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09" w:rsidRPr="00197442" w:rsidRDefault="00645F7A" w:rsidP="00645F7A">
      <w:pPr>
        <w:spacing w:line="480" w:lineRule="auto"/>
        <w:jc w:val="center"/>
        <w:rPr>
          <w:rFonts w:ascii="Times New Roman" w:hAnsi="Times New Roman" w:cs="Times New Roman"/>
          <w:b/>
          <w:sz w:val="24"/>
        </w:rPr>
      </w:pPr>
      <w:r w:rsidRPr="00197442">
        <w:rPr>
          <w:rFonts w:ascii="Times New Roman" w:hAnsi="Times New Roman" w:cs="Times New Roman"/>
          <w:b/>
          <w:sz w:val="24"/>
        </w:rPr>
        <w:t>BAB IV</w:t>
      </w:r>
    </w:p>
    <w:p w:rsidR="00645F7A" w:rsidRPr="00197442" w:rsidRDefault="00645F7A" w:rsidP="00645F7A">
      <w:pPr>
        <w:spacing w:line="480" w:lineRule="auto"/>
        <w:jc w:val="center"/>
        <w:rPr>
          <w:rFonts w:ascii="Times New Roman" w:hAnsi="Times New Roman" w:cs="Times New Roman"/>
          <w:b/>
          <w:sz w:val="24"/>
        </w:rPr>
      </w:pPr>
      <w:r w:rsidRPr="00197442">
        <w:rPr>
          <w:rFonts w:ascii="Times New Roman" w:hAnsi="Times New Roman" w:cs="Times New Roman"/>
          <w:b/>
          <w:sz w:val="24"/>
        </w:rPr>
        <w:t>HASIL PENELITIAN DAN PEMBAHASAN</w:t>
      </w:r>
    </w:p>
    <w:p w:rsidR="00645F7A" w:rsidRPr="00197442" w:rsidRDefault="00645F7A" w:rsidP="00645F7A">
      <w:pPr>
        <w:pStyle w:val="ListParagraph"/>
        <w:numPr>
          <w:ilvl w:val="0"/>
          <w:numId w:val="1"/>
        </w:numPr>
        <w:spacing w:line="480" w:lineRule="auto"/>
        <w:ind w:left="426" w:hanging="426"/>
        <w:rPr>
          <w:rFonts w:ascii="Times New Roman" w:hAnsi="Times New Roman" w:cs="Times New Roman"/>
          <w:b/>
          <w:sz w:val="24"/>
        </w:rPr>
      </w:pPr>
      <w:r w:rsidRPr="00197442">
        <w:rPr>
          <w:rFonts w:ascii="Times New Roman" w:hAnsi="Times New Roman" w:cs="Times New Roman"/>
          <w:b/>
          <w:sz w:val="24"/>
        </w:rPr>
        <w:t>Hasil Penelitian</w:t>
      </w:r>
    </w:p>
    <w:p w:rsidR="00570D37" w:rsidRDefault="00645F7A" w:rsidP="00570D37">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Pada bab ini diuraikan hasil penelitian mengenai peningkata</w:t>
      </w:r>
      <w:r w:rsidR="009E5D7E" w:rsidRPr="00197442">
        <w:rPr>
          <w:rFonts w:ascii="Times New Roman" w:hAnsi="Times New Roman" w:cs="Times New Roman"/>
          <w:sz w:val="24"/>
          <w:szCs w:val="24"/>
        </w:rPr>
        <w:t>n keterampilan membaca</w:t>
      </w:r>
      <w:r w:rsidRPr="00197442">
        <w:rPr>
          <w:rFonts w:ascii="Times New Roman" w:hAnsi="Times New Roman" w:cs="Times New Roman"/>
          <w:sz w:val="24"/>
          <w:szCs w:val="24"/>
        </w:rPr>
        <w:t xml:space="preserve"> melalui media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siswa kelas 1 SDN 29 Limbua Kecamatan Minasate’ne Kabupaten Pangkep. </w:t>
      </w:r>
      <w:r w:rsidR="005410EB" w:rsidRPr="00197442">
        <w:rPr>
          <w:rFonts w:ascii="Times New Roman" w:hAnsi="Times New Roman" w:cs="Times New Roman"/>
          <w:sz w:val="24"/>
          <w:szCs w:val="24"/>
        </w:rPr>
        <w:t xml:space="preserve">Penelitian ini dilakukan </w:t>
      </w:r>
      <w:r w:rsidR="00062A85">
        <w:rPr>
          <w:rFonts w:ascii="Times New Roman" w:hAnsi="Times New Roman" w:cs="Times New Roman"/>
          <w:sz w:val="24"/>
          <w:szCs w:val="24"/>
        </w:rPr>
        <w:t>terhadap 2</w:t>
      </w:r>
      <w:r w:rsidR="005410EB" w:rsidRPr="00197442">
        <w:rPr>
          <w:rFonts w:ascii="Times New Roman" w:hAnsi="Times New Roman" w:cs="Times New Roman"/>
          <w:sz w:val="24"/>
          <w:szCs w:val="24"/>
        </w:rPr>
        <w:t>9 orang siswa</w:t>
      </w:r>
      <w:r w:rsidR="00062A85">
        <w:rPr>
          <w:rFonts w:ascii="Times New Roman" w:hAnsi="Times New Roman" w:cs="Times New Roman"/>
          <w:sz w:val="24"/>
          <w:szCs w:val="24"/>
        </w:rPr>
        <w:t xml:space="preserve"> yang terdiri dari </w:t>
      </w:r>
      <w:r w:rsidR="000D2D22" w:rsidRPr="00197442">
        <w:rPr>
          <w:rFonts w:ascii="Times New Roman" w:hAnsi="Times New Roman" w:cs="Times New Roman"/>
          <w:sz w:val="24"/>
          <w:szCs w:val="24"/>
        </w:rPr>
        <w:t>1</w:t>
      </w:r>
      <w:r w:rsidR="00062A85">
        <w:rPr>
          <w:rFonts w:ascii="Times New Roman" w:hAnsi="Times New Roman" w:cs="Times New Roman"/>
          <w:sz w:val="24"/>
          <w:szCs w:val="24"/>
        </w:rPr>
        <w:t>4 orang laki-laki dan 15</w:t>
      </w:r>
      <w:r w:rsidR="000D2D22" w:rsidRPr="00197442">
        <w:rPr>
          <w:rFonts w:ascii="Times New Roman" w:hAnsi="Times New Roman" w:cs="Times New Roman"/>
          <w:sz w:val="24"/>
          <w:szCs w:val="24"/>
        </w:rPr>
        <w:t xml:space="preserve"> orang perempuan.</w:t>
      </w:r>
      <w:r w:rsidR="009E5D7E" w:rsidRPr="00197442">
        <w:rPr>
          <w:rFonts w:ascii="Times New Roman" w:hAnsi="Times New Roman" w:cs="Times New Roman"/>
          <w:sz w:val="24"/>
          <w:szCs w:val="24"/>
        </w:rPr>
        <w:t xml:space="preserve"> Adapun yang dianalisis adalah keterampilan membaca  siswa dan data berupa aktivitas mengajar guru dan aktivitas belajar siswa yang dip</w:t>
      </w:r>
      <w:r w:rsidR="00C03D99">
        <w:rPr>
          <w:rFonts w:ascii="Times New Roman" w:hAnsi="Times New Roman" w:cs="Times New Roman"/>
          <w:sz w:val="24"/>
          <w:szCs w:val="24"/>
        </w:rPr>
        <w:t>e</w:t>
      </w:r>
      <w:r w:rsidR="009E5D7E" w:rsidRPr="00197442">
        <w:rPr>
          <w:rFonts w:ascii="Times New Roman" w:hAnsi="Times New Roman" w:cs="Times New Roman"/>
          <w:sz w:val="24"/>
          <w:szCs w:val="24"/>
        </w:rPr>
        <w:t>roleh melalui lembar pengamatan selama proses belajar mengajar berlangsung.</w:t>
      </w:r>
    </w:p>
    <w:p w:rsidR="00B46879" w:rsidRPr="00B46879" w:rsidRDefault="00B46879" w:rsidP="00B46879">
      <w:pPr>
        <w:pStyle w:val="ListParagraph"/>
        <w:tabs>
          <w:tab w:val="left" w:pos="567"/>
          <w:tab w:val="left" w:pos="1134"/>
        </w:tabs>
        <w:spacing w:line="480" w:lineRule="auto"/>
        <w:ind w:left="0" w:firstLine="851"/>
        <w:rPr>
          <w:rFonts w:ascii="Times New Roman" w:hAnsi="Times New Roman" w:cs="Times New Roman"/>
          <w:sz w:val="24"/>
          <w:szCs w:val="24"/>
        </w:rPr>
      </w:pPr>
      <w:r w:rsidRPr="00B46879">
        <w:rPr>
          <w:rFonts w:ascii="Times New Roman" w:hAnsi="Times New Roman" w:cs="Times New Roman"/>
          <w:sz w:val="24"/>
          <w:szCs w:val="24"/>
        </w:rPr>
        <w:t xml:space="preserve">Data penelitian berupa nilai </w:t>
      </w:r>
      <w:r>
        <w:rPr>
          <w:rFonts w:ascii="Times New Roman" w:hAnsi="Times New Roman" w:cs="Times New Roman"/>
          <w:sz w:val="24"/>
          <w:szCs w:val="24"/>
        </w:rPr>
        <w:t xml:space="preserve">keterampilan membaca </w:t>
      </w:r>
      <w:r w:rsidRPr="00B46879">
        <w:rPr>
          <w:rFonts w:ascii="Times New Roman" w:hAnsi="Times New Roman" w:cs="Times New Roman"/>
          <w:sz w:val="24"/>
          <w:szCs w:val="24"/>
        </w:rPr>
        <w:t xml:space="preserve">siswa yang diperoleh dengan melakukan tes </w:t>
      </w:r>
      <w:r>
        <w:rPr>
          <w:rFonts w:ascii="Times New Roman" w:hAnsi="Times New Roman" w:cs="Times New Roman"/>
          <w:sz w:val="24"/>
          <w:szCs w:val="24"/>
        </w:rPr>
        <w:t xml:space="preserve">membaca </w:t>
      </w:r>
      <w:r w:rsidRPr="00B46879">
        <w:rPr>
          <w:rFonts w:ascii="Times New Roman" w:hAnsi="Times New Roman" w:cs="Times New Roman"/>
          <w:sz w:val="24"/>
          <w:szCs w:val="24"/>
        </w:rPr>
        <w:t>pada akhir siklus I dan II, sedangkan data observasi berupa aktivitas belajar siswa dan aktivitas mengajar guru selama pembelajaran berlangsung diperoleh deng</w:t>
      </w:r>
      <w:r>
        <w:rPr>
          <w:rFonts w:ascii="Times New Roman" w:hAnsi="Times New Roman" w:cs="Times New Roman"/>
          <w:sz w:val="24"/>
          <w:szCs w:val="24"/>
        </w:rPr>
        <w:t>an menggunakan lembar observasi.</w:t>
      </w:r>
    </w:p>
    <w:p w:rsidR="00B46879" w:rsidRDefault="00F86416" w:rsidP="00570D37">
      <w:pPr>
        <w:spacing w:line="480" w:lineRule="auto"/>
        <w:ind w:firstLine="720"/>
        <w:rPr>
          <w:rFonts w:ascii="Times New Roman" w:hAnsi="Times New Roman" w:cs="Times New Roman"/>
          <w:sz w:val="24"/>
          <w:szCs w:val="24"/>
        </w:rPr>
      </w:pPr>
      <w:r w:rsidRPr="00F86416">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menggunakan media </w:t>
      </w:r>
      <w:r w:rsidRPr="00F86416">
        <w:rPr>
          <w:rFonts w:ascii="Times New Roman" w:hAnsi="Times New Roman" w:cs="Times New Roman"/>
          <w:i/>
          <w:sz w:val="24"/>
          <w:szCs w:val="24"/>
        </w:rPr>
        <w:t>big book</w:t>
      </w:r>
      <w:r>
        <w:rPr>
          <w:rFonts w:ascii="Times New Roman" w:hAnsi="Times New Roman" w:cs="Times New Roman"/>
          <w:i/>
          <w:sz w:val="24"/>
          <w:szCs w:val="24"/>
        </w:rPr>
        <w:t xml:space="preserve"> </w:t>
      </w:r>
      <w:r>
        <w:rPr>
          <w:rFonts w:ascii="Times New Roman" w:hAnsi="Times New Roman" w:cs="Times New Roman"/>
          <w:sz w:val="24"/>
          <w:szCs w:val="24"/>
        </w:rPr>
        <w:t>untuk meningkatkan keterampilan membaca siswa pada pembelajaran bahasa Indonesia yang dilakukan sebanyak dua siklus, pada siklus I yang terdiri dari 2 kali pertemuan, dan siklus II terdiri dari 2 kali pertemuan, dan setiap akhir siklus dilakukan tes membaca.</w:t>
      </w:r>
    </w:p>
    <w:p w:rsidR="00FE22F4" w:rsidRDefault="00FE22F4" w:rsidP="00FE22F4">
      <w:pPr>
        <w:pStyle w:val="ListParagraph"/>
        <w:numPr>
          <w:ilvl w:val="0"/>
          <w:numId w:val="2"/>
        </w:numPr>
        <w:spacing w:line="480" w:lineRule="auto"/>
        <w:ind w:left="284" w:hanging="284"/>
        <w:rPr>
          <w:rFonts w:ascii="Times New Roman" w:hAnsi="Times New Roman" w:cs="Times New Roman"/>
          <w:b/>
          <w:sz w:val="24"/>
          <w:szCs w:val="24"/>
        </w:rPr>
      </w:pPr>
      <w:r w:rsidRPr="00FE22F4">
        <w:rPr>
          <w:rFonts w:ascii="Times New Roman" w:hAnsi="Times New Roman" w:cs="Times New Roman"/>
          <w:b/>
          <w:sz w:val="24"/>
          <w:szCs w:val="24"/>
        </w:rPr>
        <w:t>Pendahuluan</w:t>
      </w:r>
    </w:p>
    <w:p w:rsidR="00FE22F4" w:rsidRDefault="00FE22F4" w:rsidP="00962C0E">
      <w:pPr>
        <w:pStyle w:val="NoSpacing"/>
        <w:spacing w:line="480" w:lineRule="auto"/>
        <w:ind w:firstLine="720"/>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t xml:space="preserve">Sebelum dilaksanakan tindakan penelitian ini, peneliti melakukan pertemuan awal dengan </w:t>
      </w:r>
      <w:r>
        <w:rPr>
          <w:rFonts w:asciiTheme="majorBidi" w:hAnsiTheme="majorBidi" w:cstheme="majorBidi"/>
          <w:bCs/>
          <w:sz w:val="24"/>
          <w:szCs w:val="24"/>
          <w:lang w:val="en-GB"/>
        </w:rPr>
        <w:t xml:space="preserve">kepala sekolah </w:t>
      </w:r>
      <w:r w:rsidRPr="00144CDC">
        <w:rPr>
          <w:rFonts w:asciiTheme="majorBidi" w:hAnsiTheme="majorBidi" w:cstheme="majorBidi"/>
          <w:bCs/>
          <w:sz w:val="24"/>
          <w:szCs w:val="24"/>
          <w:lang w:val="id-ID"/>
        </w:rPr>
        <w:t>untuk melaporkan maksud kedatangan peneliti kesekolah tersebut pertemuan ini berlan</w:t>
      </w:r>
      <w:r w:rsidR="00962C0E">
        <w:rPr>
          <w:rFonts w:asciiTheme="majorBidi" w:hAnsiTheme="majorBidi" w:cstheme="majorBidi"/>
          <w:bCs/>
          <w:sz w:val="24"/>
          <w:szCs w:val="24"/>
          <w:lang w:val="id-ID"/>
        </w:rPr>
        <w:t>gsung pada tanggal 27 April 201</w:t>
      </w:r>
      <w:r w:rsidR="00962C0E">
        <w:rPr>
          <w:rFonts w:asciiTheme="majorBidi" w:hAnsiTheme="majorBidi" w:cstheme="majorBidi"/>
          <w:bCs/>
          <w:sz w:val="24"/>
          <w:szCs w:val="24"/>
          <w:lang w:val="en-GB"/>
        </w:rPr>
        <w:t>6</w:t>
      </w:r>
      <w:r w:rsidRPr="00144CDC">
        <w:rPr>
          <w:rFonts w:asciiTheme="majorBidi" w:hAnsiTheme="majorBidi" w:cstheme="majorBidi"/>
          <w:bCs/>
          <w:sz w:val="24"/>
          <w:szCs w:val="24"/>
          <w:lang w:val="id-ID"/>
        </w:rPr>
        <w:t xml:space="preserve">. </w:t>
      </w:r>
      <w:r w:rsidRPr="00144CDC">
        <w:rPr>
          <w:rFonts w:asciiTheme="majorBidi" w:hAnsiTheme="majorBidi" w:cstheme="majorBidi"/>
          <w:bCs/>
          <w:sz w:val="24"/>
          <w:szCs w:val="24"/>
          <w:lang w:val="id-ID"/>
        </w:rPr>
        <w:lastRenderedPageBreak/>
        <w:t>Setelah mendapatkan izin dari</w:t>
      </w:r>
      <w:r w:rsidR="00962C0E">
        <w:rPr>
          <w:rFonts w:asciiTheme="majorBidi" w:hAnsiTheme="majorBidi" w:cstheme="majorBidi"/>
          <w:bCs/>
          <w:sz w:val="24"/>
          <w:szCs w:val="24"/>
          <w:lang w:val="en-GB"/>
        </w:rPr>
        <w:t xml:space="preserve"> kepala sekolah</w:t>
      </w:r>
      <w:r w:rsidRPr="00144CDC">
        <w:rPr>
          <w:rFonts w:asciiTheme="majorBidi" w:hAnsiTheme="majorBidi" w:cstheme="majorBidi"/>
          <w:bCs/>
          <w:sz w:val="24"/>
          <w:szCs w:val="24"/>
          <w:lang w:val="id-ID"/>
        </w:rPr>
        <w:t xml:space="preserve">, dilanjutkan pertemuan  dengan </w:t>
      </w:r>
      <w:r w:rsidR="00962C0E">
        <w:rPr>
          <w:rFonts w:asciiTheme="majorBidi" w:hAnsiTheme="majorBidi" w:cstheme="majorBidi"/>
          <w:bCs/>
          <w:sz w:val="24"/>
          <w:szCs w:val="24"/>
          <w:lang w:val="en-GB"/>
        </w:rPr>
        <w:t>wali kelas 1 SDN 29 Limbua.</w:t>
      </w:r>
    </w:p>
    <w:p w:rsidR="000F0E8E" w:rsidRPr="00962C0E" w:rsidRDefault="000F0E8E" w:rsidP="00962C0E">
      <w:pPr>
        <w:pStyle w:val="NoSpacing"/>
        <w:spacing w:line="480" w:lineRule="auto"/>
        <w:ind w:firstLine="720"/>
        <w:jc w:val="both"/>
        <w:rPr>
          <w:rFonts w:asciiTheme="majorBidi" w:hAnsiTheme="majorBidi" w:cstheme="majorBidi"/>
          <w:bCs/>
          <w:sz w:val="24"/>
          <w:szCs w:val="24"/>
          <w:lang w:val="en-GB"/>
        </w:rPr>
      </w:pPr>
    </w:p>
    <w:p w:rsidR="00793F1B" w:rsidRPr="008A0EFE" w:rsidRDefault="00793F1B" w:rsidP="00793F1B">
      <w:pPr>
        <w:pStyle w:val="ListParagraph"/>
        <w:numPr>
          <w:ilvl w:val="0"/>
          <w:numId w:val="30"/>
        </w:numPr>
        <w:spacing w:line="480" w:lineRule="auto"/>
        <w:ind w:left="426"/>
        <w:rPr>
          <w:rFonts w:ascii="Times New Roman" w:hAnsi="Times New Roman" w:cs="Times New Roman"/>
          <w:b/>
          <w:sz w:val="24"/>
          <w:szCs w:val="24"/>
        </w:rPr>
      </w:pPr>
      <w:r w:rsidRPr="008A0EFE">
        <w:rPr>
          <w:rFonts w:ascii="Times New Roman" w:hAnsi="Times New Roman" w:cs="Times New Roman"/>
          <w:b/>
          <w:sz w:val="24"/>
          <w:szCs w:val="24"/>
        </w:rPr>
        <w:t>Deskripsi Pelaksanaan Siklus I</w:t>
      </w:r>
    </w:p>
    <w:p w:rsidR="00793F1B" w:rsidRPr="008A0EFE" w:rsidRDefault="00793F1B" w:rsidP="00793F1B">
      <w:pPr>
        <w:tabs>
          <w:tab w:val="left" w:pos="567"/>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ab/>
      </w:r>
      <w:r w:rsidRPr="008A0EFE">
        <w:rPr>
          <w:rFonts w:ascii="Times New Roman" w:hAnsi="Times New Roman" w:cs="Times New Roman"/>
          <w:sz w:val="24"/>
          <w:szCs w:val="24"/>
        </w:rPr>
        <w:t>Pelaksanaan siklus I dilakukan dengan 2 kali pertemuan yang  berlangsung pada tanggal 30 April dan 04 Mei 2016, masing-masing pertemuan dilaksanakan     2 x 35 menit dan di akhir pertemuan diberikan tes siklus I. Pada kegiatan ini terdiri dari empat tahap yaitu perencanaan, tahap peleksanaan, tahap pengamatan, dan tahap refleksi. Masing-masing diuraikan sebagai berikut :</w:t>
      </w:r>
    </w:p>
    <w:p w:rsidR="00793F1B" w:rsidRPr="00013D1E" w:rsidRDefault="00793F1B" w:rsidP="00793F1B">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b/>
          <w:sz w:val="24"/>
          <w:szCs w:val="24"/>
        </w:rPr>
        <w:t>Pertemuan I</w:t>
      </w:r>
    </w:p>
    <w:p w:rsidR="00793F1B" w:rsidRPr="00013D1E" w:rsidRDefault="00793F1B" w:rsidP="00793F1B">
      <w:pPr>
        <w:pStyle w:val="ListParagraph"/>
        <w:numPr>
          <w:ilvl w:val="0"/>
          <w:numId w:val="25"/>
        </w:numPr>
        <w:spacing w:line="480" w:lineRule="auto"/>
        <w:ind w:left="426" w:hanging="284"/>
        <w:rPr>
          <w:rFonts w:ascii="Times New Roman" w:hAnsi="Times New Roman" w:cs="Times New Roman"/>
          <w:b/>
          <w:sz w:val="24"/>
          <w:szCs w:val="24"/>
        </w:rPr>
      </w:pPr>
      <w:r w:rsidRPr="00013D1E">
        <w:rPr>
          <w:rFonts w:ascii="Times New Roman" w:hAnsi="Times New Roman" w:cs="Times New Roman"/>
          <w:b/>
          <w:sz w:val="24"/>
          <w:szCs w:val="24"/>
        </w:rPr>
        <w:t>Tahap Perencanaan</w:t>
      </w:r>
    </w:p>
    <w:p w:rsidR="00793F1B" w:rsidRPr="00197442"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Pada tahap perencanaan pembelajaran pada siswa kelas 1 SDN 29 limbua Kecamatan Minasaten’ne Kabupaten Pangkep semester genap tahun ajaran 2016 dengan tema Benda, Hewan, dan Tanaman disekitarnya. Pokok bahasan tersebut diambil dari Kurikulum</w:t>
      </w:r>
      <w:r w:rsidR="00C03D99">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197442">
        <w:rPr>
          <w:rFonts w:ascii="Times New Roman" w:hAnsi="Times New Roman" w:cs="Times New Roman"/>
          <w:sz w:val="24"/>
          <w:szCs w:val="24"/>
        </w:rPr>
        <w:t xml:space="preserve"> kelas 1 semester genap dengan alokasi waktu 2 x 35 menit. Perencanaan pembelajaran disusun oleh peneliti dan dikonsultasikan oleh pembimbing dan guru kelas 1. Selanjutnya peneliti dan guru mulai merencanakan penelitian. Berikut hasil dari perencanaan penelitian: </w:t>
      </w:r>
    </w:p>
    <w:p w:rsidR="00793F1B" w:rsidRPr="00197442" w:rsidRDefault="00793F1B" w:rsidP="00793F1B">
      <w:pPr>
        <w:pStyle w:val="ListParagraph"/>
        <w:numPr>
          <w:ilvl w:val="0"/>
          <w:numId w:val="13"/>
        </w:numPr>
        <w:autoSpaceDE w:val="0"/>
        <w:autoSpaceDN w:val="0"/>
        <w:adjustRightInd w:val="0"/>
        <w:spacing w:line="480" w:lineRule="auto"/>
        <w:rPr>
          <w:rFonts w:ascii="Times New Roman" w:hAnsi="Times New Roman" w:cs="Times New Roman"/>
          <w:sz w:val="24"/>
          <w:szCs w:val="24"/>
        </w:rPr>
      </w:pPr>
      <w:r w:rsidRPr="00197442">
        <w:rPr>
          <w:rFonts w:ascii="Times New Roman" w:hAnsi="Times New Roman" w:cs="Times New Roman"/>
          <w:sz w:val="24"/>
          <w:szCs w:val="24"/>
        </w:rPr>
        <w:t xml:space="preserve">Mempersiapkan materi dan media </w:t>
      </w:r>
      <w:r w:rsidRPr="00197442">
        <w:rPr>
          <w:rFonts w:ascii="Times New Roman" w:hAnsi="Times New Roman" w:cs="Times New Roman"/>
          <w:i/>
          <w:iCs/>
          <w:sz w:val="24"/>
          <w:szCs w:val="24"/>
        </w:rPr>
        <w:t xml:space="preserve">big book </w:t>
      </w:r>
      <w:r w:rsidRPr="00197442">
        <w:rPr>
          <w:rFonts w:ascii="Times New Roman" w:hAnsi="Times New Roman" w:cs="Times New Roman"/>
          <w:sz w:val="24"/>
          <w:szCs w:val="24"/>
        </w:rPr>
        <w:t>yang akan digunakan saat pelaksanaan tindakan,</w:t>
      </w:r>
    </w:p>
    <w:p w:rsidR="00793F1B" w:rsidRPr="00197442" w:rsidRDefault="00793F1B" w:rsidP="00793F1B">
      <w:pPr>
        <w:pStyle w:val="ListParagraph"/>
        <w:numPr>
          <w:ilvl w:val="0"/>
          <w:numId w:val="13"/>
        </w:numPr>
        <w:autoSpaceDE w:val="0"/>
        <w:autoSpaceDN w:val="0"/>
        <w:adjustRightInd w:val="0"/>
        <w:spacing w:line="480" w:lineRule="auto"/>
        <w:rPr>
          <w:rFonts w:ascii="Times New Roman" w:hAnsi="Times New Roman" w:cs="Times New Roman"/>
          <w:sz w:val="24"/>
          <w:szCs w:val="24"/>
        </w:rPr>
      </w:pPr>
      <w:r w:rsidRPr="00197442">
        <w:rPr>
          <w:rFonts w:ascii="Times New Roman" w:hAnsi="Times New Roman" w:cs="Times New Roman"/>
          <w:sz w:val="24"/>
          <w:szCs w:val="24"/>
        </w:rPr>
        <w:t xml:space="preserve">Mempersiapkan Rencana Pelaksanaan Pembelajaran (RPP) yang akan digunakan saat penelitian yang mengacu pada langkah-langkah penggunaan media </w:t>
      </w:r>
      <w:r w:rsidRPr="00197442">
        <w:rPr>
          <w:rFonts w:ascii="Times New Roman" w:hAnsi="Times New Roman" w:cs="Times New Roman"/>
          <w:i/>
          <w:iCs/>
          <w:sz w:val="24"/>
          <w:szCs w:val="24"/>
        </w:rPr>
        <w:t>big</w:t>
      </w:r>
      <w:r>
        <w:rPr>
          <w:rFonts w:ascii="Times New Roman" w:hAnsi="Times New Roman" w:cs="Times New Roman"/>
          <w:i/>
          <w:iCs/>
          <w:sz w:val="24"/>
          <w:szCs w:val="24"/>
        </w:rPr>
        <w:t xml:space="preserve"> book</w:t>
      </w:r>
      <w:r w:rsidRPr="00197442">
        <w:rPr>
          <w:rFonts w:ascii="Times New Roman" w:hAnsi="Times New Roman" w:cs="Times New Roman"/>
          <w:i/>
          <w:iCs/>
          <w:sz w:val="24"/>
          <w:szCs w:val="24"/>
        </w:rPr>
        <w:t xml:space="preserve">. </w:t>
      </w:r>
    </w:p>
    <w:p w:rsidR="00793F1B" w:rsidRPr="00451728" w:rsidRDefault="00793F1B" w:rsidP="00793F1B">
      <w:pPr>
        <w:pStyle w:val="ListParagraph"/>
        <w:numPr>
          <w:ilvl w:val="0"/>
          <w:numId w:val="13"/>
        </w:numPr>
        <w:autoSpaceDE w:val="0"/>
        <w:autoSpaceDN w:val="0"/>
        <w:adjustRightInd w:val="0"/>
        <w:spacing w:line="480" w:lineRule="auto"/>
        <w:jc w:val="left"/>
        <w:rPr>
          <w:rFonts w:ascii="Times New Roman" w:hAnsi="Times New Roman" w:cs="Times New Roman"/>
          <w:sz w:val="24"/>
          <w:szCs w:val="24"/>
        </w:rPr>
      </w:pPr>
      <w:r w:rsidRPr="00197442">
        <w:rPr>
          <w:rFonts w:ascii="Times New Roman" w:hAnsi="Times New Roman" w:cs="Times New Roman"/>
          <w:sz w:val="24"/>
          <w:szCs w:val="24"/>
        </w:rPr>
        <w:lastRenderedPageBreak/>
        <w:t xml:space="preserve"> Mempersiapkan instrumen pengamatan berupa lembar observasi.</w:t>
      </w:r>
    </w:p>
    <w:p w:rsidR="00793F1B" w:rsidRDefault="00793F1B" w:rsidP="00793F1B">
      <w:pPr>
        <w:pStyle w:val="ListParagraph"/>
        <w:numPr>
          <w:ilvl w:val="0"/>
          <w:numId w:val="25"/>
        </w:numPr>
        <w:spacing w:line="480" w:lineRule="auto"/>
        <w:ind w:left="426" w:hanging="284"/>
        <w:rPr>
          <w:rFonts w:ascii="Times New Roman" w:hAnsi="Times New Roman" w:cs="Times New Roman"/>
          <w:b/>
          <w:sz w:val="24"/>
          <w:szCs w:val="24"/>
        </w:rPr>
      </w:pPr>
      <w:r w:rsidRPr="00013D1E">
        <w:rPr>
          <w:rFonts w:ascii="Times New Roman" w:hAnsi="Times New Roman" w:cs="Times New Roman"/>
          <w:b/>
          <w:sz w:val="24"/>
          <w:szCs w:val="24"/>
        </w:rPr>
        <w:t>Tahap Pelaksanaan</w:t>
      </w:r>
    </w:p>
    <w:p w:rsidR="00793F1B" w:rsidRDefault="00793F1B" w:rsidP="00793F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Tahap pelaksanaan tindakan pada pertemuan pertama dilaksanakan pada  hari Sabtu 30 April pukul 07.40-09.15 WITA dengan alokasi waktu 2x35 menit Diikiuti oleh siswa kelas 1 SDN 29 Limbua Kecamatan Minasate’ne Kabupaten Pangkep sebanyak 29 orang siswa dengan jumlah 14 orang laki-laki dan 15 orang perempuan. Langkah-langkah pelaksanaan tindakan yang dilakukan merupakan langkah-langkah pembelajaran </w:t>
      </w:r>
      <w:r w:rsidRPr="00961AEB">
        <w:rPr>
          <w:rFonts w:ascii="Times New Roman" w:hAnsi="Times New Roman" w:cs="Times New Roman"/>
          <w:i/>
          <w:sz w:val="24"/>
          <w:szCs w:val="24"/>
        </w:rPr>
        <w:t>big book</w:t>
      </w:r>
      <w:r>
        <w:rPr>
          <w:rFonts w:ascii="Times New Roman" w:hAnsi="Times New Roman" w:cs="Times New Roman"/>
          <w:sz w:val="24"/>
          <w:szCs w:val="24"/>
        </w:rPr>
        <w:t>, yang terdiri dari kegiatan awal, kegiatan inti, dan kegiatan akhir.</w:t>
      </w:r>
      <w:r w:rsidRPr="005670C8">
        <w:rPr>
          <w:rFonts w:ascii="Times New Roman" w:hAnsi="Times New Roman" w:cs="Times New Roman"/>
          <w:sz w:val="24"/>
          <w:szCs w:val="24"/>
        </w:rPr>
        <w:t xml:space="preserve"> </w:t>
      </w:r>
      <w:r>
        <w:rPr>
          <w:rFonts w:ascii="Times New Roman" w:hAnsi="Times New Roman" w:cs="Times New Roman"/>
          <w:sz w:val="24"/>
          <w:szCs w:val="24"/>
        </w:rPr>
        <w:t>Dalam pelaksanaan tindakan siklus I ini peneliti bertindak sebagai pengajar dan wali kelas 1 bertindak sebagai observer yang mengamati seluruh aktivitas guru dan siswa dalam proses pembelajaran. Masing-masing kegiatan diuraikan sebagai berikut:</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Awal</w:t>
      </w:r>
    </w:p>
    <w:p w:rsidR="00793F1B"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 xml:space="preserve">Kegiatan pembuka yang dilakukan pada pertemuan pertama diawali dengan menyiapkan siswa untuk belajar, guru memberikan salam, kemudian guru meminta ketua kelas untuk menyiapkan teman-temannya dalam mengikuti pembelajaran yang dilanjutkan dengan berdoa agar pembelajaran berjalan dengan lancar. Kemudian guru mengecek kehadiran siswa dilanjutkan dengan menyapa siswa dengan menanyakan kabar mereka, kemudian memberikan apersepsi dengan bernyanyi. Pada pertemuan pertama siswa yang hadir sebanyak </w:t>
      </w:r>
      <w:r w:rsidRPr="00197442">
        <w:rPr>
          <w:rFonts w:ascii="Times New Roman" w:hAnsi="Times New Roman" w:cs="Times New Roman"/>
          <w:b/>
          <w:sz w:val="24"/>
          <w:szCs w:val="24"/>
        </w:rPr>
        <w:t xml:space="preserve"> </w:t>
      </w:r>
      <w:r w:rsidRPr="009E4FCA">
        <w:rPr>
          <w:rFonts w:ascii="Times New Roman" w:hAnsi="Times New Roman" w:cs="Times New Roman"/>
          <w:sz w:val="24"/>
          <w:szCs w:val="24"/>
        </w:rPr>
        <w:t xml:space="preserve">25 </w:t>
      </w:r>
      <w:r>
        <w:rPr>
          <w:rFonts w:ascii="Times New Roman" w:hAnsi="Times New Roman" w:cs="Times New Roman"/>
          <w:sz w:val="24"/>
          <w:szCs w:val="24"/>
        </w:rPr>
        <w:t>orang</w:t>
      </w:r>
      <w:r w:rsidRPr="00197442">
        <w:rPr>
          <w:rFonts w:ascii="Times New Roman" w:hAnsi="Times New Roman" w:cs="Times New Roman"/>
          <w:sz w:val="24"/>
          <w:szCs w:val="24"/>
        </w:rPr>
        <w:t>, kemudian guru menyampaikan tujuan pembelajaran.</w:t>
      </w:r>
    </w:p>
    <w:p w:rsidR="00451728" w:rsidRDefault="00451728" w:rsidP="00793F1B">
      <w:pPr>
        <w:spacing w:line="480" w:lineRule="auto"/>
        <w:ind w:firstLine="720"/>
        <w:rPr>
          <w:rFonts w:ascii="Times New Roman" w:hAnsi="Times New Roman" w:cs="Times New Roman"/>
          <w:sz w:val="24"/>
          <w:szCs w:val="24"/>
        </w:rPr>
      </w:pPr>
    </w:p>
    <w:p w:rsidR="00451728" w:rsidRDefault="00451728" w:rsidP="00793F1B">
      <w:pPr>
        <w:spacing w:line="480" w:lineRule="auto"/>
        <w:ind w:firstLine="720"/>
        <w:rPr>
          <w:rFonts w:ascii="Times New Roman" w:hAnsi="Times New Roman" w:cs="Times New Roman"/>
          <w:sz w:val="24"/>
          <w:szCs w:val="24"/>
        </w:rPr>
      </w:pPr>
    </w:p>
    <w:p w:rsidR="00451728" w:rsidRPr="00197442" w:rsidRDefault="00451728" w:rsidP="00793F1B">
      <w:pPr>
        <w:spacing w:line="480" w:lineRule="auto"/>
        <w:ind w:firstLine="720"/>
        <w:rPr>
          <w:rFonts w:ascii="Times New Roman" w:hAnsi="Times New Roman" w:cs="Times New Roman"/>
          <w:sz w:val="24"/>
          <w:szCs w:val="24"/>
        </w:rPr>
      </w:pP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 xml:space="preserve">Kegiatan Inti </w:t>
      </w:r>
    </w:p>
    <w:p w:rsidR="00793F1B" w:rsidRPr="00197442"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 xml:space="preserve">Kegiatan inti pada tahap pelaksanaan pada pertemuan pertama yakni guru menyiapkan media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dengan judul “Merawat Tanaman”</w:t>
      </w:r>
      <w:r>
        <w:rPr>
          <w:rFonts w:ascii="Times New Roman" w:hAnsi="Times New Roman" w:cs="Times New Roman"/>
          <w:sz w:val="24"/>
          <w:szCs w:val="24"/>
        </w:rPr>
        <w:t xml:space="preserve">, dan guru terlebih dahulu harus memahami isi dari </w:t>
      </w:r>
      <w:r w:rsidRPr="00062FDC">
        <w:rPr>
          <w:rFonts w:ascii="Times New Roman" w:hAnsi="Times New Roman" w:cs="Times New Roman"/>
          <w:i/>
          <w:sz w:val="24"/>
          <w:szCs w:val="24"/>
        </w:rPr>
        <w:t>big book</w:t>
      </w:r>
      <w:r>
        <w:rPr>
          <w:rFonts w:ascii="Times New Roman" w:hAnsi="Times New Roman" w:cs="Times New Roman"/>
          <w:sz w:val="24"/>
          <w:szCs w:val="24"/>
        </w:rPr>
        <w:t>, selanjutnya guru harus memilih starategi pemodelan sesuai dengan kondisi kelas, misalnya guru mengatur tempat duduk di dalam kelas.</w:t>
      </w:r>
      <w:r w:rsidRPr="00197442">
        <w:rPr>
          <w:rFonts w:ascii="Times New Roman" w:hAnsi="Times New Roman" w:cs="Times New Roman"/>
          <w:sz w:val="24"/>
          <w:szCs w:val="24"/>
        </w:rPr>
        <w:t xml:space="preserve"> Sebelum guru dan siswa membaca bersama terlebih dahulu guru memperkenalkan huruf-huruf dengan cara bernyanyi. Setelah itu, guru mulai membacakan bacaan yang terdapat pa</w:t>
      </w:r>
      <w:r>
        <w:rPr>
          <w:rFonts w:ascii="Times New Roman" w:hAnsi="Times New Roman" w:cs="Times New Roman"/>
          <w:sz w:val="24"/>
          <w:szCs w:val="24"/>
        </w:rPr>
        <w:t xml:space="preserve">da </w:t>
      </w:r>
      <w:r w:rsidRPr="00062FDC">
        <w:rPr>
          <w:rFonts w:ascii="Times New Roman" w:hAnsi="Times New Roman" w:cs="Times New Roman"/>
          <w:i/>
          <w:sz w:val="24"/>
          <w:szCs w:val="24"/>
        </w:rPr>
        <w:t>big book</w:t>
      </w:r>
      <w:r>
        <w:rPr>
          <w:rFonts w:ascii="Times New Roman" w:hAnsi="Times New Roman" w:cs="Times New Roman"/>
          <w:sz w:val="24"/>
          <w:szCs w:val="24"/>
        </w:rPr>
        <w:t xml:space="preserve">. Siswa mendengarkan </w:t>
      </w:r>
      <w:r w:rsidRPr="00197442">
        <w:rPr>
          <w:rFonts w:ascii="Times New Roman" w:hAnsi="Times New Roman" w:cs="Times New Roman"/>
          <w:sz w:val="24"/>
          <w:szCs w:val="24"/>
        </w:rPr>
        <w:t xml:space="preserve">dan mengamati teks bacaan yang dibacakan oleh guru. Kemudian, guru membacakan bacaan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lagi dengan diikuti oleh seluruh siswa</w:t>
      </w:r>
      <w:r>
        <w:rPr>
          <w:rFonts w:ascii="Times New Roman" w:hAnsi="Times New Roman" w:cs="Times New Roman"/>
          <w:sz w:val="24"/>
          <w:szCs w:val="24"/>
        </w:rPr>
        <w:t xml:space="preserve"> sambil menunjuk kata</w:t>
      </w:r>
      <w:r w:rsidRPr="00197442">
        <w:rPr>
          <w:rFonts w:ascii="Times New Roman" w:hAnsi="Times New Roman" w:cs="Times New Roman"/>
          <w:sz w:val="24"/>
          <w:szCs w:val="24"/>
        </w:rPr>
        <w:t xml:space="preserve">, dan tak lupa guru memberi pertanyaan-pertanyaan pancingan untuk menggali pemahaman siswa dan dilanjutkan dengan membaca secara berkelompok.  Setelah itu, guru menyuruh siswa berlatih membaca sendiri.   </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Akhir</w:t>
      </w:r>
    </w:p>
    <w:p w:rsidR="00793F1B" w:rsidRPr="00AB4A43"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Kegiatan penutup pada pertemuan pertama, guru bersama dengan siswa meyimpulkan materi yang telah dipelajari, menanyakan hal-hal yang sudah dipelajari siswa dan menanyakan hal-hal yang paing disukai, memberikan pesan-pesan moral seperti harus rajin belajar dirumah,  berdoa sebelum pulang kemudian dilanjutkan menutup pembelajaran dengan mengucapkan salam.</w:t>
      </w:r>
    </w:p>
    <w:p w:rsidR="00793F1B" w:rsidRDefault="00793F1B" w:rsidP="00793F1B">
      <w:pPr>
        <w:pStyle w:val="ListParagraph"/>
        <w:numPr>
          <w:ilvl w:val="0"/>
          <w:numId w:val="25"/>
        </w:numPr>
        <w:spacing w:line="480" w:lineRule="auto"/>
        <w:ind w:left="426" w:hanging="284"/>
        <w:rPr>
          <w:rFonts w:ascii="Times New Roman" w:hAnsi="Times New Roman" w:cs="Times New Roman"/>
          <w:b/>
          <w:sz w:val="24"/>
          <w:szCs w:val="24"/>
        </w:rPr>
      </w:pPr>
      <w:r>
        <w:rPr>
          <w:rFonts w:ascii="Times New Roman" w:hAnsi="Times New Roman" w:cs="Times New Roman"/>
          <w:b/>
          <w:sz w:val="24"/>
          <w:szCs w:val="24"/>
        </w:rPr>
        <w:t>Tahap Pengamatan</w:t>
      </w:r>
    </w:p>
    <w:p w:rsidR="00793F1B" w:rsidRDefault="00793F1B" w:rsidP="004517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Tahap selanjutnya adalah tahap pengamatan. Pada tahap pengamatan dilakukan untuk mengamati aktivitas guru dan siswa selama pembelajaran </w:t>
      </w:r>
      <w:r>
        <w:rPr>
          <w:rFonts w:ascii="Times New Roman" w:hAnsi="Times New Roman" w:cs="Times New Roman"/>
          <w:sz w:val="24"/>
          <w:szCs w:val="24"/>
        </w:rPr>
        <w:lastRenderedPageBreak/>
        <w:t>berlangsung. Kegiatan pengamatan ini menggunakan lembar observasi yang telah dibuat. Adapun hasil pengamatan yang diperoleh selama kegiatan pembelajaran siklus I pada pertemuan pertama adalah sebagai berikut:</w:t>
      </w:r>
    </w:p>
    <w:p w:rsidR="00793F1B" w:rsidRDefault="00793F1B" w:rsidP="00793F1B">
      <w:pPr>
        <w:pStyle w:val="ListParagraph"/>
        <w:numPr>
          <w:ilvl w:val="0"/>
          <w:numId w:val="17"/>
        </w:numPr>
        <w:spacing w:line="480" w:lineRule="auto"/>
        <w:ind w:left="426"/>
        <w:rPr>
          <w:rFonts w:ascii="Times New Roman" w:hAnsi="Times New Roman" w:cs="Times New Roman"/>
          <w:sz w:val="24"/>
          <w:szCs w:val="24"/>
        </w:rPr>
      </w:pPr>
      <w:r w:rsidRPr="00962C0E">
        <w:rPr>
          <w:rFonts w:ascii="Times New Roman" w:hAnsi="Times New Roman" w:cs="Times New Roman"/>
          <w:b/>
          <w:sz w:val="24"/>
          <w:szCs w:val="24"/>
        </w:rPr>
        <w:t>Hasil</w:t>
      </w:r>
      <w:r>
        <w:rPr>
          <w:rFonts w:ascii="Times New Roman" w:hAnsi="Times New Roman" w:cs="Times New Roman"/>
          <w:sz w:val="24"/>
          <w:szCs w:val="24"/>
        </w:rPr>
        <w:t xml:space="preserve"> </w:t>
      </w:r>
      <w:r w:rsidRPr="00962C0E">
        <w:rPr>
          <w:rFonts w:ascii="Times New Roman" w:hAnsi="Times New Roman" w:cs="Times New Roman"/>
          <w:b/>
          <w:sz w:val="24"/>
          <w:szCs w:val="24"/>
        </w:rPr>
        <w:t>Pengamatan Aktivitas Mengajar Guru Siklus I</w:t>
      </w:r>
    </w:p>
    <w:p w:rsidR="00793F1B" w:rsidRDefault="00793F1B" w:rsidP="00793F1B">
      <w:pPr>
        <w:spacing w:line="480" w:lineRule="auto"/>
        <w:ind w:firstLine="720"/>
        <w:rPr>
          <w:rFonts w:asciiTheme="majorBidi" w:hAnsiTheme="majorBidi" w:cstheme="majorBidi"/>
          <w:bCs/>
          <w:sz w:val="24"/>
          <w:szCs w:val="24"/>
        </w:rPr>
      </w:pPr>
      <w:r w:rsidRPr="00144CDC">
        <w:rPr>
          <w:rFonts w:asciiTheme="majorBidi" w:hAnsiTheme="majorBidi" w:cstheme="majorBidi"/>
          <w:bCs/>
          <w:sz w:val="24"/>
          <w:szCs w:val="24"/>
          <w:lang w:val="id-ID"/>
        </w:rPr>
        <w:t xml:space="preserve">Hasil observasi atau pengamatan guru terangkum dalam lembar </w:t>
      </w:r>
      <w:r>
        <w:rPr>
          <w:rFonts w:asciiTheme="majorBidi" w:hAnsiTheme="majorBidi" w:cstheme="majorBidi"/>
          <w:bCs/>
          <w:sz w:val="24"/>
          <w:szCs w:val="24"/>
        </w:rPr>
        <w:t xml:space="preserve">pengamatan </w:t>
      </w:r>
      <w:r w:rsidRPr="00144CDC">
        <w:rPr>
          <w:rFonts w:asciiTheme="majorBidi" w:hAnsiTheme="majorBidi" w:cstheme="majorBidi"/>
          <w:bCs/>
          <w:sz w:val="24"/>
          <w:szCs w:val="24"/>
          <w:lang w:val="id-ID"/>
        </w:rPr>
        <w:t xml:space="preserve">guru yang merupakan gambaran tentang aktivitas mengajar guru dalam menggunakan media </w:t>
      </w:r>
      <w:r w:rsidRPr="00144CDC">
        <w:rPr>
          <w:rFonts w:asciiTheme="majorBidi" w:hAnsiTheme="majorBidi" w:cstheme="majorBidi"/>
          <w:bCs/>
          <w:i/>
          <w:iCs/>
          <w:sz w:val="24"/>
          <w:szCs w:val="24"/>
          <w:lang w:val="id-ID"/>
        </w:rPr>
        <w:t>big book</w:t>
      </w:r>
      <w:r w:rsidRPr="00144CDC">
        <w:rPr>
          <w:rFonts w:asciiTheme="majorBidi" w:hAnsiTheme="majorBidi" w:cstheme="majorBidi"/>
          <w:bCs/>
          <w:sz w:val="24"/>
          <w:szCs w:val="24"/>
          <w:lang w:val="id-ID"/>
        </w:rPr>
        <w:t xml:space="preserve"> untuk meningkatkan keterampilan membaca siswa</w:t>
      </w:r>
      <w:r>
        <w:rPr>
          <w:rFonts w:asciiTheme="majorBidi" w:hAnsiTheme="majorBidi" w:cstheme="majorBidi"/>
          <w:bCs/>
          <w:sz w:val="24"/>
          <w:szCs w:val="24"/>
        </w:rPr>
        <w:t>.</w:t>
      </w:r>
    </w:p>
    <w:p w:rsidR="00793F1B" w:rsidRDefault="00793F1B" w:rsidP="00793F1B">
      <w:pPr>
        <w:pStyle w:val="NoSpacing"/>
        <w:spacing w:line="480" w:lineRule="auto"/>
        <w:ind w:firstLine="709"/>
        <w:jc w:val="both"/>
        <w:rPr>
          <w:rFonts w:asciiTheme="majorBidi" w:hAnsiTheme="majorBidi" w:cstheme="majorBidi"/>
          <w:sz w:val="24"/>
          <w:szCs w:val="24"/>
          <w:lang w:val="en-GB"/>
        </w:rPr>
      </w:pPr>
      <w:r>
        <w:rPr>
          <w:rFonts w:asciiTheme="majorBidi" w:hAnsiTheme="majorBidi" w:cstheme="majorBidi"/>
          <w:bCs/>
          <w:sz w:val="24"/>
          <w:szCs w:val="24"/>
        </w:rPr>
        <w:t xml:space="preserve">Pertemuan pertama siklus I, indikator yang dilaksanakan oleh guru ada </w:t>
      </w:r>
      <w:r>
        <w:rPr>
          <w:rFonts w:asciiTheme="majorBidi" w:hAnsiTheme="majorBidi" w:cstheme="majorBidi"/>
          <w:bCs/>
          <w:sz w:val="24"/>
          <w:szCs w:val="24"/>
          <w:lang w:val="en-GB"/>
        </w:rPr>
        <w:t>1</w:t>
      </w:r>
      <w:r w:rsidRPr="00144CDC">
        <w:rPr>
          <w:rFonts w:asciiTheme="majorBidi" w:hAnsiTheme="majorBidi" w:cstheme="majorBidi"/>
          <w:bCs/>
          <w:sz w:val="24"/>
          <w:szCs w:val="24"/>
          <w:lang w:val="id-ID"/>
        </w:rPr>
        <w:t xml:space="preserve"> yang berada dalam ketegori baik, yaitu: a) </w:t>
      </w:r>
      <w:r w:rsidRPr="00144CDC">
        <w:rPr>
          <w:rFonts w:asciiTheme="majorBidi" w:hAnsiTheme="majorBidi" w:cstheme="majorBidi"/>
          <w:sz w:val="24"/>
          <w:szCs w:val="24"/>
          <w:lang w:val="id-ID"/>
        </w:rPr>
        <w:t>g</w:t>
      </w:r>
      <w:r w:rsidRPr="00144CDC">
        <w:rPr>
          <w:rFonts w:asciiTheme="majorBidi" w:hAnsiTheme="majorBidi" w:cstheme="majorBidi"/>
          <w:sz w:val="24"/>
          <w:szCs w:val="24"/>
        </w:rPr>
        <w:t>uru melakukan persiapan kegiatan belajar mengajar</w:t>
      </w:r>
      <w:r>
        <w:rPr>
          <w:rFonts w:asciiTheme="majorBidi" w:hAnsiTheme="majorBidi" w:cstheme="majorBidi"/>
          <w:sz w:val="24"/>
          <w:szCs w:val="24"/>
          <w:lang w:val="id-ID"/>
        </w:rPr>
        <w:t xml:space="preserve">. Ada </w:t>
      </w:r>
      <w:r>
        <w:rPr>
          <w:rFonts w:asciiTheme="majorBidi" w:hAnsiTheme="majorBidi" w:cstheme="majorBidi"/>
          <w:sz w:val="24"/>
          <w:szCs w:val="24"/>
          <w:lang w:val="en-GB"/>
        </w:rPr>
        <w:t>6</w:t>
      </w:r>
      <w:r w:rsidRPr="00144CDC">
        <w:rPr>
          <w:rFonts w:asciiTheme="majorBidi" w:hAnsiTheme="majorBidi" w:cstheme="majorBidi"/>
          <w:sz w:val="24"/>
          <w:szCs w:val="24"/>
          <w:lang w:val="id-ID"/>
        </w:rPr>
        <w:t xml:space="preserve"> indikator yang berada dalam kategori cukup, yaitu : a)</w:t>
      </w:r>
      <w:r>
        <w:rPr>
          <w:rFonts w:asciiTheme="majorBidi" w:hAnsiTheme="majorBidi" w:cstheme="majorBidi"/>
          <w:sz w:val="24"/>
          <w:szCs w:val="24"/>
          <w:lang w:val="en-GB"/>
        </w:rPr>
        <w:t xml:space="preserve"> mengajak siswa untuk membaca bersama</w:t>
      </w:r>
      <w:r w:rsidRPr="00144CDC">
        <w:rPr>
          <w:rFonts w:asciiTheme="majorBidi" w:hAnsiTheme="majorBidi" w:cstheme="majorBidi"/>
          <w:sz w:val="24"/>
          <w:szCs w:val="24"/>
          <w:lang w:val="id-ID"/>
        </w:rPr>
        <w:t>, b)</w:t>
      </w:r>
      <w:r>
        <w:rPr>
          <w:rFonts w:asciiTheme="majorBidi" w:hAnsiTheme="majorBidi" w:cstheme="majorBidi"/>
          <w:sz w:val="24"/>
          <w:szCs w:val="24"/>
          <w:lang w:val="en-GB"/>
        </w:rPr>
        <w:t xml:space="preserve"> guru dan siswa membaca secara bersama</w:t>
      </w:r>
      <w:r w:rsidRPr="00144CDC">
        <w:rPr>
          <w:rFonts w:asciiTheme="majorBidi" w:hAnsiTheme="majorBidi" w:cstheme="majorBidi"/>
          <w:sz w:val="24"/>
          <w:szCs w:val="24"/>
          <w:lang w:val="id-ID"/>
        </w:rPr>
        <w:t>, c)</w:t>
      </w:r>
      <w:r>
        <w:rPr>
          <w:rFonts w:asciiTheme="majorBidi" w:hAnsiTheme="majorBidi" w:cstheme="majorBidi"/>
          <w:sz w:val="24"/>
          <w:szCs w:val="24"/>
          <w:lang w:val="en-GB"/>
        </w:rPr>
        <w:t xml:space="preserve"> </w:t>
      </w:r>
      <w:r>
        <w:rPr>
          <w:rFonts w:ascii="Times New Roman" w:hAnsi="Times New Roman" w:cs="Times New Roman"/>
          <w:sz w:val="24"/>
          <w:szCs w:val="24"/>
          <w:lang w:val="en-GB"/>
        </w:rPr>
        <w:t>guru memberikan pertanyaan-pertanyaan pancingan terkait dengan materi</w:t>
      </w:r>
      <w:r w:rsidRPr="00144CDC">
        <w:rPr>
          <w:rFonts w:asciiTheme="majorBidi" w:hAnsiTheme="majorBidi" w:cstheme="majorBidi"/>
          <w:sz w:val="24"/>
          <w:szCs w:val="24"/>
          <w:lang w:val="id-ID"/>
        </w:rPr>
        <w:t>, d)</w:t>
      </w:r>
      <w:r>
        <w:rPr>
          <w:rFonts w:asciiTheme="majorBidi" w:hAnsiTheme="majorBidi" w:cstheme="majorBidi"/>
          <w:sz w:val="24"/>
          <w:szCs w:val="24"/>
          <w:lang w:val="en-GB"/>
        </w:rPr>
        <w:t xml:space="preserve"> </w:t>
      </w:r>
      <w:r>
        <w:rPr>
          <w:rFonts w:ascii="Times New Roman" w:hAnsi="Times New Roman" w:cs="Times New Roman"/>
          <w:sz w:val="24"/>
          <w:szCs w:val="24"/>
          <w:lang w:val="en-GB"/>
        </w:rPr>
        <w:t xml:space="preserve">guru meminta siswa untuk membaca </w:t>
      </w:r>
      <w:r w:rsidRPr="00C97393">
        <w:rPr>
          <w:rFonts w:ascii="Times New Roman" w:hAnsi="Times New Roman" w:cs="Times New Roman"/>
          <w:i/>
          <w:sz w:val="24"/>
          <w:szCs w:val="24"/>
          <w:lang w:val="en-GB"/>
        </w:rPr>
        <w:t>big book</w:t>
      </w:r>
      <w:r>
        <w:rPr>
          <w:rFonts w:ascii="Times New Roman" w:hAnsi="Times New Roman" w:cs="Times New Roman"/>
          <w:sz w:val="24"/>
          <w:szCs w:val="24"/>
          <w:lang w:val="en-GB"/>
        </w:rPr>
        <w:t xml:space="preserve"> secara berkelompok, e) guru meminta siswa untuk membaca secara satu persatu, f) Guru meminta siswa untuk menuliskan kembali isi dari </w:t>
      </w:r>
      <w:r w:rsidRPr="004B45E8">
        <w:rPr>
          <w:rFonts w:ascii="Times New Roman" w:hAnsi="Times New Roman" w:cs="Times New Roman"/>
          <w:i/>
          <w:sz w:val="24"/>
          <w:szCs w:val="24"/>
          <w:lang w:val="en-GB"/>
        </w:rPr>
        <w:t>big book</w:t>
      </w:r>
      <w:r>
        <w:rPr>
          <w:rFonts w:asciiTheme="majorBidi" w:hAnsiTheme="majorBidi" w:cstheme="majorBidi"/>
          <w:sz w:val="24"/>
          <w:szCs w:val="24"/>
          <w:lang w:val="id-ID"/>
        </w:rPr>
        <w:t xml:space="preserve">. Ada </w:t>
      </w:r>
      <w:r>
        <w:rPr>
          <w:rFonts w:asciiTheme="majorBidi" w:hAnsiTheme="majorBidi" w:cstheme="majorBidi"/>
          <w:sz w:val="24"/>
          <w:szCs w:val="24"/>
          <w:lang w:val="en-GB"/>
        </w:rPr>
        <w:t>5</w:t>
      </w:r>
      <w:r w:rsidRPr="00144CDC">
        <w:rPr>
          <w:rFonts w:asciiTheme="majorBidi" w:hAnsiTheme="majorBidi" w:cstheme="majorBidi"/>
          <w:sz w:val="24"/>
          <w:szCs w:val="24"/>
          <w:lang w:val="id-ID"/>
        </w:rPr>
        <w:t xml:space="preserve"> indikator yang berada dalam kategori kurang, yaitu: a)</w:t>
      </w:r>
      <w:r>
        <w:rPr>
          <w:rFonts w:asciiTheme="majorBidi" w:hAnsiTheme="majorBidi" w:cstheme="majorBidi"/>
          <w:sz w:val="24"/>
          <w:szCs w:val="24"/>
          <w:lang w:val="en-GB"/>
        </w:rPr>
        <w:t xml:space="preserve"> </w:t>
      </w:r>
      <w:r>
        <w:rPr>
          <w:rFonts w:asciiTheme="majorBidi" w:hAnsiTheme="majorBidi" w:cstheme="majorBidi"/>
          <w:sz w:val="24"/>
          <w:szCs w:val="24"/>
        </w:rPr>
        <w:t>menggugah  rasa ingin tahu, menimbulkan minat siswa dan memotivasi siswa</w:t>
      </w:r>
      <w:r w:rsidRPr="00144CDC">
        <w:rPr>
          <w:rFonts w:asciiTheme="majorBidi" w:hAnsiTheme="majorBidi" w:cstheme="majorBidi"/>
          <w:sz w:val="24"/>
          <w:szCs w:val="24"/>
          <w:lang w:val="id-ID"/>
        </w:rPr>
        <w:t>, b)</w:t>
      </w:r>
      <w:r>
        <w:rPr>
          <w:rFonts w:asciiTheme="majorBidi" w:hAnsiTheme="majorBidi" w:cstheme="majorBidi"/>
          <w:sz w:val="24"/>
          <w:szCs w:val="24"/>
          <w:lang w:val="en-GB"/>
        </w:rPr>
        <w:t xml:space="preserve"> melakukan apersepsi</w:t>
      </w:r>
      <w:r w:rsidRPr="00144CDC">
        <w:rPr>
          <w:rFonts w:asciiTheme="majorBidi" w:hAnsiTheme="majorBidi" w:cstheme="majorBidi"/>
          <w:sz w:val="24"/>
          <w:szCs w:val="24"/>
          <w:lang w:val="id-ID"/>
        </w:rPr>
        <w:t>, c)</w:t>
      </w:r>
      <w:r w:rsidRPr="007C6057">
        <w:rPr>
          <w:rFonts w:asciiTheme="majorBidi" w:hAnsiTheme="majorBidi" w:cstheme="majorBidi"/>
          <w:sz w:val="24"/>
          <w:szCs w:val="24"/>
        </w:rPr>
        <w:t xml:space="preserve"> </w:t>
      </w:r>
      <w:r>
        <w:rPr>
          <w:rFonts w:asciiTheme="majorBidi" w:hAnsiTheme="majorBidi" w:cstheme="majorBidi"/>
          <w:sz w:val="24"/>
          <w:szCs w:val="24"/>
        </w:rPr>
        <w:t>g</w:t>
      </w:r>
      <w:r w:rsidRPr="00952FC6">
        <w:rPr>
          <w:rFonts w:asciiTheme="majorBidi" w:hAnsiTheme="majorBidi" w:cstheme="majorBidi"/>
          <w:sz w:val="24"/>
          <w:szCs w:val="24"/>
        </w:rPr>
        <w:t>uru menyampaikan tujuan pembelajaran yang jelas</w:t>
      </w:r>
      <w:r>
        <w:rPr>
          <w:rFonts w:asciiTheme="majorBidi" w:hAnsiTheme="majorBidi" w:cstheme="majorBidi"/>
          <w:sz w:val="24"/>
          <w:szCs w:val="24"/>
        </w:rPr>
        <w:t xml:space="preserve"> dan bermakna</w:t>
      </w:r>
      <w:r w:rsidRPr="00144CDC">
        <w:rPr>
          <w:rFonts w:asciiTheme="majorBidi" w:hAnsiTheme="majorBidi" w:cstheme="majorBidi"/>
          <w:sz w:val="24"/>
          <w:szCs w:val="24"/>
          <w:lang w:val="id-ID"/>
        </w:rPr>
        <w:t>, d)</w:t>
      </w:r>
      <w:r w:rsidRPr="007C6057">
        <w:rPr>
          <w:rFonts w:asciiTheme="majorBidi" w:hAnsiTheme="majorBidi" w:cstheme="majorBidi"/>
          <w:sz w:val="24"/>
          <w:szCs w:val="24"/>
        </w:rPr>
        <w:t xml:space="preserve"> </w:t>
      </w:r>
      <w:r>
        <w:rPr>
          <w:rFonts w:asciiTheme="majorBidi" w:hAnsiTheme="majorBidi" w:cstheme="majorBidi"/>
          <w:sz w:val="24"/>
          <w:szCs w:val="24"/>
        </w:rPr>
        <w:t>m</w:t>
      </w:r>
      <w:r w:rsidRPr="00952FC6">
        <w:rPr>
          <w:rFonts w:asciiTheme="majorBidi" w:hAnsiTheme="majorBidi" w:cstheme="majorBidi"/>
          <w:sz w:val="24"/>
          <w:szCs w:val="24"/>
        </w:rPr>
        <w:t>en</w:t>
      </w:r>
      <w:r>
        <w:rPr>
          <w:rFonts w:asciiTheme="majorBidi" w:hAnsiTheme="majorBidi" w:cstheme="majorBidi"/>
          <w:sz w:val="24"/>
          <w:szCs w:val="24"/>
        </w:rPr>
        <w:t>yaji</w:t>
      </w:r>
      <w:r w:rsidRPr="00952FC6">
        <w:rPr>
          <w:rFonts w:asciiTheme="majorBidi" w:hAnsiTheme="majorBidi" w:cstheme="majorBidi"/>
          <w:sz w:val="24"/>
          <w:szCs w:val="24"/>
        </w:rPr>
        <w:t xml:space="preserve">kan materi menggunakan </w:t>
      </w:r>
      <w:r>
        <w:rPr>
          <w:rFonts w:asciiTheme="majorBidi" w:hAnsiTheme="majorBidi" w:cstheme="majorBidi"/>
          <w:sz w:val="24"/>
          <w:szCs w:val="24"/>
        </w:rPr>
        <w:t xml:space="preserve">media </w:t>
      </w:r>
      <w:r>
        <w:rPr>
          <w:rFonts w:asciiTheme="majorBidi" w:hAnsiTheme="majorBidi" w:cstheme="majorBidi"/>
          <w:i/>
          <w:iCs/>
          <w:sz w:val="24"/>
          <w:szCs w:val="24"/>
          <w:lang w:val="en-GB"/>
        </w:rPr>
        <w:t>b</w:t>
      </w:r>
      <w:r>
        <w:rPr>
          <w:rFonts w:asciiTheme="majorBidi" w:hAnsiTheme="majorBidi" w:cstheme="majorBidi"/>
          <w:i/>
          <w:iCs/>
          <w:sz w:val="24"/>
          <w:szCs w:val="24"/>
        </w:rPr>
        <w:t xml:space="preserve">ig </w:t>
      </w:r>
      <w:r>
        <w:rPr>
          <w:rFonts w:asciiTheme="majorBidi" w:hAnsiTheme="majorBidi" w:cstheme="majorBidi"/>
          <w:i/>
          <w:iCs/>
          <w:sz w:val="24"/>
          <w:szCs w:val="24"/>
          <w:lang w:val="en-GB"/>
        </w:rPr>
        <w:t>b</w:t>
      </w:r>
      <w:r w:rsidRPr="00952FC6">
        <w:rPr>
          <w:rFonts w:asciiTheme="majorBidi" w:hAnsiTheme="majorBidi" w:cstheme="majorBidi"/>
          <w:i/>
          <w:iCs/>
          <w:sz w:val="24"/>
          <w:szCs w:val="24"/>
        </w:rPr>
        <w:t>ook</w:t>
      </w:r>
      <w:r>
        <w:rPr>
          <w:rFonts w:asciiTheme="majorBidi" w:hAnsiTheme="majorBidi" w:cstheme="majorBidi"/>
          <w:i/>
          <w:iCs/>
          <w:sz w:val="24"/>
          <w:szCs w:val="24"/>
        </w:rPr>
        <w:t xml:space="preserve"> </w:t>
      </w:r>
      <w:r>
        <w:rPr>
          <w:rFonts w:asciiTheme="majorBidi" w:hAnsiTheme="majorBidi" w:cstheme="majorBidi"/>
          <w:sz w:val="24"/>
          <w:szCs w:val="24"/>
        </w:rPr>
        <w:t xml:space="preserve">dengan baik dan </w:t>
      </w:r>
      <w:r>
        <w:rPr>
          <w:rFonts w:asciiTheme="majorBidi" w:hAnsiTheme="majorBidi" w:cstheme="majorBidi"/>
          <w:sz w:val="24"/>
          <w:szCs w:val="24"/>
          <w:lang w:val="en-GB"/>
        </w:rPr>
        <w:t xml:space="preserve"> </w:t>
      </w:r>
      <w:r>
        <w:rPr>
          <w:rFonts w:asciiTheme="majorBidi" w:hAnsiTheme="majorBidi" w:cstheme="majorBidi"/>
          <w:sz w:val="24"/>
          <w:szCs w:val="24"/>
        </w:rPr>
        <w:t>relevan</w:t>
      </w:r>
      <w:r w:rsidRPr="00144CDC">
        <w:rPr>
          <w:rFonts w:asciiTheme="majorBidi" w:hAnsiTheme="majorBidi" w:cstheme="majorBidi"/>
          <w:sz w:val="24"/>
          <w:szCs w:val="24"/>
          <w:lang w:val="id-ID"/>
        </w:rPr>
        <w:t>, e)</w:t>
      </w:r>
      <w:r w:rsidRPr="007C6057">
        <w:rPr>
          <w:rFonts w:asciiTheme="majorBidi" w:hAnsiTheme="majorBidi" w:cstheme="majorBidi"/>
          <w:sz w:val="24"/>
          <w:szCs w:val="24"/>
        </w:rPr>
        <w:t xml:space="preserve"> </w:t>
      </w:r>
      <w:r>
        <w:rPr>
          <w:rFonts w:asciiTheme="majorBidi" w:hAnsiTheme="majorBidi" w:cstheme="majorBidi"/>
          <w:sz w:val="24"/>
          <w:szCs w:val="24"/>
        </w:rPr>
        <w:t>m</w:t>
      </w:r>
      <w:r w:rsidRPr="00952FC6">
        <w:rPr>
          <w:rFonts w:asciiTheme="majorBidi" w:hAnsiTheme="majorBidi" w:cstheme="majorBidi"/>
          <w:sz w:val="24"/>
          <w:szCs w:val="24"/>
        </w:rPr>
        <w:t>emberi contoh membaca dengan lafal dan intonasi yang benar</w:t>
      </w:r>
      <w:r>
        <w:rPr>
          <w:rFonts w:asciiTheme="majorBidi" w:hAnsiTheme="majorBidi" w:cstheme="majorBidi"/>
          <w:sz w:val="24"/>
          <w:szCs w:val="24"/>
          <w:lang w:val="en-GB"/>
        </w:rPr>
        <w:t>.</w:t>
      </w:r>
    </w:p>
    <w:p w:rsidR="00793F1B" w:rsidRPr="00451728" w:rsidRDefault="00793F1B" w:rsidP="00451728">
      <w:pPr>
        <w:pStyle w:val="ListParagraph"/>
        <w:spacing w:line="480" w:lineRule="auto"/>
        <w:ind w:left="0" w:firstLine="900"/>
        <w:rPr>
          <w:rFonts w:ascii="Times New Roman" w:hAnsi="Times New Roman" w:cs="Times New Roman"/>
          <w:sz w:val="24"/>
          <w:szCs w:val="24"/>
        </w:rPr>
      </w:pPr>
      <w:r w:rsidRPr="00946C1D">
        <w:rPr>
          <w:rFonts w:ascii="Times New Roman" w:hAnsi="Times New Roman" w:cs="Times New Roman"/>
          <w:sz w:val="24"/>
          <w:szCs w:val="24"/>
        </w:rPr>
        <w:t xml:space="preserve">Berdasarkan </w:t>
      </w:r>
      <w:r>
        <w:rPr>
          <w:rFonts w:ascii="Times New Roman" w:hAnsi="Times New Roman" w:cs="Times New Roman"/>
          <w:sz w:val="24"/>
          <w:szCs w:val="24"/>
        </w:rPr>
        <w:t xml:space="preserve">hasil observasi tindakan siklus I pertemuan pertama dapat disimpulkan bahwa kinerja </w:t>
      </w:r>
      <w:r w:rsidRPr="00946C1D">
        <w:rPr>
          <w:rFonts w:ascii="Times New Roman" w:hAnsi="Times New Roman" w:cs="Times New Roman"/>
          <w:sz w:val="24"/>
          <w:szCs w:val="24"/>
        </w:rPr>
        <w:t xml:space="preserve">rata-rata presentase mengajar guru (peneliti) </w:t>
      </w:r>
      <w:r w:rsidRPr="00946C1D">
        <w:rPr>
          <w:rFonts w:ascii="Times New Roman" w:hAnsi="Times New Roman" w:cs="Times New Roman"/>
          <w:sz w:val="24"/>
          <w:szCs w:val="24"/>
        </w:rPr>
        <w:lastRenderedPageBreak/>
        <w:t xml:space="preserve">berdasarkan hasil pengamatan wali kelas dengan penerapan penggunaan media </w:t>
      </w:r>
      <w:r w:rsidRPr="00946C1D">
        <w:rPr>
          <w:rFonts w:ascii="Times New Roman" w:hAnsi="Times New Roman" w:cs="Times New Roman"/>
          <w:i/>
          <w:sz w:val="24"/>
          <w:szCs w:val="24"/>
        </w:rPr>
        <w:t>big book</w:t>
      </w:r>
      <w:r w:rsidRPr="00946C1D">
        <w:rPr>
          <w:rFonts w:ascii="Times New Roman" w:hAnsi="Times New Roman" w:cs="Times New Roman"/>
          <w:sz w:val="24"/>
          <w:szCs w:val="24"/>
        </w:rPr>
        <w:t xml:space="preserve"> aktivitas pencapaian yaitu </w:t>
      </w:r>
      <w:r>
        <w:rPr>
          <w:rFonts w:ascii="Times New Roman" w:hAnsi="Times New Roman" w:cs="Times New Roman"/>
          <w:sz w:val="24"/>
          <w:szCs w:val="24"/>
        </w:rPr>
        <w:t>55,56% dengan kategori kurang.</w:t>
      </w:r>
    </w:p>
    <w:p w:rsidR="00793F1B" w:rsidRPr="00962C0E" w:rsidRDefault="00793F1B" w:rsidP="00793F1B">
      <w:pPr>
        <w:pStyle w:val="ListParagraph"/>
        <w:numPr>
          <w:ilvl w:val="0"/>
          <w:numId w:val="17"/>
        </w:numPr>
        <w:spacing w:line="480" w:lineRule="auto"/>
        <w:ind w:left="426"/>
        <w:rPr>
          <w:rFonts w:ascii="Times New Roman" w:hAnsi="Times New Roman" w:cs="Times New Roman"/>
          <w:b/>
          <w:sz w:val="24"/>
          <w:szCs w:val="24"/>
        </w:rPr>
      </w:pPr>
      <w:r w:rsidRPr="00962C0E">
        <w:rPr>
          <w:rFonts w:ascii="Times New Roman" w:hAnsi="Times New Roman" w:cs="Times New Roman"/>
          <w:b/>
          <w:sz w:val="24"/>
          <w:szCs w:val="24"/>
        </w:rPr>
        <w:t>Aktivitas Belajar Siswa Siklus I</w:t>
      </w:r>
    </w:p>
    <w:p w:rsidR="00793F1B" w:rsidRPr="00892165" w:rsidRDefault="00793F1B" w:rsidP="00793F1B">
      <w:pPr>
        <w:spacing w:line="480" w:lineRule="auto"/>
        <w:ind w:firstLine="720"/>
        <w:rPr>
          <w:rFonts w:asciiTheme="majorBidi" w:hAnsiTheme="majorBidi" w:cstheme="majorBidi"/>
          <w:bCs/>
          <w:color w:val="FF0000"/>
          <w:sz w:val="24"/>
          <w:szCs w:val="24"/>
        </w:rPr>
      </w:pPr>
      <w:r>
        <w:rPr>
          <w:rFonts w:asciiTheme="majorBidi" w:hAnsiTheme="majorBidi" w:cstheme="majorBidi"/>
          <w:bCs/>
          <w:sz w:val="24"/>
          <w:szCs w:val="24"/>
          <w:lang w:val="id-ID"/>
        </w:rPr>
        <w:t xml:space="preserve">Aktivitas </w:t>
      </w:r>
      <w:r>
        <w:rPr>
          <w:rFonts w:asciiTheme="majorBidi" w:hAnsiTheme="majorBidi" w:cstheme="majorBidi"/>
          <w:bCs/>
          <w:sz w:val="24"/>
          <w:szCs w:val="24"/>
        </w:rPr>
        <w:t>guru</w:t>
      </w:r>
      <w:r w:rsidRPr="00892165">
        <w:rPr>
          <w:rFonts w:asciiTheme="majorBidi" w:hAnsiTheme="majorBidi" w:cstheme="majorBidi"/>
          <w:bCs/>
          <w:sz w:val="24"/>
          <w:szCs w:val="24"/>
          <w:lang w:val="id-ID"/>
        </w:rPr>
        <w:t xml:space="preserve"> pada tindakan siklus I berpengaruh terhadap keberhasilan siswa dalam melakukan aktivitas belajar.</w:t>
      </w:r>
      <w:r w:rsidRPr="00892165">
        <w:rPr>
          <w:rFonts w:asciiTheme="majorBidi" w:hAnsiTheme="majorBidi" w:cstheme="majorBidi"/>
          <w:bCs/>
          <w:color w:val="FF0000"/>
          <w:sz w:val="24"/>
          <w:szCs w:val="24"/>
          <w:lang w:val="id-ID"/>
        </w:rPr>
        <w:t xml:space="preserve"> </w:t>
      </w:r>
      <w:r w:rsidRPr="00892165">
        <w:rPr>
          <w:rFonts w:asciiTheme="majorBidi" w:hAnsiTheme="majorBidi" w:cstheme="majorBidi"/>
          <w:bCs/>
          <w:sz w:val="24"/>
          <w:szCs w:val="24"/>
          <w:lang w:val="id-ID"/>
        </w:rPr>
        <w:t xml:space="preserve">Serta berpengaruh terhadap keterampilan membaca siswa kelas </w:t>
      </w:r>
      <w:r w:rsidR="00C03D99">
        <w:rPr>
          <w:rFonts w:asciiTheme="majorBidi" w:hAnsiTheme="majorBidi" w:cstheme="majorBidi"/>
          <w:bCs/>
          <w:sz w:val="24"/>
          <w:szCs w:val="24"/>
        </w:rPr>
        <w:t>1</w:t>
      </w:r>
      <w:r w:rsidRPr="00892165">
        <w:rPr>
          <w:rFonts w:asciiTheme="majorBidi" w:hAnsiTheme="majorBidi" w:cstheme="majorBidi"/>
          <w:bCs/>
          <w:color w:val="FF0000"/>
          <w:sz w:val="24"/>
          <w:szCs w:val="24"/>
          <w:lang w:val="id-ID"/>
        </w:rPr>
        <w:t xml:space="preserve"> </w:t>
      </w:r>
      <w:r w:rsidRPr="00892165">
        <w:rPr>
          <w:rFonts w:asciiTheme="majorBidi" w:hAnsiTheme="majorBidi" w:cstheme="majorBidi"/>
          <w:bCs/>
          <w:sz w:val="24"/>
          <w:szCs w:val="24"/>
        </w:rPr>
        <w:t>SDN</w:t>
      </w:r>
      <w:r>
        <w:rPr>
          <w:rFonts w:asciiTheme="majorBidi" w:hAnsiTheme="majorBidi" w:cstheme="majorBidi"/>
          <w:bCs/>
          <w:sz w:val="24"/>
          <w:szCs w:val="24"/>
        </w:rPr>
        <w:t xml:space="preserve"> 29 Limbua Kecamatan Minasate’ne Kabupaten Pangkep. </w:t>
      </w:r>
    </w:p>
    <w:p w:rsidR="00793F1B" w:rsidRDefault="00793F1B" w:rsidP="00793F1B">
      <w:pPr>
        <w:spacing w:line="480" w:lineRule="auto"/>
        <w:ind w:firstLine="720"/>
        <w:rPr>
          <w:rFonts w:ascii="Times New Roman" w:hAnsi="Times New Roman" w:cs="Times New Roman"/>
          <w:sz w:val="24"/>
          <w:szCs w:val="24"/>
        </w:rPr>
      </w:pPr>
      <w:r>
        <w:rPr>
          <w:rFonts w:asciiTheme="majorBidi" w:hAnsiTheme="majorBidi" w:cstheme="majorBidi"/>
          <w:bCs/>
          <w:sz w:val="24"/>
          <w:szCs w:val="24"/>
          <w:lang w:val="id-ID"/>
        </w:rPr>
        <w:t xml:space="preserve">Berdasarkan data hasil </w:t>
      </w:r>
      <w:r>
        <w:rPr>
          <w:rFonts w:asciiTheme="majorBidi" w:hAnsiTheme="majorBidi" w:cstheme="majorBidi"/>
          <w:bCs/>
          <w:sz w:val="24"/>
          <w:szCs w:val="24"/>
        </w:rPr>
        <w:t>pengamatan</w:t>
      </w:r>
      <w:r w:rsidRPr="00892165">
        <w:rPr>
          <w:rFonts w:asciiTheme="majorBidi" w:hAnsiTheme="majorBidi" w:cstheme="majorBidi"/>
          <w:bCs/>
          <w:sz w:val="24"/>
          <w:szCs w:val="24"/>
          <w:lang w:val="id-ID"/>
        </w:rPr>
        <w:t xml:space="preserve"> yang dilakukan oleh peneliti yang berperan sebagai obse</w:t>
      </w:r>
      <w:r>
        <w:rPr>
          <w:rFonts w:asciiTheme="majorBidi" w:hAnsiTheme="majorBidi" w:cstheme="majorBidi"/>
          <w:bCs/>
          <w:sz w:val="24"/>
          <w:szCs w:val="24"/>
          <w:lang w:val="id-ID"/>
        </w:rPr>
        <w:t>rver terhadap aktivitas belajar</w:t>
      </w:r>
      <w:r w:rsidRPr="00892165">
        <w:rPr>
          <w:rFonts w:asciiTheme="majorBidi" w:hAnsiTheme="majorBidi" w:cstheme="majorBidi"/>
          <w:bCs/>
          <w:sz w:val="24"/>
          <w:szCs w:val="24"/>
          <w:lang w:val="id-ID"/>
        </w:rPr>
        <w:t xml:space="preserve"> siswa pada tindakan siklus I menunjukkan bahwa, pada pertemuan</w:t>
      </w:r>
      <w:r>
        <w:rPr>
          <w:rFonts w:asciiTheme="majorBidi" w:hAnsiTheme="majorBidi" w:cstheme="majorBidi"/>
          <w:bCs/>
          <w:color w:val="FF0000"/>
          <w:sz w:val="24"/>
          <w:szCs w:val="24"/>
          <w:lang w:val="id-ID"/>
        </w:rPr>
        <w:t xml:space="preserve"> </w:t>
      </w:r>
      <w:r>
        <w:rPr>
          <w:rFonts w:asciiTheme="majorBidi" w:hAnsiTheme="majorBidi" w:cstheme="majorBidi"/>
          <w:bCs/>
          <w:sz w:val="24"/>
          <w:szCs w:val="24"/>
        </w:rPr>
        <w:t xml:space="preserve">pertama </w:t>
      </w:r>
      <w:r w:rsidRPr="00892165">
        <w:rPr>
          <w:rFonts w:asciiTheme="majorBidi" w:hAnsiTheme="majorBidi" w:cstheme="majorBidi"/>
          <w:bCs/>
          <w:color w:val="FF0000"/>
          <w:sz w:val="24"/>
          <w:szCs w:val="24"/>
          <w:lang w:val="id-ID"/>
        </w:rPr>
        <w:t xml:space="preserve"> </w:t>
      </w:r>
      <w:r w:rsidRPr="00C857CF">
        <w:rPr>
          <w:rFonts w:asciiTheme="majorBidi" w:hAnsiTheme="majorBidi" w:cstheme="majorBidi"/>
          <w:bCs/>
          <w:sz w:val="24"/>
          <w:szCs w:val="24"/>
          <w:lang w:val="id-ID"/>
        </w:rPr>
        <w:t xml:space="preserve">indikator yang dilaksanakan </w:t>
      </w:r>
      <w:r w:rsidRPr="00C857CF">
        <w:rPr>
          <w:rFonts w:asciiTheme="majorBidi" w:hAnsiTheme="majorBidi" w:cstheme="majorBidi"/>
          <w:bCs/>
          <w:sz w:val="24"/>
          <w:szCs w:val="24"/>
        </w:rPr>
        <w:t xml:space="preserve">hanya </w:t>
      </w:r>
      <w:r w:rsidRPr="00C857CF">
        <w:rPr>
          <w:rFonts w:asciiTheme="majorBidi" w:hAnsiTheme="majorBidi" w:cstheme="majorBidi"/>
          <w:bCs/>
          <w:sz w:val="24"/>
          <w:szCs w:val="24"/>
          <w:lang w:val="id-ID"/>
        </w:rPr>
        <w:t xml:space="preserve"> ada </w:t>
      </w:r>
      <w:r w:rsidRPr="00C857CF">
        <w:rPr>
          <w:rFonts w:asciiTheme="majorBidi" w:hAnsiTheme="majorBidi" w:cstheme="majorBidi"/>
          <w:bCs/>
          <w:sz w:val="24"/>
          <w:szCs w:val="24"/>
        </w:rPr>
        <w:t xml:space="preserve">2 </w:t>
      </w:r>
      <w:r w:rsidRPr="00C857CF">
        <w:rPr>
          <w:rFonts w:asciiTheme="majorBidi" w:hAnsiTheme="majorBidi" w:cstheme="majorBidi"/>
          <w:bCs/>
          <w:sz w:val="24"/>
          <w:szCs w:val="24"/>
          <w:lang w:val="id-ID"/>
        </w:rPr>
        <w:t>yang berada pada kategori baik</w:t>
      </w:r>
      <w:r w:rsidRPr="00C857CF">
        <w:rPr>
          <w:rFonts w:asciiTheme="majorBidi" w:hAnsiTheme="majorBidi" w:cstheme="majorBidi"/>
          <w:bCs/>
          <w:sz w:val="24"/>
          <w:szCs w:val="24"/>
        </w:rPr>
        <w:t xml:space="preserve">, yaitu: a) siswa mengamati sampul </w:t>
      </w:r>
      <w:r>
        <w:rPr>
          <w:rFonts w:asciiTheme="majorBidi" w:hAnsiTheme="majorBidi" w:cstheme="majorBidi"/>
          <w:bCs/>
          <w:sz w:val="24"/>
          <w:szCs w:val="24"/>
        </w:rPr>
        <w:t xml:space="preserve">dan judul pada </w:t>
      </w:r>
      <w:r w:rsidRPr="00C857CF">
        <w:rPr>
          <w:rFonts w:asciiTheme="majorBidi" w:hAnsiTheme="majorBidi" w:cstheme="majorBidi"/>
          <w:bCs/>
          <w:i/>
          <w:sz w:val="24"/>
          <w:szCs w:val="24"/>
        </w:rPr>
        <w:t>big book</w:t>
      </w:r>
      <w:r>
        <w:rPr>
          <w:rFonts w:asciiTheme="majorBidi" w:hAnsiTheme="majorBidi" w:cstheme="majorBidi"/>
          <w:bCs/>
          <w:i/>
          <w:sz w:val="24"/>
          <w:szCs w:val="24"/>
        </w:rPr>
        <w:t xml:space="preserve">, </w:t>
      </w:r>
      <w:r>
        <w:rPr>
          <w:rFonts w:asciiTheme="majorBidi" w:hAnsiTheme="majorBidi" w:cstheme="majorBidi"/>
          <w:bCs/>
          <w:sz w:val="24"/>
          <w:szCs w:val="24"/>
        </w:rPr>
        <w:t xml:space="preserve">b) </w:t>
      </w:r>
      <w:r>
        <w:rPr>
          <w:rFonts w:ascii="Times New Roman" w:hAnsi="Times New Roman" w:cs="Times New Roman"/>
          <w:sz w:val="24"/>
          <w:szCs w:val="24"/>
        </w:rPr>
        <w:t xml:space="preserve">siswa memperhatikan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dengan menunjuk setiap kata.</w:t>
      </w:r>
      <w:r w:rsidRPr="00892165">
        <w:rPr>
          <w:rFonts w:asciiTheme="majorBidi" w:hAnsiTheme="majorBidi" w:cstheme="majorBidi"/>
          <w:bCs/>
          <w:color w:val="FF0000"/>
          <w:sz w:val="24"/>
          <w:szCs w:val="24"/>
          <w:lang w:val="id-ID"/>
        </w:rPr>
        <w:t xml:space="preserve"> </w:t>
      </w:r>
      <w:r>
        <w:rPr>
          <w:rFonts w:asciiTheme="majorBidi" w:hAnsiTheme="majorBidi" w:cstheme="majorBidi"/>
          <w:bCs/>
          <w:sz w:val="24"/>
          <w:szCs w:val="24"/>
          <w:lang w:val="id-ID"/>
        </w:rPr>
        <w:t xml:space="preserve">Ada </w:t>
      </w:r>
      <w:r>
        <w:rPr>
          <w:rFonts w:asciiTheme="majorBidi" w:hAnsiTheme="majorBidi" w:cstheme="majorBidi"/>
          <w:bCs/>
          <w:sz w:val="24"/>
          <w:szCs w:val="24"/>
        </w:rPr>
        <w:t>5</w:t>
      </w:r>
      <w:r w:rsidRPr="002E1BFA">
        <w:rPr>
          <w:rFonts w:asciiTheme="majorBidi" w:hAnsiTheme="majorBidi" w:cstheme="majorBidi"/>
          <w:bCs/>
          <w:sz w:val="24"/>
          <w:szCs w:val="24"/>
          <w:lang w:val="id-ID"/>
        </w:rPr>
        <w:t xml:space="preserve"> indikator yang berada dalam </w:t>
      </w:r>
      <w:r>
        <w:rPr>
          <w:rFonts w:asciiTheme="majorBidi" w:hAnsiTheme="majorBidi" w:cstheme="majorBidi"/>
          <w:bCs/>
          <w:sz w:val="24"/>
          <w:szCs w:val="24"/>
        </w:rPr>
        <w:t xml:space="preserve">kategori </w:t>
      </w:r>
      <w:r w:rsidRPr="002E1BFA">
        <w:rPr>
          <w:rFonts w:asciiTheme="majorBidi" w:hAnsiTheme="majorBidi" w:cstheme="majorBidi"/>
          <w:bCs/>
          <w:sz w:val="24"/>
          <w:szCs w:val="24"/>
          <w:lang w:val="id-ID"/>
        </w:rPr>
        <w:t>cukup, yaitu:</w:t>
      </w:r>
      <w:r w:rsidRPr="00892165">
        <w:rPr>
          <w:rFonts w:asciiTheme="majorBidi" w:hAnsiTheme="majorBidi" w:cstheme="majorBidi"/>
          <w:bCs/>
          <w:color w:val="FF0000"/>
          <w:sz w:val="24"/>
          <w:szCs w:val="24"/>
          <w:lang w:val="id-ID"/>
        </w:rPr>
        <w:t xml:space="preserve"> </w:t>
      </w:r>
      <w:r>
        <w:rPr>
          <w:rFonts w:asciiTheme="majorBidi" w:hAnsiTheme="majorBidi" w:cstheme="majorBidi"/>
          <w:sz w:val="24"/>
          <w:szCs w:val="24"/>
        </w:rPr>
        <w:t xml:space="preserve">a) </w:t>
      </w:r>
      <w:r>
        <w:rPr>
          <w:rFonts w:ascii="Times New Roman" w:hAnsi="Times New Roman" w:cs="Times New Roman"/>
          <w:sz w:val="24"/>
        </w:rPr>
        <w:t>s</w:t>
      </w:r>
      <w:r w:rsidRPr="006454C2">
        <w:rPr>
          <w:rFonts w:ascii="Times New Roman" w:hAnsi="Times New Roman" w:cs="Times New Roman"/>
          <w:sz w:val="24"/>
        </w:rPr>
        <w:t xml:space="preserve">iswa </w:t>
      </w:r>
      <w:r>
        <w:rPr>
          <w:rFonts w:ascii="Times New Roman" w:hAnsi="Times New Roman" w:cs="Times New Roman"/>
          <w:sz w:val="24"/>
        </w:rPr>
        <w:t xml:space="preserve">terlibat </w:t>
      </w:r>
      <w:r w:rsidRPr="006454C2">
        <w:rPr>
          <w:rFonts w:ascii="Times New Roman" w:hAnsi="Times New Roman" w:cs="Times New Roman"/>
          <w:sz w:val="24"/>
        </w:rPr>
        <w:t>aktif dalam memulai pembelajaran</w:t>
      </w:r>
      <w:r>
        <w:rPr>
          <w:rFonts w:ascii="Times New Roman" w:hAnsi="Times New Roman" w:cs="Times New Roman"/>
          <w:sz w:val="24"/>
        </w:rPr>
        <w:t xml:space="preserve">, b) </w:t>
      </w:r>
      <w:r w:rsidRPr="000D3491">
        <w:rPr>
          <w:rFonts w:ascii="Times New Roman" w:hAnsi="Times New Roman" w:cs="Times New Roman"/>
          <w:sz w:val="24"/>
          <w:szCs w:val="24"/>
        </w:rPr>
        <w:t xml:space="preserve">Siswa menjawab pertanyaan guru tentang apa yang mereka pikirkan terkait judul </w:t>
      </w:r>
      <w:r w:rsidRPr="002E1BFA">
        <w:rPr>
          <w:rFonts w:ascii="Times New Roman" w:hAnsi="Times New Roman" w:cs="Times New Roman"/>
          <w:i/>
          <w:iCs/>
          <w:sz w:val="24"/>
          <w:szCs w:val="24"/>
        </w:rPr>
        <w:t>big book</w:t>
      </w:r>
      <w:r>
        <w:rPr>
          <w:rFonts w:asciiTheme="majorBidi" w:hAnsiTheme="majorBidi" w:cstheme="majorBidi"/>
          <w:sz w:val="24"/>
          <w:szCs w:val="24"/>
        </w:rPr>
        <w:t xml:space="preserve">, c) </w:t>
      </w:r>
      <w:r>
        <w:rPr>
          <w:rFonts w:ascii="Times New Roman" w:hAnsi="Times New Roman" w:cs="Times New Roman"/>
          <w:sz w:val="24"/>
          <w:szCs w:val="24"/>
        </w:rPr>
        <w:t xml:space="preserve">Siswa memperhatikan saat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lafal dan intonasi yang jelas, d) siswa membaca cerita pada </w:t>
      </w:r>
      <w:r>
        <w:rPr>
          <w:rFonts w:ascii="Times New Roman" w:hAnsi="Times New Roman" w:cs="Times New Roman"/>
          <w:i/>
          <w:iCs/>
          <w:sz w:val="24"/>
          <w:szCs w:val="24"/>
        </w:rPr>
        <w:t xml:space="preserve">big book </w:t>
      </w:r>
      <w:r>
        <w:rPr>
          <w:rFonts w:ascii="Times New Roman" w:hAnsi="Times New Roman" w:cs="Times New Roman"/>
          <w:sz w:val="24"/>
          <w:szCs w:val="24"/>
        </w:rPr>
        <w:t>dengan mengikuti guru</w:t>
      </w:r>
      <w:r>
        <w:rPr>
          <w:rFonts w:asciiTheme="majorBidi" w:hAnsiTheme="majorBidi" w:cstheme="majorBidi"/>
          <w:sz w:val="24"/>
          <w:szCs w:val="24"/>
        </w:rPr>
        <w:t xml:space="preserve">, e) </w:t>
      </w:r>
      <w:r>
        <w:rPr>
          <w:rFonts w:ascii="Times New Roman" w:hAnsi="Times New Roman" w:cs="Times New Roman"/>
          <w:sz w:val="24"/>
          <w:szCs w:val="24"/>
        </w:rPr>
        <w:t xml:space="preserve">Siswa membaca cerita pada </w:t>
      </w:r>
      <w:r>
        <w:rPr>
          <w:rFonts w:ascii="Times New Roman" w:hAnsi="Times New Roman" w:cs="Times New Roman"/>
          <w:i/>
          <w:iCs/>
          <w:sz w:val="24"/>
          <w:szCs w:val="24"/>
        </w:rPr>
        <w:t xml:space="preserve">big books </w:t>
      </w:r>
      <w:r>
        <w:rPr>
          <w:rFonts w:ascii="Times New Roman" w:hAnsi="Times New Roman" w:cs="Times New Roman"/>
          <w:sz w:val="24"/>
          <w:szCs w:val="24"/>
        </w:rPr>
        <w:t xml:space="preserve">satu per satu. </w:t>
      </w:r>
      <w:r w:rsidRPr="002E1BFA">
        <w:rPr>
          <w:rFonts w:asciiTheme="majorBidi" w:hAnsiTheme="majorBidi" w:cstheme="majorBidi"/>
          <w:sz w:val="24"/>
          <w:szCs w:val="24"/>
          <w:lang w:val="id-ID"/>
        </w:rPr>
        <w:t>Pada</w:t>
      </w:r>
      <w:r w:rsidRPr="00892165">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 xml:space="preserve">kategori kurang ada </w:t>
      </w:r>
      <w:r>
        <w:rPr>
          <w:rFonts w:asciiTheme="majorBidi" w:hAnsiTheme="majorBidi" w:cstheme="majorBidi"/>
          <w:sz w:val="24"/>
          <w:szCs w:val="24"/>
        </w:rPr>
        <w:t>4</w:t>
      </w:r>
      <w:r w:rsidRPr="002E1BFA">
        <w:rPr>
          <w:rFonts w:asciiTheme="majorBidi" w:hAnsiTheme="majorBidi" w:cstheme="majorBidi"/>
          <w:sz w:val="24"/>
          <w:szCs w:val="24"/>
          <w:lang w:val="id-ID"/>
        </w:rPr>
        <w:t xml:space="preserve"> indikator yang dilaksanakan, yaitu: </w:t>
      </w:r>
      <w:r>
        <w:rPr>
          <w:rFonts w:asciiTheme="majorBidi" w:hAnsiTheme="majorBidi" w:cstheme="majorBidi"/>
          <w:sz w:val="24"/>
          <w:szCs w:val="24"/>
        </w:rPr>
        <w:t xml:space="preserve">a) </w:t>
      </w:r>
      <w:r w:rsidRPr="006454C2">
        <w:rPr>
          <w:rFonts w:ascii="Times New Roman" w:hAnsi="Times New Roman" w:cs="Times New Roman"/>
          <w:sz w:val="24"/>
          <w:szCs w:val="24"/>
        </w:rPr>
        <w:t>Siswa dapat memahami isi dari bacaan</w:t>
      </w:r>
      <w:r>
        <w:rPr>
          <w:rFonts w:ascii="Times New Roman" w:hAnsi="Times New Roman" w:cs="Times New Roman"/>
          <w:sz w:val="24"/>
          <w:szCs w:val="24"/>
        </w:rPr>
        <w:t xml:space="preserve">, b) Siswa secara kelompok membaca cerita pada </w:t>
      </w:r>
      <w:r>
        <w:rPr>
          <w:rFonts w:ascii="Times New Roman" w:hAnsi="Times New Roman" w:cs="Times New Roman"/>
          <w:i/>
          <w:iCs/>
          <w:sz w:val="24"/>
          <w:szCs w:val="24"/>
        </w:rPr>
        <w:t xml:space="preserve">big book, </w:t>
      </w:r>
      <w:r>
        <w:rPr>
          <w:rFonts w:ascii="Times New Roman" w:hAnsi="Times New Roman" w:cs="Times New Roman"/>
          <w:iCs/>
          <w:sz w:val="24"/>
          <w:szCs w:val="24"/>
        </w:rPr>
        <w:t xml:space="preserve">c) </w:t>
      </w:r>
      <w:r>
        <w:rPr>
          <w:rFonts w:ascii="Times New Roman" w:hAnsi="Times New Roman" w:cs="Times New Roman"/>
          <w:sz w:val="24"/>
          <w:szCs w:val="24"/>
        </w:rPr>
        <w:t xml:space="preserve">Siswa mendengarkan temannya yang sedang membaca cerita </w:t>
      </w:r>
      <w:r>
        <w:rPr>
          <w:rFonts w:ascii="Times New Roman" w:hAnsi="Times New Roman" w:cs="Times New Roman"/>
          <w:i/>
          <w:iCs/>
          <w:sz w:val="24"/>
          <w:szCs w:val="24"/>
        </w:rPr>
        <w:t>big book,</w:t>
      </w:r>
      <w:r>
        <w:rPr>
          <w:rFonts w:ascii="Times New Roman" w:hAnsi="Times New Roman" w:cs="Times New Roman"/>
          <w:iCs/>
          <w:sz w:val="24"/>
          <w:szCs w:val="24"/>
        </w:rPr>
        <w:t xml:space="preserve"> d) </w:t>
      </w:r>
      <w:r>
        <w:rPr>
          <w:rFonts w:ascii="Times New Roman" w:hAnsi="Times New Roman" w:cs="Times New Roman"/>
          <w:sz w:val="24"/>
          <w:szCs w:val="24"/>
        </w:rPr>
        <w:t xml:space="preserve">Siswa menuliskan kembali cerita di dalam </w:t>
      </w:r>
      <w:r>
        <w:rPr>
          <w:rFonts w:ascii="Times New Roman" w:hAnsi="Times New Roman" w:cs="Times New Roman"/>
          <w:i/>
          <w:iCs/>
          <w:sz w:val="24"/>
          <w:szCs w:val="24"/>
        </w:rPr>
        <w:t xml:space="preserve">big book </w:t>
      </w:r>
      <w:r>
        <w:rPr>
          <w:rFonts w:ascii="Times New Roman" w:hAnsi="Times New Roman" w:cs="Times New Roman"/>
          <w:sz w:val="24"/>
          <w:szCs w:val="24"/>
        </w:rPr>
        <w:t>dengan cara menjiplak.</w:t>
      </w:r>
    </w:p>
    <w:p w:rsidR="00793F1B" w:rsidRPr="008321E7" w:rsidRDefault="00793F1B" w:rsidP="00793F1B">
      <w:pPr>
        <w:spacing w:line="480" w:lineRule="auto"/>
        <w:ind w:firstLine="720"/>
        <w:rPr>
          <w:rFonts w:asciiTheme="majorBidi" w:hAnsiTheme="majorBidi" w:cstheme="majorBidi"/>
          <w:sz w:val="24"/>
          <w:szCs w:val="24"/>
        </w:rPr>
      </w:pPr>
      <w:r w:rsidRPr="003E0B28">
        <w:rPr>
          <w:rFonts w:asciiTheme="majorBidi" w:hAnsiTheme="majorBidi" w:cstheme="majorBidi"/>
          <w:sz w:val="24"/>
          <w:szCs w:val="24"/>
          <w:lang w:val="id-ID"/>
        </w:rPr>
        <w:lastRenderedPageBreak/>
        <w:t>Berdasarkan hasil observa</w:t>
      </w:r>
      <w:r>
        <w:rPr>
          <w:rFonts w:asciiTheme="majorBidi" w:hAnsiTheme="majorBidi" w:cstheme="majorBidi"/>
          <w:sz w:val="24"/>
          <w:szCs w:val="24"/>
          <w:lang w:val="id-ID"/>
        </w:rPr>
        <w:t xml:space="preserve">si tindakan siklus I pertemuan </w:t>
      </w:r>
      <w:r>
        <w:rPr>
          <w:rFonts w:asciiTheme="majorBidi" w:hAnsiTheme="majorBidi" w:cstheme="majorBidi"/>
          <w:sz w:val="24"/>
          <w:szCs w:val="24"/>
        </w:rPr>
        <w:t>pertama</w:t>
      </w:r>
      <w:r w:rsidRPr="003E0B28">
        <w:rPr>
          <w:rFonts w:asciiTheme="majorBidi" w:hAnsiTheme="majorBidi" w:cstheme="majorBidi"/>
          <w:sz w:val="24"/>
          <w:szCs w:val="24"/>
          <w:lang w:val="id-ID"/>
        </w:rPr>
        <w:t>, dapat disimpulkan bahwa aktivitas yang dilakukan oleh siswa kelas I selama proses pembelajaran berlangsung dikategor</w:t>
      </w:r>
      <w:r>
        <w:rPr>
          <w:rFonts w:asciiTheme="majorBidi" w:hAnsiTheme="majorBidi" w:cstheme="majorBidi"/>
          <w:sz w:val="24"/>
          <w:szCs w:val="24"/>
          <w:lang w:val="id-ID"/>
        </w:rPr>
        <w:t xml:space="preserve">ikan </w:t>
      </w:r>
      <w:r>
        <w:rPr>
          <w:rFonts w:asciiTheme="majorBidi" w:hAnsiTheme="majorBidi" w:cstheme="majorBidi"/>
          <w:sz w:val="24"/>
          <w:szCs w:val="24"/>
        </w:rPr>
        <w:t>cukup</w:t>
      </w:r>
      <w:r w:rsidRPr="003E0B28">
        <w:rPr>
          <w:rFonts w:asciiTheme="majorBidi" w:hAnsiTheme="majorBidi" w:cstheme="majorBidi"/>
          <w:sz w:val="24"/>
          <w:szCs w:val="24"/>
          <w:lang w:val="id-ID"/>
        </w:rPr>
        <w:t xml:space="preserve"> dengan persentase</w:t>
      </w:r>
      <w:r>
        <w:rPr>
          <w:rFonts w:asciiTheme="majorBidi" w:hAnsiTheme="majorBidi" w:cstheme="majorBidi"/>
          <w:color w:val="FF0000"/>
          <w:sz w:val="24"/>
          <w:szCs w:val="24"/>
          <w:lang w:val="id-ID"/>
        </w:rPr>
        <w:t xml:space="preserve"> </w:t>
      </w:r>
      <w:r>
        <w:rPr>
          <w:rFonts w:ascii="Times New Roman" w:hAnsi="Times New Roman" w:cs="Times New Roman"/>
          <w:sz w:val="24"/>
          <w:szCs w:val="24"/>
        </w:rPr>
        <w:t>60,6</w:t>
      </w:r>
      <w:r w:rsidRPr="000E7367">
        <w:rPr>
          <w:rFonts w:ascii="Times New Roman" w:hAnsi="Times New Roman" w:cs="Times New Roman"/>
          <w:sz w:val="24"/>
          <w:szCs w:val="24"/>
        </w:rPr>
        <w:t>1</w:t>
      </w:r>
      <w:r w:rsidRPr="000E7367">
        <w:rPr>
          <w:rFonts w:asciiTheme="majorBidi" w:hAnsiTheme="majorBidi" w:cstheme="majorBidi"/>
          <w:sz w:val="24"/>
          <w:szCs w:val="24"/>
          <w:lang w:val="id-ID"/>
        </w:rPr>
        <w:t>%</w:t>
      </w:r>
      <w:r>
        <w:rPr>
          <w:rFonts w:asciiTheme="majorBidi" w:hAnsiTheme="majorBidi" w:cstheme="majorBidi"/>
          <w:color w:val="FF0000"/>
          <w:sz w:val="24"/>
          <w:szCs w:val="24"/>
          <w:lang w:val="id-ID"/>
        </w:rPr>
        <w:t xml:space="preserve">. </w:t>
      </w:r>
      <w:r>
        <w:rPr>
          <w:rFonts w:asciiTheme="majorBidi" w:hAnsiTheme="majorBidi" w:cstheme="majorBidi"/>
          <w:color w:val="FF0000"/>
          <w:sz w:val="24"/>
          <w:szCs w:val="24"/>
        </w:rPr>
        <w:t xml:space="preserve"> </w:t>
      </w:r>
    </w:p>
    <w:p w:rsidR="00793F1B" w:rsidRPr="00AB4A43" w:rsidRDefault="00793F1B" w:rsidP="00793F1B">
      <w:pPr>
        <w:pStyle w:val="ListParagraph"/>
        <w:numPr>
          <w:ilvl w:val="0"/>
          <w:numId w:val="24"/>
        </w:numPr>
        <w:spacing w:line="480" w:lineRule="auto"/>
        <w:rPr>
          <w:rFonts w:ascii="Times New Roman" w:hAnsi="Times New Roman" w:cs="Times New Roman"/>
          <w:b/>
          <w:sz w:val="24"/>
          <w:szCs w:val="24"/>
        </w:rPr>
      </w:pPr>
      <w:r w:rsidRPr="00AB4A43">
        <w:rPr>
          <w:rFonts w:ascii="Times New Roman" w:hAnsi="Times New Roman" w:cs="Times New Roman"/>
          <w:b/>
          <w:sz w:val="24"/>
          <w:szCs w:val="24"/>
        </w:rPr>
        <w:t>Pertemuan II</w:t>
      </w:r>
    </w:p>
    <w:p w:rsidR="00793F1B" w:rsidRDefault="00793F1B" w:rsidP="00793F1B">
      <w:pPr>
        <w:pStyle w:val="ListParagraph"/>
        <w:numPr>
          <w:ilvl w:val="0"/>
          <w:numId w:val="26"/>
        </w:numPr>
        <w:spacing w:line="480" w:lineRule="auto"/>
        <w:ind w:left="567" w:hanging="425"/>
        <w:rPr>
          <w:rFonts w:ascii="Times New Roman" w:hAnsi="Times New Roman" w:cs="Times New Roman"/>
          <w:b/>
          <w:sz w:val="24"/>
          <w:szCs w:val="24"/>
        </w:rPr>
      </w:pPr>
      <w:r w:rsidRPr="00AB4A43">
        <w:rPr>
          <w:rFonts w:ascii="Times New Roman" w:hAnsi="Times New Roman" w:cs="Times New Roman"/>
          <w:b/>
          <w:sz w:val="24"/>
          <w:szCs w:val="24"/>
        </w:rPr>
        <w:t>Tahap Perencanaan</w:t>
      </w:r>
    </w:p>
    <w:p w:rsidR="00793F1B" w:rsidRPr="00197442"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Pada tahap perencanaan pembelajaran pada siswa kelas 1 SDN 29 limbua Kecamatan Minasaten’ne Kabupaten Pangkep semester genap tahun ajaran 2016 dengan</w:t>
      </w:r>
      <w:r>
        <w:rPr>
          <w:rFonts w:ascii="Times New Roman" w:hAnsi="Times New Roman" w:cs="Times New Roman"/>
          <w:sz w:val="24"/>
          <w:szCs w:val="24"/>
        </w:rPr>
        <w:t xml:space="preserve"> tema Peristiwa Alam</w:t>
      </w:r>
      <w:r w:rsidRPr="00197442">
        <w:rPr>
          <w:rFonts w:ascii="Times New Roman" w:hAnsi="Times New Roman" w:cs="Times New Roman"/>
          <w:sz w:val="24"/>
          <w:szCs w:val="24"/>
        </w:rPr>
        <w:t xml:space="preserve">. Pokok bahasan tersebut diambil dari Kurikulum </w:t>
      </w:r>
      <w:r>
        <w:rPr>
          <w:rFonts w:ascii="Times New Roman" w:hAnsi="Times New Roman" w:cs="Times New Roman"/>
          <w:sz w:val="24"/>
          <w:szCs w:val="24"/>
        </w:rPr>
        <w:t xml:space="preserve">2013 </w:t>
      </w:r>
      <w:r w:rsidRPr="00197442">
        <w:rPr>
          <w:rFonts w:ascii="Times New Roman" w:hAnsi="Times New Roman" w:cs="Times New Roman"/>
          <w:sz w:val="24"/>
          <w:szCs w:val="24"/>
        </w:rPr>
        <w:t xml:space="preserve">kelas 1 semester genap dengan alokasi waktu 2 x 35 menit. Perencanaan pembelajaran disusun oleh peneliti dan dikonsultasikan oleh pembimbing dan guru kelas 1. Selanjutnya peneliti dan guru mulai merencanakan penelitian. Berikut hasil dari perencanaan penelitian: </w:t>
      </w:r>
    </w:p>
    <w:p w:rsidR="00793F1B" w:rsidRDefault="00793F1B" w:rsidP="00793F1B">
      <w:pPr>
        <w:pStyle w:val="ListParagraph"/>
        <w:numPr>
          <w:ilvl w:val="0"/>
          <w:numId w:val="31"/>
        </w:numPr>
        <w:autoSpaceDE w:val="0"/>
        <w:autoSpaceDN w:val="0"/>
        <w:adjustRightInd w:val="0"/>
        <w:spacing w:line="480" w:lineRule="auto"/>
        <w:rPr>
          <w:rFonts w:ascii="Times New Roman" w:hAnsi="Times New Roman" w:cs="Times New Roman"/>
          <w:sz w:val="24"/>
          <w:szCs w:val="24"/>
        </w:rPr>
      </w:pPr>
      <w:r w:rsidRPr="007926C7">
        <w:rPr>
          <w:rFonts w:ascii="Times New Roman" w:hAnsi="Times New Roman" w:cs="Times New Roman"/>
          <w:sz w:val="24"/>
          <w:szCs w:val="24"/>
        </w:rPr>
        <w:t xml:space="preserve">Mempersiapkan materi dan media </w:t>
      </w:r>
      <w:r w:rsidRPr="007926C7">
        <w:rPr>
          <w:rFonts w:ascii="Times New Roman" w:hAnsi="Times New Roman" w:cs="Times New Roman"/>
          <w:i/>
          <w:iCs/>
          <w:sz w:val="24"/>
          <w:szCs w:val="24"/>
        </w:rPr>
        <w:t xml:space="preserve">big book </w:t>
      </w:r>
      <w:r w:rsidRPr="007926C7">
        <w:rPr>
          <w:rFonts w:ascii="Times New Roman" w:hAnsi="Times New Roman" w:cs="Times New Roman"/>
          <w:sz w:val="24"/>
          <w:szCs w:val="24"/>
        </w:rPr>
        <w:t>yang akan digunakan saat pelaksanaan tindakan,</w:t>
      </w:r>
    </w:p>
    <w:p w:rsidR="00793F1B" w:rsidRPr="007926C7" w:rsidRDefault="00793F1B" w:rsidP="00793F1B">
      <w:pPr>
        <w:pStyle w:val="ListParagraph"/>
        <w:numPr>
          <w:ilvl w:val="0"/>
          <w:numId w:val="31"/>
        </w:numPr>
        <w:autoSpaceDE w:val="0"/>
        <w:autoSpaceDN w:val="0"/>
        <w:adjustRightInd w:val="0"/>
        <w:spacing w:line="480" w:lineRule="auto"/>
        <w:rPr>
          <w:rFonts w:ascii="Times New Roman" w:hAnsi="Times New Roman" w:cs="Times New Roman"/>
          <w:sz w:val="24"/>
          <w:szCs w:val="24"/>
        </w:rPr>
      </w:pPr>
      <w:r w:rsidRPr="007926C7">
        <w:rPr>
          <w:rFonts w:ascii="Times New Roman" w:hAnsi="Times New Roman" w:cs="Times New Roman"/>
          <w:sz w:val="24"/>
          <w:szCs w:val="24"/>
        </w:rPr>
        <w:t xml:space="preserve">Mempersiapkan Rencana Pelaksanaan Pembelajaran (RPP) yang akan digunakan saat penelitian yang mengacu pada langkah-langkah penggunaan media </w:t>
      </w:r>
      <w:r w:rsidRPr="007926C7">
        <w:rPr>
          <w:rFonts w:ascii="Times New Roman" w:hAnsi="Times New Roman" w:cs="Times New Roman"/>
          <w:i/>
          <w:iCs/>
          <w:sz w:val="24"/>
          <w:szCs w:val="24"/>
        </w:rPr>
        <w:t xml:space="preserve">big book. </w:t>
      </w:r>
    </w:p>
    <w:p w:rsidR="00793F1B" w:rsidRDefault="00793F1B" w:rsidP="00793F1B">
      <w:pPr>
        <w:pStyle w:val="ListParagraph"/>
        <w:numPr>
          <w:ilvl w:val="0"/>
          <w:numId w:val="31"/>
        </w:numPr>
        <w:autoSpaceDE w:val="0"/>
        <w:autoSpaceDN w:val="0"/>
        <w:adjustRightInd w:val="0"/>
        <w:spacing w:line="480" w:lineRule="auto"/>
        <w:rPr>
          <w:rFonts w:ascii="Times New Roman" w:hAnsi="Times New Roman" w:cs="Times New Roman"/>
          <w:sz w:val="24"/>
          <w:szCs w:val="24"/>
        </w:rPr>
      </w:pPr>
      <w:r w:rsidRPr="007926C7">
        <w:rPr>
          <w:rFonts w:ascii="Times New Roman" w:hAnsi="Times New Roman" w:cs="Times New Roman"/>
          <w:sz w:val="24"/>
          <w:szCs w:val="24"/>
        </w:rPr>
        <w:t xml:space="preserve"> Mempersiapkan instrumen pen</w:t>
      </w:r>
      <w:r>
        <w:rPr>
          <w:rFonts w:ascii="Times New Roman" w:hAnsi="Times New Roman" w:cs="Times New Roman"/>
          <w:sz w:val="24"/>
          <w:szCs w:val="24"/>
        </w:rPr>
        <w:t>gamatan berupa lembar observasi.</w:t>
      </w:r>
    </w:p>
    <w:p w:rsidR="00793F1B" w:rsidRPr="000F0E8E" w:rsidRDefault="00793F1B" w:rsidP="00793F1B">
      <w:pPr>
        <w:pStyle w:val="ListParagraph"/>
        <w:numPr>
          <w:ilvl w:val="0"/>
          <w:numId w:val="31"/>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Membuat teks bacaan untuk mengetahui peningkatan keterampilan membaca siswa setelah digunakan </w:t>
      </w:r>
      <w:r w:rsidRPr="008A0D73">
        <w:rPr>
          <w:rFonts w:ascii="Times New Roman" w:hAnsi="Times New Roman" w:cs="Times New Roman"/>
          <w:i/>
          <w:sz w:val="24"/>
          <w:szCs w:val="24"/>
        </w:rPr>
        <w:t>big book.</w:t>
      </w:r>
    </w:p>
    <w:p w:rsidR="000F0E8E" w:rsidRDefault="000F0E8E" w:rsidP="000F0E8E">
      <w:pPr>
        <w:autoSpaceDE w:val="0"/>
        <w:autoSpaceDN w:val="0"/>
        <w:adjustRightInd w:val="0"/>
        <w:spacing w:line="480" w:lineRule="auto"/>
        <w:rPr>
          <w:rFonts w:ascii="Times New Roman" w:hAnsi="Times New Roman" w:cs="Times New Roman"/>
          <w:sz w:val="24"/>
          <w:szCs w:val="24"/>
        </w:rPr>
      </w:pPr>
    </w:p>
    <w:p w:rsidR="000F0E8E" w:rsidRDefault="000F0E8E" w:rsidP="000F0E8E">
      <w:pPr>
        <w:autoSpaceDE w:val="0"/>
        <w:autoSpaceDN w:val="0"/>
        <w:adjustRightInd w:val="0"/>
        <w:spacing w:line="480" w:lineRule="auto"/>
        <w:rPr>
          <w:rFonts w:ascii="Times New Roman" w:hAnsi="Times New Roman" w:cs="Times New Roman"/>
          <w:sz w:val="24"/>
          <w:szCs w:val="24"/>
        </w:rPr>
      </w:pPr>
    </w:p>
    <w:p w:rsidR="000F0E8E" w:rsidRPr="000F0E8E" w:rsidRDefault="000F0E8E" w:rsidP="000F0E8E">
      <w:pPr>
        <w:autoSpaceDE w:val="0"/>
        <w:autoSpaceDN w:val="0"/>
        <w:adjustRightInd w:val="0"/>
        <w:spacing w:line="480" w:lineRule="auto"/>
        <w:rPr>
          <w:rFonts w:ascii="Times New Roman" w:hAnsi="Times New Roman" w:cs="Times New Roman"/>
          <w:sz w:val="24"/>
          <w:szCs w:val="24"/>
        </w:rPr>
      </w:pPr>
    </w:p>
    <w:p w:rsidR="00793F1B" w:rsidRDefault="00793F1B" w:rsidP="00793F1B">
      <w:pPr>
        <w:pStyle w:val="ListParagraph"/>
        <w:numPr>
          <w:ilvl w:val="0"/>
          <w:numId w:val="26"/>
        </w:numPr>
        <w:spacing w:line="480" w:lineRule="auto"/>
        <w:ind w:left="567" w:hanging="425"/>
        <w:rPr>
          <w:rFonts w:ascii="Times New Roman" w:hAnsi="Times New Roman" w:cs="Times New Roman"/>
          <w:b/>
          <w:sz w:val="24"/>
          <w:szCs w:val="24"/>
        </w:rPr>
      </w:pPr>
      <w:r w:rsidRPr="007926C7">
        <w:rPr>
          <w:rFonts w:ascii="Times New Roman" w:hAnsi="Times New Roman" w:cs="Times New Roman"/>
          <w:b/>
          <w:sz w:val="24"/>
          <w:szCs w:val="24"/>
        </w:rPr>
        <w:lastRenderedPageBreak/>
        <w:t>Tahap Pelaksanaan</w:t>
      </w:r>
    </w:p>
    <w:p w:rsidR="00793F1B" w:rsidRPr="008A0D73" w:rsidRDefault="00793F1B" w:rsidP="00793F1B">
      <w:pPr>
        <w:spacing w:line="480" w:lineRule="auto"/>
        <w:ind w:firstLine="567"/>
        <w:rPr>
          <w:rFonts w:ascii="Times New Roman" w:hAnsi="Times New Roman" w:cs="Times New Roman"/>
          <w:sz w:val="24"/>
          <w:szCs w:val="24"/>
        </w:rPr>
      </w:pPr>
      <w:r w:rsidRPr="008A0D73">
        <w:rPr>
          <w:rFonts w:ascii="Times New Roman" w:hAnsi="Times New Roman" w:cs="Times New Roman"/>
          <w:sz w:val="24"/>
          <w:szCs w:val="24"/>
        </w:rPr>
        <w:t>Pelaksanaan siklus  I pertemuan kedua dilaksanakan pada hari Rabu, 04 Mei 2016 mulai pukul 07.30-09.15 WITA. Pembelajaran untuk tindakan siklus I pertemuan kedua diikuti oleh 29 orang siswa, yang terdiri dari 14 orang laki-laki dan 15 orang perempuan. Pembelajaran ini dibagi menjadi tiga kegiatan yaitu kegiatan awal, kegiatan inti, dan kegiatan akhir dan masing-masing akan diuraikan sebagai berikut:</w:t>
      </w:r>
    </w:p>
    <w:p w:rsidR="00793F1B" w:rsidRPr="00D404A1" w:rsidRDefault="00793F1B" w:rsidP="00793F1B">
      <w:pPr>
        <w:spacing w:line="480" w:lineRule="auto"/>
        <w:rPr>
          <w:rFonts w:ascii="Times New Roman" w:hAnsi="Times New Roman" w:cs="Times New Roman"/>
          <w:b/>
          <w:sz w:val="24"/>
          <w:szCs w:val="24"/>
        </w:rPr>
      </w:pPr>
      <w:r w:rsidRPr="00D404A1">
        <w:rPr>
          <w:rFonts w:ascii="Times New Roman" w:hAnsi="Times New Roman" w:cs="Times New Roman"/>
          <w:b/>
          <w:sz w:val="24"/>
          <w:szCs w:val="24"/>
        </w:rPr>
        <w:t>Kegiatan Awal</w:t>
      </w:r>
    </w:p>
    <w:p w:rsidR="00793F1B" w:rsidRPr="00D404A1" w:rsidRDefault="00793F1B" w:rsidP="00793F1B">
      <w:pPr>
        <w:spacing w:line="480" w:lineRule="auto"/>
        <w:ind w:firstLine="720"/>
        <w:rPr>
          <w:rFonts w:ascii="Times New Roman" w:hAnsi="Times New Roman" w:cs="Times New Roman"/>
          <w:sz w:val="24"/>
          <w:szCs w:val="24"/>
        </w:rPr>
      </w:pPr>
      <w:r w:rsidRPr="00D404A1">
        <w:rPr>
          <w:rFonts w:ascii="Times New Roman" w:hAnsi="Times New Roman" w:cs="Times New Roman"/>
          <w:sz w:val="24"/>
          <w:szCs w:val="24"/>
        </w:rPr>
        <w:t>Kegiatan pembuka pada pertemuan kedua diawali dengan salam oleh guru, kemudian guru menyiapkan siswa untuk mengikuti pembelajaran kemudian dilanjutkan dengan berdoa agar pembelajaran berjalan dengan lancar. Kemudian guru mengecek kehadiran siswa, pada pertemuan kedua semua siswa hadir yaitu sebanyak 29 orang. Setelah selesai, guru melakukan apersepsi menanyakan hal-hal yang berhubungan dengan materi pelajaran, kemudian dilanjutukan dengan menyampaikan tujuan pembelajaran dan menyampaikan kegiatan-kegiatan yang akan dilakukan.</w:t>
      </w:r>
    </w:p>
    <w:p w:rsidR="00793F1B" w:rsidRPr="00D404A1" w:rsidRDefault="00793F1B" w:rsidP="00793F1B">
      <w:pPr>
        <w:spacing w:line="480" w:lineRule="auto"/>
        <w:rPr>
          <w:rFonts w:ascii="Times New Roman" w:hAnsi="Times New Roman" w:cs="Times New Roman"/>
          <w:b/>
          <w:sz w:val="24"/>
          <w:szCs w:val="24"/>
        </w:rPr>
      </w:pPr>
      <w:r w:rsidRPr="00D404A1">
        <w:rPr>
          <w:rFonts w:ascii="Times New Roman" w:hAnsi="Times New Roman" w:cs="Times New Roman"/>
          <w:b/>
          <w:sz w:val="24"/>
          <w:szCs w:val="24"/>
        </w:rPr>
        <w:t>Kegiatan Inti</w:t>
      </w:r>
    </w:p>
    <w:p w:rsidR="00793F1B" w:rsidRPr="00D404A1" w:rsidRDefault="00793F1B" w:rsidP="00793F1B">
      <w:pPr>
        <w:autoSpaceDE w:val="0"/>
        <w:autoSpaceDN w:val="0"/>
        <w:adjustRightInd w:val="0"/>
        <w:spacing w:line="480" w:lineRule="auto"/>
        <w:ind w:firstLine="720"/>
        <w:rPr>
          <w:rFonts w:ascii="Times New Roman" w:hAnsi="Times New Roman" w:cs="Times New Roman"/>
          <w:sz w:val="24"/>
          <w:szCs w:val="24"/>
        </w:rPr>
      </w:pPr>
      <w:r w:rsidRPr="00D404A1">
        <w:rPr>
          <w:rFonts w:ascii="Times New Roman" w:hAnsi="Times New Roman" w:cs="Times New Roman"/>
          <w:sz w:val="24"/>
          <w:szCs w:val="24"/>
        </w:rPr>
        <w:t xml:space="preserve">Pertama-tama yaitu guru menyiapkan </w:t>
      </w:r>
      <w:r w:rsidRPr="00D404A1">
        <w:rPr>
          <w:rFonts w:ascii="Times New Roman" w:hAnsi="Times New Roman" w:cs="Times New Roman"/>
          <w:i/>
          <w:sz w:val="24"/>
          <w:szCs w:val="24"/>
        </w:rPr>
        <w:t>big book</w:t>
      </w:r>
      <w:r w:rsidRPr="00D404A1">
        <w:rPr>
          <w:rFonts w:ascii="Times New Roman" w:hAnsi="Times New Roman" w:cs="Times New Roman"/>
          <w:sz w:val="24"/>
          <w:szCs w:val="24"/>
        </w:rPr>
        <w:t xml:space="preserve"> tentang bertamasya, dan guru terlebih dahulu harus memahami isi bacaan dalam big book tentang bertamasya. Selanjutnya, guru memilih strategi pemodelan sesuai dengan kondisi kelas, misalnya mengatur tempat duduk didalam kelas, kemuadian guru mulai membuka sampul </w:t>
      </w:r>
      <w:r w:rsidRPr="00D404A1">
        <w:rPr>
          <w:rFonts w:ascii="Times New Roman" w:hAnsi="Times New Roman" w:cs="Times New Roman"/>
          <w:i/>
          <w:iCs/>
          <w:sz w:val="24"/>
          <w:szCs w:val="24"/>
        </w:rPr>
        <w:t xml:space="preserve">big book </w:t>
      </w:r>
      <w:r w:rsidRPr="00D404A1">
        <w:rPr>
          <w:rFonts w:ascii="Times New Roman" w:hAnsi="Times New Roman" w:cs="Times New Roman"/>
          <w:sz w:val="24"/>
          <w:szCs w:val="24"/>
        </w:rPr>
        <w:t xml:space="preserve">dan membaca setiap kalimat di dalamnya dengan. Guru membaca dengan menunjuk setiap kata di dalam </w:t>
      </w:r>
      <w:r w:rsidRPr="00D404A1">
        <w:rPr>
          <w:rFonts w:ascii="Times New Roman" w:hAnsi="Times New Roman" w:cs="Times New Roman"/>
          <w:i/>
          <w:iCs/>
          <w:sz w:val="24"/>
          <w:szCs w:val="24"/>
        </w:rPr>
        <w:t>big book</w:t>
      </w:r>
      <w:r w:rsidRPr="00D404A1">
        <w:rPr>
          <w:rFonts w:ascii="Times New Roman" w:hAnsi="Times New Roman" w:cs="Times New Roman"/>
          <w:iCs/>
          <w:sz w:val="24"/>
          <w:szCs w:val="24"/>
        </w:rPr>
        <w:t xml:space="preserve">. </w:t>
      </w:r>
      <w:r w:rsidRPr="00D404A1">
        <w:rPr>
          <w:rFonts w:ascii="Times New Roman" w:hAnsi="Times New Roman" w:cs="Times New Roman"/>
          <w:sz w:val="24"/>
          <w:szCs w:val="24"/>
        </w:rPr>
        <w:t xml:space="preserve">Siswa </w:t>
      </w:r>
      <w:r w:rsidRPr="00D404A1">
        <w:rPr>
          <w:rFonts w:ascii="Times New Roman" w:hAnsi="Times New Roman" w:cs="Times New Roman"/>
          <w:sz w:val="24"/>
          <w:szCs w:val="24"/>
        </w:rPr>
        <w:lastRenderedPageBreak/>
        <w:t xml:space="preserve">mendengarkan apa yang dibacakan guru. Setelah itu guru  membacakan </w:t>
      </w:r>
      <w:r w:rsidRPr="00D404A1">
        <w:rPr>
          <w:rFonts w:ascii="Times New Roman" w:hAnsi="Times New Roman" w:cs="Times New Roman"/>
          <w:i/>
          <w:iCs/>
          <w:sz w:val="24"/>
          <w:szCs w:val="24"/>
        </w:rPr>
        <w:t xml:space="preserve">big book </w:t>
      </w:r>
      <w:r w:rsidRPr="00D404A1">
        <w:rPr>
          <w:rFonts w:ascii="Times New Roman" w:hAnsi="Times New Roman" w:cs="Times New Roman"/>
          <w:sz w:val="24"/>
          <w:szCs w:val="24"/>
        </w:rPr>
        <w:t xml:space="preserve">sekali lagi namun sekarang diikuti oleh siswa. Siswa mengikuti apa yang dibacakan guru dengan suara keras </w:t>
      </w:r>
      <w:r w:rsidRPr="00D404A1">
        <w:rPr>
          <w:rFonts w:ascii="Times New Roman" w:hAnsi="Times New Roman" w:cs="Times New Roman"/>
          <w:iCs/>
          <w:sz w:val="24"/>
          <w:szCs w:val="24"/>
        </w:rPr>
        <w:t>dan tak lupa guru</w:t>
      </w:r>
      <w:r w:rsidRPr="00D404A1">
        <w:rPr>
          <w:rFonts w:ascii="Times New Roman" w:hAnsi="Times New Roman" w:cs="Times New Roman"/>
          <w:sz w:val="24"/>
          <w:szCs w:val="24"/>
        </w:rPr>
        <w:t xml:space="preserve"> memberi pertanyaan-pertanyaan pancingan untuk menggali pemahaman siswa. Setelah membaca </w:t>
      </w:r>
      <w:r w:rsidRPr="00D404A1">
        <w:rPr>
          <w:rFonts w:ascii="Times New Roman" w:hAnsi="Times New Roman" w:cs="Times New Roman"/>
          <w:i/>
          <w:sz w:val="24"/>
          <w:szCs w:val="24"/>
        </w:rPr>
        <w:t>big book</w:t>
      </w:r>
      <w:r w:rsidRPr="00D404A1">
        <w:rPr>
          <w:rFonts w:ascii="Times New Roman" w:hAnsi="Times New Roman" w:cs="Times New Roman"/>
          <w:sz w:val="24"/>
          <w:szCs w:val="24"/>
        </w:rPr>
        <w:t>, guru memberikan tes kepada siswa untuk mengetahui keterampilan membaca  masing-masing siswa.</w:t>
      </w:r>
    </w:p>
    <w:p w:rsidR="00793F1B" w:rsidRPr="00D404A1" w:rsidRDefault="00793F1B" w:rsidP="00793F1B">
      <w:pPr>
        <w:spacing w:line="480" w:lineRule="auto"/>
        <w:rPr>
          <w:rFonts w:ascii="Times New Roman" w:hAnsi="Times New Roman" w:cs="Times New Roman"/>
          <w:b/>
          <w:sz w:val="24"/>
          <w:szCs w:val="24"/>
        </w:rPr>
      </w:pPr>
      <w:r w:rsidRPr="00D404A1">
        <w:rPr>
          <w:rFonts w:ascii="Times New Roman" w:hAnsi="Times New Roman" w:cs="Times New Roman"/>
          <w:b/>
          <w:sz w:val="24"/>
          <w:szCs w:val="24"/>
        </w:rPr>
        <w:t>Kegiatan Akhir</w:t>
      </w:r>
    </w:p>
    <w:p w:rsidR="00793F1B" w:rsidRPr="00D404A1" w:rsidRDefault="00793F1B" w:rsidP="00793F1B">
      <w:pPr>
        <w:spacing w:line="480" w:lineRule="auto"/>
        <w:ind w:firstLine="567"/>
        <w:rPr>
          <w:rFonts w:ascii="Times New Roman" w:hAnsi="Times New Roman" w:cs="Times New Roman"/>
          <w:b/>
          <w:sz w:val="24"/>
          <w:szCs w:val="24"/>
        </w:rPr>
      </w:pPr>
      <w:r w:rsidRPr="00D404A1">
        <w:rPr>
          <w:rFonts w:ascii="Times New Roman" w:hAnsi="Times New Roman" w:cs="Times New Roman"/>
          <w:sz w:val="24"/>
          <w:szCs w:val="24"/>
        </w:rPr>
        <w:t>Kegiatan penutup pada pertemuan kedua dilakukan sama halnya dengan pertemuan pertama yaitu guru menanyakan hal-hal yang sudah dipelajari siswa dan menanyakan hal-hal yang paling disukai, memberikan pesan moral dan tugas rumah, berdoa sebelum pulang kemudian dilanjutkan menutup pembelajaran dengan mengucapkan salam.</w:t>
      </w:r>
    </w:p>
    <w:p w:rsidR="00793F1B" w:rsidRDefault="00793F1B" w:rsidP="00793F1B">
      <w:pPr>
        <w:pStyle w:val="ListParagraph"/>
        <w:numPr>
          <w:ilvl w:val="0"/>
          <w:numId w:val="26"/>
        </w:numPr>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Tahap Pengamatan</w:t>
      </w:r>
    </w:p>
    <w:p w:rsidR="00793F1B" w:rsidRDefault="00793F1B" w:rsidP="00793F1B">
      <w:pPr>
        <w:spacing w:line="480" w:lineRule="auto"/>
        <w:ind w:firstLine="567"/>
        <w:rPr>
          <w:rFonts w:ascii="Times New Roman" w:hAnsi="Times New Roman" w:cs="Times New Roman"/>
          <w:sz w:val="24"/>
          <w:szCs w:val="24"/>
        </w:rPr>
      </w:pPr>
      <w:r w:rsidRPr="00D404A1">
        <w:rPr>
          <w:rFonts w:ascii="Times New Roman" w:hAnsi="Times New Roman" w:cs="Times New Roman"/>
          <w:sz w:val="24"/>
          <w:szCs w:val="24"/>
        </w:rPr>
        <w:t>Tahap selanjutnya adalah tahap pengamatan. Pada tahap pengamatan dilakukan untuk mengamati aktivitas guru dan siswa selama pembelajaran berlangsung. Kegiatan pengamatan ini menggunakan lembar observasi yang telah dibuat. Adapun hasil pengamatan yang diperoleh selama kegiatan pembelajaran siklus I pertemua</w:t>
      </w:r>
      <w:r>
        <w:rPr>
          <w:rFonts w:ascii="Times New Roman" w:hAnsi="Times New Roman" w:cs="Times New Roman"/>
          <w:sz w:val="24"/>
          <w:szCs w:val="24"/>
        </w:rPr>
        <w:t>n kedua adalah sebagai berikut:</w:t>
      </w:r>
    </w:p>
    <w:p w:rsidR="00793F1B" w:rsidRPr="00D404A1" w:rsidRDefault="00793F1B" w:rsidP="00793F1B">
      <w:pPr>
        <w:pStyle w:val="ListParagraph"/>
        <w:numPr>
          <w:ilvl w:val="0"/>
          <w:numId w:val="32"/>
        </w:numPr>
        <w:spacing w:line="480" w:lineRule="auto"/>
        <w:ind w:left="426"/>
        <w:rPr>
          <w:rFonts w:asciiTheme="majorBidi" w:hAnsiTheme="majorBidi" w:cstheme="majorBidi"/>
          <w:bCs/>
          <w:sz w:val="24"/>
          <w:szCs w:val="24"/>
        </w:rPr>
      </w:pPr>
      <w:r w:rsidRPr="00D404A1">
        <w:rPr>
          <w:rFonts w:ascii="Times New Roman" w:hAnsi="Times New Roman" w:cs="Times New Roman"/>
          <w:b/>
          <w:sz w:val="24"/>
          <w:szCs w:val="24"/>
        </w:rPr>
        <w:t>Hasil</w:t>
      </w:r>
      <w:r w:rsidRPr="00D404A1">
        <w:rPr>
          <w:rFonts w:ascii="Times New Roman" w:hAnsi="Times New Roman" w:cs="Times New Roman"/>
          <w:sz w:val="24"/>
          <w:szCs w:val="24"/>
        </w:rPr>
        <w:t xml:space="preserve"> </w:t>
      </w:r>
      <w:r w:rsidRPr="00D404A1">
        <w:rPr>
          <w:rFonts w:ascii="Times New Roman" w:hAnsi="Times New Roman" w:cs="Times New Roman"/>
          <w:b/>
          <w:sz w:val="24"/>
          <w:szCs w:val="24"/>
        </w:rPr>
        <w:t>Pengamatan Aktivitas Mengajar Guru Siklus I</w:t>
      </w:r>
    </w:p>
    <w:p w:rsidR="00793F1B" w:rsidRPr="00D404A1" w:rsidRDefault="00793F1B" w:rsidP="00793F1B">
      <w:pPr>
        <w:spacing w:line="480" w:lineRule="auto"/>
        <w:ind w:firstLine="709"/>
        <w:rPr>
          <w:rFonts w:ascii="Times New Roman" w:hAnsi="Times New Roman" w:cs="Times New Roman"/>
          <w:sz w:val="24"/>
          <w:szCs w:val="24"/>
        </w:rPr>
      </w:pPr>
      <w:r w:rsidRPr="00144CDC">
        <w:rPr>
          <w:rFonts w:asciiTheme="majorBidi" w:hAnsiTheme="majorBidi" w:cstheme="majorBidi"/>
          <w:bCs/>
          <w:sz w:val="24"/>
          <w:szCs w:val="24"/>
          <w:lang w:val="id-ID"/>
        </w:rPr>
        <w:t xml:space="preserve">Hasil observasi atau pengamatan guru terangkum dalam lembar </w:t>
      </w:r>
      <w:r>
        <w:rPr>
          <w:rFonts w:asciiTheme="majorBidi" w:hAnsiTheme="majorBidi" w:cstheme="majorBidi"/>
          <w:bCs/>
          <w:sz w:val="24"/>
          <w:szCs w:val="24"/>
        </w:rPr>
        <w:t xml:space="preserve">pengamatan </w:t>
      </w:r>
      <w:r w:rsidRPr="00144CDC">
        <w:rPr>
          <w:rFonts w:asciiTheme="majorBidi" w:hAnsiTheme="majorBidi" w:cstheme="majorBidi"/>
          <w:bCs/>
          <w:sz w:val="24"/>
          <w:szCs w:val="24"/>
          <w:lang w:val="id-ID"/>
        </w:rPr>
        <w:t xml:space="preserve">guru yang merupakan gambaran tentang aktivitas mengajar guru dalam menggunakan media </w:t>
      </w:r>
      <w:r w:rsidRPr="00144CDC">
        <w:rPr>
          <w:rFonts w:asciiTheme="majorBidi" w:hAnsiTheme="majorBidi" w:cstheme="majorBidi"/>
          <w:bCs/>
          <w:i/>
          <w:iCs/>
          <w:sz w:val="24"/>
          <w:szCs w:val="24"/>
          <w:lang w:val="id-ID"/>
        </w:rPr>
        <w:t>big book</w:t>
      </w:r>
      <w:r w:rsidRPr="00144CDC">
        <w:rPr>
          <w:rFonts w:asciiTheme="majorBidi" w:hAnsiTheme="majorBidi" w:cstheme="majorBidi"/>
          <w:bCs/>
          <w:sz w:val="24"/>
          <w:szCs w:val="24"/>
          <w:lang w:val="id-ID"/>
        </w:rPr>
        <w:t xml:space="preserve"> untuk meningkatkan keterampilan membaca siswa</w:t>
      </w:r>
      <w:r>
        <w:rPr>
          <w:rFonts w:asciiTheme="majorBidi" w:hAnsiTheme="majorBidi" w:cstheme="majorBidi"/>
          <w:bCs/>
          <w:sz w:val="24"/>
          <w:szCs w:val="24"/>
        </w:rPr>
        <w:t>.</w:t>
      </w:r>
    </w:p>
    <w:p w:rsidR="00793F1B" w:rsidRDefault="00793F1B" w:rsidP="00793F1B">
      <w:pPr>
        <w:pStyle w:val="NoSpacing"/>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pertemuan </w:t>
      </w:r>
      <w:r>
        <w:rPr>
          <w:rFonts w:asciiTheme="majorBidi" w:hAnsiTheme="majorBidi" w:cstheme="majorBidi"/>
          <w:sz w:val="24"/>
          <w:szCs w:val="24"/>
          <w:lang w:val="en-GB"/>
        </w:rPr>
        <w:t>kedua</w:t>
      </w:r>
      <w:r w:rsidRPr="00144CDC">
        <w:rPr>
          <w:rFonts w:asciiTheme="majorBidi" w:hAnsiTheme="majorBidi" w:cstheme="majorBidi"/>
          <w:sz w:val="24"/>
          <w:szCs w:val="24"/>
          <w:lang w:val="id-ID"/>
        </w:rPr>
        <w:t xml:space="preserve"> siklus I, indikator ya</w:t>
      </w:r>
      <w:r>
        <w:rPr>
          <w:rFonts w:asciiTheme="majorBidi" w:hAnsiTheme="majorBidi" w:cstheme="majorBidi"/>
          <w:sz w:val="24"/>
          <w:szCs w:val="24"/>
          <w:lang w:val="id-ID"/>
        </w:rPr>
        <w:t xml:space="preserve">ng dilaksanakan oleh guru, ada </w:t>
      </w:r>
      <w:r>
        <w:rPr>
          <w:rFonts w:asciiTheme="majorBidi" w:hAnsiTheme="majorBidi" w:cstheme="majorBidi"/>
          <w:sz w:val="24"/>
          <w:szCs w:val="24"/>
          <w:lang w:val="en-GB"/>
        </w:rPr>
        <w:t>3</w:t>
      </w:r>
      <w:r w:rsidRPr="00144CDC">
        <w:rPr>
          <w:rFonts w:asciiTheme="majorBidi" w:hAnsiTheme="majorBidi" w:cstheme="majorBidi"/>
          <w:sz w:val="24"/>
          <w:szCs w:val="24"/>
          <w:lang w:val="id-ID"/>
        </w:rPr>
        <w:t xml:space="preserve"> yang berada dalam kategori baik, yaitu: a) g</w:t>
      </w:r>
      <w:r w:rsidRPr="00144CDC">
        <w:rPr>
          <w:rFonts w:asciiTheme="majorBidi" w:hAnsiTheme="majorBidi" w:cstheme="majorBidi"/>
          <w:sz w:val="24"/>
          <w:szCs w:val="24"/>
        </w:rPr>
        <w:t>uru melakukan persiapan kegiatan belajar mengajar</w:t>
      </w:r>
      <w:r>
        <w:rPr>
          <w:rFonts w:asciiTheme="majorBidi" w:hAnsiTheme="majorBidi" w:cstheme="majorBidi"/>
          <w:sz w:val="24"/>
          <w:szCs w:val="24"/>
          <w:lang w:val="id-ID"/>
        </w:rPr>
        <w:t>/manajemen</w:t>
      </w:r>
      <w:r>
        <w:rPr>
          <w:rFonts w:asciiTheme="majorBidi" w:hAnsiTheme="majorBidi" w:cstheme="majorBidi"/>
          <w:sz w:val="24"/>
          <w:szCs w:val="24"/>
          <w:lang w:val="en-GB"/>
        </w:rPr>
        <w:t xml:space="preserve"> kelas, b) g</w:t>
      </w:r>
      <w:r w:rsidRPr="00952FC6">
        <w:rPr>
          <w:rFonts w:asciiTheme="majorBidi" w:hAnsiTheme="majorBidi" w:cstheme="majorBidi"/>
          <w:sz w:val="24"/>
          <w:szCs w:val="24"/>
        </w:rPr>
        <w:t>uru menyampaikan tujuan pembelajaran yang jelas</w:t>
      </w:r>
      <w:r>
        <w:rPr>
          <w:rFonts w:asciiTheme="majorBidi" w:hAnsiTheme="majorBidi" w:cstheme="majorBidi"/>
          <w:sz w:val="24"/>
          <w:szCs w:val="24"/>
        </w:rPr>
        <w:t xml:space="preserve"> dan bermakna c) m</w:t>
      </w:r>
      <w:r w:rsidRPr="00952FC6">
        <w:rPr>
          <w:rFonts w:asciiTheme="majorBidi" w:hAnsiTheme="majorBidi" w:cstheme="majorBidi"/>
          <w:sz w:val="24"/>
          <w:szCs w:val="24"/>
        </w:rPr>
        <w:t>emberi contoh membaca dengan lafal dan intonasi yang benar</w:t>
      </w:r>
      <w:r>
        <w:rPr>
          <w:rFonts w:asciiTheme="majorBidi" w:hAnsiTheme="majorBidi" w:cstheme="majorBidi"/>
          <w:sz w:val="24"/>
          <w:szCs w:val="24"/>
          <w:lang w:val="id-ID"/>
        </w:rPr>
        <w:t xml:space="preserve">. Ada </w:t>
      </w:r>
      <w:r>
        <w:rPr>
          <w:rFonts w:asciiTheme="majorBidi" w:hAnsiTheme="majorBidi" w:cstheme="majorBidi"/>
          <w:sz w:val="24"/>
          <w:szCs w:val="24"/>
          <w:lang w:val="en-GB"/>
        </w:rPr>
        <w:t>8</w:t>
      </w:r>
      <w:r w:rsidRPr="00144CDC">
        <w:rPr>
          <w:rFonts w:asciiTheme="majorBidi" w:hAnsiTheme="majorBidi" w:cstheme="majorBidi"/>
          <w:sz w:val="24"/>
          <w:szCs w:val="24"/>
          <w:lang w:val="id-ID"/>
        </w:rPr>
        <w:t xml:space="preserve"> indikator yang berada dalam kategori cukup, yaitu: a) menggugah  rasa ingin tahu, manimbulkan mi</w:t>
      </w:r>
      <w:r>
        <w:rPr>
          <w:rFonts w:asciiTheme="majorBidi" w:hAnsiTheme="majorBidi" w:cstheme="majorBidi"/>
          <w:sz w:val="24"/>
          <w:szCs w:val="24"/>
          <w:lang w:val="id-ID"/>
        </w:rPr>
        <w:t>nat siswa dan memotivasi siswa</w:t>
      </w:r>
      <w:r w:rsidRPr="00144CDC">
        <w:rPr>
          <w:rFonts w:asciiTheme="majorBidi" w:hAnsiTheme="majorBidi" w:cstheme="majorBidi"/>
          <w:sz w:val="24"/>
          <w:szCs w:val="24"/>
          <w:lang w:val="id-ID"/>
        </w:rPr>
        <w:t xml:space="preserve">, </w:t>
      </w:r>
      <w:r>
        <w:rPr>
          <w:rFonts w:asciiTheme="majorBidi" w:hAnsiTheme="majorBidi" w:cstheme="majorBidi"/>
          <w:sz w:val="24"/>
          <w:szCs w:val="24"/>
          <w:lang w:val="en-GB"/>
        </w:rPr>
        <w:t>b</w:t>
      </w:r>
      <w:r w:rsidRPr="00144CDC">
        <w:rPr>
          <w:rFonts w:asciiTheme="majorBidi" w:hAnsiTheme="majorBidi" w:cstheme="majorBidi"/>
          <w:sz w:val="24"/>
          <w:szCs w:val="24"/>
          <w:lang w:val="id-ID"/>
        </w:rPr>
        <w:t>)</w:t>
      </w:r>
      <w:r>
        <w:rPr>
          <w:rFonts w:asciiTheme="majorBidi" w:hAnsiTheme="majorBidi" w:cstheme="majorBidi"/>
          <w:sz w:val="24"/>
          <w:szCs w:val="24"/>
          <w:lang w:val="en-GB"/>
        </w:rPr>
        <w:t xml:space="preserve"> </w:t>
      </w:r>
      <w:r>
        <w:rPr>
          <w:rFonts w:asciiTheme="majorBidi" w:hAnsiTheme="majorBidi" w:cstheme="majorBidi"/>
          <w:sz w:val="24"/>
          <w:szCs w:val="24"/>
        </w:rPr>
        <w:t>m</w:t>
      </w:r>
      <w:r w:rsidRPr="00952FC6">
        <w:rPr>
          <w:rFonts w:asciiTheme="majorBidi" w:hAnsiTheme="majorBidi" w:cstheme="majorBidi"/>
          <w:sz w:val="24"/>
          <w:szCs w:val="24"/>
        </w:rPr>
        <w:t>en</w:t>
      </w:r>
      <w:r>
        <w:rPr>
          <w:rFonts w:asciiTheme="majorBidi" w:hAnsiTheme="majorBidi" w:cstheme="majorBidi"/>
          <w:sz w:val="24"/>
          <w:szCs w:val="24"/>
        </w:rPr>
        <w:t>yaji</w:t>
      </w:r>
      <w:r w:rsidRPr="00952FC6">
        <w:rPr>
          <w:rFonts w:asciiTheme="majorBidi" w:hAnsiTheme="majorBidi" w:cstheme="majorBidi"/>
          <w:sz w:val="24"/>
          <w:szCs w:val="24"/>
        </w:rPr>
        <w:t xml:space="preserve">kan materi menggunakan </w:t>
      </w:r>
      <w:r>
        <w:rPr>
          <w:rFonts w:asciiTheme="majorBidi" w:hAnsiTheme="majorBidi" w:cstheme="majorBidi"/>
          <w:sz w:val="24"/>
          <w:szCs w:val="24"/>
        </w:rPr>
        <w:t xml:space="preserve">media </w:t>
      </w:r>
      <w:r>
        <w:rPr>
          <w:rFonts w:asciiTheme="majorBidi" w:hAnsiTheme="majorBidi" w:cstheme="majorBidi"/>
          <w:i/>
          <w:iCs/>
          <w:sz w:val="24"/>
          <w:szCs w:val="24"/>
          <w:lang w:val="en-GB"/>
        </w:rPr>
        <w:t>b</w:t>
      </w:r>
      <w:r>
        <w:rPr>
          <w:rFonts w:asciiTheme="majorBidi" w:hAnsiTheme="majorBidi" w:cstheme="majorBidi"/>
          <w:i/>
          <w:iCs/>
          <w:sz w:val="24"/>
          <w:szCs w:val="24"/>
        </w:rPr>
        <w:t xml:space="preserve">ig </w:t>
      </w:r>
      <w:r>
        <w:rPr>
          <w:rFonts w:asciiTheme="majorBidi" w:hAnsiTheme="majorBidi" w:cstheme="majorBidi"/>
          <w:i/>
          <w:iCs/>
          <w:sz w:val="24"/>
          <w:szCs w:val="24"/>
          <w:lang w:val="en-GB"/>
        </w:rPr>
        <w:t>b</w:t>
      </w:r>
      <w:r w:rsidRPr="00952FC6">
        <w:rPr>
          <w:rFonts w:asciiTheme="majorBidi" w:hAnsiTheme="majorBidi" w:cstheme="majorBidi"/>
          <w:i/>
          <w:iCs/>
          <w:sz w:val="24"/>
          <w:szCs w:val="24"/>
        </w:rPr>
        <w:t>ook</w:t>
      </w:r>
      <w:r>
        <w:rPr>
          <w:rFonts w:asciiTheme="majorBidi" w:hAnsiTheme="majorBidi" w:cstheme="majorBidi"/>
          <w:i/>
          <w:iCs/>
          <w:sz w:val="24"/>
          <w:szCs w:val="24"/>
        </w:rPr>
        <w:t xml:space="preserve"> </w:t>
      </w:r>
      <w:r>
        <w:rPr>
          <w:rFonts w:asciiTheme="majorBidi" w:hAnsiTheme="majorBidi" w:cstheme="majorBidi"/>
          <w:sz w:val="24"/>
          <w:szCs w:val="24"/>
        </w:rPr>
        <w:t xml:space="preserve">dengan baik dan </w:t>
      </w:r>
      <w:r>
        <w:rPr>
          <w:rFonts w:asciiTheme="majorBidi" w:hAnsiTheme="majorBidi" w:cstheme="majorBidi"/>
          <w:sz w:val="24"/>
          <w:szCs w:val="24"/>
          <w:lang w:val="en-GB"/>
        </w:rPr>
        <w:t xml:space="preserve"> </w:t>
      </w:r>
      <w:r>
        <w:rPr>
          <w:rFonts w:asciiTheme="majorBidi" w:hAnsiTheme="majorBidi" w:cstheme="majorBidi"/>
          <w:sz w:val="24"/>
          <w:szCs w:val="24"/>
        </w:rPr>
        <w:t>relevan</w:t>
      </w:r>
      <w:r>
        <w:rPr>
          <w:rFonts w:asciiTheme="majorBidi" w:hAnsiTheme="majorBidi" w:cstheme="majorBidi"/>
          <w:sz w:val="24"/>
          <w:szCs w:val="24"/>
          <w:lang w:val="id-ID"/>
        </w:rPr>
        <w:t xml:space="preserve">, </w:t>
      </w:r>
      <w:r>
        <w:rPr>
          <w:rFonts w:asciiTheme="majorBidi" w:hAnsiTheme="majorBidi" w:cstheme="majorBidi"/>
          <w:sz w:val="24"/>
          <w:szCs w:val="24"/>
          <w:lang w:val="en-GB"/>
        </w:rPr>
        <w:t>c</w:t>
      </w:r>
      <w:r w:rsidRPr="00144CDC">
        <w:rPr>
          <w:rFonts w:asciiTheme="majorBidi" w:hAnsiTheme="majorBidi" w:cstheme="majorBidi"/>
          <w:sz w:val="24"/>
          <w:szCs w:val="24"/>
          <w:lang w:val="id-ID"/>
        </w:rPr>
        <w:t>)</w:t>
      </w:r>
      <w:r>
        <w:rPr>
          <w:rFonts w:asciiTheme="majorBidi" w:hAnsiTheme="majorBidi" w:cstheme="majorBidi"/>
          <w:sz w:val="24"/>
          <w:szCs w:val="24"/>
          <w:lang w:val="en-GB"/>
        </w:rPr>
        <w:t xml:space="preserve"> </w:t>
      </w:r>
      <w:r>
        <w:rPr>
          <w:rFonts w:asciiTheme="majorBidi" w:hAnsiTheme="majorBidi" w:cstheme="majorBidi"/>
          <w:sz w:val="24"/>
          <w:szCs w:val="24"/>
        </w:rPr>
        <w:t>m</w:t>
      </w:r>
      <w:r w:rsidRPr="00952FC6">
        <w:rPr>
          <w:rFonts w:asciiTheme="majorBidi" w:hAnsiTheme="majorBidi" w:cstheme="majorBidi"/>
          <w:sz w:val="24"/>
          <w:szCs w:val="24"/>
        </w:rPr>
        <w:t>engajak siswa membaca bersam</w:t>
      </w:r>
      <w:r>
        <w:rPr>
          <w:rFonts w:asciiTheme="majorBidi" w:hAnsiTheme="majorBidi" w:cstheme="majorBidi"/>
          <w:sz w:val="24"/>
          <w:szCs w:val="24"/>
        </w:rPr>
        <w:t>a</w:t>
      </w:r>
      <w:r>
        <w:rPr>
          <w:rFonts w:asciiTheme="majorBidi" w:hAnsiTheme="majorBidi" w:cstheme="majorBidi"/>
          <w:sz w:val="24"/>
          <w:szCs w:val="24"/>
          <w:lang w:val="id-ID"/>
        </w:rPr>
        <w:t xml:space="preserve">, </w:t>
      </w:r>
      <w:r>
        <w:rPr>
          <w:rFonts w:asciiTheme="majorBidi" w:hAnsiTheme="majorBidi" w:cstheme="majorBidi"/>
          <w:sz w:val="24"/>
          <w:szCs w:val="24"/>
          <w:lang w:val="en-GB"/>
        </w:rPr>
        <w:t>d</w:t>
      </w:r>
      <w:r w:rsidRPr="00144CDC">
        <w:rPr>
          <w:rFonts w:asciiTheme="majorBidi" w:hAnsiTheme="majorBidi" w:cstheme="majorBidi"/>
          <w:sz w:val="24"/>
          <w:szCs w:val="24"/>
          <w:lang w:val="id-ID"/>
        </w:rPr>
        <w:t>)</w:t>
      </w:r>
      <w:r w:rsidRPr="00C267F2">
        <w:rPr>
          <w:rFonts w:ascii="Times New Roman" w:hAnsi="Times New Roman" w:cs="Times New Roman"/>
          <w:sz w:val="24"/>
          <w:szCs w:val="24"/>
          <w:lang w:val="en-GB"/>
        </w:rPr>
        <w:t xml:space="preserve"> </w:t>
      </w:r>
      <w:r>
        <w:rPr>
          <w:rFonts w:ascii="Times New Roman" w:hAnsi="Times New Roman" w:cs="Times New Roman"/>
          <w:sz w:val="24"/>
          <w:szCs w:val="24"/>
          <w:lang w:val="en-GB"/>
        </w:rPr>
        <w:t>guru dan siswa membaca secara bersama,</w:t>
      </w:r>
      <w:r>
        <w:rPr>
          <w:rFonts w:asciiTheme="majorBidi" w:hAnsiTheme="majorBidi" w:cstheme="majorBidi"/>
          <w:sz w:val="24"/>
          <w:szCs w:val="24"/>
          <w:lang w:val="id-ID"/>
        </w:rPr>
        <w:t xml:space="preserve"> </w:t>
      </w:r>
      <w:r>
        <w:rPr>
          <w:rFonts w:asciiTheme="majorBidi" w:hAnsiTheme="majorBidi" w:cstheme="majorBidi"/>
          <w:sz w:val="24"/>
          <w:szCs w:val="24"/>
          <w:lang w:val="en-GB"/>
        </w:rPr>
        <w:t>e</w:t>
      </w:r>
      <w:r w:rsidRPr="00144CDC">
        <w:rPr>
          <w:rFonts w:asciiTheme="majorBidi" w:hAnsiTheme="majorBidi" w:cstheme="majorBidi"/>
          <w:sz w:val="24"/>
          <w:szCs w:val="24"/>
          <w:lang w:val="id-ID"/>
        </w:rPr>
        <w:t>)</w:t>
      </w:r>
      <w:r w:rsidRPr="00C267F2">
        <w:rPr>
          <w:rFonts w:ascii="Times New Roman" w:hAnsi="Times New Roman" w:cs="Times New Roman"/>
          <w:sz w:val="24"/>
          <w:szCs w:val="24"/>
          <w:lang w:val="en-GB"/>
        </w:rPr>
        <w:t xml:space="preserve"> </w:t>
      </w:r>
      <w:r>
        <w:rPr>
          <w:rFonts w:ascii="Times New Roman" w:hAnsi="Times New Roman" w:cs="Times New Roman"/>
          <w:sz w:val="24"/>
          <w:szCs w:val="24"/>
          <w:lang w:val="en-GB"/>
        </w:rPr>
        <w:t>guru memberikan pertanyaan-pertanyaan pancingan terkait dengan materi</w:t>
      </w:r>
      <w:r>
        <w:rPr>
          <w:rFonts w:asciiTheme="majorBidi" w:hAnsiTheme="majorBidi" w:cstheme="majorBidi"/>
          <w:sz w:val="24"/>
          <w:szCs w:val="24"/>
          <w:lang w:val="id-ID"/>
        </w:rPr>
        <w:t xml:space="preserve">, </w:t>
      </w:r>
      <w:r>
        <w:rPr>
          <w:rFonts w:asciiTheme="majorBidi" w:hAnsiTheme="majorBidi" w:cstheme="majorBidi"/>
          <w:sz w:val="24"/>
          <w:szCs w:val="24"/>
          <w:lang w:val="en-GB"/>
        </w:rPr>
        <w:t>f</w:t>
      </w:r>
      <w:r w:rsidRPr="00144CDC">
        <w:rPr>
          <w:rFonts w:asciiTheme="majorBidi" w:hAnsiTheme="majorBidi" w:cstheme="majorBidi"/>
          <w:sz w:val="24"/>
          <w:szCs w:val="24"/>
          <w:lang w:val="id-ID"/>
        </w:rPr>
        <w:t>)</w:t>
      </w:r>
      <w:r w:rsidRPr="00C267F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guru meminta siswa untuk membaca </w:t>
      </w:r>
      <w:r w:rsidRPr="00C97393">
        <w:rPr>
          <w:rFonts w:ascii="Times New Roman" w:hAnsi="Times New Roman" w:cs="Times New Roman"/>
          <w:i/>
          <w:sz w:val="24"/>
          <w:szCs w:val="24"/>
          <w:lang w:val="en-GB"/>
        </w:rPr>
        <w:t>big book</w:t>
      </w:r>
      <w:r>
        <w:rPr>
          <w:rFonts w:ascii="Times New Roman" w:hAnsi="Times New Roman" w:cs="Times New Roman"/>
          <w:sz w:val="24"/>
          <w:szCs w:val="24"/>
          <w:lang w:val="en-GB"/>
        </w:rPr>
        <w:t xml:space="preserve"> secara berkelompok, g) guru meminta siswa untuk membaca secara satu persatu, h) guru meminta siswa untuk menuliskan kembali isi dari </w:t>
      </w:r>
      <w:r w:rsidRPr="004B45E8">
        <w:rPr>
          <w:rFonts w:ascii="Times New Roman" w:hAnsi="Times New Roman" w:cs="Times New Roman"/>
          <w:i/>
          <w:sz w:val="24"/>
          <w:szCs w:val="24"/>
          <w:lang w:val="en-GB"/>
        </w:rPr>
        <w:t>big book</w:t>
      </w:r>
      <w:r>
        <w:rPr>
          <w:rFonts w:ascii="Times New Roman" w:hAnsi="Times New Roman" w:cs="Times New Roman"/>
          <w:i/>
          <w:sz w:val="24"/>
          <w:szCs w:val="24"/>
          <w:lang w:val="en-GB"/>
        </w:rPr>
        <w:t xml:space="preserve">, </w:t>
      </w:r>
      <w:r w:rsidRPr="00BD12F1">
        <w:rPr>
          <w:rFonts w:ascii="Times New Roman" w:hAnsi="Times New Roman" w:cs="Times New Roman"/>
          <w:sz w:val="24"/>
          <w:szCs w:val="24"/>
          <w:lang w:val="en-GB"/>
        </w:rPr>
        <w:t xml:space="preserve">dan </w:t>
      </w:r>
      <w:r>
        <w:rPr>
          <w:rFonts w:ascii="Times New Roman" w:hAnsi="Times New Roman" w:cs="Times New Roman"/>
          <w:sz w:val="24"/>
          <w:szCs w:val="24"/>
          <w:lang w:val="en-GB"/>
        </w:rPr>
        <w:t>ada 1 indikator yang berada pada kategori kurang yaitu: a)</w:t>
      </w:r>
      <w:r w:rsidRPr="00BD12F1">
        <w:rPr>
          <w:rFonts w:asciiTheme="majorBidi" w:hAnsiTheme="majorBidi" w:cstheme="majorBidi"/>
          <w:sz w:val="24"/>
          <w:szCs w:val="24"/>
        </w:rPr>
        <w:t xml:space="preserve"> </w:t>
      </w:r>
      <w:r>
        <w:rPr>
          <w:rFonts w:asciiTheme="majorBidi" w:hAnsiTheme="majorBidi" w:cstheme="majorBidi"/>
          <w:sz w:val="24"/>
          <w:szCs w:val="24"/>
        </w:rPr>
        <w:t>melakukan apersepsi.</w:t>
      </w:r>
    </w:p>
    <w:p w:rsidR="00793F1B" w:rsidRDefault="00793F1B" w:rsidP="00793F1B">
      <w:pPr>
        <w:pStyle w:val="NoSpacing"/>
        <w:spacing w:line="480" w:lineRule="auto"/>
        <w:ind w:firstLine="720"/>
        <w:jc w:val="both"/>
        <w:rPr>
          <w:rFonts w:ascii="Times New Roman" w:hAnsi="Times New Roman" w:cs="Times New Roman"/>
          <w:sz w:val="24"/>
          <w:szCs w:val="24"/>
        </w:rPr>
      </w:pPr>
      <w:r>
        <w:rPr>
          <w:rFonts w:asciiTheme="majorBidi" w:hAnsiTheme="majorBidi" w:cstheme="majorBidi"/>
          <w:sz w:val="24"/>
          <w:szCs w:val="24"/>
          <w:lang w:val="en-GB"/>
        </w:rPr>
        <w:t xml:space="preserve">Berdasarkan hasil pengamatan tindakan siklus I </w:t>
      </w:r>
      <w:r w:rsidRPr="003E0B28">
        <w:rPr>
          <w:rFonts w:asciiTheme="majorBidi" w:hAnsiTheme="majorBidi" w:cstheme="majorBidi"/>
          <w:sz w:val="24"/>
          <w:szCs w:val="24"/>
          <w:lang w:val="id-ID"/>
        </w:rPr>
        <w:t xml:space="preserve">pertemuan </w:t>
      </w:r>
      <w:r w:rsidRPr="003E0B28">
        <w:rPr>
          <w:rFonts w:asciiTheme="majorBidi" w:hAnsiTheme="majorBidi" w:cstheme="majorBidi"/>
          <w:sz w:val="24"/>
          <w:szCs w:val="24"/>
          <w:lang w:val="en-GB"/>
        </w:rPr>
        <w:t>kedua</w:t>
      </w:r>
      <w:r>
        <w:rPr>
          <w:rFonts w:asciiTheme="majorBidi" w:hAnsiTheme="majorBidi" w:cstheme="majorBidi"/>
          <w:sz w:val="24"/>
          <w:szCs w:val="24"/>
          <w:lang w:val="en-GB"/>
        </w:rPr>
        <w:t>,</w:t>
      </w:r>
      <w:r w:rsidRPr="003E0B28">
        <w:rPr>
          <w:rFonts w:asciiTheme="majorBidi" w:hAnsiTheme="majorBidi" w:cstheme="majorBidi"/>
          <w:sz w:val="24"/>
          <w:szCs w:val="24"/>
          <w:lang w:val="id-ID"/>
        </w:rPr>
        <w:t xml:space="preserve"> </w:t>
      </w:r>
      <w:r>
        <w:rPr>
          <w:rFonts w:asciiTheme="majorBidi" w:hAnsiTheme="majorBidi" w:cstheme="majorBidi"/>
          <w:sz w:val="24"/>
          <w:szCs w:val="24"/>
          <w:lang w:val="en-GB"/>
        </w:rPr>
        <w:t xml:space="preserve">dapat disimpulkan bahwa </w:t>
      </w:r>
      <w:r w:rsidRPr="003E0B28">
        <w:rPr>
          <w:rFonts w:asciiTheme="majorBidi" w:hAnsiTheme="majorBidi" w:cstheme="majorBidi"/>
          <w:sz w:val="24"/>
          <w:szCs w:val="24"/>
          <w:lang w:val="id-ID"/>
        </w:rPr>
        <w:t>k</w:t>
      </w:r>
      <w:r>
        <w:rPr>
          <w:rFonts w:asciiTheme="majorBidi" w:hAnsiTheme="majorBidi" w:cstheme="majorBidi"/>
          <w:sz w:val="24"/>
          <w:szCs w:val="24"/>
          <w:lang w:val="id-ID"/>
        </w:rPr>
        <w:t xml:space="preserve">inerja yang dilakukan oleh </w:t>
      </w:r>
      <w:r>
        <w:rPr>
          <w:rFonts w:asciiTheme="majorBidi" w:hAnsiTheme="majorBidi" w:cstheme="majorBidi"/>
          <w:sz w:val="24"/>
          <w:szCs w:val="24"/>
          <w:lang w:val="en-GB"/>
        </w:rPr>
        <w:t>guru (peneliti)</w:t>
      </w:r>
      <w:r w:rsidRPr="003E0B28">
        <w:rPr>
          <w:rFonts w:asciiTheme="majorBidi" w:hAnsiTheme="majorBidi" w:cstheme="majorBidi"/>
          <w:sz w:val="24"/>
          <w:szCs w:val="24"/>
          <w:lang w:val="id-ID"/>
        </w:rPr>
        <w:t xml:space="preserve"> </w:t>
      </w:r>
      <w:r>
        <w:rPr>
          <w:rFonts w:asciiTheme="majorBidi" w:hAnsiTheme="majorBidi" w:cstheme="majorBidi"/>
          <w:sz w:val="24"/>
          <w:szCs w:val="24"/>
          <w:lang w:val="en-GB"/>
        </w:rPr>
        <w:t xml:space="preserve">berdasarkan hasil pengamatan wali kelas </w:t>
      </w:r>
      <w:r>
        <w:rPr>
          <w:rFonts w:ascii="Times New Roman" w:hAnsi="Times New Roman" w:cs="Times New Roman"/>
          <w:sz w:val="24"/>
          <w:szCs w:val="24"/>
        </w:rPr>
        <w:t xml:space="preserve">dengan </w:t>
      </w:r>
      <w:r w:rsidRPr="00946C1D">
        <w:rPr>
          <w:rFonts w:ascii="Times New Roman" w:hAnsi="Times New Roman" w:cs="Times New Roman"/>
          <w:sz w:val="24"/>
          <w:szCs w:val="24"/>
        </w:rPr>
        <w:t xml:space="preserve">penggunaan media </w:t>
      </w:r>
      <w:r w:rsidRPr="00946C1D">
        <w:rPr>
          <w:rFonts w:ascii="Times New Roman" w:hAnsi="Times New Roman" w:cs="Times New Roman"/>
          <w:i/>
          <w:sz w:val="24"/>
          <w:szCs w:val="24"/>
        </w:rPr>
        <w:t>big book</w:t>
      </w:r>
      <w:r w:rsidRPr="00946C1D">
        <w:rPr>
          <w:rFonts w:ascii="Times New Roman" w:hAnsi="Times New Roman" w:cs="Times New Roman"/>
          <w:sz w:val="24"/>
          <w:szCs w:val="24"/>
        </w:rPr>
        <w:t xml:space="preserve"> aktivitas pencapaian yaitu</w:t>
      </w:r>
      <w:r>
        <w:rPr>
          <w:rFonts w:ascii="Times New Roman" w:hAnsi="Times New Roman" w:cs="Times New Roman"/>
          <w:sz w:val="24"/>
          <w:szCs w:val="24"/>
        </w:rPr>
        <w:t xml:space="preserve"> 72,22</w:t>
      </w:r>
      <w:r w:rsidRPr="00946C1D">
        <w:rPr>
          <w:rFonts w:ascii="Times New Roman" w:hAnsi="Times New Roman" w:cs="Times New Roman"/>
          <w:sz w:val="24"/>
          <w:szCs w:val="24"/>
        </w:rPr>
        <w:t>% denga</w:t>
      </w:r>
      <w:r>
        <w:rPr>
          <w:rFonts w:ascii="Times New Roman" w:hAnsi="Times New Roman" w:cs="Times New Roman"/>
          <w:sz w:val="24"/>
          <w:szCs w:val="24"/>
        </w:rPr>
        <w:t>n kategori yang sama yaitu cukup</w:t>
      </w:r>
      <w:r w:rsidRPr="00946C1D">
        <w:rPr>
          <w:rFonts w:ascii="Times New Roman" w:hAnsi="Times New Roman" w:cs="Times New Roman"/>
          <w:sz w:val="24"/>
          <w:szCs w:val="24"/>
        </w:rPr>
        <w:t>.</w:t>
      </w:r>
    </w:p>
    <w:p w:rsidR="00793F1B" w:rsidRDefault="00793F1B" w:rsidP="00793F1B">
      <w:pPr>
        <w:pStyle w:val="ListParagraph"/>
        <w:numPr>
          <w:ilvl w:val="0"/>
          <w:numId w:val="32"/>
        </w:numPr>
        <w:spacing w:line="480" w:lineRule="auto"/>
        <w:ind w:left="426"/>
        <w:rPr>
          <w:rFonts w:ascii="Times New Roman" w:hAnsi="Times New Roman" w:cs="Times New Roman"/>
          <w:b/>
          <w:sz w:val="24"/>
          <w:szCs w:val="24"/>
        </w:rPr>
      </w:pPr>
      <w:r w:rsidRPr="00962C0E">
        <w:rPr>
          <w:rFonts w:ascii="Times New Roman" w:hAnsi="Times New Roman" w:cs="Times New Roman"/>
          <w:b/>
          <w:sz w:val="24"/>
          <w:szCs w:val="24"/>
        </w:rPr>
        <w:t>Aktivitas Belajar Siswa Siklus I</w:t>
      </w:r>
    </w:p>
    <w:p w:rsidR="00793F1B" w:rsidRDefault="00793F1B" w:rsidP="00793F1B">
      <w:pPr>
        <w:spacing w:line="480" w:lineRule="auto"/>
        <w:ind w:firstLine="720"/>
        <w:rPr>
          <w:rFonts w:asciiTheme="majorBidi" w:hAnsiTheme="majorBidi" w:cstheme="majorBidi"/>
          <w:bCs/>
          <w:sz w:val="24"/>
          <w:szCs w:val="24"/>
        </w:rPr>
      </w:pPr>
      <w:r w:rsidRPr="00892165">
        <w:rPr>
          <w:rFonts w:asciiTheme="majorBidi" w:hAnsiTheme="majorBidi" w:cstheme="majorBidi"/>
          <w:bCs/>
          <w:sz w:val="24"/>
          <w:szCs w:val="24"/>
          <w:lang w:val="id-ID"/>
        </w:rPr>
        <w:t>Aktivitas guru pada tindakan siklus I berpengaruh terhadap keberhasilan siswa dalam melakukan aktivitas belajar.</w:t>
      </w:r>
      <w:r w:rsidRPr="00892165">
        <w:rPr>
          <w:rFonts w:asciiTheme="majorBidi" w:hAnsiTheme="majorBidi" w:cstheme="majorBidi"/>
          <w:bCs/>
          <w:color w:val="FF0000"/>
          <w:sz w:val="24"/>
          <w:szCs w:val="24"/>
          <w:lang w:val="id-ID"/>
        </w:rPr>
        <w:t xml:space="preserve"> </w:t>
      </w:r>
      <w:r w:rsidRPr="00892165">
        <w:rPr>
          <w:rFonts w:asciiTheme="majorBidi" w:hAnsiTheme="majorBidi" w:cstheme="majorBidi"/>
          <w:bCs/>
          <w:sz w:val="24"/>
          <w:szCs w:val="24"/>
          <w:lang w:val="id-ID"/>
        </w:rPr>
        <w:t>Serta berpengaruh terhadap keterampilan membaca siswa kelas I</w:t>
      </w:r>
      <w:r w:rsidRPr="00892165">
        <w:rPr>
          <w:rFonts w:asciiTheme="majorBidi" w:hAnsiTheme="majorBidi" w:cstheme="majorBidi"/>
          <w:bCs/>
          <w:color w:val="FF0000"/>
          <w:sz w:val="24"/>
          <w:szCs w:val="24"/>
          <w:lang w:val="id-ID"/>
        </w:rPr>
        <w:t xml:space="preserve"> </w:t>
      </w:r>
      <w:r w:rsidRPr="00892165">
        <w:rPr>
          <w:rFonts w:asciiTheme="majorBidi" w:hAnsiTheme="majorBidi" w:cstheme="majorBidi"/>
          <w:bCs/>
          <w:sz w:val="24"/>
          <w:szCs w:val="24"/>
        </w:rPr>
        <w:t>SDN</w:t>
      </w:r>
      <w:r>
        <w:rPr>
          <w:rFonts w:asciiTheme="majorBidi" w:hAnsiTheme="majorBidi" w:cstheme="majorBidi"/>
          <w:bCs/>
          <w:sz w:val="24"/>
          <w:szCs w:val="24"/>
        </w:rPr>
        <w:t xml:space="preserve"> 29 Limbua Kecamatan Minasate’ne Kabupaten Pangkep.</w:t>
      </w:r>
    </w:p>
    <w:p w:rsidR="00793F1B" w:rsidRDefault="00793F1B" w:rsidP="00793F1B">
      <w:pPr>
        <w:spacing w:line="480" w:lineRule="auto"/>
        <w:ind w:firstLine="720"/>
        <w:rPr>
          <w:rFonts w:ascii="Times New Roman" w:hAnsi="Times New Roman" w:cs="Times New Roman"/>
          <w:sz w:val="24"/>
          <w:szCs w:val="24"/>
        </w:rPr>
      </w:pPr>
      <w:r>
        <w:rPr>
          <w:rFonts w:asciiTheme="majorBidi" w:hAnsiTheme="majorBidi" w:cstheme="majorBidi"/>
          <w:sz w:val="24"/>
          <w:szCs w:val="24"/>
        </w:rPr>
        <w:lastRenderedPageBreak/>
        <w:t xml:space="preserve">Pertemuan kedua pada siklus I indikator yang dilaksanakan ada 3 yang berada pada kategori baik yaitu: a) siswa mengamati sampul dan judul </w:t>
      </w:r>
      <w:r w:rsidRPr="00925DB8">
        <w:rPr>
          <w:rFonts w:asciiTheme="majorBidi" w:hAnsiTheme="majorBidi" w:cstheme="majorBidi"/>
          <w:i/>
          <w:sz w:val="24"/>
          <w:szCs w:val="24"/>
        </w:rPr>
        <w:t>big book,</w:t>
      </w:r>
      <w:r>
        <w:rPr>
          <w:rFonts w:asciiTheme="majorBidi" w:hAnsiTheme="majorBidi" w:cstheme="majorBidi"/>
          <w:sz w:val="24"/>
          <w:szCs w:val="24"/>
        </w:rPr>
        <w:t xml:space="preserve"> b) siswa memperhatikan </w:t>
      </w:r>
      <w:r>
        <w:rPr>
          <w:rFonts w:ascii="Times New Roman" w:hAnsi="Times New Roman" w:cs="Times New Roman"/>
          <w:sz w:val="24"/>
          <w:szCs w:val="24"/>
        </w:rPr>
        <w:t xml:space="preserve">saat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lafal dan intonasi yang jelas, c) siswa membaca cerita pada </w:t>
      </w:r>
      <w:r w:rsidRPr="008321E7">
        <w:rPr>
          <w:rFonts w:ascii="Times New Roman" w:hAnsi="Times New Roman" w:cs="Times New Roman"/>
          <w:i/>
          <w:sz w:val="24"/>
          <w:szCs w:val="24"/>
        </w:rPr>
        <w:t>big boo</w:t>
      </w:r>
      <w:r>
        <w:rPr>
          <w:rFonts w:ascii="Times New Roman" w:hAnsi="Times New Roman" w:cs="Times New Roman"/>
          <w:i/>
          <w:sz w:val="24"/>
          <w:szCs w:val="24"/>
        </w:rPr>
        <w:t xml:space="preserve">k </w:t>
      </w:r>
      <w:r>
        <w:rPr>
          <w:rFonts w:ascii="Times New Roman" w:hAnsi="Times New Roman" w:cs="Times New Roman"/>
          <w:sz w:val="24"/>
          <w:szCs w:val="24"/>
        </w:rPr>
        <w:t>dengan mengikuti guru.</w:t>
      </w:r>
      <w:r>
        <w:rPr>
          <w:rFonts w:asciiTheme="majorBidi" w:hAnsiTheme="majorBidi" w:cstheme="majorBidi"/>
          <w:sz w:val="24"/>
          <w:szCs w:val="24"/>
        </w:rPr>
        <w:t xml:space="preserve"> Ada 6 indikator yang dilaksanakan yang berada pada kategori cukup yaitu: a)</w:t>
      </w:r>
      <w:r>
        <w:rPr>
          <w:rFonts w:ascii="Times New Roman" w:hAnsi="Times New Roman" w:cs="Times New Roman"/>
          <w:sz w:val="24"/>
        </w:rPr>
        <w:t xml:space="preserve"> s</w:t>
      </w:r>
      <w:r w:rsidRPr="006454C2">
        <w:rPr>
          <w:rFonts w:ascii="Times New Roman" w:hAnsi="Times New Roman" w:cs="Times New Roman"/>
          <w:sz w:val="24"/>
        </w:rPr>
        <w:t xml:space="preserve">iswa </w:t>
      </w:r>
      <w:r>
        <w:rPr>
          <w:rFonts w:ascii="Times New Roman" w:hAnsi="Times New Roman" w:cs="Times New Roman"/>
          <w:sz w:val="24"/>
        </w:rPr>
        <w:t xml:space="preserve">terlibat </w:t>
      </w:r>
      <w:r w:rsidRPr="006454C2">
        <w:rPr>
          <w:rFonts w:ascii="Times New Roman" w:hAnsi="Times New Roman" w:cs="Times New Roman"/>
          <w:sz w:val="24"/>
        </w:rPr>
        <w:t>aktif dalam memulai pembelajaran</w:t>
      </w:r>
      <w:r>
        <w:rPr>
          <w:rFonts w:ascii="Times New Roman" w:hAnsi="Times New Roman" w:cs="Times New Roman"/>
          <w:sz w:val="24"/>
        </w:rPr>
        <w:t xml:space="preserve">, b) </w:t>
      </w:r>
      <w:r w:rsidRPr="000D3491">
        <w:rPr>
          <w:rFonts w:ascii="Times New Roman" w:hAnsi="Times New Roman" w:cs="Times New Roman"/>
          <w:sz w:val="24"/>
          <w:szCs w:val="24"/>
        </w:rPr>
        <w:t xml:space="preserve">Siswa menjawab pertanyaan guru tentang apa yang mereka pikirkan terkait judul </w:t>
      </w:r>
      <w:r w:rsidRPr="000D3491">
        <w:rPr>
          <w:rFonts w:ascii="Times New Roman" w:hAnsi="Times New Roman" w:cs="Times New Roman"/>
          <w:iCs/>
          <w:sz w:val="24"/>
          <w:szCs w:val="24"/>
        </w:rPr>
        <w:t>big book</w:t>
      </w:r>
      <w:r>
        <w:rPr>
          <w:rFonts w:ascii="Times New Roman" w:hAnsi="Times New Roman" w:cs="Times New Roman"/>
          <w:iCs/>
          <w:sz w:val="24"/>
          <w:szCs w:val="24"/>
        </w:rPr>
        <w:t xml:space="preserve">, c) </w:t>
      </w:r>
      <w:r>
        <w:rPr>
          <w:rFonts w:ascii="Times New Roman" w:hAnsi="Times New Roman" w:cs="Times New Roman"/>
          <w:sz w:val="24"/>
          <w:szCs w:val="24"/>
        </w:rPr>
        <w:t xml:space="preserve">Siswa memperhatikan saat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lafal dan intonasi yang jelas, d) </w:t>
      </w:r>
      <w:r w:rsidRPr="006454C2">
        <w:rPr>
          <w:rFonts w:ascii="Times New Roman" w:hAnsi="Times New Roman" w:cs="Times New Roman"/>
          <w:sz w:val="24"/>
          <w:szCs w:val="24"/>
        </w:rPr>
        <w:t>Siswa dapat memahami isi dari bacaan</w:t>
      </w:r>
      <w:r>
        <w:rPr>
          <w:rFonts w:ascii="Times New Roman" w:hAnsi="Times New Roman" w:cs="Times New Roman"/>
          <w:sz w:val="24"/>
          <w:szCs w:val="24"/>
        </w:rPr>
        <w:t xml:space="preserve">, e) Siswa secara kelompok membaca cerita pada </w:t>
      </w:r>
      <w:r>
        <w:rPr>
          <w:rFonts w:ascii="Times New Roman" w:hAnsi="Times New Roman" w:cs="Times New Roman"/>
          <w:i/>
          <w:iCs/>
          <w:sz w:val="24"/>
          <w:szCs w:val="24"/>
        </w:rPr>
        <w:t xml:space="preserve">big book, </w:t>
      </w:r>
      <w:r>
        <w:rPr>
          <w:rFonts w:ascii="Times New Roman" w:hAnsi="Times New Roman" w:cs="Times New Roman"/>
          <w:iCs/>
          <w:sz w:val="24"/>
          <w:szCs w:val="24"/>
        </w:rPr>
        <w:t xml:space="preserve">f) </w:t>
      </w:r>
      <w:r>
        <w:rPr>
          <w:rFonts w:ascii="Times New Roman" w:hAnsi="Times New Roman" w:cs="Times New Roman"/>
          <w:sz w:val="24"/>
          <w:szCs w:val="24"/>
        </w:rPr>
        <w:t xml:space="preserve">Siswa membaca cerita pada </w:t>
      </w:r>
      <w:r>
        <w:rPr>
          <w:rFonts w:ascii="Times New Roman" w:hAnsi="Times New Roman" w:cs="Times New Roman"/>
          <w:i/>
          <w:iCs/>
          <w:sz w:val="24"/>
          <w:szCs w:val="24"/>
        </w:rPr>
        <w:t xml:space="preserve">big books </w:t>
      </w:r>
      <w:r>
        <w:rPr>
          <w:rFonts w:ascii="Times New Roman" w:hAnsi="Times New Roman" w:cs="Times New Roman"/>
          <w:sz w:val="24"/>
          <w:szCs w:val="24"/>
        </w:rPr>
        <w:t xml:space="preserve">satu per satu. Selanjutnya,  ada 2 indikator  yang dilaksanakan yang berada pada kategori kurang yaitu: a) Siswa mendengarkan temannya yang sedang membaca cerita </w:t>
      </w:r>
      <w:r>
        <w:rPr>
          <w:rFonts w:ascii="Times New Roman" w:hAnsi="Times New Roman" w:cs="Times New Roman"/>
          <w:i/>
          <w:iCs/>
          <w:sz w:val="24"/>
          <w:szCs w:val="24"/>
        </w:rPr>
        <w:t>big book</w:t>
      </w:r>
      <w:r>
        <w:rPr>
          <w:rFonts w:ascii="Times New Roman" w:hAnsi="Times New Roman" w:cs="Times New Roman"/>
          <w:iCs/>
          <w:sz w:val="24"/>
          <w:szCs w:val="24"/>
        </w:rPr>
        <w:t xml:space="preserve">, b) </w:t>
      </w:r>
      <w:r>
        <w:rPr>
          <w:rFonts w:ascii="Times New Roman" w:hAnsi="Times New Roman" w:cs="Times New Roman"/>
          <w:sz w:val="24"/>
          <w:szCs w:val="24"/>
        </w:rPr>
        <w:t xml:space="preserve">Siswa menuliskan kembali cerita di dalam </w:t>
      </w:r>
      <w:r>
        <w:rPr>
          <w:rFonts w:ascii="Times New Roman" w:hAnsi="Times New Roman" w:cs="Times New Roman"/>
          <w:i/>
          <w:iCs/>
          <w:sz w:val="24"/>
          <w:szCs w:val="24"/>
        </w:rPr>
        <w:t xml:space="preserve">big books </w:t>
      </w:r>
      <w:r>
        <w:rPr>
          <w:rFonts w:ascii="Times New Roman" w:hAnsi="Times New Roman" w:cs="Times New Roman"/>
          <w:sz w:val="24"/>
          <w:szCs w:val="24"/>
        </w:rPr>
        <w:t>dengan cara menjiplak.</w:t>
      </w:r>
    </w:p>
    <w:p w:rsidR="00793F1B" w:rsidRPr="009178F1" w:rsidRDefault="00793F1B" w:rsidP="00793F1B">
      <w:pPr>
        <w:pStyle w:val="NoSpacing"/>
        <w:spacing w:line="480" w:lineRule="auto"/>
        <w:ind w:firstLine="720"/>
        <w:jc w:val="both"/>
        <w:rPr>
          <w:rFonts w:asciiTheme="majorBidi" w:hAnsiTheme="majorBidi" w:cstheme="majorBidi"/>
          <w:color w:val="FF0000"/>
          <w:sz w:val="24"/>
          <w:szCs w:val="24"/>
          <w:lang w:val="en-GB"/>
        </w:rPr>
      </w:pPr>
      <w:r w:rsidRPr="003E0B28">
        <w:rPr>
          <w:rFonts w:asciiTheme="majorBidi" w:hAnsiTheme="majorBidi" w:cstheme="majorBidi"/>
          <w:sz w:val="24"/>
          <w:szCs w:val="24"/>
          <w:lang w:val="id-ID"/>
        </w:rPr>
        <w:t>Berdasarkan hasil observa</w:t>
      </w:r>
      <w:r>
        <w:rPr>
          <w:rFonts w:asciiTheme="majorBidi" w:hAnsiTheme="majorBidi" w:cstheme="majorBidi"/>
          <w:sz w:val="24"/>
          <w:szCs w:val="24"/>
          <w:lang w:val="id-ID"/>
        </w:rPr>
        <w:t xml:space="preserve">si tindakan siklus I pertemuan </w:t>
      </w:r>
      <w:r>
        <w:rPr>
          <w:rFonts w:asciiTheme="majorBidi" w:hAnsiTheme="majorBidi" w:cstheme="majorBidi"/>
          <w:sz w:val="24"/>
          <w:szCs w:val="24"/>
          <w:lang w:val="en-GB"/>
        </w:rPr>
        <w:t>kedua</w:t>
      </w:r>
      <w:r w:rsidRPr="003E0B28">
        <w:rPr>
          <w:rFonts w:asciiTheme="majorBidi" w:hAnsiTheme="majorBidi" w:cstheme="majorBidi"/>
          <w:sz w:val="24"/>
          <w:szCs w:val="24"/>
          <w:lang w:val="id-ID"/>
        </w:rPr>
        <w:t>, dapat disimpulkan bahwa aktivitas yang dilakukan oleh siswa kelas I selama proses pembelajaran berlangsung dikategor</w:t>
      </w:r>
      <w:r>
        <w:rPr>
          <w:rFonts w:asciiTheme="majorBidi" w:hAnsiTheme="majorBidi" w:cstheme="majorBidi"/>
          <w:sz w:val="24"/>
          <w:szCs w:val="24"/>
          <w:lang w:val="id-ID"/>
        </w:rPr>
        <w:t xml:space="preserve">ikan </w:t>
      </w:r>
      <w:r>
        <w:rPr>
          <w:rFonts w:asciiTheme="majorBidi" w:hAnsiTheme="majorBidi" w:cstheme="majorBidi"/>
          <w:sz w:val="24"/>
          <w:szCs w:val="24"/>
          <w:lang w:val="en-GB"/>
        </w:rPr>
        <w:t>cukup</w:t>
      </w:r>
      <w:r w:rsidRPr="003E0B28">
        <w:rPr>
          <w:rFonts w:asciiTheme="majorBidi" w:hAnsiTheme="majorBidi" w:cstheme="majorBidi"/>
          <w:sz w:val="24"/>
          <w:szCs w:val="24"/>
          <w:lang w:val="id-ID"/>
        </w:rPr>
        <w:t xml:space="preserve"> dengan persentase</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en-GB"/>
        </w:rPr>
        <w:t xml:space="preserve">69,97% </w:t>
      </w:r>
      <w:r w:rsidRPr="003E0B28">
        <w:rPr>
          <w:rFonts w:asciiTheme="majorBidi" w:hAnsiTheme="majorBidi" w:cstheme="majorBidi"/>
          <w:sz w:val="24"/>
          <w:szCs w:val="24"/>
          <w:lang w:val="id-ID"/>
        </w:rPr>
        <w:t>dikategorikan cukup</w:t>
      </w:r>
      <w:r>
        <w:rPr>
          <w:rFonts w:asciiTheme="majorBidi" w:hAnsiTheme="majorBidi" w:cstheme="majorBidi"/>
          <w:sz w:val="24"/>
          <w:szCs w:val="24"/>
          <w:lang w:val="en-GB"/>
        </w:rPr>
        <w:t>.</w:t>
      </w:r>
    </w:p>
    <w:p w:rsidR="00793F1B" w:rsidRPr="001F1349" w:rsidRDefault="00793F1B" w:rsidP="00793F1B">
      <w:pPr>
        <w:pStyle w:val="ListParagraph"/>
        <w:numPr>
          <w:ilvl w:val="0"/>
          <w:numId w:val="32"/>
        </w:numPr>
        <w:spacing w:line="480" w:lineRule="auto"/>
        <w:ind w:left="426"/>
        <w:rPr>
          <w:rFonts w:ascii="Times New Roman" w:hAnsi="Times New Roman" w:cs="Times New Roman"/>
          <w:b/>
          <w:sz w:val="24"/>
          <w:szCs w:val="24"/>
        </w:rPr>
      </w:pPr>
      <w:r w:rsidRPr="001F1349">
        <w:rPr>
          <w:rFonts w:ascii="Times New Roman" w:hAnsi="Times New Roman" w:cs="Times New Roman"/>
          <w:b/>
          <w:sz w:val="24"/>
          <w:szCs w:val="24"/>
        </w:rPr>
        <w:t>Data Tes Keterampilan Membaca Siswa Kelas 1</w:t>
      </w:r>
    </w:p>
    <w:p w:rsidR="00793F1B" w:rsidRDefault="00793F1B" w:rsidP="00793F1B">
      <w:pPr>
        <w:spacing w:line="480" w:lineRule="auto"/>
        <w:ind w:firstLine="720"/>
        <w:rPr>
          <w:rFonts w:ascii="Times New Roman" w:hAnsi="Times New Roman" w:cs="Times New Roman"/>
          <w:sz w:val="24"/>
          <w:szCs w:val="24"/>
        </w:rPr>
      </w:pPr>
      <w:r w:rsidRPr="00441A79">
        <w:rPr>
          <w:rFonts w:ascii="Times New Roman" w:hAnsi="Times New Roman" w:cs="Times New Roman"/>
          <w:sz w:val="24"/>
          <w:szCs w:val="24"/>
        </w:rPr>
        <w:t xml:space="preserve">Setelah </w:t>
      </w:r>
      <w:r>
        <w:rPr>
          <w:rFonts w:ascii="Times New Roman" w:hAnsi="Times New Roman" w:cs="Times New Roman"/>
          <w:sz w:val="24"/>
          <w:szCs w:val="24"/>
        </w:rPr>
        <w:t>pelaksanaan proses pembelajaran siklus I yang terdiri dari 2 kali pertemuan, maka dilakukan tes akhir siklus untuk menilai keterampilan membaca siswa yang dilaksanakan pada hari Rabu tanggal 04 Mei 2016.</w:t>
      </w:r>
    </w:p>
    <w:p w:rsidR="00451728" w:rsidRPr="000F0E8E" w:rsidRDefault="00793F1B" w:rsidP="000F0E8E">
      <w:pPr>
        <w:spacing w:line="480" w:lineRule="auto"/>
        <w:ind w:firstLine="720"/>
        <w:rPr>
          <w:rFonts w:asciiTheme="majorBidi" w:hAnsiTheme="majorBidi" w:cstheme="majorBidi"/>
          <w:sz w:val="24"/>
          <w:szCs w:val="24"/>
        </w:rPr>
      </w:pPr>
      <w:r w:rsidRPr="00144CDC">
        <w:rPr>
          <w:rFonts w:asciiTheme="majorBidi" w:hAnsiTheme="majorBidi" w:cstheme="majorBidi"/>
          <w:sz w:val="24"/>
          <w:szCs w:val="24"/>
          <w:lang w:val="id-ID"/>
        </w:rPr>
        <w:lastRenderedPageBreak/>
        <w:t xml:space="preserve">Hasil tes membaca siswa </w:t>
      </w:r>
      <w:r>
        <w:rPr>
          <w:rFonts w:asciiTheme="majorBidi" w:hAnsiTheme="majorBidi" w:cstheme="majorBidi"/>
          <w:sz w:val="24"/>
          <w:szCs w:val="24"/>
        </w:rPr>
        <w:t xml:space="preserve">kelas 1 </w:t>
      </w:r>
      <w:r w:rsidRPr="00144CDC">
        <w:rPr>
          <w:rFonts w:asciiTheme="majorBidi" w:hAnsiTheme="majorBidi" w:cstheme="majorBidi"/>
          <w:sz w:val="24"/>
          <w:szCs w:val="24"/>
          <w:lang w:val="id-ID"/>
        </w:rPr>
        <w:t>pada siklus I, menunjukkan bahwa keterampilan membaca siswa belum sesuai dengan yang diharapkan. Data hasil tes membaca siswa tersebut, selengkapnya dapat dilihat pada tabel 4</w:t>
      </w:r>
      <w:r>
        <w:rPr>
          <w:rFonts w:asciiTheme="majorBidi" w:hAnsiTheme="majorBidi" w:cstheme="majorBidi"/>
          <w:sz w:val="24"/>
          <w:szCs w:val="24"/>
        </w:rPr>
        <w:t>.1.</w:t>
      </w:r>
    </w:p>
    <w:p w:rsidR="00793F1B" w:rsidRPr="008F6AD5" w:rsidRDefault="00793F1B" w:rsidP="00793F1B">
      <w:pPr>
        <w:spacing w:line="480" w:lineRule="auto"/>
        <w:ind w:left="998" w:hanging="992"/>
        <w:jc w:val="center"/>
        <w:rPr>
          <w:rFonts w:ascii="Times New Roman" w:hAnsi="Times New Roman" w:cs="Times New Roman"/>
          <w:sz w:val="24"/>
          <w:szCs w:val="24"/>
        </w:rPr>
      </w:pPr>
      <w:r w:rsidRPr="00771C62">
        <w:rPr>
          <w:rFonts w:ascii="Times New Roman" w:hAnsi="Times New Roman" w:cs="Times New Roman"/>
          <w:b/>
          <w:sz w:val="24"/>
          <w:szCs w:val="24"/>
        </w:rPr>
        <w:t xml:space="preserve">Tabel </w:t>
      </w:r>
      <w:r>
        <w:rPr>
          <w:rFonts w:ascii="Times New Roman" w:hAnsi="Times New Roman" w:cs="Times New Roman"/>
          <w:b/>
          <w:sz w:val="24"/>
          <w:szCs w:val="24"/>
        </w:rPr>
        <w:t>4.1</w:t>
      </w:r>
      <w:r w:rsidRPr="00771C62">
        <w:rPr>
          <w:rFonts w:ascii="Times New Roman" w:hAnsi="Times New Roman" w:cs="Times New Roman"/>
          <w:b/>
          <w:sz w:val="24"/>
          <w:szCs w:val="24"/>
        </w:rPr>
        <w:t>:</w:t>
      </w:r>
      <w:r>
        <w:rPr>
          <w:rFonts w:ascii="Times New Roman" w:hAnsi="Times New Roman" w:cs="Times New Roman"/>
          <w:b/>
          <w:sz w:val="24"/>
          <w:szCs w:val="24"/>
        </w:rPr>
        <w:t xml:space="preserve"> </w:t>
      </w:r>
      <w:r w:rsidRPr="009A541C">
        <w:rPr>
          <w:rFonts w:ascii="Times New Roman" w:hAnsi="Times New Roman" w:cs="Times New Roman"/>
          <w:b/>
          <w:sz w:val="24"/>
          <w:szCs w:val="24"/>
        </w:rPr>
        <w:t>Nilai Keterampilan Membaca Siswa pada Siklus I</w:t>
      </w:r>
    </w:p>
    <w:tbl>
      <w:tblPr>
        <w:tblStyle w:val="TableGrid"/>
        <w:tblW w:w="6989" w:type="dxa"/>
        <w:jc w:val="center"/>
        <w:tblInd w:w="1017" w:type="dxa"/>
        <w:tblBorders>
          <w:left w:val="none" w:sz="0" w:space="0" w:color="auto"/>
          <w:right w:val="none" w:sz="0" w:space="0" w:color="auto"/>
          <w:insideV w:val="none" w:sz="0" w:space="0" w:color="auto"/>
        </w:tblBorders>
        <w:tblLook w:val="04A0"/>
      </w:tblPr>
      <w:tblGrid>
        <w:gridCol w:w="702"/>
        <w:gridCol w:w="1680"/>
        <w:gridCol w:w="1719"/>
        <w:gridCol w:w="1521"/>
        <w:gridCol w:w="1367"/>
      </w:tblGrid>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No</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bCs/>
                <w:sz w:val="24"/>
                <w:szCs w:val="24"/>
              </w:rPr>
            </w:pPr>
            <w:r w:rsidRPr="00144CDC">
              <w:rPr>
                <w:rFonts w:asciiTheme="majorBidi" w:hAnsiTheme="majorBidi" w:cstheme="majorBidi"/>
                <w:bCs/>
                <w:sz w:val="24"/>
                <w:szCs w:val="24"/>
              </w:rPr>
              <w:t>Rentang/Nilai</w:t>
            </w:r>
          </w:p>
        </w:tc>
        <w:tc>
          <w:tcPr>
            <w:tcW w:w="1719"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bCs/>
                <w:sz w:val="24"/>
                <w:szCs w:val="24"/>
              </w:rPr>
            </w:pPr>
            <w:r w:rsidRPr="00144CDC">
              <w:rPr>
                <w:rFonts w:asciiTheme="majorBidi" w:hAnsiTheme="majorBidi" w:cstheme="majorBidi"/>
                <w:bCs/>
                <w:sz w:val="24"/>
                <w:szCs w:val="24"/>
              </w:rPr>
              <w:t>Kategori</w:t>
            </w:r>
          </w:p>
        </w:tc>
        <w:tc>
          <w:tcPr>
            <w:tcW w:w="1521"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Jumlah/Nilai</w:t>
            </w:r>
          </w:p>
        </w:tc>
        <w:tc>
          <w:tcPr>
            <w:tcW w:w="136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 xml:space="preserve">Persentase </w:t>
            </w:r>
          </w:p>
        </w:tc>
      </w:tr>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1</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85</w:t>
            </w:r>
            <w:r w:rsidRPr="00144CDC">
              <w:rPr>
                <w:rFonts w:asciiTheme="majorBidi" w:hAnsiTheme="majorBidi" w:cstheme="majorBidi"/>
                <w:sz w:val="24"/>
                <w:szCs w:val="24"/>
              </w:rPr>
              <w:t>-100</w:t>
            </w:r>
          </w:p>
        </w:tc>
        <w:tc>
          <w:tcPr>
            <w:tcW w:w="1719"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 xml:space="preserve">Sangat </w:t>
            </w:r>
            <w:r w:rsidRPr="00144CDC">
              <w:rPr>
                <w:rFonts w:asciiTheme="majorBidi" w:hAnsiTheme="majorBidi" w:cstheme="majorBidi"/>
                <w:sz w:val="24"/>
                <w:szCs w:val="24"/>
                <w:lang w:val="id-ID"/>
              </w:rPr>
              <w:t>baik</w:t>
            </w:r>
          </w:p>
        </w:tc>
        <w:tc>
          <w:tcPr>
            <w:tcW w:w="1521" w:type="dxa"/>
            <w:vAlign w:val="center"/>
          </w:tcPr>
          <w:p w:rsidR="00793F1B" w:rsidRPr="009547D3"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2</w:t>
            </w:r>
          </w:p>
        </w:tc>
        <w:tc>
          <w:tcPr>
            <w:tcW w:w="136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 xml:space="preserve">6,89 </w:t>
            </w:r>
            <w:r w:rsidRPr="00144CDC">
              <w:rPr>
                <w:rFonts w:asciiTheme="majorBidi" w:hAnsiTheme="majorBidi" w:cstheme="majorBidi"/>
                <w:bCs/>
                <w:sz w:val="24"/>
                <w:szCs w:val="24"/>
                <w:lang w:val="id-ID"/>
              </w:rPr>
              <w:t xml:space="preserve"> %</w:t>
            </w:r>
          </w:p>
        </w:tc>
      </w:tr>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2</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70</w:t>
            </w:r>
            <w:r w:rsidRPr="00144CDC">
              <w:rPr>
                <w:rFonts w:asciiTheme="majorBidi" w:hAnsiTheme="majorBidi" w:cstheme="majorBidi"/>
                <w:sz w:val="24"/>
                <w:szCs w:val="24"/>
              </w:rPr>
              <w:t>-84</w:t>
            </w:r>
          </w:p>
        </w:tc>
        <w:tc>
          <w:tcPr>
            <w:tcW w:w="1719"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lang w:val="id-ID"/>
              </w:rPr>
            </w:pPr>
            <w:r w:rsidRPr="00144CDC">
              <w:rPr>
                <w:rFonts w:asciiTheme="majorBidi" w:hAnsiTheme="majorBidi" w:cstheme="majorBidi"/>
                <w:sz w:val="24"/>
                <w:szCs w:val="24"/>
                <w:lang w:val="id-ID"/>
              </w:rPr>
              <w:t>Baik</w:t>
            </w:r>
          </w:p>
        </w:tc>
        <w:tc>
          <w:tcPr>
            <w:tcW w:w="1521" w:type="dxa"/>
            <w:vAlign w:val="center"/>
          </w:tcPr>
          <w:p w:rsidR="00793F1B" w:rsidRPr="009547D3"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15</w:t>
            </w:r>
          </w:p>
        </w:tc>
        <w:tc>
          <w:tcPr>
            <w:tcW w:w="136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51,72</w:t>
            </w:r>
            <w:r w:rsidRPr="00144CDC">
              <w:rPr>
                <w:rFonts w:asciiTheme="majorBidi" w:hAnsiTheme="majorBidi" w:cstheme="majorBidi"/>
                <w:bCs/>
                <w:sz w:val="24"/>
                <w:szCs w:val="24"/>
                <w:lang w:val="id-ID"/>
              </w:rPr>
              <w:t xml:space="preserve"> %</w:t>
            </w:r>
          </w:p>
        </w:tc>
      </w:tr>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3</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55-6</w:t>
            </w:r>
            <w:r>
              <w:rPr>
                <w:rFonts w:asciiTheme="majorBidi" w:hAnsiTheme="majorBidi" w:cstheme="majorBidi"/>
                <w:sz w:val="24"/>
                <w:szCs w:val="24"/>
              </w:rPr>
              <w:t>9</w:t>
            </w:r>
          </w:p>
        </w:tc>
        <w:tc>
          <w:tcPr>
            <w:tcW w:w="1719"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lang w:val="id-ID"/>
              </w:rPr>
              <w:t>Cukup</w:t>
            </w:r>
          </w:p>
        </w:tc>
        <w:tc>
          <w:tcPr>
            <w:tcW w:w="1521" w:type="dxa"/>
            <w:vAlign w:val="center"/>
          </w:tcPr>
          <w:p w:rsidR="00793F1B" w:rsidRPr="009547D3"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7</w:t>
            </w:r>
          </w:p>
        </w:tc>
        <w:tc>
          <w:tcPr>
            <w:tcW w:w="136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24,13</w:t>
            </w:r>
            <w:r w:rsidRPr="00144CDC">
              <w:rPr>
                <w:rFonts w:asciiTheme="majorBidi" w:hAnsiTheme="majorBidi" w:cstheme="majorBidi"/>
                <w:bCs/>
                <w:sz w:val="24"/>
                <w:szCs w:val="24"/>
                <w:lang w:val="id-ID"/>
              </w:rPr>
              <w:t xml:space="preserve"> %</w:t>
            </w:r>
          </w:p>
        </w:tc>
      </w:tr>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4</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Pr>
                <w:rFonts w:asciiTheme="majorBidi" w:hAnsiTheme="majorBidi" w:cstheme="majorBidi"/>
                <w:sz w:val="24"/>
                <w:szCs w:val="24"/>
              </w:rPr>
              <w:t>40</w:t>
            </w:r>
            <w:r w:rsidRPr="00144CDC">
              <w:rPr>
                <w:rFonts w:asciiTheme="majorBidi" w:hAnsiTheme="majorBidi" w:cstheme="majorBidi"/>
                <w:sz w:val="24"/>
                <w:szCs w:val="24"/>
              </w:rPr>
              <w:t>-54</w:t>
            </w:r>
          </w:p>
        </w:tc>
        <w:tc>
          <w:tcPr>
            <w:tcW w:w="1719"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lang w:val="id-ID"/>
              </w:rPr>
              <w:t>Kurang</w:t>
            </w:r>
          </w:p>
        </w:tc>
        <w:tc>
          <w:tcPr>
            <w:tcW w:w="1521" w:type="dxa"/>
            <w:vAlign w:val="center"/>
          </w:tcPr>
          <w:p w:rsidR="00793F1B" w:rsidRPr="009547D3"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5</w:t>
            </w:r>
          </w:p>
        </w:tc>
        <w:tc>
          <w:tcPr>
            <w:tcW w:w="136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17,24</w:t>
            </w:r>
            <w:r w:rsidRPr="00144CDC">
              <w:rPr>
                <w:rFonts w:asciiTheme="majorBidi" w:hAnsiTheme="majorBidi" w:cstheme="majorBidi"/>
                <w:bCs/>
                <w:sz w:val="24"/>
                <w:szCs w:val="24"/>
                <w:lang w:val="id-ID"/>
              </w:rPr>
              <w:t xml:space="preserve"> %</w:t>
            </w:r>
          </w:p>
        </w:tc>
      </w:tr>
      <w:tr w:rsidR="00793F1B" w:rsidRPr="00144CDC" w:rsidTr="00FD0586">
        <w:trPr>
          <w:trHeight w:val="397"/>
          <w:jc w:val="center"/>
        </w:trPr>
        <w:tc>
          <w:tcPr>
            <w:tcW w:w="702"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5</w:t>
            </w:r>
          </w:p>
        </w:tc>
        <w:tc>
          <w:tcPr>
            <w:tcW w:w="1680"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0-3</w:t>
            </w:r>
            <w:r>
              <w:rPr>
                <w:rFonts w:asciiTheme="majorBidi" w:hAnsiTheme="majorBidi" w:cstheme="majorBidi"/>
                <w:sz w:val="24"/>
                <w:szCs w:val="24"/>
              </w:rPr>
              <w:t>9</w:t>
            </w:r>
          </w:p>
        </w:tc>
        <w:tc>
          <w:tcPr>
            <w:tcW w:w="1719" w:type="dxa"/>
            <w:vAlign w:val="center"/>
          </w:tcPr>
          <w:p w:rsidR="00793F1B" w:rsidRPr="00144CDC" w:rsidRDefault="00793F1B" w:rsidP="00FD0586">
            <w:pPr>
              <w:pStyle w:val="ListParagraph"/>
              <w:ind w:left="0"/>
              <w:jc w:val="center"/>
              <w:rPr>
                <w:rFonts w:asciiTheme="majorBidi" w:hAnsiTheme="majorBidi" w:cstheme="majorBidi"/>
                <w:sz w:val="24"/>
                <w:szCs w:val="24"/>
              </w:rPr>
            </w:pPr>
            <w:r w:rsidRPr="00144CDC">
              <w:rPr>
                <w:rFonts w:asciiTheme="majorBidi" w:hAnsiTheme="majorBidi" w:cstheme="majorBidi"/>
                <w:sz w:val="24"/>
                <w:szCs w:val="24"/>
              </w:rPr>
              <w:t xml:space="preserve">Sangat </w:t>
            </w:r>
            <w:r w:rsidRPr="00144CDC">
              <w:rPr>
                <w:rFonts w:asciiTheme="majorBidi" w:hAnsiTheme="majorBidi" w:cstheme="majorBidi"/>
                <w:sz w:val="24"/>
                <w:szCs w:val="24"/>
                <w:lang w:val="id-ID"/>
              </w:rPr>
              <w:t>kurang</w:t>
            </w:r>
          </w:p>
        </w:tc>
        <w:tc>
          <w:tcPr>
            <w:tcW w:w="1521" w:type="dxa"/>
            <w:vAlign w:val="center"/>
          </w:tcPr>
          <w:p w:rsidR="00793F1B" w:rsidRPr="009547D3"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0</w:t>
            </w:r>
          </w:p>
        </w:tc>
        <w:tc>
          <w:tcPr>
            <w:tcW w:w="1367" w:type="dxa"/>
          </w:tcPr>
          <w:p w:rsidR="00793F1B" w:rsidRPr="00144CDC" w:rsidRDefault="00793F1B" w:rsidP="00FD0586">
            <w:pPr>
              <w:pStyle w:val="NoSpacing"/>
              <w:spacing w:before="240"/>
              <w:rPr>
                <w:rFonts w:asciiTheme="majorBidi" w:hAnsiTheme="majorBidi" w:cstheme="majorBidi"/>
                <w:bCs/>
                <w:sz w:val="24"/>
                <w:szCs w:val="24"/>
                <w:lang w:val="id-ID"/>
              </w:rPr>
            </w:pPr>
            <w:r>
              <w:rPr>
                <w:rFonts w:asciiTheme="majorBidi" w:hAnsiTheme="majorBidi" w:cstheme="majorBidi"/>
                <w:bCs/>
                <w:sz w:val="24"/>
                <w:szCs w:val="24"/>
                <w:lang w:val="en-GB"/>
              </w:rPr>
              <w:t xml:space="preserve">       0 </w:t>
            </w:r>
            <w:r w:rsidRPr="00144CDC">
              <w:rPr>
                <w:rFonts w:asciiTheme="majorBidi" w:hAnsiTheme="majorBidi" w:cstheme="majorBidi"/>
                <w:bCs/>
                <w:sz w:val="24"/>
                <w:szCs w:val="24"/>
                <w:lang w:val="id-ID"/>
              </w:rPr>
              <w:t xml:space="preserve"> %</w:t>
            </w:r>
          </w:p>
        </w:tc>
      </w:tr>
    </w:tbl>
    <w:p w:rsidR="00793F1B" w:rsidRDefault="00793F1B" w:rsidP="00793F1B">
      <w:pPr>
        <w:spacing w:line="480" w:lineRule="auto"/>
        <w:ind w:firstLine="567"/>
        <w:rPr>
          <w:rFonts w:ascii="Times New Roman" w:hAnsi="Times New Roman" w:cs="Times New Roman"/>
          <w:sz w:val="24"/>
          <w:szCs w:val="24"/>
        </w:rPr>
      </w:pPr>
    </w:p>
    <w:p w:rsidR="00793F1B" w:rsidRPr="009A541C" w:rsidRDefault="00793F1B" w:rsidP="00793F1B">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Nilai keterampilan membaca siswa yang disajikan pada tabel 4.1 diatas menunjukkan dari 29 jumlah siswa yang mencapai kategori sangat baik mencapai 2 orang siswa, yang mencapai kategori baik 15 orang siswa, yang mencapai kategori cukup 7 orang siswa, yang mencapai kategori kurang 5 orang siswa, dan yang mencapai kategori sangat kurang tidak ada. </w:t>
      </w:r>
    </w:p>
    <w:p w:rsidR="00793F1B" w:rsidRDefault="00793F1B" w:rsidP="00793F1B">
      <w:pPr>
        <w:pStyle w:val="ListParagraph"/>
        <w:numPr>
          <w:ilvl w:val="0"/>
          <w:numId w:val="26"/>
        </w:numPr>
        <w:ind w:left="567" w:hanging="425"/>
        <w:rPr>
          <w:rFonts w:ascii="Times New Roman" w:hAnsi="Times New Roman" w:cs="Times New Roman"/>
          <w:b/>
          <w:sz w:val="24"/>
          <w:szCs w:val="24"/>
        </w:rPr>
      </w:pPr>
      <w:r>
        <w:rPr>
          <w:rFonts w:ascii="Times New Roman" w:hAnsi="Times New Roman" w:cs="Times New Roman"/>
          <w:b/>
          <w:sz w:val="24"/>
          <w:szCs w:val="24"/>
        </w:rPr>
        <w:t>R</w:t>
      </w:r>
      <w:r w:rsidRPr="007926C7">
        <w:rPr>
          <w:rFonts w:ascii="Times New Roman" w:hAnsi="Times New Roman" w:cs="Times New Roman"/>
          <w:b/>
          <w:sz w:val="24"/>
          <w:szCs w:val="24"/>
        </w:rPr>
        <w:t>efleksi</w:t>
      </w:r>
    </w:p>
    <w:p w:rsidR="00793F1B" w:rsidRPr="009A541C" w:rsidRDefault="00793F1B" w:rsidP="00793F1B">
      <w:pPr>
        <w:autoSpaceDE w:val="0"/>
        <w:autoSpaceDN w:val="0"/>
        <w:adjustRightInd w:val="0"/>
        <w:spacing w:line="480" w:lineRule="auto"/>
        <w:ind w:firstLine="567"/>
        <w:rPr>
          <w:rFonts w:ascii="Times New Roman" w:hAnsi="Times New Roman" w:cs="Times New Roman"/>
          <w:color w:val="FF0000"/>
          <w:sz w:val="24"/>
          <w:szCs w:val="24"/>
        </w:rPr>
      </w:pPr>
      <w:r w:rsidRPr="009A541C">
        <w:rPr>
          <w:rFonts w:ascii="Times New Roman" w:hAnsi="Times New Roman" w:cs="Times New Roman"/>
          <w:sz w:val="24"/>
          <w:szCs w:val="24"/>
        </w:rPr>
        <w:t>Tahap selanjutnya adalah refleksi. Refleksi bertujuan untuk meninjau kembali apa yang telah dilakukan dan apa yang diperoleh dari penelitian, mengkaji kekurangan dan kelebihan dalam penelitian serta menemukan masalah-masalah dalam penelitian dan mencari pemecahan masalah atau solusi yang akan dilakukan untuk siklus selanjutnya agar lebih baik.</w:t>
      </w:r>
      <w:r w:rsidRPr="009A541C">
        <w:rPr>
          <w:rFonts w:ascii="Times New Roman" w:hAnsi="Times New Roman" w:cs="Times New Roman"/>
          <w:color w:val="FF0000"/>
          <w:sz w:val="24"/>
          <w:szCs w:val="24"/>
        </w:rPr>
        <w:t xml:space="preserve"> </w:t>
      </w:r>
    </w:p>
    <w:p w:rsidR="00793F1B" w:rsidRDefault="00793F1B" w:rsidP="00793F1B">
      <w:pPr>
        <w:spacing w:line="480" w:lineRule="auto"/>
        <w:ind w:firstLine="426"/>
        <w:rPr>
          <w:rFonts w:asciiTheme="majorBidi" w:hAnsiTheme="majorBidi" w:cstheme="majorBidi"/>
          <w:bCs/>
          <w:sz w:val="24"/>
          <w:szCs w:val="24"/>
        </w:rPr>
      </w:pPr>
      <w:r w:rsidRPr="009A541C">
        <w:rPr>
          <w:rFonts w:asciiTheme="majorBidi" w:hAnsiTheme="majorBidi" w:cstheme="majorBidi"/>
          <w:bCs/>
          <w:sz w:val="24"/>
          <w:szCs w:val="24"/>
          <w:lang w:val="id-ID"/>
        </w:rPr>
        <w:t xml:space="preserve">Berdasarkan hasil pelaksanaan pembelajaran menggunakan media </w:t>
      </w:r>
      <w:r w:rsidRPr="009A541C">
        <w:rPr>
          <w:rFonts w:asciiTheme="majorBidi" w:hAnsiTheme="majorBidi" w:cstheme="majorBidi"/>
          <w:bCs/>
          <w:i/>
          <w:iCs/>
          <w:sz w:val="24"/>
          <w:szCs w:val="24"/>
          <w:lang w:val="id-ID"/>
        </w:rPr>
        <w:t>big book</w:t>
      </w:r>
      <w:r w:rsidRPr="009A541C">
        <w:rPr>
          <w:rFonts w:asciiTheme="majorBidi" w:hAnsiTheme="majorBidi" w:cstheme="majorBidi"/>
          <w:bCs/>
          <w:sz w:val="24"/>
          <w:szCs w:val="24"/>
          <w:lang w:val="id-ID"/>
        </w:rPr>
        <w:t xml:space="preserve"> dalam meningkatkan keterampilan membaca siswa </w:t>
      </w:r>
      <w:r w:rsidRPr="009A541C">
        <w:rPr>
          <w:rFonts w:asciiTheme="majorBidi" w:hAnsiTheme="majorBidi" w:cstheme="majorBidi"/>
          <w:bCs/>
          <w:sz w:val="24"/>
          <w:szCs w:val="24"/>
        </w:rPr>
        <w:t xml:space="preserve">kelas 1 SDN 29 Limbua </w:t>
      </w:r>
      <w:r w:rsidRPr="009A541C">
        <w:rPr>
          <w:rFonts w:asciiTheme="majorBidi" w:hAnsiTheme="majorBidi" w:cstheme="majorBidi"/>
          <w:bCs/>
          <w:sz w:val="24"/>
          <w:szCs w:val="24"/>
        </w:rPr>
        <w:lastRenderedPageBreak/>
        <w:t xml:space="preserve">Kecamatan Minasate’ne Kabupaten Pangkep </w:t>
      </w:r>
      <w:r w:rsidRPr="009A541C">
        <w:rPr>
          <w:rFonts w:asciiTheme="majorBidi" w:hAnsiTheme="majorBidi" w:cstheme="majorBidi"/>
          <w:bCs/>
          <w:sz w:val="24"/>
          <w:szCs w:val="24"/>
          <w:lang w:val="id-ID"/>
        </w:rPr>
        <w:t>pada pembahasan sebelumnya, maka dapat disimpulkan bahwa pembelajaran yang dilakukan belum optimal. Guru belum mengimplementasikan rencana pembelajaran secara maksimal sehingga diperoleh kelemahan yang terjadi yang mempengaruhi kualitas proses pembelajaran dan keterampilan membaca siswa. Selain itu Perhatian siswa terhadap penjelasan guru masih sangat kurang. hal ini menjadi masukan dalam melakukan telaah terhadap kelemahan proses pembelajaran pada siklus berikutnya (Siklus II)</w:t>
      </w:r>
      <w:r>
        <w:rPr>
          <w:rFonts w:asciiTheme="majorBidi" w:hAnsiTheme="majorBidi" w:cstheme="majorBidi"/>
          <w:bCs/>
          <w:sz w:val="24"/>
          <w:szCs w:val="24"/>
        </w:rPr>
        <w:t>.</w:t>
      </w:r>
    </w:p>
    <w:p w:rsidR="000F0E8E" w:rsidRPr="009A541C" w:rsidRDefault="000F0E8E" w:rsidP="00793F1B">
      <w:pPr>
        <w:spacing w:line="480" w:lineRule="auto"/>
        <w:ind w:firstLine="426"/>
        <w:rPr>
          <w:rFonts w:ascii="Times New Roman" w:hAnsi="Times New Roman" w:cs="Times New Roman"/>
          <w:b/>
          <w:sz w:val="24"/>
          <w:szCs w:val="24"/>
        </w:rPr>
      </w:pPr>
    </w:p>
    <w:p w:rsidR="00793F1B" w:rsidRPr="008A0EFE" w:rsidRDefault="00793F1B" w:rsidP="00793F1B">
      <w:pPr>
        <w:pStyle w:val="ListParagraph"/>
        <w:numPr>
          <w:ilvl w:val="0"/>
          <w:numId w:val="30"/>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Deskripsi Pelaksanaan </w:t>
      </w:r>
      <w:r w:rsidRPr="008A0EFE">
        <w:rPr>
          <w:rFonts w:ascii="Times New Roman" w:hAnsi="Times New Roman" w:cs="Times New Roman"/>
          <w:b/>
          <w:sz w:val="24"/>
          <w:szCs w:val="24"/>
        </w:rPr>
        <w:t>Siklus II</w:t>
      </w:r>
    </w:p>
    <w:p w:rsidR="00793F1B" w:rsidRPr="00D03B25" w:rsidRDefault="00793F1B" w:rsidP="00793F1B">
      <w:pPr>
        <w:pStyle w:val="ListParagraph"/>
        <w:numPr>
          <w:ilvl w:val="0"/>
          <w:numId w:val="27"/>
        </w:numPr>
        <w:spacing w:line="480" w:lineRule="auto"/>
        <w:rPr>
          <w:rFonts w:ascii="Times New Roman" w:hAnsi="Times New Roman" w:cs="Times New Roman"/>
          <w:b/>
          <w:sz w:val="24"/>
          <w:szCs w:val="24"/>
        </w:rPr>
      </w:pPr>
      <w:r w:rsidRPr="00D03B25">
        <w:rPr>
          <w:rFonts w:ascii="Times New Roman" w:hAnsi="Times New Roman" w:cs="Times New Roman"/>
          <w:b/>
          <w:sz w:val="24"/>
          <w:szCs w:val="24"/>
        </w:rPr>
        <w:t>Pertemuan I</w:t>
      </w:r>
    </w:p>
    <w:p w:rsidR="00793F1B" w:rsidRDefault="00793F1B" w:rsidP="00793F1B">
      <w:pPr>
        <w:pStyle w:val="ListParagraph"/>
        <w:numPr>
          <w:ilvl w:val="0"/>
          <w:numId w:val="28"/>
        </w:numPr>
        <w:spacing w:line="480" w:lineRule="auto"/>
        <w:ind w:left="567" w:hanging="425"/>
        <w:rPr>
          <w:rFonts w:ascii="Times New Roman" w:hAnsi="Times New Roman" w:cs="Times New Roman"/>
          <w:b/>
          <w:sz w:val="24"/>
          <w:szCs w:val="24"/>
        </w:rPr>
      </w:pPr>
      <w:r w:rsidRPr="00D03B25">
        <w:rPr>
          <w:rFonts w:ascii="Times New Roman" w:hAnsi="Times New Roman" w:cs="Times New Roman"/>
          <w:b/>
          <w:sz w:val="24"/>
          <w:szCs w:val="24"/>
        </w:rPr>
        <w:t>Tahap Perencanaan</w:t>
      </w:r>
    </w:p>
    <w:p w:rsidR="00793F1B" w:rsidRDefault="00793F1B" w:rsidP="00793F1B">
      <w:pPr>
        <w:spacing w:line="480" w:lineRule="auto"/>
        <w:ind w:firstLine="567"/>
        <w:rPr>
          <w:rFonts w:ascii="Times New Roman" w:hAnsi="Times New Roman" w:cs="Times New Roman"/>
          <w:sz w:val="24"/>
          <w:szCs w:val="24"/>
        </w:rPr>
      </w:pPr>
      <w:r w:rsidRPr="00990086">
        <w:rPr>
          <w:rFonts w:ascii="Times New Roman" w:hAnsi="Times New Roman" w:cs="Times New Roman"/>
          <w:sz w:val="24"/>
          <w:szCs w:val="24"/>
        </w:rPr>
        <w:t>Sebelum tindakan di kelas dilakukan, dibutuhkan kegiatan perencanaan yang akan menjadi acuan pelaksanaan tindakan di kelas, sekaligus sebagai persiapan kelengkapan pembelajaran. Perencanaan yang dilakukan adalah</w:t>
      </w:r>
      <w:r>
        <w:rPr>
          <w:rFonts w:ascii="Times New Roman" w:hAnsi="Times New Roman" w:cs="Times New Roman"/>
          <w:sz w:val="24"/>
          <w:szCs w:val="24"/>
        </w:rPr>
        <w:t xml:space="preserve"> sebagai berikut:</w:t>
      </w:r>
    </w:p>
    <w:p w:rsidR="00793F1B" w:rsidRDefault="00793F1B" w:rsidP="00793F1B">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Mempersiapkan materi dan media big book yang akan digunkan saat pelaksanaan tindakan.</w:t>
      </w:r>
    </w:p>
    <w:p w:rsidR="00793F1B" w:rsidRDefault="00793F1B" w:rsidP="00793F1B">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M</w:t>
      </w:r>
      <w:r w:rsidRPr="00990086">
        <w:rPr>
          <w:rFonts w:ascii="Times New Roman" w:hAnsi="Times New Roman" w:cs="Times New Roman"/>
          <w:sz w:val="24"/>
          <w:szCs w:val="24"/>
        </w:rPr>
        <w:t xml:space="preserve">enyiapkan rencana pelaksanaan pembelajaran (RPP) dimana rencana pelaksanaan pembelajaran dibagi menjadi tiga kegiatan, yaitu (1) kegiatan pembuka atau pendahuluan (2) kegiatan inti, dan (3) kegiatan penutup, dan menyiapkan media </w:t>
      </w:r>
      <w:r w:rsidRPr="00990086">
        <w:rPr>
          <w:rFonts w:ascii="Times New Roman" w:hAnsi="Times New Roman" w:cs="Times New Roman"/>
          <w:i/>
          <w:sz w:val="24"/>
          <w:szCs w:val="24"/>
        </w:rPr>
        <w:t>big book</w:t>
      </w:r>
      <w:r w:rsidRPr="00990086">
        <w:rPr>
          <w:rFonts w:ascii="Times New Roman" w:hAnsi="Times New Roman" w:cs="Times New Roman"/>
          <w:sz w:val="24"/>
          <w:szCs w:val="24"/>
        </w:rPr>
        <w:t xml:space="preserve"> dan tes membaca.</w:t>
      </w:r>
    </w:p>
    <w:p w:rsidR="00793F1B" w:rsidRDefault="00793F1B" w:rsidP="00793F1B">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Mempersiapkan instrument pengamatan berupa lembar observasi.</w:t>
      </w:r>
    </w:p>
    <w:p w:rsidR="000F0E8E" w:rsidRPr="000F0E8E" w:rsidRDefault="000F0E8E" w:rsidP="000F0E8E">
      <w:pPr>
        <w:spacing w:line="480" w:lineRule="auto"/>
        <w:rPr>
          <w:rFonts w:ascii="Times New Roman" w:hAnsi="Times New Roman" w:cs="Times New Roman"/>
          <w:sz w:val="24"/>
          <w:szCs w:val="24"/>
        </w:rPr>
      </w:pPr>
    </w:p>
    <w:p w:rsidR="00793F1B" w:rsidRDefault="00793F1B" w:rsidP="00793F1B">
      <w:pPr>
        <w:pStyle w:val="ListParagraph"/>
        <w:numPr>
          <w:ilvl w:val="0"/>
          <w:numId w:val="28"/>
        </w:numPr>
        <w:spacing w:line="480" w:lineRule="auto"/>
        <w:ind w:left="567" w:hanging="425"/>
        <w:rPr>
          <w:rFonts w:ascii="Times New Roman" w:hAnsi="Times New Roman" w:cs="Times New Roman"/>
          <w:b/>
          <w:sz w:val="24"/>
          <w:szCs w:val="24"/>
        </w:rPr>
      </w:pPr>
      <w:r w:rsidRPr="00A90C58">
        <w:rPr>
          <w:rFonts w:ascii="Times New Roman" w:hAnsi="Times New Roman" w:cs="Times New Roman"/>
          <w:b/>
          <w:sz w:val="24"/>
          <w:szCs w:val="24"/>
        </w:rPr>
        <w:t>Tahap Pelaksanaan</w:t>
      </w:r>
    </w:p>
    <w:p w:rsidR="00793F1B" w:rsidRPr="008E1112" w:rsidRDefault="00793F1B" w:rsidP="00793F1B">
      <w:pPr>
        <w:autoSpaceDE w:val="0"/>
        <w:autoSpaceDN w:val="0"/>
        <w:adjustRightInd w:val="0"/>
        <w:spacing w:line="480" w:lineRule="auto"/>
        <w:ind w:firstLine="720"/>
        <w:rPr>
          <w:rFonts w:ascii="Times New Roman" w:hAnsi="Times New Roman" w:cs="Times New Roman"/>
          <w:sz w:val="24"/>
          <w:szCs w:val="24"/>
        </w:rPr>
      </w:pPr>
      <w:r w:rsidRPr="008E1112">
        <w:rPr>
          <w:rFonts w:ascii="Times New Roman" w:hAnsi="Times New Roman" w:cs="Times New Roman"/>
          <w:sz w:val="24"/>
          <w:szCs w:val="24"/>
        </w:rPr>
        <w:t>Tahapan selanjutnya dari penelitian tindakan kelas ini yaitu pelaksanaan tindakan. Pelaksanaan tindakan dalam penelitian siklus II ini sebanyak dua pertemuan dengan alokasi waktu sesuai dengan jadwal pelajaran siswa kelas 1 SDN 29 Limbua Kecamatan Minasate’ne Kabupaten Pangkep.</w:t>
      </w:r>
      <w:r>
        <w:rPr>
          <w:rFonts w:ascii="Times New Roman" w:hAnsi="Times New Roman" w:cs="Times New Roman"/>
          <w:sz w:val="24"/>
          <w:szCs w:val="24"/>
        </w:rPr>
        <w:t xml:space="preserve"> Pada </w:t>
      </w:r>
      <w:r w:rsidRPr="00197442">
        <w:rPr>
          <w:rFonts w:ascii="Times New Roman" w:hAnsi="Times New Roman" w:cs="Times New Roman"/>
          <w:sz w:val="24"/>
          <w:szCs w:val="24"/>
        </w:rPr>
        <w:t xml:space="preserve">Pertemuan pertama dalam siklus II dilaksanakan pada hari </w:t>
      </w:r>
      <w:r>
        <w:rPr>
          <w:rFonts w:ascii="Times New Roman" w:hAnsi="Times New Roman" w:cs="Times New Roman"/>
          <w:sz w:val="24"/>
          <w:szCs w:val="24"/>
        </w:rPr>
        <w:t xml:space="preserve">Sabtu, </w:t>
      </w:r>
      <w:r w:rsidRPr="00011BC1">
        <w:rPr>
          <w:rFonts w:ascii="Times New Roman" w:hAnsi="Times New Roman" w:cs="Times New Roman"/>
          <w:sz w:val="24"/>
          <w:szCs w:val="24"/>
        </w:rPr>
        <w:t>14</w:t>
      </w:r>
      <w:r>
        <w:rPr>
          <w:rFonts w:ascii="Times New Roman" w:hAnsi="Times New Roman" w:cs="Times New Roman"/>
          <w:b/>
          <w:color w:val="FF0000"/>
          <w:sz w:val="24"/>
          <w:szCs w:val="24"/>
        </w:rPr>
        <w:t xml:space="preserve"> </w:t>
      </w:r>
      <w:r w:rsidRPr="00197442">
        <w:rPr>
          <w:rFonts w:ascii="Times New Roman" w:hAnsi="Times New Roman" w:cs="Times New Roman"/>
          <w:sz w:val="24"/>
          <w:szCs w:val="24"/>
        </w:rPr>
        <w:t xml:space="preserve">Mei 2016. Pembelajaran berlangsung dari pukul 08.00-10.15 </w:t>
      </w:r>
      <w:r w:rsidRPr="00011BC1">
        <w:rPr>
          <w:rFonts w:ascii="Times New Roman" w:hAnsi="Times New Roman" w:cs="Times New Roman"/>
          <w:sz w:val="24"/>
          <w:szCs w:val="24"/>
        </w:rPr>
        <w:t>WITA</w:t>
      </w:r>
      <w:r>
        <w:rPr>
          <w:rFonts w:ascii="Times New Roman" w:hAnsi="Times New Roman" w:cs="Times New Roman"/>
          <w:sz w:val="24"/>
          <w:szCs w:val="24"/>
        </w:rPr>
        <w:t xml:space="preserve">. </w:t>
      </w:r>
      <w:r w:rsidRPr="00197442">
        <w:rPr>
          <w:rFonts w:ascii="Times New Roman" w:hAnsi="Times New Roman" w:cs="Times New Roman"/>
          <w:sz w:val="24"/>
          <w:szCs w:val="24"/>
        </w:rPr>
        <w:t xml:space="preserve">Tema pada pertemuan ini yaitu “Peristiwa Alam”. Mata Pelajaran yang terkait adalah Bahasa Indonesia, dan PPKn. Pembelajaran difokuskan pada keterampilan membaca  siswa. Media yang digunakan adalah </w:t>
      </w:r>
      <w:r w:rsidRPr="00197442">
        <w:rPr>
          <w:rFonts w:ascii="Times New Roman" w:hAnsi="Times New Roman" w:cs="Times New Roman"/>
          <w:i/>
          <w:iCs/>
          <w:sz w:val="24"/>
          <w:szCs w:val="24"/>
        </w:rPr>
        <w:t>big book.</w:t>
      </w:r>
      <w:r>
        <w:rPr>
          <w:rFonts w:ascii="Times New Roman" w:hAnsi="Times New Roman" w:cs="Times New Roman"/>
          <w:iCs/>
          <w:sz w:val="24"/>
          <w:szCs w:val="24"/>
        </w:rPr>
        <w:t xml:space="preserve"> Masing-masing kegiatan akan diuraikan sebagai berikut: </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Awal</w:t>
      </w:r>
    </w:p>
    <w:p w:rsidR="00793F1B" w:rsidRPr="00197442" w:rsidRDefault="00793F1B" w:rsidP="00793F1B">
      <w:pPr>
        <w:autoSpaceDE w:val="0"/>
        <w:autoSpaceDN w:val="0"/>
        <w:adjustRightInd w:val="0"/>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 xml:space="preserve">Guru memasuki ruang kelas, seluruh siswa berdiri sesuai dengan aba-aba ketua kelas. Siswa memberikan hormat kepada guru kemudian duduk kembali. Siswa berdoa sebelum memulai pelajaran. Guru memberikan salam dan menanyakan kabar  siswa kemudian mengabsen siswa satu per satu. </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Inti</w:t>
      </w:r>
    </w:p>
    <w:p w:rsidR="00451728" w:rsidRPr="000F0E8E" w:rsidRDefault="00793F1B" w:rsidP="000F0E8E">
      <w:pPr>
        <w:pStyle w:val="ListParagraph"/>
        <w:spacing w:line="480" w:lineRule="auto"/>
        <w:ind w:left="0" w:firstLine="900"/>
        <w:rPr>
          <w:rFonts w:ascii="Times New Roman" w:hAnsi="Times New Roman" w:cs="Times New Roman"/>
          <w:sz w:val="24"/>
          <w:szCs w:val="24"/>
        </w:rPr>
      </w:pPr>
      <w:r w:rsidRPr="00197442">
        <w:rPr>
          <w:rFonts w:ascii="Times New Roman" w:hAnsi="Times New Roman" w:cs="Times New Roman"/>
          <w:sz w:val="24"/>
          <w:szCs w:val="24"/>
        </w:rPr>
        <w:t xml:space="preserve">Kegiatan inti pada pada tahap pelakasanaan pembelajaran dengan menggunakan media </w:t>
      </w:r>
      <w:r w:rsidRPr="009D4984">
        <w:rPr>
          <w:rFonts w:ascii="Times New Roman" w:hAnsi="Times New Roman" w:cs="Times New Roman"/>
          <w:i/>
          <w:sz w:val="24"/>
          <w:szCs w:val="24"/>
        </w:rPr>
        <w:t>big book</w:t>
      </w:r>
      <w:r w:rsidRPr="00197442">
        <w:rPr>
          <w:rFonts w:ascii="Times New Roman" w:hAnsi="Times New Roman" w:cs="Times New Roman"/>
          <w:sz w:val="24"/>
          <w:szCs w:val="24"/>
        </w:rPr>
        <w:t xml:space="preserve"> pada pertemua pertama guru menunjukkan </w:t>
      </w:r>
      <w:r w:rsidRPr="009D4984">
        <w:rPr>
          <w:rFonts w:ascii="Times New Roman" w:hAnsi="Times New Roman" w:cs="Times New Roman"/>
          <w:i/>
          <w:sz w:val="24"/>
          <w:szCs w:val="24"/>
        </w:rPr>
        <w:t>big book</w:t>
      </w:r>
      <w:r w:rsidRPr="00197442">
        <w:rPr>
          <w:rFonts w:ascii="Times New Roman" w:hAnsi="Times New Roman" w:cs="Times New Roman"/>
          <w:sz w:val="24"/>
          <w:szCs w:val="24"/>
        </w:rPr>
        <w:t xml:space="preserve"> pada siswa</w:t>
      </w:r>
      <w:r>
        <w:rPr>
          <w:rFonts w:ascii="Times New Roman" w:hAnsi="Times New Roman" w:cs="Times New Roman"/>
          <w:sz w:val="24"/>
          <w:szCs w:val="24"/>
        </w:rPr>
        <w:t xml:space="preserve">, siswa mengamati gambar yang ada di dalam </w:t>
      </w:r>
      <w:r w:rsidRPr="009D4984">
        <w:rPr>
          <w:rFonts w:ascii="Times New Roman" w:hAnsi="Times New Roman" w:cs="Times New Roman"/>
          <w:i/>
          <w:sz w:val="24"/>
          <w:szCs w:val="24"/>
        </w:rPr>
        <w:t>big book</w:t>
      </w:r>
      <w:r w:rsidRPr="00197442">
        <w:rPr>
          <w:rFonts w:ascii="Times New Roman" w:hAnsi="Times New Roman" w:cs="Times New Roman"/>
          <w:sz w:val="24"/>
          <w:szCs w:val="24"/>
        </w:rPr>
        <w:t xml:space="preserve"> dan </w:t>
      </w:r>
      <w:r>
        <w:rPr>
          <w:rFonts w:ascii="Times New Roman" w:hAnsi="Times New Roman" w:cs="Times New Roman"/>
          <w:sz w:val="24"/>
          <w:szCs w:val="24"/>
        </w:rPr>
        <w:t xml:space="preserve">guru </w:t>
      </w:r>
      <w:r w:rsidRPr="00197442">
        <w:rPr>
          <w:rFonts w:ascii="Times New Roman" w:hAnsi="Times New Roman" w:cs="Times New Roman"/>
          <w:sz w:val="24"/>
          <w:szCs w:val="24"/>
        </w:rPr>
        <w:t xml:space="preserve">mulai membacakan bacaan </w:t>
      </w:r>
      <w:r w:rsidRPr="009D4984">
        <w:rPr>
          <w:rFonts w:ascii="Times New Roman" w:hAnsi="Times New Roman" w:cs="Times New Roman"/>
          <w:i/>
          <w:sz w:val="24"/>
          <w:szCs w:val="24"/>
        </w:rPr>
        <w:t>big book</w:t>
      </w:r>
      <w:r w:rsidRPr="00197442">
        <w:rPr>
          <w:rFonts w:ascii="Times New Roman" w:hAnsi="Times New Roman" w:cs="Times New Roman"/>
          <w:sz w:val="24"/>
          <w:szCs w:val="24"/>
        </w:rPr>
        <w:t xml:space="preserve"> dengan suara keras dan pelan. Siswa memperhatikan guru saat membaca. Saat membaca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guru menunjuk </w:t>
      </w:r>
      <w:r w:rsidRPr="00197442">
        <w:rPr>
          <w:rFonts w:ascii="Times New Roman" w:hAnsi="Times New Roman" w:cs="Times New Roman"/>
          <w:sz w:val="24"/>
          <w:szCs w:val="24"/>
        </w:rPr>
        <w:lastRenderedPageBreak/>
        <w:t>sebagian kata yang dibaca, dan guru juga sesekali meminta siswa mengucap ulang kata yang dibacakannya, dan tak lupa guru memberi pertanyaan-pertanyaan pancingan untuk menggali pemahaman siswa.</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Akhir</w:t>
      </w:r>
    </w:p>
    <w:p w:rsidR="00793F1B" w:rsidRPr="00990086" w:rsidRDefault="00793F1B" w:rsidP="00793F1B">
      <w:pPr>
        <w:pStyle w:val="ListParagraph"/>
        <w:spacing w:line="480" w:lineRule="auto"/>
        <w:ind w:left="0" w:firstLine="900"/>
        <w:rPr>
          <w:rFonts w:ascii="Times New Roman" w:hAnsi="Times New Roman" w:cs="Times New Roman"/>
          <w:sz w:val="24"/>
          <w:szCs w:val="24"/>
        </w:rPr>
      </w:pPr>
      <w:r w:rsidRPr="00197442">
        <w:rPr>
          <w:rFonts w:ascii="Times New Roman" w:hAnsi="Times New Roman" w:cs="Times New Roman"/>
          <w:sz w:val="24"/>
          <w:szCs w:val="24"/>
        </w:rPr>
        <w:t>Kegiatan penutup pada pertemuan pertama pada siklus II, guru dan siswa menyimpulkan materi yang telah dipelajari dan menanyakan hal-hal yang paling disukai di pertemuan pertama ini,memberikan tugas, menyampaikan pesan-pesan moral, berdoa sebelum pulang kemudian dilanjutkan dengan mengucapkan salam.</w:t>
      </w:r>
    </w:p>
    <w:p w:rsidR="00793F1B" w:rsidRDefault="00793F1B" w:rsidP="00793F1B">
      <w:pPr>
        <w:pStyle w:val="ListParagraph"/>
        <w:numPr>
          <w:ilvl w:val="0"/>
          <w:numId w:val="28"/>
        </w:numPr>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Tahap Pengamatan</w:t>
      </w:r>
    </w:p>
    <w:p w:rsidR="00793F1B" w:rsidRPr="008E1112" w:rsidRDefault="00793F1B" w:rsidP="00793F1B">
      <w:pPr>
        <w:spacing w:line="480" w:lineRule="auto"/>
        <w:ind w:firstLine="567"/>
        <w:rPr>
          <w:rFonts w:ascii="Times New Roman" w:hAnsi="Times New Roman" w:cs="Times New Roman"/>
          <w:sz w:val="24"/>
          <w:szCs w:val="24"/>
        </w:rPr>
      </w:pPr>
      <w:r w:rsidRPr="008E1112">
        <w:rPr>
          <w:rFonts w:ascii="Times New Roman" w:hAnsi="Times New Roman" w:cs="Times New Roman"/>
          <w:sz w:val="24"/>
          <w:szCs w:val="24"/>
        </w:rPr>
        <w:t xml:space="preserve">Tahap selanjutnya adalah tahap pengamatan. Pada tahap pengamatan dilakukan untuk mengamati aktivitas guru dan siswa selama pembelajaran berlangsung. Kegiatan pengamatan ini menggunakan lembar observasi yang telah dibuat. Adapun hasil pengamatan yang diperoleh selama kegiatan pembelajaran siklus II pada pertemuan pertama </w:t>
      </w:r>
      <w:r>
        <w:rPr>
          <w:rFonts w:ascii="Times New Roman" w:hAnsi="Times New Roman" w:cs="Times New Roman"/>
          <w:sz w:val="24"/>
          <w:szCs w:val="24"/>
        </w:rPr>
        <w:t>adalah sebagai berikut</w:t>
      </w:r>
      <w:r w:rsidRPr="008E1112">
        <w:rPr>
          <w:rFonts w:ascii="Times New Roman" w:hAnsi="Times New Roman" w:cs="Times New Roman"/>
          <w:sz w:val="24"/>
          <w:szCs w:val="24"/>
        </w:rPr>
        <w:t>:</w:t>
      </w:r>
    </w:p>
    <w:p w:rsidR="00793F1B" w:rsidRDefault="00793F1B" w:rsidP="00793F1B">
      <w:pPr>
        <w:pStyle w:val="ListParagraph"/>
        <w:numPr>
          <w:ilvl w:val="0"/>
          <w:numId w:val="34"/>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Hasil Aktivitas Mengajar Guru Siklus II</w:t>
      </w:r>
    </w:p>
    <w:p w:rsidR="00793F1B" w:rsidRPr="000D5578" w:rsidRDefault="00793F1B" w:rsidP="00793F1B">
      <w:pPr>
        <w:pStyle w:val="NoSpacing"/>
        <w:spacing w:line="480" w:lineRule="auto"/>
        <w:ind w:firstLine="720"/>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t xml:space="preserve">Hasil observasi atau pengamatan guru terangkum dalam lembar </w:t>
      </w:r>
      <w:r>
        <w:rPr>
          <w:rFonts w:asciiTheme="majorBidi" w:hAnsiTheme="majorBidi" w:cstheme="majorBidi"/>
          <w:bCs/>
          <w:sz w:val="24"/>
          <w:szCs w:val="24"/>
          <w:lang w:val="en-GB"/>
        </w:rPr>
        <w:t xml:space="preserve">pengamatan </w:t>
      </w:r>
      <w:r w:rsidRPr="00144CDC">
        <w:rPr>
          <w:rFonts w:asciiTheme="majorBidi" w:hAnsiTheme="majorBidi" w:cstheme="majorBidi"/>
          <w:bCs/>
          <w:sz w:val="24"/>
          <w:szCs w:val="24"/>
          <w:lang w:val="id-ID"/>
        </w:rPr>
        <w:t xml:space="preserve">guru yang merupakan gambaran tentang aktivitas mengajar guru dalam menggunakan media </w:t>
      </w:r>
      <w:r w:rsidRPr="00144CDC">
        <w:rPr>
          <w:rFonts w:asciiTheme="majorBidi" w:hAnsiTheme="majorBidi" w:cstheme="majorBidi"/>
          <w:bCs/>
          <w:i/>
          <w:iCs/>
          <w:sz w:val="24"/>
          <w:szCs w:val="24"/>
          <w:lang w:val="id-ID"/>
        </w:rPr>
        <w:t>big book</w:t>
      </w:r>
      <w:r w:rsidRPr="00144CDC">
        <w:rPr>
          <w:rFonts w:asciiTheme="majorBidi" w:hAnsiTheme="majorBidi" w:cstheme="majorBidi"/>
          <w:bCs/>
          <w:sz w:val="24"/>
          <w:szCs w:val="24"/>
          <w:lang w:val="id-ID"/>
        </w:rPr>
        <w:t xml:space="preserve"> untuk meningkatkan keterampilan membaca siswa</w:t>
      </w:r>
      <w:r>
        <w:rPr>
          <w:rFonts w:asciiTheme="majorBidi" w:hAnsiTheme="majorBidi" w:cstheme="majorBidi"/>
          <w:bCs/>
          <w:sz w:val="24"/>
          <w:szCs w:val="24"/>
          <w:lang w:val="en-GB"/>
        </w:rPr>
        <w:t>.</w:t>
      </w:r>
    </w:p>
    <w:p w:rsidR="00793F1B" w:rsidRDefault="00793F1B" w:rsidP="00793F1B">
      <w:pPr>
        <w:spacing w:line="480" w:lineRule="auto"/>
        <w:ind w:firstLine="720"/>
        <w:rPr>
          <w:rFonts w:asciiTheme="majorBidi" w:hAnsiTheme="majorBidi" w:cstheme="majorBidi"/>
          <w:sz w:val="24"/>
          <w:szCs w:val="24"/>
        </w:rPr>
      </w:pPr>
      <w:r>
        <w:rPr>
          <w:rFonts w:asciiTheme="majorBidi" w:hAnsiTheme="majorBidi" w:cstheme="majorBidi"/>
          <w:bCs/>
          <w:sz w:val="24"/>
          <w:szCs w:val="24"/>
          <w:lang w:val="id-ID"/>
        </w:rPr>
        <w:t xml:space="preserve">Pada pertemuan </w:t>
      </w:r>
      <w:r>
        <w:rPr>
          <w:rFonts w:asciiTheme="majorBidi" w:hAnsiTheme="majorBidi" w:cstheme="majorBidi"/>
          <w:bCs/>
          <w:sz w:val="24"/>
          <w:szCs w:val="24"/>
        </w:rPr>
        <w:t xml:space="preserve">pertama </w:t>
      </w:r>
      <w:r>
        <w:rPr>
          <w:rFonts w:asciiTheme="majorBidi" w:hAnsiTheme="majorBidi" w:cstheme="majorBidi"/>
          <w:bCs/>
          <w:sz w:val="24"/>
          <w:szCs w:val="24"/>
          <w:lang w:val="id-ID"/>
        </w:rPr>
        <w:t xml:space="preserve"> Siklus II, </w:t>
      </w:r>
      <w:r>
        <w:rPr>
          <w:rFonts w:asciiTheme="majorBidi" w:hAnsiTheme="majorBidi" w:cstheme="majorBidi"/>
          <w:bCs/>
          <w:sz w:val="24"/>
          <w:szCs w:val="24"/>
        </w:rPr>
        <w:t>i</w:t>
      </w:r>
      <w:r w:rsidRPr="00144CDC">
        <w:rPr>
          <w:rFonts w:asciiTheme="majorBidi" w:hAnsiTheme="majorBidi" w:cstheme="majorBidi"/>
          <w:bCs/>
          <w:sz w:val="24"/>
          <w:szCs w:val="24"/>
          <w:lang w:val="id-ID"/>
        </w:rPr>
        <w:t>ndikator y</w:t>
      </w:r>
      <w:r>
        <w:rPr>
          <w:rFonts w:asciiTheme="majorBidi" w:hAnsiTheme="majorBidi" w:cstheme="majorBidi"/>
          <w:bCs/>
          <w:sz w:val="24"/>
          <w:szCs w:val="24"/>
          <w:lang w:val="id-ID"/>
        </w:rPr>
        <w:t xml:space="preserve">ang dilaksanakan oleh guru ada </w:t>
      </w:r>
      <w:r>
        <w:rPr>
          <w:rFonts w:asciiTheme="majorBidi" w:hAnsiTheme="majorBidi" w:cstheme="majorBidi"/>
          <w:bCs/>
          <w:sz w:val="24"/>
          <w:szCs w:val="24"/>
        </w:rPr>
        <w:t>5</w:t>
      </w:r>
      <w:r w:rsidRPr="00144CDC">
        <w:rPr>
          <w:rFonts w:asciiTheme="majorBidi" w:hAnsiTheme="majorBidi" w:cstheme="majorBidi"/>
          <w:bCs/>
          <w:sz w:val="24"/>
          <w:szCs w:val="24"/>
          <w:lang w:val="id-ID"/>
        </w:rPr>
        <w:t xml:space="preserve"> yang berada dalam ketegori baik, yaitu: a) </w:t>
      </w:r>
      <w:r w:rsidRPr="00144CDC">
        <w:rPr>
          <w:rFonts w:asciiTheme="majorBidi" w:hAnsiTheme="majorBidi" w:cstheme="majorBidi"/>
          <w:sz w:val="24"/>
          <w:szCs w:val="24"/>
          <w:lang w:val="id-ID"/>
        </w:rPr>
        <w:t>g</w:t>
      </w:r>
      <w:r w:rsidRPr="00144CDC">
        <w:rPr>
          <w:rFonts w:asciiTheme="majorBidi" w:hAnsiTheme="majorBidi" w:cstheme="majorBidi"/>
          <w:sz w:val="24"/>
          <w:szCs w:val="24"/>
        </w:rPr>
        <w:t>uru melakukan persiapan kegiatan belajar mengajar</w:t>
      </w:r>
      <w:r w:rsidRPr="00144CDC">
        <w:rPr>
          <w:rFonts w:asciiTheme="majorBidi" w:hAnsiTheme="majorBidi" w:cstheme="majorBidi"/>
          <w:sz w:val="24"/>
          <w:szCs w:val="24"/>
          <w:lang w:val="id-ID"/>
        </w:rPr>
        <w:t>/manajemen kelas, b)</w:t>
      </w:r>
      <w:r>
        <w:rPr>
          <w:rFonts w:asciiTheme="majorBidi" w:hAnsiTheme="majorBidi" w:cstheme="majorBidi"/>
          <w:sz w:val="24"/>
          <w:szCs w:val="24"/>
        </w:rPr>
        <w:t xml:space="preserve"> g</w:t>
      </w:r>
      <w:r w:rsidRPr="00952FC6">
        <w:rPr>
          <w:rFonts w:asciiTheme="majorBidi" w:hAnsiTheme="majorBidi" w:cstheme="majorBidi"/>
          <w:sz w:val="24"/>
          <w:szCs w:val="24"/>
        </w:rPr>
        <w:t>uru menyampaikan tujuan pembelajaran yang jelas</w:t>
      </w:r>
      <w:r>
        <w:rPr>
          <w:rFonts w:asciiTheme="majorBidi" w:hAnsiTheme="majorBidi" w:cstheme="majorBidi"/>
          <w:sz w:val="24"/>
          <w:szCs w:val="24"/>
        </w:rPr>
        <w:t xml:space="preserve"> dan bermakna</w:t>
      </w:r>
      <w:r>
        <w:rPr>
          <w:rFonts w:ascii="Times New Roman" w:eastAsia="Times New Roman" w:hAnsi="Times New Roman" w:cs="Times New Roman"/>
          <w:sz w:val="24"/>
          <w:szCs w:val="24"/>
        </w:rPr>
        <w:t xml:space="preserve">, c) </w:t>
      </w:r>
      <w:r w:rsidRPr="00952FC6">
        <w:rPr>
          <w:rFonts w:asciiTheme="majorBidi" w:hAnsiTheme="majorBidi" w:cstheme="majorBidi"/>
          <w:sz w:val="24"/>
          <w:szCs w:val="24"/>
        </w:rPr>
        <w:t>Mengajak siswa membaca bersama</w:t>
      </w:r>
      <w:r>
        <w:rPr>
          <w:rFonts w:asciiTheme="majorBidi" w:hAnsiTheme="majorBidi" w:cstheme="majorBidi"/>
          <w:sz w:val="24"/>
          <w:szCs w:val="24"/>
        </w:rPr>
        <w:t>, d)</w:t>
      </w:r>
      <w:r w:rsidRPr="009B4099">
        <w:rPr>
          <w:rFonts w:ascii="Times New Roman" w:hAnsi="Times New Roman" w:cs="Times New Roman"/>
          <w:sz w:val="24"/>
          <w:szCs w:val="24"/>
        </w:rPr>
        <w:t xml:space="preserve"> </w:t>
      </w:r>
      <w:r>
        <w:rPr>
          <w:rFonts w:ascii="Times New Roman" w:hAnsi="Times New Roman" w:cs="Times New Roman"/>
          <w:sz w:val="24"/>
          <w:szCs w:val="24"/>
        </w:rPr>
        <w:lastRenderedPageBreak/>
        <w:t>guru dan siswa membaca secara bersama,</w:t>
      </w:r>
      <w:r>
        <w:rPr>
          <w:rFonts w:asciiTheme="majorBidi" w:hAnsiTheme="majorBidi" w:cstheme="majorBidi"/>
          <w:sz w:val="24"/>
          <w:szCs w:val="24"/>
        </w:rPr>
        <w:t xml:space="preserve"> e)</w:t>
      </w:r>
      <w:r w:rsidRPr="000D5578">
        <w:rPr>
          <w:rFonts w:ascii="Times New Roman" w:hAnsi="Times New Roman" w:cs="Times New Roman"/>
          <w:sz w:val="24"/>
          <w:szCs w:val="24"/>
        </w:rPr>
        <w:t xml:space="preserve"> </w:t>
      </w:r>
      <w:r>
        <w:rPr>
          <w:rFonts w:ascii="Times New Roman" w:hAnsi="Times New Roman" w:cs="Times New Roman"/>
          <w:sz w:val="24"/>
          <w:szCs w:val="24"/>
        </w:rPr>
        <w:t xml:space="preserve">guru meminta siswa untuk membaca </w:t>
      </w:r>
      <w:r w:rsidRPr="00C97393">
        <w:rPr>
          <w:rFonts w:ascii="Times New Roman" w:hAnsi="Times New Roman" w:cs="Times New Roman"/>
          <w:i/>
          <w:sz w:val="24"/>
          <w:szCs w:val="24"/>
        </w:rPr>
        <w:t>big book</w:t>
      </w:r>
      <w:r>
        <w:rPr>
          <w:rFonts w:ascii="Times New Roman" w:hAnsi="Times New Roman" w:cs="Times New Roman"/>
          <w:sz w:val="24"/>
          <w:szCs w:val="24"/>
        </w:rPr>
        <w:t xml:space="preserve"> secara berkelompok.</w:t>
      </w:r>
      <w:r>
        <w:rPr>
          <w:rFonts w:asciiTheme="majorBidi" w:hAnsiTheme="majorBidi" w:cstheme="majorBidi"/>
          <w:sz w:val="24"/>
          <w:szCs w:val="24"/>
          <w:lang w:val="id-ID"/>
        </w:rPr>
        <w:t xml:space="preserve"> Ada </w:t>
      </w:r>
      <w:r>
        <w:rPr>
          <w:rFonts w:asciiTheme="majorBidi" w:hAnsiTheme="majorBidi" w:cstheme="majorBidi"/>
          <w:sz w:val="24"/>
          <w:szCs w:val="24"/>
        </w:rPr>
        <w:t>7</w:t>
      </w:r>
      <w:r w:rsidRPr="00144CDC">
        <w:rPr>
          <w:rFonts w:asciiTheme="majorBidi" w:hAnsiTheme="majorBidi" w:cstheme="majorBidi"/>
          <w:sz w:val="24"/>
          <w:szCs w:val="24"/>
          <w:lang w:val="id-ID"/>
        </w:rPr>
        <w:t xml:space="preserve"> indikator yang berada dalam kategori cukup, yaitu : a)</w:t>
      </w:r>
      <w:r w:rsidRPr="00D37F62">
        <w:rPr>
          <w:rFonts w:asciiTheme="majorBidi" w:hAnsiTheme="majorBidi" w:cstheme="majorBidi"/>
          <w:sz w:val="24"/>
          <w:szCs w:val="24"/>
        </w:rPr>
        <w:t xml:space="preserve"> </w:t>
      </w:r>
      <w:r>
        <w:rPr>
          <w:rFonts w:asciiTheme="majorBidi" w:hAnsiTheme="majorBidi" w:cstheme="majorBidi"/>
          <w:sz w:val="24"/>
          <w:szCs w:val="24"/>
        </w:rPr>
        <w:t>menggugah  rasa ingin tahu menimbulkan minat siswa dan memotivasi siswa</w:t>
      </w:r>
      <w:r>
        <w:rPr>
          <w:rFonts w:ascii="Times New Roman" w:hAnsi="Times New Roman" w:cs="Times New Roman"/>
          <w:sz w:val="24"/>
          <w:szCs w:val="24"/>
        </w:rPr>
        <w:t>.</w:t>
      </w:r>
      <w:r>
        <w:rPr>
          <w:rFonts w:asciiTheme="majorBidi" w:hAnsiTheme="majorBidi" w:cstheme="majorBidi"/>
          <w:sz w:val="24"/>
          <w:szCs w:val="24"/>
        </w:rPr>
        <w:t>, b) melakukan apersepsi, c) m</w:t>
      </w:r>
      <w:r w:rsidRPr="00952FC6">
        <w:rPr>
          <w:rFonts w:asciiTheme="majorBidi" w:hAnsiTheme="majorBidi" w:cstheme="majorBidi"/>
          <w:sz w:val="24"/>
          <w:szCs w:val="24"/>
        </w:rPr>
        <w:t>en</w:t>
      </w:r>
      <w:r>
        <w:rPr>
          <w:rFonts w:asciiTheme="majorBidi" w:hAnsiTheme="majorBidi" w:cstheme="majorBidi"/>
          <w:sz w:val="24"/>
          <w:szCs w:val="24"/>
        </w:rPr>
        <w:t>yaji</w:t>
      </w:r>
      <w:r w:rsidRPr="00952FC6">
        <w:rPr>
          <w:rFonts w:asciiTheme="majorBidi" w:hAnsiTheme="majorBidi" w:cstheme="majorBidi"/>
          <w:sz w:val="24"/>
          <w:szCs w:val="24"/>
        </w:rPr>
        <w:t xml:space="preserve">kan materi menggunakan </w:t>
      </w:r>
      <w:r>
        <w:rPr>
          <w:rFonts w:asciiTheme="majorBidi" w:hAnsiTheme="majorBidi" w:cstheme="majorBidi"/>
          <w:sz w:val="24"/>
          <w:szCs w:val="24"/>
        </w:rPr>
        <w:t xml:space="preserve">media </w:t>
      </w:r>
      <w:r>
        <w:rPr>
          <w:rFonts w:asciiTheme="majorBidi" w:hAnsiTheme="majorBidi" w:cstheme="majorBidi"/>
          <w:i/>
          <w:iCs/>
          <w:sz w:val="24"/>
          <w:szCs w:val="24"/>
        </w:rPr>
        <w:t>big b</w:t>
      </w:r>
      <w:r w:rsidRPr="00952FC6">
        <w:rPr>
          <w:rFonts w:asciiTheme="majorBidi" w:hAnsiTheme="majorBidi" w:cstheme="majorBidi"/>
          <w:i/>
          <w:iCs/>
          <w:sz w:val="24"/>
          <w:szCs w:val="24"/>
        </w:rPr>
        <w:t>ook</w:t>
      </w:r>
      <w:r>
        <w:rPr>
          <w:rFonts w:asciiTheme="majorBidi" w:hAnsiTheme="majorBidi" w:cstheme="majorBidi"/>
          <w:i/>
          <w:iCs/>
          <w:sz w:val="24"/>
          <w:szCs w:val="24"/>
        </w:rPr>
        <w:t xml:space="preserve"> </w:t>
      </w:r>
      <w:r>
        <w:rPr>
          <w:rFonts w:asciiTheme="majorBidi" w:hAnsiTheme="majorBidi" w:cstheme="majorBidi"/>
          <w:sz w:val="24"/>
          <w:szCs w:val="24"/>
        </w:rPr>
        <w:t>dengan baik dan  relevan, d)</w:t>
      </w:r>
      <w:r w:rsidRPr="009B4099">
        <w:rPr>
          <w:rFonts w:asciiTheme="majorBidi" w:hAnsiTheme="majorBidi" w:cstheme="majorBidi"/>
          <w:sz w:val="24"/>
          <w:szCs w:val="24"/>
        </w:rPr>
        <w:t xml:space="preserve"> </w:t>
      </w:r>
      <w:r>
        <w:rPr>
          <w:rFonts w:asciiTheme="majorBidi" w:hAnsiTheme="majorBidi" w:cstheme="majorBidi"/>
          <w:sz w:val="24"/>
          <w:szCs w:val="24"/>
        </w:rPr>
        <w:t>m</w:t>
      </w:r>
      <w:r w:rsidRPr="00952FC6">
        <w:rPr>
          <w:rFonts w:asciiTheme="majorBidi" w:hAnsiTheme="majorBidi" w:cstheme="majorBidi"/>
          <w:sz w:val="24"/>
          <w:szCs w:val="24"/>
        </w:rPr>
        <w:t>emberi contoh membaca dengan lafal dan intonasi yang benar</w:t>
      </w:r>
      <w:r>
        <w:rPr>
          <w:rFonts w:ascii="Times New Roman" w:hAnsi="Times New Roman" w:cs="Times New Roman"/>
          <w:sz w:val="24"/>
          <w:szCs w:val="24"/>
        </w:rPr>
        <w:t>, e) guru memberikan pertanyaan-pertanyaan pancingan terkait dengan materi</w:t>
      </w:r>
      <w:r>
        <w:rPr>
          <w:rFonts w:asciiTheme="majorBidi" w:hAnsiTheme="majorBidi" w:cstheme="majorBidi"/>
          <w:sz w:val="24"/>
          <w:szCs w:val="24"/>
        </w:rPr>
        <w:t xml:space="preserve">, f) </w:t>
      </w:r>
      <w:r>
        <w:rPr>
          <w:rFonts w:ascii="Times New Roman" w:hAnsi="Times New Roman" w:cs="Times New Roman"/>
          <w:sz w:val="24"/>
          <w:szCs w:val="24"/>
        </w:rPr>
        <w:t xml:space="preserve">guru meminta siswa untuk membaca secara satu persatu, g) guru meminta siswa untuk menuliskan kembali isi dari </w:t>
      </w:r>
      <w:r w:rsidRPr="004B45E8">
        <w:rPr>
          <w:rFonts w:ascii="Times New Roman" w:hAnsi="Times New Roman" w:cs="Times New Roman"/>
          <w:i/>
          <w:sz w:val="24"/>
          <w:szCs w:val="24"/>
        </w:rPr>
        <w:t>big book</w:t>
      </w:r>
      <w:r>
        <w:rPr>
          <w:rFonts w:asciiTheme="majorBidi" w:hAnsiTheme="majorBidi" w:cstheme="majorBidi"/>
          <w:sz w:val="24"/>
          <w:szCs w:val="24"/>
          <w:lang w:val="id-ID"/>
        </w:rPr>
        <w:t xml:space="preserve">. </w:t>
      </w:r>
      <w:r>
        <w:rPr>
          <w:rFonts w:asciiTheme="majorBidi" w:hAnsiTheme="majorBidi" w:cstheme="majorBidi"/>
          <w:sz w:val="24"/>
          <w:szCs w:val="24"/>
        </w:rPr>
        <w:t>Dan untuk kategori kurang sudah tidak ada kerena semua indikator yang diamati sudah terlaksana semua.</w:t>
      </w:r>
    </w:p>
    <w:p w:rsidR="00793F1B" w:rsidRDefault="00793F1B" w:rsidP="00793F1B">
      <w:pPr>
        <w:spacing w:line="480" w:lineRule="auto"/>
        <w:ind w:firstLine="720"/>
        <w:rPr>
          <w:rFonts w:asciiTheme="majorBidi" w:hAnsiTheme="majorBidi" w:cstheme="majorBidi"/>
          <w:sz w:val="24"/>
          <w:szCs w:val="24"/>
        </w:rPr>
      </w:pPr>
      <w:r w:rsidRPr="00144CDC">
        <w:rPr>
          <w:rFonts w:asciiTheme="majorBidi" w:hAnsiTheme="majorBidi" w:cstheme="majorBidi"/>
          <w:sz w:val="24"/>
          <w:szCs w:val="24"/>
          <w:lang w:val="id-ID"/>
        </w:rPr>
        <w:t>Berdasarkan hasil observasi tindakan siklus II</w:t>
      </w:r>
      <w:r>
        <w:rPr>
          <w:rFonts w:asciiTheme="majorBidi" w:hAnsiTheme="majorBidi" w:cstheme="majorBidi"/>
          <w:sz w:val="24"/>
          <w:szCs w:val="24"/>
          <w:lang w:val="id-ID"/>
        </w:rPr>
        <w:t xml:space="preserve"> pertemuan </w:t>
      </w:r>
      <w:r>
        <w:rPr>
          <w:rFonts w:asciiTheme="majorBidi" w:hAnsiTheme="majorBidi" w:cstheme="majorBidi"/>
          <w:sz w:val="24"/>
          <w:szCs w:val="24"/>
        </w:rPr>
        <w:t>pertama</w:t>
      </w:r>
      <w:r w:rsidRPr="00144CDC">
        <w:rPr>
          <w:rFonts w:asciiTheme="majorBidi" w:hAnsiTheme="majorBidi" w:cstheme="majorBidi"/>
          <w:sz w:val="24"/>
          <w:szCs w:val="24"/>
          <w:lang w:val="id-ID"/>
        </w:rPr>
        <w:t>, dapat disimpulkan bahwa akt</w:t>
      </w:r>
      <w:r>
        <w:rPr>
          <w:rFonts w:asciiTheme="majorBidi" w:hAnsiTheme="majorBidi" w:cstheme="majorBidi"/>
          <w:sz w:val="24"/>
          <w:szCs w:val="24"/>
          <w:lang w:val="id-ID"/>
        </w:rPr>
        <w:t xml:space="preserve">ivitas yang dilakukan oleh </w:t>
      </w:r>
      <w:r>
        <w:rPr>
          <w:rFonts w:asciiTheme="majorBidi" w:hAnsiTheme="majorBidi" w:cstheme="majorBidi"/>
          <w:sz w:val="24"/>
          <w:szCs w:val="24"/>
        </w:rPr>
        <w:t>guru</w:t>
      </w:r>
      <w:r>
        <w:rPr>
          <w:rFonts w:asciiTheme="majorBidi" w:hAnsiTheme="majorBidi" w:cstheme="majorBidi"/>
          <w:sz w:val="24"/>
          <w:szCs w:val="24"/>
          <w:lang w:val="id-ID"/>
        </w:rPr>
        <w:t xml:space="preserve"> kelas </w:t>
      </w:r>
      <w:r>
        <w:rPr>
          <w:rFonts w:asciiTheme="majorBidi" w:hAnsiTheme="majorBidi" w:cstheme="majorBidi"/>
          <w:sz w:val="24"/>
          <w:szCs w:val="24"/>
        </w:rPr>
        <w:t>1</w:t>
      </w:r>
      <w:r w:rsidRPr="00144CDC">
        <w:rPr>
          <w:rFonts w:asciiTheme="majorBidi" w:hAnsiTheme="majorBidi" w:cstheme="majorBidi"/>
          <w:sz w:val="24"/>
          <w:szCs w:val="24"/>
          <w:lang w:val="id-ID"/>
        </w:rPr>
        <w:t xml:space="preserve"> </w:t>
      </w:r>
      <w:r>
        <w:rPr>
          <w:rFonts w:asciiTheme="majorBidi" w:hAnsiTheme="majorBidi" w:cstheme="majorBidi"/>
          <w:sz w:val="24"/>
          <w:szCs w:val="24"/>
        </w:rPr>
        <w:t xml:space="preserve">SDN 29 Limbua Kecamatan Minasate’ne </w:t>
      </w:r>
      <w:r w:rsidRPr="00144CDC">
        <w:rPr>
          <w:rFonts w:asciiTheme="majorBidi" w:hAnsiTheme="majorBidi" w:cstheme="majorBidi"/>
          <w:sz w:val="24"/>
          <w:szCs w:val="24"/>
          <w:lang w:val="id-ID"/>
        </w:rPr>
        <w:t xml:space="preserve">selama proses pembelajaran berlangsung dikategorikan baik dengan persentase </w:t>
      </w:r>
      <w:r>
        <w:rPr>
          <w:rFonts w:asciiTheme="majorBidi" w:hAnsiTheme="majorBidi" w:cstheme="majorBidi"/>
          <w:sz w:val="24"/>
          <w:szCs w:val="24"/>
        </w:rPr>
        <w:t>80,56</w:t>
      </w:r>
      <w:r w:rsidRPr="00144CDC">
        <w:rPr>
          <w:rFonts w:asciiTheme="majorBidi" w:hAnsiTheme="majorBidi" w:cstheme="majorBidi"/>
          <w:sz w:val="24"/>
          <w:szCs w:val="24"/>
          <w:lang w:val="id-ID"/>
        </w:rPr>
        <w:t xml:space="preserve"> </w:t>
      </w:r>
      <w:r w:rsidRPr="00646075">
        <w:rPr>
          <w:rFonts w:asciiTheme="majorBidi" w:hAnsiTheme="majorBidi" w:cstheme="majorBidi"/>
          <w:sz w:val="24"/>
          <w:szCs w:val="24"/>
          <w:lang w:val="id-ID"/>
        </w:rPr>
        <w:t>%</w:t>
      </w:r>
      <w:r>
        <w:rPr>
          <w:rFonts w:asciiTheme="majorBidi" w:hAnsiTheme="majorBidi" w:cstheme="majorBidi"/>
          <w:sz w:val="24"/>
          <w:szCs w:val="24"/>
          <w:lang w:val="id-ID"/>
        </w:rPr>
        <w:t>.</w:t>
      </w:r>
    </w:p>
    <w:p w:rsidR="00793F1B" w:rsidRDefault="00793F1B" w:rsidP="00793F1B">
      <w:pPr>
        <w:pStyle w:val="ListParagraph"/>
        <w:numPr>
          <w:ilvl w:val="0"/>
          <w:numId w:val="34"/>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Aktivitas Siswa Siklus II</w:t>
      </w:r>
    </w:p>
    <w:p w:rsidR="00793F1B" w:rsidRPr="00307649" w:rsidRDefault="00793F1B" w:rsidP="00793F1B">
      <w:pPr>
        <w:spacing w:line="480" w:lineRule="auto"/>
        <w:ind w:firstLine="720"/>
        <w:rPr>
          <w:rFonts w:asciiTheme="majorBidi" w:hAnsiTheme="majorBidi" w:cstheme="majorBidi"/>
          <w:bCs/>
          <w:sz w:val="24"/>
          <w:szCs w:val="24"/>
        </w:rPr>
      </w:pPr>
      <w:r w:rsidRPr="00307649">
        <w:rPr>
          <w:rFonts w:asciiTheme="majorBidi" w:hAnsiTheme="majorBidi" w:cstheme="majorBidi"/>
          <w:bCs/>
          <w:sz w:val="24"/>
          <w:szCs w:val="24"/>
          <w:lang w:val="id-ID"/>
        </w:rPr>
        <w:t xml:space="preserve">Aktivitas guru pada tindakan siklus II berpengaruh terhadap keberhasilan siswa dalam melakukan aktivitas belajar. Serta berpengaruh terhadap keterampilan membaca siswa kelas </w:t>
      </w:r>
      <w:r w:rsidRPr="00307649">
        <w:rPr>
          <w:rFonts w:asciiTheme="majorBidi" w:hAnsiTheme="majorBidi" w:cstheme="majorBidi"/>
          <w:bCs/>
          <w:sz w:val="24"/>
          <w:szCs w:val="24"/>
        </w:rPr>
        <w:t xml:space="preserve">1 </w:t>
      </w:r>
      <w:r w:rsidRPr="00307649">
        <w:rPr>
          <w:rFonts w:asciiTheme="majorBidi" w:hAnsiTheme="majorBidi" w:cstheme="majorBidi"/>
          <w:bCs/>
          <w:sz w:val="24"/>
          <w:szCs w:val="24"/>
          <w:lang w:val="id-ID"/>
        </w:rPr>
        <w:t>SD</w:t>
      </w:r>
      <w:r w:rsidRPr="00307649">
        <w:rPr>
          <w:rFonts w:asciiTheme="majorBidi" w:hAnsiTheme="majorBidi" w:cstheme="majorBidi"/>
          <w:bCs/>
          <w:sz w:val="24"/>
          <w:szCs w:val="24"/>
        </w:rPr>
        <w:t>N 29 Limbua kecamatan Minasate’ne Kabupaten Pangkep dengan jumlah siswa 29 orang</w:t>
      </w:r>
      <w:r w:rsidRPr="00307649">
        <w:rPr>
          <w:rFonts w:asciiTheme="majorBidi" w:hAnsiTheme="majorBidi" w:cstheme="majorBidi"/>
          <w:bCs/>
          <w:sz w:val="24"/>
          <w:szCs w:val="24"/>
          <w:lang w:val="id-ID"/>
        </w:rPr>
        <w:t>.</w:t>
      </w:r>
    </w:p>
    <w:p w:rsidR="00793F1B" w:rsidRDefault="00793F1B" w:rsidP="00793F1B">
      <w:pPr>
        <w:pStyle w:val="NoSpacing"/>
        <w:spacing w:line="480" w:lineRule="auto"/>
        <w:ind w:firstLine="720"/>
        <w:jc w:val="both"/>
        <w:rPr>
          <w:rFonts w:asciiTheme="majorBidi" w:hAnsiTheme="majorBidi" w:cstheme="majorBidi"/>
          <w:sz w:val="24"/>
          <w:szCs w:val="24"/>
          <w:lang w:val="en-GB"/>
        </w:rPr>
      </w:pPr>
      <w:r w:rsidRPr="00144CDC">
        <w:rPr>
          <w:rFonts w:asciiTheme="majorBidi" w:hAnsiTheme="majorBidi" w:cstheme="majorBidi"/>
          <w:bCs/>
          <w:sz w:val="24"/>
          <w:szCs w:val="24"/>
          <w:lang w:val="id-ID"/>
        </w:rPr>
        <w:t>Berdasarkan data hasil observasi yang dilakukan oleh peneliti yang berperan sebagai obse</w:t>
      </w:r>
      <w:r>
        <w:rPr>
          <w:rFonts w:asciiTheme="majorBidi" w:hAnsiTheme="majorBidi" w:cstheme="majorBidi"/>
          <w:bCs/>
          <w:sz w:val="24"/>
          <w:szCs w:val="24"/>
          <w:lang w:val="id-ID"/>
        </w:rPr>
        <w:t>rver terhadap aktivitas belajar</w:t>
      </w:r>
      <w:r w:rsidRPr="00144CDC">
        <w:rPr>
          <w:rFonts w:asciiTheme="majorBidi" w:hAnsiTheme="majorBidi" w:cstheme="majorBidi"/>
          <w:bCs/>
          <w:sz w:val="24"/>
          <w:szCs w:val="24"/>
          <w:lang w:val="id-ID"/>
        </w:rPr>
        <w:t xml:space="preserve"> siswa men</w:t>
      </w:r>
      <w:r>
        <w:rPr>
          <w:rFonts w:asciiTheme="majorBidi" w:hAnsiTheme="majorBidi" w:cstheme="majorBidi"/>
          <w:bCs/>
          <w:sz w:val="24"/>
          <w:szCs w:val="24"/>
          <w:lang w:val="id-ID"/>
        </w:rPr>
        <w:t xml:space="preserve">unjukkan bahwa, pada pertemuan </w:t>
      </w:r>
      <w:r>
        <w:rPr>
          <w:rFonts w:asciiTheme="majorBidi" w:hAnsiTheme="majorBidi" w:cstheme="majorBidi"/>
          <w:bCs/>
          <w:sz w:val="24"/>
          <w:szCs w:val="24"/>
          <w:lang w:val="en-GB"/>
        </w:rPr>
        <w:t>pertama</w:t>
      </w:r>
      <w:r>
        <w:rPr>
          <w:rFonts w:asciiTheme="majorBidi" w:hAnsiTheme="majorBidi" w:cstheme="majorBidi"/>
          <w:bCs/>
          <w:sz w:val="24"/>
          <w:szCs w:val="24"/>
          <w:lang w:val="id-ID"/>
        </w:rPr>
        <w:t xml:space="preserve"> siklus II, ada </w:t>
      </w:r>
      <w:r>
        <w:rPr>
          <w:rFonts w:asciiTheme="majorBidi" w:hAnsiTheme="majorBidi" w:cstheme="majorBidi"/>
          <w:bCs/>
          <w:sz w:val="24"/>
          <w:szCs w:val="24"/>
          <w:lang w:val="en-GB"/>
        </w:rPr>
        <w:t>6</w:t>
      </w:r>
      <w:r w:rsidRPr="00144CDC">
        <w:rPr>
          <w:rFonts w:asciiTheme="majorBidi" w:hAnsiTheme="majorBidi" w:cstheme="majorBidi"/>
          <w:bCs/>
          <w:sz w:val="24"/>
          <w:szCs w:val="24"/>
          <w:lang w:val="id-ID"/>
        </w:rPr>
        <w:t xml:space="preserve"> indikator y</w:t>
      </w:r>
      <w:r>
        <w:rPr>
          <w:rFonts w:asciiTheme="majorBidi" w:hAnsiTheme="majorBidi" w:cstheme="majorBidi"/>
          <w:bCs/>
          <w:sz w:val="24"/>
          <w:szCs w:val="24"/>
          <w:lang w:val="id-ID"/>
        </w:rPr>
        <w:t xml:space="preserve">ang berada dalam </w:t>
      </w:r>
      <w:r>
        <w:rPr>
          <w:rFonts w:asciiTheme="majorBidi" w:hAnsiTheme="majorBidi" w:cstheme="majorBidi"/>
          <w:bCs/>
          <w:sz w:val="24"/>
          <w:szCs w:val="24"/>
          <w:lang w:val="en-GB"/>
        </w:rPr>
        <w:t>kategori baik</w:t>
      </w:r>
      <w:r w:rsidRPr="00144CDC">
        <w:rPr>
          <w:rFonts w:asciiTheme="majorBidi" w:hAnsiTheme="majorBidi" w:cstheme="majorBidi"/>
          <w:bCs/>
          <w:sz w:val="24"/>
          <w:szCs w:val="24"/>
          <w:lang w:val="id-ID"/>
        </w:rPr>
        <w:t>, yaitu:</w:t>
      </w:r>
      <w:r w:rsidRPr="00144CDC">
        <w:rPr>
          <w:rFonts w:asciiTheme="majorBidi" w:hAnsiTheme="majorBidi" w:cstheme="majorBidi"/>
          <w:sz w:val="24"/>
          <w:szCs w:val="24"/>
          <w:lang w:val="id-ID"/>
        </w:rPr>
        <w:t xml:space="preserve"> a)</w:t>
      </w:r>
      <w:r w:rsidRPr="001E6C84">
        <w:rPr>
          <w:rFonts w:ascii="Times New Roman" w:hAnsi="Times New Roman" w:cs="Times New Roman"/>
          <w:sz w:val="24"/>
          <w:lang w:val="en-GB"/>
        </w:rPr>
        <w:t xml:space="preserve"> </w:t>
      </w:r>
      <w:r>
        <w:rPr>
          <w:rFonts w:ascii="Times New Roman" w:hAnsi="Times New Roman" w:cs="Times New Roman"/>
          <w:sz w:val="24"/>
          <w:lang w:val="en-GB"/>
        </w:rPr>
        <w:t>s</w:t>
      </w:r>
      <w:r w:rsidRPr="006454C2">
        <w:rPr>
          <w:rFonts w:ascii="Times New Roman" w:hAnsi="Times New Roman" w:cs="Times New Roman"/>
          <w:sz w:val="24"/>
        </w:rPr>
        <w:t xml:space="preserve">iswa </w:t>
      </w:r>
      <w:r>
        <w:rPr>
          <w:rFonts w:ascii="Times New Roman" w:hAnsi="Times New Roman" w:cs="Times New Roman"/>
          <w:sz w:val="24"/>
          <w:lang w:val="en-GB"/>
        </w:rPr>
        <w:t xml:space="preserve">terlibat </w:t>
      </w:r>
      <w:r w:rsidRPr="006454C2">
        <w:rPr>
          <w:rFonts w:ascii="Times New Roman" w:hAnsi="Times New Roman" w:cs="Times New Roman"/>
          <w:sz w:val="24"/>
        </w:rPr>
        <w:t>aktif dalam memulai pembelajaran</w:t>
      </w:r>
      <w:r w:rsidRPr="00144CDC">
        <w:rPr>
          <w:rFonts w:asciiTheme="majorBidi" w:hAnsiTheme="majorBidi" w:cstheme="majorBidi"/>
          <w:sz w:val="24"/>
          <w:szCs w:val="24"/>
          <w:lang w:val="id-ID"/>
        </w:rPr>
        <w:t>, b)</w:t>
      </w:r>
      <w:r w:rsidRPr="001E6C8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Siswa </w:t>
      </w:r>
      <w:r>
        <w:rPr>
          <w:rFonts w:ascii="Times New Roman" w:hAnsi="Times New Roman" w:cs="Times New Roman"/>
          <w:sz w:val="24"/>
          <w:szCs w:val="24"/>
          <w:lang w:val="en-GB"/>
        </w:rPr>
        <w:lastRenderedPageBreak/>
        <w:t xml:space="preserve">mengamati sampul dan judul </w:t>
      </w:r>
      <w:r>
        <w:rPr>
          <w:rFonts w:ascii="Times New Roman" w:hAnsi="Times New Roman" w:cs="Times New Roman"/>
          <w:i/>
          <w:iCs/>
          <w:sz w:val="24"/>
          <w:szCs w:val="24"/>
          <w:lang w:val="en-GB"/>
        </w:rPr>
        <w:t>big book</w:t>
      </w:r>
      <w:r>
        <w:rPr>
          <w:rFonts w:asciiTheme="majorBidi" w:hAnsiTheme="majorBidi" w:cstheme="majorBidi"/>
          <w:sz w:val="24"/>
          <w:szCs w:val="24"/>
          <w:lang w:val="id-ID"/>
        </w:rPr>
        <w:t xml:space="preserve">, </w:t>
      </w:r>
      <w:r>
        <w:rPr>
          <w:rFonts w:asciiTheme="majorBidi" w:hAnsiTheme="majorBidi" w:cstheme="majorBidi"/>
          <w:sz w:val="24"/>
          <w:szCs w:val="24"/>
          <w:lang w:val="en-GB"/>
        </w:rPr>
        <w:t xml:space="preserve">c) </w:t>
      </w:r>
      <w:r w:rsidRPr="000D3491">
        <w:rPr>
          <w:rFonts w:ascii="Times New Roman" w:hAnsi="Times New Roman" w:cs="Times New Roman"/>
          <w:sz w:val="24"/>
          <w:szCs w:val="24"/>
          <w:lang w:val="en-GB"/>
        </w:rPr>
        <w:t xml:space="preserve">Siswa menjawab pertanyaan guru tentang apa yang mereka pikirkan terkait judul </w:t>
      </w:r>
      <w:r w:rsidRPr="00C3443F">
        <w:rPr>
          <w:rFonts w:ascii="Times New Roman" w:hAnsi="Times New Roman" w:cs="Times New Roman"/>
          <w:i/>
          <w:iCs/>
          <w:sz w:val="24"/>
          <w:szCs w:val="24"/>
          <w:lang w:val="en-GB"/>
        </w:rPr>
        <w:t>big book</w:t>
      </w:r>
      <w:r>
        <w:rPr>
          <w:rFonts w:ascii="Times New Roman" w:hAnsi="Times New Roman" w:cs="Times New Roman"/>
          <w:i/>
          <w:iCs/>
          <w:sz w:val="24"/>
          <w:szCs w:val="24"/>
          <w:lang w:val="en-GB"/>
        </w:rPr>
        <w:t>,</w:t>
      </w:r>
      <w:r>
        <w:rPr>
          <w:rFonts w:asciiTheme="majorBidi" w:hAnsiTheme="majorBidi" w:cstheme="majorBidi"/>
          <w:sz w:val="24"/>
          <w:szCs w:val="24"/>
          <w:lang w:val="en-GB"/>
        </w:rPr>
        <w:t xml:space="preserve"> d</w:t>
      </w:r>
      <w:r w:rsidRPr="00144CDC">
        <w:rPr>
          <w:rFonts w:asciiTheme="majorBidi" w:hAnsiTheme="majorBidi" w:cstheme="majorBidi"/>
          <w:sz w:val="24"/>
          <w:szCs w:val="24"/>
          <w:lang w:val="id-ID"/>
        </w:rPr>
        <w:t>)</w:t>
      </w:r>
      <w:r w:rsidRPr="00C344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Siswa memperhatikan saat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 xml:space="preserve">dengan lafal dan intonasi yang jelas e) Siswa memperhatikan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menunjuk setiap kata</w:t>
      </w:r>
      <w:r>
        <w:rPr>
          <w:rFonts w:ascii="Times New Roman" w:hAnsi="Times New Roman" w:cs="Times New Roman"/>
          <w:sz w:val="24"/>
          <w:szCs w:val="24"/>
        </w:rPr>
        <w:t xml:space="preserve">, f) </w:t>
      </w:r>
      <w:r>
        <w:rPr>
          <w:rFonts w:ascii="Times New Roman" w:hAnsi="Times New Roman" w:cs="Times New Roman"/>
          <w:sz w:val="24"/>
          <w:szCs w:val="24"/>
          <w:lang w:val="en-GB"/>
        </w:rPr>
        <w:t xml:space="preserve">Siswa membaca cerita pada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mengikuti guru</w:t>
      </w:r>
      <w:r>
        <w:rPr>
          <w:rFonts w:asciiTheme="majorBidi" w:hAnsiTheme="majorBidi" w:cstheme="majorBidi"/>
          <w:sz w:val="24"/>
          <w:szCs w:val="24"/>
          <w:lang w:val="en-GB"/>
        </w:rPr>
        <w:t xml:space="preserve">. </w:t>
      </w:r>
      <w:r>
        <w:rPr>
          <w:rFonts w:asciiTheme="majorBidi" w:hAnsiTheme="majorBidi" w:cstheme="majorBidi"/>
          <w:sz w:val="24"/>
          <w:szCs w:val="24"/>
          <w:lang w:val="id-ID"/>
        </w:rPr>
        <w:t xml:space="preserve">Pada kategori </w:t>
      </w:r>
      <w:r>
        <w:rPr>
          <w:rFonts w:asciiTheme="majorBidi" w:hAnsiTheme="majorBidi" w:cstheme="majorBidi"/>
          <w:sz w:val="24"/>
          <w:szCs w:val="24"/>
          <w:lang w:val="en-GB"/>
        </w:rPr>
        <w:t>cukup</w:t>
      </w:r>
      <w:r>
        <w:rPr>
          <w:rFonts w:asciiTheme="majorBidi" w:hAnsiTheme="majorBidi" w:cstheme="majorBidi"/>
          <w:sz w:val="24"/>
          <w:szCs w:val="24"/>
          <w:lang w:val="id-ID"/>
        </w:rPr>
        <w:t xml:space="preserve"> ada</w:t>
      </w:r>
      <w:r>
        <w:rPr>
          <w:rFonts w:asciiTheme="majorBidi" w:hAnsiTheme="majorBidi" w:cstheme="majorBidi"/>
          <w:sz w:val="24"/>
          <w:szCs w:val="24"/>
          <w:lang w:val="en-GB"/>
        </w:rPr>
        <w:t xml:space="preserve"> 4</w:t>
      </w:r>
      <w:r w:rsidRPr="00144CDC">
        <w:rPr>
          <w:rFonts w:asciiTheme="majorBidi" w:hAnsiTheme="majorBidi" w:cstheme="majorBidi"/>
          <w:sz w:val="24"/>
          <w:szCs w:val="24"/>
          <w:lang w:val="id-ID"/>
        </w:rPr>
        <w:t xml:space="preserve"> indikator yang dilaksanakan, yaitu</w:t>
      </w:r>
      <w:r>
        <w:rPr>
          <w:rFonts w:asciiTheme="majorBidi" w:hAnsiTheme="majorBidi" w:cstheme="majorBidi"/>
          <w:sz w:val="24"/>
          <w:szCs w:val="24"/>
          <w:lang w:val="en-GB"/>
        </w:rPr>
        <w:t>:</w:t>
      </w:r>
      <w:r w:rsidRPr="00144CDC">
        <w:rPr>
          <w:rFonts w:asciiTheme="majorBidi" w:hAnsiTheme="majorBidi" w:cstheme="majorBidi"/>
          <w:sz w:val="24"/>
          <w:szCs w:val="24"/>
          <w:lang w:val="id-ID"/>
        </w:rPr>
        <w:t xml:space="preserve"> a</w:t>
      </w:r>
      <w:r>
        <w:rPr>
          <w:rFonts w:asciiTheme="majorBidi" w:hAnsiTheme="majorBidi" w:cstheme="majorBidi"/>
          <w:sz w:val="24"/>
          <w:szCs w:val="24"/>
          <w:lang w:val="en-GB"/>
        </w:rPr>
        <w:t>)</w:t>
      </w:r>
      <w:r w:rsidRPr="00C3443F">
        <w:rPr>
          <w:rFonts w:ascii="Times New Roman" w:hAnsi="Times New Roman" w:cs="Times New Roman"/>
          <w:sz w:val="24"/>
          <w:szCs w:val="24"/>
          <w:lang w:val="en-GB"/>
        </w:rPr>
        <w:t xml:space="preserve"> </w:t>
      </w:r>
      <w:r w:rsidRPr="006454C2">
        <w:rPr>
          <w:rFonts w:ascii="Times New Roman" w:hAnsi="Times New Roman" w:cs="Times New Roman"/>
          <w:sz w:val="24"/>
          <w:szCs w:val="24"/>
          <w:lang w:val="en-GB"/>
        </w:rPr>
        <w:t>Siswa dapat memahami isi dari bacaan</w:t>
      </w:r>
      <w:r w:rsidRPr="00144CDC">
        <w:rPr>
          <w:rFonts w:asciiTheme="majorBidi" w:hAnsiTheme="majorBidi" w:cstheme="majorBidi"/>
          <w:sz w:val="24"/>
          <w:szCs w:val="24"/>
          <w:lang w:val="id-ID"/>
        </w:rPr>
        <w:t>, b)</w:t>
      </w:r>
      <w:r w:rsidRPr="00C344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siswa secara kelompok membaca cerita pada </w:t>
      </w:r>
      <w:r>
        <w:rPr>
          <w:rFonts w:ascii="Times New Roman" w:hAnsi="Times New Roman" w:cs="Times New Roman"/>
          <w:i/>
          <w:iCs/>
          <w:sz w:val="24"/>
          <w:szCs w:val="24"/>
          <w:lang w:val="en-GB"/>
        </w:rPr>
        <w:t>big book</w:t>
      </w:r>
      <w:r>
        <w:rPr>
          <w:rFonts w:ascii="Times New Roman" w:hAnsi="Times New Roman" w:cs="Times New Roman"/>
          <w:sz w:val="24"/>
          <w:szCs w:val="24"/>
          <w:lang w:val="en-GB"/>
        </w:rPr>
        <w:t>, c)</w:t>
      </w:r>
      <w:r w:rsidRPr="00C344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Siswa membaca cerita pada </w:t>
      </w:r>
      <w:r>
        <w:rPr>
          <w:rFonts w:ascii="Times New Roman" w:hAnsi="Times New Roman" w:cs="Times New Roman"/>
          <w:i/>
          <w:iCs/>
          <w:sz w:val="24"/>
          <w:szCs w:val="24"/>
          <w:lang w:val="en-GB"/>
        </w:rPr>
        <w:t xml:space="preserve">big books </w:t>
      </w:r>
      <w:r>
        <w:rPr>
          <w:rFonts w:ascii="Times New Roman" w:hAnsi="Times New Roman" w:cs="Times New Roman"/>
          <w:sz w:val="24"/>
          <w:szCs w:val="24"/>
          <w:lang w:val="en-GB"/>
        </w:rPr>
        <w:t>satu per satu</w:t>
      </w:r>
      <w:r>
        <w:rPr>
          <w:rFonts w:ascii="Times New Roman" w:hAnsi="Times New Roman" w:cs="Times New Roman"/>
          <w:i/>
          <w:iCs/>
          <w:sz w:val="24"/>
          <w:szCs w:val="24"/>
          <w:lang w:val="en-GB"/>
        </w:rPr>
        <w:t xml:space="preserve">, </w:t>
      </w:r>
      <w:r>
        <w:rPr>
          <w:rFonts w:ascii="Times New Roman" w:hAnsi="Times New Roman" w:cs="Times New Roman"/>
          <w:iCs/>
          <w:sz w:val="24"/>
          <w:szCs w:val="24"/>
          <w:lang w:val="en-GB"/>
        </w:rPr>
        <w:t>d)</w:t>
      </w:r>
      <w:r w:rsidRPr="00C344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Siswa mendengarkan temannya yang sedang membaca cerita </w:t>
      </w:r>
      <w:r>
        <w:rPr>
          <w:rFonts w:ascii="Times New Roman" w:hAnsi="Times New Roman" w:cs="Times New Roman"/>
          <w:i/>
          <w:iCs/>
          <w:sz w:val="24"/>
          <w:szCs w:val="24"/>
          <w:lang w:val="en-GB"/>
        </w:rPr>
        <w:t xml:space="preserve">big book. </w:t>
      </w:r>
      <w:r w:rsidRPr="009E601A">
        <w:rPr>
          <w:rFonts w:ascii="Times New Roman" w:hAnsi="Times New Roman" w:cs="Times New Roman"/>
          <w:iCs/>
          <w:sz w:val="24"/>
          <w:szCs w:val="24"/>
          <w:lang w:val="en-GB"/>
        </w:rPr>
        <w:t>Pada</w:t>
      </w:r>
      <w:r>
        <w:rPr>
          <w:rFonts w:asciiTheme="majorBidi" w:hAnsiTheme="majorBidi" w:cstheme="majorBidi"/>
          <w:sz w:val="24"/>
          <w:szCs w:val="24"/>
          <w:lang w:val="en-GB"/>
        </w:rPr>
        <w:t xml:space="preserve"> kategori kurang hanya 1 indikator yang dilaksanakan yaitu: </w:t>
      </w:r>
      <w:r w:rsidRPr="009E601A">
        <w:rPr>
          <w:rFonts w:asciiTheme="majorBidi" w:hAnsiTheme="majorBidi" w:cstheme="majorBidi"/>
          <w:sz w:val="24"/>
          <w:szCs w:val="24"/>
          <w:lang w:val="id-ID"/>
        </w:rPr>
        <w:t xml:space="preserve"> </w:t>
      </w:r>
      <w:r>
        <w:rPr>
          <w:rFonts w:ascii="Times New Roman" w:hAnsi="Times New Roman" w:cs="Times New Roman"/>
          <w:sz w:val="24"/>
          <w:szCs w:val="24"/>
          <w:lang w:val="en-GB"/>
        </w:rPr>
        <w:t xml:space="preserve">Siswa menuliskan kembali cerita di dalam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cara menjiplak.</w:t>
      </w:r>
      <w:r w:rsidRPr="00144CDC">
        <w:rPr>
          <w:rFonts w:asciiTheme="majorBidi" w:hAnsiTheme="majorBidi" w:cstheme="majorBidi"/>
          <w:sz w:val="24"/>
          <w:szCs w:val="24"/>
          <w:lang w:val="id-ID"/>
        </w:rPr>
        <w:t xml:space="preserve"> </w:t>
      </w:r>
    </w:p>
    <w:p w:rsidR="00793F1B" w:rsidRPr="00307649" w:rsidRDefault="00793F1B" w:rsidP="00793F1B">
      <w:pPr>
        <w:spacing w:line="480" w:lineRule="auto"/>
        <w:ind w:firstLine="720"/>
        <w:rPr>
          <w:rFonts w:ascii="Times New Roman" w:hAnsi="Times New Roman" w:cs="Times New Roman"/>
          <w:b/>
          <w:sz w:val="24"/>
          <w:szCs w:val="24"/>
        </w:rPr>
      </w:pPr>
      <w:r w:rsidRPr="00D22792">
        <w:rPr>
          <w:rFonts w:asciiTheme="majorBidi" w:hAnsiTheme="majorBidi" w:cstheme="majorBidi"/>
          <w:sz w:val="24"/>
          <w:szCs w:val="24"/>
          <w:lang w:val="id-ID"/>
        </w:rPr>
        <w:t>Berdasarkan hasil observas</w:t>
      </w:r>
      <w:r>
        <w:rPr>
          <w:rFonts w:asciiTheme="majorBidi" w:hAnsiTheme="majorBidi" w:cstheme="majorBidi"/>
          <w:sz w:val="24"/>
          <w:szCs w:val="24"/>
          <w:lang w:val="id-ID"/>
        </w:rPr>
        <w:t xml:space="preserve">i tindakan siklus II pertemuan </w:t>
      </w:r>
      <w:r>
        <w:rPr>
          <w:rFonts w:asciiTheme="majorBidi" w:hAnsiTheme="majorBidi" w:cstheme="majorBidi"/>
          <w:sz w:val="24"/>
          <w:szCs w:val="24"/>
        </w:rPr>
        <w:t>pertama</w:t>
      </w:r>
      <w:r w:rsidRPr="00D22792">
        <w:rPr>
          <w:rFonts w:asciiTheme="majorBidi" w:hAnsiTheme="majorBidi" w:cstheme="majorBidi"/>
          <w:sz w:val="24"/>
          <w:szCs w:val="24"/>
          <w:lang w:val="id-ID"/>
        </w:rPr>
        <w:t xml:space="preserve">, dapat disimpulkan bahwa aktivitas yang dilakukan oleh siswa kelas </w:t>
      </w:r>
      <w:r w:rsidRPr="00D22792">
        <w:rPr>
          <w:rFonts w:asciiTheme="majorBidi" w:hAnsiTheme="majorBidi" w:cstheme="majorBidi"/>
          <w:sz w:val="24"/>
          <w:szCs w:val="24"/>
        </w:rPr>
        <w:t xml:space="preserve">1 SDN 29 Limbua kecamatan Minasatene Kabupaten Pangkep, </w:t>
      </w:r>
      <w:r w:rsidRPr="00D22792">
        <w:rPr>
          <w:rFonts w:asciiTheme="majorBidi" w:hAnsiTheme="majorBidi" w:cstheme="majorBidi"/>
          <w:sz w:val="24"/>
          <w:szCs w:val="24"/>
          <w:lang w:val="id-ID"/>
        </w:rPr>
        <w:t xml:space="preserve">selama proses pembelajaran berlangsung dikategorikan baik dengan persentase </w:t>
      </w:r>
      <w:r>
        <w:rPr>
          <w:rFonts w:asciiTheme="majorBidi" w:hAnsiTheme="majorBidi" w:cstheme="majorBidi"/>
          <w:sz w:val="24"/>
          <w:szCs w:val="24"/>
        </w:rPr>
        <w:t>81,82</w:t>
      </w:r>
      <w:r w:rsidRPr="00D22792">
        <w:rPr>
          <w:rFonts w:asciiTheme="majorBidi" w:hAnsiTheme="majorBidi" w:cstheme="majorBidi"/>
          <w:sz w:val="24"/>
          <w:szCs w:val="24"/>
          <w:lang w:val="id-ID"/>
        </w:rPr>
        <w:t>%.</w:t>
      </w:r>
    </w:p>
    <w:p w:rsidR="00793F1B" w:rsidRPr="00D03B25" w:rsidRDefault="00793F1B" w:rsidP="00793F1B">
      <w:pPr>
        <w:pStyle w:val="ListParagraph"/>
        <w:numPr>
          <w:ilvl w:val="0"/>
          <w:numId w:val="27"/>
        </w:numPr>
        <w:spacing w:line="480" w:lineRule="auto"/>
        <w:rPr>
          <w:rFonts w:ascii="Times New Roman" w:hAnsi="Times New Roman" w:cs="Times New Roman"/>
          <w:b/>
          <w:sz w:val="24"/>
          <w:szCs w:val="24"/>
        </w:rPr>
      </w:pPr>
      <w:r w:rsidRPr="00D03B25">
        <w:rPr>
          <w:rFonts w:ascii="Times New Roman" w:hAnsi="Times New Roman" w:cs="Times New Roman"/>
          <w:b/>
          <w:sz w:val="24"/>
          <w:szCs w:val="24"/>
        </w:rPr>
        <w:t>Pertemuan II</w:t>
      </w:r>
    </w:p>
    <w:p w:rsidR="00793F1B" w:rsidRDefault="00793F1B" w:rsidP="00793F1B">
      <w:pPr>
        <w:pStyle w:val="ListParagraph"/>
        <w:numPr>
          <w:ilvl w:val="0"/>
          <w:numId w:val="29"/>
        </w:numPr>
        <w:spacing w:line="480" w:lineRule="auto"/>
        <w:ind w:left="567" w:hanging="425"/>
        <w:rPr>
          <w:rFonts w:ascii="Times New Roman" w:hAnsi="Times New Roman" w:cs="Times New Roman"/>
          <w:b/>
          <w:sz w:val="24"/>
          <w:szCs w:val="24"/>
        </w:rPr>
      </w:pPr>
      <w:r w:rsidRPr="00D03B25">
        <w:rPr>
          <w:rFonts w:ascii="Times New Roman" w:hAnsi="Times New Roman" w:cs="Times New Roman"/>
          <w:b/>
          <w:sz w:val="24"/>
          <w:szCs w:val="24"/>
        </w:rPr>
        <w:t>Tahap Perencanaan</w:t>
      </w:r>
    </w:p>
    <w:p w:rsidR="00793F1B" w:rsidRPr="00197442" w:rsidRDefault="00793F1B" w:rsidP="00793F1B">
      <w:pPr>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Pada tahap perencanaan pembelajaran pada siswa kelas 1 SDN 29 limbua Kecamatan Minasaten’ne Kabupaten Pangkep semester genap tahun ajaran 2016 dengan</w:t>
      </w:r>
      <w:r>
        <w:rPr>
          <w:rFonts w:ascii="Times New Roman" w:hAnsi="Times New Roman" w:cs="Times New Roman"/>
          <w:sz w:val="24"/>
          <w:szCs w:val="24"/>
        </w:rPr>
        <w:t xml:space="preserve"> tema “Peristiwa Alam”</w:t>
      </w:r>
      <w:r w:rsidRPr="00197442">
        <w:rPr>
          <w:rFonts w:ascii="Times New Roman" w:hAnsi="Times New Roman" w:cs="Times New Roman"/>
          <w:sz w:val="24"/>
          <w:szCs w:val="24"/>
        </w:rPr>
        <w:t xml:space="preserve">. Pokok bahasan tersebut diambil dari Kurikulum </w:t>
      </w:r>
      <w:r>
        <w:rPr>
          <w:rFonts w:ascii="Times New Roman" w:hAnsi="Times New Roman" w:cs="Times New Roman"/>
          <w:sz w:val="24"/>
          <w:szCs w:val="24"/>
        </w:rPr>
        <w:t xml:space="preserve">2013 </w:t>
      </w:r>
      <w:r w:rsidRPr="00197442">
        <w:rPr>
          <w:rFonts w:ascii="Times New Roman" w:hAnsi="Times New Roman" w:cs="Times New Roman"/>
          <w:sz w:val="24"/>
          <w:szCs w:val="24"/>
        </w:rPr>
        <w:t xml:space="preserve">kelas 1 semester genap dengan alokasi waktu 2 x 35 menit. Perencanaan pembelajaran disusun oleh peneliti dan dikonsultasikan oleh pembimbing dan </w:t>
      </w:r>
      <w:r w:rsidRPr="00197442">
        <w:rPr>
          <w:rFonts w:ascii="Times New Roman" w:hAnsi="Times New Roman" w:cs="Times New Roman"/>
          <w:sz w:val="24"/>
          <w:szCs w:val="24"/>
        </w:rPr>
        <w:lastRenderedPageBreak/>
        <w:t xml:space="preserve">guru kelas 1. Selanjutnya peneliti dan guru mulai merencanakan penelitian. Berikut hasil dari perencanaan penelitian: </w:t>
      </w:r>
    </w:p>
    <w:p w:rsidR="00793F1B" w:rsidRDefault="00793F1B" w:rsidP="00793F1B">
      <w:pPr>
        <w:pStyle w:val="ListParagraph"/>
        <w:numPr>
          <w:ilvl w:val="0"/>
          <w:numId w:val="35"/>
        </w:numPr>
        <w:autoSpaceDE w:val="0"/>
        <w:autoSpaceDN w:val="0"/>
        <w:adjustRightInd w:val="0"/>
        <w:spacing w:line="480" w:lineRule="auto"/>
        <w:ind w:left="709"/>
        <w:rPr>
          <w:rFonts w:ascii="Times New Roman" w:hAnsi="Times New Roman" w:cs="Times New Roman"/>
          <w:sz w:val="24"/>
          <w:szCs w:val="24"/>
        </w:rPr>
      </w:pPr>
      <w:r w:rsidRPr="007926C7">
        <w:rPr>
          <w:rFonts w:ascii="Times New Roman" w:hAnsi="Times New Roman" w:cs="Times New Roman"/>
          <w:sz w:val="24"/>
          <w:szCs w:val="24"/>
        </w:rPr>
        <w:t xml:space="preserve">Mempersiapkan materi dan media </w:t>
      </w:r>
      <w:r w:rsidRPr="007926C7">
        <w:rPr>
          <w:rFonts w:ascii="Times New Roman" w:hAnsi="Times New Roman" w:cs="Times New Roman"/>
          <w:i/>
          <w:iCs/>
          <w:sz w:val="24"/>
          <w:szCs w:val="24"/>
        </w:rPr>
        <w:t xml:space="preserve">big book </w:t>
      </w:r>
      <w:r w:rsidRPr="007926C7">
        <w:rPr>
          <w:rFonts w:ascii="Times New Roman" w:hAnsi="Times New Roman" w:cs="Times New Roman"/>
          <w:sz w:val="24"/>
          <w:szCs w:val="24"/>
        </w:rPr>
        <w:t>yang akan digunakan saat pelaksanaan tindakan,</w:t>
      </w:r>
    </w:p>
    <w:p w:rsidR="00793F1B" w:rsidRPr="00B12B5D" w:rsidRDefault="00793F1B" w:rsidP="00793F1B">
      <w:pPr>
        <w:pStyle w:val="ListParagraph"/>
        <w:numPr>
          <w:ilvl w:val="0"/>
          <w:numId w:val="35"/>
        </w:numPr>
        <w:autoSpaceDE w:val="0"/>
        <w:autoSpaceDN w:val="0"/>
        <w:adjustRightInd w:val="0"/>
        <w:spacing w:line="480" w:lineRule="auto"/>
        <w:ind w:left="709"/>
        <w:rPr>
          <w:rFonts w:ascii="Times New Roman" w:hAnsi="Times New Roman" w:cs="Times New Roman"/>
          <w:sz w:val="24"/>
          <w:szCs w:val="24"/>
        </w:rPr>
      </w:pPr>
      <w:r w:rsidRPr="00B12B5D">
        <w:rPr>
          <w:rFonts w:ascii="Times New Roman" w:hAnsi="Times New Roman" w:cs="Times New Roman"/>
          <w:sz w:val="24"/>
          <w:szCs w:val="24"/>
        </w:rPr>
        <w:t xml:space="preserve">Mempersiapkan Rencana Pelaksanaan Pembelajaran (RPP) yang akan digunakan saat penelitian yang mengacu pada langkah-langkah penggunaan media </w:t>
      </w:r>
      <w:r w:rsidRPr="00B12B5D">
        <w:rPr>
          <w:rFonts w:ascii="Times New Roman" w:hAnsi="Times New Roman" w:cs="Times New Roman"/>
          <w:i/>
          <w:iCs/>
          <w:sz w:val="24"/>
          <w:szCs w:val="24"/>
        </w:rPr>
        <w:t xml:space="preserve">big book. </w:t>
      </w:r>
    </w:p>
    <w:p w:rsidR="00793F1B" w:rsidRDefault="00793F1B" w:rsidP="00793F1B">
      <w:pPr>
        <w:pStyle w:val="ListParagraph"/>
        <w:numPr>
          <w:ilvl w:val="0"/>
          <w:numId w:val="35"/>
        </w:numPr>
        <w:autoSpaceDE w:val="0"/>
        <w:autoSpaceDN w:val="0"/>
        <w:adjustRightInd w:val="0"/>
        <w:spacing w:line="480" w:lineRule="auto"/>
        <w:ind w:left="709"/>
        <w:rPr>
          <w:rFonts w:ascii="Times New Roman" w:hAnsi="Times New Roman" w:cs="Times New Roman"/>
          <w:sz w:val="24"/>
          <w:szCs w:val="24"/>
        </w:rPr>
      </w:pPr>
      <w:r w:rsidRPr="00B12B5D">
        <w:rPr>
          <w:rFonts w:ascii="Times New Roman" w:hAnsi="Times New Roman" w:cs="Times New Roman"/>
          <w:sz w:val="24"/>
          <w:szCs w:val="24"/>
        </w:rPr>
        <w:t>Mempersiapkan instrumen pengamatan berupa lembar observasi</w:t>
      </w:r>
      <w:r>
        <w:rPr>
          <w:rFonts w:ascii="Times New Roman" w:hAnsi="Times New Roman" w:cs="Times New Roman"/>
          <w:sz w:val="24"/>
          <w:szCs w:val="24"/>
        </w:rPr>
        <w:t>.</w:t>
      </w:r>
    </w:p>
    <w:p w:rsidR="00793F1B" w:rsidRPr="00B12B5D" w:rsidRDefault="00793F1B" w:rsidP="00793F1B">
      <w:pPr>
        <w:pStyle w:val="ListParagraph"/>
        <w:numPr>
          <w:ilvl w:val="0"/>
          <w:numId w:val="35"/>
        </w:numPr>
        <w:autoSpaceDE w:val="0"/>
        <w:autoSpaceDN w:val="0"/>
        <w:adjustRightInd w:val="0"/>
        <w:spacing w:line="480" w:lineRule="auto"/>
        <w:ind w:left="709"/>
        <w:rPr>
          <w:rFonts w:ascii="Times New Roman" w:hAnsi="Times New Roman" w:cs="Times New Roman"/>
          <w:sz w:val="24"/>
          <w:szCs w:val="24"/>
        </w:rPr>
      </w:pPr>
      <w:r w:rsidRPr="00B12B5D">
        <w:rPr>
          <w:rFonts w:ascii="Times New Roman" w:hAnsi="Times New Roman" w:cs="Times New Roman"/>
          <w:sz w:val="24"/>
          <w:szCs w:val="24"/>
        </w:rPr>
        <w:t xml:space="preserve">Membuat teks bacaan untuk mengetahui peningkatan keterampilan membaca siswa setelah digunakan </w:t>
      </w:r>
      <w:r w:rsidRPr="00B12B5D">
        <w:rPr>
          <w:rFonts w:ascii="Times New Roman" w:hAnsi="Times New Roman" w:cs="Times New Roman"/>
          <w:i/>
          <w:sz w:val="24"/>
          <w:szCs w:val="24"/>
        </w:rPr>
        <w:t>big book.</w:t>
      </w:r>
    </w:p>
    <w:p w:rsidR="00793F1B" w:rsidRDefault="00793F1B" w:rsidP="00793F1B">
      <w:pPr>
        <w:pStyle w:val="ListParagraph"/>
        <w:numPr>
          <w:ilvl w:val="0"/>
          <w:numId w:val="29"/>
        </w:numPr>
        <w:spacing w:line="480" w:lineRule="auto"/>
        <w:ind w:left="567" w:hanging="425"/>
        <w:rPr>
          <w:rFonts w:ascii="Times New Roman" w:hAnsi="Times New Roman" w:cs="Times New Roman"/>
          <w:b/>
          <w:sz w:val="24"/>
          <w:szCs w:val="24"/>
        </w:rPr>
      </w:pPr>
      <w:r w:rsidRPr="00A90C58">
        <w:rPr>
          <w:rFonts w:ascii="Times New Roman" w:hAnsi="Times New Roman" w:cs="Times New Roman"/>
          <w:b/>
          <w:sz w:val="24"/>
          <w:szCs w:val="24"/>
        </w:rPr>
        <w:t>Tahap Pelaksanaan</w:t>
      </w:r>
    </w:p>
    <w:p w:rsidR="00793F1B" w:rsidRDefault="00793F1B" w:rsidP="00793F1B">
      <w:pPr>
        <w:spacing w:line="480" w:lineRule="auto"/>
        <w:ind w:firstLine="567"/>
        <w:rPr>
          <w:rFonts w:ascii="Times New Roman" w:hAnsi="Times New Roman" w:cs="Times New Roman"/>
          <w:iCs/>
          <w:sz w:val="24"/>
          <w:szCs w:val="24"/>
        </w:rPr>
      </w:pPr>
      <w:r w:rsidRPr="00197442">
        <w:rPr>
          <w:rFonts w:ascii="Times New Roman" w:hAnsi="Times New Roman" w:cs="Times New Roman"/>
          <w:sz w:val="24"/>
          <w:szCs w:val="24"/>
        </w:rPr>
        <w:t>Pertemuan kedua dalam siklus II dilaksanakan pada hari</w:t>
      </w:r>
      <w:r>
        <w:rPr>
          <w:rFonts w:ascii="Times New Roman" w:hAnsi="Times New Roman" w:cs="Times New Roman"/>
          <w:sz w:val="24"/>
          <w:szCs w:val="24"/>
        </w:rPr>
        <w:t xml:space="preserve"> Sabtu 21 Mei</w:t>
      </w:r>
      <w:r w:rsidRPr="00BC2CE1">
        <w:rPr>
          <w:rFonts w:ascii="Times New Roman" w:hAnsi="Times New Roman" w:cs="Times New Roman"/>
          <w:sz w:val="24"/>
          <w:szCs w:val="24"/>
        </w:rPr>
        <w:t xml:space="preserve"> </w:t>
      </w:r>
      <w:r w:rsidRPr="00197442">
        <w:rPr>
          <w:rFonts w:ascii="Times New Roman" w:hAnsi="Times New Roman" w:cs="Times New Roman"/>
          <w:sz w:val="24"/>
          <w:szCs w:val="24"/>
        </w:rPr>
        <w:t xml:space="preserve"> 2016. Pembelajaran berlangsung dari pukul 07.40-10.15 </w:t>
      </w:r>
      <w:r w:rsidRPr="00BC2CE1">
        <w:rPr>
          <w:rFonts w:ascii="Times New Roman" w:hAnsi="Times New Roman" w:cs="Times New Roman"/>
          <w:sz w:val="24"/>
          <w:szCs w:val="24"/>
        </w:rPr>
        <w:t>WITA</w:t>
      </w:r>
      <w:r w:rsidRPr="00197442">
        <w:rPr>
          <w:rFonts w:ascii="Times New Roman" w:hAnsi="Times New Roman" w:cs="Times New Roman"/>
          <w:sz w:val="24"/>
          <w:szCs w:val="24"/>
        </w:rPr>
        <w:t xml:space="preserve">. Tema pada pertemuan ini yaitu “Peristiwa Alam”. Mata pelajaran yang terkait adalah Bahasa Indonesia, Matematika dan SBDP. Pembelajaran difokuskan pada keterampilan membaca siswa. Media yang digunakan adalah media </w:t>
      </w:r>
      <w:r w:rsidRPr="00197442">
        <w:rPr>
          <w:rFonts w:ascii="Times New Roman" w:hAnsi="Times New Roman" w:cs="Times New Roman"/>
          <w:i/>
          <w:iCs/>
          <w:sz w:val="24"/>
          <w:szCs w:val="24"/>
        </w:rPr>
        <w:t>big book.</w:t>
      </w:r>
      <w:r>
        <w:rPr>
          <w:rFonts w:ascii="Times New Roman" w:hAnsi="Times New Roman" w:cs="Times New Roman"/>
          <w:i/>
          <w:iCs/>
          <w:sz w:val="24"/>
          <w:szCs w:val="24"/>
        </w:rPr>
        <w:t xml:space="preserve"> </w:t>
      </w:r>
      <w:r>
        <w:rPr>
          <w:rFonts w:ascii="Times New Roman" w:hAnsi="Times New Roman" w:cs="Times New Roman"/>
          <w:iCs/>
          <w:sz w:val="24"/>
          <w:szCs w:val="24"/>
        </w:rPr>
        <w:t>Kegiatan yang dilakukan pada tahap pelaksanaan tindakan terdiri dari kegiatan awal, kegiatan inti dan kegiatan akhir. Masing-masing kegiatan akan diuraikan sebagai berikut:</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Awal</w:t>
      </w:r>
    </w:p>
    <w:p w:rsidR="000F0E8E" w:rsidRPr="00197442" w:rsidRDefault="00793F1B" w:rsidP="00C03D99">
      <w:pPr>
        <w:autoSpaceDE w:val="0"/>
        <w:autoSpaceDN w:val="0"/>
        <w:adjustRightInd w:val="0"/>
        <w:spacing w:line="480" w:lineRule="auto"/>
        <w:ind w:firstLine="720"/>
        <w:rPr>
          <w:rFonts w:ascii="Times New Roman" w:hAnsi="Times New Roman" w:cs="Times New Roman"/>
          <w:sz w:val="24"/>
          <w:szCs w:val="24"/>
        </w:rPr>
      </w:pPr>
      <w:r w:rsidRPr="00197442">
        <w:rPr>
          <w:rFonts w:ascii="Times New Roman" w:hAnsi="Times New Roman" w:cs="Times New Roman"/>
          <w:sz w:val="24"/>
          <w:szCs w:val="24"/>
        </w:rPr>
        <w:t xml:space="preserve">Guru memasuki ruang kelas, seluruh siswa berdiri sesuai dengan aba-aba ketua kelas. Siswa memberikan hormat kepada guru kemudian duduk kembali. Siswa berdoa sebelum memulai pelajaran. Guru memberikan salam kepada siswa </w:t>
      </w:r>
      <w:r w:rsidRPr="00197442">
        <w:rPr>
          <w:rFonts w:ascii="Times New Roman" w:hAnsi="Times New Roman" w:cs="Times New Roman"/>
          <w:sz w:val="24"/>
          <w:szCs w:val="24"/>
        </w:rPr>
        <w:lastRenderedPageBreak/>
        <w:t>kemudian mengabsen siswa satu per satu. Guru me</w:t>
      </w:r>
      <w:r>
        <w:rPr>
          <w:rFonts w:ascii="Times New Roman" w:hAnsi="Times New Roman" w:cs="Times New Roman"/>
          <w:sz w:val="24"/>
          <w:szCs w:val="24"/>
        </w:rPr>
        <w:t>lakukan apersepsi kepada siswa dan menyampaikan tujuan pembelajaran.</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Inti</w:t>
      </w:r>
    </w:p>
    <w:p w:rsidR="00793F1B" w:rsidRPr="00197442" w:rsidRDefault="00793F1B" w:rsidP="00793F1B">
      <w:pPr>
        <w:pStyle w:val="ListParagraph"/>
        <w:spacing w:line="480" w:lineRule="auto"/>
        <w:ind w:left="0" w:firstLine="900"/>
        <w:rPr>
          <w:rFonts w:ascii="Times New Roman" w:hAnsi="Times New Roman" w:cs="Times New Roman"/>
          <w:sz w:val="24"/>
          <w:szCs w:val="24"/>
        </w:rPr>
      </w:pPr>
      <w:r w:rsidRPr="00197442">
        <w:rPr>
          <w:rFonts w:ascii="Times New Roman" w:hAnsi="Times New Roman" w:cs="Times New Roman"/>
          <w:sz w:val="24"/>
          <w:szCs w:val="24"/>
        </w:rPr>
        <w:t xml:space="preserve">Kegiatan inti pada tahap pelaksanaan dengan menggunkan media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pada pertemuan kedua yakni guru menunjukkan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pada siswa</w:t>
      </w:r>
      <w:r>
        <w:rPr>
          <w:rFonts w:ascii="Times New Roman" w:hAnsi="Times New Roman" w:cs="Times New Roman"/>
          <w:sz w:val="24"/>
          <w:szCs w:val="24"/>
        </w:rPr>
        <w:t xml:space="preserve">, siswapun mengamati gambar yang ada di dalam </w:t>
      </w:r>
      <w:r w:rsidRPr="00B929C7">
        <w:rPr>
          <w:rFonts w:ascii="Times New Roman" w:hAnsi="Times New Roman" w:cs="Times New Roman"/>
          <w:i/>
          <w:sz w:val="24"/>
          <w:szCs w:val="24"/>
        </w:rPr>
        <w:t>big book</w:t>
      </w:r>
      <w:r w:rsidRPr="00197442">
        <w:rPr>
          <w:rFonts w:ascii="Times New Roman" w:hAnsi="Times New Roman" w:cs="Times New Roman"/>
          <w:sz w:val="24"/>
          <w:szCs w:val="24"/>
        </w:rPr>
        <w:t xml:space="preserve"> untuk mengajak siswa membaca bersama. Seperti pertemuan pertama. Saat membaca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guru menunjuk kata yang dibaca sekaligus guru memperkenalkan tanda baca kepada siswa, saat membaca guru juga memberi pertanyaan-pertanyaan pancingan uantuk menggali pemahaman siswa.Setelah membaca </w:t>
      </w:r>
      <w:r w:rsidRPr="00197442">
        <w:rPr>
          <w:rFonts w:ascii="Times New Roman" w:hAnsi="Times New Roman" w:cs="Times New Roman"/>
          <w:i/>
          <w:sz w:val="24"/>
          <w:szCs w:val="24"/>
        </w:rPr>
        <w:t>big book</w:t>
      </w:r>
      <w:r>
        <w:rPr>
          <w:rFonts w:ascii="Times New Roman" w:hAnsi="Times New Roman" w:cs="Times New Roman"/>
          <w:sz w:val="24"/>
          <w:szCs w:val="24"/>
        </w:rPr>
        <w:t>, g</w:t>
      </w:r>
      <w:r w:rsidRPr="00197442">
        <w:rPr>
          <w:rFonts w:ascii="Times New Roman" w:hAnsi="Times New Roman" w:cs="Times New Roman"/>
          <w:sz w:val="24"/>
          <w:szCs w:val="24"/>
        </w:rPr>
        <w:t>uru memberikan tes kepada siswa untuk mengetahui keterampilan membaca masing-masing siswa.</w:t>
      </w:r>
    </w:p>
    <w:p w:rsidR="00793F1B" w:rsidRPr="00197442" w:rsidRDefault="00793F1B" w:rsidP="00793F1B">
      <w:pPr>
        <w:spacing w:line="480" w:lineRule="auto"/>
        <w:rPr>
          <w:rFonts w:ascii="Times New Roman" w:hAnsi="Times New Roman" w:cs="Times New Roman"/>
          <w:b/>
          <w:sz w:val="24"/>
          <w:szCs w:val="24"/>
        </w:rPr>
      </w:pPr>
      <w:r w:rsidRPr="00197442">
        <w:rPr>
          <w:rFonts w:ascii="Times New Roman" w:hAnsi="Times New Roman" w:cs="Times New Roman"/>
          <w:b/>
          <w:sz w:val="24"/>
          <w:szCs w:val="24"/>
        </w:rPr>
        <w:t>Kegiatan Akhir</w:t>
      </w:r>
    </w:p>
    <w:p w:rsidR="00793F1B" w:rsidRPr="00B12B5D" w:rsidRDefault="00793F1B" w:rsidP="00793F1B">
      <w:pPr>
        <w:pStyle w:val="ListParagraph"/>
        <w:spacing w:line="480" w:lineRule="auto"/>
        <w:ind w:left="0" w:firstLine="900"/>
        <w:rPr>
          <w:rFonts w:ascii="Times New Roman" w:hAnsi="Times New Roman" w:cs="Times New Roman"/>
          <w:sz w:val="24"/>
          <w:szCs w:val="24"/>
        </w:rPr>
      </w:pPr>
      <w:r w:rsidRPr="00197442">
        <w:rPr>
          <w:rFonts w:ascii="Times New Roman" w:hAnsi="Times New Roman" w:cs="Times New Roman"/>
          <w:sz w:val="24"/>
          <w:szCs w:val="24"/>
        </w:rPr>
        <w:t xml:space="preserve">Kegiatan penutup pada pertemuan kedua, tidak jauh beda yang dilakukan pada pertemuan pertama yaitu guru menanyakan hal-hal yang sudah dipelajari siswa mengenai bacaan pada media </w:t>
      </w:r>
      <w:r w:rsidRPr="00197442">
        <w:rPr>
          <w:rFonts w:ascii="Times New Roman" w:hAnsi="Times New Roman" w:cs="Times New Roman"/>
          <w:i/>
          <w:sz w:val="24"/>
          <w:szCs w:val="24"/>
        </w:rPr>
        <w:t>big book</w:t>
      </w:r>
      <w:r w:rsidRPr="00197442">
        <w:rPr>
          <w:rFonts w:ascii="Times New Roman" w:hAnsi="Times New Roman" w:cs="Times New Roman"/>
          <w:sz w:val="24"/>
          <w:szCs w:val="24"/>
        </w:rPr>
        <w:t xml:space="preserve"> dan menanyakan hal-hal yang paling disukai, memberikan pesan moral dan tugas rumah, berdoa sebelum pulang kemudian dilanjutkan dengan mengucapkan salam.</w:t>
      </w:r>
    </w:p>
    <w:p w:rsidR="00793F1B" w:rsidRDefault="00793F1B" w:rsidP="00793F1B">
      <w:pPr>
        <w:pStyle w:val="ListParagraph"/>
        <w:numPr>
          <w:ilvl w:val="0"/>
          <w:numId w:val="29"/>
        </w:numPr>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Tahap Pengamatan</w:t>
      </w:r>
    </w:p>
    <w:p w:rsidR="000F0E8E" w:rsidRDefault="00793F1B" w:rsidP="00C03D99">
      <w:pPr>
        <w:spacing w:line="480" w:lineRule="auto"/>
        <w:ind w:firstLine="567"/>
        <w:rPr>
          <w:rFonts w:ascii="Times New Roman" w:hAnsi="Times New Roman" w:cs="Times New Roman"/>
          <w:sz w:val="24"/>
          <w:szCs w:val="24"/>
        </w:rPr>
      </w:pPr>
      <w:r w:rsidRPr="00B12B5D">
        <w:rPr>
          <w:rFonts w:ascii="Times New Roman" w:hAnsi="Times New Roman" w:cs="Times New Roman"/>
          <w:sz w:val="24"/>
          <w:szCs w:val="24"/>
        </w:rPr>
        <w:t>Tahap selanjutnya adalah tahap pengamatan. Pada tahap pengamatan dilakukan unt</w:t>
      </w:r>
      <w:r>
        <w:rPr>
          <w:rFonts w:ascii="Times New Roman" w:hAnsi="Times New Roman" w:cs="Times New Roman"/>
          <w:sz w:val="24"/>
          <w:szCs w:val="24"/>
        </w:rPr>
        <w:t xml:space="preserve">uk mengamati aktivitas guru, dan </w:t>
      </w:r>
      <w:r w:rsidRPr="00B12B5D">
        <w:rPr>
          <w:rFonts w:ascii="Times New Roman" w:hAnsi="Times New Roman" w:cs="Times New Roman"/>
          <w:sz w:val="24"/>
          <w:szCs w:val="24"/>
        </w:rPr>
        <w:t>siswa</w:t>
      </w:r>
      <w:r>
        <w:rPr>
          <w:rFonts w:ascii="Times New Roman" w:hAnsi="Times New Roman" w:cs="Times New Roman"/>
          <w:sz w:val="24"/>
          <w:szCs w:val="24"/>
        </w:rPr>
        <w:t xml:space="preserve"> selama pembelajaran berlangsun, serta menilai hasil keterampilan membaca siswa pada akhir pertemuan siklus II</w:t>
      </w:r>
      <w:r w:rsidRPr="00B12B5D">
        <w:rPr>
          <w:rFonts w:ascii="Times New Roman" w:hAnsi="Times New Roman" w:cs="Times New Roman"/>
          <w:sz w:val="24"/>
          <w:szCs w:val="24"/>
        </w:rPr>
        <w:t xml:space="preserve">. Kegiatan pengamatan ini menggunakan lembar observasi </w:t>
      </w:r>
      <w:r w:rsidRPr="00B12B5D">
        <w:rPr>
          <w:rFonts w:ascii="Times New Roman" w:hAnsi="Times New Roman" w:cs="Times New Roman"/>
          <w:sz w:val="24"/>
          <w:szCs w:val="24"/>
        </w:rPr>
        <w:lastRenderedPageBreak/>
        <w:t>yang telah dibuat. Adapun hasil pengamatan yang diperoleh selama kegiatan pembelajaran siklus II pada pertemuan kedua adalah sebagai berikut :</w:t>
      </w:r>
    </w:p>
    <w:p w:rsidR="00793F1B" w:rsidRDefault="00793F1B" w:rsidP="00793F1B">
      <w:pPr>
        <w:pStyle w:val="ListParagraph"/>
        <w:numPr>
          <w:ilvl w:val="0"/>
          <w:numId w:val="36"/>
        </w:numPr>
        <w:spacing w:line="480" w:lineRule="auto"/>
        <w:ind w:left="426"/>
        <w:rPr>
          <w:rFonts w:ascii="Times New Roman" w:hAnsi="Times New Roman" w:cs="Times New Roman"/>
          <w:b/>
          <w:sz w:val="24"/>
          <w:szCs w:val="24"/>
        </w:rPr>
      </w:pPr>
      <w:r w:rsidRPr="001A5173">
        <w:rPr>
          <w:rFonts w:ascii="Times New Roman" w:hAnsi="Times New Roman" w:cs="Times New Roman"/>
          <w:b/>
          <w:sz w:val="24"/>
          <w:szCs w:val="24"/>
        </w:rPr>
        <w:t>Hasil Aktivitas Mengajar guru Siklus II</w:t>
      </w:r>
    </w:p>
    <w:p w:rsidR="00793F1B" w:rsidRPr="00433DAB" w:rsidRDefault="00793F1B" w:rsidP="00793F1B">
      <w:pPr>
        <w:spacing w:line="480" w:lineRule="auto"/>
        <w:ind w:firstLine="654"/>
        <w:rPr>
          <w:rFonts w:ascii="Times New Roman" w:hAnsi="Times New Roman" w:cs="Times New Roman"/>
          <w:b/>
          <w:sz w:val="24"/>
          <w:szCs w:val="24"/>
        </w:rPr>
      </w:pPr>
      <w:r w:rsidRPr="00433DAB">
        <w:rPr>
          <w:rFonts w:asciiTheme="majorBidi" w:hAnsiTheme="majorBidi" w:cstheme="majorBidi"/>
          <w:bCs/>
          <w:sz w:val="24"/>
          <w:szCs w:val="24"/>
          <w:lang w:val="id-ID"/>
        </w:rPr>
        <w:t>Hasil observasi atau pengama</w:t>
      </w:r>
      <w:r>
        <w:rPr>
          <w:rFonts w:asciiTheme="majorBidi" w:hAnsiTheme="majorBidi" w:cstheme="majorBidi"/>
          <w:bCs/>
          <w:sz w:val="24"/>
          <w:szCs w:val="24"/>
          <w:lang w:val="id-ID"/>
        </w:rPr>
        <w:t>tan guru terangkum dalam lembar</w:t>
      </w:r>
      <w:r>
        <w:rPr>
          <w:rFonts w:asciiTheme="majorBidi" w:hAnsiTheme="majorBidi" w:cstheme="majorBidi"/>
          <w:bCs/>
          <w:sz w:val="24"/>
          <w:szCs w:val="24"/>
        </w:rPr>
        <w:t xml:space="preserve"> </w:t>
      </w:r>
      <w:r w:rsidRPr="00433DAB">
        <w:rPr>
          <w:rFonts w:asciiTheme="majorBidi" w:hAnsiTheme="majorBidi" w:cstheme="majorBidi"/>
          <w:bCs/>
          <w:sz w:val="24"/>
          <w:szCs w:val="24"/>
        </w:rPr>
        <w:t xml:space="preserve">pengamatan </w:t>
      </w:r>
      <w:r w:rsidRPr="00433DAB">
        <w:rPr>
          <w:rFonts w:asciiTheme="majorBidi" w:hAnsiTheme="majorBidi" w:cstheme="majorBidi"/>
          <w:bCs/>
          <w:sz w:val="24"/>
          <w:szCs w:val="24"/>
          <w:lang w:val="id-ID"/>
        </w:rPr>
        <w:t xml:space="preserve">guru yang merupakan gambaran tentang aktivitas mengajar guru dalam menggunakan media </w:t>
      </w:r>
      <w:r w:rsidRPr="00433DAB">
        <w:rPr>
          <w:rFonts w:asciiTheme="majorBidi" w:hAnsiTheme="majorBidi" w:cstheme="majorBidi"/>
          <w:bCs/>
          <w:i/>
          <w:iCs/>
          <w:sz w:val="24"/>
          <w:szCs w:val="24"/>
          <w:lang w:val="id-ID"/>
        </w:rPr>
        <w:t>big book</w:t>
      </w:r>
      <w:r w:rsidRPr="00433DAB">
        <w:rPr>
          <w:rFonts w:asciiTheme="majorBidi" w:hAnsiTheme="majorBidi" w:cstheme="majorBidi"/>
          <w:bCs/>
          <w:sz w:val="24"/>
          <w:szCs w:val="24"/>
          <w:lang w:val="id-ID"/>
        </w:rPr>
        <w:t xml:space="preserve"> untuk meningkatkan keterampilan membaca siswa</w:t>
      </w:r>
      <w:r w:rsidRPr="00433DAB">
        <w:rPr>
          <w:rFonts w:asciiTheme="majorBidi" w:hAnsiTheme="majorBidi" w:cstheme="majorBidi"/>
          <w:bCs/>
          <w:sz w:val="24"/>
          <w:szCs w:val="24"/>
        </w:rPr>
        <w:t>.</w:t>
      </w:r>
    </w:p>
    <w:p w:rsidR="00793F1B" w:rsidRDefault="00793F1B" w:rsidP="00793F1B">
      <w:pPr>
        <w:spacing w:line="480" w:lineRule="auto"/>
        <w:ind w:firstLine="654"/>
        <w:rPr>
          <w:rFonts w:ascii="Times New Roman" w:hAnsi="Times New Roman" w:cs="Times New Roman"/>
          <w:sz w:val="24"/>
          <w:szCs w:val="24"/>
        </w:rPr>
      </w:pPr>
      <w:r>
        <w:rPr>
          <w:rFonts w:ascii="Times New Roman" w:hAnsi="Times New Roman" w:cs="Times New Roman"/>
          <w:sz w:val="24"/>
          <w:szCs w:val="24"/>
        </w:rPr>
        <w:t xml:space="preserve">pertemuan kedua pada siklus II, </w:t>
      </w:r>
      <w:r>
        <w:rPr>
          <w:rFonts w:asciiTheme="majorBidi" w:hAnsiTheme="majorBidi" w:cstheme="majorBidi"/>
          <w:bCs/>
          <w:sz w:val="24"/>
          <w:szCs w:val="24"/>
        </w:rPr>
        <w:t>i</w:t>
      </w:r>
      <w:r w:rsidRPr="00144CDC">
        <w:rPr>
          <w:rFonts w:asciiTheme="majorBidi" w:hAnsiTheme="majorBidi" w:cstheme="majorBidi"/>
          <w:bCs/>
          <w:sz w:val="24"/>
          <w:szCs w:val="24"/>
          <w:lang w:val="id-ID"/>
        </w:rPr>
        <w:t>ndikator y</w:t>
      </w:r>
      <w:r>
        <w:rPr>
          <w:rFonts w:asciiTheme="majorBidi" w:hAnsiTheme="majorBidi" w:cstheme="majorBidi"/>
          <w:bCs/>
          <w:sz w:val="24"/>
          <w:szCs w:val="24"/>
          <w:lang w:val="id-ID"/>
        </w:rPr>
        <w:t>ang dilaksanakan oleh guru ada</w:t>
      </w:r>
      <w:r>
        <w:rPr>
          <w:rFonts w:asciiTheme="majorBidi" w:hAnsiTheme="majorBidi" w:cstheme="majorBidi"/>
          <w:bCs/>
          <w:sz w:val="24"/>
          <w:szCs w:val="24"/>
        </w:rPr>
        <w:t xml:space="preserve"> 6 yang berada pada kategori baik yaitu: a) </w:t>
      </w:r>
      <w:r>
        <w:rPr>
          <w:rFonts w:asciiTheme="majorBidi" w:hAnsiTheme="majorBidi" w:cstheme="majorBidi"/>
          <w:sz w:val="24"/>
          <w:szCs w:val="24"/>
        </w:rPr>
        <w:t>g</w:t>
      </w:r>
      <w:r w:rsidRPr="00952FC6">
        <w:rPr>
          <w:rFonts w:asciiTheme="majorBidi" w:hAnsiTheme="majorBidi" w:cstheme="majorBidi"/>
          <w:sz w:val="24"/>
          <w:szCs w:val="24"/>
        </w:rPr>
        <w:t>uru melakukan persiapan kegiatan belajar mengajar</w:t>
      </w:r>
      <w:r>
        <w:rPr>
          <w:rFonts w:asciiTheme="majorBidi" w:hAnsiTheme="majorBidi" w:cstheme="majorBidi"/>
          <w:sz w:val="24"/>
          <w:szCs w:val="24"/>
        </w:rPr>
        <w:t>/manajemen kelas, b) menggugah  rasa ingin tahu, manimbulkan minat siswa dan memotivasi siswa, c) g</w:t>
      </w:r>
      <w:r w:rsidRPr="00952FC6">
        <w:rPr>
          <w:rFonts w:asciiTheme="majorBidi" w:hAnsiTheme="majorBidi" w:cstheme="majorBidi"/>
          <w:sz w:val="24"/>
          <w:szCs w:val="24"/>
        </w:rPr>
        <w:t>uru menyampaikan tujuan pembelajaran yang jelas</w:t>
      </w:r>
      <w:r>
        <w:rPr>
          <w:rFonts w:asciiTheme="majorBidi" w:hAnsiTheme="majorBidi" w:cstheme="majorBidi"/>
          <w:sz w:val="24"/>
          <w:szCs w:val="24"/>
        </w:rPr>
        <w:t xml:space="preserve"> dan bermakna, d) mengajak siswa membaca bersama, e) guru dan siswa membaca secara bersama, f) </w:t>
      </w:r>
      <w:r>
        <w:rPr>
          <w:rFonts w:ascii="Times New Roman" w:hAnsi="Times New Roman" w:cs="Times New Roman"/>
          <w:sz w:val="24"/>
          <w:szCs w:val="24"/>
        </w:rPr>
        <w:t xml:space="preserve">guru meminta siswa untuk membaca </w:t>
      </w:r>
      <w:r w:rsidRPr="00C97393">
        <w:rPr>
          <w:rFonts w:ascii="Times New Roman" w:hAnsi="Times New Roman" w:cs="Times New Roman"/>
          <w:i/>
          <w:sz w:val="24"/>
          <w:szCs w:val="24"/>
        </w:rPr>
        <w:t>big book</w:t>
      </w:r>
      <w:r>
        <w:rPr>
          <w:rFonts w:ascii="Times New Roman" w:hAnsi="Times New Roman" w:cs="Times New Roman"/>
          <w:sz w:val="24"/>
          <w:szCs w:val="24"/>
        </w:rPr>
        <w:t xml:space="preserve"> secara berkelompok. </w:t>
      </w:r>
      <w:r>
        <w:rPr>
          <w:rFonts w:asciiTheme="majorBidi" w:hAnsiTheme="majorBidi" w:cstheme="majorBidi"/>
          <w:sz w:val="24"/>
          <w:szCs w:val="24"/>
          <w:lang w:val="id-ID"/>
        </w:rPr>
        <w:t xml:space="preserve">Ada </w:t>
      </w:r>
      <w:r>
        <w:rPr>
          <w:rFonts w:asciiTheme="majorBidi" w:hAnsiTheme="majorBidi" w:cstheme="majorBidi"/>
          <w:sz w:val="24"/>
          <w:szCs w:val="24"/>
        </w:rPr>
        <w:t>6</w:t>
      </w:r>
      <w:r w:rsidRPr="00144CDC">
        <w:rPr>
          <w:rFonts w:asciiTheme="majorBidi" w:hAnsiTheme="majorBidi" w:cstheme="majorBidi"/>
          <w:sz w:val="24"/>
          <w:szCs w:val="24"/>
          <w:lang w:val="id-ID"/>
        </w:rPr>
        <w:t xml:space="preserve"> indikator yang ber</w:t>
      </w:r>
      <w:r>
        <w:rPr>
          <w:rFonts w:asciiTheme="majorBidi" w:hAnsiTheme="majorBidi" w:cstheme="majorBidi"/>
          <w:sz w:val="24"/>
          <w:szCs w:val="24"/>
          <w:lang w:val="id-ID"/>
        </w:rPr>
        <w:t>ada dalam kategori cukup, yaitu</w:t>
      </w:r>
      <w:r w:rsidRPr="00144CDC">
        <w:rPr>
          <w:rFonts w:asciiTheme="majorBidi" w:hAnsiTheme="majorBidi" w:cstheme="majorBidi"/>
          <w:sz w:val="24"/>
          <w:szCs w:val="24"/>
          <w:lang w:val="id-ID"/>
        </w:rPr>
        <w:t>:</w:t>
      </w:r>
      <w:r>
        <w:rPr>
          <w:rFonts w:asciiTheme="majorBidi" w:hAnsiTheme="majorBidi" w:cstheme="majorBidi"/>
          <w:sz w:val="24"/>
          <w:szCs w:val="24"/>
        </w:rPr>
        <w:t xml:space="preserve"> a) melakukan apersepsi, b) m</w:t>
      </w:r>
      <w:r w:rsidRPr="00952FC6">
        <w:rPr>
          <w:rFonts w:asciiTheme="majorBidi" w:hAnsiTheme="majorBidi" w:cstheme="majorBidi"/>
          <w:sz w:val="24"/>
          <w:szCs w:val="24"/>
        </w:rPr>
        <w:t>en</w:t>
      </w:r>
      <w:r>
        <w:rPr>
          <w:rFonts w:asciiTheme="majorBidi" w:hAnsiTheme="majorBidi" w:cstheme="majorBidi"/>
          <w:sz w:val="24"/>
          <w:szCs w:val="24"/>
        </w:rPr>
        <w:t>yaji</w:t>
      </w:r>
      <w:r w:rsidRPr="00952FC6">
        <w:rPr>
          <w:rFonts w:asciiTheme="majorBidi" w:hAnsiTheme="majorBidi" w:cstheme="majorBidi"/>
          <w:sz w:val="24"/>
          <w:szCs w:val="24"/>
        </w:rPr>
        <w:t xml:space="preserve">kan materi menggunakan </w:t>
      </w:r>
      <w:r>
        <w:rPr>
          <w:rFonts w:asciiTheme="majorBidi" w:hAnsiTheme="majorBidi" w:cstheme="majorBidi"/>
          <w:sz w:val="24"/>
          <w:szCs w:val="24"/>
        </w:rPr>
        <w:t xml:space="preserve">media </w:t>
      </w:r>
      <w:r>
        <w:rPr>
          <w:rFonts w:asciiTheme="majorBidi" w:hAnsiTheme="majorBidi" w:cstheme="majorBidi"/>
          <w:i/>
          <w:iCs/>
          <w:sz w:val="24"/>
          <w:szCs w:val="24"/>
        </w:rPr>
        <w:t>big b</w:t>
      </w:r>
      <w:r w:rsidRPr="00952FC6">
        <w:rPr>
          <w:rFonts w:asciiTheme="majorBidi" w:hAnsiTheme="majorBidi" w:cstheme="majorBidi"/>
          <w:i/>
          <w:iCs/>
          <w:sz w:val="24"/>
          <w:szCs w:val="24"/>
        </w:rPr>
        <w:t>ook</w:t>
      </w:r>
      <w:r>
        <w:rPr>
          <w:rFonts w:asciiTheme="majorBidi" w:hAnsiTheme="majorBidi" w:cstheme="majorBidi"/>
          <w:i/>
          <w:iCs/>
          <w:sz w:val="24"/>
          <w:szCs w:val="24"/>
        </w:rPr>
        <w:t xml:space="preserve"> </w:t>
      </w:r>
      <w:r>
        <w:rPr>
          <w:rFonts w:asciiTheme="majorBidi" w:hAnsiTheme="majorBidi" w:cstheme="majorBidi"/>
          <w:sz w:val="24"/>
          <w:szCs w:val="24"/>
        </w:rPr>
        <w:t>dengan baik dan  relevan, c) m</w:t>
      </w:r>
      <w:r w:rsidRPr="00952FC6">
        <w:rPr>
          <w:rFonts w:asciiTheme="majorBidi" w:hAnsiTheme="majorBidi" w:cstheme="majorBidi"/>
          <w:sz w:val="24"/>
          <w:szCs w:val="24"/>
        </w:rPr>
        <w:t>emberi contoh membaca dengan lafal dan intonasi yang benar</w:t>
      </w:r>
      <w:r>
        <w:rPr>
          <w:rFonts w:asciiTheme="majorBidi" w:hAnsiTheme="majorBidi" w:cstheme="majorBidi"/>
          <w:sz w:val="24"/>
          <w:szCs w:val="24"/>
        </w:rPr>
        <w:t xml:space="preserve">, d) </w:t>
      </w:r>
      <w:r>
        <w:rPr>
          <w:rFonts w:ascii="Times New Roman" w:hAnsi="Times New Roman" w:cs="Times New Roman"/>
          <w:sz w:val="24"/>
          <w:szCs w:val="24"/>
        </w:rPr>
        <w:t xml:space="preserve">guru memberikan pertanyaan-pertanyaan pancingan terkait dengan materi, e) guru meminta siswa untuk membaca secara satu persatu, f) guru meminta siswa untuk menuliskan kembali isi dari </w:t>
      </w:r>
      <w:r w:rsidRPr="004B45E8">
        <w:rPr>
          <w:rFonts w:ascii="Times New Roman" w:hAnsi="Times New Roman" w:cs="Times New Roman"/>
          <w:i/>
          <w:sz w:val="24"/>
          <w:szCs w:val="24"/>
        </w:rPr>
        <w:t>big book</w:t>
      </w:r>
      <w:r>
        <w:rPr>
          <w:rFonts w:ascii="Times New Roman" w:hAnsi="Times New Roman" w:cs="Times New Roman"/>
          <w:i/>
          <w:sz w:val="24"/>
          <w:szCs w:val="24"/>
        </w:rPr>
        <w:t>,</w:t>
      </w:r>
      <w:r>
        <w:rPr>
          <w:rFonts w:ascii="Times New Roman" w:hAnsi="Times New Roman" w:cs="Times New Roman"/>
          <w:sz w:val="24"/>
          <w:szCs w:val="24"/>
        </w:rPr>
        <w:t xml:space="preserve"> dan</w:t>
      </w:r>
      <w:r w:rsidRPr="00A247DF">
        <w:rPr>
          <w:rFonts w:ascii="Times New Roman" w:hAnsi="Times New Roman" w:cs="Times New Roman"/>
          <w:sz w:val="24"/>
          <w:szCs w:val="24"/>
        </w:rPr>
        <w:t xml:space="preserve"> </w:t>
      </w:r>
      <w:r>
        <w:rPr>
          <w:rFonts w:ascii="Times New Roman" w:hAnsi="Times New Roman" w:cs="Times New Roman"/>
          <w:sz w:val="24"/>
          <w:szCs w:val="24"/>
        </w:rPr>
        <w:t>pada indikator yang berada pada kategori kurang sudah tidak ada karena semua indikator sudah terlaksana.</w:t>
      </w:r>
    </w:p>
    <w:p w:rsidR="00793F1B" w:rsidRDefault="00793F1B" w:rsidP="00793F1B">
      <w:pPr>
        <w:spacing w:line="480" w:lineRule="auto"/>
        <w:ind w:firstLine="720"/>
        <w:rPr>
          <w:rFonts w:asciiTheme="majorBidi" w:hAnsiTheme="majorBidi" w:cstheme="majorBidi"/>
          <w:sz w:val="24"/>
          <w:szCs w:val="24"/>
        </w:rPr>
      </w:pPr>
      <w:r w:rsidRPr="00144CDC">
        <w:rPr>
          <w:rFonts w:asciiTheme="majorBidi" w:hAnsiTheme="majorBidi" w:cstheme="majorBidi"/>
          <w:sz w:val="24"/>
          <w:szCs w:val="24"/>
          <w:lang w:val="id-ID"/>
        </w:rPr>
        <w:t>Berdasarkan hasil observasi tindakan siklus II</w:t>
      </w:r>
      <w:r>
        <w:rPr>
          <w:rFonts w:asciiTheme="majorBidi" w:hAnsiTheme="majorBidi" w:cstheme="majorBidi"/>
          <w:sz w:val="24"/>
          <w:szCs w:val="24"/>
          <w:lang w:val="id-ID"/>
        </w:rPr>
        <w:t xml:space="preserve"> pertemuan </w:t>
      </w:r>
      <w:r>
        <w:rPr>
          <w:rFonts w:asciiTheme="majorBidi" w:hAnsiTheme="majorBidi" w:cstheme="majorBidi"/>
          <w:sz w:val="24"/>
          <w:szCs w:val="24"/>
        </w:rPr>
        <w:t>kedua</w:t>
      </w:r>
      <w:r w:rsidRPr="00144CDC">
        <w:rPr>
          <w:rFonts w:asciiTheme="majorBidi" w:hAnsiTheme="majorBidi" w:cstheme="majorBidi"/>
          <w:sz w:val="24"/>
          <w:szCs w:val="24"/>
          <w:lang w:val="id-ID"/>
        </w:rPr>
        <w:t>, dapat disimpulkan bahwa akt</w:t>
      </w:r>
      <w:r>
        <w:rPr>
          <w:rFonts w:asciiTheme="majorBidi" w:hAnsiTheme="majorBidi" w:cstheme="majorBidi"/>
          <w:sz w:val="24"/>
          <w:szCs w:val="24"/>
          <w:lang w:val="id-ID"/>
        </w:rPr>
        <w:t xml:space="preserve">ivitas yang dilakukan oleh </w:t>
      </w:r>
      <w:r>
        <w:rPr>
          <w:rFonts w:asciiTheme="majorBidi" w:hAnsiTheme="majorBidi" w:cstheme="majorBidi"/>
          <w:sz w:val="24"/>
          <w:szCs w:val="24"/>
        </w:rPr>
        <w:t>guru</w:t>
      </w:r>
      <w:r>
        <w:rPr>
          <w:rFonts w:asciiTheme="majorBidi" w:hAnsiTheme="majorBidi" w:cstheme="majorBidi"/>
          <w:sz w:val="24"/>
          <w:szCs w:val="24"/>
          <w:lang w:val="id-ID"/>
        </w:rPr>
        <w:t xml:space="preserve"> kelas </w:t>
      </w:r>
      <w:r>
        <w:rPr>
          <w:rFonts w:asciiTheme="majorBidi" w:hAnsiTheme="majorBidi" w:cstheme="majorBidi"/>
          <w:sz w:val="24"/>
          <w:szCs w:val="24"/>
        </w:rPr>
        <w:t>1</w:t>
      </w:r>
      <w:r w:rsidRPr="00144CDC">
        <w:rPr>
          <w:rFonts w:asciiTheme="majorBidi" w:hAnsiTheme="majorBidi" w:cstheme="majorBidi"/>
          <w:sz w:val="24"/>
          <w:szCs w:val="24"/>
          <w:lang w:val="id-ID"/>
        </w:rPr>
        <w:t xml:space="preserve"> </w:t>
      </w:r>
      <w:r>
        <w:rPr>
          <w:rFonts w:asciiTheme="majorBidi" w:hAnsiTheme="majorBidi" w:cstheme="majorBidi"/>
          <w:sz w:val="24"/>
          <w:szCs w:val="24"/>
        </w:rPr>
        <w:t xml:space="preserve">SDN 29 Limbua </w:t>
      </w:r>
      <w:r>
        <w:rPr>
          <w:rFonts w:asciiTheme="majorBidi" w:hAnsiTheme="majorBidi" w:cstheme="majorBidi"/>
          <w:sz w:val="24"/>
          <w:szCs w:val="24"/>
        </w:rPr>
        <w:lastRenderedPageBreak/>
        <w:t xml:space="preserve">Kecamatan Minasate’ne kabupaten pangkep </w:t>
      </w:r>
      <w:r w:rsidRPr="00144CDC">
        <w:rPr>
          <w:rFonts w:asciiTheme="majorBidi" w:hAnsiTheme="majorBidi" w:cstheme="majorBidi"/>
          <w:sz w:val="24"/>
          <w:szCs w:val="24"/>
          <w:lang w:val="id-ID"/>
        </w:rPr>
        <w:t>selama proses pembelajaran berlangsung dikategorikan baik dengan p</w:t>
      </w:r>
      <w:r>
        <w:rPr>
          <w:rFonts w:asciiTheme="majorBidi" w:hAnsiTheme="majorBidi" w:cstheme="majorBidi"/>
          <w:sz w:val="24"/>
          <w:szCs w:val="24"/>
          <w:lang w:val="id-ID"/>
        </w:rPr>
        <w:t>ersentase</w:t>
      </w:r>
      <w:r>
        <w:rPr>
          <w:rFonts w:asciiTheme="majorBidi" w:hAnsiTheme="majorBidi" w:cstheme="majorBidi"/>
          <w:sz w:val="24"/>
          <w:szCs w:val="24"/>
        </w:rPr>
        <w:t xml:space="preserve"> 83,33</w:t>
      </w:r>
      <w:r>
        <w:rPr>
          <w:rFonts w:asciiTheme="majorBidi" w:hAnsiTheme="majorBidi" w:cstheme="majorBidi"/>
          <w:sz w:val="24"/>
          <w:szCs w:val="24"/>
          <w:lang w:val="id-ID"/>
        </w:rPr>
        <w:t xml:space="preserve"> </w:t>
      </w:r>
      <w:r w:rsidRPr="00646075">
        <w:rPr>
          <w:rFonts w:asciiTheme="majorBidi" w:hAnsiTheme="majorBidi" w:cstheme="majorBidi"/>
          <w:sz w:val="24"/>
          <w:szCs w:val="24"/>
          <w:lang w:val="id-ID"/>
        </w:rPr>
        <w:t>%.</w:t>
      </w:r>
    </w:p>
    <w:p w:rsidR="00793F1B" w:rsidRPr="00433DAB" w:rsidRDefault="00793F1B" w:rsidP="00793F1B">
      <w:pPr>
        <w:pStyle w:val="ListParagraph"/>
        <w:numPr>
          <w:ilvl w:val="0"/>
          <w:numId w:val="36"/>
        </w:numPr>
        <w:spacing w:line="480" w:lineRule="auto"/>
        <w:ind w:left="426"/>
        <w:rPr>
          <w:rFonts w:ascii="Times New Roman" w:hAnsi="Times New Roman" w:cs="Times New Roman"/>
          <w:b/>
          <w:sz w:val="24"/>
          <w:szCs w:val="24"/>
        </w:rPr>
      </w:pPr>
      <w:r w:rsidRPr="00433DAB">
        <w:rPr>
          <w:rFonts w:ascii="Times New Roman" w:hAnsi="Times New Roman" w:cs="Times New Roman"/>
          <w:b/>
          <w:sz w:val="24"/>
          <w:szCs w:val="24"/>
        </w:rPr>
        <w:t>Aktivitas Siswa Siklus II</w:t>
      </w:r>
    </w:p>
    <w:p w:rsidR="00793F1B" w:rsidRDefault="00793F1B" w:rsidP="00793F1B">
      <w:pPr>
        <w:spacing w:line="480" w:lineRule="auto"/>
        <w:ind w:firstLine="720"/>
        <w:rPr>
          <w:rFonts w:asciiTheme="majorBidi" w:hAnsiTheme="majorBidi" w:cstheme="majorBidi"/>
          <w:bCs/>
          <w:sz w:val="24"/>
          <w:szCs w:val="24"/>
        </w:rPr>
      </w:pPr>
      <w:r w:rsidRPr="00144CDC">
        <w:rPr>
          <w:rFonts w:asciiTheme="majorBidi" w:hAnsiTheme="majorBidi" w:cstheme="majorBidi"/>
          <w:bCs/>
          <w:sz w:val="24"/>
          <w:szCs w:val="24"/>
          <w:lang w:val="id-ID"/>
        </w:rPr>
        <w:t>Aktivitas guru pada tindakan siklus II berpengaruh terhadap keberhasilan siswa dalam melakukan aktivitas belajar. Serta berpengaruh terhadap keterampilan</w:t>
      </w:r>
      <w:r>
        <w:rPr>
          <w:rFonts w:asciiTheme="majorBidi" w:hAnsiTheme="majorBidi" w:cstheme="majorBidi"/>
          <w:bCs/>
          <w:sz w:val="24"/>
          <w:szCs w:val="24"/>
          <w:lang w:val="id-ID"/>
        </w:rPr>
        <w:t xml:space="preserve"> membaca siswa kelas </w:t>
      </w:r>
      <w:r>
        <w:rPr>
          <w:rFonts w:asciiTheme="majorBidi" w:hAnsiTheme="majorBidi" w:cstheme="majorBidi"/>
          <w:bCs/>
          <w:sz w:val="24"/>
          <w:szCs w:val="24"/>
        </w:rPr>
        <w:t xml:space="preserve">1 </w:t>
      </w:r>
      <w:r w:rsidRPr="00144CDC">
        <w:rPr>
          <w:rFonts w:asciiTheme="majorBidi" w:hAnsiTheme="majorBidi" w:cstheme="majorBidi"/>
          <w:bCs/>
          <w:sz w:val="24"/>
          <w:szCs w:val="24"/>
          <w:lang w:val="id-ID"/>
        </w:rPr>
        <w:t>SD</w:t>
      </w:r>
      <w:r>
        <w:rPr>
          <w:rFonts w:asciiTheme="majorBidi" w:hAnsiTheme="majorBidi" w:cstheme="majorBidi"/>
          <w:bCs/>
          <w:sz w:val="24"/>
          <w:szCs w:val="24"/>
        </w:rPr>
        <w:t>N 29 Limbua kecamatan Minasate’ne Kabupaten Pangkep dengan jumlah siswa 29 orang</w:t>
      </w:r>
      <w:r w:rsidRPr="00144CDC">
        <w:rPr>
          <w:rFonts w:asciiTheme="majorBidi" w:hAnsiTheme="majorBidi" w:cstheme="majorBidi"/>
          <w:bCs/>
          <w:sz w:val="24"/>
          <w:szCs w:val="24"/>
          <w:lang w:val="id-ID"/>
        </w:rPr>
        <w:t>.</w:t>
      </w:r>
    </w:p>
    <w:p w:rsidR="00793F1B" w:rsidRPr="00433DAB" w:rsidRDefault="00793F1B" w:rsidP="00793F1B">
      <w:pPr>
        <w:spacing w:line="480" w:lineRule="auto"/>
        <w:ind w:firstLine="567"/>
        <w:rPr>
          <w:rFonts w:asciiTheme="majorBidi" w:hAnsiTheme="majorBidi" w:cstheme="majorBidi"/>
          <w:sz w:val="24"/>
          <w:szCs w:val="24"/>
        </w:rPr>
      </w:pPr>
      <w:r>
        <w:rPr>
          <w:rFonts w:asciiTheme="majorBidi" w:hAnsiTheme="majorBidi" w:cstheme="majorBidi"/>
          <w:sz w:val="24"/>
          <w:szCs w:val="24"/>
        </w:rPr>
        <w:t xml:space="preserve">Berdasarkan data hasil </w:t>
      </w:r>
      <w:r w:rsidRPr="00144CDC">
        <w:rPr>
          <w:rFonts w:asciiTheme="majorBidi" w:hAnsiTheme="majorBidi" w:cstheme="majorBidi"/>
          <w:bCs/>
          <w:sz w:val="24"/>
          <w:szCs w:val="24"/>
          <w:lang w:val="id-ID"/>
        </w:rPr>
        <w:t>observasi yang dilakukan oleh peneliti yang berperan sebagai obse</w:t>
      </w:r>
      <w:r>
        <w:rPr>
          <w:rFonts w:asciiTheme="majorBidi" w:hAnsiTheme="majorBidi" w:cstheme="majorBidi"/>
          <w:bCs/>
          <w:sz w:val="24"/>
          <w:szCs w:val="24"/>
          <w:lang w:val="id-ID"/>
        </w:rPr>
        <w:t>rver terhadap aktivitas belajar</w:t>
      </w:r>
      <w:r w:rsidRPr="00144CDC">
        <w:rPr>
          <w:rFonts w:asciiTheme="majorBidi" w:hAnsiTheme="majorBidi" w:cstheme="majorBidi"/>
          <w:bCs/>
          <w:sz w:val="24"/>
          <w:szCs w:val="24"/>
          <w:lang w:val="id-ID"/>
        </w:rPr>
        <w:t xml:space="preserve"> siswa men</w:t>
      </w:r>
      <w:r>
        <w:rPr>
          <w:rFonts w:asciiTheme="majorBidi" w:hAnsiTheme="majorBidi" w:cstheme="majorBidi"/>
          <w:bCs/>
          <w:sz w:val="24"/>
          <w:szCs w:val="24"/>
          <w:lang w:val="id-ID"/>
        </w:rPr>
        <w:t>unjukkan bahwa,</w:t>
      </w:r>
      <w:r w:rsidRPr="005B5567">
        <w:rPr>
          <w:rFonts w:asciiTheme="majorBidi" w:hAnsiTheme="majorBidi" w:cstheme="majorBidi"/>
          <w:sz w:val="24"/>
          <w:szCs w:val="24"/>
        </w:rPr>
        <w:t xml:space="preserve"> </w:t>
      </w:r>
      <w:r>
        <w:rPr>
          <w:rFonts w:asciiTheme="majorBidi" w:hAnsiTheme="majorBidi" w:cstheme="majorBidi"/>
          <w:sz w:val="24"/>
          <w:szCs w:val="24"/>
        </w:rPr>
        <w:t xml:space="preserve">ada 7 indikator yang dilaksanakan yang dikategorikan baik yaitu: a) </w:t>
      </w:r>
      <w:r>
        <w:rPr>
          <w:rFonts w:ascii="Times New Roman" w:hAnsi="Times New Roman" w:cs="Times New Roman"/>
          <w:sz w:val="24"/>
        </w:rPr>
        <w:t>s</w:t>
      </w:r>
      <w:r w:rsidRPr="006454C2">
        <w:rPr>
          <w:rFonts w:ascii="Times New Roman" w:hAnsi="Times New Roman" w:cs="Times New Roman"/>
          <w:sz w:val="24"/>
        </w:rPr>
        <w:t>iswa</w:t>
      </w:r>
      <w:r>
        <w:rPr>
          <w:rFonts w:ascii="Times New Roman" w:hAnsi="Times New Roman" w:cs="Times New Roman"/>
          <w:sz w:val="24"/>
        </w:rPr>
        <w:t xml:space="preserve"> terlibat</w:t>
      </w:r>
      <w:r w:rsidRPr="006454C2">
        <w:rPr>
          <w:rFonts w:ascii="Times New Roman" w:hAnsi="Times New Roman" w:cs="Times New Roman"/>
          <w:sz w:val="24"/>
        </w:rPr>
        <w:t xml:space="preserve"> aktif dalam memulai pembelajaran</w:t>
      </w:r>
      <w:r>
        <w:rPr>
          <w:rFonts w:ascii="Times New Roman" w:hAnsi="Times New Roman" w:cs="Times New Roman"/>
          <w:sz w:val="24"/>
        </w:rPr>
        <w:t>, b) si</w:t>
      </w:r>
      <w:r>
        <w:rPr>
          <w:rFonts w:ascii="Times New Roman" w:hAnsi="Times New Roman" w:cs="Times New Roman"/>
          <w:sz w:val="24"/>
          <w:szCs w:val="24"/>
        </w:rPr>
        <w:t xml:space="preserve">swa mengamati sampul dan judul </w:t>
      </w:r>
      <w:r>
        <w:rPr>
          <w:rFonts w:ascii="Times New Roman" w:hAnsi="Times New Roman" w:cs="Times New Roman"/>
          <w:i/>
          <w:iCs/>
          <w:sz w:val="24"/>
          <w:szCs w:val="24"/>
        </w:rPr>
        <w:t>big book</w:t>
      </w:r>
      <w:r>
        <w:rPr>
          <w:rFonts w:ascii="Times New Roman" w:hAnsi="Times New Roman" w:cs="Times New Roman"/>
          <w:iCs/>
          <w:sz w:val="24"/>
          <w:szCs w:val="24"/>
        </w:rPr>
        <w:t xml:space="preserve">, c) </w:t>
      </w:r>
      <w:r>
        <w:rPr>
          <w:rFonts w:ascii="Times New Roman" w:hAnsi="Times New Roman" w:cs="Times New Roman"/>
          <w:sz w:val="24"/>
          <w:szCs w:val="24"/>
        </w:rPr>
        <w:t>s</w:t>
      </w:r>
      <w:r w:rsidRPr="000D3491">
        <w:rPr>
          <w:rFonts w:ascii="Times New Roman" w:hAnsi="Times New Roman" w:cs="Times New Roman"/>
          <w:sz w:val="24"/>
          <w:szCs w:val="24"/>
        </w:rPr>
        <w:t xml:space="preserve">iswa menjawab pertanyaan guru tentang apa yang mereka pikirkan terkait judul </w:t>
      </w:r>
      <w:r w:rsidRPr="00C3443F">
        <w:rPr>
          <w:rFonts w:ascii="Times New Roman" w:hAnsi="Times New Roman" w:cs="Times New Roman"/>
          <w:i/>
          <w:iCs/>
          <w:sz w:val="24"/>
          <w:szCs w:val="24"/>
        </w:rPr>
        <w:t>big book</w:t>
      </w:r>
      <w:r>
        <w:rPr>
          <w:rFonts w:ascii="Times New Roman" w:hAnsi="Times New Roman" w:cs="Times New Roman"/>
          <w:iCs/>
          <w:sz w:val="24"/>
          <w:szCs w:val="24"/>
        </w:rPr>
        <w:t xml:space="preserve">, d) </w:t>
      </w:r>
      <w:r>
        <w:rPr>
          <w:rFonts w:ascii="Times New Roman" w:hAnsi="Times New Roman" w:cs="Times New Roman"/>
          <w:sz w:val="24"/>
          <w:szCs w:val="24"/>
        </w:rPr>
        <w:t xml:space="preserve">siswa memperhatikan saat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lafal dan intonasi yang jelas, e) siswa memperhatikan guru membacakan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menunjuk setiap kata, f) siswa membaca cerita pada </w:t>
      </w:r>
      <w:r>
        <w:rPr>
          <w:rFonts w:ascii="Times New Roman" w:hAnsi="Times New Roman" w:cs="Times New Roman"/>
          <w:i/>
          <w:iCs/>
          <w:sz w:val="24"/>
          <w:szCs w:val="24"/>
        </w:rPr>
        <w:t xml:space="preserve">big book </w:t>
      </w:r>
      <w:r>
        <w:rPr>
          <w:rFonts w:ascii="Times New Roman" w:hAnsi="Times New Roman" w:cs="Times New Roman"/>
          <w:sz w:val="24"/>
          <w:szCs w:val="24"/>
        </w:rPr>
        <w:t xml:space="preserve">dengan mengikuti guru, g) siswa secara kelompok membaca cerita pada </w:t>
      </w:r>
      <w:r>
        <w:rPr>
          <w:rFonts w:ascii="Times New Roman" w:hAnsi="Times New Roman" w:cs="Times New Roman"/>
          <w:i/>
          <w:iCs/>
          <w:sz w:val="24"/>
          <w:szCs w:val="24"/>
        </w:rPr>
        <w:t>big book.</w:t>
      </w:r>
      <w:r>
        <w:rPr>
          <w:rFonts w:ascii="Times New Roman" w:hAnsi="Times New Roman" w:cs="Times New Roman"/>
          <w:sz w:val="24"/>
          <w:szCs w:val="24"/>
        </w:rPr>
        <w:t xml:space="preserve">. Selanjutnya ada 4 indikator yang dilaksanakan oleh siswa yang berada pada kategori cukup yaitu: </w:t>
      </w:r>
      <w:r>
        <w:rPr>
          <w:rFonts w:ascii="Times New Roman" w:hAnsi="Times New Roman" w:cs="Times New Roman"/>
          <w:iCs/>
          <w:sz w:val="24"/>
          <w:szCs w:val="24"/>
        </w:rPr>
        <w:t xml:space="preserve">a) </w:t>
      </w:r>
      <w:r>
        <w:rPr>
          <w:rFonts w:ascii="Times New Roman" w:hAnsi="Times New Roman" w:cs="Times New Roman"/>
          <w:sz w:val="24"/>
          <w:szCs w:val="24"/>
        </w:rPr>
        <w:t>s</w:t>
      </w:r>
      <w:r w:rsidRPr="006454C2">
        <w:rPr>
          <w:rFonts w:ascii="Times New Roman" w:hAnsi="Times New Roman" w:cs="Times New Roman"/>
          <w:sz w:val="24"/>
          <w:szCs w:val="24"/>
        </w:rPr>
        <w:t>iswa dapat memahami isi dari bacaan</w:t>
      </w:r>
      <w:r>
        <w:rPr>
          <w:rFonts w:ascii="Times New Roman" w:hAnsi="Times New Roman" w:cs="Times New Roman"/>
          <w:sz w:val="24"/>
          <w:szCs w:val="24"/>
        </w:rPr>
        <w:t xml:space="preserve">, b) Siswa membaca cerita pada </w:t>
      </w:r>
      <w:r>
        <w:rPr>
          <w:rFonts w:ascii="Times New Roman" w:hAnsi="Times New Roman" w:cs="Times New Roman"/>
          <w:i/>
          <w:iCs/>
          <w:sz w:val="24"/>
          <w:szCs w:val="24"/>
        </w:rPr>
        <w:t xml:space="preserve">big books </w:t>
      </w:r>
      <w:r>
        <w:rPr>
          <w:rFonts w:ascii="Times New Roman" w:hAnsi="Times New Roman" w:cs="Times New Roman"/>
          <w:sz w:val="24"/>
          <w:szCs w:val="24"/>
        </w:rPr>
        <w:t xml:space="preserve">satu per satu, </w:t>
      </w:r>
      <w:r>
        <w:rPr>
          <w:rFonts w:ascii="Times New Roman" w:hAnsi="Times New Roman" w:cs="Times New Roman"/>
          <w:iCs/>
          <w:sz w:val="24"/>
          <w:szCs w:val="24"/>
        </w:rPr>
        <w:t xml:space="preserve">c) </w:t>
      </w:r>
      <w:r>
        <w:rPr>
          <w:rFonts w:ascii="Times New Roman" w:hAnsi="Times New Roman" w:cs="Times New Roman"/>
          <w:sz w:val="24"/>
          <w:szCs w:val="24"/>
        </w:rPr>
        <w:t xml:space="preserve">Siswa mendengarkan temannya yang sedang membaca cerita </w:t>
      </w:r>
      <w:r>
        <w:rPr>
          <w:rFonts w:ascii="Times New Roman" w:hAnsi="Times New Roman" w:cs="Times New Roman"/>
          <w:i/>
          <w:iCs/>
          <w:sz w:val="24"/>
          <w:szCs w:val="24"/>
        </w:rPr>
        <w:t xml:space="preserve">big book. </w:t>
      </w:r>
      <w:r>
        <w:rPr>
          <w:rFonts w:ascii="Times New Roman" w:hAnsi="Times New Roman" w:cs="Times New Roman"/>
          <w:iCs/>
          <w:sz w:val="24"/>
          <w:szCs w:val="24"/>
        </w:rPr>
        <w:t xml:space="preserve">d) </w:t>
      </w:r>
      <w:r>
        <w:rPr>
          <w:rFonts w:ascii="Times New Roman" w:hAnsi="Times New Roman" w:cs="Times New Roman"/>
          <w:sz w:val="24"/>
          <w:szCs w:val="24"/>
        </w:rPr>
        <w:t xml:space="preserve">siswa menuliskan kembali cerita di dalam </w:t>
      </w:r>
      <w:r>
        <w:rPr>
          <w:rFonts w:ascii="Times New Roman" w:hAnsi="Times New Roman" w:cs="Times New Roman"/>
          <w:i/>
          <w:iCs/>
          <w:sz w:val="24"/>
          <w:szCs w:val="24"/>
        </w:rPr>
        <w:t xml:space="preserve">big books </w:t>
      </w:r>
      <w:r>
        <w:rPr>
          <w:rFonts w:ascii="Times New Roman" w:hAnsi="Times New Roman" w:cs="Times New Roman"/>
          <w:sz w:val="24"/>
          <w:szCs w:val="24"/>
        </w:rPr>
        <w:t>dengan cara menjiplak.</w:t>
      </w:r>
    </w:p>
    <w:p w:rsidR="00793F1B" w:rsidRDefault="00793F1B" w:rsidP="00793F1B">
      <w:pPr>
        <w:spacing w:line="480" w:lineRule="auto"/>
        <w:ind w:firstLine="567"/>
        <w:rPr>
          <w:rFonts w:asciiTheme="majorBidi" w:hAnsiTheme="majorBidi" w:cstheme="majorBidi"/>
          <w:sz w:val="24"/>
          <w:szCs w:val="24"/>
        </w:rPr>
      </w:pPr>
      <w:r>
        <w:rPr>
          <w:rFonts w:ascii="Times New Roman" w:hAnsi="Times New Roman" w:cs="Times New Roman"/>
          <w:sz w:val="24"/>
          <w:szCs w:val="24"/>
        </w:rPr>
        <w:t xml:space="preserve">Berdasarkan hasil observasi tindakan siklus II pertemuan kedua, dapat disimpulkan bahwa aktivitas yang dilakukan oleh siswa kelas 1 selama proses </w:t>
      </w:r>
      <w:r>
        <w:rPr>
          <w:rFonts w:ascii="Times New Roman" w:hAnsi="Times New Roman" w:cs="Times New Roman"/>
          <w:sz w:val="24"/>
          <w:szCs w:val="24"/>
        </w:rPr>
        <w:lastRenderedPageBreak/>
        <w:t xml:space="preserve">pembelajaran berlangsung dikategorikan baik dengan presentase 87,88 %. </w:t>
      </w:r>
      <w:r w:rsidRPr="00D22792">
        <w:rPr>
          <w:rFonts w:asciiTheme="majorBidi" w:hAnsiTheme="majorBidi" w:cstheme="majorBidi"/>
          <w:sz w:val="24"/>
          <w:szCs w:val="24"/>
          <w:lang w:val="id-ID"/>
        </w:rPr>
        <w:t xml:space="preserve">Jadi dari hasil observasi siswa pada siklus II ini terlihat bahwa aspek-aspek yang diamati pada saat proses pembelajaran ini sudah berlangsung baik. Tampak pada persentase pencapaian yang ada pada masing-masing pertemuan baik pertemuan pertama maupun pertemuan kedua. Pertentase pencapain pada kedua pertemuan tersebut terlihat </w:t>
      </w:r>
      <w:r w:rsidRPr="00D22792">
        <w:rPr>
          <w:rFonts w:asciiTheme="majorBidi" w:hAnsiTheme="majorBidi" w:cstheme="majorBidi"/>
          <w:sz w:val="24"/>
          <w:szCs w:val="24"/>
        </w:rPr>
        <w:t>terjadi peningkatan dari</w:t>
      </w:r>
      <w:r>
        <w:rPr>
          <w:rFonts w:asciiTheme="majorBidi" w:hAnsiTheme="majorBidi" w:cstheme="majorBidi"/>
          <w:sz w:val="24"/>
          <w:szCs w:val="24"/>
        </w:rPr>
        <w:t xml:space="preserve"> 81,82% menjadi 87,88%</w:t>
      </w:r>
      <w:r w:rsidRPr="00D22792">
        <w:rPr>
          <w:rFonts w:asciiTheme="majorBidi" w:hAnsiTheme="majorBidi" w:cstheme="majorBidi"/>
          <w:sz w:val="24"/>
          <w:szCs w:val="24"/>
        </w:rPr>
        <w:t xml:space="preserve"> </w:t>
      </w:r>
      <w:r w:rsidRPr="00D22792">
        <w:rPr>
          <w:rFonts w:asciiTheme="majorBidi" w:hAnsiTheme="majorBidi" w:cstheme="majorBidi"/>
          <w:sz w:val="24"/>
          <w:szCs w:val="24"/>
          <w:lang w:val="id-ID"/>
        </w:rPr>
        <w:t>.</w:t>
      </w:r>
    </w:p>
    <w:p w:rsidR="00793F1B" w:rsidRDefault="00793F1B" w:rsidP="00793F1B">
      <w:pPr>
        <w:pStyle w:val="ListParagraph"/>
        <w:numPr>
          <w:ilvl w:val="0"/>
          <w:numId w:val="36"/>
        </w:numPr>
        <w:spacing w:line="480" w:lineRule="auto"/>
        <w:ind w:left="426"/>
        <w:rPr>
          <w:rFonts w:ascii="Times New Roman" w:hAnsi="Times New Roman" w:cs="Times New Roman"/>
          <w:b/>
          <w:sz w:val="24"/>
          <w:szCs w:val="24"/>
        </w:rPr>
      </w:pPr>
      <w:r w:rsidRPr="00962C0E">
        <w:rPr>
          <w:rFonts w:ascii="Times New Roman" w:hAnsi="Times New Roman" w:cs="Times New Roman"/>
          <w:b/>
          <w:sz w:val="24"/>
          <w:szCs w:val="24"/>
        </w:rPr>
        <w:t>Data Tes Keterampilan Membaca Siswa Kelas 1</w:t>
      </w:r>
    </w:p>
    <w:p w:rsidR="00793F1B" w:rsidRPr="002215EB" w:rsidRDefault="00793F1B" w:rsidP="00793F1B">
      <w:pPr>
        <w:pStyle w:val="NoSpacing"/>
        <w:spacing w:line="480" w:lineRule="auto"/>
        <w:ind w:firstLine="426"/>
        <w:jc w:val="both"/>
        <w:rPr>
          <w:rFonts w:asciiTheme="majorBidi" w:hAnsiTheme="majorBidi" w:cstheme="majorBidi"/>
          <w:sz w:val="24"/>
          <w:szCs w:val="24"/>
          <w:lang w:val="en-GB"/>
        </w:rPr>
      </w:pPr>
      <w:r w:rsidRPr="001A5173">
        <w:rPr>
          <w:rFonts w:ascii="Times New Roman" w:hAnsi="Times New Roman" w:cs="Times New Roman"/>
          <w:sz w:val="24"/>
          <w:szCs w:val="24"/>
        </w:rPr>
        <w:t>Setelah pelaksanaan proses pembelajaran siklus II yang terdiri dari 2 kali pertemuan,</w:t>
      </w:r>
      <w:r>
        <w:rPr>
          <w:rFonts w:ascii="Times New Roman" w:hAnsi="Times New Roman" w:cs="Times New Roman"/>
          <w:sz w:val="24"/>
          <w:szCs w:val="24"/>
        </w:rPr>
        <w:t xml:space="preserve"> maka dilakukan tes akhir siklus untuk menilai keterampilan membaca siswa yang dilaksanakan pada hari Sabtu tanggal 21 Mei 2016. </w:t>
      </w:r>
      <w:r w:rsidRPr="00144CDC">
        <w:rPr>
          <w:rFonts w:asciiTheme="majorBidi" w:hAnsiTheme="majorBidi" w:cstheme="majorBidi"/>
          <w:sz w:val="24"/>
          <w:szCs w:val="24"/>
          <w:lang w:val="id-ID"/>
        </w:rPr>
        <w:t>Hasil tes membaca siswa pada siklus II, menunjukkan bahwa ke</w:t>
      </w:r>
      <w:r>
        <w:rPr>
          <w:rFonts w:asciiTheme="majorBidi" w:hAnsiTheme="majorBidi" w:cstheme="majorBidi"/>
          <w:sz w:val="24"/>
          <w:szCs w:val="24"/>
          <w:lang w:val="id-ID"/>
        </w:rPr>
        <w:t xml:space="preserve">terampilan membaca siswa kelas </w:t>
      </w:r>
      <w:r>
        <w:rPr>
          <w:rFonts w:asciiTheme="majorBidi" w:hAnsiTheme="majorBidi" w:cstheme="majorBidi"/>
          <w:sz w:val="24"/>
          <w:szCs w:val="24"/>
          <w:lang w:val="en-GB"/>
        </w:rPr>
        <w:t>1</w:t>
      </w:r>
      <w:r w:rsidRPr="00144CDC">
        <w:rPr>
          <w:rFonts w:asciiTheme="majorBidi" w:hAnsiTheme="majorBidi" w:cstheme="majorBidi"/>
          <w:sz w:val="24"/>
          <w:szCs w:val="24"/>
          <w:lang w:val="id-ID"/>
        </w:rPr>
        <w:t xml:space="preserve"> sudah mengalami peningkatan. Data hasil tes membaca siswa tersebut, selengkapnya dapat dilihat pada tabel 4.</w:t>
      </w:r>
      <w:r>
        <w:rPr>
          <w:rFonts w:asciiTheme="majorBidi" w:hAnsiTheme="majorBidi" w:cstheme="majorBidi"/>
          <w:sz w:val="24"/>
          <w:szCs w:val="24"/>
          <w:lang w:val="en-GB"/>
        </w:rPr>
        <w:t>2</w:t>
      </w:r>
    </w:p>
    <w:p w:rsidR="00793F1B" w:rsidRPr="00F85CA3" w:rsidRDefault="00793F1B" w:rsidP="000F0E8E">
      <w:pPr>
        <w:spacing w:line="480" w:lineRule="auto"/>
        <w:ind w:right="621"/>
        <w:jc w:val="center"/>
        <w:rPr>
          <w:rFonts w:ascii="Times New Roman" w:hAnsi="Times New Roman" w:cs="Times New Roman"/>
          <w:b/>
          <w:sz w:val="24"/>
          <w:szCs w:val="24"/>
        </w:rPr>
      </w:pPr>
      <w:r w:rsidRPr="005849C1">
        <w:rPr>
          <w:rFonts w:ascii="Times New Roman" w:hAnsi="Times New Roman" w:cs="Times New Roman"/>
          <w:b/>
          <w:sz w:val="24"/>
          <w:szCs w:val="24"/>
        </w:rPr>
        <w:t>Tabel 4.2:</w:t>
      </w:r>
      <w:r w:rsidRPr="005849C1">
        <w:rPr>
          <w:rFonts w:ascii="Times New Roman" w:hAnsi="Times New Roman" w:cs="Times New Roman"/>
          <w:sz w:val="24"/>
          <w:szCs w:val="24"/>
        </w:rPr>
        <w:t xml:space="preserve"> </w:t>
      </w:r>
      <w:r w:rsidRPr="00F85CA3">
        <w:rPr>
          <w:rFonts w:ascii="Times New Roman" w:hAnsi="Times New Roman" w:cs="Times New Roman"/>
          <w:b/>
          <w:sz w:val="24"/>
          <w:szCs w:val="24"/>
        </w:rPr>
        <w:t>Nilai Keterampilan Membaca Siswa Kelas 1 pada Siklus II</w:t>
      </w:r>
    </w:p>
    <w:tbl>
      <w:tblPr>
        <w:tblStyle w:val="TableGrid"/>
        <w:tblW w:w="7246" w:type="dxa"/>
        <w:jc w:val="center"/>
        <w:tblInd w:w="1017" w:type="dxa"/>
        <w:tblBorders>
          <w:left w:val="none" w:sz="0" w:space="0" w:color="auto"/>
          <w:right w:val="none" w:sz="0" w:space="0" w:color="auto"/>
          <w:insideV w:val="none" w:sz="0" w:space="0" w:color="auto"/>
        </w:tblBorders>
        <w:tblLook w:val="04A0"/>
      </w:tblPr>
      <w:tblGrid>
        <w:gridCol w:w="728"/>
        <w:gridCol w:w="1742"/>
        <w:gridCol w:w="1782"/>
        <w:gridCol w:w="1577"/>
        <w:gridCol w:w="1417"/>
      </w:tblGrid>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No</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bCs/>
                <w:sz w:val="24"/>
                <w:szCs w:val="24"/>
              </w:rPr>
            </w:pPr>
            <w:r w:rsidRPr="00144CDC">
              <w:rPr>
                <w:rFonts w:asciiTheme="majorBidi" w:hAnsiTheme="majorBidi" w:cstheme="majorBidi"/>
                <w:bCs/>
                <w:sz w:val="24"/>
                <w:szCs w:val="24"/>
              </w:rPr>
              <w:t>Rentang/Nilai</w:t>
            </w:r>
          </w:p>
        </w:tc>
        <w:tc>
          <w:tcPr>
            <w:tcW w:w="178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bCs/>
                <w:sz w:val="24"/>
                <w:szCs w:val="24"/>
              </w:rPr>
            </w:pPr>
            <w:r w:rsidRPr="00144CDC">
              <w:rPr>
                <w:rFonts w:asciiTheme="majorBidi" w:hAnsiTheme="majorBidi" w:cstheme="majorBidi"/>
                <w:bCs/>
                <w:sz w:val="24"/>
                <w:szCs w:val="24"/>
              </w:rPr>
              <w:t>Kategori</w:t>
            </w:r>
          </w:p>
        </w:tc>
        <w:tc>
          <w:tcPr>
            <w:tcW w:w="1577"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Jumlah/Nilai</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 xml:space="preserve">Persentase </w:t>
            </w:r>
          </w:p>
        </w:tc>
      </w:tr>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1</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86-100</w:t>
            </w:r>
          </w:p>
        </w:tc>
        <w:tc>
          <w:tcPr>
            <w:tcW w:w="178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 xml:space="preserve">Sangat </w:t>
            </w:r>
            <w:r w:rsidRPr="00144CDC">
              <w:rPr>
                <w:rFonts w:asciiTheme="majorBidi" w:hAnsiTheme="majorBidi" w:cstheme="majorBidi"/>
                <w:sz w:val="24"/>
                <w:szCs w:val="24"/>
                <w:lang w:val="id-ID"/>
              </w:rPr>
              <w:t>baik</w:t>
            </w:r>
          </w:p>
        </w:tc>
        <w:tc>
          <w:tcPr>
            <w:tcW w:w="1577" w:type="dxa"/>
            <w:vAlign w:val="center"/>
          </w:tcPr>
          <w:p w:rsidR="00793F1B" w:rsidRPr="00F9455B"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10</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 xml:space="preserve">34,48 </w:t>
            </w:r>
            <w:r w:rsidRPr="00144CDC">
              <w:rPr>
                <w:rFonts w:asciiTheme="majorBidi" w:hAnsiTheme="majorBidi" w:cstheme="majorBidi"/>
                <w:bCs/>
                <w:sz w:val="24"/>
                <w:szCs w:val="24"/>
                <w:lang w:val="id-ID"/>
              </w:rPr>
              <w:t>%</w:t>
            </w:r>
          </w:p>
        </w:tc>
      </w:tr>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2</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65-84</w:t>
            </w:r>
          </w:p>
        </w:tc>
        <w:tc>
          <w:tcPr>
            <w:tcW w:w="178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lang w:val="id-ID"/>
              </w:rPr>
            </w:pPr>
            <w:r w:rsidRPr="00144CDC">
              <w:rPr>
                <w:rFonts w:asciiTheme="majorBidi" w:hAnsiTheme="majorBidi" w:cstheme="majorBidi"/>
                <w:sz w:val="24"/>
                <w:szCs w:val="24"/>
                <w:lang w:val="id-ID"/>
              </w:rPr>
              <w:t>Baik</w:t>
            </w:r>
          </w:p>
        </w:tc>
        <w:tc>
          <w:tcPr>
            <w:tcW w:w="1577" w:type="dxa"/>
            <w:vAlign w:val="center"/>
          </w:tcPr>
          <w:p w:rsidR="00793F1B" w:rsidRPr="00F9455B"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14</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48,27</w:t>
            </w:r>
            <w:r w:rsidRPr="00144CDC">
              <w:rPr>
                <w:rFonts w:asciiTheme="majorBidi" w:hAnsiTheme="majorBidi" w:cstheme="majorBidi"/>
                <w:bCs/>
                <w:sz w:val="24"/>
                <w:szCs w:val="24"/>
                <w:lang w:val="id-ID"/>
              </w:rPr>
              <w:t xml:space="preserve"> %</w:t>
            </w:r>
          </w:p>
        </w:tc>
      </w:tr>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3</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55-64</w:t>
            </w:r>
          </w:p>
        </w:tc>
        <w:tc>
          <w:tcPr>
            <w:tcW w:w="178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lang w:val="id-ID"/>
              </w:rPr>
              <w:t>Cukup</w:t>
            </w:r>
          </w:p>
        </w:tc>
        <w:tc>
          <w:tcPr>
            <w:tcW w:w="1577" w:type="dxa"/>
            <w:vAlign w:val="center"/>
          </w:tcPr>
          <w:p w:rsidR="00793F1B" w:rsidRPr="00F9455B"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5</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17,24</w:t>
            </w:r>
            <w:r w:rsidRPr="00144CDC">
              <w:rPr>
                <w:rFonts w:asciiTheme="majorBidi" w:hAnsiTheme="majorBidi" w:cstheme="majorBidi"/>
                <w:bCs/>
                <w:sz w:val="24"/>
                <w:szCs w:val="24"/>
                <w:lang w:val="id-ID"/>
              </w:rPr>
              <w:t xml:space="preserve"> %</w:t>
            </w:r>
          </w:p>
        </w:tc>
      </w:tr>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4</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35-54</w:t>
            </w:r>
          </w:p>
        </w:tc>
        <w:tc>
          <w:tcPr>
            <w:tcW w:w="178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lang w:val="id-ID"/>
              </w:rPr>
              <w:t>Kurang</w:t>
            </w:r>
          </w:p>
        </w:tc>
        <w:tc>
          <w:tcPr>
            <w:tcW w:w="1577" w:type="dxa"/>
            <w:vAlign w:val="center"/>
          </w:tcPr>
          <w:p w:rsidR="00793F1B" w:rsidRPr="00F9455B"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Pr>
                <w:rFonts w:asciiTheme="majorBidi" w:hAnsiTheme="majorBidi" w:cstheme="majorBidi"/>
                <w:bCs/>
                <w:sz w:val="24"/>
                <w:szCs w:val="24"/>
                <w:lang w:val="en-GB"/>
              </w:rPr>
              <w:t>0</w:t>
            </w:r>
            <w:r w:rsidRPr="00144CDC">
              <w:rPr>
                <w:rFonts w:asciiTheme="majorBidi" w:hAnsiTheme="majorBidi" w:cstheme="majorBidi"/>
                <w:bCs/>
                <w:sz w:val="24"/>
                <w:szCs w:val="24"/>
                <w:lang w:val="id-ID"/>
              </w:rPr>
              <w:t xml:space="preserve"> %</w:t>
            </w:r>
          </w:p>
        </w:tc>
      </w:tr>
      <w:tr w:rsidR="00793F1B" w:rsidRPr="00144CDC" w:rsidTr="000F0E8E">
        <w:trPr>
          <w:trHeight w:val="113"/>
          <w:jc w:val="center"/>
        </w:trPr>
        <w:tc>
          <w:tcPr>
            <w:tcW w:w="728" w:type="dxa"/>
            <w:vAlign w:val="center"/>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5</w:t>
            </w:r>
          </w:p>
        </w:tc>
        <w:tc>
          <w:tcPr>
            <w:tcW w:w="1742" w:type="dxa"/>
            <w:vAlign w:val="center"/>
          </w:tcPr>
          <w:p w:rsidR="00793F1B" w:rsidRPr="00144CDC" w:rsidRDefault="00793F1B" w:rsidP="00FD0586">
            <w:pPr>
              <w:pStyle w:val="ListParagraph"/>
              <w:tabs>
                <w:tab w:val="left" w:pos="360"/>
                <w:tab w:val="left" w:pos="450"/>
              </w:tabs>
              <w:ind w:left="0"/>
              <w:jc w:val="center"/>
              <w:rPr>
                <w:rFonts w:asciiTheme="majorBidi" w:hAnsiTheme="majorBidi" w:cstheme="majorBidi"/>
                <w:sz w:val="24"/>
                <w:szCs w:val="24"/>
              </w:rPr>
            </w:pPr>
            <w:r w:rsidRPr="00144CDC">
              <w:rPr>
                <w:rFonts w:asciiTheme="majorBidi" w:hAnsiTheme="majorBidi" w:cstheme="majorBidi"/>
                <w:sz w:val="24"/>
                <w:szCs w:val="24"/>
              </w:rPr>
              <w:t>0-34</w:t>
            </w:r>
          </w:p>
        </w:tc>
        <w:tc>
          <w:tcPr>
            <w:tcW w:w="1782" w:type="dxa"/>
            <w:vAlign w:val="center"/>
          </w:tcPr>
          <w:p w:rsidR="00793F1B" w:rsidRPr="00144CDC" w:rsidRDefault="00793F1B" w:rsidP="00FD0586">
            <w:pPr>
              <w:pStyle w:val="ListParagraph"/>
              <w:ind w:left="0"/>
              <w:jc w:val="center"/>
              <w:rPr>
                <w:rFonts w:asciiTheme="majorBidi" w:hAnsiTheme="majorBidi" w:cstheme="majorBidi"/>
                <w:sz w:val="24"/>
                <w:szCs w:val="24"/>
              </w:rPr>
            </w:pPr>
            <w:r w:rsidRPr="00144CDC">
              <w:rPr>
                <w:rFonts w:asciiTheme="majorBidi" w:hAnsiTheme="majorBidi" w:cstheme="majorBidi"/>
                <w:sz w:val="24"/>
                <w:szCs w:val="24"/>
              </w:rPr>
              <w:t xml:space="preserve">Sangat </w:t>
            </w:r>
            <w:r w:rsidRPr="00144CDC">
              <w:rPr>
                <w:rFonts w:asciiTheme="majorBidi" w:hAnsiTheme="majorBidi" w:cstheme="majorBidi"/>
                <w:sz w:val="24"/>
                <w:szCs w:val="24"/>
                <w:lang w:val="id-ID"/>
              </w:rPr>
              <w:t>kurang</w:t>
            </w:r>
          </w:p>
        </w:tc>
        <w:tc>
          <w:tcPr>
            <w:tcW w:w="1577" w:type="dxa"/>
            <w:vAlign w:val="center"/>
          </w:tcPr>
          <w:p w:rsidR="00793F1B" w:rsidRPr="00F9455B" w:rsidRDefault="00793F1B" w:rsidP="00FD0586">
            <w:pPr>
              <w:pStyle w:val="NoSpacing"/>
              <w:spacing w:before="240"/>
              <w:jc w:val="center"/>
              <w:rPr>
                <w:rFonts w:asciiTheme="majorBidi" w:hAnsiTheme="majorBidi" w:cstheme="majorBidi"/>
                <w:bCs/>
                <w:sz w:val="24"/>
                <w:szCs w:val="24"/>
                <w:lang w:val="en-GB"/>
              </w:rPr>
            </w:pPr>
            <w:r>
              <w:rPr>
                <w:rFonts w:asciiTheme="majorBidi" w:hAnsiTheme="majorBidi" w:cstheme="majorBidi"/>
                <w:bCs/>
                <w:sz w:val="24"/>
                <w:szCs w:val="24"/>
                <w:lang w:val="en-GB"/>
              </w:rPr>
              <w:t>-</w:t>
            </w:r>
          </w:p>
        </w:tc>
        <w:tc>
          <w:tcPr>
            <w:tcW w:w="1417" w:type="dxa"/>
          </w:tcPr>
          <w:p w:rsidR="00793F1B" w:rsidRPr="00144CDC" w:rsidRDefault="00793F1B" w:rsidP="00FD0586">
            <w:pPr>
              <w:pStyle w:val="NoSpacing"/>
              <w:spacing w:before="240"/>
              <w:jc w:val="center"/>
              <w:rPr>
                <w:rFonts w:asciiTheme="majorBidi" w:hAnsiTheme="majorBidi" w:cstheme="majorBidi"/>
                <w:bCs/>
                <w:sz w:val="24"/>
                <w:szCs w:val="24"/>
                <w:lang w:val="id-ID"/>
              </w:rPr>
            </w:pPr>
            <w:r w:rsidRPr="00144CDC">
              <w:rPr>
                <w:rFonts w:asciiTheme="majorBidi" w:hAnsiTheme="majorBidi" w:cstheme="majorBidi"/>
                <w:bCs/>
                <w:sz w:val="24"/>
                <w:szCs w:val="24"/>
                <w:lang w:val="id-ID"/>
              </w:rPr>
              <w:t>0 %</w:t>
            </w:r>
          </w:p>
        </w:tc>
      </w:tr>
    </w:tbl>
    <w:p w:rsidR="00793F1B" w:rsidRPr="005849C1" w:rsidRDefault="00793F1B" w:rsidP="00793F1B">
      <w:pPr>
        <w:pStyle w:val="ListParagraph"/>
        <w:spacing w:line="480" w:lineRule="auto"/>
        <w:rPr>
          <w:rFonts w:ascii="Times New Roman" w:hAnsi="Times New Roman" w:cs="Times New Roman"/>
          <w:sz w:val="24"/>
          <w:szCs w:val="24"/>
        </w:rPr>
      </w:pPr>
      <w:r w:rsidRPr="005849C1">
        <w:rPr>
          <w:rFonts w:ascii="Times New Roman" w:hAnsi="Times New Roman" w:cs="Times New Roman"/>
          <w:sz w:val="24"/>
          <w:szCs w:val="24"/>
        </w:rPr>
        <w:tab/>
      </w:r>
    </w:p>
    <w:p w:rsidR="00451728" w:rsidRPr="005849C1" w:rsidRDefault="00793F1B" w:rsidP="000F0E8E">
      <w:pPr>
        <w:spacing w:line="480" w:lineRule="auto"/>
        <w:ind w:firstLine="567"/>
        <w:rPr>
          <w:rFonts w:ascii="Times New Roman" w:hAnsi="Times New Roman" w:cs="Times New Roman"/>
          <w:sz w:val="24"/>
          <w:szCs w:val="24"/>
        </w:rPr>
      </w:pPr>
      <w:r w:rsidRPr="005849C1">
        <w:rPr>
          <w:rFonts w:ascii="Times New Roman" w:hAnsi="Times New Roman" w:cs="Times New Roman"/>
          <w:sz w:val="24"/>
          <w:szCs w:val="24"/>
        </w:rPr>
        <w:t xml:space="preserve">Nilai keterampilan membaca siswa yang disajikan pada tabel 4.2 diatas menunjukkan dari 29 orang siswa yang mencapai kategori sangat baik mencapai 10 orang siswa, yang mencapai kategori baik 14 orang siswa, yang mencapai </w:t>
      </w:r>
      <w:r w:rsidRPr="005849C1">
        <w:rPr>
          <w:rFonts w:ascii="Times New Roman" w:hAnsi="Times New Roman" w:cs="Times New Roman"/>
          <w:sz w:val="24"/>
          <w:szCs w:val="24"/>
        </w:rPr>
        <w:lastRenderedPageBreak/>
        <w:t>kategori cukup 5 orang siswa, dan siswa yang berada pada kategori kurang dan sangat kurang tidak ada.</w:t>
      </w:r>
    </w:p>
    <w:p w:rsidR="00793F1B" w:rsidRDefault="00793F1B" w:rsidP="00793F1B">
      <w:pPr>
        <w:pStyle w:val="ListParagraph"/>
        <w:numPr>
          <w:ilvl w:val="0"/>
          <w:numId w:val="29"/>
        </w:numPr>
        <w:spacing w:line="480" w:lineRule="auto"/>
        <w:ind w:left="567" w:hanging="425"/>
        <w:rPr>
          <w:rFonts w:ascii="Times New Roman" w:hAnsi="Times New Roman" w:cs="Times New Roman"/>
          <w:b/>
          <w:sz w:val="24"/>
          <w:szCs w:val="24"/>
        </w:rPr>
      </w:pPr>
      <w:r w:rsidRPr="00A90C58">
        <w:rPr>
          <w:rFonts w:ascii="Times New Roman" w:hAnsi="Times New Roman" w:cs="Times New Roman"/>
          <w:b/>
          <w:sz w:val="24"/>
          <w:szCs w:val="24"/>
        </w:rPr>
        <w:t xml:space="preserve">Refleksi </w:t>
      </w:r>
    </w:p>
    <w:p w:rsidR="00793F1B" w:rsidRPr="00035D25" w:rsidRDefault="00793F1B" w:rsidP="00793F1B">
      <w:pPr>
        <w:pStyle w:val="NoSpacing"/>
        <w:spacing w:line="480" w:lineRule="auto"/>
        <w:ind w:firstLine="720"/>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t xml:space="preserve">Berdasarkan hasil pelaksanaan pembelajaran menggunakan media </w:t>
      </w:r>
      <w:r w:rsidRPr="00144CDC">
        <w:rPr>
          <w:rFonts w:asciiTheme="majorBidi" w:hAnsiTheme="majorBidi" w:cstheme="majorBidi"/>
          <w:bCs/>
          <w:i/>
          <w:iCs/>
          <w:sz w:val="24"/>
          <w:szCs w:val="24"/>
          <w:lang w:val="id-ID"/>
        </w:rPr>
        <w:t>big book</w:t>
      </w:r>
      <w:r w:rsidRPr="00144CDC">
        <w:rPr>
          <w:rFonts w:asciiTheme="majorBidi" w:hAnsiTheme="majorBidi" w:cstheme="majorBidi"/>
          <w:bCs/>
          <w:sz w:val="24"/>
          <w:szCs w:val="24"/>
          <w:lang w:val="id-ID"/>
        </w:rPr>
        <w:t xml:space="preserve"> dalam meningkatkan ke</w:t>
      </w:r>
      <w:r>
        <w:rPr>
          <w:rFonts w:asciiTheme="majorBidi" w:hAnsiTheme="majorBidi" w:cstheme="majorBidi"/>
          <w:bCs/>
          <w:sz w:val="24"/>
          <w:szCs w:val="24"/>
          <w:lang w:val="id-ID"/>
        </w:rPr>
        <w:t xml:space="preserve">terampilan membaca siswa kelas </w:t>
      </w:r>
      <w:r>
        <w:rPr>
          <w:rFonts w:asciiTheme="majorBidi" w:hAnsiTheme="majorBidi" w:cstheme="majorBidi"/>
          <w:bCs/>
          <w:sz w:val="24"/>
          <w:szCs w:val="24"/>
          <w:lang w:val="en-GB"/>
        </w:rPr>
        <w:t>1</w:t>
      </w:r>
      <w:r w:rsidRPr="00144CDC">
        <w:rPr>
          <w:rFonts w:asciiTheme="majorBidi" w:hAnsiTheme="majorBidi" w:cstheme="majorBidi"/>
          <w:bCs/>
          <w:sz w:val="24"/>
          <w:szCs w:val="24"/>
          <w:lang w:val="id-ID"/>
        </w:rPr>
        <w:t xml:space="preserve"> SD</w:t>
      </w:r>
      <w:r>
        <w:rPr>
          <w:rFonts w:asciiTheme="majorBidi" w:hAnsiTheme="majorBidi" w:cstheme="majorBidi"/>
          <w:bCs/>
          <w:sz w:val="24"/>
          <w:szCs w:val="24"/>
          <w:lang w:val="en-GB"/>
        </w:rPr>
        <w:t xml:space="preserve">N 29 Limbua </w:t>
      </w:r>
      <w:r w:rsidRPr="00144CDC">
        <w:rPr>
          <w:rFonts w:asciiTheme="majorBidi" w:hAnsiTheme="majorBidi" w:cstheme="majorBidi"/>
          <w:bCs/>
          <w:sz w:val="24"/>
          <w:szCs w:val="24"/>
          <w:lang w:val="id-ID"/>
        </w:rPr>
        <w:t xml:space="preserve"> </w:t>
      </w:r>
      <w:r>
        <w:rPr>
          <w:rFonts w:asciiTheme="majorBidi" w:hAnsiTheme="majorBidi" w:cstheme="majorBidi"/>
          <w:bCs/>
          <w:sz w:val="24"/>
          <w:szCs w:val="24"/>
          <w:lang w:val="en-GB"/>
        </w:rPr>
        <w:t xml:space="preserve">Kecamatan Minasate’ne Kabupaten Pangkep </w:t>
      </w:r>
      <w:r w:rsidRPr="00144CDC">
        <w:rPr>
          <w:rFonts w:asciiTheme="majorBidi" w:hAnsiTheme="majorBidi" w:cstheme="majorBidi"/>
          <w:bCs/>
          <w:sz w:val="24"/>
          <w:szCs w:val="24"/>
          <w:lang w:val="id-ID"/>
        </w:rPr>
        <w:t>pada pembahasan sebelumnya, maka dapat disimpulkan bahwa pembelajaran yang dilakukan belum optimal. Guru sudah mengimplementasikan sebagian besar rencana pembelajaran secara maksimal sehingga ket</w:t>
      </w:r>
      <w:r>
        <w:rPr>
          <w:rFonts w:asciiTheme="majorBidi" w:hAnsiTheme="majorBidi" w:cstheme="majorBidi"/>
          <w:bCs/>
          <w:sz w:val="24"/>
          <w:szCs w:val="24"/>
          <w:lang w:val="id-ID"/>
        </w:rPr>
        <w:t xml:space="preserve">erampilan membaca siswa kelas </w:t>
      </w:r>
      <w:r>
        <w:rPr>
          <w:rFonts w:asciiTheme="majorBidi" w:hAnsiTheme="majorBidi" w:cstheme="majorBidi"/>
          <w:bCs/>
          <w:sz w:val="24"/>
          <w:szCs w:val="24"/>
          <w:lang w:val="en-GB"/>
        </w:rPr>
        <w:t xml:space="preserve">1 SDN 29 Limbua kecamatan Minasate’ne Kabupaten </w:t>
      </w:r>
      <w:r w:rsidRPr="00144CDC">
        <w:rPr>
          <w:rFonts w:asciiTheme="majorBidi" w:hAnsiTheme="majorBidi" w:cstheme="majorBidi"/>
          <w:bCs/>
          <w:sz w:val="24"/>
          <w:szCs w:val="24"/>
          <w:lang w:val="id-ID"/>
        </w:rPr>
        <w:t>dapat meningkat</w:t>
      </w:r>
      <w:r>
        <w:rPr>
          <w:rFonts w:asciiTheme="majorBidi" w:hAnsiTheme="majorBidi" w:cstheme="majorBidi"/>
          <w:bCs/>
          <w:sz w:val="24"/>
          <w:szCs w:val="24"/>
          <w:lang w:val="en-GB"/>
        </w:rPr>
        <w:t>.</w:t>
      </w:r>
    </w:p>
    <w:p w:rsidR="007620BA" w:rsidRPr="001E19EA" w:rsidRDefault="00793F1B" w:rsidP="00793F1B">
      <w:pPr>
        <w:pStyle w:val="NoSpacing"/>
        <w:spacing w:line="480" w:lineRule="auto"/>
        <w:ind w:firstLine="720"/>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t>Berdasarkan analisis dan refleksi sebelumya dan mengacu kepada indikator keberhasilan yang telah ditetapkan, disimpulkan bahwa pembelajaran sudah berhasil.</w:t>
      </w:r>
    </w:p>
    <w:p w:rsidR="009F7AF7" w:rsidRPr="00197442" w:rsidRDefault="00645F7A" w:rsidP="005E07FC">
      <w:pPr>
        <w:pStyle w:val="ListParagraph"/>
        <w:numPr>
          <w:ilvl w:val="0"/>
          <w:numId w:val="1"/>
        </w:numPr>
        <w:spacing w:line="480" w:lineRule="auto"/>
        <w:ind w:left="426" w:hanging="426"/>
        <w:rPr>
          <w:rFonts w:ascii="Times New Roman" w:hAnsi="Times New Roman" w:cs="Times New Roman"/>
          <w:b/>
          <w:sz w:val="24"/>
        </w:rPr>
      </w:pPr>
      <w:r w:rsidRPr="00197442">
        <w:rPr>
          <w:rFonts w:ascii="Times New Roman" w:hAnsi="Times New Roman" w:cs="Times New Roman"/>
          <w:b/>
          <w:sz w:val="24"/>
        </w:rPr>
        <w:t>Pembahasan</w:t>
      </w:r>
      <w:r w:rsidR="009F7AF7" w:rsidRPr="00197442">
        <w:rPr>
          <w:rFonts w:ascii="Times New Roman" w:hAnsi="Times New Roman" w:cs="Times New Roman"/>
          <w:b/>
          <w:sz w:val="24"/>
        </w:rPr>
        <w:t xml:space="preserve"> Hasil Penelitian</w:t>
      </w:r>
    </w:p>
    <w:p w:rsidR="005E07FC" w:rsidRPr="00144CDC" w:rsidRDefault="005E07FC" w:rsidP="00600501">
      <w:pPr>
        <w:pStyle w:val="NoSpacing"/>
        <w:spacing w:line="480" w:lineRule="auto"/>
        <w:ind w:firstLine="720"/>
        <w:jc w:val="both"/>
        <w:rPr>
          <w:rFonts w:asciiTheme="majorBidi" w:hAnsiTheme="majorBidi" w:cstheme="majorBidi"/>
          <w:bCs/>
          <w:i/>
          <w:iCs/>
          <w:sz w:val="24"/>
          <w:szCs w:val="24"/>
          <w:lang w:val="id-ID"/>
        </w:rPr>
      </w:pPr>
      <w:r w:rsidRPr="00144CDC">
        <w:rPr>
          <w:rFonts w:asciiTheme="majorBidi" w:hAnsiTheme="majorBidi" w:cstheme="majorBidi"/>
          <w:bCs/>
          <w:sz w:val="24"/>
          <w:szCs w:val="24"/>
          <w:lang w:val="id-ID"/>
        </w:rPr>
        <w:t>Kesuksesan proses pembelajaran sangat ditentukan oleh manajemen guru dalam mengolah pembelajaran. Manajemen yang di</w:t>
      </w:r>
      <w:r w:rsidR="008D386E">
        <w:rPr>
          <w:rFonts w:asciiTheme="majorBidi" w:hAnsiTheme="majorBidi" w:cstheme="majorBidi"/>
          <w:bCs/>
          <w:sz w:val="24"/>
          <w:szCs w:val="24"/>
          <w:lang w:val="id-ID"/>
        </w:rPr>
        <w:t>maksud bukan hanya manajemen ke</w:t>
      </w:r>
      <w:r w:rsidRPr="00144CDC">
        <w:rPr>
          <w:rFonts w:asciiTheme="majorBidi" w:hAnsiTheme="majorBidi" w:cstheme="majorBidi"/>
          <w:bCs/>
          <w:sz w:val="24"/>
          <w:szCs w:val="24"/>
          <w:lang w:val="id-ID"/>
        </w:rPr>
        <w:t xml:space="preserve">las seperti pengaturan kelompok siswa, penggunaan pendekatan, model, ataupun metode, tetapi juga termasuk bagaimana guru terampil dalam menggunakan media pembelajaran yang relevan dengan materi dan tujuan yang akan dicapai dalam suatu proses pembelajaran dengan tetap mengedepankan keaktifan siswa. </w:t>
      </w:r>
      <w:r>
        <w:rPr>
          <w:rFonts w:asciiTheme="majorBidi" w:hAnsiTheme="majorBidi" w:cstheme="majorBidi"/>
          <w:bCs/>
          <w:sz w:val="24"/>
          <w:szCs w:val="24"/>
          <w:lang w:val="id-ID"/>
        </w:rPr>
        <w:t>S</w:t>
      </w:r>
      <w:r w:rsidRPr="00144CDC">
        <w:rPr>
          <w:rFonts w:asciiTheme="majorBidi" w:hAnsiTheme="majorBidi" w:cstheme="majorBidi"/>
          <w:bCs/>
          <w:sz w:val="24"/>
          <w:szCs w:val="24"/>
          <w:lang w:val="id-ID"/>
        </w:rPr>
        <w:t xml:space="preserve">alah satu media yang dapat mengedepankan keaktifan siswa khususnya kelas rendah ialah media </w:t>
      </w:r>
      <w:r w:rsidRPr="00144CDC">
        <w:rPr>
          <w:rFonts w:asciiTheme="majorBidi" w:hAnsiTheme="majorBidi" w:cstheme="majorBidi"/>
          <w:bCs/>
          <w:i/>
          <w:iCs/>
          <w:sz w:val="24"/>
          <w:szCs w:val="24"/>
          <w:lang w:val="id-ID"/>
        </w:rPr>
        <w:t>big book.</w:t>
      </w:r>
    </w:p>
    <w:p w:rsidR="00600501" w:rsidRDefault="00600501" w:rsidP="00035D25">
      <w:pPr>
        <w:pStyle w:val="NoSpacing"/>
        <w:tabs>
          <w:tab w:val="left" w:pos="4962"/>
        </w:tabs>
        <w:spacing w:line="480" w:lineRule="auto"/>
        <w:ind w:firstLine="709"/>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lastRenderedPageBreak/>
        <w:t xml:space="preserve">Penggunaan media </w:t>
      </w:r>
      <w:r w:rsidRPr="00144CDC">
        <w:rPr>
          <w:rFonts w:asciiTheme="majorBidi" w:hAnsiTheme="majorBidi" w:cstheme="majorBidi"/>
          <w:bCs/>
          <w:i/>
          <w:iCs/>
          <w:sz w:val="24"/>
          <w:szCs w:val="24"/>
          <w:lang w:val="id-ID"/>
        </w:rPr>
        <w:t>big book</w:t>
      </w:r>
      <w:r w:rsidRPr="00144CDC">
        <w:rPr>
          <w:rFonts w:asciiTheme="majorBidi" w:hAnsiTheme="majorBidi" w:cstheme="majorBidi"/>
          <w:bCs/>
          <w:sz w:val="24"/>
          <w:szCs w:val="24"/>
          <w:lang w:val="id-ID"/>
        </w:rPr>
        <w:t xml:space="preserve">  yang diterapkan pada penelitian ini adalah penggunaan media untuk meningkatkan ke</w:t>
      </w:r>
      <w:r w:rsidR="00C03D99">
        <w:rPr>
          <w:rFonts w:asciiTheme="majorBidi" w:hAnsiTheme="majorBidi" w:cstheme="majorBidi"/>
          <w:bCs/>
          <w:sz w:val="24"/>
          <w:szCs w:val="24"/>
          <w:lang w:val="id-ID"/>
        </w:rPr>
        <w:t xml:space="preserve">terampilan membaca siswa kelas </w:t>
      </w:r>
      <w:r w:rsidR="00C03D99">
        <w:rPr>
          <w:rFonts w:asciiTheme="majorBidi" w:hAnsiTheme="majorBidi" w:cstheme="majorBidi"/>
          <w:bCs/>
          <w:sz w:val="24"/>
          <w:szCs w:val="24"/>
          <w:lang w:val="en-GB"/>
        </w:rPr>
        <w:t>1</w:t>
      </w:r>
      <w:r w:rsidRPr="00144CDC">
        <w:rPr>
          <w:rFonts w:asciiTheme="majorBidi" w:hAnsiTheme="majorBidi" w:cstheme="majorBidi"/>
          <w:bCs/>
          <w:sz w:val="24"/>
          <w:szCs w:val="24"/>
          <w:lang w:val="id-ID"/>
        </w:rPr>
        <w:t xml:space="preserve"> </w:t>
      </w:r>
      <w:r>
        <w:rPr>
          <w:rFonts w:asciiTheme="majorBidi" w:hAnsiTheme="majorBidi" w:cstheme="majorBidi"/>
          <w:bCs/>
          <w:sz w:val="24"/>
          <w:szCs w:val="24"/>
          <w:lang w:val="en-GB"/>
        </w:rPr>
        <w:t xml:space="preserve">SDN 29 Limbua Kecamatan Minasate’ne Kabupaten Pangkep </w:t>
      </w:r>
      <w:r w:rsidRPr="00144CDC">
        <w:rPr>
          <w:rFonts w:asciiTheme="majorBidi" w:hAnsiTheme="majorBidi" w:cstheme="majorBidi"/>
          <w:bCs/>
          <w:sz w:val="24"/>
          <w:szCs w:val="24"/>
          <w:lang w:val="id-ID"/>
        </w:rPr>
        <w:t xml:space="preserve">yang dilaksanakan </w:t>
      </w:r>
      <w:r w:rsidR="001E19EA" w:rsidRPr="001E19EA">
        <w:rPr>
          <w:rFonts w:asciiTheme="majorBidi" w:hAnsiTheme="majorBidi" w:cstheme="majorBidi"/>
          <w:bCs/>
          <w:sz w:val="24"/>
          <w:szCs w:val="24"/>
          <w:lang w:val="en-GB"/>
        </w:rPr>
        <w:t xml:space="preserve">pada tanggal 30 April – 21 mei 2016 </w:t>
      </w:r>
      <w:r w:rsidRPr="00144CDC">
        <w:rPr>
          <w:rFonts w:asciiTheme="majorBidi" w:hAnsiTheme="majorBidi" w:cstheme="majorBidi"/>
          <w:bCs/>
          <w:sz w:val="24"/>
          <w:szCs w:val="24"/>
          <w:lang w:val="id-ID"/>
        </w:rPr>
        <w:t>Pelaksanaan setiap</w:t>
      </w:r>
      <w:r>
        <w:rPr>
          <w:rFonts w:asciiTheme="majorBidi" w:hAnsiTheme="majorBidi" w:cstheme="majorBidi"/>
          <w:bCs/>
          <w:sz w:val="24"/>
          <w:szCs w:val="24"/>
          <w:lang w:val="id-ID"/>
        </w:rPr>
        <w:t xml:space="preserve"> </w:t>
      </w:r>
      <w:r w:rsidRPr="00144CDC">
        <w:rPr>
          <w:rFonts w:asciiTheme="majorBidi" w:hAnsiTheme="majorBidi" w:cstheme="majorBidi"/>
          <w:bCs/>
          <w:sz w:val="24"/>
          <w:szCs w:val="24"/>
          <w:lang w:val="id-ID"/>
        </w:rPr>
        <w:t xml:space="preserve">siklus menuntut siswa untuk aktif dalam proses pembelajaran membaca melalui penggunaan media </w:t>
      </w:r>
      <w:r w:rsidRPr="00144CDC">
        <w:rPr>
          <w:rFonts w:asciiTheme="majorBidi" w:hAnsiTheme="majorBidi" w:cstheme="majorBidi"/>
          <w:bCs/>
          <w:i/>
          <w:iCs/>
          <w:sz w:val="24"/>
          <w:szCs w:val="24"/>
          <w:lang w:val="id-ID"/>
        </w:rPr>
        <w:t>big book</w:t>
      </w:r>
      <w:r>
        <w:rPr>
          <w:rFonts w:asciiTheme="majorBidi" w:hAnsiTheme="majorBidi" w:cstheme="majorBidi"/>
          <w:bCs/>
          <w:sz w:val="24"/>
          <w:szCs w:val="24"/>
          <w:lang w:val="id-ID"/>
        </w:rPr>
        <w:t>.</w:t>
      </w:r>
      <w:r>
        <w:rPr>
          <w:rFonts w:asciiTheme="majorBidi" w:hAnsiTheme="majorBidi" w:cstheme="majorBidi"/>
          <w:bCs/>
          <w:sz w:val="24"/>
          <w:szCs w:val="24"/>
          <w:lang w:val="en-GB"/>
        </w:rPr>
        <w:t xml:space="preserve"> </w:t>
      </w:r>
      <w:r w:rsidRPr="00144CDC">
        <w:rPr>
          <w:rFonts w:asciiTheme="majorBidi" w:hAnsiTheme="majorBidi" w:cstheme="majorBidi"/>
          <w:bCs/>
          <w:sz w:val="24"/>
          <w:szCs w:val="24"/>
          <w:lang w:val="id-ID"/>
        </w:rPr>
        <w:t>Dalam proses pembelajaran siswa diajak untuk membaca bersama sehingga siswa yang kurang mampu membaca mendapat contoh terlebih dahulu sebelum mereka membaca satu persatu. Dengan aktivitas membaca sep</w:t>
      </w:r>
      <w:r>
        <w:rPr>
          <w:rFonts w:asciiTheme="majorBidi" w:hAnsiTheme="majorBidi" w:cstheme="majorBidi"/>
          <w:bCs/>
          <w:sz w:val="24"/>
          <w:szCs w:val="24"/>
          <w:lang w:val="id-ID"/>
        </w:rPr>
        <w:t>e</w:t>
      </w:r>
      <w:r w:rsidRPr="00144CDC">
        <w:rPr>
          <w:rFonts w:asciiTheme="majorBidi" w:hAnsiTheme="majorBidi" w:cstheme="majorBidi"/>
          <w:bCs/>
          <w:sz w:val="24"/>
          <w:szCs w:val="24"/>
          <w:lang w:val="id-ID"/>
        </w:rPr>
        <w:t>rti ini diharapkan terb</w:t>
      </w:r>
      <w:r>
        <w:rPr>
          <w:rFonts w:asciiTheme="majorBidi" w:hAnsiTheme="majorBidi" w:cstheme="majorBidi"/>
          <w:bCs/>
          <w:sz w:val="24"/>
          <w:szCs w:val="24"/>
          <w:lang w:val="id-ID"/>
        </w:rPr>
        <w:t>entuk rasa percaya seluruh sisw</w:t>
      </w:r>
      <w:r w:rsidRPr="00144CDC">
        <w:rPr>
          <w:rFonts w:asciiTheme="majorBidi" w:hAnsiTheme="majorBidi" w:cstheme="majorBidi"/>
          <w:bCs/>
          <w:sz w:val="24"/>
          <w:szCs w:val="24"/>
          <w:lang w:val="id-ID"/>
        </w:rPr>
        <w:t>a bahwa mereka telah mampu membaca. Sebagai indikator penilaia</w:t>
      </w:r>
      <w:r w:rsidR="00C03D99">
        <w:rPr>
          <w:rFonts w:asciiTheme="majorBidi" w:hAnsiTheme="majorBidi" w:cstheme="majorBidi"/>
          <w:bCs/>
          <w:sz w:val="24"/>
          <w:szCs w:val="24"/>
          <w:lang w:val="id-ID"/>
        </w:rPr>
        <w:t>n keterampilan membaca</w:t>
      </w:r>
      <w:r w:rsidRPr="00144CDC">
        <w:rPr>
          <w:rFonts w:asciiTheme="majorBidi" w:hAnsiTheme="majorBidi" w:cstheme="majorBidi"/>
          <w:bCs/>
          <w:sz w:val="24"/>
          <w:szCs w:val="24"/>
          <w:lang w:val="id-ID"/>
        </w:rPr>
        <w:t xml:space="preserve"> dalam hal ini adalah a) siswa mengenal semua huruf dengan benar, b) </w:t>
      </w:r>
      <w:r>
        <w:rPr>
          <w:rFonts w:asciiTheme="majorBidi" w:hAnsiTheme="majorBidi" w:cstheme="majorBidi"/>
          <w:bCs/>
          <w:sz w:val="24"/>
          <w:szCs w:val="24"/>
          <w:lang w:val="en-GB"/>
        </w:rPr>
        <w:t>ketepatan dalam pelafalan, c) ketepatan dalam intonasi, d) dan keberanian.</w:t>
      </w:r>
    </w:p>
    <w:p w:rsidR="001E19EA" w:rsidRDefault="001E19EA" w:rsidP="00035D25">
      <w:pPr>
        <w:pStyle w:val="NoSpacing"/>
        <w:tabs>
          <w:tab w:val="left" w:pos="4962"/>
        </w:tabs>
        <w:spacing w:line="480" w:lineRule="auto"/>
        <w:ind w:firstLine="709"/>
        <w:jc w:val="both"/>
        <w:rPr>
          <w:rFonts w:asciiTheme="majorBidi" w:hAnsiTheme="majorBidi" w:cstheme="majorBidi"/>
          <w:bCs/>
          <w:sz w:val="24"/>
          <w:szCs w:val="24"/>
          <w:lang w:val="en-GB"/>
        </w:rPr>
      </w:pPr>
      <w:r>
        <w:rPr>
          <w:rFonts w:asciiTheme="majorBidi" w:hAnsiTheme="majorBidi" w:cstheme="majorBidi"/>
          <w:bCs/>
          <w:sz w:val="24"/>
          <w:szCs w:val="24"/>
          <w:lang w:val="id-ID"/>
        </w:rPr>
        <w:t>P</w:t>
      </w:r>
      <w:r w:rsidRPr="00144CDC">
        <w:rPr>
          <w:rFonts w:asciiTheme="majorBidi" w:hAnsiTheme="majorBidi" w:cstheme="majorBidi"/>
          <w:bCs/>
          <w:sz w:val="24"/>
          <w:szCs w:val="24"/>
          <w:lang w:val="id-ID"/>
        </w:rPr>
        <w:t xml:space="preserve">roses pelakasaan pembelajaran siklus I yang dilaksanakan pada tanggal  </w:t>
      </w:r>
      <w:r>
        <w:rPr>
          <w:rFonts w:asciiTheme="majorBidi" w:hAnsiTheme="majorBidi" w:cstheme="majorBidi"/>
          <w:bCs/>
          <w:sz w:val="24"/>
          <w:szCs w:val="24"/>
          <w:lang w:val="en-GB"/>
        </w:rPr>
        <w:t xml:space="preserve">30 April </w:t>
      </w:r>
      <w:r>
        <w:rPr>
          <w:rFonts w:asciiTheme="majorBidi" w:hAnsiTheme="majorBidi" w:cstheme="majorBidi"/>
          <w:bCs/>
          <w:sz w:val="24"/>
          <w:szCs w:val="24"/>
          <w:lang w:val="id-ID"/>
        </w:rPr>
        <w:t xml:space="preserve">dan </w:t>
      </w:r>
      <w:r>
        <w:rPr>
          <w:rFonts w:asciiTheme="majorBidi" w:hAnsiTheme="majorBidi" w:cstheme="majorBidi"/>
          <w:bCs/>
          <w:sz w:val="24"/>
          <w:szCs w:val="24"/>
          <w:lang w:val="en-GB"/>
        </w:rPr>
        <w:t>04</w:t>
      </w:r>
      <w:r>
        <w:rPr>
          <w:rFonts w:asciiTheme="majorBidi" w:hAnsiTheme="majorBidi" w:cstheme="majorBidi"/>
          <w:bCs/>
          <w:sz w:val="24"/>
          <w:szCs w:val="24"/>
          <w:lang w:val="id-ID"/>
        </w:rPr>
        <w:t xml:space="preserve"> </w:t>
      </w:r>
      <w:r>
        <w:rPr>
          <w:rFonts w:asciiTheme="majorBidi" w:hAnsiTheme="majorBidi" w:cstheme="majorBidi"/>
          <w:bCs/>
          <w:sz w:val="24"/>
          <w:szCs w:val="24"/>
          <w:lang w:val="en-GB"/>
        </w:rPr>
        <w:t>M</w:t>
      </w:r>
      <w:r>
        <w:rPr>
          <w:rFonts w:asciiTheme="majorBidi" w:hAnsiTheme="majorBidi" w:cstheme="majorBidi"/>
          <w:bCs/>
          <w:sz w:val="24"/>
          <w:szCs w:val="24"/>
          <w:lang w:val="id-ID"/>
        </w:rPr>
        <w:t>ei 201</w:t>
      </w:r>
      <w:r>
        <w:rPr>
          <w:rFonts w:asciiTheme="majorBidi" w:hAnsiTheme="majorBidi" w:cstheme="majorBidi"/>
          <w:bCs/>
          <w:sz w:val="24"/>
          <w:szCs w:val="24"/>
          <w:lang w:val="en-GB"/>
        </w:rPr>
        <w:t>6</w:t>
      </w:r>
      <w:r w:rsidR="00FE22F4">
        <w:rPr>
          <w:rFonts w:asciiTheme="majorBidi" w:hAnsiTheme="majorBidi" w:cstheme="majorBidi"/>
          <w:bCs/>
          <w:sz w:val="24"/>
          <w:szCs w:val="24"/>
          <w:lang w:val="id-ID"/>
        </w:rPr>
        <w:t xml:space="preserve"> ini diberikan bahan </w:t>
      </w:r>
      <w:r w:rsidRPr="00144CDC">
        <w:rPr>
          <w:rFonts w:asciiTheme="majorBidi" w:hAnsiTheme="majorBidi" w:cstheme="majorBidi"/>
          <w:bCs/>
          <w:sz w:val="24"/>
          <w:szCs w:val="24"/>
          <w:lang w:val="id-ID"/>
        </w:rPr>
        <w:t xml:space="preserve">bacaan tentang </w:t>
      </w:r>
      <w:r>
        <w:rPr>
          <w:rFonts w:asciiTheme="majorBidi" w:hAnsiTheme="majorBidi" w:cstheme="majorBidi"/>
          <w:bCs/>
          <w:sz w:val="24"/>
          <w:szCs w:val="24"/>
          <w:lang w:val="en-GB"/>
        </w:rPr>
        <w:t xml:space="preserve">merawat tanaman </w:t>
      </w:r>
      <w:r w:rsidRPr="00144CDC">
        <w:rPr>
          <w:rFonts w:asciiTheme="majorBidi" w:hAnsiTheme="majorBidi" w:cstheme="majorBidi"/>
          <w:bCs/>
          <w:sz w:val="24"/>
          <w:szCs w:val="24"/>
          <w:lang w:val="id-ID"/>
        </w:rPr>
        <w:t>dan</w:t>
      </w:r>
      <w:r>
        <w:rPr>
          <w:rFonts w:asciiTheme="majorBidi" w:hAnsiTheme="majorBidi" w:cstheme="majorBidi"/>
          <w:bCs/>
          <w:sz w:val="24"/>
          <w:szCs w:val="24"/>
          <w:lang w:val="en-GB"/>
        </w:rPr>
        <w:t xml:space="preserve"> bertamasya ke pantai</w:t>
      </w:r>
      <w:r w:rsidRPr="00144CDC">
        <w:rPr>
          <w:rFonts w:asciiTheme="majorBidi" w:hAnsiTheme="majorBidi" w:cstheme="majorBidi"/>
          <w:bCs/>
          <w:sz w:val="24"/>
          <w:szCs w:val="24"/>
          <w:lang w:val="id-ID"/>
        </w:rPr>
        <w:t xml:space="preserve">. Bahan bacaan ini cukup menarik bagi siswa akan tetapi didalam pelaksaannya masih terdapat banyak kekurangan. Menurut peneliti, kekurangan tersebut berasal baik dari guru maupun dari siswa itu sendiri. </w:t>
      </w:r>
    </w:p>
    <w:p w:rsidR="000D2D22" w:rsidRPr="009D3F93" w:rsidRDefault="00D95CE3" w:rsidP="003A765C">
      <w:pPr>
        <w:spacing w:line="480" w:lineRule="auto"/>
        <w:ind w:firstLine="450"/>
        <w:rPr>
          <w:rFonts w:ascii="Times New Roman" w:hAnsi="Times New Roman" w:cs="Times New Roman"/>
          <w:sz w:val="24"/>
          <w:szCs w:val="24"/>
        </w:rPr>
      </w:pPr>
      <w:r w:rsidRPr="00D95CE3">
        <w:rPr>
          <w:rFonts w:ascii="Times New Roman" w:hAnsi="Times New Roman" w:cs="Times New Roman"/>
          <w:sz w:val="24"/>
          <w:szCs w:val="24"/>
        </w:rPr>
        <w:t xml:space="preserve">Berdasarkan hasil </w:t>
      </w:r>
      <w:r w:rsidR="009D3F93">
        <w:rPr>
          <w:rFonts w:ascii="Times New Roman" w:hAnsi="Times New Roman" w:cs="Times New Roman"/>
          <w:sz w:val="24"/>
          <w:szCs w:val="24"/>
        </w:rPr>
        <w:t>tes keterampilan membaca dan hasil observasi</w:t>
      </w:r>
      <w:r w:rsidR="009D3F93" w:rsidRPr="009D3F93">
        <w:rPr>
          <w:rFonts w:asciiTheme="majorBidi" w:hAnsiTheme="majorBidi" w:cstheme="majorBidi"/>
          <w:bCs/>
          <w:sz w:val="24"/>
          <w:szCs w:val="24"/>
          <w:lang w:val="id-ID"/>
        </w:rPr>
        <w:t xml:space="preserve"> </w:t>
      </w:r>
      <w:r w:rsidR="009D3F93" w:rsidRPr="00144CDC">
        <w:rPr>
          <w:rFonts w:asciiTheme="majorBidi" w:hAnsiTheme="majorBidi" w:cstheme="majorBidi"/>
          <w:bCs/>
          <w:sz w:val="24"/>
          <w:szCs w:val="24"/>
          <w:lang w:val="id-ID"/>
        </w:rPr>
        <w:t>pelaksanaan tindakan siklus I belum mencapai indikator keberhasilan</w:t>
      </w:r>
      <w:r w:rsidR="009D3F93">
        <w:rPr>
          <w:rFonts w:asciiTheme="majorBidi" w:hAnsiTheme="majorBidi" w:cstheme="majorBidi"/>
          <w:bCs/>
          <w:sz w:val="24"/>
          <w:szCs w:val="24"/>
        </w:rPr>
        <w:t>. Pada siklus I ialah sebanyak 2 orang siswa yang telah berada pada kategori sangat baik (</w:t>
      </w:r>
      <w:r w:rsidR="003A765C">
        <w:rPr>
          <w:rFonts w:asciiTheme="majorBidi" w:hAnsiTheme="majorBidi" w:cstheme="majorBidi"/>
          <w:bCs/>
          <w:sz w:val="24"/>
          <w:szCs w:val="24"/>
        </w:rPr>
        <w:t>SB</w:t>
      </w:r>
      <w:r w:rsidR="009D3F93">
        <w:rPr>
          <w:rFonts w:asciiTheme="majorBidi" w:hAnsiTheme="majorBidi" w:cstheme="majorBidi"/>
          <w:bCs/>
          <w:sz w:val="24"/>
          <w:szCs w:val="24"/>
        </w:rPr>
        <w:t xml:space="preserve">), </w:t>
      </w:r>
      <w:r w:rsidR="003A765C">
        <w:rPr>
          <w:rFonts w:asciiTheme="majorBidi" w:hAnsiTheme="majorBidi" w:cstheme="majorBidi"/>
          <w:bCs/>
          <w:sz w:val="24"/>
          <w:szCs w:val="24"/>
        </w:rPr>
        <w:t xml:space="preserve">pada kategori baik (B) sebanyak 15 orang siswa, pada kategori cukup (C) sebanyak 7 orang siswa, pada kategori kurang (K) sebanyak 5 orang siswa. Dengan demikian </w:t>
      </w:r>
      <w:r w:rsidR="003A765C">
        <w:rPr>
          <w:rFonts w:asciiTheme="majorBidi" w:hAnsiTheme="majorBidi" w:cstheme="majorBidi"/>
          <w:bCs/>
          <w:sz w:val="24"/>
          <w:szCs w:val="24"/>
        </w:rPr>
        <w:lastRenderedPageBreak/>
        <w:t xml:space="preserve">dapat dilihat bahwa keterampilan membaca siswa pada siklus I </w:t>
      </w:r>
      <w:r w:rsidR="002C5C20">
        <w:rPr>
          <w:rFonts w:asciiTheme="majorBidi" w:hAnsiTheme="majorBidi" w:cstheme="majorBidi"/>
          <w:bCs/>
          <w:sz w:val="24"/>
          <w:szCs w:val="24"/>
        </w:rPr>
        <w:t>belum dapat dikatakan meningkat.</w:t>
      </w:r>
    </w:p>
    <w:p w:rsidR="003A765C" w:rsidRPr="008D386E" w:rsidRDefault="003A765C" w:rsidP="003A765C">
      <w:pPr>
        <w:pStyle w:val="NoSpacing"/>
        <w:spacing w:line="480" w:lineRule="auto"/>
        <w:ind w:firstLine="709"/>
        <w:jc w:val="both"/>
        <w:rPr>
          <w:rFonts w:asciiTheme="majorBidi" w:hAnsiTheme="majorBidi" w:cstheme="majorBidi"/>
          <w:bCs/>
          <w:sz w:val="24"/>
          <w:szCs w:val="24"/>
          <w:lang w:val="en-GB"/>
        </w:rPr>
      </w:pPr>
      <w:r>
        <w:rPr>
          <w:rFonts w:ascii="Times New Roman" w:hAnsi="Times New Roman" w:cs="Times New Roman"/>
          <w:b/>
          <w:sz w:val="24"/>
        </w:rPr>
        <w:tab/>
      </w:r>
      <w:r w:rsidRPr="00144CDC">
        <w:rPr>
          <w:rFonts w:asciiTheme="majorBidi" w:hAnsiTheme="majorBidi" w:cstheme="majorBidi"/>
          <w:bCs/>
          <w:sz w:val="24"/>
          <w:szCs w:val="24"/>
          <w:lang w:val="id-ID"/>
        </w:rPr>
        <w:t>Untuk mencapai kemaksimalan pencapaian peningkatan keterampilan belajar, setelah melihat kekurangan-kekurangan yang ada pada siklus I baik dari guru ataupun dari siswa itu sendiri, maka penelitian dilanjutkan pada tindakan siklus II</w:t>
      </w:r>
      <w:r>
        <w:rPr>
          <w:rFonts w:asciiTheme="majorBidi" w:hAnsiTheme="majorBidi" w:cstheme="majorBidi"/>
          <w:bCs/>
          <w:sz w:val="24"/>
          <w:szCs w:val="24"/>
          <w:lang w:val="id-ID"/>
        </w:rPr>
        <w:t xml:space="preserve">. </w:t>
      </w:r>
      <w:r w:rsidRPr="00144CDC">
        <w:rPr>
          <w:rFonts w:asciiTheme="majorBidi" w:hAnsiTheme="majorBidi" w:cstheme="majorBidi"/>
          <w:bCs/>
          <w:sz w:val="24"/>
          <w:szCs w:val="24"/>
          <w:lang w:val="id-ID"/>
        </w:rPr>
        <w:t>Pada tahap tindakan siklus II y</w:t>
      </w:r>
      <w:r>
        <w:rPr>
          <w:rFonts w:asciiTheme="majorBidi" w:hAnsiTheme="majorBidi" w:cstheme="majorBidi"/>
          <w:bCs/>
          <w:sz w:val="24"/>
          <w:szCs w:val="24"/>
          <w:lang w:val="id-ID"/>
        </w:rPr>
        <w:t xml:space="preserve">ang dilaksanakan pada </w:t>
      </w:r>
      <w:r>
        <w:rPr>
          <w:rFonts w:asciiTheme="majorBidi" w:hAnsiTheme="majorBidi" w:cstheme="majorBidi"/>
          <w:bCs/>
          <w:sz w:val="24"/>
          <w:szCs w:val="24"/>
          <w:lang w:val="en-GB"/>
        </w:rPr>
        <w:t>hari Sabtu</w:t>
      </w:r>
      <w:r>
        <w:rPr>
          <w:rFonts w:asciiTheme="majorBidi" w:hAnsiTheme="majorBidi" w:cstheme="majorBidi"/>
          <w:bCs/>
          <w:sz w:val="24"/>
          <w:szCs w:val="24"/>
          <w:lang w:val="id-ID"/>
        </w:rPr>
        <w:t xml:space="preserve"> </w:t>
      </w:r>
      <w:r>
        <w:rPr>
          <w:rFonts w:asciiTheme="majorBidi" w:hAnsiTheme="majorBidi" w:cstheme="majorBidi"/>
          <w:bCs/>
          <w:sz w:val="24"/>
          <w:szCs w:val="24"/>
          <w:lang w:val="en-GB"/>
        </w:rPr>
        <w:t>21, Mei 2016</w:t>
      </w:r>
      <w:r w:rsidRPr="00144CDC">
        <w:rPr>
          <w:rFonts w:asciiTheme="majorBidi" w:hAnsiTheme="majorBidi" w:cstheme="majorBidi"/>
          <w:bCs/>
          <w:sz w:val="24"/>
          <w:szCs w:val="24"/>
          <w:lang w:val="id-ID"/>
        </w:rPr>
        <w:t xml:space="preserve"> dengan menggunakan media yang sama yaitu, </w:t>
      </w:r>
      <w:r w:rsidRPr="00144CDC">
        <w:rPr>
          <w:rFonts w:asciiTheme="majorBidi" w:hAnsiTheme="majorBidi" w:cstheme="majorBidi"/>
          <w:bCs/>
          <w:i/>
          <w:iCs/>
          <w:sz w:val="24"/>
          <w:szCs w:val="24"/>
          <w:lang w:val="id-ID"/>
        </w:rPr>
        <w:t xml:space="preserve">big book. </w:t>
      </w:r>
      <w:r w:rsidRPr="00144CDC">
        <w:rPr>
          <w:rFonts w:asciiTheme="majorBidi" w:hAnsiTheme="majorBidi" w:cstheme="majorBidi"/>
          <w:bCs/>
          <w:sz w:val="24"/>
          <w:szCs w:val="24"/>
          <w:lang w:val="id-ID"/>
        </w:rPr>
        <w:t>Untuk lebih meningkatkan pembelajaran, sebelum dilaksanakan proses pembelajaran peneliti dan guru kembali berdiskusi untuk menjalankan pembelajaran dapat membuat siswa lebih antusias dalam belajar. Terbukti dengan adanya berbagai perbaikan-perbaikan prose</w:t>
      </w:r>
      <w:r>
        <w:rPr>
          <w:rFonts w:asciiTheme="majorBidi" w:hAnsiTheme="majorBidi" w:cstheme="majorBidi"/>
          <w:bCs/>
          <w:sz w:val="24"/>
          <w:szCs w:val="24"/>
          <w:lang w:val="en-GB"/>
        </w:rPr>
        <w:t>s</w:t>
      </w:r>
      <w:r w:rsidRPr="00144CDC">
        <w:rPr>
          <w:rFonts w:asciiTheme="majorBidi" w:hAnsiTheme="majorBidi" w:cstheme="majorBidi"/>
          <w:bCs/>
          <w:sz w:val="24"/>
          <w:szCs w:val="24"/>
          <w:lang w:val="id-ID"/>
        </w:rPr>
        <w:t xml:space="preserve"> terutama dari pihak guru yang akan menentukan baiknya aktivitas siswa. Ketika pembelajaran berlangsung guru melakukan apersepsi yang dapat menggugah rasa ingin tahu dan memotivasi siswa untuk belajar. Setelah itu guru menyampaikan tujuan pembelajaran dengan jelas dan bermakna. </w:t>
      </w:r>
      <w:r w:rsidR="009D4984">
        <w:rPr>
          <w:rFonts w:asciiTheme="majorBidi" w:hAnsiTheme="majorBidi" w:cstheme="majorBidi"/>
          <w:bCs/>
          <w:sz w:val="24"/>
          <w:szCs w:val="24"/>
          <w:lang w:val="id-ID"/>
        </w:rPr>
        <w:t>Sedangak</w:t>
      </w:r>
      <w:r w:rsidR="009D4984">
        <w:rPr>
          <w:rFonts w:asciiTheme="majorBidi" w:hAnsiTheme="majorBidi" w:cstheme="majorBidi"/>
          <w:bCs/>
          <w:sz w:val="24"/>
          <w:szCs w:val="24"/>
          <w:lang w:val="en-GB"/>
        </w:rPr>
        <w:t>an</w:t>
      </w:r>
      <w:r w:rsidRPr="00144CDC">
        <w:rPr>
          <w:rFonts w:asciiTheme="majorBidi" w:hAnsiTheme="majorBidi" w:cstheme="majorBidi"/>
          <w:bCs/>
          <w:sz w:val="24"/>
          <w:szCs w:val="24"/>
          <w:lang w:val="id-ID"/>
        </w:rPr>
        <w:t xml:space="preserve"> kegiatan inti dimulai dengan mengajak siswa mengamati gambar yang ada di </w:t>
      </w:r>
      <w:r w:rsidRPr="00144CDC">
        <w:rPr>
          <w:rFonts w:asciiTheme="majorBidi" w:hAnsiTheme="majorBidi" w:cstheme="majorBidi"/>
          <w:bCs/>
          <w:i/>
          <w:iCs/>
          <w:sz w:val="24"/>
          <w:szCs w:val="24"/>
          <w:lang w:val="id-ID"/>
        </w:rPr>
        <w:t>big book</w:t>
      </w:r>
      <w:r w:rsidR="008D386E">
        <w:rPr>
          <w:rFonts w:asciiTheme="majorBidi" w:hAnsiTheme="majorBidi" w:cstheme="majorBidi"/>
          <w:bCs/>
          <w:i/>
          <w:iCs/>
          <w:sz w:val="24"/>
          <w:szCs w:val="24"/>
          <w:lang w:val="en-GB"/>
        </w:rPr>
        <w:t>.</w:t>
      </w:r>
    </w:p>
    <w:p w:rsidR="003A765C" w:rsidRPr="002C5C20" w:rsidRDefault="003A765C" w:rsidP="003A765C">
      <w:pPr>
        <w:pStyle w:val="NoSpacing"/>
        <w:spacing w:line="480" w:lineRule="auto"/>
        <w:ind w:firstLine="709"/>
        <w:jc w:val="both"/>
        <w:rPr>
          <w:rFonts w:asciiTheme="majorBidi" w:hAnsiTheme="majorBidi" w:cstheme="majorBidi"/>
          <w:bCs/>
          <w:sz w:val="24"/>
          <w:szCs w:val="24"/>
          <w:lang w:val="en-GB"/>
        </w:rPr>
      </w:pPr>
      <w:r w:rsidRPr="00144CDC">
        <w:rPr>
          <w:rFonts w:asciiTheme="majorBidi" w:hAnsiTheme="majorBidi" w:cstheme="majorBidi"/>
          <w:bCs/>
          <w:sz w:val="24"/>
          <w:szCs w:val="24"/>
          <w:lang w:val="id-ID"/>
        </w:rPr>
        <w:t>Dengan semakin baiknya proses pembelajaran maka peningkatan ketermapilan membaca siswa juga semakin baik. Berdasarkan hasil tes keterampilan membaca dan hasil observasi yang dilaksanakan pada siklus II peningkatan ket</w:t>
      </w:r>
      <w:r w:rsidR="002C5C20">
        <w:rPr>
          <w:rFonts w:asciiTheme="majorBidi" w:hAnsiTheme="majorBidi" w:cstheme="majorBidi"/>
          <w:bCs/>
          <w:sz w:val="24"/>
          <w:szCs w:val="24"/>
          <w:lang w:val="id-ID"/>
        </w:rPr>
        <w:t>erampilan membaca telah terjadi</w:t>
      </w:r>
      <w:r w:rsidRPr="00144CDC">
        <w:rPr>
          <w:rFonts w:asciiTheme="majorBidi" w:hAnsiTheme="majorBidi" w:cstheme="majorBidi"/>
          <w:bCs/>
          <w:sz w:val="24"/>
          <w:szCs w:val="24"/>
          <w:lang w:val="id-ID"/>
        </w:rPr>
        <w:t>. Peningkatan yang dicapai siswa pada</w:t>
      </w:r>
      <w:r w:rsidR="002C5C20">
        <w:rPr>
          <w:rFonts w:asciiTheme="majorBidi" w:hAnsiTheme="majorBidi" w:cstheme="majorBidi"/>
          <w:bCs/>
          <w:sz w:val="24"/>
          <w:szCs w:val="24"/>
          <w:lang w:val="id-ID"/>
        </w:rPr>
        <w:t xml:space="preserve"> siklus II ini ialah sebanyak </w:t>
      </w:r>
      <w:r w:rsidR="002C5C20">
        <w:rPr>
          <w:rFonts w:asciiTheme="majorBidi" w:hAnsiTheme="majorBidi" w:cstheme="majorBidi"/>
          <w:bCs/>
          <w:sz w:val="24"/>
          <w:szCs w:val="24"/>
          <w:lang w:val="en-GB"/>
        </w:rPr>
        <w:t>10</w:t>
      </w:r>
      <w:r w:rsidRPr="00144CDC">
        <w:rPr>
          <w:rFonts w:asciiTheme="majorBidi" w:hAnsiTheme="majorBidi" w:cstheme="majorBidi"/>
          <w:bCs/>
          <w:sz w:val="24"/>
          <w:szCs w:val="24"/>
          <w:lang w:val="id-ID"/>
        </w:rPr>
        <w:t xml:space="preserve"> orang </w:t>
      </w:r>
      <w:r w:rsidR="002C5C20">
        <w:rPr>
          <w:rFonts w:asciiTheme="majorBidi" w:hAnsiTheme="majorBidi" w:cstheme="majorBidi"/>
          <w:bCs/>
          <w:sz w:val="24"/>
          <w:szCs w:val="24"/>
          <w:lang w:val="en-GB"/>
        </w:rPr>
        <w:t xml:space="preserve">siswa </w:t>
      </w:r>
      <w:r w:rsidRPr="00144CDC">
        <w:rPr>
          <w:rFonts w:asciiTheme="majorBidi" w:hAnsiTheme="majorBidi" w:cstheme="majorBidi"/>
          <w:bCs/>
          <w:sz w:val="24"/>
          <w:szCs w:val="24"/>
          <w:lang w:val="id-ID"/>
        </w:rPr>
        <w:t>telah ber</w:t>
      </w:r>
      <w:r w:rsidR="002C5C20">
        <w:rPr>
          <w:rFonts w:asciiTheme="majorBidi" w:hAnsiTheme="majorBidi" w:cstheme="majorBidi"/>
          <w:bCs/>
          <w:sz w:val="24"/>
          <w:szCs w:val="24"/>
          <w:lang w:val="id-ID"/>
        </w:rPr>
        <w:t>ada pada kategori Sangat baik (</w:t>
      </w:r>
      <w:r w:rsidR="002C5C20">
        <w:rPr>
          <w:rFonts w:asciiTheme="majorBidi" w:hAnsiTheme="majorBidi" w:cstheme="majorBidi"/>
          <w:bCs/>
          <w:sz w:val="24"/>
          <w:szCs w:val="24"/>
          <w:lang w:val="en-GB"/>
        </w:rPr>
        <w:t>SB</w:t>
      </w:r>
      <w:r w:rsidRPr="00144CDC">
        <w:rPr>
          <w:rFonts w:asciiTheme="majorBidi" w:hAnsiTheme="majorBidi" w:cstheme="majorBidi"/>
          <w:bCs/>
          <w:sz w:val="24"/>
          <w:szCs w:val="24"/>
          <w:lang w:val="id-ID"/>
        </w:rPr>
        <w:t>)</w:t>
      </w:r>
      <w:r w:rsidR="002C5C20">
        <w:rPr>
          <w:rFonts w:asciiTheme="majorBidi" w:hAnsiTheme="majorBidi" w:cstheme="majorBidi"/>
          <w:bCs/>
          <w:sz w:val="24"/>
          <w:szCs w:val="24"/>
          <w:lang w:val="en-GB"/>
        </w:rPr>
        <w:t xml:space="preserve"> dari data awal 2 orang siswa</w:t>
      </w:r>
      <w:r w:rsidR="002C5C20">
        <w:rPr>
          <w:rFonts w:asciiTheme="majorBidi" w:hAnsiTheme="majorBidi" w:cstheme="majorBidi"/>
          <w:bCs/>
          <w:sz w:val="24"/>
          <w:szCs w:val="24"/>
          <w:lang w:val="id-ID"/>
        </w:rPr>
        <w:t xml:space="preserve">. Kategori baik (B) sebanyak </w:t>
      </w:r>
      <w:r w:rsidR="002C5C20">
        <w:rPr>
          <w:rFonts w:asciiTheme="majorBidi" w:hAnsiTheme="majorBidi" w:cstheme="majorBidi"/>
          <w:bCs/>
          <w:sz w:val="24"/>
          <w:szCs w:val="24"/>
          <w:lang w:val="en-GB"/>
        </w:rPr>
        <w:t>14</w:t>
      </w:r>
      <w:r w:rsidRPr="00144CDC">
        <w:rPr>
          <w:rFonts w:asciiTheme="majorBidi" w:hAnsiTheme="majorBidi" w:cstheme="majorBidi"/>
          <w:bCs/>
          <w:sz w:val="24"/>
          <w:szCs w:val="24"/>
          <w:lang w:val="id-ID"/>
        </w:rPr>
        <w:t xml:space="preserve"> orang</w:t>
      </w:r>
      <w:r w:rsidR="002C5C20">
        <w:rPr>
          <w:rFonts w:asciiTheme="majorBidi" w:hAnsiTheme="majorBidi" w:cstheme="majorBidi"/>
          <w:bCs/>
          <w:sz w:val="24"/>
          <w:szCs w:val="24"/>
          <w:lang w:val="en-GB"/>
        </w:rPr>
        <w:t xml:space="preserve"> siswa dari data awal 15 orang siswa</w:t>
      </w:r>
      <w:r w:rsidR="002C5C20">
        <w:rPr>
          <w:rFonts w:asciiTheme="majorBidi" w:hAnsiTheme="majorBidi" w:cstheme="majorBidi"/>
          <w:bCs/>
          <w:sz w:val="24"/>
          <w:szCs w:val="24"/>
          <w:lang w:val="id-ID"/>
        </w:rPr>
        <w:t xml:space="preserve">. Kategori  Cukup (C) sebanyak </w:t>
      </w:r>
      <w:r w:rsidR="002C5C20">
        <w:rPr>
          <w:rFonts w:asciiTheme="majorBidi" w:hAnsiTheme="majorBidi" w:cstheme="majorBidi"/>
          <w:bCs/>
          <w:sz w:val="24"/>
          <w:szCs w:val="24"/>
          <w:lang w:val="en-GB"/>
        </w:rPr>
        <w:t>5</w:t>
      </w:r>
      <w:r w:rsidRPr="00144CDC">
        <w:rPr>
          <w:rFonts w:asciiTheme="majorBidi" w:hAnsiTheme="majorBidi" w:cstheme="majorBidi"/>
          <w:bCs/>
          <w:sz w:val="24"/>
          <w:szCs w:val="24"/>
          <w:lang w:val="id-ID"/>
        </w:rPr>
        <w:t xml:space="preserve"> orang</w:t>
      </w:r>
      <w:r w:rsidR="002C5C20">
        <w:rPr>
          <w:rFonts w:asciiTheme="majorBidi" w:hAnsiTheme="majorBidi" w:cstheme="majorBidi"/>
          <w:bCs/>
          <w:sz w:val="24"/>
          <w:szCs w:val="24"/>
          <w:lang w:val="en-GB"/>
        </w:rPr>
        <w:t xml:space="preserve"> siswa </w:t>
      </w:r>
      <w:r w:rsidR="002C5C20">
        <w:rPr>
          <w:rFonts w:asciiTheme="majorBidi" w:hAnsiTheme="majorBidi" w:cstheme="majorBidi"/>
          <w:bCs/>
          <w:sz w:val="24"/>
          <w:szCs w:val="24"/>
          <w:lang w:val="en-GB"/>
        </w:rPr>
        <w:lastRenderedPageBreak/>
        <w:t>dari data awal 7 orang siswa</w:t>
      </w:r>
      <w:r w:rsidRPr="00144CDC">
        <w:rPr>
          <w:rFonts w:asciiTheme="majorBidi" w:hAnsiTheme="majorBidi" w:cstheme="majorBidi"/>
          <w:bCs/>
          <w:sz w:val="24"/>
          <w:szCs w:val="24"/>
          <w:lang w:val="id-ID"/>
        </w:rPr>
        <w:t xml:space="preserve">. </w:t>
      </w:r>
      <w:r w:rsidR="002C5C20">
        <w:rPr>
          <w:rFonts w:asciiTheme="majorBidi" w:hAnsiTheme="majorBidi" w:cstheme="majorBidi"/>
          <w:bCs/>
          <w:sz w:val="24"/>
          <w:szCs w:val="24"/>
          <w:lang w:val="id-ID"/>
        </w:rPr>
        <w:t xml:space="preserve">Kategori Kurang (D) sebanyak </w:t>
      </w:r>
      <w:r w:rsidR="002C5C20">
        <w:rPr>
          <w:rFonts w:asciiTheme="majorBidi" w:hAnsiTheme="majorBidi" w:cstheme="majorBidi"/>
          <w:bCs/>
          <w:sz w:val="24"/>
          <w:szCs w:val="24"/>
          <w:lang w:val="en-GB"/>
        </w:rPr>
        <w:t xml:space="preserve">0 </w:t>
      </w:r>
      <w:r w:rsidRPr="00144CDC">
        <w:rPr>
          <w:rFonts w:asciiTheme="majorBidi" w:hAnsiTheme="majorBidi" w:cstheme="majorBidi"/>
          <w:bCs/>
          <w:sz w:val="24"/>
          <w:szCs w:val="24"/>
          <w:lang w:val="id-ID"/>
        </w:rPr>
        <w:t>orang</w:t>
      </w:r>
      <w:r w:rsidR="002C5C20">
        <w:rPr>
          <w:rFonts w:asciiTheme="majorBidi" w:hAnsiTheme="majorBidi" w:cstheme="majorBidi"/>
          <w:bCs/>
          <w:sz w:val="24"/>
          <w:szCs w:val="24"/>
          <w:lang w:val="en-GB"/>
        </w:rPr>
        <w:t xml:space="preserve"> siswa</w:t>
      </w:r>
      <w:r w:rsidRPr="00144CDC">
        <w:rPr>
          <w:rFonts w:asciiTheme="majorBidi" w:hAnsiTheme="majorBidi" w:cstheme="majorBidi"/>
          <w:bCs/>
          <w:sz w:val="24"/>
          <w:szCs w:val="24"/>
          <w:lang w:val="id-ID"/>
        </w:rPr>
        <w:t xml:space="preserve"> </w:t>
      </w:r>
      <w:r w:rsidR="002C5C20">
        <w:rPr>
          <w:rFonts w:asciiTheme="majorBidi" w:hAnsiTheme="majorBidi" w:cstheme="majorBidi"/>
          <w:bCs/>
          <w:sz w:val="24"/>
          <w:szCs w:val="24"/>
          <w:lang w:val="id-ID"/>
        </w:rPr>
        <w:t xml:space="preserve">dari data awal </w:t>
      </w:r>
      <w:r w:rsidR="002C5C20">
        <w:rPr>
          <w:rFonts w:asciiTheme="majorBidi" w:hAnsiTheme="majorBidi" w:cstheme="majorBidi"/>
          <w:bCs/>
          <w:sz w:val="24"/>
          <w:szCs w:val="24"/>
          <w:lang w:val="en-GB"/>
        </w:rPr>
        <w:t>5</w:t>
      </w:r>
      <w:r w:rsidRPr="00144CDC">
        <w:rPr>
          <w:rFonts w:asciiTheme="majorBidi" w:hAnsiTheme="majorBidi" w:cstheme="majorBidi"/>
          <w:bCs/>
          <w:sz w:val="24"/>
          <w:szCs w:val="24"/>
          <w:lang w:val="id-ID"/>
        </w:rPr>
        <w:t xml:space="preserve"> orang</w:t>
      </w:r>
      <w:r w:rsidR="002C5C20">
        <w:rPr>
          <w:rFonts w:asciiTheme="majorBidi" w:hAnsiTheme="majorBidi" w:cstheme="majorBidi"/>
          <w:bCs/>
          <w:sz w:val="24"/>
          <w:szCs w:val="24"/>
          <w:lang w:val="en-GB"/>
        </w:rPr>
        <w:t xml:space="preserve"> siswa</w:t>
      </w:r>
      <w:r w:rsidRPr="00144CDC">
        <w:rPr>
          <w:rFonts w:asciiTheme="majorBidi" w:hAnsiTheme="majorBidi" w:cstheme="majorBidi"/>
          <w:bCs/>
          <w:sz w:val="24"/>
          <w:szCs w:val="24"/>
          <w:lang w:val="id-ID"/>
        </w:rPr>
        <w:t>. Sehingga siklus II ini, keterampila</w:t>
      </w:r>
      <w:r w:rsidR="002C5C20">
        <w:rPr>
          <w:rFonts w:asciiTheme="majorBidi" w:hAnsiTheme="majorBidi" w:cstheme="majorBidi"/>
          <w:bCs/>
          <w:sz w:val="24"/>
          <w:szCs w:val="24"/>
          <w:lang w:val="id-ID"/>
        </w:rPr>
        <w:t xml:space="preserve">n membaca siswa kelas </w:t>
      </w:r>
      <w:r w:rsidR="002C5C20">
        <w:rPr>
          <w:rFonts w:asciiTheme="majorBidi" w:hAnsiTheme="majorBidi" w:cstheme="majorBidi"/>
          <w:bCs/>
          <w:sz w:val="24"/>
          <w:szCs w:val="24"/>
          <w:lang w:val="en-GB"/>
        </w:rPr>
        <w:t>1</w:t>
      </w:r>
      <w:r w:rsidR="002C5C20">
        <w:rPr>
          <w:rFonts w:asciiTheme="majorBidi" w:hAnsiTheme="majorBidi" w:cstheme="majorBidi"/>
          <w:bCs/>
          <w:sz w:val="24"/>
          <w:szCs w:val="24"/>
          <w:lang w:val="id-ID"/>
        </w:rPr>
        <w:t xml:space="preserve"> SD</w:t>
      </w:r>
      <w:r w:rsidR="002C5C20">
        <w:rPr>
          <w:rFonts w:asciiTheme="majorBidi" w:hAnsiTheme="majorBidi" w:cstheme="majorBidi"/>
          <w:bCs/>
          <w:sz w:val="24"/>
          <w:szCs w:val="24"/>
          <w:lang w:val="en-GB"/>
        </w:rPr>
        <w:t>N 29 Limbua Kecamatan Minasate’ne Kabupaten Pan</w:t>
      </w:r>
      <w:r w:rsidR="002215EB">
        <w:rPr>
          <w:rFonts w:asciiTheme="majorBidi" w:hAnsiTheme="majorBidi" w:cstheme="majorBidi"/>
          <w:bCs/>
          <w:sz w:val="24"/>
          <w:szCs w:val="24"/>
          <w:lang w:val="en-GB"/>
        </w:rPr>
        <w:t>g</w:t>
      </w:r>
      <w:r w:rsidR="002C5C20">
        <w:rPr>
          <w:rFonts w:asciiTheme="majorBidi" w:hAnsiTheme="majorBidi" w:cstheme="majorBidi"/>
          <w:bCs/>
          <w:sz w:val="24"/>
          <w:szCs w:val="24"/>
          <w:lang w:val="en-GB"/>
        </w:rPr>
        <w:t>kep dapat dikatakan meningkat.</w:t>
      </w:r>
    </w:p>
    <w:sectPr w:rsidR="003A765C" w:rsidRPr="002C5C20" w:rsidSect="00F96B82">
      <w:headerReference w:type="default" r:id="rId8"/>
      <w:footerReference w:type="default" r:id="rId9"/>
      <w:footerReference w:type="first" r:id="rId10"/>
      <w:pgSz w:w="11906" w:h="16838"/>
      <w:pgMar w:top="2268" w:right="1701" w:bottom="1701" w:left="2268" w:header="709" w:footer="709"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D02" w:rsidRDefault="000F5D02" w:rsidP="00B929C7">
      <w:pPr>
        <w:spacing w:line="240" w:lineRule="auto"/>
      </w:pPr>
      <w:r>
        <w:separator/>
      </w:r>
    </w:p>
  </w:endnote>
  <w:endnote w:type="continuationSeparator" w:id="1">
    <w:p w:rsidR="000F5D02" w:rsidRDefault="000F5D02" w:rsidP="00B92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5" w:rsidRDefault="004D0A35">
    <w:pPr>
      <w:pStyle w:val="Footer"/>
      <w:jc w:val="center"/>
    </w:pPr>
  </w:p>
  <w:p w:rsidR="004D0A35" w:rsidRDefault="004D0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66"/>
      <w:docPartObj>
        <w:docPartGallery w:val="Page Numbers (Bottom of Page)"/>
        <w:docPartUnique/>
      </w:docPartObj>
    </w:sdtPr>
    <w:sdtEndPr>
      <w:rPr>
        <w:rFonts w:ascii="Times New Roman" w:hAnsi="Times New Roman" w:cs="Times New Roman"/>
        <w:sz w:val="24"/>
        <w:szCs w:val="24"/>
      </w:rPr>
    </w:sdtEndPr>
    <w:sdtContent>
      <w:p w:rsidR="00F96B82" w:rsidRPr="00F96B82" w:rsidRDefault="00624F81">
        <w:pPr>
          <w:pStyle w:val="Footer"/>
          <w:jc w:val="center"/>
          <w:rPr>
            <w:rFonts w:ascii="Times New Roman" w:hAnsi="Times New Roman" w:cs="Times New Roman"/>
            <w:sz w:val="24"/>
            <w:szCs w:val="24"/>
          </w:rPr>
        </w:pPr>
        <w:r w:rsidRPr="00F96B82">
          <w:rPr>
            <w:rFonts w:ascii="Times New Roman" w:hAnsi="Times New Roman" w:cs="Times New Roman"/>
            <w:sz w:val="24"/>
            <w:szCs w:val="24"/>
          </w:rPr>
          <w:fldChar w:fldCharType="begin"/>
        </w:r>
        <w:r w:rsidR="00F96B82" w:rsidRPr="00F96B82">
          <w:rPr>
            <w:rFonts w:ascii="Times New Roman" w:hAnsi="Times New Roman" w:cs="Times New Roman"/>
            <w:sz w:val="24"/>
            <w:szCs w:val="24"/>
          </w:rPr>
          <w:instrText xml:space="preserve"> PAGE   \* MERGEFORMAT </w:instrText>
        </w:r>
        <w:r w:rsidRPr="00F96B82">
          <w:rPr>
            <w:rFonts w:ascii="Times New Roman" w:hAnsi="Times New Roman" w:cs="Times New Roman"/>
            <w:sz w:val="24"/>
            <w:szCs w:val="24"/>
          </w:rPr>
          <w:fldChar w:fldCharType="separate"/>
        </w:r>
        <w:r w:rsidR="00C03D99">
          <w:rPr>
            <w:rFonts w:ascii="Times New Roman" w:hAnsi="Times New Roman" w:cs="Times New Roman"/>
            <w:noProof/>
            <w:sz w:val="24"/>
            <w:szCs w:val="24"/>
          </w:rPr>
          <w:t>38</w:t>
        </w:r>
        <w:r w:rsidRPr="00F96B82">
          <w:rPr>
            <w:rFonts w:ascii="Times New Roman" w:hAnsi="Times New Roman" w:cs="Times New Roman"/>
            <w:sz w:val="24"/>
            <w:szCs w:val="24"/>
          </w:rPr>
          <w:fldChar w:fldCharType="end"/>
        </w:r>
      </w:p>
    </w:sdtContent>
  </w:sdt>
  <w:p w:rsidR="002F3AA7" w:rsidRDefault="002F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D02" w:rsidRDefault="000F5D02" w:rsidP="00B929C7">
      <w:pPr>
        <w:spacing w:line="240" w:lineRule="auto"/>
      </w:pPr>
      <w:r>
        <w:separator/>
      </w:r>
    </w:p>
  </w:footnote>
  <w:footnote w:type="continuationSeparator" w:id="1">
    <w:p w:rsidR="000F5D02" w:rsidRDefault="000F5D02" w:rsidP="00B929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59"/>
      <w:docPartObj>
        <w:docPartGallery w:val="Page Numbers (Top of Page)"/>
        <w:docPartUnique/>
      </w:docPartObj>
    </w:sdtPr>
    <w:sdtEndPr>
      <w:rPr>
        <w:rFonts w:ascii="Times New Roman" w:hAnsi="Times New Roman" w:cs="Times New Roman"/>
        <w:sz w:val="24"/>
        <w:szCs w:val="24"/>
      </w:rPr>
    </w:sdtEndPr>
    <w:sdtContent>
      <w:p w:rsidR="00F96B82" w:rsidRPr="00F96B82" w:rsidRDefault="00624F81">
        <w:pPr>
          <w:pStyle w:val="Header"/>
          <w:jc w:val="right"/>
          <w:rPr>
            <w:rFonts w:ascii="Times New Roman" w:hAnsi="Times New Roman" w:cs="Times New Roman"/>
            <w:sz w:val="24"/>
            <w:szCs w:val="24"/>
          </w:rPr>
        </w:pPr>
        <w:r w:rsidRPr="00F96B82">
          <w:rPr>
            <w:rFonts w:ascii="Times New Roman" w:hAnsi="Times New Roman" w:cs="Times New Roman"/>
            <w:sz w:val="24"/>
            <w:szCs w:val="24"/>
          </w:rPr>
          <w:fldChar w:fldCharType="begin"/>
        </w:r>
        <w:r w:rsidR="00F96B82" w:rsidRPr="00F96B82">
          <w:rPr>
            <w:rFonts w:ascii="Times New Roman" w:hAnsi="Times New Roman" w:cs="Times New Roman"/>
            <w:sz w:val="24"/>
            <w:szCs w:val="24"/>
          </w:rPr>
          <w:instrText xml:space="preserve"> PAGE   \* MERGEFORMAT </w:instrText>
        </w:r>
        <w:r w:rsidRPr="00F96B82">
          <w:rPr>
            <w:rFonts w:ascii="Times New Roman" w:hAnsi="Times New Roman" w:cs="Times New Roman"/>
            <w:sz w:val="24"/>
            <w:szCs w:val="24"/>
          </w:rPr>
          <w:fldChar w:fldCharType="separate"/>
        </w:r>
        <w:r w:rsidR="00C03D99">
          <w:rPr>
            <w:rFonts w:ascii="Times New Roman" w:hAnsi="Times New Roman" w:cs="Times New Roman"/>
            <w:noProof/>
            <w:sz w:val="24"/>
            <w:szCs w:val="24"/>
          </w:rPr>
          <w:t>61</w:t>
        </w:r>
        <w:r w:rsidRPr="00F96B82">
          <w:rPr>
            <w:rFonts w:ascii="Times New Roman" w:hAnsi="Times New Roman" w:cs="Times New Roman"/>
            <w:sz w:val="24"/>
            <w:szCs w:val="24"/>
          </w:rPr>
          <w:fldChar w:fldCharType="end"/>
        </w:r>
      </w:p>
    </w:sdtContent>
  </w:sdt>
  <w:p w:rsidR="00B929C7" w:rsidRDefault="00B929C7" w:rsidP="00F96B8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94"/>
    <w:multiLevelType w:val="hybridMultilevel"/>
    <w:tmpl w:val="60E6B93A"/>
    <w:lvl w:ilvl="0" w:tplc="A6D487A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A76CF"/>
    <w:multiLevelType w:val="hybridMultilevel"/>
    <w:tmpl w:val="492EF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20955"/>
    <w:multiLevelType w:val="hybridMultilevel"/>
    <w:tmpl w:val="B00C4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C461F"/>
    <w:multiLevelType w:val="hybridMultilevel"/>
    <w:tmpl w:val="E0B04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B6F96"/>
    <w:multiLevelType w:val="hybridMultilevel"/>
    <w:tmpl w:val="16F2A5BC"/>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B0C30"/>
    <w:multiLevelType w:val="hybridMultilevel"/>
    <w:tmpl w:val="5900D50A"/>
    <w:lvl w:ilvl="0" w:tplc="1CE26E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9E021C0"/>
    <w:multiLevelType w:val="hybridMultilevel"/>
    <w:tmpl w:val="4FFABEB8"/>
    <w:lvl w:ilvl="0" w:tplc="061803E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1F3B16"/>
    <w:multiLevelType w:val="hybridMultilevel"/>
    <w:tmpl w:val="A606D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C4B51"/>
    <w:multiLevelType w:val="hybridMultilevel"/>
    <w:tmpl w:val="DD0226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4738E"/>
    <w:multiLevelType w:val="hybridMultilevel"/>
    <w:tmpl w:val="4FAE4EF6"/>
    <w:lvl w:ilvl="0" w:tplc="81200796">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EAC4764"/>
    <w:multiLevelType w:val="hybridMultilevel"/>
    <w:tmpl w:val="BC2A41AE"/>
    <w:lvl w:ilvl="0" w:tplc="B38E02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E27FD8"/>
    <w:multiLevelType w:val="hybridMultilevel"/>
    <w:tmpl w:val="89FE6A1C"/>
    <w:lvl w:ilvl="0" w:tplc="0421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8A626A"/>
    <w:multiLevelType w:val="hybridMultilevel"/>
    <w:tmpl w:val="253CB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6C6BAB"/>
    <w:multiLevelType w:val="hybridMultilevel"/>
    <w:tmpl w:val="0638092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B4C8A"/>
    <w:multiLevelType w:val="hybridMultilevel"/>
    <w:tmpl w:val="27900FAA"/>
    <w:lvl w:ilvl="0" w:tplc="08090011">
      <w:start w:val="1"/>
      <w:numFmt w:val="decimal"/>
      <w:lvlText w:val="%1)"/>
      <w:lvlJc w:val="left"/>
      <w:pPr>
        <w:ind w:left="78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3CBE00F3"/>
    <w:multiLevelType w:val="hybridMultilevel"/>
    <w:tmpl w:val="2A4CEB28"/>
    <w:lvl w:ilvl="0" w:tplc="81200796">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6">
    <w:nsid w:val="3D5537BD"/>
    <w:multiLevelType w:val="hybridMultilevel"/>
    <w:tmpl w:val="08CA7DEA"/>
    <w:lvl w:ilvl="0" w:tplc="D11E05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40C74545"/>
    <w:multiLevelType w:val="hybridMultilevel"/>
    <w:tmpl w:val="D40AFADA"/>
    <w:lvl w:ilvl="0" w:tplc="10A4C7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214DCA"/>
    <w:multiLevelType w:val="hybridMultilevel"/>
    <w:tmpl w:val="20B418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67C5937"/>
    <w:multiLevelType w:val="hybridMultilevel"/>
    <w:tmpl w:val="E154F1BC"/>
    <w:lvl w:ilvl="0" w:tplc="9E14D3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482D4D"/>
    <w:multiLevelType w:val="hybridMultilevel"/>
    <w:tmpl w:val="7CEAA3F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9C83EB3"/>
    <w:multiLevelType w:val="hybridMultilevel"/>
    <w:tmpl w:val="9B2A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D24094"/>
    <w:multiLevelType w:val="hybridMultilevel"/>
    <w:tmpl w:val="77568DE0"/>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31630E8"/>
    <w:multiLevelType w:val="hybridMultilevel"/>
    <w:tmpl w:val="E4669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26AB3"/>
    <w:multiLevelType w:val="hybridMultilevel"/>
    <w:tmpl w:val="31305F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F71D2"/>
    <w:multiLevelType w:val="hybridMultilevel"/>
    <w:tmpl w:val="62B4F06C"/>
    <w:lvl w:ilvl="0" w:tplc="00F89E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448EE"/>
    <w:multiLevelType w:val="hybridMultilevel"/>
    <w:tmpl w:val="CF220106"/>
    <w:lvl w:ilvl="0" w:tplc="9E14D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A55A2"/>
    <w:multiLevelType w:val="hybridMultilevel"/>
    <w:tmpl w:val="00BA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71FF4"/>
    <w:multiLevelType w:val="hybridMultilevel"/>
    <w:tmpl w:val="72687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A6098"/>
    <w:multiLevelType w:val="hybridMultilevel"/>
    <w:tmpl w:val="D6BA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BE3738"/>
    <w:multiLevelType w:val="hybridMultilevel"/>
    <w:tmpl w:val="EAB81A3C"/>
    <w:lvl w:ilvl="0" w:tplc="0421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1B2866"/>
    <w:multiLevelType w:val="hybridMultilevel"/>
    <w:tmpl w:val="43962F7A"/>
    <w:lvl w:ilvl="0" w:tplc="0421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D30412"/>
    <w:multiLevelType w:val="hybridMultilevel"/>
    <w:tmpl w:val="DA06A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DA6E38"/>
    <w:multiLevelType w:val="hybridMultilevel"/>
    <w:tmpl w:val="E5AEC68C"/>
    <w:lvl w:ilvl="0" w:tplc="7C346D2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9821AB"/>
    <w:multiLevelType w:val="hybridMultilevel"/>
    <w:tmpl w:val="735E5C58"/>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2B7944"/>
    <w:multiLevelType w:val="hybridMultilevel"/>
    <w:tmpl w:val="E19E142A"/>
    <w:lvl w:ilvl="0" w:tplc="D0083D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5"/>
  </w:num>
  <w:num w:numId="3">
    <w:abstractNumId w:val="25"/>
  </w:num>
  <w:num w:numId="4">
    <w:abstractNumId w:val="33"/>
  </w:num>
  <w:num w:numId="5">
    <w:abstractNumId w:val="28"/>
  </w:num>
  <w:num w:numId="6">
    <w:abstractNumId w:val="27"/>
  </w:num>
  <w:num w:numId="7">
    <w:abstractNumId w:val="11"/>
  </w:num>
  <w:num w:numId="8">
    <w:abstractNumId w:val="31"/>
  </w:num>
  <w:num w:numId="9">
    <w:abstractNumId w:val="30"/>
  </w:num>
  <w:num w:numId="10">
    <w:abstractNumId w:val="29"/>
  </w:num>
  <w:num w:numId="11">
    <w:abstractNumId w:val="26"/>
  </w:num>
  <w:num w:numId="12">
    <w:abstractNumId w:val="24"/>
  </w:num>
  <w:num w:numId="13">
    <w:abstractNumId w:val="32"/>
  </w:num>
  <w:num w:numId="14">
    <w:abstractNumId w:val="12"/>
  </w:num>
  <w:num w:numId="15">
    <w:abstractNumId w:val="0"/>
  </w:num>
  <w:num w:numId="16">
    <w:abstractNumId w:val="2"/>
  </w:num>
  <w:num w:numId="17">
    <w:abstractNumId w:val="19"/>
  </w:num>
  <w:num w:numId="18">
    <w:abstractNumId w:val="1"/>
  </w:num>
  <w:num w:numId="19">
    <w:abstractNumId w:val="17"/>
  </w:num>
  <w:num w:numId="20">
    <w:abstractNumId w:val="20"/>
  </w:num>
  <w:num w:numId="21">
    <w:abstractNumId w:val="21"/>
  </w:num>
  <w:num w:numId="22">
    <w:abstractNumId w:val="7"/>
  </w:num>
  <w:num w:numId="23">
    <w:abstractNumId w:val="6"/>
  </w:num>
  <w:num w:numId="24">
    <w:abstractNumId w:val="15"/>
  </w:num>
  <w:num w:numId="25">
    <w:abstractNumId w:val="14"/>
  </w:num>
  <w:num w:numId="26">
    <w:abstractNumId w:val="22"/>
  </w:num>
  <w:num w:numId="27">
    <w:abstractNumId w:val="9"/>
  </w:num>
  <w:num w:numId="28">
    <w:abstractNumId w:val="16"/>
  </w:num>
  <w:num w:numId="29">
    <w:abstractNumId w:val="5"/>
  </w:num>
  <w:num w:numId="30">
    <w:abstractNumId w:val="10"/>
  </w:num>
  <w:num w:numId="31">
    <w:abstractNumId w:val="3"/>
  </w:num>
  <w:num w:numId="32">
    <w:abstractNumId w:val="34"/>
  </w:num>
  <w:num w:numId="33">
    <w:abstractNumId w:val="23"/>
  </w:num>
  <w:num w:numId="34">
    <w:abstractNumId w:val="13"/>
  </w:num>
  <w:num w:numId="35">
    <w:abstractNumId w:val="1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5F7A"/>
    <w:rsid w:val="000018B3"/>
    <w:rsid w:val="00011BC1"/>
    <w:rsid w:val="000127AA"/>
    <w:rsid w:val="00015F6A"/>
    <w:rsid w:val="00021E7C"/>
    <w:rsid w:val="000261EC"/>
    <w:rsid w:val="000328AF"/>
    <w:rsid w:val="00035D25"/>
    <w:rsid w:val="00036BE4"/>
    <w:rsid w:val="0005103E"/>
    <w:rsid w:val="00056BA0"/>
    <w:rsid w:val="00061370"/>
    <w:rsid w:val="00062A85"/>
    <w:rsid w:val="00062FDC"/>
    <w:rsid w:val="00065E8B"/>
    <w:rsid w:val="000679BD"/>
    <w:rsid w:val="0007348B"/>
    <w:rsid w:val="0007552F"/>
    <w:rsid w:val="000765CB"/>
    <w:rsid w:val="00076C35"/>
    <w:rsid w:val="000820CB"/>
    <w:rsid w:val="000866BD"/>
    <w:rsid w:val="00091168"/>
    <w:rsid w:val="000914DD"/>
    <w:rsid w:val="00091988"/>
    <w:rsid w:val="00092497"/>
    <w:rsid w:val="000A4C32"/>
    <w:rsid w:val="000A73F0"/>
    <w:rsid w:val="000B1061"/>
    <w:rsid w:val="000B2060"/>
    <w:rsid w:val="000B5D02"/>
    <w:rsid w:val="000B7FAB"/>
    <w:rsid w:val="000C2DAA"/>
    <w:rsid w:val="000D2D22"/>
    <w:rsid w:val="000D50F6"/>
    <w:rsid w:val="000D5578"/>
    <w:rsid w:val="000D6AE8"/>
    <w:rsid w:val="000E5E46"/>
    <w:rsid w:val="000E7367"/>
    <w:rsid w:val="000F0E8E"/>
    <w:rsid w:val="000F3FFE"/>
    <w:rsid w:val="000F56C7"/>
    <w:rsid w:val="000F5912"/>
    <w:rsid w:val="000F5D02"/>
    <w:rsid w:val="0010130F"/>
    <w:rsid w:val="00101A62"/>
    <w:rsid w:val="001066EB"/>
    <w:rsid w:val="001229A4"/>
    <w:rsid w:val="00133371"/>
    <w:rsid w:val="00140634"/>
    <w:rsid w:val="00156B2C"/>
    <w:rsid w:val="001612B8"/>
    <w:rsid w:val="00163251"/>
    <w:rsid w:val="0016362C"/>
    <w:rsid w:val="001654B7"/>
    <w:rsid w:val="00167E65"/>
    <w:rsid w:val="00170702"/>
    <w:rsid w:val="0017077C"/>
    <w:rsid w:val="00183E31"/>
    <w:rsid w:val="00184190"/>
    <w:rsid w:val="001864DD"/>
    <w:rsid w:val="0019023F"/>
    <w:rsid w:val="00191223"/>
    <w:rsid w:val="00197442"/>
    <w:rsid w:val="001A5173"/>
    <w:rsid w:val="001A5F85"/>
    <w:rsid w:val="001B4587"/>
    <w:rsid w:val="001C3C80"/>
    <w:rsid w:val="001C7142"/>
    <w:rsid w:val="001D0651"/>
    <w:rsid w:val="001E19EA"/>
    <w:rsid w:val="001E4B98"/>
    <w:rsid w:val="001E6C84"/>
    <w:rsid w:val="001E75B5"/>
    <w:rsid w:val="001F3CE4"/>
    <w:rsid w:val="001F5D0D"/>
    <w:rsid w:val="002115D1"/>
    <w:rsid w:val="00213A97"/>
    <w:rsid w:val="0021546B"/>
    <w:rsid w:val="002209E3"/>
    <w:rsid w:val="002214B0"/>
    <w:rsid w:val="002215EB"/>
    <w:rsid w:val="00221EE6"/>
    <w:rsid w:val="00222594"/>
    <w:rsid w:val="00233740"/>
    <w:rsid w:val="00234B5A"/>
    <w:rsid w:val="00237BE5"/>
    <w:rsid w:val="00241EAC"/>
    <w:rsid w:val="00251BC9"/>
    <w:rsid w:val="002520A4"/>
    <w:rsid w:val="002531C4"/>
    <w:rsid w:val="00253888"/>
    <w:rsid w:val="00254CA0"/>
    <w:rsid w:val="002650E6"/>
    <w:rsid w:val="00272741"/>
    <w:rsid w:val="00282D0D"/>
    <w:rsid w:val="0028373B"/>
    <w:rsid w:val="0028399C"/>
    <w:rsid w:val="0028501A"/>
    <w:rsid w:val="00285501"/>
    <w:rsid w:val="00293B44"/>
    <w:rsid w:val="002A063A"/>
    <w:rsid w:val="002A2F8E"/>
    <w:rsid w:val="002A37BA"/>
    <w:rsid w:val="002A3869"/>
    <w:rsid w:val="002B5BD9"/>
    <w:rsid w:val="002B7596"/>
    <w:rsid w:val="002B7FA1"/>
    <w:rsid w:val="002C13D7"/>
    <w:rsid w:val="002C5C20"/>
    <w:rsid w:val="002D52F9"/>
    <w:rsid w:val="002D595F"/>
    <w:rsid w:val="002E1BFA"/>
    <w:rsid w:val="002E2E43"/>
    <w:rsid w:val="002E3F48"/>
    <w:rsid w:val="002E7967"/>
    <w:rsid w:val="002F094F"/>
    <w:rsid w:val="002F28CD"/>
    <w:rsid w:val="002F3AA7"/>
    <w:rsid w:val="00304A0A"/>
    <w:rsid w:val="00307108"/>
    <w:rsid w:val="003103C9"/>
    <w:rsid w:val="003132A9"/>
    <w:rsid w:val="00317FAF"/>
    <w:rsid w:val="00320F65"/>
    <w:rsid w:val="00326A0E"/>
    <w:rsid w:val="00331D5F"/>
    <w:rsid w:val="00333EA0"/>
    <w:rsid w:val="00334A66"/>
    <w:rsid w:val="00334ED6"/>
    <w:rsid w:val="003435D7"/>
    <w:rsid w:val="003447D1"/>
    <w:rsid w:val="00345ED8"/>
    <w:rsid w:val="003461B9"/>
    <w:rsid w:val="0034650E"/>
    <w:rsid w:val="00347167"/>
    <w:rsid w:val="00351CD9"/>
    <w:rsid w:val="003601BC"/>
    <w:rsid w:val="00360C64"/>
    <w:rsid w:val="00361DA6"/>
    <w:rsid w:val="003648FF"/>
    <w:rsid w:val="00376620"/>
    <w:rsid w:val="003778FD"/>
    <w:rsid w:val="00381B3E"/>
    <w:rsid w:val="00382677"/>
    <w:rsid w:val="003855D8"/>
    <w:rsid w:val="003907B9"/>
    <w:rsid w:val="0039111D"/>
    <w:rsid w:val="003952E1"/>
    <w:rsid w:val="003974FA"/>
    <w:rsid w:val="003A20D1"/>
    <w:rsid w:val="003A4F8E"/>
    <w:rsid w:val="003A56AD"/>
    <w:rsid w:val="003A765C"/>
    <w:rsid w:val="003B1FAD"/>
    <w:rsid w:val="003B716F"/>
    <w:rsid w:val="003B748A"/>
    <w:rsid w:val="003C068E"/>
    <w:rsid w:val="003C49A2"/>
    <w:rsid w:val="003C4E3A"/>
    <w:rsid w:val="003C6C8B"/>
    <w:rsid w:val="003D1846"/>
    <w:rsid w:val="003D529D"/>
    <w:rsid w:val="003D6B4B"/>
    <w:rsid w:val="003E0B28"/>
    <w:rsid w:val="003E0BFA"/>
    <w:rsid w:val="003E417D"/>
    <w:rsid w:val="003E4FCE"/>
    <w:rsid w:val="003E7805"/>
    <w:rsid w:val="003E7A6C"/>
    <w:rsid w:val="00410E72"/>
    <w:rsid w:val="0041547E"/>
    <w:rsid w:val="00417C6E"/>
    <w:rsid w:val="004262EC"/>
    <w:rsid w:val="00430EE1"/>
    <w:rsid w:val="00432E51"/>
    <w:rsid w:val="00434954"/>
    <w:rsid w:val="00436487"/>
    <w:rsid w:val="00437875"/>
    <w:rsid w:val="004402B0"/>
    <w:rsid w:val="00441905"/>
    <w:rsid w:val="00441A79"/>
    <w:rsid w:val="00443C3A"/>
    <w:rsid w:val="00451728"/>
    <w:rsid w:val="00463927"/>
    <w:rsid w:val="0046428F"/>
    <w:rsid w:val="0046647C"/>
    <w:rsid w:val="00471375"/>
    <w:rsid w:val="004749CA"/>
    <w:rsid w:val="00480CE3"/>
    <w:rsid w:val="00486894"/>
    <w:rsid w:val="004875C8"/>
    <w:rsid w:val="00492611"/>
    <w:rsid w:val="0049582E"/>
    <w:rsid w:val="00495C31"/>
    <w:rsid w:val="00495EF5"/>
    <w:rsid w:val="004966B1"/>
    <w:rsid w:val="004A0C0A"/>
    <w:rsid w:val="004A596E"/>
    <w:rsid w:val="004A61BA"/>
    <w:rsid w:val="004B5AFE"/>
    <w:rsid w:val="004C20CA"/>
    <w:rsid w:val="004C3BC3"/>
    <w:rsid w:val="004D0A35"/>
    <w:rsid w:val="004D281E"/>
    <w:rsid w:val="004D7A41"/>
    <w:rsid w:val="004E0532"/>
    <w:rsid w:val="004E1072"/>
    <w:rsid w:val="004E16BE"/>
    <w:rsid w:val="004F21CE"/>
    <w:rsid w:val="004F353E"/>
    <w:rsid w:val="004F68BC"/>
    <w:rsid w:val="00500049"/>
    <w:rsid w:val="00500E71"/>
    <w:rsid w:val="0050160C"/>
    <w:rsid w:val="00506BAF"/>
    <w:rsid w:val="00510C91"/>
    <w:rsid w:val="0051185B"/>
    <w:rsid w:val="00525CD8"/>
    <w:rsid w:val="005351A7"/>
    <w:rsid w:val="00535B3C"/>
    <w:rsid w:val="005410EB"/>
    <w:rsid w:val="0054226E"/>
    <w:rsid w:val="00543035"/>
    <w:rsid w:val="00546098"/>
    <w:rsid w:val="00547DE3"/>
    <w:rsid w:val="00556B16"/>
    <w:rsid w:val="00557E40"/>
    <w:rsid w:val="00570D37"/>
    <w:rsid w:val="00570F74"/>
    <w:rsid w:val="00576072"/>
    <w:rsid w:val="00580300"/>
    <w:rsid w:val="005867D6"/>
    <w:rsid w:val="00590A5B"/>
    <w:rsid w:val="005A3D53"/>
    <w:rsid w:val="005B2188"/>
    <w:rsid w:val="005C5D80"/>
    <w:rsid w:val="005D43F1"/>
    <w:rsid w:val="005E07FC"/>
    <w:rsid w:val="005F4B79"/>
    <w:rsid w:val="005F732F"/>
    <w:rsid w:val="00600501"/>
    <w:rsid w:val="0060708B"/>
    <w:rsid w:val="00613C79"/>
    <w:rsid w:val="00613FDA"/>
    <w:rsid w:val="00614947"/>
    <w:rsid w:val="00615831"/>
    <w:rsid w:val="00622090"/>
    <w:rsid w:val="00622271"/>
    <w:rsid w:val="00622FF1"/>
    <w:rsid w:val="00624D22"/>
    <w:rsid w:val="00624F81"/>
    <w:rsid w:val="006351E9"/>
    <w:rsid w:val="00645F7A"/>
    <w:rsid w:val="00646075"/>
    <w:rsid w:val="00647ED0"/>
    <w:rsid w:val="006506E0"/>
    <w:rsid w:val="00650CF8"/>
    <w:rsid w:val="00652C55"/>
    <w:rsid w:val="006542AF"/>
    <w:rsid w:val="006575B2"/>
    <w:rsid w:val="00662379"/>
    <w:rsid w:val="00673909"/>
    <w:rsid w:val="00674358"/>
    <w:rsid w:val="00676F13"/>
    <w:rsid w:val="00677B13"/>
    <w:rsid w:val="00687A7B"/>
    <w:rsid w:val="006952C5"/>
    <w:rsid w:val="006954F1"/>
    <w:rsid w:val="00697348"/>
    <w:rsid w:val="00697BB6"/>
    <w:rsid w:val="006A0701"/>
    <w:rsid w:val="006A3301"/>
    <w:rsid w:val="006A5F1F"/>
    <w:rsid w:val="006B3451"/>
    <w:rsid w:val="006B37F7"/>
    <w:rsid w:val="006B4776"/>
    <w:rsid w:val="006B7DE6"/>
    <w:rsid w:val="006C18EA"/>
    <w:rsid w:val="006C5561"/>
    <w:rsid w:val="006D1D2C"/>
    <w:rsid w:val="006E23E6"/>
    <w:rsid w:val="006E382B"/>
    <w:rsid w:val="006F304C"/>
    <w:rsid w:val="00706DC3"/>
    <w:rsid w:val="007224E9"/>
    <w:rsid w:val="00723B4C"/>
    <w:rsid w:val="00723DE6"/>
    <w:rsid w:val="00745FAB"/>
    <w:rsid w:val="00747B13"/>
    <w:rsid w:val="00747CC0"/>
    <w:rsid w:val="0075400B"/>
    <w:rsid w:val="007620BA"/>
    <w:rsid w:val="00771C62"/>
    <w:rsid w:val="00783BC7"/>
    <w:rsid w:val="00785228"/>
    <w:rsid w:val="0078761B"/>
    <w:rsid w:val="00791C86"/>
    <w:rsid w:val="00793F1B"/>
    <w:rsid w:val="007962D6"/>
    <w:rsid w:val="007971D3"/>
    <w:rsid w:val="007A0520"/>
    <w:rsid w:val="007A0D0D"/>
    <w:rsid w:val="007B08BE"/>
    <w:rsid w:val="007B5526"/>
    <w:rsid w:val="007B7922"/>
    <w:rsid w:val="007C3119"/>
    <w:rsid w:val="007C6057"/>
    <w:rsid w:val="007D21A1"/>
    <w:rsid w:val="007E1A2C"/>
    <w:rsid w:val="007F50A7"/>
    <w:rsid w:val="007F519D"/>
    <w:rsid w:val="007F6B1E"/>
    <w:rsid w:val="00804660"/>
    <w:rsid w:val="0080765B"/>
    <w:rsid w:val="00807899"/>
    <w:rsid w:val="00813D35"/>
    <w:rsid w:val="008141A4"/>
    <w:rsid w:val="008239A8"/>
    <w:rsid w:val="008278B6"/>
    <w:rsid w:val="00827DD5"/>
    <w:rsid w:val="00830D3B"/>
    <w:rsid w:val="008321E7"/>
    <w:rsid w:val="00832E89"/>
    <w:rsid w:val="0083489F"/>
    <w:rsid w:val="00835B31"/>
    <w:rsid w:val="00842487"/>
    <w:rsid w:val="00843909"/>
    <w:rsid w:val="008462D2"/>
    <w:rsid w:val="00850D0C"/>
    <w:rsid w:val="00851361"/>
    <w:rsid w:val="00852CE6"/>
    <w:rsid w:val="0085647A"/>
    <w:rsid w:val="008572BC"/>
    <w:rsid w:val="008576C3"/>
    <w:rsid w:val="0086027F"/>
    <w:rsid w:val="00860ADF"/>
    <w:rsid w:val="00861C61"/>
    <w:rsid w:val="00863CA8"/>
    <w:rsid w:val="00865027"/>
    <w:rsid w:val="00866128"/>
    <w:rsid w:val="00872919"/>
    <w:rsid w:val="008737D0"/>
    <w:rsid w:val="00877342"/>
    <w:rsid w:val="008777A7"/>
    <w:rsid w:val="0088667C"/>
    <w:rsid w:val="008875EC"/>
    <w:rsid w:val="00892165"/>
    <w:rsid w:val="00894D61"/>
    <w:rsid w:val="00895309"/>
    <w:rsid w:val="00895826"/>
    <w:rsid w:val="008A1FC9"/>
    <w:rsid w:val="008A539A"/>
    <w:rsid w:val="008C1797"/>
    <w:rsid w:val="008D2E4D"/>
    <w:rsid w:val="008D386E"/>
    <w:rsid w:val="008E060B"/>
    <w:rsid w:val="008E65B5"/>
    <w:rsid w:val="008F6AD5"/>
    <w:rsid w:val="008F736E"/>
    <w:rsid w:val="00910374"/>
    <w:rsid w:val="00922C73"/>
    <w:rsid w:val="00925DB8"/>
    <w:rsid w:val="0092785B"/>
    <w:rsid w:val="00936E3D"/>
    <w:rsid w:val="00946B46"/>
    <w:rsid w:val="00946C1D"/>
    <w:rsid w:val="009547D3"/>
    <w:rsid w:val="00957CAA"/>
    <w:rsid w:val="00961AEB"/>
    <w:rsid w:val="0096224D"/>
    <w:rsid w:val="00962C0E"/>
    <w:rsid w:val="00965A6F"/>
    <w:rsid w:val="00970C0B"/>
    <w:rsid w:val="0098653D"/>
    <w:rsid w:val="009915BD"/>
    <w:rsid w:val="009916E3"/>
    <w:rsid w:val="009A01F0"/>
    <w:rsid w:val="009B311B"/>
    <w:rsid w:val="009B4099"/>
    <w:rsid w:val="009B433E"/>
    <w:rsid w:val="009C2B56"/>
    <w:rsid w:val="009C50E9"/>
    <w:rsid w:val="009D22EC"/>
    <w:rsid w:val="009D3F93"/>
    <w:rsid w:val="009D4984"/>
    <w:rsid w:val="009E0EE5"/>
    <w:rsid w:val="009E4FCA"/>
    <w:rsid w:val="009E5D7E"/>
    <w:rsid w:val="009E601A"/>
    <w:rsid w:val="009E7C5A"/>
    <w:rsid w:val="009F2223"/>
    <w:rsid w:val="009F2913"/>
    <w:rsid w:val="009F525F"/>
    <w:rsid w:val="009F60D4"/>
    <w:rsid w:val="009F67BC"/>
    <w:rsid w:val="009F71E1"/>
    <w:rsid w:val="009F7AF7"/>
    <w:rsid w:val="00A01A65"/>
    <w:rsid w:val="00A03958"/>
    <w:rsid w:val="00A12784"/>
    <w:rsid w:val="00A12D2E"/>
    <w:rsid w:val="00A1410F"/>
    <w:rsid w:val="00A161D7"/>
    <w:rsid w:val="00A2133E"/>
    <w:rsid w:val="00A247DF"/>
    <w:rsid w:val="00A2571F"/>
    <w:rsid w:val="00A3158F"/>
    <w:rsid w:val="00A31A82"/>
    <w:rsid w:val="00A32132"/>
    <w:rsid w:val="00A32ECA"/>
    <w:rsid w:val="00A3396F"/>
    <w:rsid w:val="00A34242"/>
    <w:rsid w:val="00A37E6A"/>
    <w:rsid w:val="00A44AD8"/>
    <w:rsid w:val="00A458F1"/>
    <w:rsid w:val="00A5204E"/>
    <w:rsid w:val="00A554BB"/>
    <w:rsid w:val="00A57F10"/>
    <w:rsid w:val="00A607FF"/>
    <w:rsid w:val="00A6195C"/>
    <w:rsid w:val="00A64C22"/>
    <w:rsid w:val="00A71693"/>
    <w:rsid w:val="00A7419E"/>
    <w:rsid w:val="00A75A1F"/>
    <w:rsid w:val="00A76AE0"/>
    <w:rsid w:val="00A77AF2"/>
    <w:rsid w:val="00A80E0A"/>
    <w:rsid w:val="00A82BE5"/>
    <w:rsid w:val="00A83ACC"/>
    <w:rsid w:val="00A861C9"/>
    <w:rsid w:val="00A96343"/>
    <w:rsid w:val="00A97DCF"/>
    <w:rsid w:val="00AA0B20"/>
    <w:rsid w:val="00AA45FB"/>
    <w:rsid w:val="00AA7C7B"/>
    <w:rsid w:val="00AB631D"/>
    <w:rsid w:val="00AC1C56"/>
    <w:rsid w:val="00AC2C9C"/>
    <w:rsid w:val="00AC4146"/>
    <w:rsid w:val="00AC4379"/>
    <w:rsid w:val="00AC4BF6"/>
    <w:rsid w:val="00AC6923"/>
    <w:rsid w:val="00AC704F"/>
    <w:rsid w:val="00AC7727"/>
    <w:rsid w:val="00AC7B42"/>
    <w:rsid w:val="00AD1DD6"/>
    <w:rsid w:val="00AD6C4D"/>
    <w:rsid w:val="00AE4238"/>
    <w:rsid w:val="00AE4634"/>
    <w:rsid w:val="00AE70F9"/>
    <w:rsid w:val="00AE78A2"/>
    <w:rsid w:val="00AF23FA"/>
    <w:rsid w:val="00B00263"/>
    <w:rsid w:val="00B01E5B"/>
    <w:rsid w:val="00B11FFC"/>
    <w:rsid w:val="00B13FE5"/>
    <w:rsid w:val="00B22EF9"/>
    <w:rsid w:val="00B233B1"/>
    <w:rsid w:val="00B25DFD"/>
    <w:rsid w:val="00B2744E"/>
    <w:rsid w:val="00B31FF6"/>
    <w:rsid w:val="00B34F86"/>
    <w:rsid w:val="00B41583"/>
    <w:rsid w:val="00B43FC0"/>
    <w:rsid w:val="00B4486E"/>
    <w:rsid w:val="00B4553B"/>
    <w:rsid w:val="00B46879"/>
    <w:rsid w:val="00B642DD"/>
    <w:rsid w:val="00B7691E"/>
    <w:rsid w:val="00B76AD0"/>
    <w:rsid w:val="00B81F69"/>
    <w:rsid w:val="00B85404"/>
    <w:rsid w:val="00B85FAD"/>
    <w:rsid w:val="00B863AA"/>
    <w:rsid w:val="00B929C7"/>
    <w:rsid w:val="00B93B4B"/>
    <w:rsid w:val="00B946DC"/>
    <w:rsid w:val="00BA0424"/>
    <w:rsid w:val="00BA0527"/>
    <w:rsid w:val="00BA0CC4"/>
    <w:rsid w:val="00BA4132"/>
    <w:rsid w:val="00BB41E7"/>
    <w:rsid w:val="00BB45D3"/>
    <w:rsid w:val="00BB6DA3"/>
    <w:rsid w:val="00BC2CE1"/>
    <w:rsid w:val="00BC4D6E"/>
    <w:rsid w:val="00BC50A1"/>
    <w:rsid w:val="00BC5E7E"/>
    <w:rsid w:val="00BD12F1"/>
    <w:rsid w:val="00BD4DE3"/>
    <w:rsid w:val="00BD636E"/>
    <w:rsid w:val="00BE2CB8"/>
    <w:rsid w:val="00BE4D12"/>
    <w:rsid w:val="00BF1B7C"/>
    <w:rsid w:val="00C021F1"/>
    <w:rsid w:val="00C03D99"/>
    <w:rsid w:val="00C04947"/>
    <w:rsid w:val="00C135CE"/>
    <w:rsid w:val="00C214B2"/>
    <w:rsid w:val="00C21594"/>
    <w:rsid w:val="00C233C6"/>
    <w:rsid w:val="00C267F2"/>
    <w:rsid w:val="00C311A0"/>
    <w:rsid w:val="00C3443F"/>
    <w:rsid w:val="00C43F4F"/>
    <w:rsid w:val="00C5681B"/>
    <w:rsid w:val="00C606E7"/>
    <w:rsid w:val="00C636D3"/>
    <w:rsid w:val="00C66533"/>
    <w:rsid w:val="00C76D36"/>
    <w:rsid w:val="00C857CF"/>
    <w:rsid w:val="00C91D49"/>
    <w:rsid w:val="00C95DC4"/>
    <w:rsid w:val="00C9655C"/>
    <w:rsid w:val="00CA725F"/>
    <w:rsid w:val="00CB2265"/>
    <w:rsid w:val="00CB22A1"/>
    <w:rsid w:val="00CB373A"/>
    <w:rsid w:val="00CB424B"/>
    <w:rsid w:val="00CC6BCB"/>
    <w:rsid w:val="00CC79A1"/>
    <w:rsid w:val="00CD046A"/>
    <w:rsid w:val="00CD20E5"/>
    <w:rsid w:val="00CD2C31"/>
    <w:rsid w:val="00CD7E5D"/>
    <w:rsid w:val="00CE6430"/>
    <w:rsid w:val="00CE6A54"/>
    <w:rsid w:val="00CF32B8"/>
    <w:rsid w:val="00CF6121"/>
    <w:rsid w:val="00D05CF4"/>
    <w:rsid w:val="00D1549D"/>
    <w:rsid w:val="00D22792"/>
    <w:rsid w:val="00D27B41"/>
    <w:rsid w:val="00D3202A"/>
    <w:rsid w:val="00D324D3"/>
    <w:rsid w:val="00D37F62"/>
    <w:rsid w:val="00D4545A"/>
    <w:rsid w:val="00D472A0"/>
    <w:rsid w:val="00D47F19"/>
    <w:rsid w:val="00D50F2F"/>
    <w:rsid w:val="00D52413"/>
    <w:rsid w:val="00D52BE6"/>
    <w:rsid w:val="00D53559"/>
    <w:rsid w:val="00D57391"/>
    <w:rsid w:val="00D57E8C"/>
    <w:rsid w:val="00D6338A"/>
    <w:rsid w:val="00D668BF"/>
    <w:rsid w:val="00D7022B"/>
    <w:rsid w:val="00D73A47"/>
    <w:rsid w:val="00D748CB"/>
    <w:rsid w:val="00D76D0F"/>
    <w:rsid w:val="00D77A75"/>
    <w:rsid w:val="00D77D9A"/>
    <w:rsid w:val="00D8154D"/>
    <w:rsid w:val="00D95CE3"/>
    <w:rsid w:val="00DA000D"/>
    <w:rsid w:val="00DA5E79"/>
    <w:rsid w:val="00DC1920"/>
    <w:rsid w:val="00DD040B"/>
    <w:rsid w:val="00DD18CB"/>
    <w:rsid w:val="00DD667A"/>
    <w:rsid w:val="00DE7DF8"/>
    <w:rsid w:val="00DF0D22"/>
    <w:rsid w:val="00E00EFA"/>
    <w:rsid w:val="00E0550D"/>
    <w:rsid w:val="00E073BD"/>
    <w:rsid w:val="00E10448"/>
    <w:rsid w:val="00E12DAE"/>
    <w:rsid w:val="00E143B5"/>
    <w:rsid w:val="00E148F6"/>
    <w:rsid w:val="00E21FD5"/>
    <w:rsid w:val="00E264B5"/>
    <w:rsid w:val="00E301AD"/>
    <w:rsid w:val="00E52378"/>
    <w:rsid w:val="00E60AF7"/>
    <w:rsid w:val="00E60FB8"/>
    <w:rsid w:val="00E61AD7"/>
    <w:rsid w:val="00E620B4"/>
    <w:rsid w:val="00E62297"/>
    <w:rsid w:val="00E65DC9"/>
    <w:rsid w:val="00E67ED3"/>
    <w:rsid w:val="00E81FA7"/>
    <w:rsid w:val="00E82176"/>
    <w:rsid w:val="00E8226A"/>
    <w:rsid w:val="00E87195"/>
    <w:rsid w:val="00E91C67"/>
    <w:rsid w:val="00E95A80"/>
    <w:rsid w:val="00EB03FD"/>
    <w:rsid w:val="00EB1A34"/>
    <w:rsid w:val="00EB2B8F"/>
    <w:rsid w:val="00EB37B9"/>
    <w:rsid w:val="00EC03C2"/>
    <w:rsid w:val="00EC0910"/>
    <w:rsid w:val="00EC0DD7"/>
    <w:rsid w:val="00EC3265"/>
    <w:rsid w:val="00EC3B65"/>
    <w:rsid w:val="00EE5E38"/>
    <w:rsid w:val="00EE7A95"/>
    <w:rsid w:val="00EF679A"/>
    <w:rsid w:val="00F04F97"/>
    <w:rsid w:val="00F05D01"/>
    <w:rsid w:val="00F067D2"/>
    <w:rsid w:val="00F06C0C"/>
    <w:rsid w:val="00F1032B"/>
    <w:rsid w:val="00F1506D"/>
    <w:rsid w:val="00F17029"/>
    <w:rsid w:val="00F20D07"/>
    <w:rsid w:val="00F22391"/>
    <w:rsid w:val="00F22F70"/>
    <w:rsid w:val="00F2339F"/>
    <w:rsid w:val="00F27AE6"/>
    <w:rsid w:val="00F316D9"/>
    <w:rsid w:val="00F34DA4"/>
    <w:rsid w:val="00F430A3"/>
    <w:rsid w:val="00F434FB"/>
    <w:rsid w:val="00F60887"/>
    <w:rsid w:val="00F61028"/>
    <w:rsid w:val="00F62FAD"/>
    <w:rsid w:val="00F7052D"/>
    <w:rsid w:val="00F713F2"/>
    <w:rsid w:val="00F71688"/>
    <w:rsid w:val="00F720E1"/>
    <w:rsid w:val="00F779BA"/>
    <w:rsid w:val="00F8400E"/>
    <w:rsid w:val="00F8547B"/>
    <w:rsid w:val="00F85CA3"/>
    <w:rsid w:val="00F86416"/>
    <w:rsid w:val="00F87A91"/>
    <w:rsid w:val="00F91334"/>
    <w:rsid w:val="00F92BD0"/>
    <w:rsid w:val="00F92DBC"/>
    <w:rsid w:val="00F9455B"/>
    <w:rsid w:val="00F96B82"/>
    <w:rsid w:val="00FA202E"/>
    <w:rsid w:val="00FA3CDF"/>
    <w:rsid w:val="00FA4B3F"/>
    <w:rsid w:val="00FB43D4"/>
    <w:rsid w:val="00FB6AD5"/>
    <w:rsid w:val="00FC2476"/>
    <w:rsid w:val="00FC523E"/>
    <w:rsid w:val="00FD1AD2"/>
    <w:rsid w:val="00FD22EB"/>
    <w:rsid w:val="00FD5A79"/>
    <w:rsid w:val="00FE22F4"/>
    <w:rsid w:val="00FE42FC"/>
    <w:rsid w:val="00FE66A6"/>
    <w:rsid w:val="00FE67AE"/>
    <w:rsid w:val="00FF7F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F7A"/>
    <w:pPr>
      <w:ind w:left="720"/>
      <w:contextualSpacing/>
    </w:pPr>
  </w:style>
  <w:style w:type="paragraph" w:styleId="NoSpacing">
    <w:name w:val="No Spacing"/>
    <w:link w:val="NoSpacingChar"/>
    <w:uiPriority w:val="1"/>
    <w:qFormat/>
    <w:rsid w:val="00E82176"/>
    <w:pPr>
      <w:spacing w:line="240" w:lineRule="auto"/>
      <w:jc w:val="left"/>
    </w:pPr>
    <w:rPr>
      <w:lang w:val="en-US"/>
    </w:rPr>
  </w:style>
  <w:style w:type="character" w:customStyle="1" w:styleId="NoSpacingChar">
    <w:name w:val="No Spacing Char"/>
    <w:basedOn w:val="DefaultParagraphFont"/>
    <w:link w:val="NoSpacing"/>
    <w:uiPriority w:val="1"/>
    <w:locked/>
    <w:rsid w:val="00E82176"/>
    <w:rPr>
      <w:lang w:val="en-US"/>
    </w:rPr>
  </w:style>
  <w:style w:type="character" w:customStyle="1" w:styleId="ListParagraphChar">
    <w:name w:val="List Paragraph Char"/>
    <w:basedOn w:val="DefaultParagraphFont"/>
    <w:link w:val="ListParagraph"/>
    <w:uiPriority w:val="34"/>
    <w:rsid w:val="00B46879"/>
  </w:style>
  <w:style w:type="table" w:styleId="TableGrid">
    <w:name w:val="Table Grid"/>
    <w:basedOn w:val="TableNormal"/>
    <w:uiPriority w:val="59"/>
    <w:rsid w:val="008F6AD5"/>
    <w:pPr>
      <w:spacing w:line="240" w:lineRule="auto"/>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9C7"/>
    <w:pPr>
      <w:tabs>
        <w:tab w:val="center" w:pos="4513"/>
        <w:tab w:val="right" w:pos="9026"/>
      </w:tabs>
      <w:spacing w:line="240" w:lineRule="auto"/>
    </w:pPr>
  </w:style>
  <w:style w:type="character" w:customStyle="1" w:styleId="HeaderChar">
    <w:name w:val="Header Char"/>
    <w:basedOn w:val="DefaultParagraphFont"/>
    <w:link w:val="Header"/>
    <w:uiPriority w:val="99"/>
    <w:rsid w:val="00B929C7"/>
  </w:style>
  <w:style w:type="paragraph" w:styleId="Footer">
    <w:name w:val="footer"/>
    <w:basedOn w:val="Normal"/>
    <w:link w:val="FooterChar"/>
    <w:uiPriority w:val="99"/>
    <w:unhideWhenUsed/>
    <w:rsid w:val="00B929C7"/>
    <w:pPr>
      <w:tabs>
        <w:tab w:val="center" w:pos="4513"/>
        <w:tab w:val="right" w:pos="9026"/>
      </w:tabs>
      <w:spacing w:line="240" w:lineRule="auto"/>
    </w:pPr>
  </w:style>
  <w:style w:type="character" w:customStyle="1" w:styleId="FooterChar">
    <w:name w:val="Footer Char"/>
    <w:basedOn w:val="DefaultParagraphFont"/>
    <w:link w:val="Footer"/>
    <w:uiPriority w:val="99"/>
    <w:rsid w:val="00B929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CD6B-7BB7-4129-8370-1DC802B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2016-05-24T10:41:00Z</dcterms:created>
  <dcterms:modified xsi:type="dcterms:W3CDTF">2016-08-10T07:46:00Z</dcterms:modified>
</cp:coreProperties>
</file>