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4" w:rsidRPr="008E3C90" w:rsidRDefault="007D3144" w:rsidP="007D3144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B7205" w:rsidRDefault="000B7205" w:rsidP="006875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Sabarti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0B7205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0B7205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0B7205">
        <w:rPr>
          <w:rFonts w:ascii="Times New Roman" w:hAnsi="Times New Roman" w:cs="Times New Roman"/>
          <w:i/>
          <w:iCs/>
          <w:sz w:val="24"/>
          <w:szCs w:val="24"/>
        </w:rPr>
        <w:t xml:space="preserve"> Indonesia 1</w:t>
      </w:r>
      <w:r w:rsidRPr="000B7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20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>.</w:t>
      </w:r>
    </w:p>
    <w:p w:rsidR="000B7205" w:rsidRPr="000B7205" w:rsidRDefault="000B7205" w:rsidP="006875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7542" w:rsidRPr="00F46142" w:rsidRDefault="00687542" w:rsidP="006875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42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46142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Pr="00F461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61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6142">
        <w:rPr>
          <w:rFonts w:ascii="Times New Roman" w:hAnsi="Times New Roman" w:cs="Times New Roman"/>
          <w:sz w:val="24"/>
          <w:szCs w:val="24"/>
        </w:rPr>
        <w:t xml:space="preserve">Padang: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Hayfa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687542" w:rsidRDefault="00687542" w:rsidP="006875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3144" w:rsidRPr="008E3C90" w:rsidRDefault="00D66893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Darmawang,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dkk. 2008. </w:t>
      </w:r>
      <w:r w:rsidR="007D3144" w:rsidRPr="008E3C90">
        <w:rPr>
          <w:rFonts w:ascii="Times New Roman" w:hAnsi="Times New Roman" w:cs="Times New Roman"/>
          <w:i/>
          <w:sz w:val="24"/>
          <w:szCs w:val="24"/>
          <w:lang w:val="id-ID"/>
        </w:rPr>
        <w:t>Strategi pembelajaran kejuruan.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Makassar : Badan Penerbit UNM.</w:t>
      </w:r>
    </w:p>
    <w:p w:rsidR="007D3144" w:rsidRPr="008E3C90" w:rsidRDefault="007D3144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E3C9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Republik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2003</w:t>
      </w:r>
      <w:r w:rsidRPr="008E3C9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 Jakarta: Dharma Bhakti.</w:t>
      </w:r>
    </w:p>
    <w:p w:rsidR="007D3144" w:rsidRPr="008E3C90" w:rsidRDefault="007D3144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3144" w:rsidRPr="008E3C90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Dimyati &amp; Mudjiono. 2006.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302F77" w:rsidRPr="003D0124" w:rsidRDefault="00D66893" w:rsidP="00302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302F77" w:rsidRPr="008E3C9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02F77" w:rsidRPr="008E3C90">
        <w:rPr>
          <w:rFonts w:ascii="Times New Roman" w:hAnsi="Times New Roman" w:cs="Times New Roman"/>
          <w:color w:val="000000"/>
          <w:sz w:val="24"/>
          <w:szCs w:val="24"/>
        </w:rPr>
        <w:t>Akip</w:t>
      </w:r>
      <w:proofErr w:type="spellEnd"/>
      <w:r w:rsidR="00302F77" w:rsidRPr="008E3C90">
        <w:rPr>
          <w:rFonts w:ascii="Times New Roman" w:hAnsi="Times New Roman" w:cs="Times New Roman"/>
          <w:color w:val="000000"/>
          <w:sz w:val="24"/>
          <w:szCs w:val="24"/>
        </w:rPr>
        <w:t xml:space="preserve">. 2012. </w:t>
      </w:r>
      <w:proofErr w:type="spellStart"/>
      <w:r w:rsidR="00302F77"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Hakikat</w:t>
      </w:r>
      <w:proofErr w:type="spellEnd"/>
      <w:r w:rsidR="00302F77"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02F77"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Ketrampilan</w:t>
      </w:r>
      <w:proofErr w:type="spellEnd"/>
      <w:r w:rsidR="00302F77"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02F77"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Menulis</w:t>
      </w:r>
      <w:proofErr w:type="spellEnd"/>
      <w:r w:rsidR="00302F77" w:rsidRPr="008E3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2F77" w:rsidRPr="008E3C9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02F77" w:rsidRPr="003D0124">
        <w:rPr>
          <w:rFonts w:ascii="Times New Roman" w:hAnsi="Times New Roman" w:cs="Times New Roman"/>
          <w:sz w:val="24"/>
          <w:szCs w:val="24"/>
        </w:rPr>
        <w:t>http://bahasa.kompasiana.com/2012/03/25/hakikat</w:t>
      </w:r>
      <w:r w:rsidR="00302F77" w:rsidRPr="003D0124">
        <w:rPr>
          <w:rFonts w:ascii="Cambria Math" w:hAnsi="Cambria Math" w:cs="Cambria Math"/>
          <w:sz w:val="24"/>
          <w:szCs w:val="24"/>
        </w:rPr>
        <w:t>‐</w:t>
      </w:r>
      <w:r w:rsidR="00302F77" w:rsidRPr="003D0124">
        <w:rPr>
          <w:rFonts w:ascii="Times New Roman" w:hAnsi="Times New Roman" w:cs="Times New Roman"/>
          <w:sz w:val="24"/>
          <w:szCs w:val="24"/>
        </w:rPr>
        <w:t>keterampilan</w:t>
      </w:r>
      <w:r w:rsidR="00302F77" w:rsidRPr="003D0124">
        <w:rPr>
          <w:rFonts w:ascii="Cambria Math" w:hAnsi="Cambria Math" w:cs="Cambria Math"/>
          <w:sz w:val="24"/>
          <w:szCs w:val="24"/>
        </w:rPr>
        <w:t>‐</w:t>
      </w:r>
      <w:r w:rsidR="00302F77" w:rsidRPr="003D0124">
        <w:rPr>
          <w:rFonts w:ascii="Times New Roman" w:hAnsi="Times New Roman" w:cs="Times New Roman"/>
          <w:sz w:val="24"/>
          <w:szCs w:val="24"/>
        </w:rPr>
        <w:t>menulis</w:t>
      </w:r>
      <w:r w:rsidR="00302F77" w:rsidRPr="003D0124">
        <w:rPr>
          <w:rFonts w:ascii="Cambria Math" w:hAnsi="Cambria Math" w:cs="Cambria Math"/>
          <w:sz w:val="24"/>
          <w:szCs w:val="24"/>
        </w:rPr>
        <w:t>‐</w:t>
      </w:r>
    </w:p>
    <w:p w:rsidR="00302F77" w:rsidRPr="003D0124" w:rsidRDefault="008E3C90" w:rsidP="00302F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0124">
        <w:rPr>
          <w:rFonts w:ascii="Times New Roman" w:hAnsi="Times New Roman" w:cs="Times New Roman"/>
          <w:sz w:val="24"/>
          <w:szCs w:val="24"/>
        </w:rPr>
        <w:t>449101</w:t>
      </w:r>
      <w:proofErr w:type="gramStart"/>
      <w:r w:rsidRPr="003D0124">
        <w:rPr>
          <w:rFonts w:ascii="Times New Roman" w:hAnsi="Times New Roman" w:cs="Times New Roman"/>
          <w:sz w:val="24"/>
          <w:szCs w:val="24"/>
        </w:rPr>
        <w:t>.html</w:t>
      </w:r>
      <w:proofErr w:type="gramEnd"/>
      <w:r w:rsidRPr="003D0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12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D0124">
        <w:rPr>
          <w:rFonts w:ascii="Times New Roman" w:hAnsi="Times New Roman" w:cs="Times New Roman"/>
          <w:sz w:val="24"/>
          <w:szCs w:val="24"/>
        </w:rPr>
        <w:t xml:space="preserve"> </w:t>
      </w:r>
      <w:r w:rsidRPr="003D0124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3D0124">
        <w:rPr>
          <w:rFonts w:ascii="Times New Roman" w:hAnsi="Times New Roman" w:cs="Times New Roman"/>
          <w:sz w:val="24"/>
          <w:szCs w:val="24"/>
        </w:rPr>
        <w:t>/0</w:t>
      </w:r>
      <w:r w:rsidRPr="003D012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3D0124">
        <w:rPr>
          <w:rFonts w:ascii="Times New Roman" w:hAnsi="Times New Roman" w:cs="Times New Roman"/>
          <w:sz w:val="24"/>
          <w:szCs w:val="24"/>
        </w:rPr>
        <w:t>/</w:t>
      </w:r>
      <w:r w:rsidRPr="003D0124">
        <w:rPr>
          <w:rFonts w:ascii="Times New Roman" w:hAnsi="Times New Roman" w:cs="Times New Roman"/>
          <w:sz w:val="24"/>
          <w:szCs w:val="24"/>
          <w:lang w:val="id-ID"/>
        </w:rPr>
        <w:t>2016</w:t>
      </w:r>
    </w:p>
    <w:p w:rsidR="0068793B" w:rsidRPr="008E3C90" w:rsidRDefault="007D3144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Hamdayama, jumanta. 2014.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dan Metode Pembelajaran Kreatif dan Berkarakter. 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Bogor : Ghalia Indonesia.</w:t>
      </w:r>
    </w:p>
    <w:p w:rsidR="0068793B" w:rsidRPr="008E3C90" w:rsidRDefault="0068793B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3C90">
        <w:rPr>
          <w:rFonts w:ascii="Times New Roman" w:hAnsi="Times New Roman" w:cs="Times New Roman"/>
          <w:sz w:val="24"/>
          <w:szCs w:val="24"/>
        </w:rPr>
        <w:t>Kristiantari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3C90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Deskripsi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Narasi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sz w:val="24"/>
          <w:szCs w:val="24"/>
        </w:rPr>
        <w:t xml:space="preserve"> Yogyakarta: Media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</w:p>
    <w:p w:rsidR="007D3144" w:rsidRPr="0009640B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E3C90">
        <w:rPr>
          <w:rFonts w:ascii="Times New Roman" w:hAnsi="Times New Roman" w:cs="Times New Roman"/>
          <w:color w:val="000000"/>
          <w:sz w:val="24"/>
          <w:szCs w:val="24"/>
        </w:rPr>
        <w:t>Kurniadi</w:t>
      </w:r>
      <w:proofErr w:type="spellEnd"/>
      <w:r w:rsidRPr="008E3C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C90">
        <w:rPr>
          <w:rFonts w:ascii="Times New Roman" w:hAnsi="Times New Roman" w:cs="Times New Roman"/>
          <w:color w:val="000000"/>
          <w:sz w:val="24"/>
          <w:szCs w:val="24"/>
        </w:rPr>
        <w:t>Hary</w:t>
      </w:r>
      <w:proofErr w:type="spellEnd"/>
      <w:r w:rsidRPr="008E3C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color w:val="000000"/>
          <w:sz w:val="24"/>
          <w:szCs w:val="24"/>
        </w:rPr>
        <w:t xml:space="preserve"> 2010. </w:t>
      </w:r>
      <w:r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Model </w:t>
      </w:r>
      <w:proofErr w:type="spellStart"/>
      <w:r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8E3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Examples Non Examples</w:t>
      </w:r>
      <w:r w:rsidRPr="008E3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3C9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   </w:t>
      </w:r>
      <w:hyperlink r:id="rId7" w:history="1">
        <w:r w:rsidR="0009640B" w:rsidRPr="0009640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http://www.eurekapendidikan.com/2015/02/model-pembelajaran-examples-non-examples.html. Diakses 02/03/2016</w:t>
        </w:r>
      </w:hyperlink>
    </w:p>
    <w:p w:rsidR="0009640B" w:rsidRPr="003D0124" w:rsidRDefault="0009640B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Lusita, Afrisanti. 2011. </w:t>
      </w:r>
      <w:r w:rsidRPr="0009640B">
        <w:rPr>
          <w:rFonts w:ascii="Times New Roman" w:hAnsi="Times New Roman" w:cs="Times New Roman"/>
          <w:i/>
          <w:sz w:val="24"/>
          <w:szCs w:val="24"/>
          <w:lang w:val="id-ID"/>
        </w:rPr>
        <w:t>Buku Pintar Menjadi Guru Kreatif, Inspiratif, dan Inovatif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Araska.</w:t>
      </w:r>
    </w:p>
    <w:p w:rsidR="0068793B" w:rsidRDefault="00725D6F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Mappasoro,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S. 2011. </w:t>
      </w:r>
      <w:r w:rsidR="007D3144" w:rsidRPr="008E3C90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>. Makassar : Badan penerbit UNM.</w:t>
      </w:r>
    </w:p>
    <w:p w:rsidR="00D43039" w:rsidRDefault="00D43039" w:rsidP="00D430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6142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PTK (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14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4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039" w:rsidRPr="00D43039" w:rsidRDefault="00D43039" w:rsidP="00D430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793B" w:rsidRDefault="0068793B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Nurdin. 2007.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Penulisan. 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Malang : Universitas Muhammadiyah Malang.</w:t>
      </w:r>
    </w:p>
    <w:p w:rsidR="00325DE0" w:rsidRPr="008E3C90" w:rsidRDefault="00325DE0" w:rsidP="00325DE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Nurgiantoro, Burhan.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Penilaian dalam Bahasa Indonesia yang Komunikatif dan Menyenangkan.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Depdikbud.</w:t>
      </w:r>
    </w:p>
    <w:p w:rsidR="007D3144" w:rsidRPr="0008003F" w:rsidRDefault="007D3144" w:rsidP="000800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E3C90">
        <w:rPr>
          <w:rFonts w:ascii="Times New Roman" w:hAnsi="Times New Roman" w:cs="Times New Roman"/>
          <w:sz w:val="24"/>
          <w:szCs w:val="24"/>
        </w:rPr>
        <w:lastRenderedPageBreak/>
        <w:t>Rusmono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C9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Problem Based Learning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Perlu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8E3C90"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14DF6" w:rsidRPr="008E3C90" w:rsidRDefault="007D3144" w:rsidP="00F14DF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Sanjaya, Wina. 2006.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 pendidikan.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Bandung : Kencana.</w:t>
      </w:r>
    </w:p>
    <w:p w:rsidR="007D3144" w:rsidRDefault="008B750A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7D3144" w:rsidRPr="008E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144" w:rsidRPr="008E3C9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7D3144" w:rsidRPr="008E3C90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="007D3144"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Indonesia SD</w:t>
      </w:r>
      <w:r w:rsidR="007D3144" w:rsidRPr="008E3C90">
        <w:rPr>
          <w:rFonts w:ascii="Times New Roman" w:hAnsi="Times New Roman" w:cs="Times New Roman"/>
          <w:sz w:val="24"/>
          <w:szCs w:val="24"/>
        </w:rPr>
        <w:t>.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D3144" w:rsidRPr="008E3C90">
        <w:rPr>
          <w:rFonts w:ascii="Times New Roman" w:hAnsi="Times New Roman" w:cs="Times New Roman"/>
          <w:sz w:val="24"/>
          <w:szCs w:val="24"/>
        </w:rPr>
        <w:t>Jakarta</w:t>
      </w:r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7D3144"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3144" w:rsidRPr="008E3C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D3144" w:rsidRPr="008E3C90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F14DF6" w:rsidRDefault="00F14DF6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4DF6" w:rsidRPr="00F14DF6" w:rsidRDefault="00F14DF6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Sardiman.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07. </w:t>
      </w:r>
      <w:r w:rsidRPr="00F14DF6">
        <w:rPr>
          <w:rFonts w:ascii="Times New Roman" w:hAnsi="Times New Roman" w:cs="Times New Roman"/>
          <w:i/>
          <w:sz w:val="24"/>
          <w:szCs w:val="24"/>
          <w:lang w:val="id-ID"/>
        </w:rPr>
        <w:t>Interaksi &amp; Motivasi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Rajawali Pers.</w:t>
      </w:r>
    </w:p>
    <w:p w:rsidR="006920D6" w:rsidRPr="008E3C90" w:rsidRDefault="006920D6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5DE0" w:rsidRDefault="00325DE0" w:rsidP="00302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Semi,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325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DE0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325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5DE0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325DE0"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 w:rsidRPr="00325DE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325DE0"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325DE0" w:rsidRPr="00325DE0" w:rsidRDefault="00325DE0" w:rsidP="00302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0D6" w:rsidRPr="008E3C90" w:rsidRDefault="006920D6" w:rsidP="00302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3C90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. 2014. </w:t>
      </w:r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68 Model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8E3C90">
        <w:rPr>
          <w:rFonts w:ascii="Times New Roman" w:hAnsi="Times New Roman" w:cs="Times New Roman"/>
          <w:sz w:val="24"/>
          <w:szCs w:val="24"/>
        </w:rPr>
        <w:t>.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3C9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7D3144" w:rsidRPr="008E3C90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Slameto. 2003.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Mempengaruhinya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7D3144" w:rsidRPr="008E3C90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Sugiyono. 2013.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 Pendekatan Kuantitatif, Kualitatif, dan R&amp;D. 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Bandung : Alfabeta.</w:t>
      </w:r>
    </w:p>
    <w:p w:rsidR="0068793B" w:rsidRDefault="0068793B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E3C90">
        <w:rPr>
          <w:rFonts w:ascii="Times New Roman" w:hAnsi="Times New Roman" w:cs="Times New Roman"/>
          <w:sz w:val="24"/>
          <w:szCs w:val="24"/>
        </w:rPr>
        <w:t>Su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arno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C90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. Jakarta: CV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</w:p>
    <w:p w:rsidR="000B7205" w:rsidRPr="000B7205" w:rsidRDefault="000B7205" w:rsidP="006879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B7205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205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0B7205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0B7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0B7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205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20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B72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B7205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7D3144" w:rsidRPr="008E3C90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Suprijono, Agus. 2009. </w:t>
      </w:r>
      <w:r w:rsidRPr="008E3C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Teori &amp; Aplikasi Paikem. 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>Surabaya : Pustaka Belajar.</w:t>
      </w:r>
    </w:p>
    <w:p w:rsidR="007D3144" w:rsidRPr="008E3C90" w:rsidRDefault="007D3144" w:rsidP="007D31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3C90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 xml:space="preserve"> Guntur. 2008.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Ket</w:t>
      </w:r>
      <w:proofErr w:type="spellEnd"/>
      <w:r w:rsidR="00E678D7" w:rsidRPr="008E3C90"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rampilan</w:t>
      </w:r>
      <w:proofErr w:type="spellEnd"/>
      <w:r w:rsidRPr="008E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C90">
        <w:rPr>
          <w:rFonts w:ascii="Times New Roman" w:hAnsi="Times New Roman" w:cs="Times New Roman"/>
          <w:i/>
          <w:iCs/>
          <w:sz w:val="24"/>
          <w:szCs w:val="24"/>
        </w:rPr>
        <w:t>Berbahasa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  <w:r w:rsidRPr="008E3C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3C9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E3C9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8E3C90">
        <w:rPr>
          <w:rFonts w:ascii="Times New Roman" w:hAnsi="Times New Roman" w:cs="Times New Roman"/>
          <w:sz w:val="24"/>
          <w:szCs w:val="24"/>
        </w:rPr>
        <w:t>.</w:t>
      </w:r>
    </w:p>
    <w:p w:rsidR="007D3144" w:rsidRPr="008E3C90" w:rsidRDefault="007D3144" w:rsidP="007D314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3144" w:rsidRPr="008E3C90" w:rsidRDefault="007D3144" w:rsidP="007D314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5256" w:rsidRPr="008E3C90" w:rsidRDefault="00446DAC">
      <w:pPr>
        <w:rPr>
          <w:rFonts w:ascii="Times New Roman" w:hAnsi="Times New Roman" w:cs="Times New Roman"/>
          <w:sz w:val="24"/>
          <w:szCs w:val="24"/>
        </w:rPr>
      </w:pPr>
    </w:p>
    <w:sectPr w:rsidR="00EE5256" w:rsidRPr="008E3C90" w:rsidSect="0011405A">
      <w:headerReference w:type="default" r:id="rId8"/>
      <w:headerReference w:type="first" r:id="rId9"/>
      <w:pgSz w:w="12240" w:h="15840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58" w:rsidRDefault="002A7958" w:rsidP="003D0124">
      <w:pPr>
        <w:spacing w:after="0" w:line="240" w:lineRule="auto"/>
      </w:pPr>
      <w:r>
        <w:separator/>
      </w:r>
    </w:p>
  </w:endnote>
  <w:endnote w:type="continuationSeparator" w:id="0">
    <w:p w:rsidR="002A7958" w:rsidRDefault="002A7958" w:rsidP="003D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58" w:rsidRDefault="002A7958" w:rsidP="003D0124">
      <w:pPr>
        <w:spacing w:after="0" w:line="240" w:lineRule="auto"/>
      </w:pPr>
      <w:r>
        <w:separator/>
      </w:r>
    </w:p>
  </w:footnote>
  <w:footnote w:type="continuationSeparator" w:id="0">
    <w:p w:rsidR="002A7958" w:rsidRDefault="002A7958" w:rsidP="003D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24" w:rsidRPr="006B1ADE" w:rsidRDefault="0011405A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56</w:t>
    </w:r>
  </w:p>
  <w:p w:rsidR="003D0124" w:rsidRPr="003D0124" w:rsidRDefault="003D01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90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405A" w:rsidRPr="0011405A" w:rsidRDefault="001140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4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0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40B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1140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1ADE" w:rsidRPr="006B1ADE" w:rsidRDefault="006B1ADE" w:rsidP="007C5F67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44"/>
    <w:rsid w:val="0008003F"/>
    <w:rsid w:val="0009640B"/>
    <w:rsid w:val="000B7205"/>
    <w:rsid w:val="0011405A"/>
    <w:rsid w:val="001C63E4"/>
    <w:rsid w:val="002362BC"/>
    <w:rsid w:val="002A19D7"/>
    <w:rsid w:val="002A7958"/>
    <w:rsid w:val="00302F77"/>
    <w:rsid w:val="00325DE0"/>
    <w:rsid w:val="003D0124"/>
    <w:rsid w:val="003D27FB"/>
    <w:rsid w:val="00446DAC"/>
    <w:rsid w:val="00515F4A"/>
    <w:rsid w:val="00537C4B"/>
    <w:rsid w:val="00687542"/>
    <w:rsid w:val="0068793B"/>
    <w:rsid w:val="006920D6"/>
    <w:rsid w:val="006B1ADE"/>
    <w:rsid w:val="0072457A"/>
    <w:rsid w:val="00725D6F"/>
    <w:rsid w:val="007C5F67"/>
    <w:rsid w:val="007D3144"/>
    <w:rsid w:val="008B267A"/>
    <w:rsid w:val="008B750A"/>
    <w:rsid w:val="008E3C90"/>
    <w:rsid w:val="00A97C00"/>
    <w:rsid w:val="00B616ED"/>
    <w:rsid w:val="00D43039"/>
    <w:rsid w:val="00D52F92"/>
    <w:rsid w:val="00D66893"/>
    <w:rsid w:val="00DB67C2"/>
    <w:rsid w:val="00E14924"/>
    <w:rsid w:val="00E53613"/>
    <w:rsid w:val="00E678D7"/>
    <w:rsid w:val="00F14DF6"/>
    <w:rsid w:val="00F36D87"/>
    <w:rsid w:val="00F84E86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24"/>
  </w:style>
  <w:style w:type="paragraph" w:styleId="Footer">
    <w:name w:val="footer"/>
    <w:basedOn w:val="Normal"/>
    <w:link w:val="FooterChar"/>
    <w:uiPriority w:val="99"/>
    <w:unhideWhenUsed/>
    <w:rsid w:val="003D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24"/>
  </w:style>
  <w:style w:type="paragraph" w:styleId="Footer">
    <w:name w:val="footer"/>
    <w:basedOn w:val="Normal"/>
    <w:link w:val="FooterChar"/>
    <w:uiPriority w:val="99"/>
    <w:unhideWhenUsed/>
    <w:rsid w:val="003D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ekapendidikan.com/2015/02/model-pembelajaran-examples-non-examples.html.%20Diakses%2002/03/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</cp:revision>
  <dcterms:created xsi:type="dcterms:W3CDTF">2016-03-21T14:18:00Z</dcterms:created>
  <dcterms:modified xsi:type="dcterms:W3CDTF">2016-07-25T14:55:00Z</dcterms:modified>
</cp:coreProperties>
</file>