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87" w:rsidRPr="0090034F" w:rsidRDefault="00DF6089" w:rsidP="00531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89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376.4pt;margin-top:-56.95pt;width:53.25pt;height:26.25pt;z-index:251771904" fillcolor="white [3212]" strokecolor="white [3212]">
            <v:textbox>
              <w:txbxContent>
                <w:p w:rsidR="008C1D1B" w:rsidRPr="00463C31" w:rsidRDefault="008C1D1B" w:rsidP="00E00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  </w:t>
                  </w:r>
                </w:p>
              </w:txbxContent>
            </v:textbox>
          </v:shape>
        </w:pict>
      </w:r>
      <w:r w:rsidRPr="00DF6089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 id="_x0000_s1124" type="#_x0000_t202" style="position:absolute;left:0;text-align:left;margin-left:398.1pt;margin-top:-56.55pt;width:15pt;height:24.75pt;z-index:251766784" fillcolor="white [3212]" strokecolor="white [3212]">
            <v:textbox>
              <w:txbxContent>
                <w:p w:rsidR="008C1D1B" w:rsidRDefault="008C1D1B" w:rsidP="00CE6287"/>
              </w:txbxContent>
            </v:textbox>
          </v:shape>
        </w:pict>
      </w:r>
      <w:r w:rsidR="00CE6287" w:rsidRPr="0090034F">
        <w:rPr>
          <w:rFonts w:ascii="Times New Roman" w:hAnsi="Times New Roman" w:cs="Times New Roman"/>
          <w:b/>
          <w:sz w:val="24"/>
          <w:szCs w:val="24"/>
        </w:rPr>
        <w:t>BAB V</w:t>
      </w:r>
    </w:p>
    <w:p w:rsidR="00CE6287" w:rsidRPr="0090034F" w:rsidRDefault="00CE6287" w:rsidP="00CE6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4F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CE6287" w:rsidRDefault="00CE6287" w:rsidP="00CE6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287" w:rsidRPr="002752E1" w:rsidRDefault="00CE6287" w:rsidP="008F6204">
      <w:pPr>
        <w:pStyle w:val="ListParagraph"/>
        <w:numPr>
          <w:ilvl w:val="0"/>
          <w:numId w:val="33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34F"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CE6287" w:rsidRPr="005110AE" w:rsidRDefault="00CE6287" w:rsidP="00CE6287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rumusan masalah, hasil temuan dan pembahasan, maka hasil penelitian ini dapat disimpulkan bahwa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id-ID"/>
        </w:rPr>
        <w:t xml:space="preserve">enerapan </w:t>
      </w:r>
      <w:r>
        <w:rPr>
          <w:rFonts w:ascii="Times New Roman" w:hAnsi="Times New Roman"/>
          <w:sz w:val="24"/>
          <w:szCs w:val="24"/>
        </w:rPr>
        <w:t>Pendekatan pembelajaran kontekstual pada mata pelajaran IPA</w:t>
      </w:r>
      <w:r>
        <w:rPr>
          <w:rFonts w:ascii="Times New Roman" w:hAnsi="Times New Roman"/>
          <w:sz w:val="24"/>
          <w:szCs w:val="24"/>
          <w:lang w:val="id-ID"/>
        </w:rPr>
        <w:t xml:space="preserve"> dapat </w:t>
      </w:r>
      <w:r w:rsidRPr="000E1D3D">
        <w:rPr>
          <w:rFonts w:ascii="Times New Roman" w:hAnsi="Times New Roman"/>
          <w:sz w:val="24"/>
          <w:szCs w:val="24"/>
          <w:lang w:val="id-ID"/>
        </w:rPr>
        <w:t>meningkatkan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10AE">
        <w:rPr>
          <w:rFonts w:ascii="Times New Roman" w:hAnsi="Times New Roman"/>
          <w:sz w:val="24"/>
          <w:szCs w:val="24"/>
        </w:rPr>
        <w:t>hasil belajar IP</w:t>
      </w:r>
      <w:r>
        <w:rPr>
          <w:rFonts w:ascii="Times New Roman" w:hAnsi="Times New Roman"/>
          <w:sz w:val="24"/>
          <w:szCs w:val="24"/>
        </w:rPr>
        <w:t>A</w:t>
      </w:r>
      <w:r w:rsidRPr="005110A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murid kelas V SD</w:t>
      </w:r>
      <w:r>
        <w:rPr>
          <w:rFonts w:ascii="Times New Roman" w:hAnsi="Times New Roman"/>
          <w:sz w:val="24"/>
          <w:szCs w:val="24"/>
        </w:rPr>
        <w:t>N 32 Ulu Batu Kecamatan Labakkang Kabupaten Pangkep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Peningkatan pada setiap siklusnya dapat dilihat pada aktivitas guru dan murid, serta hasil belajar murid. Aktivitas guru pada siklus I dikategorikan cukup sedangkan sik</w:t>
      </w:r>
      <w:r w:rsidR="008F0BD9">
        <w:rPr>
          <w:rFonts w:ascii="Times New Roman" w:hAnsi="Times New Roman" w:cs="Times New Roman"/>
          <w:sz w:val="24"/>
          <w:szCs w:val="24"/>
        </w:rPr>
        <w:t>lus II dikategorikan baik</w:t>
      </w:r>
      <w:r>
        <w:rPr>
          <w:rFonts w:ascii="Times New Roman" w:hAnsi="Times New Roman" w:cs="Times New Roman"/>
          <w:sz w:val="24"/>
          <w:szCs w:val="24"/>
        </w:rPr>
        <w:t xml:space="preserve">. Aktivitas murid pada siklus I dikategorikan cukup sedangkan siklus II telah dikategorikan baik. Selain itu, peningkatan hasil belajar terlihat pada meningkatnya nilai rata-rata kelas dari siklus I ke siklus II. Pada siklus I diperoleh nilai rata-rata kelas  dengan kategori cukup, sedangkan pada siklus II diperoleh  nilai  rata-rata kelas dengan kategori baik.  Adapun ketuntasan </w:t>
      </w:r>
      <w:r w:rsidRPr="006972E9">
        <w:rPr>
          <w:rFonts w:ascii="Times New Roman" w:hAnsi="Times New Roman" w:cs="Times New Roman"/>
          <w:sz w:val="24"/>
          <w:szCs w:val="24"/>
        </w:rPr>
        <w:t>secara klasikal telah mencapai indikator yang telah ditetapkan.</w:t>
      </w:r>
      <w:r w:rsidR="00ED2A0E">
        <w:rPr>
          <w:rFonts w:ascii="Times New Roman" w:hAnsi="Times New Roman" w:cs="Times New Roman"/>
          <w:sz w:val="24"/>
          <w:szCs w:val="24"/>
        </w:rPr>
        <w:t xml:space="preserve"> Sehingga dengan penerapan pendekatan pembelajaran kontekstual dapat meningkatkan hasil belajar murid pada mata pelajaran IPA kelas V SDN 32 Ulu Batu Kecamatan Labakkang Kabupaten Pangkep.</w:t>
      </w:r>
    </w:p>
    <w:p w:rsidR="00CE6287" w:rsidRDefault="00CE6287" w:rsidP="00CE628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4590" w:rsidRDefault="00BD4590" w:rsidP="00CE628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4590" w:rsidRDefault="00DF6089" w:rsidP="00CE628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6089">
        <w:rPr>
          <w:rFonts w:ascii="Times New Roman" w:hAnsi="Times New Roman"/>
          <w:noProof/>
          <w:sz w:val="24"/>
          <w:szCs w:val="24"/>
          <w:lang w:val="id-ID" w:eastAsia="id-ID"/>
        </w:rPr>
        <w:pict>
          <v:shape id="_x0000_s1125" type="#_x0000_t202" style="position:absolute;left:0;text-align:left;margin-left:175.15pt;margin-top:11.05pt;width:53.25pt;height:26.25pt;z-index:251767808" fillcolor="white [3212]" strokecolor="white [3212]">
            <v:textbox style="mso-next-textbox:#_x0000_s1125">
              <w:txbxContent>
                <w:p w:rsidR="008C1D1B" w:rsidRPr="00463C31" w:rsidRDefault="008C1D1B" w:rsidP="00CE62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  </w:t>
                  </w:r>
                  <w:r w:rsidR="00607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xbxContent>
            </v:textbox>
          </v:shape>
        </w:pict>
      </w:r>
    </w:p>
    <w:p w:rsidR="00BD4590" w:rsidRPr="00EE67EF" w:rsidRDefault="00BD4590" w:rsidP="00ED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87" w:rsidRPr="002752E1" w:rsidRDefault="00CE6287" w:rsidP="008F6204">
      <w:pPr>
        <w:pStyle w:val="ListParagraph"/>
        <w:numPr>
          <w:ilvl w:val="0"/>
          <w:numId w:val="33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752E1">
        <w:rPr>
          <w:rFonts w:ascii="Times New Roman" w:hAnsi="Times New Roman"/>
          <w:b/>
          <w:sz w:val="24"/>
          <w:szCs w:val="24"/>
        </w:rPr>
        <w:lastRenderedPageBreak/>
        <w:t>Saran</w:t>
      </w:r>
    </w:p>
    <w:p w:rsidR="00CE6287" w:rsidRPr="000E1D3D" w:rsidRDefault="00CE6287" w:rsidP="00CE6287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  <w:lang w:val="id-ID"/>
        </w:rPr>
      </w:pPr>
      <w:r w:rsidRPr="000E1D3D">
        <w:rPr>
          <w:rFonts w:ascii="Times New Roman" w:hAnsi="Times New Roman"/>
          <w:sz w:val="24"/>
          <w:szCs w:val="24"/>
          <w:lang w:val="id-ID"/>
        </w:rPr>
        <w:t>Berdasarkan hasil yang diperoleh dalam penelitian ini, diajukan beberapa saran sebagai  berikut:</w:t>
      </w:r>
    </w:p>
    <w:p w:rsidR="00CE6287" w:rsidRDefault="00CE6287" w:rsidP="008F6204">
      <w:pPr>
        <w:numPr>
          <w:ilvl w:val="0"/>
          <w:numId w:val="34"/>
        </w:numPr>
        <w:spacing w:after="0" w:line="480" w:lineRule="auto"/>
        <w:ind w:left="425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Pendekatan pembelajaran kontekstual</w:t>
      </w:r>
      <w:r w:rsidRPr="000E1D3D">
        <w:rPr>
          <w:rFonts w:ascii="Times New Roman" w:hAnsi="Times New Roman"/>
          <w:sz w:val="24"/>
          <w:szCs w:val="24"/>
          <w:lang w:val="id-ID"/>
        </w:rPr>
        <w:t xml:space="preserve"> dapat dijadikan sebagai salah satu alternatif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model pembelajaran</w:t>
      </w:r>
      <w:r w:rsidRPr="000E1D3D">
        <w:rPr>
          <w:rFonts w:ascii="Times New Roman" w:hAnsi="Times New Roman"/>
          <w:sz w:val="24"/>
          <w:szCs w:val="24"/>
          <w:lang w:val="id-ID"/>
        </w:rPr>
        <w:t xml:space="preserve"> dalam melaksanakan pembelajaran </w:t>
      </w:r>
      <w:r>
        <w:rPr>
          <w:rFonts w:ascii="Times New Roman" w:hAnsi="Times New Roman"/>
          <w:sz w:val="24"/>
          <w:szCs w:val="24"/>
        </w:rPr>
        <w:t>IPA</w:t>
      </w:r>
      <w:r>
        <w:rPr>
          <w:rFonts w:ascii="Times New Roman" w:hAnsi="Times New Roman"/>
          <w:sz w:val="24"/>
          <w:szCs w:val="24"/>
          <w:lang w:val="id-ID"/>
        </w:rPr>
        <w:t xml:space="preserve"> di sekolah agar murid</w:t>
      </w:r>
      <w:r w:rsidRPr="000E1D3D">
        <w:rPr>
          <w:rFonts w:ascii="Times New Roman" w:hAnsi="Times New Roman"/>
          <w:sz w:val="24"/>
          <w:szCs w:val="24"/>
          <w:lang w:val="id-ID"/>
        </w:rPr>
        <w:t xml:space="preserve"> dapat mengalami proses belajar yang lebih bermakna.</w:t>
      </w:r>
    </w:p>
    <w:p w:rsidR="00CE6287" w:rsidRDefault="00CE6287" w:rsidP="008F6204">
      <w:pPr>
        <w:numPr>
          <w:ilvl w:val="0"/>
          <w:numId w:val="34"/>
        </w:numPr>
        <w:spacing w:after="0" w:line="480" w:lineRule="auto"/>
        <w:ind w:left="425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Guru</w:t>
      </w:r>
      <w:r w:rsidRPr="0059112A">
        <w:rPr>
          <w:rFonts w:ascii="Times New Roman" w:hAnsi="Times New Roman"/>
          <w:sz w:val="24"/>
          <w:szCs w:val="24"/>
          <w:lang w:val="id-ID"/>
        </w:rPr>
        <w:t xml:space="preserve"> perlu menguasai beberapa </w:t>
      </w:r>
      <w:r w:rsidRPr="0059112A">
        <w:rPr>
          <w:rFonts w:ascii="Times New Roman" w:hAnsi="Times New Roman"/>
          <w:sz w:val="24"/>
          <w:szCs w:val="24"/>
        </w:rPr>
        <w:t>model</w:t>
      </w:r>
      <w:r w:rsidRPr="0059112A">
        <w:rPr>
          <w:rFonts w:ascii="Times New Roman" w:hAnsi="Times New Roman"/>
          <w:sz w:val="24"/>
          <w:szCs w:val="24"/>
          <w:lang w:val="id-ID"/>
        </w:rPr>
        <w:t xml:space="preserve"> dan metode pembelajaran sehingga pelaksanaan pembelajaran dapat lebih bervariasi sehingga murid tidak merasa bosan dalam belajar dan akan lebih mudah memahami materi pelajaran.</w:t>
      </w:r>
    </w:p>
    <w:p w:rsidR="00CE6287" w:rsidRDefault="00CE6287" w:rsidP="008F6204">
      <w:pPr>
        <w:numPr>
          <w:ilvl w:val="0"/>
          <w:numId w:val="34"/>
        </w:numPr>
        <w:spacing w:after="0" w:line="480" w:lineRule="auto"/>
        <w:ind w:left="425" w:hanging="283"/>
        <w:jc w:val="both"/>
        <w:rPr>
          <w:rFonts w:ascii="Times New Roman" w:hAnsi="Times New Roman"/>
          <w:sz w:val="24"/>
          <w:szCs w:val="24"/>
          <w:lang w:val="id-ID"/>
        </w:rPr>
      </w:pPr>
      <w:r w:rsidRPr="0059112A">
        <w:rPr>
          <w:rFonts w:ascii="Times New Roman" w:hAnsi="Times New Roman"/>
          <w:sz w:val="24"/>
          <w:szCs w:val="24"/>
          <w:lang w:val="id-ID"/>
        </w:rPr>
        <w:t xml:space="preserve">Sebagai tindak lanjut penerapan pada saat proses pembelajaran, diharapkan guru lebih kreatif dalam menyajikan </w:t>
      </w:r>
      <w:r>
        <w:rPr>
          <w:rFonts w:ascii="Times New Roman" w:hAnsi="Times New Roman"/>
          <w:sz w:val="24"/>
          <w:szCs w:val="24"/>
          <w:lang w:val="id-ID"/>
        </w:rPr>
        <w:t>materi pelajaran</w:t>
      </w:r>
      <w:r w:rsidRPr="0059112A">
        <w:rPr>
          <w:rFonts w:ascii="Times New Roman" w:hAnsi="Times New Roman"/>
          <w:sz w:val="24"/>
          <w:szCs w:val="24"/>
          <w:lang w:val="id-ID"/>
        </w:rPr>
        <w:t xml:space="preserve"> agar murid dapat lebih termotivasi</w:t>
      </w:r>
      <w:r w:rsidRPr="0059112A">
        <w:rPr>
          <w:rFonts w:ascii="Times New Roman" w:hAnsi="Times New Roman"/>
          <w:sz w:val="24"/>
          <w:szCs w:val="24"/>
        </w:rPr>
        <w:t xml:space="preserve"> </w:t>
      </w:r>
      <w:r w:rsidRPr="0059112A">
        <w:rPr>
          <w:rFonts w:ascii="Times New Roman" w:hAnsi="Times New Roman"/>
          <w:sz w:val="24"/>
          <w:szCs w:val="24"/>
          <w:lang w:val="id-ID"/>
        </w:rPr>
        <w:t xml:space="preserve"> dan </w:t>
      </w:r>
      <w:r>
        <w:rPr>
          <w:rFonts w:ascii="Times New Roman" w:hAnsi="Times New Roman"/>
          <w:sz w:val="24"/>
          <w:szCs w:val="24"/>
          <w:lang w:val="id-ID"/>
        </w:rPr>
        <w:t>lebih mudah memahami isi pelajaran yang disampaikan</w:t>
      </w:r>
      <w:r w:rsidRPr="0059112A">
        <w:rPr>
          <w:rFonts w:ascii="Times New Roman" w:hAnsi="Times New Roman"/>
          <w:sz w:val="24"/>
          <w:szCs w:val="24"/>
          <w:lang w:val="id-ID"/>
        </w:rPr>
        <w:t>.</w:t>
      </w:r>
    </w:p>
    <w:p w:rsidR="00CE6287" w:rsidRPr="0059112A" w:rsidRDefault="00CE6287" w:rsidP="008F6204">
      <w:pPr>
        <w:numPr>
          <w:ilvl w:val="0"/>
          <w:numId w:val="34"/>
        </w:numPr>
        <w:spacing w:after="0" w:line="480" w:lineRule="auto"/>
        <w:ind w:left="425" w:hanging="283"/>
        <w:jc w:val="both"/>
        <w:rPr>
          <w:rFonts w:ascii="Times New Roman" w:hAnsi="Times New Roman"/>
          <w:sz w:val="24"/>
          <w:szCs w:val="24"/>
          <w:lang w:val="id-ID"/>
        </w:rPr>
      </w:pPr>
      <w:r w:rsidRPr="0059112A">
        <w:rPr>
          <w:rFonts w:ascii="Times New Roman" w:hAnsi="Times New Roman"/>
          <w:sz w:val="24"/>
          <w:szCs w:val="24"/>
          <w:lang w:val="id-ID"/>
        </w:rPr>
        <w:t xml:space="preserve">Diharapkan kepada peneliti lain dalam bidang kependidikan khususnya pendidikan </w:t>
      </w:r>
      <w:r w:rsidRPr="0059112A"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z w:val="24"/>
          <w:szCs w:val="24"/>
        </w:rPr>
        <w:t>A</w:t>
      </w:r>
      <w:r w:rsidRPr="0059112A">
        <w:rPr>
          <w:rFonts w:ascii="Times New Roman" w:hAnsi="Times New Roman"/>
          <w:sz w:val="24"/>
          <w:szCs w:val="24"/>
          <w:lang w:val="id-ID"/>
        </w:rPr>
        <w:t xml:space="preserve"> supaya dapat meneliti lebih lanjut tentang metode yang efektif dan efisien untuk mengatasi kesulitan</w:t>
      </w:r>
      <w:r w:rsidRPr="0059112A">
        <w:rPr>
          <w:rFonts w:ascii="Times New Roman" w:hAnsi="Times New Roman"/>
          <w:sz w:val="24"/>
          <w:szCs w:val="24"/>
        </w:rPr>
        <w:t xml:space="preserve"> </w:t>
      </w:r>
      <w:r w:rsidRPr="0059112A">
        <w:rPr>
          <w:rFonts w:ascii="Times New Roman" w:hAnsi="Times New Roman"/>
          <w:sz w:val="24"/>
          <w:szCs w:val="24"/>
          <w:lang w:val="id-ID"/>
        </w:rPr>
        <w:t>murid dalam mempelaja</w:t>
      </w:r>
      <w:r w:rsidRPr="0059112A">
        <w:rPr>
          <w:rFonts w:ascii="Times New Roman" w:hAnsi="Times New Roman"/>
          <w:sz w:val="24"/>
          <w:szCs w:val="24"/>
        </w:rPr>
        <w:t>ri IP</w:t>
      </w:r>
      <w:r w:rsidRPr="0059112A">
        <w:rPr>
          <w:rFonts w:ascii="Times New Roman" w:hAnsi="Times New Roman"/>
          <w:sz w:val="24"/>
          <w:szCs w:val="24"/>
          <w:lang w:val="id-ID"/>
        </w:rPr>
        <w:t>S.</w:t>
      </w:r>
    </w:p>
    <w:p w:rsidR="00CE6287" w:rsidRPr="00171AF0" w:rsidRDefault="00CE6287" w:rsidP="00CE6287">
      <w:pPr>
        <w:pStyle w:val="NoSpacing"/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E6287" w:rsidRPr="002414BE" w:rsidRDefault="00CE6287" w:rsidP="00CE628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E6287" w:rsidRDefault="00CE6287" w:rsidP="00CE6287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6287" w:rsidRDefault="00CE6287" w:rsidP="00CE6287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6287" w:rsidRDefault="00CE6287" w:rsidP="00CE6287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6287" w:rsidRDefault="00CE6287" w:rsidP="00CE6287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4590" w:rsidRDefault="00BD4590" w:rsidP="00A053B7">
      <w:pPr>
        <w:rPr>
          <w:rFonts w:ascii="Times New Roman" w:hAnsi="Times New Roman" w:cs="Times New Roman"/>
          <w:sz w:val="24"/>
          <w:szCs w:val="24"/>
        </w:rPr>
      </w:pPr>
    </w:p>
    <w:p w:rsidR="00CE6287" w:rsidRDefault="00CE6287" w:rsidP="007F6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171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7F69FB" w:rsidRDefault="007F69FB" w:rsidP="007F69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9FB" w:rsidRDefault="007F69FB" w:rsidP="007F69FB">
      <w:pPr>
        <w:pStyle w:val="NormalWeb"/>
        <w:spacing w:before="0" w:beforeAutospacing="0" w:after="240" w:afterAutospacing="0"/>
        <w:ind w:left="567" w:hanging="567"/>
        <w:jc w:val="both"/>
      </w:pPr>
      <w:r w:rsidRPr="00CE7C05">
        <w:t xml:space="preserve">Ahmadi, dkk. 2011. </w:t>
      </w:r>
      <w:r w:rsidRPr="00CE7C05">
        <w:rPr>
          <w:i/>
        </w:rPr>
        <w:t>Strategi Pembelajaran Sekolah Terpadu</w:t>
      </w:r>
      <w:r w:rsidRPr="00CE7C05">
        <w:t>. Surabaya: Prestasi Pustaka.</w:t>
      </w:r>
    </w:p>
    <w:p w:rsidR="007F69FB" w:rsidRDefault="007F69FB" w:rsidP="007F69FB">
      <w:pPr>
        <w:pStyle w:val="NormalWeb"/>
        <w:spacing w:before="0" w:beforeAutospacing="0" w:after="0" w:afterAutospacing="0" w:line="480" w:lineRule="auto"/>
        <w:ind w:left="567" w:hanging="567"/>
        <w:jc w:val="both"/>
      </w:pPr>
      <w:r>
        <w:t xml:space="preserve">Akbar, Sa’dun. 2008. </w:t>
      </w:r>
      <w:r w:rsidRPr="007077C1">
        <w:rPr>
          <w:i/>
        </w:rPr>
        <w:t>Penelitian Tindakan Kelas</w:t>
      </w:r>
      <w:r>
        <w:t xml:space="preserve">. Malang: Surya Pena Gemilang. </w:t>
      </w:r>
    </w:p>
    <w:p w:rsidR="007F69FB" w:rsidRPr="00907D50" w:rsidRDefault="007F69FB" w:rsidP="007F69FB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lang w:val="en-US"/>
        </w:rPr>
      </w:pPr>
      <w:r>
        <w:t xml:space="preserve">Arikunto, Suharsimi. </w:t>
      </w:r>
      <w:r>
        <w:rPr>
          <w:lang w:val="en-US"/>
        </w:rPr>
        <w:t xml:space="preserve">Dkk </w:t>
      </w:r>
      <w:r>
        <w:t>20</w:t>
      </w:r>
      <w:r>
        <w:rPr>
          <w:lang w:val="en-US"/>
        </w:rPr>
        <w:t>15</w:t>
      </w:r>
      <w:r>
        <w:t xml:space="preserve">. </w:t>
      </w:r>
      <w:r w:rsidRPr="00CF310E">
        <w:rPr>
          <w:i/>
        </w:rPr>
        <w:t>Penelitian Tindakan Kelas</w:t>
      </w:r>
      <w:r>
        <w:t>.</w:t>
      </w:r>
      <w:r>
        <w:rPr>
          <w:lang w:val="en-US"/>
        </w:rPr>
        <w:t xml:space="preserve"> Jakarta: Bumi Aksara.</w:t>
      </w:r>
      <w:r>
        <w:t xml:space="preserve"> </w:t>
      </w:r>
    </w:p>
    <w:p w:rsidR="007F69FB" w:rsidRPr="00907D50" w:rsidRDefault="007F69FB" w:rsidP="007F69FB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lang w:val="en-US"/>
        </w:rPr>
      </w:pPr>
      <w:r>
        <w:rPr>
          <w:lang w:val="en-US"/>
        </w:rPr>
        <w:t xml:space="preserve">------, 2009. </w:t>
      </w:r>
      <w:r w:rsidRPr="00CF310E">
        <w:rPr>
          <w:i/>
          <w:lang w:val="en-US"/>
        </w:rPr>
        <w:t xml:space="preserve">Dasar – Dasar Evaluasi </w:t>
      </w:r>
      <w:r w:rsidRPr="00CF310E">
        <w:rPr>
          <w:i/>
          <w:lang w:val="en-US"/>
        </w:rPr>
        <w:tab/>
        <w:t>Pendidikan</w:t>
      </w:r>
      <w:r>
        <w:rPr>
          <w:lang w:val="en-US"/>
        </w:rPr>
        <w:t>, Jakarta : Bumi Aksara.</w:t>
      </w:r>
    </w:p>
    <w:p w:rsidR="007F69FB" w:rsidRDefault="007F69FB" w:rsidP="007F69FB">
      <w:pPr>
        <w:pStyle w:val="NormalWeb"/>
        <w:spacing w:after="0" w:afterAutospacing="0"/>
        <w:ind w:left="567" w:hanging="567"/>
        <w:jc w:val="both"/>
      </w:pPr>
      <w:r>
        <w:t xml:space="preserve">Asmani, Jamal Ma’mur. 2011. </w:t>
      </w:r>
      <w:r w:rsidRPr="003E5763">
        <w:rPr>
          <w:i/>
        </w:rPr>
        <w:t>7 Tips Aplikasi Pakem (Pembelajaran Aktif, Kreatif, Efektif dan Menyenangkan).</w:t>
      </w:r>
      <w:r>
        <w:t xml:space="preserve"> Jogjakarta: Diva Press. </w:t>
      </w:r>
    </w:p>
    <w:p w:rsidR="007F69FB" w:rsidRDefault="007F69FB" w:rsidP="007F69FB">
      <w:pPr>
        <w:pStyle w:val="NormalWeb"/>
        <w:spacing w:after="0" w:afterAutospacing="0" w:line="480" w:lineRule="auto"/>
        <w:jc w:val="both"/>
      </w:pPr>
      <w:r>
        <w:t>Bundu, Patta dan Ratna Kasim. 201</w:t>
      </w:r>
      <w:r>
        <w:rPr>
          <w:lang w:val="en-US"/>
        </w:rPr>
        <w:t>0</w:t>
      </w:r>
      <w:r>
        <w:t xml:space="preserve">. </w:t>
      </w:r>
      <w:r w:rsidRPr="003D0F92">
        <w:rPr>
          <w:i/>
        </w:rPr>
        <w:t>Konsep Dasar IPA 1</w:t>
      </w:r>
      <w:r>
        <w:t>. Makassar: FIP UNM.</w:t>
      </w:r>
    </w:p>
    <w:p w:rsidR="007F69FB" w:rsidRDefault="007F69FB" w:rsidP="007F69FB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 w:rsidRPr="004501EC">
        <w:rPr>
          <w:rFonts w:ascii="Times New Roman" w:hAnsi="Times New Roman" w:cs="Times New Roman"/>
          <w:sz w:val="24"/>
          <w:szCs w:val="24"/>
        </w:rPr>
        <w:t>Departemen Pendidikan Nasional</w:t>
      </w:r>
      <w:r w:rsidRPr="003E5763">
        <w:rPr>
          <w:rFonts w:ascii="Times New Roman" w:hAnsi="Times New Roman" w:cs="Times New Roman"/>
          <w:sz w:val="24"/>
        </w:rPr>
        <w:t xml:space="preserve">. </w:t>
      </w:r>
      <w:r w:rsidRPr="003E5763">
        <w:rPr>
          <w:rFonts w:ascii="Times New Roman" w:hAnsi="Times New Roman" w:cs="Times New Roman"/>
          <w:sz w:val="24"/>
          <w:lang w:val="fi-FI"/>
        </w:rPr>
        <w:t>200</w:t>
      </w:r>
      <w:r w:rsidRPr="003E5763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a</w:t>
      </w:r>
      <w:r w:rsidRPr="003E5763">
        <w:rPr>
          <w:rFonts w:ascii="Times New Roman" w:hAnsi="Times New Roman" w:cs="Times New Roman"/>
          <w:sz w:val="24"/>
          <w:lang w:val="fi-FI"/>
        </w:rPr>
        <w:t>.</w:t>
      </w:r>
      <w:r w:rsidRPr="003E5763">
        <w:rPr>
          <w:rFonts w:ascii="Times New Roman" w:hAnsi="Times New Roman" w:cs="Times New Roman"/>
          <w:sz w:val="24"/>
        </w:rPr>
        <w:t xml:space="preserve"> </w:t>
      </w:r>
      <w:r w:rsidRPr="003E5763">
        <w:rPr>
          <w:rFonts w:ascii="Times New Roman" w:hAnsi="Times New Roman" w:cs="Times New Roman"/>
          <w:i/>
          <w:sz w:val="24"/>
          <w:lang w:val="fi-FI"/>
        </w:rPr>
        <w:t>Kur</w:t>
      </w:r>
      <w:r w:rsidRPr="003E5763">
        <w:rPr>
          <w:rFonts w:ascii="Times New Roman" w:hAnsi="Times New Roman" w:cs="Times New Roman"/>
          <w:i/>
          <w:sz w:val="24"/>
        </w:rPr>
        <w:t>i</w:t>
      </w:r>
      <w:r w:rsidRPr="003E5763">
        <w:rPr>
          <w:rFonts w:ascii="Times New Roman" w:hAnsi="Times New Roman" w:cs="Times New Roman"/>
          <w:i/>
          <w:sz w:val="24"/>
          <w:lang w:val="fi-FI"/>
        </w:rPr>
        <w:t>kulum Tingkat Satuan Pendidikan (KTSP).</w:t>
      </w:r>
      <w:r w:rsidRPr="003E5763">
        <w:rPr>
          <w:rFonts w:ascii="Times New Roman" w:hAnsi="Times New Roman" w:cs="Times New Roman"/>
          <w:i/>
          <w:sz w:val="24"/>
        </w:rPr>
        <w:t xml:space="preserve"> </w:t>
      </w:r>
      <w:r w:rsidRPr="003E5763">
        <w:rPr>
          <w:rFonts w:ascii="Times New Roman" w:hAnsi="Times New Roman" w:cs="Times New Roman"/>
          <w:sz w:val="24"/>
          <w:lang w:val="fi-FI"/>
        </w:rPr>
        <w:t>Jakarta: Depdiknas</w:t>
      </w:r>
      <w:r w:rsidRPr="003E5763">
        <w:rPr>
          <w:rFonts w:ascii="Times New Roman" w:hAnsi="Times New Roman" w:cs="Times New Roman"/>
          <w:sz w:val="24"/>
        </w:rPr>
        <w:t>.</w:t>
      </w:r>
    </w:p>
    <w:p w:rsidR="007F69FB" w:rsidRPr="004501EC" w:rsidRDefault="007F69FB" w:rsidP="007F69F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</w:t>
      </w:r>
      <w:r w:rsidRPr="004501EC">
        <w:rPr>
          <w:rFonts w:ascii="Times New Roman" w:hAnsi="Times New Roman" w:cs="Times New Roman"/>
          <w:sz w:val="24"/>
          <w:szCs w:val="24"/>
        </w:rPr>
        <w:t>. 2008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501EC">
        <w:rPr>
          <w:rFonts w:ascii="Times New Roman" w:hAnsi="Times New Roman" w:cs="Times New Roman"/>
          <w:sz w:val="24"/>
          <w:szCs w:val="24"/>
        </w:rPr>
        <w:t xml:space="preserve">. </w:t>
      </w:r>
      <w:r w:rsidRPr="004501EC">
        <w:rPr>
          <w:rFonts w:ascii="Times New Roman" w:hAnsi="Times New Roman" w:cs="Times New Roman"/>
          <w:i/>
          <w:sz w:val="24"/>
          <w:szCs w:val="24"/>
        </w:rPr>
        <w:t>Undang-Undang Republik Indonesia Nomor 14 Tahun 2005 tentang Guru dan Dosen</w:t>
      </w:r>
      <w:r w:rsidRPr="004501EC">
        <w:rPr>
          <w:rFonts w:ascii="Times New Roman" w:hAnsi="Times New Roman" w:cs="Times New Roman"/>
          <w:sz w:val="24"/>
          <w:szCs w:val="24"/>
        </w:rPr>
        <w:t>. Jakarta: Indonesia Legal Centerpublishing.</w:t>
      </w:r>
    </w:p>
    <w:p w:rsidR="007F69FB" w:rsidRDefault="007F69FB" w:rsidP="007F69F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D">
        <w:rPr>
          <w:rFonts w:ascii="Times New Roman" w:hAnsi="Times New Roman" w:cs="Times New Roman"/>
          <w:sz w:val="24"/>
          <w:szCs w:val="24"/>
        </w:rPr>
        <w:t xml:space="preserve">Kasim, Ratna dan Ali Liana. 2011. </w:t>
      </w:r>
      <w:r w:rsidRPr="003D0F92">
        <w:rPr>
          <w:rFonts w:ascii="Times New Roman" w:hAnsi="Times New Roman" w:cs="Times New Roman"/>
          <w:i/>
          <w:sz w:val="24"/>
          <w:szCs w:val="24"/>
        </w:rPr>
        <w:t>Pendidikan IPA II SD</w:t>
      </w:r>
      <w:r w:rsidRPr="00F90F8D">
        <w:rPr>
          <w:rFonts w:ascii="Times New Roman" w:hAnsi="Times New Roman" w:cs="Times New Roman"/>
          <w:sz w:val="24"/>
          <w:szCs w:val="24"/>
        </w:rPr>
        <w:t>. Makassar: FIP UNM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69FB" w:rsidRDefault="007F69FB" w:rsidP="007F69F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Komalasari, Kokom. 2011. </w:t>
      </w:r>
      <w:r w:rsidRPr="00E16C6D">
        <w:rPr>
          <w:rFonts w:ascii="Times New Roman" w:hAnsi="Times New Roman" w:cs="Times New Roman"/>
          <w:i/>
          <w:sz w:val="24"/>
          <w:szCs w:val="24"/>
        </w:rPr>
        <w:t>Pembelajaran Kontekstual</w:t>
      </w:r>
      <w:r>
        <w:rPr>
          <w:rFonts w:ascii="Times New Roman" w:hAnsi="Times New Roman" w:cs="Times New Roman"/>
          <w:i/>
          <w:sz w:val="24"/>
          <w:szCs w:val="24"/>
        </w:rPr>
        <w:t xml:space="preserve"> Teori dan Aplikasi</w:t>
      </w:r>
      <w:r>
        <w:rPr>
          <w:rFonts w:ascii="Times New Roman" w:hAnsi="Times New Roman" w:cs="Times New Roman"/>
          <w:sz w:val="24"/>
          <w:szCs w:val="24"/>
        </w:rPr>
        <w:t>. Bandung: Refika Aditama.</w:t>
      </w:r>
    </w:p>
    <w:p w:rsidR="007F69FB" w:rsidRPr="00753FD1" w:rsidRDefault="007F69FB" w:rsidP="007F69F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Kulsum, Umi. 2009. </w:t>
      </w:r>
      <w:r w:rsidRPr="00226C1F">
        <w:rPr>
          <w:rFonts w:ascii="Times New Roman" w:hAnsi="Times New Roman" w:cs="Times New Roman"/>
          <w:i/>
          <w:sz w:val="24"/>
          <w:szCs w:val="24"/>
        </w:rPr>
        <w:t>Implementasi Pendidikan Karakter Berbasis PAIKEM</w:t>
      </w:r>
      <w:r>
        <w:rPr>
          <w:rFonts w:ascii="Times New Roman" w:hAnsi="Times New Roman" w:cs="Times New Roman"/>
          <w:sz w:val="24"/>
          <w:szCs w:val="24"/>
        </w:rPr>
        <w:t xml:space="preserve">. Surabaya: Gena Pratama Pustaka. </w:t>
      </w:r>
    </w:p>
    <w:p w:rsidR="007F69FB" w:rsidRPr="00E20948" w:rsidRDefault="007F69FB" w:rsidP="007F69F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48">
        <w:rPr>
          <w:rFonts w:ascii="Times New Roman" w:hAnsi="Times New Roman" w:cs="Times New Roman"/>
          <w:sz w:val="24"/>
          <w:szCs w:val="24"/>
        </w:rPr>
        <w:t>Kunandar.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20948">
        <w:rPr>
          <w:rFonts w:ascii="Times New Roman" w:hAnsi="Times New Roman" w:cs="Times New Roman"/>
          <w:sz w:val="24"/>
          <w:szCs w:val="24"/>
        </w:rPr>
        <w:t xml:space="preserve">. </w:t>
      </w:r>
      <w:r w:rsidRPr="00E20948">
        <w:rPr>
          <w:rFonts w:ascii="Times New Roman" w:hAnsi="Times New Roman" w:cs="Times New Roman"/>
          <w:i/>
          <w:sz w:val="24"/>
          <w:szCs w:val="24"/>
        </w:rPr>
        <w:t>Guru Profesional</w:t>
      </w:r>
      <w:r w:rsidRPr="00E20948"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7F69FB" w:rsidRDefault="007F69FB" w:rsidP="007F69F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Mappasoro. 2009. </w:t>
      </w:r>
      <w:r w:rsidRPr="003D0F92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 xml:space="preserve">. Makassar: FIP UNM. </w:t>
      </w:r>
    </w:p>
    <w:p w:rsidR="007F69FB" w:rsidRDefault="007F69FB" w:rsidP="007F69F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------, 2014. </w:t>
      </w:r>
      <w:r w:rsidRPr="00CF310E">
        <w:rPr>
          <w:rFonts w:ascii="Times New Roman" w:hAnsi="Times New Roman" w:cs="Times New Roman"/>
          <w:i/>
          <w:sz w:val="24"/>
          <w:szCs w:val="24"/>
        </w:rPr>
        <w:t>Evaluasi Pengajaran</w:t>
      </w:r>
      <w:r>
        <w:rPr>
          <w:rFonts w:ascii="Times New Roman" w:hAnsi="Times New Roman" w:cs="Times New Roman"/>
          <w:sz w:val="24"/>
          <w:szCs w:val="24"/>
        </w:rPr>
        <w:t>. Makassar : FIP UNM.</w:t>
      </w:r>
    </w:p>
    <w:p w:rsidR="007F69FB" w:rsidRDefault="007F69FB" w:rsidP="007F69F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------, 2015. </w:t>
      </w:r>
      <w:r w:rsidRPr="00CF310E">
        <w:rPr>
          <w:rFonts w:ascii="Times New Roman" w:hAnsi="Times New Roman" w:cs="Times New Roman"/>
          <w:i/>
          <w:sz w:val="24"/>
          <w:szCs w:val="24"/>
        </w:rPr>
        <w:t>Strategi Pembelajaran</w:t>
      </w:r>
      <w:r>
        <w:rPr>
          <w:rFonts w:ascii="Times New Roman" w:hAnsi="Times New Roman" w:cs="Times New Roman"/>
          <w:sz w:val="24"/>
          <w:szCs w:val="24"/>
        </w:rPr>
        <w:t>. Makassar : FIP UNM.</w:t>
      </w:r>
    </w:p>
    <w:p w:rsidR="007F69FB" w:rsidRDefault="007F69FB" w:rsidP="007F69FB">
      <w:p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Purwanto. </w:t>
      </w:r>
      <w:r>
        <w:rPr>
          <w:rFonts w:ascii="Times New Roman" w:eastAsia="Calibri" w:hAnsi="Times New Roman" w:cs="Times New Roman"/>
          <w:noProof/>
          <w:color w:val="000000"/>
          <w:sz w:val="24"/>
        </w:rPr>
        <w:t>2011</w:t>
      </w:r>
      <w:r w:rsidRPr="00F36603">
        <w:rPr>
          <w:rFonts w:ascii="Times New Roman" w:eastAsia="Calibri" w:hAnsi="Times New Roman" w:cs="Times New Roman"/>
          <w:noProof/>
          <w:color w:val="000000"/>
          <w:sz w:val="24"/>
        </w:rPr>
        <w:t xml:space="preserve">. </w:t>
      </w:r>
      <w:r>
        <w:rPr>
          <w:rFonts w:ascii="Times New Roman" w:eastAsia="Calibri" w:hAnsi="Times New Roman" w:cs="Times New Roman"/>
          <w:i/>
          <w:noProof/>
          <w:color w:val="000000"/>
          <w:sz w:val="24"/>
        </w:rPr>
        <w:t>Evaluasi Hasil Belajar</w:t>
      </w:r>
      <w:r>
        <w:rPr>
          <w:rFonts w:ascii="Times New Roman" w:eastAsia="Calibri" w:hAnsi="Times New Roman" w:cs="Times New Roman"/>
          <w:noProof/>
          <w:color w:val="000000"/>
          <w:sz w:val="24"/>
        </w:rPr>
        <w:t>. Yogya</w:t>
      </w:r>
      <w:r w:rsidRPr="00F36603">
        <w:rPr>
          <w:rFonts w:ascii="Times New Roman" w:eastAsia="Calibri" w:hAnsi="Times New Roman" w:cs="Times New Roman"/>
          <w:noProof/>
          <w:color w:val="000000"/>
          <w:sz w:val="24"/>
        </w:rPr>
        <w:t xml:space="preserve">karta: </w:t>
      </w:r>
      <w:r>
        <w:rPr>
          <w:rFonts w:ascii="Times New Roman" w:eastAsia="Calibri" w:hAnsi="Times New Roman" w:cs="Times New Roman"/>
          <w:noProof/>
          <w:color w:val="000000"/>
          <w:sz w:val="24"/>
        </w:rPr>
        <w:t xml:space="preserve">Pustaka Pelajar. </w:t>
      </w:r>
    </w:p>
    <w:p w:rsidR="007F69FB" w:rsidRPr="000C4087" w:rsidRDefault="007F69FB" w:rsidP="007F69FB">
      <w:p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noProof/>
          <w:sz w:val="24"/>
        </w:rPr>
      </w:pPr>
      <w:r w:rsidRPr="00390268">
        <w:rPr>
          <w:rFonts w:ascii="Times New Roman" w:eastAsia="Calibri" w:hAnsi="Times New Roman" w:cs="Times New Roman"/>
          <w:noProof/>
          <w:sz w:val="24"/>
        </w:rPr>
        <w:t xml:space="preserve">Riyanto, Yasim. 2009. </w:t>
      </w:r>
      <w:r w:rsidRPr="00F34989">
        <w:rPr>
          <w:rFonts w:ascii="Times New Roman" w:eastAsia="Calibri" w:hAnsi="Times New Roman" w:cs="Times New Roman"/>
          <w:i/>
          <w:noProof/>
          <w:sz w:val="24"/>
        </w:rPr>
        <w:t>Paradigma Baru Pembelajaran</w:t>
      </w:r>
      <w:r w:rsidRPr="00390268">
        <w:rPr>
          <w:rFonts w:ascii="Times New Roman" w:eastAsia="Calibri" w:hAnsi="Times New Roman" w:cs="Times New Roman"/>
          <w:noProof/>
          <w:sz w:val="24"/>
        </w:rPr>
        <w:t>. Jakarta: Kencana.</w:t>
      </w:r>
    </w:p>
    <w:p w:rsidR="007F69FB" w:rsidRDefault="007F69FB" w:rsidP="007F69FB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lastRenderedPageBreak/>
        <w:t xml:space="preserve">Rusman. 2010. </w:t>
      </w:r>
      <w:r w:rsidRPr="00CF310E">
        <w:rPr>
          <w:rFonts w:ascii="Times New Roman" w:eastAsia="Calibri" w:hAnsi="Times New Roman" w:cs="Times New Roman"/>
          <w:i/>
          <w:noProof/>
          <w:sz w:val="24"/>
        </w:rPr>
        <w:t>Model-Model Pembelajaran Mengembangkan Profesionalisme Guru</w:t>
      </w:r>
      <w:r>
        <w:rPr>
          <w:rFonts w:ascii="Times New Roman" w:eastAsia="Calibri" w:hAnsi="Times New Roman" w:cs="Times New Roman"/>
          <w:noProof/>
          <w:sz w:val="24"/>
        </w:rPr>
        <w:t xml:space="preserve">. Jakarta: Rajawali Pres.  </w:t>
      </w:r>
    </w:p>
    <w:p w:rsidR="00C04FCF" w:rsidRDefault="00C04FCF" w:rsidP="007F69FB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t>Safari. 2003</w:t>
      </w:r>
      <w:r w:rsidR="002B1ED6">
        <w:rPr>
          <w:rFonts w:ascii="Times New Roman" w:eastAsia="Calibri" w:hAnsi="Times New Roman" w:cs="Times New Roman"/>
          <w:noProof/>
          <w:sz w:val="24"/>
        </w:rPr>
        <w:t xml:space="preserve">. </w:t>
      </w:r>
      <w:r w:rsidR="002B1ED6" w:rsidRPr="002B1ED6">
        <w:rPr>
          <w:rFonts w:ascii="Times New Roman" w:eastAsia="Calibri" w:hAnsi="Times New Roman" w:cs="Times New Roman"/>
          <w:i/>
          <w:noProof/>
          <w:sz w:val="24"/>
        </w:rPr>
        <w:t>metode penelitian</w:t>
      </w:r>
      <w:r w:rsidR="002B1ED6">
        <w:rPr>
          <w:rFonts w:ascii="Times New Roman" w:eastAsia="Calibri" w:hAnsi="Times New Roman" w:cs="Times New Roman"/>
          <w:noProof/>
          <w:sz w:val="24"/>
        </w:rPr>
        <w:t>. Jakarta:Erlangga.</w:t>
      </w:r>
    </w:p>
    <w:p w:rsidR="007F69FB" w:rsidRPr="00401458" w:rsidRDefault="007F69FB" w:rsidP="007F69FB">
      <w:pPr>
        <w:spacing w:before="240" w:after="0" w:line="240" w:lineRule="auto"/>
        <w:ind w:left="567" w:hanging="567"/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t>Sheva, Abbraham. 2011. Makalah Pendekatan Kontekstual Learning (CTL), (Online</w:t>
      </w:r>
      <w:r w:rsidRPr="00401458">
        <w:rPr>
          <w:rFonts w:ascii="Times New Roman" w:eastAsia="Calibri" w:hAnsi="Times New Roman" w:cs="Times New Roman"/>
          <w:noProof/>
          <w:sz w:val="24"/>
        </w:rPr>
        <w:t>), </w:t>
      </w:r>
      <w:hyperlink r:id="rId8" w:history="1">
        <w:r w:rsidRPr="00C04FCF">
          <w:rPr>
            <w:rStyle w:val="Hyperlink"/>
            <w:rFonts w:ascii="Times New Roman" w:eastAsia="Calibri" w:hAnsi="Times New Roman" w:cs="Times New Roman"/>
            <w:noProof/>
            <w:color w:val="auto"/>
            <w:sz w:val="24"/>
          </w:rPr>
          <w:t>http://s1-pgsd.blogspot.com/2011/12/makalah-endekatankontekstual-learning.html</w:t>
        </w:r>
      </w:hyperlink>
      <w:r w:rsidRPr="00C04FCF">
        <w:rPr>
          <w:rFonts w:ascii="Times New Roman" w:eastAsia="Calibri" w:hAnsi="Times New Roman" w:cs="Times New Roman"/>
          <w:noProof/>
          <w:sz w:val="24"/>
        </w:rPr>
        <w:t>.</w:t>
      </w:r>
      <w:r w:rsidRPr="00401458">
        <w:rPr>
          <w:rFonts w:ascii="Times New Roman" w:eastAsia="Calibri" w:hAnsi="Times New Roman" w:cs="Times New Roman"/>
          <w:noProof/>
          <w:sz w:val="24"/>
        </w:rPr>
        <w:t xml:space="preserve"> (diakses 1 Februari 2013)</w:t>
      </w:r>
    </w:p>
    <w:p w:rsidR="007F69FB" w:rsidRDefault="007F69FB" w:rsidP="007F69F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92">
        <w:rPr>
          <w:rFonts w:ascii="Times New Roman" w:hAnsi="Times New Roman" w:cs="Times New Roman"/>
          <w:sz w:val="24"/>
          <w:szCs w:val="24"/>
        </w:rPr>
        <w:t xml:space="preserve">Suprijono, Agus. 2009. </w:t>
      </w:r>
      <w:r w:rsidRPr="003D0F92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3D0F92">
        <w:rPr>
          <w:rFonts w:ascii="Times New Roman" w:hAnsi="Times New Roman" w:cs="Times New Roman"/>
          <w:sz w:val="24"/>
          <w:szCs w:val="24"/>
        </w:rPr>
        <w:t>. Surabaya: Pustaka Belajar.</w:t>
      </w:r>
    </w:p>
    <w:p w:rsidR="002B1ED6" w:rsidRDefault="002B1ED6" w:rsidP="007F69F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Suwandi. 2012. </w:t>
      </w:r>
      <w:r w:rsidRPr="002B1ED6">
        <w:rPr>
          <w:rFonts w:ascii="Times New Roman" w:hAnsi="Times New Roman" w:cs="Times New Roman"/>
          <w:i/>
          <w:sz w:val="24"/>
          <w:szCs w:val="24"/>
        </w:rPr>
        <w:t>Evaluasi pembelajaran</w:t>
      </w:r>
      <w:r>
        <w:rPr>
          <w:rFonts w:ascii="Times New Roman" w:hAnsi="Times New Roman" w:cs="Times New Roman"/>
          <w:sz w:val="24"/>
          <w:szCs w:val="24"/>
        </w:rPr>
        <w:t>. Jakarta : Bumi Aksara.</w:t>
      </w:r>
    </w:p>
    <w:p w:rsidR="007F69FB" w:rsidRPr="00A637BC" w:rsidRDefault="007F69FB" w:rsidP="007F69F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Bina Karya Guru. 2008</w:t>
      </w:r>
      <w:r w:rsidRPr="002F20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Ilmu Pengetahuan Alam </w:t>
      </w:r>
      <w:r w:rsidRPr="002F2097">
        <w:rPr>
          <w:rFonts w:ascii="Times New Roman" w:hAnsi="Times New Roman" w:cs="Times New Roman"/>
          <w:i/>
          <w:sz w:val="24"/>
          <w:szCs w:val="24"/>
        </w:rPr>
        <w:t xml:space="preserve"> untuk SD Kelas V</w:t>
      </w:r>
      <w:r w:rsidRPr="002F2097">
        <w:rPr>
          <w:rFonts w:ascii="Times New Roman" w:hAnsi="Times New Roman" w:cs="Times New Roman"/>
          <w:sz w:val="24"/>
          <w:szCs w:val="24"/>
        </w:rPr>
        <w:t>. Jakarta: Erlangga.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7BC">
        <w:rPr>
          <w:rFonts w:ascii="Times New Roman" w:hAnsi="Times New Roman" w:cs="Times New Roman"/>
        </w:rPr>
        <w:t>Departemen Pendidikan Nasional</w:t>
      </w:r>
      <w:r>
        <w:rPr>
          <w:rFonts w:ascii="Times New Roman" w:hAnsi="Times New Roman" w:cs="Times New Roman"/>
        </w:rPr>
        <w:t>.</w:t>
      </w:r>
    </w:p>
    <w:p w:rsidR="007F69FB" w:rsidRDefault="007F69FB" w:rsidP="007F69F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Trianto. 2011</w:t>
      </w:r>
      <w:r w:rsidRPr="00827A09">
        <w:rPr>
          <w:rFonts w:ascii="Times New Roman" w:hAnsi="Times New Roman" w:cs="Times New Roman"/>
          <w:sz w:val="24"/>
          <w:szCs w:val="24"/>
        </w:rPr>
        <w:t xml:space="preserve">. </w:t>
      </w:r>
      <w:r w:rsidRPr="003D0F92">
        <w:rPr>
          <w:rFonts w:ascii="Times New Roman" w:hAnsi="Times New Roman" w:cs="Times New Roman"/>
          <w:i/>
          <w:sz w:val="24"/>
          <w:szCs w:val="24"/>
        </w:rPr>
        <w:t>Mendesain Model Pembelajaran Inovatif-Progresif</w:t>
      </w:r>
      <w:r w:rsidRPr="00827A09">
        <w:rPr>
          <w:rFonts w:ascii="Times New Roman" w:hAnsi="Times New Roman" w:cs="Times New Roman"/>
          <w:sz w:val="24"/>
          <w:szCs w:val="24"/>
        </w:rPr>
        <w:t xml:space="preserve">. Jakarta: KENCANA. </w:t>
      </w:r>
    </w:p>
    <w:p w:rsidR="007F69FB" w:rsidRDefault="007F69FB" w:rsidP="007F69F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Trianto. 2013</w:t>
      </w:r>
      <w:r w:rsidRPr="00827A09">
        <w:rPr>
          <w:rFonts w:ascii="Times New Roman" w:hAnsi="Times New Roman" w:cs="Times New Roman"/>
          <w:sz w:val="24"/>
          <w:szCs w:val="24"/>
        </w:rPr>
        <w:t xml:space="preserve">. </w:t>
      </w:r>
      <w:r w:rsidRPr="003D0F92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odel Pembelajaran Terpadu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  <w:r w:rsidRPr="00827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9FB" w:rsidRDefault="007F69FB" w:rsidP="007F69FB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t xml:space="preserve">Yusuf, Muhammad. </w:t>
      </w:r>
      <w:r w:rsidRPr="001328DC">
        <w:rPr>
          <w:rFonts w:ascii="Times New Roman" w:eastAsia="Calibri" w:hAnsi="Times New Roman" w:cs="Times New Roman"/>
          <w:noProof/>
          <w:sz w:val="24"/>
        </w:rPr>
        <w:t xml:space="preserve">2010. </w:t>
      </w:r>
      <w:r w:rsidRPr="00C33468">
        <w:rPr>
          <w:rFonts w:ascii="Times New Roman" w:eastAsia="Calibri" w:hAnsi="Times New Roman" w:cs="Times New Roman"/>
          <w:noProof/>
          <w:sz w:val="24"/>
        </w:rPr>
        <w:t>Hubungan Minat Belajar dan Perhatian Orang Tua terhadap Prestasi Belajar Siswa.</w:t>
      </w:r>
      <w:r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C33468">
        <w:rPr>
          <w:rFonts w:ascii="Times New Roman" w:eastAsia="Calibri" w:hAnsi="Times New Roman" w:cs="Times New Roman"/>
          <w:i/>
          <w:noProof/>
          <w:sz w:val="24"/>
        </w:rPr>
        <w:t>Dunia Pendidikan</w:t>
      </w:r>
      <w:r>
        <w:rPr>
          <w:rFonts w:ascii="Times New Roman" w:eastAsia="Calibri" w:hAnsi="Times New Roman" w:cs="Times New Roman"/>
          <w:noProof/>
          <w:sz w:val="24"/>
        </w:rPr>
        <w:t xml:space="preserve">. </w:t>
      </w:r>
    </w:p>
    <w:p w:rsidR="007F69FB" w:rsidRDefault="007F69FB" w:rsidP="007F69FB"/>
    <w:p w:rsidR="007F69FB" w:rsidRPr="00062680" w:rsidRDefault="007F69FB" w:rsidP="007F69F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F69FB" w:rsidRDefault="007F69FB" w:rsidP="007F69FB"/>
    <w:p w:rsidR="007F69FB" w:rsidRPr="004A041C" w:rsidRDefault="007F69FB" w:rsidP="007F69FB">
      <w:pPr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CE6287" w:rsidRDefault="00CE6287" w:rsidP="00CE628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E6287" w:rsidRPr="00220171" w:rsidRDefault="00CE6287" w:rsidP="00CE6287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E6287" w:rsidRPr="00220171" w:rsidRDefault="00CE6287" w:rsidP="00CE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287" w:rsidRDefault="00CE6287" w:rsidP="00CE6287">
      <w:pPr>
        <w:tabs>
          <w:tab w:val="left" w:pos="315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87" w:rsidRDefault="00CE6287" w:rsidP="00CE6287">
      <w:pPr>
        <w:tabs>
          <w:tab w:val="left" w:pos="315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87" w:rsidRDefault="00CE6287" w:rsidP="00CE6287">
      <w:pPr>
        <w:tabs>
          <w:tab w:val="left" w:pos="315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87" w:rsidRDefault="00CE6287" w:rsidP="00CE6287">
      <w:pPr>
        <w:tabs>
          <w:tab w:val="left" w:pos="315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E6287" w:rsidRDefault="00CE6287" w:rsidP="00CE6287">
      <w:pPr>
        <w:tabs>
          <w:tab w:val="left" w:pos="315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87" w:rsidRDefault="00CE6287" w:rsidP="00CE6287">
      <w:pPr>
        <w:tabs>
          <w:tab w:val="left" w:pos="315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87" w:rsidRPr="00DE4F97" w:rsidRDefault="00CE6287" w:rsidP="00CE6287">
      <w:pPr>
        <w:tabs>
          <w:tab w:val="left" w:pos="315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87" w:rsidRPr="00534A8D" w:rsidRDefault="00CE6287" w:rsidP="00CE628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E6287" w:rsidRPr="007F69FB" w:rsidRDefault="00CE6287" w:rsidP="007F69FB">
      <w:pPr>
        <w:jc w:val="center"/>
        <w:rPr>
          <w:rFonts w:ascii="Times New Roman" w:hAnsi="Times New Roman" w:cs="Times New Roman"/>
          <w:sz w:val="180"/>
          <w:szCs w:val="180"/>
        </w:rPr>
      </w:pPr>
      <w:r w:rsidRPr="005110AE">
        <w:rPr>
          <w:rFonts w:ascii="Times New Roman" w:hAnsi="Times New Roman" w:cs="Times New Roman"/>
          <w:sz w:val="180"/>
          <w:szCs w:val="180"/>
        </w:rPr>
        <w:t>Lampiran</w:t>
      </w:r>
    </w:p>
    <w:p w:rsidR="00CE6287" w:rsidRPr="00062680" w:rsidRDefault="00CE6287" w:rsidP="00CE62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6287" w:rsidRPr="00062680" w:rsidSect="006073EB">
      <w:headerReference w:type="default" r:id="rId9"/>
      <w:pgSz w:w="12240" w:h="15840" w:code="1"/>
      <w:pgMar w:top="2268" w:right="1701" w:bottom="1701" w:left="2268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ABB" w:rsidRDefault="00DB1ABB" w:rsidP="000C7603">
      <w:pPr>
        <w:spacing w:after="0" w:line="240" w:lineRule="auto"/>
      </w:pPr>
      <w:r>
        <w:separator/>
      </w:r>
    </w:p>
  </w:endnote>
  <w:endnote w:type="continuationSeparator" w:id="1">
    <w:p w:rsidR="00DB1ABB" w:rsidRDefault="00DB1ABB" w:rsidP="000C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ABB" w:rsidRDefault="00DB1ABB" w:rsidP="000C7603">
      <w:pPr>
        <w:spacing w:after="0" w:line="240" w:lineRule="auto"/>
      </w:pPr>
      <w:r>
        <w:separator/>
      </w:r>
    </w:p>
  </w:footnote>
  <w:footnote w:type="continuationSeparator" w:id="1">
    <w:p w:rsidR="00DB1ABB" w:rsidRDefault="00DB1ABB" w:rsidP="000C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8388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1D1B" w:rsidRDefault="008C1D1B" w:rsidP="00062680">
        <w:pPr>
          <w:pStyle w:val="Header"/>
        </w:pPr>
      </w:p>
      <w:p w:rsidR="008C1D1B" w:rsidRDefault="008C1D1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  <w:lang w:val="id-ID"/>
          </w:rPr>
        </w:pPr>
      </w:p>
      <w:p w:rsidR="008C1D1B" w:rsidRDefault="00DF6089">
        <w:pPr>
          <w:pStyle w:val="Header"/>
          <w:jc w:val="right"/>
        </w:pPr>
        <w:r w:rsidRPr="00E11E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C1D1B" w:rsidRPr="00E11E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1E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73EB">
          <w:rPr>
            <w:rFonts w:ascii="Times New Roman" w:hAnsi="Times New Roman" w:cs="Times New Roman"/>
            <w:noProof/>
            <w:sz w:val="24"/>
            <w:szCs w:val="24"/>
          </w:rPr>
          <w:t>65</w:t>
        </w:r>
        <w:r w:rsidRPr="00E11E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1D1B" w:rsidRDefault="008C1D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214"/>
    <w:multiLevelType w:val="hybridMultilevel"/>
    <w:tmpl w:val="A8868E02"/>
    <w:lvl w:ilvl="0" w:tplc="5B8CA6DE">
      <w:start w:val="1"/>
      <w:numFmt w:val="decimal"/>
      <w:lvlText w:val="%1)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179BD"/>
    <w:multiLevelType w:val="hybridMultilevel"/>
    <w:tmpl w:val="B2B42146"/>
    <w:lvl w:ilvl="0" w:tplc="D702F7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D350D"/>
    <w:multiLevelType w:val="hybridMultilevel"/>
    <w:tmpl w:val="BAEA3A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1ECFFB6">
      <w:start w:val="1"/>
      <w:numFmt w:val="upperLetter"/>
      <w:lvlText w:val="%2."/>
      <w:lvlJc w:val="left"/>
      <w:pPr>
        <w:tabs>
          <w:tab w:val="num" w:pos="5889"/>
        </w:tabs>
        <w:ind w:left="5889" w:hanging="360"/>
      </w:pPr>
      <w:rPr>
        <w:rFonts w:hint="default"/>
        <w:b/>
        <w:color w:val="auto"/>
      </w:rPr>
    </w:lvl>
    <w:lvl w:ilvl="2" w:tplc="49C474D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FDE8FE8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3EA0D14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B3B99"/>
    <w:multiLevelType w:val="hybridMultilevel"/>
    <w:tmpl w:val="522CE4E4"/>
    <w:lvl w:ilvl="0" w:tplc="F4FE3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2D0E20"/>
    <w:multiLevelType w:val="multilevel"/>
    <w:tmpl w:val="663A54D8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4B107D"/>
    <w:multiLevelType w:val="hybridMultilevel"/>
    <w:tmpl w:val="9DAA1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10D2D"/>
    <w:multiLevelType w:val="hybridMultilevel"/>
    <w:tmpl w:val="33EEA76C"/>
    <w:lvl w:ilvl="0" w:tplc="C1B24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D66A4C"/>
    <w:multiLevelType w:val="hybridMultilevel"/>
    <w:tmpl w:val="3F28733C"/>
    <w:lvl w:ilvl="0" w:tplc="6682170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9CE2DDD"/>
    <w:multiLevelType w:val="hybridMultilevel"/>
    <w:tmpl w:val="A30A46BA"/>
    <w:lvl w:ilvl="0" w:tplc="EFD69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AAC972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37F04F7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20C218E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C3FADD3A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B410626E">
      <w:start w:val="1"/>
      <w:numFmt w:val="decimal"/>
      <w:lvlText w:val="(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83813"/>
    <w:multiLevelType w:val="hybridMultilevel"/>
    <w:tmpl w:val="4B4C0DE6"/>
    <w:lvl w:ilvl="0" w:tplc="18C805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342AA508">
      <w:start w:val="1"/>
      <w:numFmt w:val="lowerLetter"/>
      <w:lvlText w:val="%6)"/>
      <w:lvlJc w:val="left"/>
      <w:pPr>
        <w:ind w:left="4230" w:hanging="360"/>
      </w:pPr>
      <w:rPr>
        <w:rFonts w:hint="default"/>
      </w:rPr>
    </w:lvl>
    <w:lvl w:ilvl="6" w:tplc="3B84C7DC">
      <w:start w:val="1"/>
      <w:numFmt w:val="upperRoman"/>
      <w:lvlText w:val="%7."/>
      <w:lvlJc w:val="left"/>
      <w:pPr>
        <w:ind w:left="5130" w:hanging="72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7A8273B8">
      <w:start w:val="1"/>
      <w:numFmt w:val="upperLetter"/>
      <w:lvlText w:val="%9."/>
      <w:lvlJc w:val="left"/>
      <w:pPr>
        <w:ind w:left="6390" w:hanging="360"/>
      </w:pPr>
      <w:rPr>
        <w:rFonts w:hint="default"/>
        <w:b w:val="0"/>
      </w:rPr>
    </w:lvl>
  </w:abstractNum>
  <w:abstractNum w:abstractNumId="10">
    <w:nsid w:val="1B651DFA"/>
    <w:multiLevelType w:val="hybridMultilevel"/>
    <w:tmpl w:val="07140BF6"/>
    <w:lvl w:ilvl="0" w:tplc="C336824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E4BCB"/>
    <w:multiLevelType w:val="hybridMultilevel"/>
    <w:tmpl w:val="E2067D74"/>
    <w:lvl w:ilvl="0" w:tplc="76B8037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C208DD6">
      <w:start w:val="1"/>
      <w:numFmt w:val="decimal"/>
      <w:lvlText w:val="%2)"/>
      <w:lvlJc w:val="left"/>
      <w:pPr>
        <w:ind w:left="2007" w:hanging="360"/>
      </w:pPr>
      <w:rPr>
        <w:rFonts w:ascii="Times New Roman" w:eastAsiaTheme="minorHAnsi" w:hAnsi="Times New Roman" w:cs="Times New Roman"/>
      </w:rPr>
    </w:lvl>
    <w:lvl w:ilvl="2" w:tplc="6A48A376">
      <w:start w:val="1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F897766"/>
    <w:multiLevelType w:val="hybridMultilevel"/>
    <w:tmpl w:val="CE088B3C"/>
    <w:lvl w:ilvl="0" w:tplc="CDE2F9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1A4BBD"/>
    <w:multiLevelType w:val="hybridMultilevel"/>
    <w:tmpl w:val="B4C0CBAA"/>
    <w:lvl w:ilvl="0" w:tplc="9A9AB07E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theme="minorBidi"/>
      </w:rPr>
    </w:lvl>
    <w:lvl w:ilvl="1" w:tplc="B89E228C">
      <w:start w:val="1"/>
      <w:numFmt w:val="lowerLetter"/>
      <w:lvlText w:val="%2."/>
      <w:lvlJc w:val="left"/>
      <w:pPr>
        <w:ind w:left="32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0A92B60"/>
    <w:multiLevelType w:val="hybridMultilevel"/>
    <w:tmpl w:val="B80AC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464B9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54F0A"/>
    <w:multiLevelType w:val="hybridMultilevel"/>
    <w:tmpl w:val="14242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A338E"/>
    <w:multiLevelType w:val="hybridMultilevel"/>
    <w:tmpl w:val="0AC47394"/>
    <w:lvl w:ilvl="0" w:tplc="4E36C18C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E1EE1"/>
    <w:multiLevelType w:val="hybridMultilevel"/>
    <w:tmpl w:val="13866C5A"/>
    <w:lvl w:ilvl="0" w:tplc="17B4CFF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13BC8"/>
    <w:multiLevelType w:val="hybridMultilevel"/>
    <w:tmpl w:val="448C3672"/>
    <w:lvl w:ilvl="0" w:tplc="6F2ED1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3A7A21"/>
    <w:multiLevelType w:val="hybridMultilevel"/>
    <w:tmpl w:val="1018C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1255D"/>
    <w:multiLevelType w:val="hybridMultilevel"/>
    <w:tmpl w:val="A1DE6492"/>
    <w:lvl w:ilvl="0" w:tplc="C30057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6E021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D1B2158C">
      <w:start w:val="1"/>
      <w:numFmt w:val="decimal"/>
      <w:lvlText w:val="%4."/>
      <w:lvlJc w:val="left"/>
      <w:pPr>
        <w:ind w:left="1080" w:hanging="360"/>
      </w:pPr>
      <w:rPr>
        <w:rFonts w:hint="default"/>
      </w:rPr>
    </w:lvl>
    <w:lvl w:ilvl="4" w:tplc="ABF433B0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438CF"/>
    <w:multiLevelType w:val="hybridMultilevel"/>
    <w:tmpl w:val="12AA8238"/>
    <w:lvl w:ilvl="0" w:tplc="04090011">
      <w:start w:val="1"/>
      <w:numFmt w:val="decimal"/>
      <w:lvlText w:val="%1)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415529DB"/>
    <w:multiLevelType w:val="hybridMultilevel"/>
    <w:tmpl w:val="1CB2456A"/>
    <w:lvl w:ilvl="0" w:tplc="01044F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56186F"/>
    <w:multiLevelType w:val="hybridMultilevel"/>
    <w:tmpl w:val="B38A48D8"/>
    <w:lvl w:ilvl="0" w:tplc="06D43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922413"/>
    <w:multiLevelType w:val="hybridMultilevel"/>
    <w:tmpl w:val="05E22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376B5"/>
    <w:multiLevelType w:val="hybridMultilevel"/>
    <w:tmpl w:val="6A163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33252"/>
    <w:multiLevelType w:val="hybridMultilevel"/>
    <w:tmpl w:val="87B49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7236FEE8">
      <w:start w:val="1"/>
      <w:numFmt w:val="lowerLetter"/>
      <w:lvlText w:val="%6)"/>
      <w:lvlJc w:val="right"/>
      <w:pPr>
        <w:ind w:left="4320" w:hanging="180"/>
      </w:pPr>
      <w:rPr>
        <w:rFonts w:ascii="Times New Roman" w:eastAsiaTheme="minorHAnsi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728C0"/>
    <w:multiLevelType w:val="hybridMultilevel"/>
    <w:tmpl w:val="B13CBEBE"/>
    <w:lvl w:ilvl="0" w:tplc="D5E691FE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0DA11F3"/>
    <w:multiLevelType w:val="hybridMultilevel"/>
    <w:tmpl w:val="57B8C320"/>
    <w:lvl w:ilvl="0" w:tplc="0421000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05">
      <w:start w:val="1"/>
      <w:numFmt w:val="decimal"/>
      <w:lvlText w:val="(%3)"/>
      <w:lvlJc w:val="right"/>
      <w:pPr>
        <w:tabs>
          <w:tab w:val="num" w:pos="900"/>
        </w:tabs>
        <w:ind w:left="900" w:hanging="180"/>
      </w:pPr>
      <w:rPr>
        <w:rFonts w:ascii="Times New Roman" w:eastAsia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03">
      <w:start w:val="1"/>
      <w:numFmt w:val="lowerLetter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040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>
      <w:start w:val="2"/>
      <w:numFmt w:val="upperRoman"/>
      <w:lvlText w:val="%7."/>
      <w:lvlJc w:val="left"/>
      <w:pPr>
        <w:ind w:left="6120" w:hanging="720"/>
      </w:pPr>
      <w:rPr>
        <w:rFonts w:hint="default"/>
      </w:rPr>
    </w:lvl>
    <w:lvl w:ilvl="7" w:tplc="3EF6C0C0">
      <w:start w:val="1"/>
      <w:numFmt w:val="decimal"/>
      <w:lvlText w:val="%8)"/>
      <w:lvlJc w:val="left"/>
      <w:pPr>
        <w:ind w:left="6480" w:hanging="360"/>
      </w:pPr>
      <w:rPr>
        <w:rFonts w:hint="default"/>
        <w:b/>
        <w:i w:val="0"/>
      </w:rPr>
    </w:lvl>
    <w:lvl w:ilvl="8" w:tplc="040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12B2FD8"/>
    <w:multiLevelType w:val="hybridMultilevel"/>
    <w:tmpl w:val="815C2BD0"/>
    <w:lvl w:ilvl="0" w:tplc="25F2201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4A5F6E"/>
    <w:multiLevelType w:val="hybridMultilevel"/>
    <w:tmpl w:val="91EA3A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63540"/>
    <w:multiLevelType w:val="hybridMultilevel"/>
    <w:tmpl w:val="B854DE8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36486A"/>
    <w:multiLevelType w:val="hybridMultilevel"/>
    <w:tmpl w:val="7B1AF2FE"/>
    <w:lvl w:ilvl="0" w:tplc="5A54A5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C100E1B"/>
    <w:multiLevelType w:val="hybridMultilevel"/>
    <w:tmpl w:val="394C74B8"/>
    <w:lvl w:ilvl="0" w:tplc="13343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3115A"/>
    <w:multiLevelType w:val="hybridMultilevel"/>
    <w:tmpl w:val="5958E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81E62"/>
    <w:multiLevelType w:val="hybridMultilevel"/>
    <w:tmpl w:val="B6A8E794"/>
    <w:lvl w:ilvl="0" w:tplc="A03A61C6">
      <w:start w:val="1"/>
      <w:numFmt w:val="lowerLetter"/>
      <w:lvlText w:val="%1."/>
      <w:lvlJc w:val="left"/>
      <w:pPr>
        <w:ind w:left="316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888" w:hanging="360"/>
      </w:pPr>
    </w:lvl>
    <w:lvl w:ilvl="2" w:tplc="0409001B" w:tentative="1">
      <w:start w:val="1"/>
      <w:numFmt w:val="lowerRoman"/>
      <w:lvlText w:val="%3."/>
      <w:lvlJc w:val="right"/>
      <w:pPr>
        <w:ind w:left="4608" w:hanging="180"/>
      </w:pPr>
    </w:lvl>
    <w:lvl w:ilvl="3" w:tplc="0409000F" w:tentative="1">
      <w:start w:val="1"/>
      <w:numFmt w:val="decimal"/>
      <w:lvlText w:val="%4."/>
      <w:lvlJc w:val="left"/>
      <w:pPr>
        <w:ind w:left="5328" w:hanging="360"/>
      </w:pPr>
    </w:lvl>
    <w:lvl w:ilvl="4" w:tplc="04090019" w:tentative="1">
      <w:start w:val="1"/>
      <w:numFmt w:val="lowerLetter"/>
      <w:lvlText w:val="%5."/>
      <w:lvlJc w:val="left"/>
      <w:pPr>
        <w:ind w:left="6048" w:hanging="360"/>
      </w:pPr>
    </w:lvl>
    <w:lvl w:ilvl="5" w:tplc="0409001B" w:tentative="1">
      <w:start w:val="1"/>
      <w:numFmt w:val="lowerRoman"/>
      <w:lvlText w:val="%6."/>
      <w:lvlJc w:val="right"/>
      <w:pPr>
        <w:ind w:left="6768" w:hanging="180"/>
      </w:pPr>
    </w:lvl>
    <w:lvl w:ilvl="6" w:tplc="0409000F" w:tentative="1">
      <w:start w:val="1"/>
      <w:numFmt w:val="decimal"/>
      <w:lvlText w:val="%7."/>
      <w:lvlJc w:val="left"/>
      <w:pPr>
        <w:ind w:left="7488" w:hanging="360"/>
      </w:pPr>
    </w:lvl>
    <w:lvl w:ilvl="7" w:tplc="04090019" w:tentative="1">
      <w:start w:val="1"/>
      <w:numFmt w:val="lowerLetter"/>
      <w:lvlText w:val="%8."/>
      <w:lvlJc w:val="left"/>
      <w:pPr>
        <w:ind w:left="8208" w:hanging="360"/>
      </w:pPr>
    </w:lvl>
    <w:lvl w:ilvl="8" w:tplc="0409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6">
    <w:nsid w:val="5FA6213B"/>
    <w:multiLevelType w:val="hybridMultilevel"/>
    <w:tmpl w:val="8D64D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169CD"/>
    <w:multiLevelType w:val="hybridMultilevel"/>
    <w:tmpl w:val="4BA2F32A"/>
    <w:lvl w:ilvl="0" w:tplc="3E1E7C9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63C95C15"/>
    <w:multiLevelType w:val="hybridMultilevel"/>
    <w:tmpl w:val="C0645702"/>
    <w:lvl w:ilvl="0" w:tplc="53E4E2AC">
      <w:start w:val="1"/>
      <w:numFmt w:val="decimal"/>
      <w:lvlText w:val="%1)"/>
      <w:lvlJc w:val="left"/>
      <w:pPr>
        <w:ind w:left="1129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49" w:hanging="360"/>
      </w:pPr>
    </w:lvl>
    <w:lvl w:ilvl="2" w:tplc="0421001B" w:tentative="1">
      <w:start w:val="1"/>
      <w:numFmt w:val="lowerRoman"/>
      <w:lvlText w:val="%3."/>
      <w:lvlJc w:val="right"/>
      <w:pPr>
        <w:ind w:left="2569" w:hanging="180"/>
      </w:pPr>
    </w:lvl>
    <w:lvl w:ilvl="3" w:tplc="0421000F" w:tentative="1">
      <w:start w:val="1"/>
      <w:numFmt w:val="decimal"/>
      <w:lvlText w:val="%4."/>
      <w:lvlJc w:val="left"/>
      <w:pPr>
        <w:ind w:left="3289" w:hanging="360"/>
      </w:pPr>
    </w:lvl>
    <w:lvl w:ilvl="4" w:tplc="04210019" w:tentative="1">
      <w:start w:val="1"/>
      <w:numFmt w:val="lowerLetter"/>
      <w:lvlText w:val="%5."/>
      <w:lvlJc w:val="left"/>
      <w:pPr>
        <w:ind w:left="4009" w:hanging="360"/>
      </w:pPr>
    </w:lvl>
    <w:lvl w:ilvl="5" w:tplc="0421001B" w:tentative="1">
      <w:start w:val="1"/>
      <w:numFmt w:val="lowerRoman"/>
      <w:lvlText w:val="%6."/>
      <w:lvlJc w:val="right"/>
      <w:pPr>
        <w:ind w:left="4729" w:hanging="180"/>
      </w:pPr>
    </w:lvl>
    <w:lvl w:ilvl="6" w:tplc="0421000F" w:tentative="1">
      <w:start w:val="1"/>
      <w:numFmt w:val="decimal"/>
      <w:lvlText w:val="%7."/>
      <w:lvlJc w:val="left"/>
      <w:pPr>
        <w:ind w:left="5449" w:hanging="360"/>
      </w:pPr>
    </w:lvl>
    <w:lvl w:ilvl="7" w:tplc="04210019" w:tentative="1">
      <w:start w:val="1"/>
      <w:numFmt w:val="lowerLetter"/>
      <w:lvlText w:val="%8."/>
      <w:lvlJc w:val="left"/>
      <w:pPr>
        <w:ind w:left="6169" w:hanging="360"/>
      </w:pPr>
    </w:lvl>
    <w:lvl w:ilvl="8" w:tplc="0421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9">
    <w:nsid w:val="643C3128"/>
    <w:multiLevelType w:val="hybridMultilevel"/>
    <w:tmpl w:val="37B80B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803EB6"/>
    <w:multiLevelType w:val="hybridMultilevel"/>
    <w:tmpl w:val="599407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F03F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theme="minorBidi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F57E6D08">
      <w:start w:val="1"/>
      <w:numFmt w:val="lowerLetter"/>
      <w:lvlText w:val="%5)"/>
      <w:lvlJc w:val="left"/>
      <w:pPr>
        <w:ind w:left="3600" w:hanging="360"/>
      </w:pPr>
      <w:rPr>
        <w:rFonts w:ascii="Times New Roman" w:eastAsiaTheme="minorHAnsi" w:hAnsi="Times New Roman" w:cstheme="minorBidi" w:hint="default"/>
        <w:color w:val="auto"/>
      </w:rPr>
    </w:lvl>
    <w:lvl w:ilvl="5" w:tplc="FBC411B4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Theme="minorHAnsi" w:hAnsi="Times New Roman" w:cstheme="minorBidi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A31F33"/>
    <w:multiLevelType w:val="hybridMultilevel"/>
    <w:tmpl w:val="1D2C662C"/>
    <w:lvl w:ilvl="0" w:tplc="137CCF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9181314"/>
    <w:multiLevelType w:val="hybridMultilevel"/>
    <w:tmpl w:val="A5403574"/>
    <w:lvl w:ilvl="0" w:tplc="0409000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2A2F46"/>
    <w:multiLevelType w:val="hybridMultilevel"/>
    <w:tmpl w:val="98FCA9C4"/>
    <w:lvl w:ilvl="0" w:tplc="CC380566">
      <w:start w:val="2"/>
      <w:numFmt w:val="decimal"/>
      <w:lvlText w:val="%1)"/>
      <w:lvlJc w:val="left"/>
      <w:pPr>
        <w:ind w:left="2880" w:hanging="360"/>
      </w:pPr>
      <w:rPr>
        <w:rFonts w:hint="default"/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>
    <w:nsid w:val="698A22E3"/>
    <w:multiLevelType w:val="hybridMultilevel"/>
    <w:tmpl w:val="C3286C54"/>
    <w:lvl w:ilvl="0" w:tplc="60B6B18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14A7DF1"/>
    <w:multiLevelType w:val="hybridMultilevel"/>
    <w:tmpl w:val="742A0398"/>
    <w:lvl w:ilvl="0" w:tplc="7B722824">
      <w:start w:val="1"/>
      <w:numFmt w:val="decimal"/>
      <w:lvlText w:val="(%1)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16D2DCB"/>
    <w:multiLevelType w:val="hybridMultilevel"/>
    <w:tmpl w:val="C3900142"/>
    <w:lvl w:ilvl="0" w:tplc="578AE50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57E6D0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  <w:color w:val="auto"/>
      </w:rPr>
    </w:lvl>
    <w:lvl w:ilvl="2" w:tplc="77CE79EA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  <w:b/>
        <w:sz w:val="24"/>
        <w:szCs w:val="24"/>
      </w:rPr>
    </w:lvl>
    <w:lvl w:ilvl="3" w:tplc="82D83AFC">
      <w:numFmt w:val="bullet"/>
      <w:lvlText w:val=""/>
      <w:lvlJc w:val="left"/>
      <w:pPr>
        <w:ind w:left="2880" w:hanging="360"/>
      </w:pPr>
      <w:rPr>
        <w:rFonts w:ascii="Wingdings" w:eastAsiaTheme="minorHAnsi" w:hAnsi="Wingdings" w:cs="Times New Roman" w:hint="default"/>
      </w:rPr>
    </w:lvl>
    <w:lvl w:ilvl="4" w:tplc="44F61012">
      <w:start w:val="6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383820A4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BA861CD8">
      <w:start w:val="1"/>
      <w:numFmt w:val="decimal"/>
      <w:lvlText w:val="(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244D7"/>
    <w:multiLevelType w:val="hybridMultilevel"/>
    <w:tmpl w:val="B0345242"/>
    <w:lvl w:ilvl="0" w:tplc="0A9A3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746FF9"/>
    <w:multiLevelType w:val="hybridMultilevel"/>
    <w:tmpl w:val="F9A00EAA"/>
    <w:lvl w:ilvl="0" w:tplc="C3FADD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4"/>
  </w:num>
  <w:num w:numId="3">
    <w:abstractNumId w:val="15"/>
  </w:num>
  <w:num w:numId="4">
    <w:abstractNumId w:val="18"/>
  </w:num>
  <w:num w:numId="5">
    <w:abstractNumId w:val="8"/>
  </w:num>
  <w:num w:numId="6">
    <w:abstractNumId w:val="27"/>
  </w:num>
  <w:num w:numId="7">
    <w:abstractNumId w:val="46"/>
  </w:num>
  <w:num w:numId="8">
    <w:abstractNumId w:val="19"/>
  </w:num>
  <w:num w:numId="9">
    <w:abstractNumId w:val="33"/>
  </w:num>
  <w:num w:numId="10">
    <w:abstractNumId w:val="37"/>
  </w:num>
  <w:num w:numId="11">
    <w:abstractNumId w:val="2"/>
  </w:num>
  <w:num w:numId="12">
    <w:abstractNumId w:val="44"/>
  </w:num>
  <w:num w:numId="13">
    <w:abstractNumId w:val="17"/>
  </w:num>
  <w:num w:numId="14">
    <w:abstractNumId w:val="32"/>
  </w:num>
  <w:num w:numId="15">
    <w:abstractNumId w:val="22"/>
  </w:num>
  <w:num w:numId="16">
    <w:abstractNumId w:val="0"/>
  </w:num>
  <w:num w:numId="17">
    <w:abstractNumId w:val="42"/>
  </w:num>
  <w:num w:numId="18">
    <w:abstractNumId w:val="14"/>
  </w:num>
  <w:num w:numId="19">
    <w:abstractNumId w:val="9"/>
  </w:num>
  <w:num w:numId="20">
    <w:abstractNumId w:val="40"/>
  </w:num>
  <w:num w:numId="21">
    <w:abstractNumId w:val="36"/>
  </w:num>
  <w:num w:numId="22">
    <w:abstractNumId w:val="45"/>
  </w:num>
  <w:num w:numId="23">
    <w:abstractNumId w:val="38"/>
  </w:num>
  <w:num w:numId="24">
    <w:abstractNumId w:val="41"/>
  </w:num>
  <w:num w:numId="25">
    <w:abstractNumId w:val="13"/>
  </w:num>
  <w:num w:numId="26">
    <w:abstractNumId w:val="20"/>
  </w:num>
  <w:num w:numId="27">
    <w:abstractNumId w:val="30"/>
  </w:num>
  <w:num w:numId="28">
    <w:abstractNumId w:val="11"/>
  </w:num>
  <w:num w:numId="29">
    <w:abstractNumId w:val="25"/>
  </w:num>
  <w:num w:numId="30">
    <w:abstractNumId w:val="31"/>
  </w:num>
  <w:num w:numId="31">
    <w:abstractNumId w:val="7"/>
  </w:num>
  <w:num w:numId="32">
    <w:abstractNumId w:val="39"/>
  </w:num>
  <w:num w:numId="33">
    <w:abstractNumId w:val="34"/>
  </w:num>
  <w:num w:numId="34">
    <w:abstractNumId w:val="5"/>
  </w:num>
  <w:num w:numId="35">
    <w:abstractNumId w:val="28"/>
  </w:num>
  <w:num w:numId="36">
    <w:abstractNumId w:val="35"/>
  </w:num>
  <w:num w:numId="37">
    <w:abstractNumId w:val="26"/>
  </w:num>
  <w:num w:numId="38">
    <w:abstractNumId w:val="10"/>
  </w:num>
  <w:num w:numId="39">
    <w:abstractNumId w:val="43"/>
  </w:num>
  <w:num w:numId="40">
    <w:abstractNumId w:val="3"/>
  </w:num>
  <w:num w:numId="41">
    <w:abstractNumId w:val="23"/>
  </w:num>
  <w:num w:numId="42">
    <w:abstractNumId w:val="47"/>
  </w:num>
  <w:num w:numId="43">
    <w:abstractNumId w:val="48"/>
  </w:num>
  <w:num w:numId="44">
    <w:abstractNumId w:val="12"/>
  </w:num>
  <w:num w:numId="45">
    <w:abstractNumId w:val="29"/>
  </w:num>
  <w:num w:numId="46">
    <w:abstractNumId w:val="21"/>
  </w:num>
  <w:num w:numId="47">
    <w:abstractNumId w:val="1"/>
  </w:num>
  <w:num w:numId="48">
    <w:abstractNumId w:val="4"/>
  </w:num>
  <w:num w:numId="49">
    <w:abstractNumId w:val="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277"/>
    <w:rsid w:val="00002C18"/>
    <w:rsid w:val="000032AA"/>
    <w:rsid w:val="00004EBE"/>
    <w:rsid w:val="00011EBE"/>
    <w:rsid w:val="00012AC7"/>
    <w:rsid w:val="000162DF"/>
    <w:rsid w:val="00022709"/>
    <w:rsid w:val="00023B56"/>
    <w:rsid w:val="0002596F"/>
    <w:rsid w:val="00026F41"/>
    <w:rsid w:val="00027F74"/>
    <w:rsid w:val="00033340"/>
    <w:rsid w:val="00037738"/>
    <w:rsid w:val="00041B59"/>
    <w:rsid w:val="000529D2"/>
    <w:rsid w:val="000536C9"/>
    <w:rsid w:val="00062680"/>
    <w:rsid w:val="00064EC1"/>
    <w:rsid w:val="0006775B"/>
    <w:rsid w:val="00070671"/>
    <w:rsid w:val="00073D34"/>
    <w:rsid w:val="000814D9"/>
    <w:rsid w:val="0008182F"/>
    <w:rsid w:val="000819F8"/>
    <w:rsid w:val="00081CAE"/>
    <w:rsid w:val="00087E3F"/>
    <w:rsid w:val="00093A44"/>
    <w:rsid w:val="000954AA"/>
    <w:rsid w:val="000967FA"/>
    <w:rsid w:val="000A120E"/>
    <w:rsid w:val="000A406C"/>
    <w:rsid w:val="000A60C6"/>
    <w:rsid w:val="000B0A2D"/>
    <w:rsid w:val="000B0E6F"/>
    <w:rsid w:val="000B15F4"/>
    <w:rsid w:val="000B2FBE"/>
    <w:rsid w:val="000B41FC"/>
    <w:rsid w:val="000B65D0"/>
    <w:rsid w:val="000C30E7"/>
    <w:rsid w:val="000C7603"/>
    <w:rsid w:val="000D11B7"/>
    <w:rsid w:val="000D3DF5"/>
    <w:rsid w:val="000D6290"/>
    <w:rsid w:val="000D7A9A"/>
    <w:rsid w:val="000E04BF"/>
    <w:rsid w:val="000E0A96"/>
    <w:rsid w:val="000E0CB5"/>
    <w:rsid w:val="000E12B9"/>
    <w:rsid w:val="000E69DB"/>
    <w:rsid w:val="000F1170"/>
    <w:rsid w:val="000F5247"/>
    <w:rsid w:val="00102320"/>
    <w:rsid w:val="00104EB0"/>
    <w:rsid w:val="00107465"/>
    <w:rsid w:val="0010793E"/>
    <w:rsid w:val="001165AA"/>
    <w:rsid w:val="00121C10"/>
    <w:rsid w:val="00123766"/>
    <w:rsid w:val="001242DB"/>
    <w:rsid w:val="00124E4A"/>
    <w:rsid w:val="00137123"/>
    <w:rsid w:val="001373EF"/>
    <w:rsid w:val="00137DE7"/>
    <w:rsid w:val="00141EED"/>
    <w:rsid w:val="00144325"/>
    <w:rsid w:val="00146758"/>
    <w:rsid w:val="00147785"/>
    <w:rsid w:val="00151C78"/>
    <w:rsid w:val="00153A2B"/>
    <w:rsid w:val="00156195"/>
    <w:rsid w:val="0015684D"/>
    <w:rsid w:val="001613FC"/>
    <w:rsid w:val="001641A5"/>
    <w:rsid w:val="0016574A"/>
    <w:rsid w:val="00166FFA"/>
    <w:rsid w:val="001724B1"/>
    <w:rsid w:val="001725C3"/>
    <w:rsid w:val="001731E7"/>
    <w:rsid w:val="001732C5"/>
    <w:rsid w:val="0018724C"/>
    <w:rsid w:val="00187DD5"/>
    <w:rsid w:val="00191460"/>
    <w:rsid w:val="00192F72"/>
    <w:rsid w:val="001964A4"/>
    <w:rsid w:val="001A235D"/>
    <w:rsid w:val="001A3B0C"/>
    <w:rsid w:val="001A4127"/>
    <w:rsid w:val="001A6048"/>
    <w:rsid w:val="001B2283"/>
    <w:rsid w:val="001B3424"/>
    <w:rsid w:val="001C03A6"/>
    <w:rsid w:val="001C0777"/>
    <w:rsid w:val="001C0BB5"/>
    <w:rsid w:val="001C157F"/>
    <w:rsid w:val="001C21CE"/>
    <w:rsid w:val="001C2A83"/>
    <w:rsid w:val="001C30E0"/>
    <w:rsid w:val="001D1286"/>
    <w:rsid w:val="001D28E5"/>
    <w:rsid w:val="001D5C89"/>
    <w:rsid w:val="001D6A82"/>
    <w:rsid w:val="001E0AED"/>
    <w:rsid w:val="001E2A45"/>
    <w:rsid w:val="001E45A5"/>
    <w:rsid w:val="001E5A62"/>
    <w:rsid w:val="001F0767"/>
    <w:rsid w:val="001F2CB7"/>
    <w:rsid w:val="001F30D1"/>
    <w:rsid w:val="001F33FD"/>
    <w:rsid w:val="001F6050"/>
    <w:rsid w:val="001F7220"/>
    <w:rsid w:val="00201191"/>
    <w:rsid w:val="00203062"/>
    <w:rsid w:val="00204639"/>
    <w:rsid w:val="0020642A"/>
    <w:rsid w:val="0021313E"/>
    <w:rsid w:val="0021467E"/>
    <w:rsid w:val="00220524"/>
    <w:rsid w:val="00220932"/>
    <w:rsid w:val="00220B16"/>
    <w:rsid w:val="0022140D"/>
    <w:rsid w:val="00224795"/>
    <w:rsid w:val="00225C09"/>
    <w:rsid w:val="00226794"/>
    <w:rsid w:val="0022695D"/>
    <w:rsid w:val="00226968"/>
    <w:rsid w:val="00226C1F"/>
    <w:rsid w:val="0023233C"/>
    <w:rsid w:val="00232A96"/>
    <w:rsid w:val="00232E72"/>
    <w:rsid w:val="00233CA8"/>
    <w:rsid w:val="00236980"/>
    <w:rsid w:val="00236EFD"/>
    <w:rsid w:val="00240532"/>
    <w:rsid w:val="00240703"/>
    <w:rsid w:val="0024567D"/>
    <w:rsid w:val="00247D4F"/>
    <w:rsid w:val="00250583"/>
    <w:rsid w:val="00252B31"/>
    <w:rsid w:val="0025462E"/>
    <w:rsid w:val="002563F8"/>
    <w:rsid w:val="002565BB"/>
    <w:rsid w:val="00260429"/>
    <w:rsid w:val="0026120F"/>
    <w:rsid w:val="00264AD4"/>
    <w:rsid w:val="00266366"/>
    <w:rsid w:val="00266C13"/>
    <w:rsid w:val="002670AA"/>
    <w:rsid w:val="002708C5"/>
    <w:rsid w:val="002728F6"/>
    <w:rsid w:val="002733FB"/>
    <w:rsid w:val="002761D1"/>
    <w:rsid w:val="00283E8C"/>
    <w:rsid w:val="0029448F"/>
    <w:rsid w:val="00295AF0"/>
    <w:rsid w:val="00297D13"/>
    <w:rsid w:val="002A3333"/>
    <w:rsid w:val="002A63F3"/>
    <w:rsid w:val="002B1ED6"/>
    <w:rsid w:val="002B2ECB"/>
    <w:rsid w:val="002B6926"/>
    <w:rsid w:val="002B6E07"/>
    <w:rsid w:val="002B7EEE"/>
    <w:rsid w:val="002D00EF"/>
    <w:rsid w:val="002D10DE"/>
    <w:rsid w:val="002D4588"/>
    <w:rsid w:val="002E2A7F"/>
    <w:rsid w:val="002E309E"/>
    <w:rsid w:val="002E547D"/>
    <w:rsid w:val="002F094C"/>
    <w:rsid w:val="002F43A9"/>
    <w:rsid w:val="002F6109"/>
    <w:rsid w:val="00302E34"/>
    <w:rsid w:val="003051B1"/>
    <w:rsid w:val="00305F51"/>
    <w:rsid w:val="003076AF"/>
    <w:rsid w:val="00307CB3"/>
    <w:rsid w:val="00310B07"/>
    <w:rsid w:val="00321247"/>
    <w:rsid w:val="00323495"/>
    <w:rsid w:val="00330343"/>
    <w:rsid w:val="00331F85"/>
    <w:rsid w:val="003321C0"/>
    <w:rsid w:val="00336B59"/>
    <w:rsid w:val="00340F7B"/>
    <w:rsid w:val="0034124D"/>
    <w:rsid w:val="00343ADC"/>
    <w:rsid w:val="003506C8"/>
    <w:rsid w:val="00350E15"/>
    <w:rsid w:val="003519BA"/>
    <w:rsid w:val="003519D0"/>
    <w:rsid w:val="00352C67"/>
    <w:rsid w:val="00353B0B"/>
    <w:rsid w:val="0035616C"/>
    <w:rsid w:val="00362557"/>
    <w:rsid w:val="00362600"/>
    <w:rsid w:val="003661E5"/>
    <w:rsid w:val="00371802"/>
    <w:rsid w:val="00372E1E"/>
    <w:rsid w:val="003749DF"/>
    <w:rsid w:val="003767EF"/>
    <w:rsid w:val="003777EA"/>
    <w:rsid w:val="00386570"/>
    <w:rsid w:val="00390AED"/>
    <w:rsid w:val="00390F3B"/>
    <w:rsid w:val="00395ACF"/>
    <w:rsid w:val="00396203"/>
    <w:rsid w:val="003A0355"/>
    <w:rsid w:val="003A140B"/>
    <w:rsid w:val="003A326A"/>
    <w:rsid w:val="003A3A3A"/>
    <w:rsid w:val="003A45B7"/>
    <w:rsid w:val="003A7B21"/>
    <w:rsid w:val="003B077D"/>
    <w:rsid w:val="003B1570"/>
    <w:rsid w:val="003B4503"/>
    <w:rsid w:val="003C0585"/>
    <w:rsid w:val="003C39DF"/>
    <w:rsid w:val="003D00E0"/>
    <w:rsid w:val="003D4494"/>
    <w:rsid w:val="003E16FE"/>
    <w:rsid w:val="003E2047"/>
    <w:rsid w:val="003E3474"/>
    <w:rsid w:val="003E35CF"/>
    <w:rsid w:val="003E3AB2"/>
    <w:rsid w:val="003E441F"/>
    <w:rsid w:val="003E5594"/>
    <w:rsid w:val="003E5763"/>
    <w:rsid w:val="003E66B7"/>
    <w:rsid w:val="003F021B"/>
    <w:rsid w:val="003F0246"/>
    <w:rsid w:val="003F250A"/>
    <w:rsid w:val="004001A1"/>
    <w:rsid w:val="00400833"/>
    <w:rsid w:val="00404091"/>
    <w:rsid w:val="00407B65"/>
    <w:rsid w:val="0041624C"/>
    <w:rsid w:val="004162D4"/>
    <w:rsid w:val="004219B1"/>
    <w:rsid w:val="004240AC"/>
    <w:rsid w:val="004338EC"/>
    <w:rsid w:val="0043405B"/>
    <w:rsid w:val="004348D8"/>
    <w:rsid w:val="00434F4F"/>
    <w:rsid w:val="0043683A"/>
    <w:rsid w:val="00436EA5"/>
    <w:rsid w:val="00437853"/>
    <w:rsid w:val="004407F4"/>
    <w:rsid w:val="00440D50"/>
    <w:rsid w:val="00441182"/>
    <w:rsid w:val="00442FAF"/>
    <w:rsid w:val="004431FA"/>
    <w:rsid w:val="00443C2F"/>
    <w:rsid w:val="00445021"/>
    <w:rsid w:val="00445148"/>
    <w:rsid w:val="004460C1"/>
    <w:rsid w:val="004501EC"/>
    <w:rsid w:val="00461153"/>
    <w:rsid w:val="0046193A"/>
    <w:rsid w:val="00462A5C"/>
    <w:rsid w:val="00463212"/>
    <w:rsid w:val="00463C31"/>
    <w:rsid w:val="0046692B"/>
    <w:rsid w:val="00474612"/>
    <w:rsid w:val="00475CB9"/>
    <w:rsid w:val="0047605E"/>
    <w:rsid w:val="00476CC8"/>
    <w:rsid w:val="0048106E"/>
    <w:rsid w:val="00481C1A"/>
    <w:rsid w:val="00483D9D"/>
    <w:rsid w:val="00486BC0"/>
    <w:rsid w:val="00486D94"/>
    <w:rsid w:val="00490D8D"/>
    <w:rsid w:val="004A082E"/>
    <w:rsid w:val="004A19A0"/>
    <w:rsid w:val="004A2F1F"/>
    <w:rsid w:val="004A363B"/>
    <w:rsid w:val="004B141D"/>
    <w:rsid w:val="004B68DC"/>
    <w:rsid w:val="004C731C"/>
    <w:rsid w:val="004C7627"/>
    <w:rsid w:val="004D263F"/>
    <w:rsid w:val="004D2E4A"/>
    <w:rsid w:val="004D49EA"/>
    <w:rsid w:val="004D54C0"/>
    <w:rsid w:val="004D74CD"/>
    <w:rsid w:val="004E42D3"/>
    <w:rsid w:val="005036E3"/>
    <w:rsid w:val="00503993"/>
    <w:rsid w:val="00504D1B"/>
    <w:rsid w:val="00506AB8"/>
    <w:rsid w:val="00511E86"/>
    <w:rsid w:val="00511FF4"/>
    <w:rsid w:val="00524DEB"/>
    <w:rsid w:val="00526C30"/>
    <w:rsid w:val="0052771B"/>
    <w:rsid w:val="005312C2"/>
    <w:rsid w:val="00540BC2"/>
    <w:rsid w:val="00541452"/>
    <w:rsid w:val="00544F4D"/>
    <w:rsid w:val="00545F6A"/>
    <w:rsid w:val="00560C9F"/>
    <w:rsid w:val="00571309"/>
    <w:rsid w:val="00575949"/>
    <w:rsid w:val="005774CB"/>
    <w:rsid w:val="00580847"/>
    <w:rsid w:val="00582CDC"/>
    <w:rsid w:val="005843BD"/>
    <w:rsid w:val="00584AC5"/>
    <w:rsid w:val="00585FE7"/>
    <w:rsid w:val="00586998"/>
    <w:rsid w:val="005872B6"/>
    <w:rsid w:val="0059394B"/>
    <w:rsid w:val="005941A3"/>
    <w:rsid w:val="005A1ADD"/>
    <w:rsid w:val="005A2153"/>
    <w:rsid w:val="005B226C"/>
    <w:rsid w:val="005B535D"/>
    <w:rsid w:val="005B68DE"/>
    <w:rsid w:val="005C15CF"/>
    <w:rsid w:val="005C1612"/>
    <w:rsid w:val="005C1F65"/>
    <w:rsid w:val="005C237C"/>
    <w:rsid w:val="005C2593"/>
    <w:rsid w:val="005D0090"/>
    <w:rsid w:val="005D10F0"/>
    <w:rsid w:val="005D4696"/>
    <w:rsid w:val="005E336A"/>
    <w:rsid w:val="005E3A58"/>
    <w:rsid w:val="005E5E87"/>
    <w:rsid w:val="005E681D"/>
    <w:rsid w:val="005F1416"/>
    <w:rsid w:val="005F155A"/>
    <w:rsid w:val="005F2644"/>
    <w:rsid w:val="005F5774"/>
    <w:rsid w:val="005F7B10"/>
    <w:rsid w:val="00602537"/>
    <w:rsid w:val="00607161"/>
    <w:rsid w:val="00607318"/>
    <w:rsid w:val="006073EB"/>
    <w:rsid w:val="00615FEC"/>
    <w:rsid w:val="00631174"/>
    <w:rsid w:val="00633EC6"/>
    <w:rsid w:val="006341E4"/>
    <w:rsid w:val="0063585D"/>
    <w:rsid w:val="006420A0"/>
    <w:rsid w:val="006443E7"/>
    <w:rsid w:val="006526D7"/>
    <w:rsid w:val="006534CD"/>
    <w:rsid w:val="00653B42"/>
    <w:rsid w:val="00655BA9"/>
    <w:rsid w:val="00656FCB"/>
    <w:rsid w:val="00661410"/>
    <w:rsid w:val="00665B36"/>
    <w:rsid w:val="00673450"/>
    <w:rsid w:val="006757BB"/>
    <w:rsid w:val="0068241A"/>
    <w:rsid w:val="006830D0"/>
    <w:rsid w:val="0069249B"/>
    <w:rsid w:val="00692EB9"/>
    <w:rsid w:val="00693A92"/>
    <w:rsid w:val="006978AD"/>
    <w:rsid w:val="006A3BC0"/>
    <w:rsid w:val="006B4418"/>
    <w:rsid w:val="006B66F4"/>
    <w:rsid w:val="006C663A"/>
    <w:rsid w:val="006D191B"/>
    <w:rsid w:val="006D4BAD"/>
    <w:rsid w:val="006D4E50"/>
    <w:rsid w:val="006D797F"/>
    <w:rsid w:val="006E1D87"/>
    <w:rsid w:val="006E1F84"/>
    <w:rsid w:val="006E5067"/>
    <w:rsid w:val="006E74E2"/>
    <w:rsid w:val="006F0CCF"/>
    <w:rsid w:val="006F3453"/>
    <w:rsid w:val="006F5D95"/>
    <w:rsid w:val="006F655D"/>
    <w:rsid w:val="006F7CA1"/>
    <w:rsid w:val="0070000F"/>
    <w:rsid w:val="00700482"/>
    <w:rsid w:val="00702C23"/>
    <w:rsid w:val="00703E07"/>
    <w:rsid w:val="007077C1"/>
    <w:rsid w:val="007142AF"/>
    <w:rsid w:val="00714D28"/>
    <w:rsid w:val="00715793"/>
    <w:rsid w:val="0072000F"/>
    <w:rsid w:val="0072155B"/>
    <w:rsid w:val="007245AB"/>
    <w:rsid w:val="0072653F"/>
    <w:rsid w:val="00727131"/>
    <w:rsid w:val="007311DE"/>
    <w:rsid w:val="007319ED"/>
    <w:rsid w:val="0073214F"/>
    <w:rsid w:val="007326F1"/>
    <w:rsid w:val="00734DCB"/>
    <w:rsid w:val="00737C7D"/>
    <w:rsid w:val="00737F68"/>
    <w:rsid w:val="007409A1"/>
    <w:rsid w:val="00741116"/>
    <w:rsid w:val="00741DCE"/>
    <w:rsid w:val="007514B1"/>
    <w:rsid w:val="00753695"/>
    <w:rsid w:val="00753FD1"/>
    <w:rsid w:val="00755B93"/>
    <w:rsid w:val="00763D14"/>
    <w:rsid w:val="00764D0B"/>
    <w:rsid w:val="00765C40"/>
    <w:rsid w:val="00767810"/>
    <w:rsid w:val="00771888"/>
    <w:rsid w:val="00775E6D"/>
    <w:rsid w:val="00780257"/>
    <w:rsid w:val="00780D61"/>
    <w:rsid w:val="00781D7F"/>
    <w:rsid w:val="007843F4"/>
    <w:rsid w:val="00784861"/>
    <w:rsid w:val="00785932"/>
    <w:rsid w:val="00793DDB"/>
    <w:rsid w:val="0079516D"/>
    <w:rsid w:val="007973A1"/>
    <w:rsid w:val="007A1D81"/>
    <w:rsid w:val="007A369D"/>
    <w:rsid w:val="007A635A"/>
    <w:rsid w:val="007B254C"/>
    <w:rsid w:val="007B3E6D"/>
    <w:rsid w:val="007B5A37"/>
    <w:rsid w:val="007B5EAB"/>
    <w:rsid w:val="007B7F60"/>
    <w:rsid w:val="007C0AC3"/>
    <w:rsid w:val="007C11FE"/>
    <w:rsid w:val="007C3567"/>
    <w:rsid w:val="007C6406"/>
    <w:rsid w:val="007C7F44"/>
    <w:rsid w:val="007D033B"/>
    <w:rsid w:val="007D1050"/>
    <w:rsid w:val="007D20C2"/>
    <w:rsid w:val="007D2373"/>
    <w:rsid w:val="007D3758"/>
    <w:rsid w:val="007D4010"/>
    <w:rsid w:val="007D597A"/>
    <w:rsid w:val="007D76A3"/>
    <w:rsid w:val="007E1219"/>
    <w:rsid w:val="007E1C65"/>
    <w:rsid w:val="007E1DDE"/>
    <w:rsid w:val="007E2F92"/>
    <w:rsid w:val="007E4033"/>
    <w:rsid w:val="007E5157"/>
    <w:rsid w:val="007E6819"/>
    <w:rsid w:val="007F0A7F"/>
    <w:rsid w:val="007F1D3C"/>
    <w:rsid w:val="007F5FA8"/>
    <w:rsid w:val="007F69FB"/>
    <w:rsid w:val="008001D1"/>
    <w:rsid w:val="00802943"/>
    <w:rsid w:val="0080540C"/>
    <w:rsid w:val="00805EEE"/>
    <w:rsid w:val="00812906"/>
    <w:rsid w:val="00813783"/>
    <w:rsid w:val="00813E85"/>
    <w:rsid w:val="00814761"/>
    <w:rsid w:val="00822A62"/>
    <w:rsid w:val="00822C00"/>
    <w:rsid w:val="0082644F"/>
    <w:rsid w:val="00826A2B"/>
    <w:rsid w:val="00831643"/>
    <w:rsid w:val="00834D2C"/>
    <w:rsid w:val="00834E60"/>
    <w:rsid w:val="0083608E"/>
    <w:rsid w:val="0083709D"/>
    <w:rsid w:val="008418ED"/>
    <w:rsid w:val="00842378"/>
    <w:rsid w:val="00846138"/>
    <w:rsid w:val="00851D13"/>
    <w:rsid w:val="00852DC8"/>
    <w:rsid w:val="00852EBA"/>
    <w:rsid w:val="00855556"/>
    <w:rsid w:val="00856FF6"/>
    <w:rsid w:val="008641B7"/>
    <w:rsid w:val="00865BAE"/>
    <w:rsid w:val="00866A25"/>
    <w:rsid w:val="00870F48"/>
    <w:rsid w:val="00883B29"/>
    <w:rsid w:val="008906D2"/>
    <w:rsid w:val="00893D13"/>
    <w:rsid w:val="00894D75"/>
    <w:rsid w:val="00895381"/>
    <w:rsid w:val="00896FEB"/>
    <w:rsid w:val="008A5E6F"/>
    <w:rsid w:val="008A6F38"/>
    <w:rsid w:val="008B0B18"/>
    <w:rsid w:val="008B39DC"/>
    <w:rsid w:val="008B5D1A"/>
    <w:rsid w:val="008B651B"/>
    <w:rsid w:val="008B6E62"/>
    <w:rsid w:val="008C19A7"/>
    <w:rsid w:val="008C1D1B"/>
    <w:rsid w:val="008C3257"/>
    <w:rsid w:val="008C3A76"/>
    <w:rsid w:val="008C3DF9"/>
    <w:rsid w:val="008C4391"/>
    <w:rsid w:val="008D1D14"/>
    <w:rsid w:val="008D203F"/>
    <w:rsid w:val="008D30DE"/>
    <w:rsid w:val="008D37F9"/>
    <w:rsid w:val="008D4F16"/>
    <w:rsid w:val="008D4FF9"/>
    <w:rsid w:val="008E0E64"/>
    <w:rsid w:val="008E182D"/>
    <w:rsid w:val="008E4397"/>
    <w:rsid w:val="008E6D62"/>
    <w:rsid w:val="008F0BD9"/>
    <w:rsid w:val="008F41F5"/>
    <w:rsid w:val="008F6204"/>
    <w:rsid w:val="008F6459"/>
    <w:rsid w:val="008F7A39"/>
    <w:rsid w:val="00902F2E"/>
    <w:rsid w:val="00904417"/>
    <w:rsid w:val="00905C07"/>
    <w:rsid w:val="009063CC"/>
    <w:rsid w:val="00907387"/>
    <w:rsid w:val="009073DA"/>
    <w:rsid w:val="00907A98"/>
    <w:rsid w:val="00907D50"/>
    <w:rsid w:val="00910BFD"/>
    <w:rsid w:val="00912C3B"/>
    <w:rsid w:val="00916F3A"/>
    <w:rsid w:val="00917133"/>
    <w:rsid w:val="00920E66"/>
    <w:rsid w:val="009255E8"/>
    <w:rsid w:val="0093158D"/>
    <w:rsid w:val="00932335"/>
    <w:rsid w:val="00934E62"/>
    <w:rsid w:val="00935D94"/>
    <w:rsid w:val="00937F9F"/>
    <w:rsid w:val="009423B3"/>
    <w:rsid w:val="009445C2"/>
    <w:rsid w:val="00944C93"/>
    <w:rsid w:val="009469A1"/>
    <w:rsid w:val="00947D31"/>
    <w:rsid w:val="00947E2A"/>
    <w:rsid w:val="009519DA"/>
    <w:rsid w:val="00963C42"/>
    <w:rsid w:val="0096407F"/>
    <w:rsid w:val="00965D2B"/>
    <w:rsid w:val="00967E1E"/>
    <w:rsid w:val="00970587"/>
    <w:rsid w:val="009767FD"/>
    <w:rsid w:val="00976CF0"/>
    <w:rsid w:val="0097736F"/>
    <w:rsid w:val="00977A72"/>
    <w:rsid w:val="00977EA1"/>
    <w:rsid w:val="00980729"/>
    <w:rsid w:val="0098286A"/>
    <w:rsid w:val="00982974"/>
    <w:rsid w:val="00982B37"/>
    <w:rsid w:val="009835D6"/>
    <w:rsid w:val="0098623F"/>
    <w:rsid w:val="00986244"/>
    <w:rsid w:val="00986A57"/>
    <w:rsid w:val="009878C8"/>
    <w:rsid w:val="00987F89"/>
    <w:rsid w:val="00987FAA"/>
    <w:rsid w:val="009941C7"/>
    <w:rsid w:val="009A3AFD"/>
    <w:rsid w:val="009A6565"/>
    <w:rsid w:val="009B1F13"/>
    <w:rsid w:val="009B657F"/>
    <w:rsid w:val="009C0686"/>
    <w:rsid w:val="009C4D0B"/>
    <w:rsid w:val="009C78D3"/>
    <w:rsid w:val="009D1435"/>
    <w:rsid w:val="009D2395"/>
    <w:rsid w:val="009D2C7C"/>
    <w:rsid w:val="009D44A6"/>
    <w:rsid w:val="009D503D"/>
    <w:rsid w:val="009E7105"/>
    <w:rsid w:val="009F313B"/>
    <w:rsid w:val="009F6D07"/>
    <w:rsid w:val="00A02D65"/>
    <w:rsid w:val="00A032CE"/>
    <w:rsid w:val="00A0357B"/>
    <w:rsid w:val="00A049BC"/>
    <w:rsid w:val="00A05012"/>
    <w:rsid w:val="00A053B7"/>
    <w:rsid w:val="00A05713"/>
    <w:rsid w:val="00A123DD"/>
    <w:rsid w:val="00A133A3"/>
    <w:rsid w:val="00A14E13"/>
    <w:rsid w:val="00A1530C"/>
    <w:rsid w:val="00A1747C"/>
    <w:rsid w:val="00A20FE4"/>
    <w:rsid w:val="00A254AA"/>
    <w:rsid w:val="00A27DE9"/>
    <w:rsid w:val="00A3305D"/>
    <w:rsid w:val="00A34037"/>
    <w:rsid w:val="00A341EE"/>
    <w:rsid w:val="00A3709C"/>
    <w:rsid w:val="00A40B62"/>
    <w:rsid w:val="00A41214"/>
    <w:rsid w:val="00A4141A"/>
    <w:rsid w:val="00A41BCC"/>
    <w:rsid w:val="00A430FE"/>
    <w:rsid w:val="00A4348E"/>
    <w:rsid w:val="00A4491A"/>
    <w:rsid w:val="00A476FF"/>
    <w:rsid w:val="00A504A6"/>
    <w:rsid w:val="00A56B90"/>
    <w:rsid w:val="00A60258"/>
    <w:rsid w:val="00A61508"/>
    <w:rsid w:val="00A623D2"/>
    <w:rsid w:val="00A637BC"/>
    <w:rsid w:val="00A6452A"/>
    <w:rsid w:val="00A655F5"/>
    <w:rsid w:val="00A66B0A"/>
    <w:rsid w:val="00A67FED"/>
    <w:rsid w:val="00A70A0B"/>
    <w:rsid w:val="00A72E06"/>
    <w:rsid w:val="00A73C77"/>
    <w:rsid w:val="00A80CBA"/>
    <w:rsid w:val="00A8125D"/>
    <w:rsid w:val="00A8491E"/>
    <w:rsid w:val="00A853C4"/>
    <w:rsid w:val="00A87089"/>
    <w:rsid w:val="00A95112"/>
    <w:rsid w:val="00A97C96"/>
    <w:rsid w:val="00A97F1D"/>
    <w:rsid w:val="00AA379A"/>
    <w:rsid w:val="00AA3B28"/>
    <w:rsid w:val="00AA4BE0"/>
    <w:rsid w:val="00AA5148"/>
    <w:rsid w:val="00AB72FC"/>
    <w:rsid w:val="00AB7F1C"/>
    <w:rsid w:val="00AC5DC4"/>
    <w:rsid w:val="00AC6449"/>
    <w:rsid w:val="00AC7180"/>
    <w:rsid w:val="00AD7955"/>
    <w:rsid w:val="00AE02E1"/>
    <w:rsid w:val="00AE27A9"/>
    <w:rsid w:val="00AE4734"/>
    <w:rsid w:val="00AF3FE2"/>
    <w:rsid w:val="00AF4FC0"/>
    <w:rsid w:val="00AF5AE9"/>
    <w:rsid w:val="00AF5B94"/>
    <w:rsid w:val="00AF60A1"/>
    <w:rsid w:val="00B004BA"/>
    <w:rsid w:val="00B01098"/>
    <w:rsid w:val="00B028F6"/>
    <w:rsid w:val="00B051FC"/>
    <w:rsid w:val="00B05662"/>
    <w:rsid w:val="00B17336"/>
    <w:rsid w:val="00B20659"/>
    <w:rsid w:val="00B21336"/>
    <w:rsid w:val="00B21BEF"/>
    <w:rsid w:val="00B2442F"/>
    <w:rsid w:val="00B2666F"/>
    <w:rsid w:val="00B33DD2"/>
    <w:rsid w:val="00B43790"/>
    <w:rsid w:val="00B463AD"/>
    <w:rsid w:val="00B4699D"/>
    <w:rsid w:val="00B4782D"/>
    <w:rsid w:val="00B47AB7"/>
    <w:rsid w:val="00B51C8A"/>
    <w:rsid w:val="00B53B9E"/>
    <w:rsid w:val="00B57366"/>
    <w:rsid w:val="00B622B1"/>
    <w:rsid w:val="00B64BA5"/>
    <w:rsid w:val="00B64C95"/>
    <w:rsid w:val="00B64FA1"/>
    <w:rsid w:val="00B735C7"/>
    <w:rsid w:val="00B77411"/>
    <w:rsid w:val="00B83660"/>
    <w:rsid w:val="00B8752A"/>
    <w:rsid w:val="00B9218C"/>
    <w:rsid w:val="00BA2EDF"/>
    <w:rsid w:val="00BA512B"/>
    <w:rsid w:val="00BA5C29"/>
    <w:rsid w:val="00BB0B1A"/>
    <w:rsid w:val="00BB3513"/>
    <w:rsid w:val="00BB42DD"/>
    <w:rsid w:val="00BC08A6"/>
    <w:rsid w:val="00BC30BB"/>
    <w:rsid w:val="00BC4801"/>
    <w:rsid w:val="00BC6733"/>
    <w:rsid w:val="00BD010A"/>
    <w:rsid w:val="00BD4365"/>
    <w:rsid w:val="00BD4590"/>
    <w:rsid w:val="00BD71CF"/>
    <w:rsid w:val="00BD7B15"/>
    <w:rsid w:val="00BD7E2D"/>
    <w:rsid w:val="00BE24CF"/>
    <w:rsid w:val="00BE4067"/>
    <w:rsid w:val="00BE4240"/>
    <w:rsid w:val="00BE551C"/>
    <w:rsid w:val="00BE7857"/>
    <w:rsid w:val="00BF1ECA"/>
    <w:rsid w:val="00BF4B82"/>
    <w:rsid w:val="00BF6AF8"/>
    <w:rsid w:val="00BF75AF"/>
    <w:rsid w:val="00C04FCF"/>
    <w:rsid w:val="00C06460"/>
    <w:rsid w:val="00C07A28"/>
    <w:rsid w:val="00C11B55"/>
    <w:rsid w:val="00C12301"/>
    <w:rsid w:val="00C13579"/>
    <w:rsid w:val="00C159AC"/>
    <w:rsid w:val="00C211EC"/>
    <w:rsid w:val="00C24D17"/>
    <w:rsid w:val="00C26E74"/>
    <w:rsid w:val="00C279A4"/>
    <w:rsid w:val="00C33468"/>
    <w:rsid w:val="00C34600"/>
    <w:rsid w:val="00C36EB0"/>
    <w:rsid w:val="00C36FD3"/>
    <w:rsid w:val="00C3779F"/>
    <w:rsid w:val="00C43548"/>
    <w:rsid w:val="00C46DD3"/>
    <w:rsid w:val="00C46FF1"/>
    <w:rsid w:val="00C50A63"/>
    <w:rsid w:val="00C51C02"/>
    <w:rsid w:val="00C61093"/>
    <w:rsid w:val="00C70B17"/>
    <w:rsid w:val="00C717FF"/>
    <w:rsid w:val="00C7213B"/>
    <w:rsid w:val="00C73C19"/>
    <w:rsid w:val="00C77FFA"/>
    <w:rsid w:val="00C80E3B"/>
    <w:rsid w:val="00C80F4F"/>
    <w:rsid w:val="00C8337A"/>
    <w:rsid w:val="00C85B60"/>
    <w:rsid w:val="00C90164"/>
    <w:rsid w:val="00C91976"/>
    <w:rsid w:val="00C9247F"/>
    <w:rsid w:val="00C93BBF"/>
    <w:rsid w:val="00C93F6B"/>
    <w:rsid w:val="00C97D62"/>
    <w:rsid w:val="00CA003F"/>
    <w:rsid w:val="00CA3ED0"/>
    <w:rsid w:val="00CA4319"/>
    <w:rsid w:val="00CA5D4B"/>
    <w:rsid w:val="00CA73FD"/>
    <w:rsid w:val="00CB0C2F"/>
    <w:rsid w:val="00CB6634"/>
    <w:rsid w:val="00CC26CE"/>
    <w:rsid w:val="00CC2DB9"/>
    <w:rsid w:val="00CC2FED"/>
    <w:rsid w:val="00CC4BBE"/>
    <w:rsid w:val="00CC5557"/>
    <w:rsid w:val="00CC5CC3"/>
    <w:rsid w:val="00CC6FC9"/>
    <w:rsid w:val="00CD01B3"/>
    <w:rsid w:val="00CD0707"/>
    <w:rsid w:val="00CD18DC"/>
    <w:rsid w:val="00CD411F"/>
    <w:rsid w:val="00CE10A2"/>
    <w:rsid w:val="00CE4831"/>
    <w:rsid w:val="00CE4B5B"/>
    <w:rsid w:val="00CE6287"/>
    <w:rsid w:val="00CE66CE"/>
    <w:rsid w:val="00CE68C8"/>
    <w:rsid w:val="00CE7991"/>
    <w:rsid w:val="00CF20F1"/>
    <w:rsid w:val="00CF310E"/>
    <w:rsid w:val="00CF32A1"/>
    <w:rsid w:val="00D00BC0"/>
    <w:rsid w:val="00D05A14"/>
    <w:rsid w:val="00D05C01"/>
    <w:rsid w:val="00D06F56"/>
    <w:rsid w:val="00D06FBE"/>
    <w:rsid w:val="00D13DB0"/>
    <w:rsid w:val="00D167E9"/>
    <w:rsid w:val="00D22A59"/>
    <w:rsid w:val="00D22B8D"/>
    <w:rsid w:val="00D2734B"/>
    <w:rsid w:val="00D274BF"/>
    <w:rsid w:val="00D33890"/>
    <w:rsid w:val="00D378CD"/>
    <w:rsid w:val="00D40484"/>
    <w:rsid w:val="00D408E7"/>
    <w:rsid w:val="00D42D0F"/>
    <w:rsid w:val="00D46B94"/>
    <w:rsid w:val="00D46FAC"/>
    <w:rsid w:val="00D53511"/>
    <w:rsid w:val="00D56525"/>
    <w:rsid w:val="00D57B24"/>
    <w:rsid w:val="00D633F9"/>
    <w:rsid w:val="00D64054"/>
    <w:rsid w:val="00D64EAA"/>
    <w:rsid w:val="00D65EE6"/>
    <w:rsid w:val="00D670CF"/>
    <w:rsid w:val="00D672A4"/>
    <w:rsid w:val="00D739E9"/>
    <w:rsid w:val="00D7657F"/>
    <w:rsid w:val="00D76D3D"/>
    <w:rsid w:val="00D807AA"/>
    <w:rsid w:val="00D80B69"/>
    <w:rsid w:val="00D87B2C"/>
    <w:rsid w:val="00D9747F"/>
    <w:rsid w:val="00DA0B2A"/>
    <w:rsid w:val="00DA10B5"/>
    <w:rsid w:val="00DA1425"/>
    <w:rsid w:val="00DA2B0B"/>
    <w:rsid w:val="00DA32C8"/>
    <w:rsid w:val="00DA3693"/>
    <w:rsid w:val="00DB1ABB"/>
    <w:rsid w:val="00DB2DE0"/>
    <w:rsid w:val="00DB3BEF"/>
    <w:rsid w:val="00DB5C32"/>
    <w:rsid w:val="00DC5169"/>
    <w:rsid w:val="00DD1231"/>
    <w:rsid w:val="00DD27F7"/>
    <w:rsid w:val="00DD2C68"/>
    <w:rsid w:val="00DD35A7"/>
    <w:rsid w:val="00DD4173"/>
    <w:rsid w:val="00DD4F0D"/>
    <w:rsid w:val="00DD74A8"/>
    <w:rsid w:val="00DE4A37"/>
    <w:rsid w:val="00DF1D35"/>
    <w:rsid w:val="00DF2A38"/>
    <w:rsid w:val="00DF3A16"/>
    <w:rsid w:val="00DF4035"/>
    <w:rsid w:val="00DF5C55"/>
    <w:rsid w:val="00DF5E46"/>
    <w:rsid w:val="00DF6089"/>
    <w:rsid w:val="00DF7A82"/>
    <w:rsid w:val="00DF7A9B"/>
    <w:rsid w:val="00E001F0"/>
    <w:rsid w:val="00E01FFC"/>
    <w:rsid w:val="00E03EEC"/>
    <w:rsid w:val="00E04E1E"/>
    <w:rsid w:val="00E11E26"/>
    <w:rsid w:val="00E16097"/>
    <w:rsid w:val="00E1611C"/>
    <w:rsid w:val="00E20948"/>
    <w:rsid w:val="00E2300F"/>
    <w:rsid w:val="00E307E5"/>
    <w:rsid w:val="00E3168A"/>
    <w:rsid w:val="00E40D96"/>
    <w:rsid w:val="00E433FD"/>
    <w:rsid w:val="00E43B88"/>
    <w:rsid w:val="00E4400D"/>
    <w:rsid w:val="00E475C8"/>
    <w:rsid w:val="00E57AF3"/>
    <w:rsid w:val="00E60CBB"/>
    <w:rsid w:val="00E65D6A"/>
    <w:rsid w:val="00E67B3A"/>
    <w:rsid w:val="00E70108"/>
    <w:rsid w:val="00E725D0"/>
    <w:rsid w:val="00E74E06"/>
    <w:rsid w:val="00E75672"/>
    <w:rsid w:val="00E76F57"/>
    <w:rsid w:val="00E779B5"/>
    <w:rsid w:val="00E802DF"/>
    <w:rsid w:val="00E80381"/>
    <w:rsid w:val="00E82815"/>
    <w:rsid w:val="00E82FB1"/>
    <w:rsid w:val="00E83F11"/>
    <w:rsid w:val="00E8432D"/>
    <w:rsid w:val="00E84C3B"/>
    <w:rsid w:val="00E87D23"/>
    <w:rsid w:val="00E919F2"/>
    <w:rsid w:val="00E91EF0"/>
    <w:rsid w:val="00E9320C"/>
    <w:rsid w:val="00E940D7"/>
    <w:rsid w:val="00EA34EA"/>
    <w:rsid w:val="00EB286F"/>
    <w:rsid w:val="00EB55F0"/>
    <w:rsid w:val="00EB7E6A"/>
    <w:rsid w:val="00EC19D9"/>
    <w:rsid w:val="00EC22DD"/>
    <w:rsid w:val="00EC57A4"/>
    <w:rsid w:val="00EC59BB"/>
    <w:rsid w:val="00ED2160"/>
    <w:rsid w:val="00ED25C5"/>
    <w:rsid w:val="00ED272A"/>
    <w:rsid w:val="00ED2A0E"/>
    <w:rsid w:val="00ED322F"/>
    <w:rsid w:val="00ED40CD"/>
    <w:rsid w:val="00ED5726"/>
    <w:rsid w:val="00ED599E"/>
    <w:rsid w:val="00ED5F0C"/>
    <w:rsid w:val="00ED7BDD"/>
    <w:rsid w:val="00EE1711"/>
    <w:rsid w:val="00EE318D"/>
    <w:rsid w:val="00EE5119"/>
    <w:rsid w:val="00EE7B47"/>
    <w:rsid w:val="00EF0E65"/>
    <w:rsid w:val="00EF5B8E"/>
    <w:rsid w:val="00F00D3F"/>
    <w:rsid w:val="00F039D7"/>
    <w:rsid w:val="00F04346"/>
    <w:rsid w:val="00F07353"/>
    <w:rsid w:val="00F10652"/>
    <w:rsid w:val="00F15C72"/>
    <w:rsid w:val="00F165B9"/>
    <w:rsid w:val="00F245EC"/>
    <w:rsid w:val="00F274D3"/>
    <w:rsid w:val="00F275CB"/>
    <w:rsid w:val="00F310E3"/>
    <w:rsid w:val="00F366B9"/>
    <w:rsid w:val="00F37826"/>
    <w:rsid w:val="00F4079C"/>
    <w:rsid w:val="00F4180A"/>
    <w:rsid w:val="00F41CD2"/>
    <w:rsid w:val="00F42253"/>
    <w:rsid w:val="00F4294B"/>
    <w:rsid w:val="00F4365E"/>
    <w:rsid w:val="00F505A7"/>
    <w:rsid w:val="00F52A60"/>
    <w:rsid w:val="00F54222"/>
    <w:rsid w:val="00F549FA"/>
    <w:rsid w:val="00F57C14"/>
    <w:rsid w:val="00F66A96"/>
    <w:rsid w:val="00F67AF6"/>
    <w:rsid w:val="00F70E73"/>
    <w:rsid w:val="00F712BA"/>
    <w:rsid w:val="00F81FC5"/>
    <w:rsid w:val="00F84AF1"/>
    <w:rsid w:val="00F84DC3"/>
    <w:rsid w:val="00F859E9"/>
    <w:rsid w:val="00F85E5A"/>
    <w:rsid w:val="00F87937"/>
    <w:rsid w:val="00F90295"/>
    <w:rsid w:val="00F92939"/>
    <w:rsid w:val="00F94079"/>
    <w:rsid w:val="00F960E8"/>
    <w:rsid w:val="00F96320"/>
    <w:rsid w:val="00F96FF7"/>
    <w:rsid w:val="00F979E5"/>
    <w:rsid w:val="00FA1D34"/>
    <w:rsid w:val="00FA27DB"/>
    <w:rsid w:val="00FA368A"/>
    <w:rsid w:val="00FA4AAC"/>
    <w:rsid w:val="00FA4C73"/>
    <w:rsid w:val="00FA5C2C"/>
    <w:rsid w:val="00FA5DA5"/>
    <w:rsid w:val="00FA6F0C"/>
    <w:rsid w:val="00FB4747"/>
    <w:rsid w:val="00FB47F5"/>
    <w:rsid w:val="00FB53D7"/>
    <w:rsid w:val="00FB7C96"/>
    <w:rsid w:val="00FC3D33"/>
    <w:rsid w:val="00FC3E27"/>
    <w:rsid w:val="00FD02D7"/>
    <w:rsid w:val="00FD3697"/>
    <w:rsid w:val="00FD5277"/>
    <w:rsid w:val="00FD5CCD"/>
    <w:rsid w:val="00FE158C"/>
    <w:rsid w:val="00FE43BA"/>
    <w:rsid w:val="00FE4A49"/>
    <w:rsid w:val="00FF2E32"/>
    <w:rsid w:val="00FF45B7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 fillcolor="white">
      <v:fill color="white"/>
      <o:colormenu v:ext="edit" strokecolor="none [321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77"/>
    <w:pPr>
      <w:spacing w:after="200" w:line="276" w:lineRule="auto"/>
    </w:pPr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749DF"/>
    <w:pPr>
      <w:keepNext/>
      <w:numPr>
        <w:ilvl w:val="1"/>
        <w:numId w:val="17"/>
      </w:numPr>
      <w:spacing w:after="0" w:line="48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D5277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011EBE"/>
    <w:rPr>
      <w:kern w:val="0"/>
    </w:rPr>
  </w:style>
  <w:style w:type="paragraph" w:styleId="Header">
    <w:name w:val="header"/>
    <w:basedOn w:val="Normal"/>
    <w:link w:val="HeaderChar"/>
    <w:uiPriority w:val="99"/>
    <w:unhideWhenUsed/>
    <w:rsid w:val="000C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603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0C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603"/>
    <w:rPr>
      <w:kern w:val="0"/>
    </w:rPr>
  </w:style>
  <w:style w:type="paragraph" w:styleId="BodyText">
    <w:name w:val="Body Text"/>
    <w:basedOn w:val="Normal"/>
    <w:link w:val="BodyTextChar"/>
    <w:uiPriority w:val="99"/>
    <w:unhideWhenUsed/>
    <w:rsid w:val="008D1D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D1D14"/>
    <w:rPr>
      <w:rFonts w:ascii="Times New Roman" w:eastAsia="Times New Roman" w:hAnsi="Times New Roman" w:cs="Times New Roman"/>
      <w:kern w:val="0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F81F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85"/>
    <w:rPr>
      <w:rFonts w:ascii="Tahoma" w:hAnsi="Tahoma" w:cs="Tahoma"/>
      <w:kern w:val="0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1371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37123"/>
    <w:rPr>
      <w:kern w:val="0"/>
    </w:rPr>
  </w:style>
  <w:style w:type="table" w:styleId="TableGrid">
    <w:name w:val="Table Grid"/>
    <w:basedOn w:val="TableNormal"/>
    <w:uiPriority w:val="59"/>
    <w:rsid w:val="00DA10B5"/>
    <w:pPr>
      <w:spacing w:after="0" w:line="240" w:lineRule="auto"/>
    </w:pPr>
    <w:rPr>
      <w:kern w:val="0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0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PlaceholderText">
    <w:name w:val="Placeholder Text"/>
    <w:basedOn w:val="DefaultParagraphFont"/>
    <w:uiPriority w:val="99"/>
    <w:semiHidden/>
    <w:rsid w:val="00144325"/>
    <w:rPr>
      <w:color w:val="808080"/>
    </w:rPr>
  </w:style>
  <w:style w:type="paragraph" w:styleId="NoSpacing">
    <w:name w:val="No Spacing"/>
    <w:link w:val="NoSpacingChar"/>
    <w:uiPriority w:val="1"/>
    <w:qFormat/>
    <w:rsid w:val="006E5067"/>
    <w:pPr>
      <w:spacing w:after="0" w:line="240" w:lineRule="auto"/>
      <w:ind w:left="113" w:right="51" w:hanging="113"/>
      <w:jc w:val="both"/>
    </w:pPr>
    <w:rPr>
      <w:kern w:val="0"/>
    </w:rPr>
  </w:style>
  <w:style w:type="paragraph" w:styleId="BodyText3">
    <w:name w:val="Body Text 3"/>
    <w:basedOn w:val="Normal"/>
    <w:link w:val="BodyText3Char"/>
    <w:uiPriority w:val="99"/>
    <w:unhideWhenUsed/>
    <w:rsid w:val="005E3A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E3A58"/>
    <w:rPr>
      <w:kern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49DF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749DF"/>
    <w:rPr>
      <w:kern w:val="0"/>
    </w:rPr>
  </w:style>
  <w:style w:type="character" w:styleId="Hyperlink">
    <w:name w:val="Hyperlink"/>
    <w:basedOn w:val="DefaultParagraphFont"/>
    <w:uiPriority w:val="99"/>
    <w:unhideWhenUsed/>
    <w:rsid w:val="00BA5C2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6287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character" w:customStyle="1" w:styleId="ilad">
    <w:name w:val="il_ad"/>
    <w:basedOn w:val="DefaultParagraphFont"/>
    <w:rsid w:val="00CE6287"/>
  </w:style>
  <w:style w:type="character" w:styleId="Strong">
    <w:name w:val="Strong"/>
    <w:basedOn w:val="DefaultParagraphFont"/>
    <w:uiPriority w:val="22"/>
    <w:qFormat/>
    <w:rsid w:val="00CE6287"/>
    <w:rPr>
      <w:b/>
      <w:bCs/>
    </w:rPr>
  </w:style>
  <w:style w:type="paragraph" w:customStyle="1" w:styleId="TxBrp11">
    <w:name w:val="TxBr_p11"/>
    <w:basedOn w:val="Normal"/>
    <w:rsid w:val="00CE6287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after="0" w:line="249" w:lineRule="atLeast"/>
      <w:ind w:left="3884" w:hanging="234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1-pgsd.blogspot.com/2011/12/makalah-endekatankontekstual-learning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1E5B-D8C5-4DD5-8444-C531BAC7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4979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Rachma D'machen</dc:creator>
  <cp:lastModifiedBy>Microsoft.com</cp:lastModifiedBy>
  <cp:revision>98</cp:revision>
  <cp:lastPrinted>2016-06-17T03:50:00Z</cp:lastPrinted>
  <dcterms:created xsi:type="dcterms:W3CDTF">2013-01-14T04:44:00Z</dcterms:created>
  <dcterms:modified xsi:type="dcterms:W3CDTF">2016-07-15T16:24:00Z</dcterms:modified>
</cp:coreProperties>
</file>