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D6" w:rsidRDefault="006D7270" w:rsidP="00490DD6">
      <w:pPr>
        <w:pStyle w:val="BodyText"/>
        <w:tabs>
          <w:tab w:val="left" w:pos="0"/>
          <w:tab w:val="left" w:pos="284"/>
          <w:tab w:val="left" w:pos="1276"/>
          <w:tab w:val="left" w:pos="2552"/>
          <w:tab w:val="left" w:pos="4111"/>
          <w:tab w:val="left" w:pos="4820"/>
          <w:tab w:val="left" w:pos="4962"/>
          <w:tab w:val="left" w:pos="5529"/>
          <w:tab w:val="left" w:pos="6946"/>
        </w:tabs>
        <w:jc w:val="center"/>
        <w:rPr>
          <w:rFonts w:eastAsiaTheme="minorHAnsi"/>
          <w:b/>
          <w:lang w:val="id-ID"/>
        </w:rPr>
      </w:pPr>
      <w:r>
        <w:rPr>
          <w:rFonts w:eastAsiaTheme="minorHAnsi"/>
          <w:b/>
          <w:lang w:val="id-ID"/>
        </w:rPr>
        <w:tab/>
      </w:r>
      <w:r w:rsidR="00490DD6">
        <w:rPr>
          <w:rFonts w:eastAsiaTheme="minorHAnsi"/>
          <w:b/>
          <w:lang w:val="id-ID"/>
        </w:rPr>
        <w:t xml:space="preserve">BAB </w:t>
      </w:r>
      <w:r w:rsidR="002E6B76" w:rsidRPr="00F832BB">
        <w:rPr>
          <w:rFonts w:eastAsiaTheme="minorHAnsi"/>
          <w:b/>
          <w:lang w:val="id-ID"/>
        </w:rPr>
        <w:t>II</w:t>
      </w:r>
    </w:p>
    <w:p w:rsidR="00490DD6" w:rsidRDefault="00490DD6" w:rsidP="00490DD6">
      <w:pPr>
        <w:pStyle w:val="BodyText"/>
        <w:tabs>
          <w:tab w:val="left" w:pos="0"/>
          <w:tab w:val="left" w:pos="284"/>
          <w:tab w:val="left" w:pos="1276"/>
          <w:tab w:val="left" w:pos="2552"/>
          <w:tab w:val="left" w:pos="4111"/>
          <w:tab w:val="left" w:pos="4820"/>
          <w:tab w:val="left" w:pos="4962"/>
          <w:tab w:val="left" w:pos="5529"/>
          <w:tab w:val="left" w:pos="6946"/>
        </w:tabs>
        <w:jc w:val="center"/>
        <w:rPr>
          <w:rFonts w:eastAsiaTheme="minorHAnsi"/>
          <w:b/>
          <w:lang w:val="id-ID"/>
        </w:rPr>
      </w:pPr>
    </w:p>
    <w:p w:rsidR="00490DD6" w:rsidRDefault="00490DD6" w:rsidP="00490DD6">
      <w:pPr>
        <w:pStyle w:val="BodyText"/>
        <w:tabs>
          <w:tab w:val="left" w:pos="0"/>
          <w:tab w:val="left" w:pos="284"/>
          <w:tab w:val="left" w:pos="1276"/>
          <w:tab w:val="left" w:pos="2552"/>
          <w:tab w:val="left" w:pos="4111"/>
          <w:tab w:val="left" w:pos="4820"/>
          <w:tab w:val="left" w:pos="4962"/>
          <w:tab w:val="left" w:pos="5529"/>
          <w:tab w:val="left" w:pos="6946"/>
        </w:tabs>
        <w:jc w:val="center"/>
        <w:rPr>
          <w:rFonts w:eastAsiaTheme="minorHAnsi"/>
          <w:b/>
          <w:lang w:val="id-ID"/>
        </w:rPr>
      </w:pPr>
    </w:p>
    <w:p w:rsidR="002E6B76" w:rsidRDefault="002E6B76" w:rsidP="003F7B79">
      <w:pPr>
        <w:pStyle w:val="BodyText"/>
        <w:tabs>
          <w:tab w:val="left" w:pos="0"/>
          <w:tab w:val="left" w:pos="284"/>
          <w:tab w:val="left" w:pos="1276"/>
          <w:tab w:val="left" w:pos="2552"/>
          <w:tab w:val="left" w:pos="4111"/>
          <w:tab w:val="left" w:pos="4820"/>
          <w:tab w:val="left" w:pos="4962"/>
          <w:tab w:val="left" w:pos="5529"/>
          <w:tab w:val="left" w:pos="6946"/>
        </w:tabs>
        <w:jc w:val="center"/>
        <w:rPr>
          <w:rFonts w:eastAsiaTheme="minorHAnsi"/>
          <w:b/>
          <w:lang w:val="id-ID"/>
        </w:rPr>
      </w:pPr>
      <w:proofErr w:type="gramStart"/>
      <w:r w:rsidRPr="00F832BB">
        <w:rPr>
          <w:rFonts w:eastAsiaTheme="minorHAnsi"/>
          <w:b/>
        </w:rPr>
        <w:t>KAJIAN</w:t>
      </w:r>
      <w:r w:rsidR="003F7B79">
        <w:rPr>
          <w:rFonts w:eastAsiaTheme="minorHAnsi"/>
          <w:b/>
          <w:lang w:val="id-ID"/>
        </w:rPr>
        <w:t xml:space="preserve">  </w:t>
      </w:r>
      <w:r w:rsidRPr="00F832BB">
        <w:rPr>
          <w:rFonts w:eastAsiaTheme="minorHAnsi"/>
          <w:b/>
        </w:rPr>
        <w:t>PUSTAKA</w:t>
      </w:r>
      <w:proofErr w:type="gramEnd"/>
      <w:r w:rsidRPr="00F832BB">
        <w:rPr>
          <w:rFonts w:eastAsiaTheme="minorHAnsi"/>
          <w:b/>
        </w:rPr>
        <w:t>,</w:t>
      </w:r>
      <w:r w:rsidR="003F7B79">
        <w:rPr>
          <w:rFonts w:eastAsiaTheme="minorHAnsi"/>
          <w:b/>
          <w:lang w:val="id-ID"/>
        </w:rPr>
        <w:t xml:space="preserve">  </w:t>
      </w:r>
      <w:r w:rsidRPr="00F832BB">
        <w:rPr>
          <w:rFonts w:eastAsiaTheme="minorHAnsi"/>
          <w:b/>
        </w:rPr>
        <w:t>KERANGKA</w:t>
      </w:r>
      <w:r w:rsidR="003F7B79">
        <w:rPr>
          <w:rFonts w:eastAsiaTheme="minorHAnsi"/>
          <w:b/>
          <w:lang w:val="id-ID"/>
        </w:rPr>
        <w:t xml:space="preserve"> </w:t>
      </w:r>
      <w:r w:rsidRPr="00F832BB">
        <w:rPr>
          <w:rFonts w:eastAsiaTheme="minorHAnsi"/>
          <w:b/>
        </w:rPr>
        <w:t>PIKIR,</w:t>
      </w:r>
      <w:r w:rsidRPr="00F832BB">
        <w:rPr>
          <w:rFonts w:eastAsiaTheme="minorHAnsi"/>
          <w:b/>
          <w:lang w:val="id-ID"/>
        </w:rPr>
        <w:tab/>
      </w:r>
      <w:r w:rsidRPr="00F832BB">
        <w:rPr>
          <w:rFonts w:eastAsiaTheme="minorHAnsi"/>
          <w:b/>
        </w:rPr>
        <w:t>DAN</w:t>
      </w:r>
      <w:r w:rsidR="003F7B79">
        <w:rPr>
          <w:rFonts w:eastAsiaTheme="minorHAnsi"/>
          <w:b/>
          <w:lang w:val="id-ID"/>
        </w:rPr>
        <w:t xml:space="preserve">  </w:t>
      </w:r>
      <w:r w:rsidRPr="00F832BB">
        <w:rPr>
          <w:rFonts w:eastAsiaTheme="minorHAnsi"/>
          <w:b/>
        </w:rPr>
        <w:t>HIPOTESIS</w:t>
      </w:r>
      <w:r w:rsidR="003F7B79">
        <w:rPr>
          <w:rFonts w:eastAsiaTheme="minorHAnsi"/>
          <w:b/>
          <w:lang w:val="id-ID"/>
        </w:rPr>
        <w:t xml:space="preserve"> </w:t>
      </w:r>
      <w:r w:rsidRPr="00F832BB">
        <w:rPr>
          <w:rFonts w:eastAsiaTheme="minorHAnsi"/>
          <w:b/>
        </w:rPr>
        <w:t>TINDAKAN</w:t>
      </w:r>
    </w:p>
    <w:p w:rsidR="00490DD6" w:rsidRDefault="00490DD6" w:rsidP="00490DD6">
      <w:pPr>
        <w:pStyle w:val="BodyText"/>
        <w:tabs>
          <w:tab w:val="left" w:pos="0"/>
          <w:tab w:val="left" w:pos="284"/>
          <w:tab w:val="left" w:pos="1276"/>
          <w:tab w:val="left" w:pos="2552"/>
          <w:tab w:val="left" w:pos="4111"/>
          <w:tab w:val="left" w:pos="4820"/>
          <w:tab w:val="left" w:pos="4962"/>
          <w:tab w:val="left" w:pos="5529"/>
          <w:tab w:val="left" w:pos="6946"/>
        </w:tabs>
        <w:jc w:val="center"/>
        <w:rPr>
          <w:rFonts w:eastAsiaTheme="minorHAnsi"/>
          <w:b/>
          <w:lang w:val="id-ID"/>
        </w:rPr>
      </w:pPr>
    </w:p>
    <w:p w:rsidR="002E6B76" w:rsidRDefault="002E6B76" w:rsidP="002E6B76">
      <w:pPr>
        <w:pStyle w:val="BodyText"/>
        <w:tabs>
          <w:tab w:val="left" w:pos="0"/>
          <w:tab w:val="left" w:pos="284"/>
          <w:tab w:val="left" w:pos="1276"/>
          <w:tab w:val="left" w:pos="2552"/>
          <w:tab w:val="left" w:pos="4111"/>
          <w:tab w:val="left" w:pos="4820"/>
          <w:tab w:val="left" w:pos="4962"/>
          <w:tab w:val="left" w:pos="5529"/>
          <w:tab w:val="left" w:pos="6946"/>
        </w:tabs>
        <w:jc w:val="both"/>
        <w:rPr>
          <w:rFonts w:eastAsiaTheme="minorHAnsi"/>
          <w:b/>
          <w:lang w:val="id-ID"/>
        </w:rPr>
      </w:pPr>
    </w:p>
    <w:p w:rsidR="00490DD6" w:rsidRPr="002E6B76" w:rsidRDefault="00490DD6" w:rsidP="002E6B76">
      <w:pPr>
        <w:pStyle w:val="BodyText"/>
        <w:tabs>
          <w:tab w:val="left" w:pos="0"/>
          <w:tab w:val="left" w:pos="284"/>
          <w:tab w:val="left" w:pos="1276"/>
          <w:tab w:val="left" w:pos="2552"/>
          <w:tab w:val="left" w:pos="4111"/>
          <w:tab w:val="left" w:pos="4820"/>
          <w:tab w:val="left" w:pos="4962"/>
          <w:tab w:val="left" w:pos="5529"/>
          <w:tab w:val="left" w:pos="6946"/>
        </w:tabs>
        <w:jc w:val="both"/>
        <w:rPr>
          <w:rFonts w:eastAsiaTheme="minorHAnsi"/>
          <w:b/>
          <w:lang w:val="id-ID"/>
        </w:rPr>
      </w:pPr>
    </w:p>
    <w:p w:rsidR="002E6B76" w:rsidRPr="00F832BB" w:rsidRDefault="002E6B76" w:rsidP="002E6B76">
      <w:pPr>
        <w:tabs>
          <w:tab w:val="left" w:pos="0"/>
          <w:tab w:val="left" w:pos="284"/>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A.  Kajian Pustaka</w:t>
      </w:r>
    </w:p>
    <w:p w:rsidR="002E6B76" w:rsidRPr="00F832BB" w:rsidRDefault="002E6B76" w:rsidP="002E6B76">
      <w:pPr>
        <w:tabs>
          <w:tab w:val="left" w:pos="0"/>
          <w:tab w:val="left" w:pos="284"/>
        </w:tabs>
        <w:spacing w:after="0" w:line="480" w:lineRule="auto"/>
        <w:jc w:val="both"/>
        <w:rPr>
          <w:rFonts w:ascii="Times New Roman" w:hAnsi="Times New Roman" w:cs="Times New Roman"/>
          <w:b/>
          <w:i/>
          <w:sz w:val="24"/>
          <w:szCs w:val="24"/>
        </w:rPr>
      </w:pPr>
      <w:r w:rsidRPr="00F832BB">
        <w:rPr>
          <w:rFonts w:ascii="Times New Roman" w:hAnsi="Times New Roman" w:cs="Times New Roman"/>
          <w:b/>
          <w:sz w:val="24"/>
          <w:szCs w:val="24"/>
        </w:rPr>
        <w:t xml:space="preserve">1.   Model Pembelajaran </w:t>
      </w:r>
      <w:r w:rsidRPr="00F832BB">
        <w:rPr>
          <w:rFonts w:ascii="Times New Roman" w:hAnsi="Times New Roman" w:cs="Times New Roman"/>
          <w:b/>
          <w:i/>
          <w:sz w:val="24"/>
          <w:szCs w:val="24"/>
        </w:rPr>
        <w:t>Inside-Outside Circle</w:t>
      </w:r>
    </w:p>
    <w:p w:rsidR="002E6B76" w:rsidRPr="00F832BB" w:rsidRDefault="002E6B76" w:rsidP="002E6B76">
      <w:pPr>
        <w:tabs>
          <w:tab w:val="left" w:pos="0"/>
          <w:tab w:val="left" w:pos="284"/>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a.  Model Pembelajaran</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Pr="00F832BB">
        <w:rPr>
          <w:rFonts w:ascii="Times New Roman" w:hAnsi="Times New Roman" w:cs="Times New Roman"/>
          <w:sz w:val="24"/>
          <w:szCs w:val="24"/>
        </w:rPr>
        <w:t xml:space="preserve">Model pembelajaran adalah kerangka konseptual yang melukiskan prosedur sistematis dalam mengorganisasikan pengalaman belajar untuk mencapai tujuan belajar tertentu. Menurut Dian Sukmawati (Jalil, 2014: 51) model pembelajaran “merupakan cara atau teknik penyajian yang digunakan guru dalam proses pembelajaran agar tercapai tujuan pembelajaran”. </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Joyce dan Weil (Rusman, 2010:133) mendefinisikan model pembelajaran sebagai “suatu rencana atau pola yang dapat digunakan untuk membentuk kurikulum (rencana pembelajaran jangka panjang), merancang bahan-bahan pembelajaran, dan membimbing pembelajaran dikelas atau yang lain”.</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Menurut Joyce dan Weil (Mappasoro, 2013: 103) model pembelajaran memiliki unsur-unsur yaitu:</w:t>
      </w:r>
    </w:p>
    <w:p w:rsidR="002E6B76" w:rsidRPr="00F832BB" w:rsidRDefault="002E6B76" w:rsidP="002E6B76">
      <w:pPr>
        <w:pStyle w:val="ListParagraph"/>
        <w:numPr>
          <w:ilvl w:val="0"/>
          <w:numId w:val="4"/>
        </w:numPr>
        <w:tabs>
          <w:tab w:val="left" w:pos="0"/>
          <w:tab w:val="left" w:pos="7513"/>
        </w:tabs>
        <w:spacing w:line="240" w:lineRule="auto"/>
        <w:ind w:right="758"/>
        <w:jc w:val="both"/>
        <w:rPr>
          <w:rFonts w:ascii="Times New Roman" w:hAnsi="Times New Roman" w:cs="Times New Roman"/>
          <w:sz w:val="24"/>
          <w:szCs w:val="24"/>
        </w:rPr>
      </w:pPr>
      <w:r w:rsidRPr="00F832BB">
        <w:rPr>
          <w:rFonts w:ascii="Times New Roman" w:hAnsi="Times New Roman" w:cs="Times New Roman"/>
          <w:sz w:val="24"/>
          <w:szCs w:val="24"/>
        </w:rPr>
        <w:t xml:space="preserve">sintaks yaitu urutan langkah pengajaran yang menunjuk pada fase-fase atau tahap-tahap yang harus dilakukan oleh guru bila ia menggunakan model pembelajaran tertentu; (2) sistem sosial adalah pola hubungan guru dengan siswa pada saat terjadinya proses pembelajaran; (3) prinsip reaksi berkaitan dengan pola kegiatan yang menggambarkan bagaimana seharusnya guru memberikan respon terhadap siswa; (4) sistem pendukung adalah penunjang keberhasilan pelaksanaan kegiatan pembelajaran di </w:t>
      </w:r>
      <w:r w:rsidRPr="00F832BB">
        <w:rPr>
          <w:rFonts w:ascii="Times New Roman" w:hAnsi="Times New Roman" w:cs="Times New Roman"/>
          <w:sz w:val="24"/>
          <w:szCs w:val="24"/>
        </w:rPr>
        <w:lastRenderedPageBreak/>
        <w:t>kelas; (5) Dampak instruksional adalah hasil belajar yang dicapai atau yang berkaitan langsung dengan materi pembelajaran dan dampak pengiring adalah hasil belajar sampingan (iringan) yang dicapai sebagai akibat dari penggunaan model pembelajaran tertentu.</w:t>
      </w:r>
    </w:p>
    <w:p w:rsidR="002E6B76" w:rsidRPr="00F832BB" w:rsidRDefault="002E6B76" w:rsidP="002E6B76">
      <w:pPr>
        <w:tabs>
          <w:tab w:val="left" w:pos="0"/>
          <w:tab w:val="left" w:pos="8222"/>
        </w:tabs>
        <w:spacing w:line="480" w:lineRule="auto"/>
        <w:ind w:right="49" w:firstLine="1134"/>
        <w:jc w:val="both"/>
        <w:rPr>
          <w:rFonts w:ascii="Times New Roman" w:hAnsi="Times New Roman" w:cs="Times New Roman"/>
          <w:sz w:val="24"/>
          <w:szCs w:val="24"/>
        </w:rPr>
      </w:pPr>
      <w:r w:rsidRPr="00F832BB">
        <w:rPr>
          <w:rFonts w:ascii="Times New Roman" w:hAnsi="Times New Roman" w:cs="Times New Roman"/>
          <w:sz w:val="24"/>
          <w:szCs w:val="24"/>
        </w:rPr>
        <w:t>Berdasarkan uraian diatas model pembelajaran adalah suatu rencana yang digunakan oleh guru dalam proses pembelajaran untuk mencapai tujuan pembelajaran tertentu.</w:t>
      </w:r>
      <w:r w:rsidRPr="00F832BB">
        <w:rPr>
          <w:rFonts w:ascii="Times New Roman" w:hAnsi="Times New Roman" w:cs="Times New Roman"/>
          <w:sz w:val="24"/>
          <w:szCs w:val="24"/>
        </w:rPr>
        <w:tab/>
      </w:r>
    </w:p>
    <w:p w:rsidR="002E6B76" w:rsidRPr="00F832BB" w:rsidRDefault="002E6B76" w:rsidP="002E6B76">
      <w:pPr>
        <w:pStyle w:val="ListParagraph"/>
        <w:numPr>
          <w:ilvl w:val="0"/>
          <w:numId w:val="5"/>
        </w:numPr>
        <w:tabs>
          <w:tab w:val="left" w:pos="0"/>
        </w:tabs>
        <w:spacing w:after="0" w:line="480" w:lineRule="auto"/>
        <w:ind w:left="426" w:hanging="426"/>
        <w:jc w:val="both"/>
        <w:rPr>
          <w:rFonts w:ascii="Times New Roman" w:hAnsi="Times New Roman" w:cs="Times New Roman"/>
          <w:b/>
          <w:i/>
          <w:sz w:val="24"/>
          <w:szCs w:val="24"/>
        </w:rPr>
      </w:pPr>
      <w:r w:rsidRPr="00F832BB">
        <w:rPr>
          <w:rFonts w:ascii="Times New Roman" w:hAnsi="Times New Roman" w:cs="Times New Roman"/>
          <w:b/>
          <w:sz w:val="24"/>
          <w:szCs w:val="24"/>
        </w:rPr>
        <w:t xml:space="preserve">Model pembelajaran </w:t>
      </w:r>
      <w:r>
        <w:rPr>
          <w:rFonts w:ascii="Times New Roman" w:hAnsi="Times New Roman" w:cs="Times New Roman"/>
          <w:b/>
          <w:i/>
          <w:sz w:val="24"/>
          <w:szCs w:val="24"/>
        </w:rPr>
        <w:t>Inside-Outside Cir</w:t>
      </w:r>
      <w:r w:rsidRPr="00F832BB">
        <w:rPr>
          <w:rFonts w:ascii="Times New Roman" w:hAnsi="Times New Roman" w:cs="Times New Roman"/>
          <w:b/>
          <w:i/>
          <w:sz w:val="24"/>
          <w:szCs w:val="24"/>
        </w:rPr>
        <w:t>c</w:t>
      </w:r>
      <w:r>
        <w:rPr>
          <w:rFonts w:ascii="Times New Roman" w:hAnsi="Times New Roman" w:cs="Times New Roman"/>
          <w:b/>
          <w:i/>
          <w:sz w:val="24"/>
          <w:szCs w:val="24"/>
        </w:rPr>
        <w:t>l</w:t>
      </w:r>
      <w:r w:rsidRPr="00F832BB">
        <w:rPr>
          <w:rFonts w:ascii="Times New Roman" w:hAnsi="Times New Roman" w:cs="Times New Roman"/>
          <w:b/>
          <w:i/>
          <w:sz w:val="24"/>
          <w:szCs w:val="24"/>
        </w:rPr>
        <w:t>e</w:t>
      </w:r>
    </w:p>
    <w:p w:rsidR="002E6B76" w:rsidRPr="00F832BB" w:rsidRDefault="002E6B76" w:rsidP="002E6B76">
      <w:pPr>
        <w:tabs>
          <w:tab w:val="left" w:pos="0"/>
          <w:tab w:val="left" w:pos="284"/>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sidRPr="00F832BB">
        <w:rPr>
          <w:rFonts w:ascii="Times New Roman" w:hAnsi="Times New Roman" w:cs="Times New Roman"/>
          <w:sz w:val="24"/>
          <w:szCs w:val="24"/>
        </w:rPr>
        <w:tab/>
        <w:t xml:space="preserve">Teknik mengajar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adalah model pembelajaran yang sangat dinamis ketika guru menggunakan model ini dengan benar dalam proses belajar mengajar, karena model ini memberikan kesempatan yang luas kepada para siswa untuk dapat saling berbagi informasi pada waktu yang bersamaan.</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i/>
          <w:sz w:val="24"/>
          <w:szCs w:val="24"/>
        </w:rPr>
        <w:tab/>
      </w:r>
      <w:r w:rsidRPr="00F832BB">
        <w:rPr>
          <w:rFonts w:ascii="Times New Roman" w:hAnsi="Times New Roman" w:cs="Times New Roman"/>
          <w:i/>
          <w:sz w:val="24"/>
          <w:szCs w:val="24"/>
        </w:rPr>
        <w:tab/>
      </w:r>
      <w:r w:rsidRPr="00F832BB">
        <w:rPr>
          <w:rFonts w:ascii="Times New Roman" w:hAnsi="Times New Roman" w:cs="Times New Roman"/>
          <w:sz w:val="24"/>
          <w:szCs w:val="24"/>
        </w:rPr>
        <w:t>Menurut</w:t>
      </w:r>
      <w:r w:rsidRPr="00F832BB">
        <w:rPr>
          <w:rFonts w:ascii="Times New Roman" w:hAnsi="Times New Roman" w:cs="Times New Roman"/>
          <w:i/>
          <w:sz w:val="24"/>
          <w:szCs w:val="24"/>
        </w:rPr>
        <w:t xml:space="preserve"> </w:t>
      </w:r>
      <w:r w:rsidRPr="00F832BB">
        <w:rPr>
          <w:rFonts w:ascii="Times New Roman" w:hAnsi="Times New Roman" w:cs="Times New Roman"/>
          <w:sz w:val="24"/>
          <w:szCs w:val="24"/>
        </w:rPr>
        <w:t xml:space="preserve">Shoimin (2014)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adalah model pembelajaran dengan sistem lingkaran kecil dan lingkaran besar yang diawali dengan pembentukan kelompok besar dalam kelas yang terdiri dari kelompok lingkaran dalam dan kelompok lingkaran luar. Sintaksnya adalah Separuh dari jumlah siswa membentuk lingkaran kecil menghadap keluar, separuhnya lagi membentuk lingkaran besar menghadap ke dalam, siswa yang berhadapan berbagi informasi secara bersamaan,siswa yang berada di lingkaran luar berputar kemudian berbagi informasi kepada teman (baru) di depannya, dan seterusnya. Sedangkan menurut Spencer Kagan (Huda, 2014: 17) “Model pembelajaran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merupakan </w:t>
      </w:r>
      <w:r w:rsidRPr="00F832BB">
        <w:rPr>
          <w:rFonts w:ascii="Times New Roman" w:hAnsi="Times New Roman" w:cs="Times New Roman"/>
          <w:sz w:val="24"/>
          <w:szCs w:val="24"/>
        </w:rPr>
        <w:lastRenderedPageBreak/>
        <w:t xml:space="preserve">model yang memungkinkan siswa untuk saling berbagi informasi pada waktu yang bersamaan. </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Pr>
          <w:rFonts w:ascii="Times New Roman" w:hAnsi="Times New Roman" w:cs="Times New Roman"/>
          <w:sz w:val="24"/>
          <w:szCs w:val="24"/>
        </w:rPr>
        <w:tab/>
      </w:r>
      <w:r w:rsidRPr="00F832BB">
        <w:rPr>
          <w:rFonts w:ascii="Times New Roman" w:hAnsi="Times New Roman" w:cs="Times New Roman"/>
          <w:sz w:val="24"/>
          <w:szCs w:val="24"/>
        </w:rPr>
        <w:t xml:space="preserve">Berdasarkan uraian diatas dapat disimpulkan model </w:t>
      </w:r>
      <w:r w:rsidRPr="00F832BB">
        <w:rPr>
          <w:rFonts w:ascii="Times New Roman" w:hAnsi="Times New Roman" w:cs="Times New Roman"/>
          <w:i/>
          <w:sz w:val="24"/>
          <w:szCs w:val="24"/>
        </w:rPr>
        <w:t xml:space="preserve">pembelajaran Inside-Outside Circle </w:t>
      </w:r>
      <w:r w:rsidRPr="00F832BB">
        <w:rPr>
          <w:rFonts w:ascii="Times New Roman" w:hAnsi="Times New Roman" w:cs="Times New Roman"/>
          <w:sz w:val="24"/>
          <w:szCs w:val="24"/>
        </w:rPr>
        <w:t>adalah model pembelajaran dengan sistem lingkaran besar dan lingkaran kecil yang memungkinkan siswa untuk saling berbagi informasi pada waktu yang bersamaan.</w:t>
      </w:r>
    </w:p>
    <w:p w:rsidR="002E6B76" w:rsidRPr="00F832BB" w:rsidRDefault="002E6B76" w:rsidP="002E6B76">
      <w:pPr>
        <w:tabs>
          <w:tab w:val="left" w:pos="0"/>
          <w:tab w:val="left" w:pos="426"/>
        </w:tabs>
        <w:spacing w:after="0" w:line="480" w:lineRule="auto"/>
        <w:jc w:val="both"/>
        <w:rPr>
          <w:rFonts w:ascii="Times New Roman" w:hAnsi="Times New Roman" w:cs="Times New Roman"/>
          <w:b/>
          <w:i/>
          <w:sz w:val="24"/>
          <w:szCs w:val="24"/>
        </w:rPr>
      </w:pPr>
      <w:r w:rsidRPr="00F832BB">
        <w:rPr>
          <w:rFonts w:ascii="Times New Roman" w:hAnsi="Times New Roman" w:cs="Times New Roman"/>
          <w:b/>
          <w:sz w:val="24"/>
          <w:szCs w:val="24"/>
        </w:rPr>
        <w:t xml:space="preserve">c.   Kelebihan dan Kelemahan model pembelajaran </w:t>
      </w:r>
      <w:r w:rsidR="00F96375">
        <w:rPr>
          <w:rFonts w:ascii="Times New Roman" w:hAnsi="Times New Roman" w:cs="Times New Roman"/>
          <w:b/>
          <w:i/>
          <w:sz w:val="24"/>
          <w:szCs w:val="24"/>
        </w:rPr>
        <w:t>Inside-Outside C</w:t>
      </w:r>
      <w:r w:rsidRPr="00F832BB">
        <w:rPr>
          <w:rFonts w:ascii="Times New Roman" w:hAnsi="Times New Roman" w:cs="Times New Roman"/>
          <w:b/>
          <w:i/>
          <w:sz w:val="24"/>
          <w:szCs w:val="24"/>
        </w:rPr>
        <w:t>ircle</w:t>
      </w:r>
    </w:p>
    <w:p w:rsidR="002E6B76" w:rsidRPr="00F832BB" w:rsidRDefault="002E6B76" w:rsidP="002E6B76">
      <w:pPr>
        <w:tabs>
          <w:tab w:val="left" w:pos="0"/>
          <w:tab w:val="left" w:pos="426"/>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Kelebihan:</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Pr="00F832BB">
        <w:rPr>
          <w:rFonts w:ascii="Times New Roman" w:hAnsi="Times New Roman" w:cs="Times New Roman"/>
          <w:b/>
          <w:sz w:val="24"/>
          <w:szCs w:val="24"/>
        </w:rPr>
        <w:tab/>
      </w:r>
      <w:r w:rsidRPr="00F832BB">
        <w:rPr>
          <w:rFonts w:ascii="Times New Roman" w:hAnsi="Times New Roman" w:cs="Times New Roman"/>
          <w:sz w:val="24"/>
          <w:szCs w:val="24"/>
        </w:rPr>
        <w:t xml:space="preserve">Kelebihan model pembelajaran </w:t>
      </w:r>
      <w:r w:rsidRPr="008A5ED6">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adalah : </w:t>
      </w:r>
    </w:p>
    <w:p w:rsidR="002E6B76" w:rsidRPr="00F832BB" w:rsidRDefault="002E6B76" w:rsidP="002E6B76">
      <w:pPr>
        <w:pStyle w:val="ListParagraph"/>
        <w:numPr>
          <w:ilvl w:val="0"/>
          <w:numId w:val="7"/>
        </w:numPr>
        <w:tabs>
          <w:tab w:val="left" w:pos="0"/>
          <w:tab w:val="left" w:pos="284"/>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Adanya struktur yang jelas dan memungkinkan siswa untuk berbagi dengan pasangan yang berbeda dengan singkat dan teratur.</w:t>
      </w:r>
    </w:p>
    <w:p w:rsidR="002E6B76" w:rsidRPr="00F832BB" w:rsidRDefault="002E6B76" w:rsidP="002E6B76">
      <w:pPr>
        <w:pStyle w:val="ListParagraph"/>
        <w:numPr>
          <w:ilvl w:val="0"/>
          <w:numId w:val="7"/>
        </w:numPr>
        <w:tabs>
          <w:tab w:val="left" w:pos="0"/>
          <w:tab w:val="left" w:pos="426"/>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Mempunyai banyak kesempatan untuk mengolah informasi dan meningkatkan keterampilan berkomunikasi yang menimbulkan keadaan aktif.</w:t>
      </w:r>
    </w:p>
    <w:p w:rsidR="002E6B76" w:rsidRPr="00F832BB" w:rsidRDefault="002E6B76" w:rsidP="002E6B76">
      <w:pPr>
        <w:pStyle w:val="ListParagraph"/>
        <w:numPr>
          <w:ilvl w:val="0"/>
          <w:numId w:val="7"/>
        </w:numPr>
        <w:tabs>
          <w:tab w:val="left" w:pos="0"/>
          <w:tab w:val="left" w:pos="426"/>
        </w:tabs>
        <w:spacing w:after="0"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Dapat diterapkan untuk setiap tingkatan kelas dan sangat digemari oleh anak-anak.</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Pr="00F832BB">
        <w:rPr>
          <w:rFonts w:ascii="Times New Roman" w:hAnsi="Times New Roman" w:cs="Times New Roman"/>
          <w:b/>
          <w:sz w:val="24"/>
          <w:szCs w:val="24"/>
        </w:rPr>
        <w:tab/>
      </w:r>
      <w:r w:rsidRPr="00F832BB">
        <w:rPr>
          <w:rFonts w:ascii="Times New Roman" w:hAnsi="Times New Roman" w:cs="Times New Roman"/>
          <w:sz w:val="24"/>
          <w:szCs w:val="24"/>
        </w:rPr>
        <w:t xml:space="preserve">Adapun kelebihan model pembelajaran </w:t>
      </w:r>
      <w:r w:rsidRPr="00F832BB">
        <w:rPr>
          <w:rFonts w:ascii="Times New Roman" w:hAnsi="Times New Roman" w:cs="Times New Roman"/>
          <w:i/>
          <w:sz w:val="24"/>
          <w:szCs w:val="24"/>
        </w:rPr>
        <w:t>Inside-Outside circle</w:t>
      </w:r>
      <w:r w:rsidRPr="00F832BB">
        <w:rPr>
          <w:rFonts w:ascii="Times New Roman" w:hAnsi="Times New Roman" w:cs="Times New Roman"/>
          <w:sz w:val="24"/>
          <w:szCs w:val="24"/>
        </w:rPr>
        <w:t xml:space="preserve"> menurut  Muhammad fathurrohman (2015</w:t>
      </w:r>
      <w:r>
        <w:rPr>
          <w:rFonts w:ascii="Times New Roman" w:hAnsi="Times New Roman" w:cs="Times New Roman"/>
          <w:sz w:val="24"/>
          <w:szCs w:val="24"/>
        </w:rPr>
        <w:t>:  99</w:t>
      </w:r>
      <w:r w:rsidRPr="00F832BB">
        <w:rPr>
          <w:rFonts w:ascii="Times New Roman" w:hAnsi="Times New Roman" w:cs="Times New Roman"/>
          <w:sz w:val="24"/>
          <w:szCs w:val="24"/>
        </w:rPr>
        <w:t>) adalah sebagai berikut :</w:t>
      </w:r>
    </w:p>
    <w:p w:rsidR="002E6B76" w:rsidRPr="00F832BB" w:rsidRDefault="002E6B76" w:rsidP="002E6B76">
      <w:pPr>
        <w:pStyle w:val="ListParagraph"/>
        <w:numPr>
          <w:ilvl w:val="0"/>
          <w:numId w:val="6"/>
        </w:numPr>
        <w:tabs>
          <w:tab w:val="left" w:pos="0"/>
          <w:tab w:val="left" w:pos="426"/>
          <w:tab w:val="left" w:pos="993"/>
        </w:tabs>
        <w:spacing w:line="240" w:lineRule="auto"/>
        <w:ind w:left="709" w:right="758" w:firstLine="0"/>
        <w:jc w:val="both"/>
        <w:rPr>
          <w:rFonts w:ascii="Times New Roman" w:hAnsi="Times New Roman" w:cs="Times New Roman"/>
          <w:sz w:val="24"/>
          <w:szCs w:val="24"/>
        </w:rPr>
      </w:pPr>
      <w:r w:rsidRPr="00F832BB">
        <w:rPr>
          <w:rFonts w:ascii="Times New Roman" w:hAnsi="Times New Roman" w:cs="Times New Roman"/>
          <w:sz w:val="24"/>
          <w:szCs w:val="24"/>
        </w:rPr>
        <w:t>Tidak ada bahan spesifikasi yang dibutuhkan untuk strategi sehingga dapat dengan mudah dimasukkan ke dalam pengajaran; 2) Kegiatan ini dapat membangun sifat kerja sama antarsiswa; 3) Mendapatkan informasi yang berbeda pada saat bersamaan;</w:t>
      </w:r>
    </w:p>
    <w:p w:rsidR="002E6B76" w:rsidRPr="00F832BB" w:rsidRDefault="002E6B76" w:rsidP="002E6B76">
      <w:pPr>
        <w:pStyle w:val="ListParagraph"/>
        <w:tabs>
          <w:tab w:val="left" w:pos="0"/>
          <w:tab w:val="left" w:pos="426"/>
          <w:tab w:val="left" w:pos="993"/>
        </w:tabs>
        <w:spacing w:line="240" w:lineRule="auto"/>
        <w:ind w:left="709" w:right="758"/>
        <w:jc w:val="both"/>
        <w:rPr>
          <w:rFonts w:ascii="Times New Roman" w:hAnsi="Times New Roman" w:cs="Times New Roman"/>
          <w:sz w:val="24"/>
          <w:szCs w:val="24"/>
        </w:rPr>
      </w:pPr>
    </w:p>
    <w:p w:rsidR="002E6B76" w:rsidRDefault="002E6B76" w:rsidP="002E6B76">
      <w:pPr>
        <w:tabs>
          <w:tab w:val="left" w:pos="0"/>
          <w:tab w:val="left" w:pos="426"/>
        </w:tabs>
        <w:spacing w:line="480" w:lineRule="auto"/>
        <w:ind w:right="49"/>
        <w:jc w:val="both"/>
        <w:rPr>
          <w:rFonts w:ascii="Times New Roman" w:hAnsi="Times New Roman" w:cs="Times New Roman"/>
          <w:sz w:val="24"/>
          <w:szCs w:val="24"/>
        </w:rPr>
      </w:pPr>
      <w:r w:rsidRPr="00F832BB">
        <w:rPr>
          <w:rFonts w:ascii="Times New Roman" w:hAnsi="Times New Roman" w:cs="Times New Roman"/>
          <w:sz w:val="24"/>
          <w:szCs w:val="24"/>
        </w:rPr>
        <w:tab/>
      </w:r>
      <w:r w:rsidRPr="00F832BB">
        <w:rPr>
          <w:rFonts w:ascii="Times New Roman" w:hAnsi="Times New Roman" w:cs="Times New Roman"/>
          <w:sz w:val="24"/>
          <w:szCs w:val="24"/>
        </w:rPr>
        <w:tab/>
        <w:t xml:space="preserve">Sedangkan Sani dan Kurniasih (2015: 93) “model pembelajaran Inside-Outside sangat memungkinkan siswa mendapatkan informasi yang berbeda pada saat yang bersamaan”. </w:t>
      </w:r>
    </w:p>
    <w:p w:rsidR="002E6B76" w:rsidRPr="00F832BB" w:rsidRDefault="002E6B76" w:rsidP="002E6B76">
      <w:pPr>
        <w:tabs>
          <w:tab w:val="left" w:pos="0"/>
          <w:tab w:val="left" w:pos="426"/>
        </w:tabs>
        <w:spacing w:line="480" w:lineRule="auto"/>
        <w:ind w:right="49"/>
        <w:jc w:val="both"/>
        <w:rPr>
          <w:rFonts w:ascii="Times New Roman" w:hAnsi="Times New Roman" w:cs="Times New Roman"/>
          <w:b/>
          <w:sz w:val="24"/>
          <w:szCs w:val="24"/>
        </w:rPr>
      </w:pPr>
      <w:r w:rsidRPr="00F832BB">
        <w:rPr>
          <w:rFonts w:ascii="Times New Roman" w:hAnsi="Times New Roman" w:cs="Times New Roman"/>
          <w:b/>
          <w:sz w:val="24"/>
          <w:szCs w:val="24"/>
        </w:rPr>
        <w:lastRenderedPageBreak/>
        <w:t>Kelemahan :</w:t>
      </w:r>
    </w:p>
    <w:p w:rsidR="002E6B76" w:rsidRPr="00F832BB" w:rsidRDefault="002E6B76" w:rsidP="002E6B76">
      <w:pPr>
        <w:tabs>
          <w:tab w:val="left" w:pos="0"/>
          <w:tab w:val="left" w:pos="426"/>
        </w:tabs>
        <w:spacing w:after="0" w:line="480" w:lineRule="auto"/>
        <w:ind w:right="49"/>
        <w:jc w:val="both"/>
        <w:rPr>
          <w:rFonts w:ascii="Times New Roman" w:hAnsi="Times New Roman" w:cs="Times New Roman"/>
          <w:b/>
          <w:sz w:val="24"/>
          <w:szCs w:val="24"/>
        </w:rPr>
      </w:pPr>
      <w:r w:rsidRPr="00F832BB">
        <w:rPr>
          <w:rFonts w:ascii="Times New Roman" w:hAnsi="Times New Roman" w:cs="Times New Roman"/>
          <w:b/>
          <w:sz w:val="24"/>
          <w:szCs w:val="24"/>
        </w:rPr>
        <w:tab/>
      </w:r>
      <w:r w:rsidRPr="00F832BB">
        <w:rPr>
          <w:rFonts w:ascii="Times New Roman" w:hAnsi="Times New Roman" w:cs="Times New Roman"/>
          <w:b/>
          <w:sz w:val="24"/>
          <w:szCs w:val="24"/>
        </w:rPr>
        <w:tab/>
      </w:r>
      <w:r w:rsidRPr="00F832BB">
        <w:rPr>
          <w:rFonts w:ascii="Times New Roman" w:hAnsi="Times New Roman" w:cs="Times New Roman"/>
          <w:sz w:val="24"/>
          <w:szCs w:val="24"/>
        </w:rPr>
        <w:t xml:space="preserve">Kelemahan dari model pembelajaran </w:t>
      </w:r>
      <w:r>
        <w:rPr>
          <w:rFonts w:ascii="Times New Roman" w:hAnsi="Times New Roman" w:cs="Times New Roman"/>
          <w:i/>
          <w:sz w:val="24"/>
          <w:szCs w:val="24"/>
        </w:rPr>
        <w:t>Inside-Outside C</w:t>
      </w:r>
      <w:r w:rsidRPr="008D0677">
        <w:rPr>
          <w:rFonts w:ascii="Times New Roman" w:hAnsi="Times New Roman" w:cs="Times New Roman"/>
          <w:i/>
          <w:sz w:val="24"/>
          <w:szCs w:val="24"/>
        </w:rPr>
        <w:t>ircle</w:t>
      </w:r>
      <w:r w:rsidRPr="00F832BB">
        <w:rPr>
          <w:rFonts w:ascii="Times New Roman" w:hAnsi="Times New Roman" w:cs="Times New Roman"/>
          <w:sz w:val="24"/>
          <w:szCs w:val="24"/>
        </w:rPr>
        <w:t xml:space="preserve"> menurut Muhammad fathurrohman (2015</w:t>
      </w:r>
      <w:r>
        <w:rPr>
          <w:rFonts w:ascii="Times New Roman" w:hAnsi="Times New Roman" w:cs="Times New Roman"/>
          <w:sz w:val="24"/>
          <w:szCs w:val="24"/>
        </w:rPr>
        <w:t>:  99</w:t>
      </w:r>
      <w:r w:rsidRPr="00F832BB">
        <w:rPr>
          <w:rFonts w:ascii="Times New Roman" w:hAnsi="Times New Roman" w:cs="Times New Roman"/>
          <w:sz w:val="24"/>
          <w:szCs w:val="24"/>
        </w:rPr>
        <w:t>) adalah sebagai berikut :</w:t>
      </w:r>
    </w:p>
    <w:p w:rsidR="002E6B76" w:rsidRPr="00F832BB" w:rsidRDefault="002E6B76" w:rsidP="002E6B76">
      <w:pPr>
        <w:pStyle w:val="ListParagraph"/>
        <w:numPr>
          <w:ilvl w:val="0"/>
          <w:numId w:val="2"/>
        </w:num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Membutuhkan ruang kelas yang besar</w:t>
      </w:r>
    </w:p>
    <w:p w:rsidR="002E6B76" w:rsidRPr="00F832BB" w:rsidRDefault="002E6B76" w:rsidP="002E6B76">
      <w:pPr>
        <w:pStyle w:val="ListParagraph"/>
        <w:numPr>
          <w:ilvl w:val="0"/>
          <w:numId w:val="2"/>
        </w:numPr>
        <w:tabs>
          <w:tab w:val="left" w:pos="0"/>
          <w:tab w:val="left" w:pos="426"/>
        </w:tabs>
        <w:spacing w:line="480" w:lineRule="auto"/>
        <w:jc w:val="both"/>
        <w:rPr>
          <w:rFonts w:ascii="Times New Roman" w:hAnsi="Times New Roman" w:cs="Times New Roman"/>
          <w:sz w:val="24"/>
          <w:szCs w:val="24"/>
        </w:rPr>
      </w:pPr>
      <w:r w:rsidRPr="00F832BB">
        <w:rPr>
          <w:rFonts w:ascii="Times New Roman" w:hAnsi="Times New Roman" w:cs="Times New Roman"/>
          <w:sz w:val="24"/>
          <w:szCs w:val="24"/>
        </w:rPr>
        <w:t>Terlalu lama sehingga tidak konsentrasi dan disalahgunakan untuk bergurau</w:t>
      </w:r>
    </w:p>
    <w:p w:rsidR="002E6B76" w:rsidRPr="00F832BB" w:rsidRDefault="002E6B76" w:rsidP="002E6B76">
      <w:pPr>
        <w:pStyle w:val="ListParagraph"/>
        <w:numPr>
          <w:ilvl w:val="0"/>
          <w:numId w:val="2"/>
        </w:numPr>
        <w:tabs>
          <w:tab w:val="left" w:pos="0"/>
          <w:tab w:val="left" w:pos="426"/>
        </w:tabs>
        <w:spacing w:line="480" w:lineRule="auto"/>
        <w:jc w:val="both"/>
        <w:rPr>
          <w:rFonts w:ascii="Times New Roman" w:hAnsi="Times New Roman" w:cs="Times New Roman"/>
          <w:sz w:val="24"/>
          <w:szCs w:val="24"/>
        </w:rPr>
      </w:pPr>
      <w:r w:rsidRPr="00F832BB">
        <w:rPr>
          <w:rFonts w:ascii="Times New Roman" w:hAnsi="Times New Roman" w:cs="Times New Roman"/>
          <w:sz w:val="24"/>
          <w:szCs w:val="24"/>
        </w:rPr>
        <w:t>Rumit untuk dilakukan</w:t>
      </w:r>
    </w:p>
    <w:p w:rsidR="002E6B76" w:rsidRPr="00F832BB" w:rsidRDefault="002E6B76" w:rsidP="002E6B76">
      <w:pPr>
        <w:pStyle w:val="ListParagraph"/>
        <w:tabs>
          <w:tab w:val="left" w:pos="0"/>
        </w:tabs>
        <w:spacing w:line="480" w:lineRule="auto"/>
        <w:ind w:left="0" w:firstLine="709"/>
        <w:jc w:val="both"/>
        <w:rPr>
          <w:rFonts w:ascii="Times New Roman" w:hAnsi="Times New Roman" w:cs="Times New Roman"/>
          <w:sz w:val="24"/>
          <w:szCs w:val="24"/>
        </w:rPr>
      </w:pPr>
      <w:r w:rsidRPr="00F832BB">
        <w:rPr>
          <w:rFonts w:ascii="Times New Roman" w:hAnsi="Times New Roman" w:cs="Times New Roman"/>
          <w:sz w:val="24"/>
          <w:szCs w:val="24"/>
        </w:rPr>
        <w:tab/>
        <w:t>Menurut Sani dan Kurniasih (2015: 93):</w:t>
      </w:r>
    </w:p>
    <w:p w:rsidR="002E6B76" w:rsidRPr="00F832BB" w:rsidRDefault="002E6B76" w:rsidP="002E6B76">
      <w:pPr>
        <w:pStyle w:val="ListParagraph"/>
        <w:tabs>
          <w:tab w:val="left" w:pos="709"/>
        </w:tabs>
        <w:spacing w:after="0" w:line="240" w:lineRule="auto"/>
        <w:ind w:left="709" w:right="758"/>
        <w:jc w:val="both"/>
        <w:rPr>
          <w:rFonts w:ascii="Times New Roman" w:hAnsi="Times New Roman" w:cs="Times New Roman"/>
          <w:sz w:val="24"/>
          <w:szCs w:val="24"/>
        </w:rPr>
      </w:pPr>
      <w:r w:rsidRPr="00F832BB">
        <w:rPr>
          <w:rFonts w:ascii="Times New Roman" w:hAnsi="Times New Roman" w:cs="Times New Roman"/>
          <w:sz w:val="24"/>
          <w:szCs w:val="24"/>
        </w:rPr>
        <w:t xml:space="preserve">Kekurangan model pembelajaran Inside-Outside Circle yaitu, membutuhkan ruang kelas yang besar dan terlalu lama sehingga tidak konsentrasi serta disalah gunakan untuk bergurau, juga rumit untuk dilakukan. </w:t>
      </w:r>
    </w:p>
    <w:p w:rsidR="002E6B76" w:rsidRPr="00F832BB" w:rsidRDefault="002E6B76" w:rsidP="002E6B76">
      <w:pPr>
        <w:pStyle w:val="ListParagraph"/>
        <w:tabs>
          <w:tab w:val="left" w:pos="709"/>
        </w:tabs>
        <w:spacing w:after="0" w:line="240" w:lineRule="auto"/>
        <w:ind w:left="709" w:right="758"/>
        <w:jc w:val="both"/>
        <w:rPr>
          <w:rFonts w:ascii="Times New Roman" w:hAnsi="Times New Roman" w:cs="Times New Roman"/>
          <w:sz w:val="24"/>
          <w:szCs w:val="24"/>
        </w:rPr>
      </w:pPr>
    </w:p>
    <w:p w:rsidR="0091258F" w:rsidRDefault="002E6B76" w:rsidP="0091258F">
      <w:pPr>
        <w:pStyle w:val="ListParagraph"/>
        <w:tabs>
          <w:tab w:val="left" w:pos="0"/>
        </w:tabs>
        <w:spacing w:after="0" w:line="480" w:lineRule="auto"/>
        <w:ind w:left="0" w:right="49" w:firstLine="709"/>
        <w:jc w:val="both"/>
        <w:rPr>
          <w:rFonts w:ascii="Times New Roman" w:hAnsi="Times New Roman" w:cs="Times New Roman"/>
          <w:sz w:val="24"/>
          <w:szCs w:val="24"/>
        </w:rPr>
      </w:pPr>
      <w:r w:rsidRPr="00F832BB">
        <w:rPr>
          <w:rFonts w:ascii="Times New Roman" w:hAnsi="Times New Roman" w:cs="Times New Roman"/>
          <w:sz w:val="24"/>
          <w:szCs w:val="24"/>
        </w:rPr>
        <w:t>Menurut Huda (2011) yaitu seringkali tidak bisa dilaksanakan karena kondisi penataan ruang kelas yang tidak menunjang. Tidak ada cukup ruang didalam kelas untuk membentuk lingkaran dan tidak selalu memungkinkan untuk membawa siswa keluar dari ruang kelas dan belajar di alam bebas.</w:t>
      </w:r>
    </w:p>
    <w:p w:rsidR="0091258F" w:rsidRPr="00F832BB" w:rsidRDefault="0091258F" w:rsidP="002E6B76">
      <w:pPr>
        <w:tabs>
          <w:tab w:val="left" w:pos="709"/>
        </w:tabs>
        <w:spacing w:after="0" w:line="240" w:lineRule="auto"/>
        <w:ind w:right="758"/>
        <w:jc w:val="both"/>
        <w:rPr>
          <w:rFonts w:ascii="Times New Roman" w:hAnsi="Times New Roman" w:cs="Times New Roman"/>
          <w:sz w:val="24"/>
          <w:szCs w:val="24"/>
        </w:rPr>
      </w:pPr>
    </w:p>
    <w:p w:rsidR="0091258F" w:rsidRDefault="002E6B76" w:rsidP="0091258F">
      <w:pPr>
        <w:tabs>
          <w:tab w:val="left" w:pos="0"/>
          <w:tab w:val="left" w:pos="284"/>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 xml:space="preserve">d. Langkah-langkah model pembelajaran </w:t>
      </w:r>
      <w:r w:rsidRPr="00F832BB">
        <w:rPr>
          <w:rFonts w:ascii="Times New Roman" w:hAnsi="Times New Roman" w:cs="Times New Roman"/>
          <w:b/>
          <w:i/>
          <w:sz w:val="24"/>
          <w:szCs w:val="24"/>
        </w:rPr>
        <w:t xml:space="preserve">Inside-Outside </w:t>
      </w:r>
      <w:r>
        <w:rPr>
          <w:rFonts w:ascii="Times New Roman" w:hAnsi="Times New Roman" w:cs="Times New Roman"/>
          <w:b/>
          <w:i/>
          <w:sz w:val="24"/>
          <w:szCs w:val="24"/>
        </w:rPr>
        <w:t>Ci</w:t>
      </w:r>
      <w:r w:rsidRPr="00F832BB">
        <w:rPr>
          <w:rFonts w:ascii="Times New Roman" w:hAnsi="Times New Roman" w:cs="Times New Roman"/>
          <w:b/>
          <w:i/>
          <w:sz w:val="24"/>
          <w:szCs w:val="24"/>
        </w:rPr>
        <w:t>rcle</w:t>
      </w:r>
      <w:r w:rsidRPr="00F832BB">
        <w:rPr>
          <w:rFonts w:ascii="Times New Roman" w:hAnsi="Times New Roman" w:cs="Times New Roman"/>
          <w:b/>
          <w:sz w:val="24"/>
          <w:szCs w:val="24"/>
        </w:rPr>
        <w:t xml:space="preserve"> </w:t>
      </w:r>
    </w:p>
    <w:p w:rsidR="002E6B76" w:rsidRPr="0091258F" w:rsidRDefault="0091258F" w:rsidP="0091258F">
      <w:pPr>
        <w:tabs>
          <w:tab w:val="left" w:pos="0"/>
          <w:tab w:val="left" w:pos="284"/>
        </w:tabs>
        <w:spacing w:after="0" w:line="48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ab/>
      </w:r>
      <w:r w:rsidR="002E6B76" w:rsidRPr="00F832BB">
        <w:rPr>
          <w:rFonts w:ascii="Times New Roman" w:hAnsi="Times New Roman" w:cs="Times New Roman"/>
          <w:color w:val="000000" w:themeColor="text1"/>
          <w:sz w:val="24"/>
          <w:szCs w:val="24"/>
        </w:rPr>
        <w:t xml:space="preserve">Menurut Spencer Kagan (Taniredja, dkk, 2000: 112) langkah-langkah model pembelajaran </w:t>
      </w:r>
      <w:r w:rsidR="002E6B76">
        <w:rPr>
          <w:rFonts w:ascii="Times New Roman" w:hAnsi="Times New Roman" w:cs="Times New Roman"/>
          <w:i/>
          <w:color w:val="000000" w:themeColor="text1"/>
          <w:sz w:val="24"/>
          <w:szCs w:val="24"/>
        </w:rPr>
        <w:t>Inside-Outside C</w:t>
      </w:r>
      <w:r w:rsidR="002E6B76" w:rsidRPr="00F832BB">
        <w:rPr>
          <w:rFonts w:ascii="Times New Roman" w:hAnsi="Times New Roman" w:cs="Times New Roman"/>
          <w:i/>
          <w:color w:val="000000" w:themeColor="text1"/>
          <w:sz w:val="24"/>
          <w:szCs w:val="24"/>
        </w:rPr>
        <w:t>ircle</w:t>
      </w:r>
      <w:r w:rsidR="002E6B76" w:rsidRPr="00F832BB">
        <w:rPr>
          <w:rFonts w:ascii="Times New Roman" w:hAnsi="Times New Roman" w:cs="Times New Roman"/>
          <w:color w:val="000000" w:themeColor="text1"/>
          <w:sz w:val="24"/>
          <w:szCs w:val="24"/>
        </w:rPr>
        <w:t xml:space="preserve"> adalah:</w:t>
      </w:r>
    </w:p>
    <w:p w:rsidR="002E6B76" w:rsidRDefault="002E6B76" w:rsidP="00047246">
      <w:pPr>
        <w:pStyle w:val="ListParagraph"/>
        <w:numPr>
          <w:ilvl w:val="0"/>
          <w:numId w:val="3"/>
        </w:numPr>
        <w:tabs>
          <w:tab w:val="left" w:pos="993"/>
        </w:tabs>
        <w:spacing w:after="0" w:line="240" w:lineRule="auto"/>
        <w:ind w:right="758" w:hanging="11"/>
        <w:jc w:val="both"/>
        <w:rPr>
          <w:rFonts w:ascii="Times New Roman" w:hAnsi="Times New Roman" w:cs="Times New Roman"/>
          <w:sz w:val="24"/>
          <w:szCs w:val="24"/>
        </w:rPr>
      </w:pPr>
      <w:r w:rsidRPr="00F832BB">
        <w:rPr>
          <w:rFonts w:ascii="Times New Roman" w:hAnsi="Times New Roman" w:cs="Times New Roman"/>
          <w:sz w:val="24"/>
          <w:szCs w:val="24"/>
        </w:rPr>
        <w:t xml:space="preserve">Separuh kelas berdiri membentuk lingkaran kecil dan menghadap keluar; 2) Separuh kelas lainnya membentuk lingkaran diluar lingkaran pertama menghadap ke dalam; 3) dua siswa yang berpasangan dari lingkaran kecil dan besar berbagi informasi. Pertukaran informasi bisa dilakukan oleh semua pasangan dalam waktu yang bersamaan; 4) kemudian siswa yang di lingkaran kecil diam di tempat, sementara siswa yang di lingkaran besar bergeser, satu atau dua langkah searah jarum jam; 5) sekarang giliran siswa </w:t>
      </w:r>
      <w:r w:rsidRPr="00F832BB">
        <w:rPr>
          <w:rFonts w:ascii="Times New Roman" w:hAnsi="Times New Roman" w:cs="Times New Roman"/>
          <w:sz w:val="24"/>
          <w:szCs w:val="24"/>
        </w:rPr>
        <w:lastRenderedPageBreak/>
        <w:t>berada di lingkaran besar yang membagi informasi demikian seterusnya.</w:t>
      </w:r>
    </w:p>
    <w:p w:rsidR="002E6B76" w:rsidRDefault="002E6B76" w:rsidP="00047246">
      <w:pPr>
        <w:tabs>
          <w:tab w:val="left" w:pos="993"/>
        </w:tabs>
        <w:spacing w:after="0" w:line="240" w:lineRule="auto"/>
        <w:ind w:right="758"/>
        <w:jc w:val="both"/>
        <w:rPr>
          <w:rFonts w:ascii="Times New Roman" w:hAnsi="Times New Roman" w:cs="Times New Roman"/>
          <w:sz w:val="24"/>
          <w:szCs w:val="24"/>
        </w:rPr>
      </w:pPr>
    </w:p>
    <w:p w:rsidR="00226D42" w:rsidRPr="00226D42" w:rsidRDefault="00226D42" w:rsidP="00047246">
      <w:pPr>
        <w:tabs>
          <w:tab w:val="left" w:pos="993"/>
        </w:tabs>
        <w:spacing w:after="0" w:line="240" w:lineRule="auto"/>
        <w:ind w:right="758"/>
        <w:jc w:val="both"/>
        <w:rPr>
          <w:rFonts w:ascii="Times New Roman" w:hAnsi="Times New Roman" w:cs="Times New Roman"/>
          <w:sz w:val="24"/>
          <w:szCs w:val="24"/>
        </w:rPr>
      </w:pPr>
    </w:p>
    <w:p w:rsidR="002E6B76" w:rsidRPr="00F832BB" w:rsidRDefault="002E6B76" w:rsidP="00047246">
      <w:pPr>
        <w:tabs>
          <w:tab w:val="left" w:pos="0"/>
          <w:tab w:val="left" w:pos="426"/>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 xml:space="preserve">2. Hasil belajar </w:t>
      </w:r>
    </w:p>
    <w:p w:rsidR="002E6B76" w:rsidRPr="00F832BB" w:rsidRDefault="002E6B76" w:rsidP="0004724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Pr="00F832BB">
        <w:rPr>
          <w:rFonts w:ascii="Times New Roman" w:hAnsi="Times New Roman" w:cs="Times New Roman"/>
          <w:b/>
          <w:sz w:val="24"/>
          <w:szCs w:val="24"/>
        </w:rPr>
        <w:tab/>
      </w:r>
      <w:r w:rsidRPr="00F832BB">
        <w:rPr>
          <w:rFonts w:ascii="Times New Roman" w:hAnsi="Times New Roman" w:cs="Times New Roman"/>
          <w:sz w:val="24"/>
          <w:szCs w:val="24"/>
        </w:rPr>
        <w:t xml:space="preserve">Pada hakikatnya kegiatan belajar dimulai sejak manusia lahir sampai akhir hayat dan merupakan salah satu karakteristik yang membedakan manusia dan makhluk lainnya. Belajar merupakan aktivitas manusia untuk melakukan perubahan tingkah laku pada diri individu yang belar dalam mencapai berbagai kompetensi, keterampilan dan sikap. </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sidRPr="00F832BB">
        <w:rPr>
          <w:rFonts w:ascii="Times New Roman" w:hAnsi="Times New Roman" w:cs="Times New Roman"/>
          <w:sz w:val="24"/>
          <w:szCs w:val="24"/>
        </w:rPr>
        <w:tab/>
        <w:t>Kata atau Istilah belajar bukanlah sesuatu yang baru, sudah dikenal secara luas, namun dalam pembahasan belajar ini masing-masing ahli memiliki pemahaman dan definisi yang berbeda-beda. Menurut Watson (Budianingsih, 2005: 22) “Belajar adalah proses interaksi antara stimulus dan respon, namun stimulus dan respon yang dimaksud harus berbentuk tingkah laku yang dapat diamati (observable) dan dapat diukur”. Dengan kata lain, walaupun adanya perubahan-perubahan mental dalam diri seseorang selama proses belajar, namun di anggap sebagai faktor yang tak perlu diperhitungkan, karena perubahan-perubahan mental dalam benak siswa itu penting, namun semua itu tidak dapat menjelaskan seseorang telah belajar atau belum karena tidak dapat diamati.</w:t>
      </w:r>
    </w:p>
    <w:p w:rsidR="002E6B76" w:rsidRPr="00F832BB" w:rsidRDefault="002E6B76" w:rsidP="002E6B76">
      <w:pPr>
        <w:tabs>
          <w:tab w:val="left" w:pos="0"/>
          <w:tab w:val="left" w:pos="426"/>
          <w:tab w:val="left" w:pos="709"/>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Pr="00F832BB">
        <w:rPr>
          <w:rFonts w:ascii="Times New Roman" w:hAnsi="Times New Roman" w:cs="Times New Roman"/>
          <w:b/>
          <w:sz w:val="24"/>
          <w:szCs w:val="24"/>
        </w:rPr>
        <w:tab/>
      </w:r>
      <w:r w:rsidRPr="00F832BB">
        <w:rPr>
          <w:rFonts w:ascii="Times New Roman" w:hAnsi="Times New Roman" w:cs="Times New Roman"/>
          <w:sz w:val="24"/>
          <w:szCs w:val="24"/>
        </w:rPr>
        <w:t xml:space="preserve">Adapun menurut Burton (Susanto,2013: 3)  “belajar dapat diartikan sebagai perubahan tingkah laku pada diri individu berkat adanya interaksi antara individu dengan individu lain dan individu dengan lingkungannya”. Sementara menurut Skinner (Mudjiono,2006:9 ) berpandangan bahwa “belajar adalah suatu perilaku”. </w:t>
      </w:r>
      <w:r w:rsidRPr="00F832BB">
        <w:rPr>
          <w:rFonts w:ascii="Times New Roman" w:hAnsi="Times New Roman" w:cs="Times New Roman"/>
          <w:sz w:val="24"/>
          <w:szCs w:val="24"/>
        </w:rPr>
        <w:lastRenderedPageBreak/>
        <w:t>Pada saat orang belajar, maka responnya lebih baik. Sebaliknya, bila tidak belajar maka responnya menurun.</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sidRPr="00F832BB">
        <w:rPr>
          <w:rFonts w:ascii="Times New Roman" w:hAnsi="Times New Roman" w:cs="Times New Roman"/>
          <w:sz w:val="24"/>
          <w:szCs w:val="24"/>
        </w:rPr>
        <w:tab/>
        <w:t xml:space="preserve">Dari beberapa pengertian di atas, dapat ditarik kesimpulan bahwa belajar merupakan proses internal yang kompleks, yang terlibat dalam proses internal tersebut adalah seluruh mental yang meliputi rana-rana kognitif, afektif dan psikomotor sehingga memungkinkan seseorang terjadinya perubahan perilaku yang relatif tetap baik dalam berpikir, merasa, maupun dalam bertindak. </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Pr="00F832BB">
        <w:rPr>
          <w:rFonts w:ascii="Times New Roman" w:hAnsi="Times New Roman" w:cs="Times New Roman"/>
          <w:b/>
          <w:sz w:val="24"/>
          <w:szCs w:val="24"/>
        </w:rPr>
        <w:tab/>
      </w:r>
      <w:r w:rsidRPr="00F832BB">
        <w:rPr>
          <w:rFonts w:ascii="Times New Roman" w:hAnsi="Times New Roman" w:cs="Times New Roman"/>
          <w:sz w:val="24"/>
          <w:szCs w:val="24"/>
        </w:rPr>
        <w:t>Belajar dimaksudkan untuk menimbulkan perubahan perilaku dalam aspek pengetahuan, sikap dan keterampilan. Perubahan-perubahan dalam aspek itu menjadi hasil dari proses belajar. Sehingga belajar dan hasil belajar ibarat 2 sisi mata uang yang tidak dapat dipisahkan. Oleh karena itu, berbicara mengenai belajar maka orientasinya adalah berbicara hasil belajar yang diukur dengan nilai tertentu.</w:t>
      </w:r>
    </w:p>
    <w:p w:rsidR="002E6B76" w:rsidRPr="00F832BB"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Pr>
          <w:rFonts w:ascii="Times New Roman" w:hAnsi="Times New Roman" w:cs="Times New Roman"/>
          <w:sz w:val="24"/>
          <w:szCs w:val="24"/>
        </w:rPr>
        <w:tab/>
      </w:r>
      <w:r w:rsidRPr="00F832BB">
        <w:rPr>
          <w:rFonts w:ascii="Times New Roman" w:hAnsi="Times New Roman" w:cs="Times New Roman"/>
          <w:sz w:val="24"/>
          <w:szCs w:val="24"/>
        </w:rPr>
        <w:t xml:space="preserve">Hasil belajar merupakan cerminan tingkat keberhasilan atau pencapaian tujuan dari proses belajar yang telah dilaksanakan yang pada puncaknya diakhiri dengan suatu evaluasi. Menurut Sri Anita (2007) belajar adalah proses mental emosional atau proses berpikir dan merasakan seseorang dianggap telah belajar sesuatu jika dia dapat menunjukkan perubahan perilakunya. Salah satu atau tidaknya proses pembelajaran adalah dengan perubahan perilaku yang positif dari peserta didik setelah mengikuti kegiatan belajar mengajar. Dengan demikian belajar selalu melibatkan adanya perubahan di dalam diri individu orang yang belajar. </w:t>
      </w:r>
    </w:p>
    <w:p w:rsidR="002E6B76" w:rsidRPr="00F832BB" w:rsidRDefault="002E6B76" w:rsidP="002E6B76">
      <w:pPr>
        <w:tabs>
          <w:tab w:val="left" w:pos="0"/>
          <w:tab w:val="left" w:pos="426"/>
        </w:tabs>
        <w:spacing w:line="48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ab/>
      </w:r>
      <w:r w:rsidRPr="00F832BB">
        <w:rPr>
          <w:rFonts w:ascii="Times New Roman" w:hAnsi="Times New Roman" w:cs="Times New Roman"/>
          <w:sz w:val="24"/>
          <w:szCs w:val="24"/>
        </w:rPr>
        <w:tab/>
        <w:t>Aspek belajar yang harus di ukur keberhasilannya adalah aspek kognitif, afektif dan psikomotorik sehingga dapat menggambarkan tingkah laku menyeluruh sebagai hasil belajar siswa. Nawawi (Susanto, 2013: 5) menyatakan bahwa:</w:t>
      </w:r>
    </w:p>
    <w:p w:rsidR="002E6B76" w:rsidRPr="00F832BB" w:rsidRDefault="002E6B76" w:rsidP="002E6B76">
      <w:pPr>
        <w:tabs>
          <w:tab w:val="left" w:pos="0"/>
          <w:tab w:val="left" w:pos="284"/>
        </w:tabs>
        <w:spacing w:after="0" w:line="240" w:lineRule="auto"/>
        <w:ind w:left="709" w:right="758"/>
        <w:jc w:val="both"/>
        <w:rPr>
          <w:rFonts w:ascii="Times New Roman" w:hAnsi="Times New Roman" w:cs="Times New Roman"/>
          <w:sz w:val="24"/>
          <w:szCs w:val="24"/>
        </w:rPr>
      </w:pPr>
      <w:r w:rsidRPr="00F832BB">
        <w:rPr>
          <w:rFonts w:ascii="Times New Roman" w:hAnsi="Times New Roman" w:cs="Times New Roman"/>
          <w:sz w:val="24"/>
          <w:szCs w:val="24"/>
        </w:rPr>
        <w:t>Hasil belajar dapat diartikan sebagai tingkat keberhasilan siswa dalam mempelajari materi pelajaran di sekolah yang dinyatakan dalam skor yang diperoleh dari hasil teks mengenal sejumlah materi pelajaran tertentu. Hasil belajar dapat diartikan tuntas apabila telah memenuhi kriteria ketuntasan minimum yang ditetapkan oleh masing-masing guru mata pelajaran.</w:t>
      </w:r>
    </w:p>
    <w:p w:rsidR="002E6B76" w:rsidRPr="00F832BB" w:rsidRDefault="002E6B76" w:rsidP="002E6B76">
      <w:pPr>
        <w:tabs>
          <w:tab w:val="left" w:pos="0"/>
          <w:tab w:val="left" w:pos="284"/>
        </w:tabs>
        <w:spacing w:after="0" w:line="240" w:lineRule="auto"/>
        <w:ind w:left="709" w:right="758"/>
        <w:jc w:val="both"/>
        <w:rPr>
          <w:rFonts w:ascii="Times New Roman" w:hAnsi="Times New Roman" w:cs="Times New Roman"/>
          <w:sz w:val="24"/>
          <w:szCs w:val="24"/>
        </w:rPr>
      </w:pPr>
    </w:p>
    <w:p w:rsidR="002E6B76" w:rsidRPr="00F832BB" w:rsidRDefault="002E6B76" w:rsidP="002E6B76">
      <w:pPr>
        <w:tabs>
          <w:tab w:val="left" w:pos="0"/>
          <w:tab w:val="left" w:pos="426"/>
        </w:tabs>
        <w:spacing w:after="0" w:line="480" w:lineRule="auto"/>
        <w:ind w:firstLine="426"/>
        <w:jc w:val="both"/>
        <w:rPr>
          <w:rFonts w:ascii="Times New Roman" w:hAnsi="Times New Roman" w:cs="Times New Roman"/>
          <w:sz w:val="24"/>
          <w:szCs w:val="24"/>
        </w:rPr>
      </w:pPr>
      <w:r w:rsidRPr="00F832BB">
        <w:rPr>
          <w:rFonts w:ascii="Times New Roman" w:hAnsi="Times New Roman" w:cs="Times New Roman"/>
          <w:sz w:val="24"/>
          <w:szCs w:val="24"/>
        </w:rPr>
        <w:tab/>
        <w:t xml:space="preserve">Pencapaian hasil belajar dapat diukur dengan melihat prestasi belajar yang diperoleh siswa maupun pada proses pembelajaran. Tingkah laku sebagai hasil belajar juga tidak terlepas dari proses pembelajaran di kelas dan berbagai bentuk interaksi belajar lainnya. </w:t>
      </w:r>
    </w:p>
    <w:p w:rsidR="002E6B76" w:rsidRPr="00F832BB" w:rsidRDefault="002E6B76" w:rsidP="002E6B76">
      <w:pPr>
        <w:tabs>
          <w:tab w:val="left" w:pos="0"/>
          <w:tab w:val="left" w:pos="426"/>
        </w:tabs>
        <w:spacing w:after="0" w:line="480" w:lineRule="auto"/>
        <w:ind w:firstLine="426"/>
        <w:jc w:val="both"/>
        <w:rPr>
          <w:rFonts w:ascii="Times New Roman" w:hAnsi="Times New Roman" w:cs="Times New Roman"/>
          <w:sz w:val="24"/>
          <w:szCs w:val="24"/>
        </w:rPr>
      </w:pPr>
      <w:r w:rsidRPr="00F832BB">
        <w:rPr>
          <w:rFonts w:ascii="Times New Roman" w:hAnsi="Times New Roman" w:cs="Times New Roman"/>
          <w:sz w:val="24"/>
          <w:szCs w:val="24"/>
        </w:rPr>
        <w:tab/>
        <w:t>Menurut Bloom (Suprijono,</w:t>
      </w:r>
      <w:r>
        <w:rPr>
          <w:rFonts w:ascii="Times New Roman" w:hAnsi="Times New Roman" w:cs="Times New Roman"/>
          <w:sz w:val="24"/>
          <w:szCs w:val="24"/>
        </w:rPr>
        <w:t xml:space="preserve"> 2013: 6) “Hasil belajar menca</w:t>
      </w:r>
      <w:r w:rsidRPr="00F832BB">
        <w:rPr>
          <w:rFonts w:ascii="Times New Roman" w:hAnsi="Times New Roman" w:cs="Times New Roman"/>
          <w:sz w:val="24"/>
          <w:szCs w:val="24"/>
        </w:rPr>
        <w:t>kup kemampuan kognitif, afektif dan psikomotorik”. Senada dengan Suprijono (2013: 5) “hasil belajar adalah pola-pola perbuatan, nilai-nilai, pengertian-pengertian, sikap-sikap, apresiasi dan keterampilan.</w:t>
      </w:r>
    </w:p>
    <w:p w:rsidR="002E6B76" w:rsidRPr="00F832BB" w:rsidRDefault="002E6B76" w:rsidP="002E6B76">
      <w:pPr>
        <w:tabs>
          <w:tab w:val="left" w:pos="0"/>
          <w:tab w:val="left" w:pos="426"/>
        </w:tabs>
        <w:spacing w:after="0" w:line="480" w:lineRule="auto"/>
        <w:ind w:firstLine="426"/>
        <w:jc w:val="both"/>
        <w:rPr>
          <w:rFonts w:ascii="Times New Roman" w:hAnsi="Times New Roman" w:cs="Times New Roman"/>
          <w:sz w:val="24"/>
          <w:szCs w:val="24"/>
        </w:rPr>
      </w:pPr>
      <w:r w:rsidRPr="00F832BB">
        <w:rPr>
          <w:rFonts w:ascii="Times New Roman" w:hAnsi="Times New Roman" w:cs="Times New Roman"/>
          <w:sz w:val="24"/>
          <w:szCs w:val="24"/>
        </w:rPr>
        <w:tab/>
        <w:t>Susanto (2013:</w:t>
      </w:r>
      <w:r>
        <w:rPr>
          <w:rFonts w:ascii="Times New Roman" w:hAnsi="Times New Roman" w:cs="Times New Roman"/>
          <w:sz w:val="24"/>
          <w:szCs w:val="24"/>
        </w:rPr>
        <w:t xml:space="preserve"> 5</w:t>
      </w:r>
      <w:r w:rsidRPr="00F832BB">
        <w:rPr>
          <w:rFonts w:ascii="Times New Roman" w:hAnsi="Times New Roman" w:cs="Times New Roman"/>
          <w:sz w:val="24"/>
          <w:szCs w:val="24"/>
        </w:rPr>
        <w:t>) dalam bukunya menjelaskan bahwa:</w:t>
      </w:r>
    </w:p>
    <w:p w:rsidR="002E6B76" w:rsidRDefault="002E6B76" w:rsidP="00E84499">
      <w:pPr>
        <w:tabs>
          <w:tab w:val="left" w:pos="709"/>
        </w:tabs>
        <w:spacing w:after="0" w:line="240" w:lineRule="auto"/>
        <w:ind w:left="709" w:right="758" w:hanging="709"/>
        <w:jc w:val="both"/>
        <w:rPr>
          <w:rFonts w:ascii="Times New Roman" w:hAnsi="Times New Roman" w:cs="Times New Roman"/>
          <w:sz w:val="24"/>
          <w:szCs w:val="24"/>
        </w:rPr>
      </w:pPr>
      <w:r w:rsidRPr="00F832BB">
        <w:rPr>
          <w:rFonts w:ascii="Times New Roman" w:hAnsi="Times New Roman" w:cs="Times New Roman"/>
          <w:sz w:val="24"/>
          <w:szCs w:val="24"/>
        </w:rPr>
        <w:tab/>
        <w:t>Hasil belajar siswa adalah kemampuan yang diperoleh anak setelah melalui kegiatan belajar, karena belajar itu sendiri merupakan suatu proses dari seseorang yang berusaha untuk memperoleh suatu bentuk perubahan perilaku yang relatif menetap. Dalam kegiatan pembelajaran atau kegiatan instru</w:t>
      </w:r>
      <w:r>
        <w:rPr>
          <w:rFonts w:ascii="Times New Roman" w:hAnsi="Times New Roman" w:cs="Times New Roman"/>
          <w:sz w:val="24"/>
          <w:szCs w:val="24"/>
        </w:rPr>
        <w:t>k</w:t>
      </w:r>
      <w:r w:rsidRPr="00F832BB">
        <w:rPr>
          <w:rFonts w:ascii="Times New Roman" w:hAnsi="Times New Roman" w:cs="Times New Roman"/>
          <w:sz w:val="24"/>
          <w:szCs w:val="24"/>
        </w:rPr>
        <w:t>sional, biasanya guru menetapkan tujuan belajar. Anak yang berhasil dalam belajar adalah yang berhasil mencapai tujuan-tujuan pembelajaran atau tujuan instruksional.</w:t>
      </w:r>
    </w:p>
    <w:p w:rsidR="00640B6D" w:rsidRPr="00F832BB" w:rsidRDefault="00640B6D" w:rsidP="00E84499">
      <w:pPr>
        <w:tabs>
          <w:tab w:val="left" w:pos="709"/>
        </w:tabs>
        <w:spacing w:after="0" w:line="240" w:lineRule="auto"/>
        <w:ind w:left="709" w:right="758" w:hanging="709"/>
        <w:jc w:val="both"/>
        <w:rPr>
          <w:rFonts w:ascii="Times New Roman" w:hAnsi="Times New Roman" w:cs="Times New Roman"/>
          <w:sz w:val="24"/>
          <w:szCs w:val="24"/>
        </w:rPr>
      </w:pPr>
    </w:p>
    <w:p w:rsidR="002E6B76" w:rsidRPr="00F832BB" w:rsidRDefault="002E6B76" w:rsidP="002E6B76">
      <w:pPr>
        <w:tabs>
          <w:tab w:val="left" w:pos="0"/>
        </w:tabs>
        <w:spacing w:after="0" w:line="480" w:lineRule="auto"/>
        <w:ind w:right="49"/>
        <w:jc w:val="both"/>
        <w:rPr>
          <w:rFonts w:ascii="Times New Roman" w:hAnsi="Times New Roman" w:cs="Times New Roman"/>
          <w:sz w:val="24"/>
          <w:szCs w:val="24"/>
        </w:rPr>
      </w:pPr>
      <w:r w:rsidRPr="00F832BB">
        <w:rPr>
          <w:rFonts w:ascii="Times New Roman" w:hAnsi="Times New Roman" w:cs="Times New Roman"/>
          <w:sz w:val="24"/>
          <w:szCs w:val="24"/>
        </w:rPr>
        <w:tab/>
        <w:t xml:space="preserve">Winkel (Purwanto, 2009: 45) mengatakan bahwa “hasil belajar adalah perubahan yang mengakibatkan manusia berubah dalam sikap dan tingkah lakunya”. </w:t>
      </w:r>
    </w:p>
    <w:p w:rsidR="002E6B76" w:rsidRPr="00F832BB" w:rsidRDefault="002E6B76" w:rsidP="002E6B76">
      <w:pPr>
        <w:tabs>
          <w:tab w:val="left" w:pos="0"/>
        </w:tabs>
        <w:spacing w:after="0" w:line="480" w:lineRule="auto"/>
        <w:ind w:right="49"/>
        <w:jc w:val="both"/>
        <w:rPr>
          <w:rFonts w:ascii="Times New Roman" w:hAnsi="Times New Roman" w:cs="Times New Roman"/>
          <w:sz w:val="24"/>
          <w:szCs w:val="24"/>
        </w:rPr>
      </w:pPr>
      <w:r w:rsidRPr="00F832BB">
        <w:rPr>
          <w:rFonts w:ascii="Times New Roman" w:hAnsi="Times New Roman" w:cs="Times New Roman"/>
          <w:sz w:val="24"/>
          <w:szCs w:val="24"/>
        </w:rPr>
        <w:lastRenderedPageBreak/>
        <w:t>Sementara itu, menurut Purwanto (2009: 44) “hasil belajar digunakan sebagai ukuran untuk mengetahui seberapa jauh seseorang menguasi bahan yang sudah diajarkan”.</w:t>
      </w:r>
    </w:p>
    <w:p w:rsidR="002E6B76" w:rsidRPr="00F832BB" w:rsidRDefault="002E6B76" w:rsidP="002E6B76">
      <w:pPr>
        <w:tabs>
          <w:tab w:val="left" w:pos="0"/>
        </w:tabs>
        <w:spacing w:after="0" w:line="480" w:lineRule="auto"/>
        <w:ind w:right="49"/>
        <w:jc w:val="both"/>
        <w:rPr>
          <w:rFonts w:ascii="Times New Roman" w:hAnsi="Times New Roman" w:cs="Times New Roman"/>
          <w:sz w:val="24"/>
          <w:szCs w:val="24"/>
        </w:rPr>
      </w:pPr>
      <w:r w:rsidRPr="00F832BB">
        <w:rPr>
          <w:rFonts w:ascii="Times New Roman" w:hAnsi="Times New Roman" w:cs="Times New Roman"/>
          <w:sz w:val="24"/>
          <w:szCs w:val="24"/>
        </w:rPr>
        <w:tab/>
        <w:t>Selanjutnya, menurut Hamalik (2006: 155) memberikan gambaran bahwa:</w:t>
      </w:r>
    </w:p>
    <w:p w:rsidR="002E6B76" w:rsidRPr="00F832BB" w:rsidRDefault="002E6B76" w:rsidP="002E6B76">
      <w:pPr>
        <w:pStyle w:val="ListParagraph"/>
        <w:numPr>
          <w:ilvl w:val="0"/>
          <w:numId w:val="8"/>
        </w:numPr>
        <w:tabs>
          <w:tab w:val="left" w:pos="0"/>
          <w:tab w:val="left" w:pos="993"/>
        </w:tabs>
        <w:spacing w:after="0" w:line="240" w:lineRule="auto"/>
        <w:ind w:left="709" w:right="758" w:firstLine="11"/>
        <w:jc w:val="both"/>
        <w:rPr>
          <w:rFonts w:ascii="Times New Roman" w:hAnsi="Times New Roman" w:cs="Times New Roman"/>
          <w:sz w:val="24"/>
          <w:szCs w:val="24"/>
        </w:rPr>
      </w:pPr>
      <w:r w:rsidRPr="00F832BB">
        <w:rPr>
          <w:rFonts w:ascii="Times New Roman" w:hAnsi="Times New Roman" w:cs="Times New Roman"/>
          <w:sz w:val="24"/>
          <w:szCs w:val="24"/>
        </w:rPr>
        <w:t>Hasil belajar yang diperoleh dapat diukur melalui kemajuan yang diperoleh siswa setelah belajar dengan sungguh-sungguh; 2) hasil belajar tampak terjadinya perubahan tingkah laku pada diri siswa yang dapat diamati dan diukur melalui perubahan sikap dan keterampilan.</w:t>
      </w:r>
    </w:p>
    <w:p w:rsidR="002E6B76" w:rsidRPr="00F832BB" w:rsidRDefault="002E6B76" w:rsidP="002E6B76">
      <w:pPr>
        <w:tabs>
          <w:tab w:val="left" w:pos="0"/>
          <w:tab w:val="left" w:pos="993"/>
        </w:tabs>
        <w:spacing w:after="0" w:line="240" w:lineRule="auto"/>
        <w:ind w:right="758"/>
        <w:jc w:val="both"/>
        <w:rPr>
          <w:rFonts w:ascii="Times New Roman" w:hAnsi="Times New Roman" w:cs="Times New Roman"/>
          <w:sz w:val="24"/>
          <w:szCs w:val="24"/>
        </w:rPr>
      </w:pPr>
    </w:p>
    <w:p w:rsidR="002E6B76" w:rsidRPr="00F832BB" w:rsidRDefault="002E6B76" w:rsidP="002E6B76">
      <w:pPr>
        <w:tabs>
          <w:tab w:val="left" w:pos="0"/>
          <w:tab w:val="left" w:pos="993"/>
        </w:tabs>
        <w:spacing w:after="0" w:line="480" w:lineRule="auto"/>
        <w:ind w:right="49"/>
        <w:jc w:val="both"/>
        <w:rPr>
          <w:rFonts w:ascii="Times New Roman" w:hAnsi="Times New Roman" w:cs="Times New Roman"/>
          <w:sz w:val="24"/>
          <w:szCs w:val="24"/>
        </w:rPr>
      </w:pPr>
      <w:r w:rsidRPr="00F832BB">
        <w:rPr>
          <w:rFonts w:ascii="Times New Roman" w:hAnsi="Times New Roman" w:cs="Times New Roman"/>
          <w:sz w:val="24"/>
          <w:szCs w:val="24"/>
        </w:rPr>
        <w:t>Sedangkan Wasliman (Susanto, 2013) mengatakan bahwa hasil belajar yang dicapai oleh peserta didik merupakan  hasil interaksi antara berbagai faktor yang mempengaruhinya, baik faktor internal maupun faktor eksternal. Uraian mengenai faktor internal maupun faktor eksternal, sebagai berikut:</w:t>
      </w:r>
    </w:p>
    <w:p w:rsidR="002E6B76" w:rsidRPr="00F832BB" w:rsidRDefault="002E6B76" w:rsidP="002E6B76">
      <w:pPr>
        <w:pStyle w:val="ListParagraph"/>
        <w:numPr>
          <w:ilvl w:val="0"/>
          <w:numId w:val="9"/>
        </w:numPr>
        <w:tabs>
          <w:tab w:val="left" w:pos="0"/>
          <w:tab w:val="left" w:pos="993"/>
        </w:tabs>
        <w:spacing w:after="0" w:line="480" w:lineRule="auto"/>
        <w:ind w:left="284" w:right="49" w:hanging="284"/>
        <w:jc w:val="both"/>
        <w:rPr>
          <w:rFonts w:ascii="Times New Roman" w:hAnsi="Times New Roman" w:cs="Times New Roman"/>
          <w:sz w:val="24"/>
          <w:szCs w:val="24"/>
        </w:rPr>
      </w:pPr>
      <w:r w:rsidRPr="00F832BB">
        <w:rPr>
          <w:rFonts w:ascii="Times New Roman" w:hAnsi="Times New Roman" w:cs="Times New Roman"/>
          <w:sz w:val="24"/>
          <w:szCs w:val="24"/>
        </w:rPr>
        <w:t>Faktor internal merupakan faktor yang berasal dari dalam diri peserta didik yang mempengaruhi hasil belajarnya, seperti kecerdasan, minat dan perhatian, motivasi belajar, ketekunan sikap, kebiasaan belajar, serta kondisi fisik dan kesehatan.</w:t>
      </w:r>
    </w:p>
    <w:p w:rsidR="002E6B76" w:rsidRPr="00F832BB" w:rsidRDefault="002E6B76" w:rsidP="002E6B76">
      <w:pPr>
        <w:pStyle w:val="ListParagraph"/>
        <w:numPr>
          <w:ilvl w:val="0"/>
          <w:numId w:val="9"/>
        </w:numPr>
        <w:tabs>
          <w:tab w:val="left" w:pos="0"/>
          <w:tab w:val="left" w:pos="993"/>
        </w:tabs>
        <w:spacing w:after="0" w:line="480" w:lineRule="auto"/>
        <w:ind w:left="284" w:right="49" w:hanging="284"/>
        <w:jc w:val="both"/>
        <w:rPr>
          <w:rFonts w:ascii="Times New Roman" w:hAnsi="Times New Roman" w:cs="Times New Roman"/>
          <w:sz w:val="24"/>
          <w:szCs w:val="24"/>
        </w:rPr>
      </w:pPr>
      <w:r w:rsidRPr="00F832BB">
        <w:rPr>
          <w:rFonts w:ascii="Times New Roman" w:hAnsi="Times New Roman" w:cs="Times New Roman"/>
          <w:sz w:val="24"/>
          <w:szCs w:val="24"/>
        </w:rPr>
        <w:t>Faktor eksternal merupakan faktor yang berasal dari lu</w:t>
      </w:r>
      <w:r>
        <w:rPr>
          <w:rFonts w:ascii="Times New Roman" w:hAnsi="Times New Roman" w:cs="Times New Roman"/>
          <w:sz w:val="24"/>
          <w:szCs w:val="24"/>
        </w:rPr>
        <w:t>ar diri peserta didik. Yang mem</w:t>
      </w:r>
      <w:r w:rsidRPr="00F832BB">
        <w:rPr>
          <w:rFonts w:ascii="Times New Roman" w:hAnsi="Times New Roman" w:cs="Times New Roman"/>
          <w:sz w:val="24"/>
          <w:szCs w:val="24"/>
        </w:rPr>
        <w:t>pengaruhi hasil belajarnya. Seperti keluarga, sekolah dan masyarakat.</w:t>
      </w:r>
    </w:p>
    <w:p w:rsidR="002E6B76" w:rsidRDefault="002E6B76" w:rsidP="002E6B76">
      <w:pPr>
        <w:tabs>
          <w:tab w:val="left" w:pos="0"/>
          <w:tab w:val="left" w:pos="426"/>
        </w:tabs>
        <w:spacing w:after="0" w:line="480" w:lineRule="auto"/>
        <w:jc w:val="both"/>
        <w:rPr>
          <w:rFonts w:ascii="Times New Roman" w:hAnsi="Times New Roman" w:cs="Times New Roman"/>
          <w:sz w:val="24"/>
          <w:szCs w:val="24"/>
        </w:rPr>
      </w:pPr>
      <w:r w:rsidRPr="00F832BB">
        <w:rPr>
          <w:rFonts w:ascii="Times New Roman" w:hAnsi="Times New Roman" w:cs="Times New Roman"/>
          <w:b/>
          <w:sz w:val="24"/>
          <w:szCs w:val="24"/>
        </w:rPr>
        <w:tab/>
      </w:r>
      <w:r w:rsidR="00660873">
        <w:rPr>
          <w:rFonts w:ascii="Times New Roman" w:hAnsi="Times New Roman" w:cs="Times New Roman"/>
          <w:b/>
          <w:sz w:val="24"/>
          <w:szCs w:val="24"/>
        </w:rPr>
        <w:tab/>
      </w:r>
      <w:r w:rsidRPr="00F832BB">
        <w:rPr>
          <w:rFonts w:ascii="Times New Roman" w:hAnsi="Times New Roman" w:cs="Times New Roman"/>
          <w:sz w:val="24"/>
          <w:szCs w:val="24"/>
        </w:rPr>
        <w:t>Berdasarkan pendapat diatas dapat menyimpulkan bahwa hasil belajar dapat diartikan sebagai adanya perubahan sikap dan tingkah laku sebagai ukuran untuk mengetahui seberapa jauh seseorang menguasi bahan yang sudah diajarkan yang dipengaruhi oleh faktor internal dan eksternal.</w:t>
      </w:r>
    </w:p>
    <w:p w:rsidR="002E6B76" w:rsidRDefault="002E6B76" w:rsidP="002E6B76">
      <w:pPr>
        <w:tabs>
          <w:tab w:val="left" w:pos="0"/>
          <w:tab w:val="left" w:pos="426"/>
        </w:tabs>
        <w:spacing w:after="0" w:line="480" w:lineRule="auto"/>
        <w:jc w:val="both"/>
        <w:rPr>
          <w:rFonts w:ascii="Times New Roman" w:hAnsi="Times New Roman" w:cs="Times New Roman"/>
          <w:sz w:val="24"/>
          <w:szCs w:val="24"/>
        </w:rPr>
      </w:pPr>
    </w:p>
    <w:p w:rsidR="00640B6D" w:rsidRDefault="00640B6D" w:rsidP="002E6B76">
      <w:pPr>
        <w:tabs>
          <w:tab w:val="left" w:pos="0"/>
          <w:tab w:val="left" w:pos="426"/>
        </w:tabs>
        <w:spacing w:after="0" w:line="480" w:lineRule="auto"/>
        <w:jc w:val="both"/>
        <w:rPr>
          <w:rFonts w:ascii="Times New Roman" w:hAnsi="Times New Roman" w:cs="Times New Roman"/>
          <w:sz w:val="24"/>
          <w:szCs w:val="24"/>
        </w:rPr>
      </w:pPr>
    </w:p>
    <w:p w:rsidR="00640B6D" w:rsidRPr="002E6B76" w:rsidRDefault="00640B6D" w:rsidP="002E6B76">
      <w:pPr>
        <w:tabs>
          <w:tab w:val="left" w:pos="0"/>
          <w:tab w:val="left" w:pos="426"/>
        </w:tabs>
        <w:spacing w:after="0" w:line="480" w:lineRule="auto"/>
        <w:jc w:val="both"/>
        <w:rPr>
          <w:rFonts w:ascii="Times New Roman" w:hAnsi="Times New Roman" w:cs="Times New Roman"/>
          <w:sz w:val="24"/>
          <w:szCs w:val="24"/>
        </w:rPr>
      </w:pPr>
    </w:p>
    <w:p w:rsidR="002E6B76" w:rsidRPr="00F832BB" w:rsidRDefault="002E6B76" w:rsidP="002E6B76">
      <w:pPr>
        <w:tabs>
          <w:tab w:val="left" w:pos="0"/>
          <w:tab w:val="left" w:pos="426"/>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lastRenderedPageBreak/>
        <w:t>3. Pembelajaran IPA di Sekolah Dasar</w:t>
      </w:r>
    </w:p>
    <w:p w:rsidR="002E6B76" w:rsidRPr="00F832BB" w:rsidRDefault="002E6B76" w:rsidP="002E6B76">
      <w:pPr>
        <w:tabs>
          <w:tab w:val="left" w:pos="0"/>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a. Pengertian IPA</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r>
      <w:r w:rsidR="00AA3A8B">
        <w:rPr>
          <w:rFonts w:ascii="Times New Roman" w:hAnsi="Times New Roman" w:cs="Times New Roman"/>
          <w:sz w:val="24"/>
          <w:szCs w:val="24"/>
        </w:rPr>
        <w:t xml:space="preserve">IPA </w:t>
      </w:r>
      <w:r w:rsidRPr="00F832BB">
        <w:rPr>
          <w:rFonts w:ascii="Times New Roman" w:hAnsi="Times New Roman" w:cs="Times New Roman"/>
          <w:sz w:val="24"/>
          <w:szCs w:val="24"/>
        </w:rPr>
        <w:t xml:space="preserve"> merupakan bagian dari ilmu pengetahuan atau sains yang semula berasal dari bahasa inggris ‘science’. Kata ‘Science sendiri berasal dari kata dalam bahasa latin ‘Scientia’ yang berarti saya tahu atau Natural yang sering diartikan berhubungan dengan alam atau bersangkut paut dengan alam. Jadi IPA pengertiannya dapat disebut sebagai ilmu tentang alam, ilmu yang mempelajari peristiwa-peristiwa yang terjadi dialam.</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Mendefinisikan IPA tidaklah mudah, karena sering kurang dapat menggambarkan secara lengkap pengertian sains sendiri. Menurut H.W Fowler (Trianto, 2010: 136), IPA adalah “pengetahuan sistematis dan dirumuskan,yang berhubungan dengan gejala-gejala kebendaan dan didasarkan terutama atas pengamatan dan dedukasi”. Perlunya IPA diajarkan di sekolah dasar, setiap guru harus paham akan alasan mengapa IPA perlu diajarkan di sekolah dasar. Ada berbagai alasan yang menyebabkan satu mata pelajaran dimasukkan kedalam kurikulum suatu sekolah.</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Menurut Wisudawati dan Sulistiyowati (20</w:t>
      </w:r>
      <w:r>
        <w:rPr>
          <w:rFonts w:ascii="Times New Roman" w:hAnsi="Times New Roman" w:cs="Times New Roman"/>
          <w:sz w:val="24"/>
          <w:szCs w:val="24"/>
        </w:rPr>
        <w:t>14: 22) “IPA merupakan rumpun</w:t>
      </w:r>
      <w:r w:rsidRPr="00F832BB">
        <w:rPr>
          <w:rFonts w:ascii="Times New Roman" w:hAnsi="Times New Roman" w:cs="Times New Roman"/>
          <w:sz w:val="24"/>
          <w:szCs w:val="24"/>
        </w:rPr>
        <w:t xml:space="preserve"> ilmu, memiliki karakteristik khusus yaitu mempelajari fenomena alam yang faktual, baik berupa kenyataan atau kejadian dan hubungan sebab akibatnya”.</w:t>
      </w:r>
    </w:p>
    <w:p w:rsidR="002E6B76" w:rsidRPr="00F832BB" w:rsidRDefault="002E6B76" w:rsidP="002E6B76">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Sementara  itu, menurut Andi Makkasau (2002: 5) IPA adalah:</w:t>
      </w: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r w:rsidRPr="00F832BB">
        <w:rPr>
          <w:rFonts w:ascii="Times New Roman" w:hAnsi="Times New Roman" w:cs="Times New Roman"/>
          <w:sz w:val="24"/>
          <w:szCs w:val="24"/>
        </w:rPr>
        <w:tab/>
        <w:t xml:space="preserve">Pengetahuan yang telah diuji kebenarannya melalui metode ilmiah. Dengan kata lain, metode ilmiah merupakan ciri khusus yang menjadi identitas IPA. Pengenalan IPA </w:t>
      </w:r>
      <w:r>
        <w:rPr>
          <w:rFonts w:ascii="Times New Roman" w:hAnsi="Times New Roman" w:cs="Times New Roman"/>
          <w:sz w:val="24"/>
          <w:szCs w:val="24"/>
        </w:rPr>
        <w:t xml:space="preserve">melalui metodologi atau cara </w:t>
      </w:r>
      <w:r>
        <w:rPr>
          <w:rFonts w:ascii="Times New Roman" w:hAnsi="Times New Roman" w:cs="Times New Roman"/>
          <w:sz w:val="24"/>
          <w:szCs w:val="24"/>
        </w:rPr>
        <w:lastRenderedPageBreak/>
        <w:t>mem</w:t>
      </w:r>
      <w:r w:rsidRPr="00F832BB">
        <w:rPr>
          <w:rFonts w:ascii="Times New Roman" w:hAnsi="Times New Roman" w:cs="Times New Roman"/>
          <w:sz w:val="24"/>
          <w:szCs w:val="24"/>
        </w:rPr>
        <w:t>peroleh pengetahuan itu. IPA adalah penyelidikan yang terorganisi</w:t>
      </w:r>
      <w:r>
        <w:rPr>
          <w:rFonts w:ascii="Times New Roman" w:hAnsi="Times New Roman" w:cs="Times New Roman"/>
          <w:sz w:val="24"/>
          <w:szCs w:val="24"/>
        </w:rPr>
        <w:t>r untuk mencari pola keteraturan</w:t>
      </w:r>
      <w:r w:rsidRPr="00F832BB">
        <w:rPr>
          <w:rFonts w:ascii="Times New Roman" w:hAnsi="Times New Roman" w:cs="Times New Roman"/>
          <w:sz w:val="24"/>
          <w:szCs w:val="24"/>
        </w:rPr>
        <w:t xml:space="preserve"> dalam alam.</w:t>
      </w: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r w:rsidRPr="00F832BB">
        <w:rPr>
          <w:rFonts w:ascii="Times New Roman" w:hAnsi="Times New Roman" w:cs="Times New Roman"/>
          <w:sz w:val="24"/>
          <w:szCs w:val="24"/>
        </w:rPr>
        <w:tab/>
        <w:t>Selain itu, Prihantoro (Trianto, 2012: 137) mengatakan bahwa:</w:t>
      </w: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r w:rsidRPr="00F832BB">
        <w:rPr>
          <w:rFonts w:ascii="Times New Roman" w:hAnsi="Times New Roman" w:cs="Times New Roman"/>
          <w:sz w:val="24"/>
          <w:szCs w:val="24"/>
        </w:rPr>
        <w:tab/>
        <w:t>IPA hakikatnya merupakan suatu produk, proses dan aplikasi. Sebagai produk, IPA merupakan sekumpulan pengetahuan dan sekumpulan konsep dan bagan konsep. Sebagai suatu proses, IPA merupakan proses yang digunakan untuk mempelajari objek studi, menemukan dan mengembangkan produk-produk sains dan sebagai aplikasi, teori-teori IPA akan melahirkan teknologi yang dapat memberi kemudahan bagi kehidupan.</w:t>
      </w: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p>
    <w:p w:rsidR="002E6B76" w:rsidRPr="00F832BB" w:rsidRDefault="00F96955" w:rsidP="002E6B76">
      <w:pPr>
        <w:tabs>
          <w:tab w:val="left" w:pos="709"/>
        </w:tabs>
        <w:spacing w:after="0" w:line="240" w:lineRule="auto"/>
        <w:ind w:left="709" w:right="758" w:hanging="709"/>
        <w:jc w:val="both"/>
        <w:rPr>
          <w:rFonts w:ascii="Times New Roman" w:hAnsi="Times New Roman" w:cs="Times New Roman"/>
          <w:sz w:val="24"/>
          <w:szCs w:val="24"/>
        </w:rPr>
      </w:pPr>
      <w:r>
        <w:rPr>
          <w:rFonts w:ascii="Times New Roman" w:hAnsi="Times New Roman" w:cs="Times New Roman"/>
          <w:sz w:val="24"/>
          <w:szCs w:val="24"/>
        </w:rPr>
        <w:tab/>
        <w:t xml:space="preserve">Seperti halnya </w:t>
      </w:r>
      <w:r w:rsidR="002E6B76" w:rsidRPr="00F832BB">
        <w:rPr>
          <w:rFonts w:ascii="Times New Roman" w:hAnsi="Times New Roman" w:cs="Times New Roman"/>
          <w:sz w:val="24"/>
          <w:szCs w:val="24"/>
        </w:rPr>
        <w:t>dengan Andi Makkasau (2005: 6) mengatakan bahwa:</w:t>
      </w: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r w:rsidRPr="00F832BB">
        <w:rPr>
          <w:rFonts w:ascii="Times New Roman" w:hAnsi="Times New Roman" w:cs="Times New Roman"/>
          <w:sz w:val="24"/>
          <w:szCs w:val="24"/>
        </w:rPr>
        <w:tab/>
        <w:t>IPA pada hakikatnya meliputi produk, proses dan sikap ilmiah. Yang tak dipisahkan satu dengan yang lainnya. (1) hakikat IPA sebagai produk, merupakan kumpulan hasil kegiatan empirik dan kegiatan analitik yang dilakukan oleh para ilmuwan selama berabad-abad. Bentuk IPA sebagai produk adalah fakta, konsep, prinsip, hukum, dan teori IPA; (2) hakikat IPA sebagai prose</w:t>
      </w:r>
      <w:r>
        <w:rPr>
          <w:rFonts w:ascii="Times New Roman" w:hAnsi="Times New Roman" w:cs="Times New Roman"/>
          <w:sz w:val="24"/>
          <w:szCs w:val="24"/>
        </w:rPr>
        <w:t>s</w:t>
      </w:r>
      <w:r w:rsidRPr="00F832BB">
        <w:rPr>
          <w:rFonts w:ascii="Times New Roman" w:hAnsi="Times New Roman" w:cs="Times New Roman"/>
          <w:sz w:val="24"/>
          <w:szCs w:val="24"/>
        </w:rPr>
        <w:t>, keterampilan proses IPA adalah keterampilan yang dilakukan oleh para ilmuwan, diantaranya adalah: mengamati, mengukur, menarik kesimpulan, mengendalikan variabel, merumuskan hipotesa, membuat grafik, membuat tabel data, membuat definisi operasional, dan melakukan eksperimen. (3) hakikat IPA sebagai sikap, yang dimaksud antara lain: objektif terhadap fakta, tidak tergesa-gesa mengambil kesimpulan bila belum cukup data yang mendukung, berh</w:t>
      </w:r>
      <w:r>
        <w:rPr>
          <w:rFonts w:ascii="Times New Roman" w:hAnsi="Times New Roman" w:cs="Times New Roman"/>
          <w:sz w:val="24"/>
          <w:szCs w:val="24"/>
        </w:rPr>
        <w:t>ati terbuka, tidak mencampur ad</w:t>
      </w:r>
      <w:r w:rsidRPr="00F832BB">
        <w:rPr>
          <w:rFonts w:ascii="Times New Roman" w:hAnsi="Times New Roman" w:cs="Times New Roman"/>
          <w:sz w:val="24"/>
          <w:szCs w:val="24"/>
        </w:rPr>
        <w:t>ukkan fakta dengan pendapat, serta bersikap hati-hati dan ingin menyelidiki.</w:t>
      </w:r>
    </w:p>
    <w:p w:rsidR="002E6B76" w:rsidRPr="00F832BB" w:rsidRDefault="002E6B76" w:rsidP="002E6B76">
      <w:pPr>
        <w:tabs>
          <w:tab w:val="left" w:pos="709"/>
        </w:tabs>
        <w:spacing w:after="0" w:line="240" w:lineRule="auto"/>
        <w:ind w:left="709" w:right="758" w:hanging="709"/>
        <w:jc w:val="both"/>
        <w:rPr>
          <w:rFonts w:ascii="Times New Roman" w:hAnsi="Times New Roman" w:cs="Times New Roman"/>
          <w:sz w:val="24"/>
          <w:szCs w:val="24"/>
        </w:rPr>
      </w:pPr>
    </w:p>
    <w:p w:rsidR="002E6B76" w:rsidRPr="00F832BB" w:rsidRDefault="002E6B76" w:rsidP="002E6B76">
      <w:pPr>
        <w:tabs>
          <w:tab w:val="left" w:pos="0"/>
        </w:tabs>
        <w:spacing w:line="480" w:lineRule="auto"/>
        <w:jc w:val="both"/>
        <w:rPr>
          <w:rFonts w:ascii="Times New Roman" w:hAnsi="Times New Roman" w:cs="Times New Roman"/>
          <w:sz w:val="24"/>
          <w:szCs w:val="24"/>
        </w:rPr>
      </w:pPr>
      <w:r w:rsidRPr="00F832BB">
        <w:rPr>
          <w:rFonts w:ascii="Times New Roman" w:hAnsi="Times New Roman" w:cs="Times New Roman"/>
          <w:sz w:val="24"/>
          <w:szCs w:val="24"/>
        </w:rPr>
        <w:tab/>
        <w:t>IPA melatih anak berfikir kritis dan objektif. Pengetahuan yang benar artinya pengetahuan yang dibenarkan menurut tolak ukur kebenaran ilmu,yaitu rasional dan obyektif. Rasional artinya masuk akal atau logis, diterima oleh akal sehat. Obyektif artinya sesuai dengan obyeknya, sesuai dengan kenyataan, atau sesuai dengan pengalaman pengamatan melalui panca indera.</w:t>
      </w:r>
    </w:p>
    <w:p w:rsidR="00D85D95" w:rsidRPr="00F832BB" w:rsidRDefault="002E6B76" w:rsidP="001E30E9">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 xml:space="preserve">Dari uraian tersebut dapat disimpulkan, bahwa IPA adalah ilmu yang mempelajari mengenai alam yang diperoleh berdasarkan hasil observasi dan </w:t>
      </w:r>
      <w:r w:rsidRPr="00F832BB">
        <w:rPr>
          <w:rFonts w:ascii="Times New Roman" w:hAnsi="Times New Roman" w:cs="Times New Roman"/>
          <w:sz w:val="24"/>
          <w:szCs w:val="24"/>
        </w:rPr>
        <w:lastRenderedPageBreak/>
        <w:t>eksperimen, sehingga memupuk sikap ilmiah. IPA terdiri atas 3 dimensi yang tidak dapat dipisahkan, sehingga dala</w:t>
      </w:r>
      <w:r w:rsidR="002F300A">
        <w:rPr>
          <w:rFonts w:ascii="Times New Roman" w:hAnsi="Times New Roman" w:cs="Times New Roman"/>
          <w:sz w:val="24"/>
          <w:szCs w:val="24"/>
        </w:rPr>
        <w:t>m pembelajaran IPA harus menca</w:t>
      </w:r>
      <w:r w:rsidRPr="00F832BB">
        <w:rPr>
          <w:rFonts w:ascii="Times New Roman" w:hAnsi="Times New Roman" w:cs="Times New Roman"/>
          <w:sz w:val="24"/>
          <w:szCs w:val="24"/>
        </w:rPr>
        <w:t>kup dimensi produk, proses, dan pemupukan sikap ilmiah.</w:t>
      </w:r>
    </w:p>
    <w:p w:rsidR="002E6B76" w:rsidRPr="00F832BB" w:rsidRDefault="002E6B76" w:rsidP="001E30E9">
      <w:pPr>
        <w:tabs>
          <w:tab w:val="left" w:pos="0"/>
        </w:tabs>
        <w:spacing w:after="0" w:line="480" w:lineRule="auto"/>
        <w:jc w:val="both"/>
        <w:rPr>
          <w:rFonts w:ascii="Times New Roman" w:hAnsi="Times New Roman" w:cs="Times New Roman"/>
          <w:b/>
          <w:sz w:val="24"/>
          <w:szCs w:val="24"/>
        </w:rPr>
      </w:pPr>
      <w:r w:rsidRPr="00F832BB">
        <w:rPr>
          <w:rFonts w:ascii="Times New Roman" w:hAnsi="Times New Roman" w:cs="Times New Roman"/>
          <w:b/>
          <w:sz w:val="24"/>
          <w:szCs w:val="24"/>
        </w:rPr>
        <w:t xml:space="preserve">b. Tujuan pembelajaran IPA disekolah dasar </w:t>
      </w:r>
    </w:p>
    <w:p w:rsidR="002E6B76" w:rsidRPr="00F832BB" w:rsidRDefault="002E6B76" w:rsidP="001E30E9">
      <w:pPr>
        <w:tabs>
          <w:tab w:val="left" w:pos="0"/>
        </w:tabs>
        <w:spacing w:after="0" w:line="480" w:lineRule="auto"/>
        <w:jc w:val="both"/>
        <w:rPr>
          <w:rFonts w:ascii="Times New Roman" w:hAnsi="Times New Roman" w:cs="Times New Roman"/>
          <w:sz w:val="24"/>
          <w:szCs w:val="24"/>
        </w:rPr>
      </w:pPr>
      <w:r w:rsidRPr="00F832BB">
        <w:rPr>
          <w:rFonts w:ascii="Times New Roman" w:hAnsi="Times New Roman" w:cs="Times New Roman"/>
          <w:sz w:val="24"/>
          <w:szCs w:val="24"/>
        </w:rPr>
        <w:tab/>
        <w:t>Berdasarkan KTSP (2006: 37),</w:t>
      </w:r>
      <w:r>
        <w:rPr>
          <w:rFonts w:ascii="Times New Roman" w:hAnsi="Times New Roman" w:cs="Times New Roman"/>
          <w:sz w:val="24"/>
          <w:szCs w:val="24"/>
        </w:rPr>
        <w:t xml:space="preserve"> </w:t>
      </w:r>
      <w:r w:rsidRPr="00F832BB">
        <w:rPr>
          <w:rFonts w:ascii="Times New Roman" w:hAnsi="Times New Roman" w:cs="Times New Roman"/>
          <w:sz w:val="24"/>
          <w:szCs w:val="24"/>
        </w:rPr>
        <w:t>tujuan mata pelajaran IPA di SD/MI agar peserta didik memiliki kemampuan sebagai berikut:</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Memperoleh keyakinan terhadap kebesaran Tuhan Yang Maha Esa berdasarkan keberadaan, keindahan, dan ketentraman alam ciptaan-Nya.</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Mengembangkan pengetahuan dan pemahaman konsep-konsep IPA yang bermanfaat dan dapat diterapkan dalam kehidupan sehari-hari.</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Mengembangkan rasa ingin tahu, sikap prinsip dan kesadaran tentang adanya hubungan yang saling mempengaruhi antara IPA, lingkungan, teknologi dan masyarakat.</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Mengembangkan keterampilan proses</w:t>
      </w:r>
      <w:r w:rsidR="00B74E4A">
        <w:rPr>
          <w:rFonts w:ascii="Times New Roman" w:hAnsi="Times New Roman" w:cs="Times New Roman"/>
          <w:sz w:val="24"/>
          <w:szCs w:val="24"/>
        </w:rPr>
        <w:t xml:space="preserve"> untuk menyelidiki alam sekitar</w:t>
      </w:r>
      <w:r w:rsidRPr="00F832BB">
        <w:rPr>
          <w:rFonts w:ascii="Times New Roman" w:hAnsi="Times New Roman" w:cs="Times New Roman"/>
          <w:sz w:val="24"/>
          <w:szCs w:val="24"/>
        </w:rPr>
        <w:t>, memecahkan masalah dan memberi keputusan.</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Meningkatkan kesadaran untuk berperan serta dalam memelihara, menjaga dan melestarikan lingkungan alam.</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Meningkatkan kesadaran untuk menghargai alam dan segala keteraturannya sebagai salah satu ciptaan Tuhan</w:t>
      </w:r>
    </w:p>
    <w:p w:rsidR="002E6B76" w:rsidRPr="00F832BB" w:rsidRDefault="002E6B76" w:rsidP="002E6B76">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F832BB">
        <w:rPr>
          <w:rFonts w:ascii="Times New Roman" w:hAnsi="Times New Roman" w:cs="Times New Roman"/>
          <w:sz w:val="24"/>
          <w:szCs w:val="24"/>
        </w:rPr>
        <w:t>Memperoleh bekal pengetahuan konsep dan keterampilan IPA sebagai dasar untuk melanjutkan pendidikan ke SMP/MTs</w:t>
      </w:r>
    </w:p>
    <w:p w:rsidR="002E6B76" w:rsidRPr="00F832BB" w:rsidRDefault="00B74E4A" w:rsidP="002E6B76">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Tujuan pembe</w:t>
      </w:r>
      <w:r w:rsidR="002E6B76" w:rsidRPr="00F832BB">
        <w:rPr>
          <w:rFonts w:ascii="Times New Roman" w:hAnsi="Times New Roman" w:cs="Times New Roman"/>
          <w:sz w:val="24"/>
          <w:szCs w:val="24"/>
        </w:rPr>
        <w:t>lajaran IPA yang dijelaskan di atas diharapkan terwujud dengan baik, namun dalam hal ini guru tidak boleh terlalu memaksa siswa untuk mencapai tujuan tersebut. Guru memang tidak boleh terlalu berharap bahwa dengan mempelajari suatu pokok bahasan dalam pengajaran IPA, dapat terjadi suatu perubahan drastis pada tingkah laku dari sikap siswa. Akan tetapi. Guru dapat dan harus berharap bahwa dampak pengajaran p</w:t>
      </w:r>
      <w:r w:rsidR="002E6B76">
        <w:rPr>
          <w:rFonts w:ascii="Times New Roman" w:hAnsi="Times New Roman" w:cs="Times New Roman"/>
          <w:sz w:val="24"/>
          <w:szCs w:val="24"/>
        </w:rPr>
        <w:t>endidikan IPA dari hari ke hari</w:t>
      </w:r>
      <w:r w:rsidR="002E6B76" w:rsidRPr="00F832BB">
        <w:rPr>
          <w:rFonts w:ascii="Times New Roman" w:hAnsi="Times New Roman" w:cs="Times New Roman"/>
          <w:sz w:val="24"/>
          <w:szCs w:val="24"/>
        </w:rPr>
        <w:t xml:space="preserve"> semakin meningkat.</w:t>
      </w:r>
    </w:p>
    <w:p w:rsidR="002E6B76" w:rsidRPr="00F832BB" w:rsidRDefault="002E6B76" w:rsidP="002E6B76">
      <w:pPr>
        <w:pStyle w:val="ListParagraph"/>
        <w:tabs>
          <w:tab w:val="left" w:pos="0"/>
        </w:tabs>
        <w:spacing w:line="480" w:lineRule="auto"/>
        <w:ind w:left="0"/>
        <w:jc w:val="both"/>
        <w:rPr>
          <w:rFonts w:ascii="Times New Roman" w:hAnsi="Times New Roman" w:cs="Times New Roman"/>
          <w:sz w:val="24"/>
          <w:szCs w:val="24"/>
        </w:rPr>
      </w:pPr>
      <w:r w:rsidRPr="00F832BB">
        <w:rPr>
          <w:rFonts w:ascii="Times New Roman" w:hAnsi="Times New Roman" w:cs="Times New Roman"/>
          <w:sz w:val="24"/>
          <w:szCs w:val="24"/>
        </w:rPr>
        <w:tab/>
        <w:t>Menurut Prihanto Laksmi (Trianto, 2012: 142) sebagai alat pendidikan  yang berguna untuk mencapai tujuan pendidikan, maka pendidikan IPA disekolah mempunyai tujuan-tujuan tertentu yaitu:</w:t>
      </w:r>
    </w:p>
    <w:p w:rsidR="00BA2558" w:rsidRDefault="002E6B76" w:rsidP="002E6B76">
      <w:pPr>
        <w:pStyle w:val="ListParagraph"/>
        <w:numPr>
          <w:ilvl w:val="0"/>
          <w:numId w:val="10"/>
        </w:numPr>
        <w:tabs>
          <w:tab w:val="left" w:pos="0"/>
          <w:tab w:val="left" w:pos="993"/>
        </w:tabs>
        <w:spacing w:line="240" w:lineRule="auto"/>
        <w:ind w:left="709" w:right="758" w:firstLine="11"/>
        <w:jc w:val="both"/>
        <w:rPr>
          <w:rFonts w:ascii="Times New Roman" w:hAnsi="Times New Roman" w:cs="Times New Roman"/>
          <w:sz w:val="24"/>
          <w:szCs w:val="24"/>
        </w:rPr>
      </w:pPr>
      <w:r w:rsidRPr="00F832BB">
        <w:rPr>
          <w:rFonts w:ascii="Times New Roman" w:hAnsi="Times New Roman" w:cs="Times New Roman"/>
          <w:sz w:val="24"/>
          <w:szCs w:val="24"/>
        </w:rPr>
        <w:t>Memberikan pengetahuan kepada siswa tentang dunia tempat hidup dan bagaimana bersikap; 2) menanamkan sikap hidup ilmiah; 3) memberikan keterampilan untuk melakukan observeran; 4) mendidik siswa untuk mengenal, mengetahui cara kerja serta menghargai ilmuan penemunya; dan 5) menggunakan dan menerapkan metode ilmiah dalam memecahkan permasalahan.</w:t>
      </w:r>
    </w:p>
    <w:p w:rsidR="00B76201" w:rsidRDefault="00B76201" w:rsidP="00B76201">
      <w:pPr>
        <w:pStyle w:val="ListParagraph"/>
        <w:tabs>
          <w:tab w:val="left" w:pos="0"/>
          <w:tab w:val="left" w:pos="993"/>
        </w:tabs>
        <w:spacing w:line="240" w:lineRule="auto"/>
        <w:ind w:right="758"/>
        <w:jc w:val="both"/>
        <w:rPr>
          <w:rFonts w:ascii="Times New Roman" w:hAnsi="Times New Roman" w:cs="Times New Roman"/>
          <w:sz w:val="24"/>
          <w:szCs w:val="24"/>
        </w:rPr>
      </w:pPr>
    </w:p>
    <w:p w:rsidR="002E6B76" w:rsidRPr="001F55E4" w:rsidRDefault="002E6B76" w:rsidP="003E742F">
      <w:pPr>
        <w:pStyle w:val="ListParagraph"/>
        <w:tabs>
          <w:tab w:val="left" w:pos="0"/>
          <w:tab w:val="left" w:pos="993"/>
        </w:tabs>
        <w:spacing w:line="480" w:lineRule="auto"/>
        <w:ind w:right="758"/>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2E6B76" w:rsidRPr="00F832BB" w:rsidRDefault="002E6B76" w:rsidP="003E742F">
      <w:pPr>
        <w:pStyle w:val="ListParagraph"/>
        <w:numPr>
          <w:ilvl w:val="4"/>
          <w:numId w:val="11"/>
        </w:numPr>
        <w:autoSpaceDE w:val="0"/>
        <w:autoSpaceDN w:val="0"/>
        <w:adjustRightInd w:val="0"/>
        <w:spacing w:after="0" w:line="480" w:lineRule="auto"/>
        <w:ind w:left="284" w:hanging="284"/>
        <w:jc w:val="both"/>
        <w:rPr>
          <w:rFonts w:ascii="Times New Roman" w:hAnsi="Times New Roman" w:cs="Times New Roman"/>
          <w:b/>
          <w:sz w:val="24"/>
          <w:szCs w:val="24"/>
        </w:rPr>
      </w:pPr>
      <w:r w:rsidRPr="00F832BB">
        <w:rPr>
          <w:rFonts w:ascii="Times New Roman" w:hAnsi="Times New Roman" w:cs="Times New Roman"/>
          <w:b/>
          <w:sz w:val="24"/>
          <w:szCs w:val="24"/>
        </w:rPr>
        <w:t>Kerangka Pikir</w:t>
      </w:r>
    </w:p>
    <w:p w:rsidR="00107CF9" w:rsidRDefault="002E6B76" w:rsidP="002E6B76">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color w:val="000000" w:themeColor="text1"/>
          <w:sz w:val="24"/>
          <w:szCs w:val="24"/>
        </w:rPr>
        <w:t>Berdasarkan hasil belajar siswa kelas V SD Negeri Malewang Kota Makassar mengalami permasalahan, kondisi awal menggambarkan hasil belajar IPA tergolong rendah</w:t>
      </w:r>
      <w:r w:rsidR="00107CF9">
        <w:rPr>
          <w:rFonts w:ascii="Times New Roman" w:hAnsi="Times New Roman" w:cs="Times New Roman"/>
          <w:color w:val="000000" w:themeColor="text1"/>
          <w:sz w:val="24"/>
          <w:szCs w:val="24"/>
        </w:rPr>
        <w:t xml:space="preserve">. </w:t>
      </w:r>
      <w:r w:rsidR="00107CF9">
        <w:rPr>
          <w:rFonts w:ascii="Times New Roman" w:hAnsi="Times New Roman" w:cs="Times New Roman"/>
          <w:sz w:val="24"/>
          <w:szCs w:val="24"/>
        </w:rPr>
        <w:t>P</w:t>
      </w:r>
      <w:r w:rsidR="00107CF9" w:rsidRPr="00F832BB">
        <w:rPr>
          <w:rFonts w:ascii="Times New Roman" w:hAnsi="Times New Roman" w:cs="Times New Roman"/>
          <w:sz w:val="24"/>
          <w:szCs w:val="24"/>
        </w:rPr>
        <w:t>eneliti mendapatkan beberapa masalah</w:t>
      </w:r>
      <w:r w:rsidR="00107CF9">
        <w:rPr>
          <w:rFonts w:ascii="Times New Roman" w:hAnsi="Times New Roman" w:cs="Times New Roman"/>
          <w:sz w:val="24"/>
          <w:szCs w:val="24"/>
        </w:rPr>
        <w:t xml:space="preserve"> yang dihadapi oleh guru dan siswa kelas V. Masalah yang dihadapi dalam pembelajaran IPA dari aspek guru yaitu, 1) guru</w:t>
      </w:r>
      <w:r w:rsidR="00C67356">
        <w:rPr>
          <w:rFonts w:ascii="Times New Roman" w:hAnsi="Times New Roman" w:cs="Times New Roman"/>
          <w:sz w:val="24"/>
          <w:szCs w:val="24"/>
        </w:rPr>
        <w:t xml:space="preserve"> kurang melibatkan siswa dalam proses pembelajaran</w:t>
      </w:r>
      <w:r w:rsidR="00107CF9">
        <w:rPr>
          <w:rFonts w:ascii="Times New Roman" w:hAnsi="Times New Roman" w:cs="Times New Roman"/>
          <w:sz w:val="24"/>
          <w:szCs w:val="24"/>
        </w:rPr>
        <w:t>, 2) guru belum maksimal dalam</w:t>
      </w:r>
      <w:r w:rsidR="00B502F6">
        <w:rPr>
          <w:rFonts w:ascii="Times New Roman" w:hAnsi="Times New Roman" w:cs="Times New Roman"/>
          <w:sz w:val="24"/>
          <w:szCs w:val="24"/>
        </w:rPr>
        <w:t xml:space="preserve">  </w:t>
      </w:r>
      <w:r w:rsidR="00107CF9">
        <w:rPr>
          <w:rFonts w:ascii="Times New Roman" w:hAnsi="Times New Roman" w:cs="Times New Roman"/>
          <w:sz w:val="24"/>
          <w:szCs w:val="24"/>
        </w:rPr>
        <w:t>melatih siswa mengemukak</w:t>
      </w:r>
      <w:r w:rsidR="00B502F6">
        <w:rPr>
          <w:rFonts w:ascii="Times New Roman" w:hAnsi="Times New Roman" w:cs="Times New Roman"/>
          <w:sz w:val="24"/>
          <w:szCs w:val="24"/>
        </w:rPr>
        <w:t>a</w:t>
      </w:r>
      <w:r w:rsidR="00107CF9">
        <w:rPr>
          <w:rFonts w:ascii="Times New Roman" w:hAnsi="Times New Roman" w:cs="Times New Roman"/>
          <w:sz w:val="24"/>
          <w:szCs w:val="24"/>
        </w:rPr>
        <w:t xml:space="preserve">n pendapat, 3) guru kurang melibatkan siswa </w:t>
      </w:r>
      <w:r w:rsidR="00107CF9">
        <w:rPr>
          <w:rFonts w:ascii="Times New Roman" w:hAnsi="Times New Roman" w:cs="Times New Roman"/>
          <w:sz w:val="24"/>
          <w:szCs w:val="24"/>
        </w:rPr>
        <w:lastRenderedPageBreak/>
        <w:t xml:space="preserve">bekerjasama dalam kelompok sedangkan dari aspek siswa juga terdapat beberapa masalah yang dihadapi yaitu, 1) siswa kurang aktif dalam pembelajaran, </w:t>
      </w:r>
      <w:r w:rsidR="00E94A07">
        <w:rPr>
          <w:rFonts w:ascii="Times New Roman" w:hAnsi="Times New Roman" w:cs="Times New Roman"/>
          <w:sz w:val="24"/>
          <w:szCs w:val="24"/>
        </w:rPr>
        <w:t>2</w:t>
      </w:r>
      <w:r w:rsidR="00107CF9">
        <w:rPr>
          <w:rFonts w:ascii="Times New Roman" w:hAnsi="Times New Roman" w:cs="Times New Roman"/>
          <w:sz w:val="24"/>
          <w:szCs w:val="24"/>
        </w:rPr>
        <w:t>) siswa kurang bekerjasam</w:t>
      </w:r>
      <w:r w:rsidR="00E94A07">
        <w:rPr>
          <w:rFonts w:ascii="Times New Roman" w:hAnsi="Times New Roman" w:cs="Times New Roman"/>
          <w:sz w:val="24"/>
          <w:szCs w:val="24"/>
        </w:rPr>
        <w:t>a dengan teman kelompoknya dan 3</w:t>
      </w:r>
      <w:r w:rsidR="00107CF9">
        <w:rPr>
          <w:rFonts w:ascii="Times New Roman" w:hAnsi="Times New Roman" w:cs="Times New Roman"/>
          <w:sz w:val="24"/>
          <w:szCs w:val="24"/>
        </w:rPr>
        <w:t xml:space="preserve">) siswa kurang dilibatkan dalam proses pembelajaran. </w:t>
      </w:r>
      <w:r w:rsidR="00107CF9" w:rsidRPr="00F832BB">
        <w:rPr>
          <w:rFonts w:ascii="Times New Roman" w:hAnsi="Times New Roman" w:cs="Times New Roman"/>
          <w:sz w:val="24"/>
          <w:szCs w:val="24"/>
        </w:rPr>
        <w:t xml:space="preserve">Oleh karena itu, masih banyak siswa memperoleh nilai rendah yaitu dibawah Kriteria Ketuntasan Minimal (KKM).  </w:t>
      </w:r>
    </w:p>
    <w:p w:rsidR="002E6B76" w:rsidRPr="00F832BB" w:rsidRDefault="002E6B76" w:rsidP="002E6B76">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 xml:space="preserve">Berdasarkan analisis masalah diatas maka untuk mengatasinya, guru perlu menerapkan model pembelajaran dan metode yang tepat. Model pembelajaran </w:t>
      </w:r>
      <w:r w:rsidR="00B00459">
        <w:rPr>
          <w:rFonts w:ascii="Times New Roman" w:hAnsi="Times New Roman" w:cs="Times New Roman"/>
          <w:i/>
          <w:sz w:val="24"/>
          <w:szCs w:val="24"/>
        </w:rPr>
        <w:t>Inside-Outside C</w:t>
      </w:r>
      <w:r w:rsidRPr="00F832BB">
        <w:rPr>
          <w:rFonts w:ascii="Times New Roman" w:hAnsi="Times New Roman" w:cs="Times New Roman"/>
          <w:i/>
          <w:sz w:val="24"/>
          <w:szCs w:val="24"/>
        </w:rPr>
        <w:t>ircle</w:t>
      </w:r>
      <w:r w:rsidRPr="00F832BB">
        <w:rPr>
          <w:rFonts w:ascii="Times New Roman" w:hAnsi="Times New Roman" w:cs="Times New Roman"/>
          <w:sz w:val="24"/>
          <w:szCs w:val="24"/>
        </w:rPr>
        <w:t xml:space="preserve"> diharapkan mampu meningkatkan hasil belajar siswa dalam pembelajaran IPA. Model pembelajaran </w:t>
      </w:r>
      <w:r w:rsidRPr="00F832BB">
        <w:rPr>
          <w:rFonts w:ascii="Times New Roman" w:hAnsi="Times New Roman" w:cs="Times New Roman"/>
          <w:i/>
          <w:sz w:val="24"/>
          <w:szCs w:val="24"/>
        </w:rPr>
        <w:t>Inside-O</w:t>
      </w:r>
      <w:r w:rsidR="00510C90">
        <w:rPr>
          <w:rFonts w:ascii="Times New Roman" w:hAnsi="Times New Roman" w:cs="Times New Roman"/>
          <w:i/>
          <w:sz w:val="24"/>
          <w:szCs w:val="24"/>
        </w:rPr>
        <w:t>utside C</w:t>
      </w:r>
      <w:r w:rsidRPr="00F832BB">
        <w:rPr>
          <w:rFonts w:ascii="Times New Roman" w:hAnsi="Times New Roman" w:cs="Times New Roman"/>
          <w:i/>
          <w:sz w:val="24"/>
          <w:szCs w:val="24"/>
        </w:rPr>
        <w:t xml:space="preserve">ircle </w:t>
      </w:r>
      <w:r w:rsidRPr="00F832BB">
        <w:rPr>
          <w:rFonts w:ascii="Times New Roman" w:hAnsi="Times New Roman" w:cs="Times New Roman"/>
          <w:sz w:val="24"/>
          <w:szCs w:val="24"/>
        </w:rPr>
        <w:t>siswa secara berkelompok saling membagi informasi atau bertukar pikiran pada saat yang bersamaan dengan pasangan yang berbeda dengan singkat dan teratur sehingga memiliki banyak kesempatan untuk mengolah informasi dan meningkatkan keterampilan berkomunikasi.</w:t>
      </w:r>
    </w:p>
    <w:p w:rsidR="002E6B76" w:rsidRPr="00F832BB" w:rsidRDefault="002E6B76" w:rsidP="002E6B76">
      <w:pPr>
        <w:spacing w:after="0" w:line="480" w:lineRule="auto"/>
        <w:ind w:firstLine="709"/>
        <w:jc w:val="both"/>
        <w:rPr>
          <w:rFonts w:ascii="Times New Roman" w:hAnsi="Times New Roman" w:cs="Times New Roman"/>
          <w:sz w:val="24"/>
          <w:szCs w:val="24"/>
        </w:rPr>
      </w:pPr>
      <w:r w:rsidRPr="00F832BB">
        <w:rPr>
          <w:rFonts w:ascii="Times New Roman" w:hAnsi="Times New Roman" w:cs="Times New Roman"/>
          <w:sz w:val="24"/>
          <w:szCs w:val="24"/>
        </w:rPr>
        <w:t xml:space="preserve">Dengan menggunakan model ini siswa belajar bagaimana mengolah informasi dan secara tidak langsung dilatih dalam bekerja sama dalam kelompok. Maka siswa dengan mudah memahami materi-materi pembelajaran. Setelah kerja kelompok selesai dilanjutkan dengan membagi informasi dengan kelompok lain dengan cara membentuk lingkaran. Dengan begitu siswa merasa tidak bosan dalam proses pembelajaran, karena diselingi dengan permainan. Sehingga dapat meningkatkan antusias, motivasi, dan keaktifan. Oleh karena itu model pembelajaran </w:t>
      </w:r>
      <w:r w:rsidRPr="00F832BB">
        <w:rPr>
          <w:rFonts w:ascii="Times New Roman" w:hAnsi="Times New Roman" w:cs="Times New Roman"/>
          <w:i/>
          <w:sz w:val="24"/>
          <w:szCs w:val="24"/>
        </w:rPr>
        <w:t xml:space="preserve">Inside-Outside </w:t>
      </w:r>
      <w:r w:rsidR="00E626F7">
        <w:rPr>
          <w:rFonts w:ascii="Times New Roman" w:hAnsi="Times New Roman" w:cs="Times New Roman"/>
          <w:i/>
          <w:sz w:val="24"/>
          <w:szCs w:val="24"/>
        </w:rPr>
        <w:t>C</w:t>
      </w:r>
      <w:r w:rsidRPr="00F832BB">
        <w:rPr>
          <w:rFonts w:ascii="Times New Roman" w:hAnsi="Times New Roman" w:cs="Times New Roman"/>
          <w:i/>
          <w:sz w:val="24"/>
          <w:szCs w:val="24"/>
        </w:rPr>
        <w:t xml:space="preserve">ircle </w:t>
      </w:r>
      <w:r w:rsidRPr="00F832BB">
        <w:rPr>
          <w:rFonts w:ascii="Times New Roman" w:hAnsi="Times New Roman" w:cs="Times New Roman"/>
          <w:sz w:val="24"/>
          <w:szCs w:val="24"/>
        </w:rPr>
        <w:t>sangat cocok dipilih guru dalam mata pelajaran IPA dan diharapkan dapat meningkatkan hasil pembelajaran IPA.</w:t>
      </w:r>
    </w:p>
    <w:p w:rsidR="00A760DE" w:rsidRDefault="006057BB" w:rsidP="00C2088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w:pict>
          <v:roundrect id="_x0000_s1045" style="position:absolute;left:0;text-align:left;margin-left:.6pt;margin-top:54.25pt;width:411pt;height:25.5pt;z-index:251667456" arcsize="10923f" strokecolor="black [3213]" strokeweight="1.5pt">
            <v:textbox style="mso-next-textbox:#_x0000_s1045">
              <w:txbxContent>
                <w:p w:rsidR="00C2088F" w:rsidRPr="00AD7C26" w:rsidRDefault="00C2088F" w:rsidP="00C2088F">
                  <w:pPr>
                    <w:jc w:val="center"/>
                    <w:rPr>
                      <w:rFonts w:ascii="Times New Roman" w:hAnsi="Times New Roman" w:cs="Times New Roman"/>
                      <w:sz w:val="24"/>
                      <w:szCs w:val="24"/>
                    </w:rPr>
                  </w:pPr>
                  <w:r w:rsidRPr="00AD7C26">
                    <w:rPr>
                      <w:rFonts w:ascii="Times New Roman" w:hAnsi="Times New Roman" w:cs="Times New Roman"/>
                      <w:sz w:val="24"/>
                      <w:szCs w:val="24"/>
                    </w:rPr>
                    <w:t>Pem</w:t>
                  </w:r>
                  <w:r>
                    <w:rPr>
                      <w:rFonts w:ascii="Times New Roman" w:hAnsi="Times New Roman" w:cs="Times New Roman"/>
                      <w:sz w:val="24"/>
                      <w:szCs w:val="24"/>
                    </w:rPr>
                    <w:t xml:space="preserve">belajaran IPA pada siswa kelas </w:t>
                  </w:r>
                  <w:r w:rsidRPr="00AD7C26">
                    <w:rPr>
                      <w:rFonts w:ascii="Times New Roman" w:hAnsi="Times New Roman" w:cs="Times New Roman"/>
                      <w:sz w:val="24"/>
                      <w:szCs w:val="24"/>
                    </w:rPr>
                    <w:t>V SD Negeri Malewang Kota Makassar</w:t>
                  </w:r>
                </w:p>
              </w:txbxContent>
            </v:textbox>
          </v:roundrect>
        </w:pict>
      </w:r>
      <w:r w:rsidR="002E6B76" w:rsidRPr="00F832BB">
        <w:rPr>
          <w:rFonts w:ascii="Times New Roman" w:hAnsi="Times New Roman" w:cs="Times New Roman"/>
          <w:color w:val="000000" w:themeColor="text1"/>
          <w:sz w:val="24"/>
          <w:szCs w:val="24"/>
        </w:rPr>
        <w:t xml:space="preserve">Berdasarkan penjelasan diatas, maka kerangka berpikir penelitian </w:t>
      </w:r>
      <w:r w:rsidR="00C2088F">
        <w:rPr>
          <w:rFonts w:ascii="Times New Roman" w:hAnsi="Times New Roman" w:cs="Times New Roman"/>
          <w:color w:val="000000" w:themeColor="text1"/>
          <w:sz w:val="24"/>
          <w:szCs w:val="24"/>
        </w:rPr>
        <w:t>ini digambarkan sebagai berikut:</w:t>
      </w:r>
    </w:p>
    <w:p w:rsidR="00C2088F" w:rsidRDefault="006057BB" w:rsidP="00C2088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203.05pt;margin-top:26.25pt;width:0;height:9.6pt;flip:y;z-index:251658240" o:connectortype="straight"/>
        </w:pict>
      </w:r>
    </w:p>
    <w:p w:rsidR="00C2088F" w:rsidRDefault="006057BB" w:rsidP="00C2088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32" type="#_x0000_t32" style="position:absolute;left:0;text-align:left;margin-left:334.95pt;margin-top:10.05pt;width:.05pt;height:13.15pt;z-index:251656192" o:connectortype="straight">
            <v:stroke endarrow="block"/>
          </v:shape>
        </w:pict>
      </w:r>
      <w:r>
        <w:rPr>
          <w:rFonts w:ascii="Times New Roman" w:hAnsi="Times New Roman" w:cs="Times New Roman"/>
          <w:noProof/>
          <w:color w:val="000000" w:themeColor="text1"/>
          <w:sz w:val="24"/>
          <w:szCs w:val="24"/>
          <w:lang w:eastAsia="id-ID"/>
        </w:rPr>
        <w:pict>
          <v:shape id="_x0000_s1033" type="#_x0000_t32" style="position:absolute;left:0;text-align:left;margin-left:64.3pt;margin-top:10.05pt;width:0;height:12.2pt;z-index:251657216" o:connectortype="straight">
            <v:stroke endarrow="block"/>
          </v:shape>
        </w:pict>
      </w:r>
      <w:r>
        <w:rPr>
          <w:rFonts w:ascii="Times New Roman" w:hAnsi="Times New Roman" w:cs="Times New Roman"/>
          <w:noProof/>
          <w:color w:val="000000" w:themeColor="text1"/>
          <w:sz w:val="24"/>
          <w:szCs w:val="24"/>
          <w:lang w:eastAsia="id-ID"/>
        </w:rPr>
        <w:pict>
          <v:shape id="_x0000_s1031" type="#_x0000_t32" style="position:absolute;left:0;text-align:left;margin-left:64.3pt;margin-top:9.65pt;width:270.75pt;height:0;z-index:251655168" o:connectortype="straight"/>
        </w:pict>
      </w:r>
      <w:r>
        <w:rPr>
          <w:rFonts w:ascii="Times New Roman" w:hAnsi="Times New Roman" w:cs="Times New Roman"/>
          <w:noProof/>
          <w:color w:val="000000" w:themeColor="text1"/>
          <w:sz w:val="24"/>
          <w:szCs w:val="24"/>
          <w:lang w:eastAsia="id-ID"/>
        </w:rPr>
        <w:pict>
          <v:roundrect id="_x0000_s1028" style="position:absolute;left:0;text-align:left;margin-left:216.4pt;margin-top:23.1pt;width:208.55pt;height:127.7pt;z-index:251652096" arcsize="10923f" fillcolor="white [3201]" strokecolor="black [3200]" strokeweight="2.5pt">
            <v:shadow color="#868686"/>
            <v:textbox style="mso-next-textbox:#_x0000_s1028">
              <w:txbxContent>
                <w:p w:rsidR="002E6B76" w:rsidRPr="0011242B" w:rsidRDefault="002E6B76" w:rsidP="0011242B">
                  <w:pPr>
                    <w:spacing w:line="240" w:lineRule="auto"/>
                    <w:jc w:val="center"/>
                    <w:rPr>
                      <w:rFonts w:ascii="Times New Roman" w:hAnsi="Times New Roman" w:cs="Times New Roman"/>
                    </w:rPr>
                  </w:pPr>
                  <w:r w:rsidRPr="0011242B">
                    <w:rPr>
                      <w:rFonts w:ascii="Times New Roman" w:hAnsi="Times New Roman" w:cs="Times New Roman"/>
                    </w:rPr>
                    <w:t>Aspek Siswa</w:t>
                  </w:r>
                </w:p>
                <w:p w:rsidR="002E6B76" w:rsidRPr="0011242B" w:rsidRDefault="002E6B76" w:rsidP="0011242B">
                  <w:pPr>
                    <w:pStyle w:val="ListParagraph"/>
                    <w:numPr>
                      <w:ilvl w:val="0"/>
                      <w:numId w:val="13"/>
                    </w:numPr>
                    <w:spacing w:after="0" w:line="240" w:lineRule="auto"/>
                    <w:ind w:left="284" w:hanging="284"/>
                    <w:rPr>
                      <w:rFonts w:ascii="Times New Roman" w:hAnsi="Times New Roman" w:cs="Times New Roman"/>
                    </w:rPr>
                  </w:pPr>
                  <w:r w:rsidRPr="0011242B">
                    <w:rPr>
                      <w:rFonts w:ascii="Times New Roman" w:hAnsi="Times New Roman" w:cs="Times New Roman"/>
                    </w:rPr>
                    <w:t>Kurang aktif dalam pembelajaran</w:t>
                  </w:r>
                </w:p>
                <w:p w:rsidR="002E6B76" w:rsidRPr="0011242B" w:rsidRDefault="002E6B76" w:rsidP="0011242B">
                  <w:pPr>
                    <w:pStyle w:val="ListParagraph"/>
                    <w:numPr>
                      <w:ilvl w:val="0"/>
                      <w:numId w:val="13"/>
                    </w:numPr>
                    <w:spacing w:after="0" w:line="240" w:lineRule="auto"/>
                    <w:ind w:left="284" w:hanging="284"/>
                    <w:rPr>
                      <w:rFonts w:ascii="Times New Roman" w:hAnsi="Times New Roman" w:cs="Times New Roman"/>
                    </w:rPr>
                  </w:pPr>
                  <w:r w:rsidRPr="0011242B">
                    <w:rPr>
                      <w:rFonts w:ascii="Times New Roman" w:hAnsi="Times New Roman" w:cs="Times New Roman"/>
                    </w:rPr>
                    <w:t>Kurang dalam penggunaan media</w:t>
                  </w:r>
                </w:p>
                <w:p w:rsidR="002E6B76" w:rsidRPr="0011242B" w:rsidRDefault="002E6B76" w:rsidP="0011242B">
                  <w:pPr>
                    <w:pStyle w:val="ListParagraph"/>
                    <w:numPr>
                      <w:ilvl w:val="0"/>
                      <w:numId w:val="13"/>
                    </w:numPr>
                    <w:spacing w:after="0" w:line="240" w:lineRule="auto"/>
                    <w:ind w:left="284" w:hanging="284"/>
                    <w:rPr>
                      <w:rFonts w:ascii="Times New Roman" w:hAnsi="Times New Roman" w:cs="Times New Roman"/>
                    </w:rPr>
                  </w:pPr>
                  <w:r w:rsidRPr="0011242B">
                    <w:rPr>
                      <w:rFonts w:ascii="Times New Roman" w:hAnsi="Times New Roman" w:cs="Times New Roman"/>
                    </w:rPr>
                    <w:t>Kurang bekerjasama dengan teman kelompoknya</w:t>
                  </w:r>
                </w:p>
                <w:p w:rsidR="002E6B76" w:rsidRPr="00021493" w:rsidRDefault="002E6B76" w:rsidP="002E6B76">
                  <w:pPr>
                    <w:spacing w:after="0" w:line="240" w:lineRule="auto"/>
                    <w:rPr>
                      <w:rFonts w:ascii="Times New Roman" w:hAnsi="Times New Roman" w:cs="Times New Roman"/>
                      <w:sz w:val="24"/>
                      <w:szCs w:val="24"/>
                    </w:rPr>
                  </w:pPr>
                </w:p>
              </w:txbxContent>
            </v:textbox>
          </v:roundrect>
        </w:pict>
      </w:r>
      <w:r>
        <w:rPr>
          <w:rFonts w:ascii="Times New Roman" w:hAnsi="Times New Roman" w:cs="Times New Roman"/>
          <w:noProof/>
          <w:color w:val="000000" w:themeColor="text1"/>
          <w:sz w:val="24"/>
          <w:szCs w:val="24"/>
          <w:lang w:eastAsia="id-ID"/>
        </w:rPr>
        <w:pict>
          <v:roundrect id="_x0000_s1027" style="position:absolute;left:0;text-align:left;margin-left:-12.95pt;margin-top:23.1pt;width:3in;height:127.7pt;z-index:251651072" arcsize="10923f" fillcolor="white [3201]" strokecolor="black [3200]" strokeweight="2.5pt">
            <v:shadow color="#868686"/>
            <v:textbox style="mso-next-textbox:#_x0000_s1027">
              <w:txbxContent>
                <w:p w:rsidR="002E6B76" w:rsidRPr="0011242B" w:rsidRDefault="002E6B76" w:rsidP="002E6B76">
                  <w:pPr>
                    <w:spacing w:after="0"/>
                    <w:jc w:val="center"/>
                    <w:rPr>
                      <w:rFonts w:ascii="Times New Roman" w:hAnsi="Times New Roman" w:cs="Times New Roman"/>
                    </w:rPr>
                  </w:pPr>
                  <w:r w:rsidRPr="0011242B">
                    <w:rPr>
                      <w:rFonts w:ascii="Times New Roman" w:hAnsi="Times New Roman" w:cs="Times New Roman"/>
                    </w:rPr>
                    <w:t>Aspek Guru</w:t>
                  </w:r>
                </w:p>
                <w:p w:rsidR="00CE22FA" w:rsidRPr="0011242B" w:rsidRDefault="00CE22FA" w:rsidP="002E6B76">
                  <w:pPr>
                    <w:pStyle w:val="ListParagraph"/>
                    <w:numPr>
                      <w:ilvl w:val="0"/>
                      <w:numId w:val="12"/>
                    </w:numPr>
                    <w:spacing w:after="0" w:line="240" w:lineRule="auto"/>
                    <w:ind w:left="284" w:hanging="284"/>
                    <w:rPr>
                      <w:rFonts w:ascii="Times New Roman" w:hAnsi="Times New Roman" w:cs="Times New Roman"/>
                    </w:rPr>
                  </w:pPr>
                  <w:r w:rsidRPr="0011242B">
                    <w:rPr>
                      <w:rFonts w:ascii="Times New Roman" w:hAnsi="Times New Roman" w:cs="Times New Roman"/>
                    </w:rPr>
                    <w:t>Kurang melibatkan siswa dalam proses pembelajaran</w:t>
                  </w:r>
                </w:p>
                <w:p w:rsidR="002E6B76" w:rsidRPr="0011242B" w:rsidRDefault="002E6B76" w:rsidP="002E6B76">
                  <w:pPr>
                    <w:pStyle w:val="ListParagraph"/>
                    <w:numPr>
                      <w:ilvl w:val="0"/>
                      <w:numId w:val="12"/>
                    </w:numPr>
                    <w:spacing w:after="0" w:line="240" w:lineRule="auto"/>
                    <w:ind w:left="284" w:hanging="284"/>
                    <w:rPr>
                      <w:rFonts w:ascii="Times New Roman" w:hAnsi="Times New Roman" w:cs="Times New Roman"/>
                    </w:rPr>
                  </w:pPr>
                  <w:r w:rsidRPr="0011242B">
                    <w:rPr>
                      <w:rFonts w:ascii="Times New Roman" w:hAnsi="Times New Roman" w:cs="Times New Roman"/>
                    </w:rPr>
                    <w:t>Belum maksimal dalam</w:t>
                  </w:r>
                  <w:r w:rsidR="00F96955">
                    <w:rPr>
                      <w:rFonts w:ascii="Times New Roman" w:hAnsi="Times New Roman" w:cs="Times New Roman"/>
                    </w:rPr>
                    <w:t xml:space="preserve"> </w:t>
                  </w:r>
                  <w:r w:rsidRPr="0011242B">
                    <w:rPr>
                      <w:rFonts w:ascii="Times New Roman" w:hAnsi="Times New Roman" w:cs="Times New Roman"/>
                    </w:rPr>
                    <w:t xml:space="preserve"> melatih siswa mengemukakan pendapat</w:t>
                  </w:r>
                </w:p>
                <w:p w:rsidR="002E6B76" w:rsidRPr="0011242B" w:rsidRDefault="002E6B76" w:rsidP="002E6B76">
                  <w:pPr>
                    <w:pStyle w:val="ListParagraph"/>
                    <w:numPr>
                      <w:ilvl w:val="0"/>
                      <w:numId w:val="12"/>
                    </w:numPr>
                    <w:spacing w:after="0" w:line="240" w:lineRule="auto"/>
                    <w:ind w:left="284" w:hanging="284"/>
                    <w:rPr>
                      <w:rFonts w:ascii="Times New Roman" w:hAnsi="Times New Roman" w:cs="Times New Roman"/>
                    </w:rPr>
                  </w:pPr>
                  <w:r w:rsidRPr="0011242B">
                    <w:rPr>
                      <w:rFonts w:ascii="Times New Roman" w:hAnsi="Times New Roman" w:cs="Times New Roman"/>
                    </w:rPr>
                    <w:t>Kurang melibatkan siswa bekerja sama dalam kelompok</w:t>
                  </w:r>
                </w:p>
                <w:p w:rsidR="002E6B76" w:rsidRPr="00F96955" w:rsidRDefault="002E6B76" w:rsidP="00F96955">
                  <w:pPr>
                    <w:spacing w:after="0" w:line="240" w:lineRule="auto"/>
                    <w:rPr>
                      <w:rFonts w:ascii="Times New Roman" w:hAnsi="Times New Roman" w:cs="Times New Roman"/>
                    </w:rPr>
                  </w:pPr>
                </w:p>
              </w:txbxContent>
            </v:textbox>
          </v:roundrect>
        </w:pict>
      </w: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6057BB" w:rsidP="00C2088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54" type="#_x0000_t32" style="position:absolute;left:0;text-align:left;margin-left:216.4pt;margin-top:22.6pt;width:0;height:13.6pt;z-index:251674624" o:connectortype="straight">
            <v:stroke endarrow="block"/>
          </v:shape>
        </w:pict>
      </w:r>
      <w:r>
        <w:rPr>
          <w:rFonts w:ascii="Times New Roman" w:hAnsi="Times New Roman" w:cs="Times New Roman"/>
          <w:noProof/>
          <w:color w:val="000000" w:themeColor="text1"/>
          <w:sz w:val="24"/>
          <w:szCs w:val="24"/>
          <w:lang w:eastAsia="id-ID"/>
        </w:rPr>
        <w:pict>
          <v:shape id="_x0000_s1053" type="#_x0000_t32" style="position:absolute;left:0;text-align:left;margin-left:79.9pt;margin-top:12.8pt;width:.05pt;height:11.15pt;z-index:251673600" o:connectortype="straight"/>
        </w:pict>
      </w:r>
      <w:r>
        <w:rPr>
          <w:rFonts w:ascii="Times New Roman" w:hAnsi="Times New Roman" w:cs="Times New Roman"/>
          <w:noProof/>
          <w:color w:val="000000" w:themeColor="text1"/>
          <w:sz w:val="24"/>
          <w:szCs w:val="24"/>
          <w:lang w:eastAsia="id-ID"/>
        </w:rPr>
        <w:pict>
          <v:shape id="_x0000_s1048" type="#_x0000_t32" style="position:absolute;left:0;text-align:left;margin-left:79.9pt;margin-top:22.6pt;width:271pt;height:.05pt;z-index:251669504" o:connectortype="straight"/>
        </w:pict>
      </w:r>
      <w:r>
        <w:rPr>
          <w:rFonts w:ascii="Times New Roman" w:hAnsi="Times New Roman" w:cs="Times New Roman"/>
          <w:noProof/>
          <w:color w:val="000000" w:themeColor="text1"/>
          <w:sz w:val="24"/>
          <w:szCs w:val="24"/>
          <w:lang w:eastAsia="id-ID"/>
        </w:rPr>
        <w:pict>
          <v:shape id="_x0000_s1050" type="#_x0000_t32" style="position:absolute;left:0;text-align:left;margin-left:350.8pt;margin-top:14.05pt;width:.05pt;height:9.9pt;z-index:251671552" o:connectortype="straight"/>
        </w:pict>
      </w:r>
    </w:p>
    <w:p w:rsidR="00C2088F" w:rsidRDefault="006057BB" w:rsidP="0011242B">
      <w:pPr>
        <w:pStyle w:val="ListParagraph"/>
        <w:tabs>
          <w:tab w:val="left" w:pos="7001"/>
        </w:tabs>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1" style="position:absolute;left:0;text-align:left;margin-left:42.3pt;margin-top:7.55pt;width:344.05pt;height:24.7pt;z-index:251672576" strokeweight="1.5pt">
            <v:textbox style="mso-next-textbox:#_x0000_s1051">
              <w:txbxContent>
                <w:p w:rsidR="0011242B" w:rsidRPr="00AD7C26" w:rsidRDefault="0011242B" w:rsidP="0011242B">
                  <w:pPr>
                    <w:jc w:val="center"/>
                    <w:rPr>
                      <w:rFonts w:ascii="Times New Roman" w:hAnsi="Times New Roman" w:cs="Times New Roman"/>
                      <w:sz w:val="24"/>
                      <w:szCs w:val="24"/>
                    </w:rPr>
                  </w:pPr>
                  <w:r w:rsidRPr="00AD7C26">
                    <w:rPr>
                      <w:rFonts w:ascii="Times New Roman" w:hAnsi="Times New Roman" w:cs="Times New Roman"/>
                      <w:sz w:val="24"/>
                      <w:szCs w:val="24"/>
                    </w:rPr>
                    <w:t xml:space="preserve">Hasil </w:t>
                  </w:r>
                  <w:r>
                    <w:rPr>
                      <w:rFonts w:ascii="Times New Roman" w:hAnsi="Times New Roman" w:cs="Times New Roman"/>
                      <w:sz w:val="24"/>
                      <w:szCs w:val="24"/>
                    </w:rPr>
                    <w:t>B</w:t>
                  </w:r>
                  <w:r w:rsidRPr="00AD7C26">
                    <w:rPr>
                      <w:rFonts w:ascii="Times New Roman" w:hAnsi="Times New Roman" w:cs="Times New Roman"/>
                      <w:sz w:val="24"/>
                      <w:szCs w:val="24"/>
                    </w:rPr>
                    <w:t xml:space="preserve">elajar </w:t>
                  </w:r>
                  <w:r w:rsidR="00F96955">
                    <w:rPr>
                      <w:rFonts w:ascii="Times New Roman" w:hAnsi="Times New Roman" w:cs="Times New Roman"/>
                      <w:sz w:val="24"/>
                      <w:szCs w:val="24"/>
                    </w:rPr>
                    <w:t>Siswa pada Mata Pelajaran IPA rendah</w:t>
                  </w:r>
                </w:p>
              </w:txbxContent>
            </v:textbox>
          </v:rect>
        </w:pict>
      </w:r>
      <w:r w:rsidR="0011242B">
        <w:rPr>
          <w:rFonts w:ascii="Times New Roman" w:hAnsi="Times New Roman" w:cs="Times New Roman"/>
          <w:color w:val="000000" w:themeColor="text1"/>
          <w:sz w:val="24"/>
          <w:szCs w:val="24"/>
        </w:rPr>
        <w:tab/>
      </w:r>
    </w:p>
    <w:p w:rsidR="00C2088F" w:rsidRDefault="006057BB" w:rsidP="00C2088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oundrect id="_x0000_s1047" style="position:absolute;left:0;text-align:left;margin-left:-12.95pt;margin-top:15.75pt;width:438.7pt;height:187.45pt;z-index:251668480" arcsize="10923f" strokeweight="1.5pt">
            <v:textbox style="mso-next-textbox:#_x0000_s1047">
              <w:txbxContent>
                <w:p w:rsidR="0011242B" w:rsidRPr="0011242B" w:rsidRDefault="0011242B" w:rsidP="0011242B">
                  <w:pPr>
                    <w:spacing w:after="0"/>
                    <w:jc w:val="center"/>
                    <w:rPr>
                      <w:rFonts w:ascii="Times New Roman" w:hAnsi="Times New Roman" w:cs="Times New Roman"/>
                    </w:rPr>
                  </w:pPr>
                  <w:r w:rsidRPr="0011242B">
                    <w:rPr>
                      <w:rFonts w:ascii="Times New Roman" w:hAnsi="Times New Roman" w:cs="Times New Roman"/>
                    </w:rPr>
                    <w:t xml:space="preserve">Langkah-langkah Model Pembelajaran </w:t>
                  </w:r>
                  <w:r w:rsidRPr="0011242B">
                    <w:rPr>
                      <w:rFonts w:ascii="Times New Roman" w:hAnsi="Times New Roman" w:cs="Times New Roman"/>
                      <w:i/>
                    </w:rPr>
                    <w:t>Inside-Outside Circle:</w:t>
                  </w:r>
                </w:p>
                <w:p w:rsidR="0011242B" w:rsidRPr="0011242B" w:rsidRDefault="0011242B" w:rsidP="0011242B">
                  <w:pPr>
                    <w:pStyle w:val="ListParagraph"/>
                    <w:numPr>
                      <w:ilvl w:val="0"/>
                      <w:numId w:val="15"/>
                    </w:numPr>
                    <w:tabs>
                      <w:tab w:val="left" w:pos="993"/>
                    </w:tabs>
                    <w:ind w:left="284" w:right="758" w:hanging="284"/>
                    <w:jc w:val="both"/>
                    <w:rPr>
                      <w:rFonts w:ascii="Times New Roman" w:hAnsi="Times New Roman" w:cs="Times New Roman"/>
                    </w:rPr>
                  </w:pPr>
                  <w:r w:rsidRPr="0011242B">
                    <w:rPr>
                      <w:rFonts w:ascii="Times New Roman" w:hAnsi="Times New Roman" w:cs="Times New Roman"/>
                    </w:rPr>
                    <w:t>Separuh kelas berdiri membentuk lingkaran kecil dan menghadap keluar.</w:t>
                  </w:r>
                </w:p>
                <w:p w:rsidR="0011242B" w:rsidRPr="0011242B" w:rsidRDefault="0011242B" w:rsidP="0011242B">
                  <w:pPr>
                    <w:pStyle w:val="ListParagraph"/>
                    <w:numPr>
                      <w:ilvl w:val="0"/>
                      <w:numId w:val="15"/>
                    </w:numPr>
                    <w:tabs>
                      <w:tab w:val="left" w:pos="993"/>
                    </w:tabs>
                    <w:ind w:left="284" w:right="758" w:hanging="284"/>
                    <w:jc w:val="both"/>
                    <w:rPr>
                      <w:rFonts w:ascii="Times New Roman" w:hAnsi="Times New Roman" w:cs="Times New Roman"/>
                    </w:rPr>
                  </w:pPr>
                  <w:r w:rsidRPr="0011242B">
                    <w:rPr>
                      <w:rFonts w:ascii="Times New Roman" w:hAnsi="Times New Roman" w:cs="Times New Roman"/>
                    </w:rPr>
                    <w:t>Separuh kelas lainnya membentuk lingkaran diluar lingkaran pertama menghadap ke dalam</w:t>
                  </w:r>
                </w:p>
                <w:p w:rsidR="0011242B" w:rsidRPr="0011242B" w:rsidRDefault="0011242B" w:rsidP="0011242B">
                  <w:pPr>
                    <w:pStyle w:val="ListParagraph"/>
                    <w:numPr>
                      <w:ilvl w:val="0"/>
                      <w:numId w:val="15"/>
                    </w:numPr>
                    <w:tabs>
                      <w:tab w:val="left" w:pos="993"/>
                    </w:tabs>
                    <w:ind w:left="284" w:right="758" w:hanging="284"/>
                    <w:jc w:val="both"/>
                    <w:rPr>
                      <w:rFonts w:ascii="Times New Roman" w:hAnsi="Times New Roman" w:cs="Times New Roman"/>
                    </w:rPr>
                  </w:pPr>
                  <w:r w:rsidRPr="0011242B">
                    <w:rPr>
                      <w:rFonts w:ascii="Times New Roman" w:hAnsi="Times New Roman" w:cs="Times New Roman"/>
                    </w:rPr>
                    <w:t>Dua siswa yang berpasangan dari lingkaran kecil dan besar berbagi informasi. Pertukaran informasi bisa dilakukan oleh semua pasangan dalam waktu yang bersamaan.</w:t>
                  </w:r>
                </w:p>
                <w:p w:rsidR="0011242B" w:rsidRPr="0011242B" w:rsidRDefault="0011242B" w:rsidP="0011242B">
                  <w:pPr>
                    <w:pStyle w:val="ListParagraph"/>
                    <w:numPr>
                      <w:ilvl w:val="0"/>
                      <w:numId w:val="15"/>
                    </w:numPr>
                    <w:tabs>
                      <w:tab w:val="left" w:pos="993"/>
                    </w:tabs>
                    <w:ind w:left="284" w:right="758" w:hanging="284"/>
                    <w:jc w:val="both"/>
                    <w:rPr>
                      <w:rFonts w:ascii="Times New Roman" w:hAnsi="Times New Roman" w:cs="Times New Roman"/>
                    </w:rPr>
                  </w:pPr>
                  <w:r w:rsidRPr="0011242B">
                    <w:rPr>
                      <w:rFonts w:ascii="Times New Roman" w:hAnsi="Times New Roman" w:cs="Times New Roman"/>
                    </w:rPr>
                    <w:t>Kemudian siswa yang di lingkaran kecil diam di tempat, sementara siswa yang di lingkaran besar bergeser, satu atau dua langkah searah jarum jam</w:t>
                  </w:r>
                </w:p>
                <w:p w:rsidR="0011242B" w:rsidRPr="0011242B" w:rsidRDefault="0011242B" w:rsidP="0011242B">
                  <w:pPr>
                    <w:pStyle w:val="ListParagraph"/>
                    <w:numPr>
                      <w:ilvl w:val="0"/>
                      <w:numId w:val="15"/>
                    </w:numPr>
                    <w:tabs>
                      <w:tab w:val="left" w:pos="993"/>
                    </w:tabs>
                    <w:ind w:left="284" w:right="758" w:hanging="284"/>
                    <w:jc w:val="both"/>
                    <w:rPr>
                      <w:rFonts w:ascii="Times New Roman" w:hAnsi="Times New Roman" w:cs="Times New Roman"/>
                    </w:rPr>
                  </w:pPr>
                  <w:r w:rsidRPr="0011242B">
                    <w:rPr>
                      <w:rFonts w:ascii="Times New Roman" w:hAnsi="Times New Roman" w:cs="Times New Roman"/>
                    </w:rPr>
                    <w:t>Sekarang giliran siswa berada di lingkaran besar yang membagi informasi demikian seterusnya.</w:t>
                  </w:r>
                </w:p>
                <w:p w:rsidR="0011242B" w:rsidRPr="00865959" w:rsidRDefault="0011242B" w:rsidP="0011242B">
                  <w:pPr>
                    <w:pStyle w:val="ListParagraph"/>
                    <w:tabs>
                      <w:tab w:val="left" w:pos="993"/>
                    </w:tabs>
                    <w:ind w:left="360" w:right="65"/>
                    <w:jc w:val="both"/>
                    <w:rPr>
                      <w:rFonts w:ascii="Times New Roman" w:hAnsi="Times New Roman" w:cs="Times New Roman"/>
                      <w:sz w:val="24"/>
                      <w:szCs w:val="24"/>
                    </w:rPr>
                  </w:pPr>
                </w:p>
              </w:txbxContent>
            </v:textbox>
          </v:roundrect>
        </w:pict>
      </w:r>
      <w:r>
        <w:rPr>
          <w:rFonts w:ascii="Times New Roman" w:hAnsi="Times New Roman" w:cs="Times New Roman"/>
          <w:noProof/>
          <w:color w:val="000000" w:themeColor="text1"/>
          <w:sz w:val="24"/>
          <w:szCs w:val="24"/>
          <w:lang w:eastAsia="id-ID"/>
        </w:rPr>
        <w:pict>
          <v:shape id="_x0000_s1055" type="#_x0000_t32" style="position:absolute;left:0;text-align:left;margin-left:216.4pt;margin-top:3.4pt;width:0;height:13.6pt;z-index:251675648" o:connectortype="straight">
            <v:stroke endarrow="block"/>
          </v:shape>
        </w:pict>
      </w: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C2088F" w:rsidP="00C2088F">
      <w:pPr>
        <w:pStyle w:val="ListParagraph"/>
        <w:spacing w:line="480" w:lineRule="auto"/>
        <w:ind w:left="0" w:firstLine="720"/>
        <w:jc w:val="both"/>
        <w:rPr>
          <w:rFonts w:ascii="Times New Roman" w:hAnsi="Times New Roman" w:cs="Times New Roman"/>
          <w:color w:val="000000" w:themeColor="text1"/>
          <w:sz w:val="24"/>
          <w:szCs w:val="24"/>
        </w:rPr>
      </w:pPr>
    </w:p>
    <w:p w:rsidR="00C2088F" w:rsidRDefault="006057BB" w:rsidP="00C2088F">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6" style="position:absolute;left:0;text-align:left;margin-left:68.55pt;margin-top:24.5pt;width:247.55pt;height:21.75pt;z-index:251676672" strokeweight="1.5pt">
            <v:textbox style="mso-next-textbox:#_x0000_s1056">
              <w:txbxContent>
                <w:p w:rsidR="00582BCC" w:rsidRPr="00AD7C26" w:rsidRDefault="00582BCC" w:rsidP="00582BCC">
                  <w:pPr>
                    <w:jc w:val="center"/>
                    <w:rPr>
                      <w:rFonts w:ascii="Times New Roman" w:hAnsi="Times New Roman" w:cs="Times New Roman"/>
                      <w:sz w:val="24"/>
                      <w:szCs w:val="24"/>
                    </w:rPr>
                  </w:pPr>
                  <w:r w:rsidRPr="00AD7C26">
                    <w:rPr>
                      <w:rFonts w:ascii="Times New Roman" w:hAnsi="Times New Roman" w:cs="Times New Roman"/>
                      <w:sz w:val="24"/>
                      <w:szCs w:val="24"/>
                    </w:rPr>
                    <w:t xml:space="preserve">Hasil Belajar </w:t>
                  </w:r>
                  <w:r w:rsidR="00F96955">
                    <w:rPr>
                      <w:rFonts w:ascii="Times New Roman" w:hAnsi="Times New Roman" w:cs="Times New Roman"/>
                      <w:sz w:val="24"/>
                      <w:szCs w:val="24"/>
                    </w:rPr>
                    <w:t xml:space="preserve">Siswa pada Mata Pelajaran </w:t>
                  </w:r>
                  <w:r w:rsidRPr="00AD7C26">
                    <w:rPr>
                      <w:rFonts w:ascii="Times New Roman" w:hAnsi="Times New Roman" w:cs="Times New Roman"/>
                      <w:sz w:val="24"/>
                      <w:szCs w:val="24"/>
                    </w:rPr>
                    <w:t>IPA Meningkat</w:t>
                  </w:r>
                </w:p>
              </w:txbxContent>
            </v:textbox>
          </v:rect>
        </w:pict>
      </w:r>
      <w:r>
        <w:rPr>
          <w:rFonts w:ascii="Times New Roman" w:hAnsi="Times New Roman" w:cs="Times New Roman"/>
          <w:noProof/>
          <w:color w:val="000000" w:themeColor="text1"/>
          <w:sz w:val="24"/>
          <w:szCs w:val="24"/>
          <w:lang w:eastAsia="id-ID"/>
        </w:rPr>
        <w:pict>
          <v:shape id="_x0000_s1057" type="#_x0000_t32" style="position:absolute;left:0;text-align:left;margin-left:209.65pt;margin-top:12.5pt;width:0;height:13.6pt;z-index:251677696" o:connectortype="straight">
            <v:stroke endarrow="block"/>
          </v:shape>
        </w:pict>
      </w:r>
    </w:p>
    <w:p w:rsidR="00582BCC" w:rsidRDefault="00582BCC" w:rsidP="00582BCC">
      <w:pPr>
        <w:spacing w:after="0" w:line="240" w:lineRule="auto"/>
        <w:ind w:left="2160" w:firstLine="720"/>
        <w:rPr>
          <w:rFonts w:ascii="Times New Roman" w:hAnsi="Times New Roman" w:cs="Times New Roman"/>
          <w:i/>
          <w:color w:val="000000" w:themeColor="text1"/>
          <w:sz w:val="24"/>
          <w:szCs w:val="24"/>
        </w:rPr>
      </w:pPr>
    </w:p>
    <w:p w:rsidR="00A73050" w:rsidRDefault="00582BCC" w:rsidP="00A73050">
      <w:pPr>
        <w:spacing w:after="0" w:line="240" w:lineRule="auto"/>
        <w:ind w:left="2160" w:firstLine="392"/>
        <w:rPr>
          <w:rFonts w:ascii="Times New Roman" w:hAnsi="Times New Roman" w:cs="Times New Roman"/>
          <w:i/>
          <w:color w:val="000000" w:themeColor="text1"/>
          <w:sz w:val="24"/>
          <w:szCs w:val="24"/>
        </w:rPr>
      </w:pPr>
      <w:r w:rsidRPr="00F832BB">
        <w:rPr>
          <w:rFonts w:ascii="Times New Roman" w:hAnsi="Times New Roman" w:cs="Times New Roman"/>
          <w:i/>
          <w:color w:val="000000" w:themeColor="text1"/>
          <w:sz w:val="24"/>
          <w:szCs w:val="24"/>
        </w:rPr>
        <w:t>Bagan 2.1 Skema Kerangka Pikir</w:t>
      </w:r>
    </w:p>
    <w:p w:rsidR="002736DA" w:rsidRDefault="002736DA" w:rsidP="00A73050">
      <w:pPr>
        <w:spacing w:after="0" w:line="240" w:lineRule="auto"/>
        <w:rPr>
          <w:rFonts w:ascii="Times New Roman" w:hAnsi="Times New Roman" w:cs="Times New Roman"/>
          <w:b/>
          <w:bCs/>
          <w:color w:val="000000" w:themeColor="text1"/>
          <w:sz w:val="24"/>
          <w:szCs w:val="24"/>
        </w:rPr>
      </w:pPr>
    </w:p>
    <w:p w:rsidR="002736DA" w:rsidRDefault="002736DA" w:rsidP="00A73050">
      <w:pPr>
        <w:spacing w:after="0" w:line="240" w:lineRule="auto"/>
        <w:rPr>
          <w:rFonts w:ascii="Times New Roman" w:hAnsi="Times New Roman" w:cs="Times New Roman"/>
          <w:b/>
          <w:bCs/>
          <w:color w:val="000000" w:themeColor="text1"/>
          <w:sz w:val="24"/>
          <w:szCs w:val="24"/>
        </w:rPr>
      </w:pPr>
    </w:p>
    <w:p w:rsidR="002736DA" w:rsidRDefault="002736DA" w:rsidP="00A73050">
      <w:pPr>
        <w:spacing w:after="0" w:line="240" w:lineRule="auto"/>
        <w:rPr>
          <w:rFonts w:ascii="Times New Roman" w:hAnsi="Times New Roman" w:cs="Times New Roman"/>
          <w:b/>
          <w:bCs/>
          <w:color w:val="000000" w:themeColor="text1"/>
          <w:sz w:val="24"/>
          <w:szCs w:val="24"/>
        </w:rPr>
      </w:pPr>
    </w:p>
    <w:p w:rsidR="002736DA" w:rsidRDefault="002736DA" w:rsidP="00A73050">
      <w:pPr>
        <w:spacing w:after="0" w:line="240" w:lineRule="auto"/>
        <w:rPr>
          <w:rFonts w:ascii="Times New Roman" w:hAnsi="Times New Roman" w:cs="Times New Roman"/>
          <w:b/>
          <w:bCs/>
          <w:color w:val="000000" w:themeColor="text1"/>
          <w:sz w:val="24"/>
          <w:szCs w:val="24"/>
        </w:rPr>
      </w:pPr>
    </w:p>
    <w:p w:rsidR="002E6B76" w:rsidRDefault="009469B6" w:rsidP="00A73050">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w:t>
      </w:r>
      <w:r w:rsidR="002E6B76" w:rsidRPr="00F832BB">
        <w:rPr>
          <w:rFonts w:ascii="Times New Roman" w:hAnsi="Times New Roman" w:cs="Times New Roman"/>
          <w:b/>
          <w:bCs/>
          <w:color w:val="000000" w:themeColor="text1"/>
          <w:sz w:val="24"/>
          <w:szCs w:val="24"/>
        </w:rPr>
        <w:t xml:space="preserve">. Hipotesis Tindakan </w:t>
      </w:r>
    </w:p>
    <w:p w:rsidR="000C07C9" w:rsidRPr="00A73050" w:rsidRDefault="000C07C9" w:rsidP="00A73050">
      <w:pPr>
        <w:spacing w:after="0" w:line="240" w:lineRule="auto"/>
        <w:rPr>
          <w:rFonts w:ascii="Times New Roman" w:hAnsi="Times New Roman" w:cs="Times New Roman"/>
          <w:i/>
          <w:color w:val="000000" w:themeColor="text1"/>
          <w:sz w:val="24"/>
          <w:szCs w:val="24"/>
        </w:rPr>
      </w:pPr>
    </w:p>
    <w:p w:rsidR="002E6B76" w:rsidRPr="00F832BB" w:rsidRDefault="002E6B76" w:rsidP="002E6B76">
      <w:pPr>
        <w:spacing w:line="480" w:lineRule="auto"/>
        <w:jc w:val="both"/>
        <w:rPr>
          <w:rFonts w:ascii="Times New Roman" w:hAnsi="Times New Roman" w:cs="Times New Roman"/>
          <w:color w:val="000000" w:themeColor="text1"/>
          <w:sz w:val="24"/>
          <w:szCs w:val="24"/>
        </w:rPr>
      </w:pPr>
      <w:r w:rsidRPr="00F832BB">
        <w:rPr>
          <w:rFonts w:ascii="Times New Roman" w:hAnsi="Times New Roman" w:cs="Times New Roman"/>
          <w:color w:val="000000" w:themeColor="text1"/>
        </w:rPr>
        <w:t xml:space="preserve"> </w:t>
      </w:r>
      <w:r w:rsidRPr="00F832BB">
        <w:rPr>
          <w:rFonts w:ascii="Times New Roman" w:hAnsi="Times New Roman" w:cs="Times New Roman"/>
          <w:color w:val="000000" w:themeColor="text1"/>
        </w:rPr>
        <w:tab/>
      </w:r>
      <w:r w:rsidRPr="00F832BB">
        <w:rPr>
          <w:rFonts w:ascii="Times New Roman" w:hAnsi="Times New Roman" w:cs="Times New Roman"/>
          <w:color w:val="000000" w:themeColor="text1"/>
          <w:sz w:val="24"/>
          <w:szCs w:val="24"/>
        </w:rPr>
        <w:t xml:space="preserve">Berdasarkan uraian di atas, dapat diajukan hipotesis tindakan sebagai berikut: Jika model pembelajaran </w:t>
      </w:r>
      <w:r w:rsidRPr="00F832BB">
        <w:rPr>
          <w:rFonts w:ascii="Times New Roman" w:hAnsi="Times New Roman" w:cs="Times New Roman"/>
          <w:i/>
          <w:color w:val="000000" w:themeColor="text1"/>
          <w:sz w:val="24"/>
          <w:szCs w:val="24"/>
        </w:rPr>
        <w:t>inside-outside circle</w:t>
      </w:r>
      <w:r w:rsidRPr="00F832BB">
        <w:rPr>
          <w:rFonts w:ascii="Times New Roman" w:hAnsi="Times New Roman" w:cs="Times New Roman"/>
          <w:color w:val="000000" w:themeColor="text1"/>
          <w:sz w:val="24"/>
          <w:szCs w:val="24"/>
        </w:rPr>
        <w:t xml:space="preserve"> diterapkan dalam pembelajaran</w:t>
      </w:r>
      <w:r w:rsidR="00AA506D">
        <w:rPr>
          <w:rFonts w:ascii="Times New Roman" w:hAnsi="Times New Roman" w:cs="Times New Roman"/>
          <w:color w:val="000000" w:themeColor="text1"/>
          <w:sz w:val="24"/>
          <w:szCs w:val="24"/>
        </w:rPr>
        <w:t xml:space="preserve">, maka hasil belajar pada mata pelajaran IPA </w:t>
      </w:r>
      <w:r w:rsidRPr="00F832BB">
        <w:rPr>
          <w:rFonts w:ascii="Times New Roman" w:hAnsi="Times New Roman" w:cs="Times New Roman"/>
          <w:color w:val="000000" w:themeColor="text1"/>
          <w:sz w:val="24"/>
          <w:szCs w:val="24"/>
        </w:rPr>
        <w:t xml:space="preserve"> </w:t>
      </w:r>
      <w:r w:rsidR="00F52F08">
        <w:rPr>
          <w:rFonts w:ascii="Times New Roman" w:hAnsi="Times New Roman" w:cs="Times New Roman"/>
          <w:color w:val="000000" w:themeColor="text1"/>
          <w:sz w:val="24"/>
          <w:szCs w:val="24"/>
        </w:rPr>
        <w:t xml:space="preserve">siswa </w:t>
      </w:r>
      <w:r w:rsidRPr="00F832BB">
        <w:rPr>
          <w:rFonts w:ascii="Times New Roman" w:hAnsi="Times New Roman" w:cs="Times New Roman"/>
          <w:color w:val="000000" w:themeColor="text1"/>
          <w:sz w:val="24"/>
          <w:szCs w:val="24"/>
        </w:rPr>
        <w:t xml:space="preserve">kelas V </w:t>
      </w:r>
      <w:r w:rsidRPr="00F832BB">
        <w:rPr>
          <w:rStyle w:val="CharacterStyle1"/>
          <w:rFonts w:ascii="Times New Roman" w:hAnsi="Times New Roman" w:cs="Times New Roman"/>
          <w:color w:val="000000" w:themeColor="text1"/>
          <w:sz w:val="24"/>
          <w:szCs w:val="24"/>
        </w:rPr>
        <w:t>SD Negeri Malewang  Kota Makassar</w:t>
      </w:r>
      <w:r w:rsidRPr="00F832BB">
        <w:rPr>
          <w:rFonts w:ascii="Times New Roman" w:hAnsi="Times New Roman" w:cs="Times New Roman"/>
          <w:color w:val="000000" w:themeColor="text1"/>
          <w:sz w:val="24"/>
          <w:szCs w:val="24"/>
        </w:rPr>
        <w:t xml:space="preserve"> </w:t>
      </w:r>
      <w:r w:rsidR="00F52F08">
        <w:rPr>
          <w:rFonts w:ascii="Times New Roman" w:hAnsi="Times New Roman" w:cs="Times New Roman"/>
          <w:color w:val="000000" w:themeColor="text1"/>
          <w:sz w:val="24"/>
          <w:szCs w:val="24"/>
        </w:rPr>
        <w:t xml:space="preserve">dapat </w:t>
      </w:r>
      <w:r w:rsidRPr="00F832BB">
        <w:rPr>
          <w:rFonts w:ascii="Times New Roman" w:hAnsi="Times New Roman" w:cs="Times New Roman"/>
          <w:color w:val="000000" w:themeColor="text1"/>
          <w:sz w:val="24"/>
          <w:szCs w:val="24"/>
        </w:rPr>
        <w:t>meningkat.</w:t>
      </w:r>
    </w:p>
    <w:p w:rsidR="006E115F" w:rsidRDefault="006E115F"/>
    <w:sectPr w:rsidR="006E115F" w:rsidSect="00F9695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8B" w:rsidRDefault="00EF138B" w:rsidP="001B3D8D">
      <w:pPr>
        <w:spacing w:after="0" w:line="240" w:lineRule="auto"/>
      </w:pPr>
      <w:r>
        <w:separator/>
      </w:r>
    </w:p>
  </w:endnote>
  <w:endnote w:type="continuationSeparator" w:id="0">
    <w:p w:rsidR="00EF138B" w:rsidRDefault="00EF138B" w:rsidP="001B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77" w:rsidRDefault="00467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77" w:rsidRDefault="00467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27477"/>
      <w:docPartObj>
        <w:docPartGallery w:val="Page Numbers (Bottom of Page)"/>
        <w:docPartUnique/>
      </w:docPartObj>
    </w:sdtPr>
    <w:sdtContent>
      <w:p w:rsidR="001B3D8D" w:rsidRPr="00467E77" w:rsidRDefault="006057BB">
        <w:pPr>
          <w:pStyle w:val="Footer"/>
          <w:jc w:val="center"/>
          <w:rPr>
            <w:rFonts w:ascii="Times New Roman" w:hAnsi="Times New Roman" w:cs="Times New Roman"/>
            <w:sz w:val="24"/>
            <w:szCs w:val="24"/>
          </w:rPr>
        </w:pPr>
        <w:r w:rsidRPr="00467E77">
          <w:rPr>
            <w:rFonts w:ascii="Times New Roman" w:hAnsi="Times New Roman" w:cs="Times New Roman"/>
            <w:sz w:val="24"/>
            <w:szCs w:val="24"/>
          </w:rPr>
          <w:fldChar w:fldCharType="begin"/>
        </w:r>
        <w:r w:rsidR="00210CFB" w:rsidRPr="00467E77">
          <w:rPr>
            <w:rFonts w:ascii="Times New Roman" w:hAnsi="Times New Roman" w:cs="Times New Roman"/>
            <w:sz w:val="24"/>
            <w:szCs w:val="24"/>
          </w:rPr>
          <w:instrText xml:space="preserve"> PAGE   \* MERGEFORMAT </w:instrText>
        </w:r>
        <w:r w:rsidRPr="00467E77">
          <w:rPr>
            <w:rFonts w:ascii="Times New Roman" w:hAnsi="Times New Roman" w:cs="Times New Roman"/>
            <w:sz w:val="24"/>
            <w:szCs w:val="24"/>
          </w:rPr>
          <w:fldChar w:fldCharType="separate"/>
        </w:r>
        <w:r w:rsidR="007E74D2">
          <w:rPr>
            <w:rFonts w:ascii="Times New Roman" w:hAnsi="Times New Roman" w:cs="Times New Roman"/>
            <w:noProof/>
            <w:sz w:val="24"/>
            <w:szCs w:val="24"/>
          </w:rPr>
          <w:t>9</w:t>
        </w:r>
        <w:r w:rsidRPr="00467E77">
          <w:rPr>
            <w:rFonts w:ascii="Times New Roman" w:hAnsi="Times New Roman" w:cs="Times New Roman"/>
            <w:sz w:val="24"/>
            <w:szCs w:val="24"/>
          </w:rPr>
          <w:fldChar w:fldCharType="end"/>
        </w:r>
      </w:p>
    </w:sdtContent>
  </w:sdt>
  <w:p w:rsidR="001B3D8D" w:rsidRDefault="001B3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8B" w:rsidRDefault="00EF138B" w:rsidP="001B3D8D">
      <w:pPr>
        <w:spacing w:after="0" w:line="240" w:lineRule="auto"/>
      </w:pPr>
      <w:r>
        <w:separator/>
      </w:r>
    </w:p>
  </w:footnote>
  <w:footnote w:type="continuationSeparator" w:id="0">
    <w:p w:rsidR="00EF138B" w:rsidRDefault="00EF138B" w:rsidP="001B3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77" w:rsidRDefault="00467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476"/>
      <w:docPartObj>
        <w:docPartGallery w:val="Page Numbers (Top of Page)"/>
        <w:docPartUnique/>
      </w:docPartObj>
    </w:sdtPr>
    <w:sdtEndPr>
      <w:rPr>
        <w:rFonts w:ascii="Times New Roman" w:hAnsi="Times New Roman" w:cs="Times New Roman"/>
        <w:sz w:val="24"/>
        <w:szCs w:val="24"/>
      </w:rPr>
    </w:sdtEndPr>
    <w:sdtContent>
      <w:p w:rsidR="001B3D8D" w:rsidRPr="007A774C" w:rsidRDefault="006057BB">
        <w:pPr>
          <w:pStyle w:val="Header"/>
          <w:jc w:val="right"/>
          <w:rPr>
            <w:rFonts w:ascii="Times New Roman" w:hAnsi="Times New Roman" w:cs="Times New Roman"/>
            <w:sz w:val="24"/>
            <w:szCs w:val="24"/>
          </w:rPr>
        </w:pPr>
        <w:r w:rsidRPr="007A774C">
          <w:rPr>
            <w:rFonts w:ascii="Times New Roman" w:hAnsi="Times New Roman" w:cs="Times New Roman"/>
            <w:sz w:val="24"/>
            <w:szCs w:val="24"/>
          </w:rPr>
          <w:fldChar w:fldCharType="begin"/>
        </w:r>
        <w:r w:rsidR="00210CFB" w:rsidRPr="007A774C">
          <w:rPr>
            <w:rFonts w:ascii="Times New Roman" w:hAnsi="Times New Roman" w:cs="Times New Roman"/>
            <w:sz w:val="24"/>
            <w:szCs w:val="24"/>
          </w:rPr>
          <w:instrText xml:space="preserve"> PAGE   \* MERGEFORMAT </w:instrText>
        </w:r>
        <w:r w:rsidRPr="007A774C">
          <w:rPr>
            <w:rFonts w:ascii="Times New Roman" w:hAnsi="Times New Roman" w:cs="Times New Roman"/>
            <w:sz w:val="24"/>
            <w:szCs w:val="24"/>
          </w:rPr>
          <w:fldChar w:fldCharType="separate"/>
        </w:r>
        <w:r w:rsidR="007E74D2">
          <w:rPr>
            <w:rFonts w:ascii="Times New Roman" w:hAnsi="Times New Roman" w:cs="Times New Roman"/>
            <w:noProof/>
            <w:sz w:val="24"/>
            <w:szCs w:val="24"/>
          </w:rPr>
          <w:t>23</w:t>
        </w:r>
        <w:r w:rsidRPr="007A774C">
          <w:rPr>
            <w:rFonts w:ascii="Times New Roman" w:hAnsi="Times New Roman" w:cs="Times New Roman"/>
            <w:sz w:val="24"/>
            <w:szCs w:val="24"/>
          </w:rPr>
          <w:fldChar w:fldCharType="end"/>
        </w:r>
      </w:p>
    </w:sdtContent>
  </w:sdt>
  <w:p w:rsidR="001B3D8D" w:rsidRDefault="001B3D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77" w:rsidRDefault="00467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69C"/>
    <w:multiLevelType w:val="hybridMultilevel"/>
    <w:tmpl w:val="420882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FB430B"/>
    <w:multiLevelType w:val="multilevel"/>
    <w:tmpl w:val="688053F0"/>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8BC78F8"/>
    <w:multiLevelType w:val="hybridMultilevel"/>
    <w:tmpl w:val="03B6D078"/>
    <w:lvl w:ilvl="0" w:tplc="2AE051D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1B270B"/>
    <w:multiLevelType w:val="hybridMultilevel"/>
    <w:tmpl w:val="4F7226B6"/>
    <w:lvl w:ilvl="0" w:tplc="7CC62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E26344"/>
    <w:multiLevelType w:val="hybridMultilevel"/>
    <w:tmpl w:val="C2364B80"/>
    <w:lvl w:ilvl="0" w:tplc="B44651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B93AB4"/>
    <w:multiLevelType w:val="hybridMultilevel"/>
    <w:tmpl w:val="67EC1F42"/>
    <w:lvl w:ilvl="0" w:tplc="FCB43D7E">
      <w:start w:val="2"/>
      <w:numFmt w:val="lowerLetter"/>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4B96716C"/>
    <w:multiLevelType w:val="hybridMultilevel"/>
    <w:tmpl w:val="9CC6D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BA5357"/>
    <w:multiLevelType w:val="hybridMultilevel"/>
    <w:tmpl w:val="213658BC"/>
    <w:lvl w:ilvl="0" w:tplc="C9F0A1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69301DA"/>
    <w:multiLevelType w:val="hybridMultilevel"/>
    <w:tmpl w:val="4C94274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BA10111"/>
    <w:multiLevelType w:val="hybridMultilevel"/>
    <w:tmpl w:val="8F3EAF82"/>
    <w:lvl w:ilvl="0" w:tplc="3326BF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3B85A93"/>
    <w:multiLevelType w:val="hybridMultilevel"/>
    <w:tmpl w:val="0950A010"/>
    <w:lvl w:ilvl="0" w:tplc="A1A0E0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CE14E90"/>
    <w:multiLevelType w:val="hybridMultilevel"/>
    <w:tmpl w:val="0E24C3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75489F"/>
    <w:multiLevelType w:val="hybridMultilevel"/>
    <w:tmpl w:val="54F8364E"/>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5"/>
  </w:num>
  <w:num w:numId="5">
    <w:abstractNumId w:val="7"/>
  </w:num>
  <w:num w:numId="6">
    <w:abstractNumId w:val="11"/>
  </w:num>
  <w:num w:numId="7">
    <w:abstractNumId w:val="0"/>
  </w:num>
  <w:num w:numId="8">
    <w:abstractNumId w:val="6"/>
  </w:num>
  <w:num w:numId="9">
    <w:abstractNumId w:val="13"/>
  </w:num>
  <w:num w:numId="10">
    <w:abstractNumId w:val="12"/>
  </w:num>
  <w:num w:numId="11">
    <w:abstractNumId w:val="2"/>
  </w:num>
  <w:num w:numId="12">
    <w:abstractNumId w:val="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6B76"/>
    <w:rsid w:val="00047246"/>
    <w:rsid w:val="00061A8E"/>
    <w:rsid w:val="000C07C9"/>
    <w:rsid w:val="000D5B38"/>
    <w:rsid w:val="00107CF9"/>
    <w:rsid w:val="0011242B"/>
    <w:rsid w:val="00164DA8"/>
    <w:rsid w:val="00180FE2"/>
    <w:rsid w:val="001B3D8D"/>
    <w:rsid w:val="001E2156"/>
    <w:rsid w:val="001E30E9"/>
    <w:rsid w:val="001F55E4"/>
    <w:rsid w:val="00210CFB"/>
    <w:rsid w:val="00226D42"/>
    <w:rsid w:val="0024432A"/>
    <w:rsid w:val="002736DA"/>
    <w:rsid w:val="00281EE4"/>
    <w:rsid w:val="0028625D"/>
    <w:rsid w:val="00290FA9"/>
    <w:rsid w:val="002A61B2"/>
    <w:rsid w:val="002B4522"/>
    <w:rsid w:val="002E374C"/>
    <w:rsid w:val="002E6B76"/>
    <w:rsid w:val="002F0A37"/>
    <w:rsid w:val="002F300A"/>
    <w:rsid w:val="003357A8"/>
    <w:rsid w:val="00363DCF"/>
    <w:rsid w:val="003924AD"/>
    <w:rsid w:val="003940C0"/>
    <w:rsid w:val="003E742F"/>
    <w:rsid w:val="003F1D5A"/>
    <w:rsid w:val="003F726D"/>
    <w:rsid w:val="003F7B79"/>
    <w:rsid w:val="00403CC8"/>
    <w:rsid w:val="0045282B"/>
    <w:rsid w:val="00467E77"/>
    <w:rsid w:val="00490DD6"/>
    <w:rsid w:val="004A150C"/>
    <w:rsid w:val="004A7B43"/>
    <w:rsid w:val="004D3D2C"/>
    <w:rsid w:val="004E1B5E"/>
    <w:rsid w:val="005014B0"/>
    <w:rsid w:val="00510C90"/>
    <w:rsid w:val="00531D4B"/>
    <w:rsid w:val="00561271"/>
    <w:rsid w:val="00564C5B"/>
    <w:rsid w:val="005823D4"/>
    <w:rsid w:val="00582BCC"/>
    <w:rsid w:val="005A6EB2"/>
    <w:rsid w:val="005C6078"/>
    <w:rsid w:val="005F15FF"/>
    <w:rsid w:val="006057BB"/>
    <w:rsid w:val="00622282"/>
    <w:rsid w:val="00640B6D"/>
    <w:rsid w:val="00660873"/>
    <w:rsid w:val="00682349"/>
    <w:rsid w:val="006B666A"/>
    <w:rsid w:val="006D7270"/>
    <w:rsid w:val="006E115F"/>
    <w:rsid w:val="00702513"/>
    <w:rsid w:val="0073243F"/>
    <w:rsid w:val="007A774C"/>
    <w:rsid w:val="007C08EE"/>
    <w:rsid w:val="007C45BA"/>
    <w:rsid w:val="007E74D2"/>
    <w:rsid w:val="00823970"/>
    <w:rsid w:val="008341F2"/>
    <w:rsid w:val="00853D0E"/>
    <w:rsid w:val="00865959"/>
    <w:rsid w:val="008732C1"/>
    <w:rsid w:val="00880A3C"/>
    <w:rsid w:val="008B626E"/>
    <w:rsid w:val="008D2669"/>
    <w:rsid w:val="0091258F"/>
    <w:rsid w:val="00924B45"/>
    <w:rsid w:val="009335A2"/>
    <w:rsid w:val="009469B6"/>
    <w:rsid w:val="009748D6"/>
    <w:rsid w:val="009F0F36"/>
    <w:rsid w:val="00A60717"/>
    <w:rsid w:val="00A7183D"/>
    <w:rsid w:val="00A73050"/>
    <w:rsid w:val="00A75F3E"/>
    <w:rsid w:val="00A760DE"/>
    <w:rsid w:val="00AA3A8B"/>
    <w:rsid w:val="00AA506D"/>
    <w:rsid w:val="00B00459"/>
    <w:rsid w:val="00B0058A"/>
    <w:rsid w:val="00B502F6"/>
    <w:rsid w:val="00B74E4A"/>
    <w:rsid w:val="00B76201"/>
    <w:rsid w:val="00BA2558"/>
    <w:rsid w:val="00C2088F"/>
    <w:rsid w:val="00C243F6"/>
    <w:rsid w:val="00C248E1"/>
    <w:rsid w:val="00C45DD4"/>
    <w:rsid w:val="00C50495"/>
    <w:rsid w:val="00C645C7"/>
    <w:rsid w:val="00C67356"/>
    <w:rsid w:val="00C82854"/>
    <w:rsid w:val="00CA18F6"/>
    <w:rsid w:val="00CE22FA"/>
    <w:rsid w:val="00CE5D34"/>
    <w:rsid w:val="00D04077"/>
    <w:rsid w:val="00D5320C"/>
    <w:rsid w:val="00D56F75"/>
    <w:rsid w:val="00D73E3E"/>
    <w:rsid w:val="00D804D6"/>
    <w:rsid w:val="00D85D95"/>
    <w:rsid w:val="00D94BC8"/>
    <w:rsid w:val="00DC28EA"/>
    <w:rsid w:val="00DD1AB1"/>
    <w:rsid w:val="00E54880"/>
    <w:rsid w:val="00E626F7"/>
    <w:rsid w:val="00E663E3"/>
    <w:rsid w:val="00E84499"/>
    <w:rsid w:val="00E94A07"/>
    <w:rsid w:val="00E977BA"/>
    <w:rsid w:val="00EC0123"/>
    <w:rsid w:val="00EF138B"/>
    <w:rsid w:val="00F02DE0"/>
    <w:rsid w:val="00F52F08"/>
    <w:rsid w:val="00F75715"/>
    <w:rsid w:val="00F82F7C"/>
    <w:rsid w:val="00F9036E"/>
    <w:rsid w:val="00F96375"/>
    <w:rsid w:val="00F96955"/>
    <w:rsid w:val="00FB63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3]"/>
    </o:shapedefaults>
    <o:shapelayout v:ext="edit">
      <o:idmap v:ext="edit" data="1"/>
      <o:rules v:ext="edit">
        <o:r id="V:Rule11" type="connector" idref="#_x0000_s1057"/>
        <o:r id="V:Rule12" type="connector" idref="#_x0000_s1055"/>
        <o:r id="V:Rule13" type="connector" idref="#_x0000_s1048"/>
        <o:r id="V:Rule14" type="connector" idref="#_x0000_s1050"/>
        <o:r id="V:Rule15" type="connector" idref="#_x0000_s1053"/>
        <o:r id="V:Rule16" type="connector" idref="#_x0000_s1033"/>
        <o:r id="V:Rule17" type="connector" idref="#_x0000_s1032"/>
        <o:r id="V:Rule18" type="connector" idref="#_x0000_s1054"/>
        <o:r id="V:Rule19" type="connector" idref="#_x0000_s1034"/>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76"/>
  </w:style>
  <w:style w:type="paragraph" w:styleId="Heading2">
    <w:name w:val="heading 2"/>
    <w:basedOn w:val="Normal"/>
    <w:next w:val="Normal"/>
    <w:link w:val="Heading2Char"/>
    <w:uiPriority w:val="9"/>
    <w:unhideWhenUsed/>
    <w:qFormat/>
    <w:rsid w:val="002E6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B76"/>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2E6B76"/>
    <w:pPr>
      <w:ind w:left="720"/>
      <w:contextualSpacing/>
    </w:pPr>
  </w:style>
  <w:style w:type="paragraph" w:styleId="BodyText">
    <w:name w:val="Body Text"/>
    <w:basedOn w:val="Normal"/>
    <w:link w:val="BodyTextChar"/>
    <w:uiPriority w:val="99"/>
    <w:rsid w:val="002E6B76"/>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2E6B76"/>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2E6B76"/>
  </w:style>
  <w:style w:type="character" w:customStyle="1" w:styleId="CharacterStyle1">
    <w:name w:val="Character Style 1"/>
    <w:uiPriority w:val="99"/>
    <w:rsid w:val="002E6B76"/>
    <w:rPr>
      <w:sz w:val="22"/>
      <w:szCs w:val="22"/>
    </w:rPr>
  </w:style>
  <w:style w:type="paragraph" w:styleId="Header">
    <w:name w:val="header"/>
    <w:basedOn w:val="Normal"/>
    <w:link w:val="HeaderChar"/>
    <w:uiPriority w:val="99"/>
    <w:unhideWhenUsed/>
    <w:rsid w:val="001B3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D8D"/>
  </w:style>
  <w:style w:type="paragraph" w:styleId="Footer">
    <w:name w:val="footer"/>
    <w:basedOn w:val="Normal"/>
    <w:link w:val="FooterChar"/>
    <w:uiPriority w:val="99"/>
    <w:unhideWhenUsed/>
    <w:rsid w:val="001B3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1A4F6-BD00-4469-A4B8-F360723E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unhi</dc:creator>
  <cp:lastModifiedBy>unhi</cp:lastModifiedBy>
  <cp:revision>81</cp:revision>
  <cp:lastPrinted>2016-07-06T14:09:00Z</cp:lastPrinted>
  <dcterms:created xsi:type="dcterms:W3CDTF">2016-02-24T02:50:00Z</dcterms:created>
  <dcterms:modified xsi:type="dcterms:W3CDTF">2016-07-06T14:42:00Z</dcterms:modified>
</cp:coreProperties>
</file>