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91" w:rsidRDefault="008F4691" w:rsidP="000944B1">
      <w:pPr>
        <w:spacing w:after="0" w:line="240" w:lineRule="auto"/>
        <w:jc w:val="center"/>
        <w:rPr>
          <w:rFonts w:ascii="Times New Roman" w:hAnsi="Times New Roman" w:cs="Times New Roman"/>
          <w:b/>
          <w:i/>
          <w:sz w:val="24"/>
          <w:szCs w:val="24"/>
          <w:lang w:val="id-ID"/>
        </w:rPr>
      </w:pPr>
      <w:r>
        <w:rPr>
          <w:rFonts w:ascii="Times New Roman" w:hAnsi="Times New Roman" w:cs="Times New Roman"/>
          <w:b/>
          <w:sz w:val="24"/>
          <w:szCs w:val="24"/>
          <w:lang w:val="id-ID"/>
        </w:rPr>
        <w:t xml:space="preserve">PENGEMBANGAN BAHAN AJAR BERBASIS </w:t>
      </w:r>
      <w:r w:rsidRPr="000944B1">
        <w:rPr>
          <w:rFonts w:ascii="Times New Roman" w:hAnsi="Times New Roman" w:cs="Times New Roman"/>
          <w:b/>
          <w:i/>
          <w:sz w:val="24"/>
          <w:szCs w:val="24"/>
          <w:lang w:val="id-ID"/>
        </w:rPr>
        <w:t xml:space="preserve">CHALLENGE BASED </w:t>
      </w:r>
    </w:p>
    <w:p w:rsidR="008F4691" w:rsidRDefault="008F4691" w:rsidP="000944B1">
      <w:pPr>
        <w:spacing w:after="0" w:line="240" w:lineRule="auto"/>
        <w:jc w:val="center"/>
        <w:rPr>
          <w:rFonts w:ascii="Times New Roman" w:hAnsi="Times New Roman" w:cs="Times New Roman"/>
          <w:b/>
          <w:sz w:val="24"/>
          <w:szCs w:val="24"/>
          <w:lang w:val="id-ID"/>
        </w:rPr>
      </w:pPr>
      <w:r w:rsidRPr="000944B1">
        <w:rPr>
          <w:rFonts w:ascii="Times New Roman" w:hAnsi="Times New Roman" w:cs="Times New Roman"/>
          <w:b/>
          <w:i/>
          <w:sz w:val="24"/>
          <w:szCs w:val="24"/>
          <w:lang w:val="id-ID"/>
        </w:rPr>
        <w:t>LEARNING</w:t>
      </w:r>
      <w:r>
        <w:rPr>
          <w:rFonts w:ascii="Times New Roman" w:hAnsi="Times New Roman" w:cs="Times New Roman"/>
          <w:b/>
          <w:i/>
          <w:sz w:val="24"/>
          <w:szCs w:val="24"/>
          <w:lang w:val="id-ID"/>
        </w:rPr>
        <w:t xml:space="preserve"> </w:t>
      </w:r>
      <w:r w:rsidRPr="000944B1">
        <w:rPr>
          <w:rFonts w:ascii="Times New Roman" w:hAnsi="Times New Roman" w:cs="Times New Roman"/>
          <w:b/>
          <w:sz w:val="24"/>
          <w:szCs w:val="24"/>
          <w:lang w:val="id-ID"/>
        </w:rPr>
        <w:t>(CBL)</w:t>
      </w:r>
      <w:r>
        <w:rPr>
          <w:rFonts w:ascii="Times New Roman" w:hAnsi="Times New Roman" w:cs="Times New Roman"/>
          <w:b/>
          <w:sz w:val="24"/>
          <w:szCs w:val="24"/>
          <w:lang w:val="id-ID"/>
        </w:rPr>
        <w:t xml:space="preserve"> UNTUK MENINGKATKAN KEMAMPUAN </w:t>
      </w:r>
    </w:p>
    <w:p w:rsidR="008F4691" w:rsidRDefault="008F4691" w:rsidP="008F469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BERPIKIR KRITIS DAN HASIL BELAJAR KOGNITIF </w:t>
      </w:r>
    </w:p>
    <w:p w:rsidR="008F4691" w:rsidRDefault="008F4691" w:rsidP="008F469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BIOLOGI SISWA KELAS XI IPA 4 MAN PINRANG </w:t>
      </w:r>
    </w:p>
    <w:p w:rsidR="002B2346" w:rsidRDefault="008F4691" w:rsidP="000944B1">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PADA MATERI SISTEM REPRODUKSI MANUSIA</w:t>
      </w:r>
    </w:p>
    <w:p w:rsidR="000944B1" w:rsidRDefault="000944B1" w:rsidP="000944B1">
      <w:pPr>
        <w:spacing w:after="0" w:line="240" w:lineRule="auto"/>
        <w:jc w:val="center"/>
        <w:rPr>
          <w:rFonts w:ascii="Times New Roman" w:hAnsi="Times New Roman" w:cs="Times New Roman"/>
          <w:b/>
          <w:sz w:val="24"/>
          <w:szCs w:val="24"/>
          <w:lang w:val="id-ID"/>
        </w:rPr>
      </w:pPr>
    </w:p>
    <w:p w:rsidR="000944B1" w:rsidRPr="008F4691" w:rsidRDefault="000944B1" w:rsidP="000944B1">
      <w:pPr>
        <w:spacing w:after="0" w:line="240" w:lineRule="auto"/>
        <w:jc w:val="center"/>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Reni</w:t>
      </w:r>
      <w:r w:rsidR="008F4691">
        <w:rPr>
          <w:rFonts w:ascii="Times New Roman" w:hAnsi="Times New Roman" w:cs="Times New Roman"/>
          <w:b/>
          <w:sz w:val="24"/>
          <w:szCs w:val="24"/>
          <w:vertAlign w:val="superscript"/>
          <w:lang w:val="id-ID"/>
        </w:rPr>
        <w:t>1</w:t>
      </w:r>
      <w:r w:rsidR="008F4691">
        <w:rPr>
          <w:rFonts w:ascii="Times New Roman" w:hAnsi="Times New Roman" w:cs="Times New Roman"/>
          <w:b/>
          <w:sz w:val="24"/>
          <w:szCs w:val="24"/>
          <w:lang w:val="id-ID"/>
        </w:rPr>
        <w:t>, Jasruddin</w:t>
      </w:r>
      <w:r w:rsidR="008F4691">
        <w:rPr>
          <w:rFonts w:ascii="Times New Roman" w:hAnsi="Times New Roman" w:cs="Times New Roman"/>
          <w:b/>
          <w:sz w:val="24"/>
          <w:szCs w:val="24"/>
          <w:vertAlign w:val="superscript"/>
          <w:lang w:val="id-ID"/>
        </w:rPr>
        <w:t>2</w:t>
      </w:r>
      <w:r w:rsidR="008F4691">
        <w:rPr>
          <w:rFonts w:ascii="Times New Roman" w:hAnsi="Times New Roman" w:cs="Times New Roman"/>
          <w:b/>
          <w:sz w:val="24"/>
          <w:szCs w:val="24"/>
          <w:lang w:val="id-ID"/>
        </w:rPr>
        <w:t>, A. Asmawati Azis</w:t>
      </w:r>
      <w:r w:rsidR="008F4691">
        <w:rPr>
          <w:rFonts w:ascii="Times New Roman" w:hAnsi="Times New Roman" w:cs="Times New Roman"/>
          <w:b/>
          <w:sz w:val="24"/>
          <w:szCs w:val="24"/>
          <w:vertAlign w:val="superscript"/>
          <w:lang w:val="id-ID"/>
        </w:rPr>
        <w:t>2</w:t>
      </w:r>
    </w:p>
    <w:p w:rsidR="000944B1" w:rsidRPr="0040649B" w:rsidRDefault="008F4691" w:rsidP="000944B1">
      <w:pPr>
        <w:spacing w:after="0" w:line="240" w:lineRule="auto"/>
        <w:jc w:val="center"/>
        <w:rPr>
          <w:rFonts w:ascii="Times New Roman" w:hAnsi="Times New Roman" w:cs="Times New Roman"/>
          <w:lang w:val="id-ID"/>
        </w:rPr>
      </w:pPr>
      <w:r w:rsidRPr="0040649B">
        <w:rPr>
          <w:rFonts w:ascii="Times New Roman" w:hAnsi="Times New Roman" w:cs="Times New Roman"/>
          <w:vertAlign w:val="superscript"/>
          <w:lang w:val="id-ID"/>
        </w:rPr>
        <w:t>1</w:t>
      </w:r>
      <w:r w:rsidRPr="0040649B">
        <w:rPr>
          <w:rFonts w:ascii="Times New Roman" w:hAnsi="Times New Roman" w:cs="Times New Roman"/>
          <w:lang w:val="id-ID"/>
        </w:rPr>
        <w:t>MAN Pinrang, Sulawesi Selatan</w:t>
      </w:r>
    </w:p>
    <w:p w:rsidR="008F4691" w:rsidRPr="0040649B" w:rsidRDefault="008F4691" w:rsidP="000944B1">
      <w:pPr>
        <w:spacing w:after="0" w:line="240" w:lineRule="auto"/>
        <w:jc w:val="center"/>
        <w:rPr>
          <w:rFonts w:ascii="Times New Roman" w:hAnsi="Times New Roman" w:cs="Times New Roman"/>
          <w:lang w:val="id-ID"/>
        </w:rPr>
      </w:pPr>
      <w:r w:rsidRPr="0040649B">
        <w:rPr>
          <w:rFonts w:ascii="Times New Roman" w:hAnsi="Times New Roman" w:cs="Times New Roman"/>
          <w:vertAlign w:val="superscript"/>
          <w:lang w:val="id-ID"/>
        </w:rPr>
        <w:t xml:space="preserve">2 </w:t>
      </w:r>
      <w:r w:rsidRPr="0040649B">
        <w:rPr>
          <w:rFonts w:ascii="Times New Roman" w:hAnsi="Times New Roman" w:cs="Times New Roman"/>
          <w:lang w:val="id-ID"/>
        </w:rPr>
        <w:t>Program Pascasarjana, Universitas Negeri Makassar</w:t>
      </w:r>
    </w:p>
    <w:p w:rsidR="008F4691" w:rsidRDefault="008F4691" w:rsidP="008F4691">
      <w:pPr>
        <w:spacing w:after="0" w:line="240" w:lineRule="auto"/>
        <w:jc w:val="center"/>
        <w:rPr>
          <w:rFonts w:ascii="Times New Roman" w:hAnsi="Times New Roman" w:cs="Times New Roman"/>
          <w:b/>
          <w:sz w:val="24"/>
          <w:szCs w:val="24"/>
          <w:lang w:val="id-ID"/>
        </w:rPr>
      </w:pPr>
    </w:p>
    <w:p w:rsidR="00FE173E" w:rsidRPr="008F4691" w:rsidRDefault="00FE173E" w:rsidP="008F4691">
      <w:pPr>
        <w:spacing w:after="0" w:line="240" w:lineRule="auto"/>
        <w:jc w:val="center"/>
        <w:rPr>
          <w:rFonts w:ascii="Times New Roman" w:hAnsi="Times New Roman" w:cs="Times New Roman"/>
          <w:b/>
          <w:sz w:val="20"/>
          <w:szCs w:val="20"/>
          <w:lang w:val="id-ID"/>
        </w:rPr>
      </w:pPr>
      <w:r w:rsidRPr="008F4691">
        <w:rPr>
          <w:rFonts w:ascii="Times New Roman" w:hAnsi="Times New Roman" w:cs="Times New Roman"/>
          <w:b/>
          <w:sz w:val="20"/>
          <w:szCs w:val="20"/>
          <w:lang w:val="id-ID"/>
        </w:rPr>
        <w:t xml:space="preserve">Abstrak </w:t>
      </w:r>
    </w:p>
    <w:p w:rsidR="00FE173E" w:rsidRPr="008F4691" w:rsidRDefault="00FE173E" w:rsidP="008F4691">
      <w:pPr>
        <w:spacing w:after="0" w:line="240" w:lineRule="auto"/>
        <w:jc w:val="center"/>
        <w:rPr>
          <w:rFonts w:ascii="Times New Roman" w:hAnsi="Times New Roman" w:cs="Times New Roman"/>
          <w:b/>
          <w:sz w:val="20"/>
          <w:szCs w:val="20"/>
          <w:lang w:val="id-ID"/>
        </w:rPr>
      </w:pPr>
    </w:p>
    <w:p w:rsidR="008F4691" w:rsidRPr="008F4691" w:rsidRDefault="008F4691" w:rsidP="008F4691">
      <w:pPr>
        <w:spacing w:after="0"/>
        <w:ind w:firstLine="709"/>
        <w:jc w:val="both"/>
        <w:rPr>
          <w:rFonts w:ascii="Times New Roman" w:hAnsi="Times New Roman" w:cs="Times New Roman"/>
          <w:sz w:val="20"/>
          <w:szCs w:val="20"/>
          <w:lang w:val="id-ID"/>
        </w:rPr>
      </w:pPr>
      <w:r w:rsidRPr="008F4691">
        <w:rPr>
          <w:rFonts w:ascii="Times New Roman" w:hAnsi="Times New Roman" w:cs="Times New Roman"/>
          <w:sz w:val="20"/>
          <w:szCs w:val="20"/>
        </w:rPr>
        <w:t>Penelitian ini</w:t>
      </w:r>
      <w:r>
        <w:rPr>
          <w:rFonts w:ascii="Times New Roman" w:hAnsi="Times New Roman" w:cs="Times New Roman"/>
          <w:sz w:val="20"/>
          <w:szCs w:val="20"/>
          <w:lang w:val="id-ID"/>
        </w:rPr>
        <w:t xml:space="preserve"> merupakan penelitian dan pengembangan (</w:t>
      </w:r>
      <w:r>
        <w:rPr>
          <w:rFonts w:ascii="Times New Roman" w:hAnsi="Times New Roman" w:cs="Times New Roman"/>
          <w:i/>
          <w:sz w:val="20"/>
          <w:szCs w:val="20"/>
          <w:lang w:val="id-ID"/>
        </w:rPr>
        <w:t xml:space="preserve">research and development) </w:t>
      </w:r>
      <w:r>
        <w:rPr>
          <w:rFonts w:ascii="Times New Roman" w:hAnsi="Times New Roman" w:cs="Times New Roman"/>
          <w:sz w:val="20"/>
          <w:szCs w:val="20"/>
          <w:lang w:val="id-ID"/>
        </w:rPr>
        <w:t xml:space="preserve">yang </w:t>
      </w:r>
      <w:r w:rsidRPr="008F4691">
        <w:rPr>
          <w:rFonts w:ascii="Times New Roman" w:hAnsi="Times New Roman" w:cs="Times New Roman"/>
          <w:sz w:val="20"/>
          <w:szCs w:val="20"/>
        </w:rPr>
        <w:t xml:space="preserve"> bertujuan</w:t>
      </w:r>
      <w:r w:rsidRPr="008F4691">
        <w:rPr>
          <w:rFonts w:ascii="Times New Roman" w:hAnsi="Times New Roman" w:cs="Times New Roman"/>
          <w:sz w:val="20"/>
          <w:szCs w:val="20"/>
          <w:lang w:val="id-ID"/>
        </w:rPr>
        <w:t xml:space="preserve"> untuk</w:t>
      </w:r>
      <w:r w:rsidR="0040649B">
        <w:rPr>
          <w:rFonts w:ascii="Times New Roman" w:hAnsi="Times New Roman" w:cs="Times New Roman"/>
          <w:sz w:val="20"/>
          <w:szCs w:val="20"/>
          <w:lang w:val="id-ID"/>
        </w:rPr>
        <w:t xml:space="preserve"> (1</w:t>
      </w:r>
      <w:r w:rsidRPr="008F4691">
        <w:rPr>
          <w:rFonts w:ascii="Times New Roman" w:hAnsi="Times New Roman" w:cs="Times New Roman"/>
          <w:sz w:val="20"/>
          <w:szCs w:val="20"/>
          <w:lang w:val="id-ID"/>
        </w:rPr>
        <w:t>)</w:t>
      </w:r>
      <w:r w:rsidRPr="008F4691">
        <w:rPr>
          <w:rFonts w:ascii="Times New Roman" w:hAnsi="Times New Roman" w:cs="Times New Roman"/>
          <w:sz w:val="20"/>
          <w:szCs w:val="20"/>
        </w:rPr>
        <w:t xml:space="preserve"> </w:t>
      </w:r>
      <w:r w:rsidRPr="008F4691">
        <w:rPr>
          <w:rFonts w:ascii="Times New Roman" w:hAnsi="Times New Roman" w:cs="Times New Roman"/>
          <w:sz w:val="20"/>
          <w:szCs w:val="20"/>
          <w:lang w:val="id-ID"/>
        </w:rPr>
        <w:t>mengembangkan bahan ajar berbasis CBL pada materi sistem reproduksi</w:t>
      </w:r>
      <w:r>
        <w:rPr>
          <w:rFonts w:ascii="Times New Roman" w:hAnsi="Times New Roman" w:cs="Times New Roman"/>
          <w:sz w:val="20"/>
          <w:szCs w:val="20"/>
          <w:lang w:val="id-ID"/>
        </w:rPr>
        <w:t xml:space="preserve"> manusia</w:t>
      </w:r>
      <w:r w:rsidRPr="008F4691">
        <w:rPr>
          <w:rFonts w:ascii="Times New Roman" w:hAnsi="Times New Roman" w:cs="Times New Roman"/>
          <w:sz w:val="20"/>
          <w:szCs w:val="20"/>
          <w:lang w:val="id-ID"/>
        </w:rPr>
        <w:t xml:space="preserve">, </w:t>
      </w:r>
      <w:r w:rsidR="0040649B">
        <w:rPr>
          <w:rFonts w:ascii="Times New Roman" w:hAnsi="Times New Roman" w:cs="Times New Roman"/>
          <w:sz w:val="20"/>
          <w:szCs w:val="20"/>
          <w:lang w:val="id-ID"/>
        </w:rPr>
        <w:t>(2</w:t>
      </w:r>
      <w:r w:rsidRPr="008F4691">
        <w:rPr>
          <w:rFonts w:ascii="Times New Roman" w:hAnsi="Times New Roman" w:cs="Times New Roman"/>
          <w:sz w:val="20"/>
          <w:szCs w:val="20"/>
          <w:lang w:val="id-ID"/>
        </w:rPr>
        <w:t xml:space="preserve">) memperoleh data validitas dan efektifitas </w:t>
      </w:r>
      <w:r w:rsidRPr="008F4691">
        <w:rPr>
          <w:rFonts w:ascii="Times New Roman" w:hAnsi="Times New Roman" w:cs="Times New Roman"/>
          <w:sz w:val="20"/>
          <w:szCs w:val="20"/>
        </w:rPr>
        <w:t>bahan ajar berbasis CBL</w:t>
      </w:r>
      <w:r w:rsidRPr="008F4691">
        <w:rPr>
          <w:rFonts w:ascii="Times New Roman" w:hAnsi="Times New Roman" w:cs="Times New Roman"/>
          <w:sz w:val="20"/>
          <w:szCs w:val="20"/>
          <w:lang w:val="id-ID"/>
        </w:rPr>
        <w:t xml:space="preserve"> pada materi sistem reproduksi</w:t>
      </w:r>
      <w:r>
        <w:rPr>
          <w:rFonts w:ascii="Times New Roman" w:hAnsi="Times New Roman" w:cs="Times New Roman"/>
          <w:sz w:val="20"/>
          <w:szCs w:val="20"/>
          <w:lang w:val="id-ID"/>
        </w:rPr>
        <w:t xml:space="preserve"> manusia</w:t>
      </w:r>
      <w:r w:rsidR="0040649B">
        <w:rPr>
          <w:rFonts w:ascii="Times New Roman" w:hAnsi="Times New Roman" w:cs="Times New Roman"/>
          <w:sz w:val="20"/>
          <w:szCs w:val="20"/>
          <w:lang w:val="id-ID"/>
        </w:rPr>
        <w:t>, dan (3</w:t>
      </w:r>
      <w:r w:rsidRPr="008F4691">
        <w:rPr>
          <w:rFonts w:ascii="Times New Roman" w:hAnsi="Times New Roman" w:cs="Times New Roman"/>
          <w:sz w:val="20"/>
          <w:szCs w:val="20"/>
          <w:lang w:val="id-ID"/>
        </w:rPr>
        <w:t>) mendeskripsikan peningkatan kemampuan berpikir kritis siswa setelah dibelajarkan menggunakan bahan ajar berbasis CBL pada materi sistem reproduksi</w:t>
      </w:r>
      <w:r>
        <w:rPr>
          <w:rFonts w:ascii="Times New Roman" w:hAnsi="Times New Roman" w:cs="Times New Roman"/>
          <w:sz w:val="20"/>
          <w:szCs w:val="20"/>
          <w:lang w:val="id-ID"/>
        </w:rPr>
        <w:t xml:space="preserve"> manusia</w:t>
      </w:r>
      <w:r w:rsidRPr="008F4691">
        <w:rPr>
          <w:rFonts w:ascii="Times New Roman" w:hAnsi="Times New Roman" w:cs="Times New Roman"/>
          <w:sz w:val="20"/>
          <w:szCs w:val="20"/>
          <w:lang w:val="id-ID"/>
        </w:rPr>
        <w:t xml:space="preserve">. </w:t>
      </w:r>
      <w:r w:rsidRPr="008F4691">
        <w:rPr>
          <w:rFonts w:ascii="Times New Roman" w:hAnsi="Times New Roman" w:cs="Times New Roman"/>
          <w:sz w:val="20"/>
          <w:szCs w:val="20"/>
        </w:rPr>
        <w:t xml:space="preserve">Desain pengembangan yang digunakan pada penelitian mengacu pada model pengembangan </w:t>
      </w:r>
      <w:r w:rsidRPr="008F4691">
        <w:rPr>
          <w:rFonts w:ascii="Times New Roman" w:hAnsi="Times New Roman" w:cs="Times New Roman"/>
          <w:sz w:val="20"/>
          <w:szCs w:val="20"/>
          <w:lang w:val="id-ID"/>
        </w:rPr>
        <w:t>4D Thiagarajan,dkk</w:t>
      </w:r>
      <w:r w:rsidRPr="008F4691">
        <w:rPr>
          <w:rFonts w:ascii="Times New Roman" w:hAnsi="Times New Roman" w:cs="Times New Roman"/>
          <w:sz w:val="20"/>
          <w:szCs w:val="20"/>
        </w:rPr>
        <w:t xml:space="preserve"> </w:t>
      </w:r>
      <w:r w:rsidRPr="008F4691">
        <w:rPr>
          <w:rFonts w:ascii="Times New Roman" w:hAnsi="Times New Roman" w:cs="Times New Roman"/>
          <w:sz w:val="20"/>
          <w:szCs w:val="20"/>
          <w:lang w:val="id-ID"/>
        </w:rPr>
        <w:t>yang terdiri atas 4 tahapan yaitu Pendefinisian (</w:t>
      </w:r>
      <w:r w:rsidRPr="008F4691">
        <w:rPr>
          <w:rFonts w:ascii="Times New Roman" w:hAnsi="Times New Roman" w:cs="Times New Roman"/>
          <w:i/>
          <w:sz w:val="20"/>
          <w:szCs w:val="20"/>
          <w:lang w:val="id-ID"/>
        </w:rPr>
        <w:t>Define</w:t>
      </w:r>
      <w:r w:rsidRPr="008F4691">
        <w:rPr>
          <w:rFonts w:ascii="Times New Roman" w:hAnsi="Times New Roman" w:cs="Times New Roman"/>
          <w:sz w:val="20"/>
          <w:szCs w:val="20"/>
          <w:lang w:val="id-ID"/>
        </w:rPr>
        <w:t>), Perancangan (</w:t>
      </w:r>
      <w:r w:rsidRPr="008F4691">
        <w:rPr>
          <w:rFonts w:ascii="Times New Roman" w:hAnsi="Times New Roman" w:cs="Times New Roman"/>
          <w:i/>
          <w:sz w:val="20"/>
          <w:szCs w:val="20"/>
          <w:lang w:val="id-ID"/>
        </w:rPr>
        <w:t>Design)</w:t>
      </w:r>
      <w:r w:rsidRPr="008F4691">
        <w:rPr>
          <w:rFonts w:ascii="Times New Roman" w:hAnsi="Times New Roman" w:cs="Times New Roman"/>
          <w:sz w:val="20"/>
          <w:szCs w:val="20"/>
          <w:lang w:val="id-ID"/>
        </w:rPr>
        <w:t>, Pengembangan (</w:t>
      </w:r>
      <w:r w:rsidRPr="008F4691">
        <w:rPr>
          <w:rFonts w:ascii="Times New Roman" w:hAnsi="Times New Roman" w:cs="Times New Roman"/>
          <w:i/>
          <w:sz w:val="20"/>
          <w:szCs w:val="20"/>
          <w:lang w:val="id-ID"/>
        </w:rPr>
        <w:t>Develop</w:t>
      </w:r>
      <w:r w:rsidRPr="008F4691">
        <w:rPr>
          <w:rFonts w:ascii="Times New Roman" w:hAnsi="Times New Roman" w:cs="Times New Roman"/>
          <w:sz w:val="20"/>
          <w:szCs w:val="20"/>
          <w:lang w:val="id-ID"/>
        </w:rPr>
        <w:t>), dan Penyebaran (</w:t>
      </w:r>
      <w:r w:rsidRPr="008F4691">
        <w:rPr>
          <w:rFonts w:ascii="Times New Roman" w:hAnsi="Times New Roman" w:cs="Times New Roman"/>
          <w:i/>
          <w:sz w:val="20"/>
          <w:szCs w:val="20"/>
          <w:lang w:val="id-ID"/>
        </w:rPr>
        <w:t>Disseminate</w:t>
      </w:r>
      <w:r w:rsidRPr="008F4691">
        <w:rPr>
          <w:rFonts w:ascii="Times New Roman" w:hAnsi="Times New Roman" w:cs="Times New Roman"/>
          <w:sz w:val="20"/>
          <w:szCs w:val="20"/>
          <w:lang w:val="id-ID"/>
        </w:rPr>
        <w:t>) dengan produk bahan ajar berupa Buku Siswa berbasis CBL dan Lembar Kegiatan Siswa (LKS) berbasis CBL</w:t>
      </w:r>
      <w:r w:rsidRPr="008F4691">
        <w:rPr>
          <w:rFonts w:ascii="Times New Roman" w:hAnsi="Times New Roman" w:cs="Times New Roman"/>
          <w:sz w:val="20"/>
          <w:szCs w:val="20"/>
        </w:rPr>
        <w:t xml:space="preserve">. </w:t>
      </w:r>
    </w:p>
    <w:p w:rsidR="008F4691" w:rsidRPr="008F4691" w:rsidRDefault="008F4691" w:rsidP="008F4691">
      <w:pPr>
        <w:spacing w:after="0"/>
        <w:ind w:firstLine="709"/>
        <w:jc w:val="both"/>
        <w:rPr>
          <w:rFonts w:ascii="Times New Roman" w:hAnsi="Times New Roman" w:cs="Times New Roman"/>
          <w:sz w:val="20"/>
          <w:szCs w:val="20"/>
          <w:lang w:val="id-ID"/>
        </w:rPr>
      </w:pPr>
      <w:r w:rsidRPr="008F4691">
        <w:rPr>
          <w:rFonts w:ascii="Times New Roman" w:hAnsi="Times New Roman" w:cs="Times New Roman"/>
          <w:sz w:val="20"/>
          <w:szCs w:val="20"/>
        </w:rPr>
        <w:t>Dari hasil penelitian diperoleh</w:t>
      </w:r>
      <w:r w:rsidRPr="008F4691">
        <w:rPr>
          <w:rFonts w:ascii="Times New Roman" w:hAnsi="Times New Roman" w:cs="Times New Roman"/>
          <w:sz w:val="20"/>
          <w:szCs w:val="20"/>
          <w:lang w:val="id-ID"/>
        </w:rPr>
        <w:t>; (1)</w:t>
      </w:r>
      <w:r w:rsidRPr="008F4691">
        <w:rPr>
          <w:rFonts w:ascii="Times New Roman" w:hAnsi="Times New Roman" w:cs="Times New Roman"/>
          <w:sz w:val="20"/>
          <w:szCs w:val="20"/>
        </w:rPr>
        <w:t xml:space="preserve"> </w:t>
      </w:r>
      <w:r w:rsidRPr="008F4691">
        <w:rPr>
          <w:rFonts w:ascii="Times New Roman" w:hAnsi="Times New Roman" w:cs="Times New Roman"/>
          <w:sz w:val="20"/>
          <w:szCs w:val="20"/>
          <w:lang w:val="id-ID"/>
        </w:rPr>
        <w:t>bahan ajar berbasis CBL yang dikembangkan memenuhi kriteria valid dengan nilai rata-rata total untuk semua indikator penilaian adalah V=100%. Kevalidan bahan ajar dinyatakan pada tingkat “relevansi kuat” dengan koefisien validitas isi lebih dari 0,75 atau V&gt; 75% dari nilai ideal 100%, (2) bahan ajar berbasis CBL memenuhi kriteria efektif berdasarkan (i)  peningkatan hasil belajar kognitif siswa sebesar 17,31 dengan nilai rata-rata pada siklus I sebesar 60,13 dan nilai rata-rata pada siklus II sebesar 77,44</w:t>
      </w:r>
      <w:r w:rsidRPr="008F4691">
        <w:rPr>
          <w:rFonts w:ascii="Times New Roman" w:hAnsi="Times New Roman" w:cs="Times New Roman"/>
          <w:sz w:val="20"/>
          <w:szCs w:val="20"/>
        </w:rPr>
        <w:t>.</w:t>
      </w:r>
      <w:r w:rsidRPr="008F4691">
        <w:rPr>
          <w:rFonts w:ascii="Times New Roman" w:hAnsi="Times New Roman" w:cs="Times New Roman"/>
          <w:sz w:val="20"/>
          <w:szCs w:val="20"/>
          <w:lang w:val="id-ID"/>
        </w:rPr>
        <w:t xml:space="preserve"> </w:t>
      </w:r>
      <w:r w:rsidRPr="008F4691">
        <w:rPr>
          <w:rFonts w:ascii="Times New Roman" w:hAnsi="Times New Roman" w:cs="Times New Roman"/>
          <w:sz w:val="20"/>
          <w:szCs w:val="20"/>
        </w:rPr>
        <w:t>Berdasarkan ketuntasan hasil belajar terdapat 8</w:t>
      </w:r>
      <w:r w:rsidRPr="008F4691">
        <w:rPr>
          <w:rFonts w:ascii="Times New Roman" w:hAnsi="Times New Roman" w:cs="Times New Roman"/>
          <w:sz w:val="20"/>
          <w:szCs w:val="20"/>
          <w:lang w:val="id-ID"/>
        </w:rPr>
        <w:t>9</w:t>
      </w:r>
      <w:r w:rsidRPr="008F4691">
        <w:rPr>
          <w:rFonts w:ascii="Times New Roman" w:hAnsi="Times New Roman" w:cs="Times New Roman"/>
          <w:sz w:val="20"/>
          <w:szCs w:val="20"/>
        </w:rPr>
        <w:t>,</w:t>
      </w:r>
      <w:r w:rsidRPr="008F4691">
        <w:rPr>
          <w:rFonts w:ascii="Times New Roman" w:hAnsi="Times New Roman" w:cs="Times New Roman"/>
          <w:sz w:val="20"/>
          <w:szCs w:val="20"/>
          <w:lang w:val="id-ID"/>
        </w:rPr>
        <w:t>47</w:t>
      </w:r>
      <w:r w:rsidRPr="008F4691">
        <w:rPr>
          <w:rFonts w:ascii="Times New Roman" w:hAnsi="Times New Roman" w:cs="Times New Roman"/>
          <w:sz w:val="20"/>
          <w:szCs w:val="20"/>
        </w:rPr>
        <w:t>% dari subjek penelitian mencapai tingkat penguasaan materi minimal</w:t>
      </w:r>
      <w:r w:rsidRPr="008F4691">
        <w:rPr>
          <w:rFonts w:ascii="Times New Roman" w:hAnsi="Times New Roman" w:cs="Times New Roman"/>
          <w:sz w:val="20"/>
          <w:szCs w:val="20"/>
          <w:lang w:val="id-ID"/>
        </w:rPr>
        <w:t>; (ii) aktivitas siswa mengalami peningkatan dari siklus I ke siklus II; dan (iii) hasil respons siswa terhadap buku siswa dengan persentase rata-rata respon positif sebesar 97,37% dan respon terhadap LKS dengan persentase rata-rata respon positif sebesar 91,58%, (3) Kemampuan berpikir kritis siswa kelas XI IPA</w:t>
      </w:r>
      <w:r w:rsidRPr="008F4691">
        <w:rPr>
          <w:rFonts w:ascii="Times New Roman" w:hAnsi="Times New Roman" w:cs="Times New Roman"/>
          <w:sz w:val="20"/>
          <w:szCs w:val="20"/>
          <w:vertAlign w:val="subscript"/>
          <w:lang w:val="id-ID"/>
        </w:rPr>
        <w:t xml:space="preserve">4 </w:t>
      </w:r>
      <w:r w:rsidRPr="008F4691">
        <w:rPr>
          <w:rFonts w:ascii="Times New Roman" w:hAnsi="Times New Roman" w:cs="Times New Roman"/>
          <w:sz w:val="20"/>
          <w:szCs w:val="20"/>
          <w:lang w:val="id-ID"/>
        </w:rPr>
        <w:t>MAN Pinrang setelah dibelajarkan dengan menggunakan bahan ajar berbasis CBL mengalami peningkatan sebesar 18,34 dengan nilai rata-rata pada siklus I sebesar 61,05 dan nilai rata-ra</w:t>
      </w:r>
      <w:r>
        <w:rPr>
          <w:rFonts w:ascii="Times New Roman" w:hAnsi="Times New Roman" w:cs="Times New Roman"/>
          <w:sz w:val="20"/>
          <w:szCs w:val="20"/>
          <w:lang w:val="id-ID"/>
        </w:rPr>
        <w:t>ta pada siklus II sebesar 75,39</w:t>
      </w:r>
    </w:p>
    <w:p w:rsidR="008F4691" w:rsidRPr="008F4691" w:rsidRDefault="008F4691" w:rsidP="008F4691">
      <w:pPr>
        <w:autoSpaceDE w:val="0"/>
        <w:autoSpaceDN w:val="0"/>
        <w:adjustRightInd w:val="0"/>
        <w:spacing w:after="0"/>
        <w:contextualSpacing/>
        <w:jc w:val="both"/>
        <w:rPr>
          <w:rFonts w:ascii="Times New Roman" w:hAnsi="Times New Roman" w:cs="Times New Roman"/>
          <w:sz w:val="20"/>
          <w:szCs w:val="20"/>
        </w:rPr>
      </w:pPr>
    </w:p>
    <w:p w:rsidR="008F4691" w:rsidRPr="008F4691" w:rsidRDefault="008F4691" w:rsidP="008F4691">
      <w:pPr>
        <w:autoSpaceDE w:val="0"/>
        <w:autoSpaceDN w:val="0"/>
        <w:adjustRightInd w:val="0"/>
        <w:spacing w:after="0"/>
        <w:ind w:left="1418" w:hanging="1418"/>
        <w:contextualSpacing/>
        <w:jc w:val="both"/>
        <w:rPr>
          <w:rFonts w:ascii="Times New Roman" w:hAnsi="Times New Roman" w:cs="Times New Roman"/>
          <w:sz w:val="20"/>
          <w:szCs w:val="20"/>
          <w:lang w:val="id-ID"/>
        </w:rPr>
      </w:pPr>
      <w:r w:rsidRPr="008F4691">
        <w:rPr>
          <w:rFonts w:ascii="Times New Roman" w:hAnsi="Times New Roman" w:cs="Times New Roman"/>
          <w:b/>
          <w:sz w:val="20"/>
          <w:szCs w:val="20"/>
        </w:rPr>
        <w:t>Kata Kunci</w:t>
      </w:r>
      <w:r w:rsidRPr="008F4691">
        <w:rPr>
          <w:rFonts w:ascii="Times New Roman" w:hAnsi="Times New Roman" w:cs="Times New Roman"/>
          <w:sz w:val="20"/>
          <w:szCs w:val="20"/>
        </w:rPr>
        <w:t xml:space="preserve">: </w:t>
      </w:r>
      <w:r w:rsidRPr="008F4691">
        <w:rPr>
          <w:rFonts w:ascii="Times New Roman" w:hAnsi="Times New Roman" w:cs="Times New Roman"/>
          <w:sz w:val="20"/>
          <w:szCs w:val="20"/>
          <w:lang w:val="id-ID"/>
        </w:rPr>
        <w:t xml:space="preserve"> Challenge Based Learning</w:t>
      </w:r>
      <w:r w:rsidRPr="008F4691">
        <w:rPr>
          <w:rFonts w:ascii="Times New Roman" w:hAnsi="Times New Roman" w:cs="Times New Roman"/>
          <w:sz w:val="20"/>
          <w:szCs w:val="20"/>
        </w:rPr>
        <w:t xml:space="preserve">, </w:t>
      </w:r>
      <w:r w:rsidRPr="008F4691">
        <w:rPr>
          <w:rFonts w:ascii="Times New Roman" w:hAnsi="Times New Roman" w:cs="Times New Roman"/>
          <w:sz w:val="20"/>
          <w:szCs w:val="20"/>
          <w:lang w:val="id-ID"/>
        </w:rPr>
        <w:t xml:space="preserve">Kemampuan Berpikir Kritis, Hasil Belajar Biologi. </w:t>
      </w:r>
    </w:p>
    <w:p w:rsidR="008F4691" w:rsidRDefault="008F4691" w:rsidP="00A64BFF">
      <w:pPr>
        <w:autoSpaceDE w:val="0"/>
        <w:autoSpaceDN w:val="0"/>
        <w:adjustRightInd w:val="0"/>
        <w:spacing w:after="0" w:line="360" w:lineRule="auto"/>
        <w:ind w:left="1418" w:hanging="1418"/>
        <w:contextualSpacing/>
        <w:jc w:val="both"/>
        <w:rPr>
          <w:rFonts w:ascii="Times New Roman" w:hAnsi="Times New Roman" w:cs="Times New Roman"/>
          <w:b/>
          <w:lang w:val="id-ID"/>
        </w:rPr>
      </w:pPr>
    </w:p>
    <w:p w:rsidR="008F4691" w:rsidRDefault="0040649B" w:rsidP="0040649B">
      <w:pPr>
        <w:autoSpaceDE w:val="0"/>
        <w:autoSpaceDN w:val="0"/>
        <w:adjustRightInd w:val="0"/>
        <w:spacing w:after="0" w:line="240" w:lineRule="auto"/>
        <w:ind w:left="1418" w:hanging="1418"/>
        <w:contextualSpacing/>
        <w:jc w:val="center"/>
        <w:rPr>
          <w:rFonts w:ascii="Times New Roman" w:hAnsi="Times New Roman" w:cs="Times New Roman"/>
          <w:b/>
          <w:sz w:val="20"/>
          <w:szCs w:val="20"/>
          <w:lang w:val="id-ID"/>
        </w:rPr>
      </w:pPr>
      <w:r w:rsidRPr="0040649B">
        <w:rPr>
          <w:rFonts w:ascii="Times New Roman" w:hAnsi="Times New Roman" w:cs="Times New Roman"/>
          <w:b/>
          <w:sz w:val="20"/>
          <w:szCs w:val="20"/>
          <w:lang w:val="id-ID"/>
        </w:rPr>
        <w:t>Abstract</w:t>
      </w:r>
    </w:p>
    <w:p w:rsidR="0040649B" w:rsidRPr="0040649B" w:rsidRDefault="0040649B" w:rsidP="0040649B">
      <w:pPr>
        <w:autoSpaceDE w:val="0"/>
        <w:autoSpaceDN w:val="0"/>
        <w:adjustRightInd w:val="0"/>
        <w:spacing w:after="0" w:line="240" w:lineRule="auto"/>
        <w:ind w:left="1418" w:hanging="1418"/>
        <w:contextualSpacing/>
        <w:jc w:val="center"/>
        <w:rPr>
          <w:rFonts w:ascii="Times New Roman" w:hAnsi="Times New Roman" w:cs="Times New Roman"/>
          <w:b/>
          <w:sz w:val="20"/>
          <w:szCs w:val="20"/>
          <w:lang w:val="id-ID"/>
        </w:rPr>
      </w:pPr>
    </w:p>
    <w:p w:rsidR="0040649B" w:rsidRPr="0040649B" w:rsidRDefault="0040649B" w:rsidP="0040649B">
      <w:pPr>
        <w:spacing w:after="0" w:line="240" w:lineRule="auto"/>
        <w:ind w:firstLine="709"/>
        <w:jc w:val="both"/>
        <w:rPr>
          <w:rFonts w:ascii="Times New Roman" w:hAnsi="Times New Roman" w:cs="Times New Roman"/>
          <w:sz w:val="20"/>
          <w:szCs w:val="20"/>
        </w:rPr>
      </w:pPr>
      <w:r w:rsidRPr="0040649B">
        <w:rPr>
          <w:rFonts w:ascii="Times New Roman" w:hAnsi="Times New Roman" w:cs="Times New Roman"/>
          <w:sz w:val="20"/>
          <w:szCs w:val="20"/>
        </w:rPr>
        <w:t xml:space="preserve">The study </w:t>
      </w:r>
      <w:r>
        <w:rPr>
          <w:rFonts w:ascii="Times New Roman" w:hAnsi="Times New Roman" w:cs="Times New Roman"/>
          <w:sz w:val="20"/>
          <w:szCs w:val="20"/>
          <w:lang w:val="id-ID"/>
        </w:rPr>
        <w:t xml:space="preserve">is research and development which </w:t>
      </w:r>
      <w:r w:rsidRPr="0040649B">
        <w:rPr>
          <w:rFonts w:ascii="Times New Roman" w:hAnsi="Times New Roman" w:cs="Times New Roman"/>
          <w:sz w:val="20"/>
          <w:szCs w:val="20"/>
        </w:rPr>
        <w:t>aims at (</w:t>
      </w:r>
      <w:r>
        <w:rPr>
          <w:rFonts w:ascii="Times New Roman" w:hAnsi="Times New Roman" w:cs="Times New Roman"/>
          <w:sz w:val="20"/>
          <w:szCs w:val="20"/>
          <w:lang w:val="id-ID"/>
        </w:rPr>
        <w:t>1</w:t>
      </w:r>
      <w:r w:rsidRPr="0040649B">
        <w:rPr>
          <w:rFonts w:ascii="Times New Roman" w:hAnsi="Times New Roman" w:cs="Times New Roman"/>
          <w:sz w:val="20"/>
          <w:szCs w:val="20"/>
        </w:rPr>
        <w:t>) developing teaching material based on Challenge Based Learning (CBL) basis in Human  Reproduction System material, (2) Obtaining data of validity and effectiveness of teaching material with CBL basis on Reproduction System material, and (3) describing students critical thinking ability improvement  after teaching by using teaching material based on CBL.The development design referred to 4D development model by Thiagarajan consist of 4 stages, namely defining, design, development, dissemination with the teaching product in forms of student`s book with CBL basis and student`s work sheet with CBL basis.</w:t>
      </w:r>
    </w:p>
    <w:p w:rsidR="0040649B" w:rsidRPr="0040649B" w:rsidRDefault="0040649B" w:rsidP="0040649B">
      <w:pPr>
        <w:jc w:val="both"/>
        <w:rPr>
          <w:rFonts w:ascii="Times New Roman" w:hAnsi="Times New Roman" w:cs="Times New Roman"/>
          <w:sz w:val="20"/>
          <w:szCs w:val="20"/>
        </w:rPr>
      </w:pPr>
      <w:r w:rsidRPr="0040649B">
        <w:rPr>
          <w:rFonts w:ascii="Times New Roman" w:hAnsi="Times New Roman" w:cs="Times New Roman"/>
          <w:sz w:val="20"/>
          <w:szCs w:val="20"/>
        </w:rPr>
        <w:tab/>
        <w:t xml:space="preserve">The result of the study reveal that (1) the teaching material with CBL basis developed has met valid criteria with the total mean score for all assessment indicators V=100%. The validity of </w:t>
      </w:r>
      <w:r w:rsidRPr="0040649B">
        <w:rPr>
          <w:rFonts w:ascii="Times New Roman" w:hAnsi="Times New Roman" w:cs="Times New Roman"/>
          <w:sz w:val="20"/>
          <w:szCs w:val="20"/>
        </w:rPr>
        <w:lastRenderedPageBreak/>
        <w:t>teaching material is stated at the level of strong relevancy with content validity coefficient more than 0.75 or V&gt;75% from the ideal score 100%, (2) the teaching material with CBL basis has met effective criteria based on (i) the improvement</w:t>
      </w:r>
      <w:r w:rsidRPr="0040649B">
        <w:rPr>
          <w:rFonts w:ascii="Times New Roman" w:hAnsi="Times New Roman" w:cs="Times New Roman"/>
          <w:sz w:val="20"/>
          <w:szCs w:val="20"/>
          <w:lang w:val="id-ID"/>
        </w:rPr>
        <w:t xml:space="preserve"> </w:t>
      </w:r>
      <w:r w:rsidRPr="0040649B">
        <w:rPr>
          <w:rFonts w:ascii="Times New Roman" w:hAnsi="Times New Roman" w:cs="Times New Roman"/>
          <w:sz w:val="20"/>
          <w:szCs w:val="20"/>
        </w:rPr>
        <w:t>of students</w:t>
      </w:r>
      <w:r w:rsidRPr="0040649B">
        <w:rPr>
          <w:rFonts w:ascii="Times New Roman" w:hAnsi="Times New Roman" w:cs="Times New Roman"/>
          <w:sz w:val="20"/>
          <w:szCs w:val="20"/>
          <w:lang w:val="id-ID"/>
        </w:rPr>
        <w:t xml:space="preserve"> thinking ability</w:t>
      </w:r>
      <w:r w:rsidRPr="0040649B">
        <w:rPr>
          <w:rFonts w:ascii="Times New Roman" w:hAnsi="Times New Roman" w:cs="Times New Roman"/>
          <w:sz w:val="20"/>
          <w:szCs w:val="20"/>
        </w:rPr>
        <w:t xml:space="preserve"> by 17.31 with the mean score in cycle I 60.13 and the mean score in cycle II 77.44. </w:t>
      </w:r>
      <w:r w:rsidRPr="0040649B">
        <w:rPr>
          <w:rFonts w:ascii="Times New Roman" w:hAnsi="Times New Roman" w:cs="Times New Roman"/>
          <w:sz w:val="20"/>
          <w:szCs w:val="20"/>
          <w:lang w:val="id-ID"/>
        </w:rPr>
        <w:t>B</w:t>
      </w:r>
      <w:r w:rsidRPr="0040649B">
        <w:rPr>
          <w:rFonts w:ascii="Times New Roman" w:hAnsi="Times New Roman" w:cs="Times New Roman"/>
          <w:sz w:val="20"/>
          <w:szCs w:val="20"/>
        </w:rPr>
        <w:t>ased on the mastery of learning result, there is 89.47 of the research subject had achieved minimal mastery of the material, (ii) the students` activities have improved from cycle I to cycle II, (iii) the result of students` response on students` book with the mean of positive response is  97.37% and the response on the student`s work sheet with the mean of positive response is 91.58%; (3) the critical thinking ability of grade XI IPA 4 students at MAN Pinrang after being taught by employing teaching material with CBL basis has improved by 18.34 with the mean score 61.06 in cycle I and 75.39 in cycle II.</w:t>
      </w:r>
    </w:p>
    <w:p w:rsidR="0040649B" w:rsidRPr="0040649B" w:rsidRDefault="0040649B" w:rsidP="0040649B">
      <w:pPr>
        <w:jc w:val="both"/>
        <w:rPr>
          <w:rFonts w:ascii="Times New Roman" w:hAnsi="Times New Roman" w:cs="Times New Roman"/>
          <w:sz w:val="20"/>
          <w:szCs w:val="20"/>
        </w:rPr>
      </w:pPr>
      <w:r w:rsidRPr="0040649B">
        <w:rPr>
          <w:rFonts w:ascii="Times New Roman" w:hAnsi="Times New Roman" w:cs="Times New Roman"/>
          <w:b/>
          <w:sz w:val="20"/>
          <w:szCs w:val="20"/>
        </w:rPr>
        <w:t>Keywords</w:t>
      </w:r>
      <w:r w:rsidRPr="0040649B">
        <w:rPr>
          <w:rFonts w:ascii="Times New Roman" w:hAnsi="Times New Roman" w:cs="Times New Roman"/>
          <w:sz w:val="20"/>
          <w:szCs w:val="20"/>
        </w:rPr>
        <w:t xml:space="preserve">: </w:t>
      </w:r>
      <w:r w:rsidRPr="0040649B">
        <w:rPr>
          <w:rFonts w:ascii="Times New Roman" w:hAnsi="Times New Roman" w:cs="Times New Roman"/>
          <w:i/>
          <w:sz w:val="20"/>
          <w:szCs w:val="20"/>
        </w:rPr>
        <w:t>Challenge Based Learning, Critical Thinking Ability, Biology Learning Result.</w:t>
      </w:r>
    </w:p>
    <w:p w:rsidR="008F4691" w:rsidRDefault="008F4691" w:rsidP="00A64BFF">
      <w:pPr>
        <w:autoSpaceDE w:val="0"/>
        <w:autoSpaceDN w:val="0"/>
        <w:adjustRightInd w:val="0"/>
        <w:spacing w:after="0" w:line="360" w:lineRule="auto"/>
        <w:ind w:left="1418" w:hanging="1418"/>
        <w:contextualSpacing/>
        <w:jc w:val="both"/>
        <w:rPr>
          <w:rFonts w:ascii="Times New Roman" w:hAnsi="Times New Roman" w:cs="Times New Roman"/>
          <w:b/>
          <w:lang w:val="id-ID"/>
        </w:rPr>
      </w:pPr>
    </w:p>
    <w:p w:rsidR="00A24639" w:rsidRDefault="00A24639" w:rsidP="0047383E">
      <w:pPr>
        <w:pStyle w:val="ListParagraph"/>
        <w:numPr>
          <w:ilvl w:val="0"/>
          <w:numId w:val="1"/>
        </w:numPr>
        <w:autoSpaceDE w:val="0"/>
        <w:autoSpaceDN w:val="0"/>
        <w:adjustRightInd w:val="0"/>
        <w:spacing w:after="0" w:line="360" w:lineRule="auto"/>
        <w:ind w:left="360"/>
        <w:jc w:val="both"/>
        <w:rPr>
          <w:rFonts w:ascii="Times New Roman" w:hAnsi="Times New Roman"/>
          <w:b/>
          <w:lang w:val="id-ID"/>
        </w:rPr>
        <w:sectPr w:rsidR="00A24639" w:rsidSect="005970D5">
          <w:pgSz w:w="11906" w:h="16838" w:code="9"/>
          <w:pgMar w:top="2268" w:right="1701" w:bottom="1701" w:left="2268" w:header="709" w:footer="709" w:gutter="0"/>
          <w:cols w:space="286"/>
          <w:docGrid w:linePitch="360"/>
        </w:sectPr>
      </w:pPr>
    </w:p>
    <w:p w:rsidR="00FE173E" w:rsidRPr="00745EA6" w:rsidRDefault="00FE173E" w:rsidP="00745EA6">
      <w:pPr>
        <w:autoSpaceDE w:val="0"/>
        <w:autoSpaceDN w:val="0"/>
        <w:adjustRightInd w:val="0"/>
        <w:spacing w:after="0" w:line="360" w:lineRule="auto"/>
        <w:jc w:val="both"/>
        <w:rPr>
          <w:rFonts w:ascii="Times New Roman" w:hAnsi="Times New Roman"/>
          <w:b/>
          <w:lang w:val="id-ID"/>
        </w:rPr>
      </w:pPr>
      <w:r w:rsidRPr="00745EA6">
        <w:rPr>
          <w:rFonts w:ascii="Times New Roman" w:hAnsi="Times New Roman"/>
          <w:b/>
          <w:lang w:val="id-ID"/>
        </w:rPr>
        <w:lastRenderedPageBreak/>
        <w:t>PENDAHULUAN</w:t>
      </w:r>
    </w:p>
    <w:p w:rsidR="00A24639" w:rsidRDefault="00A24639" w:rsidP="00A24639">
      <w:pPr>
        <w:spacing w:after="0" w:line="360" w:lineRule="auto"/>
        <w:ind w:firstLine="709"/>
        <w:jc w:val="both"/>
        <w:rPr>
          <w:rFonts w:ascii="Times New Roman" w:eastAsia="Times New Roman" w:hAnsi="Times New Roman"/>
          <w:color w:val="1D1B11"/>
          <w:sz w:val="24"/>
          <w:szCs w:val="24"/>
          <w:lang w:val="id-ID"/>
        </w:rPr>
      </w:pPr>
      <w:r w:rsidRPr="00A24639">
        <w:rPr>
          <w:rFonts w:ascii="Times New Roman" w:eastAsia="Times New Roman" w:hAnsi="Times New Roman"/>
          <w:color w:val="1D1B11"/>
          <w:sz w:val="24"/>
          <w:szCs w:val="24"/>
        </w:rPr>
        <w:t xml:space="preserve">Guru sebagai salah satu penentu keberhasilan pencapaian tujuan </w:t>
      </w:r>
      <w:proofErr w:type="gramStart"/>
      <w:r w:rsidRPr="00A24639">
        <w:rPr>
          <w:rFonts w:ascii="Times New Roman" w:eastAsia="Times New Roman" w:hAnsi="Times New Roman"/>
          <w:color w:val="1D1B11"/>
          <w:sz w:val="24"/>
          <w:szCs w:val="24"/>
        </w:rPr>
        <w:t>pendidikan  harus</w:t>
      </w:r>
      <w:proofErr w:type="gramEnd"/>
      <w:r w:rsidRPr="00A24639">
        <w:rPr>
          <w:rFonts w:ascii="Times New Roman" w:eastAsia="Times New Roman" w:hAnsi="Times New Roman"/>
          <w:color w:val="1D1B11"/>
          <w:sz w:val="24"/>
          <w:szCs w:val="24"/>
        </w:rPr>
        <w:t xml:space="preserve"> memiliki peranan yang besar dalam membentuk pengalaman belajar siswa. </w:t>
      </w:r>
      <w:proofErr w:type="gramStart"/>
      <w:r w:rsidRPr="00A24639">
        <w:rPr>
          <w:rFonts w:ascii="Times New Roman" w:eastAsia="Times New Roman" w:hAnsi="Times New Roman"/>
          <w:color w:val="1D1B11"/>
          <w:sz w:val="24"/>
          <w:szCs w:val="24"/>
        </w:rPr>
        <w:t>Selain penguasaan materi, seorang</w:t>
      </w:r>
      <w:r w:rsidRPr="00A24639">
        <w:rPr>
          <w:rFonts w:ascii="Times New Roman" w:eastAsia="Times New Roman" w:hAnsi="Times New Roman"/>
          <w:color w:val="1D1B11"/>
          <w:sz w:val="24"/>
          <w:szCs w:val="24"/>
          <w:lang w:val="id-ID"/>
        </w:rPr>
        <w:t xml:space="preserve"> </w:t>
      </w:r>
      <w:r w:rsidRPr="00A24639">
        <w:rPr>
          <w:rFonts w:ascii="Times New Roman" w:eastAsia="Times New Roman" w:hAnsi="Times New Roman"/>
          <w:color w:val="1D1B11"/>
          <w:sz w:val="24"/>
          <w:szCs w:val="24"/>
        </w:rPr>
        <w:t xml:space="preserve">guru hendaknya mampu mengembangkan bahan ajar dengan menggunakan pendekatan, strategi, model, atau metode pembelajaran yang inovatif sehingga </w:t>
      </w:r>
      <w:r w:rsidRPr="00A24639">
        <w:rPr>
          <w:rFonts w:ascii="Times New Roman" w:eastAsia="Times New Roman" w:hAnsi="Times New Roman"/>
          <w:color w:val="1D1B11"/>
          <w:sz w:val="24"/>
          <w:szCs w:val="24"/>
          <w:lang w:val="id-ID"/>
        </w:rPr>
        <w:t>dapat</w:t>
      </w:r>
      <w:r w:rsidRPr="00A24639">
        <w:rPr>
          <w:rFonts w:ascii="Times New Roman" w:eastAsia="Times New Roman" w:hAnsi="Times New Roman"/>
          <w:color w:val="1D1B11"/>
          <w:sz w:val="24"/>
          <w:szCs w:val="24"/>
        </w:rPr>
        <w:t xml:space="preserve"> mengembangkan kemampuan berpikir, motivasi, aktifitas, dan hasil belajar siswa sesuai dengan tuntutan kurikulum yang berlaku.</w:t>
      </w:r>
      <w:proofErr w:type="gramEnd"/>
    </w:p>
    <w:p w:rsidR="003C18A7" w:rsidRDefault="00A24639" w:rsidP="003C18A7">
      <w:pPr>
        <w:spacing w:after="0" w:line="360" w:lineRule="auto"/>
        <w:ind w:firstLine="709"/>
        <w:jc w:val="both"/>
        <w:rPr>
          <w:rFonts w:ascii="Times New Roman" w:eastAsia="Times New Roman" w:hAnsi="Times New Roman"/>
          <w:color w:val="1D1B11"/>
          <w:sz w:val="24"/>
          <w:szCs w:val="24"/>
          <w:lang w:val="id-ID"/>
        </w:rPr>
      </w:pPr>
      <w:proofErr w:type="gramStart"/>
      <w:r w:rsidRPr="00A24639">
        <w:rPr>
          <w:rFonts w:ascii="Times New Roman" w:eastAsia="Times New Roman" w:hAnsi="Times New Roman"/>
          <w:color w:val="1D1B11"/>
          <w:sz w:val="24"/>
          <w:szCs w:val="24"/>
        </w:rPr>
        <w:t>Fenomena</w:t>
      </w:r>
      <w:r w:rsidRPr="00A24639">
        <w:rPr>
          <w:rFonts w:ascii="Times New Roman" w:eastAsia="Times New Roman" w:hAnsi="Times New Roman"/>
          <w:color w:val="1D1B11"/>
          <w:sz w:val="24"/>
          <w:szCs w:val="24"/>
          <w:lang w:val="id-ID"/>
        </w:rPr>
        <w:t xml:space="preserve"> di lapangan dan hasil refleksi diri sebagai guru</w:t>
      </w:r>
      <w:r w:rsidRPr="00A24639">
        <w:rPr>
          <w:rFonts w:ascii="Times New Roman" w:eastAsia="Times New Roman" w:hAnsi="Times New Roman"/>
          <w:color w:val="1D1B11"/>
          <w:sz w:val="24"/>
          <w:szCs w:val="24"/>
        </w:rPr>
        <w:t xml:space="preserve"> menunjukkan bahwa </w:t>
      </w:r>
      <w:r w:rsidRPr="00A24639">
        <w:rPr>
          <w:rFonts w:ascii="Times New Roman" w:eastAsia="Times New Roman" w:hAnsi="Times New Roman"/>
          <w:color w:val="1D1B11"/>
          <w:sz w:val="24"/>
          <w:szCs w:val="24"/>
          <w:lang w:val="id-ID"/>
        </w:rPr>
        <w:t xml:space="preserve">sebagian besar </w:t>
      </w:r>
      <w:r>
        <w:rPr>
          <w:rFonts w:ascii="Times New Roman" w:eastAsia="Times New Roman" w:hAnsi="Times New Roman"/>
          <w:color w:val="1D1B11"/>
          <w:sz w:val="24"/>
          <w:szCs w:val="24"/>
        </w:rPr>
        <w:t>guru belum mampu men</w:t>
      </w:r>
      <w:r>
        <w:rPr>
          <w:rFonts w:ascii="Times New Roman" w:eastAsia="Times New Roman" w:hAnsi="Times New Roman"/>
          <w:color w:val="1D1B11"/>
          <w:sz w:val="24"/>
          <w:szCs w:val="24"/>
          <w:lang w:val="id-ID"/>
        </w:rPr>
        <w:t>erapkan kompetensi</w:t>
      </w:r>
      <w:r w:rsidRPr="00A24639">
        <w:rPr>
          <w:rFonts w:ascii="Times New Roman" w:eastAsia="Times New Roman" w:hAnsi="Times New Roman"/>
          <w:color w:val="1D1B11"/>
          <w:sz w:val="24"/>
          <w:szCs w:val="24"/>
        </w:rPr>
        <w:t xml:space="preserve"> profesional</w:t>
      </w:r>
      <w:r w:rsidRPr="00A24639">
        <w:rPr>
          <w:rFonts w:ascii="Times New Roman" w:eastAsia="Times New Roman" w:hAnsi="Times New Roman"/>
          <w:color w:val="1D1B11"/>
          <w:sz w:val="24"/>
          <w:szCs w:val="24"/>
          <w:lang w:val="id-ID"/>
        </w:rPr>
        <w:t>n</w:t>
      </w:r>
      <w:r w:rsidRPr="00A24639">
        <w:rPr>
          <w:rFonts w:ascii="Times New Roman" w:eastAsia="Times New Roman" w:hAnsi="Times New Roman"/>
          <w:color w:val="1D1B11"/>
          <w:sz w:val="24"/>
          <w:szCs w:val="24"/>
        </w:rPr>
        <w:t>ya.</w:t>
      </w:r>
      <w:proofErr w:type="gramEnd"/>
      <w:r w:rsidRPr="00A24639">
        <w:rPr>
          <w:rFonts w:ascii="Times New Roman" w:eastAsia="Times New Roman" w:hAnsi="Times New Roman"/>
          <w:color w:val="1D1B11"/>
          <w:sz w:val="24"/>
          <w:szCs w:val="24"/>
          <w:lang w:val="id-ID"/>
        </w:rPr>
        <w:t xml:space="preserve"> </w:t>
      </w:r>
      <w:r w:rsidRPr="00A24639">
        <w:rPr>
          <w:rFonts w:ascii="Times New Roman" w:hAnsi="Times New Roman"/>
          <w:spacing w:val="2"/>
          <w:sz w:val="24"/>
          <w:szCs w:val="24"/>
        </w:rPr>
        <w:t>P</w:t>
      </w:r>
      <w:r w:rsidRPr="00A24639">
        <w:rPr>
          <w:rFonts w:ascii="Times New Roman" w:hAnsi="Times New Roman"/>
          <w:spacing w:val="-1"/>
          <w:sz w:val="24"/>
          <w:szCs w:val="24"/>
        </w:rPr>
        <w:t>e</w:t>
      </w:r>
      <w:r w:rsidRPr="00A24639">
        <w:rPr>
          <w:rFonts w:ascii="Times New Roman" w:hAnsi="Times New Roman"/>
          <w:spacing w:val="1"/>
          <w:sz w:val="24"/>
          <w:szCs w:val="24"/>
        </w:rPr>
        <w:t>m</w:t>
      </w:r>
      <w:r w:rsidRPr="00A24639">
        <w:rPr>
          <w:rFonts w:ascii="Times New Roman" w:hAnsi="Times New Roman"/>
          <w:sz w:val="24"/>
          <w:szCs w:val="24"/>
        </w:rPr>
        <w:t>b</w:t>
      </w:r>
      <w:r w:rsidRPr="00A24639">
        <w:rPr>
          <w:rFonts w:ascii="Times New Roman" w:hAnsi="Times New Roman"/>
          <w:spacing w:val="-1"/>
          <w:sz w:val="24"/>
          <w:szCs w:val="24"/>
        </w:rPr>
        <w:t>e</w:t>
      </w:r>
      <w:r w:rsidRPr="00A24639">
        <w:rPr>
          <w:rFonts w:ascii="Times New Roman" w:hAnsi="Times New Roman"/>
          <w:spacing w:val="1"/>
          <w:sz w:val="24"/>
          <w:szCs w:val="24"/>
        </w:rPr>
        <w:t>l</w:t>
      </w:r>
      <w:r w:rsidRPr="00A24639">
        <w:rPr>
          <w:rFonts w:ascii="Times New Roman" w:hAnsi="Times New Roman"/>
          <w:spacing w:val="-1"/>
          <w:sz w:val="24"/>
          <w:szCs w:val="24"/>
        </w:rPr>
        <w:t>a</w:t>
      </w:r>
      <w:r w:rsidRPr="00A24639">
        <w:rPr>
          <w:rFonts w:ascii="Times New Roman" w:hAnsi="Times New Roman"/>
          <w:spacing w:val="1"/>
          <w:sz w:val="24"/>
          <w:szCs w:val="24"/>
        </w:rPr>
        <w:t>j</w:t>
      </w:r>
      <w:r w:rsidRPr="00A24639">
        <w:rPr>
          <w:rFonts w:ascii="Times New Roman" w:hAnsi="Times New Roman"/>
          <w:spacing w:val="-1"/>
          <w:sz w:val="24"/>
          <w:szCs w:val="24"/>
        </w:rPr>
        <w:t>a</w:t>
      </w:r>
      <w:r w:rsidRPr="00A24639">
        <w:rPr>
          <w:rFonts w:ascii="Times New Roman" w:hAnsi="Times New Roman"/>
          <w:spacing w:val="2"/>
          <w:sz w:val="24"/>
          <w:szCs w:val="24"/>
        </w:rPr>
        <w:t>r</w:t>
      </w:r>
      <w:r w:rsidRPr="00A24639">
        <w:rPr>
          <w:rFonts w:ascii="Times New Roman" w:hAnsi="Times New Roman"/>
          <w:spacing w:val="-1"/>
          <w:sz w:val="24"/>
          <w:szCs w:val="24"/>
        </w:rPr>
        <w:t>a</w:t>
      </w:r>
      <w:r w:rsidRPr="00A24639">
        <w:rPr>
          <w:rFonts w:ascii="Times New Roman" w:hAnsi="Times New Roman"/>
          <w:sz w:val="24"/>
          <w:szCs w:val="24"/>
        </w:rPr>
        <w:t>n</w:t>
      </w:r>
      <w:r w:rsidRPr="00A24639">
        <w:rPr>
          <w:rFonts w:ascii="Times New Roman" w:hAnsi="Times New Roman"/>
          <w:spacing w:val="6"/>
          <w:sz w:val="24"/>
          <w:szCs w:val="24"/>
        </w:rPr>
        <w:t xml:space="preserve"> di sekolah </w:t>
      </w:r>
      <w:proofErr w:type="gramStart"/>
      <w:r w:rsidRPr="00A24639">
        <w:rPr>
          <w:rFonts w:ascii="Times New Roman" w:hAnsi="Times New Roman"/>
          <w:spacing w:val="1"/>
          <w:sz w:val="24"/>
          <w:szCs w:val="24"/>
        </w:rPr>
        <w:t>m</w:t>
      </w:r>
      <w:r w:rsidRPr="00A24639">
        <w:rPr>
          <w:rFonts w:ascii="Times New Roman" w:hAnsi="Times New Roman"/>
          <w:spacing w:val="-1"/>
          <w:sz w:val="24"/>
          <w:szCs w:val="24"/>
        </w:rPr>
        <w:t>a</w:t>
      </w:r>
      <w:r w:rsidRPr="00A24639">
        <w:rPr>
          <w:rFonts w:ascii="Times New Roman" w:hAnsi="Times New Roman"/>
          <w:sz w:val="24"/>
          <w:szCs w:val="24"/>
        </w:rPr>
        <w:t>s</w:t>
      </w:r>
      <w:r w:rsidRPr="00A24639">
        <w:rPr>
          <w:rFonts w:ascii="Times New Roman" w:hAnsi="Times New Roman"/>
          <w:spacing w:val="1"/>
          <w:sz w:val="24"/>
          <w:szCs w:val="24"/>
        </w:rPr>
        <w:t>i</w:t>
      </w:r>
      <w:r w:rsidRPr="00A24639">
        <w:rPr>
          <w:rFonts w:ascii="Times New Roman" w:hAnsi="Times New Roman"/>
          <w:sz w:val="24"/>
          <w:szCs w:val="24"/>
        </w:rPr>
        <w:t xml:space="preserve">h </w:t>
      </w:r>
      <w:r w:rsidRPr="00A24639">
        <w:rPr>
          <w:rFonts w:ascii="Times New Roman" w:hAnsi="Times New Roman"/>
          <w:spacing w:val="5"/>
          <w:sz w:val="24"/>
          <w:szCs w:val="24"/>
        </w:rPr>
        <w:t xml:space="preserve"> </w:t>
      </w:r>
      <w:r w:rsidRPr="00A24639">
        <w:rPr>
          <w:rFonts w:ascii="Times New Roman" w:hAnsi="Times New Roman"/>
          <w:spacing w:val="2"/>
          <w:sz w:val="24"/>
          <w:szCs w:val="24"/>
        </w:rPr>
        <w:t>b</w:t>
      </w:r>
      <w:r w:rsidRPr="00A24639">
        <w:rPr>
          <w:rFonts w:ascii="Times New Roman" w:hAnsi="Times New Roman"/>
          <w:spacing w:val="-1"/>
          <w:sz w:val="24"/>
          <w:szCs w:val="24"/>
        </w:rPr>
        <w:t>er</w:t>
      </w:r>
      <w:r w:rsidRPr="00A24639">
        <w:rPr>
          <w:rFonts w:ascii="Times New Roman" w:hAnsi="Times New Roman"/>
          <w:spacing w:val="1"/>
          <w:sz w:val="24"/>
          <w:szCs w:val="24"/>
        </w:rPr>
        <w:t>j</w:t>
      </w:r>
      <w:r w:rsidRPr="00A24639">
        <w:rPr>
          <w:rFonts w:ascii="Times New Roman" w:hAnsi="Times New Roman"/>
          <w:spacing w:val="-1"/>
          <w:sz w:val="24"/>
          <w:szCs w:val="24"/>
        </w:rPr>
        <w:t>a</w:t>
      </w:r>
      <w:r w:rsidRPr="00A24639">
        <w:rPr>
          <w:rFonts w:ascii="Times New Roman" w:hAnsi="Times New Roman"/>
          <w:spacing w:val="1"/>
          <w:sz w:val="24"/>
          <w:szCs w:val="24"/>
        </w:rPr>
        <w:t>l</w:t>
      </w:r>
      <w:r w:rsidRPr="00A24639">
        <w:rPr>
          <w:rFonts w:ascii="Times New Roman" w:hAnsi="Times New Roman"/>
          <w:spacing w:val="-1"/>
          <w:sz w:val="24"/>
          <w:szCs w:val="24"/>
        </w:rPr>
        <w:t>a</w:t>
      </w:r>
      <w:r w:rsidRPr="00A24639">
        <w:rPr>
          <w:rFonts w:ascii="Times New Roman" w:hAnsi="Times New Roman"/>
          <w:sz w:val="24"/>
          <w:szCs w:val="24"/>
        </w:rPr>
        <w:t>n</w:t>
      </w:r>
      <w:proofErr w:type="gramEnd"/>
      <w:r w:rsidRPr="00A24639">
        <w:rPr>
          <w:rFonts w:ascii="Times New Roman" w:hAnsi="Times New Roman"/>
          <w:sz w:val="24"/>
          <w:szCs w:val="24"/>
        </w:rPr>
        <w:t xml:space="preserve"> s</w:t>
      </w:r>
      <w:r w:rsidRPr="00A24639">
        <w:rPr>
          <w:rFonts w:ascii="Times New Roman" w:hAnsi="Times New Roman"/>
          <w:spacing w:val="-1"/>
          <w:sz w:val="24"/>
          <w:szCs w:val="24"/>
        </w:rPr>
        <w:t>eca</w:t>
      </w:r>
      <w:r w:rsidRPr="00A24639">
        <w:rPr>
          <w:rFonts w:ascii="Times New Roman" w:hAnsi="Times New Roman"/>
          <w:spacing w:val="2"/>
          <w:sz w:val="24"/>
          <w:szCs w:val="24"/>
        </w:rPr>
        <w:t>r</w:t>
      </w:r>
      <w:r w:rsidRPr="00A24639">
        <w:rPr>
          <w:rFonts w:ascii="Times New Roman" w:hAnsi="Times New Roman"/>
          <w:sz w:val="24"/>
          <w:szCs w:val="24"/>
        </w:rPr>
        <w:t>a</w:t>
      </w:r>
      <w:r w:rsidRPr="00A24639">
        <w:rPr>
          <w:rFonts w:ascii="Times New Roman" w:hAnsi="Times New Roman"/>
          <w:spacing w:val="6"/>
          <w:sz w:val="24"/>
          <w:szCs w:val="24"/>
        </w:rPr>
        <w:t xml:space="preserve"> </w:t>
      </w:r>
      <w:r w:rsidRPr="00A24639">
        <w:rPr>
          <w:rFonts w:ascii="Times New Roman" w:hAnsi="Times New Roman"/>
          <w:sz w:val="24"/>
          <w:szCs w:val="24"/>
        </w:rPr>
        <w:t>konv</w:t>
      </w:r>
      <w:r w:rsidRPr="00A24639">
        <w:rPr>
          <w:rFonts w:ascii="Times New Roman" w:hAnsi="Times New Roman"/>
          <w:spacing w:val="-1"/>
          <w:sz w:val="24"/>
          <w:szCs w:val="24"/>
        </w:rPr>
        <w:t>e</w:t>
      </w:r>
      <w:r w:rsidRPr="00A24639">
        <w:rPr>
          <w:rFonts w:ascii="Times New Roman" w:hAnsi="Times New Roman"/>
          <w:sz w:val="24"/>
          <w:szCs w:val="24"/>
        </w:rPr>
        <w:t>ns</w:t>
      </w:r>
      <w:r w:rsidRPr="00A24639">
        <w:rPr>
          <w:rFonts w:ascii="Times New Roman" w:hAnsi="Times New Roman"/>
          <w:spacing w:val="1"/>
          <w:sz w:val="24"/>
          <w:szCs w:val="24"/>
        </w:rPr>
        <w:t>i</w:t>
      </w:r>
      <w:r w:rsidRPr="00A24639">
        <w:rPr>
          <w:rFonts w:ascii="Times New Roman" w:hAnsi="Times New Roman"/>
          <w:sz w:val="24"/>
          <w:szCs w:val="24"/>
        </w:rPr>
        <w:t>on</w:t>
      </w:r>
      <w:r w:rsidRPr="00A24639">
        <w:rPr>
          <w:rFonts w:ascii="Times New Roman" w:hAnsi="Times New Roman"/>
          <w:spacing w:val="-1"/>
          <w:sz w:val="24"/>
          <w:szCs w:val="24"/>
        </w:rPr>
        <w:t>a</w:t>
      </w:r>
      <w:r w:rsidRPr="00A24639">
        <w:rPr>
          <w:rFonts w:ascii="Times New Roman" w:hAnsi="Times New Roman"/>
          <w:sz w:val="24"/>
          <w:szCs w:val="24"/>
        </w:rPr>
        <w:t>l</w:t>
      </w:r>
      <w:r>
        <w:rPr>
          <w:rFonts w:ascii="Times New Roman" w:hAnsi="Times New Roman"/>
          <w:sz w:val="24"/>
          <w:szCs w:val="24"/>
          <w:lang w:val="id-ID"/>
        </w:rPr>
        <w:t xml:space="preserve">, </w:t>
      </w:r>
      <w:r w:rsidRPr="00A24639">
        <w:rPr>
          <w:rFonts w:ascii="Times New Roman" w:hAnsi="Times New Roman"/>
          <w:sz w:val="24"/>
          <w:szCs w:val="24"/>
          <w:lang w:val="id-ID"/>
        </w:rPr>
        <w:t>b</w:t>
      </w:r>
      <w:r w:rsidRPr="00A24639">
        <w:rPr>
          <w:rFonts w:ascii="Times New Roman" w:hAnsi="Times New Roman"/>
          <w:sz w:val="24"/>
          <w:szCs w:val="24"/>
        </w:rPr>
        <w:t>ahan ajar yang digunakan masih sebatas buku paket dari penerbit tertentu</w:t>
      </w:r>
      <w:r w:rsidRPr="00A24639">
        <w:rPr>
          <w:rFonts w:ascii="Times New Roman" w:hAnsi="Times New Roman"/>
          <w:sz w:val="24"/>
          <w:szCs w:val="24"/>
          <w:lang w:val="id-ID"/>
        </w:rPr>
        <w:t xml:space="preserve">, </w:t>
      </w:r>
      <w:r w:rsidRPr="00A24639">
        <w:rPr>
          <w:rFonts w:ascii="Times New Roman" w:hAnsi="Times New Roman"/>
          <w:sz w:val="24"/>
          <w:szCs w:val="24"/>
        </w:rPr>
        <w:t>dan m</w:t>
      </w:r>
      <w:r w:rsidRPr="00A24639">
        <w:rPr>
          <w:rFonts w:ascii="Times New Roman" w:hAnsi="Times New Roman"/>
          <w:spacing w:val="-1"/>
          <w:sz w:val="24"/>
          <w:szCs w:val="24"/>
        </w:rPr>
        <w:t>a</w:t>
      </w:r>
      <w:r w:rsidRPr="00A24639">
        <w:rPr>
          <w:rFonts w:ascii="Times New Roman" w:hAnsi="Times New Roman"/>
          <w:spacing w:val="1"/>
          <w:sz w:val="24"/>
          <w:szCs w:val="24"/>
        </w:rPr>
        <w:t>t</w:t>
      </w:r>
      <w:r w:rsidRPr="00A24639">
        <w:rPr>
          <w:rFonts w:ascii="Times New Roman" w:hAnsi="Times New Roman"/>
          <w:spacing w:val="-1"/>
          <w:sz w:val="24"/>
          <w:szCs w:val="24"/>
        </w:rPr>
        <w:t>er</w:t>
      </w:r>
      <w:r w:rsidRPr="00A24639">
        <w:rPr>
          <w:rFonts w:ascii="Times New Roman" w:hAnsi="Times New Roman"/>
          <w:sz w:val="24"/>
          <w:szCs w:val="24"/>
        </w:rPr>
        <w:t xml:space="preserve">i  </w:t>
      </w:r>
      <w:r w:rsidRPr="00A24639">
        <w:rPr>
          <w:rFonts w:ascii="Times New Roman" w:hAnsi="Times New Roman"/>
          <w:spacing w:val="2"/>
          <w:sz w:val="24"/>
          <w:szCs w:val="24"/>
        </w:rPr>
        <w:t>p</w:t>
      </w:r>
      <w:r w:rsidRPr="00A24639">
        <w:rPr>
          <w:rFonts w:ascii="Times New Roman" w:hAnsi="Times New Roman"/>
          <w:spacing w:val="-1"/>
          <w:sz w:val="24"/>
          <w:szCs w:val="24"/>
        </w:rPr>
        <w:t>e</w:t>
      </w:r>
      <w:r w:rsidRPr="00A24639">
        <w:rPr>
          <w:rFonts w:ascii="Times New Roman" w:hAnsi="Times New Roman"/>
          <w:spacing w:val="1"/>
          <w:sz w:val="24"/>
          <w:szCs w:val="24"/>
        </w:rPr>
        <w:t>m</w:t>
      </w:r>
      <w:r w:rsidRPr="00A24639">
        <w:rPr>
          <w:rFonts w:ascii="Times New Roman" w:hAnsi="Times New Roman"/>
          <w:sz w:val="24"/>
          <w:szCs w:val="24"/>
        </w:rPr>
        <w:t>b</w:t>
      </w:r>
      <w:r w:rsidRPr="00A24639">
        <w:rPr>
          <w:rFonts w:ascii="Times New Roman" w:hAnsi="Times New Roman"/>
          <w:spacing w:val="-1"/>
          <w:sz w:val="24"/>
          <w:szCs w:val="24"/>
        </w:rPr>
        <w:t>e</w:t>
      </w:r>
      <w:r w:rsidRPr="00A24639">
        <w:rPr>
          <w:rFonts w:ascii="Times New Roman" w:hAnsi="Times New Roman"/>
          <w:spacing w:val="1"/>
          <w:sz w:val="24"/>
          <w:szCs w:val="24"/>
        </w:rPr>
        <w:t>l</w:t>
      </w:r>
      <w:r w:rsidRPr="00A24639">
        <w:rPr>
          <w:rFonts w:ascii="Times New Roman" w:hAnsi="Times New Roman"/>
          <w:spacing w:val="-1"/>
          <w:sz w:val="24"/>
          <w:szCs w:val="24"/>
        </w:rPr>
        <w:t>a</w:t>
      </w:r>
      <w:r w:rsidRPr="00A24639">
        <w:rPr>
          <w:rFonts w:ascii="Times New Roman" w:hAnsi="Times New Roman"/>
          <w:spacing w:val="1"/>
          <w:sz w:val="24"/>
          <w:szCs w:val="24"/>
        </w:rPr>
        <w:t>j</w:t>
      </w:r>
      <w:r w:rsidRPr="00A24639">
        <w:rPr>
          <w:rFonts w:ascii="Times New Roman" w:hAnsi="Times New Roman"/>
          <w:spacing w:val="-1"/>
          <w:sz w:val="24"/>
          <w:szCs w:val="24"/>
        </w:rPr>
        <w:t>a</w:t>
      </w:r>
      <w:r w:rsidRPr="00A24639">
        <w:rPr>
          <w:rFonts w:ascii="Times New Roman" w:hAnsi="Times New Roman"/>
          <w:spacing w:val="2"/>
          <w:sz w:val="24"/>
          <w:szCs w:val="24"/>
        </w:rPr>
        <w:t>r</w:t>
      </w:r>
      <w:r w:rsidRPr="00A24639">
        <w:rPr>
          <w:rFonts w:ascii="Times New Roman" w:hAnsi="Times New Roman"/>
          <w:spacing w:val="-1"/>
          <w:sz w:val="24"/>
          <w:szCs w:val="24"/>
        </w:rPr>
        <w:t>a</w:t>
      </w:r>
      <w:r w:rsidRPr="00A24639">
        <w:rPr>
          <w:rFonts w:ascii="Times New Roman" w:hAnsi="Times New Roman"/>
          <w:sz w:val="24"/>
          <w:szCs w:val="24"/>
        </w:rPr>
        <w:t>n</w:t>
      </w:r>
      <w:r w:rsidRPr="00A24639">
        <w:rPr>
          <w:rFonts w:ascii="Times New Roman" w:hAnsi="Times New Roman"/>
          <w:spacing w:val="58"/>
          <w:sz w:val="24"/>
          <w:szCs w:val="24"/>
        </w:rPr>
        <w:t xml:space="preserve"> </w:t>
      </w:r>
      <w:r w:rsidRPr="00A24639">
        <w:rPr>
          <w:rFonts w:ascii="Times New Roman" w:hAnsi="Times New Roman"/>
          <w:sz w:val="24"/>
          <w:szCs w:val="24"/>
        </w:rPr>
        <w:t>h</w:t>
      </w:r>
      <w:r w:rsidRPr="00A24639">
        <w:rPr>
          <w:rFonts w:ascii="Times New Roman" w:hAnsi="Times New Roman"/>
          <w:spacing w:val="-1"/>
          <w:sz w:val="24"/>
          <w:szCs w:val="24"/>
        </w:rPr>
        <w:t>a</w:t>
      </w:r>
      <w:r w:rsidRPr="00A24639">
        <w:rPr>
          <w:rFonts w:ascii="Times New Roman" w:hAnsi="Times New Roman"/>
          <w:spacing w:val="5"/>
          <w:sz w:val="24"/>
          <w:szCs w:val="24"/>
        </w:rPr>
        <w:t>n</w:t>
      </w:r>
      <w:r w:rsidRPr="00A24639">
        <w:rPr>
          <w:rFonts w:ascii="Times New Roman" w:hAnsi="Times New Roman"/>
          <w:spacing w:val="-5"/>
          <w:sz w:val="24"/>
          <w:szCs w:val="24"/>
        </w:rPr>
        <w:t>y</w:t>
      </w:r>
      <w:r w:rsidR="003C18A7">
        <w:rPr>
          <w:rFonts w:ascii="Times New Roman" w:hAnsi="Times New Roman"/>
          <w:sz w:val="24"/>
          <w:szCs w:val="24"/>
        </w:rPr>
        <w:t xml:space="preserve">a </w:t>
      </w:r>
      <w:r w:rsidRPr="00A24639">
        <w:rPr>
          <w:rFonts w:ascii="Times New Roman" w:hAnsi="Times New Roman"/>
          <w:sz w:val="24"/>
          <w:szCs w:val="24"/>
        </w:rPr>
        <w:t>d</w:t>
      </w:r>
      <w:r w:rsidRPr="00A24639">
        <w:rPr>
          <w:rFonts w:ascii="Times New Roman" w:hAnsi="Times New Roman"/>
          <w:spacing w:val="1"/>
          <w:sz w:val="24"/>
          <w:szCs w:val="24"/>
        </w:rPr>
        <w:t>i</w:t>
      </w:r>
      <w:r w:rsidRPr="00A24639">
        <w:rPr>
          <w:rFonts w:ascii="Times New Roman" w:hAnsi="Times New Roman"/>
          <w:sz w:val="24"/>
          <w:szCs w:val="24"/>
        </w:rPr>
        <w:t>s</w:t>
      </w:r>
      <w:r w:rsidRPr="00A24639">
        <w:rPr>
          <w:rFonts w:ascii="Times New Roman" w:hAnsi="Times New Roman"/>
          <w:spacing w:val="2"/>
          <w:sz w:val="24"/>
          <w:szCs w:val="24"/>
        </w:rPr>
        <w:t>a</w:t>
      </w:r>
      <w:r w:rsidRPr="00A24639">
        <w:rPr>
          <w:rFonts w:ascii="Times New Roman" w:hAnsi="Times New Roman"/>
          <w:spacing w:val="1"/>
          <w:sz w:val="24"/>
          <w:szCs w:val="24"/>
        </w:rPr>
        <w:t>m</w:t>
      </w:r>
      <w:r w:rsidRPr="00A24639">
        <w:rPr>
          <w:rFonts w:ascii="Times New Roman" w:hAnsi="Times New Roman"/>
          <w:sz w:val="24"/>
          <w:szCs w:val="24"/>
        </w:rPr>
        <w:t>p</w:t>
      </w:r>
      <w:r w:rsidRPr="00A24639">
        <w:rPr>
          <w:rFonts w:ascii="Times New Roman" w:hAnsi="Times New Roman"/>
          <w:spacing w:val="-1"/>
          <w:sz w:val="24"/>
          <w:szCs w:val="24"/>
        </w:rPr>
        <w:t>a</w:t>
      </w:r>
      <w:r w:rsidRPr="00A24639">
        <w:rPr>
          <w:rFonts w:ascii="Times New Roman" w:hAnsi="Times New Roman"/>
          <w:spacing w:val="1"/>
          <w:sz w:val="24"/>
          <w:szCs w:val="24"/>
        </w:rPr>
        <w:t>i</w:t>
      </w:r>
      <w:r w:rsidRPr="00A24639">
        <w:rPr>
          <w:rFonts w:ascii="Times New Roman" w:hAnsi="Times New Roman"/>
          <w:sz w:val="24"/>
          <w:szCs w:val="24"/>
        </w:rPr>
        <w:t>k</w:t>
      </w:r>
      <w:r w:rsidRPr="00A24639">
        <w:rPr>
          <w:rFonts w:ascii="Times New Roman" w:hAnsi="Times New Roman"/>
          <w:spacing w:val="-1"/>
          <w:sz w:val="24"/>
          <w:szCs w:val="24"/>
        </w:rPr>
        <w:t>a</w:t>
      </w:r>
      <w:r w:rsidRPr="00A24639">
        <w:rPr>
          <w:rFonts w:ascii="Times New Roman" w:hAnsi="Times New Roman"/>
          <w:sz w:val="24"/>
          <w:szCs w:val="24"/>
        </w:rPr>
        <w:t>n</w:t>
      </w:r>
      <w:r w:rsidRPr="00A24639">
        <w:rPr>
          <w:rFonts w:ascii="Times New Roman" w:hAnsi="Times New Roman"/>
          <w:spacing w:val="56"/>
          <w:sz w:val="24"/>
          <w:szCs w:val="24"/>
        </w:rPr>
        <w:t xml:space="preserve"> </w:t>
      </w:r>
      <w:r w:rsidRPr="00A24639">
        <w:rPr>
          <w:rFonts w:ascii="Times New Roman" w:hAnsi="Times New Roman"/>
          <w:sz w:val="24"/>
          <w:szCs w:val="24"/>
        </w:rPr>
        <w:t>s</w:t>
      </w:r>
      <w:r w:rsidRPr="00A24639">
        <w:rPr>
          <w:rFonts w:ascii="Times New Roman" w:hAnsi="Times New Roman"/>
          <w:spacing w:val="-1"/>
          <w:sz w:val="24"/>
          <w:szCs w:val="24"/>
        </w:rPr>
        <w:t>e</w:t>
      </w:r>
      <w:r w:rsidRPr="00A24639">
        <w:rPr>
          <w:rFonts w:ascii="Times New Roman" w:hAnsi="Times New Roman"/>
          <w:sz w:val="24"/>
          <w:szCs w:val="24"/>
        </w:rPr>
        <w:t>b</w:t>
      </w:r>
      <w:r w:rsidRPr="00A24639">
        <w:rPr>
          <w:rFonts w:ascii="Times New Roman" w:hAnsi="Times New Roman"/>
          <w:spacing w:val="2"/>
          <w:sz w:val="24"/>
          <w:szCs w:val="24"/>
        </w:rPr>
        <w:t>a</w:t>
      </w:r>
      <w:r w:rsidRPr="00A24639">
        <w:rPr>
          <w:rFonts w:ascii="Times New Roman" w:hAnsi="Times New Roman"/>
          <w:sz w:val="24"/>
          <w:szCs w:val="24"/>
        </w:rPr>
        <w:t>g</w:t>
      </w:r>
      <w:r w:rsidRPr="00A24639">
        <w:rPr>
          <w:rFonts w:ascii="Times New Roman" w:hAnsi="Times New Roman"/>
          <w:spacing w:val="-1"/>
          <w:sz w:val="24"/>
          <w:szCs w:val="24"/>
        </w:rPr>
        <w:t>a</w:t>
      </w:r>
      <w:r w:rsidRPr="00A24639">
        <w:rPr>
          <w:rFonts w:ascii="Times New Roman" w:hAnsi="Times New Roman"/>
          <w:sz w:val="24"/>
          <w:szCs w:val="24"/>
        </w:rPr>
        <w:t>i</w:t>
      </w:r>
      <w:r w:rsidRPr="00A24639">
        <w:rPr>
          <w:rFonts w:ascii="Times New Roman" w:hAnsi="Times New Roman"/>
          <w:spacing w:val="60"/>
          <w:sz w:val="24"/>
          <w:szCs w:val="24"/>
        </w:rPr>
        <w:t xml:space="preserve"> </w:t>
      </w:r>
      <w:r w:rsidRPr="00A24639">
        <w:rPr>
          <w:rFonts w:ascii="Times New Roman" w:hAnsi="Times New Roman"/>
          <w:spacing w:val="1"/>
          <w:sz w:val="24"/>
          <w:szCs w:val="24"/>
        </w:rPr>
        <w:t>i</w:t>
      </w:r>
      <w:r w:rsidRPr="00A24639">
        <w:rPr>
          <w:rFonts w:ascii="Times New Roman" w:hAnsi="Times New Roman"/>
          <w:sz w:val="24"/>
          <w:szCs w:val="24"/>
        </w:rPr>
        <w:t>n</w:t>
      </w:r>
      <w:r w:rsidRPr="00A24639">
        <w:rPr>
          <w:rFonts w:ascii="Times New Roman" w:hAnsi="Times New Roman"/>
          <w:spacing w:val="-1"/>
          <w:sz w:val="24"/>
          <w:szCs w:val="24"/>
        </w:rPr>
        <w:t>f</w:t>
      </w:r>
      <w:r w:rsidRPr="00A24639">
        <w:rPr>
          <w:rFonts w:ascii="Times New Roman" w:hAnsi="Times New Roman"/>
          <w:sz w:val="24"/>
          <w:szCs w:val="24"/>
        </w:rPr>
        <w:t>o</w:t>
      </w:r>
      <w:r w:rsidRPr="00A24639">
        <w:rPr>
          <w:rFonts w:ascii="Times New Roman" w:hAnsi="Times New Roman"/>
          <w:spacing w:val="-1"/>
          <w:sz w:val="24"/>
          <w:szCs w:val="24"/>
        </w:rPr>
        <w:t>r</w:t>
      </w:r>
      <w:r w:rsidRPr="00A24639">
        <w:rPr>
          <w:rFonts w:ascii="Times New Roman" w:hAnsi="Times New Roman"/>
          <w:spacing w:val="3"/>
          <w:sz w:val="24"/>
          <w:szCs w:val="24"/>
        </w:rPr>
        <w:t>m</w:t>
      </w:r>
      <w:r w:rsidRPr="00A24639">
        <w:rPr>
          <w:rFonts w:ascii="Times New Roman" w:hAnsi="Times New Roman"/>
          <w:spacing w:val="-1"/>
          <w:sz w:val="24"/>
          <w:szCs w:val="24"/>
        </w:rPr>
        <w:t>a</w:t>
      </w:r>
      <w:r w:rsidRPr="00A24639">
        <w:rPr>
          <w:rFonts w:ascii="Times New Roman" w:hAnsi="Times New Roman"/>
          <w:sz w:val="24"/>
          <w:szCs w:val="24"/>
        </w:rPr>
        <w:t>si</w:t>
      </w:r>
      <w:r w:rsidRPr="00A24639">
        <w:rPr>
          <w:rFonts w:ascii="Times New Roman" w:hAnsi="Times New Roman"/>
          <w:spacing w:val="58"/>
          <w:sz w:val="24"/>
          <w:szCs w:val="24"/>
        </w:rPr>
        <w:t xml:space="preserve"> </w:t>
      </w:r>
      <w:r w:rsidRPr="00A24639">
        <w:rPr>
          <w:rFonts w:ascii="Times New Roman" w:hAnsi="Times New Roman"/>
          <w:sz w:val="24"/>
          <w:szCs w:val="24"/>
        </w:rPr>
        <w:t>d</w:t>
      </w:r>
      <w:r w:rsidRPr="00A24639">
        <w:rPr>
          <w:rFonts w:ascii="Times New Roman" w:hAnsi="Times New Roman"/>
          <w:spacing w:val="-1"/>
          <w:sz w:val="24"/>
          <w:szCs w:val="24"/>
        </w:rPr>
        <w:t>a</w:t>
      </w:r>
      <w:r w:rsidRPr="00A24639">
        <w:rPr>
          <w:rFonts w:ascii="Times New Roman" w:hAnsi="Times New Roman"/>
          <w:sz w:val="24"/>
          <w:szCs w:val="24"/>
        </w:rPr>
        <w:t>n buk</w:t>
      </w:r>
      <w:r w:rsidRPr="00A24639">
        <w:rPr>
          <w:rFonts w:ascii="Times New Roman" w:hAnsi="Times New Roman"/>
          <w:spacing w:val="-1"/>
          <w:sz w:val="24"/>
          <w:szCs w:val="24"/>
        </w:rPr>
        <w:t>a</w:t>
      </w:r>
      <w:r w:rsidRPr="00A24639">
        <w:rPr>
          <w:rFonts w:ascii="Times New Roman" w:hAnsi="Times New Roman"/>
          <w:sz w:val="24"/>
          <w:szCs w:val="24"/>
        </w:rPr>
        <w:t>n</w:t>
      </w:r>
      <w:r w:rsidRPr="00A24639">
        <w:rPr>
          <w:rFonts w:ascii="Times New Roman" w:hAnsi="Times New Roman"/>
          <w:spacing w:val="2"/>
          <w:sz w:val="24"/>
          <w:szCs w:val="24"/>
        </w:rPr>
        <w:t xml:space="preserve"> </w:t>
      </w:r>
      <w:r w:rsidRPr="00A24639">
        <w:rPr>
          <w:rFonts w:ascii="Times New Roman" w:hAnsi="Times New Roman"/>
          <w:sz w:val="24"/>
          <w:szCs w:val="24"/>
        </w:rPr>
        <w:t>s</w:t>
      </w:r>
      <w:r w:rsidRPr="00A24639">
        <w:rPr>
          <w:rFonts w:ascii="Times New Roman" w:hAnsi="Times New Roman"/>
          <w:spacing w:val="-1"/>
          <w:sz w:val="24"/>
          <w:szCs w:val="24"/>
        </w:rPr>
        <w:t>e</w:t>
      </w:r>
      <w:r w:rsidRPr="00A24639">
        <w:rPr>
          <w:rFonts w:ascii="Times New Roman" w:hAnsi="Times New Roman"/>
          <w:sz w:val="24"/>
          <w:szCs w:val="24"/>
        </w:rPr>
        <w:t>b</w:t>
      </w:r>
      <w:r w:rsidRPr="00A24639">
        <w:rPr>
          <w:rFonts w:ascii="Times New Roman" w:hAnsi="Times New Roman"/>
          <w:spacing w:val="2"/>
          <w:sz w:val="24"/>
          <w:szCs w:val="24"/>
        </w:rPr>
        <w:t>a</w:t>
      </w:r>
      <w:r w:rsidRPr="00A24639">
        <w:rPr>
          <w:rFonts w:ascii="Times New Roman" w:hAnsi="Times New Roman"/>
          <w:spacing w:val="-2"/>
          <w:sz w:val="24"/>
          <w:szCs w:val="24"/>
        </w:rPr>
        <w:t>g</w:t>
      </w:r>
      <w:r w:rsidRPr="00A24639">
        <w:rPr>
          <w:rFonts w:ascii="Times New Roman" w:hAnsi="Times New Roman"/>
          <w:spacing w:val="-1"/>
          <w:sz w:val="24"/>
          <w:szCs w:val="24"/>
        </w:rPr>
        <w:t>a</w:t>
      </w:r>
      <w:r w:rsidRPr="00A24639">
        <w:rPr>
          <w:rFonts w:ascii="Times New Roman" w:hAnsi="Times New Roman"/>
          <w:sz w:val="24"/>
          <w:szCs w:val="24"/>
        </w:rPr>
        <w:t>i</w:t>
      </w:r>
      <w:r w:rsidRPr="00A24639">
        <w:rPr>
          <w:rFonts w:ascii="Times New Roman" w:hAnsi="Times New Roman"/>
          <w:spacing w:val="5"/>
          <w:sz w:val="24"/>
          <w:szCs w:val="24"/>
        </w:rPr>
        <w:t xml:space="preserve"> </w:t>
      </w:r>
      <w:r w:rsidRPr="00A24639">
        <w:rPr>
          <w:rFonts w:ascii="Times New Roman" w:hAnsi="Times New Roman"/>
          <w:sz w:val="24"/>
          <w:szCs w:val="24"/>
        </w:rPr>
        <w:t>s</w:t>
      </w:r>
      <w:r w:rsidRPr="00A24639">
        <w:rPr>
          <w:rFonts w:ascii="Times New Roman" w:hAnsi="Times New Roman"/>
          <w:spacing w:val="-1"/>
          <w:sz w:val="24"/>
          <w:szCs w:val="24"/>
        </w:rPr>
        <w:t>e</w:t>
      </w:r>
      <w:r w:rsidRPr="00A24639">
        <w:rPr>
          <w:rFonts w:ascii="Times New Roman" w:hAnsi="Times New Roman"/>
          <w:sz w:val="24"/>
          <w:szCs w:val="24"/>
        </w:rPr>
        <w:t>bu</w:t>
      </w:r>
      <w:r w:rsidRPr="00A24639">
        <w:rPr>
          <w:rFonts w:ascii="Times New Roman" w:hAnsi="Times New Roman"/>
          <w:spacing w:val="-1"/>
          <w:sz w:val="24"/>
          <w:szCs w:val="24"/>
        </w:rPr>
        <w:t>a</w:t>
      </w:r>
      <w:r w:rsidRPr="00A24639">
        <w:rPr>
          <w:rFonts w:ascii="Times New Roman" w:hAnsi="Times New Roman"/>
          <w:sz w:val="24"/>
          <w:szCs w:val="24"/>
        </w:rPr>
        <w:t>h</w:t>
      </w:r>
      <w:r w:rsidRPr="00A24639">
        <w:rPr>
          <w:rFonts w:ascii="Times New Roman" w:hAnsi="Times New Roman"/>
          <w:spacing w:val="3"/>
          <w:sz w:val="24"/>
          <w:szCs w:val="24"/>
        </w:rPr>
        <w:t xml:space="preserve"> </w:t>
      </w:r>
      <w:r w:rsidRPr="00A24639">
        <w:rPr>
          <w:rFonts w:ascii="Times New Roman" w:hAnsi="Times New Roman"/>
          <w:spacing w:val="2"/>
          <w:sz w:val="24"/>
          <w:szCs w:val="24"/>
        </w:rPr>
        <w:t>k</w:t>
      </w:r>
      <w:r w:rsidRPr="00A24639">
        <w:rPr>
          <w:rFonts w:ascii="Times New Roman" w:hAnsi="Times New Roman"/>
          <w:sz w:val="24"/>
          <w:szCs w:val="24"/>
        </w:rPr>
        <w:t>ons</w:t>
      </w:r>
      <w:r w:rsidRPr="00A24639">
        <w:rPr>
          <w:rFonts w:ascii="Times New Roman" w:hAnsi="Times New Roman"/>
          <w:spacing w:val="-1"/>
          <w:sz w:val="24"/>
          <w:szCs w:val="24"/>
        </w:rPr>
        <w:t>e</w:t>
      </w:r>
      <w:r w:rsidRPr="00A24639">
        <w:rPr>
          <w:rFonts w:ascii="Times New Roman" w:hAnsi="Times New Roman"/>
          <w:sz w:val="24"/>
          <w:szCs w:val="24"/>
        </w:rPr>
        <w:t>p</w:t>
      </w:r>
      <w:r w:rsidRPr="00A24639">
        <w:rPr>
          <w:rFonts w:ascii="Times New Roman" w:hAnsi="Times New Roman"/>
          <w:spacing w:val="3"/>
          <w:sz w:val="24"/>
          <w:szCs w:val="24"/>
        </w:rPr>
        <w:t xml:space="preserve"> </w:t>
      </w:r>
      <w:r w:rsidRPr="00A24639">
        <w:rPr>
          <w:rFonts w:ascii="Times New Roman" w:hAnsi="Times New Roman"/>
          <w:spacing w:val="-5"/>
          <w:sz w:val="24"/>
          <w:szCs w:val="24"/>
        </w:rPr>
        <w:t>y</w:t>
      </w:r>
      <w:r w:rsidRPr="00A24639">
        <w:rPr>
          <w:rFonts w:ascii="Times New Roman" w:hAnsi="Times New Roman"/>
          <w:spacing w:val="-1"/>
          <w:sz w:val="24"/>
          <w:szCs w:val="24"/>
        </w:rPr>
        <w:t>a</w:t>
      </w:r>
      <w:r w:rsidRPr="00A24639">
        <w:rPr>
          <w:rFonts w:ascii="Times New Roman" w:hAnsi="Times New Roman"/>
          <w:spacing w:val="2"/>
          <w:sz w:val="24"/>
          <w:szCs w:val="24"/>
        </w:rPr>
        <w:t>n</w:t>
      </w:r>
      <w:r w:rsidRPr="00A24639">
        <w:rPr>
          <w:rFonts w:ascii="Times New Roman" w:hAnsi="Times New Roman"/>
          <w:sz w:val="24"/>
          <w:szCs w:val="24"/>
        </w:rPr>
        <w:t>g</w:t>
      </w:r>
      <w:r w:rsidRPr="00A24639">
        <w:rPr>
          <w:rFonts w:ascii="Times New Roman" w:hAnsi="Times New Roman"/>
          <w:spacing w:val="2"/>
          <w:sz w:val="24"/>
          <w:szCs w:val="24"/>
        </w:rPr>
        <w:t xml:space="preserve"> </w:t>
      </w:r>
      <w:r w:rsidRPr="00A24639">
        <w:rPr>
          <w:rFonts w:ascii="Times New Roman" w:hAnsi="Times New Roman"/>
          <w:spacing w:val="1"/>
          <w:sz w:val="24"/>
          <w:szCs w:val="24"/>
        </w:rPr>
        <w:t>l</w:t>
      </w:r>
      <w:r w:rsidRPr="00A24639">
        <w:rPr>
          <w:rFonts w:ascii="Times New Roman" w:hAnsi="Times New Roman"/>
          <w:spacing w:val="4"/>
          <w:sz w:val="24"/>
          <w:szCs w:val="24"/>
        </w:rPr>
        <w:t>a</w:t>
      </w:r>
      <w:r w:rsidRPr="00A24639">
        <w:rPr>
          <w:rFonts w:ascii="Times New Roman" w:hAnsi="Times New Roman"/>
          <w:spacing w:val="-5"/>
          <w:sz w:val="24"/>
          <w:szCs w:val="24"/>
        </w:rPr>
        <w:t>y</w:t>
      </w:r>
      <w:r w:rsidRPr="00A24639">
        <w:rPr>
          <w:rFonts w:ascii="Times New Roman" w:hAnsi="Times New Roman"/>
          <w:spacing w:val="2"/>
          <w:sz w:val="24"/>
          <w:szCs w:val="24"/>
        </w:rPr>
        <w:t>a</w:t>
      </w:r>
      <w:r w:rsidRPr="00A24639">
        <w:rPr>
          <w:rFonts w:ascii="Times New Roman" w:hAnsi="Times New Roman"/>
          <w:sz w:val="24"/>
          <w:szCs w:val="24"/>
        </w:rPr>
        <w:t>k</w:t>
      </w:r>
      <w:r w:rsidRPr="00A24639">
        <w:rPr>
          <w:rFonts w:ascii="Times New Roman" w:hAnsi="Times New Roman"/>
          <w:spacing w:val="5"/>
          <w:sz w:val="24"/>
          <w:szCs w:val="24"/>
        </w:rPr>
        <w:t xml:space="preserve"> </w:t>
      </w:r>
      <w:r w:rsidRPr="00A24639">
        <w:rPr>
          <w:rFonts w:ascii="Times New Roman" w:hAnsi="Times New Roman"/>
          <w:sz w:val="24"/>
          <w:szCs w:val="24"/>
        </w:rPr>
        <w:t>un</w:t>
      </w:r>
      <w:r w:rsidRPr="00A24639">
        <w:rPr>
          <w:rFonts w:ascii="Times New Roman" w:hAnsi="Times New Roman"/>
          <w:spacing w:val="1"/>
          <w:sz w:val="24"/>
          <w:szCs w:val="24"/>
        </w:rPr>
        <w:t>t</w:t>
      </w:r>
      <w:r w:rsidRPr="00A24639">
        <w:rPr>
          <w:rFonts w:ascii="Times New Roman" w:hAnsi="Times New Roman"/>
          <w:sz w:val="24"/>
          <w:szCs w:val="24"/>
        </w:rPr>
        <w:t>uk</w:t>
      </w:r>
      <w:r w:rsidR="003C18A7">
        <w:rPr>
          <w:rFonts w:ascii="Times New Roman" w:hAnsi="Times New Roman"/>
          <w:sz w:val="24"/>
          <w:szCs w:val="24"/>
          <w:lang w:val="id-ID"/>
        </w:rPr>
        <w:t xml:space="preserve"> </w:t>
      </w:r>
      <w:r w:rsidRPr="00A24639">
        <w:rPr>
          <w:rFonts w:ascii="Times New Roman" w:hAnsi="Times New Roman"/>
          <w:sz w:val="24"/>
          <w:szCs w:val="24"/>
        </w:rPr>
        <w:t>d</w:t>
      </w:r>
      <w:r w:rsidRPr="00A24639">
        <w:rPr>
          <w:rFonts w:ascii="Times New Roman" w:hAnsi="Times New Roman"/>
          <w:spacing w:val="1"/>
          <w:sz w:val="24"/>
          <w:szCs w:val="24"/>
        </w:rPr>
        <w:t>i</w:t>
      </w:r>
      <w:r w:rsidRPr="00A24639">
        <w:rPr>
          <w:rFonts w:ascii="Times New Roman" w:hAnsi="Times New Roman"/>
          <w:sz w:val="24"/>
          <w:szCs w:val="24"/>
        </w:rPr>
        <w:t>b</w:t>
      </w:r>
      <w:r w:rsidRPr="00A24639">
        <w:rPr>
          <w:rFonts w:ascii="Times New Roman" w:hAnsi="Times New Roman"/>
          <w:spacing w:val="-1"/>
          <w:sz w:val="24"/>
          <w:szCs w:val="24"/>
        </w:rPr>
        <w:t>a</w:t>
      </w:r>
      <w:r w:rsidRPr="00A24639">
        <w:rPr>
          <w:rFonts w:ascii="Times New Roman" w:hAnsi="Times New Roman"/>
          <w:sz w:val="24"/>
          <w:szCs w:val="24"/>
        </w:rPr>
        <w:t>n</w:t>
      </w:r>
      <w:r w:rsidRPr="00A24639">
        <w:rPr>
          <w:rFonts w:ascii="Times New Roman" w:hAnsi="Times New Roman"/>
          <w:spacing w:val="-2"/>
          <w:sz w:val="24"/>
          <w:szCs w:val="24"/>
        </w:rPr>
        <w:t>g</w:t>
      </w:r>
      <w:r w:rsidRPr="00A24639">
        <w:rPr>
          <w:rFonts w:ascii="Times New Roman" w:hAnsi="Times New Roman"/>
          <w:sz w:val="24"/>
          <w:szCs w:val="24"/>
        </w:rPr>
        <w:t>un</w:t>
      </w:r>
      <w:r w:rsidR="003C18A7">
        <w:rPr>
          <w:rFonts w:ascii="Times New Roman" w:hAnsi="Times New Roman"/>
          <w:sz w:val="24"/>
          <w:szCs w:val="24"/>
          <w:lang w:val="id-ID"/>
        </w:rPr>
        <w:t xml:space="preserve"> </w:t>
      </w:r>
      <w:r w:rsidRPr="00A24639">
        <w:rPr>
          <w:rFonts w:ascii="Times New Roman" w:hAnsi="Times New Roman"/>
          <w:spacing w:val="-1"/>
          <w:sz w:val="24"/>
          <w:szCs w:val="24"/>
        </w:rPr>
        <w:t>a</w:t>
      </w:r>
      <w:r w:rsidRPr="00A24639">
        <w:rPr>
          <w:rFonts w:ascii="Times New Roman" w:hAnsi="Times New Roman"/>
          <w:spacing w:val="1"/>
          <w:sz w:val="24"/>
          <w:szCs w:val="24"/>
        </w:rPr>
        <w:t>t</w:t>
      </w:r>
      <w:r w:rsidRPr="00A24639">
        <w:rPr>
          <w:rFonts w:ascii="Times New Roman" w:hAnsi="Times New Roman"/>
          <w:spacing w:val="-1"/>
          <w:sz w:val="24"/>
          <w:szCs w:val="24"/>
        </w:rPr>
        <w:t>a</w:t>
      </w:r>
      <w:r w:rsidRPr="00A24639">
        <w:rPr>
          <w:rFonts w:ascii="Times New Roman" w:hAnsi="Times New Roman"/>
          <w:sz w:val="24"/>
          <w:szCs w:val="24"/>
        </w:rPr>
        <w:t>u</w:t>
      </w:r>
      <w:r w:rsidR="003C18A7">
        <w:rPr>
          <w:rFonts w:ascii="Times New Roman" w:hAnsi="Times New Roman"/>
          <w:spacing w:val="6"/>
          <w:sz w:val="24"/>
          <w:szCs w:val="24"/>
          <w:lang w:val="id-ID"/>
        </w:rPr>
        <w:t xml:space="preserve"> </w:t>
      </w:r>
      <w:r w:rsidRPr="00A24639">
        <w:rPr>
          <w:rFonts w:ascii="Times New Roman" w:hAnsi="Times New Roman"/>
          <w:sz w:val="24"/>
          <w:szCs w:val="24"/>
        </w:rPr>
        <w:t>d</w:t>
      </w:r>
      <w:r w:rsidRPr="00A24639">
        <w:rPr>
          <w:rFonts w:ascii="Times New Roman" w:hAnsi="Times New Roman"/>
          <w:spacing w:val="1"/>
          <w:sz w:val="24"/>
          <w:szCs w:val="24"/>
        </w:rPr>
        <w:t>it</w:t>
      </w:r>
      <w:r w:rsidRPr="00A24639">
        <w:rPr>
          <w:rFonts w:ascii="Times New Roman" w:hAnsi="Times New Roman"/>
          <w:spacing w:val="-1"/>
          <w:sz w:val="24"/>
          <w:szCs w:val="24"/>
        </w:rPr>
        <w:t>e</w:t>
      </w:r>
      <w:r w:rsidRPr="00A24639">
        <w:rPr>
          <w:rFonts w:ascii="Times New Roman" w:hAnsi="Times New Roman"/>
          <w:spacing w:val="1"/>
          <w:sz w:val="24"/>
          <w:szCs w:val="24"/>
        </w:rPr>
        <w:t>l</w:t>
      </w:r>
      <w:r w:rsidRPr="00A24639">
        <w:rPr>
          <w:rFonts w:ascii="Times New Roman" w:hAnsi="Times New Roman"/>
          <w:sz w:val="24"/>
          <w:szCs w:val="24"/>
        </w:rPr>
        <w:t>usu</w:t>
      </w:r>
      <w:r w:rsidRPr="00A24639">
        <w:rPr>
          <w:rFonts w:ascii="Times New Roman" w:hAnsi="Times New Roman"/>
          <w:spacing w:val="2"/>
          <w:sz w:val="24"/>
          <w:szCs w:val="24"/>
        </w:rPr>
        <w:t>r</w:t>
      </w:r>
      <w:r w:rsidRPr="00A24639">
        <w:rPr>
          <w:rFonts w:ascii="Times New Roman" w:hAnsi="Times New Roman"/>
          <w:sz w:val="24"/>
          <w:szCs w:val="24"/>
        </w:rPr>
        <w:t>i</w:t>
      </w:r>
      <w:r w:rsidRPr="00A24639">
        <w:rPr>
          <w:rFonts w:ascii="Times New Roman" w:hAnsi="Times New Roman"/>
          <w:spacing w:val="3"/>
          <w:sz w:val="24"/>
          <w:szCs w:val="24"/>
        </w:rPr>
        <w:t xml:space="preserve"> </w:t>
      </w:r>
      <w:r w:rsidRPr="00A24639">
        <w:rPr>
          <w:rFonts w:ascii="Times New Roman" w:hAnsi="Times New Roman"/>
          <w:sz w:val="24"/>
          <w:szCs w:val="24"/>
        </w:rPr>
        <w:t>s</w:t>
      </w:r>
      <w:r w:rsidRPr="00A24639">
        <w:rPr>
          <w:rFonts w:ascii="Times New Roman" w:hAnsi="Times New Roman"/>
          <w:spacing w:val="-1"/>
          <w:sz w:val="24"/>
          <w:szCs w:val="24"/>
        </w:rPr>
        <w:t>ecar</w:t>
      </w:r>
      <w:r w:rsidRPr="00A24639">
        <w:rPr>
          <w:rFonts w:ascii="Times New Roman" w:hAnsi="Times New Roman"/>
          <w:sz w:val="24"/>
          <w:szCs w:val="24"/>
        </w:rPr>
        <w:t xml:space="preserve">a </w:t>
      </w:r>
      <w:r w:rsidRPr="00A24639">
        <w:rPr>
          <w:rFonts w:ascii="Times New Roman" w:hAnsi="Times New Roman"/>
          <w:spacing w:val="1"/>
          <w:sz w:val="24"/>
          <w:szCs w:val="24"/>
        </w:rPr>
        <w:t>ilmi</w:t>
      </w:r>
      <w:r w:rsidRPr="00A24639">
        <w:rPr>
          <w:rFonts w:ascii="Times New Roman" w:hAnsi="Times New Roman"/>
          <w:spacing w:val="-1"/>
          <w:sz w:val="24"/>
          <w:szCs w:val="24"/>
        </w:rPr>
        <w:t>a</w:t>
      </w:r>
      <w:r w:rsidR="003C18A7">
        <w:rPr>
          <w:rFonts w:ascii="Times New Roman" w:hAnsi="Times New Roman"/>
          <w:sz w:val="24"/>
          <w:szCs w:val="24"/>
        </w:rPr>
        <w:t>h.</w:t>
      </w:r>
      <w:r w:rsidR="003C18A7">
        <w:rPr>
          <w:rFonts w:ascii="Times New Roman" w:hAnsi="Times New Roman"/>
          <w:sz w:val="24"/>
          <w:szCs w:val="24"/>
          <w:lang w:val="id-ID"/>
        </w:rPr>
        <w:t xml:space="preserve"> </w:t>
      </w:r>
      <w:proofErr w:type="gramStart"/>
      <w:r w:rsidR="003C18A7">
        <w:rPr>
          <w:rFonts w:ascii="Times New Roman" w:hAnsi="Times New Roman"/>
          <w:sz w:val="24"/>
          <w:szCs w:val="24"/>
        </w:rPr>
        <w:t>Kondisi</w:t>
      </w:r>
      <w:r w:rsidR="003C18A7">
        <w:rPr>
          <w:rFonts w:ascii="Times New Roman" w:hAnsi="Times New Roman"/>
          <w:sz w:val="24"/>
          <w:szCs w:val="24"/>
          <w:lang w:val="id-ID"/>
        </w:rPr>
        <w:t xml:space="preserve"> </w:t>
      </w:r>
      <w:r w:rsidRPr="00A24639">
        <w:rPr>
          <w:rFonts w:ascii="Times New Roman" w:hAnsi="Times New Roman"/>
          <w:sz w:val="24"/>
          <w:szCs w:val="24"/>
        </w:rPr>
        <w:t xml:space="preserve">demikian kurang </w:t>
      </w:r>
      <w:r w:rsidRPr="00A24639">
        <w:rPr>
          <w:rFonts w:ascii="Times New Roman" w:hAnsi="Times New Roman"/>
          <w:spacing w:val="1"/>
          <w:sz w:val="24"/>
          <w:szCs w:val="24"/>
        </w:rPr>
        <w:t>m</w:t>
      </w:r>
      <w:r w:rsidRPr="00A24639">
        <w:rPr>
          <w:rFonts w:ascii="Times New Roman" w:hAnsi="Times New Roman"/>
          <w:spacing w:val="-1"/>
          <w:sz w:val="24"/>
          <w:szCs w:val="24"/>
        </w:rPr>
        <w:t>e</w:t>
      </w:r>
      <w:r w:rsidRPr="00A24639">
        <w:rPr>
          <w:rFonts w:ascii="Times New Roman" w:hAnsi="Times New Roman"/>
          <w:spacing w:val="3"/>
          <w:sz w:val="24"/>
          <w:szCs w:val="24"/>
        </w:rPr>
        <w:t>m</w:t>
      </w:r>
      <w:r w:rsidRPr="00A24639">
        <w:rPr>
          <w:rFonts w:ascii="Times New Roman" w:hAnsi="Times New Roman"/>
          <w:sz w:val="24"/>
          <w:szCs w:val="24"/>
        </w:rPr>
        <w:t>b</w:t>
      </w:r>
      <w:r w:rsidRPr="00A24639">
        <w:rPr>
          <w:rFonts w:ascii="Times New Roman" w:hAnsi="Times New Roman"/>
          <w:spacing w:val="-1"/>
          <w:sz w:val="24"/>
          <w:szCs w:val="24"/>
        </w:rPr>
        <w:t>er</w:t>
      </w:r>
      <w:r w:rsidRPr="00A24639">
        <w:rPr>
          <w:rFonts w:ascii="Times New Roman" w:hAnsi="Times New Roman"/>
          <w:spacing w:val="1"/>
          <w:sz w:val="24"/>
          <w:szCs w:val="24"/>
        </w:rPr>
        <w:t>i</w:t>
      </w:r>
      <w:r w:rsidRPr="00A24639">
        <w:rPr>
          <w:rFonts w:ascii="Times New Roman" w:hAnsi="Times New Roman"/>
          <w:sz w:val="24"/>
          <w:szCs w:val="24"/>
        </w:rPr>
        <w:t>k</w:t>
      </w:r>
      <w:r w:rsidRPr="00A24639">
        <w:rPr>
          <w:rFonts w:ascii="Times New Roman" w:hAnsi="Times New Roman"/>
          <w:spacing w:val="-1"/>
          <w:sz w:val="24"/>
          <w:szCs w:val="24"/>
        </w:rPr>
        <w:t>a</w:t>
      </w:r>
      <w:r w:rsidRPr="00A24639">
        <w:rPr>
          <w:rFonts w:ascii="Times New Roman" w:hAnsi="Times New Roman"/>
          <w:sz w:val="24"/>
          <w:szCs w:val="24"/>
        </w:rPr>
        <w:t>n</w:t>
      </w:r>
      <w:r w:rsidRPr="00A24639">
        <w:rPr>
          <w:rFonts w:ascii="Times New Roman" w:hAnsi="Times New Roman"/>
          <w:spacing w:val="4"/>
          <w:sz w:val="24"/>
          <w:szCs w:val="24"/>
        </w:rPr>
        <w:t xml:space="preserve"> </w:t>
      </w:r>
      <w:r w:rsidRPr="00A24639">
        <w:rPr>
          <w:rFonts w:ascii="Times New Roman" w:hAnsi="Times New Roman"/>
          <w:sz w:val="24"/>
          <w:szCs w:val="24"/>
        </w:rPr>
        <w:t>k</w:t>
      </w:r>
      <w:r w:rsidRPr="00A24639">
        <w:rPr>
          <w:rFonts w:ascii="Times New Roman" w:hAnsi="Times New Roman"/>
          <w:spacing w:val="-1"/>
          <w:sz w:val="24"/>
          <w:szCs w:val="24"/>
        </w:rPr>
        <w:t>e</w:t>
      </w:r>
      <w:r w:rsidRPr="00A24639">
        <w:rPr>
          <w:rFonts w:ascii="Times New Roman" w:hAnsi="Times New Roman"/>
          <w:sz w:val="24"/>
          <w:szCs w:val="24"/>
        </w:rPr>
        <w:t>s</w:t>
      </w:r>
      <w:r w:rsidRPr="00A24639">
        <w:rPr>
          <w:rFonts w:ascii="Times New Roman" w:hAnsi="Times New Roman"/>
          <w:spacing w:val="-1"/>
          <w:sz w:val="24"/>
          <w:szCs w:val="24"/>
        </w:rPr>
        <w:t>e</w:t>
      </w:r>
      <w:r w:rsidRPr="00A24639">
        <w:rPr>
          <w:rFonts w:ascii="Times New Roman" w:hAnsi="Times New Roman"/>
          <w:spacing w:val="1"/>
          <w:sz w:val="24"/>
          <w:szCs w:val="24"/>
        </w:rPr>
        <w:t>m</w:t>
      </w:r>
      <w:r w:rsidRPr="00A24639">
        <w:rPr>
          <w:rFonts w:ascii="Times New Roman" w:hAnsi="Times New Roman"/>
          <w:spacing w:val="2"/>
          <w:sz w:val="24"/>
          <w:szCs w:val="24"/>
        </w:rPr>
        <w:t>p</w:t>
      </w:r>
      <w:r w:rsidRPr="00A24639">
        <w:rPr>
          <w:rFonts w:ascii="Times New Roman" w:hAnsi="Times New Roman"/>
          <w:spacing w:val="-1"/>
          <w:sz w:val="24"/>
          <w:szCs w:val="24"/>
        </w:rPr>
        <w:t>a</w:t>
      </w:r>
      <w:r w:rsidRPr="00A24639">
        <w:rPr>
          <w:rFonts w:ascii="Times New Roman" w:hAnsi="Times New Roman"/>
          <w:spacing w:val="1"/>
          <w:sz w:val="24"/>
          <w:szCs w:val="24"/>
        </w:rPr>
        <w:t>t</w:t>
      </w:r>
      <w:r w:rsidRPr="00A24639">
        <w:rPr>
          <w:rFonts w:ascii="Times New Roman" w:hAnsi="Times New Roman"/>
          <w:spacing w:val="-1"/>
          <w:sz w:val="24"/>
          <w:szCs w:val="24"/>
        </w:rPr>
        <w:t>a</w:t>
      </w:r>
      <w:r w:rsidRPr="00A24639">
        <w:rPr>
          <w:rFonts w:ascii="Times New Roman" w:hAnsi="Times New Roman"/>
          <w:sz w:val="24"/>
          <w:szCs w:val="24"/>
        </w:rPr>
        <w:t>n</w:t>
      </w:r>
      <w:r w:rsidRPr="00A24639">
        <w:rPr>
          <w:rFonts w:ascii="Times New Roman" w:hAnsi="Times New Roman"/>
          <w:spacing w:val="9"/>
          <w:sz w:val="24"/>
          <w:szCs w:val="24"/>
        </w:rPr>
        <w:t xml:space="preserve"> </w:t>
      </w:r>
      <w:r w:rsidRPr="00A24639">
        <w:rPr>
          <w:rFonts w:ascii="Times New Roman" w:hAnsi="Times New Roman"/>
          <w:sz w:val="24"/>
          <w:szCs w:val="24"/>
        </w:rPr>
        <w:t>b</w:t>
      </w:r>
      <w:r w:rsidRPr="00A24639">
        <w:rPr>
          <w:rFonts w:ascii="Times New Roman" w:hAnsi="Times New Roman"/>
          <w:spacing w:val="-1"/>
          <w:sz w:val="24"/>
          <w:szCs w:val="24"/>
        </w:rPr>
        <w:t>a</w:t>
      </w:r>
      <w:r w:rsidRPr="00A24639">
        <w:rPr>
          <w:rFonts w:ascii="Times New Roman" w:hAnsi="Times New Roman"/>
          <w:spacing w:val="-2"/>
          <w:sz w:val="24"/>
          <w:szCs w:val="24"/>
        </w:rPr>
        <w:t>g</w:t>
      </w:r>
      <w:r w:rsidRPr="00A24639">
        <w:rPr>
          <w:rFonts w:ascii="Times New Roman" w:hAnsi="Times New Roman"/>
          <w:sz w:val="24"/>
          <w:szCs w:val="24"/>
        </w:rPr>
        <w:t>i</w:t>
      </w:r>
      <w:r w:rsidRPr="00A24639">
        <w:rPr>
          <w:rFonts w:ascii="Times New Roman" w:hAnsi="Times New Roman"/>
          <w:spacing w:val="6"/>
          <w:sz w:val="24"/>
          <w:szCs w:val="24"/>
        </w:rPr>
        <w:t xml:space="preserve"> </w:t>
      </w:r>
      <w:r w:rsidRPr="00A24639">
        <w:rPr>
          <w:rFonts w:ascii="Times New Roman" w:hAnsi="Times New Roman"/>
          <w:sz w:val="24"/>
          <w:szCs w:val="24"/>
        </w:rPr>
        <w:t>s</w:t>
      </w:r>
      <w:r w:rsidRPr="00A24639">
        <w:rPr>
          <w:rFonts w:ascii="Times New Roman" w:hAnsi="Times New Roman"/>
          <w:spacing w:val="1"/>
          <w:sz w:val="24"/>
          <w:szCs w:val="24"/>
        </w:rPr>
        <w:t>i</w:t>
      </w:r>
      <w:r w:rsidRPr="00A24639">
        <w:rPr>
          <w:rFonts w:ascii="Times New Roman" w:hAnsi="Times New Roman"/>
          <w:sz w:val="24"/>
          <w:szCs w:val="24"/>
        </w:rPr>
        <w:t>swa</w:t>
      </w:r>
      <w:r w:rsidRPr="00A24639">
        <w:rPr>
          <w:rFonts w:ascii="Times New Roman" w:hAnsi="Times New Roman"/>
          <w:spacing w:val="4"/>
          <w:sz w:val="24"/>
          <w:szCs w:val="24"/>
        </w:rPr>
        <w:t xml:space="preserve"> </w:t>
      </w:r>
      <w:r w:rsidRPr="00A24639">
        <w:rPr>
          <w:rFonts w:ascii="Times New Roman" w:hAnsi="Times New Roman"/>
          <w:sz w:val="24"/>
          <w:szCs w:val="24"/>
        </w:rPr>
        <w:t>un</w:t>
      </w:r>
      <w:r w:rsidRPr="00A24639">
        <w:rPr>
          <w:rFonts w:ascii="Times New Roman" w:hAnsi="Times New Roman"/>
          <w:spacing w:val="1"/>
          <w:sz w:val="24"/>
          <w:szCs w:val="24"/>
        </w:rPr>
        <w:t>t</w:t>
      </w:r>
      <w:r w:rsidRPr="00A24639">
        <w:rPr>
          <w:rFonts w:ascii="Times New Roman" w:hAnsi="Times New Roman"/>
          <w:sz w:val="24"/>
          <w:szCs w:val="24"/>
        </w:rPr>
        <w:t>uk</w:t>
      </w:r>
      <w:r w:rsidRPr="00A24639">
        <w:rPr>
          <w:rFonts w:ascii="Times New Roman" w:hAnsi="Times New Roman"/>
          <w:spacing w:val="2"/>
          <w:sz w:val="24"/>
          <w:szCs w:val="24"/>
        </w:rPr>
        <w:t xml:space="preserve"> </w:t>
      </w:r>
      <w:r w:rsidRPr="00A24639">
        <w:rPr>
          <w:rFonts w:ascii="Times New Roman" w:hAnsi="Times New Roman"/>
          <w:spacing w:val="1"/>
          <w:sz w:val="24"/>
          <w:szCs w:val="24"/>
        </w:rPr>
        <w:t>m</w:t>
      </w:r>
      <w:r w:rsidRPr="00A24639">
        <w:rPr>
          <w:rFonts w:ascii="Times New Roman" w:hAnsi="Times New Roman"/>
          <w:spacing w:val="-1"/>
          <w:sz w:val="24"/>
          <w:szCs w:val="24"/>
        </w:rPr>
        <w:t>e</w:t>
      </w:r>
      <w:r w:rsidRPr="00A24639">
        <w:rPr>
          <w:rFonts w:ascii="Times New Roman" w:hAnsi="Times New Roman"/>
          <w:sz w:val="24"/>
          <w:szCs w:val="24"/>
        </w:rPr>
        <w:t>n</w:t>
      </w:r>
      <w:r w:rsidRPr="00A24639">
        <w:rPr>
          <w:rFonts w:ascii="Times New Roman" w:hAnsi="Times New Roman"/>
          <w:spacing w:val="1"/>
          <w:sz w:val="24"/>
          <w:szCs w:val="24"/>
        </w:rPr>
        <w:t>gembangkan</w:t>
      </w:r>
      <w:r w:rsidRPr="00A24639">
        <w:rPr>
          <w:rFonts w:ascii="Times New Roman" w:hAnsi="Times New Roman"/>
          <w:sz w:val="24"/>
          <w:szCs w:val="24"/>
        </w:rPr>
        <w:t xml:space="preserve"> kemampuan</w:t>
      </w:r>
      <w:r w:rsidRPr="00A24639">
        <w:rPr>
          <w:rFonts w:ascii="Times New Roman" w:hAnsi="Times New Roman"/>
          <w:spacing w:val="3"/>
          <w:sz w:val="24"/>
          <w:szCs w:val="24"/>
        </w:rPr>
        <w:t xml:space="preserve"> </w:t>
      </w:r>
      <w:r w:rsidRPr="00A24639">
        <w:rPr>
          <w:rFonts w:ascii="Times New Roman" w:hAnsi="Times New Roman"/>
          <w:sz w:val="24"/>
          <w:szCs w:val="24"/>
        </w:rPr>
        <w:t>b</w:t>
      </w:r>
      <w:r w:rsidRPr="00A24639">
        <w:rPr>
          <w:rFonts w:ascii="Times New Roman" w:hAnsi="Times New Roman"/>
          <w:spacing w:val="-1"/>
          <w:sz w:val="24"/>
          <w:szCs w:val="24"/>
        </w:rPr>
        <w:t>e</w:t>
      </w:r>
      <w:r w:rsidRPr="00A24639">
        <w:rPr>
          <w:rFonts w:ascii="Times New Roman" w:hAnsi="Times New Roman"/>
          <w:spacing w:val="2"/>
          <w:sz w:val="24"/>
          <w:szCs w:val="24"/>
        </w:rPr>
        <w:t>r</w:t>
      </w:r>
      <w:r w:rsidRPr="00A24639">
        <w:rPr>
          <w:rFonts w:ascii="Times New Roman" w:hAnsi="Times New Roman"/>
          <w:sz w:val="24"/>
          <w:szCs w:val="24"/>
        </w:rPr>
        <w:t>p</w:t>
      </w:r>
      <w:r w:rsidRPr="00A24639">
        <w:rPr>
          <w:rFonts w:ascii="Times New Roman" w:hAnsi="Times New Roman"/>
          <w:spacing w:val="1"/>
          <w:sz w:val="24"/>
          <w:szCs w:val="24"/>
        </w:rPr>
        <w:t>i</w:t>
      </w:r>
      <w:r w:rsidRPr="00A24639">
        <w:rPr>
          <w:rFonts w:ascii="Times New Roman" w:hAnsi="Times New Roman"/>
          <w:sz w:val="24"/>
          <w:szCs w:val="24"/>
        </w:rPr>
        <w:t>k</w:t>
      </w:r>
      <w:r w:rsidRPr="00A24639">
        <w:rPr>
          <w:rFonts w:ascii="Times New Roman" w:hAnsi="Times New Roman"/>
          <w:spacing w:val="1"/>
          <w:sz w:val="24"/>
          <w:szCs w:val="24"/>
        </w:rPr>
        <w:t>i</w:t>
      </w:r>
      <w:r w:rsidRPr="00A24639">
        <w:rPr>
          <w:rFonts w:ascii="Times New Roman" w:hAnsi="Times New Roman"/>
          <w:sz w:val="24"/>
          <w:szCs w:val="24"/>
        </w:rPr>
        <w:t>r</w:t>
      </w:r>
      <w:r w:rsidRPr="00A24639">
        <w:rPr>
          <w:rFonts w:ascii="Times New Roman" w:hAnsi="Times New Roman"/>
          <w:spacing w:val="2"/>
          <w:sz w:val="24"/>
          <w:szCs w:val="24"/>
        </w:rPr>
        <w:t xml:space="preserve"> </w:t>
      </w:r>
      <w:r w:rsidRPr="00A24639">
        <w:rPr>
          <w:rFonts w:ascii="Times New Roman" w:hAnsi="Times New Roman"/>
          <w:spacing w:val="1"/>
          <w:sz w:val="24"/>
          <w:szCs w:val="24"/>
        </w:rPr>
        <w:t>ti</w:t>
      </w:r>
      <w:r w:rsidRPr="00A24639">
        <w:rPr>
          <w:rFonts w:ascii="Times New Roman" w:hAnsi="Times New Roman"/>
          <w:sz w:val="24"/>
          <w:szCs w:val="24"/>
        </w:rPr>
        <w:t>n</w:t>
      </w:r>
      <w:r w:rsidRPr="00A24639">
        <w:rPr>
          <w:rFonts w:ascii="Times New Roman" w:hAnsi="Times New Roman"/>
          <w:spacing w:val="-2"/>
          <w:sz w:val="24"/>
          <w:szCs w:val="24"/>
        </w:rPr>
        <w:t>g</w:t>
      </w:r>
      <w:r w:rsidRPr="00A24639">
        <w:rPr>
          <w:rFonts w:ascii="Times New Roman" w:hAnsi="Times New Roman"/>
          <w:sz w:val="24"/>
          <w:szCs w:val="24"/>
        </w:rPr>
        <w:t>k</w:t>
      </w:r>
      <w:r w:rsidRPr="00A24639">
        <w:rPr>
          <w:rFonts w:ascii="Times New Roman" w:hAnsi="Times New Roman"/>
          <w:spacing w:val="-1"/>
          <w:sz w:val="24"/>
          <w:szCs w:val="24"/>
        </w:rPr>
        <w:t>a</w:t>
      </w:r>
      <w:r w:rsidRPr="00A24639">
        <w:rPr>
          <w:rFonts w:ascii="Times New Roman" w:hAnsi="Times New Roman"/>
          <w:sz w:val="24"/>
          <w:szCs w:val="24"/>
        </w:rPr>
        <w:t>t</w:t>
      </w:r>
      <w:r w:rsidRPr="00A24639">
        <w:rPr>
          <w:rFonts w:ascii="Times New Roman" w:hAnsi="Times New Roman"/>
          <w:spacing w:val="5"/>
          <w:sz w:val="24"/>
          <w:szCs w:val="24"/>
        </w:rPr>
        <w:t xml:space="preserve"> </w:t>
      </w:r>
      <w:r w:rsidRPr="00A24639">
        <w:rPr>
          <w:rFonts w:ascii="Times New Roman" w:hAnsi="Times New Roman"/>
          <w:spacing w:val="1"/>
          <w:sz w:val="24"/>
          <w:szCs w:val="24"/>
        </w:rPr>
        <w:t>ti</w:t>
      </w:r>
      <w:r w:rsidRPr="00A24639">
        <w:rPr>
          <w:rFonts w:ascii="Times New Roman" w:hAnsi="Times New Roman"/>
          <w:sz w:val="24"/>
          <w:szCs w:val="24"/>
        </w:rPr>
        <w:t>ng</w:t>
      </w:r>
      <w:r w:rsidRPr="00A24639">
        <w:rPr>
          <w:rFonts w:ascii="Times New Roman" w:hAnsi="Times New Roman"/>
          <w:spacing w:val="-2"/>
          <w:sz w:val="24"/>
          <w:szCs w:val="24"/>
        </w:rPr>
        <w:t>g</w:t>
      </w:r>
      <w:r w:rsidRPr="00A24639">
        <w:rPr>
          <w:rFonts w:ascii="Times New Roman" w:hAnsi="Times New Roman"/>
          <w:spacing w:val="1"/>
          <w:sz w:val="24"/>
          <w:szCs w:val="24"/>
        </w:rPr>
        <w:t>i</w:t>
      </w:r>
      <w:r w:rsidRPr="00A24639">
        <w:rPr>
          <w:rFonts w:ascii="Times New Roman" w:hAnsi="Times New Roman"/>
          <w:sz w:val="24"/>
          <w:szCs w:val="24"/>
        </w:rPr>
        <w:t>,</w:t>
      </w:r>
      <w:r w:rsidRPr="00A24639">
        <w:rPr>
          <w:rFonts w:ascii="Times New Roman" w:hAnsi="Times New Roman"/>
          <w:spacing w:val="3"/>
          <w:sz w:val="24"/>
          <w:szCs w:val="24"/>
        </w:rPr>
        <w:t xml:space="preserve"> </w:t>
      </w:r>
      <w:r w:rsidRPr="00A24639">
        <w:rPr>
          <w:rFonts w:ascii="Times New Roman" w:hAnsi="Times New Roman"/>
          <w:sz w:val="24"/>
          <w:szCs w:val="24"/>
        </w:rPr>
        <w:t>s</w:t>
      </w:r>
      <w:r w:rsidRPr="00A24639">
        <w:rPr>
          <w:rFonts w:ascii="Times New Roman" w:hAnsi="Times New Roman"/>
          <w:spacing w:val="1"/>
          <w:sz w:val="24"/>
          <w:szCs w:val="24"/>
        </w:rPr>
        <w:t>i</w:t>
      </w:r>
      <w:r w:rsidRPr="00A24639">
        <w:rPr>
          <w:rFonts w:ascii="Times New Roman" w:hAnsi="Times New Roman"/>
          <w:sz w:val="24"/>
          <w:szCs w:val="24"/>
        </w:rPr>
        <w:t>k</w:t>
      </w:r>
      <w:r w:rsidRPr="00A24639">
        <w:rPr>
          <w:rFonts w:ascii="Times New Roman" w:hAnsi="Times New Roman"/>
          <w:spacing w:val="2"/>
          <w:sz w:val="24"/>
          <w:szCs w:val="24"/>
        </w:rPr>
        <w:t>a</w:t>
      </w:r>
      <w:r w:rsidRPr="00A24639">
        <w:rPr>
          <w:rFonts w:ascii="Times New Roman" w:hAnsi="Times New Roman"/>
          <w:sz w:val="24"/>
          <w:szCs w:val="24"/>
        </w:rPr>
        <w:t>p</w:t>
      </w:r>
      <w:r w:rsidRPr="00A24639">
        <w:rPr>
          <w:rFonts w:ascii="Times New Roman" w:hAnsi="Times New Roman"/>
          <w:spacing w:val="4"/>
          <w:sz w:val="24"/>
          <w:szCs w:val="24"/>
        </w:rPr>
        <w:t xml:space="preserve"> </w:t>
      </w:r>
      <w:r w:rsidRPr="00A24639">
        <w:rPr>
          <w:rFonts w:ascii="Times New Roman" w:hAnsi="Times New Roman"/>
          <w:spacing w:val="1"/>
          <w:sz w:val="24"/>
          <w:szCs w:val="24"/>
        </w:rPr>
        <w:t>ilmi</w:t>
      </w:r>
      <w:r w:rsidRPr="00A24639">
        <w:rPr>
          <w:rFonts w:ascii="Times New Roman" w:hAnsi="Times New Roman"/>
          <w:spacing w:val="-3"/>
          <w:sz w:val="24"/>
          <w:szCs w:val="24"/>
        </w:rPr>
        <w:t>a</w:t>
      </w:r>
      <w:r w:rsidRPr="00A24639">
        <w:rPr>
          <w:rFonts w:ascii="Times New Roman" w:hAnsi="Times New Roman"/>
          <w:sz w:val="24"/>
          <w:szCs w:val="24"/>
        </w:rPr>
        <w:t xml:space="preserve">h, </w:t>
      </w:r>
      <w:r w:rsidRPr="00A24639">
        <w:rPr>
          <w:rFonts w:ascii="Times New Roman" w:hAnsi="Times New Roman"/>
          <w:spacing w:val="1"/>
          <w:sz w:val="24"/>
          <w:szCs w:val="24"/>
        </w:rPr>
        <w:t>m</w:t>
      </w:r>
      <w:r w:rsidRPr="00A24639">
        <w:rPr>
          <w:rFonts w:ascii="Times New Roman" w:hAnsi="Times New Roman"/>
          <w:spacing w:val="-1"/>
          <w:sz w:val="24"/>
          <w:szCs w:val="24"/>
        </w:rPr>
        <w:t>a</w:t>
      </w:r>
      <w:r w:rsidRPr="00A24639">
        <w:rPr>
          <w:rFonts w:ascii="Times New Roman" w:hAnsi="Times New Roman"/>
          <w:sz w:val="24"/>
          <w:szCs w:val="24"/>
        </w:rPr>
        <w:t>upun</w:t>
      </w:r>
      <w:r w:rsidRPr="00A24639">
        <w:rPr>
          <w:rFonts w:ascii="Times New Roman" w:hAnsi="Times New Roman"/>
          <w:spacing w:val="57"/>
          <w:sz w:val="24"/>
          <w:szCs w:val="24"/>
        </w:rPr>
        <w:t xml:space="preserve"> </w:t>
      </w:r>
      <w:r w:rsidRPr="00A24639">
        <w:rPr>
          <w:rFonts w:ascii="Times New Roman" w:hAnsi="Times New Roman"/>
          <w:sz w:val="24"/>
          <w:szCs w:val="24"/>
        </w:rPr>
        <w:t>keterampilan psikomotor.</w:t>
      </w:r>
      <w:proofErr w:type="gramEnd"/>
      <w:r w:rsidRPr="00A24639">
        <w:rPr>
          <w:rFonts w:ascii="Times New Roman" w:hAnsi="Times New Roman"/>
          <w:sz w:val="24"/>
          <w:szCs w:val="24"/>
        </w:rPr>
        <w:t xml:space="preserve"> </w:t>
      </w:r>
      <w:proofErr w:type="gramStart"/>
      <w:r w:rsidRPr="00A24639">
        <w:rPr>
          <w:rFonts w:ascii="Times New Roman" w:hAnsi="Times New Roman"/>
          <w:sz w:val="24"/>
          <w:szCs w:val="24"/>
        </w:rPr>
        <w:t>Dampak pembelajaran konvensional yang menempatkan guru sebagai pusat informasi adalah terbatasnya kemampuan yang dikuasai oleh siswa, sehingga muncul anggapan bahwa</w:t>
      </w:r>
      <w:r w:rsidRPr="00A24639">
        <w:rPr>
          <w:rFonts w:ascii="Times New Roman" w:hAnsi="Times New Roman"/>
          <w:spacing w:val="4"/>
          <w:sz w:val="24"/>
          <w:szCs w:val="24"/>
        </w:rPr>
        <w:t xml:space="preserve"> p</w:t>
      </w:r>
      <w:r w:rsidRPr="00A24639">
        <w:rPr>
          <w:rFonts w:ascii="Times New Roman" w:hAnsi="Times New Roman"/>
          <w:spacing w:val="-1"/>
          <w:sz w:val="24"/>
          <w:szCs w:val="24"/>
        </w:rPr>
        <w:t>e</w:t>
      </w:r>
      <w:r w:rsidRPr="00A24639">
        <w:rPr>
          <w:rFonts w:ascii="Times New Roman" w:hAnsi="Times New Roman"/>
          <w:spacing w:val="1"/>
          <w:sz w:val="24"/>
          <w:szCs w:val="24"/>
        </w:rPr>
        <w:t>m</w:t>
      </w:r>
      <w:r w:rsidRPr="00A24639">
        <w:rPr>
          <w:rFonts w:ascii="Times New Roman" w:hAnsi="Times New Roman"/>
          <w:sz w:val="24"/>
          <w:szCs w:val="24"/>
        </w:rPr>
        <w:t>b</w:t>
      </w:r>
      <w:r w:rsidRPr="00A24639">
        <w:rPr>
          <w:rFonts w:ascii="Times New Roman" w:hAnsi="Times New Roman"/>
          <w:spacing w:val="-1"/>
          <w:sz w:val="24"/>
          <w:szCs w:val="24"/>
        </w:rPr>
        <w:t>e</w:t>
      </w:r>
      <w:r w:rsidRPr="00A24639">
        <w:rPr>
          <w:rFonts w:ascii="Times New Roman" w:hAnsi="Times New Roman"/>
          <w:spacing w:val="1"/>
          <w:sz w:val="24"/>
          <w:szCs w:val="24"/>
        </w:rPr>
        <w:t>l</w:t>
      </w:r>
      <w:r w:rsidRPr="00A24639">
        <w:rPr>
          <w:rFonts w:ascii="Times New Roman" w:hAnsi="Times New Roman"/>
          <w:spacing w:val="-1"/>
          <w:sz w:val="24"/>
          <w:szCs w:val="24"/>
        </w:rPr>
        <w:t>a</w:t>
      </w:r>
      <w:r w:rsidRPr="00A24639">
        <w:rPr>
          <w:rFonts w:ascii="Times New Roman" w:hAnsi="Times New Roman"/>
          <w:spacing w:val="1"/>
          <w:sz w:val="24"/>
          <w:szCs w:val="24"/>
        </w:rPr>
        <w:t>j</w:t>
      </w:r>
      <w:r w:rsidRPr="00A24639">
        <w:rPr>
          <w:rFonts w:ascii="Times New Roman" w:hAnsi="Times New Roman"/>
          <w:spacing w:val="-1"/>
          <w:sz w:val="24"/>
          <w:szCs w:val="24"/>
        </w:rPr>
        <w:t>ara</w:t>
      </w:r>
      <w:r w:rsidRPr="00A24639">
        <w:rPr>
          <w:rFonts w:ascii="Times New Roman" w:hAnsi="Times New Roman"/>
          <w:sz w:val="24"/>
          <w:szCs w:val="24"/>
        </w:rPr>
        <w:t>n</w:t>
      </w:r>
      <w:r w:rsidRPr="00A24639">
        <w:rPr>
          <w:rFonts w:ascii="Times New Roman" w:hAnsi="Times New Roman"/>
          <w:spacing w:val="1"/>
          <w:sz w:val="24"/>
          <w:szCs w:val="24"/>
        </w:rPr>
        <w:t xml:space="preserve"> l</w:t>
      </w:r>
      <w:r w:rsidRPr="00A24639">
        <w:rPr>
          <w:rFonts w:ascii="Times New Roman" w:hAnsi="Times New Roman"/>
          <w:spacing w:val="-1"/>
          <w:sz w:val="24"/>
          <w:szCs w:val="24"/>
        </w:rPr>
        <w:t>e</w:t>
      </w:r>
      <w:r w:rsidRPr="00A24639">
        <w:rPr>
          <w:rFonts w:ascii="Times New Roman" w:hAnsi="Times New Roman"/>
          <w:spacing w:val="2"/>
          <w:sz w:val="24"/>
          <w:szCs w:val="24"/>
        </w:rPr>
        <w:t>b</w:t>
      </w:r>
      <w:r w:rsidRPr="00A24639">
        <w:rPr>
          <w:rFonts w:ascii="Times New Roman" w:hAnsi="Times New Roman"/>
          <w:spacing w:val="1"/>
          <w:sz w:val="24"/>
          <w:szCs w:val="24"/>
        </w:rPr>
        <w:t>i</w:t>
      </w:r>
      <w:r w:rsidRPr="00A24639">
        <w:rPr>
          <w:rFonts w:ascii="Times New Roman" w:hAnsi="Times New Roman"/>
          <w:sz w:val="24"/>
          <w:szCs w:val="24"/>
        </w:rPr>
        <w:t>h</w:t>
      </w:r>
      <w:r w:rsidRPr="00A24639">
        <w:rPr>
          <w:rFonts w:ascii="Times New Roman" w:hAnsi="Times New Roman"/>
          <w:spacing w:val="4"/>
          <w:sz w:val="24"/>
          <w:szCs w:val="24"/>
        </w:rPr>
        <w:t xml:space="preserve"> </w:t>
      </w:r>
      <w:r w:rsidRPr="00A24639">
        <w:rPr>
          <w:rFonts w:ascii="Times New Roman" w:hAnsi="Times New Roman"/>
          <w:spacing w:val="1"/>
          <w:sz w:val="24"/>
          <w:szCs w:val="24"/>
        </w:rPr>
        <w:t>m</w:t>
      </w:r>
      <w:r w:rsidRPr="00A24639">
        <w:rPr>
          <w:rFonts w:ascii="Times New Roman" w:hAnsi="Times New Roman"/>
          <w:spacing w:val="-1"/>
          <w:sz w:val="24"/>
          <w:szCs w:val="24"/>
        </w:rPr>
        <w:t>e</w:t>
      </w:r>
      <w:r w:rsidRPr="00A24639">
        <w:rPr>
          <w:rFonts w:ascii="Times New Roman" w:hAnsi="Times New Roman"/>
          <w:sz w:val="24"/>
          <w:szCs w:val="24"/>
        </w:rPr>
        <w:t>n</w:t>
      </w:r>
      <w:r w:rsidRPr="00A24639">
        <w:rPr>
          <w:rFonts w:ascii="Times New Roman" w:hAnsi="Times New Roman"/>
          <w:spacing w:val="-1"/>
          <w:sz w:val="24"/>
          <w:szCs w:val="24"/>
        </w:rPr>
        <w:t>e</w:t>
      </w:r>
      <w:r w:rsidRPr="00A24639">
        <w:rPr>
          <w:rFonts w:ascii="Times New Roman" w:hAnsi="Times New Roman"/>
          <w:sz w:val="24"/>
          <w:szCs w:val="24"/>
        </w:rPr>
        <w:t>k</w:t>
      </w:r>
      <w:r w:rsidRPr="00A24639">
        <w:rPr>
          <w:rFonts w:ascii="Times New Roman" w:hAnsi="Times New Roman"/>
          <w:spacing w:val="-1"/>
          <w:sz w:val="24"/>
          <w:szCs w:val="24"/>
        </w:rPr>
        <w:t>a</w:t>
      </w:r>
      <w:r w:rsidRPr="00A24639">
        <w:rPr>
          <w:rFonts w:ascii="Times New Roman" w:hAnsi="Times New Roman"/>
          <w:sz w:val="24"/>
          <w:szCs w:val="24"/>
        </w:rPr>
        <w:t>nk</w:t>
      </w:r>
      <w:r w:rsidRPr="00A24639">
        <w:rPr>
          <w:rFonts w:ascii="Times New Roman" w:hAnsi="Times New Roman"/>
          <w:spacing w:val="-1"/>
          <w:sz w:val="24"/>
          <w:szCs w:val="24"/>
        </w:rPr>
        <w:t>a</w:t>
      </w:r>
      <w:r w:rsidRPr="00A24639">
        <w:rPr>
          <w:rFonts w:ascii="Times New Roman" w:hAnsi="Times New Roman"/>
          <w:sz w:val="24"/>
          <w:szCs w:val="24"/>
        </w:rPr>
        <w:t>n p</w:t>
      </w:r>
      <w:r w:rsidRPr="00A24639">
        <w:rPr>
          <w:rFonts w:ascii="Times New Roman" w:hAnsi="Times New Roman"/>
          <w:spacing w:val="-1"/>
          <w:sz w:val="24"/>
          <w:szCs w:val="24"/>
        </w:rPr>
        <w:t>a</w:t>
      </w:r>
      <w:r w:rsidRPr="00A24639">
        <w:rPr>
          <w:rFonts w:ascii="Times New Roman" w:hAnsi="Times New Roman"/>
          <w:spacing w:val="2"/>
          <w:sz w:val="24"/>
          <w:szCs w:val="24"/>
        </w:rPr>
        <w:t>d</w:t>
      </w:r>
      <w:r w:rsidRPr="00A24639">
        <w:rPr>
          <w:rFonts w:ascii="Times New Roman" w:hAnsi="Times New Roman"/>
          <w:sz w:val="24"/>
          <w:szCs w:val="24"/>
        </w:rPr>
        <w:t>a</w:t>
      </w:r>
      <w:r w:rsidRPr="00A24639">
        <w:rPr>
          <w:rFonts w:ascii="Times New Roman" w:hAnsi="Times New Roman"/>
          <w:spacing w:val="4"/>
          <w:sz w:val="24"/>
          <w:szCs w:val="24"/>
        </w:rPr>
        <w:t xml:space="preserve"> </w:t>
      </w:r>
      <w:r w:rsidRPr="00A24639">
        <w:rPr>
          <w:rFonts w:ascii="Times New Roman" w:hAnsi="Times New Roman"/>
          <w:spacing w:val="-1"/>
          <w:sz w:val="24"/>
          <w:szCs w:val="24"/>
        </w:rPr>
        <w:t>ra</w:t>
      </w:r>
      <w:r w:rsidRPr="00A24639">
        <w:rPr>
          <w:rFonts w:ascii="Times New Roman" w:hAnsi="Times New Roman"/>
          <w:spacing w:val="2"/>
          <w:sz w:val="24"/>
          <w:szCs w:val="24"/>
        </w:rPr>
        <w:t>n</w:t>
      </w:r>
      <w:r w:rsidRPr="00A24639">
        <w:rPr>
          <w:rFonts w:ascii="Times New Roman" w:hAnsi="Times New Roman"/>
          <w:spacing w:val="-1"/>
          <w:sz w:val="24"/>
          <w:szCs w:val="24"/>
        </w:rPr>
        <w:t>a</w:t>
      </w:r>
      <w:r w:rsidRPr="00A24639">
        <w:rPr>
          <w:rFonts w:ascii="Times New Roman" w:hAnsi="Times New Roman"/>
          <w:sz w:val="24"/>
          <w:szCs w:val="24"/>
        </w:rPr>
        <w:t>h</w:t>
      </w:r>
      <w:r w:rsidRPr="00A24639">
        <w:rPr>
          <w:rFonts w:ascii="Times New Roman" w:hAnsi="Times New Roman"/>
          <w:spacing w:val="3"/>
          <w:sz w:val="24"/>
          <w:szCs w:val="24"/>
        </w:rPr>
        <w:t xml:space="preserve"> </w:t>
      </w:r>
      <w:r w:rsidRPr="00A24639">
        <w:rPr>
          <w:rFonts w:ascii="Times New Roman" w:hAnsi="Times New Roman"/>
          <w:sz w:val="24"/>
          <w:szCs w:val="24"/>
        </w:rPr>
        <w:t>ko</w:t>
      </w:r>
      <w:r w:rsidRPr="00A24639">
        <w:rPr>
          <w:rFonts w:ascii="Times New Roman" w:hAnsi="Times New Roman"/>
          <w:spacing w:val="-2"/>
          <w:sz w:val="24"/>
          <w:szCs w:val="24"/>
        </w:rPr>
        <w:t>g</w:t>
      </w:r>
      <w:r w:rsidRPr="00A24639">
        <w:rPr>
          <w:rFonts w:ascii="Times New Roman" w:hAnsi="Times New Roman"/>
          <w:sz w:val="24"/>
          <w:szCs w:val="24"/>
        </w:rPr>
        <w:t>n</w:t>
      </w:r>
      <w:r w:rsidRPr="00A24639">
        <w:rPr>
          <w:rFonts w:ascii="Times New Roman" w:hAnsi="Times New Roman"/>
          <w:spacing w:val="1"/>
          <w:sz w:val="24"/>
          <w:szCs w:val="24"/>
        </w:rPr>
        <w:t>iti</w:t>
      </w:r>
      <w:r w:rsidRPr="00A24639">
        <w:rPr>
          <w:rFonts w:ascii="Times New Roman" w:hAnsi="Times New Roman"/>
          <w:sz w:val="24"/>
          <w:szCs w:val="24"/>
        </w:rPr>
        <w:t>f tingkat rendah saja dan kurang mengembangkan kemampuan berpikir tingkat tinggi siswa.</w:t>
      </w:r>
      <w:proofErr w:type="gramEnd"/>
    </w:p>
    <w:p w:rsidR="003C18A7" w:rsidRDefault="00A24639" w:rsidP="003C18A7">
      <w:pPr>
        <w:spacing w:after="0" w:line="360" w:lineRule="auto"/>
        <w:ind w:firstLine="709"/>
        <w:jc w:val="both"/>
        <w:rPr>
          <w:rFonts w:ascii="Times New Roman" w:hAnsi="Times New Roman"/>
          <w:bCs/>
          <w:sz w:val="24"/>
          <w:szCs w:val="24"/>
          <w:lang w:val="id-ID"/>
        </w:rPr>
      </w:pPr>
      <w:r w:rsidRPr="00A24639">
        <w:rPr>
          <w:rFonts w:ascii="Times New Roman" w:hAnsi="Times New Roman"/>
          <w:spacing w:val="1"/>
          <w:sz w:val="24"/>
          <w:szCs w:val="24"/>
          <w:lang w:val="id-ID"/>
        </w:rPr>
        <w:lastRenderedPageBreak/>
        <w:t xml:space="preserve">Observasi yang telah dilakukan oleh peneliti pada kelas XI IPA di MAN Pinrang </w:t>
      </w:r>
      <w:r w:rsidRPr="00A24639">
        <w:rPr>
          <w:rFonts w:ascii="Times New Roman" w:hAnsi="Times New Roman"/>
          <w:color w:val="000000"/>
          <w:sz w:val="24"/>
          <w:szCs w:val="24"/>
        </w:rPr>
        <w:t xml:space="preserve">menunjukkan bahwa pembelajaran biologi masih bersifat konvensional yang didominasi dengan metode ceramah. Metode mengajar yang </w:t>
      </w:r>
      <w:r w:rsidRPr="00A24639">
        <w:rPr>
          <w:rFonts w:ascii="Times New Roman" w:hAnsi="Times New Roman"/>
          <w:color w:val="000000"/>
          <w:sz w:val="24"/>
          <w:szCs w:val="24"/>
          <w:lang w:val="id-ID"/>
        </w:rPr>
        <w:t>demikian</w:t>
      </w:r>
      <w:r w:rsidRPr="00A24639">
        <w:rPr>
          <w:rFonts w:ascii="Times New Roman" w:hAnsi="Times New Roman"/>
          <w:color w:val="000000"/>
          <w:sz w:val="24"/>
          <w:szCs w:val="24"/>
        </w:rPr>
        <w:t xml:space="preserve"> mengakibatkan siswa mengalami kesulitan selama proses </w:t>
      </w:r>
      <w:proofErr w:type="gramStart"/>
      <w:r w:rsidRPr="00A24639">
        <w:rPr>
          <w:rFonts w:ascii="Times New Roman" w:hAnsi="Times New Roman"/>
          <w:color w:val="000000"/>
          <w:sz w:val="24"/>
          <w:szCs w:val="24"/>
        </w:rPr>
        <w:t>pembelajaran  biologi</w:t>
      </w:r>
      <w:proofErr w:type="gramEnd"/>
      <w:r w:rsidRPr="00A24639">
        <w:rPr>
          <w:rFonts w:ascii="Times New Roman" w:hAnsi="Times New Roman"/>
          <w:color w:val="000000"/>
          <w:sz w:val="24"/>
          <w:szCs w:val="24"/>
        </w:rPr>
        <w:t xml:space="preserve">, misalnya siswa menjadi lebih pasif sehingga tidak mampu  menghubungkan bahkan </w:t>
      </w:r>
      <w:r w:rsidRPr="00A24639">
        <w:rPr>
          <w:rFonts w:ascii="Times New Roman" w:hAnsi="Times New Roman"/>
          <w:sz w:val="24"/>
          <w:szCs w:val="24"/>
          <w:lang w:val="sv-SE"/>
        </w:rPr>
        <w:t xml:space="preserve">mengkonstruksi pemahaman </w:t>
      </w:r>
      <w:r w:rsidRPr="00A24639">
        <w:rPr>
          <w:rFonts w:ascii="Times New Roman" w:hAnsi="Times New Roman"/>
          <w:sz w:val="24"/>
          <w:szCs w:val="24"/>
          <w:lang w:val="id-ID"/>
        </w:rPr>
        <w:t xml:space="preserve"> yang </w:t>
      </w:r>
      <w:r w:rsidRPr="00A24639">
        <w:rPr>
          <w:rFonts w:ascii="Times New Roman" w:hAnsi="Times New Roman"/>
          <w:sz w:val="24"/>
          <w:szCs w:val="24"/>
          <w:lang w:val="sv-SE"/>
        </w:rPr>
        <w:t>baru diajarkan tentang sebuah fenomena  dengan pengalaman yang telah dimiliki sebelumnya</w:t>
      </w:r>
      <w:r w:rsidRPr="00A24639">
        <w:rPr>
          <w:rFonts w:ascii="Times New Roman" w:hAnsi="Times New Roman"/>
          <w:color w:val="000000"/>
          <w:sz w:val="24"/>
          <w:szCs w:val="24"/>
        </w:rPr>
        <w:t>. Dampak dari ketidakmampuan membangun hubungan antara pengetahuan baru dan pengetahuan awal (</w:t>
      </w:r>
      <w:r w:rsidRPr="00A24639">
        <w:rPr>
          <w:rFonts w:ascii="Times New Roman" w:hAnsi="Times New Roman"/>
          <w:i/>
          <w:color w:val="000000"/>
          <w:sz w:val="24"/>
          <w:szCs w:val="24"/>
        </w:rPr>
        <w:t>prior knowledge</w:t>
      </w:r>
      <w:proofErr w:type="gramStart"/>
      <w:r w:rsidRPr="00A24639">
        <w:rPr>
          <w:rFonts w:ascii="Times New Roman" w:hAnsi="Times New Roman"/>
          <w:color w:val="000000"/>
          <w:sz w:val="24"/>
          <w:szCs w:val="24"/>
        </w:rPr>
        <w:t xml:space="preserve">) </w:t>
      </w:r>
      <w:r w:rsidRPr="00A24639">
        <w:rPr>
          <w:rFonts w:ascii="Times New Roman" w:hAnsi="Times New Roman"/>
          <w:color w:val="000000"/>
          <w:sz w:val="24"/>
          <w:szCs w:val="24"/>
          <w:lang w:val="id-ID"/>
        </w:rPr>
        <w:t xml:space="preserve"> </w:t>
      </w:r>
      <w:r w:rsidRPr="00A24639">
        <w:rPr>
          <w:rFonts w:ascii="Times New Roman" w:hAnsi="Times New Roman"/>
          <w:color w:val="000000"/>
          <w:sz w:val="24"/>
          <w:szCs w:val="24"/>
        </w:rPr>
        <w:t>membuat</w:t>
      </w:r>
      <w:proofErr w:type="gramEnd"/>
      <w:r w:rsidRPr="00A24639">
        <w:rPr>
          <w:rFonts w:ascii="Times New Roman" w:hAnsi="Times New Roman"/>
          <w:color w:val="000000"/>
          <w:sz w:val="24"/>
          <w:szCs w:val="24"/>
        </w:rPr>
        <w:t xml:space="preserve"> siswa kesulitan menyelesaikan soal-soal yang mengukur ranah kognitif yang lebih tinggi. </w:t>
      </w:r>
    </w:p>
    <w:p w:rsidR="003C18A7" w:rsidRDefault="00A24639" w:rsidP="003C18A7">
      <w:pPr>
        <w:spacing w:after="0" w:line="360" w:lineRule="auto"/>
        <w:ind w:firstLine="709"/>
        <w:jc w:val="both"/>
        <w:rPr>
          <w:rFonts w:ascii="Times New Roman" w:hAnsi="Times New Roman"/>
          <w:bCs/>
          <w:sz w:val="24"/>
          <w:szCs w:val="24"/>
          <w:lang w:val="id-ID"/>
        </w:rPr>
      </w:pPr>
      <w:r w:rsidRPr="003C18A7">
        <w:rPr>
          <w:rFonts w:ascii="Times New Roman" w:hAnsi="Times New Roman"/>
          <w:sz w:val="24"/>
          <w:szCs w:val="24"/>
          <w:lang w:val="id-ID"/>
        </w:rPr>
        <w:t>Salah satu p</w:t>
      </w:r>
      <w:r w:rsidRPr="003C18A7">
        <w:rPr>
          <w:rFonts w:ascii="Times New Roman" w:hAnsi="Times New Roman"/>
          <w:sz w:val="24"/>
          <w:szCs w:val="24"/>
        </w:rPr>
        <w:t xml:space="preserve">ermasalahan </w:t>
      </w:r>
      <w:r w:rsidRPr="003C18A7">
        <w:rPr>
          <w:rFonts w:ascii="Times New Roman" w:hAnsi="Times New Roman"/>
          <w:sz w:val="24"/>
          <w:szCs w:val="24"/>
          <w:lang w:val="id-ID"/>
        </w:rPr>
        <w:t xml:space="preserve">yang juga terjadi di </w:t>
      </w:r>
      <w:r w:rsidRPr="003C18A7">
        <w:rPr>
          <w:rFonts w:ascii="Times New Roman" w:hAnsi="Times New Roman"/>
          <w:sz w:val="24"/>
          <w:szCs w:val="24"/>
        </w:rPr>
        <w:t xml:space="preserve">MAN Pinrang </w:t>
      </w:r>
      <w:r w:rsidRPr="003C18A7">
        <w:rPr>
          <w:rFonts w:ascii="Times New Roman" w:hAnsi="Times New Roman"/>
          <w:sz w:val="24"/>
          <w:szCs w:val="24"/>
          <w:lang w:val="id-ID"/>
        </w:rPr>
        <w:t xml:space="preserve">yaitu </w:t>
      </w:r>
      <w:r w:rsidRPr="003C18A7">
        <w:rPr>
          <w:rFonts w:ascii="Times New Roman" w:hAnsi="Times New Roman"/>
          <w:sz w:val="24"/>
          <w:szCs w:val="24"/>
        </w:rPr>
        <w:t>kurangnya bahan ajar yang dirancang dengan menggunakan pendekatan atau model pembelajaran tertentu.  P</w:t>
      </w:r>
      <w:r w:rsidRPr="003C18A7">
        <w:rPr>
          <w:rFonts w:ascii="Times New Roman" w:hAnsi="Times New Roman"/>
          <w:sz w:val="24"/>
          <w:szCs w:val="24"/>
          <w:lang w:val="id-ID"/>
        </w:rPr>
        <w:t xml:space="preserve">roses pembelajaran </w:t>
      </w:r>
      <w:r w:rsidRPr="003C18A7">
        <w:rPr>
          <w:rFonts w:ascii="Times New Roman" w:hAnsi="Times New Roman"/>
          <w:sz w:val="24"/>
          <w:szCs w:val="24"/>
        </w:rPr>
        <w:t xml:space="preserve">yang berlangsung </w:t>
      </w:r>
      <w:r w:rsidRPr="003C18A7">
        <w:rPr>
          <w:rFonts w:ascii="Times New Roman" w:hAnsi="Times New Roman"/>
          <w:sz w:val="24"/>
          <w:szCs w:val="24"/>
          <w:lang w:val="id-ID"/>
        </w:rPr>
        <w:t>masih menggunakan buku paket yang diterbitkan oleh penerbit tertentu dengan jumlah terbatas dan tidak semua siswa memilikinya. Selain itu, LKS  yang digunakan sebagai perangkat pendukung untuk aktivitas belajar siswa diterbitkan oleh penerbit yang berbeda</w:t>
      </w:r>
      <w:r w:rsidRPr="003C18A7">
        <w:rPr>
          <w:rFonts w:ascii="Times New Roman" w:hAnsi="Times New Roman"/>
          <w:sz w:val="24"/>
          <w:szCs w:val="24"/>
        </w:rPr>
        <w:t xml:space="preserve">. </w:t>
      </w:r>
      <w:proofErr w:type="gramStart"/>
      <w:r w:rsidRPr="003C18A7">
        <w:rPr>
          <w:rFonts w:ascii="Times New Roman" w:hAnsi="Times New Roman"/>
          <w:sz w:val="24"/>
          <w:szCs w:val="24"/>
        </w:rPr>
        <w:t>Hal ini menyebabkan ketidaksinkronan antara model pembelajaran dan bahan ajar yang digunakan guru dalam kelas dan berakibat pada pembelajaran yang bersifat monoton dan pasif sebab p</w:t>
      </w:r>
      <w:r w:rsidRPr="003C18A7">
        <w:rPr>
          <w:rFonts w:ascii="Times New Roman" w:hAnsi="Times New Roman"/>
          <w:sz w:val="24"/>
          <w:szCs w:val="24"/>
          <w:lang w:val="id-ID"/>
        </w:rPr>
        <w:t>enyajian materi oleh guru terpaku pada struktur isi buku paket dengan paradigma lama bahwa pembelajaran lebih didominasi oleh guru</w:t>
      </w:r>
      <w:r w:rsidRPr="003C18A7">
        <w:rPr>
          <w:rFonts w:ascii="Times New Roman" w:hAnsi="Times New Roman"/>
          <w:sz w:val="24"/>
          <w:szCs w:val="24"/>
        </w:rPr>
        <w:t>.</w:t>
      </w:r>
      <w:proofErr w:type="gramEnd"/>
    </w:p>
    <w:p w:rsidR="003C18A7" w:rsidRDefault="00A24639" w:rsidP="003C18A7">
      <w:pPr>
        <w:spacing w:after="0" w:line="360" w:lineRule="auto"/>
        <w:ind w:firstLine="709"/>
        <w:jc w:val="both"/>
        <w:rPr>
          <w:rFonts w:ascii="Times New Roman" w:hAnsi="Times New Roman"/>
          <w:color w:val="000000"/>
          <w:sz w:val="24"/>
          <w:szCs w:val="24"/>
          <w:lang w:val="id-ID"/>
        </w:rPr>
      </w:pPr>
      <w:r w:rsidRPr="003C18A7">
        <w:rPr>
          <w:rFonts w:ascii="Times New Roman" w:hAnsi="Times New Roman"/>
          <w:sz w:val="24"/>
          <w:szCs w:val="24"/>
          <w:lang w:val="id-ID"/>
        </w:rPr>
        <w:t xml:space="preserve">Penggunaan model pembelajaran yang masih konvensional dan kurangnya bahan ajar  yang  dikembangkan oleh guru berimplikasi </w:t>
      </w:r>
      <w:r w:rsidRPr="003C18A7">
        <w:rPr>
          <w:rFonts w:ascii="Times New Roman" w:hAnsi="Times New Roman"/>
          <w:color w:val="000000"/>
          <w:sz w:val="24"/>
          <w:szCs w:val="24"/>
          <w:lang w:val="id-ID"/>
        </w:rPr>
        <w:t>pada</w:t>
      </w:r>
      <w:r w:rsidRPr="003C18A7">
        <w:rPr>
          <w:rFonts w:ascii="Times New Roman" w:hAnsi="Times New Roman"/>
          <w:color w:val="000000"/>
          <w:sz w:val="24"/>
          <w:szCs w:val="24"/>
        </w:rPr>
        <w:t xml:space="preserve"> </w:t>
      </w:r>
      <w:r w:rsidRPr="003C18A7">
        <w:rPr>
          <w:rFonts w:ascii="Times New Roman" w:hAnsi="Times New Roman"/>
          <w:color w:val="000000"/>
          <w:sz w:val="24"/>
          <w:szCs w:val="24"/>
          <w:lang w:val="id-ID"/>
        </w:rPr>
        <w:t xml:space="preserve">rendahnya kemampuan berpikir kritis siswa. Gambaran rendahnya kemampuan berpikir kritis siswa  ditunjukkan  oleh  </w:t>
      </w:r>
      <w:r w:rsidRPr="003C18A7">
        <w:rPr>
          <w:rFonts w:ascii="Times New Roman" w:hAnsi="Times New Roman"/>
          <w:color w:val="000000"/>
          <w:sz w:val="24"/>
          <w:szCs w:val="24"/>
        </w:rPr>
        <w:t xml:space="preserve">hasil belajar </w:t>
      </w:r>
      <w:r w:rsidRPr="003C18A7">
        <w:rPr>
          <w:rFonts w:ascii="Times New Roman" w:hAnsi="Times New Roman"/>
          <w:color w:val="000000"/>
          <w:sz w:val="24"/>
          <w:szCs w:val="24"/>
          <w:lang w:val="id-ID"/>
        </w:rPr>
        <w:t xml:space="preserve"> mereka yang </w:t>
      </w:r>
      <w:r w:rsidRPr="003C18A7">
        <w:rPr>
          <w:rFonts w:ascii="Times New Roman" w:hAnsi="Times New Roman"/>
          <w:color w:val="000000"/>
          <w:sz w:val="24"/>
          <w:szCs w:val="24"/>
        </w:rPr>
        <w:t>berada pada</w:t>
      </w:r>
      <w:r w:rsidRPr="003C18A7">
        <w:rPr>
          <w:rFonts w:ascii="Times New Roman" w:hAnsi="Times New Roman"/>
          <w:color w:val="000000"/>
          <w:sz w:val="24"/>
          <w:szCs w:val="24"/>
          <w:lang w:val="id-ID"/>
        </w:rPr>
        <w:t xml:space="preserve"> </w:t>
      </w:r>
      <w:r w:rsidRPr="003C18A7">
        <w:rPr>
          <w:rFonts w:ascii="Times New Roman" w:hAnsi="Times New Roman"/>
          <w:color w:val="000000"/>
          <w:sz w:val="24"/>
          <w:szCs w:val="24"/>
        </w:rPr>
        <w:t>kategori rendah</w:t>
      </w:r>
      <w:r w:rsidRPr="003C18A7">
        <w:rPr>
          <w:rFonts w:ascii="Times New Roman" w:hAnsi="Times New Roman"/>
          <w:color w:val="000000"/>
          <w:sz w:val="24"/>
          <w:szCs w:val="24"/>
          <w:lang w:val="id-ID"/>
        </w:rPr>
        <w:t>,</w:t>
      </w:r>
      <w:r w:rsidRPr="003C18A7">
        <w:rPr>
          <w:rFonts w:ascii="Times New Roman" w:hAnsi="Times New Roman"/>
          <w:color w:val="000000"/>
          <w:sz w:val="24"/>
          <w:szCs w:val="24"/>
        </w:rPr>
        <w:t xml:space="preserve"> </w:t>
      </w:r>
      <w:r w:rsidRPr="003C18A7">
        <w:rPr>
          <w:rFonts w:ascii="Times New Roman" w:hAnsi="Times New Roman"/>
          <w:color w:val="000000"/>
          <w:sz w:val="24"/>
          <w:szCs w:val="24"/>
          <w:lang w:val="id-ID"/>
        </w:rPr>
        <w:t xml:space="preserve"> sehingga</w:t>
      </w:r>
      <w:r w:rsidRPr="003C18A7">
        <w:rPr>
          <w:rFonts w:ascii="Times New Roman" w:hAnsi="Times New Roman"/>
          <w:color w:val="000000"/>
          <w:sz w:val="24"/>
          <w:szCs w:val="24"/>
        </w:rPr>
        <w:t xml:space="preserve"> sebagian besar siswa masih belum mampu mencapai KKM yang telah ditentukan.</w:t>
      </w:r>
      <w:r w:rsidRPr="003C18A7">
        <w:rPr>
          <w:rFonts w:ascii="Times New Roman" w:hAnsi="Times New Roman"/>
          <w:color w:val="000000"/>
          <w:sz w:val="24"/>
          <w:szCs w:val="24"/>
          <w:lang w:val="id-ID"/>
        </w:rPr>
        <w:t xml:space="preserve">  </w:t>
      </w:r>
    </w:p>
    <w:p w:rsidR="00851D4C" w:rsidRDefault="00851D4C" w:rsidP="00851D4C">
      <w:pPr>
        <w:spacing w:after="0" w:line="360" w:lineRule="auto"/>
        <w:ind w:firstLine="709"/>
        <w:jc w:val="both"/>
        <w:rPr>
          <w:rFonts w:ascii="Times New Roman" w:hAnsi="Times New Roman"/>
          <w:bCs/>
          <w:sz w:val="24"/>
          <w:szCs w:val="24"/>
          <w:lang w:val="id-ID"/>
        </w:rPr>
      </w:pPr>
      <w:r w:rsidRPr="003C18A7">
        <w:rPr>
          <w:rFonts w:ascii="Times New Roman" w:hAnsi="Times New Roman"/>
          <w:color w:val="000000"/>
          <w:sz w:val="24"/>
          <w:szCs w:val="24"/>
          <w:lang w:val="id-ID"/>
        </w:rPr>
        <w:t>W</w:t>
      </w:r>
      <w:r w:rsidRPr="003C18A7">
        <w:rPr>
          <w:rFonts w:ascii="Times New Roman" w:hAnsi="Times New Roman"/>
          <w:color w:val="000000"/>
          <w:sz w:val="24"/>
          <w:szCs w:val="24"/>
        </w:rPr>
        <w:t xml:space="preserve">awancara  yang dilakukan dengan rekan sejawat </w:t>
      </w:r>
      <w:r w:rsidRPr="003C18A7">
        <w:rPr>
          <w:rFonts w:ascii="Times New Roman" w:hAnsi="Times New Roman"/>
          <w:color w:val="000000"/>
          <w:sz w:val="24"/>
          <w:szCs w:val="24"/>
          <w:lang w:val="id-ID"/>
        </w:rPr>
        <w:t xml:space="preserve"> memberi </w:t>
      </w:r>
      <w:r w:rsidRPr="003C18A7">
        <w:rPr>
          <w:rFonts w:ascii="Times New Roman" w:hAnsi="Times New Roman"/>
          <w:color w:val="000000"/>
          <w:sz w:val="24"/>
          <w:szCs w:val="24"/>
        </w:rPr>
        <w:t>informasi bahwa</w:t>
      </w:r>
      <w:r w:rsidRPr="003C18A7">
        <w:rPr>
          <w:rFonts w:ascii="Times New Roman" w:hAnsi="Times New Roman"/>
          <w:color w:val="000000"/>
          <w:sz w:val="24"/>
          <w:szCs w:val="24"/>
          <w:lang w:val="id-ID"/>
        </w:rPr>
        <w:t xml:space="preserve"> proses penilaian</w:t>
      </w:r>
      <w:r w:rsidRPr="003C18A7">
        <w:rPr>
          <w:rFonts w:ascii="Times New Roman" w:hAnsi="Times New Roman"/>
          <w:color w:val="000000"/>
          <w:sz w:val="24"/>
          <w:szCs w:val="24"/>
        </w:rPr>
        <w:t xml:space="preserve">  di MAN Pinrang  belum pernah mengukur kemampuan berpikir kritis siswa, </w:t>
      </w:r>
      <w:r w:rsidRPr="003C18A7">
        <w:rPr>
          <w:rFonts w:ascii="Times New Roman" w:hAnsi="Times New Roman"/>
          <w:color w:val="000000"/>
          <w:sz w:val="24"/>
          <w:szCs w:val="24"/>
          <w:lang w:val="id-ID"/>
        </w:rPr>
        <w:t xml:space="preserve"> </w:t>
      </w:r>
      <w:r w:rsidRPr="003C18A7">
        <w:rPr>
          <w:rFonts w:ascii="Times New Roman" w:hAnsi="Times New Roman"/>
          <w:color w:val="000000"/>
          <w:sz w:val="24"/>
          <w:szCs w:val="24"/>
        </w:rPr>
        <w:t>khususnya untuk mata pelajaran Biologi pada semua tingkatan kelas</w:t>
      </w:r>
      <w:r w:rsidRPr="003C18A7">
        <w:rPr>
          <w:rFonts w:ascii="Times New Roman" w:hAnsi="Times New Roman"/>
          <w:color w:val="000000"/>
          <w:sz w:val="24"/>
          <w:szCs w:val="24"/>
          <w:lang w:val="id-ID"/>
        </w:rPr>
        <w:t>,</w:t>
      </w:r>
      <w:r w:rsidRPr="003C18A7">
        <w:rPr>
          <w:rFonts w:ascii="Times New Roman" w:hAnsi="Times New Roman"/>
          <w:color w:val="000000"/>
          <w:sz w:val="24"/>
          <w:szCs w:val="24"/>
        </w:rPr>
        <w:t xml:space="preserve"> sehingga pengetahuan guru tentang kemampuan berpikir siswa </w:t>
      </w:r>
      <w:r w:rsidRPr="003C18A7">
        <w:rPr>
          <w:rFonts w:ascii="Times New Roman" w:hAnsi="Times New Roman"/>
          <w:color w:val="000000"/>
          <w:sz w:val="24"/>
          <w:szCs w:val="24"/>
        </w:rPr>
        <w:lastRenderedPageBreak/>
        <w:t>masih kurang. Kondisi ini sejalan dengan h</w:t>
      </w:r>
      <w:r w:rsidRPr="003C18A7">
        <w:rPr>
          <w:rFonts w:ascii="Times New Roman" w:hAnsi="Times New Roman"/>
          <w:sz w:val="24"/>
          <w:szCs w:val="24"/>
        </w:rPr>
        <w:t>asil penelitian Rofi’udin (2000) dalam Fitrihidajati (2010)</w:t>
      </w:r>
      <w:r w:rsidRPr="003C18A7">
        <w:rPr>
          <w:rFonts w:ascii="Times New Roman" w:hAnsi="Times New Roman"/>
          <w:sz w:val="24"/>
          <w:szCs w:val="24"/>
          <w:lang w:val="id-ID"/>
        </w:rPr>
        <w:t xml:space="preserve"> </w:t>
      </w:r>
      <w:r w:rsidRPr="003C18A7">
        <w:rPr>
          <w:rFonts w:ascii="Times New Roman" w:hAnsi="Times New Roman"/>
          <w:sz w:val="24"/>
          <w:szCs w:val="24"/>
        </w:rPr>
        <w:t>yang melaporkan adanya keluhan tentang rendahnya kemampuan berpikir kritis-kreatif para lulusan pendidikan dasar sampai</w:t>
      </w:r>
      <w:r w:rsidRPr="003C18A7">
        <w:rPr>
          <w:rFonts w:ascii="Times New Roman" w:hAnsi="Times New Roman"/>
          <w:color w:val="000000"/>
          <w:sz w:val="24"/>
          <w:szCs w:val="24"/>
        </w:rPr>
        <w:t xml:space="preserve"> </w:t>
      </w:r>
      <w:r w:rsidRPr="003C18A7">
        <w:rPr>
          <w:rFonts w:ascii="Times New Roman" w:hAnsi="Times New Roman"/>
          <w:sz w:val="24"/>
          <w:szCs w:val="24"/>
        </w:rPr>
        <w:t>perguruan tinggi, karena pendidikan berpikir tidak ditangani dengan baik,</w:t>
      </w:r>
      <w:r w:rsidRPr="003C18A7">
        <w:rPr>
          <w:rFonts w:ascii="Times New Roman" w:hAnsi="Times New Roman"/>
          <w:sz w:val="24"/>
          <w:szCs w:val="24"/>
          <w:lang w:val="id-ID"/>
        </w:rPr>
        <w:t xml:space="preserve"> </w:t>
      </w:r>
      <w:r w:rsidRPr="003C18A7">
        <w:rPr>
          <w:rFonts w:ascii="Times New Roman" w:hAnsi="Times New Roman"/>
          <w:sz w:val="24"/>
          <w:szCs w:val="24"/>
        </w:rPr>
        <w:t>padahal</w:t>
      </w:r>
      <w:r>
        <w:rPr>
          <w:rFonts w:ascii="Times New Roman" w:hAnsi="Times New Roman"/>
          <w:sz w:val="24"/>
          <w:szCs w:val="24"/>
          <w:lang w:val="id-ID"/>
        </w:rPr>
        <w:t xml:space="preserve"> </w:t>
      </w:r>
      <w:r>
        <w:rPr>
          <w:rFonts w:ascii="Times New Roman" w:hAnsi="Times New Roman"/>
          <w:sz w:val="24"/>
          <w:szCs w:val="24"/>
        </w:rPr>
        <w:t>pendidikan</w:t>
      </w:r>
      <w:r>
        <w:rPr>
          <w:rFonts w:ascii="Times New Roman" w:hAnsi="Times New Roman"/>
          <w:sz w:val="24"/>
          <w:szCs w:val="24"/>
          <w:lang w:val="id-ID"/>
        </w:rPr>
        <w:t xml:space="preserve"> </w:t>
      </w:r>
      <w:r w:rsidRPr="003C18A7">
        <w:rPr>
          <w:rFonts w:ascii="Times New Roman" w:hAnsi="Times New Roman"/>
          <w:sz w:val="24"/>
          <w:szCs w:val="24"/>
        </w:rPr>
        <w:t>berpikir dapat diintegrasikan pada semua mata pelajaran di sekolah.</w:t>
      </w:r>
    </w:p>
    <w:p w:rsidR="003C18A7" w:rsidRDefault="00A24639" w:rsidP="003C18A7">
      <w:pPr>
        <w:spacing w:after="0" w:line="360" w:lineRule="auto"/>
        <w:ind w:firstLine="709"/>
        <w:jc w:val="both"/>
        <w:rPr>
          <w:rFonts w:ascii="Times New Roman" w:hAnsi="Times New Roman"/>
          <w:bCs/>
          <w:sz w:val="24"/>
          <w:szCs w:val="24"/>
          <w:lang w:val="id-ID"/>
        </w:rPr>
      </w:pPr>
      <w:r w:rsidRPr="003C18A7">
        <w:rPr>
          <w:rFonts w:ascii="Times New Roman" w:hAnsi="Times New Roman"/>
          <w:color w:val="000000"/>
          <w:sz w:val="24"/>
          <w:szCs w:val="24"/>
        </w:rPr>
        <w:t>Menyikapi permasalahan yang timbul pada pembelajaran biologi di MAN Pinrang, maka diperlukan</w:t>
      </w:r>
      <w:r w:rsidRPr="003C18A7">
        <w:rPr>
          <w:rFonts w:ascii="Times New Roman" w:hAnsi="Times New Roman"/>
          <w:color w:val="000000"/>
          <w:sz w:val="24"/>
          <w:szCs w:val="24"/>
          <w:lang w:val="id-ID"/>
        </w:rPr>
        <w:t xml:space="preserve"> </w:t>
      </w:r>
      <w:r w:rsidRPr="003C18A7">
        <w:rPr>
          <w:rFonts w:ascii="Times New Roman" w:hAnsi="Times New Roman"/>
          <w:color w:val="000000"/>
          <w:sz w:val="24"/>
          <w:szCs w:val="24"/>
        </w:rPr>
        <w:t>suatu bahan ajar dengan</w:t>
      </w:r>
      <w:r w:rsidRPr="003C18A7">
        <w:rPr>
          <w:rFonts w:ascii="Times New Roman" w:hAnsi="Times New Roman"/>
          <w:color w:val="000000"/>
          <w:sz w:val="24"/>
          <w:szCs w:val="24"/>
          <w:lang w:val="id-ID"/>
        </w:rPr>
        <w:t xml:space="preserve"> model pembelajaran</w:t>
      </w:r>
      <w:r w:rsidRPr="003C18A7">
        <w:rPr>
          <w:rFonts w:ascii="Times New Roman" w:hAnsi="Times New Roman"/>
          <w:color w:val="000000"/>
          <w:sz w:val="24"/>
          <w:szCs w:val="24"/>
        </w:rPr>
        <w:t xml:space="preserve"> yang tepat </w:t>
      </w:r>
      <w:r w:rsidRPr="003C18A7">
        <w:rPr>
          <w:rFonts w:ascii="Times New Roman" w:hAnsi="Times New Roman"/>
          <w:sz w:val="24"/>
          <w:szCs w:val="24"/>
        </w:rPr>
        <w:t>un</w:t>
      </w:r>
      <w:r w:rsidRPr="003C18A7">
        <w:rPr>
          <w:rFonts w:ascii="Times New Roman" w:hAnsi="Times New Roman"/>
          <w:spacing w:val="1"/>
          <w:sz w:val="24"/>
          <w:szCs w:val="24"/>
        </w:rPr>
        <w:t>t</w:t>
      </w:r>
      <w:r w:rsidRPr="003C18A7">
        <w:rPr>
          <w:rFonts w:ascii="Times New Roman" w:hAnsi="Times New Roman"/>
          <w:sz w:val="24"/>
          <w:szCs w:val="24"/>
        </w:rPr>
        <w:t>uk</w:t>
      </w:r>
      <w:r w:rsidRPr="003C18A7">
        <w:rPr>
          <w:rFonts w:ascii="Times New Roman" w:hAnsi="Times New Roman"/>
          <w:spacing w:val="2"/>
          <w:sz w:val="24"/>
          <w:szCs w:val="24"/>
        </w:rPr>
        <w:t xml:space="preserve"> </w:t>
      </w:r>
      <w:r w:rsidRPr="003C18A7">
        <w:rPr>
          <w:rFonts w:ascii="Times New Roman" w:hAnsi="Times New Roman"/>
          <w:spacing w:val="1"/>
          <w:sz w:val="24"/>
          <w:szCs w:val="24"/>
        </w:rPr>
        <w:t>m</w:t>
      </w:r>
      <w:r w:rsidRPr="003C18A7">
        <w:rPr>
          <w:rFonts w:ascii="Times New Roman" w:hAnsi="Times New Roman"/>
          <w:spacing w:val="-1"/>
          <w:sz w:val="24"/>
          <w:szCs w:val="24"/>
        </w:rPr>
        <w:t>e</w:t>
      </w:r>
      <w:r w:rsidRPr="003C18A7">
        <w:rPr>
          <w:rFonts w:ascii="Times New Roman" w:hAnsi="Times New Roman"/>
          <w:sz w:val="24"/>
          <w:szCs w:val="24"/>
        </w:rPr>
        <w:t>n</w:t>
      </w:r>
      <w:r w:rsidRPr="003C18A7">
        <w:rPr>
          <w:rFonts w:ascii="Times New Roman" w:hAnsi="Times New Roman"/>
          <w:spacing w:val="1"/>
          <w:sz w:val="24"/>
          <w:szCs w:val="24"/>
        </w:rPr>
        <w:t>i</w:t>
      </w:r>
      <w:r w:rsidRPr="003C18A7">
        <w:rPr>
          <w:rFonts w:ascii="Times New Roman" w:hAnsi="Times New Roman"/>
          <w:sz w:val="24"/>
          <w:szCs w:val="24"/>
        </w:rPr>
        <w:t>ngk</w:t>
      </w:r>
      <w:r w:rsidRPr="003C18A7">
        <w:rPr>
          <w:rFonts w:ascii="Times New Roman" w:hAnsi="Times New Roman"/>
          <w:spacing w:val="-1"/>
          <w:sz w:val="24"/>
          <w:szCs w:val="24"/>
        </w:rPr>
        <w:t>a</w:t>
      </w:r>
      <w:r w:rsidRPr="003C18A7">
        <w:rPr>
          <w:rFonts w:ascii="Times New Roman" w:hAnsi="Times New Roman"/>
          <w:spacing w:val="1"/>
          <w:sz w:val="24"/>
          <w:szCs w:val="24"/>
        </w:rPr>
        <w:t>t</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n p</w:t>
      </w:r>
      <w:r w:rsidRPr="003C18A7">
        <w:rPr>
          <w:rFonts w:ascii="Times New Roman" w:hAnsi="Times New Roman"/>
          <w:spacing w:val="-1"/>
          <w:sz w:val="24"/>
          <w:szCs w:val="24"/>
        </w:rPr>
        <w:t>e</w:t>
      </w:r>
      <w:r w:rsidRPr="003C18A7">
        <w:rPr>
          <w:rFonts w:ascii="Times New Roman" w:hAnsi="Times New Roman"/>
          <w:spacing w:val="2"/>
          <w:sz w:val="24"/>
          <w:szCs w:val="24"/>
        </w:rPr>
        <w:t>n</w:t>
      </w:r>
      <w:r w:rsidRPr="003C18A7">
        <w:rPr>
          <w:rFonts w:ascii="Times New Roman" w:hAnsi="Times New Roman"/>
          <w:spacing w:val="-2"/>
          <w:sz w:val="24"/>
          <w:szCs w:val="24"/>
        </w:rPr>
        <w:t>g</w:t>
      </w:r>
      <w:r w:rsidRPr="003C18A7">
        <w:rPr>
          <w:rFonts w:ascii="Times New Roman" w:hAnsi="Times New Roman"/>
          <w:spacing w:val="-1"/>
          <w:sz w:val="24"/>
          <w:szCs w:val="24"/>
        </w:rPr>
        <w:t>e</w:t>
      </w:r>
      <w:r w:rsidRPr="003C18A7">
        <w:rPr>
          <w:rFonts w:ascii="Times New Roman" w:hAnsi="Times New Roman"/>
          <w:spacing w:val="1"/>
          <w:sz w:val="24"/>
          <w:szCs w:val="24"/>
        </w:rPr>
        <w:t>t</w:t>
      </w:r>
      <w:r w:rsidRPr="003C18A7">
        <w:rPr>
          <w:rFonts w:ascii="Times New Roman" w:hAnsi="Times New Roman"/>
          <w:spacing w:val="-1"/>
          <w:sz w:val="24"/>
          <w:szCs w:val="24"/>
        </w:rPr>
        <w:t>a</w:t>
      </w:r>
      <w:r w:rsidRPr="003C18A7">
        <w:rPr>
          <w:rFonts w:ascii="Times New Roman" w:hAnsi="Times New Roman"/>
          <w:sz w:val="24"/>
          <w:szCs w:val="24"/>
        </w:rPr>
        <w:t>h</w:t>
      </w:r>
      <w:r w:rsidRPr="003C18A7">
        <w:rPr>
          <w:rFonts w:ascii="Times New Roman" w:hAnsi="Times New Roman"/>
          <w:spacing w:val="2"/>
          <w:sz w:val="24"/>
          <w:szCs w:val="24"/>
        </w:rPr>
        <w:t>u</w:t>
      </w:r>
      <w:r w:rsidRPr="003C18A7">
        <w:rPr>
          <w:rFonts w:ascii="Times New Roman" w:hAnsi="Times New Roman"/>
          <w:spacing w:val="-1"/>
          <w:sz w:val="24"/>
          <w:szCs w:val="24"/>
        </w:rPr>
        <w:t>a</w:t>
      </w:r>
      <w:r w:rsidRPr="003C18A7">
        <w:rPr>
          <w:rFonts w:ascii="Times New Roman" w:hAnsi="Times New Roman"/>
          <w:sz w:val="24"/>
          <w:szCs w:val="24"/>
        </w:rPr>
        <w:t>n s</w:t>
      </w:r>
      <w:r w:rsidRPr="003C18A7">
        <w:rPr>
          <w:rFonts w:ascii="Times New Roman" w:hAnsi="Times New Roman"/>
          <w:spacing w:val="1"/>
          <w:sz w:val="24"/>
          <w:szCs w:val="24"/>
        </w:rPr>
        <w:t>i</w:t>
      </w:r>
      <w:r w:rsidRPr="003C18A7">
        <w:rPr>
          <w:rFonts w:ascii="Times New Roman" w:hAnsi="Times New Roman"/>
          <w:sz w:val="24"/>
          <w:szCs w:val="24"/>
        </w:rPr>
        <w:t>sw</w:t>
      </w:r>
      <w:r w:rsidRPr="003C18A7">
        <w:rPr>
          <w:rFonts w:ascii="Times New Roman" w:hAnsi="Times New Roman"/>
          <w:spacing w:val="-1"/>
          <w:sz w:val="24"/>
          <w:szCs w:val="24"/>
        </w:rPr>
        <w:t>a</w:t>
      </w:r>
      <w:r w:rsidRPr="003C18A7">
        <w:rPr>
          <w:rFonts w:ascii="Times New Roman" w:hAnsi="Times New Roman"/>
          <w:sz w:val="24"/>
          <w:szCs w:val="24"/>
        </w:rPr>
        <w:t xml:space="preserve"> dan</w:t>
      </w:r>
      <w:r w:rsidRPr="003C18A7">
        <w:rPr>
          <w:rFonts w:ascii="Times New Roman" w:hAnsi="Times New Roman"/>
          <w:spacing w:val="3"/>
          <w:sz w:val="24"/>
          <w:szCs w:val="24"/>
        </w:rPr>
        <w:t xml:space="preserve"> </w:t>
      </w:r>
      <w:r w:rsidRPr="003C18A7">
        <w:rPr>
          <w:rFonts w:ascii="Times New Roman" w:hAnsi="Times New Roman"/>
          <w:spacing w:val="1"/>
          <w:sz w:val="24"/>
          <w:szCs w:val="24"/>
        </w:rPr>
        <w:t>j</w:t>
      </w:r>
      <w:r w:rsidRPr="003C18A7">
        <w:rPr>
          <w:rFonts w:ascii="Times New Roman" w:hAnsi="Times New Roman"/>
          <w:sz w:val="24"/>
          <w:szCs w:val="24"/>
        </w:rPr>
        <w:t>uga</w:t>
      </w:r>
      <w:r w:rsidRPr="003C18A7">
        <w:rPr>
          <w:rFonts w:ascii="Times New Roman" w:hAnsi="Times New Roman"/>
          <w:spacing w:val="5"/>
          <w:sz w:val="24"/>
          <w:szCs w:val="24"/>
        </w:rPr>
        <w:t xml:space="preserve"> </w:t>
      </w:r>
      <w:r w:rsidRPr="003C18A7">
        <w:rPr>
          <w:rFonts w:ascii="Times New Roman" w:hAnsi="Times New Roman"/>
          <w:spacing w:val="1"/>
          <w:sz w:val="24"/>
          <w:szCs w:val="24"/>
        </w:rPr>
        <w:t>m</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pacing w:val="1"/>
          <w:sz w:val="24"/>
          <w:szCs w:val="24"/>
        </w:rPr>
        <w:t>ti</w:t>
      </w:r>
      <w:r w:rsidRPr="003C18A7">
        <w:rPr>
          <w:rFonts w:ascii="Times New Roman" w:hAnsi="Times New Roman"/>
          <w:sz w:val="24"/>
          <w:szCs w:val="24"/>
        </w:rPr>
        <w:t xml:space="preserve">h </w:t>
      </w:r>
      <w:proofErr w:type="gramStart"/>
      <w:r w:rsidRPr="003C18A7">
        <w:rPr>
          <w:rFonts w:ascii="Times New Roman" w:hAnsi="Times New Roman"/>
          <w:sz w:val="24"/>
          <w:szCs w:val="24"/>
        </w:rPr>
        <w:t>kemampuan  b</w:t>
      </w:r>
      <w:r w:rsidRPr="003C18A7">
        <w:rPr>
          <w:rFonts w:ascii="Times New Roman" w:hAnsi="Times New Roman"/>
          <w:spacing w:val="-1"/>
          <w:sz w:val="24"/>
          <w:szCs w:val="24"/>
        </w:rPr>
        <w:t>er</w:t>
      </w:r>
      <w:r w:rsidRPr="003C18A7">
        <w:rPr>
          <w:rFonts w:ascii="Times New Roman" w:hAnsi="Times New Roman"/>
          <w:sz w:val="24"/>
          <w:szCs w:val="24"/>
        </w:rPr>
        <w:t>p</w:t>
      </w:r>
      <w:r w:rsidRPr="003C18A7">
        <w:rPr>
          <w:rFonts w:ascii="Times New Roman" w:hAnsi="Times New Roman"/>
          <w:spacing w:val="1"/>
          <w:sz w:val="24"/>
          <w:szCs w:val="24"/>
        </w:rPr>
        <w:t>i</w:t>
      </w:r>
      <w:r w:rsidRPr="003C18A7">
        <w:rPr>
          <w:rFonts w:ascii="Times New Roman" w:hAnsi="Times New Roman"/>
          <w:sz w:val="24"/>
          <w:szCs w:val="24"/>
        </w:rPr>
        <w:t>k</w:t>
      </w:r>
      <w:r w:rsidRPr="003C18A7">
        <w:rPr>
          <w:rFonts w:ascii="Times New Roman" w:hAnsi="Times New Roman"/>
          <w:spacing w:val="1"/>
          <w:sz w:val="24"/>
          <w:szCs w:val="24"/>
        </w:rPr>
        <w:t>i</w:t>
      </w:r>
      <w:r w:rsidRPr="003C18A7">
        <w:rPr>
          <w:rFonts w:ascii="Times New Roman" w:hAnsi="Times New Roman"/>
          <w:sz w:val="24"/>
          <w:szCs w:val="24"/>
        </w:rPr>
        <w:t>r</w:t>
      </w:r>
      <w:proofErr w:type="gramEnd"/>
      <w:r w:rsidRPr="003C18A7">
        <w:rPr>
          <w:rFonts w:ascii="Times New Roman" w:hAnsi="Times New Roman"/>
          <w:sz w:val="24"/>
          <w:szCs w:val="24"/>
        </w:rPr>
        <w:t xml:space="preserve">  </w:t>
      </w:r>
      <w:r w:rsidRPr="003C18A7">
        <w:rPr>
          <w:rFonts w:ascii="Times New Roman" w:hAnsi="Times New Roman"/>
          <w:sz w:val="24"/>
          <w:szCs w:val="24"/>
          <w:lang w:val="id-ID"/>
        </w:rPr>
        <w:t xml:space="preserve">kritis siswa. </w:t>
      </w:r>
      <w:r w:rsidRPr="003C18A7">
        <w:rPr>
          <w:rFonts w:ascii="Times New Roman" w:hAnsi="Times New Roman"/>
          <w:i/>
          <w:sz w:val="24"/>
          <w:szCs w:val="24"/>
        </w:rPr>
        <w:t xml:space="preserve"> </w:t>
      </w:r>
      <w:r w:rsidRPr="003C18A7">
        <w:rPr>
          <w:rFonts w:ascii="Times New Roman" w:hAnsi="Times New Roman"/>
          <w:sz w:val="24"/>
          <w:szCs w:val="24"/>
        </w:rPr>
        <w:t>Un</w:t>
      </w:r>
      <w:r w:rsidRPr="003C18A7">
        <w:rPr>
          <w:rFonts w:ascii="Times New Roman" w:hAnsi="Times New Roman"/>
          <w:spacing w:val="1"/>
          <w:sz w:val="24"/>
          <w:szCs w:val="24"/>
        </w:rPr>
        <w:t>t</w:t>
      </w:r>
      <w:r w:rsidRPr="003C18A7">
        <w:rPr>
          <w:rFonts w:ascii="Times New Roman" w:hAnsi="Times New Roman"/>
          <w:sz w:val="24"/>
          <w:szCs w:val="24"/>
        </w:rPr>
        <w:t>uk</w:t>
      </w:r>
      <w:r w:rsidRPr="003C18A7">
        <w:rPr>
          <w:rFonts w:ascii="Times New Roman" w:hAnsi="Times New Roman"/>
          <w:spacing w:val="1"/>
          <w:sz w:val="24"/>
          <w:szCs w:val="24"/>
        </w:rPr>
        <w:t xml:space="preserve"> m</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pacing w:val="1"/>
          <w:sz w:val="24"/>
          <w:szCs w:val="24"/>
        </w:rPr>
        <w:t>ti</w:t>
      </w:r>
      <w:r w:rsidRPr="003C18A7">
        <w:rPr>
          <w:rFonts w:ascii="Times New Roman" w:hAnsi="Times New Roman"/>
          <w:sz w:val="24"/>
          <w:szCs w:val="24"/>
        </w:rPr>
        <w:t>h</w:t>
      </w:r>
      <w:r w:rsidRPr="003C18A7">
        <w:rPr>
          <w:rFonts w:ascii="Times New Roman" w:hAnsi="Times New Roman"/>
          <w:spacing w:val="5"/>
          <w:sz w:val="24"/>
          <w:szCs w:val="24"/>
        </w:rPr>
        <w:t xml:space="preserve"> </w:t>
      </w:r>
      <w:r w:rsidRPr="003C18A7">
        <w:rPr>
          <w:rFonts w:ascii="Times New Roman" w:hAnsi="Times New Roman"/>
          <w:sz w:val="24"/>
          <w:szCs w:val="24"/>
          <w:lang w:val="id-ID"/>
        </w:rPr>
        <w:t>siswa</w:t>
      </w:r>
      <w:r w:rsidRPr="003C18A7">
        <w:rPr>
          <w:rFonts w:ascii="Times New Roman" w:hAnsi="Times New Roman"/>
          <w:spacing w:val="3"/>
          <w:sz w:val="24"/>
          <w:szCs w:val="24"/>
        </w:rPr>
        <w:t xml:space="preserve"> </w:t>
      </w:r>
      <w:r w:rsidRPr="003C18A7">
        <w:rPr>
          <w:rFonts w:ascii="Times New Roman" w:hAnsi="Times New Roman"/>
          <w:sz w:val="24"/>
          <w:szCs w:val="24"/>
        </w:rPr>
        <w:t>b</w:t>
      </w:r>
      <w:r w:rsidRPr="003C18A7">
        <w:rPr>
          <w:rFonts w:ascii="Times New Roman" w:hAnsi="Times New Roman"/>
          <w:spacing w:val="2"/>
          <w:sz w:val="24"/>
          <w:szCs w:val="24"/>
        </w:rPr>
        <w:t>e</w:t>
      </w:r>
      <w:r w:rsidRPr="003C18A7">
        <w:rPr>
          <w:rFonts w:ascii="Times New Roman" w:hAnsi="Times New Roman"/>
          <w:spacing w:val="-1"/>
          <w:sz w:val="24"/>
          <w:szCs w:val="24"/>
        </w:rPr>
        <w:t>r</w:t>
      </w:r>
      <w:r w:rsidRPr="003C18A7">
        <w:rPr>
          <w:rFonts w:ascii="Times New Roman" w:hAnsi="Times New Roman"/>
          <w:sz w:val="24"/>
          <w:szCs w:val="24"/>
        </w:rPr>
        <w:t>p</w:t>
      </w:r>
      <w:r w:rsidRPr="003C18A7">
        <w:rPr>
          <w:rFonts w:ascii="Times New Roman" w:hAnsi="Times New Roman"/>
          <w:spacing w:val="1"/>
          <w:sz w:val="24"/>
          <w:szCs w:val="24"/>
        </w:rPr>
        <w:t>i</w:t>
      </w:r>
      <w:r w:rsidRPr="003C18A7">
        <w:rPr>
          <w:rFonts w:ascii="Times New Roman" w:hAnsi="Times New Roman"/>
          <w:sz w:val="24"/>
          <w:szCs w:val="24"/>
        </w:rPr>
        <w:t>k</w:t>
      </w:r>
      <w:r w:rsidRPr="003C18A7">
        <w:rPr>
          <w:rFonts w:ascii="Times New Roman" w:hAnsi="Times New Roman"/>
          <w:spacing w:val="1"/>
          <w:sz w:val="24"/>
          <w:szCs w:val="24"/>
        </w:rPr>
        <w:t>i</w:t>
      </w:r>
      <w:r w:rsidRPr="003C18A7">
        <w:rPr>
          <w:rFonts w:ascii="Times New Roman" w:hAnsi="Times New Roman"/>
          <w:sz w:val="24"/>
          <w:szCs w:val="24"/>
        </w:rPr>
        <w:t>r k</w:t>
      </w:r>
      <w:r w:rsidRPr="003C18A7">
        <w:rPr>
          <w:rFonts w:ascii="Times New Roman" w:hAnsi="Times New Roman"/>
          <w:spacing w:val="-1"/>
          <w:sz w:val="24"/>
          <w:szCs w:val="24"/>
        </w:rPr>
        <w:t>ritis</w:t>
      </w:r>
      <w:r w:rsidRPr="003C18A7">
        <w:rPr>
          <w:rFonts w:ascii="Times New Roman" w:hAnsi="Times New Roman"/>
          <w:spacing w:val="-1"/>
          <w:sz w:val="24"/>
          <w:szCs w:val="24"/>
          <w:lang w:val="id-ID"/>
        </w:rPr>
        <w:t>,</w:t>
      </w:r>
      <w:r w:rsidRPr="003C18A7">
        <w:rPr>
          <w:rFonts w:ascii="Times New Roman" w:hAnsi="Times New Roman"/>
          <w:sz w:val="24"/>
          <w:szCs w:val="24"/>
        </w:rPr>
        <w:t xml:space="preserve"> d</w:t>
      </w:r>
      <w:r w:rsidRPr="003C18A7">
        <w:rPr>
          <w:rFonts w:ascii="Times New Roman" w:hAnsi="Times New Roman"/>
          <w:spacing w:val="1"/>
          <w:sz w:val="24"/>
          <w:szCs w:val="24"/>
        </w:rPr>
        <w:t>i</w:t>
      </w:r>
      <w:r w:rsidRPr="003C18A7">
        <w:rPr>
          <w:rFonts w:ascii="Times New Roman" w:hAnsi="Times New Roman"/>
          <w:sz w:val="24"/>
          <w:szCs w:val="24"/>
        </w:rPr>
        <w:t>p</w:t>
      </w:r>
      <w:r w:rsidRPr="003C18A7">
        <w:rPr>
          <w:rFonts w:ascii="Times New Roman" w:hAnsi="Times New Roman"/>
          <w:spacing w:val="-1"/>
          <w:sz w:val="24"/>
          <w:szCs w:val="24"/>
        </w:rPr>
        <w:t>er</w:t>
      </w:r>
      <w:r w:rsidRPr="003C18A7">
        <w:rPr>
          <w:rFonts w:ascii="Times New Roman" w:hAnsi="Times New Roman"/>
          <w:spacing w:val="1"/>
          <w:sz w:val="24"/>
          <w:szCs w:val="24"/>
        </w:rPr>
        <w:t>l</w:t>
      </w:r>
      <w:r w:rsidRPr="003C18A7">
        <w:rPr>
          <w:rFonts w:ascii="Times New Roman" w:hAnsi="Times New Roman"/>
          <w:spacing w:val="2"/>
          <w:sz w:val="24"/>
          <w:szCs w:val="24"/>
        </w:rPr>
        <w:t>u</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58"/>
          <w:sz w:val="24"/>
          <w:szCs w:val="24"/>
        </w:rPr>
        <w:t xml:space="preserve"> </w:t>
      </w:r>
      <w:r w:rsidRPr="003C18A7">
        <w:rPr>
          <w:rFonts w:ascii="Times New Roman" w:hAnsi="Times New Roman"/>
          <w:sz w:val="24"/>
          <w:szCs w:val="24"/>
        </w:rPr>
        <w:t>s</w:t>
      </w:r>
      <w:r w:rsidRPr="003C18A7">
        <w:rPr>
          <w:rFonts w:ascii="Times New Roman" w:hAnsi="Times New Roman"/>
          <w:spacing w:val="-1"/>
          <w:sz w:val="24"/>
          <w:szCs w:val="24"/>
        </w:rPr>
        <w:t>e</w:t>
      </w:r>
      <w:r w:rsidRPr="003C18A7">
        <w:rPr>
          <w:rFonts w:ascii="Times New Roman" w:hAnsi="Times New Roman"/>
          <w:sz w:val="24"/>
          <w:szCs w:val="24"/>
        </w:rPr>
        <w:t>bu</w:t>
      </w:r>
      <w:r w:rsidRPr="003C18A7">
        <w:rPr>
          <w:rFonts w:ascii="Times New Roman" w:hAnsi="Times New Roman"/>
          <w:spacing w:val="-1"/>
          <w:sz w:val="24"/>
          <w:szCs w:val="24"/>
        </w:rPr>
        <w:t>a</w:t>
      </w:r>
      <w:r w:rsidRPr="003C18A7">
        <w:rPr>
          <w:rFonts w:ascii="Times New Roman" w:hAnsi="Times New Roman"/>
          <w:sz w:val="24"/>
          <w:szCs w:val="24"/>
        </w:rPr>
        <w:t>h model</w:t>
      </w:r>
      <w:r w:rsidRPr="003C18A7">
        <w:rPr>
          <w:rFonts w:ascii="Times New Roman" w:hAnsi="Times New Roman"/>
          <w:spacing w:val="1"/>
          <w:sz w:val="24"/>
          <w:szCs w:val="24"/>
        </w:rPr>
        <w:t xml:space="preserve"> </w:t>
      </w:r>
      <w:proofErr w:type="gramStart"/>
      <w:r w:rsidRPr="003C18A7">
        <w:rPr>
          <w:rFonts w:ascii="Times New Roman" w:hAnsi="Times New Roman"/>
          <w:sz w:val="24"/>
          <w:szCs w:val="24"/>
        </w:rPr>
        <w:t>p</w:t>
      </w:r>
      <w:r w:rsidRPr="003C18A7">
        <w:rPr>
          <w:rFonts w:ascii="Times New Roman" w:hAnsi="Times New Roman"/>
          <w:spacing w:val="2"/>
          <w:sz w:val="24"/>
          <w:szCs w:val="24"/>
        </w:rPr>
        <w:t>e</w:t>
      </w:r>
      <w:r w:rsidRPr="003C18A7">
        <w:rPr>
          <w:rFonts w:ascii="Times New Roman" w:hAnsi="Times New Roman"/>
          <w:spacing w:val="1"/>
          <w:sz w:val="24"/>
          <w:szCs w:val="24"/>
        </w:rPr>
        <w:t>m</w:t>
      </w:r>
      <w:r w:rsidRPr="003C18A7">
        <w:rPr>
          <w:rFonts w:ascii="Times New Roman" w:hAnsi="Times New Roman"/>
          <w:sz w:val="24"/>
          <w:szCs w:val="24"/>
        </w:rPr>
        <w:t>b</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pacing w:val="1"/>
          <w:sz w:val="24"/>
          <w:szCs w:val="24"/>
        </w:rPr>
        <w:t>j</w:t>
      </w:r>
      <w:r w:rsidRPr="003C18A7">
        <w:rPr>
          <w:rFonts w:ascii="Times New Roman" w:hAnsi="Times New Roman"/>
          <w:spacing w:val="-1"/>
          <w:sz w:val="24"/>
          <w:szCs w:val="24"/>
        </w:rPr>
        <w:t>ara</w:t>
      </w:r>
      <w:r w:rsidRPr="003C18A7">
        <w:rPr>
          <w:rFonts w:ascii="Times New Roman" w:hAnsi="Times New Roman"/>
          <w:sz w:val="24"/>
          <w:szCs w:val="24"/>
        </w:rPr>
        <w:t xml:space="preserve">n </w:t>
      </w:r>
      <w:r w:rsidRPr="003C18A7">
        <w:rPr>
          <w:rFonts w:ascii="Times New Roman" w:hAnsi="Times New Roman"/>
          <w:spacing w:val="5"/>
          <w:sz w:val="24"/>
          <w:szCs w:val="24"/>
        </w:rPr>
        <w:t xml:space="preserve"> </w:t>
      </w:r>
      <w:r w:rsidRPr="003C18A7">
        <w:rPr>
          <w:rFonts w:ascii="Times New Roman" w:hAnsi="Times New Roman"/>
          <w:spacing w:val="-5"/>
          <w:sz w:val="24"/>
          <w:szCs w:val="24"/>
        </w:rPr>
        <w:t>y</w:t>
      </w:r>
      <w:r w:rsidRPr="003C18A7">
        <w:rPr>
          <w:rFonts w:ascii="Times New Roman" w:hAnsi="Times New Roman"/>
          <w:spacing w:val="-1"/>
          <w:sz w:val="24"/>
          <w:szCs w:val="24"/>
        </w:rPr>
        <w:t>a</w:t>
      </w:r>
      <w:r w:rsidRPr="003C18A7">
        <w:rPr>
          <w:rFonts w:ascii="Times New Roman" w:hAnsi="Times New Roman"/>
          <w:spacing w:val="2"/>
          <w:sz w:val="24"/>
          <w:szCs w:val="24"/>
        </w:rPr>
        <w:t>n</w:t>
      </w:r>
      <w:r w:rsidRPr="003C18A7">
        <w:rPr>
          <w:rFonts w:ascii="Times New Roman" w:hAnsi="Times New Roman"/>
          <w:sz w:val="24"/>
          <w:szCs w:val="24"/>
        </w:rPr>
        <w:t>g</w:t>
      </w:r>
      <w:proofErr w:type="gramEnd"/>
      <w:r w:rsidRPr="003C18A7">
        <w:rPr>
          <w:rFonts w:ascii="Times New Roman" w:hAnsi="Times New Roman"/>
          <w:sz w:val="24"/>
          <w:szCs w:val="24"/>
        </w:rPr>
        <w:t xml:space="preserve"> </w:t>
      </w:r>
      <w:r w:rsidRPr="003C18A7">
        <w:rPr>
          <w:rFonts w:ascii="Times New Roman" w:hAnsi="Times New Roman"/>
          <w:spacing w:val="1"/>
          <w:sz w:val="24"/>
          <w:szCs w:val="24"/>
        </w:rPr>
        <w:t xml:space="preserve"> </w:t>
      </w:r>
      <w:r w:rsidRPr="003C18A7">
        <w:rPr>
          <w:rFonts w:ascii="Times New Roman" w:hAnsi="Times New Roman"/>
          <w:spacing w:val="-1"/>
          <w:sz w:val="24"/>
          <w:szCs w:val="24"/>
        </w:rPr>
        <w:t>efe</w:t>
      </w:r>
      <w:r w:rsidRPr="003C18A7">
        <w:rPr>
          <w:rFonts w:ascii="Times New Roman" w:hAnsi="Times New Roman"/>
          <w:sz w:val="24"/>
          <w:szCs w:val="24"/>
        </w:rPr>
        <w:t>k</w:t>
      </w:r>
      <w:r w:rsidRPr="003C18A7">
        <w:rPr>
          <w:rFonts w:ascii="Times New Roman" w:hAnsi="Times New Roman"/>
          <w:spacing w:val="1"/>
          <w:sz w:val="24"/>
          <w:szCs w:val="24"/>
        </w:rPr>
        <w:t>ti</w:t>
      </w:r>
      <w:r w:rsidRPr="003C18A7">
        <w:rPr>
          <w:rFonts w:ascii="Times New Roman" w:hAnsi="Times New Roman"/>
          <w:sz w:val="24"/>
          <w:szCs w:val="24"/>
        </w:rPr>
        <w:t xml:space="preserve">f </w:t>
      </w:r>
      <w:r w:rsidRPr="003C18A7">
        <w:rPr>
          <w:rFonts w:ascii="Times New Roman" w:hAnsi="Times New Roman"/>
          <w:spacing w:val="4"/>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im</w:t>
      </w:r>
      <w:r w:rsidRPr="003C18A7">
        <w:rPr>
          <w:rFonts w:ascii="Times New Roman" w:hAnsi="Times New Roman"/>
          <w:spacing w:val="-1"/>
          <w:sz w:val="24"/>
          <w:szCs w:val="24"/>
        </w:rPr>
        <w:t>a</w:t>
      </w:r>
      <w:r w:rsidRPr="003C18A7">
        <w:rPr>
          <w:rFonts w:ascii="Times New Roman" w:hAnsi="Times New Roman"/>
          <w:sz w:val="24"/>
          <w:szCs w:val="24"/>
        </w:rPr>
        <w:t>na p</w:t>
      </w:r>
      <w:r w:rsidRPr="003C18A7">
        <w:rPr>
          <w:rFonts w:ascii="Times New Roman" w:hAnsi="Times New Roman"/>
          <w:spacing w:val="-1"/>
          <w:sz w:val="24"/>
          <w:szCs w:val="24"/>
        </w:rPr>
        <w:t>e</w:t>
      </w:r>
      <w:r w:rsidRPr="003C18A7">
        <w:rPr>
          <w:rFonts w:ascii="Times New Roman" w:hAnsi="Times New Roman"/>
          <w:sz w:val="24"/>
          <w:szCs w:val="24"/>
        </w:rPr>
        <w:t>s</w:t>
      </w:r>
      <w:r w:rsidRPr="003C18A7">
        <w:rPr>
          <w:rFonts w:ascii="Times New Roman" w:hAnsi="Times New Roman"/>
          <w:spacing w:val="-1"/>
          <w:sz w:val="24"/>
          <w:szCs w:val="24"/>
        </w:rPr>
        <w:t>er</w:t>
      </w:r>
      <w:r w:rsidRPr="003C18A7">
        <w:rPr>
          <w:rFonts w:ascii="Times New Roman" w:hAnsi="Times New Roman"/>
          <w:spacing w:val="1"/>
          <w:sz w:val="24"/>
          <w:szCs w:val="24"/>
        </w:rPr>
        <w:t>t</w:t>
      </w:r>
      <w:r w:rsidRPr="003C18A7">
        <w:rPr>
          <w:rFonts w:ascii="Times New Roman" w:hAnsi="Times New Roman"/>
          <w:sz w:val="24"/>
          <w:szCs w:val="24"/>
        </w:rPr>
        <w:t>a</w:t>
      </w:r>
      <w:r w:rsidRPr="003C18A7">
        <w:rPr>
          <w:rFonts w:ascii="Times New Roman" w:hAnsi="Times New Roman"/>
          <w:spacing w:val="5"/>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w:t>
      </w:r>
      <w:r w:rsidRPr="003C18A7">
        <w:rPr>
          <w:rFonts w:ascii="Times New Roman" w:hAnsi="Times New Roman"/>
          <w:sz w:val="24"/>
          <w:szCs w:val="24"/>
        </w:rPr>
        <w:t>d</w:t>
      </w:r>
      <w:r w:rsidRPr="003C18A7">
        <w:rPr>
          <w:rFonts w:ascii="Times New Roman" w:hAnsi="Times New Roman"/>
          <w:spacing w:val="1"/>
          <w:sz w:val="24"/>
          <w:szCs w:val="24"/>
        </w:rPr>
        <w:t>i</w:t>
      </w:r>
      <w:r w:rsidRPr="003C18A7">
        <w:rPr>
          <w:rFonts w:ascii="Times New Roman" w:hAnsi="Times New Roman"/>
          <w:sz w:val="24"/>
          <w:szCs w:val="24"/>
        </w:rPr>
        <w:t>k</w:t>
      </w:r>
      <w:r w:rsidRPr="003C18A7">
        <w:rPr>
          <w:rFonts w:ascii="Times New Roman" w:hAnsi="Times New Roman"/>
          <w:spacing w:val="4"/>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w:t>
      </w:r>
      <w:r w:rsidRPr="003C18A7">
        <w:rPr>
          <w:rFonts w:ascii="Times New Roman" w:hAnsi="Times New Roman"/>
          <w:spacing w:val="-1"/>
          <w:sz w:val="24"/>
          <w:szCs w:val="24"/>
        </w:rPr>
        <w:t>ra</w:t>
      </w:r>
      <w:r w:rsidRPr="003C18A7">
        <w:rPr>
          <w:rFonts w:ascii="Times New Roman" w:hAnsi="Times New Roman"/>
          <w:spacing w:val="2"/>
          <w:sz w:val="24"/>
          <w:szCs w:val="24"/>
        </w:rPr>
        <w:t>n</w:t>
      </w:r>
      <w:r w:rsidRPr="003C18A7">
        <w:rPr>
          <w:rFonts w:ascii="Times New Roman" w:hAnsi="Times New Roman"/>
          <w:spacing w:val="-2"/>
          <w:sz w:val="24"/>
          <w:szCs w:val="24"/>
        </w:rPr>
        <w:t>g</w:t>
      </w:r>
      <w:r w:rsidRPr="003C18A7">
        <w:rPr>
          <w:rFonts w:ascii="Times New Roman" w:hAnsi="Times New Roman"/>
          <w:sz w:val="24"/>
          <w:szCs w:val="24"/>
        </w:rPr>
        <w:t>s</w:t>
      </w:r>
      <w:r w:rsidRPr="003C18A7">
        <w:rPr>
          <w:rFonts w:ascii="Times New Roman" w:hAnsi="Times New Roman"/>
          <w:spacing w:val="-1"/>
          <w:sz w:val="24"/>
          <w:szCs w:val="24"/>
        </w:rPr>
        <w:t>a</w:t>
      </w:r>
      <w:r w:rsidRPr="003C18A7">
        <w:rPr>
          <w:rFonts w:ascii="Times New Roman" w:hAnsi="Times New Roman"/>
          <w:spacing w:val="2"/>
          <w:sz w:val="24"/>
          <w:szCs w:val="24"/>
        </w:rPr>
        <w:t>n</w:t>
      </w:r>
      <w:r w:rsidRPr="003C18A7">
        <w:rPr>
          <w:rFonts w:ascii="Times New Roman" w:hAnsi="Times New Roman"/>
          <w:sz w:val="24"/>
          <w:szCs w:val="24"/>
        </w:rPr>
        <w:t>g un</w:t>
      </w:r>
      <w:r w:rsidRPr="003C18A7">
        <w:rPr>
          <w:rFonts w:ascii="Times New Roman" w:hAnsi="Times New Roman"/>
          <w:spacing w:val="1"/>
          <w:sz w:val="24"/>
          <w:szCs w:val="24"/>
        </w:rPr>
        <w:t>t</w:t>
      </w:r>
      <w:r w:rsidRPr="003C18A7">
        <w:rPr>
          <w:rFonts w:ascii="Times New Roman" w:hAnsi="Times New Roman"/>
          <w:sz w:val="24"/>
          <w:szCs w:val="24"/>
        </w:rPr>
        <w:t>uk</w:t>
      </w:r>
      <w:r w:rsidRPr="003C18A7">
        <w:rPr>
          <w:rFonts w:ascii="Times New Roman" w:hAnsi="Times New Roman"/>
          <w:spacing w:val="3"/>
          <w:sz w:val="24"/>
          <w:szCs w:val="24"/>
        </w:rPr>
        <w:t xml:space="preserve"> </w:t>
      </w:r>
      <w:r w:rsidRPr="003C18A7">
        <w:rPr>
          <w:rFonts w:ascii="Times New Roman" w:hAnsi="Times New Roman"/>
          <w:sz w:val="24"/>
          <w:szCs w:val="24"/>
        </w:rPr>
        <w:t>b</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pacing w:val="1"/>
          <w:sz w:val="24"/>
          <w:szCs w:val="24"/>
        </w:rPr>
        <w:t>j</w:t>
      </w:r>
      <w:r w:rsidRPr="003C18A7">
        <w:rPr>
          <w:rFonts w:ascii="Times New Roman" w:hAnsi="Times New Roman"/>
          <w:spacing w:val="-1"/>
          <w:sz w:val="24"/>
          <w:szCs w:val="24"/>
        </w:rPr>
        <w:t>a</w:t>
      </w:r>
      <w:r w:rsidRPr="003C18A7">
        <w:rPr>
          <w:rFonts w:ascii="Times New Roman" w:hAnsi="Times New Roman"/>
          <w:sz w:val="24"/>
          <w:szCs w:val="24"/>
        </w:rPr>
        <w:t>r</w:t>
      </w:r>
      <w:r w:rsidRPr="003C18A7">
        <w:rPr>
          <w:rFonts w:ascii="Times New Roman" w:hAnsi="Times New Roman"/>
          <w:spacing w:val="6"/>
          <w:sz w:val="24"/>
          <w:szCs w:val="24"/>
        </w:rPr>
        <w:t xml:space="preserve"> </w:t>
      </w:r>
      <w:r w:rsidRPr="003C18A7">
        <w:rPr>
          <w:rFonts w:ascii="Times New Roman" w:hAnsi="Times New Roman"/>
          <w:spacing w:val="1"/>
          <w:sz w:val="24"/>
          <w:szCs w:val="24"/>
        </w:rPr>
        <w:t>m</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z w:val="24"/>
          <w:szCs w:val="24"/>
        </w:rPr>
        <w:t>ui</w:t>
      </w:r>
      <w:r w:rsidRPr="003C18A7">
        <w:rPr>
          <w:rFonts w:ascii="Times New Roman" w:hAnsi="Times New Roman"/>
          <w:spacing w:val="8"/>
          <w:sz w:val="24"/>
          <w:szCs w:val="24"/>
        </w:rPr>
        <w:t xml:space="preserve"> </w:t>
      </w:r>
      <w:r w:rsidRPr="003C18A7">
        <w:rPr>
          <w:rFonts w:ascii="Times New Roman" w:hAnsi="Times New Roman"/>
          <w:sz w:val="24"/>
          <w:szCs w:val="24"/>
        </w:rPr>
        <w:t>b</w:t>
      </w:r>
      <w:r w:rsidRPr="003C18A7">
        <w:rPr>
          <w:rFonts w:ascii="Times New Roman" w:hAnsi="Times New Roman"/>
          <w:spacing w:val="-1"/>
          <w:sz w:val="24"/>
          <w:szCs w:val="24"/>
        </w:rPr>
        <w:t>e</w:t>
      </w:r>
      <w:r w:rsidRPr="003C18A7">
        <w:rPr>
          <w:rFonts w:ascii="Times New Roman" w:hAnsi="Times New Roman"/>
          <w:sz w:val="24"/>
          <w:szCs w:val="24"/>
        </w:rPr>
        <w:t>k</w:t>
      </w:r>
      <w:r w:rsidRPr="003C18A7">
        <w:rPr>
          <w:rFonts w:ascii="Times New Roman" w:hAnsi="Times New Roman"/>
          <w:spacing w:val="-1"/>
          <w:sz w:val="24"/>
          <w:szCs w:val="24"/>
        </w:rPr>
        <w:t>er</w:t>
      </w:r>
      <w:r w:rsidRPr="003C18A7">
        <w:rPr>
          <w:rFonts w:ascii="Times New Roman" w:hAnsi="Times New Roman"/>
          <w:spacing w:val="1"/>
          <w:sz w:val="24"/>
          <w:szCs w:val="24"/>
        </w:rPr>
        <w:t>j</w:t>
      </w:r>
      <w:r w:rsidRPr="003C18A7">
        <w:rPr>
          <w:rFonts w:ascii="Times New Roman" w:hAnsi="Times New Roman"/>
          <w:sz w:val="24"/>
          <w:szCs w:val="24"/>
        </w:rPr>
        <w:t>a</w:t>
      </w:r>
      <w:r w:rsidRPr="003C18A7">
        <w:rPr>
          <w:rFonts w:ascii="Times New Roman" w:hAnsi="Times New Roman"/>
          <w:spacing w:val="7"/>
          <w:sz w:val="24"/>
          <w:szCs w:val="24"/>
        </w:rPr>
        <w:t xml:space="preserve"> </w:t>
      </w:r>
      <w:r w:rsidRPr="003C18A7">
        <w:rPr>
          <w:rFonts w:ascii="Times New Roman" w:hAnsi="Times New Roman"/>
          <w:spacing w:val="-1"/>
          <w:sz w:val="24"/>
          <w:szCs w:val="24"/>
        </w:rPr>
        <w:t>a</w:t>
      </w:r>
      <w:r w:rsidRPr="003C18A7">
        <w:rPr>
          <w:rFonts w:ascii="Times New Roman" w:hAnsi="Times New Roman"/>
          <w:spacing w:val="1"/>
          <w:sz w:val="24"/>
          <w:szCs w:val="24"/>
        </w:rPr>
        <w:t>t</w:t>
      </w:r>
      <w:r w:rsidRPr="003C18A7">
        <w:rPr>
          <w:rFonts w:ascii="Times New Roman" w:hAnsi="Times New Roman"/>
          <w:spacing w:val="-1"/>
          <w:sz w:val="24"/>
          <w:szCs w:val="24"/>
        </w:rPr>
        <w:t>a</w:t>
      </w:r>
      <w:r w:rsidRPr="003C18A7">
        <w:rPr>
          <w:rFonts w:ascii="Times New Roman" w:hAnsi="Times New Roman"/>
          <w:sz w:val="24"/>
          <w:szCs w:val="24"/>
        </w:rPr>
        <w:t>u</w:t>
      </w:r>
      <w:r w:rsidRPr="003C18A7">
        <w:rPr>
          <w:rFonts w:ascii="Times New Roman" w:hAnsi="Times New Roman"/>
          <w:spacing w:val="7"/>
          <w:sz w:val="24"/>
          <w:szCs w:val="24"/>
        </w:rPr>
        <w:t xml:space="preserve"> </w:t>
      </w:r>
      <w:r w:rsidRPr="003C18A7">
        <w:rPr>
          <w:rFonts w:ascii="Times New Roman" w:hAnsi="Times New Roman"/>
          <w:i/>
          <w:iCs/>
          <w:spacing w:val="1"/>
          <w:sz w:val="24"/>
          <w:szCs w:val="24"/>
        </w:rPr>
        <w:t>l</w:t>
      </w:r>
      <w:r w:rsidRPr="003C18A7">
        <w:rPr>
          <w:rFonts w:ascii="Times New Roman" w:hAnsi="Times New Roman"/>
          <w:i/>
          <w:iCs/>
          <w:spacing w:val="-1"/>
          <w:sz w:val="24"/>
          <w:szCs w:val="24"/>
        </w:rPr>
        <w:t>e</w:t>
      </w:r>
      <w:r w:rsidRPr="003C18A7">
        <w:rPr>
          <w:rFonts w:ascii="Times New Roman" w:hAnsi="Times New Roman"/>
          <w:i/>
          <w:iCs/>
          <w:sz w:val="24"/>
          <w:szCs w:val="24"/>
        </w:rPr>
        <w:t>arn</w:t>
      </w:r>
      <w:r w:rsidRPr="003C18A7">
        <w:rPr>
          <w:rFonts w:ascii="Times New Roman" w:hAnsi="Times New Roman"/>
          <w:i/>
          <w:iCs/>
          <w:spacing w:val="1"/>
          <w:sz w:val="24"/>
          <w:szCs w:val="24"/>
        </w:rPr>
        <w:t>i</w:t>
      </w:r>
      <w:r w:rsidRPr="003C18A7">
        <w:rPr>
          <w:rFonts w:ascii="Times New Roman" w:hAnsi="Times New Roman"/>
          <w:i/>
          <w:iCs/>
          <w:sz w:val="24"/>
          <w:szCs w:val="24"/>
        </w:rPr>
        <w:t>ng</w:t>
      </w:r>
      <w:r w:rsidRPr="003C18A7">
        <w:rPr>
          <w:rFonts w:ascii="Times New Roman" w:hAnsi="Times New Roman"/>
          <w:i/>
          <w:iCs/>
          <w:spacing w:val="2"/>
          <w:sz w:val="24"/>
          <w:szCs w:val="24"/>
        </w:rPr>
        <w:t xml:space="preserve"> </w:t>
      </w:r>
      <w:r w:rsidRPr="003C18A7">
        <w:rPr>
          <w:rFonts w:ascii="Times New Roman" w:hAnsi="Times New Roman"/>
          <w:i/>
          <w:iCs/>
          <w:sz w:val="24"/>
          <w:szCs w:val="24"/>
        </w:rPr>
        <w:t>by</w:t>
      </w:r>
      <w:r w:rsidRPr="003C18A7">
        <w:rPr>
          <w:rFonts w:ascii="Times New Roman" w:hAnsi="Times New Roman"/>
          <w:i/>
          <w:iCs/>
          <w:spacing w:val="7"/>
          <w:sz w:val="24"/>
          <w:szCs w:val="24"/>
        </w:rPr>
        <w:t xml:space="preserve"> </w:t>
      </w:r>
      <w:r w:rsidRPr="003C18A7">
        <w:rPr>
          <w:rFonts w:ascii="Times New Roman" w:hAnsi="Times New Roman"/>
          <w:i/>
          <w:iCs/>
          <w:sz w:val="24"/>
          <w:szCs w:val="24"/>
        </w:rPr>
        <w:t>do</w:t>
      </w:r>
      <w:r w:rsidRPr="003C18A7">
        <w:rPr>
          <w:rFonts w:ascii="Times New Roman" w:hAnsi="Times New Roman"/>
          <w:i/>
          <w:iCs/>
          <w:spacing w:val="1"/>
          <w:sz w:val="24"/>
          <w:szCs w:val="24"/>
        </w:rPr>
        <w:t>i</w:t>
      </w:r>
      <w:r w:rsidRPr="003C18A7">
        <w:rPr>
          <w:rFonts w:ascii="Times New Roman" w:hAnsi="Times New Roman"/>
          <w:i/>
          <w:iCs/>
          <w:sz w:val="24"/>
          <w:szCs w:val="24"/>
        </w:rPr>
        <w:t xml:space="preserve">ng </w:t>
      </w:r>
      <w:r w:rsidRPr="003C18A7">
        <w:rPr>
          <w:rFonts w:ascii="Times New Roman" w:hAnsi="Times New Roman"/>
          <w:i/>
          <w:iCs/>
          <w:sz w:val="24"/>
          <w:szCs w:val="24"/>
          <w:lang w:val="id-ID"/>
        </w:rPr>
        <w:t xml:space="preserve"> </w:t>
      </w:r>
      <w:r w:rsidRPr="003C18A7">
        <w:rPr>
          <w:rFonts w:ascii="Times New Roman" w:hAnsi="Times New Roman"/>
          <w:sz w:val="24"/>
          <w:szCs w:val="24"/>
        </w:rPr>
        <w:t>d</w:t>
      </w:r>
      <w:r w:rsidRPr="003C18A7">
        <w:rPr>
          <w:rFonts w:ascii="Times New Roman" w:hAnsi="Times New Roman"/>
          <w:spacing w:val="-1"/>
          <w:sz w:val="24"/>
          <w:szCs w:val="24"/>
        </w:rPr>
        <w:t>e</w:t>
      </w:r>
      <w:r w:rsidRPr="003C18A7">
        <w:rPr>
          <w:rFonts w:ascii="Times New Roman" w:hAnsi="Times New Roman"/>
          <w:sz w:val="24"/>
          <w:szCs w:val="24"/>
        </w:rPr>
        <w:t>ng</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5"/>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w:t>
      </w:r>
      <w:r w:rsidRPr="003C18A7">
        <w:rPr>
          <w:rFonts w:ascii="Times New Roman" w:hAnsi="Times New Roman"/>
          <w:sz w:val="24"/>
          <w:szCs w:val="24"/>
        </w:rPr>
        <w:t>d</w:t>
      </w:r>
      <w:r w:rsidRPr="003C18A7">
        <w:rPr>
          <w:rFonts w:ascii="Times New Roman" w:hAnsi="Times New Roman"/>
          <w:spacing w:val="-1"/>
          <w:sz w:val="24"/>
          <w:szCs w:val="24"/>
        </w:rPr>
        <w:t>a</w:t>
      </w:r>
      <w:r w:rsidRPr="003C18A7">
        <w:rPr>
          <w:rFonts w:ascii="Times New Roman" w:hAnsi="Times New Roman"/>
          <w:sz w:val="24"/>
          <w:szCs w:val="24"/>
        </w:rPr>
        <w:t>s</w:t>
      </w:r>
      <w:r w:rsidRPr="003C18A7">
        <w:rPr>
          <w:rFonts w:ascii="Times New Roman" w:hAnsi="Times New Roman"/>
          <w:spacing w:val="2"/>
          <w:sz w:val="24"/>
          <w:szCs w:val="24"/>
        </w:rPr>
        <w:t>a</w:t>
      </w:r>
      <w:r w:rsidRPr="003C18A7">
        <w:rPr>
          <w:rFonts w:ascii="Times New Roman" w:hAnsi="Times New Roman"/>
          <w:spacing w:val="-1"/>
          <w:sz w:val="24"/>
          <w:szCs w:val="24"/>
        </w:rPr>
        <w:t>r</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7"/>
          <w:sz w:val="24"/>
          <w:szCs w:val="24"/>
        </w:rPr>
        <w:t xml:space="preserve"> </w:t>
      </w:r>
      <w:r w:rsidRPr="003C18A7">
        <w:rPr>
          <w:rFonts w:ascii="Times New Roman" w:hAnsi="Times New Roman"/>
          <w:spacing w:val="2"/>
          <w:sz w:val="24"/>
          <w:szCs w:val="24"/>
        </w:rPr>
        <w:t>p</w:t>
      </w:r>
      <w:r w:rsidRPr="003C18A7">
        <w:rPr>
          <w:rFonts w:ascii="Times New Roman" w:hAnsi="Times New Roman"/>
          <w:spacing w:val="-1"/>
          <w:sz w:val="24"/>
          <w:szCs w:val="24"/>
        </w:rPr>
        <w:t>a</w:t>
      </w:r>
      <w:r w:rsidRPr="003C18A7">
        <w:rPr>
          <w:rFonts w:ascii="Times New Roman" w:hAnsi="Times New Roman"/>
          <w:sz w:val="24"/>
          <w:szCs w:val="24"/>
        </w:rPr>
        <w:t>da</w:t>
      </w:r>
      <w:r w:rsidRPr="003C18A7">
        <w:rPr>
          <w:rFonts w:ascii="Times New Roman" w:hAnsi="Times New Roman"/>
          <w:spacing w:val="-3"/>
          <w:sz w:val="24"/>
          <w:szCs w:val="24"/>
        </w:rPr>
        <w:t xml:space="preserve"> </w:t>
      </w:r>
      <w:r w:rsidRPr="003C18A7">
        <w:rPr>
          <w:rFonts w:ascii="Times New Roman" w:hAnsi="Times New Roman"/>
          <w:spacing w:val="2"/>
          <w:sz w:val="24"/>
          <w:szCs w:val="24"/>
        </w:rPr>
        <w:t>f</w:t>
      </w:r>
      <w:r w:rsidRPr="003C18A7">
        <w:rPr>
          <w:rFonts w:ascii="Times New Roman" w:hAnsi="Times New Roman"/>
          <w:spacing w:val="-1"/>
          <w:sz w:val="24"/>
          <w:szCs w:val="24"/>
        </w:rPr>
        <w:t>e</w:t>
      </w:r>
      <w:r w:rsidRPr="003C18A7">
        <w:rPr>
          <w:rFonts w:ascii="Times New Roman" w:hAnsi="Times New Roman"/>
          <w:sz w:val="24"/>
          <w:szCs w:val="24"/>
        </w:rPr>
        <w:t>no</w:t>
      </w:r>
      <w:r w:rsidRPr="003C18A7">
        <w:rPr>
          <w:rFonts w:ascii="Times New Roman" w:hAnsi="Times New Roman"/>
          <w:spacing w:val="1"/>
          <w:sz w:val="24"/>
          <w:szCs w:val="24"/>
        </w:rPr>
        <w:t>m</w:t>
      </w:r>
      <w:r w:rsidRPr="003C18A7">
        <w:rPr>
          <w:rFonts w:ascii="Times New Roman" w:hAnsi="Times New Roman"/>
          <w:spacing w:val="-1"/>
          <w:sz w:val="24"/>
          <w:szCs w:val="24"/>
        </w:rPr>
        <w:t>e</w:t>
      </w:r>
      <w:r w:rsidRPr="003C18A7">
        <w:rPr>
          <w:rFonts w:ascii="Times New Roman" w:hAnsi="Times New Roman"/>
          <w:sz w:val="24"/>
          <w:szCs w:val="24"/>
        </w:rPr>
        <w:t>na</w:t>
      </w:r>
      <w:r w:rsidRPr="003C18A7">
        <w:rPr>
          <w:rFonts w:ascii="Times New Roman" w:hAnsi="Times New Roman"/>
          <w:spacing w:val="-5"/>
          <w:sz w:val="24"/>
          <w:szCs w:val="24"/>
        </w:rPr>
        <w:t xml:space="preserve"> </w:t>
      </w:r>
      <w:r w:rsidRPr="003C18A7">
        <w:rPr>
          <w:rFonts w:ascii="Times New Roman" w:hAnsi="Times New Roman"/>
          <w:sz w:val="24"/>
          <w:szCs w:val="24"/>
        </w:rPr>
        <w:t>s</w:t>
      </w:r>
      <w:r w:rsidRPr="003C18A7">
        <w:rPr>
          <w:rFonts w:ascii="Times New Roman" w:hAnsi="Times New Roman"/>
          <w:spacing w:val="-1"/>
          <w:sz w:val="24"/>
          <w:szCs w:val="24"/>
        </w:rPr>
        <w:t>e</w:t>
      </w:r>
      <w:r w:rsidRPr="003C18A7">
        <w:rPr>
          <w:rFonts w:ascii="Times New Roman" w:hAnsi="Times New Roman"/>
          <w:spacing w:val="2"/>
          <w:sz w:val="24"/>
          <w:szCs w:val="24"/>
        </w:rPr>
        <w:t>h</w:t>
      </w:r>
      <w:r w:rsidRPr="003C18A7">
        <w:rPr>
          <w:rFonts w:ascii="Times New Roman" w:hAnsi="Times New Roman"/>
          <w:spacing w:val="-1"/>
          <w:sz w:val="24"/>
          <w:szCs w:val="24"/>
        </w:rPr>
        <w:t>ar</w:t>
      </w:r>
      <w:r w:rsidRPr="003C18A7">
        <w:rPr>
          <w:rFonts w:ascii="Times New Roman" w:hAnsi="Times New Roman"/>
          <w:spacing w:val="1"/>
          <w:sz w:val="24"/>
          <w:szCs w:val="24"/>
        </w:rPr>
        <w:t>i</w:t>
      </w:r>
      <w:r w:rsidRPr="003C18A7">
        <w:rPr>
          <w:rFonts w:ascii="Times New Roman" w:hAnsi="Times New Roman"/>
          <w:spacing w:val="-1"/>
          <w:sz w:val="24"/>
          <w:szCs w:val="24"/>
        </w:rPr>
        <w:t>-</w:t>
      </w:r>
      <w:r w:rsidRPr="003C18A7">
        <w:rPr>
          <w:rFonts w:ascii="Times New Roman" w:hAnsi="Times New Roman"/>
          <w:spacing w:val="2"/>
          <w:sz w:val="24"/>
          <w:szCs w:val="24"/>
        </w:rPr>
        <w:t>h</w:t>
      </w:r>
      <w:r w:rsidRPr="003C18A7">
        <w:rPr>
          <w:rFonts w:ascii="Times New Roman" w:hAnsi="Times New Roman"/>
          <w:spacing w:val="-1"/>
          <w:sz w:val="24"/>
          <w:szCs w:val="24"/>
        </w:rPr>
        <w:t>ar</w:t>
      </w:r>
      <w:r w:rsidRPr="003C18A7">
        <w:rPr>
          <w:rFonts w:ascii="Times New Roman" w:hAnsi="Times New Roman"/>
          <w:sz w:val="24"/>
          <w:szCs w:val="24"/>
        </w:rPr>
        <w:t>i</w:t>
      </w:r>
      <w:r w:rsidRPr="003C18A7">
        <w:rPr>
          <w:rFonts w:ascii="Times New Roman" w:hAnsi="Times New Roman"/>
          <w:spacing w:val="-6"/>
          <w:sz w:val="24"/>
          <w:szCs w:val="24"/>
        </w:rPr>
        <w:t xml:space="preserve"> </w:t>
      </w:r>
      <w:r w:rsidRPr="003C18A7">
        <w:rPr>
          <w:rFonts w:ascii="Times New Roman" w:hAnsi="Times New Roman"/>
          <w:spacing w:val="-1"/>
          <w:sz w:val="24"/>
          <w:szCs w:val="24"/>
        </w:rPr>
        <w:t>(</w:t>
      </w:r>
      <w:r w:rsidRPr="003C18A7">
        <w:rPr>
          <w:rFonts w:ascii="Times New Roman" w:hAnsi="Times New Roman"/>
          <w:sz w:val="24"/>
          <w:szCs w:val="24"/>
        </w:rPr>
        <w:t>ko</w:t>
      </w:r>
      <w:r w:rsidRPr="003C18A7">
        <w:rPr>
          <w:rFonts w:ascii="Times New Roman" w:hAnsi="Times New Roman"/>
          <w:spacing w:val="2"/>
          <w:sz w:val="24"/>
          <w:szCs w:val="24"/>
        </w:rPr>
        <w:t>n</w:t>
      </w:r>
      <w:r w:rsidRPr="003C18A7">
        <w:rPr>
          <w:rFonts w:ascii="Times New Roman" w:hAnsi="Times New Roman"/>
          <w:spacing w:val="1"/>
          <w:sz w:val="24"/>
          <w:szCs w:val="24"/>
        </w:rPr>
        <w:t>t</w:t>
      </w:r>
      <w:r w:rsidRPr="003C18A7">
        <w:rPr>
          <w:rFonts w:ascii="Times New Roman" w:hAnsi="Times New Roman"/>
          <w:spacing w:val="-1"/>
          <w:sz w:val="24"/>
          <w:szCs w:val="24"/>
        </w:rPr>
        <w:t>e</w:t>
      </w:r>
      <w:r w:rsidRPr="003C18A7">
        <w:rPr>
          <w:rFonts w:ascii="Times New Roman" w:hAnsi="Times New Roman"/>
          <w:sz w:val="24"/>
          <w:szCs w:val="24"/>
        </w:rPr>
        <w:t>ks</w:t>
      </w:r>
      <w:r w:rsidRPr="003C18A7">
        <w:rPr>
          <w:rFonts w:ascii="Times New Roman" w:hAnsi="Times New Roman"/>
          <w:spacing w:val="1"/>
          <w:sz w:val="24"/>
          <w:szCs w:val="24"/>
        </w:rPr>
        <w:t>t</w:t>
      </w:r>
      <w:r w:rsidRPr="003C18A7">
        <w:rPr>
          <w:rFonts w:ascii="Times New Roman" w:hAnsi="Times New Roman"/>
          <w:sz w:val="24"/>
          <w:szCs w:val="24"/>
        </w:rPr>
        <w:t>u</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z w:val="24"/>
          <w:szCs w:val="24"/>
        </w:rPr>
        <w:t>),</w:t>
      </w:r>
      <w:r w:rsidRPr="003C18A7">
        <w:rPr>
          <w:rFonts w:ascii="Times New Roman" w:hAnsi="Times New Roman"/>
          <w:spacing w:val="-10"/>
          <w:sz w:val="24"/>
          <w:szCs w:val="24"/>
        </w:rPr>
        <w:t xml:space="preserve"> </w:t>
      </w:r>
      <w:r w:rsidRPr="003C18A7">
        <w:rPr>
          <w:rFonts w:ascii="Times New Roman" w:hAnsi="Times New Roman"/>
          <w:spacing w:val="1"/>
          <w:sz w:val="24"/>
          <w:szCs w:val="24"/>
        </w:rPr>
        <w:t>m</w:t>
      </w:r>
      <w:r w:rsidRPr="003C18A7">
        <w:rPr>
          <w:rFonts w:ascii="Times New Roman" w:hAnsi="Times New Roman"/>
          <w:spacing w:val="-1"/>
          <w:sz w:val="24"/>
          <w:szCs w:val="24"/>
        </w:rPr>
        <w:t>a</w:t>
      </w:r>
      <w:r w:rsidRPr="003C18A7">
        <w:rPr>
          <w:rFonts w:ascii="Times New Roman" w:hAnsi="Times New Roman"/>
          <w:sz w:val="24"/>
          <w:szCs w:val="24"/>
        </w:rPr>
        <w:t>upun</w:t>
      </w:r>
      <w:r w:rsidRPr="003C18A7">
        <w:rPr>
          <w:rFonts w:ascii="Times New Roman" w:hAnsi="Times New Roman"/>
          <w:spacing w:val="-5"/>
          <w:sz w:val="24"/>
          <w:szCs w:val="24"/>
        </w:rPr>
        <w:t xml:space="preserve"> </w:t>
      </w:r>
      <w:r w:rsidRPr="003C18A7">
        <w:rPr>
          <w:rFonts w:ascii="Times New Roman" w:hAnsi="Times New Roman"/>
          <w:sz w:val="24"/>
          <w:szCs w:val="24"/>
        </w:rPr>
        <w:t>p</w:t>
      </w:r>
      <w:r w:rsidRPr="003C18A7">
        <w:rPr>
          <w:rFonts w:ascii="Times New Roman" w:hAnsi="Times New Roman"/>
          <w:spacing w:val="-1"/>
          <w:sz w:val="24"/>
          <w:szCs w:val="24"/>
        </w:rPr>
        <w:t>er</w:t>
      </w:r>
      <w:r w:rsidRPr="003C18A7">
        <w:rPr>
          <w:rFonts w:ascii="Times New Roman" w:hAnsi="Times New Roman"/>
          <w:spacing w:val="3"/>
          <w:sz w:val="24"/>
          <w:szCs w:val="24"/>
        </w:rPr>
        <w:t>m</w:t>
      </w:r>
      <w:r w:rsidRPr="003C18A7">
        <w:rPr>
          <w:rFonts w:ascii="Times New Roman" w:hAnsi="Times New Roman"/>
          <w:spacing w:val="-1"/>
          <w:sz w:val="24"/>
          <w:szCs w:val="24"/>
        </w:rPr>
        <w:t>a</w:t>
      </w:r>
      <w:r w:rsidRPr="003C18A7">
        <w:rPr>
          <w:rFonts w:ascii="Times New Roman" w:hAnsi="Times New Roman"/>
          <w:sz w:val="24"/>
          <w:szCs w:val="24"/>
        </w:rPr>
        <w:t>s</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z w:val="24"/>
          <w:szCs w:val="24"/>
        </w:rPr>
        <w:t>h</w:t>
      </w:r>
      <w:r w:rsidRPr="003C18A7">
        <w:rPr>
          <w:rFonts w:ascii="Times New Roman" w:hAnsi="Times New Roman"/>
          <w:spacing w:val="-1"/>
          <w:sz w:val="24"/>
          <w:szCs w:val="24"/>
        </w:rPr>
        <w:t>a</w:t>
      </w:r>
      <w:r w:rsidRPr="003C18A7">
        <w:rPr>
          <w:rFonts w:ascii="Times New Roman" w:hAnsi="Times New Roman"/>
          <w:sz w:val="24"/>
          <w:szCs w:val="24"/>
        </w:rPr>
        <w:t xml:space="preserve">n </w:t>
      </w:r>
      <w:r w:rsidRPr="003C18A7">
        <w:rPr>
          <w:rFonts w:ascii="Times New Roman" w:hAnsi="Times New Roman"/>
          <w:spacing w:val="-5"/>
          <w:sz w:val="24"/>
          <w:szCs w:val="24"/>
        </w:rPr>
        <w:t>y</w:t>
      </w:r>
      <w:r w:rsidRPr="003C18A7">
        <w:rPr>
          <w:rFonts w:ascii="Times New Roman" w:hAnsi="Times New Roman"/>
          <w:spacing w:val="2"/>
          <w:sz w:val="24"/>
          <w:szCs w:val="24"/>
        </w:rPr>
        <w:t>an</w:t>
      </w:r>
      <w:r w:rsidRPr="003C18A7">
        <w:rPr>
          <w:rFonts w:ascii="Times New Roman" w:hAnsi="Times New Roman"/>
          <w:sz w:val="24"/>
          <w:szCs w:val="24"/>
        </w:rPr>
        <w:t xml:space="preserve">g </w:t>
      </w:r>
      <w:r w:rsidRPr="003C18A7">
        <w:rPr>
          <w:rFonts w:ascii="Times New Roman" w:hAnsi="Times New Roman"/>
          <w:spacing w:val="11"/>
          <w:sz w:val="24"/>
          <w:szCs w:val="24"/>
        </w:rPr>
        <w:t xml:space="preserve"> </w:t>
      </w:r>
      <w:r w:rsidRPr="003C18A7">
        <w:rPr>
          <w:rFonts w:ascii="Times New Roman" w:hAnsi="Times New Roman"/>
          <w:sz w:val="24"/>
          <w:szCs w:val="24"/>
        </w:rPr>
        <w:t>s</w:t>
      </w:r>
      <w:r w:rsidRPr="003C18A7">
        <w:rPr>
          <w:rFonts w:ascii="Times New Roman" w:hAnsi="Times New Roman"/>
          <w:spacing w:val="2"/>
          <w:sz w:val="24"/>
          <w:szCs w:val="24"/>
        </w:rPr>
        <w:t>e</w:t>
      </w:r>
      <w:r w:rsidRPr="003C18A7">
        <w:rPr>
          <w:rFonts w:ascii="Times New Roman" w:hAnsi="Times New Roman"/>
          <w:sz w:val="24"/>
          <w:szCs w:val="24"/>
        </w:rPr>
        <w:t>d</w:t>
      </w:r>
      <w:r w:rsidRPr="003C18A7">
        <w:rPr>
          <w:rFonts w:ascii="Times New Roman" w:hAnsi="Times New Roman"/>
          <w:spacing w:val="-1"/>
          <w:sz w:val="24"/>
          <w:szCs w:val="24"/>
        </w:rPr>
        <w:t>a</w:t>
      </w:r>
      <w:r w:rsidRPr="003C18A7">
        <w:rPr>
          <w:rFonts w:ascii="Times New Roman" w:hAnsi="Times New Roman"/>
          <w:spacing w:val="2"/>
          <w:sz w:val="24"/>
          <w:szCs w:val="24"/>
        </w:rPr>
        <w:t>n</w:t>
      </w:r>
      <w:r w:rsidRPr="003C18A7">
        <w:rPr>
          <w:rFonts w:ascii="Times New Roman" w:hAnsi="Times New Roman"/>
          <w:sz w:val="24"/>
          <w:szCs w:val="24"/>
        </w:rPr>
        <w:t xml:space="preserve">g </w:t>
      </w:r>
      <w:r w:rsidRPr="003C18A7">
        <w:rPr>
          <w:rFonts w:ascii="Times New Roman" w:hAnsi="Times New Roman"/>
          <w:spacing w:val="10"/>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w:t>
      </w:r>
      <w:r w:rsidRPr="003C18A7">
        <w:rPr>
          <w:rFonts w:ascii="Times New Roman" w:hAnsi="Times New Roman"/>
          <w:sz w:val="24"/>
          <w:szCs w:val="24"/>
        </w:rPr>
        <w:t>h</w:t>
      </w:r>
      <w:r w:rsidRPr="003C18A7">
        <w:rPr>
          <w:rFonts w:ascii="Times New Roman" w:hAnsi="Times New Roman"/>
          <w:spacing w:val="-1"/>
          <w:sz w:val="24"/>
          <w:szCs w:val="24"/>
        </w:rPr>
        <w:t>a</w:t>
      </w:r>
      <w:r w:rsidRPr="003C18A7">
        <w:rPr>
          <w:rFonts w:ascii="Times New Roman" w:hAnsi="Times New Roman"/>
          <w:sz w:val="24"/>
          <w:szCs w:val="24"/>
        </w:rPr>
        <w:t>d</w:t>
      </w:r>
      <w:r w:rsidRPr="003C18A7">
        <w:rPr>
          <w:rFonts w:ascii="Times New Roman" w:hAnsi="Times New Roman"/>
          <w:spacing w:val="-1"/>
          <w:sz w:val="24"/>
          <w:szCs w:val="24"/>
        </w:rPr>
        <w:t>a</w:t>
      </w:r>
      <w:r w:rsidRPr="003C18A7">
        <w:rPr>
          <w:rFonts w:ascii="Times New Roman" w:hAnsi="Times New Roman"/>
          <w:sz w:val="24"/>
          <w:szCs w:val="24"/>
        </w:rPr>
        <w:t>p</w:t>
      </w:r>
      <w:r w:rsidRPr="003C18A7">
        <w:rPr>
          <w:rFonts w:ascii="Times New Roman" w:hAnsi="Times New Roman"/>
          <w:spacing w:val="1"/>
          <w:sz w:val="24"/>
          <w:szCs w:val="24"/>
        </w:rPr>
        <w:t>i</w:t>
      </w:r>
      <w:r w:rsidRPr="003C18A7">
        <w:rPr>
          <w:rFonts w:ascii="Times New Roman" w:hAnsi="Times New Roman"/>
          <w:sz w:val="24"/>
          <w:szCs w:val="24"/>
        </w:rPr>
        <w:t xml:space="preserve">. </w:t>
      </w:r>
    </w:p>
    <w:p w:rsidR="008F31B6" w:rsidRPr="00A64BFF" w:rsidRDefault="00A24639" w:rsidP="008F31B6">
      <w:pPr>
        <w:pStyle w:val="BodyText"/>
        <w:spacing w:after="0" w:line="360" w:lineRule="auto"/>
        <w:ind w:firstLine="709"/>
        <w:jc w:val="both"/>
        <w:rPr>
          <w:rFonts w:ascii="Times New Roman" w:hAnsi="Times New Roman"/>
          <w:sz w:val="24"/>
          <w:szCs w:val="24"/>
          <w:lang w:val="id-ID"/>
        </w:rPr>
      </w:pPr>
      <w:proofErr w:type="gramStart"/>
      <w:r w:rsidRPr="003C18A7">
        <w:rPr>
          <w:rFonts w:ascii="Times New Roman" w:hAnsi="Times New Roman"/>
          <w:spacing w:val="1"/>
          <w:sz w:val="24"/>
          <w:szCs w:val="24"/>
        </w:rPr>
        <w:t>P</w:t>
      </w:r>
      <w:r w:rsidRPr="003C18A7">
        <w:rPr>
          <w:rFonts w:ascii="Times New Roman" w:hAnsi="Times New Roman"/>
          <w:spacing w:val="-1"/>
          <w:sz w:val="24"/>
          <w:szCs w:val="24"/>
        </w:rPr>
        <w:t>e</w:t>
      </w:r>
      <w:r w:rsidRPr="003C18A7">
        <w:rPr>
          <w:rFonts w:ascii="Times New Roman" w:hAnsi="Times New Roman"/>
          <w:spacing w:val="1"/>
          <w:sz w:val="24"/>
          <w:szCs w:val="24"/>
        </w:rPr>
        <w:t>m</w:t>
      </w:r>
      <w:r w:rsidRPr="003C18A7">
        <w:rPr>
          <w:rFonts w:ascii="Times New Roman" w:hAnsi="Times New Roman"/>
          <w:sz w:val="24"/>
          <w:szCs w:val="24"/>
        </w:rPr>
        <w:t>b</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pacing w:val="1"/>
          <w:sz w:val="24"/>
          <w:szCs w:val="24"/>
        </w:rPr>
        <w:t>j</w:t>
      </w:r>
      <w:r w:rsidRPr="003C18A7">
        <w:rPr>
          <w:rFonts w:ascii="Times New Roman" w:hAnsi="Times New Roman"/>
          <w:spacing w:val="-1"/>
          <w:sz w:val="24"/>
          <w:szCs w:val="24"/>
        </w:rPr>
        <w:t>ara</w:t>
      </w:r>
      <w:r w:rsidRPr="003C18A7">
        <w:rPr>
          <w:rFonts w:ascii="Times New Roman" w:hAnsi="Times New Roman"/>
          <w:sz w:val="24"/>
          <w:szCs w:val="24"/>
        </w:rPr>
        <w:t>n</w:t>
      </w:r>
      <w:r w:rsidRPr="003C18A7">
        <w:rPr>
          <w:rFonts w:ascii="Times New Roman" w:hAnsi="Times New Roman"/>
          <w:spacing w:val="1"/>
          <w:sz w:val="24"/>
          <w:szCs w:val="24"/>
        </w:rPr>
        <w:t xml:space="preserve"> </w:t>
      </w:r>
      <w:r w:rsidRPr="003C18A7">
        <w:rPr>
          <w:rFonts w:ascii="Times New Roman" w:hAnsi="Times New Roman"/>
          <w:spacing w:val="3"/>
          <w:sz w:val="24"/>
          <w:szCs w:val="24"/>
        </w:rPr>
        <w:t>s</w:t>
      </w:r>
      <w:r w:rsidRPr="003C18A7">
        <w:rPr>
          <w:rFonts w:ascii="Times New Roman" w:hAnsi="Times New Roman"/>
          <w:spacing w:val="-1"/>
          <w:sz w:val="24"/>
          <w:szCs w:val="24"/>
        </w:rPr>
        <w:t>a</w:t>
      </w:r>
      <w:r w:rsidRPr="003C18A7">
        <w:rPr>
          <w:rFonts w:ascii="Times New Roman" w:hAnsi="Times New Roman"/>
          <w:spacing w:val="1"/>
          <w:sz w:val="24"/>
          <w:szCs w:val="24"/>
        </w:rPr>
        <w:t>m</w:t>
      </w:r>
      <w:r w:rsidRPr="003C18A7">
        <w:rPr>
          <w:rFonts w:ascii="Times New Roman" w:hAnsi="Times New Roman"/>
          <w:sz w:val="24"/>
          <w:szCs w:val="24"/>
        </w:rPr>
        <w:t>b</w:t>
      </w:r>
      <w:r w:rsidRPr="003C18A7">
        <w:rPr>
          <w:rFonts w:ascii="Times New Roman" w:hAnsi="Times New Roman"/>
          <w:spacing w:val="1"/>
          <w:sz w:val="24"/>
          <w:szCs w:val="24"/>
        </w:rPr>
        <w:t>i</w:t>
      </w:r>
      <w:r w:rsidRPr="003C18A7">
        <w:rPr>
          <w:rFonts w:ascii="Times New Roman" w:hAnsi="Times New Roman"/>
          <w:sz w:val="24"/>
          <w:szCs w:val="24"/>
        </w:rPr>
        <w:t>l</w:t>
      </w:r>
      <w:r w:rsidRPr="003C18A7">
        <w:rPr>
          <w:rFonts w:ascii="Times New Roman" w:hAnsi="Times New Roman"/>
          <w:spacing w:val="5"/>
          <w:sz w:val="24"/>
          <w:szCs w:val="24"/>
        </w:rPr>
        <w:t xml:space="preserve"> </w:t>
      </w:r>
      <w:r w:rsidRPr="003C18A7">
        <w:rPr>
          <w:rFonts w:ascii="Times New Roman" w:hAnsi="Times New Roman"/>
          <w:sz w:val="24"/>
          <w:szCs w:val="24"/>
        </w:rPr>
        <w:t>b</w:t>
      </w:r>
      <w:r w:rsidRPr="003C18A7">
        <w:rPr>
          <w:rFonts w:ascii="Times New Roman" w:hAnsi="Times New Roman"/>
          <w:spacing w:val="-1"/>
          <w:sz w:val="24"/>
          <w:szCs w:val="24"/>
        </w:rPr>
        <w:t>e</w:t>
      </w:r>
      <w:r w:rsidRPr="003C18A7">
        <w:rPr>
          <w:rFonts w:ascii="Times New Roman" w:hAnsi="Times New Roman"/>
          <w:sz w:val="24"/>
          <w:szCs w:val="24"/>
        </w:rPr>
        <w:t>k</w:t>
      </w:r>
      <w:r w:rsidRPr="003C18A7">
        <w:rPr>
          <w:rFonts w:ascii="Times New Roman" w:hAnsi="Times New Roman"/>
          <w:spacing w:val="-1"/>
          <w:sz w:val="24"/>
          <w:szCs w:val="24"/>
        </w:rPr>
        <w:t>er</w:t>
      </w:r>
      <w:r w:rsidRPr="003C18A7">
        <w:rPr>
          <w:rFonts w:ascii="Times New Roman" w:hAnsi="Times New Roman"/>
          <w:spacing w:val="1"/>
          <w:sz w:val="24"/>
          <w:szCs w:val="24"/>
        </w:rPr>
        <w:t>j</w:t>
      </w:r>
      <w:r w:rsidRPr="003C18A7">
        <w:rPr>
          <w:rFonts w:ascii="Times New Roman" w:hAnsi="Times New Roman"/>
          <w:sz w:val="24"/>
          <w:szCs w:val="24"/>
        </w:rPr>
        <w:t>a</w:t>
      </w:r>
      <w:r w:rsidRPr="003C18A7">
        <w:rPr>
          <w:rFonts w:ascii="Times New Roman" w:hAnsi="Times New Roman"/>
          <w:i/>
          <w:iCs/>
          <w:spacing w:val="1"/>
          <w:sz w:val="24"/>
          <w:szCs w:val="24"/>
        </w:rPr>
        <w:t xml:space="preserve"> </w:t>
      </w:r>
      <w:r w:rsidRPr="003C18A7">
        <w:rPr>
          <w:rFonts w:ascii="Times New Roman" w:hAnsi="Times New Roman"/>
          <w:sz w:val="24"/>
          <w:szCs w:val="24"/>
        </w:rPr>
        <w:t>s</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z w:val="24"/>
          <w:szCs w:val="24"/>
        </w:rPr>
        <w:t>h</w:t>
      </w:r>
      <w:r w:rsidRPr="003C18A7">
        <w:rPr>
          <w:rFonts w:ascii="Times New Roman" w:hAnsi="Times New Roman"/>
          <w:spacing w:val="4"/>
          <w:sz w:val="24"/>
          <w:szCs w:val="24"/>
        </w:rPr>
        <w:t xml:space="preserve"> </w:t>
      </w:r>
      <w:r w:rsidRPr="003C18A7">
        <w:rPr>
          <w:rFonts w:ascii="Times New Roman" w:hAnsi="Times New Roman"/>
          <w:sz w:val="24"/>
          <w:szCs w:val="24"/>
        </w:rPr>
        <w:t>s</w:t>
      </w:r>
      <w:r w:rsidRPr="003C18A7">
        <w:rPr>
          <w:rFonts w:ascii="Times New Roman" w:hAnsi="Times New Roman"/>
          <w:spacing w:val="-1"/>
          <w:sz w:val="24"/>
          <w:szCs w:val="24"/>
        </w:rPr>
        <w:t>a</w:t>
      </w:r>
      <w:r w:rsidRPr="003C18A7">
        <w:rPr>
          <w:rFonts w:ascii="Times New Roman" w:hAnsi="Times New Roman"/>
          <w:spacing w:val="1"/>
          <w:sz w:val="24"/>
          <w:szCs w:val="24"/>
        </w:rPr>
        <w:t>t</w:t>
      </w:r>
      <w:r w:rsidRPr="003C18A7">
        <w:rPr>
          <w:rFonts w:ascii="Times New Roman" w:hAnsi="Times New Roman"/>
          <w:sz w:val="24"/>
          <w:szCs w:val="24"/>
        </w:rPr>
        <w:t>u</w:t>
      </w:r>
      <w:r w:rsidRPr="003C18A7">
        <w:rPr>
          <w:rFonts w:ascii="Times New Roman" w:hAnsi="Times New Roman"/>
          <w:spacing w:val="2"/>
          <w:sz w:val="24"/>
          <w:szCs w:val="24"/>
        </w:rPr>
        <w:t>n</w:t>
      </w:r>
      <w:r w:rsidRPr="003C18A7">
        <w:rPr>
          <w:rFonts w:ascii="Times New Roman" w:hAnsi="Times New Roman"/>
          <w:spacing w:val="-5"/>
          <w:sz w:val="24"/>
          <w:szCs w:val="24"/>
        </w:rPr>
        <w:t>y</w:t>
      </w:r>
      <w:r w:rsidRPr="003C18A7">
        <w:rPr>
          <w:rFonts w:ascii="Times New Roman" w:hAnsi="Times New Roman"/>
          <w:sz w:val="24"/>
          <w:szCs w:val="24"/>
        </w:rPr>
        <w:t>a</w:t>
      </w:r>
      <w:r w:rsidRPr="003C18A7">
        <w:rPr>
          <w:rFonts w:ascii="Times New Roman" w:hAnsi="Times New Roman"/>
          <w:spacing w:val="3"/>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a</w:t>
      </w:r>
      <w:r w:rsidRPr="003C18A7">
        <w:rPr>
          <w:rFonts w:ascii="Times New Roman" w:hAnsi="Times New Roman"/>
          <w:spacing w:val="2"/>
          <w:sz w:val="24"/>
          <w:szCs w:val="24"/>
        </w:rPr>
        <w:t>pa</w:t>
      </w:r>
      <w:r w:rsidRPr="003C18A7">
        <w:rPr>
          <w:rFonts w:ascii="Times New Roman" w:hAnsi="Times New Roman"/>
          <w:sz w:val="24"/>
          <w:szCs w:val="24"/>
        </w:rPr>
        <w:t>t d</w:t>
      </w:r>
      <w:r w:rsidRPr="003C18A7">
        <w:rPr>
          <w:rFonts w:ascii="Times New Roman" w:hAnsi="Times New Roman"/>
          <w:spacing w:val="1"/>
          <w:sz w:val="24"/>
          <w:szCs w:val="24"/>
        </w:rPr>
        <w:t>it</w:t>
      </w:r>
      <w:r w:rsidRPr="003C18A7">
        <w:rPr>
          <w:rFonts w:ascii="Times New Roman" w:hAnsi="Times New Roman"/>
          <w:spacing w:val="-1"/>
          <w:sz w:val="24"/>
          <w:szCs w:val="24"/>
        </w:rPr>
        <w:t>era</w:t>
      </w:r>
      <w:r w:rsidRPr="003C18A7">
        <w:rPr>
          <w:rFonts w:ascii="Times New Roman" w:hAnsi="Times New Roman"/>
          <w:sz w:val="24"/>
          <w:szCs w:val="24"/>
        </w:rPr>
        <w:t>pk</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1"/>
          <w:sz w:val="24"/>
          <w:szCs w:val="24"/>
        </w:rPr>
        <w:t xml:space="preserve"> m</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z w:val="24"/>
          <w:szCs w:val="24"/>
        </w:rPr>
        <w:t>ui</w:t>
      </w:r>
      <w:r w:rsidRPr="003C18A7">
        <w:rPr>
          <w:rFonts w:ascii="Times New Roman" w:hAnsi="Times New Roman"/>
          <w:spacing w:val="6"/>
          <w:sz w:val="24"/>
          <w:szCs w:val="24"/>
        </w:rPr>
        <w:t xml:space="preserve"> </w:t>
      </w:r>
      <w:r w:rsidRPr="003C18A7">
        <w:rPr>
          <w:rFonts w:ascii="Times New Roman" w:hAnsi="Times New Roman"/>
          <w:sz w:val="24"/>
          <w:szCs w:val="24"/>
        </w:rPr>
        <w:t>p</w:t>
      </w:r>
      <w:r w:rsidRPr="003C18A7">
        <w:rPr>
          <w:rFonts w:ascii="Times New Roman" w:hAnsi="Times New Roman"/>
          <w:spacing w:val="-1"/>
          <w:sz w:val="24"/>
          <w:szCs w:val="24"/>
        </w:rPr>
        <w:t>e</w:t>
      </w:r>
      <w:r w:rsidRPr="003C18A7">
        <w:rPr>
          <w:rFonts w:ascii="Times New Roman" w:hAnsi="Times New Roman"/>
          <w:spacing w:val="1"/>
          <w:sz w:val="24"/>
          <w:szCs w:val="24"/>
        </w:rPr>
        <w:t>m</w:t>
      </w:r>
      <w:r w:rsidRPr="003C18A7">
        <w:rPr>
          <w:rFonts w:ascii="Times New Roman" w:hAnsi="Times New Roman"/>
          <w:sz w:val="24"/>
          <w:szCs w:val="24"/>
        </w:rPr>
        <w:t>b</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pacing w:val="1"/>
          <w:sz w:val="24"/>
          <w:szCs w:val="24"/>
        </w:rPr>
        <w:t>j</w:t>
      </w:r>
      <w:r w:rsidRPr="003C18A7">
        <w:rPr>
          <w:rFonts w:ascii="Times New Roman" w:hAnsi="Times New Roman"/>
          <w:spacing w:val="-1"/>
          <w:sz w:val="24"/>
          <w:szCs w:val="24"/>
        </w:rPr>
        <w:t>a</w:t>
      </w:r>
      <w:r w:rsidRPr="003C18A7">
        <w:rPr>
          <w:rFonts w:ascii="Times New Roman" w:hAnsi="Times New Roman"/>
          <w:spacing w:val="2"/>
          <w:sz w:val="24"/>
          <w:szCs w:val="24"/>
        </w:rPr>
        <w:t>r</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2"/>
          <w:sz w:val="24"/>
          <w:szCs w:val="24"/>
        </w:rPr>
        <w:t xml:space="preserve"> </w:t>
      </w:r>
      <w:r w:rsidRPr="003C18A7">
        <w:rPr>
          <w:rFonts w:ascii="Times New Roman" w:hAnsi="Times New Roman"/>
          <w:sz w:val="24"/>
          <w:szCs w:val="24"/>
        </w:rPr>
        <w:t>b</w:t>
      </w:r>
      <w:r w:rsidRPr="003C18A7">
        <w:rPr>
          <w:rFonts w:ascii="Times New Roman" w:hAnsi="Times New Roman"/>
          <w:spacing w:val="-1"/>
          <w:sz w:val="24"/>
          <w:szCs w:val="24"/>
        </w:rPr>
        <w:t>er</w:t>
      </w:r>
      <w:r w:rsidRPr="003C18A7">
        <w:rPr>
          <w:rFonts w:ascii="Times New Roman" w:hAnsi="Times New Roman"/>
          <w:sz w:val="24"/>
          <w:szCs w:val="24"/>
        </w:rPr>
        <w:t>b</w:t>
      </w:r>
      <w:r w:rsidRPr="003C18A7">
        <w:rPr>
          <w:rFonts w:ascii="Times New Roman" w:hAnsi="Times New Roman"/>
          <w:spacing w:val="-1"/>
          <w:sz w:val="24"/>
          <w:szCs w:val="24"/>
        </w:rPr>
        <w:t>a</w:t>
      </w:r>
      <w:r w:rsidRPr="003C18A7">
        <w:rPr>
          <w:rFonts w:ascii="Times New Roman" w:hAnsi="Times New Roman"/>
          <w:sz w:val="24"/>
          <w:szCs w:val="24"/>
        </w:rPr>
        <w:t>s</w:t>
      </w:r>
      <w:r w:rsidRPr="003C18A7">
        <w:rPr>
          <w:rFonts w:ascii="Times New Roman" w:hAnsi="Times New Roman"/>
          <w:spacing w:val="1"/>
          <w:sz w:val="24"/>
          <w:szCs w:val="24"/>
        </w:rPr>
        <w:t>i</w:t>
      </w:r>
      <w:r w:rsidRPr="003C18A7">
        <w:rPr>
          <w:rFonts w:ascii="Times New Roman" w:hAnsi="Times New Roman"/>
          <w:sz w:val="24"/>
          <w:szCs w:val="24"/>
        </w:rPr>
        <w:t>s</w:t>
      </w:r>
      <w:r w:rsidRPr="003C18A7">
        <w:rPr>
          <w:rFonts w:ascii="Times New Roman" w:hAnsi="Times New Roman"/>
          <w:spacing w:val="5"/>
          <w:sz w:val="24"/>
          <w:szCs w:val="24"/>
        </w:rPr>
        <w:t xml:space="preserve"> </w:t>
      </w:r>
      <w:r w:rsidRPr="003C18A7">
        <w:rPr>
          <w:rFonts w:ascii="Times New Roman" w:hAnsi="Times New Roman"/>
          <w:spacing w:val="1"/>
          <w:sz w:val="24"/>
          <w:szCs w:val="24"/>
        </w:rPr>
        <w:t>t</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1"/>
          <w:sz w:val="24"/>
          <w:szCs w:val="24"/>
        </w:rPr>
        <w:t>t</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2"/>
          <w:sz w:val="24"/>
          <w:szCs w:val="24"/>
        </w:rPr>
        <w:t>g</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2"/>
          <w:sz w:val="24"/>
          <w:szCs w:val="24"/>
        </w:rPr>
        <w:t xml:space="preserve"> (</w:t>
      </w:r>
      <w:r w:rsidRPr="003C18A7">
        <w:rPr>
          <w:rFonts w:ascii="Times New Roman" w:hAnsi="Times New Roman"/>
          <w:i/>
          <w:iCs/>
          <w:spacing w:val="-1"/>
          <w:sz w:val="24"/>
          <w:szCs w:val="24"/>
        </w:rPr>
        <w:t>C</w:t>
      </w:r>
      <w:r w:rsidRPr="003C18A7">
        <w:rPr>
          <w:rFonts w:ascii="Times New Roman" w:hAnsi="Times New Roman"/>
          <w:i/>
          <w:iCs/>
          <w:sz w:val="24"/>
          <w:szCs w:val="24"/>
        </w:rPr>
        <w:t>ha</w:t>
      </w:r>
      <w:r w:rsidRPr="003C18A7">
        <w:rPr>
          <w:rFonts w:ascii="Times New Roman" w:hAnsi="Times New Roman"/>
          <w:i/>
          <w:iCs/>
          <w:spacing w:val="1"/>
          <w:sz w:val="24"/>
          <w:szCs w:val="24"/>
        </w:rPr>
        <w:t>ll</w:t>
      </w:r>
      <w:r w:rsidRPr="003C18A7">
        <w:rPr>
          <w:rFonts w:ascii="Times New Roman" w:hAnsi="Times New Roman"/>
          <w:i/>
          <w:iCs/>
          <w:spacing w:val="-1"/>
          <w:sz w:val="24"/>
          <w:szCs w:val="24"/>
        </w:rPr>
        <w:t>e</w:t>
      </w:r>
      <w:r w:rsidRPr="003C18A7">
        <w:rPr>
          <w:rFonts w:ascii="Times New Roman" w:hAnsi="Times New Roman"/>
          <w:i/>
          <w:iCs/>
          <w:sz w:val="24"/>
          <w:szCs w:val="24"/>
        </w:rPr>
        <w:t>n</w:t>
      </w:r>
      <w:r w:rsidRPr="003C18A7">
        <w:rPr>
          <w:rFonts w:ascii="Times New Roman" w:hAnsi="Times New Roman"/>
          <w:i/>
          <w:iCs/>
          <w:spacing w:val="2"/>
          <w:sz w:val="24"/>
          <w:szCs w:val="24"/>
        </w:rPr>
        <w:t>g</w:t>
      </w:r>
      <w:r w:rsidRPr="003C18A7">
        <w:rPr>
          <w:rFonts w:ascii="Times New Roman" w:hAnsi="Times New Roman"/>
          <w:i/>
          <w:iCs/>
          <w:sz w:val="24"/>
          <w:szCs w:val="24"/>
        </w:rPr>
        <w:t>e Bas</w:t>
      </w:r>
      <w:r w:rsidRPr="003C18A7">
        <w:rPr>
          <w:rFonts w:ascii="Times New Roman" w:hAnsi="Times New Roman"/>
          <w:i/>
          <w:iCs/>
          <w:spacing w:val="-1"/>
          <w:sz w:val="24"/>
          <w:szCs w:val="24"/>
        </w:rPr>
        <w:t>e</w:t>
      </w:r>
      <w:r w:rsidRPr="003C18A7">
        <w:rPr>
          <w:rFonts w:ascii="Times New Roman" w:hAnsi="Times New Roman"/>
          <w:i/>
          <w:iCs/>
          <w:sz w:val="24"/>
          <w:szCs w:val="24"/>
        </w:rPr>
        <w:t xml:space="preserve">d </w:t>
      </w:r>
      <w:r w:rsidRPr="003C18A7">
        <w:rPr>
          <w:rFonts w:ascii="Times New Roman" w:hAnsi="Times New Roman"/>
          <w:i/>
          <w:iCs/>
          <w:spacing w:val="1"/>
          <w:sz w:val="24"/>
          <w:szCs w:val="24"/>
        </w:rPr>
        <w:t>L</w:t>
      </w:r>
      <w:r w:rsidRPr="003C18A7">
        <w:rPr>
          <w:rFonts w:ascii="Times New Roman" w:hAnsi="Times New Roman"/>
          <w:i/>
          <w:iCs/>
          <w:spacing w:val="-1"/>
          <w:sz w:val="24"/>
          <w:szCs w:val="24"/>
        </w:rPr>
        <w:t>e</w:t>
      </w:r>
      <w:r w:rsidRPr="003C18A7">
        <w:rPr>
          <w:rFonts w:ascii="Times New Roman" w:hAnsi="Times New Roman"/>
          <w:i/>
          <w:iCs/>
          <w:sz w:val="24"/>
          <w:szCs w:val="24"/>
        </w:rPr>
        <w:t>arn</w:t>
      </w:r>
      <w:r w:rsidRPr="003C18A7">
        <w:rPr>
          <w:rFonts w:ascii="Times New Roman" w:hAnsi="Times New Roman"/>
          <w:i/>
          <w:iCs/>
          <w:spacing w:val="1"/>
          <w:sz w:val="24"/>
          <w:szCs w:val="24"/>
        </w:rPr>
        <w:t>i</w:t>
      </w:r>
      <w:r w:rsidRPr="003C18A7">
        <w:rPr>
          <w:rFonts w:ascii="Times New Roman" w:hAnsi="Times New Roman"/>
          <w:i/>
          <w:iCs/>
          <w:sz w:val="24"/>
          <w:szCs w:val="24"/>
        </w:rPr>
        <w:t>ng</w:t>
      </w:r>
      <w:r w:rsidRPr="003C18A7">
        <w:rPr>
          <w:rFonts w:ascii="Times New Roman" w:hAnsi="Times New Roman"/>
          <w:i/>
          <w:iCs/>
          <w:spacing w:val="1"/>
          <w:sz w:val="24"/>
          <w:szCs w:val="24"/>
        </w:rPr>
        <w:t>/C</w:t>
      </w:r>
      <w:r w:rsidRPr="003C18A7">
        <w:rPr>
          <w:rFonts w:ascii="Times New Roman" w:hAnsi="Times New Roman"/>
          <w:i/>
          <w:iCs/>
          <w:sz w:val="24"/>
          <w:szCs w:val="24"/>
        </w:rPr>
        <w:t>B</w:t>
      </w:r>
      <w:r w:rsidRPr="003C18A7">
        <w:rPr>
          <w:rFonts w:ascii="Times New Roman" w:hAnsi="Times New Roman"/>
          <w:i/>
          <w:iCs/>
          <w:spacing w:val="1"/>
          <w:sz w:val="24"/>
          <w:szCs w:val="24"/>
        </w:rPr>
        <w:t>L</w:t>
      </w:r>
      <w:r w:rsidRPr="003C18A7">
        <w:rPr>
          <w:rFonts w:ascii="Times New Roman" w:hAnsi="Times New Roman"/>
          <w:spacing w:val="-1"/>
          <w:sz w:val="24"/>
          <w:szCs w:val="24"/>
        </w:rPr>
        <w:t>)</w:t>
      </w:r>
      <w:r w:rsidRPr="003C18A7">
        <w:rPr>
          <w:rFonts w:ascii="Times New Roman" w:hAnsi="Times New Roman"/>
          <w:sz w:val="24"/>
          <w:szCs w:val="24"/>
        </w:rPr>
        <w:t>.</w:t>
      </w:r>
      <w:proofErr w:type="gramEnd"/>
      <w:r w:rsidR="008F31B6">
        <w:rPr>
          <w:rFonts w:ascii="Times New Roman" w:hAnsi="Times New Roman"/>
          <w:sz w:val="24"/>
          <w:szCs w:val="24"/>
          <w:lang w:val="id-ID"/>
        </w:rPr>
        <w:t xml:space="preserve"> </w:t>
      </w:r>
      <w:r w:rsidR="008F31B6" w:rsidRPr="008F31B6">
        <w:rPr>
          <w:rFonts w:ascii="Times New Roman" w:hAnsi="Times New Roman"/>
          <w:sz w:val="24"/>
          <w:szCs w:val="24"/>
          <w:lang w:val="id-ID"/>
        </w:rPr>
        <w:t>P</w:t>
      </w:r>
      <w:r w:rsidR="008F31B6" w:rsidRPr="00A64BFF">
        <w:rPr>
          <w:rFonts w:ascii="Times New Roman" w:hAnsi="Times New Roman"/>
          <w:sz w:val="24"/>
          <w:szCs w:val="24"/>
        </w:rPr>
        <w:t>embelajaran berbasis tantangan adalah sebuah model mengajar baru yang menggabungkan pembelajaran berdasarkan masalah, pembelajaran berbasis proyek, dan pembelajaran kontekstual yang difokuskan pada permasalahan nyata dalam dunia (Johnson L</w:t>
      </w:r>
      <w:r w:rsidR="008F31B6" w:rsidRPr="00A64BFF">
        <w:rPr>
          <w:rFonts w:ascii="Times New Roman" w:hAnsi="Times New Roman"/>
          <w:sz w:val="24"/>
          <w:szCs w:val="24"/>
          <w:lang w:val="id-ID"/>
        </w:rPr>
        <w:t>.</w:t>
      </w:r>
      <w:r w:rsidR="008F31B6" w:rsidRPr="00A64BFF">
        <w:rPr>
          <w:rFonts w:ascii="Times New Roman" w:hAnsi="Times New Roman"/>
          <w:sz w:val="24"/>
          <w:szCs w:val="24"/>
        </w:rPr>
        <w:t xml:space="preserve">, </w:t>
      </w:r>
      <w:r w:rsidR="008F31B6" w:rsidRPr="00A64BFF">
        <w:rPr>
          <w:rFonts w:ascii="Times New Roman" w:hAnsi="Times New Roman"/>
          <w:i/>
          <w:sz w:val="24"/>
          <w:szCs w:val="24"/>
        </w:rPr>
        <w:t>et al.,</w:t>
      </w:r>
      <w:r w:rsidR="008F31B6" w:rsidRPr="00A64BFF">
        <w:rPr>
          <w:rFonts w:ascii="Times New Roman" w:hAnsi="Times New Roman"/>
          <w:sz w:val="24"/>
          <w:szCs w:val="24"/>
        </w:rPr>
        <w:t xml:space="preserve"> 2009 dan</w:t>
      </w:r>
      <w:r w:rsidR="008F31B6" w:rsidRPr="00A64BFF">
        <w:rPr>
          <w:rFonts w:ascii="Times New Roman" w:hAnsi="Times New Roman"/>
          <w:i/>
          <w:sz w:val="24"/>
          <w:szCs w:val="24"/>
        </w:rPr>
        <w:t xml:space="preserve"> </w:t>
      </w:r>
      <w:r w:rsidR="008F31B6" w:rsidRPr="00A64BFF">
        <w:rPr>
          <w:rFonts w:ascii="Times New Roman" w:hAnsi="Times New Roman"/>
          <w:sz w:val="24"/>
          <w:szCs w:val="24"/>
        </w:rPr>
        <w:t xml:space="preserve">Johnson L., &amp; Adams S., 2011). </w:t>
      </w:r>
      <w:r w:rsidR="008F31B6" w:rsidRPr="00A64BFF">
        <w:rPr>
          <w:rFonts w:ascii="Times New Roman" w:hAnsi="Times New Roman"/>
          <w:sz w:val="24"/>
          <w:szCs w:val="24"/>
          <w:lang w:val="id-ID"/>
        </w:rPr>
        <w:t>P</w:t>
      </w:r>
      <w:r w:rsidR="008F31B6" w:rsidRPr="00A64BFF">
        <w:rPr>
          <w:rFonts w:ascii="Times New Roman" w:hAnsi="Times New Roman"/>
          <w:sz w:val="24"/>
          <w:szCs w:val="24"/>
        </w:rPr>
        <w:t xml:space="preserve">embelajaran </w:t>
      </w:r>
      <w:r w:rsidR="008F31B6" w:rsidRPr="00A64BFF">
        <w:rPr>
          <w:rFonts w:ascii="Times New Roman" w:hAnsi="Times New Roman"/>
          <w:sz w:val="24"/>
          <w:szCs w:val="24"/>
          <w:lang w:val="id-ID"/>
        </w:rPr>
        <w:t>CBL</w:t>
      </w:r>
      <w:r w:rsidR="008F31B6" w:rsidRPr="00A64BFF">
        <w:rPr>
          <w:rFonts w:ascii="Times New Roman" w:hAnsi="Times New Roman"/>
          <w:sz w:val="24"/>
          <w:szCs w:val="24"/>
        </w:rPr>
        <w:t xml:space="preserve"> menjadikan penyelesaian masalah sebagai perhatian utama, memberikan akses pada peralatan abad 21, mengharuskan siswa bekerja secara kolaborasi dan mengatur waktu di bawah bimbingan guru</w:t>
      </w:r>
      <w:r w:rsidR="008F31B6" w:rsidRPr="00A64BFF">
        <w:rPr>
          <w:rFonts w:ascii="Times New Roman" w:hAnsi="Times New Roman"/>
          <w:sz w:val="24"/>
          <w:szCs w:val="24"/>
          <w:lang w:val="id-ID"/>
        </w:rPr>
        <w:t xml:space="preserve"> (Johnson L., </w:t>
      </w:r>
      <w:r w:rsidR="008F31B6" w:rsidRPr="00A64BFF">
        <w:rPr>
          <w:rFonts w:ascii="Times New Roman" w:hAnsi="Times New Roman"/>
          <w:i/>
          <w:sz w:val="24"/>
          <w:szCs w:val="24"/>
          <w:lang w:val="id-ID"/>
        </w:rPr>
        <w:t xml:space="preserve">et al., </w:t>
      </w:r>
      <w:r w:rsidR="008F31B6" w:rsidRPr="00A64BFF">
        <w:rPr>
          <w:rFonts w:ascii="Times New Roman" w:hAnsi="Times New Roman"/>
          <w:sz w:val="24"/>
          <w:szCs w:val="24"/>
          <w:lang w:val="id-ID"/>
        </w:rPr>
        <w:t>2009).</w:t>
      </w:r>
    </w:p>
    <w:p w:rsidR="003C18A7" w:rsidRDefault="00A24639" w:rsidP="003C18A7">
      <w:pPr>
        <w:spacing w:after="0" w:line="360" w:lineRule="auto"/>
        <w:ind w:firstLine="709"/>
        <w:jc w:val="both"/>
        <w:rPr>
          <w:rFonts w:ascii="Times New Roman" w:hAnsi="Times New Roman"/>
          <w:bCs/>
          <w:sz w:val="24"/>
          <w:szCs w:val="24"/>
          <w:lang w:val="id-ID"/>
        </w:rPr>
      </w:pPr>
      <w:r w:rsidRPr="003C18A7">
        <w:rPr>
          <w:rFonts w:ascii="Times New Roman" w:hAnsi="Times New Roman"/>
          <w:sz w:val="24"/>
          <w:szCs w:val="24"/>
        </w:rPr>
        <w:t xml:space="preserve"> </w:t>
      </w:r>
      <w:proofErr w:type="gramStart"/>
      <w:r w:rsidRPr="003C18A7">
        <w:rPr>
          <w:rFonts w:ascii="Times New Roman" w:hAnsi="Times New Roman"/>
          <w:spacing w:val="1"/>
          <w:sz w:val="24"/>
          <w:szCs w:val="24"/>
        </w:rPr>
        <w:t>P</w:t>
      </w:r>
      <w:r w:rsidRPr="003C18A7">
        <w:rPr>
          <w:rFonts w:ascii="Times New Roman" w:hAnsi="Times New Roman"/>
          <w:spacing w:val="-1"/>
          <w:sz w:val="24"/>
          <w:szCs w:val="24"/>
        </w:rPr>
        <w:t>e</w:t>
      </w:r>
      <w:r w:rsidRPr="003C18A7">
        <w:rPr>
          <w:rFonts w:ascii="Times New Roman" w:hAnsi="Times New Roman"/>
          <w:spacing w:val="1"/>
          <w:sz w:val="24"/>
          <w:szCs w:val="24"/>
        </w:rPr>
        <w:t>m</w:t>
      </w:r>
      <w:r w:rsidRPr="003C18A7">
        <w:rPr>
          <w:rFonts w:ascii="Times New Roman" w:hAnsi="Times New Roman"/>
          <w:sz w:val="24"/>
          <w:szCs w:val="24"/>
        </w:rPr>
        <w:t>b</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3"/>
          <w:sz w:val="24"/>
          <w:szCs w:val="24"/>
        </w:rPr>
        <w:t>a</w:t>
      </w:r>
      <w:r w:rsidRPr="003C18A7">
        <w:rPr>
          <w:rFonts w:ascii="Times New Roman" w:hAnsi="Times New Roman"/>
          <w:spacing w:val="1"/>
          <w:sz w:val="24"/>
          <w:szCs w:val="24"/>
        </w:rPr>
        <w:t>j</w:t>
      </w:r>
      <w:r w:rsidRPr="003C18A7">
        <w:rPr>
          <w:rFonts w:ascii="Times New Roman" w:hAnsi="Times New Roman"/>
          <w:spacing w:val="-1"/>
          <w:sz w:val="24"/>
          <w:szCs w:val="24"/>
        </w:rPr>
        <w:t>ara</w:t>
      </w:r>
      <w:r w:rsidRPr="003C18A7">
        <w:rPr>
          <w:rFonts w:ascii="Times New Roman" w:hAnsi="Times New Roman"/>
          <w:sz w:val="24"/>
          <w:szCs w:val="24"/>
        </w:rPr>
        <w:t>n</w:t>
      </w:r>
      <w:r w:rsidRPr="003C18A7">
        <w:rPr>
          <w:rFonts w:ascii="Times New Roman" w:hAnsi="Times New Roman"/>
          <w:spacing w:val="4"/>
          <w:sz w:val="24"/>
          <w:szCs w:val="24"/>
        </w:rPr>
        <w:t xml:space="preserve"> </w:t>
      </w:r>
      <w:r w:rsidRPr="003C18A7">
        <w:rPr>
          <w:rFonts w:ascii="Times New Roman" w:hAnsi="Times New Roman"/>
          <w:sz w:val="24"/>
          <w:szCs w:val="24"/>
        </w:rPr>
        <w:t>b</w:t>
      </w:r>
      <w:r w:rsidRPr="003C18A7">
        <w:rPr>
          <w:rFonts w:ascii="Times New Roman" w:hAnsi="Times New Roman"/>
          <w:spacing w:val="-1"/>
          <w:sz w:val="24"/>
          <w:szCs w:val="24"/>
        </w:rPr>
        <w:t>er</w:t>
      </w:r>
      <w:r w:rsidRPr="003C18A7">
        <w:rPr>
          <w:rFonts w:ascii="Times New Roman" w:hAnsi="Times New Roman"/>
          <w:spacing w:val="2"/>
          <w:sz w:val="24"/>
          <w:szCs w:val="24"/>
        </w:rPr>
        <w:t>b</w:t>
      </w:r>
      <w:r w:rsidRPr="003C18A7">
        <w:rPr>
          <w:rFonts w:ascii="Times New Roman" w:hAnsi="Times New Roman"/>
          <w:spacing w:val="-1"/>
          <w:sz w:val="24"/>
          <w:szCs w:val="24"/>
        </w:rPr>
        <w:t>a</w:t>
      </w:r>
      <w:r w:rsidRPr="003C18A7">
        <w:rPr>
          <w:rFonts w:ascii="Times New Roman" w:hAnsi="Times New Roman"/>
          <w:sz w:val="24"/>
          <w:szCs w:val="24"/>
        </w:rPr>
        <w:t>s</w:t>
      </w:r>
      <w:r w:rsidRPr="003C18A7">
        <w:rPr>
          <w:rFonts w:ascii="Times New Roman" w:hAnsi="Times New Roman"/>
          <w:spacing w:val="1"/>
          <w:sz w:val="24"/>
          <w:szCs w:val="24"/>
        </w:rPr>
        <w:t>i</w:t>
      </w:r>
      <w:r w:rsidRPr="003C18A7">
        <w:rPr>
          <w:rFonts w:ascii="Times New Roman" w:hAnsi="Times New Roman"/>
          <w:sz w:val="24"/>
          <w:szCs w:val="24"/>
        </w:rPr>
        <w:t>s</w:t>
      </w:r>
      <w:r w:rsidRPr="003C18A7">
        <w:rPr>
          <w:rFonts w:ascii="Times New Roman" w:hAnsi="Times New Roman"/>
          <w:spacing w:val="3"/>
          <w:sz w:val="24"/>
          <w:szCs w:val="24"/>
        </w:rPr>
        <w:t xml:space="preserve"> </w:t>
      </w:r>
      <w:r w:rsidRPr="003C18A7">
        <w:rPr>
          <w:rFonts w:ascii="Times New Roman" w:hAnsi="Times New Roman"/>
          <w:spacing w:val="1"/>
          <w:sz w:val="24"/>
          <w:szCs w:val="24"/>
        </w:rPr>
        <w:t>t</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1"/>
          <w:sz w:val="24"/>
          <w:szCs w:val="24"/>
        </w:rPr>
        <w:t>t</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2"/>
          <w:sz w:val="24"/>
          <w:szCs w:val="24"/>
        </w:rPr>
        <w:t>g</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6"/>
          <w:sz w:val="24"/>
          <w:szCs w:val="24"/>
        </w:rPr>
        <w:t xml:space="preserve"> </w:t>
      </w:r>
      <w:r w:rsidRPr="003C18A7">
        <w:rPr>
          <w:rFonts w:ascii="Times New Roman" w:hAnsi="Times New Roman"/>
          <w:spacing w:val="1"/>
          <w:sz w:val="24"/>
          <w:szCs w:val="24"/>
        </w:rPr>
        <w:t>m</w:t>
      </w:r>
      <w:r w:rsidRPr="003C18A7">
        <w:rPr>
          <w:rFonts w:ascii="Times New Roman" w:hAnsi="Times New Roman"/>
          <w:spacing w:val="-1"/>
          <w:sz w:val="24"/>
          <w:szCs w:val="24"/>
        </w:rPr>
        <w:t>er</w:t>
      </w:r>
      <w:r w:rsidRPr="003C18A7">
        <w:rPr>
          <w:rFonts w:ascii="Times New Roman" w:hAnsi="Times New Roman"/>
          <w:sz w:val="24"/>
          <w:szCs w:val="24"/>
        </w:rPr>
        <w:t>up</w:t>
      </w:r>
      <w:r w:rsidRPr="003C18A7">
        <w:rPr>
          <w:rFonts w:ascii="Times New Roman" w:hAnsi="Times New Roman"/>
          <w:spacing w:val="-1"/>
          <w:sz w:val="24"/>
          <w:szCs w:val="24"/>
        </w:rPr>
        <w:t>a</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3"/>
          <w:sz w:val="24"/>
          <w:szCs w:val="24"/>
        </w:rPr>
        <w:t xml:space="preserve"> </w:t>
      </w:r>
      <w:r w:rsidRPr="003C18A7">
        <w:rPr>
          <w:rFonts w:ascii="Times New Roman" w:hAnsi="Times New Roman"/>
          <w:sz w:val="24"/>
          <w:szCs w:val="24"/>
        </w:rPr>
        <w:t>s</w:t>
      </w:r>
      <w:r w:rsidRPr="003C18A7">
        <w:rPr>
          <w:rFonts w:ascii="Times New Roman" w:hAnsi="Times New Roman"/>
          <w:spacing w:val="-1"/>
          <w:sz w:val="24"/>
          <w:szCs w:val="24"/>
        </w:rPr>
        <w:t>e</w:t>
      </w:r>
      <w:r w:rsidRPr="003C18A7">
        <w:rPr>
          <w:rFonts w:ascii="Times New Roman" w:hAnsi="Times New Roman"/>
          <w:sz w:val="24"/>
          <w:szCs w:val="24"/>
        </w:rPr>
        <w:t>bu</w:t>
      </w:r>
      <w:r w:rsidRPr="003C18A7">
        <w:rPr>
          <w:rFonts w:ascii="Times New Roman" w:hAnsi="Times New Roman"/>
          <w:spacing w:val="-1"/>
          <w:sz w:val="24"/>
          <w:szCs w:val="24"/>
        </w:rPr>
        <w:t>a</w:t>
      </w:r>
      <w:r w:rsidRPr="003C18A7">
        <w:rPr>
          <w:rFonts w:ascii="Times New Roman" w:hAnsi="Times New Roman"/>
          <w:sz w:val="24"/>
          <w:szCs w:val="24"/>
        </w:rPr>
        <w:t>h</w:t>
      </w:r>
      <w:r w:rsidRPr="003C18A7">
        <w:rPr>
          <w:rFonts w:ascii="Times New Roman" w:hAnsi="Times New Roman"/>
          <w:spacing w:val="4"/>
          <w:sz w:val="24"/>
          <w:szCs w:val="24"/>
        </w:rPr>
        <w:t xml:space="preserve"> </w:t>
      </w:r>
      <w:r w:rsidR="008F31B6">
        <w:rPr>
          <w:rFonts w:ascii="Times New Roman" w:hAnsi="Times New Roman"/>
          <w:sz w:val="24"/>
          <w:szCs w:val="24"/>
        </w:rPr>
        <w:t>m</w:t>
      </w:r>
      <w:r w:rsidR="008F31B6">
        <w:rPr>
          <w:rFonts w:ascii="Times New Roman" w:hAnsi="Times New Roman"/>
          <w:sz w:val="24"/>
          <w:szCs w:val="24"/>
          <w:lang w:val="id-ID"/>
        </w:rPr>
        <w:t>odel</w:t>
      </w:r>
      <w:r w:rsidRPr="003C18A7">
        <w:rPr>
          <w:rFonts w:ascii="Times New Roman" w:hAnsi="Times New Roman"/>
          <w:sz w:val="24"/>
          <w:szCs w:val="24"/>
        </w:rPr>
        <w:t xml:space="preserve"> pembelajaran yang</w:t>
      </w:r>
      <w:r w:rsidRPr="003C18A7">
        <w:rPr>
          <w:rFonts w:ascii="Times New Roman" w:hAnsi="Times New Roman"/>
          <w:sz w:val="24"/>
          <w:szCs w:val="24"/>
          <w:lang w:val="id-ID"/>
        </w:rPr>
        <w:t xml:space="preserve"> </w:t>
      </w:r>
      <w:r w:rsidRPr="003C18A7">
        <w:rPr>
          <w:rFonts w:ascii="Times New Roman" w:hAnsi="Times New Roman"/>
          <w:sz w:val="24"/>
          <w:szCs w:val="24"/>
        </w:rPr>
        <w:t>memulai pembelajaran d</w:t>
      </w:r>
      <w:r w:rsidRPr="003C18A7">
        <w:rPr>
          <w:rFonts w:ascii="Times New Roman" w:hAnsi="Times New Roman"/>
          <w:spacing w:val="-1"/>
          <w:sz w:val="24"/>
          <w:szCs w:val="24"/>
        </w:rPr>
        <w:t>ar</w:t>
      </w:r>
      <w:r w:rsidRPr="003C18A7">
        <w:rPr>
          <w:rFonts w:ascii="Times New Roman" w:hAnsi="Times New Roman"/>
          <w:sz w:val="24"/>
          <w:szCs w:val="24"/>
        </w:rPr>
        <w:t>i</w:t>
      </w:r>
      <w:r w:rsidRPr="003C18A7">
        <w:rPr>
          <w:rFonts w:ascii="Times New Roman" w:hAnsi="Times New Roman"/>
          <w:spacing w:val="5"/>
          <w:sz w:val="24"/>
          <w:szCs w:val="24"/>
        </w:rPr>
        <w:t xml:space="preserve"> </w:t>
      </w:r>
      <w:r w:rsidRPr="003C18A7">
        <w:rPr>
          <w:rFonts w:ascii="Times New Roman" w:hAnsi="Times New Roman"/>
          <w:spacing w:val="-1"/>
          <w:sz w:val="24"/>
          <w:szCs w:val="24"/>
        </w:rPr>
        <w:t>fe</w:t>
      </w:r>
      <w:r w:rsidRPr="003C18A7">
        <w:rPr>
          <w:rFonts w:ascii="Times New Roman" w:hAnsi="Times New Roman"/>
          <w:sz w:val="24"/>
          <w:szCs w:val="24"/>
        </w:rPr>
        <w:t>no</w:t>
      </w:r>
      <w:r w:rsidRPr="003C18A7">
        <w:rPr>
          <w:rFonts w:ascii="Times New Roman" w:hAnsi="Times New Roman"/>
          <w:spacing w:val="1"/>
          <w:sz w:val="24"/>
          <w:szCs w:val="24"/>
        </w:rPr>
        <w:t>m</w:t>
      </w:r>
      <w:r w:rsidRPr="003C18A7">
        <w:rPr>
          <w:rFonts w:ascii="Times New Roman" w:hAnsi="Times New Roman"/>
          <w:spacing w:val="-1"/>
          <w:sz w:val="24"/>
          <w:szCs w:val="24"/>
        </w:rPr>
        <w:t>e</w:t>
      </w:r>
      <w:r w:rsidRPr="003C18A7">
        <w:rPr>
          <w:rFonts w:ascii="Times New Roman" w:hAnsi="Times New Roman"/>
          <w:sz w:val="24"/>
          <w:szCs w:val="24"/>
        </w:rPr>
        <w:t>na</w:t>
      </w:r>
      <w:r w:rsidRPr="003C18A7">
        <w:rPr>
          <w:rFonts w:ascii="Times New Roman" w:hAnsi="Times New Roman"/>
          <w:spacing w:val="3"/>
          <w:sz w:val="24"/>
          <w:szCs w:val="24"/>
        </w:rPr>
        <w:t xml:space="preserve"> </w:t>
      </w:r>
      <w:r w:rsidRPr="003C18A7">
        <w:rPr>
          <w:rFonts w:ascii="Times New Roman" w:hAnsi="Times New Roman"/>
          <w:spacing w:val="-5"/>
          <w:sz w:val="24"/>
          <w:szCs w:val="24"/>
        </w:rPr>
        <w:t>y</w:t>
      </w:r>
      <w:r w:rsidRPr="003C18A7">
        <w:rPr>
          <w:rFonts w:ascii="Times New Roman" w:hAnsi="Times New Roman"/>
          <w:spacing w:val="2"/>
          <w:sz w:val="24"/>
          <w:szCs w:val="24"/>
        </w:rPr>
        <w:t>an</w:t>
      </w:r>
      <w:r w:rsidRPr="003C18A7">
        <w:rPr>
          <w:rFonts w:ascii="Times New Roman" w:hAnsi="Times New Roman"/>
          <w:sz w:val="24"/>
          <w:szCs w:val="24"/>
        </w:rPr>
        <w:t xml:space="preserve">g </w:t>
      </w:r>
      <w:r w:rsidRPr="003C18A7">
        <w:rPr>
          <w:rFonts w:ascii="Times New Roman" w:hAnsi="Times New Roman"/>
          <w:spacing w:val="-1"/>
          <w:sz w:val="24"/>
          <w:szCs w:val="24"/>
        </w:rPr>
        <w:t>a</w:t>
      </w:r>
      <w:r w:rsidRPr="003C18A7">
        <w:rPr>
          <w:rFonts w:ascii="Times New Roman" w:hAnsi="Times New Roman"/>
          <w:sz w:val="24"/>
          <w:szCs w:val="24"/>
        </w:rPr>
        <w:t>k</w:t>
      </w:r>
      <w:r w:rsidRPr="003C18A7">
        <w:rPr>
          <w:rFonts w:ascii="Times New Roman" w:hAnsi="Times New Roman"/>
          <w:spacing w:val="2"/>
          <w:sz w:val="24"/>
          <w:szCs w:val="24"/>
        </w:rPr>
        <w:t>r</w:t>
      </w:r>
      <w:r w:rsidRPr="003C18A7">
        <w:rPr>
          <w:rFonts w:ascii="Times New Roman" w:hAnsi="Times New Roman"/>
          <w:spacing w:val="-1"/>
          <w:sz w:val="24"/>
          <w:szCs w:val="24"/>
        </w:rPr>
        <w:t>a</w:t>
      </w:r>
      <w:r w:rsidRPr="003C18A7">
        <w:rPr>
          <w:rFonts w:ascii="Times New Roman" w:hAnsi="Times New Roman"/>
          <w:sz w:val="24"/>
          <w:szCs w:val="24"/>
        </w:rPr>
        <w:t>b d</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z w:val="24"/>
          <w:szCs w:val="24"/>
        </w:rPr>
        <w:t>m</w:t>
      </w:r>
      <w:r w:rsidRPr="003C18A7">
        <w:rPr>
          <w:rFonts w:ascii="Times New Roman" w:hAnsi="Times New Roman"/>
          <w:spacing w:val="4"/>
          <w:sz w:val="24"/>
          <w:szCs w:val="24"/>
        </w:rPr>
        <w:t xml:space="preserve"> </w:t>
      </w:r>
      <w:r w:rsidRPr="003C18A7">
        <w:rPr>
          <w:rFonts w:ascii="Times New Roman" w:hAnsi="Times New Roman"/>
          <w:sz w:val="24"/>
          <w:szCs w:val="24"/>
        </w:rPr>
        <w:t>k</w:t>
      </w:r>
      <w:r w:rsidRPr="003C18A7">
        <w:rPr>
          <w:rFonts w:ascii="Times New Roman" w:hAnsi="Times New Roman"/>
          <w:spacing w:val="-1"/>
          <w:sz w:val="24"/>
          <w:szCs w:val="24"/>
        </w:rPr>
        <w:t>e</w:t>
      </w:r>
      <w:r w:rsidRPr="003C18A7">
        <w:rPr>
          <w:rFonts w:ascii="Times New Roman" w:hAnsi="Times New Roman"/>
          <w:sz w:val="24"/>
          <w:szCs w:val="24"/>
        </w:rPr>
        <w:t>h</w:t>
      </w:r>
      <w:r w:rsidRPr="003C18A7">
        <w:rPr>
          <w:rFonts w:ascii="Times New Roman" w:hAnsi="Times New Roman"/>
          <w:spacing w:val="1"/>
          <w:sz w:val="24"/>
          <w:szCs w:val="24"/>
        </w:rPr>
        <w:t>i</w:t>
      </w:r>
      <w:r w:rsidRPr="003C18A7">
        <w:rPr>
          <w:rFonts w:ascii="Times New Roman" w:hAnsi="Times New Roman"/>
          <w:sz w:val="24"/>
          <w:szCs w:val="24"/>
        </w:rPr>
        <w:t>dup</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2"/>
          <w:sz w:val="24"/>
          <w:szCs w:val="24"/>
          <w:lang w:val="id-ID"/>
        </w:rPr>
        <w:t xml:space="preserve"> </w:t>
      </w:r>
      <w:r w:rsidRPr="003C18A7">
        <w:rPr>
          <w:rFonts w:ascii="Times New Roman" w:hAnsi="Times New Roman"/>
          <w:sz w:val="24"/>
          <w:szCs w:val="24"/>
        </w:rPr>
        <w:t>k</w:t>
      </w:r>
      <w:r w:rsidRPr="003C18A7">
        <w:rPr>
          <w:rFonts w:ascii="Times New Roman" w:hAnsi="Times New Roman"/>
          <w:spacing w:val="1"/>
          <w:sz w:val="24"/>
          <w:szCs w:val="24"/>
        </w:rPr>
        <w:t>it</w:t>
      </w:r>
      <w:r w:rsidRPr="003C18A7">
        <w:rPr>
          <w:rFonts w:ascii="Times New Roman" w:hAnsi="Times New Roman"/>
          <w:sz w:val="24"/>
          <w:szCs w:val="24"/>
        </w:rPr>
        <w:t>a</w:t>
      </w:r>
      <w:r w:rsidRPr="003C18A7">
        <w:rPr>
          <w:rFonts w:ascii="Times New Roman" w:hAnsi="Times New Roman"/>
          <w:spacing w:val="3"/>
          <w:sz w:val="24"/>
          <w:szCs w:val="24"/>
        </w:rPr>
        <w:t xml:space="preserve"> </w:t>
      </w:r>
      <w:r w:rsidRPr="003C18A7">
        <w:rPr>
          <w:rFonts w:ascii="Times New Roman" w:hAnsi="Times New Roman"/>
          <w:sz w:val="24"/>
          <w:szCs w:val="24"/>
        </w:rPr>
        <w:t>s</w:t>
      </w:r>
      <w:r w:rsidRPr="003C18A7">
        <w:rPr>
          <w:rFonts w:ascii="Times New Roman" w:hAnsi="Times New Roman"/>
          <w:spacing w:val="2"/>
          <w:sz w:val="24"/>
          <w:szCs w:val="24"/>
        </w:rPr>
        <w:t>e</w:t>
      </w:r>
      <w:r w:rsidRPr="003C18A7">
        <w:rPr>
          <w:rFonts w:ascii="Times New Roman" w:hAnsi="Times New Roman"/>
          <w:sz w:val="24"/>
          <w:szCs w:val="24"/>
        </w:rPr>
        <w:t>h</w:t>
      </w:r>
      <w:r w:rsidRPr="003C18A7">
        <w:rPr>
          <w:rFonts w:ascii="Times New Roman" w:hAnsi="Times New Roman"/>
          <w:spacing w:val="-1"/>
          <w:sz w:val="24"/>
          <w:szCs w:val="24"/>
        </w:rPr>
        <w:t>ar</w:t>
      </w:r>
      <w:r w:rsidRPr="003C18A7">
        <w:rPr>
          <w:rFonts w:ascii="Times New Roman" w:hAnsi="Times New Roman"/>
          <w:spacing w:val="1"/>
          <w:sz w:val="24"/>
          <w:szCs w:val="24"/>
        </w:rPr>
        <w:t>i</w:t>
      </w:r>
      <w:r w:rsidRPr="003C18A7">
        <w:rPr>
          <w:rFonts w:ascii="Times New Roman" w:hAnsi="Times New Roman"/>
          <w:spacing w:val="-1"/>
          <w:sz w:val="24"/>
          <w:szCs w:val="24"/>
        </w:rPr>
        <w:t>-</w:t>
      </w:r>
      <w:r w:rsidRPr="003C18A7">
        <w:rPr>
          <w:rFonts w:ascii="Times New Roman" w:hAnsi="Times New Roman"/>
          <w:sz w:val="24"/>
          <w:szCs w:val="24"/>
        </w:rPr>
        <w:t>h</w:t>
      </w:r>
      <w:r w:rsidRPr="003C18A7">
        <w:rPr>
          <w:rFonts w:ascii="Times New Roman" w:hAnsi="Times New Roman"/>
          <w:spacing w:val="-1"/>
          <w:sz w:val="24"/>
          <w:szCs w:val="24"/>
        </w:rPr>
        <w:t>ar</w:t>
      </w:r>
      <w:r w:rsidRPr="003C18A7">
        <w:rPr>
          <w:rFonts w:ascii="Times New Roman" w:hAnsi="Times New Roman"/>
          <w:sz w:val="24"/>
          <w:szCs w:val="24"/>
        </w:rPr>
        <w:t>i</w:t>
      </w:r>
      <w:r w:rsidRPr="003C18A7">
        <w:rPr>
          <w:rFonts w:ascii="Times New Roman" w:hAnsi="Times New Roman"/>
          <w:spacing w:val="-1"/>
          <w:sz w:val="24"/>
          <w:szCs w:val="24"/>
        </w:rPr>
        <w:t xml:space="preserve"> (</w:t>
      </w:r>
      <w:r w:rsidRPr="003C18A7">
        <w:rPr>
          <w:rFonts w:ascii="Times New Roman" w:hAnsi="Times New Roman"/>
          <w:sz w:val="24"/>
          <w:szCs w:val="24"/>
        </w:rPr>
        <w:t>kon</w:t>
      </w:r>
      <w:r w:rsidRPr="003C18A7">
        <w:rPr>
          <w:rFonts w:ascii="Times New Roman" w:hAnsi="Times New Roman"/>
          <w:spacing w:val="3"/>
          <w:sz w:val="24"/>
          <w:szCs w:val="24"/>
        </w:rPr>
        <w:t>t</w:t>
      </w:r>
      <w:r w:rsidRPr="003C18A7">
        <w:rPr>
          <w:rFonts w:ascii="Times New Roman" w:hAnsi="Times New Roman"/>
          <w:spacing w:val="-1"/>
          <w:sz w:val="24"/>
          <w:szCs w:val="24"/>
        </w:rPr>
        <w:t>e</w:t>
      </w:r>
      <w:r w:rsidRPr="003C18A7">
        <w:rPr>
          <w:rFonts w:ascii="Times New Roman" w:hAnsi="Times New Roman"/>
          <w:sz w:val="24"/>
          <w:szCs w:val="24"/>
        </w:rPr>
        <w:t>ks</w:t>
      </w:r>
      <w:r w:rsidRPr="003C18A7">
        <w:rPr>
          <w:rFonts w:ascii="Times New Roman" w:hAnsi="Times New Roman"/>
          <w:spacing w:val="1"/>
          <w:sz w:val="24"/>
          <w:szCs w:val="24"/>
        </w:rPr>
        <w:t>t</w:t>
      </w:r>
      <w:r w:rsidRPr="003C18A7">
        <w:rPr>
          <w:rFonts w:ascii="Times New Roman" w:hAnsi="Times New Roman"/>
          <w:sz w:val="24"/>
          <w:szCs w:val="24"/>
        </w:rPr>
        <w:t>u</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z w:val="24"/>
          <w:szCs w:val="24"/>
        </w:rPr>
        <w:t>)</w:t>
      </w:r>
      <w:r w:rsidRPr="003C18A7">
        <w:rPr>
          <w:rFonts w:ascii="Times New Roman" w:hAnsi="Times New Roman"/>
          <w:spacing w:val="-5"/>
          <w:sz w:val="24"/>
          <w:szCs w:val="24"/>
        </w:rPr>
        <w:t xml:space="preserve"> </w:t>
      </w:r>
      <w:r w:rsidRPr="003C18A7">
        <w:rPr>
          <w:rFonts w:ascii="Times New Roman" w:hAnsi="Times New Roman"/>
          <w:spacing w:val="1"/>
          <w:sz w:val="24"/>
          <w:szCs w:val="24"/>
        </w:rPr>
        <w:t>m</w:t>
      </w:r>
      <w:r w:rsidRPr="003C18A7">
        <w:rPr>
          <w:rFonts w:ascii="Times New Roman" w:hAnsi="Times New Roman"/>
          <w:spacing w:val="-1"/>
          <w:sz w:val="24"/>
          <w:szCs w:val="24"/>
        </w:rPr>
        <w:t>a</w:t>
      </w:r>
      <w:r w:rsidRPr="003C18A7">
        <w:rPr>
          <w:rFonts w:ascii="Times New Roman" w:hAnsi="Times New Roman"/>
          <w:sz w:val="24"/>
          <w:szCs w:val="24"/>
        </w:rPr>
        <w:t>upun b</w:t>
      </w:r>
      <w:r w:rsidRPr="003C18A7">
        <w:rPr>
          <w:rFonts w:ascii="Times New Roman" w:hAnsi="Times New Roman"/>
          <w:spacing w:val="-1"/>
          <w:sz w:val="24"/>
          <w:szCs w:val="24"/>
        </w:rPr>
        <w:t>era</w:t>
      </w:r>
      <w:r w:rsidRPr="003C18A7">
        <w:rPr>
          <w:rFonts w:ascii="Times New Roman" w:hAnsi="Times New Roman"/>
          <w:spacing w:val="2"/>
          <w:sz w:val="24"/>
          <w:szCs w:val="24"/>
        </w:rPr>
        <w:t>k</w:t>
      </w:r>
      <w:r w:rsidRPr="003C18A7">
        <w:rPr>
          <w:rFonts w:ascii="Times New Roman" w:hAnsi="Times New Roman"/>
          <w:spacing w:val="-1"/>
          <w:sz w:val="24"/>
          <w:szCs w:val="24"/>
        </w:rPr>
        <w:t>a</w:t>
      </w:r>
      <w:r w:rsidRPr="003C18A7">
        <w:rPr>
          <w:rFonts w:ascii="Times New Roman" w:hAnsi="Times New Roman"/>
          <w:sz w:val="24"/>
          <w:szCs w:val="24"/>
        </w:rPr>
        <w:t>r d</w:t>
      </w:r>
      <w:r w:rsidRPr="003C18A7">
        <w:rPr>
          <w:rFonts w:ascii="Times New Roman" w:hAnsi="Times New Roman"/>
          <w:spacing w:val="-1"/>
          <w:sz w:val="24"/>
          <w:szCs w:val="24"/>
        </w:rPr>
        <w:t>ar</w:t>
      </w:r>
      <w:r w:rsidRPr="003C18A7">
        <w:rPr>
          <w:rFonts w:ascii="Times New Roman" w:hAnsi="Times New Roman"/>
          <w:sz w:val="24"/>
          <w:szCs w:val="24"/>
        </w:rPr>
        <w:t>i</w:t>
      </w:r>
      <w:r w:rsidRPr="003C18A7">
        <w:rPr>
          <w:rFonts w:ascii="Times New Roman" w:hAnsi="Times New Roman"/>
          <w:spacing w:val="3"/>
          <w:sz w:val="24"/>
          <w:szCs w:val="24"/>
        </w:rPr>
        <w:t xml:space="preserve"> </w:t>
      </w:r>
      <w:r w:rsidRPr="003C18A7">
        <w:rPr>
          <w:rFonts w:ascii="Times New Roman" w:hAnsi="Times New Roman"/>
          <w:sz w:val="24"/>
          <w:szCs w:val="24"/>
        </w:rPr>
        <w:t>p</w:t>
      </w:r>
      <w:r w:rsidRPr="003C18A7">
        <w:rPr>
          <w:rFonts w:ascii="Times New Roman" w:hAnsi="Times New Roman"/>
          <w:spacing w:val="2"/>
          <w:sz w:val="24"/>
          <w:szCs w:val="24"/>
        </w:rPr>
        <w:t>e</w:t>
      </w:r>
      <w:r w:rsidRPr="003C18A7">
        <w:rPr>
          <w:rFonts w:ascii="Times New Roman" w:hAnsi="Times New Roman"/>
          <w:spacing w:val="-1"/>
          <w:sz w:val="24"/>
          <w:szCs w:val="24"/>
        </w:rPr>
        <w:t>r</w:t>
      </w:r>
      <w:r w:rsidRPr="003C18A7">
        <w:rPr>
          <w:rFonts w:ascii="Times New Roman" w:hAnsi="Times New Roman"/>
          <w:spacing w:val="3"/>
          <w:sz w:val="24"/>
          <w:szCs w:val="24"/>
        </w:rPr>
        <w:t>m</w:t>
      </w:r>
      <w:r w:rsidRPr="003C18A7">
        <w:rPr>
          <w:rFonts w:ascii="Times New Roman" w:hAnsi="Times New Roman"/>
          <w:spacing w:val="-1"/>
          <w:sz w:val="24"/>
          <w:szCs w:val="24"/>
        </w:rPr>
        <w:t>a</w:t>
      </w:r>
      <w:r w:rsidRPr="003C18A7">
        <w:rPr>
          <w:rFonts w:ascii="Times New Roman" w:hAnsi="Times New Roman"/>
          <w:sz w:val="24"/>
          <w:szCs w:val="24"/>
        </w:rPr>
        <w:t>s</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z w:val="24"/>
          <w:szCs w:val="24"/>
        </w:rPr>
        <w:t>h</w:t>
      </w:r>
      <w:r w:rsidRPr="003C18A7">
        <w:rPr>
          <w:rFonts w:ascii="Times New Roman" w:hAnsi="Times New Roman"/>
          <w:spacing w:val="-1"/>
          <w:sz w:val="24"/>
          <w:szCs w:val="24"/>
        </w:rPr>
        <w:t>a</w:t>
      </w:r>
      <w:r w:rsidRPr="003C18A7">
        <w:rPr>
          <w:rFonts w:ascii="Times New Roman" w:hAnsi="Times New Roman"/>
          <w:sz w:val="24"/>
          <w:szCs w:val="24"/>
        </w:rPr>
        <w:t xml:space="preserve">n </w:t>
      </w:r>
      <w:r w:rsidRPr="003C18A7">
        <w:rPr>
          <w:rFonts w:ascii="Times New Roman" w:hAnsi="Times New Roman"/>
          <w:spacing w:val="-1"/>
          <w:sz w:val="24"/>
          <w:szCs w:val="24"/>
        </w:rPr>
        <w:t>a</w:t>
      </w:r>
      <w:r w:rsidRPr="003C18A7">
        <w:rPr>
          <w:rFonts w:ascii="Times New Roman" w:hAnsi="Times New Roman"/>
          <w:spacing w:val="1"/>
          <w:sz w:val="24"/>
          <w:szCs w:val="24"/>
        </w:rPr>
        <w:t>t</w:t>
      </w:r>
      <w:r w:rsidRPr="003C18A7">
        <w:rPr>
          <w:rFonts w:ascii="Times New Roman" w:hAnsi="Times New Roman"/>
          <w:spacing w:val="-1"/>
          <w:sz w:val="24"/>
          <w:szCs w:val="24"/>
        </w:rPr>
        <w:t>a</w:t>
      </w:r>
      <w:r w:rsidRPr="003C18A7">
        <w:rPr>
          <w:rFonts w:ascii="Times New Roman" w:hAnsi="Times New Roman"/>
          <w:sz w:val="24"/>
          <w:szCs w:val="24"/>
        </w:rPr>
        <w:t>u</w:t>
      </w:r>
      <w:r w:rsidRPr="003C18A7">
        <w:rPr>
          <w:rFonts w:ascii="Times New Roman" w:hAnsi="Times New Roman"/>
          <w:spacing w:val="5"/>
          <w:sz w:val="24"/>
          <w:szCs w:val="24"/>
        </w:rPr>
        <w:t xml:space="preserve"> </w:t>
      </w:r>
      <w:r w:rsidRPr="003C18A7">
        <w:rPr>
          <w:rFonts w:ascii="Times New Roman" w:hAnsi="Times New Roman"/>
          <w:spacing w:val="1"/>
          <w:sz w:val="24"/>
          <w:szCs w:val="24"/>
        </w:rPr>
        <w:t>i</w:t>
      </w:r>
      <w:r w:rsidRPr="003C18A7">
        <w:rPr>
          <w:rFonts w:ascii="Times New Roman" w:hAnsi="Times New Roman"/>
          <w:sz w:val="24"/>
          <w:szCs w:val="24"/>
        </w:rPr>
        <w:t>su</w:t>
      </w:r>
      <w:r w:rsidRPr="003C18A7">
        <w:rPr>
          <w:rFonts w:ascii="Times New Roman" w:hAnsi="Times New Roman"/>
          <w:spacing w:val="-1"/>
          <w:sz w:val="24"/>
          <w:szCs w:val="24"/>
        </w:rPr>
        <w:t>-</w:t>
      </w:r>
      <w:r w:rsidRPr="003C18A7">
        <w:rPr>
          <w:rFonts w:ascii="Times New Roman" w:hAnsi="Times New Roman"/>
          <w:spacing w:val="1"/>
          <w:sz w:val="24"/>
          <w:szCs w:val="24"/>
        </w:rPr>
        <w:t>i</w:t>
      </w:r>
      <w:r w:rsidRPr="003C18A7">
        <w:rPr>
          <w:rFonts w:ascii="Times New Roman" w:hAnsi="Times New Roman"/>
          <w:sz w:val="24"/>
          <w:szCs w:val="24"/>
        </w:rPr>
        <w:t>su</w:t>
      </w:r>
      <w:r w:rsidRPr="003C18A7">
        <w:rPr>
          <w:rFonts w:ascii="Times New Roman" w:hAnsi="Times New Roman"/>
          <w:spacing w:val="1"/>
          <w:sz w:val="24"/>
          <w:szCs w:val="24"/>
        </w:rPr>
        <w:t xml:space="preserve"> </w:t>
      </w:r>
      <w:r w:rsidRPr="003C18A7">
        <w:rPr>
          <w:rFonts w:ascii="Times New Roman" w:hAnsi="Times New Roman"/>
          <w:spacing w:val="-2"/>
          <w:sz w:val="24"/>
          <w:szCs w:val="24"/>
        </w:rPr>
        <w:t>g</w:t>
      </w:r>
      <w:r w:rsidRPr="003C18A7">
        <w:rPr>
          <w:rFonts w:ascii="Times New Roman" w:hAnsi="Times New Roman"/>
          <w:spacing w:val="1"/>
          <w:sz w:val="24"/>
          <w:szCs w:val="24"/>
        </w:rPr>
        <w:t>l</w:t>
      </w:r>
      <w:r w:rsidRPr="003C18A7">
        <w:rPr>
          <w:rFonts w:ascii="Times New Roman" w:hAnsi="Times New Roman"/>
          <w:sz w:val="24"/>
          <w:szCs w:val="24"/>
        </w:rPr>
        <w:t>ob</w:t>
      </w:r>
      <w:r w:rsidRPr="003C18A7">
        <w:rPr>
          <w:rFonts w:ascii="Times New Roman" w:hAnsi="Times New Roman"/>
          <w:spacing w:val="-1"/>
          <w:sz w:val="24"/>
          <w:szCs w:val="24"/>
        </w:rPr>
        <w:t>a</w:t>
      </w:r>
      <w:r w:rsidRPr="003C18A7">
        <w:rPr>
          <w:rFonts w:ascii="Times New Roman" w:hAnsi="Times New Roman"/>
          <w:sz w:val="24"/>
          <w:szCs w:val="24"/>
        </w:rPr>
        <w:t>l</w:t>
      </w:r>
      <w:r w:rsidRPr="003C18A7">
        <w:rPr>
          <w:rFonts w:ascii="Times New Roman" w:hAnsi="Times New Roman"/>
          <w:spacing w:val="3"/>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7"/>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il</w:t>
      </w:r>
      <w:r w:rsidRPr="003C18A7">
        <w:rPr>
          <w:rFonts w:ascii="Times New Roman" w:hAnsi="Times New Roman"/>
          <w:spacing w:val="-1"/>
          <w:sz w:val="24"/>
          <w:szCs w:val="24"/>
        </w:rPr>
        <w:t>a</w:t>
      </w:r>
      <w:r w:rsidRPr="003C18A7">
        <w:rPr>
          <w:rFonts w:ascii="Times New Roman" w:hAnsi="Times New Roman"/>
          <w:sz w:val="24"/>
          <w:szCs w:val="24"/>
        </w:rPr>
        <w:t>kuk</w:t>
      </w:r>
      <w:r w:rsidRPr="003C18A7">
        <w:rPr>
          <w:rFonts w:ascii="Times New Roman" w:hAnsi="Times New Roman"/>
          <w:spacing w:val="-1"/>
          <w:sz w:val="24"/>
          <w:szCs w:val="24"/>
        </w:rPr>
        <w:t>a</w:t>
      </w:r>
      <w:r w:rsidRPr="003C18A7">
        <w:rPr>
          <w:rFonts w:ascii="Times New Roman" w:hAnsi="Times New Roman"/>
          <w:sz w:val="24"/>
          <w:szCs w:val="24"/>
        </w:rPr>
        <w:t>n s</w:t>
      </w:r>
      <w:r w:rsidRPr="003C18A7">
        <w:rPr>
          <w:rFonts w:ascii="Times New Roman" w:hAnsi="Times New Roman"/>
          <w:spacing w:val="-1"/>
          <w:sz w:val="24"/>
          <w:szCs w:val="24"/>
        </w:rPr>
        <w:t>e</w:t>
      </w:r>
      <w:r w:rsidRPr="003C18A7">
        <w:rPr>
          <w:rFonts w:ascii="Times New Roman" w:hAnsi="Times New Roman"/>
          <w:sz w:val="24"/>
          <w:szCs w:val="24"/>
        </w:rPr>
        <w:t>bu</w:t>
      </w:r>
      <w:r w:rsidRPr="003C18A7">
        <w:rPr>
          <w:rFonts w:ascii="Times New Roman" w:hAnsi="Times New Roman"/>
          <w:spacing w:val="-1"/>
          <w:sz w:val="24"/>
          <w:szCs w:val="24"/>
        </w:rPr>
        <w:t>a</w:t>
      </w:r>
      <w:r w:rsidRPr="003C18A7">
        <w:rPr>
          <w:rFonts w:ascii="Times New Roman" w:hAnsi="Times New Roman"/>
          <w:sz w:val="24"/>
          <w:szCs w:val="24"/>
        </w:rPr>
        <w:t>h</w:t>
      </w:r>
      <w:r w:rsidRPr="003C18A7">
        <w:rPr>
          <w:rFonts w:ascii="Times New Roman" w:hAnsi="Times New Roman"/>
          <w:spacing w:val="1"/>
          <w:sz w:val="24"/>
          <w:szCs w:val="24"/>
        </w:rPr>
        <w:t xml:space="preserve"> </w:t>
      </w:r>
      <w:r w:rsidRPr="003C18A7">
        <w:rPr>
          <w:rFonts w:ascii="Times New Roman" w:hAnsi="Times New Roman"/>
          <w:sz w:val="24"/>
          <w:szCs w:val="24"/>
        </w:rPr>
        <w:t>p</w:t>
      </w:r>
      <w:r w:rsidRPr="003C18A7">
        <w:rPr>
          <w:rFonts w:ascii="Times New Roman" w:hAnsi="Times New Roman"/>
          <w:spacing w:val="-1"/>
          <w:sz w:val="24"/>
          <w:szCs w:val="24"/>
        </w:rPr>
        <w:t>e</w:t>
      </w:r>
      <w:r w:rsidRPr="003C18A7">
        <w:rPr>
          <w:rFonts w:ascii="Times New Roman" w:hAnsi="Times New Roman"/>
          <w:spacing w:val="2"/>
          <w:sz w:val="24"/>
          <w:szCs w:val="24"/>
        </w:rPr>
        <w:t>r</w:t>
      </w:r>
      <w:r w:rsidRPr="003C18A7">
        <w:rPr>
          <w:rFonts w:ascii="Times New Roman" w:hAnsi="Times New Roman"/>
          <w:spacing w:val="-1"/>
          <w:sz w:val="24"/>
          <w:szCs w:val="24"/>
        </w:rPr>
        <w:t>e</w:t>
      </w:r>
      <w:r w:rsidRPr="003C18A7">
        <w:rPr>
          <w:rFonts w:ascii="Times New Roman" w:hAnsi="Times New Roman"/>
          <w:spacing w:val="2"/>
          <w:sz w:val="24"/>
          <w:szCs w:val="24"/>
        </w:rPr>
        <w:t>n</w:t>
      </w:r>
      <w:r w:rsidRPr="003C18A7">
        <w:rPr>
          <w:rFonts w:ascii="Times New Roman" w:hAnsi="Times New Roman"/>
          <w:spacing w:val="-1"/>
          <w:sz w:val="24"/>
          <w:szCs w:val="24"/>
        </w:rPr>
        <w:t>ca</w:t>
      </w:r>
      <w:r w:rsidRPr="003C18A7">
        <w:rPr>
          <w:rFonts w:ascii="Times New Roman" w:hAnsi="Times New Roman"/>
          <w:sz w:val="24"/>
          <w:szCs w:val="24"/>
        </w:rPr>
        <w:t>n</w:t>
      </w:r>
      <w:r w:rsidRPr="003C18A7">
        <w:rPr>
          <w:rFonts w:ascii="Times New Roman" w:hAnsi="Times New Roman"/>
          <w:spacing w:val="2"/>
          <w:sz w:val="24"/>
          <w:szCs w:val="24"/>
        </w:rPr>
        <w:t>a</w:t>
      </w:r>
      <w:r w:rsidRPr="003C18A7">
        <w:rPr>
          <w:rFonts w:ascii="Times New Roman" w:hAnsi="Times New Roman"/>
          <w:spacing w:val="-1"/>
          <w:sz w:val="24"/>
          <w:szCs w:val="24"/>
        </w:rPr>
        <w:t>a</w:t>
      </w:r>
      <w:r w:rsidRPr="003C18A7">
        <w:rPr>
          <w:rFonts w:ascii="Times New Roman" w:hAnsi="Times New Roman"/>
          <w:sz w:val="24"/>
          <w:szCs w:val="24"/>
        </w:rPr>
        <w:t>n un</w:t>
      </w:r>
      <w:r w:rsidRPr="003C18A7">
        <w:rPr>
          <w:rFonts w:ascii="Times New Roman" w:hAnsi="Times New Roman"/>
          <w:spacing w:val="1"/>
          <w:sz w:val="24"/>
          <w:szCs w:val="24"/>
        </w:rPr>
        <w:t>t</w:t>
      </w:r>
      <w:r w:rsidRPr="003C18A7">
        <w:rPr>
          <w:rFonts w:ascii="Times New Roman" w:hAnsi="Times New Roman"/>
          <w:sz w:val="24"/>
          <w:szCs w:val="24"/>
        </w:rPr>
        <w:t>uk</w:t>
      </w:r>
      <w:r w:rsidRPr="003C18A7">
        <w:rPr>
          <w:rFonts w:ascii="Times New Roman" w:hAnsi="Times New Roman"/>
          <w:spacing w:val="1"/>
          <w:sz w:val="24"/>
          <w:szCs w:val="24"/>
        </w:rPr>
        <w:t xml:space="preserve"> m</w:t>
      </w:r>
      <w:r w:rsidRPr="003C18A7">
        <w:rPr>
          <w:rFonts w:ascii="Times New Roman" w:hAnsi="Times New Roman"/>
          <w:spacing w:val="-1"/>
          <w:sz w:val="24"/>
          <w:szCs w:val="24"/>
        </w:rPr>
        <w:t>e</w:t>
      </w:r>
      <w:r w:rsidRPr="003C18A7">
        <w:rPr>
          <w:rFonts w:ascii="Times New Roman" w:hAnsi="Times New Roman"/>
          <w:spacing w:val="2"/>
          <w:sz w:val="24"/>
          <w:szCs w:val="24"/>
        </w:rPr>
        <w:t>n</w:t>
      </w:r>
      <w:r w:rsidRPr="003C18A7">
        <w:rPr>
          <w:rFonts w:ascii="Times New Roman" w:hAnsi="Times New Roman"/>
          <w:spacing w:val="-5"/>
          <w:sz w:val="24"/>
          <w:szCs w:val="24"/>
        </w:rPr>
        <w:t>y</w:t>
      </w:r>
      <w:r w:rsidRPr="003C18A7">
        <w:rPr>
          <w:rFonts w:ascii="Times New Roman" w:hAnsi="Times New Roman"/>
          <w:spacing w:val="-1"/>
          <w:sz w:val="24"/>
          <w:szCs w:val="24"/>
        </w:rPr>
        <w:t>e</w:t>
      </w:r>
      <w:r w:rsidRPr="003C18A7">
        <w:rPr>
          <w:rFonts w:ascii="Times New Roman" w:hAnsi="Times New Roman"/>
          <w:spacing w:val="3"/>
          <w:sz w:val="24"/>
          <w:szCs w:val="24"/>
        </w:rPr>
        <w:t>l</w:t>
      </w:r>
      <w:r w:rsidRPr="003C18A7">
        <w:rPr>
          <w:rFonts w:ascii="Times New Roman" w:hAnsi="Times New Roman"/>
          <w:spacing w:val="-1"/>
          <w:sz w:val="24"/>
          <w:szCs w:val="24"/>
        </w:rPr>
        <w:t>e</w:t>
      </w:r>
      <w:r w:rsidRPr="003C18A7">
        <w:rPr>
          <w:rFonts w:ascii="Times New Roman" w:hAnsi="Times New Roman"/>
          <w:sz w:val="24"/>
          <w:szCs w:val="24"/>
        </w:rPr>
        <w:t>s</w:t>
      </w:r>
      <w:r w:rsidRPr="003C18A7">
        <w:rPr>
          <w:rFonts w:ascii="Times New Roman" w:hAnsi="Times New Roman"/>
          <w:spacing w:val="2"/>
          <w:sz w:val="24"/>
          <w:szCs w:val="24"/>
        </w:rPr>
        <w:t>a</w:t>
      </w:r>
      <w:r w:rsidRPr="003C18A7">
        <w:rPr>
          <w:rFonts w:ascii="Times New Roman" w:hAnsi="Times New Roman"/>
          <w:spacing w:val="1"/>
          <w:sz w:val="24"/>
          <w:szCs w:val="24"/>
        </w:rPr>
        <w:t>i</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2"/>
          <w:sz w:val="24"/>
          <w:szCs w:val="24"/>
        </w:rPr>
        <w:t>n</w:t>
      </w:r>
      <w:r w:rsidRPr="003C18A7">
        <w:rPr>
          <w:rFonts w:ascii="Times New Roman" w:hAnsi="Times New Roman"/>
          <w:spacing w:val="-5"/>
          <w:sz w:val="24"/>
          <w:szCs w:val="24"/>
        </w:rPr>
        <w:t>y</w:t>
      </w:r>
      <w:r w:rsidRPr="003C18A7">
        <w:rPr>
          <w:rFonts w:ascii="Times New Roman" w:hAnsi="Times New Roman"/>
          <w:sz w:val="24"/>
          <w:szCs w:val="24"/>
        </w:rPr>
        <w:t xml:space="preserve">a </w:t>
      </w:r>
      <w:r w:rsidRPr="003C18A7">
        <w:rPr>
          <w:rFonts w:ascii="Times New Roman" w:hAnsi="Times New Roman"/>
          <w:spacing w:val="-1"/>
          <w:sz w:val="24"/>
          <w:szCs w:val="24"/>
        </w:rPr>
        <w:t>(</w:t>
      </w:r>
      <w:r w:rsidRPr="003C18A7">
        <w:rPr>
          <w:rFonts w:ascii="Times New Roman" w:hAnsi="Times New Roman"/>
          <w:i/>
          <w:iCs/>
          <w:sz w:val="24"/>
          <w:szCs w:val="24"/>
        </w:rPr>
        <w:t>prob</w:t>
      </w:r>
      <w:r w:rsidRPr="003C18A7">
        <w:rPr>
          <w:rFonts w:ascii="Times New Roman" w:hAnsi="Times New Roman"/>
          <w:i/>
          <w:iCs/>
          <w:spacing w:val="1"/>
          <w:sz w:val="24"/>
          <w:szCs w:val="24"/>
        </w:rPr>
        <w:t>l</w:t>
      </w:r>
      <w:r w:rsidRPr="003C18A7">
        <w:rPr>
          <w:rFonts w:ascii="Times New Roman" w:hAnsi="Times New Roman"/>
          <w:i/>
          <w:iCs/>
          <w:spacing w:val="-1"/>
          <w:sz w:val="24"/>
          <w:szCs w:val="24"/>
        </w:rPr>
        <w:t>e</w:t>
      </w:r>
      <w:r w:rsidRPr="003C18A7">
        <w:rPr>
          <w:rFonts w:ascii="Times New Roman" w:hAnsi="Times New Roman"/>
          <w:i/>
          <w:iCs/>
          <w:sz w:val="24"/>
          <w:szCs w:val="24"/>
        </w:rPr>
        <w:t>m so</w:t>
      </w:r>
      <w:r w:rsidRPr="003C18A7">
        <w:rPr>
          <w:rFonts w:ascii="Times New Roman" w:hAnsi="Times New Roman"/>
          <w:i/>
          <w:iCs/>
          <w:spacing w:val="1"/>
          <w:sz w:val="24"/>
          <w:szCs w:val="24"/>
        </w:rPr>
        <w:t>l</w:t>
      </w:r>
      <w:r w:rsidRPr="003C18A7">
        <w:rPr>
          <w:rFonts w:ascii="Times New Roman" w:hAnsi="Times New Roman"/>
          <w:i/>
          <w:iCs/>
          <w:spacing w:val="-1"/>
          <w:sz w:val="24"/>
          <w:szCs w:val="24"/>
        </w:rPr>
        <w:t>v</w:t>
      </w:r>
      <w:r w:rsidRPr="003C18A7">
        <w:rPr>
          <w:rFonts w:ascii="Times New Roman" w:hAnsi="Times New Roman"/>
          <w:i/>
          <w:iCs/>
          <w:spacing w:val="1"/>
          <w:sz w:val="24"/>
          <w:szCs w:val="24"/>
        </w:rPr>
        <w:t>i</w:t>
      </w:r>
      <w:r w:rsidRPr="003C18A7">
        <w:rPr>
          <w:rFonts w:ascii="Times New Roman" w:hAnsi="Times New Roman"/>
          <w:i/>
          <w:iCs/>
          <w:sz w:val="24"/>
          <w:szCs w:val="24"/>
        </w:rPr>
        <w:t>ng</w:t>
      </w:r>
      <w:r w:rsidRPr="003C18A7">
        <w:rPr>
          <w:rFonts w:ascii="Times New Roman" w:hAnsi="Times New Roman"/>
          <w:spacing w:val="-1"/>
          <w:sz w:val="24"/>
          <w:szCs w:val="24"/>
        </w:rPr>
        <w:t xml:space="preserve">) (Johnson L., </w:t>
      </w:r>
      <w:r w:rsidRPr="003C18A7">
        <w:rPr>
          <w:rFonts w:ascii="Times New Roman" w:hAnsi="Times New Roman"/>
          <w:i/>
          <w:spacing w:val="-1"/>
          <w:sz w:val="24"/>
          <w:szCs w:val="24"/>
        </w:rPr>
        <w:t xml:space="preserve">et al, </w:t>
      </w:r>
      <w:r w:rsidRPr="003C18A7">
        <w:rPr>
          <w:rFonts w:ascii="Times New Roman" w:hAnsi="Times New Roman"/>
          <w:spacing w:val="-1"/>
          <w:sz w:val="24"/>
          <w:szCs w:val="24"/>
        </w:rPr>
        <w:t>2009)</w:t>
      </w:r>
      <w:r w:rsidRPr="003C18A7">
        <w:rPr>
          <w:rFonts w:ascii="Times New Roman" w:hAnsi="Times New Roman"/>
          <w:sz w:val="24"/>
          <w:szCs w:val="24"/>
        </w:rPr>
        <w:t>.</w:t>
      </w:r>
      <w:proofErr w:type="gramEnd"/>
      <w:r w:rsidRPr="003C18A7">
        <w:rPr>
          <w:rFonts w:ascii="Times New Roman" w:hAnsi="Times New Roman"/>
          <w:sz w:val="24"/>
          <w:szCs w:val="24"/>
        </w:rPr>
        <w:t xml:space="preserve"> Dalam CBL,</w:t>
      </w:r>
      <w:r w:rsidRPr="003C18A7">
        <w:rPr>
          <w:rFonts w:ascii="Times New Roman" w:hAnsi="Times New Roman"/>
          <w:spacing w:val="1"/>
          <w:sz w:val="24"/>
          <w:szCs w:val="24"/>
        </w:rPr>
        <w:t xml:space="preserve"> si</w:t>
      </w:r>
      <w:r w:rsidRPr="003C18A7">
        <w:rPr>
          <w:rFonts w:ascii="Times New Roman" w:hAnsi="Times New Roman"/>
          <w:spacing w:val="-2"/>
          <w:sz w:val="24"/>
          <w:szCs w:val="24"/>
        </w:rPr>
        <w:t>s</w:t>
      </w:r>
      <w:r w:rsidRPr="003C18A7">
        <w:rPr>
          <w:rFonts w:ascii="Times New Roman" w:hAnsi="Times New Roman"/>
          <w:sz w:val="24"/>
          <w:szCs w:val="24"/>
        </w:rPr>
        <w:t>wa</w:t>
      </w:r>
      <w:r w:rsidRPr="003C18A7">
        <w:rPr>
          <w:rFonts w:ascii="Times New Roman" w:hAnsi="Times New Roman"/>
          <w:spacing w:val="2"/>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it</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1"/>
          <w:sz w:val="24"/>
          <w:szCs w:val="24"/>
        </w:rPr>
        <w:t>t</w:t>
      </w:r>
      <w:r w:rsidRPr="003C18A7">
        <w:rPr>
          <w:rFonts w:ascii="Times New Roman" w:hAnsi="Times New Roman"/>
          <w:spacing w:val="-1"/>
          <w:sz w:val="24"/>
          <w:szCs w:val="24"/>
        </w:rPr>
        <w:t>a</w:t>
      </w:r>
      <w:r w:rsidRPr="003C18A7">
        <w:rPr>
          <w:rFonts w:ascii="Times New Roman" w:hAnsi="Times New Roman"/>
          <w:sz w:val="24"/>
          <w:szCs w:val="24"/>
        </w:rPr>
        <w:t>ng un</w:t>
      </w:r>
      <w:r w:rsidRPr="003C18A7">
        <w:rPr>
          <w:rFonts w:ascii="Times New Roman" w:hAnsi="Times New Roman"/>
          <w:spacing w:val="1"/>
          <w:sz w:val="24"/>
          <w:szCs w:val="24"/>
        </w:rPr>
        <w:t>t</w:t>
      </w:r>
      <w:r w:rsidRPr="003C18A7">
        <w:rPr>
          <w:rFonts w:ascii="Times New Roman" w:hAnsi="Times New Roman"/>
          <w:sz w:val="24"/>
          <w:szCs w:val="24"/>
        </w:rPr>
        <w:t>uk</w:t>
      </w:r>
      <w:r w:rsidRPr="003C18A7">
        <w:rPr>
          <w:rFonts w:ascii="Times New Roman" w:hAnsi="Times New Roman"/>
          <w:spacing w:val="2"/>
          <w:sz w:val="24"/>
          <w:szCs w:val="24"/>
        </w:rPr>
        <w:t xml:space="preserve"> </w:t>
      </w:r>
      <w:r w:rsidRPr="003C18A7">
        <w:rPr>
          <w:rFonts w:ascii="Times New Roman" w:hAnsi="Times New Roman"/>
          <w:spacing w:val="1"/>
          <w:sz w:val="24"/>
          <w:szCs w:val="24"/>
        </w:rPr>
        <w:t>m</w:t>
      </w:r>
      <w:r w:rsidRPr="003C18A7">
        <w:rPr>
          <w:rFonts w:ascii="Times New Roman" w:hAnsi="Times New Roman"/>
          <w:spacing w:val="-1"/>
          <w:sz w:val="24"/>
          <w:szCs w:val="24"/>
        </w:rPr>
        <w:t>e</w:t>
      </w:r>
      <w:r w:rsidRPr="003C18A7">
        <w:rPr>
          <w:rFonts w:ascii="Times New Roman" w:hAnsi="Times New Roman"/>
          <w:spacing w:val="2"/>
          <w:sz w:val="24"/>
          <w:szCs w:val="24"/>
        </w:rPr>
        <w:t>n</w:t>
      </w:r>
      <w:r w:rsidRPr="003C18A7">
        <w:rPr>
          <w:rFonts w:ascii="Times New Roman" w:hAnsi="Times New Roman"/>
          <w:spacing w:val="-5"/>
          <w:sz w:val="24"/>
          <w:szCs w:val="24"/>
        </w:rPr>
        <w:t>y</w:t>
      </w:r>
      <w:r w:rsidRPr="003C18A7">
        <w:rPr>
          <w:rFonts w:ascii="Times New Roman" w:hAnsi="Times New Roman"/>
          <w:spacing w:val="-1"/>
          <w:sz w:val="24"/>
          <w:szCs w:val="24"/>
        </w:rPr>
        <w:t>e</w:t>
      </w:r>
      <w:r w:rsidRPr="003C18A7">
        <w:rPr>
          <w:rFonts w:ascii="Times New Roman" w:hAnsi="Times New Roman"/>
          <w:spacing w:val="3"/>
          <w:sz w:val="24"/>
          <w:szCs w:val="24"/>
        </w:rPr>
        <w:t>l</w:t>
      </w:r>
      <w:r w:rsidRPr="003C18A7">
        <w:rPr>
          <w:rFonts w:ascii="Times New Roman" w:hAnsi="Times New Roman"/>
          <w:spacing w:val="-1"/>
          <w:sz w:val="24"/>
          <w:szCs w:val="24"/>
        </w:rPr>
        <w:t>e</w:t>
      </w:r>
      <w:r w:rsidRPr="003C18A7">
        <w:rPr>
          <w:rFonts w:ascii="Times New Roman" w:hAnsi="Times New Roman"/>
          <w:sz w:val="24"/>
          <w:szCs w:val="24"/>
        </w:rPr>
        <w:t>s</w:t>
      </w:r>
      <w:r w:rsidRPr="003C18A7">
        <w:rPr>
          <w:rFonts w:ascii="Times New Roman" w:hAnsi="Times New Roman"/>
          <w:spacing w:val="-1"/>
          <w:sz w:val="24"/>
          <w:szCs w:val="24"/>
        </w:rPr>
        <w:t>a</w:t>
      </w:r>
      <w:r w:rsidRPr="003C18A7">
        <w:rPr>
          <w:rFonts w:ascii="Times New Roman" w:hAnsi="Times New Roman"/>
          <w:spacing w:val="1"/>
          <w:sz w:val="24"/>
          <w:szCs w:val="24"/>
        </w:rPr>
        <w:t>i</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1"/>
          <w:sz w:val="24"/>
          <w:szCs w:val="24"/>
        </w:rPr>
        <w:t xml:space="preserve"> </w:t>
      </w:r>
      <w:r w:rsidRPr="003C18A7">
        <w:rPr>
          <w:rFonts w:ascii="Times New Roman" w:hAnsi="Times New Roman"/>
          <w:sz w:val="24"/>
          <w:szCs w:val="24"/>
        </w:rPr>
        <w:t>p</w:t>
      </w:r>
      <w:r w:rsidRPr="003C18A7">
        <w:rPr>
          <w:rFonts w:ascii="Times New Roman" w:hAnsi="Times New Roman"/>
          <w:spacing w:val="-1"/>
          <w:sz w:val="24"/>
          <w:szCs w:val="24"/>
        </w:rPr>
        <w:t>er</w:t>
      </w:r>
      <w:r w:rsidRPr="003C18A7">
        <w:rPr>
          <w:rFonts w:ascii="Times New Roman" w:hAnsi="Times New Roman"/>
          <w:spacing w:val="1"/>
          <w:sz w:val="24"/>
          <w:szCs w:val="24"/>
        </w:rPr>
        <w:t>m</w:t>
      </w:r>
      <w:r w:rsidRPr="003C18A7">
        <w:rPr>
          <w:rFonts w:ascii="Times New Roman" w:hAnsi="Times New Roman"/>
          <w:spacing w:val="-1"/>
          <w:sz w:val="24"/>
          <w:szCs w:val="24"/>
        </w:rPr>
        <w:t>a</w:t>
      </w:r>
      <w:r w:rsidRPr="003C18A7">
        <w:rPr>
          <w:rFonts w:ascii="Times New Roman" w:hAnsi="Times New Roman"/>
          <w:spacing w:val="3"/>
          <w:sz w:val="24"/>
          <w:szCs w:val="24"/>
        </w:rPr>
        <w:t>s</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pacing w:val="2"/>
          <w:sz w:val="24"/>
          <w:szCs w:val="24"/>
        </w:rPr>
        <w:t>h</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4"/>
          <w:sz w:val="24"/>
          <w:szCs w:val="24"/>
        </w:rPr>
        <w:t xml:space="preserve"> </w:t>
      </w:r>
      <w:r w:rsidRPr="003C18A7">
        <w:rPr>
          <w:rFonts w:ascii="Times New Roman" w:hAnsi="Times New Roman"/>
          <w:spacing w:val="-5"/>
          <w:sz w:val="24"/>
          <w:szCs w:val="24"/>
        </w:rPr>
        <w:t>y</w:t>
      </w:r>
      <w:r w:rsidRPr="003C18A7">
        <w:rPr>
          <w:rFonts w:ascii="Times New Roman" w:hAnsi="Times New Roman"/>
          <w:spacing w:val="-1"/>
          <w:sz w:val="24"/>
          <w:szCs w:val="24"/>
        </w:rPr>
        <w:t>a</w:t>
      </w:r>
      <w:r w:rsidRPr="003C18A7">
        <w:rPr>
          <w:rFonts w:ascii="Times New Roman" w:hAnsi="Times New Roman"/>
          <w:spacing w:val="2"/>
          <w:sz w:val="24"/>
          <w:szCs w:val="24"/>
        </w:rPr>
        <w:t>n</w:t>
      </w:r>
      <w:r w:rsidRPr="003C18A7">
        <w:rPr>
          <w:rFonts w:ascii="Times New Roman" w:hAnsi="Times New Roman"/>
          <w:sz w:val="24"/>
          <w:szCs w:val="24"/>
        </w:rPr>
        <w:t>g d</w:t>
      </w:r>
      <w:r w:rsidRPr="003C18A7">
        <w:rPr>
          <w:rFonts w:ascii="Times New Roman" w:hAnsi="Times New Roman"/>
          <w:spacing w:val="1"/>
          <w:sz w:val="24"/>
          <w:szCs w:val="24"/>
        </w:rPr>
        <w:t>i</w:t>
      </w:r>
      <w:r w:rsidRPr="003C18A7">
        <w:rPr>
          <w:rFonts w:ascii="Times New Roman" w:hAnsi="Times New Roman"/>
          <w:sz w:val="24"/>
          <w:szCs w:val="24"/>
        </w:rPr>
        <w:t>h</w:t>
      </w:r>
      <w:r w:rsidRPr="003C18A7">
        <w:rPr>
          <w:rFonts w:ascii="Times New Roman" w:hAnsi="Times New Roman"/>
          <w:spacing w:val="-1"/>
          <w:sz w:val="24"/>
          <w:szCs w:val="24"/>
        </w:rPr>
        <w:t>a</w:t>
      </w:r>
      <w:r w:rsidRPr="003C18A7">
        <w:rPr>
          <w:rFonts w:ascii="Times New Roman" w:hAnsi="Times New Roman"/>
          <w:sz w:val="24"/>
          <w:szCs w:val="24"/>
        </w:rPr>
        <w:t>d</w:t>
      </w:r>
      <w:r w:rsidRPr="003C18A7">
        <w:rPr>
          <w:rFonts w:ascii="Times New Roman" w:hAnsi="Times New Roman"/>
          <w:spacing w:val="1"/>
          <w:sz w:val="24"/>
          <w:szCs w:val="24"/>
        </w:rPr>
        <w:t>i</w:t>
      </w:r>
      <w:r w:rsidRPr="003C18A7">
        <w:rPr>
          <w:rFonts w:ascii="Times New Roman" w:hAnsi="Times New Roman"/>
          <w:spacing w:val="-1"/>
          <w:sz w:val="24"/>
          <w:szCs w:val="24"/>
        </w:rPr>
        <w:t>r</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 xml:space="preserve">n </w:t>
      </w:r>
      <w:r w:rsidRPr="003C18A7">
        <w:rPr>
          <w:rFonts w:ascii="Times New Roman" w:hAnsi="Times New Roman"/>
          <w:spacing w:val="-1"/>
          <w:sz w:val="24"/>
          <w:szCs w:val="24"/>
        </w:rPr>
        <w:t>a</w:t>
      </w:r>
      <w:r w:rsidRPr="003C18A7">
        <w:rPr>
          <w:rFonts w:ascii="Times New Roman" w:hAnsi="Times New Roman"/>
          <w:spacing w:val="1"/>
          <w:sz w:val="24"/>
          <w:szCs w:val="24"/>
        </w:rPr>
        <w:t>t</w:t>
      </w:r>
      <w:r w:rsidRPr="003C18A7">
        <w:rPr>
          <w:rFonts w:ascii="Times New Roman" w:hAnsi="Times New Roman"/>
          <w:spacing w:val="-1"/>
          <w:sz w:val="24"/>
          <w:szCs w:val="24"/>
        </w:rPr>
        <w:t>a</w:t>
      </w:r>
      <w:r w:rsidRPr="003C18A7">
        <w:rPr>
          <w:rFonts w:ascii="Times New Roman" w:hAnsi="Times New Roman"/>
          <w:sz w:val="24"/>
          <w:szCs w:val="24"/>
        </w:rPr>
        <w:t>u</w:t>
      </w:r>
      <w:r w:rsidRPr="003C18A7">
        <w:rPr>
          <w:rFonts w:ascii="Times New Roman" w:hAnsi="Times New Roman"/>
          <w:spacing w:val="6"/>
          <w:sz w:val="24"/>
          <w:szCs w:val="24"/>
        </w:rPr>
        <w:t xml:space="preserve"> </w:t>
      </w:r>
      <w:r w:rsidRPr="003C18A7">
        <w:rPr>
          <w:rFonts w:ascii="Times New Roman" w:hAnsi="Times New Roman"/>
          <w:sz w:val="24"/>
          <w:szCs w:val="24"/>
        </w:rPr>
        <w:t>p</w:t>
      </w:r>
      <w:r w:rsidRPr="003C18A7">
        <w:rPr>
          <w:rFonts w:ascii="Times New Roman" w:hAnsi="Times New Roman"/>
          <w:spacing w:val="-1"/>
          <w:sz w:val="24"/>
          <w:szCs w:val="24"/>
        </w:rPr>
        <w:t>r</w:t>
      </w:r>
      <w:r w:rsidRPr="003C18A7">
        <w:rPr>
          <w:rFonts w:ascii="Times New Roman" w:hAnsi="Times New Roman"/>
          <w:spacing w:val="5"/>
          <w:sz w:val="24"/>
          <w:szCs w:val="24"/>
        </w:rPr>
        <w:t>o</w:t>
      </w:r>
      <w:r w:rsidRPr="003C18A7">
        <w:rPr>
          <w:rFonts w:ascii="Times New Roman" w:hAnsi="Times New Roman"/>
          <w:spacing w:val="-5"/>
          <w:sz w:val="24"/>
          <w:szCs w:val="24"/>
        </w:rPr>
        <w:t>y</w:t>
      </w:r>
      <w:r w:rsidRPr="003C18A7">
        <w:rPr>
          <w:rFonts w:ascii="Times New Roman" w:hAnsi="Times New Roman"/>
          <w:spacing w:val="-1"/>
          <w:sz w:val="24"/>
          <w:szCs w:val="24"/>
        </w:rPr>
        <w:t>e</w:t>
      </w:r>
      <w:r w:rsidRPr="003C18A7">
        <w:rPr>
          <w:rFonts w:ascii="Times New Roman" w:hAnsi="Times New Roman"/>
          <w:sz w:val="24"/>
          <w:szCs w:val="24"/>
        </w:rPr>
        <w:t>k</w:t>
      </w:r>
      <w:r w:rsidRPr="003C18A7">
        <w:rPr>
          <w:rFonts w:ascii="Times New Roman" w:hAnsi="Times New Roman"/>
          <w:spacing w:val="3"/>
          <w:sz w:val="24"/>
          <w:szCs w:val="24"/>
        </w:rPr>
        <w:t xml:space="preserve"> </w:t>
      </w:r>
      <w:r w:rsidRPr="003C18A7">
        <w:rPr>
          <w:rFonts w:ascii="Times New Roman" w:hAnsi="Times New Roman"/>
          <w:spacing w:val="-5"/>
          <w:sz w:val="24"/>
          <w:szCs w:val="24"/>
        </w:rPr>
        <w:t>y</w:t>
      </w:r>
      <w:r w:rsidRPr="003C18A7">
        <w:rPr>
          <w:rFonts w:ascii="Times New Roman" w:hAnsi="Times New Roman"/>
          <w:spacing w:val="2"/>
          <w:sz w:val="24"/>
          <w:szCs w:val="24"/>
        </w:rPr>
        <w:t>an</w:t>
      </w:r>
      <w:r w:rsidRPr="003C18A7">
        <w:rPr>
          <w:rFonts w:ascii="Times New Roman" w:hAnsi="Times New Roman"/>
          <w:sz w:val="24"/>
          <w:szCs w:val="24"/>
        </w:rPr>
        <w:t>g h</w:t>
      </w:r>
      <w:r w:rsidRPr="003C18A7">
        <w:rPr>
          <w:rFonts w:ascii="Times New Roman" w:hAnsi="Times New Roman"/>
          <w:spacing w:val="2"/>
          <w:sz w:val="24"/>
          <w:szCs w:val="24"/>
        </w:rPr>
        <w:t>a</w:t>
      </w:r>
      <w:r w:rsidRPr="003C18A7">
        <w:rPr>
          <w:rFonts w:ascii="Times New Roman" w:hAnsi="Times New Roman"/>
          <w:spacing w:val="-1"/>
          <w:sz w:val="24"/>
          <w:szCs w:val="24"/>
        </w:rPr>
        <w:t>r</w:t>
      </w:r>
      <w:r w:rsidRPr="003C18A7">
        <w:rPr>
          <w:rFonts w:ascii="Times New Roman" w:hAnsi="Times New Roman"/>
          <w:sz w:val="24"/>
          <w:szCs w:val="24"/>
        </w:rPr>
        <w:t>us</w:t>
      </w:r>
      <w:r w:rsidRPr="003C18A7">
        <w:rPr>
          <w:rFonts w:ascii="Times New Roman" w:hAnsi="Times New Roman"/>
          <w:spacing w:val="3"/>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w:t>
      </w:r>
      <w:r w:rsidRPr="003C18A7">
        <w:rPr>
          <w:rFonts w:ascii="Times New Roman" w:hAnsi="Times New Roman"/>
          <w:sz w:val="24"/>
          <w:szCs w:val="24"/>
        </w:rPr>
        <w:t>s</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1"/>
          <w:sz w:val="24"/>
          <w:szCs w:val="24"/>
        </w:rPr>
        <w:t>e</w:t>
      </w:r>
      <w:r w:rsidRPr="003C18A7">
        <w:rPr>
          <w:rFonts w:ascii="Times New Roman" w:hAnsi="Times New Roman"/>
          <w:sz w:val="24"/>
          <w:szCs w:val="24"/>
        </w:rPr>
        <w:t>s</w:t>
      </w:r>
      <w:r w:rsidRPr="003C18A7">
        <w:rPr>
          <w:rFonts w:ascii="Times New Roman" w:hAnsi="Times New Roman"/>
          <w:spacing w:val="-1"/>
          <w:sz w:val="24"/>
          <w:szCs w:val="24"/>
        </w:rPr>
        <w:t>a</w:t>
      </w:r>
      <w:r w:rsidRPr="003C18A7">
        <w:rPr>
          <w:rFonts w:ascii="Times New Roman" w:hAnsi="Times New Roman"/>
          <w:spacing w:val="1"/>
          <w:sz w:val="24"/>
          <w:szCs w:val="24"/>
        </w:rPr>
        <w:t>i</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3"/>
          <w:sz w:val="24"/>
          <w:szCs w:val="24"/>
        </w:rPr>
        <w:t xml:space="preserve"> </w:t>
      </w:r>
      <w:r w:rsidRPr="003C18A7">
        <w:rPr>
          <w:rFonts w:ascii="Times New Roman" w:hAnsi="Times New Roman"/>
          <w:spacing w:val="-1"/>
          <w:sz w:val="24"/>
          <w:szCs w:val="24"/>
        </w:rPr>
        <w:t>a</w:t>
      </w:r>
      <w:r w:rsidRPr="003C18A7">
        <w:rPr>
          <w:rFonts w:ascii="Times New Roman" w:hAnsi="Times New Roman"/>
          <w:spacing w:val="1"/>
          <w:sz w:val="24"/>
          <w:szCs w:val="24"/>
        </w:rPr>
        <w:t>t</w:t>
      </w:r>
      <w:r w:rsidRPr="003C18A7">
        <w:rPr>
          <w:rFonts w:ascii="Times New Roman" w:hAnsi="Times New Roman"/>
          <w:spacing w:val="-1"/>
          <w:sz w:val="24"/>
          <w:szCs w:val="24"/>
        </w:rPr>
        <w:t>a</w:t>
      </w:r>
      <w:r w:rsidRPr="003C18A7">
        <w:rPr>
          <w:rFonts w:ascii="Times New Roman" w:hAnsi="Times New Roman"/>
          <w:sz w:val="24"/>
          <w:szCs w:val="24"/>
        </w:rPr>
        <w:t>u</w:t>
      </w:r>
      <w:r w:rsidRPr="003C18A7">
        <w:rPr>
          <w:rFonts w:ascii="Times New Roman" w:hAnsi="Times New Roman"/>
          <w:spacing w:val="6"/>
          <w:sz w:val="24"/>
          <w:szCs w:val="24"/>
        </w:rPr>
        <w:t xml:space="preserve"> </w:t>
      </w:r>
      <w:r w:rsidRPr="003C18A7">
        <w:rPr>
          <w:rFonts w:ascii="Times New Roman" w:hAnsi="Times New Roman"/>
          <w:spacing w:val="1"/>
          <w:sz w:val="24"/>
          <w:szCs w:val="24"/>
        </w:rPr>
        <w:t>j</w:t>
      </w:r>
      <w:r w:rsidRPr="003C18A7">
        <w:rPr>
          <w:rFonts w:ascii="Times New Roman" w:hAnsi="Times New Roman"/>
          <w:sz w:val="24"/>
          <w:szCs w:val="24"/>
        </w:rPr>
        <w:t>u</w:t>
      </w:r>
      <w:r w:rsidRPr="003C18A7">
        <w:rPr>
          <w:rFonts w:ascii="Times New Roman" w:hAnsi="Times New Roman"/>
          <w:spacing w:val="-2"/>
          <w:sz w:val="24"/>
          <w:szCs w:val="24"/>
        </w:rPr>
        <w:t>g</w:t>
      </w:r>
      <w:r w:rsidRPr="003C18A7">
        <w:rPr>
          <w:rFonts w:ascii="Times New Roman" w:hAnsi="Times New Roman"/>
          <w:sz w:val="24"/>
          <w:szCs w:val="24"/>
        </w:rPr>
        <w:t>a</w:t>
      </w:r>
      <w:r w:rsidRPr="003C18A7">
        <w:rPr>
          <w:rFonts w:ascii="Times New Roman" w:hAnsi="Times New Roman"/>
          <w:spacing w:val="3"/>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a</w:t>
      </w:r>
      <w:r w:rsidRPr="003C18A7">
        <w:rPr>
          <w:rFonts w:ascii="Times New Roman" w:hAnsi="Times New Roman"/>
          <w:spacing w:val="2"/>
          <w:sz w:val="24"/>
          <w:szCs w:val="24"/>
        </w:rPr>
        <w:t>p</w:t>
      </w:r>
      <w:r w:rsidRPr="003C18A7">
        <w:rPr>
          <w:rFonts w:ascii="Times New Roman" w:hAnsi="Times New Roman"/>
          <w:spacing w:val="-1"/>
          <w:sz w:val="24"/>
          <w:szCs w:val="24"/>
        </w:rPr>
        <w:t>a</w:t>
      </w:r>
      <w:r w:rsidRPr="003C18A7">
        <w:rPr>
          <w:rFonts w:ascii="Times New Roman" w:hAnsi="Times New Roman"/>
          <w:sz w:val="24"/>
          <w:szCs w:val="24"/>
        </w:rPr>
        <w:t>t</w:t>
      </w:r>
      <w:r w:rsidRPr="003C18A7">
        <w:rPr>
          <w:rFonts w:ascii="Times New Roman" w:hAnsi="Times New Roman"/>
          <w:spacing w:val="4"/>
          <w:sz w:val="24"/>
          <w:szCs w:val="24"/>
        </w:rPr>
        <w:t xml:space="preserve"> </w:t>
      </w:r>
      <w:r w:rsidRPr="003C18A7">
        <w:rPr>
          <w:rFonts w:ascii="Times New Roman" w:hAnsi="Times New Roman"/>
          <w:sz w:val="24"/>
          <w:szCs w:val="24"/>
        </w:rPr>
        <w:t>b</w:t>
      </w:r>
      <w:r w:rsidRPr="003C18A7">
        <w:rPr>
          <w:rFonts w:ascii="Times New Roman" w:hAnsi="Times New Roman"/>
          <w:spacing w:val="-1"/>
          <w:sz w:val="24"/>
          <w:szCs w:val="24"/>
        </w:rPr>
        <w:t>era</w:t>
      </w:r>
      <w:r w:rsidRPr="003C18A7">
        <w:rPr>
          <w:rFonts w:ascii="Times New Roman" w:hAnsi="Times New Roman"/>
          <w:spacing w:val="3"/>
          <w:sz w:val="24"/>
          <w:szCs w:val="24"/>
        </w:rPr>
        <w:t>s</w:t>
      </w:r>
      <w:r w:rsidRPr="003C18A7">
        <w:rPr>
          <w:rFonts w:ascii="Times New Roman" w:hAnsi="Times New Roman"/>
          <w:spacing w:val="-1"/>
          <w:sz w:val="24"/>
          <w:szCs w:val="24"/>
        </w:rPr>
        <w:t>a</w:t>
      </w:r>
      <w:r w:rsidRPr="003C18A7">
        <w:rPr>
          <w:rFonts w:ascii="Times New Roman" w:hAnsi="Times New Roman"/>
          <w:sz w:val="24"/>
          <w:szCs w:val="24"/>
        </w:rPr>
        <w:t>l</w:t>
      </w:r>
      <w:r w:rsidRPr="003C18A7">
        <w:rPr>
          <w:rFonts w:ascii="Times New Roman" w:hAnsi="Times New Roman"/>
          <w:spacing w:val="4"/>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ar</w:t>
      </w:r>
      <w:r w:rsidRPr="003C18A7">
        <w:rPr>
          <w:rFonts w:ascii="Times New Roman" w:hAnsi="Times New Roman"/>
          <w:sz w:val="24"/>
          <w:szCs w:val="24"/>
        </w:rPr>
        <w:t>i</w:t>
      </w:r>
      <w:r w:rsidRPr="003C18A7">
        <w:rPr>
          <w:rFonts w:ascii="Times New Roman" w:hAnsi="Times New Roman"/>
          <w:spacing w:val="5"/>
          <w:sz w:val="24"/>
          <w:szCs w:val="24"/>
        </w:rPr>
        <w:t xml:space="preserve"> </w:t>
      </w:r>
      <w:r w:rsidRPr="003C18A7">
        <w:rPr>
          <w:rFonts w:ascii="Times New Roman" w:hAnsi="Times New Roman"/>
          <w:spacing w:val="1"/>
          <w:sz w:val="24"/>
          <w:szCs w:val="24"/>
        </w:rPr>
        <w:t xml:space="preserve">fenomena </w:t>
      </w:r>
      <w:r w:rsidRPr="003C18A7">
        <w:rPr>
          <w:rFonts w:ascii="Times New Roman" w:hAnsi="Times New Roman"/>
          <w:sz w:val="24"/>
          <w:szCs w:val="24"/>
        </w:rPr>
        <w:t>un</w:t>
      </w:r>
      <w:r w:rsidRPr="003C18A7">
        <w:rPr>
          <w:rFonts w:ascii="Times New Roman" w:hAnsi="Times New Roman"/>
          <w:spacing w:val="1"/>
          <w:sz w:val="24"/>
          <w:szCs w:val="24"/>
        </w:rPr>
        <w:t>t</w:t>
      </w:r>
      <w:r w:rsidRPr="003C18A7">
        <w:rPr>
          <w:rFonts w:ascii="Times New Roman" w:hAnsi="Times New Roman"/>
          <w:sz w:val="24"/>
          <w:szCs w:val="24"/>
        </w:rPr>
        <w:t>uk</w:t>
      </w:r>
      <w:r w:rsidRPr="003C18A7">
        <w:rPr>
          <w:rFonts w:ascii="Times New Roman" w:hAnsi="Times New Roman"/>
          <w:spacing w:val="5"/>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w:t>
      </w:r>
      <w:r w:rsidRPr="003C18A7">
        <w:rPr>
          <w:rFonts w:ascii="Times New Roman" w:hAnsi="Times New Roman"/>
          <w:sz w:val="24"/>
          <w:szCs w:val="24"/>
        </w:rPr>
        <w:t>d</w:t>
      </w:r>
      <w:r w:rsidRPr="003C18A7">
        <w:rPr>
          <w:rFonts w:ascii="Times New Roman" w:hAnsi="Times New Roman"/>
          <w:spacing w:val="1"/>
          <w:sz w:val="24"/>
          <w:szCs w:val="24"/>
        </w:rPr>
        <w:t>i</w:t>
      </w:r>
      <w:r w:rsidRPr="003C18A7">
        <w:rPr>
          <w:rFonts w:ascii="Times New Roman" w:hAnsi="Times New Roman"/>
          <w:sz w:val="24"/>
          <w:szCs w:val="24"/>
        </w:rPr>
        <w:t>skus</w:t>
      </w:r>
      <w:r w:rsidRPr="003C18A7">
        <w:rPr>
          <w:rFonts w:ascii="Times New Roman" w:hAnsi="Times New Roman"/>
          <w:spacing w:val="1"/>
          <w:sz w:val="24"/>
          <w:szCs w:val="24"/>
        </w:rPr>
        <w:t>i</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 xml:space="preserve">n. </w:t>
      </w:r>
      <w:r w:rsidRPr="003C18A7">
        <w:rPr>
          <w:rFonts w:ascii="Times New Roman" w:hAnsi="Times New Roman"/>
          <w:spacing w:val="1"/>
          <w:sz w:val="24"/>
          <w:szCs w:val="24"/>
        </w:rPr>
        <w:t>P</w:t>
      </w:r>
      <w:r w:rsidRPr="003C18A7">
        <w:rPr>
          <w:rFonts w:ascii="Times New Roman" w:hAnsi="Times New Roman"/>
          <w:spacing w:val="-1"/>
          <w:sz w:val="24"/>
          <w:szCs w:val="24"/>
        </w:rPr>
        <w:t>e</w:t>
      </w:r>
      <w:r w:rsidRPr="003C18A7">
        <w:rPr>
          <w:rFonts w:ascii="Times New Roman" w:hAnsi="Times New Roman"/>
          <w:spacing w:val="2"/>
          <w:sz w:val="24"/>
          <w:szCs w:val="24"/>
        </w:rPr>
        <w:t>n</w:t>
      </w:r>
      <w:r w:rsidRPr="003C18A7">
        <w:rPr>
          <w:rFonts w:ascii="Times New Roman" w:hAnsi="Times New Roman"/>
          <w:spacing w:val="-5"/>
          <w:sz w:val="24"/>
          <w:szCs w:val="24"/>
        </w:rPr>
        <w:t>y</w:t>
      </w:r>
      <w:r w:rsidRPr="003C18A7">
        <w:rPr>
          <w:rFonts w:ascii="Times New Roman" w:hAnsi="Times New Roman"/>
          <w:spacing w:val="-1"/>
          <w:sz w:val="24"/>
          <w:szCs w:val="24"/>
        </w:rPr>
        <w:t>e</w:t>
      </w:r>
      <w:r w:rsidRPr="003C18A7">
        <w:rPr>
          <w:rFonts w:ascii="Times New Roman" w:hAnsi="Times New Roman"/>
          <w:spacing w:val="1"/>
          <w:sz w:val="24"/>
          <w:szCs w:val="24"/>
        </w:rPr>
        <w:t>l</w:t>
      </w:r>
      <w:r w:rsidRPr="003C18A7">
        <w:rPr>
          <w:rFonts w:ascii="Times New Roman" w:hAnsi="Times New Roman"/>
          <w:spacing w:val="-1"/>
          <w:sz w:val="24"/>
          <w:szCs w:val="24"/>
        </w:rPr>
        <w:t>e</w:t>
      </w:r>
      <w:r w:rsidRPr="003C18A7">
        <w:rPr>
          <w:rFonts w:ascii="Times New Roman" w:hAnsi="Times New Roman"/>
          <w:spacing w:val="3"/>
          <w:sz w:val="24"/>
          <w:szCs w:val="24"/>
        </w:rPr>
        <w:t>s</w:t>
      </w:r>
      <w:r w:rsidRPr="003C18A7">
        <w:rPr>
          <w:rFonts w:ascii="Times New Roman" w:hAnsi="Times New Roman"/>
          <w:spacing w:val="-1"/>
          <w:sz w:val="24"/>
          <w:szCs w:val="24"/>
        </w:rPr>
        <w:t>a</w:t>
      </w:r>
      <w:r w:rsidRPr="003C18A7">
        <w:rPr>
          <w:rFonts w:ascii="Times New Roman" w:hAnsi="Times New Roman"/>
          <w:spacing w:val="1"/>
          <w:sz w:val="24"/>
          <w:szCs w:val="24"/>
        </w:rPr>
        <w:t>i</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9"/>
          <w:sz w:val="24"/>
          <w:szCs w:val="24"/>
        </w:rPr>
        <w:t xml:space="preserve"> </w:t>
      </w:r>
      <w:r w:rsidRPr="003C18A7">
        <w:rPr>
          <w:rFonts w:ascii="Times New Roman" w:hAnsi="Times New Roman"/>
          <w:spacing w:val="-5"/>
          <w:sz w:val="24"/>
          <w:szCs w:val="24"/>
        </w:rPr>
        <w:t>y</w:t>
      </w:r>
      <w:r w:rsidRPr="003C18A7">
        <w:rPr>
          <w:rFonts w:ascii="Times New Roman" w:hAnsi="Times New Roman"/>
          <w:spacing w:val="2"/>
          <w:sz w:val="24"/>
          <w:szCs w:val="24"/>
        </w:rPr>
        <w:t>a</w:t>
      </w:r>
      <w:r w:rsidRPr="003C18A7">
        <w:rPr>
          <w:rFonts w:ascii="Times New Roman" w:hAnsi="Times New Roman"/>
          <w:sz w:val="24"/>
          <w:szCs w:val="24"/>
        </w:rPr>
        <w:t>ng</w:t>
      </w:r>
      <w:r w:rsidRPr="003C18A7">
        <w:rPr>
          <w:rFonts w:ascii="Times New Roman" w:hAnsi="Times New Roman"/>
          <w:spacing w:val="3"/>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il</w:t>
      </w:r>
      <w:r w:rsidRPr="003C18A7">
        <w:rPr>
          <w:rFonts w:ascii="Times New Roman" w:hAnsi="Times New Roman"/>
          <w:spacing w:val="-1"/>
          <w:sz w:val="24"/>
          <w:szCs w:val="24"/>
        </w:rPr>
        <w:t>a</w:t>
      </w:r>
      <w:r w:rsidRPr="003C18A7">
        <w:rPr>
          <w:rFonts w:ascii="Times New Roman" w:hAnsi="Times New Roman"/>
          <w:sz w:val="24"/>
          <w:szCs w:val="24"/>
        </w:rPr>
        <w:t>kuk</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4"/>
          <w:sz w:val="24"/>
          <w:szCs w:val="24"/>
        </w:rPr>
        <w:t xml:space="preserve"> </w:t>
      </w:r>
      <w:r w:rsidRPr="003C18A7">
        <w:rPr>
          <w:rFonts w:ascii="Times New Roman" w:hAnsi="Times New Roman"/>
          <w:sz w:val="24"/>
          <w:szCs w:val="24"/>
        </w:rPr>
        <w:t>h</w:t>
      </w:r>
      <w:r w:rsidRPr="003C18A7">
        <w:rPr>
          <w:rFonts w:ascii="Times New Roman" w:hAnsi="Times New Roman"/>
          <w:spacing w:val="-1"/>
          <w:sz w:val="24"/>
          <w:szCs w:val="24"/>
        </w:rPr>
        <w:t>e</w:t>
      </w:r>
      <w:r w:rsidRPr="003C18A7">
        <w:rPr>
          <w:rFonts w:ascii="Times New Roman" w:hAnsi="Times New Roman"/>
          <w:sz w:val="24"/>
          <w:szCs w:val="24"/>
        </w:rPr>
        <w:t>n</w:t>
      </w:r>
      <w:r w:rsidRPr="003C18A7">
        <w:rPr>
          <w:rFonts w:ascii="Times New Roman" w:hAnsi="Times New Roman"/>
          <w:spacing w:val="2"/>
          <w:sz w:val="24"/>
          <w:szCs w:val="24"/>
        </w:rPr>
        <w:t>d</w:t>
      </w:r>
      <w:r w:rsidRPr="003C18A7">
        <w:rPr>
          <w:rFonts w:ascii="Times New Roman" w:hAnsi="Times New Roman"/>
          <w:spacing w:val="-1"/>
          <w:sz w:val="24"/>
          <w:szCs w:val="24"/>
        </w:rPr>
        <w:t>a</w:t>
      </w:r>
      <w:r w:rsidRPr="003C18A7">
        <w:rPr>
          <w:rFonts w:ascii="Times New Roman" w:hAnsi="Times New Roman"/>
          <w:sz w:val="24"/>
          <w:szCs w:val="24"/>
        </w:rPr>
        <w:t>k</w:t>
      </w:r>
      <w:r w:rsidRPr="003C18A7">
        <w:rPr>
          <w:rFonts w:ascii="Times New Roman" w:hAnsi="Times New Roman"/>
          <w:spacing w:val="5"/>
          <w:sz w:val="24"/>
          <w:szCs w:val="24"/>
        </w:rPr>
        <w:t>n</w:t>
      </w:r>
      <w:r w:rsidRPr="003C18A7">
        <w:rPr>
          <w:rFonts w:ascii="Times New Roman" w:hAnsi="Times New Roman"/>
          <w:spacing w:val="-5"/>
          <w:sz w:val="24"/>
          <w:szCs w:val="24"/>
        </w:rPr>
        <w:t>y</w:t>
      </w:r>
      <w:r w:rsidRPr="003C18A7">
        <w:rPr>
          <w:rFonts w:ascii="Times New Roman" w:hAnsi="Times New Roman"/>
          <w:sz w:val="24"/>
          <w:szCs w:val="24"/>
        </w:rPr>
        <w:t>a</w:t>
      </w:r>
      <w:r w:rsidRPr="003C18A7">
        <w:rPr>
          <w:rFonts w:ascii="Times New Roman" w:hAnsi="Times New Roman"/>
          <w:spacing w:val="3"/>
          <w:sz w:val="24"/>
          <w:szCs w:val="24"/>
        </w:rPr>
        <w:t xml:space="preserve"> </w:t>
      </w:r>
      <w:r w:rsidRPr="003C18A7">
        <w:rPr>
          <w:rFonts w:ascii="Times New Roman" w:hAnsi="Times New Roman"/>
          <w:sz w:val="24"/>
          <w:szCs w:val="24"/>
        </w:rPr>
        <w:t>b</w:t>
      </w:r>
      <w:r w:rsidRPr="003C18A7">
        <w:rPr>
          <w:rFonts w:ascii="Times New Roman" w:hAnsi="Times New Roman"/>
          <w:spacing w:val="-1"/>
          <w:sz w:val="24"/>
          <w:szCs w:val="24"/>
        </w:rPr>
        <w:t>er</w:t>
      </w:r>
      <w:r w:rsidRPr="003C18A7">
        <w:rPr>
          <w:rFonts w:ascii="Times New Roman" w:hAnsi="Times New Roman"/>
          <w:sz w:val="24"/>
          <w:szCs w:val="24"/>
        </w:rPr>
        <w:t>upa s</w:t>
      </w:r>
      <w:r w:rsidRPr="003C18A7">
        <w:rPr>
          <w:rFonts w:ascii="Times New Roman" w:hAnsi="Times New Roman"/>
          <w:spacing w:val="-1"/>
          <w:sz w:val="24"/>
          <w:szCs w:val="24"/>
        </w:rPr>
        <w:t>e</w:t>
      </w:r>
      <w:r w:rsidRPr="003C18A7">
        <w:rPr>
          <w:rFonts w:ascii="Times New Roman" w:hAnsi="Times New Roman"/>
          <w:sz w:val="24"/>
          <w:szCs w:val="24"/>
        </w:rPr>
        <w:t>bu</w:t>
      </w:r>
      <w:r w:rsidRPr="003C18A7">
        <w:rPr>
          <w:rFonts w:ascii="Times New Roman" w:hAnsi="Times New Roman"/>
          <w:spacing w:val="-1"/>
          <w:sz w:val="24"/>
          <w:szCs w:val="24"/>
        </w:rPr>
        <w:t>a</w:t>
      </w:r>
      <w:r w:rsidRPr="003C18A7">
        <w:rPr>
          <w:rFonts w:ascii="Times New Roman" w:hAnsi="Times New Roman"/>
          <w:sz w:val="24"/>
          <w:szCs w:val="24"/>
        </w:rPr>
        <w:t>h</w:t>
      </w:r>
      <w:r w:rsidRPr="003C18A7">
        <w:rPr>
          <w:rFonts w:ascii="Times New Roman" w:hAnsi="Times New Roman"/>
          <w:spacing w:val="2"/>
          <w:sz w:val="24"/>
          <w:szCs w:val="24"/>
        </w:rPr>
        <w:t xml:space="preserve"> </w:t>
      </w:r>
      <w:r w:rsidRPr="003C18A7">
        <w:rPr>
          <w:rFonts w:ascii="Times New Roman" w:hAnsi="Times New Roman"/>
          <w:spacing w:val="1"/>
          <w:sz w:val="24"/>
          <w:szCs w:val="24"/>
        </w:rPr>
        <w:t>ti</w:t>
      </w:r>
      <w:r w:rsidRPr="003C18A7">
        <w:rPr>
          <w:rFonts w:ascii="Times New Roman" w:hAnsi="Times New Roman"/>
          <w:sz w:val="24"/>
          <w:szCs w:val="24"/>
        </w:rPr>
        <w:t>nd</w:t>
      </w:r>
      <w:r w:rsidRPr="003C18A7">
        <w:rPr>
          <w:rFonts w:ascii="Times New Roman" w:hAnsi="Times New Roman"/>
          <w:spacing w:val="-1"/>
          <w:sz w:val="24"/>
          <w:szCs w:val="24"/>
        </w:rPr>
        <w:t>a</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4"/>
          <w:sz w:val="24"/>
          <w:szCs w:val="24"/>
        </w:rPr>
        <w:t xml:space="preserve"> </w:t>
      </w:r>
      <w:r w:rsidRPr="003C18A7">
        <w:rPr>
          <w:rFonts w:ascii="Times New Roman" w:hAnsi="Times New Roman"/>
          <w:spacing w:val="5"/>
          <w:sz w:val="24"/>
          <w:szCs w:val="24"/>
        </w:rPr>
        <w:t>n</w:t>
      </w:r>
      <w:r w:rsidRPr="003C18A7">
        <w:rPr>
          <w:rFonts w:ascii="Times New Roman" w:hAnsi="Times New Roman"/>
          <w:spacing w:val="-5"/>
          <w:sz w:val="24"/>
          <w:szCs w:val="24"/>
        </w:rPr>
        <w:t>y</w:t>
      </w:r>
      <w:r w:rsidRPr="003C18A7">
        <w:rPr>
          <w:rFonts w:ascii="Times New Roman" w:hAnsi="Times New Roman"/>
          <w:spacing w:val="-1"/>
          <w:sz w:val="24"/>
          <w:szCs w:val="24"/>
        </w:rPr>
        <w:t>a</w:t>
      </w:r>
      <w:r w:rsidRPr="003C18A7">
        <w:rPr>
          <w:rFonts w:ascii="Times New Roman" w:hAnsi="Times New Roman"/>
          <w:spacing w:val="1"/>
          <w:sz w:val="24"/>
          <w:szCs w:val="24"/>
        </w:rPr>
        <w:t>t</w:t>
      </w:r>
      <w:r w:rsidRPr="003C18A7">
        <w:rPr>
          <w:rFonts w:ascii="Times New Roman" w:hAnsi="Times New Roman"/>
          <w:sz w:val="24"/>
          <w:szCs w:val="24"/>
        </w:rPr>
        <w:t>a</w:t>
      </w:r>
      <w:r w:rsidRPr="003C18A7">
        <w:rPr>
          <w:rFonts w:ascii="Times New Roman" w:hAnsi="Times New Roman"/>
          <w:spacing w:val="6"/>
          <w:sz w:val="24"/>
          <w:szCs w:val="24"/>
        </w:rPr>
        <w:t xml:space="preserve"> </w:t>
      </w:r>
      <w:r w:rsidRPr="003C18A7">
        <w:rPr>
          <w:rFonts w:ascii="Times New Roman" w:hAnsi="Times New Roman"/>
          <w:sz w:val="24"/>
          <w:szCs w:val="24"/>
        </w:rPr>
        <w:t xml:space="preserve"> d</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6"/>
          <w:sz w:val="24"/>
          <w:szCs w:val="24"/>
        </w:rPr>
        <w:t xml:space="preserve"> </w:t>
      </w:r>
      <w:r w:rsidRPr="003C18A7">
        <w:rPr>
          <w:rFonts w:ascii="Times New Roman" w:hAnsi="Times New Roman"/>
          <w:sz w:val="24"/>
          <w:szCs w:val="24"/>
        </w:rPr>
        <w:t>so</w:t>
      </w:r>
      <w:r w:rsidRPr="003C18A7">
        <w:rPr>
          <w:rFonts w:ascii="Times New Roman" w:hAnsi="Times New Roman"/>
          <w:spacing w:val="1"/>
          <w:sz w:val="24"/>
          <w:szCs w:val="24"/>
        </w:rPr>
        <w:t>l</w:t>
      </w:r>
      <w:r w:rsidRPr="003C18A7">
        <w:rPr>
          <w:rFonts w:ascii="Times New Roman" w:hAnsi="Times New Roman"/>
          <w:sz w:val="24"/>
          <w:szCs w:val="24"/>
        </w:rPr>
        <w:t>usi</w:t>
      </w:r>
      <w:r w:rsidRPr="003C18A7">
        <w:rPr>
          <w:rFonts w:ascii="Times New Roman" w:hAnsi="Times New Roman"/>
          <w:spacing w:val="7"/>
          <w:sz w:val="24"/>
          <w:szCs w:val="24"/>
        </w:rPr>
        <w:t xml:space="preserve"> </w:t>
      </w:r>
      <w:r w:rsidRPr="003C18A7">
        <w:rPr>
          <w:rFonts w:ascii="Times New Roman" w:hAnsi="Times New Roman"/>
          <w:spacing w:val="-5"/>
          <w:sz w:val="24"/>
          <w:szCs w:val="24"/>
        </w:rPr>
        <w:t>y</w:t>
      </w:r>
      <w:r w:rsidRPr="003C18A7">
        <w:rPr>
          <w:rFonts w:ascii="Times New Roman" w:hAnsi="Times New Roman"/>
          <w:spacing w:val="-1"/>
          <w:sz w:val="24"/>
          <w:szCs w:val="24"/>
        </w:rPr>
        <w:t>a</w:t>
      </w:r>
      <w:r w:rsidRPr="003C18A7">
        <w:rPr>
          <w:rFonts w:ascii="Times New Roman" w:hAnsi="Times New Roman"/>
          <w:spacing w:val="2"/>
          <w:sz w:val="24"/>
          <w:szCs w:val="24"/>
        </w:rPr>
        <w:t>n</w:t>
      </w:r>
      <w:r w:rsidRPr="003C18A7">
        <w:rPr>
          <w:rFonts w:ascii="Times New Roman" w:hAnsi="Times New Roman"/>
          <w:sz w:val="24"/>
          <w:szCs w:val="24"/>
        </w:rPr>
        <w:t>g</w:t>
      </w:r>
      <w:r w:rsidRPr="003C18A7">
        <w:rPr>
          <w:rFonts w:ascii="Times New Roman" w:hAnsi="Times New Roman"/>
          <w:spacing w:val="1"/>
          <w:sz w:val="24"/>
          <w:szCs w:val="24"/>
        </w:rPr>
        <w:t xml:space="preserve"> </w:t>
      </w:r>
      <w:r w:rsidRPr="003C18A7">
        <w:rPr>
          <w:rFonts w:ascii="Times New Roman" w:hAnsi="Times New Roman"/>
          <w:sz w:val="24"/>
          <w:szCs w:val="24"/>
        </w:rPr>
        <w:t>d</w:t>
      </w:r>
      <w:r w:rsidRPr="003C18A7">
        <w:rPr>
          <w:rFonts w:ascii="Times New Roman" w:hAnsi="Times New Roman"/>
          <w:spacing w:val="1"/>
          <w:sz w:val="24"/>
          <w:szCs w:val="24"/>
        </w:rPr>
        <w:t>i</w:t>
      </w:r>
      <w:r w:rsidRPr="003C18A7">
        <w:rPr>
          <w:rFonts w:ascii="Times New Roman" w:hAnsi="Times New Roman"/>
          <w:sz w:val="24"/>
          <w:szCs w:val="24"/>
        </w:rPr>
        <w:t>d</w:t>
      </w:r>
      <w:r w:rsidRPr="003C18A7">
        <w:rPr>
          <w:rFonts w:ascii="Times New Roman" w:hAnsi="Times New Roman"/>
          <w:spacing w:val="-1"/>
          <w:sz w:val="24"/>
          <w:szCs w:val="24"/>
        </w:rPr>
        <w:t>a</w:t>
      </w:r>
      <w:r w:rsidRPr="003C18A7">
        <w:rPr>
          <w:rFonts w:ascii="Times New Roman" w:hAnsi="Times New Roman"/>
          <w:spacing w:val="2"/>
          <w:sz w:val="24"/>
          <w:szCs w:val="24"/>
        </w:rPr>
        <w:t>p</w:t>
      </w:r>
      <w:r w:rsidRPr="003C18A7">
        <w:rPr>
          <w:rFonts w:ascii="Times New Roman" w:hAnsi="Times New Roman"/>
          <w:spacing w:val="-1"/>
          <w:sz w:val="24"/>
          <w:szCs w:val="24"/>
        </w:rPr>
        <w:t>a</w:t>
      </w:r>
      <w:r w:rsidRPr="003C18A7">
        <w:rPr>
          <w:rFonts w:ascii="Times New Roman" w:hAnsi="Times New Roman"/>
          <w:spacing w:val="1"/>
          <w:sz w:val="24"/>
          <w:szCs w:val="24"/>
        </w:rPr>
        <w:t>t</w:t>
      </w:r>
      <w:r w:rsidRPr="003C18A7">
        <w:rPr>
          <w:rFonts w:ascii="Times New Roman" w:hAnsi="Times New Roman"/>
          <w:sz w:val="24"/>
          <w:szCs w:val="24"/>
        </w:rPr>
        <w:t>k</w:t>
      </w:r>
      <w:r w:rsidRPr="003C18A7">
        <w:rPr>
          <w:rFonts w:ascii="Times New Roman" w:hAnsi="Times New Roman"/>
          <w:spacing w:val="-1"/>
          <w:sz w:val="24"/>
          <w:szCs w:val="24"/>
        </w:rPr>
        <w:t>a</w:t>
      </w:r>
      <w:r w:rsidRPr="003C18A7">
        <w:rPr>
          <w:rFonts w:ascii="Times New Roman" w:hAnsi="Times New Roman"/>
          <w:sz w:val="24"/>
          <w:szCs w:val="24"/>
        </w:rPr>
        <w:t>n</w:t>
      </w:r>
      <w:r w:rsidRPr="003C18A7">
        <w:rPr>
          <w:rFonts w:ascii="Times New Roman" w:hAnsi="Times New Roman"/>
          <w:spacing w:val="1"/>
          <w:sz w:val="24"/>
          <w:szCs w:val="24"/>
        </w:rPr>
        <w:t xml:space="preserve"> </w:t>
      </w:r>
      <w:r w:rsidRPr="003C18A7">
        <w:rPr>
          <w:rFonts w:ascii="Times New Roman" w:hAnsi="Times New Roman"/>
          <w:spacing w:val="2"/>
          <w:sz w:val="24"/>
          <w:szCs w:val="24"/>
        </w:rPr>
        <w:t>h</w:t>
      </w:r>
      <w:r w:rsidRPr="003C18A7">
        <w:rPr>
          <w:rFonts w:ascii="Times New Roman" w:hAnsi="Times New Roman"/>
          <w:spacing w:val="-1"/>
          <w:sz w:val="24"/>
          <w:szCs w:val="24"/>
        </w:rPr>
        <w:t>e</w:t>
      </w:r>
      <w:r w:rsidRPr="003C18A7">
        <w:rPr>
          <w:rFonts w:ascii="Times New Roman" w:hAnsi="Times New Roman"/>
          <w:sz w:val="24"/>
          <w:szCs w:val="24"/>
        </w:rPr>
        <w:t>nd</w:t>
      </w:r>
      <w:r w:rsidRPr="003C18A7">
        <w:rPr>
          <w:rFonts w:ascii="Times New Roman" w:hAnsi="Times New Roman"/>
          <w:spacing w:val="-1"/>
          <w:sz w:val="24"/>
          <w:szCs w:val="24"/>
        </w:rPr>
        <w:t>a</w:t>
      </w:r>
      <w:r w:rsidRPr="003C18A7">
        <w:rPr>
          <w:rFonts w:ascii="Times New Roman" w:hAnsi="Times New Roman"/>
          <w:sz w:val="24"/>
          <w:szCs w:val="24"/>
        </w:rPr>
        <w:t>k</w:t>
      </w:r>
      <w:r w:rsidRPr="003C18A7">
        <w:rPr>
          <w:rFonts w:ascii="Times New Roman" w:hAnsi="Times New Roman"/>
          <w:spacing w:val="5"/>
          <w:sz w:val="24"/>
          <w:szCs w:val="24"/>
        </w:rPr>
        <w:t>n</w:t>
      </w:r>
      <w:r w:rsidRPr="003C18A7">
        <w:rPr>
          <w:rFonts w:ascii="Times New Roman" w:hAnsi="Times New Roman"/>
          <w:spacing w:val="-5"/>
          <w:sz w:val="24"/>
          <w:szCs w:val="24"/>
        </w:rPr>
        <w:t>y</w:t>
      </w:r>
      <w:r w:rsidRPr="003C18A7">
        <w:rPr>
          <w:rFonts w:ascii="Times New Roman" w:hAnsi="Times New Roman"/>
          <w:sz w:val="24"/>
          <w:szCs w:val="24"/>
        </w:rPr>
        <w:t>a</w:t>
      </w:r>
      <w:r w:rsidRPr="003C18A7">
        <w:rPr>
          <w:rFonts w:ascii="Times New Roman" w:hAnsi="Times New Roman"/>
          <w:spacing w:val="3"/>
          <w:sz w:val="24"/>
          <w:szCs w:val="24"/>
        </w:rPr>
        <w:t xml:space="preserve"> </w:t>
      </w:r>
      <w:r w:rsidRPr="003C18A7">
        <w:rPr>
          <w:rFonts w:ascii="Times New Roman" w:hAnsi="Times New Roman"/>
          <w:sz w:val="24"/>
          <w:szCs w:val="24"/>
        </w:rPr>
        <w:t>b</w:t>
      </w:r>
      <w:r w:rsidRPr="003C18A7">
        <w:rPr>
          <w:rFonts w:ascii="Times New Roman" w:hAnsi="Times New Roman"/>
          <w:spacing w:val="-1"/>
          <w:sz w:val="24"/>
          <w:szCs w:val="24"/>
        </w:rPr>
        <w:t>era</w:t>
      </w:r>
      <w:r w:rsidRPr="003C18A7">
        <w:rPr>
          <w:rFonts w:ascii="Times New Roman" w:hAnsi="Times New Roman"/>
          <w:spacing w:val="3"/>
          <w:sz w:val="24"/>
          <w:szCs w:val="24"/>
        </w:rPr>
        <w:t>s</w:t>
      </w:r>
      <w:r w:rsidRPr="003C18A7">
        <w:rPr>
          <w:rFonts w:ascii="Times New Roman" w:hAnsi="Times New Roman"/>
          <w:spacing w:val="-1"/>
          <w:sz w:val="24"/>
          <w:szCs w:val="24"/>
        </w:rPr>
        <w:t>a</w:t>
      </w:r>
      <w:r w:rsidRPr="003C18A7">
        <w:rPr>
          <w:rFonts w:ascii="Times New Roman" w:hAnsi="Times New Roman"/>
          <w:sz w:val="24"/>
          <w:szCs w:val="24"/>
        </w:rPr>
        <w:t>l d</w:t>
      </w:r>
      <w:r w:rsidRPr="003C18A7">
        <w:rPr>
          <w:rFonts w:ascii="Times New Roman" w:hAnsi="Times New Roman"/>
          <w:spacing w:val="-1"/>
          <w:sz w:val="24"/>
          <w:szCs w:val="24"/>
        </w:rPr>
        <w:t>ar</w:t>
      </w:r>
      <w:r w:rsidRPr="003C18A7">
        <w:rPr>
          <w:rFonts w:ascii="Times New Roman" w:hAnsi="Times New Roman"/>
          <w:sz w:val="24"/>
          <w:szCs w:val="24"/>
        </w:rPr>
        <w:t xml:space="preserve">i </w:t>
      </w:r>
      <w:r w:rsidRPr="003C18A7">
        <w:rPr>
          <w:rFonts w:ascii="Times New Roman" w:hAnsi="Times New Roman"/>
          <w:spacing w:val="3"/>
          <w:sz w:val="24"/>
          <w:szCs w:val="24"/>
        </w:rPr>
        <w:t xml:space="preserve"> </w:t>
      </w:r>
      <w:r w:rsidRPr="003C18A7">
        <w:rPr>
          <w:rFonts w:ascii="Times New Roman" w:hAnsi="Times New Roman"/>
          <w:sz w:val="24"/>
          <w:szCs w:val="24"/>
        </w:rPr>
        <w:t>h</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pacing w:val="-1"/>
          <w:sz w:val="24"/>
          <w:szCs w:val="24"/>
        </w:rPr>
        <w:t>-</w:t>
      </w:r>
      <w:r w:rsidRPr="003C18A7">
        <w:rPr>
          <w:rFonts w:ascii="Times New Roman" w:hAnsi="Times New Roman"/>
          <w:spacing w:val="2"/>
          <w:sz w:val="24"/>
          <w:szCs w:val="24"/>
        </w:rPr>
        <w:t>h</w:t>
      </w:r>
      <w:r w:rsidRPr="003C18A7">
        <w:rPr>
          <w:rFonts w:ascii="Times New Roman" w:hAnsi="Times New Roman"/>
          <w:spacing w:val="-1"/>
          <w:sz w:val="24"/>
          <w:szCs w:val="24"/>
        </w:rPr>
        <w:t>a</w:t>
      </w:r>
      <w:r w:rsidRPr="003C18A7">
        <w:rPr>
          <w:rFonts w:ascii="Times New Roman" w:hAnsi="Times New Roman"/>
          <w:sz w:val="24"/>
          <w:szCs w:val="24"/>
        </w:rPr>
        <w:t xml:space="preserve">l </w:t>
      </w:r>
      <w:r w:rsidRPr="003C18A7">
        <w:rPr>
          <w:rFonts w:ascii="Times New Roman" w:hAnsi="Times New Roman"/>
          <w:spacing w:val="1"/>
          <w:sz w:val="24"/>
          <w:szCs w:val="24"/>
        </w:rPr>
        <w:t xml:space="preserve"> </w:t>
      </w:r>
      <w:r w:rsidRPr="003C18A7">
        <w:rPr>
          <w:rFonts w:ascii="Times New Roman" w:hAnsi="Times New Roman"/>
          <w:sz w:val="24"/>
          <w:szCs w:val="24"/>
        </w:rPr>
        <w:t>s</w:t>
      </w:r>
      <w:r w:rsidRPr="003C18A7">
        <w:rPr>
          <w:rFonts w:ascii="Times New Roman" w:hAnsi="Times New Roman"/>
          <w:spacing w:val="-1"/>
          <w:sz w:val="24"/>
          <w:szCs w:val="24"/>
        </w:rPr>
        <w:t>e</w:t>
      </w:r>
      <w:r w:rsidRPr="003C18A7">
        <w:rPr>
          <w:rFonts w:ascii="Times New Roman" w:hAnsi="Times New Roman"/>
          <w:spacing w:val="2"/>
          <w:sz w:val="24"/>
          <w:szCs w:val="24"/>
        </w:rPr>
        <w:t>d</w:t>
      </w:r>
      <w:r w:rsidRPr="003C18A7">
        <w:rPr>
          <w:rFonts w:ascii="Times New Roman" w:hAnsi="Times New Roman"/>
          <w:spacing w:val="-1"/>
          <w:sz w:val="24"/>
          <w:szCs w:val="24"/>
        </w:rPr>
        <w:t>er</w:t>
      </w:r>
      <w:r w:rsidRPr="003C18A7">
        <w:rPr>
          <w:rFonts w:ascii="Times New Roman" w:hAnsi="Times New Roman"/>
          <w:sz w:val="24"/>
          <w:szCs w:val="24"/>
        </w:rPr>
        <w:t>h</w:t>
      </w:r>
      <w:r w:rsidRPr="003C18A7">
        <w:rPr>
          <w:rFonts w:ascii="Times New Roman" w:hAnsi="Times New Roman"/>
          <w:spacing w:val="-1"/>
          <w:sz w:val="24"/>
          <w:szCs w:val="24"/>
        </w:rPr>
        <w:t>a</w:t>
      </w:r>
      <w:r w:rsidRPr="003C18A7">
        <w:rPr>
          <w:rFonts w:ascii="Times New Roman" w:hAnsi="Times New Roman"/>
          <w:spacing w:val="2"/>
          <w:sz w:val="24"/>
          <w:szCs w:val="24"/>
        </w:rPr>
        <w:t>n</w:t>
      </w:r>
      <w:r w:rsidRPr="003C18A7">
        <w:rPr>
          <w:rFonts w:ascii="Times New Roman" w:hAnsi="Times New Roman"/>
          <w:sz w:val="24"/>
          <w:szCs w:val="24"/>
        </w:rPr>
        <w:t xml:space="preserve">a  </w:t>
      </w:r>
      <w:r w:rsidRPr="003C18A7">
        <w:rPr>
          <w:rFonts w:ascii="Times New Roman" w:hAnsi="Times New Roman"/>
          <w:spacing w:val="-5"/>
          <w:sz w:val="24"/>
          <w:szCs w:val="24"/>
        </w:rPr>
        <w:t>y</w:t>
      </w:r>
      <w:r w:rsidRPr="003C18A7">
        <w:rPr>
          <w:rFonts w:ascii="Times New Roman" w:hAnsi="Times New Roman"/>
          <w:spacing w:val="2"/>
          <w:sz w:val="24"/>
          <w:szCs w:val="24"/>
        </w:rPr>
        <w:t>an</w:t>
      </w:r>
      <w:r w:rsidRPr="003C18A7">
        <w:rPr>
          <w:rFonts w:ascii="Times New Roman" w:hAnsi="Times New Roman"/>
          <w:sz w:val="24"/>
          <w:szCs w:val="24"/>
        </w:rPr>
        <w:t>g  b</w:t>
      </w:r>
      <w:r w:rsidRPr="003C18A7">
        <w:rPr>
          <w:rFonts w:ascii="Times New Roman" w:hAnsi="Times New Roman"/>
          <w:spacing w:val="1"/>
          <w:sz w:val="24"/>
          <w:szCs w:val="24"/>
        </w:rPr>
        <w:t>i</w:t>
      </w:r>
      <w:r w:rsidRPr="003C18A7">
        <w:rPr>
          <w:rFonts w:ascii="Times New Roman" w:hAnsi="Times New Roman"/>
          <w:spacing w:val="-1"/>
          <w:sz w:val="24"/>
          <w:szCs w:val="24"/>
        </w:rPr>
        <w:t>a</w:t>
      </w:r>
      <w:r w:rsidRPr="003C18A7">
        <w:rPr>
          <w:rFonts w:ascii="Times New Roman" w:hAnsi="Times New Roman"/>
          <w:sz w:val="24"/>
          <w:szCs w:val="24"/>
        </w:rPr>
        <w:t xml:space="preserve">sa </w:t>
      </w:r>
      <w:r w:rsidRPr="003C18A7">
        <w:rPr>
          <w:rFonts w:ascii="Times New Roman" w:hAnsi="Times New Roman"/>
          <w:spacing w:val="3"/>
          <w:sz w:val="24"/>
          <w:szCs w:val="24"/>
        </w:rPr>
        <w:t xml:space="preserve"> </w:t>
      </w:r>
      <w:r w:rsidRPr="003C18A7">
        <w:rPr>
          <w:rFonts w:ascii="Times New Roman" w:hAnsi="Times New Roman"/>
          <w:spacing w:val="1"/>
          <w:sz w:val="24"/>
          <w:szCs w:val="24"/>
        </w:rPr>
        <w:t>m</w:t>
      </w:r>
      <w:r w:rsidRPr="003C18A7">
        <w:rPr>
          <w:rFonts w:ascii="Times New Roman" w:hAnsi="Times New Roman"/>
          <w:spacing w:val="-1"/>
          <w:sz w:val="24"/>
          <w:szCs w:val="24"/>
        </w:rPr>
        <w:t>e</w:t>
      </w:r>
      <w:r w:rsidRPr="003C18A7">
        <w:rPr>
          <w:rFonts w:ascii="Times New Roman" w:hAnsi="Times New Roman"/>
          <w:spacing w:val="2"/>
          <w:sz w:val="24"/>
          <w:szCs w:val="24"/>
        </w:rPr>
        <w:t>r</w:t>
      </w:r>
      <w:r w:rsidRPr="003C18A7">
        <w:rPr>
          <w:rFonts w:ascii="Times New Roman" w:hAnsi="Times New Roman"/>
          <w:spacing w:val="-1"/>
          <w:sz w:val="24"/>
          <w:szCs w:val="24"/>
        </w:rPr>
        <w:t>e</w:t>
      </w:r>
      <w:r w:rsidRPr="003C18A7">
        <w:rPr>
          <w:rFonts w:ascii="Times New Roman" w:hAnsi="Times New Roman"/>
          <w:sz w:val="24"/>
          <w:szCs w:val="24"/>
        </w:rPr>
        <w:t xml:space="preserve">ka </w:t>
      </w:r>
      <w:r w:rsidRPr="003C18A7">
        <w:rPr>
          <w:rFonts w:ascii="Times New Roman" w:hAnsi="Times New Roman"/>
          <w:spacing w:val="4"/>
          <w:sz w:val="24"/>
          <w:szCs w:val="24"/>
        </w:rPr>
        <w:t xml:space="preserve"> </w:t>
      </w:r>
      <w:r w:rsidRPr="003C18A7">
        <w:rPr>
          <w:rFonts w:ascii="Times New Roman" w:hAnsi="Times New Roman"/>
          <w:spacing w:val="1"/>
          <w:sz w:val="24"/>
          <w:szCs w:val="24"/>
        </w:rPr>
        <w:t>t</w:t>
      </w:r>
      <w:r w:rsidRPr="003C18A7">
        <w:rPr>
          <w:rFonts w:ascii="Times New Roman" w:hAnsi="Times New Roman"/>
          <w:spacing w:val="-1"/>
          <w:sz w:val="24"/>
          <w:szCs w:val="24"/>
        </w:rPr>
        <w:t>e</w:t>
      </w:r>
      <w:r w:rsidRPr="003C18A7">
        <w:rPr>
          <w:rFonts w:ascii="Times New Roman" w:hAnsi="Times New Roman"/>
          <w:spacing w:val="1"/>
          <w:sz w:val="24"/>
          <w:szCs w:val="24"/>
        </w:rPr>
        <w:t>m</w:t>
      </w:r>
      <w:r w:rsidRPr="003C18A7">
        <w:rPr>
          <w:rFonts w:ascii="Times New Roman" w:hAnsi="Times New Roman"/>
          <w:sz w:val="24"/>
          <w:szCs w:val="24"/>
        </w:rPr>
        <w:t>uk</w:t>
      </w:r>
      <w:r w:rsidRPr="003C18A7">
        <w:rPr>
          <w:rFonts w:ascii="Times New Roman" w:hAnsi="Times New Roman"/>
          <w:spacing w:val="-1"/>
          <w:sz w:val="24"/>
          <w:szCs w:val="24"/>
        </w:rPr>
        <w:t>a</w:t>
      </w:r>
      <w:r w:rsidRPr="003C18A7">
        <w:rPr>
          <w:rFonts w:ascii="Times New Roman" w:hAnsi="Times New Roman"/>
          <w:sz w:val="24"/>
          <w:szCs w:val="24"/>
        </w:rPr>
        <w:t>n  d</w:t>
      </w:r>
      <w:r w:rsidRPr="003C18A7">
        <w:rPr>
          <w:rFonts w:ascii="Times New Roman" w:hAnsi="Times New Roman"/>
          <w:spacing w:val="-1"/>
          <w:sz w:val="24"/>
          <w:szCs w:val="24"/>
        </w:rPr>
        <w:t>a</w:t>
      </w:r>
      <w:r w:rsidRPr="003C18A7">
        <w:rPr>
          <w:rFonts w:ascii="Times New Roman" w:hAnsi="Times New Roman"/>
          <w:spacing w:val="1"/>
          <w:sz w:val="24"/>
          <w:szCs w:val="24"/>
        </w:rPr>
        <w:t>l</w:t>
      </w:r>
      <w:r w:rsidRPr="003C18A7">
        <w:rPr>
          <w:rFonts w:ascii="Times New Roman" w:hAnsi="Times New Roman"/>
          <w:spacing w:val="-1"/>
          <w:sz w:val="24"/>
          <w:szCs w:val="24"/>
        </w:rPr>
        <w:t>a</w:t>
      </w:r>
      <w:r w:rsidRPr="003C18A7">
        <w:rPr>
          <w:rFonts w:ascii="Times New Roman" w:hAnsi="Times New Roman"/>
          <w:sz w:val="24"/>
          <w:szCs w:val="24"/>
        </w:rPr>
        <w:t xml:space="preserve">m </w:t>
      </w:r>
      <w:r w:rsidRPr="003C18A7">
        <w:rPr>
          <w:rFonts w:ascii="Times New Roman" w:hAnsi="Times New Roman"/>
          <w:spacing w:val="5"/>
          <w:sz w:val="24"/>
          <w:szCs w:val="24"/>
        </w:rPr>
        <w:t xml:space="preserve"> </w:t>
      </w:r>
      <w:r w:rsidRPr="003C18A7">
        <w:rPr>
          <w:rFonts w:ascii="Times New Roman" w:hAnsi="Times New Roman"/>
          <w:sz w:val="24"/>
          <w:szCs w:val="24"/>
        </w:rPr>
        <w:t>k</w:t>
      </w:r>
      <w:r w:rsidRPr="003C18A7">
        <w:rPr>
          <w:rFonts w:ascii="Times New Roman" w:hAnsi="Times New Roman"/>
          <w:spacing w:val="-1"/>
          <w:sz w:val="24"/>
          <w:szCs w:val="24"/>
        </w:rPr>
        <w:t>e</w:t>
      </w:r>
      <w:r w:rsidRPr="003C18A7">
        <w:rPr>
          <w:rFonts w:ascii="Times New Roman" w:hAnsi="Times New Roman"/>
          <w:sz w:val="24"/>
          <w:szCs w:val="24"/>
        </w:rPr>
        <w:t>h</w:t>
      </w:r>
      <w:r w:rsidRPr="003C18A7">
        <w:rPr>
          <w:rFonts w:ascii="Times New Roman" w:hAnsi="Times New Roman"/>
          <w:spacing w:val="1"/>
          <w:sz w:val="24"/>
          <w:szCs w:val="24"/>
        </w:rPr>
        <w:t>i</w:t>
      </w:r>
      <w:r w:rsidRPr="003C18A7">
        <w:rPr>
          <w:rFonts w:ascii="Times New Roman" w:hAnsi="Times New Roman"/>
          <w:sz w:val="24"/>
          <w:szCs w:val="24"/>
        </w:rPr>
        <w:t>dup</w:t>
      </w:r>
      <w:r w:rsidRPr="003C18A7">
        <w:rPr>
          <w:rFonts w:ascii="Times New Roman" w:hAnsi="Times New Roman"/>
          <w:spacing w:val="-1"/>
          <w:sz w:val="24"/>
          <w:szCs w:val="24"/>
        </w:rPr>
        <w:t>a</w:t>
      </w:r>
      <w:r w:rsidRPr="003C18A7">
        <w:rPr>
          <w:rFonts w:ascii="Times New Roman" w:hAnsi="Times New Roman"/>
          <w:sz w:val="24"/>
          <w:szCs w:val="24"/>
        </w:rPr>
        <w:t xml:space="preserve">n </w:t>
      </w:r>
      <w:r w:rsidRPr="003C18A7">
        <w:rPr>
          <w:rFonts w:ascii="Times New Roman" w:hAnsi="Times New Roman"/>
          <w:spacing w:val="1"/>
          <w:sz w:val="24"/>
          <w:szCs w:val="24"/>
        </w:rPr>
        <w:t xml:space="preserve"> m</w:t>
      </w:r>
      <w:r w:rsidRPr="003C18A7">
        <w:rPr>
          <w:rFonts w:ascii="Times New Roman" w:hAnsi="Times New Roman"/>
          <w:spacing w:val="-1"/>
          <w:sz w:val="24"/>
          <w:szCs w:val="24"/>
        </w:rPr>
        <w:t>ere</w:t>
      </w:r>
      <w:r w:rsidRPr="003C18A7">
        <w:rPr>
          <w:rFonts w:ascii="Times New Roman" w:hAnsi="Times New Roman"/>
          <w:sz w:val="24"/>
          <w:szCs w:val="24"/>
        </w:rPr>
        <w:t>ka s</w:t>
      </w:r>
      <w:r w:rsidRPr="003C18A7">
        <w:rPr>
          <w:rFonts w:ascii="Times New Roman" w:hAnsi="Times New Roman"/>
          <w:spacing w:val="-1"/>
          <w:sz w:val="24"/>
          <w:szCs w:val="24"/>
        </w:rPr>
        <w:t>e</w:t>
      </w:r>
      <w:r w:rsidRPr="003C18A7">
        <w:rPr>
          <w:rFonts w:ascii="Times New Roman" w:hAnsi="Times New Roman"/>
          <w:sz w:val="24"/>
          <w:szCs w:val="24"/>
        </w:rPr>
        <w:t>h</w:t>
      </w:r>
      <w:r w:rsidRPr="003C18A7">
        <w:rPr>
          <w:rFonts w:ascii="Times New Roman" w:hAnsi="Times New Roman"/>
          <w:spacing w:val="-1"/>
          <w:sz w:val="24"/>
          <w:szCs w:val="24"/>
        </w:rPr>
        <w:t>ar</w:t>
      </w:r>
      <w:r w:rsidRPr="003C18A7">
        <w:rPr>
          <w:rFonts w:ascii="Times New Roman" w:hAnsi="Times New Roman"/>
          <w:spacing w:val="1"/>
          <w:sz w:val="24"/>
          <w:szCs w:val="24"/>
        </w:rPr>
        <w:t>i</w:t>
      </w:r>
      <w:r w:rsidRPr="003C18A7">
        <w:rPr>
          <w:rFonts w:ascii="Times New Roman" w:hAnsi="Times New Roman"/>
          <w:spacing w:val="-1"/>
          <w:sz w:val="24"/>
          <w:szCs w:val="24"/>
        </w:rPr>
        <w:t>-</w:t>
      </w:r>
      <w:r w:rsidRPr="003C18A7">
        <w:rPr>
          <w:rFonts w:ascii="Times New Roman" w:hAnsi="Times New Roman"/>
          <w:sz w:val="24"/>
          <w:szCs w:val="24"/>
        </w:rPr>
        <w:t>h</w:t>
      </w:r>
      <w:r w:rsidRPr="003C18A7">
        <w:rPr>
          <w:rFonts w:ascii="Times New Roman" w:hAnsi="Times New Roman"/>
          <w:spacing w:val="2"/>
          <w:sz w:val="24"/>
          <w:szCs w:val="24"/>
        </w:rPr>
        <w:t>a</w:t>
      </w:r>
      <w:r w:rsidRPr="003C18A7">
        <w:rPr>
          <w:rFonts w:ascii="Times New Roman" w:hAnsi="Times New Roman"/>
          <w:spacing w:val="-1"/>
          <w:sz w:val="24"/>
          <w:szCs w:val="24"/>
        </w:rPr>
        <w:t>r</w:t>
      </w:r>
      <w:r w:rsidRPr="003C18A7">
        <w:rPr>
          <w:rFonts w:ascii="Times New Roman" w:hAnsi="Times New Roman"/>
          <w:sz w:val="24"/>
          <w:szCs w:val="24"/>
        </w:rPr>
        <w:t>i.</w:t>
      </w:r>
      <w:r w:rsidRPr="003C18A7">
        <w:rPr>
          <w:rFonts w:ascii="Times New Roman" w:hAnsi="Times New Roman"/>
          <w:spacing w:val="3"/>
          <w:sz w:val="24"/>
          <w:szCs w:val="24"/>
        </w:rPr>
        <w:t xml:space="preserve"> </w:t>
      </w:r>
      <w:r w:rsidRPr="003C18A7">
        <w:rPr>
          <w:rFonts w:ascii="Times New Roman" w:hAnsi="Times New Roman"/>
          <w:spacing w:val="2"/>
          <w:sz w:val="24"/>
          <w:szCs w:val="24"/>
        </w:rPr>
        <w:t xml:space="preserve"> </w:t>
      </w:r>
    </w:p>
    <w:p w:rsidR="00B53B9B" w:rsidRPr="008F31B6" w:rsidRDefault="00FA6DDB" w:rsidP="00A24639">
      <w:pPr>
        <w:widowControl w:val="0"/>
        <w:autoSpaceDE w:val="0"/>
        <w:autoSpaceDN w:val="0"/>
        <w:adjustRightInd w:val="0"/>
        <w:spacing w:after="0" w:line="360" w:lineRule="auto"/>
        <w:ind w:right="49" w:firstLine="709"/>
        <w:contextualSpacing/>
        <w:jc w:val="both"/>
        <w:rPr>
          <w:rFonts w:ascii="Times New Roman" w:hAnsi="Times New Roman" w:cs="Times New Roman"/>
          <w:spacing w:val="2"/>
          <w:sz w:val="24"/>
          <w:szCs w:val="24"/>
          <w:lang w:val="id-ID"/>
        </w:rPr>
      </w:pPr>
      <w:r w:rsidRPr="00A64BFF">
        <w:rPr>
          <w:rFonts w:ascii="Times New Roman" w:eastAsia="Calibri" w:hAnsi="Times New Roman" w:cs="Times New Roman"/>
          <w:sz w:val="24"/>
          <w:szCs w:val="24"/>
        </w:rPr>
        <w:lastRenderedPageBreak/>
        <w:t>D</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m</w:t>
      </w:r>
      <w:r w:rsidR="003C18A7">
        <w:rPr>
          <w:rFonts w:ascii="Times New Roman" w:eastAsia="Calibri" w:hAnsi="Times New Roman" w:cs="Times New Roman"/>
          <w:sz w:val="24"/>
          <w:szCs w:val="24"/>
          <w:lang w:val="id-ID"/>
        </w:rPr>
        <w:t xml:space="preserve"> </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os</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s</w:t>
      </w:r>
      <w:r w:rsidR="003C18A7">
        <w:rPr>
          <w:rFonts w:ascii="Times New Roman" w:eastAsia="Calibri" w:hAnsi="Times New Roman" w:cs="Times New Roman"/>
          <w:spacing w:val="-1"/>
          <w:sz w:val="24"/>
          <w:szCs w:val="24"/>
          <w:lang w:val="id-ID"/>
        </w:rPr>
        <w:t xml:space="preserve"> pembelajaran CBL</w:t>
      </w:r>
      <w:r w:rsidRPr="00A64BFF">
        <w:rPr>
          <w:rFonts w:ascii="Times New Roman" w:eastAsia="Calibri" w:hAnsi="Times New Roman" w:cs="Times New Roman"/>
          <w:sz w:val="24"/>
          <w:szCs w:val="24"/>
        </w:rPr>
        <w:t>,</w:t>
      </w:r>
      <w:r w:rsidRPr="00A64BFF">
        <w:rPr>
          <w:rFonts w:ascii="Times New Roman" w:eastAsia="Calibri" w:hAnsi="Times New Roman" w:cs="Times New Roman"/>
          <w:spacing w:val="2"/>
          <w:sz w:val="24"/>
          <w:szCs w:val="24"/>
        </w:rPr>
        <w:t xml:space="preserve"> </w:t>
      </w:r>
      <w:r w:rsidRPr="00A64BFF">
        <w:rPr>
          <w:rFonts w:ascii="Times New Roman" w:eastAsia="Calibri" w:hAnsi="Times New Roman" w:cs="Times New Roman"/>
          <w:spacing w:val="-2"/>
          <w:sz w:val="24"/>
          <w:szCs w:val="24"/>
        </w:rPr>
        <w:t>g</w:t>
      </w:r>
      <w:r w:rsidRPr="00A64BFF">
        <w:rPr>
          <w:rFonts w:ascii="Times New Roman" w:eastAsia="Calibri" w:hAnsi="Times New Roman" w:cs="Times New Roman"/>
          <w:sz w:val="24"/>
          <w:szCs w:val="24"/>
        </w:rPr>
        <w:t>u</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u</w:t>
      </w:r>
      <w:r w:rsidRPr="00A64BFF">
        <w:rPr>
          <w:rFonts w:ascii="Times New Roman" w:eastAsia="Calibri" w:hAnsi="Times New Roman" w:cs="Times New Roman"/>
          <w:spacing w:val="4"/>
          <w:sz w:val="24"/>
          <w:szCs w:val="24"/>
        </w:rPr>
        <w:t xml:space="preserve"> </w:t>
      </w:r>
      <w:r w:rsidRPr="00A64BFF">
        <w:rPr>
          <w:rFonts w:ascii="Times New Roman" w:eastAsia="Calibri" w:hAnsi="Times New Roman" w:cs="Times New Roman"/>
          <w:spacing w:val="3"/>
          <w:sz w:val="24"/>
          <w:szCs w:val="24"/>
        </w:rPr>
        <w:t>m</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z w:val="24"/>
          <w:szCs w:val="24"/>
        </w:rPr>
        <w:t>gh</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k</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 xml:space="preserve">n </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de</w:t>
      </w:r>
      <w:r w:rsidRPr="00A64BFF">
        <w:rPr>
          <w:rFonts w:ascii="Times New Roman" w:eastAsia="Calibri" w:hAnsi="Times New Roman" w:cs="Times New Roman"/>
          <w:spacing w:val="6"/>
          <w:sz w:val="24"/>
          <w:szCs w:val="24"/>
        </w:rPr>
        <w:t xml:space="preserve"> </w:t>
      </w:r>
      <w:r w:rsidRPr="00A64BFF">
        <w:rPr>
          <w:rFonts w:ascii="Times New Roman" w:eastAsia="Calibri" w:hAnsi="Times New Roman" w:cs="Times New Roman"/>
          <w:spacing w:val="2"/>
          <w:sz w:val="24"/>
          <w:szCs w:val="24"/>
        </w:rPr>
        <w:t>b</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r</w:t>
      </w:r>
      <w:r w:rsidRPr="00A64BFF">
        <w:rPr>
          <w:rFonts w:ascii="Times New Roman" w:eastAsia="Calibri" w:hAnsi="Times New Roman" w:cs="Times New Roman"/>
          <w:spacing w:val="9"/>
          <w:sz w:val="24"/>
          <w:szCs w:val="24"/>
        </w:rPr>
        <w:t xml:space="preserve"> </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2"/>
          <w:sz w:val="24"/>
          <w:szCs w:val="24"/>
        </w:rPr>
        <w:t>an</w:t>
      </w:r>
      <w:r w:rsidRPr="00A64BFF">
        <w:rPr>
          <w:rFonts w:ascii="Times New Roman" w:eastAsia="Calibri" w:hAnsi="Times New Roman" w:cs="Times New Roman"/>
          <w:sz w:val="24"/>
          <w:szCs w:val="24"/>
        </w:rPr>
        <w:t>g</w:t>
      </w:r>
      <w:r w:rsidRPr="00A64BFF">
        <w:rPr>
          <w:rFonts w:ascii="Times New Roman" w:eastAsia="Calibri" w:hAnsi="Times New Roman" w:cs="Times New Roman"/>
          <w:spacing w:val="1"/>
          <w:sz w:val="24"/>
          <w:szCs w:val="24"/>
        </w:rPr>
        <w:t xml:space="preserve"> meliputi </w:t>
      </w:r>
      <w:r w:rsidRPr="00A64BFF">
        <w:rPr>
          <w:rFonts w:ascii="Times New Roman" w:eastAsia="Calibri" w:hAnsi="Times New Roman" w:cs="Times New Roman"/>
          <w:sz w:val="24"/>
          <w:szCs w:val="24"/>
        </w:rPr>
        <w:t>k</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3"/>
          <w:sz w:val="24"/>
          <w:szCs w:val="24"/>
        </w:rPr>
        <w:t>s</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z w:val="24"/>
          <w:szCs w:val="24"/>
        </w:rPr>
        <w:t>u</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uh</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2"/>
          <w:sz w:val="24"/>
          <w:szCs w:val="24"/>
        </w:rPr>
        <w:t xml:space="preserve"> </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os</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3"/>
          <w:sz w:val="24"/>
          <w:szCs w:val="24"/>
        </w:rPr>
        <w:t xml:space="preserve"> </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j</w:t>
      </w:r>
      <w:r w:rsidRPr="00A64BFF">
        <w:rPr>
          <w:rFonts w:ascii="Times New Roman" w:eastAsia="Calibri" w:hAnsi="Times New Roman" w:cs="Times New Roman"/>
          <w:spacing w:val="2"/>
          <w:sz w:val="24"/>
          <w:szCs w:val="24"/>
        </w:rPr>
        <w:t>a</w:t>
      </w:r>
      <w:r w:rsidRPr="00A64BFF">
        <w:rPr>
          <w:rFonts w:ascii="Times New Roman" w:eastAsia="Calibri" w:hAnsi="Times New Roman" w:cs="Times New Roman"/>
          <w:spacing w:val="-1"/>
          <w:sz w:val="24"/>
          <w:szCs w:val="24"/>
        </w:rPr>
        <w:t>ra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7"/>
          <w:sz w:val="24"/>
          <w:szCs w:val="24"/>
        </w:rPr>
        <w:t xml:space="preserve"> </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z w:val="24"/>
          <w:szCs w:val="24"/>
        </w:rPr>
        <w:t>g</w:t>
      </w:r>
      <w:r w:rsidRPr="00A64BFF">
        <w:rPr>
          <w:rFonts w:ascii="Times New Roman" w:eastAsia="Calibri" w:hAnsi="Times New Roman" w:cs="Times New Roman"/>
          <w:spacing w:val="1"/>
          <w:sz w:val="24"/>
          <w:szCs w:val="24"/>
        </w:rPr>
        <w:t xml:space="preserve"> </w:t>
      </w:r>
      <w:proofErr w:type="gramStart"/>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k</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proofErr w:type="gramEnd"/>
      <w:r w:rsidRPr="00A64BFF">
        <w:rPr>
          <w:rFonts w:ascii="Times New Roman" w:eastAsia="Calibri" w:hAnsi="Times New Roman" w:cs="Times New Roman"/>
          <w:spacing w:val="5"/>
          <w:sz w:val="24"/>
          <w:szCs w:val="24"/>
        </w:rPr>
        <w:t xml:space="preserve"> </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il</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ks</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k</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2"/>
          <w:sz w:val="24"/>
          <w:szCs w:val="24"/>
        </w:rPr>
        <w:t xml:space="preserve"> </w:t>
      </w:r>
      <w:proofErr w:type="gramStart"/>
      <w:r w:rsidRPr="00A64BFF">
        <w:rPr>
          <w:rFonts w:ascii="Times New Roman" w:eastAsia="Calibri" w:hAnsi="Times New Roman" w:cs="Times New Roman"/>
          <w:spacing w:val="-3"/>
          <w:sz w:val="24"/>
          <w:szCs w:val="24"/>
        </w:rPr>
        <w:t>I</w:t>
      </w:r>
      <w:r w:rsidRPr="00A64BFF">
        <w:rPr>
          <w:rFonts w:ascii="Times New Roman" w:eastAsia="Calibri" w:hAnsi="Times New Roman" w:cs="Times New Roman"/>
          <w:spacing w:val="2"/>
          <w:sz w:val="24"/>
          <w:szCs w:val="24"/>
        </w:rPr>
        <w:t>d</w:t>
      </w:r>
      <w:r w:rsidRPr="00A64BFF">
        <w:rPr>
          <w:rFonts w:ascii="Times New Roman" w:eastAsia="Calibri" w:hAnsi="Times New Roman" w:cs="Times New Roman"/>
          <w:sz w:val="24"/>
          <w:szCs w:val="24"/>
        </w:rPr>
        <w:t>e</w:t>
      </w:r>
      <w:r w:rsidRPr="00A64BFF">
        <w:rPr>
          <w:rFonts w:ascii="Times New Roman" w:eastAsia="Calibri" w:hAnsi="Times New Roman" w:cs="Times New Roman"/>
          <w:spacing w:val="5"/>
          <w:sz w:val="24"/>
          <w:szCs w:val="24"/>
        </w:rPr>
        <w:t xml:space="preserve"> </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r d</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t</w:t>
      </w:r>
      <w:r w:rsidRPr="00A64BFF">
        <w:rPr>
          <w:rFonts w:ascii="Times New Roman" w:eastAsia="Calibri" w:hAnsi="Times New Roman" w:cs="Times New Roman"/>
          <w:spacing w:val="13"/>
          <w:sz w:val="24"/>
          <w:szCs w:val="24"/>
        </w:rPr>
        <w:t xml:space="preserve"> </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2"/>
          <w:sz w:val="24"/>
          <w:szCs w:val="24"/>
        </w:rPr>
        <w:t>r</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l</w:t>
      </w:r>
      <w:r w:rsidRPr="00A64BFF">
        <w:rPr>
          <w:rFonts w:ascii="Times New Roman" w:eastAsia="Calibri" w:hAnsi="Times New Roman" w:cs="Times New Roman"/>
          <w:spacing w:val="12"/>
          <w:sz w:val="24"/>
          <w:szCs w:val="24"/>
        </w:rPr>
        <w:t xml:space="preserve"> </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2"/>
          <w:sz w:val="24"/>
          <w:szCs w:val="24"/>
        </w:rPr>
        <w:t>a</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i</w:t>
      </w:r>
      <w:r w:rsidRPr="00A64BFF">
        <w:rPr>
          <w:rFonts w:ascii="Times New Roman" w:eastAsia="Calibri" w:hAnsi="Times New Roman" w:cs="Times New Roman"/>
          <w:spacing w:val="13"/>
          <w:sz w:val="24"/>
          <w:szCs w:val="24"/>
        </w:rPr>
        <w:t xml:space="preserve"> </w:t>
      </w:r>
      <w:r w:rsidRPr="00A64BFF">
        <w:rPr>
          <w:rFonts w:ascii="Times New Roman" w:eastAsia="Calibri" w:hAnsi="Times New Roman" w:cs="Times New Roman"/>
          <w:sz w:val="24"/>
          <w:szCs w:val="24"/>
        </w:rPr>
        <w:t>h</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1"/>
          <w:sz w:val="24"/>
          <w:szCs w:val="24"/>
        </w:rPr>
        <w:t>-</w:t>
      </w:r>
      <w:r w:rsidRPr="00A64BFF">
        <w:rPr>
          <w:rFonts w:ascii="Times New Roman" w:eastAsia="Calibri" w:hAnsi="Times New Roman" w:cs="Times New Roman"/>
          <w:sz w:val="24"/>
          <w:szCs w:val="24"/>
        </w:rPr>
        <w:t>h</w:t>
      </w:r>
      <w:r w:rsidRPr="00A64BFF">
        <w:rPr>
          <w:rFonts w:ascii="Times New Roman" w:eastAsia="Calibri" w:hAnsi="Times New Roman" w:cs="Times New Roman"/>
          <w:spacing w:val="2"/>
          <w:sz w:val="24"/>
          <w:szCs w:val="24"/>
        </w:rPr>
        <w:t>a</w:t>
      </w:r>
      <w:r w:rsidRPr="00A64BFF">
        <w:rPr>
          <w:rFonts w:ascii="Times New Roman" w:eastAsia="Calibri" w:hAnsi="Times New Roman" w:cs="Times New Roman"/>
          <w:sz w:val="24"/>
          <w:szCs w:val="24"/>
        </w:rPr>
        <w:t>l</w:t>
      </w:r>
      <w:r w:rsidRPr="00A64BFF">
        <w:rPr>
          <w:rFonts w:ascii="Times New Roman" w:eastAsia="Calibri" w:hAnsi="Times New Roman" w:cs="Times New Roman"/>
          <w:spacing w:val="14"/>
          <w:sz w:val="24"/>
          <w:szCs w:val="24"/>
        </w:rPr>
        <w:t xml:space="preserve"> </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z w:val="24"/>
          <w:szCs w:val="24"/>
        </w:rPr>
        <w:t>g</w:t>
      </w:r>
      <w:r w:rsidRPr="00A64BFF">
        <w:rPr>
          <w:rFonts w:ascii="Times New Roman" w:eastAsia="Calibri" w:hAnsi="Times New Roman" w:cs="Times New Roman"/>
          <w:spacing w:val="10"/>
          <w:sz w:val="24"/>
          <w:szCs w:val="24"/>
        </w:rPr>
        <w:t xml:space="preserve"> </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k</w:t>
      </w:r>
      <w:r w:rsidRPr="00A64BFF">
        <w:rPr>
          <w:rFonts w:ascii="Times New Roman" w:eastAsia="Calibri" w:hAnsi="Times New Roman" w:cs="Times New Roman"/>
          <w:spacing w:val="-1"/>
          <w:sz w:val="24"/>
          <w:szCs w:val="24"/>
        </w:rPr>
        <w:t>ra</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1"/>
          <w:sz w:val="24"/>
          <w:szCs w:val="24"/>
        </w:rPr>
        <w:t xml:space="preserve"> </w:t>
      </w:r>
      <w:r w:rsidRPr="00A64BFF">
        <w:rPr>
          <w:rFonts w:ascii="Times New Roman" w:eastAsia="Calibri" w:hAnsi="Times New Roman" w:cs="Times New Roman"/>
          <w:spacing w:val="2"/>
          <w:sz w:val="24"/>
          <w:szCs w:val="24"/>
        </w:rPr>
        <w:t>d</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pacing w:val="-2"/>
          <w:sz w:val="24"/>
          <w:szCs w:val="24"/>
        </w:rPr>
        <w:t>ga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9"/>
          <w:sz w:val="24"/>
          <w:szCs w:val="24"/>
        </w:rPr>
        <w:t xml:space="preserve"> </w:t>
      </w:r>
      <w:r w:rsidRPr="00A64BFF">
        <w:rPr>
          <w:rFonts w:ascii="Times New Roman" w:eastAsia="Calibri" w:hAnsi="Times New Roman" w:cs="Times New Roman"/>
          <w:spacing w:val="2"/>
          <w:sz w:val="24"/>
          <w:szCs w:val="24"/>
        </w:rPr>
        <w:t>k</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2"/>
          <w:sz w:val="24"/>
          <w:szCs w:val="24"/>
        </w:rPr>
        <w:t>h</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dup</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proofErr w:type="gramEnd"/>
      <w:r w:rsidRPr="00A64BFF">
        <w:rPr>
          <w:rFonts w:ascii="Times New Roman" w:eastAsia="Calibri" w:hAnsi="Times New Roman" w:cs="Times New Roman"/>
          <w:spacing w:val="12"/>
          <w:sz w:val="24"/>
          <w:szCs w:val="24"/>
        </w:rPr>
        <w:t xml:space="preserve"> Berdasarkan i</w:t>
      </w:r>
      <w:r w:rsidRPr="00A64BFF">
        <w:rPr>
          <w:rFonts w:ascii="Times New Roman" w:eastAsia="Calibri" w:hAnsi="Times New Roman" w:cs="Times New Roman"/>
          <w:sz w:val="24"/>
          <w:szCs w:val="24"/>
        </w:rPr>
        <w:t>de</w:t>
      </w:r>
      <w:r w:rsidRPr="00A64BFF">
        <w:rPr>
          <w:rFonts w:ascii="Times New Roman" w:eastAsia="Calibri" w:hAnsi="Times New Roman" w:cs="Times New Roman"/>
          <w:spacing w:val="13"/>
          <w:sz w:val="24"/>
          <w:szCs w:val="24"/>
        </w:rPr>
        <w:t xml:space="preserve"> </w:t>
      </w:r>
      <w:r w:rsidRPr="00A64BFF">
        <w:rPr>
          <w:rFonts w:ascii="Times New Roman" w:eastAsia="Calibri" w:hAnsi="Times New Roman" w:cs="Times New Roman"/>
          <w:spacing w:val="2"/>
          <w:sz w:val="24"/>
          <w:szCs w:val="24"/>
        </w:rPr>
        <w:t>b</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3"/>
          <w:sz w:val="24"/>
          <w:szCs w:val="24"/>
        </w:rPr>
        <w:t>s</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r</w:t>
      </w:r>
      <w:r w:rsidRPr="00A64BFF">
        <w:rPr>
          <w:rFonts w:ascii="Times New Roman" w:eastAsia="Calibri" w:hAnsi="Times New Roman" w:cs="Times New Roman"/>
          <w:spacing w:val="16"/>
          <w:sz w:val="24"/>
          <w:szCs w:val="24"/>
        </w:rPr>
        <w:t xml:space="preserve"> </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z w:val="24"/>
          <w:szCs w:val="24"/>
        </w:rPr>
        <w:t>g d</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h</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k</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 xml:space="preserve">n </w:t>
      </w:r>
      <w:proofErr w:type="gramStart"/>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k</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proofErr w:type="gramEnd"/>
      <w:r w:rsidRPr="00A64BFF">
        <w:rPr>
          <w:rFonts w:ascii="Times New Roman" w:eastAsia="Calibri" w:hAnsi="Times New Roman" w:cs="Times New Roman"/>
          <w:spacing w:val="3"/>
          <w:sz w:val="24"/>
          <w:szCs w:val="24"/>
        </w:rPr>
        <w:t xml:space="preserve"> </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z w:val="24"/>
          <w:szCs w:val="24"/>
        </w:rPr>
        <w:t>u</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pacing w:val="-1"/>
          <w:sz w:val="24"/>
          <w:szCs w:val="24"/>
        </w:rPr>
        <w:t>c</w:t>
      </w:r>
      <w:r w:rsidRPr="00A64BFF">
        <w:rPr>
          <w:rFonts w:ascii="Times New Roman" w:eastAsia="Calibri" w:hAnsi="Times New Roman" w:cs="Times New Roman"/>
          <w:sz w:val="24"/>
          <w:szCs w:val="24"/>
        </w:rPr>
        <w:t>ul</w:t>
      </w:r>
      <w:r w:rsidRPr="00A64BFF">
        <w:rPr>
          <w:rFonts w:ascii="Times New Roman" w:eastAsia="Calibri" w:hAnsi="Times New Roman" w:cs="Times New Roman"/>
          <w:spacing w:val="4"/>
          <w:sz w:val="24"/>
          <w:szCs w:val="24"/>
        </w:rPr>
        <w:t xml:space="preserve"> </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1"/>
          <w:sz w:val="24"/>
          <w:szCs w:val="24"/>
        </w:rPr>
        <w:t>er</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5"/>
          <w:sz w:val="24"/>
          <w:szCs w:val="24"/>
        </w:rPr>
        <w:t>n</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2"/>
          <w:sz w:val="24"/>
          <w:szCs w:val="24"/>
        </w:rPr>
        <w:t>a</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1"/>
          <w:sz w:val="24"/>
          <w:szCs w:val="24"/>
        </w:rPr>
        <w:t>-</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2"/>
          <w:sz w:val="24"/>
          <w:szCs w:val="24"/>
        </w:rPr>
        <w:t>e</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5"/>
          <w:sz w:val="24"/>
          <w:szCs w:val="24"/>
        </w:rPr>
        <w:t>n</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2"/>
          <w:sz w:val="24"/>
          <w:szCs w:val="24"/>
        </w:rPr>
        <w:t>a</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5"/>
          <w:sz w:val="24"/>
          <w:szCs w:val="24"/>
        </w:rPr>
        <w:t xml:space="preserve"> </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nsi</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l</w:t>
      </w:r>
      <w:r w:rsidRPr="00A64BFF">
        <w:rPr>
          <w:rFonts w:ascii="Times New Roman" w:eastAsia="Calibri" w:hAnsi="Times New Roman" w:cs="Times New Roman"/>
          <w:spacing w:val="2"/>
          <w:sz w:val="24"/>
          <w:szCs w:val="24"/>
        </w:rPr>
        <w:t xml:space="preserve"> </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5"/>
          <w:sz w:val="24"/>
          <w:szCs w:val="24"/>
        </w:rPr>
        <w:t xml:space="preserve"> </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pacing w:val="-2"/>
          <w:sz w:val="24"/>
          <w:szCs w:val="24"/>
        </w:rPr>
        <w:t>g</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7"/>
          <w:sz w:val="24"/>
          <w:szCs w:val="24"/>
        </w:rPr>
        <w:t xml:space="preserve"> </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z w:val="24"/>
          <w:szCs w:val="24"/>
        </w:rPr>
        <w:t>g</w:t>
      </w:r>
      <w:r w:rsidRPr="00A64BFF">
        <w:rPr>
          <w:rFonts w:ascii="Times New Roman" w:eastAsia="Calibri" w:hAnsi="Times New Roman" w:cs="Times New Roman"/>
          <w:spacing w:val="1"/>
          <w:sz w:val="24"/>
          <w:szCs w:val="24"/>
        </w:rPr>
        <w:t xml:space="preserve"> </w:t>
      </w:r>
      <w:r w:rsidRPr="00A64BFF">
        <w:rPr>
          <w:rFonts w:ascii="Times New Roman" w:eastAsia="Calibri" w:hAnsi="Times New Roman" w:cs="Times New Roman"/>
          <w:sz w:val="24"/>
          <w:szCs w:val="24"/>
        </w:rPr>
        <w:t>h</w:t>
      </w:r>
      <w:r w:rsidRPr="00A64BFF">
        <w:rPr>
          <w:rFonts w:ascii="Times New Roman" w:eastAsia="Calibri" w:hAnsi="Times New Roman" w:cs="Times New Roman"/>
          <w:spacing w:val="-1"/>
          <w:sz w:val="24"/>
          <w:szCs w:val="24"/>
        </w:rPr>
        <w:t>ar</w:t>
      </w:r>
      <w:r w:rsidRPr="00A64BFF">
        <w:rPr>
          <w:rFonts w:ascii="Times New Roman" w:eastAsia="Calibri" w:hAnsi="Times New Roman" w:cs="Times New Roman"/>
          <w:sz w:val="24"/>
          <w:szCs w:val="24"/>
        </w:rPr>
        <w:t>us d</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k</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 o</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h</w:t>
      </w:r>
      <w:r w:rsidRPr="00A64BFF">
        <w:rPr>
          <w:rFonts w:ascii="Times New Roman" w:eastAsia="Calibri" w:hAnsi="Times New Roman" w:cs="Times New Roman"/>
          <w:spacing w:val="6"/>
          <w:sz w:val="24"/>
          <w:szCs w:val="24"/>
        </w:rPr>
        <w:t xml:space="preserve"> </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sw</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w:t>
      </w:r>
      <w:r w:rsidRPr="00A64BFF">
        <w:rPr>
          <w:rFonts w:ascii="Times New Roman" w:eastAsia="Calibri" w:hAnsi="Times New Roman" w:cs="Times New Roman"/>
          <w:spacing w:val="4"/>
          <w:sz w:val="24"/>
          <w:szCs w:val="24"/>
        </w:rPr>
        <w:t xml:space="preserve"> </w:t>
      </w:r>
      <w:r w:rsidRPr="00A64BFF">
        <w:rPr>
          <w:rFonts w:ascii="Times New Roman" w:eastAsia="Calibri" w:hAnsi="Times New Roman" w:cs="Times New Roman"/>
          <w:spacing w:val="1"/>
          <w:sz w:val="24"/>
          <w:szCs w:val="24"/>
        </w:rPr>
        <w:t>P</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os</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 xml:space="preserve"> </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3"/>
          <w:sz w:val="24"/>
          <w:szCs w:val="24"/>
        </w:rPr>
        <w:t>l</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j</w:t>
      </w:r>
      <w:r w:rsidRPr="00A64BFF">
        <w:rPr>
          <w:rFonts w:ascii="Times New Roman" w:eastAsia="Calibri" w:hAnsi="Times New Roman" w:cs="Times New Roman"/>
          <w:spacing w:val="-1"/>
          <w:sz w:val="24"/>
          <w:szCs w:val="24"/>
        </w:rPr>
        <w:t>ara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4"/>
          <w:sz w:val="24"/>
          <w:szCs w:val="24"/>
        </w:rPr>
        <w:t xml:space="preserve"> </w:t>
      </w:r>
      <w:r w:rsidRPr="00A64BFF">
        <w:rPr>
          <w:rFonts w:ascii="Times New Roman" w:eastAsia="Calibri" w:hAnsi="Times New Roman" w:cs="Times New Roman"/>
          <w:spacing w:val="1"/>
          <w:sz w:val="24"/>
          <w:szCs w:val="24"/>
        </w:rPr>
        <w:t>it</w:t>
      </w:r>
      <w:r w:rsidRPr="00A64BFF">
        <w:rPr>
          <w:rFonts w:ascii="Times New Roman" w:eastAsia="Calibri" w:hAnsi="Times New Roman" w:cs="Times New Roman"/>
          <w:sz w:val="24"/>
          <w:szCs w:val="24"/>
        </w:rPr>
        <w:t>u</w:t>
      </w:r>
      <w:r w:rsidRPr="00A64BFF">
        <w:rPr>
          <w:rFonts w:ascii="Times New Roman" w:eastAsia="Calibri" w:hAnsi="Times New Roman" w:cs="Times New Roman"/>
          <w:spacing w:val="4"/>
          <w:sz w:val="24"/>
          <w:szCs w:val="24"/>
        </w:rPr>
        <w:t xml:space="preserve"> </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nd</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i</w:t>
      </w:r>
      <w:r w:rsidRPr="00A64BFF">
        <w:rPr>
          <w:rFonts w:ascii="Times New Roman" w:eastAsia="Calibri" w:hAnsi="Times New Roman" w:cs="Times New Roman"/>
          <w:spacing w:val="2"/>
          <w:sz w:val="24"/>
          <w:szCs w:val="24"/>
        </w:rPr>
        <w:t xml:space="preserve"> </w:t>
      </w:r>
      <w:proofErr w:type="gramStart"/>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k</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proofErr w:type="gramEnd"/>
      <w:r w:rsidRPr="00A64BFF">
        <w:rPr>
          <w:rFonts w:ascii="Times New Roman" w:eastAsia="Calibri" w:hAnsi="Times New Roman" w:cs="Times New Roman"/>
          <w:spacing w:val="3"/>
          <w:sz w:val="24"/>
          <w:szCs w:val="24"/>
        </w:rPr>
        <w:t xml:space="preserve"> </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1"/>
          <w:sz w:val="24"/>
          <w:szCs w:val="24"/>
        </w:rPr>
        <w:t>j</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di</w:t>
      </w:r>
      <w:r w:rsidRPr="00A64BFF">
        <w:rPr>
          <w:rFonts w:ascii="Times New Roman" w:eastAsia="Calibri" w:hAnsi="Times New Roman" w:cs="Times New Roman"/>
          <w:spacing w:val="9"/>
          <w:sz w:val="24"/>
          <w:szCs w:val="24"/>
        </w:rPr>
        <w:t xml:space="preserve"> </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k</w:t>
      </w:r>
      <w:r w:rsidRPr="00A64BFF">
        <w:rPr>
          <w:rFonts w:ascii="Times New Roman" w:eastAsia="Calibri" w:hAnsi="Times New Roman" w:cs="Times New Roman"/>
          <w:spacing w:val="1"/>
          <w:sz w:val="24"/>
          <w:szCs w:val="24"/>
        </w:rPr>
        <w:t>ti</w:t>
      </w:r>
      <w:r w:rsidRPr="00A64BFF">
        <w:rPr>
          <w:rFonts w:ascii="Times New Roman" w:eastAsia="Calibri" w:hAnsi="Times New Roman" w:cs="Times New Roman"/>
          <w:sz w:val="24"/>
          <w:szCs w:val="24"/>
        </w:rPr>
        <w:t>v</w:t>
      </w:r>
      <w:r w:rsidRPr="00A64BFF">
        <w:rPr>
          <w:rFonts w:ascii="Times New Roman" w:eastAsia="Calibri" w:hAnsi="Times New Roman" w:cs="Times New Roman"/>
          <w:spacing w:val="1"/>
          <w:sz w:val="24"/>
          <w:szCs w:val="24"/>
        </w:rPr>
        <w:t>it</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s p</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ndu</w:t>
      </w:r>
      <w:r w:rsidRPr="00A64BFF">
        <w:rPr>
          <w:rFonts w:ascii="Times New Roman" w:eastAsia="Calibri" w:hAnsi="Times New Roman" w:cs="Times New Roman"/>
          <w:spacing w:val="1"/>
          <w:sz w:val="24"/>
          <w:szCs w:val="24"/>
        </w:rPr>
        <w:t xml:space="preserve"> </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swa</w:t>
      </w:r>
      <w:r w:rsidRPr="00A64BFF">
        <w:rPr>
          <w:rFonts w:ascii="Times New Roman" w:eastAsia="Calibri" w:hAnsi="Times New Roman" w:cs="Times New Roman"/>
          <w:spacing w:val="4"/>
          <w:sz w:val="24"/>
          <w:szCs w:val="24"/>
        </w:rPr>
        <w:t xml:space="preserve"> </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m</w:t>
      </w:r>
      <w:r w:rsidRPr="00A64BFF">
        <w:rPr>
          <w:rFonts w:ascii="Times New Roman" w:eastAsia="Calibri" w:hAnsi="Times New Roman" w:cs="Times New Roman"/>
          <w:spacing w:val="7"/>
          <w:sz w:val="24"/>
          <w:szCs w:val="24"/>
        </w:rPr>
        <w:t xml:space="preserve"> </w:t>
      </w:r>
      <w:r w:rsidRPr="00A64BFF">
        <w:rPr>
          <w:rFonts w:ascii="Times New Roman" w:eastAsia="Calibri" w:hAnsi="Times New Roman" w:cs="Times New Roman"/>
          <w:spacing w:val="2"/>
          <w:sz w:val="24"/>
          <w:szCs w:val="24"/>
        </w:rPr>
        <w:t>p</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2"/>
          <w:sz w:val="24"/>
          <w:szCs w:val="24"/>
        </w:rPr>
        <w:t>e</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2"/>
          <w:sz w:val="24"/>
          <w:szCs w:val="24"/>
        </w:rPr>
        <w:t xml:space="preserve"> </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z w:val="24"/>
          <w:szCs w:val="24"/>
        </w:rPr>
        <w:t>g</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 xml:space="preserve">n, </w:t>
      </w:r>
      <w:r w:rsidRPr="00A64BFF">
        <w:rPr>
          <w:rFonts w:ascii="Times New Roman" w:eastAsia="Calibri" w:hAnsi="Times New Roman" w:cs="Times New Roman"/>
          <w:spacing w:val="3"/>
          <w:sz w:val="24"/>
          <w:szCs w:val="24"/>
        </w:rPr>
        <w:t>s</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3"/>
          <w:sz w:val="24"/>
          <w:szCs w:val="24"/>
        </w:rPr>
        <w:t xml:space="preserve"> </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z w:val="24"/>
          <w:szCs w:val="24"/>
        </w:rPr>
        <w:t>u</w:t>
      </w:r>
      <w:r w:rsidRPr="00A64BFF">
        <w:rPr>
          <w:rFonts w:ascii="Times New Roman" w:eastAsia="Calibri" w:hAnsi="Times New Roman" w:cs="Times New Roman"/>
          <w:spacing w:val="1"/>
          <w:sz w:val="24"/>
          <w:szCs w:val="24"/>
        </w:rPr>
        <w:t xml:space="preserve"> </w:t>
      </w:r>
      <w:r w:rsidRPr="00A64BFF">
        <w:rPr>
          <w:rFonts w:ascii="Times New Roman" w:eastAsia="Calibri" w:hAnsi="Times New Roman" w:cs="Times New Roman"/>
          <w:spacing w:val="2"/>
          <w:sz w:val="24"/>
          <w:szCs w:val="24"/>
        </w:rPr>
        <w:t>d</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pacing w:val="-2"/>
          <w:sz w:val="24"/>
          <w:szCs w:val="24"/>
        </w:rPr>
        <w:t>g</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3"/>
          <w:sz w:val="24"/>
          <w:szCs w:val="24"/>
        </w:rPr>
        <w:t xml:space="preserve"> </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2"/>
          <w:sz w:val="24"/>
          <w:szCs w:val="24"/>
        </w:rPr>
        <w:t>r</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2"/>
          <w:sz w:val="24"/>
          <w:szCs w:val="24"/>
        </w:rPr>
        <w:t>a</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 d</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3"/>
          <w:sz w:val="24"/>
          <w:szCs w:val="24"/>
        </w:rPr>
        <w:t xml:space="preserve"> </w:t>
      </w:r>
      <w:r w:rsidRPr="00A64BFF">
        <w:rPr>
          <w:rFonts w:ascii="Times New Roman" w:eastAsia="Calibri" w:hAnsi="Times New Roman" w:cs="Times New Roman"/>
          <w:sz w:val="24"/>
          <w:szCs w:val="24"/>
        </w:rPr>
        <w:t>su</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
          <w:sz w:val="24"/>
          <w:szCs w:val="24"/>
        </w:rPr>
        <w:t>er-</w:t>
      </w:r>
      <w:r w:rsidRPr="00A64BFF">
        <w:rPr>
          <w:rFonts w:ascii="Times New Roman" w:eastAsia="Calibri" w:hAnsi="Times New Roman" w:cs="Times New Roman"/>
          <w:sz w:val="24"/>
          <w:szCs w:val="24"/>
        </w:rPr>
        <w:t>su</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r</w:t>
      </w:r>
      <w:r w:rsidRPr="00A64BFF">
        <w:rPr>
          <w:rFonts w:ascii="Times New Roman" w:eastAsia="Calibri" w:hAnsi="Times New Roman" w:cs="Times New Roman"/>
          <w:spacing w:val="-5"/>
          <w:sz w:val="24"/>
          <w:szCs w:val="24"/>
        </w:rPr>
        <w:t xml:space="preserve"> </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3"/>
          <w:sz w:val="24"/>
          <w:szCs w:val="24"/>
        </w:rPr>
        <w:t>m</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ndu.  H</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l</w:t>
      </w:r>
      <w:r w:rsidRPr="00A64BFF">
        <w:rPr>
          <w:rFonts w:ascii="Times New Roman" w:eastAsia="Calibri" w:hAnsi="Times New Roman" w:cs="Times New Roman"/>
          <w:spacing w:val="2"/>
          <w:sz w:val="24"/>
          <w:szCs w:val="24"/>
        </w:rPr>
        <w:t xml:space="preserve"> </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kh</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r</w:t>
      </w:r>
      <w:r w:rsidRPr="00A64BFF">
        <w:rPr>
          <w:rFonts w:ascii="Times New Roman" w:eastAsia="Calibri" w:hAnsi="Times New Roman" w:cs="Times New Roman"/>
          <w:spacing w:val="1"/>
          <w:sz w:val="24"/>
          <w:szCs w:val="24"/>
        </w:rPr>
        <w:t xml:space="preserve"> </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ar</w:t>
      </w:r>
      <w:r w:rsidRPr="00A64BFF">
        <w:rPr>
          <w:rFonts w:ascii="Times New Roman" w:eastAsia="Calibri" w:hAnsi="Times New Roman" w:cs="Times New Roman"/>
          <w:sz w:val="24"/>
          <w:szCs w:val="24"/>
        </w:rPr>
        <w:t>i</w:t>
      </w:r>
      <w:r w:rsidRPr="00A64BFF">
        <w:rPr>
          <w:rFonts w:ascii="Times New Roman" w:eastAsia="Calibri" w:hAnsi="Times New Roman" w:cs="Times New Roman"/>
          <w:spacing w:val="3"/>
          <w:sz w:val="24"/>
          <w:szCs w:val="24"/>
        </w:rPr>
        <w:t xml:space="preserve"> </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os</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z w:val="24"/>
          <w:szCs w:val="24"/>
        </w:rPr>
        <w:t>s p</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j</w:t>
      </w:r>
      <w:r w:rsidRPr="00A64BFF">
        <w:rPr>
          <w:rFonts w:ascii="Times New Roman" w:eastAsia="Calibri" w:hAnsi="Times New Roman" w:cs="Times New Roman"/>
          <w:spacing w:val="-1"/>
          <w:sz w:val="24"/>
          <w:szCs w:val="24"/>
        </w:rPr>
        <w:t>ara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1"/>
          <w:sz w:val="24"/>
          <w:szCs w:val="24"/>
        </w:rPr>
        <w:t xml:space="preserve"> </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d</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2"/>
          <w:sz w:val="24"/>
          <w:szCs w:val="24"/>
        </w:rPr>
        <w:t>a</w:t>
      </w:r>
      <w:r w:rsidRPr="00A64BFF">
        <w:rPr>
          <w:rFonts w:ascii="Times New Roman" w:eastAsia="Calibri" w:hAnsi="Times New Roman" w:cs="Times New Roman"/>
          <w:sz w:val="24"/>
          <w:szCs w:val="24"/>
        </w:rPr>
        <w:t>h</w:t>
      </w:r>
      <w:r w:rsidRPr="00A64BFF">
        <w:rPr>
          <w:rFonts w:ascii="Times New Roman" w:eastAsia="Calibri" w:hAnsi="Times New Roman" w:cs="Times New Roman"/>
          <w:spacing w:val="3"/>
          <w:sz w:val="24"/>
          <w:szCs w:val="24"/>
        </w:rPr>
        <w:t xml:space="preserve"> </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z w:val="24"/>
          <w:szCs w:val="24"/>
        </w:rPr>
        <w:t>a so</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z w:val="24"/>
          <w:szCs w:val="24"/>
        </w:rPr>
        <w:t>usi</w:t>
      </w:r>
      <w:r w:rsidRPr="00A64BFF">
        <w:rPr>
          <w:rFonts w:ascii="Times New Roman" w:eastAsia="Calibri" w:hAnsi="Times New Roman" w:cs="Times New Roman"/>
          <w:spacing w:val="4"/>
          <w:sz w:val="24"/>
          <w:szCs w:val="24"/>
        </w:rPr>
        <w:t xml:space="preserve"> </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pacing w:val="-1"/>
          <w:sz w:val="24"/>
          <w:szCs w:val="24"/>
        </w:rPr>
        <w:t>er</w:t>
      </w:r>
      <w:r w:rsidRPr="00A64BFF">
        <w:rPr>
          <w:rFonts w:ascii="Times New Roman" w:eastAsia="Calibri" w:hAnsi="Times New Roman" w:cs="Times New Roman"/>
          <w:sz w:val="24"/>
          <w:szCs w:val="24"/>
        </w:rPr>
        <w:t>h</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2"/>
          <w:sz w:val="24"/>
          <w:szCs w:val="24"/>
        </w:rPr>
        <w:t xml:space="preserve"> </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1"/>
          <w:sz w:val="24"/>
          <w:szCs w:val="24"/>
        </w:rPr>
        <w:t>t</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pacing w:val="-2"/>
          <w:sz w:val="24"/>
          <w:szCs w:val="24"/>
        </w:rPr>
        <w:t>g</w:t>
      </w:r>
      <w:r w:rsidRPr="00A64BFF">
        <w:rPr>
          <w:rFonts w:ascii="Times New Roman" w:eastAsia="Calibri" w:hAnsi="Times New Roman" w:cs="Times New Roman"/>
          <w:spacing w:val="2"/>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5"/>
          <w:sz w:val="24"/>
          <w:szCs w:val="24"/>
        </w:rPr>
        <w:t xml:space="preserve"> </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z w:val="24"/>
          <w:szCs w:val="24"/>
        </w:rPr>
        <w:t>g</w:t>
      </w:r>
      <w:r w:rsidRPr="00A64BFF">
        <w:rPr>
          <w:rFonts w:ascii="Times New Roman" w:eastAsia="Calibri" w:hAnsi="Times New Roman" w:cs="Times New Roman"/>
          <w:spacing w:val="1"/>
          <w:sz w:val="24"/>
          <w:szCs w:val="24"/>
        </w:rPr>
        <w:t xml:space="preserve"> </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pacing w:val="2"/>
          <w:sz w:val="24"/>
          <w:szCs w:val="24"/>
        </w:rPr>
        <w:t>h</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d</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pacing w:val="-1"/>
          <w:sz w:val="24"/>
          <w:szCs w:val="24"/>
        </w:rPr>
        <w:t>r</w:t>
      </w:r>
      <w:r w:rsidRPr="00A64BFF">
        <w:rPr>
          <w:rFonts w:ascii="Times New Roman" w:eastAsia="Calibri" w:hAnsi="Times New Roman" w:cs="Times New Roman"/>
          <w:sz w:val="24"/>
          <w:szCs w:val="24"/>
        </w:rPr>
        <w:t>k</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 xml:space="preserve">n (Johnson, L., </w:t>
      </w:r>
      <w:r w:rsidRPr="00A64BFF">
        <w:rPr>
          <w:rFonts w:ascii="Times New Roman" w:eastAsia="Calibri" w:hAnsi="Times New Roman" w:cs="Times New Roman"/>
          <w:i/>
          <w:sz w:val="24"/>
          <w:szCs w:val="24"/>
        </w:rPr>
        <w:t xml:space="preserve">et al., </w:t>
      </w:r>
      <w:r w:rsidRPr="00A64BFF">
        <w:rPr>
          <w:rFonts w:ascii="Times New Roman" w:eastAsia="Calibri" w:hAnsi="Times New Roman" w:cs="Times New Roman"/>
          <w:sz w:val="24"/>
          <w:szCs w:val="24"/>
        </w:rPr>
        <w:t xml:space="preserve">2009). </w:t>
      </w:r>
      <w:r w:rsidRPr="00A64BFF">
        <w:rPr>
          <w:rFonts w:ascii="Times New Roman" w:eastAsia="Calibri" w:hAnsi="Times New Roman" w:cs="Times New Roman"/>
          <w:spacing w:val="1"/>
          <w:sz w:val="24"/>
          <w:szCs w:val="24"/>
        </w:rPr>
        <w:t>P</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l</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1"/>
          <w:sz w:val="24"/>
          <w:szCs w:val="24"/>
        </w:rPr>
        <w:t>j</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r</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4"/>
          <w:sz w:val="24"/>
          <w:szCs w:val="24"/>
        </w:rPr>
        <w:t xml:space="preserve"> </w:t>
      </w:r>
      <w:r w:rsidRPr="00A64BFF">
        <w:rPr>
          <w:rFonts w:ascii="Times New Roman" w:eastAsia="Calibri" w:hAnsi="Times New Roman" w:cs="Times New Roman"/>
          <w:spacing w:val="-5"/>
          <w:sz w:val="24"/>
          <w:szCs w:val="24"/>
        </w:rPr>
        <w:t>y</w:t>
      </w:r>
      <w:r w:rsidRPr="00A64BFF">
        <w:rPr>
          <w:rFonts w:ascii="Times New Roman" w:eastAsia="Calibri" w:hAnsi="Times New Roman" w:cs="Times New Roman"/>
          <w:spacing w:val="2"/>
          <w:sz w:val="24"/>
          <w:szCs w:val="24"/>
        </w:rPr>
        <w:t>an</w:t>
      </w:r>
      <w:r w:rsidRPr="00A64BFF">
        <w:rPr>
          <w:rFonts w:ascii="Times New Roman" w:eastAsia="Calibri" w:hAnsi="Times New Roman" w:cs="Times New Roman"/>
          <w:sz w:val="24"/>
          <w:szCs w:val="24"/>
        </w:rPr>
        <w:t>g d</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z w:val="24"/>
          <w:szCs w:val="24"/>
        </w:rPr>
        <w:t>ik</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3"/>
          <w:sz w:val="24"/>
          <w:szCs w:val="24"/>
        </w:rPr>
        <w:t xml:space="preserve"> </w:t>
      </w:r>
      <w:proofErr w:type="gramStart"/>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k</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proofErr w:type="gramEnd"/>
      <w:r w:rsidRPr="00A64BFF">
        <w:rPr>
          <w:rFonts w:ascii="Times New Roman" w:eastAsia="Calibri" w:hAnsi="Times New Roman" w:cs="Times New Roman"/>
          <w:spacing w:val="4"/>
          <w:sz w:val="24"/>
          <w:szCs w:val="24"/>
        </w:rPr>
        <w:t xml:space="preserve"> </w:t>
      </w:r>
      <w:r w:rsidRPr="00A64BFF">
        <w:rPr>
          <w:rFonts w:ascii="Times New Roman" w:eastAsia="Calibri" w:hAnsi="Times New Roman" w:cs="Times New Roman"/>
          <w:spacing w:val="1"/>
          <w:sz w:val="24"/>
          <w:szCs w:val="24"/>
        </w:rPr>
        <w:t>m</w:t>
      </w:r>
      <w:r w:rsidRPr="00A64BFF">
        <w:rPr>
          <w:rFonts w:ascii="Times New Roman" w:eastAsia="Calibri" w:hAnsi="Times New Roman" w:cs="Times New Roman"/>
          <w:spacing w:val="-1"/>
          <w:sz w:val="24"/>
          <w:szCs w:val="24"/>
        </w:rPr>
        <w:t>e</w:t>
      </w:r>
      <w:r w:rsidRPr="00A64BFF">
        <w:rPr>
          <w:rFonts w:ascii="Times New Roman" w:eastAsia="Calibri" w:hAnsi="Times New Roman" w:cs="Times New Roman"/>
          <w:spacing w:val="2"/>
          <w:sz w:val="24"/>
          <w:szCs w:val="24"/>
        </w:rPr>
        <w:t>r</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z w:val="24"/>
          <w:szCs w:val="24"/>
        </w:rPr>
        <w:t>n</w:t>
      </w:r>
      <w:r w:rsidRPr="00A64BFF">
        <w:rPr>
          <w:rFonts w:ascii="Times New Roman" w:eastAsia="Calibri" w:hAnsi="Times New Roman" w:cs="Times New Roman"/>
          <w:spacing w:val="-2"/>
          <w:sz w:val="24"/>
          <w:szCs w:val="24"/>
        </w:rPr>
        <w:t>g</w:t>
      </w:r>
      <w:r w:rsidRPr="00A64BFF">
        <w:rPr>
          <w:rFonts w:ascii="Times New Roman" w:eastAsia="Calibri" w:hAnsi="Times New Roman" w:cs="Times New Roman"/>
          <w:spacing w:val="3"/>
          <w:sz w:val="24"/>
          <w:szCs w:val="24"/>
        </w:rPr>
        <w:t>s</w:t>
      </w:r>
      <w:r w:rsidRPr="00A64BFF">
        <w:rPr>
          <w:rFonts w:ascii="Times New Roman" w:eastAsia="Calibri" w:hAnsi="Times New Roman" w:cs="Times New Roman"/>
          <w:spacing w:val="-1"/>
          <w:sz w:val="24"/>
          <w:szCs w:val="24"/>
        </w:rPr>
        <w:t>a</w:t>
      </w:r>
      <w:r w:rsidRPr="00A64BFF">
        <w:rPr>
          <w:rFonts w:ascii="Times New Roman" w:eastAsia="Calibri" w:hAnsi="Times New Roman" w:cs="Times New Roman"/>
          <w:spacing w:val="2"/>
          <w:sz w:val="24"/>
          <w:szCs w:val="24"/>
        </w:rPr>
        <w:t>n</w:t>
      </w:r>
      <w:r w:rsidRPr="00A64BFF">
        <w:rPr>
          <w:rFonts w:ascii="Times New Roman" w:eastAsia="Calibri" w:hAnsi="Times New Roman" w:cs="Times New Roman"/>
          <w:sz w:val="24"/>
          <w:szCs w:val="24"/>
        </w:rPr>
        <w:t xml:space="preserve">g </w:t>
      </w:r>
      <w:r w:rsidRPr="00A64BFF">
        <w:rPr>
          <w:rFonts w:ascii="Times New Roman" w:eastAsia="Calibri" w:hAnsi="Times New Roman" w:cs="Times New Roman"/>
          <w:sz w:val="24"/>
          <w:szCs w:val="24"/>
          <w:lang w:val="id-ID"/>
        </w:rPr>
        <w:t>kemampuan</w:t>
      </w:r>
      <w:r w:rsidRPr="00A64BFF">
        <w:rPr>
          <w:rFonts w:ascii="Times New Roman" w:eastAsia="Calibri" w:hAnsi="Times New Roman" w:cs="Times New Roman"/>
          <w:spacing w:val="4"/>
          <w:sz w:val="24"/>
          <w:szCs w:val="24"/>
        </w:rPr>
        <w:t xml:space="preserve"> </w:t>
      </w:r>
      <w:r w:rsidRPr="00A64BFF">
        <w:rPr>
          <w:rFonts w:ascii="Times New Roman" w:eastAsia="Calibri" w:hAnsi="Times New Roman" w:cs="Times New Roman"/>
          <w:sz w:val="24"/>
          <w:szCs w:val="24"/>
        </w:rPr>
        <w:t>b</w:t>
      </w:r>
      <w:r w:rsidRPr="00A64BFF">
        <w:rPr>
          <w:rFonts w:ascii="Times New Roman" w:eastAsia="Calibri" w:hAnsi="Times New Roman" w:cs="Times New Roman"/>
          <w:spacing w:val="-1"/>
          <w:sz w:val="24"/>
          <w:szCs w:val="24"/>
        </w:rPr>
        <w:t>er</w:t>
      </w:r>
      <w:r w:rsidRPr="00A64BFF">
        <w:rPr>
          <w:rFonts w:ascii="Times New Roman" w:eastAsia="Calibri" w:hAnsi="Times New Roman" w:cs="Times New Roman"/>
          <w:sz w:val="24"/>
          <w:szCs w:val="24"/>
        </w:rPr>
        <w:t>p</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k</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r</w:t>
      </w:r>
      <w:r w:rsidRPr="00A64BFF">
        <w:rPr>
          <w:rFonts w:ascii="Times New Roman" w:eastAsia="Calibri" w:hAnsi="Times New Roman" w:cs="Times New Roman"/>
          <w:spacing w:val="2"/>
          <w:sz w:val="24"/>
          <w:szCs w:val="24"/>
        </w:rPr>
        <w:t xml:space="preserve"> k</w:t>
      </w:r>
      <w:r w:rsidRPr="00A64BFF">
        <w:rPr>
          <w:rFonts w:ascii="Times New Roman" w:eastAsia="Calibri" w:hAnsi="Times New Roman" w:cs="Times New Roman"/>
          <w:spacing w:val="-1"/>
          <w:sz w:val="24"/>
          <w:szCs w:val="24"/>
        </w:rPr>
        <w:t>ritis</w:t>
      </w:r>
      <w:r w:rsidRPr="00A64BFF">
        <w:rPr>
          <w:rFonts w:ascii="Times New Roman" w:eastAsia="Calibri" w:hAnsi="Times New Roman" w:cs="Times New Roman"/>
          <w:spacing w:val="3"/>
          <w:sz w:val="24"/>
          <w:szCs w:val="24"/>
        </w:rPr>
        <w:t xml:space="preserve"> </w:t>
      </w:r>
      <w:r w:rsidRPr="00A64BFF">
        <w:rPr>
          <w:rFonts w:ascii="Times New Roman" w:eastAsia="Calibri" w:hAnsi="Times New Roman" w:cs="Times New Roman"/>
          <w:sz w:val="24"/>
          <w:szCs w:val="24"/>
        </w:rPr>
        <w:t>s</w:t>
      </w:r>
      <w:r w:rsidRPr="00A64BFF">
        <w:rPr>
          <w:rFonts w:ascii="Times New Roman" w:eastAsia="Calibri" w:hAnsi="Times New Roman" w:cs="Times New Roman"/>
          <w:spacing w:val="1"/>
          <w:sz w:val="24"/>
          <w:szCs w:val="24"/>
        </w:rPr>
        <w:t>i</w:t>
      </w:r>
      <w:r w:rsidRPr="00A64BFF">
        <w:rPr>
          <w:rFonts w:ascii="Times New Roman" w:eastAsia="Calibri" w:hAnsi="Times New Roman" w:cs="Times New Roman"/>
          <w:sz w:val="24"/>
          <w:szCs w:val="24"/>
        </w:rPr>
        <w:t>s</w:t>
      </w:r>
      <w:r w:rsidR="008F31B6">
        <w:rPr>
          <w:rFonts w:ascii="Times New Roman" w:eastAsia="Calibri" w:hAnsi="Times New Roman" w:cs="Times New Roman"/>
          <w:spacing w:val="2"/>
          <w:sz w:val="24"/>
          <w:szCs w:val="24"/>
        </w:rPr>
        <w:t>wa</w:t>
      </w:r>
      <w:r w:rsidR="008F31B6">
        <w:rPr>
          <w:rFonts w:ascii="Times New Roman" w:eastAsia="Calibri" w:hAnsi="Times New Roman" w:cs="Times New Roman"/>
          <w:spacing w:val="2"/>
          <w:sz w:val="24"/>
          <w:szCs w:val="24"/>
          <w:lang w:val="id-ID"/>
        </w:rPr>
        <w:t xml:space="preserve"> sehingga mampu meningkatkan hasil belajar kognitif biologi siswa.</w:t>
      </w:r>
    </w:p>
    <w:p w:rsidR="00CB673D" w:rsidRPr="00A64BFF" w:rsidRDefault="001D61D5" w:rsidP="00A24639">
      <w:pPr>
        <w:widowControl w:val="0"/>
        <w:autoSpaceDE w:val="0"/>
        <w:autoSpaceDN w:val="0"/>
        <w:adjustRightInd w:val="0"/>
        <w:spacing w:after="0" w:line="360" w:lineRule="auto"/>
        <w:ind w:right="49" w:firstLine="709"/>
        <w:contextualSpacing/>
        <w:jc w:val="both"/>
        <w:rPr>
          <w:rFonts w:ascii="Times New Roman" w:hAnsi="Times New Roman" w:cs="Times New Roman"/>
          <w:spacing w:val="2"/>
          <w:sz w:val="24"/>
          <w:szCs w:val="24"/>
          <w:lang w:val="id-ID"/>
        </w:rPr>
      </w:pPr>
      <w:r w:rsidRPr="00A64BFF">
        <w:rPr>
          <w:rFonts w:ascii="Times New Roman" w:hAnsi="Times New Roman" w:cs="Times New Roman"/>
          <w:spacing w:val="2"/>
          <w:sz w:val="24"/>
          <w:szCs w:val="24"/>
        </w:rPr>
        <w:t xml:space="preserve">Hasil penelitian yang menerapkan CBL dalam pembelajaran  menunjukkan peningkatan hasil belajar, pemahaman konsep dan penalaran matematis, kemampuan berpikir kreatif, dan kemampuan berpikir inovatif  pada bidang matematika, fisika, teknik biomedis, pengajaran biotransport, dan biomekanik,  (Roselli, R. J., 2004; Harris, T.R. &amp; Brophy, S. P., 2005; Roselli, R.J., 2006;  Martin T., </w:t>
      </w:r>
      <w:r w:rsidRPr="00A64BFF">
        <w:rPr>
          <w:rFonts w:ascii="Times New Roman" w:hAnsi="Times New Roman" w:cs="Times New Roman"/>
          <w:i/>
          <w:spacing w:val="2"/>
          <w:sz w:val="24"/>
          <w:szCs w:val="24"/>
        </w:rPr>
        <w:t>et al</w:t>
      </w:r>
      <w:r w:rsidRPr="00A64BFF">
        <w:rPr>
          <w:rFonts w:ascii="Times New Roman" w:hAnsi="Times New Roman" w:cs="Times New Roman"/>
          <w:spacing w:val="2"/>
          <w:sz w:val="24"/>
          <w:szCs w:val="24"/>
        </w:rPr>
        <w:t xml:space="preserve">, 2007; </w:t>
      </w:r>
      <w:r w:rsidR="00CB673D" w:rsidRPr="00A64BFF">
        <w:rPr>
          <w:rFonts w:ascii="Times New Roman" w:hAnsi="Times New Roman" w:cs="Times New Roman"/>
          <w:spacing w:val="2"/>
          <w:sz w:val="24"/>
          <w:szCs w:val="24"/>
          <w:lang w:val="id-ID"/>
        </w:rPr>
        <w:t xml:space="preserve">dan </w:t>
      </w:r>
      <w:r w:rsidRPr="00A64BFF">
        <w:rPr>
          <w:rFonts w:ascii="Times New Roman" w:hAnsi="Times New Roman" w:cs="Times New Roman"/>
          <w:spacing w:val="2"/>
          <w:sz w:val="24"/>
          <w:szCs w:val="24"/>
        </w:rPr>
        <w:t>Haqq, 2013</w:t>
      </w:r>
      <w:r w:rsidR="003C18A7">
        <w:rPr>
          <w:rFonts w:ascii="Times New Roman" w:hAnsi="Times New Roman" w:cs="Times New Roman"/>
          <w:spacing w:val="2"/>
          <w:sz w:val="24"/>
          <w:szCs w:val="24"/>
          <w:lang w:val="id-ID"/>
        </w:rPr>
        <w:t>).</w:t>
      </w:r>
    </w:p>
    <w:p w:rsidR="00B53B9B" w:rsidRDefault="00851D4C" w:rsidP="00851D4C">
      <w:pPr>
        <w:widowControl w:val="0"/>
        <w:autoSpaceDE w:val="0"/>
        <w:autoSpaceDN w:val="0"/>
        <w:adjustRightInd w:val="0"/>
        <w:spacing w:after="0" w:line="360" w:lineRule="auto"/>
        <w:ind w:right="49" w:firstLine="709"/>
        <w:contextualSpacing/>
        <w:jc w:val="both"/>
        <w:rPr>
          <w:rFonts w:ascii="Times New Roman" w:eastAsia="Calibri" w:hAnsi="Times New Roman" w:cs="Times New Roman"/>
          <w:spacing w:val="2"/>
          <w:sz w:val="24"/>
          <w:szCs w:val="24"/>
          <w:lang w:val="id-ID"/>
        </w:rPr>
      </w:pPr>
      <w:r>
        <w:rPr>
          <w:rFonts w:ascii="Times New Roman" w:eastAsia="Calibri" w:hAnsi="Times New Roman" w:cs="Times New Roman"/>
          <w:spacing w:val="2"/>
          <w:sz w:val="24"/>
          <w:szCs w:val="24"/>
          <w:lang w:val="id-ID"/>
        </w:rPr>
        <w:t xml:space="preserve">Berdasarkan paparan di atas, peneliti mencoba memberikan solusi dengan mengembangkan bahan ajar berbasis CBL pada materi </w:t>
      </w:r>
      <w:r w:rsidR="00FA6DDB" w:rsidRPr="00A64BFF">
        <w:rPr>
          <w:rFonts w:ascii="Times New Roman" w:eastAsia="Calibri" w:hAnsi="Times New Roman" w:cs="Times New Roman"/>
          <w:spacing w:val="2"/>
          <w:sz w:val="24"/>
          <w:szCs w:val="24"/>
        </w:rPr>
        <w:t>sistem reproduksi</w:t>
      </w:r>
      <w:r>
        <w:rPr>
          <w:rFonts w:ascii="Times New Roman" w:eastAsia="Calibri" w:hAnsi="Times New Roman" w:cs="Times New Roman"/>
          <w:spacing w:val="2"/>
          <w:sz w:val="24"/>
          <w:szCs w:val="24"/>
          <w:lang w:val="id-ID"/>
        </w:rPr>
        <w:t xml:space="preserve"> manusia</w:t>
      </w:r>
      <w:r w:rsidR="00FA6DDB" w:rsidRPr="00A64BFF">
        <w:rPr>
          <w:rFonts w:ascii="Times New Roman" w:eastAsia="Calibri" w:hAnsi="Times New Roman" w:cs="Times New Roman"/>
          <w:spacing w:val="2"/>
          <w:sz w:val="24"/>
          <w:szCs w:val="24"/>
        </w:rPr>
        <w:t>.</w:t>
      </w:r>
      <w:r>
        <w:rPr>
          <w:rFonts w:ascii="Times New Roman" w:eastAsia="Calibri" w:hAnsi="Times New Roman" w:cs="Times New Roman"/>
          <w:spacing w:val="2"/>
          <w:sz w:val="24"/>
          <w:szCs w:val="24"/>
          <w:lang w:val="id-ID"/>
        </w:rPr>
        <w:t xml:space="preserve"> Adapun bahan ajar yang dikembangkan berupa Rencana Pelaksanaan Pembelajaran (RPP), Buku Siswa (BS), dan Lembar Kegiatan Siswa (LKS).</w:t>
      </w:r>
      <w:r w:rsidR="008F31B6">
        <w:rPr>
          <w:rFonts w:ascii="Times New Roman" w:eastAsia="Calibri" w:hAnsi="Times New Roman" w:cs="Times New Roman"/>
          <w:spacing w:val="2"/>
          <w:sz w:val="24"/>
          <w:szCs w:val="24"/>
          <w:lang w:val="id-ID"/>
        </w:rPr>
        <w:t xml:space="preserve"> Penelitian ini dilakukan dengan tujuan menghasilkan bahan ajar biologi materi sistem reproduksi manusia yang valid dan efektif serta mampu meningkatkan kemampuan berpikir kritis siswa.  </w:t>
      </w:r>
    </w:p>
    <w:p w:rsidR="00316488" w:rsidRPr="00A64BFF" w:rsidRDefault="00316488" w:rsidP="00851D4C">
      <w:pPr>
        <w:widowControl w:val="0"/>
        <w:autoSpaceDE w:val="0"/>
        <w:autoSpaceDN w:val="0"/>
        <w:adjustRightInd w:val="0"/>
        <w:spacing w:after="0" w:line="360" w:lineRule="auto"/>
        <w:ind w:right="49" w:firstLine="709"/>
        <w:contextualSpacing/>
        <w:jc w:val="both"/>
        <w:rPr>
          <w:rFonts w:ascii="Times New Roman" w:hAnsi="Times New Roman" w:cs="Times New Roman"/>
          <w:spacing w:val="2"/>
          <w:sz w:val="24"/>
          <w:szCs w:val="24"/>
          <w:lang w:val="id-ID"/>
        </w:rPr>
      </w:pPr>
    </w:p>
    <w:p w:rsidR="004D6578" w:rsidRPr="00745EA6" w:rsidRDefault="004D6578" w:rsidP="00745EA6">
      <w:pPr>
        <w:spacing w:after="0" w:line="360" w:lineRule="auto"/>
        <w:jc w:val="both"/>
        <w:rPr>
          <w:rFonts w:ascii="Times New Roman" w:hAnsi="Times New Roman"/>
          <w:b/>
          <w:sz w:val="24"/>
          <w:szCs w:val="24"/>
          <w:lang w:val="id-ID"/>
        </w:rPr>
      </w:pPr>
      <w:r w:rsidRPr="00745EA6">
        <w:rPr>
          <w:rFonts w:ascii="Times New Roman" w:hAnsi="Times New Roman"/>
          <w:b/>
          <w:sz w:val="24"/>
          <w:szCs w:val="24"/>
          <w:lang w:val="id-ID"/>
        </w:rPr>
        <w:t>METODE</w:t>
      </w:r>
    </w:p>
    <w:p w:rsidR="00F07ED8" w:rsidRDefault="004D6578" w:rsidP="00F07ED8">
      <w:pPr>
        <w:spacing w:after="0" w:line="360" w:lineRule="auto"/>
        <w:ind w:firstLine="567"/>
        <w:jc w:val="both"/>
        <w:rPr>
          <w:rFonts w:ascii="Times New Roman" w:hAnsi="Times New Roman" w:cs="Times New Roman"/>
          <w:sz w:val="24"/>
          <w:szCs w:val="24"/>
          <w:lang w:val="id-ID"/>
        </w:rPr>
      </w:pPr>
      <w:r w:rsidRPr="00A64BFF">
        <w:rPr>
          <w:rFonts w:ascii="Times New Roman" w:hAnsi="Times New Roman" w:cs="Times New Roman"/>
          <w:sz w:val="24"/>
          <w:szCs w:val="24"/>
          <w:lang w:val="id-ID"/>
        </w:rPr>
        <w:t>Jenis penelitian ini adalah penelitian dan pengembangan untuk menghasilkan produk berupa bahan ajar biologi pada materi sistem reproduksi</w:t>
      </w:r>
      <w:r w:rsidR="008F31B6">
        <w:rPr>
          <w:rFonts w:ascii="Times New Roman" w:hAnsi="Times New Roman" w:cs="Times New Roman"/>
          <w:sz w:val="24"/>
          <w:szCs w:val="24"/>
          <w:lang w:val="id-ID"/>
        </w:rPr>
        <w:t xml:space="preserve"> manusia</w:t>
      </w:r>
      <w:r w:rsidRPr="00A64BFF">
        <w:rPr>
          <w:rFonts w:ascii="Times New Roman" w:hAnsi="Times New Roman" w:cs="Times New Roman"/>
          <w:sz w:val="24"/>
          <w:szCs w:val="24"/>
          <w:lang w:val="id-ID"/>
        </w:rPr>
        <w:t xml:space="preserve">. Penelitian ini dikembangkan dengan mengacu pada model pengembangan 4D </w:t>
      </w:r>
      <w:r w:rsidR="008F31B6">
        <w:rPr>
          <w:rFonts w:ascii="Times New Roman" w:hAnsi="Times New Roman" w:cs="Times New Roman"/>
          <w:sz w:val="24"/>
          <w:szCs w:val="24"/>
          <w:lang w:val="id-ID"/>
        </w:rPr>
        <w:t>(</w:t>
      </w:r>
      <w:r w:rsidR="008F31B6">
        <w:rPr>
          <w:rFonts w:ascii="Times New Roman" w:hAnsi="Times New Roman" w:cs="Times New Roman"/>
          <w:i/>
          <w:sz w:val="24"/>
          <w:szCs w:val="24"/>
          <w:lang w:val="id-ID"/>
        </w:rPr>
        <w:t>Four-D Model)</w:t>
      </w:r>
      <w:r w:rsidR="008F31B6">
        <w:rPr>
          <w:rFonts w:ascii="Times New Roman" w:hAnsi="Times New Roman" w:cs="Times New Roman"/>
          <w:sz w:val="24"/>
          <w:szCs w:val="24"/>
          <w:lang w:val="id-ID"/>
        </w:rPr>
        <w:t xml:space="preserve"> </w:t>
      </w:r>
      <w:r w:rsidRPr="00A64BFF">
        <w:rPr>
          <w:rFonts w:ascii="Times New Roman" w:hAnsi="Times New Roman" w:cs="Times New Roman"/>
          <w:sz w:val="24"/>
          <w:szCs w:val="24"/>
          <w:lang w:val="id-ID"/>
        </w:rPr>
        <w:t xml:space="preserve">yang terdiri dari 4 tahap yaitu pendefinisian, perancangan, pengembangan, dan penyebaran. </w:t>
      </w:r>
      <w:r w:rsidR="00D566BE">
        <w:rPr>
          <w:rFonts w:ascii="Times New Roman" w:hAnsi="Times New Roman" w:cs="Times New Roman"/>
          <w:sz w:val="24"/>
          <w:szCs w:val="24"/>
          <w:lang w:val="id-ID"/>
        </w:rPr>
        <w:t>U</w:t>
      </w:r>
      <w:r w:rsidRPr="00A64BFF">
        <w:rPr>
          <w:rFonts w:ascii="Times New Roman" w:hAnsi="Times New Roman" w:cs="Times New Roman"/>
          <w:sz w:val="24"/>
          <w:szCs w:val="24"/>
          <w:lang w:val="id-ID"/>
        </w:rPr>
        <w:t xml:space="preserve">ji coba terbatas </w:t>
      </w:r>
      <w:r w:rsidR="00D566BE">
        <w:rPr>
          <w:rFonts w:ascii="Times New Roman" w:hAnsi="Times New Roman" w:cs="Times New Roman"/>
          <w:sz w:val="24"/>
          <w:szCs w:val="24"/>
          <w:lang w:val="id-ID"/>
        </w:rPr>
        <w:t xml:space="preserve">dilakukan </w:t>
      </w:r>
      <w:r w:rsidRPr="00A64BFF">
        <w:rPr>
          <w:rFonts w:ascii="Times New Roman" w:hAnsi="Times New Roman" w:cs="Times New Roman"/>
          <w:sz w:val="24"/>
          <w:szCs w:val="24"/>
          <w:lang w:val="id-ID"/>
        </w:rPr>
        <w:t xml:space="preserve">melalui PTK </w:t>
      </w:r>
      <w:r w:rsidR="00D566BE">
        <w:rPr>
          <w:rFonts w:ascii="Times New Roman" w:hAnsi="Times New Roman" w:cs="Times New Roman"/>
          <w:sz w:val="24"/>
          <w:szCs w:val="24"/>
          <w:lang w:val="id-ID"/>
        </w:rPr>
        <w:t xml:space="preserve"> di MAN Pinrang. Subjek uji coba pada penelitian ini adalah 38 </w:t>
      </w:r>
      <w:r w:rsidR="00D566BE">
        <w:rPr>
          <w:rFonts w:ascii="Times New Roman" w:hAnsi="Times New Roman" w:cs="Times New Roman"/>
          <w:sz w:val="24"/>
          <w:szCs w:val="24"/>
          <w:lang w:val="id-ID"/>
        </w:rPr>
        <w:lastRenderedPageBreak/>
        <w:t xml:space="preserve">siswa kelas XI IPA 4 MAN Pinrang pada semester genap tahun pelajaran 2015/2016. </w:t>
      </w:r>
      <w:r w:rsidRPr="00A64BFF">
        <w:rPr>
          <w:rFonts w:ascii="Times New Roman" w:hAnsi="Times New Roman" w:cs="Times New Roman"/>
          <w:sz w:val="24"/>
          <w:szCs w:val="24"/>
          <w:lang w:val="id-ID"/>
        </w:rPr>
        <w:t>Tahapan yang dilaksanakan hanya sampai pada tahap pengembangan, sementara tahap penyebaran hanya dilakukan dalam bentuk sosialisasi pada guru mata pelajaran biologi di lingkup MAN Pinrang.</w:t>
      </w:r>
    </w:p>
    <w:p w:rsidR="00F07ED8" w:rsidRDefault="00F07ED8" w:rsidP="00F07ED8">
      <w:pPr>
        <w:spacing w:after="0" w:line="360" w:lineRule="auto"/>
        <w:ind w:firstLine="567"/>
        <w:jc w:val="both"/>
        <w:rPr>
          <w:rFonts w:ascii="Times New Roman" w:hAnsi="Times New Roman" w:cs="Times New Roman"/>
          <w:sz w:val="24"/>
          <w:szCs w:val="24"/>
          <w:lang w:val="id-ID"/>
        </w:rPr>
      </w:pPr>
      <w:r w:rsidRPr="00F07ED8">
        <w:rPr>
          <w:rFonts w:ascii="Times New Roman" w:hAnsi="Times New Roman"/>
          <w:sz w:val="24"/>
          <w:szCs w:val="24"/>
          <w:lang w:val="id-ID"/>
        </w:rPr>
        <w:t xml:space="preserve">Bahan ajar berbasis CBL adalah sumber belajar berupa Buku Siswa dan Lembar Kegiatan Siswa(LKS) yang dirancang berdasarkan sintaks CBL dengan tujuan melibatkan para siswa dalam memecahkan permasalahan yang dikaitkan dengan dunia nyata mereka. </w:t>
      </w:r>
      <w:r>
        <w:rPr>
          <w:rFonts w:ascii="Times New Roman" w:hAnsi="Times New Roman" w:cs="Times New Roman"/>
          <w:sz w:val="24"/>
          <w:szCs w:val="24"/>
          <w:lang w:val="id-ID"/>
        </w:rPr>
        <w:t xml:space="preserve"> </w:t>
      </w:r>
      <w:r w:rsidRPr="00F07ED8">
        <w:rPr>
          <w:rFonts w:ascii="Times New Roman" w:hAnsi="Times New Roman"/>
          <w:sz w:val="24"/>
          <w:szCs w:val="24"/>
          <w:lang w:val="id-ID"/>
        </w:rPr>
        <w:t xml:space="preserve">Buku Siswa berbasis CBL adalah </w:t>
      </w:r>
      <w:r w:rsidRPr="00F07ED8">
        <w:rPr>
          <w:rFonts w:ascii="Times New Roman" w:hAnsi="Times New Roman"/>
          <w:sz w:val="24"/>
          <w:szCs w:val="24"/>
        </w:rPr>
        <w:t>buku</w:t>
      </w:r>
      <w:r w:rsidRPr="00F07ED8">
        <w:rPr>
          <w:rFonts w:ascii="Times New Roman" w:hAnsi="Times New Roman"/>
          <w:sz w:val="24"/>
          <w:szCs w:val="24"/>
          <w:lang w:val="id-ID"/>
        </w:rPr>
        <w:t xml:space="preserve"> pegangan bagi siswa tentang materi sistem reproduksi</w:t>
      </w:r>
      <w:r w:rsidRPr="00F07ED8">
        <w:rPr>
          <w:rFonts w:ascii="Times New Roman" w:hAnsi="Times New Roman"/>
          <w:sz w:val="24"/>
          <w:szCs w:val="24"/>
        </w:rPr>
        <w:t xml:space="preserve"> yang men</w:t>
      </w:r>
      <w:r w:rsidRPr="00F07ED8">
        <w:rPr>
          <w:rFonts w:ascii="Times New Roman" w:hAnsi="Times New Roman"/>
          <w:sz w:val="24"/>
          <w:szCs w:val="24"/>
          <w:lang w:val="id-ID"/>
        </w:rPr>
        <w:t>cantumkan</w:t>
      </w:r>
      <w:r w:rsidRPr="00F07ED8">
        <w:rPr>
          <w:rFonts w:ascii="Times New Roman" w:hAnsi="Times New Roman"/>
          <w:sz w:val="24"/>
          <w:szCs w:val="24"/>
        </w:rPr>
        <w:t xml:space="preserve"> tantangan</w:t>
      </w:r>
      <w:r w:rsidRPr="00F07ED8">
        <w:rPr>
          <w:rFonts w:ascii="Times New Roman" w:hAnsi="Times New Roman"/>
          <w:sz w:val="24"/>
          <w:szCs w:val="24"/>
          <w:lang w:val="id-ID"/>
        </w:rPr>
        <w:t xml:space="preserve"> yang harus diselesaikan siswa. Lembar  Kegiatan Siswa (LKS) berbasis CBL adalah lembar kegiatan bagi siswa yang digunakan untuk menyelesaikan tantangan </w:t>
      </w:r>
      <w:r w:rsidRPr="00F07ED8">
        <w:rPr>
          <w:rFonts w:ascii="Times New Roman" w:hAnsi="Times New Roman"/>
          <w:sz w:val="24"/>
          <w:szCs w:val="24"/>
        </w:rPr>
        <w:t>berisikan</w:t>
      </w:r>
      <w:r w:rsidRPr="00F07ED8">
        <w:rPr>
          <w:rFonts w:ascii="Times New Roman" w:hAnsi="Times New Roman"/>
          <w:sz w:val="24"/>
          <w:szCs w:val="24"/>
          <w:lang w:val="id-ID"/>
        </w:rPr>
        <w:t xml:space="preserve"> tugas-tugas berupa latihan ataupun proyek yang dikaitkan dengan permasalahan materi sistem reproduksi yang sedang terjadi ataupun berhubungan dengan diri siswa secara langsung yang harus diselesaikan oleh siswa baik secara mandiri ataupun berkelompok. </w:t>
      </w:r>
    </w:p>
    <w:p w:rsidR="00F07ED8" w:rsidRDefault="00F07ED8" w:rsidP="00F07ED8">
      <w:pPr>
        <w:spacing w:after="0" w:line="360" w:lineRule="auto"/>
        <w:ind w:firstLine="567"/>
        <w:jc w:val="both"/>
        <w:rPr>
          <w:rFonts w:ascii="Times New Roman" w:hAnsi="Times New Roman"/>
          <w:sz w:val="24"/>
          <w:szCs w:val="24"/>
          <w:lang w:val="id-ID"/>
        </w:rPr>
      </w:pPr>
      <w:proofErr w:type="gramStart"/>
      <w:r w:rsidRPr="00F07ED8">
        <w:rPr>
          <w:rFonts w:ascii="Times New Roman" w:hAnsi="Times New Roman"/>
          <w:sz w:val="24"/>
          <w:szCs w:val="24"/>
        </w:rPr>
        <w:t xml:space="preserve">Bahan </w:t>
      </w:r>
      <w:r w:rsidRPr="00F07ED8">
        <w:rPr>
          <w:rFonts w:ascii="Times New Roman" w:hAnsi="Times New Roman"/>
          <w:sz w:val="24"/>
          <w:szCs w:val="24"/>
          <w:lang w:val="id-ID"/>
        </w:rPr>
        <w:t>ajar</w:t>
      </w:r>
      <w:r w:rsidRPr="00F07ED8">
        <w:rPr>
          <w:rFonts w:ascii="Times New Roman" w:hAnsi="Times New Roman"/>
          <w:sz w:val="24"/>
          <w:szCs w:val="24"/>
        </w:rPr>
        <w:t xml:space="preserve"> dikatakan valid,</w:t>
      </w:r>
      <w:r w:rsidRPr="00F07ED8">
        <w:rPr>
          <w:rFonts w:ascii="Times New Roman" w:hAnsi="Times New Roman"/>
          <w:sz w:val="24"/>
          <w:szCs w:val="24"/>
          <w:lang w:val="id-ID"/>
        </w:rPr>
        <w:t xml:space="preserve"> </w:t>
      </w:r>
      <w:r w:rsidRPr="00F07ED8">
        <w:rPr>
          <w:rFonts w:ascii="Times New Roman" w:hAnsi="Times New Roman"/>
          <w:sz w:val="24"/>
          <w:szCs w:val="24"/>
        </w:rPr>
        <w:t>jika penilaian</w:t>
      </w:r>
      <w:r w:rsidRPr="00F07ED8">
        <w:rPr>
          <w:rFonts w:ascii="Times New Roman" w:hAnsi="Times New Roman"/>
          <w:sz w:val="24"/>
          <w:szCs w:val="24"/>
          <w:lang w:val="id-ID"/>
        </w:rPr>
        <w:t xml:space="preserve"> </w:t>
      </w:r>
      <w:r w:rsidRPr="00F07ED8">
        <w:rPr>
          <w:rFonts w:ascii="Times New Roman" w:hAnsi="Times New Roman"/>
          <w:sz w:val="24"/>
          <w:szCs w:val="24"/>
        </w:rPr>
        <w:t xml:space="preserve">ahli menunjukkan bahwa pengembangan </w:t>
      </w:r>
      <w:r w:rsidRPr="00F07ED8">
        <w:rPr>
          <w:rFonts w:ascii="Times New Roman" w:hAnsi="Times New Roman"/>
          <w:sz w:val="24"/>
          <w:szCs w:val="24"/>
          <w:lang w:val="id-ID"/>
        </w:rPr>
        <w:t>bahan ajar</w:t>
      </w:r>
      <w:r w:rsidRPr="00F07ED8">
        <w:rPr>
          <w:rFonts w:ascii="Times New Roman" w:hAnsi="Times New Roman"/>
          <w:sz w:val="24"/>
          <w:szCs w:val="24"/>
        </w:rPr>
        <w:t xml:space="preserve"> </w:t>
      </w:r>
      <w:r w:rsidRPr="00F07ED8">
        <w:rPr>
          <w:rFonts w:ascii="Times New Roman" w:hAnsi="Times New Roman"/>
          <w:sz w:val="24"/>
          <w:szCs w:val="24"/>
          <w:lang w:val="id-ID"/>
        </w:rPr>
        <w:t>telah</w:t>
      </w:r>
      <w:r w:rsidRPr="00F07ED8">
        <w:rPr>
          <w:rFonts w:ascii="Times New Roman" w:hAnsi="Times New Roman"/>
          <w:sz w:val="24"/>
          <w:szCs w:val="24"/>
        </w:rPr>
        <w:t xml:space="preserve"> </w:t>
      </w:r>
      <w:r w:rsidRPr="00F07ED8">
        <w:rPr>
          <w:rFonts w:ascii="Times New Roman" w:hAnsi="Times New Roman"/>
          <w:sz w:val="24"/>
          <w:szCs w:val="24"/>
          <w:lang w:val="id-ID"/>
        </w:rPr>
        <w:t>berd</w:t>
      </w:r>
      <w:r w:rsidRPr="00F07ED8">
        <w:rPr>
          <w:rFonts w:ascii="Times New Roman" w:hAnsi="Times New Roman"/>
          <w:sz w:val="24"/>
          <w:szCs w:val="24"/>
        </w:rPr>
        <w:t>asarkan pada rasional teoritik yang kuat dan memiki konsistensi internal, yakni terjadi saling keterkaitan antar komponen dalam bahan ajar.</w:t>
      </w:r>
      <w:proofErr w:type="gramEnd"/>
      <w:r>
        <w:rPr>
          <w:rFonts w:ascii="Times New Roman" w:hAnsi="Times New Roman" w:cs="Times New Roman"/>
          <w:sz w:val="24"/>
          <w:szCs w:val="24"/>
          <w:lang w:val="id-ID"/>
        </w:rPr>
        <w:t xml:space="preserve"> </w:t>
      </w:r>
      <w:r>
        <w:rPr>
          <w:rFonts w:ascii="Times New Roman" w:hAnsi="Times New Roman"/>
          <w:sz w:val="24"/>
          <w:szCs w:val="24"/>
          <w:lang w:val="id-ID"/>
        </w:rPr>
        <w:t>B</w:t>
      </w:r>
      <w:r w:rsidRPr="00F07ED8">
        <w:rPr>
          <w:rFonts w:ascii="Times New Roman" w:hAnsi="Times New Roman"/>
          <w:sz w:val="24"/>
          <w:szCs w:val="24"/>
          <w:lang w:val="id-ID"/>
        </w:rPr>
        <w:t xml:space="preserve">ahan ajar dikatakan efektif </w:t>
      </w:r>
      <w:r w:rsidRPr="00F07ED8">
        <w:rPr>
          <w:rFonts w:ascii="Times New Roman" w:hAnsi="Times New Roman"/>
          <w:sz w:val="24"/>
          <w:szCs w:val="24"/>
        </w:rPr>
        <w:t>apabila memenuhi indi</w:t>
      </w:r>
      <w:r w:rsidRPr="00F07ED8">
        <w:rPr>
          <w:rFonts w:ascii="Times New Roman" w:hAnsi="Times New Roman"/>
          <w:sz w:val="24"/>
          <w:szCs w:val="24"/>
          <w:lang w:val="id-ID"/>
        </w:rPr>
        <w:t>k</w:t>
      </w:r>
      <w:r w:rsidRPr="00F07ED8">
        <w:rPr>
          <w:rFonts w:ascii="Times New Roman" w:hAnsi="Times New Roman"/>
          <w:sz w:val="24"/>
          <w:szCs w:val="24"/>
        </w:rPr>
        <w:t>ator</w:t>
      </w:r>
      <w:r w:rsidRPr="00F07ED8">
        <w:rPr>
          <w:rFonts w:ascii="Times New Roman" w:hAnsi="Times New Roman"/>
          <w:sz w:val="24"/>
          <w:szCs w:val="24"/>
          <w:lang w:val="id-ID"/>
        </w:rPr>
        <w:t xml:space="preserve"> sebagai berikut: </w:t>
      </w:r>
      <w:r w:rsidRPr="00F07ED8">
        <w:rPr>
          <w:rFonts w:ascii="Times New Roman" w:hAnsi="Times New Roman"/>
          <w:sz w:val="24"/>
          <w:szCs w:val="24"/>
        </w:rPr>
        <w:t xml:space="preserve">(a) ketercapaian </w:t>
      </w:r>
      <w:r w:rsidRPr="00F07ED8">
        <w:rPr>
          <w:rFonts w:ascii="Times New Roman" w:hAnsi="Times New Roman"/>
          <w:bCs/>
          <w:sz w:val="24"/>
          <w:szCs w:val="24"/>
          <w:lang w:val="id-ID"/>
        </w:rPr>
        <w:t xml:space="preserve">kemampuan berpikir kritis dan penguasaan materi (hasil belajar kognitif) minimal 80% siswa memperoleh nilai KKM, </w:t>
      </w:r>
      <w:r w:rsidRPr="00F07ED8">
        <w:rPr>
          <w:rFonts w:ascii="Times New Roman" w:hAnsi="Times New Roman"/>
          <w:sz w:val="24"/>
          <w:szCs w:val="24"/>
        </w:rPr>
        <w:t>(</w:t>
      </w:r>
      <w:r w:rsidRPr="00F07ED8">
        <w:rPr>
          <w:rFonts w:ascii="Times New Roman" w:hAnsi="Times New Roman"/>
          <w:sz w:val="24"/>
          <w:szCs w:val="24"/>
          <w:lang w:val="id-ID"/>
        </w:rPr>
        <w:t>c</w:t>
      </w:r>
      <w:r w:rsidRPr="00F07ED8">
        <w:rPr>
          <w:rFonts w:ascii="Times New Roman" w:hAnsi="Times New Roman"/>
          <w:sz w:val="24"/>
          <w:szCs w:val="24"/>
        </w:rPr>
        <w:t xml:space="preserve">) </w:t>
      </w:r>
      <w:r w:rsidRPr="00F07ED8">
        <w:rPr>
          <w:rFonts w:ascii="Times New Roman" w:hAnsi="Times New Roman"/>
          <w:sz w:val="24"/>
          <w:szCs w:val="24"/>
          <w:lang w:val="id-ID"/>
        </w:rPr>
        <w:t xml:space="preserve">peningkatan </w:t>
      </w:r>
      <w:r w:rsidRPr="00F07ED8">
        <w:rPr>
          <w:rFonts w:ascii="Times New Roman" w:hAnsi="Times New Roman"/>
          <w:sz w:val="24"/>
          <w:szCs w:val="24"/>
        </w:rPr>
        <w:t xml:space="preserve">aktivitas siswa selama kegiatan </w:t>
      </w:r>
      <w:r w:rsidRPr="00F07ED8">
        <w:rPr>
          <w:rFonts w:ascii="Times New Roman" w:hAnsi="Times New Roman"/>
          <w:sz w:val="24"/>
          <w:szCs w:val="24"/>
          <w:lang w:val="id-ID"/>
        </w:rPr>
        <w:t>pembelajaran yang menggunakan bahan ajar berbasis CBL</w:t>
      </w:r>
      <w:r w:rsidRPr="00F07ED8">
        <w:rPr>
          <w:rFonts w:ascii="Times New Roman" w:hAnsi="Times New Roman"/>
          <w:sz w:val="24"/>
          <w:szCs w:val="24"/>
        </w:rPr>
        <w:t xml:space="preserve">, </w:t>
      </w:r>
      <w:r w:rsidRPr="00F07ED8">
        <w:rPr>
          <w:rFonts w:ascii="Times New Roman" w:hAnsi="Times New Roman"/>
          <w:sz w:val="24"/>
          <w:szCs w:val="24"/>
          <w:lang w:val="id-ID"/>
        </w:rPr>
        <w:t xml:space="preserve">dan </w:t>
      </w:r>
      <w:r w:rsidRPr="00F07ED8">
        <w:rPr>
          <w:rFonts w:ascii="Times New Roman" w:hAnsi="Times New Roman"/>
          <w:sz w:val="24"/>
          <w:szCs w:val="24"/>
        </w:rPr>
        <w:t>(</w:t>
      </w:r>
      <w:r w:rsidRPr="00F07ED8">
        <w:rPr>
          <w:rFonts w:ascii="Times New Roman" w:hAnsi="Times New Roman"/>
          <w:sz w:val="24"/>
          <w:szCs w:val="24"/>
          <w:lang w:val="id-ID"/>
        </w:rPr>
        <w:t>c</w:t>
      </w:r>
      <w:r w:rsidRPr="00F07ED8">
        <w:rPr>
          <w:rFonts w:ascii="Times New Roman" w:hAnsi="Times New Roman"/>
          <w:sz w:val="24"/>
          <w:szCs w:val="24"/>
        </w:rPr>
        <w:t xml:space="preserve">) </w:t>
      </w:r>
      <w:r w:rsidRPr="00F07ED8">
        <w:rPr>
          <w:rFonts w:ascii="Times New Roman" w:hAnsi="Times New Roman"/>
          <w:sz w:val="24"/>
          <w:szCs w:val="24"/>
          <w:lang w:val="id-ID"/>
        </w:rPr>
        <w:t>minimal 80 % siswa memberikan respon positif</w:t>
      </w:r>
      <w:r>
        <w:rPr>
          <w:rFonts w:ascii="Times New Roman" w:hAnsi="Times New Roman"/>
          <w:sz w:val="24"/>
          <w:szCs w:val="24"/>
          <w:lang w:val="id-ID"/>
        </w:rPr>
        <w:t xml:space="preserve"> terhadap </w:t>
      </w:r>
      <w:r w:rsidRPr="00F07ED8">
        <w:rPr>
          <w:rFonts w:ascii="Times New Roman" w:hAnsi="Times New Roman"/>
          <w:sz w:val="24"/>
          <w:szCs w:val="24"/>
          <w:lang w:val="id-ID"/>
        </w:rPr>
        <w:t xml:space="preserve">  penggunaan bahan ajar berbasis CBL.</w:t>
      </w:r>
    </w:p>
    <w:p w:rsidR="00F07ED8" w:rsidRDefault="00F07ED8" w:rsidP="0097303C">
      <w:pPr>
        <w:spacing w:after="0" w:line="360" w:lineRule="auto"/>
        <w:ind w:firstLine="709"/>
        <w:jc w:val="both"/>
        <w:rPr>
          <w:rFonts w:ascii="Times New Roman" w:hAnsi="Times New Roman"/>
          <w:sz w:val="24"/>
          <w:szCs w:val="24"/>
          <w:lang w:val="id-ID"/>
        </w:rPr>
      </w:pPr>
      <w:r w:rsidRPr="006357DF">
        <w:rPr>
          <w:rFonts w:ascii="Times New Roman" w:hAnsi="Times New Roman"/>
          <w:sz w:val="24"/>
          <w:szCs w:val="24"/>
          <w:lang w:val="fi-FI"/>
        </w:rPr>
        <w:t>Penelitian ini menggunakan model pengem</w:t>
      </w:r>
      <w:r>
        <w:rPr>
          <w:rFonts w:ascii="Times New Roman" w:hAnsi="Times New Roman"/>
          <w:sz w:val="24"/>
          <w:szCs w:val="24"/>
          <w:lang w:val="fi-FI"/>
        </w:rPr>
        <w:t>bangan perangkat pembelajaran 4</w:t>
      </w:r>
      <w:r w:rsidRPr="006357DF">
        <w:rPr>
          <w:rFonts w:ascii="Times New Roman" w:hAnsi="Times New Roman"/>
          <w:sz w:val="24"/>
          <w:szCs w:val="24"/>
          <w:lang w:val="fi-FI"/>
        </w:rPr>
        <w:t>D</w:t>
      </w:r>
      <w:r>
        <w:rPr>
          <w:rFonts w:ascii="Times New Roman" w:hAnsi="Times New Roman"/>
          <w:sz w:val="24"/>
          <w:szCs w:val="24"/>
          <w:lang w:val="id-ID"/>
        </w:rPr>
        <w:t xml:space="preserve"> Thiagarajan,dkk</w:t>
      </w:r>
      <w:r w:rsidRPr="006357DF">
        <w:rPr>
          <w:rFonts w:ascii="Times New Roman" w:hAnsi="Times New Roman"/>
          <w:sz w:val="24"/>
          <w:szCs w:val="24"/>
          <w:lang w:val="fi-FI"/>
        </w:rPr>
        <w:t xml:space="preserve"> (</w:t>
      </w:r>
      <w:r w:rsidRPr="006357DF">
        <w:rPr>
          <w:rFonts w:ascii="Times New Roman" w:hAnsi="Times New Roman"/>
          <w:i/>
          <w:sz w:val="24"/>
          <w:szCs w:val="24"/>
          <w:lang w:val="fi-FI"/>
        </w:rPr>
        <w:t>Define</w:t>
      </w:r>
      <w:r w:rsidRPr="006357DF">
        <w:rPr>
          <w:rFonts w:ascii="Times New Roman" w:hAnsi="Times New Roman"/>
          <w:sz w:val="24"/>
          <w:szCs w:val="24"/>
          <w:lang w:val="fi-FI"/>
        </w:rPr>
        <w:t xml:space="preserve">, </w:t>
      </w:r>
      <w:r w:rsidRPr="006357DF">
        <w:rPr>
          <w:rFonts w:ascii="Times New Roman" w:hAnsi="Times New Roman"/>
          <w:i/>
          <w:sz w:val="24"/>
          <w:szCs w:val="24"/>
          <w:lang w:val="fi-FI"/>
        </w:rPr>
        <w:t>Design</w:t>
      </w:r>
      <w:r w:rsidRPr="006357DF">
        <w:rPr>
          <w:rFonts w:ascii="Times New Roman" w:hAnsi="Times New Roman"/>
          <w:sz w:val="24"/>
          <w:szCs w:val="24"/>
          <w:lang w:val="fi-FI"/>
        </w:rPr>
        <w:t xml:space="preserve">, </w:t>
      </w:r>
      <w:r w:rsidRPr="006357DF">
        <w:rPr>
          <w:rFonts w:ascii="Times New Roman" w:hAnsi="Times New Roman"/>
          <w:i/>
          <w:sz w:val="24"/>
          <w:szCs w:val="24"/>
          <w:lang w:val="fi-FI"/>
        </w:rPr>
        <w:t>Develop</w:t>
      </w:r>
      <w:r w:rsidRPr="006357DF">
        <w:rPr>
          <w:rFonts w:ascii="Times New Roman" w:hAnsi="Times New Roman"/>
          <w:sz w:val="24"/>
          <w:szCs w:val="24"/>
          <w:lang w:val="fi-FI"/>
        </w:rPr>
        <w:t xml:space="preserve">, dan </w:t>
      </w:r>
      <w:r w:rsidRPr="006357DF">
        <w:rPr>
          <w:rFonts w:ascii="Times New Roman" w:hAnsi="Times New Roman"/>
          <w:i/>
          <w:sz w:val="24"/>
          <w:szCs w:val="24"/>
          <w:lang w:val="fi-FI"/>
        </w:rPr>
        <w:t>Disseminate</w:t>
      </w:r>
      <w:r w:rsidRPr="006357DF">
        <w:rPr>
          <w:rFonts w:ascii="Times New Roman" w:hAnsi="Times New Roman"/>
          <w:sz w:val="24"/>
          <w:szCs w:val="24"/>
          <w:lang w:val="fi-FI"/>
        </w:rPr>
        <w:t xml:space="preserve">). </w:t>
      </w:r>
      <w:proofErr w:type="gramStart"/>
      <w:r w:rsidRPr="006357DF">
        <w:rPr>
          <w:rFonts w:ascii="Times New Roman" w:hAnsi="Times New Roman"/>
          <w:sz w:val="24"/>
          <w:szCs w:val="24"/>
        </w:rPr>
        <w:t>Adapun penjelasan tahap-tahap pengembangannya, seperti berikut.</w:t>
      </w:r>
      <w:proofErr w:type="gramEnd"/>
    </w:p>
    <w:p w:rsidR="00F07ED8" w:rsidRPr="008638DC" w:rsidRDefault="00F07ED8" w:rsidP="0047383E">
      <w:pPr>
        <w:pStyle w:val="ListParagraph"/>
        <w:numPr>
          <w:ilvl w:val="0"/>
          <w:numId w:val="2"/>
        </w:numPr>
        <w:tabs>
          <w:tab w:val="left" w:pos="284"/>
        </w:tabs>
        <w:spacing w:after="0" w:line="360" w:lineRule="auto"/>
        <w:ind w:left="360"/>
        <w:jc w:val="both"/>
        <w:rPr>
          <w:rFonts w:ascii="Times New Roman" w:hAnsi="Times New Roman"/>
          <w:b/>
          <w:sz w:val="24"/>
          <w:szCs w:val="24"/>
        </w:rPr>
      </w:pPr>
      <w:r w:rsidRPr="008638DC">
        <w:rPr>
          <w:rFonts w:ascii="Times New Roman" w:hAnsi="Times New Roman"/>
          <w:b/>
          <w:sz w:val="24"/>
          <w:szCs w:val="24"/>
        </w:rPr>
        <w:t>Tahap pendefinisian (</w:t>
      </w:r>
      <w:r w:rsidRPr="008638DC">
        <w:rPr>
          <w:rFonts w:ascii="Times New Roman" w:hAnsi="Times New Roman"/>
          <w:b/>
          <w:i/>
          <w:sz w:val="24"/>
          <w:szCs w:val="24"/>
          <w:lang w:val="id-ID"/>
        </w:rPr>
        <w:t>D</w:t>
      </w:r>
      <w:r w:rsidRPr="008638DC">
        <w:rPr>
          <w:rFonts w:ascii="Times New Roman" w:hAnsi="Times New Roman"/>
          <w:b/>
          <w:i/>
          <w:sz w:val="24"/>
          <w:szCs w:val="24"/>
        </w:rPr>
        <w:t>efine</w:t>
      </w:r>
      <w:r w:rsidRPr="008638DC">
        <w:rPr>
          <w:rFonts w:ascii="Times New Roman" w:hAnsi="Times New Roman"/>
          <w:b/>
          <w:sz w:val="24"/>
          <w:szCs w:val="24"/>
        </w:rPr>
        <w:t>)</w:t>
      </w:r>
    </w:p>
    <w:p w:rsidR="00F07ED8" w:rsidRDefault="00F07ED8" w:rsidP="0097303C">
      <w:pPr>
        <w:pStyle w:val="ListParagraph"/>
        <w:tabs>
          <w:tab w:val="left" w:pos="0"/>
        </w:tabs>
        <w:spacing w:after="0" w:line="360" w:lineRule="auto"/>
        <w:ind w:left="0" w:firstLine="709"/>
        <w:jc w:val="both"/>
        <w:rPr>
          <w:rFonts w:ascii="Times New Roman" w:hAnsi="Times New Roman"/>
          <w:sz w:val="24"/>
          <w:szCs w:val="24"/>
          <w:lang w:val="id-ID"/>
        </w:rPr>
      </w:pPr>
      <w:proofErr w:type="gramStart"/>
      <w:r w:rsidRPr="006357DF">
        <w:rPr>
          <w:rFonts w:ascii="Times New Roman" w:hAnsi="Times New Roman"/>
          <w:sz w:val="24"/>
          <w:szCs w:val="24"/>
        </w:rPr>
        <w:t>Tahap pendefenisian meliputi kegiatan-kegiatan, seperti berikut.</w:t>
      </w:r>
      <w:proofErr w:type="gramEnd"/>
    </w:p>
    <w:p w:rsidR="00F07ED8" w:rsidRPr="008638DC" w:rsidRDefault="00F07ED8" w:rsidP="0047383E">
      <w:pPr>
        <w:pStyle w:val="ListParagraph"/>
        <w:numPr>
          <w:ilvl w:val="0"/>
          <w:numId w:val="3"/>
        </w:numPr>
        <w:tabs>
          <w:tab w:val="left" w:pos="0"/>
        </w:tabs>
        <w:spacing w:after="0" w:line="360" w:lineRule="auto"/>
        <w:ind w:left="426" w:hanging="426"/>
        <w:jc w:val="both"/>
        <w:rPr>
          <w:rFonts w:ascii="Times New Roman" w:hAnsi="Times New Roman"/>
          <w:sz w:val="24"/>
          <w:szCs w:val="24"/>
        </w:rPr>
      </w:pPr>
      <w:r w:rsidRPr="008638DC">
        <w:rPr>
          <w:rFonts w:ascii="Times New Roman" w:hAnsi="Times New Roman"/>
          <w:sz w:val="24"/>
          <w:szCs w:val="24"/>
        </w:rPr>
        <w:t>Analisis awal (</w:t>
      </w:r>
      <w:r w:rsidRPr="008638DC">
        <w:rPr>
          <w:rFonts w:ascii="Times New Roman" w:hAnsi="Times New Roman"/>
          <w:i/>
          <w:sz w:val="24"/>
          <w:szCs w:val="24"/>
        </w:rPr>
        <w:t>front analysis</w:t>
      </w:r>
      <w:r w:rsidRPr="008638DC">
        <w:rPr>
          <w:rFonts w:ascii="Times New Roman" w:hAnsi="Times New Roman"/>
          <w:sz w:val="24"/>
          <w:szCs w:val="24"/>
        </w:rPr>
        <w:t xml:space="preserve">) </w:t>
      </w:r>
    </w:p>
    <w:p w:rsidR="00F07ED8" w:rsidRPr="0097303C" w:rsidRDefault="00F07ED8" w:rsidP="0097303C">
      <w:pPr>
        <w:pStyle w:val="ListParagraph"/>
        <w:tabs>
          <w:tab w:val="left" w:pos="0"/>
          <w:tab w:val="left" w:pos="720"/>
        </w:tabs>
        <w:spacing w:after="0" w:line="360" w:lineRule="auto"/>
        <w:ind w:left="0" w:firstLine="709"/>
        <w:jc w:val="both"/>
        <w:rPr>
          <w:rFonts w:ascii="Times New Roman" w:hAnsi="Times New Roman"/>
          <w:color w:val="000000"/>
          <w:sz w:val="24"/>
          <w:szCs w:val="24"/>
          <w:lang w:val="id-ID"/>
        </w:rPr>
      </w:pPr>
      <w:r w:rsidRPr="006357DF">
        <w:rPr>
          <w:rFonts w:ascii="Times New Roman" w:hAnsi="Times New Roman"/>
          <w:sz w:val="24"/>
          <w:szCs w:val="24"/>
        </w:rPr>
        <w:lastRenderedPageBreak/>
        <w:tab/>
      </w:r>
      <w:r w:rsidR="0097303C">
        <w:rPr>
          <w:rFonts w:ascii="Times New Roman" w:hAnsi="Times New Roman"/>
          <w:sz w:val="24"/>
          <w:szCs w:val="24"/>
          <w:lang w:val="id-ID"/>
        </w:rPr>
        <w:t>H</w:t>
      </w:r>
      <w:r>
        <w:rPr>
          <w:rFonts w:ascii="Times New Roman" w:hAnsi="Times New Roman"/>
          <w:sz w:val="24"/>
          <w:szCs w:val="24"/>
          <w:lang w:val="id-ID"/>
        </w:rPr>
        <w:t xml:space="preserve">asil observasi dan diskusi yang dilakukan pada MAN Pinrang </w:t>
      </w:r>
      <w:r w:rsidR="0097303C">
        <w:rPr>
          <w:rFonts w:ascii="Times New Roman" w:hAnsi="Times New Roman"/>
          <w:sz w:val="24"/>
          <w:szCs w:val="24"/>
          <w:lang w:val="id-ID"/>
        </w:rPr>
        <w:t xml:space="preserve">pada tahap analisis awal </w:t>
      </w:r>
      <w:r>
        <w:rPr>
          <w:rFonts w:ascii="Times New Roman" w:hAnsi="Times New Roman"/>
          <w:sz w:val="24"/>
          <w:szCs w:val="24"/>
          <w:lang w:val="id-ID"/>
        </w:rPr>
        <w:t xml:space="preserve">diperoleh </w:t>
      </w:r>
      <w:r w:rsidR="0097303C">
        <w:rPr>
          <w:rFonts w:ascii="Times New Roman" w:hAnsi="Times New Roman"/>
          <w:sz w:val="24"/>
          <w:szCs w:val="24"/>
          <w:lang w:val="id-ID"/>
        </w:rPr>
        <w:t xml:space="preserve">beberapa permasalahan yaitu: (1) </w:t>
      </w:r>
      <w:r>
        <w:rPr>
          <w:rFonts w:ascii="Times New Roman" w:hAnsi="Times New Roman"/>
          <w:sz w:val="24"/>
          <w:szCs w:val="24"/>
          <w:lang w:val="id-ID"/>
        </w:rPr>
        <w:t>guru biologi kelas XI belum pernah mengembangkan bahan ajar dan perangkat pembelajaran berbasis model tertentu</w:t>
      </w:r>
      <w:r w:rsidR="0097303C">
        <w:rPr>
          <w:rFonts w:ascii="Times New Roman" w:hAnsi="Times New Roman"/>
          <w:sz w:val="24"/>
          <w:szCs w:val="24"/>
          <w:lang w:val="id-ID"/>
        </w:rPr>
        <w:t>, (2)</w:t>
      </w:r>
      <w:r>
        <w:rPr>
          <w:rFonts w:ascii="Times New Roman" w:hAnsi="Times New Roman"/>
          <w:sz w:val="24"/>
          <w:szCs w:val="24"/>
          <w:lang w:val="id-ID"/>
        </w:rPr>
        <w:t xml:space="preserve"> proses pembelajaran guru cenderung menggunakan buku dan LKS yang diterbitkan oleh penerbit yang berbeda</w:t>
      </w:r>
      <w:r w:rsidR="0097303C">
        <w:rPr>
          <w:rFonts w:ascii="Times New Roman" w:hAnsi="Times New Roman"/>
          <w:sz w:val="24"/>
          <w:szCs w:val="24"/>
          <w:lang w:val="id-ID"/>
        </w:rPr>
        <w:t xml:space="preserve"> dan (3) </w:t>
      </w:r>
      <w:r>
        <w:rPr>
          <w:rFonts w:ascii="Times New Roman" w:hAnsi="Times New Roman"/>
          <w:sz w:val="24"/>
          <w:szCs w:val="24"/>
          <w:lang w:val="id-ID"/>
        </w:rPr>
        <w:t xml:space="preserve">dalam proses pembelajaran keterlibatan siswa masih kurang karena guru mendominasi kegiatan di kelas. </w:t>
      </w:r>
      <w:r w:rsidR="0097303C">
        <w:rPr>
          <w:rFonts w:ascii="Times New Roman" w:hAnsi="Times New Roman"/>
          <w:color w:val="000000"/>
          <w:sz w:val="24"/>
          <w:szCs w:val="24"/>
          <w:lang w:val="id-ID"/>
        </w:rPr>
        <w:t xml:space="preserve">Salah satu alternatif untuk mengatasi permasalahan tersebut adalah pembelajaran berbasis CBL. Aktivitas guru dan siswa akan lebih kolaboratif melalui CBL sehingga pembeajaran akan lebih bermakna dan meningkatkan kemampuan berpikir siswa. </w:t>
      </w:r>
    </w:p>
    <w:p w:rsidR="00F07ED8" w:rsidRPr="006357DF" w:rsidRDefault="00F07ED8" w:rsidP="0047383E">
      <w:pPr>
        <w:pStyle w:val="ListParagraph"/>
        <w:numPr>
          <w:ilvl w:val="0"/>
          <w:numId w:val="3"/>
        </w:numPr>
        <w:tabs>
          <w:tab w:val="left" w:pos="0"/>
        </w:tabs>
        <w:spacing w:after="0" w:line="360" w:lineRule="auto"/>
        <w:ind w:left="426" w:hanging="426"/>
        <w:jc w:val="both"/>
        <w:rPr>
          <w:rFonts w:ascii="Times New Roman" w:hAnsi="Times New Roman"/>
          <w:sz w:val="24"/>
          <w:szCs w:val="24"/>
        </w:rPr>
      </w:pPr>
      <w:r w:rsidRPr="006357DF">
        <w:rPr>
          <w:rFonts w:ascii="Times New Roman" w:hAnsi="Times New Roman"/>
          <w:sz w:val="24"/>
          <w:szCs w:val="24"/>
        </w:rPr>
        <w:t xml:space="preserve">Analisis </w:t>
      </w:r>
      <w:r>
        <w:rPr>
          <w:rFonts w:ascii="Times New Roman" w:hAnsi="Times New Roman"/>
          <w:sz w:val="24"/>
          <w:szCs w:val="24"/>
          <w:lang w:val="id-ID"/>
        </w:rPr>
        <w:t>siswa</w:t>
      </w:r>
      <w:r w:rsidRPr="006357DF">
        <w:rPr>
          <w:rFonts w:ascii="Times New Roman" w:hAnsi="Times New Roman"/>
          <w:sz w:val="24"/>
          <w:szCs w:val="24"/>
        </w:rPr>
        <w:t xml:space="preserve"> (</w:t>
      </w:r>
      <w:r>
        <w:rPr>
          <w:rFonts w:ascii="Times New Roman" w:hAnsi="Times New Roman"/>
          <w:i/>
          <w:sz w:val="24"/>
          <w:szCs w:val="24"/>
        </w:rPr>
        <w:t>lea</w:t>
      </w:r>
      <w:r>
        <w:rPr>
          <w:rFonts w:ascii="Times New Roman" w:hAnsi="Times New Roman"/>
          <w:i/>
          <w:sz w:val="24"/>
          <w:szCs w:val="24"/>
          <w:lang w:val="id-ID"/>
        </w:rPr>
        <w:t>r</w:t>
      </w:r>
      <w:r>
        <w:rPr>
          <w:rFonts w:ascii="Times New Roman" w:hAnsi="Times New Roman"/>
          <w:i/>
          <w:sz w:val="24"/>
          <w:szCs w:val="24"/>
        </w:rPr>
        <w:t>ner</w:t>
      </w:r>
      <w:r w:rsidRPr="006357DF">
        <w:rPr>
          <w:rFonts w:ascii="Times New Roman" w:hAnsi="Times New Roman"/>
          <w:i/>
          <w:sz w:val="24"/>
          <w:szCs w:val="24"/>
        </w:rPr>
        <w:t xml:space="preserve"> analysis</w:t>
      </w:r>
      <w:r w:rsidRPr="006357DF">
        <w:rPr>
          <w:rFonts w:ascii="Times New Roman" w:hAnsi="Times New Roman"/>
          <w:sz w:val="24"/>
          <w:szCs w:val="24"/>
        </w:rPr>
        <w:t>)</w:t>
      </w:r>
    </w:p>
    <w:p w:rsidR="00F07ED8" w:rsidRDefault="00F07ED8" w:rsidP="0097303C">
      <w:pPr>
        <w:tabs>
          <w:tab w:val="left" w:pos="0"/>
        </w:tabs>
        <w:spacing w:after="0" w:line="360" w:lineRule="auto"/>
        <w:ind w:firstLine="709"/>
        <w:jc w:val="both"/>
        <w:rPr>
          <w:rFonts w:ascii="Times New Roman" w:hAnsi="Times New Roman"/>
          <w:sz w:val="24"/>
          <w:szCs w:val="24"/>
          <w:lang w:val="id-ID"/>
        </w:rPr>
      </w:pPr>
      <w:r w:rsidRPr="006357DF">
        <w:rPr>
          <w:rFonts w:ascii="Times New Roman" w:hAnsi="Times New Roman"/>
          <w:sz w:val="24"/>
          <w:szCs w:val="24"/>
        </w:rPr>
        <w:tab/>
      </w:r>
      <w:r>
        <w:rPr>
          <w:rFonts w:ascii="Times New Roman" w:hAnsi="Times New Roman"/>
          <w:sz w:val="24"/>
          <w:szCs w:val="24"/>
          <w:lang w:val="id-ID"/>
        </w:rPr>
        <w:t xml:space="preserve">Kegiatan ini dilakukan dengan memperhatikan karakteristik siswa meliputi  kemampuan akademik, tingkat kedewasaan, motivasi terhadap pelajaran, kemampuan bekerja sama, dan keterampilan sosial. </w:t>
      </w:r>
      <w:r>
        <w:rPr>
          <w:rFonts w:ascii="Times New Roman" w:hAnsi="Times New Roman"/>
          <w:sz w:val="24"/>
          <w:szCs w:val="24"/>
        </w:rPr>
        <w:t>Hasil</w:t>
      </w:r>
      <w:r w:rsidRPr="006357DF">
        <w:rPr>
          <w:rFonts w:ascii="Times New Roman" w:hAnsi="Times New Roman"/>
          <w:sz w:val="24"/>
          <w:szCs w:val="24"/>
        </w:rPr>
        <w:t xml:space="preserve"> </w:t>
      </w:r>
      <w:r>
        <w:rPr>
          <w:rFonts w:ascii="Times New Roman" w:hAnsi="Times New Roman"/>
          <w:sz w:val="24"/>
          <w:szCs w:val="24"/>
          <w:lang w:val="id-ID"/>
        </w:rPr>
        <w:t>analisis</w:t>
      </w:r>
      <w:r w:rsidRPr="006357DF">
        <w:rPr>
          <w:rFonts w:ascii="Times New Roman" w:hAnsi="Times New Roman"/>
          <w:sz w:val="24"/>
          <w:szCs w:val="24"/>
        </w:rPr>
        <w:t xml:space="preserve"> </w:t>
      </w:r>
      <w:r>
        <w:rPr>
          <w:rFonts w:ascii="Times New Roman" w:hAnsi="Times New Roman"/>
          <w:sz w:val="24"/>
          <w:szCs w:val="24"/>
          <w:lang w:val="id-ID"/>
        </w:rPr>
        <w:t>ini</w:t>
      </w:r>
      <w:r w:rsidRPr="006357DF">
        <w:rPr>
          <w:rFonts w:ascii="Times New Roman" w:hAnsi="Times New Roman"/>
          <w:sz w:val="24"/>
          <w:szCs w:val="24"/>
        </w:rPr>
        <w:t xml:space="preserve"> diguna</w:t>
      </w:r>
      <w:r>
        <w:rPr>
          <w:rFonts w:ascii="Times New Roman" w:hAnsi="Times New Roman"/>
          <w:sz w:val="24"/>
          <w:szCs w:val="24"/>
        </w:rPr>
        <w:t xml:space="preserve">kan sebagai bahan pertimbangan </w:t>
      </w:r>
      <w:r w:rsidRPr="006357DF">
        <w:rPr>
          <w:rFonts w:ascii="Times New Roman" w:hAnsi="Times New Roman"/>
          <w:sz w:val="24"/>
          <w:szCs w:val="24"/>
        </w:rPr>
        <w:t xml:space="preserve">untuk mengembangkan </w:t>
      </w:r>
      <w:r>
        <w:rPr>
          <w:rFonts w:ascii="Times New Roman" w:hAnsi="Times New Roman"/>
          <w:sz w:val="24"/>
          <w:szCs w:val="24"/>
          <w:lang w:val="id-ID"/>
        </w:rPr>
        <w:t xml:space="preserve">bahan ajar yang </w:t>
      </w:r>
      <w:proofErr w:type="gramStart"/>
      <w:r>
        <w:rPr>
          <w:rFonts w:ascii="Times New Roman" w:hAnsi="Times New Roman"/>
          <w:sz w:val="24"/>
          <w:szCs w:val="24"/>
          <w:lang w:val="id-ID"/>
        </w:rPr>
        <w:t>akan</w:t>
      </w:r>
      <w:proofErr w:type="gramEnd"/>
      <w:r>
        <w:rPr>
          <w:rFonts w:ascii="Times New Roman" w:hAnsi="Times New Roman"/>
          <w:sz w:val="24"/>
          <w:szCs w:val="24"/>
          <w:lang w:val="id-ID"/>
        </w:rPr>
        <w:t xml:space="preserve"> digunakan</w:t>
      </w:r>
      <w:r w:rsidRPr="006357DF">
        <w:rPr>
          <w:rFonts w:ascii="Times New Roman" w:hAnsi="Times New Roman"/>
          <w:sz w:val="24"/>
          <w:szCs w:val="24"/>
        </w:rPr>
        <w:t>.</w:t>
      </w:r>
    </w:p>
    <w:p w:rsidR="00F07ED8" w:rsidRPr="008638DC" w:rsidRDefault="00F07ED8" w:rsidP="0047383E">
      <w:pPr>
        <w:pStyle w:val="ListParagraph"/>
        <w:numPr>
          <w:ilvl w:val="0"/>
          <w:numId w:val="3"/>
        </w:numPr>
        <w:tabs>
          <w:tab w:val="left" w:pos="0"/>
        </w:tabs>
        <w:spacing w:after="0" w:line="360" w:lineRule="auto"/>
        <w:ind w:left="426" w:hanging="426"/>
        <w:jc w:val="both"/>
        <w:rPr>
          <w:rFonts w:ascii="Times New Roman" w:hAnsi="Times New Roman"/>
          <w:sz w:val="24"/>
          <w:szCs w:val="24"/>
        </w:rPr>
      </w:pPr>
      <w:r w:rsidRPr="008638DC">
        <w:rPr>
          <w:rFonts w:ascii="Times New Roman" w:hAnsi="Times New Roman"/>
          <w:sz w:val="24"/>
          <w:szCs w:val="24"/>
        </w:rPr>
        <w:t>Analisis materi (</w:t>
      </w:r>
      <w:r w:rsidRPr="008638DC">
        <w:rPr>
          <w:rFonts w:ascii="Times New Roman" w:hAnsi="Times New Roman"/>
          <w:i/>
          <w:sz w:val="24"/>
          <w:szCs w:val="24"/>
        </w:rPr>
        <w:t>materi analysis</w:t>
      </w:r>
      <w:r w:rsidRPr="008638DC">
        <w:rPr>
          <w:rFonts w:ascii="Times New Roman" w:hAnsi="Times New Roman"/>
          <w:sz w:val="24"/>
          <w:szCs w:val="24"/>
        </w:rPr>
        <w:t xml:space="preserve">) </w:t>
      </w:r>
    </w:p>
    <w:p w:rsidR="00F07ED8" w:rsidRDefault="00F07ED8" w:rsidP="0097303C">
      <w:pPr>
        <w:tabs>
          <w:tab w:val="left" w:pos="0"/>
          <w:tab w:val="left" w:pos="720"/>
        </w:tabs>
        <w:spacing w:after="0" w:line="360" w:lineRule="auto"/>
        <w:ind w:firstLine="709"/>
        <w:jc w:val="both"/>
        <w:rPr>
          <w:rFonts w:ascii="Times New Roman" w:hAnsi="Times New Roman"/>
          <w:sz w:val="24"/>
          <w:szCs w:val="24"/>
          <w:lang w:val="id-ID"/>
        </w:rPr>
      </w:pPr>
      <w:r w:rsidRPr="006357DF">
        <w:rPr>
          <w:rFonts w:ascii="Times New Roman" w:hAnsi="Times New Roman"/>
          <w:sz w:val="24"/>
          <w:szCs w:val="24"/>
        </w:rPr>
        <w:tab/>
        <w:t xml:space="preserve">Pada bagian ini </w:t>
      </w:r>
      <w:r>
        <w:rPr>
          <w:rFonts w:ascii="Times New Roman" w:hAnsi="Times New Roman"/>
          <w:sz w:val="24"/>
          <w:szCs w:val="24"/>
          <w:lang w:val="id-ID"/>
        </w:rPr>
        <w:t>di</w:t>
      </w:r>
      <w:r w:rsidRPr="006357DF">
        <w:rPr>
          <w:rFonts w:ascii="Times New Roman" w:hAnsi="Times New Roman"/>
          <w:sz w:val="24"/>
          <w:szCs w:val="24"/>
        </w:rPr>
        <w:t xml:space="preserve">lakukan analisis terhadap </w:t>
      </w:r>
      <w:r>
        <w:rPr>
          <w:rFonts w:ascii="Times New Roman" w:hAnsi="Times New Roman"/>
          <w:sz w:val="24"/>
          <w:szCs w:val="24"/>
          <w:lang w:val="id-ID"/>
        </w:rPr>
        <w:t>KI</w:t>
      </w:r>
      <w:r w:rsidRPr="006357DF">
        <w:rPr>
          <w:rFonts w:ascii="Times New Roman" w:hAnsi="Times New Roman"/>
          <w:sz w:val="24"/>
          <w:szCs w:val="24"/>
        </w:rPr>
        <w:t xml:space="preserve"> dan </w:t>
      </w:r>
      <w:r>
        <w:rPr>
          <w:rFonts w:ascii="Times New Roman" w:hAnsi="Times New Roman"/>
          <w:sz w:val="24"/>
          <w:szCs w:val="24"/>
        </w:rPr>
        <w:t xml:space="preserve">KD </w:t>
      </w:r>
      <w:r>
        <w:rPr>
          <w:rFonts w:ascii="Times New Roman" w:hAnsi="Times New Roman"/>
          <w:sz w:val="24"/>
          <w:szCs w:val="24"/>
          <w:lang w:val="id-ID"/>
        </w:rPr>
        <w:t xml:space="preserve">yang </w:t>
      </w:r>
      <w:proofErr w:type="gramStart"/>
      <w:r>
        <w:rPr>
          <w:rFonts w:ascii="Times New Roman" w:hAnsi="Times New Roman"/>
          <w:sz w:val="24"/>
          <w:szCs w:val="24"/>
          <w:lang w:val="id-ID"/>
        </w:rPr>
        <w:t>akan</w:t>
      </w:r>
      <w:proofErr w:type="gramEnd"/>
      <w:r>
        <w:rPr>
          <w:rFonts w:ascii="Times New Roman" w:hAnsi="Times New Roman"/>
          <w:sz w:val="24"/>
          <w:szCs w:val="24"/>
          <w:lang w:val="id-ID"/>
        </w:rPr>
        <w:t xml:space="preserve"> diajarkan yang tercantum dalam </w:t>
      </w:r>
      <w:r w:rsidRPr="006357DF">
        <w:rPr>
          <w:rFonts w:ascii="Times New Roman" w:hAnsi="Times New Roman"/>
          <w:sz w:val="24"/>
          <w:szCs w:val="24"/>
        </w:rPr>
        <w:t>standar</w:t>
      </w:r>
      <w:r>
        <w:rPr>
          <w:rFonts w:ascii="Times New Roman" w:hAnsi="Times New Roman"/>
          <w:sz w:val="24"/>
          <w:szCs w:val="24"/>
          <w:lang w:val="id-ID"/>
        </w:rPr>
        <w:t xml:space="preserve"> isi</w:t>
      </w:r>
      <w:r w:rsidRPr="006357DF">
        <w:rPr>
          <w:rFonts w:ascii="Times New Roman" w:hAnsi="Times New Roman"/>
          <w:sz w:val="24"/>
          <w:szCs w:val="24"/>
        </w:rPr>
        <w:t xml:space="preserve"> </w:t>
      </w:r>
      <w:r>
        <w:rPr>
          <w:rFonts w:ascii="Times New Roman" w:hAnsi="Times New Roman"/>
          <w:sz w:val="24"/>
          <w:szCs w:val="24"/>
          <w:lang w:val="id-ID"/>
        </w:rPr>
        <w:t>Kurikulum 13</w:t>
      </w:r>
      <w:r w:rsidRPr="006357DF">
        <w:rPr>
          <w:rFonts w:ascii="Times New Roman" w:hAnsi="Times New Roman"/>
          <w:sz w:val="24"/>
          <w:szCs w:val="24"/>
        </w:rPr>
        <w:t xml:space="preserve">. </w:t>
      </w:r>
      <w:proofErr w:type="gramStart"/>
      <w:r w:rsidRPr="00381DB3">
        <w:rPr>
          <w:rFonts w:ascii="Times New Roman" w:hAnsi="Times New Roman"/>
          <w:sz w:val="24"/>
          <w:szCs w:val="24"/>
        </w:rPr>
        <w:t xml:space="preserve">Penelitian </w:t>
      </w:r>
      <w:r>
        <w:rPr>
          <w:rFonts w:ascii="Times New Roman" w:hAnsi="Times New Roman"/>
          <w:sz w:val="24"/>
          <w:szCs w:val="24"/>
        </w:rPr>
        <w:t>ini me</w:t>
      </w:r>
      <w:r>
        <w:rPr>
          <w:rFonts w:ascii="Times New Roman" w:hAnsi="Times New Roman"/>
          <w:sz w:val="24"/>
          <w:szCs w:val="24"/>
          <w:lang w:val="id-ID"/>
        </w:rPr>
        <w:t>m</w:t>
      </w:r>
      <w:r w:rsidRPr="00381DB3">
        <w:rPr>
          <w:rFonts w:ascii="Times New Roman" w:hAnsi="Times New Roman"/>
          <w:sz w:val="24"/>
          <w:szCs w:val="24"/>
        </w:rPr>
        <w:t xml:space="preserve">fokuskan pada materi sistem </w:t>
      </w:r>
      <w:r>
        <w:rPr>
          <w:rFonts w:ascii="Times New Roman" w:hAnsi="Times New Roman"/>
          <w:sz w:val="24"/>
          <w:szCs w:val="24"/>
          <w:lang w:val="id-ID"/>
        </w:rPr>
        <w:t>reproduksi, pada K</w:t>
      </w:r>
      <w:r w:rsidR="0097303C">
        <w:rPr>
          <w:rFonts w:ascii="Times New Roman" w:hAnsi="Times New Roman"/>
          <w:sz w:val="24"/>
          <w:szCs w:val="24"/>
          <w:lang w:val="id-ID"/>
        </w:rPr>
        <w:t>.D 3.13, K.D 3</w:t>
      </w:r>
      <w:r>
        <w:rPr>
          <w:rFonts w:ascii="Times New Roman" w:hAnsi="Times New Roman"/>
          <w:sz w:val="24"/>
          <w:szCs w:val="24"/>
          <w:lang w:val="id-ID"/>
        </w:rPr>
        <w:t>.14</w:t>
      </w:r>
      <w:r w:rsidR="0097303C">
        <w:rPr>
          <w:rFonts w:ascii="Times New Roman" w:hAnsi="Times New Roman"/>
          <w:sz w:val="24"/>
          <w:szCs w:val="24"/>
          <w:lang w:val="id-ID"/>
        </w:rPr>
        <w:t>, dan</w:t>
      </w:r>
      <w:r>
        <w:rPr>
          <w:rFonts w:ascii="Times New Roman" w:hAnsi="Times New Roman"/>
          <w:sz w:val="24"/>
          <w:szCs w:val="24"/>
          <w:lang w:val="id-ID"/>
        </w:rPr>
        <w:t xml:space="preserve"> K.D 4.13</w:t>
      </w:r>
      <w:r w:rsidRPr="00381DB3">
        <w:rPr>
          <w:rFonts w:ascii="Times New Roman" w:hAnsi="Times New Roman"/>
          <w:sz w:val="24"/>
          <w:szCs w:val="24"/>
        </w:rPr>
        <w:t>.</w:t>
      </w:r>
      <w:proofErr w:type="gramEnd"/>
      <w:r w:rsidR="0097303C">
        <w:rPr>
          <w:rFonts w:ascii="Times New Roman" w:hAnsi="Times New Roman"/>
          <w:sz w:val="24"/>
          <w:szCs w:val="24"/>
          <w:lang w:val="id-ID"/>
        </w:rPr>
        <w:t xml:space="preserve"> Semua materi dibahas dengan menyajikan fenomena atau permasalahan yang sedang marak terjadi dan sering dijumpai dalam keseharian siswa. </w:t>
      </w:r>
    </w:p>
    <w:p w:rsidR="00F07ED8" w:rsidRPr="008638DC" w:rsidRDefault="00F07ED8" w:rsidP="0047383E">
      <w:pPr>
        <w:pStyle w:val="ListParagraph"/>
        <w:numPr>
          <w:ilvl w:val="0"/>
          <w:numId w:val="3"/>
        </w:numPr>
        <w:tabs>
          <w:tab w:val="left" w:pos="0"/>
        </w:tabs>
        <w:spacing w:after="0" w:line="360" w:lineRule="auto"/>
        <w:ind w:left="426" w:hanging="426"/>
        <w:jc w:val="both"/>
        <w:rPr>
          <w:rFonts w:ascii="Times New Roman" w:hAnsi="Times New Roman"/>
          <w:sz w:val="24"/>
          <w:szCs w:val="24"/>
        </w:rPr>
      </w:pPr>
      <w:r w:rsidRPr="008638DC">
        <w:rPr>
          <w:rFonts w:ascii="Times New Roman" w:hAnsi="Times New Roman"/>
          <w:sz w:val="24"/>
          <w:szCs w:val="24"/>
          <w:lang w:val="id-ID"/>
        </w:rPr>
        <w:t>Perumusan tujuan pembelajaran</w:t>
      </w:r>
    </w:p>
    <w:p w:rsidR="00F07ED8" w:rsidRDefault="00F07ED8" w:rsidP="0097303C">
      <w:pPr>
        <w:tabs>
          <w:tab w:val="left" w:pos="0"/>
          <w:tab w:val="left" w:pos="1080"/>
        </w:tabs>
        <w:spacing w:after="0" w:line="360" w:lineRule="auto"/>
        <w:ind w:firstLine="709"/>
        <w:jc w:val="both"/>
        <w:rPr>
          <w:rFonts w:ascii="Times New Roman" w:hAnsi="Times New Roman"/>
          <w:sz w:val="24"/>
          <w:szCs w:val="24"/>
        </w:rPr>
      </w:pPr>
      <w:r>
        <w:rPr>
          <w:rFonts w:ascii="Times New Roman" w:hAnsi="Times New Roman"/>
          <w:sz w:val="24"/>
          <w:szCs w:val="24"/>
          <w:lang w:val="id-ID"/>
        </w:rPr>
        <w:t>Kegiatan ini dilakukan dengan merumuskan beberapa tujuan pembelajaran  berdasarkan KD 3.13, KD 3.14  dan K.D 4.13 dari materi sistem reproduksi yang diajarkan.</w:t>
      </w:r>
    </w:p>
    <w:p w:rsidR="00F07ED8" w:rsidRPr="006357DF" w:rsidRDefault="00F07ED8" w:rsidP="0047383E">
      <w:pPr>
        <w:pStyle w:val="ListParagraph"/>
        <w:numPr>
          <w:ilvl w:val="0"/>
          <w:numId w:val="2"/>
        </w:numPr>
        <w:tabs>
          <w:tab w:val="left" w:pos="284"/>
        </w:tabs>
        <w:spacing w:after="0" w:line="360" w:lineRule="auto"/>
        <w:ind w:left="360"/>
        <w:jc w:val="both"/>
        <w:rPr>
          <w:rFonts w:ascii="Times New Roman" w:hAnsi="Times New Roman"/>
          <w:b/>
          <w:sz w:val="24"/>
          <w:szCs w:val="24"/>
        </w:rPr>
      </w:pPr>
      <w:r w:rsidRPr="006357DF">
        <w:rPr>
          <w:rFonts w:ascii="Times New Roman" w:hAnsi="Times New Roman"/>
          <w:b/>
          <w:sz w:val="24"/>
          <w:szCs w:val="24"/>
        </w:rPr>
        <w:t xml:space="preserve">Tahap perancangan </w:t>
      </w:r>
      <w:r w:rsidRPr="00A632D1">
        <w:rPr>
          <w:rFonts w:ascii="Times New Roman" w:hAnsi="Times New Roman"/>
          <w:b/>
          <w:i/>
          <w:sz w:val="24"/>
          <w:szCs w:val="24"/>
        </w:rPr>
        <w:t>(</w:t>
      </w:r>
      <w:r w:rsidRPr="00A632D1">
        <w:rPr>
          <w:rFonts w:ascii="Times New Roman" w:hAnsi="Times New Roman"/>
          <w:b/>
          <w:i/>
          <w:sz w:val="24"/>
          <w:szCs w:val="24"/>
          <w:lang w:val="id-ID"/>
        </w:rPr>
        <w:t>D</w:t>
      </w:r>
      <w:r w:rsidRPr="00A632D1">
        <w:rPr>
          <w:rFonts w:ascii="Times New Roman" w:hAnsi="Times New Roman"/>
          <w:b/>
          <w:i/>
          <w:sz w:val="24"/>
          <w:szCs w:val="24"/>
        </w:rPr>
        <w:t>esign)</w:t>
      </w:r>
    </w:p>
    <w:p w:rsidR="00F07ED8" w:rsidRDefault="00F07ED8" w:rsidP="0097303C">
      <w:pPr>
        <w:spacing w:after="0" w:line="360" w:lineRule="auto"/>
        <w:ind w:firstLine="709"/>
        <w:jc w:val="both"/>
        <w:rPr>
          <w:rFonts w:ascii="Times New Roman" w:hAnsi="Times New Roman"/>
          <w:sz w:val="24"/>
          <w:szCs w:val="24"/>
          <w:lang w:val="id-ID"/>
        </w:rPr>
      </w:pPr>
      <w:proofErr w:type="gramStart"/>
      <w:r>
        <w:rPr>
          <w:rFonts w:ascii="Times New Roman" w:hAnsi="Times New Roman"/>
          <w:sz w:val="24"/>
          <w:szCs w:val="24"/>
        </w:rPr>
        <w:t xml:space="preserve">Kegiatan yang dilaksanakan pada tahap ini adalah meliputi </w:t>
      </w:r>
      <w:r w:rsidRPr="006357DF">
        <w:rPr>
          <w:rFonts w:ascii="Times New Roman" w:hAnsi="Times New Roman"/>
          <w:sz w:val="24"/>
          <w:szCs w:val="24"/>
        </w:rPr>
        <w:t>langkah-langkah, seperti berikut.</w:t>
      </w:r>
      <w:proofErr w:type="gramEnd"/>
    </w:p>
    <w:p w:rsidR="00F07ED8" w:rsidRPr="008638DC" w:rsidRDefault="00F07ED8" w:rsidP="0047383E">
      <w:pPr>
        <w:pStyle w:val="ListParagraph"/>
        <w:numPr>
          <w:ilvl w:val="0"/>
          <w:numId w:val="4"/>
        </w:numPr>
        <w:spacing w:after="0" w:line="360" w:lineRule="auto"/>
        <w:ind w:left="426" w:hanging="426"/>
        <w:jc w:val="both"/>
        <w:rPr>
          <w:rFonts w:ascii="Times New Roman" w:hAnsi="Times New Roman"/>
          <w:sz w:val="24"/>
          <w:szCs w:val="24"/>
        </w:rPr>
      </w:pPr>
      <w:r w:rsidRPr="008638DC">
        <w:rPr>
          <w:rFonts w:ascii="Times New Roman" w:hAnsi="Times New Roman"/>
          <w:sz w:val="24"/>
          <w:szCs w:val="24"/>
        </w:rPr>
        <w:t xml:space="preserve">Penyusunan </w:t>
      </w:r>
      <w:r w:rsidRPr="008638DC">
        <w:rPr>
          <w:rFonts w:ascii="Times New Roman" w:hAnsi="Times New Roman"/>
          <w:sz w:val="24"/>
          <w:szCs w:val="24"/>
          <w:lang w:val="id-ID"/>
        </w:rPr>
        <w:t>tes</w:t>
      </w:r>
    </w:p>
    <w:p w:rsidR="00F07ED8" w:rsidRDefault="00F07ED8" w:rsidP="0097303C">
      <w:pPr>
        <w:spacing w:after="0" w:line="360" w:lineRule="auto"/>
        <w:ind w:firstLine="709"/>
        <w:jc w:val="both"/>
        <w:rPr>
          <w:rFonts w:ascii="Times New Roman" w:hAnsi="Times New Roman"/>
          <w:sz w:val="24"/>
          <w:szCs w:val="24"/>
          <w:lang w:val="id-ID"/>
        </w:rPr>
      </w:pPr>
      <w:proofErr w:type="gramStart"/>
      <w:r w:rsidRPr="00381DB3">
        <w:rPr>
          <w:rFonts w:ascii="Times New Roman" w:hAnsi="Times New Roman"/>
          <w:sz w:val="24"/>
          <w:szCs w:val="24"/>
        </w:rPr>
        <w:lastRenderedPageBreak/>
        <w:t>Bahan tes disusun berdasarkan analisis materi d</w:t>
      </w:r>
      <w:r>
        <w:rPr>
          <w:rFonts w:ascii="Times New Roman" w:hAnsi="Times New Roman"/>
          <w:sz w:val="24"/>
          <w:szCs w:val="24"/>
        </w:rPr>
        <w:t>an analisis tujuan pembelajaran</w:t>
      </w:r>
      <w:r>
        <w:rPr>
          <w:rFonts w:ascii="Times New Roman" w:hAnsi="Times New Roman"/>
          <w:sz w:val="24"/>
          <w:szCs w:val="24"/>
          <w:lang w:val="id-ID"/>
        </w:rPr>
        <w:t>.</w:t>
      </w:r>
      <w:proofErr w:type="gramEnd"/>
      <w:r w:rsidRPr="00381DB3">
        <w:rPr>
          <w:rFonts w:ascii="Times New Roman" w:hAnsi="Times New Roman"/>
          <w:sz w:val="24"/>
          <w:szCs w:val="24"/>
        </w:rPr>
        <w:t xml:space="preserve"> </w:t>
      </w:r>
      <w:r>
        <w:rPr>
          <w:rFonts w:ascii="Times New Roman" w:hAnsi="Times New Roman"/>
          <w:sz w:val="24"/>
          <w:szCs w:val="24"/>
          <w:lang w:val="id-ID"/>
        </w:rPr>
        <w:t>T</w:t>
      </w:r>
      <w:r w:rsidRPr="00381DB3">
        <w:rPr>
          <w:rFonts w:ascii="Times New Roman" w:hAnsi="Times New Roman"/>
          <w:sz w:val="24"/>
          <w:szCs w:val="24"/>
        </w:rPr>
        <w:t xml:space="preserve">es yang disusun dijadikan sebagai instrumen pengumpul data tentang </w:t>
      </w:r>
      <w:r>
        <w:rPr>
          <w:rFonts w:ascii="Times New Roman" w:hAnsi="Times New Roman"/>
          <w:sz w:val="24"/>
          <w:szCs w:val="24"/>
          <w:lang w:val="id-ID"/>
        </w:rPr>
        <w:t xml:space="preserve">kemampuan berpikir dan </w:t>
      </w:r>
      <w:r w:rsidRPr="00381DB3">
        <w:rPr>
          <w:rFonts w:ascii="Times New Roman" w:hAnsi="Times New Roman"/>
          <w:sz w:val="24"/>
          <w:szCs w:val="24"/>
        </w:rPr>
        <w:t xml:space="preserve">tingkat penguasaan siswa terhadap materi sistem </w:t>
      </w:r>
      <w:r>
        <w:rPr>
          <w:rFonts w:ascii="Times New Roman" w:hAnsi="Times New Roman"/>
          <w:sz w:val="24"/>
          <w:szCs w:val="24"/>
          <w:lang w:val="id-ID"/>
        </w:rPr>
        <w:t>reproduksi</w:t>
      </w:r>
      <w:r w:rsidRPr="00381DB3">
        <w:rPr>
          <w:rFonts w:ascii="Times New Roman" w:hAnsi="Times New Roman"/>
          <w:sz w:val="24"/>
          <w:szCs w:val="24"/>
        </w:rPr>
        <w:t xml:space="preserve"> yang diajarkan. </w:t>
      </w:r>
      <w:proofErr w:type="gramStart"/>
      <w:r w:rsidRPr="00381DB3">
        <w:rPr>
          <w:rFonts w:ascii="Times New Roman" w:hAnsi="Times New Roman"/>
          <w:sz w:val="24"/>
          <w:szCs w:val="24"/>
        </w:rPr>
        <w:t>Dalam menyusun perangkat tes hasil belajar didahului dengan penyusunan kisi-kisi tes.</w:t>
      </w:r>
      <w:proofErr w:type="gramEnd"/>
      <w:r w:rsidRPr="00381DB3">
        <w:rPr>
          <w:rFonts w:ascii="Times New Roman" w:hAnsi="Times New Roman"/>
          <w:sz w:val="24"/>
          <w:szCs w:val="24"/>
        </w:rPr>
        <w:t xml:space="preserve"> </w:t>
      </w:r>
      <w:proofErr w:type="gramStart"/>
      <w:r w:rsidRPr="00381DB3">
        <w:rPr>
          <w:rFonts w:ascii="Times New Roman" w:hAnsi="Times New Roman"/>
          <w:sz w:val="24"/>
          <w:szCs w:val="24"/>
        </w:rPr>
        <w:t>Kisi-kisi tes hasil belajar disusun berdasarkan spesifikasi tujuan pembelajaran</w:t>
      </w:r>
      <w:r>
        <w:rPr>
          <w:rFonts w:ascii="Times New Roman" w:hAnsi="Times New Roman"/>
          <w:sz w:val="24"/>
          <w:szCs w:val="24"/>
          <w:lang w:val="id-ID"/>
        </w:rPr>
        <w:t>.</w:t>
      </w:r>
      <w:proofErr w:type="gramEnd"/>
    </w:p>
    <w:p w:rsidR="00F07ED8" w:rsidRPr="008638DC" w:rsidRDefault="00F07ED8" w:rsidP="0047383E">
      <w:pPr>
        <w:pStyle w:val="ListParagraph"/>
        <w:numPr>
          <w:ilvl w:val="0"/>
          <w:numId w:val="4"/>
        </w:numPr>
        <w:spacing w:after="0" w:line="360" w:lineRule="auto"/>
        <w:ind w:left="426" w:hanging="426"/>
        <w:jc w:val="both"/>
        <w:rPr>
          <w:rFonts w:ascii="Times New Roman" w:hAnsi="Times New Roman"/>
          <w:sz w:val="24"/>
          <w:szCs w:val="24"/>
        </w:rPr>
      </w:pPr>
      <w:r>
        <w:rPr>
          <w:rFonts w:ascii="Times New Roman" w:hAnsi="Times New Roman"/>
          <w:sz w:val="24"/>
          <w:szCs w:val="24"/>
          <w:lang w:val="id-ID"/>
        </w:rPr>
        <w:t>Pemilihan m</w:t>
      </w:r>
      <w:r w:rsidRPr="008638DC">
        <w:rPr>
          <w:rFonts w:ascii="Times New Roman" w:hAnsi="Times New Roman"/>
          <w:sz w:val="24"/>
          <w:szCs w:val="24"/>
          <w:lang w:val="id-ID"/>
        </w:rPr>
        <w:t>edia</w:t>
      </w:r>
    </w:p>
    <w:p w:rsidR="00F07ED8" w:rsidRDefault="00F07ED8" w:rsidP="0097303C">
      <w:pPr>
        <w:pStyle w:val="NoSpacing"/>
        <w:spacing w:line="360" w:lineRule="auto"/>
        <w:ind w:firstLine="709"/>
        <w:jc w:val="both"/>
        <w:rPr>
          <w:rFonts w:ascii="Times New Roman" w:hAnsi="Times New Roman"/>
          <w:sz w:val="24"/>
          <w:szCs w:val="24"/>
          <w:lang w:val="id-ID"/>
        </w:rPr>
      </w:pPr>
      <w:r w:rsidRPr="00D80EC8">
        <w:rPr>
          <w:rFonts w:ascii="Times New Roman" w:hAnsi="Times New Roman"/>
          <w:sz w:val="24"/>
          <w:szCs w:val="24"/>
        </w:rPr>
        <w:t xml:space="preserve">Kegiatan ini bertujuan untuk menunjang terlaksananya proses </w:t>
      </w:r>
      <w:r>
        <w:rPr>
          <w:rFonts w:ascii="Times New Roman" w:hAnsi="Times New Roman"/>
          <w:sz w:val="24"/>
          <w:szCs w:val="24"/>
          <w:lang w:val="id-ID"/>
        </w:rPr>
        <w:t>pembelajaran</w:t>
      </w:r>
      <w:r>
        <w:rPr>
          <w:rFonts w:ascii="Times New Roman" w:hAnsi="Times New Roman"/>
          <w:sz w:val="24"/>
          <w:szCs w:val="24"/>
        </w:rPr>
        <w:t xml:space="preserve"> Pemilihan </w:t>
      </w:r>
      <w:r w:rsidRPr="00D80EC8">
        <w:rPr>
          <w:rFonts w:ascii="Times New Roman" w:hAnsi="Times New Roman"/>
          <w:sz w:val="24"/>
          <w:szCs w:val="24"/>
        </w:rPr>
        <w:t xml:space="preserve">media disesuaikan dengan pembelajaran berbasis </w:t>
      </w:r>
      <w:r>
        <w:rPr>
          <w:rFonts w:ascii="Times New Roman" w:hAnsi="Times New Roman"/>
          <w:sz w:val="24"/>
          <w:szCs w:val="24"/>
          <w:lang w:val="id-ID"/>
        </w:rPr>
        <w:t>CBL</w:t>
      </w:r>
      <w:r w:rsidRPr="00D80EC8">
        <w:rPr>
          <w:rFonts w:ascii="Times New Roman" w:hAnsi="Times New Roman"/>
          <w:sz w:val="24"/>
          <w:szCs w:val="24"/>
        </w:rPr>
        <w:t xml:space="preserve"> materi sistem </w:t>
      </w:r>
      <w:r>
        <w:rPr>
          <w:rFonts w:ascii="Times New Roman" w:hAnsi="Times New Roman"/>
          <w:sz w:val="24"/>
          <w:szCs w:val="24"/>
          <w:lang w:val="id-ID"/>
        </w:rPr>
        <w:t>reproduksi</w:t>
      </w:r>
      <w:r w:rsidRPr="00D80EC8">
        <w:rPr>
          <w:rFonts w:ascii="Times New Roman" w:hAnsi="Times New Roman"/>
          <w:sz w:val="24"/>
          <w:szCs w:val="24"/>
        </w:rPr>
        <w:t xml:space="preserve">. </w:t>
      </w:r>
      <w:proofErr w:type="gramStart"/>
      <w:r w:rsidRPr="00D80EC8">
        <w:rPr>
          <w:rFonts w:ascii="Times New Roman" w:hAnsi="Times New Roman"/>
          <w:sz w:val="24"/>
          <w:szCs w:val="24"/>
        </w:rPr>
        <w:t>Media yang digunakan adalah laptop dan LCD.</w:t>
      </w:r>
      <w:proofErr w:type="gramEnd"/>
    </w:p>
    <w:p w:rsidR="00F07ED8" w:rsidRPr="008638DC" w:rsidRDefault="00F07ED8" w:rsidP="0047383E">
      <w:pPr>
        <w:pStyle w:val="ListParagraph"/>
        <w:numPr>
          <w:ilvl w:val="0"/>
          <w:numId w:val="4"/>
        </w:numPr>
        <w:spacing w:after="0" w:line="360" w:lineRule="auto"/>
        <w:ind w:left="426" w:hanging="426"/>
        <w:jc w:val="both"/>
        <w:rPr>
          <w:rFonts w:ascii="Times New Roman" w:hAnsi="Times New Roman"/>
          <w:sz w:val="24"/>
          <w:szCs w:val="24"/>
        </w:rPr>
      </w:pPr>
      <w:r w:rsidRPr="008638DC">
        <w:rPr>
          <w:rFonts w:ascii="Times New Roman" w:hAnsi="Times New Roman"/>
          <w:sz w:val="24"/>
          <w:szCs w:val="24"/>
        </w:rPr>
        <w:t>Pemilihan format</w:t>
      </w:r>
    </w:p>
    <w:p w:rsidR="00F07ED8" w:rsidRDefault="00F07ED8" w:rsidP="0097303C">
      <w:pPr>
        <w:spacing w:after="0" w:line="360" w:lineRule="auto"/>
        <w:ind w:firstLine="709"/>
        <w:jc w:val="both"/>
        <w:rPr>
          <w:rFonts w:ascii="Times New Roman" w:hAnsi="Times New Roman"/>
          <w:sz w:val="24"/>
          <w:szCs w:val="24"/>
          <w:lang w:val="id-ID"/>
        </w:rPr>
      </w:pPr>
      <w:r w:rsidRPr="00D80EC8">
        <w:rPr>
          <w:rFonts w:ascii="Times New Roman" w:hAnsi="Times New Roman"/>
          <w:sz w:val="24"/>
          <w:szCs w:val="24"/>
        </w:rPr>
        <w:t xml:space="preserve">Kegiatan ini meliputi pemilihan format untuk merancang perangkat pembelajaran </w:t>
      </w:r>
      <w:r>
        <w:rPr>
          <w:rFonts w:ascii="Times New Roman" w:hAnsi="Times New Roman"/>
          <w:sz w:val="24"/>
          <w:szCs w:val="24"/>
          <w:lang w:val="id-ID"/>
        </w:rPr>
        <w:t xml:space="preserve">dan bahan ajar </w:t>
      </w:r>
      <w:r w:rsidRPr="00D80EC8">
        <w:rPr>
          <w:rFonts w:ascii="Times New Roman" w:hAnsi="Times New Roman"/>
          <w:sz w:val="24"/>
          <w:szCs w:val="24"/>
        </w:rPr>
        <w:t xml:space="preserve">yang </w:t>
      </w:r>
      <w:proofErr w:type="gramStart"/>
      <w:r w:rsidRPr="00D80EC8">
        <w:rPr>
          <w:rFonts w:ascii="Times New Roman" w:hAnsi="Times New Roman"/>
          <w:sz w:val="24"/>
          <w:szCs w:val="24"/>
        </w:rPr>
        <w:t>akan</w:t>
      </w:r>
      <w:proofErr w:type="gramEnd"/>
      <w:r w:rsidRPr="00D80EC8">
        <w:rPr>
          <w:rFonts w:ascii="Times New Roman" w:hAnsi="Times New Roman"/>
          <w:sz w:val="24"/>
          <w:szCs w:val="24"/>
        </w:rPr>
        <w:t xml:space="preserve"> dikembangkan. </w:t>
      </w:r>
      <w:r>
        <w:rPr>
          <w:rFonts w:ascii="Times New Roman" w:hAnsi="Times New Roman"/>
          <w:sz w:val="24"/>
          <w:szCs w:val="24"/>
          <w:lang w:val="id-ID"/>
        </w:rPr>
        <w:t xml:space="preserve">Kegiatan ini </w:t>
      </w:r>
      <w:r w:rsidRPr="00D80EC8">
        <w:rPr>
          <w:rFonts w:ascii="Times New Roman" w:hAnsi="Times New Roman"/>
          <w:sz w:val="24"/>
          <w:szCs w:val="24"/>
        </w:rPr>
        <w:t>meliputi pemilihan format untuk merancang isi materi, pemilihan strategi pembelajaran dan sumber belajar</w:t>
      </w:r>
    </w:p>
    <w:p w:rsidR="00F07ED8" w:rsidRPr="008638DC" w:rsidRDefault="00F07ED8" w:rsidP="0047383E">
      <w:pPr>
        <w:pStyle w:val="ListParagraph"/>
        <w:numPr>
          <w:ilvl w:val="0"/>
          <w:numId w:val="4"/>
        </w:numPr>
        <w:spacing w:after="0" w:line="360" w:lineRule="auto"/>
        <w:ind w:left="426" w:hanging="426"/>
        <w:jc w:val="both"/>
        <w:rPr>
          <w:rFonts w:ascii="Times New Roman" w:hAnsi="Times New Roman"/>
          <w:sz w:val="24"/>
          <w:szCs w:val="24"/>
        </w:rPr>
      </w:pPr>
      <w:r w:rsidRPr="008638DC">
        <w:rPr>
          <w:rFonts w:ascii="Times New Roman" w:hAnsi="Times New Roman"/>
          <w:sz w:val="24"/>
          <w:szCs w:val="24"/>
        </w:rPr>
        <w:t>Rancangan awal</w:t>
      </w:r>
    </w:p>
    <w:p w:rsidR="00F07ED8" w:rsidRDefault="00F07ED8" w:rsidP="0093374E">
      <w:pPr>
        <w:spacing w:after="0" w:line="360" w:lineRule="auto"/>
        <w:ind w:firstLine="709"/>
        <w:jc w:val="both"/>
        <w:rPr>
          <w:rFonts w:ascii="Times New Roman" w:hAnsi="Times New Roman"/>
          <w:sz w:val="24"/>
          <w:szCs w:val="24"/>
          <w:lang w:val="id-ID"/>
        </w:rPr>
      </w:pPr>
      <w:proofErr w:type="gramStart"/>
      <w:r w:rsidRPr="00E40D40">
        <w:rPr>
          <w:rFonts w:ascii="Times New Roman" w:hAnsi="Times New Roman"/>
          <w:sz w:val="24"/>
          <w:szCs w:val="24"/>
        </w:rPr>
        <w:t xml:space="preserve">Rancangan awal perangkat pembelajaran meliputi; Rencana Pelaksanaan Pembelajaran (RPP), </w:t>
      </w:r>
      <w:r>
        <w:rPr>
          <w:rFonts w:ascii="Times New Roman" w:hAnsi="Times New Roman"/>
          <w:sz w:val="24"/>
          <w:szCs w:val="24"/>
          <w:lang w:val="id-ID"/>
        </w:rPr>
        <w:t xml:space="preserve">rancangan awal bahan ajar berupa </w:t>
      </w:r>
      <w:r w:rsidRPr="00E40D40">
        <w:rPr>
          <w:rFonts w:ascii="Times New Roman" w:hAnsi="Times New Roman"/>
          <w:sz w:val="24"/>
          <w:szCs w:val="24"/>
        </w:rPr>
        <w:t>buku siswa, Lembar Kegiatan Siswa (LKS).</w:t>
      </w:r>
      <w:proofErr w:type="gramEnd"/>
      <w:r w:rsidRPr="00E40D40">
        <w:rPr>
          <w:rFonts w:ascii="Times New Roman" w:hAnsi="Times New Roman"/>
          <w:sz w:val="24"/>
          <w:szCs w:val="24"/>
        </w:rPr>
        <w:t xml:space="preserve"> </w:t>
      </w:r>
      <w:proofErr w:type="gramStart"/>
      <w:r w:rsidRPr="00E40D40">
        <w:rPr>
          <w:rFonts w:ascii="Times New Roman" w:hAnsi="Times New Roman"/>
          <w:sz w:val="24"/>
          <w:szCs w:val="24"/>
        </w:rPr>
        <w:t>Seluruh perangkat pembelajaran yang dihasilkan pada tahap ini disebut prototipe 1.</w:t>
      </w:r>
      <w:proofErr w:type="gramEnd"/>
    </w:p>
    <w:p w:rsidR="00F07ED8" w:rsidRPr="008638DC" w:rsidRDefault="00F07ED8" w:rsidP="0047383E">
      <w:pPr>
        <w:pStyle w:val="ListParagraph"/>
        <w:numPr>
          <w:ilvl w:val="0"/>
          <w:numId w:val="2"/>
        </w:numPr>
        <w:tabs>
          <w:tab w:val="left" w:pos="284"/>
        </w:tabs>
        <w:spacing w:after="0" w:line="360" w:lineRule="auto"/>
        <w:ind w:left="360"/>
        <w:jc w:val="both"/>
        <w:rPr>
          <w:rFonts w:ascii="Times New Roman" w:hAnsi="Times New Roman"/>
          <w:b/>
          <w:sz w:val="24"/>
          <w:szCs w:val="24"/>
        </w:rPr>
      </w:pPr>
      <w:r w:rsidRPr="008638DC">
        <w:rPr>
          <w:rFonts w:ascii="Times New Roman" w:hAnsi="Times New Roman"/>
          <w:b/>
          <w:sz w:val="24"/>
          <w:szCs w:val="24"/>
        </w:rPr>
        <w:t>Tahap pengembangan (</w:t>
      </w:r>
      <w:r>
        <w:rPr>
          <w:rFonts w:ascii="Times New Roman" w:hAnsi="Times New Roman"/>
          <w:b/>
          <w:i/>
          <w:sz w:val="24"/>
          <w:szCs w:val="24"/>
          <w:lang w:val="id-ID"/>
        </w:rPr>
        <w:t>D</w:t>
      </w:r>
      <w:r w:rsidRPr="008638DC">
        <w:rPr>
          <w:rFonts w:ascii="Times New Roman" w:hAnsi="Times New Roman"/>
          <w:b/>
          <w:i/>
          <w:sz w:val="24"/>
          <w:szCs w:val="24"/>
        </w:rPr>
        <w:t>evelop</w:t>
      </w:r>
      <w:r w:rsidRPr="008638DC">
        <w:rPr>
          <w:rFonts w:ascii="Times New Roman" w:hAnsi="Times New Roman"/>
          <w:b/>
          <w:sz w:val="24"/>
          <w:szCs w:val="24"/>
        </w:rPr>
        <w:t>)</w:t>
      </w:r>
    </w:p>
    <w:p w:rsidR="00F07ED8" w:rsidRDefault="00F07ED8" w:rsidP="0097303C">
      <w:pPr>
        <w:spacing w:after="0" w:line="360" w:lineRule="auto"/>
        <w:ind w:firstLine="709"/>
        <w:jc w:val="both"/>
        <w:rPr>
          <w:rFonts w:ascii="Times New Roman" w:hAnsi="Times New Roman"/>
          <w:sz w:val="24"/>
          <w:szCs w:val="24"/>
          <w:lang w:val="id-ID"/>
        </w:rPr>
      </w:pPr>
      <w:r>
        <w:rPr>
          <w:rFonts w:ascii="Times New Roman" w:eastAsia="Times New Roman" w:hAnsi="Times New Roman"/>
          <w:sz w:val="24"/>
          <w:szCs w:val="24"/>
          <w:lang w:val="id-ID"/>
        </w:rPr>
        <w:t xml:space="preserve">Tujuan dari tahap ini adalah menghasilkan perangkat pembelajaran dan bahan ajar yang dirancang pada tahap </w:t>
      </w:r>
      <w:r>
        <w:rPr>
          <w:rFonts w:ascii="Times New Roman" w:eastAsia="Times New Roman" w:hAnsi="Times New Roman"/>
          <w:i/>
          <w:sz w:val="24"/>
          <w:szCs w:val="24"/>
          <w:lang w:val="id-ID"/>
        </w:rPr>
        <w:t xml:space="preserve">design. </w:t>
      </w:r>
      <w:proofErr w:type="gramStart"/>
      <w:r w:rsidRPr="002E5BBF">
        <w:rPr>
          <w:rFonts w:ascii="Times New Roman" w:eastAsia="Times New Roman" w:hAnsi="Times New Roman"/>
          <w:sz w:val="24"/>
          <w:szCs w:val="24"/>
        </w:rPr>
        <w:t xml:space="preserve">Tahap ini merupakan tahap perangkaian bentuk awal produk yang mencakup </w:t>
      </w:r>
      <w:r>
        <w:rPr>
          <w:rFonts w:ascii="Times New Roman" w:hAnsi="Times New Roman"/>
          <w:sz w:val="24"/>
          <w:szCs w:val="24"/>
        </w:rPr>
        <w:t xml:space="preserve">perangkaian </w:t>
      </w:r>
      <w:r w:rsidRPr="002E5BBF">
        <w:rPr>
          <w:rFonts w:ascii="Times New Roman" w:hAnsi="Times New Roman"/>
          <w:sz w:val="24"/>
          <w:szCs w:val="24"/>
        </w:rPr>
        <w:t>RPP</w:t>
      </w:r>
      <w:r>
        <w:rPr>
          <w:rFonts w:ascii="Times New Roman" w:hAnsi="Times New Roman"/>
          <w:sz w:val="24"/>
          <w:szCs w:val="24"/>
          <w:lang w:val="id-ID"/>
        </w:rPr>
        <w:t>, buku siswa</w:t>
      </w:r>
      <w:r w:rsidRPr="002E5BBF">
        <w:rPr>
          <w:rFonts w:ascii="Times New Roman" w:hAnsi="Times New Roman"/>
          <w:sz w:val="24"/>
          <w:szCs w:val="24"/>
        </w:rPr>
        <w:t xml:space="preserve"> dan LKS, dan instrumen penelitian yang terdiri atas angket respo</w:t>
      </w:r>
      <w:r>
        <w:rPr>
          <w:rFonts w:ascii="Times New Roman" w:hAnsi="Times New Roman"/>
          <w:sz w:val="24"/>
          <w:szCs w:val="24"/>
        </w:rPr>
        <w:t>n siswa</w:t>
      </w:r>
      <w:r>
        <w:rPr>
          <w:rFonts w:ascii="Times New Roman" w:hAnsi="Times New Roman"/>
          <w:sz w:val="24"/>
          <w:szCs w:val="24"/>
          <w:lang w:val="id-ID"/>
        </w:rPr>
        <w:t>,</w:t>
      </w:r>
      <w:r w:rsidRPr="002E5BBF">
        <w:rPr>
          <w:rFonts w:ascii="Times New Roman" w:hAnsi="Times New Roman"/>
          <w:sz w:val="24"/>
          <w:szCs w:val="24"/>
        </w:rPr>
        <w:t xml:space="preserve"> tes hasil belajar siswa</w:t>
      </w:r>
      <w:r>
        <w:rPr>
          <w:rFonts w:ascii="Times New Roman" w:hAnsi="Times New Roman"/>
          <w:sz w:val="24"/>
          <w:szCs w:val="24"/>
          <w:lang w:val="id-ID"/>
        </w:rPr>
        <w:t>, dan tes kemampuan berpikir kritis.</w:t>
      </w:r>
      <w:proofErr w:type="gramEnd"/>
      <w:r>
        <w:rPr>
          <w:rFonts w:ascii="Times New Roman" w:hAnsi="Times New Roman"/>
          <w:sz w:val="24"/>
          <w:szCs w:val="24"/>
          <w:lang w:val="id-ID"/>
        </w:rPr>
        <w:t xml:space="preserve"> Tahap ini meliputi dua langkah pengembangan, yaitu:</w:t>
      </w:r>
    </w:p>
    <w:p w:rsidR="00F07ED8" w:rsidRPr="00771B16" w:rsidRDefault="00F07ED8" w:rsidP="0047383E">
      <w:pPr>
        <w:pStyle w:val="ListParagraph"/>
        <w:numPr>
          <w:ilvl w:val="0"/>
          <w:numId w:val="5"/>
        </w:numPr>
        <w:spacing w:after="0" w:line="360" w:lineRule="auto"/>
        <w:ind w:left="426" w:hanging="426"/>
        <w:jc w:val="both"/>
        <w:rPr>
          <w:rFonts w:ascii="Times New Roman" w:hAnsi="Times New Roman"/>
          <w:color w:val="000000"/>
          <w:sz w:val="24"/>
          <w:szCs w:val="24"/>
        </w:rPr>
      </w:pPr>
      <w:r w:rsidRPr="00771B16">
        <w:rPr>
          <w:rFonts w:ascii="Times New Roman" w:hAnsi="Times New Roman"/>
          <w:color w:val="000000"/>
          <w:sz w:val="24"/>
          <w:szCs w:val="24"/>
        </w:rPr>
        <w:t>Validasi ahli/praktisi.</w:t>
      </w:r>
    </w:p>
    <w:p w:rsidR="00F07ED8" w:rsidRDefault="00F07ED8" w:rsidP="0097303C">
      <w:pPr>
        <w:spacing w:after="0" w:line="360" w:lineRule="auto"/>
        <w:ind w:firstLine="720"/>
        <w:jc w:val="both"/>
        <w:rPr>
          <w:rFonts w:ascii="Times New Roman" w:hAnsi="Times New Roman"/>
          <w:sz w:val="24"/>
          <w:szCs w:val="24"/>
        </w:rPr>
      </w:pPr>
      <w:proofErr w:type="gramStart"/>
      <w:r w:rsidRPr="00771B16">
        <w:rPr>
          <w:rFonts w:ascii="Times New Roman" w:hAnsi="Times New Roman"/>
          <w:color w:val="000000"/>
          <w:sz w:val="24"/>
          <w:szCs w:val="24"/>
        </w:rPr>
        <w:t>Validasi oleh ahli/praktisi dilakukan untuk mengevaluasi, mengoreksi, dan mengarahkan</w:t>
      </w:r>
      <w:r w:rsidRPr="00771B16">
        <w:rPr>
          <w:rFonts w:ascii="Times New Roman" w:hAnsi="Times New Roman"/>
          <w:color w:val="000000"/>
          <w:sz w:val="24"/>
          <w:szCs w:val="24"/>
          <w:lang w:val="id-ID"/>
        </w:rPr>
        <w:t xml:space="preserve"> </w:t>
      </w:r>
      <w:r w:rsidRPr="00771B16">
        <w:rPr>
          <w:rFonts w:ascii="Times New Roman" w:hAnsi="Times New Roman"/>
          <w:color w:val="000000"/>
          <w:sz w:val="24"/>
          <w:szCs w:val="24"/>
        </w:rPr>
        <w:t xml:space="preserve">rancangan </w:t>
      </w:r>
      <w:r w:rsidRPr="00771B16">
        <w:rPr>
          <w:rFonts w:ascii="Times New Roman" w:hAnsi="Times New Roman"/>
          <w:color w:val="000000"/>
          <w:sz w:val="24"/>
          <w:szCs w:val="24"/>
          <w:lang w:val="id-ID"/>
        </w:rPr>
        <w:t>perangkat dan bahan ajar</w:t>
      </w:r>
      <w:r w:rsidRPr="00771B16">
        <w:rPr>
          <w:rFonts w:ascii="Times New Roman" w:hAnsi="Times New Roman"/>
          <w:color w:val="000000"/>
          <w:sz w:val="24"/>
          <w:szCs w:val="24"/>
        </w:rPr>
        <w:t xml:space="preserve"> yang telah di</w:t>
      </w:r>
      <w:r w:rsidRPr="00771B16">
        <w:rPr>
          <w:rFonts w:ascii="Times New Roman" w:hAnsi="Times New Roman"/>
          <w:color w:val="000000"/>
          <w:sz w:val="24"/>
          <w:szCs w:val="24"/>
          <w:lang w:val="id-ID"/>
        </w:rPr>
        <w:t>buat</w:t>
      </w:r>
      <w:r w:rsidRPr="00771B16">
        <w:rPr>
          <w:rFonts w:ascii="Times New Roman" w:hAnsi="Times New Roman"/>
          <w:color w:val="000000"/>
          <w:sz w:val="24"/>
          <w:szCs w:val="24"/>
        </w:rPr>
        <w:t xml:space="preserve"> peneliti</w:t>
      </w:r>
      <w:r w:rsidRPr="00771B16">
        <w:rPr>
          <w:rFonts w:ascii="Times New Roman" w:hAnsi="Times New Roman"/>
          <w:color w:val="000000"/>
          <w:sz w:val="24"/>
          <w:szCs w:val="24"/>
          <w:lang w:val="id-ID"/>
        </w:rPr>
        <w:t>.</w:t>
      </w:r>
      <w:proofErr w:type="gramEnd"/>
      <w:r>
        <w:rPr>
          <w:rFonts w:ascii="Times New Roman" w:hAnsi="Times New Roman"/>
          <w:color w:val="000000"/>
          <w:sz w:val="24"/>
          <w:szCs w:val="24"/>
          <w:lang w:val="id-ID"/>
        </w:rPr>
        <w:t xml:space="preserve"> </w:t>
      </w:r>
      <w:proofErr w:type="gramStart"/>
      <w:r w:rsidRPr="00223935">
        <w:rPr>
          <w:rFonts w:ascii="Times New Roman" w:hAnsi="Times New Roman"/>
          <w:sz w:val="24"/>
          <w:szCs w:val="24"/>
        </w:rPr>
        <w:t xml:space="preserve">Pada </w:t>
      </w:r>
      <w:r w:rsidRPr="00223935">
        <w:rPr>
          <w:rFonts w:ascii="Times New Roman" w:hAnsi="Times New Roman"/>
          <w:sz w:val="24"/>
          <w:szCs w:val="24"/>
        </w:rPr>
        <w:lastRenderedPageBreak/>
        <w:t>tahap ini</w:t>
      </w:r>
      <w:r w:rsidRPr="00223935">
        <w:rPr>
          <w:rFonts w:ascii="Times New Roman" w:hAnsi="Times New Roman"/>
          <w:i/>
          <w:sz w:val="24"/>
          <w:szCs w:val="24"/>
        </w:rPr>
        <w:t xml:space="preserve">, </w:t>
      </w:r>
      <w:r w:rsidRPr="00223935">
        <w:rPr>
          <w:rFonts w:ascii="Times New Roman" w:hAnsi="Times New Roman"/>
          <w:sz w:val="24"/>
          <w:szCs w:val="24"/>
        </w:rPr>
        <w:t>dilakukan pencermatan terhadap produk yang telah didesain, penilaian dan evaluasi oleh para pakar.</w:t>
      </w:r>
      <w:proofErr w:type="gramEnd"/>
      <w:r w:rsidRPr="00223935">
        <w:rPr>
          <w:rFonts w:ascii="Times New Roman" w:hAnsi="Times New Roman"/>
          <w:sz w:val="24"/>
          <w:szCs w:val="24"/>
        </w:rPr>
        <w:t xml:space="preserve"> </w:t>
      </w:r>
    </w:p>
    <w:p w:rsidR="00F07ED8" w:rsidRPr="008638DC" w:rsidRDefault="00F07ED8" w:rsidP="0047383E">
      <w:pPr>
        <w:pStyle w:val="ListParagraph"/>
        <w:numPr>
          <w:ilvl w:val="0"/>
          <w:numId w:val="5"/>
        </w:numPr>
        <w:spacing w:after="0" w:line="360" w:lineRule="auto"/>
        <w:ind w:left="426" w:hanging="426"/>
        <w:jc w:val="both"/>
        <w:rPr>
          <w:rFonts w:ascii="Times New Roman" w:hAnsi="Times New Roman"/>
          <w:sz w:val="24"/>
          <w:szCs w:val="24"/>
        </w:rPr>
      </w:pPr>
      <w:r w:rsidRPr="008638DC">
        <w:rPr>
          <w:rFonts w:ascii="Times New Roman" w:hAnsi="Times New Roman"/>
          <w:sz w:val="24"/>
          <w:szCs w:val="24"/>
        </w:rPr>
        <w:t>Uji coba terbatas</w:t>
      </w:r>
    </w:p>
    <w:p w:rsidR="0093374E" w:rsidRDefault="00F07ED8" w:rsidP="0093374E">
      <w:pPr>
        <w:spacing w:after="0" w:line="360" w:lineRule="auto"/>
        <w:ind w:firstLine="567"/>
        <w:jc w:val="both"/>
        <w:rPr>
          <w:rFonts w:ascii="Times New Roman" w:hAnsi="Times New Roman" w:cs="Times New Roman"/>
          <w:sz w:val="24"/>
          <w:szCs w:val="24"/>
          <w:lang w:val="id-ID"/>
        </w:rPr>
      </w:pPr>
      <w:r w:rsidRPr="0093374E">
        <w:rPr>
          <w:rFonts w:ascii="Times New Roman" w:hAnsi="Times New Roman" w:cs="Times New Roman"/>
          <w:sz w:val="24"/>
          <w:szCs w:val="24"/>
        </w:rPr>
        <w:t>Pada langkah ini dilaksanakan uji coba terbatas berupa kegiatan proses belajar mengajar di kelas</w:t>
      </w:r>
      <w:r w:rsidRPr="0093374E">
        <w:rPr>
          <w:rFonts w:ascii="Times New Roman" w:hAnsi="Times New Roman" w:cs="Times New Roman"/>
          <w:sz w:val="24"/>
          <w:szCs w:val="24"/>
          <w:lang w:val="id-ID"/>
        </w:rPr>
        <w:t xml:space="preserve"> dalam bentuk penelitian tindakan kelas</w:t>
      </w:r>
      <w:r w:rsidR="0093374E">
        <w:rPr>
          <w:rFonts w:ascii="Times New Roman" w:hAnsi="Times New Roman" w:cs="Times New Roman"/>
          <w:sz w:val="24"/>
          <w:szCs w:val="24"/>
          <w:lang w:val="id-ID"/>
        </w:rPr>
        <w:t xml:space="preserve"> (PTK)</w:t>
      </w:r>
      <w:r w:rsidRPr="0093374E">
        <w:rPr>
          <w:rFonts w:ascii="Times New Roman" w:hAnsi="Times New Roman" w:cs="Times New Roman"/>
          <w:sz w:val="24"/>
          <w:szCs w:val="24"/>
        </w:rPr>
        <w:t xml:space="preserve">. </w:t>
      </w:r>
      <w:r w:rsidRPr="0093374E">
        <w:rPr>
          <w:rFonts w:ascii="Times New Roman" w:hAnsi="Times New Roman" w:cs="Times New Roman"/>
          <w:sz w:val="24"/>
          <w:szCs w:val="24"/>
          <w:lang w:val="id-ID"/>
        </w:rPr>
        <w:t xml:space="preserve">Uji coba dilaksanakan </w:t>
      </w:r>
      <w:r w:rsidRPr="0093374E">
        <w:rPr>
          <w:rFonts w:ascii="Times New Roman" w:hAnsi="Times New Roman" w:cs="Times New Roman"/>
          <w:color w:val="000000"/>
          <w:spacing w:val="-1"/>
          <w:sz w:val="24"/>
          <w:szCs w:val="24"/>
          <w:lang w:val="id-ID"/>
        </w:rPr>
        <w:t>pada siswa kelas XI IPA</w:t>
      </w:r>
      <w:r w:rsidRPr="0093374E">
        <w:rPr>
          <w:rFonts w:ascii="Times New Roman" w:hAnsi="Times New Roman" w:cs="Times New Roman"/>
          <w:color w:val="000000"/>
          <w:spacing w:val="-1"/>
          <w:sz w:val="24"/>
          <w:szCs w:val="24"/>
          <w:vertAlign w:val="subscript"/>
          <w:lang w:val="id-ID"/>
        </w:rPr>
        <w:t>4</w:t>
      </w:r>
      <w:r w:rsidRPr="0093374E">
        <w:rPr>
          <w:rFonts w:ascii="Times New Roman" w:hAnsi="Times New Roman" w:cs="Times New Roman"/>
          <w:color w:val="000000"/>
          <w:sz w:val="24"/>
          <w:szCs w:val="24"/>
          <w:lang w:val="id-ID"/>
        </w:rPr>
        <w:t xml:space="preserve"> MAN Pinrang </w:t>
      </w:r>
      <w:r w:rsidRPr="0093374E">
        <w:rPr>
          <w:rFonts w:ascii="Times New Roman" w:hAnsi="Times New Roman" w:cs="Times New Roman"/>
          <w:color w:val="000000"/>
          <w:sz w:val="24"/>
          <w:szCs w:val="24"/>
        </w:rPr>
        <w:t xml:space="preserve">sebanyak </w:t>
      </w:r>
      <w:r w:rsidRPr="0093374E">
        <w:rPr>
          <w:rFonts w:ascii="Times New Roman" w:hAnsi="Times New Roman" w:cs="Times New Roman"/>
          <w:color w:val="000000"/>
          <w:sz w:val="24"/>
          <w:szCs w:val="24"/>
          <w:lang w:val="id-ID"/>
        </w:rPr>
        <w:t>dua siklus dengan masing-masing siklus sebanyak dua pertemuan.</w:t>
      </w:r>
    </w:p>
    <w:p w:rsidR="0093374E" w:rsidRPr="0093374E" w:rsidRDefault="0093374E" w:rsidP="0047383E">
      <w:pPr>
        <w:pStyle w:val="ListParagraph"/>
        <w:numPr>
          <w:ilvl w:val="0"/>
          <w:numId w:val="2"/>
        </w:numPr>
        <w:spacing w:after="0" w:line="360" w:lineRule="auto"/>
        <w:ind w:left="360"/>
        <w:jc w:val="both"/>
        <w:rPr>
          <w:rFonts w:ascii="Times New Roman" w:hAnsi="Times New Roman"/>
          <w:sz w:val="24"/>
          <w:szCs w:val="24"/>
          <w:lang w:val="id-ID"/>
        </w:rPr>
      </w:pPr>
      <w:r w:rsidRPr="0093374E">
        <w:rPr>
          <w:rFonts w:ascii="Times New Roman" w:hAnsi="Times New Roman"/>
          <w:b/>
          <w:sz w:val="24"/>
          <w:szCs w:val="24"/>
        </w:rPr>
        <w:t>Tahap penyebaran (</w:t>
      </w:r>
      <w:r w:rsidRPr="0093374E">
        <w:rPr>
          <w:rFonts w:ascii="Times New Roman" w:hAnsi="Times New Roman"/>
          <w:b/>
          <w:i/>
          <w:sz w:val="24"/>
          <w:szCs w:val="24"/>
          <w:lang w:val="id-ID"/>
        </w:rPr>
        <w:t>D</w:t>
      </w:r>
      <w:r w:rsidRPr="0093374E">
        <w:rPr>
          <w:rFonts w:ascii="Times New Roman" w:hAnsi="Times New Roman"/>
          <w:b/>
          <w:i/>
          <w:sz w:val="24"/>
          <w:szCs w:val="24"/>
        </w:rPr>
        <w:t>isseminate</w:t>
      </w:r>
      <w:r w:rsidRPr="0093374E">
        <w:rPr>
          <w:rFonts w:ascii="Times New Roman" w:hAnsi="Times New Roman"/>
          <w:b/>
          <w:sz w:val="24"/>
          <w:szCs w:val="24"/>
        </w:rPr>
        <w:t>)</w:t>
      </w:r>
    </w:p>
    <w:p w:rsidR="0093374E" w:rsidRDefault="0093374E" w:rsidP="0093374E">
      <w:pPr>
        <w:pStyle w:val="NoSpacing"/>
        <w:spacing w:line="360" w:lineRule="auto"/>
        <w:ind w:firstLine="720"/>
        <w:jc w:val="both"/>
        <w:rPr>
          <w:rFonts w:ascii="Times New Roman" w:hAnsi="Times New Roman"/>
          <w:sz w:val="24"/>
          <w:szCs w:val="24"/>
          <w:lang w:val="id-ID"/>
        </w:rPr>
      </w:pPr>
      <w:r w:rsidRPr="00F76ACA">
        <w:rPr>
          <w:rFonts w:ascii="Times New Roman" w:hAnsi="Times New Roman"/>
          <w:sz w:val="24"/>
          <w:szCs w:val="24"/>
        </w:rPr>
        <w:t>Tahap penyebaran (</w:t>
      </w:r>
      <w:r w:rsidRPr="00F76ACA">
        <w:rPr>
          <w:rFonts w:ascii="Times New Roman" w:hAnsi="Times New Roman"/>
          <w:i/>
          <w:sz w:val="24"/>
          <w:szCs w:val="24"/>
        </w:rPr>
        <w:t>disseminate</w:t>
      </w:r>
      <w:r w:rsidRPr="00F76ACA">
        <w:rPr>
          <w:rFonts w:ascii="Times New Roman" w:hAnsi="Times New Roman"/>
          <w:sz w:val="24"/>
          <w:szCs w:val="24"/>
        </w:rPr>
        <w:t>) merupakan ta</w:t>
      </w:r>
      <w:r>
        <w:rPr>
          <w:rFonts w:ascii="Times New Roman" w:hAnsi="Times New Roman"/>
          <w:sz w:val="24"/>
          <w:szCs w:val="24"/>
        </w:rPr>
        <w:t xml:space="preserve">hap penggunaan </w:t>
      </w:r>
      <w:r>
        <w:rPr>
          <w:rFonts w:ascii="Times New Roman" w:hAnsi="Times New Roman"/>
          <w:sz w:val="24"/>
          <w:szCs w:val="24"/>
          <w:lang w:val="id-ID"/>
        </w:rPr>
        <w:t>bahan ajar</w:t>
      </w:r>
      <w:r>
        <w:rPr>
          <w:rFonts w:ascii="Times New Roman" w:hAnsi="Times New Roman"/>
          <w:sz w:val="24"/>
          <w:szCs w:val="24"/>
        </w:rPr>
        <w:t xml:space="preserve"> yang </w:t>
      </w:r>
      <w:r w:rsidRPr="00F76ACA">
        <w:rPr>
          <w:rFonts w:ascii="Times New Roman" w:hAnsi="Times New Roman"/>
          <w:sz w:val="24"/>
          <w:szCs w:val="24"/>
        </w:rPr>
        <w:t>telah dikembangkan</w:t>
      </w:r>
      <w:r>
        <w:rPr>
          <w:rFonts w:ascii="Times New Roman" w:hAnsi="Times New Roman"/>
          <w:sz w:val="24"/>
          <w:szCs w:val="24"/>
          <w:lang w:val="id-ID"/>
        </w:rPr>
        <w:t xml:space="preserve"> pada skala yang lebih luas, misalnya di kelas lain, di sekolah lain, atau oleh guru yang lain. </w:t>
      </w:r>
      <w:r w:rsidRPr="000E734D">
        <w:rPr>
          <w:rFonts w:ascii="Times New Roman" w:hAnsi="Times New Roman"/>
          <w:sz w:val="24"/>
          <w:szCs w:val="24"/>
        </w:rPr>
        <w:t>Dalam pe</w:t>
      </w:r>
      <w:r>
        <w:rPr>
          <w:rFonts w:ascii="Times New Roman" w:hAnsi="Times New Roman"/>
          <w:sz w:val="24"/>
          <w:szCs w:val="24"/>
        </w:rPr>
        <w:t xml:space="preserve">nelitian ini, tahap penyebaran </w:t>
      </w:r>
      <w:r>
        <w:rPr>
          <w:rFonts w:ascii="Times New Roman" w:hAnsi="Times New Roman"/>
          <w:sz w:val="24"/>
          <w:szCs w:val="24"/>
          <w:lang w:val="id-ID"/>
        </w:rPr>
        <w:t>masih dilakukan secara</w:t>
      </w:r>
      <w:r w:rsidRPr="000E734D">
        <w:rPr>
          <w:rFonts w:ascii="Times New Roman" w:hAnsi="Times New Roman"/>
          <w:sz w:val="24"/>
          <w:szCs w:val="24"/>
        </w:rPr>
        <w:t xml:space="preserve"> terbatas, yaitu </w:t>
      </w:r>
      <w:r>
        <w:rPr>
          <w:rFonts w:ascii="Times New Roman" w:hAnsi="Times New Roman"/>
          <w:sz w:val="24"/>
          <w:szCs w:val="24"/>
          <w:lang w:val="id-ID"/>
        </w:rPr>
        <w:t xml:space="preserve">dengan melakukan </w:t>
      </w:r>
      <w:r w:rsidRPr="000E734D">
        <w:rPr>
          <w:rFonts w:ascii="Times New Roman" w:hAnsi="Times New Roman"/>
          <w:sz w:val="24"/>
          <w:szCs w:val="24"/>
        </w:rPr>
        <w:t xml:space="preserve">sosialisasi pada guru biologi lain di lingkungan </w:t>
      </w:r>
      <w:r>
        <w:rPr>
          <w:rFonts w:ascii="Times New Roman" w:hAnsi="Times New Roman"/>
          <w:sz w:val="24"/>
          <w:szCs w:val="24"/>
          <w:lang w:val="id-ID"/>
        </w:rPr>
        <w:t>MAN Pinrang</w:t>
      </w:r>
      <w:r w:rsidRPr="000E734D">
        <w:rPr>
          <w:rFonts w:ascii="Times New Roman" w:hAnsi="Times New Roman"/>
          <w:sz w:val="24"/>
          <w:szCs w:val="24"/>
        </w:rPr>
        <w:t xml:space="preserve">. </w:t>
      </w:r>
    </w:p>
    <w:p w:rsidR="0093374E" w:rsidRDefault="0093374E" w:rsidP="0093374E">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Analisis data yang digunakan dalam penelitian ini adalah:</w:t>
      </w:r>
    </w:p>
    <w:p w:rsidR="0093374E" w:rsidRDefault="0093374E" w:rsidP="0047383E">
      <w:pPr>
        <w:pStyle w:val="ListParagraph"/>
        <w:numPr>
          <w:ilvl w:val="0"/>
          <w:numId w:val="6"/>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Analisis data kevalidan perangkat dan bahan ajar</w:t>
      </w:r>
    </w:p>
    <w:p w:rsidR="0093374E" w:rsidRDefault="0093374E" w:rsidP="0093374E">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Analisis ini digunakan untuk mengukur validitas i</w:t>
      </w:r>
      <w:r w:rsidR="002159E0">
        <w:rPr>
          <w:rFonts w:ascii="Times New Roman" w:hAnsi="Times New Roman"/>
          <w:sz w:val="24"/>
          <w:szCs w:val="24"/>
          <w:lang w:val="id-ID"/>
        </w:rPr>
        <w:t>si dengan menggunakan persamaan</w:t>
      </w:r>
      <w:r>
        <w:rPr>
          <w:rFonts w:ascii="Times New Roman" w:hAnsi="Times New Roman"/>
          <w:sz w:val="24"/>
          <w:szCs w:val="24"/>
          <w:lang w:val="id-ID"/>
        </w:rPr>
        <w:t>:</w:t>
      </w:r>
    </w:p>
    <w:p w:rsidR="0093374E" w:rsidRPr="002159E0" w:rsidRDefault="0093374E" w:rsidP="002159E0">
      <w:pPr>
        <w:spacing w:after="0" w:line="240" w:lineRule="auto"/>
        <w:jc w:val="both"/>
        <w:rPr>
          <w:rFonts w:ascii="Times New Roman" w:hAnsi="Times New Roman"/>
          <w:bCs/>
          <w:sz w:val="24"/>
          <w:szCs w:val="24"/>
          <w:lang w:val="id-ID"/>
        </w:rPr>
      </w:pPr>
      <w:r w:rsidRPr="00614350">
        <w:rPr>
          <w:rFonts w:ascii="Times New Roman" w:hAnsi="Times New Roman"/>
          <w:sz w:val="24"/>
          <w:szCs w:val="24"/>
        </w:rPr>
        <w:t xml:space="preserve"> </w:t>
      </w:r>
      <w:r w:rsidR="002159E0">
        <w:rPr>
          <w:rFonts w:ascii="Times New Roman" w:hAnsi="Times New Roman"/>
          <w:sz w:val="24"/>
          <w:szCs w:val="24"/>
          <w:lang w:val="id-ID"/>
        </w:rPr>
        <w:t xml:space="preserve">          </w:t>
      </w:r>
      <w:r w:rsidRPr="00614350">
        <w:rPr>
          <w:rFonts w:ascii="Times New Roman" w:hAnsi="Times New Roman"/>
          <w:sz w:val="24"/>
          <w:szCs w:val="24"/>
        </w:rPr>
        <w:t xml:space="preserve"> </w:t>
      </w:r>
      <w:r w:rsidRPr="00FF075E">
        <w:rPr>
          <w:rFonts w:ascii="Times New Roman" w:hAnsi="Times New Roman"/>
        </w:rPr>
        <w:t>Valid</w:t>
      </w:r>
      <w:r>
        <w:rPr>
          <w:rFonts w:ascii="Times New Roman" w:hAnsi="Times New Roman"/>
          <w:lang w:val="id-ID"/>
        </w:rPr>
        <w:t>itas</w:t>
      </w:r>
      <w:r w:rsidRPr="00FF075E">
        <w:rPr>
          <w:rFonts w:ascii="Times New Roman" w:hAnsi="Times New Roman"/>
        </w:rPr>
        <w:t xml:space="preserve"> isi</w:t>
      </w:r>
      <w:r w:rsidRPr="00831DB0">
        <w:rPr>
          <w:rFonts w:ascii="Times New Roman" w:hAnsi="Times New Roman"/>
          <w:b/>
        </w:rPr>
        <w:t>:</w:t>
      </w:r>
      <w:r w:rsidRPr="00831DB0">
        <w:rPr>
          <w:rFonts w:ascii="Times New Roman" w:hAnsi="Times New Roman"/>
          <w:b/>
          <w:bCs/>
          <w:sz w:val="18"/>
          <w:szCs w:val="18"/>
        </w:rPr>
        <w:t xml:space="preserve">     </w:t>
      </w:r>
      <m:oMath>
        <m:f>
          <m:fPr>
            <m:ctrlPr>
              <w:rPr>
                <w:rFonts w:ascii="Cambria Math" w:hAnsi="Cambria Math" w:cs="Courier New"/>
                <w:b/>
                <w:bCs/>
                <w:i/>
                <w:sz w:val="30"/>
              </w:rPr>
            </m:ctrlPr>
          </m:fPr>
          <m:num>
            <m:r>
              <w:rPr>
                <w:rFonts w:ascii="Cambria Math" w:hAnsi="Cambria Math"/>
                <w:sz w:val="30"/>
              </w:rPr>
              <m:t>D</m:t>
            </m:r>
          </m:num>
          <m:den>
            <m:r>
              <m:rPr>
                <m:sty m:val="p"/>
              </m:rPr>
              <w:rPr>
                <w:rFonts w:ascii="Cambria Math" w:hAnsi="Cambria Math"/>
                <w:sz w:val="30"/>
              </w:rPr>
              <m:t xml:space="preserve">(A+B+C+D) </m:t>
            </m:r>
          </m:den>
        </m:f>
      </m:oMath>
      <w:r w:rsidR="002159E0">
        <w:rPr>
          <w:rFonts w:ascii="Times New Roman" w:hAnsi="Times New Roman"/>
          <w:bCs/>
          <w:sz w:val="24"/>
          <w:szCs w:val="24"/>
          <w:lang w:val="id-ID"/>
        </w:rPr>
        <w:t xml:space="preserve">        </w:t>
      </w:r>
      <w:r w:rsidRPr="002159E0">
        <w:rPr>
          <w:rFonts w:ascii="Times New Roman" w:hAnsi="Times New Roman"/>
          <w:sz w:val="24"/>
          <w:szCs w:val="24"/>
          <w:lang w:val="id-ID"/>
        </w:rPr>
        <w:t xml:space="preserve"> (</w:t>
      </w:r>
      <w:r w:rsidR="002159E0" w:rsidRPr="002159E0">
        <w:rPr>
          <w:rFonts w:ascii="Times New Roman" w:hAnsi="Times New Roman"/>
          <w:sz w:val="24"/>
          <w:szCs w:val="24"/>
          <w:lang w:val="id-ID"/>
        </w:rPr>
        <w:t>Gregory, 2000</w:t>
      </w:r>
      <w:r w:rsidRPr="002159E0">
        <w:rPr>
          <w:rFonts w:ascii="Times New Roman" w:hAnsi="Times New Roman"/>
          <w:sz w:val="24"/>
          <w:szCs w:val="24"/>
          <w:lang w:val="id-ID"/>
        </w:rPr>
        <w:t xml:space="preserve"> dalam Ruslan</w:t>
      </w:r>
      <w:proofErr w:type="gramStart"/>
      <w:r w:rsidRPr="002159E0">
        <w:rPr>
          <w:rFonts w:ascii="Times New Roman" w:hAnsi="Times New Roman"/>
          <w:sz w:val="24"/>
          <w:szCs w:val="24"/>
          <w:lang w:val="id-ID"/>
        </w:rPr>
        <w:t>,2005</w:t>
      </w:r>
      <w:proofErr w:type="gramEnd"/>
      <w:r w:rsidRPr="002159E0">
        <w:rPr>
          <w:rFonts w:ascii="Times New Roman" w:hAnsi="Times New Roman"/>
          <w:sz w:val="24"/>
          <w:szCs w:val="24"/>
          <w:lang w:val="id-ID"/>
        </w:rPr>
        <w:t>)</w:t>
      </w:r>
    </w:p>
    <w:p w:rsidR="002159E0" w:rsidRDefault="002159E0" w:rsidP="002159E0">
      <w:pPr>
        <w:pStyle w:val="ListParagraph"/>
        <w:spacing w:after="0" w:line="240" w:lineRule="auto"/>
        <w:ind w:left="0"/>
        <w:jc w:val="both"/>
        <w:rPr>
          <w:rFonts w:ascii="Times New Roman" w:hAnsi="Times New Roman"/>
          <w:sz w:val="24"/>
          <w:szCs w:val="24"/>
          <w:lang w:val="id-ID"/>
        </w:rPr>
      </w:pPr>
    </w:p>
    <w:p w:rsidR="002159E0" w:rsidRDefault="002159E0" w:rsidP="002159E0">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Keterangan :</w:t>
      </w:r>
    </w:p>
    <w:p w:rsidR="002159E0" w:rsidRPr="00FF075E" w:rsidRDefault="002159E0" w:rsidP="005970D5">
      <w:pPr>
        <w:tabs>
          <w:tab w:val="left" w:pos="284"/>
          <w:tab w:val="left" w:pos="567"/>
        </w:tabs>
        <w:spacing w:before="100" w:beforeAutospacing="1" w:after="100" w:afterAutospacing="1" w:line="240" w:lineRule="auto"/>
        <w:ind w:left="567" w:hanging="567"/>
        <w:contextualSpacing/>
        <w:jc w:val="both"/>
        <w:rPr>
          <w:rFonts w:ascii="Times New Roman" w:hAnsi="Times New Roman"/>
          <w:bCs/>
          <w:sz w:val="24"/>
          <w:szCs w:val="24"/>
          <w:lang w:val="id-ID"/>
        </w:rPr>
      </w:pPr>
      <w:r w:rsidRPr="00614350">
        <w:rPr>
          <w:rFonts w:ascii="Times New Roman" w:hAnsi="Times New Roman"/>
          <w:bCs/>
          <w:sz w:val="24"/>
          <w:szCs w:val="24"/>
        </w:rPr>
        <w:t xml:space="preserve">A </w:t>
      </w:r>
      <w:r w:rsidRPr="00614350">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lang w:val="id-ID"/>
        </w:rPr>
        <w:t>J</w:t>
      </w:r>
      <w:r w:rsidRPr="00614350">
        <w:rPr>
          <w:rFonts w:ascii="Times New Roman" w:hAnsi="Times New Roman"/>
          <w:color w:val="000000"/>
          <w:sz w:val="24"/>
          <w:szCs w:val="24"/>
          <w:shd w:val="clear" w:color="auto" w:fill="FFFFFF"/>
        </w:rPr>
        <w:t xml:space="preserve">umlah item yang kurang relevan menurut kedua </w:t>
      </w:r>
      <w:r>
        <w:rPr>
          <w:rFonts w:ascii="Times New Roman" w:hAnsi="Times New Roman"/>
          <w:color w:val="000000"/>
          <w:sz w:val="24"/>
          <w:szCs w:val="24"/>
          <w:shd w:val="clear" w:color="auto" w:fill="FFFFFF"/>
          <w:lang w:val="id-ID"/>
        </w:rPr>
        <w:t>penilai</w:t>
      </w:r>
    </w:p>
    <w:p w:rsidR="002159E0" w:rsidRPr="00614350" w:rsidRDefault="002159E0" w:rsidP="002159E0">
      <w:pPr>
        <w:tabs>
          <w:tab w:val="left" w:pos="284"/>
          <w:tab w:val="left" w:pos="567"/>
        </w:tabs>
        <w:spacing w:before="100" w:beforeAutospacing="1" w:after="100" w:afterAutospacing="1" w:line="240" w:lineRule="auto"/>
        <w:ind w:left="567" w:hanging="567"/>
        <w:contextualSpacing/>
        <w:rPr>
          <w:rFonts w:ascii="Times New Roman" w:hAnsi="Times New Roman"/>
          <w:bCs/>
          <w:sz w:val="24"/>
          <w:szCs w:val="24"/>
        </w:rPr>
      </w:pPr>
      <w:r w:rsidRPr="00614350">
        <w:rPr>
          <w:rFonts w:ascii="Times New Roman" w:hAnsi="Times New Roman"/>
          <w:bCs/>
          <w:sz w:val="24"/>
          <w:szCs w:val="24"/>
        </w:rPr>
        <w:t xml:space="preserve">B </w:t>
      </w:r>
      <w:r w:rsidRPr="00614350">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lang w:val="id-ID"/>
        </w:rPr>
        <w:t>J</w:t>
      </w:r>
      <w:r w:rsidRPr="00614350">
        <w:rPr>
          <w:rFonts w:ascii="Times New Roman" w:hAnsi="Times New Roman"/>
          <w:color w:val="000000"/>
          <w:sz w:val="24"/>
          <w:szCs w:val="24"/>
          <w:shd w:val="clear" w:color="auto" w:fill="FFFFFF"/>
        </w:rPr>
        <w:t xml:space="preserve">umlah item yang kurang relevan menurut </w:t>
      </w:r>
      <w:r>
        <w:rPr>
          <w:rFonts w:ascii="Times New Roman" w:hAnsi="Times New Roman"/>
          <w:color w:val="000000"/>
          <w:sz w:val="24"/>
          <w:szCs w:val="24"/>
          <w:shd w:val="clear" w:color="auto" w:fill="FFFFFF"/>
          <w:lang w:val="id-ID"/>
        </w:rPr>
        <w:t>penilai</w:t>
      </w:r>
      <w:r w:rsidRPr="00614350">
        <w:rPr>
          <w:rFonts w:ascii="Times New Roman" w:hAnsi="Times New Roman"/>
          <w:color w:val="000000"/>
          <w:sz w:val="24"/>
          <w:szCs w:val="24"/>
          <w:shd w:val="clear" w:color="auto" w:fill="FFFFFF"/>
        </w:rPr>
        <w:t xml:space="preserve"> I dan relevan menurut </w:t>
      </w:r>
      <w:r>
        <w:rPr>
          <w:rFonts w:ascii="Times New Roman" w:hAnsi="Times New Roman"/>
          <w:color w:val="000000"/>
          <w:sz w:val="24"/>
          <w:szCs w:val="24"/>
          <w:shd w:val="clear" w:color="auto" w:fill="FFFFFF"/>
          <w:lang w:val="id-ID"/>
        </w:rPr>
        <w:t>penilai</w:t>
      </w:r>
      <w:r w:rsidRPr="00614350">
        <w:rPr>
          <w:rFonts w:ascii="Times New Roman" w:hAnsi="Times New Roman"/>
          <w:color w:val="000000"/>
          <w:sz w:val="24"/>
          <w:szCs w:val="24"/>
          <w:shd w:val="clear" w:color="auto" w:fill="FFFFFF"/>
        </w:rPr>
        <w:t xml:space="preserve"> II</w:t>
      </w:r>
    </w:p>
    <w:p w:rsidR="002159E0" w:rsidRPr="00614350" w:rsidRDefault="002159E0" w:rsidP="002159E0">
      <w:pPr>
        <w:tabs>
          <w:tab w:val="left" w:pos="284"/>
          <w:tab w:val="left" w:pos="567"/>
        </w:tabs>
        <w:spacing w:before="100" w:beforeAutospacing="1" w:after="100" w:afterAutospacing="1" w:line="240" w:lineRule="auto"/>
        <w:ind w:left="567" w:hanging="567"/>
        <w:contextualSpacing/>
        <w:rPr>
          <w:rFonts w:ascii="Times New Roman" w:hAnsi="Times New Roman"/>
          <w:bCs/>
          <w:sz w:val="24"/>
          <w:szCs w:val="24"/>
        </w:rPr>
      </w:pPr>
      <w:r w:rsidRPr="00614350">
        <w:rPr>
          <w:rFonts w:ascii="Times New Roman" w:hAnsi="Times New Roman"/>
          <w:bCs/>
          <w:sz w:val="24"/>
          <w:szCs w:val="24"/>
        </w:rPr>
        <w:t>C</w:t>
      </w:r>
      <w:r w:rsidRPr="00614350">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bCs/>
          <w:sz w:val="24"/>
          <w:szCs w:val="24"/>
          <w:lang w:val="id-ID"/>
        </w:rPr>
        <w:t>J</w:t>
      </w:r>
      <w:r w:rsidRPr="00614350">
        <w:rPr>
          <w:rFonts w:ascii="Times New Roman" w:hAnsi="Times New Roman"/>
          <w:color w:val="000000"/>
          <w:sz w:val="24"/>
          <w:szCs w:val="24"/>
          <w:shd w:val="clear" w:color="auto" w:fill="FFFFFF"/>
        </w:rPr>
        <w:t xml:space="preserve">umlah item relevan menurut </w:t>
      </w:r>
      <w:r>
        <w:rPr>
          <w:rFonts w:ascii="Times New Roman" w:hAnsi="Times New Roman"/>
          <w:color w:val="000000"/>
          <w:sz w:val="24"/>
          <w:szCs w:val="24"/>
          <w:shd w:val="clear" w:color="auto" w:fill="FFFFFF"/>
          <w:lang w:val="id-ID"/>
        </w:rPr>
        <w:t>penilai</w:t>
      </w:r>
      <w:r w:rsidRPr="00614350">
        <w:rPr>
          <w:rFonts w:ascii="Times New Roman" w:hAnsi="Times New Roman"/>
          <w:color w:val="000000"/>
          <w:sz w:val="24"/>
          <w:szCs w:val="24"/>
          <w:shd w:val="clear" w:color="auto" w:fill="FFFFFF"/>
        </w:rPr>
        <w:t xml:space="preserve"> I dan yang kurang relevan menurut </w:t>
      </w:r>
      <w:r>
        <w:rPr>
          <w:rFonts w:ascii="Times New Roman" w:hAnsi="Times New Roman"/>
          <w:color w:val="000000"/>
          <w:sz w:val="24"/>
          <w:szCs w:val="24"/>
          <w:shd w:val="clear" w:color="auto" w:fill="FFFFFF"/>
          <w:lang w:val="id-ID"/>
        </w:rPr>
        <w:t>penilai</w:t>
      </w:r>
      <w:r w:rsidRPr="00614350">
        <w:rPr>
          <w:rFonts w:ascii="Times New Roman" w:hAnsi="Times New Roman"/>
          <w:color w:val="000000"/>
          <w:sz w:val="24"/>
          <w:szCs w:val="24"/>
          <w:shd w:val="clear" w:color="auto" w:fill="FFFFFF"/>
        </w:rPr>
        <w:t xml:space="preserve"> II</w:t>
      </w:r>
    </w:p>
    <w:p w:rsidR="002159E0" w:rsidRPr="00FF075E" w:rsidRDefault="002159E0" w:rsidP="002159E0">
      <w:pPr>
        <w:tabs>
          <w:tab w:val="left" w:pos="284"/>
          <w:tab w:val="left" w:pos="567"/>
        </w:tabs>
        <w:spacing w:before="100" w:beforeAutospacing="1" w:after="100" w:afterAutospacing="1" w:line="240" w:lineRule="auto"/>
        <w:ind w:left="567" w:hanging="567"/>
        <w:contextualSpacing/>
        <w:jc w:val="both"/>
        <w:rPr>
          <w:rFonts w:ascii="Times New Roman" w:hAnsi="Times New Roman"/>
          <w:color w:val="000000"/>
          <w:sz w:val="24"/>
          <w:szCs w:val="24"/>
          <w:shd w:val="clear" w:color="auto" w:fill="FFFFFF"/>
          <w:lang w:val="id-ID"/>
        </w:rPr>
      </w:pPr>
      <w:r w:rsidRPr="00614350">
        <w:rPr>
          <w:rFonts w:ascii="Times New Roman" w:hAnsi="Times New Roman"/>
          <w:bCs/>
          <w:sz w:val="24"/>
          <w:szCs w:val="24"/>
        </w:rPr>
        <w:t xml:space="preserve">D </w:t>
      </w:r>
      <w:r w:rsidRPr="00614350">
        <w:rPr>
          <w:rFonts w:ascii="Times New Roman" w:hAnsi="Times New Roman"/>
          <w:bCs/>
          <w:sz w:val="24"/>
          <w:szCs w:val="24"/>
        </w:rPr>
        <w:tab/>
        <w:t xml:space="preserve">= </w:t>
      </w:r>
      <w:r>
        <w:rPr>
          <w:rFonts w:ascii="Times New Roman" w:hAnsi="Times New Roman"/>
          <w:bCs/>
          <w:sz w:val="24"/>
          <w:szCs w:val="24"/>
        </w:rPr>
        <w:tab/>
      </w:r>
      <w:r w:rsidRPr="00614350">
        <w:rPr>
          <w:rFonts w:ascii="Times New Roman" w:hAnsi="Times New Roman"/>
          <w:color w:val="000000"/>
          <w:sz w:val="24"/>
          <w:szCs w:val="24"/>
          <w:shd w:val="clear" w:color="auto" w:fill="FFFFFF"/>
        </w:rPr>
        <w:t xml:space="preserve">Jumlah item yang relevan menurut kedua </w:t>
      </w:r>
      <w:r>
        <w:rPr>
          <w:rFonts w:ascii="Times New Roman" w:hAnsi="Times New Roman"/>
          <w:color w:val="000000"/>
          <w:sz w:val="24"/>
          <w:szCs w:val="24"/>
          <w:shd w:val="clear" w:color="auto" w:fill="FFFFFF"/>
          <w:lang w:val="id-ID"/>
        </w:rPr>
        <w:t>penilai</w:t>
      </w:r>
    </w:p>
    <w:p w:rsidR="002159E0" w:rsidRDefault="002159E0" w:rsidP="002159E0">
      <w:pPr>
        <w:spacing w:after="0" w:line="360" w:lineRule="auto"/>
        <w:ind w:firstLine="709"/>
        <w:jc w:val="both"/>
        <w:rPr>
          <w:rFonts w:ascii="Times New Roman" w:hAnsi="Times New Roman"/>
          <w:bCs/>
          <w:sz w:val="24"/>
          <w:szCs w:val="24"/>
          <w:lang w:val="id-ID"/>
        </w:rPr>
      </w:pPr>
    </w:p>
    <w:p w:rsidR="002159E0" w:rsidRDefault="002159E0" w:rsidP="002159E0">
      <w:pPr>
        <w:spacing w:after="0" w:line="360" w:lineRule="auto"/>
        <w:ind w:firstLine="709"/>
        <w:jc w:val="both"/>
        <w:rPr>
          <w:rFonts w:ascii="Times New Roman" w:hAnsi="Times New Roman"/>
          <w:bCs/>
          <w:sz w:val="24"/>
          <w:szCs w:val="24"/>
        </w:rPr>
      </w:pPr>
      <w:r w:rsidRPr="00614350">
        <w:rPr>
          <w:rFonts w:ascii="Times New Roman" w:hAnsi="Times New Roman"/>
          <w:bCs/>
          <w:sz w:val="24"/>
          <w:szCs w:val="24"/>
        </w:rPr>
        <w:t>Berikut adalah model kesepakatan antar penilai untuk validasi isi:</w:t>
      </w:r>
    </w:p>
    <w:p w:rsidR="002159E0" w:rsidRDefault="002159E0" w:rsidP="002159E0">
      <w:pPr>
        <w:spacing w:after="0" w:line="240" w:lineRule="auto"/>
        <w:ind w:left="1843" w:hanging="1134"/>
        <w:jc w:val="both"/>
        <w:rPr>
          <w:rFonts w:ascii="Times New Roman" w:hAnsi="Times New Roman"/>
          <w:bCs/>
          <w:sz w:val="24"/>
          <w:szCs w:val="24"/>
          <w:lang w:val="id-ID"/>
        </w:rPr>
      </w:pPr>
    </w:p>
    <w:p w:rsidR="002159E0" w:rsidRPr="002159E0" w:rsidRDefault="002159E0" w:rsidP="002159E0">
      <w:pPr>
        <w:spacing w:after="0" w:line="240" w:lineRule="auto"/>
        <w:ind w:left="142"/>
        <w:jc w:val="both"/>
        <w:rPr>
          <w:rFonts w:ascii="Times New Roman" w:hAnsi="Times New Roman"/>
          <w:bCs/>
          <w:szCs w:val="24"/>
        </w:rPr>
      </w:pPr>
      <w:r w:rsidRPr="00614350">
        <w:rPr>
          <w:rFonts w:ascii="Times New Roman" w:hAnsi="Times New Roman"/>
          <w:bCs/>
          <w:sz w:val="24"/>
          <w:szCs w:val="24"/>
        </w:rPr>
        <w:t xml:space="preserve">                                                            </w:t>
      </w:r>
      <w:r w:rsidRPr="002159E0">
        <w:rPr>
          <w:rFonts w:ascii="Times New Roman" w:hAnsi="Times New Roman"/>
          <w:bCs/>
          <w:szCs w:val="24"/>
        </w:rPr>
        <w:t>Validator I</w:t>
      </w:r>
    </w:p>
    <w:tbl>
      <w:tblPr>
        <w:tblW w:w="55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
        <w:gridCol w:w="1363"/>
        <w:gridCol w:w="1559"/>
        <w:gridCol w:w="1559"/>
      </w:tblGrid>
      <w:tr w:rsidR="002159E0" w:rsidRPr="002159E0" w:rsidTr="002159E0">
        <w:tc>
          <w:tcPr>
            <w:tcW w:w="2410" w:type="dxa"/>
            <w:gridSpan w:val="2"/>
            <w:tcBorders>
              <w:top w:val="nil"/>
              <w:left w:val="nil"/>
              <w:bottom w:val="nil"/>
            </w:tcBorders>
            <w:shd w:val="clear" w:color="auto" w:fill="auto"/>
          </w:tcPr>
          <w:p w:rsidR="002159E0" w:rsidRPr="002159E0" w:rsidRDefault="002159E0" w:rsidP="006A5F29">
            <w:pPr>
              <w:spacing w:after="0" w:line="240" w:lineRule="auto"/>
              <w:ind w:firstLine="720"/>
              <w:jc w:val="both"/>
              <w:rPr>
                <w:rFonts w:ascii="Times New Roman" w:eastAsia="Times New Roman" w:hAnsi="Times New Roman"/>
                <w:szCs w:val="24"/>
              </w:rPr>
            </w:pPr>
          </w:p>
        </w:tc>
        <w:tc>
          <w:tcPr>
            <w:tcW w:w="1559" w:type="dxa"/>
            <w:shd w:val="clear" w:color="auto" w:fill="auto"/>
          </w:tcPr>
          <w:p w:rsidR="002159E0" w:rsidRPr="002159E0" w:rsidRDefault="002159E0" w:rsidP="006A5F29">
            <w:pPr>
              <w:spacing w:after="0" w:line="240" w:lineRule="auto"/>
              <w:jc w:val="both"/>
              <w:rPr>
                <w:rFonts w:ascii="Times New Roman" w:eastAsia="Times New Roman" w:hAnsi="Times New Roman"/>
                <w:szCs w:val="24"/>
              </w:rPr>
            </w:pPr>
            <w:r w:rsidRPr="002159E0">
              <w:rPr>
                <w:rFonts w:ascii="Times New Roman" w:eastAsia="Times New Roman" w:hAnsi="Times New Roman"/>
                <w:szCs w:val="24"/>
              </w:rPr>
              <w:t>Tidak relevan</w:t>
            </w:r>
          </w:p>
          <w:p w:rsidR="002159E0" w:rsidRPr="002159E0" w:rsidRDefault="002159E0" w:rsidP="006A5F29">
            <w:pPr>
              <w:spacing w:after="0" w:line="240" w:lineRule="auto"/>
              <w:jc w:val="both"/>
              <w:rPr>
                <w:rFonts w:ascii="Times New Roman" w:eastAsia="Times New Roman" w:hAnsi="Times New Roman"/>
                <w:szCs w:val="24"/>
              </w:rPr>
            </w:pPr>
            <w:r w:rsidRPr="002159E0">
              <w:rPr>
                <w:rFonts w:ascii="Times New Roman" w:eastAsia="Times New Roman" w:hAnsi="Times New Roman"/>
                <w:szCs w:val="24"/>
              </w:rPr>
              <w:t>Skor (1-2)</w:t>
            </w:r>
          </w:p>
        </w:tc>
        <w:tc>
          <w:tcPr>
            <w:tcW w:w="1559" w:type="dxa"/>
            <w:shd w:val="clear" w:color="auto" w:fill="auto"/>
          </w:tcPr>
          <w:p w:rsidR="002159E0" w:rsidRPr="002159E0" w:rsidRDefault="002159E0" w:rsidP="006A5F29">
            <w:pPr>
              <w:spacing w:after="0" w:line="240" w:lineRule="auto"/>
              <w:jc w:val="both"/>
              <w:rPr>
                <w:rFonts w:ascii="Times New Roman" w:eastAsia="Times New Roman" w:hAnsi="Times New Roman"/>
                <w:szCs w:val="24"/>
              </w:rPr>
            </w:pPr>
            <w:r w:rsidRPr="002159E0">
              <w:rPr>
                <w:rFonts w:ascii="Times New Roman" w:eastAsia="Times New Roman" w:hAnsi="Times New Roman"/>
                <w:szCs w:val="24"/>
              </w:rPr>
              <w:t>Relevan</w:t>
            </w:r>
          </w:p>
          <w:p w:rsidR="002159E0" w:rsidRPr="002159E0" w:rsidRDefault="002159E0" w:rsidP="006A5F29">
            <w:pPr>
              <w:spacing w:after="0" w:line="240" w:lineRule="auto"/>
              <w:jc w:val="both"/>
              <w:rPr>
                <w:rFonts w:ascii="Times New Roman" w:eastAsia="Times New Roman" w:hAnsi="Times New Roman"/>
                <w:szCs w:val="24"/>
              </w:rPr>
            </w:pPr>
            <w:r w:rsidRPr="002159E0">
              <w:rPr>
                <w:rFonts w:ascii="Times New Roman" w:eastAsia="Times New Roman" w:hAnsi="Times New Roman"/>
                <w:szCs w:val="24"/>
              </w:rPr>
              <w:t>Skor (3-4)</w:t>
            </w:r>
          </w:p>
        </w:tc>
      </w:tr>
      <w:tr w:rsidR="002159E0" w:rsidRPr="002159E0" w:rsidTr="002159E0">
        <w:tc>
          <w:tcPr>
            <w:tcW w:w="1047" w:type="dxa"/>
            <w:vMerge w:val="restart"/>
            <w:tcBorders>
              <w:top w:val="nil"/>
              <w:left w:val="nil"/>
            </w:tcBorders>
            <w:shd w:val="clear" w:color="auto" w:fill="auto"/>
          </w:tcPr>
          <w:p w:rsidR="002159E0" w:rsidRPr="002159E0" w:rsidRDefault="002159E0" w:rsidP="006A5F29">
            <w:pPr>
              <w:spacing w:after="0" w:line="240" w:lineRule="auto"/>
              <w:ind w:firstLine="720"/>
              <w:jc w:val="both"/>
              <w:rPr>
                <w:rFonts w:ascii="Times New Roman" w:eastAsia="Times New Roman" w:hAnsi="Times New Roman"/>
                <w:szCs w:val="24"/>
              </w:rPr>
            </w:pPr>
          </w:p>
          <w:p w:rsidR="002159E0" w:rsidRPr="002159E0" w:rsidRDefault="002159E0" w:rsidP="006A5F29">
            <w:pPr>
              <w:spacing w:after="0" w:line="240" w:lineRule="auto"/>
              <w:ind w:firstLine="34"/>
              <w:jc w:val="both"/>
              <w:rPr>
                <w:rFonts w:ascii="Times New Roman" w:eastAsia="Times New Roman" w:hAnsi="Times New Roman"/>
                <w:szCs w:val="24"/>
              </w:rPr>
            </w:pPr>
          </w:p>
          <w:p w:rsidR="002159E0" w:rsidRPr="002159E0" w:rsidRDefault="002159E0" w:rsidP="006A5F29">
            <w:pPr>
              <w:spacing w:after="0" w:line="240" w:lineRule="auto"/>
              <w:jc w:val="both"/>
              <w:rPr>
                <w:rFonts w:ascii="Times New Roman" w:eastAsia="Times New Roman" w:hAnsi="Times New Roman"/>
                <w:szCs w:val="24"/>
              </w:rPr>
            </w:pPr>
            <w:r w:rsidRPr="002159E0">
              <w:rPr>
                <w:rFonts w:ascii="Times New Roman" w:eastAsia="Times New Roman" w:hAnsi="Times New Roman"/>
                <w:szCs w:val="24"/>
              </w:rPr>
              <w:t xml:space="preserve">Validator </w:t>
            </w:r>
            <w:r w:rsidRPr="002159E0">
              <w:rPr>
                <w:rFonts w:ascii="Times New Roman" w:eastAsia="Times New Roman" w:hAnsi="Times New Roman"/>
                <w:szCs w:val="24"/>
              </w:rPr>
              <w:lastRenderedPageBreak/>
              <w:t>II</w:t>
            </w:r>
          </w:p>
        </w:tc>
        <w:tc>
          <w:tcPr>
            <w:tcW w:w="1363" w:type="dxa"/>
            <w:shd w:val="clear" w:color="auto" w:fill="auto"/>
          </w:tcPr>
          <w:p w:rsidR="002159E0" w:rsidRPr="002159E0" w:rsidRDefault="002159E0" w:rsidP="006A5F29">
            <w:pPr>
              <w:spacing w:after="0" w:line="240" w:lineRule="auto"/>
              <w:jc w:val="both"/>
              <w:rPr>
                <w:rFonts w:ascii="Times New Roman" w:eastAsia="Times New Roman" w:hAnsi="Times New Roman"/>
                <w:szCs w:val="24"/>
                <w:lang w:val="id-ID"/>
              </w:rPr>
            </w:pPr>
            <w:r w:rsidRPr="002159E0">
              <w:rPr>
                <w:rFonts w:ascii="Times New Roman" w:eastAsia="Times New Roman" w:hAnsi="Times New Roman"/>
                <w:szCs w:val="24"/>
              </w:rPr>
              <w:lastRenderedPageBreak/>
              <w:t>Tidak releva</w:t>
            </w:r>
            <w:r w:rsidRPr="002159E0">
              <w:rPr>
                <w:rFonts w:ascii="Times New Roman" w:eastAsia="Times New Roman" w:hAnsi="Times New Roman"/>
                <w:szCs w:val="24"/>
                <w:lang w:val="id-ID"/>
              </w:rPr>
              <w:t xml:space="preserve">n </w:t>
            </w:r>
          </w:p>
          <w:p w:rsidR="002159E0" w:rsidRPr="002159E0" w:rsidRDefault="002159E0" w:rsidP="006A5F29">
            <w:pPr>
              <w:spacing w:after="0" w:line="240" w:lineRule="auto"/>
              <w:jc w:val="both"/>
              <w:rPr>
                <w:rFonts w:ascii="Times New Roman" w:eastAsia="Times New Roman" w:hAnsi="Times New Roman"/>
                <w:szCs w:val="24"/>
              </w:rPr>
            </w:pPr>
            <w:r w:rsidRPr="002159E0">
              <w:rPr>
                <w:rFonts w:ascii="Times New Roman" w:eastAsia="Times New Roman" w:hAnsi="Times New Roman"/>
                <w:szCs w:val="24"/>
                <w:lang w:val="id-ID"/>
              </w:rPr>
              <w:t>S</w:t>
            </w:r>
            <w:r w:rsidRPr="002159E0">
              <w:rPr>
                <w:rFonts w:ascii="Times New Roman" w:eastAsia="Times New Roman" w:hAnsi="Times New Roman"/>
                <w:szCs w:val="24"/>
              </w:rPr>
              <w:t>kor (1-2)</w:t>
            </w:r>
          </w:p>
        </w:tc>
        <w:tc>
          <w:tcPr>
            <w:tcW w:w="1559" w:type="dxa"/>
            <w:shd w:val="clear" w:color="auto" w:fill="auto"/>
          </w:tcPr>
          <w:p w:rsidR="002159E0" w:rsidRPr="002159E0" w:rsidRDefault="002159E0" w:rsidP="002159E0">
            <w:pPr>
              <w:spacing w:after="0" w:line="240" w:lineRule="auto"/>
              <w:rPr>
                <w:rFonts w:ascii="Times New Roman" w:eastAsia="Times New Roman" w:hAnsi="Times New Roman"/>
                <w:szCs w:val="24"/>
              </w:rPr>
            </w:pPr>
            <w:r w:rsidRPr="002159E0">
              <w:rPr>
                <w:rFonts w:ascii="Times New Roman" w:eastAsia="Times New Roman" w:hAnsi="Times New Roman"/>
                <w:szCs w:val="24"/>
              </w:rPr>
              <w:t>A</w:t>
            </w:r>
          </w:p>
        </w:tc>
        <w:tc>
          <w:tcPr>
            <w:tcW w:w="1559" w:type="dxa"/>
            <w:shd w:val="clear" w:color="auto" w:fill="auto"/>
          </w:tcPr>
          <w:p w:rsidR="002159E0" w:rsidRPr="002159E0" w:rsidRDefault="002159E0" w:rsidP="002159E0">
            <w:pPr>
              <w:spacing w:after="0" w:line="240" w:lineRule="auto"/>
              <w:rPr>
                <w:rFonts w:ascii="Times New Roman" w:eastAsia="Times New Roman" w:hAnsi="Times New Roman"/>
                <w:szCs w:val="24"/>
              </w:rPr>
            </w:pPr>
            <w:r w:rsidRPr="002159E0">
              <w:rPr>
                <w:rFonts w:ascii="Times New Roman" w:eastAsia="Times New Roman" w:hAnsi="Times New Roman"/>
                <w:szCs w:val="24"/>
              </w:rPr>
              <w:t>B</w:t>
            </w:r>
          </w:p>
        </w:tc>
      </w:tr>
      <w:tr w:rsidR="002159E0" w:rsidRPr="002159E0" w:rsidTr="002159E0">
        <w:tc>
          <w:tcPr>
            <w:tcW w:w="1047" w:type="dxa"/>
            <w:vMerge/>
            <w:tcBorders>
              <w:left w:val="nil"/>
              <w:bottom w:val="nil"/>
            </w:tcBorders>
            <w:shd w:val="clear" w:color="auto" w:fill="auto"/>
          </w:tcPr>
          <w:p w:rsidR="002159E0" w:rsidRPr="002159E0" w:rsidRDefault="002159E0" w:rsidP="006A5F29">
            <w:pPr>
              <w:spacing w:after="0" w:line="240" w:lineRule="auto"/>
              <w:ind w:left="692" w:firstLine="720"/>
              <w:jc w:val="both"/>
              <w:rPr>
                <w:rFonts w:ascii="Times New Roman" w:eastAsia="Times New Roman" w:hAnsi="Times New Roman"/>
                <w:szCs w:val="24"/>
              </w:rPr>
            </w:pPr>
          </w:p>
        </w:tc>
        <w:tc>
          <w:tcPr>
            <w:tcW w:w="1363" w:type="dxa"/>
            <w:shd w:val="clear" w:color="auto" w:fill="auto"/>
          </w:tcPr>
          <w:p w:rsidR="002159E0" w:rsidRPr="002159E0" w:rsidRDefault="002159E0" w:rsidP="006A5F29">
            <w:pPr>
              <w:spacing w:after="0" w:line="240" w:lineRule="auto"/>
              <w:ind w:firstLine="34"/>
              <w:jc w:val="both"/>
              <w:rPr>
                <w:rFonts w:ascii="Times New Roman" w:eastAsia="Times New Roman" w:hAnsi="Times New Roman"/>
                <w:szCs w:val="24"/>
              </w:rPr>
            </w:pPr>
            <w:r w:rsidRPr="002159E0">
              <w:rPr>
                <w:rFonts w:ascii="Times New Roman" w:eastAsia="Times New Roman" w:hAnsi="Times New Roman"/>
                <w:szCs w:val="24"/>
              </w:rPr>
              <w:t>Relevan</w:t>
            </w:r>
          </w:p>
          <w:p w:rsidR="002159E0" w:rsidRPr="002159E0" w:rsidRDefault="002159E0" w:rsidP="006A5F29">
            <w:pPr>
              <w:spacing w:after="0" w:line="240" w:lineRule="auto"/>
              <w:ind w:firstLine="34"/>
              <w:jc w:val="both"/>
              <w:rPr>
                <w:rFonts w:ascii="Times New Roman" w:eastAsia="Times New Roman" w:hAnsi="Times New Roman"/>
                <w:szCs w:val="24"/>
              </w:rPr>
            </w:pPr>
            <w:r w:rsidRPr="002159E0">
              <w:rPr>
                <w:rFonts w:ascii="Times New Roman" w:eastAsia="Times New Roman" w:hAnsi="Times New Roman"/>
                <w:szCs w:val="24"/>
              </w:rPr>
              <w:t>Skor (3-4)</w:t>
            </w:r>
          </w:p>
        </w:tc>
        <w:tc>
          <w:tcPr>
            <w:tcW w:w="1559" w:type="dxa"/>
            <w:shd w:val="clear" w:color="auto" w:fill="auto"/>
          </w:tcPr>
          <w:p w:rsidR="002159E0" w:rsidRPr="002159E0" w:rsidRDefault="002159E0" w:rsidP="002159E0">
            <w:pPr>
              <w:spacing w:after="0" w:line="240" w:lineRule="auto"/>
              <w:rPr>
                <w:rFonts w:ascii="Times New Roman" w:eastAsia="Times New Roman" w:hAnsi="Times New Roman"/>
                <w:szCs w:val="24"/>
              </w:rPr>
            </w:pPr>
            <w:r w:rsidRPr="002159E0">
              <w:rPr>
                <w:rFonts w:ascii="Times New Roman" w:eastAsia="Times New Roman" w:hAnsi="Times New Roman"/>
                <w:szCs w:val="24"/>
              </w:rPr>
              <w:t>C</w:t>
            </w:r>
          </w:p>
        </w:tc>
        <w:tc>
          <w:tcPr>
            <w:tcW w:w="1559" w:type="dxa"/>
            <w:shd w:val="clear" w:color="auto" w:fill="auto"/>
          </w:tcPr>
          <w:p w:rsidR="002159E0" w:rsidRPr="002159E0" w:rsidRDefault="002159E0" w:rsidP="002159E0">
            <w:pPr>
              <w:spacing w:after="0" w:line="240" w:lineRule="auto"/>
              <w:rPr>
                <w:rFonts w:ascii="Times New Roman" w:eastAsia="Times New Roman" w:hAnsi="Times New Roman"/>
                <w:szCs w:val="24"/>
              </w:rPr>
            </w:pPr>
            <w:r w:rsidRPr="002159E0">
              <w:rPr>
                <w:rFonts w:ascii="Times New Roman" w:eastAsia="Times New Roman" w:hAnsi="Times New Roman"/>
                <w:szCs w:val="24"/>
              </w:rPr>
              <w:t>D</w:t>
            </w:r>
          </w:p>
        </w:tc>
      </w:tr>
    </w:tbl>
    <w:p w:rsidR="002159E0" w:rsidRDefault="002159E0" w:rsidP="002159E0">
      <w:pPr>
        <w:tabs>
          <w:tab w:val="left" w:pos="4395"/>
        </w:tabs>
        <w:autoSpaceDE w:val="0"/>
        <w:autoSpaceDN w:val="0"/>
        <w:adjustRightInd w:val="0"/>
        <w:spacing w:after="0" w:line="240" w:lineRule="auto"/>
        <w:ind w:firstLine="720"/>
        <w:jc w:val="both"/>
        <w:rPr>
          <w:rFonts w:ascii="Times New Roman" w:hAnsi="Times New Roman"/>
          <w:bCs/>
          <w:sz w:val="24"/>
          <w:szCs w:val="24"/>
          <w:lang w:val="id-ID"/>
        </w:rPr>
      </w:pPr>
    </w:p>
    <w:p w:rsidR="0093374E" w:rsidRDefault="002159E0" w:rsidP="0093374E">
      <w:pPr>
        <w:pStyle w:val="ListParagraph"/>
        <w:spacing w:after="0" w:line="360" w:lineRule="auto"/>
        <w:ind w:left="0" w:firstLine="709"/>
        <w:jc w:val="both"/>
        <w:rPr>
          <w:rFonts w:ascii="Times New Roman" w:hAnsi="Times New Roman"/>
          <w:sz w:val="24"/>
          <w:szCs w:val="24"/>
          <w:lang w:val="id-ID"/>
        </w:rPr>
      </w:pPr>
      <w:proofErr w:type="gramStart"/>
      <w:r w:rsidRPr="00614350">
        <w:rPr>
          <w:rFonts w:ascii="Times New Roman" w:hAnsi="Times New Roman"/>
          <w:bCs/>
          <w:sz w:val="24"/>
          <w:szCs w:val="24"/>
        </w:rPr>
        <w:t>Untuk menyatakan bahwa instrumen yang digunakan memiliki derajat validitas yang cukup tinggi maka hasil penilaian dari kedua validator memiliki relevansi kuat (3 atau 4).</w:t>
      </w:r>
      <w:proofErr w:type="gramEnd"/>
      <w:r w:rsidRPr="00614350">
        <w:rPr>
          <w:rFonts w:ascii="Times New Roman" w:hAnsi="Times New Roman"/>
          <w:bCs/>
          <w:sz w:val="24"/>
          <w:szCs w:val="24"/>
        </w:rPr>
        <w:t xml:space="preserve"> Jika koefisien validasi ini tinggi (&gt;75%) maka dapat dinyatakan pengukuran atau in</w:t>
      </w:r>
      <w:r>
        <w:rPr>
          <w:rFonts w:ascii="Times New Roman" w:hAnsi="Times New Roman"/>
          <w:bCs/>
          <w:sz w:val="24"/>
          <w:szCs w:val="24"/>
          <w:lang w:val="id-ID"/>
        </w:rPr>
        <w:t>ferensi</w:t>
      </w:r>
      <w:r w:rsidRPr="00614350">
        <w:rPr>
          <w:rFonts w:ascii="Times New Roman" w:hAnsi="Times New Roman"/>
          <w:bCs/>
          <w:sz w:val="24"/>
          <w:szCs w:val="24"/>
        </w:rPr>
        <w:t xml:space="preserve"> yang dilakukan adalah valid (Ruslan, 2005)</w:t>
      </w:r>
    </w:p>
    <w:p w:rsidR="0093374E" w:rsidRPr="0093374E" w:rsidRDefault="0093374E" w:rsidP="0047383E">
      <w:pPr>
        <w:pStyle w:val="ListParagraph"/>
        <w:numPr>
          <w:ilvl w:val="0"/>
          <w:numId w:val="6"/>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Analisis keef</w:t>
      </w:r>
      <w:r w:rsidR="002159E0">
        <w:rPr>
          <w:rFonts w:ascii="Times New Roman" w:hAnsi="Times New Roman"/>
          <w:sz w:val="24"/>
          <w:szCs w:val="24"/>
          <w:lang w:val="id-ID"/>
        </w:rPr>
        <w:t>e</w:t>
      </w:r>
      <w:r>
        <w:rPr>
          <w:rFonts w:ascii="Times New Roman" w:hAnsi="Times New Roman"/>
          <w:sz w:val="24"/>
          <w:szCs w:val="24"/>
          <w:lang w:val="id-ID"/>
        </w:rPr>
        <w:t>ktifan bahan ajar</w:t>
      </w:r>
    </w:p>
    <w:p w:rsidR="002159E0" w:rsidRDefault="002159E0" w:rsidP="002159E0">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Bahan ajar </w:t>
      </w:r>
      <w:r w:rsidRPr="00614350">
        <w:rPr>
          <w:rFonts w:ascii="Times New Roman" w:hAnsi="Times New Roman"/>
          <w:sz w:val="24"/>
          <w:szCs w:val="24"/>
        </w:rPr>
        <w:t xml:space="preserve">yang telah dikembangkan dikatakan efektif apabila memenuhi </w:t>
      </w:r>
      <w:r>
        <w:rPr>
          <w:rFonts w:ascii="Times New Roman" w:hAnsi="Times New Roman"/>
          <w:sz w:val="24"/>
          <w:szCs w:val="24"/>
          <w:lang w:val="id-ID"/>
        </w:rPr>
        <w:t xml:space="preserve">tiga </w:t>
      </w:r>
      <w:r w:rsidRPr="00614350">
        <w:rPr>
          <w:rFonts w:ascii="Times New Roman" w:hAnsi="Times New Roman"/>
          <w:sz w:val="24"/>
          <w:szCs w:val="24"/>
        </w:rPr>
        <w:t>kriteria, yaitu:</w:t>
      </w:r>
    </w:p>
    <w:p w:rsidR="002159E0" w:rsidRPr="003734A6" w:rsidRDefault="002159E0" w:rsidP="0047383E">
      <w:pPr>
        <w:pStyle w:val="ListParagraph"/>
        <w:numPr>
          <w:ilvl w:val="0"/>
          <w:numId w:val="7"/>
        </w:numPr>
        <w:autoSpaceDE w:val="0"/>
        <w:autoSpaceDN w:val="0"/>
        <w:adjustRightInd w:val="0"/>
        <w:spacing w:after="0" w:line="360" w:lineRule="auto"/>
        <w:ind w:left="360"/>
        <w:jc w:val="both"/>
        <w:rPr>
          <w:rFonts w:ascii="Times New Roman" w:hAnsi="Times New Roman"/>
          <w:sz w:val="24"/>
          <w:szCs w:val="24"/>
        </w:rPr>
      </w:pPr>
      <w:r w:rsidRPr="003734A6">
        <w:rPr>
          <w:rFonts w:ascii="Times New Roman" w:hAnsi="Times New Roman"/>
          <w:bCs/>
          <w:color w:val="000000"/>
          <w:sz w:val="24"/>
          <w:szCs w:val="24"/>
        </w:rPr>
        <w:t xml:space="preserve">Ketuntasan hasil belajar </w:t>
      </w:r>
    </w:p>
    <w:p w:rsidR="002159E0" w:rsidRDefault="002159E0" w:rsidP="002159E0">
      <w:pPr>
        <w:pStyle w:val="ListParagraph"/>
        <w:spacing w:after="0" w:line="360" w:lineRule="auto"/>
        <w:ind w:left="0" w:firstLine="720"/>
        <w:jc w:val="both"/>
        <w:rPr>
          <w:rFonts w:ascii="Times New Roman" w:hAnsi="Times New Roman"/>
          <w:bCs/>
          <w:sz w:val="24"/>
          <w:szCs w:val="24"/>
          <w:lang w:val="id-ID"/>
        </w:rPr>
      </w:pPr>
      <w:r>
        <w:rPr>
          <w:rFonts w:ascii="Times New Roman" w:hAnsi="Times New Roman"/>
          <w:bCs/>
          <w:sz w:val="24"/>
          <w:szCs w:val="24"/>
          <w:lang w:val="id-ID"/>
        </w:rPr>
        <w:t xml:space="preserve">Hasil belajar yang diukur dalam penelitian ini meliputi nilai kemampuan berpikir kritis siswa dan nilai kognitif. </w:t>
      </w:r>
      <w:r w:rsidRPr="004C617F">
        <w:rPr>
          <w:rFonts w:ascii="Times New Roman" w:hAnsi="Times New Roman"/>
          <w:bCs/>
          <w:sz w:val="24"/>
          <w:szCs w:val="24"/>
          <w:lang w:val="id-ID"/>
        </w:rPr>
        <w:t>Seorang siswa dianggap berhasil dalam belajar apabila memperoleh nilai minimal sama dengan nilai KKM yaitu 70. Secara klasikal dikatakan tuntas belajar apabila 80% siswa mencapai skor minimal sama dengan KKM.</w:t>
      </w:r>
    </w:p>
    <w:p w:rsidR="002159E0" w:rsidRPr="009706FC" w:rsidRDefault="002159E0" w:rsidP="002159E0">
      <w:pPr>
        <w:spacing w:after="0" w:line="360" w:lineRule="auto"/>
        <w:ind w:firstLine="720"/>
        <w:jc w:val="both"/>
        <w:rPr>
          <w:rFonts w:ascii="Times New Roman" w:hAnsi="Times New Roman"/>
          <w:bCs/>
          <w:sz w:val="24"/>
          <w:szCs w:val="24"/>
          <w:lang w:val="id-ID"/>
        </w:rPr>
      </w:pPr>
      <w:r>
        <w:rPr>
          <w:rFonts w:ascii="Times New Roman" w:hAnsi="Times New Roman"/>
          <w:bCs/>
          <w:sz w:val="24"/>
          <w:szCs w:val="24"/>
          <w:lang w:val="id-ID"/>
        </w:rPr>
        <w:t>Nilai kemampuan berpikir kritis dan hasil belajar kognitif biologi yang diperoleh siswa diperoleh dengan menggunakan rumus sebagai berikut.</w:t>
      </w:r>
    </w:p>
    <w:tbl>
      <w:tblPr>
        <w:tblW w:w="0" w:type="auto"/>
        <w:jc w:val="center"/>
        <w:tblInd w:w="1242" w:type="dxa"/>
        <w:tblLook w:val="04A0"/>
      </w:tblPr>
      <w:tblGrid>
        <w:gridCol w:w="1560"/>
        <w:gridCol w:w="1815"/>
        <w:gridCol w:w="1113"/>
      </w:tblGrid>
      <w:tr w:rsidR="002159E0" w:rsidRPr="00424991" w:rsidTr="006A5F29">
        <w:trPr>
          <w:jc w:val="center"/>
        </w:trPr>
        <w:tc>
          <w:tcPr>
            <w:tcW w:w="1560" w:type="dxa"/>
            <w:vMerge w:val="restart"/>
            <w:shd w:val="clear" w:color="auto" w:fill="auto"/>
            <w:vAlign w:val="center"/>
          </w:tcPr>
          <w:p w:rsidR="002159E0" w:rsidRPr="00424991" w:rsidRDefault="002159E0" w:rsidP="002159E0">
            <w:pPr>
              <w:autoSpaceDE w:val="0"/>
              <w:autoSpaceDN w:val="0"/>
              <w:adjustRightInd w:val="0"/>
              <w:spacing w:after="0" w:line="360" w:lineRule="auto"/>
              <w:jc w:val="right"/>
              <w:rPr>
                <w:rFonts w:ascii="Times New Roman" w:hAnsi="Times New Roman"/>
                <w:sz w:val="24"/>
                <w:szCs w:val="24"/>
                <w:lang w:val="id-ID"/>
              </w:rPr>
            </w:pPr>
            <w:r w:rsidRPr="00424991">
              <w:rPr>
                <w:rFonts w:ascii="Times New Roman" w:hAnsi="Times New Roman"/>
                <w:sz w:val="24"/>
                <w:szCs w:val="24"/>
                <w:lang w:val="id-ID"/>
              </w:rPr>
              <w:t>Nilai =</w:t>
            </w:r>
          </w:p>
        </w:tc>
        <w:tc>
          <w:tcPr>
            <w:tcW w:w="1815" w:type="dxa"/>
            <w:shd w:val="clear" w:color="auto" w:fill="auto"/>
          </w:tcPr>
          <w:p w:rsidR="002159E0" w:rsidRPr="00424991" w:rsidRDefault="002159E0" w:rsidP="002159E0">
            <w:pPr>
              <w:autoSpaceDE w:val="0"/>
              <w:autoSpaceDN w:val="0"/>
              <w:adjustRightInd w:val="0"/>
              <w:spacing w:after="0" w:line="360" w:lineRule="auto"/>
              <w:ind w:firstLine="6"/>
              <w:jc w:val="both"/>
              <w:rPr>
                <w:rFonts w:ascii="Times New Roman" w:hAnsi="Times New Roman"/>
                <w:sz w:val="24"/>
                <w:szCs w:val="24"/>
                <w:u w:val="single"/>
                <w:lang w:val="id-ID"/>
              </w:rPr>
            </w:pPr>
            <w:r w:rsidRPr="00424991">
              <w:rPr>
                <w:rFonts w:ascii="Times New Roman" w:hAnsi="Times New Roman"/>
                <w:sz w:val="24"/>
                <w:szCs w:val="24"/>
                <w:u w:val="single"/>
                <w:lang w:val="id-ID"/>
              </w:rPr>
              <w:t>Skor perolehan</w:t>
            </w:r>
          </w:p>
        </w:tc>
        <w:tc>
          <w:tcPr>
            <w:tcW w:w="1113" w:type="dxa"/>
            <w:vMerge w:val="restart"/>
            <w:shd w:val="clear" w:color="auto" w:fill="auto"/>
            <w:vAlign w:val="center"/>
          </w:tcPr>
          <w:p w:rsidR="002159E0" w:rsidRPr="00424991" w:rsidRDefault="002159E0" w:rsidP="002159E0">
            <w:pPr>
              <w:autoSpaceDE w:val="0"/>
              <w:autoSpaceDN w:val="0"/>
              <w:adjustRightInd w:val="0"/>
              <w:spacing w:after="0" w:line="360" w:lineRule="auto"/>
              <w:ind w:firstLine="34"/>
              <w:rPr>
                <w:rFonts w:ascii="Times New Roman" w:hAnsi="Times New Roman"/>
                <w:sz w:val="24"/>
                <w:szCs w:val="24"/>
                <w:lang w:val="id-ID"/>
              </w:rPr>
            </w:pPr>
            <w:r w:rsidRPr="00424991">
              <w:rPr>
                <w:rFonts w:ascii="Times New Roman" w:hAnsi="Times New Roman"/>
                <w:sz w:val="24"/>
                <w:szCs w:val="24"/>
                <w:lang w:val="id-ID"/>
              </w:rPr>
              <w:t>x 100</w:t>
            </w:r>
          </w:p>
        </w:tc>
      </w:tr>
      <w:tr w:rsidR="002159E0" w:rsidRPr="00424991" w:rsidTr="006A5F29">
        <w:trPr>
          <w:jc w:val="center"/>
        </w:trPr>
        <w:tc>
          <w:tcPr>
            <w:tcW w:w="1560" w:type="dxa"/>
            <w:vMerge/>
            <w:shd w:val="clear" w:color="auto" w:fill="auto"/>
          </w:tcPr>
          <w:p w:rsidR="002159E0" w:rsidRPr="00424991" w:rsidRDefault="002159E0" w:rsidP="002159E0">
            <w:pPr>
              <w:autoSpaceDE w:val="0"/>
              <w:autoSpaceDN w:val="0"/>
              <w:adjustRightInd w:val="0"/>
              <w:spacing w:after="0" w:line="360" w:lineRule="auto"/>
              <w:ind w:firstLine="720"/>
              <w:jc w:val="both"/>
              <w:rPr>
                <w:rFonts w:ascii="Times New Roman" w:hAnsi="Times New Roman"/>
                <w:sz w:val="24"/>
                <w:szCs w:val="24"/>
                <w:lang w:val="id-ID"/>
              </w:rPr>
            </w:pPr>
          </w:p>
        </w:tc>
        <w:tc>
          <w:tcPr>
            <w:tcW w:w="1815" w:type="dxa"/>
            <w:shd w:val="clear" w:color="auto" w:fill="auto"/>
          </w:tcPr>
          <w:p w:rsidR="002159E0" w:rsidRPr="00424991" w:rsidRDefault="002159E0" w:rsidP="002159E0">
            <w:pPr>
              <w:autoSpaceDE w:val="0"/>
              <w:autoSpaceDN w:val="0"/>
              <w:adjustRightInd w:val="0"/>
              <w:spacing w:after="0" w:line="360" w:lineRule="auto"/>
              <w:rPr>
                <w:rFonts w:ascii="Times New Roman" w:hAnsi="Times New Roman"/>
                <w:sz w:val="24"/>
                <w:szCs w:val="24"/>
                <w:lang w:val="id-ID"/>
              </w:rPr>
            </w:pPr>
            <w:r w:rsidRPr="00424991">
              <w:rPr>
                <w:rFonts w:ascii="Times New Roman" w:hAnsi="Times New Roman"/>
                <w:sz w:val="24"/>
                <w:szCs w:val="24"/>
                <w:lang w:val="id-ID"/>
              </w:rPr>
              <w:t>Skor maksimal</w:t>
            </w:r>
          </w:p>
        </w:tc>
        <w:tc>
          <w:tcPr>
            <w:tcW w:w="1113" w:type="dxa"/>
            <w:vMerge/>
            <w:shd w:val="clear" w:color="auto" w:fill="auto"/>
          </w:tcPr>
          <w:p w:rsidR="002159E0" w:rsidRPr="00424991" w:rsidRDefault="002159E0" w:rsidP="002159E0">
            <w:pPr>
              <w:autoSpaceDE w:val="0"/>
              <w:autoSpaceDN w:val="0"/>
              <w:adjustRightInd w:val="0"/>
              <w:spacing w:after="0" w:line="360" w:lineRule="auto"/>
              <w:ind w:firstLine="720"/>
              <w:jc w:val="both"/>
              <w:rPr>
                <w:rFonts w:ascii="Times New Roman" w:hAnsi="Times New Roman"/>
                <w:sz w:val="24"/>
                <w:szCs w:val="24"/>
                <w:lang w:val="id-ID"/>
              </w:rPr>
            </w:pPr>
          </w:p>
        </w:tc>
      </w:tr>
    </w:tbl>
    <w:p w:rsidR="002159E0" w:rsidRDefault="002159E0" w:rsidP="002159E0">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 </w:t>
      </w:r>
    </w:p>
    <w:p w:rsidR="002159E0" w:rsidRDefault="002159E0" w:rsidP="002159E0">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t>Perangkat pembelajaran dan bahan ajar</w:t>
      </w:r>
      <w:r w:rsidRPr="00614350">
        <w:rPr>
          <w:rFonts w:ascii="Times New Roman" w:hAnsi="Times New Roman"/>
          <w:sz w:val="24"/>
          <w:szCs w:val="24"/>
        </w:rPr>
        <w:t xml:space="preserve"> dinyatakan efektif</w:t>
      </w:r>
      <w:r>
        <w:rPr>
          <w:rFonts w:ascii="Times New Roman" w:hAnsi="Times New Roman"/>
          <w:sz w:val="24"/>
          <w:szCs w:val="24"/>
          <w:lang w:val="id-ID"/>
        </w:rPr>
        <w:t xml:space="preserve"> jika telah tercapai ketuntasan klasikal</w:t>
      </w:r>
      <w:r w:rsidRPr="00614350">
        <w:rPr>
          <w:rFonts w:ascii="Times New Roman" w:hAnsi="Times New Roman"/>
          <w:sz w:val="24"/>
          <w:szCs w:val="24"/>
        </w:rPr>
        <w:t xml:space="preserve">, </w:t>
      </w:r>
      <w:r>
        <w:rPr>
          <w:rFonts w:ascii="Times New Roman" w:hAnsi="Times New Roman"/>
          <w:sz w:val="24"/>
          <w:szCs w:val="24"/>
          <w:lang w:val="id-ID"/>
        </w:rPr>
        <w:t xml:space="preserve">yaitu </w:t>
      </w:r>
      <w:r w:rsidRPr="00614350">
        <w:rPr>
          <w:rFonts w:ascii="Times New Roman" w:hAnsi="Times New Roman"/>
          <w:sz w:val="24"/>
          <w:szCs w:val="24"/>
        </w:rPr>
        <w:t xml:space="preserve">80% </w:t>
      </w:r>
      <w:r>
        <w:rPr>
          <w:rFonts w:ascii="Times New Roman" w:hAnsi="Times New Roman"/>
          <w:sz w:val="24"/>
          <w:szCs w:val="24"/>
        </w:rPr>
        <w:t>siswa</w:t>
      </w:r>
      <w:r w:rsidRPr="00614350">
        <w:rPr>
          <w:rFonts w:ascii="Times New Roman" w:hAnsi="Times New Roman"/>
          <w:sz w:val="24"/>
          <w:szCs w:val="24"/>
        </w:rPr>
        <w:t xml:space="preserve"> yang mengikuti pembelajaran mampu mencapai nilai</w:t>
      </w:r>
      <w:r>
        <w:rPr>
          <w:rFonts w:ascii="Times New Roman" w:hAnsi="Times New Roman"/>
          <w:sz w:val="24"/>
          <w:szCs w:val="24"/>
          <w:lang w:val="id-ID"/>
        </w:rPr>
        <w:t xml:space="preserve"> ketuntasan minimal </w:t>
      </w:r>
      <w:r>
        <w:rPr>
          <w:rFonts w:ascii="Times New Roman" w:hAnsi="Times New Roman"/>
          <w:sz w:val="24"/>
          <w:szCs w:val="24"/>
        </w:rPr>
        <w:t>(Hobri, 2010)</w:t>
      </w:r>
      <w:r>
        <w:rPr>
          <w:rFonts w:ascii="Times New Roman" w:hAnsi="Times New Roman"/>
          <w:sz w:val="24"/>
          <w:szCs w:val="24"/>
          <w:lang w:val="id-ID"/>
        </w:rPr>
        <w:t>. Persentase ketuntasan belajar</w:t>
      </w:r>
      <w:r w:rsidRPr="00614350">
        <w:rPr>
          <w:rFonts w:ascii="Times New Roman" w:hAnsi="Times New Roman"/>
          <w:sz w:val="24"/>
          <w:szCs w:val="24"/>
        </w:rPr>
        <w:t xml:space="preserve"> dihitung dengan cara sebagai berikut:</w:t>
      </w:r>
    </w:p>
    <w:tbl>
      <w:tblPr>
        <w:tblW w:w="7715" w:type="dxa"/>
        <w:jc w:val="center"/>
        <w:tblLook w:val="04A0"/>
      </w:tblPr>
      <w:tblGrid>
        <w:gridCol w:w="2235"/>
        <w:gridCol w:w="4367"/>
        <w:gridCol w:w="1113"/>
      </w:tblGrid>
      <w:tr w:rsidR="002159E0" w:rsidRPr="00771B16" w:rsidTr="006A5F29">
        <w:trPr>
          <w:jc w:val="center"/>
        </w:trPr>
        <w:tc>
          <w:tcPr>
            <w:tcW w:w="2235" w:type="dxa"/>
            <w:vMerge w:val="restart"/>
            <w:shd w:val="clear" w:color="auto" w:fill="auto"/>
            <w:vAlign w:val="center"/>
          </w:tcPr>
          <w:p w:rsidR="002159E0" w:rsidRDefault="002159E0" w:rsidP="002159E0">
            <w:pPr>
              <w:autoSpaceDE w:val="0"/>
              <w:autoSpaceDN w:val="0"/>
              <w:adjustRightInd w:val="0"/>
              <w:spacing w:after="0" w:line="360" w:lineRule="auto"/>
              <w:jc w:val="center"/>
              <w:rPr>
                <w:rFonts w:ascii="Times New Roman" w:hAnsi="Times New Roman"/>
                <w:sz w:val="24"/>
                <w:szCs w:val="24"/>
                <w:lang w:val="id-ID"/>
              </w:rPr>
            </w:pPr>
            <w:r w:rsidRPr="00771B16">
              <w:rPr>
                <w:rFonts w:ascii="Times New Roman" w:hAnsi="Times New Roman"/>
                <w:sz w:val="24"/>
                <w:szCs w:val="24"/>
                <w:lang w:val="id-ID"/>
              </w:rPr>
              <w:t>Persentase</w:t>
            </w:r>
          </w:p>
          <w:p w:rsidR="002159E0" w:rsidRPr="00771B16" w:rsidRDefault="002159E0" w:rsidP="002159E0">
            <w:pPr>
              <w:autoSpaceDE w:val="0"/>
              <w:autoSpaceDN w:val="0"/>
              <w:adjustRightInd w:val="0"/>
              <w:spacing w:after="0" w:line="360" w:lineRule="auto"/>
              <w:jc w:val="center"/>
              <w:rPr>
                <w:rFonts w:ascii="Times New Roman" w:hAnsi="Times New Roman"/>
                <w:sz w:val="24"/>
                <w:szCs w:val="24"/>
                <w:lang w:val="id-ID"/>
              </w:rPr>
            </w:pPr>
            <w:r w:rsidRPr="00771B16">
              <w:rPr>
                <w:rFonts w:ascii="Times New Roman" w:hAnsi="Times New Roman"/>
                <w:sz w:val="24"/>
                <w:szCs w:val="24"/>
                <w:lang w:val="id-ID"/>
              </w:rPr>
              <w:t>ketuntasan belajar =</w:t>
            </w:r>
          </w:p>
        </w:tc>
        <w:tc>
          <w:tcPr>
            <w:tcW w:w="4367" w:type="dxa"/>
            <w:shd w:val="clear" w:color="auto" w:fill="auto"/>
          </w:tcPr>
          <w:p w:rsidR="002159E0" w:rsidRPr="00771B16" w:rsidRDefault="002159E0" w:rsidP="002159E0">
            <w:pPr>
              <w:autoSpaceDE w:val="0"/>
              <w:autoSpaceDN w:val="0"/>
              <w:adjustRightInd w:val="0"/>
              <w:spacing w:after="0" w:line="360" w:lineRule="auto"/>
              <w:ind w:firstLine="33"/>
              <w:jc w:val="both"/>
              <w:rPr>
                <w:rFonts w:ascii="Times New Roman" w:hAnsi="Times New Roman"/>
                <w:sz w:val="24"/>
                <w:szCs w:val="24"/>
                <w:u w:val="single"/>
                <w:lang w:val="id-ID"/>
              </w:rPr>
            </w:pPr>
            <w:r w:rsidRPr="00771B16">
              <w:rPr>
                <w:rFonts w:ascii="Times New Roman" w:hAnsi="Times New Roman"/>
                <w:sz w:val="24"/>
                <w:szCs w:val="24"/>
                <w:u w:val="single"/>
                <w:lang w:val="id-ID"/>
              </w:rPr>
              <w:t>Jumlah siswa yang mendapatkan skor ≥70</w:t>
            </w:r>
          </w:p>
        </w:tc>
        <w:tc>
          <w:tcPr>
            <w:tcW w:w="1113" w:type="dxa"/>
            <w:vMerge w:val="restart"/>
            <w:shd w:val="clear" w:color="auto" w:fill="auto"/>
            <w:vAlign w:val="center"/>
          </w:tcPr>
          <w:p w:rsidR="002159E0" w:rsidRPr="00771B16" w:rsidRDefault="002159E0" w:rsidP="002159E0">
            <w:pPr>
              <w:autoSpaceDE w:val="0"/>
              <w:autoSpaceDN w:val="0"/>
              <w:adjustRightInd w:val="0"/>
              <w:spacing w:after="0" w:line="360" w:lineRule="auto"/>
              <w:rPr>
                <w:rFonts w:ascii="Times New Roman" w:hAnsi="Times New Roman"/>
                <w:sz w:val="24"/>
                <w:szCs w:val="24"/>
                <w:lang w:val="id-ID"/>
              </w:rPr>
            </w:pPr>
            <w:r w:rsidRPr="00771B16">
              <w:rPr>
                <w:rFonts w:ascii="Times New Roman" w:hAnsi="Times New Roman"/>
                <w:sz w:val="24"/>
                <w:szCs w:val="24"/>
                <w:lang w:val="id-ID"/>
              </w:rPr>
              <w:t>x 100 %</w:t>
            </w:r>
          </w:p>
        </w:tc>
      </w:tr>
      <w:tr w:rsidR="002159E0" w:rsidRPr="00771B16" w:rsidTr="006A5F29">
        <w:trPr>
          <w:jc w:val="center"/>
        </w:trPr>
        <w:tc>
          <w:tcPr>
            <w:tcW w:w="2235" w:type="dxa"/>
            <w:vMerge/>
            <w:shd w:val="clear" w:color="auto" w:fill="auto"/>
          </w:tcPr>
          <w:p w:rsidR="002159E0" w:rsidRPr="00771B16" w:rsidRDefault="002159E0" w:rsidP="002159E0">
            <w:pPr>
              <w:autoSpaceDE w:val="0"/>
              <w:autoSpaceDN w:val="0"/>
              <w:adjustRightInd w:val="0"/>
              <w:spacing w:after="0" w:line="360" w:lineRule="auto"/>
              <w:ind w:firstLine="720"/>
              <w:jc w:val="both"/>
              <w:rPr>
                <w:rFonts w:ascii="Times New Roman" w:hAnsi="Times New Roman"/>
                <w:sz w:val="24"/>
                <w:szCs w:val="24"/>
                <w:lang w:val="id-ID"/>
              </w:rPr>
            </w:pPr>
          </w:p>
        </w:tc>
        <w:tc>
          <w:tcPr>
            <w:tcW w:w="4367" w:type="dxa"/>
            <w:shd w:val="clear" w:color="auto" w:fill="auto"/>
          </w:tcPr>
          <w:p w:rsidR="002159E0" w:rsidRPr="00771B16" w:rsidRDefault="002159E0" w:rsidP="002159E0">
            <w:pPr>
              <w:autoSpaceDE w:val="0"/>
              <w:autoSpaceDN w:val="0"/>
              <w:adjustRightInd w:val="0"/>
              <w:spacing w:after="0" w:line="360" w:lineRule="auto"/>
              <w:jc w:val="center"/>
              <w:rPr>
                <w:rFonts w:ascii="Times New Roman" w:hAnsi="Times New Roman"/>
                <w:sz w:val="24"/>
                <w:szCs w:val="24"/>
                <w:lang w:val="id-ID"/>
              </w:rPr>
            </w:pPr>
            <w:r w:rsidRPr="00771B16">
              <w:rPr>
                <w:rFonts w:ascii="Times New Roman" w:hAnsi="Times New Roman"/>
                <w:sz w:val="24"/>
                <w:szCs w:val="24"/>
                <w:lang w:val="id-ID"/>
              </w:rPr>
              <w:t>Jumlah siswa</w:t>
            </w:r>
          </w:p>
        </w:tc>
        <w:tc>
          <w:tcPr>
            <w:tcW w:w="1113" w:type="dxa"/>
            <w:vMerge/>
            <w:shd w:val="clear" w:color="auto" w:fill="auto"/>
          </w:tcPr>
          <w:p w:rsidR="002159E0" w:rsidRPr="00771B16" w:rsidRDefault="002159E0" w:rsidP="002159E0">
            <w:pPr>
              <w:autoSpaceDE w:val="0"/>
              <w:autoSpaceDN w:val="0"/>
              <w:adjustRightInd w:val="0"/>
              <w:spacing w:after="0" w:line="360" w:lineRule="auto"/>
              <w:ind w:firstLine="720"/>
              <w:jc w:val="both"/>
              <w:rPr>
                <w:rFonts w:ascii="Times New Roman" w:hAnsi="Times New Roman"/>
                <w:sz w:val="24"/>
                <w:szCs w:val="24"/>
                <w:lang w:val="id-ID"/>
              </w:rPr>
            </w:pPr>
          </w:p>
        </w:tc>
      </w:tr>
    </w:tbl>
    <w:p w:rsidR="00745EA6" w:rsidRPr="00745EA6" w:rsidRDefault="00745EA6" w:rsidP="00745EA6">
      <w:pPr>
        <w:spacing w:after="0" w:line="360" w:lineRule="auto"/>
        <w:rPr>
          <w:rFonts w:ascii="Times New Roman" w:hAnsi="Times New Roman"/>
          <w:sz w:val="24"/>
          <w:szCs w:val="24"/>
          <w:lang w:val="id-ID"/>
        </w:rPr>
      </w:pPr>
    </w:p>
    <w:p w:rsidR="002159E0" w:rsidRPr="001111A2" w:rsidRDefault="002159E0" w:rsidP="0047383E">
      <w:pPr>
        <w:pStyle w:val="ListParagraph"/>
        <w:numPr>
          <w:ilvl w:val="0"/>
          <w:numId w:val="7"/>
        </w:numPr>
        <w:spacing w:after="0" w:line="360" w:lineRule="auto"/>
        <w:ind w:left="360"/>
        <w:rPr>
          <w:rFonts w:ascii="Times New Roman" w:hAnsi="Times New Roman"/>
          <w:sz w:val="24"/>
          <w:szCs w:val="24"/>
          <w:lang w:val="id-ID"/>
        </w:rPr>
      </w:pPr>
      <w:r>
        <w:rPr>
          <w:rFonts w:ascii="Times New Roman" w:hAnsi="Times New Roman"/>
          <w:sz w:val="24"/>
          <w:szCs w:val="24"/>
          <w:lang w:val="id-ID"/>
        </w:rPr>
        <w:t>Aktivitas siswa pada pembelajaran CBL</w:t>
      </w:r>
    </w:p>
    <w:p w:rsidR="002159E0" w:rsidRDefault="002159E0" w:rsidP="002159E0">
      <w:pPr>
        <w:spacing w:after="0" w:line="360" w:lineRule="auto"/>
        <w:ind w:firstLine="720"/>
        <w:jc w:val="both"/>
        <w:rPr>
          <w:rFonts w:ascii="Times New Roman" w:hAnsi="Times New Roman"/>
          <w:bCs/>
          <w:sz w:val="24"/>
          <w:szCs w:val="24"/>
          <w:lang w:val="id-ID"/>
        </w:rPr>
      </w:pPr>
      <w:r w:rsidRPr="007617D7">
        <w:rPr>
          <w:rFonts w:ascii="Times New Roman" w:hAnsi="Times New Roman"/>
          <w:bCs/>
          <w:sz w:val="24"/>
          <w:szCs w:val="24"/>
          <w:lang w:val="id-ID"/>
        </w:rPr>
        <w:t xml:space="preserve">Analisis hasil observasi terhadap aktivitas siswa dilakukan dengan menghitung frekuensi rata-rata dan persentase setiap aspek pada setiap pertemuan. </w:t>
      </w:r>
      <w:r w:rsidRPr="007617D7">
        <w:rPr>
          <w:rFonts w:ascii="Times New Roman" w:hAnsi="Times New Roman"/>
          <w:bCs/>
          <w:sz w:val="24"/>
          <w:szCs w:val="24"/>
          <w:lang w:val="id-ID"/>
        </w:rPr>
        <w:lastRenderedPageBreak/>
        <w:t xml:space="preserve">Selanjutnya aktivitas siswa selama pembelajaran merupakan rata-rata aktivitas siswa dalam satu siklus. </w:t>
      </w:r>
    </w:p>
    <w:p w:rsidR="002159E0" w:rsidRPr="003734A6" w:rsidRDefault="002159E0" w:rsidP="0047383E">
      <w:pPr>
        <w:pStyle w:val="ListParagraph"/>
        <w:numPr>
          <w:ilvl w:val="0"/>
          <w:numId w:val="7"/>
        </w:numPr>
        <w:spacing w:after="0" w:line="360" w:lineRule="auto"/>
        <w:ind w:left="360"/>
        <w:jc w:val="both"/>
        <w:rPr>
          <w:rFonts w:ascii="Times New Roman" w:hAnsi="Times New Roman"/>
          <w:sz w:val="24"/>
          <w:szCs w:val="24"/>
        </w:rPr>
      </w:pPr>
      <w:r w:rsidRPr="003734A6">
        <w:rPr>
          <w:rFonts w:ascii="Times New Roman" w:hAnsi="Times New Roman"/>
          <w:sz w:val="24"/>
          <w:szCs w:val="24"/>
        </w:rPr>
        <w:t xml:space="preserve">Respon </w:t>
      </w:r>
      <w:r>
        <w:rPr>
          <w:rFonts w:ascii="Times New Roman" w:hAnsi="Times New Roman"/>
          <w:sz w:val="24"/>
          <w:szCs w:val="24"/>
          <w:lang w:val="id-ID"/>
        </w:rPr>
        <w:t>siswa</w:t>
      </w:r>
      <w:r w:rsidRPr="003734A6">
        <w:rPr>
          <w:rFonts w:ascii="Times New Roman" w:hAnsi="Times New Roman"/>
          <w:sz w:val="24"/>
          <w:szCs w:val="24"/>
        </w:rPr>
        <w:t xml:space="preserve"> terhadap </w:t>
      </w:r>
      <w:r w:rsidRPr="003734A6">
        <w:rPr>
          <w:rFonts w:ascii="Times New Roman" w:hAnsi="Times New Roman"/>
          <w:sz w:val="24"/>
          <w:szCs w:val="24"/>
          <w:lang w:val="id-ID"/>
        </w:rPr>
        <w:t>pembelajaran dan bahan ajar berbasis CBL</w:t>
      </w:r>
    </w:p>
    <w:p w:rsidR="002159E0" w:rsidRDefault="00745EA6" w:rsidP="002159E0">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Keefektifan</w:t>
      </w:r>
      <w:r w:rsidR="002159E0" w:rsidRPr="00614350">
        <w:rPr>
          <w:rFonts w:ascii="Times New Roman" w:hAnsi="Times New Roman"/>
          <w:sz w:val="24"/>
          <w:szCs w:val="24"/>
        </w:rPr>
        <w:t xml:space="preserve"> </w:t>
      </w:r>
      <w:r w:rsidR="002159E0">
        <w:rPr>
          <w:rFonts w:ascii="Times New Roman" w:hAnsi="Times New Roman"/>
          <w:sz w:val="24"/>
          <w:szCs w:val="24"/>
          <w:lang w:val="id-ID"/>
        </w:rPr>
        <w:t>bahan ajar</w:t>
      </w:r>
      <w:r w:rsidR="002159E0" w:rsidRPr="00614350">
        <w:rPr>
          <w:rFonts w:ascii="Times New Roman" w:hAnsi="Times New Roman"/>
          <w:sz w:val="24"/>
          <w:szCs w:val="24"/>
        </w:rPr>
        <w:t xml:space="preserve"> ditinjau dari respon </w:t>
      </w:r>
      <w:r w:rsidR="002159E0">
        <w:rPr>
          <w:rFonts w:ascii="Times New Roman" w:hAnsi="Times New Roman"/>
          <w:sz w:val="24"/>
          <w:szCs w:val="24"/>
        </w:rPr>
        <w:t>siswa</w:t>
      </w:r>
      <w:r w:rsidR="002159E0" w:rsidRPr="00614350">
        <w:rPr>
          <w:rFonts w:ascii="Times New Roman" w:hAnsi="Times New Roman"/>
          <w:sz w:val="24"/>
          <w:szCs w:val="24"/>
        </w:rPr>
        <w:t xml:space="preserve">, apabila banyaknya </w:t>
      </w:r>
      <w:r w:rsidR="002159E0">
        <w:rPr>
          <w:rFonts w:ascii="Times New Roman" w:hAnsi="Times New Roman"/>
          <w:sz w:val="24"/>
          <w:szCs w:val="24"/>
        </w:rPr>
        <w:t>siswa</w:t>
      </w:r>
      <w:r w:rsidR="002159E0" w:rsidRPr="00614350">
        <w:rPr>
          <w:rFonts w:ascii="Times New Roman" w:hAnsi="Times New Roman"/>
          <w:sz w:val="24"/>
          <w:szCs w:val="24"/>
        </w:rPr>
        <w:t xml:space="preserve"> yang memberi respon positif lebih besar atau sama dengan 80% dari jumlah subjek yang diteliti maka </w:t>
      </w:r>
      <w:r w:rsidR="002159E0">
        <w:rPr>
          <w:rFonts w:ascii="Times New Roman" w:hAnsi="Times New Roman"/>
          <w:sz w:val="24"/>
          <w:szCs w:val="24"/>
          <w:lang w:val="id-ID"/>
        </w:rPr>
        <w:t>proses pembelajaran dan bahan ajar berbasis CBL</w:t>
      </w:r>
      <w:r w:rsidR="002159E0" w:rsidRPr="00614350">
        <w:rPr>
          <w:rFonts w:ascii="Times New Roman" w:hAnsi="Times New Roman"/>
          <w:sz w:val="24"/>
          <w:szCs w:val="24"/>
        </w:rPr>
        <w:t xml:space="preserve"> dinyatakan efektif (Hobri, 2010),  yang dihitung dengan cara sebagai berikut:</w:t>
      </w:r>
    </w:p>
    <w:p w:rsidR="00745EA6" w:rsidRPr="00745EA6" w:rsidRDefault="00745EA6" w:rsidP="002159E0">
      <w:pPr>
        <w:autoSpaceDE w:val="0"/>
        <w:autoSpaceDN w:val="0"/>
        <w:adjustRightInd w:val="0"/>
        <w:spacing w:after="0" w:line="360" w:lineRule="auto"/>
        <w:ind w:firstLine="720"/>
        <w:jc w:val="both"/>
        <w:rPr>
          <w:rFonts w:ascii="Times New Roman" w:hAnsi="Times New Roman"/>
          <w:sz w:val="24"/>
          <w:szCs w:val="24"/>
          <w:lang w:val="id-ID"/>
        </w:rPr>
      </w:pPr>
    </w:p>
    <w:tbl>
      <w:tblPr>
        <w:tblW w:w="0" w:type="auto"/>
        <w:jc w:val="center"/>
        <w:tblInd w:w="-275" w:type="dxa"/>
        <w:tblLook w:val="04A0"/>
      </w:tblPr>
      <w:tblGrid>
        <w:gridCol w:w="2839"/>
        <w:gridCol w:w="4367"/>
        <w:gridCol w:w="1113"/>
      </w:tblGrid>
      <w:tr w:rsidR="002159E0" w:rsidRPr="00771B16" w:rsidTr="00745EA6">
        <w:trPr>
          <w:jc w:val="center"/>
        </w:trPr>
        <w:tc>
          <w:tcPr>
            <w:tcW w:w="2839" w:type="dxa"/>
            <w:vMerge w:val="restart"/>
            <w:shd w:val="clear" w:color="auto" w:fill="auto"/>
            <w:vAlign w:val="center"/>
          </w:tcPr>
          <w:p w:rsidR="002159E0" w:rsidRPr="00771B16" w:rsidRDefault="00745EA6" w:rsidP="00745EA6">
            <w:pPr>
              <w:autoSpaceDE w:val="0"/>
              <w:autoSpaceDN w:val="0"/>
              <w:adjustRightInd w:val="0"/>
              <w:spacing w:after="0" w:line="360" w:lineRule="auto"/>
              <w:jc w:val="center"/>
              <w:rPr>
                <w:rFonts w:ascii="Times New Roman" w:hAnsi="Times New Roman"/>
                <w:sz w:val="24"/>
                <w:szCs w:val="24"/>
                <w:lang w:val="id-ID"/>
              </w:rPr>
            </w:pPr>
            <w:r>
              <w:rPr>
                <w:rFonts w:ascii="Times New Roman" w:hAnsi="Times New Roman"/>
                <w:sz w:val="24"/>
                <w:szCs w:val="24"/>
                <w:lang w:val="id-ID"/>
              </w:rPr>
              <w:t>P</w:t>
            </w:r>
            <w:r w:rsidR="002159E0" w:rsidRPr="00771B16">
              <w:rPr>
                <w:rFonts w:ascii="Times New Roman" w:hAnsi="Times New Roman"/>
                <w:sz w:val="24"/>
                <w:szCs w:val="24"/>
                <w:lang w:val="id-ID"/>
              </w:rPr>
              <w:t>ersentase respon siswa =</w:t>
            </w:r>
          </w:p>
        </w:tc>
        <w:tc>
          <w:tcPr>
            <w:tcW w:w="4367" w:type="dxa"/>
            <w:shd w:val="clear" w:color="auto" w:fill="auto"/>
          </w:tcPr>
          <w:p w:rsidR="002159E0" w:rsidRPr="00771B16" w:rsidRDefault="002159E0" w:rsidP="002159E0">
            <w:pPr>
              <w:autoSpaceDE w:val="0"/>
              <w:autoSpaceDN w:val="0"/>
              <w:adjustRightInd w:val="0"/>
              <w:spacing w:after="0" w:line="360" w:lineRule="auto"/>
              <w:ind w:firstLine="6"/>
              <w:jc w:val="both"/>
              <w:rPr>
                <w:rFonts w:ascii="Times New Roman" w:hAnsi="Times New Roman"/>
                <w:sz w:val="24"/>
                <w:szCs w:val="24"/>
                <w:u w:val="single"/>
                <w:lang w:val="id-ID"/>
              </w:rPr>
            </w:pPr>
            <w:r w:rsidRPr="00771B16">
              <w:rPr>
                <w:rFonts w:ascii="Times New Roman" w:hAnsi="Times New Roman"/>
                <w:sz w:val="24"/>
                <w:szCs w:val="24"/>
                <w:u w:val="single"/>
                <w:lang w:val="id-ID"/>
              </w:rPr>
              <w:t>Jumlah siswa yang memberi respon positif</w:t>
            </w:r>
          </w:p>
        </w:tc>
        <w:tc>
          <w:tcPr>
            <w:tcW w:w="1113" w:type="dxa"/>
            <w:vMerge w:val="restart"/>
            <w:shd w:val="clear" w:color="auto" w:fill="auto"/>
            <w:vAlign w:val="center"/>
          </w:tcPr>
          <w:p w:rsidR="002159E0" w:rsidRPr="00771B16" w:rsidRDefault="002159E0" w:rsidP="002159E0">
            <w:pPr>
              <w:autoSpaceDE w:val="0"/>
              <w:autoSpaceDN w:val="0"/>
              <w:adjustRightInd w:val="0"/>
              <w:spacing w:after="0" w:line="360" w:lineRule="auto"/>
              <w:ind w:firstLine="34"/>
              <w:rPr>
                <w:rFonts w:ascii="Times New Roman" w:hAnsi="Times New Roman"/>
                <w:sz w:val="24"/>
                <w:szCs w:val="24"/>
                <w:lang w:val="id-ID"/>
              </w:rPr>
            </w:pPr>
            <w:r w:rsidRPr="00771B16">
              <w:rPr>
                <w:rFonts w:ascii="Times New Roman" w:hAnsi="Times New Roman"/>
                <w:sz w:val="24"/>
                <w:szCs w:val="24"/>
                <w:lang w:val="id-ID"/>
              </w:rPr>
              <w:t>x 100 %</w:t>
            </w:r>
          </w:p>
        </w:tc>
      </w:tr>
      <w:tr w:rsidR="002159E0" w:rsidRPr="00771B16" w:rsidTr="00745EA6">
        <w:trPr>
          <w:jc w:val="center"/>
        </w:trPr>
        <w:tc>
          <w:tcPr>
            <w:tcW w:w="2839" w:type="dxa"/>
            <w:vMerge/>
            <w:shd w:val="clear" w:color="auto" w:fill="auto"/>
          </w:tcPr>
          <w:p w:rsidR="002159E0" w:rsidRPr="00771B16" w:rsidRDefault="002159E0" w:rsidP="002159E0">
            <w:pPr>
              <w:autoSpaceDE w:val="0"/>
              <w:autoSpaceDN w:val="0"/>
              <w:adjustRightInd w:val="0"/>
              <w:spacing w:after="0" w:line="360" w:lineRule="auto"/>
              <w:ind w:firstLine="720"/>
              <w:jc w:val="both"/>
              <w:rPr>
                <w:rFonts w:ascii="Times New Roman" w:hAnsi="Times New Roman"/>
                <w:sz w:val="24"/>
                <w:szCs w:val="24"/>
                <w:lang w:val="id-ID"/>
              </w:rPr>
            </w:pPr>
          </w:p>
        </w:tc>
        <w:tc>
          <w:tcPr>
            <w:tcW w:w="4367" w:type="dxa"/>
            <w:shd w:val="clear" w:color="auto" w:fill="auto"/>
          </w:tcPr>
          <w:p w:rsidR="002159E0" w:rsidRPr="00771B16" w:rsidRDefault="002159E0" w:rsidP="002159E0">
            <w:pPr>
              <w:autoSpaceDE w:val="0"/>
              <w:autoSpaceDN w:val="0"/>
              <w:adjustRightInd w:val="0"/>
              <w:spacing w:after="0" w:line="360" w:lineRule="auto"/>
              <w:ind w:firstLine="6"/>
              <w:jc w:val="center"/>
              <w:rPr>
                <w:rFonts w:ascii="Times New Roman" w:hAnsi="Times New Roman"/>
                <w:sz w:val="24"/>
                <w:szCs w:val="24"/>
                <w:lang w:val="id-ID"/>
              </w:rPr>
            </w:pPr>
            <w:r w:rsidRPr="00771B16">
              <w:rPr>
                <w:rFonts w:ascii="Times New Roman" w:hAnsi="Times New Roman"/>
                <w:sz w:val="24"/>
                <w:szCs w:val="24"/>
                <w:lang w:val="id-ID"/>
              </w:rPr>
              <w:t>Jumlah siswa</w:t>
            </w:r>
          </w:p>
        </w:tc>
        <w:tc>
          <w:tcPr>
            <w:tcW w:w="1113" w:type="dxa"/>
            <w:vMerge/>
            <w:shd w:val="clear" w:color="auto" w:fill="auto"/>
          </w:tcPr>
          <w:p w:rsidR="002159E0" w:rsidRPr="00771B16" w:rsidRDefault="002159E0" w:rsidP="002159E0">
            <w:pPr>
              <w:autoSpaceDE w:val="0"/>
              <w:autoSpaceDN w:val="0"/>
              <w:adjustRightInd w:val="0"/>
              <w:spacing w:after="0" w:line="360" w:lineRule="auto"/>
              <w:ind w:firstLine="720"/>
              <w:jc w:val="both"/>
              <w:rPr>
                <w:rFonts w:ascii="Times New Roman" w:hAnsi="Times New Roman"/>
                <w:sz w:val="24"/>
                <w:szCs w:val="24"/>
                <w:lang w:val="id-ID"/>
              </w:rPr>
            </w:pPr>
          </w:p>
        </w:tc>
      </w:tr>
    </w:tbl>
    <w:p w:rsidR="002159E0" w:rsidRPr="00614350" w:rsidRDefault="002159E0" w:rsidP="002159E0">
      <w:pPr>
        <w:autoSpaceDE w:val="0"/>
        <w:autoSpaceDN w:val="0"/>
        <w:adjustRightInd w:val="0"/>
        <w:spacing w:after="0" w:line="360" w:lineRule="auto"/>
        <w:ind w:firstLine="720"/>
        <w:jc w:val="both"/>
        <w:rPr>
          <w:rFonts w:ascii="Times New Roman" w:hAnsi="Times New Roman"/>
          <w:sz w:val="24"/>
          <w:szCs w:val="24"/>
        </w:rPr>
      </w:pPr>
    </w:p>
    <w:p w:rsidR="009D083E" w:rsidRPr="00745EA6" w:rsidRDefault="00745EA6" w:rsidP="00745EA6">
      <w:pPr>
        <w:spacing w:after="0" w:line="360" w:lineRule="auto"/>
        <w:jc w:val="both"/>
        <w:rPr>
          <w:rFonts w:ascii="Times New Roman" w:hAnsi="Times New Roman"/>
          <w:b/>
          <w:sz w:val="24"/>
          <w:szCs w:val="24"/>
          <w:lang w:val="id-ID"/>
        </w:rPr>
      </w:pPr>
      <w:r w:rsidRPr="00745EA6">
        <w:rPr>
          <w:rFonts w:ascii="Times New Roman" w:hAnsi="Times New Roman"/>
          <w:b/>
          <w:sz w:val="24"/>
          <w:szCs w:val="24"/>
          <w:lang w:val="id-ID"/>
        </w:rPr>
        <w:t>H</w:t>
      </w:r>
      <w:r w:rsidR="009D083E" w:rsidRPr="00745EA6">
        <w:rPr>
          <w:rFonts w:ascii="Times New Roman" w:hAnsi="Times New Roman"/>
          <w:b/>
          <w:sz w:val="24"/>
          <w:szCs w:val="24"/>
          <w:lang w:val="id-ID"/>
        </w:rPr>
        <w:t>ASIL DAN PEMBAHASAN</w:t>
      </w:r>
    </w:p>
    <w:p w:rsidR="00745EA6" w:rsidRDefault="00745EA6" w:rsidP="0047383E">
      <w:pPr>
        <w:pStyle w:val="ListParagraph"/>
        <w:numPr>
          <w:ilvl w:val="0"/>
          <w:numId w:val="8"/>
        </w:numPr>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 xml:space="preserve">Hasil Penelitian </w:t>
      </w:r>
    </w:p>
    <w:p w:rsidR="00745EA6" w:rsidRPr="00280A3A" w:rsidRDefault="00745EA6" w:rsidP="0047383E">
      <w:pPr>
        <w:numPr>
          <w:ilvl w:val="0"/>
          <w:numId w:val="10"/>
        </w:numPr>
        <w:spacing w:after="0" w:line="360" w:lineRule="auto"/>
        <w:rPr>
          <w:rFonts w:ascii="Times New Roman" w:hAnsi="Times New Roman"/>
          <w:i/>
          <w:sz w:val="24"/>
          <w:szCs w:val="24"/>
        </w:rPr>
      </w:pPr>
      <w:r w:rsidRPr="00280A3A">
        <w:rPr>
          <w:rFonts w:ascii="Times New Roman" w:hAnsi="Times New Roman"/>
          <w:i/>
          <w:sz w:val="24"/>
          <w:szCs w:val="24"/>
        </w:rPr>
        <w:t>Tahap  pendefinisian (Define)</w:t>
      </w:r>
    </w:p>
    <w:p w:rsidR="00745EA6" w:rsidRPr="00B56D52" w:rsidRDefault="00280A3A" w:rsidP="00280A3A">
      <w:pPr>
        <w:pStyle w:val="ListParagraph"/>
        <w:tabs>
          <w:tab w:val="left" w:pos="4395"/>
        </w:tabs>
        <w:spacing w:after="0" w:line="360" w:lineRule="auto"/>
        <w:ind w:left="0" w:firstLine="709"/>
        <w:jc w:val="both"/>
        <w:rPr>
          <w:rFonts w:ascii="Times New Roman" w:hAnsi="Times New Roman"/>
          <w:sz w:val="24"/>
          <w:szCs w:val="24"/>
        </w:rPr>
      </w:pPr>
      <w:r>
        <w:rPr>
          <w:rFonts w:ascii="Times New Roman" w:hAnsi="Times New Roman"/>
          <w:sz w:val="24"/>
          <w:szCs w:val="24"/>
          <w:lang w:val="id-ID"/>
        </w:rPr>
        <w:t>Beberapa permasalahan yang ditemukan setelah melakukan observasi dan wawancara yaitu: (a)</w:t>
      </w:r>
      <w:r w:rsidR="00745EA6" w:rsidRPr="00280A3A">
        <w:rPr>
          <w:rFonts w:ascii="Times New Roman" w:hAnsi="Times New Roman"/>
          <w:i/>
          <w:sz w:val="24"/>
          <w:szCs w:val="24"/>
        </w:rPr>
        <w:t xml:space="preserve"> </w:t>
      </w:r>
      <w:r w:rsidR="00745EA6" w:rsidRPr="00280A3A">
        <w:rPr>
          <w:rFonts w:ascii="Times New Roman" w:hAnsi="Times New Roman"/>
          <w:sz w:val="24"/>
          <w:szCs w:val="24"/>
        </w:rPr>
        <w:t>proses pembelajaran di MAN Pinrang masih berdasar pada pembelajaran yang berpusat pada guru (</w:t>
      </w:r>
      <w:r w:rsidR="00745EA6" w:rsidRPr="00280A3A">
        <w:rPr>
          <w:rFonts w:ascii="Times New Roman" w:hAnsi="Times New Roman"/>
          <w:i/>
          <w:sz w:val="24"/>
          <w:szCs w:val="24"/>
        </w:rPr>
        <w:t>techer centered</w:t>
      </w:r>
      <w:r w:rsidR="00745EA6" w:rsidRPr="00280A3A">
        <w:rPr>
          <w:rFonts w:ascii="Times New Roman" w:hAnsi="Times New Roman"/>
          <w:sz w:val="24"/>
          <w:szCs w:val="24"/>
        </w:rPr>
        <w:t>)</w:t>
      </w:r>
      <w:r>
        <w:rPr>
          <w:rFonts w:ascii="Times New Roman" w:hAnsi="Times New Roman"/>
          <w:sz w:val="24"/>
          <w:szCs w:val="24"/>
          <w:lang w:val="id-ID"/>
        </w:rPr>
        <w:t>, (b) b</w:t>
      </w:r>
      <w:r w:rsidR="00745EA6" w:rsidRPr="00B56D52">
        <w:rPr>
          <w:rFonts w:ascii="Times New Roman" w:hAnsi="Times New Roman"/>
          <w:sz w:val="24"/>
          <w:szCs w:val="24"/>
        </w:rPr>
        <w:t xml:space="preserve">ahan ajar yang digunakan masih terbatas, bahkan </w:t>
      </w:r>
      <w:r w:rsidR="00745EA6">
        <w:rPr>
          <w:rFonts w:ascii="Times New Roman" w:hAnsi="Times New Roman"/>
          <w:sz w:val="24"/>
          <w:szCs w:val="24"/>
        </w:rPr>
        <w:t xml:space="preserve">buku siswa yang harusnya sesuai dengan kurikulum 2013 belum tersedia sehingga </w:t>
      </w:r>
      <w:r w:rsidR="00745EA6" w:rsidRPr="00B56D52">
        <w:rPr>
          <w:rFonts w:ascii="Times New Roman" w:hAnsi="Times New Roman"/>
          <w:sz w:val="24"/>
          <w:szCs w:val="24"/>
        </w:rPr>
        <w:t>guru menggunakan buku paket dan LKS dari penerbit yang berbeda</w:t>
      </w:r>
      <w:r>
        <w:rPr>
          <w:rFonts w:ascii="Times New Roman" w:hAnsi="Times New Roman"/>
          <w:sz w:val="24"/>
          <w:szCs w:val="24"/>
          <w:lang w:val="id-ID"/>
        </w:rPr>
        <w:t>, (c) t</w:t>
      </w:r>
      <w:r w:rsidR="00745EA6">
        <w:rPr>
          <w:rFonts w:ascii="Times New Roman" w:hAnsi="Times New Roman"/>
          <w:sz w:val="24"/>
          <w:szCs w:val="24"/>
        </w:rPr>
        <w:t>ugas-tugas yang harus diselesaikan siswa dalam LKS tidak kontekstual sehingga siswa tidak mampu menghubungkan materi yang dipelajari dan pemanfaatan pengetahuan tersebut</w:t>
      </w:r>
      <w:r>
        <w:rPr>
          <w:rFonts w:ascii="Times New Roman" w:hAnsi="Times New Roman"/>
          <w:sz w:val="24"/>
          <w:szCs w:val="24"/>
          <w:lang w:val="id-ID"/>
        </w:rPr>
        <w:t>, dan (d) g</w:t>
      </w:r>
      <w:r w:rsidR="00745EA6" w:rsidRPr="00B56D52">
        <w:rPr>
          <w:rFonts w:ascii="Times New Roman" w:hAnsi="Times New Roman"/>
          <w:sz w:val="24"/>
          <w:szCs w:val="24"/>
        </w:rPr>
        <w:t>uru mata pelajaran belum pernah</w:t>
      </w:r>
      <w:r w:rsidR="00745EA6">
        <w:rPr>
          <w:rFonts w:ascii="Times New Roman" w:hAnsi="Times New Roman"/>
          <w:sz w:val="24"/>
          <w:szCs w:val="24"/>
        </w:rPr>
        <w:t xml:space="preserve"> </w:t>
      </w:r>
      <w:r w:rsidR="00745EA6" w:rsidRPr="00B56D52">
        <w:rPr>
          <w:rFonts w:ascii="Times New Roman" w:hAnsi="Times New Roman"/>
          <w:sz w:val="24"/>
          <w:szCs w:val="24"/>
        </w:rPr>
        <w:t>menyusun atau mengembangkan perangkat pembelajaran dan bahan ajar yang memfasilitasi siswa lebih berperan aktif dalam pembelajaran.</w:t>
      </w:r>
    </w:p>
    <w:p w:rsidR="00280A3A" w:rsidRDefault="00745EA6" w:rsidP="00280A3A">
      <w:pPr>
        <w:tabs>
          <w:tab w:val="left" w:pos="4395"/>
        </w:tabs>
        <w:spacing w:after="0" w:line="360" w:lineRule="auto"/>
        <w:ind w:firstLine="709"/>
        <w:jc w:val="both"/>
        <w:rPr>
          <w:rFonts w:ascii="Times New Roman" w:hAnsi="Times New Roman"/>
          <w:sz w:val="24"/>
          <w:szCs w:val="24"/>
          <w:lang w:val="id-ID"/>
        </w:rPr>
      </w:pPr>
      <w:proofErr w:type="gramStart"/>
      <w:r>
        <w:rPr>
          <w:rFonts w:ascii="Times New Roman" w:hAnsi="Times New Roman"/>
          <w:sz w:val="24"/>
          <w:szCs w:val="24"/>
        </w:rPr>
        <w:t>P</w:t>
      </w:r>
      <w:r w:rsidRPr="00B56D52">
        <w:rPr>
          <w:rFonts w:ascii="Times New Roman" w:hAnsi="Times New Roman"/>
          <w:sz w:val="24"/>
          <w:szCs w:val="24"/>
        </w:rPr>
        <w:t>en</w:t>
      </w:r>
      <w:r>
        <w:rPr>
          <w:rFonts w:ascii="Times New Roman" w:hAnsi="Times New Roman"/>
          <w:sz w:val="24"/>
          <w:szCs w:val="24"/>
        </w:rPr>
        <w:t>gembangan</w:t>
      </w:r>
      <w:r w:rsidRPr="00B56D52">
        <w:rPr>
          <w:rFonts w:ascii="Times New Roman" w:hAnsi="Times New Roman"/>
          <w:sz w:val="24"/>
          <w:szCs w:val="24"/>
        </w:rPr>
        <w:t xml:space="preserve"> perangkat pembelajaran dan bahan ajar berbasi</w:t>
      </w:r>
      <w:r>
        <w:rPr>
          <w:rFonts w:ascii="Times New Roman" w:hAnsi="Times New Roman"/>
          <w:sz w:val="24"/>
          <w:szCs w:val="24"/>
        </w:rPr>
        <w:t>s</w:t>
      </w:r>
      <w:r w:rsidRPr="00B56D52">
        <w:rPr>
          <w:rFonts w:ascii="Times New Roman" w:hAnsi="Times New Roman"/>
          <w:sz w:val="24"/>
          <w:szCs w:val="24"/>
        </w:rPr>
        <w:t xml:space="preserve"> CBL</w:t>
      </w:r>
      <w:r>
        <w:rPr>
          <w:rFonts w:ascii="Times New Roman" w:hAnsi="Times New Roman"/>
          <w:sz w:val="24"/>
          <w:szCs w:val="24"/>
        </w:rPr>
        <w:t xml:space="preserve"> menjadi salah satu alternatif pemecahan masalah tersebut</w:t>
      </w:r>
      <w:r w:rsidRPr="00B56D52">
        <w:rPr>
          <w:rFonts w:ascii="Times New Roman" w:hAnsi="Times New Roman"/>
          <w:sz w:val="24"/>
          <w:szCs w:val="24"/>
        </w:rPr>
        <w:t>.</w:t>
      </w:r>
      <w:proofErr w:type="gramEnd"/>
      <w:r w:rsidRPr="00B56D52">
        <w:rPr>
          <w:rFonts w:ascii="Times New Roman" w:hAnsi="Times New Roman"/>
          <w:sz w:val="24"/>
          <w:szCs w:val="24"/>
        </w:rPr>
        <w:t xml:space="preserve"> CBL </w:t>
      </w:r>
      <w:r>
        <w:rPr>
          <w:rFonts w:ascii="Times New Roman" w:hAnsi="Times New Roman"/>
          <w:sz w:val="24"/>
          <w:szCs w:val="24"/>
        </w:rPr>
        <w:t xml:space="preserve">dipilih </w:t>
      </w:r>
      <w:r w:rsidRPr="00B56D52">
        <w:rPr>
          <w:rFonts w:ascii="Times New Roman" w:hAnsi="Times New Roman"/>
          <w:sz w:val="24"/>
          <w:szCs w:val="24"/>
        </w:rPr>
        <w:t xml:space="preserve">dengan harapan pembelajaran </w:t>
      </w:r>
      <w:proofErr w:type="gramStart"/>
      <w:r w:rsidRPr="00B56D52">
        <w:rPr>
          <w:rFonts w:ascii="Times New Roman" w:hAnsi="Times New Roman"/>
          <w:sz w:val="24"/>
          <w:szCs w:val="24"/>
        </w:rPr>
        <w:t>akan</w:t>
      </w:r>
      <w:proofErr w:type="gramEnd"/>
      <w:r w:rsidRPr="00B56D52">
        <w:rPr>
          <w:rFonts w:ascii="Times New Roman" w:hAnsi="Times New Roman"/>
          <w:sz w:val="24"/>
          <w:szCs w:val="24"/>
        </w:rPr>
        <w:t xml:space="preserve"> lebih bermakna bagi siswa, sebab dalam proses</w:t>
      </w:r>
      <w:r>
        <w:rPr>
          <w:rFonts w:ascii="Times New Roman" w:hAnsi="Times New Roman"/>
          <w:sz w:val="24"/>
          <w:szCs w:val="24"/>
        </w:rPr>
        <w:t>nya</w:t>
      </w:r>
      <w:r w:rsidRPr="00B56D52">
        <w:rPr>
          <w:rFonts w:ascii="Times New Roman" w:hAnsi="Times New Roman"/>
          <w:sz w:val="24"/>
          <w:szCs w:val="24"/>
        </w:rPr>
        <w:t xml:space="preserve"> siswa akan membangun pengetahuan berdasarkan pemahaman dan pengalaman mereka. </w:t>
      </w:r>
      <w:proofErr w:type="gramStart"/>
      <w:r w:rsidRPr="00B56D52">
        <w:rPr>
          <w:rFonts w:ascii="Times New Roman" w:hAnsi="Times New Roman"/>
          <w:sz w:val="24"/>
          <w:szCs w:val="24"/>
        </w:rPr>
        <w:t>Aktivitas dalam pembelajaran CBL pun mampu menuntun siswa untuk meningkatkan kemampuan berpikir</w:t>
      </w:r>
      <w:r>
        <w:rPr>
          <w:rFonts w:ascii="Times New Roman" w:hAnsi="Times New Roman"/>
          <w:sz w:val="24"/>
          <w:szCs w:val="24"/>
        </w:rPr>
        <w:t xml:space="preserve"> mereka</w:t>
      </w:r>
      <w:r w:rsidRPr="00B56D52">
        <w:rPr>
          <w:rFonts w:ascii="Times New Roman" w:hAnsi="Times New Roman"/>
          <w:sz w:val="24"/>
          <w:szCs w:val="24"/>
        </w:rPr>
        <w:t>.</w:t>
      </w:r>
      <w:proofErr w:type="gramEnd"/>
    </w:p>
    <w:p w:rsidR="00745EA6" w:rsidRPr="00280A3A" w:rsidRDefault="00745EA6" w:rsidP="00280A3A">
      <w:pPr>
        <w:tabs>
          <w:tab w:val="left" w:pos="4395"/>
        </w:tabs>
        <w:spacing w:after="0" w:line="360" w:lineRule="auto"/>
        <w:ind w:firstLine="709"/>
        <w:jc w:val="both"/>
        <w:rPr>
          <w:rFonts w:ascii="Times New Roman" w:hAnsi="Times New Roman"/>
          <w:sz w:val="24"/>
          <w:szCs w:val="24"/>
        </w:rPr>
      </w:pPr>
      <w:r w:rsidRPr="00280A3A">
        <w:rPr>
          <w:rFonts w:ascii="Times New Roman" w:hAnsi="Times New Roman"/>
          <w:sz w:val="24"/>
          <w:szCs w:val="24"/>
        </w:rPr>
        <w:lastRenderedPageBreak/>
        <w:t>Secara umum, siswa belum terbiasa belajar menemukan solusi dari sebuah permasalahan dan mengkonstruksi pengetahuannya, proses pembelajaran yang selama ini dilakukan masih didominasi oleh guru, siswa kurang diberikan kesempatan untuk mengembangkan kemampuan berfikirnya.</w:t>
      </w:r>
      <w:r w:rsidR="00280A3A">
        <w:rPr>
          <w:rFonts w:ascii="Times New Roman" w:hAnsi="Times New Roman"/>
          <w:sz w:val="24"/>
          <w:szCs w:val="24"/>
          <w:lang w:val="id-ID"/>
        </w:rPr>
        <w:t xml:space="preserve"> </w:t>
      </w:r>
      <w:r w:rsidRPr="00280A3A">
        <w:rPr>
          <w:rFonts w:ascii="Times New Roman" w:hAnsi="Times New Roman"/>
          <w:sz w:val="24"/>
          <w:szCs w:val="24"/>
        </w:rPr>
        <w:t xml:space="preserve">Kurangnya motivasi siswa dalam mengikuti pembelajaran, karena prosesnya yang cenderung didominasi guru, sehingga </w:t>
      </w:r>
      <w:proofErr w:type="gramStart"/>
      <w:r w:rsidRPr="00280A3A">
        <w:rPr>
          <w:rFonts w:ascii="Times New Roman" w:hAnsi="Times New Roman"/>
          <w:sz w:val="24"/>
          <w:szCs w:val="24"/>
        </w:rPr>
        <w:t>membentuk  siswa</w:t>
      </w:r>
      <w:proofErr w:type="gramEnd"/>
      <w:r w:rsidRPr="00280A3A">
        <w:rPr>
          <w:rFonts w:ascii="Times New Roman" w:hAnsi="Times New Roman"/>
          <w:sz w:val="24"/>
          <w:szCs w:val="24"/>
        </w:rPr>
        <w:t xml:space="preserve"> menjadi pembelajar yang pasif, suka menanti jawaban guru, tidak produktif, dan kurang inisiatif dalam memecahkan masalah.</w:t>
      </w:r>
    </w:p>
    <w:p w:rsidR="00280A3A" w:rsidRDefault="00745EA6" w:rsidP="00280A3A">
      <w:pPr>
        <w:pStyle w:val="ListParagraph"/>
        <w:tabs>
          <w:tab w:val="left" w:pos="4395"/>
        </w:tabs>
        <w:spacing w:after="0" w:line="360" w:lineRule="auto"/>
        <w:ind w:left="0" w:firstLine="709"/>
        <w:jc w:val="both"/>
        <w:rPr>
          <w:rFonts w:ascii="Times New Roman" w:hAnsi="Times New Roman"/>
          <w:sz w:val="24"/>
          <w:szCs w:val="24"/>
          <w:lang w:val="id-ID"/>
        </w:rPr>
      </w:pPr>
      <w:r w:rsidRPr="00C761B2">
        <w:rPr>
          <w:rFonts w:ascii="Times New Roman" w:hAnsi="Times New Roman"/>
          <w:color w:val="000000"/>
          <w:sz w:val="24"/>
          <w:szCs w:val="24"/>
        </w:rPr>
        <w:t xml:space="preserve">Berdasarkan dengan kompetensi dasar pada kurikulum 2013, maka secara garis besar materi yang disajikan dalam bahan </w:t>
      </w:r>
      <w:proofErr w:type="gramStart"/>
      <w:r w:rsidRPr="00C761B2">
        <w:rPr>
          <w:rFonts w:ascii="Times New Roman" w:hAnsi="Times New Roman"/>
          <w:color w:val="000000"/>
          <w:sz w:val="24"/>
          <w:szCs w:val="24"/>
        </w:rPr>
        <w:t>ajar</w:t>
      </w:r>
      <w:proofErr w:type="gramEnd"/>
      <w:r w:rsidRPr="00C761B2">
        <w:rPr>
          <w:rFonts w:ascii="Times New Roman" w:hAnsi="Times New Roman"/>
          <w:color w:val="000000"/>
          <w:sz w:val="24"/>
          <w:szCs w:val="24"/>
        </w:rPr>
        <w:t xml:space="preserve"> yang disusun meliputi organ reproduksi manusia, hormon reproduksi, proses gametogenesis, menstruasi dan kehamilan, laktasi, dan kelainan pada sistem reproduksi manusia. </w:t>
      </w:r>
      <w:r w:rsidRPr="00B56D52">
        <w:rPr>
          <w:rFonts w:ascii="Times New Roman" w:hAnsi="Times New Roman"/>
          <w:sz w:val="24"/>
          <w:szCs w:val="24"/>
        </w:rPr>
        <w:t xml:space="preserve">Hasil analisis materi menjadi dasar pengembangan perangkat dan bahan ajar berbasis CBL, sebab karakteristik materi tersebut kontekstual, permasalahan yang timbul di sekitar siswa juga erat kaitannya dengan materi sistem reproduksi manusia, serta sintaks CBL akan sejalan dengan langkah-langkah yang akan dilakukan siswa dalam menyelesaikan permasalahan.  </w:t>
      </w:r>
    </w:p>
    <w:p w:rsidR="00745EA6" w:rsidRPr="00280A3A" w:rsidRDefault="00745EA6" w:rsidP="0047383E">
      <w:pPr>
        <w:pStyle w:val="ListParagraph"/>
        <w:numPr>
          <w:ilvl w:val="0"/>
          <w:numId w:val="10"/>
        </w:numPr>
        <w:spacing w:after="0" w:line="360" w:lineRule="auto"/>
        <w:ind w:left="360"/>
        <w:rPr>
          <w:rFonts w:ascii="Times New Roman" w:hAnsi="Times New Roman"/>
          <w:i/>
          <w:sz w:val="24"/>
          <w:szCs w:val="24"/>
        </w:rPr>
      </w:pPr>
      <w:r w:rsidRPr="00280A3A">
        <w:rPr>
          <w:rFonts w:ascii="Times New Roman" w:hAnsi="Times New Roman"/>
          <w:i/>
          <w:sz w:val="24"/>
          <w:szCs w:val="24"/>
        </w:rPr>
        <w:t>Tahap perancangan (Design)</w:t>
      </w:r>
    </w:p>
    <w:p w:rsidR="00745EA6" w:rsidRDefault="00745EA6" w:rsidP="00745EA6">
      <w:pPr>
        <w:pStyle w:val="ListParagraph"/>
        <w:spacing w:after="0" w:line="360" w:lineRule="auto"/>
        <w:ind w:left="0" w:firstLine="709"/>
        <w:jc w:val="both"/>
        <w:rPr>
          <w:rFonts w:ascii="Times New Roman" w:hAnsi="Times New Roman"/>
          <w:color w:val="000000"/>
          <w:sz w:val="24"/>
          <w:szCs w:val="24"/>
        </w:rPr>
      </w:pPr>
      <w:r w:rsidRPr="00C761B2">
        <w:rPr>
          <w:rFonts w:ascii="Times New Roman" w:hAnsi="Times New Roman"/>
          <w:color w:val="000000"/>
          <w:sz w:val="24"/>
          <w:szCs w:val="24"/>
        </w:rPr>
        <w:t xml:space="preserve">Media pembelajaran yang digunakan dalam penelitian ini adalah slide </w:t>
      </w:r>
      <w:r w:rsidRPr="00C761B2">
        <w:rPr>
          <w:rFonts w:ascii="Times New Roman" w:hAnsi="Times New Roman"/>
          <w:i/>
          <w:color w:val="000000"/>
          <w:sz w:val="24"/>
          <w:szCs w:val="24"/>
        </w:rPr>
        <w:t>power point</w:t>
      </w:r>
      <w:r w:rsidRPr="00C761B2">
        <w:rPr>
          <w:rFonts w:ascii="Times New Roman" w:hAnsi="Times New Roman"/>
          <w:color w:val="000000"/>
          <w:sz w:val="24"/>
          <w:szCs w:val="24"/>
        </w:rPr>
        <w:t>, video animasi,</w:t>
      </w:r>
      <w:r w:rsidRPr="00C761B2">
        <w:rPr>
          <w:rFonts w:ascii="Times New Roman" w:hAnsi="Times New Roman"/>
          <w:i/>
          <w:color w:val="000000"/>
          <w:sz w:val="24"/>
          <w:szCs w:val="24"/>
        </w:rPr>
        <w:t xml:space="preserve"> </w:t>
      </w:r>
      <w:r w:rsidRPr="00C761B2">
        <w:rPr>
          <w:rFonts w:ascii="Times New Roman" w:hAnsi="Times New Roman"/>
          <w:color w:val="000000"/>
          <w:sz w:val="24"/>
          <w:szCs w:val="24"/>
        </w:rPr>
        <w:t xml:space="preserve">laptop dan LCD. </w:t>
      </w:r>
      <w:proofErr w:type="gramStart"/>
      <w:r w:rsidRPr="00C761B2">
        <w:rPr>
          <w:rFonts w:ascii="Times New Roman" w:hAnsi="Times New Roman"/>
          <w:color w:val="000000"/>
          <w:sz w:val="24"/>
          <w:szCs w:val="24"/>
        </w:rPr>
        <w:t>Pemilihan media ini dapat memfasilitasi siswa untuk memahami materi sistem reproduksi manusia.</w:t>
      </w:r>
      <w:proofErr w:type="gramEnd"/>
    </w:p>
    <w:p w:rsidR="00745EA6" w:rsidRDefault="00745EA6" w:rsidP="00745EA6">
      <w:pPr>
        <w:pStyle w:val="ListParagraph"/>
        <w:tabs>
          <w:tab w:val="left" w:pos="284"/>
        </w:tabs>
        <w:spacing w:after="0" w:line="360" w:lineRule="auto"/>
        <w:ind w:left="0" w:firstLine="709"/>
        <w:jc w:val="both"/>
        <w:rPr>
          <w:rFonts w:ascii="Times New Roman" w:hAnsi="Times New Roman"/>
          <w:sz w:val="24"/>
          <w:szCs w:val="24"/>
          <w:lang w:val="id-ID"/>
        </w:rPr>
      </w:pPr>
      <w:proofErr w:type="gramStart"/>
      <w:r w:rsidRPr="00B56D52">
        <w:rPr>
          <w:rFonts w:ascii="Times New Roman" w:hAnsi="Times New Roman"/>
          <w:sz w:val="24"/>
          <w:szCs w:val="24"/>
        </w:rPr>
        <w:t>Pemilihan format dilakukan dengan mengkaji format perangkat pembelajaran yang telah ada.</w:t>
      </w:r>
      <w:proofErr w:type="gramEnd"/>
      <w:r w:rsidRPr="00B56D52">
        <w:rPr>
          <w:rFonts w:ascii="Times New Roman" w:hAnsi="Times New Roman"/>
          <w:sz w:val="24"/>
          <w:szCs w:val="24"/>
        </w:rPr>
        <w:t xml:space="preserve"> Format RPP disesuaikan dengan format RPP kurikulum 2013 dalam Permendikbud Nomor 103 tahun 2014 yang memuat kompetensi inti, kompetensi dasar, indikator pencapaian kompetensi, </w:t>
      </w:r>
      <w:r>
        <w:rPr>
          <w:rFonts w:ascii="Times New Roman" w:hAnsi="Times New Roman"/>
          <w:sz w:val="24"/>
          <w:szCs w:val="24"/>
        </w:rPr>
        <w:t xml:space="preserve">tujuan pembelajaran, </w:t>
      </w:r>
      <w:r w:rsidRPr="00B56D52">
        <w:rPr>
          <w:rFonts w:ascii="Times New Roman" w:hAnsi="Times New Roman"/>
          <w:sz w:val="24"/>
          <w:szCs w:val="24"/>
        </w:rPr>
        <w:t xml:space="preserve">materi pembelajaran, kegiatan pembelajaran, penilaian, media, alat, bahan dan sumber belajar. Format buku siswa (BS) memuat kompetensi inti, kompetensi dasar, materi ajar berisikan garis besar </w:t>
      </w:r>
      <w:proofErr w:type="gramStart"/>
      <w:r w:rsidRPr="00B56D52">
        <w:rPr>
          <w:rFonts w:ascii="Times New Roman" w:hAnsi="Times New Roman"/>
          <w:sz w:val="24"/>
          <w:szCs w:val="24"/>
        </w:rPr>
        <w:t>bab</w:t>
      </w:r>
      <w:proofErr w:type="gramEnd"/>
      <w:r w:rsidRPr="00B56D52">
        <w:rPr>
          <w:rFonts w:ascii="Times New Roman" w:hAnsi="Times New Roman"/>
          <w:sz w:val="24"/>
          <w:szCs w:val="24"/>
        </w:rPr>
        <w:t xml:space="preserve">, tujuan yang hendak dicapai setelah mempelajari materi ajar, dan berisikan uraian materi yang harus dipelajari, bagan atau gambar yang mendukung ilustrasi pada uraian materi, uji diri berupa soal-soal. </w:t>
      </w:r>
      <w:proofErr w:type="gramStart"/>
      <w:r w:rsidRPr="00B56D52">
        <w:rPr>
          <w:rFonts w:ascii="Times New Roman" w:hAnsi="Times New Roman"/>
          <w:sz w:val="24"/>
          <w:szCs w:val="24"/>
        </w:rPr>
        <w:t xml:space="preserve">Format LKS dilengkapi petunjuk yang jelas dalam </w:t>
      </w:r>
      <w:r w:rsidRPr="00B56D52">
        <w:rPr>
          <w:rFonts w:ascii="Times New Roman" w:hAnsi="Times New Roman"/>
          <w:sz w:val="24"/>
          <w:szCs w:val="24"/>
        </w:rPr>
        <w:lastRenderedPageBreak/>
        <w:t>menyelesaikan soal, diberikan kolom untuk menuliskan jawaban siswa.</w:t>
      </w:r>
      <w:proofErr w:type="gramEnd"/>
      <w:r w:rsidRPr="00B56D52">
        <w:rPr>
          <w:rFonts w:ascii="Times New Roman" w:hAnsi="Times New Roman"/>
          <w:sz w:val="24"/>
          <w:szCs w:val="24"/>
        </w:rPr>
        <w:t xml:space="preserve"> </w:t>
      </w:r>
      <w:proofErr w:type="gramStart"/>
      <w:r w:rsidRPr="00B56D52">
        <w:rPr>
          <w:rFonts w:ascii="Times New Roman" w:hAnsi="Times New Roman"/>
          <w:sz w:val="24"/>
          <w:szCs w:val="24"/>
        </w:rPr>
        <w:t>Format tes kemampuan berpikir kritis dan tes hasil belajar dilengkapi petunjuk pengerjaaan soal secara jelas.</w:t>
      </w:r>
      <w:proofErr w:type="gramEnd"/>
    </w:p>
    <w:p w:rsidR="00745EA6" w:rsidRPr="00280A3A" w:rsidRDefault="00745EA6" w:rsidP="0047383E">
      <w:pPr>
        <w:pStyle w:val="ListParagraph"/>
        <w:numPr>
          <w:ilvl w:val="0"/>
          <w:numId w:val="10"/>
        </w:numPr>
        <w:spacing w:after="0" w:line="360" w:lineRule="auto"/>
        <w:ind w:left="360"/>
        <w:rPr>
          <w:rFonts w:ascii="Times New Roman" w:hAnsi="Times New Roman"/>
          <w:i/>
          <w:sz w:val="24"/>
          <w:szCs w:val="24"/>
        </w:rPr>
      </w:pPr>
      <w:r w:rsidRPr="00280A3A">
        <w:rPr>
          <w:rFonts w:ascii="Times New Roman" w:hAnsi="Times New Roman"/>
          <w:i/>
          <w:sz w:val="24"/>
          <w:szCs w:val="24"/>
        </w:rPr>
        <w:t>Tahap pengembangan (develop)</w:t>
      </w:r>
    </w:p>
    <w:p w:rsidR="00280A3A" w:rsidRDefault="00280A3A" w:rsidP="00280A3A">
      <w:pPr>
        <w:spacing w:after="0" w:line="360" w:lineRule="auto"/>
        <w:ind w:firstLine="709"/>
        <w:jc w:val="both"/>
        <w:rPr>
          <w:rFonts w:ascii="Times New Roman" w:hAnsi="Times New Roman"/>
          <w:sz w:val="24"/>
          <w:szCs w:val="24"/>
          <w:lang w:val="id-ID"/>
        </w:rPr>
      </w:pPr>
      <w:proofErr w:type="gramStart"/>
      <w:r w:rsidRPr="00280A3A">
        <w:rPr>
          <w:rFonts w:ascii="Times New Roman" w:hAnsi="Times New Roman"/>
          <w:sz w:val="24"/>
          <w:szCs w:val="24"/>
        </w:rPr>
        <w:t>Setelah keseluruhan dari perangkat, bahan ajar, beserta intrumen hasil pengembangan telah siap, kegiatan berikutnya melakukan validasi terhadap produk tersebut.</w:t>
      </w:r>
      <w:proofErr w:type="gramEnd"/>
      <w:r w:rsidRPr="00280A3A">
        <w:rPr>
          <w:rFonts w:ascii="Times New Roman" w:hAnsi="Times New Roman"/>
          <w:sz w:val="24"/>
          <w:szCs w:val="24"/>
        </w:rPr>
        <w:t xml:space="preserve"> Untuk menguji kevalidan perangkat dan bahan ajar maka perangkat ini divalidasi oleh </w:t>
      </w:r>
      <w:proofErr w:type="gramStart"/>
      <w:r w:rsidRPr="00280A3A">
        <w:rPr>
          <w:rFonts w:ascii="Times New Roman" w:hAnsi="Times New Roman"/>
          <w:sz w:val="24"/>
          <w:szCs w:val="24"/>
        </w:rPr>
        <w:t>validator  yang</w:t>
      </w:r>
      <w:proofErr w:type="gramEnd"/>
      <w:r w:rsidRPr="00280A3A">
        <w:rPr>
          <w:rFonts w:ascii="Times New Roman" w:hAnsi="Times New Roman"/>
          <w:sz w:val="24"/>
          <w:szCs w:val="24"/>
        </w:rPr>
        <w:t xml:space="preserve"> merupakan dosen</w:t>
      </w:r>
      <w:r>
        <w:rPr>
          <w:rFonts w:ascii="Times New Roman" w:hAnsi="Times New Roman"/>
          <w:sz w:val="24"/>
          <w:szCs w:val="24"/>
          <w:lang w:val="id-ID"/>
        </w:rPr>
        <w:t xml:space="preserve"> Biologi</w:t>
      </w:r>
      <w:r w:rsidRPr="00280A3A">
        <w:rPr>
          <w:rFonts w:ascii="Times New Roman" w:hAnsi="Times New Roman"/>
          <w:sz w:val="24"/>
          <w:szCs w:val="24"/>
        </w:rPr>
        <w:t xml:space="preserve"> di lingkungan PPs UNM. </w:t>
      </w:r>
      <w:r w:rsidR="00552DA7">
        <w:rPr>
          <w:rFonts w:ascii="Times New Roman" w:hAnsi="Times New Roman"/>
          <w:sz w:val="24"/>
          <w:szCs w:val="24"/>
          <w:lang w:val="id-ID"/>
        </w:rPr>
        <w:t>Perangkat  dan bahan ajar yang dinilai adalah RPP, Buku Siswa, dan Lembar Kegiatan Siswa.</w:t>
      </w:r>
    </w:p>
    <w:p w:rsidR="005970D5" w:rsidRPr="005970D5" w:rsidRDefault="005970D5" w:rsidP="0047383E">
      <w:pPr>
        <w:pStyle w:val="ListParagraph"/>
        <w:numPr>
          <w:ilvl w:val="0"/>
          <w:numId w:val="11"/>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Hasil validasi Bahan Ajar dan Instrumen Penelitian</w:t>
      </w:r>
    </w:p>
    <w:p w:rsidR="00552DA7" w:rsidRPr="00B56D52" w:rsidRDefault="00552DA7" w:rsidP="0047383E">
      <w:pPr>
        <w:pStyle w:val="ListParagraph"/>
        <w:numPr>
          <w:ilvl w:val="0"/>
          <w:numId w:val="12"/>
        </w:numPr>
        <w:autoSpaceDE w:val="0"/>
        <w:autoSpaceDN w:val="0"/>
        <w:adjustRightInd w:val="0"/>
        <w:spacing w:after="0" w:line="360" w:lineRule="auto"/>
        <w:rPr>
          <w:rFonts w:ascii="Times New Roman" w:hAnsi="Times New Roman"/>
          <w:sz w:val="24"/>
          <w:szCs w:val="24"/>
        </w:rPr>
      </w:pPr>
      <w:r w:rsidRPr="00B56D52">
        <w:rPr>
          <w:rFonts w:ascii="Times New Roman" w:hAnsi="Times New Roman"/>
          <w:sz w:val="24"/>
          <w:szCs w:val="24"/>
        </w:rPr>
        <w:t xml:space="preserve">Hasil validasi </w:t>
      </w:r>
      <w:r>
        <w:rPr>
          <w:rFonts w:ascii="Times New Roman" w:hAnsi="Times New Roman"/>
          <w:sz w:val="24"/>
          <w:szCs w:val="24"/>
        </w:rPr>
        <w:t>r</w:t>
      </w:r>
      <w:r w:rsidRPr="00B56D52">
        <w:rPr>
          <w:rFonts w:ascii="Times New Roman" w:hAnsi="Times New Roman"/>
          <w:sz w:val="24"/>
          <w:szCs w:val="24"/>
        </w:rPr>
        <w:t xml:space="preserve">encana </w:t>
      </w:r>
      <w:r>
        <w:rPr>
          <w:rFonts w:ascii="Times New Roman" w:hAnsi="Times New Roman"/>
          <w:sz w:val="24"/>
          <w:szCs w:val="24"/>
        </w:rPr>
        <w:t>p</w:t>
      </w:r>
      <w:r w:rsidRPr="00B56D52">
        <w:rPr>
          <w:rFonts w:ascii="Times New Roman" w:hAnsi="Times New Roman"/>
          <w:sz w:val="24"/>
          <w:szCs w:val="24"/>
        </w:rPr>
        <w:t xml:space="preserve">elaksanaan </w:t>
      </w:r>
      <w:r>
        <w:rPr>
          <w:rFonts w:ascii="Times New Roman" w:hAnsi="Times New Roman"/>
          <w:sz w:val="24"/>
          <w:szCs w:val="24"/>
        </w:rPr>
        <w:t>p</w:t>
      </w:r>
      <w:r w:rsidRPr="00B56D52">
        <w:rPr>
          <w:rFonts w:ascii="Times New Roman" w:hAnsi="Times New Roman"/>
          <w:sz w:val="24"/>
          <w:szCs w:val="24"/>
        </w:rPr>
        <w:t>embelajaran (RPP)</w:t>
      </w:r>
    </w:p>
    <w:p w:rsidR="00552DA7" w:rsidRDefault="00552DA7" w:rsidP="00552DA7">
      <w:pPr>
        <w:autoSpaceDE w:val="0"/>
        <w:autoSpaceDN w:val="0"/>
        <w:adjustRightInd w:val="0"/>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Rangkuman</w:t>
      </w:r>
      <w:r w:rsidRPr="00B56D52">
        <w:rPr>
          <w:rFonts w:ascii="Times New Roman" w:hAnsi="Times New Roman"/>
          <w:sz w:val="24"/>
          <w:szCs w:val="24"/>
        </w:rPr>
        <w:t xml:space="preserve"> hasil validasi RPP untuk setiap aspek pengamatan</w:t>
      </w:r>
      <w:r>
        <w:rPr>
          <w:rFonts w:ascii="Times New Roman" w:hAnsi="Times New Roman"/>
          <w:sz w:val="24"/>
          <w:szCs w:val="24"/>
        </w:rPr>
        <w:t xml:space="preserve"> disajikan pad</w:t>
      </w:r>
      <w:r>
        <w:rPr>
          <w:rFonts w:ascii="Times New Roman" w:hAnsi="Times New Roman"/>
          <w:sz w:val="24"/>
          <w:szCs w:val="24"/>
          <w:lang w:val="id-ID"/>
        </w:rPr>
        <w:t>a</w:t>
      </w:r>
      <w:r>
        <w:rPr>
          <w:rFonts w:ascii="Times New Roman" w:hAnsi="Times New Roman"/>
          <w:sz w:val="24"/>
          <w:szCs w:val="24"/>
          <w:lang w:val="en-US"/>
        </w:rPr>
        <w:t xml:space="preserve"> </w:t>
      </w:r>
      <w:r>
        <w:rPr>
          <w:rFonts w:ascii="Times New Roman" w:hAnsi="Times New Roman"/>
          <w:sz w:val="24"/>
          <w:szCs w:val="24"/>
        </w:rPr>
        <w:t>Tabel</w:t>
      </w:r>
      <w:r>
        <w:rPr>
          <w:rFonts w:ascii="Times New Roman" w:hAnsi="Times New Roman"/>
          <w:sz w:val="24"/>
          <w:szCs w:val="24"/>
          <w:lang w:val="id-ID"/>
        </w:rPr>
        <w:t xml:space="preserve"> 1</w:t>
      </w:r>
      <w:r w:rsidRPr="00B56D52">
        <w:rPr>
          <w:rFonts w:ascii="Times New Roman" w:hAnsi="Times New Roman"/>
          <w:sz w:val="24"/>
          <w:szCs w:val="24"/>
        </w:rPr>
        <w:t>.</w:t>
      </w:r>
      <w:proofErr w:type="gramEnd"/>
    </w:p>
    <w:p w:rsidR="00552DA7" w:rsidRDefault="00552DA7" w:rsidP="00552DA7">
      <w:pPr>
        <w:spacing w:after="0" w:line="360" w:lineRule="auto"/>
        <w:ind w:firstLine="709"/>
        <w:rPr>
          <w:rFonts w:ascii="Times New Roman" w:hAnsi="Times New Roman"/>
          <w:sz w:val="24"/>
          <w:szCs w:val="24"/>
          <w:lang w:val="id-ID"/>
        </w:rPr>
      </w:pPr>
    </w:p>
    <w:p w:rsidR="00552DA7" w:rsidRPr="00B56D52" w:rsidRDefault="00552DA7" w:rsidP="00552DA7">
      <w:pPr>
        <w:spacing w:after="0" w:line="360" w:lineRule="auto"/>
        <w:ind w:firstLine="709"/>
        <w:rPr>
          <w:rFonts w:ascii="Times New Roman" w:hAnsi="Times New Roman"/>
          <w:sz w:val="24"/>
          <w:szCs w:val="24"/>
        </w:rPr>
      </w:pPr>
      <w:r>
        <w:rPr>
          <w:rFonts w:ascii="Times New Roman" w:hAnsi="Times New Roman"/>
          <w:sz w:val="24"/>
          <w:szCs w:val="24"/>
        </w:rPr>
        <w:t xml:space="preserve">Tabel </w:t>
      </w:r>
      <w:proofErr w:type="gramStart"/>
      <w:r w:rsidRPr="00B56D52">
        <w:rPr>
          <w:rFonts w:ascii="Times New Roman" w:hAnsi="Times New Roman"/>
          <w:sz w:val="24"/>
          <w:szCs w:val="24"/>
        </w:rPr>
        <w:t xml:space="preserve">1 </w:t>
      </w:r>
      <w:r>
        <w:rPr>
          <w:rFonts w:ascii="Times New Roman" w:hAnsi="Times New Roman"/>
          <w:sz w:val="24"/>
          <w:szCs w:val="24"/>
          <w:lang w:val="id-ID"/>
        </w:rPr>
        <w:t xml:space="preserve"> </w:t>
      </w:r>
      <w:r w:rsidRPr="00B56D52">
        <w:rPr>
          <w:rFonts w:ascii="Times New Roman" w:hAnsi="Times New Roman"/>
          <w:sz w:val="24"/>
          <w:szCs w:val="24"/>
        </w:rPr>
        <w:t>Hasil</w:t>
      </w:r>
      <w:proofErr w:type="gramEnd"/>
      <w:r w:rsidRPr="00B56D52">
        <w:rPr>
          <w:rFonts w:ascii="Times New Roman" w:hAnsi="Times New Roman"/>
          <w:sz w:val="24"/>
          <w:szCs w:val="24"/>
        </w:rPr>
        <w:t xml:space="preserve"> Validasi RPP </w:t>
      </w:r>
      <w:r>
        <w:rPr>
          <w:rFonts w:ascii="Times New Roman" w:hAnsi="Times New Roman"/>
          <w:sz w:val="24"/>
          <w:szCs w:val="24"/>
        </w:rPr>
        <w:t>Berbasis CBL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7"/>
        <w:gridCol w:w="2119"/>
        <w:gridCol w:w="2223"/>
        <w:gridCol w:w="1904"/>
      </w:tblGrid>
      <w:tr w:rsidR="00552DA7" w:rsidRPr="00C761B2" w:rsidTr="006A5F29">
        <w:trPr>
          <w:trHeight w:val="274"/>
          <w:jc w:val="center"/>
        </w:trPr>
        <w:tc>
          <w:tcPr>
            <w:tcW w:w="1928" w:type="dxa"/>
            <w:tcBorders>
              <w:top w:val="nil"/>
              <w:left w:val="nil"/>
              <w:bottom w:val="nil"/>
              <w:right w:val="nil"/>
            </w:tcBorders>
          </w:tcPr>
          <w:p w:rsidR="00552DA7" w:rsidRPr="00552DA7" w:rsidRDefault="00552DA7" w:rsidP="00552DA7">
            <w:pPr>
              <w:spacing w:after="0" w:line="240" w:lineRule="auto"/>
              <w:jc w:val="both"/>
              <w:rPr>
                <w:rFonts w:ascii="Times New Roman" w:hAnsi="Times New Roman"/>
                <w:sz w:val="24"/>
                <w:szCs w:val="24"/>
              </w:rPr>
            </w:pPr>
            <w:r w:rsidRPr="00552DA7">
              <w:rPr>
                <w:rFonts w:ascii="Times New Roman" w:hAnsi="Times New Roman"/>
                <w:sz w:val="24"/>
                <w:szCs w:val="24"/>
              </w:rPr>
              <w:br w:type="page"/>
            </w:r>
          </w:p>
        </w:tc>
        <w:tc>
          <w:tcPr>
            <w:tcW w:w="2148" w:type="dxa"/>
            <w:tcBorders>
              <w:top w:val="nil"/>
              <w:left w:val="nil"/>
              <w:bottom w:val="nil"/>
              <w:right w:val="nil"/>
            </w:tcBorders>
          </w:tcPr>
          <w:p w:rsidR="00552DA7" w:rsidRPr="00552DA7" w:rsidRDefault="00552DA7" w:rsidP="00552DA7">
            <w:pPr>
              <w:spacing w:after="0" w:line="240" w:lineRule="auto"/>
              <w:jc w:val="both"/>
              <w:rPr>
                <w:rFonts w:ascii="Times New Roman" w:hAnsi="Times New Roman"/>
                <w:sz w:val="24"/>
                <w:szCs w:val="24"/>
              </w:rPr>
            </w:pPr>
          </w:p>
        </w:tc>
        <w:tc>
          <w:tcPr>
            <w:tcW w:w="4184" w:type="dxa"/>
            <w:gridSpan w:val="2"/>
            <w:tcBorders>
              <w:top w:val="nil"/>
              <w:left w:val="nil"/>
              <w:right w:val="nil"/>
            </w:tcBorders>
          </w:tcPr>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Validator I</w:t>
            </w:r>
          </w:p>
        </w:tc>
      </w:tr>
      <w:tr w:rsidR="00552DA7" w:rsidRPr="00C761B2" w:rsidTr="006A5F29">
        <w:trPr>
          <w:trHeight w:val="563"/>
          <w:jc w:val="center"/>
        </w:trPr>
        <w:tc>
          <w:tcPr>
            <w:tcW w:w="1928" w:type="dxa"/>
            <w:tcBorders>
              <w:top w:val="nil"/>
              <w:left w:val="nil"/>
              <w:bottom w:val="nil"/>
              <w:right w:val="nil"/>
            </w:tcBorders>
          </w:tcPr>
          <w:p w:rsidR="00552DA7" w:rsidRPr="00552DA7" w:rsidRDefault="00552DA7" w:rsidP="00552DA7">
            <w:pPr>
              <w:spacing w:after="0" w:line="240" w:lineRule="auto"/>
              <w:jc w:val="both"/>
              <w:rPr>
                <w:rFonts w:ascii="Times New Roman" w:hAnsi="Times New Roman"/>
                <w:sz w:val="24"/>
                <w:szCs w:val="24"/>
              </w:rPr>
            </w:pPr>
          </w:p>
        </w:tc>
        <w:tc>
          <w:tcPr>
            <w:tcW w:w="2148" w:type="dxa"/>
            <w:tcBorders>
              <w:top w:val="nil"/>
              <w:left w:val="nil"/>
              <w:right w:val="nil"/>
            </w:tcBorders>
          </w:tcPr>
          <w:p w:rsidR="00552DA7" w:rsidRPr="00552DA7" w:rsidRDefault="00552DA7" w:rsidP="00552DA7">
            <w:pPr>
              <w:spacing w:after="0" w:line="240" w:lineRule="auto"/>
              <w:jc w:val="both"/>
              <w:rPr>
                <w:rFonts w:ascii="Times New Roman" w:hAnsi="Times New Roman"/>
                <w:sz w:val="24"/>
                <w:szCs w:val="24"/>
              </w:rPr>
            </w:pPr>
          </w:p>
        </w:tc>
        <w:tc>
          <w:tcPr>
            <w:tcW w:w="2257" w:type="dxa"/>
            <w:tcBorders>
              <w:left w:val="nil"/>
              <w:right w:val="nil"/>
            </w:tcBorders>
          </w:tcPr>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Tidak relevan Skor (1 – 2)</w:t>
            </w:r>
          </w:p>
        </w:tc>
        <w:tc>
          <w:tcPr>
            <w:tcW w:w="1927" w:type="dxa"/>
            <w:tcBorders>
              <w:left w:val="nil"/>
              <w:right w:val="nil"/>
            </w:tcBorders>
          </w:tcPr>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Relevan</w:t>
            </w:r>
          </w:p>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Skor (3 – 4)</w:t>
            </w:r>
          </w:p>
        </w:tc>
      </w:tr>
      <w:tr w:rsidR="00552DA7" w:rsidRPr="00C761B2" w:rsidTr="006A5F29">
        <w:trPr>
          <w:trHeight w:val="563"/>
          <w:jc w:val="center"/>
        </w:trPr>
        <w:tc>
          <w:tcPr>
            <w:tcW w:w="1928" w:type="dxa"/>
            <w:vMerge w:val="restart"/>
            <w:tcBorders>
              <w:top w:val="nil"/>
              <w:left w:val="nil"/>
              <w:bottom w:val="nil"/>
              <w:right w:val="nil"/>
            </w:tcBorders>
            <w:vAlign w:val="center"/>
          </w:tcPr>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Validator II</w:t>
            </w:r>
          </w:p>
        </w:tc>
        <w:tc>
          <w:tcPr>
            <w:tcW w:w="2148" w:type="dxa"/>
            <w:tcBorders>
              <w:left w:val="nil"/>
              <w:right w:val="nil"/>
            </w:tcBorders>
          </w:tcPr>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Tidak relevan Skor (1 – 2)</w:t>
            </w:r>
          </w:p>
        </w:tc>
        <w:tc>
          <w:tcPr>
            <w:tcW w:w="2257" w:type="dxa"/>
            <w:tcBorders>
              <w:left w:val="nil"/>
              <w:right w:val="nil"/>
            </w:tcBorders>
            <w:vAlign w:val="center"/>
          </w:tcPr>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0</w:t>
            </w:r>
          </w:p>
        </w:tc>
        <w:tc>
          <w:tcPr>
            <w:tcW w:w="1927" w:type="dxa"/>
            <w:tcBorders>
              <w:left w:val="nil"/>
              <w:right w:val="nil"/>
            </w:tcBorders>
            <w:vAlign w:val="center"/>
          </w:tcPr>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0</w:t>
            </w:r>
          </w:p>
        </w:tc>
      </w:tr>
      <w:tr w:rsidR="00552DA7" w:rsidRPr="00C761B2" w:rsidTr="006A5F29">
        <w:trPr>
          <w:trHeight w:val="146"/>
          <w:jc w:val="center"/>
        </w:trPr>
        <w:tc>
          <w:tcPr>
            <w:tcW w:w="1928" w:type="dxa"/>
            <w:vMerge/>
            <w:tcBorders>
              <w:left w:val="nil"/>
              <w:bottom w:val="nil"/>
              <w:right w:val="nil"/>
            </w:tcBorders>
          </w:tcPr>
          <w:p w:rsidR="00552DA7" w:rsidRPr="00552DA7" w:rsidRDefault="00552DA7" w:rsidP="00552DA7">
            <w:pPr>
              <w:spacing w:after="0" w:line="240" w:lineRule="auto"/>
              <w:jc w:val="both"/>
              <w:rPr>
                <w:rFonts w:ascii="Times New Roman" w:hAnsi="Times New Roman"/>
                <w:sz w:val="24"/>
                <w:szCs w:val="24"/>
              </w:rPr>
            </w:pPr>
          </w:p>
        </w:tc>
        <w:tc>
          <w:tcPr>
            <w:tcW w:w="2148" w:type="dxa"/>
            <w:tcBorders>
              <w:left w:val="nil"/>
              <w:right w:val="nil"/>
            </w:tcBorders>
          </w:tcPr>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Relevan</w:t>
            </w:r>
          </w:p>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Skor (3 – 4)</w:t>
            </w:r>
          </w:p>
        </w:tc>
        <w:tc>
          <w:tcPr>
            <w:tcW w:w="2257" w:type="dxa"/>
            <w:tcBorders>
              <w:left w:val="nil"/>
              <w:right w:val="nil"/>
            </w:tcBorders>
            <w:vAlign w:val="center"/>
          </w:tcPr>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0</w:t>
            </w:r>
          </w:p>
        </w:tc>
        <w:tc>
          <w:tcPr>
            <w:tcW w:w="1927" w:type="dxa"/>
            <w:tcBorders>
              <w:left w:val="nil"/>
              <w:right w:val="nil"/>
            </w:tcBorders>
            <w:vAlign w:val="center"/>
          </w:tcPr>
          <w:p w:rsidR="00552DA7" w:rsidRPr="00552DA7" w:rsidRDefault="00552DA7" w:rsidP="00552DA7">
            <w:pPr>
              <w:spacing w:after="0" w:line="240" w:lineRule="auto"/>
              <w:jc w:val="center"/>
              <w:rPr>
                <w:rFonts w:ascii="Times New Roman" w:hAnsi="Times New Roman"/>
                <w:sz w:val="24"/>
                <w:szCs w:val="24"/>
              </w:rPr>
            </w:pPr>
            <w:r w:rsidRPr="00552DA7">
              <w:rPr>
                <w:rFonts w:ascii="Times New Roman" w:hAnsi="Times New Roman"/>
                <w:sz w:val="24"/>
                <w:szCs w:val="24"/>
              </w:rPr>
              <w:t>20</w:t>
            </w:r>
          </w:p>
        </w:tc>
      </w:tr>
    </w:tbl>
    <w:p w:rsidR="00552DA7" w:rsidRPr="00552DA7" w:rsidRDefault="00552DA7" w:rsidP="00552DA7">
      <w:pPr>
        <w:spacing w:after="0" w:line="360" w:lineRule="auto"/>
        <w:jc w:val="center"/>
        <w:rPr>
          <w:rFonts w:ascii="Times New Roman" w:hAnsi="Times New Roman"/>
          <w:sz w:val="20"/>
          <w:szCs w:val="24"/>
          <w:lang w:val="id-ID"/>
        </w:rPr>
      </w:pPr>
    </w:p>
    <w:p w:rsidR="00552DA7" w:rsidRPr="00B56D52" w:rsidRDefault="00552DA7" w:rsidP="00552DA7">
      <w:pPr>
        <w:spacing w:after="0" w:line="360" w:lineRule="auto"/>
        <w:jc w:val="center"/>
        <w:rPr>
          <w:rFonts w:ascii="Times New Roman" w:hAnsi="Times New Roman"/>
          <w:sz w:val="24"/>
          <w:szCs w:val="24"/>
          <w:lang w:eastAsia="ja-JP"/>
        </w:rPr>
      </w:pPr>
      <w:r w:rsidRPr="00B56D52">
        <w:rPr>
          <w:rFonts w:ascii="Times New Roman" w:hAnsi="Times New Roman"/>
          <w:sz w:val="24"/>
          <w:szCs w:val="24"/>
        </w:rPr>
        <w:t xml:space="preserve">Validitas Isi =  </w:t>
      </w:r>
      <m:oMath>
        <m:f>
          <m:fPr>
            <m:ctrlPr>
              <w:rPr>
                <w:rFonts w:ascii="Cambria Math" w:eastAsia="MS Mincho" w:hAnsi="Times New Roman"/>
                <w:i/>
                <w:sz w:val="24"/>
                <w:szCs w:val="24"/>
                <w:lang w:eastAsia="ja-JP"/>
              </w:rPr>
            </m:ctrlPr>
          </m:fPr>
          <m:num>
            <m:r>
              <w:rPr>
                <w:rFonts w:ascii="Cambria Math" w:eastAsia="MS Mincho" w:hAnsi="Times New Roman"/>
                <w:sz w:val="24"/>
                <w:szCs w:val="24"/>
                <w:lang w:eastAsia="ja-JP"/>
              </w:rPr>
              <m:t>20</m:t>
            </m:r>
          </m:num>
          <m:den>
            <m:r>
              <w:rPr>
                <w:rFonts w:ascii="Cambria Math" w:hAnsi="Times New Roman"/>
                <w:sz w:val="24"/>
                <w:szCs w:val="24"/>
              </w:rPr>
              <m:t>0+0+0+20</m:t>
            </m:r>
          </m:den>
        </m:f>
      </m:oMath>
      <w:r w:rsidRPr="00B56D52">
        <w:rPr>
          <w:rFonts w:ascii="Times New Roman" w:hAnsi="Times New Roman"/>
          <w:sz w:val="24"/>
          <w:szCs w:val="24"/>
          <w:lang w:eastAsia="ja-JP"/>
        </w:rPr>
        <w:t xml:space="preserve"> = </w:t>
      </w:r>
      <m:oMath>
        <m:f>
          <m:fPr>
            <m:ctrlPr>
              <w:rPr>
                <w:rFonts w:ascii="Cambria Math" w:hAnsi="Times New Roman"/>
                <w:i/>
                <w:sz w:val="24"/>
                <w:szCs w:val="24"/>
                <w:lang w:eastAsia="ja-JP"/>
              </w:rPr>
            </m:ctrlPr>
          </m:fPr>
          <m:num>
            <m:r>
              <w:rPr>
                <w:rFonts w:ascii="Cambria Math" w:hAnsi="Times New Roman"/>
                <w:sz w:val="24"/>
                <w:szCs w:val="24"/>
                <w:lang w:eastAsia="ja-JP"/>
              </w:rPr>
              <m:t>20</m:t>
            </m:r>
          </m:num>
          <m:den>
            <m:r>
              <w:rPr>
                <w:rFonts w:ascii="Cambria Math" w:hAnsi="Times New Roman"/>
                <w:sz w:val="24"/>
                <w:szCs w:val="24"/>
                <w:lang w:eastAsia="ja-JP"/>
              </w:rPr>
              <m:t>20</m:t>
            </m:r>
          </m:den>
        </m:f>
      </m:oMath>
      <w:r w:rsidRPr="00B56D52">
        <w:rPr>
          <w:rFonts w:ascii="Times New Roman" w:hAnsi="Times New Roman"/>
          <w:sz w:val="24"/>
          <w:szCs w:val="24"/>
          <w:lang w:eastAsia="ja-JP"/>
        </w:rPr>
        <w:t xml:space="preserve"> = 1</w:t>
      </w:r>
    </w:p>
    <w:p w:rsidR="00552DA7" w:rsidRPr="00B56D52" w:rsidRDefault="00552DA7" w:rsidP="0047383E">
      <w:pPr>
        <w:pStyle w:val="ListParagraph"/>
        <w:numPr>
          <w:ilvl w:val="0"/>
          <w:numId w:val="12"/>
        </w:numPr>
        <w:autoSpaceDE w:val="0"/>
        <w:autoSpaceDN w:val="0"/>
        <w:adjustRightInd w:val="0"/>
        <w:spacing w:after="0" w:line="360" w:lineRule="auto"/>
        <w:ind w:left="1069"/>
        <w:jc w:val="both"/>
        <w:rPr>
          <w:rFonts w:ascii="Times New Roman" w:hAnsi="Times New Roman"/>
          <w:sz w:val="24"/>
          <w:szCs w:val="24"/>
        </w:rPr>
      </w:pPr>
      <w:r w:rsidRPr="00B56D52">
        <w:rPr>
          <w:rFonts w:ascii="Times New Roman" w:hAnsi="Times New Roman"/>
          <w:sz w:val="24"/>
          <w:szCs w:val="24"/>
        </w:rPr>
        <w:t>Hasil validasi buku siswa</w:t>
      </w:r>
    </w:p>
    <w:p w:rsidR="00552DA7" w:rsidRDefault="00552DA7" w:rsidP="00552DA7">
      <w:pPr>
        <w:autoSpaceDE w:val="0"/>
        <w:autoSpaceDN w:val="0"/>
        <w:adjustRightInd w:val="0"/>
        <w:spacing w:after="0" w:line="360" w:lineRule="auto"/>
        <w:ind w:firstLine="709"/>
        <w:jc w:val="both"/>
        <w:rPr>
          <w:rFonts w:ascii="Times New Roman" w:hAnsi="Times New Roman"/>
          <w:sz w:val="24"/>
          <w:szCs w:val="24"/>
        </w:rPr>
      </w:pPr>
      <w:proofErr w:type="gramStart"/>
      <w:r w:rsidRPr="00B56D52">
        <w:rPr>
          <w:rFonts w:ascii="Times New Roman" w:hAnsi="Times New Roman"/>
          <w:sz w:val="24"/>
          <w:szCs w:val="24"/>
        </w:rPr>
        <w:t xml:space="preserve">Berikut ini adalah </w:t>
      </w:r>
      <w:r>
        <w:rPr>
          <w:rFonts w:ascii="Times New Roman" w:hAnsi="Times New Roman"/>
          <w:sz w:val="24"/>
          <w:szCs w:val="24"/>
        </w:rPr>
        <w:t>rangkuman</w:t>
      </w:r>
      <w:r w:rsidRPr="00B56D52">
        <w:rPr>
          <w:rFonts w:ascii="Times New Roman" w:hAnsi="Times New Roman"/>
          <w:sz w:val="24"/>
          <w:szCs w:val="24"/>
        </w:rPr>
        <w:t xml:space="preserve"> hasil validasi buku siswa untuk setiap aspek pengamatan.</w:t>
      </w:r>
      <w:proofErr w:type="gramEnd"/>
    </w:p>
    <w:p w:rsidR="00552DA7" w:rsidRDefault="00552DA7" w:rsidP="00552DA7">
      <w:pPr>
        <w:spacing w:after="0" w:line="360" w:lineRule="auto"/>
        <w:ind w:firstLine="709"/>
        <w:rPr>
          <w:rFonts w:ascii="Times New Roman" w:hAnsi="Times New Roman"/>
          <w:sz w:val="24"/>
          <w:szCs w:val="24"/>
          <w:lang w:val="id-ID"/>
        </w:rPr>
      </w:pPr>
    </w:p>
    <w:p w:rsidR="00552DA7" w:rsidRDefault="00552DA7" w:rsidP="00552DA7">
      <w:pPr>
        <w:spacing w:after="0" w:line="360" w:lineRule="auto"/>
        <w:ind w:firstLine="709"/>
        <w:rPr>
          <w:rFonts w:ascii="Times New Roman" w:hAnsi="Times New Roman"/>
          <w:sz w:val="24"/>
          <w:szCs w:val="24"/>
        </w:rPr>
      </w:pPr>
      <w:r>
        <w:rPr>
          <w:rFonts w:ascii="Times New Roman" w:hAnsi="Times New Roman"/>
          <w:sz w:val="24"/>
          <w:szCs w:val="24"/>
        </w:rPr>
        <w:t xml:space="preserve">Tabel </w:t>
      </w:r>
      <w:proofErr w:type="gramStart"/>
      <w:r w:rsidRPr="00B56D52">
        <w:rPr>
          <w:rFonts w:ascii="Times New Roman" w:hAnsi="Times New Roman"/>
          <w:sz w:val="24"/>
          <w:szCs w:val="24"/>
        </w:rPr>
        <w:t>2</w:t>
      </w:r>
      <w:r>
        <w:rPr>
          <w:rFonts w:ascii="Times New Roman" w:hAnsi="Times New Roman"/>
          <w:sz w:val="24"/>
          <w:szCs w:val="24"/>
          <w:lang w:val="id-ID"/>
        </w:rPr>
        <w:t xml:space="preserve"> </w:t>
      </w:r>
      <w:r w:rsidRPr="00B56D52">
        <w:rPr>
          <w:rFonts w:ascii="Times New Roman" w:hAnsi="Times New Roman"/>
          <w:sz w:val="24"/>
          <w:szCs w:val="24"/>
        </w:rPr>
        <w:t xml:space="preserve"> Hasil</w:t>
      </w:r>
      <w:proofErr w:type="gramEnd"/>
      <w:r w:rsidRPr="00B56D52">
        <w:rPr>
          <w:rFonts w:ascii="Times New Roman" w:hAnsi="Times New Roman"/>
          <w:sz w:val="24"/>
          <w:szCs w:val="24"/>
        </w:rPr>
        <w:t xml:space="preserve"> Validasi Buku Siswa </w:t>
      </w:r>
      <w:r>
        <w:rPr>
          <w:rFonts w:ascii="Times New Roman" w:hAnsi="Times New Roman"/>
          <w:sz w:val="24"/>
          <w:szCs w:val="24"/>
        </w:rPr>
        <w:t>Berbasis CBL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9"/>
        <w:gridCol w:w="2118"/>
        <w:gridCol w:w="2222"/>
        <w:gridCol w:w="1904"/>
      </w:tblGrid>
      <w:tr w:rsidR="00552DA7" w:rsidRPr="00C761B2" w:rsidTr="006A5F29">
        <w:trPr>
          <w:trHeight w:val="270"/>
          <w:jc w:val="center"/>
        </w:trPr>
        <w:tc>
          <w:tcPr>
            <w:tcW w:w="1926"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r w:rsidRPr="00B56D52">
              <w:rPr>
                <w:rFonts w:ascii="Times New Roman" w:hAnsi="Times New Roman"/>
                <w:sz w:val="24"/>
                <w:szCs w:val="24"/>
              </w:rPr>
              <w:br w:type="page"/>
            </w:r>
          </w:p>
        </w:tc>
        <w:tc>
          <w:tcPr>
            <w:tcW w:w="2144"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4177" w:type="dxa"/>
            <w:gridSpan w:val="2"/>
            <w:tcBorders>
              <w:top w:val="nil"/>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Validator I</w:t>
            </w:r>
          </w:p>
        </w:tc>
      </w:tr>
      <w:tr w:rsidR="00552DA7" w:rsidRPr="00C761B2" w:rsidTr="006A5F29">
        <w:trPr>
          <w:trHeight w:val="540"/>
          <w:jc w:val="center"/>
        </w:trPr>
        <w:tc>
          <w:tcPr>
            <w:tcW w:w="1926"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144" w:type="dxa"/>
            <w:tcBorders>
              <w:top w:val="nil"/>
              <w:left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252"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1925"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r>
      <w:tr w:rsidR="00552DA7" w:rsidRPr="00C761B2" w:rsidTr="006A5F29">
        <w:trPr>
          <w:trHeight w:val="555"/>
          <w:jc w:val="center"/>
        </w:trPr>
        <w:tc>
          <w:tcPr>
            <w:tcW w:w="1926" w:type="dxa"/>
            <w:vMerge w:val="restart"/>
            <w:tcBorders>
              <w:top w:val="nil"/>
              <w:left w:val="nil"/>
              <w:bottom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lastRenderedPageBreak/>
              <w:t>Validator II</w:t>
            </w:r>
          </w:p>
        </w:tc>
        <w:tc>
          <w:tcPr>
            <w:tcW w:w="2144"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2252"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1925"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r>
      <w:tr w:rsidR="00552DA7" w:rsidRPr="00C761B2" w:rsidTr="006A5F29">
        <w:trPr>
          <w:trHeight w:val="144"/>
          <w:jc w:val="center"/>
        </w:trPr>
        <w:tc>
          <w:tcPr>
            <w:tcW w:w="1926" w:type="dxa"/>
            <w:vMerge/>
            <w:tcBorders>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144"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c>
          <w:tcPr>
            <w:tcW w:w="2252"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1925"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25</w:t>
            </w:r>
          </w:p>
        </w:tc>
      </w:tr>
    </w:tbl>
    <w:p w:rsidR="00552DA7" w:rsidRDefault="00552DA7" w:rsidP="00552DA7">
      <w:pPr>
        <w:spacing w:after="0" w:line="360" w:lineRule="auto"/>
        <w:jc w:val="center"/>
        <w:rPr>
          <w:rFonts w:ascii="Times New Roman" w:hAnsi="Times New Roman"/>
          <w:sz w:val="24"/>
          <w:szCs w:val="24"/>
          <w:lang w:val="id-ID"/>
        </w:rPr>
      </w:pPr>
    </w:p>
    <w:p w:rsidR="00552DA7" w:rsidRPr="00B56D52" w:rsidRDefault="00552DA7" w:rsidP="00552DA7">
      <w:pPr>
        <w:spacing w:after="0" w:line="360" w:lineRule="auto"/>
        <w:jc w:val="center"/>
        <w:rPr>
          <w:rFonts w:ascii="Times New Roman" w:hAnsi="Times New Roman"/>
          <w:sz w:val="24"/>
          <w:szCs w:val="24"/>
          <w:lang w:eastAsia="ja-JP"/>
        </w:rPr>
      </w:pPr>
      <w:r w:rsidRPr="00B56D52">
        <w:rPr>
          <w:rFonts w:ascii="Times New Roman" w:hAnsi="Times New Roman"/>
          <w:sz w:val="24"/>
          <w:szCs w:val="24"/>
        </w:rPr>
        <w:t xml:space="preserve">Validitas Isi =  </w:t>
      </w:r>
      <m:oMath>
        <m:f>
          <m:fPr>
            <m:ctrlPr>
              <w:rPr>
                <w:rFonts w:ascii="Cambria Math" w:eastAsia="MS Mincho" w:hAnsi="Times New Roman"/>
                <w:i/>
                <w:sz w:val="24"/>
                <w:szCs w:val="24"/>
                <w:lang w:eastAsia="ja-JP"/>
              </w:rPr>
            </m:ctrlPr>
          </m:fPr>
          <m:num>
            <m:r>
              <w:rPr>
                <w:rFonts w:ascii="Cambria Math" w:eastAsia="MS Mincho" w:hAnsi="Times New Roman"/>
                <w:sz w:val="24"/>
                <w:szCs w:val="24"/>
                <w:lang w:eastAsia="ja-JP"/>
              </w:rPr>
              <m:t>25</m:t>
            </m:r>
          </m:num>
          <m:den>
            <m:r>
              <w:rPr>
                <w:rFonts w:ascii="Cambria Math" w:hAnsi="Times New Roman"/>
                <w:sz w:val="24"/>
                <w:szCs w:val="24"/>
              </w:rPr>
              <m:t>0+0+0+25</m:t>
            </m:r>
          </m:den>
        </m:f>
      </m:oMath>
      <w:r w:rsidRPr="00B56D52">
        <w:rPr>
          <w:rFonts w:ascii="Times New Roman" w:hAnsi="Times New Roman"/>
          <w:sz w:val="24"/>
          <w:szCs w:val="24"/>
          <w:lang w:eastAsia="ja-JP"/>
        </w:rPr>
        <w:t xml:space="preserve"> = </w:t>
      </w:r>
      <m:oMath>
        <m:f>
          <m:fPr>
            <m:ctrlPr>
              <w:rPr>
                <w:rFonts w:ascii="Cambria Math" w:hAnsi="Times New Roman"/>
                <w:i/>
                <w:sz w:val="24"/>
                <w:szCs w:val="24"/>
                <w:lang w:eastAsia="ja-JP"/>
              </w:rPr>
            </m:ctrlPr>
          </m:fPr>
          <m:num>
            <m:r>
              <w:rPr>
                <w:rFonts w:ascii="Cambria Math" w:hAnsi="Times New Roman"/>
                <w:sz w:val="24"/>
                <w:szCs w:val="24"/>
                <w:lang w:eastAsia="ja-JP"/>
              </w:rPr>
              <m:t>25</m:t>
            </m:r>
          </m:num>
          <m:den>
            <m:r>
              <w:rPr>
                <w:rFonts w:ascii="Cambria Math" w:hAnsi="Times New Roman"/>
                <w:sz w:val="24"/>
                <w:szCs w:val="24"/>
                <w:lang w:eastAsia="ja-JP"/>
              </w:rPr>
              <m:t>25</m:t>
            </m:r>
          </m:den>
        </m:f>
      </m:oMath>
      <w:r w:rsidRPr="00B56D52">
        <w:rPr>
          <w:rFonts w:ascii="Times New Roman" w:hAnsi="Times New Roman"/>
          <w:sz w:val="24"/>
          <w:szCs w:val="24"/>
          <w:lang w:eastAsia="ja-JP"/>
        </w:rPr>
        <w:t xml:space="preserve"> = 1</w:t>
      </w:r>
    </w:p>
    <w:p w:rsidR="00552DA7" w:rsidRDefault="00552DA7" w:rsidP="00552DA7">
      <w:pPr>
        <w:tabs>
          <w:tab w:val="left" w:pos="4395"/>
        </w:tabs>
        <w:autoSpaceDE w:val="0"/>
        <w:autoSpaceDN w:val="0"/>
        <w:adjustRightInd w:val="0"/>
        <w:spacing w:after="0" w:line="360" w:lineRule="auto"/>
        <w:ind w:firstLine="709"/>
        <w:jc w:val="both"/>
        <w:rPr>
          <w:rFonts w:ascii="Times New Roman" w:hAnsi="Times New Roman"/>
          <w:sz w:val="24"/>
          <w:szCs w:val="24"/>
        </w:rPr>
      </w:pPr>
    </w:p>
    <w:p w:rsidR="00552DA7" w:rsidRPr="00B56D52" w:rsidRDefault="00552DA7" w:rsidP="0047383E">
      <w:pPr>
        <w:pStyle w:val="ListParagraph"/>
        <w:numPr>
          <w:ilvl w:val="0"/>
          <w:numId w:val="12"/>
        </w:numPr>
        <w:autoSpaceDE w:val="0"/>
        <w:autoSpaceDN w:val="0"/>
        <w:adjustRightInd w:val="0"/>
        <w:spacing w:after="0" w:line="360" w:lineRule="auto"/>
        <w:ind w:left="1069"/>
        <w:jc w:val="both"/>
        <w:rPr>
          <w:rFonts w:ascii="Times New Roman" w:hAnsi="Times New Roman"/>
          <w:sz w:val="24"/>
          <w:szCs w:val="24"/>
        </w:rPr>
      </w:pPr>
      <w:r w:rsidRPr="00B56D52">
        <w:rPr>
          <w:rFonts w:ascii="Times New Roman" w:hAnsi="Times New Roman"/>
          <w:sz w:val="24"/>
          <w:szCs w:val="24"/>
        </w:rPr>
        <w:t>Hasil validasi lembar kegiatan siswa</w:t>
      </w:r>
    </w:p>
    <w:p w:rsidR="00552DA7" w:rsidRDefault="00552DA7" w:rsidP="00552DA7">
      <w:pPr>
        <w:autoSpaceDE w:val="0"/>
        <w:autoSpaceDN w:val="0"/>
        <w:adjustRightInd w:val="0"/>
        <w:spacing w:after="0" w:line="360" w:lineRule="auto"/>
        <w:ind w:firstLine="709"/>
        <w:jc w:val="both"/>
        <w:rPr>
          <w:rFonts w:ascii="Times New Roman" w:hAnsi="Times New Roman"/>
          <w:sz w:val="24"/>
          <w:szCs w:val="24"/>
        </w:rPr>
      </w:pPr>
      <w:proofErr w:type="gramStart"/>
      <w:r w:rsidRPr="00B56D52">
        <w:rPr>
          <w:rFonts w:ascii="Times New Roman" w:hAnsi="Times New Roman"/>
          <w:sz w:val="24"/>
          <w:szCs w:val="24"/>
        </w:rPr>
        <w:t xml:space="preserve">Berikut ini adalah </w:t>
      </w:r>
      <w:r>
        <w:rPr>
          <w:rFonts w:ascii="Times New Roman" w:hAnsi="Times New Roman"/>
          <w:sz w:val="24"/>
          <w:szCs w:val="24"/>
        </w:rPr>
        <w:t xml:space="preserve">rangkuman hasil </w:t>
      </w:r>
      <w:r w:rsidRPr="00B56D52">
        <w:rPr>
          <w:rFonts w:ascii="Times New Roman" w:hAnsi="Times New Roman"/>
          <w:sz w:val="24"/>
          <w:szCs w:val="24"/>
        </w:rPr>
        <w:t>analisis Lembar Kegiatan Siswa untuk setiap aspek pengamatan.</w:t>
      </w:r>
      <w:proofErr w:type="gramEnd"/>
    </w:p>
    <w:p w:rsidR="00552DA7" w:rsidRDefault="00552DA7" w:rsidP="00552DA7">
      <w:pPr>
        <w:spacing w:after="0" w:line="360" w:lineRule="auto"/>
        <w:ind w:firstLine="709"/>
        <w:rPr>
          <w:rFonts w:ascii="Times New Roman" w:hAnsi="Times New Roman"/>
          <w:sz w:val="24"/>
          <w:szCs w:val="24"/>
          <w:lang w:val="id-ID"/>
        </w:rPr>
      </w:pPr>
    </w:p>
    <w:p w:rsidR="00552DA7" w:rsidRDefault="00552DA7" w:rsidP="00552DA7">
      <w:pPr>
        <w:spacing w:after="0" w:line="240" w:lineRule="auto"/>
        <w:ind w:firstLine="709"/>
        <w:rPr>
          <w:rFonts w:ascii="Times New Roman" w:hAnsi="Times New Roman"/>
          <w:i/>
          <w:sz w:val="24"/>
          <w:szCs w:val="24"/>
          <w:lang w:val="id-ID"/>
        </w:rPr>
      </w:pPr>
      <w:r w:rsidRPr="00B56D52">
        <w:rPr>
          <w:rFonts w:ascii="Times New Roman" w:hAnsi="Times New Roman"/>
          <w:sz w:val="24"/>
          <w:szCs w:val="24"/>
        </w:rPr>
        <w:t xml:space="preserve">Tabel 3 Hasil Validasi Lembar Kegiatan Siswa </w:t>
      </w:r>
      <w:r>
        <w:rPr>
          <w:rFonts w:ascii="Times New Roman" w:hAnsi="Times New Roman"/>
          <w:sz w:val="24"/>
          <w:szCs w:val="24"/>
        </w:rPr>
        <w:t>Berbasis</w:t>
      </w:r>
      <w:r w:rsidRPr="00B56D52">
        <w:rPr>
          <w:rFonts w:ascii="Times New Roman" w:hAnsi="Times New Roman"/>
          <w:sz w:val="24"/>
          <w:szCs w:val="24"/>
        </w:rPr>
        <w:t xml:space="preserve"> </w:t>
      </w:r>
      <w:r w:rsidRPr="00B56D52">
        <w:rPr>
          <w:rFonts w:ascii="Times New Roman" w:hAnsi="Times New Roman"/>
          <w:i/>
          <w:sz w:val="24"/>
          <w:szCs w:val="24"/>
        </w:rPr>
        <w:t>CBL</w:t>
      </w:r>
    </w:p>
    <w:p w:rsidR="00552DA7" w:rsidRPr="00552DA7" w:rsidRDefault="00552DA7" w:rsidP="00552DA7">
      <w:pPr>
        <w:spacing w:after="0" w:line="240" w:lineRule="auto"/>
        <w:ind w:firstLine="709"/>
        <w:rPr>
          <w:rFonts w:ascii="Times New Roman" w:hAnsi="Times New Roman"/>
          <w:sz w:val="24"/>
          <w:szCs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0"/>
        <w:gridCol w:w="2117"/>
        <w:gridCol w:w="2221"/>
        <w:gridCol w:w="1905"/>
      </w:tblGrid>
      <w:tr w:rsidR="00552DA7" w:rsidRPr="00C761B2" w:rsidTr="00552DA7">
        <w:trPr>
          <w:trHeight w:val="275"/>
          <w:jc w:val="center"/>
        </w:trPr>
        <w:tc>
          <w:tcPr>
            <w:tcW w:w="1943"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r w:rsidRPr="00B56D52">
              <w:rPr>
                <w:rFonts w:ascii="Times New Roman" w:hAnsi="Times New Roman"/>
                <w:sz w:val="24"/>
                <w:szCs w:val="24"/>
              </w:rPr>
              <w:br w:type="page"/>
            </w:r>
          </w:p>
        </w:tc>
        <w:tc>
          <w:tcPr>
            <w:tcW w:w="2163"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4216" w:type="dxa"/>
            <w:gridSpan w:val="2"/>
            <w:tcBorders>
              <w:top w:val="nil"/>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Validator I</w:t>
            </w:r>
          </w:p>
        </w:tc>
      </w:tr>
      <w:tr w:rsidR="00552DA7" w:rsidRPr="00C761B2" w:rsidTr="006A5F29">
        <w:trPr>
          <w:trHeight w:val="520"/>
          <w:jc w:val="center"/>
        </w:trPr>
        <w:tc>
          <w:tcPr>
            <w:tcW w:w="1943"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163" w:type="dxa"/>
            <w:tcBorders>
              <w:top w:val="nil"/>
              <w:left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274"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1942"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r>
      <w:tr w:rsidR="00552DA7" w:rsidRPr="00C761B2" w:rsidTr="006A5F29">
        <w:trPr>
          <w:trHeight w:val="534"/>
          <w:jc w:val="center"/>
        </w:trPr>
        <w:tc>
          <w:tcPr>
            <w:tcW w:w="1943" w:type="dxa"/>
            <w:vMerge w:val="restart"/>
            <w:tcBorders>
              <w:top w:val="nil"/>
              <w:left w:val="nil"/>
              <w:bottom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Validator II</w:t>
            </w:r>
          </w:p>
        </w:tc>
        <w:tc>
          <w:tcPr>
            <w:tcW w:w="2163"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2274"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1942"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r>
      <w:tr w:rsidR="00552DA7" w:rsidRPr="00C761B2" w:rsidTr="006A5F29">
        <w:trPr>
          <w:trHeight w:val="139"/>
          <w:jc w:val="center"/>
        </w:trPr>
        <w:tc>
          <w:tcPr>
            <w:tcW w:w="1943" w:type="dxa"/>
            <w:vMerge/>
            <w:tcBorders>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163"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c>
          <w:tcPr>
            <w:tcW w:w="2274"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1942"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31</w:t>
            </w:r>
          </w:p>
        </w:tc>
      </w:tr>
    </w:tbl>
    <w:p w:rsidR="00552DA7" w:rsidRPr="00B56D52" w:rsidRDefault="00552DA7" w:rsidP="00552DA7">
      <w:pPr>
        <w:spacing w:after="0" w:line="360" w:lineRule="auto"/>
        <w:ind w:firstLine="709"/>
        <w:jc w:val="both"/>
        <w:rPr>
          <w:rFonts w:ascii="Times New Roman" w:hAnsi="Times New Roman"/>
          <w:sz w:val="24"/>
          <w:szCs w:val="24"/>
        </w:rPr>
      </w:pPr>
    </w:p>
    <w:p w:rsidR="00552DA7" w:rsidRPr="00B56D52" w:rsidRDefault="00552DA7" w:rsidP="00552DA7">
      <w:pPr>
        <w:spacing w:after="0" w:line="360" w:lineRule="auto"/>
        <w:jc w:val="center"/>
        <w:rPr>
          <w:rFonts w:ascii="Times New Roman" w:hAnsi="Times New Roman"/>
          <w:sz w:val="24"/>
          <w:szCs w:val="24"/>
          <w:lang w:eastAsia="ja-JP"/>
        </w:rPr>
      </w:pPr>
      <w:r w:rsidRPr="00B56D52">
        <w:rPr>
          <w:rFonts w:ascii="Times New Roman" w:hAnsi="Times New Roman"/>
          <w:sz w:val="24"/>
          <w:szCs w:val="24"/>
        </w:rPr>
        <w:t xml:space="preserve">Validitas Isi =  </w:t>
      </w:r>
      <m:oMath>
        <m:f>
          <m:fPr>
            <m:ctrlPr>
              <w:rPr>
                <w:rFonts w:ascii="Cambria Math" w:eastAsia="MS Mincho" w:hAnsi="Times New Roman"/>
                <w:i/>
                <w:sz w:val="24"/>
                <w:szCs w:val="24"/>
                <w:lang w:eastAsia="ja-JP"/>
              </w:rPr>
            </m:ctrlPr>
          </m:fPr>
          <m:num>
            <m:r>
              <w:rPr>
                <w:rFonts w:ascii="Cambria Math" w:eastAsia="MS Mincho" w:hAnsi="Times New Roman"/>
                <w:sz w:val="24"/>
                <w:szCs w:val="24"/>
                <w:lang w:eastAsia="ja-JP"/>
              </w:rPr>
              <m:t>31</m:t>
            </m:r>
          </m:num>
          <m:den>
            <m:r>
              <w:rPr>
                <w:rFonts w:ascii="Cambria Math" w:hAnsi="Times New Roman"/>
                <w:sz w:val="24"/>
                <w:szCs w:val="24"/>
              </w:rPr>
              <m:t>0+0+0+31</m:t>
            </m:r>
          </m:den>
        </m:f>
      </m:oMath>
      <w:r w:rsidRPr="00B56D52">
        <w:rPr>
          <w:rFonts w:ascii="Times New Roman" w:hAnsi="Times New Roman"/>
          <w:sz w:val="24"/>
          <w:szCs w:val="24"/>
          <w:lang w:eastAsia="ja-JP"/>
        </w:rPr>
        <w:t xml:space="preserve"> = </w:t>
      </w:r>
      <m:oMath>
        <m:f>
          <m:fPr>
            <m:ctrlPr>
              <w:rPr>
                <w:rFonts w:ascii="Cambria Math" w:hAnsi="Times New Roman"/>
                <w:i/>
                <w:sz w:val="24"/>
                <w:szCs w:val="24"/>
                <w:lang w:eastAsia="ja-JP"/>
              </w:rPr>
            </m:ctrlPr>
          </m:fPr>
          <m:num>
            <m:r>
              <w:rPr>
                <w:rFonts w:ascii="Cambria Math" w:hAnsi="Times New Roman"/>
                <w:sz w:val="24"/>
                <w:szCs w:val="24"/>
                <w:lang w:eastAsia="ja-JP"/>
              </w:rPr>
              <m:t>31</m:t>
            </m:r>
          </m:num>
          <m:den>
            <m:r>
              <w:rPr>
                <w:rFonts w:ascii="Cambria Math" w:hAnsi="Times New Roman"/>
                <w:sz w:val="24"/>
                <w:szCs w:val="24"/>
                <w:lang w:eastAsia="ja-JP"/>
              </w:rPr>
              <m:t>31</m:t>
            </m:r>
          </m:den>
        </m:f>
      </m:oMath>
      <w:r w:rsidRPr="00B56D52">
        <w:rPr>
          <w:rFonts w:ascii="Times New Roman" w:hAnsi="Times New Roman"/>
          <w:sz w:val="24"/>
          <w:szCs w:val="24"/>
          <w:lang w:eastAsia="ja-JP"/>
        </w:rPr>
        <w:t xml:space="preserve"> = 1</w:t>
      </w:r>
    </w:p>
    <w:p w:rsidR="00552DA7" w:rsidRPr="00B56D52" w:rsidRDefault="00552DA7" w:rsidP="00552DA7">
      <w:pPr>
        <w:autoSpaceDE w:val="0"/>
        <w:autoSpaceDN w:val="0"/>
        <w:adjustRightInd w:val="0"/>
        <w:spacing w:after="0" w:line="360" w:lineRule="auto"/>
        <w:ind w:firstLine="709"/>
        <w:jc w:val="both"/>
        <w:rPr>
          <w:rFonts w:ascii="Times New Roman" w:hAnsi="Times New Roman"/>
          <w:sz w:val="24"/>
          <w:szCs w:val="24"/>
        </w:rPr>
      </w:pPr>
    </w:p>
    <w:p w:rsidR="00552DA7" w:rsidRPr="00B56D52" w:rsidRDefault="00552DA7" w:rsidP="0047383E">
      <w:pPr>
        <w:pStyle w:val="ListParagraph"/>
        <w:numPr>
          <w:ilvl w:val="0"/>
          <w:numId w:val="12"/>
        </w:numPr>
        <w:autoSpaceDE w:val="0"/>
        <w:autoSpaceDN w:val="0"/>
        <w:adjustRightInd w:val="0"/>
        <w:spacing w:after="0" w:line="360" w:lineRule="auto"/>
        <w:ind w:left="1069"/>
        <w:jc w:val="both"/>
        <w:rPr>
          <w:rFonts w:ascii="Times New Roman" w:hAnsi="Times New Roman"/>
          <w:sz w:val="24"/>
          <w:szCs w:val="24"/>
        </w:rPr>
      </w:pPr>
      <w:r w:rsidRPr="00B56D52">
        <w:rPr>
          <w:rFonts w:ascii="Times New Roman" w:hAnsi="Times New Roman"/>
          <w:sz w:val="24"/>
          <w:szCs w:val="24"/>
        </w:rPr>
        <w:t>Hasil validasi tes kemampuan berpikir kritis</w:t>
      </w:r>
    </w:p>
    <w:p w:rsidR="00552DA7" w:rsidRDefault="00552DA7" w:rsidP="00552DA7">
      <w:pPr>
        <w:tabs>
          <w:tab w:val="left" w:pos="4395"/>
        </w:tabs>
        <w:autoSpaceDE w:val="0"/>
        <w:autoSpaceDN w:val="0"/>
        <w:adjustRightInd w:val="0"/>
        <w:spacing w:after="0" w:line="360" w:lineRule="auto"/>
        <w:ind w:firstLine="709"/>
        <w:jc w:val="both"/>
        <w:rPr>
          <w:rFonts w:ascii="Times New Roman" w:hAnsi="Times New Roman"/>
          <w:sz w:val="24"/>
          <w:szCs w:val="24"/>
        </w:rPr>
      </w:pPr>
      <w:proofErr w:type="gramStart"/>
      <w:r w:rsidRPr="00B56D52">
        <w:rPr>
          <w:rFonts w:ascii="Times New Roman" w:hAnsi="Times New Roman"/>
          <w:sz w:val="24"/>
          <w:szCs w:val="24"/>
        </w:rPr>
        <w:t xml:space="preserve">Berikut ini adalah </w:t>
      </w:r>
      <w:r>
        <w:rPr>
          <w:rFonts w:ascii="Times New Roman" w:hAnsi="Times New Roman"/>
          <w:sz w:val="24"/>
          <w:szCs w:val="24"/>
        </w:rPr>
        <w:t xml:space="preserve">rangkuman </w:t>
      </w:r>
      <w:r w:rsidRPr="00B56D52">
        <w:rPr>
          <w:rFonts w:ascii="Times New Roman" w:hAnsi="Times New Roman"/>
          <w:sz w:val="24"/>
          <w:szCs w:val="24"/>
        </w:rPr>
        <w:t>hasil validasi terhadap tes kemampuan berpikir kritis untuk setiap aspeknya.</w:t>
      </w:r>
      <w:proofErr w:type="gramEnd"/>
    </w:p>
    <w:p w:rsidR="005970D5" w:rsidRDefault="005970D5" w:rsidP="00552DA7">
      <w:pPr>
        <w:spacing w:after="0" w:line="240" w:lineRule="auto"/>
        <w:ind w:firstLine="709"/>
        <w:rPr>
          <w:rFonts w:ascii="Times New Roman" w:hAnsi="Times New Roman"/>
          <w:sz w:val="24"/>
          <w:szCs w:val="24"/>
          <w:lang w:val="id-ID"/>
        </w:rPr>
      </w:pPr>
    </w:p>
    <w:p w:rsidR="00552DA7" w:rsidRDefault="00552DA7" w:rsidP="00552DA7">
      <w:pPr>
        <w:spacing w:after="0" w:line="240" w:lineRule="auto"/>
        <w:ind w:firstLine="709"/>
        <w:rPr>
          <w:rFonts w:ascii="Times New Roman" w:hAnsi="Times New Roman"/>
          <w:sz w:val="24"/>
          <w:szCs w:val="24"/>
          <w:lang w:val="id-ID"/>
        </w:rPr>
      </w:pPr>
      <w:r w:rsidRPr="00B56D52">
        <w:rPr>
          <w:rFonts w:ascii="Times New Roman" w:hAnsi="Times New Roman"/>
          <w:sz w:val="24"/>
          <w:szCs w:val="24"/>
        </w:rPr>
        <w:t>Tabel 4</w:t>
      </w:r>
      <w:r>
        <w:rPr>
          <w:rFonts w:ascii="Times New Roman" w:hAnsi="Times New Roman"/>
          <w:sz w:val="24"/>
          <w:szCs w:val="24"/>
        </w:rPr>
        <w:t xml:space="preserve"> </w:t>
      </w:r>
      <w:r w:rsidRPr="00B56D52">
        <w:rPr>
          <w:rFonts w:ascii="Times New Roman" w:hAnsi="Times New Roman"/>
          <w:sz w:val="24"/>
          <w:szCs w:val="24"/>
        </w:rPr>
        <w:t>Hasil Validasi Instrumen Tes Kemampuan Berpikir Kritis</w:t>
      </w:r>
    </w:p>
    <w:p w:rsidR="00552DA7" w:rsidRPr="00552DA7" w:rsidRDefault="00552DA7" w:rsidP="00552DA7">
      <w:pPr>
        <w:spacing w:after="0" w:line="240" w:lineRule="auto"/>
        <w:ind w:firstLine="709"/>
        <w:rPr>
          <w:rFonts w:ascii="Times New Roman" w:hAnsi="Times New Roman"/>
          <w:sz w:val="24"/>
          <w:szCs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9"/>
        <w:gridCol w:w="2118"/>
        <w:gridCol w:w="2222"/>
        <w:gridCol w:w="1904"/>
      </w:tblGrid>
      <w:tr w:rsidR="00552DA7" w:rsidRPr="00C761B2" w:rsidTr="006A5F29">
        <w:trPr>
          <w:trHeight w:val="270"/>
          <w:jc w:val="center"/>
        </w:trPr>
        <w:tc>
          <w:tcPr>
            <w:tcW w:w="1933"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r w:rsidRPr="00B56D52">
              <w:rPr>
                <w:rFonts w:ascii="Times New Roman" w:hAnsi="Times New Roman"/>
                <w:sz w:val="24"/>
                <w:szCs w:val="24"/>
              </w:rPr>
              <w:br w:type="page"/>
            </w:r>
          </w:p>
        </w:tc>
        <w:tc>
          <w:tcPr>
            <w:tcW w:w="2151"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4192" w:type="dxa"/>
            <w:gridSpan w:val="2"/>
            <w:tcBorders>
              <w:top w:val="nil"/>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Validator I</w:t>
            </w:r>
          </w:p>
        </w:tc>
      </w:tr>
      <w:tr w:rsidR="00552DA7" w:rsidRPr="00C761B2" w:rsidTr="006A5F29">
        <w:trPr>
          <w:trHeight w:val="555"/>
          <w:jc w:val="center"/>
        </w:trPr>
        <w:tc>
          <w:tcPr>
            <w:tcW w:w="1933"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151" w:type="dxa"/>
            <w:tcBorders>
              <w:top w:val="nil"/>
              <w:left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261"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1931"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r>
      <w:tr w:rsidR="00552DA7" w:rsidRPr="00C761B2" w:rsidTr="006A5F29">
        <w:trPr>
          <w:trHeight w:val="540"/>
          <w:jc w:val="center"/>
        </w:trPr>
        <w:tc>
          <w:tcPr>
            <w:tcW w:w="1933" w:type="dxa"/>
            <w:vMerge w:val="restart"/>
            <w:tcBorders>
              <w:top w:val="nil"/>
              <w:left w:val="nil"/>
              <w:bottom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Validator II</w:t>
            </w:r>
          </w:p>
        </w:tc>
        <w:tc>
          <w:tcPr>
            <w:tcW w:w="2151"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2261"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1931"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r>
      <w:tr w:rsidR="00552DA7" w:rsidRPr="00C761B2" w:rsidTr="006A5F29">
        <w:trPr>
          <w:trHeight w:val="144"/>
          <w:jc w:val="center"/>
        </w:trPr>
        <w:tc>
          <w:tcPr>
            <w:tcW w:w="1933" w:type="dxa"/>
            <w:vMerge/>
            <w:tcBorders>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151"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c>
          <w:tcPr>
            <w:tcW w:w="2261"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1931"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13</w:t>
            </w:r>
          </w:p>
        </w:tc>
      </w:tr>
    </w:tbl>
    <w:p w:rsidR="00552DA7" w:rsidRDefault="00552DA7" w:rsidP="00552DA7">
      <w:pPr>
        <w:spacing w:after="0" w:line="360" w:lineRule="auto"/>
        <w:jc w:val="center"/>
        <w:rPr>
          <w:rFonts w:ascii="Times New Roman" w:hAnsi="Times New Roman"/>
          <w:sz w:val="24"/>
          <w:szCs w:val="24"/>
          <w:lang w:val="id-ID"/>
        </w:rPr>
      </w:pPr>
    </w:p>
    <w:p w:rsidR="00552DA7" w:rsidRPr="00B56D52" w:rsidRDefault="00552DA7" w:rsidP="00552DA7">
      <w:pPr>
        <w:spacing w:after="0" w:line="360" w:lineRule="auto"/>
        <w:jc w:val="center"/>
        <w:rPr>
          <w:rFonts w:ascii="Times New Roman" w:hAnsi="Times New Roman"/>
          <w:sz w:val="24"/>
          <w:szCs w:val="24"/>
          <w:lang w:eastAsia="ja-JP"/>
        </w:rPr>
      </w:pPr>
      <w:r w:rsidRPr="00B56D52">
        <w:rPr>
          <w:rFonts w:ascii="Times New Roman" w:hAnsi="Times New Roman"/>
          <w:sz w:val="24"/>
          <w:szCs w:val="24"/>
        </w:rPr>
        <w:lastRenderedPageBreak/>
        <w:t xml:space="preserve">Validitas Isi =  </w:t>
      </w:r>
      <m:oMath>
        <m:f>
          <m:fPr>
            <m:ctrlPr>
              <w:rPr>
                <w:rFonts w:ascii="Cambria Math" w:eastAsia="MS Mincho" w:hAnsi="Times New Roman"/>
                <w:i/>
                <w:sz w:val="24"/>
                <w:szCs w:val="24"/>
                <w:lang w:eastAsia="ja-JP"/>
              </w:rPr>
            </m:ctrlPr>
          </m:fPr>
          <m:num>
            <m:r>
              <w:rPr>
                <w:rFonts w:ascii="Cambria Math" w:eastAsia="MS Mincho" w:hAnsi="Times New Roman"/>
                <w:sz w:val="24"/>
                <w:szCs w:val="24"/>
                <w:lang w:eastAsia="ja-JP"/>
              </w:rPr>
              <m:t>13</m:t>
            </m:r>
          </m:num>
          <m:den>
            <m:r>
              <w:rPr>
                <w:rFonts w:ascii="Cambria Math" w:hAnsi="Times New Roman"/>
                <w:sz w:val="24"/>
                <w:szCs w:val="24"/>
              </w:rPr>
              <m:t>0+0+0+13</m:t>
            </m:r>
          </m:den>
        </m:f>
      </m:oMath>
      <w:r w:rsidRPr="00B56D52">
        <w:rPr>
          <w:rFonts w:ascii="Times New Roman" w:hAnsi="Times New Roman"/>
          <w:sz w:val="24"/>
          <w:szCs w:val="24"/>
          <w:lang w:eastAsia="ja-JP"/>
        </w:rPr>
        <w:t xml:space="preserve"> = </w:t>
      </w:r>
      <m:oMath>
        <m:f>
          <m:fPr>
            <m:ctrlPr>
              <w:rPr>
                <w:rFonts w:ascii="Cambria Math" w:hAnsi="Times New Roman"/>
                <w:i/>
                <w:sz w:val="24"/>
                <w:szCs w:val="24"/>
                <w:lang w:eastAsia="ja-JP"/>
              </w:rPr>
            </m:ctrlPr>
          </m:fPr>
          <m:num>
            <m:r>
              <w:rPr>
                <w:rFonts w:ascii="Cambria Math" w:hAnsi="Times New Roman"/>
                <w:sz w:val="24"/>
                <w:szCs w:val="24"/>
                <w:lang w:eastAsia="ja-JP"/>
              </w:rPr>
              <m:t>13</m:t>
            </m:r>
          </m:num>
          <m:den>
            <m:r>
              <w:rPr>
                <w:rFonts w:ascii="Cambria Math" w:hAnsi="Times New Roman"/>
                <w:sz w:val="24"/>
                <w:szCs w:val="24"/>
                <w:lang w:eastAsia="ja-JP"/>
              </w:rPr>
              <m:t>13</m:t>
            </m:r>
          </m:den>
        </m:f>
      </m:oMath>
      <w:r w:rsidRPr="00B56D52">
        <w:rPr>
          <w:rFonts w:ascii="Times New Roman" w:hAnsi="Times New Roman"/>
          <w:sz w:val="24"/>
          <w:szCs w:val="24"/>
          <w:lang w:eastAsia="ja-JP"/>
        </w:rPr>
        <w:t xml:space="preserve"> = 1</w:t>
      </w:r>
    </w:p>
    <w:p w:rsidR="00552DA7" w:rsidRPr="00552DA7" w:rsidRDefault="00552DA7" w:rsidP="00552DA7">
      <w:pPr>
        <w:pStyle w:val="ListParagraph"/>
        <w:autoSpaceDE w:val="0"/>
        <w:autoSpaceDN w:val="0"/>
        <w:adjustRightInd w:val="0"/>
        <w:spacing w:after="0" w:line="360" w:lineRule="auto"/>
        <w:ind w:left="360"/>
        <w:jc w:val="both"/>
        <w:rPr>
          <w:rFonts w:ascii="Times New Roman" w:hAnsi="Times New Roman"/>
          <w:sz w:val="24"/>
          <w:szCs w:val="24"/>
        </w:rPr>
      </w:pPr>
    </w:p>
    <w:p w:rsidR="00552DA7" w:rsidRPr="00AA5386" w:rsidRDefault="00552DA7" w:rsidP="0047383E">
      <w:pPr>
        <w:pStyle w:val="ListParagraph"/>
        <w:numPr>
          <w:ilvl w:val="0"/>
          <w:numId w:val="12"/>
        </w:numPr>
        <w:autoSpaceDE w:val="0"/>
        <w:autoSpaceDN w:val="0"/>
        <w:adjustRightInd w:val="0"/>
        <w:spacing w:after="0" w:line="360" w:lineRule="auto"/>
        <w:ind w:left="1069"/>
        <w:jc w:val="both"/>
        <w:rPr>
          <w:rFonts w:ascii="Times New Roman" w:hAnsi="Times New Roman"/>
          <w:sz w:val="24"/>
          <w:szCs w:val="24"/>
        </w:rPr>
      </w:pPr>
      <w:r w:rsidRPr="00B56D52">
        <w:rPr>
          <w:rFonts w:ascii="Times New Roman" w:hAnsi="Times New Roman"/>
          <w:sz w:val="24"/>
          <w:szCs w:val="24"/>
        </w:rPr>
        <w:t>Hasil validasi tes hasil belajar siswa</w:t>
      </w:r>
    </w:p>
    <w:p w:rsidR="00552DA7" w:rsidRDefault="00552DA7" w:rsidP="00552DA7">
      <w:pPr>
        <w:autoSpaceDE w:val="0"/>
        <w:autoSpaceDN w:val="0"/>
        <w:adjustRightInd w:val="0"/>
        <w:spacing w:after="0" w:line="360" w:lineRule="auto"/>
        <w:ind w:firstLine="709"/>
        <w:jc w:val="both"/>
        <w:rPr>
          <w:rFonts w:ascii="Times New Roman" w:hAnsi="Times New Roman"/>
          <w:sz w:val="24"/>
          <w:szCs w:val="24"/>
        </w:rPr>
      </w:pPr>
      <w:proofErr w:type="gramStart"/>
      <w:r w:rsidRPr="00B56D52">
        <w:rPr>
          <w:rFonts w:ascii="Times New Roman" w:hAnsi="Times New Roman"/>
          <w:sz w:val="24"/>
          <w:szCs w:val="24"/>
        </w:rPr>
        <w:t>Berikut ini adalah gambaran hasil validasi tes hasil belajar siswa untuk setiap aspek pengamatan.</w:t>
      </w:r>
      <w:proofErr w:type="gramEnd"/>
    </w:p>
    <w:p w:rsidR="00552DA7" w:rsidRDefault="00552DA7" w:rsidP="00552DA7">
      <w:pPr>
        <w:spacing w:after="0" w:line="240" w:lineRule="auto"/>
        <w:ind w:left="1701" w:hanging="1134"/>
        <w:jc w:val="both"/>
        <w:rPr>
          <w:rFonts w:ascii="Times New Roman" w:hAnsi="Times New Roman"/>
          <w:sz w:val="24"/>
          <w:szCs w:val="24"/>
          <w:lang w:val="id-ID"/>
        </w:rPr>
      </w:pPr>
      <w:proofErr w:type="gramStart"/>
      <w:r w:rsidRPr="00B56D52">
        <w:rPr>
          <w:rFonts w:ascii="Times New Roman" w:hAnsi="Times New Roman"/>
          <w:sz w:val="24"/>
          <w:szCs w:val="24"/>
        </w:rPr>
        <w:t xml:space="preserve">Tabel </w:t>
      </w:r>
      <w:r>
        <w:rPr>
          <w:rFonts w:ascii="Times New Roman" w:hAnsi="Times New Roman"/>
          <w:sz w:val="24"/>
          <w:szCs w:val="24"/>
          <w:lang w:val="id-ID"/>
        </w:rPr>
        <w:t xml:space="preserve"> </w:t>
      </w:r>
      <w:r w:rsidRPr="00B56D52">
        <w:rPr>
          <w:rFonts w:ascii="Times New Roman" w:hAnsi="Times New Roman"/>
          <w:sz w:val="24"/>
          <w:szCs w:val="24"/>
        </w:rPr>
        <w:t>5</w:t>
      </w:r>
      <w:proofErr w:type="gramEnd"/>
      <w:r>
        <w:rPr>
          <w:rFonts w:ascii="Times New Roman" w:hAnsi="Times New Roman"/>
          <w:sz w:val="24"/>
          <w:szCs w:val="24"/>
          <w:lang w:val="id-ID"/>
        </w:rPr>
        <w:t xml:space="preserve">    </w:t>
      </w:r>
      <w:r w:rsidRPr="00B56D52">
        <w:rPr>
          <w:rFonts w:ascii="Times New Roman" w:hAnsi="Times New Roman"/>
          <w:sz w:val="24"/>
          <w:szCs w:val="24"/>
        </w:rPr>
        <w:t xml:space="preserve">Hasil Validasi </w:t>
      </w:r>
      <w:r>
        <w:rPr>
          <w:rFonts w:ascii="Times New Roman" w:hAnsi="Times New Roman"/>
          <w:sz w:val="24"/>
          <w:szCs w:val="24"/>
        </w:rPr>
        <w:t xml:space="preserve">Instrumen Tes Hasil Belajar </w:t>
      </w:r>
    </w:p>
    <w:p w:rsidR="00552DA7" w:rsidRPr="00552DA7" w:rsidRDefault="00552DA7" w:rsidP="00552DA7">
      <w:pPr>
        <w:spacing w:after="0" w:line="240" w:lineRule="auto"/>
        <w:ind w:left="1701" w:hanging="1134"/>
        <w:jc w:val="both"/>
        <w:rPr>
          <w:rFonts w:ascii="Times New Roman" w:hAnsi="Times New Roman"/>
          <w:sz w:val="24"/>
          <w:szCs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9"/>
        <w:gridCol w:w="2069"/>
        <w:gridCol w:w="2170"/>
        <w:gridCol w:w="2045"/>
      </w:tblGrid>
      <w:tr w:rsidR="00552DA7" w:rsidRPr="00C761B2" w:rsidTr="006A5F29">
        <w:trPr>
          <w:trHeight w:val="285"/>
          <w:jc w:val="center"/>
        </w:trPr>
        <w:tc>
          <w:tcPr>
            <w:tcW w:w="1901"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r w:rsidRPr="00B56D52">
              <w:rPr>
                <w:rFonts w:ascii="Times New Roman" w:hAnsi="Times New Roman"/>
                <w:sz w:val="24"/>
                <w:szCs w:val="24"/>
              </w:rPr>
              <w:br w:type="page"/>
            </w:r>
          </w:p>
        </w:tc>
        <w:tc>
          <w:tcPr>
            <w:tcW w:w="2115"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4312" w:type="dxa"/>
            <w:gridSpan w:val="2"/>
            <w:tcBorders>
              <w:top w:val="nil"/>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Validator I</w:t>
            </w:r>
          </w:p>
        </w:tc>
      </w:tr>
      <w:tr w:rsidR="00552DA7" w:rsidRPr="00C761B2" w:rsidTr="006A5F29">
        <w:trPr>
          <w:trHeight w:val="555"/>
          <w:jc w:val="center"/>
        </w:trPr>
        <w:tc>
          <w:tcPr>
            <w:tcW w:w="1901" w:type="dxa"/>
            <w:tcBorders>
              <w:top w:val="nil"/>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115" w:type="dxa"/>
            <w:tcBorders>
              <w:top w:val="nil"/>
              <w:left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223"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2089"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r>
      <w:tr w:rsidR="00552DA7" w:rsidRPr="00C761B2" w:rsidTr="006A5F29">
        <w:trPr>
          <w:trHeight w:val="540"/>
          <w:jc w:val="center"/>
        </w:trPr>
        <w:tc>
          <w:tcPr>
            <w:tcW w:w="1901" w:type="dxa"/>
            <w:vMerge w:val="restart"/>
            <w:tcBorders>
              <w:top w:val="nil"/>
              <w:left w:val="nil"/>
              <w:bottom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Validator II</w:t>
            </w:r>
          </w:p>
        </w:tc>
        <w:tc>
          <w:tcPr>
            <w:tcW w:w="2115"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2223"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2089"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r>
      <w:tr w:rsidR="00552DA7" w:rsidRPr="00C761B2" w:rsidTr="006A5F29">
        <w:trPr>
          <w:trHeight w:val="144"/>
          <w:jc w:val="center"/>
        </w:trPr>
        <w:tc>
          <w:tcPr>
            <w:tcW w:w="1901" w:type="dxa"/>
            <w:vMerge/>
            <w:tcBorders>
              <w:left w:val="nil"/>
              <w:bottom w:val="nil"/>
              <w:right w:val="nil"/>
            </w:tcBorders>
          </w:tcPr>
          <w:p w:rsidR="00552DA7" w:rsidRPr="00B56D52" w:rsidRDefault="00552DA7" w:rsidP="00552DA7">
            <w:pPr>
              <w:spacing w:after="0" w:line="240" w:lineRule="auto"/>
              <w:jc w:val="both"/>
              <w:rPr>
                <w:rFonts w:ascii="Times New Roman" w:hAnsi="Times New Roman"/>
                <w:sz w:val="24"/>
                <w:szCs w:val="24"/>
              </w:rPr>
            </w:pPr>
          </w:p>
        </w:tc>
        <w:tc>
          <w:tcPr>
            <w:tcW w:w="2115" w:type="dxa"/>
            <w:tcBorders>
              <w:left w:val="nil"/>
              <w:right w:val="nil"/>
            </w:tcBorders>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c>
          <w:tcPr>
            <w:tcW w:w="2223"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2089" w:type="dxa"/>
            <w:tcBorders>
              <w:left w:val="nil"/>
              <w:right w:val="nil"/>
            </w:tcBorders>
            <w:vAlign w:val="center"/>
          </w:tcPr>
          <w:p w:rsidR="00552DA7" w:rsidRPr="00B56D52" w:rsidRDefault="00552DA7" w:rsidP="00552DA7">
            <w:pPr>
              <w:spacing w:after="0" w:line="240" w:lineRule="auto"/>
              <w:jc w:val="center"/>
              <w:rPr>
                <w:rFonts w:ascii="Times New Roman" w:hAnsi="Times New Roman"/>
                <w:sz w:val="24"/>
                <w:szCs w:val="24"/>
              </w:rPr>
            </w:pPr>
            <w:r w:rsidRPr="00B56D52">
              <w:rPr>
                <w:rFonts w:ascii="Times New Roman" w:hAnsi="Times New Roman"/>
                <w:sz w:val="24"/>
                <w:szCs w:val="24"/>
              </w:rPr>
              <w:t>15</w:t>
            </w:r>
          </w:p>
        </w:tc>
      </w:tr>
    </w:tbl>
    <w:p w:rsidR="00552DA7" w:rsidRPr="00B56D52" w:rsidRDefault="00552DA7" w:rsidP="00552DA7">
      <w:pPr>
        <w:spacing w:after="0" w:line="360" w:lineRule="auto"/>
        <w:ind w:firstLine="709"/>
        <w:jc w:val="both"/>
        <w:rPr>
          <w:rFonts w:ascii="Times New Roman" w:hAnsi="Times New Roman"/>
          <w:sz w:val="24"/>
          <w:szCs w:val="24"/>
        </w:rPr>
      </w:pPr>
      <w:r w:rsidRPr="00B56D52">
        <w:rPr>
          <w:rFonts w:ascii="Times New Roman" w:hAnsi="Times New Roman"/>
          <w:sz w:val="24"/>
          <w:szCs w:val="24"/>
        </w:rPr>
        <w:t xml:space="preserve"> </w:t>
      </w:r>
    </w:p>
    <w:p w:rsidR="00552DA7" w:rsidRPr="00B56D52" w:rsidRDefault="00552DA7" w:rsidP="00552DA7">
      <w:pPr>
        <w:spacing w:after="0" w:line="360" w:lineRule="auto"/>
        <w:jc w:val="center"/>
        <w:rPr>
          <w:rFonts w:ascii="Times New Roman" w:hAnsi="Times New Roman"/>
          <w:sz w:val="24"/>
          <w:szCs w:val="24"/>
          <w:lang w:eastAsia="ja-JP"/>
        </w:rPr>
      </w:pPr>
      <w:r w:rsidRPr="00B56D52">
        <w:rPr>
          <w:rFonts w:ascii="Times New Roman" w:hAnsi="Times New Roman"/>
          <w:sz w:val="24"/>
          <w:szCs w:val="24"/>
        </w:rPr>
        <w:t xml:space="preserve">Validitas Isi =  </w:t>
      </w:r>
      <m:oMath>
        <m:f>
          <m:fPr>
            <m:ctrlPr>
              <w:rPr>
                <w:rFonts w:ascii="Cambria Math" w:eastAsia="MS Mincho" w:hAnsi="Times New Roman"/>
                <w:i/>
                <w:sz w:val="24"/>
                <w:szCs w:val="24"/>
                <w:lang w:eastAsia="ja-JP"/>
              </w:rPr>
            </m:ctrlPr>
          </m:fPr>
          <m:num>
            <m:r>
              <w:rPr>
                <w:rFonts w:ascii="Cambria Math" w:eastAsia="MS Mincho" w:hAnsi="Times New Roman"/>
                <w:sz w:val="24"/>
                <w:szCs w:val="24"/>
                <w:lang w:eastAsia="ja-JP"/>
              </w:rPr>
              <m:t>15</m:t>
            </m:r>
          </m:num>
          <m:den>
            <m:r>
              <w:rPr>
                <w:rFonts w:ascii="Cambria Math" w:hAnsi="Times New Roman"/>
                <w:sz w:val="24"/>
                <w:szCs w:val="24"/>
              </w:rPr>
              <m:t>0+0+0+15</m:t>
            </m:r>
          </m:den>
        </m:f>
      </m:oMath>
      <w:r w:rsidRPr="00B56D52">
        <w:rPr>
          <w:rFonts w:ascii="Times New Roman" w:hAnsi="Times New Roman"/>
          <w:sz w:val="24"/>
          <w:szCs w:val="24"/>
          <w:lang w:eastAsia="ja-JP"/>
        </w:rPr>
        <w:t xml:space="preserve"> = </w:t>
      </w:r>
      <m:oMath>
        <m:f>
          <m:fPr>
            <m:ctrlPr>
              <w:rPr>
                <w:rFonts w:ascii="Cambria Math" w:hAnsi="Times New Roman"/>
                <w:i/>
                <w:sz w:val="24"/>
                <w:szCs w:val="24"/>
                <w:lang w:eastAsia="ja-JP"/>
              </w:rPr>
            </m:ctrlPr>
          </m:fPr>
          <m:num>
            <m:r>
              <w:rPr>
                <w:rFonts w:ascii="Cambria Math" w:hAnsi="Times New Roman"/>
                <w:sz w:val="24"/>
                <w:szCs w:val="24"/>
                <w:lang w:eastAsia="ja-JP"/>
              </w:rPr>
              <m:t>15</m:t>
            </m:r>
          </m:num>
          <m:den>
            <m:r>
              <w:rPr>
                <w:rFonts w:ascii="Cambria Math" w:hAnsi="Times New Roman"/>
                <w:sz w:val="24"/>
                <w:szCs w:val="24"/>
                <w:lang w:eastAsia="ja-JP"/>
              </w:rPr>
              <m:t>15</m:t>
            </m:r>
          </m:den>
        </m:f>
      </m:oMath>
      <w:r w:rsidRPr="00B56D52">
        <w:rPr>
          <w:rFonts w:ascii="Times New Roman" w:hAnsi="Times New Roman"/>
          <w:sz w:val="24"/>
          <w:szCs w:val="24"/>
          <w:lang w:eastAsia="ja-JP"/>
        </w:rPr>
        <w:t xml:space="preserve"> = 1</w:t>
      </w:r>
    </w:p>
    <w:p w:rsidR="00552DA7" w:rsidRDefault="00552DA7" w:rsidP="00552DA7">
      <w:pPr>
        <w:tabs>
          <w:tab w:val="left" w:pos="4395"/>
        </w:tabs>
        <w:autoSpaceDE w:val="0"/>
        <w:autoSpaceDN w:val="0"/>
        <w:adjustRightInd w:val="0"/>
        <w:spacing w:after="0" w:line="360" w:lineRule="auto"/>
        <w:ind w:firstLine="709"/>
        <w:jc w:val="both"/>
        <w:rPr>
          <w:rFonts w:ascii="Times New Roman" w:hAnsi="Times New Roman"/>
          <w:sz w:val="24"/>
          <w:szCs w:val="24"/>
        </w:rPr>
      </w:pPr>
    </w:p>
    <w:p w:rsidR="00552DA7" w:rsidRDefault="00552DA7" w:rsidP="0047383E">
      <w:pPr>
        <w:pStyle w:val="ListParagraph"/>
        <w:numPr>
          <w:ilvl w:val="0"/>
          <w:numId w:val="12"/>
        </w:numPr>
        <w:autoSpaceDE w:val="0"/>
        <w:autoSpaceDN w:val="0"/>
        <w:adjustRightInd w:val="0"/>
        <w:spacing w:after="0" w:line="360" w:lineRule="auto"/>
        <w:ind w:left="1069"/>
        <w:jc w:val="both"/>
        <w:rPr>
          <w:rFonts w:ascii="Times New Roman" w:hAnsi="Times New Roman"/>
          <w:sz w:val="24"/>
          <w:szCs w:val="24"/>
        </w:rPr>
      </w:pPr>
      <w:r>
        <w:rPr>
          <w:rFonts w:ascii="Times New Roman" w:hAnsi="Times New Roman"/>
          <w:sz w:val="24"/>
          <w:szCs w:val="24"/>
        </w:rPr>
        <w:t>Hasil v</w:t>
      </w:r>
      <w:r w:rsidRPr="00B56D52">
        <w:rPr>
          <w:rFonts w:ascii="Times New Roman" w:hAnsi="Times New Roman"/>
          <w:sz w:val="24"/>
          <w:szCs w:val="24"/>
        </w:rPr>
        <w:t xml:space="preserve">alidasi </w:t>
      </w:r>
      <w:r>
        <w:rPr>
          <w:rFonts w:ascii="Times New Roman" w:hAnsi="Times New Roman"/>
          <w:sz w:val="24"/>
          <w:szCs w:val="24"/>
        </w:rPr>
        <w:t>a</w:t>
      </w:r>
      <w:r w:rsidRPr="00B56D52">
        <w:rPr>
          <w:rFonts w:ascii="Times New Roman" w:hAnsi="Times New Roman"/>
          <w:sz w:val="24"/>
          <w:szCs w:val="24"/>
        </w:rPr>
        <w:t xml:space="preserve">ngket </w:t>
      </w:r>
      <w:r>
        <w:rPr>
          <w:rFonts w:ascii="Times New Roman" w:hAnsi="Times New Roman"/>
          <w:sz w:val="24"/>
          <w:szCs w:val="24"/>
        </w:rPr>
        <w:t>r</w:t>
      </w:r>
      <w:r w:rsidRPr="00B56D52">
        <w:rPr>
          <w:rFonts w:ascii="Times New Roman" w:hAnsi="Times New Roman"/>
          <w:sz w:val="24"/>
          <w:szCs w:val="24"/>
        </w:rPr>
        <w:t xml:space="preserve">espon </w:t>
      </w:r>
      <w:r>
        <w:rPr>
          <w:rFonts w:ascii="Times New Roman" w:hAnsi="Times New Roman"/>
          <w:sz w:val="24"/>
          <w:szCs w:val="24"/>
        </w:rPr>
        <w:t>s</w:t>
      </w:r>
      <w:r w:rsidRPr="00B56D52">
        <w:rPr>
          <w:rFonts w:ascii="Times New Roman" w:hAnsi="Times New Roman"/>
          <w:sz w:val="24"/>
          <w:szCs w:val="24"/>
        </w:rPr>
        <w:t>iswa</w:t>
      </w:r>
    </w:p>
    <w:p w:rsidR="00552DA7" w:rsidRDefault="00552DA7" w:rsidP="00552DA7">
      <w:pPr>
        <w:pStyle w:val="ListParagraph"/>
        <w:tabs>
          <w:tab w:val="left" w:pos="4395"/>
        </w:tabs>
        <w:autoSpaceDE w:val="0"/>
        <w:autoSpaceDN w:val="0"/>
        <w:adjustRightInd w:val="0"/>
        <w:spacing w:after="0" w:line="360" w:lineRule="auto"/>
        <w:ind w:left="0" w:firstLine="709"/>
        <w:jc w:val="both"/>
        <w:rPr>
          <w:rFonts w:ascii="Times New Roman" w:hAnsi="Times New Roman"/>
          <w:sz w:val="24"/>
          <w:szCs w:val="24"/>
        </w:rPr>
      </w:pPr>
      <w:proofErr w:type="gramStart"/>
      <w:r w:rsidRPr="002A0C55">
        <w:rPr>
          <w:rFonts w:ascii="Times New Roman" w:hAnsi="Times New Roman"/>
          <w:sz w:val="24"/>
          <w:szCs w:val="24"/>
        </w:rPr>
        <w:t>Berikut ini adalah gambaran hasil validasi angket respon siswa untuk setiap aspek pengamatan</w:t>
      </w:r>
      <w:r>
        <w:rPr>
          <w:rFonts w:ascii="Times New Roman" w:hAnsi="Times New Roman"/>
          <w:sz w:val="24"/>
          <w:szCs w:val="24"/>
        </w:rPr>
        <w:t>.</w:t>
      </w:r>
      <w:proofErr w:type="gramEnd"/>
    </w:p>
    <w:p w:rsidR="00552DA7" w:rsidRDefault="00552DA7" w:rsidP="00552DA7">
      <w:pPr>
        <w:tabs>
          <w:tab w:val="left" w:pos="1843"/>
        </w:tabs>
        <w:spacing w:after="0" w:line="360" w:lineRule="auto"/>
        <w:ind w:left="1843" w:hanging="1134"/>
        <w:jc w:val="both"/>
        <w:rPr>
          <w:rFonts w:ascii="Times New Roman" w:hAnsi="Times New Roman"/>
          <w:sz w:val="24"/>
          <w:szCs w:val="24"/>
          <w:lang w:val="id-ID"/>
        </w:rPr>
      </w:pPr>
    </w:p>
    <w:p w:rsidR="00552DA7" w:rsidRDefault="00552DA7" w:rsidP="005970D5">
      <w:pPr>
        <w:tabs>
          <w:tab w:val="left" w:pos="1843"/>
        </w:tabs>
        <w:spacing w:after="0" w:line="240" w:lineRule="auto"/>
        <w:ind w:left="1843" w:hanging="1134"/>
        <w:jc w:val="both"/>
        <w:rPr>
          <w:rFonts w:ascii="Times New Roman" w:hAnsi="Times New Roman"/>
          <w:sz w:val="24"/>
          <w:szCs w:val="24"/>
          <w:lang w:val="id-ID"/>
        </w:rPr>
      </w:pPr>
      <w:r w:rsidRPr="00B56D52">
        <w:rPr>
          <w:rFonts w:ascii="Times New Roman" w:hAnsi="Times New Roman"/>
          <w:sz w:val="24"/>
          <w:szCs w:val="24"/>
        </w:rPr>
        <w:t xml:space="preserve">Tabel 6 </w:t>
      </w:r>
      <w:r>
        <w:rPr>
          <w:rFonts w:ascii="Times New Roman" w:hAnsi="Times New Roman"/>
          <w:sz w:val="24"/>
          <w:szCs w:val="24"/>
        </w:rPr>
        <w:tab/>
      </w:r>
      <w:r w:rsidRPr="00B56D52">
        <w:rPr>
          <w:rFonts w:ascii="Times New Roman" w:hAnsi="Times New Roman"/>
          <w:sz w:val="24"/>
          <w:szCs w:val="24"/>
        </w:rPr>
        <w:t xml:space="preserve">Hasil Validasi Instrumen Angket Respon Siswa </w:t>
      </w:r>
    </w:p>
    <w:p w:rsidR="005970D5" w:rsidRPr="005970D5" w:rsidRDefault="005970D5" w:rsidP="005970D5">
      <w:pPr>
        <w:tabs>
          <w:tab w:val="left" w:pos="1843"/>
        </w:tabs>
        <w:spacing w:after="0" w:line="240" w:lineRule="auto"/>
        <w:ind w:left="1843" w:hanging="1134"/>
        <w:jc w:val="both"/>
        <w:rPr>
          <w:rFonts w:ascii="Times New Roman" w:hAnsi="Times New Roman"/>
          <w:sz w:val="24"/>
          <w:szCs w:val="24"/>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155"/>
        <w:gridCol w:w="2023"/>
        <w:gridCol w:w="1965"/>
      </w:tblGrid>
      <w:tr w:rsidR="00552DA7" w:rsidRPr="00C761B2" w:rsidTr="005970D5">
        <w:trPr>
          <w:trHeight w:val="270"/>
          <w:jc w:val="center"/>
        </w:trPr>
        <w:tc>
          <w:tcPr>
            <w:tcW w:w="2053" w:type="dxa"/>
            <w:tcBorders>
              <w:top w:val="nil"/>
              <w:left w:val="nil"/>
              <w:bottom w:val="nil"/>
              <w:right w:val="nil"/>
            </w:tcBorders>
          </w:tcPr>
          <w:p w:rsidR="00552DA7" w:rsidRPr="00B56D52" w:rsidRDefault="00552DA7" w:rsidP="005970D5">
            <w:pPr>
              <w:spacing w:after="0" w:line="240" w:lineRule="auto"/>
              <w:jc w:val="both"/>
              <w:rPr>
                <w:rFonts w:ascii="Times New Roman" w:hAnsi="Times New Roman"/>
                <w:sz w:val="24"/>
                <w:szCs w:val="24"/>
              </w:rPr>
            </w:pPr>
            <w:r w:rsidRPr="00B56D52">
              <w:rPr>
                <w:rFonts w:ascii="Times New Roman" w:hAnsi="Times New Roman"/>
                <w:sz w:val="24"/>
                <w:szCs w:val="24"/>
              </w:rPr>
              <w:br w:type="page"/>
            </w:r>
          </w:p>
        </w:tc>
        <w:tc>
          <w:tcPr>
            <w:tcW w:w="2210" w:type="dxa"/>
            <w:tcBorders>
              <w:top w:val="nil"/>
              <w:left w:val="nil"/>
              <w:bottom w:val="nil"/>
              <w:right w:val="nil"/>
            </w:tcBorders>
          </w:tcPr>
          <w:p w:rsidR="00552DA7" w:rsidRPr="00B56D52" w:rsidRDefault="00552DA7" w:rsidP="005970D5">
            <w:pPr>
              <w:spacing w:after="0" w:line="240" w:lineRule="auto"/>
              <w:jc w:val="both"/>
              <w:rPr>
                <w:rFonts w:ascii="Times New Roman" w:hAnsi="Times New Roman"/>
                <w:sz w:val="24"/>
                <w:szCs w:val="24"/>
              </w:rPr>
            </w:pPr>
          </w:p>
        </w:tc>
        <w:tc>
          <w:tcPr>
            <w:tcW w:w="4087" w:type="dxa"/>
            <w:gridSpan w:val="2"/>
            <w:tcBorders>
              <w:top w:val="nil"/>
              <w:left w:val="nil"/>
              <w:right w:val="nil"/>
            </w:tcBorders>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Validator I</w:t>
            </w:r>
          </w:p>
        </w:tc>
      </w:tr>
      <w:tr w:rsidR="00552DA7" w:rsidRPr="00C761B2" w:rsidTr="006A5F29">
        <w:trPr>
          <w:trHeight w:val="540"/>
          <w:jc w:val="center"/>
        </w:trPr>
        <w:tc>
          <w:tcPr>
            <w:tcW w:w="2053" w:type="dxa"/>
            <w:tcBorders>
              <w:top w:val="nil"/>
              <w:left w:val="nil"/>
              <w:bottom w:val="nil"/>
              <w:right w:val="nil"/>
            </w:tcBorders>
          </w:tcPr>
          <w:p w:rsidR="00552DA7" w:rsidRPr="00B56D52" w:rsidRDefault="00552DA7" w:rsidP="005970D5">
            <w:pPr>
              <w:spacing w:after="0" w:line="240" w:lineRule="auto"/>
              <w:jc w:val="both"/>
              <w:rPr>
                <w:rFonts w:ascii="Times New Roman" w:hAnsi="Times New Roman"/>
                <w:sz w:val="24"/>
                <w:szCs w:val="24"/>
              </w:rPr>
            </w:pPr>
          </w:p>
        </w:tc>
        <w:tc>
          <w:tcPr>
            <w:tcW w:w="2210" w:type="dxa"/>
            <w:tcBorders>
              <w:top w:val="nil"/>
              <w:left w:val="nil"/>
              <w:right w:val="nil"/>
            </w:tcBorders>
          </w:tcPr>
          <w:p w:rsidR="00552DA7" w:rsidRPr="00B56D52" w:rsidRDefault="00552DA7" w:rsidP="005970D5">
            <w:pPr>
              <w:spacing w:after="0" w:line="240" w:lineRule="auto"/>
              <w:jc w:val="both"/>
              <w:rPr>
                <w:rFonts w:ascii="Times New Roman" w:hAnsi="Times New Roman"/>
                <w:sz w:val="24"/>
                <w:szCs w:val="24"/>
              </w:rPr>
            </w:pPr>
          </w:p>
        </w:tc>
        <w:tc>
          <w:tcPr>
            <w:tcW w:w="2076" w:type="dxa"/>
            <w:tcBorders>
              <w:left w:val="nil"/>
              <w:right w:val="nil"/>
            </w:tcBorders>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2011" w:type="dxa"/>
            <w:tcBorders>
              <w:left w:val="nil"/>
              <w:right w:val="nil"/>
            </w:tcBorders>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r>
      <w:tr w:rsidR="00552DA7" w:rsidRPr="00C761B2" w:rsidTr="006A5F29">
        <w:trPr>
          <w:trHeight w:val="555"/>
          <w:jc w:val="center"/>
        </w:trPr>
        <w:tc>
          <w:tcPr>
            <w:tcW w:w="2053" w:type="dxa"/>
            <w:vMerge w:val="restart"/>
            <w:tcBorders>
              <w:top w:val="nil"/>
              <w:left w:val="nil"/>
              <w:bottom w:val="nil"/>
              <w:right w:val="nil"/>
            </w:tcBorders>
            <w:vAlign w:val="center"/>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Validator II</w:t>
            </w:r>
          </w:p>
        </w:tc>
        <w:tc>
          <w:tcPr>
            <w:tcW w:w="2210" w:type="dxa"/>
            <w:tcBorders>
              <w:left w:val="nil"/>
              <w:right w:val="nil"/>
            </w:tcBorders>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2076" w:type="dxa"/>
            <w:tcBorders>
              <w:left w:val="nil"/>
              <w:right w:val="nil"/>
            </w:tcBorders>
            <w:vAlign w:val="center"/>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2011" w:type="dxa"/>
            <w:tcBorders>
              <w:left w:val="nil"/>
              <w:right w:val="nil"/>
            </w:tcBorders>
            <w:vAlign w:val="center"/>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0</w:t>
            </w:r>
          </w:p>
        </w:tc>
      </w:tr>
      <w:tr w:rsidR="00552DA7" w:rsidRPr="00C761B2" w:rsidTr="006A5F29">
        <w:trPr>
          <w:trHeight w:val="144"/>
          <w:jc w:val="center"/>
        </w:trPr>
        <w:tc>
          <w:tcPr>
            <w:tcW w:w="2053" w:type="dxa"/>
            <w:vMerge/>
            <w:tcBorders>
              <w:left w:val="nil"/>
              <w:bottom w:val="nil"/>
              <w:right w:val="nil"/>
            </w:tcBorders>
          </w:tcPr>
          <w:p w:rsidR="00552DA7" w:rsidRPr="00B56D52" w:rsidRDefault="00552DA7" w:rsidP="005970D5">
            <w:pPr>
              <w:spacing w:after="0" w:line="240" w:lineRule="auto"/>
              <w:jc w:val="both"/>
              <w:rPr>
                <w:rFonts w:ascii="Times New Roman" w:hAnsi="Times New Roman"/>
                <w:sz w:val="24"/>
                <w:szCs w:val="24"/>
              </w:rPr>
            </w:pPr>
          </w:p>
        </w:tc>
        <w:tc>
          <w:tcPr>
            <w:tcW w:w="2210" w:type="dxa"/>
            <w:tcBorders>
              <w:left w:val="nil"/>
              <w:right w:val="nil"/>
            </w:tcBorders>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c>
          <w:tcPr>
            <w:tcW w:w="2076" w:type="dxa"/>
            <w:tcBorders>
              <w:left w:val="nil"/>
              <w:right w:val="nil"/>
            </w:tcBorders>
            <w:vAlign w:val="center"/>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2011" w:type="dxa"/>
            <w:tcBorders>
              <w:left w:val="nil"/>
              <w:right w:val="nil"/>
            </w:tcBorders>
            <w:vAlign w:val="center"/>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12</w:t>
            </w:r>
          </w:p>
        </w:tc>
      </w:tr>
    </w:tbl>
    <w:p w:rsidR="00552DA7" w:rsidRPr="00B56D52" w:rsidRDefault="00552DA7" w:rsidP="00552DA7">
      <w:pPr>
        <w:spacing w:after="0" w:line="360" w:lineRule="auto"/>
        <w:ind w:firstLine="709"/>
        <w:jc w:val="both"/>
        <w:rPr>
          <w:rFonts w:ascii="Times New Roman" w:hAnsi="Times New Roman"/>
          <w:sz w:val="24"/>
          <w:szCs w:val="24"/>
        </w:rPr>
      </w:pPr>
    </w:p>
    <w:p w:rsidR="00552DA7" w:rsidRPr="00B56D52" w:rsidRDefault="00552DA7" w:rsidP="00552DA7">
      <w:pPr>
        <w:spacing w:after="0" w:line="360" w:lineRule="auto"/>
        <w:jc w:val="center"/>
        <w:rPr>
          <w:rFonts w:ascii="Times New Roman" w:hAnsi="Times New Roman"/>
          <w:sz w:val="24"/>
          <w:szCs w:val="24"/>
          <w:lang w:eastAsia="ja-JP"/>
        </w:rPr>
      </w:pPr>
      <w:r w:rsidRPr="00B56D52">
        <w:rPr>
          <w:rFonts w:ascii="Times New Roman" w:hAnsi="Times New Roman"/>
          <w:sz w:val="24"/>
          <w:szCs w:val="24"/>
        </w:rPr>
        <w:t xml:space="preserve">Validitas Isi =  </w:t>
      </w:r>
      <m:oMath>
        <m:f>
          <m:fPr>
            <m:ctrlPr>
              <w:rPr>
                <w:rFonts w:ascii="Cambria Math" w:eastAsia="MS Mincho" w:hAnsi="Times New Roman"/>
                <w:i/>
                <w:sz w:val="24"/>
                <w:szCs w:val="24"/>
                <w:lang w:eastAsia="ja-JP"/>
              </w:rPr>
            </m:ctrlPr>
          </m:fPr>
          <m:num>
            <m:r>
              <w:rPr>
                <w:rFonts w:ascii="Cambria Math" w:eastAsia="MS Mincho" w:hAnsi="Times New Roman"/>
                <w:sz w:val="24"/>
                <w:szCs w:val="24"/>
                <w:lang w:eastAsia="ja-JP"/>
              </w:rPr>
              <m:t>12</m:t>
            </m:r>
          </m:num>
          <m:den>
            <m:r>
              <w:rPr>
                <w:rFonts w:ascii="Cambria Math" w:hAnsi="Times New Roman"/>
                <w:sz w:val="24"/>
                <w:szCs w:val="24"/>
              </w:rPr>
              <m:t>0+0+0+12</m:t>
            </m:r>
          </m:den>
        </m:f>
      </m:oMath>
      <w:r w:rsidRPr="00B56D52">
        <w:rPr>
          <w:rFonts w:ascii="Times New Roman" w:hAnsi="Times New Roman"/>
          <w:sz w:val="24"/>
          <w:szCs w:val="24"/>
          <w:lang w:eastAsia="ja-JP"/>
        </w:rPr>
        <w:t xml:space="preserve"> = </w:t>
      </w:r>
      <m:oMath>
        <m:f>
          <m:fPr>
            <m:ctrlPr>
              <w:rPr>
                <w:rFonts w:ascii="Cambria Math" w:hAnsi="Times New Roman"/>
                <w:i/>
                <w:sz w:val="24"/>
                <w:szCs w:val="24"/>
                <w:lang w:eastAsia="ja-JP"/>
              </w:rPr>
            </m:ctrlPr>
          </m:fPr>
          <m:num>
            <m:r>
              <w:rPr>
                <w:rFonts w:ascii="Cambria Math" w:hAnsi="Times New Roman"/>
                <w:sz w:val="24"/>
                <w:szCs w:val="24"/>
                <w:lang w:eastAsia="ja-JP"/>
              </w:rPr>
              <m:t>12</m:t>
            </m:r>
          </m:num>
          <m:den>
            <m:r>
              <w:rPr>
                <w:rFonts w:ascii="Cambria Math" w:hAnsi="Times New Roman"/>
                <w:sz w:val="24"/>
                <w:szCs w:val="24"/>
                <w:lang w:eastAsia="ja-JP"/>
              </w:rPr>
              <m:t>12</m:t>
            </m:r>
          </m:den>
        </m:f>
      </m:oMath>
      <w:r w:rsidRPr="00B56D52">
        <w:rPr>
          <w:rFonts w:ascii="Times New Roman" w:hAnsi="Times New Roman"/>
          <w:sz w:val="24"/>
          <w:szCs w:val="24"/>
          <w:lang w:eastAsia="ja-JP"/>
        </w:rPr>
        <w:t xml:space="preserve"> = 1</w:t>
      </w:r>
    </w:p>
    <w:p w:rsidR="005970D5" w:rsidRPr="005970D5" w:rsidRDefault="005970D5" w:rsidP="005970D5">
      <w:pPr>
        <w:pStyle w:val="ListParagraph"/>
        <w:autoSpaceDE w:val="0"/>
        <w:autoSpaceDN w:val="0"/>
        <w:adjustRightInd w:val="0"/>
        <w:spacing w:after="0" w:line="360" w:lineRule="auto"/>
        <w:ind w:left="360"/>
        <w:jc w:val="both"/>
        <w:rPr>
          <w:rFonts w:ascii="Times New Roman" w:hAnsi="Times New Roman"/>
          <w:sz w:val="24"/>
          <w:szCs w:val="24"/>
        </w:rPr>
      </w:pPr>
    </w:p>
    <w:p w:rsidR="00552DA7" w:rsidRPr="00B56D52" w:rsidRDefault="00552DA7" w:rsidP="0047383E">
      <w:pPr>
        <w:pStyle w:val="ListParagraph"/>
        <w:numPr>
          <w:ilvl w:val="0"/>
          <w:numId w:val="12"/>
        </w:numPr>
        <w:autoSpaceDE w:val="0"/>
        <w:autoSpaceDN w:val="0"/>
        <w:adjustRightInd w:val="0"/>
        <w:spacing w:after="0" w:line="360" w:lineRule="auto"/>
        <w:ind w:left="1069"/>
        <w:jc w:val="both"/>
        <w:rPr>
          <w:rFonts w:ascii="Times New Roman" w:hAnsi="Times New Roman"/>
          <w:sz w:val="24"/>
          <w:szCs w:val="24"/>
        </w:rPr>
      </w:pPr>
      <w:r w:rsidRPr="00B56D52">
        <w:rPr>
          <w:rFonts w:ascii="Times New Roman" w:hAnsi="Times New Roman"/>
          <w:sz w:val="24"/>
          <w:szCs w:val="24"/>
        </w:rPr>
        <w:t>Ha</w:t>
      </w:r>
      <w:r>
        <w:rPr>
          <w:rFonts w:ascii="Times New Roman" w:hAnsi="Times New Roman"/>
          <w:sz w:val="24"/>
          <w:szCs w:val="24"/>
        </w:rPr>
        <w:t>sil v</w:t>
      </w:r>
      <w:r w:rsidRPr="00B56D52">
        <w:rPr>
          <w:rFonts w:ascii="Times New Roman" w:hAnsi="Times New Roman"/>
          <w:sz w:val="24"/>
          <w:szCs w:val="24"/>
        </w:rPr>
        <w:t xml:space="preserve">alidasi </w:t>
      </w:r>
      <w:r>
        <w:rPr>
          <w:rFonts w:ascii="Times New Roman" w:hAnsi="Times New Roman"/>
          <w:sz w:val="24"/>
          <w:szCs w:val="24"/>
        </w:rPr>
        <w:t>l</w:t>
      </w:r>
      <w:r w:rsidRPr="00B56D52">
        <w:rPr>
          <w:rFonts w:ascii="Times New Roman" w:hAnsi="Times New Roman"/>
          <w:sz w:val="24"/>
          <w:szCs w:val="24"/>
        </w:rPr>
        <w:t xml:space="preserve">embar </w:t>
      </w:r>
      <w:r>
        <w:rPr>
          <w:rFonts w:ascii="Times New Roman" w:hAnsi="Times New Roman"/>
          <w:sz w:val="24"/>
          <w:szCs w:val="24"/>
        </w:rPr>
        <w:t>p</w:t>
      </w:r>
      <w:r w:rsidRPr="00B56D52">
        <w:rPr>
          <w:rFonts w:ascii="Times New Roman" w:hAnsi="Times New Roman"/>
          <w:sz w:val="24"/>
          <w:szCs w:val="24"/>
        </w:rPr>
        <w:t xml:space="preserve">engamatan </w:t>
      </w:r>
      <w:r>
        <w:rPr>
          <w:rFonts w:ascii="Times New Roman" w:hAnsi="Times New Roman"/>
          <w:sz w:val="24"/>
          <w:szCs w:val="24"/>
        </w:rPr>
        <w:t>a</w:t>
      </w:r>
      <w:r w:rsidRPr="00B56D52">
        <w:rPr>
          <w:rFonts w:ascii="Times New Roman" w:hAnsi="Times New Roman"/>
          <w:sz w:val="24"/>
          <w:szCs w:val="24"/>
        </w:rPr>
        <w:t xml:space="preserve">ktivitas </w:t>
      </w:r>
      <w:r>
        <w:rPr>
          <w:rFonts w:ascii="Times New Roman" w:hAnsi="Times New Roman"/>
          <w:sz w:val="24"/>
          <w:szCs w:val="24"/>
        </w:rPr>
        <w:t>s</w:t>
      </w:r>
      <w:r w:rsidRPr="00B56D52">
        <w:rPr>
          <w:rFonts w:ascii="Times New Roman" w:hAnsi="Times New Roman"/>
          <w:sz w:val="24"/>
          <w:szCs w:val="24"/>
        </w:rPr>
        <w:t>iswa</w:t>
      </w:r>
    </w:p>
    <w:p w:rsidR="00552DA7" w:rsidRDefault="00552DA7" w:rsidP="005970D5">
      <w:pPr>
        <w:pStyle w:val="ListParagraph"/>
        <w:autoSpaceDE w:val="0"/>
        <w:autoSpaceDN w:val="0"/>
        <w:adjustRightInd w:val="0"/>
        <w:spacing w:after="0" w:line="360" w:lineRule="auto"/>
        <w:ind w:left="0" w:firstLine="709"/>
        <w:jc w:val="both"/>
        <w:rPr>
          <w:rFonts w:ascii="Times New Roman" w:hAnsi="Times New Roman"/>
          <w:sz w:val="24"/>
          <w:szCs w:val="24"/>
          <w:lang w:val="id-ID"/>
        </w:rPr>
      </w:pPr>
      <w:r w:rsidRPr="00B56D52">
        <w:rPr>
          <w:rFonts w:ascii="Times New Roman" w:hAnsi="Times New Roman"/>
          <w:sz w:val="24"/>
          <w:szCs w:val="24"/>
        </w:rPr>
        <w:t xml:space="preserve">Berikut ini adalah </w:t>
      </w:r>
      <w:r>
        <w:rPr>
          <w:rFonts w:ascii="Times New Roman" w:hAnsi="Times New Roman"/>
          <w:sz w:val="24"/>
          <w:szCs w:val="24"/>
        </w:rPr>
        <w:t>rangkuman</w:t>
      </w:r>
      <w:r w:rsidRPr="00B56D52">
        <w:rPr>
          <w:rFonts w:ascii="Times New Roman" w:hAnsi="Times New Roman"/>
          <w:sz w:val="24"/>
          <w:szCs w:val="24"/>
        </w:rPr>
        <w:t xml:space="preserve"> hasil validasi angket </w:t>
      </w:r>
      <w:proofErr w:type="gramStart"/>
      <w:r w:rsidRPr="00B56D52">
        <w:rPr>
          <w:rFonts w:ascii="Times New Roman" w:hAnsi="Times New Roman"/>
          <w:sz w:val="24"/>
          <w:szCs w:val="24"/>
        </w:rPr>
        <w:t>respon  siswa</w:t>
      </w:r>
      <w:proofErr w:type="gramEnd"/>
      <w:r w:rsidRPr="00B56D52">
        <w:rPr>
          <w:rFonts w:ascii="Times New Roman" w:hAnsi="Times New Roman"/>
          <w:sz w:val="24"/>
          <w:szCs w:val="24"/>
        </w:rPr>
        <w:t xml:space="preserve"> untuk setiap aspek pengamatan</w:t>
      </w:r>
      <w:r>
        <w:rPr>
          <w:rFonts w:ascii="Times New Roman" w:hAnsi="Times New Roman"/>
          <w:sz w:val="24"/>
          <w:szCs w:val="24"/>
        </w:rPr>
        <w:t>.</w:t>
      </w:r>
    </w:p>
    <w:p w:rsidR="005970D5" w:rsidRPr="005970D5" w:rsidRDefault="005970D5" w:rsidP="005970D5">
      <w:pPr>
        <w:pStyle w:val="ListParagraph"/>
        <w:autoSpaceDE w:val="0"/>
        <w:autoSpaceDN w:val="0"/>
        <w:adjustRightInd w:val="0"/>
        <w:spacing w:after="0" w:line="360" w:lineRule="auto"/>
        <w:ind w:left="0" w:firstLine="709"/>
        <w:jc w:val="both"/>
        <w:rPr>
          <w:rFonts w:ascii="Times New Roman" w:hAnsi="Times New Roman"/>
          <w:sz w:val="24"/>
          <w:szCs w:val="24"/>
          <w:lang w:val="id-ID"/>
        </w:rPr>
      </w:pPr>
    </w:p>
    <w:p w:rsidR="00552DA7" w:rsidRPr="00B56D52" w:rsidRDefault="005970D5" w:rsidP="00552DA7">
      <w:pPr>
        <w:spacing w:after="0" w:line="360" w:lineRule="auto"/>
        <w:ind w:firstLine="709"/>
        <w:rPr>
          <w:rFonts w:ascii="Times New Roman" w:hAnsi="Times New Roman"/>
          <w:sz w:val="24"/>
          <w:szCs w:val="24"/>
        </w:rPr>
      </w:pPr>
      <w:r>
        <w:rPr>
          <w:rFonts w:ascii="Times New Roman" w:hAnsi="Times New Roman"/>
          <w:sz w:val="24"/>
          <w:szCs w:val="24"/>
        </w:rPr>
        <w:t xml:space="preserve">Tabel </w:t>
      </w:r>
      <w:proofErr w:type="gramStart"/>
      <w:r w:rsidR="00552DA7" w:rsidRPr="00B56D52">
        <w:rPr>
          <w:rFonts w:ascii="Times New Roman" w:hAnsi="Times New Roman"/>
          <w:sz w:val="24"/>
          <w:szCs w:val="24"/>
        </w:rPr>
        <w:t xml:space="preserve">7 </w:t>
      </w:r>
      <w:r>
        <w:rPr>
          <w:rFonts w:ascii="Times New Roman" w:hAnsi="Times New Roman"/>
          <w:sz w:val="24"/>
          <w:szCs w:val="24"/>
          <w:lang w:val="id-ID"/>
        </w:rPr>
        <w:t xml:space="preserve"> </w:t>
      </w:r>
      <w:r w:rsidR="00552DA7" w:rsidRPr="00B56D52">
        <w:rPr>
          <w:rFonts w:ascii="Times New Roman" w:hAnsi="Times New Roman"/>
          <w:sz w:val="24"/>
          <w:szCs w:val="24"/>
        </w:rPr>
        <w:t>Hasil</w:t>
      </w:r>
      <w:proofErr w:type="gramEnd"/>
      <w:r w:rsidR="00552DA7" w:rsidRPr="00B56D52">
        <w:rPr>
          <w:rFonts w:ascii="Times New Roman" w:hAnsi="Times New Roman"/>
          <w:sz w:val="24"/>
          <w:szCs w:val="24"/>
        </w:rPr>
        <w:t xml:space="preserve"> Validasi Instrumen Lembar Pengamatan Aktivitas Siswa</w:t>
      </w:r>
    </w:p>
    <w:p w:rsidR="00552DA7" w:rsidRPr="00B56D52" w:rsidRDefault="00552DA7" w:rsidP="00552DA7">
      <w:pPr>
        <w:tabs>
          <w:tab w:val="left" w:pos="1560"/>
        </w:tabs>
        <w:spacing w:after="0" w:line="360" w:lineRule="auto"/>
        <w:ind w:firstLine="567"/>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7"/>
        <w:gridCol w:w="2118"/>
        <w:gridCol w:w="2224"/>
        <w:gridCol w:w="1904"/>
      </w:tblGrid>
      <w:tr w:rsidR="00552DA7" w:rsidRPr="00C761B2" w:rsidTr="006A5F29">
        <w:trPr>
          <w:trHeight w:val="270"/>
          <w:jc w:val="center"/>
        </w:trPr>
        <w:tc>
          <w:tcPr>
            <w:tcW w:w="1925" w:type="dxa"/>
            <w:tcBorders>
              <w:top w:val="nil"/>
              <w:left w:val="nil"/>
              <w:bottom w:val="nil"/>
              <w:right w:val="nil"/>
            </w:tcBorders>
          </w:tcPr>
          <w:p w:rsidR="00552DA7" w:rsidRPr="00B56D52" w:rsidRDefault="00552DA7" w:rsidP="005970D5">
            <w:pPr>
              <w:spacing w:after="0" w:line="240" w:lineRule="auto"/>
              <w:jc w:val="both"/>
              <w:rPr>
                <w:rFonts w:ascii="Times New Roman" w:hAnsi="Times New Roman"/>
                <w:sz w:val="24"/>
                <w:szCs w:val="24"/>
              </w:rPr>
            </w:pPr>
            <w:r w:rsidRPr="00B56D52">
              <w:rPr>
                <w:rFonts w:ascii="Times New Roman" w:hAnsi="Times New Roman"/>
                <w:sz w:val="24"/>
                <w:szCs w:val="24"/>
              </w:rPr>
              <w:br w:type="page"/>
            </w:r>
          </w:p>
        </w:tc>
        <w:tc>
          <w:tcPr>
            <w:tcW w:w="2143" w:type="dxa"/>
            <w:tcBorders>
              <w:top w:val="nil"/>
              <w:left w:val="nil"/>
              <w:bottom w:val="nil"/>
              <w:right w:val="nil"/>
            </w:tcBorders>
          </w:tcPr>
          <w:p w:rsidR="00552DA7" w:rsidRPr="00B56D52" w:rsidRDefault="00552DA7" w:rsidP="005970D5">
            <w:pPr>
              <w:spacing w:after="0" w:line="240" w:lineRule="auto"/>
              <w:jc w:val="both"/>
              <w:rPr>
                <w:rFonts w:ascii="Times New Roman" w:hAnsi="Times New Roman"/>
                <w:sz w:val="24"/>
                <w:szCs w:val="24"/>
              </w:rPr>
            </w:pPr>
          </w:p>
        </w:tc>
        <w:tc>
          <w:tcPr>
            <w:tcW w:w="4177" w:type="dxa"/>
            <w:gridSpan w:val="2"/>
            <w:tcBorders>
              <w:top w:val="nil"/>
              <w:left w:val="nil"/>
              <w:right w:val="nil"/>
            </w:tcBorders>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Validator I</w:t>
            </w:r>
          </w:p>
        </w:tc>
      </w:tr>
      <w:tr w:rsidR="00552DA7" w:rsidRPr="00C761B2" w:rsidTr="006A5F29">
        <w:trPr>
          <w:trHeight w:val="540"/>
          <w:jc w:val="center"/>
        </w:trPr>
        <w:tc>
          <w:tcPr>
            <w:tcW w:w="1925" w:type="dxa"/>
            <w:tcBorders>
              <w:top w:val="nil"/>
              <w:left w:val="nil"/>
              <w:bottom w:val="nil"/>
              <w:right w:val="nil"/>
            </w:tcBorders>
          </w:tcPr>
          <w:p w:rsidR="00552DA7" w:rsidRPr="00B56D52" w:rsidRDefault="00552DA7" w:rsidP="005970D5">
            <w:pPr>
              <w:spacing w:after="0" w:line="240" w:lineRule="auto"/>
              <w:jc w:val="both"/>
              <w:rPr>
                <w:rFonts w:ascii="Times New Roman" w:hAnsi="Times New Roman"/>
                <w:sz w:val="24"/>
                <w:szCs w:val="24"/>
              </w:rPr>
            </w:pPr>
          </w:p>
        </w:tc>
        <w:tc>
          <w:tcPr>
            <w:tcW w:w="2143" w:type="dxa"/>
            <w:tcBorders>
              <w:top w:val="nil"/>
              <w:left w:val="nil"/>
              <w:right w:val="nil"/>
            </w:tcBorders>
          </w:tcPr>
          <w:p w:rsidR="00552DA7" w:rsidRPr="00B56D52" w:rsidRDefault="00552DA7" w:rsidP="005970D5">
            <w:pPr>
              <w:spacing w:after="0" w:line="240" w:lineRule="auto"/>
              <w:jc w:val="both"/>
              <w:rPr>
                <w:rFonts w:ascii="Times New Roman" w:hAnsi="Times New Roman"/>
                <w:sz w:val="24"/>
                <w:szCs w:val="24"/>
              </w:rPr>
            </w:pPr>
          </w:p>
        </w:tc>
        <w:tc>
          <w:tcPr>
            <w:tcW w:w="2253" w:type="dxa"/>
            <w:tcBorders>
              <w:left w:val="nil"/>
              <w:right w:val="nil"/>
            </w:tcBorders>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1924" w:type="dxa"/>
            <w:tcBorders>
              <w:left w:val="nil"/>
              <w:right w:val="nil"/>
            </w:tcBorders>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r>
      <w:tr w:rsidR="00552DA7" w:rsidRPr="00C761B2" w:rsidTr="006A5F29">
        <w:trPr>
          <w:trHeight w:val="555"/>
          <w:jc w:val="center"/>
        </w:trPr>
        <w:tc>
          <w:tcPr>
            <w:tcW w:w="1925" w:type="dxa"/>
            <w:vMerge w:val="restart"/>
            <w:tcBorders>
              <w:top w:val="nil"/>
              <w:left w:val="nil"/>
              <w:bottom w:val="nil"/>
              <w:right w:val="nil"/>
            </w:tcBorders>
            <w:vAlign w:val="center"/>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Validator II</w:t>
            </w:r>
          </w:p>
        </w:tc>
        <w:tc>
          <w:tcPr>
            <w:tcW w:w="2143" w:type="dxa"/>
            <w:tcBorders>
              <w:left w:val="nil"/>
              <w:right w:val="nil"/>
            </w:tcBorders>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Tidak relevan Skor (1 – 2)</w:t>
            </w:r>
          </w:p>
        </w:tc>
        <w:tc>
          <w:tcPr>
            <w:tcW w:w="2253" w:type="dxa"/>
            <w:tcBorders>
              <w:left w:val="nil"/>
              <w:right w:val="nil"/>
            </w:tcBorders>
            <w:vAlign w:val="center"/>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1924" w:type="dxa"/>
            <w:tcBorders>
              <w:left w:val="nil"/>
              <w:right w:val="nil"/>
            </w:tcBorders>
            <w:vAlign w:val="center"/>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0</w:t>
            </w:r>
          </w:p>
        </w:tc>
      </w:tr>
      <w:tr w:rsidR="00552DA7" w:rsidRPr="00C761B2" w:rsidTr="006A5F29">
        <w:trPr>
          <w:trHeight w:val="144"/>
          <w:jc w:val="center"/>
        </w:trPr>
        <w:tc>
          <w:tcPr>
            <w:tcW w:w="1925" w:type="dxa"/>
            <w:vMerge/>
            <w:tcBorders>
              <w:left w:val="nil"/>
              <w:bottom w:val="nil"/>
              <w:right w:val="nil"/>
            </w:tcBorders>
          </w:tcPr>
          <w:p w:rsidR="00552DA7" w:rsidRPr="00B56D52" w:rsidRDefault="00552DA7" w:rsidP="005970D5">
            <w:pPr>
              <w:spacing w:after="0" w:line="240" w:lineRule="auto"/>
              <w:jc w:val="both"/>
              <w:rPr>
                <w:rFonts w:ascii="Times New Roman" w:hAnsi="Times New Roman"/>
                <w:sz w:val="24"/>
                <w:szCs w:val="24"/>
              </w:rPr>
            </w:pPr>
          </w:p>
        </w:tc>
        <w:tc>
          <w:tcPr>
            <w:tcW w:w="2143" w:type="dxa"/>
            <w:tcBorders>
              <w:left w:val="nil"/>
              <w:right w:val="nil"/>
            </w:tcBorders>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Relevan</w:t>
            </w:r>
          </w:p>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Skor (3 – 4)</w:t>
            </w:r>
          </w:p>
        </w:tc>
        <w:tc>
          <w:tcPr>
            <w:tcW w:w="2253" w:type="dxa"/>
            <w:tcBorders>
              <w:left w:val="nil"/>
              <w:right w:val="nil"/>
            </w:tcBorders>
            <w:vAlign w:val="center"/>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0</w:t>
            </w:r>
          </w:p>
        </w:tc>
        <w:tc>
          <w:tcPr>
            <w:tcW w:w="1924" w:type="dxa"/>
            <w:tcBorders>
              <w:left w:val="nil"/>
              <w:right w:val="nil"/>
            </w:tcBorders>
            <w:vAlign w:val="center"/>
          </w:tcPr>
          <w:p w:rsidR="00552DA7" w:rsidRPr="00B56D52" w:rsidRDefault="00552DA7" w:rsidP="005970D5">
            <w:pPr>
              <w:spacing w:after="0" w:line="240" w:lineRule="auto"/>
              <w:jc w:val="center"/>
              <w:rPr>
                <w:rFonts w:ascii="Times New Roman" w:hAnsi="Times New Roman"/>
                <w:sz w:val="24"/>
                <w:szCs w:val="24"/>
              </w:rPr>
            </w:pPr>
            <w:r w:rsidRPr="00B56D52">
              <w:rPr>
                <w:rFonts w:ascii="Times New Roman" w:hAnsi="Times New Roman"/>
                <w:sz w:val="24"/>
                <w:szCs w:val="24"/>
              </w:rPr>
              <w:t>8</w:t>
            </w:r>
          </w:p>
        </w:tc>
      </w:tr>
    </w:tbl>
    <w:p w:rsidR="005970D5" w:rsidRDefault="005970D5" w:rsidP="00552DA7">
      <w:pPr>
        <w:spacing w:after="0" w:line="360" w:lineRule="auto"/>
        <w:jc w:val="center"/>
        <w:rPr>
          <w:rFonts w:ascii="Times New Roman" w:hAnsi="Times New Roman"/>
          <w:sz w:val="24"/>
          <w:szCs w:val="24"/>
          <w:lang w:val="id-ID"/>
        </w:rPr>
      </w:pPr>
    </w:p>
    <w:p w:rsidR="00552DA7" w:rsidRPr="00B56D52" w:rsidRDefault="00552DA7" w:rsidP="00552DA7">
      <w:pPr>
        <w:spacing w:after="0" w:line="360" w:lineRule="auto"/>
        <w:jc w:val="center"/>
        <w:rPr>
          <w:rFonts w:ascii="Times New Roman" w:hAnsi="Times New Roman"/>
          <w:sz w:val="24"/>
          <w:szCs w:val="24"/>
          <w:lang w:eastAsia="ja-JP"/>
        </w:rPr>
      </w:pPr>
      <w:r w:rsidRPr="00B56D52">
        <w:rPr>
          <w:rFonts w:ascii="Times New Roman" w:hAnsi="Times New Roman"/>
          <w:sz w:val="24"/>
          <w:szCs w:val="24"/>
        </w:rPr>
        <w:t xml:space="preserve">Validitas Isi =  </w:t>
      </w:r>
      <m:oMath>
        <m:f>
          <m:fPr>
            <m:ctrlPr>
              <w:rPr>
                <w:rFonts w:ascii="Cambria Math" w:eastAsia="MS Mincho" w:hAnsi="Times New Roman"/>
                <w:i/>
                <w:sz w:val="24"/>
                <w:szCs w:val="24"/>
                <w:lang w:eastAsia="ja-JP"/>
              </w:rPr>
            </m:ctrlPr>
          </m:fPr>
          <m:num>
            <m:r>
              <w:rPr>
                <w:rFonts w:ascii="Cambria Math" w:eastAsia="MS Mincho" w:hAnsi="Times New Roman"/>
                <w:sz w:val="24"/>
                <w:szCs w:val="24"/>
                <w:lang w:eastAsia="ja-JP"/>
              </w:rPr>
              <m:t>8</m:t>
            </m:r>
          </m:num>
          <m:den>
            <m:r>
              <w:rPr>
                <w:rFonts w:ascii="Cambria Math" w:hAnsi="Times New Roman"/>
                <w:sz w:val="24"/>
                <w:szCs w:val="24"/>
              </w:rPr>
              <m:t>0+0+0+8</m:t>
            </m:r>
          </m:den>
        </m:f>
      </m:oMath>
      <w:r w:rsidRPr="00B56D52">
        <w:rPr>
          <w:rFonts w:ascii="Times New Roman" w:hAnsi="Times New Roman"/>
          <w:sz w:val="24"/>
          <w:szCs w:val="24"/>
          <w:lang w:eastAsia="ja-JP"/>
        </w:rPr>
        <w:t xml:space="preserve"> = </w:t>
      </w:r>
      <m:oMath>
        <m:f>
          <m:fPr>
            <m:ctrlPr>
              <w:rPr>
                <w:rFonts w:ascii="Cambria Math" w:hAnsi="Times New Roman"/>
                <w:i/>
                <w:sz w:val="24"/>
                <w:szCs w:val="24"/>
                <w:lang w:eastAsia="ja-JP"/>
              </w:rPr>
            </m:ctrlPr>
          </m:fPr>
          <m:num>
            <m:r>
              <w:rPr>
                <w:rFonts w:ascii="Cambria Math" w:hAnsi="Times New Roman"/>
                <w:sz w:val="24"/>
                <w:szCs w:val="24"/>
                <w:lang w:eastAsia="ja-JP"/>
              </w:rPr>
              <m:t>8</m:t>
            </m:r>
          </m:num>
          <m:den>
            <m:r>
              <w:rPr>
                <w:rFonts w:ascii="Cambria Math" w:hAnsi="Times New Roman"/>
                <w:sz w:val="24"/>
                <w:szCs w:val="24"/>
                <w:lang w:eastAsia="ja-JP"/>
              </w:rPr>
              <m:t>8</m:t>
            </m:r>
          </m:den>
        </m:f>
      </m:oMath>
      <w:r w:rsidRPr="00B56D52">
        <w:rPr>
          <w:rFonts w:ascii="Times New Roman" w:hAnsi="Times New Roman"/>
          <w:sz w:val="24"/>
          <w:szCs w:val="24"/>
          <w:lang w:eastAsia="ja-JP"/>
        </w:rPr>
        <w:t xml:space="preserve"> = 1</w:t>
      </w:r>
    </w:p>
    <w:p w:rsidR="00552DA7" w:rsidRDefault="00552DA7" w:rsidP="00552DA7">
      <w:pPr>
        <w:autoSpaceDE w:val="0"/>
        <w:autoSpaceDN w:val="0"/>
        <w:adjustRightInd w:val="0"/>
        <w:spacing w:after="0" w:line="360" w:lineRule="auto"/>
        <w:ind w:firstLine="720"/>
        <w:jc w:val="both"/>
        <w:rPr>
          <w:rFonts w:ascii="Times New Roman" w:hAnsi="Times New Roman"/>
          <w:sz w:val="24"/>
          <w:szCs w:val="24"/>
        </w:rPr>
      </w:pPr>
    </w:p>
    <w:p w:rsidR="005970D5" w:rsidRPr="00752297" w:rsidRDefault="005970D5" w:rsidP="0047383E">
      <w:pPr>
        <w:pStyle w:val="ListParagraph"/>
        <w:numPr>
          <w:ilvl w:val="0"/>
          <w:numId w:val="9"/>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752297">
        <w:rPr>
          <w:rFonts w:ascii="Times New Roman" w:hAnsi="Times New Roman"/>
          <w:sz w:val="24"/>
          <w:szCs w:val="24"/>
        </w:rPr>
        <w:t xml:space="preserve">Analisis </w:t>
      </w:r>
      <w:r>
        <w:rPr>
          <w:rFonts w:ascii="Times New Roman" w:hAnsi="Times New Roman"/>
          <w:sz w:val="24"/>
          <w:szCs w:val="24"/>
        </w:rPr>
        <w:t>e</w:t>
      </w:r>
      <w:r w:rsidRPr="00752297">
        <w:rPr>
          <w:rFonts w:ascii="Times New Roman" w:hAnsi="Times New Roman"/>
          <w:sz w:val="24"/>
          <w:szCs w:val="24"/>
        </w:rPr>
        <w:t xml:space="preserve">fektifitas </w:t>
      </w:r>
      <w:r>
        <w:rPr>
          <w:rFonts w:ascii="Times New Roman" w:hAnsi="Times New Roman"/>
          <w:sz w:val="24"/>
          <w:szCs w:val="24"/>
        </w:rPr>
        <w:t>b</w:t>
      </w:r>
      <w:r w:rsidRPr="00752297">
        <w:rPr>
          <w:rFonts w:ascii="Times New Roman" w:hAnsi="Times New Roman"/>
          <w:sz w:val="24"/>
          <w:szCs w:val="24"/>
        </w:rPr>
        <w:t xml:space="preserve">ahan </w:t>
      </w:r>
      <w:r>
        <w:rPr>
          <w:rFonts w:ascii="Times New Roman" w:hAnsi="Times New Roman"/>
          <w:sz w:val="24"/>
          <w:szCs w:val="24"/>
        </w:rPr>
        <w:t>a</w:t>
      </w:r>
      <w:r w:rsidRPr="00752297">
        <w:rPr>
          <w:rFonts w:ascii="Times New Roman" w:hAnsi="Times New Roman"/>
          <w:sz w:val="24"/>
          <w:szCs w:val="24"/>
        </w:rPr>
        <w:t xml:space="preserve">jar </w:t>
      </w:r>
      <w:r>
        <w:rPr>
          <w:rFonts w:ascii="Times New Roman" w:hAnsi="Times New Roman"/>
          <w:sz w:val="24"/>
          <w:szCs w:val="24"/>
        </w:rPr>
        <w:t>b</w:t>
      </w:r>
      <w:r w:rsidRPr="00752297">
        <w:rPr>
          <w:rFonts w:ascii="Times New Roman" w:hAnsi="Times New Roman"/>
          <w:sz w:val="24"/>
          <w:szCs w:val="24"/>
        </w:rPr>
        <w:t xml:space="preserve">erbasis CBL melalui </w:t>
      </w:r>
      <w:r>
        <w:rPr>
          <w:rFonts w:ascii="Times New Roman" w:hAnsi="Times New Roman"/>
          <w:sz w:val="24"/>
          <w:szCs w:val="24"/>
        </w:rPr>
        <w:t>u</w:t>
      </w:r>
      <w:r w:rsidRPr="00752297">
        <w:rPr>
          <w:rFonts w:ascii="Times New Roman" w:hAnsi="Times New Roman"/>
          <w:sz w:val="24"/>
          <w:szCs w:val="24"/>
        </w:rPr>
        <w:t xml:space="preserve">ji </w:t>
      </w:r>
      <w:r>
        <w:rPr>
          <w:rFonts w:ascii="Times New Roman" w:hAnsi="Times New Roman"/>
          <w:sz w:val="24"/>
          <w:szCs w:val="24"/>
        </w:rPr>
        <w:t>c</w:t>
      </w:r>
      <w:r w:rsidRPr="00752297">
        <w:rPr>
          <w:rFonts w:ascii="Times New Roman" w:hAnsi="Times New Roman"/>
          <w:sz w:val="24"/>
          <w:szCs w:val="24"/>
        </w:rPr>
        <w:t xml:space="preserve">oba </w:t>
      </w:r>
      <w:r>
        <w:rPr>
          <w:rFonts w:ascii="Times New Roman" w:hAnsi="Times New Roman"/>
          <w:sz w:val="24"/>
          <w:szCs w:val="24"/>
        </w:rPr>
        <w:t>t</w:t>
      </w:r>
      <w:r w:rsidRPr="00752297">
        <w:rPr>
          <w:rFonts w:ascii="Times New Roman" w:hAnsi="Times New Roman"/>
          <w:sz w:val="24"/>
          <w:szCs w:val="24"/>
        </w:rPr>
        <w:t>erbatas dalam bentuk PTK</w:t>
      </w:r>
    </w:p>
    <w:p w:rsidR="005970D5" w:rsidRDefault="005970D5" w:rsidP="005970D5">
      <w:pPr>
        <w:pStyle w:val="ListParagraph"/>
        <w:tabs>
          <w:tab w:val="left" w:pos="426"/>
        </w:tabs>
        <w:autoSpaceDE w:val="0"/>
        <w:autoSpaceDN w:val="0"/>
        <w:adjustRightInd w:val="0"/>
        <w:spacing w:after="0" w:line="240" w:lineRule="auto"/>
        <w:ind w:left="426"/>
        <w:jc w:val="both"/>
        <w:rPr>
          <w:rFonts w:ascii="Times New Roman" w:hAnsi="Times New Roman"/>
          <w:b/>
          <w:sz w:val="24"/>
          <w:szCs w:val="24"/>
        </w:rPr>
      </w:pPr>
    </w:p>
    <w:p w:rsidR="005970D5" w:rsidRPr="00EB64F4" w:rsidRDefault="005970D5" w:rsidP="0047383E">
      <w:pPr>
        <w:pStyle w:val="ListParagraph"/>
        <w:numPr>
          <w:ilvl w:val="0"/>
          <w:numId w:val="13"/>
        </w:numPr>
        <w:spacing w:after="0" w:line="480" w:lineRule="auto"/>
        <w:ind w:left="426" w:hanging="426"/>
        <w:rPr>
          <w:rFonts w:ascii="Times New Roman" w:hAnsi="Times New Roman"/>
          <w:sz w:val="24"/>
          <w:szCs w:val="24"/>
        </w:rPr>
      </w:pPr>
      <w:r w:rsidRPr="00EB64F4">
        <w:rPr>
          <w:rFonts w:ascii="Times New Roman" w:hAnsi="Times New Roman"/>
          <w:sz w:val="24"/>
          <w:szCs w:val="24"/>
        </w:rPr>
        <w:t>Analisis deskriptif kemampuan berpikir kritis</w:t>
      </w:r>
    </w:p>
    <w:p w:rsidR="007A0D37" w:rsidRDefault="007A0D37" w:rsidP="00552DA7">
      <w:pPr>
        <w:autoSpaceDE w:val="0"/>
        <w:autoSpaceDN w:val="0"/>
        <w:adjustRightInd w:val="0"/>
        <w:spacing w:after="0" w:line="360" w:lineRule="auto"/>
        <w:ind w:firstLine="567"/>
        <w:jc w:val="both"/>
        <w:rPr>
          <w:rFonts w:ascii="Times New Roman" w:hAnsi="Times New Roman" w:cs="Times New Roman"/>
          <w:sz w:val="24"/>
          <w:szCs w:val="24"/>
          <w:lang w:val="id-ID"/>
        </w:rPr>
      </w:pPr>
      <w:r w:rsidRPr="00A64BFF">
        <w:rPr>
          <w:rFonts w:ascii="Times New Roman" w:hAnsi="Times New Roman" w:cs="Times New Roman"/>
          <w:sz w:val="24"/>
          <w:szCs w:val="24"/>
          <w:lang w:val="id-ID"/>
        </w:rPr>
        <w:t>Bahan ajar biologi materi sistem reproduksi yang telah divalidasi selanjutnya dilakukan uji coba terbatas pada 38 siswa kelas XI IPA 4 MAN Pinrang melalui PTK. Ujicoba ini dilakukan untuk mendeskripsikan kemampuan berpikir kritis siswa, hasil belajar siswa, dan respon siswa terhadap bahan ajar biologi yang telah dikembangkan. Hasil uji coba terbatas yang mengukur kemampuan berpikir kri</w:t>
      </w:r>
      <w:r w:rsidR="005970D5">
        <w:rPr>
          <w:rFonts w:ascii="Times New Roman" w:hAnsi="Times New Roman" w:cs="Times New Roman"/>
          <w:sz w:val="24"/>
          <w:szCs w:val="24"/>
          <w:lang w:val="id-ID"/>
        </w:rPr>
        <w:t>tis siswa disajikan pada Tabel 8</w:t>
      </w:r>
      <w:r w:rsidRPr="00A64BFF">
        <w:rPr>
          <w:rFonts w:ascii="Times New Roman" w:hAnsi="Times New Roman" w:cs="Times New Roman"/>
          <w:sz w:val="24"/>
          <w:szCs w:val="24"/>
          <w:lang w:val="id-ID"/>
        </w:rPr>
        <w:t>.</w:t>
      </w:r>
    </w:p>
    <w:p w:rsidR="005970D5" w:rsidRPr="00A64BFF" w:rsidRDefault="005970D5" w:rsidP="00552DA7">
      <w:pPr>
        <w:autoSpaceDE w:val="0"/>
        <w:autoSpaceDN w:val="0"/>
        <w:adjustRightInd w:val="0"/>
        <w:spacing w:after="0" w:line="360" w:lineRule="auto"/>
        <w:ind w:firstLine="567"/>
        <w:jc w:val="both"/>
        <w:rPr>
          <w:rFonts w:ascii="Times New Roman" w:hAnsi="Times New Roman" w:cs="Times New Roman"/>
          <w:sz w:val="24"/>
          <w:szCs w:val="24"/>
          <w:lang w:val="id-ID"/>
        </w:rPr>
      </w:pPr>
    </w:p>
    <w:p w:rsidR="007A0D37" w:rsidRPr="004A2E93" w:rsidRDefault="007A0D37" w:rsidP="005970D5">
      <w:pPr>
        <w:pStyle w:val="ListParagraph"/>
        <w:spacing w:after="0" w:line="240" w:lineRule="auto"/>
        <w:ind w:left="1418" w:hanging="851"/>
        <w:jc w:val="both"/>
        <w:rPr>
          <w:rFonts w:ascii="Times New Roman" w:hAnsi="Times New Roman"/>
          <w:sz w:val="24"/>
          <w:szCs w:val="24"/>
          <w:lang w:val="id-ID"/>
        </w:rPr>
      </w:pPr>
      <w:r w:rsidRPr="00A64BFF">
        <w:rPr>
          <w:rFonts w:ascii="Times New Roman" w:hAnsi="Times New Roman"/>
          <w:sz w:val="24"/>
          <w:szCs w:val="24"/>
        </w:rPr>
        <w:t xml:space="preserve">Tabel </w:t>
      </w:r>
      <w:r w:rsidR="005970D5">
        <w:rPr>
          <w:rFonts w:ascii="Times New Roman" w:hAnsi="Times New Roman"/>
          <w:sz w:val="24"/>
          <w:szCs w:val="24"/>
          <w:lang w:val="id-ID"/>
        </w:rPr>
        <w:t>8</w:t>
      </w:r>
      <w:r w:rsidRPr="00A64BFF">
        <w:rPr>
          <w:rFonts w:ascii="Times New Roman" w:hAnsi="Times New Roman"/>
          <w:sz w:val="24"/>
          <w:szCs w:val="24"/>
          <w:lang w:val="id-ID"/>
        </w:rPr>
        <w:t xml:space="preserve"> </w:t>
      </w:r>
      <w:r w:rsidRPr="00A64BFF">
        <w:rPr>
          <w:rFonts w:ascii="Times New Roman" w:hAnsi="Times New Roman"/>
          <w:sz w:val="24"/>
          <w:szCs w:val="24"/>
        </w:rPr>
        <w:t>Distribusi Hasil Perolehan Tes Kemampuan Berpikir Kritis Siklus I dan II</w:t>
      </w:r>
    </w:p>
    <w:tbl>
      <w:tblPr>
        <w:tblpPr w:leftFromText="180" w:rightFromText="180" w:vertAnchor="text" w:horzAnchor="margin" w:tblpXSpec="center" w:tblpY="171"/>
        <w:tblW w:w="8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2"/>
        <w:gridCol w:w="1390"/>
        <w:gridCol w:w="1408"/>
        <w:gridCol w:w="1243"/>
        <w:gridCol w:w="1309"/>
        <w:gridCol w:w="1398"/>
      </w:tblGrid>
      <w:tr w:rsidR="007A0D37" w:rsidRPr="00A64BFF" w:rsidTr="00A24639">
        <w:trPr>
          <w:trHeight w:val="442"/>
        </w:trPr>
        <w:tc>
          <w:tcPr>
            <w:tcW w:w="1412" w:type="dxa"/>
            <w:vMerge w:val="restart"/>
            <w:tcBorders>
              <w:left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Interval Nilai</w:t>
            </w:r>
          </w:p>
        </w:tc>
        <w:tc>
          <w:tcPr>
            <w:tcW w:w="2798" w:type="dxa"/>
            <w:gridSpan w:val="2"/>
            <w:tcBorders>
              <w:left w:val="nil"/>
              <w:bottom w:val="single" w:sz="4" w:space="0" w:color="000000"/>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Siklus I</w:t>
            </w:r>
          </w:p>
        </w:tc>
        <w:tc>
          <w:tcPr>
            <w:tcW w:w="2552" w:type="dxa"/>
            <w:gridSpan w:val="2"/>
            <w:tcBorders>
              <w:left w:val="nil"/>
              <w:bottom w:val="single" w:sz="4" w:space="0" w:color="000000"/>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Siklus II</w:t>
            </w:r>
          </w:p>
        </w:tc>
        <w:tc>
          <w:tcPr>
            <w:tcW w:w="1398" w:type="dxa"/>
            <w:vMerge w:val="restart"/>
            <w:tcBorders>
              <w:left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Kategori</w:t>
            </w:r>
          </w:p>
        </w:tc>
      </w:tr>
      <w:tr w:rsidR="007A0D37" w:rsidRPr="00A64BFF" w:rsidTr="00A24639">
        <w:trPr>
          <w:trHeight w:val="442"/>
        </w:trPr>
        <w:tc>
          <w:tcPr>
            <w:tcW w:w="1412" w:type="dxa"/>
            <w:vMerge/>
            <w:tcBorders>
              <w:left w:val="nil"/>
              <w:bottom w:val="single" w:sz="4" w:space="0" w:color="000000"/>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b/>
                <w:sz w:val="24"/>
                <w:szCs w:val="24"/>
              </w:rPr>
            </w:pPr>
          </w:p>
        </w:tc>
        <w:tc>
          <w:tcPr>
            <w:tcW w:w="1390" w:type="dxa"/>
            <w:tcBorders>
              <w:left w:val="nil"/>
              <w:bottom w:val="single" w:sz="4" w:space="0" w:color="000000"/>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Frekuensi</w:t>
            </w:r>
          </w:p>
        </w:tc>
        <w:tc>
          <w:tcPr>
            <w:tcW w:w="1408" w:type="dxa"/>
            <w:tcBorders>
              <w:left w:val="nil"/>
              <w:bottom w:val="single" w:sz="4" w:space="0" w:color="000000"/>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Persentase (%)</w:t>
            </w:r>
          </w:p>
        </w:tc>
        <w:tc>
          <w:tcPr>
            <w:tcW w:w="1243" w:type="dxa"/>
            <w:tcBorders>
              <w:left w:val="nil"/>
              <w:bottom w:val="single" w:sz="4" w:space="0" w:color="000000"/>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Frekuensi</w:t>
            </w:r>
          </w:p>
        </w:tc>
        <w:tc>
          <w:tcPr>
            <w:tcW w:w="1309" w:type="dxa"/>
            <w:tcBorders>
              <w:left w:val="nil"/>
              <w:bottom w:val="single" w:sz="4" w:space="0" w:color="000000"/>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Persentase (%)</w:t>
            </w:r>
          </w:p>
        </w:tc>
        <w:tc>
          <w:tcPr>
            <w:tcW w:w="1398" w:type="dxa"/>
            <w:vMerge/>
            <w:tcBorders>
              <w:left w:val="nil"/>
              <w:bottom w:val="single" w:sz="4" w:space="0" w:color="000000"/>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b/>
                <w:sz w:val="24"/>
                <w:szCs w:val="24"/>
              </w:rPr>
            </w:pPr>
          </w:p>
        </w:tc>
      </w:tr>
      <w:tr w:rsidR="007A0D37" w:rsidRPr="00A64BFF" w:rsidTr="00A24639">
        <w:trPr>
          <w:trHeight w:val="272"/>
        </w:trPr>
        <w:tc>
          <w:tcPr>
            <w:tcW w:w="1412" w:type="dxa"/>
            <w:tcBorders>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91-100</w:t>
            </w:r>
          </w:p>
        </w:tc>
        <w:tc>
          <w:tcPr>
            <w:tcW w:w="1390" w:type="dxa"/>
            <w:tcBorders>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0</w:t>
            </w:r>
          </w:p>
        </w:tc>
        <w:tc>
          <w:tcPr>
            <w:tcW w:w="1408" w:type="dxa"/>
            <w:tcBorders>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0</w:t>
            </w:r>
          </w:p>
        </w:tc>
        <w:tc>
          <w:tcPr>
            <w:tcW w:w="1243" w:type="dxa"/>
            <w:tcBorders>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w:t>
            </w:r>
          </w:p>
        </w:tc>
        <w:tc>
          <w:tcPr>
            <w:tcW w:w="1309" w:type="dxa"/>
            <w:tcBorders>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5,26</w:t>
            </w:r>
          </w:p>
        </w:tc>
        <w:tc>
          <w:tcPr>
            <w:tcW w:w="1398" w:type="dxa"/>
            <w:tcBorders>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Amat Baik</w:t>
            </w:r>
          </w:p>
        </w:tc>
      </w:tr>
      <w:tr w:rsidR="007A0D37" w:rsidRPr="00A64BFF" w:rsidTr="00A24639">
        <w:trPr>
          <w:trHeight w:val="272"/>
        </w:trPr>
        <w:tc>
          <w:tcPr>
            <w:tcW w:w="1412"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81-90</w:t>
            </w:r>
          </w:p>
        </w:tc>
        <w:tc>
          <w:tcPr>
            <w:tcW w:w="1390"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0</w:t>
            </w:r>
          </w:p>
        </w:tc>
        <w:tc>
          <w:tcPr>
            <w:tcW w:w="1408"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0</w:t>
            </w:r>
          </w:p>
        </w:tc>
        <w:tc>
          <w:tcPr>
            <w:tcW w:w="1243"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10</w:t>
            </w:r>
          </w:p>
        </w:tc>
        <w:tc>
          <w:tcPr>
            <w:tcW w:w="1309"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26,32</w:t>
            </w:r>
          </w:p>
        </w:tc>
        <w:tc>
          <w:tcPr>
            <w:tcW w:w="1398"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Baik</w:t>
            </w:r>
          </w:p>
        </w:tc>
      </w:tr>
      <w:tr w:rsidR="007A0D37" w:rsidRPr="00A64BFF" w:rsidTr="00A24639">
        <w:trPr>
          <w:trHeight w:val="285"/>
        </w:trPr>
        <w:tc>
          <w:tcPr>
            <w:tcW w:w="1412"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70-80</w:t>
            </w:r>
          </w:p>
        </w:tc>
        <w:tc>
          <w:tcPr>
            <w:tcW w:w="1390"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10</w:t>
            </w:r>
          </w:p>
        </w:tc>
        <w:tc>
          <w:tcPr>
            <w:tcW w:w="1408"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26,32</w:t>
            </w:r>
          </w:p>
        </w:tc>
        <w:tc>
          <w:tcPr>
            <w:tcW w:w="1243"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20</w:t>
            </w:r>
          </w:p>
        </w:tc>
        <w:tc>
          <w:tcPr>
            <w:tcW w:w="1309"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52,63</w:t>
            </w:r>
          </w:p>
        </w:tc>
        <w:tc>
          <w:tcPr>
            <w:tcW w:w="1398"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Cukup</w:t>
            </w:r>
          </w:p>
        </w:tc>
      </w:tr>
      <w:tr w:rsidR="007A0D37" w:rsidRPr="00A64BFF" w:rsidTr="00A24639">
        <w:trPr>
          <w:trHeight w:val="285"/>
        </w:trPr>
        <w:tc>
          <w:tcPr>
            <w:tcW w:w="1412"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&lt;70</w:t>
            </w:r>
          </w:p>
        </w:tc>
        <w:tc>
          <w:tcPr>
            <w:tcW w:w="1390"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28</w:t>
            </w:r>
          </w:p>
        </w:tc>
        <w:tc>
          <w:tcPr>
            <w:tcW w:w="1408"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73,68</w:t>
            </w:r>
          </w:p>
        </w:tc>
        <w:tc>
          <w:tcPr>
            <w:tcW w:w="1243"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6</w:t>
            </w:r>
          </w:p>
        </w:tc>
        <w:tc>
          <w:tcPr>
            <w:tcW w:w="1309"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15,79</w:t>
            </w:r>
          </w:p>
        </w:tc>
        <w:tc>
          <w:tcPr>
            <w:tcW w:w="1398" w:type="dxa"/>
            <w:tcBorders>
              <w:top w:val="nil"/>
              <w:left w:val="nil"/>
              <w:bottom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Kurang</w:t>
            </w:r>
          </w:p>
        </w:tc>
      </w:tr>
      <w:tr w:rsidR="007A0D37" w:rsidRPr="00A64BFF" w:rsidTr="00A24639">
        <w:trPr>
          <w:trHeight w:val="285"/>
        </w:trPr>
        <w:tc>
          <w:tcPr>
            <w:tcW w:w="1412" w:type="dxa"/>
            <w:tcBorders>
              <w:left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Jumlah</w:t>
            </w:r>
          </w:p>
        </w:tc>
        <w:tc>
          <w:tcPr>
            <w:tcW w:w="1390" w:type="dxa"/>
            <w:tcBorders>
              <w:left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38</w:t>
            </w:r>
          </w:p>
        </w:tc>
        <w:tc>
          <w:tcPr>
            <w:tcW w:w="1408" w:type="dxa"/>
            <w:tcBorders>
              <w:left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100</w:t>
            </w:r>
          </w:p>
        </w:tc>
        <w:tc>
          <w:tcPr>
            <w:tcW w:w="1243" w:type="dxa"/>
            <w:tcBorders>
              <w:left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38</w:t>
            </w:r>
          </w:p>
        </w:tc>
        <w:tc>
          <w:tcPr>
            <w:tcW w:w="1309" w:type="dxa"/>
            <w:tcBorders>
              <w:left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100</w:t>
            </w:r>
          </w:p>
        </w:tc>
        <w:tc>
          <w:tcPr>
            <w:tcW w:w="1398" w:type="dxa"/>
            <w:tcBorders>
              <w:left w:val="nil"/>
              <w:right w:val="nil"/>
            </w:tcBorders>
            <w:shd w:val="clear" w:color="auto" w:fill="auto"/>
            <w:vAlign w:val="center"/>
          </w:tcPr>
          <w:p w:rsidR="007A0D37" w:rsidRPr="00A64BFF" w:rsidRDefault="007A0D37" w:rsidP="005970D5">
            <w:pPr>
              <w:pStyle w:val="ListParagraph"/>
              <w:spacing w:after="0" w:line="240" w:lineRule="auto"/>
              <w:ind w:left="0"/>
              <w:jc w:val="center"/>
              <w:rPr>
                <w:rFonts w:ascii="Times New Roman" w:hAnsi="Times New Roman"/>
                <w:sz w:val="24"/>
                <w:szCs w:val="24"/>
              </w:rPr>
            </w:pPr>
          </w:p>
        </w:tc>
      </w:tr>
    </w:tbl>
    <w:p w:rsidR="005970D5" w:rsidRDefault="005970D5" w:rsidP="00552DA7">
      <w:pPr>
        <w:pStyle w:val="ListParagraph"/>
        <w:spacing w:after="0" w:line="360" w:lineRule="auto"/>
        <w:ind w:left="0" w:firstLine="720"/>
        <w:jc w:val="both"/>
        <w:rPr>
          <w:rFonts w:ascii="Times New Roman" w:hAnsi="Times New Roman"/>
          <w:sz w:val="24"/>
          <w:szCs w:val="24"/>
          <w:lang w:val="id-ID"/>
        </w:rPr>
      </w:pPr>
    </w:p>
    <w:p w:rsidR="00FC4CEA" w:rsidRPr="00A64BFF" w:rsidRDefault="007A0D37" w:rsidP="00552DA7">
      <w:pPr>
        <w:pStyle w:val="ListParagraph"/>
        <w:spacing w:after="0" w:line="360" w:lineRule="auto"/>
        <w:ind w:left="0" w:firstLine="720"/>
        <w:jc w:val="both"/>
        <w:rPr>
          <w:rFonts w:ascii="Times New Roman" w:hAnsi="Times New Roman"/>
          <w:sz w:val="24"/>
          <w:szCs w:val="24"/>
          <w:lang w:val="id-ID"/>
        </w:rPr>
      </w:pPr>
      <w:r w:rsidRPr="00A64BFF">
        <w:rPr>
          <w:rFonts w:ascii="Times New Roman" w:hAnsi="Times New Roman"/>
          <w:sz w:val="24"/>
          <w:szCs w:val="24"/>
          <w:lang w:val="id-ID"/>
        </w:rPr>
        <w:lastRenderedPageBreak/>
        <w:t>Berdasarkan kriteria ketuntasan yang ditetapkan oleh MAN Pinrang</w:t>
      </w:r>
      <w:r w:rsidR="00FC4CEA" w:rsidRPr="00A64BFF">
        <w:rPr>
          <w:rFonts w:ascii="Times New Roman" w:hAnsi="Times New Roman"/>
          <w:sz w:val="24"/>
          <w:szCs w:val="24"/>
          <w:lang w:val="id-ID"/>
        </w:rPr>
        <w:t>, maka hasil yang d</w:t>
      </w:r>
      <w:r w:rsidR="005970D5">
        <w:rPr>
          <w:rFonts w:ascii="Times New Roman" w:hAnsi="Times New Roman"/>
          <w:sz w:val="24"/>
          <w:szCs w:val="24"/>
          <w:lang w:val="id-ID"/>
        </w:rPr>
        <w:t>iperoleh disajikan dalam Tabel 9</w:t>
      </w:r>
      <w:r w:rsidR="00FC4CEA" w:rsidRPr="00A64BFF">
        <w:rPr>
          <w:rFonts w:ascii="Times New Roman" w:hAnsi="Times New Roman"/>
          <w:sz w:val="24"/>
          <w:szCs w:val="24"/>
          <w:lang w:val="id-ID"/>
        </w:rPr>
        <w:t>.</w:t>
      </w:r>
      <w:r w:rsidR="00C72ADA" w:rsidRPr="00A64BFF">
        <w:rPr>
          <w:rFonts w:ascii="Times New Roman" w:hAnsi="Times New Roman"/>
          <w:sz w:val="24"/>
          <w:szCs w:val="24"/>
          <w:lang w:val="id-ID"/>
        </w:rPr>
        <w:t xml:space="preserve"> </w:t>
      </w:r>
    </w:p>
    <w:p w:rsidR="00FC4CEA" w:rsidRDefault="00FC4CEA" w:rsidP="005970D5">
      <w:pPr>
        <w:pStyle w:val="ListParagraph"/>
        <w:tabs>
          <w:tab w:val="left" w:pos="1843"/>
        </w:tabs>
        <w:spacing w:after="0" w:line="240" w:lineRule="auto"/>
        <w:ind w:left="1843" w:hanging="992"/>
        <w:jc w:val="both"/>
        <w:rPr>
          <w:rFonts w:ascii="Times New Roman" w:hAnsi="Times New Roman"/>
          <w:sz w:val="24"/>
          <w:szCs w:val="24"/>
          <w:lang w:val="id-ID"/>
        </w:rPr>
      </w:pPr>
      <w:r w:rsidRPr="00A64BFF">
        <w:rPr>
          <w:rFonts w:ascii="Times New Roman" w:hAnsi="Times New Roman"/>
          <w:sz w:val="24"/>
          <w:szCs w:val="24"/>
        </w:rPr>
        <w:t xml:space="preserve">Tabel </w:t>
      </w:r>
      <w:r w:rsidR="005970D5">
        <w:rPr>
          <w:rFonts w:ascii="Times New Roman" w:hAnsi="Times New Roman"/>
          <w:sz w:val="24"/>
          <w:szCs w:val="24"/>
          <w:lang w:val="id-ID"/>
        </w:rPr>
        <w:t>9</w:t>
      </w:r>
      <w:r w:rsidRPr="00A64BFF">
        <w:rPr>
          <w:rFonts w:ascii="Times New Roman" w:hAnsi="Times New Roman"/>
          <w:sz w:val="24"/>
          <w:szCs w:val="24"/>
        </w:rPr>
        <w:t xml:space="preserve"> </w:t>
      </w:r>
      <w:r w:rsidRPr="00A64BFF">
        <w:rPr>
          <w:rFonts w:ascii="Times New Roman" w:hAnsi="Times New Roman"/>
          <w:sz w:val="24"/>
          <w:szCs w:val="24"/>
        </w:rPr>
        <w:tab/>
        <w:t xml:space="preserve">Kategori </w:t>
      </w:r>
      <w:proofErr w:type="gramStart"/>
      <w:r w:rsidRPr="00A64BFF">
        <w:rPr>
          <w:rFonts w:ascii="Times New Roman" w:hAnsi="Times New Roman"/>
          <w:sz w:val="24"/>
          <w:szCs w:val="24"/>
        </w:rPr>
        <w:t>Ketuntasan  Kemampuan</w:t>
      </w:r>
      <w:proofErr w:type="gramEnd"/>
      <w:r w:rsidRPr="00A64BFF">
        <w:rPr>
          <w:rFonts w:ascii="Times New Roman" w:hAnsi="Times New Roman"/>
          <w:sz w:val="24"/>
          <w:szCs w:val="24"/>
        </w:rPr>
        <w:t xml:space="preserve"> Berpikir Kritis Siswa Siklus I dan II</w:t>
      </w:r>
    </w:p>
    <w:p w:rsidR="005970D5" w:rsidRPr="005970D5" w:rsidRDefault="005970D5" w:rsidP="005970D5">
      <w:pPr>
        <w:pStyle w:val="ListParagraph"/>
        <w:tabs>
          <w:tab w:val="left" w:pos="1843"/>
        </w:tabs>
        <w:spacing w:after="0" w:line="240" w:lineRule="auto"/>
        <w:ind w:left="1843" w:hanging="992"/>
        <w:jc w:val="both"/>
        <w:rPr>
          <w:rFonts w:ascii="Times New Roman" w:hAnsi="Times New Roman"/>
          <w:sz w:val="24"/>
          <w:szCs w:val="24"/>
          <w:lang w:val="id-ID"/>
        </w:rPr>
      </w:pPr>
    </w:p>
    <w:tbl>
      <w:tblPr>
        <w:tblW w:w="8019" w:type="dxa"/>
        <w:jc w:val="center"/>
        <w:tblInd w:w="108" w:type="dxa"/>
        <w:tblBorders>
          <w:top w:val="single" w:sz="4" w:space="0" w:color="000000"/>
          <w:bottom w:val="single" w:sz="4" w:space="0" w:color="000000"/>
          <w:insideH w:val="single" w:sz="4" w:space="0" w:color="000000"/>
        </w:tblBorders>
        <w:tblLook w:val="04A0"/>
      </w:tblPr>
      <w:tblGrid>
        <w:gridCol w:w="1385"/>
        <w:gridCol w:w="1309"/>
        <w:gridCol w:w="1417"/>
        <w:gridCol w:w="1243"/>
        <w:gridCol w:w="1309"/>
        <w:gridCol w:w="1356"/>
      </w:tblGrid>
      <w:tr w:rsidR="00FC4CEA" w:rsidRPr="00A64BFF" w:rsidTr="00A24639">
        <w:trPr>
          <w:jc w:val="center"/>
        </w:trPr>
        <w:tc>
          <w:tcPr>
            <w:tcW w:w="1385" w:type="dxa"/>
            <w:tcBorders>
              <w:bottom w:val="single" w:sz="4" w:space="0" w:color="000000"/>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b/>
                <w:sz w:val="24"/>
                <w:szCs w:val="24"/>
              </w:rPr>
            </w:pPr>
          </w:p>
        </w:tc>
        <w:tc>
          <w:tcPr>
            <w:tcW w:w="2726" w:type="dxa"/>
            <w:gridSpan w:val="2"/>
            <w:tcBorders>
              <w:left w:val="nil"/>
              <w:bottom w:val="single" w:sz="4" w:space="0" w:color="000000"/>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Siklus I</w:t>
            </w:r>
          </w:p>
        </w:tc>
        <w:tc>
          <w:tcPr>
            <w:tcW w:w="2552" w:type="dxa"/>
            <w:gridSpan w:val="2"/>
            <w:tcBorders>
              <w:left w:val="nil"/>
              <w:bottom w:val="single" w:sz="4" w:space="0" w:color="000000"/>
              <w:right w:val="nil"/>
            </w:tcBorders>
            <w:shd w:val="clear" w:color="auto" w:fill="auto"/>
          </w:tcPr>
          <w:p w:rsidR="00FC4CEA" w:rsidRPr="00A64BFF" w:rsidRDefault="00FC4CEA"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Siklus II</w:t>
            </w:r>
          </w:p>
        </w:tc>
        <w:tc>
          <w:tcPr>
            <w:tcW w:w="1356" w:type="dxa"/>
            <w:vMerge w:val="restart"/>
            <w:tcBorders>
              <w:lef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Kategori</w:t>
            </w:r>
          </w:p>
        </w:tc>
      </w:tr>
      <w:tr w:rsidR="00FC4CEA" w:rsidRPr="00A64BFF" w:rsidTr="00A24639">
        <w:trPr>
          <w:jc w:val="center"/>
        </w:trPr>
        <w:tc>
          <w:tcPr>
            <w:tcW w:w="1385" w:type="dxa"/>
            <w:tcBorders>
              <w:bottom w:val="single" w:sz="4" w:space="0" w:color="000000"/>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Interval Nilai</w:t>
            </w:r>
          </w:p>
        </w:tc>
        <w:tc>
          <w:tcPr>
            <w:tcW w:w="1309" w:type="dxa"/>
            <w:tcBorders>
              <w:left w:val="nil"/>
              <w:bottom w:val="single" w:sz="4" w:space="0" w:color="000000"/>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Frekuensi</w:t>
            </w:r>
          </w:p>
        </w:tc>
        <w:tc>
          <w:tcPr>
            <w:tcW w:w="1417" w:type="dxa"/>
            <w:tcBorders>
              <w:left w:val="nil"/>
              <w:bottom w:val="single" w:sz="4" w:space="0" w:color="000000"/>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Persentase (%)</w:t>
            </w:r>
          </w:p>
        </w:tc>
        <w:tc>
          <w:tcPr>
            <w:tcW w:w="1243" w:type="dxa"/>
            <w:tcBorders>
              <w:left w:val="nil"/>
              <w:bottom w:val="single" w:sz="4" w:space="0" w:color="000000"/>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Frekuensi</w:t>
            </w:r>
          </w:p>
        </w:tc>
        <w:tc>
          <w:tcPr>
            <w:tcW w:w="1309" w:type="dxa"/>
            <w:tcBorders>
              <w:left w:val="nil"/>
              <w:bottom w:val="single" w:sz="4" w:space="0" w:color="000000"/>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Persentase (%)</w:t>
            </w:r>
          </w:p>
        </w:tc>
        <w:tc>
          <w:tcPr>
            <w:tcW w:w="1356" w:type="dxa"/>
            <w:vMerge/>
            <w:tcBorders>
              <w:left w:val="nil"/>
              <w:bottom w:val="single" w:sz="4" w:space="0" w:color="000000"/>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b/>
                <w:sz w:val="24"/>
                <w:szCs w:val="24"/>
              </w:rPr>
            </w:pPr>
          </w:p>
        </w:tc>
      </w:tr>
      <w:tr w:rsidR="00FC4CEA" w:rsidRPr="00A64BFF" w:rsidTr="00A24639">
        <w:trPr>
          <w:jc w:val="center"/>
        </w:trPr>
        <w:tc>
          <w:tcPr>
            <w:tcW w:w="1385" w:type="dxa"/>
            <w:tcBorders>
              <w:bottom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0 – 69</w:t>
            </w:r>
          </w:p>
        </w:tc>
        <w:tc>
          <w:tcPr>
            <w:tcW w:w="1309" w:type="dxa"/>
            <w:tcBorders>
              <w:left w:val="nil"/>
              <w:bottom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28</w:t>
            </w:r>
          </w:p>
        </w:tc>
        <w:tc>
          <w:tcPr>
            <w:tcW w:w="1417" w:type="dxa"/>
            <w:tcBorders>
              <w:left w:val="nil"/>
              <w:bottom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73,68</w:t>
            </w:r>
          </w:p>
        </w:tc>
        <w:tc>
          <w:tcPr>
            <w:tcW w:w="1243" w:type="dxa"/>
            <w:tcBorders>
              <w:left w:val="nil"/>
              <w:bottom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6</w:t>
            </w:r>
          </w:p>
        </w:tc>
        <w:tc>
          <w:tcPr>
            <w:tcW w:w="1309" w:type="dxa"/>
            <w:tcBorders>
              <w:left w:val="nil"/>
              <w:bottom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15,79</w:t>
            </w:r>
          </w:p>
        </w:tc>
        <w:tc>
          <w:tcPr>
            <w:tcW w:w="1356" w:type="dxa"/>
            <w:tcBorders>
              <w:left w:val="nil"/>
              <w:bottom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Tidak Tuntas</w:t>
            </w:r>
          </w:p>
        </w:tc>
      </w:tr>
      <w:tr w:rsidR="00FC4CEA" w:rsidRPr="00A64BFF" w:rsidTr="00A24639">
        <w:trPr>
          <w:jc w:val="center"/>
        </w:trPr>
        <w:tc>
          <w:tcPr>
            <w:tcW w:w="1385" w:type="dxa"/>
            <w:tcBorders>
              <w:top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70 – 100</w:t>
            </w:r>
          </w:p>
        </w:tc>
        <w:tc>
          <w:tcPr>
            <w:tcW w:w="1309" w:type="dxa"/>
            <w:tcBorders>
              <w:top w:val="nil"/>
              <w:left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10</w:t>
            </w:r>
          </w:p>
        </w:tc>
        <w:tc>
          <w:tcPr>
            <w:tcW w:w="1417" w:type="dxa"/>
            <w:tcBorders>
              <w:top w:val="nil"/>
              <w:left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26,32</w:t>
            </w:r>
          </w:p>
        </w:tc>
        <w:tc>
          <w:tcPr>
            <w:tcW w:w="1243" w:type="dxa"/>
            <w:tcBorders>
              <w:top w:val="nil"/>
              <w:left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32</w:t>
            </w:r>
          </w:p>
        </w:tc>
        <w:tc>
          <w:tcPr>
            <w:tcW w:w="1309" w:type="dxa"/>
            <w:tcBorders>
              <w:top w:val="nil"/>
              <w:left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84,21</w:t>
            </w:r>
          </w:p>
        </w:tc>
        <w:tc>
          <w:tcPr>
            <w:tcW w:w="1356" w:type="dxa"/>
            <w:tcBorders>
              <w:top w:val="nil"/>
              <w:lef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Tuntas</w:t>
            </w:r>
          </w:p>
        </w:tc>
      </w:tr>
      <w:tr w:rsidR="00FC4CEA" w:rsidRPr="00A64BFF" w:rsidTr="00A24639">
        <w:trPr>
          <w:jc w:val="center"/>
        </w:trPr>
        <w:tc>
          <w:tcPr>
            <w:tcW w:w="1385" w:type="dxa"/>
            <w:tcBorders>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Jumlah</w:t>
            </w:r>
          </w:p>
        </w:tc>
        <w:tc>
          <w:tcPr>
            <w:tcW w:w="1309" w:type="dxa"/>
            <w:tcBorders>
              <w:left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38</w:t>
            </w:r>
          </w:p>
        </w:tc>
        <w:tc>
          <w:tcPr>
            <w:tcW w:w="1417" w:type="dxa"/>
            <w:tcBorders>
              <w:left w:val="nil"/>
              <w:righ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100</w:t>
            </w:r>
          </w:p>
        </w:tc>
        <w:tc>
          <w:tcPr>
            <w:tcW w:w="1243" w:type="dxa"/>
            <w:tcBorders>
              <w:left w:val="nil"/>
              <w:right w:val="nil"/>
            </w:tcBorders>
            <w:shd w:val="clear" w:color="auto" w:fill="auto"/>
          </w:tcPr>
          <w:p w:rsidR="00FC4CEA" w:rsidRPr="00A64BFF" w:rsidRDefault="00FC4CEA" w:rsidP="005970D5">
            <w:pPr>
              <w:pStyle w:val="ListParagraph"/>
              <w:spacing w:after="0" w:line="240" w:lineRule="auto"/>
              <w:ind w:left="0"/>
              <w:jc w:val="center"/>
              <w:rPr>
                <w:rFonts w:ascii="Times New Roman" w:hAnsi="Times New Roman"/>
                <w:sz w:val="24"/>
                <w:szCs w:val="24"/>
              </w:rPr>
            </w:pPr>
          </w:p>
        </w:tc>
        <w:tc>
          <w:tcPr>
            <w:tcW w:w="1309" w:type="dxa"/>
            <w:tcBorders>
              <w:left w:val="nil"/>
              <w:right w:val="nil"/>
            </w:tcBorders>
            <w:shd w:val="clear" w:color="auto" w:fill="auto"/>
          </w:tcPr>
          <w:p w:rsidR="00FC4CEA" w:rsidRPr="00A64BFF" w:rsidRDefault="00FC4CEA" w:rsidP="005970D5">
            <w:pPr>
              <w:pStyle w:val="ListParagraph"/>
              <w:spacing w:after="0" w:line="240" w:lineRule="auto"/>
              <w:ind w:left="0"/>
              <w:jc w:val="center"/>
              <w:rPr>
                <w:rFonts w:ascii="Times New Roman" w:hAnsi="Times New Roman"/>
                <w:sz w:val="24"/>
                <w:szCs w:val="24"/>
              </w:rPr>
            </w:pPr>
          </w:p>
        </w:tc>
        <w:tc>
          <w:tcPr>
            <w:tcW w:w="1356" w:type="dxa"/>
            <w:tcBorders>
              <w:left w:val="nil"/>
            </w:tcBorders>
            <w:shd w:val="clear" w:color="auto" w:fill="auto"/>
            <w:vAlign w:val="center"/>
          </w:tcPr>
          <w:p w:rsidR="00FC4CEA" w:rsidRPr="00A64BFF" w:rsidRDefault="00FC4CEA" w:rsidP="005970D5">
            <w:pPr>
              <w:pStyle w:val="ListParagraph"/>
              <w:spacing w:after="0" w:line="240" w:lineRule="auto"/>
              <w:ind w:left="0"/>
              <w:jc w:val="center"/>
              <w:rPr>
                <w:rFonts w:ascii="Times New Roman" w:hAnsi="Times New Roman"/>
                <w:sz w:val="24"/>
                <w:szCs w:val="24"/>
              </w:rPr>
            </w:pPr>
          </w:p>
        </w:tc>
      </w:tr>
    </w:tbl>
    <w:p w:rsidR="00FC4CEA" w:rsidRPr="00A64BFF" w:rsidRDefault="00FC4CEA" w:rsidP="00552DA7">
      <w:pPr>
        <w:pStyle w:val="ListParagraph"/>
        <w:spacing w:after="0" w:line="360" w:lineRule="auto"/>
        <w:ind w:left="0" w:firstLine="720"/>
        <w:jc w:val="both"/>
        <w:rPr>
          <w:rFonts w:ascii="Times New Roman" w:hAnsi="Times New Roman"/>
          <w:sz w:val="24"/>
          <w:szCs w:val="24"/>
        </w:rPr>
      </w:pPr>
    </w:p>
    <w:p w:rsidR="00FC4CEA" w:rsidRPr="00992C19" w:rsidRDefault="00FC4CEA" w:rsidP="0047383E">
      <w:pPr>
        <w:pStyle w:val="ListParagraph"/>
        <w:numPr>
          <w:ilvl w:val="0"/>
          <w:numId w:val="13"/>
        </w:numPr>
        <w:spacing w:after="0" w:line="360" w:lineRule="auto"/>
        <w:ind w:left="360"/>
        <w:jc w:val="both"/>
        <w:rPr>
          <w:rFonts w:ascii="Times New Roman" w:hAnsi="Times New Roman"/>
          <w:sz w:val="24"/>
          <w:szCs w:val="24"/>
          <w:lang w:val="id-ID"/>
        </w:rPr>
      </w:pPr>
      <w:r w:rsidRPr="00992C19">
        <w:rPr>
          <w:rFonts w:ascii="Times New Roman" w:hAnsi="Times New Roman"/>
          <w:sz w:val="24"/>
          <w:szCs w:val="24"/>
          <w:lang w:val="id-ID"/>
        </w:rPr>
        <w:t>Analisis Data Hasil Belajar Siswa</w:t>
      </w:r>
    </w:p>
    <w:p w:rsidR="00C72ADA" w:rsidRPr="00A64BFF" w:rsidRDefault="00C72ADA" w:rsidP="00992C19">
      <w:pPr>
        <w:spacing w:after="0" w:line="360" w:lineRule="auto"/>
        <w:ind w:firstLine="709"/>
        <w:jc w:val="both"/>
        <w:rPr>
          <w:rFonts w:ascii="Times New Roman" w:hAnsi="Times New Roman" w:cs="Times New Roman"/>
          <w:sz w:val="24"/>
          <w:szCs w:val="24"/>
          <w:lang w:val="id-ID"/>
        </w:rPr>
      </w:pPr>
      <w:proofErr w:type="gramStart"/>
      <w:r w:rsidRPr="00A64BFF">
        <w:rPr>
          <w:rFonts w:ascii="Times New Roman" w:hAnsi="Times New Roman" w:cs="Times New Roman"/>
          <w:sz w:val="24"/>
          <w:szCs w:val="24"/>
        </w:rPr>
        <w:t>Hasil belajar kognitif dalam pembelajaran biologi diperoleh berdasarkan tes hasil belajar kognitif siswa selama pembelajaran di setiap siklus</w:t>
      </w:r>
      <w:r w:rsidRPr="00A64BFF">
        <w:rPr>
          <w:rFonts w:ascii="Times New Roman" w:hAnsi="Times New Roman" w:cs="Times New Roman"/>
          <w:sz w:val="24"/>
          <w:szCs w:val="24"/>
          <w:lang w:val="id-ID"/>
        </w:rPr>
        <w:t>.</w:t>
      </w:r>
      <w:proofErr w:type="gramEnd"/>
      <w:r w:rsidRPr="00A64BFF">
        <w:rPr>
          <w:rFonts w:ascii="Times New Roman" w:hAnsi="Times New Roman" w:cs="Times New Roman"/>
          <w:sz w:val="24"/>
          <w:szCs w:val="24"/>
          <w:lang w:val="id-ID"/>
        </w:rPr>
        <w:t xml:space="preserve"> Data hasil belajar untuk ti</w:t>
      </w:r>
      <w:r w:rsidR="00992C19">
        <w:rPr>
          <w:rFonts w:ascii="Times New Roman" w:hAnsi="Times New Roman" w:cs="Times New Roman"/>
          <w:sz w:val="24"/>
          <w:szCs w:val="24"/>
          <w:lang w:val="id-ID"/>
        </w:rPr>
        <w:t>ap siklus disajikan pada Tabel 10</w:t>
      </w:r>
      <w:r w:rsidRPr="00A64BFF">
        <w:rPr>
          <w:rFonts w:ascii="Times New Roman" w:hAnsi="Times New Roman" w:cs="Times New Roman"/>
          <w:sz w:val="24"/>
          <w:szCs w:val="24"/>
          <w:lang w:val="id-ID"/>
        </w:rPr>
        <w:t>.</w:t>
      </w:r>
    </w:p>
    <w:p w:rsidR="00C72ADA" w:rsidRPr="00A64BFF" w:rsidRDefault="00C72ADA" w:rsidP="00552DA7">
      <w:pPr>
        <w:spacing w:after="0" w:line="360" w:lineRule="auto"/>
        <w:jc w:val="both"/>
        <w:rPr>
          <w:rFonts w:ascii="Times New Roman" w:hAnsi="Times New Roman" w:cs="Times New Roman"/>
          <w:sz w:val="24"/>
          <w:szCs w:val="24"/>
          <w:lang w:val="id-ID"/>
        </w:rPr>
      </w:pPr>
    </w:p>
    <w:p w:rsidR="00C72ADA" w:rsidRPr="00A64BFF" w:rsidRDefault="00992C19" w:rsidP="00992C19">
      <w:pPr>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Tabel 10</w:t>
      </w:r>
      <w:r w:rsidR="00C72ADA" w:rsidRPr="00A64BFF">
        <w:rPr>
          <w:rFonts w:ascii="Times New Roman" w:hAnsi="Times New Roman" w:cs="Times New Roman"/>
          <w:sz w:val="24"/>
          <w:szCs w:val="24"/>
          <w:lang w:val="id-ID"/>
        </w:rPr>
        <w:t>. Perolehan Tes Hasil Belajar Kognitif Biologi Siklus I dan II</w:t>
      </w:r>
    </w:p>
    <w:tbl>
      <w:tblPr>
        <w:tblpPr w:leftFromText="180" w:rightFromText="180" w:vertAnchor="text" w:horzAnchor="margin" w:tblpXSpec="center"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3"/>
        <w:gridCol w:w="1243"/>
        <w:gridCol w:w="1340"/>
        <w:gridCol w:w="1364"/>
        <w:gridCol w:w="1309"/>
        <w:gridCol w:w="1551"/>
      </w:tblGrid>
      <w:tr w:rsidR="00C72ADA" w:rsidRPr="00A64BFF" w:rsidTr="00A24639">
        <w:trPr>
          <w:trHeight w:val="280"/>
        </w:trPr>
        <w:tc>
          <w:tcPr>
            <w:tcW w:w="1353" w:type="dxa"/>
            <w:vMerge w:val="restart"/>
            <w:tcBorders>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Interval Nilai</w:t>
            </w:r>
          </w:p>
        </w:tc>
        <w:tc>
          <w:tcPr>
            <w:tcW w:w="2583" w:type="dxa"/>
            <w:gridSpan w:val="2"/>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Siklus I</w:t>
            </w:r>
          </w:p>
        </w:tc>
        <w:tc>
          <w:tcPr>
            <w:tcW w:w="2673" w:type="dxa"/>
            <w:gridSpan w:val="2"/>
            <w:tcBorders>
              <w:left w:val="nil"/>
              <w:bottom w:val="single" w:sz="4" w:space="0" w:color="000000"/>
              <w:right w:val="nil"/>
            </w:tcBorders>
            <w:shd w:val="clear" w:color="auto" w:fill="auto"/>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Siklus II</w:t>
            </w:r>
          </w:p>
        </w:tc>
        <w:tc>
          <w:tcPr>
            <w:tcW w:w="1551" w:type="dxa"/>
            <w:vMerge w:val="restart"/>
            <w:tcBorders>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Kategori</w:t>
            </w:r>
          </w:p>
        </w:tc>
      </w:tr>
      <w:tr w:rsidR="00C72ADA" w:rsidRPr="00A64BFF" w:rsidTr="00A24639">
        <w:trPr>
          <w:trHeight w:val="442"/>
        </w:trPr>
        <w:tc>
          <w:tcPr>
            <w:tcW w:w="1353" w:type="dxa"/>
            <w:vMerge/>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p>
        </w:tc>
        <w:tc>
          <w:tcPr>
            <w:tcW w:w="1243" w:type="dxa"/>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Frekuensi</w:t>
            </w:r>
          </w:p>
        </w:tc>
        <w:tc>
          <w:tcPr>
            <w:tcW w:w="1340" w:type="dxa"/>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Persentase (%)</w:t>
            </w:r>
          </w:p>
        </w:tc>
        <w:tc>
          <w:tcPr>
            <w:tcW w:w="1364" w:type="dxa"/>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Frekuensi</w:t>
            </w:r>
          </w:p>
        </w:tc>
        <w:tc>
          <w:tcPr>
            <w:tcW w:w="1309" w:type="dxa"/>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Persentase (%)</w:t>
            </w:r>
          </w:p>
        </w:tc>
        <w:tc>
          <w:tcPr>
            <w:tcW w:w="1551" w:type="dxa"/>
            <w:vMerge/>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p>
        </w:tc>
      </w:tr>
      <w:tr w:rsidR="00C72ADA" w:rsidRPr="00A64BFF" w:rsidTr="00A24639">
        <w:tc>
          <w:tcPr>
            <w:tcW w:w="1353" w:type="dxa"/>
            <w:tcBorders>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91-100</w:t>
            </w:r>
          </w:p>
        </w:tc>
        <w:tc>
          <w:tcPr>
            <w:tcW w:w="1243" w:type="dxa"/>
            <w:tcBorders>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0</w:t>
            </w:r>
          </w:p>
        </w:tc>
        <w:tc>
          <w:tcPr>
            <w:tcW w:w="1340" w:type="dxa"/>
            <w:tcBorders>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0</w:t>
            </w:r>
          </w:p>
        </w:tc>
        <w:tc>
          <w:tcPr>
            <w:tcW w:w="1364" w:type="dxa"/>
            <w:tcBorders>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w:t>
            </w:r>
          </w:p>
        </w:tc>
        <w:tc>
          <w:tcPr>
            <w:tcW w:w="1309" w:type="dxa"/>
            <w:tcBorders>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5,26</w:t>
            </w:r>
          </w:p>
        </w:tc>
        <w:tc>
          <w:tcPr>
            <w:tcW w:w="1551" w:type="dxa"/>
            <w:tcBorders>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Amat Baik</w:t>
            </w:r>
          </w:p>
        </w:tc>
      </w:tr>
      <w:tr w:rsidR="00C72ADA" w:rsidRPr="00A64BFF" w:rsidTr="00A24639">
        <w:tc>
          <w:tcPr>
            <w:tcW w:w="1353"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81-90</w:t>
            </w:r>
          </w:p>
        </w:tc>
        <w:tc>
          <w:tcPr>
            <w:tcW w:w="1243"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0</w:t>
            </w:r>
          </w:p>
        </w:tc>
        <w:tc>
          <w:tcPr>
            <w:tcW w:w="1340"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0</w:t>
            </w:r>
          </w:p>
        </w:tc>
        <w:tc>
          <w:tcPr>
            <w:tcW w:w="1364"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11</w:t>
            </w:r>
          </w:p>
        </w:tc>
        <w:tc>
          <w:tcPr>
            <w:tcW w:w="1309"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28,95</w:t>
            </w:r>
          </w:p>
        </w:tc>
        <w:tc>
          <w:tcPr>
            <w:tcW w:w="1551"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Baik</w:t>
            </w:r>
          </w:p>
        </w:tc>
      </w:tr>
      <w:tr w:rsidR="00C72ADA" w:rsidRPr="00A64BFF" w:rsidTr="00A24639">
        <w:tc>
          <w:tcPr>
            <w:tcW w:w="1353"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70-80</w:t>
            </w:r>
          </w:p>
        </w:tc>
        <w:tc>
          <w:tcPr>
            <w:tcW w:w="1243"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18</w:t>
            </w:r>
          </w:p>
        </w:tc>
        <w:tc>
          <w:tcPr>
            <w:tcW w:w="1340"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47,37</w:t>
            </w:r>
          </w:p>
        </w:tc>
        <w:tc>
          <w:tcPr>
            <w:tcW w:w="1364"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21</w:t>
            </w:r>
          </w:p>
        </w:tc>
        <w:tc>
          <w:tcPr>
            <w:tcW w:w="1309"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55,26</w:t>
            </w:r>
          </w:p>
        </w:tc>
        <w:tc>
          <w:tcPr>
            <w:tcW w:w="1551" w:type="dxa"/>
            <w:tcBorders>
              <w:top w:val="nil"/>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Cukup</w:t>
            </w:r>
          </w:p>
        </w:tc>
      </w:tr>
      <w:tr w:rsidR="00C72ADA" w:rsidRPr="00A64BFF" w:rsidTr="00A24639">
        <w:tc>
          <w:tcPr>
            <w:tcW w:w="1353" w:type="dxa"/>
            <w:tcBorders>
              <w:top w:val="nil"/>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 70</w:t>
            </w:r>
          </w:p>
        </w:tc>
        <w:tc>
          <w:tcPr>
            <w:tcW w:w="1243" w:type="dxa"/>
            <w:tcBorders>
              <w:top w:val="nil"/>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20</w:t>
            </w:r>
          </w:p>
        </w:tc>
        <w:tc>
          <w:tcPr>
            <w:tcW w:w="1340" w:type="dxa"/>
            <w:tcBorders>
              <w:top w:val="nil"/>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52,63</w:t>
            </w:r>
          </w:p>
        </w:tc>
        <w:tc>
          <w:tcPr>
            <w:tcW w:w="1364" w:type="dxa"/>
            <w:tcBorders>
              <w:top w:val="nil"/>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4</w:t>
            </w:r>
          </w:p>
        </w:tc>
        <w:tc>
          <w:tcPr>
            <w:tcW w:w="1309" w:type="dxa"/>
            <w:tcBorders>
              <w:top w:val="nil"/>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10,53</w:t>
            </w:r>
          </w:p>
        </w:tc>
        <w:tc>
          <w:tcPr>
            <w:tcW w:w="1551" w:type="dxa"/>
            <w:tcBorders>
              <w:top w:val="nil"/>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Kurang</w:t>
            </w:r>
          </w:p>
        </w:tc>
      </w:tr>
      <w:tr w:rsidR="00C72ADA" w:rsidRPr="00A64BFF" w:rsidTr="00A24639">
        <w:tc>
          <w:tcPr>
            <w:tcW w:w="1353" w:type="dxa"/>
            <w:tcBorders>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Jumlah</w:t>
            </w:r>
          </w:p>
        </w:tc>
        <w:tc>
          <w:tcPr>
            <w:tcW w:w="1243" w:type="dxa"/>
            <w:tcBorders>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38</w:t>
            </w:r>
          </w:p>
        </w:tc>
        <w:tc>
          <w:tcPr>
            <w:tcW w:w="1340" w:type="dxa"/>
            <w:tcBorders>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100</w:t>
            </w:r>
          </w:p>
        </w:tc>
        <w:tc>
          <w:tcPr>
            <w:tcW w:w="1364" w:type="dxa"/>
            <w:tcBorders>
              <w:left w:val="nil"/>
              <w:right w:val="nil"/>
            </w:tcBorders>
            <w:shd w:val="clear" w:color="auto" w:fill="auto"/>
          </w:tcPr>
          <w:p w:rsidR="00C72ADA" w:rsidRPr="00A64BFF" w:rsidRDefault="00C72ADA" w:rsidP="00992C19">
            <w:pPr>
              <w:pStyle w:val="ListParagraph"/>
              <w:spacing w:after="0" w:line="240" w:lineRule="auto"/>
              <w:ind w:left="0"/>
              <w:jc w:val="center"/>
              <w:rPr>
                <w:rFonts w:ascii="Times New Roman" w:hAnsi="Times New Roman"/>
                <w:sz w:val="24"/>
                <w:szCs w:val="24"/>
              </w:rPr>
            </w:pPr>
          </w:p>
        </w:tc>
        <w:tc>
          <w:tcPr>
            <w:tcW w:w="1309" w:type="dxa"/>
            <w:tcBorders>
              <w:left w:val="nil"/>
              <w:right w:val="nil"/>
            </w:tcBorders>
            <w:shd w:val="clear" w:color="auto" w:fill="auto"/>
          </w:tcPr>
          <w:p w:rsidR="00C72ADA" w:rsidRPr="00A64BFF" w:rsidRDefault="00C72ADA" w:rsidP="00992C19">
            <w:pPr>
              <w:pStyle w:val="ListParagraph"/>
              <w:spacing w:after="0" w:line="240" w:lineRule="auto"/>
              <w:ind w:left="0"/>
              <w:jc w:val="center"/>
              <w:rPr>
                <w:rFonts w:ascii="Times New Roman" w:hAnsi="Times New Roman"/>
                <w:sz w:val="24"/>
                <w:szCs w:val="24"/>
              </w:rPr>
            </w:pPr>
          </w:p>
        </w:tc>
        <w:tc>
          <w:tcPr>
            <w:tcW w:w="1551" w:type="dxa"/>
            <w:tcBorders>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p>
        </w:tc>
      </w:tr>
    </w:tbl>
    <w:p w:rsidR="00992C19" w:rsidRDefault="00992C19" w:rsidP="00745EA6">
      <w:pPr>
        <w:pStyle w:val="ListParagraph"/>
        <w:spacing w:after="0" w:line="360" w:lineRule="auto"/>
        <w:ind w:left="0" w:firstLine="720"/>
        <w:jc w:val="both"/>
        <w:rPr>
          <w:rFonts w:ascii="Times New Roman" w:hAnsi="Times New Roman"/>
          <w:sz w:val="24"/>
          <w:szCs w:val="24"/>
          <w:lang w:val="id-ID"/>
        </w:rPr>
      </w:pPr>
    </w:p>
    <w:p w:rsidR="00C72ADA" w:rsidRPr="00A64BFF" w:rsidRDefault="00C72ADA" w:rsidP="00745EA6">
      <w:pPr>
        <w:pStyle w:val="ListParagraph"/>
        <w:spacing w:after="0" w:line="360" w:lineRule="auto"/>
        <w:ind w:left="0" w:firstLine="720"/>
        <w:jc w:val="both"/>
        <w:rPr>
          <w:rFonts w:ascii="Times New Roman" w:hAnsi="Times New Roman"/>
          <w:sz w:val="24"/>
          <w:szCs w:val="24"/>
        </w:rPr>
      </w:pPr>
      <w:proofErr w:type="gramStart"/>
      <w:r w:rsidRPr="00A64BFF">
        <w:rPr>
          <w:rFonts w:ascii="Times New Roman" w:hAnsi="Times New Roman"/>
          <w:sz w:val="24"/>
          <w:szCs w:val="24"/>
        </w:rPr>
        <w:t xml:space="preserve">Kategori ketuntasan hasil belajar kognitif siswa pada siklus I dan II dapat dilihat pada Tabel </w:t>
      </w:r>
      <w:r w:rsidR="00992C19">
        <w:rPr>
          <w:rFonts w:ascii="Times New Roman" w:hAnsi="Times New Roman"/>
          <w:sz w:val="24"/>
          <w:szCs w:val="24"/>
          <w:lang w:val="id-ID"/>
        </w:rPr>
        <w:t>11</w:t>
      </w:r>
      <w:r w:rsidRPr="00A64BFF">
        <w:rPr>
          <w:rFonts w:ascii="Times New Roman" w:hAnsi="Times New Roman"/>
          <w:sz w:val="24"/>
          <w:szCs w:val="24"/>
        </w:rPr>
        <w:t>.</w:t>
      </w:r>
      <w:proofErr w:type="gramEnd"/>
    </w:p>
    <w:p w:rsidR="00992C19" w:rsidRDefault="00992C19" w:rsidP="00745EA6">
      <w:pPr>
        <w:pStyle w:val="ListParagraph"/>
        <w:tabs>
          <w:tab w:val="left" w:pos="1843"/>
        </w:tabs>
        <w:spacing w:after="0" w:line="360" w:lineRule="auto"/>
        <w:ind w:left="1843" w:hanging="1134"/>
        <w:jc w:val="both"/>
        <w:rPr>
          <w:rFonts w:ascii="Times New Roman" w:hAnsi="Times New Roman"/>
          <w:sz w:val="24"/>
          <w:szCs w:val="24"/>
          <w:lang w:val="id-ID"/>
        </w:rPr>
      </w:pPr>
    </w:p>
    <w:p w:rsidR="00C72ADA" w:rsidRPr="00A64BFF" w:rsidRDefault="00992C19" w:rsidP="00992C19">
      <w:pPr>
        <w:pStyle w:val="ListParagraph"/>
        <w:spacing w:after="0" w:line="240" w:lineRule="auto"/>
        <w:ind w:left="1701" w:hanging="992"/>
        <w:jc w:val="both"/>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id-ID"/>
        </w:rPr>
        <w:t>11</w:t>
      </w:r>
      <w:r w:rsidR="00C72ADA" w:rsidRPr="00A64BFF">
        <w:rPr>
          <w:rFonts w:ascii="Times New Roman" w:hAnsi="Times New Roman"/>
          <w:sz w:val="24"/>
          <w:szCs w:val="24"/>
        </w:rPr>
        <w:t xml:space="preserve"> Kategori Ketuntasan Hasil Belajar Kognitif Biol</w:t>
      </w:r>
      <w:r>
        <w:rPr>
          <w:rFonts w:ascii="Times New Roman" w:hAnsi="Times New Roman"/>
          <w:sz w:val="24"/>
          <w:szCs w:val="24"/>
        </w:rPr>
        <w:t>ogi Siswa Siklus I</w:t>
      </w:r>
      <w:r>
        <w:rPr>
          <w:rFonts w:ascii="Times New Roman" w:hAnsi="Times New Roman"/>
          <w:sz w:val="24"/>
          <w:szCs w:val="24"/>
          <w:lang w:val="id-ID"/>
        </w:rPr>
        <w:t xml:space="preserve"> </w:t>
      </w:r>
      <w:r w:rsidR="00C72ADA" w:rsidRPr="00A64BFF">
        <w:rPr>
          <w:rFonts w:ascii="Times New Roman" w:hAnsi="Times New Roman"/>
          <w:sz w:val="24"/>
          <w:szCs w:val="24"/>
        </w:rPr>
        <w:t>dan II</w:t>
      </w:r>
    </w:p>
    <w:p w:rsidR="00C72ADA" w:rsidRDefault="00C72ADA" w:rsidP="00745EA6">
      <w:pPr>
        <w:pStyle w:val="ListParagraph"/>
        <w:spacing w:after="0" w:line="360" w:lineRule="auto"/>
        <w:ind w:left="0" w:firstLine="709"/>
        <w:jc w:val="both"/>
        <w:rPr>
          <w:rFonts w:ascii="Times New Roman" w:hAnsi="Times New Roman"/>
          <w:sz w:val="12"/>
          <w:szCs w:val="24"/>
          <w:lang w:val="id-ID"/>
        </w:rPr>
      </w:pPr>
    </w:p>
    <w:p w:rsidR="00992C19" w:rsidRPr="00992C19" w:rsidRDefault="00992C19" w:rsidP="00745EA6">
      <w:pPr>
        <w:pStyle w:val="ListParagraph"/>
        <w:spacing w:after="0" w:line="360" w:lineRule="auto"/>
        <w:ind w:left="0" w:firstLine="709"/>
        <w:jc w:val="both"/>
        <w:rPr>
          <w:rFonts w:ascii="Times New Roman" w:hAnsi="Times New Roman"/>
          <w:sz w:val="12"/>
          <w:szCs w:val="24"/>
          <w:lang w:val="id-ID"/>
        </w:rPr>
      </w:pPr>
    </w:p>
    <w:tbl>
      <w:tblPr>
        <w:tblW w:w="7918" w:type="dxa"/>
        <w:jc w:val="center"/>
        <w:tblInd w:w="108" w:type="dxa"/>
        <w:tblBorders>
          <w:top w:val="single" w:sz="4" w:space="0" w:color="000000"/>
          <w:bottom w:val="single" w:sz="4" w:space="0" w:color="000000"/>
          <w:insideH w:val="single" w:sz="4" w:space="0" w:color="000000"/>
        </w:tblBorders>
        <w:tblLook w:val="04A0"/>
      </w:tblPr>
      <w:tblGrid>
        <w:gridCol w:w="1376"/>
        <w:gridCol w:w="1243"/>
        <w:gridCol w:w="1397"/>
        <w:gridCol w:w="1243"/>
        <w:gridCol w:w="1309"/>
        <w:gridCol w:w="1350"/>
      </w:tblGrid>
      <w:tr w:rsidR="00C72ADA" w:rsidRPr="00A64BFF" w:rsidTr="00A24639">
        <w:trPr>
          <w:jc w:val="center"/>
        </w:trPr>
        <w:tc>
          <w:tcPr>
            <w:tcW w:w="1376" w:type="dxa"/>
            <w:tcBorders>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p>
        </w:tc>
        <w:tc>
          <w:tcPr>
            <w:tcW w:w="2640" w:type="dxa"/>
            <w:gridSpan w:val="2"/>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Siklus I</w:t>
            </w:r>
          </w:p>
        </w:tc>
        <w:tc>
          <w:tcPr>
            <w:tcW w:w="2552" w:type="dxa"/>
            <w:gridSpan w:val="2"/>
            <w:tcBorders>
              <w:left w:val="nil"/>
              <w:bottom w:val="single" w:sz="4" w:space="0" w:color="000000"/>
              <w:right w:val="nil"/>
            </w:tcBorders>
            <w:shd w:val="clear" w:color="auto" w:fill="auto"/>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Siklus II</w:t>
            </w:r>
          </w:p>
        </w:tc>
        <w:tc>
          <w:tcPr>
            <w:tcW w:w="1350" w:type="dxa"/>
            <w:vMerge w:val="restart"/>
            <w:tcBorders>
              <w:lef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Kategori</w:t>
            </w:r>
          </w:p>
        </w:tc>
      </w:tr>
      <w:tr w:rsidR="00C72ADA" w:rsidRPr="00A64BFF" w:rsidTr="00A24639">
        <w:trPr>
          <w:jc w:val="center"/>
        </w:trPr>
        <w:tc>
          <w:tcPr>
            <w:tcW w:w="1376" w:type="dxa"/>
            <w:tcBorders>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Interval Nilai</w:t>
            </w:r>
          </w:p>
        </w:tc>
        <w:tc>
          <w:tcPr>
            <w:tcW w:w="1243" w:type="dxa"/>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Frekuensi</w:t>
            </w:r>
          </w:p>
        </w:tc>
        <w:tc>
          <w:tcPr>
            <w:tcW w:w="1397" w:type="dxa"/>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Persentase (%)</w:t>
            </w:r>
          </w:p>
        </w:tc>
        <w:tc>
          <w:tcPr>
            <w:tcW w:w="1243" w:type="dxa"/>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Frekuensi</w:t>
            </w:r>
          </w:p>
        </w:tc>
        <w:tc>
          <w:tcPr>
            <w:tcW w:w="1309" w:type="dxa"/>
            <w:tcBorders>
              <w:left w:val="nil"/>
              <w:bottom w:val="single" w:sz="4" w:space="0" w:color="000000"/>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r w:rsidRPr="00A64BFF">
              <w:rPr>
                <w:rFonts w:ascii="Times New Roman" w:hAnsi="Times New Roman"/>
                <w:b/>
                <w:sz w:val="24"/>
                <w:szCs w:val="24"/>
              </w:rPr>
              <w:t>Persentase (%)</w:t>
            </w:r>
          </w:p>
        </w:tc>
        <w:tc>
          <w:tcPr>
            <w:tcW w:w="1350" w:type="dxa"/>
            <w:vMerge/>
            <w:tcBorders>
              <w:left w:val="nil"/>
              <w:bottom w:val="single" w:sz="4" w:space="0" w:color="000000"/>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b/>
                <w:sz w:val="24"/>
                <w:szCs w:val="24"/>
              </w:rPr>
            </w:pPr>
          </w:p>
        </w:tc>
      </w:tr>
      <w:tr w:rsidR="00C72ADA" w:rsidRPr="00A64BFF" w:rsidTr="00A24639">
        <w:trPr>
          <w:jc w:val="center"/>
        </w:trPr>
        <w:tc>
          <w:tcPr>
            <w:tcW w:w="1376" w:type="dxa"/>
            <w:tcBorders>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0 – 69</w:t>
            </w:r>
          </w:p>
        </w:tc>
        <w:tc>
          <w:tcPr>
            <w:tcW w:w="1243" w:type="dxa"/>
            <w:tcBorders>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20</w:t>
            </w:r>
          </w:p>
        </w:tc>
        <w:tc>
          <w:tcPr>
            <w:tcW w:w="1397" w:type="dxa"/>
            <w:tcBorders>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52,63</w:t>
            </w:r>
          </w:p>
        </w:tc>
        <w:tc>
          <w:tcPr>
            <w:tcW w:w="1243" w:type="dxa"/>
            <w:tcBorders>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4</w:t>
            </w:r>
          </w:p>
        </w:tc>
        <w:tc>
          <w:tcPr>
            <w:tcW w:w="1309" w:type="dxa"/>
            <w:tcBorders>
              <w:left w:val="nil"/>
              <w:bottom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10,53</w:t>
            </w:r>
          </w:p>
        </w:tc>
        <w:tc>
          <w:tcPr>
            <w:tcW w:w="1350" w:type="dxa"/>
            <w:tcBorders>
              <w:left w:val="nil"/>
              <w:bottom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Tidak Tuntas</w:t>
            </w:r>
          </w:p>
        </w:tc>
      </w:tr>
      <w:tr w:rsidR="00C72ADA" w:rsidRPr="00A64BFF" w:rsidTr="00A24639">
        <w:trPr>
          <w:jc w:val="center"/>
        </w:trPr>
        <w:tc>
          <w:tcPr>
            <w:tcW w:w="1376" w:type="dxa"/>
            <w:tcBorders>
              <w:top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lastRenderedPageBreak/>
              <w:t>70 - 100</w:t>
            </w:r>
          </w:p>
        </w:tc>
        <w:tc>
          <w:tcPr>
            <w:tcW w:w="1243" w:type="dxa"/>
            <w:tcBorders>
              <w:top w:val="nil"/>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18</w:t>
            </w:r>
          </w:p>
        </w:tc>
        <w:tc>
          <w:tcPr>
            <w:tcW w:w="1397" w:type="dxa"/>
            <w:tcBorders>
              <w:top w:val="nil"/>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47,37</w:t>
            </w:r>
          </w:p>
        </w:tc>
        <w:tc>
          <w:tcPr>
            <w:tcW w:w="1243" w:type="dxa"/>
            <w:tcBorders>
              <w:top w:val="nil"/>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34</w:t>
            </w:r>
          </w:p>
        </w:tc>
        <w:tc>
          <w:tcPr>
            <w:tcW w:w="1309" w:type="dxa"/>
            <w:tcBorders>
              <w:top w:val="nil"/>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89,47</w:t>
            </w:r>
          </w:p>
        </w:tc>
        <w:tc>
          <w:tcPr>
            <w:tcW w:w="1350" w:type="dxa"/>
            <w:tcBorders>
              <w:top w:val="nil"/>
              <w:lef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Tuntas</w:t>
            </w:r>
          </w:p>
        </w:tc>
      </w:tr>
      <w:tr w:rsidR="00C72ADA" w:rsidRPr="00A64BFF" w:rsidTr="00A24639">
        <w:trPr>
          <w:jc w:val="center"/>
        </w:trPr>
        <w:tc>
          <w:tcPr>
            <w:tcW w:w="1376" w:type="dxa"/>
            <w:tcBorders>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Jumlah</w:t>
            </w:r>
          </w:p>
        </w:tc>
        <w:tc>
          <w:tcPr>
            <w:tcW w:w="1243" w:type="dxa"/>
            <w:tcBorders>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38</w:t>
            </w:r>
          </w:p>
        </w:tc>
        <w:tc>
          <w:tcPr>
            <w:tcW w:w="1397" w:type="dxa"/>
            <w:tcBorders>
              <w:left w:val="nil"/>
              <w:righ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r w:rsidRPr="00A64BFF">
              <w:rPr>
                <w:rFonts w:ascii="Times New Roman" w:hAnsi="Times New Roman"/>
                <w:sz w:val="24"/>
                <w:szCs w:val="24"/>
              </w:rPr>
              <w:t>100</w:t>
            </w:r>
          </w:p>
        </w:tc>
        <w:tc>
          <w:tcPr>
            <w:tcW w:w="1243" w:type="dxa"/>
            <w:tcBorders>
              <w:left w:val="nil"/>
              <w:right w:val="nil"/>
            </w:tcBorders>
            <w:shd w:val="clear" w:color="auto" w:fill="auto"/>
          </w:tcPr>
          <w:p w:rsidR="00C72ADA" w:rsidRPr="00A64BFF" w:rsidRDefault="00C72ADA" w:rsidP="00992C19">
            <w:pPr>
              <w:pStyle w:val="ListParagraph"/>
              <w:spacing w:after="0" w:line="240" w:lineRule="auto"/>
              <w:ind w:left="0"/>
              <w:jc w:val="center"/>
              <w:rPr>
                <w:rFonts w:ascii="Times New Roman" w:hAnsi="Times New Roman"/>
                <w:sz w:val="24"/>
                <w:szCs w:val="24"/>
              </w:rPr>
            </w:pPr>
          </w:p>
        </w:tc>
        <w:tc>
          <w:tcPr>
            <w:tcW w:w="1309" w:type="dxa"/>
            <w:tcBorders>
              <w:left w:val="nil"/>
              <w:right w:val="nil"/>
            </w:tcBorders>
            <w:shd w:val="clear" w:color="auto" w:fill="auto"/>
          </w:tcPr>
          <w:p w:rsidR="00C72ADA" w:rsidRPr="00A64BFF" w:rsidRDefault="00C72ADA" w:rsidP="00992C19">
            <w:pPr>
              <w:pStyle w:val="ListParagraph"/>
              <w:spacing w:after="0" w:line="240" w:lineRule="auto"/>
              <w:ind w:left="0"/>
              <w:jc w:val="center"/>
              <w:rPr>
                <w:rFonts w:ascii="Times New Roman" w:hAnsi="Times New Roman"/>
                <w:sz w:val="24"/>
                <w:szCs w:val="24"/>
              </w:rPr>
            </w:pPr>
          </w:p>
        </w:tc>
        <w:tc>
          <w:tcPr>
            <w:tcW w:w="1350" w:type="dxa"/>
            <w:tcBorders>
              <w:left w:val="nil"/>
            </w:tcBorders>
            <w:shd w:val="clear" w:color="auto" w:fill="auto"/>
            <w:vAlign w:val="center"/>
          </w:tcPr>
          <w:p w:rsidR="00C72ADA" w:rsidRPr="00A64BFF" w:rsidRDefault="00C72ADA" w:rsidP="00992C19">
            <w:pPr>
              <w:pStyle w:val="ListParagraph"/>
              <w:spacing w:after="0" w:line="240" w:lineRule="auto"/>
              <w:ind w:left="0"/>
              <w:jc w:val="center"/>
              <w:rPr>
                <w:rFonts w:ascii="Times New Roman" w:hAnsi="Times New Roman"/>
                <w:sz w:val="24"/>
                <w:szCs w:val="24"/>
              </w:rPr>
            </w:pPr>
          </w:p>
        </w:tc>
      </w:tr>
    </w:tbl>
    <w:p w:rsidR="0047383E" w:rsidRPr="00A64BFF" w:rsidRDefault="0047383E" w:rsidP="00745EA6">
      <w:pPr>
        <w:pStyle w:val="ListParagraph"/>
        <w:spacing w:after="0" w:line="360" w:lineRule="auto"/>
        <w:ind w:left="0" w:firstLine="630"/>
        <w:jc w:val="both"/>
        <w:rPr>
          <w:rFonts w:ascii="Times New Roman" w:hAnsi="Times New Roman"/>
          <w:sz w:val="24"/>
          <w:szCs w:val="24"/>
          <w:lang w:val="id-ID"/>
        </w:rPr>
      </w:pPr>
    </w:p>
    <w:p w:rsidR="00604390" w:rsidRDefault="00604390" w:rsidP="0047383E">
      <w:pPr>
        <w:pStyle w:val="ListParagraph"/>
        <w:numPr>
          <w:ilvl w:val="0"/>
          <w:numId w:val="13"/>
        </w:numPr>
        <w:spacing w:after="0" w:line="360" w:lineRule="auto"/>
        <w:ind w:left="360"/>
        <w:jc w:val="both"/>
        <w:rPr>
          <w:rFonts w:ascii="Times New Roman" w:eastAsia="Times New Roman" w:hAnsi="Times New Roman"/>
          <w:sz w:val="24"/>
          <w:szCs w:val="24"/>
          <w:lang w:val="id-ID"/>
        </w:rPr>
      </w:pPr>
      <w:r>
        <w:rPr>
          <w:rFonts w:ascii="Times New Roman" w:eastAsia="Times New Roman" w:hAnsi="Times New Roman"/>
          <w:sz w:val="24"/>
          <w:szCs w:val="24"/>
          <w:lang w:val="id-ID"/>
        </w:rPr>
        <w:t>Analisis Data Aktivitas Siswa</w:t>
      </w:r>
    </w:p>
    <w:p w:rsidR="00604390" w:rsidRDefault="00604390" w:rsidP="00604390">
      <w:pPr>
        <w:pStyle w:val="ListParagraph"/>
        <w:spacing w:after="0" w:line="360"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Data </w:t>
      </w:r>
      <w:r w:rsidRPr="00B56D52">
        <w:rPr>
          <w:rFonts w:ascii="Times New Roman" w:hAnsi="Times New Roman"/>
          <w:sz w:val="24"/>
          <w:szCs w:val="24"/>
        </w:rPr>
        <w:t xml:space="preserve"> aktivitas belajar siswa dalam proses pembelajaran </w:t>
      </w:r>
      <w:r>
        <w:rPr>
          <w:rFonts w:ascii="Times New Roman" w:hAnsi="Times New Roman"/>
          <w:sz w:val="24"/>
          <w:szCs w:val="24"/>
        </w:rPr>
        <w:t xml:space="preserve">menggunakan bahan ajar berbasis </w:t>
      </w:r>
      <w:r w:rsidRPr="00B56D52">
        <w:rPr>
          <w:rFonts w:ascii="Times New Roman" w:hAnsi="Times New Roman"/>
          <w:i/>
          <w:sz w:val="24"/>
          <w:szCs w:val="24"/>
        </w:rPr>
        <w:t>CBL</w:t>
      </w:r>
      <w:r w:rsidRPr="00B56D52">
        <w:rPr>
          <w:rFonts w:ascii="Times New Roman" w:hAnsi="Times New Roman"/>
          <w:sz w:val="24"/>
          <w:szCs w:val="24"/>
        </w:rPr>
        <w:t xml:space="preserve"> pada materi sistem reproduksi manusia </w:t>
      </w:r>
      <w:r>
        <w:rPr>
          <w:rFonts w:ascii="Times New Roman" w:hAnsi="Times New Roman"/>
          <w:sz w:val="24"/>
          <w:szCs w:val="24"/>
          <w:lang w:val="id-ID"/>
        </w:rPr>
        <w:t>menunukkan</w:t>
      </w:r>
      <w:r w:rsidRPr="00B56D52">
        <w:rPr>
          <w:rFonts w:ascii="Times New Roman" w:hAnsi="Times New Roman"/>
          <w:sz w:val="24"/>
          <w:szCs w:val="24"/>
        </w:rPr>
        <w:t xml:space="preserve"> adanya peningkatan aktivitas siswa dalam belajar biologi pada materi sistem </w:t>
      </w:r>
      <w:r>
        <w:rPr>
          <w:rFonts w:ascii="Times New Roman" w:hAnsi="Times New Roman"/>
          <w:sz w:val="24"/>
          <w:szCs w:val="24"/>
        </w:rPr>
        <w:t>reproduksi</w:t>
      </w:r>
      <w:r w:rsidRPr="00B56D52">
        <w:rPr>
          <w:rFonts w:ascii="Times New Roman" w:hAnsi="Times New Roman"/>
          <w:sz w:val="24"/>
          <w:szCs w:val="24"/>
        </w:rPr>
        <w:t xml:space="preserve"> seper</w:t>
      </w:r>
      <w:r>
        <w:rPr>
          <w:rFonts w:ascii="Times New Roman" w:hAnsi="Times New Roman"/>
          <w:sz w:val="24"/>
          <w:szCs w:val="24"/>
        </w:rPr>
        <w:t>ti terlihat pada tabel 12.</w:t>
      </w:r>
    </w:p>
    <w:p w:rsidR="00604390" w:rsidRDefault="00604390" w:rsidP="00604390">
      <w:pPr>
        <w:pStyle w:val="ListParagraph"/>
        <w:spacing w:before="240" w:line="240" w:lineRule="auto"/>
        <w:ind w:left="0"/>
        <w:jc w:val="center"/>
        <w:rPr>
          <w:rFonts w:ascii="Times New Roman" w:hAnsi="Times New Roman"/>
          <w:sz w:val="24"/>
          <w:szCs w:val="24"/>
          <w:lang w:val="id-ID"/>
        </w:rPr>
      </w:pPr>
    </w:p>
    <w:p w:rsidR="00604390" w:rsidRDefault="00604390" w:rsidP="00604390">
      <w:pPr>
        <w:pStyle w:val="ListParagraph"/>
        <w:spacing w:before="240" w:line="240" w:lineRule="auto"/>
        <w:ind w:left="0" w:firstLine="709"/>
        <w:rPr>
          <w:rFonts w:ascii="Times New Roman" w:hAnsi="Times New Roman"/>
          <w:sz w:val="24"/>
          <w:szCs w:val="24"/>
        </w:rPr>
      </w:pPr>
      <w:r w:rsidRPr="00B56D52">
        <w:rPr>
          <w:rFonts w:ascii="Times New Roman" w:hAnsi="Times New Roman"/>
          <w:sz w:val="24"/>
          <w:szCs w:val="24"/>
        </w:rPr>
        <w:t>T</w:t>
      </w:r>
      <w:r>
        <w:rPr>
          <w:rFonts w:ascii="Times New Roman" w:hAnsi="Times New Roman"/>
          <w:sz w:val="24"/>
          <w:szCs w:val="24"/>
        </w:rPr>
        <w:t xml:space="preserve">abel </w:t>
      </w:r>
      <w:r w:rsidRPr="00B56D52">
        <w:rPr>
          <w:rFonts w:ascii="Times New Roman" w:hAnsi="Times New Roman"/>
          <w:sz w:val="24"/>
          <w:szCs w:val="24"/>
        </w:rPr>
        <w:t>1</w:t>
      </w:r>
      <w:r>
        <w:rPr>
          <w:rFonts w:ascii="Times New Roman" w:hAnsi="Times New Roman"/>
          <w:sz w:val="24"/>
          <w:szCs w:val="24"/>
        </w:rPr>
        <w:t>2</w:t>
      </w:r>
      <w:r w:rsidRPr="00B56D52">
        <w:rPr>
          <w:rFonts w:ascii="Times New Roman" w:hAnsi="Times New Roman"/>
          <w:sz w:val="24"/>
          <w:szCs w:val="24"/>
        </w:rPr>
        <w:t xml:space="preserve"> Kategori Pengamatan Aktivitas Belajar Siswa</w:t>
      </w:r>
    </w:p>
    <w:p w:rsidR="00604390" w:rsidRPr="00A3230F" w:rsidRDefault="00604390" w:rsidP="00604390">
      <w:pPr>
        <w:pStyle w:val="ListParagraph"/>
        <w:spacing w:before="240" w:line="240" w:lineRule="auto"/>
        <w:ind w:left="0"/>
        <w:jc w:val="center"/>
        <w:rPr>
          <w:rFonts w:ascii="Times New Roman" w:hAnsi="Times New Roman"/>
          <w:sz w:val="24"/>
          <w:szCs w:val="24"/>
        </w:rPr>
      </w:pPr>
    </w:p>
    <w:tbl>
      <w:tblPr>
        <w:tblW w:w="8185" w:type="dxa"/>
        <w:jc w:val="center"/>
        <w:tblBorders>
          <w:top w:val="single" w:sz="4" w:space="0" w:color="000000"/>
          <w:bottom w:val="single" w:sz="4" w:space="0" w:color="000000"/>
          <w:insideH w:val="single" w:sz="4" w:space="0" w:color="000000"/>
        </w:tblBorders>
        <w:tblLayout w:type="fixed"/>
        <w:tblLook w:val="04A0"/>
      </w:tblPr>
      <w:tblGrid>
        <w:gridCol w:w="300"/>
        <w:gridCol w:w="3002"/>
        <w:gridCol w:w="1000"/>
        <w:gridCol w:w="1407"/>
        <w:gridCol w:w="1081"/>
        <w:gridCol w:w="1395"/>
      </w:tblGrid>
      <w:tr w:rsidR="00604390" w:rsidRPr="002B17D7" w:rsidTr="006A5F29">
        <w:trPr>
          <w:trHeight w:val="274"/>
          <w:jc w:val="center"/>
        </w:trPr>
        <w:tc>
          <w:tcPr>
            <w:tcW w:w="3302" w:type="dxa"/>
            <w:gridSpan w:val="2"/>
            <w:vMerge w:val="restart"/>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Kategori Pengamatan Aktivitas Siswa</w:t>
            </w:r>
          </w:p>
        </w:tc>
        <w:tc>
          <w:tcPr>
            <w:tcW w:w="2407" w:type="dxa"/>
            <w:gridSpan w:val="2"/>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Siklus I</w:t>
            </w:r>
          </w:p>
        </w:tc>
        <w:tc>
          <w:tcPr>
            <w:tcW w:w="2476" w:type="dxa"/>
            <w:gridSpan w:val="2"/>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Siklus II</w:t>
            </w:r>
          </w:p>
        </w:tc>
      </w:tr>
      <w:tr w:rsidR="00604390" w:rsidRPr="002B17D7" w:rsidTr="006A5F29">
        <w:trPr>
          <w:trHeight w:val="518"/>
          <w:jc w:val="center"/>
        </w:trPr>
        <w:tc>
          <w:tcPr>
            <w:tcW w:w="3302" w:type="dxa"/>
            <w:gridSpan w:val="2"/>
            <w:vMerge/>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p>
        </w:tc>
        <w:tc>
          <w:tcPr>
            <w:tcW w:w="10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Jumlah</w:t>
            </w:r>
          </w:p>
        </w:tc>
        <w:tc>
          <w:tcPr>
            <w:tcW w:w="1407"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Persentase (%)</w:t>
            </w:r>
          </w:p>
        </w:tc>
        <w:tc>
          <w:tcPr>
            <w:tcW w:w="1081"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Jumlah</w:t>
            </w:r>
          </w:p>
        </w:tc>
        <w:tc>
          <w:tcPr>
            <w:tcW w:w="1395"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Persentase (%)</w:t>
            </w:r>
          </w:p>
        </w:tc>
      </w:tr>
      <w:tr w:rsidR="00604390" w:rsidRPr="002B17D7" w:rsidTr="006A5F29">
        <w:trPr>
          <w:trHeight w:val="274"/>
          <w:jc w:val="center"/>
        </w:trPr>
        <w:tc>
          <w:tcPr>
            <w:tcW w:w="3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1</w:t>
            </w:r>
          </w:p>
        </w:tc>
        <w:tc>
          <w:tcPr>
            <w:tcW w:w="3002" w:type="dxa"/>
            <w:shd w:val="clear" w:color="auto" w:fill="auto"/>
          </w:tcPr>
          <w:p w:rsidR="00604390" w:rsidRPr="002B17D7" w:rsidRDefault="00604390" w:rsidP="006A5F29">
            <w:pPr>
              <w:pStyle w:val="ListParagraph"/>
              <w:spacing w:after="0" w:line="240" w:lineRule="auto"/>
              <w:ind w:left="0"/>
              <w:jc w:val="both"/>
              <w:rPr>
                <w:rFonts w:ascii="Times New Roman" w:hAnsi="Times New Roman"/>
                <w:sz w:val="24"/>
                <w:szCs w:val="24"/>
              </w:rPr>
            </w:pPr>
            <w:r w:rsidRPr="002B17D7">
              <w:rPr>
                <w:rFonts w:ascii="Times New Roman" w:hAnsi="Times New Roman"/>
                <w:sz w:val="24"/>
                <w:szCs w:val="24"/>
              </w:rPr>
              <w:t>Menyimak penjelasan guru</w:t>
            </w:r>
          </w:p>
        </w:tc>
        <w:tc>
          <w:tcPr>
            <w:tcW w:w="10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61</w:t>
            </w:r>
          </w:p>
        </w:tc>
        <w:tc>
          <w:tcPr>
            <w:tcW w:w="1407"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78.21</w:t>
            </w:r>
          </w:p>
        </w:tc>
        <w:tc>
          <w:tcPr>
            <w:tcW w:w="1081"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67</w:t>
            </w:r>
          </w:p>
        </w:tc>
        <w:tc>
          <w:tcPr>
            <w:tcW w:w="1395"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85.90</w:t>
            </w:r>
          </w:p>
        </w:tc>
      </w:tr>
      <w:tr w:rsidR="00604390" w:rsidRPr="002B17D7" w:rsidTr="006A5F29">
        <w:trPr>
          <w:trHeight w:val="547"/>
          <w:jc w:val="center"/>
        </w:trPr>
        <w:tc>
          <w:tcPr>
            <w:tcW w:w="3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2</w:t>
            </w:r>
          </w:p>
        </w:tc>
        <w:tc>
          <w:tcPr>
            <w:tcW w:w="3002" w:type="dxa"/>
            <w:shd w:val="clear" w:color="auto" w:fill="auto"/>
          </w:tcPr>
          <w:p w:rsidR="00604390" w:rsidRPr="002B17D7" w:rsidRDefault="00604390" w:rsidP="006A5F29">
            <w:pPr>
              <w:pStyle w:val="ListParagraph"/>
              <w:spacing w:after="0" w:line="240" w:lineRule="auto"/>
              <w:ind w:left="0"/>
              <w:jc w:val="both"/>
              <w:rPr>
                <w:rFonts w:ascii="Times New Roman" w:hAnsi="Times New Roman"/>
                <w:sz w:val="24"/>
                <w:szCs w:val="24"/>
              </w:rPr>
            </w:pPr>
            <w:r w:rsidRPr="002B17D7">
              <w:rPr>
                <w:rFonts w:ascii="Times New Roman" w:hAnsi="Times New Roman"/>
                <w:sz w:val="24"/>
                <w:szCs w:val="24"/>
              </w:rPr>
              <w:t xml:space="preserve">Mengajukan pertanyaan pada guru </w:t>
            </w:r>
          </w:p>
        </w:tc>
        <w:tc>
          <w:tcPr>
            <w:tcW w:w="10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19</w:t>
            </w:r>
          </w:p>
        </w:tc>
        <w:tc>
          <w:tcPr>
            <w:tcW w:w="1407"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24.36</w:t>
            </w:r>
          </w:p>
        </w:tc>
        <w:tc>
          <w:tcPr>
            <w:tcW w:w="1081"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26</w:t>
            </w:r>
          </w:p>
        </w:tc>
        <w:tc>
          <w:tcPr>
            <w:tcW w:w="1395"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33.33</w:t>
            </w:r>
          </w:p>
        </w:tc>
      </w:tr>
      <w:tr w:rsidR="00604390" w:rsidRPr="002B17D7" w:rsidTr="006A5F29">
        <w:trPr>
          <w:trHeight w:val="562"/>
          <w:jc w:val="center"/>
        </w:trPr>
        <w:tc>
          <w:tcPr>
            <w:tcW w:w="3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3</w:t>
            </w:r>
          </w:p>
        </w:tc>
        <w:tc>
          <w:tcPr>
            <w:tcW w:w="3002" w:type="dxa"/>
            <w:shd w:val="clear" w:color="auto" w:fill="auto"/>
          </w:tcPr>
          <w:p w:rsidR="00604390" w:rsidRPr="002B17D7" w:rsidRDefault="00604390" w:rsidP="006A5F29">
            <w:pPr>
              <w:pStyle w:val="ListParagraph"/>
              <w:spacing w:after="0" w:line="240" w:lineRule="auto"/>
              <w:ind w:left="0"/>
              <w:jc w:val="both"/>
              <w:rPr>
                <w:rFonts w:ascii="Times New Roman" w:hAnsi="Times New Roman"/>
                <w:sz w:val="24"/>
                <w:szCs w:val="24"/>
              </w:rPr>
            </w:pPr>
            <w:r w:rsidRPr="002B17D7">
              <w:rPr>
                <w:rFonts w:ascii="Times New Roman" w:hAnsi="Times New Roman"/>
                <w:sz w:val="24"/>
                <w:szCs w:val="24"/>
              </w:rPr>
              <w:t xml:space="preserve">Membaca buku siswa, LKS, atau sumber belajar yang lain. </w:t>
            </w:r>
          </w:p>
        </w:tc>
        <w:tc>
          <w:tcPr>
            <w:tcW w:w="10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59</w:t>
            </w:r>
          </w:p>
        </w:tc>
        <w:tc>
          <w:tcPr>
            <w:tcW w:w="1407"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75.64</w:t>
            </w:r>
          </w:p>
        </w:tc>
        <w:tc>
          <w:tcPr>
            <w:tcW w:w="1081"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63</w:t>
            </w:r>
          </w:p>
        </w:tc>
        <w:tc>
          <w:tcPr>
            <w:tcW w:w="1395"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80.77</w:t>
            </w:r>
          </w:p>
        </w:tc>
      </w:tr>
      <w:tr w:rsidR="00604390" w:rsidRPr="002B17D7" w:rsidTr="006A5F29">
        <w:trPr>
          <w:trHeight w:val="562"/>
          <w:jc w:val="center"/>
        </w:trPr>
        <w:tc>
          <w:tcPr>
            <w:tcW w:w="3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4</w:t>
            </w:r>
          </w:p>
        </w:tc>
        <w:tc>
          <w:tcPr>
            <w:tcW w:w="3002" w:type="dxa"/>
            <w:shd w:val="clear" w:color="auto" w:fill="auto"/>
          </w:tcPr>
          <w:p w:rsidR="00604390" w:rsidRPr="002B17D7" w:rsidRDefault="00604390" w:rsidP="006A5F29">
            <w:pPr>
              <w:pStyle w:val="ListParagraph"/>
              <w:spacing w:after="0" w:line="240" w:lineRule="auto"/>
              <w:ind w:left="0"/>
              <w:jc w:val="both"/>
              <w:rPr>
                <w:rFonts w:ascii="Times New Roman" w:hAnsi="Times New Roman"/>
                <w:sz w:val="24"/>
                <w:szCs w:val="24"/>
              </w:rPr>
            </w:pPr>
            <w:r w:rsidRPr="002B17D7">
              <w:rPr>
                <w:rFonts w:ascii="Times New Roman" w:hAnsi="Times New Roman"/>
                <w:sz w:val="24"/>
                <w:szCs w:val="24"/>
              </w:rPr>
              <w:t>Melakukan diskusi dalam kelompok</w:t>
            </w:r>
          </w:p>
        </w:tc>
        <w:tc>
          <w:tcPr>
            <w:tcW w:w="10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44</w:t>
            </w:r>
          </w:p>
        </w:tc>
        <w:tc>
          <w:tcPr>
            <w:tcW w:w="1407"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56.41</w:t>
            </w:r>
          </w:p>
        </w:tc>
        <w:tc>
          <w:tcPr>
            <w:tcW w:w="1081"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61</w:t>
            </w:r>
          </w:p>
        </w:tc>
        <w:tc>
          <w:tcPr>
            <w:tcW w:w="1395"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78.21</w:t>
            </w:r>
          </w:p>
        </w:tc>
      </w:tr>
      <w:tr w:rsidR="00604390" w:rsidRPr="002B17D7" w:rsidTr="006A5F29">
        <w:trPr>
          <w:trHeight w:val="836"/>
          <w:jc w:val="center"/>
        </w:trPr>
        <w:tc>
          <w:tcPr>
            <w:tcW w:w="3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5</w:t>
            </w:r>
          </w:p>
        </w:tc>
        <w:tc>
          <w:tcPr>
            <w:tcW w:w="3002" w:type="dxa"/>
            <w:shd w:val="clear" w:color="auto" w:fill="auto"/>
          </w:tcPr>
          <w:p w:rsidR="00604390" w:rsidRPr="002B17D7" w:rsidRDefault="00604390" w:rsidP="006A5F29">
            <w:pPr>
              <w:pStyle w:val="ListParagraph"/>
              <w:spacing w:after="0" w:line="240" w:lineRule="auto"/>
              <w:ind w:left="0"/>
              <w:jc w:val="both"/>
              <w:rPr>
                <w:rFonts w:ascii="Times New Roman" w:hAnsi="Times New Roman"/>
                <w:sz w:val="24"/>
                <w:szCs w:val="24"/>
              </w:rPr>
            </w:pPr>
            <w:r w:rsidRPr="002B17D7">
              <w:rPr>
                <w:rFonts w:ascii="Times New Roman" w:hAnsi="Times New Roman"/>
                <w:sz w:val="24"/>
                <w:szCs w:val="24"/>
              </w:rPr>
              <w:t>Memberikan jawaban/tanggapan atas pertanyaan guru atau teman</w:t>
            </w:r>
          </w:p>
        </w:tc>
        <w:tc>
          <w:tcPr>
            <w:tcW w:w="10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24</w:t>
            </w:r>
          </w:p>
        </w:tc>
        <w:tc>
          <w:tcPr>
            <w:tcW w:w="1407"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30.77</w:t>
            </w:r>
          </w:p>
        </w:tc>
        <w:tc>
          <w:tcPr>
            <w:tcW w:w="1081"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33</w:t>
            </w:r>
          </w:p>
        </w:tc>
        <w:tc>
          <w:tcPr>
            <w:tcW w:w="1395"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42.31</w:t>
            </w:r>
          </w:p>
        </w:tc>
      </w:tr>
      <w:tr w:rsidR="00604390" w:rsidRPr="002B17D7" w:rsidTr="006A5F29">
        <w:trPr>
          <w:trHeight w:val="822"/>
          <w:jc w:val="center"/>
        </w:trPr>
        <w:tc>
          <w:tcPr>
            <w:tcW w:w="3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6</w:t>
            </w:r>
          </w:p>
        </w:tc>
        <w:tc>
          <w:tcPr>
            <w:tcW w:w="3002" w:type="dxa"/>
            <w:shd w:val="clear" w:color="auto" w:fill="auto"/>
          </w:tcPr>
          <w:p w:rsidR="00604390" w:rsidRPr="002B17D7" w:rsidRDefault="00604390" w:rsidP="006A5F29">
            <w:pPr>
              <w:pStyle w:val="ListParagraph"/>
              <w:spacing w:after="0" w:line="240" w:lineRule="auto"/>
              <w:ind w:left="0"/>
              <w:jc w:val="both"/>
              <w:rPr>
                <w:rFonts w:ascii="Times New Roman" w:hAnsi="Times New Roman"/>
                <w:sz w:val="24"/>
                <w:szCs w:val="24"/>
              </w:rPr>
            </w:pPr>
            <w:r w:rsidRPr="002B17D7">
              <w:rPr>
                <w:rFonts w:ascii="Times New Roman" w:hAnsi="Times New Roman"/>
                <w:sz w:val="24"/>
                <w:szCs w:val="24"/>
              </w:rPr>
              <w:t>Memberikan penjelasan kepada teman yang membutuhkan</w:t>
            </w:r>
          </w:p>
        </w:tc>
        <w:tc>
          <w:tcPr>
            <w:tcW w:w="10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28</w:t>
            </w:r>
          </w:p>
        </w:tc>
        <w:tc>
          <w:tcPr>
            <w:tcW w:w="1407"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35.90</w:t>
            </w:r>
          </w:p>
        </w:tc>
        <w:tc>
          <w:tcPr>
            <w:tcW w:w="1081"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39</w:t>
            </w:r>
          </w:p>
        </w:tc>
        <w:tc>
          <w:tcPr>
            <w:tcW w:w="1395"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50.00</w:t>
            </w:r>
          </w:p>
        </w:tc>
      </w:tr>
      <w:tr w:rsidR="00604390" w:rsidRPr="002B17D7" w:rsidTr="006A5F29">
        <w:trPr>
          <w:trHeight w:val="274"/>
          <w:jc w:val="center"/>
        </w:trPr>
        <w:tc>
          <w:tcPr>
            <w:tcW w:w="3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7</w:t>
            </w:r>
          </w:p>
        </w:tc>
        <w:tc>
          <w:tcPr>
            <w:tcW w:w="3002" w:type="dxa"/>
            <w:shd w:val="clear" w:color="auto" w:fill="auto"/>
          </w:tcPr>
          <w:p w:rsidR="00604390" w:rsidRPr="002B17D7" w:rsidRDefault="00604390" w:rsidP="006A5F29">
            <w:pPr>
              <w:pStyle w:val="ListParagraph"/>
              <w:spacing w:after="0" w:line="240" w:lineRule="auto"/>
              <w:ind w:left="0"/>
              <w:jc w:val="both"/>
              <w:rPr>
                <w:rFonts w:ascii="Times New Roman" w:hAnsi="Times New Roman"/>
                <w:sz w:val="24"/>
                <w:szCs w:val="24"/>
              </w:rPr>
            </w:pPr>
            <w:r w:rsidRPr="002B17D7">
              <w:rPr>
                <w:rFonts w:ascii="Times New Roman" w:hAnsi="Times New Roman"/>
                <w:sz w:val="24"/>
                <w:szCs w:val="24"/>
              </w:rPr>
              <w:t>Meminta bimbingan guru</w:t>
            </w:r>
          </w:p>
        </w:tc>
        <w:tc>
          <w:tcPr>
            <w:tcW w:w="10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46</w:t>
            </w:r>
          </w:p>
        </w:tc>
        <w:tc>
          <w:tcPr>
            <w:tcW w:w="1407"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58.97</w:t>
            </w:r>
          </w:p>
        </w:tc>
        <w:tc>
          <w:tcPr>
            <w:tcW w:w="1081"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56</w:t>
            </w:r>
          </w:p>
        </w:tc>
        <w:tc>
          <w:tcPr>
            <w:tcW w:w="1395"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71.79</w:t>
            </w:r>
          </w:p>
        </w:tc>
      </w:tr>
      <w:tr w:rsidR="00604390" w:rsidRPr="002B17D7" w:rsidTr="006A5F29">
        <w:trPr>
          <w:trHeight w:val="287"/>
          <w:jc w:val="center"/>
        </w:trPr>
        <w:tc>
          <w:tcPr>
            <w:tcW w:w="3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8</w:t>
            </w:r>
          </w:p>
        </w:tc>
        <w:tc>
          <w:tcPr>
            <w:tcW w:w="3002" w:type="dxa"/>
            <w:shd w:val="clear" w:color="auto" w:fill="auto"/>
          </w:tcPr>
          <w:p w:rsidR="00604390" w:rsidRPr="002B17D7" w:rsidRDefault="00604390" w:rsidP="006A5F29">
            <w:pPr>
              <w:pStyle w:val="ListParagraph"/>
              <w:spacing w:after="0" w:line="240" w:lineRule="auto"/>
              <w:ind w:left="0"/>
              <w:jc w:val="both"/>
              <w:rPr>
                <w:rFonts w:ascii="Times New Roman" w:hAnsi="Times New Roman"/>
                <w:sz w:val="24"/>
                <w:szCs w:val="24"/>
              </w:rPr>
            </w:pPr>
            <w:r w:rsidRPr="002B17D7">
              <w:rPr>
                <w:rFonts w:ascii="Times New Roman" w:hAnsi="Times New Roman"/>
                <w:sz w:val="24"/>
                <w:szCs w:val="24"/>
              </w:rPr>
              <w:t>Melakukan kegiatan lain di luar pembelajaran</w:t>
            </w:r>
          </w:p>
        </w:tc>
        <w:tc>
          <w:tcPr>
            <w:tcW w:w="1000" w:type="dxa"/>
            <w:shd w:val="clear" w:color="auto" w:fill="auto"/>
            <w:vAlign w:val="center"/>
          </w:tcPr>
          <w:p w:rsidR="00604390" w:rsidRPr="002B17D7" w:rsidRDefault="00604390" w:rsidP="006A5F29">
            <w:pPr>
              <w:pStyle w:val="ListParagraph"/>
              <w:spacing w:after="0" w:line="240" w:lineRule="auto"/>
              <w:ind w:left="0"/>
              <w:jc w:val="center"/>
              <w:rPr>
                <w:rFonts w:ascii="Times New Roman" w:hAnsi="Times New Roman"/>
                <w:sz w:val="24"/>
                <w:szCs w:val="24"/>
              </w:rPr>
            </w:pPr>
            <w:r w:rsidRPr="002B17D7">
              <w:rPr>
                <w:rFonts w:ascii="Times New Roman" w:hAnsi="Times New Roman"/>
                <w:sz w:val="24"/>
                <w:szCs w:val="24"/>
              </w:rPr>
              <w:t>14</w:t>
            </w:r>
          </w:p>
        </w:tc>
        <w:tc>
          <w:tcPr>
            <w:tcW w:w="1407"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17.95</w:t>
            </w:r>
          </w:p>
        </w:tc>
        <w:tc>
          <w:tcPr>
            <w:tcW w:w="1081"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7</w:t>
            </w:r>
          </w:p>
        </w:tc>
        <w:tc>
          <w:tcPr>
            <w:tcW w:w="1395" w:type="dxa"/>
            <w:shd w:val="clear" w:color="auto" w:fill="auto"/>
            <w:vAlign w:val="center"/>
          </w:tcPr>
          <w:p w:rsidR="00604390" w:rsidRPr="002B17D7" w:rsidRDefault="00604390" w:rsidP="006A5F29">
            <w:pPr>
              <w:spacing w:after="0" w:line="240" w:lineRule="auto"/>
              <w:jc w:val="center"/>
              <w:rPr>
                <w:rFonts w:ascii="Times New Roman" w:hAnsi="Times New Roman"/>
                <w:color w:val="000000"/>
                <w:sz w:val="24"/>
                <w:szCs w:val="24"/>
              </w:rPr>
            </w:pPr>
            <w:r w:rsidRPr="002B17D7">
              <w:rPr>
                <w:rFonts w:ascii="Times New Roman" w:hAnsi="Times New Roman"/>
                <w:color w:val="000000"/>
                <w:sz w:val="24"/>
                <w:szCs w:val="24"/>
              </w:rPr>
              <w:t>8.97</w:t>
            </w:r>
          </w:p>
        </w:tc>
      </w:tr>
    </w:tbl>
    <w:p w:rsidR="00604390" w:rsidRDefault="00604390" w:rsidP="00604390">
      <w:pPr>
        <w:pStyle w:val="ListParagraph"/>
        <w:spacing w:after="0" w:line="360" w:lineRule="auto"/>
        <w:ind w:left="360"/>
        <w:jc w:val="both"/>
        <w:rPr>
          <w:rFonts w:ascii="Times New Roman" w:eastAsia="Times New Roman" w:hAnsi="Times New Roman"/>
          <w:sz w:val="24"/>
          <w:szCs w:val="24"/>
          <w:lang w:val="id-ID"/>
        </w:rPr>
      </w:pPr>
    </w:p>
    <w:p w:rsidR="00D86B34" w:rsidRPr="00992C19" w:rsidRDefault="00D86B34" w:rsidP="0047383E">
      <w:pPr>
        <w:pStyle w:val="ListParagraph"/>
        <w:numPr>
          <w:ilvl w:val="0"/>
          <w:numId w:val="13"/>
        </w:numPr>
        <w:spacing w:after="0" w:line="360" w:lineRule="auto"/>
        <w:ind w:left="360"/>
        <w:jc w:val="both"/>
        <w:rPr>
          <w:rFonts w:ascii="Times New Roman" w:eastAsia="Times New Roman" w:hAnsi="Times New Roman"/>
          <w:sz w:val="24"/>
          <w:szCs w:val="24"/>
          <w:lang w:val="id-ID"/>
        </w:rPr>
      </w:pPr>
      <w:r w:rsidRPr="00992C19">
        <w:rPr>
          <w:rFonts w:ascii="Times New Roman" w:eastAsia="Times New Roman" w:hAnsi="Times New Roman"/>
          <w:sz w:val="24"/>
          <w:szCs w:val="24"/>
          <w:lang w:val="id-ID"/>
        </w:rPr>
        <w:t>Analisis Data Respon Siswa</w:t>
      </w:r>
    </w:p>
    <w:p w:rsidR="00D86B34" w:rsidRPr="00A64BFF" w:rsidRDefault="00D86B34" w:rsidP="00745EA6">
      <w:pPr>
        <w:pStyle w:val="ListParagraph"/>
        <w:spacing w:after="0" w:line="360" w:lineRule="auto"/>
        <w:ind w:left="0" w:firstLine="709"/>
        <w:jc w:val="both"/>
        <w:rPr>
          <w:rFonts w:ascii="Times New Roman" w:hAnsi="Times New Roman"/>
          <w:color w:val="000000"/>
          <w:sz w:val="24"/>
          <w:szCs w:val="24"/>
        </w:rPr>
      </w:pPr>
      <w:r w:rsidRPr="00A64BFF">
        <w:rPr>
          <w:rFonts w:ascii="Times New Roman" w:hAnsi="Times New Roman"/>
          <w:color w:val="000000"/>
          <w:sz w:val="24"/>
          <w:szCs w:val="24"/>
        </w:rPr>
        <w:t xml:space="preserve">Data respon siswa setelah mengikuti pembelajaran dengan menggunakan model CBL diperoleh dari instrumen angket respon siswa yang dibagikan setelah seluruh kegiatan pembelajaran siklus I dan siklus II selesai.  </w:t>
      </w:r>
      <w:proofErr w:type="gramStart"/>
      <w:r w:rsidRPr="00A64BFF">
        <w:rPr>
          <w:rFonts w:ascii="Times New Roman" w:hAnsi="Times New Roman"/>
          <w:color w:val="000000"/>
          <w:sz w:val="24"/>
          <w:szCs w:val="24"/>
        </w:rPr>
        <w:t xml:space="preserve">Rangkuman data hasil analisis angket respon siswa dapat dilihat pada Tabel </w:t>
      </w:r>
      <w:r w:rsidR="00604390">
        <w:rPr>
          <w:rFonts w:ascii="Times New Roman" w:hAnsi="Times New Roman"/>
          <w:color w:val="000000"/>
          <w:sz w:val="24"/>
          <w:szCs w:val="24"/>
          <w:lang w:val="id-ID"/>
        </w:rPr>
        <w:t>13</w:t>
      </w:r>
      <w:r w:rsidRPr="00A64BFF">
        <w:rPr>
          <w:rFonts w:ascii="Times New Roman" w:hAnsi="Times New Roman"/>
          <w:color w:val="000000"/>
          <w:sz w:val="24"/>
          <w:szCs w:val="24"/>
        </w:rPr>
        <w:t>.</w:t>
      </w:r>
      <w:proofErr w:type="gramEnd"/>
    </w:p>
    <w:p w:rsidR="00D86B34" w:rsidRPr="00A64BFF" w:rsidRDefault="00D86B34" w:rsidP="00992C19">
      <w:pPr>
        <w:pStyle w:val="ListParagraph"/>
        <w:spacing w:after="0" w:line="360" w:lineRule="auto"/>
        <w:ind w:left="0" w:firstLine="709"/>
        <w:jc w:val="both"/>
        <w:outlineLvl w:val="0"/>
        <w:rPr>
          <w:rFonts w:ascii="Times New Roman" w:hAnsi="Times New Roman"/>
          <w:color w:val="000000"/>
          <w:sz w:val="24"/>
          <w:szCs w:val="24"/>
        </w:rPr>
      </w:pPr>
      <w:r w:rsidRPr="00A64BFF">
        <w:rPr>
          <w:rFonts w:ascii="Times New Roman" w:hAnsi="Times New Roman"/>
          <w:color w:val="000000"/>
          <w:sz w:val="24"/>
          <w:szCs w:val="24"/>
        </w:rPr>
        <w:t xml:space="preserve">Tabel </w:t>
      </w:r>
      <w:proofErr w:type="gramStart"/>
      <w:r w:rsidR="00992C19">
        <w:rPr>
          <w:rFonts w:ascii="Times New Roman" w:hAnsi="Times New Roman"/>
          <w:color w:val="000000"/>
          <w:sz w:val="24"/>
          <w:szCs w:val="24"/>
          <w:lang w:val="id-ID"/>
        </w:rPr>
        <w:t>1</w:t>
      </w:r>
      <w:r w:rsidR="00604390">
        <w:rPr>
          <w:rFonts w:ascii="Times New Roman" w:hAnsi="Times New Roman"/>
          <w:color w:val="000000"/>
          <w:sz w:val="24"/>
          <w:szCs w:val="24"/>
          <w:lang w:val="id-ID"/>
        </w:rPr>
        <w:t>3</w:t>
      </w:r>
      <w:r w:rsidRPr="00A64BFF">
        <w:rPr>
          <w:rFonts w:ascii="Times New Roman" w:hAnsi="Times New Roman"/>
          <w:color w:val="000000"/>
          <w:sz w:val="24"/>
          <w:szCs w:val="24"/>
        </w:rPr>
        <w:t xml:space="preserve">  Hasil</w:t>
      </w:r>
      <w:proofErr w:type="gramEnd"/>
      <w:r w:rsidRPr="00A64BFF">
        <w:rPr>
          <w:rFonts w:ascii="Times New Roman" w:hAnsi="Times New Roman"/>
          <w:color w:val="000000"/>
          <w:sz w:val="24"/>
          <w:szCs w:val="24"/>
        </w:rPr>
        <w:t xml:space="preserve"> Analisis Angket Respon Siswa</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058"/>
        <w:gridCol w:w="2657"/>
        <w:gridCol w:w="1519"/>
        <w:gridCol w:w="13"/>
        <w:gridCol w:w="1020"/>
      </w:tblGrid>
      <w:tr w:rsidR="00D86B34" w:rsidRPr="00A64BFF" w:rsidTr="00A24639">
        <w:trPr>
          <w:trHeight w:val="266"/>
          <w:jc w:val="center"/>
        </w:trPr>
        <w:tc>
          <w:tcPr>
            <w:tcW w:w="570" w:type="dxa"/>
            <w:vMerge w:val="restart"/>
            <w:tcBorders>
              <w:left w:val="nil"/>
              <w:right w:val="nil"/>
            </w:tcBorders>
            <w:shd w:val="clear" w:color="auto" w:fill="auto"/>
            <w:vAlign w:val="center"/>
          </w:tcPr>
          <w:p w:rsidR="00D86B34" w:rsidRPr="00A64BFF" w:rsidRDefault="00D86B34" w:rsidP="00604390">
            <w:pPr>
              <w:pStyle w:val="ListParagraph"/>
              <w:spacing w:after="0" w:line="240" w:lineRule="auto"/>
              <w:ind w:left="0"/>
              <w:jc w:val="center"/>
              <w:rPr>
                <w:rFonts w:ascii="Times New Roman" w:hAnsi="Times New Roman"/>
                <w:b/>
                <w:color w:val="000000"/>
                <w:sz w:val="24"/>
                <w:szCs w:val="24"/>
              </w:rPr>
            </w:pPr>
            <w:r w:rsidRPr="00A64BFF">
              <w:rPr>
                <w:rFonts w:ascii="Times New Roman" w:hAnsi="Times New Roman"/>
                <w:b/>
                <w:color w:val="000000"/>
                <w:sz w:val="24"/>
                <w:szCs w:val="24"/>
              </w:rPr>
              <w:t>No.</w:t>
            </w:r>
          </w:p>
        </w:tc>
        <w:tc>
          <w:tcPr>
            <w:tcW w:w="1058" w:type="dxa"/>
            <w:vMerge w:val="restart"/>
            <w:tcBorders>
              <w:left w:val="nil"/>
              <w:right w:val="nil"/>
            </w:tcBorders>
            <w:shd w:val="clear" w:color="auto" w:fill="auto"/>
            <w:vAlign w:val="center"/>
          </w:tcPr>
          <w:p w:rsidR="00D86B34" w:rsidRPr="00A64BFF" w:rsidRDefault="00D86B34" w:rsidP="00604390">
            <w:pPr>
              <w:pStyle w:val="ListParagraph"/>
              <w:spacing w:after="0" w:line="240" w:lineRule="auto"/>
              <w:ind w:left="0"/>
              <w:jc w:val="center"/>
              <w:rPr>
                <w:rFonts w:ascii="Times New Roman" w:hAnsi="Times New Roman"/>
                <w:b/>
                <w:color w:val="000000"/>
                <w:sz w:val="24"/>
                <w:szCs w:val="24"/>
              </w:rPr>
            </w:pPr>
            <w:r w:rsidRPr="00A64BFF">
              <w:rPr>
                <w:rFonts w:ascii="Times New Roman" w:hAnsi="Times New Roman"/>
                <w:b/>
                <w:color w:val="000000"/>
                <w:sz w:val="24"/>
                <w:szCs w:val="24"/>
              </w:rPr>
              <w:t>Respon</w:t>
            </w:r>
          </w:p>
        </w:tc>
        <w:tc>
          <w:tcPr>
            <w:tcW w:w="5209" w:type="dxa"/>
            <w:gridSpan w:val="4"/>
            <w:tcBorders>
              <w:left w:val="nil"/>
              <w:right w:val="nil"/>
            </w:tcBorders>
            <w:shd w:val="clear" w:color="auto" w:fill="auto"/>
          </w:tcPr>
          <w:p w:rsidR="00D86B34" w:rsidRPr="00A64BFF" w:rsidRDefault="00D86B34" w:rsidP="00604390">
            <w:pPr>
              <w:pStyle w:val="ListParagraph"/>
              <w:spacing w:after="0" w:line="240" w:lineRule="auto"/>
              <w:ind w:left="0"/>
              <w:jc w:val="center"/>
              <w:rPr>
                <w:rFonts w:ascii="Times New Roman" w:hAnsi="Times New Roman"/>
                <w:b/>
                <w:color w:val="000000"/>
                <w:sz w:val="24"/>
                <w:szCs w:val="24"/>
              </w:rPr>
            </w:pPr>
            <w:r w:rsidRPr="00A64BFF">
              <w:rPr>
                <w:rFonts w:ascii="Times New Roman" w:hAnsi="Times New Roman"/>
                <w:b/>
                <w:color w:val="000000"/>
                <w:sz w:val="24"/>
                <w:szCs w:val="24"/>
              </w:rPr>
              <w:t>Respon Siswa Terhadap (%)</w:t>
            </w:r>
          </w:p>
        </w:tc>
      </w:tr>
      <w:tr w:rsidR="00D86B34" w:rsidRPr="00A64BFF" w:rsidTr="00A24639">
        <w:trPr>
          <w:trHeight w:val="258"/>
          <w:jc w:val="center"/>
        </w:trPr>
        <w:tc>
          <w:tcPr>
            <w:tcW w:w="570" w:type="dxa"/>
            <w:vMerge/>
            <w:tcBorders>
              <w:left w:val="nil"/>
              <w:right w:val="nil"/>
            </w:tcBorders>
            <w:shd w:val="clear" w:color="auto" w:fill="auto"/>
          </w:tcPr>
          <w:p w:rsidR="00D86B34" w:rsidRPr="00A64BFF" w:rsidRDefault="00D86B34" w:rsidP="00604390">
            <w:pPr>
              <w:pStyle w:val="ListParagraph"/>
              <w:spacing w:after="0" w:line="240" w:lineRule="auto"/>
              <w:ind w:left="0"/>
              <w:jc w:val="both"/>
              <w:rPr>
                <w:rFonts w:ascii="Times New Roman" w:hAnsi="Times New Roman"/>
                <w:b/>
                <w:color w:val="000000"/>
                <w:sz w:val="24"/>
                <w:szCs w:val="24"/>
              </w:rPr>
            </w:pPr>
          </w:p>
        </w:tc>
        <w:tc>
          <w:tcPr>
            <w:tcW w:w="1058" w:type="dxa"/>
            <w:vMerge/>
            <w:tcBorders>
              <w:left w:val="nil"/>
              <w:right w:val="nil"/>
            </w:tcBorders>
            <w:shd w:val="clear" w:color="auto" w:fill="auto"/>
          </w:tcPr>
          <w:p w:rsidR="00D86B34" w:rsidRPr="00A64BFF" w:rsidRDefault="00D86B34" w:rsidP="00604390">
            <w:pPr>
              <w:pStyle w:val="ListParagraph"/>
              <w:spacing w:after="0" w:line="240" w:lineRule="auto"/>
              <w:ind w:left="0"/>
              <w:jc w:val="both"/>
              <w:rPr>
                <w:rFonts w:ascii="Times New Roman" w:hAnsi="Times New Roman"/>
                <w:b/>
                <w:color w:val="000000"/>
                <w:sz w:val="24"/>
                <w:szCs w:val="24"/>
              </w:rPr>
            </w:pPr>
          </w:p>
        </w:tc>
        <w:tc>
          <w:tcPr>
            <w:tcW w:w="2657" w:type="dxa"/>
            <w:tcBorders>
              <w:left w:val="nil"/>
              <w:right w:val="nil"/>
            </w:tcBorders>
            <w:shd w:val="clear" w:color="auto" w:fill="auto"/>
          </w:tcPr>
          <w:p w:rsidR="00D86B34" w:rsidRPr="00A64BFF" w:rsidRDefault="00D86B34" w:rsidP="00604390">
            <w:pPr>
              <w:pStyle w:val="ListParagraph"/>
              <w:spacing w:after="0" w:line="240" w:lineRule="auto"/>
              <w:ind w:left="0"/>
              <w:jc w:val="both"/>
              <w:rPr>
                <w:rFonts w:ascii="Times New Roman" w:hAnsi="Times New Roman"/>
                <w:b/>
                <w:color w:val="000000"/>
                <w:sz w:val="24"/>
                <w:szCs w:val="24"/>
              </w:rPr>
            </w:pPr>
            <w:r w:rsidRPr="00A64BFF">
              <w:rPr>
                <w:rFonts w:ascii="Times New Roman" w:hAnsi="Times New Roman"/>
                <w:b/>
                <w:color w:val="000000"/>
                <w:sz w:val="24"/>
                <w:szCs w:val="24"/>
              </w:rPr>
              <w:t>Kegiatan Pembelajaran</w:t>
            </w:r>
          </w:p>
        </w:tc>
        <w:tc>
          <w:tcPr>
            <w:tcW w:w="1532" w:type="dxa"/>
            <w:gridSpan w:val="2"/>
            <w:tcBorders>
              <w:left w:val="nil"/>
              <w:right w:val="nil"/>
            </w:tcBorders>
            <w:shd w:val="clear" w:color="auto" w:fill="auto"/>
          </w:tcPr>
          <w:p w:rsidR="00D86B34" w:rsidRPr="00A64BFF" w:rsidRDefault="00D86B34" w:rsidP="00604390">
            <w:pPr>
              <w:pStyle w:val="ListParagraph"/>
              <w:spacing w:after="0" w:line="240" w:lineRule="auto"/>
              <w:ind w:left="0"/>
              <w:jc w:val="center"/>
              <w:rPr>
                <w:rFonts w:ascii="Times New Roman" w:hAnsi="Times New Roman"/>
                <w:b/>
                <w:color w:val="000000"/>
                <w:sz w:val="24"/>
                <w:szCs w:val="24"/>
              </w:rPr>
            </w:pPr>
            <w:r w:rsidRPr="00A64BFF">
              <w:rPr>
                <w:rFonts w:ascii="Times New Roman" w:hAnsi="Times New Roman"/>
                <w:b/>
                <w:color w:val="000000"/>
                <w:sz w:val="24"/>
                <w:szCs w:val="24"/>
              </w:rPr>
              <w:t>Buku Siswa</w:t>
            </w:r>
          </w:p>
        </w:tc>
        <w:tc>
          <w:tcPr>
            <w:tcW w:w="979" w:type="dxa"/>
            <w:tcBorders>
              <w:left w:val="nil"/>
              <w:right w:val="nil"/>
            </w:tcBorders>
            <w:shd w:val="clear" w:color="auto" w:fill="auto"/>
          </w:tcPr>
          <w:p w:rsidR="00D86B34" w:rsidRPr="00A64BFF" w:rsidRDefault="00D86B34" w:rsidP="00604390">
            <w:pPr>
              <w:pStyle w:val="ListParagraph"/>
              <w:spacing w:after="0" w:line="240" w:lineRule="auto"/>
              <w:ind w:left="0"/>
              <w:jc w:val="center"/>
              <w:rPr>
                <w:rFonts w:ascii="Times New Roman" w:hAnsi="Times New Roman"/>
                <w:b/>
                <w:color w:val="000000"/>
                <w:sz w:val="24"/>
                <w:szCs w:val="24"/>
              </w:rPr>
            </w:pPr>
            <w:r w:rsidRPr="00A64BFF">
              <w:rPr>
                <w:rFonts w:ascii="Times New Roman" w:hAnsi="Times New Roman"/>
                <w:b/>
                <w:color w:val="000000"/>
                <w:sz w:val="24"/>
                <w:szCs w:val="24"/>
              </w:rPr>
              <w:t>LKS</w:t>
            </w:r>
          </w:p>
        </w:tc>
      </w:tr>
      <w:tr w:rsidR="00D86B34" w:rsidRPr="00A64BFF" w:rsidTr="00A24639">
        <w:trPr>
          <w:trHeight w:val="560"/>
          <w:jc w:val="center"/>
        </w:trPr>
        <w:tc>
          <w:tcPr>
            <w:tcW w:w="570" w:type="dxa"/>
            <w:tcBorders>
              <w:left w:val="nil"/>
              <w:right w:val="nil"/>
            </w:tcBorders>
            <w:shd w:val="clear" w:color="auto" w:fill="auto"/>
          </w:tcPr>
          <w:p w:rsidR="00D86B34" w:rsidRPr="00A64BFF" w:rsidRDefault="00D86B34" w:rsidP="00604390">
            <w:pPr>
              <w:pStyle w:val="ListParagraph"/>
              <w:spacing w:after="0" w:line="240" w:lineRule="auto"/>
              <w:ind w:left="0"/>
              <w:jc w:val="both"/>
              <w:rPr>
                <w:rFonts w:ascii="Times New Roman" w:hAnsi="Times New Roman"/>
                <w:color w:val="000000"/>
                <w:sz w:val="24"/>
                <w:szCs w:val="24"/>
              </w:rPr>
            </w:pPr>
            <w:r w:rsidRPr="00A64BFF">
              <w:rPr>
                <w:rFonts w:ascii="Times New Roman" w:hAnsi="Times New Roman"/>
                <w:color w:val="000000"/>
                <w:sz w:val="24"/>
                <w:szCs w:val="24"/>
              </w:rPr>
              <w:t>1.</w:t>
            </w:r>
          </w:p>
          <w:p w:rsidR="00D86B34" w:rsidRPr="00A64BFF" w:rsidRDefault="00D86B34" w:rsidP="00604390">
            <w:pPr>
              <w:pStyle w:val="ListParagraph"/>
              <w:spacing w:after="0" w:line="240" w:lineRule="auto"/>
              <w:ind w:left="0"/>
              <w:jc w:val="both"/>
              <w:rPr>
                <w:rFonts w:ascii="Times New Roman" w:hAnsi="Times New Roman"/>
                <w:color w:val="000000"/>
                <w:sz w:val="24"/>
                <w:szCs w:val="24"/>
              </w:rPr>
            </w:pPr>
            <w:r w:rsidRPr="00A64BFF">
              <w:rPr>
                <w:rFonts w:ascii="Times New Roman" w:hAnsi="Times New Roman"/>
                <w:color w:val="000000"/>
                <w:sz w:val="24"/>
                <w:szCs w:val="24"/>
              </w:rPr>
              <w:t>2.</w:t>
            </w:r>
          </w:p>
        </w:tc>
        <w:tc>
          <w:tcPr>
            <w:tcW w:w="1058" w:type="dxa"/>
            <w:tcBorders>
              <w:left w:val="nil"/>
              <w:right w:val="nil"/>
            </w:tcBorders>
            <w:shd w:val="clear" w:color="auto" w:fill="auto"/>
          </w:tcPr>
          <w:p w:rsidR="00D86B34" w:rsidRPr="00A64BFF" w:rsidRDefault="00D86B34" w:rsidP="00604390">
            <w:pPr>
              <w:pStyle w:val="ListParagraph"/>
              <w:spacing w:after="0" w:line="240" w:lineRule="auto"/>
              <w:ind w:left="0"/>
              <w:jc w:val="both"/>
              <w:rPr>
                <w:rFonts w:ascii="Times New Roman" w:hAnsi="Times New Roman"/>
                <w:color w:val="000000"/>
                <w:sz w:val="24"/>
                <w:szCs w:val="24"/>
              </w:rPr>
            </w:pPr>
            <w:r w:rsidRPr="00A64BFF">
              <w:rPr>
                <w:rFonts w:ascii="Times New Roman" w:hAnsi="Times New Roman"/>
                <w:color w:val="000000"/>
                <w:sz w:val="24"/>
                <w:szCs w:val="24"/>
              </w:rPr>
              <w:t>Positif</w:t>
            </w:r>
          </w:p>
          <w:p w:rsidR="00D86B34" w:rsidRPr="00A64BFF" w:rsidRDefault="00D86B34" w:rsidP="00604390">
            <w:pPr>
              <w:pStyle w:val="ListParagraph"/>
              <w:spacing w:after="0" w:line="240" w:lineRule="auto"/>
              <w:ind w:left="0"/>
              <w:jc w:val="both"/>
              <w:rPr>
                <w:rFonts w:ascii="Times New Roman" w:hAnsi="Times New Roman"/>
                <w:color w:val="000000"/>
                <w:sz w:val="24"/>
                <w:szCs w:val="24"/>
              </w:rPr>
            </w:pPr>
            <w:r w:rsidRPr="00A64BFF">
              <w:rPr>
                <w:rFonts w:ascii="Times New Roman" w:hAnsi="Times New Roman"/>
                <w:color w:val="000000"/>
                <w:sz w:val="24"/>
                <w:szCs w:val="24"/>
              </w:rPr>
              <w:t>Negatif</w:t>
            </w:r>
          </w:p>
        </w:tc>
        <w:tc>
          <w:tcPr>
            <w:tcW w:w="2657" w:type="dxa"/>
            <w:tcBorders>
              <w:left w:val="nil"/>
              <w:right w:val="nil"/>
            </w:tcBorders>
            <w:shd w:val="clear" w:color="auto" w:fill="auto"/>
          </w:tcPr>
          <w:p w:rsidR="00D86B34" w:rsidRPr="00A64BFF" w:rsidRDefault="00D86B34" w:rsidP="00604390">
            <w:pPr>
              <w:pStyle w:val="ListParagraph"/>
              <w:spacing w:after="0" w:line="240" w:lineRule="auto"/>
              <w:ind w:left="0"/>
              <w:jc w:val="center"/>
              <w:rPr>
                <w:rFonts w:ascii="Times New Roman" w:hAnsi="Times New Roman"/>
                <w:color w:val="000000"/>
                <w:sz w:val="24"/>
                <w:szCs w:val="24"/>
              </w:rPr>
            </w:pPr>
            <w:r w:rsidRPr="00A64BFF">
              <w:rPr>
                <w:rFonts w:ascii="Times New Roman" w:hAnsi="Times New Roman"/>
                <w:color w:val="000000"/>
                <w:sz w:val="24"/>
                <w:szCs w:val="24"/>
              </w:rPr>
              <w:t>94,38</w:t>
            </w:r>
          </w:p>
          <w:p w:rsidR="00D86B34" w:rsidRPr="00A64BFF" w:rsidRDefault="00D86B34" w:rsidP="00604390">
            <w:pPr>
              <w:pStyle w:val="ListParagraph"/>
              <w:spacing w:after="0" w:line="240" w:lineRule="auto"/>
              <w:ind w:left="0"/>
              <w:jc w:val="center"/>
              <w:rPr>
                <w:rFonts w:ascii="Times New Roman" w:hAnsi="Times New Roman"/>
                <w:color w:val="000000"/>
                <w:sz w:val="24"/>
                <w:szCs w:val="24"/>
              </w:rPr>
            </w:pPr>
            <w:r w:rsidRPr="00A64BFF">
              <w:rPr>
                <w:rFonts w:ascii="Times New Roman" w:hAnsi="Times New Roman"/>
                <w:color w:val="000000"/>
                <w:sz w:val="24"/>
                <w:szCs w:val="24"/>
              </w:rPr>
              <w:t>5,62</w:t>
            </w:r>
          </w:p>
        </w:tc>
        <w:tc>
          <w:tcPr>
            <w:tcW w:w="1519" w:type="dxa"/>
            <w:tcBorders>
              <w:left w:val="nil"/>
              <w:right w:val="nil"/>
            </w:tcBorders>
            <w:shd w:val="clear" w:color="auto" w:fill="auto"/>
          </w:tcPr>
          <w:p w:rsidR="00D86B34" w:rsidRPr="00A64BFF" w:rsidRDefault="00D86B34" w:rsidP="00604390">
            <w:pPr>
              <w:pStyle w:val="ListParagraph"/>
              <w:spacing w:after="0" w:line="240" w:lineRule="auto"/>
              <w:ind w:left="0"/>
              <w:jc w:val="center"/>
              <w:rPr>
                <w:rFonts w:ascii="Times New Roman" w:hAnsi="Times New Roman"/>
                <w:color w:val="000000"/>
                <w:sz w:val="24"/>
                <w:szCs w:val="24"/>
              </w:rPr>
            </w:pPr>
            <w:r w:rsidRPr="00A64BFF">
              <w:rPr>
                <w:rFonts w:ascii="Times New Roman" w:hAnsi="Times New Roman"/>
                <w:color w:val="000000"/>
                <w:sz w:val="24"/>
                <w:szCs w:val="24"/>
              </w:rPr>
              <w:t>97,37</w:t>
            </w:r>
          </w:p>
          <w:p w:rsidR="00D86B34" w:rsidRPr="00A64BFF" w:rsidRDefault="00D86B34" w:rsidP="00604390">
            <w:pPr>
              <w:pStyle w:val="ListParagraph"/>
              <w:spacing w:after="0" w:line="240" w:lineRule="auto"/>
              <w:ind w:left="0"/>
              <w:jc w:val="center"/>
              <w:rPr>
                <w:rFonts w:ascii="Times New Roman" w:hAnsi="Times New Roman"/>
                <w:color w:val="000000"/>
                <w:sz w:val="24"/>
                <w:szCs w:val="24"/>
              </w:rPr>
            </w:pPr>
            <w:r w:rsidRPr="00A64BFF">
              <w:rPr>
                <w:rFonts w:ascii="Times New Roman" w:hAnsi="Times New Roman"/>
                <w:color w:val="000000"/>
                <w:sz w:val="24"/>
                <w:szCs w:val="24"/>
              </w:rPr>
              <w:t>2,63</w:t>
            </w:r>
          </w:p>
        </w:tc>
        <w:tc>
          <w:tcPr>
            <w:tcW w:w="1033" w:type="dxa"/>
            <w:gridSpan w:val="2"/>
            <w:tcBorders>
              <w:left w:val="nil"/>
              <w:right w:val="nil"/>
            </w:tcBorders>
            <w:shd w:val="clear" w:color="auto" w:fill="auto"/>
          </w:tcPr>
          <w:p w:rsidR="00D86B34" w:rsidRPr="00A64BFF" w:rsidRDefault="00D86B34" w:rsidP="00604390">
            <w:pPr>
              <w:pStyle w:val="ListParagraph"/>
              <w:spacing w:after="0" w:line="240" w:lineRule="auto"/>
              <w:ind w:left="0"/>
              <w:jc w:val="center"/>
              <w:rPr>
                <w:rFonts w:ascii="Times New Roman" w:hAnsi="Times New Roman"/>
                <w:color w:val="000000"/>
                <w:sz w:val="24"/>
                <w:szCs w:val="24"/>
              </w:rPr>
            </w:pPr>
            <w:r w:rsidRPr="00A64BFF">
              <w:rPr>
                <w:rFonts w:ascii="Times New Roman" w:hAnsi="Times New Roman"/>
                <w:color w:val="000000"/>
                <w:sz w:val="24"/>
                <w:szCs w:val="24"/>
              </w:rPr>
              <w:t>91,58</w:t>
            </w:r>
          </w:p>
          <w:p w:rsidR="00D86B34" w:rsidRPr="00A64BFF" w:rsidRDefault="00D86B34" w:rsidP="00604390">
            <w:pPr>
              <w:pStyle w:val="ListParagraph"/>
              <w:spacing w:after="0" w:line="240" w:lineRule="auto"/>
              <w:ind w:left="0"/>
              <w:jc w:val="center"/>
              <w:rPr>
                <w:rFonts w:ascii="Times New Roman" w:hAnsi="Times New Roman"/>
                <w:color w:val="000000"/>
                <w:sz w:val="24"/>
                <w:szCs w:val="24"/>
              </w:rPr>
            </w:pPr>
            <w:r w:rsidRPr="00A64BFF">
              <w:rPr>
                <w:rFonts w:ascii="Times New Roman" w:hAnsi="Times New Roman"/>
                <w:color w:val="000000"/>
                <w:sz w:val="24"/>
                <w:szCs w:val="24"/>
              </w:rPr>
              <w:t>8,42</w:t>
            </w:r>
          </w:p>
        </w:tc>
      </w:tr>
    </w:tbl>
    <w:p w:rsidR="00D86B34" w:rsidRPr="00A64BFF" w:rsidRDefault="00D86B34" w:rsidP="00745EA6">
      <w:pPr>
        <w:pStyle w:val="ListParagraph"/>
        <w:spacing w:after="0" w:line="360" w:lineRule="auto"/>
        <w:ind w:left="0"/>
        <w:jc w:val="both"/>
        <w:rPr>
          <w:rFonts w:ascii="Times New Roman" w:hAnsi="Times New Roman"/>
          <w:color w:val="000000"/>
          <w:sz w:val="12"/>
          <w:szCs w:val="24"/>
        </w:rPr>
      </w:pPr>
    </w:p>
    <w:p w:rsidR="00316488" w:rsidRDefault="00316488" w:rsidP="00316488">
      <w:pPr>
        <w:pStyle w:val="ListParagraph"/>
        <w:spacing w:after="0" w:line="360" w:lineRule="auto"/>
        <w:ind w:left="360"/>
        <w:jc w:val="both"/>
        <w:rPr>
          <w:rFonts w:ascii="Times New Roman" w:hAnsi="Times New Roman"/>
          <w:b/>
          <w:sz w:val="24"/>
          <w:szCs w:val="24"/>
          <w:lang w:val="id-ID"/>
        </w:rPr>
      </w:pPr>
    </w:p>
    <w:p w:rsidR="00604390" w:rsidRDefault="00604390" w:rsidP="0047383E">
      <w:pPr>
        <w:pStyle w:val="ListParagraph"/>
        <w:numPr>
          <w:ilvl w:val="0"/>
          <w:numId w:val="8"/>
        </w:numPr>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Pembahasan</w:t>
      </w:r>
    </w:p>
    <w:p w:rsidR="00924572" w:rsidRDefault="00924572" w:rsidP="00924572">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 xml:space="preserve">Penelitian ini bertujuan menghasilkan bahan ajar yang valid dan efektif serta mampu meningkatkan kemampuan berpikir kritis siswa sehingga layak digunakan di MAN Pinrang. Untuk mengetahui kevalidan perangkatdan bahan ajar maka dilakukan validasi oleh dua orang pakar biologi. Dari hasil penilaian, diperoleh bahwa keseluruhan bahan ajar yang dikembangkan diperoleh nilai valid. </w:t>
      </w:r>
      <w:proofErr w:type="gramStart"/>
      <w:r w:rsidRPr="00B56D52">
        <w:rPr>
          <w:rFonts w:ascii="Times New Roman" w:hAnsi="Times New Roman"/>
          <w:sz w:val="24"/>
          <w:szCs w:val="24"/>
        </w:rPr>
        <w:t>Kriteria penilaian yang digunakan kevalidan terdiri dari beberapa aspek.</w:t>
      </w:r>
      <w:proofErr w:type="gramEnd"/>
      <w:r w:rsidRPr="00B56D52">
        <w:rPr>
          <w:rFonts w:ascii="Times New Roman" w:hAnsi="Times New Roman"/>
          <w:sz w:val="24"/>
          <w:szCs w:val="24"/>
        </w:rPr>
        <w:t xml:space="preserve"> Untuk penilaian Rencana Pelaksanaan Pembelajaran maka kriteria yang dinilai adalah seluruh komponen dalam RPP, mulai dari identitas RPP, kompetensi inti, kompetensi dasar, indikator, materi ajar, kegiatan pembelajaran, alat/media belajar, serta penilaian. </w:t>
      </w:r>
      <w:proofErr w:type="gramStart"/>
      <w:r w:rsidRPr="00B56D52">
        <w:rPr>
          <w:rFonts w:ascii="Times New Roman" w:hAnsi="Times New Roman"/>
          <w:sz w:val="24"/>
          <w:szCs w:val="24"/>
        </w:rPr>
        <w:t>Kriteria penilaian Buku Siswa adalah kelayakan penyajian, kelayakan isi, dan kelayakan bahasa.</w:t>
      </w:r>
      <w:proofErr w:type="gramEnd"/>
      <w:r w:rsidRPr="00B56D52">
        <w:rPr>
          <w:rFonts w:ascii="Times New Roman" w:hAnsi="Times New Roman"/>
          <w:sz w:val="24"/>
          <w:szCs w:val="24"/>
        </w:rPr>
        <w:t xml:space="preserve"> </w:t>
      </w:r>
      <w:proofErr w:type="gramStart"/>
      <w:r w:rsidRPr="00B56D52">
        <w:rPr>
          <w:rFonts w:ascii="Times New Roman" w:hAnsi="Times New Roman"/>
          <w:sz w:val="24"/>
          <w:szCs w:val="24"/>
        </w:rPr>
        <w:t>Sementa</w:t>
      </w:r>
      <w:r>
        <w:rPr>
          <w:rFonts w:ascii="Times New Roman" w:hAnsi="Times New Roman"/>
          <w:sz w:val="24"/>
          <w:szCs w:val="24"/>
        </w:rPr>
        <w:t>ra untuk penilaian LKS</w:t>
      </w:r>
      <w:r w:rsidRPr="00B56D52">
        <w:rPr>
          <w:rFonts w:ascii="Times New Roman" w:hAnsi="Times New Roman"/>
          <w:sz w:val="24"/>
          <w:szCs w:val="24"/>
        </w:rPr>
        <w:t xml:space="preserve"> meliputi aspek format, petunjuk, konstruksi, bahasa, dan isi.</w:t>
      </w:r>
      <w:proofErr w:type="gramEnd"/>
      <w:r>
        <w:rPr>
          <w:rFonts w:ascii="Times New Roman" w:hAnsi="Times New Roman"/>
          <w:sz w:val="24"/>
          <w:szCs w:val="24"/>
          <w:lang w:val="id-ID"/>
        </w:rPr>
        <w:t xml:space="preserve"> </w:t>
      </w:r>
      <w:proofErr w:type="gramStart"/>
      <w:r w:rsidRPr="00B56D52">
        <w:rPr>
          <w:rFonts w:ascii="Times New Roman" w:hAnsi="Times New Roman"/>
          <w:sz w:val="24"/>
          <w:szCs w:val="24"/>
        </w:rPr>
        <w:t>Indikator penilaian untuk masing-masing aspek dalam pengujian kevalidan menunjukkan bahwa langkah-langkah pembelajaran dalam RPP telah memiliki kesesuaian dengan buku siswa dan LKS yang digunakan.</w:t>
      </w:r>
      <w:proofErr w:type="gramEnd"/>
      <w:r w:rsidRPr="00B56D52">
        <w:rPr>
          <w:rFonts w:ascii="Times New Roman" w:hAnsi="Times New Roman"/>
          <w:sz w:val="24"/>
          <w:szCs w:val="24"/>
        </w:rPr>
        <w:t xml:space="preserve"> Demikian juga halnya tes kemampuan berpikir kritis, tes hasil belajar, dan angket respon siswa yang </w:t>
      </w:r>
      <w:proofErr w:type="gramStart"/>
      <w:r w:rsidRPr="00B56D52">
        <w:rPr>
          <w:rFonts w:ascii="Times New Roman" w:hAnsi="Times New Roman"/>
          <w:sz w:val="24"/>
          <w:szCs w:val="24"/>
        </w:rPr>
        <w:t>akan</w:t>
      </w:r>
      <w:proofErr w:type="gramEnd"/>
      <w:r w:rsidRPr="00B56D52">
        <w:rPr>
          <w:rFonts w:ascii="Times New Roman" w:hAnsi="Times New Roman"/>
          <w:sz w:val="24"/>
          <w:szCs w:val="24"/>
        </w:rPr>
        <w:t xml:space="preserve"> digunakan sebagai instrumen penilaian terhadap proses pembelajaran dan keefektifan bahan ajar.  </w:t>
      </w:r>
    </w:p>
    <w:p w:rsidR="0028216E" w:rsidRDefault="0028216E" w:rsidP="00924572">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 xml:space="preserve">Keefektifan bahan ajar diperoleh melalui ketuntasan hasil belajar kognitif, aktivitas siswa, dan respon siswa.  </w:t>
      </w:r>
      <w:r w:rsidRPr="00B56D52">
        <w:rPr>
          <w:rFonts w:ascii="Times New Roman" w:hAnsi="Times New Roman"/>
          <w:sz w:val="24"/>
          <w:szCs w:val="24"/>
        </w:rPr>
        <w:t>Seca</w:t>
      </w:r>
      <w:r>
        <w:rPr>
          <w:rFonts w:ascii="Times New Roman" w:hAnsi="Times New Roman"/>
          <w:sz w:val="24"/>
          <w:szCs w:val="24"/>
        </w:rPr>
        <w:t>ra deskriptif</w:t>
      </w:r>
      <w:proofErr w:type="gramStart"/>
      <w:r>
        <w:rPr>
          <w:rFonts w:ascii="Times New Roman" w:hAnsi="Times New Roman"/>
          <w:sz w:val="24"/>
          <w:szCs w:val="24"/>
        </w:rPr>
        <w:t xml:space="preserve">, </w:t>
      </w:r>
      <w:r w:rsidRPr="00B56D52">
        <w:rPr>
          <w:rFonts w:ascii="Times New Roman" w:hAnsi="Times New Roman"/>
          <w:sz w:val="24"/>
          <w:szCs w:val="24"/>
        </w:rPr>
        <w:t xml:space="preserve"> </w:t>
      </w:r>
      <w:r>
        <w:rPr>
          <w:rFonts w:ascii="Times New Roman" w:hAnsi="Times New Roman"/>
          <w:sz w:val="24"/>
          <w:szCs w:val="24"/>
        </w:rPr>
        <w:t>hasil</w:t>
      </w:r>
      <w:proofErr w:type="gramEnd"/>
      <w:r>
        <w:rPr>
          <w:rFonts w:ascii="Times New Roman" w:hAnsi="Times New Roman"/>
          <w:sz w:val="24"/>
          <w:szCs w:val="24"/>
        </w:rPr>
        <w:t xml:space="preserve"> penelitian </w:t>
      </w:r>
      <w:r w:rsidRPr="00B56D52">
        <w:rPr>
          <w:rFonts w:ascii="Times New Roman" w:hAnsi="Times New Roman"/>
          <w:sz w:val="24"/>
          <w:szCs w:val="24"/>
        </w:rPr>
        <w:t>menunjukkan bahwa hasil belajar kognitif biologi siswa kelas XI IPA</w:t>
      </w:r>
      <w:r w:rsidRPr="00B56D52">
        <w:rPr>
          <w:rFonts w:ascii="Times New Roman" w:hAnsi="Times New Roman"/>
          <w:sz w:val="24"/>
          <w:szCs w:val="24"/>
          <w:vertAlign w:val="subscript"/>
        </w:rPr>
        <w:t>4</w:t>
      </w:r>
      <w:r>
        <w:rPr>
          <w:rFonts w:ascii="Times New Roman" w:hAnsi="Times New Roman"/>
          <w:sz w:val="24"/>
          <w:szCs w:val="24"/>
        </w:rPr>
        <w:t xml:space="preserve"> </w:t>
      </w:r>
      <w:r w:rsidRPr="00B56D52">
        <w:rPr>
          <w:rFonts w:ascii="Times New Roman" w:hAnsi="Times New Roman"/>
          <w:sz w:val="24"/>
          <w:szCs w:val="24"/>
        </w:rPr>
        <w:t>MAN Pinrang yang mengikuti pembelajaran dengan menggunakan bahan ajar berbasis CBL m</w:t>
      </w:r>
      <w:r>
        <w:rPr>
          <w:rFonts w:ascii="Times New Roman" w:hAnsi="Times New Roman"/>
          <w:sz w:val="24"/>
          <w:szCs w:val="24"/>
        </w:rPr>
        <w:t xml:space="preserve">engalami peningkatan </w:t>
      </w:r>
      <w:r>
        <w:rPr>
          <w:rFonts w:ascii="Times New Roman" w:hAnsi="Times New Roman"/>
          <w:sz w:val="24"/>
          <w:szCs w:val="24"/>
          <w:lang w:val="id-ID"/>
        </w:rPr>
        <w:t>dari siklus I dan II. P</w:t>
      </w:r>
      <w:r w:rsidRPr="00B56D52">
        <w:rPr>
          <w:rFonts w:ascii="Times New Roman" w:hAnsi="Times New Roman"/>
          <w:sz w:val="24"/>
          <w:szCs w:val="24"/>
        </w:rPr>
        <w:t xml:space="preserve">eningkatan hasil belajar kognitif siswa </w:t>
      </w:r>
      <w:r>
        <w:rPr>
          <w:rFonts w:ascii="Times New Roman" w:hAnsi="Times New Roman"/>
          <w:sz w:val="24"/>
          <w:szCs w:val="24"/>
          <w:lang w:val="id-ID"/>
        </w:rPr>
        <w:t>sejalan dengan</w:t>
      </w:r>
      <w:r w:rsidRPr="00B56D52">
        <w:rPr>
          <w:rFonts w:ascii="Times New Roman" w:hAnsi="Times New Roman"/>
          <w:sz w:val="24"/>
          <w:szCs w:val="24"/>
        </w:rPr>
        <w:t xml:space="preserve"> peningkatan aktivitas siswa yang berhubungan dengan pembelajaran, misalnya kegiatan menyimak penjelasan guru, melakukan studi literatur baik itu membaca buku siswa ataupun memanfaatkan informasi dari internet, berbagi informasi dengan sesama teman, dan aktif bertanya. </w:t>
      </w:r>
      <w:proofErr w:type="gramStart"/>
      <w:r w:rsidRPr="00B56D52">
        <w:rPr>
          <w:rFonts w:ascii="Times New Roman" w:hAnsi="Times New Roman"/>
          <w:sz w:val="24"/>
          <w:szCs w:val="24"/>
        </w:rPr>
        <w:t xml:space="preserve">Perubahan </w:t>
      </w:r>
      <w:r w:rsidRPr="00B56D52">
        <w:rPr>
          <w:rFonts w:ascii="Times New Roman" w:hAnsi="Times New Roman"/>
          <w:sz w:val="24"/>
          <w:szCs w:val="24"/>
        </w:rPr>
        <w:lastRenderedPageBreak/>
        <w:t>hasil belajar ini muncul karena terjadinya perubahan perilaku belajar sebagaimana dijelaskan Djamarah dan Zain (2010) bahwa hasil belajar adalah hasil yang diperoleh berupa kesan-kesan yang mengakibatkan perubahan dalam diri individu sebagai hasil dari aktivitas dalam belajar</w:t>
      </w:r>
      <w:r>
        <w:rPr>
          <w:rFonts w:ascii="Times New Roman" w:hAnsi="Times New Roman"/>
          <w:sz w:val="24"/>
          <w:szCs w:val="24"/>
          <w:lang w:val="id-ID"/>
        </w:rPr>
        <w:t>.</w:t>
      </w:r>
      <w:proofErr w:type="gramEnd"/>
      <w:r>
        <w:rPr>
          <w:rFonts w:ascii="Times New Roman" w:hAnsi="Times New Roman"/>
          <w:sz w:val="24"/>
          <w:szCs w:val="24"/>
          <w:lang w:val="id-ID"/>
        </w:rPr>
        <w:t xml:space="preserve"> </w:t>
      </w:r>
    </w:p>
    <w:p w:rsidR="0028216E" w:rsidRPr="0028216E" w:rsidRDefault="0028216E" w:rsidP="00924572">
      <w:pPr>
        <w:spacing w:after="0" w:line="360" w:lineRule="auto"/>
        <w:ind w:firstLine="709"/>
        <w:jc w:val="both"/>
        <w:rPr>
          <w:rFonts w:ascii="Times New Roman" w:hAnsi="Times New Roman"/>
          <w:sz w:val="24"/>
          <w:szCs w:val="24"/>
          <w:lang w:val="id-ID"/>
        </w:rPr>
      </w:pPr>
      <w:r w:rsidRPr="001138B6">
        <w:rPr>
          <w:rFonts w:ascii="Times New Roman" w:hAnsi="Times New Roman"/>
          <w:sz w:val="24"/>
          <w:szCs w:val="24"/>
        </w:rPr>
        <w:t xml:space="preserve">Dari hasil penelitian ini </w:t>
      </w:r>
      <w:r>
        <w:rPr>
          <w:rFonts w:ascii="Times New Roman" w:hAnsi="Times New Roman"/>
          <w:sz w:val="24"/>
          <w:szCs w:val="24"/>
        </w:rPr>
        <w:t>sebagian besar</w:t>
      </w:r>
      <w:r w:rsidRPr="001138B6">
        <w:rPr>
          <w:rFonts w:ascii="Times New Roman" w:hAnsi="Times New Roman"/>
          <w:sz w:val="24"/>
          <w:szCs w:val="24"/>
        </w:rPr>
        <w:t xml:space="preserve"> siswa memberikan respon positif terhadap </w:t>
      </w:r>
      <w:r>
        <w:rPr>
          <w:rFonts w:ascii="Times New Roman" w:hAnsi="Times New Roman"/>
          <w:sz w:val="24"/>
          <w:szCs w:val="24"/>
        </w:rPr>
        <w:t>proses</w:t>
      </w:r>
      <w:r w:rsidRPr="001138B6">
        <w:rPr>
          <w:rFonts w:ascii="Times New Roman" w:hAnsi="Times New Roman"/>
          <w:sz w:val="24"/>
          <w:szCs w:val="24"/>
        </w:rPr>
        <w:t xml:space="preserve"> pembelajaran</w:t>
      </w:r>
      <w:r>
        <w:rPr>
          <w:rFonts w:ascii="Times New Roman" w:hAnsi="Times New Roman"/>
          <w:sz w:val="24"/>
          <w:szCs w:val="24"/>
        </w:rPr>
        <w:t xml:space="preserve"> </w:t>
      </w:r>
      <w:r w:rsidRPr="001138B6">
        <w:rPr>
          <w:rFonts w:ascii="Times New Roman" w:hAnsi="Times New Roman"/>
          <w:sz w:val="24"/>
          <w:szCs w:val="24"/>
        </w:rPr>
        <w:t xml:space="preserve">karena mereka menganggap bahwa </w:t>
      </w:r>
      <w:r>
        <w:rPr>
          <w:rFonts w:ascii="Times New Roman" w:hAnsi="Times New Roman"/>
          <w:sz w:val="24"/>
          <w:szCs w:val="24"/>
        </w:rPr>
        <w:t xml:space="preserve">pembelajaran dengan menggunakan bahan </w:t>
      </w:r>
      <w:proofErr w:type="gramStart"/>
      <w:r>
        <w:rPr>
          <w:rFonts w:ascii="Times New Roman" w:hAnsi="Times New Roman"/>
          <w:sz w:val="24"/>
          <w:szCs w:val="24"/>
        </w:rPr>
        <w:t>ajar</w:t>
      </w:r>
      <w:proofErr w:type="gramEnd"/>
      <w:r>
        <w:rPr>
          <w:rFonts w:ascii="Times New Roman" w:hAnsi="Times New Roman"/>
          <w:sz w:val="24"/>
          <w:szCs w:val="24"/>
        </w:rPr>
        <w:t xml:space="preserve"> berbasis CBL memberikan mereka pengalaman belajar yang lebih banyak dari sebelumnya, mereka lebih mudah memahami materi ketika disajikan dalam bentuk animasi, serta memfasilitasi mereka untuk lebih aktif dalam pembelajaran baik secara mandiri maupun berkelompok. </w:t>
      </w:r>
      <w:proofErr w:type="gramStart"/>
      <w:r>
        <w:rPr>
          <w:rFonts w:ascii="Times New Roman" w:hAnsi="Times New Roman"/>
          <w:sz w:val="24"/>
          <w:szCs w:val="24"/>
        </w:rPr>
        <w:t>Sebagian besar siswa juga memberikan respon positif terhadap bahan ajar berbasis CBL yang digunakan selama pembelajaran.</w:t>
      </w:r>
      <w:proofErr w:type="gramEnd"/>
      <w:r>
        <w:rPr>
          <w:rFonts w:ascii="Times New Roman" w:hAnsi="Times New Roman"/>
          <w:sz w:val="24"/>
          <w:szCs w:val="24"/>
        </w:rPr>
        <w:t xml:space="preserve"> </w:t>
      </w:r>
      <w:proofErr w:type="gramStart"/>
      <w:r>
        <w:rPr>
          <w:rFonts w:ascii="Times New Roman" w:hAnsi="Times New Roman"/>
          <w:sz w:val="24"/>
          <w:szCs w:val="24"/>
        </w:rPr>
        <w:t>Hal ini tergambar dari respon mereka yang menyatakan bahwa buku siwa dan LKS yang digunakan cukup membantu mereka dalam membangun pengetahuan biologi mereka.</w:t>
      </w:r>
      <w:proofErr w:type="gramEnd"/>
    </w:p>
    <w:p w:rsidR="0028216E" w:rsidRPr="00B56D52" w:rsidRDefault="0028216E" w:rsidP="0028216E">
      <w:pPr>
        <w:spacing w:after="0" w:line="360" w:lineRule="auto"/>
        <w:ind w:firstLine="709"/>
        <w:jc w:val="both"/>
        <w:rPr>
          <w:rFonts w:ascii="Times New Roman" w:hAnsi="Times New Roman"/>
          <w:sz w:val="24"/>
          <w:szCs w:val="24"/>
        </w:rPr>
      </w:pPr>
      <w:r w:rsidRPr="00B56D52">
        <w:rPr>
          <w:rFonts w:ascii="Times New Roman" w:hAnsi="Times New Roman"/>
          <w:sz w:val="24"/>
          <w:szCs w:val="24"/>
          <w:lang w:val="en-US"/>
        </w:rPr>
        <w:t>Berdasarkan h</w:t>
      </w:r>
      <w:r w:rsidRPr="00B56D52">
        <w:rPr>
          <w:rFonts w:ascii="Times New Roman" w:hAnsi="Times New Roman"/>
          <w:sz w:val="24"/>
          <w:szCs w:val="24"/>
        </w:rPr>
        <w:t xml:space="preserve">asil penelitian </w:t>
      </w:r>
      <w:r w:rsidRPr="00B56D52">
        <w:rPr>
          <w:rFonts w:ascii="Times New Roman" w:hAnsi="Times New Roman"/>
          <w:sz w:val="24"/>
          <w:szCs w:val="24"/>
          <w:lang w:val="en-US"/>
        </w:rPr>
        <w:t xml:space="preserve">dan analisis deskriptif yang telah dilakukan </w:t>
      </w:r>
      <w:r w:rsidRPr="00B56D52">
        <w:rPr>
          <w:rFonts w:ascii="Times New Roman" w:hAnsi="Times New Roman"/>
          <w:sz w:val="24"/>
          <w:szCs w:val="24"/>
        </w:rPr>
        <w:t xml:space="preserve">menunjukkan bahwa penggunaan model pembelajaran </w:t>
      </w:r>
      <w:r w:rsidRPr="00B56D52">
        <w:rPr>
          <w:rFonts w:ascii="Times New Roman" w:hAnsi="Times New Roman"/>
          <w:i/>
          <w:sz w:val="24"/>
          <w:szCs w:val="24"/>
          <w:lang w:val="en-US"/>
        </w:rPr>
        <w:t>CBL</w:t>
      </w:r>
      <w:r w:rsidRPr="00B56D52">
        <w:rPr>
          <w:rFonts w:ascii="Times New Roman" w:hAnsi="Times New Roman"/>
          <w:sz w:val="24"/>
          <w:szCs w:val="24"/>
        </w:rPr>
        <w:t xml:space="preserve"> dan bahan ajar berbasis CBL</w:t>
      </w:r>
      <w:r w:rsidRPr="00B56D52">
        <w:rPr>
          <w:rFonts w:ascii="Times New Roman" w:hAnsi="Times New Roman"/>
          <w:sz w:val="24"/>
          <w:szCs w:val="24"/>
          <w:lang w:val="en-US"/>
        </w:rPr>
        <w:t xml:space="preserve"> </w:t>
      </w:r>
      <w:r w:rsidRPr="00B56D52">
        <w:rPr>
          <w:rFonts w:ascii="Times New Roman" w:hAnsi="Times New Roman"/>
          <w:sz w:val="24"/>
          <w:szCs w:val="24"/>
        </w:rPr>
        <w:t>dapat meningkatkan kemampuan berpikir kritis belajar siswa,</w:t>
      </w:r>
      <w:r w:rsidRPr="00B56D52">
        <w:rPr>
          <w:rFonts w:ascii="Times New Roman" w:hAnsi="Times New Roman"/>
          <w:sz w:val="24"/>
          <w:szCs w:val="24"/>
          <w:lang w:val="en-US"/>
        </w:rPr>
        <w:t xml:space="preserve"> </w:t>
      </w:r>
      <w:r w:rsidRPr="00B56D52">
        <w:rPr>
          <w:rFonts w:ascii="Times New Roman" w:hAnsi="Times New Roman"/>
          <w:sz w:val="24"/>
          <w:szCs w:val="24"/>
        </w:rPr>
        <w:t xml:space="preserve">ditandai dengan meningkatnya rata-rata nilai kemampuan berpikir kritis pada siklus I dan siklus II. </w:t>
      </w:r>
    </w:p>
    <w:p w:rsidR="0028216E" w:rsidRDefault="0028216E" w:rsidP="0028216E">
      <w:pPr>
        <w:spacing w:after="0" w:line="360" w:lineRule="auto"/>
        <w:ind w:firstLine="709"/>
        <w:jc w:val="both"/>
        <w:rPr>
          <w:rFonts w:ascii="Times New Roman" w:hAnsi="Times New Roman"/>
          <w:sz w:val="24"/>
          <w:szCs w:val="24"/>
        </w:rPr>
      </w:pPr>
      <w:r w:rsidRPr="00B56D52">
        <w:rPr>
          <w:rFonts w:ascii="Times New Roman" w:hAnsi="Times New Roman"/>
          <w:sz w:val="24"/>
          <w:szCs w:val="24"/>
        </w:rPr>
        <w:t xml:space="preserve">Peningkatan kemampuan berpikir kritis siswa dari siklus I ke siklus II disebabkan karena secara umum </w:t>
      </w:r>
      <w:r>
        <w:rPr>
          <w:rFonts w:ascii="Times New Roman" w:hAnsi="Times New Roman"/>
          <w:sz w:val="24"/>
          <w:szCs w:val="24"/>
        </w:rPr>
        <w:t xml:space="preserve">langkah-langkah pembelajaran dalam CBL yang terintegrasi dalam buku siswa dan LKS memberikan kesempatan kepada siswa untuk </w:t>
      </w:r>
      <w:r w:rsidRPr="00B56D52">
        <w:rPr>
          <w:rFonts w:ascii="Times New Roman" w:hAnsi="Times New Roman"/>
          <w:sz w:val="24"/>
          <w:szCs w:val="24"/>
        </w:rPr>
        <w:t>mengembangkan kemampuan</w:t>
      </w:r>
      <w:r>
        <w:rPr>
          <w:rFonts w:ascii="Times New Roman" w:hAnsi="Times New Roman"/>
          <w:sz w:val="24"/>
          <w:szCs w:val="24"/>
        </w:rPr>
        <w:t xml:space="preserve"> berpikir kritis</w:t>
      </w:r>
      <w:r w:rsidRPr="00B56D52">
        <w:rPr>
          <w:rFonts w:ascii="Times New Roman" w:hAnsi="Times New Roman"/>
          <w:sz w:val="24"/>
          <w:szCs w:val="24"/>
        </w:rPr>
        <w:t xml:space="preserve"> mereka</w:t>
      </w:r>
      <w:r>
        <w:rPr>
          <w:rFonts w:ascii="Times New Roman" w:hAnsi="Times New Roman"/>
          <w:sz w:val="24"/>
          <w:szCs w:val="24"/>
        </w:rPr>
        <w:t xml:space="preserve">, </w:t>
      </w:r>
      <w:r w:rsidRPr="00B56D52">
        <w:rPr>
          <w:rFonts w:ascii="Times New Roman" w:hAnsi="Times New Roman"/>
          <w:sz w:val="24"/>
          <w:szCs w:val="24"/>
        </w:rPr>
        <w:t>misalnya</w:t>
      </w:r>
      <w:r>
        <w:rPr>
          <w:rFonts w:ascii="Times New Roman" w:hAnsi="Times New Roman"/>
          <w:sz w:val="24"/>
          <w:szCs w:val="24"/>
        </w:rPr>
        <w:t xml:space="preserve"> kegiatan merumuskan ide utama (</w:t>
      </w:r>
      <w:r>
        <w:rPr>
          <w:rFonts w:ascii="Times New Roman" w:hAnsi="Times New Roman"/>
          <w:i/>
          <w:sz w:val="24"/>
          <w:szCs w:val="24"/>
        </w:rPr>
        <w:t>big idea)</w:t>
      </w:r>
      <w:r>
        <w:rPr>
          <w:rFonts w:ascii="Times New Roman" w:hAnsi="Times New Roman"/>
          <w:sz w:val="24"/>
          <w:szCs w:val="24"/>
        </w:rPr>
        <w:t xml:space="preserve"> merangsang kemampuan siswa untuk memberikan tanggapan/argumen terhadap permasalahan yang diberikan oleh guru maupun permasalahan yang ada pada LKS; kegiatan penyelesaian tantangan memberikan peluang bagi siswa untuk</w:t>
      </w:r>
      <w:r w:rsidRPr="00B56D52">
        <w:rPr>
          <w:rFonts w:ascii="Times New Roman" w:hAnsi="Times New Roman"/>
          <w:sz w:val="24"/>
          <w:szCs w:val="24"/>
        </w:rPr>
        <w:t xml:space="preserve"> aktif bertanya, saling berbagi informas</w:t>
      </w:r>
      <w:r>
        <w:rPr>
          <w:rFonts w:ascii="Times New Roman" w:hAnsi="Times New Roman"/>
          <w:sz w:val="24"/>
          <w:szCs w:val="24"/>
        </w:rPr>
        <w:t xml:space="preserve">i dalam diskusi kelompok, </w:t>
      </w:r>
      <w:r w:rsidRPr="00B56D52">
        <w:rPr>
          <w:rFonts w:ascii="Times New Roman" w:hAnsi="Times New Roman"/>
          <w:sz w:val="24"/>
          <w:szCs w:val="24"/>
        </w:rPr>
        <w:t>menghubungkan antara materi yang diterima dengan situasi nyata yang terjadi di sekitar mereka</w:t>
      </w:r>
      <w:r>
        <w:rPr>
          <w:rFonts w:ascii="Times New Roman" w:hAnsi="Times New Roman"/>
          <w:sz w:val="24"/>
          <w:szCs w:val="24"/>
        </w:rPr>
        <w:t>, serta memberikan solusi terhadap fenomena yang diberikan</w:t>
      </w:r>
      <w:r w:rsidRPr="00B56D52">
        <w:rPr>
          <w:rFonts w:ascii="Times New Roman" w:hAnsi="Times New Roman"/>
          <w:sz w:val="24"/>
          <w:szCs w:val="24"/>
        </w:rPr>
        <w:t xml:space="preserve">. </w:t>
      </w:r>
    </w:p>
    <w:p w:rsidR="00604390" w:rsidRPr="00A64BFF" w:rsidRDefault="00604390" w:rsidP="00745EA6">
      <w:pPr>
        <w:spacing w:after="0" w:line="360" w:lineRule="auto"/>
        <w:ind w:firstLine="709"/>
        <w:jc w:val="both"/>
        <w:rPr>
          <w:rFonts w:ascii="Times New Roman" w:hAnsi="Times New Roman" w:cs="Times New Roman"/>
          <w:sz w:val="24"/>
          <w:szCs w:val="24"/>
          <w:lang w:val="id-ID"/>
        </w:rPr>
      </w:pPr>
    </w:p>
    <w:p w:rsidR="00D86B34" w:rsidRPr="0028216E" w:rsidRDefault="0028216E" w:rsidP="0028216E">
      <w:p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KESIMPULAN</w:t>
      </w:r>
    </w:p>
    <w:p w:rsidR="00AE2C2F" w:rsidRPr="00A64BFF" w:rsidRDefault="00D86B34" w:rsidP="0047383E">
      <w:pPr>
        <w:spacing w:after="0" w:line="360" w:lineRule="auto"/>
        <w:ind w:firstLine="709"/>
        <w:jc w:val="both"/>
        <w:rPr>
          <w:rFonts w:ascii="Times New Roman" w:hAnsi="Times New Roman"/>
          <w:color w:val="000000"/>
          <w:sz w:val="24"/>
          <w:szCs w:val="24"/>
          <w:lang w:val="id-ID"/>
        </w:rPr>
      </w:pPr>
      <w:r w:rsidRPr="00A64BFF">
        <w:rPr>
          <w:rFonts w:ascii="Times New Roman" w:hAnsi="Times New Roman" w:cs="Times New Roman"/>
          <w:color w:val="000000"/>
          <w:sz w:val="24"/>
          <w:szCs w:val="24"/>
          <w:lang w:val="id-ID"/>
        </w:rPr>
        <w:t>Berdasarkan hasil penelitian maka, d</w:t>
      </w:r>
      <w:r w:rsidR="0028216E">
        <w:rPr>
          <w:rFonts w:ascii="Times New Roman" w:hAnsi="Times New Roman" w:cs="Times New Roman"/>
          <w:color w:val="000000"/>
          <w:sz w:val="24"/>
          <w:szCs w:val="24"/>
          <w:lang w:val="id-ID"/>
        </w:rPr>
        <w:t>apat disimpulkan bahwa:  (i)</w:t>
      </w:r>
      <w:r w:rsidR="0047383E">
        <w:rPr>
          <w:rFonts w:ascii="Times New Roman" w:hAnsi="Times New Roman" w:cs="Times New Roman"/>
          <w:color w:val="000000"/>
          <w:sz w:val="24"/>
          <w:szCs w:val="24"/>
          <w:lang w:val="id-ID"/>
        </w:rPr>
        <w:t xml:space="preserve"> </w:t>
      </w:r>
      <w:r w:rsidR="0028216E">
        <w:rPr>
          <w:rFonts w:ascii="Times New Roman" w:hAnsi="Times New Roman" w:cs="Times New Roman"/>
          <w:color w:val="000000"/>
          <w:sz w:val="24"/>
          <w:szCs w:val="24"/>
          <w:lang w:val="id-ID"/>
        </w:rPr>
        <w:t>b</w:t>
      </w:r>
      <w:r w:rsidR="0047383E">
        <w:rPr>
          <w:rFonts w:ascii="Times New Roman" w:hAnsi="Times New Roman"/>
          <w:color w:val="000000"/>
          <w:sz w:val="24"/>
          <w:szCs w:val="24"/>
          <w:lang w:val="id-ID"/>
        </w:rPr>
        <w:t>ahan ajar yang dikembangkan</w:t>
      </w:r>
      <w:r w:rsidRPr="00A64BFF">
        <w:rPr>
          <w:rFonts w:ascii="Times New Roman" w:hAnsi="Times New Roman"/>
          <w:color w:val="000000"/>
          <w:sz w:val="24"/>
          <w:szCs w:val="24"/>
          <w:lang w:val="id-ID"/>
        </w:rPr>
        <w:t xml:space="preserve"> telah memenuhi kriteria </w:t>
      </w:r>
      <w:r w:rsidR="0047383E">
        <w:rPr>
          <w:rFonts w:ascii="Times New Roman" w:hAnsi="Times New Roman"/>
          <w:color w:val="000000"/>
          <w:sz w:val="24"/>
          <w:szCs w:val="24"/>
          <w:lang w:val="id-ID"/>
        </w:rPr>
        <w:t xml:space="preserve">valid dan efektif sehingga layak digunakan pada peserta didik kelas XI IPA MAN Pinrang (ii) </w:t>
      </w:r>
      <w:r w:rsidR="0028216E">
        <w:rPr>
          <w:rFonts w:ascii="Times New Roman" w:hAnsi="Times New Roman"/>
          <w:sz w:val="24"/>
          <w:szCs w:val="24"/>
          <w:lang w:val="id-ID"/>
        </w:rPr>
        <w:t>k</w:t>
      </w:r>
      <w:r w:rsidRPr="00A64BFF">
        <w:rPr>
          <w:rFonts w:ascii="Times New Roman" w:hAnsi="Times New Roman"/>
          <w:sz w:val="24"/>
          <w:szCs w:val="24"/>
          <w:lang w:val="id-ID"/>
        </w:rPr>
        <w:t xml:space="preserve">emampuan berpikir kritis siswa mengalami peningkatan </w:t>
      </w:r>
      <w:r w:rsidR="00AE2C2F" w:rsidRPr="00A64BFF">
        <w:rPr>
          <w:rFonts w:ascii="Times New Roman" w:hAnsi="Times New Roman"/>
          <w:sz w:val="24"/>
          <w:szCs w:val="24"/>
          <w:lang w:val="id-ID"/>
        </w:rPr>
        <w:t>sebesar 14,3</w:t>
      </w:r>
      <w:r w:rsidR="0047383E">
        <w:rPr>
          <w:rFonts w:ascii="Times New Roman" w:hAnsi="Times New Roman"/>
          <w:sz w:val="24"/>
          <w:szCs w:val="24"/>
          <w:lang w:val="id-ID"/>
        </w:rPr>
        <w:t xml:space="preserve">4 dari siklus I ke siklus I. </w:t>
      </w:r>
      <w:r w:rsidR="00AE2C2F" w:rsidRPr="00A64BFF">
        <w:rPr>
          <w:rFonts w:ascii="Times New Roman" w:hAnsi="Times New Roman"/>
          <w:sz w:val="24"/>
          <w:szCs w:val="24"/>
          <w:lang w:val="id-ID"/>
        </w:rPr>
        <w:t xml:space="preserve"> Hal tersebut menunjukkan bahwa bahan ajar berbasis CBL mampu mengembangkan kemampuan berpikir kritis siswa</w:t>
      </w:r>
      <w:r w:rsidR="0047383E">
        <w:rPr>
          <w:rFonts w:ascii="Times New Roman" w:hAnsi="Times New Roman"/>
          <w:sz w:val="24"/>
          <w:szCs w:val="24"/>
          <w:lang w:val="id-ID"/>
        </w:rPr>
        <w:t>, (iii) h</w:t>
      </w:r>
      <w:r w:rsidR="00AE2C2F" w:rsidRPr="00A64BFF">
        <w:rPr>
          <w:rFonts w:ascii="Times New Roman" w:hAnsi="Times New Roman"/>
          <w:sz w:val="24"/>
          <w:szCs w:val="24"/>
          <w:lang w:val="id-ID"/>
        </w:rPr>
        <w:t xml:space="preserve">asil belajar kognitif siswa mengalami peningkatan sebesar 17,31 dari siklus I ke siklus II </w:t>
      </w:r>
      <w:r w:rsidR="0047383E">
        <w:rPr>
          <w:rFonts w:ascii="Times New Roman" w:hAnsi="Times New Roman"/>
          <w:sz w:val="24"/>
          <w:szCs w:val="24"/>
          <w:lang w:val="id-ID"/>
        </w:rPr>
        <w:t xml:space="preserve">. </w:t>
      </w:r>
      <w:r w:rsidR="00AE2C2F" w:rsidRPr="00A64BFF">
        <w:rPr>
          <w:rFonts w:ascii="Times New Roman" w:hAnsi="Times New Roman"/>
          <w:sz w:val="24"/>
          <w:szCs w:val="24"/>
          <w:lang w:val="id-ID"/>
        </w:rPr>
        <w:t>Hal tersebut menunjukkan bahwa bahan ajar biologi berbasis CBL mampu meningkatkan kemampuan siswa dalam memahami konsep materi sistem reproduksi manusia.</w:t>
      </w:r>
    </w:p>
    <w:p w:rsidR="00AE2C2F" w:rsidRPr="00A64BFF" w:rsidRDefault="00AE2C2F" w:rsidP="00745EA6">
      <w:pPr>
        <w:spacing w:after="0" w:line="360" w:lineRule="auto"/>
        <w:jc w:val="both"/>
        <w:rPr>
          <w:rFonts w:ascii="Times New Roman" w:hAnsi="Times New Roman" w:cs="Times New Roman"/>
          <w:color w:val="000000"/>
          <w:sz w:val="24"/>
          <w:szCs w:val="24"/>
          <w:lang w:val="id-ID"/>
        </w:rPr>
      </w:pPr>
    </w:p>
    <w:p w:rsidR="00AE2C2F" w:rsidRDefault="00AE2C2F" w:rsidP="00745EA6">
      <w:pPr>
        <w:spacing w:after="0" w:line="360" w:lineRule="auto"/>
        <w:jc w:val="both"/>
        <w:rPr>
          <w:rFonts w:ascii="Times New Roman" w:hAnsi="Times New Roman" w:cs="Times New Roman"/>
          <w:b/>
          <w:color w:val="000000"/>
          <w:sz w:val="24"/>
          <w:szCs w:val="24"/>
          <w:lang w:val="id-ID"/>
        </w:rPr>
      </w:pPr>
      <w:r w:rsidRPr="00A64BFF">
        <w:rPr>
          <w:rFonts w:ascii="Times New Roman" w:hAnsi="Times New Roman" w:cs="Times New Roman"/>
          <w:b/>
          <w:color w:val="000000"/>
          <w:sz w:val="24"/>
          <w:szCs w:val="24"/>
          <w:lang w:val="id-ID"/>
        </w:rPr>
        <w:t>DAFTAR PUSTAKA</w:t>
      </w:r>
    </w:p>
    <w:p w:rsidR="0047383E" w:rsidRPr="00A64BFF" w:rsidRDefault="0047383E" w:rsidP="00745EA6">
      <w:pPr>
        <w:spacing w:after="0" w:line="360" w:lineRule="auto"/>
        <w:jc w:val="both"/>
        <w:rPr>
          <w:rFonts w:ascii="Times New Roman" w:hAnsi="Times New Roman" w:cs="Times New Roman"/>
          <w:b/>
          <w:color w:val="000000"/>
          <w:sz w:val="24"/>
          <w:szCs w:val="24"/>
          <w:lang w:val="id-ID"/>
        </w:rPr>
      </w:pPr>
    </w:p>
    <w:p w:rsidR="00AE2C2F" w:rsidRPr="00A64BFF" w:rsidRDefault="00AE2C2F" w:rsidP="0047383E">
      <w:pPr>
        <w:spacing w:after="0" w:line="240" w:lineRule="auto"/>
        <w:ind w:left="567" w:hanging="567"/>
        <w:contextualSpacing/>
        <w:jc w:val="both"/>
        <w:rPr>
          <w:rFonts w:ascii="Times New Roman" w:eastAsia="Times New Roman" w:hAnsi="Times New Roman" w:cs="Times New Roman"/>
          <w:iCs/>
          <w:sz w:val="24"/>
          <w:szCs w:val="24"/>
        </w:rPr>
      </w:pPr>
      <w:r w:rsidRPr="00A64BFF">
        <w:rPr>
          <w:rFonts w:ascii="Times New Roman" w:eastAsia="Times New Roman" w:hAnsi="Times New Roman" w:cs="Times New Roman"/>
          <w:iCs/>
          <w:sz w:val="24"/>
          <w:szCs w:val="24"/>
        </w:rPr>
        <w:t xml:space="preserve">Baloian, Nelson, et al. 2010. </w:t>
      </w:r>
      <w:r w:rsidRPr="00A64BFF">
        <w:rPr>
          <w:rFonts w:ascii="Times New Roman" w:eastAsia="Times New Roman" w:hAnsi="Times New Roman" w:cs="Times New Roman"/>
          <w:i/>
          <w:iCs/>
          <w:sz w:val="24"/>
          <w:szCs w:val="24"/>
        </w:rPr>
        <w:t xml:space="preserve">Implementing the Challenges Based Learning in Classroom Scenarios. </w:t>
      </w:r>
      <w:r w:rsidRPr="00A64BFF">
        <w:rPr>
          <w:rFonts w:ascii="Times New Roman" w:eastAsia="Times New Roman" w:hAnsi="Times New Roman" w:cs="Times New Roman"/>
          <w:iCs/>
          <w:sz w:val="24"/>
          <w:szCs w:val="24"/>
        </w:rPr>
        <w:t>Tersedia di</w:t>
      </w:r>
      <w:proofErr w:type="gramStart"/>
      <w:r w:rsidRPr="00A64BFF">
        <w:rPr>
          <w:rFonts w:ascii="Times New Roman" w:eastAsia="Times New Roman" w:hAnsi="Times New Roman" w:cs="Times New Roman"/>
          <w:iCs/>
          <w:sz w:val="24"/>
          <w:szCs w:val="24"/>
        </w:rPr>
        <w:t>: :</w:t>
      </w:r>
      <w:proofErr w:type="gramEnd"/>
      <w:r w:rsidRPr="00A64BFF">
        <w:rPr>
          <w:rFonts w:ascii="Times New Roman" w:eastAsia="Times New Roman" w:hAnsi="Times New Roman" w:cs="Times New Roman"/>
          <w:iCs/>
          <w:sz w:val="24"/>
          <w:szCs w:val="24"/>
        </w:rPr>
        <w:t xml:space="preserve"> </w:t>
      </w:r>
      <w:hyperlink r:id="rId5" w:history="1">
        <w:r w:rsidRPr="00A64BFF">
          <w:rPr>
            <w:rStyle w:val="Hyperlink"/>
            <w:rFonts w:ascii="Times New Roman" w:eastAsia="Times New Roman" w:hAnsi="Times New Roman" w:cs="Times New Roman"/>
            <w:iCs/>
            <w:sz w:val="24"/>
            <w:szCs w:val="24"/>
          </w:rPr>
          <w:t>http://www.collide.info/Members/admin/publications/Implementing_CBL_in_Classroom.pdf</w:t>
        </w:r>
      </w:hyperlink>
      <w:r w:rsidRPr="00A64BFF">
        <w:rPr>
          <w:rFonts w:ascii="Times New Roman" w:eastAsia="Times New Roman" w:hAnsi="Times New Roman" w:cs="Times New Roman"/>
          <w:iCs/>
          <w:sz w:val="24"/>
          <w:szCs w:val="24"/>
        </w:rPr>
        <w:t>. [</w:t>
      </w:r>
      <w:proofErr w:type="gramStart"/>
      <w:r w:rsidRPr="00A64BFF">
        <w:rPr>
          <w:rFonts w:ascii="Times New Roman" w:eastAsia="Times New Roman" w:hAnsi="Times New Roman" w:cs="Times New Roman"/>
          <w:iCs/>
          <w:sz w:val="24"/>
          <w:szCs w:val="24"/>
        </w:rPr>
        <w:t>download</w:t>
      </w:r>
      <w:proofErr w:type="gramEnd"/>
      <w:r w:rsidRPr="00A64BFF">
        <w:rPr>
          <w:rFonts w:ascii="Times New Roman" w:eastAsia="Times New Roman" w:hAnsi="Times New Roman" w:cs="Times New Roman"/>
          <w:iCs/>
          <w:sz w:val="24"/>
          <w:szCs w:val="24"/>
        </w:rPr>
        <w:t xml:space="preserve"> pada 12 Nopember 2012]</w:t>
      </w:r>
    </w:p>
    <w:p w:rsidR="00AE2C2F" w:rsidRPr="00A64BFF" w:rsidRDefault="00AE2C2F" w:rsidP="0047383E">
      <w:pPr>
        <w:spacing w:after="0" w:line="240" w:lineRule="auto"/>
        <w:ind w:left="567" w:hanging="567"/>
        <w:contextualSpacing/>
        <w:jc w:val="both"/>
        <w:rPr>
          <w:rFonts w:ascii="Times New Roman" w:eastAsia="Times New Roman" w:hAnsi="Times New Roman" w:cs="Times New Roman"/>
          <w:iCs/>
          <w:sz w:val="24"/>
          <w:szCs w:val="24"/>
        </w:rPr>
      </w:pP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lang w:val="id-ID"/>
        </w:rPr>
      </w:pP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rPr>
      </w:pPr>
      <w:r w:rsidRPr="00A64BFF">
        <w:rPr>
          <w:rFonts w:ascii="Times New Roman" w:hAnsi="Times New Roman" w:cs="Times New Roman"/>
          <w:sz w:val="24"/>
          <w:szCs w:val="24"/>
        </w:rPr>
        <w:t xml:space="preserve">Eggen, P. D., &amp; Kauchak D. P. 1996. </w:t>
      </w:r>
      <w:r w:rsidRPr="00A64BFF">
        <w:rPr>
          <w:rFonts w:ascii="Times New Roman" w:hAnsi="Times New Roman" w:cs="Times New Roman"/>
          <w:i/>
          <w:sz w:val="24"/>
          <w:szCs w:val="24"/>
        </w:rPr>
        <w:t>Strategies for Teacher: Teaching Content and Thinking Skills.</w:t>
      </w:r>
      <w:r w:rsidRPr="00A64BFF">
        <w:rPr>
          <w:rFonts w:ascii="Times New Roman" w:hAnsi="Times New Roman" w:cs="Times New Roman"/>
          <w:sz w:val="24"/>
          <w:szCs w:val="24"/>
        </w:rPr>
        <w:t xml:space="preserve"> Boston: Allyn &amp; Bacon.</w:t>
      </w: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rPr>
      </w:pPr>
      <w:r w:rsidRPr="00A64BFF">
        <w:rPr>
          <w:rFonts w:ascii="Times New Roman" w:hAnsi="Times New Roman" w:cs="Times New Roman"/>
          <w:sz w:val="24"/>
          <w:szCs w:val="24"/>
        </w:rPr>
        <w:t xml:space="preserve"> </w:t>
      </w: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rPr>
      </w:pPr>
      <w:r w:rsidRPr="00A64BFF">
        <w:rPr>
          <w:rFonts w:ascii="Times New Roman" w:hAnsi="Times New Roman" w:cs="Times New Roman"/>
          <w:sz w:val="24"/>
          <w:szCs w:val="24"/>
        </w:rPr>
        <w:t xml:space="preserve">Fitrihidajati, H., Susantini, E., Indah, N. K. 2010. </w:t>
      </w:r>
      <w:r w:rsidRPr="00A64BFF">
        <w:rPr>
          <w:rFonts w:ascii="Times New Roman" w:hAnsi="Times New Roman" w:cs="Times New Roman"/>
          <w:i/>
          <w:sz w:val="24"/>
          <w:szCs w:val="24"/>
        </w:rPr>
        <w:t>Penerapan Perangkat Pembelajaran Berbasis Kooperatif Tipe Think Pair Share (TPS)</w:t>
      </w:r>
      <w:r w:rsidRPr="00A64BFF">
        <w:rPr>
          <w:rFonts w:ascii="Times New Roman" w:hAnsi="Times New Roman" w:cs="Times New Roman"/>
          <w:sz w:val="24"/>
          <w:szCs w:val="24"/>
        </w:rPr>
        <w:t xml:space="preserve"> </w:t>
      </w:r>
      <w:r w:rsidRPr="00A64BFF">
        <w:rPr>
          <w:rFonts w:ascii="Times New Roman" w:hAnsi="Times New Roman" w:cs="Times New Roman"/>
          <w:i/>
          <w:sz w:val="24"/>
          <w:szCs w:val="24"/>
        </w:rPr>
        <w:t>untuk Meningkatkan Keterampila Berpikir Kritis di SMA Sejahtera Surabaya</w:t>
      </w:r>
      <w:r w:rsidRPr="00A64BFF">
        <w:rPr>
          <w:rFonts w:ascii="Times New Roman" w:hAnsi="Times New Roman" w:cs="Times New Roman"/>
          <w:sz w:val="24"/>
          <w:szCs w:val="24"/>
        </w:rPr>
        <w:t xml:space="preserve">. </w:t>
      </w:r>
      <w:proofErr w:type="gramStart"/>
      <w:r w:rsidRPr="00A64BFF">
        <w:rPr>
          <w:rFonts w:ascii="Times New Roman" w:hAnsi="Times New Roman" w:cs="Times New Roman"/>
          <w:sz w:val="24"/>
          <w:szCs w:val="24"/>
        </w:rPr>
        <w:t>Prosiding Seminar Nasional Biologi Pendidikan Biologi FKIP Universitas Negeri Surabaya.</w:t>
      </w:r>
      <w:proofErr w:type="gramEnd"/>
      <w:r w:rsidRPr="00A64BFF">
        <w:rPr>
          <w:rFonts w:ascii="Times New Roman" w:hAnsi="Times New Roman" w:cs="Times New Roman"/>
          <w:sz w:val="24"/>
          <w:szCs w:val="24"/>
        </w:rPr>
        <w:t xml:space="preserve"> Hal: 487-493.</w:t>
      </w:r>
    </w:p>
    <w:p w:rsidR="00AE2C2F" w:rsidRPr="00A64BFF" w:rsidRDefault="00AE2C2F" w:rsidP="0047383E">
      <w:pPr>
        <w:spacing w:after="0" w:line="240" w:lineRule="auto"/>
        <w:ind w:left="709" w:hanging="709"/>
        <w:contextualSpacing/>
        <w:jc w:val="both"/>
        <w:rPr>
          <w:rFonts w:ascii="Times New Roman" w:hAnsi="Times New Roman" w:cs="Times New Roman"/>
          <w:sz w:val="24"/>
          <w:szCs w:val="24"/>
        </w:rPr>
      </w:pPr>
    </w:p>
    <w:p w:rsidR="00AE2C2F" w:rsidRPr="00A64BFF" w:rsidRDefault="00AE2C2F" w:rsidP="0047383E">
      <w:pPr>
        <w:spacing w:after="0" w:line="240" w:lineRule="auto"/>
        <w:ind w:left="709" w:hanging="709"/>
        <w:contextualSpacing/>
        <w:jc w:val="both"/>
        <w:rPr>
          <w:rStyle w:val="apple-converted-space"/>
          <w:rFonts w:ascii="Times New Roman" w:hAnsi="Times New Roman" w:cs="Times New Roman"/>
          <w:sz w:val="24"/>
          <w:szCs w:val="24"/>
          <w:shd w:val="clear" w:color="auto" w:fill="FFFFFF"/>
          <w:lang w:val="id-ID"/>
        </w:rPr>
      </w:pPr>
      <w:r w:rsidRPr="00A64BFF">
        <w:rPr>
          <w:rFonts w:ascii="Times New Roman" w:hAnsi="Times New Roman" w:cs="Times New Roman"/>
          <w:spacing w:val="2"/>
          <w:sz w:val="24"/>
          <w:szCs w:val="24"/>
        </w:rPr>
        <w:t xml:space="preserve">Harris, T.R. &amp; Brophy, S. P. 2005. </w:t>
      </w:r>
      <w:r w:rsidRPr="00A64BFF">
        <w:rPr>
          <w:rFonts w:ascii="Times New Roman" w:eastAsia="Times New Roman" w:hAnsi="Times New Roman" w:cs="Times New Roman"/>
          <w:bCs/>
          <w:sz w:val="24"/>
          <w:szCs w:val="24"/>
          <w:shd w:val="clear" w:color="auto" w:fill="FFFFFF"/>
        </w:rPr>
        <w:t xml:space="preserve">Challenge-Based Instruction in Biomedical Engineering: A Scalable Method to Increase the Efficiency and Effectiveness of Teaching and Learning in Biomedical Engineering. </w:t>
      </w:r>
      <w:proofErr w:type="gramStart"/>
      <w:r w:rsidRPr="00A64BFF">
        <w:rPr>
          <w:rFonts w:ascii="Times New Roman" w:hAnsi="Times New Roman" w:cs="Times New Roman"/>
          <w:i/>
          <w:iCs/>
          <w:sz w:val="24"/>
          <w:szCs w:val="24"/>
          <w:shd w:val="clear" w:color="auto" w:fill="FFFFFF"/>
        </w:rPr>
        <w:t>Medical Engineering &amp; Physics Journal</w:t>
      </w:r>
      <w:r w:rsidRPr="00A64BFF">
        <w:rPr>
          <w:rFonts w:ascii="Times New Roman" w:hAnsi="Times New Roman" w:cs="Times New Roman"/>
          <w:iCs/>
          <w:sz w:val="24"/>
          <w:szCs w:val="24"/>
          <w:shd w:val="clear" w:color="auto" w:fill="FFFFFF"/>
          <w:lang w:val="id-ID"/>
        </w:rPr>
        <w:t xml:space="preserve"> (</w:t>
      </w:r>
      <w:r w:rsidRPr="00A64BFF">
        <w:rPr>
          <w:rFonts w:ascii="Times New Roman" w:hAnsi="Times New Roman" w:cs="Times New Roman"/>
          <w:i/>
          <w:iCs/>
          <w:sz w:val="24"/>
          <w:szCs w:val="24"/>
          <w:shd w:val="clear" w:color="auto" w:fill="FFFFFF"/>
          <w:lang w:val="id-ID"/>
        </w:rPr>
        <w:t>online)</w:t>
      </w:r>
      <w:r w:rsidRPr="00A64BFF">
        <w:rPr>
          <w:rFonts w:ascii="Times New Roman" w:hAnsi="Times New Roman" w:cs="Times New Roman"/>
          <w:iCs/>
          <w:sz w:val="24"/>
          <w:szCs w:val="24"/>
          <w:shd w:val="clear" w:color="auto" w:fill="FFFFFF"/>
        </w:rPr>
        <w:t>, Volume 27, Issue 7, Pages 617-624.</w:t>
      </w:r>
      <w:proofErr w:type="gramEnd"/>
      <w:r w:rsidRPr="00A64BFF">
        <w:rPr>
          <w:rStyle w:val="apple-converted-space"/>
          <w:rFonts w:ascii="Times New Roman" w:hAnsi="Times New Roman" w:cs="Times New Roman"/>
          <w:sz w:val="24"/>
          <w:szCs w:val="24"/>
          <w:shd w:val="clear" w:color="auto" w:fill="FFFFFF"/>
        </w:rPr>
        <w:t> </w:t>
      </w:r>
      <w:r w:rsidRPr="00A64BFF">
        <w:rPr>
          <w:rStyle w:val="apple-converted-space"/>
          <w:rFonts w:ascii="Times New Roman" w:hAnsi="Times New Roman" w:cs="Times New Roman"/>
          <w:sz w:val="24"/>
          <w:szCs w:val="24"/>
          <w:shd w:val="clear" w:color="auto" w:fill="FFFFFF"/>
          <w:lang w:val="id-ID"/>
        </w:rPr>
        <w:t>(</w:t>
      </w:r>
      <w:hyperlink r:id="rId6" w:history="1">
        <w:r w:rsidRPr="00A64BFF">
          <w:rPr>
            <w:rStyle w:val="Hyperlink"/>
            <w:rFonts w:ascii="Times New Roman" w:hAnsi="Times New Roman" w:cs="Times New Roman"/>
            <w:sz w:val="24"/>
            <w:szCs w:val="24"/>
            <w:shd w:val="clear" w:color="auto" w:fill="FFFFFF"/>
          </w:rPr>
          <w:t>http://www.sciencedirect.com/science/article/pii/</w:t>
        </w:r>
      </w:hyperlink>
      <w:r w:rsidRPr="00A64BFF">
        <w:rPr>
          <w:rStyle w:val="apple-converted-space"/>
          <w:rFonts w:ascii="Times New Roman" w:hAnsi="Times New Roman" w:cs="Times New Roman"/>
          <w:sz w:val="24"/>
          <w:szCs w:val="24"/>
          <w:shd w:val="clear" w:color="auto" w:fill="FFFFFF"/>
          <w:lang w:val="id-ID"/>
        </w:rPr>
        <w:t xml:space="preserve">, Diakses 25 Pebruari 2013). </w:t>
      </w:r>
    </w:p>
    <w:p w:rsidR="00CB673D" w:rsidRPr="00A64BFF" w:rsidRDefault="00CB673D" w:rsidP="0047383E">
      <w:pPr>
        <w:spacing w:after="0" w:line="240" w:lineRule="auto"/>
        <w:ind w:left="540" w:hanging="540"/>
        <w:contextualSpacing/>
        <w:jc w:val="both"/>
        <w:rPr>
          <w:rStyle w:val="personname"/>
          <w:rFonts w:ascii="Times New Roman" w:hAnsi="Times New Roman" w:cs="Times New Roman"/>
          <w:sz w:val="24"/>
          <w:szCs w:val="24"/>
          <w:shd w:val="clear" w:color="auto" w:fill="FFFFFF"/>
          <w:lang w:val="id-ID"/>
        </w:rPr>
      </w:pPr>
    </w:p>
    <w:p w:rsidR="00AE2C2F" w:rsidRDefault="00AE2C2F" w:rsidP="0047383E">
      <w:pPr>
        <w:spacing w:after="0" w:line="240" w:lineRule="auto"/>
        <w:ind w:left="540" w:hanging="540"/>
        <w:contextualSpacing/>
        <w:jc w:val="both"/>
        <w:rPr>
          <w:rFonts w:ascii="Times New Roman" w:hAnsi="Times New Roman" w:cs="Times New Roman"/>
          <w:sz w:val="24"/>
          <w:szCs w:val="24"/>
          <w:shd w:val="clear" w:color="auto" w:fill="FFFFFF"/>
          <w:lang w:val="id-ID"/>
        </w:rPr>
      </w:pPr>
      <w:r w:rsidRPr="00A64BFF">
        <w:rPr>
          <w:rStyle w:val="personname"/>
          <w:rFonts w:ascii="Times New Roman" w:hAnsi="Times New Roman" w:cs="Times New Roman"/>
          <w:sz w:val="24"/>
          <w:szCs w:val="24"/>
          <w:shd w:val="clear" w:color="auto" w:fill="FFFFFF"/>
        </w:rPr>
        <w:t xml:space="preserve">Haqq, Arif A. </w:t>
      </w:r>
      <w:r w:rsidRPr="00A64BFF">
        <w:rPr>
          <w:rFonts w:ascii="Times New Roman" w:hAnsi="Times New Roman" w:cs="Times New Roman"/>
          <w:sz w:val="24"/>
          <w:szCs w:val="24"/>
          <w:shd w:val="clear" w:color="auto" w:fill="FFFFFF"/>
        </w:rPr>
        <w:t>2013.</w:t>
      </w:r>
      <w:r w:rsidRPr="00A64BFF">
        <w:rPr>
          <w:rStyle w:val="apple-converted-space"/>
          <w:rFonts w:ascii="Times New Roman" w:hAnsi="Times New Roman" w:cs="Times New Roman"/>
          <w:sz w:val="24"/>
          <w:szCs w:val="24"/>
          <w:shd w:val="clear" w:color="auto" w:fill="FFFFFF"/>
        </w:rPr>
        <w:t> </w:t>
      </w:r>
      <w:r w:rsidRPr="00A64BFF">
        <w:rPr>
          <w:rStyle w:val="Emphasis"/>
          <w:rFonts w:ascii="Times New Roman" w:hAnsi="Times New Roman" w:cs="Times New Roman"/>
          <w:sz w:val="24"/>
          <w:szCs w:val="24"/>
          <w:shd w:val="clear" w:color="auto" w:fill="FFFFFF"/>
        </w:rPr>
        <w:t>Penerapan Challenge Based Learning Dalam Upaya Meningkatkan Kemampuan Pemahaman Konsep dan Penalaran Matematis Siswa SMA.</w:t>
      </w:r>
      <w:r w:rsidRPr="00A64BFF">
        <w:rPr>
          <w:rStyle w:val="apple-converted-space"/>
          <w:rFonts w:ascii="Times New Roman" w:hAnsi="Times New Roman" w:cs="Times New Roman"/>
          <w:sz w:val="24"/>
          <w:szCs w:val="24"/>
          <w:shd w:val="clear" w:color="auto" w:fill="FFFFFF"/>
        </w:rPr>
        <w:t> </w:t>
      </w:r>
      <w:proofErr w:type="gramStart"/>
      <w:r w:rsidRPr="00A64BFF">
        <w:rPr>
          <w:rFonts w:ascii="Times New Roman" w:hAnsi="Times New Roman" w:cs="Times New Roman"/>
          <w:sz w:val="24"/>
          <w:szCs w:val="24"/>
          <w:shd w:val="clear" w:color="auto" w:fill="FFFFFF"/>
        </w:rPr>
        <w:t>Thesis.</w:t>
      </w:r>
      <w:proofErr w:type="gramEnd"/>
      <w:r w:rsidRPr="00A64BFF">
        <w:rPr>
          <w:rFonts w:ascii="Times New Roman" w:hAnsi="Times New Roman" w:cs="Times New Roman"/>
          <w:sz w:val="24"/>
          <w:szCs w:val="24"/>
          <w:shd w:val="clear" w:color="auto" w:fill="FFFFFF"/>
        </w:rPr>
        <w:t xml:space="preserve"> </w:t>
      </w:r>
      <w:proofErr w:type="gramStart"/>
      <w:r w:rsidRPr="00A64BFF">
        <w:rPr>
          <w:rFonts w:ascii="Times New Roman" w:hAnsi="Times New Roman" w:cs="Times New Roman"/>
          <w:sz w:val="24"/>
          <w:szCs w:val="24"/>
          <w:shd w:val="clear" w:color="auto" w:fill="FFFFFF"/>
        </w:rPr>
        <w:t>Tidak diterbitkan.</w:t>
      </w:r>
      <w:proofErr w:type="gramEnd"/>
      <w:r w:rsidRPr="00A64BFF">
        <w:rPr>
          <w:rFonts w:ascii="Times New Roman" w:hAnsi="Times New Roman" w:cs="Times New Roman"/>
          <w:sz w:val="24"/>
          <w:szCs w:val="24"/>
          <w:shd w:val="clear" w:color="auto" w:fill="FFFFFF"/>
        </w:rPr>
        <w:t xml:space="preserve"> Bandung: Universitas Pendidikan Indonesia. </w:t>
      </w:r>
    </w:p>
    <w:p w:rsidR="0047383E" w:rsidRPr="0047383E" w:rsidRDefault="0047383E" w:rsidP="0047383E">
      <w:pPr>
        <w:spacing w:after="0" w:line="240" w:lineRule="auto"/>
        <w:ind w:left="540" w:hanging="540"/>
        <w:contextualSpacing/>
        <w:jc w:val="both"/>
        <w:rPr>
          <w:rFonts w:ascii="Times New Roman" w:hAnsi="Times New Roman" w:cs="Times New Roman"/>
          <w:sz w:val="24"/>
          <w:szCs w:val="24"/>
          <w:shd w:val="clear" w:color="auto" w:fill="FFFFFF"/>
          <w:lang w:val="id-ID"/>
        </w:rPr>
      </w:pPr>
    </w:p>
    <w:p w:rsidR="00AE2C2F" w:rsidRPr="00A64BFF" w:rsidRDefault="00AE2C2F" w:rsidP="0047383E">
      <w:pPr>
        <w:tabs>
          <w:tab w:val="left" w:pos="709"/>
        </w:tabs>
        <w:spacing w:after="0" w:line="240" w:lineRule="auto"/>
        <w:ind w:left="567" w:hanging="567"/>
        <w:contextualSpacing/>
        <w:jc w:val="both"/>
        <w:rPr>
          <w:rFonts w:ascii="Times New Roman" w:hAnsi="Times New Roman" w:cs="Times New Roman"/>
          <w:sz w:val="24"/>
          <w:szCs w:val="24"/>
        </w:rPr>
      </w:pPr>
      <w:proofErr w:type="gramStart"/>
      <w:r w:rsidRPr="00A64BFF">
        <w:rPr>
          <w:rFonts w:ascii="Times New Roman" w:hAnsi="Times New Roman" w:cs="Times New Roman"/>
          <w:sz w:val="24"/>
          <w:szCs w:val="24"/>
        </w:rPr>
        <w:lastRenderedPageBreak/>
        <w:t>Hobri.</w:t>
      </w:r>
      <w:proofErr w:type="gramEnd"/>
      <w:r w:rsidRPr="00A64BFF">
        <w:rPr>
          <w:rFonts w:ascii="Times New Roman" w:hAnsi="Times New Roman" w:cs="Times New Roman"/>
          <w:sz w:val="24"/>
          <w:szCs w:val="24"/>
        </w:rPr>
        <w:t xml:space="preserve"> </w:t>
      </w:r>
      <w:proofErr w:type="gramStart"/>
      <w:r w:rsidRPr="00A64BFF">
        <w:rPr>
          <w:rFonts w:ascii="Times New Roman" w:hAnsi="Times New Roman" w:cs="Times New Roman"/>
          <w:sz w:val="24"/>
          <w:szCs w:val="24"/>
        </w:rPr>
        <w:t xml:space="preserve">2010. </w:t>
      </w:r>
      <w:r w:rsidRPr="00A64BFF">
        <w:rPr>
          <w:rFonts w:ascii="Times New Roman" w:hAnsi="Times New Roman" w:cs="Times New Roman"/>
          <w:i/>
          <w:sz w:val="24"/>
          <w:szCs w:val="24"/>
        </w:rPr>
        <w:t>Metodologi Penelitian Pengembangan (Developmental Research) (Aplikasi pada Penelitian Pendidikan Matematika)</w:t>
      </w:r>
      <w:r w:rsidRPr="00A64BFF">
        <w:rPr>
          <w:rFonts w:ascii="Times New Roman" w:hAnsi="Times New Roman" w:cs="Times New Roman"/>
          <w:sz w:val="24"/>
          <w:szCs w:val="24"/>
        </w:rPr>
        <w:t>.</w:t>
      </w:r>
      <w:proofErr w:type="gramEnd"/>
      <w:r w:rsidRPr="00A64BFF">
        <w:rPr>
          <w:rFonts w:ascii="Times New Roman" w:hAnsi="Times New Roman" w:cs="Times New Roman"/>
          <w:sz w:val="24"/>
          <w:szCs w:val="24"/>
        </w:rPr>
        <w:t xml:space="preserve"> Jember: Pena Salasabila.</w:t>
      </w:r>
    </w:p>
    <w:p w:rsidR="00AE2C2F" w:rsidRPr="00A64BFF" w:rsidRDefault="00AE2C2F" w:rsidP="0047383E">
      <w:pPr>
        <w:tabs>
          <w:tab w:val="left" w:pos="709"/>
        </w:tabs>
        <w:spacing w:after="0" w:line="240" w:lineRule="auto"/>
        <w:ind w:left="567" w:hanging="567"/>
        <w:contextualSpacing/>
        <w:jc w:val="both"/>
        <w:rPr>
          <w:rFonts w:ascii="Times New Roman" w:hAnsi="Times New Roman" w:cs="Times New Roman"/>
          <w:sz w:val="24"/>
          <w:szCs w:val="24"/>
        </w:rPr>
      </w:pPr>
    </w:p>
    <w:p w:rsidR="00AE2C2F" w:rsidRPr="00A64BFF" w:rsidRDefault="00AE2C2F" w:rsidP="0047383E">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A64BFF">
        <w:rPr>
          <w:rFonts w:ascii="Times New Roman" w:hAnsi="Times New Roman" w:cs="Times New Roman"/>
          <w:sz w:val="24"/>
          <w:szCs w:val="24"/>
        </w:rPr>
        <w:t xml:space="preserve">Johnson L,  Laurence F.; Smith, Rachel S.; Smythe, J. Troy; Varon, Rachel K. 2009. </w:t>
      </w:r>
      <w:r w:rsidRPr="00A64BFF">
        <w:rPr>
          <w:rFonts w:ascii="Times New Roman" w:hAnsi="Times New Roman" w:cs="Times New Roman"/>
          <w:i/>
          <w:iCs/>
          <w:sz w:val="24"/>
          <w:szCs w:val="24"/>
        </w:rPr>
        <w:t xml:space="preserve">Challenge-Based Learning: An Approach for Our Time. </w:t>
      </w:r>
      <w:proofErr w:type="gramStart"/>
      <w:r w:rsidRPr="00A64BFF">
        <w:rPr>
          <w:rFonts w:ascii="Times New Roman" w:hAnsi="Times New Roman" w:cs="Times New Roman"/>
          <w:i/>
          <w:iCs/>
          <w:sz w:val="24"/>
          <w:szCs w:val="24"/>
        </w:rPr>
        <w:t>A Research Report.</w:t>
      </w:r>
      <w:proofErr w:type="gramEnd"/>
      <w:r w:rsidRPr="00A64BFF">
        <w:rPr>
          <w:rFonts w:ascii="Times New Roman" w:hAnsi="Times New Roman" w:cs="Times New Roman"/>
          <w:i/>
          <w:iCs/>
          <w:sz w:val="24"/>
          <w:szCs w:val="24"/>
        </w:rPr>
        <w:t xml:space="preserve"> </w:t>
      </w:r>
      <w:r w:rsidRPr="00A64BFF">
        <w:rPr>
          <w:rFonts w:ascii="Times New Roman" w:hAnsi="Times New Roman" w:cs="Times New Roman"/>
          <w:iCs/>
          <w:sz w:val="24"/>
          <w:szCs w:val="24"/>
        </w:rPr>
        <w:t xml:space="preserve"> </w:t>
      </w:r>
      <w:r w:rsidRPr="00A64BFF">
        <w:rPr>
          <w:rFonts w:ascii="Times New Roman" w:hAnsi="Times New Roman" w:cs="Times New Roman"/>
          <w:sz w:val="24"/>
          <w:szCs w:val="24"/>
        </w:rPr>
        <w:t xml:space="preserve">Austin, Texas: </w:t>
      </w:r>
      <w:r w:rsidRPr="00A64BFF">
        <w:rPr>
          <w:rFonts w:ascii="Times New Roman" w:hAnsi="Times New Roman" w:cs="Times New Roman"/>
          <w:iCs/>
          <w:sz w:val="24"/>
          <w:szCs w:val="24"/>
        </w:rPr>
        <w:t xml:space="preserve">The New Media Consortium. </w:t>
      </w:r>
    </w:p>
    <w:p w:rsidR="00AE2C2F" w:rsidRPr="00A64BFF" w:rsidRDefault="00AE2C2F" w:rsidP="0047383E">
      <w:pPr>
        <w:autoSpaceDE w:val="0"/>
        <w:autoSpaceDN w:val="0"/>
        <w:adjustRightInd w:val="0"/>
        <w:spacing w:after="0" w:line="240" w:lineRule="auto"/>
        <w:ind w:left="567" w:hanging="567"/>
        <w:contextualSpacing/>
        <w:jc w:val="both"/>
        <w:rPr>
          <w:rFonts w:ascii="Times New Roman" w:hAnsi="Times New Roman" w:cs="Times New Roman"/>
          <w:sz w:val="24"/>
          <w:szCs w:val="24"/>
          <w:lang w:val="id-ID"/>
        </w:rPr>
      </w:pPr>
    </w:p>
    <w:p w:rsidR="00AE2C2F" w:rsidRPr="00A64BFF" w:rsidRDefault="00AE2C2F" w:rsidP="0047383E">
      <w:pPr>
        <w:autoSpaceDE w:val="0"/>
        <w:autoSpaceDN w:val="0"/>
        <w:adjustRightInd w:val="0"/>
        <w:spacing w:after="0" w:line="240" w:lineRule="auto"/>
        <w:ind w:left="567" w:hanging="567"/>
        <w:contextualSpacing/>
        <w:jc w:val="both"/>
        <w:rPr>
          <w:rFonts w:ascii="Times New Roman" w:hAnsi="Times New Roman" w:cs="Times New Roman"/>
          <w:sz w:val="24"/>
          <w:szCs w:val="24"/>
        </w:rPr>
      </w:pPr>
      <w:r w:rsidRPr="00A64BFF">
        <w:rPr>
          <w:rFonts w:ascii="Times New Roman" w:hAnsi="Times New Roman" w:cs="Times New Roman"/>
          <w:sz w:val="24"/>
          <w:szCs w:val="24"/>
        </w:rPr>
        <w:t xml:space="preserve">Johnson, L., dan Adams S. 2011. </w:t>
      </w:r>
      <w:r w:rsidRPr="00A64BFF">
        <w:rPr>
          <w:rFonts w:ascii="Times New Roman" w:hAnsi="Times New Roman" w:cs="Times New Roman"/>
          <w:i/>
          <w:sz w:val="24"/>
          <w:szCs w:val="24"/>
        </w:rPr>
        <w:t xml:space="preserve">Challenge Based Learning: The Report from the Implementation Project. </w:t>
      </w:r>
      <w:r w:rsidRPr="00A64BFF">
        <w:rPr>
          <w:rFonts w:ascii="Times New Roman" w:hAnsi="Times New Roman" w:cs="Times New Roman"/>
          <w:sz w:val="24"/>
          <w:szCs w:val="24"/>
        </w:rPr>
        <w:t>Austin, Texas:  The New Media Consortium.</w:t>
      </w:r>
    </w:p>
    <w:p w:rsidR="00AE2C2F" w:rsidRPr="00A64BFF" w:rsidRDefault="00AE2C2F" w:rsidP="0047383E">
      <w:pPr>
        <w:autoSpaceDE w:val="0"/>
        <w:autoSpaceDN w:val="0"/>
        <w:adjustRightInd w:val="0"/>
        <w:spacing w:after="0" w:line="240" w:lineRule="auto"/>
        <w:ind w:left="567" w:hanging="567"/>
        <w:contextualSpacing/>
        <w:jc w:val="both"/>
        <w:rPr>
          <w:rFonts w:ascii="Times New Roman" w:hAnsi="Times New Roman" w:cs="Times New Roman"/>
          <w:sz w:val="24"/>
          <w:szCs w:val="24"/>
        </w:rPr>
      </w:pP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lang w:val="id-ID"/>
        </w:rPr>
      </w:pPr>
      <w:r w:rsidRPr="00A64BFF">
        <w:rPr>
          <w:rFonts w:ascii="Times New Roman" w:hAnsi="Times New Roman" w:cs="Times New Roman"/>
          <w:sz w:val="24"/>
          <w:szCs w:val="24"/>
          <w:lang w:val="id-ID"/>
        </w:rPr>
        <w:t xml:space="preserve">Marin, C., Hargis, J., &amp; Cavanaugh, C. 2013. Developing Challenge-Based Learning using Design Thinking. </w:t>
      </w:r>
      <w:r w:rsidRPr="00A64BFF">
        <w:rPr>
          <w:rFonts w:ascii="Times New Roman" w:hAnsi="Times New Roman" w:cs="Times New Roman"/>
          <w:i/>
          <w:sz w:val="24"/>
          <w:szCs w:val="24"/>
          <w:lang w:val="id-ID"/>
        </w:rPr>
        <w:t xml:space="preserve">Turkish Online Journal of Distance Education-TOJDE, (online), </w:t>
      </w:r>
      <w:r w:rsidRPr="00A64BFF">
        <w:rPr>
          <w:rFonts w:ascii="Times New Roman" w:hAnsi="Times New Roman" w:cs="Times New Roman"/>
          <w:sz w:val="24"/>
          <w:szCs w:val="24"/>
          <w:lang w:val="id-ID"/>
        </w:rPr>
        <w:t>Volume 14 Number 2, p:22-34. Diakses tanggal 19 Juli 2016.</w:t>
      </w: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lang w:val="id-ID"/>
        </w:rPr>
      </w:pP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lang w:val="id-ID"/>
        </w:rPr>
      </w:pPr>
      <w:proofErr w:type="gramStart"/>
      <w:r w:rsidRPr="00A64BFF">
        <w:rPr>
          <w:rFonts w:ascii="Times New Roman" w:hAnsi="Times New Roman" w:cs="Times New Roman"/>
          <w:sz w:val="24"/>
          <w:szCs w:val="24"/>
        </w:rPr>
        <w:t>Martin, T., Rivale, S. D., Diller, K. R. 2007.</w:t>
      </w:r>
      <w:proofErr w:type="gramEnd"/>
      <w:r w:rsidRPr="00A64BFF">
        <w:rPr>
          <w:rFonts w:ascii="Times New Roman" w:hAnsi="Times New Roman" w:cs="Times New Roman"/>
          <w:sz w:val="24"/>
          <w:szCs w:val="24"/>
        </w:rPr>
        <w:t xml:space="preserve"> </w:t>
      </w:r>
      <w:r w:rsidRPr="00A64BFF">
        <w:rPr>
          <w:rFonts w:ascii="Times New Roman" w:hAnsi="Times New Roman" w:cs="Times New Roman"/>
          <w:sz w:val="24"/>
          <w:szCs w:val="24"/>
          <w:lang w:val="id-ID"/>
        </w:rPr>
        <w:t xml:space="preserve">Comparison of Student Learning in </w:t>
      </w:r>
      <w:r w:rsidRPr="00A64BFF">
        <w:rPr>
          <w:rFonts w:ascii="Times New Roman" w:hAnsi="Times New Roman" w:cs="Times New Roman"/>
          <w:sz w:val="24"/>
          <w:szCs w:val="24"/>
        </w:rPr>
        <w:t xml:space="preserve"> Challenge-Based and Traditional Instruction in Biomedical Engineering. </w:t>
      </w:r>
      <w:r w:rsidRPr="00A64BFF">
        <w:rPr>
          <w:rFonts w:ascii="Times New Roman" w:hAnsi="Times New Roman" w:cs="Times New Roman"/>
          <w:i/>
          <w:sz w:val="24"/>
          <w:szCs w:val="24"/>
          <w:lang w:val="id-ID"/>
        </w:rPr>
        <w:t>Annuals of Biomedical Engineering (online)</w:t>
      </w:r>
      <w:r w:rsidRPr="00A64BFF">
        <w:rPr>
          <w:rFonts w:ascii="Times New Roman" w:hAnsi="Times New Roman" w:cs="Times New Roman"/>
          <w:sz w:val="24"/>
          <w:szCs w:val="24"/>
          <w:lang w:val="id-ID"/>
        </w:rPr>
        <w:t>, Vol. 35, No. 8. (</w:t>
      </w:r>
      <w:hyperlink r:id="rId7" w:history="1">
        <w:r w:rsidRPr="00A64BFF">
          <w:rPr>
            <w:rStyle w:val="Hyperlink"/>
            <w:rFonts w:ascii="Times New Roman" w:hAnsi="Times New Roman" w:cs="Times New Roman"/>
            <w:sz w:val="24"/>
            <w:szCs w:val="24"/>
            <w:lang w:val="id-ID"/>
          </w:rPr>
          <w:t>www.bme.utexas.edu/attachments/article/80/comparisonstudentlearning.pdf</w:t>
        </w:r>
      </w:hyperlink>
      <w:r w:rsidRPr="00A64BFF">
        <w:rPr>
          <w:rFonts w:ascii="Times New Roman" w:hAnsi="Times New Roman" w:cs="Times New Roman"/>
          <w:sz w:val="24"/>
          <w:szCs w:val="24"/>
          <w:lang w:val="id-ID"/>
        </w:rPr>
        <w:t>Diakses 20 Juli 2016).</w:t>
      </w:r>
    </w:p>
    <w:p w:rsidR="0047383E" w:rsidRDefault="0047383E" w:rsidP="0047383E">
      <w:pPr>
        <w:spacing w:after="0" w:line="240" w:lineRule="auto"/>
        <w:ind w:left="540" w:hanging="540"/>
        <w:contextualSpacing/>
        <w:jc w:val="both"/>
        <w:rPr>
          <w:rFonts w:ascii="Times New Roman" w:hAnsi="Times New Roman" w:cs="Times New Roman"/>
          <w:sz w:val="24"/>
          <w:szCs w:val="24"/>
          <w:lang w:val="id-ID"/>
        </w:rPr>
      </w:pPr>
    </w:p>
    <w:p w:rsidR="00AE2C2F" w:rsidRPr="00A64BFF" w:rsidRDefault="00AE2C2F" w:rsidP="0047383E">
      <w:pPr>
        <w:spacing w:after="0" w:line="240" w:lineRule="auto"/>
        <w:ind w:left="540" w:hanging="540"/>
        <w:contextualSpacing/>
        <w:jc w:val="both"/>
        <w:rPr>
          <w:rFonts w:ascii="Times New Roman" w:hAnsi="Times New Roman" w:cs="Times New Roman"/>
          <w:iCs/>
          <w:sz w:val="24"/>
          <w:szCs w:val="24"/>
        </w:rPr>
      </w:pPr>
      <w:r w:rsidRPr="00A64BFF">
        <w:rPr>
          <w:rFonts w:ascii="Times New Roman" w:hAnsi="Times New Roman" w:cs="Times New Roman"/>
          <w:sz w:val="24"/>
          <w:szCs w:val="24"/>
        </w:rPr>
        <w:t xml:space="preserve">Roselli, Robbert J. 2004. </w:t>
      </w:r>
      <w:r w:rsidRPr="00A64BFF">
        <w:rPr>
          <w:rFonts w:ascii="Times New Roman" w:hAnsi="Times New Roman" w:cs="Times New Roman"/>
          <w:i/>
          <w:sz w:val="24"/>
          <w:szCs w:val="24"/>
        </w:rPr>
        <w:t xml:space="preserve">Challenge Based Instruction in Biotransport. </w:t>
      </w:r>
      <w:proofErr w:type="gramStart"/>
      <w:r w:rsidRPr="00A64BFF">
        <w:rPr>
          <w:rFonts w:ascii="Times New Roman" w:hAnsi="Times New Roman" w:cs="Times New Roman"/>
          <w:iCs/>
          <w:sz w:val="24"/>
          <w:szCs w:val="24"/>
        </w:rPr>
        <w:t>Proceedings of the American Society for Engineering Education Annual Conference &amp; Exposition.</w:t>
      </w:r>
      <w:proofErr w:type="gramEnd"/>
      <w:r w:rsidRPr="00A64BFF">
        <w:rPr>
          <w:rFonts w:ascii="Times New Roman" w:hAnsi="Times New Roman" w:cs="Times New Roman"/>
          <w:iCs/>
          <w:sz w:val="24"/>
          <w:szCs w:val="24"/>
        </w:rPr>
        <w:t xml:space="preserve"> </w:t>
      </w:r>
      <w:proofErr w:type="gramStart"/>
      <w:r w:rsidRPr="00A64BFF">
        <w:rPr>
          <w:rFonts w:ascii="Times New Roman" w:hAnsi="Times New Roman" w:cs="Times New Roman"/>
          <w:iCs/>
          <w:sz w:val="24"/>
          <w:szCs w:val="24"/>
        </w:rPr>
        <w:t>Session 13XX.</w:t>
      </w:r>
      <w:proofErr w:type="gramEnd"/>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rPr>
      </w:pP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rPr>
      </w:pPr>
      <w:r w:rsidRPr="00A64BFF">
        <w:rPr>
          <w:rFonts w:ascii="Times New Roman" w:hAnsi="Times New Roman" w:cs="Times New Roman"/>
          <w:sz w:val="24"/>
          <w:szCs w:val="24"/>
        </w:rPr>
        <w:t xml:space="preserve">Roselli, Robbert J. 2006. </w:t>
      </w:r>
      <w:r w:rsidRPr="00A64BFF">
        <w:rPr>
          <w:rFonts w:ascii="Times New Roman" w:hAnsi="Times New Roman" w:cs="Times New Roman"/>
          <w:i/>
          <w:sz w:val="24"/>
          <w:szCs w:val="24"/>
        </w:rPr>
        <w:t xml:space="preserve">The Effectiveness of Challenge Based Instruction in Biomechanics. </w:t>
      </w:r>
      <w:proofErr w:type="gramStart"/>
      <w:r w:rsidRPr="00A64BFF">
        <w:rPr>
          <w:rFonts w:ascii="Times New Roman" w:hAnsi="Times New Roman" w:cs="Times New Roman"/>
          <w:sz w:val="24"/>
          <w:szCs w:val="24"/>
        </w:rPr>
        <w:t>Journal of Enginering Education.</w:t>
      </w:r>
      <w:proofErr w:type="gramEnd"/>
      <w:r w:rsidRPr="00A64BFF">
        <w:rPr>
          <w:rFonts w:ascii="Times New Roman" w:hAnsi="Times New Roman" w:cs="Times New Roman"/>
          <w:sz w:val="24"/>
          <w:szCs w:val="24"/>
        </w:rPr>
        <w:t xml:space="preserve"> Volume 95(4): 311-324.</w:t>
      </w: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lang w:val="id-ID"/>
        </w:rPr>
      </w:pP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rPr>
      </w:pPr>
      <w:proofErr w:type="gramStart"/>
      <w:r w:rsidRPr="00A64BFF">
        <w:rPr>
          <w:rFonts w:ascii="Times New Roman" w:hAnsi="Times New Roman" w:cs="Times New Roman"/>
          <w:sz w:val="24"/>
          <w:szCs w:val="24"/>
        </w:rPr>
        <w:t>Ruslan.</w:t>
      </w:r>
      <w:proofErr w:type="gramEnd"/>
      <w:r w:rsidRPr="00A64BFF">
        <w:rPr>
          <w:rFonts w:ascii="Times New Roman" w:hAnsi="Times New Roman" w:cs="Times New Roman"/>
          <w:sz w:val="24"/>
          <w:szCs w:val="24"/>
        </w:rPr>
        <w:t xml:space="preserve"> 2005. </w:t>
      </w:r>
      <w:r w:rsidRPr="00A64BFF">
        <w:rPr>
          <w:rFonts w:ascii="Times New Roman" w:hAnsi="Times New Roman" w:cs="Times New Roman"/>
          <w:i/>
          <w:sz w:val="24"/>
          <w:szCs w:val="24"/>
        </w:rPr>
        <w:t xml:space="preserve">Prinsip Dasar Evaluasi. </w:t>
      </w:r>
      <w:r w:rsidRPr="00A64BFF">
        <w:rPr>
          <w:rFonts w:ascii="Times New Roman" w:hAnsi="Times New Roman" w:cs="Times New Roman"/>
          <w:sz w:val="24"/>
          <w:szCs w:val="24"/>
        </w:rPr>
        <w:t>Makassar: Disampaikan pada Diklat Guru Sekolah Dasar Mata pelajaran Matematika. Lembaga Penjamin Mutu Pendidikan</w:t>
      </w: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lang w:val="id-ID"/>
        </w:rPr>
      </w:pPr>
    </w:p>
    <w:p w:rsidR="00AE2C2F" w:rsidRPr="00A64BFF" w:rsidRDefault="00AE2C2F" w:rsidP="0047383E">
      <w:pPr>
        <w:spacing w:after="0" w:line="240" w:lineRule="auto"/>
        <w:ind w:left="540" w:hanging="540"/>
        <w:contextualSpacing/>
        <w:jc w:val="both"/>
        <w:rPr>
          <w:rFonts w:ascii="Times New Roman" w:hAnsi="Times New Roman" w:cs="Times New Roman"/>
          <w:sz w:val="24"/>
          <w:szCs w:val="24"/>
          <w:lang w:val="id-ID"/>
        </w:rPr>
      </w:pPr>
      <w:r w:rsidRPr="00A64BFF">
        <w:rPr>
          <w:rFonts w:ascii="Times New Roman" w:hAnsi="Times New Roman" w:cs="Times New Roman"/>
          <w:sz w:val="24"/>
          <w:szCs w:val="24"/>
        </w:rPr>
        <w:t xml:space="preserve">Stedman, N. L. P., Irani, T. A., Friedel C., Rhoades E.B., Ricketss J. C. 2009. Relationship between Critical Thinking Disposition and Need for Cognition among Undergraduate Students Enrolled in Leadership Courses. </w:t>
      </w:r>
      <w:proofErr w:type="gramStart"/>
      <w:r w:rsidRPr="00A64BFF">
        <w:rPr>
          <w:rFonts w:ascii="Times New Roman" w:hAnsi="Times New Roman" w:cs="Times New Roman"/>
          <w:i/>
          <w:sz w:val="24"/>
          <w:szCs w:val="24"/>
        </w:rPr>
        <w:t>NACTA Journal</w:t>
      </w:r>
      <w:r w:rsidRPr="00A64BFF">
        <w:rPr>
          <w:rFonts w:ascii="Times New Roman" w:hAnsi="Times New Roman" w:cs="Times New Roman"/>
          <w:sz w:val="24"/>
          <w:szCs w:val="24"/>
        </w:rPr>
        <w:t>.</w:t>
      </w:r>
      <w:proofErr w:type="gramEnd"/>
      <w:r w:rsidRPr="00A64BFF">
        <w:rPr>
          <w:rFonts w:ascii="Times New Roman" w:hAnsi="Times New Roman" w:cs="Times New Roman"/>
          <w:sz w:val="24"/>
          <w:szCs w:val="24"/>
        </w:rPr>
        <w:t xml:space="preserve"> Hal 62-70.</w:t>
      </w:r>
      <w:r w:rsidRPr="00A64BFF">
        <w:rPr>
          <w:rFonts w:ascii="Times New Roman" w:hAnsi="Times New Roman" w:cs="Times New Roman"/>
          <w:sz w:val="24"/>
          <w:szCs w:val="24"/>
          <w:lang w:val="id-ID"/>
        </w:rPr>
        <w:t xml:space="preserve"> Diakses 20 Pebruari 2013.</w:t>
      </w:r>
    </w:p>
    <w:sectPr w:rsidR="00AE2C2F" w:rsidRPr="00A64BFF" w:rsidSect="0047383E">
      <w:type w:val="continuous"/>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51C"/>
    <w:multiLevelType w:val="hybridMultilevel"/>
    <w:tmpl w:val="A5A2EA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1B60A9"/>
    <w:multiLevelType w:val="hybridMultilevel"/>
    <w:tmpl w:val="8676BC6C"/>
    <w:lvl w:ilvl="0" w:tplc="18FA87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570FFF"/>
    <w:multiLevelType w:val="hybridMultilevel"/>
    <w:tmpl w:val="3E663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84F00"/>
    <w:multiLevelType w:val="hybridMultilevel"/>
    <w:tmpl w:val="6B04FBEC"/>
    <w:lvl w:ilvl="0" w:tplc="9BEAC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B21F68"/>
    <w:multiLevelType w:val="hybridMultilevel"/>
    <w:tmpl w:val="98707DD2"/>
    <w:lvl w:ilvl="0" w:tplc="E800C5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210D76"/>
    <w:multiLevelType w:val="hybridMultilevel"/>
    <w:tmpl w:val="6218D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7C4915"/>
    <w:multiLevelType w:val="hybridMultilevel"/>
    <w:tmpl w:val="88A6B808"/>
    <w:lvl w:ilvl="0" w:tplc="234A0ED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53397699"/>
    <w:multiLevelType w:val="hybridMultilevel"/>
    <w:tmpl w:val="AFC0DB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650ED4"/>
    <w:multiLevelType w:val="hybridMultilevel"/>
    <w:tmpl w:val="6BBEF230"/>
    <w:lvl w:ilvl="0" w:tplc="0B46CD10">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nsid w:val="69A64455"/>
    <w:multiLevelType w:val="hybridMultilevel"/>
    <w:tmpl w:val="B4A48A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FE5750"/>
    <w:multiLevelType w:val="hybridMultilevel"/>
    <w:tmpl w:val="55D05D5E"/>
    <w:lvl w:ilvl="0" w:tplc="3D66FA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6260C6"/>
    <w:multiLevelType w:val="hybridMultilevel"/>
    <w:tmpl w:val="4658F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797E78"/>
    <w:multiLevelType w:val="hybridMultilevel"/>
    <w:tmpl w:val="8422B0FE"/>
    <w:lvl w:ilvl="0" w:tplc="D8D28E6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7"/>
  </w:num>
  <w:num w:numId="2">
    <w:abstractNumId w:val="10"/>
  </w:num>
  <w:num w:numId="3">
    <w:abstractNumId w:val="11"/>
  </w:num>
  <w:num w:numId="4">
    <w:abstractNumId w:val="2"/>
  </w:num>
  <w:num w:numId="5">
    <w:abstractNumId w:val="0"/>
  </w:num>
  <w:num w:numId="6">
    <w:abstractNumId w:val="12"/>
  </w:num>
  <w:num w:numId="7">
    <w:abstractNumId w:val="1"/>
  </w:num>
  <w:num w:numId="8">
    <w:abstractNumId w:val="9"/>
  </w:num>
  <w:num w:numId="9">
    <w:abstractNumId w:val="8"/>
  </w:num>
  <w:num w:numId="10">
    <w:abstractNumId w:val="4"/>
  </w:num>
  <w:num w:numId="11">
    <w:abstractNumId w:val="6"/>
  </w:num>
  <w:num w:numId="12">
    <w:abstractNumId w:val="5"/>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E173E"/>
    <w:rsid w:val="000944B1"/>
    <w:rsid w:val="001D61D5"/>
    <w:rsid w:val="002159E0"/>
    <w:rsid w:val="00280A3A"/>
    <w:rsid w:val="0028216E"/>
    <w:rsid w:val="002B2346"/>
    <w:rsid w:val="00316488"/>
    <w:rsid w:val="003C18A7"/>
    <w:rsid w:val="0040649B"/>
    <w:rsid w:val="0047383E"/>
    <w:rsid w:val="004A2E93"/>
    <w:rsid w:val="004D6578"/>
    <w:rsid w:val="005520F9"/>
    <w:rsid w:val="00552DA7"/>
    <w:rsid w:val="005970D5"/>
    <w:rsid w:val="00604390"/>
    <w:rsid w:val="00745EA6"/>
    <w:rsid w:val="007A0D37"/>
    <w:rsid w:val="00851D4C"/>
    <w:rsid w:val="008F31B6"/>
    <w:rsid w:val="008F4691"/>
    <w:rsid w:val="00924572"/>
    <w:rsid w:val="0093374E"/>
    <w:rsid w:val="0097303C"/>
    <w:rsid w:val="00992C19"/>
    <w:rsid w:val="009D083E"/>
    <w:rsid w:val="00A24639"/>
    <w:rsid w:val="00A64BFF"/>
    <w:rsid w:val="00AE2C2F"/>
    <w:rsid w:val="00B53B9B"/>
    <w:rsid w:val="00BA3F83"/>
    <w:rsid w:val="00C72ADA"/>
    <w:rsid w:val="00CB673D"/>
    <w:rsid w:val="00CE5B14"/>
    <w:rsid w:val="00D566BE"/>
    <w:rsid w:val="00D86B34"/>
    <w:rsid w:val="00DE54AC"/>
    <w:rsid w:val="00F07ED8"/>
    <w:rsid w:val="00F23697"/>
    <w:rsid w:val="00FA6DDB"/>
    <w:rsid w:val="00FC4CEA"/>
    <w:rsid w:val="00FE17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DB"/>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A6DDB"/>
    <w:rPr>
      <w:rFonts w:ascii="Calibri" w:eastAsia="Calibri" w:hAnsi="Calibri" w:cs="Times New Roman"/>
      <w:lang w:val="en-US"/>
    </w:rPr>
  </w:style>
  <w:style w:type="paragraph" w:styleId="Footer">
    <w:name w:val="footer"/>
    <w:basedOn w:val="Normal"/>
    <w:link w:val="FooterChar"/>
    <w:uiPriority w:val="99"/>
    <w:unhideWhenUsed/>
    <w:rsid w:val="00FA6DDB"/>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FA6DDB"/>
    <w:rPr>
      <w:rFonts w:ascii="Calibri" w:eastAsia="Calibri" w:hAnsi="Calibri" w:cs="Times New Roman"/>
      <w:lang w:val="en-US"/>
    </w:rPr>
  </w:style>
  <w:style w:type="paragraph" w:styleId="ListParagraph">
    <w:name w:val="List Paragraph"/>
    <w:basedOn w:val="Normal"/>
    <w:link w:val="ListParagraphChar"/>
    <w:uiPriority w:val="34"/>
    <w:qFormat/>
    <w:rsid w:val="00FA6DDB"/>
    <w:pPr>
      <w:ind w:left="720"/>
      <w:contextualSpacing/>
    </w:pPr>
    <w:rPr>
      <w:rFonts w:ascii="Calibri" w:eastAsia="Calibri" w:hAnsi="Calibri" w:cs="Times New Roman"/>
      <w:lang w:val="en-US"/>
    </w:rPr>
  </w:style>
  <w:style w:type="character" w:customStyle="1" w:styleId="apple-converted-space">
    <w:name w:val="apple-converted-space"/>
    <w:basedOn w:val="DefaultParagraphFont"/>
    <w:rsid w:val="00FA6DDB"/>
  </w:style>
  <w:style w:type="paragraph" w:styleId="BodyTextIndent3">
    <w:name w:val="Body Text Indent 3"/>
    <w:basedOn w:val="Normal"/>
    <w:link w:val="BodyTextIndent3Char"/>
    <w:uiPriority w:val="99"/>
    <w:rsid w:val="00FA6DDB"/>
    <w:pPr>
      <w:spacing w:after="0" w:line="480" w:lineRule="auto"/>
      <w:ind w:left="72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FA6DD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A6DDB"/>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FA6DDB"/>
    <w:rPr>
      <w:rFonts w:ascii="Calibri" w:eastAsia="Calibri" w:hAnsi="Calibri" w:cs="Times New Roman"/>
      <w:lang w:val="en-US"/>
    </w:rPr>
  </w:style>
  <w:style w:type="paragraph" w:customStyle="1" w:styleId="Default">
    <w:name w:val="Default"/>
    <w:rsid w:val="00FA6DD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9D0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3E"/>
    <w:rPr>
      <w:rFonts w:ascii="Tahoma" w:hAnsi="Tahoma" w:cs="Tahoma"/>
      <w:sz w:val="16"/>
      <w:szCs w:val="16"/>
    </w:rPr>
  </w:style>
  <w:style w:type="character" w:customStyle="1" w:styleId="ListParagraphChar">
    <w:name w:val="List Paragraph Char"/>
    <w:basedOn w:val="DefaultParagraphFont"/>
    <w:link w:val="ListParagraph"/>
    <w:uiPriority w:val="34"/>
    <w:locked/>
    <w:rsid w:val="007A0D37"/>
    <w:rPr>
      <w:rFonts w:ascii="Calibri" w:eastAsia="Calibri" w:hAnsi="Calibri" w:cs="Times New Roman"/>
      <w:lang w:val="en-US"/>
    </w:rPr>
  </w:style>
  <w:style w:type="character" w:styleId="Hyperlink">
    <w:name w:val="Hyperlink"/>
    <w:uiPriority w:val="99"/>
    <w:unhideWhenUsed/>
    <w:rsid w:val="00AE2C2F"/>
    <w:rPr>
      <w:color w:val="0000FF"/>
      <w:u w:val="single"/>
    </w:rPr>
  </w:style>
  <w:style w:type="character" w:customStyle="1" w:styleId="personname">
    <w:name w:val="person_name"/>
    <w:basedOn w:val="DefaultParagraphFont"/>
    <w:rsid w:val="00AE2C2F"/>
  </w:style>
  <w:style w:type="character" w:styleId="Emphasis">
    <w:name w:val="Emphasis"/>
    <w:uiPriority w:val="20"/>
    <w:qFormat/>
    <w:rsid w:val="00AE2C2F"/>
    <w:rPr>
      <w:i/>
      <w:iCs/>
    </w:rPr>
  </w:style>
  <w:style w:type="paragraph" w:styleId="NoSpacing">
    <w:name w:val="No Spacing"/>
    <w:link w:val="NoSpacingChar"/>
    <w:uiPriority w:val="1"/>
    <w:qFormat/>
    <w:rsid w:val="00F07ED8"/>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F07ED8"/>
    <w:rPr>
      <w:rFonts w:ascii="Calibri" w:eastAsia="Calibri" w:hAnsi="Calibri" w:cs="Times New Roman"/>
      <w:lang w:val="en-US"/>
    </w:rPr>
  </w:style>
  <w:style w:type="paragraph" w:styleId="BodyTextIndent2">
    <w:name w:val="Body Text Indent 2"/>
    <w:basedOn w:val="Normal"/>
    <w:link w:val="BodyTextIndent2Char"/>
    <w:uiPriority w:val="99"/>
    <w:semiHidden/>
    <w:unhideWhenUsed/>
    <w:rsid w:val="00745EA6"/>
    <w:pPr>
      <w:spacing w:after="120" w:line="480" w:lineRule="auto"/>
      <w:ind w:left="283"/>
    </w:pPr>
    <w:rPr>
      <w:rFonts w:ascii="Calibri" w:eastAsia="Calibri" w:hAnsi="Calibri" w:cs="Times New Roman"/>
      <w:lang w:val="id-ID"/>
    </w:rPr>
  </w:style>
  <w:style w:type="character" w:customStyle="1" w:styleId="BodyTextIndent2Char">
    <w:name w:val="Body Text Indent 2 Char"/>
    <w:basedOn w:val="DefaultParagraphFont"/>
    <w:link w:val="BodyTextIndent2"/>
    <w:uiPriority w:val="99"/>
    <w:semiHidden/>
    <w:rsid w:val="00745EA6"/>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me.utexas.edu/attachments/article/80/comparisonstudentlear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 TargetMode="External"/><Relationship Id="rId5" Type="http://schemas.openxmlformats.org/officeDocument/2006/relationships/hyperlink" Target="http://www.collide.info/Members/admin/publications/Implementing_CBL_in_Classroo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22</Pages>
  <Words>5920</Words>
  <Characters>33749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6</cp:revision>
  <dcterms:created xsi:type="dcterms:W3CDTF">2016-08-15T09:03:00Z</dcterms:created>
  <dcterms:modified xsi:type="dcterms:W3CDTF">2016-11-01T01:51:00Z</dcterms:modified>
</cp:coreProperties>
</file>