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89" w:rsidRDefault="00917989" w:rsidP="00223721">
      <w:pPr>
        <w:spacing w:after="0" w:line="240" w:lineRule="auto"/>
        <w:jc w:val="center"/>
        <w:rPr>
          <w:rFonts w:ascii="Times New Roman" w:hAnsi="Times New Roman" w:cs="Times New Roman"/>
          <w:b/>
          <w:bCs/>
          <w:color w:val="000000" w:themeColor="text1"/>
          <w:sz w:val="24"/>
          <w:szCs w:val="24"/>
        </w:rPr>
      </w:pPr>
      <w:r w:rsidRPr="00917989">
        <w:rPr>
          <w:rFonts w:asciiTheme="majorBidi" w:hAnsiTheme="majorBidi" w:cstheme="majorBidi"/>
          <w:b/>
          <w:bCs/>
          <w:iCs/>
          <w:sz w:val="24"/>
          <w:szCs w:val="24"/>
          <w:lang w:val="id-ID"/>
        </w:rPr>
        <w:t>Using Students’ Native Language,</w:t>
      </w:r>
      <w:r w:rsidRPr="00917989">
        <w:rPr>
          <w:rFonts w:asciiTheme="majorBidi" w:hAnsiTheme="majorBidi" w:cstheme="majorBidi"/>
          <w:b/>
          <w:bCs/>
          <w:iCs/>
          <w:sz w:val="24"/>
          <w:szCs w:val="24"/>
        </w:rPr>
        <w:t xml:space="preserve"> </w:t>
      </w:r>
      <w:r w:rsidRPr="00917989">
        <w:rPr>
          <w:rFonts w:asciiTheme="majorBidi" w:hAnsiTheme="majorBidi" w:cstheme="majorBidi"/>
          <w:b/>
          <w:bCs/>
          <w:iCs/>
          <w:sz w:val="24"/>
          <w:szCs w:val="24"/>
          <w:lang w:val="id-ID"/>
        </w:rPr>
        <w:t xml:space="preserve">Mandar, as </w:t>
      </w:r>
      <w:r>
        <w:rPr>
          <w:rFonts w:asciiTheme="majorBidi" w:hAnsiTheme="majorBidi" w:cstheme="majorBidi"/>
          <w:b/>
          <w:bCs/>
          <w:iCs/>
          <w:sz w:val="24"/>
          <w:szCs w:val="24"/>
          <w:lang w:val="id-ID"/>
        </w:rPr>
        <w:t>I</w:t>
      </w:r>
      <w:r w:rsidRPr="00917989">
        <w:rPr>
          <w:rFonts w:asciiTheme="majorBidi" w:hAnsiTheme="majorBidi" w:cstheme="majorBidi"/>
          <w:b/>
          <w:bCs/>
          <w:iCs/>
          <w:sz w:val="24"/>
          <w:szCs w:val="24"/>
          <w:lang w:val="id-ID"/>
        </w:rPr>
        <w:t>nstruction</w:t>
      </w:r>
      <w:r>
        <w:rPr>
          <w:rFonts w:asciiTheme="majorBidi" w:hAnsiTheme="majorBidi" w:cstheme="majorBidi"/>
          <w:b/>
          <w:bCs/>
          <w:iCs/>
          <w:sz w:val="24"/>
          <w:szCs w:val="24"/>
          <w:lang w:val="id-ID"/>
        </w:rPr>
        <w:t>al L</w:t>
      </w:r>
      <w:r w:rsidRPr="00917989">
        <w:rPr>
          <w:rFonts w:asciiTheme="majorBidi" w:hAnsiTheme="majorBidi" w:cstheme="majorBidi"/>
          <w:b/>
          <w:bCs/>
          <w:iCs/>
          <w:sz w:val="24"/>
          <w:szCs w:val="24"/>
          <w:lang w:val="id-ID"/>
        </w:rPr>
        <w:t>anguage</w:t>
      </w:r>
      <w:r w:rsidR="005113FF">
        <w:rPr>
          <w:rFonts w:asciiTheme="majorBidi" w:hAnsiTheme="majorBidi" w:cstheme="majorBidi"/>
          <w:b/>
          <w:bCs/>
          <w:iCs/>
          <w:sz w:val="24"/>
          <w:szCs w:val="24"/>
          <w:lang w:val="id-ID"/>
        </w:rPr>
        <w:t xml:space="preserve"> i</w:t>
      </w:r>
      <w:r w:rsidRPr="00917989">
        <w:rPr>
          <w:rFonts w:asciiTheme="majorBidi" w:hAnsiTheme="majorBidi" w:cstheme="majorBidi"/>
          <w:b/>
          <w:bCs/>
          <w:iCs/>
          <w:sz w:val="24"/>
          <w:szCs w:val="24"/>
          <w:lang w:val="id-ID"/>
        </w:rPr>
        <w:t>n English</w:t>
      </w:r>
      <w:r>
        <w:rPr>
          <w:rFonts w:asciiTheme="majorBidi" w:hAnsiTheme="majorBidi" w:cstheme="majorBidi"/>
          <w:b/>
          <w:bCs/>
          <w:iCs/>
          <w:sz w:val="24"/>
          <w:szCs w:val="24"/>
          <w:lang w:val="id-ID"/>
        </w:rPr>
        <w:t xml:space="preserve"> C</w:t>
      </w:r>
      <w:r w:rsidRPr="00917989">
        <w:rPr>
          <w:rFonts w:asciiTheme="majorBidi" w:hAnsiTheme="majorBidi" w:cstheme="majorBidi"/>
          <w:b/>
          <w:bCs/>
          <w:iCs/>
          <w:sz w:val="24"/>
          <w:szCs w:val="24"/>
          <w:lang w:val="id-ID"/>
        </w:rPr>
        <w:t>lass</w:t>
      </w:r>
      <w:r w:rsidR="005113FF">
        <w:rPr>
          <w:rFonts w:asciiTheme="majorBidi" w:hAnsiTheme="majorBidi" w:cstheme="majorBidi"/>
          <w:b/>
          <w:bCs/>
          <w:iCs/>
          <w:sz w:val="24"/>
          <w:szCs w:val="24"/>
          <w:lang w:val="id-ID"/>
        </w:rPr>
        <w:t xml:space="preserve"> t</w:t>
      </w:r>
      <w:r>
        <w:rPr>
          <w:rFonts w:asciiTheme="majorBidi" w:hAnsiTheme="majorBidi" w:cstheme="majorBidi"/>
          <w:b/>
          <w:bCs/>
          <w:iCs/>
          <w:sz w:val="24"/>
          <w:szCs w:val="24"/>
          <w:lang w:val="id-ID"/>
        </w:rPr>
        <w:t>o I</w:t>
      </w:r>
      <w:r w:rsidRPr="00917989">
        <w:rPr>
          <w:rFonts w:asciiTheme="majorBidi" w:hAnsiTheme="majorBidi" w:cstheme="majorBidi"/>
          <w:b/>
          <w:bCs/>
          <w:iCs/>
          <w:sz w:val="24"/>
          <w:szCs w:val="24"/>
          <w:lang w:val="id-ID"/>
        </w:rPr>
        <w:t xml:space="preserve">ncrease </w:t>
      </w:r>
      <w:r>
        <w:rPr>
          <w:rFonts w:asciiTheme="majorBidi" w:hAnsiTheme="majorBidi" w:cstheme="majorBidi"/>
          <w:b/>
          <w:bCs/>
          <w:iCs/>
          <w:sz w:val="24"/>
          <w:szCs w:val="24"/>
          <w:lang w:val="id-ID"/>
        </w:rPr>
        <w:t>R</w:t>
      </w:r>
      <w:r w:rsidRPr="00917989">
        <w:rPr>
          <w:rFonts w:asciiTheme="majorBidi" w:hAnsiTheme="majorBidi" w:cstheme="majorBidi"/>
          <w:b/>
          <w:bCs/>
          <w:iCs/>
          <w:sz w:val="24"/>
          <w:szCs w:val="24"/>
          <w:lang w:val="id-ID"/>
        </w:rPr>
        <w:t xml:space="preserve">eading </w:t>
      </w:r>
      <w:r>
        <w:rPr>
          <w:rFonts w:asciiTheme="majorBidi" w:hAnsiTheme="majorBidi" w:cstheme="majorBidi"/>
          <w:b/>
          <w:bCs/>
          <w:iCs/>
          <w:sz w:val="24"/>
          <w:szCs w:val="24"/>
          <w:lang w:val="id-ID"/>
        </w:rPr>
        <w:t>A</w:t>
      </w:r>
      <w:r w:rsidRPr="00917989">
        <w:rPr>
          <w:rFonts w:asciiTheme="majorBidi" w:hAnsiTheme="majorBidi" w:cstheme="majorBidi"/>
          <w:b/>
          <w:bCs/>
          <w:iCs/>
          <w:sz w:val="24"/>
          <w:szCs w:val="24"/>
          <w:lang w:val="id-ID"/>
        </w:rPr>
        <w:t xml:space="preserve">chievement </w:t>
      </w:r>
      <w:r w:rsidR="005113FF">
        <w:rPr>
          <w:rFonts w:asciiTheme="majorBidi" w:hAnsiTheme="majorBidi" w:cstheme="majorBidi"/>
          <w:b/>
          <w:bCs/>
          <w:iCs/>
          <w:sz w:val="24"/>
          <w:szCs w:val="24"/>
          <w:lang w:val="id-ID"/>
        </w:rPr>
        <w:t>o</w:t>
      </w:r>
      <w:r w:rsidRPr="00917989">
        <w:rPr>
          <w:rFonts w:asciiTheme="majorBidi" w:hAnsiTheme="majorBidi" w:cstheme="majorBidi"/>
          <w:b/>
          <w:bCs/>
          <w:iCs/>
          <w:sz w:val="24"/>
          <w:szCs w:val="24"/>
          <w:lang w:val="id-ID"/>
        </w:rPr>
        <w:t>f</w:t>
      </w:r>
      <w:r w:rsidR="005113FF">
        <w:rPr>
          <w:rFonts w:asciiTheme="majorBidi" w:hAnsiTheme="majorBidi" w:cstheme="majorBidi"/>
          <w:b/>
          <w:bCs/>
          <w:iCs/>
          <w:sz w:val="24"/>
          <w:szCs w:val="24"/>
          <w:lang w:val="id-ID"/>
        </w:rPr>
        <w:t xml:space="preserve"> t</w:t>
      </w:r>
      <w:r w:rsidRPr="00917989">
        <w:rPr>
          <w:rFonts w:asciiTheme="majorBidi" w:hAnsiTheme="majorBidi" w:cstheme="majorBidi"/>
          <w:b/>
          <w:bCs/>
          <w:iCs/>
          <w:sz w:val="24"/>
          <w:szCs w:val="24"/>
          <w:lang w:val="id-ID"/>
        </w:rPr>
        <w:t>he</w:t>
      </w:r>
      <w:r>
        <w:rPr>
          <w:rFonts w:asciiTheme="majorBidi" w:hAnsiTheme="majorBidi" w:cstheme="majorBidi"/>
          <w:b/>
          <w:bCs/>
          <w:iCs/>
          <w:sz w:val="24"/>
          <w:szCs w:val="24"/>
          <w:lang w:val="id-ID"/>
        </w:rPr>
        <w:t xml:space="preserve"> T</w:t>
      </w:r>
      <w:r w:rsidRPr="00917989">
        <w:rPr>
          <w:rFonts w:asciiTheme="majorBidi" w:hAnsiTheme="majorBidi" w:cstheme="majorBidi"/>
          <w:b/>
          <w:bCs/>
          <w:iCs/>
          <w:sz w:val="24"/>
          <w:szCs w:val="24"/>
          <w:lang w:val="id-ID"/>
        </w:rPr>
        <w:t>enth</w:t>
      </w:r>
      <w:r w:rsidR="00B5033F">
        <w:rPr>
          <w:rFonts w:asciiTheme="majorBidi" w:hAnsiTheme="majorBidi" w:cstheme="majorBidi"/>
          <w:b/>
          <w:bCs/>
          <w:iCs/>
          <w:sz w:val="24"/>
          <w:szCs w:val="24"/>
          <w:lang w:val="id-ID"/>
        </w:rPr>
        <w:t xml:space="preserve"> Grade  Students o</w:t>
      </w:r>
      <w:r w:rsidRPr="00917989">
        <w:rPr>
          <w:rFonts w:asciiTheme="majorBidi" w:hAnsiTheme="majorBidi" w:cstheme="majorBidi"/>
          <w:b/>
          <w:bCs/>
          <w:iCs/>
          <w:sz w:val="24"/>
          <w:szCs w:val="24"/>
          <w:lang w:val="id-ID"/>
        </w:rPr>
        <w:t xml:space="preserve">f </w:t>
      </w:r>
      <w:r w:rsidR="00D075C3">
        <w:rPr>
          <w:rFonts w:asciiTheme="majorBidi" w:hAnsiTheme="majorBidi" w:cstheme="majorBidi"/>
          <w:b/>
          <w:bCs/>
          <w:iCs/>
          <w:sz w:val="24"/>
          <w:szCs w:val="24"/>
        </w:rPr>
        <w:t xml:space="preserve"> </w:t>
      </w:r>
      <w:r w:rsidRPr="00917989">
        <w:rPr>
          <w:rFonts w:asciiTheme="majorBidi" w:hAnsiTheme="majorBidi" w:cstheme="majorBidi"/>
          <w:b/>
          <w:bCs/>
          <w:iCs/>
          <w:sz w:val="24"/>
          <w:szCs w:val="24"/>
          <w:lang w:val="id-ID"/>
        </w:rPr>
        <w:t>SMAN 1</w:t>
      </w:r>
      <w:r w:rsidRPr="00EC6900">
        <w:rPr>
          <w:rFonts w:asciiTheme="majorBidi" w:hAnsiTheme="majorBidi" w:cstheme="majorBidi"/>
          <w:b/>
          <w:bCs/>
          <w:i/>
          <w:iCs/>
          <w:sz w:val="24"/>
          <w:szCs w:val="24"/>
          <w:lang w:val="id-ID"/>
        </w:rPr>
        <w:t xml:space="preserve"> </w:t>
      </w:r>
      <w:r w:rsidRPr="00034572">
        <w:rPr>
          <w:rFonts w:asciiTheme="majorBidi" w:hAnsiTheme="majorBidi" w:cstheme="majorBidi"/>
          <w:b/>
          <w:bCs/>
          <w:iCs/>
          <w:sz w:val="24"/>
          <w:szCs w:val="24"/>
          <w:lang w:val="id-ID"/>
        </w:rPr>
        <w:t>Tinambung</w:t>
      </w:r>
      <w:r w:rsidRPr="00034572">
        <w:rPr>
          <w:rFonts w:ascii="Times New Roman" w:hAnsi="Times New Roman" w:cs="Times New Roman"/>
          <w:b/>
          <w:bCs/>
          <w:color w:val="000000" w:themeColor="text1"/>
          <w:sz w:val="24"/>
          <w:szCs w:val="24"/>
        </w:rPr>
        <w:t xml:space="preserve"> </w:t>
      </w:r>
    </w:p>
    <w:p w:rsidR="00764C5B" w:rsidRDefault="00764C5B" w:rsidP="00223721">
      <w:pPr>
        <w:spacing w:after="0" w:line="240" w:lineRule="auto"/>
        <w:jc w:val="center"/>
        <w:rPr>
          <w:rFonts w:ascii="Times New Roman" w:hAnsi="Times New Roman" w:cs="Times New Roman"/>
          <w:b/>
          <w:bCs/>
          <w:color w:val="000000" w:themeColor="text1"/>
          <w:sz w:val="24"/>
          <w:szCs w:val="24"/>
        </w:rPr>
      </w:pPr>
    </w:p>
    <w:p w:rsidR="009273D7" w:rsidRDefault="00917989" w:rsidP="00223721">
      <w:pPr>
        <w:spacing w:after="0" w:line="240" w:lineRule="auto"/>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Surianti</w:t>
      </w:r>
      <w:proofErr w:type="spellEnd"/>
    </w:p>
    <w:p w:rsidR="00B5033F" w:rsidRDefault="009A6363" w:rsidP="00B5033F">
      <w:pPr>
        <w:spacing w:after="0" w:line="240" w:lineRule="auto"/>
        <w:jc w:val="center"/>
        <w:rPr>
          <w:rStyle w:val="Hyperlink"/>
          <w:rFonts w:ascii="Times New Roman" w:hAnsi="Times New Roman" w:cs="Times New Roman"/>
          <w:bCs/>
          <w:color w:val="auto"/>
          <w:sz w:val="24"/>
          <w:szCs w:val="24"/>
          <w:u w:val="none"/>
        </w:rPr>
      </w:pPr>
      <w:hyperlink r:id="rId8" w:history="1">
        <w:r w:rsidR="00764C5B" w:rsidRPr="003441F3">
          <w:rPr>
            <w:rStyle w:val="Hyperlink"/>
            <w:rFonts w:ascii="Times New Roman" w:hAnsi="Times New Roman" w:cs="Times New Roman"/>
            <w:bCs/>
            <w:color w:val="auto"/>
            <w:sz w:val="24"/>
            <w:szCs w:val="24"/>
            <w:u w:val="none"/>
          </w:rPr>
          <w:t>riantymathlish96@gmail.com</w:t>
        </w:r>
      </w:hyperlink>
    </w:p>
    <w:p w:rsidR="00B5033F" w:rsidRPr="003441F3" w:rsidRDefault="00B5033F" w:rsidP="00223721">
      <w:pPr>
        <w:spacing w:after="0" w:line="240" w:lineRule="auto"/>
        <w:jc w:val="center"/>
        <w:rPr>
          <w:rStyle w:val="Hyperlink"/>
          <w:rFonts w:ascii="Times New Roman" w:hAnsi="Times New Roman" w:cs="Times New Roman"/>
          <w:bCs/>
          <w:sz w:val="24"/>
          <w:szCs w:val="24"/>
          <w:u w:val="none"/>
        </w:rPr>
      </w:pPr>
      <w:r>
        <w:rPr>
          <w:rStyle w:val="Hyperlink"/>
          <w:rFonts w:ascii="Times New Roman" w:hAnsi="Times New Roman" w:cs="Times New Roman"/>
          <w:bCs/>
          <w:color w:val="auto"/>
          <w:sz w:val="24"/>
          <w:szCs w:val="24"/>
          <w:u w:val="none"/>
        </w:rPr>
        <w:t xml:space="preserve">SMA </w:t>
      </w:r>
      <w:proofErr w:type="spellStart"/>
      <w:r>
        <w:rPr>
          <w:rStyle w:val="Hyperlink"/>
          <w:rFonts w:ascii="Times New Roman" w:hAnsi="Times New Roman" w:cs="Times New Roman"/>
          <w:bCs/>
          <w:color w:val="auto"/>
          <w:sz w:val="24"/>
          <w:szCs w:val="24"/>
          <w:u w:val="none"/>
        </w:rPr>
        <w:t>Negeri</w:t>
      </w:r>
      <w:proofErr w:type="spellEnd"/>
      <w:r>
        <w:rPr>
          <w:rStyle w:val="Hyperlink"/>
          <w:rFonts w:ascii="Times New Roman" w:hAnsi="Times New Roman" w:cs="Times New Roman"/>
          <w:bCs/>
          <w:color w:val="auto"/>
          <w:sz w:val="24"/>
          <w:szCs w:val="24"/>
          <w:u w:val="none"/>
        </w:rPr>
        <w:t xml:space="preserve"> 1 </w:t>
      </w:r>
      <w:proofErr w:type="spellStart"/>
      <w:r>
        <w:rPr>
          <w:rStyle w:val="Hyperlink"/>
          <w:rFonts w:ascii="Times New Roman" w:hAnsi="Times New Roman" w:cs="Times New Roman"/>
          <w:bCs/>
          <w:color w:val="auto"/>
          <w:sz w:val="24"/>
          <w:szCs w:val="24"/>
          <w:u w:val="none"/>
        </w:rPr>
        <w:t>Tinambung</w:t>
      </w:r>
      <w:proofErr w:type="spellEnd"/>
    </w:p>
    <w:p w:rsidR="004F1F73" w:rsidRDefault="004F1F73" w:rsidP="00223721">
      <w:pPr>
        <w:spacing w:after="0" w:line="240" w:lineRule="auto"/>
        <w:jc w:val="center"/>
        <w:rPr>
          <w:rFonts w:ascii="Times New Roman" w:hAnsi="Times New Roman" w:cs="Times New Roman"/>
          <w:bCs/>
          <w:color w:val="000000" w:themeColor="text1"/>
          <w:sz w:val="24"/>
          <w:szCs w:val="24"/>
        </w:rPr>
      </w:pPr>
    </w:p>
    <w:p w:rsidR="00764C5B" w:rsidRPr="005113FF" w:rsidRDefault="00764C5B" w:rsidP="00223721">
      <w:pPr>
        <w:spacing w:after="0" w:line="240" w:lineRule="auto"/>
        <w:jc w:val="center"/>
        <w:rPr>
          <w:rFonts w:ascii="Times New Roman" w:hAnsi="Times New Roman" w:cs="Times New Roman"/>
          <w:bCs/>
          <w:sz w:val="24"/>
          <w:szCs w:val="24"/>
        </w:rPr>
      </w:pPr>
      <w:proofErr w:type="spellStart"/>
      <w:r w:rsidRPr="005113FF">
        <w:rPr>
          <w:rFonts w:ascii="Times New Roman" w:hAnsi="Times New Roman" w:cs="Times New Roman"/>
          <w:bCs/>
          <w:sz w:val="24"/>
          <w:szCs w:val="24"/>
        </w:rPr>
        <w:t>Baso</w:t>
      </w:r>
      <w:proofErr w:type="spellEnd"/>
      <w:r w:rsidRPr="005113FF">
        <w:rPr>
          <w:rFonts w:ascii="Times New Roman" w:hAnsi="Times New Roman" w:cs="Times New Roman"/>
          <w:bCs/>
          <w:sz w:val="24"/>
          <w:szCs w:val="24"/>
        </w:rPr>
        <w:t xml:space="preserve"> </w:t>
      </w:r>
      <w:proofErr w:type="spellStart"/>
      <w:r w:rsidRPr="005113FF">
        <w:rPr>
          <w:rFonts w:ascii="Times New Roman" w:hAnsi="Times New Roman" w:cs="Times New Roman"/>
          <w:bCs/>
          <w:sz w:val="24"/>
          <w:szCs w:val="24"/>
        </w:rPr>
        <w:t>Jabu</w:t>
      </w:r>
      <w:proofErr w:type="spellEnd"/>
    </w:p>
    <w:p w:rsidR="00764C5B" w:rsidRDefault="009A6363" w:rsidP="00764C5B">
      <w:pPr>
        <w:spacing w:after="0" w:line="240" w:lineRule="auto"/>
        <w:jc w:val="center"/>
        <w:rPr>
          <w:rStyle w:val="Hyperlink"/>
          <w:rFonts w:ascii="Times New Roman" w:hAnsi="Times New Roman" w:cs="Times New Roman"/>
          <w:bCs/>
          <w:color w:val="auto"/>
          <w:sz w:val="24"/>
          <w:szCs w:val="24"/>
          <w:u w:val="none"/>
        </w:rPr>
      </w:pPr>
      <w:hyperlink r:id="rId9" w:history="1">
        <w:r w:rsidR="005113FF" w:rsidRPr="005113FF">
          <w:rPr>
            <w:rStyle w:val="Hyperlink"/>
            <w:rFonts w:ascii="Times New Roman" w:hAnsi="Times New Roman" w:cs="Times New Roman"/>
            <w:bCs/>
            <w:color w:val="auto"/>
            <w:sz w:val="24"/>
            <w:szCs w:val="24"/>
            <w:u w:val="none"/>
          </w:rPr>
          <w:t>basojabu@unm.ac.</w:t>
        </w:r>
      </w:hyperlink>
      <w:r w:rsidR="005113FF" w:rsidRPr="005113FF">
        <w:rPr>
          <w:rStyle w:val="Hyperlink"/>
          <w:rFonts w:ascii="Times New Roman" w:hAnsi="Times New Roman" w:cs="Times New Roman"/>
          <w:bCs/>
          <w:color w:val="auto"/>
          <w:sz w:val="24"/>
          <w:szCs w:val="24"/>
          <w:u w:val="none"/>
        </w:rPr>
        <w:t>id</w:t>
      </w:r>
    </w:p>
    <w:p w:rsidR="00B5033F" w:rsidRPr="005113FF" w:rsidRDefault="00B5033F" w:rsidP="00764C5B">
      <w:pPr>
        <w:spacing w:after="0" w:line="240" w:lineRule="auto"/>
        <w:jc w:val="center"/>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State University of Makassar</w:t>
      </w:r>
    </w:p>
    <w:p w:rsidR="004F1F73" w:rsidRPr="005113FF" w:rsidRDefault="004F1F73" w:rsidP="00764C5B">
      <w:pPr>
        <w:spacing w:after="0" w:line="240" w:lineRule="auto"/>
        <w:jc w:val="center"/>
        <w:rPr>
          <w:rFonts w:ascii="Times New Roman" w:hAnsi="Times New Roman" w:cs="Times New Roman"/>
          <w:bCs/>
          <w:sz w:val="24"/>
          <w:szCs w:val="24"/>
        </w:rPr>
      </w:pPr>
    </w:p>
    <w:p w:rsidR="00764C5B" w:rsidRPr="005113FF" w:rsidRDefault="00764C5B" w:rsidP="00223721">
      <w:pPr>
        <w:spacing w:after="0" w:line="240" w:lineRule="auto"/>
        <w:jc w:val="center"/>
        <w:rPr>
          <w:rFonts w:ascii="Times New Roman" w:hAnsi="Times New Roman" w:cs="Times New Roman"/>
          <w:bCs/>
          <w:sz w:val="24"/>
          <w:szCs w:val="24"/>
        </w:rPr>
      </w:pPr>
      <w:r w:rsidRPr="005113FF">
        <w:rPr>
          <w:rFonts w:ascii="Times New Roman" w:hAnsi="Times New Roman" w:cs="Times New Roman"/>
          <w:bCs/>
          <w:sz w:val="24"/>
          <w:szCs w:val="24"/>
        </w:rPr>
        <w:t xml:space="preserve"> </w:t>
      </w:r>
      <w:proofErr w:type="spellStart"/>
      <w:r w:rsidRPr="005113FF">
        <w:rPr>
          <w:rFonts w:ascii="Times New Roman" w:hAnsi="Times New Roman" w:cs="Times New Roman"/>
          <w:bCs/>
          <w:sz w:val="24"/>
          <w:szCs w:val="24"/>
        </w:rPr>
        <w:t>Kisman</w:t>
      </w:r>
      <w:proofErr w:type="spellEnd"/>
      <w:r w:rsidRPr="005113FF">
        <w:rPr>
          <w:rFonts w:ascii="Times New Roman" w:hAnsi="Times New Roman" w:cs="Times New Roman"/>
          <w:bCs/>
          <w:sz w:val="24"/>
          <w:szCs w:val="24"/>
        </w:rPr>
        <w:t xml:space="preserve"> </w:t>
      </w:r>
      <w:proofErr w:type="spellStart"/>
      <w:r w:rsidRPr="005113FF">
        <w:rPr>
          <w:rFonts w:ascii="Times New Roman" w:hAnsi="Times New Roman" w:cs="Times New Roman"/>
          <w:bCs/>
          <w:sz w:val="24"/>
          <w:szCs w:val="24"/>
        </w:rPr>
        <w:t>Salija</w:t>
      </w:r>
      <w:proofErr w:type="spellEnd"/>
    </w:p>
    <w:p w:rsidR="00764C5B" w:rsidRDefault="009A6363" w:rsidP="00223721">
      <w:pPr>
        <w:spacing w:after="0" w:line="240" w:lineRule="auto"/>
        <w:jc w:val="center"/>
        <w:rPr>
          <w:rFonts w:ascii="Times New Roman" w:hAnsi="Times New Roman" w:cs="Times New Roman"/>
          <w:bCs/>
          <w:sz w:val="24"/>
          <w:szCs w:val="24"/>
        </w:rPr>
      </w:pPr>
      <w:hyperlink r:id="rId10" w:history="1">
        <w:r w:rsidR="005113FF" w:rsidRPr="005113FF">
          <w:rPr>
            <w:rStyle w:val="Hyperlink"/>
            <w:rFonts w:ascii="Times New Roman" w:hAnsi="Times New Roman" w:cs="Times New Roman"/>
            <w:bCs/>
            <w:color w:val="auto"/>
            <w:sz w:val="24"/>
            <w:szCs w:val="24"/>
            <w:u w:val="none"/>
          </w:rPr>
          <w:t>kismansalija@yahoo.com</w:t>
        </w:r>
      </w:hyperlink>
    </w:p>
    <w:p w:rsidR="00A01A84" w:rsidRPr="005113FF" w:rsidRDefault="00A01A84" w:rsidP="00A01A84">
      <w:pPr>
        <w:spacing w:after="0" w:line="240" w:lineRule="auto"/>
        <w:jc w:val="center"/>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State University of Makassar</w:t>
      </w:r>
    </w:p>
    <w:p w:rsidR="005113FF" w:rsidRPr="005113FF" w:rsidRDefault="005113FF" w:rsidP="00223721">
      <w:pPr>
        <w:spacing w:after="0" w:line="240" w:lineRule="auto"/>
        <w:jc w:val="center"/>
        <w:rPr>
          <w:rFonts w:ascii="Times New Roman" w:hAnsi="Times New Roman" w:cs="Times New Roman"/>
          <w:bCs/>
          <w:sz w:val="24"/>
          <w:szCs w:val="24"/>
        </w:rPr>
      </w:pPr>
      <w:bookmarkStart w:id="0" w:name="_GoBack"/>
      <w:bookmarkEnd w:id="0"/>
    </w:p>
    <w:p w:rsidR="005113FF" w:rsidRPr="00764C5B" w:rsidRDefault="005113FF" w:rsidP="00223721">
      <w:pPr>
        <w:spacing w:after="0" w:line="240" w:lineRule="auto"/>
        <w:jc w:val="center"/>
        <w:rPr>
          <w:rFonts w:ascii="Times New Roman" w:hAnsi="Times New Roman" w:cs="Times New Roman"/>
          <w:bCs/>
          <w:color w:val="000000" w:themeColor="text1"/>
          <w:sz w:val="24"/>
          <w:szCs w:val="24"/>
        </w:rPr>
      </w:pPr>
    </w:p>
    <w:p w:rsidR="009273D7" w:rsidRPr="00A41DA0" w:rsidRDefault="00A41DA0" w:rsidP="00A41DA0">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A41DA0" w:rsidRDefault="00A41DA0" w:rsidP="00A41DA0">
      <w:pPr>
        <w:spacing w:after="0" w:line="240" w:lineRule="auto"/>
        <w:jc w:val="both"/>
        <w:rPr>
          <w:rFonts w:ascii="Times New Roman" w:hAnsi="Times New Roman" w:cs="Times New Roman"/>
          <w:sz w:val="24"/>
          <w:szCs w:val="24"/>
        </w:rPr>
      </w:pPr>
    </w:p>
    <w:p w:rsidR="009E6A07" w:rsidRPr="00A41DA0" w:rsidRDefault="009E6A07" w:rsidP="00A41DA0">
      <w:pPr>
        <w:spacing w:after="0" w:line="240" w:lineRule="auto"/>
        <w:jc w:val="both"/>
        <w:rPr>
          <w:rFonts w:ascii="Times New Roman" w:hAnsi="Times New Roman" w:cs="Times New Roman"/>
          <w:sz w:val="24"/>
          <w:szCs w:val="24"/>
        </w:rPr>
      </w:pPr>
      <w:r w:rsidRPr="00A41DA0">
        <w:rPr>
          <w:rFonts w:ascii="Times New Roman" w:hAnsi="Times New Roman" w:cs="Times New Roman"/>
          <w:sz w:val="24"/>
          <w:szCs w:val="24"/>
        </w:rPr>
        <w:t xml:space="preserve">The objectives of this research </w:t>
      </w:r>
      <w:r w:rsidR="00B5033F">
        <w:rPr>
          <w:rFonts w:ascii="Times New Roman" w:hAnsi="Times New Roman" w:cs="Times New Roman"/>
          <w:sz w:val="24"/>
          <w:szCs w:val="24"/>
        </w:rPr>
        <w:t>were</w:t>
      </w:r>
      <w:r w:rsidRPr="00A41DA0">
        <w:rPr>
          <w:rFonts w:ascii="Times New Roman" w:hAnsi="Times New Roman" w:cs="Times New Roman"/>
          <w:sz w:val="24"/>
          <w:szCs w:val="24"/>
        </w:rPr>
        <w:t xml:space="preserve"> : (</w:t>
      </w:r>
      <w:proofErr w:type="spellStart"/>
      <w:r w:rsidRPr="00A41DA0">
        <w:rPr>
          <w:rFonts w:ascii="Times New Roman" w:hAnsi="Times New Roman" w:cs="Times New Roman"/>
          <w:sz w:val="24"/>
          <w:szCs w:val="24"/>
        </w:rPr>
        <w:t>i</w:t>
      </w:r>
      <w:proofErr w:type="spellEnd"/>
      <w:r w:rsidRPr="00A41DA0">
        <w:rPr>
          <w:rFonts w:ascii="Times New Roman" w:hAnsi="Times New Roman" w:cs="Times New Roman"/>
          <w:sz w:val="24"/>
          <w:szCs w:val="24"/>
        </w:rPr>
        <w:t xml:space="preserve">) to find out whether </w:t>
      </w:r>
      <w:r w:rsidR="00B37BB9" w:rsidRPr="00A41DA0">
        <w:rPr>
          <w:rFonts w:asciiTheme="majorBidi" w:hAnsiTheme="majorBidi" w:cstheme="majorBidi"/>
          <w:color w:val="000000" w:themeColor="text1"/>
          <w:sz w:val="24"/>
          <w:szCs w:val="24"/>
          <w:lang w:val="id-ID"/>
        </w:rPr>
        <w:t>using students’ native language,Mandar,</w:t>
      </w:r>
      <w:r w:rsidRPr="00A41DA0">
        <w:rPr>
          <w:rFonts w:asciiTheme="majorBidi" w:hAnsiTheme="majorBidi" w:cstheme="majorBidi"/>
          <w:color w:val="000000" w:themeColor="text1"/>
          <w:sz w:val="24"/>
          <w:szCs w:val="24"/>
          <w:lang w:val="id-ID"/>
        </w:rPr>
        <w:t>as instructional language in English class increase</w:t>
      </w:r>
      <w:r w:rsidRPr="00A41DA0">
        <w:rPr>
          <w:rFonts w:asciiTheme="majorBidi" w:hAnsiTheme="majorBidi" w:cstheme="majorBidi"/>
          <w:color w:val="000000" w:themeColor="text1"/>
          <w:sz w:val="24"/>
          <w:szCs w:val="24"/>
        </w:rPr>
        <w:t>s</w:t>
      </w:r>
      <w:r w:rsidRPr="00A41DA0">
        <w:rPr>
          <w:rFonts w:asciiTheme="majorBidi" w:hAnsiTheme="majorBidi" w:cstheme="majorBidi"/>
          <w:color w:val="000000" w:themeColor="text1"/>
          <w:sz w:val="24"/>
          <w:szCs w:val="24"/>
          <w:lang w:val="id-ID"/>
        </w:rPr>
        <w:t xml:space="preserve"> the</w:t>
      </w:r>
      <w:r w:rsidRPr="00A41DA0">
        <w:rPr>
          <w:rFonts w:asciiTheme="majorBidi" w:hAnsiTheme="majorBidi" w:cstheme="majorBidi"/>
          <w:sz w:val="24"/>
          <w:szCs w:val="24"/>
          <w:lang w:val="id-ID"/>
        </w:rPr>
        <w:t xml:space="preserve"> </w:t>
      </w:r>
      <w:r w:rsidRPr="00A41DA0">
        <w:rPr>
          <w:rFonts w:asciiTheme="majorBidi" w:hAnsiTheme="majorBidi" w:cstheme="majorBidi"/>
          <w:sz w:val="24"/>
          <w:szCs w:val="24"/>
        </w:rPr>
        <w:t xml:space="preserve">students’ </w:t>
      </w:r>
      <w:r w:rsidRPr="00A41DA0">
        <w:rPr>
          <w:rFonts w:asciiTheme="majorBidi" w:hAnsiTheme="majorBidi" w:cstheme="majorBidi"/>
          <w:sz w:val="24"/>
          <w:szCs w:val="24"/>
          <w:lang w:val="id-ID"/>
        </w:rPr>
        <w:t xml:space="preserve">reading achievement </w:t>
      </w:r>
      <w:r w:rsidRPr="00A41DA0">
        <w:rPr>
          <w:rFonts w:ascii="Times New Roman" w:hAnsi="Times New Roman" w:cs="Times New Roman"/>
          <w:sz w:val="24"/>
          <w:szCs w:val="24"/>
        </w:rPr>
        <w:t xml:space="preserve">(ii) to find out the students’ activities in studying English using their native language (iii) to </w:t>
      </w:r>
      <w:r w:rsidR="005113FF">
        <w:rPr>
          <w:rFonts w:ascii="Times New Roman" w:hAnsi="Times New Roman" w:cs="Times New Roman"/>
          <w:sz w:val="24"/>
          <w:szCs w:val="24"/>
        </w:rPr>
        <w:t>uncover</w:t>
      </w:r>
      <w:r w:rsidRPr="00A41DA0">
        <w:rPr>
          <w:rFonts w:ascii="Times New Roman" w:hAnsi="Times New Roman" w:cs="Times New Roman"/>
          <w:sz w:val="24"/>
          <w:szCs w:val="24"/>
        </w:rPr>
        <w:t xml:space="preserve"> the students’ interest in studying English by using their native language . This research employed</w:t>
      </w:r>
      <w:r w:rsidR="005113FF">
        <w:rPr>
          <w:rFonts w:ascii="Times New Roman" w:hAnsi="Times New Roman" w:cs="Times New Roman"/>
          <w:sz w:val="24"/>
          <w:szCs w:val="24"/>
        </w:rPr>
        <w:t xml:space="preserve"> a</w:t>
      </w:r>
      <w:r w:rsidRPr="00A41DA0">
        <w:rPr>
          <w:rFonts w:ascii="Times New Roman" w:hAnsi="Times New Roman" w:cs="Times New Roman"/>
          <w:sz w:val="24"/>
          <w:szCs w:val="24"/>
        </w:rPr>
        <w:t xml:space="preserve"> quasi-experimental design. The population of this research was the tenth grade students of SMAN 1 </w:t>
      </w:r>
      <w:proofErr w:type="spellStart"/>
      <w:r w:rsidRPr="00A41DA0">
        <w:rPr>
          <w:rFonts w:ascii="Times New Roman" w:hAnsi="Times New Roman" w:cs="Times New Roman"/>
          <w:sz w:val="24"/>
          <w:szCs w:val="24"/>
        </w:rPr>
        <w:t>Tinambung</w:t>
      </w:r>
      <w:proofErr w:type="spellEnd"/>
      <w:r w:rsidRPr="00A41DA0">
        <w:rPr>
          <w:rFonts w:ascii="Times New Roman" w:hAnsi="Times New Roman" w:cs="Times New Roman"/>
          <w:sz w:val="24"/>
          <w:szCs w:val="24"/>
        </w:rPr>
        <w:t xml:space="preserve"> in academic year 2015/2016. This research is</w:t>
      </w:r>
      <w:r w:rsidR="005113FF">
        <w:rPr>
          <w:rFonts w:ascii="Times New Roman" w:hAnsi="Times New Roman" w:cs="Times New Roman"/>
          <w:sz w:val="24"/>
          <w:szCs w:val="24"/>
        </w:rPr>
        <w:t xml:space="preserve"> used</w:t>
      </w:r>
      <w:r w:rsidRPr="00A41DA0">
        <w:rPr>
          <w:rFonts w:ascii="Times New Roman" w:hAnsi="Times New Roman" w:cs="Times New Roman"/>
          <w:sz w:val="24"/>
          <w:szCs w:val="24"/>
        </w:rPr>
        <w:t xml:space="preserve"> </w:t>
      </w:r>
      <w:r w:rsidR="004815E7">
        <w:rPr>
          <w:rFonts w:ascii="Times New Roman" w:hAnsi="Times New Roman"/>
          <w:sz w:val="24"/>
          <w:szCs w:val="24"/>
        </w:rPr>
        <w:t>cluster</w:t>
      </w:r>
      <w:r w:rsidRPr="00A41DA0">
        <w:rPr>
          <w:rFonts w:ascii="Times New Roman" w:hAnsi="Times New Roman"/>
          <w:sz w:val="24"/>
          <w:szCs w:val="24"/>
        </w:rPr>
        <w:t xml:space="preserve"> random sampling technique</w:t>
      </w:r>
      <w:r w:rsidRPr="00A41DA0">
        <w:rPr>
          <w:rFonts w:ascii="Times New Roman" w:hAnsi="Times New Roman" w:cs="Times New Roman"/>
          <w:sz w:val="24"/>
          <w:szCs w:val="24"/>
        </w:rPr>
        <w:t>. The research data were collected by using reading test and were subjected descriptive and inferential statistic using SPSS version 20.0 for windows program.</w:t>
      </w:r>
      <w:r w:rsidR="00A41DA0">
        <w:rPr>
          <w:rFonts w:ascii="Times New Roman" w:hAnsi="Times New Roman" w:cs="Times New Roman"/>
          <w:sz w:val="24"/>
          <w:szCs w:val="24"/>
        </w:rPr>
        <w:t xml:space="preserve"> </w:t>
      </w:r>
      <w:r w:rsidRPr="00A41DA0">
        <w:rPr>
          <w:rFonts w:ascii="Times New Roman" w:hAnsi="Times New Roman" w:cs="Times New Roman"/>
          <w:sz w:val="24"/>
          <w:szCs w:val="24"/>
        </w:rPr>
        <w:t xml:space="preserve">The students’ score on posttest of experimental group (81.04) is more </w:t>
      </w:r>
      <w:r w:rsidR="00E307E1">
        <w:rPr>
          <w:rFonts w:ascii="Times New Roman" w:hAnsi="Times New Roman" w:cs="Times New Roman"/>
          <w:sz w:val="24"/>
          <w:szCs w:val="24"/>
        </w:rPr>
        <w:t xml:space="preserve">significantly improved than the </w:t>
      </w:r>
      <w:r w:rsidRPr="00A41DA0">
        <w:rPr>
          <w:rFonts w:ascii="Times New Roman" w:hAnsi="Times New Roman" w:cs="Times New Roman"/>
          <w:sz w:val="24"/>
          <w:szCs w:val="24"/>
        </w:rPr>
        <w:t>students’ score on posttest of control group (65.06). The difference of both scores is statistically significant based on the t-test (p&lt;0.05). The mean score of the interest is 87.85 and it is categorized as high interest. It can be concluded t</w:t>
      </w:r>
      <w:r w:rsidR="00D075C3" w:rsidRPr="00A41DA0">
        <w:rPr>
          <w:rFonts w:ascii="Times New Roman" w:hAnsi="Times New Roman" w:cs="Times New Roman"/>
          <w:sz w:val="24"/>
          <w:szCs w:val="24"/>
        </w:rPr>
        <w:t xml:space="preserve">hat the use of Native language, </w:t>
      </w:r>
      <w:proofErr w:type="spellStart"/>
      <w:r w:rsidRPr="00A41DA0">
        <w:rPr>
          <w:rFonts w:ascii="Times New Roman" w:hAnsi="Times New Roman" w:cs="Times New Roman"/>
          <w:sz w:val="24"/>
          <w:szCs w:val="24"/>
        </w:rPr>
        <w:t>Mandar</w:t>
      </w:r>
      <w:proofErr w:type="spellEnd"/>
      <w:r w:rsidR="00D075C3" w:rsidRPr="00A41DA0">
        <w:rPr>
          <w:rFonts w:ascii="Times New Roman" w:hAnsi="Times New Roman" w:cs="Times New Roman"/>
          <w:sz w:val="24"/>
          <w:szCs w:val="24"/>
        </w:rPr>
        <w:t>,</w:t>
      </w:r>
      <w:r w:rsidRPr="00A41DA0">
        <w:rPr>
          <w:rFonts w:ascii="Times New Roman" w:hAnsi="Times New Roman" w:cs="Times New Roman"/>
          <w:sz w:val="24"/>
          <w:szCs w:val="24"/>
        </w:rPr>
        <w:t xml:space="preserve"> as instructional language is effective to be implemented in increasing the students’ reading achievement, and the students have high interes</w:t>
      </w:r>
      <w:r w:rsidR="00E307E1">
        <w:rPr>
          <w:rFonts w:ascii="Times New Roman" w:hAnsi="Times New Roman" w:cs="Times New Roman"/>
          <w:sz w:val="24"/>
          <w:szCs w:val="24"/>
        </w:rPr>
        <w:t xml:space="preserve">t in learning reading </w:t>
      </w:r>
      <w:proofErr w:type="gramStart"/>
      <w:r w:rsidR="008574C2">
        <w:rPr>
          <w:rFonts w:ascii="Times New Roman" w:hAnsi="Times New Roman" w:cs="Times New Roman"/>
          <w:sz w:val="24"/>
          <w:szCs w:val="24"/>
        </w:rPr>
        <w:t>specially</w:t>
      </w:r>
      <w:proofErr w:type="gramEnd"/>
      <w:r w:rsidR="008574C2">
        <w:rPr>
          <w:rFonts w:ascii="Times New Roman" w:hAnsi="Times New Roman" w:cs="Times New Roman"/>
          <w:sz w:val="24"/>
          <w:szCs w:val="24"/>
        </w:rPr>
        <w:t xml:space="preserve"> </w:t>
      </w:r>
      <w:r w:rsidRPr="00A41DA0">
        <w:rPr>
          <w:rFonts w:ascii="Times New Roman" w:hAnsi="Times New Roman" w:cs="Times New Roman"/>
          <w:sz w:val="24"/>
          <w:szCs w:val="24"/>
        </w:rPr>
        <w:t>narrative text through the Students’ Native language as instructional language.</w:t>
      </w:r>
    </w:p>
    <w:p w:rsidR="009E6A07" w:rsidRDefault="009E6A07" w:rsidP="00223721">
      <w:pPr>
        <w:spacing w:after="0" w:line="240" w:lineRule="auto"/>
        <w:ind w:firstLine="720"/>
        <w:jc w:val="both"/>
        <w:rPr>
          <w:rFonts w:ascii="Times New Roman" w:hAnsi="Times New Roman" w:cs="Times New Roman"/>
          <w:sz w:val="24"/>
          <w:szCs w:val="24"/>
        </w:rPr>
      </w:pPr>
    </w:p>
    <w:p w:rsidR="009273D7" w:rsidRPr="000C0D51" w:rsidRDefault="00E307E1" w:rsidP="00A0514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Key </w:t>
      </w:r>
      <w:proofErr w:type="gramStart"/>
      <w:r>
        <w:rPr>
          <w:rFonts w:ascii="Times New Roman" w:hAnsi="Times New Roman" w:cs="Times New Roman"/>
          <w:sz w:val="24"/>
          <w:szCs w:val="24"/>
        </w:rPr>
        <w:t>w</w:t>
      </w:r>
      <w:r w:rsidR="00DB380C" w:rsidRPr="000C0D51">
        <w:rPr>
          <w:rFonts w:ascii="Times New Roman" w:hAnsi="Times New Roman" w:cs="Times New Roman"/>
          <w:sz w:val="24"/>
          <w:szCs w:val="24"/>
        </w:rPr>
        <w:t>ords</w:t>
      </w:r>
      <w:r w:rsidR="008574C2">
        <w:rPr>
          <w:rFonts w:ascii="Times New Roman" w:hAnsi="Times New Roman" w:cs="Times New Roman"/>
          <w:sz w:val="24"/>
          <w:szCs w:val="24"/>
        </w:rPr>
        <w:t xml:space="preserve"> </w:t>
      </w:r>
      <w:r w:rsidR="00DB380C" w:rsidRPr="000C0D51">
        <w:rPr>
          <w:rFonts w:ascii="Times New Roman" w:hAnsi="Times New Roman" w:cs="Times New Roman"/>
          <w:sz w:val="24"/>
          <w:szCs w:val="24"/>
        </w:rPr>
        <w:t xml:space="preserve"> :</w:t>
      </w:r>
      <w:proofErr w:type="gramEnd"/>
      <w:r w:rsidR="00A0514D" w:rsidRPr="000C0D51">
        <w:rPr>
          <w:rFonts w:ascii="Times New Roman" w:hAnsi="Times New Roman" w:cs="Times New Roman"/>
          <w:sz w:val="24"/>
          <w:szCs w:val="24"/>
        </w:rPr>
        <w:tab/>
      </w:r>
      <w:r w:rsidR="00DB380C" w:rsidRPr="000C0D51">
        <w:rPr>
          <w:rFonts w:ascii="Times New Roman" w:hAnsi="Times New Roman" w:cs="Times New Roman"/>
          <w:sz w:val="24"/>
          <w:szCs w:val="24"/>
        </w:rPr>
        <w:t xml:space="preserve"> </w:t>
      </w:r>
      <w:r>
        <w:rPr>
          <w:rFonts w:ascii="Times New Roman" w:hAnsi="Times New Roman" w:cs="Times New Roman"/>
          <w:sz w:val="24"/>
          <w:szCs w:val="24"/>
        </w:rPr>
        <w:t xml:space="preserve">Native Language </w:t>
      </w:r>
      <w:r w:rsidR="001C6A18" w:rsidRPr="000C0D51">
        <w:rPr>
          <w:rFonts w:ascii="Times New Roman" w:hAnsi="Times New Roman" w:cs="Times New Roman"/>
          <w:sz w:val="24"/>
          <w:szCs w:val="24"/>
        </w:rPr>
        <w:t>(</w:t>
      </w:r>
      <w:proofErr w:type="spellStart"/>
      <w:r w:rsidR="001C6A18" w:rsidRPr="000C0D51">
        <w:rPr>
          <w:rFonts w:ascii="Times New Roman" w:hAnsi="Times New Roman" w:cs="Times New Roman"/>
          <w:sz w:val="24"/>
          <w:szCs w:val="24"/>
        </w:rPr>
        <w:t>Mandar</w:t>
      </w:r>
      <w:proofErr w:type="spellEnd"/>
      <w:r w:rsidR="001C6A18" w:rsidRPr="000C0D51">
        <w:rPr>
          <w:rFonts w:ascii="Times New Roman" w:hAnsi="Times New Roman" w:cs="Times New Roman"/>
          <w:sz w:val="24"/>
          <w:szCs w:val="24"/>
        </w:rPr>
        <w:t xml:space="preserve">), </w:t>
      </w:r>
      <w:r w:rsidR="00A00DB7">
        <w:rPr>
          <w:rFonts w:ascii="Times New Roman" w:hAnsi="Times New Roman" w:cs="Times New Roman"/>
          <w:sz w:val="24"/>
          <w:szCs w:val="24"/>
        </w:rPr>
        <w:t xml:space="preserve">Instructional Language, </w:t>
      </w:r>
      <w:r w:rsidR="00DB380C" w:rsidRPr="000C0D51">
        <w:rPr>
          <w:rFonts w:ascii="Times New Roman" w:hAnsi="Times New Roman" w:cs="Times New Roman"/>
          <w:sz w:val="24"/>
          <w:szCs w:val="24"/>
        </w:rPr>
        <w:t>Reading Achievement</w:t>
      </w:r>
    </w:p>
    <w:p w:rsidR="00DB380C" w:rsidRDefault="00DB380C" w:rsidP="00223721">
      <w:pPr>
        <w:spacing w:after="0" w:line="240" w:lineRule="auto"/>
        <w:jc w:val="both"/>
        <w:rPr>
          <w:rFonts w:ascii="Times New Roman" w:hAnsi="Times New Roman" w:cs="Times New Roman"/>
          <w:b/>
          <w:i/>
          <w:sz w:val="24"/>
          <w:szCs w:val="24"/>
        </w:rPr>
      </w:pPr>
    </w:p>
    <w:p w:rsidR="00A41DA0" w:rsidRDefault="00A41DA0" w:rsidP="00223721">
      <w:pPr>
        <w:spacing w:after="0" w:line="240" w:lineRule="auto"/>
        <w:jc w:val="both"/>
        <w:rPr>
          <w:rFonts w:ascii="Times New Roman" w:hAnsi="Times New Roman" w:cs="Times New Roman"/>
          <w:b/>
          <w:i/>
          <w:sz w:val="24"/>
          <w:szCs w:val="24"/>
        </w:rPr>
      </w:pPr>
    </w:p>
    <w:p w:rsidR="003B0A61" w:rsidRDefault="003B0A61" w:rsidP="00223721">
      <w:pPr>
        <w:spacing w:after="0" w:line="240" w:lineRule="auto"/>
        <w:jc w:val="both"/>
        <w:rPr>
          <w:rFonts w:ascii="Times New Roman" w:hAnsi="Times New Roman" w:cs="Times New Roman"/>
          <w:b/>
          <w:i/>
          <w:sz w:val="24"/>
          <w:szCs w:val="24"/>
        </w:rPr>
      </w:pPr>
    </w:p>
    <w:p w:rsidR="003B0A61" w:rsidRDefault="003B0A61" w:rsidP="00223721">
      <w:pPr>
        <w:spacing w:after="0" w:line="240" w:lineRule="auto"/>
        <w:jc w:val="both"/>
        <w:rPr>
          <w:rFonts w:ascii="Times New Roman" w:hAnsi="Times New Roman" w:cs="Times New Roman"/>
          <w:b/>
          <w:i/>
          <w:sz w:val="24"/>
          <w:szCs w:val="24"/>
        </w:rPr>
      </w:pPr>
    </w:p>
    <w:p w:rsidR="003B0A61" w:rsidRPr="00DB380C" w:rsidRDefault="003B0A61" w:rsidP="00223721">
      <w:pPr>
        <w:spacing w:after="0" w:line="240" w:lineRule="auto"/>
        <w:jc w:val="both"/>
        <w:rPr>
          <w:rFonts w:ascii="Times New Roman" w:hAnsi="Times New Roman" w:cs="Times New Roman"/>
          <w:b/>
          <w:i/>
          <w:sz w:val="24"/>
          <w:szCs w:val="24"/>
        </w:rPr>
      </w:pPr>
    </w:p>
    <w:p w:rsidR="00C138C7" w:rsidRPr="00B36CA4" w:rsidRDefault="00A41DA0" w:rsidP="00A41DA0">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INTRODUCTION</w:t>
      </w:r>
    </w:p>
    <w:p w:rsidR="00A41DA0" w:rsidRDefault="00A41DA0" w:rsidP="00A41DA0">
      <w:pPr>
        <w:pStyle w:val="ListParagraph"/>
        <w:spacing w:line="240" w:lineRule="auto"/>
        <w:ind w:left="0"/>
        <w:jc w:val="both"/>
        <w:rPr>
          <w:rFonts w:asciiTheme="majorBidi" w:hAnsiTheme="majorBidi" w:cstheme="majorBidi"/>
          <w:sz w:val="24"/>
          <w:szCs w:val="24"/>
        </w:rPr>
      </w:pPr>
    </w:p>
    <w:p w:rsidR="009170C0" w:rsidRPr="00634C97" w:rsidRDefault="00B37BB9" w:rsidP="00A41DA0">
      <w:pPr>
        <w:pStyle w:val="ListParagraph"/>
        <w:spacing w:line="240" w:lineRule="auto"/>
        <w:ind w:left="0"/>
        <w:jc w:val="both"/>
        <w:rPr>
          <w:rFonts w:asciiTheme="majorBidi" w:hAnsiTheme="majorBidi" w:cstheme="majorBidi"/>
          <w:sz w:val="24"/>
          <w:szCs w:val="24"/>
          <w:lang w:val="id-ID"/>
        </w:rPr>
      </w:pPr>
      <w:r>
        <w:rPr>
          <w:rFonts w:asciiTheme="majorBidi" w:hAnsiTheme="majorBidi" w:cstheme="majorBidi"/>
          <w:sz w:val="24"/>
          <w:szCs w:val="24"/>
        </w:rPr>
        <w:t>Nowadays</w:t>
      </w:r>
      <w:r w:rsidRPr="00EC6900">
        <w:rPr>
          <w:rFonts w:asciiTheme="majorBidi" w:hAnsiTheme="majorBidi" w:cstheme="majorBidi"/>
          <w:sz w:val="24"/>
          <w:szCs w:val="24"/>
          <w:lang w:val="id-ID"/>
        </w:rPr>
        <w:t>,</w:t>
      </w:r>
      <w:r>
        <w:rPr>
          <w:rFonts w:asciiTheme="majorBidi" w:hAnsiTheme="majorBidi" w:cstheme="majorBidi"/>
          <w:sz w:val="24"/>
          <w:szCs w:val="24"/>
          <w:lang w:val="id-ID"/>
        </w:rPr>
        <w:t xml:space="preserve"> t</w:t>
      </w:r>
      <w:r w:rsidRPr="00EC6900">
        <w:rPr>
          <w:rFonts w:asciiTheme="majorBidi" w:hAnsiTheme="majorBidi" w:cstheme="majorBidi"/>
          <w:sz w:val="24"/>
          <w:szCs w:val="24"/>
          <w:lang w:val="id-ID"/>
        </w:rPr>
        <w:t xml:space="preserve">he </w:t>
      </w:r>
      <w:r>
        <w:rPr>
          <w:rFonts w:asciiTheme="majorBidi" w:hAnsiTheme="majorBidi" w:cstheme="majorBidi"/>
          <w:sz w:val="24"/>
          <w:szCs w:val="24"/>
          <w:lang w:val="id-ID"/>
        </w:rPr>
        <w:t>g</w:t>
      </w:r>
      <w:r w:rsidRPr="00EC6900">
        <w:rPr>
          <w:rFonts w:asciiTheme="majorBidi" w:hAnsiTheme="majorBidi" w:cstheme="majorBidi"/>
          <w:sz w:val="24"/>
          <w:szCs w:val="24"/>
          <w:lang w:val="id-ID"/>
        </w:rPr>
        <w:t>overment ha</w:t>
      </w:r>
      <w:r>
        <w:rPr>
          <w:rFonts w:asciiTheme="majorBidi" w:hAnsiTheme="majorBidi" w:cstheme="majorBidi"/>
          <w:sz w:val="24"/>
          <w:szCs w:val="24"/>
          <w:lang w:val="id-ID"/>
        </w:rPr>
        <w:t>s</w:t>
      </w:r>
      <w:r w:rsidRPr="00EC6900">
        <w:rPr>
          <w:rFonts w:asciiTheme="majorBidi" w:hAnsiTheme="majorBidi" w:cstheme="majorBidi"/>
          <w:sz w:val="24"/>
          <w:szCs w:val="24"/>
          <w:lang w:val="id-ID"/>
        </w:rPr>
        <w:t xml:space="preserve"> done </w:t>
      </w:r>
      <w:r>
        <w:rPr>
          <w:rFonts w:asciiTheme="majorBidi" w:hAnsiTheme="majorBidi" w:cstheme="majorBidi"/>
          <w:sz w:val="24"/>
          <w:szCs w:val="24"/>
        </w:rPr>
        <w:t>many</w:t>
      </w:r>
      <w:r w:rsidRPr="00EC6900">
        <w:rPr>
          <w:rFonts w:asciiTheme="majorBidi" w:hAnsiTheme="majorBidi" w:cstheme="majorBidi"/>
          <w:sz w:val="24"/>
          <w:szCs w:val="24"/>
          <w:lang w:val="id-ID"/>
        </w:rPr>
        <w:t xml:space="preserve"> effort</w:t>
      </w:r>
      <w:r>
        <w:rPr>
          <w:rFonts w:asciiTheme="majorBidi" w:hAnsiTheme="majorBidi" w:cstheme="majorBidi"/>
          <w:sz w:val="24"/>
          <w:szCs w:val="24"/>
        </w:rPr>
        <w:t>s</w:t>
      </w:r>
      <w:r w:rsidRPr="00EC6900">
        <w:rPr>
          <w:rFonts w:asciiTheme="majorBidi" w:hAnsiTheme="majorBidi" w:cstheme="majorBidi"/>
          <w:sz w:val="24"/>
          <w:szCs w:val="24"/>
          <w:lang w:val="id-ID"/>
        </w:rPr>
        <w:t xml:space="preserve"> to develope</w:t>
      </w:r>
      <w:r>
        <w:rPr>
          <w:rFonts w:asciiTheme="majorBidi" w:hAnsiTheme="majorBidi" w:cstheme="majorBidi"/>
          <w:sz w:val="24"/>
          <w:szCs w:val="24"/>
          <w:lang w:val="id-ID"/>
        </w:rPr>
        <w:t xml:space="preserve"> the quality of education in I</w:t>
      </w:r>
      <w:r w:rsidRPr="00EC6900">
        <w:rPr>
          <w:rFonts w:asciiTheme="majorBidi" w:hAnsiTheme="majorBidi" w:cstheme="majorBidi"/>
          <w:sz w:val="24"/>
          <w:szCs w:val="24"/>
          <w:lang w:val="id-ID"/>
        </w:rPr>
        <w:t xml:space="preserve">ndonesia. In learning process </w:t>
      </w:r>
      <w:r>
        <w:rPr>
          <w:rFonts w:asciiTheme="majorBidi" w:hAnsiTheme="majorBidi" w:cstheme="majorBidi"/>
          <w:sz w:val="24"/>
          <w:szCs w:val="24"/>
          <w:lang w:val="id-ID"/>
        </w:rPr>
        <w:t>is not</w:t>
      </w:r>
      <w:r w:rsidRPr="00EC6900">
        <w:rPr>
          <w:rFonts w:asciiTheme="majorBidi" w:hAnsiTheme="majorBidi" w:cstheme="majorBidi"/>
          <w:sz w:val="24"/>
          <w:szCs w:val="24"/>
          <w:lang w:val="id-ID"/>
        </w:rPr>
        <w:t xml:space="preserve"> </w:t>
      </w:r>
      <w:r>
        <w:rPr>
          <w:rFonts w:asciiTheme="majorBidi" w:hAnsiTheme="majorBidi" w:cstheme="majorBidi"/>
          <w:sz w:val="24"/>
          <w:szCs w:val="24"/>
        </w:rPr>
        <w:t xml:space="preserve">on the </w:t>
      </w:r>
      <w:r>
        <w:rPr>
          <w:rFonts w:asciiTheme="majorBidi" w:hAnsiTheme="majorBidi" w:cstheme="majorBidi"/>
          <w:sz w:val="24"/>
          <w:szCs w:val="24"/>
          <w:lang w:val="id-ID"/>
        </w:rPr>
        <w:t>teacher becomes</w:t>
      </w:r>
      <w:r w:rsidRPr="00EC6900">
        <w:rPr>
          <w:rFonts w:asciiTheme="majorBidi" w:hAnsiTheme="majorBidi" w:cstheme="majorBidi"/>
          <w:sz w:val="24"/>
          <w:szCs w:val="24"/>
          <w:lang w:val="id-ID"/>
        </w:rPr>
        <w:t xml:space="preserve"> a resource of learning or </w:t>
      </w:r>
      <w:r>
        <w:rPr>
          <w:rFonts w:asciiTheme="majorBidi" w:hAnsiTheme="majorBidi" w:cstheme="majorBidi"/>
          <w:iCs/>
          <w:sz w:val="24"/>
          <w:szCs w:val="24"/>
          <w:lang w:val="id-ID"/>
        </w:rPr>
        <w:t>teaching process</w:t>
      </w:r>
      <w:r w:rsidRPr="00EC6900">
        <w:rPr>
          <w:rFonts w:asciiTheme="majorBidi" w:hAnsiTheme="majorBidi" w:cstheme="majorBidi"/>
          <w:sz w:val="24"/>
          <w:szCs w:val="24"/>
        </w:rPr>
        <w:t xml:space="preserve"> </w:t>
      </w:r>
      <w:r>
        <w:rPr>
          <w:rFonts w:asciiTheme="majorBidi" w:hAnsiTheme="majorBidi" w:cstheme="majorBidi"/>
          <w:sz w:val="24"/>
          <w:szCs w:val="24"/>
          <w:lang w:val="id-ID"/>
        </w:rPr>
        <w:t xml:space="preserve"> but also</w:t>
      </w:r>
      <w:r w:rsidRPr="00EC6900">
        <w:rPr>
          <w:rFonts w:asciiTheme="majorBidi" w:hAnsiTheme="majorBidi" w:cstheme="majorBidi"/>
          <w:sz w:val="24"/>
          <w:szCs w:val="24"/>
          <w:lang w:val="id-ID"/>
        </w:rPr>
        <w:t xml:space="preserve"> the students must have an important action to get the succes in learning process in the class</w:t>
      </w:r>
      <w:r w:rsidRPr="00EC6900">
        <w:rPr>
          <w:rFonts w:asciiTheme="majorBidi" w:hAnsiTheme="majorBidi" w:cstheme="majorBidi"/>
          <w:sz w:val="24"/>
          <w:szCs w:val="24"/>
        </w:rPr>
        <w:t xml:space="preserve"> </w:t>
      </w:r>
      <w:r w:rsidR="00B811CB">
        <w:rPr>
          <w:rFonts w:asciiTheme="majorBidi" w:hAnsiTheme="majorBidi" w:cstheme="majorBidi"/>
          <w:sz w:val="24"/>
          <w:szCs w:val="24"/>
          <w:lang w:val="id-ID"/>
        </w:rPr>
        <w:t xml:space="preserve">as </w:t>
      </w:r>
      <w:r>
        <w:rPr>
          <w:rFonts w:asciiTheme="majorBidi" w:hAnsiTheme="majorBidi" w:cstheme="majorBidi"/>
          <w:sz w:val="24"/>
          <w:szCs w:val="24"/>
          <w:lang w:val="id-ID"/>
        </w:rPr>
        <w:t>s</w:t>
      </w:r>
      <w:proofErr w:type="spellStart"/>
      <w:r w:rsidRPr="00AD711B">
        <w:rPr>
          <w:rFonts w:asciiTheme="majorBidi" w:hAnsiTheme="majorBidi" w:cstheme="majorBidi"/>
          <w:iCs/>
          <w:sz w:val="24"/>
          <w:szCs w:val="24"/>
        </w:rPr>
        <w:t>tudent</w:t>
      </w:r>
      <w:proofErr w:type="spellEnd"/>
      <w:r w:rsidRPr="00AD711B">
        <w:rPr>
          <w:rFonts w:asciiTheme="majorBidi" w:hAnsiTheme="majorBidi" w:cstheme="majorBidi"/>
          <w:iCs/>
          <w:sz w:val="24"/>
          <w:szCs w:val="24"/>
        </w:rPr>
        <w:t xml:space="preserve"> </w:t>
      </w:r>
      <w:r>
        <w:rPr>
          <w:rFonts w:asciiTheme="majorBidi" w:hAnsiTheme="majorBidi" w:cstheme="majorBidi"/>
          <w:iCs/>
          <w:sz w:val="24"/>
          <w:szCs w:val="24"/>
          <w:lang w:val="id-ID"/>
        </w:rPr>
        <w:t>c</w:t>
      </w:r>
      <w:r w:rsidRPr="00AD711B">
        <w:rPr>
          <w:rFonts w:asciiTheme="majorBidi" w:hAnsiTheme="majorBidi" w:cstheme="majorBidi"/>
          <w:iCs/>
          <w:sz w:val="24"/>
          <w:szCs w:val="24"/>
        </w:rPr>
        <w:t xml:space="preserve">entre </w:t>
      </w:r>
      <w:r>
        <w:rPr>
          <w:rFonts w:asciiTheme="majorBidi" w:hAnsiTheme="majorBidi" w:cstheme="majorBidi"/>
          <w:iCs/>
          <w:sz w:val="24"/>
          <w:szCs w:val="24"/>
          <w:lang w:val="id-ID"/>
        </w:rPr>
        <w:t>l</w:t>
      </w:r>
      <w:r w:rsidRPr="00AD711B">
        <w:rPr>
          <w:rFonts w:asciiTheme="majorBidi" w:hAnsiTheme="majorBidi" w:cstheme="majorBidi"/>
          <w:iCs/>
          <w:sz w:val="24"/>
          <w:szCs w:val="24"/>
        </w:rPr>
        <w:t>earning</w:t>
      </w:r>
      <w:r>
        <w:rPr>
          <w:rFonts w:asciiTheme="majorBidi" w:hAnsiTheme="majorBidi" w:cstheme="majorBidi"/>
          <w:iCs/>
          <w:sz w:val="24"/>
          <w:szCs w:val="24"/>
          <w:lang w:val="id-ID"/>
        </w:rPr>
        <w:t xml:space="preserve"> </w:t>
      </w:r>
      <w:r w:rsidRPr="00EC6900">
        <w:rPr>
          <w:rFonts w:asciiTheme="majorBidi" w:hAnsiTheme="majorBidi" w:cstheme="majorBidi"/>
          <w:sz w:val="24"/>
          <w:szCs w:val="24"/>
        </w:rPr>
        <w:t>.</w:t>
      </w:r>
      <w:r>
        <w:rPr>
          <w:rFonts w:asciiTheme="majorBidi" w:hAnsiTheme="majorBidi" w:cstheme="majorBidi"/>
          <w:sz w:val="24"/>
          <w:szCs w:val="24"/>
          <w:lang w:val="id-ID"/>
        </w:rPr>
        <w:t xml:space="preserve"> </w:t>
      </w:r>
      <w:r w:rsidRPr="00EC6900">
        <w:rPr>
          <w:rFonts w:asciiTheme="majorBidi" w:hAnsiTheme="majorBidi" w:cstheme="majorBidi"/>
          <w:sz w:val="24"/>
          <w:szCs w:val="24"/>
          <w:lang w:val="id-ID"/>
        </w:rPr>
        <w:t>Succes of the students will be reached when the teachers and students have readiness in learning process, bec</w:t>
      </w:r>
      <w:r>
        <w:rPr>
          <w:rFonts w:asciiTheme="majorBidi" w:hAnsiTheme="majorBidi" w:cstheme="majorBidi"/>
          <w:sz w:val="24"/>
          <w:szCs w:val="24"/>
          <w:lang w:val="id-ID"/>
        </w:rPr>
        <w:t xml:space="preserve">ause </w:t>
      </w:r>
      <w:r w:rsidRPr="00EC6900">
        <w:rPr>
          <w:rFonts w:asciiTheme="majorBidi" w:hAnsiTheme="majorBidi" w:cstheme="majorBidi"/>
          <w:sz w:val="24"/>
          <w:szCs w:val="24"/>
          <w:lang w:val="id-ID"/>
        </w:rPr>
        <w:t xml:space="preserve">to get </w:t>
      </w:r>
      <w:r>
        <w:rPr>
          <w:rFonts w:asciiTheme="majorBidi" w:hAnsiTheme="majorBidi" w:cstheme="majorBidi"/>
          <w:sz w:val="24"/>
          <w:szCs w:val="24"/>
          <w:lang w:val="id-ID"/>
        </w:rPr>
        <w:t xml:space="preserve">the </w:t>
      </w:r>
      <w:r w:rsidRPr="00EC6900">
        <w:rPr>
          <w:rFonts w:asciiTheme="majorBidi" w:hAnsiTheme="majorBidi" w:cstheme="majorBidi"/>
          <w:sz w:val="24"/>
          <w:szCs w:val="24"/>
          <w:lang w:val="id-ID"/>
        </w:rPr>
        <w:t>effective outcome</w:t>
      </w:r>
      <w:r>
        <w:rPr>
          <w:rFonts w:asciiTheme="majorBidi" w:hAnsiTheme="majorBidi" w:cstheme="majorBidi"/>
          <w:sz w:val="24"/>
          <w:szCs w:val="24"/>
          <w:lang w:val="id-ID"/>
        </w:rPr>
        <w:t>,</w:t>
      </w:r>
      <w:r w:rsidRPr="00EC6900">
        <w:rPr>
          <w:rFonts w:asciiTheme="majorBidi" w:hAnsiTheme="majorBidi" w:cstheme="majorBidi"/>
          <w:sz w:val="24"/>
          <w:szCs w:val="24"/>
          <w:lang w:val="id-ID"/>
        </w:rPr>
        <w:t xml:space="preserve"> interaction between teachers and students are very important.</w:t>
      </w:r>
    </w:p>
    <w:p w:rsidR="00D950C7" w:rsidRDefault="00D950C7" w:rsidP="00A41DA0">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rPr>
        <w:t>English</w:t>
      </w:r>
      <w:r w:rsidRPr="00EC6900">
        <w:rPr>
          <w:rFonts w:asciiTheme="majorBidi" w:hAnsiTheme="majorBidi" w:cstheme="majorBidi"/>
          <w:sz w:val="24"/>
          <w:szCs w:val="24"/>
        </w:rPr>
        <w:t xml:space="preserve"> language teaching has been a subject to a great change in various</w:t>
      </w:r>
      <w:r w:rsidRPr="00EC6900">
        <w:rPr>
          <w:rFonts w:asciiTheme="majorBidi" w:hAnsiTheme="majorBidi" w:cstheme="majorBidi"/>
          <w:sz w:val="24"/>
          <w:szCs w:val="24"/>
          <w:lang w:val="id-ID"/>
        </w:rPr>
        <w:t xml:space="preserve"> </w:t>
      </w:r>
      <w:r w:rsidRPr="00EC6900">
        <w:rPr>
          <w:rFonts w:asciiTheme="majorBidi" w:hAnsiTheme="majorBidi" w:cstheme="majorBidi"/>
          <w:sz w:val="24"/>
          <w:szCs w:val="24"/>
        </w:rPr>
        <w:t xml:space="preserve">adaptations in language </w:t>
      </w:r>
      <w:r>
        <w:rPr>
          <w:rFonts w:asciiTheme="majorBidi" w:hAnsiTheme="majorBidi" w:cstheme="majorBidi"/>
          <w:sz w:val="24"/>
          <w:szCs w:val="24"/>
        </w:rPr>
        <w:t xml:space="preserve">classrooms </w:t>
      </w:r>
      <w:r>
        <w:rPr>
          <w:rFonts w:asciiTheme="majorBidi" w:hAnsiTheme="majorBidi" w:cstheme="majorBidi"/>
          <w:sz w:val="24"/>
          <w:szCs w:val="24"/>
          <w:lang w:val="id-ID"/>
        </w:rPr>
        <w:t xml:space="preserve">even </w:t>
      </w:r>
      <w:r>
        <w:rPr>
          <w:rFonts w:asciiTheme="majorBidi" w:hAnsiTheme="majorBidi" w:cstheme="majorBidi"/>
          <w:sz w:val="24"/>
          <w:szCs w:val="24"/>
        </w:rPr>
        <w:t>all around the world</w:t>
      </w:r>
      <w:r>
        <w:rPr>
          <w:rFonts w:asciiTheme="majorBidi" w:hAnsiTheme="majorBidi" w:cstheme="majorBidi"/>
          <w:sz w:val="24"/>
          <w:szCs w:val="24"/>
          <w:lang w:val="id-ID"/>
        </w:rPr>
        <w:t>. So teacher must have a good media</w:t>
      </w:r>
      <w:r w:rsidRPr="00EC6900">
        <w:rPr>
          <w:rFonts w:asciiTheme="majorBidi" w:hAnsiTheme="majorBidi" w:cstheme="majorBidi"/>
          <w:sz w:val="24"/>
          <w:szCs w:val="24"/>
        </w:rPr>
        <w:t xml:space="preserve"> </w:t>
      </w:r>
      <w:r>
        <w:rPr>
          <w:rFonts w:asciiTheme="majorBidi" w:hAnsiTheme="majorBidi" w:cstheme="majorBidi"/>
          <w:sz w:val="24"/>
          <w:szCs w:val="24"/>
          <w:lang w:val="id-ID"/>
        </w:rPr>
        <w:t>in teaching learning process that can make the students enjoy and easy to understand the material in the class. One of t</w:t>
      </w:r>
      <w:r w:rsidRPr="00EC6900">
        <w:rPr>
          <w:rFonts w:asciiTheme="majorBidi" w:hAnsiTheme="majorBidi" w:cstheme="majorBidi"/>
          <w:sz w:val="24"/>
          <w:szCs w:val="24"/>
        </w:rPr>
        <w:t>he</w:t>
      </w:r>
      <w:r>
        <w:rPr>
          <w:rFonts w:asciiTheme="majorBidi" w:hAnsiTheme="majorBidi" w:cstheme="majorBidi"/>
          <w:sz w:val="24"/>
          <w:szCs w:val="24"/>
          <w:lang w:val="id-ID"/>
        </w:rPr>
        <w:t xml:space="preserve"> ways to teach English in the English class is </w:t>
      </w:r>
      <w:r>
        <w:rPr>
          <w:rFonts w:asciiTheme="majorBidi" w:hAnsiTheme="majorBidi" w:cstheme="majorBidi"/>
          <w:sz w:val="24"/>
          <w:szCs w:val="24"/>
        </w:rPr>
        <w:t>us</w:t>
      </w:r>
      <w:r>
        <w:rPr>
          <w:rFonts w:asciiTheme="majorBidi" w:hAnsiTheme="majorBidi" w:cstheme="majorBidi"/>
          <w:sz w:val="24"/>
          <w:szCs w:val="24"/>
          <w:lang w:val="id-ID"/>
        </w:rPr>
        <w:t>ing</w:t>
      </w:r>
      <w:r w:rsidR="00D075C3">
        <w:rPr>
          <w:rFonts w:asciiTheme="majorBidi" w:hAnsiTheme="majorBidi" w:cstheme="majorBidi"/>
          <w:sz w:val="24"/>
          <w:szCs w:val="24"/>
        </w:rPr>
        <w:t xml:space="preserve"> Native L</w:t>
      </w:r>
      <w:r w:rsidRPr="00EC6900">
        <w:rPr>
          <w:rFonts w:asciiTheme="majorBidi" w:hAnsiTheme="majorBidi" w:cstheme="majorBidi"/>
          <w:sz w:val="24"/>
          <w:szCs w:val="24"/>
        </w:rPr>
        <w:t>anguage</w:t>
      </w:r>
      <w:r w:rsidR="00B811CB">
        <w:rPr>
          <w:rFonts w:asciiTheme="majorBidi" w:hAnsiTheme="majorBidi" w:cstheme="majorBidi"/>
          <w:sz w:val="24"/>
          <w:szCs w:val="24"/>
          <w:lang w:val="id-ID"/>
        </w:rPr>
        <w:t xml:space="preserve">. </w:t>
      </w:r>
      <w:r w:rsidR="00B811CB">
        <w:rPr>
          <w:rFonts w:asciiTheme="majorBidi" w:hAnsiTheme="majorBidi" w:cstheme="majorBidi"/>
          <w:sz w:val="24"/>
          <w:szCs w:val="24"/>
        </w:rPr>
        <w:t>E</w:t>
      </w:r>
      <w:r w:rsidR="00D075C3">
        <w:rPr>
          <w:rFonts w:asciiTheme="majorBidi" w:hAnsiTheme="majorBidi" w:cstheme="majorBidi"/>
          <w:sz w:val="24"/>
          <w:szCs w:val="24"/>
          <w:lang w:val="id-ID"/>
        </w:rPr>
        <w:t>venthough using Native L</w:t>
      </w:r>
      <w:r w:rsidR="00634C97">
        <w:rPr>
          <w:rFonts w:asciiTheme="majorBidi" w:hAnsiTheme="majorBidi" w:cstheme="majorBidi"/>
          <w:sz w:val="24"/>
          <w:szCs w:val="24"/>
          <w:lang w:val="id-ID"/>
        </w:rPr>
        <w:t>anguange</w:t>
      </w:r>
      <w:r w:rsidR="00634C97" w:rsidRPr="00EC6900">
        <w:rPr>
          <w:rFonts w:asciiTheme="majorBidi" w:hAnsiTheme="majorBidi" w:cstheme="majorBidi"/>
          <w:sz w:val="24"/>
          <w:szCs w:val="24"/>
        </w:rPr>
        <w:t xml:space="preserve"> in</w:t>
      </w:r>
      <w:r w:rsidR="00634C97" w:rsidRPr="00EC6900">
        <w:rPr>
          <w:rFonts w:asciiTheme="majorBidi" w:hAnsiTheme="majorBidi" w:cstheme="majorBidi"/>
          <w:sz w:val="24"/>
          <w:szCs w:val="24"/>
          <w:lang w:val="id-ID"/>
        </w:rPr>
        <w:t xml:space="preserve"> </w:t>
      </w:r>
      <w:r w:rsidR="00634C97" w:rsidRPr="00EC6900">
        <w:rPr>
          <w:rFonts w:asciiTheme="majorBidi" w:hAnsiTheme="majorBidi" w:cstheme="majorBidi"/>
          <w:sz w:val="24"/>
          <w:szCs w:val="24"/>
        </w:rPr>
        <w:t>for</w:t>
      </w:r>
      <w:r w:rsidR="00634C97">
        <w:rPr>
          <w:rFonts w:asciiTheme="majorBidi" w:hAnsiTheme="majorBidi" w:cstheme="majorBidi"/>
          <w:sz w:val="24"/>
          <w:szCs w:val="24"/>
        </w:rPr>
        <w:t xml:space="preserve">eign language classroom </w:t>
      </w:r>
      <w:r w:rsidR="00F227E6">
        <w:rPr>
          <w:rFonts w:asciiTheme="majorBidi" w:hAnsiTheme="majorBidi" w:cstheme="majorBidi"/>
          <w:sz w:val="24"/>
          <w:szCs w:val="24"/>
        </w:rPr>
        <w:t>still have</w:t>
      </w:r>
      <w:r w:rsidR="00634C97" w:rsidRPr="00EC6900">
        <w:rPr>
          <w:rFonts w:asciiTheme="majorBidi" w:hAnsiTheme="majorBidi" w:cstheme="majorBidi"/>
          <w:sz w:val="24"/>
          <w:szCs w:val="24"/>
        </w:rPr>
        <w:t xml:space="preserve"> controversies </w:t>
      </w:r>
      <w:r w:rsidR="00F227E6">
        <w:rPr>
          <w:rFonts w:asciiTheme="majorBidi" w:hAnsiTheme="majorBidi" w:cstheme="majorBidi"/>
          <w:sz w:val="24"/>
          <w:szCs w:val="24"/>
        </w:rPr>
        <w:t xml:space="preserve">between the teachers </w:t>
      </w:r>
      <w:r w:rsidR="00634C97" w:rsidRPr="00EC6900">
        <w:rPr>
          <w:rFonts w:asciiTheme="majorBidi" w:hAnsiTheme="majorBidi" w:cstheme="majorBidi"/>
          <w:sz w:val="24"/>
          <w:szCs w:val="24"/>
        </w:rPr>
        <w:t>in the history of</w:t>
      </w:r>
      <w:r w:rsidR="00634C97">
        <w:rPr>
          <w:rFonts w:asciiTheme="majorBidi" w:hAnsiTheme="majorBidi" w:cstheme="majorBidi"/>
          <w:sz w:val="24"/>
          <w:szCs w:val="24"/>
          <w:lang w:val="id-ID"/>
        </w:rPr>
        <w:t xml:space="preserve"> </w:t>
      </w:r>
      <w:r w:rsidR="00634C97" w:rsidRPr="00EC6900">
        <w:rPr>
          <w:rFonts w:asciiTheme="majorBidi" w:hAnsiTheme="majorBidi" w:cstheme="majorBidi"/>
          <w:sz w:val="24"/>
          <w:szCs w:val="24"/>
        </w:rPr>
        <w:t>language pedagogy</w:t>
      </w:r>
      <w:r w:rsidR="00634C97">
        <w:rPr>
          <w:rFonts w:asciiTheme="majorBidi" w:hAnsiTheme="majorBidi" w:cstheme="majorBidi"/>
          <w:sz w:val="24"/>
          <w:szCs w:val="24"/>
          <w:lang w:val="id-ID"/>
        </w:rPr>
        <w:t>, t</w:t>
      </w:r>
      <w:r w:rsidR="00634C97" w:rsidRPr="00646C1A">
        <w:rPr>
          <w:rFonts w:asciiTheme="majorBidi" w:hAnsiTheme="majorBidi" w:cstheme="majorBidi"/>
          <w:sz w:val="24"/>
          <w:szCs w:val="24"/>
        </w:rPr>
        <w:t>he effect of the first language in the second language teachin</w:t>
      </w:r>
      <w:r w:rsidR="00634C97">
        <w:rPr>
          <w:rFonts w:asciiTheme="majorBidi" w:hAnsiTheme="majorBidi" w:cstheme="majorBidi"/>
          <w:sz w:val="24"/>
          <w:szCs w:val="24"/>
        </w:rPr>
        <w:t xml:space="preserve">g is still being debated, </w:t>
      </w:r>
      <w:r w:rsidR="00634C97">
        <w:rPr>
          <w:rFonts w:asciiTheme="majorBidi" w:hAnsiTheme="majorBidi" w:cstheme="majorBidi"/>
          <w:sz w:val="24"/>
          <w:szCs w:val="24"/>
          <w:lang w:val="id-ID"/>
        </w:rPr>
        <w:t>the part of</w:t>
      </w:r>
      <w:r w:rsidR="00634C97" w:rsidRPr="00646C1A">
        <w:rPr>
          <w:rFonts w:asciiTheme="majorBidi" w:hAnsiTheme="majorBidi" w:cstheme="majorBidi"/>
          <w:sz w:val="24"/>
          <w:szCs w:val="24"/>
        </w:rPr>
        <w:t xml:space="preserve"> language t</w:t>
      </w:r>
      <w:r w:rsidR="00D075C3">
        <w:rPr>
          <w:rFonts w:asciiTheme="majorBidi" w:hAnsiTheme="majorBidi" w:cstheme="majorBidi"/>
          <w:sz w:val="24"/>
          <w:szCs w:val="24"/>
        </w:rPr>
        <w:t xml:space="preserve">eachers </w:t>
      </w:r>
      <w:r w:rsidR="00F227E6">
        <w:rPr>
          <w:rFonts w:asciiTheme="majorBidi" w:hAnsiTheme="majorBidi" w:cstheme="majorBidi"/>
          <w:sz w:val="24"/>
          <w:szCs w:val="24"/>
        </w:rPr>
        <w:t>disagree</w:t>
      </w:r>
      <w:r w:rsidR="00D075C3">
        <w:rPr>
          <w:rFonts w:asciiTheme="majorBidi" w:hAnsiTheme="majorBidi" w:cstheme="majorBidi"/>
          <w:sz w:val="24"/>
          <w:szCs w:val="24"/>
        </w:rPr>
        <w:t xml:space="preserve"> the use of N</w:t>
      </w:r>
      <w:r w:rsidR="00634C97" w:rsidRPr="00646C1A">
        <w:rPr>
          <w:rFonts w:asciiTheme="majorBidi" w:hAnsiTheme="majorBidi" w:cstheme="majorBidi"/>
          <w:sz w:val="24"/>
          <w:szCs w:val="24"/>
        </w:rPr>
        <w:t xml:space="preserve">ative </w:t>
      </w:r>
      <w:r w:rsidR="00D075C3">
        <w:rPr>
          <w:rFonts w:asciiTheme="majorBidi" w:hAnsiTheme="majorBidi" w:cstheme="majorBidi"/>
          <w:sz w:val="24"/>
          <w:szCs w:val="24"/>
        </w:rPr>
        <w:t>L</w:t>
      </w:r>
      <w:r w:rsidR="00634C97" w:rsidRPr="00646C1A">
        <w:rPr>
          <w:rFonts w:asciiTheme="majorBidi" w:hAnsiTheme="majorBidi" w:cstheme="majorBidi"/>
          <w:sz w:val="24"/>
          <w:szCs w:val="24"/>
        </w:rPr>
        <w:t>anguage in the foreign language classroom</w:t>
      </w:r>
      <w:r w:rsidR="00634C97">
        <w:rPr>
          <w:rFonts w:asciiTheme="majorBidi" w:hAnsiTheme="majorBidi" w:cstheme="majorBidi"/>
          <w:sz w:val="24"/>
          <w:szCs w:val="24"/>
          <w:lang w:val="id-ID"/>
        </w:rPr>
        <w:t>.</w:t>
      </w:r>
      <w:r w:rsidR="00B811CB">
        <w:rPr>
          <w:rFonts w:asciiTheme="majorBidi" w:hAnsiTheme="majorBidi" w:cstheme="majorBidi"/>
          <w:sz w:val="24"/>
          <w:szCs w:val="24"/>
        </w:rPr>
        <w:t xml:space="preserve"> </w:t>
      </w:r>
      <w:r w:rsidR="00F227E6">
        <w:rPr>
          <w:rFonts w:asciiTheme="majorBidi" w:hAnsiTheme="majorBidi" w:cstheme="majorBidi"/>
          <w:sz w:val="24"/>
          <w:szCs w:val="24"/>
          <w:lang w:val="id-ID"/>
        </w:rPr>
        <w:t>I</w:t>
      </w:r>
      <w:r w:rsidR="00B811CB">
        <w:rPr>
          <w:rFonts w:asciiTheme="majorBidi" w:hAnsiTheme="majorBidi" w:cstheme="majorBidi"/>
          <w:sz w:val="24"/>
          <w:szCs w:val="24"/>
        </w:rPr>
        <w:t xml:space="preserve">n </w:t>
      </w:r>
      <w:r w:rsidR="00634C97" w:rsidRPr="00646C1A">
        <w:rPr>
          <w:rFonts w:asciiTheme="majorBidi" w:hAnsiTheme="majorBidi" w:cstheme="majorBidi"/>
          <w:sz w:val="24"/>
          <w:szCs w:val="24"/>
        </w:rPr>
        <w:t xml:space="preserve">Jordan, many teachers are teaching </w:t>
      </w:r>
      <w:r w:rsidR="00634C97">
        <w:rPr>
          <w:rFonts w:asciiTheme="majorBidi" w:hAnsiTheme="majorBidi" w:cstheme="majorBidi"/>
          <w:sz w:val="24"/>
          <w:szCs w:val="24"/>
        </w:rPr>
        <w:t>English</w:t>
      </w:r>
      <w:r w:rsidR="00634C97" w:rsidRPr="00646C1A">
        <w:rPr>
          <w:rFonts w:asciiTheme="majorBidi" w:hAnsiTheme="majorBidi" w:cstheme="majorBidi"/>
          <w:sz w:val="24"/>
          <w:szCs w:val="24"/>
        </w:rPr>
        <w:t xml:space="preserve"> grammar by using the second language without any reference to Arab</w:t>
      </w:r>
      <w:r w:rsidR="00D075C3">
        <w:rPr>
          <w:rFonts w:asciiTheme="majorBidi" w:hAnsiTheme="majorBidi" w:cstheme="majorBidi"/>
          <w:sz w:val="24"/>
          <w:szCs w:val="24"/>
        </w:rPr>
        <w:t>ic language. However, when the Native L</w:t>
      </w:r>
      <w:r w:rsidR="00634C97" w:rsidRPr="00646C1A">
        <w:rPr>
          <w:rFonts w:asciiTheme="majorBidi" w:hAnsiTheme="majorBidi" w:cstheme="majorBidi"/>
          <w:sz w:val="24"/>
          <w:szCs w:val="24"/>
        </w:rPr>
        <w:t>anguage of the speaker is used appropriately, there can be no doubt that it will be helpful to learn the foreign language</w:t>
      </w:r>
      <w:r w:rsidR="00634C97">
        <w:rPr>
          <w:rFonts w:asciiTheme="majorBidi" w:hAnsiTheme="majorBidi" w:cstheme="majorBidi"/>
          <w:sz w:val="24"/>
          <w:szCs w:val="24"/>
          <w:lang w:val="id-ID"/>
        </w:rPr>
        <w:t xml:space="preserve"> cited from</w:t>
      </w:r>
      <w:r w:rsidR="00634C97" w:rsidRPr="00AD711B">
        <w:rPr>
          <w:rFonts w:asciiTheme="majorBidi" w:eastAsiaTheme="minorHAnsi" w:hAnsiTheme="majorBidi" w:cstheme="majorBidi"/>
          <w:sz w:val="24"/>
          <w:szCs w:val="24"/>
          <w:lang w:val="id-ID"/>
        </w:rPr>
        <w:t xml:space="preserve"> </w:t>
      </w:r>
      <w:r w:rsidR="00634C97">
        <w:rPr>
          <w:rFonts w:asciiTheme="majorBidi" w:eastAsiaTheme="minorHAnsi" w:hAnsiTheme="majorBidi" w:cstheme="majorBidi"/>
          <w:sz w:val="24"/>
          <w:szCs w:val="24"/>
          <w:lang w:val="id-ID"/>
        </w:rPr>
        <w:t>(Damra: 2012)</w:t>
      </w:r>
      <w:r w:rsidR="00634C97">
        <w:rPr>
          <w:rFonts w:asciiTheme="majorBidi" w:hAnsiTheme="majorBidi" w:cstheme="majorBidi"/>
          <w:sz w:val="24"/>
          <w:szCs w:val="24"/>
          <w:lang w:val="id-ID"/>
        </w:rPr>
        <w:t>.</w:t>
      </w:r>
    </w:p>
    <w:p w:rsidR="00A41DA0" w:rsidRDefault="00A41DA0" w:rsidP="00A41DA0">
      <w:pPr>
        <w:spacing w:after="0" w:line="240" w:lineRule="auto"/>
        <w:jc w:val="both"/>
        <w:rPr>
          <w:rFonts w:asciiTheme="majorBidi" w:hAnsiTheme="majorBidi" w:cstheme="majorBidi"/>
          <w:sz w:val="24"/>
          <w:szCs w:val="24"/>
          <w:lang w:val="id-ID"/>
        </w:rPr>
      </w:pPr>
    </w:p>
    <w:p w:rsidR="00634C97" w:rsidRDefault="00634C97" w:rsidP="00A41DA0">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S</w:t>
      </w:r>
      <w:r>
        <w:rPr>
          <w:rFonts w:asciiTheme="majorBidi" w:eastAsiaTheme="minorHAnsi" w:hAnsiTheme="majorBidi" w:cstheme="majorBidi"/>
          <w:sz w:val="24"/>
          <w:szCs w:val="24"/>
          <w:lang w:val="id-ID"/>
        </w:rPr>
        <w:t>pahiu (2013) stated that</w:t>
      </w:r>
      <w:r w:rsidRPr="00EC6900">
        <w:rPr>
          <w:rFonts w:asciiTheme="majorBidi" w:eastAsiaTheme="minorHAnsi" w:hAnsiTheme="majorBidi" w:cstheme="majorBidi"/>
          <w:sz w:val="24"/>
          <w:szCs w:val="24"/>
          <w:lang w:val="id-ID"/>
        </w:rPr>
        <w:t xml:space="preserve"> </w:t>
      </w:r>
      <w:r w:rsidR="00D075C3">
        <w:rPr>
          <w:rFonts w:asciiTheme="majorBidi" w:eastAsiaTheme="minorHAnsi" w:hAnsiTheme="majorBidi" w:cstheme="majorBidi"/>
          <w:sz w:val="24"/>
          <w:szCs w:val="24"/>
          <w:lang w:val="id-ID"/>
        </w:rPr>
        <w:t>teachers are againts using Native L</w:t>
      </w:r>
      <w:r>
        <w:rPr>
          <w:rFonts w:asciiTheme="majorBidi" w:eastAsiaTheme="minorHAnsi" w:hAnsiTheme="majorBidi" w:cstheme="majorBidi"/>
          <w:sz w:val="24"/>
          <w:szCs w:val="24"/>
          <w:lang w:val="id-ID"/>
        </w:rPr>
        <w:t>anguage have</w:t>
      </w:r>
      <w:r w:rsidRPr="00EC6900">
        <w:rPr>
          <w:rFonts w:asciiTheme="majorBidi" w:eastAsiaTheme="minorHAnsi" w:hAnsiTheme="majorBidi" w:cstheme="majorBidi"/>
          <w:sz w:val="24"/>
          <w:szCs w:val="24"/>
          <w:lang w:val="id-ID"/>
        </w:rPr>
        <w:t xml:space="preserve"> their main reason </w:t>
      </w:r>
      <w:r>
        <w:rPr>
          <w:rFonts w:asciiTheme="majorBidi" w:eastAsiaTheme="minorHAnsi" w:hAnsiTheme="majorBidi" w:cstheme="majorBidi"/>
          <w:sz w:val="24"/>
          <w:szCs w:val="24"/>
          <w:lang w:val="id-ID"/>
        </w:rPr>
        <w:t>that</w:t>
      </w:r>
      <w:r w:rsidR="00D075C3">
        <w:rPr>
          <w:rFonts w:asciiTheme="majorBidi" w:eastAsiaTheme="minorHAnsi" w:hAnsiTheme="majorBidi" w:cstheme="majorBidi"/>
          <w:sz w:val="24"/>
          <w:szCs w:val="24"/>
          <w:lang w:val="id-ID"/>
        </w:rPr>
        <w:t xml:space="preserve"> risk of creating Native L</w:t>
      </w:r>
      <w:r w:rsidRPr="00EC6900">
        <w:rPr>
          <w:rFonts w:asciiTheme="majorBidi" w:eastAsiaTheme="minorHAnsi" w:hAnsiTheme="majorBidi" w:cstheme="majorBidi"/>
          <w:sz w:val="24"/>
          <w:szCs w:val="24"/>
          <w:lang w:val="id-ID"/>
        </w:rPr>
        <w:t>anguage dependenc</w:t>
      </w:r>
      <w:r>
        <w:rPr>
          <w:rFonts w:asciiTheme="majorBidi" w:eastAsiaTheme="minorHAnsi" w:hAnsiTheme="majorBidi" w:cstheme="majorBidi"/>
          <w:sz w:val="24"/>
          <w:szCs w:val="24"/>
          <w:lang w:val="id-ID"/>
        </w:rPr>
        <w:t xml:space="preserve">e and thus preventing students’ </w:t>
      </w:r>
      <w:r w:rsidRPr="00EC6900">
        <w:rPr>
          <w:rFonts w:asciiTheme="majorBidi" w:eastAsiaTheme="minorHAnsi" w:hAnsiTheme="majorBidi" w:cstheme="majorBidi"/>
          <w:sz w:val="24"/>
          <w:szCs w:val="24"/>
          <w:lang w:val="id-ID"/>
        </w:rPr>
        <w:t>effort to find the meani</w:t>
      </w:r>
      <w:r w:rsidR="00DB380C">
        <w:rPr>
          <w:rFonts w:asciiTheme="majorBidi" w:eastAsiaTheme="minorHAnsi" w:hAnsiTheme="majorBidi" w:cstheme="majorBidi"/>
          <w:sz w:val="24"/>
          <w:szCs w:val="24"/>
          <w:lang w:val="id-ID"/>
        </w:rPr>
        <w:t>ng from explanations</w:t>
      </w:r>
      <w:r w:rsidRPr="00EC6900">
        <w:rPr>
          <w:rFonts w:asciiTheme="majorBidi" w:eastAsiaTheme="minorHAnsi" w:hAnsiTheme="majorBidi" w:cstheme="majorBidi"/>
          <w:sz w:val="24"/>
          <w:szCs w:val="24"/>
          <w:lang w:val="id-ID"/>
        </w:rPr>
        <w:t>. But the other teachers h</w:t>
      </w:r>
      <w:r>
        <w:rPr>
          <w:rFonts w:asciiTheme="majorBidi" w:eastAsiaTheme="minorHAnsi" w:hAnsiTheme="majorBidi" w:cstheme="majorBidi"/>
          <w:sz w:val="24"/>
          <w:szCs w:val="24"/>
          <w:lang w:val="id-ID"/>
        </w:rPr>
        <w:t>ave</w:t>
      </w:r>
      <w:r w:rsidRPr="00EC6900">
        <w:rPr>
          <w:rFonts w:asciiTheme="majorBidi" w:eastAsiaTheme="minorHAnsi" w:hAnsiTheme="majorBidi" w:cstheme="majorBidi"/>
          <w:sz w:val="24"/>
          <w:szCs w:val="24"/>
          <w:lang w:val="id-ID"/>
        </w:rPr>
        <w:t xml:space="preserve"> also strong</w:t>
      </w:r>
      <w:r w:rsidR="00D075C3">
        <w:rPr>
          <w:rFonts w:asciiTheme="majorBidi" w:eastAsiaTheme="minorHAnsi" w:hAnsiTheme="majorBidi" w:cstheme="majorBidi"/>
          <w:sz w:val="24"/>
          <w:szCs w:val="24"/>
          <w:lang w:val="id-ID"/>
        </w:rPr>
        <w:t xml:space="preserve"> arguments for using students’ Native Language, they believe that </w:t>
      </w:r>
      <w:r w:rsidR="00DB380C">
        <w:rPr>
          <w:rFonts w:asciiTheme="majorBidi" w:eastAsiaTheme="minorHAnsi" w:hAnsiTheme="majorBidi" w:cstheme="majorBidi"/>
          <w:sz w:val="24"/>
          <w:szCs w:val="24"/>
        </w:rPr>
        <w:t xml:space="preserve">using </w:t>
      </w:r>
      <w:r w:rsidR="00D075C3">
        <w:rPr>
          <w:rFonts w:asciiTheme="majorBidi" w:eastAsiaTheme="minorHAnsi" w:hAnsiTheme="majorBidi" w:cstheme="majorBidi"/>
          <w:sz w:val="24"/>
          <w:szCs w:val="24"/>
          <w:lang w:val="id-ID"/>
        </w:rPr>
        <w:t>Native L</w:t>
      </w:r>
      <w:r w:rsidRPr="00EC6900">
        <w:rPr>
          <w:rFonts w:asciiTheme="majorBidi" w:eastAsiaTheme="minorHAnsi" w:hAnsiTheme="majorBidi" w:cstheme="majorBidi"/>
          <w:sz w:val="24"/>
          <w:szCs w:val="24"/>
          <w:lang w:val="id-ID"/>
        </w:rPr>
        <w:t>anguage is helpful in explaining complex idea and grammar rules and also helps students</w:t>
      </w:r>
      <w:r>
        <w:rPr>
          <w:rFonts w:asciiTheme="majorBidi" w:eastAsiaTheme="minorHAnsi" w:hAnsiTheme="majorBidi" w:cstheme="majorBidi"/>
          <w:sz w:val="24"/>
          <w:szCs w:val="24"/>
          <w:lang w:val="id-ID"/>
        </w:rPr>
        <w:t xml:space="preserve"> to learn new vocabularies</w:t>
      </w:r>
      <w:r w:rsidRPr="00EC6900">
        <w:rPr>
          <w:rFonts w:asciiTheme="majorBidi" w:eastAsiaTheme="minorHAnsi" w:hAnsiTheme="majorBidi" w:cstheme="majorBidi"/>
          <w:sz w:val="24"/>
          <w:szCs w:val="24"/>
          <w:lang w:val="id-ID"/>
        </w:rPr>
        <w:t xml:space="preserve"> </w:t>
      </w:r>
      <w:r>
        <w:rPr>
          <w:rFonts w:asciiTheme="majorBidi" w:eastAsiaTheme="minorHAnsi" w:hAnsiTheme="majorBidi" w:cstheme="majorBidi"/>
          <w:sz w:val="24"/>
          <w:szCs w:val="24"/>
          <w:lang w:val="id-ID"/>
        </w:rPr>
        <w:t>more effectively, and prevent</w:t>
      </w:r>
      <w:r w:rsidRPr="00EC6900">
        <w:rPr>
          <w:rFonts w:asciiTheme="majorBidi" w:eastAsiaTheme="minorHAnsi" w:hAnsiTheme="majorBidi" w:cstheme="majorBidi"/>
          <w:sz w:val="24"/>
          <w:szCs w:val="24"/>
          <w:lang w:val="id-ID"/>
        </w:rPr>
        <w:t xml:space="preserve"> the waste of time in explanations and instructions</w:t>
      </w:r>
      <w:r>
        <w:rPr>
          <w:rFonts w:asciiTheme="majorBidi" w:eastAsiaTheme="minorHAnsi" w:hAnsiTheme="majorBidi" w:cstheme="majorBidi"/>
          <w:sz w:val="24"/>
          <w:szCs w:val="24"/>
          <w:lang w:val="id-ID"/>
        </w:rPr>
        <w:t xml:space="preserve"> </w:t>
      </w:r>
      <w:r>
        <w:rPr>
          <w:rFonts w:asciiTheme="majorBidi" w:hAnsiTheme="majorBidi" w:cstheme="majorBidi"/>
          <w:sz w:val="24"/>
          <w:szCs w:val="24"/>
          <w:lang w:val="id-ID"/>
        </w:rPr>
        <w:t>So that eventhough</w:t>
      </w:r>
      <w:r>
        <w:t xml:space="preserve"> </w:t>
      </w:r>
      <w:r>
        <w:rPr>
          <w:rFonts w:asciiTheme="majorBidi" w:eastAsiaTheme="minorHAnsi" w:hAnsiTheme="majorBidi" w:cstheme="majorBidi"/>
          <w:sz w:val="24"/>
          <w:szCs w:val="24"/>
          <w:lang w:val="id-ID"/>
        </w:rPr>
        <w:t>t</w:t>
      </w:r>
      <w:r w:rsidR="00D075C3">
        <w:rPr>
          <w:rFonts w:asciiTheme="majorBidi" w:eastAsiaTheme="minorHAnsi" w:hAnsiTheme="majorBidi" w:cstheme="majorBidi"/>
          <w:sz w:val="24"/>
          <w:szCs w:val="24"/>
          <w:lang w:val="id-ID"/>
        </w:rPr>
        <w:t>he use of Native L</w:t>
      </w:r>
      <w:r w:rsidRPr="00EC6900">
        <w:rPr>
          <w:rFonts w:asciiTheme="majorBidi" w:eastAsiaTheme="minorHAnsi" w:hAnsiTheme="majorBidi" w:cstheme="majorBidi"/>
          <w:sz w:val="24"/>
          <w:szCs w:val="24"/>
          <w:lang w:val="id-ID"/>
        </w:rPr>
        <w:t xml:space="preserve">anguage in </w:t>
      </w:r>
      <w:r>
        <w:rPr>
          <w:rFonts w:asciiTheme="majorBidi" w:eastAsiaTheme="minorHAnsi" w:hAnsiTheme="majorBidi" w:cstheme="majorBidi"/>
          <w:sz w:val="24"/>
          <w:szCs w:val="24"/>
          <w:lang w:val="id-ID"/>
        </w:rPr>
        <w:t>English</w:t>
      </w:r>
      <w:r w:rsidRPr="00EC6900">
        <w:rPr>
          <w:rFonts w:asciiTheme="majorBidi" w:eastAsiaTheme="minorHAnsi" w:hAnsiTheme="majorBidi" w:cstheme="majorBidi"/>
          <w:sz w:val="24"/>
          <w:szCs w:val="24"/>
          <w:lang w:val="id-ID"/>
        </w:rPr>
        <w:t xml:space="preserve"> language classroom has been debated for a long time</w:t>
      </w:r>
      <w:r>
        <w:rPr>
          <w:rFonts w:asciiTheme="majorBidi" w:eastAsiaTheme="minorHAnsi" w:hAnsiTheme="majorBidi" w:cstheme="majorBidi"/>
          <w:sz w:val="24"/>
          <w:szCs w:val="24"/>
          <w:lang w:val="id-ID"/>
        </w:rPr>
        <w:t xml:space="preserve"> It is not  problem, because it is very helpful and </w:t>
      </w:r>
      <w:r w:rsidRPr="00EC6900">
        <w:rPr>
          <w:rFonts w:asciiTheme="majorBidi" w:eastAsiaTheme="minorHAnsi" w:hAnsiTheme="majorBidi" w:cstheme="majorBidi"/>
          <w:sz w:val="24"/>
          <w:szCs w:val="24"/>
          <w:lang w:val="id-ID"/>
        </w:rPr>
        <w:t>necessary</w:t>
      </w:r>
      <w:r>
        <w:rPr>
          <w:rFonts w:asciiTheme="majorBidi" w:eastAsiaTheme="minorHAnsi" w:hAnsiTheme="majorBidi" w:cstheme="majorBidi"/>
          <w:sz w:val="24"/>
          <w:szCs w:val="24"/>
          <w:lang w:val="id-ID"/>
        </w:rPr>
        <w:t xml:space="preserve"> for the students to understand the material</w:t>
      </w:r>
      <w:r w:rsidRPr="00EC6900">
        <w:rPr>
          <w:rFonts w:asciiTheme="majorBidi" w:eastAsiaTheme="minorHAnsi" w:hAnsiTheme="majorBidi" w:cstheme="majorBidi"/>
          <w:sz w:val="24"/>
          <w:szCs w:val="24"/>
          <w:lang w:val="id-ID"/>
        </w:rPr>
        <w:t>.</w:t>
      </w:r>
    </w:p>
    <w:p w:rsidR="00A41DA0" w:rsidRDefault="00A41DA0" w:rsidP="00A41DA0">
      <w:pPr>
        <w:pStyle w:val="ListParagraph"/>
        <w:spacing w:line="240" w:lineRule="auto"/>
        <w:ind w:left="0"/>
        <w:jc w:val="both"/>
        <w:rPr>
          <w:rFonts w:asciiTheme="majorBidi" w:hAnsiTheme="majorBidi" w:cstheme="majorBidi"/>
          <w:color w:val="000000"/>
          <w:sz w:val="24"/>
          <w:szCs w:val="24"/>
        </w:rPr>
      </w:pPr>
    </w:p>
    <w:p w:rsidR="00DF1C36" w:rsidRDefault="00634C97" w:rsidP="00A41DA0">
      <w:pPr>
        <w:pStyle w:val="ListParagraph"/>
        <w:spacing w:line="240" w:lineRule="auto"/>
        <w:ind w:left="0"/>
        <w:jc w:val="both"/>
        <w:rPr>
          <w:rFonts w:asciiTheme="majorBidi" w:hAnsiTheme="majorBidi" w:cstheme="majorBidi"/>
          <w:sz w:val="24"/>
          <w:szCs w:val="24"/>
          <w:lang w:val="id-ID"/>
        </w:rPr>
      </w:pPr>
      <w:r w:rsidRPr="00EC6900">
        <w:rPr>
          <w:rFonts w:asciiTheme="majorBidi" w:hAnsiTheme="majorBidi" w:cstheme="majorBidi"/>
          <w:color w:val="000000"/>
          <w:sz w:val="24"/>
          <w:szCs w:val="24"/>
        </w:rPr>
        <w:t>As Cook (2001), stated "Using the First Language in t</w:t>
      </w:r>
      <w:r w:rsidR="00DB380C">
        <w:rPr>
          <w:rFonts w:asciiTheme="majorBidi" w:hAnsiTheme="majorBidi" w:cstheme="majorBidi"/>
          <w:color w:val="000000"/>
          <w:sz w:val="24"/>
          <w:szCs w:val="24"/>
        </w:rPr>
        <w:t>he Classroom" "L1 provides scaf</w:t>
      </w:r>
      <w:r w:rsidR="005F2323">
        <w:rPr>
          <w:rFonts w:asciiTheme="majorBidi" w:hAnsiTheme="majorBidi" w:cstheme="majorBidi"/>
          <w:color w:val="000000"/>
          <w:sz w:val="24"/>
          <w:szCs w:val="24"/>
        </w:rPr>
        <w:t>f</w:t>
      </w:r>
      <w:r w:rsidRPr="00EC6900">
        <w:rPr>
          <w:rFonts w:asciiTheme="majorBidi" w:hAnsiTheme="majorBidi" w:cstheme="majorBidi"/>
          <w:color w:val="000000"/>
          <w:sz w:val="24"/>
          <w:szCs w:val="24"/>
        </w:rPr>
        <w:t>olding for t</w:t>
      </w:r>
      <w:r w:rsidR="00BB7B29">
        <w:rPr>
          <w:rFonts w:asciiTheme="majorBidi" w:hAnsiTheme="majorBidi" w:cstheme="majorBidi"/>
          <w:color w:val="000000"/>
          <w:sz w:val="24"/>
          <w:szCs w:val="24"/>
        </w:rPr>
        <w:t xml:space="preserve">he students to help each other. </w:t>
      </w:r>
      <w:r w:rsidRPr="00EC6900">
        <w:rPr>
          <w:rFonts w:asciiTheme="majorBidi" w:hAnsiTheme="majorBidi" w:cstheme="majorBidi"/>
          <w:sz w:val="24"/>
          <w:szCs w:val="24"/>
        </w:rPr>
        <w:t xml:space="preserve">Based on the previous explanation, the </w:t>
      </w:r>
      <w:r>
        <w:rPr>
          <w:rFonts w:asciiTheme="majorBidi" w:hAnsiTheme="majorBidi" w:cstheme="majorBidi"/>
          <w:sz w:val="24"/>
          <w:szCs w:val="24"/>
          <w:lang w:val="id-ID"/>
        </w:rPr>
        <w:t>researher</w:t>
      </w:r>
      <w:r w:rsidRPr="00EC6900">
        <w:rPr>
          <w:rFonts w:asciiTheme="majorBidi" w:hAnsiTheme="majorBidi" w:cstheme="majorBidi"/>
          <w:sz w:val="24"/>
          <w:szCs w:val="24"/>
        </w:rPr>
        <w:t xml:space="preserve"> is inspired to conduct a research</w:t>
      </w:r>
      <w:r>
        <w:rPr>
          <w:rFonts w:asciiTheme="majorBidi" w:hAnsiTheme="majorBidi" w:cstheme="majorBidi"/>
          <w:sz w:val="24"/>
          <w:szCs w:val="24"/>
          <w:lang w:val="id-ID"/>
        </w:rPr>
        <w:t xml:space="preserve"> about</w:t>
      </w:r>
      <w:r w:rsidRPr="00EC6900">
        <w:rPr>
          <w:rFonts w:asciiTheme="majorBidi" w:hAnsiTheme="majorBidi" w:cstheme="majorBidi"/>
          <w:sz w:val="24"/>
          <w:szCs w:val="24"/>
          <w:lang w:val="id-ID"/>
        </w:rPr>
        <w:t xml:space="preserve"> </w:t>
      </w:r>
      <w:r w:rsidRPr="00A41DA0">
        <w:rPr>
          <w:rFonts w:asciiTheme="majorBidi" w:hAnsiTheme="majorBidi" w:cstheme="majorBidi"/>
          <w:sz w:val="24"/>
          <w:szCs w:val="24"/>
          <w:lang w:val="id-ID"/>
        </w:rPr>
        <w:t>“</w:t>
      </w:r>
      <w:r w:rsidRPr="00A41DA0">
        <w:rPr>
          <w:rFonts w:asciiTheme="majorBidi" w:hAnsiTheme="majorBidi" w:cstheme="majorBidi"/>
          <w:bCs/>
          <w:i/>
          <w:iCs/>
          <w:sz w:val="24"/>
          <w:szCs w:val="24"/>
          <w:lang w:val="id-ID"/>
        </w:rPr>
        <w:t>Using Students’ Native Language,</w:t>
      </w:r>
      <w:r w:rsidRPr="00A41DA0">
        <w:rPr>
          <w:rFonts w:asciiTheme="majorBidi" w:hAnsiTheme="majorBidi" w:cstheme="majorBidi"/>
          <w:bCs/>
          <w:i/>
          <w:iCs/>
          <w:sz w:val="24"/>
          <w:szCs w:val="24"/>
        </w:rPr>
        <w:t xml:space="preserve"> </w:t>
      </w:r>
      <w:r w:rsidRPr="00A41DA0">
        <w:rPr>
          <w:rFonts w:asciiTheme="majorBidi" w:hAnsiTheme="majorBidi" w:cstheme="majorBidi"/>
          <w:bCs/>
          <w:i/>
          <w:iCs/>
          <w:sz w:val="24"/>
          <w:szCs w:val="24"/>
          <w:lang w:val="id-ID"/>
        </w:rPr>
        <w:t>Mandar, as instructional language in English class to increase reading achievement of the tenth grade students of SMAN 1 Tinambung”</w:t>
      </w:r>
      <w:r w:rsidR="00D075C3">
        <w:rPr>
          <w:rFonts w:asciiTheme="majorBidi" w:hAnsiTheme="majorBidi" w:cstheme="majorBidi"/>
          <w:sz w:val="24"/>
          <w:szCs w:val="24"/>
          <w:lang w:val="id-ID"/>
        </w:rPr>
        <w:t>. This is because students’ Native L</w:t>
      </w:r>
      <w:r w:rsidRPr="00EC6900">
        <w:rPr>
          <w:rFonts w:asciiTheme="majorBidi" w:hAnsiTheme="majorBidi" w:cstheme="majorBidi"/>
          <w:sz w:val="24"/>
          <w:szCs w:val="24"/>
          <w:lang w:val="id-ID"/>
        </w:rPr>
        <w:t>ang</w:t>
      </w:r>
      <w:r>
        <w:rPr>
          <w:rFonts w:asciiTheme="majorBidi" w:hAnsiTheme="majorBidi" w:cstheme="majorBidi"/>
          <w:sz w:val="24"/>
          <w:szCs w:val="24"/>
          <w:lang w:val="id-ID"/>
        </w:rPr>
        <w:t>uage is one of the ways that has</w:t>
      </w:r>
      <w:r w:rsidRPr="00EC6900">
        <w:rPr>
          <w:rFonts w:asciiTheme="majorBidi" w:hAnsiTheme="majorBidi" w:cstheme="majorBidi"/>
          <w:sz w:val="24"/>
          <w:szCs w:val="24"/>
        </w:rPr>
        <w:t xml:space="preserve"> many benefits t</w:t>
      </w:r>
      <w:r w:rsidRPr="00EC6900">
        <w:rPr>
          <w:rFonts w:asciiTheme="majorBidi" w:hAnsiTheme="majorBidi" w:cstheme="majorBidi"/>
          <w:sz w:val="24"/>
          <w:szCs w:val="24"/>
          <w:lang w:val="id-ID"/>
        </w:rPr>
        <w:t>o</w:t>
      </w:r>
      <w:r w:rsidRPr="00EC6900">
        <w:rPr>
          <w:rFonts w:asciiTheme="majorBidi" w:hAnsiTheme="majorBidi" w:cstheme="majorBidi"/>
          <w:sz w:val="24"/>
          <w:szCs w:val="24"/>
        </w:rPr>
        <w:t xml:space="preserve"> make the students easy to learn </w:t>
      </w:r>
      <w:r>
        <w:rPr>
          <w:rFonts w:asciiTheme="majorBidi" w:hAnsiTheme="majorBidi" w:cstheme="majorBidi"/>
          <w:sz w:val="24"/>
          <w:szCs w:val="24"/>
        </w:rPr>
        <w:t>English</w:t>
      </w:r>
      <w:r>
        <w:rPr>
          <w:rFonts w:asciiTheme="majorBidi" w:hAnsiTheme="majorBidi" w:cstheme="majorBidi"/>
          <w:sz w:val="24"/>
          <w:szCs w:val="24"/>
          <w:lang w:val="id-ID"/>
        </w:rPr>
        <w:t xml:space="preserve"> because the students of SMAN 1 tinambung </w:t>
      </w:r>
      <w:r w:rsidR="009B2F50">
        <w:rPr>
          <w:rFonts w:asciiTheme="majorBidi" w:hAnsiTheme="majorBidi" w:cstheme="majorBidi"/>
          <w:sz w:val="24"/>
          <w:szCs w:val="24"/>
        </w:rPr>
        <w:t xml:space="preserve">using Native Language in their </w:t>
      </w:r>
      <w:r w:rsidR="009B2F50">
        <w:rPr>
          <w:rFonts w:asciiTheme="majorBidi" w:hAnsiTheme="majorBidi" w:cstheme="majorBidi"/>
          <w:sz w:val="24"/>
          <w:szCs w:val="24"/>
        </w:rPr>
        <w:lastRenderedPageBreak/>
        <w:t>school, in the h</w:t>
      </w:r>
      <w:r w:rsidR="00475ACA">
        <w:rPr>
          <w:rFonts w:asciiTheme="majorBidi" w:hAnsiTheme="majorBidi" w:cstheme="majorBidi"/>
          <w:sz w:val="24"/>
          <w:szCs w:val="24"/>
        </w:rPr>
        <w:t xml:space="preserve">ouse even in their </w:t>
      </w:r>
      <w:proofErr w:type="spellStart"/>
      <w:r w:rsidR="00475ACA">
        <w:rPr>
          <w:rFonts w:asciiTheme="majorBidi" w:hAnsiTheme="majorBidi" w:cstheme="majorBidi"/>
          <w:sz w:val="24"/>
          <w:szCs w:val="24"/>
        </w:rPr>
        <w:t>surrou</w:t>
      </w:r>
      <w:r w:rsidR="005F2323">
        <w:rPr>
          <w:rFonts w:asciiTheme="majorBidi" w:hAnsiTheme="majorBidi" w:cstheme="majorBidi"/>
          <w:sz w:val="24"/>
          <w:szCs w:val="24"/>
        </w:rPr>
        <w:t>nding</w:t>
      </w:r>
      <w:proofErr w:type="spellEnd"/>
      <w:r w:rsidR="005F2323">
        <w:rPr>
          <w:rFonts w:asciiTheme="majorBidi" w:hAnsiTheme="majorBidi" w:cstheme="majorBidi"/>
          <w:sz w:val="24"/>
          <w:szCs w:val="24"/>
        </w:rPr>
        <w:t xml:space="preserve">, </w:t>
      </w:r>
      <w:r w:rsidR="009B2F50">
        <w:rPr>
          <w:rFonts w:asciiTheme="majorBidi" w:hAnsiTheme="majorBidi" w:cstheme="majorBidi"/>
          <w:sz w:val="24"/>
          <w:szCs w:val="24"/>
        </w:rPr>
        <w:t xml:space="preserve">and then </w:t>
      </w:r>
      <w:r>
        <w:rPr>
          <w:rFonts w:asciiTheme="majorBidi" w:hAnsiTheme="majorBidi" w:cstheme="majorBidi"/>
          <w:sz w:val="24"/>
          <w:szCs w:val="24"/>
          <w:lang w:val="id-ID"/>
        </w:rPr>
        <w:t>on academic year 2014/2015 in Reading achievement are still under minimal mastery criteria</w:t>
      </w:r>
      <w:r w:rsidRPr="00EC6900">
        <w:rPr>
          <w:rFonts w:asciiTheme="majorBidi" w:hAnsiTheme="majorBidi" w:cstheme="majorBidi"/>
          <w:sz w:val="24"/>
          <w:szCs w:val="24"/>
        </w:rPr>
        <w:t>.</w:t>
      </w:r>
      <w:r w:rsidRPr="00EC6900">
        <w:rPr>
          <w:rFonts w:asciiTheme="majorBidi" w:hAnsiTheme="majorBidi" w:cstheme="majorBidi"/>
          <w:sz w:val="24"/>
          <w:szCs w:val="24"/>
          <w:lang w:val="id-ID"/>
        </w:rPr>
        <w:t xml:space="preserve"> </w:t>
      </w:r>
    </w:p>
    <w:p w:rsidR="0013257B" w:rsidRPr="00BB7B29" w:rsidRDefault="0013257B" w:rsidP="00A41DA0">
      <w:pPr>
        <w:pStyle w:val="ListParagraph"/>
        <w:spacing w:line="240" w:lineRule="auto"/>
        <w:ind w:left="0"/>
        <w:jc w:val="both"/>
        <w:rPr>
          <w:rFonts w:asciiTheme="majorBidi" w:hAnsiTheme="majorBidi" w:cstheme="majorBidi"/>
          <w:color w:val="000000"/>
          <w:sz w:val="24"/>
          <w:szCs w:val="24"/>
          <w:lang w:val="id-ID"/>
        </w:rPr>
      </w:pPr>
    </w:p>
    <w:p w:rsidR="0056088F" w:rsidRPr="00B36CA4" w:rsidRDefault="00A41DA0" w:rsidP="002237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OF LITERATURE</w:t>
      </w:r>
    </w:p>
    <w:p w:rsidR="00A41DA0" w:rsidRDefault="00A41DA0" w:rsidP="00A41DA0">
      <w:pPr>
        <w:autoSpaceDE w:val="0"/>
        <w:autoSpaceDN w:val="0"/>
        <w:adjustRightInd w:val="0"/>
        <w:spacing w:after="0" w:line="240" w:lineRule="auto"/>
        <w:jc w:val="both"/>
        <w:rPr>
          <w:rFonts w:asciiTheme="majorBidi" w:hAnsiTheme="majorBidi" w:cstheme="majorBidi"/>
          <w:sz w:val="24"/>
          <w:szCs w:val="24"/>
        </w:rPr>
      </w:pPr>
    </w:p>
    <w:p w:rsidR="00A41DA0" w:rsidRDefault="00C904AE" w:rsidP="00A41DA0">
      <w:pPr>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sz w:val="24"/>
          <w:szCs w:val="24"/>
        </w:rPr>
        <w:t>N</w:t>
      </w:r>
      <w:r w:rsidR="00B811CB" w:rsidRPr="00EC6900">
        <w:rPr>
          <w:rFonts w:asciiTheme="majorBidi" w:hAnsiTheme="majorBidi" w:cstheme="majorBidi"/>
          <w:sz w:val="24"/>
          <w:szCs w:val="24"/>
        </w:rPr>
        <w:t xml:space="preserve">ative </w:t>
      </w:r>
      <w:r>
        <w:rPr>
          <w:rFonts w:asciiTheme="majorBidi" w:hAnsiTheme="majorBidi" w:cstheme="majorBidi"/>
          <w:sz w:val="24"/>
          <w:szCs w:val="24"/>
        </w:rPr>
        <w:t>L</w:t>
      </w:r>
      <w:r w:rsidR="00B811CB" w:rsidRPr="00EC6900">
        <w:rPr>
          <w:rFonts w:asciiTheme="majorBidi" w:hAnsiTheme="majorBidi" w:cstheme="majorBidi"/>
          <w:sz w:val="24"/>
          <w:szCs w:val="24"/>
        </w:rPr>
        <w:t>anguage</w:t>
      </w:r>
      <w:r>
        <w:rPr>
          <w:rFonts w:asciiTheme="majorBidi" w:hAnsiTheme="majorBidi" w:cstheme="majorBidi"/>
          <w:sz w:val="24"/>
          <w:szCs w:val="24"/>
        </w:rPr>
        <w:t xml:space="preserve"> According to</w:t>
      </w:r>
      <w:r w:rsidR="00B811CB" w:rsidRPr="00EC6900">
        <w:rPr>
          <w:rFonts w:asciiTheme="majorBidi" w:hAnsiTheme="majorBidi" w:cstheme="majorBidi"/>
          <w:sz w:val="24"/>
          <w:szCs w:val="24"/>
        </w:rPr>
        <w:t xml:space="preserve"> </w:t>
      </w:r>
      <w:proofErr w:type="spellStart"/>
      <w:r w:rsidRPr="00EC6900">
        <w:rPr>
          <w:rFonts w:asciiTheme="majorBidi" w:hAnsiTheme="majorBidi" w:cstheme="majorBidi"/>
          <w:sz w:val="24"/>
          <w:szCs w:val="24"/>
        </w:rPr>
        <w:t>Gass</w:t>
      </w:r>
      <w:proofErr w:type="spellEnd"/>
      <w:r>
        <w:rPr>
          <w:rFonts w:asciiTheme="majorBidi" w:hAnsiTheme="majorBidi" w:cstheme="majorBidi"/>
          <w:sz w:val="24"/>
          <w:szCs w:val="24"/>
        </w:rPr>
        <w:t xml:space="preserve"> </w:t>
      </w:r>
      <w:r w:rsidR="00B811CB" w:rsidRPr="00EC6900">
        <w:rPr>
          <w:rFonts w:asciiTheme="majorBidi" w:hAnsiTheme="majorBidi" w:cstheme="majorBidi"/>
          <w:sz w:val="24"/>
          <w:szCs w:val="24"/>
        </w:rPr>
        <w:t>refers to the first language that a child learns. It is also known as the primary languag</w:t>
      </w:r>
      <w:r w:rsidR="00B811CB">
        <w:rPr>
          <w:rFonts w:asciiTheme="majorBidi" w:hAnsiTheme="majorBidi" w:cstheme="majorBidi"/>
          <w:sz w:val="24"/>
          <w:szCs w:val="24"/>
        </w:rPr>
        <w:t>e, the mother tongue, or the first language (L1)</w:t>
      </w:r>
      <w:r w:rsidR="00B811CB">
        <w:rPr>
          <w:rFonts w:asciiTheme="majorBidi" w:hAnsiTheme="majorBidi" w:cstheme="majorBidi"/>
          <w:sz w:val="24"/>
          <w:szCs w:val="24"/>
          <w:lang w:val="id-ID"/>
        </w:rPr>
        <w:t xml:space="preserve"> cited </w:t>
      </w:r>
      <w:r w:rsidR="00B811CB" w:rsidRPr="00EC6900">
        <w:rPr>
          <w:rFonts w:asciiTheme="majorBidi" w:hAnsiTheme="majorBidi" w:cstheme="majorBidi"/>
          <w:sz w:val="24"/>
          <w:szCs w:val="24"/>
          <w:lang w:val="id-ID"/>
        </w:rPr>
        <w:t>(</w:t>
      </w:r>
      <w:proofErr w:type="spellStart"/>
      <w:proofErr w:type="gramStart"/>
      <w:r w:rsidR="00B811CB" w:rsidRPr="00EC6900">
        <w:rPr>
          <w:rFonts w:asciiTheme="majorBidi" w:hAnsiTheme="majorBidi" w:cstheme="majorBidi"/>
          <w:bCs/>
          <w:sz w:val="24"/>
          <w:szCs w:val="24"/>
        </w:rPr>
        <w:t>Syaripuddin</w:t>
      </w:r>
      <w:proofErr w:type="spellEnd"/>
      <w:r w:rsidR="00B811CB">
        <w:rPr>
          <w:rFonts w:asciiTheme="majorBidi" w:hAnsiTheme="majorBidi" w:cstheme="majorBidi"/>
          <w:bCs/>
          <w:sz w:val="24"/>
          <w:szCs w:val="24"/>
        </w:rPr>
        <w:t xml:space="preserve"> </w:t>
      </w:r>
      <w:r w:rsidR="00A41DA0">
        <w:rPr>
          <w:rFonts w:asciiTheme="majorBidi" w:hAnsiTheme="majorBidi" w:cstheme="majorBidi"/>
          <w:bCs/>
          <w:sz w:val="24"/>
          <w:szCs w:val="24"/>
          <w:lang w:val="id-ID"/>
        </w:rPr>
        <w:t>:</w:t>
      </w:r>
      <w:proofErr w:type="gramEnd"/>
      <w:r w:rsidR="00A41DA0">
        <w:rPr>
          <w:rFonts w:asciiTheme="majorBidi" w:hAnsiTheme="majorBidi" w:cstheme="majorBidi"/>
          <w:bCs/>
          <w:sz w:val="24"/>
          <w:szCs w:val="24"/>
          <w:lang w:val="id-ID"/>
        </w:rPr>
        <w:t xml:space="preserve"> 2014</w:t>
      </w:r>
      <w:r w:rsidR="00B811CB" w:rsidRPr="00EC6900">
        <w:rPr>
          <w:rFonts w:asciiTheme="majorBidi" w:hAnsiTheme="majorBidi" w:cstheme="majorBidi"/>
          <w:bCs/>
          <w:sz w:val="24"/>
          <w:szCs w:val="24"/>
          <w:lang w:val="id-ID"/>
        </w:rPr>
        <w:t>)</w:t>
      </w:r>
      <w:r w:rsidR="00316B9C">
        <w:rPr>
          <w:rFonts w:asciiTheme="majorBidi" w:hAnsiTheme="majorBidi" w:cstheme="majorBidi"/>
          <w:bCs/>
          <w:sz w:val="24"/>
          <w:szCs w:val="24"/>
        </w:rPr>
        <w:t xml:space="preserve">. </w:t>
      </w:r>
      <w:r w:rsidR="00316B9C">
        <w:rPr>
          <w:rFonts w:asciiTheme="majorBidi" w:hAnsiTheme="majorBidi" w:cstheme="majorBidi"/>
          <w:sz w:val="24"/>
          <w:szCs w:val="24"/>
          <w:lang w:val="id-ID"/>
        </w:rPr>
        <w:t>N</w:t>
      </w:r>
      <w:r w:rsidR="00316B9C" w:rsidRPr="00752EC5">
        <w:rPr>
          <w:rFonts w:asciiTheme="majorBidi" w:hAnsiTheme="majorBidi" w:cstheme="majorBidi"/>
          <w:sz w:val="24"/>
          <w:szCs w:val="24"/>
          <w:lang w:val="id-ID"/>
        </w:rPr>
        <w:t xml:space="preserve">ative languange is the </w:t>
      </w:r>
      <w:r w:rsidR="00316B9C">
        <w:rPr>
          <w:rFonts w:asciiTheme="majorBidi" w:hAnsiTheme="majorBidi" w:cstheme="majorBidi"/>
          <w:sz w:val="24"/>
          <w:szCs w:val="24"/>
          <w:lang w:val="id-ID"/>
        </w:rPr>
        <w:t xml:space="preserve">mother </w:t>
      </w:r>
      <w:r w:rsidR="00316B9C" w:rsidRPr="00752EC5">
        <w:rPr>
          <w:rFonts w:asciiTheme="majorBidi" w:hAnsiTheme="majorBidi" w:cstheme="majorBidi"/>
          <w:sz w:val="24"/>
          <w:szCs w:val="24"/>
          <w:lang w:val="id-ID"/>
        </w:rPr>
        <w:t>languange that we acquire since childhood</w:t>
      </w:r>
      <w:r w:rsidR="00316B9C">
        <w:rPr>
          <w:rFonts w:asciiTheme="majorBidi" w:hAnsiTheme="majorBidi" w:cstheme="majorBidi"/>
          <w:sz w:val="24"/>
          <w:szCs w:val="24"/>
        </w:rPr>
        <w:t>.</w:t>
      </w:r>
      <w:r>
        <w:rPr>
          <w:rFonts w:asciiTheme="majorBidi" w:hAnsiTheme="majorBidi" w:cstheme="majorBidi"/>
          <w:sz w:val="24"/>
          <w:szCs w:val="24"/>
        </w:rPr>
        <w:t xml:space="preserve"> </w:t>
      </w:r>
      <w:r w:rsidRPr="00EC6900">
        <w:rPr>
          <w:rFonts w:asciiTheme="majorBidi" w:hAnsiTheme="majorBidi" w:cstheme="majorBidi"/>
          <w:bCs/>
          <w:sz w:val="24"/>
          <w:szCs w:val="24"/>
          <w:lang w:val="id-ID"/>
        </w:rPr>
        <w:t xml:space="preserve"> </w:t>
      </w:r>
      <w:r w:rsidRPr="00EC6900">
        <w:rPr>
          <w:rFonts w:asciiTheme="majorBidi" w:hAnsiTheme="majorBidi" w:cstheme="majorBidi"/>
          <w:sz w:val="24"/>
          <w:szCs w:val="24"/>
        </w:rPr>
        <w:t xml:space="preserve">Bloomfield </w:t>
      </w:r>
      <w:r>
        <w:rPr>
          <w:rFonts w:asciiTheme="majorBidi" w:hAnsiTheme="majorBidi" w:cstheme="majorBidi"/>
          <w:sz w:val="24"/>
          <w:szCs w:val="24"/>
        </w:rPr>
        <w:t xml:space="preserve">stated that </w:t>
      </w:r>
      <w:r>
        <w:rPr>
          <w:rFonts w:asciiTheme="majorBidi" w:hAnsiTheme="majorBidi" w:cstheme="majorBidi"/>
          <w:sz w:val="24"/>
          <w:szCs w:val="24"/>
          <w:lang w:val="id-ID"/>
        </w:rPr>
        <w:t>t</w:t>
      </w:r>
      <w:r w:rsidRPr="00EC6900">
        <w:rPr>
          <w:rFonts w:asciiTheme="majorBidi" w:hAnsiTheme="majorBidi" w:cstheme="majorBidi"/>
          <w:sz w:val="24"/>
          <w:szCs w:val="24"/>
        </w:rPr>
        <w:t xml:space="preserve">he first language </w:t>
      </w:r>
      <w:r>
        <w:rPr>
          <w:rFonts w:asciiTheme="majorBidi" w:hAnsiTheme="majorBidi" w:cstheme="majorBidi"/>
          <w:sz w:val="24"/>
          <w:szCs w:val="24"/>
          <w:lang w:val="id-ID"/>
        </w:rPr>
        <w:t>of</w:t>
      </w:r>
      <w:r w:rsidRPr="00EC6900">
        <w:rPr>
          <w:rFonts w:asciiTheme="majorBidi" w:hAnsiTheme="majorBidi" w:cstheme="majorBidi"/>
          <w:sz w:val="24"/>
          <w:szCs w:val="24"/>
        </w:rPr>
        <w:t xml:space="preserve"> human being learns </w:t>
      </w:r>
      <w:r>
        <w:rPr>
          <w:rFonts w:asciiTheme="majorBidi" w:hAnsiTheme="majorBidi" w:cstheme="majorBidi"/>
          <w:sz w:val="24"/>
          <w:szCs w:val="24"/>
        </w:rPr>
        <w:t>to speak is his Native Language</w:t>
      </w:r>
      <w:r>
        <w:rPr>
          <w:rFonts w:asciiTheme="majorBidi" w:hAnsiTheme="majorBidi" w:cstheme="majorBidi"/>
          <w:sz w:val="24"/>
          <w:szCs w:val="24"/>
          <w:lang w:val="id-ID"/>
        </w:rPr>
        <w:t>,</w:t>
      </w:r>
      <w:r w:rsidRPr="00EC6900">
        <w:rPr>
          <w:rFonts w:asciiTheme="majorBidi" w:hAnsiTheme="majorBidi" w:cstheme="majorBidi"/>
          <w:sz w:val="24"/>
          <w:szCs w:val="24"/>
        </w:rPr>
        <w:t xml:space="preserve"> he is a native speaker of this language</w:t>
      </w:r>
      <w:r>
        <w:rPr>
          <w:rFonts w:asciiTheme="majorBidi" w:hAnsiTheme="majorBidi" w:cstheme="majorBidi"/>
          <w:sz w:val="24"/>
          <w:szCs w:val="24"/>
          <w:lang w:val="id-ID"/>
        </w:rPr>
        <w:t xml:space="preserve">, cited </w:t>
      </w:r>
      <w:r w:rsidRPr="00F77511">
        <w:rPr>
          <w:rFonts w:asciiTheme="majorBidi" w:hAnsiTheme="majorBidi" w:cstheme="majorBidi"/>
          <w:sz w:val="24"/>
          <w:szCs w:val="24"/>
        </w:rPr>
        <w:t>(</w:t>
      </w:r>
      <w:r w:rsidRPr="00F77511">
        <w:rPr>
          <w:rFonts w:asciiTheme="majorBidi" w:eastAsiaTheme="minorHAnsi" w:hAnsiTheme="majorBidi" w:cstheme="majorBidi"/>
          <w:sz w:val="24"/>
          <w:szCs w:val="24"/>
          <w:lang w:val="id-ID"/>
        </w:rPr>
        <w:t>Kirkpatrick, 2007:</w:t>
      </w:r>
      <w:r>
        <w:rPr>
          <w:rFonts w:asciiTheme="majorBidi" w:eastAsiaTheme="minorHAnsi" w:hAnsiTheme="majorBidi" w:cstheme="majorBidi"/>
          <w:sz w:val="24"/>
          <w:szCs w:val="24"/>
          <w:lang w:val="id-ID"/>
        </w:rPr>
        <w:t xml:space="preserve"> </w:t>
      </w:r>
      <w:r w:rsidRPr="00F77511">
        <w:rPr>
          <w:rFonts w:asciiTheme="majorBidi" w:eastAsiaTheme="minorHAnsi" w:hAnsiTheme="majorBidi" w:cstheme="majorBidi"/>
          <w:sz w:val="24"/>
          <w:szCs w:val="24"/>
          <w:lang w:val="id-ID"/>
        </w:rPr>
        <w:t>8</w:t>
      </w:r>
      <w:r w:rsidRPr="00F77511">
        <w:rPr>
          <w:rFonts w:asciiTheme="majorBidi" w:hAnsiTheme="majorBidi" w:cstheme="majorBidi"/>
          <w:sz w:val="24"/>
          <w:szCs w:val="24"/>
        </w:rPr>
        <w:t>)</w:t>
      </w:r>
      <w:r>
        <w:rPr>
          <w:rFonts w:asciiTheme="majorBidi" w:hAnsiTheme="majorBidi" w:cstheme="majorBidi"/>
          <w:sz w:val="24"/>
          <w:szCs w:val="24"/>
        </w:rPr>
        <w:t xml:space="preserve">, So Native Language is very useful to use as a medium in teaching learning process </w:t>
      </w:r>
      <w:r>
        <w:rPr>
          <w:rFonts w:asciiTheme="majorBidi" w:hAnsiTheme="majorBidi" w:cstheme="majorBidi"/>
          <w:sz w:val="24"/>
          <w:szCs w:val="24"/>
          <w:lang w:val="id-ID"/>
        </w:rPr>
        <w:t>because it can help the students to know the Material step by step through their short questions or answering them.</w:t>
      </w:r>
    </w:p>
    <w:p w:rsidR="00A41DA0" w:rsidRDefault="00A41DA0" w:rsidP="00A41DA0">
      <w:pPr>
        <w:autoSpaceDE w:val="0"/>
        <w:autoSpaceDN w:val="0"/>
        <w:adjustRightInd w:val="0"/>
        <w:spacing w:after="0" w:line="240" w:lineRule="auto"/>
        <w:jc w:val="both"/>
        <w:rPr>
          <w:rFonts w:asciiTheme="majorBidi" w:hAnsiTheme="majorBidi" w:cstheme="majorBidi"/>
          <w:sz w:val="24"/>
          <w:szCs w:val="24"/>
          <w:lang w:val="id-ID"/>
        </w:rPr>
      </w:pPr>
    </w:p>
    <w:p w:rsidR="00A41DA0" w:rsidRDefault="00316B9C" w:rsidP="0013257B">
      <w:pPr>
        <w:autoSpaceDE w:val="0"/>
        <w:autoSpaceDN w:val="0"/>
        <w:adjustRightInd w:val="0"/>
        <w:spacing w:after="0" w:line="24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Mandar</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is</w:t>
      </w:r>
      <w:r w:rsidR="005113FF">
        <w:rPr>
          <w:rFonts w:asciiTheme="majorBidi" w:hAnsiTheme="majorBidi" w:cstheme="majorBidi"/>
          <w:sz w:val="24"/>
          <w:szCs w:val="24"/>
        </w:rPr>
        <w:t xml:space="preserve"> a</w:t>
      </w:r>
      <w:r>
        <w:rPr>
          <w:rFonts w:asciiTheme="majorBidi" w:hAnsiTheme="majorBidi" w:cstheme="majorBidi"/>
          <w:sz w:val="24"/>
          <w:szCs w:val="24"/>
          <w:lang w:val="id-ID"/>
        </w:rPr>
        <w:t xml:space="preserve"> </w:t>
      </w:r>
      <w:r w:rsidR="005113FF">
        <w:rPr>
          <w:rFonts w:asciiTheme="majorBidi" w:hAnsiTheme="majorBidi" w:cstheme="majorBidi"/>
          <w:i/>
          <w:iCs/>
          <w:sz w:val="24"/>
          <w:szCs w:val="24"/>
          <w:lang w:val="id-ID"/>
        </w:rPr>
        <w:t>l</w:t>
      </w:r>
      <w:r w:rsidRPr="00AB2651">
        <w:rPr>
          <w:rFonts w:asciiTheme="majorBidi" w:hAnsiTheme="majorBidi" w:cstheme="majorBidi"/>
          <w:i/>
          <w:iCs/>
          <w:sz w:val="24"/>
          <w:szCs w:val="24"/>
          <w:lang w:val="id-ID"/>
        </w:rPr>
        <w:t>anguage</w:t>
      </w:r>
      <w:r>
        <w:rPr>
          <w:rFonts w:asciiTheme="majorBidi" w:hAnsiTheme="majorBidi" w:cstheme="majorBidi"/>
          <w:sz w:val="24"/>
          <w:szCs w:val="24"/>
          <w:lang w:val="id-ID"/>
        </w:rPr>
        <w:t xml:space="preserve"> that is used by the Mandar people</w:t>
      </w:r>
      <w:r>
        <w:rPr>
          <w:rFonts w:asciiTheme="majorBidi" w:hAnsiTheme="majorBidi" w:cstheme="majorBidi"/>
          <w:i/>
          <w:iCs/>
          <w:sz w:val="24"/>
          <w:szCs w:val="24"/>
          <w:lang w:val="id-ID"/>
        </w:rPr>
        <w:t>,</w:t>
      </w:r>
      <w:r>
        <w:rPr>
          <w:rFonts w:asciiTheme="majorBidi" w:hAnsiTheme="majorBidi" w:cstheme="majorBidi"/>
          <w:sz w:val="24"/>
          <w:szCs w:val="24"/>
          <w:lang w:val="id-ID"/>
        </w:rPr>
        <w:t xml:space="preserve"> it is also one of the name of the ethnic group in </w:t>
      </w:r>
      <w:r>
        <w:rPr>
          <w:rFonts w:asciiTheme="majorBidi" w:hAnsiTheme="majorBidi" w:cstheme="majorBidi"/>
          <w:sz w:val="24"/>
          <w:szCs w:val="24"/>
        </w:rPr>
        <w:t>I</w:t>
      </w:r>
      <w:r>
        <w:rPr>
          <w:rFonts w:asciiTheme="majorBidi" w:hAnsiTheme="majorBidi" w:cstheme="majorBidi"/>
          <w:sz w:val="24"/>
          <w:szCs w:val="24"/>
          <w:lang w:val="id-ID"/>
        </w:rPr>
        <w:t>ndonesia that place in West Sulawesi.</w:t>
      </w:r>
      <w:r w:rsidR="003E6727" w:rsidRPr="00B36CA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id-ID"/>
        </w:rPr>
        <w:t>Mandar</w:t>
      </w:r>
      <w:proofErr w:type="spellEnd"/>
      <w:r>
        <w:rPr>
          <w:rFonts w:ascii="Times New Roman" w:eastAsia="Times New Roman" w:hAnsi="Times New Roman" w:cs="Times New Roman"/>
          <w:sz w:val="24"/>
          <w:szCs w:val="24"/>
          <w:lang w:eastAsia="id-ID"/>
        </w:rPr>
        <w:t xml:space="preserve"> language is </w:t>
      </w:r>
      <w:r w:rsidRPr="003D6516">
        <w:rPr>
          <w:rFonts w:ascii="Times New Roman" w:eastAsia="Times New Roman" w:hAnsi="Times New Roman" w:cs="Times New Roman"/>
          <w:sz w:val="24"/>
          <w:szCs w:val="24"/>
          <w:lang w:eastAsia="id-ID"/>
        </w:rPr>
        <w:t xml:space="preserve">used by the people of West Sulawesi, especially </w:t>
      </w:r>
      <w:r>
        <w:rPr>
          <w:rFonts w:ascii="Times New Roman" w:eastAsia="Times New Roman" w:hAnsi="Times New Roman" w:cs="Times New Roman"/>
          <w:sz w:val="24"/>
          <w:szCs w:val="24"/>
          <w:lang w:eastAsia="id-ID"/>
        </w:rPr>
        <w:t xml:space="preserve">in </w:t>
      </w:r>
      <w:proofErr w:type="spellStart"/>
      <w:r w:rsidRPr="003D6516">
        <w:rPr>
          <w:rFonts w:ascii="Times New Roman" w:eastAsia="Times New Roman" w:hAnsi="Times New Roman" w:cs="Times New Roman"/>
          <w:sz w:val="24"/>
          <w:szCs w:val="24"/>
          <w:lang w:eastAsia="id-ID"/>
        </w:rPr>
        <w:t>Polewali</w:t>
      </w:r>
      <w:proofErr w:type="spellEnd"/>
      <w:r w:rsidR="0017511D">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Majene</w:t>
      </w:r>
      <w:proofErr w:type="spellEnd"/>
      <w:r w:rsidR="00C904AE" w:rsidRPr="00C904AE">
        <w:rPr>
          <w:rFonts w:ascii="Times New Roman" w:eastAsia="Times New Roman" w:hAnsi="Times New Roman" w:cs="Times New Roman"/>
          <w:sz w:val="24"/>
          <w:szCs w:val="24"/>
          <w:lang w:eastAsia="id-ID"/>
        </w:rPr>
        <w:t xml:space="preserve"> </w:t>
      </w:r>
      <w:r w:rsidR="0017511D">
        <w:rPr>
          <w:rFonts w:ascii="Times New Roman" w:eastAsia="Times New Roman" w:hAnsi="Times New Roman" w:cs="Times New Roman"/>
          <w:sz w:val="24"/>
          <w:szCs w:val="24"/>
          <w:lang w:eastAsia="id-ID"/>
        </w:rPr>
        <w:t xml:space="preserve">and </w:t>
      </w:r>
      <w:proofErr w:type="spellStart"/>
      <w:r w:rsidR="0017511D">
        <w:rPr>
          <w:rFonts w:ascii="Times New Roman" w:eastAsia="Times New Roman" w:hAnsi="Times New Roman" w:cs="Times New Roman"/>
          <w:sz w:val="24"/>
          <w:szCs w:val="24"/>
          <w:lang w:eastAsia="id-ID"/>
        </w:rPr>
        <w:t>Mamuju</w:t>
      </w:r>
      <w:proofErr w:type="spellEnd"/>
      <w:r w:rsidR="0017511D">
        <w:rPr>
          <w:rFonts w:ascii="Times New Roman" w:eastAsia="Times New Roman" w:hAnsi="Times New Roman" w:cs="Times New Roman"/>
          <w:sz w:val="24"/>
          <w:szCs w:val="24"/>
          <w:lang w:eastAsia="id-ID"/>
        </w:rPr>
        <w:t xml:space="preserve"> </w:t>
      </w:r>
      <w:r w:rsidR="00C904AE">
        <w:rPr>
          <w:rFonts w:ascii="Times New Roman" w:eastAsia="Times New Roman" w:hAnsi="Times New Roman" w:cs="Times New Roman"/>
          <w:sz w:val="24"/>
          <w:szCs w:val="24"/>
          <w:lang w:eastAsia="id-ID"/>
        </w:rPr>
        <w:t>Regency</w:t>
      </w:r>
      <w:r>
        <w:rPr>
          <w:rFonts w:ascii="Times New Roman" w:hAnsi="Times New Roman" w:cs="Times New Roman"/>
          <w:sz w:val="24"/>
          <w:szCs w:val="24"/>
        </w:rPr>
        <w:t xml:space="preserve">. According to </w:t>
      </w:r>
      <w:r>
        <w:rPr>
          <w:rFonts w:asciiTheme="majorBidi" w:hAnsiTheme="majorBidi" w:cstheme="majorBidi"/>
          <w:sz w:val="24"/>
          <w:szCs w:val="24"/>
          <w:lang w:val="id-ID"/>
        </w:rPr>
        <w:t xml:space="preserve">Sinrang (2015:19) states that Mandar is </w:t>
      </w:r>
      <w:r>
        <w:rPr>
          <w:rFonts w:asciiTheme="majorBidi" w:hAnsiTheme="majorBidi" w:cstheme="majorBidi"/>
          <w:i/>
          <w:iCs/>
          <w:sz w:val="24"/>
          <w:szCs w:val="24"/>
          <w:lang w:val="id-ID"/>
        </w:rPr>
        <w:t>Mandar</w:t>
      </w:r>
      <w:r w:rsidRPr="006B751C">
        <w:rPr>
          <w:rFonts w:asciiTheme="majorBidi" w:hAnsiTheme="majorBidi" w:cstheme="majorBidi"/>
          <w:i/>
          <w:iCs/>
          <w:sz w:val="24"/>
          <w:szCs w:val="24"/>
          <w:lang w:val="id-ID"/>
        </w:rPr>
        <w:t>a</w:t>
      </w:r>
      <w:r>
        <w:rPr>
          <w:rFonts w:asciiTheme="majorBidi" w:hAnsiTheme="majorBidi" w:cstheme="majorBidi"/>
          <w:i/>
          <w:iCs/>
          <w:sz w:val="24"/>
          <w:szCs w:val="24"/>
          <w:lang w:val="id-ID"/>
        </w:rPr>
        <w:t xml:space="preserve"> (river)</w:t>
      </w:r>
      <w:r>
        <w:rPr>
          <w:rFonts w:asciiTheme="majorBidi" w:hAnsiTheme="majorBidi" w:cstheme="majorBidi"/>
          <w:sz w:val="24"/>
          <w:szCs w:val="24"/>
          <w:lang w:val="id-ID"/>
        </w:rPr>
        <w:t xml:space="preserve"> that means </w:t>
      </w:r>
      <w:r w:rsidR="00C904AE">
        <w:rPr>
          <w:rFonts w:asciiTheme="majorBidi" w:hAnsiTheme="majorBidi" w:cstheme="majorBidi"/>
          <w:i/>
          <w:iCs/>
          <w:sz w:val="24"/>
          <w:szCs w:val="24"/>
          <w:lang w:val="id-ID"/>
        </w:rPr>
        <w:t>Light</w:t>
      </w:r>
      <w:r>
        <w:rPr>
          <w:rFonts w:asciiTheme="majorBidi" w:hAnsiTheme="majorBidi" w:cstheme="majorBidi"/>
          <w:sz w:val="24"/>
          <w:szCs w:val="24"/>
          <w:lang w:val="id-ID"/>
        </w:rPr>
        <w:t>.</w:t>
      </w:r>
      <w:r w:rsidRPr="009C0888">
        <w:rPr>
          <w:rFonts w:asciiTheme="majorBidi" w:hAnsiTheme="majorBidi" w:cstheme="majorBidi"/>
          <w:sz w:val="24"/>
          <w:szCs w:val="24"/>
          <w:lang w:val="id-ID"/>
        </w:rPr>
        <w:t xml:space="preserve"> </w:t>
      </w:r>
      <w:r>
        <w:rPr>
          <w:rFonts w:asciiTheme="majorBidi" w:hAnsiTheme="majorBidi" w:cstheme="majorBidi"/>
          <w:sz w:val="24"/>
          <w:szCs w:val="24"/>
          <w:lang w:val="id-ID"/>
        </w:rPr>
        <w:t>It means light because Mandara (river) can bounce the light, we can know one other and get the knowledge because light.</w:t>
      </w:r>
      <w:r>
        <w:rPr>
          <w:rFonts w:asciiTheme="majorBidi" w:hAnsiTheme="majorBidi" w:cstheme="majorBidi"/>
          <w:sz w:val="24"/>
          <w:szCs w:val="24"/>
        </w:rPr>
        <w:t xml:space="preserve"> We can know Language because of light</w:t>
      </w:r>
      <w:r>
        <w:rPr>
          <w:rFonts w:asciiTheme="majorBidi" w:hAnsiTheme="majorBidi" w:cstheme="majorBidi"/>
          <w:sz w:val="24"/>
          <w:szCs w:val="24"/>
          <w:lang w:val="id-ID"/>
        </w:rPr>
        <w:t xml:space="preserve"> </w:t>
      </w:r>
      <w:r>
        <w:rPr>
          <w:rFonts w:asciiTheme="majorBidi" w:hAnsiTheme="majorBidi" w:cstheme="majorBidi"/>
          <w:sz w:val="24"/>
          <w:szCs w:val="24"/>
        </w:rPr>
        <w:t>and w</w:t>
      </w:r>
      <w:r>
        <w:rPr>
          <w:rFonts w:asciiTheme="majorBidi" w:hAnsiTheme="majorBidi" w:cstheme="majorBidi"/>
          <w:sz w:val="24"/>
          <w:szCs w:val="24"/>
          <w:lang w:val="id-ID"/>
        </w:rPr>
        <w:t>e can know and interact the other because Language</w:t>
      </w:r>
      <w:r>
        <w:rPr>
          <w:rFonts w:asciiTheme="majorBidi" w:hAnsiTheme="majorBidi" w:cstheme="majorBidi"/>
          <w:sz w:val="24"/>
          <w:szCs w:val="24"/>
        </w:rPr>
        <w:t xml:space="preserve">. </w:t>
      </w:r>
      <w:proofErr w:type="spellStart"/>
      <w:r>
        <w:rPr>
          <w:rFonts w:ascii="Times New Roman" w:eastAsia="Times New Roman" w:hAnsi="Times New Roman" w:cs="Times New Roman"/>
          <w:sz w:val="24"/>
          <w:szCs w:val="24"/>
          <w:lang w:eastAsia="id-ID"/>
        </w:rPr>
        <w:t>Mandar</w:t>
      </w:r>
      <w:proofErr w:type="spellEnd"/>
      <w:r w:rsidRPr="003D651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w:t>
      </w:r>
      <w:r w:rsidRPr="003D6516">
        <w:rPr>
          <w:rFonts w:ascii="Times New Roman" w:eastAsia="Times New Roman" w:hAnsi="Times New Roman" w:cs="Times New Roman"/>
          <w:sz w:val="24"/>
          <w:szCs w:val="24"/>
          <w:lang w:eastAsia="id-ID"/>
        </w:rPr>
        <w:t xml:space="preserve">anguage is used to communicate at home, </w:t>
      </w:r>
      <w:r>
        <w:rPr>
          <w:rFonts w:ascii="Times New Roman" w:eastAsia="Times New Roman" w:hAnsi="Times New Roman" w:cs="Times New Roman"/>
          <w:sz w:val="24"/>
          <w:szCs w:val="24"/>
          <w:lang w:eastAsia="id-ID"/>
        </w:rPr>
        <w:t xml:space="preserve">in </w:t>
      </w:r>
      <w:r w:rsidRPr="003D6516">
        <w:rPr>
          <w:rFonts w:ascii="Times New Roman" w:eastAsia="Times New Roman" w:hAnsi="Times New Roman" w:cs="Times New Roman"/>
          <w:sz w:val="24"/>
          <w:szCs w:val="24"/>
          <w:lang w:eastAsia="id-ID"/>
        </w:rPr>
        <w:t>the office even in the classroom</w:t>
      </w:r>
      <w:r>
        <w:rPr>
          <w:rFonts w:ascii="Times New Roman" w:eastAsia="Times New Roman" w:hAnsi="Times New Roman" w:cs="Times New Roman"/>
          <w:sz w:val="24"/>
          <w:szCs w:val="24"/>
          <w:lang w:eastAsia="id-ID"/>
        </w:rPr>
        <w:t xml:space="preserve"> as</w:t>
      </w:r>
      <w:r w:rsidRPr="003D6516">
        <w:rPr>
          <w:rFonts w:ascii="Times New Roman" w:eastAsia="Times New Roman" w:hAnsi="Times New Roman" w:cs="Times New Roman"/>
          <w:sz w:val="24"/>
          <w:szCs w:val="24"/>
          <w:lang w:eastAsia="id-ID"/>
        </w:rPr>
        <w:t xml:space="preserve"> instruction </w:t>
      </w:r>
      <w:r>
        <w:rPr>
          <w:rFonts w:ascii="Times New Roman" w:eastAsia="Times New Roman" w:hAnsi="Times New Roman" w:cs="Times New Roman"/>
          <w:sz w:val="24"/>
          <w:szCs w:val="24"/>
          <w:lang w:eastAsia="id-ID"/>
        </w:rPr>
        <w:t xml:space="preserve">in teaching, like </w:t>
      </w:r>
      <w:r w:rsidRPr="003D6516">
        <w:rPr>
          <w:rFonts w:ascii="Times New Roman" w:eastAsia="Times New Roman" w:hAnsi="Times New Roman" w:cs="Times New Roman"/>
          <w:sz w:val="24"/>
          <w:szCs w:val="24"/>
          <w:lang w:eastAsia="id-ID"/>
        </w:rPr>
        <w:t xml:space="preserve">command </w:t>
      </w:r>
      <w:r>
        <w:rPr>
          <w:rFonts w:ascii="Times New Roman" w:eastAsia="Times New Roman" w:hAnsi="Times New Roman" w:cs="Times New Roman"/>
          <w:sz w:val="24"/>
          <w:szCs w:val="24"/>
          <w:lang w:eastAsia="id-ID"/>
        </w:rPr>
        <w:t>word that is formed from</w:t>
      </w:r>
      <w:r w:rsidRPr="003D6516">
        <w:rPr>
          <w:rFonts w:ascii="Times New Roman" w:eastAsia="Times New Roman" w:hAnsi="Times New Roman" w:cs="Times New Roman"/>
          <w:sz w:val="24"/>
          <w:szCs w:val="24"/>
          <w:lang w:eastAsia="id-ID"/>
        </w:rPr>
        <w:t xml:space="preserve"> a</w:t>
      </w:r>
      <w:r w:rsidR="0017511D">
        <w:rPr>
          <w:rFonts w:ascii="Times New Roman" w:eastAsia="Times New Roman" w:hAnsi="Times New Roman" w:cs="Times New Roman"/>
          <w:sz w:val="24"/>
          <w:szCs w:val="24"/>
          <w:lang w:eastAsia="id-ID"/>
        </w:rPr>
        <w:t xml:space="preserve"> verb intransitive, such as </w:t>
      </w:r>
      <w:proofErr w:type="spellStart"/>
      <w:r w:rsidR="0017511D" w:rsidRPr="007D54C3">
        <w:rPr>
          <w:rFonts w:ascii="Times New Roman" w:eastAsia="Times New Roman" w:hAnsi="Times New Roman" w:cs="Times New Roman"/>
          <w:i/>
          <w:iCs/>
          <w:sz w:val="24"/>
          <w:szCs w:val="24"/>
          <w:lang w:eastAsia="id-ID"/>
        </w:rPr>
        <w:t>Piqoroq</w:t>
      </w:r>
      <w:proofErr w:type="spellEnd"/>
      <w:r w:rsidR="0017511D" w:rsidRPr="007D54C3">
        <w:rPr>
          <w:rFonts w:ascii="Times New Roman" w:eastAsia="Times New Roman" w:hAnsi="Times New Roman" w:cs="Times New Roman"/>
          <w:i/>
          <w:iCs/>
          <w:sz w:val="24"/>
          <w:szCs w:val="24"/>
          <w:lang w:eastAsia="id-ID"/>
        </w:rPr>
        <w:t xml:space="preserve"> o </w:t>
      </w:r>
      <w:proofErr w:type="spellStart"/>
      <w:r w:rsidR="0017511D" w:rsidRPr="007D54C3">
        <w:rPr>
          <w:rFonts w:ascii="Times New Roman" w:eastAsia="Times New Roman" w:hAnsi="Times New Roman" w:cs="Times New Roman"/>
          <w:i/>
          <w:iCs/>
          <w:sz w:val="24"/>
          <w:szCs w:val="24"/>
          <w:lang w:eastAsia="id-ID"/>
        </w:rPr>
        <w:t>diaya</w:t>
      </w:r>
      <w:proofErr w:type="spellEnd"/>
      <w:r w:rsidR="0017511D" w:rsidRPr="007D54C3">
        <w:rPr>
          <w:rFonts w:ascii="Times New Roman" w:eastAsia="Times New Roman" w:hAnsi="Times New Roman" w:cs="Times New Roman"/>
          <w:i/>
          <w:iCs/>
          <w:sz w:val="24"/>
          <w:szCs w:val="24"/>
          <w:lang w:eastAsia="id-ID"/>
        </w:rPr>
        <w:t xml:space="preserve"> </w:t>
      </w:r>
      <w:proofErr w:type="spellStart"/>
      <w:r w:rsidR="0017511D" w:rsidRPr="007D54C3">
        <w:rPr>
          <w:rFonts w:ascii="Times New Roman" w:eastAsia="Times New Roman" w:hAnsi="Times New Roman" w:cs="Times New Roman"/>
          <w:i/>
          <w:iCs/>
          <w:sz w:val="24"/>
          <w:szCs w:val="24"/>
          <w:lang w:eastAsia="id-ID"/>
        </w:rPr>
        <w:t>dikaqdera</w:t>
      </w:r>
      <w:proofErr w:type="spellEnd"/>
      <w:r w:rsidR="0017511D" w:rsidRPr="007D54C3">
        <w:rPr>
          <w:rFonts w:ascii="Times New Roman" w:eastAsia="Times New Roman" w:hAnsi="Times New Roman" w:cs="Times New Roman"/>
          <w:i/>
          <w:iCs/>
          <w:sz w:val="24"/>
          <w:szCs w:val="24"/>
          <w:lang w:eastAsia="id-ID"/>
        </w:rPr>
        <w:t xml:space="preserve"> </w:t>
      </w:r>
      <w:r w:rsidR="0017511D" w:rsidRPr="007D54C3">
        <w:rPr>
          <w:rFonts w:ascii="Times New Roman" w:eastAsia="Times New Roman" w:hAnsi="Times New Roman" w:cs="Times New Roman"/>
          <w:sz w:val="24"/>
          <w:szCs w:val="24"/>
          <w:lang w:eastAsia="id-ID"/>
        </w:rPr>
        <w:t>(Sit on a chair)</w:t>
      </w:r>
      <w:r w:rsidR="0017511D">
        <w:rPr>
          <w:rFonts w:ascii="Times New Roman" w:eastAsia="Times New Roman" w:hAnsi="Times New Roman" w:cs="Times New Roman"/>
          <w:sz w:val="24"/>
          <w:szCs w:val="24"/>
          <w:lang w:eastAsia="id-ID"/>
        </w:rPr>
        <w:t xml:space="preserve">, </w:t>
      </w:r>
      <w:proofErr w:type="spellStart"/>
      <w:r w:rsidR="0017511D">
        <w:rPr>
          <w:rFonts w:ascii="Times New Roman" w:eastAsia="Times New Roman" w:hAnsi="Times New Roman" w:cs="Times New Roman"/>
          <w:i/>
          <w:iCs/>
          <w:sz w:val="24"/>
          <w:szCs w:val="24"/>
          <w:lang w:eastAsia="id-ID"/>
        </w:rPr>
        <w:t>Pindaiqmo</w:t>
      </w:r>
      <w:proofErr w:type="spellEnd"/>
      <w:r w:rsidR="0017511D">
        <w:rPr>
          <w:rFonts w:ascii="Times New Roman" w:eastAsia="Times New Roman" w:hAnsi="Times New Roman" w:cs="Times New Roman"/>
          <w:i/>
          <w:iCs/>
          <w:sz w:val="24"/>
          <w:szCs w:val="24"/>
          <w:lang w:eastAsia="id-ID"/>
        </w:rPr>
        <w:t xml:space="preserve"> </w:t>
      </w:r>
      <w:r w:rsidR="0017511D" w:rsidRPr="007D54C3">
        <w:rPr>
          <w:rFonts w:ascii="Times New Roman" w:eastAsia="Times New Roman" w:hAnsi="Times New Roman" w:cs="Times New Roman"/>
          <w:i/>
          <w:iCs/>
          <w:sz w:val="24"/>
          <w:szCs w:val="24"/>
          <w:lang w:eastAsia="id-ID"/>
        </w:rPr>
        <w:t xml:space="preserve">o </w:t>
      </w:r>
      <w:r w:rsidR="0017511D">
        <w:rPr>
          <w:rFonts w:ascii="Times New Roman" w:eastAsia="Times New Roman" w:hAnsi="Times New Roman" w:cs="Times New Roman"/>
          <w:i/>
          <w:iCs/>
          <w:sz w:val="24"/>
          <w:szCs w:val="24"/>
          <w:lang w:eastAsia="id-ID"/>
        </w:rPr>
        <w:t xml:space="preserve">di </w:t>
      </w:r>
      <w:proofErr w:type="spellStart"/>
      <w:r w:rsidR="0017511D">
        <w:rPr>
          <w:rFonts w:ascii="Times New Roman" w:eastAsia="Times New Roman" w:hAnsi="Times New Roman" w:cs="Times New Roman"/>
          <w:i/>
          <w:iCs/>
          <w:sz w:val="24"/>
          <w:szCs w:val="24"/>
          <w:lang w:eastAsia="id-ID"/>
        </w:rPr>
        <w:t>papan</w:t>
      </w:r>
      <w:proofErr w:type="spellEnd"/>
      <w:r w:rsidR="0017511D">
        <w:rPr>
          <w:rFonts w:ascii="Times New Roman" w:eastAsia="Times New Roman" w:hAnsi="Times New Roman" w:cs="Times New Roman"/>
          <w:i/>
          <w:iCs/>
          <w:sz w:val="24"/>
          <w:szCs w:val="24"/>
          <w:lang w:eastAsia="id-ID"/>
        </w:rPr>
        <w:t xml:space="preserve"> </w:t>
      </w:r>
      <w:proofErr w:type="spellStart"/>
      <w:r w:rsidR="0017511D">
        <w:rPr>
          <w:rFonts w:ascii="Times New Roman" w:eastAsia="Times New Roman" w:hAnsi="Times New Roman" w:cs="Times New Roman"/>
          <w:i/>
          <w:iCs/>
          <w:sz w:val="24"/>
          <w:szCs w:val="24"/>
          <w:lang w:eastAsia="id-ID"/>
        </w:rPr>
        <w:t>tulis</w:t>
      </w:r>
      <w:proofErr w:type="spellEnd"/>
      <w:r w:rsidR="0017511D" w:rsidRPr="007D54C3">
        <w:rPr>
          <w:rFonts w:ascii="Times New Roman" w:eastAsia="Times New Roman" w:hAnsi="Times New Roman" w:cs="Times New Roman"/>
          <w:i/>
          <w:iCs/>
          <w:sz w:val="24"/>
          <w:szCs w:val="24"/>
          <w:lang w:eastAsia="id-ID"/>
        </w:rPr>
        <w:t xml:space="preserve"> </w:t>
      </w:r>
      <w:r w:rsidR="0017511D" w:rsidRPr="007D54C3">
        <w:rPr>
          <w:rFonts w:ascii="Times New Roman" w:eastAsia="Times New Roman" w:hAnsi="Times New Roman" w:cs="Times New Roman"/>
          <w:sz w:val="24"/>
          <w:szCs w:val="24"/>
          <w:lang w:eastAsia="id-ID"/>
        </w:rPr>
        <w:t>(come forward on the board)</w:t>
      </w:r>
      <w:r w:rsidR="0017511D">
        <w:rPr>
          <w:rFonts w:ascii="Times New Roman" w:eastAsia="Times New Roman" w:hAnsi="Times New Roman" w:cs="Times New Roman"/>
          <w:sz w:val="24"/>
          <w:szCs w:val="24"/>
          <w:lang w:eastAsia="id-ID"/>
        </w:rPr>
        <w:t xml:space="preserve">, </w:t>
      </w:r>
      <w:proofErr w:type="spellStart"/>
      <w:r w:rsidR="0017511D" w:rsidRPr="007D54C3">
        <w:rPr>
          <w:rFonts w:ascii="Times New Roman" w:eastAsia="Times New Roman" w:hAnsi="Times New Roman" w:cs="Times New Roman"/>
          <w:i/>
          <w:iCs/>
          <w:sz w:val="24"/>
          <w:szCs w:val="24"/>
          <w:lang w:eastAsia="id-ID"/>
        </w:rPr>
        <w:t>Muissanmi</w:t>
      </w:r>
      <w:proofErr w:type="spellEnd"/>
      <w:r w:rsidR="0017511D" w:rsidRPr="007D54C3">
        <w:rPr>
          <w:rFonts w:ascii="Times New Roman" w:eastAsia="Times New Roman" w:hAnsi="Times New Roman" w:cs="Times New Roman"/>
          <w:i/>
          <w:iCs/>
          <w:sz w:val="24"/>
          <w:szCs w:val="24"/>
          <w:lang w:eastAsia="id-ID"/>
        </w:rPr>
        <w:t xml:space="preserve"> </w:t>
      </w:r>
      <w:r w:rsidR="0017511D" w:rsidRPr="007D54C3">
        <w:rPr>
          <w:rFonts w:ascii="Times New Roman" w:eastAsia="Times New Roman" w:hAnsi="Times New Roman" w:cs="Times New Roman"/>
          <w:sz w:val="24"/>
          <w:szCs w:val="24"/>
          <w:lang w:eastAsia="id-ID"/>
        </w:rPr>
        <w:t>(Do you understand)</w:t>
      </w:r>
    </w:p>
    <w:p w:rsidR="0013257B" w:rsidRPr="0013257B" w:rsidRDefault="0013257B" w:rsidP="0013257B">
      <w:pPr>
        <w:autoSpaceDE w:val="0"/>
        <w:autoSpaceDN w:val="0"/>
        <w:adjustRightInd w:val="0"/>
        <w:spacing w:after="0" w:line="240" w:lineRule="auto"/>
        <w:jc w:val="both"/>
        <w:rPr>
          <w:rFonts w:asciiTheme="majorBidi" w:hAnsiTheme="majorBidi" w:cstheme="majorBidi"/>
          <w:sz w:val="24"/>
          <w:szCs w:val="24"/>
          <w:lang w:val="id-ID"/>
        </w:rPr>
      </w:pPr>
    </w:p>
    <w:p w:rsidR="00907759" w:rsidRDefault="00907759" w:rsidP="00A41DA0">
      <w:pPr>
        <w:spacing w:line="240" w:lineRule="auto"/>
        <w:jc w:val="both"/>
        <w:rPr>
          <w:rFonts w:ascii="Times New Roman" w:hAnsi="Times New Roman" w:cs="Times New Roman"/>
        </w:rPr>
      </w:pPr>
      <w:r>
        <w:rPr>
          <w:rFonts w:ascii="Times New Roman" w:hAnsi="Times New Roman" w:cs="Times New Roman"/>
          <w:sz w:val="24"/>
        </w:rPr>
        <w:t>I</w:t>
      </w:r>
      <w:r w:rsidRPr="00470A29">
        <w:rPr>
          <w:rFonts w:ascii="Times New Roman" w:hAnsi="Times New Roman" w:cs="Times New Roman"/>
          <w:sz w:val="24"/>
        </w:rPr>
        <w:t xml:space="preserve">nstructional </w:t>
      </w:r>
      <w:r w:rsidR="009B2F50">
        <w:rPr>
          <w:rFonts w:ascii="Times New Roman" w:hAnsi="Times New Roman" w:cs="Times New Roman"/>
          <w:sz w:val="24"/>
        </w:rPr>
        <w:t>L</w:t>
      </w:r>
      <w:r w:rsidRPr="00470A29">
        <w:rPr>
          <w:rFonts w:ascii="Times New Roman" w:hAnsi="Times New Roman" w:cs="Times New Roman"/>
          <w:sz w:val="24"/>
        </w:rPr>
        <w:t>anguage</w:t>
      </w:r>
      <w:r>
        <w:rPr>
          <w:rFonts w:ascii="Times New Roman" w:hAnsi="Times New Roman" w:cs="Times New Roman"/>
          <w:sz w:val="24"/>
        </w:rPr>
        <w:t xml:space="preserve"> is teaching instruction, </w:t>
      </w:r>
      <w:proofErr w:type="spellStart"/>
      <w:r w:rsidRPr="00DB76E7">
        <w:rPr>
          <w:rFonts w:ascii="Times New Roman" w:eastAsia="Times New Roman" w:hAnsi="Times New Roman" w:cs="Times New Roman"/>
          <w:sz w:val="24"/>
          <w:szCs w:val="24"/>
          <w:lang w:eastAsia="id-ID"/>
        </w:rPr>
        <w:t>Amidon</w:t>
      </w:r>
      <w:proofErr w:type="spellEnd"/>
      <w:r>
        <w:rPr>
          <w:rFonts w:ascii="Times New Roman" w:eastAsia="Times New Roman" w:hAnsi="Times New Roman" w:cs="Times New Roman"/>
          <w:sz w:val="24"/>
          <w:szCs w:val="24"/>
          <w:lang w:eastAsia="id-ID"/>
        </w:rPr>
        <w:t xml:space="preserve"> stated in</w:t>
      </w:r>
      <w:r w:rsidRPr="00DB76E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(Alejandro, 2011: 453</w:t>
      </w:r>
      <w:r w:rsidRPr="00DB76E7">
        <w:rPr>
          <w:rFonts w:ascii="Times New Roman" w:eastAsia="Times New Roman" w:hAnsi="Times New Roman" w:cs="Times New Roman"/>
          <w:sz w:val="24"/>
          <w:szCs w:val="24"/>
          <w:lang w:val="id-ID" w:eastAsia="id-ID"/>
        </w:rPr>
        <w:t>) that</w:t>
      </w:r>
      <w:r w:rsidR="008574C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t</w:t>
      </w:r>
      <w:proofErr w:type="spellStart"/>
      <w:r>
        <w:rPr>
          <w:rFonts w:ascii="Times New Roman" w:eastAsia="Times New Roman" w:hAnsi="Times New Roman" w:cs="Times New Roman"/>
          <w:sz w:val="24"/>
          <w:szCs w:val="24"/>
          <w:lang w:eastAsia="id-ID"/>
        </w:rPr>
        <w:t>eaching</w:t>
      </w:r>
      <w:proofErr w:type="spellEnd"/>
      <w:r>
        <w:rPr>
          <w:rFonts w:ascii="Times New Roman" w:eastAsia="Times New Roman" w:hAnsi="Times New Roman" w:cs="Times New Roman"/>
          <w:sz w:val="24"/>
          <w:szCs w:val="24"/>
          <w:lang w:eastAsia="id-ID"/>
        </w:rPr>
        <w:t xml:space="preserve"> </w:t>
      </w:r>
      <w:r w:rsidRPr="00DB76E7">
        <w:rPr>
          <w:rFonts w:ascii="Times New Roman" w:eastAsia="Times New Roman" w:hAnsi="Times New Roman" w:cs="Times New Roman"/>
          <w:sz w:val="24"/>
          <w:szCs w:val="24"/>
          <w:lang w:eastAsia="id-ID"/>
        </w:rPr>
        <w:t>is an interactive pro</w:t>
      </w:r>
      <w:r>
        <w:rPr>
          <w:rFonts w:ascii="Times New Roman" w:eastAsia="Times New Roman" w:hAnsi="Times New Roman" w:cs="Times New Roman"/>
          <w:sz w:val="24"/>
          <w:szCs w:val="24"/>
          <w:lang w:eastAsia="id-ID"/>
        </w:rPr>
        <w:t>cess, primarily involving class</w:t>
      </w:r>
      <w:r w:rsidRPr="00DB76E7">
        <w:rPr>
          <w:rFonts w:ascii="Times New Roman" w:eastAsia="Times New Roman" w:hAnsi="Times New Roman" w:cs="Times New Roman"/>
          <w:sz w:val="24"/>
          <w:szCs w:val="24"/>
          <w:lang w:eastAsia="id-ID"/>
        </w:rPr>
        <w:t>room talk</w:t>
      </w:r>
      <w:r>
        <w:rPr>
          <w:rFonts w:ascii="Times New Roman" w:eastAsia="Times New Roman" w:hAnsi="Times New Roman" w:cs="Times New Roman"/>
          <w:sz w:val="24"/>
          <w:szCs w:val="24"/>
          <w:lang w:val="id-ID" w:eastAsia="id-ID"/>
        </w:rPr>
        <w:t xml:space="preserve">ing </w:t>
      </w:r>
      <w:r w:rsidRPr="00DB76E7">
        <w:rPr>
          <w:rFonts w:ascii="Times New Roman" w:eastAsia="Times New Roman" w:hAnsi="Times New Roman" w:cs="Times New Roman"/>
          <w:sz w:val="24"/>
          <w:szCs w:val="24"/>
          <w:lang w:eastAsia="id-ID"/>
        </w:rPr>
        <w:t xml:space="preserve">between teacher and </w:t>
      </w:r>
      <w:r>
        <w:rPr>
          <w:rFonts w:ascii="Times New Roman" w:eastAsia="Times New Roman" w:hAnsi="Times New Roman" w:cs="Times New Roman"/>
          <w:sz w:val="24"/>
          <w:szCs w:val="24"/>
          <w:lang w:val="id-ID" w:eastAsia="id-ID"/>
        </w:rPr>
        <w:t>students</w:t>
      </w:r>
      <w:r w:rsidRPr="00DB76E7">
        <w:rPr>
          <w:rFonts w:ascii="Times New Roman" w:eastAsia="Times New Roman" w:hAnsi="Times New Roman" w:cs="Times New Roman"/>
          <w:sz w:val="24"/>
          <w:szCs w:val="24"/>
          <w:lang w:eastAsia="id-ID"/>
        </w:rPr>
        <w:t xml:space="preserve"> and occurs during certain definable activity</w:t>
      </w:r>
      <w:r>
        <w:rPr>
          <w:rFonts w:ascii="Times New Roman" w:eastAsia="Times New Roman" w:hAnsi="Times New Roman" w:cs="Times New Roman"/>
          <w:sz w:val="24"/>
          <w:szCs w:val="24"/>
          <w:lang w:val="id-ID" w:eastAsia="id-ID"/>
        </w:rPr>
        <w:t xml:space="preserve"> in the classroom</w:t>
      </w:r>
      <w:r>
        <w:rPr>
          <w:rFonts w:ascii="Times New Roman" w:eastAsia="Times New Roman" w:hAnsi="Times New Roman" w:cs="Times New Roman"/>
          <w:sz w:val="24"/>
          <w:szCs w:val="24"/>
          <w:lang w:eastAsia="id-ID"/>
        </w:rPr>
        <w:t xml:space="preserve">, </w:t>
      </w:r>
      <w:r>
        <w:rPr>
          <w:rFonts w:asciiTheme="majorBidi" w:hAnsiTheme="majorBidi" w:cstheme="majorBidi"/>
          <w:sz w:val="24"/>
          <w:szCs w:val="24"/>
        </w:rPr>
        <w:t>in this case how to explain the material through instructional language that can make the students understand easily</w:t>
      </w:r>
      <w:r>
        <w:rPr>
          <w:rFonts w:asciiTheme="majorBidi" w:hAnsiTheme="majorBidi" w:cstheme="majorBidi"/>
          <w:sz w:val="24"/>
          <w:szCs w:val="24"/>
          <w:lang w:val="id-ID"/>
        </w:rPr>
        <w:t>. Because instruction</w:t>
      </w:r>
      <w:r>
        <w:rPr>
          <w:rFonts w:asciiTheme="majorBidi" w:hAnsiTheme="majorBidi" w:cstheme="majorBidi"/>
          <w:sz w:val="24"/>
          <w:szCs w:val="24"/>
        </w:rPr>
        <w:t>al language</w:t>
      </w:r>
      <w:r>
        <w:rPr>
          <w:rFonts w:asciiTheme="majorBidi" w:hAnsiTheme="majorBidi" w:cstheme="majorBidi"/>
          <w:sz w:val="24"/>
          <w:szCs w:val="24"/>
          <w:lang w:val="id-ID"/>
        </w:rPr>
        <w:t xml:space="preserve"> is detail direction about how to do something. giving an appropriate instruction to the students in teaching learning process will help the students make clarify what they don’t understand</w:t>
      </w:r>
      <w:r>
        <w:rPr>
          <w:rFonts w:asciiTheme="majorBidi" w:hAnsiTheme="majorBidi" w:cstheme="majorBidi"/>
          <w:sz w:val="24"/>
          <w:szCs w:val="24"/>
        </w:rPr>
        <w:t>.</w:t>
      </w:r>
    </w:p>
    <w:p w:rsidR="0013257B" w:rsidRDefault="00BB7B29" w:rsidP="0013257B">
      <w:pPr>
        <w:spacing w:line="240" w:lineRule="auto"/>
        <w:jc w:val="both"/>
        <w:rPr>
          <w:rFonts w:ascii="TimesNewRomanPSMT" w:eastAsiaTheme="minorHAnsi" w:hAnsi="TimesNewRomanPSMT" w:cs="TimesNewRomanPSMT"/>
          <w:sz w:val="24"/>
          <w:szCs w:val="24"/>
          <w:lang w:val="id-ID"/>
        </w:rPr>
      </w:pPr>
      <w:r>
        <w:rPr>
          <w:rFonts w:asciiTheme="majorBidi" w:hAnsiTheme="majorBidi" w:cstheme="majorBidi"/>
          <w:sz w:val="24"/>
          <w:szCs w:val="24"/>
          <w:lang w:val="id-ID"/>
        </w:rPr>
        <w:t>Reading is an active process in which readers shift between source of information ( what they know and the text says), elaborate meaning and strategies check their interpretation (revising when appropriate), the use context to focus their response. It means that reading activity needs a comprehension to interpret</w:t>
      </w:r>
      <w:r w:rsidR="0017511D">
        <w:rPr>
          <w:rFonts w:asciiTheme="majorBidi" w:hAnsiTheme="majorBidi" w:cstheme="majorBidi"/>
          <w:sz w:val="24"/>
          <w:szCs w:val="24"/>
        </w:rPr>
        <w:t>e</w:t>
      </w:r>
      <w:r>
        <w:rPr>
          <w:rFonts w:asciiTheme="majorBidi" w:hAnsiTheme="majorBidi" w:cstheme="majorBidi"/>
          <w:sz w:val="24"/>
          <w:szCs w:val="24"/>
          <w:lang w:val="id-ID"/>
        </w:rPr>
        <w:t xml:space="preserve"> ( read between the lines) message from the written text.</w:t>
      </w:r>
      <w:r w:rsidR="0017511D">
        <w:rPr>
          <w:rFonts w:asciiTheme="majorBidi" w:hAnsiTheme="majorBidi" w:cstheme="majorBidi"/>
          <w:sz w:val="24"/>
          <w:szCs w:val="24"/>
        </w:rPr>
        <w:t xml:space="preserve"> </w:t>
      </w:r>
      <w:r w:rsidR="00907759">
        <w:rPr>
          <w:rFonts w:ascii="TimesNewRomanPSMT" w:eastAsiaTheme="minorHAnsi" w:hAnsi="TimesNewRomanPSMT" w:cs="TimesNewRomanPSMT"/>
          <w:sz w:val="24"/>
          <w:szCs w:val="24"/>
          <w:lang w:val="id-ID"/>
        </w:rPr>
        <w:t>Reading is the construction of meaning. Without understanding, there is no reading. When we read, we pick up information and our minds work continuously to connect that information to what we already know</w:t>
      </w:r>
    </w:p>
    <w:p w:rsidR="0013257B" w:rsidRPr="0013257B" w:rsidRDefault="0013257B" w:rsidP="0013257B">
      <w:pPr>
        <w:spacing w:line="240" w:lineRule="auto"/>
        <w:jc w:val="both"/>
        <w:rPr>
          <w:rFonts w:ascii="TimesNewRomanPSMT" w:eastAsiaTheme="minorHAnsi" w:hAnsi="TimesNewRomanPSMT" w:cs="TimesNewRomanPSMT"/>
          <w:sz w:val="24"/>
          <w:szCs w:val="24"/>
          <w:lang w:val="id-ID"/>
        </w:rPr>
      </w:pPr>
    </w:p>
    <w:p w:rsidR="002C1C55" w:rsidRPr="00B36CA4" w:rsidRDefault="00A41DA0" w:rsidP="00A41DA0">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METHOD</w:t>
      </w:r>
    </w:p>
    <w:p w:rsidR="00A41DA0" w:rsidRDefault="00A41DA0" w:rsidP="00223721">
      <w:pPr>
        <w:pStyle w:val="Default"/>
        <w:rPr>
          <w:b/>
          <w:iCs/>
        </w:rPr>
      </w:pPr>
    </w:p>
    <w:p w:rsidR="002C1C55" w:rsidRPr="00B36CA4" w:rsidRDefault="00FE2BBE" w:rsidP="00223721">
      <w:pPr>
        <w:pStyle w:val="Default"/>
        <w:rPr>
          <w:b/>
        </w:rPr>
      </w:pPr>
      <w:r w:rsidRPr="00B36CA4">
        <w:rPr>
          <w:b/>
          <w:iCs/>
        </w:rPr>
        <w:t>Population and Sample</w:t>
      </w:r>
    </w:p>
    <w:p w:rsidR="00A00DB7" w:rsidRPr="00203A24" w:rsidRDefault="009E6A07" w:rsidP="00A41DA0">
      <w:pPr>
        <w:spacing w:after="0" w:line="240" w:lineRule="auto"/>
        <w:jc w:val="both"/>
        <w:rPr>
          <w:rFonts w:ascii="Times New Roman" w:hAnsi="Times New Roman"/>
          <w:sz w:val="24"/>
          <w:szCs w:val="24"/>
          <w:lang w:val="id-ID"/>
        </w:rPr>
      </w:pPr>
      <w:r w:rsidRPr="000A6760">
        <w:rPr>
          <w:rFonts w:ascii="Times New Roman" w:hAnsi="Times New Roman"/>
          <w:sz w:val="24"/>
          <w:szCs w:val="24"/>
        </w:rPr>
        <w:t>The researcher</w:t>
      </w:r>
      <w:r>
        <w:rPr>
          <w:rFonts w:ascii="Times New Roman" w:hAnsi="Times New Roman"/>
          <w:sz w:val="24"/>
          <w:szCs w:val="24"/>
          <w:lang w:val="id-ID"/>
        </w:rPr>
        <w:t xml:space="preserve"> </w:t>
      </w:r>
      <w:r>
        <w:rPr>
          <w:rFonts w:ascii="Times New Roman" w:hAnsi="Times New Roman"/>
          <w:sz w:val="24"/>
          <w:szCs w:val="24"/>
        </w:rPr>
        <w:t>took</w:t>
      </w:r>
      <w:r w:rsidRPr="000A6760">
        <w:rPr>
          <w:rFonts w:ascii="Times New Roman" w:hAnsi="Times New Roman"/>
          <w:sz w:val="24"/>
          <w:szCs w:val="24"/>
        </w:rPr>
        <w:t xml:space="preserve"> the tenth grade</w:t>
      </w:r>
      <w:r>
        <w:rPr>
          <w:rFonts w:ascii="Times New Roman" w:hAnsi="Times New Roman"/>
          <w:sz w:val="24"/>
          <w:szCs w:val="24"/>
          <w:lang w:val="id-ID"/>
        </w:rPr>
        <w:t xml:space="preserve"> </w:t>
      </w:r>
      <w:r w:rsidRPr="000A6760">
        <w:rPr>
          <w:rFonts w:ascii="Times New Roman" w:hAnsi="Times New Roman"/>
          <w:sz w:val="24"/>
          <w:szCs w:val="24"/>
        </w:rPr>
        <w:t>students of SM</w:t>
      </w:r>
      <w:r>
        <w:rPr>
          <w:rFonts w:ascii="Times New Roman" w:hAnsi="Times New Roman"/>
          <w:sz w:val="24"/>
          <w:szCs w:val="24"/>
          <w:lang w:val="id-ID"/>
        </w:rPr>
        <w:t>A</w:t>
      </w:r>
      <w:r w:rsidRPr="000A6760">
        <w:rPr>
          <w:rFonts w:ascii="Times New Roman" w:hAnsi="Times New Roman"/>
          <w:sz w:val="24"/>
          <w:szCs w:val="24"/>
        </w:rPr>
        <w:t xml:space="preserve">N 1 </w:t>
      </w:r>
      <w:proofErr w:type="spellStart"/>
      <w:r w:rsidRPr="000A6760">
        <w:rPr>
          <w:rFonts w:ascii="Times New Roman" w:hAnsi="Times New Roman"/>
          <w:sz w:val="24"/>
          <w:szCs w:val="24"/>
        </w:rPr>
        <w:t>Tinambung</w:t>
      </w:r>
      <w:proofErr w:type="spellEnd"/>
      <w:r>
        <w:rPr>
          <w:rFonts w:ascii="Times New Roman" w:hAnsi="Times New Roman"/>
          <w:sz w:val="24"/>
          <w:szCs w:val="24"/>
          <w:lang w:val="id-ID"/>
        </w:rPr>
        <w:t xml:space="preserve"> </w:t>
      </w:r>
      <w:r w:rsidRPr="000A6760">
        <w:rPr>
          <w:rFonts w:ascii="Times New Roman" w:hAnsi="Times New Roman"/>
          <w:sz w:val="24"/>
          <w:szCs w:val="24"/>
        </w:rPr>
        <w:t>in academic year 201</w:t>
      </w:r>
      <w:r>
        <w:rPr>
          <w:rFonts w:ascii="Times New Roman" w:hAnsi="Times New Roman"/>
          <w:sz w:val="24"/>
          <w:szCs w:val="24"/>
          <w:lang w:val="id-ID"/>
        </w:rPr>
        <w:t>5</w:t>
      </w:r>
      <w:r w:rsidRPr="000A6760">
        <w:rPr>
          <w:rFonts w:ascii="Times New Roman" w:hAnsi="Times New Roman"/>
          <w:sz w:val="24"/>
          <w:szCs w:val="24"/>
        </w:rPr>
        <w:t>/201</w:t>
      </w:r>
      <w:r>
        <w:rPr>
          <w:rFonts w:ascii="Times New Roman" w:hAnsi="Times New Roman"/>
          <w:sz w:val="24"/>
          <w:szCs w:val="24"/>
          <w:lang w:val="id-ID"/>
        </w:rPr>
        <w:t>6</w:t>
      </w:r>
      <w:r>
        <w:rPr>
          <w:rFonts w:ascii="Times New Roman" w:hAnsi="Times New Roman"/>
          <w:sz w:val="24"/>
          <w:szCs w:val="24"/>
        </w:rPr>
        <w:t xml:space="preserve"> that consist</w:t>
      </w:r>
      <w:r>
        <w:rPr>
          <w:rFonts w:ascii="Times New Roman" w:hAnsi="Times New Roman"/>
          <w:sz w:val="24"/>
          <w:szCs w:val="24"/>
          <w:lang w:val="id-ID"/>
        </w:rPr>
        <w:t>ed</w:t>
      </w:r>
      <w:r w:rsidRPr="000A6760">
        <w:rPr>
          <w:rFonts w:ascii="Times New Roman" w:hAnsi="Times New Roman"/>
          <w:sz w:val="24"/>
          <w:szCs w:val="24"/>
        </w:rPr>
        <w:t xml:space="preserve"> of </w:t>
      </w:r>
      <w:r>
        <w:rPr>
          <w:rFonts w:ascii="Times New Roman" w:hAnsi="Times New Roman"/>
          <w:sz w:val="24"/>
          <w:szCs w:val="24"/>
          <w:lang w:val="id-ID"/>
        </w:rPr>
        <w:t>seven</w:t>
      </w:r>
      <w:r>
        <w:rPr>
          <w:rFonts w:ascii="Times New Roman" w:hAnsi="Times New Roman"/>
          <w:sz w:val="24"/>
          <w:szCs w:val="24"/>
        </w:rPr>
        <w:t xml:space="preserve"> classes. The number of population was</w:t>
      </w:r>
      <w:r w:rsidRPr="000A6760">
        <w:rPr>
          <w:rFonts w:ascii="Times New Roman" w:hAnsi="Times New Roman"/>
          <w:sz w:val="24"/>
          <w:szCs w:val="24"/>
        </w:rPr>
        <w:t xml:space="preserve"> 2</w:t>
      </w:r>
      <w:r w:rsidR="00013FD1">
        <w:rPr>
          <w:rFonts w:ascii="Times New Roman" w:hAnsi="Times New Roman"/>
          <w:sz w:val="24"/>
          <w:szCs w:val="24"/>
          <w:lang w:val="id-ID"/>
        </w:rPr>
        <w:t>52</w:t>
      </w:r>
      <w:r w:rsidRPr="000A6760">
        <w:rPr>
          <w:rFonts w:ascii="Times New Roman" w:hAnsi="Times New Roman"/>
          <w:sz w:val="24"/>
          <w:szCs w:val="24"/>
        </w:rPr>
        <w:t xml:space="preserve"> students</w:t>
      </w:r>
      <w:r>
        <w:rPr>
          <w:rFonts w:ascii="Times New Roman" w:hAnsi="Times New Roman"/>
          <w:sz w:val="24"/>
          <w:szCs w:val="24"/>
          <w:lang w:val="id-ID"/>
        </w:rPr>
        <w:t xml:space="preserve"> e</w:t>
      </w:r>
      <w:proofErr w:type="spellStart"/>
      <w:r>
        <w:rPr>
          <w:rFonts w:ascii="Times New Roman" w:hAnsi="Times New Roman"/>
          <w:sz w:val="24"/>
          <w:szCs w:val="24"/>
        </w:rPr>
        <w:t>ach</w:t>
      </w:r>
      <w:proofErr w:type="spellEnd"/>
      <w:r>
        <w:rPr>
          <w:rFonts w:ascii="Times New Roman" w:hAnsi="Times New Roman"/>
          <w:sz w:val="24"/>
          <w:szCs w:val="24"/>
        </w:rPr>
        <w:t xml:space="preserve"> </w:t>
      </w:r>
      <w:r w:rsidRPr="000A6760">
        <w:rPr>
          <w:rFonts w:ascii="Times New Roman" w:hAnsi="Times New Roman"/>
          <w:sz w:val="24"/>
          <w:szCs w:val="24"/>
        </w:rPr>
        <w:t xml:space="preserve">class </w:t>
      </w:r>
      <w:r>
        <w:rPr>
          <w:rFonts w:ascii="Times New Roman" w:hAnsi="Times New Roman"/>
          <w:sz w:val="24"/>
          <w:szCs w:val="24"/>
          <w:lang w:val="id-ID"/>
        </w:rPr>
        <w:t>consists</w:t>
      </w:r>
      <w:r w:rsidRPr="000A6760">
        <w:rPr>
          <w:rFonts w:ascii="Times New Roman" w:hAnsi="Times New Roman"/>
          <w:sz w:val="24"/>
          <w:szCs w:val="24"/>
        </w:rPr>
        <w:t xml:space="preserve"> thirty</w:t>
      </w:r>
      <w:r>
        <w:rPr>
          <w:rFonts w:ascii="Times New Roman" w:hAnsi="Times New Roman"/>
          <w:sz w:val="24"/>
          <w:szCs w:val="24"/>
          <w:lang w:val="id-ID"/>
        </w:rPr>
        <w:t xml:space="preserve"> six</w:t>
      </w:r>
      <w:r w:rsidRPr="000A6760">
        <w:rPr>
          <w:rFonts w:ascii="Times New Roman" w:hAnsi="Times New Roman"/>
          <w:sz w:val="24"/>
          <w:szCs w:val="24"/>
        </w:rPr>
        <w:t xml:space="preserve"> students</w:t>
      </w:r>
      <w:r>
        <w:rPr>
          <w:rFonts w:ascii="Times New Roman" w:hAnsi="Times New Roman"/>
          <w:sz w:val="24"/>
          <w:szCs w:val="24"/>
          <w:lang w:val="id-ID"/>
        </w:rPr>
        <w:t>.</w:t>
      </w:r>
      <w:r w:rsidR="00203A24">
        <w:rPr>
          <w:rFonts w:ascii="Times New Roman" w:hAnsi="Times New Roman"/>
          <w:sz w:val="24"/>
          <w:szCs w:val="24"/>
        </w:rPr>
        <w:t xml:space="preserve"> </w:t>
      </w:r>
      <w:r w:rsidR="00A00DB7" w:rsidRPr="00DD04C1">
        <w:rPr>
          <w:rFonts w:ascii="Times New Roman" w:hAnsi="Times New Roman"/>
          <w:sz w:val="24"/>
          <w:szCs w:val="24"/>
        </w:rPr>
        <w:t xml:space="preserve">The sampling technique in this research is </w:t>
      </w:r>
      <w:r w:rsidR="00A00DB7">
        <w:rPr>
          <w:rFonts w:ascii="Times New Roman" w:hAnsi="Times New Roman"/>
          <w:sz w:val="24"/>
          <w:szCs w:val="24"/>
        </w:rPr>
        <w:t>cluster</w:t>
      </w:r>
      <w:r w:rsidR="00A00DB7" w:rsidRPr="00DD04C1">
        <w:rPr>
          <w:rFonts w:ascii="Times New Roman" w:hAnsi="Times New Roman"/>
          <w:sz w:val="24"/>
          <w:szCs w:val="24"/>
        </w:rPr>
        <w:t xml:space="preserve"> random sampling </w:t>
      </w:r>
      <w:r w:rsidR="00A00DB7">
        <w:rPr>
          <w:rFonts w:ascii="Times New Roman" w:hAnsi="Times New Roman"/>
          <w:sz w:val="24"/>
          <w:szCs w:val="24"/>
        </w:rPr>
        <w:t xml:space="preserve">technique. The </w:t>
      </w:r>
      <w:r w:rsidR="00A00DB7" w:rsidRPr="00DD04C1">
        <w:rPr>
          <w:rFonts w:ascii="Times New Roman" w:hAnsi="Times New Roman"/>
          <w:sz w:val="24"/>
          <w:szCs w:val="24"/>
        </w:rPr>
        <w:t xml:space="preserve">classes of tenth grade students of </w:t>
      </w:r>
      <w:r w:rsidR="00A00DB7">
        <w:rPr>
          <w:rFonts w:ascii="Times New Roman" w:hAnsi="Times New Roman"/>
          <w:sz w:val="24"/>
          <w:szCs w:val="24"/>
        </w:rPr>
        <w:t>SM</w:t>
      </w:r>
      <w:r w:rsidR="00A00DB7">
        <w:rPr>
          <w:rFonts w:ascii="Times New Roman" w:hAnsi="Times New Roman"/>
          <w:sz w:val="24"/>
          <w:szCs w:val="24"/>
          <w:lang w:val="id-ID"/>
        </w:rPr>
        <w:t>A</w:t>
      </w:r>
      <w:r w:rsidR="00A00DB7" w:rsidRPr="00DD04C1">
        <w:rPr>
          <w:rFonts w:ascii="Times New Roman" w:hAnsi="Times New Roman"/>
          <w:sz w:val="24"/>
          <w:szCs w:val="24"/>
        </w:rPr>
        <w:t xml:space="preserve">N 1 </w:t>
      </w:r>
      <w:proofErr w:type="spellStart"/>
      <w:r w:rsidR="00A00DB7" w:rsidRPr="00DD04C1">
        <w:rPr>
          <w:rFonts w:ascii="Times New Roman" w:hAnsi="Times New Roman"/>
          <w:sz w:val="24"/>
          <w:szCs w:val="24"/>
        </w:rPr>
        <w:t>Tinambung</w:t>
      </w:r>
      <w:proofErr w:type="spellEnd"/>
      <w:r w:rsidR="00A00DB7">
        <w:rPr>
          <w:rFonts w:ascii="Times New Roman" w:hAnsi="Times New Roman"/>
          <w:sz w:val="24"/>
          <w:szCs w:val="24"/>
          <w:lang w:val="id-ID"/>
        </w:rPr>
        <w:t xml:space="preserve"> who know and use native language,</w:t>
      </w:r>
      <w:r w:rsidR="00A00DB7">
        <w:rPr>
          <w:rFonts w:ascii="Times New Roman" w:hAnsi="Times New Roman"/>
          <w:sz w:val="24"/>
          <w:szCs w:val="24"/>
        </w:rPr>
        <w:t xml:space="preserve"> </w:t>
      </w:r>
      <w:r w:rsidR="00A00DB7">
        <w:rPr>
          <w:rFonts w:ascii="Times New Roman" w:hAnsi="Times New Roman"/>
          <w:sz w:val="24"/>
          <w:szCs w:val="24"/>
          <w:lang w:val="id-ID"/>
        </w:rPr>
        <w:t>Mandar,</w:t>
      </w:r>
      <w:r w:rsidR="00A00DB7">
        <w:rPr>
          <w:rFonts w:ascii="Times New Roman" w:hAnsi="Times New Roman"/>
          <w:sz w:val="24"/>
          <w:szCs w:val="24"/>
        </w:rPr>
        <w:t xml:space="preserve"> </w:t>
      </w:r>
      <w:r w:rsidR="00A00DB7">
        <w:rPr>
          <w:rFonts w:ascii="Times New Roman" w:hAnsi="Times New Roman"/>
          <w:sz w:val="24"/>
          <w:szCs w:val="24"/>
          <w:lang w:val="id-ID"/>
        </w:rPr>
        <w:t>X</w:t>
      </w:r>
      <w:r w:rsidR="00A00DB7">
        <w:rPr>
          <w:rFonts w:ascii="Times New Roman" w:hAnsi="Times New Roman"/>
          <w:sz w:val="24"/>
          <w:szCs w:val="24"/>
          <w:vertAlign w:val="subscript"/>
          <w:lang w:val="id-ID"/>
        </w:rPr>
        <w:t>1</w:t>
      </w:r>
      <w:r w:rsidR="00A00DB7">
        <w:rPr>
          <w:rFonts w:ascii="Times New Roman" w:hAnsi="Times New Roman"/>
          <w:sz w:val="24"/>
          <w:szCs w:val="24"/>
        </w:rPr>
        <w:t xml:space="preserve"> as experimental group (3</w:t>
      </w:r>
      <w:r w:rsidR="00A00DB7">
        <w:rPr>
          <w:rFonts w:ascii="Times New Roman" w:hAnsi="Times New Roman"/>
          <w:sz w:val="24"/>
          <w:szCs w:val="24"/>
          <w:lang w:val="id-ID"/>
        </w:rPr>
        <w:t>6</w:t>
      </w:r>
      <w:r w:rsidR="00A00DB7" w:rsidRPr="00DD04C1">
        <w:rPr>
          <w:rFonts w:ascii="Times New Roman" w:hAnsi="Times New Roman"/>
          <w:sz w:val="24"/>
          <w:szCs w:val="24"/>
        </w:rPr>
        <w:t xml:space="preserve"> students) and </w:t>
      </w:r>
      <w:r w:rsidR="00A00DB7">
        <w:rPr>
          <w:rFonts w:ascii="Times New Roman" w:hAnsi="Times New Roman"/>
          <w:sz w:val="24"/>
          <w:szCs w:val="24"/>
          <w:lang w:val="id-ID"/>
        </w:rPr>
        <w:t>X</w:t>
      </w:r>
      <w:r w:rsidR="00A00DB7">
        <w:rPr>
          <w:rFonts w:ascii="Times New Roman" w:hAnsi="Times New Roman"/>
          <w:sz w:val="24"/>
          <w:szCs w:val="24"/>
          <w:vertAlign w:val="subscript"/>
          <w:lang w:val="id-ID"/>
        </w:rPr>
        <w:t>2</w:t>
      </w:r>
      <w:r w:rsidR="00A00DB7">
        <w:rPr>
          <w:rFonts w:ascii="Times New Roman" w:hAnsi="Times New Roman"/>
          <w:sz w:val="24"/>
          <w:szCs w:val="24"/>
        </w:rPr>
        <w:t xml:space="preserve"> as control group (3</w:t>
      </w:r>
      <w:r w:rsidR="00A00DB7">
        <w:rPr>
          <w:rFonts w:ascii="Times New Roman" w:hAnsi="Times New Roman"/>
          <w:sz w:val="24"/>
          <w:szCs w:val="24"/>
          <w:lang w:val="id-ID"/>
        </w:rPr>
        <w:t>6</w:t>
      </w:r>
      <w:r w:rsidR="00A00DB7" w:rsidRPr="00DD04C1">
        <w:rPr>
          <w:rFonts w:ascii="Times New Roman" w:hAnsi="Times New Roman"/>
          <w:sz w:val="24"/>
          <w:szCs w:val="24"/>
        </w:rPr>
        <w:t xml:space="preserve"> students) as the </w:t>
      </w:r>
      <w:r w:rsidR="00A00DB7">
        <w:rPr>
          <w:rFonts w:ascii="Times New Roman" w:hAnsi="Times New Roman"/>
          <w:sz w:val="24"/>
          <w:szCs w:val="24"/>
        </w:rPr>
        <w:t>sample.</w:t>
      </w:r>
    </w:p>
    <w:p w:rsidR="00213B6B" w:rsidRPr="00B36CA4" w:rsidRDefault="00213B6B" w:rsidP="00223721">
      <w:pPr>
        <w:spacing w:after="0" w:line="240" w:lineRule="auto"/>
        <w:rPr>
          <w:rFonts w:ascii="Times New Roman" w:hAnsi="Times New Roman" w:cs="Times New Roman"/>
          <w:b/>
          <w:sz w:val="24"/>
          <w:szCs w:val="24"/>
        </w:rPr>
      </w:pPr>
    </w:p>
    <w:p w:rsidR="002C1C55" w:rsidRDefault="002C1C55" w:rsidP="00223721">
      <w:pPr>
        <w:spacing w:after="0" w:line="240" w:lineRule="auto"/>
        <w:rPr>
          <w:rFonts w:ascii="Times New Roman" w:hAnsi="Times New Roman" w:cs="Times New Roman"/>
          <w:b/>
          <w:sz w:val="24"/>
          <w:szCs w:val="24"/>
        </w:rPr>
      </w:pPr>
      <w:r w:rsidRPr="00B36CA4">
        <w:rPr>
          <w:rFonts w:ascii="Times New Roman" w:hAnsi="Times New Roman" w:cs="Times New Roman"/>
          <w:b/>
          <w:sz w:val="24"/>
          <w:szCs w:val="24"/>
        </w:rPr>
        <w:t>Instrument</w:t>
      </w:r>
    </w:p>
    <w:p w:rsidR="003441F3" w:rsidRPr="00B36CA4" w:rsidRDefault="003441F3" w:rsidP="00223721">
      <w:pPr>
        <w:spacing w:after="0" w:line="240" w:lineRule="auto"/>
        <w:rPr>
          <w:rFonts w:ascii="Times New Roman" w:hAnsi="Times New Roman" w:cs="Times New Roman"/>
          <w:b/>
          <w:sz w:val="24"/>
          <w:szCs w:val="24"/>
        </w:rPr>
      </w:pPr>
    </w:p>
    <w:p w:rsidR="009E6A07" w:rsidRPr="009F4DA0" w:rsidRDefault="009E6A07" w:rsidP="00223721">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a). </w:t>
      </w:r>
      <w:r w:rsidRPr="00945DD3">
        <w:rPr>
          <w:rFonts w:ascii="Times New Roman" w:hAnsi="Times New Roman"/>
          <w:b/>
          <w:sz w:val="24"/>
          <w:szCs w:val="24"/>
          <w:lang w:val="id-ID"/>
        </w:rPr>
        <w:t xml:space="preserve">Students’ </w:t>
      </w:r>
      <w:r>
        <w:rPr>
          <w:rFonts w:ascii="Times New Roman" w:hAnsi="Times New Roman"/>
          <w:b/>
          <w:sz w:val="24"/>
          <w:szCs w:val="24"/>
          <w:lang w:val="id-ID"/>
        </w:rPr>
        <w:t xml:space="preserve">reading </w:t>
      </w:r>
      <w:r w:rsidRPr="00945DD3">
        <w:rPr>
          <w:rFonts w:ascii="Times New Roman" w:hAnsi="Times New Roman"/>
          <w:b/>
          <w:sz w:val="24"/>
          <w:szCs w:val="24"/>
          <w:lang w:val="id-ID"/>
        </w:rPr>
        <w:t xml:space="preserve">achievement </w:t>
      </w:r>
    </w:p>
    <w:p w:rsidR="009E6A07" w:rsidRPr="00322867" w:rsidRDefault="009E6A07" w:rsidP="00223721">
      <w:pPr>
        <w:pStyle w:val="ListParagraph"/>
        <w:spacing w:after="0" w:line="240" w:lineRule="auto"/>
        <w:ind w:left="0" w:firstLine="720"/>
        <w:jc w:val="both"/>
        <w:rPr>
          <w:rFonts w:ascii="Times New Roman" w:hAnsi="Times New Roman" w:cs="Times New Roman"/>
          <w:sz w:val="24"/>
          <w:szCs w:val="24"/>
          <w:lang w:val="id-ID"/>
        </w:rPr>
      </w:pPr>
      <w:r w:rsidRPr="0063571D">
        <w:rPr>
          <w:rFonts w:ascii="Times New Roman" w:hAnsi="Times New Roman"/>
          <w:sz w:val="24"/>
          <w:szCs w:val="24"/>
        </w:rPr>
        <w:t>The test consist</w:t>
      </w:r>
      <w:r>
        <w:rPr>
          <w:rFonts w:ascii="Times New Roman" w:hAnsi="Times New Roman"/>
          <w:sz w:val="24"/>
          <w:szCs w:val="24"/>
        </w:rPr>
        <w:t>s of two kinds of test</w:t>
      </w:r>
      <w:r>
        <w:rPr>
          <w:rFonts w:ascii="Times New Roman" w:hAnsi="Times New Roman"/>
          <w:sz w:val="24"/>
          <w:szCs w:val="24"/>
          <w:lang w:val="id-ID"/>
        </w:rPr>
        <w:t xml:space="preserve">, </w:t>
      </w:r>
      <w:r w:rsidRPr="0063571D">
        <w:rPr>
          <w:rFonts w:ascii="Times New Roman" w:hAnsi="Times New Roman"/>
          <w:sz w:val="24"/>
          <w:szCs w:val="24"/>
        </w:rPr>
        <w:t>pretest a</w:t>
      </w:r>
      <w:r w:rsidRPr="00A52300">
        <w:rPr>
          <w:rFonts w:ascii="Times New Roman" w:hAnsi="Times New Roman" w:cs="Times New Roman"/>
          <w:sz w:val="24"/>
          <w:szCs w:val="24"/>
        </w:rPr>
        <w:t>nd posttest. The instrument is intended to measure the students’</w:t>
      </w:r>
      <w:r>
        <w:rPr>
          <w:rFonts w:ascii="Times New Roman" w:hAnsi="Times New Roman" w:cs="Times New Roman"/>
          <w:sz w:val="24"/>
          <w:szCs w:val="24"/>
          <w:lang w:val="id-ID"/>
        </w:rPr>
        <w:t>reading</w:t>
      </w:r>
      <w:r w:rsidRPr="00A52300">
        <w:rPr>
          <w:rFonts w:ascii="Times New Roman" w:hAnsi="Times New Roman" w:cs="Times New Roman"/>
          <w:sz w:val="24"/>
          <w:szCs w:val="24"/>
        </w:rPr>
        <w:t xml:space="preserve"> </w:t>
      </w:r>
      <w:r>
        <w:rPr>
          <w:rFonts w:ascii="Times New Roman" w:hAnsi="Times New Roman" w:cs="Times New Roman"/>
          <w:sz w:val="24"/>
          <w:szCs w:val="24"/>
          <w:lang w:val="id-ID"/>
        </w:rPr>
        <w:t xml:space="preserve">achievement in English class specially in reading </w:t>
      </w:r>
      <w:r w:rsidRPr="00A52300">
        <w:rPr>
          <w:rFonts w:ascii="Times New Roman" w:hAnsi="Times New Roman" w:cs="Times New Roman"/>
          <w:sz w:val="24"/>
          <w:szCs w:val="24"/>
        </w:rPr>
        <w:t>aspect</w:t>
      </w:r>
      <w:r>
        <w:rPr>
          <w:rFonts w:ascii="Times New Roman" w:hAnsi="Times New Roman" w:cs="Times New Roman"/>
          <w:sz w:val="24"/>
          <w:szCs w:val="24"/>
          <w:lang w:val="id-ID"/>
        </w:rPr>
        <w:t xml:space="preserve">. The </w:t>
      </w:r>
      <w:r>
        <w:rPr>
          <w:rFonts w:ascii="Times New Roman" w:hAnsi="Times New Roman" w:cs="Times New Roman"/>
          <w:sz w:val="24"/>
          <w:szCs w:val="24"/>
        </w:rPr>
        <w:t>test</w:t>
      </w:r>
      <w:r w:rsidRPr="00A52300">
        <w:rPr>
          <w:rFonts w:ascii="Times New Roman" w:hAnsi="Times New Roman" w:cs="Times New Roman"/>
          <w:sz w:val="24"/>
          <w:szCs w:val="24"/>
        </w:rPr>
        <w:t xml:space="preserve"> in this research </w:t>
      </w:r>
      <w:r>
        <w:rPr>
          <w:rFonts w:ascii="Times New Roman" w:hAnsi="Times New Roman" w:cs="Times New Roman"/>
          <w:sz w:val="24"/>
          <w:szCs w:val="24"/>
          <w:lang w:val="id-ID"/>
        </w:rPr>
        <w:t>is</w:t>
      </w:r>
      <w:r w:rsidRPr="00A52300">
        <w:rPr>
          <w:rFonts w:ascii="Times New Roman" w:hAnsi="Times New Roman" w:cs="Times New Roman"/>
          <w:sz w:val="24"/>
          <w:szCs w:val="24"/>
        </w:rPr>
        <w:t xml:space="preserve"> </w:t>
      </w:r>
      <w:r>
        <w:rPr>
          <w:rFonts w:ascii="Times New Roman" w:hAnsi="Times New Roman" w:cs="Times New Roman"/>
          <w:sz w:val="24"/>
          <w:szCs w:val="24"/>
          <w:lang w:val="id-ID"/>
        </w:rPr>
        <w:t xml:space="preserve">reading text (narative text).  </w:t>
      </w:r>
      <w:r w:rsidRPr="00D61EDE">
        <w:rPr>
          <w:rFonts w:ascii="Times New Roman" w:eastAsia="Times New Roman" w:hAnsi="Times New Roman" w:cs="Times New Roman"/>
          <w:sz w:val="24"/>
          <w:szCs w:val="24"/>
          <w:lang w:eastAsia="id-ID"/>
        </w:rPr>
        <w:t xml:space="preserve">The instrument that is used to </w:t>
      </w:r>
      <w:r>
        <w:rPr>
          <w:rFonts w:ascii="Times New Roman" w:eastAsia="Times New Roman" w:hAnsi="Times New Roman" w:cs="Times New Roman"/>
          <w:sz w:val="24"/>
          <w:szCs w:val="24"/>
          <w:lang w:val="id-ID" w:eastAsia="id-ID"/>
        </w:rPr>
        <w:t>find out</w:t>
      </w:r>
      <w:r w:rsidRPr="00D61EDE">
        <w:rPr>
          <w:rFonts w:ascii="Times New Roman" w:eastAsia="Times New Roman" w:hAnsi="Times New Roman" w:cs="Times New Roman"/>
          <w:sz w:val="24"/>
          <w:szCs w:val="24"/>
          <w:lang w:eastAsia="id-ID"/>
        </w:rPr>
        <w:t xml:space="preserve"> the information </w:t>
      </w:r>
      <w:r>
        <w:rPr>
          <w:rFonts w:ascii="Times New Roman" w:eastAsia="Times New Roman" w:hAnsi="Times New Roman" w:cs="Times New Roman"/>
          <w:sz w:val="24"/>
          <w:szCs w:val="24"/>
          <w:lang w:val="id-ID" w:eastAsia="id-ID"/>
        </w:rPr>
        <w:t>of</w:t>
      </w:r>
      <w:r w:rsidRPr="00D61EDE">
        <w:rPr>
          <w:rFonts w:ascii="Times New Roman" w:eastAsia="Times New Roman" w:hAnsi="Times New Roman" w:cs="Times New Roman"/>
          <w:sz w:val="24"/>
          <w:szCs w:val="24"/>
          <w:lang w:eastAsia="id-ID"/>
        </w:rPr>
        <w:t xml:space="preserve"> the study variables. An instrument must be tested validity and </w:t>
      </w:r>
      <w:proofErr w:type="spellStart"/>
      <w:r w:rsidRPr="00D61EDE">
        <w:rPr>
          <w:rFonts w:ascii="Times New Roman" w:eastAsia="Times New Roman" w:hAnsi="Times New Roman" w:cs="Times New Roman"/>
          <w:sz w:val="24"/>
          <w:szCs w:val="24"/>
          <w:lang w:eastAsia="id-ID"/>
        </w:rPr>
        <w:t>realibilit</w:t>
      </w:r>
      <w:proofErr w:type="spellEnd"/>
      <w:r>
        <w:rPr>
          <w:rFonts w:ascii="Times New Roman" w:eastAsia="Times New Roman" w:hAnsi="Times New Roman" w:cs="Times New Roman"/>
          <w:sz w:val="24"/>
          <w:szCs w:val="24"/>
          <w:lang w:val="id-ID" w:eastAsia="id-ID"/>
        </w:rPr>
        <w:t>y in</w:t>
      </w:r>
      <w:r w:rsidRPr="00D61EDE">
        <w:rPr>
          <w:rFonts w:ascii="Times New Roman" w:eastAsia="Times New Roman" w:hAnsi="Times New Roman" w:cs="Times New Roman"/>
          <w:sz w:val="24"/>
          <w:szCs w:val="24"/>
          <w:lang w:eastAsia="id-ID"/>
        </w:rPr>
        <w:t xml:space="preserve"> order to obtain valid and reliable data.  </w:t>
      </w:r>
    </w:p>
    <w:p w:rsidR="009E6A07" w:rsidRDefault="009E6A07" w:rsidP="00223721">
      <w:pPr>
        <w:spacing w:before="100" w:beforeAutospacing="1" w:after="0" w:line="240" w:lineRule="auto"/>
        <w:jc w:val="both"/>
        <w:rPr>
          <w:rFonts w:ascii="Times New Roman" w:eastAsia="Times New Roman" w:hAnsi="Times New Roman" w:cs="Times New Roman"/>
          <w:b/>
          <w:bCs/>
          <w:sz w:val="24"/>
          <w:szCs w:val="24"/>
          <w:lang w:val="id-ID" w:eastAsia="id-ID"/>
        </w:rPr>
      </w:pPr>
      <w:r w:rsidRPr="00945DD3">
        <w:rPr>
          <w:rFonts w:ascii="Times New Roman" w:eastAsia="Times New Roman" w:hAnsi="Times New Roman" w:cs="Times New Roman"/>
          <w:b/>
          <w:bCs/>
          <w:sz w:val="24"/>
          <w:szCs w:val="24"/>
          <w:lang w:val="id-ID" w:eastAsia="id-ID"/>
        </w:rPr>
        <w:t>b).</w:t>
      </w:r>
      <w:r>
        <w:rPr>
          <w:rFonts w:ascii="Times New Roman" w:eastAsia="Times New Roman" w:hAnsi="Times New Roman" w:cs="Times New Roman"/>
          <w:b/>
          <w:bCs/>
          <w:sz w:val="24"/>
          <w:szCs w:val="24"/>
          <w:lang w:val="id-ID" w:eastAsia="id-ID"/>
        </w:rPr>
        <w:t xml:space="preserve"> </w:t>
      </w:r>
      <w:r w:rsidRPr="00945DD3">
        <w:rPr>
          <w:rFonts w:ascii="Times New Roman" w:eastAsia="Times New Roman" w:hAnsi="Times New Roman" w:cs="Times New Roman"/>
          <w:b/>
          <w:bCs/>
          <w:sz w:val="24"/>
          <w:szCs w:val="24"/>
          <w:lang w:eastAsia="id-ID"/>
        </w:rPr>
        <w:t xml:space="preserve">Observation </w:t>
      </w:r>
      <w:r>
        <w:rPr>
          <w:rFonts w:ascii="Times New Roman" w:eastAsia="Times New Roman" w:hAnsi="Times New Roman" w:cs="Times New Roman"/>
          <w:b/>
          <w:bCs/>
          <w:sz w:val="24"/>
          <w:szCs w:val="24"/>
          <w:lang w:val="id-ID" w:eastAsia="id-ID"/>
        </w:rPr>
        <w:t>of students’ activities</w:t>
      </w:r>
    </w:p>
    <w:p w:rsidR="009E6A07" w:rsidRPr="00D14710" w:rsidRDefault="009E6A07" w:rsidP="00223721">
      <w:pPr>
        <w:spacing w:before="100" w:beforeAutospacing="1" w:after="0" w:line="240" w:lineRule="auto"/>
        <w:ind w:firstLine="720"/>
        <w:jc w:val="both"/>
        <w:rPr>
          <w:rFonts w:ascii="Times New Roman" w:eastAsia="Times New Roman" w:hAnsi="Times New Roman" w:cs="Times New Roman"/>
          <w:sz w:val="24"/>
          <w:szCs w:val="24"/>
          <w:lang w:val="id-ID" w:eastAsia="id-ID"/>
        </w:rPr>
      </w:pPr>
      <w:r w:rsidRPr="00D61EDE">
        <w:rPr>
          <w:rFonts w:ascii="Times New Roman" w:eastAsia="Times New Roman" w:hAnsi="Times New Roman" w:cs="Times New Roman"/>
          <w:sz w:val="24"/>
          <w:szCs w:val="24"/>
          <w:lang w:eastAsia="id-ID"/>
        </w:rPr>
        <w:t>Observation is a way of collecting data direct</w:t>
      </w:r>
      <w:r>
        <w:rPr>
          <w:rFonts w:ascii="Times New Roman" w:eastAsia="Times New Roman" w:hAnsi="Times New Roman" w:cs="Times New Roman"/>
          <w:sz w:val="24"/>
          <w:szCs w:val="24"/>
          <w:lang w:val="id-ID" w:eastAsia="id-ID"/>
        </w:rPr>
        <w:t>ly,</w:t>
      </w:r>
      <w:r w:rsidRPr="00D61EDE">
        <w:rPr>
          <w:rFonts w:ascii="Times New Roman" w:eastAsia="Times New Roman" w:hAnsi="Times New Roman" w:cs="Times New Roman"/>
          <w:sz w:val="24"/>
          <w:szCs w:val="24"/>
          <w:lang w:eastAsia="id-ID"/>
        </w:rPr>
        <w:t xml:space="preserve"> observation and recording systematically </w:t>
      </w:r>
      <w:r>
        <w:rPr>
          <w:rFonts w:ascii="Times New Roman" w:eastAsia="Times New Roman" w:hAnsi="Times New Roman" w:cs="Times New Roman"/>
          <w:sz w:val="24"/>
          <w:szCs w:val="24"/>
          <w:lang w:val="id-ID" w:eastAsia="id-ID"/>
        </w:rPr>
        <w:t xml:space="preserve">to </w:t>
      </w:r>
      <w:r w:rsidRPr="00D61EDE">
        <w:rPr>
          <w:rFonts w:ascii="Times New Roman" w:eastAsia="Times New Roman" w:hAnsi="Times New Roman" w:cs="Times New Roman"/>
          <w:sz w:val="24"/>
          <w:szCs w:val="24"/>
          <w:lang w:eastAsia="id-ID"/>
        </w:rPr>
        <w:t xml:space="preserve">the object </w:t>
      </w:r>
      <w:r>
        <w:rPr>
          <w:rFonts w:ascii="Times New Roman" w:eastAsia="Times New Roman" w:hAnsi="Times New Roman" w:cs="Times New Roman"/>
          <w:sz w:val="24"/>
          <w:szCs w:val="24"/>
          <w:lang w:val="id-ID" w:eastAsia="id-ID"/>
        </w:rPr>
        <w:t>that is being</w:t>
      </w:r>
      <w:r w:rsidRPr="00D61EDE">
        <w:rPr>
          <w:rFonts w:ascii="Times New Roman" w:eastAsia="Times New Roman" w:hAnsi="Times New Roman" w:cs="Times New Roman"/>
          <w:sz w:val="24"/>
          <w:szCs w:val="24"/>
          <w:lang w:eastAsia="id-ID"/>
        </w:rPr>
        <w:t xml:space="preserve"> studied. </w:t>
      </w:r>
      <w:r w:rsidR="00764C5B">
        <w:rPr>
          <w:rFonts w:ascii="Times New Roman" w:eastAsia="Times New Roman" w:hAnsi="Times New Roman" w:cs="Times New Roman"/>
          <w:sz w:val="24"/>
          <w:szCs w:val="24"/>
          <w:lang w:val="id-ID" w:eastAsia="id-ID"/>
        </w:rPr>
        <w:t xml:space="preserve">This </w:t>
      </w:r>
      <w:r>
        <w:rPr>
          <w:rFonts w:ascii="Times New Roman" w:eastAsia="Times New Roman" w:hAnsi="Times New Roman" w:cs="Times New Roman"/>
          <w:sz w:val="24"/>
          <w:szCs w:val="24"/>
          <w:lang w:val="id-ID" w:eastAsia="id-ID"/>
        </w:rPr>
        <w:t>o</w:t>
      </w:r>
      <w:proofErr w:type="spellStart"/>
      <w:r>
        <w:rPr>
          <w:rFonts w:ascii="Times New Roman" w:eastAsia="Times New Roman" w:hAnsi="Times New Roman" w:cs="Times New Roman"/>
          <w:sz w:val="24"/>
          <w:szCs w:val="24"/>
          <w:lang w:eastAsia="id-ID"/>
        </w:rPr>
        <w:t>bservation</w:t>
      </w:r>
      <w:proofErr w:type="spellEnd"/>
      <w:r>
        <w:rPr>
          <w:rFonts w:ascii="Times New Roman" w:eastAsia="Times New Roman" w:hAnsi="Times New Roman" w:cs="Times New Roman"/>
          <w:sz w:val="24"/>
          <w:szCs w:val="24"/>
          <w:lang w:val="id-ID" w:eastAsia="id-ID"/>
        </w:rPr>
        <w:t xml:space="preserve"> was done by </w:t>
      </w:r>
      <w:r>
        <w:rPr>
          <w:rFonts w:ascii="Times New Roman" w:eastAsia="Times New Roman" w:hAnsi="Times New Roman" w:cs="Times New Roman"/>
          <w:sz w:val="24"/>
          <w:szCs w:val="24"/>
          <w:lang w:eastAsia="id-ID"/>
        </w:rPr>
        <w:t>observer</w:t>
      </w:r>
      <w:r>
        <w:rPr>
          <w:rFonts w:ascii="Times New Roman" w:eastAsia="Times New Roman" w:hAnsi="Times New Roman" w:cs="Times New Roman"/>
          <w:sz w:val="24"/>
          <w:szCs w:val="24"/>
          <w:lang w:val="id-ID" w:eastAsia="id-ID"/>
        </w:rPr>
        <w:t xml:space="preserve"> in </w:t>
      </w:r>
      <w:proofErr w:type="spellStart"/>
      <w:r w:rsidRPr="00D61EDE">
        <w:rPr>
          <w:rFonts w:ascii="Times New Roman" w:eastAsia="Times New Roman" w:hAnsi="Times New Roman" w:cs="Times New Roman"/>
          <w:sz w:val="24"/>
          <w:szCs w:val="24"/>
          <w:lang w:eastAsia="id-ID"/>
        </w:rPr>
        <w:t>observ</w:t>
      </w:r>
      <w:proofErr w:type="spellEnd"/>
      <w:r>
        <w:rPr>
          <w:rFonts w:ascii="Times New Roman" w:eastAsia="Times New Roman" w:hAnsi="Times New Roman" w:cs="Times New Roman"/>
          <w:sz w:val="24"/>
          <w:szCs w:val="24"/>
          <w:lang w:val="id-ID" w:eastAsia="id-ID"/>
        </w:rPr>
        <w:t>ing</w:t>
      </w:r>
      <w:r w:rsidRPr="00D61EDE">
        <w:rPr>
          <w:rFonts w:ascii="Times New Roman" w:eastAsia="Times New Roman" w:hAnsi="Times New Roman" w:cs="Times New Roman"/>
          <w:sz w:val="24"/>
          <w:szCs w:val="24"/>
          <w:lang w:eastAsia="id-ID"/>
        </w:rPr>
        <w:t xml:space="preserve"> and record</w:t>
      </w:r>
      <w:r>
        <w:rPr>
          <w:rFonts w:ascii="Times New Roman" w:eastAsia="Times New Roman" w:hAnsi="Times New Roman" w:cs="Times New Roman"/>
          <w:sz w:val="24"/>
          <w:szCs w:val="24"/>
          <w:lang w:val="id-ID" w:eastAsia="id-ID"/>
        </w:rPr>
        <w:t>ing</w:t>
      </w:r>
      <w:r w:rsidRPr="00D61EDE">
        <w:rPr>
          <w:rFonts w:ascii="Times New Roman" w:eastAsia="Times New Roman" w:hAnsi="Times New Roman" w:cs="Times New Roman"/>
          <w:sz w:val="24"/>
          <w:szCs w:val="24"/>
          <w:lang w:eastAsia="id-ID"/>
        </w:rPr>
        <w:t xml:space="preserve"> the implementation of </w:t>
      </w:r>
      <w:r>
        <w:rPr>
          <w:rFonts w:ascii="Times New Roman" w:eastAsia="Times New Roman" w:hAnsi="Times New Roman" w:cs="Times New Roman"/>
          <w:sz w:val="24"/>
          <w:szCs w:val="24"/>
          <w:lang w:val="id-ID" w:eastAsia="id-ID"/>
        </w:rPr>
        <w:t>English learning</w:t>
      </w:r>
      <w:r w:rsidRPr="00D61EDE">
        <w:rPr>
          <w:rFonts w:ascii="Times New Roman" w:eastAsia="Times New Roman" w:hAnsi="Times New Roman" w:cs="Times New Roman"/>
          <w:sz w:val="24"/>
          <w:szCs w:val="24"/>
          <w:lang w:eastAsia="id-ID"/>
        </w:rPr>
        <w:t xml:space="preserve"> in class</w:t>
      </w:r>
      <w:r>
        <w:rPr>
          <w:rFonts w:ascii="Times New Roman" w:eastAsia="Times New Roman" w:hAnsi="Times New Roman" w:cs="Times New Roman"/>
          <w:sz w:val="24"/>
          <w:szCs w:val="24"/>
          <w:lang w:val="id-ID" w:eastAsia="id-ID"/>
        </w:rPr>
        <w:t>room and learning accomplisment.</w:t>
      </w:r>
      <w:r w:rsidRPr="00D61E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The</w:t>
      </w:r>
      <w:r w:rsidRPr="00D61EDE">
        <w:rPr>
          <w:rFonts w:ascii="Times New Roman" w:eastAsia="Times New Roman" w:hAnsi="Times New Roman" w:cs="Times New Roman"/>
          <w:sz w:val="24"/>
          <w:szCs w:val="24"/>
          <w:lang w:eastAsia="id-ID"/>
        </w:rPr>
        <w:t xml:space="preserve"> observation in</w:t>
      </w:r>
      <w:r>
        <w:rPr>
          <w:rFonts w:ascii="Times New Roman" w:eastAsia="Times New Roman" w:hAnsi="Times New Roman" w:cs="Times New Roman"/>
          <w:sz w:val="24"/>
          <w:szCs w:val="24"/>
          <w:lang w:eastAsia="id-ID"/>
        </w:rPr>
        <w:t xml:space="preserve"> this </w:t>
      </w:r>
      <w:r>
        <w:rPr>
          <w:rFonts w:ascii="Times New Roman" w:eastAsia="Times New Roman" w:hAnsi="Times New Roman" w:cs="Times New Roman"/>
          <w:sz w:val="24"/>
          <w:szCs w:val="24"/>
          <w:lang w:val="id-ID" w:eastAsia="id-ID"/>
        </w:rPr>
        <w:t>researh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is to </w:t>
      </w:r>
      <w:r>
        <w:rPr>
          <w:rFonts w:ascii="Times New Roman" w:eastAsia="Times New Roman" w:hAnsi="Times New Roman" w:cs="Times New Roman"/>
          <w:sz w:val="24"/>
          <w:szCs w:val="24"/>
          <w:lang w:eastAsia="id-ID"/>
        </w:rPr>
        <w:t>measure</w:t>
      </w:r>
      <w:r>
        <w:rPr>
          <w:rFonts w:ascii="Times New Roman" w:eastAsia="Times New Roman" w:hAnsi="Times New Roman" w:cs="Times New Roman"/>
          <w:sz w:val="24"/>
          <w:szCs w:val="24"/>
          <w:lang w:val="id-ID" w:eastAsia="id-ID"/>
        </w:rPr>
        <w:t xml:space="preserve"> the</w:t>
      </w:r>
      <w:r w:rsidRPr="00D61EDE">
        <w:rPr>
          <w:rFonts w:ascii="Times New Roman" w:eastAsia="Times New Roman" w:hAnsi="Times New Roman" w:cs="Times New Roman"/>
          <w:sz w:val="24"/>
          <w:szCs w:val="24"/>
          <w:lang w:eastAsia="id-ID"/>
        </w:rPr>
        <w:t xml:space="preserve"> student</w:t>
      </w:r>
      <w:r>
        <w:rPr>
          <w:rFonts w:ascii="Times New Roman" w:eastAsia="Times New Roman" w:hAnsi="Times New Roman" w:cs="Times New Roman"/>
          <w:sz w:val="24"/>
          <w:szCs w:val="24"/>
          <w:lang w:val="id-ID" w:eastAsia="id-ID"/>
        </w:rPr>
        <w:t>s’</w:t>
      </w:r>
      <w:r w:rsidR="00764C5B">
        <w:rPr>
          <w:rFonts w:ascii="Times New Roman" w:eastAsia="Times New Roman" w:hAnsi="Times New Roman" w:cs="Times New Roman"/>
          <w:sz w:val="24"/>
          <w:szCs w:val="24"/>
          <w:lang w:eastAsia="id-ID"/>
        </w:rPr>
        <w:t xml:space="preserve"> </w:t>
      </w:r>
      <w:proofErr w:type="spellStart"/>
      <w:r w:rsidRPr="00D61EDE">
        <w:rPr>
          <w:rFonts w:ascii="Times New Roman" w:eastAsia="Times New Roman" w:hAnsi="Times New Roman" w:cs="Times New Roman"/>
          <w:sz w:val="24"/>
          <w:szCs w:val="24"/>
          <w:lang w:eastAsia="id-ID"/>
        </w:rPr>
        <w:t>activit</w:t>
      </w:r>
      <w:proofErr w:type="spellEnd"/>
      <w:r>
        <w:rPr>
          <w:rFonts w:ascii="Times New Roman" w:eastAsia="Times New Roman" w:hAnsi="Times New Roman" w:cs="Times New Roman"/>
          <w:sz w:val="24"/>
          <w:szCs w:val="24"/>
          <w:lang w:val="id-ID" w:eastAsia="id-ID"/>
        </w:rPr>
        <w:t>ies by</w:t>
      </w:r>
      <w:r>
        <w:rPr>
          <w:rFonts w:ascii="Times New Roman" w:eastAsia="Times New Roman" w:hAnsi="Times New Roman" w:cs="Times New Roman"/>
          <w:sz w:val="24"/>
          <w:szCs w:val="24"/>
          <w:lang w:eastAsia="id-ID"/>
        </w:rPr>
        <w:t xml:space="preserve"> us</w:t>
      </w:r>
      <w:r>
        <w:rPr>
          <w:rFonts w:ascii="Times New Roman" w:eastAsia="Times New Roman" w:hAnsi="Times New Roman" w:cs="Times New Roman"/>
          <w:sz w:val="24"/>
          <w:szCs w:val="24"/>
          <w:lang w:val="id-ID" w:eastAsia="id-ID"/>
        </w:rPr>
        <w:t>ing students’</w:t>
      </w:r>
      <w:r w:rsidRPr="00322867">
        <w:rPr>
          <w:rFonts w:ascii="Times New Roman" w:eastAsia="Times New Roman" w:hAnsi="Times New Roman" w:cs="Times New Roman"/>
          <w:sz w:val="24"/>
          <w:szCs w:val="24"/>
          <w:lang w:eastAsia="id-ID"/>
        </w:rPr>
        <w:t xml:space="preserve"> </w:t>
      </w:r>
      <w:r w:rsidR="00764C5B">
        <w:rPr>
          <w:rFonts w:ascii="Times New Roman" w:eastAsia="Times New Roman" w:hAnsi="Times New Roman" w:cs="Times New Roman"/>
          <w:sz w:val="24"/>
          <w:szCs w:val="24"/>
          <w:lang w:eastAsia="id-ID"/>
        </w:rPr>
        <w:t>Native language</w:t>
      </w:r>
      <w:r>
        <w:rPr>
          <w:rFonts w:ascii="Times New Roman" w:eastAsia="Times New Roman" w:hAnsi="Times New Roman" w:cs="Times New Roman"/>
          <w:sz w:val="24"/>
          <w:szCs w:val="24"/>
          <w:lang w:eastAsia="id-ID"/>
        </w:rPr>
        <w:t>,</w:t>
      </w:r>
      <w:r w:rsidR="00764C5B">
        <w:rPr>
          <w:rFonts w:ascii="Times New Roman" w:eastAsia="Times New Roman" w:hAnsi="Times New Roman" w:cs="Times New Roman"/>
          <w:sz w:val="24"/>
          <w:szCs w:val="24"/>
          <w:lang w:eastAsia="id-ID"/>
        </w:rPr>
        <w:t xml:space="preserve"> </w:t>
      </w:r>
      <w:proofErr w:type="spellStart"/>
      <w:r w:rsidRPr="00322867">
        <w:rPr>
          <w:rFonts w:ascii="Times New Roman" w:eastAsia="Times New Roman" w:hAnsi="Times New Roman" w:cs="Times New Roman"/>
          <w:sz w:val="24"/>
          <w:szCs w:val="24"/>
          <w:lang w:eastAsia="id-ID"/>
        </w:rPr>
        <w:t>Mandar</w:t>
      </w:r>
      <w:proofErr w:type="spellEnd"/>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as a  instuctional language</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of </w:t>
      </w:r>
      <w:r>
        <w:rPr>
          <w:rFonts w:ascii="Times New Roman" w:eastAsia="Times New Roman" w:hAnsi="Times New Roman" w:cs="Times New Roman"/>
          <w:sz w:val="24"/>
          <w:szCs w:val="24"/>
          <w:lang w:eastAsia="id-ID"/>
        </w:rPr>
        <w:t xml:space="preserve">the learning process </w:t>
      </w:r>
      <w:r>
        <w:rPr>
          <w:rFonts w:ascii="Times New Roman" w:eastAsia="Times New Roman" w:hAnsi="Times New Roman" w:cs="Times New Roman"/>
          <w:sz w:val="24"/>
          <w:szCs w:val="24"/>
          <w:lang w:val="id-ID" w:eastAsia="id-ID"/>
        </w:rPr>
        <w:t>in the classroom.</w:t>
      </w:r>
    </w:p>
    <w:p w:rsidR="009E6A07" w:rsidRPr="006531CB" w:rsidRDefault="009E6A07" w:rsidP="00223721">
      <w:pPr>
        <w:spacing w:before="100" w:beforeAutospacing="1" w:after="0" w:line="240" w:lineRule="auto"/>
        <w:jc w:val="both"/>
        <w:rPr>
          <w:rFonts w:ascii="Times New Roman" w:eastAsia="Times New Roman" w:hAnsi="Times New Roman" w:cs="Times New Roman"/>
          <w:b/>
          <w:bCs/>
          <w:sz w:val="24"/>
          <w:szCs w:val="24"/>
          <w:lang w:val="id-ID" w:eastAsia="id-ID"/>
        </w:rPr>
      </w:pPr>
      <w:r w:rsidRPr="00945DD3">
        <w:rPr>
          <w:rFonts w:ascii="Times New Roman" w:eastAsia="Times New Roman" w:hAnsi="Times New Roman" w:cs="Times New Roman"/>
          <w:b/>
          <w:bCs/>
          <w:sz w:val="24"/>
          <w:szCs w:val="24"/>
          <w:lang w:eastAsia="id-ID"/>
        </w:rPr>
        <w:t xml:space="preserve">c). </w:t>
      </w:r>
      <w:r w:rsidRPr="00945DD3">
        <w:rPr>
          <w:rFonts w:ascii="Times New Roman" w:eastAsia="Times New Roman" w:hAnsi="Times New Roman" w:cs="Times New Roman"/>
          <w:b/>
          <w:bCs/>
          <w:sz w:val="24"/>
          <w:szCs w:val="24"/>
          <w:lang w:val="id-ID" w:eastAsia="id-ID"/>
        </w:rPr>
        <w:t>Questionnare</w:t>
      </w:r>
      <w:r w:rsidRPr="00945DD3">
        <w:rPr>
          <w:rFonts w:ascii="Times New Roman" w:eastAsia="Times New Roman" w:hAnsi="Times New Roman" w:cs="Times New Roman"/>
          <w:b/>
          <w:bCs/>
          <w:sz w:val="24"/>
          <w:szCs w:val="24"/>
          <w:lang w:eastAsia="id-ID"/>
        </w:rPr>
        <w:t xml:space="preserve"> </w:t>
      </w:r>
    </w:p>
    <w:p w:rsidR="00034572" w:rsidRDefault="009E6A07" w:rsidP="0013257B">
      <w:pPr>
        <w:pStyle w:val="ListParagraph"/>
        <w:spacing w:line="240" w:lineRule="auto"/>
        <w:ind w:left="0" w:firstLine="720"/>
        <w:contextualSpacing w:val="0"/>
        <w:jc w:val="both"/>
        <w:rPr>
          <w:rFonts w:ascii="Times New Roman" w:hAnsi="Times New Roman"/>
          <w:sz w:val="24"/>
          <w:szCs w:val="24"/>
        </w:rPr>
      </w:pPr>
      <w:r>
        <w:rPr>
          <w:rFonts w:ascii="Times New Roman" w:hAnsi="Times New Roman"/>
          <w:sz w:val="24"/>
          <w:szCs w:val="24"/>
        </w:rPr>
        <w:t xml:space="preserve">After the posttest, the questionnaire was </w:t>
      </w:r>
      <w:r>
        <w:rPr>
          <w:rFonts w:ascii="Times New Roman" w:hAnsi="Times New Roman"/>
          <w:sz w:val="24"/>
          <w:szCs w:val="24"/>
          <w:lang w:val="id-ID"/>
        </w:rPr>
        <w:t>distribute</w:t>
      </w:r>
      <w:r>
        <w:rPr>
          <w:rFonts w:ascii="Times New Roman" w:hAnsi="Times New Roman"/>
          <w:sz w:val="24"/>
          <w:szCs w:val="24"/>
        </w:rPr>
        <w:t>d t</w:t>
      </w:r>
      <w:r w:rsidRPr="004D59A2">
        <w:rPr>
          <w:rFonts w:ascii="Times New Roman" w:hAnsi="Times New Roman"/>
          <w:sz w:val="24"/>
          <w:szCs w:val="24"/>
        </w:rPr>
        <w:t>o the</w:t>
      </w:r>
      <w:r>
        <w:rPr>
          <w:rFonts w:ascii="Times New Roman" w:hAnsi="Times New Roman"/>
          <w:sz w:val="24"/>
          <w:szCs w:val="24"/>
        </w:rPr>
        <w:t xml:space="preserve"> students to know </w:t>
      </w:r>
      <w:r>
        <w:rPr>
          <w:rFonts w:ascii="Times New Roman" w:hAnsi="Times New Roman"/>
          <w:sz w:val="24"/>
          <w:szCs w:val="24"/>
          <w:lang w:val="id-ID"/>
        </w:rPr>
        <w:t>the students’ interest in learning reading by</w:t>
      </w:r>
      <w:r>
        <w:rPr>
          <w:rFonts w:ascii="Times New Roman" w:hAnsi="Times New Roman"/>
          <w:sz w:val="24"/>
          <w:szCs w:val="24"/>
        </w:rPr>
        <w:t xml:space="preserve"> using </w:t>
      </w:r>
      <w:r>
        <w:rPr>
          <w:rFonts w:ascii="Times New Roman" w:hAnsi="Times New Roman"/>
          <w:sz w:val="24"/>
          <w:szCs w:val="24"/>
          <w:lang w:val="id-ID"/>
        </w:rPr>
        <w:t xml:space="preserve">students’ Native </w:t>
      </w:r>
      <w:proofErr w:type="gramStart"/>
      <w:r>
        <w:rPr>
          <w:rFonts w:ascii="Times New Roman" w:hAnsi="Times New Roman"/>
          <w:sz w:val="24"/>
          <w:szCs w:val="24"/>
          <w:lang w:val="id-ID"/>
        </w:rPr>
        <w:t>language ,Mandar</w:t>
      </w:r>
      <w:proofErr w:type="gramEnd"/>
      <w:r>
        <w:rPr>
          <w:rFonts w:ascii="Times New Roman" w:hAnsi="Times New Roman"/>
          <w:sz w:val="24"/>
          <w:szCs w:val="24"/>
          <w:lang w:val="id-ID"/>
        </w:rPr>
        <w:t xml:space="preserve">, as  </w:t>
      </w:r>
      <w:r>
        <w:rPr>
          <w:rFonts w:ascii="Times New Roman" w:eastAsia="Times New Roman" w:hAnsi="Times New Roman" w:cs="Times New Roman"/>
          <w:sz w:val="24"/>
          <w:szCs w:val="24"/>
          <w:lang w:val="id-ID" w:eastAsia="id-ID"/>
        </w:rPr>
        <w:t>instuctional language</w:t>
      </w:r>
      <w:r w:rsidR="00013FD1">
        <w:rPr>
          <w:rFonts w:ascii="Times New Roman" w:hAnsi="Times New Roman"/>
          <w:sz w:val="24"/>
          <w:szCs w:val="24"/>
          <w:lang w:val="id-ID"/>
        </w:rPr>
        <w:t>.</w:t>
      </w:r>
      <w:r w:rsidR="00013FD1">
        <w:rPr>
          <w:rFonts w:ascii="Times New Roman" w:hAnsi="Times New Roman"/>
          <w:sz w:val="24"/>
          <w:szCs w:val="24"/>
        </w:rPr>
        <w:t xml:space="preserve"> </w:t>
      </w:r>
      <w:r w:rsidRPr="004D59A2">
        <w:rPr>
          <w:rFonts w:ascii="Times New Roman" w:hAnsi="Times New Roman"/>
          <w:sz w:val="24"/>
          <w:szCs w:val="24"/>
        </w:rPr>
        <w:t xml:space="preserve">The result of the questionnaire </w:t>
      </w:r>
      <w:r>
        <w:rPr>
          <w:rFonts w:ascii="Times New Roman" w:hAnsi="Times New Roman"/>
          <w:sz w:val="24"/>
          <w:szCs w:val="24"/>
          <w:lang w:val="id-ID"/>
        </w:rPr>
        <w:t xml:space="preserve">was </w:t>
      </w:r>
      <w:r w:rsidRPr="004D59A2">
        <w:rPr>
          <w:rFonts w:ascii="Times New Roman" w:hAnsi="Times New Roman"/>
          <w:sz w:val="24"/>
          <w:szCs w:val="24"/>
        </w:rPr>
        <w:t xml:space="preserve">analyzed whether the students have positive </w:t>
      </w:r>
      <w:r>
        <w:rPr>
          <w:rFonts w:ascii="Times New Roman" w:hAnsi="Times New Roman"/>
          <w:sz w:val="24"/>
          <w:szCs w:val="24"/>
        </w:rPr>
        <w:t>or negative statements.</w:t>
      </w:r>
    </w:p>
    <w:p w:rsidR="00203A24" w:rsidRPr="00203A24" w:rsidRDefault="00203A24" w:rsidP="00203A24">
      <w:pPr>
        <w:spacing w:line="240" w:lineRule="auto"/>
        <w:jc w:val="both"/>
        <w:rPr>
          <w:rFonts w:ascii="Times New Roman" w:hAnsi="Times New Roman"/>
          <w:sz w:val="24"/>
          <w:szCs w:val="24"/>
        </w:rPr>
      </w:pPr>
    </w:p>
    <w:p w:rsidR="0056088F" w:rsidRDefault="00A41DA0" w:rsidP="00A41DA0">
      <w:pPr>
        <w:spacing w:after="0" w:line="240" w:lineRule="auto"/>
        <w:rPr>
          <w:rFonts w:ascii="Times New Roman" w:hAnsi="Times New Roman" w:cs="Times New Roman"/>
          <w:b/>
          <w:sz w:val="24"/>
          <w:szCs w:val="24"/>
        </w:rPr>
      </w:pPr>
      <w:r>
        <w:rPr>
          <w:rFonts w:ascii="Times New Roman" w:hAnsi="Times New Roman" w:cs="Times New Roman"/>
          <w:b/>
          <w:sz w:val="24"/>
          <w:szCs w:val="24"/>
        </w:rPr>
        <w:t>RESULT</w:t>
      </w:r>
    </w:p>
    <w:p w:rsidR="00A41DA0" w:rsidRPr="00B36CA4" w:rsidRDefault="00A41DA0" w:rsidP="00A41DA0">
      <w:pPr>
        <w:spacing w:after="0" w:line="240" w:lineRule="auto"/>
        <w:rPr>
          <w:rFonts w:ascii="Times New Roman" w:hAnsi="Times New Roman" w:cs="Times New Roman"/>
          <w:b/>
          <w:sz w:val="24"/>
          <w:szCs w:val="24"/>
        </w:rPr>
      </w:pPr>
    </w:p>
    <w:p w:rsidR="009279E7" w:rsidRPr="009E6A07" w:rsidRDefault="009E6A07" w:rsidP="00223721">
      <w:pPr>
        <w:pStyle w:val="ListParagraph"/>
        <w:numPr>
          <w:ilvl w:val="0"/>
          <w:numId w:val="46"/>
        </w:numPr>
        <w:spacing w:after="0" w:line="240" w:lineRule="auto"/>
        <w:ind w:left="360"/>
        <w:jc w:val="both"/>
        <w:rPr>
          <w:rFonts w:ascii="Times New Roman" w:hAnsi="Times New Roman" w:cs="Times New Roman"/>
          <w:b/>
          <w:sz w:val="24"/>
          <w:szCs w:val="24"/>
          <w:lang w:val="id-ID"/>
        </w:rPr>
      </w:pPr>
      <w:r w:rsidRPr="009B5A0B">
        <w:rPr>
          <w:rFonts w:ascii="Times New Roman" w:hAnsi="Times New Roman" w:cs="Times New Roman"/>
          <w:b/>
          <w:sz w:val="24"/>
          <w:szCs w:val="24"/>
        </w:rPr>
        <w:t>The</w:t>
      </w:r>
      <w:r w:rsidRPr="009B5A0B">
        <w:rPr>
          <w:rFonts w:ascii="Times New Roman" w:hAnsi="Times New Roman" w:cs="Times New Roman"/>
          <w:b/>
          <w:sz w:val="24"/>
          <w:szCs w:val="24"/>
          <w:lang w:val="id-ID"/>
        </w:rPr>
        <w:t xml:space="preserve"> S</w:t>
      </w:r>
      <w:proofErr w:type="spellStart"/>
      <w:r w:rsidRPr="009B5A0B">
        <w:rPr>
          <w:rFonts w:ascii="Times New Roman" w:hAnsi="Times New Roman" w:cs="Times New Roman"/>
          <w:b/>
          <w:sz w:val="24"/>
          <w:szCs w:val="24"/>
        </w:rPr>
        <w:t>tudents</w:t>
      </w:r>
      <w:proofErr w:type="spellEnd"/>
      <w:r w:rsidRPr="009B5A0B">
        <w:rPr>
          <w:rFonts w:ascii="Times New Roman" w:hAnsi="Times New Roman" w:cs="Times New Roman"/>
          <w:b/>
          <w:sz w:val="24"/>
          <w:szCs w:val="24"/>
        </w:rPr>
        <w:t>’</w:t>
      </w:r>
      <w:r>
        <w:rPr>
          <w:rFonts w:ascii="Times New Roman" w:hAnsi="Times New Roman" w:cs="Times New Roman"/>
          <w:b/>
          <w:sz w:val="24"/>
          <w:szCs w:val="24"/>
          <w:lang w:val="id-ID"/>
        </w:rPr>
        <w:t xml:space="preserve"> Reading</w:t>
      </w:r>
      <w:r>
        <w:rPr>
          <w:rFonts w:ascii="Times New Roman" w:hAnsi="Times New Roman" w:cs="Times New Roman"/>
          <w:b/>
          <w:sz w:val="24"/>
          <w:szCs w:val="24"/>
        </w:rPr>
        <w:t xml:space="preserve"> </w:t>
      </w:r>
      <w:r w:rsidRPr="009B5A0B">
        <w:rPr>
          <w:rFonts w:ascii="Times New Roman" w:hAnsi="Times New Roman" w:cs="Times New Roman"/>
          <w:b/>
          <w:sz w:val="24"/>
          <w:szCs w:val="24"/>
          <w:lang w:val="id-ID"/>
        </w:rPr>
        <w:t>A</w:t>
      </w:r>
      <w:proofErr w:type="spellStart"/>
      <w:r>
        <w:rPr>
          <w:rFonts w:ascii="Times New Roman" w:hAnsi="Times New Roman" w:cs="Times New Roman"/>
          <w:b/>
          <w:sz w:val="24"/>
          <w:szCs w:val="24"/>
        </w:rPr>
        <w:t>chievement</w:t>
      </w:r>
      <w:proofErr w:type="spellEnd"/>
    </w:p>
    <w:p w:rsidR="00764C5B" w:rsidRPr="00203A24" w:rsidRDefault="009279E7" w:rsidP="00203A24">
      <w:pPr>
        <w:pStyle w:val="ListParagraph"/>
        <w:spacing w:after="0" w:line="240" w:lineRule="auto"/>
        <w:ind w:left="0" w:firstLine="720"/>
        <w:jc w:val="both"/>
        <w:rPr>
          <w:rFonts w:ascii="Times New Roman" w:hAnsi="Times New Roman" w:cs="Times New Roman"/>
          <w:sz w:val="24"/>
          <w:szCs w:val="24"/>
        </w:rPr>
      </w:pPr>
      <w:r w:rsidRPr="00B36CA4">
        <w:rPr>
          <w:rFonts w:ascii="Times New Roman" w:hAnsi="Times New Roman" w:cs="Times New Roman"/>
          <w:sz w:val="24"/>
          <w:szCs w:val="24"/>
          <w:lang w:val="id-ID"/>
        </w:rPr>
        <w:t xml:space="preserve">As being stated earlier that </w:t>
      </w:r>
      <w:r w:rsidR="00180C1D">
        <w:rPr>
          <w:rFonts w:ascii="Times New Roman" w:hAnsi="Times New Roman" w:cs="Times New Roman"/>
          <w:sz w:val="24"/>
          <w:szCs w:val="24"/>
          <w:lang w:val="id-ID"/>
        </w:rPr>
        <w:t>after tabulating and analyzing the students’ scores into percentage, they were classified into five level based on the Pus</w:t>
      </w:r>
      <w:r w:rsidR="00180C1D">
        <w:rPr>
          <w:rFonts w:ascii="Times New Roman" w:hAnsi="Times New Roman" w:cs="Times New Roman"/>
          <w:sz w:val="24"/>
          <w:szCs w:val="24"/>
        </w:rPr>
        <w:t xml:space="preserve">at </w:t>
      </w:r>
      <w:proofErr w:type="spellStart"/>
      <w:r w:rsidR="00180C1D">
        <w:rPr>
          <w:rFonts w:ascii="Times New Roman" w:hAnsi="Times New Roman" w:cs="Times New Roman"/>
          <w:sz w:val="24"/>
          <w:szCs w:val="24"/>
        </w:rPr>
        <w:t>Kurikulum</w:t>
      </w:r>
      <w:proofErr w:type="spellEnd"/>
      <w:r w:rsidR="00180C1D">
        <w:rPr>
          <w:rFonts w:ascii="Times New Roman" w:hAnsi="Times New Roman" w:cs="Times New Roman"/>
          <w:sz w:val="24"/>
          <w:szCs w:val="24"/>
        </w:rPr>
        <w:t xml:space="preserve"> </w:t>
      </w:r>
      <w:r w:rsidR="00180C1D">
        <w:rPr>
          <w:rFonts w:ascii="Times New Roman" w:hAnsi="Times New Roman" w:cs="Times New Roman"/>
          <w:sz w:val="24"/>
          <w:szCs w:val="24"/>
          <w:lang w:val="id-ID"/>
        </w:rPr>
        <w:lastRenderedPageBreak/>
        <w:t xml:space="preserve">(2006: 35). The following table is the students’ pretest score and percentage of experimental </w:t>
      </w:r>
      <w:r w:rsidR="00180C1D">
        <w:rPr>
          <w:rFonts w:ascii="Times New Roman" w:hAnsi="Times New Roman" w:cs="Times New Roman"/>
          <w:sz w:val="24"/>
          <w:szCs w:val="24"/>
        </w:rPr>
        <w:t>a</w:t>
      </w:r>
      <w:r w:rsidR="00180C1D">
        <w:rPr>
          <w:rFonts w:ascii="Times New Roman" w:hAnsi="Times New Roman" w:cs="Times New Roman"/>
          <w:sz w:val="24"/>
          <w:szCs w:val="24"/>
          <w:lang w:val="id-ID"/>
        </w:rPr>
        <w:t>nd control group</w:t>
      </w:r>
      <w:r w:rsidR="00180C1D">
        <w:rPr>
          <w:rFonts w:ascii="Times New Roman" w:hAnsi="Times New Roman" w:cs="Times New Roman"/>
          <w:sz w:val="24"/>
          <w:szCs w:val="24"/>
        </w:rPr>
        <w:t>.</w:t>
      </w:r>
      <w:r w:rsidR="00180C1D">
        <w:rPr>
          <w:rFonts w:ascii="Times New Roman" w:hAnsi="Times New Roman" w:cs="Times New Roman"/>
          <w:sz w:val="24"/>
          <w:szCs w:val="24"/>
          <w:lang w:val="id-ID"/>
        </w:rPr>
        <w:t xml:space="preserve"> </w:t>
      </w:r>
      <w:r w:rsidR="00764C5B">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36"/>
        <w:gridCol w:w="1242"/>
        <w:gridCol w:w="1452"/>
        <w:gridCol w:w="1336"/>
        <w:gridCol w:w="1327"/>
        <w:gridCol w:w="1336"/>
      </w:tblGrid>
      <w:tr w:rsidR="00180C1D" w:rsidTr="00203A24">
        <w:trPr>
          <w:trHeight w:val="257"/>
        </w:trPr>
        <w:tc>
          <w:tcPr>
            <w:tcW w:w="1478"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Classification</w:t>
            </w:r>
          </w:p>
        </w:tc>
        <w:tc>
          <w:tcPr>
            <w:tcW w:w="1241"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Score</w:t>
            </w:r>
          </w:p>
        </w:tc>
        <w:tc>
          <w:tcPr>
            <w:tcW w:w="2788" w:type="dxa"/>
            <w:gridSpan w:val="2"/>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Experimental Group</w:t>
            </w:r>
          </w:p>
        </w:tc>
        <w:tc>
          <w:tcPr>
            <w:tcW w:w="2663" w:type="dxa"/>
            <w:gridSpan w:val="2"/>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Control Group</w:t>
            </w:r>
          </w:p>
        </w:tc>
      </w:tr>
      <w:tr w:rsidR="00180C1D" w:rsidTr="00203A24">
        <w:trPr>
          <w:trHeight w:val="257"/>
        </w:trPr>
        <w:tc>
          <w:tcPr>
            <w:tcW w:w="1478" w:type="dxa"/>
            <w:vAlign w:val="center"/>
          </w:tcPr>
          <w:p w:rsidR="00180C1D" w:rsidRDefault="00180C1D" w:rsidP="00223721">
            <w:pPr>
              <w:jc w:val="center"/>
              <w:rPr>
                <w:rFonts w:ascii="Times New Roman" w:hAnsi="Times New Roman" w:cs="Times New Roman"/>
                <w:sz w:val="24"/>
                <w:szCs w:val="24"/>
                <w:lang w:val="id-ID"/>
              </w:rPr>
            </w:pPr>
          </w:p>
        </w:tc>
        <w:tc>
          <w:tcPr>
            <w:tcW w:w="1241" w:type="dxa"/>
            <w:vAlign w:val="center"/>
          </w:tcPr>
          <w:p w:rsidR="00180C1D" w:rsidRDefault="00180C1D" w:rsidP="00223721">
            <w:pPr>
              <w:jc w:val="center"/>
              <w:rPr>
                <w:rFonts w:ascii="Times New Roman" w:hAnsi="Times New Roman" w:cs="Times New Roman"/>
                <w:sz w:val="24"/>
                <w:szCs w:val="24"/>
                <w:lang w:val="id-ID"/>
              </w:rPr>
            </w:pPr>
          </w:p>
        </w:tc>
        <w:tc>
          <w:tcPr>
            <w:tcW w:w="1452"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Frequency</w:t>
            </w:r>
          </w:p>
        </w:tc>
        <w:tc>
          <w:tcPr>
            <w:tcW w:w="1335"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Percentage</w:t>
            </w:r>
          </w:p>
        </w:tc>
        <w:tc>
          <w:tcPr>
            <w:tcW w:w="1327"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Frequency</w:t>
            </w:r>
          </w:p>
        </w:tc>
        <w:tc>
          <w:tcPr>
            <w:tcW w:w="1335"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Percentage</w:t>
            </w:r>
          </w:p>
        </w:tc>
      </w:tr>
      <w:tr w:rsidR="00180C1D" w:rsidTr="00203A24">
        <w:trPr>
          <w:trHeight w:val="257"/>
        </w:trPr>
        <w:tc>
          <w:tcPr>
            <w:tcW w:w="1478"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Very Good</w:t>
            </w:r>
          </w:p>
        </w:tc>
        <w:tc>
          <w:tcPr>
            <w:tcW w:w="1241"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81 – 100</w:t>
            </w:r>
          </w:p>
        </w:tc>
        <w:tc>
          <w:tcPr>
            <w:tcW w:w="1452"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5"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27"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5"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180C1D" w:rsidTr="00203A24">
        <w:trPr>
          <w:trHeight w:val="257"/>
        </w:trPr>
        <w:tc>
          <w:tcPr>
            <w:tcW w:w="1478"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Good</w:t>
            </w:r>
          </w:p>
        </w:tc>
        <w:tc>
          <w:tcPr>
            <w:tcW w:w="1241"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61 – 80</w:t>
            </w:r>
          </w:p>
        </w:tc>
        <w:tc>
          <w:tcPr>
            <w:tcW w:w="1452"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1</w:t>
            </w:r>
          </w:p>
        </w:tc>
        <w:tc>
          <w:tcPr>
            <w:tcW w:w="1335"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2.78</w:t>
            </w:r>
          </w:p>
        </w:tc>
        <w:tc>
          <w:tcPr>
            <w:tcW w:w="1327"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2</w:t>
            </w:r>
          </w:p>
        </w:tc>
        <w:tc>
          <w:tcPr>
            <w:tcW w:w="1335"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5.56</w:t>
            </w:r>
          </w:p>
        </w:tc>
      </w:tr>
      <w:tr w:rsidR="00180C1D" w:rsidTr="00203A24">
        <w:trPr>
          <w:trHeight w:val="271"/>
        </w:trPr>
        <w:tc>
          <w:tcPr>
            <w:tcW w:w="1478"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Fair</w:t>
            </w:r>
          </w:p>
        </w:tc>
        <w:tc>
          <w:tcPr>
            <w:tcW w:w="1241"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41 – 60</w:t>
            </w:r>
          </w:p>
        </w:tc>
        <w:tc>
          <w:tcPr>
            <w:tcW w:w="1452"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10</w:t>
            </w:r>
          </w:p>
        </w:tc>
        <w:tc>
          <w:tcPr>
            <w:tcW w:w="1335"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27.78</w:t>
            </w:r>
          </w:p>
        </w:tc>
        <w:tc>
          <w:tcPr>
            <w:tcW w:w="1327"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2</w:t>
            </w:r>
          </w:p>
        </w:tc>
        <w:tc>
          <w:tcPr>
            <w:tcW w:w="1335" w:type="dxa"/>
            <w:vAlign w:val="center"/>
          </w:tcPr>
          <w:p w:rsidR="00180C1D" w:rsidRPr="00A56818" w:rsidRDefault="00180C1D" w:rsidP="00223721">
            <w:pPr>
              <w:jc w:val="center"/>
              <w:rPr>
                <w:rFonts w:ascii="Times New Roman" w:hAnsi="Times New Roman" w:cs="Times New Roman"/>
                <w:sz w:val="24"/>
                <w:szCs w:val="24"/>
              </w:rPr>
            </w:pPr>
            <w:r>
              <w:rPr>
                <w:rFonts w:ascii="Times New Roman" w:hAnsi="Times New Roman" w:cs="Times New Roman"/>
                <w:sz w:val="24"/>
                <w:szCs w:val="24"/>
              </w:rPr>
              <w:t>33.33</w:t>
            </w:r>
          </w:p>
        </w:tc>
      </w:tr>
      <w:tr w:rsidR="00180C1D" w:rsidTr="00203A24">
        <w:trPr>
          <w:trHeight w:val="257"/>
        </w:trPr>
        <w:tc>
          <w:tcPr>
            <w:tcW w:w="1478"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Poor</w:t>
            </w:r>
          </w:p>
        </w:tc>
        <w:tc>
          <w:tcPr>
            <w:tcW w:w="1241"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21 – 40</w:t>
            </w:r>
          </w:p>
        </w:tc>
        <w:tc>
          <w:tcPr>
            <w:tcW w:w="1452"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15</w:t>
            </w:r>
          </w:p>
        </w:tc>
        <w:tc>
          <w:tcPr>
            <w:tcW w:w="1335"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41.67</w:t>
            </w:r>
          </w:p>
        </w:tc>
        <w:tc>
          <w:tcPr>
            <w:tcW w:w="1327" w:type="dxa"/>
            <w:vAlign w:val="center"/>
          </w:tcPr>
          <w:p w:rsidR="00180C1D" w:rsidRPr="00A56818" w:rsidRDefault="00180C1D" w:rsidP="00223721">
            <w:pPr>
              <w:jc w:val="center"/>
              <w:rPr>
                <w:rFonts w:ascii="Times New Roman" w:hAnsi="Times New Roman" w:cs="Times New Roman"/>
                <w:sz w:val="24"/>
                <w:szCs w:val="24"/>
              </w:rPr>
            </w:pPr>
            <w:r>
              <w:rPr>
                <w:rFonts w:ascii="Times New Roman" w:hAnsi="Times New Roman" w:cs="Times New Roman"/>
                <w:sz w:val="24"/>
                <w:szCs w:val="24"/>
              </w:rPr>
              <w:t>13</w:t>
            </w:r>
          </w:p>
        </w:tc>
        <w:tc>
          <w:tcPr>
            <w:tcW w:w="1335"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rPr>
              <w:t>36.11</w:t>
            </w:r>
          </w:p>
        </w:tc>
      </w:tr>
      <w:tr w:rsidR="00180C1D" w:rsidTr="00203A24">
        <w:trPr>
          <w:trHeight w:val="257"/>
        </w:trPr>
        <w:tc>
          <w:tcPr>
            <w:tcW w:w="1478"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Very Poor</w:t>
            </w:r>
          </w:p>
        </w:tc>
        <w:tc>
          <w:tcPr>
            <w:tcW w:w="1241"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0 – 20</w:t>
            </w:r>
          </w:p>
        </w:tc>
        <w:tc>
          <w:tcPr>
            <w:tcW w:w="1452"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p>
        </w:tc>
        <w:tc>
          <w:tcPr>
            <w:tcW w:w="1335" w:type="dxa"/>
            <w:vAlign w:val="center"/>
          </w:tcPr>
          <w:p w:rsidR="00180C1D" w:rsidRPr="006835BA" w:rsidRDefault="00180C1D" w:rsidP="00223721">
            <w:pPr>
              <w:jc w:val="center"/>
              <w:rPr>
                <w:rFonts w:ascii="Times New Roman" w:hAnsi="Times New Roman" w:cs="Times New Roman"/>
                <w:sz w:val="24"/>
                <w:szCs w:val="24"/>
              </w:rPr>
            </w:pPr>
            <w:r>
              <w:rPr>
                <w:rFonts w:ascii="Times New Roman" w:hAnsi="Times New Roman" w:cs="Times New Roman"/>
                <w:sz w:val="24"/>
                <w:szCs w:val="24"/>
              </w:rPr>
              <w:t>27.78</w:t>
            </w:r>
          </w:p>
        </w:tc>
        <w:tc>
          <w:tcPr>
            <w:tcW w:w="1327" w:type="dxa"/>
            <w:vAlign w:val="center"/>
          </w:tcPr>
          <w:p w:rsidR="00180C1D" w:rsidRPr="00A56818" w:rsidRDefault="00180C1D" w:rsidP="00223721">
            <w:pPr>
              <w:jc w:val="center"/>
              <w:rPr>
                <w:rFonts w:ascii="Times New Roman" w:hAnsi="Times New Roman" w:cs="Times New Roman"/>
                <w:sz w:val="24"/>
                <w:szCs w:val="24"/>
              </w:rPr>
            </w:pPr>
            <w:r>
              <w:rPr>
                <w:rFonts w:ascii="Times New Roman" w:hAnsi="Times New Roman" w:cs="Times New Roman"/>
                <w:sz w:val="24"/>
                <w:szCs w:val="24"/>
              </w:rPr>
              <w:t>9</w:t>
            </w:r>
          </w:p>
        </w:tc>
        <w:tc>
          <w:tcPr>
            <w:tcW w:w="1335" w:type="dxa"/>
            <w:vAlign w:val="center"/>
          </w:tcPr>
          <w:p w:rsidR="00180C1D" w:rsidRPr="00A56818" w:rsidRDefault="00180C1D" w:rsidP="00223721">
            <w:pPr>
              <w:jc w:val="center"/>
              <w:rPr>
                <w:rFonts w:ascii="Times New Roman" w:hAnsi="Times New Roman" w:cs="Times New Roman"/>
                <w:sz w:val="24"/>
                <w:szCs w:val="24"/>
              </w:rPr>
            </w:pPr>
            <w:r>
              <w:rPr>
                <w:rFonts w:ascii="Times New Roman" w:hAnsi="Times New Roman" w:cs="Times New Roman"/>
                <w:sz w:val="24"/>
                <w:szCs w:val="24"/>
              </w:rPr>
              <w:t>25</w:t>
            </w:r>
          </w:p>
        </w:tc>
      </w:tr>
      <w:tr w:rsidR="00180C1D" w:rsidTr="00203A24">
        <w:trPr>
          <w:trHeight w:val="257"/>
        </w:trPr>
        <w:tc>
          <w:tcPr>
            <w:tcW w:w="2720" w:type="dxa"/>
            <w:gridSpan w:val="2"/>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452"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335"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327"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335" w:type="dxa"/>
            <w:vAlign w:val="center"/>
          </w:tcPr>
          <w:p w:rsidR="00180C1D" w:rsidRDefault="00180C1D" w:rsidP="0022372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203A24" w:rsidRPr="00013FD1" w:rsidRDefault="00013FD1" w:rsidP="00203A24">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64C5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sidR="00223721">
        <w:rPr>
          <w:rFonts w:ascii="Times New Roman" w:hAnsi="Times New Roman" w:cs="Times New Roman"/>
          <w:sz w:val="24"/>
          <w:szCs w:val="24"/>
          <w:lang w:val="id-ID"/>
        </w:rPr>
        <w:t xml:space="preserve">Students’ </w:t>
      </w:r>
      <w:r w:rsidR="00223721">
        <w:rPr>
          <w:rFonts w:ascii="Times New Roman" w:hAnsi="Times New Roman" w:cs="Times New Roman"/>
          <w:sz w:val="24"/>
          <w:szCs w:val="24"/>
        </w:rPr>
        <w:t xml:space="preserve">Reading </w:t>
      </w:r>
      <w:r w:rsidR="00223721">
        <w:rPr>
          <w:rFonts w:ascii="Times New Roman" w:hAnsi="Times New Roman" w:cs="Times New Roman"/>
          <w:sz w:val="24"/>
          <w:szCs w:val="24"/>
          <w:lang w:val="id-ID"/>
        </w:rPr>
        <w:t>Pretest Score</w:t>
      </w:r>
    </w:p>
    <w:p w:rsidR="00223721" w:rsidRDefault="00223721" w:rsidP="002237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Based on the data in Table 4.1, </w:t>
      </w:r>
      <w:r>
        <w:rPr>
          <w:rFonts w:ascii="Times New Roman" w:hAnsi="Times New Roman" w:cs="Times New Roman"/>
          <w:sz w:val="24"/>
          <w:szCs w:val="24"/>
        </w:rPr>
        <w:t xml:space="preserve">the </w:t>
      </w:r>
      <w:r>
        <w:rPr>
          <w:rFonts w:ascii="Times New Roman" w:hAnsi="Times New Roman" w:cs="Times New Roman"/>
          <w:sz w:val="24"/>
          <w:szCs w:val="24"/>
          <w:lang w:val="id-ID"/>
        </w:rPr>
        <w:t>experimental group show</w:t>
      </w:r>
      <w:r>
        <w:rPr>
          <w:rFonts w:ascii="Times New Roman" w:hAnsi="Times New Roman" w:cs="Times New Roman"/>
          <w:sz w:val="24"/>
          <w:szCs w:val="24"/>
        </w:rPr>
        <w:t>s</w:t>
      </w:r>
      <w:r>
        <w:rPr>
          <w:rFonts w:ascii="Times New Roman" w:hAnsi="Times New Roman" w:cs="Times New Roman"/>
          <w:sz w:val="24"/>
          <w:szCs w:val="24"/>
          <w:lang w:val="id-ID"/>
        </w:rPr>
        <w:t xml:space="preserve"> that of</w:t>
      </w:r>
      <w:r>
        <w:rPr>
          <w:rFonts w:ascii="Times New Roman" w:hAnsi="Times New Roman" w:cs="Times New Roman"/>
          <w:sz w:val="24"/>
          <w:szCs w:val="24"/>
        </w:rPr>
        <w:t xml:space="preserve"> the</w:t>
      </w:r>
      <w:r>
        <w:rPr>
          <w:rFonts w:ascii="Times New Roman" w:hAnsi="Times New Roman" w:cs="Times New Roman"/>
          <w:sz w:val="24"/>
          <w:szCs w:val="24"/>
          <w:lang w:val="id-ID"/>
        </w:rPr>
        <w:t xml:space="preserve"> 36 students, </w:t>
      </w:r>
      <w:r>
        <w:rPr>
          <w:rFonts w:ascii="Times New Roman" w:hAnsi="Times New Roman" w:cs="Times New Roman"/>
          <w:sz w:val="24"/>
          <w:szCs w:val="24"/>
        </w:rPr>
        <w:t xml:space="preserve">none of them gained very good classification, </w:t>
      </w:r>
      <w:r>
        <w:rPr>
          <w:rFonts w:ascii="Times New Roman" w:hAnsi="Times New Roman" w:cs="Times New Roman"/>
          <w:sz w:val="24"/>
          <w:szCs w:val="24"/>
          <w:lang w:val="id-ID"/>
        </w:rPr>
        <w:t>1 (</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78</w:t>
      </w:r>
      <w:r>
        <w:rPr>
          <w:rFonts w:ascii="Times New Roman" w:hAnsi="Times New Roman" w:cs="Times New Roman"/>
          <w:sz w:val="24"/>
          <w:szCs w:val="24"/>
          <w:lang w:val="id-ID"/>
        </w:rPr>
        <w:t>%) students yielded good</w:t>
      </w:r>
      <w:r>
        <w:rPr>
          <w:rFonts w:ascii="Times New Roman" w:hAnsi="Times New Roman" w:cs="Times New Roman"/>
          <w:sz w:val="24"/>
          <w:szCs w:val="24"/>
        </w:rPr>
        <w:t xml:space="preserve"> score, </w:t>
      </w:r>
      <w:r>
        <w:rPr>
          <w:rFonts w:ascii="Times New Roman" w:hAnsi="Times New Roman" w:cs="Times New Roman"/>
          <w:sz w:val="24"/>
          <w:szCs w:val="24"/>
          <w:lang w:val="id-ID"/>
        </w:rPr>
        <w:t>10 (</w:t>
      </w:r>
      <w:r>
        <w:rPr>
          <w:rFonts w:ascii="Times New Roman" w:hAnsi="Times New Roman" w:cs="Times New Roman"/>
          <w:sz w:val="24"/>
          <w:szCs w:val="24"/>
        </w:rPr>
        <w:t>27.78</w:t>
      </w:r>
      <w:r>
        <w:rPr>
          <w:rFonts w:ascii="Times New Roman" w:hAnsi="Times New Roman" w:cs="Times New Roman"/>
          <w:sz w:val="24"/>
          <w:szCs w:val="24"/>
          <w:lang w:val="id-ID"/>
        </w:rPr>
        <w:t>%) students</w:t>
      </w:r>
      <w:r>
        <w:rPr>
          <w:rFonts w:ascii="Times New Roman" w:hAnsi="Times New Roman" w:cs="Times New Roman"/>
          <w:sz w:val="24"/>
          <w:szCs w:val="24"/>
        </w:rPr>
        <w:t xml:space="preserve"> are classified fair</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15 (</w:t>
      </w:r>
      <w:r>
        <w:rPr>
          <w:rFonts w:ascii="Times New Roman" w:hAnsi="Times New Roman" w:cs="Times New Roman"/>
          <w:sz w:val="24"/>
          <w:szCs w:val="24"/>
        </w:rPr>
        <w:t>41.67</w:t>
      </w:r>
      <w:r>
        <w:rPr>
          <w:rFonts w:ascii="Times New Roman" w:hAnsi="Times New Roman" w:cs="Times New Roman"/>
          <w:sz w:val="24"/>
          <w:szCs w:val="24"/>
          <w:lang w:val="id-ID"/>
        </w:rPr>
        <w:t xml:space="preserve">%) students </w:t>
      </w:r>
      <w:r>
        <w:rPr>
          <w:rFonts w:ascii="Times New Roman" w:hAnsi="Times New Roman" w:cs="Times New Roman"/>
          <w:sz w:val="24"/>
          <w:szCs w:val="24"/>
        </w:rPr>
        <w:t xml:space="preserve">are </w:t>
      </w:r>
      <w:r>
        <w:rPr>
          <w:rFonts w:ascii="Times New Roman" w:hAnsi="Times New Roman" w:cs="Times New Roman"/>
          <w:sz w:val="24"/>
          <w:szCs w:val="24"/>
          <w:lang w:val="id-ID"/>
        </w:rPr>
        <w:t>categor</w:t>
      </w:r>
      <w:proofErr w:type="spellStart"/>
      <w:r>
        <w:rPr>
          <w:rFonts w:ascii="Times New Roman" w:hAnsi="Times New Roman" w:cs="Times New Roman"/>
          <w:sz w:val="24"/>
          <w:szCs w:val="24"/>
        </w:rPr>
        <w:t>ized</w:t>
      </w:r>
      <w:proofErr w:type="spellEnd"/>
      <w:r>
        <w:rPr>
          <w:rFonts w:ascii="Times New Roman" w:hAnsi="Times New Roman" w:cs="Times New Roman"/>
          <w:sz w:val="24"/>
          <w:szCs w:val="24"/>
          <w:lang w:val="id-ID"/>
        </w:rPr>
        <w:t xml:space="preserve"> as poor</w:t>
      </w:r>
      <w:r>
        <w:rPr>
          <w:rFonts w:ascii="Times New Roman" w:hAnsi="Times New Roman" w:cs="Times New Roman"/>
          <w:sz w:val="24"/>
          <w:szCs w:val="24"/>
        </w:rPr>
        <w:t xml:space="preserve"> and  10 ( 27.78) of </w:t>
      </w:r>
      <w:r>
        <w:rPr>
          <w:rFonts w:ascii="Times New Roman" w:hAnsi="Times New Roman" w:cs="Times New Roman"/>
          <w:sz w:val="24"/>
          <w:szCs w:val="24"/>
          <w:lang w:val="id-ID"/>
        </w:rPr>
        <w:t>the</w:t>
      </w:r>
      <w:r>
        <w:rPr>
          <w:rFonts w:ascii="Times New Roman" w:hAnsi="Times New Roman" w:cs="Times New Roman"/>
          <w:sz w:val="24"/>
          <w:szCs w:val="24"/>
        </w:rPr>
        <w:t xml:space="preserve"> </w:t>
      </w:r>
      <w:r>
        <w:rPr>
          <w:rFonts w:ascii="Times New Roman" w:hAnsi="Times New Roman" w:cs="Times New Roman"/>
          <w:sz w:val="24"/>
          <w:szCs w:val="24"/>
          <w:lang w:val="id-ID"/>
        </w:rPr>
        <w:t>students</w:t>
      </w:r>
      <w:r w:rsidRPr="006835BA">
        <w:rPr>
          <w:rFonts w:ascii="Times New Roman" w:hAnsi="Times New Roman" w:cs="Times New Roman"/>
          <w:sz w:val="24"/>
          <w:szCs w:val="24"/>
        </w:rPr>
        <w:t xml:space="preserve"> </w:t>
      </w:r>
      <w:r>
        <w:rPr>
          <w:rFonts w:ascii="Times New Roman" w:hAnsi="Times New Roman" w:cs="Times New Roman"/>
          <w:sz w:val="24"/>
          <w:szCs w:val="24"/>
        </w:rPr>
        <w:t xml:space="preserve">are classified </w:t>
      </w:r>
      <w:r>
        <w:rPr>
          <w:rFonts w:ascii="Times New Roman" w:hAnsi="Times New Roman" w:cs="Times New Roman"/>
          <w:sz w:val="24"/>
          <w:szCs w:val="24"/>
          <w:lang w:val="id-ID"/>
        </w:rPr>
        <w:t>very poor category</w:t>
      </w:r>
      <w:r>
        <w:rPr>
          <w:rFonts w:ascii="Times New Roman" w:hAnsi="Times New Roman" w:cs="Times New Roman"/>
          <w:sz w:val="24"/>
          <w:szCs w:val="24"/>
        </w:rPr>
        <w:t>. The students’ scores range from very poor to good classification</w:t>
      </w:r>
    </w:p>
    <w:p w:rsidR="00223721" w:rsidRPr="00A56818" w:rsidRDefault="00223721" w:rsidP="00223721">
      <w:pPr>
        <w:spacing w:after="0" w:line="240" w:lineRule="auto"/>
        <w:ind w:firstLine="720"/>
        <w:jc w:val="both"/>
        <w:rPr>
          <w:rFonts w:ascii="Times New Roman" w:hAnsi="Times New Roman" w:cs="Times New Roman"/>
          <w:color w:val="000000" w:themeColor="text1"/>
          <w:sz w:val="24"/>
          <w:szCs w:val="24"/>
        </w:rPr>
      </w:pPr>
      <w:r w:rsidRPr="00A56818">
        <w:rPr>
          <w:rFonts w:ascii="Times New Roman" w:hAnsi="Times New Roman" w:cs="Times New Roman"/>
          <w:color w:val="000000" w:themeColor="text1"/>
          <w:sz w:val="24"/>
          <w:szCs w:val="24"/>
          <w:lang w:val="id-ID"/>
        </w:rPr>
        <w:t>In control group</w:t>
      </w:r>
      <w:r>
        <w:rPr>
          <w:rFonts w:ascii="Times New Roman" w:hAnsi="Times New Roman" w:cs="Times New Roman"/>
          <w:color w:val="000000" w:themeColor="text1"/>
          <w:sz w:val="24"/>
          <w:szCs w:val="24"/>
          <w:lang w:val="id-ID"/>
        </w:rPr>
        <w:t>, the data indicated that</w:t>
      </w:r>
      <w:r w:rsidRPr="00A56818">
        <w:rPr>
          <w:rFonts w:ascii="Times New Roman" w:hAnsi="Times New Roman" w:cs="Times New Roman"/>
          <w:color w:val="000000" w:themeColor="text1"/>
          <w:sz w:val="24"/>
          <w:szCs w:val="24"/>
          <w:lang w:val="id-ID"/>
        </w:rPr>
        <w:t xml:space="preserve"> of</w:t>
      </w:r>
      <w:r>
        <w:rPr>
          <w:rFonts w:ascii="Times New Roman" w:hAnsi="Times New Roman" w:cs="Times New Roman"/>
          <w:color w:val="000000" w:themeColor="text1"/>
          <w:sz w:val="24"/>
          <w:szCs w:val="24"/>
        </w:rPr>
        <w:t xml:space="preserve"> the</w:t>
      </w:r>
      <w:r w:rsidRPr="00A56818">
        <w:rPr>
          <w:rFonts w:ascii="Times New Roman" w:hAnsi="Times New Roman" w:cs="Times New Roman"/>
          <w:color w:val="000000" w:themeColor="text1"/>
          <w:sz w:val="24"/>
          <w:szCs w:val="24"/>
          <w:lang w:val="id-ID"/>
        </w:rPr>
        <w:t xml:space="preserve"> 36 students</w:t>
      </w:r>
      <w:r w:rsidRPr="00A56818">
        <w:rPr>
          <w:rFonts w:ascii="Times New Roman" w:hAnsi="Times New Roman" w:cs="Times New Roman"/>
          <w:color w:val="000000" w:themeColor="text1"/>
          <w:sz w:val="24"/>
          <w:szCs w:val="24"/>
        </w:rPr>
        <w:t>, n</w:t>
      </w:r>
      <w:r w:rsidRPr="00A56818">
        <w:rPr>
          <w:rFonts w:ascii="Times New Roman" w:hAnsi="Times New Roman" w:cs="Times New Roman"/>
          <w:color w:val="000000" w:themeColor="text1"/>
          <w:sz w:val="24"/>
          <w:szCs w:val="24"/>
          <w:lang w:val="id-ID"/>
        </w:rPr>
        <w:t>one of them gained very good</w:t>
      </w:r>
      <w:r w:rsidRPr="00A56818">
        <w:rPr>
          <w:rFonts w:ascii="Times New Roman" w:hAnsi="Times New Roman" w:cs="Times New Roman"/>
          <w:color w:val="000000" w:themeColor="text1"/>
          <w:sz w:val="24"/>
          <w:szCs w:val="24"/>
        </w:rPr>
        <w:t>, 2 (</w:t>
      </w:r>
      <w:r>
        <w:rPr>
          <w:rFonts w:ascii="Times New Roman" w:hAnsi="Times New Roman" w:cs="Times New Roman"/>
          <w:color w:val="000000" w:themeColor="text1"/>
          <w:sz w:val="24"/>
          <w:szCs w:val="24"/>
        </w:rPr>
        <w:t>5.</w:t>
      </w:r>
      <w:r w:rsidRPr="00A56818">
        <w:rPr>
          <w:rFonts w:ascii="Times New Roman" w:hAnsi="Times New Roman" w:cs="Times New Roman"/>
          <w:color w:val="000000" w:themeColor="text1"/>
          <w:sz w:val="24"/>
          <w:szCs w:val="24"/>
        </w:rPr>
        <w:t xml:space="preserve">56%) </w:t>
      </w:r>
      <w:r w:rsidRPr="00A56818">
        <w:rPr>
          <w:rFonts w:ascii="Times New Roman" w:hAnsi="Times New Roman" w:cs="Times New Roman"/>
          <w:color w:val="000000" w:themeColor="text1"/>
          <w:sz w:val="24"/>
          <w:szCs w:val="24"/>
          <w:lang w:val="id-ID"/>
        </w:rPr>
        <w:t xml:space="preserve">as </w:t>
      </w:r>
      <w:r w:rsidRPr="00A56818">
        <w:rPr>
          <w:rFonts w:ascii="Times New Roman" w:hAnsi="Times New Roman" w:cs="Times New Roman"/>
          <w:color w:val="000000" w:themeColor="text1"/>
          <w:sz w:val="24"/>
          <w:szCs w:val="24"/>
        </w:rPr>
        <w:t>good classification</w:t>
      </w:r>
      <w:r w:rsidRPr="00A56818">
        <w:rPr>
          <w:rFonts w:ascii="Times New Roman" w:hAnsi="Times New Roman" w:cs="Times New Roman"/>
          <w:color w:val="000000" w:themeColor="text1"/>
          <w:sz w:val="24"/>
          <w:szCs w:val="24"/>
          <w:lang w:val="id-ID"/>
        </w:rPr>
        <w:t xml:space="preserve">, </w:t>
      </w:r>
      <w:r w:rsidRPr="00A56818">
        <w:rPr>
          <w:rFonts w:ascii="Times New Roman" w:hAnsi="Times New Roman" w:cs="Times New Roman"/>
          <w:color w:val="000000" w:themeColor="text1"/>
          <w:sz w:val="24"/>
          <w:szCs w:val="24"/>
        </w:rPr>
        <w:t>12</w:t>
      </w:r>
      <w:r w:rsidRPr="00A56818">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33.</w:t>
      </w:r>
      <w:r w:rsidRPr="00A56818">
        <w:rPr>
          <w:rFonts w:ascii="Times New Roman" w:hAnsi="Times New Roman" w:cs="Times New Roman"/>
          <w:color w:val="000000" w:themeColor="text1"/>
          <w:sz w:val="24"/>
          <w:szCs w:val="24"/>
        </w:rPr>
        <w:t>33</w:t>
      </w:r>
      <w:r w:rsidRPr="00A56818">
        <w:rPr>
          <w:rFonts w:ascii="Times New Roman" w:hAnsi="Times New Roman" w:cs="Times New Roman"/>
          <w:color w:val="000000" w:themeColor="text1"/>
          <w:sz w:val="24"/>
          <w:szCs w:val="24"/>
          <w:lang w:val="id-ID"/>
        </w:rPr>
        <w:t>%) students</w:t>
      </w:r>
      <w:r w:rsidRPr="00A56818">
        <w:rPr>
          <w:rFonts w:ascii="Times New Roman" w:hAnsi="Times New Roman" w:cs="Times New Roman"/>
          <w:color w:val="000000" w:themeColor="text1"/>
          <w:sz w:val="24"/>
          <w:szCs w:val="24"/>
        </w:rPr>
        <w:t xml:space="preserve"> are classified as fair. 13 (</w:t>
      </w:r>
      <w:r>
        <w:rPr>
          <w:rFonts w:ascii="Times New Roman" w:hAnsi="Times New Roman" w:cs="Times New Roman"/>
          <w:color w:val="000000" w:themeColor="text1"/>
          <w:sz w:val="24"/>
          <w:szCs w:val="24"/>
        </w:rPr>
        <w:t>36.</w:t>
      </w:r>
      <w:r w:rsidRPr="00A56818">
        <w:rPr>
          <w:rFonts w:ascii="Times New Roman" w:hAnsi="Times New Roman" w:cs="Times New Roman"/>
          <w:color w:val="000000" w:themeColor="text1"/>
          <w:sz w:val="24"/>
          <w:szCs w:val="24"/>
        </w:rPr>
        <w:t>11%) students classified as poor and 9 (25%)</w:t>
      </w:r>
      <w:r w:rsidRPr="00A56818">
        <w:rPr>
          <w:rFonts w:ascii="Times New Roman" w:hAnsi="Times New Roman" w:cs="Times New Roman"/>
          <w:color w:val="000000" w:themeColor="text1"/>
          <w:sz w:val="24"/>
          <w:szCs w:val="24"/>
          <w:lang w:val="id-ID"/>
        </w:rPr>
        <w:t xml:space="preserve"> of the students</w:t>
      </w:r>
      <w:r w:rsidRPr="00A56818">
        <w:rPr>
          <w:rFonts w:ascii="Times New Roman" w:hAnsi="Times New Roman" w:cs="Times New Roman"/>
          <w:color w:val="000000" w:themeColor="text1"/>
          <w:sz w:val="24"/>
          <w:szCs w:val="24"/>
        </w:rPr>
        <w:t xml:space="preserve"> were leveled in very poor classification. The students’ scores range from</w:t>
      </w:r>
      <w:r w:rsidR="005275B8">
        <w:rPr>
          <w:rFonts w:ascii="Times New Roman" w:hAnsi="Times New Roman" w:cs="Times New Roman"/>
          <w:color w:val="000000" w:themeColor="text1"/>
          <w:sz w:val="24"/>
          <w:szCs w:val="24"/>
        </w:rPr>
        <w:t xml:space="preserve"> very poor </w:t>
      </w:r>
      <w:r>
        <w:rPr>
          <w:rFonts w:ascii="Times New Roman" w:hAnsi="Times New Roman" w:cs="Times New Roman"/>
          <w:color w:val="000000" w:themeColor="text1"/>
          <w:sz w:val="24"/>
          <w:szCs w:val="24"/>
        </w:rPr>
        <w:t xml:space="preserve">to </w:t>
      </w:r>
      <w:r w:rsidRPr="00A56818">
        <w:rPr>
          <w:rFonts w:ascii="Times New Roman" w:hAnsi="Times New Roman" w:cs="Times New Roman"/>
          <w:color w:val="000000" w:themeColor="text1"/>
          <w:sz w:val="24"/>
          <w:szCs w:val="24"/>
        </w:rPr>
        <w:t>good classification.</w:t>
      </w:r>
    </w:p>
    <w:p w:rsidR="00465C42" w:rsidRPr="00013FD1" w:rsidRDefault="00465C42" w:rsidP="00223721">
      <w:pPr>
        <w:spacing w:after="0" w:line="240" w:lineRule="auto"/>
        <w:ind w:firstLine="720"/>
        <w:jc w:val="both"/>
        <w:rPr>
          <w:rFonts w:ascii="Times New Roman" w:hAnsi="Times New Roman" w:cs="Times New Roman"/>
          <w:color w:val="000000" w:themeColor="text1"/>
          <w:sz w:val="24"/>
          <w:szCs w:val="24"/>
        </w:rPr>
      </w:pPr>
    </w:p>
    <w:tbl>
      <w:tblPr>
        <w:tblStyle w:val="TableGrid"/>
        <w:tblW w:w="0" w:type="auto"/>
        <w:tblInd w:w="725" w:type="dxa"/>
        <w:tblBorders>
          <w:left w:val="none" w:sz="0" w:space="0" w:color="auto"/>
          <w:right w:val="none" w:sz="0" w:space="0" w:color="auto"/>
          <w:insideV w:val="none" w:sz="0" w:space="0" w:color="auto"/>
        </w:tblBorders>
        <w:tblLook w:val="04A0" w:firstRow="1" w:lastRow="0" w:firstColumn="1" w:lastColumn="0" w:noHBand="0" w:noVBand="1"/>
      </w:tblPr>
      <w:tblGrid>
        <w:gridCol w:w="2587"/>
        <w:gridCol w:w="2450"/>
        <w:gridCol w:w="2523"/>
      </w:tblGrid>
      <w:tr w:rsidR="00465C42" w:rsidTr="00D075C3">
        <w:tc>
          <w:tcPr>
            <w:tcW w:w="2587"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Group</w:t>
            </w:r>
          </w:p>
        </w:tc>
        <w:tc>
          <w:tcPr>
            <w:tcW w:w="2450"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Mean Score</w:t>
            </w:r>
          </w:p>
        </w:tc>
        <w:tc>
          <w:tcPr>
            <w:tcW w:w="2523"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Standard Deviation</w:t>
            </w:r>
          </w:p>
        </w:tc>
      </w:tr>
      <w:tr w:rsidR="00465C42" w:rsidTr="00D075C3">
        <w:tc>
          <w:tcPr>
            <w:tcW w:w="2587"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Experimental</w:t>
            </w:r>
          </w:p>
        </w:tc>
        <w:tc>
          <w:tcPr>
            <w:tcW w:w="2450" w:type="dxa"/>
            <w:vAlign w:val="center"/>
          </w:tcPr>
          <w:p w:rsidR="00465C42" w:rsidRPr="00CA5AB8"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color w:val="000000"/>
                <w:sz w:val="24"/>
                <w:szCs w:val="24"/>
              </w:rPr>
              <w:t>33.8</w:t>
            </w:r>
            <w:r w:rsidRPr="00CA5AB8">
              <w:rPr>
                <w:rFonts w:ascii="Times New Roman" w:hAnsi="Times New Roman" w:cs="Times New Roman"/>
                <w:color w:val="000000"/>
                <w:sz w:val="24"/>
                <w:szCs w:val="24"/>
              </w:rPr>
              <w:t>9</w:t>
            </w:r>
          </w:p>
        </w:tc>
        <w:tc>
          <w:tcPr>
            <w:tcW w:w="2523" w:type="dxa"/>
            <w:vAlign w:val="center"/>
          </w:tcPr>
          <w:p w:rsidR="00465C42" w:rsidRPr="00CA5AB8" w:rsidRDefault="00465C42" w:rsidP="00223721">
            <w:pPr>
              <w:pStyle w:val="ListParagraph"/>
              <w:ind w:left="0"/>
              <w:jc w:val="center"/>
              <w:rPr>
                <w:rFonts w:ascii="Times New Roman" w:hAnsi="Times New Roman" w:cs="Times New Roman"/>
                <w:sz w:val="24"/>
                <w:szCs w:val="24"/>
                <w:lang w:val="id-ID"/>
              </w:rPr>
            </w:pPr>
            <w:r w:rsidRPr="00CA5AB8">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CA5AB8">
              <w:rPr>
                <w:rFonts w:ascii="Times New Roman" w:hAnsi="Times New Roman" w:cs="Times New Roman"/>
                <w:color w:val="000000"/>
                <w:sz w:val="24"/>
                <w:szCs w:val="24"/>
              </w:rPr>
              <w:t>98</w:t>
            </w:r>
          </w:p>
        </w:tc>
      </w:tr>
      <w:tr w:rsidR="00465C42" w:rsidTr="00D075C3">
        <w:tc>
          <w:tcPr>
            <w:tcW w:w="2587" w:type="dxa"/>
            <w:vAlign w:val="center"/>
          </w:tcPr>
          <w:p w:rsidR="00465C42" w:rsidRPr="00D978D6" w:rsidRDefault="00465C42" w:rsidP="00223721">
            <w:pPr>
              <w:pStyle w:val="ListParagraph"/>
              <w:ind w:left="0"/>
              <w:jc w:val="center"/>
              <w:rPr>
                <w:rFonts w:ascii="Times New Roman" w:hAnsi="Times New Roman" w:cs="Times New Roman"/>
                <w:sz w:val="24"/>
                <w:szCs w:val="24"/>
                <w:lang w:val="id-ID"/>
              </w:rPr>
            </w:pPr>
            <w:r w:rsidRPr="00D978D6">
              <w:rPr>
                <w:rFonts w:ascii="Times New Roman" w:hAnsi="Times New Roman" w:cs="Times New Roman"/>
                <w:sz w:val="24"/>
                <w:szCs w:val="24"/>
                <w:lang w:val="id-ID"/>
              </w:rPr>
              <w:t>Control</w:t>
            </w:r>
          </w:p>
        </w:tc>
        <w:tc>
          <w:tcPr>
            <w:tcW w:w="2450" w:type="dxa"/>
            <w:vAlign w:val="center"/>
          </w:tcPr>
          <w:p w:rsidR="00465C42" w:rsidRPr="00D978D6" w:rsidRDefault="00465C42" w:rsidP="00223721">
            <w:pPr>
              <w:pStyle w:val="ListParagraph"/>
              <w:ind w:left="0"/>
              <w:jc w:val="center"/>
              <w:rPr>
                <w:rFonts w:ascii="Times New Roman" w:hAnsi="Times New Roman" w:cs="Times New Roman"/>
                <w:sz w:val="24"/>
                <w:szCs w:val="24"/>
                <w:lang w:val="id-ID"/>
              </w:rPr>
            </w:pPr>
            <w:r w:rsidRPr="00D978D6">
              <w:rPr>
                <w:rFonts w:ascii="Times New Roman" w:hAnsi="Times New Roman" w:cs="Times New Roman"/>
                <w:sz w:val="24"/>
                <w:szCs w:val="24"/>
              </w:rPr>
              <w:t>3</w:t>
            </w:r>
            <w:r>
              <w:rPr>
                <w:rFonts w:ascii="Times New Roman" w:hAnsi="Times New Roman" w:cs="Times New Roman"/>
                <w:sz w:val="24"/>
                <w:szCs w:val="24"/>
              </w:rPr>
              <w:t>6.6</w:t>
            </w:r>
            <w:r w:rsidRPr="00D978D6">
              <w:rPr>
                <w:rFonts w:ascii="Times New Roman" w:hAnsi="Times New Roman" w:cs="Times New Roman"/>
                <w:sz w:val="24"/>
                <w:szCs w:val="24"/>
              </w:rPr>
              <w:t>7</w:t>
            </w:r>
          </w:p>
        </w:tc>
        <w:tc>
          <w:tcPr>
            <w:tcW w:w="2523" w:type="dxa"/>
            <w:vAlign w:val="center"/>
          </w:tcPr>
          <w:p w:rsidR="00465C42" w:rsidRPr="00A56818" w:rsidRDefault="00465C42" w:rsidP="00223721">
            <w:pPr>
              <w:pStyle w:val="ListParagraph"/>
              <w:ind w:left="0"/>
              <w:jc w:val="center"/>
              <w:rPr>
                <w:rFonts w:ascii="Times New Roman" w:hAnsi="Times New Roman" w:cs="Times New Roman"/>
                <w:color w:val="FF0000"/>
                <w:sz w:val="24"/>
                <w:szCs w:val="24"/>
                <w:lang w:val="id-ID"/>
              </w:rPr>
            </w:pPr>
            <w:r w:rsidRPr="00E87573">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E87573">
              <w:rPr>
                <w:rFonts w:ascii="Times New Roman" w:hAnsi="Times New Roman" w:cs="Times New Roman"/>
                <w:color w:val="000000"/>
                <w:sz w:val="24"/>
                <w:szCs w:val="24"/>
              </w:rPr>
              <w:t>19</w:t>
            </w:r>
          </w:p>
        </w:tc>
      </w:tr>
    </w:tbl>
    <w:p w:rsidR="00834523" w:rsidRDefault="00013FD1" w:rsidP="00203A24">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The mean Score and Standard Deviation of Students’ Pretest</w:t>
      </w:r>
    </w:p>
    <w:p w:rsidR="00203A24" w:rsidRPr="00203A24" w:rsidRDefault="00203A24" w:rsidP="00203A24">
      <w:pPr>
        <w:pStyle w:val="ListParagraph"/>
        <w:spacing w:after="0" w:line="240" w:lineRule="auto"/>
        <w:ind w:left="0" w:firstLine="720"/>
        <w:jc w:val="both"/>
        <w:rPr>
          <w:rFonts w:ascii="Times New Roman" w:hAnsi="Times New Roman" w:cs="Times New Roman"/>
          <w:sz w:val="24"/>
          <w:szCs w:val="24"/>
          <w:lang w:val="id-ID"/>
        </w:rPr>
      </w:pPr>
    </w:p>
    <w:p w:rsidR="00465C42" w:rsidRPr="00B16835" w:rsidRDefault="00465C42" w:rsidP="00223721">
      <w:pPr>
        <w:pStyle w:val="ListParagraph"/>
        <w:spacing w:after="0" w:line="240" w:lineRule="auto"/>
        <w:ind w:left="0" w:firstLine="720"/>
        <w:jc w:val="both"/>
        <w:rPr>
          <w:rFonts w:ascii="Times New Roman" w:hAnsi="Times New Roman" w:cs="Times New Roman"/>
          <w:color w:val="000000" w:themeColor="text1"/>
          <w:sz w:val="24"/>
          <w:szCs w:val="24"/>
        </w:rPr>
      </w:pPr>
      <w:r w:rsidRPr="00B16835">
        <w:rPr>
          <w:rFonts w:ascii="Times New Roman" w:hAnsi="Times New Roman" w:cs="Times New Roman"/>
          <w:color w:val="000000" w:themeColor="text1"/>
          <w:sz w:val="24"/>
          <w:szCs w:val="24"/>
          <w:lang w:val="id-ID"/>
        </w:rPr>
        <w:t>Based on the classification of reading</w:t>
      </w:r>
      <w:r w:rsidR="00764C5B">
        <w:rPr>
          <w:rFonts w:ascii="Times New Roman" w:hAnsi="Times New Roman" w:cs="Times New Roman"/>
          <w:color w:val="000000" w:themeColor="text1"/>
          <w:sz w:val="24"/>
          <w:szCs w:val="24"/>
          <w:lang w:val="id-ID"/>
        </w:rPr>
        <w:t xml:space="preserve"> test, the mean score of experimental</w:t>
      </w:r>
      <w:r w:rsidRPr="00B16835">
        <w:rPr>
          <w:rFonts w:ascii="Times New Roman" w:hAnsi="Times New Roman" w:cs="Times New Roman"/>
          <w:color w:val="000000" w:themeColor="text1"/>
          <w:sz w:val="24"/>
          <w:szCs w:val="24"/>
          <w:lang w:val="id-ID"/>
        </w:rPr>
        <w:t xml:space="preserve"> group </w:t>
      </w:r>
      <w:r w:rsidR="00764C5B">
        <w:rPr>
          <w:rFonts w:ascii="Times New Roman" w:hAnsi="Times New Roman" w:cs="Times New Roman"/>
          <w:color w:val="000000" w:themeColor="text1"/>
          <w:sz w:val="24"/>
          <w:szCs w:val="24"/>
        </w:rPr>
        <w:t>33.89</w:t>
      </w:r>
      <w:r w:rsidRPr="00B16835">
        <w:rPr>
          <w:rFonts w:ascii="Times New Roman" w:hAnsi="Times New Roman" w:cs="Times New Roman"/>
          <w:color w:val="000000" w:themeColor="text1"/>
          <w:sz w:val="24"/>
          <w:szCs w:val="24"/>
          <w:lang w:val="id-ID"/>
        </w:rPr>
        <w:t xml:space="preserve"> was considered </w:t>
      </w:r>
      <w:r w:rsidRPr="00B16835">
        <w:rPr>
          <w:rFonts w:ascii="Times New Roman" w:hAnsi="Times New Roman" w:cs="Times New Roman"/>
          <w:color w:val="000000" w:themeColor="text1"/>
          <w:sz w:val="24"/>
          <w:szCs w:val="24"/>
        </w:rPr>
        <w:t>poor</w:t>
      </w:r>
      <w:r w:rsidRPr="00B16835">
        <w:rPr>
          <w:rFonts w:ascii="Times New Roman" w:hAnsi="Times New Roman" w:cs="Times New Roman"/>
          <w:color w:val="000000" w:themeColor="text1"/>
          <w:sz w:val="24"/>
          <w:szCs w:val="24"/>
          <w:lang w:val="id-ID"/>
        </w:rPr>
        <w:t xml:space="preserve"> with the standard deviation </w:t>
      </w:r>
      <w:r w:rsidR="00764C5B">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9</w:t>
      </w:r>
      <w:r w:rsidR="00764C5B">
        <w:rPr>
          <w:rFonts w:ascii="Times New Roman" w:hAnsi="Times New Roman" w:cs="Times New Roman"/>
          <w:color w:val="000000" w:themeColor="text1"/>
          <w:sz w:val="24"/>
          <w:szCs w:val="24"/>
        </w:rPr>
        <w:t>8</w:t>
      </w:r>
      <w:r w:rsidR="00764C5B">
        <w:rPr>
          <w:rFonts w:ascii="Times New Roman" w:hAnsi="Times New Roman" w:cs="Times New Roman"/>
          <w:color w:val="000000" w:themeColor="text1"/>
          <w:sz w:val="24"/>
          <w:szCs w:val="24"/>
          <w:lang w:val="id-ID"/>
        </w:rPr>
        <w:t>. In the control</w:t>
      </w:r>
      <w:r w:rsidRPr="00B16835">
        <w:rPr>
          <w:rFonts w:ascii="Times New Roman" w:hAnsi="Times New Roman" w:cs="Times New Roman"/>
          <w:color w:val="000000" w:themeColor="text1"/>
          <w:sz w:val="24"/>
          <w:szCs w:val="24"/>
          <w:lang w:val="id-ID"/>
        </w:rPr>
        <w:t xml:space="preserve"> group, the category of </w:t>
      </w:r>
      <w:r w:rsidRPr="00B16835">
        <w:rPr>
          <w:rFonts w:ascii="Times New Roman" w:hAnsi="Times New Roman" w:cs="Times New Roman"/>
          <w:color w:val="000000" w:themeColor="text1"/>
          <w:sz w:val="24"/>
          <w:szCs w:val="24"/>
        </w:rPr>
        <w:t>poor</w:t>
      </w:r>
      <w:r w:rsidRPr="00B16835">
        <w:rPr>
          <w:rFonts w:ascii="Times New Roman" w:hAnsi="Times New Roman" w:cs="Times New Roman"/>
          <w:color w:val="000000" w:themeColor="text1"/>
          <w:sz w:val="24"/>
          <w:szCs w:val="24"/>
          <w:lang w:val="id-ID"/>
        </w:rPr>
        <w:t xml:space="preserve"> was clearly identified since the mean score was </w:t>
      </w:r>
      <w:r w:rsidR="00764C5B">
        <w:rPr>
          <w:rFonts w:ascii="Times New Roman" w:hAnsi="Times New Roman" w:cs="Times New Roman"/>
          <w:color w:val="000000" w:themeColor="text1"/>
          <w:sz w:val="24"/>
          <w:szCs w:val="24"/>
        </w:rPr>
        <w:t>36</w:t>
      </w:r>
      <w:r>
        <w:rPr>
          <w:rFonts w:ascii="Times New Roman" w:hAnsi="Times New Roman" w:cs="Times New Roman"/>
          <w:color w:val="000000" w:themeColor="text1"/>
          <w:sz w:val="24"/>
          <w:szCs w:val="24"/>
        </w:rPr>
        <w:t>.</w:t>
      </w:r>
      <w:r w:rsidR="00764C5B">
        <w:rPr>
          <w:rFonts w:ascii="Times New Roman" w:hAnsi="Times New Roman" w:cs="Times New Roman"/>
          <w:color w:val="000000" w:themeColor="text1"/>
          <w:sz w:val="24"/>
          <w:szCs w:val="24"/>
        </w:rPr>
        <w:t>67</w:t>
      </w:r>
      <w:r w:rsidRPr="00B16835">
        <w:rPr>
          <w:rFonts w:ascii="Times New Roman" w:hAnsi="Times New Roman" w:cs="Times New Roman"/>
          <w:color w:val="000000" w:themeColor="text1"/>
          <w:sz w:val="24"/>
          <w:szCs w:val="24"/>
          <w:lang w:val="id-ID"/>
        </w:rPr>
        <w:t xml:space="preserve"> with the standard deviation </w:t>
      </w:r>
      <w:r>
        <w:rPr>
          <w:rFonts w:ascii="Times New Roman" w:hAnsi="Times New Roman" w:cs="Times New Roman"/>
          <w:color w:val="000000" w:themeColor="text1"/>
          <w:sz w:val="24"/>
          <w:szCs w:val="24"/>
        </w:rPr>
        <w:t>14.</w:t>
      </w:r>
      <w:r w:rsidR="00764C5B">
        <w:rPr>
          <w:rFonts w:ascii="Times New Roman" w:hAnsi="Times New Roman" w:cs="Times New Roman"/>
          <w:color w:val="000000" w:themeColor="text1"/>
          <w:sz w:val="24"/>
          <w:szCs w:val="24"/>
        </w:rPr>
        <w:t>1</w:t>
      </w:r>
      <w:r w:rsidRPr="00B16835">
        <w:rPr>
          <w:rFonts w:ascii="Times New Roman" w:hAnsi="Times New Roman" w:cs="Times New Roman"/>
          <w:color w:val="000000" w:themeColor="text1"/>
          <w:sz w:val="24"/>
          <w:szCs w:val="24"/>
        </w:rPr>
        <w:t>9</w:t>
      </w:r>
    </w:p>
    <w:p w:rsidR="00465C42" w:rsidRDefault="00465C42" w:rsidP="0022372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scores of students’ posttest for experimental and control group. Those score then were analyzed </w:t>
      </w:r>
      <w:r w:rsidR="00764C5B">
        <w:rPr>
          <w:rFonts w:ascii="Times New Roman" w:hAnsi="Times New Roman" w:cs="Times New Roman"/>
          <w:sz w:val="24"/>
          <w:szCs w:val="24"/>
        </w:rPr>
        <w:t xml:space="preserve">and tabulated </w:t>
      </w:r>
      <w:r>
        <w:rPr>
          <w:rFonts w:ascii="Times New Roman" w:hAnsi="Times New Roman" w:cs="Times New Roman"/>
          <w:sz w:val="24"/>
          <w:szCs w:val="24"/>
        </w:rPr>
        <w:t>into percentage. The following table is statistical summary of the students’ posttest of both groups.</w:t>
      </w:r>
    </w:p>
    <w:p w:rsidR="00CC26BD" w:rsidRDefault="00CC26BD" w:rsidP="00203A24">
      <w:pPr>
        <w:pStyle w:val="ListParagraph"/>
        <w:spacing w:after="0" w:line="240" w:lineRule="auto"/>
        <w:ind w:left="0" w:firstLine="720"/>
        <w:jc w:val="both"/>
        <w:rPr>
          <w:rFonts w:ascii="Times New Roman" w:hAnsi="Times New Roman" w:cs="Times New Roman"/>
          <w:sz w:val="24"/>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36"/>
        <w:gridCol w:w="1222"/>
        <w:gridCol w:w="1428"/>
        <w:gridCol w:w="1314"/>
        <w:gridCol w:w="1305"/>
        <w:gridCol w:w="1313"/>
      </w:tblGrid>
      <w:tr w:rsidR="00465C42" w:rsidTr="00203A24">
        <w:trPr>
          <w:trHeight w:val="249"/>
        </w:trPr>
        <w:tc>
          <w:tcPr>
            <w:tcW w:w="149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Classification</w:t>
            </w:r>
          </w:p>
        </w:tc>
        <w:tc>
          <w:tcPr>
            <w:tcW w:w="122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Score</w:t>
            </w:r>
          </w:p>
        </w:tc>
        <w:tc>
          <w:tcPr>
            <w:tcW w:w="2742" w:type="dxa"/>
            <w:gridSpan w:val="2"/>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Experimental Group</w:t>
            </w:r>
          </w:p>
        </w:tc>
        <w:tc>
          <w:tcPr>
            <w:tcW w:w="2618" w:type="dxa"/>
            <w:gridSpan w:val="2"/>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Control Group</w:t>
            </w:r>
          </w:p>
        </w:tc>
      </w:tr>
      <w:tr w:rsidR="00465C42" w:rsidTr="00203A24">
        <w:trPr>
          <w:trHeight w:val="264"/>
        </w:trPr>
        <w:tc>
          <w:tcPr>
            <w:tcW w:w="1491" w:type="dxa"/>
            <w:vAlign w:val="center"/>
          </w:tcPr>
          <w:p w:rsidR="00465C42" w:rsidRDefault="00465C42" w:rsidP="00203A24">
            <w:pPr>
              <w:jc w:val="center"/>
              <w:rPr>
                <w:rFonts w:ascii="Times New Roman" w:hAnsi="Times New Roman" w:cs="Times New Roman"/>
                <w:sz w:val="24"/>
                <w:szCs w:val="24"/>
                <w:lang w:val="id-ID"/>
              </w:rPr>
            </w:pPr>
          </w:p>
        </w:tc>
        <w:tc>
          <w:tcPr>
            <w:tcW w:w="1221" w:type="dxa"/>
            <w:vAlign w:val="center"/>
          </w:tcPr>
          <w:p w:rsidR="00465C42" w:rsidRDefault="00465C42" w:rsidP="00203A24">
            <w:pPr>
              <w:jc w:val="center"/>
              <w:rPr>
                <w:rFonts w:ascii="Times New Roman" w:hAnsi="Times New Roman" w:cs="Times New Roman"/>
                <w:sz w:val="24"/>
                <w:szCs w:val="24"/>
                <w:lang w:val="id-ID"/>
              </w:rPr>
            </w:pPr>
          </w:p>
        </w:tc>
        <w:tc>
          <w:tcPr>
            <w:tcW w:w="1428"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Frequency</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Percentage</w:t>
            </w:r>
          </w:p>
        </w:tc>
        <w:tc>
          <w:tcPr>
            <w:tcW w:w="1305"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Frequency</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Percentage</w:t>
            </w:r>
          </w:p>
        </w:tc>
      </w:tr>
      <w:tr w:rsidR="00465C42" w:rsidTr="00203A24">
        <w:trPr>
          <w:trHeight w:val="249"/>
        </w:trPr>
        <w:tc>
          <w:tcPr>
            <w:tcW w:w="149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Very Good</w:t>
            </w:r>
          </w:p>
        </w:tc>
        <w:tc>
          <w:tcPr>
            <w:tcW w:w="122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81 – 100</w:t>
            </w:r>
          </w:p>
        </w:tc>
        <w:tc>
          <w:tcPr>
            <w:tcW w:w="1428" w:type="dxa"/>
            <w:vAlign w:val="center"/>
          </w:tcPr>
          <w:p w:rsidR="00465C42" w:rsidRPr="00CA5AB8" w:rsidRDefault="00465C42" w:rsidP="00203A24">
            <w:pPr>
              <w:jc w:val="center"/>
              <w:rPr>
                <w:rFonts w:ascii="Times New Roman" w:hAnsi="Times New Roman" w:cs="Times New Roman"/>
                <w:sz w:val="24"/>
                <w:szCs w:val="24"/>
              </w:rPr>
            </w:pPr>
            <w:r>
              <w:rPr>
                <w:rFonts w:ascii="Times New Roman" w:hAnsi="Times New Roman" w:cs="Times New Roman"/>
                <w:sz w:val="24"/>
                <w:szCs w:val="24"/>
              </w:rPr>
              <w:t>17</w:t>
            </w:r>
          </w:p>
        </w:tc>
        <w:tc>
          <w:tcPr>
            <w:tcW w:w="1313" w:type="dxa"/>
            <w:vAlign w:val="center"/>
          </w:tcPr>
          <w:p w:rsidR="00465C42" w:rsidRPr="00CA5AB8" w:rsidRDefault="00465C42" w:rsidP="00203A24">
            <w:pPr>
              <w:jc w:val="center"/>
              <w:rPr>
                <w:rFonts w:ascii="Times New Roman" w:hAnsi="Times New Roman" w:cs="Times New Roman"/>
                <w:sz w:val="24"/>
                <w:szCs w:val="24"/>
              </w:rPr>
            </w:pPr>
            <w:r>
              <w:rPr>
                <w:rFonts w:ascii="Times New Roman" w:hAnsi="Times New Roman" w:cs="Times New Roman"/>
                <w:sz w:val="24"/>
                <w:szCs w:val="24"/>
              </w:rPr>
              <w:t>47.22</w:t>
            </w:r>
          </w:p>
        </w:tc>
        <w:tc>
          <w:tcPr>
            <w:tcW w:w="1305"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0.00</w:t>
            </w:r>
          </w:p>
        </w:tc>
      </w:tr>
      <w:tr w:rsidR="00465C42" w:rsidTr="00203A24">
        <w:trPr>
          <w:trHeight w:val="249"/>
        </w:trPr>
        <w:tc>
          <w:tcPr>
            <w:tcW w:w="149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Good</w:t>
            </w:r>
          </w:p>
        </w:tc>
        <w:tc>
          <w:tcPr>
            <w:tcW w:w="122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61 – 80</w:t>
            </w:r>
          </w:p>
        </w:tc>
        <w:tc>
          <w:tcPr>
            <w:tcW w:w="1428" w:type="dxa"/>
            <w:vAlign w:val="center"/>
          </w:tcPr>
          <w:p w:rsidR="00465C42" w:rsidRPr="00CA5AB8" w:rsidRDefault="00465C42" w:rsidP="00203A24">
            <w:pPr>
              <w:jc w:val="center"/>
              <w:rPr>
                <w:rFonts w:ascii="Times New Roman" w:hAnsi="Times New Roman" w:cs="Times New Roman"/>
                <w:sz w:val="24"/>
                <w:szCs w:val="24"/>
              </w:rPr>
            </w:pPr>
            <w:r>
              <w:rPr>
                <w:rFonts w:ascii="Times New Roman" w:hAnsi="Times New Roman" w:cs="Times New Roman"/>
                <w:sz w:val="24"/>
                <w:szCs w:val="24"/>
              </w:rPr>
              <w:t>18</w:t>
            </w:r>
          </w:p>
        </w:tc>
        <w:tc>
          <w:tcPr>
            <w:tcW w:w="1313" w:type="dxa"/>
            <w:vAlign w:val="center"/>
          </w:tcPr>
          <w:p w:rsidR="00465C42" w:rsidRPr="00CA5AB8" w:rsidRDefault="00465C42" w:rsidP="00203A24">
            <w:pPr>
              <w:jc w:val="center"/>
              <w:rPr>
                <w:rFonts w:ascii="Times New Roman" w:hAnsi="Times New Roman" w:cs="Times New Roman"/>
                <w:sz w:val="24"/>
                <w:szCs w:val="24"/>
              </w:rPr>
            </w:pPr>
            <w:r>
              <w:rPr>
                <w:rFonts w:ascii="Times New Roman" w:hAnsi="Times New Roman" w:cs="Times New Roman"/>
                <w:sz w:val="24"/>
                <w:szCs w:val="24"/>
              </w:rPr>
              <w:t>50.00</w:t>
            </w:r>
          </w:p>
        </w:tc>
        <w:tc>
          <w:tcPr>
            <w:tcW w:w="1305"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66.67</w:t>
            </w:r>
          </w:p>
        </w:tc>
      </w:tr>
      <w:tr w:rsidR="00465C42" w:rsidTr="00203A24">
        <w:trPr>
          <w:trHeight w:val="249"/>
        </w:trPr>
        <w:tc>
          <w:tcPr>
            <w:tcW w:w="149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Fair</w:t>
            </w:r>
          </w:p>
        </w:tc>
        <w:tc>
          <w:tcPr>
            <w:tcW w:w="122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41 – 60</w:t>
            </w:r>
          </w:p>
        </w:tc>
        <w:tc>
          <w:tcPr>
            <w:tcW w:w="1428" w:type="dxa"/>
            <w:vAlign w:val="center"/>
          </w:tcPr>
          <w:p w:rsidR="00465C42" w:rsidRPr="00CA5AB8" w:rsidRDefault="00465C42" w:rsidP="00203A24">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vAlign w:val="center"/>
          </w:tcPr>
          <w:p w:rsidR="00465C42" w:rsidRPr="00CA5AB8" w:rsidRDefault="00465C42" w:rsidP="00203A24">
            <w:pPr>
              <w:jc w:val="center"/>
              <w:rPr>
                <w:rFonts w:ascii="Times New Roman" w:hAnsi="Times New Roman" w:cs="Times New Roman"/>
                <w:sz w:val="24"/>
                <w:szCs w:val="24"/>
              </w:rPr>
            </w:pPr>
            <w:r>
              <w:rPr>
                <w:rFonts w:ascii="Times New Roman" w:hAnsi="Times New Roman" w:cs="Times New Roman"/>
                <w:sz w:val="24"/>
                <w:szCs w:val="24"/>
              </w:rPr>
              <w:t>2.78</w:t>
            </w:r>
          </w:p>
        </w:tc>
        <w:tc>
          <w:tcPr>
            <w:tcW w:w="1305"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33.33</w:t>
            </w:r>
          </w:p>
        </w:tc>
      </w:tr>
      <w:tr w:rsidR="00465C42" w:rsidTr="00203A24">
        <w:trPr>
          <w:trHeight w:val="249"/>
        </w:trPr>
        <w:tc>
          <w:tcPr>
            <w:tcW w:w="149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Poor</w:t>
            </w:r>
          </w:p>
        </w:tc>
        <w:tc>
          <w:tcPr>
            <w:tcW w:w="122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21 – 40</w:t>
            </w:r>
          </w:p>
        </w:tc>
        <w:tc>
          <w:tcPr>
            <w:tcW w:w="1428"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0.00</w:t>
            </w:r>
          </w:p>
        </w:tc>
        <w:tc>
          <w:tcPr>
            <w:tcW w:w="1305"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0.00</w:t>
            </w:r>
          </w:p>
        </w:tc>
      </w:tr>
      <w:tr w:rsidR="00465C42" w:rsidTr="00203A24">
        <w:trPr>
          <w:trHeight w:val="249"/>
        </w:trPr>
        <w:tc>
          <w:tcPr>
            <w:tcW w:w="149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Very Poor</w:t>
            </w:r>
          </w:p>
        </w:tc>
        <w:tc>
          <w:tcPr>
            <w:tcW w:w="1221"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 – 20</w:t>
            </w:r>
          </w:p>
        </w:tc>
        <w:tc>
          <w:tcPr>
            <w:tcW w:w="1428"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0.00</w:t>
            </w:r>
          </w:p>
        </w:tc>
        <w:tc>
          <w:tcPr>
            <w:tcW w:w="1305"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13" w:type="dxa"/>
            <w:vAlign w:val="center"/>
          </w:tcPr>
          <w:p w:rsidR="00465C42" w:rsidRDefault="00465C42" w:rsidP="00203A24">
            <w:pPr>
              <w:jc w:val="center"/>
              <w:rPr>
                <w:rFonts w:ascii="Times New Roman" w:hAnsi="Times New Roman" w:cs="Times New Roman"/>
                <w:sz w:val="24"/>
                <w:szCs w:val="24"/>
                <w:lang w:val="id-ID"/>
              </w:rPr>
            </w:pPr>
            <w:r>
              <w:rPr>
                <w:rFonts w:ascii="Times New Roman" w:hAnsi="Times New Roman" w:cs="Times New Roman"/>
                <w:sz w:val="24"/>
                <w:szCs w:val="24"/>
                <w:lang w:val="id-ID"/>
              </w:rPr>
              <w:t>0.00</w:t>
            </w:r>
          </w:p>
        </w:tc>
      </w:tr>
      <w:tr w:rsidR="00465C42" w:rsidRPr="00203A24" w:rsidTr="00203A24">
        <w:trPr>
          <w:trHeight w:val="236"/>
        </w:trPr>
        <w:tc>
          <w:tcPr>
            <w:tcW w:w="2713" w:type="dxa"/>
            <w:gridSpan w:val="2"/>
            <w:vAlign w:val="center"/>
          </w:tcPr>
          <w:p w:rsidR="00465C42" w:rsidRPr="00203A24" w:rsidRDefault="00465C42" w:rsidP="00203A24">
            <w:pPr>
              <w:jc w:val="center"/>
              <w:rPr>
                <w:rFonts w:ascii="Times New Roman" w:hAnsi="Times New Roman" w:cs="Times New Roman"/>
                <w:szCs w:val="24"/>
                <w:lang w:val="id-ID"/>
              </w:rPr>
            </w:pPr>
            <w:r w:rsidRPr="00203A24">
              <w:rPr>
                <w:rFonts w:ascii="Times New Roman" w:hAnsi="Times New Roman" w:cs="Times New Roman"/>
                <w:szCs w:val="24"/>
                <w:lang w:val="id-ID"/>
              </w:rPr>
              <w:lastRenderedPageBreak/>
              <w:t>Total</w:t>
            </w:r>
          </w:p>
        </w:tc>
        <w:tc>
          <w:tcPr>
            <w:tcW w:w="1428" w:type="dxa"/>
            <w:vAlign w:val="center"/>
          </w:tcPr>
          <w:p w:rsidR="00465C42" w:rsidRPr="00203A24" w:rsidRDefault="00465C42" w:rsidP="00203A24">
            <w:pPr>
              <w:jc w:val="center"/>
              <w:rPr>
                <w:rFonts w:ascii="Times New Roman" w:hAnsi="Times New Roman" w:cs="Times New Roman"/>
                <w:szCs w:val="24"/>
                <w:lang w:val="id-ID"/>
              </w:rPr>
            </w:pPr>
            <w:r w:rsidRPr="00203A24">
              <w:rPr>
                <w:rFonts w:ascii="Times New Roman" w:hAnsi="Times New Roman" w:cs="Times New Roman"/>
                <w:szCs w:val="24"/>
                <w:lang w:val="id-ID"/>
              </w:rPr>
              <w:t>36</w:t>
            </w:r>
          </w:p>
        </w:tc>
        <w:tc>
          <w:tcPr>
            <w:tcW w:w="1313" w:type="dxa"/>
            <w:vAlign w:val="center"/>
          </w:tcPr>
          <w:p w:rsidR="00465C42" w:rsidRPr="00203A24" w:rsidRDefault="00465C42" w:rsidP="00203A24">
            <w:pPr>
              <w:jc w:val="center"/>
              <w:rPr>
                <w:rFonts w:ascii="Times New Roman" w:hAnsi="Times New Roman" w:cs="Times New Roman"/>
                <w:szCs w:val="24"/>
                <w:lang w:val="id-ID"/>
              </w:rPr>
            </w:pPr>
            <w:r w:rsidRPr="00203A24">
              <w:rPr>
                <w:rFonts w:ascii="Times New Roman" w:hAnsi="Times New Roman" w:cs="Times New Roman"/>
                <w:szCs w:val="24"/>
                <w:lang w:val="id-ID"/>
              </w:rPr>
              <w:t>100%</w:t>
            </w:r>
          </w:p>
        </w:tc>
        <w:tc>
          <w:tcPr>
            <w:tcW w:w="1305" w:type="dxa"/>
            <w:vAlign w:val="center"/>
          </w:tcPr>
          <w:p w:rsidR="00465C42" w:rsidRPr="00203A24" w:rsidRDefault="00465C42" w:rsidP="00203A24">
            <w:pPr>
              <w:jc w:val="center"/>
              <w:rPr>
                <w:rFonts w:ascii="Times New Roman" w:hAnsi="Times New Roman" w:cs="Times New Roman"/>
                <w:szCs w:val="24"/>
                <w:lang w:val="id-ID"/>
              </w:rPr>
            </w:pPr>
            <w:r w:rsidRPr="00203A24">
              <w:rPr>
                <w:rFonts w:ascii="Times New Roman" w:hAnsi="Times New Roman" w:cs="Times New Roman"/>
                <w:szCs w:val="24"/>
                <w:lang w:val="id-ID"/>
              </w:rPr>
              <w:t>36</w:t>
            </w:r>
          </w:p>
        </w:tc>
        <w:tc>
          <w:tcPr>
            <w:tcW w:w="1313" w:type="dxa"/>
            <w:vAlign w:val="center"/>
          </w:tcPr>
          <w:p w:rsidR="00465C42" w:rsidRPr="00203A24" w:rsidRDefault="00465C42" w:rsidP="00203A24">
            <w:pPr>
              <w:jc w:val="center"/>
              <w:rPr>
                <w:rFonts w:ascii="Times New Roman" w:hAnsi="Times New Roman" w:cs="Times New Roman"/>
                <w:szCs w:val="24"/>
                <w:lang w:val="id-ID"/>
              </w:rPr>
            </w:pPr>
            <w:r w:rsidRPr="00203A24">
              <w:rPr>
                <w:rFonts w:ascii="Times New Roman" w:hAnsi="Times New Roman" w:cs="Times New Roman"/>
                <w:szCs w:val="24"/>
                <w:lang w:val="id-ID"/>
              </w:rPr>
              <w:t>100%</w:t>
            </w:r>
          </w:p>
        </w:tc>
      </w:tr>
    </w:tbl>
    <w:p w:rsidR="00223721" w:rsidRDefault="00223721" w:rsidP="00223721">
      <w:pPr>
        <w:spacing w:after="0" w:line="24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The Students’</w:t>
      </w:r>
      <w:r>
        <w:rPr>
          <w:rFonts w:ascii="Times New Roman" w:hAnsi="Times New Roman" w:cs="Times New Roman"/>
          <w:sz w:val="24"/>
          <w:szCs w:val="24"/>
        </w:rPr>
        <w:t xml:space="preserve"> Reading</w:t>
      </w:r>
      <w:r>
        <w:rPr>
          <w:rFonts w:ascii="Times New Roman" w:hAnsi="Times New Roman" w:cs="Times New Roman"/>
          <w:sz w:val="24"/>
          <w:szCs w:val="24"/>
          <w:lang w:val="id-ID"/>
        </w:rPr>
        <w:t xml:space="preserve"> Posttest Score</w:t>
      </w:r>
    </w:p>
    <w:p w:rsidR="00183301" w:rsidRDefault="00183301" w:rsidP="00223721">
      <w:pPr>
        <w:spacing w:after="0" w:line="240" w:lineRule="auto"/>
        <w:ind w:firstLine="720"/>
        <w:jc w:val="center"/>
        <w:rPr>
          <w:rFonts w:ascii="Times New Roman" w:hAnsi="Times New Roman" w:cs="Times New Roman"/>
          <w:sz w:val="24"/>
          <w:szCs w:val="24"/>
        </w:rPr>
      </w:pPr>
    </w:p>
    <w:p w:rsidR="00223721" w:rsidRDefault="00223721" w:rsidP="002237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From the classification, the score and the frequency of experimental group illustrated in the table above that the score of the 3</w:t>
      </w:r>
      <w:r>
        <w:rPr>
          <w:rFonts w:ascii="Times New Roman" w:hAnsi="Times New Roman" w:cs="Times New Roman"/>
          <w:sz w:val="24"/>
          <w:szCs w:val="24"/>
          <w:lang w:val="id-ID"/>
        </w:rPr>
        <w:t>6</w:t>
      </w:r>
      <w:r>
        <w:rPr>
          <w:rFonts w:ascii="Times New Roman" w:hAnsi="Times New Roman" w:cs="Times New Roman"/>
          <w:sz w:val="24"/>
          <w:szCs w:val="24"/>
        </w:rPr>
        <w:t xml:space="preserve"> students,</w:t>
      </w:r>
      <w:r w:rsidRPr="000302CE">
        <w:rPr>
          <w:rFonts w:ascii="Times New Roman" w:hAnsi="Times New Roman" w:cs="Times New Roman"/>
          <w:sz w:val="24"/>
          <w:szCs w:val="24"/>
        </w:rPr>
        <w:t xml:space="preserve"> </w:t>
      </w:r>
      <w:r>
        <w:rPr>
          <w:rFonts w:ascii="Times New Roman" w:hAnsi="Times New Roman" w:cs="Times New Roman"/>
          <w:sz w:val="24"/>
          <w:szCs w:val="24"/>
        </w:rPr>
        <w:t xml:space="preserve">17 (47.22 %) students have ability to gain the very good level, </w:t>
      </w:r>
      <w:r w:rsidRPr="005109F7">
        <w:rPr>
          <w:rFonts w:ascii="Times New Roman" w:hAnsi="Times New Roman" w:cs="Times New Roman"/>
          <w:sz w:val="24"/>
          <w:szCs w:val="24"/>
        </w:rPr>
        <w:t xml:space="preserve">There were </w:t>
      </w:r>
      <w:r>
        <w:rPr>
          <w:rFonts w:ascii="Times New Roman" w:hAnsi="Times New Roman" w:cs="Times New Roman"/>
          <w:sz w:val="24"/>
          <w:szCs w:val="24"/>
        </w:rPr>
        <w:t xml:space="preserve">18 (50.00 %) as good, one of them gained fair 1 (2.78) and none two of the categories, poor and very poor were not </w:t>
      </w:r>
      <w:r w:rsidRPr="005109F7">
        <w:rPr>
          <w:rFonts w:ascii="Times New Roman" w:hAnsi="Times New Roman" w:cs="Times New Roman"/>
          <w:sz w:val="24"/>
          <w:szCs w:val="24"/>
        </w:rPr>
        <w:t xml:space="preserve">employed by anyone of them. </w:t>
      </w:r>
    </w:p>
    <w:p w:rsidR="00223721" w:rsidRDefault="00223721" w:rsidP="00223721">
      <w:pPr>
        <w:spacing w:after="0" w:line="240" w:lineRule="auto"/>
        <w:ind w:firstLine="720"/>
        <w:jc w:val="both"/>
        <w:rPr>
          <w:rFonts w:ascii="Times New Roman" w:hAnsi="Times New Roman" w:cs="Times New Roman"/>
          <w:sz w:val="24"/>
          <w:szCs w:val="24"/>
        </w:rPr>
      </w:pPr>
      <w:r w:rsidRPr="005109F7">
        <w:rPr>
          <w:rFonts w:ascii="Times New Roman" w:hAnsi="Times New Roman" w:cs="Times New Roman"/>
          <w:sz w:val="24"/>
          <w:szCs w:val="24"/>
        </w:rPr>
        <w:t>In control group out of 3</w:t>
      </w:r>
      <w:r>
        <w:rPr>
          <w:rFonts w:ascii="Times New Roman" w:hAnsi="Times New Roman" w:cs="Times New Roman"/>
          <w:sz w:val="24"/>
          <w:szCs w:val="24"/>
          <w:lang w:val="id-ID"/>
        </w:rPr>
        <w:t>6</w:t>
      </w:r>
      <w:r w:rsidRPr="005109F7">
        <w:rPr>
          <w:rFonts w:ascii="Times New Roman" w:hAnsi="Times New Roman" w:cs="Times New Roman"/>
          <w:sz w:val="24"/>
          <w:szCs w:val="24"/>
        </w:rPr>
        <w:t xml:space="preserve"> students</w:t>
      </w:r>
      <w:r>
        <w:rPr>
          <w:rFonts w:ascii="Times New Roman" w:hAnsi="Times New Roman" w:cs="Times New Roman"/>
          <w:sz w:val="24"/>
          <w:szCs w:val="24"/>
        </w:rPr>
        <w:t xml:space="preserve">, there were </w:t>
      </w:r>
      <w:r>
        <w:rPr>
          <w:rFonts w:ascii="Times New Roman" w:hAnsi="Times New Roman" w:cs="Times New Roman"/>
          <w:sz w:val="24"/>
          <w:szCs w:val="24"/>
          <w:lang w:val="id-ID"/>
        </w:rPr>
        <w:t>not</w:t>
      </w:r>
      <w:r>
        <w:rPr>
          <w:rFonts w:ascii="Times New Roman" w:hAnsi="Times New Roman" w:cs="Times New Roman"/>
          <w:sz w:val="24"/>
          <w:szCs w:val="24"/>
        </w:rPr>
        <w:t xml:space="preserve"> students </w:t>
      </w:r>
      <w:r w:rsidRPr="005109F7">
        <w:rPr>
          <w:rFonts w:ascii="Times New Roman" w:hAnsi="Times New Roman" w:cs="Times New Roman"/>
          <w:sz w:val="24"/>
          <w:szCs w:val="24"/>
        </w:rPr>
        <w:t xml:space="preserve">classified as very </w:t>
      </w:r>
      <w:r>
        <w:rPr>
          <w:rFonts w:ascii="Times New Roman" w:hAnsi="Times New Roman" w:cs="Times New Roman"/>
          <w:sz w:val="24"/>
          <w:szCs w:val="24"/>
        </w:rPr>
        <w:t xml:space="preserve">good. </w:t>
      </w:r>
      <w:r w:rsidRPr="005109F7">
        <w:rPr>
          <w:rFonts w:ascii="Times New Roman" w:hAnsi="Times New Roman" w:cs="Times New Roman"/>
          <w:sz w:val="24"/>
          <w:szCs w:val="24"/>
        </w:rPr>
        <w:t>In the next level</w:t>
      </w:r>
      <w:r>
        <w:rPr>
          <w:rFonts w:ascii="Times New Roman" w:hAnsi="Times New Roman" w:cs="Times New Roman"/>
          <w:sz w:val="24"/>
          <w:szCs w:val="24"/>
          <w:lang w:val="id-ID"/>
        </w:rPr>
        <w:t xml:space="preserve"> </w:t>
      </w:r>
      <w:r w:rsidRPr="005109F7">
        <w:rPr>
          <w:rFonts w:ascii="Times New Roman" w:hAnsi="Times New Roman" w:cs="Times New Roman"/>
          <w:sz w:val="24"/>
          <w:szCs w:val="24"/>
        </w:rPr>
        <w:t xml:space="preserve">categorized as </w:t>
      </w:r>
      <w:r>
        <w:rPr>
          <w:rFonts w:ascii="Times New Roman" w:hAnsi="Times New Roman" w:cs="Times New Roman"/>
          <w:sz w:val="24"/>
          <w:szCs w:val="24"/>
        </w:rPr>
        <w:t xml:space="preserve">good </w:t>
      </w:r>
      <w:r w:rsidRPr="005109F7">
        <w:rPr>
          <w:rFonts w:ascii="Times New Roman" w:hAnsi="Times New Roman" w:cs="Times New Roman"/>
          <w:sz w:val="24"/>
          <w:szCs w:val="24"/>
        </w:rPr>
        <w:t xml:space="preserve">which was dominated by </w:t>
      </w:r>
      <w:r>
        <w:rPr>
          <w:rFonts w:ascii="Times New Roman" w:hAnsi="Times New Roman" w:cs="Times New Roman"/>
          <w:sz w:val="24"/>
          <w:szCs w:val="24"/>
        </w:rPr>
        <w:t>2</w:t>
      </w:r>
      <w:r>
        <w:rPr>
          <w:rFonts w:ascii="Times New Roman" w:hAnsi="Times New Roman" w:cs="Times New Roman"/>
          <w:sz w:val="24"/>
          <w:szCs w:val="24"/>
          <w:lang w:val="id-ID"/>
        </w:rPr>
        <w:t>4</w:t>
      </w:r>
      <w:r>
        <w:rPr>
          <w:rFonts w:ascii="Times New Roman" w:hAnsi="Times New Roman" w:cs="Times New Roman"/>
          <w:sz w:val="24"/>
          <w:szCs w:val="24"/>
        </w:rPr>
        <w:t xml:space="preserve"> </w:t>
      </w:r>
      <w:r w:rsidRPr="005109F7">
        <w:rPr>
          <w:rFonts w:ascii="Times New Roman" w:hAnsi="Times New Roman" w:cs="Times New Roman"/>
          <w:sz w:val="24"/>
          <w:szCs w:val="24"/>
        </w:rPr>
        <w:t>(</w:t>
      </w:r>
      <w:r>
        <w:rPr>
          <w:rFonts w:ascii="Times New Roman" w:hAnsi="Times New Roman" w:cs="Times New Roman"/>
          <w:sz w:val="24"/>
          <w:szCs w:val="24"/>
          <w:lang w:val="id-ID"/>
        </w:rPr>
        <w:t>66.67</w:t>
      </w:r>
      <w:r w:rsidRPr="005109F7">
        <w:rPr>
          <w:rFonts w:ascii="Times New Roman" w:hAnsi="Times New Roman" w:cs="Times New Roman"/>
          <w:sz w:val="24"/>
          <w:szCs w:val="24"/>
        </w:rPr>
        <w:t xml:space="preserve">%) students and </w:t>
      </w:r>
      <w:r>
        <w:rPr>
          <w:rFonts w:ascii="Times New Roman" w:hAnsi="Times New Roman" w:cs="Times New Roman"/>
          <w:sz w:val="24"/>
          <w:szCs w:val="24"/>
          <w:lang w:val="id-ID"/>
        </w:rPr>
        <w:t>12</w:t>
      </w:r>
      <w:r w:rsidRPr="005109F7">
        <w:rPr>
          <w:rFonts w:ascii="Times New Roman" w:hAnsi="Times New Roman" w:cs="Times New Roman"/>
          <w:sz w:val="24"/>
          <w:szCs w:val="24"/>
        </w:rPr>
        <w:t xml:space="preserve"> (</w:t>
      </w:r>
      <w:r>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33</w:t>
      </w:r>
      <w:r w:rsidRPr="005109F7">
        <w:rPr>
          <w:rFonts w:ascii="Times New Roman" w:hAnsi="Times New Roman" w:cs="Times New Roman"/>
          <w:sz w:val="24"/>
          <w:szCs w:val="24"/>
        </w:rPr>
        <w:t>%)</w:t>
      </w:r>
      <w:r>
        <w:rPr>
          <w:rFonts w:ascii="Times New Roman" w:hAnsi="Times New Roman" w:cs="Times New Roman"/>
          <w:sz w:val="24"/>
          <w:szCs w:val="24"/>
        </w:rPr>
        <w:t xml:space="preserve"> </w:t>
      </w:r>
      <w:r w:rsidRPr="005109F7">
        <w:rPr>
          <w:rFonts w:ascii="Times New Roman" w:hAnsi="Times New Roman" w:cs="Times New Roman"/>
          <w:sz w:val="24"/>
          <w:szCs w:val="24"/>
        </w:rPr>
        <w:t xml:space="preserve">students were indicated as </w:t>
      </w:r>
      <w:r>
        <w:rPr>
          <w:rFonts w:ascii="Times New Roman" w:hAnsi="Times New Roman" w:cs="Times New Roman"/>
          <w:sz w:val="24"/>
          <w:szCs w:val="24"/>
        </w:rPr>
        <w:t>fair. And none reached of them in poor and very poor category.</w:t>
      </w:r>
    </w:p>
    <w:p w:rsidR="00465C42" w:rsidRDefault="00465C42" w:rsidP="00223721">
      <w:pPr>
        <w:pStyle w:val="ListParagraph"/>
        <w:spacing w:after="0" w:line="240" w:lineRule="auto"/>
        <w:ind w:left="0" w:firstLine="720"/>
        <w:jc w:val="both"/>
        <w:rPr>
          <w:rFonts w:ascii="Times New Roman" w:hAnsi="Times New Roman" w:cs="Times New Roman"/>
          <w:sz w:val="24"/>
          <w:szCs w:val="24"/>
        </w:rPr>
      </w:pPr>
      <w:r w:rsidRPr="00786B19">
        <w:rPr>
          <w:rFonts w:ascii="Times New Roman" w:hAnsi="Times New Roman" w:cs="Times New Roman"/>
          <w:sz w:val="24"/>
          <w:szCs w:val="24"/>
        </w:rPr>
        <w:t>The result of the posttest employed to the control and experimental group was defined to be the way to know the mean score and the standard deviation. The following table presents the mean score and the standard deviation of both groups</w:t>
      </w:r>
      <w:r w:rsidRPr="00223721">
        <w:rPr>
          <w:rFonts w:ascii="Times New Roman" w:hAnsi="Times New Roman" w:cs="Times New Roman"/>
          <w:sz w:val="24"/>
          <w:szCs w:val="24"/>
        </w:rPr>
        <w:t>.</w:t>
      </w:r>
    </w:p>
    <w:p w:rsidR="00223721" w:rsidRPr="00223721" w:rsidRDefault="00223721" w:rsidP="00223721">
      <w:pPr>
        <w:pStyle w:val="ListParagraph"/>
        <w:spacing w:after="0" w:line="240" w:lineRule="auto"/>
        <w:ind w:left="0" w:firstLine="720"/>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87"/>
        <w:gridCol w:w="2450"/>
        <w:gridCol w:w="2523"/>
      </w:tblGrid>
      <w:tr w:rsidR="00465C42" w:rsidTr="00D075C3">
        <w:trPr>
          <w:jc w:val="center"/>
        </w:trPr>
        <w:tc>
          <w:tcPr>
            <w:tcW w:w="2587"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Group</w:t>
            </w:r>
          </w:p>
        </w:tc>
        <w:tc>
          <w:tcPr>
            <w:tcW w:w="2450"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Mean Score</w:t>
            </w:r>
          </w:p>
        </w:tc>
        <w:tc>
          <w:tcPr>
            <w:tcW w:w="2523"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Standard Deviation</w:t>
            </w:r>
          </w:p>
        </w:tc>
      </w:tr>
      <w:tr w:rsidR="00465C42" w:rsidTr="00D075C3">
        <w:trPr>
          <w:jc w:val="center"/>
        </w:trPr>
        <w:tc>
          <w:tcPr>
            <w:tcW w:w="2587"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Experimental</w:t>
            </w:r>
          </w:p>
        </w:tc>
        <w:tc>
          <w:tcPr>
            <w:tcW w:w="2450" w:type="dxa"/>
            <w:vAlign w:val="center"/>
          </w:tcPr>
          <w:p w:rsidR="00465C42" w:rsidRPr="00CA5AB8"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color w:val="000000"/>
                <w:sz w:val="24"/>
                <w:szCs w:val="24"/>
              </w:rPr>
              <w:t>81.</w:t>
            </w:r>
            <w:r w:rsidRPr="00CA5AB8">
              <w:rPr>
                <w:rFonts w:ascii="Times New Roman" w:hAnsi="Times New Roman" w:cs="Times New Roman"/>
                <w:color w:val="000000"/>
                <w:sz w:val="24"/>
                <w:szCs w:val="24"/>
              </w:rPr>
              <w:t>04</w:t>
            </w:r>
          </w:p>
        </w:tc>
        <w:tc>
          <w:tcPr>
            <w:tcW w:w="2523" w:type="dxa"/>
            <w:vAlign w:val="center"/>
          </w:tcPr>
          <w:p w:rsidR="00465C42" w:rsidRPr="00CA5AB8"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color w:val="000000"/>
                <w:sz w:val="24"/>
                <w:szCs w:val="24"/>
              </w:rPr>
              <w:t>10.</w:t>
            </w:r>
            <w:r w:rsidRPr="00CA5AB8">
              <w:rPr>
                <w:rFonts w:ascii="Times New Roman" w:hAnsi="Times New Roman" w:cs="Times New Roman"/>
                <w:color w:val="000000"/>
                <w:sz w:val="24"/>
                <w:szCs w:val="24"/>
              </w:rPr>
              <w:t>2</w:t>
            </w:r>
            <w:r>
              <w:rPr>
                <w:rFonts w:ascii="Times New Roman" w:hAnsi="Times New Roman" w:cs="Times New Roman"/>
                <w:color w:val="000000"/>
                <w:sz w:val="24"/>
                <w:szCs w:val="24"/>
              </w:rPr>
              <w:t>4</w:t>
            </w:r>
          </w:p>
        </w:tc>
      </w:tr>
      <w:tr w:rsidR="00465C42" w:rsidTr="00D075C3">
        <w:trPr>
          <w:jc w:val="center"/>
        </w:trPr>
        <w:tc>
          <w:tcPr>
            <w:tcW w:w="2587" w:type="dxa"/>
            <w:vAlign w:val="center"/>
          </w:tcPr>
          <w:p w:rsidR="00465C42"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Control</w:t>
            </w:r>
          </w:p>
        </w:tc>
        <w:tc>
          <w:tcPr>
            <w:tcW w:w="2450" w:type="dxa"/>
            <w:vAlign w:val="center"/>
          </w:tcPr>
          <w:p w:rsidR="00465C42" w:rsidRPr="00CA5AB8"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color w:val="000000"/>
                <w:sz w:val="24"/>
                <w:szCs w:val="24"/>
              </w:rPr>
              <w:t>65.</w:t>
            </w:r>
            <w:r w:rsidRPr="00CA5AB8">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2523" w:type="dxa"/>
            <w:vAlign w:val="center"/>
          </w:tcPr>
          <w:p w:rsidR="00465C42" w:rsidRPr="00CA5AB8" w:rsidRDefault="00465C42" w:rsidP="00223721">
            <w:pPr>
              <w:pStyle w:val="ListParagraph"/>
              <w:ind w:left="0"/>
              <w:jc w:val="center"/>
              <w:rPr>
                <w:rFonts w:ascii="Times New Roman" w:hAnsi="Times New Roman" w:cs="Times New Roman"/>
                <w:sz w:val="24"/>
                <w:szCs w:val="24"/>
                <w:lang w:val="id-ID"/>
              </w:rPr>
            </w:pPr>
            <w:r>
              <w:rPr>
                <w:rFonts w:ascii="Times New Roman" w:hAnsi="Times New Roman" w:cs="Times New Roman"/>
                <w:color w:val="000000"/>
                <w:sz w:val="24"/>
                <w:szCs w:val="24"/>
              </w:rPr>
              <w:t>5.</w:t>
            </w:r>
            <w:r w:rsidRPr="00CA5AB8">
              <w:rPr>
                <w:rFonts w:ascii="Times New Roman" w:hAnsi="Times New Roman" w:cs="Times New Roman"/>
                <w:color w:val="000000"/>
                <w:sz w:val="24"/>
                <w:szCs w:val="24"/>
              </w:rPr>
              <w:t>0</w:t>
            </w:r>
            <w:r>
              <w:rPr>
                <w:rFonts w:ascii="Times New Roman" w:hAnsi="Times New Roman" w:cs="Times New Roman"/>
                <w:color w:val="000000"/>
                <w:sz w:val="24"/>
                <w:szCs w:val="24"/>
              </w:rPr>
              <w:t>9</w:t>
            </w:r>
          </w:p>
        </w:tc>
      </w:tr>
    </w:tbl>
    <w:p w:rsidR="00223721" w:rsidRDefault="00834523" w:rsidP="00203A2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The mean Score and Standard Deviation of Students’ Posttest</w:t>
      </w:r>
      <w:r w:rsidR="00203A24">
        <w:rPr>
          <w:rFonts w:ascii="Times New Roman" w:hAnsi="Times New Roman" w:cs="Times New Roman"/>
          <w:sz w:val="24"/>
          <w:szCs w:val="24"/>
        </w:rPr>
        <w:t xml:space="preserve"> </w:t>
      </w:r>
    </w:p>
    <w:p w:rsidR="009279E7" w:rsidRPr="00B36CA4" w:rsidRDefault="00223721" w:rsidP="001833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can be seen in the table above that the experimental group was value 81.04 for its mean score with standard deviation obtained 5.09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control group, the mean score was 65.07 with the standard deviation value 10.24. It can be referred from the description about them the mean score and standard deviation for both experimental and control groups before and after the research (pretest and posttest) that although the control group has little improvement in language from the mean score 31.00 in pretest to 65.00 in posttest, but the level of five category is good level. Following the control group, the experimental group also shows an improvement </w:t>
      </w:r>
      <w:r w:rsidRPr="00345047">
        <w:rPr>
          <w:rFonts w:ascii="Times New Roman" w:hAnsi="Times New Roman" w:cs="Times New Roman"/>
          <w:sz w:val="24"/>
          <w:szCs w:val="24"/>
        </w:rPr>
        <w:t xml:space="preserve">in enriching </w:t>
      </w:r>
      <w:r>
        <w:rPr>
          <w:rFonts w:ascii="Times New Roman" w:hAnsi="Times New Roman" w:cs="Times New Roman"/>
          <w:sz w:val="24"/>
          <w:szCs w:val="24"/>
        </w:rPr>
        <w:t>reading</w:t>
      </w:r>
      <w:r w:rsidRPr="00345047">
        <w:rPr>
          <w:rFonts w:ascii="Times New Roman" w:hAnsi="Times New Roman" w:cs="Times New Roman"/>
          <w:sz w:val="24"/>
          <w:szCs w:val="24"/>
        </w:rPr>
        <w:t>. But, the experimental</w:t>
      </w:r>
      <w:r>
        <w:rPr>
          <w:rFonts w:ascii="Times New Roman" w:hAnsi="Times New Roman" w:cs="Times New Roman"/>
          <w:sz w:val="24"/>
          <w:szCs w:val="24"/>
        </w:rPr>
        <w:t xml:space="preserve"> </w:t>
      </w:r>
      <w:r w:rsidRPr="00345047">
        <w:rPr>
          <w:rFonts w:ascii="Times New Roman" w:hAnsi="Times New Roman" w:cs="Times New Roman"/>
          <w:sz w:val="24"/>
          <w:szCs w:val="24"/>
        </w:rPr>
        <w:t xml:space="preserve">group produces a better improvement or a higher achievement that turns from </w:t>
      </w:r>
      <w:r>
        <w:rPr>
          <w:rFonts w:ascii="Times New Roman" w:hAnsi="Times New Roman" w:cs="Times New Roman"/>
          <w:sz w:val="24"/>
          <w:szCs w:val="24"/>
        </w:rPr>
        <w:t>33</w:t>
      </w:r>
      <w:r>
        <w:rPr>
          <w:rFonts w:ascii="Times New Roman" w:hAnsi="Times New Roman" w:cs="Times New Roman"/>
          <w:sz w:val="24"/>
          <w:szCs w:val="24"/>
          <w:lang w:val="id-ID"/>
        </w:rPr>
        <w:t>.</w:t>
      </w:r>
      <w:r>
        <w:rPr>
          <w:rFonts w:ascii="Times New Roman" w:hAnsi="Times New Roman" w:cs="Times New Roman"/>
          <w:sz w:val="24"/>
          <w:szCs w:val="24"/>
        </w:rPr>
        <w:t>88 in</w:t>
      </w:r>
      <w:r w:rsidRPr="00345047">
        <w:rPr>
          <w:rFonts w:ascii="Times New Roman" w:hAnsi="Times New Roman" w:cs="Times New Roman"/>
          <w:sz w:val="24"/>
          <w:szCs w:val="24"/>
        </w:rPr>
        <w:t xml:space="preserve"> pretest to</w:t>
      </w:r>
      <w:r>
        <w:rPr>
          <w:rFonts w:ascii="Times New Roman" w:hAnsi="Times New Roman" w:cs="Times New Roman"/>
          <w:sz w:val="24"/>
          <w:szCs w:val="24"/>
        </w:rPr>
        <w:t xml:space="preserve"> </w:t>
      </w:r>
      <w:r>
        <w:rPr>
          <w:rFonts w:ascii="Times New Roman" w:hAnsi="Times New Roman" w:cs="Times New Roman"/>
          <w:sz w:val="24"/>
          <w:szCs w:val="24"/>
          <w:lang w:val="id-ID"/>
        </w:rPr>
        <w:t>8</w:t>
      </w:r>
      <w:r>
        <w:rPr>
          <w:rFonts w:ascii="Times New Roman" w:hAnsi="Times New Roman" w:cs="Times New Roman"/>
          <w:sz w:val="24"/>
          <w:szCs w:val="24"/>
        </w:rPr>
        <w:t>1</w:t>
      </w:r>
      <w:r>
        <w:rPr>
          <w:rFonts w:ascii="Times New Roman" w:hAnsi="Times New Roman" w:cs="Times New Roman"/>
          <w:sz w:val="24"/>
          <w:szCs w:val="24"/>
          <w:lang w:val="id-ID"/>
        </w:rPr>
        <w:t>.</w:t>
      </w:r>
      <w:r>
        <w:rPr>
          <w:rFonts w:ascii="Times New Roman" w:hAnsi="Times New Roman" w:cs="Times New Roman"/>
          <w:sz w:val="24"/>
          <w:szCs w:val="24"/>
        </w:rPr>
        <w:t xml:space="preserve">04 in </w:t>
      </w:r>
      <w:r w:rsidRPr="00F34372">
        <w:rPr>
          <w:rFonts w:ascii="Times New Roman" w:hAnsi="Times New Roman" w:cs="Times New Roman"/>
          <w:sz w:val="24"/>
          <w:szCs w:val="24"/>
        </w:rPr>
        <w:t>posttest or poor classification to very</w:t>
      </w:r>
      <w:r>
        <w:rPr>
          <w:rFonts w:ascii="Times New Roman" w:hAnsi="Times New Roman" w:cs="Times New Roman"/>
          <w:sz w:val="24"/>
          <w:szCs w:val="24"/>
        </w:rPr>
        <w:t xml:space="preserve"> good classification</w:t>
      </w:r>
      <w:r w:rsidR="00183301">
        <w:rPr>
          <w:rFonts w:ascii="Times New Roman" w:hAnsi="Times New Roman" w:cs="Times New Roman"/>
          <w:sz w:val="24"/>
          <w:szCs w:val="24"/>
        </w:rPr>
        <w:t xml:space="preserve"> </w:t>
      </w:r>
      <w:r w:rsidR="009279E7" w:rsidRPr="00B36CA4">
        <w:rPr>
          <w:rFonts w:ascii="Times New Roman" w:hAnsi="Times New Roman" w:cs="Times New Roman"/>
          <w:sz w:val="24"/>
          <w:szCs w:val="24"/>
        </w:rPr>
        <w:t>Test of significance (t-test).</w:t>
      </w:r>
    </w:p>
    <w:p w:rsidR="00EA6A04" w:rsidRDefault="00465C42" w:rsidP="00223721">
      <w:pPr>
        <w:spacing w:after="0" w:line="240" w:lineRule="auto"/>
        <w:ind w:firstLine="720"/>
        <w:jc w:val="both"/>
        <w:rPr>
          <w:rFonts w:ascii="Times New Roman" w:hAnsi="Times New Roman" w:cs="Times New Roman"/>
          <w:sz w:val="24"/>
          <w:szCs w:val="24"/>
          <w:lang w:val="id-ID"/>
        </w:rPr>
      </w:pPr>
      <w:r w:rsidRPr="00E43441">
        <w:rPr>
          <w:rFonts w:ascii="Times New Roman" w:hAnsi="Times New Roman" w:cs="Times New Roman"/>
          <w:sz w:val="24"/>
          <w:szCs w:val="24"/>
          <w:lang w:val="id-ID"/>
        </w:rPr>
        <w:t>T-test is a test to measure whether or not there is a significant difference between the result of the students’ mean score in the prestest and posttest yielded by control group and the experimental group. By using inferential of t-test or test of significant run by SPSS Version 20</w:t>
      </w:r>
      <w:r>
        <w:rPr>
          <w:rFonts w:ascii="Times New Roman" w:hAnsi="Times New Roman" w:cs="Times New Roman"/>
          <w:sz w:val="24"/>
          <w:szCs w:val="24"/>
        </w:rPr>
        <w:t>.0</w:t>
      </w:r>
      <w:r w:rsidRPr="00E43441">
        <w:rPr>
          <w:rFonts w:ascii="Times New Roman" w:hAnsi="Times New Roman" w:cs="Times New Roman"/>
          <w:sz w:val="24"/>
          <w:szCs w:val="24"/>
          <w:lang w:val="id-ID"/>
        </w:rPr>
        <w:t xml:space="preserve">, the significant differences can be easier to analyze. The level of significance is (α) = 0.05 and the degree of freedom (df) = </w:t>
      </w:r>
      <w:r>
        <w:rPr>
          <w:rFonts w:ascii="Times New Roman" w:hAnsi="Times New Roman" w:cs="Times New Roman"/>
          <w:sz w:val="24"/>
          <w:szCs w:val="24"/>
        </w:rPr>
        <w:t>35</w:t>
      </w:r>
      <w:r w:rsidRPr="00E43441">
        <w:rPr>
          <w:rFonts w:ascii="Times New Roman" w:hAnsi="Times New Roman" w:cs="Times New Roman"/>
          <w:sz w:val="24"/>
          <w:szCs w:val="24"/>
          <w:lang w:val="id-ID"/>
        </w:rPr>
        <w:t xml:space="preserve">, N1+N2 – 2, the number of students of both groups (each </w:t>
      </w:r>
      <w:r>
        <w:rPr>
          <w:rFonts w:ascii="Times New Roman" w:hAnsi="Times New Roman" w:cs="Times New Roman"/>
          <w:sz w:val="24"/>
          <w:szCs w:val="24"/>
        </w:rPr>
        <w:t>36</w:t>
      </w:r>
      <w:r w:rsidRPr="00E43441">
        <w:rPr>
          <w:rFonts w:ascii="Times New Roman" w:hAnsi="Times New Roman" w:cs="Times New Roman"/>
          <w:sz w:val="24"/>
          <w:szCs w:val="24"/>
          <w:lang w:val="id-ID"/>
        </w:rPr>
        <w:t>) minus 1. The followimg table illus</w:t>
      </w:r>
      <w:r w:rsidR="00DE27A9">
        <w:rPr>
          <w:rFonts w:ascii="Times New Roman" w:hAnsi="Times New Roman" w:cs="Times New Roman"/>
          <w:sz w:val="24"/>
          <w:szCs w:val="24"/>
          <w:lang w:val="id-ID"/>
        </w:rPr>
        <w:t>trates the t-test value result:</w:t>
      </w:r>
    </w:p>
    <w:p w:rsidR="00223721" w:rsidRPr="00DE27A9" w:rsidRDefault="00223721" w:rsidP="00223721">
      <w:pPr>
        <w:spacing w:after="0" w:line="240" w:lineRule="auto"/>
        <w:ind w:firstLine="720"/>
        <w:jc w:val="both"/>
        <w:rPr>
          <w:rFonts w:ascii="Times New Roman" w:hAnsi="Times New Roman" w:cs="Times New Roman"/>
          <w:sz w:val="24"/>
          <w:szCs w:val="24"/>
          <w:lang w:val="id-ID"/>
        </w:rPr>
      </w:pPr>
    </w:p>
    <w:tbl>
      <w:tblPr>
        <w:tblW w:w="865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50"/>
      </w:tblGrid>
      <w:tr w:rsidR="00EA6A04" w:rsidRPr="009132A0" w:rsidTr="00B40AC2">
        <w:trPr>
          <w:cantSplit/>
        </w:trPr>
        <w:tc>
          <w:tcPr>
            <w:tcW w:w="8650" w:type="dxa"/>
            <w:tcBorders>
              <w:top w:val="nil"/>
              <w:left w:val="nil"/>
              <w:bottom w:val="nil"/>
              <w:right w:val="nil"/>
            </w:tcBorders>
            <w:shd w:val="clear" w:color="auto" w:fill="FFFFFF"/>
          </w:tcPr>
          <w:tbl>
            <w:tblPr>
              <w:tblW w:w="8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9"/>
              <w:gridCol w:w="1401"/>
              <w:gridCol w:w="700"/>
              <w:gridCol w:w="599"/>
              <w:gridCol w:w="603"/>
              <w:gridCol w:w="708"/>
              <w:gridCol w:w="570"/>
              <w:gridCol w:w="700"/>
              <w:gridCol w:w="700"/>
              <w:gridCol w:w="770"/>
              <w:gridCol w:w="840"/>
            </w:tblGrid>
            <w:tr w:rsidR="00EA6A04" w:rsidRPr="00237D3F" w:rsidTr="00E307E1">
              <w:trPr>
                <w:cantSplit/>
                <w:trHeight w:val="451"/>
              </w:trPr>
              <w:tc>
                <w:tcPr>
                  <w:tcW w:w="8480" w:type="dxa"/>
                  <w:gridSpan w:val="11"/>
                  <w:tcBorders>
                    <w:top w:val="nil"/>
                    <w:left w:val="nil"/>
                    <w:bottom w:val="nil"/>
                    <w:right w:val="nil"/>
                  </w:tcBorders>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b/>
                      <w:bCs/>
                      <w:color w:val="000000"/>
                      <w:sz w:val="18"/>
                      <w:szCs w:val="18"/>
                    </w:rPr>
                    <w:lastRenderedPageBreak/>
                    <w:t>Independent Samples Test</w:t>
                  </w:r>
                </w:p>
              </w:tc>
            </w:tr>
            <w:tr w:rsidR="00EA6A04" w:rsidRPr="00237D3F" w:rsidTr="00E307E1">
              <w:trPr>
                <w:cantSplit/>
                <w:trHeight w:val="451"/>
              </w:trPr>
              <w:tc>
                <w:tcPr>
                  <w:tcW w:w="2290" w:type="dxa"/>
                  <w:gridSpan w:val="2"/>
                  <w:vMerge w:val="restart"/>
                  <w:tcBorders>
                    <w:top w:val="single" w:sz="16" w:space="0" w:color="000000"/>
                    <w:left w:val="single" w:sz="16" w:space="0" w:color="000000"/>
                    <w:bottom w:val="nil"/>
                    <w:right w:val="nil"/>
                  </w:tcBorders>
                  <w:shd w:val="clear" w:color="auto" w:fill="FFFFFF"/>
                </w:tcPr>
                <w:p w:rsidR="00EA6A04" w:rsidRPr="00237D3F" w:rsidRDefault="00EA6A04" w:rsidP="00223721">
                  <w:pPr>
                    <w:autoSpaceDE w:val="0"/>
                    <w:autoSpaceDN w:val="0"/>
                    <w:adjustRightInd w:val="0"/>
                    <w:spacing w:after="0" w:line="240" w:lineRule="auto"/>
                    <w:ind w:left="60" w:right="60"/>
                    <w:rPr>
                      <w:rFonts w:ascii="Arial" w:hAnsi="Arial" w:cs="Arial"/>
                      <w:color w:val="000000"/>
                      <w:sz w:val="18"/>
                      <w:szCs w:val="18"/>
                    </w:rPr>
                  </w:pPr>
                </w:p>
              </w:tc>
              <w:tc>
                <w:tcPr>
                  <w:tcW w:w="1299" w:type="dxa"/>
                  <w:gridSpan w:val="2"/>
                  <w:tcBorders>
                    <w:top w:val="single" w:sz="16" w:space="0" w:color="000000"/>
                    <w:left w:val="single" w:sz="16" w:space="0" w:color="000000"/>
                  </w:tcBorders>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237D3F">
                    <w:rPr>
                      <w:rFonts w:ascii="Arial" w:hAnsi="Arial" w:cs="Arial"/>
                      <w:color w:val="000000"/>
                      <w:sz w:val="18"/>
                      <w:szCs w:val="18"/>
                    </w:rPr>
                    <w:t>Levene's</w:t>
                  </w:r>
                  <w:proofErr w:type="spellEnd"/>
                  <w:r w:rsidRPr="00237D3F">
                    <w:rPr>
                      <w:rFonts w:ascii="Arial" w:hAnsi="Arial" w:cs="Arial"/>
                      <w:color w:val="000000"/>
                      <w:sz w:val="18"/>
                      <w:szCs w:val="18"/>
                    </w:rPr>
                    <w:t xml:space="preserve"> Test for Equality of Variances</w:t>
                  </w:r>
                </w:p>
              </w:tc>
              <w:tc>
                <w:tcPr>
                  <w:tcW w:w="4891" w:type="dxa"/>
                  <w:gridSpan w:val="7"/>
                  <w:tcBorders>
                    <w:top w:val="single" w:sz="16" w:space="0" w:color="000000"/>
                  </w:tcBorders>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t-test for Equality of Means</w:t>
                  </w:r>
                </w:p>
              </w:tc>
            </w:tr>
            <w:tr w:rsidR="00EA6A04" w:rsidRPr="00237D3F" w:rsidTr="00E307E1">
              <w:trPr>
                <w:cantSplit/>
                <w:trHeight w:val="997"/>
              </w:trPr>
              <w:tc>
                <w:tcPr>
                  <w:tcW w:w="2290" w:type="dxa"/>
                  <w:gridSpan w:val="2"/>
                  <w:vMerge/>
                  <w:tcBorders>
                    <w:top w:val="single" w:sz="16" w:space="0" w:color="000000"/>
                    <w:left w:val="single" w:sz="16" w:space="0" w:color="000000"/>
                    <w:bottom w:val="nil"/>
                    <w:right w:val="nil"/>
                  </w:tcBorders>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700" w:type="dxa"/>
                  <w:vMerge w:val="restart"/>
                  <w:tcBorders>
                    <w:left w:val="single" w:sz="16" w:space="0" w:color="000000"/>
                  </w:tcBorders>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F</w:t>
                  </w:r>
                </w:p>
              </w:tc>
              <w:tc>
                <w:tcPr>
                  <w:tcW w:w="599" w:type="dxa"/>
                  <w:vMerge w:val="restart"/>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Sig.</w:t>
                  </w:r>
                </w:p>
              </w:tc>
              <w:tc>
                <w:tcPr>
                  <w:tcW w:w="603" w:type="dxa"/>
                  <w:vMerge w:val="restart"/>
                  <w:shd w:val="clear" w:color="auto" w:fill="FFFFFF"/>
                </w:tcPr>
                <w:p w:rsidR="00EA6A04" w:rsidRPr="00237D3F" w:rsidRDefault="00183301"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T</w:t>
                  </w:r>
                </w:p>
              </w:tc>
              <w:tc>
                <w:tcPr>
                  <w:tcW w:w="708" w:type="dxa"/>
                  <w:vMerge w:val="restart"/>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237D3F">
                    <w:rPr>
                      <w:rFonts w:ascii="Arial" w:hAnsi="Arial" w:cs="Arial"/>
                      <w:color w:val="000000"/>
                      <w:sz w:val="18"/>
                      <w:szCs w:val="18"/>
                    </w:rPr>
                    <w:t>df</w:t>
                  </w:r>
                  <w:proofErr w:type="spellEnd"/>
                </w:p>
              </w:tc>
              <w:tc>
                <w:tcPr>
                  <w:tcW w:w="570" w:type="dxa"/>
                  <w:vMerge w:val="restart"/>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Sig. (2-tailed)</w:t>
                  </w:r>
                </w:p>
              </w:tc>
              <w:tc>
                <w:tcPr>
                  <w:tcW w:w="700" w:type="dxa"/>
                  <w:vMerge w:val="restart"/>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Mean Difference</w:t>
                  </w:r>
                </w:p>
              </w:tc>
              <w:tc>
                <w:tcPr>
                  <w:tcW w:w="700" w:type="dxa"/>
                  <w:vMerge w:val="restart"/>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Std. Error Difference</w:t>
                  </w:r>
                </w:p>
              </w:tc>
              <w:tc>
                <w:tcPr>
                  <w:tcW w:w="1610" w:type="dxa"/>
                  <w:gridSpan w:val="2"/>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95% Confidence Interval of the Difference</w:t>
                  </w:r>
                </w:p>
              </w:tc>
            </w:tr>
            <w:tr w:rsidR="00EA6A04" w:rsidRPr="00237D3F" w:rsidTr="00E307E1">
              <w:trPr>
                <w:cantSplit/>
                <w:trHeight w:val="496"/>
              </w:trPr>
              <w:tc>
                <w:tcPr>
                  <w:tcW w:w="2290" w:type="dxa"/>
                  <w:gridSpan w:val="2"/>
                  <w:vMerge/>
                  <w:tcBorders>
                    <w:top w:val="single" w:sz="16" w:space="0" w:color="000000"/>
                    <w:left w:val="single" w:sz="16" w:space="0" w:color="000000"/>
                    <w:bottom w:val="nil"/>
                    <w:right w:val="nil"/>
                  </w:tcBorders>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700" w:type="dxa"/>
                  <w:vMerge/>
                  <w:tcBorders>
                    <w:left w:val="single" w:sz="16" w:space="0" w:color="000000"/>
                  </w:tcBorders>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599" w:type="dxa"/>
                  <w:vMerge/>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603" w:type="dxa"/>
                  <w:vMerge/>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708" w:type="dxa"/>
                  <w:vMerge/>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570" w:type="dxa"/>
                  <w:vMerge/>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700" w:type="dxa"/>
                  <w:vMerge/>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700" w:type="dxa"/>
                  <w:vMerge/>
                  <w:shd w:val="clear" w:color="auto" w:fill="FFFFFF"/>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770" w:type="dxa"/>
                  <w:tcBorders>
                    <w:bottom w:val="single" w:sz="16" w:space="0" w:color="000000"/>
                  </w:tcBorders>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Lower</w:t>
                  </w:r>
                </w:p>
              </w:tc>
              <w:tc>
                <w:tcPr>
                  <w:tcW w:w="840" w:type="dxa"/>
                  <w:tcBorders>
                    <w:bottom w:val="single" w:sz="16" w:space="0" w:color="000000"/>
                    <w:right w:val="single" w:sz="16" w:space="0" w:color="000000"/>
                  </w:tcBorders>
                  <w:shd w:val="clear" w:color="auto" w:fill="FFFFFF"/>
                </w:tcPr>
                <w:p w:rsidR="00EA6A04" w:rsidRPr="00237D3F" w:rsidRDefault="00EA6A04" w:rsidP="00223721">
                  <w:pPr>
                    <w:autoSpaceDE w:val="0"/>
                    <w:autoSpaceDN w:val="0"/>
                    <w:adjustRightInd w:val="0"/>
                    <w:spacing w:after="0" w:line="240" w:lineRule="auto"/>
                    <w:ind w:left="60" w:right="60"/>
                    <w:jc w:val="center"/>
                    <w:rPr>
                      <w:rFonts w:ascii="Arial" w:hAnsi="Arial" w:cs="Arial"/>
                      <w:color w:val="000000"/>
                      <w:sz w:val="18"/>
                      <w:szCs w:val="18"/>
                    </w:rPr>
                  </w:pPr>
                  <w:r w:rsidRPr="00237D3F">
                    <w:rPr>
                      <w:rFonts w:ascii="Arial" w:hAnsi="Arial" w:cs="Arial"/>
                      <w:color w:val="000000"/>
                      <w:sz w:val="18"/>
                      <w:szCs w:val="18"/>
                    </w:rPr>
                    <w:t>Upper</w:t>
                  </w:r>
                </w:p>
              </w:tc>
            </w:tr>
            <w:tr w:rsidR="00EA6A04" w:rsidRPr="00237D3F" w:rsidTr="00E307E1">
              <w:trPr>
                <w:cantSplit/>
                <w:trHeight w:val="451"/>
              </w:trPr>
              <w:tc>
                <w:tcPr>
                  <w:tcW w:w="889" w:type="dxa"/>
                  <w:vMerge w:val="restart"/>
                  <w:tcBorders>
                    <w:top w:val="single" w:sz="16" w:space="0" w:color="000000"/>
                    <w:left w:val="single" w:sz="16" w:space="0" w:color="000000"/>
                    <w:bottom w:val="single" w:sz="16" w:space="0" w:color="000000"/>
                    <w:right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rPr>
                      <w:rFonts w:ascii="Arial" w:hAnsi="Arial" w:cs="Arial"/>
                      <w:color w:val="000000"/>
                      <w:sz w:val="18"/>
                      <w:szCs w:val="18"/>
                    </w:rPr>
                  </w:pPr>
                  <w:proofErr w:type="spellStart"/>
                  <w:r w:rsidRPr="00237D3F">
                    <w:rPr>
                      <w:rFonts w:ascii="Arial" w:hAnsi="Arial" w:cs="Arial"/>
                      <w:color w:val="000000"/>
                      <w:sz w:val="18"/>
                      <w:szCs w:val="18"/>
                    </w:rPr>
                    <w:t>Studentscore</w:t>
                  </w:r>
                  <w:proofErr w:type="spellEnd"/>
                </w:p>
              </w:tc>
              <w:tc>
                <w:tcPr>
                  <w:tcW w:w="1401" w:type="dxa"/>
                  <w:tcBorders>
                    <w:top w:val="single" w:sz="16" w:space="0" w:color="000000"/>
                    <w:left w:val="nil"/>
                    <w:bottom w:val="nil"/>
                    <w:right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rPr>
                      <w:rFonts w:ascii="Arial" w:hAnsi="Arial" w:cs="Arial"/>
                      <w:color w:val="000000"/>
                      <w:sz w:val="18"/>
                      <w:szCs w:val="18"/>
                    </w:rPr>
                  </w:pPr>
                  <w:r w:rsidRPr="00237D3F">
                    <w:rPr>
                      <w:rFonts w:ascii="Arial" w:hAnsi="Arial" w:cs="Arial"/>
                      <w:color w:val="000000"/>
                      <w:sz w:val="18"/>
                      <w:szCs w:val="18"/>
                    </w:rPr>
                    <w:t>Equal variances assumed</w:t>
                  </w:r>
                </w:p>
              </w:tc>
              <w:tc>
                <w:tcPr>
                  <w:tcW w:w="700" w:type="dxa"/>
                  <w:tcBorders>
                    <w:top w:val="single" w:sz="16" w:space="0" w:color="000000"/>
                    <w:left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10.340</w:t>
                  </w:r>
                </w:p>
              </w:tc>
              <w:tc>
                <w:tcPr>
                  <w:tcW w:w="599" w:type="dxa"/>
                  <w:tcBorders>
                    <w:top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.002</w:t>
                  </w:r>
                </w:p>
              </w:tc>
              <w:tc>
                <w:tcPr>
                  <w:tcW w:w="603" w:type="dxa"/>
                  <w:tcBorders>
                    <w:top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8.384</w:t>
                  </w:r>
                </w:p>
              </w:tc>
              <w:tc>
                <w:tcPr>
                  <w:tcW w:w="708" w:type="dxa"/>
                  <w:tcBorders>
                    <w:top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70</w:t>
                  </w:r>
                </w:p>
              </w:tc>
              <w:tc>
                <w:tcPr>
                  <w:tcW w:w="570" w:type="dxa"/>
                  <w:tcBorders>
                    <w:top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.000</w:t>
                  </w:r>
                </w:p>
              </w:tc>
              <w:tc>
                <w:tcPr>
                  <w:tcW w:w="700" w:type="dxa"/>
                  <w:tcBorders>
                    <w:top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15.972</w:t>
                  </w:r>
                </w:p>
              </w:tc>
              <w:tc>
                <w:tcPr>
                  <w:tcW w:w="700" w:type="dxa"/>
                  <w:tcBorders>
                    <w:top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1.905</w:t>
                  </w:r>
                </w:p>
              </w:tc>
              <w:tc>
                <w:tcPr>
                  <w:tcW w:w="770" w:type="dxa"/>
                  <w:tcBorders>
                    <w:top w:val="single" w:sz="16" w:space="0" w:color="000000"/>
                    <w:bottom w:val="nil"/>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12.173</w:t>
                  </w:r>
                </w:p>
              </w:tc>
              <w:tc>
                <w:tcPr>
                  <w:tcW w:w="840" w:type="dxa"/>
                  <w:tcBorders>
                    <w:top w:val="single" w:sz="16" w:space="0" w:color="000000"/>
                    <w:bottom w:val="nil"/>
                    <w:right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19.772</w:t>
                  </w:r>
                </w:p>
              </w:tc>
            </w:tr>
            <w:tr w:rsidR="00EA6A04" w:rsidRPr="00237D3F" w:rsidTr="00E307E1">
              <w:trPr>
                <w:cantSplit/>
                <w:trHeight w:val="496"/>
              </w:trPr>
              <w:tc>
                <w:tcPr>
                  <w:tcW w:w="889" w:type="dxa"/>
                  <w:vMerge/>
                  <w:tcBorders>
                    <w:top w:val="single" w:sz="16" w:space="0" w:color="000000"/>
                    <w:left w:val="single" w:sz="16" w:space="0" w:color="000000"/>
                    <w:bottom w:val="single" w:sz="16" w:space="0" w:color="000000"/>
                    <w:right w:val="nil"/>
                  </w:tcBorders>
                  <w:shd w:val="clear" w:color="auto" w:fill="FFFFFF"/>
                  <w:vAlign w:val="center"/>
                </w:tcPr>
                <w:p w:rsidR="00EA6A04" w:rsidRPr="00237D3F" w:rsidRDefault="00EA6A04" w:rsidP="00223721">
                  <w:pPr>
                    <w:autoSpaceDE w:val="0"/>
                    <w:autoSpaceDN w:val="0"/>
                    <w:adjustRightInd w:val="0"/>
                    <w:spacing w:after="0" w:line="240" w:lineRule="auto"/>
                    <w:rPr>
                      <w:rFonts w:ascii="Arial" w:hAnsi="Arial" w:cs="Arial"/>
                      <w:color w:val="000000"/>
                      <w:sz w:val="18"/>
                      <w:szCs w:val="18"/>
                    </w:rPr>
                  </w:pPr>
                </w:p>
              </w:tc>
              <w:tc>
                <w:tcPr>
                  <w:tcW w:w="1401" w:type="dxa"/>
                  <w:tcBorders>
                    <w:top w:val="nil"/>
                    <w:left w:val="nil"/>
                    <w:bottom w:val="single" w:sz="16" w:space="0" w:color="000000"/>
                    <w:right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rPr>
                      <w:rFonts w:ascii="Arial" w:hAnsi="Arial" w:cs="Arial"/>
                      <w:color w:val="000000"/>
                      <w:sz w:val="18"/>
                      <w:szCs w:val="18"/>
                    </w:rPr>
                  </w:pPr>
                  <w:r w:rsidRPr="00237D3F">
                    <w:rPr>
                      <w:rFonts w:ascii="Arial" w:hAnsi="Arial" w:cs="Arial"/>
                      <w:color w:val="000000"/>
                      <w:sz w:val="18"/>
                      <w:szCs w:val="18"/>
                    </w:rPr>
                    <w:t>Equal variances not assumed</w:t>
                  </w:r>
                </w:p>
              </w:tc>
              <w:tc>
                <w:tcPr>
                  <w:tcW w:w="700" w:type="dxa"/>
                  <w:tcBorders>
                    <w:top w:val="nil"/>
                    <w:left w:val="single" w:sz="16" w:space="0" w:color="000000"/>
                    <w:bottom w:val="single" w:sz="16" w:space="0" w:color="000000"/>
                  </w:tcBorders>
                  <w:shd w:val="clear" w:color="auto" w:fill="FFFFFF"/>
                </w:tcPr>
                <w:p w:rsidR="00EA6A04" w:rsidRPr="00237D3F" w:rsidRDefault="00EA6A04" w:rsidP="00223721">
                  <w:pPr>
                    <w:autoSpaceDE w:val="0"/>
                    <w:autoSpaceDN w:val="0"/>
                    <w:adjustRightInd w:val="0"/>
                    <w:spacing w:after="0" w:line="240" w:lineRule="auto"/>
                    <w:rPr>
                      <w:rFonts w:ascii="Times New Roman" w:hAnsi="Times New Roman" w:cs="Times New Roman"/>
                      <w:sz w:val="24"/>
                      <w:szCs w:val="24"/>
                    </w:rPr>
                  </w:pPr>
                </w:p>
              </w:tc>
              <w:tc>
                <w:tcPr>
                  <w:tcW w:w="599" w:type="dxa"/>
                  <w:tcBorders>
                    <w:top w:val="nil"/>
                    <w:bottom w:val="single" w:sz="16" w:space="0" w:color="000000"/>
                  </w:tcBorders>
                  <w:shd w:val="clear" w:color="auto" w:fill="FFFFFF"/>
                </w:tcPr>
                <w:p w:rsidR="00EA6A04" w:rsidRPr="00237D3F" w:rsidRDefault="00EA6A04" w:rsidP="00223721">
                  <w:pPr>
                    <w:autoSpaceDE w:val="0"/>
                    <w:autoSpaceDN w:val="0"/>
                    <w:adjustRightInd w:val="0"/>
                    <w:spacing w:after="0" w:line="240" w:lineRule="auto"/>
                    <w:rPr>
                      <w:rFonts w:ascii="Times New Roman" w:hAnsi="Times New Roman" w:cs="Times New Roman"/>
                      <w:sz w:val="24"/>
                      <w:szCs w:val="24"/>
                    </w:rPr>
                  </w:pPr>
                </w:p>
              </w:tc>
              <w:tc>
                <w:tcPr>
                  <w:tcW w:w="603" w:type="dxa"/>
                  <w:tcBorders>
                    <w:top w:val="nil"/>
                    <w:bottom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8.384</w:t>
                  </w:r>
                </w:p>
              </w:tc>
              <w:tc>
                <w:tcPr>
                  <w:tcW w:w="708" w:type="dxa"/>
                  <w:tcBorders>
                    <w:top w:val="nil"/>
                    <w:bottom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51.300</w:t>
                  </w:r>
                </w:p>
              </w:tc>
              <w:tc>
                <w:tcPr>
                  <w:tcW w:w="570" w:type="dxa"/>
                  <w:tcBorders>
                    <w:top w:val="nil"/>
                    <w:bottom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.000</w:t>
                  </w:r>
                </w:p>
              </w:tc>
              <w:tc>
                <w:tcPr>
                  <w:tcW w:w="700" w:type="dxa"/>
                  <w:tcBorders>
                    <w:top w:val="nil"/>
                    <w:bottom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15.972</w:t>
                  </w:r>
                </w:p>
              </w:tc>
              <w:tc>
                <w:tcPr>
                  <w:tcW w:w="700" w:type="dxa"/>
                  <w:tcBorders>
                    <w:top w:val="nil"/>
                    <w:bottom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1.905</w:t>
                  </w:r>
                </w:p>
              </w:tc>
              <w:tc>
                <w:tcPr>
                  <w:tcW w:w="770" w:type="dxa"/>
                  <w:tcBorders>
                    <w:top w:val="nil"/>
                    <w:bottom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12.148</w:t>
                  </w:r>
                </w:p>
              </w:tc>
              <w:tc>
                <w:tcPr>
                  <w:tcW w:w="840" w:type="dxa"/>
                  <w:tcBorders>
                    <w:top w:val="nil"/>
                    <w:bottom w:val="single" w:sz="16" w:space="0" w:color="000000"/>
                    <w:right w:val="single" w:sz="16" w:space="0" w:color="000000"/>
                  </w:tcBorders>
                  <w:shd w:val="clear" w:color="auto" w:fill="FFFFFF"/>
                  <w:vAlign w:val="center"/>
                </w:tcPr>
                <w:p w:rsidR="00EA6A04" w:rsidRPr="00237D3F" w:rsidRDefault="00EA6A04" w:rsidP="00223721">
                  <w:pPr>
                    <w:autoSpaceDE w:val="0"/>
                    <w:autoSpaceDN w:val="0"/>
                    <w:adjustRightInd w:val="0"/>
                    <w:spacing w:after="0" w:line="240" w:lineRule="auto"/>
                    <w:ind w:left="60" w:right="60"/>
                    <w:jc w:val="right"/>
                    <w:rPr>
                      <w:rFonts w:ascii="Arial" w:hAnsi="Arial" w:cs="Arial"/>
                      <w:color w:val="000000"/>
                      <w:sz w:val="18"/>
                      <w:szCs w:val="18"/>
                    </w:rPr>
                  </w:pPr>
                  <w:r w:rsidRPr="00237D3F">
                    <w:rPr>
                      <w:rFonts w:ascii="Arial" w:hAnsi="Arial" w:cs="Arial"/>
                      <w:color w:val="000000"/>
                      <w:sz w:val="18"/>
                      <w:szCs w:val="18"/>
                    </w:rPr>
                    <w:t>19.796</w:t>
                  </w:r>
                </w:p>
              </w:tc>
            </w:tr>
          </w:tbl>
          <w:p w:rsidR="00EA6A04" w:rsidRDefault="00EA6A04" w:rsidP="00223721">
            <w:pPr>
              <w:spacing w:line="240" w:lineRule="auto"/>
            </w:pPr>
          </w:p>
        </w:tc>
      </w:tr>
    </w:tbl>
    <w:p w:rsidR="00B36CA4" w:rsidRDefault="00DE27A9" w:rsidP="00223721">
      <w:pPr>
        <w:spacing w:after="0" w:line="240" w:lineRule="auto"/>
        <w:jc w:val="center"/>
        <w:rPr>
          <w:rFonts w:ascii="Times New Roman" w:hAnsi="Times New Roman" w:cs="Times New Roman"/>
          <w:sz w:val="24"/>
          <w:szCs w:val="24"/>
        </w:rPr>
      </w:pPr>
      <w:r w:rsidRPr="00EA6A04">
        <w:rPr>
          <w:rFonts w:ascii="Times New Roman" w:hAnsi="Times New Roman" w:cs="Times New Roman"/>
          <w:sz w:val="24"/>
          <w:szCs w:val="24"/>
        </w:rPr>
        <w:t>The Inferenti</w:t>
      </w:r>
      <w:r>
        <w:rPr>
          <w:rFonts w:ascii="Times New Roman" w:hAnsi="Times New Roman" w:cs="Times New Roman"/>
          <w:sz w:val="24"/>
          <w:szCs w:val="24"/>
        </w:rPr>
        <w:t>al Analysis</w:t>
      </w:r>
      <w:r w:rsidRPr="00EA6A04">
        <w:rPr>
          <w:rFonts w:ascii="Times New Roman" w:hAnsi="Times New Roman" w:cs="Times New Roman"/>
          <w:sz w:val="24"/>
          <w:szCs w:val="24"/>
        </w:rPr>
        <w:t xml:space="preserve"> between experimental Class and Control Class in Posttest</w:t>
      </w:r>
    </w:p>
    <w:p w:rsidR="00DE27A9" w:rsidRPr="00EA6A04" w:rsidRDefault="00DE27A9" w:rsidP="00223721">
      <w:pPr>
        <w:spacing w:after="0" w:line="240" w:lineRule="auto"/>
        <w:jc w:val="center"/>
        <w:rPr>
          <w:rFonts w:ascii="Times New Roman" w:hAnsi="Times New Roman" w:cs="Times New Roman"/>
          <w:sz w:val="24"/>
          <w:szCs w:val="24"/>
        </w:rPr>
      </w:pPr>
    </w:p>
    <w:p w:rsidR="0093259F" w:rsidRDefault="00EA6A04" w:rsidP="00223721">
      <w:pPr>
        <w:autoSpaceDE w:val="0"/>
        <w:autoSpaceDN w:val="0"/>
        <w:adjustRightInd w:val="0"/>
        <w:spacing w:after="0" w:line="240" w:lineRule="auto"/>
        <w:ind w:firstLine="720"/>
        <w:jc w:val="both"/>
        <w:rPr>
          <w:rFonts w:ascii="Times New Roman" w:hAnsi="Times New Roman" w:cs="Times New Roman"/>
          <w:sz w:val="24"/>
          <w:szCs w:val="24"/>
        </w:rPr>
      </w:pPr>
      <w:r w:rsidRPr="001D3F60">
        <w:rPr>
          <w:rFonts w:ascii="Times New Roman" w:hAnsi="Times New Roman" w:cs="Times New Roman"/>
          <w:sz w:val="24"/>
          <w:szCs w:val="24"/>
        </w:rPr>
        <w:t>The table above</w:t>
      </w:r>
      <w:r>
        <w:rPr>
          <w:rFonts w:ascii="Times New Roman" w:hAnsi="Times New Roman" w:cs="Times New Roman"/>
          <w:sz w:val="24"/>
          <w:szCs w:val="24"/>
        </w:rPr>
        <w:t xml:space="preserve"> show</w:t>
      </w:r>
      <w:r w:rsidR="005113FF">
        <w:rPr>
          <w:rFonts w:ascii="Times New Roman" w:hAnsi="Times New Roman" w:cs="Times New Roman"/>
          <w:sz w:val="24"/>
          <w:szCs w:val="24"/>
        </w:rPr>
        <w:t>s that the t-value i</w:t>
      </w:r>
      <w:r>
        <w:rPr>
          <w:rFonts w:ascii="Times New Roman" w:hAnsi="Times New Roman" w:cs="Times New Roman"/>
          <w:sz w:val="24"/>
          <w:szCs w:val="24"/>
        </w:rPr>
        <w:t>s 8.384</w:t>
      </w:r>
      <w:r w:rsidRPr="001D3F60">
        <w:rPr>
          <w:rFonts w:ascii="Times New Roman" w:hAnsi="Times New Roman" w:cs="Times New Roman"/>
          <w:sz w:val="24"/>
          <w:szCs w:val="24"/>
        </w:rPr>
        <w:t xml:space="preserve"> with degree of </w:t>
      </w:r>
      <w:r w:rsidR="005113FF">
        <w:rPr>
          <w:rFonts w:ascii="Times New Roman" w:hAnsi="Times New Roman" w:cs="Times New Roman"/>
          <w:sz w:val="24"/>
          <w:szCs w:val="24"/>
        </w:rPr>
        <w:t>freedom 70 and P-value is</w:t>
      </w:r>
      <w:r>
        <w:rPr>
          <w:rFonts w:ascii="Times New Roman" w:hAnsi="Times New Roman" w:cs="Times New Roman"/>
          <w:sz w:val="24"/>
          <w:szCs w:val="24"/>
        </w:rPr>
        <w:t xml:space="preserve"> 0.000</w:t>
      </w:r>
      <w:r w:rsidRPr="001D3F60">
        <w:rPr>
          <w:rFonts w:ascii="Times New Roman" w:hAnsi="Times New Roman" w:cs="Times New Roman"/>
          <w:sz w:val="24"/>
          <w:szCs w:val="24"/>
        </w:rPr>
        <w:t>. From</w:t>
      </w:r>
      <w:r w:rsidR="005113FF">
        <w:rPr>
          <w:rFonts w:ascii="Times New Roman" w:hAnsi="Times New Roman" w:cs="Times New Roman"/>
          <w:sz w:val="24"/>
          <w:szCs w:val="24"/>
        </w:rPr>
        <w:t xml:space="preserve"> the degree of freedom we can know the t-table i</w:t>
      </w:r>
      <w:r w:rsidRPr="001D3F60">
        <w:rPr>
          <w:rFonts w:ascii="Times New Roman" w:hAnsi="Times New Roman" w:cs="Times New Roman"/>
          <w:sz w:val="24"/>
          <w:szCs w:val="24"/>
        </w:rPr>
        <w:t xml:space="preserve">s 1.667. </w:t>
      </w:r>
      <w:r>
        <w:rPr>
          <w:rFonts w:ascii="Times New Roman" w:hAnsi="Times New Roman" w:cs="Times New Roman"/>
          <w:sz w:val="24"/>
          <w:szCs w:val="24"/>
        </w:rPr>
        <w:t xml:space="preserve"> </w:t>
      </w:r>
      <w:r w:rsidRPr="001D3F60">
        <w:rPr>
          <w:rFonts w:ascii="Times New Roman" w:hAnsi="Times New Roman" w:cs="Times New Roman"/>
          <w:sz w:val="24"/>
          <w:szCs w:val="24"/>
        </w:rPr>
        <w:t>Based on the data above H</w:t>
      </w:r>
      <w:r>
        <w:rPr>
          <w:rFonts w:ascii="Times New Roman" w:hAnsi="Times New Roman" w:cs="Times New Roman"/>
          <w:sz w:val="24"/>
          <w:szCs w:val="24"/>
          <w:vertAlign w:val="subscript"/>
        </w:rPr>
        <w:t>1</w:t>
      </w:r>
      <w:r w:rsidR="005113FF">
        <w:rPr>
          <w:rFonts w:ascii="Times New Roman" w:hAnsi="Times New Roman" w:cs="Times New Roman"/>
          <w:sz w:val="24"/>
          <w:szCs w:val="24"/>
        </w:rPr>
        <w:t xml:space="preserve"> is</w:t>
      </w:r>
      <w:r>
        <w:rPr>
          <w:rFonts w:ascii="Times New Roman" w:hAnsi="Times New Roman" w:cs="Times New Roman"/>
          <w:sz w:val="24"/>
          <w:szCs w:val="24"/>
        </w:rPr>
        <w:t xml:space="preserve"> accepted in pos</w:t>
      </w:r>
      <w:r w:rsidRPr="001D3F60">
        <w:rPr>
          <w:rFonts w:ascii="Times New Roman" w:hAnsi="Times New Roman" w:cs="Times New Roman"/>
          <w:sz w:val="24"/>
          <w:szCs w:val="24"/>
        </w:rPr>
        <w:t>t</w:t>
      </w:r>
      <w:r w:rsidR="005113FF">
        <w:rPr>
          <w:rFonts w:ascii="Times New Roman" w:hAnsi="Times New Roman" w:cs="Times New Roman"/>
          <w:sz w:val="24"/>
          <w:szCs w:val="24"/>
        </w:rPr>
        <w:t>t</w:t>
      </w:r>
      <w:r w:rsidRPr="001D3F60">
        <w:rPr>
          <w:rFonts w:ascii="Times New Roman" w:hAnsi="Times New Roman" w:cs="Times New Roman"/>
          <w:sz w:val="24"/>
          <w:szCs w:val="24"/>
        </w:rPr>
        <w:t>est because t-v</w:t>
      </w:r>
      <w:r>
        <w:rPr>
          <w:rFonts w:ascii="Times New Roman" w:hAnsi="Times New Roman" w:cs="Times New Roman"/>
          <w:sz w:val="24"/>
          <w:szCs w:val="24"/>
        </w:rPr>
        <w:t>alue (8.384) &gt; t-table (1.667) and P-value (0.00) &lt;</w:t>
      </w:r>
      <w:r w:rsidRPr="001D3F60">
        <w:rPr>
          <w:rFonts w:ascii="Times New Roman" w:hAnsi="Times New Roman" w:cs="Times New Roman"/>
          <w:sz w:val="24"/>
          <w:szCs w:val="24"/>
        </w:rPr>
        <w:t xml:space="preserve"> α (0</w:t>
      </w:r>
      <w:r>
        <w:rPr>
          <w:rFonts w:ascii="Times New Roman" w:hAnsi="Times New Roman" w:cs="Times New Roman"/>
          <w:sz w:val="24"/>
          <w:szCs w:val="24"/>
        </w:rPr>
        <w:t>.05). In other word, there is a</w:t>
      </w:r>
      <w:r w:rsidR="005113FF">
        <w:rPr>
          <w:rFonts w:ascii="Times New Roman" w:hAnsi="Times New Roman" w:cs="Times New Roman"/>
          <w:sz w:val="24"/>
          <w:szCs w:val="24"/>
        </w:rPr>
        <w:t xml:space="preserve"> significant difference </w:t>
      </w:r>
      <w:r w:rsidRPr="001D3F60">
        <w:rPr>
          <w:rFonts w:ascii="Times New Roman" w:hAnsi="Times New Roman" w:cs="Times New Roman"/>
          <w:sz w:val="24"/>
          <w:szCs w:val="24"/>
        </w:rPr>
        <w:t xml:space="preserve">between the students’ mean score between experimental and control group. </w:t>
      </w:r>
    </w:p>
    <w:p w:rsidR="00223721" w:rsidRPr="00834523" w:rsidRDefault="00223721" w:rsidP="00223721">
      <w:pPr>
        <w:autoSpaceDE w:val="0"/>
        <w:autoSpaceDN w:val="0"/>
        <w:adjustRightInd w:val="0"/>
        <w:spacing w:after="0" w:line="240" w:lineRule="auto"/>
        <w:ind w:firstLine="720"/>
        <w:jc w:val="both"/>
        <w:rPr>
          <w:rFonts w:ascii="Times New Roman" w:hAnsi="Times New Roman" w:cs="Times New Roman"/>
          <w:sz w:val="24"/>
          <w:szCs w:val="24"/>
        </w:rPr>
      </w:pPr>
    </w:p>
    <w:p w:rsidR="009279E7" w:rsidRDefault="009279E7" w:rsidP="00223721">
      <w:pPr>
        <w:spacing w:after="0" w:line="240" w:lineRule="auto"/>
        <w:jc w:val="both"/>
        <w:rPr>
          <w:rFonts w:ascii="Times New Roman" w:hAnsi="Times New Roman" w:cs="Times New Roman"/>
          <w:b/>
          <w:sz w:val="24"/>
          <w:szCs w:val="24"/>
          <w:lang w:val="id-ID"/>
        </w:rPr>
      </w:pPr>
      <w:r w:rsidRPr="00B36CA4">
        <w:rPr>
          <w:rFonts w:ascii="Times New Roman" w:hAnsi="Times New Roman" w:cs="Times New Roman"/>
          <w:b/>
          <w:sz w:val="24"/>
          <w:szCs w:val="24"/>
          <w:lang w:val="id-ID"/>
        </w:rPr>
        <w:t xml:space="preserve">The </w:t>
      </w:r>
      <w:r w:rsidRPr="00B36CA4">
        <w:rPr>
          <w:rFonts w:ascii="Times New Roman" w:hAnsi="Times New Roman" w:cs="Times New Roman"/>
          <w:b/>
          <w:sz w:val="24"/>
          <w:szCs w:val="24"/>
        </w:rPr>
        <w:t xml:space="preserve">Students’ </w:t>
      </w:r>
      <w:r w:rsidR="00BB3770">
        <w:rPr>
          <w:rFonts w:ascii="Times New Roman" w:hAnsi="Times New Roman" w:cs="Times New Roman"/>
          <w:b/>
          <w:sz w:val="24"/>
          <w:szCs w:val="24"/>
        </w:rPr>
        <w:t>Activities</w:t>
      </w:r>
      <w:r w:rsidRPr="00B36CA4">
        <w:rPr>
          <w:rFonts w:ascii="Times New Roman" w:hAnsi="Times New Roman" w:cs="Times New Roman"/>
          <w:b/>
          <w:sz w:val="24"/>
          <w:szCs w:val="24"/>
          <w:lang w:val="id-ID"/>
        </w:rPr>
        <w:t>.</w:t>
      </w:r>
    </w:p>
    <w:p w:rsidR="006C377B" w:rsidRDefault="006C377B" w:rsidP="00223721">
      <w:pPr>
        <w:spacing w:after="0" w:line="240" w:lineRule="auto"/>
        <w:jc w:val="both"/>
        <w:rPr>
          <w:rFonts w:ascii="Times New Roman" w:hAnsi="Times New Roman" w:cs="Times New Roman"/>
          <w:sz w:val="24"/>
          <w:szCs w:val="24"/>
        </w:rPr>
      </w:pPr>
      <w:r w:rsidRPr="006C377B">
        <w:rPr>
          <w:rFonts w:ascii="Times New Roman" w:hAnsi="Times New Roman" w:cs="Times New Roman"/>
          <w:sz w:val="24"/>
          <w:szCs w:val="24"/>
        </w:rPr>
        <w:t xml:space="preserve">Observations analysis data </w:t>
      </w:r>
      <w:r w:rsidRPr="006C377B">
        <w:rPr>
          <w:rFonts w:ascii="Times New Roman" w:hAnsi="Times New Roman" w:cs="Times New Roman"/>
          <w:sz w:val="24"/>
          <w:szCs w:val="24"/>
          <w:lang w:val="id-ID"/>
        </w:rPr>
        <w:t xml:space="preserve">of </w:t>
      </w:r>
      <w:r w:rsidRPr="006C377B">
        <w:rPr>
          <w:rFonts w:ascii="Times New Roman" w:hAnsi="Times New Roman" w:cs="Times New Roman"/>
          <w:sz w:val="24"/>
          <w:szCs w:val="24"/>
        </w:rPr>
        <w:t>student</w:t>
      </w:r>
      <w:r w:rsidRPr="006C377B">
        <w:rPr>
          <w:rFonts w:ascii="Times New Roman" w:hAnsi="Times New Roman" w:cs="Times New Roman"/>
          <w:sz w:val="24"/>
          <w:szCs w:val="24"/>
          <w:lang w:val="id-ID"/>
        </w:rPr>
        <w:t>s’</w:t>
      </w:r>
      <w:r w:rsidRPr="006C377B">
        <w:rPr>
          <w:rFonts w:ascii="Times New Roman" w:hAnsi="Times New Roman" w:cs="Times New Roman"/>
          <w:sz w:val="24"/>
          <w:szCs w:val="24"/>
        </w:rPr>
        <w:t xml:space="preserve"> </w:t>
      </w:r>
      <w:proofErr w:type="spellStart"/>
      <w:r w:rsidRPr="006C377B">
        <w:rPr>
          <w:rFonts w:ascii="Times New Roman" w:hAnsi="Times New Roman" w:cs="Times New Roman"/>
          <w:sz w:val="24"/>
          <w:szCs w:val="24"/>
        </w:rPr>
        <w:t>activit</w:t>
      </w:r>
      <w:proofErr w:type="spellEnd"/>
      <w:r w:rsidRPr="006C377B">
        <w:rPr>
          <w:rFonts w:ascii="Times New Roman" w:hAnsi="Times New Roman" w:cs="Times New Roman"/>
          <w:sz w:val="24"/>
          <w:szCs w:val="24"/>
          <w:lang w:val="id-ID"/>
        </w:rPr>
        <w:t>i</w:t>
      </w:r>
      <w:r w:rsidR="0093259F">
        <w:rPr>
          <w:rFonts w:ascii="Times New Roman" w:hAnsi="Times New Roman" w:cs="Times New Roman"/>
          <w:sz w:val="24"/>
          <w:szCs w:val="24"/>
          <w:lang w:val="id-ID"/>
        </w:rPr>
        <w:t xml:space="preserve">es in learning process by using </w:t>
      </w:r>
      <w:r w:rsidRPr="006C377B">
        <w:rPr>
          <w:rFonts w:ascii="Times New Roman" w:hAnsi="Times New Roman" w:cs="Times New Roman"/>
          <w:sz w:val="24"/>
          <w:szCs w:val="24"/>
          <w:lang w:val="id-ID"/>
        </w:rPr>
        <w:t>students’ native language</w:t>
      </w:r>
      <w:r w:rsidR="002A2C6C">
        <w:rPr>
          <w:rFonts w:ascii="Times New Roman" w:hAnsi="Times New Roman" w:cs="Times New Roman"/>
          <w:sz w:val="24"/>
          <w:szCs w:val="24"/>
        </w:rPr>
        <w:t xml:space="preserve"> through observation sheet by observer</w:t>
      </w:r>
    </w:p>
    <w:p w:rsidR="00223721" w:rsidRPr="002A2C6C" w:rsidRDefault="00223721" w:rsidP="00223721">
      <w:pPr>
        <w:spacing w:after="0" w:line="240" w:lineRule="auto"/>
        <w:jc w:val="both"/>
        <w:rPr>
          <w:rFonts w:ascii="Times New Roman" w:hAnsi="Times New Roman" w:cs="Times New Roman"/>
          <w:sz w:val="24"/>
          <w:szCs w:val="24"/>
        </w:rPr>
      </w:pPr>
    </w:p>
    <w:tbl>
      <w:tblPr>
        <w:tblW w:w="9827" w:type="dxa"/>
        <w:tblInd w:w="-972" w:type="dxa"/>
        <w:tblLayout w:type="fixed"/>
        <w:tblLook w:val="04A0" w:firstRow="1" w:lastRow="0" w:firstColumn="1" w:lastColumn="0" w:noHBand="0" w:noVBand="1"/>
      </w:tblPr>
      <w:tblGrid>
        <w:gridCol w:w="256"/>
        <w:gridCol w:w="598"/>
        <w:gridCol w:w="341"/>
        <w:gridCol w:w="427"/>
        <w:gridCol w:w="341"/>
        <w:gridCol w:w="427"/>
        <w:gridCol w:w="427"/>
        <w:gridCol w:w="341"/>
        <w:gridCol w:w="427"/>
        <w:gridCol w:w="427"/>
        <w:gridCol w:w="427"/>
        <w:gridCol w:w="427"/>
        <w:gridCol w:w="427"/>
        <w:gridCol w:w="427"/>
        <w:gridCol w:w="341"/>
        <w:gridCol w:w="341"/>
        <w:gridCol w:w="427"/>
        <w:gridCol w:w="427"/>
        <w:gridCol w:w="341"/>
        <w:gridCol w:w="427"/>
        <w:gridCol w:w="427"/>
        <w:gridCol w:w="341"/>
        <w:gridCol w:w="11"/>
        <w:gridCol w:w="501"/>
        <w:gridCol w:w="11"/>
        <w:gridCol w:w="501"/>
        <w:gridCol w:w="11"/>
      </w:tblGrid>
      <w:tr w:rsidR="002A2C6C" w:rsidRPr="006C377B" w:rsidTr="00153939">
        <w:trPr>
          <w:trHeight w:val="368"/>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Arial Narrow" w:eastAsia="Times New Roman" w:hAnsi="Arial Narrow" w:cs="Times New Roman"/>
                <w:sz w:val="14"/>
              </w:rPr>
            </w:pPr>
            <w:r>
              <w:rPr>
                <w:rFonts w:ascii="Arial Narrow" w:eastAsia="Times New Roman" w:hAnsi="Arial Narrow" w:cs="Times New Roman"/>
                <w:sz w:val="14"/>
              </w:rPr>
              <w:t>No</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Meeting</w:t>
            </w:r>
          </w:p>
        </w:tc>
        <w:tc>
          <w:tcPr>
            <w:tcW w:w="7949" w:type="dxa"/>
            <w:gridSpan w:val="21"/>
            <w:tcBorders>
              <w:top w:val="single" w:sz="4" w:space="0" w:color="auto"/>
              <w:left w:val="nil"/>
              <w:bottom w:val="single" w:sz="4" w:space="0" w:color="auto"/>
              <w:right w:val="nil"/>
            </w:tcBorders>
            <w:shd w:val="clear" w:color="auto" w:fill="auto"/>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Questions Number</w:t>
            </w:r>
          </w:p>
        </w:tc>
        <w:tc>
          <w:tcPr>
            <w:tcW w:w="5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jc w:val="center"/>
              <w:rPr>
                <w:rFonts w:ascii="Calibri" w:eastAsia="Times New Roman" w:hAnsi="Calibri" w:cs="Times New Roman"/>
                <w:color w:val="000000"/>
                <w:sz w:val="14"/>
              </w:rPr>
            </w:pPr>
            <w:r>
              <w:rPr>
                <w:rFonts w:ascii="Calibri" w:eastAsia="Times New Roman" w:hAnsi="Calibri" w:cs="Times New Roman"/>
                <w:color w:val="000000"/>
                <w:sz w:val="14"/>
              </w:rPr>
              <w:t>Value</w:t>
            </w:r>
          </w:p>
        </w:tc>
        <w:tc>
          <w:tcPr>
            <w:tcW w:w="512"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377B" w:rsidRPr="006C377B" w:rsidRDefault="002A2C6C" w:rsidP="00223721">
            <w:pPr>
              <w:spacing w:after="0" w:line="240" w:lineRule="auto"/>
              <w:jc w:val="center"/>
              <w:rPr>
                <w:rFonts w:ascii="Calibri" w:eastAsia="Times New Roman" w:hAnsi="Calibri" w:cs="Times New Roman"/>
                <w:color w:val="000000"/>
                <w:sz w:val="14"/>
                <w:szCs w:val="20"/>
              </w:rPr>
            </w:pPr>
            <w:r>
              <w:rPr>
                <w:rFonts w:ascii="Calibri" w:eastAsia="Times New Roman" w:hAnsi="Calibri" w:cs="Times New Roman"/>
                <w:color w:val="000000"/>
                <w:sz w:val="14"/>
                <w:szCs w:val="20"/>
              </w:rPr>
              <w:t>Mean</w:t>
            </w:r>
          </w:p>
        </w:tc>
      </w:tr>
      <w:tr w:rsidR="00285B5D" w:rsidRPr="006C377B" w:rsidTr="00DE27A9">
        <w:trPr>
          <w:gridAfter w:val="1"/>
          <w:wAfter w:w="11" w:type="dxa"/>
          <w:trHeight w:val="368"/>
        </w:trPr>
        <w:tc>
          <w:tcPr>
            <w:tcW w:w="256" w:type="dxa"/>
            <w:tcBorders>
              <w:top w:val="nil"/>
              <w:left w:val="single" w:sz="4" w:space="0" w:color="auto"/>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p>
        </w:tc>
        <w:tc>
          <w:tcPr>
            <w:tcW w:w="598" w:type="dxa"/>
            <w:vMerge/>
            <w:tcBorders>
              <w:top w:val="nil"/>
              <w:left w:val="single" w:sz="4" w:space="0" w:color="auto"/>
              <w:bottom w:val="single" w:sz="4" w:space="0" w:color="auto"/>
              <w:right w:val="single" w:sz="4" w:space="0" w:color="auto"/>
            </w:tcBorders>
            <w:vAlign w:val="center"/>
            <w:hideMark/>
          </w:tcPr>
          <w:p w:rsidR="006C377B" w:rsidRPr="006C377B" w:rsidRDefault="006C377B" w:rsidP="00223721">
            <w:pPr>
              <w:spacing w:after="0" w:line="240" w:lineRule="auto"/>
              <w:rPr>
                <w:rFonts w:ascii="Arial Narrow" w:eastAsia="Times New Roman" w:hAnsi="Arial Narrow" w:cs="Times New Roman"/>
                <w:sz w:val="14"/>
              </w:rPr>
            </w:pP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2</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3</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5</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6</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7</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8</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9</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10</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11</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12</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13</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15</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16</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17</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18</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19</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Arial Narrow" w:eastAsia="Times New Roman" w:hAnsi="Arial Narrow" w:cs="Times New Roman"/>
                <w:sz w:val="14"/>
              </w:rPr>
            </w:pPr>
            <w:r w:rsidRPr="006C377B">
              <w:rPr>
                <w:rFonts w:ascii="Arial Narrow" w:eastAsia="Times New Roman" w:hAnsi="Arial Narrow" w:cs="Times New Roman"/>
                <w:sz w:val="14"/>
              </w:rPr>
              <w:t>20</w:t>
            </w:r>
          </w:p>
        </w:tc>
        <w:tc>
          <w:tcPr>
            <w:tcW w:w="512" w:type="dxa"/>
            <w:gridSpan w:val="2"/>
            <w:vMerge/>
            <w:tcBorders>
              <w:top w:val="single" w:sz="4" w:space="0" w:color="auto"/>
              <w:left w:val="single" w:sz="4" w:space="0" w:color="auto"/>
              <w:bottom w:val="single" w:sz="4" w:space="0" w:color="auto"/>
              <w:right w:val="single" w:sz="4" w:space="0" w:color="auto"/>
            </w:tcBorders>
            <w:vAlign w:val="center"/>
            <w:hideMark/>
          </w:tcPr>
          <w:p w:rsidR="006C377B" w:rsidRPr="006C377B" w:rsidRDefault="006C377B" w:rsidP="00223721">
            <w:pPr>
              <w:spacing w:after="0" w:line="240" w:lineRule="auto"/>
              <w:rPr>
                <w:rFonts w:ascii="Calibri" w:eastAsia="Times New Roman" w:hAnsi="Calibri" w:cs="Times New Roman"/>
                <w:color w:val="000000"/>
                <w:sz w:val="14"/>
              </w:rPr>
            </w:pPr>
          </w:p>
        </w:tc>
        <w:tc>
          <w:tcPr>
            <w:tcW w:w="512" w:type="dxa"/>
            <w:gridSpan w:val="2"/>
            <w:tcBorders>
              <w:top w:val="single" w:sz="4" w:space="0" w:color="auto"/>
              <w:left w:val="single" w:sz="4" w:space="0" w:color="auto"/>
              <w:bottom w:val="single" w:sz="4" w:space="0" w:color="000000"/>
              <w:right w:val="single" w:sz="4" w:space="0" w:color="auto"/>
            </w:tcBorders>
            <w:vAlign w:val="center"/>
            <w:hideMark/>
          </w:tcPr>
          <w:p w:rsidR="006C377B" w:rsidRPr="006C377B" w:rsidRDefault="006C377B" w:rsidP="00223721">
            <w:pPr>
              <w:spacing w:after="0" w:line="240" w:lineRule="auto"/>
              <w:rPr>
                <w:rFonts w:ascii="Calibri" w:eastAsia="Times New Roman" w:hAnsi="Calibri" w:cs="Times New Roman"/>
                <w:color w:val="000000"/>
                <w:sz w:val="14"/>
                <w:szCs w:val="20"/>
              </w:rPr>
            </w:pPr>
          </w:p>
        </w:tc>
      </w:tr>
      <w:tr w:rsidR="00285B5D" w:rsidRPr="006C377B" w:rsidTr="00DE27A9">
        <w:trPr>
          <w:gridAfter w:val="1"/>
          <w:wAfter w:w="11" w:type="dxa"/>
          <w:trHeight w:val="352"/>
        </w:trPr>
        <w:tc>
          <w:tcPr>
            <w:tcW w:w="256" w:type="dxa"/>
            <w:tcBorders>
              <w:top w:val="nil"/>
              <w:left w:val="single" w:sz="4" w:space="0" w:color="000000"/>
              <w:bottom w:val="single" w:sz="4" w:space="0" w:color="000000"/>
              <w:right w:val="single" w:sz="4" w:space="0" w:color="000000"/>
            </w:tcBorders>
            <w:shd w:val="clear" w:color="auto" w:fill="auto"/>
            <w:noWrap/>
            <w:vAlign w:val="center"/>
            <w:hideMark/>
          </w:tcPr>
          <w:p w:rsidR="006C377B" w:rsidRPr="006C377B" w:rsidRDefault="006C377B" w:rsidP="00223721">
            <w:pPr>
              <w:spacing w:after="0" w:line="240" w:lineRule="auto"/>
              <w:jc w:val="center"/>
              <w:rPr>
                <w:rFonts w:ascii="Calibri" w:eastAsia="Times New Roman" w:hAnsi="Calibri" w:cs="Times New Roman"/>
                <w:color w:val="000000"/>
                <w:sz w:val="14"/>
                <w:szCs w:val="20"/>
              </w:rPr>
            </w:pPr>
            <w:r w:rsidRPr="006C377B">
              <w:rPr>
                <w:rFonts w:ascii="Calibri" w:eastAsia="Times New Roman" w:hAnsi="Calibri" w:cs="Times New Roman"/>
                <w:color w:val="000000"/>
                <w:sz w:val="14"/>
                <w:szCs w:val="20"/>
              </w:rPr>
              <w:t>1</w:t>
            </w:r>
          </w:p>
        </w:tc>
        <w:tc>
          <w:tcPr>
            <w:tcW w:w="598" w:type="dxa"/>
            <w:tcBorders>
              <w:top w:val="nil"/>
              <w:left w:val="nil"/>
              <w:bottom w:val="single" w:sz="4" w:space="0" w:color="000000"/>
              <w:right w:val="single" w:sz="4" w:space="0" w:color="000000"/>
            </w:tcBorders>
            <w:shd w:val="clear" w:color="auto" w:fill="auto"/>
            <w:noWrap/>
            <w:hideMark/>
          </w:tcPr>
          <w:p w:rsidR="006C377B" w:rsidRPr="006C377B" w:rsidRDefault="006C377B" w:rsidP="00223721">
            <w:pPr>
              <w:spacing w:after="0" w:line="240" w:lineRule="auto"/>
              <w:rPr>
                <w:rFonts w:ascii="Book Antiqua" w:eastAsia="Times New Roman" w:hAnsi="Book Antiqua" w:cs="Times New Roman"/>
                <w:sz w:val="14"/>
                <w:szCs w:val="20"/>
              </w:rPr>
            </w:pPr>
            <w:r w:rsidRPr="006C377B">
              <w:rPr>
                <w:rFonts w:ascii="Book Antiqua" w:eastAsia="Times New Roman" w:hAnsi="Book Antiqua" w:cs="Times New Roman"/>
                <w:sz w:val="14"/>
                <w:szCs w:val="20"/>
              </w:rPr>
              <w:t>First</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2A2C6C"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2A2C6C"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2A2C6C"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2A2C6C"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2A2C6C"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2A2C6C"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libri" w:eastAsia="Times New Roman" w:hAnsi="Calibri" w:cs="Times New Roman"/>
                <w:color w:val="000000"/>
                <w:sz w:val="14"/>
              </w:rPr>
            </w:pPr>
            <w:r w:rsidRPr="006C377B">
              <w:rPr>
                <w:rFonts w:ascii="Calibri" w:eastAsia="Times New Roman" w:hAnsi="Calibri" w:cs="Times New Roman"/>
                <w:color w:val="000000"/>
                <w:sz w:val="14"/>
              </w:rPr>
              <w:t>75.5</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right"/>
              <w:rPr>
                <w:rFonts w:ascii="Calibri" w:eastAsia="Times New Roman" w:hAnsi="Calibri" w:cs="Times New Roman"/>
                <w:color w:val="000000"/>
                <w:sz w:val="14"/>
              </w:rPr>
            </w:pPr>
            <w:r w:rsidRPr="006C377B">
              <w:rPr>
                <w:rFonts w:ascii="Calibri" w:eastAsia="Times New Roman" w:hAnsi="Calibri" w:cs="Times New Roman"/>
                <w:color w:val="000000"/>
                <w:sz w:val="14"/>
              </w:rPr>
              <w:t>3.78</w:t>
            </w:r>
          </w:p>
        </w:tc>
      </w:tr>
      <w:tr w:rsidR="00285B5D" w:rsidRPr="006C377B" w:rsidTr="00DE27A9">
        <w:trPr>
          <w:gridAfter w:val="1"/>
          <w:wAfter w:w="11" w:type="dxa"/>
          <w:trHeight w:val="352"/>
        </w:trPr>
        <w:tc>
          <w:tcPr>
            <w:tcW w:w="256" w:type="dxa"/>
            <w:tcBorders>
              <w:top w:val="nil"/>
              <w:left w:val="single" w:sz="4" w:space="0" w:color="000000"/>
              <w:bottom w:val="single" w:sz="4" w:space="0" w:color="000000"/>
              <w:right w:val="single" w:sz="4" w:space="0" w:color="000000"/>
            </w:tcBorders>
            <w:shd w:val="clear" w:color="auto" w:fill="auto"/>
            <w:noWrap/>
            <w:vAlign w:val="center"/>
            <w:hideMark/>
          </w:tcPr>
          <w:p w:rsidR="006C377B" w:rsidRPr="006C377B" w:rsidRDefault="006C377B" w:rsidP="00223721">
            <w:pPr>
              <w:spacing w:after="0" w:line="240" w:lineRule="auto"/>
              <w:jc w:val="center"/>
              <w:rPr>
                <w:rFonts w:ascii="Calibri" w:eastAsia="Times New Roman" w:hAnsi="Calibri" w:cs="Times New Roman"/>
                <w:color w:val="000000"/>
                <w:sz w:val="14"/>
                <w:szCs w:val="20"/>
              </w:rPr>
            </w:pPr>
            <w:r w:rsidRPr="006C377B">
              <w:rPr>
                <w:rFonts w:ascii="Calibri" w:eastAsia="Times New Roman" w:hAnsi="Calibri" w:cs="Times New Roman"/>
                <w:color w:val="000000"/>
                <w:sz w:val="14"/>
                <w:szCs w:val="20"/>
              </w:rPr>
              <w:t>2</w:t>
            </w:r>
          </w:p>
        </w:tc>
        <w:tc>
          <w:tcPr>
            <w:tcW w:w="598" w:type="dxa"/>
            <w:tcBorders>
              <w:top w:val="nil"/>
              <w:left w:val="nil"/>
              <w:bottom w:val="single" w:sz="4" w:space="0" w:color="000000"/>
              <w:right w:val="single" w:sz="4" w:space="0" w:color="000000"/>
            </w:tcBorders>
            <w:shd w:val="clear" w:color="auto" w:fill="auto"/>
            <w:noWrap/>
            <w:hideMark/>
          </w:tcPr>
          <w:p w:rsidR="006C377B" w:rsidRPr="006C377B" w:rsidRDefault="006C377B" w:rsidP="00223721">
            <w:pPr>
              <w:spacing w:after="0" w:line="240" w:lineRule="auto"/>
              <w:rPr>
                <w:rFonts w:ascii="Book Antiqua" w:eastAsia="Times New Roman" w:hAnsi="Book Antiqua" w:cs="Times New Roman"/>
                <w:sz w:val="14"/>
                <w:szCs w:val="20"/>
              </w:rPr>
            </w:pPr>
            <w:r w:rsidRPr="006C377B">
              <w:rPr>
                <w:rFonts w:ascii="Book Antiqua" w:eastAsia="Times New Roman" w:hAnsi="Book Antiqua" w:cs="Times New Roman"/>
                <w:sz w:val="14"/>
                <w:szCs w:val="20"/>
              </w:rPr>
              <w:t>Second</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3</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3</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3</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341"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libri" w:eastAsia="Times New Roman" w:hAnsi="Calibri" w:cs="Times New Roman"/>
                <w:color w:val="000000"/>
                <w:sz w:val="14"/>
              </w:rPr>
            </w:pPr>
            <w:r w:rsidRPr="006C377B">
              <w:rPr>
                <w:rFonts w:ascii="Calibri" w:eastAsia="Times New Roman" w:hAnsi="Calibri" w:cs="Times New Roman"/>
                <w:color w:val="000000"/>
                <w:sz w:val="14"/>
              </w:rPr>
              <w:t>76.5</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right"/>
              <w:rPr>
                <w:rFonts w:ascii="Calibri" w:eastAsia="Times New Roman" w:hAnsi="Calibri" w:cs="Times New Roman"/>
                <w:color w:val="000000"/>
                <w:sz w:val="14"/>
              </w:rPr>
            </w:pPr>
            <w:r w:rsidRPr="006C377B">
              <w:rPr>
                <w:rFonts w:ascii="Calibri" w:eastAsia="Times New Roman" w:hAnsi="Calibri" w:cs="Times New Roman"/>
                <w:color w:val="000000"/>
                <w:sz w:val="14"/>
              </w:rPr>
              <w:t>3.83</w:t>
            </w:r>
          </w:p>
        </w:tc>
      </w:tr>
      <w:tr w:rsidR="00285B5D" w:rsidRPr="006C377B" w:rsidTr="00DE27A9">
        <w:trPr>
          <w:gridAfter w:val="1"/>
          <w:wAfter w:w="11" w:type="dxa"/>
          <w:trHeight w:val="352"/>
        </w:trPr>
        <w:tc>
          <w:tcPr>
            <w:tcW w:w="256" w:type="dxa"/>
            <w:tcBorders>
              <w:top w:val="nil"/>
              <w:left w:val="single" w:sz="4" w:space="0" w:color="000000"/>
              <w:bottom w:val="single" w:sz="4" w:space="0" w:color="000000"/>
              <w:right w:val="single" w:sz="4" w:space="0" w:color="000000"/>
            </w:tcBorders>
            <w:shd w:val="clear" w:color="auto" w:fill="auto"/>
            <w:noWrap/>
            <w:vAlign w:val="center"/>
            <w:hideMark/>
          </w:tcPr>
          <w:p w:rsidR="006C377B" w:rsidRPr="006C377B" w:rsidRDefault="006C377B" w:rsidP="00223721">
            <w:pPr>
              <w:spacing w:after="0" w:line="240" w:lineRule="auto"/>
              <w:jc w:val="center"/>
              <w:rPr>
                <w:rFonts w:ascii="Calibri" w:eastAsia="Times New Roman" w:hAnsi="Calibri" w:cs="Times New Roman"/>
                <w:color w:val="000000"/>
                <w:sz w:val="14"/>
                <w:szCs w:val="20"/>
              </w:rPr>
            </w:pPr>
            <w:r w:rsidRPr="006C377B">
              <w:rPr>
                <w:rFonts w:ascii="Calibri" w:eastAsia="Times New Roman" w:hAnsi="Calibri" w:cs="Times New Roman"/>
                <w:color w:val="000000"/>
                <w:sz w:val="14"/>
                <w:szCs w:val="20"/>
              </w:rPr>
              <w:t>3</w:t>
            </w:r>
          </w:p>
        </w:tc>
        <w:tc>
          <w:tcPr>
            <w:tcW w:w="598" w:type="dxa"/>
            <w:tcBorders>
              <w:top w:val="nil"/>
              <w:left w:val="nil"/>
              <w:bottom w:val="single" w:sz="4" w:space="0" w:color="000000"/>
              <w:right w:val="single" w:sz="4" w:space="0" w:color="000000"/>
            </w:tcBorders>
            <w:shd w:val="clear" w:color="auto" w:fill="auto"/>
            <w:noWrap/>
            <w:hideMark/>
          </w:tcPr>
          <w:p w:rsidR="006C377B" w:rsidRPr="006C377B" w:rsidRDefault="006C377B" w:rsidP="00223721">
            <w:pPr>
              <w:spacing w:after="0" w:line="240" w:lineRule="auto"/>
              <w:rPr>
                <w:rFonts w:ascii="Book Antiqua" w:eastAsia="Times New Roman" w:hAnsi="Book Antiqua" w:cs="Times New Roman"/>
                <w:sz w:val="14"/>
                <w:szCs w:val="20"/>
              </w:rPr>
            </w:pPr>
            <w:r w:rsidRPr="006C377B">
              <w:rPr>
                <w:rFonts w:ascii="Book Antiqua" w:eastAsia="Times New Roman" w:hAnsi="Book Antiqua" w:cs="Times New Roman"/>
                <w:sz w:val="14"/>
                <w:szCs w:val="20"/>
              </w:rPr>
              <w:t>Third</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libri" w:eastAsia="Times New Roman" w:hAnsi="Calibri" w:cs="Times New Roman"/>
                <w:color w:val="000000"/>
                <w:sz w:val="14"/>
              </w:rPr>
            </w:pPr>
            <w:r w:rsidRPr="006C377B">
              <w:rPr>
                <w:rFonts w:ascii="Calibri" w:eastAsia="Times New Roman" w:hAnsi="Calibri" w:cs="Times New Roman"/>
                <w:color w:val="000000"/>
                <w:sz w:val="14"/>
              </w:rPr>
              <w:t>77</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right"/>
              <w:rPr>
                <w:rFonts w:ascii="Calibri" w:eastAsia="Times New Roman" w:hAnsi="Calibri" w:cs="Times New Roman"/>
                <w:color w:val="000000"/>
                <w:sz w:val="14"/>
              </w:rPr>
            </w:pPr>
            <w:r w:rsidRPr="006C377B">
              <w:rPr>
                <w:rFonts w:ascii="Calibri" w:eastAsia="Times New Roman" w:hAnsi="Calibri" w:cs="Times New Roman"/>
                <w:color w:val="000000"/>
                <w:sz w:val="14"/>
              </w:rPr>
              <w:t>3.85</w:t>
            </w:r>
          </w:p>
        </w:tc>
      </w:tr>
      <w:tr w:rsidR="00285B5D" w:rsidRPr="006C377B" w:rsidTr="00DE27A9">
        <w:trPr>
          <w:gridAfter w:val="1"/>
          <w:wAfter w:w="11" w:type="dxa"/>
          <w:trHeight w:val="352"/>
        </w:trPr>
        <w:tc>
          <w:tcPr>
            <w:tcW w:w="256" w:type="dxa"/>
            <w:tcBorders>
              <w:top w:val="nil"/>
              <w:left w:val="single" w:sz="4" w:space="0" w:color="000000"/>
              <w:bottom w:val="single" w:sz="4" w:space="0" w:color="auto"/>
              <w:right w:val="single" w:sz="4" w:space="0" w:color="000000"/>
            </w:tcBorders>
            <w:shd w:val="clear" w:color="auto" w:fill="auto"/>
            <w:noWrap/>
            <w:vAlign w:val="center"/>
            <w:hideMark/>
          </w:tcPr>
          <w:p w:rsidR="006C377B" w:rsidRPr="006C377B" w:rsidRDefault="006C377B" w:rsidP="00223721">
            <w:pPr>
              <w:spacing w:after="0" w:line="240" w:lineRule="auto"/>
              <w:jc w:val="center"/>
              <w:rPr>
                <w:rFonts w:ascii="Calibri" w:eastAsia="Times New Roman" w:hAnsi="Calibri" w:cs="Times New Roman"/>
                <w:color w:val="000000"/>
                <w:sz w:val="14"/>
                <w:szCs w:val="20"/>
              </w:rPr>
            </w:pPr>
            <w:r w:rsidRPr="006C377B">
              <w:rPr>
                <w:rFonts w:ascii="Calibri" w:eastAsia="Times New Roman" w:hAnsi="Calibri" w:cs="Times New Roman"/>
                <w:color w:val="000000"/>
                <w:sz w:val="14"/>
                <w:szCs w:val="20"/>
              </w:rPr>
              <w:t>4</w:t>
            </w:r>
          </w:p>
        </w:tc>
        <w:tc>
          <w:tcPr>
            <w:tcW w:w="598" w:type="dxa"/>
            <w:tcBorders>
              <w:top w:val="nil"/>
              <w:left w:val="nil"/>
              <w:bottom w:val="single" w:sz="4" w:space="0" w:color="auto"/>
              <w:right w:val="single" w:sz="4" w:space="0" w:color="000000"/>
            </w:tcBorders>
            <w:shd w:val="clear" w:color="auto" w:fill="auto"/>
            <w:noWrap/>
            <w:hideMark/>
          </w:tcPr>
          <w:p w:rsidR="006C377B" w:rsidRPr="006C377B" w:rsidRDefault="006C377B" w:rsidP="00223721">
            <w:pPr>
              <w:spacing w:after="0" w:line="240" w:lineRule="auto"/>
              <w:rPr>
                <w:rFonts w:ascii="Book Antiqua" w:eastAsia="Times New Roman" w:hAnsi="Book Antiqua" w:cs="Times New Roman"/>
                <w:sz w:val="14"/>
                <w:szCs w:val="20"/>
              </w:rPr>
            </w:pPr>
            <w:r w:rsidRPr="006C377B">
              <w:rPr>
                <w:rFonts w:ascii="Book Antiqua" w:eastAsia="Times New Roman" w:hAnsi="Book Antiqua" w:cs="Times New Roman"/>
                <w:sz w:val="14"/>
                <w:szCs w:val="20"/>
              </w:rPr>
              <w:t>Fourth</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3</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6C377B" w:rsidRPr="006C377B" w:rsidRDefault="00666DCF" w:rsidP="00223721">
            <w:pPr>
              <w:spacing w:after="0" w:line="240" w:lineRule="auto"/>
              <w:jc w:val="center"/>
              <w:rPr>
                <w:rFonts w:ascii="Cambria" w:eastAsia="Times New Roman" w:hAnsi="Cambria" w:cs="Times New Roman"/>
                <w:color w:val="000000"/>
                <w:sz w:val="16"/>
                <w:szCs w:val="24"/>
              </w:rPr>
            </w:pPr>
            <w:r>
              <w:rPr>
                <w:rFonts w:ascii="Cambria" w:eastAsia="Times New Roman" w:hAnsi="Cambria" w:cs="Times New Roman"/>
                <w:sz w:val="16"/>
                <w:szCs w:val="24"/>
              </w:rPr>
              <w:t>3.5</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66DCF" w:rsidP="00223721">
            <w:pPr>
              <w:spacing w:after="0" w:line="240" w:lineRule="auto"/>
              <w:jc w:val="center"/>
              <w:rPr>
                <w:rFonts w:ascii="Cambria" w:eastAsia="Times New Roman" w:hAnsi="Cambria" w:cs="Times New Roman"/>
                <w:sz w:val="16"/>
                <w:szCs w:val="24"/>
              </w:rPr>
            </w:pPr>
            <w:r>
              <w:rPr>
                <w:rFonts w:ascii="Cambria" w:eastAsia="Times New Roman" w:hAnsi="Cambria" w:cs="Times New Roman"/>
                <w:sz w:val="16"/>
                <w:szCs w:val="24"/>
              </w:rPr>
              <w:t>3.5</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341"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center"/>
            <w:hideMark/>
          </w:tcPr>
          <w:p w:rsidR="006C377B" w:rsidRPr="006C377B" w:rsidRDefault="006C377B" w:rsidP="00223721">
            <w:pPr>
              <w:spacing w:after="0" w:line="240" w:lineRule="auto"/>
              <w:jc w:val="center"/>
              <w:rPr>
                <w:rFonts w:ascii="Cambria" w:eastAsia="Times New Roman" w:hAnsi="Cambria" w:cs="Times New Roman"/>
                <w:sz w:val="16"/>
                <w:szCs w:val="24"/>
              </w:rPr>
            </w:pPr>
            <w:r w:rsidRPr="006C377B">
              <w:rPr>
                <w:rFonts w:ascii="Cambria" w:eastAsia="Times New Roman" w:hAnsi="Cambria" w:cs="Times New Roman"/>
                <w:sz w:val="16"/>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341" w:type="dxa"/>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mbria" w:eastAsia="Times New Roman" w:hAnsi="Cambria" w:cs="Times New Roman"/>
                <w:color w:val="000000"/>
                <w:sz w:val="16"/>
                <w:szCs w:val="24"/>
              </w:rPr>
            </w:pPr>
            <w:r w:rsidRPr="006C377B">
              <w:rPr>
                <w:rFonts w:ascii="Cambria" w:eastAsia="Times New Roman" w:hAnsi="Cambria" w:cs="Times New Roman"/>
                <w:color w:val="000000"/>
                <w:sz w:val="16"/>
                <w:szCs w:val="24"/>
              </w:rPr>
              <w:t>4</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tabs>
                <w:tab w:val="left" w:pos="0"/>
              </w:tabs>
              <w:spacing w:after="0" w:line="240" w:lineRule="auto"/>
              <w:jc w:val="center"/>
              <w:rPr>
                <w:rFonts w:ascii="Calibri" w:eastAsia="Times New Roman" w:hAnsi="Calibri" w:cs="Times New Roman"/>
                <w:color w:val="000000"/>
                <w:sz w:val="14"/>
              </w:rPr>
            </w:pPr>
            <w:r w:rsidRPr="006C377B">
              <w:rPr>
                <w:rFonts w:ascii="Calibri" w:eastAsia="Times New Roman" w:hAnsi="Calibri" w:cs="Times New Roman"/>
                <w:color w:val="000000"/>
                <w:sz w:val="14"/>
              </w:rPr>
              <w:t>78</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right"/>
              <w:rPr>
                <w:rFonts w:ascii="Calibri" w:eastAsia="Times New Roman" w:hAnsi="Calibri" w:cs="Times New Roman"/>
                <w:color w:val="000000"/>
                <w:sz w:val="14"/>
              </w:rPr>
            </w:pPr>
            <w:r w:rsidRPr="006C377B">
              <w:rPr>
                <w:rFonts w:ascii="Calibri" w:eastAsia="Times New Roman" w:hAnsi="Calibri" w:cs="Times New Roman"/>
                <w:color w:val="000000"/>
                <w:sz w:val="14"/>
              </w:rPr>
              <w:t>3.90</w:t>
            </w:r>
          </w:p>
        </w:tc>
      </w:tr>
      <w:tr w:rsidR="00285B5D" w:rsidRPr="006C377B" w:rsidTr="00153939">
        <w:trPr>
          <w:gridAfter w:val="1"/>
          <w:wAfter w:w="11" w:type="dxa"/>
          <w:trHeight w:val="377"/>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377B" w:rsidRPr="006C377B" w:rsidRDefault="006C377B" w:rsidP="00223721">
            <w:pPr>
              <w:spacing w:after="0" w:line="240" w:lineRule="auto"/>
              <w:jc w:val="center"/>
              <w:rPr>
                <w:rFonts w:ascii="Book Antiqua" w:eastAsia="Times New Roman" w:hAnsi="Book Antiqua" w:cs="Times New Roman"/>
                <w:sz w:val="14"/>
                <w:szCs w:val="20"/>
              </w:rPr>
            </w:pPr>
            <w:r w:rsidRPr="006C377B">
              <w:rPr>
                <w:rFonts w:ascii="Book Antiqua" w:eastAsia="Times New Roman" w:hAnsi="Book Antiqua" w:cs="Times New Roman"/>
                <w:sz w:val="14"/>
                <w:szCs w:val="20"/>
              </w:rPr>
              <w:t>RATA-RATA</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3.9</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3.9</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3.3</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3.6</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3.6</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3.5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3.6</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2A2C6C" w:rsidP="00223721">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rPr>
                <w:rFonts w:ascii="Calibri" w:eastAsia="Times New Roman" w:hAnsi="Calibri" w:cs="Times New Roman"/>
                <w:color w:val="000000"/>
                <w:sz w:val="14"/>
              </w:rPr>
            </w:pPr>
            <w:r w:rsidRPr="006C377B">
              <w:rPr>
                <w:rFonts w:ascii="Calibri" w:eastAsia="Times New Roman" w:hAnsi="Calibri" w:cs="Times New Roman"/>
                <w:color w:val="000000"/>
                <w:sz w:val="14"/>
              </w:rPr>
              <w:t>4</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center"/>
              <w:rPr>
                <w:rFonts w:ascii="Calibri" w:eastAsia="Times New Roman" w:hAnsi="Calibri" w:cs="Times New Roman"/>
                <w:color w:val="000000"/>
                <w:sz w:val="14"/>
              </w:rPr>
            </w:pPr>
            <w:r w:rsidRPr="006C377B">
              <w:rPr>
                <w:rFonts w:ascii="Calibri" w:eastAsia="Times New Roman" w:hAnsi="Calibri" w:cs="Times New Roman"/>
                <w:color w:val="000000"/>
                <w:sz w:val="14"/>
              </w:rPr>
              <w:t>76.75</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6C377B" w:rsidRPr="006C377B" w:rsidRDefault="006C377B" w:rsidP="00223721">
            <w:pPr>
              <w:spacing w:after="0" w:line="240" w:lineRule="auto"/>
              <w:jc w:val="right"/>
              <w:rPr>
                <w:rFonts w:ascii="Calibri" w:eastAsia="Times New Roman" w:hAnsi="Calibri" w:cs="Times New Roman"/>
                <w:color w:val="000000"/>
                <w:sz w:val="14"/>
              </w:rPr>
            </w:pPr>
            <w:r w:rsidRPr="006C377B">
              <w:rPr>
                <w:rFonts w:ascii="Calibri" w:eastAsia="Times New Roman" w:hAnsi="Calibri" w:cs="Times New Roman"/>
                <w:color w:val="000000"/>
                <w:sz w:val="14"/>
              </w:rPr>
              <w:t>3.84</w:t>
            </w:r>
          </w:p>
        </w:tc>
      </w:tr>
    </w:tbl>
    <w:p w:rsidR="00DE27A9" w:rsidRDefault="00DE27A9" w:rsidP="00223721">
      <w:pPr>
        <w:spacing w:before="240" w:line="240" w:lineRule="auto"/>
        <w:jc w:val="center"/>
        <w:outlineLvl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Students’ activities</w:t>
      </w:r>
      <w:r>
        <w:rPr>
          <w:rFonts w:ascii="Times New Roman" w:eastAsia="Times New Roman" w:hAnsi="Times New Roman" w:cs="Times New Roman"/>
          <w:sz w:val="24"/>
          <w:szCs w:val="24"/>
          <w:lang w:val="id-ID" w:eastAsia="id-ID"/>
        </w:rPr>
        <w:t xml:space="preserve"> </w:t>
      </w:r>
      <w:r w:rsidRPr="0034184A">
        <w:rPr>
          <w:rFonts w:ascii="Times New Roman" w:eastAsia="Times New Roman" w:hAnsi="Times New Roman" w:cs="Times New Roman"/>
          <w:sz w:val="24"/>
          <w:szCs w:val="24"/>
          <w:lang w:eastAsia="id-ID"/>
        </w:rPr>
        <w:t>analysis</w:t>
      </w:r>
    </w:p>
    <w:p w:rsidR="00BB3770" w:rsidRDefault="00153939" w:rsidP="00223721">
      <w:pPr>
        <w:spacing w:before="240" w:line="240" w:lineRule="auto"/>
        <w:ind w:firstLine="720"/>
        <w:jc w:val="both"/>
        <w:outlineLvl w:val="0"/>
        <w:rPr>
          <w:rFonts w:ascii="Times New Roman" w:eastAsia="Times New Roman" w:hAnsi="Times New Roman" w:cs="Times New Roman"/>
          <w:color w:val="000000"/>
          <w:kern w:val="36"/>
          <w:sz w:val="24"/>
          <w:szCs w:val="24"/>
        </w:rPr>
      </w:pPr>
      <w:r>
        <w:rPr>
          <w:rFonts w:ascii="Times New Roman" w:hAnsi="Times New Roman" w:cs="Times New Roman"/>
          <w:sz w:val="24"/>
          <w:szCs w:val="24"/>
        </w:rPr>
        <w:t>From the data above, o</w:t>
      </w:r>
      <w:r w:rsidRPr="006C377B">
        <w:rPr>
          <w:rFonts w:ascii="Times New Roman" w:hAnsi="Times New Roman" w:cs="Times New Roman"/>
          <w:sz w:val="24"/>
          <w:szCs w:val="24"/>
        </w:rPr>
        <w:t xml:space="preserve">bservations analysis data </w:t>
      </w:r>
      <w:r w:rsidRPr="006C377B">
        <w:rPr>
          <w:rFonts w:ascii="Times New Roman" w:hAnsi="Times New Roman" w:cs="Times New Roman"/>
          <w:sz w:val="24"/>
          <w:szCs w:val="24"/>
          <w:lang w:val="id-ID"/>
        </w:rPr>
        <w:t xml:space="preserve">of </w:t>
      </w:r>
      <w:r w:rsidRPr="006C377B">
        <w:rPr>
          <w:rFonts w:ascii="Times New Roman" w:hAnsi="Times New Roman" w:cs="Times New Roman"/>
          <w:sz w:val="24"/>
          <w:szCs w:val="24"/>
        </w:rPr>
        <w:t>student</w:t>
      </w:r>
      <w:r w:rsidRPr="006C377B">
        <w:rPr>
          <w:rFonts w:ascii="Times New Roman" w:hAnsi="Times New Roman" w:cs="Times New Roman"/>
          <w:sz w:val="24"/>
          <w:szCs w:val="24"/>
          <w:lang w:val="id-ID"/>
        </w:rPr>
        <w:t>s’</w:t>
      </w:r>
      <w:r w:rsidR="00A00DB7">
        <w:rPr>
          <w:rFonts w:ascii="Times New Roman" w:hAnsi="Times New Roman" w:cs="Times New Roman"/>
          <w:sz w:val="24"/>
          <w:szCs w:val="24"/>
        </w:rPr>
        <w:t xml:space="preserve"> </w:t>
      </w:r>
      <w:proofErr w:type="spellStart"/>
      <w:r w:rsidRPr="006C377B">
        <w:rPr>
          <w:rFonts w:ascii="Times New Roman" w:hAnsi="Times New Roman" w:cs="Times New Roman"/>
          <w:sz w:val="24"/>
          <w:szCs w:val="24"/>
        </w:rPr>
        <w:t>activit</w:t>
      </w:r>
      <w:proofErr w:type="spellEnd"/>
      <w:r w:rsidRPr="006C377B">
        <w:rPr>
          <w:rFonts w:ascii="Times New Roman" w:hAnsi="Times New Roman" w:cs="Times New Roman"/>
          <w:sz w:val="24"/>
          <w:szCs w:val="24"/>
          <w:lang w:val="id-ID"/>
        </w:rPr>
        <w:t>i</w:t>
      </w:r>
      <w:r>
        <w:rPr>
          <w:rFonts w:ascii="Times New Roman" w:hAnsi="Times New Roman" w:cs="Times New Roman"/>
          <w:sz w:val="24"/>
          <w:szCs w:val="24"/>
          <w:lang w:val="id-ID"/>
        </w:rPr>
        <w:t xml:space="preserve">es in learning process by using </w:t>
      </w:r>
      <w:r w:rsidRPr="006C377B">
        <w:rPr>
          <w:rFonts w:ascii="Times New Roman" w:hAnsi="Times New Roman" w:cs="Times New Roman"/>
          <w:sz w:val="24"/>
          <w:szCs w:val="24"/>
          <w:lang w:val="id-ID"/>
        </w:rPr>
        <w:t>students’ native language</w:t>
      </w:r>
      <w:r>
        <w:rPr>
          <w:rFonts w:ascii="Times New Roman" w:eastAsia="Times New Roman" w:hAnsi="Times New Roman" w:cs="Times New Roman"/>
          <w:color w:val="000000"/>
          <w:kern w:val="36"/>
          <w:sz w:val="24"/>
          <w:szCs w:val="24"/>
        </w:rPr>
        <w:t xml:space="preserve"> </w:t>
      </w:r>
      <w:r w:rsidR="00BB3770">
        <w:rPr>
          <w:rFonts w:ascii="Times New Roman" w:eastAsia="Times New Roman" w:hAnsi="Times New Roman" w:cs="Times New Roman"/>
          <w:color w:val="000000"/>
          <w:kern w:val="36"/>
          <w:sz w:val="24"/>
          <w:szCs w:val="24"/>
        </w:rPr>
        <w:t xml:space="preserve">in the </w:t>
      </w:r>
      <w:r w:rsidR="00BB3770" w:rsidRPr="00A37044">
        <w:rPr>
          <w:rFonts w:ascii="Times New Roman" w:eastAsia="Times New Roman" w:hAnsi="Times New Roman" w:cs="Times New Roman"/>
          <w:color w:val="000000"/>
          <w:kern w:val="36"/>
          <w:sz w:val="24"/>
          <w:szCs w:val="24"/>
        </w:rPr>
        <w:t xml:space="preserve">class is </w:t>
      </w:r>
      <w:r w:rsidR="00BB3770">
        <w:rPr>
          <w:rFonts w:ascii="Times New Roman" w:eastAsia="Times New Roman" w:hAnsi="Times New Roman" w:cs="Times New Roman"/>
          <w:color w:val="000000"/>
          <w:kern w:val="36"/>
          <w:sz w:val="24"/>
          <w:szCs w:val="24"/>
        </w:rPr>
        <w:t>of</w:t>
      </w:r>
      <w:r w:rsidR="00464739">
        <w:rPr>
          <w:rFonts w:ascii="Times New Roman" w:eastAsia="Times New Roman" w:hAnsi="Times New Roman" w:cs="Times New Roman"/>
          <w:color w:val="000000"/>
          <w:kern w:val="36"/>
          <w:sz w:val="24"/>
          <w:szCs w:val="24"/>
        </w:rPr>
        <w:t xml:space="preserve"> 3.</w:t>
      </w:r>
      <w:r w:rsidR="00BB3770">
        <w:rPr>
          <w:rFonts w:ascii="Times New Roman" w:eastAsia="Times New Roman" w:hAnsi="Times New Roman" w:cs="Times New Roman"/>
          <w:color w:val="000000"/>
          <w:kern w:val="36"/>
          <w:sz w:val="24"/>
          <w:szCs w:val="24"/>
        </w:rPr>
        <w:t>84</w:t>
      </w:r>
      <w:r w:rsidR="00BB3770" w:rsidRPr="00A37044">
        <w:rPr>
          <w:rFonts w:ascii="Times New Roman" w:eastAsia="Times New Roman" w:hAnsi="Times New Roman" w:cs="Times New Roman"/>
          <w:color w:val="000000"/>
          <w:kern w:val="36"/>
          <w:sz w:val="24"/>
          <w:szCs w:val="24"/>
        </w:rPr>
        <w:t>.</w:t>
      </w:r>
      <w:r w:rsidR="00BB3770">
        <w:rPr>
          <w:rFonts w:ascii="Calibri" w:eastAsia="Times New Roman" w:hAnsi="Calibri" w:cs="Times New Roman"/>
          <w:color w:val="000000"/>
          <w:kern w:val="36"/>
        </w:rPr>
        <w:t xml:space="preserve"> </w:t>
      </w:r>
      <w:r w:rsidR="00BB3770" w:rsidRPr="00A37044">
        <w:rPr>
          <w:rFonts w:ascii="Times New Roman" w:eastAsia="Times New Roman" w:hAnsi="Times New Roman" w:cs="Times New Roman"/>
          <w:color w:val="000000"/>
          <w:kern w:val="36"/>
          <w:sz w:val="24"/>
          <w:szCs w:val="24"/>
        </w:rPr>
        <w:t>The average val</w:t>
      </w:r>
      <w:r w:rsidR="00A00DB7">
        <w:rPr>
          <w:rFonts w:ascii="Times New Roman" w:eastAsia="Times New Roman" w:hAnsi="Times New Roman" w:cs="Times New Roman"/>
          <w:color w:val="000000"/>
          <w:kern w:val="36"/>
          <w:sz w:val="24"/>
          <w:szCs w:val="24"/>
        </w:rPr>
        <w:t>ue of the activities of students</w:t>
      </w:r>
      <w:r w:rsidR="00BB3770" w:rsidRPr="00A37044">
        <w:rPr>
          <w:rFonts w:ascii="Times New Roman" w:eastAsia="Times New Roman" w:hAnsi="Times New Roman" w:cs="Times New Roman"/>
          <w:color w:val="000000"/>
          <w:kern w:val="36"/>
          <w:sz w:val="24"/>
          <w:szCs w:val="24"/>
        </w:rPr>
        <w:t xml:space="preserve"> in the classroom at the high category.</w:t>
      </w:r>
      <w:r w:rsidR="00BB3770">
        <w:rPr>
          <w:rFonts w:ascii="Times New Roman" w:eastAsia="Times New Roman" w:hAnsi="Times New Roman" w:cs="Times New Roman"/>
          <w:color w:val="000000"/>
          <w:kern w:val="36"/>
          <w:sz w:val="24"/>
          <w:szCs w:val="24"/>
        </w:rPr>
        <w:t xml:space="preserve"> </w:t>
      </w:r>
      <w:r w:rsidR="00BB3770" w:rsidRPr="00A37044">
        <w:rPr>
          <w:rFonts w:ascii="Times New Roman" w:eastAsia="Times New Roman" w:hAnsi="Times New Roman" w:cs="Times New Roman"/>
          <w:color w:val="000000"/>
          <w:kern w:val="36"/>
          <w:sz w:val="24"/>
          <w:szCs w:val="24"/>
        </w:rPr>
        <w:t xml:space="preserve">This </w:t>
      </w:r>
      <w:r w:rsidR="00BB3770" w:rsidRPr="00A37044">
        <w:rPr>
          <w:rFonts w:ascii="Times New Roman" w:eastAsia="Times New Roman" w:hAnsi="Times New Roman" w:cs="Times New Roman"/>
          <w:color w:val="000000"/>
          <w:kern w:val="36"/>
          <w:sz w:val="24"/>
          <w:szCs w:val="24"/>
        </w:rPr>
        <w:lastRenderedPageBreak/>
        <w:t xml:space="preserve">indicates that the implementation of </w:t>
      </w:r>
      <w:r w:rsidR="00BB3770">
        <w:rPr>
          <w:rFonts w:ascii="Times New Roman" w:eastAsia="Times New Roman" w:hAnsi="Times New Roman" w:cs="Times New Roman"/>
          <w:color w:val="000000"/>
          <w:kern w:val="36"/>
          <w:sz w:val="24"/>
          <w:szCs w:val="24"/>
        </w:rPr>
        <w:t xml:space="preserve">using students’ native language as instructional language in </w:t>
      </w:r>
      <w:r w:rsidR="00BB3770" w:rsidRPr="00A37044">
        <w:rPr>
          <w:rFonts w:ascii="Times New Roman" w:eastAsia="Times New Roman" w:hAnsi="Times New Roman" w:cs="Times New Roman"/>
          <w:color w:val="000000"/>
          <w:kern w:val="36"/>
          <w:sz w:val="24"/>
          <w:szCs w:val="24"/>
        </w:rPr>
        <w:t xml:space="preserve">experimental class </w:t>
      </w:r>
      <w:r w:rsidR="00BB3770">
        <w:rPr>
          <w:rFonts w:ascii="Times New Roman" w:eastAsia="Times New Roman" w:hAnsi="Times New Roman" w:cs="Times New Roman"/>
          <w:color w:val="000000"/>
          <w:kern w:val="36"/>
          <w:sz w:val="24"/>
          <w:szCs w:val="24"/>
        </w:rPr>
        <w:t xml:space="preserve">is </w:t>
      </w:r>
      <w:r w:rsidR="00BB3770" w:rsidRPr="00A37044">
        <w:rPr>
          <w:rFonts w:ascii="Times New Roman" w:eastAsia="Times New Roman" w:hAnsi="Times New Roman" w:cs="Times New Roman"/>
          <w:color w:val="000000"/>
          <w:kern w:val="36"/>
          <w:sz w:val="24"/>
          <w:szCs w:val="24"/>
        </w:rPr>
        <w:t>well</w:t>
      </w:r>
      <w:r w:rsidR="00BB3770">
        <w:rPr>
          <w:rFonts w:ascii="Times New Roman" w:eastAsia="Times New Roman" w:hAnsi="Times New Roman" w:cs="Times New Roman"/>
          <w:color w:val="000000"/>
          <w:kern w:val="36"/>
          <w:sz w:val="24"/>
          <w:szCs w:val="24"/>
        </w:rPr>
        <w:t xml:space="preserve"> done</w:t>
      </w:r>
      <w:r w:rsidR="00BB3770" w:rsidRPr="00A37044">
        <w:rPr>
          <w:rFonts w:ascii="Times New Roman" w:eastAsia="Times New Roman" w:hAnsi="Times New Roman" w:cs="Times New Roman"/>
          <w:color w:val="000000"/>
          <w:kern w:val="36"/>
          <w:sz w:val="24"/>
          <w:szCs w:val="24"/>
        </w:rPr>
        <w:t>.</w:t>
      </w:r>
    </w:p>
    <w:p w:rsidR="00BB3770" w:rsidRPr="00BB3770" w:rsidRDefault="00BB3770" w:rsidP="00223721">
      <w:pPr>
        <w:spacing w:after="0" w:line="240" w:lineRule="auto"/>
        <w:jc w:val="both"/>
        <w:rPr>
          <w:rFonts w:ascii="Times New Roman" w:hAnsi="Times New Roman" w:cs="Times New Roman"/>
          <w:b/>
          <w:sz w:val="24"/>
          <w:szCs w:val="24"/>
          <w:lang w:val="id-ID"/>
        </w:rPr>
      </w:pPr>
      <w:r w:rsidRPr="00BB3770">
        <w:rPr>
          <w:rFonts w:ascii="Times New Roman" w:hAnsi="Times New Roman" w:cs="Times New Roman"/>
          <w:b/>
          <w:sz w:val="24"/>
          <w:szCs w:val="24"/>
          <w:lang w:val="id-ID"/>
        </w:rPr>
        <w:t xml:space="preserve">The </w:t>
      </w:r>
      <w:r w:rsidRPr="00BB3770">
        <w:rPr>
          <w:rFonts w:ascii="Times New Roman" w:hAnsi="Times New Roman" w:cs="Times New Roman"/>
          <w:b/>
          <w:sz w:val="24"/>
          <w:szCs w:val="24"/>
        </w:rPr>
        <w:t>Students’ Interest</w:t>
      </w:r>
      <w:r w:rsidRPr="00BB3770">
        <w:rPr>
          <w:rFonts w:ascii="Times New Roman" w:hAnsi="Times New Roman" w:cs="Times New Roman"/>
          <w:b/>
          <w:sz w:val="24"/>
          <w:szCs w:val="24"/>
          <w:lang w:val="id-ID"/>
        </w:rPr>
        <w:t>.</w:t>
      </w:r>
    </w:p>
    <w:p w:rsidR="00183301" w:rsidRPr="00A41DA0" w:rsidRDefault="00BB3770" w:rsidP="00A41DA0">
      <w:pPr>
        <w:pStyle w:val="ListParagraph"/>
        <w:spacing w:after="0" w:line="240" w:lineRule="auto"/>
        <w:ind w:left="0" w:firstLine="720"/>
        <w:jc w:val="both"/>
        <w:rPr>
          <w:rFonts w:ascii="Times New Roman" w:hAnsi="Times New Roman" w:cs="Times New Roman"/>
          <w:sz w:val="24"/>
          <w:szCs w:val="24"/>
          <w:lang w:val="id-ID"/>
        </w:rPr>
      </w:pPr>
      <w:r w:rsidRPr="00F34372">
        <w:rPr>
          <w:rFonts w:ascii="Times New Roman" w:hAnsi="Times New Roman" w:cs="Times New Roman"/>
          <w:sz w:val="24"/>
          <w:szCs w:val="24"/>
          <w:lang w:val="id-ID"/>
        </w:rPr>
        <w:t xml:space="preserve">The purpose of the questionnaires distribution was </w:t>
      </w:r>
      <w:r>
        <w:rPr>
          <w:rFonts w:ascii="Times New Roman" w:hAnsi="Times New Roman" w:cs="Times New Roman"/>
          <w:sz w:val="24"/>
          <w:szCs w:val="24"/>
        </w:rPr>
        <w:t xml:space="preserve">used </w:t>
      </w:r>
      <w:r w:rsidRPr="00F34372">
        <w:rPr>
          <w:rFonts w:ascii="Times New Roman" w:hAnsi="Times New Roman" w:cs="Times New Roman"/>
          <w:sz w:val="24"/>
          <w:szCs w:val="24"/>
          <w:lang w:val="id-ID"/>
        </w:rPr>
        <w:t>to know the students’ interest during the research. The questionnaires was distributed to the students inexperimental group only after having treatments. All of the questions were answered</w:t>
      </w:r>
      <w:r w:rsidRPr="00F34372">
        <w:rPr>
          <w:rFonts w:ascii="Times New Roman" w:hAnsi="Times New Roman" w:cs="Times New Roman"/>
          <w:sz w:val="24"/>
          <w:szCs w:val="24"/>
        </w:rPr>
        <w:t xml:space="preserve"> </w:t>
      </w:r>
      <w:r w:rsidRPr="00F34372">
        <w:rPr>
          <w:rFonts w:ascii="Times New Roman" w:hAnsi="Times New Roman" w:cs="Times New Roman"/>
          <w:sz w:val="24"/>
          <w:szCs w:val="24"/>
          <w:lang w:val="id-ID"/>
        </w:rPr>
        <w:t xml:space="preserve">individually based on their opinion after having treatments </w:t>
      </w:r>
      <w:r>
        <w:rPr>
          <w:rFonts w:ascii="Times New Roman" w:hAnsi="Times New Roman" w:cs="Times New Roman"/>
          <w:sz w:val="24"/>
          <w:szCs w:val="24"/>
        </w:rPr>
        <w:t>u</w:t>
      </w:r>
      <w:r w:rsidRPr="00F34372">
        <w:rPr>
          <w:rFonts w:asciiTheme="majorBidi" w:hAnsiTheme="majorBidi" w:cstheme="majorBidi"/>
          <w:sz w:val="24"/>
          <w:szCs w:val="24"/>
          <w:lang w:val="id-ID"/>
        </w:rPr>
        <w:t xml:space="preserve">sing </w:t>
      </w:r>
      <w:r>
        <w:rPr>
          <w:rFonts w:asciiTheme="majorBidi" w:hAnsiTheme="majorBidi" w:cstheme="majorBidi"/>
          <w:sz w:val="24"/>
          <w:szCs w:val="24"/>
        </w:rPr>
        <w:t>s</w:t>
      </w:r>
      <w:r>
        <w:rPr>
          <w:rFonts w:asciiTheme="majorBidi" w:hAnsiTheme="majorBidi" w:cstheme="majorBidi"/>
          <w:sz w:val="24"/>
          <w:szCs w:val="24"/>
          <w:lang w:val="id-ID"/>
        </w:rPr>
        <w:t>tudents’ Native Language ,Mandar,</w:t>
      </w:r>
      <w:r w:rsidRPr="00F34372">
        <w:rPr>
          <w:rFonts w:asciiTheme="majorBidi" w:hAnsiTheme="majorBidi" w:cstheme="majorBidi"/>
          <w:sz w:val="24"/>
          <w:szCs w:val="24"/>
          <w:lang w:val="id-ID"/>
        </w:rPr>
        <w:t xml:space="preserve"> as instructional language in </w:t>
      </w:r>
      <w:r w:rsidRPr="00F34372">
        <w:rPr>
          <w:rFonts w:asciiTheme="majorBidi" w:hAnsiTheme="majorBidi" w:cstheme="majorBidi"/>
          <w:sz w:val="24"/>
          <w:szCs w:val="24"/>
        </w:rPr>
        <w:t>the</w:t>
      </w:r>
      <w:r w:rsidRPr="00F34372">
        <w:rPr>
          <w:rFonts w:asciiTheme="majorBidi" w:hAnsiTheme="majorBidi" w:cstheme="majorBidi"/>
          <w:sz w:val="24"/>
          <w:szCs w:val="24"/>
          <w:lang w:val="id-ID"/>
        </w:rPr>
        <w:t xml:space="preserve"> class</w:t>
      </w:r>
      <w:r w:rsidRPr="00F34372">
        <w:rPr>
          <w:rFonts w:ascii="Times New Roman" w:hAnsi="Times New Roman" w:cs="Times New Roman"/>
          <w:sz w:val="24"/>
          <w:szCs w:val="24"/>
        </w:rPr>
        <w:t xml:space="preserve"> </w:t>
      </w:r>
      <w:r w:rsidRPr="00F34372">
        <w:rPr>
          <w:rFonts w:ascii="Times New Roman" w:hAnsi="Times New Roman" w:cs="Times New Roman"/>
          <w:sz w:val="24"/>
          <w:szCs w:val="24"/>
          <w:lang w:val="id-ID"/>
        </w:rPr>
        <w:t>Each</w:t>
      </w:r>
      <w:r w:rsidRPr="00F34372">
        <w:rPr>
          <w:rFonts w:ascii="Times New Roman" w:hAnsi="Times New Roman" w:cs="Times New Roman"/>
          <w:sz w:val="24"/>
          <w:szCs w:val="24"/>
        </w:rPr>
        <w:t xml:space="preserve"> </w:t>
      </w:r>
      <w:r w:rsidRPr="00F34372">
        <w:rPr>
          <w:rFonts w:ascii="Times New Roman" w:hAnsi="Times New Roman" w:cs="Times New Roman"/>
          <w:sz w:val="24"/>
          <w:szCs w:val="24"/>
          <w:lang w:val="id-ID"/>
        </w:rPr>
        <w:t xml:space="preserve">questionnaire contained </w:t>
      </w:r>
      <w:r w:rsidRPr="00F34372">
        <w:rPr>
          <w:rFonts w:ascii="Times New Roman" w:hAnsi="Times New Roman" w:cs="Times New Roman"/>
          <w:sz w:val="24"/>
          <w:szCs w:val="24"/>
        </w:rPr>
        <w:t>15</w:t>
      </w:r>
      <w:r w:rsidRPr="00F34372">
        <w:rPr>
          <w:rFonts w:ascii="Times New Roman" w:hAnsi="Times New Roman" w:cs="Times New Roman"/>
          <w:sz w:val="24"/>
          <w:szCs w:val="24"/>
          <w:lang w:val="id-ID"/>
        </w:rPr>
        <w:t xml:space="preserve"> statements. The options of the questionnaires were The options of the questionnaires were (1) very</w:t>
      </w:r>
      <w:r w:rsidRPr="00A2438E">
        <w:rPr>
          <w:rFonts w:ascii="Times New Roman" w:hAnsi="Times New Roman" w:cs="Times New Roman"/>
          <w:sz w:val="24"/>
          <w:szCs w:val="24"/>
          <w:lang w:val="id-ID"/>
        </w:rPr>
        <w:t xml:space="preserve"> high</w:t>
      </w:r>
      <w:r>
        <w:rPr>
          <w:rFonts w:ascii="Times New Roman" w:hAnsi="Times New Roman" w:cs="Times New Roman"/>
          <w:sz w:val="24"/>
          <w:szCs w:val="24"/>
          <w:lang w:val="id-ID"/>
        </w:rPr>
        <w:t xml:space="preserve"> </w:t>
      </w:r>
      <w:r w:rsidRPr="00A2438E">
        <w:rPr>
          <w:rFonts w:ascii="Times New Roman" w:hAnsi="Times New Roman" w:cs="Times New Roman"/>
          <w:sz w:val="24"/>
          <w:szCs w:val="24"/>
          <w:lang w:val="id-ID"/>
        </w:rPr>
        <w:t>interest, (2) high interest, (3) moderate, (4) low interest, and (5) very low interest. All</w:t>
      </w:r>
      <w:r>
        <w:rPr>
          <w:rFonts w:ascii="Times New Roman" w:hAnsi="Times New Roman" w:cs="Times New Roman"/>
          <w:sz w:val="24"/>
          <w:szCs w:val="24"/>
          <w:lang w:val="id-ID"/>
        </w:rPr>
        <w:t xml:space="preserve"> </w:t>
      </w:r>
      <w:r w:rsidRPr="00A2438E">
        <w:rPr>
          <w:rFonts w:ascii="Times New Roman" w:hAnsi="Times New Roman" w:cs="Times New Roman"/>
          <w:sz w:val="24"/>
          <w:szCs w:val="24"/>
          <w:lang w:val="id-ID"/>
        </w:rPr>
        <w:t>five options of the responses were given values differently. As mentioned in the</w:t>
      </w:r>
      <w:r>
        <w:rPr>
          <w:rFonts w:ascii="Times New Roman" w:hAnsi="Times New Roman" w:cs="Times New Roman"/>
          <w:sz w:val="24"/>
          <w:szCs w:val="24"/>
        </w:rPr>
        <w:t xml:space="preserve"> </w:t>
      </w:r>
      <w:r w:rsidRPr="00A2438E">
        <w:rPr>
          <w:rFonts w:ascii="Times New Roman" w:hAnsi="Times New Roman" w:cs="Times New Roman"/>
          <w:sz w:val="24"/>
          <w:szCs w:val="24"/>
          <w:lang w:val="id-ID"/>
        </w:rPr>
        <w:t>previous chapter, the scoring of the questionnaires was analyzed statistically based on</w:t>
      </w:r>
      <w:r>
        <w:rPr>
          <w:rFonts w:ascii="Times New Roman" w:hAnsi="Times New Roman" w:cs="Times New Roman"/>
          <w:sz w:val="24"/>
          <w:szCs w:val="24"/>
        </w:rPr>
        <w:t xml:space="preserve"> </w:t>
      </w:r>
      <w:r w:rsidRPr="00A2438E">
        <w:rPr>
          <w:rFonts w:ascii="Times New Roman" w:hAnsi="Times New Roman" w:cs="Times New Roman"/>
          <w:sz w:val="24"/>
          <w:szCs w:val="24"/>
          <w:lang w:val="id-ID"/>
        </w:rPr>
        <w:t>the application of Likert Scale. The result shows the students interested in learning</w:t>
      </w:r>
      <w:r>
        <w:rPr>
          <w:rFonts w:ascii="Times New Roman" w:hAnsi="Times New Roman" w:cs="Times New Roman"/>
          <w:sz w:val="24"/>
          <w:szCs w:val="24"/>
          <w:lang w:val="id-ID"/>
        </w:rPr>
        <w:t xml:space="preserve"> reading specially narative text by usin</w:t>
      </w:r>
      <w:r>
        <w:rPr>
          <w:rFonts w:ascii="Times New Roman" w:hAnsi="Times New Roman" w:cs="Times New Roman"/>
          <w:sz w:val="24"/>
          <w:szCs w:val="24"/>
        </w:rPr>
        <w:t xml:space="preserve">g </w:t>
      </w:r>
      <w:r>
        <w:rPr>
          <w:rFonts w:ascii="Times New Roman" w:hAnsi="Times New Roman" w:cs="Times New Roman"/>
          <w:sz w:val="24"/>
          <w:szCs w:val="24"/>
          <w:lang w:val="id-ID"/>
        </w:rPr>
        <w:t>Native language as instructional language in the class. This</w:t>
      </w:r>
      <w:r>
        <w:rPr>
          <w:rFonts w:ascii="Times New Roman" w:hAnsi="Times New Roman" w:cs="Times New Roman"/>
          <w:sz w:val="24"/>
          <w:szCs w:val="24"/>
        </w:rPr>
        <w:t xml:space="preserve"> is</w:t>
      </w:r>
      <w:r w:rsidRPr="00A2438E">
        <w:rPr>
          <w:rFonts w:ascii="Times New Roman" w:hAnsi="Times New Roman" w:cs="Times New Roman"/>
          <w:sz w:val="24"/>
          <w:szCs w:val="24"/>
          <w:lang w:val="id-ID"/>
        </w:rPr>
        <w:t xml:space="preserve"> indicated by</w:t>
      </w:r>
      <w:r>
        <w:rPr>
          <w:rFonts w:ascii="Times New Roman" w:hAnsi="Times New Roman" w:cs="Times New Roman"/>
          <w:sz w:val="24"/>
          <w:szCs w:val="24"/>
          <w:lang w:val="id-ID"/>
        </w:rPr>
        <w:t xml:space="preserve"> </w:t>
      </w:r>
      <w:r w:rsidRPr="00A2438E">
        <w:rPr>
          <w:rFonts w:ascii="Times New Roman" w:hAnsi="Times New Roman" w:cs="Times New Roman"/>
          <w:sz w:val="24"/>
          <w:szCs w:val="24"/>
          <w:lang w:val="id-ID"/>
        </w:rPr>
        <w:t>the percentage of the students’ questionnaire shown in the following table:</w:t>
      </w:r>
    </w:p>
    <w:p w:rsidR="00223721" w:rsidRPr="0093259F" w:rsidRDefault="00223721" w:rsidP="00223721">
      <w:pPr>
        <w:pStyle w:val="ListParagraph"/>
        <w:spacing w:after="0" w:line="240" w:lineRule="auto"/>
        <w:ind w:left="0" w:firstLine="720"/>
        <w:jc w:val="both"/>
        <w:rPr>
          <w:rFonts w:ascii="Times New Roman" w:hAnsi="Times New Roman" w:cs="Times New Roman"/>
          <w:sz w:val="24"/>
          <w:szCs w:val="24"/>
          <w:lang w:val="id-ID"/>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723"/>
        <w:gridCol w:w="2308"/>
        <w:gridCol w:w="1420"/>
        <w:gridCol w:w="1548"/>
        <w:gridCol w:w="1561"/>
      </w:tblGrid>
      <w:tr w:rsidR="00DE6734" w:rsidTr="00D075C3">
        <w:trPr>
          <w:jc w:val="center"/>
        </w:trPr>
        <w:tc>
          <w:tcPr>
            <w:tcW w:w="723" w:type="dxa"/>
            <w:vAlign w:val="center"/>
          </w:tcPr>
          <w:p w:rsidR="00DE6734" w:rsidRPr="00BD01FE"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308" w:type="dxa"/>
            <w:vAlign w:val="center"/>
          </w:tcPr>
          <w:p w:rsidR="00DE6734" w:rsidRPr="00BD01FE"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420" w:type="dxa"/>
            <w:vAlign w:val="center"/>
          </w:tcPr>
          <w:p w:rsidR="00DE6734" w:rsidRPr="00BD01FE"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Range</w:t>
            </w:r>
          </w:p>
        </w:tc>
        <w:tc>
          <w:tcPr>
            <w:tcW w:w="1548" w:type="dxa"/>
            <w:vAlign w:val="center"/>
          </w:tcPr>
          <w:p w:rsidR="00DE6734" w:rsidRPr="00BD01FE"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Frequency</w:t>
            </w:r>
          </w:p>
        </w:tc>
        <w:tc>
          <w:tcPr>
            <w:tcW w:w="1561" w:type="dxa"/>
            <w:vAlign w:val="center"/>
          </w:tcPr>
          <w:p w:rsidR="00DE6734" w:rsidRPr="00BD01FE"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Percentage</w:t>
            </w:r>
          </w:p>
        </w:tc>
      </w:tr>
      <w:tr w:rsidR="00DE6734" w:rsidTr="00D075C3">
        <w:trPr>
          <w:jc w:val="center"/>
        </w:trPr>
        <w:tc>
          <w:tcPr>
            <w:tcW w:w="723"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1</w:t>
            </w:r>
          </w:p>
        </w:tc>
        <w:tc>
          <w:tcPr>
            <w:tcW w:w="230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Very High</w:t>
            </w:r>
          </w:p>
        </w:tc>
        <w:tc>
          <w:tcPr>
            <w:tcW w:w="1420"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85 – 100</w:t>
            </w:r>
          </w:p>
        </w:tc>
        <w:tc>
          <w:tcPr>
            <w:tcW w:w="154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26</w:t>
            </w:r>
          </w:p>
        </w:tc>
        <w:tc>
          <w:tcPr>
            <w:tcW w:w="1561"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72.22%</w:t>
            </w:r>
          </w:p>
        </w:tc>
      </w:tr>
      <w:tr w:rsidR="00DE6734" w:rsidTr="00D075C3">
        <w:trPr>
          <w:jc w:val="center"/>
        </w:trPr>
        <w:tc>
          <w:tcPr>
            <w:tcW w:w="723"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2</w:t>
            </w:r>
          </w:p>
        </w:tc>
        <w:tc>
          <w:tcPr>
            <w:tcW w:w="230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High</w:t>
            </w:r>
          </w:p>
        </w:tc>
        <w:tc>
          <w:tcPr>
            <w:tcW w:w="1420"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69 – 84</w:t>
            </w:r>
          </w:p>
        </w:tc>
        <w:tc>
          <w:tcPr>
            <w:tcW w:w="154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14</w:t>
            </w:r>
          </w:p>
        </w:tc>
        <w:tc>
          <w:tcPr>
            <w:tcW w:w="1561"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E87573">
              <w:rPr>
                <w:rFonts w:ascii="Times New Roman" w:eastAsia="Times New Roman" w:hAnsi="Times New Roman" w:cs="Times New Roman"/>
                <w:color w:val="000000"/>
                <w:sz w:val="24"/>
                <w:szCs w:val="24"/>
              </w:rPr>
              <w:t>72%</w:t>
            </w:r>
          </w:p>
        </w:tc>
      </w:tr>
      <w:tr w:rsidR="00DE6734" w:rsidTr="00D075C3">
        <w:trPr>
          <w:jc w:val="center"/>
        </w:trPr>
        <w:tc>
          <w:tcPr>
            <w:tcW w:w="723"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3</w:t>
            </w:r>
          </w:p>
        </w:tc>
        <w:tc>
          <w:tcPr>
            <w:tcW w:w="230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Moderate</w:t>
            </w:r>
          </w:p>
        </w:tc>
        <w:tc>
          <w:tcPr>
            <w:tcW w:w="1420"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51 – 68</w:t>
            </w:r>
          </w:p>
        </w:tc>
        <w:tc>
          <w:tcPr>
            <w:tcW w:w="154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0</w:t>
            </w:r>
          </w:p>
        </w:tc>
        <w:tc>
          <w:tcPr>
            <w:tcW w:w="1561"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0%</w:t>
            </w:r>
          </w:p>
        </w:tc>
      </w:tr>
      <w:tr w:rsidR="00DE6734" w:rsidTr="00D075C3">
        <w:trPr>
          <w:jc w:val="center"/>
        </w:trPr>
        <w:tc>
          <w:tcPr>
            <w:tcW w:w="723"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4</w:t>
            </w:r>
          </w:p>
        </w:tc>
        <w:tc>
          <w:tcPr>
            <w:tcW w:w="230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Low</w:t>
            </w:r>
          </w:p>
        </w:tc>
        <w:tc>
          <w:tcPr>
            <w:tcW w:w="1420"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36 – 50</w:t>
            </w:r>
          </w:p>
        </w:tc>
        <w:tc>
          <w:tcPr>
            <w:tcW w:w="154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0</w:t>
            </w:r>
          </w:p>
        </w:tc>
        <w:tc>
          <w:tcPr>
            <w:tcW w:w="1561"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0%</w:t>
            </w:r>
          </w:p>
        </w:tc>
      </w:tr>
      <w:tr w:rsidR="00DE6734" w:rsidTr="00D075C3">
        <w:trPr>
          <w:jc w:val="center"/>
        </w:trPr>
        <w:tc>
          <w:tcPr>
            <w:tcW w:w="723"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5</w:t>
            </w:r>
          </w:p>
        </w:tc>
        <w:tc>
          <w:tcPr>
            <w:tcW w:w="230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Very Low</w:t>
            </w:r>
          </w:p>
        </w:tc>
        <w:tc>
          <w:tcPr>
            <w:tcW w:w="1420"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20 – 35</w:t>
            </w:r>
          </w:p>
        </w:tc>
        <w:tc>
          <w:tcPr>
            <w:tcW w:w="1548"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0</w:t>
            </w:r>
          </w:p>
        </w:tc>
        <w:tc>
          <w:tcPr>
            <w:tcW w:w="1561" w:type="dxa"/>
            <w:vAlign w:val="bottom"/>
          </w:tcPr>
          <w:p w:rsidR="00DE6734" w:rsidRPr="00E87573" w:rsidRDefault="00DE6734" w:rsidP="00223721">
            <w:pPr>
              <w:jc w:val="center"/>
              <w:rPr>
                <w:rFonts w:ascii="Times New Roman" w:eastAsia="Times New Roman" w:hAnsi="Times New Roman" w:cs="Times New Roman"/>
                <w:color w:val="000000"/>
                <w:sz w:val="24"/>
                <w:szCs w:val="24"/>
              </w:rPr>
            </w:pPr>
            <w:r w:rsidRPr="00E87573">
              <w:rPr>
                <w:rFonts w:ascii="Times New Roman" w:eastAsia="Times New Roman" w:hAnsi="Times New Roman" w:cs="Times New Roman"/>
                <w:color w:val="000000"/>
                <w:sz w:val="24"/>
                <w:szCs w:val="24"/>
              </w:rPr>
              <w:t>0%</w:t>
            </w:r>
          </w:p>
        </w:tc>
      </w:tr>
      <w:tr w:rsidR="00DE6734" w:rsidTr="00D075C3">
        <w:trPr>
          <w:jc w:val="center"/>
        </w:trPr>
        <w:tc>
          <w:tcPr>
            <w:tcW w:w="4451" w:type="dxa"/>
            <w:gridSpan w:val="3"/>
            <w:vAlign w:val="center"/>
          </w:tcPr>
          <w:p w:rsidR="00DE6734" w:rsidRDefault="00DE6734" w:rsidP="00223721">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                         Total</w:t>
            </w:r>
          </w:p>
        </w:tc>
        <w:tc>
          <w:tcPr>
            <w:tcW w:w="1548" w:type="dxa"/>
            <w:vAlign w:val="center"/>
          </w:tcPr>
          <w:p w:rsidR="00DE6734" w:rsidRPr="00BD01FE"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561" w:type="dxa"/>
            <w:vAlign w:val="center"/>
          </w:tcPr>
          <w:p w:rsidR="00DE6734" w:rsidRPr="001E7898"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100 %</w:t>
            </w:r>
          </w:p>
        </w:tc>
      </w:tr>
    </w:tbl>
    <w:p w:rsidR="0093259F" w:rsidRDefault="0093259F" w:rsidP="00223721">
      <w:pPr>
        <w:spacing w:after="0" w:line="240" w:lineRule="auto"/>
        <w:ind w:left="720" w:firstLine="720"/>
        <w:jc w:val="both"/>
        <w:rPr>
          <w:rFonts w:ascii="Times New Roman" w:hAnsi="Times New Roman" w:cs="Times New Roman"/>
          <w:sz w:val="24"/>
          <w:szCs w:val="24"/>
          <w:lang w:val="id-ID"/>
        </w:rPr>
      </w:pPr>
      <w:r w:rsidRPr="0093259F">
        <w:rPr>
          <w:rFonts w:ascii="Times New Roman" w:hAnsi="Times New Roman" w:cs="Times New Roman"/>
          <w:sz w:val="24"/>
          <w:szCs w:val="24"/>
          <w:lang w:val="id-ID"/>
        </w:rPr>
        <w:t xml:space="preserve">The </w:t>
      </w:r>
      <w:r w:rsidRPr="0093259F">
        <w:rPr>
          <w:rFonts w:ascii="Times New Roman" w:hAnsi="Times New Roman" w:cs="Times New Roman"/>
          <w:sz w:val="24"/>
          <w:szCs w:val="24"/>
        </w:rPr>
        <w:t xml:space="preserve">Frequency and </w:t>
      </w:r>
      <w:r w:rsidRPr="0093259F">
        <w:rPr>
          <w:rFonts w:ascii="Times New Roman" w:hAnsi="Times New Roman" w:cs="Times New Roman"/>
          <w:sz w:val="24"/>
          <w:szCs w:val="24"/>
          <w:lang w:val="id-ID"/>
        </w:rPr>
        <w:t>Percentage of Students’ Interest</w:t>
      </w:r>
    </w:p>
    <w:p w:rsidR="00223721" w:rsidRPr="0093259F" w:rsidRDefault="00223721" w:rsidP="00223721">
      <w:pPr>
        <w:spacing w:after="0" w:line="240" w:lineRule="auto"/>
        <w:ind w:left="720" w:firstLine="720"/>
        <w:jc w:val="both"/>
        <w:rPr>
          <w:rFonts w:ascii="Times New Roman" w:hAnsi="Times New Roman" w:cs="Times New Roman"/>
          <w:sz w:val="24"/>
          <w:szCs w:val="24"/>
        </w:rPr>
      </w:pPr>
    </w:p>
    <w:p w:rsidR="00DE6734" w:rsidRDefault="00DE6734" w:rsidP="00223721">
      <w:pPr>
        <w:pStyle w:val="ListParagraph"/>
        <w:spacing w:after="0" w:line="24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Based on the classification above, it indicated that the overall response were only in very high interested and high interested classification. From 36 students, there were 26 (72.22%) reached the very high interest and 14 (27.72%) reached the high interest </w:t>
      </w:r>
      <w:r w:rsidRPr="005109F7">
        <w:rPr>
          <w:rFonts w:ascii="Times New Roman" w:hAnsi="Times New Roman" w:cs="Times New Roman"/>
          <w:sz w:val="24"/>
          <w:szCs w:val="24"/>
        </w:rPr>
        <w:t>which was dominated</w:t>
      </w:r>
      <w:r>
        <w:rPr>
          <w:rFonts w:ascii="Times New Roman" w:hAnsi="Times New Roman" w:cs="Times New Roman"/>
          <w:sz w:val="24"/>
          <w:szCs w:val="24"/>
        </w:rPr>
        <w:t xml:space="preserve">. From all classification, none of the students were categorized moderate, low interest and very low interest. From the data, it was found that all of the students had high interest in learning English by </w:t>
      </w:r>
      <w:r w:rsidRPr="00671E7F">
        <w:rPr>
          <w:rFonts w:asciiTheme="majorBidi" w:hAnsiTheme="majorBidi" w:cstheme="majorBidi"/>
          <w:sz w:val="24"/>
          <w:szCs w:val="24"/>
          <w:lang w:val="id-ID"/>
        </w:rPr>
        <w:t>U</w:t>
      </w:r>
      <w:r>
        <w:rPr>
          <w:rFonts w:asciiTheme="majorBidi" w:hAnsiTheme="majorBidi" w:cstheme="majorBidi"/>
          <w:sz w:val="24"/>
          <w:szCs w:val="24"/>
          <w:lang w:val="id-ID"/>
        </w:rPr>
        <w:t>sing Students’ Native Languag</w:t>
      </w:r>
      <w:r w:rsidR="0013257B">
        <w:rPr>
          <w:rFonts w:asciiTheme="majorBidi" w:hAnsiTheme="majorBidi" w:cstheme="majorBidi"/>
          <w:sz w:val="24"/>
          <w:szCs w:val="24"/>
          <w:lang w:val="id-ID"/>
        </w:rPr>
        <w:t>e,</w:t>
      </w:r>
      <w:r w:rsidR="0013257B">
        <w:rPr>
          <w:rFonts w:asciiTheme="majorBidi" w:hAnsiTheme="majorBidi" w:cstheme="majorBidi"/>
          <w:sz w:val="24"/>
          <w:szCs w:val="24"/>
        </w:rPr>
        <w:t xml:space="preserve"> </w:t>
      </w:r>
      <w:r w:rsidRPr="00153939">
        <w:rPr>
          <w:rFonts w:asciiTheme="majorBidi" w:hAnsiTheme="majorBidi" w:cstheme="majorBidi"/>
          <w:i/>
          <w:sz w:val="24"/>
          <w:szCs w:val="24"/>
          <w:lang w:val="id-ID"/>
        </w:rPr>
        <w:t>Mandar,</w:t>
      </w:r>
      <w:r w:rsidRPr="00671E7F">
        <w:rPr>
          <w:rFonts w:asciiTheme="majorBidi" w:hAnsiTheme="majorBidi" w:cstheme="majorBidi"/>
          <w:sz w:val="24"/>
          <w:szCs w:val="24"/>
          <w:lang w:val="id-ID"/>
        </w:rPr>
        <w:t xml:space="preserve"> as instructional language in </w:t>
      </w:r>
      <w:r>
        <w:rPr>
          <w:rFonts w:asciiTheme="majorBidi" w:hAnsiTheme="majorBidi" w:cstheme="majorBidi"/>
          <w:sz w:val="24"/>
          <w:szCs w:val="24"/>
        </w:rPr>
        <w:t>the</w:t>
      </w:r>
      <w:r w:rsidRPr="00671E7F">
        <w:rPr>
          <w:rFonts w:asciiTheme="majorBidi" w:hAnsiTheme="majorBidi" w:cstheme="majorBidi"/>
          <w:sz w:val="24"/>
          <w:szCs w:val="24"/>
          <w:lang w:val="id-ID"/>
        </w:rPr>
        <w:t xml:space="preserve"> class</w:t>
      </w:r>
      <w:r w:rsidR="00153939">
        <w:rPr>
          <w:rFonts w:asciiTheme="majorBidi" w:hAnsiTheme="majorBidi" w:cstheme="majorBidi"/>
          <w:sz w:val="24"/>
          <w:szCs w:val="24"/>
        </w:rPr>
        <w:t>.</w:t>
      </w:r>
    </w:p>
    <w:p w:rsidR="00223721" w:rsidRPr="00E43441" w:rsidRDefault="00223721" w:rsidP="00223721">
      <w:pPr>
        <w:pStyle w:val="ListParagraph"/>
        <w:spacing w:after="0" w:line="240" w:lineRule="auto"/>
        <w:ind w:left="0" w:firstLine="720"/>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48"/>
        <w:gridCol w:w="2700"/>
        <w:gridCol w:w="1170"/>
        <w:gridCol w:w="2169"/>
      </w:tblGrid>
      <w:tr w:rsidR="00DE6734" w:rsidTr="00D075C3">
        <w:trPr>
          <w:jc w:val="center"/>
        </w:trPr>
        <w:tc>
          <w:tcPr>
            <w:tcW w:w="2448" w:type="dxa"/>
            <w:vAlign w:val="center"/>
          </w:tcPr>
          <w:p w:rsidR="00DE6734"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Respondent</w:t>
            </w:r>
          </w:p>
        </w:tc>
        <w:tc>
          <w:tcPr>
            <w:tcW w:w="2700" w:type="dxa"/>
            <w:vAlign w:val="center"/>
          </w:tcPr>
          <w:p w:rsidR="00DE6734"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of Students’ Score</w:t>
            </w:r>
          </w:p>
        </w:tc>
        <w:tc>
          <w:tcPr>
            <w:tcW w:w="1170" w:type="dxa"/>
            <w:vAlign w:val="center"/>
          </w:tcPr>
          <w:p w:rsidR="00DE6734"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Mean</w:t>
            </w:r>
          </w:p>
        </w:tc>
        <w:tc>
          <w:tcPr>
            <w:tcW w:w="2169" w:type="dxa"/>
            <w:vAlign w:val="center"/>
          </w:tcPr>
          <w:p w:rsidR="00DE6734"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DE6734" w:rsidTr="00D075C3">
        <w:trPr>
          <w:jc w:val="center"/>
        </w:trPr>
        <w:tc>
          <w:tcPr>
            <w:tcW w:w="2448" w:type="dxa"/>
            <w:vAlign w:val="center"/>
          </w:tcPr>
          <w:p w:rsidR="00DE6734"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2700" w:type="dxa"/>
            <w:vAlign w:val="center"/>
          </w:tcPr>
          <w:p w:rsidR="00DE6734"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3162.65</w:t>
            </w:r>
          </w:p>
        </w:tc>
        <w:tc>
          <w:tcPr>
            <w:tcW w:w="1170" w:type="dxa"/>
            <w:vAlign w:val="center"/>
          </w:tcPr>
          <w:p w:rsidR="00DE6734"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87.85</w:t>
            </w:r>
          </w:p>
        </w:tc>
        <w:tc>
          <w:tcPr>
            <w:tcW w:w="2169" w:type="dxa"/>
            <w:vAlign w:val="center"/>
          </w:tcPr>
          <w:p w:rsidR="00DE6734" w:rsidRPr="001B43BC" w:rsidRDefault="00DE6734" w:rsidP="00223721">
            <w:pPr>
              <w:pStyle w:val="ListParagraph"/>
              <w:ind w:left="0"/>
              <w:jc w:val="center"/>
              <w:rPr>
                <w:rFonts w:ascii="Times New Roman" w:hAnsi="Times New Roman" w:cs="Times New Roman"/>
                <w:sz w:val="24"/>
                <w:szCs w:val="24"/>
              </w:rPr>
            </w:pPr>
            <w:r>
              <w:rPr>
                <w:rFonts w:ascii="Times New Roman" w:hAnsi="Times New Roman" w:cs="Times New Roman"/>
                <w:color w:val="000000"/>
                <w:sz w:val="24"/>
                <w:szCs w:val="24"/>
              </w:rPr>
              <w:t>5.81</w:t>
            </w:r>
          </w:p>
        </w:tc>
      </w:tr>
    </w:tbl>
    <w:p w:rsidR="0093259F" w:rsidRDefault="00A0514D" w:rsidP="00223721">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3259F" w:rsidRPr="00E43441">
        <w:rPr>
          <w:rFonts w:ascii="Times New Roman" w:hAnsi="Times New Roman" w:cs="Times New Roman"/>
          <w:sz w:val="24"/>
          <w:szCs w:val="24"/>
        </w:rPr>
        <w:t>The</w:t>
      </w:r>
      <w:r w:rsidR="0093259F">
        <w:rPr>
          <w:rFonts w:ascii="Times New Roman" w:hAnsi="Times New Roman" w:cs="Times New Roman"/>
          <w:sz w:val="24"/>
          <w:szCs w:val="24"/>
        </w:rPr>
        <w:t xml:space="preserve"> </w:t>
      </w:r>
      <w:r w:rsidR="0093259F" w:rsidRPr="00E43441">
        <w:rPr>
          <w:rFonts w:ascii="Times New Roman" w:hAnsi="Times New Roman" w:cs="Times New Roman"/>
          <w:sz w:val="24"/>
          <w:szCs w:val="24"/>
        </w:rPr>
        <w:t>Mean Score of Students’ Interest</w:t>
      </w:r>
      <w:r w:rsidR="0093259F" w:rsidRPr="007F64BF">
        <w:rPr>
          <w:rFonts w:ascii="Times New Roman" w:hAnsi="Times New Roman" w:cs="Times New Roman"/>
          <w:sz w:val="24"/>
          <w:szCs w:val="24"/>
        </w:rPr>
        <w:t xml:space="preserve"> </w:t>
      </w:r>
    </w:p>
    <w:p w:rsidR="00A0514D" w:rsidRDefault="00A0514D" w:rsidP="00223721">
      <w:pPr>
        <w:pStyle w:val="ListParagraph"/>
        <w:spacing w:line="240" w:lineRule="auto"/>
        <w:ind w:firstLine="720"/>
        <w:jc w:val="both"/>
        <w:rPr>
          <w:rFonts w:ascii="Times New Roman" w:hAnsi="Times New Roman" w:cs="Times New Roman"/>
          <w:sz w:val="24"/>
          <w:szCs w:val="24"/>
        </w:rPr>
      </w:pPr>
    </w:p>
    <w:p w:rsidR="00DE6734" w:rsidRDefault="00DE6734" w:rsidP="00223721">
      <w:pPr>
        <w:pStyle w:val="ListParagraph"/>
        <w:spacing w:line="240" w:lineRule="auto"/>
        <w:ind w:left="0" w:firstLine="720"/>
        <w:jc w:val="both"/>
        <w:rPr>
          <w:rFonts w:ascii="Times New Roman" w:hAnsi="Times New Roman" w:cs="Times New Roman"/>
          <w:sz w:val="24"/>
          <w:szCs w:val="24"/>
        </w:rPr>
      </w:pPr>
      <w:r w:rsidRPr="007F64BF">
        <w:rPr>
          <w:rFonts w:ascii="Times New Roman" w:hAnsi="Times New Roman" w:cs="Times New Roman"/>
          <w:sz w:val="24"/>
          <w:szCs w:val="24"/>
        </w:rPr>
        <w:t xml:space="preserve">In the relation to mean score above, the students reached </w:t>
      </w:r>
      <w:r>
        <w:rPr>
          <w:rFonts w:ascii="Times New Roman" w:hAnsi="Times New Roman" w:cs="Times New Roman"/>
          <w:sz w:val="24"/>
          <w:szCs w:val="24"/>
        </w:rPr>
        <w:t>87.</w:t>
      </w:r>
      <w:r w:rsidRPr="007F64BF">
        <w:rPr>
          <w:rFonts w:ascii="Times New Roman" w:hAnsi="Times New Roman" w:cs="Times New Roman"/>
          <w:sz w:val="24"/>
          <w:szCs w:val="24"/>
        </w:rPr>
        <w:t xml:space="preserve">85 with the standard deviation 5.81, it can be concluded that the students of experimental group </w:t>
      </w:r>
      <w:r w:rsidRPr="007F64BF">
        <w:rPr>
          <w:rFonts w:ascii="Times New Roman" w:hAnsi="Times New Roman" w:cs="Times New Roman"/>
          <w:sz w:val="24"/>
          <w:szCs w:val="24"/>
        </w:rPr>
        <w:lastRenderedPageBreak/>
        <w:t>had high interest in increase their reading achievement by using students’</w:t>
      </w:r>
      <w:r>
        <w:rPr>
          <w:rFonts w:ascii="Times New Roman" w:hAnsi="Times New Roman" w:cs="Times New Roman"/>
          <w:sz w:val="24"/>
          <w:szCs w:val="24"/>
        </w:rPr>
        <w:t xml:space="preserve"> </w:t>
      </w:r>
      <w:r w:rsidRPr="007F64BF">
        <w:rPr>
          <w:rFonts w:ascii="Times New Roman" w:hAnsi="Times New Roman" w:cs="Times New Roman"/>
          <w:sz w:val="24"/>
          <w:szCs w:val="24"/>
        </w:rPr>
        <w:t>Native language as instructional language in the class</w:t>
      </w:r>
      <w:r>
        <w:rPr>
          <w:rFonts w:ascii="Times New Roman" w:hAnsi="Times New Roman" w:cs="Times New Roman"/>
          <w:sz w:val="24"/>
          <w:szCs w:val="24"/>
        </w:rPr>
        <w:t>.</w:t>
      </w:r>
    </w:p>
    <w:p w:rsidR="0070126A" w:rsidRPr="00B36CA4" w:rsidRDefault="0070126A" w:rsidP="00223721">
      <w:pPr>
        <w:spacing w:after="0" w:line="240" w:lineRule="auto"/>
        <w:jc w:val="center"/>
        <w:rPr>
          <w:rFonts w:ascii="Times New Roman" w:hAnsi="Times New Roman" w:cs="Times New Roman"/>
          <w:b/>
          <w:sz w:val="24"/>
          <w:szCs w:val="24"/>
        </w:rPr>
      </w:pPr>
    </w:p>
    <w:p w:rsidR="00474B3B" w:rsidRPr="00B36CA4" w:rsidRDefault="00A41DA0" w:rsidP="00A41DA0">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w:t>
      </w:r>
    </w:p>
    <w:p w:rsidR="00A41DA0" w:rsidRDefault="00A41DA0" w:rsidP="00A41DA0">
      <w:pPr>
        <w:pStyle w:val="ListParagraph"/>
        <w:spacing w:line="240" w:lineRule="auto"/>
        <w:ind w:left="0"/>
        <w:jc w:val="both"/>
        <w:rPr>
          <w:rFonts w:ascii="Times New Roman" w:hAnsi="Times New Roman" w:cs="Times New Roman"/>
          <w:sz w:val="24"/>
          <w:szCs w:val="24"/>
        </w:rPr>
      </w:pPr>
    </w:p>
    <w:p w:rsidR="00A41DA0" w:rsidRDefault="00474B3B" w:rsidP="00A41DA0">
      <w:pPr>
        <w:pStyle w:val="ListParagraph"/>
        <w:spacing w:line="240" w:lineRule="auto"/>
        <w:ind w:left="0"/>
        <w:jc w:val="both"/>
        <w:rPr>
          <w:rFonts w:ascii="Times New Roman" w:hAnsi="Times New Roman" w:cs="Times New Roman"/>
          <w:sz w:val="24"/>
          <w:szCs w:val="24"/>
        </w:rPr>
      </w:pPr>
      <w:r w:rsidRPr="00B36CA4">
        <w:rPr>
          <w:rFonts w:ascii="Times New Roman" w:hAnsi="Times New Roman" w:cs="Times New Roman"/>
          <w:sz w:val="24"/>
          <w:szCs w:val="24"/>
        </w:rPr>
        <w:t xml:space="preserve">Relating to collected data through the pretest and posttest, the comparison of the enrichment of students’ achievement of experimental and control class can be proved by analyzing the posttest result. It can be stated that after giving treatment by using </w:t>
      </w:r>
      <w:r w:rsidR="00DE6734">
        <w:rPr>
          <w:rFonts w:ascii="Times New Roman" w:hAnsi="Times New Roman" w:cs="Times New Roman"/>
          <w:sz w:val="24"/>
          <w:szCs w:val="24"/>
        </w:rPr>
        <w:t>Students’ Native language</w:t>
      </w:r>
      <w:r w:rsidR="00153939">
        <w:rPr>
          <w:rFonts w:ascii="Times New Roman" w:hAnsi="Times New Roman" w:cs="Times New Roman"/>
          <w:sz w:val="24"/>
          <w:szCs w:val="24"/>
        </w:rPr>
        <w:t xml:space="preserve">, </w:t>
      </w:r>
      <w:proofErr w:type="spellStart"/>
      <w:r w:rsidR="00153939" w:rsidRPr="00153939">
        <w:rPr>
          <w:rFonts w:ascii="Times New Roman" w:hAnsi="Times New Roman" w:cs="Times New Roman"/>
          <w:i/>
          <w:sz w:val="24"/>
          <w:szCs w:val="24"/>
        </w:rPr>
        <w:t>M</w:t>
      </w:r>
      <w:r w:rsidR="00DE6734" w:rsidRPr="00153939">
        <w:rPr>
          <w:rFonts w:ascii="Times New Roman" w:hAnsi="Times New Roman" w:cs="Times New Roman"/>
          <w:i/>
          <w:sz w:val="24"/>
          <w:szCs w:val="24"/>
        </w:rPr>
        <w:t>andar</w:t>
      </w:r>
      <w:proofErr w:type="spellEnd"/>
      <w:r w:rsidR="00DE6734" w:rsidRPr="00153939">
        <w:rPr>
          <w:rFonts w:ascii="Times New Roman" w:hAnsi="Times New Roman" w:cs="Times New Roman"/>
          <w:i/>
          <w:sz w:val="24"/>
          <w:szCs w:val="24"/>
        </w:rPr>
        <w:t>,</w:t>
      </w:r>
      <w:r w:rsidRPr="00B36CA4">
        <w:rPr>
          <w:rFonts w:ascii="Times New Roman" w:hAnsi="Times New Roman" w:cs="Times New Roman"/>
          <w:sz w:val="24"/>
          <w:szCs w:val="24"/>
        </w:rPr>
        <w:t xml:space="preserve"> the mean score of the experimental group before the treatment was </w:t>
      </w:r>
      <w:r w:rsidR="00DE6734">
        <w:rPr>
          <w:rFonts w:ascii="Times New Roman" w:hAnsi="Times New Roman" w:cs="Times New Roman"/>
          <w:sz w:val="24"/>
          <w:szCs w:val="24"/>
          <w:lang w:val="id-ID"/>
        </w:rPr>
        <w:t>33.89</w:t>
      </w:r>
      <w:r w:rsidRPr="00B36CA4">
        <w:rPr>
          <w:rFonts w:ascii="Times New Roman" w:hAnsi="Times New Roman" w:cs="Times New Roman"/>
          <w:sz w:val="24"/>
          <w:szCs w:val="24"/>
        </w:rPr>
        <w:t xml:space="preserve"> and after the treat</w:t>
      </w:r>
      <w:r w:rsidR="00DE6734">
        <w:rPr>
          <w:rFonts w:ascii="Times New Roman" w:hAnsi="Times New Roman" w:cs="Times New Roman"/>
          <w:sz w:val="24"/>
          <w:szCs w:val="24"/>
        </w:rPr>
        <w:t xml:space="preserve">ment the students gained score </w:t>
      </w:r>
      <w:r w:rsidRPr="00B36CA4">
        <w:rPr>
          <w:rFonts w:ascii="Times New Roman" w:hAnsi="Times New Roman" w:cs="Times New Roman"/>
          <w:sz w:val="24"/>
          <w:szCs w:val="24"/>
        </w:rPr>
        <w:t>8</w:t>
      </w:r>
      <w:r w:rsidR="00DE6734">
        <w:rPr>
          <w:rFonts w:ascii="Times New Roman" w:hAnsi="Times New Roman" w:cs="Times New Roman"/>
          <w:sz w:val="24"/>
          <w:szCs w:val="24"/>
        </w:rPr>
        <w:t>1.04</w:t>
      </w:r>
      <w:r w:rsidRPr="00B36CA4">
        <w:rPr>
          <w:rFonts w:ascii="Times New Roman" w:hAnsi="Times New Roman" w:cs="Times New Roman"/>
          <w:sz w:val="24"/>
          <w:szCs w:val="24"/>
        </w:rPr>
        <w:t xml:space="preserve"> with </w:t>
      </w:r>
      <w:r w:rsidR="00DE6734">
        <w:rPr>
          <w:rFonts w:ascii="Times New Roman" w:hAnsi="Times New Roman" w:cs="Times New Roman"/>
          <w:sz w:val="24"/>
          <w:szCs w:val="24"/>
        </w:rPr>
        <w:t>significantly mean difference 47.15</w:t>
      </w:r>
      <w:r w:rsidRPr="00B36CA4">
        <w:rPr>
          <w:rFonts w:ascii="Times New Roman" w:hAnsi="Times New Roman" w:cs="Times New Roman"/>
          <w:sz w:val="24"/>
          <w:szCs w:val="24"/>
        </w:rPr>
        <w:t>. In the experimental</w:t>
      </w:r>
      <w:r w:rsidR="00DE6734">
        <w:rPr>
          <w:rFonts w:ascii="Times New Roman" w:hAnsi="Times New Roman" w:cs="Times New Roman"/>
          <w:sz w:val="24"/>
          <w:szCs w:val="24"/>
        </w:rPr>
        <w:t xml:space="preserve"> group, 15 students dominated 41.67</w:t>
      </w:r>
      <w:r w:rsidRPr="00B36CA4">
        <w:rPr>
          <w:rFonts w:ascii="Times New Roman" w:hAnsi="Times New Roman" w:cs="Times New Roman"/>
          <w:sz w:val="24"/>
          <w:szCs w:val="24"/>
        </w:rPr>
        <w:t>% in poor classi</w:t>
      </w:r>
      <w:r w:rsidR="00DE6734">
        <w:rPr>
          <w:rFonts w:ascii="Times New Roman" w:hAnsi="Times New Roman" w:cs="Times New Roman"/>
          <w:sz w:val="24"/>
          <w:szCs w:val="24"/>
        </w:rPr>
        <w:t>fication in pretest and 17 students in posttest with 47.22</w:t>
      </w:r>
      <w:r w:rsidRPr="00B36CA4">
        <w:rPr>
          <w:rFonts w:ascii="Times New Roman" w:hAnsi="Times New Roman" w:cs="Times New Roman"/>
          <w:sz w:val="24"/>
          <w:szCs w:val="24"/>
        </w:rPr>
        <w:t xml:space="preserve">% domination in very good classification. Meanwhile, in control group showed the mean score was </w:t>
      </w:r>
      <w:r w:rsidR="000862C7">
        <w:rPr>
          <w:rFonts w:ascii="Times New Roman" w:hAnsi="Times New Roman" w:cs="Times New Roman"/>
          <w:sz w:val="24"/>
          <w:szCs w:val="24"/>
          <w:lang w:val="id-ID"/>
        </w:rPr>
        <w:t>36.67</w:t>
      </w:r>
      <w:r w:rsidRPr="00B36CA4">
        <w:rPr>
          <w:rFonts w:ascii="Times New Roman" w:hAnsi="Times New Roman" w:cs="Times New Roman"/>
          <w:sz w:val="24"/>
          <w:szCs w:val="24"/>
        </w:rPr>
        <w:t xml:space="preserve"> before the treatment and </w:t>
      </w:r>
      <w:r w:rsidR="000862C7">
        <w:rPr>
          <w:rFonts w:ascii="Times New Roman" w:hAnsi="Times New Roman" w:cs="Times New Roman"/>
          <w:sz w:val="24"/>
          <w:szCs w:val="24"/>
          <w:lang w:val="id-ID"/>
        </w:rPr>
        <w:t>65</w:t>
      </w:r>
      <w:r w:rsidRPr="00B36CA4">
        <w:rPr>
          <w:rFonts w:ascii="Times New Roman" w:hAnsi="Times New Roman" w:cs="Times New Roman"/>
          <w:sz w:val="24"/>
          <w:szCs w:val="24"/>
          <w:lang w:val="id-ID"/>
        </w:rPr>
        <w:t>.0</w:t>
      </w:r>
      <w:r w:rsidR="000862C7">
        <w:rPr>
          <w:rFonts w:ascii="Times New Roman" w:hAnsi="Times New Roman" w:cs="Times New Roman"/>
          <w:sz w:val="24"/>
          <w:szCs w:val="24"/>
        </w:rPr>
        <w:t>7</w:t>
      </w:r>
      <w:r w:rsidRPr="00B36CA4">
        <w:rPr>
          <w:rFonts w:ascii="Times New Roman" w:hAnsi="Times New Roman" w:cs="Times New Roman"/>
          <w:sz w:val="24"/>
          <w:szCs w:val="24"/>
        </w:rPr>
        <w:t xml:space="preserve"> after the treatment with </w:t>
      </w:r>
      <w:r w:rsidR="000862C7">
        <w:rPr>
          <w:rFonts w:ascii="Times New Roman" w:hAnsi="Times New Roman" w:cs="Times New Roman"/>
          <w:sz w:val="24"/>
          <w:szCs w:val="24"/>
        </w:rPr>
        <w:t>significantly mean difference 28.4</w:t>
      </w:r>
      <w:r w:rsidRPr="00B36CA4">
        <w:rPr>
          <w:rFonts w:ascii="Times New Roman" w:hAnsi="Times New Roman" w:cs="Times New Roman"/>
          <w:sz w:val="24"/>
          <w:szCs w:val="24"/>
        </w:rPr>
        <w:t>0. Ther</w:t>
      </w:r>
      <w:r w:rsidR="000862C7">
        <w:rPr>
          <w:rFonts w:ascii="Times New Roman" w:hAnsi="Times New Roman" w:cs="Times New Roman"/>
          <w:sz w:val="24"/>
          <w:szCs w:val="24"/>
        </w:rPr>
        <w:t>e were 13</w:t>
      </w:r>
      <w:r w:rsidRPr="00B36CA4">
        <w:rPr>
          <w:rFonts w:ascii="Times New Roman" w:hAnsi="Times New Roman" w:cs="Times New Roman"/>
          <w:sz w:val="24"/>
          <w:szCs w:val="24"/>
        </w:rPr>
        <w:t xml:space="preserve"> students l</w:t>
      </w:r>
      <w:r w:rsidR="000862C7">
        <w:rPr>
          <w:rFonts w:ascii="Times New Roman" w:hAnsi="Times New Roman" w:cs="Times New Roman"/>
          <w:sz w:val="24"/>
          <w:szCs w:val="24"/>
        </w:rPr>
        <w:t xml:space="preserve">evel in poor which dominated </w:t>
      </w:r>
      <w:r w:rsidRPr="00B36CA4">
        <w:rPr>
          <w:rFonts w:ascii="Times New Roman" w:hAnsi="Times New Roman" w:cs="Times New Roman"/>
          <w:sz w:val="24"/>
          <w:szCs w:val="24"/>
        </w:rPr>
        <w:t>3</w:t>
      </w:r>
      <w:r w:rsidR="000862C7">
        <w:rPr>
          <w:rFonts w:ascii="Times New Roman" w:hAnsi="Times New Roman" w:cs="Times New Roman"/>
          <w:sz w:val="24"/>
          <w:szCs w:val="24"/>
        </w:rPr>
        <w:t>6.11% in pretest and no one of the students</w:t>
      </w:r>
      <w:r w:rsidRPr="00B36CA4">
        <w:rPr>
          <w:rFonts w:ascii="Times New Roman" w:hAnsi="Times New Roman" w:cs="Times New Roman"/>
          <w:sz w:val="24"/>
          <w:szCs w:val="24"/>
        </w:rPr>
        <w:t xml:space="preserve"> dominated </w:t>
      </w:r>
      <w:r w:rsidR="000862C7" w:rsidRPr="00B36CA4">
        <w:rPr>
          <w:rFonts w:ascii="Times New Roman" w:hAnsi="Times New Roman" w:cs="Times New Roman"/>
          <w:sz w:val="24"/>
          <w:szCs w:val="24"/>
        </w:rPr>
        <w:t xml:space="preserve">very good classification </w:t>
      </w:r>
      <w:r w:rsidR="000862C7">
        <w:rPr>
          <w:rFonts w:ascii="Times New Roman" w:hAnsi="Times New Roman" w:cs="Times New Roman"/>
          <w:sz w:val="24"/>
          <w:szCs w:val="24"/>
        </w:rPr>
        <w:t xml:space="preserve">in posttest with </w:t>
      </w:r>
      <w:r w:rsidRPr="00B36CA4">
        <w:rPr>
          <w:rFonts w:ascii="Times New Roman" w:hAnsi="Times New Roman" w:cs="Times New Roman"/>
          <w:sz w:val="24"/>
          <w:szCs w:val="24"/>
        </w:rPr>
        <w:t xml:space="preserve">0%. </w:t>
      </w:r>
    </w:p>
    <w:p w:rsidR="00A41DA0" w:rsidRDefault="00A41DA0" w:rsidP="00A41DA0">
      <w:pPr>
        <w:pStyle w:val="ListParagraph"/>
        <w:spacing w:line="240" w:lineRule="auto"/>
        <w:ind w:left="0"/>
        <w:jc w:val="both"/>
        <w:rPr>
          <w:rFonts w:ascii="Times New Roman" w:hAnsi="Times New Roman" w:cs="Times New Roman"/>
          <w:sz w:val="24"/>
          <w:szCs w:val="24"/>
        </w:rPr>
      </w:pPr>
    </w:p>
    <w:p w:rsidR="00474B3B" w:rsidRPr="00935543" w:rsidRDefault="00474B3B" w:rsidP="00A41DA0">
      <w:pPr>
        <w:pStyle w:val="ListParagraph"/>
        <w:spacing w:line="240" w:lineRule="auto"/>
        <w:ind w:left="0"/>
        <w:jc w:val="both"/>
        <w:rPr>
          <w:rFonts w:ascii="Times New Roman" w:hAnsi="Times New Roman" w:cs="Times New Roman"/>
          <w:sz w:val="24"/>
          <w:szCs w:val="24"/>
        </w:rPr>
      </w:pPr>
      <w:r w:rsidRPr="00B36CA4">
        <w:rPr>
          <w:rFonts w:ascii="Times New Roman" w:hAnsi="Times New Roman" w:cs="Times New Roman"/>
          <w:sz w:val="24"/>
          <w:szCs w:val="24"/>
        </w:rPr>
        <w:t>The result of students’ pretest, the researcher assumed that the prior knowledge of t</w:t>
      </w:r>
      <w:r w:rsidR="000862C7">
        <w:rPr>
          <w:rFonts w:ascii="Times New Roman" w:hAnsi="Times New Roman" w:cs="Times New Roman"/>
          <w:sz w:val="24"/>
          <w:szCs w:val="24"/>
        </w:rPr>
        <w:t>he students seem lack in reading achievement</w:t>
      </w:r>
      <w:r w:rsidRPr="00B36CA4">
        <w:rPr>
          <w:rFonts w:ascii="Times New Roman" w:hAnsi="Times New Roman" w:cs="Times New Roman"/>
          <w:sz w:val="24"/>
          <w:szCs w:val="24"/>
        </w:rPr>
        <w:t xml:space="preserve"> because the students did not have an</w:t>
      </w:r>
      <w:r w:rsidR="000862C7">
        <w:rPr>
          <w:rFonts w:ascii="Times New Roman" w:hAnsi="Times New Roman" w:cs="Times New Roman"/>
          <w:sz w:val="24"/>
          <w:szCs w:val="24"/>
        </w:rPr>
        <w:t>y knowledge about the reading</w:t>
      </w:r>
      <w:r w:rsidRPr="00B36CA4">
        <w:rPr>
          <w:rFonts w:ascii="Times New Roman" w:hAnsi="Times New Roman" w:cs="Times New Roman"/>
          <w:sz w:val="24"/>
          <w:szCs w:val="24"/>
        </w:rPr>
        <w:t xml:space="preserve"> test or they are not given the treatment yet </w:t>
      </w:r>
      <w:r w:rsidR="000862C7">
        <w:rPr>
          <w:rFonts w:ascii="Times New Roman" w:hAnsi="Times New Roman" w:cs="Times New Roman"/>
          <w:sz w:val="24"/>
          <w:szCs w:val="24"/>
        </w:rPr>
        <w:t xml:space="preserve">by using Students’ Native </w:t>
      </w:r>
      <w:proofErr w:type="spellStart"/>
      <w:r w:rsidR="000862C7">
        <w:rPr>
          <w:rFonts w:ascii="Times New Roman" w:hAnsi="Times New Roman" w:cs="Times New Roman"/>
          <w:sz w:val="24"/>
          <w:szCs w:val="24"/>
        </w:rPr>
        <w:t>languge</w:t>
      </w:r>
      <w:proofErr w:type="spellEnd"/>
      <w:r w:rsidR="000862C7">
        <w:rPr>
          <w:rFonts w:ascii="Times New Roman" w:hAnsi="Times New Roman" w:cs="Times New Roman"/>
          <w:sz w:val="24"/>
          <w:szCs w:val="24"/>
        </w:rPr>
        <w:t xml:space="preserve">, </w:t>
      </w:r>
      <w:proofErr w:type="spellStart"/>
      <w:r w:rsidR="000862C7" w:rsidRPr="00FA093D">
        <w:rPr>
          <w:rFonts w:ascii="Times New Roman" w:hAnsi="Times New Roman" w:cs="Times New Roman"/>
          <w:i/>
          <w:sz w:val="24"/>
          <w:szCs w:val="24"/>
        </w:rPr>
        <w:t>Mandar</w:t>
      </w:r>
      <w:proofErr w:type="spellEnd"/>
      <w:r w:rsidR="000862C7">
        <w:rPr>
          <w:rFonts w:ascii="Times New Roman" w:hAnsi="Times New Roman" w:cs="Times New Roman"/>
          <w:sz w:val="24"/>
          <w:szCs w:val="24"/>
        </w:rPr>
        <w:t>,</w:t>
      </w:r>
      <w:r w:rsidRPr="00B36CA4">
        <w:rPr>
          <w:rFonts w:ascii="Times New Roman" w:hAnsi="Times New Roman" w:cs="Times New Roman"/>
          <w:sz w:val="24"/>
          <w:szCs w:val="24"/>
        </w:rPr>
        <w:t xml:space="preserve"> There are some factors that can influence students’ achievement. Prasad (2008: 3) states that factors that influence teaching and learning process can be divided into two parts namely: internal factor and external factor. External factor is school environment (teaching procedure, school physical condition, curriculum, curriculum, school discipline, teaching media, time schedule). Whereas internal factor is internal factors are motivation, physical condition, student interest, student intelligence, attitude, language aptitude, and concentration. </w:t>
      </w:r>
      <w:r w:rsidR="00935543">
        <w:rPr>
          <w:rFonts w:ascii="Times New Roman" w:hAnsi="Times New Roman" w:cs="Times New Roman"/>
          <w:sz w:val="24"/>
          <w:szCs w:val="24"/>
        </w:rPr>
        <w:t xml:space="preserve">By using Native Language, </w:t>
      </w:r>
      <w:proofErr w:type="spellStart"/>
      <w:r w:rsidR="00935543" w:rsidRPr="00935543">
        <w:rPr>
          <w:rFonts w:ascii="Times New Roman" w:hAnsi="Times New Roman" w:cs="Times New Roman"/>
          <w:i/>
          <w:sz w:val="24"/>
          <w:szCs w:val="24"/>
        </w:rPr>
        <w:t>Mandar</w:t>
      </w:r>
      <w:proofErr w:type="spellEnd"/>
      <w:r w:rsidR="00935543">
        <w:rPr>
          <w:rFonts w:ascii="Times New Roman" w:hAnsi="Times New Roman" w:cs="Times New Roman"/>
          <w:sz w:val="24"/>
          <w:szCs w:val="24"/>
        </w:rPr>
        <w:t xml:space="preserve"> the </w:t>
      </w:r>
      <w:proofErr w:type="spellStart"/>
      <w:r w:rsidR="00935543">
        <w:rPr>
          <w:rFonts w:ascii="Times New Roman" w:hAnsi="Times New Roman" w:cs="Times New Roman"/>
          <w:sz w:val="24"/>
          <w:szCs w:val="24"/>
        </w:rPr>
        <w:t>sudents</w:t>
      </w:r>
      <w:proofErr w:type="spellEnd"/>
      <w:r w:rsidR="00935543">
        <w:rPr>
          <w:rFonts w:ascii="Times New Roman" w:hAnsi="Times New Roman" w:cs="Times New Roman"/>
          <w:sz w:val="24"/>
          <w:szCs w:val="24"/>
        </w:rPr>
        <w:t xml:space="preserve"> of experimental group can increase their a</w:t>
      </w:r>
      <w:r w:rsidR="00262CB2">
        <w:rPr>
          <w:rFonts w:ascii="Times New Roman" w:hAnsi="Times New Roman" w:cs="Times New Roman"/>
          <w:sz w:val="24"/>
          <w:szCs w:val="24"/>
        </w:rPr>
        <w:t xml:space="preserve">chievement, it is suitable for </w:t>
      </w:r>
      <w:r w:rsidR="00935543">
        <w:rPr>
          <w:rFonts w:ascii="Times New Roman" w:hAnsi="Times New Roman" w:cs="Times New Roman"/>
          <w:sz w:val="24"/>
          <w:szCs w:val="24"/>
        </w:rPr>
        <w:t>Prasad</w:t>
      </w:r>
      <w:r w:rsidR="00262CB2">
        <w:rPr>
          <w:rFonts w:ascii="Times New Roman" w:hAnsi="Times New Roman" w:cs="Times New Roman"/>
          <w:sz w:val="24"/>
          <w:szCs w:val="24"/>
        </w:rPr>
        <w:t>’s opinion a</w:t>
      </w:r>
      <w:r w:rsidR="00935543">
        <w:rPr>
          <w:rFonts w:ascii="Times New Roman" w:hAnsi="Times New Roman" w:cs="Times New Roman"/>
          <w:sz w:val="24"/>
          <w:szCs w:val="24"/>
        </w:rPr>
        <w:t xml:space="preserve">bove that one of the factor </w:t>
      </w:r>
      <w:r w:rsidR="00935543" w:rsidRPr="00B36CA4">
        <w:rPr>
          <w:rFonts w:ascii="Times New Roman" w:hAnsi="Times New Roman" w:cs="Times New Roman"/>
          <w:sz w:val="24"/>
          <w:szCs w:val="24"/>
        </w:rPr>
        <w:t>that</w:t>
      </w:r>
      <w:r w:rsidR="00935543">
        <w:rPr>
          <w:rFonts w:ascii="Times New Roman" w:hAnsi="Times New Roman" w:cs="Times New Roman"/>
          <w:sz w:val="24"/>
          <w:szCs w:val="24"/>
        </w:rPr>
        <w:t xml:space="preserve"> can</w:t>
      </w:r>
      <w:r w:rsidR="00935543" w:rsidRPr="00B36CA4">
        <w:rPr>
          <w:rFonts w:ascii="Times New Roman" w:hAnsi="Times New Roman" w:cs="Times New Roman"/>
          <w:sz w:val="24"/>
          <w:szCs w:val="24"/>
        </w:rPr>
        <w:t xml:space="preserve"> influence teaching and learning process</w:t>
      </w:r>
      <w:r w:rsidR="00935543">
        <w:rPr>
          <w:rFonts w:ascii="Times New Roman" w:hAnsi="Times New Roman" w:cs="Times New Roman"/>
          <w:sz w:val="24"/>
          <w:szCs w:val="24"/>
        </w:rPr>
        <w:t xml:space="preserve"> is </w:t>
      </w:r>
      <w:r w:rsidR="00633C1B">
        <w:rPr>
          <w:rFonts w:ascii="Times New Roman" w:hAnsi="Times New Roman" w:cs="Times New Roman"/>
          <w:sz w:val="24"/>
          <w:szCs w:val="24"/>
        </w:rPr>
        <w:t>e</w:t>
      </w:r>
      <w:r w:rsidR="00262CB2">
        <w:rPr>
          <w:rFonts w:ascii="Times New Roman" w:hAnsi="Times New Roman" w:cs="Times New Roman"/>
          <w:sz w:val="24"/>
          <w:szCs w:val="24"/>
        </w:rPr>
        <w:t>xternal factor in</w:t>
      </w:r>
      <w:r w:rsidR="00935543" w:rsidRPr="00B36CA4">
        <w:rPr>
          <w:rFonts w:ascii="Times New Roman" w:hAnsi="Times New Roman" w:cs="Times New Roman"/>
          <w:sz w:val="24"/>
          <w:szCs w:val="24"/>
        </w:rPr>
        <w:t xml:space="preserve"> school environment</w:t>
      </w:r>
      <w:r w:rsidR="00935543">
        <w:rPr>
          <w:rFonts w:ascii="Times New Roman" w:hAnsi="Times New Roman" w:cs="Times New Roman"/>
          <w:sz w:val="24"/>
          <w:szCs w:val="24"/>
        </w:rPr>
        <w:t xml:space="preserve"> </w:t>
      </w:r>
      <w:r w:rsidR="00633C1B">
        <w:rPr>
          <w:rFonts w:ascii="Times New Roman" w:hAnsi="Times New Roman" w:cs="Times New Roman"/>
          <w:sz w:val="24"/>
          <w:szCs w:val="24"/>
        </w:rPr>
        <w:t>(</w:t>
      </w:r>
      <w:r w:rsidR="00935543">
        <w:rPr>
          <w:rFonts w:ascii="Times New Roman" w:hAnsi="Times New Roman" w:cs="Times New Roman"/>
          <w:sz w:val="24"/>
          <w:szCs w:val="24"/>
        </w:rPr>
        <w:t>teaching media</w:t>
      </w:r>
      <w:r w:rsidR="00633C1B">
        <w:rPr>
          <w:rFonts w:ascii="Times New Roman" w:hAnsi="Times New Roman" w:cs="Times New Roman"/>
          <w:sz w:val="24"/>
          <w:szCs w:val="24"/>
        </w:rPr>
        <w:t>)</w:t>
      </w:r>
      <w:r w:rsidR="00935543">
        <w:rPr>
          <w:rFonts w:ascii="Times New Roman" w:hAnsi="Times New Roman" w:cs="Times New Roman"/>
          <w:sz w:val="24"/>
          <w:szCs w:val="24"/>
        </w:rPr>
        <w:t>.</w:t>
      </w:r>
    </w:p>
    <w:p w:rsidR="00A41DA0" w:rsidRDefault="00A41DA0" w:rsidP="00A41DA0">
      <w:pPr>
        <w:pStyle w:val="ListParagraph"/>
        <w:spacing w:line="240" w:lineRule="auto"/>
        <w:ind w:left="0"/>
        <w:jc w:val="both"/>
        <w:rPr>
          <w:rFonts w:ascii="Times New Roman" w:hAnsi="Times New Roman" w:cs="Times New Roman"/>
          <w:sz w:val="24"/>
          <w:szCs w:val="24"/>
        </w:rPr>
      </w:pPr>
    </w:p>
    <w:p w:rsidR="00474B3B" w:rsidRDefault="00460561" w:rsidP="00A41DA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The experimental group was three</w:t>
      </w:r>
      <w:r w:rsidR="00474B3B" w:rsidRPr="00B36CA4">
        <w:rPr>
          <w:rFonts w:ascii="Times New Roman" w:hAnsi="Times New Roman" w:cs="Times New Roman"/>
          <w:sz w:val="24"/>
          <w:szCs w:val="24"/>
        </w:rPr>
        <w:t xml:space="preserve"> level higher than the control group from </w:t>
      </w:r>
      <w:r>
        <w:rPr>
          <w:rFonts w:ascii="Times New Roman" w:hAnsi="Times New Roman" w:cs="Times New Roman"/>
          <w:sz w:val="24"/>
          <w:szCs w:val="24"/>
        </w:rPr>
        <w:t>very poor</w:t>
      </w:r>
      <w:r w:rsidR="00474B3B" w:rsidRPr="00B36CA4">
        <w:rPr>
          <w:rFonts w:ascii="Times New Roman" w:hAnsi="Times New Roman" w:cs="Times New Roman"/>
          <w:sz w:val="24"/>
          <w:szCs w:val="24"/>
        </w:rPr>
        <w:t xml:space="preserve"> classification to very good classification. The statistical data based on the t-test through SPSS Version 20</w:t>
      </w:r>
      <w:r>
        <w:rPr>
          <w:rFonts w:ascii="Times New Roman" w:hAnsi="Times New Roman" w:cs="Times New Roman"/>
          <w:sz w:val="24"/>
          <w:szCs w:val="24"/>
        </w:rPr>
        <w:t>.0</w:t>
      </w:r>
      <w:r w:rsidR="00474B3B" w:rsidRPr="00B36CA4">
        <w:rPr>
          <w:rFonts w:ascii="Times New Roman" w:hAnsi="Times New Roman" w:cs="Times New Roman"/>
          <w:sz w:val="24"/>
          <w:szCs w:val="24"/>
        </w:rPr>
        <w:t xml:space="preserve"> to test the hypothesis indicated that the probability value of the experimental group is lower than alpha (α) in which (0.00 &lt; 0.05). It meant that the H</w:t>
      </w:r>
      <w:r w:rsidR="00474B3B" w:rsidRPr="00B36CA4">
        <w:rPr>
          <w:rFonts w:ascii="Times New Roman" w:hAnsi="Times New Roman" w:cs="Times New Roman"/>
          <w:sz w:val="24"/>
          <w:szCs w:val="24"/>
          <w:vertAlign w:val="subscript"/>
        </w:rPr>
        <w:t>1</w:t>
      </w:r>
      <w:r w:rsidR="00474B3B" w:rsidRPr="00B36CA4">
        <w:rPr>
          <w:rFonts w:ascii="Times New Roman" w:hAnsi="Times New Roman" w:cs="Times New Roman"/>
          <w:sz w:val="24"/>
          <w:szCs w:val="24"/>
        </w:rPr>
        <w:t xml:space="preserve"> of the hypothesis was accepted. </w:t>
      </w:r>
    </w:p>
    <w:p w:rsidR="00A41DA0" w:rsidRDefault="00A41DA0" w:rsidP="00A41DA0">
      <w:pPr>
        <w:pStyle w:val="ListParagraph"/>
        <w:spacing w:line="240" w:lineRule="auto"/>
        <w:ind w:left="0"/>
        <w:jc w:val="both"/>
        <w:rPr>
          <w:rFonts w:ascii="Times New Roman" w:hAnsi="Times New Roman" w:cs="Times New Roman"/>
          <w:sz w:val="24"/>
          <w:szCs w:val="24"/>
        </w:rPr>
      </w:pPr>
    </w:p>
    <w:p w:rsidR="00633C1B" w:rsidRDefault="00633C1B" w:rsidP="00A41DA0">
      <w:pPr>
        <w:pStyle w:val="ListParagraph"/>
        <w:spacing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observation sheet that given to the observer to cover all of the activities of the students in the classroom </w:t>
      </w:r>
      <w:r w:rsidRPr="00EE195A">
        <w:rPr>
          <w:rFonts w:asciiTheme="majorBidi" w:eastAsia="Times New Roman" w:hAnsiTheme="majorBidi" w:cstheme="majorBidi"/>
          <w:color w:val="000000"/>
          <w:sz w:val="24"/>
          <w:szCs w:val="24"/>
        </w:rPr>
        <w:t xml:space="preserve">during the </w:t>
      </w:r>
      <w:r w:rsidRPr="00EE195A">
        <w:rPr>
          <w:rFonts w:asciiTheme="majorBidi" w:eastAsia="Times New Roman" w:hAnsiTheme="majorBidi" w:cstheme="majorBidi"/>
          <w:color w:val="000000"/>
          <w:sz w:val="24"/>
          <w:szCs w:val="24"/>
          <w:lang w:val="id-ID"/>
        </w:rPr>
        <w:t xml:space="preserve">teaching </w:t>
      </w:r>
      <w:r w:rsidRPr="00EE195A">
        <w:rPr>
          <w:rFonts w:asciiTheme="majorBidi" w:eastAsia="Times New Roman" w:hAnsiTheme="majorBidi" w:cstheme="majorBidi"/>
          <w:color w:val="000000"/>
          <w:sz w:val="24"/>
          <w:szCs w:val="24"/>
        </w:rPr>
        <w:t>learning process</w:t>
      </w:r>
      <w:r>
        <w:rPr>
          <w:rFonts w:asciiTheme="majorBidi" w:eastAsia="Times New Roman" w:hAnsiTheme="majorBidi" w:cstheme="majorBidi"/>
          <w:color w:val="000000"/>
          <w:sz w:val="24"/>
          <w:szCs w:val="24"/>
          <w:lang w:val="id-ID"/>
        </w:rPr>
        <w:t xml:space="preserve"> in</w:t>
      </w:r>
      <w:r w:rsidRPr="00EE195A">
        <w:rPr>
          <w:rFonts w:asciiTheme="majorBidi" w:eastAsia="Times New Roman" w:hAnsiTheme="majorBidi" w:cstheme="majorBidi"/>
          <w:color w:val="000000"/>
          <w:sz w:val="24"/>
          <w:szCs w:val="24"/>
          <w:lang w:val="id-ID"/>
        </w:rPr>
        <w:t xml:space="preserve"> English class by</w:t>
      </w:r>
      <w:r w:rsidRPr="00EE195A">
        <w:rPr>
          <w:rFonts w:asciiTheme="majorBidi" w:eastAsia="Times New Roman" w:hAnsiTheme="majorBidi" w:cstheme="majorBidi"/>
          <w:color w:val="000000"/>
          <w:sz w:val="24"/>
          <w:szCs w:val="24"/>
        </w:rPr>
        <w:t xml:space="preserve"> </w:t>
      </w:r>
      <w:r w:rsidRPr="00EE195A">
        <w:rPr>
          <w:rFonts w:asciiTheme="majorBidi" w:eastAsia="Times New Roman" w:hAnsiTheme="majorBidi" w:cstheme="majorBidi"/>
          <w:color w:val="000000"/>
          <w:sz w:val="24"/>
          <w:szCs w:val="24"/>
        </w:rPr>
        <w:lastRenderedPageBreak/>
        <w:t xml:space="preserve">using students’ native language </w:t>
      </w:r>
      <w:r>
        <w:rPr>
          <w:rFonts w:asciiTheme="majorBidi" w:eastAsia="Times New Roman" w:hAnsiTheme="majorBidi" w:cstheme="majorBidi"/>
          <w:color w:val="000000"/>
          <w:sz w:val="24"/>
          <w:szCs w:val="24"/>
          <w:lang w:val="id-ID"/>
        </w:rPr>
        <w:t>,mandar, as instructio</w:t>
      </w:r>
      <w:proofErr w:type="spellStart"/>
      <w:r>
        <w:rPr>
          <w:rFonts w:asciiTheme="majorBidi" w:eastAsia="Times New Roman" w:hAnsiTheme="majorBidi" w:cstheme="majorBidi"/>
          <w:color w:val="000000"/>
          <w:sz w:val="24"/>
          <w:szCs w:val="24"/>
        </w:rPr>
        <w:t>nal</w:t>
      </w:r>
      <w:proofErr w:type="spellEnd"/>
      <w:r>
        <w:rPr>
          <w:rFonts w:asciiTheme="majorBidi" w:eastAsia="Times New Roman" w:hAnsiTheme="majorBidi" w:cstheme="majorBidi"/>
          <w:color w:val="000000"/>
          <w:sz w:val="24"/>
          <w:szCs w:val="24"/>
        </w:rPr>
        <w:t xml:space="preserve"> language</w:t>
      </w:r>
      <w:r>
        <w:rPr>
          <w:rFonts w:asciiTheme="majorBidi" w:eastAsia="Times New Roman" w:hAnsiTheme="majorBidi" w:cstheme="majorBidi"/>
          <w:color w:val="000000"/>
          <w:sz w:val="24"/>
          <w:szCs w:val="24"/>
          <w:lang w:val="id-ID"/>
        </w:rPr>
        <w:t>.</w:t>
      </w:r>
      <w:r>
        <w:rPr>
          <w:rFonts w:asciiTheme="majorBidi" w:eastAsia="Times New Roman" w:hAnsiTheme="majorBidi" w:cstheme="majorBidi"/>
          <w:color w:val="000000"/>
          <w:sz w:val="24"/>
          <w:szCs w:val="24"/>
        </w:rPr>
        <w:t xml:space="preserve"> </w:t>
      </w:r>
      <w:proofErr w:type="gramStart"/>
      <w:r w:rsidRPr="00633C1B">
        <w:rPr>
          <w:rFonts w:ascii="Times New Roman" w:eastAsia="Times New Roman" w:hAnsi="Times New Roman" w:cs="Times New Roman"/>
          <w:sz w:val="24"/>
          <w:szCs w:val="24"/>
        </w:rPr>
        <w:t>from</w:t>
      </w:r>
      <w:proofErr w:type="gramEnd"/>
      <w:r w:rsidRPr="00633C1B">
        <w:rPr>
          <w:rFonts w:ascii="Times New Roman" w:eastAsia="Times New Roman" w:hAnsi="Times New Roman" w:cs="Times New Roman"/>
          <w:sz w:val="24"/>
          <w:szCs w:val="24"/>
        </w:rPr>
        <w:t xml:space="preserve"> the first until the last meeting </w:t>
      </w:r>
      <w:r>
        <w:rPr>
          <w:rFonts w:ascii="Times New Roman" w:eastAsia="Times New Roman" w:hAnsi="Times New Roman" w:cs="Times New Roman"/>
          <w:sz w:val="24"/>
          <w:szCs w:val="24"/>
        </w:rPr>
        <w:t xml:space="preserve">reached </w:t>
      </w:r>
      <w:r w:rsidR="00464739">
        <w:rPr>
          <w:rFonts w:ascii="Times New Roman" w:eastAsia="Times New Roman" w:hAnsi="Times New Roman" w:cs="Times New Roman"/>
          <w:sz w:val="24"/>
          <w:szCs w:val="24"/>
        </w:rPr>
        <w:t xml:space="preserve"> </w:t>
      </w:r>
      <w:r w:rsidR="00464739">
        <w:rPr>
          <w:rFonts w:ascii="Times New Roman" w:eastAsia="Times New Roman" w:hAnsi="Times New Roman" w:cs="Times New Roman"/>
          <w:color w:val="000000"/>
          <w:kern w:val="36"/>
          <w:sz w:val="24"/>
          <w:szCs w:val="24"/>
        </w:rPr>
        <w:t xml:space="preserve">3.84 </w:t>
      </w:r>
      <w:r w:rsidRPr="00633C1B">
        <w:rPr>
          <w:rFonts w:ascii="Times New Roman" w:eastAsia="Times New Roman" w:hAnsi="Times New Roman" w:cs="Times New Roman"/>
          <w:sz w:val="24"/>
          <w:szCs w:val="24"/>
        </w:rPr>
        <w:t>classified as</w:t>
      </w:r>
      <w:r w:rsidR="00464739">
        <w:rPr>
          <w:rFonts w:ascii="Times New Roman" w:eastAsia="Times New Roman" w:hAnsi="Times New Roman" w:cs="Times New Roman"/>
          <w:sz w:val="24"/>
          <w:szCs w:val="24"/>
        </w:rPr>
        <w:t xml:space="preserve"> </w:t>
      </w:r>
      <w:r w:rsidRPr="00633C1B">
        <w:rPr>
          <w:rFonts w:ascii="Times New Roman" w:eastAsia="Times New Roman" w:hAnsi="Times New Roman" w:cs="Times New Roman"/>
          <w:sz w:val="24"/>
          <w:szCs w:val="24"/>
        </w:rPr>
        <w:t>well done</w:t>
      </w:r>
      <w:r w:rsidR="00262CB2">
        <w:rPr>
          <w:rFonts w:ascii="Times New Roman" w:eastAsia="Times New Roman" w:hAnsi="Times New Roman" w:cs="Times New Roman"/>
          <w:sz w:val="24"/>
          <w:szCs w:val="24"/>
        </w:rPr>
        <w:t>.</w:t>
      </w:r>
    </w:p>
    <w:p w:rsidR="00A41DA0" w:rsidRDefault="00A41DA0" w:rsidP="00A41DA0">
      <w:pPr>
        <w:pStyle w:val="ListParagraph"/>
        <w:spacing w:line="240" w:lineRule="auto"/>
        <w:ind w:left="0"/>
        <w:jc w:val="both"/>
        <w:rPr>
          <w:rFonts w:ascii="Times New Roman" w:hAnsi="Times New Roman" w:cs="Times New Roman"/>
          <w:sz w:val="24"/>
          <w:szCs w:val="24"/>
        </w:rPr>
      </w:pPr>
    </w:p>
    <w:p w:rsidR="00464739" w:rsidRDefault="00464739" w:rsidP="00A41DA0">
      <w:pPr>
        <w:pStyle w:val="ListParagraph"/>
        <w:spacing w:line="240" w:lineRule="auto"/>
        <w:ind w:left="0"/>
        <w:jc w:val="both"/>
        <w:rPr>
          <w:rFonts w:asciiTheme="majorBidi" w:hAnsiTheme="majorBidi" w:cstheme="majorBidi"/>
          <w:bCs/>
          <w:iCs/>
          <w:sz w:val="24"/>
          <w:szCs w:val="24"/>
          <w:lang w:val="id-ID"/>
        </w:rPr>
      </w:pPr>
      <w:r w:rsidRPr="00E34294">
        <w:rPr>
          <w:rFonts w:ascii="Times New Roman" w:hAnsi="Times New Roman" w:cs="Times New Roman"/>
          <w:sz w:val="24"/>
          <w:szCs w:val="24"/>
        </w:rPr>
        <w:t xml:space="preserve">Based on the result of the questionnaire engaged to the experimental group, the interest of the students was dominantly classified as </w:t>
      </w:r>
      <w:r>
        <w:rPr>
          <w:rFonts w:ascii="Times New Roman" w:hAnsi="Times New Roman" w:cs="Times New Roman"/>
          <w:sz w:val="24"/>
          <w:szCs w:val="24"/>
        </w:rPr>
        <w:t xml:space="preserve">high interest. </w:t>
      </w:r>
      <w:r w:rsidRPr="00E34294">
        <w:rPr>
          <w:rFonts w:ascii="Times New Roman" w:hAnsi="Times New Roman" w:cs="Times New Roman"/>
          <w:sz w:val="24"/>
          <w:szCs w:val="24"/>
        </w:rPr>
        <w:t>There was none of them classified as</w:t>
      </w:r>
      <w:r>
        <w:rPr>
          <w:rFonts w:ascii="Times New Roman" w:hAnsi="Times New Roman" w:cs="Times New Roman"/>
          <w:sz w:val="24"/>
          <w:szCs w:val="24"/>
        </w:rPr>
        <w:t xml:space="preserve"> moderate,</w:t>
      </w:r>
      <w:r w:rsidRPr="00E34294">
        <w:rPr>
          <w:rFonts w:ascii="Times New Roman" w:hAnsi="Times New Roman" w:cs="Times New Roman"/>
          <w:sz w:val="24"/>
          <w:szCs w:val="24"/>
        </w:rPr>
        <w:t xml:space="preserve"> low interest </w:t>
      </w:r>
      <w:r>
        <w:rPr>
          <w:rFonts w:ascii="Times New Roman" w:hAnsi="Times New Roman" w:cs="Times New Roman"/>
          <w:sz w:val="24"/>
          <w:szCs w:val="24"/>
        </w:rPr>
        <w:t>and</w:t>
      </w:r>
      <w:r w:rsidRPr="00E34294">
        <w:rPr>
          <w:rFonts w:ascii="Times New Roman" w:hAnsi="Times New Roman" w:cs="Times New Roman"/>
          <w:sz w:val="24"/>
          <w:szCs w:val="24"/>
        </w:rPr>
        <w:t xml:space="preserve"> very low interest. From the result, 22 students dominated (61</w:t>
      </w:r>
      <w:r>
        <w:rPr>
          <w:rFonts w:ascii="Times New Roman" w:hAnsi="Times New Roman" w:cs="Times New Roman"/>
          <w:sz w:val="24"/>
          <w:szCs w:val="24"/>
        </w:rPr>
        <w:t>.</w:t>
      </w:r>
      <w:r w:rsidRPr="00E34294">
        <w:rPr>
          <w:rFonts w:ascii="Times New Roman" w:hAnsi="Times New Roman" w:cs="Times New Roman"/>
          <w:sz w:val="24"/>
          <w:szCs w:val="24"/>
        </w:rPr>
        <w:t xml:space="preserve">11%) as very high interest, 14 (38.88 %) students as high interest, and there was not students as moderate, low and very low.  </w:t>
      </w:r>
      <w:r>
        <w:rPr>
          <w:rFonts w:ascii="Times New Roman" w:hAnsi="Times New Roman" w:cs="Times New Roman"/>
          <w:sz w:val="24"/>
          <w:szCs w:val="24"/>
        </w:rPr>
        <w:t>From this fact, it pointed</w:t>
      </w:r>
      <w:r w:rsidRPr="00E34294">
        <w:rPr>
          <w:rFonts w:ascii="Times New Roman" w:hAnsi="Times New Roman" w:cs="Times New Roman"/>
          <w:sz w:val="24"/>
          <w:szCs w:val="24"/>
        </w:rPr>
        <w:t xml:space="preserve"> out that the way of English teacher in conducting materials by using students’ Native language as instructional language of teaching is closely related to the students’ interest or response toward </w:t>
      </w:r>
      <w:r w:rsidRPr="00E34294">
        <w:rPr>
          <w:rFonts w:asciiTheme="majorBidi" w:hAnsiTheme="majorBidi" w:cstheme="majorBidi"/>
          <w:bCs/>
          <w:iCs/>
          <w:sz w:val="24"/>
          <w:szCs w:val="24"/>
          <w:lang w:val="id-ID"/>
        </w:rPr>
        <w:t>increasing of reading achievement</w:t>
      </w:r>
    </w:p>
    <w:p w:rsidR="00C55745" w:rsidRPr="00034572" w:rsidRDefault="00C55745" w:rsidP="00A41DA0">
      <w:pPr>
        <w:pStyle w:val="ListParagraph"/>
        <w:spacing w:line="240" w:lineRule="auto"/>
        <w:ind w:left="0"/>
        <w:jc w:val="both"/>
        <w:rPr>
          <w:rFonts w:ascii="Times New Roman" w:hAnsi="Times New Roman" w:cs="Times New Roman"/>
          <w:sz w:val="24"/>
          <w:szCs w:val="24"/>
        </w:rPr>
      </w:pPr>
    </w:p>
    <w:p w:rsidR="0056088F" w:rsidRPr="00B36CA4" w:rsidRDefault="00A41DA0" w:rsidP="00A41DA0">
      <w:pPr>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lang w:eastAsia="id-ID"/>
        </w:rPr>
        <w:t>CONCLUSION</w:t>
      </w:r>
    </w:p>
    <w:p w:rsidR="00C55745" w:rsidRDefault="00C55745" w:rsidP="00C55745">
      <w:pPr>
        <w:pStyle w:val="ListParagraph"/>
        <w:spacing w:after="0" w:line="240" w:lineRule="auto"/>
        <w:ind w:left="0"/>
        <w:jc w:val="both"/>
        <w:rPr>
          <w:rFonts w:ascii="Times New Roman" w:hAnsi="Times New Roman" w:cs="Times New Roman"/>
          <w:sz w:val="24"/>
          <w:szCs w:val="24"/>
        </w:rPr>
      </w:pPr>
    </w:p>
    <w:p w:rsidR="0070126A" w:rsidRDefault="00B5033F" w:rsidP="00C5574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use of students’ n</w:t>
      </w:r>
      <w:r w:rsidR="00464739">
        <w:rPr>
          <w:rFonts w:ascii="Times New Roman" w:hAnsi="Times New Roman" w:cs="Times New Roman"/>
          <w:sz w:val="24"/>
          <w:szCs w:val="24"/>
        </w:rPr>
        <w:t>ative language as instructional language in teaching English increase</w:t>
      </w:r>
      <w:r>
        <w:rPr>
          <w:rFonts w:ascii="Times New Roman" w:hAnsi="Times New Roman" w:cs="Times New Roman"/>
          <w:sz w:val="24"/>
          <w:szCs w:val="24"/>
        </w:rPr>
        <w:t>s</w:t>
      </w:r>
      <w:r w:rsidR="00464739">
        <w:rPr>
          <w:rFonts w:ascii="Times New Roman" w:hAnsi="Times New Roman" w:cs="Times New Roman"/>
          <w:sz w:val="24"/>
          <w:szCs w:val="24"/>
        </w:rPr>
        <w:t xml:space="preserve"> the students’ reading achievement that is proved by the mean score of the students’ posttest in experimental group is higher than control group.</w:t>
      </w:r>
      <w:r w:rsidR="00153E0B">
        <w:rPr>
          <w:rFonts w:ascii="Times New Roman" w:hAnsi="Times New Roman" w:cs="Times New Roman"/>
          <w:sz w:val="24"/>
          <w:szCs w:val="24"/>
        </w:rPr>
        <w:t xml:space="preserve"> </w:t>
      </w:r>
      <w:r w:rsidR="00464739">
        <w:rPr>
          <w:rFonts w:ascii="Times New Roman" w:hAnsi="Times New Roman" w:cs="Times New Roman"/>
          <w:sz w:val="24"/>
          <w:szCs w:val="24"/>
        </w:rPr>
        <w:t xml:space="preserve">The </w:t>
      </w:r>
      <w:r>
        <w:rPr>
          <w:rFonts w:ascii="Times New Roman" w:hAnsi="Times New Roman" w:cs="Times New Roman"/>
          <w:sz w:val="24"/>
          <w:szCs w:val="24"/>
        </w:rPr>
        <w:t>students’ native l</w:t>
      </w:r>
      <w:r w:rsidR="00153E0B">
        <w:rPr>
          <w:rFonts w:ascii="Times New Roman" w:hAnsi="Times New Roman" w:cs="Times New Roman"/>
          <w:sz w:val="24"/>
          <w:szCs w:val="24"/>
        </w:rPr>
        <w:t>anguage,</w:t>
      </w:r>
      <w:r w:rsidR="00153E0B" w:rsidRPr="00153E0B">
        <w:rPr>
          <w:rFonts w:ascii="Times New Roman" w:hAnsi="Times New Roman" w:cs="Times New Roman"/>
          <w:i/>
          <w:sz w:val="24"/>
          <w:szCs w:val="24"/>
        </w:rPr>
        <w:t xml:space="preserve"> </w:t>
      </w:r>
      <w:proofErr w:type="spellStart"/>
      <w:r w:rsidR="00153E0B" w:rsidRPr="00153E0B">
        <w:rPr>
          <w:rFonts w:ascii="Times New Roman" w:hAnsi="Times New Roman" w:cs="Times New Roman"/>
          <w:i/>
          <w:sz w:val="24"/>
          <w:szCs w:val="24"/>
        </w:rPr>
        <w:t>Mandar</w:t>
      </w:r>
      <w:proofErr w:type="spellEnd"/>
      <w:r w:rsidR="00153E0B">
        <w:rPr>
          <w:rFonts w:ascii="Times New Roman" w:hAnsi="Times New Roman" w:cs="Times New Roman"/>
          <w:i/>
          <w:sz w:val="24"/>
          <w:szCs w:val="24"/>
        </w:rPr>
        <w:t>,</w:t>
      </w:r>
      <w:r w:rsidR="00153E0B">
        <w:rPr>
          <w:rFonts w:ascii="Times New Roman" w:hAnsi="Times New Roman" w:cs="Times New Roman"/>
          <w:sz w:val="24"/>
          <w:szCs w:val="24"/>
        </w:rPr>
        <w:t xml:space="preserve"> </w:t>
      </w:r>
      <w:r w:rsidR="00464739">
        <w:rPr>
          <w:rFonts w:ascii="Times New Roman" w:hAnsi="Times New Roman" w:cs="Times New Roman"/>
          <w:sz w:val="24"/>
          <w:szCs w:val="24"/>
        </w:rPr>
        <w:t>as instructional language in the class run</w:t>
      </w:r>
      <w:r>
        <w:rPr>
          <w:rFonts w:ascii="Times New Roman" w:hAnsi="Times New Roman" w:cs="Times New Roman"/>
          <w:sz w:val="24"/>
          <w:szCs w:val="24"/>
        </w:rPr>
        <w:t>s</w:t>
      </w:r>
      <w:r w:rsidR="00464739">
        <w:rPr>
          <w:rFonts w:ascii="Times New Roman" w:hAnsi="Times New Roman" w:cs="Times New Roman"/>
          <w:sz w:val="24"/>
          <w:szCs w:val="24"/>
        </w:rPr>
        <w:t xml:space="preserve"> well, it can be shown in students’ activity reached percentage 95,94% and the mean score reached </w:t>
      </w:r>
      <w:r>
        <w:rPr>
          <w:rFonts w:ascii="Times New Roman" w:hAnsi="Times New Roman" w:cs="Times New Roman"/>
          <w:sz w:val="24"/>
          <w:szCs w:val="24"/>
        </w:rPr>
        <w:t xml:space="preserve">the result of </w:t>
      </w:r>
      <w:r w:rsidR="00464739">
        <w:rPr>
          <w:rFonts w:ascii="Times New Roman" w:hAnsi="Times New Roman" w:cs="Times New Roman"/>
          <w:sz w:val="24"/>
          <w:szCs w:val="24"/>
        </w:rPr>
        <w:t xml:space="preserve">3,84 it is well done or a high category. </w:t>
      </w:r>
      <w:r w:rsidR="00153E0B">
        <w:rPr>
          <w:rFonts w:ascii="Times New Roman" w:hAnsi="Times New Roman" w:cs="Times New Roman"/>
          <w:sz w:val="24"/>
          <w:szCs w:val="24"/>
        </w:rPr>
        <w:t>The students</w:t>
      </w:r>
      <w:r>
        <w:rPr>
          <w:rFonts w:ascii="Times New Roman" w:hAnsi="Times New Roman" w:cs="Times New Roman"/>
          <w:sz w:val="24"/>
          <w:szCs w:val="24"/>
        </w:rPr>
        <w:t>’ interest in English class by using Students’ n</w:t>
      </w:r>
      <w:r w:rsidR="00153E0B">
        <w:rPr>
          <w:rFonts w:ascii="Times New Roman" w:hAnsi="Times New Roman" w:cs="Times New Roman"/>
          <w:sz w:val="24"/>
          <w:szCs w:val="24"/>
        </w:rPr>
        <w:t xml:space="preserve">ative language, </w:t>
      </w:r>
      <w:proofErr w:type="spellStart"/>
      <w:r w:rsidR="00153E0B" w:rsidRPr="00153E0B">
        <w:rPr>
          <w:rFonts w:ascii="Times New Roman" w:hAnsi="Times New Roman" w:cs="Times New Roman"/>
          <w:i/>
          <w:sz w:val="24"/>
          <w:szCs w:val="24"/>
        </w:rPr>
        <w:t>Mandar</w:t>
      </w:r>
      <w:proofErr w:type="spellEnd"/>
      <w:r w:rsidR="00153E0B">
        <w:rPr>
          <w:rFonts w:ascii="Times New Roman" w:hAnsi="Times New Roman" w:cs="Times New Roman"/>
          <w:sz w:val="24"/>
          <w:szCs w:val="24"/>
        </w:rPr>
        <w:t>, as instructional language. It is indicated</w:t>
      </w:r>
      <w:r w:rsidR="00464739" w:rsidRPr="00153E0B">
        <w:rPr>
          <w:rFonts w:ascii="Times New Roman" w:hAnsi="Times New Roman" w:cs="Times New Roman"/>
          <w:sz w:val="24"/>
          <w:szCs w:val="24"/>
        </w:rPr>
        <w:t xml:space="preserve"> </w:t>
      </w:r>
      <w:r w:rsidR="00153E0B">
        <w:rPr>
          <w:rFonts w:ascii="Times New Roman" w:hAnsi="Times New Roman" w:cs="Times New Roman"/>
          <w:sz w:val="24"/>
          <w:szCs w:val="24"/>
        </w:rPr>
        <w:t xml:space="preserve">of the questionnaire that has </w:t>
      </w:r>
      <w:r w:rsidR="00153E0B" w:rsidRPr="00153E0B">
        <w:rPr>
          <w:rFonts w:ascii="Times New Roman" w:hAnsi="Times New Roman" w:cs="Times New Roman"/>
          <w:sz w:val="24"/>
          <w:szCs w:val="24"/>
        </w:rPr>
        <w:t>highly interested</w:t>
      </w:r>
      <w:r w:rsidR="00153E0B">
        <w:rPr>
          <w:rFonts w:ascii="Times New Roman" w:hAnsi="Times New Roman" w:cs="Times New Roman"/>
          <w:sz w:val="24"/>
          <w:szCs w:val="24"/>
        </w:rPr>
        <w:t xml:space="preserve"> category.</w:t>
      </w:r>
    </w:p>
    <w:p w:rsidR="003C6BD0" w:rsidRDefault="003C6BD0" w:rsidP="00223721">
      <w:pPr>
        <w:pStyle w:val="ListParagraph"/>
        <w:spacing w:after="0" w:line="240" w:lineRule="auto"/>
        <w:ind w:left="0" w:firstLine="720"/>
        <w:jc w:val="both"/>
        <w:rPr>
          <w:rFonts w:ascii="Times New Roman" w:hAnsi="Times New Roman" w:cs="Times New Roman"/>
          <w:sz w:val="24"/>
          <w:szCs w:val="24"/>
        </w:rPr>
      </w:pPr>
    </w:p>
    <w:p w:rsidR="003C6BD0" w:rsidRPr="00153E0B" w:rsidRDefault="003C6BD0" w:rsidP="00223721">
      <w:pPr>
        <w:pStyle w:val="ListParagraph"/>
        <w:spacing w:after="0" w:line="240" w:lineRule="auto"/>
        <w:ind w:left="0" w:firstLine="720"/>
        <w:jc w:val="both"/>
        <w:rPr>
          <w:rFonts w:ascii="Times New Roman" w:hAnsi="Times New Roman" w:cs="Times New Roman"/>
          <w:sz w:val="24"/>
          <w:szCs w:val="24"/>
        </w:rPr>
      </w:pPr>
    </w:p>
    <w:p w:rsidR="00464739" w:rsidRDefault="00464739" w:rsidP="00223721">
      <w:pPr>
        <w:spacing w:after="0" w:line="240" w:lineRule="auto"/>
        <w:ind w:left="851" w:hanging="851"/>
        <w:jc w:val="center"/>
        <w:rPr>
          <w:rFonts w:ascii="Times New Roman" w:hAnsi="Times New Roman"/>
          <w:b/>
          <w:sz w:val="24"/>
          <w:szCs w:val="24"/>
        </w:rPr>
      </w:pPr>
    </w:p>
    <w:p w:rsidR="00153E0B" w:rsidRDefault="00153E0B" w:rsidP="00223721">
      <w:pPr>
        <w:spacing w:after="0" w:line="240" w:lineRule="auto"/>
        <w:ind w:left="851" w:hanging="851"/>
        <w:jc w:val="center"/>
        <w:rPr>
          <w:rFonts w:ascii="Times New Roman" w:hAnsi="Times New Roman"/>
          <w:b/>
          <w:sz w:val="24"/>
          <w:szCs w:val="24"/>
        </w:rPr>
      </w:pPr>
    </w:p>
    <w:p w:rsidR="0056088F" w:rsidRPr="003E6727" w:rsidRDefault="00C55745" w:rsidP="00C55745">
      <w:pPr>
        <w:spacing w:after="0" w:line="240" w:lineRule="auto"/>
        <w:ind w:left="851" w:hanging="851"/>
        <w:rPr>
          <w:rFonts w:ascii="Times New Roman" w:hAnsi="Times New Roman"/>
          <w:b/>
          <w:sz w:val="24"/>
          <w:szCs w:val="24"/>
        </w:rPr>
      </w:pPr>
      <w:r>
        <w:rPr>
          <w:rFonts w:ascii="Times New Roman" w:hAnsi="Times New Roman"/>
          <w:b/>
          <w:sz w:val="24"/>
          <w:szCs w:val="24"/>
        </w:rPr>
        <w:t>REFERENCES</w:t>
      </w:r>
    </w:p>
    <w:p w:rsidR="0056088F" w:rsidRPr="0067782C" w:rsidRDefault="0056088F" w:rsidP="00223721">
      <w:pPr>
        <w:spacing w:after="0" w:line="240" w:lineRule="auto"/>
        <w:ind w:left="851" w:hanging="851"/>
        <w:jc w:val="both"/>
        <w:rPr>
          <w:rFonts w:ascii="Times New Roman" w:hAnsi="Times New Roman"/>
          <w:sz w:val="24"/>
          <w:szCs w:val="24"/>
        </w:rPr>
      </w:pPr>
    </w:p>
    <w:p w:rsidR="00153E0B" w:rsidRPr="000127BD" w:rsidRDefault="00153E0B" w:rsidP="003C6BD0">
      <w:pPr>
        <w:autoSpaceDE w:val="0"/>
        <w:autoSpaceDN w:val="0"/>
        <w:adjustRightInd w:val="0"/>
        <w:spacing w:after="0" w:line="240" w:lineRule="auto"/>
        <w:ind w:left="567" w:hanging="567"/>
        <w:jc w:val="both"/>
        <w:rPr>
          <w:rStyle w:val="HTMLCite"/>
          <w:rFonts w:asciiTheme="majorBidi" w:hAnsiTheme="majorBidi" w:cstheme="majorBidi"/>
          <w:i w:val="0"/>
          <w:iCs w:val="0"/>
          <w:color w:val="000000" w:themeColor="text1"/>
          <w:sz w:val="24"/>
          <w:szCs w:val="24"/>
        </w:rPr>
      </w:pPr>
      <w:r w:rsidRPr="000127BD">
        <w:rPr>
          <w:rFonts w:ascii="Times New Roman" w:hAnsi="Times New Roman" w:cs="Times New Roman"/>
          <w:color w:val="000000" w:themeColor="text1"/>
          <w:sz w:val="24"/>
          <w:szCs w:val="24"/>
        </w:rPr>
        <w:t>Al-</w:t>
      </w:r>
      <w:proofErr w:type="spellStart"/>
      <w:r w:rsidRPr="000127BD">
        <w:rPr>
          <w:rFonts w:ascii="Times New Roman" w:hAnsi="Times New Roman" w:cs="Times New Roman"/>
          <w:color w:val="000000" w:themeColor="text1"/>
          <w:sz w:val="24"/>
          <w:szCs w:val="24"/>
        </w:rPr>
        <w:t>Ahdal</w:t>
      </w:r>
      <w:proofErr w:type="spellEnd"/>
      <w:r w:rsidRPr="000127BD">
        <w:rPr>
          <w:rFonts w:ascii="Times New Roman" w:hAnsi="Times New Roman" w:cs="Times New Roman"/>
          <w:color w:val="000000" w:themeColor="text1"/>
          <w:sz w:val="24"/>
          <w:szCs w:val="24"/>
        </w:rPr>
        <w:t xml:space="preserve">, H. M. A. </w:t>
      </w:r>
      <w:proofErr w:type="spellStart"/>
      <w:r w:rsidRPr="000127BD">
        <w:rPr>
          <w:rFonts w:ascii="Times New Roman" w:hAnsi="Times New Roman" w:cs="Times New Roman"/>
          <w:color w:val="000000" w:themeColor="text1"/>
          <w:sz w:val="24"/>
          <w:szCs w:val="24"/>
        </w:rPr>
        <w:t>Alfallaj</w:t>
      </w:r>
      <w:proofErr w:type="spellEnd"/>
      <w:r w:rsidRPr="000127BD">
        <w:rPr>
          <w:rFonts w:ascii="Times New Roman" w:hAnsi="Times New Roman" w:cs="Times New Roman"/>
          <w:color w:val="000000" w:themeColor="text1"/>
          <w:sz w:val="24"/>
          <w:szCs w:val="24"/>
        </w:rPr>
        <w:t>, S. F.  Al-</w:t>
      </w:r>
      <w:proofErr w:type="spellStart"/>
      <w:r w:rsidRPr="000127BD">
        <w:rPr>
          <w:rFonts w:ascii="Times New Roman" w:hAnsi="Times New Roman" w:cs="Times New Roman"/>
          <w:color w:val="000000" w:themeColor="text1"/>
          <w:sz w:val="24"/>
          <w:szCs w:val="24"/>
        </w:rPr>
        <w:t>Awaied</w:t>
      </w:r>
      <w:proofErr w:type="spellEnd"/>
      <w:r w:rsidRPr="000127BD">
        <w:rPr>
          <w:rFonts w:ascii="Times New Roman" w:hAnsi="Times New Roman" w:cs="Times New Roman"/>
          <w:color w:val="000000" w:themeColor="text1"/>
          <w:sz w:val="24"/>
          <w:szCs w:val="24"/>
        </w:rPr>
        <w:t>, A. S. Al-</w:t>
      </w:r>
      <w:proofErr w:type="spellStart"/>
      <w:r w:rsidRPr="000127BD">
        <w:rPr>
          <w:rFonts w:ascii="Times New Roman" w:hAnsi="Times New Roman" w:cs="Times New Roman"/>
          <w:color w:val="000000" w:themeColor="text1"/>
          <w:sz w:val="24"/>
          <w:szCs w:val="24"/>
        </w:rPr>
        <w:t>Hattami</w:t>
      </w:r>
      <w:proofErr w:type="spellEnd"/>
      <w:proofErr w:type="gramStart"/>
      <w:r w:rsidRPr="000127BD">
        <w:rPr>
          <w:rFonts w:ascii="Times New Roman" w:hAnsi="Times New Roman" w:cs="Times New Roman"/>
          <w:color w:val="000000" w:themeColor="text1"/>
          <w:sz w:val="24"/>
          <w:szCs w:val="24"/>
        </w:rPr>
        <w:t>,  A</w:t>
      </w:r>
      <w:proofErr w:type="gramEnd"/>
      <w:r w:rsidRPr="000127BD">
        <w:rPr>
          <w:rFonts w:ascii="Times New Roman" w:hAnsi="Times New Roman" w:cs="Times New Roman"/>
          <w:color w:val="000000" w:themeColor="text1"/>
          <w:sz w:val="24"/>
          <w:szCs w:val="24"/>
        </w:rPr>
        <w:t>. A. (</w:t>
      </w:r>
      <w:r w:rsidRPr="000127BD">
        <w:rPr>
          <w:rFonts w:ascii="Times New Roman" w:hAnsi="Times New Roman" w:cs="Times New Roman"/>
          <w:color w:val="000000" w:themeColor="text1"/>
        </w:rPr>
        <w:t xml:space="preserve">2014) . </w:t>
      </w:r>
      <w:r w:rsidRPr="000127BD">
        <w:rPr>
          <w:rFonts w:ascii="Times New Roman" w:hAnsi="Times New Roman" w:cs="Times New Roman"/>
          <w:color w:val="000000" w:themeColor="text1"/>
          <w:sz w:val="24"/>
          <w:szCs w:val="24"/>
        </w:rPr>
        <w:t xml:space="preserve"> A Comparative Study </w:t>
      </w:r>
      <w:proofErr w:type="gramStart"/>
      <w:r w:rsidRPr="000127BD">
        <w:rPr>
          <w:rFonts w:ascii="Times New Roman" w:hAnsi="Times New Roman" w:cs="Times New Roman"/>
          <w:color w:val="000000" w:themeColor="text1"/>
          <w:sz w:val="24"/>
          <w:szCs w:val="24"/>
        </w:rPr>
        <w:t>Of</w:t>
      </w:r>
      <w:proofErr w:type="gramEnd"/>
      <w:r w:rsidRPr="000127BD">
        <w:rPr>
          <w:rFonts w:ascii="Times New Roman" w:hAnsi="Times New Roman" w:cs="Times New Roman"/>
          <w:color w:val="000000" w:themeColor="text1"/>
          <w:sz w:val="24"/>
          <w:szCs w:val="24"/>
        </w:rPr>
        <w:t xml:space="preserve"> Proficiency In Speaking And Writing Among EFL Learners In Saudi Arabia. </w:t>
      </w:r>
      <w:r w:rsidRPr="000127BD">
        <w:rPr>
          <w:rFonts w:ascii="Times New Roman" w:hAnsi="Times New Roman" w:cs="Times New Roman"/>
          <w:i/>
          <w:iCs/>
          <w:color w:val="000000" w:themeColor="text1"/>
          <w:sz w:val="24"/>
          <w:szCs w:val="24"/>
        </w:rPr>
        <w:t>American International Journal Of Contemporary Research.</w:t>
      </w:r>
      <w:r w:rsidRPr="000127BD">
        <w:rPr>
          <w:rFonts w:ascii="Times New Roman" w:hAnsi="Times New Roman" w:cs="Times New Roman"/>
          <w:color w:val="000000" w:themeColor="text1"/>
          <w:sz w:val="24"/>
          <w:szCs w:val="24"/>
        </w:rPr>
        <w:t>,</w:t>
      </w:r>
      <w:r w:rsidRPr="000127BD">
        <w:rPr>
          <w:rFonts w:ascii="Times New Roman" w:hAnsi="Times New Roman" w:cs="Times New Roman"/>
          <w:i/>
          <w:iCs/>
          <w:color w:val="000000" w:themeColor="text1"/>
          <w:sz w:val="24"/>
          <w:szCs w:val="24"/>
        </w:rPr>
        <w:t xml:space="preserve"> </w:t>
      </w:r>
      <w:r w:rsidRPr="000127BD">
        <w:rPr>
          <w:rFonts w:ascii="Times New Roman" w:hAnsi="Times New Roman" w:cs="Times New Roman"/>
          <w:color w:val="000000" w:themeColor="text1"/>
          <w:sz w:val="24"/>
          <w:szCs w:val="24"/>
        </w:rPr>
        <w:t>4(2</w:t>
      </w:r>
      <w:proofErr w:type="gramStart"/>
      <w:r w:rsidRPr="000127BD">
        <w:rPr>
          <w:rFonts w:ascii="Times New Roman" w:hAnsi="Times New Roman" w:cs="Times New Roman"/>
          <w:color w:val="000000" w:themeColor="text1"/>
          <w:sz w:val="24"/>
          <w:szCs w:val="24"/>
        </w:rPr>
        <w:t>) :</w:t>
      </w:r>
      <w:proofErr w:type="gramEnd"/>
      <w:r w:rsidRPr="000127BD">
        <w:rPr>
          <w:rFonts w:ascii="Times New Roman" w:hAnsi="Times New Roman" w:cs="Times New Roman"/>
          <w:color w:val="000000" w:themeColor="text1"/>
          <w:sz w:val="24"/>
          <w:szCs w:val="24"/>
        </w:rPr>
        <w:t xml:space="preserve"> 141-149</w:t>
      </w:r>
      <w:r w:rsidRPr="000127BD">
        <w:rPr>
          <w:rFonts w:ascii="Times New Roman" w:hAnsi="Times New Roman" w:cs="Times New Roman"/>
          <w:color w:val="000000" w:themeColor="text1"/>
        </w:rPr>
        <w:t xml:space="preserve">, </w:t>
      </w:r>
      <w:r w:rsidRPr="000127BD">
        <w:rPr>
          <w:rFonts w:ascii="Times New Roman" w:hAnsi="Times New Roman" w:cs="Times New Roman"/>
          <w:color w:val="000000" w:themeColor="text1"/>
          <w:sz w:val="24"/>
          <w:szCs w:val="24"/>
        </w:rPr>
        <w:t xml:space="preserve">Retrieved from </w:t>
      </w:r>
      <w:hyperlink r:id="rId11" w:history="1">
        <w:r w:rsidRPr="000127BD">
          <w:rPr>
            <w:rStyle w:val="Hyperlink"/>
            <w:rFonts w:asciiTheme="majorBidi" w:hAnsiTheme="majorBidi" w:cstheme="majorBidi"/>
            <w:color w:val="000000" w:themeColor="text1"/>
            <w:sz w:val="24"/>
            <w:szCs w:val="24"/>
          </w:rPr>
          <w:t>http://www.aijcrnet.com/journals</w:t>
        </w:r>
      </w:hyperlink>
      <w:r w:rsidRPr="000127BD">
        <w:rPr>
          <w:rStyle w:val="HTMLCite"/>
          <w:rFonts w:asciiTheme="majorBidi" w:hAnsiTheme="majorBidi" w:cstheme="majorBidi"/>
          <w:color w:val="000000" w:themeColor="text1"/>
          <w:sz w:val="24"/>
          <w:szCs w:val="24"/>
        </w:rPr>
        <w:t>, October 11, 2015</w:t>
      </w:r>
    </w:p>
    <w:p w:rsidR="00153E0B" w:rsidRPr="000127BD" w:rsidRDefault="00153E0B" w:rsidP="003C6BD0">
      <w:pPr>
        <w:pStyle w:val="Default"/>
        <w:jc w:val="both"/>
        <w:rPr>
          <w:rFonts w:asciiTheme="majorBidi" w:hAnsiTheme="majorBidi" w:cstheme="majorBidi"/>
          <w:color w:val="000000" w:themeColor="text1"/>
        </w:rPr>
      </w:pPr>
    </w:p>
    <w:p w:rsidR="00153E0B" w:rsidRPr="000127BD" w:rsidRDefault="00153E0B" w:rsidP="000127BD">
      <w:pPr>
        <w:autoSpaceDE w:val="0"/>
        <w:autoSpaceDN w:val="0"/>
        <w:adjustRightInd w:val="0"/>
        <w:spacing w:after="0" w:line="240" w:lineRule="auto"/>
        <w:ind w:left="567" w:hanging="567"/>
        <w:jc w:val="both"/>
        <w:rPr>
          <w:rFonts w:asciiTheme="majorBidi" w:hAnsiTheme="majorBidi" w:cstheme="majorBidi"/>
          <w:i/>
          <w:iCs/>
          <w:color w:val="000000" w:themeColor="text1"/>
          <w:sz w:val="24"/>
          <w:szCs w:val="24"/>
        </w:rPr>
      </w:pPr>
      <w:r w:rsidRPr="000127BD">
        <w:rPr>
          <w:rFonts w:asciiTheme="majorBidi" w:hAnsiTheme="majorBidi" w:cstheme="majorBidi"/>
          <w:color w:val="000000" w:themeColor="text1"/>
          <w:sz w:val="24"/>
          <w:szCs w:val="24"/>
        </w:rPr>
        <w:t xml:space="preserve">Bacon, C. S. L. (2011). Academic Self-Concept </w:t>
      </w:r>
      <w:proofErr w:type="gramStart"/>
      <w:r w:rsidRPr="000127BD">
        <w:rPr>
          <w:rFonts w:asciiTheme="majorBidi" w:hAnsiTheme="majorBidi" w:cstheme="majorBidi"/>
          <w:color w:val="000000" w:themeColor="text1"/>
          <w:sz w:val="24"/>
          <w:szCs w:val="24"/>
        </w:rPr>
        <w:t>And</w:t>
      </w:r>
      <w:proofErr w:type="gramEnd"/>
      <w:r w:rsidRPr="000127BD">
        <w:rPr>
          <w:rFonts w:asciiTheme="majorBidi" w:hAnsiTheme="majorBidi" w:cstheme="majorBidi"/>
          <w:color w:val="000000" w:themeColor="text1"/>
          <w:sz w:val="24"/>
          <w:szCs w:val="24"/>
        </w:rPr>
        <w:t xml:space="preserve"> Academic Achievement Of African American Students Transitioning From Urban To Rural Schools</w:t>
      </w:r>
      <w:r w:rsidRPr="000127BD">
        <w:rPr>
          <w:rFonts w:asciiTheme="majorBidi" w:hAnsiTheme="majorBidi" w:cstheme="majorBidi"/>
          <w:i/>
          <w:iCs/>
          <w:color w:val="000000" w:themeColor="text1"/>
          <w:sz w:val="24"/>
          <w:szCs w:val="24"/>
        </w:rPr>
        <w:t>.</w:t>
      </w:r>
      <w:r w:rsidRPr="000127BD">
        <w:rPr>
          <w:rFonts w:ascii="ArnoPro,Bold" w:hAnsi="ArnoPro,Bold" w:cs="ArnoPro,Bold"/>
          <w:b/>
          <w:bCs/>
          <w:color w:val="000000" w:themeColor="text1"/>
          <w:sz w:val="26"/>
          <w:szCs w:val="26"/>
        </w:rPr>
        <w:t xml:space="preserve"> </w:t>
      </w:r>
      <w:r w:rsidRPr="000127BD">
        <w:rPr>
          <w:rFonts w:asciiTheme="majorBidi" w:hAnsiTheme="majorBidi" w:cstheme="majorBidi"/>
          <w:i/>
          <w:iCs/>
          <w:color w:val="000000" w:themeColor="text1"/>
          <w:sz w:val="24"/>
          <w:szCs w:val="24"/>
        </w:rPr>
        <w:t xml:space="preserve">PhD (Doctor </w:t>
      </w:r>
      <w:proofErr w:type="gramStart"/>
      <w:r w:rsidRPr="000127BD">
        <w:rPr>
          <w:rFonts w:asciiTheme="majorBidi" w:hAnsiTheme="majorBidi" w:cstheme="majorBidi"/>
          <w:i/>
          <w:iCs/>
          <w:color w:val="000000" w:themeColor="text1"/>
          <w:sz w:val="24"/>
          <w:szCs w:val="24"/>
        </w:rPr>
        <w:t>Of</w:t>
      </w:r>
      <w:proofErr w:type="gramEnd"/>
      <w:r w:rsidRPr="000127BD">
        <w:rPr>
          <w:rFonts w:asciiTheme="majorBidi" w:hAnsiTheme="majorBidi" w:cstheme="majorBidi"/>
          <w:i/>
          <w:iCs/>
          <w:color w:val="000000" w:themeColor="text1"/>
          <w:sz w:val="24"/>
          <w:szCs w:val="24"/>
        </w:rPr>
        <w:t xml:space="preserve"> Philosophy) thesis, University of Iowa.</w:t>
      </w:r>
      <w:r w:rsidRPr="000127BD">
        <w:rPr>
          <w:rFonts w:asciiTheme="majorBidi" w:hAnsiTheme="majorBidi" w:cstheme="majorBidi"/>
          <w:color w:val="000000" w:themeColor="text1"/>
          <w:sz w:val="24"/>
          <w:szCs w:val="24"/>
        </w:rPr>
        <w:t xml:space="preserve">, 1-101, Retrieved from </w:t>
      </w:r>
      <w:hyperlink r:id="rId12" w:history="1">
        <w:r w:rsidRPr="000127BD">
          <w:rPr>
            <w:rStyle w:val="Hyperlink"/>
            <w:rFonts w:asciiTheme="majorBidi" w:hAnsiTheme="majorBidi" w:cstheme="majorBidi"/>
            <w:color w:val="000000" w:themeColor="text1"/>
            <w:sz w:val="24"/>
            <w:szCs w:val="24"/>
          </w:rPr>
          <w:t>http://ir.uiowa.edu/etd</w:t>
        </w:r>
      </w:hyperlink>
      <w:r w:rsidRPr="000127BD">
        <w:rPr>
          <w:rFonts w:asciiTheme="majorBidi" w:hAnsiTheme="majorBidi" w:cstheme="majorBidi"/>
          <w:color w:val="000000" w:themeColor="text1"/>
          <w:sz w:val="24"/>
          <w:szCs w:val="24"/>
        </w:rPr>
        <w:t>, October 14,</w:t>
      </w:r>
      <w:r w:rsidRPr="000127BD">
        <w:rPr>
          <w:rFonts w:asciiTheme="majorBidi" w:hAnsiTheme="majorBidi" w:cstheme="majorBidi"/>
          <w:color w:val="000000" w:themeColor="text1"/>
          <w:sz w:val="24"/>
          <w:szCs w:val="24"/>
          <w:vertAlign w:val="superscript"/>
        </w:rPr>
        <w:t xml:space="preserve"> </w:t>
      </w:r>
      <w:r w:rsidRPr="000127BD">
        <w:rPr>
          <w:rFonts w:asciiTheme="majorBidi" w:hAnsiTheme="majorBidi" w:cstheme="majorBidi"/>
          <w:color w:val="000000" w:themeColor="text1"/>
          <w:sz w:val="24"/>
          <w:szCs w:val="24"/>
        </w:rPr>
        <w:t>2015.</w:t>
      </w:r>
    </w:p>
    <w:p w:rsidR="00153E0B" w:rsidRPr="000127BD" w:rsidRDefault="00153E0B" w:rsidP="003C6BD0">
      <w:pPr>
        <w:pStyle w:val="NormalWeb"/>
        <w:ind w:left="709" w:hanging="709"/>
        <w:jc w:val="both"/>
        <w:rPr>
          <w:rFonts w:asciiTheme="majorBidi" w:hAnsiTheme="majorBidi" w:cstheme="majorBidi"/>
          <w:color w:val="000000" w:themeColor="text1"/>
        </w:rPr>
      </w:pPr>
      <w:r w:rsidRPr="000127BD">
        <w:rPr>
          <w:rFonts w:asciiTheme="majorBidi" w:hAnsiTheme="majorBidi" w:cstheme="majorBidi"/>
          <w:color w:val="000000" w:themeColor="text1"/>
        </w:rPr>
        <w:t xml:space="preserve">Body,K. &amp; Muthalib. (2010). </w:t>
      </w:r>
      <w:r w:rsidRPr="000127BD">
        <w:rPr>
          <w:rFonts w:asciiTheme="majorBidi" w:hAnsiTheme="majorBidi" w:cstheme="majorBidi"/>
          <w:i/>
          <w:iCs/>
          <w:color w:val="000000" w:themeColor="text1"/>
        </w:rPr>
        <w:t>Kamus Bahasa Mandar</w:t>
      </w:r>
      <w:r w:rsidRPr="000127BD">
        <w:rPr>
          <w:rFonts w:asciiTheme="majorBidi" w:hAnsiTheme="majorBidi" w:cstheme="majorBidi"/>
          <w:color w:val="000000" w:themeColor="text1"/>
        </w:rPr>
        <w:t>. Mamuju: Zadahaniva publishing</w:t>
      </w:r>
    </w:p>
    <w:p w:rsidR="00153E0B" w:rsidRPr="000127BD" w:rsidRDefault="00153E0B" w:rsidP="003C6BD0">
      <w:pPr>
        <w:autoSpaceDE w:val="0"/>
        <w:autoSpaceDN w:val="0"/>
        <w:adjustRightInd w:val="0"/>
        <w:spacing w:after="0" w:line="240" w:lineRule="auto"/>
        <w:ind w:left="709" w:hanging="709"/>
        <w:jc w:val="both"/>
        <w:rPr>
          <w:rFonts w:asciiTheme="majorBidi" w:hAnsiTheme="majorBidi" w:cstheme="majorBidi"/>
          <w:color w:val="000000" w:themeColor="text1"/>
          <w:sz w:val="24"/>
          <w:szCs w:val="24"/>
        </w:rPr>
      </w:pPr>
      <w:r w:rsidRPr="000127BD">
        <w:rPr>
          <w:rFonts w:asciiTheme="majorBidi" w:hAnsiTheme="majorBidi" w:cstheme="majorBidi"/>
          <w:color w:val="000000" w:themeColor="text1"/>
          <w:sz w:val="24"/>
          <w:szCs w:val="24"/>
        </w:rPr>
        <w:lastRenderedPageBreak/>
        <w:t xml:space="preserve">Cook, V. (2001). </w:t>
      </w:r>
      <w:r w:rsidRPr="000127BD">
        <w:rPr>
          <w:rFonts w:asciiTheme="majorBidi" w:hAnsiTheme="majorBidi" w:cstheme="majorBidi"/>
          <w:i/>
          <w:iCs/>
          <w:color w:val="000000" w:themeColor="text1"/>
          <w:sz w:val="24"/>
          <w:szCs w:val="24"/>
        </w:rPr>
        <w:t xml:space="preserve">Using </w:t>
      </w:r>
      <w:proofErr w:type="gramStart"/>
      <w:r w:rsidRPr="000127BD">
        <w:rPr>
          <w:rFonts w:asciiTheme="majorBidi" w:hAnsiTheme="majorBidi" w:cstheme="majorBidi"/>
          <w:i/>
          <w:iCs/>
          <w:color w:val="000000" w:themeColor="text1"/>
          <w:sz w:val="24"/>
          <w:szCs w:val="24"/>
        </w:rPr>
        <w:t>The</w:t>
      </w:r>
      <w:proofErr w:type="gramEnd"/>
      <w:r w:rsidRPr="000127BD">
        <w:rPr>
          <w:rFonts w:asciiTheme="majorBidi" w:hAnsiTheme="majorBidi" w:cstheme="majorBidi"/>
          <w:i/>
          <w:iCs/>
          <w:color w:val="000000" w:themeColor="text1"/>
          <w:sz w:val="24"/>
          <w:szCs w:val="24"/>
        </w:rPr>
        <w:t xml:space="preserve"> First Language In The Classroom Canadian Modern Language Review</w:t>
      </w:r>
      <w:r w:rsidRPr="000127BD">
        <w:rPr>
          <w:rFonts w:asciiTheme="majorBidi" w:hAnsiTheme="majorBidi" w:cstheme="majorBidi"/>
          <w:color w:val="000000" w:themeColor="text1"/>
          <w:sz w:val="24"/>
          <w:szCs w:val="24"/>
        </w:rPr>
        <w:t>. Net Print.</w:t>
      </w:r>
    </w:p>
    <w:p w:rsidR="00153E0B" w:rsidRPr="000127BD" w:rsidRDefault="00153E0B" w:rsidP="003C6BD0">
      <w:pPr>
        <w:autoSpaceDE w:val="0"/>
        <w:autoSpaceDN w:val="0"/>
        <w:adjustRightInd w:val="0"/>
        <w:spacing w:after="0" w:line="240" w:lineRule="auto"/>
        <w:ind w:left="709" w:hanging="709"/>
        <w:jc w:val="both"/>
        <w:rPr>
          <w:rFonts w:asciiTheme="majorBidi" w:hAnsiTheme="majorBidi" w:cstheme="majorBidi"/>
          <w:i/>
          <w:iCs/>
          <w:color w:val="000000" w:themeColor="text1"/>
          <w:sz w:val="24"/>
          <w:szCs w:val="24"/>
        </w:rPr>
      </w:pPr>
    </w:p>
    <w:p w:rsidR="00153E0B" w:rsidRPr="000127BD" w:rsidRDefault="00153E0B" w:rsidP="003C6BD0">
      <w:pPr>
        <w:pStyle w:val="Default"/>
        <w:ind w:left="567" w:hanging="567"/>
        <w:jc w:val="both"/>
        <w:rPr>
          <w:rFonts w:asciiTheme="majorBidi" w:hAnsiTheme="majorBidi" w:cstheme="majorBidi"/>
          <w:color w:val="000000" w:themeColor="text1"/>
        </w:rPr>
      </w:pPr>
      <w:proofErr w:type="spellStart"/>
      <w:r w:rsidRPr="000127BD">
        <w:rPr>
          <w:rFonts w:asciiTheme="majorBidi" w:hAnsiTheme="majorBidi" w:cstheme="majorBidi"/>
          <w:color w:val="000000" w:themeColor="text1"/>
        </w:rPr>
        <w:t>Damra</w:t>
      </w:r>
      <w:proofErr w:type="spellEnd"/>
      <w:r w:rsidRPr="000127BD">
        <w:rPr>
          <w:rFonts w:asciiTheme="majorBidi" w:hAnsiTheme="majorBidi" w:cstheme="majorBidi"/>
          <w:color w:val="000000" w:themeColor="text1"/>
        </w:rPr>
        <w:t xml:space="preserve">, M. H. </w:t>
      </w:r>
      <w:r w:rsidRPr="000127BD">
        <w:rPr>
          <w:rFonts w:asciiTheme="majorBidi" w:hAnsiTheme="majorBidi" w:cstheme="majorBidi"/>
          <w:b/>
          <w:bCs/>
          <w:color w:val="000000" w:themeColor="text1"/>
        </w:rPr>
        <w:t>(</w:t>
      </w:r>
      <w:r w:rsidRPr="000127BD">
        <w:rPr>
          <w:rFonts w:asciiTheme="majorBidi" w:hAnsiTheme="majorBidi" w:cstheme="majorBidi"/>
          <w:color w:val="000000" w:themeColor="text1"/>
        </w:rPr>
        <w:t>2012).</w:t>
      </w:r>
      <w:r w:rsidRPr="000127BD">
        <w:rPr>
          <w:rFonts w:asciiTheme="majorBidi" w:hAnsiTheme="majorBidi" w:cstheme="majorBidi"/>
          <w:b/>
          <w:bCs/>
          <w:color w:val="000000" w:themeColor="text1"/>
        </w:rPr>
        <w:t xml:space="preserve"> </w:t>
      </w:r>
      <w:r w:rsidRPr="000127BD">
        <w:rPr>
          <w:rFonts w:asciiTheme="majorBidi" w:hAnsiTheme="majorBidi" w:cstheme="majorBidi"/>
          <w:color w:val="000000" w:themeColor="text1"/>
        </w:rPr>
        <w:t xml:space="preserve">The Effect </w:t>
      </w:r>
      <w:proofErr w:type="gramStart"/>
      <w:r w:rsidRPr="000127BD">
        <w:rPr>
          <w:rFonts w:asciiTheme="majorBidi" w:hAnsiTheme="majorBidi" w:cstheme="majorBidi"/>
          <w:color w:val="000000" w:themeColor="text1"/>
        </w:rPr>
        <w:t>Of</w:t>
      </w:r>
      <w:proofErr w:type="gramEnd"/>
      <w:r w:rsidRPr="000127BD">
        <w:rPr>
          <w:rFonts w:asciiTheme="majorBidi" w:hAnsiTheme="majorBidi" w:cstheme="majorBidi"/>
          <w:color w:val="000000" w:themeColor="text1"/>
        </w:rPr>
        <w:t xml:space="preserve"> Using Native Language On Grammar Achievement And Attitudes Toward Learning. </w:t>
      </w:r>
      <w:r w:rsidRPr="000127BD">
        <w:rPr>
          <w:rFonts w:asciiTheme="majorBidi" w:hAnsiTheme="majorBidi" w:cstheme="majorBidi"/>
          <w:i/>
          <w:iCs/>
          <w:color w:val="000000" w:themeColor="text1"/>
        </w:rPr>
        <w:t>International Journal of Business &amp; Social</w:t>
      </w:r>
      <w:r w:rsidRPr="000127BD">
        <w:rPr>
          <w:rFonts w:asciiTheme="majorBidi" w:hAnsiTheme="majorBidi" w:cstheme="majorBidi"/>
          <w:color w:val="000000" w:themeColor="text1"/>
        </w:rPr>
        <w:t xml:space="preserve"> </w:t>
      </w:r>
      <w:r w:rsidRPr="000127BD">
        <w:rPr>
          <w:rFonts w:asciiTheme="majorBidi" w:hAnsiTheme="majorBidi" w:cstheme="majorBidi"/>
          <w:i/>
          <w:iCs/>
          <w:color w:val="000000" w:themeColor="text1"/>
        </w:rPr>
        <w:t>Science</w:t>
      </w:r>
      <w:r w:rsidRPr="000127BD">
        <w:rPr>
          <w:rFonts w:asciiTheme="majorBidi" w:hAnsiTheme="majorBidi" w:cstheme="majorBidi"/>
          <w:color w:val="000000" w:themeColor="text1"/>
        </w:rPr>
        <w:t xml:space="preserve"> </w:t>
      </w:r>
      <w:r w:rsidRPr="000127BD">
        <w:rPr>
          <w:rFonts w:asciiTheme="majorBidi" w:hAnsiTheme="majorBidi" w:cstheme="majorBidi"/>
          <w:i/>
          <w:iCs/>
          <w:color w:val="000000" w:themeColor="text1"/>
        </w:rPr>
        <w:t xml:space="preserve">Of Basic Stages EFL Students In </w:t>
      </w:r>
      <w:proofErr w:type="gramStart"/>
      <w:r w:rsidRPr="000127BD">
        <w:rPr>
          <w:rFonts w:asciiTheme="majorBidi" w:hAnsiTheme="majorBidi" w:cstheme="majorBidi"/>
          <w:i/>
          <w:iCs/>
          <w:color w:val="000000" w:themeColor="text1"/>
        </w:rPr>
        <w:t>Jordan.</w:t>
      </w:r>
      <w:r w:rsidRPr="000127BD">
        <w:rPr>
          <w:rFonts w:asciiTheme="majorBidi" w:hAnsiTheme="majorBidi" w:cstheme="majorBidi"/>
          <w:color w:val="000000" w:themeColor="text1"/>
        </w:rPr>
        <w:t>,</w:t>
      </w:r>
      <w:proofErr w:type="gramEnd"/>
      <w:r w:rsidRPr="000127BD">
        <w:rPr>
          <w:rFonts w:asciiTheme="majorBidi" w:hAnsiTheme="majorBidi" w:cstheme="majorBidi"/>
          <w:b/>
          <w:bCs/>
          <w:i/>
          <w:iCs/>
          <w:color w:val="000000" w:themeColor="text1"/>
        </w:rPr>
        <w:t xml:space="preserve"> </w:t>
      </w:r>
      <w:r w:rsidRPr="000127BD">
        <w:rPr>
          <w:rFonts w:asciiTheme="majorBidi" w:hAnsiTheme="majorBidi" w:cstheme="majorBidi"/>
          <w:color w:val="000000" w:themeColor="text1"/>
        </w:rPr>
        <w:t>3(1): 300-306. Retrieved</w:t>
      </w:r>
      <w:r w:rsidRPr="000127BD">
        <w:rPr>
          <w:color w:val="000000" w:themeColor="text1"/>
        </w:rPr>
        <w:t xml:space="preserve"> from </w:t>
      </w:r>
      <w:hyperlink r:id="rId13" w:history="1">
        <w:r w:rsidRPr="000127BD">
          <w:rPr>
            <w:rStyle w:val="Hyperlink"/>
            <w:rFonts w:asciiTheme="majorBidi" w:hAnsiTheme="majorBidi" w:cstheme="majorBidi"/>
            <w:color w:val="000000" w:themeColor="text1"/>
          </w:rPr>
          <w:t>http://www.ijbssnet.com/journals/</w:t>
        </w:r>
      </w:hyperlink>
      <w:r w:rsidRPr="000127BD">
        <w:rPr>
          <w:rFonts w:asciiTheme="majorBidi" w:hAnsiTheme="majorBidi" w:cstheme="majorBidi"/>
          <w:i/>
          <w:iCs/>
          <w:color w:val="000000" w:themeColor="text1"/>
        </w:rPr>
        <w:t xml:space="preserve">, </w:t>
      </w:r>
      <w:r w:rsidRPr="000127BD">
        <w:rPr>
          <w:rFonts w:asciiTheme="majorBidi" w:hAnsiTheme="majorBidi" w:cstheme="majorBidi"/>
          <w:color w:val="000000" w:themeColor="text1"/>
        </w:rPr>
        <w:t xml:space="preserve">January 1, 2015. </w:t>
      </w:r>
    </w:p>
    <w:p w:rsidR="00153E0B" w:rsidRPr="000127BD" w:rsidRDefault="00153E0B" w:rsidP="003C6BD0">
      <w:pPr>
        <w:pStyle w:val="Default"/>
        <w:ind w:left="567" w:hanging="567"/>
        <w:jc w:val="both"/>
        <w:rPr>
          <w:rFonts w:asciiTheme="majorBidi" w:hAnsiTheme="majorBidi" w:cstheme="majorBidi"/>
          <w:color w:val="000000" w:themeColor="text1"/>
        </w:rPr>
      </w:pPr>
    </w:p>
    <w:p w:rsidR="00153E0B" w:rsidRPr="000127BD" w:rsidRDefault="00153E0B" w:rsidP="003C6BD0">
      <w:pPr>
        <w:autoSpaceDE w:val="0"/>
        <w:autoSpaceDN w:val="0"/>
        <w:adjustRightInd w:val="0"/>
        <w:spacing w:after="0" w:line="240" w:lineRule="auto"/>
        <w:ind w:left="567" w:hanging="567"/>
        <w:jc w:val="both"/>
        <w:rPr>
          <w:rFonts w:asciiTheme="majorBidi" w:hAnsiTheme="majorBidi" w:cstheme="majorBidi"/>
          <w:color w:val="000000" w:themeColor="text1"/>
          <w:sz w:val="24"/>
          <w:szCs w:val="24"/>
        </w:rPr>
      </w:pPr>
      <w:r w:rsidRPr="000127BD">
        <w:rPr>
          <w:rFonts w:asciiTheme="majorBidi" w:hAnsiTheme="majorBidi" w:cstheme="majorBidi"/>
          <w:color w:val="000000" w:themeColor="text1"/>
          <w:sz w:val="24"/>
          <w:szCs w:val="24"/>
        </w:rPr>
        <w:t xml:space="preserve">Collins, D. </w:t>
      </w:r>
      <w:proofErr w:type="gramStart"/>
      <w:r w:rsidRPr="000127BD">
        <w:rPr>
          <w:rFonts w:asciiTheme="majorBidi" w:hAnsiTheme="majorBidi" w:cstheme="majorBidi"/>
          <w:color w:val="000000" w:themeColor="text1"/>
          <w:sz w:val="24"/>
          <w:szCs w:val="24"/>
        </w:rPr>
        <w:t>&amp;  Collins</w:t>
      </w:r>
      <w:proofErr w:type="gramEnd"/>
      <w:r w:rsidRPr="000127BD">
        <w:rPr>
          <w:rFonts w:asciiTheme="majorBidi" w:hAnsiTheme="majorBidi" w:cstheme="majorBidi"/>
          <w:color w:val="000000" w:themeColor="text1"/>
          <w:sz w:val="24"/>
          <w:szCs w:val="24"/>
        </w:rPr>
        <w:t xml:space="preserve">, A. (1998). </w:t>
      </w:r>
      <w:r w:rsidRPr="000127BD">
        <w:rPr>
          <w:rFonts w:asciiTheme="majorBidi" w:hAnsiTheme="majorBidi" w:cstheme="majorBidi"/>
          <w:i/>
          <w:iCs/>
          <w:color w:val="000000" w:themeColor="text1"/>
          <w:sz w:val="24"/>
          <w:szCs w:val="24"/>
        </w:rPr>
        <w:t xml:space="preserve">Advancing Reading Achievement Becoming Effective Teachers of Reading through Collective Study. </w:t>
      </w:r>
      <w:r w:rsidRPr="000127BD">
        <w:rPr>
          <w:rFonts w:asciiTheme="majorBidi" w:hAnsiTheme="majorBidi" w:cstheme="majorBidi"/>
          <w:color w:val="000000" w:themeColor="text1"/>
          <w:sz w:val="24"/>
          <w:szCs w:val="24"/>
        </w:rPr>
        <w:t xml:space="preserve">Serve publication </w:t>
      </w:r>
      <w:proofErr w:type="gramStart"/>
      <w:r w:rsidRPr="000127BD">
        <w:rPr>
          <w:rFonts w:asciiTheme="majorBidi" w:hAnsiTheme="majorBidi" w:cstheme="majorBidi"/>
          <w:color w:val="000000" w:themeColor="text1"/>
          <w:sz w:val="24"/>
          <w:szCs w:val="24"/>
        </w:rPr>
        <w:t>director :</w:t>
      </w:r>
      <w:proofErr w:type="gramEnd"/>
      <w:r w:rsidRPr="000127BD">
        <w:rPr>
          <w:rFonts w:asciiTheme="majorBidi" w:hAnsiTheme="majorBidi" w:cstheme="majorBidi"/>
          <w:color w:val="000000" w:themeColor="text1"/>
          <w:sz w:val="24"/>
          <w:szCs w:val="24"/>
        </w:rPr>
        <w:t xml:space="preserve">  The Regional Educational Laboratory</w:t>
      </w:r>
    </w:p>
    <w:p w:rsidR="000127BD" w:rsidRPr="000127BD" w:rsidRDefault="000127BD" w:rsidP="003C6BD0">
      <w:pPr>
        <w:autoSpaceDE w:val="0"/>
        <w:autoSpaceDN w:val="0"/>
        <w:adjustRightInd w:val="0"/>
        <w:spacing w:after="0" w:line="240" w:lineRule="auto"/>
        <w:ind w:left="567" w:hanging="567"/>
        <w:jc w:val="both"/>
        <w:rPr>
          <w:rFonts w:asciiTheme="majorBidi" w:hAnsiTheme="majorBidi" w:cstheme="majorBidi"/>
          <w:i/>
          <w:iCs/>
          <w:color w:val="000000" w:themeColor="text1"/>
          <w:sz w:val="24"/>
          <w:szCs w:val="24"/>
        </w:rPr>
      </w:pPr>
    </w:p>
    <w:p w:rsidR="00153E0B" w:rsidRPr="000127BD" w:rsidRDefault="00153E0B" w:rsidP="003C6BD0">
      <w:pPr>
        <w:autoSpaceDE w:val="0"/>
        <w:autoSpaceDN w:val="0"/>
        <w:adjustRightInd w:val="0"/>
        <w:spacing w:after="0" w:line="240" w:lineRule="auto"/>
        <w:ind w:left="567" w:hanging="567"/>
        <w:jc w:val="both"/>
        <w:rPr>
          <w:rFonts w:asciiTheme="majorBidi" w:hAnsiTheme="majorBidi" w:cstheme="majorBidi"/>
          <w:color w:val="000000" w:themeColor="text1"/>
          <w:sz w:val="24"/>
          <w:szCs w:val="24"/>
        </w:rPr>
      </w:pPr>
      <w:proofErr w:type="spellStart"/>
      <w:r w:rsidRPr="000127BD">
        <w:rPr>
          <w:rFonts w:asciiTheme="majorBidi" w:hAnsiTheme="majorBidi" w:cstheme="majorBidi"/>
          <w:color w:val="000000" w:themeColor="text1"/>
          <w:sz w:val="24"/>
          <w:szCs w:val="24"/>
        </w:rPr>
        <w:t>Harbord</w:t>
      </w:r>
      <w:proofErr w:type="spellEnd"/>
      <w:r w:rsidRPr="000127BD">
        <w:rPr>
          <w:rFonts w:asciiTheme="majorBidi" w:hAnsiTheme="majorBidi" w:cstheme="majorBidi"/>
          <w:color w:val="000000" w:themeColor="text1"/>
          <w:sz w:val="24"/>
          <w:szCs w:val="24"/>
        </w:rPr>
        <w:t xml:space="preserve">, J. (1992). The use of the mother tongue in the classroom. </w:t>
      </w:r>
      <w:r w:rsidRPr="000127BD">
        <w:rPr>
          <w:rFonts w:asciiTheme="majorBidi" w:hAnsiTheme="majorBidi" w:cstheme="majorBidi"/>
          <w:i/>
          <w:iCs/>
          <w:color w:val="000000" w:themeColor="text1"/>
          <w:sz w:val="24"/>
          <w:szCs w:val="24"/>
        </w:rPr>
        <w:t>ELT Journal.,</w:t>
      </w:r>
      <w:r w:rsidRPr="000127BD">
        <w:rPr>
          <w:rFonts w:asciiTheme="majorBidi" w:hAnsiTheme="majorBidi" w:cstheme="majorBidi"/>
          <w:color w:val="000000" w:themeColor="text1"/>
          <w:sz w:val="24"/>
          <w:szCs w:val="24"/>
        </w:rPr>
        <w:t xml:space="preserve"> 46(4): 350-355, </w:t>
      </w:r>
      <w:proofErr w:type="gramStart"/>
      <w:r w:rsidRPr="000127BD">
        <w:rPr>
          <w:rFonts w:asciiTheme="majorBidi" w:hAnsiTheme="majorBidi" w:cstheme="majorBidi"/>
          <w:color w:val="000000" w:themeColor="text1"/>
          <w:sz w:val="24"/>
          <w:szCs w:val="24"/>
        </w:rPr>
        <w:t>Retrieved</w:t>
      </w:r>
      <w:proofErr w:type="gramEnd"/>
      <w:r w:rsidRPr="000127BD">
        <w:rPr>
          <w:rFonts w:asciiTheme="majorBidi" w:hAnsiTheme="majorBidi" w:cstheme="majorBidi"/>
          <w:color w:val="000000" w:themeColor="text1"/>
          <w:sz w:val="24"/>
          <w:szCs w:val="24"/>
        </w:rPr>
        <w:t xml:space="preserve"> from </w:t>
      </w:r>
      <w:hyperlink r:id="rId14" w:history="1">
        <w:r w:rsidRPr="000127BD">
          <w:rPr>
            <w:rStyle w:val="Hyperlink"/>
            <w:rFonts w:asciiTheme="majorBidi" w:hAnsiTheme="majorBidi" w:cstheme="majorBidi"/>
            <w:color w:val="000000" w:themeColor="text1"/>
            <w:sz w:val="24"/>
            <w:szCs w:val="24"/>
          </w:rPr>
          <w:t>http://www.birmingham.ac.uk</w:t>
        </w:r>
      </w:hyperlink>
      <w:r w:rsidRPr="000127BD">
        <w:rPr>
          <w:rFonts w:asciiTheme="majorBidi" w:hAnsiTheme="majorBidi" w:cstheme="majorBidi"/>
          <w:color w:val="000000" w:themeColor="text1"/>
          <w:sz w:val="24"/>
          <w:szCs w:val="24"/>
        </w:rPr>
        <w:t>, October 15,</w:t>
      </w:r>
      <w:r w:rsidRPr="000127BD">
        <w:rPr>
          <w:rFonts w:asciiTheme="majorBidi" w:hAnsiTheme="majorBidi" w:cstheme="majorBidi"/>
          <w:color w:val="000000" w:themeColor="text1"/>
          <w:sz w:val="24"/>
          <w:szCs w:val="24"/>
          <w:vertAlign w:val="superscript"/>
        </w:rPr>
        <w:t xml:space="preserve"> </w:t>
      </w:r>
      <w:r w:rsidRPr="000127BD">
        <w:rPr>
          <w:rFonts w:asciiTheme="majorBidi" w:hAnsiTheme="majorBidi" w:cstheme="majorBidi"/>
          <w:color w:val="000000" w:themeColor="text1"/>
          <w:sz w:val="24"/>
          <w:szCs w:val="24"/>
        </w:rPr>
        <w:t>2015</w:t>
      </w:r>
    </w:p>
    <w:p w:rsidR="00153E0B" w:rsidRPr="000127BD" w:rsidRDefault="00153E0B" w:rsidP="003C6BD0">
      <w:pPr>
        <w:autoSpaceDE w:val="0"/>
        <w:autoSpaceDN w:val="0"/>
        <w:adjustRightInd w:val="0"/>
        <w:spacing w:after="0" w:line="240" w:lineRule="auto"/>
        <w:ind w:left="567" w:hanging="567"/>
        <w:jc w:val="both"/>
        <w:rPr>
          <w:rFonts w:asciiTheme="majorBidi" w:hAnsiTheme="majorBidi" w:cstheme="majorBidi"/>
          <w:color w:val="000000" w:themeColor="text1"/>
          <w:sz w:val="24"/>
          <w:szCs w:val="24"/>
        </w:rPr>
      </w:pPr>
    </w:p>
    <w:p w:rsidR="00153E0B" w:rsidRPr="000127BD" w:rsidRDefault="00153E0B" w:rsidP="003C6BD0">
      <w:pPr>
        <w:pStyle w:val="Default"/>
        <w:ind w:left="567" w:hanging="567"/>
        <w:jc w:val="both"/>
        <w:rPr>
          <w:rFonts w:asciiTheme="majorBidi" w:hAnsiTheme="majorBidi"/>
          <w:color w:val="000000" w:themeColor="text1"/>
        </w:rPr>
      </w:pPr>
      <w:r w:rsidRPr="000127BD">
        <w:rPr>
          <w:rFonts w:asciiTheme="majorBidi" w:hAnsiTheme="majorBidi"/>
          <w:color w:val="000000" w:themeColor="text1"/>
        </w:rPr>
        <w:t xml:space="preserve">Harmer, J. (1991). </w:t>
      </w:r>
      <w:r w:rsidRPr="000127BD">
        <w:rPr>
          <w:rFonts w:asciiTheme="majorBidi" w:hAnsiTheme="majorBidi"/>
          <w:i/>
          <w:color w:val="000000" w:themeColor="text1"/>
        </w:rPr>
        <w:t xml:space="preserve">The Practice of English Language Teaching. </w:t>
      </w:r>
      <w:r w:rsidRPr="000127BD">
        <w:rPr>
          <w:rFonts w:asciiTheme="majorBidi" w:hAnsiTheme="majorBidi"/>
          <w:iCs/>
          <w:color w:val="000000" w:themeColor="text1"/>
        </w:rPr>
        <w:t>1</w:t>
      </w:r>
      <w:r w:rsidRPr="000127BD">
        <w:rPr>
          <w:rFonts w:asciiTheme="majorBidi" w:hAnsiTheme="majorBidi"/>
          <w:iCs/>
          <w:color w:val="000000" w:themeColor="text1"/>
          <w:vertAlign w:val="superscript"/>
        </w:rPr>
        <w:t xml:space="preserve">st </w:t>
      </w:r>
      <w:r w:rsidRPr="000127BD">
        <w:rPr>
          <w:rFonts w:asciiTheme="majorBidi" w:hAnsiTheme="majorBidi"/>
          <w:iCs/>
          <w:color w:val="000000" w:themeColor="text1"/>
        </w:rPr>
        <w:t>Edition London</w:t>
      </w:r>
      <w:r w:rsidRPr="000127BD">
        <w:rPr>
          <w:rFonts w:asciiTheme="majorBidi" w:hAnsiTheme="majorBidi"/>
          <w:color w:val="000000" w:themeColor="text1"/>
        </w:rPr>
        <w:t>: Longman</w:t>
      </w:r>
    </w:p>
    <w:p w:rsidR="000127BD" w:rsidRPr="000127BD" w:rsidRDefault="000127BD" w:rsidP="003C6BD0">
      <w:pPr>
        <w:pStyle w:val="Default"/>
        <w:ind w:left="567" w:hanging="567"/>
        <w:jc w:val="both"/>
        <w:rPr>
          <w:rFonts w:asciiTheme="majorBidi" w:hAnsiTheme="majorBidi"/>
          <w:color w:val="000000" w:themeColor="text1"/>
        </w:rPr>
      </w:pPr>
    </w:p>
    <w:p w:rsidR="00153E0B" w:rsidRPr="00351651" w:rsidRDefault="009A6363" w:rsidP="00351651">
      <w:pPr>
        <w:ind w:left="630" w:hanging="630"/>
        <w:rPr>
          <w:rFonts w:ascii="Times New Roman" w:hAnsi="Times New Roman" w:cs="Times New Roman"/>
          <w:color w:val="000000" w:themeColor="text1"/>
          <w:sz w:val="24"/>
          <w:szCs w:val="24"/>
        </w:rPr>
      </w:pPr>
      <w:hyperlink r:id="rId15" w:history="1">
        <w:r w:rsidR="000127BD" w:rsidRPr="000127BD">
          <w:rPr>
            <w:rStyle w:val="Hyperlink"/>
            <w:rFonts w:ascii="Times New Roman" w:hAnsi="Times New Roman" w:cs="Times New Roman"/>
            <w:color w:val="000000" w:themeColor="text1"/>
            <w:sz w:val="24"/>
            <w:szCs w:val="24"/>
          </w:rPr>
          <w:t>http://penjuruilmu.blogspot.co.id/2014/12/forum-peduli-bahasa-daerah</w:t>
        </w:r>
      </w:hyperlink>
      <w:r w:rsidR="000127BD" w:rsidRPr="000127BD">
        <w:rPr>
          <w:rFonts w:ascii="Times New Roman" w:hAnsi="Times New Roman" w:cs="Times New Roman"/>
          <w:color w:val="000000" w:themeColor="text1"/>
          <w:sz w:val="24"/>
          <w:szCs w:val="24"/>
        </w:rPr>
        <w:t xml:space="preserve">  menolak_2.html</w:t>
      </w:r>
    </w:p>
    <w:p w:rsidR="00153E0B" w:rsidRPr="000127BD" w:rsidRDefault="00153E0B" w:rsidP="003C6BD0">
      <w:pPr>
        <w:pStyle w:val="Default"/>
        <w:ind w:left="709" w:hanging="709"/>
        <w:jc w:val="both"/>
        <w:rPr>
          <w:i/>
          <w:iCs/>
          <w:color w:val="000000" w:themeColor="text1"/>
        </w:rPr>
      </w:pPr>
      <w:r w:rsidRPr="000127BD">
        <w:rPr>
          <w:color w:val="000000" w:themeColor="text1"/>
        </w:rPr>
        <w:t>Jan, W. L., Li, J. B., &amp; Lin, C. C. (2014). The Use of the Mother Tongue in    Chinese EFL Classrooms</w:t>
      </w:r>
      <w:r w:rsidRPr="000127BD">
        <w:rPr>
          <w:rFonts w:asciiTheme="majorBidi" w:hAnsiTheme="majorBidi" w:cstheme="majorBidi"/>
          <w:color w:val="000000" w:themeColor="text1"/>
        </w:rPr>
        <w:t xml:space="preserve">. Journal of China University of Science and Technology, </w:t>
      </w:r>
      <w:r w:rsidRPr="000127BD">
        <w:rPr>
          <w:color w:val="000000" w:themeColor="text1"/>
        </w:rPr>
        <w:t xml:space="preserve">58(01): 161-181, Retrieved from </w:t>
      </w:r>
      <w:hyperlink w:history="1">
        <w:r w:rsidRPr="000127BD">
          <w:rPr>
            <w:rStyle w:val="Hyperlink"/>
            <w:color w:val="000000" w:themeColor="text1"/>
          </w:rPr>
          <w:t>http:// aca.cust.edu.tw/pub/</w:t>
        </w:r>
      </w:hyperlink>
      <w:r w:rsidRPr="000127BD">
        <w:rPr>
          <w:color w:val="000000" w:themeColor="text1"/>
        </w:rPr>
        <w:t xml:space="preserve"> June 16</w:t>
      </w:r>
      <w:proofErr w:type="gramStart"/>
      <w:r w:rsidRPr="000127BD">
        <w:rPr>
          <w:color w:val="000000" w:themeColor="text1"/>
        </w:rPr>
        <w:t>,</w:t>
      </w:r>
      <w:r w:rsidRPr="000127BD">
        <w:rPr>
          <w:color w:val="000000" w:themeColor="text1"/>
          <w:vertAlign w:val="superscript"/>
        </w:rPr>
        <w:t xml:space="preserve"> </w:t>
      </w:r>
      <w:r w:rsidRPr="000127BD">
        <w:rPr>
          <w:color w:val="000000" w:themeColor="text1"/>
        </w:rPr>
        <w:t xml:space="preserve"> 2015</w:t>
      </w:r>
      <w:proofErr w:type="gramEnd"/>
    </w:p>
    <w:p w:rsidR="00153E0B" w:rsidRPr="000127BD" w:rsidRDefault="00153E0B" w:rsidP="003C6BD0">
      <w:pPr>
        <w:pStyle w:val="Default"/>
        <w:ind w:left="567" w:hanging="567"/>
        <w:jc w:val="both"/>
        <w:rPr>
          <w:rFonts w:asciiTheme="majorBidi" w:hAnsiTheme="majorBidi" w:cstheme="majorBidi"/>
          <w:color w:val="000000" w:themeColor="text1"/>
        </w:rPr>
      </w:pPr>
    </w:p>
    <w:p w:rsidR="00153E0B" w:rsidRPr="000127BD" w:rsidRDefault="00153E0B" w:rsidP="003C6BD0">
      <w:pPr>
        <w:spacing w:line="240" w:lineRule="auto"/>
        <w:ind w:left="709" w:hanging="709"/>
        <w:jc w:val="both"/>
        <w:rPr>
          <w:rFonts w:asciiTheme="majorBidi" w:hAnsiTheme="majorBidi" w:cstheme="majorBidi"/>
          <w:color w:val="000000" w:themeColor="text1"/>
          <w:sz w:val="24"/>
          <w:szCs w:val="24"/>
        </w:rPr>
      </w:pPr>
      <w:r w:rsidRPr="000127BD">
        <w:rPr>
          <w:rFonts w:asciiTheme="majorBidi" w:hAnsiTheme="majorBidi" w:cstheme="majorBidi"/>
          <w:color w:val="000000" w:themeColor="text1"/>
          <w:sz w:val="24"/>
          <w:szCs w:val="24"/>
        </w:rPr>
        <w:t xml:space="preserve">Kirkpatrick, A. (2007). </w:t>
      </w:r>
      <w:r w:rsidRPr="000127BD">
        <w:rPr>
          <w:rStyle w:val="Emphasis"/>
          <w:rFonts w:asciiTheme="majorBidi" w:hAnsiTheme="majorBidi" w:cstheme="majorBidi"/>
          <w:color w:val="000000" w:themeColor="text1"/>
          <w:sz w:val="24"/>
          <w:szCs w:val="24"/>
        </w:rPr>
        <w:t xml:space="preserve">World </w:t>
      </w:r>
      <w:proofErr w:type="spellStart"/>
      <w:r w:rsidRPr="000127BD">
        <w:rPr>
          <w:rStyle w:val="Emphasis"/>
          <w:rFonts w:asciiTheme="majorBidi" w:hAnsiTheme="majorBidi" w:cstheme="majorBidi"/>
          <w:color w:val="000000" w:themeColor="text1"/>
          <w:sz w:val="24"/>
          <w:szCs w:val="24"/>
        </w:rPr>
        <w:t>Englishes</w:t>
      </w:r>
      <w:proofErr w:type="spellEnd"/>
      <w:r w:rsidRPr="000127BD">
        <w:rPr>
          <w:rStyle w:val="Emphasis"/>
          <w:rFonts w:asciiTheme="majorBidi" w:hAnsiTheme="majorBidi" w:cstheme="majorBidi"/>
          <w:color w:val="000000" w:themeColor="text1"/>
          <w:sz w:val="24"/>
          <w:szCs w:val="24"/>
        </w:rPr>
        <w:t>: Implications for International Communication and English Language Teaching</w:t>
      </w:r>
      <w:proofErr w:type="gramStart"/>
      <w:r w:rsidRPr="000127BD">
        <w:rPr>
          <w:rFonts w:asciiTheme="majorBidi" w:hAnsiTheme="majorBidi" w:cstheme="majorBidi"/>
          <w:color w:val="000000" w:themeColor="text1"/>
          <w:sz w:val="24"/>
          <w:szCs w:val="24"/>
        </w:rPr>
        <w:t>,</w:t>
      </w:r>
      <w:r w:rsidRPr="000127BD">
        <w:rPr>
          <w:rFonts w:ascii="Georgia" w:hAnsi="Georgia" w:cs="Georgia"/>
          <w:color w:val="000000" w:themeColor="text1"/>
          <w:sz w:val="18"/>
          <w:szCs w:val="18"/>
        </w:rPr>
        <w:t xml:space="preserve">  </w:t>
      </w:r>
      <w:r w:rsidRPr="000127BD">
        <w:rPr>
          <w:rFonts w:asciiTheme="majorBidi" w:hAnsiTheme="majorBidi" w:cstheme="majorBidi"/>
          <w:i/>
          <w:iCs/>
          <w:color w:val="000000" w:themeColor="text1"/>
          <w:sz w:val="24"/>
          <w:szCs w:val="24"/>
        </w:rPr>
        <w:t>World</w:t>
      </w:r>
      <w:proofErr w:type="gramEnd"/>
      <w:r w:rsidRPr="000127BD">
        <w:rPr>
          <w:rFonts w:asciiTheme="majorBidi" w:hAnsiTheme="majorBidi" w:cstheme="majorBidi"/>
          <w:i/>
          <w:iCs/>
          <w:color w:val="000000" w:themeColor="text1"/>
          <w:sz w:val="24"/>
          <w:szCs w:val="24"/>
        </w:rPr>
        <w:t xml:space="preserve"> English,</w:t>
      </w:r>
      <w:r w:rsidRPr="000127BD">
        <w:rPr>
          <w:rFonts w:asciiTheme="majorBidi" w:hAnsiTheme="majorBidi" w:cstheme="majorBidi"/>
          <w:color w:val="000000" w:themeColor="text1"/>
          <w:sz w:val="24"/>
          <w:szCs w:val="24"/>
        </w:rPr>
        <w:t xml:space="preserve"> Retrieved from </w:t>
      </w:r>
      <w:hyperlink r:id="rId16" w:history="1">
        <w:r w:rsidRPr="000127BD">
          <w:rPr>
            <w:rStyle w:val="Hyperlink"/>
            <w:rFonts w:asciiTheme="majorBidi" w:hAnsiTheme="majorBidi" w:cstheme="majorBidi"/>
            <w:color w:val="000000" w:themeColor="text1"/>
            <w:sz w:val="24"/>
            <w:szCs w:val="24"/>
          </w:rPr>
          <w:t>http://grammar.about.com/od/mo/g/Native-Language</w:t>
        </w:r>
      </w:hyperlink>
      <w:r w:rsidRPr="000127BD">
        <w:rPr>
          <w:color w:val="000000" w:themeColor="text1"/>
        </w:rPr>
        <w:t xml:space="preserve">, </w:t>
      </w:r>
      <w:r w:rsidRPr="000127BD">
        <w:rPr>
          <w:rFonts w:asciiTheme="majorBidi" w:hAnsiTheme="majorBidi" w:cstheme="majorBidi"/>
          <w:color w:val="000000" w:themeColor="text1"/>
          <w:sz w:val="24"/>
          <w:szCs w:val="24"/>
        </w:rPr>
        <w:t>October 11</w:t>
      </w:r>
      <w:r w:rsidRPr="000127BD">
        <w:rPr>
          <w:rFonts w:asciiTheme="majorBidi" w:hAnsiTheme="majorBidi" w:cstheme="majorBidi"/>
          <w:color w:val="000000" w:themeColor="text1"/>
          <w:sz w:val="24"/>
          <w:szCs w:val="24"/>
          <w:vertAlign w:val="superscript"/>
        </w:rPr>
        <w:t>th</w:t>
      </w:r>
      <w:r w:rsidRPr="000127BD">
        <w:rPr>
          <w:color w:val="000000" w:themeColor="text1"/>
          <w:vertAlign w:val="superscript"/>
        </w:rPr>
        <w:t xml:space="preserve"> </w:t>
      </w:r>
      <w:r w:rsidRPr="000127BD">
        <w:rPr>
          <w:rFonts w:asciiTheme="majorBidi" w:hAnsiTheme="majorBidi" w:cstheme="majorBidi"/>
          <w:color w:val="000000" w:themeColor="text1"/>
          <w:sz w:val="24"/>
          <w:szCs w:val="24"/>
        </w:rPr>
        <w:t xml:space="preserve">  2015.</w:t>
      </w:r>
    </w:p>
    <w:p w:rsidR="00153E0B" w:rsidRPr="000127BD" w:rsidRDefault="00153E0B" w:rsidP="003C6BD0">
      <w:pPr>
        <w:autoSpaceDE w:val="0"/>
        <w:autoSpaceDN w:val="0"/>
        <w:adjustRightInd w:val="0"/>
        <w:spacing w:after="0" w:line="240" w:lineRule="auto"/>
        <w:ind w:left="709" w:hanging="709"/>
        <w:jc w:val="both"/>
        <w:rPr>
          <w:rFonts w:ascii="TimesNewRomanPSMT" w:hAnsi="TimesNewRomanPSMT" w:cs="TimesNewRomanPSMT"/>
          <w:color w:val="000000" w:themeColor="text1"/>
          <w:sz w:val="24"/>
          <w:szCs w:val="24"/>
        </w:rPr>
      </w:pPr>
      <w:proofErr w:type="spellStart"/>
      <w:r w:rsidRPr="000127BD">
        <w:rPr>
          <w:rFonts w:ascii="TimesNewRomanPSMT" w:hAnsi="TimesNewRomanPSMT" w:cs="TimesNewRomanPSMT"/>
          <w:color w:val="000000" w:themeColor="text1"/>
          <w:sz w:val="24"/>
          <w:szCs w:val="24"/>
        </w:rPr>
        <w:t>Krashen</w:t>
      </w:r>
      <w:proofErr w:type="spellEnd"/>
      <w:r w:rsidRPr="000127BD">
        <w:rPr>
          <w:rFonts w:ascii="TimesNewRomanPSMT" w:hAnsi="TimesNewRomanPSMT" w:cs="TimesNewRomanPSMT"/>
          <w:color w:val="000000" w:themeColor="text1"/>
          <w:sz w:val="24"/>
          <w:szCs w:val="24"/>
        </w:rPr>
        <w:t xml:space="preserve">, S. (1981). </w:t>
      </w:r>
      <w:r w:rsidRPr="000127BD">
        <w:rPr>
          <w:rFonts w:asciiTheme="majorBidi" w:hAnsiTheme="majorBidi" w:cstheme="majorBidi"/>
          <w:i/>
          <w:iCs/>
          <w:color w:val="000000" w:themeColor="text1"/>
          <w:sz w:val="24"/>
          <w:szCs w:val="24"/>
        </w:rPr>
        <w:t>Second Language Acquisition and Second Language Learning.</w:t>
      </w:r>
      <w:r w:rsidRPr="000127BD">
        <w:rPr>
          <w:rFonts w:ascii="TimesNewRomanPS-BoldMT" w:hAnsi="TimesNewRomanPS-BoldMT" w:cs="TimesNewRomanPS-BoldMT"/>
          <w:b/>
          <w:bCs/>
          <w:color w:val="000000" w:themeColor="text1"/>
          <w:sz w:val="24"/>
          <w:szCs w:val="24"/>
        </w:rPr>
        <w:t xml:space="preserve"> </w:t>
      </w:r>
      <w:r w:rsidRPr="000127BD">
        <w:rPr>
          <w:rFonts w:ascii="TimesNewRomanPSMT" w:hAnsi="TimesNewRomanPSMT" w:cs="TimesNewRomanPSMT"/>
          <w:color w:val="000000" w:themeColor="text1"/>
          <w:sz w:val="24"/>
          <w:szCs w:val="24"/>
        </w:rPr>
        <w:t xml:space="preserve">Oxford: </w:t>
      </w:r>
      <w:proofErr w:type="spellStart"/>
      <w:r w:rsidRPr="000127BD">
        <w:rPr>
          <w:rFonts w:ascii="TimesNewRomanPSMT" w:hAnsi="TimesNewRomanPSMT" w:cs="TimesNewRomanPSMT"/>
          <w:color w:val="000000" w:themeColor="text1"/>
          <w:sz w:val="24"/>
          <w:szCs w:val="24"/>
        </w:rPr>
        <w:t>Pergamon</w:t>
      </w:r>
      <w:proofErr w:type="spellEnd"/>
      <w:r w:rsidRPr="000127BD">
        <w:rPr>
          <w:rFonts w:ascii="TimesNewRomanPSMT" w:hAnsi="TimesNewRomanPSMT" w:cs="TimesNewRomanPSMT"/>
          <w:color w:val="000000" w:themeColor="text1"/>
          <w:sz w:val="24"/>
          <w:szCs w:val="24"/>
        </w:rPr>
        <w:t xml:space="preserve"> Press.</w:t>
      </w:r>
    </w:p>
    <w:p w:rsidR="00153E0B" w:rsidRPr="000127BD" w:rsidRDefault="00153E0B" w:rsidP="003C6BD0">
      <w:pPr>
        <w:autoSpaceDE w:val="0"/>
        <w:autoSpaceDN w:val="0"/>
        <w:adjustRightInd w:val="0"/>
        <w:spacing w:after="0" w:line="240" w:lineRule="auto"/>
        <w:ind w:left="709" w:hanging="709"/>
        <w:jc w:val="both"/>
        <w:rPr>
          <w:rFonts w:ascii="TimesNewRomanPSMT" w:hAnsi="TimesNewRomanPSMT" w:cs="TimesNewRomanPSMT"/>
          <w:color w:val="000000" w:themeColor="text1"/>
          <w:sz w:val="24"/>
          <w:szCs w:val="24"/>
        </w:rPr>
      </w:pPr>
    </w:p>
    <w:p w:rsidR="00153E0B" w:rsidRPr="000127BD" w:rsidRDefault="00153E0B" w:rsidP="003C6BD0">
      <w:pPr>
        <w:autoSpaceDE w:val="0"/>
        <w:autoSpaceDN w:val="0"/>
        <w:adjustRightInd w:val="0"/>
        <w:spacing w:after="0" w:line="240" w:lineRule="auto"/>
        <w:ind w:left="709" w:hanging="709"/>
        <w:jc w:val="both"/>
        <w:rPr>
          <w:rFonts w:asciiTheme="majorBidi" w:hAnsiTheme="majorBidi" w:cstheme="majorBidi"/>
          <w:color w:val="000000" w:themeColor="text1"/>
          <w:sz w:val="24"/>
          <w:szCs w:val="24"/>
        </w:rPr>
      </w:pPr>
      <w:proofErr w:type="spellStart"/>
      <w:r w:rsidRPr="000127BD">
        <w:rPr>
          <w:rFonts w:asciiTheme="majorBidi" w:hAnsiTheme="majorBidi" w:cstheme="majorBidi"/>
          <w:color w:val="000000" w:themeColor="text1"/>
          <w:sz w:val="24"/>
          <w:szCs w:val="24"/>
        </w:rPr>
        <w:t>Kawulich</w:t>
      </w:r>
      <w:proofErr w:type="spellEnd"/>
      <w:r w:rsidRPr="000127BD">
        <w:rPr>
          <w:rFonts w:ascii="Arial" w:hAnsi="Arial" w:cs="Arial"/>
          <w:color w:val="000000" w:themeColor="text1"/>
        </w:rPr>
        <w:t>, (2005).</w:t>
      </w:r>
      <w:r w:rsidRPr="000127BD">
        <w:rPr>
          <w:rFonts w:ascii="Arial" w:hAnsi="Arial" w:cs="Arial"/>
          <w:i/>
          <w:iCs/>
          <w:color w:val="000000" w:themeColor="text1"/>
        </w:rPr>
        <w:t xml:space="preserve"> </w:t>
      </w:r>
      <w:r w:rsidRPr="000127BD">
        <w:rPr>
          <w:rFonts w:asciiTheme="majorBidi" w:hAnsiTheme="majorBidi" w:cstheme="majorBidi"/>
          <w:color w:val="000000" w:themeColor="text1"/>
          <w:sz w:val="24"/>
          <w:szCs w:val="24"/>
        </w:rPr>
        <w:t xml:space="preserve">Participant Observation as a Data Collection Method. </w:t>
      </w:r>
      <w:r w:rsidRPr="000127BD">
        <w:rPr>
          <w:rFonts w:asciiTheme="majorBidi" w:hAnsiTheme="majorBidi" w:cstheme="majorBidi"/>
          <w:i/>
          <w:iCs/>
          <w:color w:val="000000" w:themeColor="text1"/>
          <w:sz w:val="24"/>
          <w:szCs w:val="24"/>
        </w:rPr>
        <w:t xml:space="preserve">Forum Qualitative </w:t>
      </w:r>
      <w:proofErr w:type="spellStart"/>
      <w:r w:rsidRPr="000127BD">
        <w:rPr>
          <w:rFonts w:asciiTheme="majorBidi" w:hAnsiTheme="majorBidi" w:cstheme="majorBidi"/>
          <w:i/>
          <w:iCs/>
          <w:color w:val="000000" w:themeColor="text1"/>
          <w:sz w:val="24"/>
          <w:szCs w:val="24"/>
        </w:rPr>
        <w:t>Sosial</w:t>
      </w:r>
      <w:proofErr w:type="spellEnd"/>
      <w:r w:rsidRPr="000127BD">
        <w:rPr>
          <w:rFonts w:asciiTheme="majorBidi" w:hAnsiTheme="majorBidi" w:cstheme="majorBidi"/>
          <w:i/>
          <w:iCs/>
          <w:color w:val="000000" w:themeColor="text1"/>
          <w:sz w:val="24"/>
          <w:szCs w:val="24"/>
        </w:rPr>
        <w:t xml:space="preserve"> Research</w:t>
      </w:r>
      <w:r w:rsidRPr="000127BD">
        <w:rPr>
          <w:rFonts w:asciiTheme="majorBidi" w:hAnsiTheme="majorBidi" w:cstheme="majorBidi"/>
          <w:color w:val="000000" w:themeColor="text1"/>
          <w:sz w:val="24"/>
          <w:szCs w:val="24"/>
        </w:rPr>
        <w:t xml:space="preserve">, 6(2), </w:t>
      </w:r>
      <w:proofErr w:type="gramStart"/>
      <w:r w:rsidRPr="000127BD">
        <w:rPr>
          <w:rFonts w:asciiTheme="majorBidi" w:hAnsiTheme="majorBidi" w:cstheme="majorBidi"/>
          <w:color w:val="000000" w:themeColor="text1"/>
          <w:sz w:val="24"/>
          <w:szCs w:val="24"/>
        </w:rPr>
        <w:t>Retrieved</w:t>
      </w:r>
      <w:proofErr w:type="gramEnd"/>
      <w:r w:rsidRPr="000127BD">
        <w:rPr>
          <w:rFonts w:asciiTheme="majorBidi" w:hAnsiTheme="majorBidi" w:cstheme="majorBidi"/>
          <w:color w:val="000000" w:themeColor="text1"/>
          <w:sz w:val="24"/>
          <w:szCs w:val="24"/>
        </w:rPr>
        <w:t xml:space="preserve"> from </w:t>
      </w:r>
      <w:hyperlink r:id="rId17" w:history="1">
        <w:r w:rsidRPr="000127BD">
          <w:rPr>
            <w:rStyle w:val="Hyperlink"/>
            <w:rFonts w:asciiTheme="majorBidi" w:hAnsiTheme="majorBidi" w:cstheme="majorBidi"/>
            <w:color w:val="000000" w:themeColor="text1"/>
            <w:sz w:val="24"/>
            <w:szCs w:val="24"/>
          </w:rPr>
          <w:t>https://www.uni-hohenheim.de</w:t>
        </w:r>
      </w:hyperlink>
      <w:r w:rsidRPr="000127BD">
        <w:rPr>
          <w:rFonts w:asciiTheme="majorBidi" w:hAnsiTheme="majorBidi" w:cstheme="majorBidi"/>
          <w:color w:val="000000" w:themeColor="text1"/>
          <w:sz w:val="24"/>
          <w:szCs w:val="24"/>
        </w:rPr>
        <w:t>, October 19, 2015</w:t>
      </w:r>
    </w:p>
    <w:p w:rsidR="00153E0B" w:rsidRPr="000127BD" w:rsidRDefault="00153E0B" w:rsidP="003C6BD0">
      <w:pPr>
        <w:autoSpaceDE w:val="0"/>
        <w:autoSpaceDN w:val="0"/>
        <w:adjustRightInd w:val="0"/>
        <w:spacing w:after="0" w:line="240" w:lineRule="auto"/>
        <w:ind w:left="709" w:hanging="709"/>
        <w:jc w:val="both"/>
        <w:rPr>
          <w:rFonts w:ascii="TimesNewRomanPS-BoldMT" w:hAnsi="TimesNewRomanPS-BoldMT" w:cs="TimesNewRomanPS-BoldMT"/>
          <w:b/>
          <w:bCs/>
          <w:color w:val="000000" w:themeColor="text1"/>
          <w:sz w:val="24"/>
          <w:szCs w:val="24"/>
        </w:rPr>
      </w:pPr>
    </w:p>
    <w:p w:rsidR="000127BD" w:rsidRPr="000127BD" w:rsidRDefault="00153E0B" w:rsidP="000127BD">
      <w:pPr>
        <w:pStyle w:val="Default"/>
        <w:ind w:left="709" w:hanging="709"/>
        <w:jc w:val="both"/>
        <w:rPr>
          <w:color w:val="000000" w:themeColor="text1"/>
        </w:rPr>
      </w:pPr>
      <w:proofErr w:type="spellStart"/>
      <w:r w:rsidRPr="000127BD">
        <w:rPr>
          <w:rFonts w:ascii="NGCEDD+TimesNewRoman" w:hAnsi="NGCEDD+TimesNewRoman" w:cs="NGCEDD+TimesNewRoman"/>
          <w:color w:val="000000" w:themeColor="text1"/>
        </w:rPr>
        <w:t>Morahan</w:t>
      </w:r>
      <w:proofErr w:type="spellEnd"/>
      <w:r w:rsidRPr="000127BD">
        <w:rPr>
          <w:rFonts w:ascii="NGCEDD+TimesNewRoman" w:hAnsi="NGCEDD+TimesNewRoman" w:cs="NGCEDD+TimesNewRoman"/>
          <w:color w:val="000000" w:themeColor="text1"/>
        </w:rPr>
        <w:t>, M. (</w:t>
      </w:r>
      <w:r w:rsidRPr="000127BD">
        <w:rPr>
          <w:rFonts w:cs="NGCEDD+TimesNewRoman"/>
          <w:color w:val="000000" w:themeColor="text1"/>
        </w:rPr>
        <w:t xml:space="preserve">2007). </w:t>
      </w:r>
      <w:r w:rsidRPr="000127BD">
        <w:rPr>
          <w:rFonts w:ascii="NGCECB+TimesNewRoman,Bold" w:hAnsi="NGCECB+TimesNewRoman,Bold" w:cs="NGCECB+TimesNewRoman,Bold"/>
          <w:color w:val="000000" w:themeColor="text1"/>
        </w:rPr>
        <w:t xml:space="preserve">The Use of </w:t>
      </w:r>
      <w:proofErr w:type="gramStart"/>
      <w:r w:rsidRPr="000127BD">
        <w:rPr>
          <w:rFonts w:ascii="NGCECB+TimesNewRoman,Bold" w:hAnsi="NGCECB+TimesNewRoman,Bold" w:cs="NGCECB+TimesNewRoman,Bold"/>
          <w:color w:val="000000" w:themeColor="text1"/>
        </w:rPr>
        <w:t>Students'  First</w:t>
      </w:r>
      <w:proofErr w:type="gramEnd"/>
      <w:r w:rsidRPr="000127BD">
        <w:rPr>
          <w:rFonts w:ascii="NGCECB+TimesNewRoman,Bold" w:hAnsi="NGCECB+TimesNewRoman,Bold" w:cs="NGCECB+TimesNewRoman,Bold"/>
          <w:color w:val="000000" w:themeColor="text1"/>
        </w:rPr>
        <w:t xml:space="preserve"> Language (L1) in the Second  Language (L2) Classroom</w:t>
      </w:r>
      <w:r w:rsidRPr="000127BD">
        <w:rPr>
          <w:rFonts w:ascii="NGCECB+TimesNewRoman,Bold" w:hAnsi="NGCECB+TimesNewRoman,Bold" w:cs="NGCECB+TimesNewRoman,Bold"/>
          <w:i/>
          <w:iCs/>
          <w:color w:val="000000" w:themeColor="text1"/>
        </w:rPr>
        <w:t xml:space="preserve">, </w:t>
      </w:r>
      <w:r w:rsidRPr="000127BD">
        <w:rPr>
          <w:rFonts w:ascii="NGCECB+TimesNewRoman,Bold" w:hAnsi="NGCECB+TimesNewRoman,Bold" w:cs="NGCECB+TimesNewRoman,Bold"/>
          <w:color w:val="000000" w:themeColor="text1"/>
        </w:rPr>
        <w:t>Retrieved from</w:t>
      </w:r>
      <w:r w:rsidRPr="000127BD">
        <w:rPr>
          <w:rFonts w:ascii="NGCECB+TimesNewRoman,Bold" w:hAnsi="NGCECB+TimesNewRoman,Bold" w:cs="NGCECB+TimesNewRoman,Bold"/>
          <w:i/>
          <w:iCs/>
          <w:color w:val="000000" w:themeColor="text1"/>
        </w:rPr>
        <w:t xml:space="preserve"> </w:t>
      </w:r>
      <w:hyperlink r:id="rId18" w:history="1">
        <w:r w:rsidRPr="000127BD">
          <w:rPr>
            <w:rStyle w:val="Hyperlink"/>
            <w:rFonts w:ascii="NGCECB+TimesNewRoman,Bold" w:hAnsi="NGCECB+TimesNewRoman,Bold" w:cs="NGCECB+TimesNewRoman,Bold"/>
            <w:color w:val="000000" w:themeColor="text1"/>
          </w:rPr>
          <w:t>http://www.labschool.pdx</w:t>
        </w:r>
      </w:hyperlink>
      <w:r w:rsidRPr="000127BD">
        <w:rPr>
          <w:color w:val="000000" w:themeColor="text1"/>
        </w:rPr>
        <w:t>, June 16,</w:t>
      </w:r>
      <w:r w:rsidRPr="000127BD">
        <w:rPr>
          <w:color w:val="000000" w:themeColor="text1"/>
          <w:vertAlign w:val="superscript"/>
        </w:rPr>
        <w:t xml:space="preserve">  </w:t>
      </w:r>
      <w:r w:rsidRPr="000127BD">
        <w:rPr>
          <w:color w:val="000000" w:themeColor="text1"/>
        </w:rPr>
        <w:t>2015</w:t>
      </w:r>
    </w:p>
    <w:p w:rsidR="000127BD" w:rsidRPr="000127BD" w:rsidRDefault="000127BD" w:rsidP="000127BD">
      <w:pPr>
        <w:pStyle w:val="Default"/>
        <w:ind w:left="709" w:hanging="709"/>
        <w:jc w:val="both"/>
        <w:rPr>
          <w:color w:val="000000" w:themeColor="text1"/>
        </w:rPr>
      </w:pPr>
    </w:p>
    <w:p w:rsidR="00153E0B" w:rsidRPr="000127BD" w:rsidRDefault="00153E0B" w:rsidP="000127BD">
      <w:pPr>
        <w:spacing w:line="240" w:lineRule="auto"/>
        <w:ind w:left="567" w:hanging="567"/>
        <w:jc w:val="both"/>
        <w:rPr>
          <w:rFonts w:asciiTheme="majorBidi" w:eastAsia="Times New Roman" w:hAnsiTheme="majorBidi" w:cstheme="majorBidi"/>
          <w:color w:val="000000" w:themeColor="text1"/>
          <w:sz w:val="24"/>
          <w:szCs w:val="24"/>
          <w:lang w:eastAsia="id-ID"/>
        </w:rPr>
      </w:pPr>
      <w:r w:rsidRPr="000127BD">
        <w:rPr>
          <w:rFonts w:asciiTheme="majorBidi" w:eastAsia="Times New Roman" w:hAnsiTheme="majorBidi" w:cstheme="majorBidi"/>
          <w:color w:val="000000" w:themeColor="text1"/>
          <w:sz w:val="24"/>
          <w:szCs w:val="24"/>
          <w:lang w:eastAsia="id-ID"/>
        </w:rPr>
        <w:lastRenderedPageBreak/>
        <w:t xml:space="preserve">The </w:t>
      </w:r>
      <w:proofErr w:type="spellStart"/>
      <w:r w:rsidRPr="000127BD">
        <w:rPr>
          <w:rFonts w:asciiTheme="majorBidi" w:eastAsia="Times New Roman" w:hAnsiTheme="majorBidi" w:cstheme="majorBidi"/>
          <w:color w:val="000000" w:themeColor="text1"/>
          <w:sz w:val="24"/>
          <w:szCs w:val="24"/>
          <w:lang w:eastAsia="id-ID"/>
        </w:rPr>
        <w:t>ontarion</w:t>
      </w:r>
      <w:proofErr w:type="spellEnd"/>
      <w:r w:rsidRPr="000127BD">
        <w:rPr>
          <w:rFonts w:asciiTheme="majorBidi" w:eastAsia="Times New Roman" w:hAnsiTheme="majorBidi" w:cstheme="majorBidi"/>
          <w:color w:val="000000" w:themeColor="text1"/>
          <w:sz w:val="24"/>
          <w:szCs w:val="24"/>
          <w:lang w:eastAsia="id-ID"/>
        </w:rPr>
        <w:t xml:space="preserve"> curriculum, (2005), </w:t>
      </w:r>
      <w:r w:rsidRPr="000127BD">
        <w:rPr>
          <w:rFonts w:asciiTheme="majorBidi" w:eastAsia="Times New Roman" w:hAnsiTheme="majorBidi" w:cstheme="majorBidi"/>
          <w:i/>
          <w:iCs/>
          <w:color w:val="000000" w:themeColor="text1"/>
          <w:sz w:val="24"/>
          <w:szCs w:val="24"/>
          <w:lang w:eastAsia="id-ID"/>
        </w:rPr>
        <w:t xml:space="preserve">Daily Physical Activity In The </w:t>
      </w:r>
      <w:proofErr w:type="spellStart"/>
      <w:r w:rsidRPr="000127BD">
        <w:rPr>
          <w:rFonts w:asciiTheme="majorBidi" w:eastAsia="Times New Roman" w:hAnsiTheme="majorBidi" w:cstheme="majorBidi"/>
          <w:i/>
          <w:iCs/>
          <w:color w:val="000000" w:themeColor="text1"/>
          <w:sz w:val="24"/>
          <w:szCs w:val="24"/>
          <w:lang w:eastAsia="id-ID"/>
        </w:rPr>
        <w:t>Class.</w:t>
      </w:r>
      <w:r w:rsidRPr="000127BD">
        <w:rPr>
          <w:rFonts w:asciiTheme="majorBidi" w:eastAsia="Times New Roman" w:hAnsiTheme="majorBidi" w:cstheme="majorBidi"/>
          <w:color w:val="000000" w:themeColor="text1"/>
          <w:sz w:val="24"/>
          <w:szCs w:val="24"/>
          <w:lang w:eastAsia="id-ID"/>
        </w:rPr>
        <w:t>Retrived</w:t>
      </w:r>
      <w:proofErr w:type="spellEnd"/>
      <w:r w:rsidRPr="000127BD">
        <w:rPr>
          <w:rFonts w:asciiTheme="majorBidi" w:eastAsia="Times New Roman" w:hAnsiTheme="majorBidi" w:cstheme="majorBidi"/>
          <w:color w:val="000000" w:themeColor="text1"/>
          <w:sz w:val="24"/>
          <w:szCs w:val="24"/>
          <w:lang w:eastAsia="id-ID"/>
        </w:rPr>
        <w:t xml:space="preserve"> from https://www.edu.gov.on.ca/eng/</w:t>
      </w:r>
      <w:proofErr w:type="gramStart"/>
      <w:r w:rsidRPr="000127BD">
        <w:rPr>
          <w:rFonts w:asciiTheme="majorBidi" w:eastAsia="Times New Roman" w:hAnsiTheme="majorBidi" w:cstheme="majorBidi"/>
          <w:color w:val="000000" w:themeColor="text1"/>
          <w:sz w:val="24"/>
          <w:szCs w:val="24"/>
          <w:lang w:eastAsia="id-ID"/>
        </w:rPr>
        <w:t>teachers ,</w:t>
      </w:r>
      <w:proofErr w:type="gramEnd"/>
      <w:r w:rsidRPr="000127BD">
        <w:rPr>
          <w:rFonts w:asciiTheme="majorBidi" w:eastAsia="Times New Roman" w:hAnsiTheme="majorBidi" w:cstheme="majorBidi"/>
          <w:color w:val="000000" w:themeColor="text1"/>
          <w:sz w:val="24"/>
          <w:szCs w:val="24"/>
          <w:lang w:eastAsia="id-ID"/>
        </w:rPr>
        <w:t xml:space="preserve"> October 20,2015</w:t>
      </w:r>
    </w:p>
    <w:p w:rsidR="00153E0B" w:rsidRPr="000127BD" w:rsidRDefault="00153E0B" w:rsidP="003C6BD0">
      <w:pPr>
        <w:autoSpaceDE w:val="0"/>
        <w:autoSpaceDN w:val="0"/>
        <w:adjustRightInd w:val="0"/>
        <w:spacing w:after="0" w:line="240" w:lineRule="auto"/>
        <w:ind w:left="567" w:hanging="567"/>
        <w:jc w:val="both"/>
        <w:rPr>
          <w:rFonts w:asciiTheme="majorBidi" w:hAnsiTheme="majorBidi" w:cstheme="majorBidi"/>
          <w:color w:val="000000" w:themeColor="text1"/>
          <w:sz w:val="24"/>
          <w:szCs w:val="24"/>
        </w:rPr>
      </w:pPr>
      <w:proofErr w:type="spellStart"/>
      <w:r w:rsidRPr="000127BD">
        <w:rPr>
          <w:rFonts w:asciiTheme="majorBidi" w:hAnsiTheme="majorBidi" w:cstheme="majorBidi"/>
          <w:color w:val="000000" w:themeColor="text1"/>
          <w:sz w:val="24"/>
          <w:szCs w:val="24"/>
        </w:rPr>
        <w:t>Slameto</w:t>
      </w:r>
      <w:proofErr w:type="spellEnd"/>
      <w:r w:rsidRPr="000127BD">
        <w:rPr>
          <w:rFonts w:asciiTheme="majorBidi" w:hAnsiTheme="majorBidi" w:cstheme="majorBidi"/>
          <w:color w:val="000000" w:themeColor="text1"/>
          <w:sz w:val="24"/>
          <w:szCs w:val="24"/>
        </w:rPr>
        <w:t>, (2015).</w:t>
      </w:r>
      <w:r w:rsidRPr="000127BD">
        <w:rPr>
          <w:rFonts w:asciiTheme="majorBidi" w:hAnsiTheme="majorBidi" w:cstheme="majorBidi"/>
          <w:i/>
          <w:iCs/>
          <w:color w:val="000000" w:themeColor="text1"/>
          <w:sz w:val="24"/>
          <w:szCs w:val="24"/>
        </w:rPr>
        <w:t xml:space="preserve"> </w:t>
      </w:r>
      <w:r w:rsidRPr="000127BD">
        <w:rPr>
          <w:rFonts w:asciiTheme="majorBidi" w:hAnsiTheme="majorBidi" w:cstheme="majorBidi"/>
          <w:color w:val="000000" w:themeColor="text1"/>
          <w:sz w:val="24"/>
          <w:szCs w:val="24"/>
        </w:rPr>
        <w:t xml:space="preserve">The Discrepancy Of Students’ Mathematic Achievement Through Cooperative </w:t>
      </w:r>
      <w:proofErr w:type="gramStart"/>
      <w:r w:rsidRPr="000127BD">
        <w:rPr>
          <w:rFonts w:asciiTheme="majorBidi" w:hAnsiTheme="majorBidi" w:cstheme="majorBidi"/>
          <w:color w:val="000000" w:themeColor="text1"/>
          <w:sz w:val="24"/>
          <w:szCs w:val="24"/>
        </w:rPr>
        <w:t>Learning  Model</w:t>
      </w:r>
      <w:proofErr w:type="gramEnd"/>
      <w:r w:rsidRPr="000127BD">
        <w:rPr>
          <w:rFonts w:asciiTheme="majorBidi" w:hAnsiTheme="majorBidi" w:cstheme="majorBidi"/>
          <w:color w:val="000000" w:themeColor="text1"/>
          <w:sz w:val="24"/>
          <w:szCs w:val="24"/>
        </w:rPr>
        <w:t xml:space="preserve"> And The Ability In Mastering Language And Science. </w:t>
      </w:r>
      <w:r w:rsidRPr="000127BD">
        <w:rPr>
          <w:rFonts w:asciiTheme="majorBidi" w:hAnsiTheme="majorBidi" w:cstheme="majorBidi"/>
          <w:i/>
          <w:iCs/>
          <w:color w:val="000000" w:themeColor="text1"/>
          <w:sz w:val="24"/>
          <w:szCs w:val="24"/>
        </w:rPr>
        <w:t xml:space="preserve">International journal </w:t>
      </w:r>
      <w:r w:rsidRPr="000127BD">
        <w:rPr>
          <w:rFonts w:ascii="Times New Roman" w:hAnsi="Times New Roman" w:cs="Times New Roman"/>
          <w:i/>
          <w:iCs/>
          <w:color w:val="000000" w:themeColor="text1"/>
          <w:sz w:val="24"/>
          <w:szCs w:val="24"/>
        </w:rPr>
        <w:t>of Education and Research</w:t>
      </w:r>
      <w:r w:rsidRPr="000127BD">
        <w:rPr>
          <w:rFonts w:asciiTheme="majorBidi" w:hAnsiTheme="majorBidi" w:cstheme="majorBidi"/>
          <w:color w:val="000000" w:themeColor="text1"/>
          <w:sz w:val="24"/>
          <w:szCs w:val="24"/>
        </w:rPr>
        <w:t xml:space="preserve">, </w:t>
      </w:r>
      <w:r w:rsidRPr="000127BD">
        <w:rPr>
          <w:rFonts w:asciiTheme="majorBidi" w:hAnsiTheme="majorBidi" w:cstheme="majorBidi"/>
          <w:i/>
          <w:iCs/>
          <w:color w:val="000000" w:themeColor="text1"/>
          <w:sz w:val="24"/>
          <w:szCs w:val="24"/>
        </w:rPr>
        <w:t xml:space="preserve">3(1): 141-158, </w:t>
      </w:r>
      <w:r w:rsidRPr="000127BD">
        <w:rPr>
          <w:rFonts w:asciiTheme="majorBidi" w:hAnsiTheme="majorBidi" w:cstheme="majorBidi"/>
          <w:color w:val="000000" w:themeColor="text1"/>
          <w:sz w:val="24"/>
          <w:szCs w:val="24"/>
        </w:rPr>
        <w:t xml:space="preserve">Retrieved </w:t>
      </w:r>
      <w:proofErr w:type="gramStart"/>
      <w:r w:rsidRPr="000127BD">
        <w:rPr>
          <w:rFonts w:asciiTheme="majorBidi" w:hAnsiTheme="majorBidi" w:cstheme="majorBidi"/>
          <w:color w:val="000000" w:themeColor="text1"/>
          <w:sz w:val="24"/>
          <w:szCs w:val="24"/>
        </w:rPr>
        <w:t xml:space="preserve">from </w:t>
      </w:r>
      <w:r w:rsidRPr="000127BD">
        <w:rPr>
          <w:rFonts w:asciiTheme="majorBidi" w:hAnsiTheme="majorBidi" w:cstheme="majorBidi"/>
          <w:i/>
          <w:iCs/>
          <w:color w:val="000000" w:themeColor="text1"/>
          <w:sz w:val="24"/>
          <w:szCs w:val="24"/>
        </w:rPr>
        <w:t xml:space="preserve"> </w:t>
      </w:r>
      <w:proofErr w:type="gramEnd"/>
      <w:r w:rsidR="009A6363">
        <w:fldChar w:fldCharType="begin"/>
      </w:r>
      <w:r w:rsidR="009A6363">
        <w:instrText xml:space="preserve"> HYPERLINK "http://ijern.com" </w:instrText>
      </w:r>
      <w:r w:rsidR="009A6363">
        <w:fldChar w:fldCharType="separate"/>
      </w:r>
      <w:r w:rsidRPr="000127BD">
        <w:rPr>
          <w:rStyle w:val="Hyperlink"/>
          <w:rFonts w:asciiTheme="majorBidi" w:hAnsiTheme="majorBidi" w:cstheme="majorBidi"/>
          <w:color w:val="000000" w:themeColor="text1"/>
          <w:sz w:val="24"/>
          <w:szCs w:val="24"/>
        </w:rPr>
        <w:t>http://ijern.com</w:t>
      </w:r>
      <w:r w:rsidR="009A6363">
        <w:rPr>
          <w:rStyle w:val="Hyperlink"/>
          <w:rFonts w:asciiTheme="majorBidi" w:hAnsiTheme="majorBidi" w:cstheme="majorBidi"/>
          <w:color w:val="000000" w:themeColor="text1"/>
          <w:sz w:val="24"/>
          <w:szCs w:val="24"/>
        </w:rPr>
        <w:fldChar w:fldCharType="end"/>
      </w:r>
      <w:r w:rsidRPr="000127BD">
        <w:rPr>
          <w:color w:val="000000" w:themeColor="text1"/>
        </w:rPr>
        <w:t xml:space="preserve">, </w:t>
      </w:r>
      <w:r w:rsidRPr="000127BD">
        <w:rPr>
          <w:rFonts w:asciiTheme="majorBidi" w:hAnsiTheme="majorBidi" w:cstheme="majorBidi"/>
          <w:color w:val="000000" w:themeColor="text1"/>
          <w:sz w:val="24"/>
          <w:szCs w:val="24"/>
        </w:rPr>
        <w:t>October 18,</w:t>
      </w:r>
      <w:r w:rsidRPr="000127BD">
        <w:rPr>
          <w:rFonts w:asciiTheme="majorBidi" w:hAnsiTheme="majorBidi" w:cstheme="majorBidi"/>
          <w:color w:val="000000" w:themeColor="text1"/>
          <w:sz w:val="24"/>
          <w:szCs w:val="24"/>
          <w:vertAlign w:val="superscript"/>
        </w:rPr>
        <w:t xml:space="preserve"> </w:t>
      </w:r>
      <w:r w:rsidRPr="000127BD">
        <w:rPr>
          <w:rFonts w:asciiTheme="majorBidi" w:hAnsiTheme="majorBidi" w:cstheme="majorBidi"/>
          <w:color w:val="000000" w:themeColor="text1"/>
          <w:sz w:val="24"/>
          <w:szCs w:val="24"/>
        </w:rPr>
        <w:t xml:space="preserve"> 2015 </w:t>
      </w:r>
    </w:p>
    <w:p w:rsidR="00153E0B" w:rsidRPr="000127BD" w:rsidRDefault="00153E0B" w:rsidP="003C6BD0">
      <w:pPr>
        <w:pStyle w:val="NormalWeb"/>
        <w:ind w:left="567" w:hanging="567"/>
        <w:jc w:val="both"/>
        <w:rPr>
          <w:rFonts w:asciiTheme="majorBidi" w:hAnsiTheme="majorBidi" w:cstheme="majorBidi"/>
          <w:i/>
          <w:iCs/>
          <w:color w:val="000000" w:themeColor="text1"/>
        </w:rPr>
      </w:pPr>
      <w:r w:rsidRPr="000127BD">
        <w:rPr>
          <w:rFonts w:asciiTheme="majorBidi" w:hAnsiTheme="majorBidi" w:cstheme="majorBidi"/>
          <w:color w:val="000000" w:themeColor="text1"/>
        </w:rPr>
        <w:t xml:space="preserve">Soehartini, T. (2015). </w:t>
      </w:r>
      <w:r w:rsidRPr="000127BD">
        <w:rPr>
          <w:rFonts w:asciiTheme="majorBidi" w:hAnsiTheme="majorBidi" w:cstheme="majorBidi"/>
          <w:i/>
          <w:iCs/>
          <w:color w:val="000000" w:themeColor="text1"/>
        </w:rPr>
        <w:t>Improvig reading comprehension of the second grade students of SMA Negeri 5 Bau-Bau through the direct activities related to texts (DARTs) strategy</w:t>
      </w:r>
      <w:r w:rsidRPr="000127BD">
        <w:rPr>
          <w:rFonts w:asciiTheme="majorBidi" w:hAnsiTheme="majorBidi" w:cstheme="majorBidi"/>
          <w:color w:val="000000" w:themeColor="text1"/>
        </w:rPr>
        <w:t>.</w:t>
      </w:r>
      <w:r w:rsidRPr="000127BD">
        <w:rPr>
          <w:rFonts w:asciiTheme="majorBidi" w:hAnsiTheme="majorBidi" w:cstheme="majorBidi"/>
          <w:bCs/>
          <w:i/>
          <w:iCs/>
          <w:color w:val="000000" w:themeColor="text1"/>
        </w:rPr>
        <w:t xml:space="preserve"> </w:t>
      </w:r>
      <w:r w:rsidRPr="000127BD">
        <w:rPr>
          <w:rFonts w:asciiTheme="majorBidi" w:hAnsiTheme="majorBidi" w:cstheme="majorBidi"/>
          <w:bCs/>
          <w:color w:val="000000" w:themeColor="text1"/>
        </w:rPr>
        <w:t xml:space="preserve">Unpublished Thesis of </w:t>
      </w:r>
      <w:r w:rsidRPr="000127BD">
        <w:rPr>
          <w:rFonts w:asciiTheme="majorBidi" w:hAnsiTheme="majorBidi" w:cstheme="majorBidi"/>
          <w:color w:val="000000" w:themeColor="text1"/>
        </w:rPr>
        <w:t xml:space="preserve"> State university of Makassar.</w:t>
      </w:r>
    </w:p>
    <w:p w:rsidR="00153E0B" w:rsidRPr="003B18D8" w:rsidRDefault="00153E0B" w:rsidP="003B18D8">
      <w:pPr>
        <w:spacing w:line="240" w:lineRule="auto"/>
        <w:ind w:left="567" w:hanging="567"/>
        <w:jc w:val="both"/>
        <w:rPr>
          <w:rFonts w:asciiTheme="majorBidi" w:hAnsiTheme="majorBidi" w:cstheme="majorBidi"/>
          <w:color w:val="000000" w:themeColor="text1"/>
          <w:sz w:val="24"/>
          <w:szCs w:val="24"/>
        </w:rPr>
      </w:pPr>
      <w:proofErr w:type="spellStart"/>
      <w:r w:rsidRPr="000127BD">
        <w:rPr>
          <w:rFonts w:asciiTheme="majorBidi" w:hAnsiTheme="majorBidi" w:cstheme="majorBidi"/>
          <w:color w:val="000000" w:themeColor="text1"/>
          <w:sz w:val="24"/>
          <w:szCs w:val="24"/>
        </w:rPr>
        <w:t>Spahiu</w:t>
      </w:r>
      <w:proofErr w:type="spellEnd"/>
      <w:r w:rsidRPr="000127BD">
        <w:rPr>
          <w:rFonts w:asciiTheme="majorBidi" w:hAnsiTheme="majorBidi" w:cstheme="majorBidi"/>
          <w:color w:val="000000" w:themeColor="text1"/>
          <w:sz w:val="24"/>
          <w:szCs w:val="24"/>
        </w:rPr>
        <w:t>, I. (2013).</w:t>
      </w:r>
      <w:r w:rsidRPr="000127BD">
        <w:rPr>
          <w:rFonts w:asciiTheme="majorBidi" w:hAnsiTheme="majorBidi" w:cstheme="majorBidi"/>
          <w:b/>
          <w:bCs/>
          <w:color w:val="000000" w:themeColor="text1"/>
          <w:sz w:val="24"/>
          <w:szCs w:val="24"/>
        </w:rPr>
        <w:t xml:space="preserve">  </w:t>
      </w:r>
      <w:r w:rsidRPr="000127BD">
        <w:rPr>
          <w:rFonts w:asciiTheme="majorBidi" w:hAnsiTheme="majorBidi" w:cstheme="majorBidi"/>
          <w:color w:val="000000" w:themeColor="text1"/>
          <w:sz w:val="24"/>
          <w:szCs w:val="24"/>
        </w:rPr>
        <w:t xml:space="preserve">Using Native Language in ESL Classroom. </w:t>
      </w:r>
      <w:r w:rsidRPr="000127BD">
        <w:rPr>
          <w:rFonts w:asciiTheme="majorBidi" w:hAnsiTheme="majorBidi" w:cstheme="majorBidi"/>
          <w:i/>
          <w:iCs/>
          <w:color w:val="000000" w:themeColor="text1"/>
          <w:sz w:val="24"/>
          <w:szCs w:val="24"/>
        </w:rPr>
        <w:t>International Journal of English Language &amp; Translation Studies.</w:t>
      </w:r>
      <w:proofErr w:type="gramStart"/>
      <w:r w:rsidRPr="000127BD">
        <w:rPr>
          <w:rFonts w:asciiTheme="majorBidi" w:hAnsiTheme="majorBidi" w:cstheme="majorBidi"/>
          <w:i/>
          <w:iCs/>
          <w:color w:val="000000" w:themeColor="text1"/>
          <w:sz w:val="24"/>
          <w:szCs w:val="24"/>
        </w:rPr>
        <w:t>,</w:t>
      </w:r>
      <w:r w:rsidRPr="000127BD">
        <w:rPr>
          <w:rFonts w:asciiTheme="majorBidi" w:hAnsiTheme="majorBidi" w:cstheme="majorBidi"/>
          <w:color w:val="000000" w:themeColor="text1"/>
          <w:sz w:val="24"/>
          <w:szCs w:val="24"/>
        </w:rPr>
        <w:t>1</w:t>
      </w:r>
      <w:proofErr w:type="gramEnd"/>
      <w:r w:rsidRPr="000127BD">
        <w:rPr>
          <w:rFonts w:asciiTheme="majorBidi" w:hAnsiTheme="majorBidi" w:cstheme="majorBidi"/>
          <w:color w:val="000000" w:themeColor="text1"/>
          <w:sz w:val="24"/>
          <w:szCs w:val="24"/>
        </w:rPr>
        <w:t xml:space="preserve">(2), 243-248. </w:t>
      </w:r>
      <w:hyperlink r:id="rId19" w:history="1">
        <w:r w:rsidRPr="000127BD">
          <w:rPr>
            <w:rStyle w:val="Hyperlink"/>
            <w:rFonts w:asciiTheme="majorBidi" w:hAnsiTheme="majorBidi" w:cstheme="majorBidi"/>
            <w:color w:val="000000" w:themeColor="text1"/>
            <w:sz w:val="24"/>
            <w:szCs w:val="24"/>
          </w:rPr>
          <w:t>http://eltsjournal.org,/wp-content/, Retrieve</w:t>
        </w:r>
      </w:hyperlink>
      <w:proofErr w:type="gramStart"/>
      <w:r w:rsidRPr="000127BD">
        <w:rPr>
          <w:rFonts w:asciiTheme="majorBidi" w:hAnsiTheme="majorBidi" w:cstheme="majorBidi"/>
          <w:color w:val="000000" w:themeColor="text1"/>
          <w:sz w:val="24"/>
          <w:szCs w:val="24"/>
          <w:u w:val="single"/>
        </w:rPr>
        <w:t>d</w:t>
      </w:r>
      <w:r w:rsidRPr="000127BD">
        <w:rPr>
          <w:color w:val="000000" w:themeColor="text1"/>
        </w:rPr>
        <w:t xml:space="preserve"> ,</w:t>
      </w:r>
      <w:proofErr w:type="gramEnd"/>
      <w:r w:rsidRPr="000127BD">
        <w:rPr>
          <w:rFonts w:asciiTheme="majorBidi" w:hAnsiTheme="majorBidi" w:cstheme="majorBidi"/>
          <w:color w:val="000000" w:themeColor="text1"/>
          <w:sz w:val="24"/>
          <w:szCs w:val="24"/>
        </w:rPr>
        <w:t xml:space="preserve"> January 5,</w:t>
      </w:r>
      <w:r w:rsidRPr="000127BD">
        <w:rPr>
          <w:rFonts w:asciiTheme="majorBidi" w:hAnsiTheme="majorBidi" w:cstheme="majorBidi"/>
          <w:color w:val="000000" w:themeColor="text1"/>
          <w:sz w:val="24"/>
          <w:szCs w:val="24"/>
          <w:vertAlign w:val="superscript"/>
        </w:rPr>
        <w:t xml:space="preserve"> </w:t>
      </w:r>
      <w:r w:rsidR="003B18D8">
        <w:rPr>
          <w:rFonts w:asciiTheme="majorBidi" w:hAnsiTheme="majorBidi" w:cstheme="majorBidi"/>
          <w:color w:val="000000" w:themeColor="text1"/>
          <w:sz w:val="24"/>
          <w:szCs w:val="24"/>
        </w:rPr>
        <w:t xml:space="preserve"> 2015</w:t>
      </w:r>
    </w:p>
    <w:p w:rsidR="00153E0B" w:rsidRPr="000127BD" w:rsidRDefault="00153E0B" w:rsidP="003C6BD0">
      <w:pPr>
        <w:pStyle w:val="NoSpacing"/>
        <w:ind w:left="709" w:hanging="709"/>
        <w:jc w:val="both"/>
        <w:rPr>
          <w:rFonts w:asciiTheme="majorBidi" w:hAnsiTheme="majorBidi" w:cstheme="majorBidi"/>
          <w:bCs/>
          <w:color w:val="000000" w:themeColor="text1"/>
          <w:lang w:val="id-ID"/>
        </w:rPr>
      </w:pPr>
      <w:proofErr w:type="spellStart"/>
      <w:r w:rsidRPr="000127BD">
        <w:rPr>
          <w:rFonts w:asciiTheme="majorBidi" w:hAnsiTheme="majorBidi" w:cstheme="majorBidi"/>
          <w:bCs/>
          <w:color w:val="000000" w:themeColor="text1"/>
        </w:rPr>
        <w:t>Syaripuddin</w:t>
      </w:r>
      <w:proofErr w:type="spellEnd"/>
      <w:proofErr w:type="gramStart"/>
      <w:r w:rsidRPr="000127BD">
        <w:rPr>
          <w:rFonts w:asciiTheme="majorBidi" w:hAnsiTheme="majorBidi" w:cstheme="majorBidi"/>
          <w:bCs/>
          <w:color w:val="000000" w:themeColor="text1"/>
          <w:lang w:val="id-ID"/>
        </w:rPr>
        <w:t xml:space="preserve">, </w:t>
      </w:r>
      <w:r w:rsidRPr="000127BD">
        <w:rPr>
          <w:rFonts w:asciiTheme="majorBidi" w:hAnsiTheme="majorBidi" w:cstheme="majorBidi"/>
          <w:bCs/>
          <w:color w:val="000000" w:themeColor="text1"/>
        </w:rPr>
        <w:t xml:space="preserve"> A</w:t>
      </w:r>
      <w:proofErr w:type="gramEnd"/>
      <w:r w:rsidRPr="000127BD">
        <w:rPr>
          <w:rFonts w:asciiTheme="majorBidi" w:hAnsiTheme="majorBidi" w:cstheme="majorBidi"/>
          <w:bCs/>
          <w:color w:val="000000" w:themeColor="text1"/>
          <w:lang w:val="id-ID"/>
        </w:rPr>
        <w:t>. (</w:t>
      </w:r>
      <w:r w:rsidRPr="000127BD">
        <w:rPr>
          <w:rFonts w:asciiTheme="majorBidi" w:hAnsiTheme="majorBidi" w:cstheme="majorBidi"/>
          <w:bCs/>
          <w:color w:val="000000" w:themeColor="text1"/>
        </w:rPr>
        <w:t>2014</w:t>
      </w:r>
      <w:r w:rsidRPr="000127BD">
        <w:rPr>
          <w:rFonts w:asciiTheme="majorBidi" w:hAnsiTheme="majorBidi" w:cstheme="majorBidi"/>
          <w:bCs/>
          <w:color w:val="000000" w:themeColor="text1"/>
          <w:lang w:val="id-ID"/>
        </w:rPr>
        <w:t xml:space="preserve">). </w:t>
      </w:r>
      <w:r w:rsidRPr="000127BD">
        <w:rPr>
          <w:rFonts w:asciiTheme="majorBidi" w:hAnsiTheme="majorBidi" w:cstheme="majorBidi"/>
          <w:bCs/>
          <w:color w:val="000000" w:themeColor="text1"/>
        </w:rPr>
        <w:t>G</w:t>
      </w:r>
      <w:r w:rsidRPr="000127BD">
        <w:rPr>
          <w:rFonts w:asciiTheme="majorBidi" w:hAnsiTheme="majorBidi" w:cstheme="majorBidi"/>
          <w:bCs/>
          <w:color w:val="000000" w:themeColor="text1"/>
          <w:lang w:val="id-ID"/>
        </w:rPr>
        <w:t>ramatical</w:t>
      </w:r>
      <w:r w:rsidRPr="000127BD">
        <w:rPr>
          <w:rFonts w:asciiTheme="majorBidi" w:hAnsiTheme="majorBidi" w:cstheme="majorBidi"/>
          <w:bCs/>
          <w:color w:val="000000" w:themeColor="text1"/>
        </w:rPr>
        <w:t xml:space="preserve"> E</w:t>
      </w:r>
      <w:r w:rsidRPr="000127BD">
        <w:rPr>
          <w:rFonts w:asciiTheme="majorBidi" w:hAnsiTheme="majorBidi" w:cstheme="majorBidi"/>
          <w:bCs/>
          <w:color w:val="000000" w:themeColor="text1"/>
          <w:lang w:val="id-ID"/>
        </w:rPr>
        <w:t>rror</w:t>
      </w:r>
      <w:r w:rsidRPr="000127BD">
        <w:rPr>
          <w:rFonts w:asciiTheme="majorBidi" w:hAnsiTheme="majorBidi" w:cstheme="majorBidi"/>
          <w:bCs/>
          <w:color w:val="000000" w:themeColor="text1"/>
        </w:rPr>
        <w:t xml:space="preserve"> A</w:t>
      </w:r>
      <w:r w:rsidR="003B18D8">
        <w:rPr>
          <w:rFonts w:asciiTheme="majorBidi" w:hAnsiTheme="majorBidi" w:cstheme="majorBidi"/>
          <w:bCs/>
          <w:color w:val="000000" w:themeColor="text1"/>
          <w:lang w:val="id-ID"/>
        </w:rPr>
        <w:t>nalysis in Thai students E</w:t>
      </w:r>
      <w:r w:rsidRPr="000127BD">
        <w:rPr>
          <w:rFonts w:asciiTheme="majorBidi" w:hAnsiTheme="majorBidi" w:cstheme="majorBidi"/>
          <w:bCs/>
          <w:color w:val="000000" w:themeColor="text1"/>
          <w:lang w:val="id-ID"/>
        </w:rPr>
        <w:t>nglish</w:t>
      </w:r>
      <w:r w:rsidRPr="000127BD">
        <w:rPr>
          <w:rFonts w:asciiTheme="majorBidi" w:hAnsiTheme="majorBidi" w:cstheme="majorBidi"/>
          <w:bCs/>
          <w:color w:val="000000" w:themeColor="text1"/>
        </w:rPr>
        <w:t xml:space="preserve"> </w:t>
      </w:r>
      <w:r w:rsidR="003B18D8">
        <w:rPr>
          <w:rFonts w:asciiTheme="majorBidi" w:hAnsiTheme="majorBidi" w:cstheme="majorBidi"/>
          <w:bCs/>
          <w:color w:val="000000" w:themeColor="text1"/>
          <w:lang w:val="id-ID"/>
        </w:rPr>
        <w:t xml:space="preserve">writing and </w:t>
      </w:r>
      <w:r w:rsidRPr="000127BD">
        <w:rPr>
          <w:rFonts w:asciiTheme="majorBidi" w:hAnsiTheme="majorBidi" w:cstheme="majorBidi"/>
          <w:bCs/>
          <w:color w:val="000000" w:themeColor="text1"/>
          <w:lang w:val="id-ID"/>
        </w:rPr>
        <w:t>speaking</w:t>
      </w:r>
      <w:r w:rsidRPr="000127BD">
        <w:rPr>
          <w:rFonts w:asciiTheme="majorBidi" w:hAnsiTheme="majorBidi" w:cstheme="majorBidi"/>
          <w:bCs/>
          <w:color w:val="000000" w:themeColor="text1"/>
        </w:rPr>
        <w:t xml:space="preserve"> </w:t>
      </w:r>
      <w:r w:rsidRPr="000127BD">
        <w:rPr>
          <w:rFonts w:asciiTheme="majorBidi" w:hAnsiTheme="majorBidi" w:cstheme="majorBidi"/>
          <w:bCs/>
          <w:color w:val="000000" w:themeColor="text1"/>
          <w:lang w:val="id-ID"/>
        </w:rPr>
        <w:t>at UIN Alauddin Makassar.</w:t>
      </w:r>
      <w:r w:rsidRPr="000127BD">
        <w:rPr>
          <w:rFonts w:asciiTheme="majorBidi" w:hAnsiTheme="majorBidi" w:cstheme="majorBidi"/>
          <w:bCs/>
          <w:i/>
          <w:iCs/>
          <w:color w:val="000000" w:themeColor="text1"/>
          <w:lang w:val="id-ID"/>
        </w:rPr>
        <w:t>Unpublished Dissertation.</w:t>
      </w:r>
      <w:r w:rsidRPr="000127BD">
        <w:rPr>
          <w:rFonts w:asciiTheme="majorBidi" w:hAnsiTheme="majorBidi" w:cstheme="majorBidi"/>
          <w:bCs/>
          <w:color w:val="000000" w:themeColor="text1"/>
          <w:lang w:val="id-ID"/>
        </w:rPr>
        <w:t xml:space="preserve"> Makassar  State university of makassar.</w:t>
      </w:r>
    </w:p>
    <w:p w:rsidR="00153E0B" w:rsidRPr="000127BD" w:rsidRDefault="00153E0B" w:rsidP="003C6BD0">
      <w:pPr>
        <w:pStyle w:val="NoSpacing"/>
        <w:ind w:left="709" w:hanging="709"/>
        <w:jc w:val="both"/>
        <w:rPr>
          <w:rFonts w:asciiTheme="majorBidi" w:hAnsiTheme="majorBidi" w:cstheme="majorBidi"/>
          <w:bCs/>
          <w:i/>
          <w:iCs/>
          <w:color w:val="000000" w:themeColor="text1"/>
          <w:lang w:val="id-ID"/>
        </w:rPr>
      </w:pPr>
    </w:p>
    <w:p w:rsidR="00153E0B" w:rsidRPr="000127BD" w:rsidRDefault="00153E0B" w:rsidP="003C6BD0">
      <w:pPr>
        <w:autoSpaceDE w:val="0"/>
        <w:autoSpaceDN w:val="0"/>
        <w:adjustRightInd w:val="0"/>
        <w:spacing w:after="0" w:line="240" w:lineRule="auto"/>
        <w:ind w:left="709" w:hanging="709"/>
        <w:jc w:val="both"/>
        <w:rPr>
          <w:rFonts w:asciiTheme="majorBidi" w:hAnsiTheme="majorBidi" w:cstheme="majorBidi"/>
          <w:i/>
          <w:iCs/>
          <w:color w:val="000000" w:themeColor="text1"/>
          <w:sz w:val="24"/>
          <w:szCs w:val="24"/>
        </w:rPr>
      </w:pPr>
      <w:proofErr w:type="spellStart"/>
      <w:r w:rsidRPr="000127BD">
        <w:rPr>
          <w:rFonts w:asciiTheme="majorBidi" w:hAnsiTheme="majorBidi" w:cstheme="majorBidi"/>
          <w:color w:val="000000" w:themeColor="text1"/>
          <w:sz w:val="24"/>
          <w:szCs w:val="24"/>
        </w:rPr>
        <w:t>Wharton</w:t>
      </w:r>
      <w:proofErr w:type="gramStart"/>
      <w:r w:rsidRPr="000127BD">
        <w:rPr>
          <w:rFonts w:asciiTheme="majorBidi" w:hAnsiTheme="majorBidi" w:cstheme="majorBidi"/>
          <w:color w:val="000000" w:themeColor="text1"/>
          <w:sz w:val="24"/>
          <w:szCs w:val="24"/>
        </w:rPr>
        <w:t>,C</w:t>
      </w:r>
      <w:proofErr w:type="spellEnd"/>
      <w:proofErr w:type="gramEnd"/>
      <w:r w:rsidRPr="000127BD">
        <w:rPr>
          <w:rFonts w:asciiTheme="majorBidi" w:hAnsiTheme="majorBidi" w:cstheme="majorBidi"/>
          <w:color w:val="000000" w:themeColor="text1"/>
          <w:sz w:val="24"/>
          <w:szCs w:val="24"/>
        </w:rPr>
        <w:t xml:space="preserve">. (2007).  </w:t>
      </w:r>
      <w:r w:rsidRPr="000127BD">
        <w:rPr>
          <w:rFonts w:asciiTheme="majorBidi" w:hAnsiTheme="majorBidi" w:cstheme="majorBidi"/>
          <w:i/>
          <w:iCs/>
          <w:color w:val="000000" w:themeColor="text1"/>
          <w:sz w:val="24"/>
          <w:szCs w:val="24"/>
        </w:rPr>
        <w:t>Informed Use of the Mother Tongue in the English Language Classroom</w:t>
      </w:r>
      <w:r w:rsidRPr="000127BD">
        <w:rPr>
          <w:rFonts w:asciiTheme="majorBidi" w:hAnsiTheme="majorBidi" w:cstheme="majorBidi"/>
          <w:color w:val="000000" w:themeColor="text1"/>
          <w:sz w:val="24"/>
          <w:szCs w:val="24"/>
        </w:rPr>
        <w:t>, Retrieved from http://www.birmingham.ac.uk</w:t>
      </w:r>
      <w:proofErr w:type="gramStart"/>
      <w:r w:rsidRPr="000127BD">
        <w:rPr>
          <w:rFonts w:asciiTheme="majorBidi" w:hAnsiTheme="majorBidi" w:cstheme="majorBidi"/>
          <w:color w:val="000000" w:themeColor="text1"/>
          <w:sz w:val="24"/>
          <w:szCs w:val="24"/>
        </w:rPr>
        <w:t>/ ,</w:t>
      </w:r>
      <w:proofErr w:type="gramEnd"/>
      <w:r w:rsidRPr="000127BD">
        <w:rPr>
          <w:rFonts w:asciiTheme="majorBidi" w:hAnsiTheme="majorBidi" w:cstheme="majorBidi"/>
          <w:color w:val="000000" w:themeColor="text1"/>
          <w:sz w:val="24"/>
          <w:szCs w:val="24"/>
        </w:rPr>
        <w:t xml:space="preserve">  </w:t>
      </w:r>
      <w:proofErr w:type="spellStart"/>
      <w:r w:rsidRPr="000127BD">
        <w:rPr>
          <w:rFonts w:asciiTheme="majorBidi" w:hAnsiTheme="majorBidi" w:cstheme="majorBidi"/>
          <w:color w:val="000000" w:themeColor="text1"/>
          <w:sz w:val="24"/>
          <w:szCs w:val="24"/>
        </w:rPr>
        <w:t>june</w:t>
      </w:r>
      <w:proofErr w:type="spellEnd"/>
      <w:r w:rsidRPr="000127BD">
        <w:rPr>
          <w:rFonts w:asciiTheme="majorBidi" w:hAnsiTheme="majorBidi" w:cstheme="majorBidi"/>
          <w:color w:val="000000" w:themeColor="text1"/>
          <w:sz w:val="24"/>
          <w:szCs w:val="24"/>
        </w:rPr>
        <w:t xml:space="preserve"> 10, 2015</w:t>
      </w:r>
    </w:p>
    <w:p w:rsidR="00153E0B" w:rsidRPr="000127BD" w:rsidRDefault="00153E0B" w:rsidP="003C6BD0">
      <w:pPr>
        <w:spacing w:line="240" w:lineRule="auto"/>
        <w:jc w:val="both"/>
        <w:rPr>
          <w:rFonts w:asciiTheme="majorBidi" w:eastAsia="Times New Roman" w:hAnsiTheme="majorBidi" w:cstheme="majorBidi"/>
          <w:color w:val="000000" w:themeColor="text1"/>
          <w:sz w:val="24"/>
          <w:szCs w:val="24"/>
          <w:lang w:eastAsia="id-ID"/>
        </w:rPr>
      </w:pPr>
    </w:p>
    <w:p w:rsidR="0056088F" w:rsidRDefault="0056088F" w:rsidP="003C6BD0">
      <w:pPr>
        <w:spacing w:after="0" w:line="240" w:lineRule="auto"/>
        <w:ind w:left="851" w:hanging="851"/>
        <w:jc w:val="both"/>
        <w:rPr>
          <w:rFonts w:ascii="Times New Roman" w:hAnsi="Times New Roman"/>
          <w:sz w:val="24"/>
          <w:szCs w:val="24"/>
        </w:rPr>
      </w:pPr>
    </w:p>
    <w:p w:rsidR="0056088F" w:rsidRPr="00FE51A8" w:rsidRDefault="0056088F" w:rsidP="003C6BD0">
      <w:pPr>
        <w:spacing w:after="0" w:line="240" w:lineRule="auto"/>
        <w:ind w:firstLine="720"/>
        <w:jc w:val="both"/>
        <w:rPr>
          <w:rFonts w:ascii="Times New Roman" w:hAnsi="Times New Roman" w:cs="Times New Roman"/>
          <w:sz w:val="24"/>
          <w:szCs w:val="24"/>
        </w:rPr>
      </w:pPr>
    </w:p>
    <w:sectPr w:rsidR="0056088F" w:rsidRPr="00FE51A8" w:rsidSect="008169E2">
      <w:headerReference w:type="default" r:id="rId20"/>
      <w:footerReference w:type="default" r:id="rId21"/>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63" w:rsidRDefault="009A6363" w:rsidP="00397784">
      <w:pPr>
        <w:spacing w:after="0" w:line="240" w:lineRule="auto"/>
      </w:pPr>
      <w:r>
        <w:separator/>
      </w:r>
    </w:p>
  </w:endnote>
  <w:endnote w:type="continuationSeparator" w:id="0">
    <w:p w:rsidR="009A6363" w:rsidRDefault="009A6363" w:rsidP="0039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noPro,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NGCEDD+TimesNewRoman">
    <w:altName w:val="Times New Roman"/>
    <w:panose1 w:val="00000000000000000000"/>
    <w:charset w:val="00"/>
    <w:family w:val="roman"/>
    <w:notTrueType/>
    <w:pitch w:val="default"/>
    <w:sig w:usb0="00000003" w:usb1="00000000" w:usb2="00000000" w:usb3="00000000" w:csb0="00000001" w:csb1="00000000"/>
  </w:font>
  <w:font w:name="NGCECB+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FF" w:rsidRDefault="0051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63" w:rsidRDefault="009A6363" w:rsidP="00397784">
      <w:pPr>
        <w:spacing w:after="0" w:line="240" w:lineRule="auto"/>
      </w:pPr>
      <w:r>
        <w:separator/>
      </w:r>
    </w:p>
  </w:footnote>
  <w:footnote w:type="continuationSeparator" w:id="0">
    <w:p w:rsidR="009A6363" w:rsidRDefault="009A6363" w:rsidP="00397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FF" w:rsidRDefault="005113FF">
    <w:pPr>
      <w:pStyle w:val="Header"/>
      <w:jc w:val="right"/>
    </w:pPr>
  </w:p>
  <w:p w:rsidR="005113FF" w:rsidRDefault="00511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17B"/>
    <w:multiLevelType w:val="hybridMultilevel"/>
    <w:tmpl w:val="B4E8D412"/>
    <w:lvl w:ilvl="0" w:tplc="037268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1007C7E"/>
    <w:multiLevelType w:val="hybridMultilevel"/>
    <w:tmpl w:val="C1E863FC"/>
    <w:lvl w:ilvl="0" w:tplc="18BAD7B4">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697F07"/>
    <w:multiLevelType w:val="hybridMultilevel"/>
    <w:tmpl w:val="33A23DDA"/>
    <w:lvl w:ilvl="0" w:tplc="1F546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D638E"/>
    <w:multiLevelType w:val="hybridMultilevel"/>
    <w:tmpl w:val="1E1673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134739"/>
    <w:multiLevelType w:val="hybridMultilevel"/>
    <w:tmpl w:val="78643AB8"/>
    <w:lvl w:ilvl="0" w:tplc="1A0C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470788"/>
    <w:multiLevelType w:val="hybridMultilevel"/>
    <w:tmpl w:val="37BC8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10149"/>
    <w:multiLevelType w:val="hybridMultilevel"/>
    <w:tmpl w:val="1618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456BB"/>
    <w:multiLevelType w:val="hybridMultilevel"/>
    <w:tmpl w:val="C262D654"/>
    <w:lvl w:ilvl="0" w:tplc="1124E8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B4E631E"/>
    <w:multiLevelType w:val="hybridMultilevel"/>
    <w:tmpl w:val="41BA01A2"/>
    <w:lvl w:ilvl="0" w:tplc="CF0C94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210345"/>
    <w:multiLevelType w:val="hybridMultilevel"/>
    <w:tmpl w:val="E068B57E"/>
    <w:lvl w:ilvl="0" w:tplc="265CF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40201B"/>
    <w:multiLevelType w:val="hybridMultilevel"/>
    <w:tmpl w:val="49E41B10"/>
    <w:lvl w:ilvl="0" w:tplc="FA401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7A5E7F"/>
    <w:multiLevelType w:val="hybridMultilevel"/>
    <w:tmpl w:val="D888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A3C72"/>
    <w:multiLevelType w:val="hybridMultilevel"/>
    <w:tmpl w:val="CD3A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9026A"/>
    <w:multiLevelType w:val="hybridMultilevel"/>
    <w:tmpl w:val="8230E4D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AA72E75"/>
    <w:multiLevelType w:val="hybridMultilevel"/>
    <w:tmpl w:val="46E05D52"/>
    <w:lvl w:ilvl="0" w:tplc="87B810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2402D20"/>
    <w:multiLevelType w:val="hybridMultilevel"/>
    <w:tmpl w:val="4832139C"/>
    <w:lvl w:ilvl="0" w:tplc="AA54F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D90BDD"/>
    <w:multiLevelType w:val="hybridMultilevel"/>
    <w:tmpl w:val="9C88730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3676625"/>
    <w:multiLevelType w:val="hybridMultilevel"/>
    <w:tmpl w:val="758010F6"/>
    <w:lvl w:ilvl="0" w:tplc="16C024D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EF3880"/>
    <w:multiLevelType w:val="hybridMultilevel"/>
    <w:tmpl w:val="C3E6C5E8"/>
    <w:lvl w:ilvl="0" w:tplc="AEEAFA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6CA59B1"/>
    <w:multiLevelType w:val="hybridMultilevel"/>
    <w:tmpl w:val="FC4EDCEE"/>
    <w:lvl w:ilvl="0" w:tplc="27567688">
      <w:start w:val="1"/>
      <w:numFmt w:val="decimal"/>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7936696"/>
    <w:multiLevelType w:val="hybridMultilevel"/>
    <w:tmpl w:val="5998A800"/>
    <w:lvl w:ilvl="0" w:tplc="2DB2551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972436D"/>
    <w:multiLevelType w:val="hybridMultilevel"/>
    <w:tmpl w:val="CC208F0E"/>
    <w:lvl w:ilvl="0" w:tplc="AC3C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A57F86"/>
    <w:multiLevelType w:val="hybridMultilevel"/>
    <w:tmpl w:val="86B43ABE"/>
    <w:lvl w:ilvl="0" w:tplc="04090015">
      <w:start w:val="1"/>
      <w:numFmt w:val="upperLetter"/>
      <w:lvlText w:val="%1."/>
      <w:lvlJc w:val="left"/>
      <w:pPr>
        <w:ind w:left="927" w:hanging="360"/>
      </w:pPr>
      <w:rPr>
        <w:rFonts w:cs="Times New Roman" w:hint="default"/>
        <w:b/>
        <w:bCs/>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2D000CB8"/>
    <w:multiLevelType w:val="hybridMultilevel"/>
    <w:tmpl w:val="274853AE"/>
    <w:lvl w:ilvl="0" w:tplc="16483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CD4830"/>
    <w:multiLevelType w:val="hybridMultilevel"/>
    <w:tmpl w:val="9748120A"/>
    <w:lvl w:ilvl="0" w:tplc="E3CA7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F3046F0"/>
    <w:multiLevelType w:val="hybridMultilevel"/>
    <w:tmpl w:val="8E861E74"/>
    <w:lvl w:ilvl="0" w:tplc="088422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459454C"/>
    <w:multiLevelType w:val="hybridMultilevel"/>
    <w:tmpl w:val="C71C1BB8"/>
    <w:lvl w:ilvl="0" w:tplc="A46C68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3261FE"/>
    <w:multiLevelType w:val="hybridMultilevel"/>
    <w:tmpl w:val="D5A6F4FC"/>
    <w:lvl w:ilvl="0" w:tplc="04090015">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C6EEFDE">
      <w:start w:val="1"/>
      <w:numFmt w:val="decimal"/>
      <w:lvlText w:val="%4."/>
      <w:lvlJc w:val="left"/>
      <w:pPr>
        <w:ind w:left="2880" w:hanging="360"/>
      </w:pPr>
      <w:rPr>
        <w:rFonts w:cs="Times New Roman"/>
        <w:b w:val="0"/>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FCB5764"/>
    <w:multiLevelType w:val="hybridMultilevel"/>
    <w:tmpl w:val="CF9ACB0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9">
    <w:nsid w:val="503A07D2"/>
    <w:multiLevelType w:val="hybridMultilevel"/>
    <w:tmpl w:val="CA2689DE"/>
    <w:lvl w:ilvl="0" w:tplc="F4F29C7C">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30">
    <w:nsid w:val="56A247BD"/>
    <w:multiLevelType w:val="hybridMultilevel"/>
    <w:tmpl w:val="04347874"/>
    <w:lvl w:ilvl="0" w:tplc="AEBC02A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5CF61C05"/>
    <w:multiLevelType w:val="hybridMultilevel"/>
    <w:tmpl w:val="E69A2208"/>
    <w:lvl w:ilvl="0" w:tplc="764E2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6E7A89"/>
    <w:multiLevelType w:val="hybridMultilevel"/>
    <w:tmpl w:val="758010F6"/>
    <w:lvl w:ilvl="0" w:tplc="16C024D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2216366"/>
    <w:multiLevelType w:val="hybridMultilevel"/>
    <w:tmpl w:val="5D424058"/>
    <w:lvl w:ilvl="0" w:tplc="CBA27F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7334AF"/>
    <w:multiLevelType w:val="hybridMultilevel"/>
    <w:tmpl w:val="BAC6BB58"/>
    <w:lvl w:ilvl="0" w:tplc="BCE057F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700A4F"/>
    <w:multiLevelType w:val="hybridMultilevel"/>
    <w:tmpl w:val="AD1ED136"/>
    <w:lvl w:ilvl="0" w:tplc="EB5E12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5B177D8"/>
    <w:multiLevelType w:val="hybridMultilevel"/>
    <w:tmpl w:val="E4924AB8"/>
    <w:lvl w:ilvl="0" w:tplc="9B6AC8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89D2D21"/>
    <w:multiLevelType w:val="hybridMultilevel"/>
    <w:tmpl w:val="F89E80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D47EF6"/>
    <w:multiLevelType w:val="hybridMultilevel"/>
    <w:tmpl w:val="6B52AD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69627488">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505238"/>
    <w:multiLevelType w:val="hybridMultilevel"/>
    <w:tmpl w:val="6206E970"/>
    <w:lvl w:ilvl="0" w:tplc="61D6D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A807C2"/>
    <w:multiLevelType w:val="hybridMultilevel"/>
    <w:tmpl w:val="83C0C12A"/>
    <w:lvl w:ilvl="0" w:tplc="593E0D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77D5713"/>
    <w:multiLevelType w:val="hybridMultilevel"/>
    <w:tmpl w:val="39049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81F84"/>
    <w:multiLevelType w:val="hybridMultilevel"/>
    <w:tmpl w:val="AA16AF24"/>
    <w:lvl w:ilvl="0" w:tplc="B022B0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9F2038B"/>
    <w:multiLevelType w:val="hybridMultilevel"/>
    <w:tmpl w:val="CE785BF8"/>
    <w:lvl w:ilvl="0" w:tplc="68D66E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E694D87"/>
    <w:multiLevelType w:val="hybridMultilevel"/>
    <w:tmpl w:val="4F7255E0"/>
    <w:lvl w:ilvl="0" w:tplc="D07CB2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EA9640B"/>
    <w:multiLevelType w:val="hybridMultilevel"/>
    <w:tmpl w:val="01CA083A"/>
    <w:lvl w:ilvl="0" w:tplc="48BCB180">
      <w:start w:val="5"/>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9"/>
  </w:num>
  <w:num w:numId="2">
    <w:abstractNumId w:val="19"/>
  </w:num>
  <w:num w:numId="3">
    <w:abstractNumId w:val="26"/>
  </w:num>
  <w:num w:numId="4">
    <w:abstractNumId w:val="32"/>
  </w:num>
  <w:num w:numId="5">
    <w:abstractNumId w:val="9"/>
  </w:num>
  <w:num w:numId="6">
    <w:abstractNumId w:val="7"/>
  </w:num>
  <w:num w:numId="7">
    <w:abstractNumId w:val="40"/>
  </w:num>
  <w:num w:numId="8">
    <w:abstractNumId w:val="43"/>
  </w:num>
  <w:num w:numId="9">
    <w:abstractNumId w:val="44"/>
  </w:num>
  <w:num w:numId="10">
    <w:abstractNumId w:val="14"/>
  </w:num>
  <w:num w:numId="11">
    <w:abstractNumId w:val="42"/>
  </w:num>
  <w:num w:numId="12">
    <w:abstractNumId w:val="45"/>
  </w:num>
  <w:num w:numId="13">
    <w:abstractNumId w:val="18"/>
  </w:num>
  <w:num w:numId="14">
    <w:abstractNumId w:val="0"/>
  </w:num>
  <w:num w:numId="15">
    <w:abstractNumId w:val="36"/>
  </w:num>
  <w:num w:numId="16">
    <w:abstractNumId w:val="29"/>
  </w:num>
  <w:num w:numId="17">
    <w:abstractNumId w:val="20"/>
  </w:num>
  <w:num w:numId="18">
    <w:abstractNumId w:val="1"/>
  </w:num>
  <w:num w:numId="19">
    <w:abstractNumId w:val="8"/>
  </w:num>
  <w:num w:numId="20">
    <w:abstractNumId w:val="24"/>
  </w:num>
  <w:num w:numId="21">
    <w:abstractNumId w:val="5"/>
  </w:num>
  <w:num w:numId="22">
    <w:abstractNumId w:val="33"/>
  </w:num>
  <w:num w:numId="23">
    <w:abstractNumId w:val="10"/>
  </w:num>
  <w:num w:numId="24">
    <w:abstractNumId w:val="25"/>
  </w:num>
  <w:num w:numId="25">
    <w:abstractNumId w:val="41"/>
  </w:num>
  <w:num w:numId="26">
    <w:abstractNumId w:val="23"/>
  </w:num>
  <w:num w:numId="27">
    <w:abstractNumId w:val="35"/>
  </w:num>
  <w:num w:numId="28">
    <w:abstractNumId w:val="21"/>
  </w:num>
  <w:num w:numId="29">
    <w:abstractNumId w:val="2"/>
  </w:num>
  <w:num w:numId="30">
    <w:abstractNumId w:val="31"/>
  </w:num>
  <w:num w:numId="31">
    <w:abstractNumId w:val="11"/>
  </w:num>
  <w:num w:numId="32">
    <w:abstractNumId w:val="4"/>
  </w:num>
  <w:num w:numId="33">
    <w:abstractNumId w:val="34"/>
  </w:num>
  <w:num w:numId="34">
    <w:abstractNumId w:val="12"/>
  </w:num>
  <w:num w:numId="35">
    <w:abstractNumId w:val="17"/>
  </w:num>
  <w:num w:numId="36">
    <w:abstractNumId w:val="3"/>
  </w:num>
  <w:num w:numId="37">
    <w:abstractNumId w:val="22"/>
  </w:num>
  <w:num w:numId="38">
    <w:abstractNumId w:val="16"/>
  </w:num>
  <w:num w:numId="39">
    <w:abstractNumId w:val="13"/>
  </w:num>
  <w:num w:numId="40">
    <w:abstractNumId w:val="15"/>
  </w:num>
  <w:num w:numId="41">
    <w:abstractNumId w:val="27"/>
  </w:num>
  <w:num w:numId="42">
    <w:abstractNumId w:val="37"/>
  </w:num>
  <w:num w:numId="43">
    <w:abstractNumId w:val="3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3D"/>
    <w:rsid w:val="00000D45"/>
    <w:rsid w:val="0000190F"/>
    <w:rsid w:val="00003C9D"/>
    <w:rsid w:val="00004921"/>
    <w:rsid w:val="0000609C"/>
    <w:rsid w:val="0000788D"/>
    <w:rsid w:val="000127BD"/>
    <w:rsid w:val="00012A91"/>
    <w:rsid w:val="00013A0D"/>
    <w:rsid w:val="00013E00"/>
    <w:rsid w:val="00013FD1"/>
    <w:rsid w:val="00014594"/>
    <w:rsid w:val="00014A32"/>
    <w:rsid w:val="00016452"/>
    <w:rsid w:val="00022159"/>
    <w:rsid w:val="00022483"/>
    <w:rsid w:val="0002497D"/>
    <w:rsid w:val="00025861"/>
    <w:rsid w:val="000328FC"/>
    <w:rsid w:val="0003377F"/>
    <w:rsid w:val="00034572"/>
    <w:rsid w:val="0003563C"/>
    <w:rsid w:val="00036799"/>
    <w:rsid w:val="00036FF2"/>
    <w:rsid w:val="00037D5E"/>
    <w:rsid w:val="000435DB"/>
    <w:rsid w:val="0004674C"/>
    <w:rsid w:val="000468CC"/>
    <w:rsid w:val="000510B4"/>
    <w:rsid w:val="0005177C"/>
    <w:rsid w:val="00052123"/>
    <w:rsid w:val="0005252F"/>
    <w:rsid w:val="00052583"/>
    <w:rsid w:val="00053B7F"/>
    <w:rsid w:val="00054935"/>
    <w:rsid w:val="00056116"/>
    <w:rsid w:val="00056122"/>
    <w:rsid w:val="0005674C"/>
    <w:rsid w:val="00057A49"/>
    <w:rsid w:val="00060C11"/>
    <w:rsid w:val="00062106"/>
    <w:rsid w:val="0006545D"/>
    <w:rsid w:val="0006644E"/>
    <w:rsid w:val="00070EC5"/>
    <w:rsid w:val="00072428"/>
    <w:rsid w:val="00072851"/>
    <w:rsid w:val="00072F96"/>
    <w:rsid w:val="00073FC9"/>
    <w:rsid w:val="00077774"/>
    <w:rsid w:val="00080D99"/>
    <w:rsid w:val="00085974"/>
    <w:rsid w:val="000862C7"/>
    <w:rsid w:val="00092DA9"/>
    <w:rsid w:val="00093BB9"/>
    <w:rsid w:val="0009556D"/>
    <w:rsid w:val="0009603F"/>
    <w:rsid w:val="00097F83"/>
    <w:rsid w:val="000A113E"/>
    <w:rsid w:val="000A1D2F"/>
    <w:rsid w:val="000A4E1A"/>
    <w:rsid w:val="000A5AE3"/>
    <w:rsid w:val="000A5B92"/>
    <w:rsid w:val="000A5D1E"/>
    <w:rsid w:val="000A670E"/>
    <w:rsid w:val="000A7DAA"/>
    <w:rsid w:val="000B1CF3"/>
    <w:rsid w:val="000B32A6"/>
    <w:rsid w:val="000B3C29"/>
    <w:rsid w:val="000B3CB4"/>
    <w:rsid w:val="000B3E47"/>
    <w:rsid w:val="000B5D44"/>
    <w:rsid w:val="000C0D51"/>
    <w:rsid w:val="000C1BA8"/>
    <w:rsid w:val="000C2162"/>
    <w:rsid w:val="000C2F25"/>
    <w:rsid w:val="000C3319"/>
    <w:rsid w:val="000C3506"/>
    <w:rsid w:val="000C370D"/>
    <w:rsid w:val="000C3BE3"/>
    <w:rsid w:val="000C5D01"/>
    <w:rsid w:val="000C7DF4"/>
    <w:rsid w:val="000D0098"/>
    <w:rsid w:val="000D188E"/>
    <w:rsid w:val="000D2185"/>
    <w:rsid w:val="000D303E"/>
    <w:rsid w:val="000D3B72"/>
    <w:rsid w:val="000D3D96"/>
    <w:rsid w:val="000D5E81"/>
    <w:rsid w:val="000D6D0F"/>
    <w:rsid w:val="000D73E8"/>
    <w:rsid w:val="000E03D4"/>
    <w:rsid w:val="000E282F"/>
    <w:rsid w:val="000E2896"/>
    <w:rsid w:val="000E3C2D"/>
    <w:rsid w:val="000E4C0A"/>
    <w:rsid w:val="000E6D3F"/>
    <w:rsid w:val="000E6EAF"/>
    <w:rsid w:val="000F0022"/>
    <w:rsid w:val="000F11E2"/>
    <w:rsid w:val="000F4970"/>
    <w:rsid w:val="0010011E"/>
    <w:rsid w:val="0010196F"/>
    <w:rsid w:val="0010228E"/>
    <w:rsid w:val="00105A93"/>
    <w:rsid w:val="001103A2"/>
    <w:rsid w:val="00114425"/>
    <w:rsid w:val="001158C6"/>
    <w:rsid w:val="00115C61"/>
    <w:rsid w:val="0011715F"/>
    <w:rsid w:val="00117EDD"/>
    <w:rsid w:val="00120412"/>
    <w:rsid w:val="00122FAF"/>
    <w:rsid w:val="00124729"/>
    <w:rsid w:val="00124A73"/>
    <w:rsid w:val="00125DCA"/>
    <w:rsid w:val="00126B65"/>
    <w:rsid w:val="00127014"/>
    <w:rsid w:val="00127C8B"/>
    <w:rsid w:val="0013257B"/>
    <w:rsid w:val="00132A45"/>
    <w:rsid w:val="00133F8B"/>
    <w:rsid w:val="00134A5B"/>
    <w:rsid w:val="00134A95"/>
    <w:rsid w:val="001368B8"/>
    <w:rsid w:val="0014056F"/>
    <w:rsid w:val="00145361"/>
    <w:rsid w:val="00146490"/>
    <w:rsid w:val="00153356"/>
    <w:rsid w:val="00153939"/>
    <w:rsid w:val="00153B15"/>
    <w:rsid w:val="00153E0B"/>
    <w:rsid w:val="0015458B"/>
    <w:rsid w:val="00155207"/>
    <w:rsid w:val="0015648E"/>
    <w:rsid w:val="00156490"/>
    <w:rsid w:val="00157465"/>
    <w:rsid w:val="00157FD3"/>
    <w:rsid w:val="00161E88"/>
    <w:rsid w:val="00163D01"/>
    <w:rsid w:val="00164263"/>
    <w:rsid w:val="001675D7"/>
    <w:rsid w:val="0017030E"/>
    <w:rsid w:val="00171727"/>
    <w:rsid w:val="00174312"/>
    <w:rsid w:val="0017511D"/>
    <w:rsid w:val="00180C1D"/>
    <w:rsid w:val="00183301"/>
    <w:rsid w:val="001868DD"/>
    <w:rsid w:val="00193262"/>
    <w:rsid w:val="00194C1B"/>
    <w:rsid w:val="00196315"/>
    <w:rsid w:val="00197714"/>
    <w:rsid w:val="001A1EFF"/>
    <w:rsid w:val="001A2956"/>
    <w:rsid w:val="001A75B7"/>
    <w:rsid w:val="001A79AC"/>
    <w:rsid w:val="001B0330"/>
    <w:rsid w:val="001B14FE"/>
    <w:rsid w:val="001B1A96"/>
    <w:rsid w:val="001B5777"/>
    <w:rsid w:val="001B5AF8"/>
    <w:rsid w:val="001B6B92"/>
    <w:rsid w:val="001B7D27"/>
    <w:rsid w:val="001C1C1F"/>
    <w:rsid w:val="001C2570"/>
    <w:rsid w:val="001C4AE2"/>
    <w:rsid w:val="001C5FF5"/>
    <w:rsid w:val="001C64BD"/>
    <w:rsid w:val="001C6A18"/>
    <w:rsid w:val="001C7112"/>
    <w:rsid w:val="001D1863"/>
    <w:rsid w:val="001D30AB"/>
    <w:rsid w:val="001D4671"/>
    <w:rsid w:val="001D753F"/>
    <w:rsid w:val="001E0C89"/>
    <w:rsid w:val="001E2067"/>
    <w:rsid w:val="001E2264"/>
    <w:rsid w:val="001E3208"/>
    <w:rsid w:val="001E5E2A"/>
    <w:rsid w:val="001F12B2"/>
    <w:rsid w:val="001F1A4C"/>
    <w:rsid w:val="001F21D4"/>
    <w:rsid w:val="001F2302"/>
    <w:rsid w:val="001F5BA3"/>
    <w:rsid w:val="001F6858"/>
    <w:rsid w:val="0020008C"/>
    <w:rsid w:val="002008AB"/>
    <w:rsid w:val="00200970"/>
    <w:rsid w:val="0020176C"/>
    <w:rsid w:val="00201F7D"/>
    <w:rsid w:val="00202B1A"/>
    <w:rsid w:val="00202B9F"/>
    <w:rsid w:val="00202FD9"/>
    <w:rsid w:val="0020312B"/>
    <w:rsid w:val="00203A24"/>
    <w:rsid w:val="00204116"/>
    <w:rsid w:val="002055CC"/>
    <w:rsid w:val="00212C2B"/>
    <w:rsid w:val="00213B6B"/>
    <w:rsid w:val="002148B1"/>
    <w:rsid w:val="00214AF6"/>
    <w:rsid w:val="002159F2"/>
    <w:rsid w:val="00216BD9"/>
    <w:rsid w:val="00223721"/>
    <w:rsid w:val="00224431"/>
    <w:rsid w:val="0022576C"/>
    <w:rsid w:val="0022698C"/>
    <w:rsid w:val="00226B79"/>
    <w:rsid w:val="00234295"/>
    <w:rsid w:val="002350FA"/>
    <w:rsid w:val="0024298E"/>
    <w:rsid w:val="00243A19"/>
    <w:rsid w:val="0024417C"/>
    <w:rsid w:val="002446BC"/>
    <w:rsid w:val="0024495C"/>
    <w:rsid w:val="002449BD"/>
    <w:rsid w:val="002458F8"/>
    <w:rsid w:val="002460F9"/>
    <w:rsid w:val="00250E42"/>
    <w:rsid w:val="00251A6C"/>
    <w:rsid w:val="00251ABB"/>
    <w:rsid w:val="002576AB"/>
    <w:rsid w:val="002601A1"/>
    <w:rsid w:val="00260563"/>
    <w:rsid w:val="00261769"/>
    <w:rsid w:val="00262311"/>
    <w:rsid w:val="00262CB2"/>
    <w:rsid w:val="002631A3"/>
    <w:rsid w:val="0026584D"/>
    <w:rsid w:val="00266618"/>
    <w:rsid w:val="002667AC"/>
    <w:rsid w:val="002669D3"/>
    <w:rsid w:val="002677C7"/>
    <w:rsid w:val="00274C7B"/>
    <w:rsid w:val="00277E05"/>
    <w:rsid w:val="00281D50"/>
    <w:rsid w:val="0028219B"/>
    <w:rsid w:val="00282B17"/>
    <w:rsid w:val="00284FD5"/>
    <w:rsid w:val="00285719"/>
    <w:rsid w:val="00285B5D"/>
    <w:rsid w:val="0028666C"/>
    <w:rsid w:val="00294D0F"/>
    <w:rsid w:val="002A0A81"/>
    <w:rsid w:val="002A252A"/>
    <w:rsid w:val="002A2C6C"/>
    <w:rsid w:val="002A31FC"/>
    <w:rsid w:val="002B0527"/>
    <w:rsid w:val="002B1ADB"/>
    <w:rsid w:val="002B1E9C"/>
    <w:rsid w:val="002B1F22"/>
    <w:rsid w:val="002B227D"/>
    <w:rsid w:val="002B24CF"/>
    <w:rsid w:val="002B2524"/>
    <w:rsid w:val="002B3FD5"/>
    <w:rsid w:val="002B50B1"/>
    <w:rsid w:val="002C1C55"/>
    <w:rsid w:val="002C489C"/>
    <w:rsid w:val="002C4FBE"/>
    <w:rsid w:val="002C5AFD"/>
    <w:rsid w:val="002C61EB"/>
    <w:rsid w:val="002C6680"/>
    <w:rsid w:val="002D0842"/>
    <w:rsid w:val="002D0A46"/>
    <w:rsid w:val="002D1000"/>
    <w:rsid w:val="002D6965"/>
    <w:rsid w:val="002D6ED7"/>
    <w:rsid w:val="002E0188"/>
    <w:rsid w:val="002E0513"/>
    <w:rsid w:val="002E329F"/>
    <w:rsid w:val="002E37BF"/>
    <w:rsid w:val="002E3F01"/>
    <w:rsid w:val="002E3F17"/>
    <w:rsid w:val="002E6479"/>
    <w:rsid w:val="002F22CF"/>
    <w:rsid w:val="002F49B1"/>
    <w:rsid w:val="002F4CC6"/>
    <w:rsid w:val="002F5BD7"/>
    <w:rsid w:val="002F74F2"/>
    <w:rsid w:val="002F7707"/>
    <w:rsid w:val="003019B6"/>
    <w:rsid w:val="00301E20"/>
    <w:rsid w:val="00303BF9"/>
    <w:rsid w:val="0030673A"/>
    <w:rsid w:val="0031101C"/>
    <w:rsid w:val="003121E3"/>
    <w:rsid w:val="0031443D"/>
    <w:rsid w:val="00316B9C"/>
    <w:rsid w:val="003216B0"/>
    <w:rsid w:val="003258E1"/>
    <w:rsid w:val="00326E0E"/>
    <w:rsid w:val="00326FDE"/>
    <w:rsid w:val="00331D11"/>
    <w:rsid w:val="00332247"/>
    <w:rsid w:val="00333702"/>
    <w:rsid w:val="00334EC5"/>
    <w:rsid w:val="00336E05"/>
    <w:rsid w:val="003420BE"/>
    <w:rsid w:val="003422D6"/>
    <w:rsid w:val="0034419F"/>
    <w:rsid w:val="003441F3"/>
    <w:rsid w:val="003450DF"/>
    <w:rsid w:val="00346369"/>
    <w:rsid w:val="00347BBF"/>
    <w:rsid w:val="00351651"/>
    <w:rsid w:val="00354096"/>
    <w:rsid w:val="003558A0"/>
    <w:rsid w:val="0035600C"/>
    <w:rsid w:val="003563E0"/>
    <w:rsid w:val="003606EF"/>
    <w:rsid w:val="00362951"/>
    <w:rsid w:val="00364024"/>
    <w:rsid w:val="00365539"/>
    <w:rsid w:val="0036597B"/>
    <w:rsid w:val="00367A4D"/>
    <w:rsid w:val="00371B07"/>
    <w:rsid w:val="003844F5"/>
    <w:rsid w:val="003855F8"/>
    <w:rsid w:val="00385AC4"/>
    <w:rsid w:val="00387BFF"/>
    <w:rsid w:val="00390915"/>
    <w:rsid w:val="0039405C"/>
    <w:rsid w:val="0039551D"/>
    <w:rsid w:val="00396482"/>
    <w:rsid w:val="00397784"/>
    <w:rsid w:val="003A3F31"/>
    <w:rsid w:val="003A5686"/>
    <w:rsid w:val="003A6A77"/>
    <w:rsid w:val="003B0A61"/>
    <w:rsid w:val="003B1216"/>
    <w:rsid w:val="003B17A9"/>
    <w:rsid w:val="003B18D8"/>
    <w:rsid w:val="003B29C6"/>
    <w:rsid w:val="003B5B6D"/>
    <w:rsid w:val="003B7B87"/>
    <w:rsid w:val="003C1733"/>
    <w:rsid w:val="003C2FF4"/>
    <w:rsid w:val="003C3428"/>
    <w:rsid w:val="003C6243"/>
    <w:rsid w:val="003C6BD0"/>
    <w:rsid w:val="003D08D6"/>
    <w:rsid w:val="003D0B09"/>
    <w:rsid w:val="003D18DF"/>
    <w:rsid w:val="003D20E8"/>
    <w:rsid w:val="003D650A"/>
    <w:rsid w:val="003D6AAA"/>
    <w:rsid w:val="003D6E51"/>
    <w:rsid w:val="003D7DD3"/>
    <w:rsid w:val="003E00D7"/>
    <w:rsid w:val="003E11B3"/>
    <w:rsid w:val="003E12C4"/>
    <w:rsid w:val="003E3CE7"/>
    <w:rsid w:val="003E55DA"/>
    <w:rsid w:val="003E5AF5"/>
    <w:rsid w:val="003E6059"/>
    <w:rsid w:val="003E63C9"/>
    <w:rsid w:val="003E6727"/>
    <w:rsid w:val="003E6B6C"/>
    <w:rsid w:val="003F5426"/>
    <w:rsid w:val="003F5B0E"/>
    <w:rsid w:val="003F735C"/>
    <w:rsid w:val="003F7B69"/>
    <w:rsid w:val="00401267"/>
    <w:rsid w:val="00403601"/>
    <w:rsid w:val="00404409"/>
    <w:rsid w:val="00404F85"/>
    <w:rsid w:val="004054CB"/>
    <w:rsid w:val="00407D7E"/>
    <w:rsid w:val="004100AF"/>
    <w:rsid w:val="0041084A"/>
    <w:rsid w:val="004109AA"/>
    <w:rsid w:val="0041251A"/>
    <w:rsid w:val="004126D9"/>
    <w:rsid w:val="00414CE5"/>
    <w:rsid w:val="00416971"/>
    <w:rsid w:val="00420F61"/>
    <w:rsid w:val="00422383"/>
    <w:rsid w:val="00423362"/>
    <w:rsid w:val="004247F9"/>
    <w:rsid w:val="00426841"/>
    <w:rsid w:val="00427DC7"/>
    <w:rsid w:val="00430E31"/>
    <w:rsid w:val="00431060"/>
    <w:rsid w:val="004325EE"/>
    <w:rsid w:val="004337D6"/>
    <w:rsid w:val="00433EA6"/>
    <w:rsid w:val="00434E28"/>
    <w:rsid w:val="004375EB"/>
    <w:rsid w:val="004404B1"/>
    <w:rsid w:val="004420D4"/>
    <w:rsid w:val="0044310A"/>
    <w:rsid w:val="004438E0"/>
    <w:rsid w:val="00445489"/>
    <w:rsid w:val="00446068"/>
    <w:rsid w:val="004464FA"/>
    <w:rsid w:val="00452A60"/>
    <w:rsid w:val="0045379A"/>
    <w:rsid w:val="00454F36"/>
    <w:rsid w:val="00456CF0"/>
    <w:rsid w:val="00460561"/>
    <w:rsid w:val="00461470"/>
    <w:rsid w:val="004639F1"/>
    <w:rsid w:val="00464739"/>
    <w:rsid w:val="004648DE"/>
    <w:rsid w:val="00465C42"/>
    <w:rsid w:val="00466147"/>
    <w:rsid w:val="004667CE"/>
    <w:rsid w:val="00470196"/>
    <w:rsid w:val="00471B95"/>
    <w:rsid w:val="00473CA4"/>
    <w:rsid w:val="00473DAD"/>
    <w:rsid w:val="00473DC4"/>
    <w:rsid w:val="00474B3B"/>
    <w:rsid w:val="00475ACA"/>
    <w:rsid w:val="00475F45"/>
    <w:rsid w:val="004763A8"/>
    <w:rsid w:val="00480D14"/>
    <w:rsid w:val="004815E7"/>
    <w:rsid w:val="0048207B"/>
    <w:rsid w:val="00482564"/>
    <w:rsid w:val="00482604"/>
    <w:rsid w:val="0048269C"/>
    <w:rsid w:val="0048557B"/>
    <w:rsid w:val="00487E80"/>
    <w:rsid w:val="00490CEA"/>
    <w:rsid w:val="004936B2"/>
    <w:rsid w:val="00493A67"/>
    <w:rsid w:val="004943B7"/>
    <w:rsid w:val="00494E2F"/>
    <w:rsid w:val="00495061"/>
    <w:rsid w:val="0049781C"/>
    <w:rsid w:val="00497A96"/>
    <w:rsid w:val="004A24BE"/>
    <w:rsid w:val="004A29AE"/>
    <w:rsid w:val="004A3256"/>
    <w:rsid w:val="004A3C83"/>
    <w:rsid w:val="004A447A"/>
    <w:rsid w:val="004A4EC2"/>
    <w:rsid w:val="004A61F6"/>
    <w:rsid w:val="004A64C4"/>
    <w:rsid w:val="004A69D4"/>
    <w:rsid w:val="004A6C2D"/>
    <w:rsid w:val="004B0CBA"/>
    <w:rsid w:val="004B1A1D"/>
    <w:rsid w:val="004B3763"/>
    <w:rsid w:val="004B3C53"/>
    <w:rsid w:val="004B574C"/>
    <w:rsid w:val="004B5CEC"/>
    <w:rsid w:val="004B6D4C"/>
    <w:rsid w:val="004C0811"/>
    <w:rsid w:val="004C0C84"/>
    <w:rsid w:val="004C2F7E"/>
    <w:rsid w:val="004C433B"/>
    <w:rsid w:val="004D0E6D"/>
    <w:rsid w:val="004D40B2"/>
    <w:rsid w:val="004D45C8"/>
    <w:rsid w:val="004D6BB7"/>
    <w:rsid w:val="004D784C"/>
    <w:rsid w:val="004E279A"/>
    <w:rsid w:val="004E3C66"/>
    <w:rsid w:val="004E3D84"/>
    <w:rsid w:val="004E4630"/>
    <w:rsid w:val="004E601B"/>
    <w:rsid w:val="004F1A92"/>
    <w:rsid w:val="004F1F73"/>
    <w:rsid w:val="004F2DE1"/>
    <w:rsid w:val="004F6F68"/>
    <w:rsid w:val="00501D5C"/>
    <w:rsid w:val="005029EA"/>
    <w:rsid w:val="0050485E"/>
    <w:rsid w:val="0050510C"/>
    <w:rsid w:val="00506401"/>
    <w:rsid w:val="0050703D"/>
    <w:rsid w:val="005113FF"/>
    <w:rsid w:val="005115BE"/>
    <w:rsid w:val="00512283"/>
    <w:rsid w:val="00514184"/>
    <w:rsid w:val="00522021"/>
    <w:rsid w:val="005228A0"/>
    <w:rsid w:val="005233F5"/>
    <w:rsid w:val="0052342B"/>
    <w:rsid w:val="00523648"/>
    <w:rsid w:val="005243F4"/>
    <w:rsid w:val="00524509"/>
    <w:rsid w:val="005275B8"/>
    <w:rsid w:val="00530BFF"/>
    <w:rsid w:val="005316F0"/>
    <w:rsid w:val="00532D54"/>
    <w:rsid w:val="005331A1"/>
    <w:rsid w:val="00534521"/>
    <w:rsid w:val="00534CEA"/>
    <w:rsid w:val="00537070"/>
    <w:rsid w:val="0054116C"/>
    <w:rsid w:val="00542DCD"/>
    <w:rsid w:val="00543EBF"/>
    <w:rsid w:val="0055050E"/>
    <w:rsid w:val="00550BB9"/>
    <w:rsid w:val="00554820"/>
    <w:rsid w:val="0056088F"/>
    <w:rsid w:val="00561804"/>
    <w:rsid w:val="00562699"/>
    <w:rsid w:val="00562D45"/>
    <w:rsid w:val="00562E55"/>
    <w:rsid w:val="00564990"/>
    <w:rsid w:val="00566BB8"/>
    <w:rsid w:val="005711F9"/>
    <w:rsid w:val="00573042"/>
    <w:rsid w:val="0057457C"/>
    <w:rsid w:val="005802AC"/>
    <w:rsid w:val="0058083A"/>
    <w:rsid w:val="005830D7"/>
    <w:rsid w:val="005831FD"/>
    <w:rsid w:val="005844A2"/>
    <w:rsid w:val="00584EC5"/>
    <w:rsid w:val="00585CE6"/>
    <w:rsid w:val="00587F35"/>
    <w:rsid w:val="00590426"/>
    <w:rsid w:val="005906F1"/>
    <w:rsid w:val="00590BF5"/>
    <w:rsid w:val="00590D8B"/>
    <w:rsid w:val="00593116"/>
    <w:rsid w:val="00597E38"/>
    <w:rsid w:val="00597E9A"/>
    <w:rsid w:val="005A27E6"/>
    <w:rsid w:val="005A299D"/>
    <w:rsid w:val="005A5030"/>
    <w:rsid w:val="005A6CB3"/>
    <w:rsid w:val="005A7FC2"/>
    <w:rsid w:val="005B0E76"/>
    <w:rsid w:val="005B25AF"/>
    <w:rsid w:val="005B3E78"/>
    <w:rsid w:val="005B7A80"/>
    <w:rsid w:val="005C1154"/>
    <w:rsid w:val="005C27D6"/>
    <w:rsid w:val="005C47D7"/>
    <w:rsid w:val="005C4B5A"/>
    <w:rsid w:val="005C6C28"/>
    <w:rsid w:val="005D193E"/>
    <w:rsid w:val="005D1EDA"/>
    <w:rsid w:val="005D21EC"/>
    <w:rsid w:val="005D2C19"/>
    <w:rsid w:val="005D3260"/>
    <w:rsid w:val="005D4BEB"/>
    <w:rsid w:val="005D596B"/>
    <w:rsid w:val="005D5C94"/>
    <w:rsid w:val="005D7826"/>
    <w:rsid w:val="005E3B14"/>
    <w:rsid w:val="005E58B7"/>
    <w:rsid w:val="005E7FD2"/>
    <w:rsid w:val="005F0CF4"/>
    <w:rsid w:val="005F1059"/>
    <w:rsid w:val="005F2323"/>
    <w:rsid w:val="005F473C"/>
    <w:rsid w:val="005F5805"/>
    <w:rsid w:val="005F5A94"/>
    <w:rsid w:val="005F5E59"/>
    <w:rsid w:val="00600955"/>
    <w:rsid w:val="0060543E"/>
    <w:rsid w:val="006062E9"/>
    <w:rsid w:val="006103E3"/>
    <w:rsid w:val="00611EC7"/>
    <w:rsid w:val="00612234"/>
    <w:rsid w:val="0061303F"/>
    <w:rsid w:val="006146CC"/>
    <w:rsid w:val="0061471D"/>
    <w:rsid w:val="00614E47"/>
    <w:rsid w:val="0061511E"/>
    <w:rsid w:val="00620975"/>
    <w:rsid w:val="006230D4"/>
    <w:rsid w:val="006276D6"/>
    <w:rsid w:val="006306B3"/>
    <w:rsid w:val="00631F7D"/>
    <w:rsid w:val="006320DE"/>
    <w:rsid w:val="00633C1B"/>
    <w:rsid w:val="006344FF"/>
    <w:rsid w:val="00634609"/>
    <w:rsid w:val="00634C97"/>
    <w:rsid w:val="00634E47"/>
    <w:rsid w:val="00636290"/>
    <w:rsid w:val="00640CDE"/>
    <w:rsid w:val="006413E8"/>
    <w:rsid w:val="00643E53"/>
    <w:rsid w:val="00645361"/>
    <w:rsid w:val="006458D6"/>
    <w:rsid w:val="00646281"/>
    <w:rsid w:val="00646338"/>
    <w:rsid w:val="0064730B"/>
    <w:rsid w:val="006474E5"/>
    <w:rsid w:val="00651111"/>
    <w:rsid w:val="00653665"/>
    <w:rsid w:val="00653B7E"/>
    <w:rsid w:val="00654E21"/>
    <w:rsid w:val="00664361"/>
    <w:rsid w:val="00666DCF"/>
    <w:rsid w:val="006676A7"/>
    <w:rsid w:val="006708CD"/>
    <w:rsid w:val="00670A27"/>
    <w:rsid w:val="00677EEC"/>
    <w:rsid w:val="006820A6"/>
    <w:rsid w:val="0068563F"/>
    <w:rsid w:val="00685E4C"/>
    <w:rsid w:val="0068612D"/>
    <w:rsid w:val="00692EB6"/>
    <w:rsid w:val="00696A00"/>
    <w:rsid w:val="00696C6A"/>
    <w:rsid w:val="00696D3E"/>
    <w:rsid w:val="006A0275"/>
    <w:rsid w:val="006A1D04"/>
    <w:rsid w:val="006A3749"/>
    <w:rsid w:val="006A3AF0"/>
    <w:rsid w:val="006A5EBA"/>
    <w:rsid w:val="006A5F63"/>
    <w:rsid w:val="006A7356"/>
    <w:rsid w:val="006B0109"/>
    <w:rsid w:val="006B21BB"/>
    <w:rsid w:val="006B3EFC"/>
    <w:rsid w:val="006B6F26"/>
    <w:rsid w:val="006B7197"/>
    <w:rsid w:val="006C293C"/>
    <w:rsid w:val="006C2F16"/>
    <w:rsid w:val="006C377B"/>
    <w:rsid w:val="006C4658"/>
    <w:rsid w:val="006C6D98"/>
    <w:rsid w:val="006D125C"/>
    <w:rsid w:val="006D16A7"/>
    <w:rsid w:val="006D2133"/>
    <w:rsid w:val="006D25FA"/>
    <w:rsid w:val="006D26BF"/>
    <w:rsid w:val="006D49A4"/>
    <w:rsid w:val="006D5CCE"/>
    <w:rsid w:val="006D64FE"/>
    <w:rsid w:val="006D6D11"/>
    <w:rsid w:val="006D75EA"/>
    <w:rsid w:val="006E018F"/>
    <w:rsid w:val="006E2AB7"/>
    <w:rsid w:val="006E2E73"/>
    <w:rsid w:val="006E39E1"/>
    <w:rsid w:val="006F00EE"/>
    <w:rsid w:val="006F476C"/>
    <w:rsid w:val="006F630F"/>
    <w:rsid w:val="0070126A"/>
    <w:rsid w:val="00701803"/>
    <w:rsid w:val="007038CF"/>
    <w:rsid w:val="00705E85"/>
    <w:rsid w:val="00707C14"/>
    <w:rsid w:val="0071095E"/>
    <w:rsid w:val="0071099B"/>
    <w:rsid w:val="00710B88"/>
    <w:rsid w:val="00711644"/>
    <w:rsid w:val="00713493"/>
    <w:rsid w:val="007167F4"/>
    <w:rsid w:val="00716F05"/>
    <w:rsid w:val="00721A68"/>
    <w:rsid w:val="0072282F"/>
    <w:rsid w:val="00723DE2"/>
    <w:rsid w:val="007242EF"/>
    <w:rsid w:val="007249F9"/>
    <w:rsid w:val="00725E36"/>
    <w:rsid w:val="007328AC"/>
    <w:rsid w:val="0073707C"/>
    <w:rsid w:val="00737164"/>
    <w:rsid w:val="00743163"/>
    <w:rsid w:val="007432EF"/>
    <w:rsid w:val="00744ADB"/>
    <w:rsid w:val="0074586E"/>
    <w:rsid w:val="00746C2D"/>
    <w:rsid w:val="007471DF"/>
    <w:rsid w:val="0075176C"/>
    <w:rsid w:val="007531D5"/>
    <w:rsid w:val="00753AC0"/>
    <w:rsid w:val="00754698"/>
    <w:rsid w:val="007547B9"/>
    <w:rsid w:val="00754F34"/>
    <w:rsid w:val="007575BB"/>
    <w:rsid w:val="00764C5B"/>
    <w:rsid w:val="007657B9"/>
    <w:rsid w:val="00766771"/>
    <w:rsid w:val="00772E0E"/>
    <w:rsid w:val="007757BC"/>
    <w:rsid w:val="007804FA"/>
    <w:rsid w:val="00781DB3"/>
    <w:rsid w:val="00783768"/>
    <w:rsid w:val="0078508B"/>
    <w:rsid w:val="007851A8"/>
    <w:rsid w:val="00787664"/>
    <w:rsid w:val="00787F18"/>
    <w:rsid w:val="00790A35"/>
    <w:rsid w:val="00792AAC"/>
    <w:rsid w:val="00795CA2"/>
    <w:rsid w:val="00797905"/>
    <w:rsid w:val="007A257F"/>
    <w:rsid w:val="007A3362"/>
    <w:rsid w:val="007A3A21"/>
    <w:rsid w:val="007A4876"/>
    <w:rsid w:val="007A54DC"/>
    <w:rsid w:val="007B15C9"/>
    <w:rsid w:val="007B1839"/>
    <w:rsid w:val="007B216C"/>
    <w:rsid w:val="007B5D44"/>
    <w:rsid w:val="007B7C52"/>
    <w:rsid w:val="007C0CD0"/>
    <w:rsid w:val="007C2A01"/>
    <w:rsid w:val="007C2AC1"/>
    <w:rsid w:val="007C3745"/>
    <w:rsid w:val="007C455E"/>
    <w:rsid w:val="007D2376"/>
    <w:rsid w:val="007D2616"/>
    <w:rsid w:val="007D4104"/>
    <w:rsid w:val="007D5231"/>
    <w:rsid w:val="007D539C"/>
    <w:rsid w:val="007E0ABD"/>
    <w:rsid w:val="007E1E04"/>
    <w:rsid w:val="007E1EE3"/>
    <w:rsid w:val="007E38BD"/>
    <w:rsid w:val="007E3D45"/>
    <w:rsid w:val="007E45C4"/>
    <w:rsid w:val="007E5959"/>
    <w:rsid w:val="007E6C6F"/>
    <w:rsid w:val="007F21CE"/>
    <w:rsid w:val="007F378B"/>
    <w:rsid w:val="007F4565"/>
    <w:rsid w:val="007F5065"/>
    <w:rsid w:val="007F71AD"/>
    <w:rsid w:val="007F7D3C"/>
    <w:rsid w:val="0080145B"/>
    <w:rsid w:val="00801C79"/>
    <w:rsid w:val="00802D59"/>
    <w:rsid w:val="008045AD"/>
    <w:rsid w:val="00811532"/>
    <w:rsid w:val="00812C47"/>
    <w:rsid w:val="0081446C"/>
    <w:rsid w:val="00815189"/>
    <w:rsid w:val="00815777"/>
    <w:rsid w:val="008169E2"/>
    <w:rsid w:val="008208CB"/>
    <w:rsid w:val="00827439"/>
    <w:rsid w:val="00830A6D"/>
    <w:rsid w:val="00833D49"/>
    <w:rsid w:val="00834523"/>
    <w:rsid w:val="00841398"/>
    <w:rsid w:val="00841CFB"/>
    <w:rsid w:val="00844C9E"/>
    <w:rsid w:val="00846013"/>
    <w:rsid w:val="00847BFC"/>
    <w:rsid w:val="00855308"/>
    <w:rsid w:val="008574C2"/>
    <w:rsid w:val="008608F2"/>
    <w:rsid w:val="00861946"/>
    <w:rsid w:val="008623A1"/>
    <w:rsid w:val="00865D52"/>
    <w:rsid w:val="00866E70"/>
    <w:rsid w:val="00870A1C"/>
    <w:rsid w:val="00870C7C"/>
    <w:rsid w:val="00871D29"/>
    <w:rsid w:val="008777A6"/>
    <w:rsid w:val="008777B1"/>
    <w:rsid w:val="00877ED9"/>
    <w:rsid w:val="00881745"/>
    <w:rsid w:val="00883429"/>
    <w:rsid w:val="00885EC1"/>
    <w:rsid w:val="00886541"/>
    <w:rsid w:val="008906B4"/>
    <w:rsid w:val="008922BC"/>
    <w:rsid w:val="00892688"/>
    <w:rsid w:val="00893A7C"/>
    <w:rsid w:val="00895AA4"/>
    <w:rsid w:val="00895EED"/>
    <w:rsid w:val="008A1C54"/>
    <w:rsid w:val="008A25E0"/>
    <w:rsid w:val="008A2D9C"/>
    <w:rsid w:val="008A3FED"/>
    <w:rsid w:val="008A4D1F"/>
    <w:rsid w:val="008A4E82"/>
    <w:rsid w:val="008A6AE6"/>
    <w:rsid w:val="008A7A0E"/>
    <w:rsid w:val="008B585A"/>
    <w:rsid w:val="008B69E1"/>
    <w:rsid w:val="008C0665"/>
    <w:rsid w:val="008C347A"/>
    <w:rsid w:val="008C365B"/>
    <w:rsid w:val="008C6011"/>
    <w:rsid w:val="008C6E31"/>
    <w:rsid w:val="008D0459"/>
    <w:rsid w:val="008D13DC"/>
    <w:rsid w:val="008D422A"/>
    <w:rsid w:val="008D4F21"/>
    <w:rsid w:val="008D5014"/>
    <w:rsid w:val="008D5E03"/>
    <w:rsid w:val="008D666A"/>
    <w:rsid w:val="008D7AD7"/>
    <w:rsid w:val="008E11BE"/>
    <w:rsid w:val="008E3A4A"/>
    <w:rsid w:val="008E7CC3"/>
    <w:rsid w:val="008F2920"/>
    <w:rsid w:val="008F2D4D"/>
    <w:rsid w:val="008F4884"/>
    <w:rsid w:val="008F6610"/>
    <w:rsid w:val="008F6C22"/>
    <w:rsid w:val="008F7E04"/>
    <w:rsid w:val="00900F1D"/>
    <w:rsid w:val="00901AB7"/>
    <w:rsid w:val="00902BCD"/>
    <w:rsid w:val="00902F28"/>
    <w:rsid w:val="009036F1"/>
    <w:rsid w:val="00903DF5"/>
    <w:rsid w:val="00904FA2"/>
    <w:rsid w:val="0090633E"/>
    <w:rsid w:val="00907759"/>
    <w:rsid w:val="0090799F"/>
    <w:rsid w:val="0091029D"/>
    <w:rsid w:val="00913258"/>
    <w:rsid w:val="00914EFA"/>
    <w:rsid w:val="00915F88"/>
    <w:rsid w:val="009170C0"/>
    <w:rsid w:val="00917989"/>
    <w:rsid w:val="009264AC"/>
    <w:rsid w:val="00927297"/>
    <w:rsid w:val="009273D7"/>
    <w:rsid w:val="009276F7"/>
    <w:rsid w:val="009279E7"/>
    <w:rsid w:val="00930013"/>
    <w:rsid w:val="0093259F"/>
    <w:rsid w:val="0093362D"/>
    <w:rsid w:val="00935543"/>
    <w:rsid w:val="00936D6E"/>
    <w:rsid w:val="00941F05"/>
    <w:rsid w:val="0094270A"/>
    <w:rsid w:val="00944193"/>
    <w:rsid w:val="0094512B"/>
    <w:rsid w:val="009475ED"/>
    <w:rsid w:val="009510FD"/>
    <w:rsid w:val="00951B03"/>
    <w:rsid w:val="00952A21"/>
    <w:rsid w:val="009533FA"/>
    <w:rsid w:val="0095377A"/>
    <w:rsid w:val="009550DF"/>
    <w:rsid w:val="00955CD7"/>
    <w:rsid w:val="0095601A"/>
    <w:rsid w:val="00956C42"/>
    <w:rsid w:val="00961551"/>
    <w:rsid w:val="009636A3"/>
    <w:rsid w:val="00964981"/>
    <w:rsid w:val="00965052"/>
    <w:rsid w:val="00965E0C"/>
    <w:rsid w:val="00966F71"/>
    <w:rsid w:val="00967FC2"/>
    <w:rsid w:val="00970C0A"/>
    <w:rsid w:val="00970F64"/>
    <w:rsid w:val="00972DD8"/>
    <w:rsid w:val="00973EF4"/>
    <w:rsid w:val="00974E56"/>
    <w:rsid w:val="00980EAE"/>
    <w:rsid w:val="00981AF8"/>
    <w:rsid w:val="00981CAB"/>
    <w:rsid w:val="00982BC8"/>
    <w:rsid w:val="00983F95"/>
    <w:rsid w:val="00984204"/>
    <w:rsid w:val="0098535A"/>
    <w:rsid w:val="009854C3"/>
    <w:rsid w:val="00985FD1"/>
    <w:rsid w:val="00990BFC"/>
    <w:rsid w:val="009A32DB"/>
    <w:rsid w:val="009A558F"/>
    <w:rsid w:val="009A6363"/>
    <w:rsid w:val="009A7193"/>
    <w:rsid w:val="009A7389"/>
    <w:rsid w:val="009B15E9"/>
    <w:rsid w:val="009B191A"/>
    <w:rsid w:val="009B1C6B"/>
    <w:rsid w:val="009B2F50"/>
    <w:rsid w:val="009B7B16"/>
    <w:rsid w:val="009C2B69"/>
    <w:rsid w:val="009C6FB9"/>
    <w:rsid w:val="009C7D1A"/>
    <w:rsid w:val="009D12A6"/>
    <w:rsid w:val="009D4B08"/>
    <w:rsid w:val="009D5CA1"/>
    <w:rsid w:val="009D6441"/>
    <w:rsid w:val="009D74A3"/>
    <w:rsid w:val="009D74E0"/>
    <w:rsid w:val="009D7A2A"/>
    <w:rsid w:val="009D7E57"/>
    <w:rsid w:val="009E029B"/>
    <w:rsid w:val="009E0C85"/>
    <w:rsid w:val="009E1275"/>
    <w:rsid w:val="009E531A"/>
    <w:rsid w:val="009E54F3"/>
    <w:rsid w:val="009E6A07"/>
    <w:rsid w:val="009E6F40"/>
    <w:rsid w:val="009E73DA"/>
    <w:rsid w:val="009F648F"/>
    <w:rsid w:val="009F75BC"/>
    <w:rsid w:val="00A00DB7"/>
    <w:rsid w:val="00A01A84"/>
    <w:rsid w:val="00A01BF8"/>
    <w:rsid w:val="00A0206D"/>
    <w:rsid w:val="00A035CF"/>
    <w:rsid w:val="00A0428F"/>
    <w:rsid w:val="00A0514D"/>
    <w:rsid w:val="00A06A38"/>
    <w:rsid w:val="00A10A0D"/>
    <w:rsid w:val="00A1417A"/>
    <w:rsid w:val="00A143EA"/>
    <w:rsid w:val="00A1635B"/>
    <w:rsid w:val="00A17AD2"/>
    <w:rsid w:val="00A203D2"/>
    <w:rsid w:val="00A229D8"/>
    <w:rsid w:val="00A231C6"/>
    <w:rsid w:val="00A23FB9"/>
    <w:rsid w:val="00A25A9A"/>
    <w:rsid w:val="00A27123"/>
    <w:rsid w:val="00A27499"/>
    <w:rsid w:val="00A315AA"/>
    <w:rsid w:val="00A3272B"/>
    <w:rsid w:val="00A33727"/>
    <w:rsid w:val="00A34721"/>
    <w:rsid w:val="00A34B47"/>
    <w:rsid w:val="00A36F69"/>
    <w:rsid w:val="00A4119B"/>
    <w:rsid w:val="00A41508"/>
    <w:rsid w:val="00A41DA0"/>
    <w:rsid w:val="00A42088"/>
    <w:rsid w:val="00A422DB"/>
    <w:rsid w:val="00A4283C"/>
    <w:rsid w:val="00A432BA"/>
    <w:rsid w:val="00A43E9F"/>
    <w:rsid w:val="00A45428"/>
    <w:rsid w:val="00A52953"/>
    <w:rsid w:val="00A54461"/>
    <w:rsid w:val="00A5709B"/>
    <w:rsid w:val="00A57C38"/>
    <w:rsid w:val="00A6063C"/>
    <w:rsid w:val="00A6098C"/>
    <w:rsid w:val="00A624BD"/>
    <w:rsid w:val="00A665FF"/>
    <w:rsid w:val="00A718CA"/>
    <w:rsid w:val="00A7198A"/>
    <w:rsid w:val="00A71F5E"/>
    <w:rsid w:val="00A73291"/>
    <w:rsid w:val="00A73E06"/>
    <w:rsid w:val="00A757B8"/>
    <w:rsid w:val="00A75F2F"/>
    <w:rsid w:val="00A83222"/>
    <w:rsid w:val="00A84C1D"/>
    <w:rsid w:val="00A86A00"/>
    <w:rsid w:val="00A92184"/>
    <w:rsid w:val="00A9601B"/>
    <w:rsid w:val="00A963A3"/>
    <w:rsid w:val="00A96434"/>
    <w:rsid w:val="00AA008F"/>
    <w:rsid w:val="00AA6A8D"/>
    <w:rsid w:val="00AA6E75"/>
    <w:rsid w:val="00AB121C"/>
    <w:rsid w:val="00AB1B97"/>
    <w:rsid w:val="00AB2397"/>
    <w:rsid w:val="00AB365A"/>
    <w:rsid w:val="00AB65EA"/>
    <w:rsid w:val="00AC0A23"/>
    <w:rsid w:val="00AC2709"/>
    <w:rsid w:val="00AC3909"/>
    <w:rsid w:val="00AC7AC3"/>
    <w:rsid w:val="00AD0751"/>
    <w:rsid w:val="00AD10F3"/>
    <w:rsid w:val="00AD16BA"/>
    <w:rsid w:val="00AD222C"/>
    <w:rsid w:val="00AD492A"/>
    <w:rsid w:val="00AD72B8"/>
    <w:rsid w:val="00AD75D7"/>
    <w:rsid w:val="00AD7EB6"/>
    <w:rsid w:val="00AE35A6"/>
    <w:rsid w:val="00AE4E22"/>
    <w:rsid w:val="00AE5741"/>
    <w:rsid w:val="00AE5FAF"/>
    <w:rsid w:val="00AE7D1F"/>
    <w:rsid w:val="00AF1BD3"/>
    <w:rsid w:val="00AF1CD3"/>
    <w:rsid w:val="00AF2022"/>
    <w:rsid w:val="00AF33EC"/>
    <w:rsid w:val="00AF38D7"/>
    <w:rsid w:val="00AF461A"/>
    <w:rsid w:val="00B00B6B"/>
    <w:rsid w:val="00B0242D"/>
    <w:rsid w:val="00B029A6"/>
    <w:rsid w:val="00B11F15"/>
    <w:rsid w:val="00B124C4"/>
    <w:rsid w:val="00B155CA"/>
    <w:rsid w:val="00B15847"/>
    <w:rsid w:val="00B16F2B"/>
    <w:rsid w:val="00B233DE"/>
    <w:rsid w:val="00B254DF"/>
    <w:rsid w:val="00B2785D"/>
    <w:rsid w:val="00B31494"/>
    <w:rsid w:val="00B31F04"/>
    <w:rsid w:val="00B33AEF"/>
    <w:rsid w:val="00B3543E"/>
    <w:rsid w:val="00B35B84"/>
    <w:rsid w:val="00B36412"/>
    <w:rsid w:val="00B36CA4"/>
    <w:rsid w:val="00B375BA"/>
    <w:rsid w:val="00B37BA5"/>
    <w:rsid w:val="00B37BB9"/>
    <w:rsid w:val="00B40633"/>
    <w:rsid w:val="00B40AC2"/>
    <w:rsid w:val="00B412AF"/>
    <w:rsid w:val="00B41F77"/>
    <w:rsid w:val="00B44110"/>
    <w:rsid w:val="00B45833"/>
    <w:rsid w:val="00B45C68"/>
    <w:rsid w:val="00B464BD"/>
    <w:rsid w:val="00B4655B"/>
    <w:rsid w:val="00B5033F"/>
    <w:rsid w:val="00B50D81"/>
    <w:rsid w:val="00B545D1"/>
    <w:rsid w:val="00B55735"/>
    <w:rsid w:val="00B62D72"/>
    <w:rsid w:val="00B66791"/>
    <w:rsid w:val="00B760EE"/>
    <w:rsid w:val="00B761A4"/>
    <w:rsid w:val="00B80A9B"/>
    <w:rsid w:val="00B811CB"/>
    <w:rsid w:val="00B81BD0"/>
    <w:rsid w:val="00B81F34"/>
    <w:rsid w:val="00B827F2"/>
    <w:rsid w:val="00B82EED"/>
    <w:rsid w:val="00B84551"/>
    <w:rsid w:val="00B846CC"/>
    <w:rsid w:val="00B87450"/>
    <w:rsid w:val="00B877B2"/>
    <w:rsid w:val="00B904DB"/>
    <w:rsid w:val="00B92DE3"/>
    <w:rsid w:val="00B9407C"/>
    <w:rsid w:val="00B94228"/>
    <w:rsid w:val="00B942AE"/>
    <w:rsid w:val="00B97482"/>
    <w:rsid w:val="00BA0FF8"/>
    <w:rsid w:val="00BA27F0"/>
    <w:rsid w:val="00BA2D0E"/>
    <w:rsid w:val="00BA34EA"/>
    <w:rsid w:val="00BA48C2"/>
    <w:rsid w:val="00BA5018"/>
    <w:rsid w:val="00BA5FA2"/>
    <w:rsid w:val="00BA7EEA"/>
    <w:rsid w:val="00BB0B89"/>
    <w:rsid w:val="00BB1955"/>
    <w:rsid w:val="00BB2B37"/>
    <w:rsid w:val="00BB2D29"/>
    <w:rsid w:val="00BB2F0D"/>
    <w:rsid w:val="00BB35F9"/>
    <w:rsid w:val="00BB3770"/>
    <w:rsid w:val="00BB3D8F"/>
    <w:rsid w:val="00BB4EB5"/>
    <w:rsid w:val="00BB624B"/>
    <w:rsid w:val="00BB71D2"/>
    <w:rsid w:val="00BB7B29"/>
    <w:rsid w:val="00BC052E"/>
    <w:rsid w:val="00BC23C2"/>
    <w:rsid w:val="00BC3521"/>
    <w:rsid w:val="00BC5871"/>
    <w:rsid w:val="00BC64FF"/>
    <w:rsid w:val="00BC6BF5"/>
    <w:rsid w:val="00BD1288"/>
    <w:rsid w:val="00BD2026"/>
    <w:rsid w:val="00BD2BB0"/>
    <w:rsid w:val="00BD7A97"/>
    <w:rsid w:val="00BE163A"/>
    <w:rsid w:val="00BE4181"/>
    <w:rsid w:val="00BF1EAE"/>
    <w:rsid w:val="00BF3EF1"/>
    <w:rsid w:val="00BF4169"/>
    <w:rsid w:val="00BF449A"/>
    <w:rsid w:val="00BF52AD"/>
    <w:rsid w:val="00BF6837"/>
    <w:rsid w:val="00BF6D0A"/>
    <w:rsid w:val="00BF6D8E"/>
    <w:rsid w:val="00BF6F91"/>
    <w:rsid w:val="00C00346"/>
    <w:rsid w:val="00C0060D"/>
    <w:rsid w:val="00C01B97"/>
    <w:rsid w:val="00C0279D"/>
    <w:rsid w:val="00C034C5"/>
    <w:rsid w:val="00C04740"/>
    <w:rsid w:val="00C05924"/>
    <w:rsid w:val="00C07215"/>
    <w:rsid w:val="00C07BBA"/>
    <w:rsid w:val="00C11BC3"/>
    <w:rsid w:val="00C126B4"/>
    <w:rsid w:val="00C12A6D"/>
    <w:rsid w:val="00C138C0"/>
    <w:rsid w:val="00C138C7"/>
    <w:rsid w:val="00C15B77"/>
    <w:rsid w:val="00C17E1C"/>
    <w:rsid w:val="00C20078"/>
    <w:rsid w:val="00C21E93"/>
    <w:rsid w:val="00C2327F"/>
    <w:rsid w:val="00C25650"/>
    <w:rsid w:val="00C27A4F"/>
    <w:rsid w:val="00C37094"/>
    <w:rsid w:val="00C41025"/>
    <w:rsid w:val="00C44B12"/>
    <w:rsid w:val="00C467A4"/>
    <w:rsid w:val="00C4690E"/>
    <w:rsid w:val="00C47644"/>
    <w:rsid w:val="00C477D9"/>
    <w:rsid w:val="00C55278"/>
    <w:rsid w:val="00C55745"/>
    <w:rsid w:val="00C56FC6"/>
    <w:rsid w:val="00C65098"/>
    <w:rsid w:val="00C6717B"/>
    <w:rsid w:val="00C676CF"/>
    <w:rsid w:val="00C701B0"/>
    <w:rsid w:val="00C71416"/>
    <w:rsid w:val="00C71741"/>
    <w:rsid w:val="00C72136"/>
    <w:rsid w:val="00C73D1C"/>
    <w:rsid w:val="00C74100"/>
    <w:rsid w:val="00C76578"/>
    <w:rsid w:val="00C80D75"/>
    <w:rsid w:val="00C80FB0"/>
    <w:rsid w:val="00C81418"/>
    <w:rsid w:val="00C81BBF"/>
    <w:rsid w:val="00C83875"/>
    <w:rsid w:val="00C904AE"/>
    <w:rsid w:val="00C90C71"/>
    <w:rsid w:val="00C92FD3"/>
    <w:rsid w:val="00C931E9"/>
    <w:rsid w:val="00C9425A"/>
    <w:rsid w:val="00CA0518"/>
    <w:rsid w:val="00CA0EFE"/>
    <w:rsid w:val="00CA1F83"/>
    <w:rsid w:val="00CA2C54"/>
    <w:rsid w:val="00CA342D"/>
    <w:rsid w:val="00CA35A2"/>
    <w:rsid w:val="00CA6B92"/>
    <w:rsid w:val="00CB3713"/>
    <w:rsid w:val="00CB4A8A"/>
    <w:rsid w:val="00CB530C"/>
    <w:rsid w:val="00CB70E5"/>
    <w:rsid w:val="00CC05C5"/>
    <w:rsid w:val="00CC061A"/>
    <w:rsid w:val="00CC26BD"/>
    <w:rsid w:val="00CC5AC6"/>
    <w:rsid w:val="00CC7F03"/>
    <w:rsid w:val="00CD0825"/>
    <w:rsid w:val="00CD1A51"/>
    <w:rsid w:val="00CD4ED6"/>
    <w:rsid w:val="00CD727E"/>
    <w:rsid w:val="00CE1DE4"/>
    <w:rsid w:val="00CE46D1"/>
    <w:rsid w:val="00CE47D9"/>
    <w:rsid w:val="00CE508B"/>
    <w:rsid w:val="00CE5A63"/>
    <w:rsid w:val="00CF3FDE"/>
    <w:rsid w:val="00CF6D56"/>
    <w:rsid w:val="00CF7BCC"/>
    <w:rsid w:val="00D02B61"/>
    <w:rsid w:val="00D035A9"/>
    <w:rsid w:val="00D075C3"/>
    <w:rsid w:val="00D075D1"/>
    <w:rsid w:val="00D17605"/>
    <w:rsid w:val="00D20419"/>
    <w:rsid w:val="00D20551"/>
    <w:rsid w:val="00D214E5"/>
    <w:rsid w:val="00D21C26"/>
    <w:rsid w:val="00D2246D"/>
    <w:rsid w:val="00D2459C"/>
    <w:rsid w:val="00D31E46"/>
    <w:rsid w:val="00D33FB0"/>
    <w:rsid w:val="00D43939"/>
    <w:rsid w:val="00D44020"/>
    <w:rsid w:val="00D440C8"/>
    <w:rsid w:val="00D44291"/>
    <w:rsid w:val="00D46CB7"/>
    <w:rsid w:val="00D4791F"/>
    <w:rsid w:val="00D50701"/>
    <w:rsid w:val="00D51966"/>
    <w:rsid w:val="00D51BE7"/>
    <w:rsid w:val="00D520E5"/>
    <w:rsid w:val="00D528E9"/>
    <w:rsid w:val="00D53065"/>
    <w:rsid w:val="00D5431E"/>
    <w:rsid w:val="00D565DA"/>
    <w:rsid w:val="00D56F7A"/>
    <w:rsid w:val="00D625E4"/>
    <w:rsid w:val="00D6376C"/>
    <w:rsid w:val="00D64E7E"/>
    <w:rsid w:val="00D70953"/>
    <w:rsid w:val="00D74439"/>
    <w:rsid w:val="00D7473F"/>
    <w:rsid w:val="00D75E29"/>
    <w:rsid w:val="00D9035E"/>
    <w:rsid w:val="00D9123E"/>
    <w:rsid w:val="00D94269"/>
    <w:rsid w:val="00D94FE3"/>
    <w:rsid w:val="00D950C7"/>
    <w:rsid w:val="00D953EA"/>
    <w:rsid w:val="00D97238"/>
    <w:rsid w:val="00DA3606"/>
    <w:rsid w:val="00DA378A"/>
    <w:rsid w:val="00DA540B"/>
    <w:rsid w:val="00DA5540"/>
    <w:rsid w:val="00DB096B"/>
    <w:rsid w:val="00DB33F3"/>
    <w:rsid w:val="00DB380C"/>
    <w:rsid w:val="00DB42B3"/>
    <w:rsid w:val="00DB42D1"/>
    <w:rsid w:val="00DB58B6"/>
    <w:rsid w:val="00DB7499"/>
    <w:rsid w:val="00DC0DC8"/>
    <w:rsid w:val="00DC587C"/>
    <w:rsid w:val="00DC5EEC"/>
    <w:rsid w:val="00DD1098"/>
    <w:rsid w:val="00DD1592"/>
    <w:rsid w:val="00DD15F4"/>
    <w:rsid w:val="00DD2431"/>
    <w:rsid w:val="00DD350E"/>
    <w:rsid w:val="00DD45BD"/>
    <w:rsid w:val="00DD54F7"/>
    <w:rsid w:val="00DD612D"/>
    <w:rsid w:val="00DD6B2A"/>
    <w:rsid w:val="00DE0CBD"/>
    <w:rsid w:val="00DE19B8"/>
    <w:rsid w:val="00DE27A9"/>
    <w:rsid w:val="00DE37CD"/>
    <w:rsid w:val="00DE3FC4"/>
    <w:rsid w:val="00DE6359"/>
    <w:rsid w:val="00DE6734"/>
    <w:rsid w:val="00DE6B74"/>
    <w:rsid w:val="00DF0B3D"/>
    <w:rsid w:val="00DF150B"/>
    <w:rsid w:val="00DF1C36"/>
    <w:rsid w:val="00DF2397"/>
    <w:rsid w:val="00DF4697"/>
    <w:rsid w:val="00DF47FD"/>
    <w:rsid w:val="00DF564C"/>
    <w:rsid w:val="00DF67C6"/>
    <w:rsid w:val="00DF7BD8"/>
    <w:rsid w:val="00E0259C"/>
    <w:rsid w:val="00E036B6"/>
    <w:rsid w:val="00E0451D"/>
    <w:rsid w:val="00E046DD"/>
    <w:rsid w:val="00E11C5B"/>
    <w:rsid w:val="00E146AE"/>
    <w:rsid w:val="00E15BDA"/>
    <w:rsid w:val="00E2152B"/>
    <w:rsid w:val="00E25A0A"/>
    <w:rsid w:val="00E27915"/>
    <w:rsid w:val="00E307E1"/>
    <w:rsid w:val="00E31856"/>
    <w:rsid w:val="00E346CE"/>
    <w:rsid w:val="00E34911"/>
    <w:rsid w:val="00E35DE8"/>
    <w:rsid w:val="00E36999"/>
    <w:rsid w:val="00E4172A"/>
    <w:rsid w:val="00E4286C"/>
    <w:rsid w:val="00E44189"/>
    <w:rsid w:val="00E44E75"/>
    <w:rsid w:val="00E46D06"/>
    <w:rsid w:val="00E47968"/>
    <w:rsid w:val="00E5197B"/>
    <w:rsid w:val="00E52821"/>
    <w:rsid w:val="00E528E3"/>
    <w:rsid w:val="00E53834"/>
    <w:rsid w:val="00E547AD"/>
    <w:rsid w:val="00E56B86"/>
    <w:rsid w:val="00E7011D"/>
    <w:rsid w:val="00E72CF7"/>
    <w:rsid w:val="00E733B3"/>
    <w:rsid w:val="00E746AB"/>
    <w:rsid w:val="00E74F16"/>
    <w:rsid w:val="00E75B7E"/>
    <w:rsid w:val="00E76323"/>
    <w:rsid w:val="00E805AA"/>
    <w:rsid w:val="00E806E0"/>
    <w:rsid w:val="00E8148C"/>
    <w:rsid w:val="00E84A41"/>
    <w:rsid w:val="00E8733D"/>
    <w:rsid w:val="00E90A9D"/>
    <w:rsid w:val="00E913E0"/>
    <w:rsid w:val="00E922C5"/>
    <w:rsid w:val="00E92D3A"/>
    <w:rsid w:val="00E93816"/>
    <w:rsid w:val="00E93A05"/>
    <w:rsid w:val="00E95BFA"/>
    <w:rsid w:val="00E96346"/>
    <w:rsid w:val="00E96B11"/>
    <w:rsid w:val="00E979B0"/>
    <w:rsid w:val="00E97B98"/>
    <w:rsid w:val="00EA064B"/>
    <w:rsid w:val="00EA33A5"/>
    <w:rsid w:val="00EA609A"/>
    <w:rsid w:val="00EA6A04"/>
    <w:rsid w:val="00EA7AB7"/>
    <w:rsid w:val="00EB04AB"/>
    <w:rsid w:val="00EB05DC"/>
    <w:rsid w:val="00EB6927"/>
    <w:rsid w:val="00EB7705"/>
    <w:rsid w:val="00EC0008"/>
    <w:rsid w:val="00EC24B9"/>
    <w:rsid w:val="00EC26A4"/>
    <w:rsid w:val="00EC2DEA"/>
    <w:rsid w:val="00EC3641"/>
    <w:rsid w:val="00EC3717"/>
    <w:rsid w:val="00EC4A03"/>
    <w:rsid w:val="00ED1224"/>
    <w:rsid w:val="00ED2939"/>
    <w:rsid w:val="00ED309D"/>
    <w:rsid w:val="00ED4CD5"/>
    <w:rsid w:val="00ED6008"/>
    <w:rsid w:val="00ED6DC7"/>
    <w:rsid w:val="00EE318C"/>
    <w:rsid w:val="00EE35E2"/>
    <w:rsid w:val="00EE3C51"/>
    <w:rsid w:val="00EE4852"/>
    <w:rsid w:val="00EE4A4F"/>
    <w:rsid w:val="00EE5B0E"/>
    <w:rsid w:val="00EE63F5"/>
    <w:rsid w:val="00EE6B54"/>
    <w:rsid w:val="00EE6E61"/>
    <w:rsid w:val="00EF1FD4"/>
    <w:rsid w:val="00EF5A09"/>
    <w:rsid w:val="00EF6A1D"/>
    <w:rsid w:val="00F00AEC"/>
    <w:rsid w:val="00F00DC3"/>
    <w:rsid w:val="00F01179"/>
    <w:rsid w:val="00F031A5"/>
    <w:rsid w:val="00F04CA3"/>
    <w:rsid w:val="00F07883"/>
    <w:rsid w:val="00F0794C"/>
    <w:rsid w:val="00F12FDA"/>
    <w:rsid w:val="00F13298"/>
    <w:rsid w:val="00F16A90"/>
    <w:rsid w:val="00F20B55"/>
    <w:rsid w:val="00F227E6"/>
    <w:rsid w:val="00F22C9D"/>
    <w:rsid w:val="00F23AF6"/>
    <w:rsid w:val="00F261AA"/>
    <w:rsid w:val="00F275AC"/>
    <w:rsid w:val="00F309AC"/>
    <w:rsid w:val="00F311B9"/>
    <w:rsid w:val="00F331ED"/>
    <w:rsid w:val="00F3429E"/>
    <w:rsid w:val="00F34823"/>
    <w:rsid w:val="00F34B9D"/>
    <w:rsid w:val="00F358DE"/>
    <w:rsid w:val="00F369A7"/>
    <w:rsid w:val="00F45149"/>
    <w:rsid w:val="00F458DE"/>
    <w:rsid w:val="00F5405D"/>
    <w:rsid w:val="00F544DF"/>
    <w:rsid w:val="00F551CA"/>
    <w:rsid w:val="00F55361"/>
    <w:rsid w:val="00F56B2D"/>
    <w:rsid w:val="00F5770F"/>
    <w:rsid w:val="00F60663"/>
    <w:rsid w:val="00F60F63"/>
    <w:rsid w:val="00F61B52"/>
    <w:rsid w:val="00F623CE"/>
    <w:rsid w:val="00F62497"/>
    <w:rsid w:val="00F62D44"/>
    <w:rsid w:val="00F630E5"/>
    <w:rsid w:val="00F63D7D"/>
    <w:rsid w:val="00F643D1"/>
    <w:rsid w:val="00F65EDD"/>
    <w:rsid w:val="00F72BFA"/>
    <w:rsid w:val="00F7400A"/>
    <w:rsid w:val="00F75A71"/>
    <w:rsid w:val="00F75ACF"/>
    <w:rsid w:val="00F760F6"/>
    <w:rsid w:val="00F77BE9"/>
    <w:rsid w:val="00F80A1B"/>
    <w:rsid w:val="00F811B5"/>
    <w:rsid w:val="00F815DC"/>
    <w:rsid w:val="00F8297B"/>
    <w:rsid w:val="00F84243"/>
    <w:rsid w:val="00F84942"/>
    <w:rsid w:val="00F84DA0"/>
    <w:rsid w:val="00F90F1A"/>
    <w:rsid w:val="00F91288"/>
    <w:rsid w:val="00F91E52"/>
    <w:rsid w:val="00F97208"/>
    <w:rsid w:val="00FA00A9"/>
    <w:rsid w:val="00FA093D"/>
    <w:rsid w:val="00FA0A47"/>
    <w:rsid w:val="00FA0AD4"/>
    <w:rsid w:val="00FA17F0"/>
    <w:rsid w:val="00FA3FF2"/>
    <w:rsid w:val="00FB012B"/>
    <w:rsid w:val="00FB1697"/>
    <w:rsid w:val="00FB30F5"/>
    <w:rsid w:val="00FB4844"/>
    <w:rsid w:val="00FC27A6"/>
    <w:rsid w:val="00FC2D77"/>
    <w:rsid w:val="00FC36F6"/>
    <w:rsid w:val="00FC4638"/>
    <w:rsid w:val="00FC4A27"/>
    <w:rsid w:val="00FC4DF7"/>
    <w:rsid w:val="00FC59D6"/>
    <w:rsid w:val="00FD1BEB"/>
    <w:rsid w:val="00FE167B"/>
    <w:rsid w:val="00FE293E"/>
    <w:rsid w:val="00FE2BBE"/>
    <w:rsid w:val="00FE2F2F"/>
    <w:rsid w:val="00FE3822"/>
    <w:rsid w:val="00FE40C9"/>
    <w:rsid w:val="00FE46EC"/>
    <w:rsid w:val="00FE51A8"/>
    <w:rsid w:val="00FF185A"/>
    <w:rsid w:val="00FF28E8"/>
    <w:rsid w:val="00FF4452"/>
    <w:rsid w:val="00FF5AE9"/>
    <w:rsid w:val="00FF7C9D"/>
    <w:rsid w:val="00FF7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E6502-3F97-4DE0-A49E-7028109D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C81418"/>
    <w:pPr>
      <w:keepNext/>
      <w:spacing w:before="240" w:after="60" w:line="240" w:lineRule="auto"/>
      <w:ind w:firstLine="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A60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703D"/>
    <w:pPr>
      <w:ind w:left="720"/>
      <w:contextualSpacing/>
    </w:pPr>
  </w:style>
  <w:style w:type="paragraph" w:styleId="Footer">
    <w:name w:val="footer"/>
    <w:basedOn w:val="Normal"/>
    <w:link w:val="FooterChar"/>
    <w:uiPriority w:val="99"/>
    <w:unhideWhenUsed/>
    <w:rsid w:val="0050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3D"/>
  </w:style>
  <w:style w:type="paragraph" w:styleId="BalloonText">
    <w:name w:val="Balloon Text"/>
    <w:basedOn w:val="Normal"/>
    <w:link w:val="BalloonTextChar"/>
    <w:uiPriority w:val="99"/>
    <w:semiHidden/>
    <w:unhideWhenUsed/>
    <w:rsid w:val="00D4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91F"/>
    <w:rPr>
      <w:rFonts w:ascii="Tahoma" w:hAnsi="Tahoma" w:cs="Tahoma"/>
      <w:sz w:val="16"/>
      <w:szCs w:val="16"/>
    </w:rPr>
  </w:style>
  <w:style w:type="character" w:styleId="PlaceholderText">
    <w:name w:val="Placeholder Text"/>
    <w:basedOn w:val="DefaultParagraphFont"/>
    <w:uiPriority w:val="99"/>
    <w:semiHidden/>
    <w:rsid w:val="00DE6359"/>
    <w:rPr>
      <w:color w:val="808080"/>
    </w:rPr>
  </w:style>
  <w:style w:type="table" w:styleId="TableGrid">
    <w:name w:val="Table Grid"/>
    <w:basedOn w:val="TableNormal"/>
    <w:uiPriority w:val="59"/>
    <w:rsid w:val="00A42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428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428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4283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4283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4283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428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rsid w:val="00FE2F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E2F2F"/>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01C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C79"/>
    <w:rPr>
      <w:sz w:val="20"/>
      <w:szCs w:val="20"/>
    </w:rPr>
  </w:style>
  <w:style w:type="character" w:styleId="EndnoteReference">
    <w:name w:val="endnote reference"/>
    <w:basedOn w:val="DefaultParagraphFont"/>
    <w:uiPriority w:val="99"/>
    <w:semiHidden/>
    <w:unhideWhenUsed/>
    <w:rsid w:val="00801C79"/>
    <w:rPr>
      <w:vertAlign w:val="superscript"/>
    </w:rPr>
  </w:style>
  <w:style w:type="paragraph" w:styleId="FootnoteText">
    <w:name w:val="footnote text"/>
    <w:basedOn w:val="Normal"/>
    <w:link w:val="FootnoteTextChar"/>
    <w:uiPriority w:val="99"/>
    <w:semiHidden/>
    <w:unhideWhenUsed/>
    <w:rsid w:val="00801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C79"/>
    <w:rPr>
      <w:sz w:val="20"/>
      <w:szCs w:val="20"/>
    </w:rPr>
  </w:style>
  <w:style w:type="character" w:styleId="FootnoteReference">
    <w:name w:val="footnote reference"/>
    <w:basedOn w:val="DefaultParagraphFont"/>
    <w:uiPriority w:val="99"/>
    <w:semiHidden/>
    <w:unhideWhenUsed/>
    <w:rsid w:val="00801C79"/>
    <w:rPr>
      <w:vertAlign w:val="superscript"/>
    </w:rPr>
  </w:style>
  <w:style w:type="character" w:styleId="Hyperlink">
    <w:name w:val="Hyperlink"/>
    <w:basedOn w:val="DefaultParagraphFont"/>
    <w:uiPriority w:val="99"/>
    <w:unhideWhenUsed/>
    <w:rsid w:val="00984204"/>
    <w:rPr>
      <w:color w:val="0000FF" w:themeColor="hyperlink"/>
      <w:u w:val="single"/>
    </w:rPr>
  </w:style>
  <w:style w:type="paragraph" w:styleId="BodyTextIndent">
    <w:name w:val="Body Text Indent"/>
    <w:basedOn w:val="Normal"/>
    <w:link w:val="BodyTextIndentChar"/>
    <w:rsid w:val="00711644"/>
    <w:pPr>
      <w:spacing w:after="0" w:line="480" w:lineRule="auto"/>
      <w:ind w:firstLine="720"/>
      <w:jc w:val="lowKashida"/>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1164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1418"/>
    <w:rPr>
      <w:rFonts w:ascii="Arial" w:eastAsia="Times New Roman" w:hAnsi="Arial" w:cs="Arial"/>
      <w:b/>
      <w:bCs/>
      <w:i/>
      <w:iCs/>
      <w:sz w:val="28"/>
      <w:szCs w:val="28"/>
    </w:rPr>
  </w:style>
  <w:style w:type="character" w:customStyle="1" w:styleId="Heading3Char">
    <w:name w:val="Heading 3 Char"/>
    <w:basedOn w:val="DefaultParagraphFont"/>
    <w:link w:val="Heading3"/>
    <w:rsid w:val="00A6063C"/>
    <w:rPr>
      <w:rFonts w:asciiTheme="majorHAnsi" w:eastAsiaTheme="majorEastAsia" w:hAnsiTheme="majorHAnsi" w:cstheme="majorBidi"/>
      <w:b/>
      <w:bCs/>
      <w:color w:val="4F81BD" w:themeColor="accent1"/>
    </w:rPr>
  </w:style>
  <w:style w:type="character" w:customStyle="1" w:styleId="addmd">
    <w:name w:val="addmd"/>
    <w:basedOn w:val="DefaultParagraphFont"/>
    <w:rsid w:val="0056088F"/>
    <w:rPr>
      <w:rFonts w:cs="Times New Roman"/>
    </w:rPr>
  </w:style>
  <w:style w:type="paragraph" w:customStyle="1" w:styleId="Default">
    <w:name w:val="Default"/>
    <w:rsid w:val="002C1C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rsid w:val="009E6A07"/>
  </w:style>
  <w:style w:type="character" w:customStyle="1" w:styleId="hps">
    <w:name w:val="hps"/>
    <w:basedOn w:val="DefaultParagraphFont"/>
    <w:rsid w:val="00634C97"/>
  </w:style>
  <w:style w:type="character" w:styleId="Emphasis">
    <w:name w:val="Emphasis"/>
    <w:basedOn w:val="DefaultParagraphFont"/>
    <w:uiPriority w:val="20"/>
    <w:qFormat/>
    <w:rsid w:val="00634C97"/>
    <w:rPr>
      <w:i/>
      <w:iCs/>
    </w:rPr>
  </w:style>
  <w:style w:type="paragraph" w:styleId="NormalWeb">
    <w:name w:val="Normal (Web)"/>
    <w:basedOn w:val="Normal"/>
    <w:uiPriority w:val="99"/>
    <w:unhideWhenUsed/>
    <w:rsid w:val="00153E0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153E0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53E0B"/>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53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9306">
      <w:bodyDiv w:val="1"/>
      <w:marLeft w:val="0"/>
      <w:marRight w:val="0"/>
      <w:marTop w:val="0"/>
      <w:marBottom w:val="0"/>
      <w:divBdr>
        <w:top w:val="none" w:sz="0" w:space="0" w:color="auto"/>
        <w:left w:val="none" w:sz="0" w:space="0" w:color="auto"/>
        <w:bottom w:val="none" w:sz="0" w:space="0" w:color="auto"/>
        <w:right w:val="none" w:sz="0" w:space="0" w:color="auto"/>
      </w:divBdr>
    </w:div>
    <w:div w:id="1543900312">
      <w:bodyDiv w:val="1"/>
      <w:marLeft w:val="0"/>
      <w:marRight w:val="0"/>
      <w:marTop w:val="0"/>
      <w:marBottom w:val="0"/>
      <w:divBdr>
        <w:top w:val="none" w:sz="0" w:space="0" w:color="auto"/>
        <w:left w:val="none" w:sz="0" w:space="0" w:color="auto"/>
        <w:bottom w:val="none" w:sz="0" w:space="0" w:color="auto"/>
        <w:right w:val="none" w:sz="0" w:space="0" w:color="auto"/>
      </w:divBdr>
    </w:div>
    <w:div w:id="1672948046">
      <w:bodyDiv w:val="1"/>
      <w:marLeft w:val="0"/>
      <w:marRight w:val="0"/>
      <w:marTop w:val="0"/>
      <w:marBottom w:val="0"/>
      <w:divBdr>
        <w:top w:val="none" w:sz="0" w:space="0" w:color="auto"/>
        <w:left w:val="none" w:sz="0" w:space="0" w:color="auto"/>
        <w:bottom w:val="none" w:sz="0" w:space="0" w:color="auto"/>
        <w:right w:val="none" w:sz="0" w:space="0" w:color="auto"/>
      </w:divBdr>
    </w:div>
    <w:div w:id="17999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ntymathlish96@gmail.com" TargetMode="External"/><Relationship Id="rId13" Type="http://schemas.openxmlformats.org/officeDocument/2006/relationships/hyperlink" Target="http://www.ijbssnet.com/journals/" TargetMode="External"/><Relationship Id="rId18" Type="http://schemas.openxmlformats.org/officeDocument/2006/relationships/hyperlink" Target="http://www.labschool.pd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r.uiowa.edu/etd" TargetMode="External"/><Relationship Id="rId17" Type="http://schemas.openxmlformats.org/officeDocument/2006/relationships/hyperlink" Target="https://www.uni-hohenheim.de" TargetMode="External"/><Relationship Id="rId2" Type="http://schemas.openxmlformats.org/officeDocument/2006/relationships/numbering" Target="numbering.xml"/><Relationship Id="rId16" Type="http://schemas.openxmlformats.org/officeDocument/2006/relationships/hyperlink" Target="http://grammar.about.com/od/mo/g/Native-Languag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jcrnet.com/journals" TargetMode="External"/><Relationship Id="rId5" Type="http://schemas.openxmlformats.org/officeDocument/2006/relationships/webSettings" Target="webSettings.xml"/><Relationship Id="rId15" Type="http://schemas.openxmlformats.org/officeDocument/2006/relationships/hyperlink" Target="http://penjuruilmu.blogspot.co.id/2014/12/forum-peduli-bahasa-daerah" TargetMode="External"/><Relationship Id="rId23" Type="http://schemas.openxmlformats.org/officeDocument/2006/relationships/theme" Target="theme/theme1.xml"/><Relationship Id="rId10" Type="http://schemas.openxmlformats.org/officeDocument/2006/relationships/hyperlink" Target="mailto:kismansalija@yahoo.com" TargetMode="External"/><Relationship Id="rId19" Type="http://schemas.openxmlformats.org/officeDocument/2006/relationships/hyperlink" Target="http://eltsjournal.org,/wp-content/,%20Retrieve" TargetMode="External"/><Relationship Id="rId4" Type="http://schemas.openxmlformats.org/officeDocument/2006/relationships/settings" Target="settings.xml"/><Relationship Id="rId9" Type="http://schemas.openxmlformats.org/officeDocument/2006/relationships/hyperlink" Target="mailto:basojabu@unm.ac." TargetMode="External"/><Relationship Id="rId14" Type="http://schemas.openxmlformats.org/officeDocument/2006/relationships/hyperlink" Target="http://www.birmingha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6BFF-30B1-4A07-8E62-37E2EE69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My Hp</cp:lastModifiedBy>
  <cp:revision>46</cp:revision>
  <cp:lastPrinted>2016-06-21T22:51:00Z</cp:lastPrinted>
  <dcterms:created xsi:type="dcterms:W3CDTF">2014-09-29T03:10:00Z</dcterms:created>
  <dcterms:modified xsi:type="dcterms:W3CDTF">2016-06-21T23:10:00Z</dcterms:modified>
</cp:coreProperties>
</file>