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AB2" w:rsidRPr="004130BC" w:rsidRDefault="005F7AB2" w:rsidP="005F7AB2">
      <w:pPr>
        <w:spacing w:after="0" w:line="240" w:lineRule="auto"/>
        <w:jc w:val="center"/>
        <w:rPr>
          <w:rFonts w:ascii="Times New Roman" w:hAnsi="Times New Roman"/>
          <w:b/>
          <w:bCs/>
          <w:sz w:val="24"/>
          <w:szCs w:val="24"/>
          <w:lang w:val="fi-FI"/>
        </w:rPr>
      </w:pPr>
      <w:r w:rsidRPr="004130BC">
        <w:rPr>
          <w:rFonts w:ascii="Times New Roman" w:hAnsi="Times New Roman"/>
          <w:b/>
          <w:bCs/>
          <w:sz w:val="24"/>
          <w:szCs w:val="24"/>
          <w:lang w:val="fi-FI"/>
        </w:rPr>
        <w:t>ABSTRAK</w:t>
      </w:r>
    </w:p>
    <w:p w:rsidR="005F7AB2" w:rsidRPr="004130BC" w:rsidRDefault="005F7AB2" w:rsidP="005F7AB2">
      <w:pPr>
        <w:spacing w:after="0" w:line="480" w:lineRule="auto"/>
        <w:jc w:val="both"/>
        <w:rPr>
          <w:rFonts w:ascii="Times New Roman" w:hAnsi="Times New Roman"/>
          <w:b/>
          <w:bCs/>
          <w:sz w:val="24"/>
          <w:szCs w:val="24"/>
          <w:lang w:val="fi-FI"/>
        </w:rPr>
      </w:pPr>
    </w:p>
    <w:p w:rsidR="005F7AB2" w:rsidRPr="004130BC" w:rsidRDefault="005F7AB2" w:rsidP="005F7AB2">
      <w:pPr>
        <w:tabs>
          <w:tab w:val="left" w:pos="1440"/>
        </w:tabs>
        <w:spacing w:after="0" w:line="240" w:lineRule="auto"/>
        <w:ind w:right="4" w:firstLine="630"/>
        <w:jc w:val="both"/>
        <w:rPr>
          <w:rFonts w:ascii="Times New Roman" w:hAnsi="Times New Roman"/>
          <w:bCs/>
          <w:sz w:val="24"/>
          <w:szCs w:val="24"/>
          <w:lang w:val="id-ID"/>
        </w:rPr>
      </w:pPr>
      <w:r w:rsidRPr="004130BC">
        <w:rPr>
          <w:rFonts w:ascii="Times New Roman" w:hAnsi="Times New Roman"/>
          <w:b/>
          <w:bCs/>
          <w:sz w:val="24"/>
          <w:szCs w:val="24"/>
          <w:lang w:val="id-ID"/>
        </w:rPr>
        <w:t>Slamat Hariyadi.</w:t>
      </w:r>
      <w:r w:rsidRPr="004130BC">
        <w:rPr>
          <w:rFonts w:ascii="Times New Roman" w:hAnsi="Times New Roman"/>
          <w:b/>
          <w:bCs/>
          <w:sz w:val="24"/>
          <w:szCs w:val="24"/>
          <w:lang w:val="fi-FI"/>
        </w:rPr>
        <w:t xml:space="preserve"> </w:t>
      </w:r>
      <w:r w:rsidRPr="004130BC">
        <w:rPr>
          <w:rFonts w:ascii="Times New Roman" w:hAnsi="Times New Roman"/>
          <w:bCs/>
          <w:sz w:val="24"/>
          <w:szCs w:val="24"/>
          <w:lang w:val="fi-FI"/>
        </w:rPr>
        <w:t>2013</w:t>
      </w:r>
      <w:r w:rsidRPr="004130BC">
        <w:rPr>
          <w:rFonts w:ascii="Times New Roman" w:hAnsi="Times New Roman"/>
          <w:b/>
          <w:bCs/>
          <w:sz w:val="24"/>
          <w:szCs w:val="24"/>
          <w:lang w:val="fi-FI"/>
        </w:rPr>
        <w:t xml:space="preserve">. </w:t>
      </w:r>
      <w:r w:rsidRPr="004130BC">
        <w:rPr>
          <w:rFonts w:ascii="Times New Roman" w:hAnsi="Times New Roman"/>
          <w:bCs/>
          <w:i/>
          <w:sz w:val="24"/>
          <w:szCs w:val="24"/>
          <w:lang w:val="id-ID"/>
        </w:rPr>
        <w:t xml:space="preserve">Perang Vietnam (1954-1975) </w:t>
      </w:r>
      <w:r w:rsidRPr="004130BC">
        <w:rPr>
          <w:rFonts w:ascii="Times New Roman" w:hAnsi="Times New Roman"/>
          <w:bCs/>
          <w:sz w:val="24"/>
          <w:szCs w:val="24"/>
          <w:lang w:val="fi-FI"/>
        </w:rPr>
        <w:t>Hasil Penelitian.Fakultas Ilmu Sosial Universitas Negeri Makassar. Dibimbing</w:t>
      </w:r>
      <w:r w:rsidRPr="004130BC">
        <w:rPr>
          <w:rFonts w:ascii="Times New Roman" w:hAnsi="Times New Roman"/>
          <w:bCs/>
          <w:sz w:val="24"/>
          <w:szCs w:val="24"/>
          <w:lang w:val="id-ID"/>
        </w:rPr>
        <w:t xml:space="preserve"> </w:t>
      </w:r>
      <w:r w:rsidRPr="004130BC">
        <w:rPr>
          <w:rFonts w:ascii="Times New Roman" w:hAnsi="Times New Roman"/>
          <w:bCs/>
          <w:sz w:val="24"/>
          <w:szCs w:val="24"/>
          <w:lang w:val="fi-FI"/>
        </w:rPr>
        <w:t>ol</w:t>
      </w:r>
      <w:r w:rsidRPr="004130BC">
        <w:rPr>
          <w:rFonts w:ascii="Times New Roman" w:hAnsi="Times New Roman"/>
          <w:bCs/>
          <w:sz w:val="24"/>
          <w:szCs w:val="24"/>
          <w:lang w:val="id-ID"/>
        </w:rPr>
        <w:t>eh H. Muh.Saleh Madjid dan H.Burhanuddin Pabitjara</w:t>
      </w:r>
    </w:p>
    <w:p w:rsidR="005F7AB2" w:rsidRPr="004130BC" w:rsidRDefault="005F7AB2" w:rsidP="005F7AB2">
      <w:pPr>
        <w:tabs>
          <w:tab w:val="left" w:pos="1440"/>
        </w:tabs>
        <w:spacing w:after="0" w:line="240" w:lineRule="auto"/>
        <w:ind w:right="4" w:firstLine="630"/>
        <w:jc w:val="both"/>
        <w:rPr>
          <w:rFonts w:ascii="Times New Roman" w:hAnsi="Times New Roman"/>
          <w:bCs/>
          <w:sz w:val="24"/>
          <w:szCs w:val="24"/>
          <w:lang w:val="id-ID"/>
        </w:rPr>
      </w:pPr>
    </w:p>
    <w:p w:rsidR="005F7AB2" w:rsidRPr="004130BC" w:rsidRDefault="005F7AB2" w:rsidP="005F7AB2">
      <w:pPr>
        <w:tabs>
          <w:tab w:val="left" w:pos="1440"/>
        </w:tabs>
        <w:spacing w:after="0" w:line="240" w:lineRule="auto"/>
        <w:ind w:right="4" w:firstLine="630"/>
        <w:jc w:val="both"/>
        <w:rPr>
          <w:rFonts w:ascii="Times New Roman" w:hAnsi="Times New Roman"/>
          <w:bCs/>
          <w:sz w:val="24"/>
          <w:szCs w:val="24"/>
          <w:lang w:val="id-ID"/>
        </w:rPr>
      </w:pPr>
      <w:r w:rsidRPr="004130BC">
        <w:rPr>
          <w:rFonts w:ascii="Times New Roman" w:hAnsi="Times New Roman"/>
          <w:bCs/>
          <w:sz w:val="24"/>
          <w:szCs w:val="24"/>
          <w:lang w:val="fi-FI"/>
        </w:rPr>
        <w:t>Penelitian ini bertujuan untuk mengetahui</w:t>
      </w:r>
      <w:r w:rsidRPr="004130BC">
        <w:rPr>
          <w:rFonts w:ascii="Times New Roman" w:hAnsi="Times New Roman"/>
          <w:bCs/>
          <w:sz w:val="24"/>
          <w:szCs w:val="24"/>
          <w:lang w:val="id-ID"/>
        </w:rPr>
        <w:t xml:space="preserve"> latar belakang terjadinya perang Vietnam,mengetahui jalannya perang Vietnam, serta untuk mengetahui bagaimana dampak terjadinya perang vietnam.</w:t>
      </w:r>
    </w:p>
    <w:p w:rsidR="005F7AB2" w:rsidRPr="004130BC" w:rsidRDefault="005F7AB2" w:rsidP="005F7AB2">
      <w:pPr>
        <w:spacing w:after="0" w:line="240" w:lineRule="auto"/>
        <w:ind w:right="4" w:firstLine="630"/>
        <w:jc w:val="both"/>
        <w:rPr>
          <w:rFonts w:ascii="Times New Roman" w:hAnsi="Times New Roman"/>
          <w:sz w:val="24"/>
          <w:szCs w:val="24"/>
          <w:lang w:val="id-ID"/>
        </w:rPr>
      </w:pPr>
      <w:r w:rsidRPr="004130BC">
        <w:rPr>
          <w:rFonts w:ascii="Times New Roman" w:hAnsi="Times New Roman"/>
          <w:bCs/>
          <w:sz w:val="24"/>
          <w:szCs w:val="24"/>
          <w:lang w:val="fi-FI"/>
        </w:rPr>
        <w:t>Metode yang digunakan adalah penelitian sejarah</w:t>
      </w:r>
      <w:r w:rsidRPr="004130BC">
        <w:rPr>
          <w:rFonts w:ascii="Times New Roman" w:hAnsi="Times New Roman"/>
          <w:sz w:val="24"/>
          <w:szCs w:val="24"/>
        </w:rPr>
        <w:t xml:space="preserve">, </w:t>
      </w:r>
      <w:proofErr w:type="spellStart"/>
      <w:r w:rsidRPr="004130BC">
        <w:rPr>
          <w:rFonts w:ascii="Times New Roman" w:hAnsi="Times New Roman"/>
          <w:sz w:val="24"/>
          <w:szCs w:val="24"/>
        </w:rPr>
        <w:t>melalui</w:t>
      </w:r>
      <w:proofErr w:type="spellEnd"/>
      <w:r w:rsidRPr="004130BC">
        <w:rPr>
          <w:rFonts w:ascii="Times New Roman" w:hAnsi="Times New Roman"/>
          <w:sz w:val="24"/>
          <w:szCs w:val="24"/>
        </w:rPr>
        <w:t xml:space="preserve"> </w:t>
      </w:r>
      <w:proofErr w:type="spellStart"/>
      <w:r w:rsidRPr="004130BC">
        <w:rPr>
          <w:rFonts w:ascii="Times New Roman" w:hAnsi="Times New Roman"/>
          <w:sz w:val="24"/>
          <w:szCs w:val="24"/>
        </w:rPr>
        <w:t>tahapan</w:t>
      </w:r>
      <w:proofErr w:type="spellEnd"/>
      <w:r w:rsidRPr="004130BC">
        <w:rPr>
          <w:rFonts w:ascii="Times New Roman" w:hAnsi="Times New Roman"/>
          <w:sz w:val="24"/>
          <w:szCs w:val="24"/>
        </w:rPr>
        <w:t xml:space="preserve"> : </w:t>
      </w:r>
      <w:proofErr w:type="spellStart"/>
      <w:r w:rsidRPr="004130BC">
        <w:rPr>
          <w:rFonts w:ascii="Times New Roman" w:hAnsi="Times New Roman"/>
          <w:sz w:val="24"/>
          <w:szCs w:val="24"/>
        </w:rPr>
        <w:t>Heuristik</w:t>
      </w:r>
      <w:proofErr w:type="spellEnd"/>
      <w:r w:rsidRPr="004130BC">
        <w:rPr>
          <w:rFonts w:ascii="Times New Roman" w:hAnsi="Times New Roman"/>
          <w:sz w:val="24"/>
          <w:szCs w:val="24"/>
        </w:rPr>
        <w:t xml:space="preserve">, </w:t>
      </w:r>
      <w:proofErr w:type="spellStart"/>
      <w:r w:rsidRPr="004130BC">
        <w:rPr>
          <w:rFonts w:ascii="Times New Roman" w:hAnsi="Times New Roman"/>
          <w:sz w:val="24"/>
          <w:szCs w:val="24"/>
        </w:rPr>
        <w:t>kritik</w:t>
      </w:r>
      <w:proofErr w:type="spellEnd"/>
      <w:r w:rsidRPr="004130BC">
        <w:rPr>
          <w:rFonts w:ascii="Times New Roman" w:hAnsi="Times New Roman"/>
          <w:sz w:val="24"/>
          <w:szCs w:val="24"/>
        </w:rPr>
        <w:t xml:space="preserve">, </w:t>
      </w:r>
      <w:proofErr w:type="spellStart"/>
      <w:r w:rsidRPr="004130BC">
        <w:rPr>
          <w:rFonts w:ascii="Times New Roman" w:hAnsi="Times New Roman"/>
          <w:sz w:val="24"/>
          <w:szCs w:val="24"/>
        </w:rPr>
        <w:t>interpretasi</w:t>
      </w:r>
      <w:proofErr w:type="spellEnd"/>
      <w:r w:rsidRPr="004130BC">
        <w:rPr>
          <w:rFonts w:ascii="Times New Roman" w:hAnsi="Times New Roman"/>
          <w:sz w:val="24"/>
          <w:szCs w:val="24"/>
        </w:rPr>
        <w:t xml:space="preserve">, </w:t>
      </w:r>
      <w:proofErr w:type="spellStart"/>
      <w:r w:rsidRPr="004130BC">
        <w:rPr>
          <w:rFonts w:ascii="Times New Roman" w:hAnsi="Times New Roman"/>
          <w:sz w:val="24"/>
          <w:szCs w:val="24"/>
        </w:rPr>
        <w:t>dan</w:t>
      </w:r>
      <w:proofErr w:type="spellEnd"/>
      <w:r w:rsidRPr="004130BC">
        <w:rPr>
          <w:rFonts w:ascii="Times New Roman" w:hAnsi="Times New Roman"/>
          <w:sz w:val="24"/>
          <w:szCs w:val="24"/>
        </w:rPr>
        <w:t xml:space="preserve"> </w:t>
      </w:r>
      <w:proofErr w:type="spellStart"/>
      <w:r w:rsidRPr="004130BC">
        <w:rPr>
          <w:rFonts w:ascii="Times New Roman" w:hAnsi="Times New Roman"/>
          <w:sz w:val="24"/>
          <w:szCs w:val="24"/>
        </w:rPr>
        <w:t>historiografi</w:t>
      </w:r>
      <w:proofErr w:type="spellEnd"/>
      <w:r w:rsidRPr="004130BC">
        <w:rPr>
          <w:rFonts w:ascii="Times New Roman" w:hAnsi="Times New Roman"/>
          <w:sz w:val="24"/>
          <w:szCs w:val="24"/>
        </w:rPr>
        <w:t>.</w:t>
      </w:r>
    </w:p>
    <w:p w:rsidR="005F7AB2" w:rsidRPr="004130BC" w:rsidRDefault="005F7AB2" w:rsidP="005F7AB2">
      <w:pPr>
        <w:pStyle w:val="ListParagraph"/>
        <w:ind w:left="0" w:firstLine="630"/>
        <w:jc w:val="both"/>
        <w:rPr>
          <w:rFonts w:ascii="Times New Roman" w:hAnsi="Times New Roman"/>
          <w:lang w:val="id-ID"/>
        </w:rPr>
      </w:pPr>
      <w:r w:rsidRPr="004130BC">
        <w:rPr>
          <w:rFonts w:ascii="Times New Roman" w:hAnsi="Times New Roman"/>
          <w:lang w:val="id-ID"/>
        </w:rPr>
        <w:t xml:space="preserve">Hasil penelitian ini menunjukkan bahwa pemerintahan Prancis di Vietnam diakhiri dengan perjanjian Genewa tahun 1954, yang membagi Vietnam menjadi dua bagian,yakni Vietnam Utara dan Selatan. Pembagian Vietnam menjadi dua melahirkan konflik diantara keduanya yang diwarnai intervensi negara adikuasa AS dan US, Amerika Hadir membantu Vietnam Selatan Sedangkan Uni Soviet berada di pihak Vietnam Utara, hingga mencapai puncaknya tahun 1968 yang ditandai dengan serangan </w:t>
      </w:r>
      <w:r w:rsidRPr="004130BC">
        <w:rPr>
          <w:rFonts w:ascii="Times New Roman" w:hAnsi="Times New Roman"/>
          <w:i/>
          <w:lang w:val="id-ID"/>
        </w:rPr>
        <w:t xml:space="preserve">Tet </w:t>
      </w:r>
      <w:r w:rsidRPr="004130BC">
        <w:rPr>
          <w:rFonts w:ascii="Times New Roman" w:hAnsi="Times New Roman"/>
          <w:lang w:val="id-ID"/>
        </w:rPr>
        <w:t xml:space="preserve">yang dilancarkan Vietnam Utara kepada pasukan Amerika, dan diakhiri dengan perjanjian Paris tahun 1973 hingga perang benar berakhir tahun 1975 dengan kejatuhan Saigon kepihak Komunis . Bagi Vietnam perang ini berdampak pada hancurnya ekonomi Vietnam, lahirnya Manusia Perahu serta penderitaan berkepanjangan akibat penyemprotan </w:t>
      </w:r>
      <w:r w:rsidRPr="004130BC">
        <w:rPr>
          <w:rFonts w:ascii="Times New Roman" w:hAnsi="Times New Roman"/>
          <w:i/>
          <w:lang w:val="id-ID"/>
        </w:rPr>
        <w:t xml:space="preserve">Agent Orange  </w:t>
      </w:r>
      <w:r w:rsidRPr="004130BC">
        <w:rPr>
          <w:rFonts w:ascii="Times New Roman" w:hAnsi="Times New Roman"/>
          <w:lang w:val="id-ID"/>
        </w:rPr>
        <w:t xml:space="preserve">serta renggannya hubungan antara Hanoi dan Beijing. Bagi negera di Indocina berdampak pada menyebarnya komunis di Indocina dan Invasi Vietnam ke Kamboja sedangkan bagi Amerika dan Cina perang ini berdampak pada berkurangnya peran Amerika di Asia Tenggara dan perubahan politik Amerika terhadap Cina serta adanya perubahan politik Cina terhadap ASEAN. </w:t>
      </w:r>
    </w:p>
    <w:p w:rsidR="005F7AB2" w:rsidRPr="004130BC" w:rsidRDefault="005F7AB2" w:rsidP="005F7AB2">
      <w:pPr>
        <w:tabs>
          <w:tab w:val="left" w:pos="0"/>
        </w:tabs>
        <w:spacing w:after="0" w:line="240" w:lineRule="auto"/>
        <w:ind w:right="4"/>
        <w:jc w:val="both"/>
        <w:rPr>
          <w:rFonts w:ascii="Times New Roman" w:hAnsi="Times New Roman"/>
          <w:sz w:val="24"/>
          <w:szCs w:val="24"/>
          <w:lang w:val="id-ID"/>
        </w:rPr>
      </w:pPr>
      <w:r w:rsidRPr="004130BC">
        <w:rPr>
          <w:rFonts w:ascii="Times New Roman" w:hAnsi="Times New Roman"/>
          <w:sz w:val="24"/>
          <w:szCs w:val="24"/>
          <w:lang w:val="id-ID"/>
        </w:rPr>
        <w:tab/>
        <w:t>Di</w:t>
      </w:r>
      <w:proofErr w:type="spellStart"/>
      <w:r w:rsidRPr="004130BC">
        <w:rPr>
          <w:rFonts w:ascii="Times New Roman" w:hAnsi="Times New Roman"/>
          <w:sz w:val="24"/>
          <w:szCs w:val="24"/>
        </w:rPr>
        <w:t>simpulkan</w:t>
      </w:r>
      <w:proofErr w:type="spellEnd"/>
      <w:r w:rsidRPr="004130BC">
        <w:rPr>
          <w:rFonts w:ascii="Times New Roman" w:hAnsi="Times New Roman"/>
          <w:sz w:val="24"/>
          <w:szCs w:val="24"/>
          <w:lang w:val="id-ID"/>
        </w:rPr>
        <w:t xml:space="preserve"> </w:t>
      </w:r>
      <w:proofErr w:type="spellStart"/>
      <w:r w:rsidRPr="004130BC">
        <w:rPr>
          <w:rFonts w:ascii="Times New Roman" w:hAnsi="Times New Roman"/>
          <w:sz w:val="24"/>
          <w:szCs w:val="24"/>
        </w:rPr>
        <w:t>bahwa</w:t>
      </w:r>
      <w:proofErr w:type="spellEnd"/>
      <w:r w:rsidRPr="004130BC">
        <w:rPr>
          <w:rFonts w:ascii="Times New Roman" w:hAnsi="Times New Roman"/>
          <w:sz w:val="24"/>
          <w:szCs w:val="24"/>
          <w:lang w:val="id-ID"/>
        </w:rPr>
        <w:t xml:space="preserve"> Perang Vietnam merupakan bagian dari perang dingin, perang ini terjadi antara Vietnam Selatan yang di dukung oleh Amerika Serikat yang berpaham demokrasi kapitalis dan Vietnam Utara yang didukung oleh Uni Soviet yang berpaham sosialis komunis yang saling berusaha merebut pengaruh dalam perpolitikan dunia internasional. Perang Ini berakhir dengan kemenangan pihak komunis Vietnam Utara yang ditandai dengan jatuhnya Kota Saigon ke tangan komunis.</w:t>
      </w:r>
    </w:p>
    <w:p w:rsidR="005F7AB2" w:rsidRPr="004130BC" w:rsidRDefault="005F7AB2" w:rsidP="005F7AB2">
      <w:pPr>
        <w:pStyle w:val="ListParagraph"/>
        <w:ind w:left="0" w:firstLine="630"/>
        <w:jc w:val="both"/>
        <w:rPr>
          <w:rFonts w:ascii="Times New Roman" w:hAnsi="Times New Roman"/>
          <w:lang w:val="id-ID"/>
        </w:rPr>
      </w:pPr>
    </w:p>
    <w:p w:rsidR="002F4331" w:rsidRDefault="002F4331"/>
    <w:sectPr w:rsidR="002F4331" w:rsidSect="002F433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5F7AB2"/>
    <w:rsid w:val="002F4331"/>
    <w:rsid w:val="005F7AB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AB2"/>
    <w:rPr>
      <w:rFonts w:ascii="Calibri" w:eastAsia="Calibri" w:hAnsi="Calibri" w:cs="Times New Roman"/>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AB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1812</Characters>
  <Application>Microsoft Office Word</Application>
  <DocSecurity>0</DocSecurity>
  <Lines>15</Lines>
  <Paragraphs>4</Paragraphs>
  <ScaleCrop>false</ScaleCrop>
  <Company/>
  <LinksUpToDate>false</LinksUpToDate>
  <CharactersWithSpaces>2125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2016-04-20T05:44:00Z</dcterms:created>
  <dcterms:modified xsi:type="dcterms:W3CDTF">2016-04-20T05:44:00Z</dcterms:modified>
</cp:coreProperties>
</file>