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F1" w:rsidRPr="00CA0C8A" w:rsidRDefault="00C87F1E" w:rsidP="00695AF1">
      <w:pPr>
        <w:spacing w:after="240" w:line="480" w:lineRule="auto"/>
        <w:jc w:val="center"/>
        <w:rPr>
          <w:rFonts w:ascii="Times New Roman" w:hAnsi="Times New Roman"/>
          <w:b/>
          <w:sz w:val="24"/>
          <w:szCs w:val="24"/>
          <w:lang w:val="es-ES"/>
        </w:rPr>
      </w:pPr>
      <w:r>
        <w:rPr>
          <w:rFonts w:ascii="Times New Roman" w:hAnsi="Times New Roman"/>
          <w:b/>
          <w:noProof/>
          <w:sz w:val="24"/>
          <w:szCs w:val="24"/>
          <w:lang w:val="id-ID" w:eastAsia="id-ID"/>
        </w:rPr>
        <w:pict>
          <v:rect id="Rectangle 1" o:spid="_x0000_s1026" style="position:absolute;left:0;text-align:left;margin-left:375.65pt;margin-top:-37.15pt;width:40.65pt;height: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" stroked="f"/>
        </w:pict>
      </w:r>
      <w:r w:rsidR="00695AF1" w:rsidRPr="00CA0C8A">
        <w:rPr>
          <w:rFonts w:ascii="Times New Roman" w:hAnsi="Times New Roman"/>
          <w:b/>
          <w:sz w:val="24"/>
          <w:szCs w:val="24"/>
          <w:lang w:val="es-ES"/>
        </w:rPr>
        <w:t>BAB IV</w:t>
      </w:r>
    </w:p>
    <w:p w:rsidR="00695AF1" w:rsidRPr="00CA0C8A" w:rsidRDefault="00695AF1" w:rsidP="00695AF1">
      <w:pPr>
        <w:spacing w:after="240" w:line="480" w:lineRule="auto"/>
        <w:jc w:val="center"/>
        <w:rPr>
          <w:rFonts w:ascii="Times New Roman" w:hAnsi="Times New Roman"/>
          <w:b/>
          <w:sz w:val="24"/>
          <w:szCs w:val="24"/>
          <w:lang w:val="id-ID"/>
        </w:rPr>
      </w:pPr>
      <w:r w:rsidRPr="00CA0C8A">
        <w:rPr>
          <w:rFonts w:ascii="Times New Roman" w:hAnsi="Times New Roman"/>
          <w:b/>
          <w:sz w:val="24"/>
          <w:szCs w:val="24"/>
          <w:lang w:val="es-ES"/>
        </w:rPr>
        <w:t>HASIL PENELITIAN DAN PEMBAHASAN</w:t>
      </w:r>
    </w:p>
    <w:p w:rsidR="00695AF1" w:rsidRPr="00CA0C8A" w:rsidRDefault="00695AF1" w:rsidP="00695AF1">
      <w:pPr>
        <w:spacing w:after="240" w:line="480" w:lineRule="auto"/>
        <w:ind w:firstLine="720"/>
        <w:jc w:val="both"/>
        <w:rPr>
          <w:rFonts w:ascii="Times New Roman" w:hAnsi="Times New Roman"/>
          <w:bCs/>
          <w:sz w:val="24"/>
          <w:szCs w:val="24"/>
        </w:rPr>
      </w:pPr>
      <w:r w:rsidRPr="00CA0C8A">
        <w:rPr>
          <w:rFonts w:ascii="Times New Roman" w:hAnsi="Times New Roman"/>
          <w:sz w:val="24"/>
          <w:szCs w:val="24"/>
          <w:lang w:val="id-ID"/>
        </w:rPr>
        <w:t>P</w:t>
      </w:r>
      <w:r w:rsidRPr="00CA0C8A">
        <w:rPr>
          <w:rFonts w:ascii="Times New Roman" w:hAnsi="Times New Roman"/>
          <w:sz w:val="24"/>
          <w:szCs w:val="24"/>
          <w:lang w:val="es-ES"/>
        </w:rPr>
        <w:t xml:space="preserve">enelitian </w:t>
      </w:r>
      <w:r w:rsidRPr="00CA0C8A">
        <w:rPr>
          <w:rFonts w:ascii="Times New Roman" w:hAnsi="Times New Roman"/>
          <w:sz w:val="24"/>
          <w:szCs w:val="24"/>
          <w:lang w:val="id-ID"/>
        </w:rPr>
        <w:t>ini</w:t>
      </w:r>
      <w:r w:rsidRPr="00CA0C8A">
        <w:rPr>
          <w:rFonts w:ascii="Times New Roman" w:hAnsi="Times New Roman"/>
          <w:sz w:val="24"/>
          <w:szCs w:val="24"/>
          <w:lang w:val="es-ES"/>
        </w:rPr>
        <w:t xml:space="preserve"> dilaksanakan </w:t>
      </w:r>
      <w:r w:rsidRPr="00CA0C8A">
        <w:rPr>
          <w:rFonts w:ascii="Times New Roman" w:hAnsi="Times New Roman"/>
          <w:sz w:val="24"/>
          <w:szCs w:val="24"/>
          <w:lang w:val="id-ID"/>
        </w:rPr>
        <w:t xml:space="preserve">di </w:t>
      </w:r>
      <w:r w:rsidR="001F0FBF">
        <w:rPr>
          <w:rFonts w:ascii="Times New Roman" w:hAnsi="Times New Roman"/>
          <w:sz w:val="24"/>
          <w:szCs w:val="24"/>
          <w:lang w:val="id-ID"/>
        </w:rPr>
        <w:t>SD Inpres Bertingkat Mamajang I Makassar</w:t>
      </w:r>
      <w:r w:rsidRPr="00CA0C8A">
        <w:rPr>
          <w:rFonts w:ascii="Times New Roman" w:hAnsi="Times New Roman"/>
          <w:sz w:val="24"/>
          <w:szCs w:val="24"/>
          <w:lang w:val="es-ES"/>
        </w:rPr>
        <w:t xml:space="preserve"> guna mengetahui gambaran implementasi pembelajaran tematik terpadu</w:t>
      </w:r>
      <w:r w:rsidRPr="00CA0C8A">
        <w:rPr>
          <w:rFonts w:ascii="Times New Roman" w:hAnsi="Times New Roman"/>
          <w:sz w:val="24"/>
          <w:szCs w:val="24"/>
          <w:lang w:val="id-ID"/>
        </w:rPr>
        <w:t xml:space="preserve"> dan gambaran kemampuan </w:t>
      </w:r>
      <w:r w:rsidRPr="00CA0C8A">
        <w:rPr>
          <w:rFonts w:ascii="Times New Roman" w:hAnsi="Times New Roman"/>
          <w:sz w:val="24"/>
          <w:szCs w:val="24"/>
          <w:lang w:val="es-ES"/>
        </w:rPr>
        <w:t xml:space="preserve">berpikir tingkat tinggi pada siswa </w:t>
      </w:r>
      <w:r w:rsidRPr="00CA0C8A">
        <w:rPr>
          <w:rFonts w:ascii="Times New Roman" w:hAnsi="Times New Roman"/>
          <w:sz w:val="24"/>
          <w:szCs w:val="24"/>
          <w:lang w:val="id-ID"/>
        </w:rPr>
        <w:t>serta</w:t>
      </w:r>
      <w:r w:rsidRPr="00CA0C8A">
        <w:rPr>
          <w:rFonts w:ascii="Times New Roman" w:hAnsi="Times New Roman"/>
          <w:sz w:val="24"/>
          <w:szCs w:val="24"/>
          <w:lang w:val="es-ES"/>
        </w:rPr>
        <w:t xml:space="preserve"> pengaruh implementasi pembelajaran tematik terpadu terhadap </w:t>
      </w:r>
      <w:r w:rsidRPr="00CA0C8A">
        <w:rPr>
          <w:rFonts w:ascii="Times New Roman" w:hAnsi="Times New Roman"/>
          <w:sz w:val="24"/>
          <w:szCs w:val="24"/>
          <w:lang w:val="id-ID"/>
        </w:rPr>
        <w:t xml:space="preserve">kemampuan </w:t>
      </w:r>
      <w:r w:rsidRPr="00CA0C8A">
        <w:rPr>
          <w:rFonts w:ascii="Times New Roman" w:hAnsi="Times New Roman"/>
          <w:sz w:val="24"/>
          <w:szCs w:val="24"/>
          <w:lang w:val="es-ES"/>
        </w:rPr>
        <w:t>berpikir tingkat tinggi siswa</w:t>
      </w:r>
      <w:r w:rsidRPr="00CA0C8A">
        <w:rPr>
          <w:rFonts w:ascii="Times New Roman" w:hAnsi="Times New Roman"/>
          <w:sz w:val="24"/>
          <w:szCs w:val="24"/>
          <w:lang w:val="id-ID"/>
        </w:rPr>
        <w:t>,</w:t>
      </w:r>
      <w:r w:rsidR="007E286F">
        <w:rPr>
          <w:rFonts w:ascii="Times New Roman" w:hAnsi="Times New Roman"/>
          <w:sz w:val="24"/>
          <w:szCs w:val="24"/>
          <w:lang w:val="id-ID"/>
        </w:rPr>
        <w:t xml:space="preserve"> </w:t>
      </w:r>
      <w:r w:rsidRPr="00CA0C8A">
        <w:rPr>
          <w:rFonts w:ascii="Times New Roman" w:hAnsi="Times New Roman"/>
          <w:sz w:val="24"/>
          <w:szCs w:val="24"/>
          <w:lang w:val="id-ID"/>
        </w:rPr>
        <w:t>y</w:t>
      </w:r>
      <w:r w:rsidRPr="00CA0C8A">
        <w:rPr>
          <w:rFonts w:ascii="Times New Roman" w:hAnsi="Times New Roman"/>
          <w:sz w:val="24"/>
          <w:szCs w:val="24"/>
          <w:lang w:val="es-ES"/>
        </w:rPr>
        <w:t xml:space="preserve">ang dilakukan secara eksperimen selama </w:t>
      </w:r>
      <w:r w:rsidRPr="00CA0C8A">
        <w:rPr>
          <w:rFonts w:ascii="Times New Roman" w:hAnsi="Times New Roman"/>
          <w:sz w:val="24"/>
          <w:szCs w:val="24"/>
          <w:lang w:val="id-ID"/>
        </w:rPr>
        <w:t>2</w:t>
      </w:r>
      <w:r w:rsidRPr="00CA0C8A">
        <w:rPr>
          <w:rFonts w:ascii="Times New Roman" w:hAnsi="Times New Roman"/>
          <w:sz w:val="24"/>
          <w:szCs w:val="24"/>
          <w:lang w:val="es-ES"/>
        </w:rPr>
        <w:t xml:space="preserve"> kali pertemuan</w:t>
      </w:r>
      <w:r w:rsidRPr="00CA0C8A">
        <w:rPr>
          <w:rFonts w:ascii="Times New Roman" w:hAnsi="Times New Roman"/>
          <w:sz w:val="24"/>
          <w:szCs w:val="24"/>
          <w:lang w:val="id-ID"/>
        </w:rPr>
        <w:t xml:space="preserve"> (1 tahap perlakuan, 1 tahap pretest dan posttes)</w:t>
      </w:r>
      <w:r w:rsidRPr="00CA0C8A">
        <w:rPr>
          <w:rFonts w:ascii="Times New Roman" w:hAnsi="Times New Roman"/>
          <w:sz w:val="24"/>
          <w:szCs w:val="24"/>
          <w:lang w:val="es-ES"/>
        </w:rPr>
        <w:t xml:space="preserve">. </w:t>
      </w:r>
      <w:r w:rsidRPr="00CA0C8A">
        <w:rPr>
          <w:rFonts w:ascii="Times New Roman" w:hAnsi="Times New Roman"/>
          <w:sz w:val="24"/>
          <w:szCs w:val="24"/>
        </w:rPr>
        <w:t>Hasil penelitian tersebut disajikan dalam bentuk analisis statistik deskriptif,</w:t>
      </w:r>
      <w:r w:rsidRPr="00CA0C8A">
        <w:rPr>
          <w:rFonts w:ascii="Times New Roman" w:hAnsi="Times New Roman"/>
          <w:sz w:val="24"/>
          <w:szCs w:val="24"/>
          <w:lang w:val="id-ID"/>
        </w:rPr>
        <w:t xml:space="preserve"> dan analisis statistik inferensial dengan uji </w:t>
      </w:r>
      <w:r w:rsidRPr="00CA0C8A">
        <w:rPr>
          <w:rFonts w:ascii="Times New Roman" w:hAnsi="Times New Roman"/>
          <w:sz w:val="24"/>
          <w:szCs w:val="24"/>
        </w:rPr>
        <w:t>non</w:t>
      </w:r>
      <w:r w:rsidR="007E286F">
        <w:rPr>
          <w:rFonts w:ascii="Times New Roman" w:hAnsi="Times New Roman"/>
          <w:sz w:val="24"/>
          <w:szCs w:val="24"/>
          <w:lang w:val="id-ID"/>
        </w:rPr>
        <w:t xml:space="preserve"> </w:t>
      </w:r>
      <w:r w:rsidRPr="00CA0C8A">
        <w:rPr>
          <w:rFonts w:ascii="Times New Roman" w:hAnsi="Times New Roman"/>
          <w:sz w:val="24"/>
          <w:szCs w:val="24"/>
        </w:rPr>
        <w:t>parametrik</w:t>
      </w:r>
      <w:r w:rsidR="007E286F">
        <w:rPr>
          <w:rFonts w:ascii="Times New Roman" w:hAnsi="Times New Roman"/>
          <w:sz w:val="24"/>
          <w:szCs w:val="24"/>
          <w:lang w:val="id-ID"/>
        </w:rPr>
        <w:t xml:space="preserve"> </w:t>
      </w:r>
      <w:r w:rsidRPr="00CA0C8A">
        <w:rPr>
          <w:rFonts w:ascii="Times New Roman" w:hAnsi="Times New Roman"/>
          <w:sz w:val="24"/>
          <w:szCs w:val="24"/>
          <w:lang w:val="id-ID"/>
        </w:rPr>
        <w:t>untuk pengujian hipotesis.</w:t>
      </w:r>
    </w:p>
    <w:p w:rsidR="00695AF1" w:rsidRDefault="00695AF1" w:rsidP="00695AF1">
      <w:pPr>
        <w:pStyle w:val="msolistparagraph0"/>
        <w:numPr>
          <w:ilvl w:val="1"/>
          <w:numId w:val="9"/>
        </w:numPr>
        <w:spacing w:line="480" w:lineRule="auto"/>
        <w:rPr>
          <w:b/>
          <w:lang w:val="id-ID"/>
        </w:rPr>
      </w:pPr>
      <w:r w:rsidRPr="00CA0C8A">
        <w:rPr>
          <w:b/>
          <w:lang w:val="id-ID"/>
        </w:rPr>
        <w:t>Hasil Penelitian</w:t>
      </w:r>
    </w:p>
    <w:p w:rsidR="00695AF1" w:rsidRPr="00CA0C8A" w:rsidRDefault="00695AF1" w:rsidP="00695AF1">
      <w:pPr>
        <w:pStyle w:val="msolistparagraph0"/>
        <w:jc w:val="left"/>
        <w:rPr>
          <w:b/>
          <w:sz w:val="16"/>
          <w:lang w:val="id-ID"/>
        </w:rPr>
      </w:pPr>
    </w:p>
    <w:p w:rsidR="00695AF1" w:rsidRPr="00CA0C8A" w:rsidRDefault="00695AF1" w:rsidP="00695AF1">
      <w:pPr>
        <w:pStyle w:val="msolistparagraph0"/>
        <w:ind w:left="426" w:hanging="426"/>
        <w:jc w:val="both"/>
        <w:rPr>
          <w:b/>
          <w:bCs/>
          <w:lang w:val="id-ID"/>
        </w:rPr>
      </w:pPr>
      <w:r w:rsidRPr="00CA0C8A">
        <w:rPr>
          <w:b/>
          <w:lang w:val="id-ID"/>
        </w:rPr>
        <w:t xml:space="preserve">1. </w:t>
      </w:r>
      <w:r w:rsidRPr="00CA0C8A">
        <w:rPr>
          <w:b/>
          <w:bCs/>
          <w:lang w:val="en-SG"/>
        </w:rPr>
        <w:t>Gambaran Implementasi Pembelajaran Tematik Terpadu Di SD Inpres Bertingkat Mamajang I Makassar</w:t>
      </w:r>
    </w:p>
    <w:p w:rsidR="00695AF1" w:rsidRPr="00CA0C8A" w:rsidRDefault="00695AF1" w:rsidP="00695AF1">
      <w:pPr>
        <w:pStyle w:val="msolistparagraph0"/>
        <w:ind w:left="0"/>
        <w:jc w:val="both"/>
        <w:rPr>
          <w:b/>
          <w:lang w:val="id-ID"/>
        </w:rPr>
      </w:pPr>
    </w:p>
    <w:p w:rsidR="00695AF1" w:rsidRPr="00CA0C8A" w:rsidRDefault="00695AF1" w:rsidP="00695AF1">
      <w:pPr>
        <w:spacing w:after="0" w:line="480" w:lineRule="auto"/>
        <w:ind w:firstLine="709"/>
        <w:jc w:val="both"/>
        <w:rPr>
          <w:rFonts w:ascii="Times New Roman" w:hAnsi="Times New Roman"/>
          <w:sz w:val="24"/>
          <w:szCs w:val="24"/>
          <w:lang w:val="id-ID"/>
        </w:rPr>
      </w:pPr>
      <w:r w:rsidRPr="00CA0C8A">
        <w:rPr>
          <w:rFonts w:ascii="Times New Roman" w:hAnsi="Times New Roman"/>
          <w:sz w:val="24"/>
          <w:szCs w:val="24"/>
          <w:lang w:val="id-ID"/>
        </w:rPr>
        <w:t xml:space="preserve">Langkah-langkah rencana pelaksanaan pembelajaran tematik terpadu yang dikembangkan dengan mengadopsi sintaks model pembelajaran langsung dan pembelajaran kooperatif menurut Trianto (2009:96-99) dilakukan melalui tahap perencanaan, tahap pelaksanaan, dan tahap evaluasi”. </w:t>
      </w:r>
    </w:p>
    <w:p w:rsidR="00695AF1" w:rsidRPr="00CA0C8A" w:rsidRDefault="00695AF1" w:rsidP="00695AF1">
      <w:pPr>
        <w:spacing w:after="0" w:line="480" w:lineRule="auto"/>
        <w:ind w:firstLine="709"/>
        <w:jc w:val="both"/>
        <w:rPr>
          <w:rFonts w:ascii="Times New Roman" w:hAnsi="Times New Roman"/>
          <w:sz w:val="24"/>
          <w:szCs w:val="24"/>
          <w:lang w:val="id-ID"/>
        </w:rPr>
      </w:pPr>
      <w:r w:rsidRPr="00CA0C8A">
        <w:rPr>
          <w:rFonts w:ascii="Times New Roman" w:hAnsi="Times New Roman"/>
          <w:sz w:val="24"/>
          <w:szCs w:val="24"/>
          <w:lang w:val="en-SG"/>
        </w:rPr>
        <w:t>Uraian penjelasan ketiga tahap pembelajaran tematik terpadu tersebut, diuraikan sebagai berikut:</w:t>
      </w:r>
    </w:p>
    <w:p w:rsidR="00695AF1" w:rsidRPr="00695AF1" w:rsidRDefault="00695AF1" w:rsidP="00695AF1">
      <w:pPr>
        <w:pStyle w:val="ListParagraph"/>
        <w:numPr>
          <w:ilvl w:val="0"/>
          <w:numId w:val="19"/>
        </w:numPr>
        <w:spacing w:after="0" w:line="480" w:lineRule="auto"/>
        <w:ind w:left="426"/>
        <w:jc w:val="both"/>
        <w:rPr>
          <w:rFonts w:ascii="Times New Roman" w:hAnsi="Times New Roman"/>
          <w:sz w:val="24"/>
          <w:szCs w:val="24"/>
          <w:lang w:val="id-ID"/>
        </w:rPr>
      </w:pPr>
      <w:r w:rsidRPr="00695AF1">
        <w:rPr>
          <w:rFonts w:ascii="Times New Roman" w:hAnsi="Times New Roman"/>
          <w:sz w:val="24"/>
          <w:szCs w:val="24"/>
          <w:lang w:val="id-ID"/>
        </w:rPr>
        <w:t xml:space="preserve">Tahap Perencanaan </w:t>
      </w:r>
      <w:bookmarkStart w:id="0" w:name="_GoBack"/>
      <w:bookmarkEnd w:id="0"/>
    </w:p>
    <w:p w:rsidR="00695AF1" w:rsidRPr="00CA0C8A" w:rsidRDefault="00C87F1E" w:rsidP="00695AF1">
      <w:pPr>
        <w:pStyle w:val="ListParagraph"/>
        <w:numPr>
          <w:ilvl w:val="0"/>
          <w:numId w:val="15"/>
        </w:numPr>
        <w:spacing w:after="0" w:line="480" w:lineRule="auto"/>
        <w:ind w:left="567"/>
        <w:jc w:val="both"/>
        <w:rPr>
          <w:rFonts w:ascii="Times New Roman" w:hAnsi="Times New Roman"/>
          <w:sz w:val="24"/>
          <w:szCs w:val="24"/>
          <w:lang w:val="id-ID"/>
        </w:rPr>
      </w:pPr>
      <w:r w:rsidRPr="00C87F1E">
        <w:rPr>
          <w:rFonts w:ascii="Times New Roman" w:hAnsi="Times New Roman"/>
          <w:b/>
          <w:noProof/>
          <w:sz w:val="24"/>
          <w:szCs w:val="24"/>
          <w:lang w:val="id-ID" w:eastAsia="id-ID"/>
        </w:rPr>
        <w:pict>
          <v:rect id="Rectangle 2" o:spid="_x0000_s1027" style="position:absolute;left:0;text-align:left;margin-left:174.05pt;margin-top:23.8pt;width:40.65pt;height:3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CSgg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" stroked="f">
            <v:textbox>
              <w:txbxContent>
                <w:p w:rsidR="002358CE" w:rsidRPr="002358CE" w:rsidRDefault="009E3C4D" w:rsidP="002358CE">
                  <w:pPr>
                    <w:jc w:val="center"/>
                    <w:rPr>
                      <w:rFonts w:ascii="Times New Roman" w:hAnsi="Times New Roman"/>
                      <w:sz w:val="24"/>
                      <w:lang w:val="id-ID"/>
                    </w:rPr>
                  </w:pPr>
                  <w:r>
                    <w:rPr>
                      <w:rFonts w:ascii="Times New Roman" w:hAnsi="Times New Roman"/>
                      <w:sz w:val="24"/>
                      <w:lang w:val="id-ID"/>
                    </w:rPr>
                    <w:t>54</w:t>
                  </w:r>
                </w:p>
              </w:txbxContent>
            </v:textbox>
          </v:rect>
        </w:pict>
      </w:r>
      <w:r w:rsidR="00695AF1" w:rsidRPr="00CA0C8A">
        <w:rPr>
          <w:rFonts w:ascii="Times New Roman" w:hAnsi="Times New Roman"/>
          <w:sz w:val="24"/>
          <w:szCs w:val="24"/>
          <w:lang w:val="id-ID"/>
        </w:rPr>
        <w:t xml:space="preserve">Menentukan jenis mata pelajaran dan jenis keterampilan yang dipadukan </w:t>
      </w:r>
    </w:p>
    <w:p w:rsidR="00695AF1" w:rsidRPr="00CA0C8A" w:rsidRDefault="00695AF1" w:rsidP="00695AF1">
      <w:pPr>
        <w:pStyle w:val="ListParagraph"/>
        <w:numPr>
          <w:ilvl w:val="0"/>
          <w:numId w:val="15"/>
        </w:numPr>
        <w:spacing w:after="0" w:line="480" w:lineRule="auto"/>
        <w:ind w:left="567"/>
        <w:jc w:val="both"/>
        <w:rPr>
          <w:rFonts w:ascii="Times New Roman" w:hAnsi="Times New Roman"/>
          <w:sz w:val="24"/>
          <w:szCs w:val="24"/>
          <w:lang w:val="id-ID"/>
        </w:rPr>
      </w:pPr>
      <w:r w:rsidRPr="00CA0C8A">
        <w:rPr>
          <w:rFonts w:ascii="Times New Roman" w:hAnsi="Times New Roman"/>
          <w:sz w:val="24"/>
          <w:szCs w:val="24"/>
          <w:lang w:val="id-ID"/>
        </w:rPr>
        <w:lastRenderedPageBreak/>
        <w:t>Memilih kajian materi, standar kompetensi, kompetensi dasar dan indikator yang akan dipadukan</w:t>
      </w:r>
    </w:p>
    <w:p w:rsidR="00695AF1" w:rsidRPr="00CA0C8A" w:rsidRDefault="00695AF1" w:rsidP="00695AF1">
      <w:pPr>
        <w:pStyle w:val="ListParagraph"/>
        <w:numPr>
          <w:ilvl w:val="0"/>
          <w:numId w:val="15"/>
        </w:numPr>
        <w:spacing w:after="0" w:line="480" w:lineRule="auto"/>
        <w:ind w:left="567"/>
        <w:jc w:val="both"/>
        <w:rPr>
          <w:rFonts w:ascii="Times New Roman" w:hAnsi="Times New Roman"/>
          <w:sz w:val="24"/>
          <w:szCs w:val="24"/>
          <w:lang w:val="id-ID"/>
        </w:rPr>
      </w:pPr>
      <w:r w:rsidRPr="00CA0C8A">
        <w:rPr>
          <w:rFonts w:ascii="Times New Roman" w:hAnsi="Times New Roman"/>
          <w:sz w:val="24"/>
          <w:szCs w:val="24"/>
          <w:lang w:val="id-ID"/>
        </w:rPr>
        <w:t xml:space="preserve">Menentukan tema dan membuat jaring-jaring tema yang dipadukan </w:t>
      </w:r>
    </w:p>
    <w:p w:rsidR="00695AF1" w:rsidRPr="00CA0C8A" w:rsidRDefault="00695AF1" w:rsidP="00695AF1">
      <w:pPr>
        <w:pStyle w:val="ListParagraph"/>
        <w:numPr>
          <w:ilvl w:val="0"/>
          <w:numId w:val="15"/>
        </w:numPr>
        <w:spacing w:after="0" w:line="480" w:lineRule="auto"/>
        <w:ind w:left="567"/>
        <w:jc w:val="both"/>
        <w:rPr>
          <w:rFonts w:ascii="Times New Roman" w:hAnsi="Times New Roman"/>
          <w:sz w:val="24"/>
          <w:szCs w:val="24"/>
          <w:lang w:val="id-ID"/>
        </w:rPr>
      </w:pPr>
      <w:r w:rsidRPr="00CA0C8A">
        <w:rPr>
          <w:rFonts w:ascii="Times New Roman" w:hAnsi="Times New Roman"/>
          <w:sz w:val="24"/>
          <w:szCs w:val="24"/>
          <w:lang w:val="id-ID"/>
        </w:rPr>
        <w:t xml:space="preserve">Menyusun silabus pembelajaran tematik terpadu </w:t>
      </w:r>
    </w:p>
    <w:p w:rsidR="00695AF1" w:rsidRDefault="00695AF1" w:rsidP="00695AF1">
      <w:pPr>
        <w:pStyle w:val="ListParagraph"/>
        <w:numPr>
          <w:ilvl w:val="0"/>
          <w:numId w:val="15"/>
        </w:numPr>
        <w:spacing w:after="0" w:line="480" w:lineRule="auto"/>
        <w:ind w:left="567"/>
        <w:jc w:val="both"/>
        <w:rPr>
          <w:rFonts w:ascii="Times New Roman" w:hAnsi="Times New Roman"/>
          <w:sz w:val="24"/>
          <w:szCs w:val="24"/>
          <w:lang w:val="id-ID"/>
        </w:rPr>
      </w:pPr>
      <w:r w:rsidRPr="00CA0C8A">
        <w:rPr>
          <w:rFonts w:ascii="Times New Roman" w:hAnsi="Times New Roman"/>
          <w:sz w:val="24"/>
          <w:szCs w:val="24"/>
          <w:lang w:val="id-ID"/>
        </w:rPr>
        <w:t xml:space="preserve">Menentukan langkah-langkah pembelajaran </w:t>
      </w:r>
    </w:p>
    <w:p w:rsidR="00695AF1" w:rsidRPr="00695AF1" w:rsidRDefault="00695AF1" w:rsidP="00695AF1">
      <w:pPr>
        <w:pStyle w:val="ListParagraph"/>
        <w:numPr>
          <w:ilvl w:val="0"/>
          <w:numId w:val="19"/>
        </w:numPr>
        <w:spacing w:after="0" w:line="480" w:lineRule="auto"/>
        <w:ind w:left="426"/>
        <w:jc w:val="both"/>
        <w:rPr>
          <w:rFonts w:ascii="Times New Roman" w:hAnsi="Times New Roman"/>
          <w:sz w:val="24"/>
          <w:szCs w:val="24"/>
          <w:lang w:val="id-ID"/>
        </w:rPr>
      </w:pPr>
      <w:r w:rsidRPr="00695AF1">
        <w:rPr>
          <w:rFonts w:ascii="Times New Roman" w:hAnsi="Times New Roman"/>
          <w:sz w:val="24"/>
          <w:szCs w:val="24"/>
          <w:lang w:val="id-ID"/>
        </w:rPr>
        <w:t>Tahap Pelaksanaan</w:t>
      </w:r>
    </w:p>
    <w:p w:rsidR="00695AF1" w:rsidRPr="00695AF1" w:rsidRDefault="00695AF1" w:rsidP="00695AF1">
      <w:pPr>
        <w:pStyle w:val="ListParagraph"/>
        <w:numPr>
          <w:ilvl w:val="0"/>
          <w:numId w:val="20"/>
        </w:numPr>
        <w:spacing w:after="0" w:line="480" w:lineRule="auto"/>
        <w:jc w:val="both"/>
        <w:rPr>
          <w:rFonts w:ascii="Times New Roman" w:hAnsi="Times New Roman"/>
          <w:sz w:val="24"/>
          <w:szCs w:val="24"/>
          <w:lang w:val="id-ID"/>
        </w:rPr>
      </w:pPr>
      <w:r w:rsidRPr="00695AF1">
        <w:rPr>
          <w:rFonts w:ascii="Times New Roman" w:hAnsi="Times New Roman"/>
          <w:sz w:val="24"/>
          <w:szCs w:val="24"/>
          <w:lang w:val="id-ID"/>
        </w:rPr>
        <w:t xml:space="preserve">  Fase-1 Pendahuluan</w:t>
      </w:r>
    </w:p>
    <w:p w:rsidR="00695AF1" w:rsidRPr="00CA0C8A" w:rsidRDefault="00695AF1" w:rsidP="00695AF1">
      <w:pPr>
        <w:pStyle w:val="ListParagraph"/>
        <w:numPr>
          <w:ilvl w:val="0"/>
          <w:numId w:val="21"/>
        </w:numPr>
        <w:spacing w:after="0" w:line="480" w:lineRule="auto"/>
        <w:jc w:val="both"/>
        <w:rPr>
          <w:rFonts w:ascii="Times New Roman" w:hAnsi="Times New Roman"/>
          <w:sz w:val="24"/>
          <w:szCs w:val="24"/>
          <w:lang w:val="id-ID"/>
        </w:rPr>
      </w:pPr>
      <w:r w:rsidRPr="00CA0C8A">
        <w:rPr>
          <w:rFonts w:ascii="Times New Roman" w:hAnsi="Times New Roman"/>
          <w:sz w:val="24"/>
          <w:szCs w:val="24"/>
          <w:lang w:val="id-ID"/>
        </w:rPr>
        <w:t xml:space="preserve">Mengaitkan pelajaran sekarang dengan pelajaran sebelumnya </w:t>
      </w:r>
    </w:p>
    <w:p w:rsidR="00695AF1" w:rsidRPr="00CA0C8A" w:rsidRDefault="00695AF1" w:rsidP="00695AF1">
      <w:pPr>
        <w:pStyle w:val="ListParagraph"/>
        <w:numPr>
          <w:ilvl w:val="0"/>
          <w:numId w:val="21"/>
        </w:numPr>
        <w:spacing w:after="0" w:line="480" w:lineRule="auto"/>
        <w:jc w:val="both"/>
        <w:rPr>
          <w:rFonts w:ascii="Times New Roman" w:hAnsi="Times New Roman"/>
          <w:sz w:val="24"/>
          <w:szCs w:val="24"/>
          <w:lang w:val="id-ID"/>
        </w:rPr>
      </w:pPr>
      <w:r w:rsidRPr="00CA0C8A">
        <w:rPr>
          <w:rFonts w:ascii="Times New Roman" w:hAnsi="Times New Roman"/>
          <w:sz w:val="24"/>
          <w:szCs w:val="24"/>
          <w:lang w:val="id-ID"/>
        </w:rPr>
        <w:t xml:space="preserve">Memotivasi siswa </w:t>
      </w:r>
    </w:p>
    <w:p w:rsidR="00695AF1" w:rsidRPr="00CA0C8A" w:rsidRDefault="00695AF1" w:rsidP="00695AF1">
      <w:pPr>
        <w:pStyle w:val="ListParagraph"/>
        <w:numPr>
          <w:ilvl w:val="0"/>
          <w:numId w:val="21"/>
        </w:numPr>
        <w:spacing w:after="0" w:line="480" w:lineRule="auto"/>
        <w:jc w:val="both"/>
        <w:rPr>
          <w:rFonts w:ascii="Times New Roman" w:hAnsi="Times New Roman"/>
          <w:sz w:val="24"/>
          <w:szCs w:val="24"/>
          <w:lang w:val="id-ID"/>
        </w:rPr>
      </w:pPr>
      <w:r w:rsidRPr="00CA0C8A">
        <w:rPr>
          <w:rFonts w:ascii="Times New Roman" w:hAnsi="Times New Roman"/>
          <w:sz w:val="24"/>
          <w:szCs w:val="24"/>
          <w:lang w:val="id-ID"/>
        </w:rPr>
        <w:t>Memberikan pertanyaan kepada siswa untuk mengetahui konsep-konse</w:t>
      </w:r>
      <w:r w:rsidRPr="00CA0C8A">
        <w:rPr>
          <w:rFonts w:ascii="Times New Roman" w:hAnsi="Times New Roman"/>
          <w:sz w:val="24"/>
          <w:szCs w:val="24"/>
          <w:lang w:val="en-SG"/>
        </w:rPr>
        <w:t xml:space="preserve">p </w:t>
      </w:r>
      <w:r w:rsidRPr="00CA0C8A">
        <w:rPr>
          <w:rFonts w:ascii="Times New Roman" w:hAnsi="Times New Roman"/>
          <w:sz w:val="24"/>
          <w:szCs w:val="24"/>
          <w:lang w:val="id-ID"/>
        </w:rPr>
        <w:t>persyaratan yang sudah dikuasai oleh siswa.</w:t>
      </w:r>
    </w:p>
    <w:p w:rsidR="00695AF1" w:rsidRPr="00CA0C8A" w:rsidRDefault="00695AF1" w:rsidP="00695AF1">
      <w:pPr>
        <w:pStyle w:val="ListParagraph"/>
        <w:numPr>
          <w:ilvl w:val="0"/>
          <w:numId w:val="21"/>
        </w:numPr>
        <w:spacing w:after="0" w:line="480" w:lineRule="auto"/>
        <w:jc w:val="both"/>
        <w:rPr>
          <w:rFonts w:ascii="Times New Roman" w:hAnsi="Times New Roman"/>
          <w:sz w:val="24"/>
          <w:szCs w:val="24"/>
          <w:lang w:val="id-ID"/>
        </w:rPr>
      </w:pPr>
      <w:r w:rsidRPr="00CA0C8A">
        <w:rPr>
          <w:rFonts w:ascii="Times New Roman" w:hAnsi="Times New Roman"/>
          <w:sz w:val="24"/>
          <w:szCs w:val="24"/>
          <w:lang w:val="id-ID"/>
        </w:rPr>
        <w:t>Menjelaskan tujuan pembelajaran (kompetensi dasar dan indikator).</w:t>
      </w:r>
    </w:p>
    <w:p w:rsidR="00695AF1" w:rsidRPr="00695AF1" w:rsidRDefault="00695AF1" w:rsidP="00695AF1">
      <w:pPr>
        <w:pStyle w:val="ListParagraph"/>
        <w:numPr>
          <w:ilvl w:val="0"/>
          <w:numId w:val="20"/>
        </w:numPr>
        <w:spacing w:after="0" w:line="480" w:lineRule="auto"/>
        <w:ind w:left="709"/>
        <w:jc w:val="both"/>
        <w:rPr>
          <w:rFonts w:ascii="Times New Roman" w:hAnsi="Times New Roman"/>
          <w:sz w:val="24"/>
          <w:szCs w:val="24"/>
          <w:lang w:val="id-ID"/>
        </w:rPr>
      </w:pPr>
      <w:r w:rsidRPr="00695AF1">
        <w:rPr>
          <w:rFonts w:ascii="Times New Roman" w:hAnsi="Times New Roman"/>
          <w:sz w:val="24"/>
          <w:szCs w:val="24"/>
          <w:lang w:val="id-ID"/>
        </w:rPr>
        <w:t xml:space="preserve">Fase-2 Presentasi Materi </w:t>
      </w:r>
    </w:p>
    <w:p w:rsidR="00695AF1" w:rsidRPr="00CA0C8A" w:rsidRDefault="00695AF1" w:rsidP="00695AF1">
      <w:pPr>
        <w:pStyle w:val="ListParagraph"/>
        <w:numPr>
          <w:ilvl w:val="0"/>
          <w:numId w:val="22"/>
        </w:numPr>
        <w:spacing w:after="0" w:line="480" w:lineRule="auto"/>
        <w:jc w:val="both"/>
        <w:rPr>
          <w:rFonts w:ascii="Times New Roman" w:hAnsi="Times New Roman"/>
          <w:sz w:val="24"/>
          <w:szCs w:val="24"/>
          <w:lang w:val="id-ID"/>
        </w:rPr>
      </w:pPr>
      <w:r w:rsidRPr="00CA0C8A">
        <w:rPr>
          <w:rFonts w:ascii="Times New Roman" w:hAnsi="Times New Roman"/>
          <w:sz w:val="24"/>
          <w:szCs w:val="24"/>
          <w:lang w:val="id-ID"/>
        </w:rPr>
        <w:t xml:space="preserve">Presentasi konsep-konsep yang harus dikuasai oleh siswa melalui demonstrasi dan bahan bacaan </w:t>
      </w:r>
    </w:p>
    <w:p w:rsidR="00695AF1" w:rsidRPr="00CA0C8A" w:rsidRDefault="00695AF1" w:rsidP="00695AF1">
      <w:pPr>
        <w:pStyle w:val="ListParagraph"/>
        <w:numPr>
          <w:ilvl w:val="0"/>
          <w:numId w:val="22"/>
        </w:numPr>
        <w:spacing w:after="0" w:line="480" w:lineRule="auto"/>
        <w:jc w:val="both"/>
        <w:rPr>
          <w:rFonts w:ascii="Times New Roman" w:hAnsi="Times New Roman"/>
          <w:sz w:val="24"/>
          <w:szCs w:val="24"/>
          <w:lang w:val="id-ID"/>
        </w:rPr>
      </w:pPr>
      <w:r w:rsidRPr="00CA0C8A">
        <w:rPr>
          <w:rFonts w:ascii="Times New Roman" w:hAnsi="Times New Roman"/>
          <w:sz w:val="24"/>
          <w:szCs w:val="24"/>
          <w:lang w:val="id-ID"/>
        </w:rPr>
        <w:t xml:space="preserve">Presentasi keterampilan proses yang dikembangkan </w:t>
      </w:r>
    </w:p>
    <w:p w:rsidR="00695AF1" w:rsidRPr="00CA0C8A" w:rsidRDefault="00695AF1" w:rsidP="00695AF1">
      <w:pPr>
        <w:pStyle w:val="ListParagraph"/>
        <w:numPr>
          <w:ilvl w:val="0"/>
          <w:numId w:val="22"/>
        </w:numPr>
        <w:spacing w:after="0" w:line="480" w:lineRule="auto"/>
        <w:jc w:val="both"/>
        <w:rPr>
          <w:rFonts w:ascii="Times New Roman" w:hAnsi="Times New Roman"/>
          <w:sz w:val="24"/>
          <w:szCs w:val="24"/>
          <w:lang w:val="id-ID"/>
        </w:rPr>
      </w:pPr>
      <w:r w:rsidRPr="00CA0C8A">
        <w:rPr>
          <w:rFonts w:ascii="Times New Roman" w:hAnsi="Times New Roman"/>
          <w:sz w:val="24"/>
          <w:szCs w:val="24"/>
          <w:lang w:val="id-ID"/>
        </w:rPr>
        <w:t xml:space="preserve">Presentasi alat dan bahan yang dibutuhkan melalui bagan </w:t>
      </w:r>
    </w:p>
    <w:p w:rsidR="00695AF1" w:rsidRPr="00CA0C8A" w:rsidRDefault="00695AF1" w:rsidP="00695AF1">
      <w:pPr>
        <w:pStyle w:val="ListParagraph"/>
        <w:numPr>
          <w:ilvl w:val="0"/>
          <w:numId w:val="22"/>
        </w:numPr>
        <w:spacing w:after="0" w:line="480" w:lineRule="auto"/>
        <w:jc w:val="both"/>
        <w:rPr>
          <w:rFonts w:ascii="Times New Roman" w:hAnsi="Times New Roman"/>
          <w:sz w:val="24"/>
          <w:szCs w:val="24"/>
          <w:lang w:val="id-ID"/>
        </w:rPr>
      </w:pPr>
      <w:r w:rsidRPr="00CA0C8A">
        <w:rPr>
          <w:rFonts w:ascii="Times New Roman" w:hAnsi="Times New Roman"/>
          <w:sz w:val="24"/>
          <w:szCs w:val="24"/>
          <w:lang w:val="id-ID"/>
        </w:rPr>
        <w:t xml:space="preserve">Memodelkan penggunaan peralatan melalui bagan </w:t>
      </w:r>
    </w:p>
    <w:p w:rsidR="00695AF1" w:rsidRPr="00CA0C8A" w:rsidRDefault="00695AF1" w:rsidP="00695AF1">
      <w:pPr>
        <w:pStyle w:val="ListParagraph"/>
        <w:numPr>
          <w:ilvl w:val="0"/>
          <w:numId w:val="20"/>
        </w:numPr>
        <w:spacing w:after="0" w:line="480" w:lineRule="auto"/>
        <w:ind w:left="709"/>
        <w:jc w:val="both"/>
        <w:rPr>
          <w:rFonts w:ascii="Times New Roman" w:hAnsi="Times New Roman"/>
          <w:sz w:val="24"/>
          <w:szCs w:val="24"/>
          <w:lang w:val="id-ID"/>
        </w:rPr>
      </w:pPr>
      <w:r w:rsidRPr="00CA0C8A">
        <w:rPr>
          <w:rFonts w:ascii="Times New Roman" w:hAnsi="Times New Roman"/>
          <w:sz w:val="24"/>
          <w:szCs w:val="24"/>
          <w:lang w:val="id-ID"/>
        </w:rPr>
        <w:t xml:space="preserve">Fase-3 Membimbing pelatihan </w:t>
      </w:r>
    </w:p>
    <w:p w:rsidR="00695AF1" w:rsidRPr="00CA0C8A" w:rsidRDefault="00695AF1" w:rsidP="00695AF1">
      <w:pPr>
        <w:pStyle w:val="ListParagraph"/>
        <w:numPr>
          <w:ilvl w:val="0"/>
          <w:numId w:val="23"/>
        </w:numPr>
        <w:spacing w:after="0" w:line="480" w:lineRule="auto"/>
        <w:jc w:val="both"/>
        <w:rPr>
          <w:rFonts w:ascii="Times New Roman" w:hAnsi="Times New Roman"/>
          <w:sz w:val="24"/>
          <w:szCs w:val="24"/>
          <w:lang w:val="id-ID"/>
        </w:rPr>
      </w:pPr>
      <w:r w:rsidRPr="00CA0C8A">
        <w:rPr>
          <w:rFonts w:ascii="Times New Roman" w:hAnsi="Times New Roman"/>
          <w:sz w:val="24"/>
          <w:szCs w:val="24"/>
          <w:lang w:val="id-ID"/>
        </w:rPr>
        <w:t xml:space="preserve">Menempatkan siswa ke dalam kelompok-kelompok belajar </w:t>
      </w:r>
    </w:p>
    <w:p w:rsidR="00695AF1" w:rsidRPr="00CA0C8A" w:rsidRDefault="00695AF1" w:rsidP="00695AF1">
      <w:pPr>
        <w:pStyle w:val="ListParagraph"/>
        <w:numPr>
          <w:ilvl w:val="0"/>
          <w:numId w:val="23"/>
        </w:numPr>
        <w:spacing w:after="0" w:line="480" w:lineRule="auto"/>
        <w:jc w:val="both"/>
        <w:rPr>
          <w:rFonts w:ascii="Times New Roman" w:hAnsi="Times New Roman"/>
          <w:sz w:val="24"/>
          <w:szCs w:val="24"/>
          <w:lang w:val="id-ID"/>
        </w:rPr>
      </w:pPr>
      <w:r w:rsidRPr="00CA0C8A">
        <w:rPr>
          <w:rFonts w:ascii="Times New Roman" w:hAnsi="Times New Roman"/>
          <w:sz w:val="24"/>
          <w:szCs w:val="24"/>
          <w:lang w:val="id-ID"/>
        </w:rPr>
        <w:t>Mengingatkan cara kerja siswa bekerja dan berdiskusi secara kelompok sesuai komposisi kelompok</w:t>
      </w:r>
    </w:p>
    <w:p w:rsidR="00695AF1" w:rsidRPr="00CA0C8A" w:rsidRDefault="00695AF1" w:rsidP="00695AF1">
      <w:pPr>
        <w:pStyle w:val="ListParagraph"/>
        <w:numPr>
          <w:ilvl w:val="0"/>
          <w:numId w:val="23"/>
        </w:numPr>
        <w:spacing w:after="0" w:line="480" w:lineRule="auto"/>
        <w:jc w:val="both"/>
        <w:rPr>
          <w:rFonts w:ascii="Times New Roman" w:hAnsi="Times New Roman"/>
          <w:sz w:val="24"/>
          <w:szCs w:val="24"/>
          <w:lang w:val="id-ID"/>
        </w:rPr>
      </w:pPr>
      <w:r w:rsidRPr="00CA0C8A">
        <w:rPr>
          <w:rFonts w:ascii="Times New Roman" w:hAnsi="Times New Roman"/>
          <w:sz w:val="24"/>
          <w:szCs w:val="24"/>
          <w:lang w:val="id-ID"/>
        </w:rPr>
        <w:t>Membagi buku siswa dan LKS</w:t>
      </w:r>
    </w:p>
    <w:p w:rsidR="00695AF1" w:rsidRPr="00CA0C8A" w:rsidRDefault="00695AF1" w:rsidP="00695AF1">
      <w:pPr>
        <w:pStyle w:val="ListParagraph"/>
        <w:numPr>
          <w:ilvl w:val="0"/>
          <w:numId w:val="23"/>
        </w:numPr>
        <w:spacing w:after="0" w:line="480" w:lineRule="auto"/>
        <w:jc w:val="both"/>
        <w:rPr>
          <w:rFonts w:ascii="Times New Roman" w:hAnsi="Times New Roman"/>
          <w:sz w:val="24"/>
          <w:szCs w:val="24"/>
          <w:lang w:val="id-ID"/>
        </w:rPr>
      </w:pPr>
      <w:r w:rsidRPr="00CA0C8A">
        <w:rPr>
          <w:rFonts w:ascii="Times New Roman" w:hAnsi="Times New Roman"/>
          <w:sz w:val="24"/>
          <w:szCs w:val="24"/>
          <w:lang w:val="id-ID"/>
        </w:rPr>
        <w:lastRenderedPageBreak/>
        <w:t>Mengingatkan cara menyusun laporan hasil kegiatan</w:t>
      </w:r>
    </w:p>
    <w:p w:rsidR="00695AF1" w:rsidRPr="00CA0C8A" w:rsidRDefault="00695AF1" w:rsidP="00695AF1">
      <w:pPr>
        <w:pStyle w:val="ListParagraph"/>
        <w:numPr>
          <w:ilvl w:val="0"/>
          <w:numId w:val="23"/>
        </w:numPr>
        <w:spacing w:after="0" w:line="480" w:lineRule="auto"/>
        <w:jc w:val="both"/>
        <w:rPr>
          <w:rFonts w:ascii="Times New Roman" w:hAnsi="Times New Roman"/>
          <w:sz w:val="24"/>
          <w:szCs w:val="24"/>
          <w:lang w:val="id-ID"/>
        </w:rPr>
      </w:pPr>
      <w:r w:rsidRPr="00CA0C8A">
        <w:rPr>
          <w:rFonts w:ascii="Times New Roman" w:hAnsi="Times New Roman"/>
          <w:sz w:val="24"/>
          <w:szCs w:val="24"/>
          <w:lang w:val="id-ID"/>
        </w:rPr>
        <w:t>Memberikan bimbingan seperlunya</w:t>
      </w:r>
    </w:p>
    <w:p w:rsidR="00695AF1" w:rsidRPr="00CA0C8A" w:rsidRDefault="00695AF1" w:rsidP="00695AF1">
      <w:pPr>
        <w:pStyle w:val="ListParagraph"/>
        <w:numPr>
          <w:ilvl w:val="0"/>
          <w:numId w:val="23"/>
        </w:numPr>
        <w:spacing w:after="0" w:line="480" w:lineRule="auto"/>
        <w:jc w:val="both"/>
        <w:rPr>
          <w:rFonts w:ascii="Times New Roman" w:hAnsi="Times New Roman"/>
          <w:sz w:val="24"/>
          <w:szCs w:val="24"/>
          <w:lang w:val="id-ID"/>
        </w:rPr>
      </w:pPr>
      <w:r w:rsidRPr="00CA0C8A">
        <w:rPr>
          <w:rFonts w:ascii="Times New Roman" w:hAnsi="Times New Roman"/>
          <w:sz w:val="24"/>
          <w:szCs w:val="24"/>
          <w:lang w:val="id-ID"/>
        </w:rPr>
        <w:t>Mengumpulkan hasil kerja kelompok setelah batas waktu yang telah ditentukan.</w:t>
      </w:r>
    </w:p>
    <w:p w:rsidR="00695AF1" w:rsidRPr="00CA0C8A" w:rsidRDefault="00695AF1" w:rsidP="00695AF1">
      <w:pPr>
        <w:pStyle w:val="ListParagraph"/>
        <w:numPr>
          <w:ilvl w:val="0"/>
          <w:numId w:val="20"/>
        </w:numPr>
        <w:spacing w:after="0" w:line="480" w:lineRule="auto"/>
        <w:ind w:left="709" w:hanging="283"/>
        <w:jc w:val="both"/>
        <w:rPr>
          <w:rFonts w:ascii="Times New Roman" w:hAnsi="Times New Roman"/>
          <w:sz w:val="24"/>
          <w:szCs w:val="24"/>
          <w:lang w:val="id-ID"/>
        </w:rPr>
      </w:pPr>
      <w:r w:rsidRPr="00CA0C8A">
        <w:rPr>
          <w:rFonts w:ascii="Times New Roman" w:hAnsi="Times New Roman"/>
          <w:sz w:val="24"/>
          <w:szCs w:val="24"/>
          <w:lang w:val="id-ID"/>
        </w:rPr>
        <w:t xml:space="preserve">Fase-4 Menelaah pemahaman dan memberikan umpan balik </w:t>
      </w:r>
    </w:p>
    <w:p w:rsidR="00695AF1" w:rsidRPr="00CA0C8A" w:rsidRDefault="00695AF1" w:rsidP="00695AF1">
      <w:pPr>
        <w:pStyle w:val="ListParagraph"/>
        <w:numPr>
          <w:ilvl w:val="0"/>
          <w:numId w:val="24"/>
        </w:numPr>
        <w:spacing w:after="0" w:line="480" w:lineRule="auto"/>
        <w:ind w:left="993"/>
        <w:jc w:val="both"/>
        <w:rPr>
          <w:rFonts w:ascii="Times New Roman" w:hAnsi="Times New Roman"/>
          <w:sz w:val="24"/>
          <w:szCs w:val="24"/>
          <w:lang w:val="id-ID"/>
        </w:rPr>
      </w:pPr>
      <w:r w:rsidRPr="00CA0C8A">
        <w:rPr>
          <w:rFonts w:ascii="Times New Roman" w:hAnsi="Times New Roman"/>
          <w:sz w:val="24"/>
          <w:szCs w:val="24"/>
          <w:lang w:val="id-ID"/>
        </w:rPr>
        <w:t xml:space="preserve">Mempersiapkan kelompok belajar untuk diskusi kelas </w:t>
      </w:r>
    </w:p>
    <w:p w:rsidR="00695AF1" w:rsidRPr="00CA0C8A" w:rsidRDefault="00695AF1" w:rsidP="00695AF1">
      <w:pPr>
        <w:pStyle w:val="ListParagraph"/>
        <w:numPr>
          <w:ilvl w:val="0"/>
          <w:numId w:val="24"/>
        </w:numPr>
        <w:spacing w:after="0" w:line="480" w:lineRule="auto"/>
        <w:ind w:left="993"/>
        <w:jc w:val="both"/>
        <w:rPr>
          <w:rFonts w:ascii="Times New Roman" w:hAnsi="Times New Roman"/>
          <w:sz w:val="24"/>
          <w:szCs w:val="24"/>
          <w:lang w:val="id-ID"/>
        </w:rPr>
      </w:pPr>
      <w:r w:rsidRPr="00CA0C8A">
        <w:rPr>
          <w:rFonts w:ascii="Times New Roman" w:hAnsi="Times New Roman"/>
          <w:sz w:val="24"/>
          <w:szCs w:val="24"/>
          <w:lang w:val="id-ID"/>
        </w:rPr>
        <w:t xml:space="preserve">Meminta salah satu anggota kelompok untuk mempresentasikan hasil kegiatan sesuai dengan LKS yang telah dikerjakan </w:t>
      </w:r>
    </w:p>
    <w:p w:rsidR="00695AF1" w:rsidRPr="00CA0C8A" w:rsidRDefault="00695AF1" w:rsidP="00695AF1">
      <w:pPr>
        <w:pStyle w:val="ListParagraph"/>
        <w:numPr>
          <w:ilvl w:val="0"/>
          <w:numId w:val="24"/>
        </w:numPr>
        <w:spacing w:after="0" w:line="480" w:lineRule="auto"/>
        <w:ind w:left="993"/>
        <w:jc w:val="both"/>
        <w:rPr>
          <w:rFonts w:ascii="Times New Roman" w:hAnsi="Times New Roman"/>
          <w:sz w:val="24"/>
          <w:szCs w:val="24"/>
          <w:lang w:val="id-ID"/>
        </w:rPr>
      </w:pPr>
      <w:r w:rsidRPr="00CA0C8A">
        <w:rPr>
          <w:rFonts w:ascii="Times New Roman" w:hAnsi="Times New Roman"/>
          <w:sz w:val="24"/>
          <w:szCs w:val="24"/>
          <w:lang w:val="id-ID"/>
        </w:rPr>
        <w:t xml:space="preserve">Meminta anggota kelompok lain menanggapi hasil presentasi </w:t>
      </w:r>
    </w:p>
    <w:p w:rsidR="00695AF1" w:rsidRPr="00CA0C8A" w:rsidRDefault="00695AF1" w:rsidP="00695AF1">
      <w:pPr>
        <w:pStyle w:val="ListParagraph"/>
        <w:numPr>
          <w:ilvl w:val="0"/>
          <w:numId w:val="24"/>
        </w:numPr>
        <w:spacing w:after="0" w:line="480" w:lineRule="auto"/>
        <w:ind w:left="993"/>
        <w:jc w:val="both"/>
        <w:rPr>
          <w:rFonts w:ascii="Times New Roman" w:hAnsi="Times New Roman"/>
          <w:sz w:val="24"/>
          <w:szCs w:val="24"/>
          <w:lang w:val="id-ID"/>
        </w:rPr>
      </w:pPr>
      <w:r w:rsidRPr="00CA0C8A">
        <w:rPr>
          <w:rFonts w:ascii="Times New Roman" w:hAnsi="Times New Roman"/>
          <w:sz w:val="24"/>
          <w:szCs w:val="24"/>
          <w:lang w:val="id-ID"/>
        </w:rPr>
        <w:t xml:space="preserve">Membimbing siswa menyimpulkan hasil diskusi </w:t>
      </w:r>
    </w:p>
    <w:p w:rsidR="00695AF1" w:rsidRPr="00CA0C8A" w:rsidRDefault="00695AF1" w:rsidP="00695AF1">
      <w:pPr>
        <w:pStyle w:val="ListParagraph"/>
        <w:numPr>
          <w:ilvl w:val="0"/>
          <w:numId w:val="20"/>
        </w:numPr>
        <w:spacing w:after="0" w:line="480" w:lineRule="auto"/>
        <w:ind w:left="709" w:hanging="283"/>
        <w:jc w:val="both"/>
        <w:rPr>
          <w:rFonts w:ascii="Times New Roman" w:hAnsi="Times New Roman"/>
          <w:sz w:val="24"/>
          <w:szCs w:val="24"/>
          <w:lang w:val="id-ID"/>
        </w:rPr>
      </w:pPr>
      <w:r w:rsidRPr="00CA0C8A">
        <w:rPr>
          <w:rFonts w:ascii="Times New Roman" w:hAnsi="Times New Roman"/>
          <w:sz w:val="24"/>
          <w:szCs w:val="24"/>
          <w:lang w:val="id-ID"/>
        </w:rPr>
        <w:t xml:space="preserve">Fase-5 mengembangkan dengan memberikan kesempatan untuk pelatihan lanjutan dan penerapan </w:t>
      </w:r>
    </w:p>
    <w:p w:rsidR="00695AF1" w:rsidRPr="00CA0C8A" w:rsidRDefault="00695AF1" w:rsidP="00695AF1">
      <w:pPr>
        <w:pStyle w:val="ListParagraph"/>
        <w:numPr>
          <w:ilvl w:val="0"/>
          <w:numId w:val="25"/>
        </w:numPr>
        <w:spacing w:after="0" w:line="480" w:lineRule="auto"/>
        <w:ind w:left="993"/>
        <w:jc w:val="both"/>
        <w:rPr>
          <w:rFonts w:ascii="Times New Roman" w:hAnsi="Times New Roman"/>
          <w:sz w:val="24"/>
          <w:szCs w:val="24"/>
          <w:lang w:val="id-ID"/>
        </w:rPr>
      </w:pPr>
      <w:r w:rsidRPr="00CA0C8A">
        <w:rPr>
          <w:rFonts w:ascii="Times New Roman" w:hAnsi="Times New Roman"/>
          <w:sz w:val="24"/>
          <w:szCs w:val="24"/>
          <w:lang w:val="id-ID"/>
        </w:rPr>
        <w:t xml:space="preserve">Mengecek dan memberikan umpan balik terhadap tugas yang dilakukan </w:t>
      </w:r>
    </w:p>
    <w:p w:rsidR="00695AF1" w:rsidRPr="00CA0C8A" w:rsidRDefault="00695AF1" w:rsidP="00695AF1">
      <w:pPr>
        <w:pStyle w:val="ListParagraph"/>
        <w:numPr>
          <w:ilvl w:val="0"/>
          <w:numId w:val="25"/>
        </w:numPr>
        <w:spacing w:after="0" w:line="480" w:lineRule="auto"/>
        <w:ind w:left="993"/>
        <w:jc w:val="both"/>
        <w:rPr>
          <w:rFonts w:ascii="Times New Roman" w:hAnsi="Times New Roman"/>
          <w:sz w:val="24"/>
          <w:szCs w:val="24"/>
          <w:lang w:val="id-ID"/>
        </w:rPr>
      </w:pPr>
      <w:r w:rsidRPr="00CA0C8A">
        <w:rPr>
          <w:rFonts w:ascii="Times New Roman" w:hAnsi="Times New Roman"/>
          <w:sz w:val="24"/>
          <w:szCs w:val="24"/>
          <w:lang w:val="id-ID"/>
        </w:rPr>
        <w:t xml:space="preserve">Membimbing siswa menyimpulkan seluruh materi pembelajaran yang baru saja dipelajari </w:t>
      </w:r>
    </w:p>
    <w:p w:rsidR="00695AF1" w:rsidRPr="00CA0C8A" w:rsidRDefault="00695AF1" w:rsidP="00695AF1">
      <w:pPr>
        <w:pStyle w:val="ListParagraph"/>
        <w:numPr>
          <w:ilvl w:val="0"/>
          <w:numId w:val="25"/>
        </w:numPr>
        <w:spacing w:after="0" w:line="480" w:lineRule="auto"/>
        <w:ind w:left="993"/>
        <w:jc w:val="both"/>
        <w:rPr>
          <w:rFonts w:ascii="Times New Roman" w:hAnsi="Times New Roman"/>
          <w:sz w:val="24"/>
          <w:szCs w:val="24"/>
          <w:lang w:val="id-ID"/>
        </w:rPr>
      </w:pPr>
      <w:r w:rsidRPr="00CA0C8A">
        <w:rPr>
          <w:rFonts w:ascii="Times New Roman" w:hAnsi="Times New Roman"/>
          <w:sz w:val="24"/>
          <w:szCs w:val="24"/>
          <w:lang w:val="id-ID"/>
        </w:rPr>
        <w:t>Memberikan tugas rumah</w:t>
      </w:r>
    </w:p>
    <w:p w:rsidR="00695AF1" w:rsidRPr="00CA0C8A" w:rsidRDefault="00695AF1" w:rsidP="00695AF1">
      <w:pPr>
        <w:pStyle w:val="ListParagraph"/>
        <w:numPr>
          <w:ilvl w:val="0"/>
          <w:numId w:val="20"/>
        </w:numPr>
        <w:spacing w:after="0" w:line="480" w:lineRule="auto"/>
        <w:ind w:left="709" w:hanging="283"/>
        <w:jc w:val="both"/>
        <w:rPr>
          <w:rFonts w:ascii="Times New Roman" w:hAnsi="Times New Roman"/>
          <w:sz w:val="24"/>
          <w:szCs w:val="24"/>
          <w:lang w:val="id-ID"/>
        </w:rPr>
      </w:pPr>
      <w:r w:rsidRPr="00CA0C8A">
        <w:rPr>
          <w:rFonts w:ascii="Times New Roman" w:hAnsi="Times New Roman"/>
          <w:sz w:val="24"/>
          <w:szCs w:val="24"/>
          <w:lang w:val="id-ID"/>
        </w:rPr>
        <w:t xml:space="preserve">Fase-6 menganilisis dan mengevaluasi </w:t>
      </w:r>
    </w:p>
    <w:p w:rsidR="00695AF1" w:rsidRPr="00CA0C8A" w:rsidRDefault="00695AF1" w:rsidP="00695AF1">
      <w:pPr>
        <w:pStyle w:val="ListParagraph"/>
        <w:spacing w:line="480" w:lineRule="auto"/>
        <w:ind w:left="567"/>
        <w:jc w:val="both"/>
        <w:rPr>
          <w:rFonts w:ascii="Times New Roman" w:hAnsi="Times New Roman"/>
          <w:sz w:val="24"/>
          <w:szCs w:val="24"/>
          <w:lang w:val="id-ID"/>
        </w:rPr>
      </w:pPr>
      <w:r w:rsidRPr="00CA0C8A">
        <w:rPr>
          <w:rFonts w:ascii="Times New Roman" w:hAnsi="Times New Roman"/>
          <w:sz w:val="24"/>
          <w:szCs w:val="24"/>
          <w:lang w:val="id-ID"/>
        </w:rPr>
        <w:t>Guru membantu siswa untuk melakukan refleksi atau evaluasi terhadap kinerja mereka.</w:t>
      </w:r>
    </w:p>
    <w:p w:rsidR="00695AF1" w:rsidRPr="00695AF1" w:rsidRDefault="00695AF1" w:rsidP="00695AF1">
      <w:pPr>
        <w:pStyle w:val="ListParagraph"/>
        <w:numPr>
          <w:ilvl w:val="0"/>
          <w:numId w:val="19"/>
        </w:numPr>
        <w:spacing w:after="0" w:line="480" w:lineRule="auto"/>
        <w:ind w:left="426"/>
        <w:jc w:val="both"/>
        <w:rPr>
          <w:rFonts w:ascii="Times New Roman" w:hAnsi="Times New Roman"/>
          <w:sz w:val="24"/>
          <w:szCs w:val="24"/>
          <w:lang w:val="id-ID"/>
        </w:rPr>
      </w:pPr>
      <w:r w:rsidRPr="00695AF1">
        <w:rPr>
          <w:rFonts w:ascii="Times New Roman" w:hAnsi="Times New Roman"/>
          <w:sz w:val="24"/>
          <w:szCs w:val="24"/>
          <w:lang w:val="id-ID"/>
        </w:rPr>
        <w:t xml:space="preserve">Tahap evaluasi </w:t>
      </w:r>
    </w:p>
    <w:p w:rsidR="00695AF1" w:rsidRPr="00CA0C8A" w:rsidRDefault="00695AF1" w:rsidP="00695AF1">
      <w:pPr>
        <w:pStyle w:val="ListParagraph"/>
        <w:numPr>
          <w:ilvl w:val="0"/>
          <w:numId w:val="16"/>
        </w:numPr>
        <w:spacing w:after="0" w:line="480" w:lineRule="auto"/>
        <w:ind w:left="567"/>
        <w:jc w:val="both"/>
        <w:rPr>
          <w:rFonts w:ascii="Times New Roman" w:hAnsi="Times New Roman"/>
          <w:sz w:val="24"/>
          <w:szCs w:val="24"/>
          <w:lang w:val="id-ID"/>
        </w:rPr>
      </w:pPr>
      <w:r w:rsidRPr="00CA0C8A">
        <w:rPr>
          <w:rFonts w:ascii="Times New Roman" w:hAnsi="Times New Roman"/>
          <w:sz w:val="24"/>
          <w:szCs w:val="24"/>
          <w:lang w:val="id-ID"/>
        </w:rPr>
        <w:t>Memberi kesempatan kepada siswa untuk melakukan evaluasi diri disamping bentuk evaluasi lainnya.</w:t>
      </w:r>
    </w:p>
    <w:p w:rsidR="00695AF1" w:rsidRPr="00CA0C8A" w:rsidRDefault="00695AF1" w:rsidP="00695AF1">
      <w:pPr>
        <w:pStyle w:val="ListParagraph"/>
        <w:numPr>
          <w:ilvl w:val="0"/>
          <w:numId w:val="16"/>
        </w:numPr>
        <w:spacing w:after="0" w:line="480" w:lineRule="auto"/>
        <w:ind w:left="567"/>
        <w:jc w:val="both"/>
        <w:rPr>
          <w:rFonts w:ascii="Times New Roman" w:hAnsi="Times New Roman"/>
          <w:sz w:val="24"/>
          <w:szCs w:val="24"/>
          <w:lang w:val="id-ID"/>
        </w:rPr>
      </w:pPr>
      <w:r w:rsidRPr="00CA0C8A">
        <w:rPr>
          <w:rFonts w:ascii="Times New Roman" w:hAnsi="Times New Roman"/>
          <w:sz w:val="24"/>
          <w:szCs w:val="24"/>
          <w:lang w:val="id-ID"/>
        </w:rPr>
        <w:lastRenderedPageBreak/>
        <w:t>Guru perlu mengajak para siswa untuk mengevaluasi perolehan belajar yang telah dicapai berdasarkan kriteria keberhasilan pencapaian tujuan yang akan dicapai.</w:t>
      </w:r>
    </w:p>
    <w:p w:rsidR="00695AF1" w:rsidRPr="00CA0C8A" w:rsidRDefault="00695AF1" w:rsidP="00695AF1">
      <w:pPr>
        <w:pStyle w:val="msolistparagraph0"/>
        <w:ind w:left="284" w:hanging="284"/>
        <w:jc w:val="both"/>
        <w:rPr>
          <w:b/>
          <w:bCs/>
          <w:lang w:val="id-ID" w:eastAsia="id-ID"/>
        </w:rPr>
      </w:pPr>
      <w:r w:rsidRPr="00CA0C8A">
        <w:rPr>
          <w:b/>
          <w:lang w:val="id-ID"/>
        </w:rPr>
        <w:t xml:space="preserve">2. </w:t>
      </w:r>
      <w:r w:rsidRPr="00CA0C8A">
        <w:rPr>
          <w:b/>
          <w:bCs/>
          <w:lang w:val="id-ID"/>
        </w:rPr>
        <w:t>Gambaran Kemampuan Berpikir Tingkat Tinggi</w:t>
      </w:r>
      <w:r w:rsidR="007E286F">
        <w:rPr>
          <w:b/>
          <w:bCs/>
          <w:lang w:val="id-ID"/>
        </w:rPr>
        <w:t xml:space="preserve"> </w:t>
      </w:r>
      <w:r w:rsidRPr="00CA0C8A">
        <w:rPr>
          <w:b/>
          <w:bCs/>
          <w:lang w:val="id-ID"/>
        </w:rPr>
        <w:t xml:space="preserve">Sebelum dan Sesudah Diberikan Pembelajaran Tematik Terpadu pada Siswa di </w:t>
      </w:r>
      <w:r w:rsidRPr="00CA0C8A">
        <w:rPr>
          <w:b/>
          <w:bCs/>
          <w:lang w:val="id-ID" w:eastAsia="id-ID"/>
        </w:rPr>
        <w:t xml:space="preserve">SD Inpres </w:t>
      </w:r>
      <w:r w:rsidRPr="00CA0C8A">
        <w:rPr>
          <w:b/>
          <w:bCs/>
        </w:rPr>
        <w:t xml:space="preserve">Bertingkat Mamajang I </w:t>
      </w:r>
      <w:r w:rsidRPr="00CA0C8A">
        <w:rPr>
          <w:b/>
          <w:bCs/>
          <w:lang w:val="id-ID" w:eastAsia="id-ID"/>
        </w:rPr>
        <w:t>Makassar</w:t>
      </w:r>
    </w:p>
    <w:p w:rsidR="00695AF1" w:rsidRPr="00CA0C8A" w:rsidRDefault="00695AF1" w:rsidP="00695AF1">
      <w:pPr>
        <w:pStyle w:val="msolistparagraph0"/>
        <w:ind w:left="0"/>
        <w:jc w:val="both"/>
        <w:rPr>
          <w:lang w:val="id-ID"/>
        </w:rPr>
      </w:pPr>
    </w:p>
    <w:p w:rsidR="00695AF1" w:rsidRPr="00CA0C8A" w:rsidRDefault="00695AF1" w:rsidP="00695AF1">
      <w:pPr>
        <w:pStyle w:val="msolistparagraph0"/>
        <w:spacing w:line="480" w:lineRule="auto"/>
        <w:ind w:left="0" w:firstLine="720"/>
        <w:jc w:val="both"/>
        <w:rPr>
          <w:lang w:val="id-ID"/>
        </w:rPr>
      </w:pPr>
      <w:r w:rsidRPr="00CA0C8A">
        <w:rPr>
          <w:lang w:val="id-ID"/>
        </w:rPr>
        <w:t xml:space="preserve">Analisis statistik deskriptif dilakukan untuk memperoleh gambaran </w:t>
      </w:r>
      <w:r w:rsidRPr="00CA0C8A">
        <w:rPr>
          <w:lang w:val="es-ES"/>
        </w:rPr>
        <w:t xml:space="preserve">kemampuan </w:t>
      </w:r>
      <w:r w:rsidRPr="00CA0C8A">
        <w:rPr>
          <w:lang w:val="id-ID"/>
        </w:rPr>
        <w:t xml:space="preserve">berpikir tingkat tinggi </w:t>
      </w:r>
      <w:r w:rsidRPr="00CA0C8A">
        <w:rPr>
          <w:lang w:val="es-ES"/>
        </w:rPr>
        <w:t>pada siswa</w:t>
      </w:r>
      <w:r w:rsidRPr="00CA0C8A">
        <w:t xml:space="preserve"> sebelum dan</w:t>
      </w:r>
      <w:r w:rsidRPr="00CA0C8A">
        <w:rPr>
          <w:lang w:val="id-ID"/>
        </w:rPr>
        <w:t xml:space="preserve"> setelah </w:t>
      </w:r>
      <w:r w:rsidRPr="00CA0C8A">
        <w:t xml:space="preserve">diberikan </w:t>
      </w:r>
      <w:r w:rsidRPr="00CA0C8A">
        <w:rPr>
          <w:lang w:val="en-SG"/>
        </w:rPr>
        <w:t>Pembelajaran Tematik Terpadu</w:t>
      </w:r>
      <w:r w:rsidRPr="00CA0C8A">
        <w:rPr>
          <w:i/>
          <w:lang w:val="id-ID"/>
        </w:rPr>
        <w:t xml:space="preserve">. </w:t>
      </w:r>
      <w:r w:rsidRPr="00CA0C8A">
        <w:rPr>
          <w:lang w:val="id-ID"/>
        </w:rPr>
        <w:t xml:space="preserve">Data hasil penelitian yang diperoleh adalah data hasil observasi </w:t>
      </w:r>
      <w:r w:rsidRPr="00CA0C8A">
        <w:rPr>
          <w:lang w:val="es-ES"/>
        </w:rPr>
        <w:t xml:space="preserve">kemampuan </w:t>
      </w:r>
      <w:r w:rsidRPr="00CA0C8A">
        <w:rPr>
          <w:lang w:val="id-ID"/>
        </w:rPr>
        <w:t>berpikir tingkat tinggi pada kelompok eksperimen dan kelompok kontrol. Berdasarkan data empirik hasil analisis deskriptif diperoleh data hasil analisis seperti yang diuraikan sebagai berikut:</w:t>
      </w:r>
    </w:p>
    <w:p w:rsidR="00695AF1" w:rsidRPr="00CA0C8A" w:rsidRDefault="00695AF1" w:rsidP="00695AF1">
      <w:pPr>
        <w:pStyle w:val="msolistparagraph0"/>
        <w:numPr>
          <w:ilvl w:val="0"/>
          <w:numId w:val="10"/>
        </w:numPr>
        <w:spacing w:line="480" w:lineRule="auto"/>
        <w:ind w:left="360"/>
        <w:jc w:val="both"/>
      </w:pPr>
      <w:r w:rsidRPr="00CA0C8A">
        <w:t xml:space="preserve">Tingkat </w:t>
      </w:r>
      <w:r w:rsidRPr="00CA0C8A">
        <w:rPr>
          <w:lang w:val="es-ES"/>
        </w:rPr>
        <w:t xml:space="preserve">kemampuan </w:t>
      </w:r>
      <w:r w:rsidRPr="00CA0C8A">
        <w:rPr>
          <w:lang w:val="id-ID"/>
        </w:rPr>
        <w:t xml:space="preserve">berpikir tingkat tinggi </w:t>
      </w:r>
      <w:r w:rsidRPr="00CA0C8A">
        <w:rPr>
          <w:lang w:val="es-ES"/>
        </w:rPr>
        <w:t>pada siswa</w:t>
      </w:r>
      <w:r w:rsidRPr="00CA0C8A">
        <w:t xml:space="preserve"> kelompok eksperimen</w:t>
      </w:r>
    </w:p>
    <w:p w:rsidR="00695AF1" w:rsidRPr="00622EE9" w:rsidRDefault="00695AF1" w:rsidP="00695AF1">
      <w:pPr>
        <w:pStyle w:val="msolistparagraph0"/>
        <w:spacing w:line="480" w:lineRule="auto"/>
        <w:ind w:left="0" w:firstLine="360"/>
        <w:jc w:val="both"/>
        <w:rPr>
          <w:lang w:val="id-ID"/>
        </w:rPr>
      </w:pPr>
      <w:r w:rsidRPr="00CA0C8A">
        <w:tab/>
        <w:t xml:space="preserve">Tingkat </w:t>
      </w:r>
      <w:r w:rsidRPr="00CA0C8A">
        <w:rPr>
          <w:lang w:val="es-ES"/>
        </w:rPr>
        <w:t xml:space="preserve">kemampuan </w:t>
      </w:r>
      <w:r w:rsidRPr="00CA0C8A">
        <w:rPr>
          <w:lang w:val="id-ID"/>
        </w:rPr>
        <w:t xml:space="preserve">berpikir tingkat tinggi </w:t>
      </w:r>
      <w:r w:rsidRPr="00CA0C8A">
        <w:rPr>
          <w:lang w:val="es-ES"/>
        </w:rPr>
        <w:t>pada siswa</w:t>
      </w:r>
      <w:r w:rsidRPr="00CA0C8A">
        <w:t xml:space="preserve"> kelompok eksperimen diperoleh berdasarkan hasil </w:t>
      </w:r>
      <w:r w:rsidRPr="00CA0C8A">
        <w:rPr>
          <w:i/>
        </w:rPr>
        <w:t>pretest</w:t>
      </w:r>
      <w:r w:rsidRPr="00CA0C8A">
        <w:t xml:space="preserve"> yang dilaksanakan pada hari </w:t>
      </w:r>
      <w:r w:rsidRPr="00CA0C8A">
        <w:rPr>
          <w:lang w:val="id-ID"/>
        </w:rPr>
        <w:t>Selasa</w:t>
      </w:r>
      <w:r w:rsidRPr="00CA0C8A">
        <w:t xml:space="preserve"> Tanggal </w:t>
      </w:r>
      <w:r w:rsidRPr="00CA0C8A">
        <w:rPr>
          <w:lang w:val="id-ID"/>
        </w:rPr>
        <w:t>15 September</w:t>
      </w:r>
      <w:r w:rsidRPr="00CA0C8A">
        <w:t xml:space="preserve"> 2015 dan </w:t>
      </w:r>
      <w:r w:rsidRPr="00CA0C8A">
        <w:rPr>
          <w:i/>
        </w:rPr>
        <w:t>Posttest</w:t>
      </w:r>
      <w:r w:rsidRPr="00CA0C8A">
        <w:t xml:space="preserve"> pada hari </w:t>
      </w:r>
      <w:r w:rsidRPr="00CA0C8A">
        <w:rPr>
          <w:lang w:val="id-ID"/>
        </w:rPr>
        <w:t>Senin tanggal</w:t>
      </w:r>
      <w:r w:rsidR="007E286F">
        <w:rPr>
          <w:lang w:val="id-ID"/>
        </w:rPr>
        <w:t xml:space="preserve"> </w:t>
      </w:r>
      <w:r w:rsidRPr="00CA0C8A">
        <w:rPr>
          <w:lang w:val="id-ID"/>
        </w:rPr>
        <w:t>28</w:t>
      </w:r>
      <w:r w:rsidR="007E286F">
        <w:rPr>
          <w:lang w:val="id-ID"/>
        </w:rPr>
        <w:t xml:space="preserve"> </w:t>
      </w:r>
      <w:r w:rsidRPr="00CA0C8A">
        <w:rPr>
          <w:lang w:val="id-ID"/>
        </w:rPr>
        <w:t>September</w:t>
      </w:r>
      <w:r w:rsidRPr="00CA0C8A">
        <w:t xml:space="preserve"> 2015.</w:t>
      </w:r>
      <w:r w:rsidR="007E286F">
        <w:rPr>
          <w:lang w:val="id-ID"/>
        </w:rPr>
        <w:t xml:space="preserve"> </w:t>
      </w:r>
      <w:r w:rsidRPr="00622EE9">
        <w:rPr>
          <w:lang w:val="id-ID"/>
        </w:rPr>
        <w:t xml:space="preserve">Terhadap </w:t>
      </w:r>
      <w:r w:rsidRPr="00CA0C8A">
        <w:rPr>
          <w:lang w:val="id-ID"/>
        </w:rPr>
        <w:t>24</w:t>
      </w:r>
      <w:r w:rsidRPr="00622EE9">
        <w:rPr>
          <w:lang w:val="id-ID"/>
        </w:rPr>
        <w:t xml:space="preserve"> siswa </w:t>
      </w:r>
      <w:r w:rsidRPr="00CA0C8A">
        <w:rPr>
          <w:lang w:val="id-ID"/>
        </w:rPr>
        <w:t xml:space="preserve">di </w:t>
      </w:r>
      <w:r w:rsidR="001F0FBF" w:rsidRPr="00622EE9">
        <w:rPr>
          <w:lang w:val="id-ID" w:eastAsia="id-ID"/>
        </w:rPr>
        <w:t>SD Inpres Bertingkat Mamajang I Makassar</w:t>
      </w:r>
      <w:r w:rsidRPr="00622EE9">
        <w:rPr>
          <w:lang w:val="id-ID"/>
        </w:rPr>
        <w:t xml:space="preserve"> yang diperoleh mela</w:t>
      </w:r>
      <w:r w:rsidR="007E286F">
        <w:rPr>
          <w:lang w:val="id-ID"/>
        </w:rPr>
        <w:t>l</w:t>
      </w:r>
      <w:r w:rsidRPr="00622EE9">
        <w:rPr>
          <w:lang w:val="id-ID"/>
        </w:rPr>
        <w:t xml:space="preserve">ui </w:t>
      </w:r>
      <w:r w:rsidRPr="00CA0C8A">
        <w:rPr>
          <w:lang w:val="id-ID"/>
        </w:rPr>
        <w:t xml:space="preserve">observasi </w:t>
      </w:r>
      <w:r w:rsidRPr="00CA0C8A">
        <w:rPr>
          <w:lang w:val="es-ES"/>
        </w:rPr>
        <w:t xml:space="preserve">kemampuan </w:t>
      </w:r>
      <w:r w:rsidRPr="00CA0C8A">
        <w:rPr>
          <w:lang w:val="id-ID"/>
        </w:rPr>
        <w:t xml:space="preserve">berpikir tingkat tinggi </w:t>
      </w:r>
      <w:r w:rsidRPr="00CA0C8A">
        <w:rPr>
          <w:lang w:val="es-ES"/>
        </w:rPr>
        <w:t>pada siswa</w:t>
      </w:r>
      <w:r w:rsidRPr="00622EE9">
        <w:rPr>
          <w:lang w:val="id-ID"/>
        </w:rPr>
        <w:t xml:space="preserve"> yang telah divalidasi sebelumnya.</w:t>
      </w:r>
    </w:p>
    <w:p w:rsidR="00695AF1" w:rsidRPr="00CA0C8A" w:rsidRDefault="00695AF1" w:rsidP="00695AF1">
      <w:pPr>
        <w:pStyle w:val="msolistparagraph0"/>
        <w:spacing w:line="480" w:lineRule="auto"/>
        <w:ind w:left="0"/>
        <w:jc w:val="both"/>
        <w:rPr>
          <w:lang w:val="id-ID"/>
        </w:rPr>
      </w:pPr>
      <w:r w:rsidRPr="00622EE9">
        <w:rPr>
          <w:lang w:val="id-ID"/>
        </w:rPr>
        <w:tab/>
      </w:r>
      <w:r w:rsidRPr="00CA0C8A">
        <w:t xml:space="preserve">Berikut ini disajikan data tingkat </w:t>
      </w:r>
      <w:r w:rsidRPr="00CA0C8A">
        <w:rPr>
          <w:lang w:val="es-ES"/>
        </w:rPr>
        <w:t xml:space="preserve">kemampuan </w:t>
      </w:r>
      <w:r w:rsidRPr="00CA0C8A">
        <w:rPr>
          <w:lang w:val="id-ID"/>
        </w:rPr>
        <w:t>berpikir tingkat tinggi</w:t>
      </w:r>
      <w:r w:rsidRPr="00CA0C8A">
        <w:rPr>
          <w:lang w:val="es-ES"/>
        </w:rPr>
        <w:t xml:space="preserve"> pada siswa</w:t>
      </w:r>
      <w:r w:rsidRPr="00CA0C8A">
        <w:t xml:space="preserve"> di </w:t>
      </w:r>
      <w:r w:rsidR="001F0FBF">
        <w:rPr>
          <w:lang w:eastAsia="id-ID"/>
        </w:rPr>
        <w:t>SD Inpres Bertingkat Mamajang I Makassar</w:t>
      </w:r>
      <w:r w:rsidRPr="00CA0C8A">
        <w:t xml:space="preserve">, kelompok eksperimen sebelum dan sesudah </w:t>
      </w:r>
      <w:r w:rsidRPr="00CA0C8A">
        <w:rPr>
          <w:lang w:val="id-ID"/>
        </w:rPr>
        <w:t xml:space="preserve">diberikan perlakuan berupa </w:t>
      </w:r>
      <w:r w:rsidRPr="00CA0C8A">
        <w:rPr>
          <w:lang w:val="en-SG"/>
        </w:rPr>
        <w:t>pembelajaran tematik terpadu</w:t>
      </w:r>
      <w:r w:rsidRPr="00CA0C8A">
        <w:t xml:space="preserve"> yang disajikan dalam bentuk tabel distribusi frekuensi dan persent</w:t>
      </w:r>
      <w:r w:rsidR="007E286F">
        <w:t>ase dengan berdasarkan data pen</w:t>
      </w:r>
      <w:r w:rsidR="007E286F">
        <w:rPr>
          <w:lang w:val="id-ID"/>
        </w:rPr>
        <w:t>e</w:t>
      </w:r>
      <w:r w:rsidRPr="00CA0C8A">
        <w:t>litian terlampir.</w:t>
      </w:r>
    </w:p>
    <w:p w:rsidR="00695AF1" w:rsidRPr="00CA0C8A" w:rsidRDefault="00695AF1" w:rsidP="00695AF1">
      <w:pPr>
        <w:tabs>
          <w:tab w:val="left" w:pos="1134"/>
        </w:tabs>
        <w:ind w:left="1134" w:hanging="1134"/>
        <w:jc w:val="both"/>
        <w:rPr>
          <w:rFonts w:ascii="Times New Roman" w:hAnsi="Times New Roman"/>
          <w:i/>
          <w:sz w:val="24"/>
          <w:szCs w:val="24"/>
          <w:lang w:val="id-ID"/>
        </w:rPr>
      </w:pPr>
      <w:r w:rsidRPr="00CA0C8A">
        <w:rPr>
          <w:rFonts w:ascii="Times New Roman" w:hAnsi="Times New Roman"/>
          <w:sz w:val="24"/>
          <w:szCs w:val="24"/>
          <w:lang w:val="sv-FI"/>
        </w:rPr>
        <w:lastRenderedPageBreak/>
        <w:t>Tabel 4.</w:t>
      </w:r>
      <w:r w:rsidRPr="00CA0C8A">
        <w:rPr>
          <w:rFonts w:ascii="Times New Roman" w:hAnsi="Times New Roman"/>
          <w:sz w:val="24"/>
          <w:szCs w:val="24"/>
          <w:lang w:val="id-ID"/>
        </w:rPr>
        <w:t>1</w:t>
      </w:r>
      <w:r w:rsidRPr="00CA0C8A">
        <w:rPr>
          <w:rFonts w:ascii="Times New Roman" w:hAnsi="Times New Roman"/>
          <w:sz w:val="24"/>
          <w:szCs w:val="24"/>
          <w:lang w:val="sv-FI"/>
        </w:rPr>
        <w:tab/>
      </w:r>
      <w:r w:rsidRPr="00CA0C8A">
        <w:rPr>
          <w:rFonts w:ascii="Times New Roman" w:hAnsi="Times New Roman"/>
          <w:sz w:val="24"/>
          <w:szCs w:val="24"/>
          <w:lang w:val="id-ID"/>
        </w:rPr>
        <w:t>Distribusi t</w:t>
      </w:r>
      <w:r w:rsidRPr="00CA0C8A">
        <w:rPr>
          <w:rFonts w:ascii="Times New Roman" w:hAnsi="Times New Roman"/>
          <w:sz w:val="24"/>
          <w:szCs w:val="24"/>
          <w:lang w:val="sv-FI"/>
        </w:rPr>
        <w:t xml:space="preserve">ingkat </w:t>
      </w:r>
      <w:r w:rsidRPr="00CA0C8A">
        <w:rPr>
          <w:rFonts w:ascii="Times New Roman" w:hAnsi="Times New Roman"/>
          <w:sz w:val="24"/>
          <w:szCs w:val="24"/>
          <w:lang w:val="es-ES"/>
        </w:rPr>
        <w:t xml:space="preserve">kemampuan </w:t>
      </w:r>
      <w:r w:rsidRPr="00CA0C8A">
        <w:rPr>
          <w:rFonts w:ascii="Times New Roman" w:hAnsi="Times New Roman"/>
          <w:sz w:val="24"/>
          <w:szCs w:val="24"/>
          <w:lang w:val="id-ID"/>
        </w:rPr>
        <w:t xml:space="preserve">berpikir tingkat tinggi </w:t>
      </w:r>
      <w:r w:rsidRPr="00CA0C8A">
        <w:rPr>
          <w:rFonts w:ascii="Times New Roman" w:hAnsi="Times New Roman"/>
          <w:sz w:val="24"/>
          <w:szCs w:val="24"/>
          <w:lang w:val="es-ES"/>
        </w:rPr>
        <w:t>pada siswa</w:t>
      </w:r>
      <w:r w:rsidR="007E286F">
        <w:rPr>
          <w:rFonts w:ascii="Times New Roman" w:hAnsi="Times New Roman"/>
          <w:sz w:val="24"/>
          <w:szCs w:val="24"/>
          <w:lang w:val="id-ID"/>
        </w:rPr>
        <w:t xml:space="preserve"> </w:t>
      </w:r>
      <w:r w:rsidRPr="00CA0C8A">
        <w:rPr>
          <w:rFonts w:ascii="Times New Roman" w:hAnsi="Times New Roman"/>
          <w:sz w:val="24"/>
          <w:szCs w:val="24"/>
        </w:rPr>
        <w:t xml:space="preserve">di </w:t>
      </w:r>
      <w:r w:rsidR="001F0FBF">
        <w:rPr>
          <w:rFonts w:ascii="Times New Roman" w:hAnsi="Times New Roman"/>
          <w:sz w:val="24"/>
          <w:szCs w:val="24"/>
          <w:lang w:eastAsia="id-ID"/>
        </w:rPr>
        <w:t>SD Inpres Bertingkat Mamajang I Makassar</w:t>
      </w:r>
      <w:r w:rsidRPr="00CA0C8A">
        <w:rPr>
          <w:rFonts w:ascii="Times New Roman" w:hAnsi="Times New Roman"/>
          <w:sz w:val="24"/>
          <w:szCs w:val="24"/>
          <w:lang w:val="sv-FI"/>
        </w:rPr>
        <w:t xml:space="preserve"> pada kelompok eksperimen berdasarkan hasil </w:t>
      </w:r>
      <w:r w:rsidRPr="00CA0C8A">
        <w:rPr>
          <w:rFonts w:ascii="Times New Roman" w:hAnsi="Times New Roman"/>
          <w:i/>
          <w:sz w:val="24"/>
          <w:szCs w:val="24"/>
          <w:lang w:val="sv-FI"/>
        </w:rPr>
        <w:t>pretest</w:t>
      </w:r>
      <w:r w:rsidRPr="00CA0C8A">
        <w:rPr>
          <w:rFonts w:ascii="Times New Roman" w:hAnsi="Times New Roman"/>
          <w:sz w:val="24"/>
          <w:szCs w:val="24"/>
          <w:lang w:val="sv-FI"/>
        </w:rPr>
        <w:t xml:space="preserve"> dan </w:t>
      </w:r>
      <w:r w:rsidRPr="00CA0C8A">
        <w:rPr>
          <w:rFonts w:ascii="Times New Roman" w:hAnsi="Times New Roman"/>
          <w:i/>
          <w:sz w:val="24"/>
          <w:szCs w:val="24"/>
          <w:lang w:val="sv-FI"/>
        </w:rPr>
        <w:t>posttest.</w:t>
      </w:r>
    </w:p>
    <w:tbl>
      <w:tblPr>
        <w:tblW w:w="0" w:type="auto"/>
        <w:tblInd w:w="18" w:type="dxa"/>
        <w:tblBorders>
          <w:top w:val="single" w:sz="4" w:space="0" w:color="000000"/>
          <w:bottom w:val="single" w:sz="4" w:space="0" w:color="000000"/>
          <w:insideH w:val="single" w:sz="4" w:space="0" w:color="000000"/>
        </w:tblBorders>
        <w:tblLook w:val="04A0"/>
      </w:tblPr>
      <w:tblGrid>
        <w:gridCol w:w="1224"/>
        <w:gridCol w:w="1716"/>
        <w:gridCol w:w="1373"/>
        <w:gridCol w:w="1384"/>
        <w:gridCol w:w="1209"/>
        <w:gridCol w:w="1229"/>
      </w:tblGrid>
      <w:tr w:rsidR="00695AF1" w:rsidRPr="00CA0C8A" w:rsidTr="006102B2">
        <w:trPr>
          <w:trHeight w:val="340"/>
        </w:trPr>
        <w:tc>
          <w:tcPr>
            <w:tcW w:w="1281" w:type="dxa"/>
            <w:vMerge w:val="restart"/>
            <w:vAlign w:val="center"/>
          </w:tcPr>
          <w:p w:rsidR="00695AF1" w:rsidRPr="00CA0C8A" w:rsidRDefault="00695AF1" w:rsidP="006102B2">
            <w:pPr>
              <w:rPr>
                <w:rFonts w:ascii="Times New Roman" w:hAnsi="Times New Roman"/>
                <w:sz w:val="24"/>
                <w:szCs w:val="24"/>
              </w:rPr>
            </w:pPr>
            <w:r w:rsidRPr="00CA0C8A">
              <w:rPr>
                <w:rFonts w:ascii="Times New Roman" w:hAnsi="Times New Roman"/>
                <w:sz w:val="24"/>
                <w:szCs w:val="24"/>
              </w:rPr>
              <w:t>Interval</w:t>
            </w:r>
          </w:p>
        </w:tc>
        <w:tc>
          <w:tcPr>
            <w:tcW w:w="1786" w:type="dxa"/>
            <w:vMerge w:val="restart"/>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 xml:space="preserve">Tingkat </w:t>
            </w:r>
            <w:r w:rsidRPr="00CA0C8A">
              <w:rPr>
                <w:rFonts w:ascii="Times New Roman" w:hAnsi="Times New Roman"/>
                <w:sz w:val="24"/>
                <w:szCs w:val="24"/>
                <w:lang w:val="es-ES"/>
              </w:rPr>
              <w:t xml:space="preserve">kemampuan </w:t>
            </w:r>
            <w:r w:rsidRPr="00CA0C8A">
              <w:rPr>
                <w:rFonts w:ascii="Times New Roman" w:hAnsi="Times New Roman"/>
                <w:sz w:val="24"/>
                <w:szCs w:val="24"/>
                <w:lang w:val="id-ID"/>
              </w:rPr>
              <w:t>berpikir tingkat tinggi</w:t>
            </w:r>
          </w:p>
        </w:tc>
        <w:tc>
          <w:tcPr>
            <w:tcW w:w="5283" w:type="dxa"/>
            <w:gridSpan w:val="4"/>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Kelompok Eksperimen</w:t>
            </w:r>
          </w:p>
        </w:tc>
      </w:tr>
      <w:tr w:rsidR="00695AF1" w:rsidRPr="00CA0C8A" w:rsidTr="006102B2">
        <w:trPr>
          <w:trHeight w:val="340"/>
        </w:trPr>
        <w:tc>
          <w:tcPr>
            <w:tcW w:w="1281" w:type="dxa"/>
            <w:vMerge/>
            <w:vAlign w:val="center"/>
          </w:tcPr>
          <w:p w:rsidR="00695AF1" w:rsidRPr="00CA0C8A" w:rsidRDefault="00695AF1" w:rsidP="006102B2">
            <w:pPr>
              <w:rPr>
                <w:rFonts w:ascii="Times New Roman" w:hAnsi="Times New Roman"/>
                <w:sz w:val="24"/>
                <w:szCs w:val="24"/>
              </w:rPr>
            </w:pPr>
          </w:p>
        </w:tc>
        <w:tc>
          <w:tcPr>
            <w:tcW w:w="0" w:type="auto"/>
            <w:vMerge/>
            <w:vAlign w:val="center"/>
          </w:tcPr>
          <w:p w:rsidR="00695AF1" w:rsidRPr="00CA0C8A" w:rsidRDefault="00695AF1" w:rsidP="006102B2">
            <w:pPr>
              <w:rPr>
                <w:rFonts w:ascii="Times New Roman" w:hAnsi="Times New Roman"/>
                <w:sz w:val="24"/>
                <w:szCs w:val="24"/>
              </w:rPr>
            </w:pPr>
          </w:p>
        </w:tc>
        <w:tc>
          <w:tcPr>
            <w:tcW w:w="2835" w:type="dxa"/>
            <w:gridSpan w:val="2"/>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Pretest</w:t>
            </w:r>
          </w:p>
        </w:tc>
        <w:tc>
          <w:tcPr>
            <w:tcW w:w="2448" w:type="dxa"/>
            <w:gridSpan w:val="2"/>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Postest</w:t>
            </w:r>
          </w:p>
        </w:tc>
      </w:tr>
      <w:tr w:rsidR="00695AF1" w:rsidRPr="00CA0C8A" w:rsidTr="006102B2">
        <w:trPr>
          <w:trHeight w:val="340"/>
        </w:trPr>
        <w:tc>
          <w:tcPr>
            <w:tcW w:w="1281" w:type="dxa"/>
            <w:vMerge/>
            <w:vAlign w:val="center"/>
          </w:tcPr>
          <w:p w:rsidR="00695AF1" w:rsidRPr="00CA0C8A" w:rsidRDefault="00695AF1" w:rsidP="006102B2">
            <w:pPr>
              <w:rPr>
                <w:rFonts w:ascii="Times New Roman" w:hAnsi="Times New Roman"/>
                <w:sz w:val="24"/>
                <w:szCs w:val="24"/>
              </w:rPr>
            </w:pPr>
          </w:p>
        </w:tc>
        <w:tc>
          <w:tcPr>
            <w:tcW w:w="0" w:type="auto"/>
            <w:vMerge/>
            <w:vAlign w:val="center"/>
          </w:tcPr>
          <w:p w:rsidR="00695AF1" w:rsidRPr="00CA0C8A" w:rsidRDefault="00695AF1" w:rsidP="006102B2">
            <w:pPr>
              <w:rPr>
                <w:rFonts w:ascii="Times New Roman" w:hAnsi="Times New Roman"/>
                <w:sz w:val="24"/>
                <w:szCs w:val="24"/>
              </w:rPr>
            </w:pPr>
          </w:p>
        </w:tc>
        <w:tc>
          <w:tcPr>
            <w:tcW w:w="1418" w:type="dxa"/>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Frekuensi</w:t>
            </w:r>
          </w:p>
        </w:tc>
        <w:tc>
          <w:tcPr>
            <w:tcW w:w="1417" w:type="dxa"/>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Persentase</w:t>
            </w:r>
          </w:p>
        </w:tc>
        <w:tc>
          <w:tcPr>
            <w:tcW w:w="1219" w:type="dxa"/>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Frekuensi</w:t>
            </w:r>
          </w:p>
        </w:tc>
        <w:tc>
          <w:tcPr>
            <w:tcW w:w="1229" w:type="dxa"/>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Persentase</w:t>
            </w:r>
          </w:p>
        </w:tc>
      </w:tr>
      <w:tr w:rsidR="00695AF1" w:rsidRPr="00CA0C8A" w:rsidTr="006102B2">
        <w:tc>
          <w:tcPr>
            <w:tcW w:w="1281" w:type="dxa"/>
          </w:tcPr>
          <w:p w:rsidR="00695AF1" w:rsidRPr="00CA0C8A" w:rsidRDefault="00695AF1" w:rsidP="006102B2">
            <w:pPr>
              <w:spacing w:line="360" w:lineRule="auto"/>
              <w:ind w:right="90"/>
              <w:jc w:val="center"/>
              <w:rPr>
                <w:rFonts w:ascii="Times New Roman" w:hAnsi="Times New Roman"/>
                <w:sz w:val="24"/>
                <w:szCs w:val="24"/>
                <w:lang w:val="id-ID"/>
              </w:rPr>
            </w:pPr>
            <w:r w:rsidRPr="00CA0C8A">
              <w:rPr>
                <w:rFonts w:ascii="Times New Roman" w:hAnsi="Times New Roman"/>
                <w:sz w:val="24"/>
                <w:szCs w:val="24"/>
                <w:lang w:val="id-ID"/>
              </w:rPr>
              <w:t>80</w:t>
            </w:r>
            <w:r w:rsidRPr="00CA0C8A">
              <w:rPr>
                <w:rFonts w:ascii="Times New Roman" w:hAnsi="Times New Roman"/>
                <w:sz w:val="24"/>
                <w:szCs w:val="24"/>
              </w:rPr>
              <w:t xml:space="preserve"> – 1</w:t>
            </w:r>
            <w:r w:rsidRPr="00CA0C8A">
              <w:rPr>
                <w:rFonts w:ascii="Times New Roman" w:hAnsi="Times New Roman"/>
                <w:sz w:val="24"/>
                <w:szCs w:val="24"/>
                <w:lang w:val="id-ID"/>
              </w:rPr>
              <w:t>00</w:t>
            </w:r>
          </w:p>
          <w:p w:rsidR="00695AF1" w:rsidRPr="00CA0C8A" w:rsidRDefault="00695AF1" w:rsidP="006102B2">
            <w:pPr>
              <w:spacing w:line="360" w:lineRule="auto"/>
              <w:ind w:right="90"/>
              <w:jc w:val="center"/>
              <w:rPr>
                <w:rFonts w:ascii="Times New Roman" w:hAnsi="Times New Roman"/>
                <w:sz w:val="24"/>
                <w:szCs w:val="24"/>
                <w:lang w:val="id-ID"/>
              </w:rPr>
            </w:pPr>
            <w:r w:rsidRPr="00CA0C8A">
              <w:rPr>
                <w:rFonts w:ascii="Times New Roman" w:hAnsi="Times New Roman"/>
                <w:sz w:val="24"/>
                <w:szCs w:val="24"/>
                <w:lang w:val="id-ID"/>
              </w:rPr>
              <w:t>60</w:t>
            </w:r>
            <w:r w:rsidRPr="00CA0C8A">
              <w:rPr>
                <w:rFonts w:ascii="Times New Roman" w:hAnsi="Times New Roman"/>
                <w:sz w:val="24"/>
                <w:szCs w:val="24"/>
              </w:rPr>
              <w:t xml:space="preserve"> – </w:t>
            </w:r>
            <w:r w:rsidRPr="00CA0C8A">
              <w:rPr>
                <w:rFonts w:ascii="Times New Roman" w:hAnsi="Times New Roman"/>
                <w:sz w:val="24"/>
                <w:szCs w:val="24"/>
                <w:lang w:val="id-ID"/>
              </w:rPr>
              <w:t>79</w:t>
            </w:r>
          </w:p>
          <w:p w:rsidR="00695AF1" w:rsidRPr="00CA0C8A" w:rsidRDefault="00695AF1" w:rsidP="006102B2">
            <w:pPr>
              <w:spacing w:line="360" w:lineRule="auto"/>
              <w:ind w:right="90"/>
              <w:jc w:val="center"/>
              <w:rPr>
                <w:rFonts w:ascii="Times New Roman" w:hAnsi="Times New Roman"/>
                <w:sz w:val="24"/>
                <w:szCs w:val="24"/>
              </w:rPr>
            </w:pPr>
            <w:r w:rsidRPr="00CA0C8A">
              <w:rPr>
                <w:rFonts w:ascii="Times New Roman" w:hAnsi="Times New Roman"/>
                <w:sz w:val="24"/>
                <w:szCs w:val="24"/>
                <w:lang w:val="id-ID"/>
              </w:rPr>
              <w:t>40</w:t>
            </w:r>
            <w:r w:rsidRPr="00CA0C8A">
              <w:rPr>
                <w:rFonts w:ascii="Times New Roman" w:hAnsi="Times New Roman"/>
                <w:sz w:val="24"/>
                <w:szCs w:val="24"/>
              </w:rPr>
              <w:t xml:space="preserve"> – </w:t>
            </w:r>
            <w:r w:rsidRPr="00CA0C8A">
              <w:rPr>
                <w:rFonts w:ascii="Times New Roman" w:hAnsi="Times New Roman"/>
                <w:sz w:val="24"/>
                <w:szCs w:val="24"/>
                <w:lang w:val="id-ID"/>
              </w:rPr>
              <w:t>59</w:t>
            </w:r>
          </w:p>
          <w:p w:rsidR="00695AF1" w:rsidRPr="00CA0C8A" w:rsidRDefault="00695AF1" w:rsidP="006102B2">
            <w:pPr>
              <w:spacing w:line="360" w:lineRule="auto"/>
              <w:ind w:right="90"/>
              <w:jc w:val="center"/>
              <w:rPr>
                <w:rFonts w:ascii="Times New Roman" w:hAnsi="Times New Roman"/>
                <w:sz w:val="24"/>
                <w:szCs w:val="24"/>
                <w:lang w:val="id-ID"/>
              </w:rPr>
            </w:pPr>
            <w:r w:rsidRPr="00CA0C8A">
              <w:rPr>
                <w:rFonts w:ascii="Times New Roman" w:hAnsi="Times New Roman"/>
                <w:sz w:val="24"/>
                <w:szCs w:val="24"/>
              </w:rPr>
              <w:t>2</w:t>
            </w:r>
            <w:r w:rsidRPr="00CA0C8A">
              <w:rPr>
                <w:rFonts w:ascii="Times New Roman" w:hAnsi="Times New Roman"/>
                <w:sz w:val="24"/>
                <w:szCs w:val="24"/>
                <w:lang w:val="id-ID"/>
              </w:rPr>
              <w:t>0</w:t>
            </w:r>
            <w:r w:rsidRPr="00CA0C8A">
              <w:rPr>
                <w:rFonts w:ascii="Times New Roman" w:hAnsi="Times New Roman"/>
                <w:sz w:val="24"/>
                <w:szCs w:val="24"/>
              </w:rPr>
              <w:t xml:space="preserve"> – </w:t>
            </w:r>
            <w:r w:rsidRPr="00CA0C8A">
              <w:rPr>
                <w:rFonts w:ascii="Times New Roman" w:hAnsi="Times New Roman"/>
                <w:sz w:val="24"/>
                <w:szCs w:val="24"/>
                <w:lang w:val="id-ID"/>
              </w:rPr>
              <w:t>39</w:t>
            </w:r>
          </w:p>
          <w:p w:rsidR="00695AF1" w:rsidRPr="00CA0C8A" w:rsidRDefault="00695AF1" w:rsidP="006102B2">
            <w:pPr>
              <w:spacing w:line="360" w:lineRule="auto"/>
              <w:ind w:right="90"/>
              <w:jc w:val="center"/>
              <w:rPr>
                <w:rFonts w:ascii="Times New Roman" w:hAnsi="Times New Roman"/>
                <w:sz w:val="24"/>
                <w:szCs w:val="24"/>
                <w:lang w:val="id-ID"/>
              </w:rPr>
            </w:pPr>
            <w:r w:rsidRPr="00CA0C8A">
              <w:rPr>
                <w:rFonts w:ascii="Times New Roman" w:hAnsi="Times New Roman"/>
                <w:sz w:val="24"/>
                <w:szCs w:val="24"/>
              </w:rPr>
              <w:t xml:space="preserve">0 – </w:t>
            </w:r>
            <w:r w:rsidRPr="00CA0C8A">
              <w:rPr>
                <w:rFonts w:ascii="Times New Roman" w:hAnsi="Times New Roman"/>
                <w:sz w:val="24"/>
                <w:szCs w:val="24"/>
                <w:lang w:val="id-ID"/>
              </w:rPr>
              <w:t>19</w:t>
            </w:r>
          </w:p>
        </w:tc>
        <w:tc>
          <w:tcPr>
            <w:tcW w:w="1786" w:type="dxa"/>
          </w:tcPr>
          <w:p w:rsidR="00695AF1" w:rsidRPr="00CA0C8A" w:rsidRDefault="00695AF1" w:rsidP="006102B2">
            <w:pPr>
              <w:spacing w:line="360" w:lineRule="auto"/>
              <w:rPr>
                <w:rFonts w:ascii="Times New Roman" w:hAnsi="Times New Roman"/>
                <w:sz w:val="24"/>
                <w:szCs w:val="24"/>
                <w:lang w:val="sv-FI"/>
              </w:rPr>
            </w:pPr>
            <w:r w:rsidRPr="00CA0C8A">
              <w:rPr>
                <w:rFonts w:ascii="Times New Roman" w:hAnsi="Times New Roman"/>
                <w:sz w:val="24"/>
                <w:szCs w:val="24"/>
                <w:lang w:val="sv-FI"/>
              </w:rPr>
              <w:t>Sangat Tinggi</w:t>
            </w:r>
          </w:p>
          <w:p w:rsidR="00695AF1" w:rsidRPr="00CA0C8A" w:rsidRDefault="00695AF1" w:rsidP="006102B2">
            <w:pPr>
              <w:spacing w:line="360" w:lineRule="auto"/>
              <w:rPr>
                <w:rFonts w:ascii="Times New Roman" w:hAnsi="Times New Roman"/>
                <w:sz w:val="24"/>
                <w:szCs w:val="24"/>
                <w:lang w:val="sv-FI"/>
              </w:rPr>
            </w:pPr>
            <w:r w:rsidRPr="00CA0C8A">
              <w:rPr>
                <w:rFonts w:ascii="Times New Roman" w:hAnsi="Times New Roman"/>
                <w:sz w:val="24"/>
                <w:szCs w:val="24"/>
                <w:lang w:val="sv-FI"/>
              </w:rPr>
              <w:t xml:space="preserve">Tinggi </w:t>
            </w:r>
          </w:p>
          <w:p w:rsidR="00695AF1" w:rsidRPr="00CA0C8A" w:rsidRDefault="00695AF1" w:rsidP="006102B2">
            <w:pPr>
              <w:spacing w:line="360" w:lineRule="auto"/>
              <w:rPr>
                <w:rFonts w:ascii="Times New Roman" w:hAnsi="Times New Roman"/>
                <w:sz w:val="24"/>
                <w:szCs w:val="24"/>
                <w:lang w:val="sv-FI"/>
              </w:rPr>
            </w:pPr>
            <w:r w:rsidRPr="00CA0C8A">
              <w:rPr>
                <w:rFonts w:ascii="Times New Roman" w:hAnsi="Times New Roman"/>
                <w:sz w:val="24"/>
                <w:szCs w:val="24"/>
                <w:lang w:val="sv-FI"/>
              </w:rPr>
              <w:t xml:space="preserve">Sedang </w:t>
            </w:r>
          </w:p>
          <w:p w:rsidR="00695AF1" w:rsidRPr="00CA0C8A" w:rsidRDefault="00695AF1" w:rsidP="006102B2">
            <w:pPr>
              <w:spacing w:line="360" w:lineRule="auto"/>
              <w:rPr>
                <w:rFonts w:ascii="Times New Roman" w:hAnsi="Times New Roman"/>
                <w:sz w:val="24"/>
                <w:szCs w:val="24"/>
                <w:lang w:val="sv-FI"/>
              </w:rPr>
            </w:pPr>
            <w:r w:rsidRPr="00CA0C8A">
              <w:rPr>
                <w:rFonts w:ascii="Times New Roman" w:hAnsi="Times New Roman"/>
                <w:sz w:val="24"/>
                <w:szCs w:val="24"/>
                <w:lang w:val="sv-FI"/>
              </w:rPr>
              <w:t>Rendah</w:t>
            </w:r>
          </w:p>
          <w:p w:rsidR="00695AF1" w:rsidRPr="00CA0C8A" w:rsidRDefault="00695AF1" w:rsidP="006102B2">
            <w:pPr>
              <w:spacing w:line="360" w:lineRule="auto"/>
              <w:rPr>
                <w:rFonts w:ascii="Times New Roman" w:hAnsi="Times New Roman"/>
                <w:sz w:val="24"/>
                <w:szCs w:val="24"/>
                <w:lang w:val="sv-FI"/>
              </w:rPr>
            </w:pPr>
            <w:r w:rsidRPr="00CA0C8A">
              <w:rPr>
                <w:rFonts w:ascii="Times New Roman" w:hAnsi="Times New Roman"/>
                <w:sz w:val="24"/>
                <w:szCs w:val="24"/>
                <w:lang w:val="sv-FI"/>
              </w:rPr>
              <w:t>Sangat Rendah</w:t>
            </w:r>
          </w:p>
        </w:tc>
        <w:tc>
          <w:tcPr>
            <w:tcW w:w="1418" w:type="dxa"/>
          </w:tcPr>
          <w:p w:rsidR="00695AF1" w:rsidRPr="00CA0C8A" w:rsidRDefault="00695AF1" w:rsidP="006102B2">
            <w:pPr>
              <w:spacing w:line="360" w:lineRule="auto"/>
              <w:jc w:val="center"/>
              <w:rPr>
                <w:rFonts w:ascii="Times New Roman" w:hAnsi="Times New Roman"/>
                <w:sz w:val="24"/>
                <w:szCs w:val="24"/>
              </w:rPr>
            </w:pPr>
            <w:r w:rsidRPr="00CA0C8A">
              <w:rPr>
                <w:rFonts w:ascii="Times New Roman" w:hAnsi="Times New Roman"/>
                <w:sz w:val="24"/>
                <w:szCs w:val="24"/>
              </w:rPr>
              <w:t>0</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1</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14</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9</w:t>
            </w:r>
          </w:p>
          <w:p w:rsidR="00695AF1" w:rsidRPr="00CA0C8A" w:rsidRDefault="00695AF1" w:rsidP="006102B2">
            <w:pPr>
              <w:spacing w:line="360" w:lineRule="auto"/>
              <w:jc w:val="center"/>
              <w:rPr>
                <w:rFonts w:ascii="Times New Roman" w:hAnsi="Times New Roman"/>
                <w:sz w:val="24"/>
                <w:szCs w:val="24"/>
              </w:rPr>
            </w:pPr>
            <w:r w:rsidRPr="00CA0C8A">
              <w:rPr>
                <w:rFonts w:ascii="Times New Roman" w:hAnsi="Times New Roman"/>
                <w:sz w:val="24"/>
                <w:szCs w:val="24"/>
              </w:rPr>
              <w:t>0</w:t>
            </w:r>
          </w:p>
        </w:tc>
        <w:tc>
          <w:tcPr>
            <w:tcW w:w="1417" w:type="dxa"/>
          </w:tcPr>
          <w:p w:rsidR="00695AF1" w:rsidRPr="00CA0C8A" w:rsidRDefault="00695AF1" w:rsidP="006102B2">
            <w:pPr>
              <w:spacing w:line="360" w:lineRule="auto"/>
              <w:jc w:val="center"/>
              <w:rPr>
                <w:rFonts w:ascii="Times New Roman" w:hAnsi="Times New Roman"/>
                <w:sz w:val="24"/>
                <w:szCs w:val="24"/>
              </w:rPr>
            </w:pPr>
            <w:r w:rsidRPr="00CA0C8A">
              <w:rPr>
                <w:rFonts w:ascii="Times New Roman" w:hAnsi="Times New Roman"/>
                <w:sz w:val="24"/>
                <w:szCs w:val="24"/>
              </w:rPr>
              <w:t>0</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4</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58</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38</w:t>
            </w:r>
          </w:p>
          <w:p w:rsidR="00695AF1" w:rsidRPr="00CA0C8A" w:rsidRDefault="00695AF1" w:rsidP="006102B2">
            <w:pPr>
              <w:spacing w:line="360" w:lineRule="auto"/>
              <w:jc w:val="center"/>
              <w:rPr>
                <w:rFonts w:ascii="Times New Roman" w:hAnsi="Times New Roman"/>
                <w:sz w:val="24"/>
                <w:szCs w:val="24"/>
              </w:rPr>
            </w:pPr>
            <w:r w:rsidRPr="00CA0C8A">
              <w:rPr>
                <w:rFonts w:ascii="Times New Roman" w:hAnsi="Times New Roman"/>
                <w:sz w:val="24"/>
                <w:szCs w:val="24"/>
              </w:rPr>
              <w:t>0</w:t>
            </w:r>
          </w:p>
        </w:tc>
        <w:tc>
          <w:tcPr>
            <w:tcW w:w="1219" w:type="dxa"/>
          </w:tcPr>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19</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5</w:t>
            </w:r>
          </w:p>
          <w:p w:rsidR="00695AF1" w:rsidRPr="00CA0C8A" w:rsidRDefault="00695AF1" w:rsidP="006102B2">
            <w:pPr>
              <w:spacing w:line="360" w:lineRule="auto"/>
              <w:jc w:val="center"/>
              <w:rPr>
                <w:rFonts w:ascii="Times New Roman" w:hAnsi="Times New Roman"/>
                <w:sz w:val="24"/>
                <w:szCs w:val="24"/>
              </w:rPr>
            </w:pPr>
            <w:r w:rsidRPr="00CA0C8A">
              <w:rPr>
                <w:rFonts w:ascii="Times New Roman" w:hAnsi="Times New Roman"/>
                <w:sz w:val="24"/>
                <w:szCs w:val="24"/>
              </w:rPr>
              <w:t>0</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0</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0</w:t>
            </w:r>
          </w:p>
        </w:tc>
        <w:tc>
          <w:tcPr>
            <w:tcW w:w="1229" w:type="dxa"/>
          </w:tcPr>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79</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21</w:t>
            </w:r>
          </w:p>
          <w:p w:rsidR="00695AF1" w:rsidRPr="00CA0C8A" w:rsidRDefault="00695AF1" w:rsidP="006102B2">
            <w:pPr>
              <w:spacing w:line="360" w:lineRule="auto"/>
              <w:jc w:val="center"/>
              <w:rPr>
                <w:rFonts w:ascii="Times New Roman" w:hAnsi="Times New Roman"/>
                <w:sz w:val="24"/>
                <w:szCs w:val="24"/>
              </w:rPr>
            </w:pPr>
            <w:r w:rsidRPr="00CA0C8A">
              <w:rPr>
                <w:rFonts w:ascii="Times New Roman" w:hAnsi="Times New Roman"/>
                <w:sz w:val="24"/>
                <w:szCs w:val="24"/>
              </w:rPr>
              <w:t>0</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0</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0</w:t>
            </w:r>
          </w:p>
        </w:tc>
      </w:tr>
      <w:tr w:rsidR="00695AF1" w:rsidRPr="00CA0C8A" w:rsidTr="006102B2">
        <w:trPr>
          <w:trHeight w:val="340"/>
        </w:trPr>
        <w:tc>
          <w:tcPr>
            <w:tcW w:w="3067" w:type="dxa"/>
            <w:gridSpan w:val="2"/>
            <w:vAlign w:val="center"/>
          </w:tcPr>
          <w:p w:rsidR="00695AF1" w:rsidRPr="00CA0C8A" w:rsidRDefault="00695AF1" w:rsidP="006102B2">
            <w:pPr>
              <w:rPr>
                <w:rFonts w:ascii="Times New Roman" w:hAnsi="Times New Roman"/>
                <w:sz w:val="24"/>
                <w:szCs w:val="24"/>
              </w:rPr>
            </w:pPr>
            <w:r w:rsidRPr="00CA0C8A">
              <w:rPr>
                <w:rFonts w:ascii="Times New Roman" w:hAnsi="Times New Roman"/>
                <w:sz w:val="24"/>
                <w:szCs w:val="24"/>
              </w:rPr>
              <w:t>Jumlah</w:t>
            </w:r>
          </w:p>
        </w:tc>
        <w:tc>
          <w:tcPr>
            <w:tcW w:w="1418" w:type="dxa"/>
            <w:vAlign w:val="center"/>
          </w:tcPr>
          <w:p w:rsidR="00695AF1" w:rsidRPr="00CA0C8A" w:rsidRDefault="00695AF1" w:rsidP="006102B2">
            <w:pPr>
              <w:jc w:val="center"/>
              <w:rPr>
                <w:rFonts w:ascii="Times New Roman" w:hAnsi="Times New Roman"/>
                <w:sz w:val="24"/>
                <w:szCs w:val="24"/>
                <w:lang w:val="id-ID"/>
              </w:rPr>
            </w:pPr>
            <w:r w:rsidRPr="00CA0C8A">
              <w:rPr>
                <w:rFonts w:ascii="Times New Roman" w:hAnsi="Times New Roman"/>
                <w:sz w:val="24"/>
                <w:szCs w:val="24"/>
                <w:lang w:val="id-ID"/>
              </w:rPr>
              <w:t>24</w:t>
            </w:r>
          </w:p>
        </w:tc>
        <w:tc>
          <w:tcPr>
            <w:tcW w:w="1417" w:type="dxa"/>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100</w:t>
            </w:r>
          </w:p>
        </w:tc>
        <w:tc>
          <w:tcPr>
            <w:tcW w:w="1219" w:type="dxa"/>
            <w:vAlign w:val="center"/>
          </w:tcPr>
          <w:p w:rsidR="00695AF1" w:rsidRPr="00CA0C8A" w:rsidRDefault="00695AF1" w:rsidP="006102B2">
            <w:pPr>
              <w:jc w:val="center"/>
              <w:rPr>
                <w:rFonts w:ascii="Times New Roman" w:hAnsi="Times New Roman"/>
                <w:sz w:val="24"/>
                <w:szCs w:val="24"/>
                <w:lang w:val="id-ID"/>
              </w:rPr>
            </w:pPr>
            <w:r w:rsidRPr="00CA0C8A">
              <w:rPr>
                <w:rFonts w:ascii="Times New Roman" w:hAnsi="Times New Roman"/>
                <w:sz w:val="24"/>
                <w:szCs w:val="24"/>
                <w:lang w:val="id-ID"/>
              </w:rPr>
              <w:t>24</w:t>
            </w:r>
          </w:p>
        </w:tc>
        <w:tc>
          <w:tcPr>
            <w:tcW w:w="1229" w:type="dxa"/>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100</w:t>
            </w:r>
          </w:p>
        </w:tc>
      </w:tr>
    </w:tbl>
    <w:p w:rsidR="00695AF1" w:rsidRPr="00CA0C8A" w:rsidRDefault="00695AF1" w:rsidP="00695AF1">
      <w:pPr>
        <w:jc w:val="both"/>
        <w:rPr>
          <w:rFonts w:ascii="Times New Roman" w:hAnsi="Times New Roman"/>
          <w:sz w:val="24"/>
          <w:szCs w:val="24"/>
          <w:lang w:val="id-ID"/>
        </w:rPr>
      </w:pPr>
      <w:r w:rsidRPr="00CA0C8A">
        <w:rPr>
          <w:rFonts w:ascii="Times New Roman" w:hAnsi="Times New Roman"/>
          <w:sz w:val="24"/>
          <w:szCs w:val="24"/>
        </w:rPr>
        <w:t xml:space="preserve">Sumber : Hasil </w:t>
      </w:r>
      <w:r w:rsidRPr="00CA0C8A">
        <w:rPr>
          <w:rFonts w:ascii="Times New Roman" w:hAnsi="Times New Roman"/>
          <w:sz w:val="24"/>
          <w:szCs w:val="24"/>
          <w:lang w:val="id-ID"/>
        </w:rPr>
        <w:t>penilaian</w:t>
      </w:r>
      <w:r w:rsidRPr="00CA0C8A">
        <w:rPr>
          <w:rFonts w:ascii="Times New Roman" w:hAnsi="Times New Roman"/>
          <w:sz w:val="24"/>
          <w:szCs w:val="24"/>
        </w:rPr>
        <w:t xml:space="preserve"> kelompok eksperimen</w:t>
      </w:r>
    </w:p>
    <w:p w:rsidR="00695AF1" w:rsidRPr="00CA0C8A" w:rsidRDefault="00695AF1" w:rsidP="00695AF1">
      <w:pPr>
        <w:spacing w:after="0" w:line="480" w:lineRule="auto"/>
        <w:ind w:firstLine="709"/>
        <w:jc w:val="both"/>
        <w:rPr>
          <w:rFonts w:ascii="Times New Roman" w:hAnsi="Times New Roman"/>
          <w:sz w:val="24"/>
          <w:szCs w:val="24"/>
          <w:lang w:val="id-ID"/>
        </w:rPr>
      </w:pPr>
      <w:r w:rsidRPr="00CA0C8A">
        <w:rPr>
          <w:rFonts w:ascii="Times New Roman" w:hAnsi="Times New Roman"/>
          <w:sz w:val="24"/>
          <w:szCs w:val="24"/>
        </w:rPr>
        <w:t xml:space="preserve">Tingkat </w:t>
      </w:r>
      <w:r w:rsidRPr="00CA0C8A">
        <w:rPr>
          <w:rFonts w:ascii="Times New Roman" w:hAnsi="Times New Roman"/>
          <w:sz w:val="24"/>
          <w:szCs w:val="24"/>
          <w:lang w:val="es-ES"/>
        </w:rPr>
        <w:t xml:space="preserve">kemampuan </w:t>
      </w:r>
      <w:r w:rsidRPr="00CA0C8A">
        <w:rPr>
          <w:rFonts w:ascii="Times New Roman" w:hAnsi="Times New Roman"/>
          <w:sz w:val="24"/>
          <w:szCs w:val="24"/>
          <w:lang w:val="id-ID"/>
        </w:rPr>
        <w:t xml:space="preserve">berpikir tingkat tinggi </w:t>
      </w:r>
      <w:r w:rsidRPr="00CA0C8A">
        <w:rPr>
          <w:rFonts w:ascii="Times New Roman" w:hAnsi="Times New Roman"/>
          <w:sz w:val="24"/>
          <w:szCs w:val="24"/>
          <w:lang w:val="es-ES"/>
        </w:rPr>
        <w:t>pada siswa</w:t>
      </w:r>
      <w:r w:rsidR="007E286F">
        <w:rPr>
          <w:rFonts w:ascii="Times New Roman" w:hAnsi="Times New Roman"/>
          <w:sz w:val="24"/>
          <w:szCs w:val="24"/>
          <w:lang w:val="id-ID"/>
        </w:rPr>
        <w:t xml:space="preserve"> </w:t>
      </w:r>
      <w:r w:rsidRPr="00CA0C8A">
        <w:rPr>
          <w:rFonts w:ascii="Times New Roman" w:hAnsi="Times New Roman"/>
          <w:sz w:val="24"/>
          <w:szCs w:val="24"/>
        </w:rPr>
        <w:t xml:space="preserve">di </w:t>
      </w:r>
      <w:r w:rsidR="001F0FBF">
        <w:rPr>
          <w:rFonts w:ascii="Times New Roman" w:hAnsi="Times New Roman"/>
          <w:sz w:val="24"/>
          <w:szCs w:val="24"/>
          <w:lang w:eastAsia="id-ID"/>
        </w:rPr>
        <w:t>SD Inpres Bertingkat Mamajang I Makassar</w:t>
      </w:r>
      <w:r w:rsidRPr="00CA0C8A">
        <w:rPr>
          <w:rFonts w:ascii="Times New Roman" w:hAnsi="Times New Roman"/>
          <w:sz w:val="24"/>
          <w:szCs w:val="24"/>
        </w:rPr>
        <w:t xml:space="preserve"> untuk kelompok eksperimen saat </w:t>
      </w:r>
      <w:r w:rsidRPr="00CA0C8A">
        <w:rPr>
          <w:rFonts w:ascii="Times New Roman" w:hAnsi="Times New Roman"/>
          <w:i/>
          <w:sz w:val="24"/>
          <w:szCs w:val="24"/>
        </w:rPr>
        <w:t>pretest</w:t>
      </w:r>
      <w:r w:rsidRPr="00CA0C8A">
        <w:rPr>
          <w:rFonts w:ascii="Times New Roman" w:hAnsi="Times New Roman"/>
          <w:sz w:val="24"/>
          <w:szCs w:val="24"/>
        </w:rPr>
        <w:t xml:space="preserve"> sebanyak </w:t>
      </w:r>
      <w:r w:rsidRPr="00CA0C8A">
        <w:rPr>
          <w:rFonts w:ascii="Times New Roman" w:hAnsi="Times New Roman"/>
          <w:sz w:val="24"/>
          <w:szCs w:val="24"/>
          <w:lang w:val="id-ID"/>
        </w:rPr>
        <w:t>1</w:t>
      </w:r>
      <w:r w:rsidRPr="00CA0C8A">
        <w:rPr>
          <w:rFonts w:ascii="Times New Roman" w:hAnsi="Times New Roman"/>
          <w:sz w:val="24"/>
          <w:szCs w:val="24"/>
        </w:rPr>
        <w:t xml:space="preserve"> responden atau </w:t>
      </w:r>
      <w:r w:rsidRPr="00CA0C8A">
        <w:rPr>
          <w:rFonts w:ascii="Times New Roman" w:hAnsi="Times New Roman"/>
          <w:sz w:val="24"/>
          <w:szCs w:val="24"/>
          <w:lang w:val="id-ID"/>
        </w:rPr>
        <w:t>(4%)</w:t>
      </w:r>
      <w:r w:rsidRPr="00CA0C8A">
        <w:rPr>
          <w:rFonts w:ascii="Times New Roman" w:hAnsi="Times New Roman"/>
          <w:sz w:val="24"/>
          <w:szCs w:val="24"/>
        </w:rPr>
        <w:t xml:space="preserve"> berada pada kategori tinggi</w:t>
      </w:r>
      <w:r w:rsidRPr="00CA0C8A">
        <w:rPr>
          <w:rFonts w:ascii="Times New Roman" w:hAnsi="Times New Roman"/>
          <w:sz w:val="24"/>
          <w:szCs w:val="24"/>
          <w:lang w:val="id-ID"/>
        </w:rPr>
        <w:t>, 14</w:t>
      </w:r>
      <w:r w:rsidRPr="00CA0C8A">
        <w:rPr>
          <w:rFonts w:ascii="Times New Roman" w:hAnsi="Times New Roman"/>
          <w:sz w:val="24"/>
          <w:szCs w:val="24"/>
        </w:rPr>
        <w:t xml:space="preserve"> responden atau </w:t>
      </w:r>
      <w:r w:rsidRPr="00CA0C8A">
        <w:rPr>
          <w:rFonts w:ascii="Times New Roman" w:hAnsi="Times New Roman"/>
          <w:sz w:val="24"/>
          <w:szCs w:val="24"/>
          <w:lang w:val="id-ID"/>
        </w:rPr>
        <w:t>(58%)</w:t>
      </w:r>
      <w:r w:rsidRPr="00CA0C8A">
        <w:rPr>
          <w:rFonts w:ascii="Times New Roman" w:hAnsi="Times New Roman"/>
          <w:sz w:val="24"/>
          <w:szCs w:val="24"/>
        </w:rPr>
        <w:t xml:space="preserve"> berada pada kategori sedang</w:t>
      </w:r>
      <w:r w:rsidRPr="00CA0C8A">
        <w:rPr>
          <w:rFonts w:ascii="Times New Roman" w:hAnsi="Times New Roman"/>
          <w:sz w:val="24"/>
          <w:szCs w:val="24"/>
          <w:lang w:val="id-ID"/>
        </w:rPr>
        <w:t>, 9 responden atau (38%) pada kategori rendah, dan tidak terdapat responden pada kategori sangat rendah</w:t>
      </w:r>
      <w:r w:rsidRPr="00CA0C8A">
        <w:rPr>
          <w:rFonts w:ascii="Times New Roman" w:hAnsi="Times New Roman"/>
          <w:sz w:val="24"/>
          <w:szCs w:val="24"/>
        </w:rPr>
        <w:t xml:space="preserve">. Setelah diberikan perlakuan </w:t>
      </w:r>
      <w:r w:rsidRPr="00CA0C8A">
        <w:rPr>
          <w:rFonts w:ascii="Times New Roman" w:hAnsi="Times New Roman"/>
          <w:sz w:val="24"/>
          <w:szCs w:val="24"/>
          <w:lang w:val="id-ID"/>
        </w:rPr>
        <w:t xml:space="preserve">berupa </w:t>
      </w:r>
      <w:r w:rsidRPr="00CA0C8A">
        <w:rPr>
          <w:rFonts w:ascii="Times New Roman" w:hAnsi="Times New Roman"/>
          <w:sz w:val="24"/>
          <w:szCs w:val="24"/>
          <w:lang w:val="en-SG"/>
        </w:rPr>
        <w:t>pembelajaran tematik terpadu</w:t>
      </w:r>
      <w:r w:rsidRPr="00CA0C8A">
        <w:rPr>
          <w:rFonts w:ascii="Times New Roman" w:hAnsi="Times New Roman"/>
          <w:sz w:val="24"/>
          <w:szCs w:val="24"/>
        </w:rPr>
        <w:t xml:space="preserve"> sebanyak </w:t>
      </w:r>
      <w:r w:rsidRPr="00CA0C8A">
        <w:rPr>
          <w:rFonts w:ascii="Times New Roman" w:hAnsi="Times New Roman"/>
          <w:sz w:val="24"/>
          <w:szCs w:val="24"/>
          <w:lang w:val="id-ID"/>
        </w:rPr>
        <w:t>1</w:t>
      </w:r>
      <w:r w:rsidR="007E286F">
        <w:rPr>
          <w:rFonts w:ascii="Times New Roman" w:hAnsi="Times New Roman"/>
          <w:sz w:val="24"/>
          <w:szCs w:val="24"/>
          <w:lang w:val="id-ID"/>
        </w:rPr>
        <w:t xml:space="preserve"> </w:t>
      </w:r>
      <w:r w:rsidRPr="00CA0C8A">
        <w:rPr>
          <w:rFonts w:ascii="Times New Roman" w:hAnsi="Times New Roman"/>
          <w:sz w:val="24"/>
          <w:szCs w:val="24"/>
          <w:lang w:val="id-ID"/>
        </w:rPr>
        <w:t>kali</w:t>
      </w:r>
      <w:r w:rsidRPr="00CA0C8A">
        <w:rPr>
          <w:rFonts w:ascii="Times New Roman" w:hAnsi="Times New Roman"/>
          <w:sz w:val="24"/>
          <w:szCs w:val="24"/>
        </w:rPr>
        <w:t xml:space="preserve">, maka tingkat </w:t>
      </w:r>
      <w:r w:rsidRPr="00CA0C8A">
        <w:rPr>
          <w:rFonts w:ascii="Times New Roman" w:hAnsi="Times New Roman"/>
          <w:sz w:val="24"/>
          <w:szCs w:val="24"/>
          <w:lang w:val="es-ES"/>
        </w:rPr>
        <w:t xml:space="preserve">kemampuan </w:t>
      </w:r>
      <w:r w:rsidRPr="00CA0C8A">
        <w:rPr>
          <w:rFonts w:ascii="Times New Roman" w:hAnsi="Times New Roman"/>
          <w:sz w:val="24"/>
          <w:szCs w:val="24"/>
          <w:lang w:val="id-ID"/>
        </w:rPr>
        <w:t xml:space="preserve">berpikir tingkat tinggi </w:t>
      </w:r>
      <w:r w:rsidRPr="00CA0C8A">
        <w:rPr>
          <w:rFonts w:ascii="Times New Roman" w:hAnsi="Times New Roman"/>
          <w:sz w:val="24"/>
          <w:szCs w:val="24"/>
          <w:lang w:val="es-ES"/>
        </w:rPr>
        <w:t>pada siswa</w:t>
      </w:r>
      <w:r w:rsidR="007E286F">
        <w:rPr>
          <w:rFonts w:ascii="Times New Roman" w:hAnsi="Times New Roman"/>
          <w:sz w:val="24"/>
          <w:szCs w:val="24"/>
          <w:lang w:val="id-ID"/>
        </w:rPr>
        <w:t xml:space="preserve"> </w:t>
      </w:r>
      <w:r w:rsidRPr="00CA0C8A">
        <w:rPr>
          <w:rFonts w:ascii="Times New Roman" w:hAnsi="Times New Roman"/>
          <w:sz w:val="24"/>
          <w:szCs w:val="24"/>
        </w:rPr>
        <w:t xml:space="preserve">di </w:t>
      </w:r>
      <w:r w:rsidR="001F0FBF">
        <w:rPr>
          <w:rFonts w:ascii="Times New Roman" w:hAnsi="Times New Roman"/>
          <w:sz w:val="24"/>
          <w:szCs w:val="24"/>
          <w:lang w:eastAsia="id-ID"/>
        </w:rPr>
        <w:t>SD Inpres Bertingkat Mamajang I Makassar</w:t>
      </w:r>
      <w:r w:rsidRPr="00CA0C8A">
        <w:rPr>
          <w:rFonts w:ascii="Times New Roman" w:hAnsi="Times New Roman"/>
          <w:sz w:val="24"/>
          <w:szCs w:val="24"/>
        </w:rPr>
        <w:t xml:space="preserve"> mengalami pen</w:t>
      </w:r>
      <w:r w:rsidRPr="00CA0C8A">
        <w:rPr>
          <w:rFonts w:ascii="Times New Roman" w:hAnsi="Times New Roman"/>
          <w:sz w:val="24"/>
          <w:szCs w:val="24"/>
          <w:lang w:val="id-ID"/>
        </w:rPr>
        <w:t>ingkatan</w:t>
      </w:r>
      <w:r w:rsidRPr="00CA0C8A">
        <w:rPr>
          <w:rFonts w:ascii="Times New Roman" w:hAnsi="Times New Roman"/>
          <w:sz w:val="24"/>
          <w:szCs w:val="24"/>
        </w:rPr>
        <w:t xml:space="preserve">, dimana sebanyak </w:t>
      </w:r>
      <w:r w:rsidRPr="00CA0C8A">
        <w:rPr>
          <w:rFonts w:ascii="Times New Roman" w:hAnsi="Times New Roman"/>
          <w:sz w:val="24"/>
          <w:szCs w:val="24"/>
          <w:lang w:val="id-ID"/>
        </w:rPr>
        <w:t>19</w:t>
      </w:r>
      <w:r w:rsidRPr="00CA0C8A">
        <w:rPr>
          <w:rFonts w:ascii="Times New Roman" w:hAnsi="Times New Roman"/>
          <w:sz w:val="24"/>
          <w:szCs w:val="24"/>
        </w:rPr>
        <w:t xml:space="preserve"> responden atau </w:t>
      </w:r>
      <w:r w:rsidRPr="00CA0C8A">
        <w:rPr>
          <w:rFonts w:ascii="Times New Roman" w:hAnsi="Times New Roman"/>
          <w:sz w:val="24"/>
          <w:szCs w:val="24"/>
          <w:lang w:val="id-ID"/>
        </w:rPr>
        <w:t>(79%)</w:t>
      </w:r>
      <w:r w:rsidRPr="00CA0C8A">
        <w:rPr>
          <w:rFonts w:ascii="Times New Roman" w:hAnsi="Times New Roman"/>
          <w:sz w:val="24"/>
          <w:szCs w:val="24"/>
        </w:rPr>
        <w:t xml:space="preserve"> berada pada kategori </w:t>
      </w:r>
      <w:r w:rsidRPr="00CA0C8A">
        <w:rPr>
          <w:rFonts w:ascii="Times New Roman" w:hAnsi="Times New Roman"/>
          <w:sz w:val="24"/>
          <w:szCs w:val="24"/>
          <w:lang w:val="id-ID"/>
        </w:rPr>
        <w:t xml:space="preserve">sangat tinggi, dan 5 responden atau (21%) pada kategori tinggi, serta tidak terdapat responden pada kategori sedang, rendah, dan sangat </w:t>
      </w:r>
      <w:r w:rsidR="007E286F">
        <w:rPr>
          <w:rFonts w:ascii="Times New Roman" w:hAnsi="Times New Roman"/>
          <w:sz w:val="24"/>
          <w:szCs w:val="24"/>
          <w:lang w:val="id-ID"/>
        </w:rPr>
        <w:lastRenderedPageBreak/>
        <w:t xml:space="preserve">rendah, </w:t>
      </w:r>
      <w:r w:rsidRPr="00CA0C8A">
        <w:rPr>
          <w:rFonts w:ascii="Times New Roman" w:hAnsi="Times New Roman"/>
          <w:sz w:val="24"/>
          <w:szCs w:val="24"/>
        </w:rPr>
        <w:t xml:space="preserve">yang berarti </w:t>
      </w:r>
      <w:r w:rsidRPr="00CA0C8A">
        <w:rPr>
          <w:rFonts w:ascii="Times New Roman" w:hAnsi="Times New Roman"/>
          <w:sz w:val="24"/>
          <w:szCs w:val="24"/>
          <w:lang w:val="id-ID"/>
        </w:rPr>
        <w:t xml:space="preserve">tingkat kemampuan berpikir tingkat tinggi pada siswa di </w:t>
      </w:r>
      <w:r w:rsidR="001F0FBF">
        <w:rPr>
          <w:rFonts w:ascii="Times New Roman" w:hAnsi="Times New Roman"/>
          <w:sz w:val="24"/>
          <w:szCs w:val="24"/>
          <w:lang w:val="id-ID"/>
        </w:rPr>
        <w:t>SD Inpres Bertingkat Mamajang I Makassar</w:t>
      </w:r>
      <w:r w:rsidRPr="00CA0C8A">
        <w:rPr>
          <w:rFonts w:ascii="Times New Roman" w:hAnsi="Times New Roman"/>
          <w:sz w:val="24"/>
          <w:szCs w:val="24"/>
          <w:lang w:val="id-ID"/>
        </w:rPr>
        <w:t xml:space="preserve"> </w:t>
      </w:r>
      <w:r w:rsidRPr="00CA0C8A">
        <w:rPr>
          <w:rFonts w:ascii="Times New Roman" w:hAnsi="Times New Roman"/>
          <w:sz w:val="24"/>
          <w:szCs w:val="24"/>
        </w:rPr>
        <w:t xml:space="preserve">berada pada kategori </w:t>
      </w:r>
      <w:r w:rsidRPr="00CA0C8A">
        <w:rPr>
          <w:rFonts w:ascii="Times New Roman" w:hAnsi="Times New Roman"/>
          <w:sz w:val="24"/>
          <w:szCs w:val="24"/>
          <w:lang w:val="id-ID"/>
        </w:rPr>
        <w:t>sangat tinggi.</w:t>
      </w:r>
    </w:p>
    <w:p w:rsidR="00695AF1" w:rsidRPr="00CA0C8A" w:rsidRDefault="00695AF1" w:rsidP="00695AF1">
      <w:pPr>
        <w:pStyle w:val="msolistparagraph0"/>
        <w:spacing w:line="480" w:lineRule="auto"/>
        <w:ind w:left="284" w:hanging="284"/>
        <w:jc w:val="both"/>
      </w:pPr>
      <w:r w:rsidRPr="00CA0C8A">
        <w:t xml:space="preserve">b. Tingkat </w:t>
      </w:r>
      <w:r w:rsidRPr="00CA0C8A">
        <w:rPr>
          <w:lang w:val="es-ES"/>
        </w:rPr>
        <w:t xml:space="preserve">kemampuan </w:t>
      </w:r>
      <w:r w:rsidRPr="00CA0C8A">
        <w:rPr>
          <w:lang w:val="id-ID"/>
        </w:rPr>
        <w:t xml:space="preserve">berpikir tingkat tinggi </w:t>
      </w:r>
      <w:r w:rsidRPr="00CA0C8A">
        <w:rPr>
          <w:lang w:val="es-ES"/>
        </w:rPr>
        <w:t>pada siswa</w:t>
      </w:r>
      <w:r w:rsidRPr="00CA0C8A">
        <w:t xml:space="preserve"> pada kelompok kontrol.</w:t>
      </w:r>
    </w:p>
    <w:p w:rsidR="00695AF1" w:rsidRPr="00CA0C8A" w:rsidRDefault="00695AF1" w:rsidP="00695AF1">
      <w:pPr>
        <w:spacing w:after="0" w:line="480" w:lineRule="auto"/>
        <w:ind w:firstLine="709"/>
        <w:jc w:val="both"/>
        <w:rPr>
          <w:rFonts w:ascii="Times New Roman" w:hAnsi="Times New Roman"/>
          <w:sz w:val="24"/>
          <w:szCs w:val="24"/>
        </w:rPr>
      </w:pPr>
      <w:r w:rsidRPr="00CA0C8A">
        <w:rPr>
          <w:rFonts w:ascii="Times New Roman" w:hAnsi="Times New Roman"/>
          <w:sz w:val="24"/>
          <w:szCs w:val="24"/>
        </w:rPr>
        <w:t xml:space="preserve">Tingkat </w:t>
      </w:r>
      <w:r w:rsidRPr="00CA0C8A">
        <w:rPr>
          <w:rFonts w:ascii="Times New Roman" w:hAnsi="Times New Roman"/>
          <w:sz w:val="24"/>
          <w:szCs w:val="24"/>
          <w:lang w:val="es-ES"/>
        </w:rPr>
        <w:t xml:space="preserve">kemampuan </w:t>
      </w:r>
      <w:r w:rsidRPr="00CA0C8A">
        <w:rPr>
          <w:rFonts w:ascii="Times New Roman" w:hAnsi="Times New Roman"/>
          <w:sz w:val="24"/>
          <w:szCs w:val="24"/>
          <w:lang w:val="id-ID"/>
        </w:rPr>
        <w:t>berpikir tingkat tinggi</w:t>
      </w:r>
      <w:r w:rsidRPr="00CA0C8A">
        <w:rPr>
          <w:rFonts w:ascii="Times New Roman" w:hAnsi="Times New Roman"/>
          <w:sz w:val="24"/>
          <w:szCs w:val="24"/>
          <w:lang w:val="es-ES"/>
        </w:rPr>
        <w:t xml:space="preserve"> pada siswa</w:t>
      </w:r>
      <w:r w:rsidRPr="00CA0C8A">
        <w:rPr>
          <w:rFonts w:ascii="Times New Roman" w:hAnsi="Times New Roman"/>
          <w:sz w:val="24"/>
          <w:szCs w:val="24"/>
        </w:rPr>
        <w:t xml:space="preserve"> pada kelompok kontrol yang dilakukan secara bersamaan terhadap kelompok eksperimen yang diperoleh berdasarkan hasil </w:t>
      </w:r>
      <w:r w:rsidRPr="00CA0C8A">
        <w:rPr>
          <w:rFonts w:ascii="Times New Roman" w:hAnsi="Times New Roman"/>
          <w:i/>
          <w:sz w:val="24"/>
          <w:szCs w:val="24"/>
        </w:rPr>
        <w:t>pretest</w:t>
      </w:r>
      <w:r w:rsidRPr="00CA0C8A">
        <w:rPr>
          <w:rFonts w:ascii="Times New Roman" w:hAnsi="Times New Roman"/>
          <w:sz w:val="24"/>
          <w:szCs w:val="24"/>
        </w:rPr>
        <w:t xml:space="preserve"> yang dilaksanakan pada hari </w:t>
      </w:r>
      <w:r w:rsidRPr="00CA0C8A">
        <w:rPr>
          <w:rFonts w:ascii="Times New Roman" w:hAnsi="Times New Roman"/>
          <w:sz w:val="24"/>
          <w:szCs w:val="24"/>
          <w:lang w:val="id-ID"/>
        </w:rPr>
        <w:t>Selasa</w:t>
      </w:r>
      <w:r w:rsidRPr="00CA0C8A">
        <w:rPr>
          <w:rFonts w:ascii="Times New Roman" w:hAnsi="Times New Roman"/>
          <w:sz w:val="24"/>
          <w:szCs w:val="24"/>
        </w:rPr>
        <w:t xml:space="preserve"> Tanggal </w:t>
      </w:r>
      <w:r w:rsidRPr="00CA0C8A">
        <w:rPr>
          <w:rFonts w:ascii="Times New Roman" w:hAnsi="Times New Roman"/>
          <w:sz w:val="24"/>
          <w:szCs w:val="24"/>
          <w:lang w:val="id-ID"/>
        </w:rPr>
        <w:t>15 September</w:t>
      </w:r>
      <w:r w:rsidRPr="00CA0C8A">
        <w:rPr>
          <w:rFonts w:ascii="Times New Roman" w:hAnsi="Times New Roman"/>
          <w:sz w:val="24"/>
          <w:szCs w:val="24"/>
        </w:rPr>
        <w:t xml:space="preserve"> 2015 dan </w:t>
      </w:r>
      <w:r w:rsidRPr="00CA0C8A">
        <w:rPr>
          <w:rFonts w:ascii="Times New Roman" w:hAnsi="Times New Roman"/>
          <w:i/>
          <w:sz w:val="24"/>
          <w:szCs w:val="24"/>
        </w:rPr>
        <w:t>Posttest</w:t>
      </w:r>
      <w:r w:rsidRPr="00CA0C8A">
        <w:rPr>
          <w:rFonts w:ascii="Times New Roman" w:hAnsi="Times New Roman"/>
          <w:sz w:val="24"/>
          <w:szCs w:val="24"/>
        </w:rPr>
        <w:t xml:space="preserve"> pada hari </w:t>
      </w:r>
      <w:r w:rsidRPr="00CA0C8A">
        <w:rPr>
          <w:rFonts w:ascii="Times New Roman" w:hAnsi="Times New Roman"/>
          <w:sz w:val="24"/>
          <w:szCs w:val="24"/>
          <w:lang w:val="id-ID"/>
        </w:rPr>
        <w:t>Senin tanggal</w:t>
      </w:r>
      <w:r w:rsidR="007E286F">
        <w:rPr>
          <w:rFonts w:ascii="Times New Roman" w:hAnsi="Times New Roman"/>
          <w:sz w:val="24"/>
          <w:szCs w:val="24"/>
          <w:lang w:val="id-ID"/>
        </w:rPr>
        <w:t xml:space="preserve"> </w:t>
      </w:r>
      <w:r w:rsidRPr="00CA0C8A">
        <w:rPr>
          <w:rFonts w:ascii="Times New Roman" w:hAnsi="Times New Roman"/>
          <w:sz w:val="24"/>
          <w:szCs w:val="24"/>
          <w:lang w:val="id-ID"/>
        </w:rPr>
        <w:t>28</w:t>
      </w:r>
      <w:r w:rsidR="007E286F">
        <w:rPr>
          <w:rFonts w:ascii="Times New Roman" w:hAnsi="Times New Roman"/>
          <w:sz w:val="24"/>
          <w:szCs w:val="24"/>
          <w:lang w:val="id-ID"/>
        </w:rPr>
        <w:t xml:space="preserve"> </w:t>
      </w:r>
      <w:r w:rsidRPr="00CA0C8A">
        <w:rPr>
          <w:rFonts w:ascii="Times New Roman" w:hAnsi="Times New Roman"/>
          <w:sz w:val="24"/>
          <w:szCs w:val="24"/>
          <w:lang w:val="id-ID"/>
        </w:rPr>
        <w:t>September</w:t>
      </w:r>
      <w:r w:rsidRPr="00CA0C8A">
        <w:rPr>
          <w:rFonts w:ascii="Times New Roman" w:hAnsi="Times New Roman"/>
          <w:sz w:val="24"/>
          <w:szCs w:val="24"/>
        </w:rPr>
        <w:t xml:space="preserve"> 2015 terhadap </w:t>
      </w:r>
      <w:r w:rsidRPr="00CA0C8A">
        <w:rPr>
          <w:rFonts w:ascii="Times New Roman" w:hAnsi="Times New Roman"/>
          <w:sz w:val="24"/>
          <w:szCs w:val="24"/>
          <w:lang w:val="id-ID"/>
        </w:rPr>
        <w:t>24</w:t>
      </w:r>
      <w:r w:rsidRPr="00CA0C8A">
        <w:rPr>
          <w:rFonts w:ascii="Times New Roman" w:hAnsi="Times New Roman"/>
          <w:sz w:val="24"/>
          <w:szCs w:val="24"/>
        </w:rPr>
        <w:t xml:space="preserve"> siswa di </w:t>
      </w:r>
      <w:r w:rsidR="001F0FBF">
        <w:rPr>
          <w:rFonts w:ascii="Times New Roman" w:hAnsi="Times New Roman"/>
          <w:sz w:val="24"/>
          <w:szCs w:val="24"/>
          <w:lang w:eastAsia="id-ID"/>
        </w:rPr>
        <w:t>SD Inpres Bertingkat Mamajang I Makassar</w:t>
      </w:r>
    </w:p>
    <w:p w:rsidR="00695AF1" w:rsidRPr="00CA0C8A" w:rsidRDefault="00695AF1" w:rsidP="00695AF1">
      <w:pPr>
        <w:spacing w:after="0" w:line="480" w:lineRule="auto"/>
        <w:ind w:firstLine="709"/>
        <w:jc w:val="both"/>
        <w:rPr>
          <w:rFonts w:ascii="Times New Roman" w:hAnsi="Times New Roman"/>
          <w:sz w:val="24"/>
          <w:szCs w:val="24"/>
          <w:lang w:val="id-ID"/>
        </w:rPr>
      </w:pPr>
      <w:r w:rsidRPr="00CA0C8A">
        <w:rPr>
          <w:rFonts w:ascii="Times New Roman" w:hAnsi="Times New Roman"/>
          <w:sz w:val="24"/>
          <w:szCs w:val="24"/>
        </w:rPr>
        <w:t xml:space="preserve">Berikut ini disajikan data </w:t>
      </w:r>
      <w:r w:rsidRPr="00CA0C8A">
        <w:rPr>
          <w:rFonts w:ascii="Times New Roman" w:hAnsi="Times New Roman"/>
          <w:sz w:val="24"/>
          <w:szCs w:val="24"/>
          <w:lang w:val="id-ID"/>
        </w:rPr>
        <w:t>t</w:t>
      </w:r>
      <w:r w:rsidRPr="00CA0C8A">
        <w:rPr>
          <w:rFonts w:ascii="Times New Roman" w:hAnsi="Times New Roman"/>
          <w:sz w:val="24"/>
          <w:szCs w:val="24"/>
        </w:rPr>
        <w:t xml:space="preserve">ingkat </w:t>
      </w:r>
      <w:r w:rsidRPr="00CA0C8A">
        <w:rPr>
          <w:rFonts w:ascii="Times New Roman" w:hAnsi="Times New Roman"/>
          <w:sz w:val="24"/>
          <w:szCs w:val="24"/>
          <w:lang w:val="es-ES"/>
        </w:rPr>
        <w:t xml:space="preserve">kemampuan </w:t>
      </w:r>
      <w:r w:rsidRPr="00CA0C8A">
        <w:rPr>
          <w:rFonts w:ascii="Times New Roman" w:hAnsi="Times New Roman"/>
          <w:sz w:val="24"/>
          <w:szCs w:val="24"/>
          <w:lang w:val="id-ID"/>
        </w:rPr>
        <w:t xml:space="preserve">berpikir tingkat tinggi </w:t>
      </w:r>
      <w:r w:rsidRPr="00CA0C8A">
        <w:rPr>
          <w:rFonts w:ascii="Times New Roman" w:hAnsi="Times New Roman"/>
          <w:sz w:val="24"/>
          <w:szCs w:val="24"/>
          <w:lang w:val="es-ES"/>
        </w:rPr>
        <w:t>pada siswa</w:t>
      </w:r>
      <w:r w:rsidRPr="00CA0C8A">
        <w:rPr>
          <w:rFonts w:ascii="Times New Roman" w:hAnsi="Times New Roman"/>
          <w:sz w:val="24"/>
          <w:szCs w:val="24"/>
        </w:rPr>
        <w:t xml:space="preserve"> di </w:t>
      </w:r>
      <w:r w:rsidR="001F0FBF">
        <w:rPr>
          <w:rFonts w:ascii="Times New Roman" w:hAnsi="Times New Roman"/>
          <w:sz w:val="24"/>
          <w:szCs w:val="24"/>
          <w:lang w:eastAsia="id-ID"/>
        </w:rPr>
        <w:t>SD Inpres Bertingkat Mamajang I Makassar</w:t>
      </w:r>
      <w:r w:rsidRPr="00CA0C8A">
        <w:rPr>
          <w:rFonts w:ascii="Times New Roman" w:hAnsi="Times New Roman"/>
          <w:sz w:val="24"/>
          <w:szCs w:val="24"/>
        </w:rPr>
        <w:t xml:space="preserve"> pada kelompok kontrol </w:t>
      </w:r>
      <w:r w:rsidRPr="00CA0C8A">
        <w:rPr>
          <w:rFonts w:ascii="Times New Roman" w:hAnsi="Times New Roman"/>
          <w:sz w:val="24"/>
          <w:szCs w:val="24"/>
          <w:lang w:val="id-ID"/>
        </w:rPr>
        <w:t xml:space="preserve">yang diberikan perlakuan dengan metode konvensional </w:t>
      </w:r>
      <w:r w:rsidRPr="00CA0C8A">
        <w:rPr>
          <w:rFonts w:ascii="Times New Roman" w:hAnsi="Times New Roman"/>
          <w:sz w:val="24"/>
          <w:szCs w:val="24"/>
        </w:rPr>
        <w:t>yang disajikan dalam bentuk tabel distribusi frekuensi dan persent</w:t>
      </w:r>
      <w:r w:rsidR="007E286F">
        <w:rPr>
          <w:rFonts w:ascii="Times New Roman" w:hAnsi="Times New Roman"/>
          <w:sz w:val="24"/>
          <w:szCs w:val="24"/>
        </w:rPr>
        <w:t>ase dengan berdasarkan data pen</w:t>
      </w:r>
      <w:r w:rsidR="007E286F">
        <w:rPr>
          <w:rFonts w:ascii="Times New Roman" w:hAnsi="Times New Roman"/>
          <w:sz w:val="24"/>
          <w:szCs w:val="24"/>
          <w:lang w:val="id-ID"/>
        </w:rPr>
        <w:t>e</w:t>
      </w:r>
      <w:r w:rsidRPr="00CA0C8A">
        <w:rPr>
          <w:rFonts w:ascii="Times New Roman" w:hAnsi="Times New Roman"/>
          <w:sz w:val="24"/>
          <w:szCs w:val="24"/>
        </w:rPr>
        <w:t>litian terlampir.</w:t>
      </w:r>
    </w:p>
    <w:p w:rsidR="00695AF1" w:rsidRPr="00CA0C8A" w:rsidRDefault="00695AF1" w:rsidP="00695AF1">
      <w:pPr>
        <w:tabs>
          <w:tab w:val="left" w:pos="1134"/>
        </w:tabs>
        <w:ind w:left="1134" w:hanging="1134"/>
        <w:jc w:val="both"/>
        <w:rPr>
          <w:rFonts w:ascii="Times New Roman" w:hAnsi="Times New Roman"/>
          <w:i/>
          <w:sz w:val="24"/>
          <w:szCs w:val="24"/>
          <w:lang w:val="id-ID"/>
        </w:rPr>
      </w:pPr>
      <w:r w:rsidRPr="00CA0C8A">
        <w:rPr>
          <w:rFonts w:ascii="Times New Roman" w:hAnsi="Times New Roman"/>
          <w:sz w:val="24"/>
          <w:szCs w:val="24"/>
          <w:lang w:val="id-ID"/>
        </w:rPr>
        <w:t>T</w:t>
      </w:r>
      <w:r w:rsidRPr="00CA0C8A">
        <w:rPr>
          <w:rFonts w:ascii="Times New Roman" w:hAnsi="Times New Roman"/>
          <w:sz w:val="24"/>
          <w:szCs w:val="24"/>
          <w:lang w:val="sv-FI"/>
        </w:rPr>
        <w:t>abel 4.</w:t>
      </w:r>
      <w:r w:rsidRPr="00CA0C8A">
        <w:rPr>
          <w:rFonts w:ascii="Times New Roman" w:hAnsi="Times New Roman"/>
          <w:sz w:val="24"/>
          <w:szCs w:val="24"/>
          <w:lang w:val="id-ID"/>
        </w:rPr>
        <w:t>2</w:t>
      </w:r>
      <w:r w:rsidRPr="00CA0C8A">
        <w:rPr>
          <w:rFonts w:ascii="Times New Roman" w:hAnsi="Times New Roman"/>
          <w:sz w:val="24"/>
          <w:szCs w:val="24"/>
          <w:lang w:val="sv-FI"/>
        </w:rPr>
        <w:tab/>
      </w:r>
      <w:r w:rsidRPr="00CA0C8A">
        <w:rPr>
          <w:rFonts w:ascii="Times New Roman" w:hAnsi="Times New Roman"/>
          <w:sz w:val="24"/>
          <w:szCs w:val="24"/>
          <w:lang w:val="id-ID"/>
        </w:rPr>
        <w:t>Distribusi t</w:t>
      </w:r>
      <w:r w:rsidRPr="00CA0C8A">
        <w:rPr>
          <w:rFonts w:ascii="Times New Roman" w:hAnsi="Times New Roman"/>
          <w:sz w:val="24"/>
          <w:szCs w:val="24"/>
          <w:lang w:val="sv-FI"/>
        </w:rPr>
        <w:t xml:space="preserve">ingkat </w:t>
      </w:r>
      <w:r w:rsidRPr="00CA0C8A">
        <w:rPr>
          <w:rFonts w:ascii="Times New Roman" w:hAnsi="Times New Roman"/>
          <w:sz w:val="24"/>
          <w:szCs w:val="24"/>
          <w:lang w:val="es-ES"/>
        </w:rPr>
        <w:t xml:space="preserve">kemampuan </w:t>
      </w:r>
      <w:r w:rsidRPr="00CA0C8A">
        <w:rPr>
          <w:rFonts w:ascii="Times New Roman" w:hAnsi="Times New Roman"/>
          <w:sz w:val="24"/>
          <w:szCs w:val="24"/>
          <w:lang w:val="id-ID"/>
        </w:rPr>
        <w:t xml:space="preserve">berpikir tingkat tinggi </w:t>
      </w:r>
      <w:r w:rsidRPr="00CA0C8A">
        <w:rPr>
          <w:rFonts w:ascii="Times New Roman" w:hAnsi="Times New Roman"/>
          <w:sz w:val="24"/>
          <w:szCs w:val="24"/>
          <w:lang w:val="es-ES"/>
        </w:rPr>
        <w:t>pada siswa</w:t>
      </w:r>
      <w:r w:rsidRPr="00CA0C8A">
        <w:rPr>
          <w:rFonts w:ascii="Times New Roman" w:hAnsi="Times New Roman"/>
          <w:sz w:val="24"/>
          <w:szCs w:val="24"/>
        </w:rPr>
        <w:t xml:space="preserve"> di </w:t>
      </w:r>
      <w:r w:rsidR="001F0FBF">
        <w:rPr>
          <w:rFonts w:ascii="Times New Roman" w:hAnsi="Times New Roman"/>
          <w:sz w:val="24"/>
          <w:szCs w:val="24"/>
          <w:lang w:eastAsia="id-ID"/>
        </w:rPr>
        <w:t>SD Inpres Bertingkat Mamajang I Makassar</w:t>
      </w:r>
      <w:r w:rsidRPr="00CA0C8A">
        <w:rPr>
          <w:rFonts w:ascii="Times New Roman" w:hAnsi="Times New Roman"/>
          <w:sz w:val="24"/>
          <w:szCs w:val="24"/>
          <w:lang w:val="sv-FI"/>
        </w:rPr>
        <w:t xml:space="preserve"> pada kelompok kontrol berdasarkan hasil </w:t>
      </w:r>
      <w:r w:rsidRPr="00CA0C8A">
        <w:rPr>
          <w:rFonts w:ascii="Times New Roman" w:hAnsi="Times New Roman"/>
          <w:i/>
          <w:sz w:val="24"/>
          <w:szCs w:val="24"/>
          <w:lang w:val="sv-FI"/>
        </w:rPr>
        <w:t>pretest</w:t>
      </w:r>
      <w:r w:rsidRPr="00CA0C8A">
        <w:rPr>
          <w:rFonts w:ascii="Times New Roman" w:hAnsi="Times New Roman"/>
          <w:sz w:val="24"/>
          <w:szCs w:val="24"/>
          <w:lang w:val="sv-FI"/>
        </w:rPr>
        <w:t xml:space="preserve"> dan </w:t>
      </w:r>
      <w:r w:rsidRPr="00CA0C8A">
        <w:rPr>
          <w:rFonts w:ascii="Times New Roman" w:hAnsi="Times New Roman"/>
          <w:i/>
          <w:sz w:val="24"/>
          <w:szCs w:val="24"/>
          <w:lang w:val="sv-FI"/>
        </w:rPr>
        <w:t>posttest.</w:t>
      </w:r>
    </w:p>
    <w:tbl>
      <w:tblPr>
        <w:tblW w:w="0" w:type="auto"/>
        <w:tblInd w:w="18" w:type="dxa"/>
        <w:tblBorders>
          <w:top w:val="single" w:sz="4" w:space="0" w:color="000000"/>
          <w:bottom w:val="single" w:sz="4" w:space="0" w:color="000000"/>
          <w:insideH w:val="single" w:sz="4" w:space="0" w:color="000000"/>
        </w:tblBorders>
        <w:tblLook w:val="04A0"/>
      </w:tblPr>
      <w:tblGrid>
        <w:gridCol w:w="1224"/>
        <w:gridCol w:w="1716"/>
        <w:gridCol w:w="1373"/>
        <w:gridCol w:w="1384"/>
        <w:gridCol w:w="1209"/>
        <w:gridCol w:w="1229"/>
      </w:tblGrid>
      <w:tr w:rsidR="00695AF1" w:rsidRPr="00CA0C8A" w:rsidTr="006102B2">
        <w:trPr>
          <w:trHeight w:val="340"/>
        </w:trPr>
        <w:tc>
          <w:tcPr>
            <w:tcW w:w="1281" w:type="dxa"/>
            <w:vMerge w:val="restart"/>
            <w:vAlign w:val="center"/>
          </w:tcPr>
          <w:p w:rsidR="00695AF1" w:rsidRPr="00CA0C8A" w:rsidRDefault="00695AF1" w:rsidP="006102B2">
            <w:pPr>
              <w:rPr>
                <w:rFonts w:ascii="Times New Roman" w:hAnsi="Times New Roman"/>
                <w:sz w:val="24"/>
                <w:szCs w:val="24"/>
              </w:rPr>
            </w:pPr>
            <w:r w:rsidRPr="00CA0C8A">
              <w:rPr>
                <w:rFonts w:ascii="Times New Roman" w:hAnsi="Times New Roman"/>
                <w:sz w:val="24"/>
                <w:szCs w:val="24"/>
              </w:rPr>
              <w:t>Interval</w:t>
            </w:r>
          </w:p>
        </w:tc>
        <w:tc>
          <w:tcPr>
            <w:tcW w:w="1786" w:type="dxa"/>
            <w:vMerge w:val="restart"/>
            <w:vAlign w:val="center"/>
          </w:tcPr>
          <w:p w:rsidR="00695AF1" w:rsidRPr="00CA0C8A" w:rsidRDefault="00695AF1" w:rsidP="006102B2">
            <w:pPr>
              <w:jc w:val="center"/>
              <w:rPr>
                <w:rFonts w:ascii="Times New Roman" w:hAnsi="Times New Roman"/>
                <w:sz w:val="24"/>
                <w:szCs w:val="24"/>
                <w:lang w:val="id-ID"/>
              </w:rPr>
            </w:pPr>
            <w:r w:rsidRPr="00CA0C8A">
              <w:rPr>
                <w:rFonts w:ascii="Times New Roman" w:hAnsi="Times New Roman"/>
                <w:sz w:val="24"/>
                <w:szCs w:val="24"/>
              </w:rPr>
              <w:t xml:space="preserve">Tingkat </w:t>
            </w:r>
            <w:r w:rsidRPr="00CA0C8A">
              <w:rPr>
                <w:rFonts w:ascii="Times New Roman" w:hAnsi="Times New Roman"/>
                <w:sz w:val="24"/>
                <w:szCs w:val="24"/>
                <w:lang w:val="es-ES"/>
              </w:rPr>
              <w:t xml:space="preserve">kemampuan </w:t>
            </w:r>
            <w:r w:rsidRPr="00CA0C8A">
              <w:rPr>
                <w:rFonts w:ascii="Times New Roman" w:hAnsi="Times New Roman"/>
                <w:sz w:val="24"/>
                <w:szCs w:val="24"/>
                <w:lang w:val="id-ID"/>
              </w:rPr>
              <w:t>berpikir tingkat tinggi</w:t>
            </w:r>
          </w:p>
        </w:tc>
        <w:tc>
          <w:tcPr>
            <w:tcW w:w="5283" w:type="dxa"/>
            <w:gridSpan w:val="4"/>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Kelompok Kontrol</w:t>
            </w:r>
          </w:p>
        </w:tc>
      </w:tr>
      <w:tr w:rsidR="00695AF1" w:rsidRPr="00CA0C8A" w:rsidTr="006102B2">
        <w:trPr>
          <w:trHeight w:val="340"/>
        </w:trPr>
        <w:tc>
          <w:tcPr>
            <w:tcW w:w="1281" w:type="dxa"/>
            <w:vMerge/>
            <w:vAlign w:val="center"/>
          </w:tcPr>
          <w:p w:rsidR="00695AF1" w:rsidRPr="00CA0C8A" w:rsidRDefault="00695AF1" w:rsidP="006102B2">
            <w:pPr>
              <w:rPr>
                <w:rFonts w:ascii="Times New Roman" w:hAnsi="Times New Roman"/>
                <w:sz w:val="24"/>
                <w:szCs w:val="24"/>
              </w:rPr>
            </w:pPr>
          </w:p>
        </w:tc>
        <w:tc>
          <w:tcPr>
            <w:tcW w:w="0" w:type="auto"/>
            <w:vMerge/>
            <w:vAlign w:val="center"/>
          </w:tcPr>
          <w:p w:rsidR="00695AF1" w:rsidRPr="00CA0C8A" w:rsidRDefault="00695AF1" w:rsidP="006102B2">
            <w:pPr>
              <w:rPr>
                <w:rFonts w:ascii="Times New Roman" w:hAnsi="Times New Roman"/>
                <w:sz w:val="24"/>
                <w:szCs w:val="24"/>
              </w:rPr>
            </w:pPr>
          </w:p>
        </w:tc>
        <w:tc>
          <w:tcPr>
            <w:tcW w:w="2835" w:type="dxa"/>
            <w:gridSpan w:val="2"/>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Pretest</w:t>
            </w:r>
          </w:p>
        </w:tc>
        <w:tc>
          <w:tcPr>
            <w:tcW w:w="2448" w:type="dxa"/>
            <w:gridSpan w:val="2"/>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Postest</w:t>
            </w:r>
          </w:p>
        </w:tc>
      </w:tr>
      <w:tr w:rsidR="00695AF1" w:rsidRPr="00CA0C8A" w:rsidTr="006102B2">
        <w:trPr>
          <w:trHeight w:val="340"/>
        </w:trPr>
        <w:tc>
          <w:tcPr>
            <w:tcW w:w="1281" w:type="dxa"/>
            <w:vMerge/>
            <w:vAlign w:val="center"/>
          </w:tcPr>
          <w:p w:rsidR="00695AF1" w:rsidRPr="00CA0C8A" w:rsidRDefault="00695AF1" w:rsidP="006102B2">
            <w:pPr>
              <w:rPr>
                <w:rFonts w:ascii="Times New Roman" w:hAnsi="Times New Roman"/>
                <w:sz w:val="24"/>
                <w:szCs w:val="24"/>
              </w:rPr>
            </w:pPr>
          </w:p>
        </w:tc>
        <w:tc>
          <w:tcPr>
            <w:tcW w:w="0" w:type="auto"/>
            <w:vMerge/>
            <w:vAlign w:val="center"/>
          </w:tcPr>
          <w:p w:rsidR="00695AF1" w:rsidRPr="00CA0C8A" w:rsidRDefault="00695AF1" w:rsidP="006102B2">
            <w:pPr>
              <w:rPr>
                <w:rFonts w:ascii="Times New Roman" w:hAnsi="Times New Roman"/>
                <w:sz w:val="24"/>
                <w:szCs w:val="24"/>
              </w:rPr>
            </w:pPr>
          </w:p>
        </w:tc>
        <w:tc>
          <w:tcPr>
            <w:tcW w:w="1418" w:type="dxa"/>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Frekuensi</w:t>
            </w:r>
          </w:p>
        </w:tc>
        <w:tc>
          <w:tcPr>
            <w:tcW w:w="1417" w:type="dxa"/>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Persentase</w:t>
            </w:r>
          </w:p>
        </w:tc>
        <w:tc>
          <w:tcPr>
            <w:tcW w:w="1219" w:type="dxa"/>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Frekuensi</w:t>
            </w:r>
          </w:p>
        </w:tc>
        <w:tc>
          <w:tcPr>
            <w:tcW w:w="1229" w:type="dxa"/>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Persentase</w:t>
            </w:r>
          </w:p>
        </w:tc>
      </w:tr>
      <w:tr w:rsidR="00695AF1" w:rsidRPr="00CA0C8A" w:rsidTr="006102B2">
        <w:tc>
          <w:tcPr>
            <w:tcW w:w="1281" w:type="dxa"/>
          </w:tcPr>
          <w:p w:rsidR="00695AF1" w:rsidRPr="00CA0C8A" w:rsidRDefault="00695AF1" w:rsidP="006102B2">
            <w:pPr>
              <w:spacing w:line="360" w:lineRule="auto"/>
              <w:ind w:right="90"/>
              <w:jc w:val="center"/>
              <w:rPr>
                <w:rFonts w:ascii="Times New Roman" w:hAnsi="Times New Roman"/>
                <w:sz w:val="24"/>
                <w:szCs w:val="24"/>
                <w:lang w:val="id-ID"/>
              </w:rPr>
            </w:pPr>
            <w:r w:rsidRPr="00CA0C8A">
              <w:rPr>
                <w:rFonts w:ascii="Times New Roman" w:hAnsi="Times New Roman"/>
                <w:sz w:val="24"/>
                <w:szCs w:val="24"/>
                <w:lang w:val="id-ID"/>
              </w:rPr>
              <w:t>80</w:t>
            </w:r>
            <w:r w:rsidRPr="00CA0C8A">
              <w:rPr>
                <w:rFonts w:ascii="Times New Roman" w:hAnsi="Times New Roman"/>
                <w:sz w:val="24"/>
                <w:szCs w:val="24"/>
              </w:rPr>
              <w:t xml:space="preserve"> – 1</w:t>
            </w:r>
            <w:r w:rsidRPr="00CA0C8A">
              <w:rPr>
                <w:rFonts w:ascii="Times New Roman" w:hAnsi="Times New Roman"/>
                <w:sz w:val="24"/>
                <w:szCs w:val="24"/>
                <w:lang w:val="id-ID"/>
              </w:rPr>
              <w:t>00</w:t>
            </w:r>
          </w:p>
          <w:p w:rsidR="00695AF1" w:rsidRPr="00CA0C8A" w:rsidRDefault="00695AF1" w:rsidP="006102B2">
            <w:pPr>
              <w:spacing w:line="360" w:lineRule="auto"/>
              <w:ind w:right="90"/>
              <w:jc w:val="center"/>
              <w:rPr>
                <w:rFonts w:ascii="Times New Roman" w:hAnsi="Times New Roman"/>
                <w:sz w:val="24"/>
                <w:szCs w:val="24"/>
                <w:lang w:val="id-ID"/>
              </w:rPr>
            </w:pPr>
            <w:r w:rsidRPr="00CA0C8A">
              <w:rPr>
                <w:rFonts w:ascii="Times New Roman" w:hAnsi="Times New Roman"/>
                <w:sz w:val="24"/>
                <w:szCs w:val="24"/>
                <w:lang w:val="id-ID"/>
              </w:rPr>
              <w:t>60</w:t>
            </w:r>
            <w:r w:rsidRPr="00CA0C8A">
              <w:rPr>
                <w:rFonts w:ascii="Times New Roman" w:hAnsi="Times New Roman"/>
                <w:sz w:val="24"/>
                <w:szCs w:val="24"/>
              </w:rPr>
              <w:t xml:space="preserve"> – </w:t>
            </w:r>
            <w:r w:rsidRPr="00CA0C8A">
              <w:rPr>
                <w:rFonts w:ascii="Times New Roman" w:hAnsi="Times New Roman"/>
                <w:sz w:val="24"/>
                <w:szCs w:val="24"/>
                <w:lang w:val="id-ID"/>
              </w:rPr>
              <w:t>79</w:t>
            </w:r>
          </w:p>
          <w:p w:rsidR="00695AF1" w:rsidRPr="00CA0C8A" w:rsidRDefault="00695AF1" w:rsidP="006102B2">
            <w:pPr>
              <w:spacing w:line="360" w:lineRule="auto"/>
              <w:ind w:right="90"/>
              <w:jc w:val="center"/>
              <w:rPr>
                <w:rFonts w:ascii="Times New Roman" w:hAnsi="Times New Roman"/>
                <w:sz w:val="24"/>
                <w:szCs w:val="24"/>
              </w:rPr>
            </w:pPr>
            <w:r w:rsidRPr="00CA0C8A">
              <w:rPr>
                <w:rFonts w:ascii="Times New Roman" w:hAnsi="Times New Roman"/>
                <w:sz w:val="24"/>
                <w:szCs w:val="24"/>
                <w:lang w:val="id-ID"/>
              </w:rPr>
              <w:t>40</w:t>
            </w:r>
            <w:r w:rsidRPr="00CA0C8A">
              <w:rPr>
                <w:rFonts w:ascii="Times New Roman" w:hAnsi="Times New Roman"/>
                <w:sz w:val="24"/>
                <w:szCs w:val="24"/>
              </w:rPr>
              <w:t xml:space="preserve"> – </w:t>
            </w:r>
            <w:r w:rsidRPr="00CA0C8A">
              <w:rPr>
                <w:rFonts w:ascii="Times New Roman" w:hAnsi="Times New Roman"/>
                <w:sz w:val="24"/>
                <w:szCs w:val="24"/>
                <w:lang w:val="id-ID"/>
              </w:rPr>
              <w:t>59</w:t>
            </w:r>
          </w:p>
          <w:p w:rsidR="00695AF1" w:rsidRPr="00CA0C8A" w:rsidRDefault="00695AF1" w:rsidP="006102B2">
            <w:pPr>
              <w:spacing w:line="360" w:lineRule="auto"/>
              <w:ind w:right="90"/>
              <w:jc w:val="center"/>
              <w:rPr>
                <w:rFonts w:ascii="Times New Roman" w:hAnsi="Times New Roman"/>
                <w:sz w:val="24"/>
                <w:szCs w:val="24"/>
                <w:lang w:val="id-ID"/>
              </w:rPr>
            </w:pPr>
            <w:r w:rsidRPr="00CA0C8A">
              <w:rPr>
                <w:rFonts w:ascii="Times New Roman" w:hAnsi="Times New Roman"/>
                <w:sz w:val="24"/>
                <w:szCs w:val="24"/>
              </w:rPr>
              <w:t>2</w:t>
            </w:r>
            <w:r w:rsidRPr="00CA0C8A">
              <w:rPr>
                <w:rFonts w:ascii="Times New Roman" w:hAnsi="Times New Roman"/>
                <w:sz w:val="24"/>
                <w:szCs w:val="24"/>
                <w:lang w:val="id-ID"/>
              </w:rPr>
              <w:t>0</w:t>
            </w:r>
            <w:r w:rsidRPr="00CA0C8A">
              <w:rPr>
                <w:rFonts w:ascii="Times New Roman" w:hAnsi="Times New Roman"/>
                <w:sz w:val="24"/>
                <w:szCs w:val="24"/>
              </w:rPr>
              <w:t xml:space="preserve"> – </w:t>
            </w:r>
            <w:r w:rsidRPr="00CA0C8A">
              <w:rPr>
                <w:rFonts w:ascii="Times New Roman" w:hAnsi="Times New Roman"/>
                <w:sz w:val="24"/>
                <w:szCs w:val="24"/>
                <w:lang w:val="id-ID"/>
              </w:rPr>
              <w:t>39</w:t>
            </w:r>
          </w:p>
          <w:p w:rsidR="00695AF1" w:rsidRPr="00CA0C8A" w:rsidRDefault="00695AF1" w:rsidP="006102B2">
            <w:pPr>
              <w:spacing w:line="360" w:lineRule="auto"/>
              <w:ind w:right="90"/>
              <w:jc w:val="center"/>
              <w:rPr>
                <w:rFonts w:ascii="Times New Roman" w:hAnsi="Times New Roman"/>
                <w:sz w:val="24"/>
                <w:szCs w:val="24"/>
              </w:rPr>
            </w:pPr>
            <w:r w:rsidRPr="00CA0C8A">
              <w:rPr>
                <w:rFonts w:ascii="Times New Roman" w:hAnsi="Times New Roman"/>
                <w:sz w:val="24"/>
                <w:szCs w:val="24"/>
              </w:rPr>
              <w:lastRenderedPageBreak/>
              <w:t xml:space="preserve">0 – </w:t>
            </w:r>
            <w:r w:rsidRPr="00CA0C8A">
              <w:rPr>
                <w:rFonts w:ascii="Times New Roman" w:hAnsi="Times New Roman"/>
                <w:sz w:val="24"/>
                <w:szCs w:val="24"/>
                <w:lang w:val="id-ID"/>
              </w:rPr>
              <w:t>19</w:t>
            </w:r>
          </w:p>
        </w:tc>
        <w:tc>
          <w:tcPr>
            <w:tcW w:w="1786" w:type="dxa"/>
          </w:tcPr>
          <w:p w:rsidR="00695AF1" w:rsidRPr="00CA0C8A" w:rsidRDefault="00695AF1" w:rsidP="006102B2">
            <w:pPr>
              <w:spacing w:line="360" w:lineRule="auto"/>
              <w:rPr>
                <w:rFonts w:ascii="Times New Roman" w:hAnsi="Times New Roman"/>
                <w:sz w:val="24"/>
                <w:szCs w:val="24"/>
                <w:lang w:val="sv-FI"/>
              </w:rPr>
            </w:pPr>
            <w:r w:rsidRPr="00CA0C8A">
              <w:rPr>
                <w:rFonts w:ascii="Times New Roman" w:hAnsi="Times New Roman"/>
                <w:sz w:val="24"/>
                <w:szCs w:val="24"/>
                <w:lang w:val="sv-FI"/>
              </w:rPr>
              <w:lastRenderedPageBreak/>
              <w:t>Sangat Tinggi</w:t>
            </w:r>
          </w:p>
          <w:p w:rsidR="00695AF1" w:rsidRPr="00CA0C8A" w:rsidRDefault="00695AF1" w:rsidP="006102B2">
            <w:pPr>
              <w:spacing w:line="360" w:lineRule="auto"/>
              <w:rPr>
                <w:rFonts w:ascii="Times New Roman" w:hAnsi="Times New Roman"/>
                <w:sz w:val="24"/>
                <w:szCs w:val="24"/>
                <w:lang w:val="sv-FI"/>
              </w:rPr>
            </w:pPr>
            <w:r w:rsidRPr="00CA0C8A">
              <w:rPr>
                <w:rFonts w:ascii="Times New Roman" w:hAnsi="Times New Roman"/>
                <w:sz w:val="24"/>
                <w:szCs w:val="24"/>
                <w:lang w:val="sv-FI"/>
              </w:rPr>
              <w:t xml:space="preserve">Tinggi </w:t>
            </w:r>
          </w:p>
          <w:p w:rsidR="00695AF1" w:rsidRPr="00CA0C8A" w:rsidRDefault="00695AF1" w:rsidP="006102B2">
            <w:pPr>
              <w:spacing w:line="360" w:lineRule="auto"/>
              <w:rPr>
                <w:rFonts w:ascii="Times New Roman" w:hAnsi="Times New Roman"/>
                <w:sz w:val="24"/>
                <w:szCs w:val="24"/>
                <w:lang w:val="sv-FI"/>
              </w:rPr>
            </w:pPr>
            <w:r w:rsidRPr="00CA0C8A">
              <w:rPr>
                <w:rFonts w:ascii="Times New Roman" w:hAnsi="Times New Roman"/>
                <w:sz w:val="24"/>
                <w:szCs w:val="24"/>
                <w:lang w:val="sv-FI"/>
              </w:rPr>
              <w:t xml:space="preserve">Sedang </w:t>
            </w:r>
          </w:p>
          <w:p w:rsidR="00695AF1" w:rsidRPr="00CA0C8A" w:rsidRDefault="00695AF1" w:rsidP="006102B2">
            <w:pPr>
              <w:spacing w:line="360" w:lineRule="auto"/>
              <w:rPr>
                <w:rFonts w:ascii="Times New Roman" w:hAnsi="Times New Roman"/>
                <w:sz w:val="24"/>
                <w:szCs w:val="24"/>
                <w:lang w:val="sv-FI"/>
              </w:rPr>
            </w:pPr>
            <w:r w:rsidRPr="00CA0C8A">
              <w:rPr>
                <w:rFonts w:ascii="Times New Roman" w:hAnsi="Times New Roman"/>
                <w:sz w:val="24"/>
                <w:szCs w:val="24"/>
                <w:lang w:val="sv-FI"/>
              </w:rPr>
              <w:t>Rendah</w:t>
            </w:r>
          </w:p>
          <w:p w:rsidR="00695AF1" w:rsidRPr="00CA0C8A" w:rsidRDefault="00695AF1" w:rsidP="006102B2">
            <w:pPr>
              <w:spacing w:line="360" w:lineRule="auto"/>
              <w:rPr>
                <w:rFonts w:ascii="Times New Roman" w:hAnsi="Times New Roman"/>
                <w:sz w:val="24"/>
                <w:szCs w:val="24"/>
                <w:lang w:val="sv-FI"/>
              </w:rPr>
            </w:pPr>
            <w:r w:rsidRPr="00CA0C8A">
              <w:rPr>
                <w:rFonts w:ascii="Times New Roman" w:hAnsi="Times New Roman"/>
                <w:sz w:val="24"/>
                <w:szCs w:val="24"/>
                <w:lang w:val="sv-FI"/>
              </w:rPr>
              <w:lastRenderedPageBreak/>
              <w:t>Sangat Rendah</w:t>
            </w:r>
          </w:p>
        </w:tc>
        <w:tc>
          <w:tcPr>
            <w:tcW w:w="1418" w:type="dxa"/>
          </w:tcPr>
          <w:p w:rsidR="00695AF1" w:rsidRPr="00CA0C8A" w:rsidRDefault="00695AF1" w:rsidP="006102B2">
            <w:pPr>
              <w:spacing w:line="360" w:lineRule="auto"/>
              <w:jc w:val="center"/>
              <w:rPr>
                <w:rFonts w:ascii="Times New Roman" w:hAnsi="Times New Roman"/>
                <w:sz w:val="24"/>
                <w:szCs w:val="24"/>
              </w:rPr>
            </w:pPr>
            <w:r w:rsidRPr="00CA0C8A">
              <w:rPr>
                <w:rFonts w:ascii="Times New Roman" w:hAnsi="Times New Roman"/>
                <w:sz w:val="24"/>
                <w:szCs w:val="24"/>
              </w:rPr>
              <w:lastRenderedPageBreak/>
              <w:t>0</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6</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13</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5</w:t>
            </w:r>
          </w:p>
          <w:p w:rsidR="00695AF1" w:rsidRPr="00CA0C8A" w:rsidRDefault="00695AF1" w:rsidP="006102B2">
            <w:pPr>
              <w:spacing w:line="360" w:lineRule="auto"/>
              <w:jc w:val="center"/>
              <w:rPr>
                <w:rFonts w:ascii="Times New Roman" w:hAnsi="Times New Roman"/>
                <w:sz w:val="24"/>
                <w:szCs w:val="24"/>
              </w:rPr>
            </w:pPr>
            <w:r w:rsidRPr="00CA0C8A">
              <w:rPr>
                <w:rFonts w:ascii="Times New Roman" w:hAnsi="Times New Roman"/>
                <w:sz w:val="24"/>
                <w:szCs w:val="24"/>
              </w:rPr>
              <w:lastRenderedPageBreak/>
              <w:t>0</w:t>
            </w:r>
          </w:p>
        </w:tc>
        <w:tc>
          <w:tcPr>
            <w:tcW w:w="1417" w:type="dxa"/>
          </w:tcPr>
          <w:p w:rsidR="00695AF1" w:rsidRPr="00CA0C8A" w:rsidRDefault="00695AF1" w:rsidP="006102B2">
            <w:pPr>
              <w:spacing w:line="360" w:lineRule="auto"/>
              <w:jc w:val="center"/>
              <w:rPr>
                <w:rFonts w:ascii="Times New Roman" w:hAnsi="Times New Roman"/>
                <w:sz w:val="24"/>
                <w:szCs w:val="24"/>
              </w:rPr>
            </w:pPr>
            <w:r w:rsidRPr="00CA0C8A">
              <w:rPr>
                <w:rFonts w:ascii="Times New Roman" w:hAnsi="Times New Roman"/>
                <w:sz w:val="24"/>
                <w:szCs w:val="24"/>
              </w:rPr>
              <w:lastRenderedPageBreak/>
              <w:t>0</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25</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54</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21</w:t>
            </w:r>
          </w:p>
          <w:p w:rsidR="00695AF1" w:rsidRPr="00CA0C8A" w:rsidRDefault="00695AF1" w:rsidP="006102B2">
            <w:pPr>
              <w:spacing w:line="360" w:lineRule="auto"/>
              <w:jc w:val="center"/>
              <w:rPr>
                <w:rFonts w:ascii="Times New Roman" w:hAnsi="Times New Roman"/>
                <w:sz w:val="24"/>
                <w:szCs w:val="24"/>
              </w:rPr>
            </w:pPr>
            <w:r w:rsidRPr="00CA0C8A">
              <w:rPr>
                <w:rFonts w:ascii="Times New Roman" w:hAnsi="Times New Roman"/>
                <w:sz w:val="24"/>
                <w:szCs w:val="24"/>
              </w:rPr>
              <w:lastRenderedPageBreak/>
              <w:t>0</w:t>
            </w:r>
          </w:p>
        </w:tc>
        <w:tc>
          <w:tcPr>
            <w:tcW w:w="1219" w:type="dxa"/>
          </w:tcPr>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lastRenderedPageBreak/>
              <w:t>2</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13</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9</w:t>
            </w:r>
          </w:p>
          <w:p w:rsidR="00695AF1" w:rsidRPr="00CA0C8A" w:rsidRDefault="00695AF1" w:rsidP="006102B2">
            <w:pPr>
              <w:spacing w:line="360" w:lineRule="auto"/>
              <w:jc w:val="center"/>
              <w:rPr>
                <w:rFonts w:ascii="Times New Roman" w:hAnsi="Times New Roman"/>
                <w:sz w:val="24"/>
                <w:szCs w:val="24"/>
              </w:rPr>
            </w:pPr>
            <w:r w:rsidRPr="00CA0C8A">
              <w:rPr>
                <w:rFonts w:ascii="Times New Roman" w:hAnsi="Times New Roman"/>
                <w:sz w:val="24"/>
                <w:szCs w:val="24"/>
              </w:rPr>
              <w:t>0</w:t>
            </w:r>
          </w:p>
          <w:p w:rsidR="00695AF1" w:rsidRPr="00CA0C8A" w:rsidRDefault="00695AF1" w:rsidP="006102B2">
            <w:pPr>
              <w:spacing w:line="360" w:lineRule="auto"/>
              <w:jc w:val="center"/>
              <w:rPr>
                <w:rFonts w:ascii="Times New Roman" w:hAnsi="Times New Roman"/>
                <w:sz w:val="24"/>
                <w:szCs w:val="24"/>
              </w:rPr>
            </w:pPr>
            <w:r w:rsidRPr="00CA0C8A">
              <w:rPr>
                <w:rFonts w:ascii="Times New Roman" w:hAnsi="Times New Roman"/>
                <w:sz w:val="24"/>
                <w:szCs w:val="24"/>
              </w:rPr>
              <w:lastRenderedPageBreak/>
              <w:t>0</w:t>
            </w:r>
          </w:p>
        </w:tc>
        <w:tc>
          <w:tcPr>
            <w:tcW w:w="1229" w:type="dxa"/>
          </w:tcPr>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lastRenderedPageBreak/>
              <w:t>8</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54</w:t>
            </w:r>
          </w:p>
          <w:p w:rsidR="00695AF1" w:rsidRPr="00CA0C8A" w:rsidRDefault="00695AF1" w:rsidP="006102B2">
            <w:pPr>
              <w:spacing w:line="360" w:lineRule="auto"/>
              <w:jc w:val="center"/>
              <w:rPr>
                <w:rFonts w:ascii="Times New Roman" w:hAnsi="Times New Roman"/>
                <w:sz w:val="24"/>
                <w:szCs w:val="24"/>
                <w:lang w:val="id-ID"/>
              </w:rPr>
            </w:pPr>
            <w:r w:rsidRPr="00CA0C8A">
              <w:rPr>
                <w:rFonts w:ascii="Times New Roman" w:hAnsi="Times New Roman"/>
                <w:sz w:val="24"/>
                <w:szCs w:val="24"/>
                <w:lang w:val="id-ID"/>
              </w:rPr>
              <w:t>38</w:t>
            </w:r>
          </w:p>
          <w:p w:rsidR="00695AF1" w:rsidRPr="00CA0C8A" w:rsidRDefault="00695AF1" w:rsidP="006102B2">
            <w:pPr>
              <w:spacing w:line="360" w:lineRule="auto"/>
              <w:jc w:val="center"/>
              <w:rPr>
                <w:rFonts w:ascii="Times New Roman" w:hAnsi="Times New Roman"/>
                <w:sz w:val="24"/>
                <w:szCs w:val="24"/>
              </w:rPr>
            </w:pPr>
            <w:r w:rsidRPr="00CA0C8A">
              <w:rPr>
                <w:rFonts w:ascii="Times New Roman" w:hAnsi="Times New Roman"/>
                <w:sz w:val="24"/>
                <w:szCs w:val="24"/>
              </w:rPr>
              <w:t>0</w:t>
            </w:r>
          </w:p>
          <w:p w:rsidR="00695AF1" w:rsidRPr="00CA0C8A" w:rsidRDefault="00695AF1" w:rsidP="006102B2">
            <w:pPr>
              <w:spacing w:line="360" w:lineRule="auto"/>
              <w:jc w:val="center"/>
              <w:rPr>
                <w:rFonts w:ascii="Times New Roman" w:hAnsi="Times New Roman"/>
                <w:sz w:val="24"/>
                <w:szCs w:val="24"/>
              </w:rPr>
            </w:pPr>
            <w:r w:rsidRPr="00CA0C8A">
              <w:rPr>
                <w:rFonts w:ascii="Times New Roman" w:hAnsi="Times New Roman"/>
                <w:sz w:val="24"/>
                <w:szCs w:val="24"/>
              </w:rPr>
              <w:lastRenderedPageBreak/>
              <w:t>0</w:t>
            </w:r>
          </w:p>
        </w:tc>
      </w:tr>
      <w:tr w:rsidR="00695AF1" w:rsidRPr="00CA0C8A" w:rsidTr="006102B2">
        <w:trPr>
          <w:trHeight w:val="340"/>
        </w:trPr>
        <w:tc>
          <w:tcPr>
            <w:tcW w:w="3067" w:type="dxa"/>
            <w:gridSpan w:val="2"/>
            <w:vAlign w:val="center"/>
          </w:tcPr>
          <w:p w:rsidR="00695AF1" w:rsidRPr="00CA0C8A" w:rsidRDefault="00695AF1" w:rsidP="006102B2">
            <w:pPr>
              <w:rPr>
                <w:rFonts w:ascii="Times New Roman" w:hAnsi="Times New Roman"/>
                <w:sz w:val="24"/>
                <w:szCs w:val="24"/>
              </w:rPr>
            </w:pPr>
            <w:r w:rsidRPr="00CA0C8A">
              <w:rPr>
                <w:rFonts w:ascii="Times New Roman" w:hAnsi="Times New Roman"/>
                <w:sz w:val="24"/>
                <w:szCs w:val="24"/>
              </w:rPr>
              <w:lastRenderedPageBreak/>
              <w:t>Jumlah</w:t>
            </w:r>
          </w:p>
        </w:tc>
        <w:tc>
          <w:tcPr>
            <w:tcW w:w="1418" w:type="dxa"/>
            <w:vAlign w:val="center"/>
          </w:tcPr>
          <w:p w:rsidR="00695AF1" w:rsidRPr="00CA0C8A" w:rsidRDefault="00695AF1" w:rsidP="006102B2">
            <w:pPr>
              <w:jc w:val="center"/>
              <w:rPr>
                <w:rFonts w:ascii="Times New Roman" w:hAnsi="Times New Roman"/>
                <w:sz w:val="24"/>
                <w:szCs w:val="24"/>
                <w:lang w:val="id-ID"/>
              </w:rPr>
            </w:pPr>
            <w:r w:rsidRPr="00CA0C8A">
              <w:rPr>
                <w:rFonts w:ascii="Times New Roman" w:hAnsi="Times New Roman"/>
                <w:sz w:val="24"/>
                <w:szCs w:val="24"/>
                <w:lang w:val="id-ID"/>
              </w:rPr>
              <w:t>24</w:t>
            </w:r>
          </w:p>
        </w:tc>
        <w:tc>
          <w:tcPr>
            <w:tcW w:w="1417" w:type="dxa"/>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100</w:t>
            </w:r>
          </w:p>
        </w:tc>
        <w:tc>
          <w:tcPr>
            <w:tcW w:w="1219" w:type="dxa"/>
            <w:vAlign w:val="center"/>
          </w:tcPr>
          <w:p w:rsidR="00695AF1" w:rsidRPr="00CA0C8A" w:rsidRDefault="00695AF1" w:rsidP="006102B2">
            <w:pPr>
              <w:jc w:val="center"/>
              <w:rPr>
                <w:rFonts w:ascii="Times New Roman" w:hAnsi="Times New Roman"/>
                <w:sz w:val="24"/>
                <w:szCs w:val="24"/>
                <w:lang w:val="id-ID"/>
              </w:rPr>
            </w:pPr>
            <w:r w:rsidRPr="00CA0C8A">
              <w:rPr>
                <w:rFonts w:ascii="Times New Roman" w:hAnsi="Times New Roman"/>
                <w:sz w:val="24"/>
                <w:szCs w:val="24"/>
                <w:lang w:val="id-ID"/>
              </w:rPr>
              <w:t>24</w:t>
            </w:r>
          </w:p>
        </w:tc>
        <w:tc>
          <w:tcPr>
            <w:tcW w:w="1229" w:type="dxa"/>
            <w:vAlign w:val="center"/>
          </w:tcPr>
          <w:p w:rsidR="00695AF1" w:rsidRPr="00CA0C8A" w:rsidRDefault="00695AF1" w:rsidP="006102B2">
            <w:pPr>
              <w:jc w:val="center"/>
              <w:rPr>
                <w:rFonts w:ascii="Times New Roman" w:hAnsi="Times New Roman"/>
                <w:sz w:val="24"/>
                <w:szCs w:val="24"/>
              </w:rPr>
            </w:pPr>
            <w:r w:rsidRPr="00CA0C8A">
              <w:rPr>
                <w:rFonts w:ascii="Times New Roman" w:hAnsi="Times New Roman"/>
                <w:sz w:val="24"/>
                <w:szCs w:val="24"/>
              </w:rPr>
              <w:t>100</w:t>
            </w:r>
          </w:p>
        </w:tc>
      </w:tr>
    </w:tbl>
    <w:p w:rsidR="00695AF1" w:rsidRPr="00CA0C8A" w:rsidRDefault="00695AF1" w:rsidP="00695AF1">
      <w:pPr>
        <w:jc w:val="both"/>
        <w:rPr>
          <w:rFonts w:ascii="Times New Roman" w:hAnsi="Times New Roman"/>
          <w:sz w:val="24"/>
          <w:szCs w:val="24"/>
          <w:lang w:val="id-ID"/>
        </w:rPr>
      </w:pPr>
      <w:r w:rsidRPr="00CA0C8A">
        <w:rPr>
          <w:rFonts w:ascii="Times New Roman" w:hAnsi="Times New Roman"/>
          <w:sz w:val="24"/>
          <w:szCs w:val="24"/>
          <w:lang w:val="nb-NO"/>
        </w:rPr>
        <w:t xml:space="preserve">Sumber : Hasil </w:t>
      </w:r>
      <w:r w:rsidRPr="00CA0C8A">
        <w:rPr>
          <w:rFonts w:ascii="Times New Roman" w:hAnsi="Times New Roman"/>
          <w:sz w:val="24"/>
          <w:szCs w:val="24"/>
          <w:lang w:val="id-ID"/>
        </w:rPr>
        <w:t>penilaian</w:t>
      </w:r>
      <w:r w:rsidRPr="00CA0C8A">
        <w:rPr>
          <w:rFonts w:ascii="Times New Roman" w:hAnsi="Times New Roman"/>
          <w:sz w:val="24"/>
          <w:szCs w:val="24"/>
          <w:lang w:val="nb-NO"/>
        </w:rPr>
        <w:t xml:space="preserve"> kelompok kontrol</w:t>
      </w:r>
    </w:p>
    <w:p w:rsidR="00695AF1" w:rsidRPr="00CA0C8A" w:rsidRDefault="00695AF1" w:rsidP="00695AF1">
      <w:pPr>
        <w:spacing w:after="0" w:line="480" w:lineRule="auto"/>
        <w:ind w:firstLine="709"/>
        <w:jc w:val="both"/>
        <w:rPr>
          <w:rFonts w:ascii="Times New Roman" w:hAnsi="Times New Roman"/>
          <w:sz w:val="24"/>
          <w:szCs w:val="24"/>
          <w:lang w:val="id-ID"/>
        </w:rPr>
      </w:pPr>
      <w:r w:rsidRPr="00CA0C8A">
        <w:rPr>
          <w:rFonts w:ascii="Times New Roman" w:hAnsi="Times New Roman"/>
          <w:sz w:val="24"/>
          <w:szCs w:val="24"/>
          <w:lang w:val="nb-NO"/>
        </w:rPr>
        <w:t xml:space="preserve">Tingkat </w:t>
      </w:r>
      <w:r w:rsidRPr="00CA0C8A">
        <w:rPr>
          <w:rFonts w:ascii="Times New Roman" w:hAnsi="Times New Roman"/>
          <w:sz w:val="24"/>
          <w:szCs w:val="24"/>
          <w:lang w:val="es-ES"/>
        </w:rPr>
        <w:t xml:space="preserve">kemampuan </w:t>
      </w:r>
      <w:r w:rsidRPr="00CA0C8A">
        <w:rPr>
          <w:rFonts w:ascii="Times New Roman" w:hAnsi="Times New Roman"/>
          <w:sz w:val="24"/>
          <w:szCs w:val="24"/>
          <w:lang w:val="id-ID"/>
        </w:rPr>
        <w:t xml:space="preserve">berpikir tingkat tinggi </w:t>
      </w:r>
      <w:r w:rsidRPr="00CA0C8A">
        <w:rPr>
          <w:rFonts w:ascii="Times New Roman" w:hAnsi="Times New Roman"/>
          <w:sz w:val="24"/>
          <w:szCs w:val="24"/>
          <w:lang w:val="es-ES"/>
        </w:rPr>
        <w:t>pada siswa</w:t>
      </w:r>
      <w:r w:rsidRPr="00CA0C8A">
        <w:rPr>
          <w:rFonts w:ascii="Times New Roman" w:hAnsi="Times New Roman"/>
          <w:sz w:val="24"/>
          <w:szCs w:val="24"/>
          <w:lang w:val="nb-NO"/>
        </w:rPr>
        <w:t xml:space="preserve"> di </w:t>
      </w:r>
      <w:r w:rsidRPr="00CA0C8A">
        <w:rPr>
          <w:rFonts w:ascii="Times New Roman" w:hAnsi="Times New Roman"/>
          <w:sz w:val="24"/>
          <w:szCs w:val="24"/>
          <w:lang w:val="nb-NO" w:eastAsia="id-ID"/>
        </w:rPr>
        <w:t xml:space="preserve">SD Inpres </w:t>
      </w:r>
      <w:r w:rsidRPr="00CA0C8A">
        <w:rPr>
          <w:rFonts w:ascii="Times New Roman" w:hAnsi="Times New Roman"/>
          <w:bCs/>
          <w:sz w:val="24"/>
          <w:szCs w:val="24"/>
          <w:lang w:val="es-ES"/>
        </w:rPr>
        <w:t>Bertingkat Mamajang I</w:t>
      </w:r>
      <w:r w:rsidRPr="00CA0C8A">
        <w:rPr>
          <w:rFonts w:ascii="Times New Roman" w:hAnsi="Times New Roman"/>
          <w:sz w:val="24"/>
          <w:szCs w:val="24"/>
          <w:lang w:val="nb-NO" w:eastAsia="id-ID"/>
        </w:rPr>
        <w:t xml:space="preserve"> Makassar</w:t>
      </w:r>
      <w:r w:rsidRPr="00CA0C8A">
        <w:rPr>
          <w:rFonts w:ascii="Times New Roman" w:hAnsi="Times New Roman"/>
          <w:sz w:val="24"/>
          <w:szCs w:val="24"/>
          <w:lang w:val="nb-NO"/>
        </w:rPr>
        <w:t xml:space="preserve"> pada kelompok kontrol saat </w:t>
      </w:r>
      <w:r w:rsidRPr="00CA0C8A">
        <w:rPr>
          <w:rFonts w:ascii="Times New Roman" w:hAnsi="Times New Roman"/>
          <w:i/>
          <w:sz w:val="24"/>
          <w:szCs w:val="24"/>
          <w:lang w:val="nb-NO"/>
        </w:rPr>
        <w:t>pretest</w:t>
      </w:r>
      <w:r w:rsidRPr="00CA0C8A">
        <w:rPr>
          <w:rFonts w:ascii="Times New Roman" w:hAnsi="Times New Roman"/>
          <w:sz w:val="24"/>
          <w:szCs w:val="24"/>
          <w:lang w:val="nb-NO"/>
        </w:rPr>
        <w:t xml:space="preserve"> secara umum berada pada kategori </w:t>
      </w:r>
      <w:r w:rsidRPr="00CA0C8A">
        <w:rPr>
          <w:rFonts w:ascii="Times New Roman" w:hAnsi="Times New Roman"/>
          <w:sz w:val="24"/>
          <w:szCs w:val="24"/>
          <w:lang w:val="id-ID"/>
        </w:rPr>
        <w:t>sedang</w:t>
      </w:r>
      <w:r w:rsidRPr="00CA0C8A">
        <w:rPr>
          <w:rFonts w:ascii="Times New Roman" w:hAnsi="Times New Roman"/>
          <w:sz w:val="24"/>
          <w:szCs w:val="24"/>
          <w:lang w:val="nb-NO"/>
        </w:rPr>
        <w:t xml:space="preserve"> yakni sebanyak </w:t>
      </w:r>
      <w:r w:rsidRPr="00CA0C8A">
        <w:rPr>
          <w:rFonts w:ascii="Times New Roman" w:hAnsi="Times New Roman"/>
          <w:sz w:val="24"/>
          <w:szCs w:val="24"/>
          <w:lang w:val="id-ID"/>
        </w:rPr>
        <w:t>6</w:t>
      </w:r>
      <w:r w:rsidRPr="00CA0C8A">
        <w:rPr>
          <w:rFonts w:ascii="Times New Roman" w:hAnsi="Times New Roman"/>
          <w:sz w:val="24"/>
          <w:szCs w:val="24"/>
          <w:lang w:val="nb-NO"/>
        </w:rPr>
        <w:t xml:space="preserve"> responden atau </w:t>
      </w:r>
      <w:r w:rsidRPr="00CA0C8A">
        <w:rPr>
          <w:rFonts w:ascii="Times New Roman" w:hAnsi="Times New Roman"/>
          <w:sz w:val="24"/>
          <w:szCs w:val="24"/>
          <w:lang w:val="id-ID"/>
        </w:rPr>
        <w:t>(25%)berada pada kategori tinggi,</w:t>
      </w:r>
      <w:r w:rsidR="007E286F">
        <w:rPr>
          <w:rFonts w:ascii="Times New Roman" w:hAnsi="Times New Roman"/>
          <w:sz w:val="24"/>
          <w:szCs w:val="24"/>
          <w:lang w:val="id-ID"/>
        </w:rPr>
        <w:t xml:space="preserve"> </w:t>
      </w:r>
      <w:r w:rsidRPr="00CA0C8A">
        <w:rPr>
          <w:rFonts w:ascii="Times New Roman" w:hAnsi="Times New Roman"/>
          <w:sz w:val="24"/>
          <w:szCs w:val="24"/>
          <w:lang w:val="id-ID"/>
        </w:rPr>
        <w:t>13</w:t>
      </w:r>
      <w:r w:rsidRPr="00CA0C8A">
        <w:rPr>
          <w:rFonts w:ascii="Times New Roman" w:hAnsi="Times New Roman"/>
          <w:sz w:val="24"/>
          <w:szCs w:val="24"/>
          <w:lang w:val="nb-NO"/>
        </w:rPr>
        <w:t xml:space="preserve"> responden atau </w:t>
      </w:r>
      <w:r w:rsidRPr="00CA0C8A">
        <w:rPr>
          <w:rFonts w:ascii="Times New Roman" w:hAnsi="Times New Roman"/>
          <w:sz w:val="24"/>
          <w:szCs w:val="24"/>
          <w:lang w:val="id-ID"/>
        </w:rPr>
        <w:t>(54%)</w:t>
      </w:r>
      <w:r w:rsidRPr="00CA0C8A">
        <w:rPr>
          <w:rFonts w:ascii="Times New Roman" w:hAnsi="Times New Roman"/>
          <w:sz w:val="24"/>
          <w:szCs w:val="24"/>
          <w:lang w:val="nb-NO"/>
        </w:rPr>
        <w:t xml:space="preserve"> berada pada kategori sedang</w:t>
      </w:r>
      <w:r w:rsidRPr="00CA0C8A">
        <w:rPr>
          <w:rFonts w:ascii="Times New Roman" w:hAnsi="Times New Roman"/>
          <w:sz w:val="24"/>
          <w:szCs w:val="24"/>
          <w:lang w:val="id-ID"/>
        </w:rPr>
        <w:t>, dan 5 responden atau (21%) berada pada kategori rendah, serta tidak terdapat responden pada kategori sangat rendah</w:t>
      </w:r>
      <w:r w:rsidRPr="00CA0C8A">
        <w:rPr>
          <w:rFonts w:ascii="Times New Roman" w:hAnsi="Times New Roman"/>
          <w:sz w:val="24"/>
          <w:szCs w:val="24"/>
          <w:lang w:val="nb-NO"/>
        </w:rPr>
        <w:t xml:space="preserve">. Namun saat </w:t>
      </w:r>
      <w:r w:rsidRPr="00CA0C8A">
        <w:rPr>
          <w:rFonts w:ascii="Times New Roman" w:hAnsi="Times New Roman"/>
          <w:i/>
          <w:sz w:val="24"/>
          <w:szCs w:val="24"/>
          <w:lang w:val="nb-NO"/>
        </w:rPr>
        <w:t>postest</w:t>
      </w:r>
      <w:r w:rsidRPr="00CA0C8A">
        <w:rPr>
          <w:rFonts w:ascii="Times New Roman" w:hAnsi="Times New Roman"/>
          <w:sz w:val="24"/>
          <w:szCs w:val="24"/>
          <w:lang w:val="nb-NO"/>
        </w:rPr>
        <w:t xml:space="preserve"> kondisi tersebut tidak menunjukkan perubahan yang signifikan, dimana</w:t>
      </w:r>
      <w:r w:rsidRPr="00CA0C8A">
        <w:rPr>
          <w:rFonts w:ascii="Times New Roman" w:hAnsi="Times New Roman"/>
          <w:sz w:val="24"/>
          <w:szCs w:val="24"/>
          <w:lang w:val="id-ID"/>
        </w:rPr>
        <w:t xml:space="preserve"> 2 </w:t>
      </w:r>
      <w:r w:rsidRPr="00CA0C8A">
        <w:rPr>
          <w:rFonts w:ascii="Times New Roman" w:hAnsi="Times New Roman"/>
          <w:sz w:val="24"/>
          <w:szCs w:val="24"/>
          <w:lang w:val="nb-NO"/>
        </w:rPr>
        <w:t>responden</w:t>
      </w:r>
      <w:r w:rsidR="007E286F">
        <w:rPr>
          <w:rFonts w:ascii="Times New Roman" w:hAnsi="Times New Roman"/>
          <w:sz w:val="24"/>
          <w:szCs w:val="24"/>
          <w:lang w:val="id-ID"/>
        </w:rPr>
        <w:t xml:space="preserve"> </w:t>
      </w:r>
      <w:r w:rsidRPr="00CA0C8A">
        <w:rPr>
          <w:rFonts w:ascii="Times New Roman" w:hAnsi="Times New Roman"/>
          <w:sz w:val="24"/>
          <w:szCs w:val="24"/>
          <w:lang w:val="nb-NO"/>
        </w:rPr>
        <w:t xml:space="preserve">atau </w:t>
      </w:r>
      <w:r w:rsidRPr="00CA0C8A">
        <w:rPr>
          <w:rFonts w:ascii="Times New Roman" w:hAnsi="Times New Roman"/>
          <w:sz w:val="24"/>
          <w:szCs w:val="24"/>
          <w:lang w:val="id-ID"/>
        </w:rPr>
        <w:t>(8%)</w:t>
      </w:r>
      <w:r w:rsidR="007E286F">
        <w:rPr>
          <w:rFonts w:ascii="Times New Roman" w:hAnsi="Times New Roman"/>
          <w:sz w:val="24"/>
          <w:szCs w:val="24"/>
          <w:lang w:val="id-ID"/>
        </w:rPr>
        <w:t xml:space="preserve"> </w:t>
      </w:r>
      <w:r w:rsidRPr="00CA0C8A">
        <w:rPr>
          <w:rFonts w:ascii="Times New Roman" w:hAnsi="Times New Roman"/>
          <w:sz w:val="24"/>
          <w:szCs w:val="24"/>
          <w:lang w:val="id-ID"/>
        </w:rPr>
        <w:t xml:space="preserve">berada </w:t>
      </w:r>
      <w:r w:rsidRPr="00CA0C8A">
        <w:rPr>
          <w:rFonts w:ascii="Times New Roman" w:hAnsi="Times New Roman"/>
          <w:sz w:val="24"/>
          <w:szCs w:val="24"/>
          <w:lang w:val="nb-NO"/>
        </w:rPr>
        <w:t xml:space="preserve">pada kategori </w:t>
      </w:r>
      <w:r w:rsidRPr="00CA0C8A">
        <w:rPr>
          <w:rFonts w:ascii="Times New Roman" w:hAnsi="Times New Roman"/>
          <w:sz w:val="24"/>
          <w:szCs w:val="24"/>
          <w:lang w:val="id-ID"/>
        </w:rPr>
        <w:t xml:space="preserve">sangat </w:t>
      </w:r>
      <w:r w:rsidRPr="00CA0C8A">
        <w:rPr>
          <w:rFonts w:ascii="Times New Roman" w:hAnsi="Times New Roman"/>
          <w:sz w:val="24"/>
          <w:szCs w:val="24"/>
          <w:lang w:val="nb-NO"/>
        </w:rPr>
        <w:t>tinggi</w:t>
      </w:r>
      <w:r w:rsidRPr="00CA0C8A">
        <w:rPr>
          <w:rFonts w:ascii="Times New Roman" w:hAnsi="Times New Roman"/>
          <w:sz w:val="24"/>
          <w:szCs w:val="24"/>
          <w:lang w:val="id-ID"/>
        </w:rPr>
        <w:t>,</w:t>
      </w:r>
      <w:r w:rsidR="007E286F">
        <w:rPr>
          <w:rFonts w:ascii="Times New Roman" w:hAnsi="Times New Roman"/>
          <w:sz w:val="24"/>
          <w:szCs w:val="24"/>
          <w:lang w:val="id-ID"/>
        </w:rPr>
        <w:t xml:space="preserve"> </w:t>
      </w:r>
      <w:r w:rsidRPr="00CA0C8A">
        <w:rPr>
          <w:rFonts w:ascii="Times New Roman" w:hAnsi="Times New Roman"/>
          <w:sz w:val="24"/>
          <w:szCs w:val="24"/>
          <w:lang w:val="id-ID"/>
        </w:rPr>
        <w:t>13</w:t>
      </w:r>
      <w:r w:rsidRPr="00CA0C8A">
        <w:rPr>
          <w:rFonts w:ascii="Times New Roman" w:hAnsi="Times New Roman"/>
          <w:sz w:val="24"/>
          <w:szCs w:val="24"/>
          <w:lang w:val="nb-NO"/>
        </w:rPr>
        <w:t xml:space="preserve"> responden atau </w:t>
      </w:r>
      <w:r w:rsidRPr="00CA0C8A">
        <w:rPr>
          <w:rFonts w:ascii="Times New Roman" w:hAnsi="Times New Roman"/>
          <w:sz w:val="24"/>
          <w:szCs w:val="24"/>
          <w:lang w:val="id-ID"/>
        </w:rPr>
        <w:t>(54%) berada</w:t>
      </w:r>
      <w:r w:rsidRPr="00CA0C8A">
        <w:rPr>
          <w:rFonts w:ascii="Times New Roman" w:hAnsi="Times New Roman"/>
          <w:sz w:val="24"/>
          <w:szCs w:val="24"/>
          <w:lang w:val="nb-NO"/>
        </w:rPr>
        <w:t xml:space="preserve"> pada kategori </w:t>
      </w:r>
      <w:r w:rsidRPr="00CA0C8A">
        <w:rPr>
          <w:rFonts w:ascii="Times New Roman" w:hAnsi="Times New Roman"/>
          <w:sz w:val="24"/>
          <w:szCs w:val="24"/>
          <w:lang w:val="id-ID"/>
        </w:rPr>
        <w:t>tinggi, dan 9 responden atau (38%) berada pada kategori sedang, serta tidak terdapat responden pada kategori, rendah dan sangat rendah,</w:t>
      </w:r>
      <w:r w:rsidRPr="00CA0C8A">
        <w:rPr>
          <w:rFonts w:ascii="Times New Roman" w:hAnsi="Times New Roman"/>
          <w:sz w:val="24"/>
          <w:szCs w:val="24"/>
          <w:lang w:val="nb-NO"/>
        </w:rPr>
        <w:t xml:space="preserve"> berarti </w:t>
      </w:r>
      <w:r w:rsidRPr="00CA0C8A">
        <w:rPr>
          <w:rFonts w:ascii="Times New Roman" w:hAnsi="Times New Roman"/>
          <w:sz w:val="24"/>
          <w:szCs w:val="24"/>
          <w:lang w:val="es-ES"/>
        </w:rPr>
        <w:t xml:space="preserve">kemampuan </w:t>
      </w:r>
      <w:r w:rsidRPr="00CA0C8A">
        <w:rPr>
          <w:rFonts w:ascii="Times New Roman" w:hAnsi="Times New Roman"/>
          <w:sz w:val="24"/>
          <w:szCs w:val="24"/>
          <w:lang w:val="id-ID"/>
        </w:rPr>
        <w:t xml:space="preserve">berpikir tingkat tinggi </w:t>
      </w:r>
      <w:r w:rsidRPr="00CA0C8A">
        <w:rPr>
          <w:rFonts w:ascii="Times New Roman" w:hAnsi="Times New Roman"/>
          <w:sz w:val="24"/>
          <w:szCs w:val="24"/>
          <w:lang w:val="es-ES"/>
        </w:rPr>
        <w:t>pada siswa</w:t>
      </w:r>
      <w:r w:rsidRPr="00CA0C8A">
        <w:rPr>
          <w:rFonts w:ascii="Times New Roman" w:hAnsi="Times New Roman"/>
          <w:sz w:val="24"/>
          <w:szCs w:val="24"/>
          <w:lang w:val="nb-NO"/>
        </w:rPr>
        <w:t xml:space="preserve"> di </w:t>
      </w:r>
      <w:r w:rsidR="001F0FBF">
        <w:rPr>
          <w:rFonts w:ascii="Times New Roman" w:hAnsi="Times New Roman"/>
          <w:sz w:val="24"/>
          <w:szCs w:val="24"/>
          <w:lang w:val="nb-NO" w:eastAsia="id-ID"/>
        </w:rPr>
        <w:t>SD Inpres Bertingkat Mamajang I Makassar</w:t>
      </w:r>
      <w:r w:rsidRPr="00CA0C8A">
        <w:rPr>
          <w:rFonts w:ascii="Times New Roman" w:hAnsi="Times New Roman"/>
          <w:sz w:val="24"/>
          <w:szCs w:val="24"/>
          <w:lang w:val="nb-NO"/>
        </w:rPr>
        <w:t xml:space="preserve"> kelompok kontrol </w:t>
      </w:r>
      <w:r w:rsidRPr="00CA0C8A">
        <w:rPr>
          <w:rFonts w:ascii="Times New Roman" w:hAnsi="Times New Roman"/>
          <w:sz w:val="24"/>
          <w:szCs w:val="24"/>
          <w:lang w:val="id-ID"/>
        </w:rPr>
        <w:t>sebelum dan sesudah diberikan metode konvensional</w:t>
      </w:r>
      <w:r w:rsidRPr="00CA0C8A">
        <w:rPr>
          <w:rFonts w:ascii="Times New Roman" w:hAnsi="Times New Roman"/>
          <w:sz w:val="24"/>
          <w:szCs w:val="24"/>
          <w:lang w:val="nb-NO"/>
        </w:rPr>
        <w:t xml:space="preserve"> mengalami perubahan yang </w:t>
      </w:r>
      <w:r w:rsidRPr="00CA0C8A">
        <w:rPr>
          <w:rFonts w:ascii="Times New Roman" w:hAnsi="Times New Roman"/>
          <w:sz w:val="24"/>
          <w:szCs w:val="24"/>
          <w:lang w:val="id-ID"/>
        </w:rPr>
        <w:t xml:space="preserve">tidak </w:t>
      </w:r>
      <w:r w:rsidRPr="00CA0C8A">
        <w:rPr>
          <w:rFonts w:ascii="Times New Roman" w:hAnsi="Times New Roman"/>
          <w:sz w:val="24"/>
          <w:szCs w:val="24"/>
          <w:lang w:val="nb-NO"/>
        </w:rPr>
        <w:t>signifikan</w:t>
      </w:r>
      <w:r w:rsidRPr="00CA0C8A">
        <w:rPr>
          <w:rFonts w:ascii="Times New Roman" w:hAnsi="Times New Roman"/>
          <w:sz w:val="24"/>
          <w:szCs w:val="24"/>
          <w:lang w:val="id-ID"/>
        </w:rPr>
        <w:t>.</w:t>
      </w:r>
    </w:p>
    <w:p w:rsidR="00695AF1" w:rsidRPr="00CA0C8A" w:rsidRDefault="00695AF1" w:rsidP="00695AF1">
      <w:pPr>
        <w:pStyle w:val="msolistparagraph0"/>
        <w:numPr>
          <w:ilvl w:val="0"/>
          <w:numId w:val="13"/>
        </w:numPr>
        <w:ind w:left="284" w:hanging="284"/>
        <w:jc w:val="both"/>
        <w:rPr>
          <w:b/>
          <w:bCs/>
          <w:lang w:val="id-ID"/>
        </w:rPr>
      </w:pPr>
      <w:r w:rsidRPr="00CA0C8A">
        <w:rPr>
          <w:b/>
          <w:lang w:val="id-ID"/>
        </w:rPr>
        <w:t xml:space="preserve">Pengaruh </w:t>
      </w:r>
      <w:r w:rsidRPr="00CA0C8A">
        <w:rPr>
          <w:b/>
          <w:bCs/>
          <w:lang w:val="id-ID"/>
        </w:rPr>
        <w:t xml:space="preserve">Implementasi Pembelajaran Tematik Terpadu </w:t>
      </w:r>
      <w:r w:rsidRPr="00CA0C8A">
        <w:rPr>
          <w:b/>
          <w:bCs/>
        </w:rPr>
        <w:t xml:space="preserve">Terhadap </w:t>
      </w:r>
      <w:r w:rsidRPr="00CA0C8A">
        <w:rPr>
          <w:b/>
          <w:bCs/>
          <w:lang w:val="id-ID"/>
        </w:rPr>
        <w:t xml:space="preserve">Kemampuan </w:t>
      </w:r>
      <w:r w:rsidRPr="00CA0C8A">
        <w:rPr>
          <w:b/>
          <w:bCs/>
        </w:rPr>
        <w:t xml:space="preserve">Berpikir Tingkat Tinggi Siswa </w:t>
      </w:r>
      <w:r w:rsidRPr="00CA0C8A">
        <w:rPr>
          <w:b/>
          <w:bCs/>
          <w:lang w:val="id-ID"/>
        </w:rPr>
        <w:t xml:space="preserve">di </w:t>
      </w:r>
      <w:r w:rsidRPr="00CA0C8A">
        <w:rPr>
          <w:b/>
          <w:bCs/>
        </w:rPr>
        <w:t>SD Inpres Bertingkat Mamajang I Makassar</w:t>
      </w:r>
    </w:p>
    <w:p w:rsidR="00695AF1" w:rsidRPr="00CA0C8A" w:rsidRDefault="00695AF1" w:rsidP="00695AF1">
      <w:pPr>
        <w:pStyle w:val="msolistparagraph0"/>
        <w:ind w:left="360"/>
        <w:jc w:val="both"/>
        <w:rPr>
          <w:b/>
          <w:lang w:val="id-ID"/>
        </w:rPr>
      </w:pPr>
    </w:p>
    <w:p w:rsidR="00695AF1" w:rsidRPr="00CA0C8A" w:rsidRDefault="00695AF1" w:rsidP="00695AF1">
      <w:pPr>
        <w:pStyle w:val="msolistparagraph0"/>
        <w:spacing w:line="480" w:lineRule="auto"/>
        <w:ind w:left="0" w:firstLine="720"/>
        <w:jc w:val="both"/>
        <w:rPr>
          <w:lang w:val="id-ID"/>
        </w:rPr>
      </w:pPr>
      <w:r w:rsidRPr="00CA0C8A">
        <w:t xml:space="preserve">Untuk mengetahui pengaruh </w:t>
      </w:r>
      <w:r w:rsidRPr="00CA0C8A">
        <w:rPr>
          <w:lang w:val="id-ID"/>
        </w:rPr>
        <w:t xml:space="preserve">implementasi pembelajaran tematik terpadu </w:t>
      </w:r>
      <w:r w:rsidRPr="00CA0C8A">
        <w:t xml:space="preserve">terhadap </w:t>
      </w:r>
      <w:r w:rsidRPr="00CA0C8A">
        <w:rPr>
          <w:lang w:val="id-ID"/>
        </w:rPr>
        <w:t xml:space="preserve">kemampuan </w:t>
      </w:r>
      <w:r w:rsidRPr="00CA0C8A">
        <w:t>berpikir tingkat tinggi siswa</w:t>
      </w:r>
      <w:r w:rsidRPr="00CA0C8A">
        <w:rPr>
          <w:lang w:val="nb-NO"/>
        </w:rPr>
        <w:t xml:space="preserve"> di </w:t>
      </w:r>
      <w:r w:rsidRPr="00CA0C8A">
        <w:rPr>
          <w:lang w:val="nb-NO" w:eastAsia="id-ID"/>
        </w:rPr>
        <w:t xml:space="preserve">SD Inpres </w:t>
      </w:r>
      <w:r w:rsidRPr="00CA0C8A">
        <w:rPr>
          <w:bCs/>
          <w:lang w:val="es-ES"/>
        </w:rPr>
        <w:t>Bertingkat Mamajang I</w:t>
      </w:r>
      <w:r w:rsidRPr="00CA0C8A">
        <w:rPr>
          <w:lang w:val="nb-NO" w:eastAsia="id-ID"/>
        </w:rPr>
        <w:t xml:space="preserve"> Makassar</w:t>
      </w:r>
      <w:r w:rsidRPr="00CA0C8A">
        <w:t xml:space="preserve"> melalui a</w:t>
      </w:r>
      <w:r w:rsidRPr="00CA0C8A">
        <w:rPr>
          <w:lang w:val="id-ID"/>
        </w:rPr>
        <w:t xml:space="preserve">nalisis statistik inferensial untuk menguji kebenaran hipotesis yang diajukan dalam penelitian ini dengan menggunakan </w:t>
      </w:r>
      <w:r w:rsidRPr="00CA0C8A">
        <w:t>uji statisti</w:t>
      </w:r>
      <w:r w:rsidRPr="00CA0C8A">
        <w:rPr>
          <w:lang w:val="id-ID"/>
        </w:rPr>
        <w:t>k</w:t>
      </w:r>
      <w:r w:rsidRPr="00CA0C8A">
        <w:t xml:space="preserve"> nonparametric dengan</w:t>
      </w:r>
      <w:r w:rsidRPr="00CA0C8A">
        <w:rPr>
          <w:bCs/>
          <w:i/>
        </w:rPr>
        <w:t>Uji Mann-Whitney</w:t>
      </w:r>
      <w:r w:rsidRPr="00CA0C8A">
        <w:rPr>
          <w:lang w:val="id-ID"/>
        </w:rPr>
        <w:t>.</w:t>
      </w:r>
    </w:p>
    <w:p w:rsidR="00695AF1" w:rsidRPr="00CA0C8A" w:rsidRDefault="00695AF1" w:rsidP="00695AF1">
      <w:pPr>
        <w:pStyle w:val="msolistparagraph0"/>
        <w:numPr>
          <w:ilvl w:val="0"/>
          <w:numId w:val="11"/>
        </w:numPr>
        <w:spacing w:line="480" w:lineRule="auto"/>
        <w:ind w:left="426" w:hanging="426"/>
        <w:jc w:val="both"/>
      </w:pPr>
      <w:r w:rsidRPr="00CA0C8A">
        <w:rPr>
          <w:lang w:val="id-ID"/>
        </w:rPr>
        <w:lastRenderedPageBreak/>
        <w:t>Uji normalitas data</w:t>
      </w:r>
    </w:p>
    <w:p w:rsidR="00695AF1" w:rsidRPr="00CA0C8A" w:rsidRDefault="00695AF1" w:rsidP="00695AF1">
      <w:pPr>
        <w:pStyle w:val="msolistparagraph0"/>
        <w:spacing w:line="480" w:lineRule="auto"/>
        <w:ind w:left="0" w:firstLine="720"/>
        <w:jc w:val="both"/>
        <w:rPr>
          <w:lang w:val="id-ID"/>
        </w:rPr>
      </w:pPr>
      <w:r w:rsidRPr="00CA0C8A">
        <w:rPr>
          <w:lang w:val="id-ID"/>
        </w:rPr>
        <w:t xml:space="preserve">Pengujian normalitas data dilakukan dengan menggunakan uji </w:t>
      </w:r>
      <w:r w:rsidRPr="00CA0C8A">
        <w:rPr>
          <w:i/>
          <w:lang w:val="id-ID"/>
        </w:rPr>
        <w:t xml:space="preserve">One Sample Kalmogorovsmirnov </w:t>
      </w:r>
      <w:r w:rsidRPr="00CA0C8A">
        <w:rPr>
          <w:lang w:val="id-ID"/>
        </w:rPr>
        <w:t>dengan taraf signifikansi 0,0</w:t>
      </w:r>
      <w:r w:rsidRPr="00CA0C8A">
        <w:t>5</w:t>
      </w:r>
      <w:r w:rsidRPr="00CA0C8A">
        <w:rPr>
          <w:lang w:val="id-ID"/>
        </w:rPr>
        <w:t>. Kriteria pengujian adalah “bahwa jika nilainya di atas 0,05 maka distribusi data dinyatakan memenuhi asumsi normalitas, dan jika nilainya di bawah 0,05 maka diinterpretasikan sebagai tidak normal”</w:t>
      </w:r>
    </w:p>
    <w:p w:rsidR="00695AF1" w:rsidRPr="00CA0C8A" w:rsidRDefault="00695AF1" w:rsidP="00695AF1">
      <w:pPr>
        <w:pStyle w:val="msolistparagraph0"/>
        <w:spacing w:line="480" w:lineRule="auto"/>
        <w:ind w:left="0" w:firstLine="720"/>
        <w:jc w:val="both"/>
        <w:rPr>
          <w:lang w:val="id-ID"/>
        </w:rPr>
      </w:pPr>
      <w:r w:rsidRPr="00CA0C8A">
        <w:rPr>
          <w:lang w:val="id-ID"/>
        </w:rPr>
        <w:t xml:space="preserve">Berdasarkan hasil perhitungan uji normalitas data (terlampir). diketahui bahwa nilai signifikansi sebesar 1,528 lebih besar dari 0,05, sehingga dapat disimpulkan bahwa data yang di uji berdistribusi normal. </w:t>
      </w:r>
      <w:r w:rsidRPr="00CA0C8A">
        <w:t>Oleh karena itu persyaratan uji hipotesis salah satu telah dipenuhi.</w:t>
      </w:r>
    </w:p>
    <w:p w:rsidR="00695AF1" w:rsidRPr="00CA0C8A" w:rsidRDefault="00695AF1" w:rsidP="00695AF1">
      <w:pPr>
        <w:pStyle w:val="msolistparagraph0"/>
        <w:numPr>
          <w:ilvl w:val="0"/>
          <w:numId w:val="11"/>
        </w:numPr>
        <w:spacing w:line="480" w:lineRule="auto"/>
        <w:ind w:left="426" w:hanging="426"/>
        <w:jc w:val="both"/>
      </w:pPr>
      <w:r w:rsidRPr="00CA0C8A">
        <w:t>Uji homogenitas Data</w:t>
      </w:r>
    </w:p>
    <w:p w:rsidR="00695AF1" w:rsidRPr="00CA0C8A" w:rsidRDefault="00695AF1" w:rsidP="00695AF1">
      <w:pPr>
        <w:autoSpaceDE w:val="0"/>
        <w:autoSpaceDN w:val="0"/>
        <w:adjustRightInd w:val="0"/>
        <w:spacing w:after="0" w:line="480" w:lineRule="auto"/>
        <w:ind w:firstLine="720"/>
        <w:jc w:val="both"/>
        <w:rPr>
          <w:rFonts w:ascii="Times New Roman" w:hAnsi="Times New Roman"/>
          <w:bCs/>
          <w:sz w:val="24"/>
          <w:szCs w:val="24"/>
          <w:lang w:val="id-ID"/>
        </w:rPr>
      </w:pPr>
      <w:r w:rsidRPr="00CA0C8A">
        <w:rPr>
          <w:rFonts w:ascii="Times New Roman" w:hAnsi="Times New Roman"/>
          <w:sz w:val="24"/>
          <w:szCs w:val="24"/>
        </w:rPr>
        <w:t xml:space="preserve">Berdasarkan hasil analisis uji homogenitas diketahui bahwa nilai signifikansi varibel ekperimen berdasarkan variabel kontrol = </w:t>
      </w:r>
      <w:r w:rsidRPr="00CA0C8A">
        <w:rPr>
          <w:rFonts w:ascii="Times New Roman" w:hAnsi="Times New Roman"/>
          <w:sz w:val="24"/>
          <w:szCs w:val="24"/>
          <w:lang w:val="id-ID"/>
        </w:rPr>
        <w:t>0</w:t>
      </w:r>
      <w:r w:rsidRPr="00CA0C8A">
        <w:rPr>
          <w:rFonts w:ascii="Times New Roman" w:hAnsi="Times New Roman"/>
          <w:sz w:val="24"/>
          <w:szCs w:val="24"/>
        </w:rPr>
        <w:t>,</w:t>
      </w:r>
      <w:r w:rsidRPr="00CA0C8A">
        <w:rPr>
          <w:rFonts w:ascii="Times New Roman" w:hAnsi="Times New Roman"/>
          <w:sz w:val="24"/>
          <w:szCs w:val="24"/>
          <w:lang w:val="id-ID"/>
        </w:rPr>
        <w:t>922</w:t>
      </w:r>
      <w:r w:rsidRPr="00CA0C8A">
        <w:rPr>
          <w:rFonts w:ascii="Times New Roman" w:hAnsi="Times New Roman"/>
          <w:sz w:val="24"/>
          <w:szCs w:val="24"/>
        </w:rPr>
        <w:t>&gt; 0,05, artinya data varibel data kelompok ekperimen berdasarkan data kelompok kontrol mempu</w:t>
      </w:r>
      <w:r w:rsidR="007E286F">
        <w:rPr>
          <w:rFonts w:ascii="Times New Roman" w:hAnsi="Times New Roman"/>
          <w:sz w:val="24"/>
          <w:szCs w:val="24"/>
          <w:lang w:val="id-ID"/>
        </w:rPr>
        <w:t>n</w:t>
      </w:r>
      <w:r w:rsidRPr="00CA0C8A">
        <w:rPr>
          <w:rFonts w:ascii="Times New Roman" w:hAnsi="Times New Roman"/>
          <w:sz w:val="24"/>
          <w:szCs w:val="24"/>
        </w:rPr>
        <w:t>yai varian yang sama.</w:t>
      </w:r>
    </w:p>
    <w:p w:rsidR="00695AF1" w:rsidRPr="00CA0C8A" w:rsidRDefault="00695AF1" w:rsidP="00695AF1">
      <w:pPr>
        <w:numPr>
          <w:ilvl w:val="0"/>
          <w:numId w:val="11"/>
        </w:numPr>
        <w:spacing w:after="0" w:line="480" w:lineRule="auto"/>
        <w:ind w:left="426" w:hanging="426"/>
        <w:jc w:val="both"/>
        <w:rPr>
          <w:rFonts w:ascii="Times New Roman" w:hAnsi="Times New Roman"/>
          <w:sz w:val="24"/>
          <w:szCs w:val="24"/>
        </w:rPr>
      </w:pPr>
      <w:r w:rsidRPr="00CA0C8A">
        <w:rPr>
          <w:rFonts w:ascii="Times New Roman" w:hAnsi="Times New Roman"/>
          <w:sz w:val="24"/>
          <w:szCs w:val="24"/>
        </w:rPr>
        <w:t>Pengujian Hipotesis</w:t>
      </w:r>
    </w:p>
    <w:p w:rsidR="00695AF1" w:rsidRPr="00CA0C8A" w:rsidRDefault="00695AF1" w:rsidP="00695AF1">
      <w:pPr>
        <w:spacing w:after="0" w:line="480" w:lineRule="auto"/>
        <w:ind w:firstLine="709"/>
        <w:jc w:val="both"/>
        <w:rPr>
          <w:rFonts w:ascii="Times New Roman" w:hAnsi="Times New Roman"/>
          <w:sz w:val="24"/>
          <w:szCs w:val="24"/>
        </w:rPr>
      </w:pPr>
      <w:r w:rsidRPr="00CA0C8A">
        <w:rPr>
          <w:rFonts w:ascii="Times New Roman" w:hAnsi="Times New Roman"/>
          <w:sz w:val="24"/>
          <w:szCs w:val="24"/>
        </w:rPr>
        <w:t xml:space="preserve">Pengujian hipotesis dalam penelitian ini untuk mengungkap </w:t>
      </w:r>
      <w:r w:rsidRPr="00CA0C8A">
        <w:rPr>
          <w:rFonts w:ascii="Times New Roman" w:hAnsi="Times New Roman"/>
          <w:sz w:val="24"/>
          <w:szCs w:val="24"/>
          <w:lang w:val="id-ID"/>
        </w:rPr>
        <w:t>perbedaan yang signifikan antara siswa yang diberikan pembelajaran tematik terpadu dengan siswa yang diberikan metode konvensional</w:t>
      </w:r>
      <w:r w:rsidR="007E286F">
        <w:rPr>
          <w:rFonts w:ascii="Times New Roman" w:hAnsi="Times New Roman"/>
          <w:sz w:val="24"/>
          <w:szCs w:val="24"/>
          <w:lang w:val="id-ID"/>
        </w:rPr>
        <w:t xml:space="preserve"> </w:t>
      </w:r>
      <w:r w:rsidRPr="00CA0C8A">
        <w:rPr>
          <w:rFonts w:ascii="Times New Roman" w:hAnsi="Times New Roman"/>
          <w:sz w:val="24"/>
          <w:szCs w:val="24"/>
          <w:lang w:val="id-ID"/>
        </w:rPr>
        <w:t xml:space="preserve">untuk </w:t>
      </w:r>
      <w:r w:rsidRPr="00CA0C8A">
        <w:rPr>
          <w:rFonts w:ascii="Times New Roman" w:hAnsi="Times New Roman"/>
          <w:sz w:val="24"/>
          <w:szCs w:val="24"/>
        </w:rPr>
        <w:t>men</w:t>
      </w:r>
      <w:r w:rsidRPr="00CA0C8A">
        <w:rPr>
          <w:rFonts w:ascii="Times New Roman" w:hAnsi="Times New Roman"/>
          <w:sz w:val="24"/>
          <w:szCs w:val="24"/>
          <w:lang w:val="id-ID"/>
        </w:rPr>
        <w:t>ingkatkan</w:t>
      </w:r>
      <w:r w:rsidR="007E286F">
        <w:rPr>
          <w:rFonts w:ascii="Times New Roman" w:hAnsi="Times New Roman"/>
          <w:sz w:val="24"/>
          <w:szCs w:val="24"/>
          <w:lang w:val="id-ID"/>
        </w:rPr>
        <w:t xml:space="preserve"> </w:t>
      </w:r>
      <w:r w:rsidRPr="00CA0C8A">
        <w:rPr>
          <w:rFonts w:ascii="Times New Roman" w:hAnsi="Times New Roman"/>
          <w:sz w:val="24"/>
          <w:szCs w:val="24"/>
          <w:lang w:val="id-ID"/>
        </w:rPr>
        <w:t xml:space="preserve">kemampuan </w:t>
      </w:r>
      <w:r w:rsidRPr="00CA0C8A">
        <w:rPr>
          <w:rFonts w:ascii="Times New Roman" w:hAnsi="Times New Roman"/>
          <w:sz w:val="24"/>
          <w:szCs w:val="24"/>
        </w:rPr>
        <w:t>berpikir tingkat tinggi siswa</w:t>
      </w:r>
      <w:r w:rsidRPr="00CA0C8A">
        <w:rPr>
          <w:rFonts w:ascii="Times New Roman" w:hAnsi="Times New Roman"/>
          <w:sz w:val="24"/>
          <w:szCs w:val="24"/>
          <w:lang w:val="nb-NO"/>
        </w:rPr>
        <w:t xml:space="preserve"> di </w:t>
      </w:r>
      <w:r w:rsidR="001F0FBF">
        <w:rPr>
          <w:rFonts w:ascii="Times New Roman" w:hAnsi="Times New Roman"/>
          <w:sz w:val="24"/>
          <w:szCs w:val="24"/>
          <w:lang w:val="nb-NO" w:eastAsia="id-ID"/>
        </w:rPr>
        <w:t>SD Inpres Bertingkat Mamajang I Makassar</w:t>
      </w:r>
      <w:r w:rsidRPr="00CA0C8A">
        <w:rPr>
          <w:rFonts w:ascii="Times New Roman" w:hAnsi="Times New Roman"/>
          <w:sz w:val="24"/>
          <w:szCs w:val="24"/>
        </w:rPr>
        <w:t>, sebelum mengetahui pe</w:t>
      </w:r>
      <w:r w:rsidRPr="00CA0C8A">
        <w:rPr>
          <w:rFonts w:ascii="Times New Roman" w:hAnsi="Times New Roman"/>
          <w:sz w:val="24"/>
          <w:szCs w:val="24"/>
          <w:lang w:val="id-ID"/>
        </w:rPr>
        <w:t>rbedaan tersebut</w:t>
      </w:r>
      <w:r w:rsidRPr="00CA0C8A">
        <w:rPr>
          <w:rFonts w:ascii="Times New Roman" w:hAnsi="Times New Roman"/>
          <w:sz w:val="24"/>
          <w:szCs w:val="24"/>
        </w:rPr>
        <w:t xml:space="preserve"> maka harus diubah hipotesisnya menjadi hipotesis kerja yaitu: “Tidak ada </w:t>
      </w:r>
      <w:r w:rsidRPr="00CA0C8A">
        <w:rPr>
          <w:rFonts w:ascii="Times New Roman" w:hAnsi="Times New Roman"/>
          <w:sz w:val="24"/>
          <w:szCs w:val="24"/>
          <w:lang w:val="id-ID"/>
        </w:rPr>
        <w:t xml:space="preserve">perbedaan yang signifikan nilai antara siswa yang diberikan pembelajaran tematik terpadu dengan siswa yang diberikan </w:t>
      </w:r>
      <w:r w:rsidRPr="00CA0C8A">
        <w:rPr>
          <w:rFonts w:ascii="Times New Roman" w:hAnsi="Times New Roman"/>
          <w:sz w:val="24"/>
          <w:szCs w:val="24"/>
          <w:lang w:val="id-ID"/>
        </w:rPr>
        <w:lastRenderedPageBreak/>
        <w:t>metode konvensional</w:t>
      </w:r>
      <w:r w:rsidR="007E286F">
        <w:rPr>
          <w:rFonts w:ascii="Times New Roman" w:hAnsi="Times New Roman"/>
          <w:sz w:val="24"/>
          <w:szCs w:val="24"/>
          <w:lang w:val="id-ID"/>
        </w:rPr>
        <w:t xml:space="preserve"> </w:t>
      </w:r>
      <w:r w:rsidRPr="00CA0C8A">
        <w:rPr>
          <w:rFonts w:ascii="Times New Roman" w:hAnsi="Times New Roman"/>
          <w:sz w:val="24"/>
          <w:szCs w:val="24"/>
          <w:lang w:val="id-ID"/>
        </w:rPr>
        <w:t xml:space="preserve">untuk </w:t>
      </w:r>
      <w:r w:rsidRPr="00CA0C8A">
        <w:rPr>
          <w:rFonts w:ascii="Times New Roman" w:hAnsi="Times New Roman"/>
          <w:sz w:val="24"/>
          <w:szCs w:val="24"/>
        </w:rPr>
        <w:t>me</w:t>
      </w:r>
      <w:r w:rsidRPr="00CA0C8A">
        <w:rPr>
          <w:rFonts w:ascii="Times New Roman" w:hAnsi="Times New Roman"/>
          <w:sz w:val="24"/>
          <w:szCs w:val="24"/>
          <w:lang w:val="id-ID"/>
        </w:rPr>
        <w:t>ningkatkan</w:t>
      </w:r>
      <w:r w:rsidR="007E286F">
        <w:rPr>
          <w:rFonts w:ascii="Times New Roman" w:hAnsi="Times New Roman"/>
          <w:sz w:val="24"/>
          <w:szCs w:val="24"/>
          <w:lang w:val="id-ID"/>
        </w:rPr>
        <w:t xml:space="preserve"> </w:t>
      </w:r>
      <w:r w:rsidRPr="00CA0C8A">
        <w:rPr>
          <w:rFonts w:ascii="Times New Roman" w:hAnsi="Times New Roman"/>
          <w:sz w:val="24"/>
          <w:szCs w:val="24"/>
          <w:lang w:val="id-ID"/>
        </w:rPr>
        <w:t xml:space="preserve">kemampuan </w:t>
      </w:r>
      <w:r w:rsidRPr="00CA0C8A">
        <w:rPr>
          <w:rFonts w:ascii="Times New Roman" w:hAnsi="Times New Roman"/>
          <w:sz w:val="24"/>
          <w:szCs w:val="24"/>
        </w:rPr>
        <w:t>berpikir tingkat tinggi siswa</w:t>
      </w:r>
      <w:r w:rsidRPr="00CA0C8A">
        <w:rPr>
          <w:rFonts w:ascii="Times New Roman" w:hAnsi="Times New Roman"/>
          <w:sz w:val="24"/>
          <w:szCs w:val="24"/>
          <w:lang w:val="es-ES"/>
        </w:rPr>
        <w:t xml:space="preserve"> pada siswa</w:t>
      </w:r>
      <w:r w:rsidRPr="00CA0C8A">
        <w:rPr>
          <w:rFonts w:ascii="Times New Roman" w:hAnsi="Times New Roman"/>
          <w:sz w:val="24"/>
          <w:szCs w:val="24"/>
          <w:lang w:val="nb-NO"/>
        </w:rPr>
        <w:t xml:space="preserve"> di </w:t>
      </w:r>
      <w:r w:rsidR="001F0FBF">
        <w:rPr>
          <w:rFonts w:ascii="Times New Roman" w:hAnsi="Times New Roman"/>
          <w:sz w:val="24"/>
          <w:szCs w:val="24"/>
          <w:lang w:val="nb-NO" w:eastAsia="id-ID"/>
        </w:rPr>
        <w:t>SD Inpres Bertingkat Mamajang I Makassar</w:t>
      </w:r>
      <w:r w:rsidRPr="00CA0C8A">
        <w:rPr>
          <w:rFonts w:ascii="Times New Roman" w:hAnsi="Times New Roman"/>
          <w:sz w:val="24"/>
          <w:szCs w:val="24"/>
        </w:rPr>
        <w:t>. Adapun kriteria penguj</w:t>
      </w:r>
      <w:r w:rsidR="007E286F">
        <w:rPr>
          <w:rFonts w:ascii="Times New Roman" w:hAnsi="Times New Roman"/>
          <w:sz w:val="24"/>
          <w:szCs w:val="24"/>
        </w:rPr>
        <w:t>iannya adalah Tolak Ho jika</w:t>
      </w:r>
      <w:r w:rsidRPr="00CA0C8A">
        <w:rPr>
          <w:rFonts w:ascii="Times New Roman" w:hAnsi="Times New Roman"/>
          <w:sz w:val="24"/>
          <w:szCs w:val="24"/>
        </w:rPr>
        <w:t xml:space="preserve"> p-value</w:t>
      </w:r>
      <w:r w:rsidRPr="00CA0C8A">
        <w:rPr>
          <w:rFonts w:ascii="Times New Roman" w:hAnsi="Times New Roman"/>
          <w:sz w:val="24"/>
          <w:szCs w:val="24"/>
          <w:u w:val="single"/>
        </w:rPr>
        <w:t>&lt;</w:t>
      </w:r>
      <w:r w:rsidRPr="00CA0C8A">
        <w:rPr>
          <w:rFonts w:ascii="Times New Roman" w:hAnsi="Times New Roman"/>
          <w:sz w:val="24"/>
          <w:szCs w:val="24"/>
        </w:rPr>
        <w:t xml:space="preserve"> 0,05.</w:t>
      </w:r>
    </w:p>
    <w:p w:rsidR="00695AF1" w:rsidRPr="00CA0C8A" w:rsidRDefault="00695AF1" w:rsidP="00695AF1">
      <w:pPr>
        <w:spacing w:after="0" w:line="480" w:lineRule="auto"/>
        <w:ind w:firstLine="709"/>
        <w:jc w:val="both"/>
        <w:rPr>
          <w:rFonts w:ascii="Times New Roman" w:hAnsi="Times New Roman"/>
          <w:sz w:val="24"/>
          <w:szCs w:val="24"/>
        </w:rPr>
      </w:pPr>
      <w:r w:rsidRPr="00CA0C8A">
        <w:rPr>
          <w:rFonts w:ascii="Times New Roman" w:hAnsi="Times New Roman"/>
          <w:sz w:val="24"/>
          <w:szCs w:val="24"/>
        </w:rPr>
        <w:t xml:space="preserve">Berdasarkan data empirik hasil analisis </w:t>
      </w:r>
      <w:r w:rsidRPr="00CA0C8A">
        <w:rPr>
          <w:rFonts w:ascii="Times New Roman" w:hAnsi="Times New Roman"/>
          <w:sz w:val="24"/>
          <w:szCs w:val="24"/>
          <w:lang w:val="id-ID"/>
        </w:rPr>
        <w:t xml:space="preserve">statistik </w:t>
      </w:r>
      <w:r w:rsidRPr="00CA0C8A">
        <w:rPr>
          <w:rFonts w:ascii="Times New Roman" w:hAnsi="Times New Roman"/>
          <w:sz w:val="24"/>
          <w:szCs w:val="24"/>
        </w:rPr>
        <w:t>menunjukkan perolehan nilai adalah 0.000 (0.000 &lt; 0.05) (terlampir).Berdasarkan uji hipotesis ternyata hipotesis nihil (Ho) dinyatakan ditolak dan konsekuensinya hipotesis kerja (H</w:t>
      </w:r>
      <w:r w:rsidR="007E286F">
        <w:rPr>
          <w:rFonts w:ascii="Times New Roman" w:hAnsi="Times New Roman"/>
          <w:sz w:val="24"/>
          <w:szCs w:val="24"/>
          <w:lang w:val="id-ID"/>
        </w:rPr>
        <w:t>1</w:t>
      </w:r>
      <w:r w:rsidRPr="00CA0C8A">
        <w:rPr>
          <w:rFonts w:ascii="Times New Roman" w:hAnsi="Times New Roman"/>
          <w:sz w:val="24"/>
          <w:szCs w:val="24"/>
        </w:rPr>
        <w:t xml:space="preserve">) diterima, maka dapat disimpulkan </w:t>
      </w:r>
      <w:r w:rsidRPr="00CA0C8A">
        <w:rPr>
          <w:rFonts w:ascii="Times New Roman" w:hAnsi="Times New Roman"/>
          <w:sz w:val="24"/>
          <w:szCs w:val="24"/>
          <w:lang w:val="id-ID"/>
        </w:rPr>
        <w:t xml:space="preserve">ada perbedaan yang signifikan nilai kemampuan </w:t>
      </w:r>
      <w:r w:rsidRPr="00CA0C8A">
        <w:rPr>
          <w:rFonts w:ascii="Times New Roman" w:hAnsi="Times New Roman"/>
          <w:sz w:val="24"/>
          <w:szCs w:val="24"/>
        </w:rPr>
        <w:t xml:space="preserve">berpikir tingkat tinggi </w:t>
      </w:r>
      <w:r w:rsidRPr="00CA0C8A">
        <w:rPr>
          <w:rFonts w:ascii="Times New Roman" w:hAnsi="Times New Roman"/>
          <w:sz w:val="24"/>
          <w:szCs w:val="24"/>
          <w:lang w:val="id-ID"/>
        </w:rPr>
        <w:t>antara siswa yang diberikan pembelajaran tematik terpadu dengan siswa yang diberikan metode konvensional</w:t>
      </w:r>
      <w:r w:rsidRPr="00CA0C8A">
        <w:rPr>
          <w:rFonts w:ascii="Times New Roman" w:hAnsi="Times New Roman"/>
          <w:sz w:val="24"/>
          <w:szCs w:val="24"/>
        </w:rPr>
        <w:t>.</w:t>
      </w:r>
    </w:p>
    <w:p w:rsidR="00695AF1" w:rsidRPr="00CA0C8A" w:rsidRDefault="00622EE9" w:rsidP="00622EE9">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Dari uraian tersebut</w:t>
      </w:r>
      <w:r w:rsidR="00695AF1" w:rsidRPr="00CA0C8A">
        <w:rPr>
          <w:rFonts w:ascii="Times New Roman" w:hAnsi="Times New Roman"/>
          <w:sz w:val="24"/>
          <w:szCs w:val="24"/>
        </w:rPr>
        <w:t xml:space="preserve"> dapat disimpulkan bahwa </w:t>
      </w:r>
      <w:r w:rsidR="00695AF1" w:rsidRPr="00CA0C8A">
        <w:rPr>
          <w:rFonts w:ascii="Times New Roman" w:hAnsi="Times New Roman"/>
          <w:sz w:val="24"/>
          <w:szCs w:val="24"/>
          <w:lang w:val="id-ID"/>
        </w:rPr>
        <w:t xml:space="preserve">ada </w:t>
      </w:r>
      <w:r>
        <w:rPr>
          <w:rFonts w:ascii="Times New Roman" w:hAnsi="Times New Roman"/>
          <w:sz w:val="24"/>
          <w:szCs w:val="24"/>
          <w:lang w:val="id-ID"/>
        </w:rPr>
        <w:t>pengaruh</w:t>
      </w:r>
      <w:r w:rsidR="00695AF1" w:rsidRPr="00CA0C8A">
        <w:rPr>
          <w:rFonts w:ascii="Times New Roman" w:hAnsi="Times New Roman"/>
          <w:sz w:val="24"/>
          <w:szCs w:val="24"/>
          <w:lang w:val="id-ID"/>
        </w:rPr>
        <w:t xml:space="preserve"> signifikan </w:t>
      </w:r>
      <w:r>
        <w:rPr>
          <w:rFonts w:ascii="Times New Roman" w:hAnsi="Times New Roman"/>
          <w:sz w:val="24"/>
          <w:szCs w:val="24"/>
          <w:lang w:val="id-ID"/>
        </w:rPr>
        <w:t xml:space="preserve">metode </w:t>
      </w:r>
      <w:r w:rsidR="00695AF1" w:rsidRPr="00CA0C8A">
        <w:rPr>
          <w:rFonts w:ascii="Times New Roman" w:hAnsi="Times New Roman"/>
          <w:sz w:val="24"/>
          <w:szCs w:val="24"/>
          <w:lang w:val="id-ID"/>
        </w:rPr>
        <w:t xml:space="preserve">pembelajaran tematik terpadu </w:t>
      </w:r>
      <w:r>
        <w:rPr>
          <w:rFonts w:ascii="Times New Roman" w:hAnsi="Times New Roman"/>
          <w:sz w:val="24"/>
          <w:szCs w:val="24"/>
          <w:lang w:val="id-ID"/>
        </w:rPr>
        <w:t xml:space="preserve">terhadap </w:t>
      </w:r>
      <w:r w:rsidR="00695AF1" w:rsidRPr="00CA0C8A">
        <w:rPr>
          <w:rFonts w:ascii="Times New Roman" w:hAnsi="Times New Roman"/>
          <w:sz w:val="24"/>
          <w:szCs w:val="24"/>
          <w:lang w:val="id-ID"/>
        </w:rPr>
        <w:t xml:space="preserve">kemampuan </w:t>
      </w:r>
      <w:r w:rsidR="00695AF1" w:rsidRPr="00CA0C8A">
        <w:rPr>
          <w:rFonts w:ascii="Times New Roman" w:hAnsi="Times New Roman"/>
          <w:sz w:val="24"/>
          <w:szCs w:val="24"/>
        </w:rPr>
        <w:t>berpikir tingkat tinggi</w:t>
      </w:r>
      <w:r w:rsidR="00695AF1" w:rsidRPr="00CA0C8A">
        <w:rPr>
          <w:rFonts w:ascii="Times New Roman" w:hAnsi="Times New Roman"/>
          <w:sz w:val="24"/>
          <w:szCs w:val="24"/>
          <w:lang w:val="es-ES"/>
        </w:rPr>
        <w:t xml:space="preserve"> pada siswa</w:t>
      </w:r>
      <w:r w:rsidR="00695AF1" w:rsidRPr="00CA0C8A">
        <w:rPr>
          <w:rFonts w:ascii="Times New Roman" w:hAnsi="Times New Roman"/>
          <w:sz w:val="24"/>
          <w:szCs w:val="24"/>
          <w:lang w:val="nb-NO"/>
        </w:rPr>
        <w:t xml:space="preserve"> di </w:t>
      </w:r>
      <w:r w:rsidR="001F0FBF">
        <w:rPr>
          <w:rFonts w:ascii="Times New Roman" w:hAnsi="Times New Roman"/>
          <w:sz w:val="24"/>
          <w:szCs w:val="24"/>
          <w:lang w:val="nb-NO" w:eastAsia="id-ID"/>
        </w:rPr>
        <w:t>SD Inpres Bertingkat Mamajang I Makassar</w:t>
      </w:r>
      <w:r w:rsidR="00695AF1" w:rsidRPr="00CA0C8A">
        <w:rPr>
          <w:rFonts w:ascii="Times New Roman" w:hAnsi="Times New Roman"/>
          <w:sz w:val="24"/>
          <w:szCs w:val="24"/>
        </w:rPr>
        <w:t>, artinya semakin diberi</w:t>
      </w:r>
      <w:r w:rsidR="007E286F">
        <w:rPr>
          <w:rFonts w:ascii="Times New Roman" w:hAnsi="Times New Roman"/>
          <w:sz w:val="24"/>
          <w:szCs w:val="24"/>
          <w:lang w:val="id-ID"/>
        </w:rPr>
        <w:t xml:space="preserve"> </w:t>
      </w:r>
      <w:r w:rsidR="00695AF1" w:rsidRPr="00CA0C8A">
        <w:rPr>
          <w:rFonts w:ascii="Times New Roman" w:hAnsi="Times New Roman"/>
          <w:sz w:val="24"/>
          <w:szCs w:val="24"/>
          <w:lang w:val="id-ID"/>
        </w:rPr>
        <w:t>pembelajaran tematik terpadu</w:t>
      </w:r>
      <w:r w:rsidR="00695AF1" w:rsidRPr="00CA0C8A">
        <w:rPr>
          <w:rFonts w:ascii="Times New Roman" w:hAnsi="Times New Roman"/>
          <w:i/>
          <w:sz w:val="24"/>
          <w:szCs w:val="24"/>
        </w:rPr>
        <w:t xml:space="preserve">, </w:t>
      </w:r>
      <w:r w:rsidR="00695AF1" w:rsidRPr="00CA0C8A">
        <w:rPr>
          <w:rFonts w:ascii="Times New Roman" w:hAnsi="Times New Roman"/>
          <w:sz w:val="24"/>
          <w:szCs w:val="24"/>
        </w:rPr>
        <w:t xml:space="preserve">maka akan diikuti dengan </w:t>
      </w:r>
      <w:r w:rsidR="00695AF1" w:rsidRPr="00CA0C8A">
        <w:rPr>
          <w:rFonts w:ascii="Times New Roman" w:hAnsi="Times New Roman"/>
          <w:sz w:val="24"/>
          <w:szCs w:val="24"/>
          <w:lang w:val="id-ID"/>
        </w:rPr>
        <w:t>meningkatnya</w:t>
      </w:r>
      <w:r w:rsidR="007E286F">
        <w:rPr>
          <w:rFonts w:ascii="Times New Roman" w:hAnsi="Times New Roman"/>
          <w:sz w:val="24"/>
          <w:szCs w:val="24"/>
          <w:lang w:val="id-ID"/>
        </w:rPr>
        <w:t xml:space="preserve"> </w:t>
      </w:r>
      <w:r w:rsidR="00695AF1" w:rsidRPr="00CA0C8A">
        <w:rPr>
          <w:rFonts w:ascii="Times New Roman" w:hAnsi="Times New Roman"/>
          <w:sz w:val="24"/>
          <w:szCs w:val="24"/>
          <w:lang w:val="id-ID"/>
        </w:rPr>
        <w:t xml:space="preserve">kemampuan </w:t>
      </w:r>
      <w:r w:rsidR="00695AF1" w:rsidRPr="00CA0C8A">
        <w:rPr>
          <w:rFonts w:ascii="Times New Roman" w:hAnsi="Times New Roman"/>
          <w:sz w:val="24"/>
          <w:szCs w:val="24"/>
        </w:rPr>
        <w:t>berpikir tingkat tinggi</w:t>
      </w:r>
      <w:r w:rsidR="00695AF1" w:rsidRPr="00CA0C8A">
        <w:rPr>
          <w:rFonts w:ascii="Times New Roman" w:hAnsi="Times New Roman"/>
          <w:sz w:val="24"/>
          <w:szCs w:val="24"/>
          <w:lang w:val="es-ES"/>
        </w:rPr>
        <w:t xml:space="preserve"> pada siswa</w:t>
      </w:r>
      <w:r w:rsidR="00695AF1" w:rsidRPr="00CA0C8A">
        <w:rPr>
          <w:rFonts w:ascii="Times New Roman" w:hAnsi="Times New Roman"/>
          <w:sz w:val="24"/>
          <w:szCs w:val="24"/>
          <w:lang w:val="nb-NO"/>
        </w:rPr>
        <w:t xml:space="preserve"> di </w:t>
      </w:r>
      <w:r w:rsidR="001F0FBF">
        <w:rPr>
          <w:rFonts w:ascii="Times New Roman" w:hAnsi="Times New Roman"/>
          <w:sz w:val="24"/>
          <w:szCs w:val="24"/>
          <w:lang w:val="nb-NO" w:eastAsia="id-ID"/>
        </w:rPr>
        <w:t>SD Inpres Bertingkat Mamajang I Makassar</w:t>
      </w:r>
      <w:r w:rsidR="00695AF1" w:rsidRPr="00CA0C8A">
        <w:rPr>
          <w:rFonts w:ascii="Times New Roman" w:hAnsi="Times New Roman"/>
          <w:sz w:val="24"/>
          <w:szCs w:val="24"/>
        </w:rPr>
        <w:t>.</w:t>
      </w:r>
    </w:p>
    <w:p w:rsidR="00695AF1" w:rsidRPr="00CA0C8A" w:rsidRDefault="00695AF1" w:rsidP="00695AF1">
      <w:pPr>
        <w:numPr>
          <w:ilvl w:val="0"/>
          <w:numId w:val="12"/>
        </w:numPr>
        <w:spacing w:before="100" w:beforeAutospacing="1" w:after="100" w:afterAutospacing="1" w:line="480" w:lineRule="auto"/>
        <w:ind w:left="360"/>
        <w:contextualSpacing/>
        <w:jc w:val="center"/>
        <w:rPr>
          <w:rFonts w:ascii="Times New Roman" w:hAnsi="Times New Roman"/>
          <w:b/>
          <w:sz w:val="24"/>
          <w:szCs w:val="24"/>
          <w:lang w:val="sv-FI" w:eastAsia="en-GB"/>
        </w:rPr>
      </w:pPr>
      <w:r w:rsidRPr="00CA0C8A">
        <w:rPr>
          <w:rFonts w:ascii="Times New Roman" w:hAnsi="Times New Roman"/>
          <w:b/>
          <w:sz w:val="24"/>
          <w:szCs w:val="24"/>
          <w:lang w:val="sv-FI" w:eastAsia="en-GB"/>
        </w:rPr>
        <w:t>Pembahasan</w:t>
      </w:r>
    </w:p>
    <w:p w:rsidR="00695AF1" w:rsidRDefault="00695AF1" w:rsidP="00695AF1">
      <w:pPr>
        <w:pStyle w:val="ListParagraph"/>
        <w:numPr>
          <w:ilvl w:val="0"/>
          <w:numId w:val="14"/>
        </w:numPr>
        <w:spacing w:after="0" w:line="240" w:lineRule="auto"/>
        <w:ind w:left="284" w:hanging="284"/>
        <w:jc w:val="both"/>
        <w:rPr>
          <w:rFonts w:ascii="Times New Roman" w:hAnsi="Times New Roman"/>
          <w:b/>
          <w:bCs/>
          <w:sz w:val="24"/>
          <w:szCs w:val="24"/>
          <w:lang w:val="id-ID"/>
        </w:rPr>
      </w:pPr>
      <w:r w:rsidRPr="00CA0C8A">
        <w:rPr>
          <w:rFonts w:ascii="Times New Roman" w:hAnsi="Times New Roman"/>
          <w:b/>
          <w:bCs/>
          <w:sz w:val="24"/>
          <w:szCs w:val="24"/>
          <w:lang w:val="en-SG"/>
        </w:rPr>
        <w:t>Gambaran Implementasi Pembelajaran Tematik Terpadu Di SD Inpres Bertingkat Mamajang I Makassar</w:t>
      </w:r>
      <w:r w:rsidRPr="00CA0C8A">
        <w:rPr>
          <w:rFonts w:ascii="Times New Roman" w:hAnsi="Times New Roman"/>
          <w:b/>
          <w:bCs/>
          <w:sz w:val="24"/>
          <w:szCs w:val="24"/>
          <w:lang w:val="id-ID"/>
        </w:rPr>
        <w:t>.</w:t>
      </w:r>
    </w:p>
    <w:p w:rsidR="00695AF1" w:rsidRPr="00CA0C8A" w:rsidRDefault="00695AF1" w:rsidP="00695AF1">
      <w:pPr>
        <w:pStyle w:val="ListParagraph"/>
        <w:spacing w:after="0" w:line="240" w:lineRule="auto"/>
        <w:ind w:left="284"/>
        <w:jc w:val="both"/>
        <w:rPr>
          <w:rFonts w:ascii="Times New Roman" w:hAnsi="Times New Roman"/>
          <w:b/>
          <w:bCs/>
          <w:sz w:val="24"/>
          <w:szCs w:val="24"/>
          <w:lang w:val="id-ID"/>
        </w:rPr>
      </w:pPr>
    </w:p>
    <w:p w:rsidR="00695AF1" w:rsidRPr="00CA0C8A" w:rsidRDefault="00695AF1" w:rsidP="00695AF1">
      <w:pPr>
        <w:spacing w:after="0" w:line="480" w:lineRule="auto"/>
        <w:ind w:firstLine="720"/>
        <w:jc w:val="both"/>
        <w:rPr>
          <w:rFonts w:ascii="Times New Roman" w:hAnsi="Times New Roman"/>
          <w:sz w:val="24"/>
          <w:szCs w:val="24"/>
          <w:lang w:val="id-ID"/>
        </w:rPr>
      </w:pPr>
      <w:r w:rsidRPr="00CA0C8A">
        <w:rPr>
          <w:rFonts w:ascii="Times New Roman" w:hAnsi="Times New Roman"/>
          <w:sz w:val="24"/>
          <w:szCs w:val="24"/>
          <w:lang w:val="id-ID"/>
        </w:rPr>
        <w:t xml:space="preserve">Implementasi pembelajaran tematik terpadu di SD Inpres Bertingkat Mamajang I Makassar dilaksanakan </w:t>
      </w:r>
      <w:r w:rsidR="001F0FBF">
        <w:rPr>
          <w:rFonts w:ascii="Times New Roman" w:hAnsi="Times New Roman"/>
          <w:sz w:val="24"/>
          <w:szCs w:val="24"/>
          <w:lang w:val="id-ID"/>
        </w:rPr>
        <w:t>selama 2 kali pertemuan</w:t>
      </w:r>
      <w:r w:rsidRPr="00CA0C8A">
        <w:rPr>
          <w:rFonts w:ascii="Times New Roman" w:hAnsi="Times New Roman"/>
          <w:sz w:val="24"/>
          <w:szCs w:val="24"/>
          <w:lang w:val="id-ID"/>
        </w:rPr>
        <w:t xml:space="preserve"> dengan m</w:t>
      </w:r>
      <w:r w:rsidR="007E286F">
        <w:rPr>
          <w:rFonts w:ascii="Times New Roman" w:hAnsi="Times New Roman"/>
          <w:sz w:val="24"/>
          <w:szCs w:val="24"/>
          <w:lang w:val="id-ID"/>
        </w:rPr>
        <w:t>e</w:t>
      </w:r>
      <w:r w:rsidRPr="00CA0C8A">
        <w:rPr>
          <w:rFonts w:ascii="Times New Roman" w:hAnsi="Times New Roman"/>
          <w:sz w:val="24"/>
          <w:szCs w:val="24"/>
          <w:lang w:val="id-ID"/>
        </w:rPr>
        <w:t>ngacu pada langkah-langkah pembelajar</w:t>
      </w:r>
      <w:r w:rsidR="007E286F">
        <w:rPr>
          <w:rFonts w:ascii="Times New Roman" w:hAnsi="Times New Roman"/>
          <w:sz w:val="24"/>
          <w:szCs w:val="24"/>
          <w:lang w:val="id-ID"/>
        </w:rPr>
        <w:t>an</w:t>
      </w:r>
      <w:r w:rsidRPr="00CA0C8A">
        <w:rPr>
          <w:rFonts w:ascii="Times New Roman" w:hAnsi="Times New Roman"/>
          <w:sz w:val="24"/>
          <w:szCs w:val="24"/>
          <w:lang w:val="id-ID"/>
        </w:rPr>
        <w:t xml:space="preserve"> tematik terpadu yang telah dis</w:t>
      </w:r>
      <w:r w:rsidR="007E286F">
        <w:rPr>
          <w:rFonts w:ascii="Times New Roman" w:hAnsi="Times New Roman"/>
          <w:sz w:val="24"/>
          <w:szCs w:val="24"/>
          <w:lang w:val="id-ID"/>
        </w:rPr>
        <w:t>usun dalam bentuk rencana pelaksanaan</w:t>
      </w:r>
      <w:r w:rsidRPr="00CA0C8A">
        <w:rPr>
          <w:rFonts w:ascii="Times New Roman" w:hAnsi="Times New Roman"/>
          <w:sz w:val="24"/>
          <w:szCs w:val="24"/>
          <w:lang w:val="id-ID"/>
        </w:rPr>
        <w:t xml:space="preserve"> pembelajaran RPP. Pada pelaksanaan proses </w:t>
      </w:r>
      <w:r w:rsidRPr="00CA0C8A">
        <w:rPr>
          <w:rFonts w:ascii="Times New Roman" w:hAnsi="Times New Roman"/>
          <w:sz w:val="24"/>
          <w:szCs w:val="24"/>
          <w:lang w:val="id-ID"/>
        </w:rPr>
        <w:lastRenderedPageBreak/>
        <w:t>pembelajaran tersebut siswa sangat antusias mengikutinya, meskipun masih ada sebagian kecil siswa yang acuh terhadap proses pembelajaran.</w:t>
      </w:r>
    </w:p>
    <w:p w:rsidR="00695AF1" w:rsidRDefault="00695AF1" w:rsidP="00695AF1">
      <w:pPr>
        <w:pStyle w:val="ListParagraph"/>
        <w:numPr>
          <w:ilvl w:val="0"/>
          <w:numId w:val="14"/>
        </w:numPr>
        <w:spacing w:after="0" w:line="240" w:lineRule="auto"/>
        <w:ind w:left="284" w:hanging="284"/>
        <w:jc w:val="both"/>
        <w:rPr>
          <w:rFonts w:ascii="Times New Roman" w:hAnsi="Times New Roman"/>
          <w:b/>
          <w:bCs/>
          <w:sz w:val="24"/>
          <w:szCs w:val="24"/>
          <w:lang w:val="id-ID"/>
        </w:rPr>
      </w:pPr>
      <w:r w:rsidRPr="00CA0C8A">
        <w:rPr>
          <w:rFonts w:ascii="Times New Roman" w:hAnsi="Times New Roman"/>
          <w:b/>
          <w:bCs/>
          <w:sz w:val="24"/>
          <w:szCs w:val="24"/>
          <w:lang w:val="id-ID"/>
        </w:rPr>
        <w:t>Gambaran Kemampuan Berpikir Tingkat Tinggi</w:t>
      </w:r>
      <w:r w:rsidR="007E286F">
        <w:rPr>
          <w:rFonts w:ascii="Times New Roman" w:hAnsi="Times New Roman"/>
          <w:b/>
          <w:bCs/>
          <w:sz w:val="24"/>
          <w:szCs w:val="24"/>
          <w:lang w:val="id-ID"/>
        </w:rPr>
        <w:t xml:space="preserve"> </w:t>
      </w:r>
      <w:r w:rsidRPr="00CA0C8A">
        <w:rPr>
          <w:rFonts w:ascii="Times New Roman" w:hAnsi="Times New Roman"/>
          <w:b/>
          <w:bCs/>
          <w:sz w:val="24"/>
          <w:szCs w:val="24"/>
          <w:lang w:val="id-ID"/>
        </w:rPr>
        <w:t xml:space="preserve">Sebelum dan Sesudah Diberikan Pembelajaran Tematik Terpadu pada Siswa di </w:t>
      </w:r>
      <w:r w:rsidRPr="00CA0C8A">
        <w:rPr>
          <w:rFonts w:ascii="Times New Roman" w:hAnsi="Times New Roman"/>
          <w:b/>
          <w:bCs/>
          <w:sz w:val="24"/>
          <w:szCs w:val="24"/>
          <w:lang w:val="id-ID" w:eastAsia="id-ID"/>
        </w:rPr>
        <w:t xml:space="preserve">SD Inpres </w:t>
      </w:r>
      <w:r w:rsidRPr="00CA0C8A">
        <w:rPr>
          <w:rFonts w:ascii="Times New Roman" w:hAnsi="Times New Roman"/>
          <w:b/>
          <w:bCs/>
          <w:sz w:val="24"/>
          <w:szCs w:val="24"/>
        </w:rPr>
        <w:t xml:space="preserve">Bertingkat Mamajang I </w:t>
      </w:r>
      <w:r w:rsidRPr="00CA0C8A">
        <w:rPr>
          <w:rFonts w:ascii="Times New Roman" w:hAnsi="Times New Roman"/>
          <w:b/>
          <w:bCs/>
          <w:sz w:val="24"/>
          <w:szCs w:val="24"/>
          <w:lang w:val="id-ID" w:eastAsia="id-ID"/>
        </w:rPr>
        <w:t>Makassar</w:t>
      </w:r>
    </w:p>
    <w:p w:rsidR="00695AF1" w:rsidRPr="00CA0C8A" w:rsidRDefault="00695AF1" w:rsidP="00695AF1">
      <w:pPr>
        <w:pStyle w:val="ListParagraph"/>
        <w:spacing w:after="0" w:line="240" w:lineRule="auto"/>
        <w:ind w:left="284"/>
        <w:jc w:val="both"/>
        <w:rPr>
          <w:rFonts w:ascii="Times New Roman" w:hAnsi="Times New Roman"/>
          <w:b/>
          <w:bCs/>
          <w:sz w:val="24"/>
          <w:szCs w:val="24"/>
          <w:lang w:val="id-ID"/>
        </w:rPr>
      </w:pPr>
    </w:p>
    <w:p w:rsidR="00695AF1" w:rsidRPr="00CA0C8A" w:rsidRDefault="00695AF1" w:rsidP="00695AF1">
      <w:pPr>
        <w:spacing w:after="0" w:line="480" w:lineRule="auto"/>
        <w:ind w:firstLine="720"/>
        <w:jc w:val="both"/>
        <w:rPr>
          <w:rFonts w:ascii="Times New Roman" w:hAnsi="Times New Roman"/>
          <w:sz w:val="24"/>
          <w:szCs w:val="24"/>
          <w:lang w:val="id-ID"/>
        </w:rPr>
      </w:pPr>
      <w:r w:rsidRPr="00CA0C8A">
        <w:rPr>
          <w:rFonts w:ascii="Times New Roman" w:hAnsi="Times New Roman"/>
          <w:sz w:val="24"/>
          <w:szCs w:val="24"/>
          <w:lang w:val="id-ID"/>
        </w:rPr>
        <w:t xml:space="preserve">Hasil penelitian untuk kelompok eksperimen yang telah diberi perlakuan berupa </w:t>
      </w:r>
      <w:r w:rsidRPr="00CA0C8A">
        <w:rPr>
          <w:rFonts w:ascii="Times New Roman" w:hAnsi="Times New Roman"/>
          <w:sz w:val="24"/>
          <w:szCs w:val="24"/>
          <w:lang w:val="es-ES"/>
        </w:rPr>
        <w:t>pembelajaran tematik terpadu</w:t>
      </w:r>
      <w:r w:rsidR="001F0FBF">
        <w:rPr>
          <w:rFonts w:ascii="Times New Roman" w:hAnsi="Times New Roman"/>
          <w:sz w:val="24"/>
          <w:szCs w:val="24"/>
          <w:lang w:val="id-ID"/>
        </w:rPr>
        <w:t xml:space="preserve"> sebanyak 2</w:t>
      </w:r>
      <w:r w:rsidRPr="00CA0C8A">
        <w:rPr>
          <w:rFonts w:ascii="Times New Roman" w:hAnsi="Times New Roman"/>
          <w:sz w:val="24"/>
          <w:szCs w:val="24"/>
          <w:lang w:val="id-ID"/>
        </w:rPr>
        <w:t xml:space="preserve"> kali, ternyata menunjukkan peningkatan kemampuan </w:t>
      </w:r>
      <w:r w:rsidRPr="00CA0C8A">
        <w:rPr>
          <w:rFonts w:ascii="Times New Roman" w:hAnsi="Times New Roman"/>
          <w:sz w:val="24"/>
          <w:szCs w:val="24"/>
          <w:lang w:val="es-ES"/>
        </w:rPr>
        <w:t>berpikir tingkat tinggi</w:t>
      </w:r>
      <w:r w:rsidRPr="00CA0C8A">
        <w:rPr>
          <w:rFonts w:ascii="Times New Roman" w:hAnsi="Times New Roman"/>
          <w:sz w:val="24"/>
          <w:szCs w:val="24"/>
          <w:lang w:val="id-ID"/>
        </w:rPr>
        <w:t xml:space="preserve">. Hal ini disebabkan karena tingkat kemampuan </w:t>
      </w:r>
      <w:r w:rsidRPr="00CA0C8A">
        <w:rPr>
          <w:rFonts w:ascii="Times New Roman" w:hAnsi="Times New Roman"/>
          <w:sz w:val="24"/>
          <w:szCs w:val="24"/>
          <w:lang w:val="es-ES"/>
        </w:rPr>
        <w:t>berpikir tingkat tinggi</w:t>
      </w:r>
      <w:r w:rsidRPr="00CA0C8A">
        <w:rPr>
          <w:rFonts w:ascii="Times New Roman" w:hAnsi="Times New Roman"/>
          <w:sz w:val="24"/>
          <w:szCs w:val="24"/>
        </w:rPr>
        <w:t xml:space="preserve"> pada siswa</w:t>
      </w:r>
      <w:r w:rsidRPr="00CA0C8A">
        <w:rPr>
          <w:rFonts w:ascii="Times New Roman" w:hAnsi="Times New Roman"/>
          <w:sz w:val="24"/>
          <w:szCs w:val="24"/>
          <w:lang w:val="id-ID"/>
        </w:rPr>
        <w:t xml:space="preserve"> mengalami peningkatan yang signifikan  dari kategori</w:t>
      </w:r>
      <w:r w:rsidR="00E51E7B">
        <w:rPr>
          <w:rFonts w:ascii="Times New Roman" w:hAnsi="Times New Roman"/>
          <w:sz w:val="24"/>
          <w:szCs w:val="24"/>
          <w:lang w:val="id-ID"/>
        </w:rPr>
        <w:t xml:space="preserve"> </w:t>
      </w:r>
      <w:r w:rsidRPr="00CA0C8A">
        <w:rPr>
          <w:rFonts w:ascii="Times New Roman" w:hAnsi="Times New Roman"/>
          <w:sz w:val="24"/>
          <w:szCs w:val="24"/>
          <w:lang w:val="id-ID"/>
        </w:rPr>
        <w:t>sedang menjadi</w:t>
      </w:r>
      <w:r w:rsidR="00E51E7B">
        <w:rPr>
          <w:rFonts w:ascii="Times New Roman" w:hAnsi="Times New Roman"/>
          <w:sz w:val="24"/>
          <w:szCs w:val="24"/>
          <w:lang w:val="id-ID"/>
        </w:rPr>
        <w:t xml:space="preserve"> </w:t>
      </w:r>
      <w:r w:rsidRPr="00CA0C8A">
        <w:rPr>
          <w:rFonts w:ascii="Times New Roman" w:hAnsi="Times New Roman"/>
          <w:sz w:val="24"/>
          <w:szCs w:val="24"/>
          <w:lang w:val="id-ID"/>
        </w:rPr>
        <w:t>sangat tinggi. Lain halnya dengan kelompok kontrol yang diberikan perlakuan berupa metode konvensional</w:t>
      </w:r>
      <w:r w:rsidR="005D5EB0">
        <w:rPr>
          <w:rFonts w:ascii="Times New Roman" w:hAnsi="Times New Roman"/>
          <w:sz w:val="24"/>
          <w:szCs w:val="24"/>
          <w:lang w:val="id-ID"/>
        </w:rPr>
        <w:t xml:space="preserve"> </w:t>
      </w:r>
      <w:r w:rsidRPr="00CA0C8A">
        <w:rPr>
          <w:rFonts w:ascii="Times New Roman" w:hAnsi="Times New Roman"/>
          <w:sz w:val="24"/>
          <w:szCs w:val="24"/>
          <w:lang w:val="id-ID"/>
        </w:rPr>
        <w:t>ternyata menunjukkan perubahan yan</w:t>
      </w:r>
      <w:r w:rsidR="007E286F">
        <w:rPr>
          <w:rFonts w:ascii="Times New Roman" w:hAnsi="Times New Roman"/>
          <w:sz w:val="24"/>
          <w:szCs w:val="24"/>
          <w:lang w:val="id-ID"/>
        </w:rPr>
        <w:t>g tidak signifikan yakni dari ka</w:t>
      </w:r>
      <w:r w:rsidRPr="00CA0C8A">
        <w:rPr>
          <w:rFonts w:ascii="Times New Roman" w:hAnsi="Times New Roman"/>
          <w:sz w:val="24"/>
          <w:szCs w:val="24"/>
          <w:lang w:val="id-ID"/>
        </w:rPr>
        <w:t xml:space="preserve">tegori sedang meningkat ke kategori tinggi berdasarkan penilaian hasil belajar. </w:t>
      </w:r>
    </w:p>
    <w:p w:rsidR="00695AF1" w:rsidRPr="00CA0C8A" w:rsidRDefault="00695AF1" w:rsidP="00695AF1">
      <w:pPr>
        <w:spacing w:after="0" w:line="480" w:lineRule="auto"/>
        <w:ind w:firstLine="720"/>
        <w:jc w:val="both"/>
        <w:rPr>
          <w:rFonts w:ascii="Times New Roman" w:hAnsi="Times New Roman"/>
          <w:sz w:val="24"/>
          <w:szCs w:val="24"/>
          <w:lang w:val="id-ID"/>
        </w:rPr>
      </w:pPr>
      <w:r w:rsidRPr="00CA0C8A">
        <w:rPr>
          <w:rFonts w:ascii="Times New Roman" w:hAnsi="Times New Roman"/>
          <w:sz w:val="24"/>
          <w:szCs w:val="24"/>
          <w:lang w:val="id-ID"/>
        </w:rPr>
        <w:t xml:space="preserve">Hasil penelitian tersebut di atas mengindikasikan bahwa </w:t>
      </w:r>
      <w:r w:rsidRPr="00CA0C8A">
        <w:rPr>
          <w:rFonts w:ascii="Times New Roman" w:hAnsi="Times New Roman"/>
          <w:sz w:val="24"/>
          <w:szCs w:val="24"/>
          <w:lang w:val="es-ES"/>
        </w:rPr>
        <w:t>pembelajaran tematik terpadu</w:t>
      </w:r>
      <w:r w:rsidRPr="00CA0C8A">
        <w:rPr>
          <w:rFonts w:ascii="Times New Roman" w:hAnsi="Times New Roman"/>
          <w:sz w:val="24"/>
          <w:szCs w:val="24"/>
          <w:lang w:val="id-ID"/>
        </w:rPr>
        <w:t xml:space="preserve"> yang telah disusun secara sistematis dan terstruktur dalam bentuk rencana pembelajaran telah mampu meningkatkan kemampuan </w:t>
      </w:r>
      <w:r w:rsidRPr="00CA0C8A">
        <w:rPr>
          <w:rFonts w:ascii="Times New Roman" w:hAnsi="Times New Roman"/>
          <w:sz w:val="24"/>
          <w:szCs w:val="24"/>
          <w:lang w:val="es-ES"/>
        </w:rPr>
        <w:t>berpikir tingkat tinggi pada siswa</w:t>
      </w:r>
      <w:r w:rsidRPr="00CA0C8A">
        <w:rPr>
          <w:rFonts w:ascii="Times New Roman" w:hAnsi="Times New Roman"/>
          <w:sz w:val="24"/>
          <w:szCs w:val="24"/>
          <w:lang w:val="nb-NO"/>
        </w:rPr>
        <w:t xml:space="preserve"> di </w:t>
      </w:r>
      <w:r w:rsidRPr="00CA0C8A">
        <w:rPr>
          <w:rFonts w:ascii="Times New Roman" w:hAnsi="Times New Roman"/>
          <w:sz w:val="24"/>
          <w:szCs w:val="24"/>
          <w:lang w:val="nb-NO" w:eastAsia="id-ID"/>
        </w:rPr>
        <w:t xml:space="preserve">SD Inpres </w:t>
      </w:r>
      <w:r w:rsidRPr="00CA0C8A">
        <w:rPr>
          <w:rFonts w:ascii="Times New Roman" w:hAnsi="Times New Roman"/>
          <w:sz w:val="24"/>
          <w:szCs w:val="24"/>
          <w:lang w:val="id-ID" w:eastAsia="id-ID"/>
        </w:rPr>
        <w:t>Bertingkat Mamajang I</w:t>
      </w:r>
      <w:r w:rsidRPr="00CA0C8A">
        <w:rPr>
          <w:rFonts w:ascii="Times New Roman" w:hAnsi="Times New Roman"/>
          <w:sz w:val="24"/>
          <w:szCs w:val="24"/>
          <w:lang w:val="nb-NO" w:eastAsia="id-ID"/>
        </w:rPr>
        <w:t xml:space="preserve"> Makassar</w:t>
      </w:r>
      <w:r w:rsidRPr="00CA0C8A">
        <w:rPr>
          <w:rFonts w:ascii="Times New Roman" w:hAnsi="Times New Roman"/>
          <w:sz w:val="24"/>
          <w:szCs w:val="24"/>
          <w:lang w:val="id-ID"/>
        </w:rPr>
        <w:t>.</w:t>
      </w:r>
    </w:p>
    <w:p w:rsidR="00695AF1" w:rsidRPr="00CA0C8A" w:rsidRDefault="00695AF1" w:rsidP="00695AF1">
      <w:pPr>
        <w:spacing w:after="0" w:line="480" w:lineRule="auto"/>
        <w:ind w:firstLine="709"/>
        <w:jc w:val="both"/>
        <w:rPr>
          <w:rFonts w:ascii="Times New Roman" w:hAnsi="Times New Roman"/>
          <w:sz w:val="24"/>
          <w:szCs w:val="24"/>
          <w:lang w:val="id-ID" w:eastAsia="en-SG"/>
        </w:rPr>
      </w:pPr>
      <w:r w:rsidRPr="00CA0C8A">
        <w:rPr>
          <w:rFonts w:ascii="Times New Roman" w:hAnsi="Times New Roman"/>
          <w:sz w:val="24"/>
          <w:szCs w:val="24"/>
          <w:lang w:val="id-ID"/>
        </w:rPr>
        <w:t xml:space="preserve">Hasil penelitian tersebut sejalan dengan pendapat </w:t>
      </w:r>
      <w:r w:rsidRPr="00CA0C8A">
        <w:rPr>
          <w:rFonts w:ascii="Times New Roman" w:hAnsi="Times New Roman"/>
          <w:sz w:val="24"/>
          <w:szCs w:val="24"/>
          <w:lang w:val="id-ID" w:eastAsia="en-SG"/>
        </w:rPr>
        <w:t>Vui (2001:5) menyatakan bahwa kemampuan berpikir tingkat tinggi akan terjadi ketika seseorang mengaitkan informasi baru dengan informasi yang sudah tersimpan di dalam ingatannya dan menghubung-hubungkannya dan/atau menata ulang serta mengembangkan informasi tersebut untuk mencapai suatu tujuan ataupun menemukan suatu penyelesaian dari suatu keadaan yang sulit dipecahkan.</w:t>
      </w:r>
    </w:p>
    <w:p w:rsidR="00695AF1" w:rsidRPr="00CA0C8A" w:rsidRDefault="00695AF1" w:rsidP="00695AF1">
      <w:pPr>
        <w:spacing w:after="0" w:line="480" w:lineRule="auto"/>
        <w:ind w:firstLine="709"/>
        <w:jc w:val="both"/>
        <w:rPr>
          <w:rFonts w:ascii="Times New Roman" w:hAnsi="Times New Roman"/>
          <w:sz w:val="24"/>
          <w:szCs w:val="24"/>
          <w:lang w:val="en-SG" w:eastAsia="en-SG"/>
        </w:rPr>
      </w:pPr>
      <w:r w:rsidRPr="00CA0C8A">
        <w:rPr>
          <w:rFonts w:ascii="Times New Roman" w:hAnsi="Times New Roman"/>
          <w:sz w:val="24"/>
          <w:szCs w:val="24"/>
          <w:lang w:val="id-ID" w:eastAsia="en-SG"/>
        </w:rPr>
        <w:lastRenderedPageBreak/>
        <w:t xml:space="preserve">Selain itu hasil peneltian ini juga sejalan dengan pendapat </w:t>
      </w:r>
      <w:r w:rsidRPr="00CA0C8A">
        <w:rPr>
          <w:rFonts w:ascii="Times New Roman" w:hAnsi="Times New Roman"/>
          <w:sz w:val="24"/>
          <w:szCs w:val="24"/>
          <w:lang w:val="en-SG" w:eastAsia="en-SG"/>
        </w:rPr>
        <w:t>Thomas dan Thorne (2009) menyatakan bahwa kemamp</w:t>
      </w:r>
      <w:r w:rsidRPr="00CA0C8A">
        <w:rPr>
          <w:rFonts w:ascii="Times New Roman" w:hAnsi="Times New Roman"/>
          <w:sz w:val="24"/>
          <w:szCs w:val="24"/>
          <w:lang w:val="id-ID" w:eastAsia="en-SG"/>
        </w:rPr>
        <w:t>u</w:t>
      </w:r>
      <w:r w:rsidRPr="00CA0C8A">
        <w:rPr>
          <w:rFonts w:ascii="Times New Roman" w:hAnsi="Times New Roman"/>
          <w:sz w:val="24"/>
          <w:szCs w:val="24"/>
          <w:lang w:val="en-SG" w:eastAsia="en-SG"/>
        </w:rPr>
        <w:t xml:space="preserve">an berpikir tingkat tinggi merupakan keterampilan yang dapat dilatihkan. Menurut Krulik &amp; Rudnick (Idris Harta, 2008) mengemukakan bahwa “secara umum </w:t>
      </w:r>
      <w:r w:rsidRPr="00CA0C8A">
        <w:rPr>
          <w:rFonts w:ascii="Times New Roman" w:hAnsi="Times New Roman"/>
          <w:sz w:val="24"/>
          <w:szCs w:val="24"/>
          <w:lang w:val="id-ID" w:eastAsia="en-SG"/>
        </w:rPr>
        <w:t xml:space="preserve">kemampuan </w:t>
      </w:r>
      <w:r w:rsidRPr="00CA0C8A">
        <w:rPr>
          <w:rFonts w:ascii="Times New Roman" w:hAnsi="Times New Roman"/>
          <w:sz w:val="24"/>
          <w:szCs w:val="24"/>
          <w:lang w:val="en-SG" w:eastAsia="en-SG"/>
        </w:rPr>
        <w:t>ber</w:t>
      </w:r>
      <w:r w:rsidRPr="00CA0C8A">
        <w:rPr>
          <w:rFonts w:ascii="Times New Roman" w:hAnsi="Times New Roman"/>
          <w:sz w:val="24"/>
          <w:szCs w:val="24"/>
          <w:lang w:val="id-ID" w:eastAsia="en-SG"/>
        </w:rPr>
        <w:t>pi</w:t>
      </w:r>
      <w:r w:rsidRPr="00CA0C8A">
        <w:rPr>
          <w:rFonts w:ascii="Times New Roman" w:hAnsi="Times New Roman"/>
          <w:sz w:val="24"/>
          <w:szCs w:val="24"/>
          <w:lang w:val="en-SG" w:eastAsia="en-SG"/>
        </w:rPr>
        <w:t>kir terdiri atas empat tingkat, yaitu:  menghafal (</w:t>
      </w:r>
      <w:r w:rsidRPr="00CA0C8A">
        <w:rPr>
          <w:rFonts w:ascii="Times New Roman" w:hAnsi="Times New Roman"/>
          <w:i/>
          <w:sz w:val="24"/>
          <w:szCs w:val="24"/>
          <w:lang w:val="en-SG" w:eastAsia="en-SG"/>
        </w:rPr>
        <w:t>recall thinking</w:t>
      </w:r>
      <w:r w:rsidRPr="00CA0C8A">
        <w:rPr>
          <w:rFonts w:ascii="Times New Roman" w:hAnsi="Times New Roman"/>
          <w:sz w:val="24"/>
          <w:szCs w:val="24"/>
          <w:lang w:val="en-SG" w:eastAsia="en-SG"/>
        </w:rPr>
        <w:t>), dasar (</w:t>
      </w:r>
      <w:r w:rsidRPr="00CA0C8A">
        <w:rPr>
          <w:rFonts w:ascii="Times New Roman" w:hAnsi="Times New Roman"/>
          <w:i/>
          <w:sz w:val="24"/>
          <w:szCs w:val="24"/>
          <w:lang w:val="en-SG" w:eastAsia="en-SG"/>
        </w:rPr>
        <w:t>basic thinking</w:t>
      </w:r>
      <w:r w:rsidRPr="00CA0C8A">
        <w:rPr>
          <w:rFonts w:ascii="Times New Roman" w:hAnsi="Times New Roman"/>
          <w:sz w:val="24"/>
          <w:szCs w:val="24"/>
          <w:lang w:val="en-SG" w:eastAsia="en-SG"/>
        </w:rPr>
        <w:t>), kritis (</w:t>
      </w:r>
      <w:r w:rsidRPr="00CA0C8A">
        <w:rPr>
          <w:rFonts w:ascii="Times New Roman" w:hAnsi="Times New Roman"/>
          <w:i/>
          <w:sz w:val="24"/>
          <w:szCs w:val="24"/>
          <w:lang w:val="en-SG" w:eastAsia="en-SG"/>
        </w:rPr>
        <w:t>critical thinking</w:t>
      </w:r>
      <w:r w:rsidRPr="00CA0C8A">
        <w:rPr>
          <w:rFonts w:ascii="Times New Roman" w:hAnsi="Times New Roman"/>
          <w:sz w:val="24"/>
          <w:szCs w:val="24"/>
          <w:lang w:val="en-SG" w:eastAsia="en-SG"/>
        </w:rPr>
        <w:t xml:space="preserve">) dan kreatif </w:t>
      </w:r>
      <w:r w:rsidR="009A7F58">
        <w:rPr>
          <w:rFonts w:ascii="Times New Roman" w:hAnsi="Times New Roman"/>
          <w:sz w:val="24"/>
          <w:szCs w:val="24"/>
          <w:lang w:val="id-ID" w:eastAsia="en-SG"/>
        </w:rPr>
        <w:t xml:space="preserve"> </w:t>
      </w:r>
      <w:r w:rsidRPr="00CA0C8A">
        <w:rPr>
          <w:rFonts w:ascii="Times New Roman" w:hAnsi="Times New Roman"/>
          <w:sz w:val="24"/>
          <w:szCs w:val="24"/>
          <w:lang w:val="en-SG" w:eastAsia="en-SG"/>
        </w:rPr>
        <w:t>(</w:t>
      </w:r>
      <w:r w:rsidRPr="00CA0C8A">
        <w:rPr>
          <w:rFonts w:ascii="Times New Roman" w:hAnsi="Times New Roman"/>
          <w:i/>
          <w:sz w:val="24"/>
          <w:szCs w:val="24"/>
          <w:lang w:val="en-SG" w:eastAsia="en-SG"/>
        </w:rPr>
        <w:t>creative thinking</w:t>
      </w:r>
      <w:r w:rsidRPr="00CA0C8A">
        <w:rPr>
          <w:rFonts w:ascii="Times New Roman" w:hAnsi="Times New Roman"/>
          <w:sz w:val="24"/>
          <w:szCs w:val="24"/>
          <w:lang w:val="en-SG" w:eastAsia="en-SG"/>
        </w:rPr>
        <w:t>)”. Dalam penjelasannya, Krulik &amp; Rudnick mengatakan bahwa menghafal (</w:t>
      </w:r>
      <w:r w:rsidRPr="00CA0C8A">
        <w:rPr>
          <w:rFonts w:ascii="Times New Roman" w:hAnsi="Times New Roman"/>
          <w:i/>
          <w:sz w:val="24"/>
          <w:szCs w:val="24"/>
          <w:lang w:val="en-SG" w:eastAsia="en-SG"/>
        </w:rPr>
        <w:t>recall thinking</w:t>
      </w:r>
      <w:r w:rsidRPr="00CA0C8A">
        <w:rPr>
          <w:rFonts w:ascii="Times New Roman" w:hAnsi="Times New Roman"/>
          <w:sz w:val="24"/>
          <w:szCs w:val="24"/>
          <w:lang w:val="en-SG" w:eastAsia="en-SG"/>
        </w:rPr>
        <w:t>) adalah tingkat berpikir paling rendah dan ini hampir otomatis atau refleksif sifatnya.</w:t>
      </w:r>
      <w:r w:rsidR="009A7F58">
        <w:rPr>
          <w:rFonts w:ascii="Times New Roman" w:hAnsi="Times New Roman"/>
          <w:sz w:val="24"/>
          <w:szCs w:val="24"/>
          <w:lang w:val="id-ID" w:eastAsia="en-SG"/>
        </w:rPr>
        <w:t xml:space="preserve"> </w:t>
      </w:r>
      <w:r w:rsidRPr="00CA0C8A">
        <w:rPr>
          <w:rFonts w:ascii="Times New Roman" w:hAnsi="Times New Roman"/>
          <w:sz w:val="24"/>
          <w:szCs w:val="24"/>
          <w:lang w:val="en-SG" w:eastAsia="en-SG"/>
        </w:rPr>
        <w:t>Keterampilan dasar (</w:t>
      </w:r>
      <w:r w:rsidRPr="00CA0C8A">
        <w:rPr>
          <w:rFonts w:ascii="Times New Roman" w:hAnsi="Times New Roman"/>
          <w:i/>
          <w:sz w:val="24"/>
          <w:szCs w:val="24"/>
          <w:lang w:val="en-SG" w:eastAsia="en-SG"/>
        </w:rPr>
        <w:t>basic thinking</w:t>
      </w:r>
      <w:r w:rsidRPr="00CA0C8A">
        <w:rPr>
          <w:rFonts w:ascii="Times New Roman" w:hAnsi="Times New Roman"/>
          <w:sz w:val="24"/>
          <w:szCs w:val="24"/>
          <w:lang w:val="en-SG" w:eastAsia="en-SG"/>
        </w:rPr>
        <w:t>) meliputi ketrampilan memahami konsep-konsep penjumlahan dan pengurangan.</w:t>
      </w:r>
      <w:r w:rsidR="009A7F58">
        <w:rPr>
          <w:rFonts w:ascii="Times New Roman" w:hAnsi="Times New Roman"/>
          <w:sz w:val="24"/>
          <w:szCs w:val="24"/>
          <w:lang w:val="id-ID" w:eastAsia="en-SG"/>
        </w:rPr>
        <w:t xml:space="preserve"> </w:t>
      </w:r>
      <w:r w:rsidRPr="00CA0C8A">
        <w:rPr>
          <w:rFonts w:ascii="Times New Roman" w:hAnsi="Times New Roman"/>
          <w:sz w:val="24"/>
          <w:szCs w:val="24"/>
          <w:lang w:val="en-SG" w:eastAsia="en-SG"/>
        </w:rPr>
        <w:t>Berpikir kritis (</w:t>
      </w:r>
      <w:r w:rsidRPr="00CA0C8A">
        <w:rPr>
          <w:rFonts w:ascii="Times New Roman" w:hAnsi="Times New Roman"/>
          <w:i/>
          <w:sz w:val="24"/>
          <w:szCs w:val="24"/>
          <w:lang w:val="en-SG" w:eastAsia="en-SG"/>
        </w:rPr>
        <w:t>critical thinking</w:t>
      </w:r>
      <w:r w:rsidRPr="00CA0C8A">
        <w:rPr>
          <w:rFonts w:ascii="Times New Roman" w:hAnsi="Times New Roman"/>
          <w:sz w:val="24"/>
          <w:szCs w:val="24"/>
          <w:lang w:val="en-SG" w:eastAsia="en-SG"/>
        </w:rPr>
        <w:t>) adalah berpikir yang memeriksa, menghubungkan, dan mengevaluasi semua aspek situasi atau masalah.</w:t>
      </w:r>
      <w:r w:rsidR="009A7F58">
        <w:rPr>
          <w:rFonts w:ascii="Times New Roman" w:hAnsi="Times New Roman"/>
          <w:sz w:val="24"/>
          <w:szCs w:val="24"/>
          <w:lang w:val="id-ID" w:eastAsia="en-SG"/>
        </w:rPr>
        <w:t xml:space="preserve"> </w:t>
      </w:r>
      <w:r w:rsidRPr="00CA0C8A">
        <w:rPr>
          <w:rFonts w:ascii="Times New Roman" w:hAnsi="Times New Roman"/>
          <w:sz w:val="24"/>
          <w:szCs w:val="24"/>
          <w:lang w:val="en-SG" w:eastAsia="en-SG"/>
        </w:rPr>
        <w:t>Tingkatan yang terakhir adalah berpikir kreatif (</w:t>
      </w:r>
      <w:r w:rsidRPr="00CA0C8A">
        <w:rPr>
          <w:rFonts w:ascii="Times New Roman" w:hAnsi="Times New Roman"/>
          <w:i/>
          <w:sz w:val="24"/>
          <w:szCs w:val="24"/>
          <w:lang w:val="en-SG" w:eastAsia="en-SG"/>
        </w:rPr>
        <w:t>creative thinking</w:t>
      </w:r>
      <w:r w:rsidRPr="00CA0C8A">
        <w:rPr>
          <w:rFonts w:ascii="Times New Roman" w:hAnsi="Times New Roman"/>
          <w:sz w:val="24"/>
          <w:szCs w:val="24"/>
          <w:lang w:val="en-SG" w:eastAsia="en-SG"/>
        </w:rPr>
        <w:t>) yang sifatnya orisinil dan reflektif.</w:t>
      </w:r>
      <w:r w:rsidR="009A7F58">
        <w:rPr>
          <w:rFonts w:ascii="Times New Roman" w:hAnsi="Times New Roman"/>
          <w:sz w:val="24"/>
          <w:szCs w:val="24"/>
          <w:lang w:val="id-ID" w:eastAsia="en-SG"/>
        </w:rPr>
        <w:t xml:space="preserve"> </w:t>
      </w:r>
      <w:r w:rsidRPr="00CA0C8A">
        <w:rPr>
          <w:rFonts w:ascii="Times New Roman" w:hAnsi="Times New Roman"/>
          <w:sz w:val="24"/>
          <w:szCs w:val="24"/>
          <w:lang w:val="en-SG" w:eastAsia="en-SG"/>
        </w:rPr>
        <w:t>Hasil dari keterampilan berpikir ini adalah sesuatu yang kompleks.</w:t>
      </w:r>
      <w:r w:rsidR="009A7F58">
        <w:rPr>
          <w:rFonts w:ascii="Times New Roman" w:hAnsi="Times New Roman"/>
          <w:sz w:val="24"/>
          <w:szCs w:val="24"/>
          <w:lang w:val="id-ID" w:eastAsia="en-SG"/>
        </w:rPr>
        <w:t xml:space="preserve"> </w:t>
      </w:r>
      <w:r w:rsidR="009A7F58">
        <w:rPr>
          <w:rFonts w:ascii="Times New Roman" w:hAnsi="Times New Roman"/>
          <w:sz w:val="24"/>
          <w:szCs w:val="24"/>
          <w:lang w:val="en-SG" w:eastAsia="en-SG"/>
        </w:rPr>
        <w:t>Kegiatan yang dilakukan di</w:t>
      </w:r>
      <w:r w:rsidRPr="00CA0C8A">
        <w:rPr>
          <w:rFonts w:ascii="Times New Roman" w:hAnsi="Times New Roman"/>
          <w:sz w:val="24"/>
          <w:szCs w:val="24"/>
          <w:lang w:val="en-SG" w:eastAsia="en-SG"/>
        </w:rPr>
        <w:t>antaranya menyatukan ide, menciptakan ide baru, dan menentukan efektifitasnya.</w:t>
      </w:r>
      <w:r w:rsidR="009A7F58">
        <w:rPr>
          <w:rFonts w:ascii="Times New Roman" w:hAnsi="Times New Roman"/>
          <w:sz w:val="24"/>
          <w:szCs w:val="24"/>
          <w:lang w:val="id-ID" w:eastAsia="en-SG"/>
        </w:rPr>
        <w:t xml:space="preserve"> </w:t>
      </w:r>
      <w:r w:rsidRPr="00CA0C8A">
        <w:rPr>
          <w:rFonts w:ascii="Times New Roman" w:hAnsi="Times New Roman"/>
          <w:sz w:val="24"/>
          <w:szCs w:val="24"/>
          <w:lang w:val="en-SG" w:eastAsia="en-SG"/>
        </w:rPr>
        <w:t>Berpikir kreatif meliputi juga kemampuan menarik kesimpulan yang biasanya menelorkan hasil akhir yang baru. Dua tingkat berpikir terakhir inilah (berpikir kritis  dan berpikir kreatif)  yang disebut sebagai keterampilan berpikir tingkat tinggi.</w:t>
      </w:r>
    </w:p>
    <w:p w:rsidR="00695AF1" w:rsidRPr="00CA0C8A" w:rsidRDefault="00695AF1" w:rsidP="00695AF1">
      <w:pPr>
        <w:spacing w:after="0" w:line="480" w:lineRule="auto"/>
        <w:ind w:firstLine="709"/>
        <w:jc w:val="both"/>
        <w:rPr>
          <w:rFonts w:ascii="Times New Roman" w:hAnsi="Times New Roman"/>
          <w:sz w:val="24"/>
          <w:szCs w:val="24"/>
          <w:lang w:val="en-SG" w:eastAsia="en-SG"/>
        </w:rPr>
      </w:pPr>
      <w:r w:rsidRPr="00CA0C8A">
        <w:rPr>
          <w:rFonts w:ascii="Times New Roman" w:hAnsi="Times New Roman"/>
          <w:sz w:val="24"/>
          <w:szCs w:val="24"/>
          <w:lang w:val="en-SG" w:eastAsia="en-SG"/>
        </w:rPr>
        <w:t xml:space="preserve">Pengembangan kemampuan berpikir, khususnya yang mengarah pada berpikir tingkat tinggi, perlu mendapat perhatian serius karena sejumlah hasil studi seperti Henningsen dan Stein, 1997; Peterson, 1988; Mullis, dkk (Suryadi, 2004:17) menunjukkan bahwa pembelajaran matematika pada umumnya masih berfokus pada pengembangan kemampuan berpikir tahap rendah yang bersifat </w:t>
      </w:r>
      <w:r w:rsidRPr="00CA0C8A">
        <w:rPr>
          <w:rFonts w:ascii="Times New Roman" w:hAnsi="Times New Roman"/>
          <w:sz w:val="24"/>
          <w:szCs w:val="24"/>
          <w:lang w:val="en-SG" w:eastAsia="en-SG"/>
        </w:rPr>
        <w:lastRenderedPageBreak/>
        <w:t>prosedural. Lebih lanjut penelitian ini menjelaskan bahwa sebagian besar pembelajaran matematika belum berfokus pada pengembangan penalaran matematik siswa. Secara umum pembelajaran matematik</w:t>
      </w:r>
      <w:r w:rsidR="009A7F58">
        <w:rPr>
          <w:rFonts w:ascii="Times New Roman" w:hAnsi="Times New Roman"/>
          <w:sz w:val="24"/>
          <w:szCs w:val="24"/>
          <w:lang w:val="id-ID" w:eastAsia="en-SG"/>
        </w:rPr>
        <w:t>a</w:t>
      </w:r>
      <w:r w:rsidRPr="00CA0C8A">
        <w:rPr>
          <w:rFonts w:ascii="Times New Roman" w:hAnsi="Times New Roman"/>
          <w:sz w:val="24"/>
          <w:szCs w:val="24"/>
          <w:lang w:val="en-SG" w:eastAsia="en-SG"/>
        </w:rPr>
        <w:t xml:space="preserve"> masih terdiri atas rangkaian kegiatan berikut: awal pembelajaran dimulai dengan sajian masalah oleh guru, selanjutnya dilakukan demonstrasi penyelesaian masalah tersebut, dan terakhir guru meminta siswa untuk melakukan latihan penyelesaian soal. Laporan  tersebut juga menunjukkan bahwa pembelajaran yang lebih menekankan pada aktivitas penalaran dan pemecahan masalah sangat erat kaitannya dengan capaian prestasi siswa yang tinggi. Sebagai contoh, pembelajaran matematika di Jepang dan Korea yang lebih menekankan pada aspek penalaran dan pemecahan masalah telah mampu menghasilkan siswa berprestasi tinggi dalam matematika yang dilakukan oleh TIMSS.</w:t>
      </w:r>
    </w:p>
    <w:p w:rsidR="00695AF1" w:rsidRPr="00CA0C8A" w:rsidRDefault="00695AF1" w:rsidP="00695AF1">
      <w:pPr>
        <w:spacing w:after="0" w:line="480" w:lineRule="auto"/>
        <w:ind w:firstLine="709"/>
        <w:jc w:val="both"/>
        <w:rPr>
          <w:rFonts w:ascii="Times New Roman" w:hAnsi="Times New Roman"/>
          <w:sz w:val="24"/>
          <w:szCs w:val="24"/>
          <w:lang w:val="en-SG" w:eastAsia="en-SG"/>
        </w:rPr>
      </w:pPr>
      <w:r w:rsidRPr="00CA0C8A">
        <w:rPr>
          <w:rFonts w:ascii="Times New Roman" w:hAnsi="Times New Roman"/>
          <w:sz w:val="24"/>
          <w:szCs w:val="24"/>
          <w:lang w:val="en-SG" w:eastAsia="en-SG"/>
        </w:rPr>
        <w:t>Hasil penelitian Mullis, dkk (Suryadi, 2004:19) memperlihatkan bukti lebih jelas bahwa soal-soal matematika tidak rutin yang memerlukan kemampuan berpikir tingkat tinggi pada umumnya tidak berhasil dijawab dengan benar oleh sampel siswa Indonesia. Untuk penyelesaian soal-soal seperti itu, prestasi siswa Indonesia berada jauh di bawah rata-rata internasional</w:t>
      </w:r>
    </w:p>
    <w:p w:rsidR="00695AF1" w:rsidRPr="00CA0C8A" w:rsidRDefault="00695AF1" w:rsidP="00695AF1">
      <w:pPr>
        <w:pStyle w:val="Title"/>
        <w:spacing w:line="480" w:lineRule="auto"/>
        <w:ind w:firstLine="720"/>
        <w:jc w:val="both"/>
        <w:rPr>
          <w:b w:val="0"/>
          <w:bCs/>
          <w:szCs w:val="24"/>
          <w:lang w:val="id-ID"/>
        </w:rPr>
      </w:pPr>
      <w:r w:rsidRPr="00CA0C8A">
        <w:rPr>
          <w:b w:val="0"/>
          <w:bCs/>
          <w:szCs w:val="24"/>
          <w:lang w:val="en-SG" w:eastAsia="en-SG"/>
        </w:rPr>
        <w:t>Hampir semua penelitian tentang berpikir tingkat tinggi dipusatkan pada aspek kognitif Taksonomi Bloom.</w:t>
      </w:r>
      <w:r w:rsidR="009A7F58">
        <w:rPr>
          <w:b w:val="0"/>
          <w:bCs/>
          <w:szCs w:val="24"/>
          <w:lang w:val="id-ID" w:eastAsia="en-SG"/>
        </w:rPr>
        <w:t xml:space="preserve"> </w:t>
      </w:r>
      <w:r w:rsidRPr="00622EE9">
        <w:rPr>
          <w:b w:val="0"/>
          <w:bCs/>
          <w:szCs w:val="24"/>
          <w:lang w:val="id-ID" w:eastAsia="en-SG"/>
        </w:rPr>
        <w:t>Kerangka kerjanya menekankan pada persepsi bahwa berpikir dapat dibagi ke dalam enam tingkatan operasi kognitif, dimulai dari tingkatan terendah sampai ke tingkatan tertinggi.Keenam tingkatan tersebut terdiri dari pengetahuan, pemahaman, analisa, aplikasi, sintesa, dan evaluasi.</w:t>
      </w:r>
    </w:p>
    <w:p w:rsidR="00695AF1" w:rsidRPr="00CA0C8A" w:rsidRDefault="00695AF1" w:rsidP="00695AF1">
      <w:pPr>
        <w:spacing w:after="0" w:line="480" w:lineRule="auto"/>
        <w:ind w:firstLine="709"/>
        <w:jc w:val="both"/>
        <w:rPr>
          <w:rFonts w:ascii="Times New Roman" w:hAnsi="Times New Roman"/>
          <w:sz w:val="24"/>
          <w:szCs w:val="24"/>
        </w:rPr>
      </w:pPr>
      <w:r w:rsidRPr="00CA0C8A">
        <w:rPr>
          <w:rFonts w:ascii="Times New Roman" w:hAnsi="Times New Roman"/>
          <w:sz w:val="24"/>
          <w:szCs w:val="24"/>
          <w:lang w:eastAsia="en-SG"/>
        </w:rPr>
        <w:lastRenderedPageBreak/>
        <w:t xml:space="preserve">Menurut </w:t>
      </w:r>
      <w:r w:rsidRPr="00CA0C8A">
        <w:rPr>
          <w:rFonts w:ascii="Times New Roman" w:hAnsi="Times New Roman"/>
          <w:sz w:val="24"/>
          <w:szCs w:val="24"/>
        </w:rPr>
        <w:t xml:space="preserve">Brunner (1964:158-16) </w:t>
      </w:r>
      <w:r w:rsidRPr="00CA0C8A">
        <w:rPr>
          <w:rFonts w:ascii="Times New Roman" w:hAnsi="Times New Roman"/>
          <w:sz w:val="24"/>
          <w:szCs w:val="24"/>
          <w:lang w:eastAsia="en-SG"/>
        </w:rPr>
        <w:t>ada dua faktor yang mempengaruhi perkembangan berpikir anak yaitu faktor hereditas dan faktor  lingkungan”. Uraian selengkapnya dapat dijelaskan sebagai berikut:</w:t>
      </w:r>
    </w:p>
    <w:p w:rsidR="00695AF1" w:rsidRPr="00CA0C8A" w:rsidRDefault="00695AF1" w:rsidP="00695AF1">
      <w:pPr>
        <w:numPr>
          <w:ilvl w:val="0"/>
          <w:numId w:val="7"/>
        </w:numPr>
        <w:spacing w:after="0" w:line="480" w:lineRule="auto"/>
        <w:ind w:left="284" w:hanging="284"/>
        <w:jc w:val="both"/>
        <w:rPr>
          <w:rFonts w:ascii="Times New Roman" w:hAnsi="Times New Roman"/>
          <w:b/>
          <w:sz w:val="24"/>
          <w:szCs w:val="24"/>
          <w:lang w:val="en-SG" w:eastAsia="en-SG"/>
        </w:rPr>
      </w:pPr>
      <w:r w:rsidRPr="00CA0C8A">
        <w:rPr>
          <w:rFonts w:ascii="Times New Roman" w:hAnsi="Times New Roman"/>
          <w:b/>
          <w:sz w:val="24"/>
          <w:szCs w:val="24"/>
          <w:lang w:eastAsia="en-SG"/>
        </w:rPr>
        <w:t>Faktor Heriditas</w:t>
      </w:r>
    </w:p>
    <w:p w:rsidR="00695AF1" w:rsidRPr="00CA0C8A" w:rsidRDefault="00695AF1" w:rsidP="00695AF1">
      <w:pPr>
        <w:spacing w:after="0" w:line="480" w:lineRule="auto"/>
        <w:ind w:firstLine="709"/>
        <w:jc w:val="both"/>
        <w:rPr>
          <w:rFonts w:ascii="Times New Roman" w:hAnsi="Times New Roman"/>
          <w:sz w:val="24"/>
          <w:szCs w:val="24"/>
          <w:lang w:val="en-SG" w:eastAsia="en-SG"/>
        </w:rPr>
      </w:pPr>
      <w:r w:rsidRPr="00CA0C8A">
        <w:rPr>
          <w:rFonts w:ascii="Times New Roman" w:hAnsi="Times New Roman"/>
          <w:sz w:val="24"/>
          <w:szCs w:val="24"/>
          <w:lang w:eastAsia="en-SG"/>
        </w:rPr>
        <w:t>Anak semenjak dari dalam kandungan telah memiliki sifat-sifat yang menentukan daya kerja intelektualnya. Secara potensial anak telah membawa kemungkinan apakah akan menjadi berkemampuan berpikir setaraf normal, diatas normal atau dibawah normal. Namun keadaan yang bersifat potensial ini tidak akan terealisasi secara optimal apabila lingkungan kurang memberi kesempatan dan kurang memberikan rangsangan yang sesuai. Oleh karena itu peranan lingkungan sangat menentukan perkembangan intelektual anak.</w:t>
      </w:r>
    </w:p>
    <w:p w:rsidR="00695AF1" w:rsidRPr="00695AF1" w:rsidRDefault="00695AF1" w:rsidP="00695AF1">
      <w:pPr>
        <w:spacing w:after="0" w:line="480" w:lineRule="auto"/>
        <w:jc w:val="both"/>
        <w:rPr>
          <w:rFonts w:ascii="Times New Roman" w:hAnsi="Times New Roman"/>
          <w:b/>
          <w:sz w:val="24"/>
          <w:szCs w:val="24"/>
          <w:lang w:val="id-ID" w:eastAsia="en-SG"/>
        </w:rPr>
      </w:pPr>
      <w:r w:rsidRPr="00CA0C8A">
        <w:rPr>
          <w:rFonts w:ascii="Times New Roman" w:hAnsi="Times New Roman"/>
          <w:b/>
          <w:sz w:val="24"/>
          <w:szCs w:val="24"/>
          <w:lang w:val="id-ID" w:eastAsia="en-SG"/>
        </w:rPr>
        <w:t>b</w:t>
      </w:r>
      <w:r w:rsidRPr="00CA0C8A">
        <w:rPr>
          <w:rFonts w:ascii="Times New Roman" w:hAnsi="Times New Roman"/>
          <w:b/>
          <w:sz w:val="24"/>
          <w:szCs w:val="24"/>
          <w:lang w:eastAsia="en-SG"/>
        </w:rPr>
        <w:t>. Faktor Lingkungan</w:t>
      </w:r>
    </w:p>
    <w:p w:rsidR="00695AF1" w:rsidRPr="00695AF1" w:rsidRDefault="00695AF1" w:rsidP="00695AF1">
      <w:pPr>
        <w:pStyle w:val="ListParagraph"/>
        <w:numPr>
          <w:ilvl w:val="0"/>
          <w:numId w:val="26"/>
        </w:numPr>
        <w:spacing w:after="0" w:line="480" w:lineRule="auto"/>
        <w:ind w:left="567"/>
        <w:jc w:val="both"/>
        <w:rPr>
          <w:rFonts w:ascii="Times New Roman" w:hAnsi="Times New Roman"/>
          <w:sz w:val="24"/>
          <w:szCs w:val="24"/>
          <w:lang w:val="en-SG" w:eastAsia="en-SG"/>
        </w:rPr>
      </w:pPr>
      <w:r w:rsidRPr="00695AF1">
        <w:rPr>
          <w:rFonts w:ascii="Times New Roman" w:hAnsi="Times New Roman"/>
          <w:sz w:val="24"/>
          <w:szCs w:val="24"/>
          <w:lang w:eastAsia="en-SG"/>
        </w:rPr>
        <w:t>Keluarga</w:t>
      </w:r>
    </w:p>
    <w:p w:rsidR="00695AF1" w:rsidRPr="00CA0C8A" w:rsidRDefault="00695AF1" w:rsidP="00695AF1">
      <w:pPr>
        <w:spacing w:after="0" w:line="480" w:lineRule="auto"/>
        <w:ind w:firstLine="709"/>
        <w:jc w:val="both"/>
        <w:rPr>
          <w:rFonts w:ascii="Times New Roman" w:hAnsi="Times New Roman"/>
          <w:sz w:val="24"/>
          <w:szCs w:val="24"/>
          <w:lang w:eastAsia="en-SG"/>
        </w:rPr>
      </w:pPr>
      <w:r w:rsidRPr="00CA0C8A">
        <w:rPr>
          <w:rFonts w:ascii="Times New Roman" w:hAnsi="Times New Roman"/>
          <w:sz w:val="24"/>
          <w:szCs w:val="24"/>
          <w:lang w:eastAsia="en-SG"/>
        </w:rPr>
        <w:t>Keluarga dapat mempengaruhi perkembangan berpikir anak dengan cara memberi kesempatan bagi anak merealisasikan ide-idenya, menghargai ide-ide tersebut dan memuaskan dorongan ingin tahu. Yang paling penting dilakukan orang tua adalah memberikan pengalaman kepada anak dalam berbagai bidang kehidupan, sehingga ia memiliki informasi atau pengetahuan yang banyak yang merupakan alat bagi anak untuk berpikir. Suatu penelitian yang dilakukan oleh Belmont dan Marolla (1973) yang menyangkut pengaruh pemberian perhatian orang tua terhadap perkembangan berpikir anak, mendapatkan kesimpulan bahwa anak-anak yang bersaudara banyak lebih rendah keter</w:t>
      </w:r>
      <w:r w:rsidR="009A7F58">
        <w:rPr>
          <w:rFonts w:ascii="Times New Roman" w:hAnsi="Times New Roman"/>
          <w:sz w:val="24"/>
          <w:szCs w:val="24"/>
          <w:lang w:eastAsia="en-SG"/>
        </w:rPr>
        <w:t>ampian intelektualnya dibanding</w:t>
      </w:r>
      <w:r w:rsidRPr="00CA0C8A">
        <w:rPr>
          <w:rFonts w:ascii="Times New Roman" w:hAnsi="Times New Roman"/>
          <w:sz w:val="24"/>
          <w:szCs w:val="24"/>
          <w:lang w:eastAsia="en-SG"/>
        </w:rPr>
        <w:t>kan dengan anak yang bersaudara lebih sedikit.</w:t>
      </w:r>
      <w:r w:rsidR="009A7F58">
        <w:rPr>
          <w:rFonts w:ascii="Times New Roman" w:hAnsi="Times New Roman"/>
          <w:sz w:val="24"/>
          <w:szCs w:val="24"/>
          <w:lang w:val="id-ID" w:eastAsia="en-SG"/>
        </w:rPr>
        <w:t xml:space="preserve"> </w:t>
      </w:r>
      <w:r w:rsidRPr="00CA0C8A">
        <w:rPr>
          <w:rFonts w:ascii="Times New Roman" w:hAnsi="Times New Roman"/>
          <w:sz w:val="24"/>
          <w:szCs w:val="24"/>
          <w:lang w:eastAsia="en-SG"/>
        </w:rPr>
        <w:t xml:space="preserve">Hal ini disebabkan </w:t>
      </w:r>
      <w:r w:rsidRPr="00CA0C8A">
        <w:rPr>
          <w:rFonts w:ascii="Times New Roman" w:hAnsi="Times New Roman"/>
          <w:sz w:val="24"/>
          <w:szCs w:val="24"/>
          <w:lang w:eastAsia="en-SG"/>
        </w:rPr>
        <w:lastRenderedPageBreak/>
        <w:t>karena kurangnya perhatian orang tua, untuk masing-masing anak jika jumlah anak banyak atau orang tua harus membagi perhatiannya.</w:t>
      </w:r>
    </w:p>
    <w:p w:rsidR="00695AF1" w:rsidRPr="00695AF1" w:rsidRDefault="00695AF1" w:rsidP="00695AF1">
      <w:pPr>
        <w:pStyle w:val="ListParagraph"/>
        <w:numPr>
          <w:ilvl w:val="0"/>
          <w:numId w:val="26"/>
        </w:numPr>
        <w:spacing w:after="0" w:line="480" w:lineRule="auto"/>
        <w:ind w:left="426"/>
        <w:jc w:val="both"/>
        <w:rPr>
          <w:rFonts w:ascii="Times New Roman" w:hAnsi="Times New Roman"/>
          <w:sz w:val="24"/>
          <w:szCs w:val="24"/>
          <w:lang w:eastAsia="en-SG"/>
        </w:rPr>
      </w:pPr>
      <w:r w:rsidRPr="00695AF1">
        <w:rPr>
          <w:rFonts w:ascii="Times New Roman" w:hAnsi="Times New Roman"/>
          <w:sz w:val="24"/>
          <w:szCs w:val="24"/>
          <w:lang w:eastAsia="en-SG"/>
        </w:rPr>
        <w:t>Sekolah</w:t>
      </w:r>
    </w:p>
    <w:p w:rsidR="00695AF1" w:rsidRPr="00CA0C8A" w:rsidRDefault="00695AF1" w:rsidP="00695AF1">
      <w:pPr>
        <w:spacing w:after="0" w:line="480" w:lineRule="auto"/>
        <w:ind w:firstLine="709"/>
        <w:jc w:val="both"/>
        <w:rPr>
          <w:rFonts w:ascii="Times New Roman" w:hAnsi="Times New Roman"/>
          <w:sz w:val="24"/>
          <w:szCs w:val="24"/>
          <w:lang w:val="en-SG" w:eastAsia="en-SG"/>
        </w:rPr>
      </w:pPr>
      <w:r w:rsidRPr="00CA0C8A">
        <w:rPr>
          <w:rFonts w:ascii="Times New Roman" w:hAnsi="Times New Roman"/>
          <w:sz w:val="24"/>
          <w:szCs w:val="24"/>
          <w:lang w:eastAsia="en-SG"/>
        </w:rPr>
        <w:t>Sekolah merupakan lembaga formal yang diberi tanggung jawab untuk meningkatkan perkembangan anak, termasuk perkembangan berpikir mereka. Banyak cara yang dapat dilakukan oleh guru dalam meningkatkan perkembangan berpikir anak SD, diantaranya adalah  sebagai berikut:</w:t>
      </w:r>
    </w:p>
    <w:p w:rsidR="00695AF1" w:rsidRPr="00CA0C8A" w:rsidRDefault="00695AF1" w:rsidP="00695AF1">
      <w:pPr>
        <w:numPr>
          <w:ilvl w:val="0"/>
          <w:numId w:val="6"/>
        </w:numPr>
        <w:spacing w:after="0" w:line="480" w:lineRule="auto"/>
        <w:ind w:left="284" w:hanging="284"/>
        <w:jc w:val="both"/>
        <w:rPr>
          <w:rFonts w:ascii="Times New Roman" w:hAnsi="Times New Roman"/>
          <w:sz w:val="24"/>
          <w:szCs w:val="24"/>
          <w:lang w:val="en-SG" w:eastAsia="en-SG"/>
        </w:rPr>
      </w:pPr>
      <w:r w:rsidRPr="00CA0C8A">
        <w:rPr>
          <w:rFonts w:ascii="Times New Roman" w:hAnsi="Times New Roman"/>
          <w:sz w:val="24"/>
          <w:szCs w:val="24"/>
          <w:lang w:eastAsia="en-SG"/>
        </w:rPr>
        <w:t>Menciptakan interaksi yang akrab dengan murid. Cara guru membahas, menanggapi dan berpendapat tentang suatu masalah atau objek akan mengimbas kepada murid-muridnya. Melalui pertanyaan-pertanyaaan yang diberikan oleh guru dapat meningkatkan ide dan kreativitas murid dalam menjawab pertanyaan dari guru. Satu hal yang tak kalah pentingnya yang perlu dilakukan dalam berinteraksi dengan muridnya adalah mengembangkan kemampuan berpikir murid itu adalah menghargai pendapat, ide-ide dan aspirasi mereka (Gallagher dan Ashner.19630).</w:t>
      </w:r>
    </w:p>
    <w:p w:rsidR="00695AF1" w:rsidRPr="00CA0C8A" w:rsidRDefault="00695AF1" w:rsidP="00695AF1">
      <w:pPr>
        <w:numPr>
          <w:ilvl w:val="0"/>
          <w:numId w:val="6"/>
        </w:numPr>
        <w:spacing w:after="0" w:line="480" w:lineRule="auto"/>
        <w:ind w:left="284" w:hanging="284"/>
        <w:jc w:val="both"/>
        <w:rPr>
          <w:rFonts w:ascii="Times New Roman" w:hAnsi="Times New Roman"/>
          <w:sz w:val="24"/>
          <w:szCs w:val="24"/>
          <w:lang w:val="en-SG" w:eastAsia="en-SG"/>
        </w:rPr>
      </w:pPr>
      <w:r w:rsidRPr="00CA0C8A">
        <w:rPr>
          <w:rFonts w:ascii="Times New Roman" w:hAnsi="Times New Roman"/>
          <w:sz w:val="24"/>
          <w:szCs w:val="24"/>
          <w:lang w:eastAsia="en-SG"/>
        </w:rPr>
        <w:t>Menurut Piaget yang dikemukakan oleh Thonburg (1984) interaksi dengan orang tua atau objek-objek di lingkungan asli anak mempunyai pengaruh yang lebih kuat terhadap perkembangan berpikir anak dari pada pengaruh yang ditimbulkan oleh pengetahuan-pengetahuan yang disampaikan melalui cerita atau cara-cara yang bersifat verbal. Disamping itu dengan membawa anak kepada objek-objek dalam lingkungan, seperti objek-objek budaya, ilmu pengetahuan dan lain-lainnya yang</w:t>
      </w:r>
      <w:r w:rsidR="009A7F58">
        <w:rPr>
          <w:rFonts w:ascii="Times New Roman" w:hAnsi="Times New Roman"/>
          <w:sz w:val="24"/>
          <w:szCs w:val="24"/>
          <w:lang w:eastAsia="en-SG"/>
        </w:rPr>
        <w:t xml:space="preserve"> sejenis yang dapat pula menunj</w:t>
      </w:r>
      <w:r w:rsidRPr="00CA0C8A">
        <w:rPr>
          <w:rFonts w:ascii="Times New Roman" w:hAnsi="Times New Roman"/>
          <w:sz w:val="24"/>
          <w:szCs w:val="24"/>
          <w:lang w:eastAsia="en-SG"/>
        </w:rPr>
        <w:t>ang perkembangan berpikir anak.</w:t>
      </w:r>
    </w:p>
    <w:p w:rsidR="00695AF1" w:rsidRPr="00CA0C8A" w:rsidRDefault="00695AF1" w:rsidP="00695AF1">
      <w:pPr>
        <w:numPr>
          <w:ilvl w:val="0"/>
          <w:numId w:val="6"/>
        </w:numPr>
        <w:spacing w:after="0" w:line="480" w:lineRule="auto"/>
        <w:ind w:left="284" w:hanging="284"/>
        <w:jc w:val="both"/>
        <w:rPr>
          <w:rFonts w:ascii="Times New Roman" w:hAnsi="Times New Roman"/>
          <w:sz w:val="24"/>
          <w:szCs w:val="24"/>
          <w:lang w:val="en-SG" w:eastAsia="en-SG"/>
        </w:rPr>
      </w:pPr>
      <w:r w:rsidRPr="00CA0C8A">
        <w:rPr>
          <w:rFonts w:ascii="Times New Roman" w:hAnsi="Times New Roman"/>
          <w:sz w:val="24"/>
          <w:szCs w:val="24"/>
          <w:lang w:eastAsia="en-SG"/>
        </w:rPr>
        <w:lastRenderedPageBreak/>
        <w:t>Meningkatkan kemampuan berbahasa murid, baik melalu media-media cetak maupun menyediakan situasi yang memungkinkan murid berpendapat atau mengemukakan ide-idenya sangat besar manfaatnya bagi perkembangan berpikir murid. Oleh karena itu pelajaran bahasa sangat penting diberikan kepada anak, karena memungkinkan anak belajar cara-cara mengungkapkan pikiran atau ide-idenya dengan bahasa yang tepat dan benar.</w:t>
      </w:r>
    </w:p>
    <w:p w:rsidR="00695AF1" w:rsidRPr="00CA0C8A" w:rsidRDefault="00695AF1" w:rsidP="00695AF1">
      <w:pPr>
        <w:pStyle w:val="Title"/>
        <w:spacing w:line="480" w:lineRule="auto"/>
        <w:ind w:firstLine="720"/>
        <w:jc w:val="both"/>
        <w:rPr>
          <w:b w:val="0"/>
          <w:bCs/>
          <w:szCs w:val="24"/>
          <w:lang w:val="id-ID" w:eastAsia="en-SG"/>
        </w:rPr>
      </w:pPr>
      <w:r w:rsidRPr="00CA0C8A">
        <w:rPr>
          <w:b w:val="0"/>
          <w:bCs/>
          <w:szCs w:val="24"/>
          <w:lang w:eastAsia="en-SG"/>
        </w:rPr>
        <w:t>Menjaga dan meningkatkan pertumbuhan fisik anak, baik melalui kegiatan olahraga maupun penyediaan gizi yang cukup.</w:t>
      </w:r>
      <w:r w:rsidR="009A7F58">
        <w:rPr>
          <w:b w:val="0"/>
          <w:bCs/>
          <w:szCs w:val="24"/>
          <w:lang w:val="id-ID" w:eastAsia="en-SG"/>
        </w:rPr>
        <w:t xml:space="preserve"> </w:t>
      </w:r>
      <w:r w:rsidRPr="00CA0C8A">
        <w:rPr>
          <w:b w:val="0"/>
          <w:bCs/>
          <w:szCs w:val="24"/>
          <w:lang w:eastAsia="en-SG"/>
        </w:rPr>
        <w:t>Penting bagi perkembangan anak. Anak yang terganggu secara fisik, perkembangan berpikirnya akan terganggu juga. Seperti dikemukakan oleh Owen (1981), bahwa kekuatan biologis penting sekali bagi anak untuk mencapai kemampuan berpikir yang sudah sepantasnya mereka kuasai</w:t>
      </w:r>
      <w:r w:rsidRPr="00CA0C8A">
        <w:rPr>
          <w:b w:val="0"/>
          <w:bCs/>
          <w:szCs w:val="24"/>
          <w:lang w:val="id-ID" w:eastAsia="en-SG"/>
        </w:rPr>
        <w:t>.</w:t>
      </w:r>
    </w:p>
    <w:p w:rsidR="00695AF1" w:rsidRPr="00CA0C8A" w:rsidRDefault="00695AF1" w:rsidP="00695AF1">
      <w:pPr>
        <w:pStyle w:val="msolistparagraph0"/>
        <w:numPr>
          <w:ilvl w:val="0"/>
          <w:numId w:val="14"/>
        </w:numPr>
        <w:ind w:left="284" w:hanging="284"/>
        <w:jc w:val="both"/>
        <w:rPr>
          <w:b/>
          <w:bCs/>
          <w:lang w:val="id-ID"/>
        </w:rPr>
      </w:pPr>
      <w:r w:rsidRPr="00CA0C8A">
        <w:rPr>
          <w:b/>
          <w:lang w:val="id-ID"/>
        </w:rPr>
        <w:t xml:space="preserve">Pengaruh </w:t>
      </w:r>
      <w:r w:rsidRPr="00CA0C8A">
        <w:rPr>
          <w:b/>
          <w:bCs/>
          <w:lang w:val="id-ID"/>
        </w:rPr>
        <w:t xml:space="preserve">Implementasi Pembelajaran Tematik Terpadu </w:t>
      </w:r>
      <w:r w:rsidRPr="00CA0C8A">
        <w:rPr>
          <w:b/>
          <w:bCs/>
        </w:rPr>
        <w:t xml:space="preserve">Terhadap </w:t>
      </w:r>
      <w:r w:rsidRPr="00CA0C8A">
        <w:rPr>
          <w:b/>
          <w:bCs/>
          <w:lang w:val="id-ID"/>
        </w:rPr>
        <w:t xml:space="preserve">Kemampuan </w:t>
      </w:r>
      <w:r w:rsidRPr="00CA0C8A">
        <w:rPr>
          <w:b/>
          <w:bCs/>
        </w:rPr>
        <w:t xml:space="preserve">Berpikir Tingkat Tinggi Siswa </w:t>
      </w:r>
      <w:r w:rsidRPr="00CA0C8A">
        <w:rPr>
          <w:b/>
          <w:bCs/>
          <w:lang w:val="id-ID"/>
        </w:rPr>
        <w:t xml:space="preserve">di </w:t>
      </w:r>
      <w:r w:rsidRPr="00CA0C8A">
        <w:rPr>
          <w:b/>
          <w:bCs/>
        </w:rPr>
        <w:t>SD Inpres Bertingkat Mamajang I Makassar</w:t>
      </w:r>
    </w:p>
    <w:p w:rsidR="00695AF1" w:rsidRPr="00CA0C8A" w:rsidRDefault="00695AF1" w:rsidP="00695AF1">
      <w:pPr>
        <w:pStyle w:val="msolistparagraph0"/>
        <w:ind w:left="284"/>
        <w:jc w:val="both"/>
        <w:rPr>
          <w:b/>
          <w:bCs/>
          <w:lang w:val="id-ID"/>
        </w:rPr>
      </w:pPr>
    </w:p>
    <w:p w:rsidR="00695AF1" w:rsidRDefault="00695AF1" w:rsidP="00695AF1">
      <w:pPr>
        <w:spacing w:after="0" w:line="480" w:lineRule="auto"/>
        <w:ind w:firstLine="709"/>
        <w:jc w:val="both"/>
        <w:rPr>
          <w:rFonts w:ascii="Times New Roman" w:hAnsi="Times New Roman"/>
          <w:sz w:val="24"/>
          <w:szCs w:val="24"/>
          <w:lang w:val="id-ID"/>
        </w:rPr>
      </w:pPr>
      <w:r w:rsidRPr="00CA0C8A">
        <w:rPr>
          <w:rFonts w:ascii="Times New Roman" w:hAnsi="Times New Roman"/>
          <w:sz w:val="24"/>
          <w:szCs w:val="24"/>
          <w:lang w:val="id-ID"/>
        </w:rPr>
        <w:t xml:space="preserve">Berdasaran hasil analisis statistic nonparametrik diperoleh data hasil uji </w:t>
      </w:r>
      <w:r w:rsidRPr="00CA0C8A">
        <w:rPr>
          <w:rFonts w:ascii="Times New Roman" w:hAnsi="Times New Roman"/>
          <w:bCs/>
          <w:i/>
          <w:sz w:val="24"/>
          <w:szCs w:val="24"/>
          <w:lang w:val="id-ID"/>
        </w:rPr>
        <w:t>Mann-Whitney</w:t>
      </w:r>
      <w:r w:rsidRPr="00CA0C8A">
        <w:rPr>
          <w:rFonts w:ascii="Times New Roman" w:hAnsi="Times New Roman"/>
          <w:sz w:val="24"/>
          <w:szCs w:val="24"/>
          <w:lang w:val="id-ID"/>
        </w:rPr>
        <w:t xml:space="preserve">yang menunjukkan ada perbedaan yang signifikan nilai antara siswa yang diberikan </w:t>
      </w:r>
      <w:r w:rsidRPr="00CA0C8A">
        <w:rPr>
          <w:rFonts w:ascii="Times New Roman" w:hAnsi="Times New Roman"/>
          <w:sz w:val="24"/>
          <w:szCs w:val="24"/>
          <w:lang w:val="es-ES"/>
        </w:rPr>
        <w:t>pembelajaran tematik terpadu</w:t>
      </w:r>
      <w:r w:rsidRPr="00CA0C8A">
        <w:rPr>
          <w:rFonts w:ascii="Times New Roman" w:hAnsi="Times New Roman"/>
          <w:sz w:val="24"/>
          <w:szCs w:val="24"/>
          <w:lang w:val="id-ID"/>
        </w:rPr>
        <w:t xml:space="preserve"> dengan siswa yang diberikan metode konvensional terhadap kemampuan </w:t>
      </w:r>
      <w:r w:rsidRPr="00CA0C8A">
        <w:rPr>
          <w:rFonts w:ascii="Times New Roman" w:hAnsi="Times New Roman"/>
          <w:sz w:val="24"/>
          <w:szCs w:val="24"/>
          <w:lang w:val="es-ES"/>
        </w:rPr>
        <w:t>berpikir tingkat tinggi</w:t>
      </w:r>
      <w:r w:rsidRPr="00CA0C8A">
        <w:rPr>
          <w:rFonts w:ascii="Times New Roman" w:hAnsi="Times New Roman"/>
          <w:sz w:val="24"/>
          <w:szCs w:val="24"/>
          <w:lang w:val="id-ID"/>
        </w:rPr>
        <w:t xml:space="preserve"> siswa. Hasil uji hipotesis yang ternyata hipotesis nihil (Ho) dinyatakan ditolak dan konsekuensinya hipotesis kerja (H1) diterima, maka dapat disimpulkan bahwa ada perbedaan yang signifikan nilai antara siswa yang diberikan </w:t>
      </w:r>
      <w:r w:rsidRPr="00CA0C8A">
        <w:rPr>
          <w:rFonts w:ascii="Times New Roman" w:hAnsi="Times New Roman"/>
          <w:sz w:val="24"/>
          <w:szCs w:val="24"/>
          <w:lang w:val="es-ES"/>
        </w:rPr>
        <w:t>pembelajaran tematik terpadu</w:t>
      </w:r>
      <w:r w:rsidRPr="00CA0C8A">
        <w:rPr>
          <w:rFonts w:ascii="Times New Roman" w:hAnsi="Times New Roman"/>
          <w:sz w:val="24"/>
          <w:szCs w:val="24"/>
          <w:lang w:val="id-ID"/>
        </w:rPr>
        <w:t xml:space="preserve"> dengan siswa yang diberikan metode konvensional terhadap kemampuan </w:t>
      </w:r>
      <w:r w:rsidRPr="00CA0C8A">
        <w:rPr>
          <w:rFonts w:ascii="Times New Roman" w:hAnsi="Times New Roman"/>
          <w:sz w:val="24"/>
          <w:szCs w:val="24"/>
          <w:lang w:val="es-ES"/>
        </w:rPr>
        <w:t>berpikir tingkat tinggi</w:t>
      </w:r>
      <w:r w:rsidR="007322FD">
        <w:rPr>
          <w:rFonts w:ascii="Times New Roman" w:hAnsi="Times New Roman"/>
          <w:sz w:val="24"/>
          <w:szCs w:val="24"/>
          <w:lang w:val="id-ID"/>
        </w:rPr>
        <w:t xml:space="preserve"> </w:t>
      </w:r>
      <w:r w:rsidRPr="00CA0C8A">
        <w:rPr>
          <w:rFonts w:ascii="Times New Roman" w:hAnsi="Times New Roman"/>
          <w:sz w:val="24"/>
          <w:szCs w:val="24"/>
          <w:lang w:val="es-ES"/>
        </w:rPr>
        <w:t>pada siswa</w:t>
      </w:r>
      <w:r w:rsidRPr="00CA0C8A">
        <w:rPr>
          <w:rFonts w:ascii="Times New Roman" w:hAnsi="Times New Roman"/>
          <w:sz w:val="24"/>
          <w:szCs w:val="24"/>
          <w:lang w:val="nb-NO"/>
        </w:rPr>
        <w:t xml:space="preserve"> di </w:t>
      </w:r>
      <w:r w:rsidRPr="00CA0C8A">
        <w:rPr>
          <w:rFonts w:ascii="Times New Roman" w:hAnsi="Times New Roman"/>
          <w:sz w:val="24"/>
          <w:szCs w:val="24"/>
          <w:lang w:val="nb-NO" w:eastAsia="id-ID"/>
        </w:rPr>
        <w:t xml:space="preserve">SD Inpres </w:t>
      </w:r>
      <w:r w:rsidRPr="00CA0C8A">
        <w:rPr>
          <w:rFonts w:ascii="Times New Roman" w:hAnsi="Times New Roman"/>
          <w:sz w:val="24"/>
          <w:szCs w:val="24"/>
          <w:lang w:val="id-ID" w:eastAsia="id-ID"/>
        </w:rPr>
        <w:t>Bertingkat Mamajang I</w:t>
      </w:r>
      <w:r w:rsidRPr="00CA0C8A">
        <w:rPr>
          <w:rFonts w:ascii="Times New Roman" w:hAnsi="Times New Roman"/>
          <w:sz w:val="24"/>
          <w:szCs w:val="24"/>
          <w:lang w:val="nb-NO" w:eastAsia="id-ID"/>
        </w:rPr>
        <w:t xml:space="preserve"> Makassar</w:t>
      </w:r>
      <w:r w:rsidRPr="00CA0C8A">
        <w:rPr>
          <w:rFonts w:ascii="Times New Roman" w:hAnsi="Times New Roman"/>
          <w:sz w:val="24"/>
          <w:szCs w:val="24"/>
          <w:lang w:val="id-ID"/>
        </w:rPr>
        <w:t xml:space="preserve">. </w:t>
      </w:r>
      <w:r w:rsidRPr="00CA0C8A">
        <w:rPr>
          <w:rFonts w:ascii="Times New Roman" w:hAnsi="Times New Roman"/>
          <w:sz w:val="24"/>
          <w:szCs w:val="24"/>
          <w:lang w:val="id-ID"/>
        </w:rPr>
        <w:lastRenderedPageBreak/>
        <w:t xml:space="preserve">Hal tersebut mengindikasikan bahwa semakin diterapkannya </w:t>
      </w:r>
      <w:r w:rsidRPr="00CA0C8A">
        <w:rPr>
          <w:rFonts w:ascii="Times New Roman" w:hAnsi="Times New Roman"/>
          <w:sz w:val="24"/>
          <w:szCs w:val="24"/>
          <w:lang w:val="es-ES"/>
        </w:rPr>
        <w:t>pembelajaran tematik terpadu</w:t>
      </w:r>
      <w:r w:rsidRPr="00CA0C8A">
        <w:rPr>
          <w:rFonts w:ascii="Times New Roman" w:hAnsi="Times New Roman"/>
          <w:sz w:val="24"/>
          <w:szCs w:val="24"/>
          <w:lang w:val="id-ID"/>
        </w:rPr>
        <w:t xml:space="preserve">, maka kemampuan </w:t>
      </w:r>
      <w:r w:rsidRPr="00CA0C8A">
        <w:rPr>
          <w:rFonts w:ascii="Times New Roman" w:hAnsi="Times New Roman"/>
          <w:sz w:val="24"/>
          <w:szCs w:val="24"/>
          <w:lang w:val="es-ES"/>
        </w:rPr>
        <w:t>berpikir tingkat tinggi pada siswa</w:t>
      </w:r>
      <w:r w:rsidRPr="00CA0C8A">
        <w:rPr>
          <w:rFonts w:ascii="Times New Roman" w:hAnsi="Times New Roman"/>
          <w:sz w:val="24"/>
          <w:szCs w:val="24"/>
          <w:lang w:val="id-ID"/>
        </w:rPr>
        <w:t xml:space="preserve"> juga akan semakin meningkat. </w:t>
      </w:r>
    </w:p>
    <w:p w:rsidR="00622EE9" w:rsidRPr="00622EE9" w:rsidRDefault="00622EE9" w:rsidP="00695AF1">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Berdasarkan uraian tersebut maka hasil penelitian ini dapat disimpulkan bahwa </w:t>
      </w:r>
      <w:r w:rsidRPr="00CA0C8A">
        <w:rPr>
          <w:rFonts w:ascii="Times New Roman" w:hAnsi="Times New Roman"/>
          <w:sz w:val="24"/>
          <w:szCs w:val="24"/>
          <w:lang w:val="id-ID"/>
        </w:rPr>
        <w:t xml:space="preserve">ada </w:t>
      </w:r>
      <w:r>
        <w:rPr>
          <w:rFonts w:ascii="Times New Roman" w:hAnsi="Times New Roman"/>
          <w:sz w:val="24"/>
          <w:szCs w:val="24"/>
          <w:lang w:val="id-ID"/>
        </w:rPr>
        <w:t>pengaruh</w:t>
      </w:r>
      <w:r w:rsidRPr="00CA0C8A">
        <w:rPr>
          <w:rFonts w:ascii="Times New Roman" w:hAnsi="Times New Roman"/>
          <w:sz w:val="24"/>
          <w:szCs w:val="24"/>
          <w:lang w:val="id-ID"/>
        </w:rPr>
        <w:t xml:space="preserve"> signifikan </w:t>
      </w:r>
      <w:r>
        <w:rPr>
          <w:rFonts w:ascii="Times New Roman" w:hAnsi="Times New Roman"/>
          <w:sz w:val="24"/>
          <w:szCs w:val="24"/>
          <w:lang w:val="id-ID"/>
        </w:rPr>
        <w:t xml:space="preserve">metode </w:t>
      </w:r>
      <w:r w:rsidRPr="00CA0C8A">
        <w:rPr>
          <w:rFonts w:ascii="Times New Roman" w:hAnsi="Times New Roman"/>
          <w:sz w:val="24"/>
          <w:szCs w:val="24"/>
          <w:lang w:val="id-ID"/>
        </w:rPr>
        <w:t xml:space="preserve">pembelajaran tematik terpadu </w:t>
      </w:r>
      <w:r>
        <w:rPr>
          <w:rFonts w:ascii="Times New Roman" w:hAnsi="Times New Roman"/>
          <w:sz w:val="24"/>
          <w:szCs w:val="24"/>
          <w:lang w:val="id-ID"/>
        </w:rPr>
        <w:t xml:space="preserve">terhadap </w:t>
      </w:r>
      <w:r w:rsidRPr="00CA0C8A">
        <w:rPr>
          <w:rFonts w:ascii="Times New Roman" w:hAnsi="Times New Roman"/>
          <w:sz w:val="24"/>
          <w:szCs w:val="24"/>
          <w:lang w:val="id-ID"/>
        </w:rPr>
        <w:t xml:space="preserve">kemampuan </w:t>
      </w:r>
      <w:r w:rsidRPr="00622EE9">
        <w:rPr>
          <w:rFonts w:ascii="Times New Roman" w:hAnsi="Times New Roman"/>
          <w:sz w:val="24"/>
          <w:szCs w:val="24"/>
          <w:lang w:val="id-ID"/>
        </w:rPr>
        <w:t>berpikir tingkat tinggi</w:t>
      </w:r>
      <w:r w:rsidRPr="00CA0C8A">
        <w:rPr>
          <w:rFonts w:ascii="Times New Roman" w:hAnsi="Times New Roman"/>
          <w:sz w:val="24"/>
          <w:szCs w:val="24"/>
          <w:lang w:val="es-ES"/>
        </w:rPr>
        <w:t xml:space="preserve"> pada siswa</w:t>
      </w:r>
      <w:r w:rsidRPr="00CA0C8A">
        <w:rPr>
          <w:rFonts w:ascii="Times New Roman" w:hAnsi="Times New Roman"/>
          <w:sz w:val="24"/>
          <w:szCs w:val="24"/>
          <w:lang w:val="nb-NO"/>
        </w:rPr>
        <w:t xml:space="preserve"> di </w:t>
      </w:r>
      <w:r>
        <w:rPr>
          <w:rFonts w:ascii="Times New Roman" w:hAnsi="Times New Roman"/>
          <w:sz w:val="24"/>
          <w:szCs w:val="24"/>
          <w:lang w:val="nb-NO" w:eastAsia="id-ID"/>
        </w:rPr>
        <w:t>SD Inpres Bertingkat Mamajang I Makassar</w:t>
      </w:r>
      <w:r w:rsidRPr="00622EE9">
        <w:rPr>
          <w:rFonts w:ascii="Times New Roman" w:hAnsi="Times New Roman"/>
          <w:sz w:val="24"/>
          <w:szCs w:val="24"/>
          <w:lang w:val="id-ID"/>
        </w:rPr>
        <w:t>, artinya semakin diberi</w:t>
      </w:r>
      <w:r>
        <w:rPr>
          <w:rFonts w:ascii="Times New Roman" w:hAnsi="Times New Roman"/>
          <w:sz w:val="24"/>
          <w:szCs w:val="24"/>
          <w:lang w:val="id-ID"/>
        </w:rPr>
        <w:t xml:space="preserve"> </w:t>
      </w:r>
      <w:r w:rsidRPr="00CA0C8A">
        <w:rPr>
          <w:rFonts w:ascii="Times New Roman" w:hAnsi="Times New Roman"/>
          <w:sz w:val="24"/>
          <w:szCs w:val="24"/>
          <w:lang w:val="id-ID"/>
        </w:rPr>
        <w:t>pembelajaran tematik terpadu</w:t>
      </w:r>
      <w:r w:rsidRPr="00622EE9">
        <w:rPr>
          <w:rFonts w:ascii="Times New Roman" w:hAnsi="Times New Roman"/>
          <w:i/>
          <w:sz w:val="24"/>
          <w:szCs w:val="24"/>
          <w:lang w:val="id-ID"/>
        </w:rPr>
        <w:t xml:space="preserve">, </w:t>
      </w:r>
      <w:r w:rsidRPr="00622EE9">
        <w:rPr>
          <w:rFonts w:ascii="Times New Roman" w:hAnsi="Times New Roman"/>
          <w:sz w:val="24"/>
          <w:szCs w:val="24"/>
          <w:lang w:val="id-ID"/>
        </w:rPr>
        <w:t xml:space="preserve">maka akan diikuti dengan </w:t>
      </w:r>
      <w:r w:rsidRPr="00CA0C8A">
        <w:rPr>
          <w:rFonts w:ascii="Times New Roman" w:hAnsi="Times New Roman"/>
          <w:sz w:val="24"/>
          <w:szCs w:val="24"/>
          <w:lang w:val="id-ID"/>
        </w:rPr>
        <w:t>meningkatnya</w:t>
      </w:r>
      <w:r>
        <w:rPr>
          <w:rFonts w:ascii="Times New Roman" w:hAnsi="Times New Roman"/>
          <w:sz w:val="24"/>
          <w:szCs w:val="24"/>
          <w:lang w:val="id-ID"/>
        </w:rPr>
        <w:t xml:space="preserve"> </w:t>
      </w:r>
      <w:r w:rsidRPr="00CA0C8A">
        <w:rPr>
          <w:rFonts w:ascii="Times New Roman" w:hAnsi="Times New Roman"/>
          <w:sz w:val="24"/>
          <w:szCs w:val="24"/>
          <w:lang w:val="id-ID"/>
        </w:rPr>
        <w:t xml:space="preserve">kemampuan </w:t>
      </w:r>
      <w:r w:rsidRPr="00622EE9">
        <w:rPr>
          <w:rFonts w:ascii="Times New Roman" w:hAnsi="Times New Roman"/>
          <w:sz w:val="24"/>
          <w:szCs w:val="24"/>
          <w:lang w:val="id-ID"/>
        </w:rPr>
        <w:t>berpikir tingkat tinggi</w:t>
      </w:r>
      <w:r w:rsidRPr="00CA0C8A">
        <w:rPr>
          <w:rFonts w:ascii="Times New Roman" w:hAnsi="Times New Roman"/>
          <w:sz w:val="24"/>
          <w:szCs w:val="24"/>
          <w:lang w:val="es-ES"/>
        </w:rPr>
        <w:t xml:space="preserve"> pada siswa</w:t>
      </w:r>
      <w:r w:rsidRPr="00CA0C8A">
        <w:rPr>
          <w:rFonts w:ascii="Times New Roman" w:hAnsi="Times New Roman"/>
          <w:sz w:val="24"/>
          <w:szCs w:val="24"/>
          <w:lang w:val="nb-NO"/>
        </w:rPr>
        <w:t xml:space="preserve"> di </w:t>
      </w:r>
      <w:r>
        <w:rPr>
          <w:rFonts w:ascii="Times New Roman" w:hAnsi="Times New Roman"/>
          <w:sz w:val="24"/>
          <w:szCs w:val="24"/>
          <w:lang w:val="nb-NO" w:eastAsia="id-ID"/>
        </w:rPr>
        <w:t>SD Inpres Bertingkat Mamajang I Makassar</w:t>
      </w:r>
      <w:r w:rsidRPr="00622EE9">
        <w:rPr>
          <w:rFonts w:ascii="Times New Roman" w:hAnsi="Times New Roman"/>
          <w:sz w:val="24"/>
          <w:szCs w:val="24"/>
          <w:lang w:val="id-ID"/>
        </w:rPr>
        <w:t>.</w:t>
      </w:r>
    </w:p>
    <w:p w:rsidR="00695AF1" w:rsidRPr="00CA0C8A" w:rsidRDefault="00695AF1" w:rsidP="00695AF1">
      <w:pPr>
        <w:spacing w:after="0" w:line="480" w:lineRule="auto"/>
        <w:ind w:firstLine="709"/>
        <w:jc w:val="both"/>
        <w:rPr>
          <w:rFonts w:ascii="Times New Roman" w:hAnsi="Times New Roman"/>
          <w:sz w:val="24"/>
          <w:szCs w:val="24"/>
        </w:rPr>
      </w:pPr>
      <w:r w:rsidRPr="00CA0C8A">
        <w:rPr>
          <w:rFonts w:ascii="Times New Roman" w:hAnsi="Times New Roman"/>
          <w:sz w:val="24"/>
          <w:szCs w:val="24"/>
          <w:lang w:val="id-ID"/>
        </w:rPr>
        <w:t>Hasil penelitian tersebut sejalan dengan konsep pembelajaran tematik terpadu s</w:t>
      </w:r>
      <w:r w:rsidRPr="00CA0C8A">
        <w:rPr>
          <w:rFonts w:ascii="Times New Roman" w:hAnsi="Times New Roman"/>
          <w:sz w:val="24"/>
          <w:szCs w:val="24"/>
        </w:rPr>
        <w:t>ebagaimana tercantum dalam salinan lampiran Permendikbud No. 65 tahun 2013 tentang standar proses bahwa pembelajaran tematik terpadu di SD/MI/SDLB/Paket A disesuaikan dengan tingkat perkembangan siswa.</w:t>
      </w:r>
    </w:p>
    <w:p w:rsidR="00695AF1" w:rsidRPr="00422E92" w:rsidRDefault="00695AF1" w:rsidP="00695AF1">
      <w:pPr>
        <w:tabs>
          <w:tab w:val="left" w:pos="709"/>
        </w:tabs>
        <w:spacing w:after="0" w:line="480" w:lineRule="auto"/>
        <w:ind w:firstLine="709"/>
        <w:jc w:val="both"/>
        <w:rPr>
          <w:rFonts w:ascii="Times New Roman" w:hAnsi="Times New Roman"/>
          <w:sz w:val="24"/>
          <w:szCs w:val="24"/>
          <w:lang w:val="id-ID"/>
        </w:rPr>
      </w:pPr>
      <w:r w:rsidRPr="00CA0C8A">
        <w:rPr>
          <w:rFonts w:ascii="Times New Roman" w:hAnsi="Times New Roman"/>
          <w:sz w:val="24"/>
          <w:szCs w:val="24"/>
          <w:lang w:val="id-ID"/>
        </w:rPr>
        <w:t xml:space="preserve">Hasil penelitian tersebut juga sejalan dengan pendapat Rusman (2012:254) </w:t>
      </w:r>
      <w:r w:rsidRPr="00CA0C8A">
        <w:rPr>
          <w:rFonts w:ascii="Times New Roman" w:hAnsi="Times New Roman"/>
          <w:sz w:val="24"/>
          <w:szCs w:val="24"/>
          <w:lang w:val="en-SG"/>
        </w:rPr>
        <w:t>mengemukakan bahwa</w:t>
      </w:r>
      <w:r w:rsidRPr="00CA0C8A">
        <w:rPr>
          <w:rFonts w:ascii="Times New Roman" w:hAnsi="Times New Roman"/>
          <w:sz w:val="24"/>
          <w:szCs w:val="24"/>
          <w:lang w:val="id-ID"/>
        </w:rPr>
        <w:t xml:space="preserve"> model pembelajaran tematik terpadu merupakan salah satu model pembelajaran terpadu (</w:t>
      </w:r>
      <w:r w:rsidRPr="00CA0C8A">
        <w:rPr>
          <w:rFonts w:ascii="Times New Roman" w:hAnsi="Times New Roman"/>
          <w:i/>
          <w:sz w:val="24"/>
          <w:szCs w:val="24"/>
          <w:lang w:val="id-ID"/>
        </w:rPr>
        <w:t>integrated instruction</w:t>
      </w:r>
      <w:r w:rsidRPr="00CA0C8A">
        <w:rPr>
          <w:rFonts w:ascii="Times New Roman" w:hAnsi="Times New Roman"/>
          <w:sz w:val="24"/>
          <w:szCs w:val="24"/>
          <w:lang w:val="id-ID"/>
        </w:rPr>
        <w:t xml:space="preserve">) yang merupakan suatu sistem pembelajaran yang memungkinkan siswa, baik secara individual maupun kelompok, aktif menggali dan menemukan konsep serta prinsip-prinsip keilmuan secara holistik, bermakna dan autentik. </w:t>
      </w:r>
    </w:p>
    <w:p w:rsidR="00695AF1" w:rsidRPr="00622EE9" w:rsidRDefault="00695AF1" w:rsidP="00695AF1">
      <w:pPr>
        <w:spacing w:after="0" w:line="480" w:lineRule="auto"/>
        <w:ind w:firstLine="709"/>
        <w:jc w:val="both"/>
        <w:rPr>
          <w:rFonts w:ascii="Times New Roman" w:hAnsi="Times New Roman"/>
          <w:sz w:val="24"/>
          <w:szCs w:val="24"/>
          <w:lang w:val="id-ID"/>
        </w:rPr>
      </w:pPr>
      <w:r w:rsidRPr="00CA0C8A">
        <w:rPr>
          <w:rFonts w:ascii="Times New Roman" w:hAnsi="Times New Roman"/>
          <w:sz w:val="24"/>
          <w:szCs w:val="24"/>
          <w:lang w:val="id-ID"/>
        </w:rPr>
        <w:t xml:space="preserve">Selain itu hasil penelitian tersebut </w:t>
      </w:r>
      <w:r w:rsidRPr="00CA0C8A">
        <w:rPr>
          <w:rFonts w:ascii="Times New Roman" w:hAnsi="Times New Roman"/>
          <w:sz w:val="24"/>
          <w:szCs w:val="24"/>
          <w:lang w:val="en-SG"/>
        </w:rPr>
        <w:t xml:space="preserve">di atas, </w:t>
      </w:r>
      <w:r w:rsidRPr="00CA0C8A">
        <w:rPr>
          <w:rFonts w:ascii="Times New Roman" w:hAnsi="Times New Roman"/>
          <w:sz w:val="24"/>
          <w:szCs w:val="24"/>
          <w:lang w:val="id-ID"/>
        </w:rPr>
        <w:t xml:space="preserve">sejalan </w:t>
      </w:r>
      <w:r w:rsidRPr="00CA0C8A">
        <w:rPr>
          <w:rFonts w:ascii="Times New Roman" w:hAnsi="Times New Roman"/>
          <w:sz w:val="24"/>
          <w:szCs w:val="24"/>
          <w:lang w:val="en-SG"/>
        </w:rPr>
        <w:t xml:space="preserve">dengan pendapat </w:t>
      </w:r>
      <w:r w:rsidRPr="00CA0C8A">
        <w:rPr>
          <w:rFonts w:ascii="Times New Roman" w:hAnsi="Times New Roman"/>
          <w:sz w:val="24"/>
          <w:szCs w:val="24"/>
          <w:lang w:val="id-ID"/>
        </w:rPr>
        <w:t xml:space="preserve">Anitah (2008:3) </w:t>
      </w:r>
      <w:r w:rsidRPr="00CA0C8A">
        <w:rPr>
          <w:rFonts w:ascii="Times New Roman" w:hAnsi="Times New Roman"/>
          <w:sz w:val="24"/>
          <w:szCs w:val="24"/>
          <w:lang w:val="en-SG"/>
        </w:rPr>
        <w:t>yang mengatakan bahwa “</w:t>
      </w:r>
      <w:r w:rsidRPr="00CA0C8A">
        <w:rPr>
          <w:rFonts w:ascii="Times New Roman" w:hAnsi="Times New Roman"/>
          <w:sz w:val="24"/>
          <w:szCs w:val="24"/>
          <w:lang w:val="id-ID"/>
        </w:rPr>
        <w:t>Belajar tematik didefinisikan sebagai suatu kegiatan belajar yang dirancang sekitar ide pokok dan melibatkan beberapa bidang mata pelajaran yang bekaitan dengan tema</w:t>
      </w:r>
      <w:r w:rsidRPr="00CA0C8A">
        <w:rPr>
          <w:rFonts w:ascii="Times New Roman" w:hAnsi="Times New Roman"/>
          <w:sz w:val="24"/>
          <w:szCs w:val="24"/>
          <w:lang w:val="en-SG"/>
        </w:rPr>
        <w:t>”</w:t>
      </w:r>
      <w:r w:rsidRPr="00CA0C8A">
        <w:rPr>
          <w:rFonts w:ascii="Times New Roman" w:hAnsi="Times New Roman"/>
          <w:sz w:val="24"/>
          <w:szCs w:val="24"/>
          <w:lang w:val="id-ID"/>
        </w:rPr>
        <w:t xml:space="preserve">. Belajar tematik menggunakan </w:t>
      </w:r>
      <w:r w:rsidRPr="00CA0C8A">
        <w:rPr>
          <w:rFonts w:ascii="Times New Roman" w:hAnsi="Times New Roman"/>
          <w:sz w:val="24"/>
          <w:szCs w:val="24"/>
          <w:lang w:val="id-ID"/>
        </w:rPr>
        <w:lastRenderedPageBreak/>
        <w:t xml:space="preserve">tema sentral dalam kegiatan belajar yang berlangsung. Semua kegiatan belajar dipusatkan pada sekitar tema tersebut. </w:t>
      </w:r>
    </w:p>
    <w:p w:rsidR="00695AF1" w:rsidRPr="00CA0C8A" w:rsidRDefault="00695AF1" w:rsidP="00695AF1">
      <w:pPr>
        <w:spacing w:after="0" w:line="480" w:lineRule="auto"/>
        <w:ind w:firstLine="709"/>
        <w:jc w:val="both"/>
        <w:rPr>
          <w:rFonts w:ascii="Times New Roman" w:hAnsi="Times New Roman"/>
          <w:sz w:val="24"/>
          <w:szCs w:val="24"/>
          <w:lang w:val="id-ID"/>
        </w:rPr>
      </w:pPr>
      <w:r w:rsidRPr="00CA0C8A">
        <w:rPr>
          <w:rFonts w:ascii="Times New Roman" w:hAnsi="Times New Roman"/>
          <w:sz w:val="24"/>
          <w:szCs w:val="24"/>
          <w:lang w:val="id-ID"/>
        </w:rPr>
        <w:t>Kemudian pendapat Subroto (200</w:t>
      </w:r>
      <w:r w:rsidRPr="00622EE9">
        <w:rPr>
          <w:rFonts w:ascii="Times New Roman" w:hAnsi="Times New Roman"/>
          <w:sz w:val="24"/>
          <w:szCs w:val="24"/>
          <w:lang w:val="id-ID"/>
        </w:rPr>
        <w:t>3</w:t>
      </w:r>
      <w:r w:rsidRPr="00CA0C8A">
        <w:rPr>
          <w:rFonts w:ascii="Times New Roman" w:hAnsi="Times New Roman"/>
          <w:sz w:val="24"/>
          <w:szCs w:val="24"/>
          <w:lang w:val="id-ID"/>
        </w:rPr>
        <w:t>:9)</w:t>
      </w:r>
      <w:r w:rsidRPr="00622EE9">
        <w:rPr>
          <w:rFonts w:ascii="Times New Roman" w:hAnsi="Times New Roman"/>
          <w:sz w:val="24"/>
          <w:szCs w:val="24"/>
          <w:lang w:val="id-ID"/>
        </w:rPr>
        <w:t xml:space="preserve"> mengemukakan bahwa</w:t>
      </w:r>
      <w:r w:rsidRPr="00CA0C8A">
        <w:rPr>
          <w:rFonts w:ascii="Times New Roman" w:hAnsi="Times New Roman"/>
          <w:sz w:val="24"/>
          <w:szCs w:val="24"/>
          <w:lang w:val="id-ID"/>
        </w:rPr>
        <w:t xml:space="preserve"> p</w:t>
      </w:r>
      <w:r w:rsidRPr="00622EE9">
        <w:rPr>
          <w:rFonts w:ascii="Times New Roman" w:hAnsi="Times New Roman"/>
          <w:sz w:val="24"/>
          <w:szCs w:val="24"/>
          <w:lang w:val="id-ID"/>
        </w:rPr>
        <w:t>embelajaran tematik terpadu</w:t>
      </w:r>
      <w:r w:rsidRPr="00CA0C8A">
        <w:rPr>
          <w:rFonts w:ascii="Times New Roman" w:hAnsi="Times New Roman"/>
          <w:sz w:val="24"/>
          <w:szCs w:val="24"/>
          <w:lang w:val="id-ID"/>
        </w:rPr>
        <w:t xml:space="preserve"> adalah pembelajaran yang diawali dengan suatu tema tertentu yang mengaitkan dengan pokok bahasan lain, konsep tertentu dikaitkan dengan konsep lain yang dilakukan secara spontan atau direncanakan baik dalam satu bidang studi atau lebih dan dengan beragam pengalaman belajar sehingga pembelajaran menjadi semakin bermakna. </w:t>
      </w:r>
    </w:p>
    <w:p w:rsidR="00695AF1" w:rsidRPr="00622EE9" w:rsidRDefault="00695AF1" w:rsidP="00695AF1">
      <w:pPr>
        <w:spacing w:after="0" w:line="480" w:lineRule="auto"/>
        <w:ind w:firstLine="709"/>
        <w:jc w:val="both"/>
        <w:rPr>
          <w:rFonts w:ascii="Times New Roman" w:hAnsi="Times New Roman"/>
          <w:sz w:val="24"/>
          <w:szCs w:val="24"/>
          <w:lang w:val="id-ID"/>
        </w:rPr>
      </w:pPr>
      <w:r w:rsidRPr="00CA0C8A">
        <w:rPr>
          <w:rFonts w:ascii="Times New Roman" w:hAnsi="Times New Roman"/>
          <w:sz w:val="24"/>
          <w:szCs w:val="24"/>
          <w:lang w:val="id-ID"/>
        </w:rPr>
        <w:t xml:space="preserve">Sukmadinata (2004:197) lebih memandang </w:t>
      </w:r>
      <w:r w:rsidRPr="00CA0C8A">
        <w:rPr>
          <w:rFonts w:ascii="Times New Roman" w:hAnsi="Times New Roman"/>
          <w:sz w:val="24"/>
          <w:szCs w:val="24"/>
          <w:lang w:val="en-SG"/>
        </w:rPr>
        <w:t>“</w:t>
      </w:r>
      <w:r w:rsidRPr="00CA0C8A">
        <w:rPr>
          <w:rFonts w:ascii="Times New Roman" w:hAnsi="Times New Roman"/>
          <w:sz w:val="24"/>
          <w:szCs w:val="24"/>
          <w:lang w:val="id-ID"/>
        </w:rPr>
        <w:t>pembelajaran tematik terpadu sebagai suatu model pembelajaran dengan fokus pada bahan ajaran</w:t>
      </w:r>
      <w:r w:rsidRPr="00CA0C8A">
        <w:rPr>
          <w:rFonts w:ascii="Times New Roman" w:hAnsi="Times New Roman"/>
          <w:sz w:val="24"/>
          <w:szCs w:val="24"/>
          <w:lang w:val="en-SG"/>
        </w:rPr>
        <w:t>”</w:t>
      </w:r>
      <w:r w:rsidRPr="00CA0C8A">
        <w:rPr>
          <w:rFonts w:ascii="Times New Roman" w:hAnsi="Times New Roman"/>
          <w:sz w:val="24"/>
          <w:szCs w:val="24"/>
          <w:lang w:val="id-ID"/>
        </w:rPr>
        <w:t>. Bahan ajaran disusun secara terpadu dan dirumuskan dalam bentuk tema-tema pembelajaran. Tema yang dimaksud adalah pokok pikiran atau gagasan pokok yang menjadi inti pembicaraan. Dengan tema diharapkan akan memberikan banyak keuntungan, di antaranya: (1) Peserta didik mudah memusatkan perhatian pada suatu tema tertentu; (2) Peserta  didik  mampu mempelajari pengetahuan dan mengembangkan  berbagai  kompetensi dasar antar matapelajaran dalam tema yang sama; (3) Pemahaman terhadap materi pelajaran lebih mendalam dan berkesan; (4) Kompetensi dasar dapat dikembangkan lebih baik dengan mengkaitkan mata pelajaran lain dengan pengalaman pribadi peserta didik; (5) Peserta didik mampu lebih merasakan manfaat dan makna belajar karena materi disajikan dalam konteks tema yang jelas; (6) Peserta didik lebih bergairah belajar karena dapat berkomunikasi dalam situasi nyata, untuk mengembangkan suatu kemampuan dalam satu mata pelajaran sekaligus mempelajari mata</w:t>
      </w:r>
      <w:r w:rsidR="007322FD">
        <w:rPr>
          <w:rFonts w:ascii="Times New Roman" w:hAnsi="Times New Roman"/>
          <w:sz w:val="24"/>
          <w:szCs w:val="24"/>
          <w:lang w:val="id-ID"/>
        </w:rPr>
        <w:t xml:space="preserve"> </w:t>
      </w:r>
      <w:r w:rsidRPr="00CA0C8A">
        <w:rPr>
          <w:rFonts w:ascii="Times New Roman" w:hAnsi="Times New Roman"/>
          <w:sz w:val="24"/>
          <w:szCs w:val="24"/>
          <w:lang w:val="id-ID"/>
        </w:rPr>
        <w:t xml:space="preserve">pelajaran lain; </w:t>
      </w:r>
      <w:r w:rsidRPr="00CA0C8A">
        <w:rPr>
          <w:rFonts w:ascii="Times New Roman" w:hAnsi="Times New Roman"/>
          <w:sz w:val="24"/>
          <w:szCs w:val="24"/>
          <w:lang w:val="id-ID"/>
        </w:rPr>
        <w:lastRenderedPageBreak/>
        <w:t xml:space="preserve">(7) Guru dapat menghemat waktu karena beberapa mata pelajaran yangdisajikan secara tematik dapat dipersiapkan sekaligus dan diberikan dalam dua atau tiga pertemuan, waktu selebihnya dapat digunakan untuk kegiatan remedial, pemantapan, atau pengayaan. </w:t>
      </w:r>
    </w:p>
    <w:p w:rsidR="00695AF1" w:rsidRPr="00CA0C8A" w:rsidRDefault="00695AF1" w:rsidP="00695AF1">
      <w:pPr>
        <w:spacing w:after="0" w:line="480" w:lineRule="auto"/>
        <w:ind w:firstLine="709"/>
        <w:jc w:val="both"/>
        <w:rPr>
          <w:rFonts w:ascii="Times New Roman" w:hAnsi="Times New Roman"/>
          <w:sz w:val="24"/>
          <w:szCs w:val="24"/>
          <w:lang w:val="id-ID"/>
        </w:rPr>
      </w:pPr>
      <w:r w:rsidRPr="00CA0C8A">
        <w:rPr>
          <w:rFonts w:ascii="Times New Roman" w:hAnsi="Times New Roman"/>
          <w:sz w:val="24"/>
          <w:szCs w:val="24"/>
          <w:lang w:val="id-ID"/>
        </w:rPr>
        <w:t xml:space="preserve">Sukandi, dkk (2001:3) menjelaskan bahwa “pembelajaran tematik terpadu pada dasarnya dimaksudkan sebagai kegiatan pembelajaran dengan memadukan materi dari beberapa mata pelajaran dalam suatu tema”. Dengan demikian, pelaksanaan dalam pembelajaran tematik terpadu dapat dilakukan dengan mengajarkan beberapa materi pelajaran yang disajikan dalam satu pertemuan. Pembelajaran tematik terpadu sebagai suatu konsep dapat dikatakan sebagai suatu pendekatan belajar yang melibatkan beberapa mata pelajaran untuk memberikan pengalaman bermakna kepada siswa. Dikatakan bermakna karena dalam pembelajaran tematik terpadu siswa akan dapat memahami konsep yang dipelajari melalui pengamatan langsung dan menghubungkannya dengan konsep lain yang dipahaminya. </w:t>
      </w:r>
    </w:p>
    <w:p w:rsidR="00695AF1" w:rsidRPr="00CA0C8A" w:rsidRDefault="00695AF1" w:rsidP="00695AF1">
      <w:pPr>
        <w:spacing w:after="0" w:line="480" w:lineRule="auto"/>
        <w:ind w:firstLine="709"/>
        <w:jc w:val="both"/>
        <w:rPr>
          <w:rFonts w:ascii="Times New Roman" w:hAnsi="Times New Roman"/>
          <w:sz w:val="24"/>
          <w:szCs w:val="24"/>
          <w:lang w:val="id-ID"/>
        </w:rPr>
      </w:pPr>
      <w:r w:rsidRPr="00CA0C8A">
        <w:rPr>
          <w:rFonts w:ascii="Times New Roman" w:hAnsi="Times New Roman"/>
          <w:sz w:val="24"/>
          <w:szCs w:val="24"/>
          <w:lang w:val="id-ID"/>
        </w:rPr>
        <w:t>Pembelajaran tematik terpadu memiliki posisi dan potensi yang sangat strategis dalam keberhasilan proses pembelajaran di sekolah dasar. Dengan posisi seperti itu, maka dalam pembelajaran tematik terpadu dibutuhkan landasan yang kokoh dan kuat. Menurut Rusman (2012:255-257) landasan pembelajaran tematik terpadu di sekolah dasar meliputi</w:t>
      </w:r>
      <w:r w:rsidRPr="00CA0C8A">
        <w:rPr>
          <w:rFonts w:ascii="Times New Roman" w:hAnsi="Times New Roman"/>
          <w:sz w:val="24"/>
          <w:szCs w:val="24"/>
          <w:lang w:val="en-SG"/>
        </w:rPr>
        <w:t xml:space="preserve"> landasan filosofis, landasan psikologis, dan landasan yuridis.</w:t>
      </w:r>
    </w:p>
    <w:p w:rsidR="00695AF1" w:rsidRPr="00622EE9" w:rsidRDefault="00695AF1" w:rsidP="00695AF1">
      <w:pPr>
        <w:spacing w:after="0" w:line="480" w:lineRule="auto"/>
        <w:ind w:firstLine="709"/>
        <w:jc w:val="both"/>
        <w:rPr>
          <w:rFonts w:ascii="Times New Roman" w:hAnsi="Times New Roman"/>
          <w:sz w:val="24"/>
          <w:szCs w:val="24"/>
          <w:lang w:val="id-ID"/>
        </w:rPr>
      </w:pPr>
      <w:r w:rsidRPr="00CA0C8A">
        <w:rPr>
          <w:rFonts w:ascii="Times New Roman" w:hAnsi="Times New Roman"/>
          <w:sz w:val="24"/>
          <w:szCs w:val="24"/>
        </w:rPr>
        <w:t>Suatu pembelajaran dapat dikatakan sebagai pembelajaran tematik terpadu apabila memiliki karakteristik-karakteristik tertentu.</w:t>
      </w:r>
      <w:r w:rsidR="007322FD">
        <w:rPr>
          <w:rFonts w:ascii="Times New Roman" w:hAnsi="Times New Roman"/>
          <w:sz w:val="24"/>
          <w:szCs w:val="24"/>
          <w:lang w:val="id-ID"/>
        </w:rPr>
        <w:t xml:space="preserve"> </w:t>
      </w:r>
      <w:r w:rsidRPr="00CA0C8A">
        <w:rPr>
          <w:rFonts w:ascii="Times New Roman" w:hAnsi="Times New Roman"/>
          <w:sz w:val="24"/>
          <w:szCs w:val="24"/>
          <w:lang w:val="id-ID"/>
        </w:rPr>
        <w:t xml:space="preserve">Rusman (2012:258-259) </w:t>
      </w:r>
      <w:r w:rsidRPr="00622EE9">
        <w:rPr>
          <w:rFonts w:ascii="Times New Roman" w:hAnsi="Times New Roman"/>
          <w:sz w:val="24"/>
          <w:szCs w:val="24"/>
          <w:lang w:val="id-ID"/>
        </w:rPr>
        <w:lastRenderedPageBreak/>
        <w:t>mengemukakan bahwa</w:t>
      </w:r>
      <w:r w:rsidRPr="00CA0C8A">
        <w:rPr>
          <w:rFonts w:ascii="Times New Roman" w:hAnsi="Times New Roman"/>
          <w:sz w:val="24"/>
          <w:szCs w:val="24"/>
          <w:lang w:val="id-ID"/>
        </w:rPr>
        <w:t xml:space="preserve"> sebagai suatu model pembelajaran di sekolah dasar, pembelajaran tematik terpadu memiliki karakteristik </w:t>
      </w:r>
      <w:r w:rsidR="007322FD" w:rsidRPr="00622EE9">
        <w:rPr>
          <w:rFonts w:ascii="Times New Roman" w:hAnsi="Times New Roman"/>
          <w:sz w:val="24"/>
          <w:szCs w:val="24"/>
          <w:lang w:val="id-ID"/>
        </w:rPr>
        <w:t>berpusat pada sis</w:t>
      </w:r>
      <w:r w:rsidRPr="00622EE9">
        <w:rPr>
          <w:rFonts w:ascii="Times New Roman" w:hAnsi="Times New Roman"/>
          <w:sz w:val="24"/>
          <w:szCs w:val="24"/>
          <w:lang w:val="id-ID"/>
        </w:rPr>
        <w:t>wa, memberikan pengalaman langsung, pemisahan mata pelajaran tidak begitu jelas, menyajikan konsep dari berbaga mata pelajaran, bersifat fleksibel, h</w:t>
      </w:r>
      <w:r w:rsidRPr="00CA0C8A">
        <w:rPr>
          <w:rFonts w:ascii="Times New Roman" w:hAnsi="Times New Roman"/>
          <w:sz w:val="24"/>
          <w:szCs w:val="24"/>
          <w:lang w:val="id-ID"/>
        </w:rPr>
        <w:t>asil pembelajaran sesuai dengan minat dan kebutuhan siswa</w:t>
      </w:r>
      <w:r w:rsidRPr="00622EE9">
        <w:rPr>
          <w:rFonts w:ascii="Times New Roman" w:hAnsi="Times New Roman"/>
          <w:sz w:val="24"/>
          <w:szCs w:val="24"/>
          <w:lang w:val="id-ID"/>
        </w:rPr>
        <w:t>, dan m</w:t>
      </w:r>
      <w:r w:rsidRPr="00CA0C8A">
        <w:rPr>
          <w:rFonts w:ascii="Times New Roman" w:hAnsi="Times New Roman"/>
          <w:sz w:val="24"/>
          <w:szCs w:val="24"/>
          <w:lang w:val="id-ID"/>
        </w:rPr>
        <w:t>enggunakan prinsip belajar sambil bermain dan menyenangkan</w:t>
      </w:r>
      <w:r w:rsidRPr="00622EE9">
        <w:rPr>
          <w:rFonts w:ascii="Times New Roman" w:hAnsi="Times New Roman"/>
          <w:sz w:val="24"/>
          <w:szCs w:val="24"/>
          <w:lang w:val="id-ID"/>
        </w:rPr>
        <w:t>.</w:t>
      </w:r>
    </w:p>
    <w:p w:rsidR="00695AF1" w:rsidRPr="00CA0C8A" w:rsidRDefault="00695AF1" w:rsidP="00695AF1">
      <w:pPr>
        <w:spacing w:after="0" w:line="480" w:lineRule="auto"/>
        <w:ind w:firstLine="709"/>
        <w:jc w:val="both"/>
        <w:rPr>
          <w:rFonts w:ascii="Times New Roman" w:hAnsi="Times New Roman"/>
          <w:sz w:val="24"/>
          <w:szCs w:val="24"/>
          <w:lang w:val="en-SG"/>
        </w:rPr>
      </w:pPr>
      <w:r w:rsidRPr="00CA0C8A">
        <w:rPr>
          <w:rFonts w:ascii="Times New Roman" w:hAnsi="Times New Roman"/>
          <w:sz w:val="24"/>
          <w:szCs w:val="24"/>
          <w:lang w:val="en-SG"/>
        </w:rPr>
        <w:t>Secara jelas karakteristik pembelajaran tematik terpadu di atas, dapat dijelaskan sebagai berikut:</w:t>
      </w:r>
    </w:p>
    <w:p w:rsidR="00695AF1" w:rsidRPr="00CA0C8A" w:rsidRDefault="00695AF1" w:rsidP="00695AF1">
      <w:pPr>
        <w:pStyle w:val="ListParagraph"/>
        <w:numPr>
          <w:ilvl w:val="0"/>
          <w:numId w:val="1"/>
        </w:numPr>
        <w:spacing w:after="0" w:line="480" w:lineRule="auto"/>
        <w:ind w:left="284" w:hanging="284"/>
        <w:jc w:val="both"/>
        <w:rPr>
          <w:rFonts w:ascii="Times New Roman" w:hAnsi="Times New Roman"/>
          <w:sz w:val="24"/>
          <w:szCs w:val="24"/>
          <w:lang w:val="id-ID"/>
        </w:rPr>
      </w:pPr>
      <w:r w:rsidRPr="00CA0C8A">
        <w:rPr>
          <w:rFonts w:ascii="Times New Roman" w:hAnsi="Times New Roman"/>
          <w:sz w:val="24"/>
          <w:szCs w:val="24"/>
          <w:lang w:val="id-ID"/>
        </w:rPr>
        <w:t xml:space="preserve">Berpusat pada siswa </w:t>
      </w:r>
    </w:p>
    <w:p w:rsidR="00695AF1" w:rsidRPr="00CA0C8A" w:rsidRDefault="00695AF1" w:rsidP="00695AF1">
      <w:pPr>
        <w:pStyle w:val="ListParagraph"/>
        <w:spacing w:line="480" w:lineRule="auto"/>
        <w:ind w:left="284"/>
        <w:jc w:val="both"/>
        <w:rPr>
          <w:rFonts w:ascii="Times New Roman" w:hAnsi="Times New Roman"/>
          <w:sz w:val="24"/>
          <w:szCs w:val="24"/>
          <w:lang w:val="id-ID"/>
        </w:rPr>
      </w:pPr>
      <w:r w:rsidRPr="00CA0C8A">
        <w:rPr>
          <w:rFonts w:ascii="Times New Roman" w:hAnsi="Times New Roman"/>
          <w:sz w:val="24"/>
          <w:szCs w:val="24"/>
          <w:lang w:val="id-ID"/>
        </w:rPr>
        <w:t>Pembelajaran tematik terpadu berpusat pada siswa (student centered)</w:t>
      </w:r>
      <w:r w:rsidR="007322FD">
        <w:rPr>
          <w:rFonts w:ascii="Times New Roman" w:hAnsi="Times New Roman"/>
          <w:sz w:val="24"/>
          <w:szCs w:val="24"/>
          <w:lang w:val="id-ID"/>
        </w:rPr>
        <w:t>.</w:t>
      </w:r>
      <w:r w:rsidRPr="00CA0C8A">
        <w:rPr>
          <w:rFonts w:ascii="Times New Roman" w:hAnsi="Times New Roman"/>
          <w:sz w:val="24"/>
          <w:szCs w:val="24"/>
          <w:lang w:val="id-ID"/>
        </w:rPr>
        <w:t xml:space="preserve"> Hal ini sesuai dengan pendekatan belajar modern yang lebih banyak menempatkan siswa sebagai subyek belajar, sedangkan guru lebih banyak berperan sebagai fasilitator, yaitu memberikan kemudahan -kemudahan pada siswa untuk aktivitas belajar.</w:t>
      </w:r>
    </w:p>
    <w:p w:rsidR="00695AF1" w:rsidRPr="00CA0C8A" w:rsidRDefault="00695AF1" w:rsidP="00695AF1">
      <w:pPr>
        <w:pStyle w:val="ListParagraph"/>
        <w:numPr>
          <w:ilvl w:val="0"/>
          <w:numId w:val="1"/>
        </w:numPr>
        <w:spacing w:after="0" w:line="480" w:lineRule="auto"/>
        <w:ind w:left="284" w:hanging="284"/>
        <w:jc w:val="both"/>
        <w:rPr>
          <w:rFonts w:ascii="Times New Roman" w:hAnsi="Times New Roman"/>
          <w:sz w:val="24"/>
          <w:szCs w:val="24"/>
          <w:lang w:val="id-ID"/>
        </w:rPr>
      </w:pPr>
      <w:r w:rsidRPr="00CA0C8A">
        <w:rPr>
          <w:rFonts w:ascii="Times New Roman" w:hAnsi="Times New Roman"/>
          <w:sz w:val="24"/>
          <w:szCs w:val="24"/>
          <w:lang w:val="id-ID"/>
        </w:rPr>
        <w:t xml:space="preserve">Memberikan pengalaman langsung </w:t>
      </w:r>
    </w:p>
    <w:p w:rsidR="00695AF1" w:rsidRPr="00CA0C8A" w:rsidRDefault="00695AF1" w:rsidP="00695AF1">
      <w:pPr>
        <w:pStyle w:val="ListParagraph"/>
        <w:spacing w:line="480" w:lineRule="auto"/>
        <w:ind w:left="284"/>
        <w:jc w:val="both"/>
        <w:rPr>
          <w:rFonts w:ascii="Times New Roman" w:hAnsi="Times New Roman"/>
          <w:sz w:val="24"/>
          <w:szCs w:val="24"/>
          <w:lang w:val="id-ID"/>
        </w:rPr>
      </w:pPr>
      <w:r w:rsidRPr="00CA0C8A">
        <w:rPr>
          <w:rFonts w:ascii="Times New Roman" w:hAnsi="Times New Roman"/>
          <w:sz w:val="24"/>
          <w:szCs w:val="24"/>
          <w:lang w:val="id-ID"/>
        </w:rPr>
        <w:t>Pembelajaran tematik terpadu dapat memberikan pengalaman langsung kepada siswa (</w:t>
      </w:r>
      <w:r w:rsidRPr="00CA0C8A">
        <w:rPr>
          <w:rFonts w:ascii="Times New Roman" w:hAnsi="Times New Roman"/>
          <w:i/>
          <w:sz w:val="24"/>
          <w:szCs w:val="24"/>
          <w:lang w:val="id-ID"/>
        </w:rPr>
        <w:t>direct experiences</w:t>
      </w:r>
      <w:r w:rsidRPr="00CA0C8A">
        <w:rPr>
          <w:rFonts w:ascii="Times New Roman" w:hAnsi="Times New Roman"/>
          <w:sz w:val="24"/>
          <w:szCs w:val="24"/>
          <w:lang w:val="id-ID"/>
        </w:rPr>
        <w:t>). Dengan pengalaman langsung ini, siswa dihadapkan pada suatu yang nyata (konkret) sebagai dasar untuk memahami hal-hal yang lebih bersifat abstrak.</w:t>
      </w:r>
    </w:p>
    <w:p w:rsidR="00695AF1" w:rsidRPr="00CA0C8A" w:rsidRDefault="00695AF1" w:rsidP="00695AF1">
      <w:pPr>
        <w:pStyle w:val="ListParagraph"/>
        <w:numPr>
          <w:ilvl w:val="0"/>
          <w:numId w:val="1"/>
        </w:numPr>
        <w:spacing w:after="0" w:line="480" w:lineRule="auto"/>
        <w:ind w:left="284" w:hanging="284"/>
        <w:jc w:val="both"/>
        <w:rPr>
          <w:rFonts w:ascii="Times New Roman" w:hAnsi="Times New Roman"/>
          <w:sz w:val="24"/>
          <w:szCs w:val="24"/>
          <w:lang w:val="id-ID"/>
        </w:rPr>
      </w:pPr>
      <w:r w:rsidRPr="00CA0C8A">
        <w:rPr>
          <w:rFonts w:ascii="Times New Roman" w:hAnsi="Times New Roman"/>
          <w:sz w:val="24"/>
          <w:szCs w:val="24"/>
          <w:lang w:val="id-ID"/>
        </w:rPr>
        <w:t>Pemisahan mata pelajaran tidak begitu jelas</w:t>
      </w:r>
    </w:p>
    <w:p w:rsidR="00695AF1" w:rsidRPr="00CA0C8A" w:rsidRDefault="00695AF1" w:rsidP="00695AF1">
      <w:pPr>
        <w:pStyle w:val="ListParagraph"/>
        <w:spacing w:line="480" w:lineRule="auto"/>
        <w:ind w:left="284"/>
        <w:jc w:val="both"/>
        <w:rPr>
          <w:rFonts w:ascii="Times New Roman" w:hAnsi="Times New Roman"/>
          <w:sz w:val="24"/>
          <w:szCs w:val="24"/>
          <w:lang w:val="id-ID"/>
        </w:rPr>
      </w:pPr>
      <w:r w:rsidRPr="00CA0C8A">
        <w:rPr>
          <w:rFonts w:ascii="Times New Roman" w:hAnsi="Times New Roman"/>
          <w:sz w:val="24"/>
          <w:szCs w:val="24"/>
          <w:lang w:val="id-ID"/>
        </w:rPr>
        <w:t>Dalam pembelajaran tematik terpadu pemisah antar</w:t>
      </w:r>
      <w:r w:rsidR="007322FD">
        <w:rPr>
          <w:rFonts w:ascii="Times New Roman" w:hAnsi="Times New Roman"/>
          <w:sz w:val="24"/>
          <w:szCs w:val="24"/>
          <w:lang w:val="id-ID"/>
        </w:rPr>
        <w:t xml:space="preserve"> </w:t>
      </w:r>
      <w:r w:rsidRPr="00CA0C8A">
        <w:rPr>
          <w:rFonts w:ascii="Times New Roman" w:hAnsi="Times New Roman"/>
          <w:sz w:val="24"/>
          <w:szCs w:val="24"/>
          <w:lang w:val="id-ID"/>
        </w:rPr>
        <w:t>mata pelajaran menjadi tidak begitu jelas. Fokus pembelajaran diarahkan pada pembahasan tema-tema yang paling dekat berkaitan dengan kehidupan siswa.</w:t>
      </w:r>
    </w:p>
    <w:p w:rsidR="00695AF1" w:rsidRPr="00CA0C8A" w:rsidRDefault="007322FD" w:rsidP="00695AF1">
      <w:pPr>
        <w:pStyle w:val="ListParagraph"/>
        <w:numPr>
          <w:ilvl w:val="0"/>
          <w:numId w:val="1"/>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lastRenderedPageBreak/>
        <w:t>Menyajikan k</w:t>
      </w:r>
      <w:r w:rsidR="00695AF1" w:rsidRPr="00CA0C8A">
        <w:rPr>
          <w:rFonts w:ascii="Times New Roman" w:hAnsi="Times New Roman"/>
          <w:sz w:val="24"/>
          <w:szCs w:val="24"/>
          <w:lang w:val="id-ID"/>
        </w:rPr>
        <w:t>onsep dari berbagai mata pelajaran</w:t>
      </w:r>
    </w:p>
    <w:p w:rsidR="00695AF1" w:rsidRPr="00CA0C8A" w:rsidRDefault="00695AF1" w:rsidP="00695AF1">
      <w:pPr>
        <w:pStyle w:val="ListParagraph"/>
        <w:spacing w:line="480" w:lineRule="auto"/>
        <w:ind w:left="284"/>
        <w:jc w:val="both"/>
        <w:rPr>
          <w:rFonts w:ascii="Times New Roman" w:hAnsi="Times New Roman"/>
          <w:sz w:val="24"/>
          <w:szCs w:val="24"/>
          <w:lang w:val="id-ID"/>
        </w:rPr>
      </w:pPr>
      <w:r w:rsidRPr="00CA0C8A">
        <w:rPr>
          <w:rFonts w:ascii="Times New Roman" w:hAnsi="Times New Roman"/>
          <w:sz w:val="24"/>
          <w:szCs w:val="24"/>
          <w:lang w:val="id-ID"/>
        </w:rPr>
        <w:t>Pembelajaran tematik terpadu menyajikan konsep-konsep dari berbagai mata pelajaran dalam suatu proses pembelajaran. Dengan demikian, siswa dapat memahami konsep-konsep tersebut secara utuh. Hal ini diperlukan untuk membantu siswa dalam memecahkan masalah-masalah yang dihadapi dalam kehidupan sehari-hari.</w:t>
      </w:r>
    </w:p>
    <w:p w:rsidR="00695AF1" w:rsidRPr="00CA0C8A" w:rsidRDefault="00695AF1" w:rsidP="00695AF1">
      <w:pPr>
        <w:pStyle w:val="ListParagraph"/>
        <w:numPr>
          <w:ilvl w:val="0"/>
          <w:numId w:val="1"/>
        </w:numPr>
        <w:spacing w:after="0" w:line="480" w:lineRule="auto"/>
        <w:ind w:left="284" w:hanging="284"/>
        <w:jc w:val="both"/>
        <w:rPr>
          <w:rFonts w:ascii="Times New Roman" w:hAnsi="Times New Roman"/>
          <w:sz w:val="24"/>
          <w:szCs w:val="24"/>
          <w:lang w:val="id-ID"/>
        </w:rPr>
      </w:pPr>
      <w:r w:rsidRPr="00CA0C8A">
        <w:rPr>
          <w:rFonts w:ascii="Times New Roman" w:hAnsi="Times New Roman"/>
          <w:sz w:val="24"/>
          <w:szCs w:val="24"/>
          <w:lang w:val="id-ID"/>
        </w:rPr>
        <w:t>Bersifat fleksibel</w:t>
      </w:r>
    </w:p>
    <w:p w:rsidR="00695AF1" w:rsidRPr="00CA0C8A" w:rsidRDefault="00695AF1" w:rsidP="00695AF1">
      <w:pPr>
        <w:pStyle w:val="ListParagraph"/>
        <w:spacing w:line="480" w:lineRule="auto"/>
        <w:ind w:left="284"/>
        <w:jc w:val="both"/>
        <w:rPr>
          <w:rFonts w:ascii="Times New Roman" w:hAnsi="Times New Roman"/>
          <w:sz w:val="24"/>
          <w:szCs w:val="24"/>
          <w:lang w:val="id-ID"/>
        </w:rPr>
      </w:pPr>
      <w:r w:rsidRPr="00CA0C8A">
        <w:rPr>
          <w:rFonts w:ascii="Times New Roman" w:hAnsi="Times New Roman"/>
          <w:sz w:val="24"/>
          <w:szCs w:val="24"/>
          <w:lang w:val="id-ID"/>
        </w:rPr>
        <w:t xml:space="preserve">Pembelajaran tematik terpadu bersifat luwes (fleksibel) dimana guru dapat mengaitkan bahan ajar dari satu mata pelajaran dengan mata pelajaran lainnya, bahkan mengaitkan dengan kehidupan siswa dan keadaan lingkungan dimana sekolah siswa berada. </w:t>
      </w:r>
    </w:p>
    <w:p w:rsidR="00695AF1" w:rsidRPr="00CA0C8A" w:rsidRDefault="00695AF1" w:rsidP="00695AF1">
      <w:pPr>
        <w:pStyle w:val="ListParagraph"/>
        <w:numPr>
          <w:ilvl w:val="0"/>
          <w:numId w:val="1"/>
        </w:numPr>
        <w:spacing w:after="0" w:line="480" w:lineRule="auto"/>
        <w:ind w:left="284" w:hanging="284"/>
        <w:jc w:val="both"/>
        <w:rPr>
          <w:rFonts w:ascii="Times New Roman" w:hAnsi="Times New Roman"/>
          <w:sz w:val="24"/>
          <w:szCs w:val="24"/>
          <w:lang w:val="id-ID"/>
        </w:rPr>
      </w:pPr>
      <w:r w:rsidRPr="00CA0C8A">
        <w:rPr>
          <w:rFonts w:ascii="Times New Roman" w:hAnsi="Times New Roman"/>
          <w:sz w:val="24"/>
          <w:szCs w:val="24"/>
          <w:lang w:val="id-ID"/>
        </w:rPr>
        <w:t>Hasil pembelajaran sesuai dengan minat dan kebutuhan siswa</w:t>
      </w:r>
    </w:p>
    <w:p w:rsidR="00695AF1" w:rsidRPr="00CA0C8A" w:rsidRDefault="00695AF1" w:rsidP="00695AF1">
      <w:pPr>
        <w:pStyle w:val="ListParagraph"/>
        <w:spacing w:line="480" w:lineRule="auto"/>
        <w:ind w:left="284"/>
        <w:jc w:val="both"/>
        <w:rPr>
          <w:rFonts w:ascii="Times New Roman" w:hAnsi="Times New Roman"/>
          <w:sz w:val="24"/>
          <w:szCs w:val="24"/>
          <w:lang w:val="en-SG"/>
        </w:rPr>
      </w:pPr>
      <w:r w:rsidRPr="00CA0C8A">
        <w:rPr>
          <w:rFonts w:ascii="Times New Roman" w:hAnsi="Times New Roman"/>
          <w:sz w:val="24"/>
          <w:szCs w:val="24"/>
          <w:lang w:val="id-ID"/>
        </w:rPr>
        <w:t>Siswa diberi kesempatan untuk mengoptimalkan potensi yang dimilikinya sesuai dengan minat dan kebutuhannya.</w:t>
      </w:r>
    </w:p>
    <w:p w:rsidR="00695AF1" w:rsidRPr="00CA0C8A" w:rsidRDefault="00695AF1" w:rsidP="00695AF1">
      <w:pPr>
        <w:pStyle w:val="ListParagraph"/>
        <w:numPr>
          <w:ilvl w:val="0"/>
          <w:numId w:val="1"/>
        </w:numPr>
        <w:spacing w:after="0" w:line="480" w:lineRule="auto"/>
        <w:ind w:left="284" w:hanging="284"/>
        <w:jc w:val="both"/>
        <w:rPr>
          <w:rFonts w:ascii="Times New Roman" w:hAnsi="Times New Roman"/>
          <w:sz w:val="24"/>
          <w:szCs w:val="24"/>
          <w:lang w:val="id-ID"/>
        </w:rPr>
      </w:pPr>
      <w:r w:rsidRPr="00CA0C8A">
        <w:rPr>
          <w:rFonts w:ascii="Times New Roman" w:hAnsi="Times New Roman"/>
          <w:sz w:val="24"/>
          <w:szCs w:val="24"/>
          <w:lang w:val="id-ID"/>
        </w:rPr>
        <w:t>Menggunakan prinsip belajar sambil bermain dan menyenangkan</w:t>
      </w:r>
    </w:p>
    <w:p w:rsidR="00695AF1" w:rsidRPr="00CA0C8A" w:rsidRDefault="00695AF1" w:rsidP="00695AF1">
      <w:pPr>
        <w:spacing w:line="480" w:lineRule="auto"/>
        <w:ind w:left="284"/>
        <w:jc w:val="both"/>
        <w:rPr>
          <w:rFonts w:ascii="Times New Roman" w:hAnsi="Times New Roman"/>
          <w:b/>
          <w:bCs/>
          <w:sz w:val="24"/>
          <w:szCs w:val="24"/>
          <w:lang w:val="id-ID"/>
        </w:rPr>
      </w:pPr>
      <w:r w:rsidRPr="00CA0C8A">
        <w:rPr>
          <w:rFonts w:ascii="Times New Roman" w:hAnsi="Times New Roman"/>
          <w:sz w:val="24"/>
          <w:szCs w:val="24"/>
          <w:lang w:val="id-ID"/>
        </w:rPr>
        <w:t>Pembelajaran tematik terpadu mengadopsi prinsip belajar PAKEM yaitu pembelajaran aktif, kreatif, efektif dan menyena</w:t>
      </w:r>
      <w:r w:rsidR="007322FD">
        <w:rPr>
          <w:rFonts w:ascii="Times New Roman" w:hAnsi="Times New Roman"/>
          <w:sz w:val="24"/>
          <w:szCs w:val="24"/>
          <w:lang w:val="id-ID"/>
        </w:rPr>
        <w:t>n</w:t>
      </w:r>
      <w:r w:rsidRPr="00CA0C8A">
        <w:rPr>
          <w:rFonts w:ascii="Times New Roman" w:hAnsi="Times New Roman"/>
          <w:sz w:val="24"/>
          <w:szCs w:val="24"/>
          <w:lang w:val="id-ID"/>
        </w:rPr>
        <w:t>gkan.</w:t>
      </w:r>
    </w:p>
    <w:p w:rsidR="00845B1B" w:rsidRDefault="00845B1B"/>
    <w:sectPr w:rsidR="00845B1B" w:rsidSect="009E3C4D">
      <w:headerReference w:type="default" r:id="rId7"/>
      <w:pgSz w:w="11906" w:h="16838"/>
      <w:pgMar w:top="2268" w:right="1701" w:bottom="1701" w:left="2268" w:header="1701" w:footer="1701" w:gutter="0"/>
      <w:pgNumType w:start="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646" w:rsidRDefault="003F5646" w:rsidP="002358CE">
      <w:pPr>
        <w:spacing w:after="0" w:line="240" w:lineRule="auto"/>
      </w:pPr>
      <w:r>
        <w:separator/>
      </w:r>
    </w:p>
  </w:endnote>
  <w:endnote w:type="continuationSeparator" w:id="1">
    <w:p w:rsidR="003F5646" w:rsidRDefault="003F5646" w:rsidP="00235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646" w:rsidRDefault="003F5646" w:rsidP="002358CE">
      <w:pPr>
        <w:spacing w:after="0" w:line="240" w:lineRule="auto"/>
      </w:pPr>
      <w:r>
        <w:separator/>
      </w:r>
    </w:p>
  </w:footnote>
  <w:footnote w:type="continuationSeparator" w:id="1">
    <w:p w:rsidR="003F5646" w:rsidRDefault="003F5646" w:rsidP="002358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386241"/>
      <w:docPartObj>
        <w:docPartGallery w:val="Page Numbers (Top of Page)"/>
        <w:docPartUnique/>
      </w:docPartObj>
    </w:sdtPr>
    <w:sdtEndPr>
      <w:rPr>
        <w:rFonts w:ascii="Times New Roman" w:hAnsi="Times New Roman"/>
        <w:noProof/>
        <w:sz w:val="24"/>
      </w:rPr>
    </w:sdtEndPr>
    <w:sdtContent>
      <w:p w:rsidR="002358CE" w:rsidRPr="002358CE" w:rsidRDefault="00C87F1E">
        <w:pPr>
          <w:pStyle w:val="Header"/>
          <w:jc w:val="right"/>
          <w:rPr>
            <w:rFonts w:ascii="Times New Roman" w:hAnsi="Times New Roman"/>
            <w:sz w:val="24"/>
          </w:rPr>
        </w:pPr>
        <w:r w:rsidRPr="002358CE">
          <w:rPr>
            <w:rFonts w:ascii="Times New Roman" w:hAnsi="Times New Roman"/>
            <w:sz w:val="24"/>
          </w:rPr>
          <w:fldChar w:fldCharType="begin"/>
        </w:r>
        <w:r w:rsidR="002358CE" w:rsidRPr="002358CE">
          <w:rPr>
            <w:rFonts w:ascii="Times New Roman" w:hAnsi="Times New Roman"/>
            <w:sz w:val="24"/>
          </w:rPr>
          <w:instrText xml:space="preserve"> PAGE   \* MERGEFORMAT </w:instrText>
        </w:r>
        <w:r w:rsidRPr="002358CE">
          <w:rPr>
            <w:rFonts w:ascii="Times New Roman" w:hAnsi="Times New Roman"/>
            <w:sz w:val="24"/>
          </w:rPr>
          <w:fldChar w:fldCharType="separate"/>
        </w:r>
        <w:r w:rsidR="00622EE9">
          <w:rPr>
            <w:rFonts w:ascii="Times New Roman" w:hAnsi="Times New Roman"/>
            <w:noProof/>
            <w:sz w:val="24"/>
          </w:rPr>
          <w:t>73</w:t>
        </w:r>
        <w:r w:rsidRPr="002358CE">
          <w:rPr>
            <w:rFonts w:ascii="Times New Roman" w:hAnsi="Times New Roman"/>
            <w:noProof/>
            <w:sz w:val="24"/>
          </w:rPr>
          <w:fldChar w:fldCharType="end"/>
        </w:r>
      </w:p>
    </w:sdtContent>
  </w:sdt>
  <w:p w:rsidR="002358CE" w:rsidRDefault="00235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600"/>
    <w:multiLevelType w:val="hybridMultilevel"/>
    <w:tmpl w:val="F1143BE4"/>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F52FD2"/>
    <w:multiLevelType w:val="hybridMultilevel"/>
    <w:tmpl w:val="384659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F5B26"/>
    <w:multiLevelType w:val="hybridMultilevel"/>
    <w:tmpl w:val="29E837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A44785"/>
    <w:multiLevelType w:val="hybridMultilevel"/>
    <w:tmpl w:val="7C6475E0"/>
    <w:lvl w:ilvl="0" w:tplc="946097CA">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D56823"/>
    <w:multiLevelType w:val="hybridMultilevel"/>
    <w:tmpl w:val="91A4EA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944ABC"/>
    <w:multiLevelType w:val="hybridMultilevel"/>
    <w:tmpl w:val="8EF4B6C4"/>
    <w:lvl w:ilvl="0" w:tplc="04210017">
      <w:start w:val="1"/>
      <w:numFmt w:val="lowerLetter"/>
      <w:lvlText w:val="%1)"/>
      <w:lvlJc w:val="left"/>
      <w:pPr>
        <w:ind w:left="1004" w:hanging="360"/>
      </w:pPr>
      <w:rPr>
        <w:rFonts w:hint="default"/>
        <w:sz w:val="24"/>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
    <w:nsid w:val="152F6DFD"/>
    <w:multiLevelType w:val="hybridMultilevel"/>
    <w:tmpl w:val="604CE2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73620B"/>
    <w:multiLevelType w:val="hybridMultilevel"/>
    <w:tmpl w:val="0C24018A"/>
    <w:lvl w:ilvl="0" w:tplc="EFB80020">
      <w:start w:val="1"/>
      <w:numFmt w:val="bullet"/>
      <w:lvlText w:val="-"/>
      <w:lvlJc w:val="left"/>
      <w:pPr>
        <w:ind w:left="1364" w:hanging="360"/>
      </w:pPr>
      <w:rPr>
        <w:rFonts w:ascii="Times New Roman" w:eastAsia="Times New Roman" w:hAnsi="Times New Roman" w:cs="Times New Roman" w:hint="default"/>
        <w:sz w:val="24"/>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8">
    <w:nsid w:val="1E124900"/>
    <w:multiLevelType w:val="hybridMultilevel"/>
    <w:tmpl w:val="6EE6E724"/>
    <w:lvl w:ilvl="0" w:tplc="04210017">
      <w:start w:val="1"/>
      <w:numFmt w:val="lowerLetter"/>
      <w:lvlText w:val="%1)"/>
      <w:lvlJc w:val="left"/>
      <w:pPr>
        <w:ind w:left="1004" w:hanging="360"/>
      </w:pPr>
      <w:rPr>
        <w:rFonts w:hint="default"/>
        <w:sz w:val="24"/>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28A757BB"/>
    <w:multiLevelType w:val="hybridMultilevel"/>
    <w:tmpl w:val="C4B870F8"/>
    <w:lvl w:ilvl="0" w:tplc="EFB80020">
      <w:start w:val="1"/>
      <w:numFmt w:val="bullet"/>
      <w:lvlText w:val="-"/>
      <w:lvlJc w:val="left"/>
      <w:pPr>
        <w:ind w:left="1004" w:hanging="360"/>
      </w:pPr>
      <w:rPr>
        <w:rFonts w:ascii="Times New Roman" w:eastAsia="Times New Roman" w:hAnsi="Times New Roman" w:cs="Times New Roman" w:hint="default"/>
        <w:sz w:val="24"/>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0">
    <w:nsid w:val="352171A9"/>
    <w:multiLevelType w:val="hybridMultilevel"/>
    <w:tmpl w:val="03DE9ED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3EED3BA4"/>
    <w:multiLevelType w:val="hybridMultilevel"/>
    <w:tmpl w:val="9746EF54"/>
    <w:lvl w:ilvl="0" w:tplc="04210017">
      <w:start w:val="1"/>
      <w:numFmt w:val="lowerLetter"/>
      <w:lvlText w:val="%1)"/>
      <w:lvlJc w:val="left"/>
      <w:pPr>
        <w:ind w:left="1004" w:hanging="360"/>
      </w:pPr>
      <w:rPr>
        <w:rFonts w:hint="default"/>
        <w:sz w:val="24"/>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2">
    <w:nsid w:val="3F4B6E48"/>
    <w:multiLevelType w:val="hybridMultilevel"/>
    <w:tmpl w:val="32FA067A"/>
    <w:lvl w:ilvl="0" w:tplc="EFB80020">
      <w:start w:val="1"/>
      <w:numFmt w:val="bullet"/>
      <w:lvlText w:val="-"/>
      <w:lvlJc w:val="left"/>
      <w:pPr>
        <w:ind w:left="1004" w:hanging="360"/>
      </w:pPr>
      <w:rPr>
        <w:rFonts w:ascii="Times New Roman" w:eastAsia="Times New Roman" w:hAnsi="Times New Roman" w:cs="Times New Roman" w:hint="default"/>
        <w:sz w:val="24"/>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3">
    <w:nsid w:val="3FF718F3"/>
    <w:multiLevelType w:val="hybridMultilevel"/>
    <w:tmpl w:val="EC60BE7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13170"/>
    <w:multiLevelType w:val="hybridMultilevel"/>
    <w:tmpl w:val="0F127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30E12"/>
    <w:multiLevelType w:val="hybridMultilevel"/>
    <w:tmpl w:val="4470D50C"/>
    <w:lvl w:ilvl="0" w:tplc="9A762F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A5627D"/>
    <w:multiLevelType w:val="hybridMultilevel"/>
    <w:tmpl w:val="60983FE6"/>
    <w:lvl w:ilvl="0" w:tplc="0409000F">
      <w:start w:val="1"/>
      <w:numFmt w:val="decimal"/>
      <w:lvlText w:val="%1."/>
      <w:lvlJc w:val="left"/>
      <w:pPr>
        <w:tabs>
          <w:tab w:val="num" w:pos="720"/>
        </w:tabs>
        <w:ind w:left="720" w:hanging="360"/>
      </w:pPr>
    </w:lvl>
    <w:lvl w:ilvl="1" w:tplc="C15C891C">
      <w:start w:val="1"/>
      <w:numFmt w:val="upperLetter"/>
      <w:lvlText w:val="%2."/>
      <w:lvlJc w:val="left"/>
      <w:pPr>
        <w:ind w:left="720" w:hanging="360"/>
      </w:pPr>
    </w:lvl>
    <w:lvl w:ilvl="2" w:tplc="DD3CE8C6">
      <w:start w:val="1"/>
      <w:numFmt w:val="lowerLetter"/>
      <w:lvlText w:val="%3."/>
      <w:lvlJc w:val="left"/>
      <w:pPr>
        <w:ind w:left="2340" w:hanging="360"/>
      </w:pPr>
      <w:rPr>
        <w:b/>
      </w:rPr>
    </w:lvl>
    <w:lvl w:ilvl="3" w:tplc="7728CB0E">
      <w:start w:val="1"/>
      <w:numFmt w:val="decimal"/>
      <w:lvlText w:val="%4."/>
      <w:lvlJc w:val="left"/>
      <w:pPr>
        <w:tabs>
          <w:tab w:val="num" w:pos="2880"/>
        </w:tabs>
        <w:ind w:left="2880" w:hanging="360"/>
      </w:pPr>
      <w:rPr>
        <w:rFonts w:ascii="Times New Roman" w:eastAsia="Calibri" w:hAnsi="Times New Roman" w:cs="Times New Roman"/>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5770729"/>
    <w:multiLevelType w:val="hybridMultilevel"/>
    <w:tmpl w:val="A274B8D8"/>
    <w:lvl w:ilvl="0" w:tplc="4C70B56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58C07800"/>
    <w:multiLevelType w:val="hybridMultilevel"/>
    <w:tmpl w:val="A39E846E"/>
    <w:lvl w:ilvl="0" w:tplc="3DB6FC2A">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6131592E"/>
    <w:multiLevelType w:val="hybridMultilevel"/>
    <w:tmpl w:val="05C0F3C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61BD6434"/>
    <w:multiLevelType w:val="hybridMultilevel"/>
    <w:tmpl w:val="EEB42DBA"/>
    <w:lvl w:ilvl="0" w:tplc="04210017">
      <w:start w:val="1"/>
      <w:numFmt w:val="lowerLetter"/>
      <w:lvlText w:val="%1)"/>
      <w:lvlJc w:val="left"/>
      <w:pPr>
        <w:ind w:left="1364" w:hanging="360"/>
      </w:pPr>
      <w:rPr>
        <w:rFonts w:hint="default"/>
        <w:sz w:val="24"/>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21">
    <w:nsid w:val="627D1E1D"/>
    <w:multiLevelType w:val="hybridMultilevel"/>
    <w:tmpl w:val="2A14B38A"/>
    <w:lvl w:ilvl="0" w:tplc="0421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62A4710A"/>
    <w:multiLevelType w:val="hybridMultilevel"/>
    <w:tmpl w:val="B622DE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B07811"/>
    <w:multiLevelType w:val="hybridMultilevel"/>
    <w:tmpl w:val="7B1EAD56"/>
    <w:lvl w:ilvl="0" w:tplc="0421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64EF61BD"/>
    <w:multiLevelType w:val="hybridMultilevel"/>
    <w:tmpl w:val="7F34573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6C45F0"/>
    <w:multiLevelType w:val="hybridMultilevel"/>
    <w:tmpl w:val="8D128F72"/>
    <w:lvl w:ilvl="0" w:tplc="04210017">
      <w:start w:val="1"/>
      <w:numFmt w:val="lowerLetter"/>
      <w:lvlText w:val="%1)"/>
      <w:lvlJc w:val="left"/>
      <w:pPr>
        <w:ind w:left="1364" w:hanging="360"/>
      </w:pPr>
      <w:rPr>
        <w:rFonts w:hint="default"/>
        <w:sz w:val="24"/>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num w:numId="1">
    <w:abstractNumId w:val="22"/>
  </w:num>
  <w:num w:numId="2">
    <w:abstractNumId w:val="12"/>
  </w:num>
  <w:num w:numId="3">
    <w:abstractNumId w:val="9"/>
  </w:num>
  <w:num w:numId="4">
    <w:abstractNumId w:val="7"/>
  </w:num>
  <w:num w:numId="5">
    <w:abstractNumId w:val="19"/>
  </w:num>
  <w:num w:numId="6">
    <w:abstractNumId w:val="21"/>
  </w:num>
  <w:num w:numId="7">
    <w:abstractNumId w:val="2"/>
  </w:num>
  <w:num w:numId="8">
    <w:abstractNumId w:val="1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4"/>
  </w:num>
  <w:num w:numId="12">
    <w:abstractNumId w:val="13"/>
  </w:num>
  <w:num w:numId="13">
    <w:abstractNumId w:val="0"/>
  </w:num>
  <w:num w:numId="14">
    <w:abstractNumId w:val="3"/>
  </w:num>
  <w:num w:numId="15">
    <w:abstractNumId w:val="10"/>
  </w:num>
  <w:num w:numId="16">
    <w:abstractNumId w:val="23"/>
  </w:num>
  <w:num w:numId="17">
    <w:abstractNumId w:val="4"/>
  </w:num>
  <w:num w:numId="18">
    <w:abstractNumId w:val="15"/>
  </w:num>
  <w:num w:numId="19">
    <w:abstractNumId w:val="6"/>
  </w:num>
  <w:num w:numId="20">
    <w:abstractNumId w:val="17"/>
  </w:num>
  <w:num w:numId="21">
    <w:abstractNumId w:val="8"/>
  </w:num>
  <w:num w:numId="22">
    <w:abstractNumId w:val="11"/>
  </w:num>
  <w:num w:numId="23">
    <w:abstractNumId w:val="5"/>
  </w:num>
  <w:num w:numId="24">
    <w:abstractNumId w:val="25"/>
  </w:num>
  <w:num w:numId="25">
    <w:abstractNumId w:val="2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695AF1"/>
    <w:rsid w:val="001F0FBF"/>
    <w:rsid w:val="002358CE"/>
    <w:rsid w:val="00292D10"/>
    <w:rsid w:val="002F2990"/>
    <w:rsid w:val="003F5646"/>
    <w:rsid w:val="0056741C"/>
    <w:rsid w:val="005D5EB0"/>
    <w:rsid w:val="00622EE9"/>
    <w:rsid w:val="00695AF1"/>
    <w:rsid w:val="007322FD"/>
    <w:rsid w:val="007E286F"/>
    <w:rsid w:val="00845B1B"/>
    <w:rsid w:val="0088363F"/>
    <w:rsid w:val="008E578A"/>
    <w:rsid w:val="009A7F58"/>
    <w:rsid w:val="009E3C4D"/>
    <w:rsid w:val="00C87F1E"/>
    <w:rsid w:val="00D5362C"/>
    <w:rsid w:val="00E51E7B"/>
    <w:rsid w:val="00F50FE2"/>
    <w:rsid w:val="00F61C4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F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AF1"/>
    <w:pPr>
      <w:ind w:left="720"/>
      <w:contextualSpacing/>
    </w:pPr>
  </w:style>
  <w:style w:type="paragraph" w:customStyle="1" w:styleId="msolistparagraph0">
    <w:name w:val="msolistparagraph"/>
    <w:basedOn w:val="Normal"/>
    <w:rsid w:val="00695AF1"/>
    <w:pPr>
      <w:spacing w:after="0" w:line="240" w:lineRule="auto"/>
      <w:ind w:left="720"/>
      <w:contextualSpacing/>
      <w:jc w:val="center"/>
    </w:pPr>
    <w:rPr>
      <w:rFonts w:ascii="Times New Roman" w:hAnsi="Times New Roman"/>
      <w:sz w:val="24"/>
      <w:szCs w:val="24"/>
    </w:rPr>
  </w:style>
  <w:style w:type="paragraph" w:styleId="Title">
    <w:name w:val="Title"/>
    <w:basedOn w:val="Normal"/>
    <w:link w:val="TitleChar"/>
    <w:uiPriority w:val="99"/>
    <w:qFormat/>
    <w:rsid w:val="00695AF1"/>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uiPriority w:val="99"/>
    <w:rsid w:val="00695AF1"/>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235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8CE"/>
    <w:rPr>
      <w:rFonts w:ascii="Calibri" w:eastAsia="Calibri" w:hAnsi="Calibri" w:cs="Times New Roman"/>
      <w:lang w:val="en-US"/>
    </w:rPr>
  </w:style>
  <w:style w:type="paragraph" w:styleId="Footer">
    <w:name w:val="footer"/>
    <w:basedOn w:val="Normal"/>
    <w:link w:val="FooterChar"/>
    <w:uiPriority w:val="99"/>
    <w:unhideWhenUsed/>
    <w:rsid w:val="00235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8CE"/>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F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AF1"/>
    <w:pPr>
      <w:ind w:left="720"/>
      <w:contextualSpacing/>
    </w:pPr>
  </w:style>
  <w:style w:type="paragraph" w:customStyle="1" w:styleId="msolistparagraph0">
    <w:name w:val="msolistparagraph"/>
    <w:basedOn w:val="Normal"/>
    <w:rsid w:val="00695AF1"/>
    <w:pPr>
      <w:spacing w:after="0" w:line="240" w:lineRule="auto"/>
      <w:ind w:left="720"/>
      <w:contextualSpacing/>
      <w:jc w:val="center"/>
    </w:pPr>
    <w:rPr>
      <w:rFonts w:ascii="Times New Roman" w:hAnsi="Times New Roman"/>
      <w:sz w:val="24"/>
      <w:szCs w:val="24"/>
    </w:rPr>
  </w:style>
  <w:style w:type="paragraph" w:styleId="Title">
    <w:name w:val="Title"/>
    <w:basedOn w:val="Normal"/>
    <w:link w:val="TitleChar"/>
    <w:uiPriority w:val="99"/>
    <w:qFormat/>
    <w:rsid w:val="00695AF1"/>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uiPriority w:val="99"/>
    <w:rsid w:val="00695AF1"/>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235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8CE"/>
    <w:rPr>
      <w:rFonts w:ascii="Calibri" w:eastAsia="Calibri" w:hAnsi="Calibri" w:cs="Times New Roman"/>
      <w:lang w:val="en-US"/>
    </w:rPr>
  </w:style>
  <w:style w:type="paragraph" w:styleId="Footer">
    <w:name w:val="footer"/>
    <w:basedOn w:val="Normal"/>
    <w:link w:val="FooterChar"/>
    <w:uiPriority w:val="99"/>
    <w:unhideWhenUsed/>
    <w:rsid w:val="00235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8CE"/>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4225</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Customer</cp:lastModifiedBy>
  <cp:revision>9</cp:revision>
  <dcterms:created xsi:type="dcterms:W3CDTF">2016-05-20T13:52:00Z</dcterms:created>
  <dcterms:modified xsi:type="dcterms:W3CDTF">2016-08-12T03:19:00Z</dcterms:modified>
</cp:coreProperties>
</file>