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3C" w:rsidRDefault="00376D3C" w:rsidP="00376D3C">
      <w:pPr>
        <w:spacing w:after="36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BAB II</w:t>
      </w:r>
    </w:p>
    <w:p w:rsidR="00936A51" w:rsidRPr="00104CD2" w:rsidRDefault="003D6B5B" w:rsidP="00376D3C">
      <w:pPr>
        <w:spacing w:after="360" w:line="240" w:lineRule="auto"/>
        <w:ind w:left="0" w:firstLine="0"/>
        <w:jc w:val="center"/>
        <w:rPr>
          <w:rFonts w:ascii="Times New Roman" w:hAnsi="Times New Roman" w:cs="Times New Roman"/>
          <w:b/>
          <w:sz w:val="24"/>
          <w:szCs w:val="24"/>
        </w:rPr>
      </w:pPr>
      <w:r w:rsidRPr="00104CD2">
        <w:rPr>
          <w:rFonts w:ascii="Times New Roman" w:hAnsi="Times New Roman" w:cs="Times New Roman"/>
          <w:b/>
          <w:sz w:val="24"/>
          <w:szCs w:val="24"/>
        </w:rPr>
        <w:t>KAJIAN PUSTAKA KERANGKA PIKIR DAN HIPOTESIS PENELITIAN</w:t>
      </w:r>
    </w:p>
    <w:p w:rsidR="003D6B5B" w:rsidRPr="008C291E" w:rsidRDefault="003D6B5B" w:rsidP="008C291E">
      <w:pPr>
        <w:numPr>
          <w:ilvl w:val="0"/>
          <w:numId w:val="1"/>
        </w:numPr>
        <w:spacing w:line="480" w:lineRule="auto"/>
        <w:ind w:left="567" w:hanging="567"/>
        <w:jc w:val="both"/>
        <w:rPr>
          <w:rFonts w:ascii="Times New Roman" w:hAnsi="Times New Roman" w:cs="Times New Roman"/>
          <w:b/>
          <w:sz w:val="24"/>
          <w:szCs w:val="24"/>
        </w:rPr>
      </w:pPr>
      <w:r w:rsidRPr="008C291E">
        <w:rPr>
          <w:rFonts w:ascii="Times New Roman" w:hAnsi="Times New Roman" w:cs="Times New Roman"/>
          <w:b/>
          <w:sz w:val="24"/>
          <w:szCs w:val="24"/>
        </w:rPr>
        <w:t>Kajian Pustaka</w:t>
      </w:r>
    </w:p>
    <w:p w:rsidR="003D6B5B" w:rsidRDefault="003D6B5B" w:rsidP="008C291E">
      <w:pPr>
        <w:numPr>
          <w:ilvl w:val="0"/>
          <w:numId w:val="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Tinjauan Tentang Pola Asuh </w:t>
      </w:r>
      <w:r w:rsidR="004E2ADA">
        <w:rPr>
          <w:rFonts w:ascii="Times New Roman" w:hAnsi="Times New Roman" w:cs="Times New Roman"/>
          <w:sz w:val="24"/>
          <w:szCs w:val="24"/>
        </w:rPr>
        <w:t>Orangtua</w:t>
      </w:r>
    </w:p>
    <w:p w:rsidR="003D6B5B" w:rsidRDefault="003D6B5B" w:rsidP="008C291E">
      <w:pPr>
        <w:numPr>
          <w:ilvl w:val="0"/>
          <w:numId w:val="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Pengertian Pola Asuh </w:t>
      </w:r>
      <w:r w:rsidR="004E2ADA">
        <w:rPr>
          <w:rFonts w:ascii="Times New Roman" w:hAnsi="Times New Roman" w:cs="Times New Roman"/>
          <w:sz w:val="24"/>
          <w:szCs w:val="24"/>
        </w:rPr>
        <w:t>Orangtua</w:t>
      </w:r>
    </w:p>
    <w:p w:rsidR="003D6B5B" w:rsidRDefault="003D6B5B" w:rsidP="008C291E">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Mengasuh, membesarkan dan mendidik anak dalam keluarga merupakan suatu tugas mulia yang tidak lepas dari tantangan sehingga tugas tersebut mutlak dilakukan </w:t>
      </w:r>
      <w:r w:rsidR="004E2ADA">
        <w:rPr>
          <w:rFonts w:ascii="Times New Roman" w:hAnsi="Times New Roman" w:cs="Times New Roman"/>
          <w:sz w:val="24"/>
          <w:szCs w:val="24"/>
        </w:rPr>
        <w:t>orangtua</w:t>
      </w:r>
      <w:r>
        <w:rPr>
          <w:rFonts w:ascii="Times New Roman" w:hAnsi="Times New Roman" w:cs="Times New Roman"/>
          <w:sz w:val="24"/>
          <w:szCs w:val="24"/>
        </w:rPr>
        <w:t xml:space="preserve"> karena mereka mempengaruhi perkembangan anak. Salah satu faktor tersebut adalah pola asuh yang diterapkan </w:t>
      </w:r>
      <w:r w:rsidR="004E2ADA">
        <w:rPr>
          <w:rFonts w:ascii="Times New Roman" w:hAnsi="Times New Roman" w:cs="Times New Roman"/>
          <w:sz w:val="24"/>
          <w:szCs w:val="24"/>
        </w:rPr>
        <w:t>orangtua</w:t>
      </w:r>
      <w:r>
        <w:rPr>
          <w:rFonts w:ascii="Times New Roman" w:hAnsi="Times New Roman" w:cs="Times New Roman"/>
          <w:sz w:val="24"/>
          <w:szCs w:val="24"/>
        </w:rPr>
        <w:t xml:space="preserve"> pada anaknya.</w:t>
      </w:r>
    </w:p>
    <w:p w:rsidR="003D6B5B" w:rsidRDefault="003D6B5B" w:rsidP="008C291E">
      <w:pPr>
        <w:autoSpaceDE w:val="0"/>
        <w:autoSpaceDN w:val="0"/>
        <w:adjustRightInd w:val="0"/>
        <w:spacing w:line="480" w:lineRule="auto"/>
        <w:ind w:left="1134" w:firstLine="567"/>
        <w:jc w:val="both"/>
        <w:rPr>
          <w:rFonts w:ascii="Times New Roman" w:hAnsi="Times New Roman" w:cs="Times New Roman"/>
          <w:sz w:val="24"/>
          <w:szCs w:val="24"/>
        </w:rPr>
      </w:pPr>
      <w:r w:rsidRPr="005356FA">
        <w:rPr>
          <w:rFonts w:ascii="Times New Roman" w:hAnsi="Times New Roman" w:cs="Times New Roman"/>
          <w:sz w:val="24"/>
          <w:szCs w:val="24"/>
        </w:rPr>
        <w:t xml:space="preserve">Berdasarkan tata bahasanya, pola asuh terdiri dari kata pola dan asuh. Menurut </w:t>
      </w:r>
      <w:r w:rsidR="008C291E" w:rsidRPr="005356FA">
        <w:rPr>
          <w:rFonts w:ascii="Times New Roman" w:hAnsi="Times New Roman" w:cs="Times New Roman"/>
          <w:sz w:val="24"/>
          <w:szCs w:val="24"/>
        </w:rPr>
        <w:t xml:space="preserve">Kamus Umum Bahasa </w:t>
      </w:r>
      <w:r w:rsidRPr="005356FA">
        <w:rPr>
          <w:rFonts w:ascii="Times New Roman" w:hAnsi="Times New Roman" w:cs="Times New Roman"/>
          <w:sz w:val="24"/>
          <w:szCs w:val="24"/>
        </w:rPr>
        <w:t>Indonesia</w:t>
      </w:r>
      <w:r>
        <w:rPr>
          <w:rFonts w:ascii="Times New Roman" w:hAnsi="Times New Roman" w:cs="Times New Roman"/>
          <w:sz w:val="24"/>
          <w:szCs w:val="24"/>
        </w:rPr>
        <w:t xml:space="preserve"> (</w:t>
      </w:r>
      <w:r w:rsidR="007D19D3">
        <w:rPr>
          <w:rFonts w:ascii="Times New Roman" w:hAnsi="Times New Roman" w:cs="Times New Roman"/>
          <w:sz w:val="24"/>
          <w:szCs w:val="24"/>
        </w:rPr>
        <w:t>2002</w:t>
      </w:r>
      <w:r>
        <w:rPr>
          <w:rFonts w:ascii="Times New Roman" w:hAnsi="Times New Roman" w:cs="Times New Roman"/>
          <w:sz w:val="24"/>
          <w:szCs w:val="24"/>
        </w:rPr>
        <w:t>:</w:t>
      </w:r>
      <w:r w:rsidRPr="005356FA">
        <w:rPr>
          <w:rFonts w:ascii="Times New Roman" w:hAnsi="Times New Roman" w:cs="Times New Roman"/>
          <w:sz w:val="24"/>
          <w:szCs w:val="24"/>
        </w:rPr>
        <w:t xml:space="preserve"> 885), “kata pola berarti model, sistem, cara kerja, bentuk (struktur yang tetap), sedangkan kata asuh mengandung arti menjaga, merawat, mendidik anak agar dapat berdiri sendiri”.</w:t>
      </w:r>
      <w:r>
        <w:rPr>
          <w:rFonts w:ascii="Times New Roman" w:hAnsi="Times New Roman" w:cs="Times New Roman"/>
          <w:sz w:val="24"/>
          <w:szCs w:val="24"/>
        </w:rPr>
        <w:t xml:space="preserve"> </w:t>
      </w:r>
    </w:p>
    <w:p w:rsidR="003D6B5B" w:rsidRDefault="001C0842" w:rsidP="008C291E">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Menurut Ary (2009: 18) bahwa:</w:t>
      </w:r>
    </w:p>
    <w:p w:rsidR="001C0842" w:rsidRDefault="001C0842" w:rsidP="008C291E">
      <w:pPr>
        <w:spacing w:after="240" w:line="240" w:lineRule="auto"/>
        <w:ind w:left="1701" w:right="333" w:firstLine="0"/>
        <w:jc w:val="both"/>
        <w:rPr>
          <w:rFonts w:ascii="Times New Roman" w:hAnsi="Times New Roman" w:cs="Times New Roman"/>
          <w:sz w:val="24"/>
          <w:szCs w:val="24"/>
        </w:rPr>
      </w:pPr>
      <w:r>
        <w:rPr>
          <w:rFonts w:ascii="Times New Roman" w:hAnsi="Times New Roman" w:cs="Times New Roman"/>
          <w:sz w:val="24"/>
          <w:szCs w:val="24"/>
        </w:rPr>
        <w:t>Secara etimologi, pola berarti bentuk, tata cara sedangkan asuh berarti menjaga, merawat dan mendidik. Sehingga pola asuh berarti bentuk atau sistem dalam menjaga, merawat dan mendidik. Jika ditinjau dari terminologi, pola asuh anak adalah suatu pola atau sistem yang diterapkan dalam menjaga, merawat dan mendidik seorang anak yang bersifat relatif konsisten dari waktu ke waktu. Pola perilaku ini dapat dirasakan oleh anak dari segi negatif atau positif.</w:t>
      </w:r>
    </w:p>
    <w:p w:rsidR="001C0842" w:rsidRPr="00CF5983" w:rsidRDefault="001C0842" w:rsidP="008C291E">
      <w:pPr>
        <w:autoSpaceDE w:val="0"/>
        <w:autoSpaceDN w:val="0"/>
        <w:adjustRightInd w:val="0"/>
        <w:spacing w:line="480" w:lineRule="auto"/>
        <w:ind w:left="1134" w:firstLine="567"/>
        <w:jc w:val="both"/>
        <w:rPr>
          <w:rFonts w:ascii="Times New Roman" w:hAnsi="Times New Roman" w:cs="Times New Roman"/>
          <w:sz w:val="24"/>
          <w:szCs w:val="24"/>
        </w:rPr>
      </w:pPr>
      <w:r w:rsidRPr="00CF5983">
        <w:rPr>
          <w:rFonts w:ascii="Times New Roman" w:hAnsi="Times New Roman" w:cs="Times New Roman"/>
          <w:sz w:val="24"/>
          <w:szCs w:val="24"/>
        </w:rPr>
        <w:lastRenderedPageBreak/>
        <w:t xml:space="preserve">Menurut Musaheri (2007: 133) </w:t>
      </w:r>
      <w:r>
        <w:rPr>
          <w:rFonts w:ascii="Times New Roman" w:hAnsi="Times New Roman" w:cs="Times New Roman"/>
          <w:sz w:val="24"/>
          <w:szCs w:val="24"/>
        </w:rPr>
        <w:t>“</w:t>
      </w:r>
      <w:r w:rsidR="00450658" w:rsidRPr="00CF5983">
        <w:rPr>
          <w:rFonts w:ascii="Times New Roman" w:hAnsi="Times New Roman" w:cs="Times New Roman"/>
          <w:sz w:val="24"/>
          <w:szCs w:val="24"/>
        </w:rPr>
        <w:t xml:space="preserve">pola </w:t>
      </w:r>
      <w:r w:rsidRPr="00CF5983">
        <w:rPr>
          <w:rFonts w:ascii="Times New Roman" w:hAnsi="Times New Roman" w:cs="Times New Roman"/>
          <w:sz w:val="24"/>
          <w:szCs w:val="24"/>
        </w:rPr>
        <w:t xml:space="preserve">asuh atau mengasuh anak adalah semua aktivitas </w:t>
      </w:r>
      <w:r w:rsidR="004E2ADA">
        <w:rPr>
          <w:rFonts w:ascii="Times New Roman" w:hAnsi="Times New Roman" w:cs="Times New Roman"/>
          <w:sz w:val="24"/>
          <w:szCs w:val="24"/>
        </w:rPr>
        <w:t>orangtua</w:t>
      </w:r>
      <w:r w:rsidRPr="00CF5983">
        <w:rPr>
          <w:rFonts w:ascii="Times New Roman" w:hAnsi="Times New Roman" w:cs="Times New Roman"/>
          <w:sz w:val="24"/>
          <w:szCs w:val="24"/>
        </w:rPr>
        <w:t xml:space="preserve"> yang berkaitan dengan pertumbuhan fisik dan otak. Apabila pola asuh </w:t>
      </w:r>
      <w:r w:rsidR="004E2ADA">
        <w:rPr>
          <w:rFonts w:ascii="Times New Roman" w:hAnsi="Times New Roman" w:cs="Times New Roman"/>
          <w:sz w:val="24"/>
          <w:szCs w:val="24"/>
        </w:rPr>
        <w:t>orangtua</w:t>
      </w:r>
      <w:r w:rsidRPr="00CF5983">
        <w:rPr>
          <w:rFonts w:ascii="Times New Roman" w:hAnsi="Times New Roman" w:cs="Times New Roman"/>
          <w:sz w:val="24"/>
          <w:szCs w:val="24"/>
        </w:rPr>
        <w:t xml:space="preserve"> yang diberikan </w:t>
      </w:r>
      <w:r w:rsidR="004E2ADA">
        <w:rPr>
          <w:rFonts w:ascii="Times New Roman" w:hAnsi="Times New Roman" w:cs="Times New Roman"/>
          <w:sz w:val="24"/>
          <w:szCs w:val="24"/>
        </w:rPr>
        <w:t>orangtua</w:t>
      </w:r>
      <w:r w:rsidRPr="00CF5983">
        <w:rPr>
          <w:rFonts w:ascii="Times New Roman" w:hAnsi="Times New Roman" w:cs="Times New Roman"/>
          <w:sz w:val="24"/>
          <w:szCs w:val="24"/>
        </w:rPr>
        <w:t xml:space="preserve"> kepada anak salah maka akan berdampak pada kepribadian anak itu sendiri</w:t>
      </w:r>
      <w:r>
        <w:rPr>
          <w:rFonts w:ascii="Times New Roman" w:hAnsi="Times New Roman" w:cs="Times New Roman"/>
          <w:sz w:val="24"/>
          <w:szCs w:val="24"/>
        </w:rPr>
        <w:t>”</w:t>
      </w:r>
      <w:r w:rsidRPr="00CF5983">
        <w:rPr>
          <w:rFonts w:ascii="Times New Roman" w:hAnsi="Times New Roman" w:cs="Times New Roman"/>
          <w:sz w:val="24"/>
          <w:szCs w:val="24"/>
        </w:rPr>
        <w:t xml:space="preserve">. Pola asuh </w:t>
      </w:r>
      <w:r>
        <w:rPr>
          <w:rFonts w:ascii="Times New Roman" w:hAnsi="Times New Roman" w:cs="Times New Roman"/>
          <w:sz w:val="24"/>
          <w:szCs w:val="24"/>
        </w:rPr>
        <w:t xml:space="preserve">merupakan </w:t>
      </w:r>
      <w:r w:rsidRPr="00CF5983">
        <w:rPr>
          <w:rFonts w:ascii="Times New Roman" w:hAnsi="Times New Roman" w:cs="Times New Roman"/>
          <w:sz w:val="24"/>
          <w:szCs w:val="24"/>
        </w:rPr>
        <w:t xml:space="preserve">semua interaksi antara </w:t>
      </w:r>
      <w:r w:rsidR="004E2ADA">
        <w:rPr>
          <w:rFonts w:ascii="Times New Roman" w:hAnsi="Times New Roman" w:cs="Times New Roman"/>
          <w:sz w:val="24"/>
          <w:szCs w:val="24"/>
        </w:rPr>
        <w:t>orangtua</w:t>
      </w:r>
      <w:r w:rsidRPr="00CF5983">
        <w:rPr>
          <w:rFonts w:ascii="Times New Roman" w:hAnsi="Times New Roman" w:cs="Times New Roman"/>
          <w:sz w:val="24"/>
          <w:szCs w:val="24"/>
        </w:rPr>
        <w:t xml:space="preserve"> dengan anak. Interaksi di sini termasuk ekspresi sikap, nilai, perhatian dalam </w:t>
      </w:r>
      <w:r w:rsidR="00450658">
        <w:rPr>
          <w:rFonts w:ascii="Times New Roman" w:hAnsi="Times New Roman" w:cs="Times New Roman"/>
          <w:sz w:val="24"/>
          <w:szCs w:val="24"/>
        </w:rPr>
        <w:t>m</w:t>
      </w:r>
      <w:r w:rsidRPr="00CF5983">
        <w:rPr>
          <w:rFonts w:ascii="Times New Roman" w:hAnsi="Times New Roman" w:cs="Times New Roman"/>
          <w:sz w:val="24"/>
          <w:szCs w:val="24"/>
        </w:rPr>
        <w:t>embimbing, mengurus dan melatih perilaku anak.</w:t>
      </w:r>
    </w:p>
    <w:p w:rsidR="001C0842" w:rsidRDefault="00890EE0" w:rsidP="008C291E">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Siregar (2006: 25) bahwa “pola asuh adalah proses penanaman nilai positif oleh </w:t>
      </w:r>
      <w:r w:rsidR="004E2ADA">
        <w:rPr>
          <w:rFonts w:ascii="Times New Roman" w:hAnsi="Times New Roman" w:cs="Times New Roman"/>
          <w:sz w:val="24"/>
          <w:szCs w:val="24"/>
        </w:rPr>
        <w:t>orangtua</w:t>
      </w:r>
      <w:r>
        <w:rPr>
          <w:rFonts w:ascii="Times New Roman" w:hAnsi="Times New Roman" w:cs="Times New Roman"/>
          <w:sz w:val="24"/>
          <w:szCs w:val="24"/>
        </w:rPr>
        <w:t xml:space="preserve"> mengenai tujuan hidup, hak-hak orang lain, masa depan dan kegembiraan bersama”.</w:t>
      </w:r>
    </w:p>
    <w:p w:rsidR="00890EE0" w:rsidRDefault="00890EE0" w:rsidP="008C291E">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Dari beberapa pendapat diatas maka dapat disimpulkan bahwa pola asuh adalah proses mempengaruh</w:t>
      </w:r>
      <w:r w:rsidR="00A615A8">
        <w:rPr>
          <w:rFonts w:ascii="Times New Roman" w:hAnsi="Times New Roman" w:cs="Times New Roman"/>
          <w:sz w:val="24"/>
          <w:szCs w:val="24"/>
        </w:rPr>
        <w:t>i</w:t>
      </w:r>
      <w:r>
        <w:rPr>
          <w:rFonts w:ascii="Times New Roman" w:hAnsi="Times New Roman" w:cs="Times New Roman"/>
          <w:sz w:val="24"/>
          <w:szCs w:val="24"/>
        </w:rPr>
        <w:t xml:space="preserve"> seseorang, dimana </w:t>
      </w:r>
      <w:r w:rsidR="004E2ADA">
        <w:rPr>
          <w:rFonts w:ascii="Times New Roman" w:hAnsi="Times New Roman" w:cs="Times New Roman"/>
          <w:sz w:val="24"/>
          <w:szCs w:val="24"/>
        </w:rPr>
        <w:t>orangtua</w:t>
      </w:r>
      <w:r>
        <w:rPr>
          <w:rFonts w:ascii="Times New Roman" w:hAnsi="Times New Roman" w:cs="Times New Roman"/>
          <w:sz w:val="24"/>
          <w:szCs w:val="24"/>
        </w:rPr>
        <w:t xml:space="preserve"> menanamkan nilai-nilai yang dipercayai kepada anak dalam bentuk interaksi yang meliputi pengasuhan, mendidik, membimbing dan melindungi anak.</w:t>
      </w:r>
    </w:p>
    <w:p w:rsidR="003D6B5B" w:rsidRDefault="003D6B5B" w:rsidP="008C291E">
      <w:pPr>
        <w:numPr>
          <w:ilvl w:val="0"/>
          <w:numId w:val="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Jenis Pola Asuh</w:t>
      </w:r>
    </w:p>
    <w:p w:rsidR="00F00411" w:rsidRDefault="004E2ADA" w:rsidP="008C291E">
      <w:pPr>
        <w:pStyle w:val="Default"/>
        <w:spacing w:line="480" w:lineRule="auto"/>
        <w:ind w:left="1134" w:firstLine="567"/>
        <w:jc w:val="both"/>
      </w:pPr>
      <w:r>
        <w:t>Orangtua</w:t>
      </w:r>
      <w:r w:rsidR="00F00411" w:rsidRPr="00F00411">
        <w:t xml:space="preserve"> selalu mempunyai pengaruh yang paling kuat pada anak-anak. Setiap </w:t>
      </w:r>
      <w:r>
        <w:t>orangtua</w:t>
      </w:r>
      <w:r w:rsidR="00F00411" w:rsidRPr="00F00411">
        <w:t xml:space="preserve"> mempunyai gaya tersendiri dalam hubungannya dengan anak-anaknya, dan ini mempengaruhi perkembangan sosial anak. Sejumlah peneliti telah mengkaji beragam jenis pola asuh yang digunakan para </w:t>
      </w:r>
      <w:r>
        <w:t>orangtua</w:t>
      </w:r>
      <w:r w:rsidR="00F00411" w:rsidRPr="00F00411">
        <w:t xml:space="preserve"> dalam mengasuh anak-anaknya. Pola asuh yang berbeda-beda berkaitan erat dengan sifat kepribadian yang berbeda-beda pada </w:t>
      </w:r>
      <w:r w:rsidR="00F00411" w:rsidRPr="00F00411">
        <w:lastRenderedPageBreak/>
        <w:t xml:space="preserve">anak. </w:t>
      </w:r>
      <w:r w:rsidR="007065AD">
        <w:t xml:space="preserve">Menurut </w:t>
      </w:r>
      <w:r w:rsidR="007065AD" w:rsidRPr="00F00411">
        <w:t xml:space="preserve">Latipah (2012: 240) membagi </w:t>
      </w:r>
      <w:r w:rsidR="007065AD">
        <w:t>“</w:t>
      </w:r>
      <w:r w:rsidR="007065AD" w:rsidRPr="00F00411">
        <w:t xml:space="preserve">pola asuh kedalam empat bagian yaitu </w:t>
      </w:r>
      <w:r w:rsidR="007065AD">
        <w:t>otoritatif (demokratis), otoritarian (otoriter), permisif dan acuh tak acuh”.</w:t>
      </w:r>
    </w:p>
    <w:p w:rsidR="00F00411" w:rsidRDefault="007065AD" w:rsidP="008C291E">
      <w:pPr>
        <w:pStyle w:val="Default"/>
        <w:spacing w:line="480" w:lineRule="auto"/>
        <w:ind w:left="1134" w:firstLine="567"/>
        <w:jc w:val="both"/>
      </w:pPr>
      <w:r>
        <w:t xml:space="preserve">Sedangkan menurut Baumrind </w:t>
      </w:r>
      <w:r w:rsidR="00432D06" w:rsidRPr="00F00411">
        <w:t>(</w:t>
      </w:r>
      <w:r>
        <w:t xml:space="preserve">Yusuf, </w:t>
      </w:r>
      <w:r w:rsidR="00432D06" w:rsidRPr="00F00411">
        <w:t>201</w:t>
      </w:r>
      <w:r>
        <w:t>0: 5</w:t>
      </w:r>
      <w:r w:rsidR="00432D06" w:rsidRPr="00F00411">
        <w:t xml:space="preserve">0) </w:t>
      </w:r>
      <w:r>
        <w:t xml:space="preserve">mengemukakan bahwa “jenis pola asuh terbagi menjadi 4 yaitu </w:t>
      </w:r>
      <w:r w:rsidR="00432D06">
        <w:t>demokratis, otoriter, permisif dan penelantar</w:t>
      </w:r>
      <w:r>
        <w:t>”</w:t>
      </w:r>
      <w:r w:rsidR="00432D06">
        <w:t>. Adapun uraiannya sebagai berikut</w:t>
      </w:r>
      <w:r w:rsidR="00F00411">
        <w:t>:</w:t>
      </w:r>
    </w:p>
    <w:p w:rsidR="00F00411" w:rsidRDefault="00F00411" w:rsidP="008C291E">
      <w:pPr>
        <w:pStyle w:val="Default"/>
        <w:numPr>
          <w:ilvl w:val="0"/>
          <w:numId w:val="4"/>
        </w:numPr>
        <w:spacing w:line="480" w:lineRule="auto"/>
        <w:ind w:left="1418" w:hanging="284"/>
        <w:jc w:val="both"/>
      </w:pPr>
      <w:r>
        <w:t xml:space="preserve">Pola </w:t>
      </w:r>
      <w:r w:rsidR="00450658">
        <w:t>Asuh Demokratis</w:t>
      </w:r>
    </w:p>
    <w:p w:rsidR="00F00411" w:rsidRDefault="00F00411" w:rsidP="008C291E">
      <w:pPr>
        <w:pStyle w:val="Default"/>
        <w:spacing w:line="480" w:lineRule="auto"/>
        <w:ind w:left="1418" w:firstLine="567"/>
        <w:jc w:val="both"/>
      </w:pPr>
      <w:r>
        <w:t xml:space="preserve">Pola asuh secara demokratis merupakan pola asuh yang memprioritaskan kepentingan anak, akan tetapi </w:t>
      </w:r>
      <w:r w:rsidR="006061D8">
        <w:t xml:space="preserve">tidak ragu-ragu mengendalikan mereka. </w:t>
      </w:r>
      <w:r w:rsidR="004E2ADA">
        <w:t>Orangtua</w:t>
      </w:r>
      <w:r w:rsidR="006061D8">
        <w:t xml:space="preserve"> dengan pola asuh ini bersikap rasional, selalu mendasari tindakannya pada rasio atau pemikiran-pemikiran. </w:t>
      </w:r>
      <w:r w:rsidR="004E2ADA">
        <w:t>Orangtua</w:t>
      </w:r>
      <w:r w:rsidR="006061D8">
        <w:t xml:space="preserve"> tipe ini bersifat realistis terhadap kemampuan anak, tidak berharap melebihi batas kemampuan sang anak dan juga member</w:t>
      </w:r>
      <w:r w:rsidR="006110FA">
        <w:t>i</w:t>
      </w:r>
      <w:r w:rsidR="006061D8">
        <w:t xml:space="preserve"> kebebasan kepada anak-anaknya dalam hal memilih dan melakukan suatu tindakan dan pendekatannya kepada anak bersifat hangat.</w:t>
      </w:r>
    </w:p>
    <w:p w:rsidR="00450658" w:rsidRDefault="006110FA" w:rsidP="008C291E">
      <w:pPr>
        <w:pStyle w:val="Default"/>
        <w:spacing w:line="480" w:lineRule="auto"/>
        <w:ind w:left="1418" w:firstLine="567"/>
        <w:jc w:val="both"/>
      </w:pPr>
      <w:r>
        <w:rPr>
          <w:sz w:val="23"/>
          <w:szCs w:val="23"/>
        </w:rPr>
        <w:t xml:space="preserve">Menurut </w:t>
      </w:r>
      <w:r>
        <w:t xml:space="preserve">Desmita (2006: 144) </w:t>
      </w:r>
      <w:r w:rsidR="00450658">
        <w:t>mendefinisikan bahwa:</w:t>
      </w:r>
    </w:p>
    <w:p w:rsidR="006110FA" w:rsidRDefault="00450658" w:rsidP="00450658">
      <w:pPr>
        <w:pStyle w:val="Default"/>
        <w:spacing w:after="240"/>
        <w:ind w:left="1985" w:right="474"/>
        <w:jc w:val="both"/>
        <w:rPr>
          <w:sz w:val="23"/>
          <w:szCs w:val="23"/>
        </w:rPr>
      </w:pPr>
      <w:r>
        <w:t xml:space="preserve">Pola </w:t>
      </w:r>
      <w:r w:rsidR="006110FA">
        <w:t xml:space="preserve">asuh demokratis merupakan </w:t>
      </w:r>
      <w:r w:rsidR="006110FA">
        <w:rPr>
          <w:sz w:val="23"/>
          <w:szCs w:val="23"/>
        </w:rPr>
        <w:t xml:space="preserve">Pengasuhan otoritatif </w:t>
      </w:r>
      <w:r w:rsidR="006110FA">
        <w:rPr>
          <w:i/>
          <w:iCs/>
          <w:sz w:val="23"/>
          <w:szCs w:val="23"/>
        </w:rPr>
        <w:t xml:space="preserve">(authoritative parenting) </w:t>
      </w:r>
      <w:r w:rsidR="006110FA">
        <w:rPr>
          <w:sz w:val="23"/>
          <w:szCs w:val="23"/>
        </w:rPr>
        <w:t xml:space="preserve">yaitu salah satu gaya pengasuhan yang memperlihatkan pengawasan ekstra ketat terhadap tingkah laku anak-anak, tetapi mereka juga bersikap responsif, menghargai dan menghormati pemikiran, perasaan, serta mengikutsertakan anak dalam pengambilan keputusan. Pengasuhan otoritatif juga diasosiasikan dengan rasa harga diri yang tinggi </w:t>
      </w:r>
      <w:r w:rsidR="006110FA">
        <w:rPr>
          <w:i/>
          <w:iCs/>
          <w:sz w:val="23"/>
          <w:szCs w:val="23"/>
        </w:rPr>
        <w:t>(high self-esteem)</w:t>
      </w:r>
      <w:r w:rsidR="006110FA">
        <w:rPr>
          <w:sz w:val="23"/>
          <w:szCs w:val="23"/>
        </w:rPr>
        <w:t xml:space="preserve">, memiliki moral standar, </w:t>
      </w:r>
      <w:r w:rsidR="006110FA">
        <w:rPr>
          <w:sz w:val="23"/>
          <w:szCs w:val="23"/>
        </w:rPr>
        <w:lastRenderedPageBreak/>
        <w:t>kematangan psikososial, kemandirian, sukses dalam belajar, dan bertanggung jawab secara sosial.</w:t>
      </w:r>
    </w:p>
    <w:p w:rsidR="007065AD" w:rsidRPr="00EB3997" w:rsidRDefault="00450658" w:rsidP="007065AD">
      <w:pPr>
        <w:pStyle w:val="Default"/>
        <w:spacing w:line="480" w:lineRule="auto"/>
        <w:ind w:left="1418" w:firstLine="567"/>
        <w:jc w:val="both"/>
      </w:pPr>
      <w:r>
        <w:rPr>
          <w:sz w:val="23"/>
          <w:szCs w:val="23"/>
        </w:rPr>
        <w:t xml:space="preserve">Selanjutnya </w:t>
      </w:r>
      <w:r w:rsidR="007065AD">
        <w:rPr>
          <w:sz w:val="23"/>
          <w:szCs w:val="23"/>
        </w:rPr>
        <w:t xml:space="preserve">Uno (2007: 25) </w:t>
      </w:r>
      <w:r w:rsidR="007065AD">
        <w:t>mengemuka</w:t>
      </w:r>
      <w:r w:rsidR="007065AD" w:rsidRPr="0081414F">
        <w:t xml:space="preserve">kan bahwa </w:t>
      </w:r>
      <w:r w:rsidR="004E2ADA">
        <w:t>orangtua</w:t>
      </w:r>
      <w:r w:rsidR="007065AD" w:rsidRPr="0081414F">
        <w:t xml:space="preserve"> yang paling efektif lebih sering memilih gaya </w:t>
      </w:r>
      <w:r w:rsidR="007065AD">
        <w:rPr>
          <w:iCs/>
        </w:rPr>
        <w:t>demokratis</w:t>
      </w:r>
      <w:r w:rsidR="007065AD" w:rsidRPr="0081414F">
        <w:rPr>
          <w:i/>
          <w:iCs/>
        </w:rPr>
        <w:t xml:space="preserve">. </w:t>
      </w:r>
      <w:r w:rsidR="004E2ADA">
        <w:t>Orangtua</w:t>
      </w:r>
      <w:r w:rsidR="007065AD" w:rsidRPr="0081414F">
        <w:t xml:space="preserve"> yang dapat dipercaya cenderung mempunyai anak yang mandiri, bersahabat, bekerja sama dengan </w:t>
      </w:r>
      <w:r w:rsidR="004E2ADA">
        <w:t>orangtua</w:t>
      </w:r>
      <w:r w:rsidR="007065AD" w:rsidRPr="0081414F">
        <w:t>, tegas, harga diri tinggi, dan berorientasi pada p</w:t>
      </w:r>
      <w:r w:rsidR="007065AD">
        <w:t>restasi.</w:t>
      </w:r>
    </w:p>
    <w:p w:rsidR="00F00411" w:rsidRDefault="00F00411" w:rsidP="008C291E">
      <w:pPr>
        <w:pStyle w:val="Default"/>
        <w:numPr>
          <w:ilvl w:val="0"/>
          <w:numId w:val="4"/>
        </w:numPr>
        <w:spacing w:line="480" w:lineRule="auto"/>
        <w:ind w:left="1418" w:hanging="284"/>
        <w:jc w:val="both"/>
      </w:pPr>
      <w:r>
        <w:t xml:space="preserve">Pola </w:t>
      </w:r>
      <w:r w:rsidR="00450658">
        <w:t>Asuh Otoriter</w:t>
      </w:r>
    </w:p>
    <w:p w:rsidR="006061D8" w:rsidRDefault="006061D8" w:rsidP="008C291E">
      <w:pPr>
        <w:pStyle w:val="Default"/>
        <w:spacing w:line="480" w:lineRule="auto"/>
        <w:ind w:left="1418" w:firstLine="567"/>
        <w:jc w:val="both"/>
      </w:pPr>
      <w:r>
        <w:t xml:space="preserve">Pola asuh otoriter merupakan kebalikan dari pola asuh demokratis, yaitu cenderung menetapkan standar yang mutlak yang harus dituruti. Biasanya dibarengi dengan ancaman-ancaman. Misalnya, kalau anak tidak mau makan, maka tidak akan diajak bicara. </w:t>
      </w:r>
      <w:r w:rsidR="004E2ADA">
        <w:t>Orangtua</w:t>
      </w:r>
      <w:r>
        <w:t xml:space="preserve"> tipe ini cenderung memaksa, memerintah dan menghukum apabila sang anak tidak mau melakukan apa yang diinginkan oleh </w:t>
      </w:r>
      <w:r w:rsidR="004E2ADA">
        <w:t>orangtua</w:t>
      </w:r>
      <w:r>
        <w:t xml:space="preserve">. </w:t>
      </w:r>
      <w:r w:rsidR="004E2ADA">
        <w:t>Orangtua</w:t>
      </w:r>
      <w:r>
        <w:t xml:space="preserve"> tipe ini juga tidak mengenal kompromi, dan dalam berkomunikasi biasanya bersifat satu arah dan juga tidak memerlukan umpan balik dari anaknya untuk mengerti dan mengenal anaknya.</w:t>
      </w:r>
    </w:p>
    <w:p w:rsidR="006110FA" w:rsidRDefault="006110FA" w:rsidP="008C291E">
      <w:pPr>
        <w:pStyle w:val="Default"/>
        <w:spacing w:line="480" w:lineRule="auto"/>
        <w:ind w:left="1418" w:firstLine="567"/>
        <w:jc w:val="both"/>
        <w:rPr>
          <w:sz w:val="23"/>
          <w:szCs w:val="23"/>
        </w:rPr>
      </w:pPr>
      <w:r>
        <w:rPr>
          <w:sz w:val="23"/>
          <w:szCs w:val="23"/>
        </w:rPr>
        <w:t>Menurut Yusuf (2010: 51) bahwa:</w:t>
      </w:r>
    </w:p>
    <w:p w:rsidR="006110FA" w:rsidRDefault="006110FA" w:rsidP="008C291E">
      <w:pPr>
        <w:pStyle w:val="Default"/>
        <w:spacing w:after="240"/>
        <w:ind w:left="1985" w:right="333"/>
        <w:jc w:val="both"/>
        <w:rPr>
          <w:sz w:val="23"/>
          <w:szCs w:val="23"/>
        </w:rPr>
      </w:pPr>
      <w:r>
        <w:rPr>
          <w:sz w:val="23"/>
          <w:szCs w:val="23"/>
        </w:rPr>
        <w:t xml:space="preserve">Pengasuhan otoriter </w:t>
      </w:r>
      <w:r>
        <w:rPr>
          <w:i/>
          <w:iCs/>
          <w:sz w:val="23"/>
          <w:szCs w:val="23"/>
        </w:rPr>
        <w:t xml:space="preserve">(authoritarian parenting) </w:t>
      </w:r>
      <w:r>
        <w:rPr>
          <w:sz w:val="23"/>
          <w:szCs w:val="23"/>
        </w:rPr>
        <w:t xml:space="preserve">adalah suatu gaya pengasuhan yang membatasi dan menuntut anak untuk mengikuti perintah-perintah </w:t>
      </w:r>
      <w:r w:rsidR="004E2ADA">
        <w:rPr>
          <w:sz w:val="23"/>
          <w:szCs w:val="23"/>
        </w:rPr>
        <w:t>orangtua</w:t>
      </w:r>
      <w:r>
        <w:rPr>
          <w:sz w:val="23"/>
          <w:szCs w:val="23"/>
        </w:rPr>
        <w:t xml:space="preserve">. </w:t>
      </w:r>
      <w:r w:rsidR="004E2ADA">
        <w:rPr>
          <w:sz w:val="23"/>
          <w:szCs w:val="23"/>
        </w:rPr>
        <w:t>Orangtua</w:t>
      </w:r>
      <w:r>
        <w:rPr>
          <w:sz w:val="23"/>
          <w:szCs w:val="23"/>
        </w:rPr>
        <w:t xml:space="preserve"> yang otoriter biasanya memiliki sikap yang “</w:t>
      </w:r>
      <w:r>
        <w:rPr>
          <w:i/>
          <w:iCs/>
          <w:sz w:val="23"/>
          <w:szCs w:val="23"/>
        </w:rPr>
        <w:t>acceptance</w:t>
      </w:r>
      <w:r>
        <w:rPr>
          <w:sz w:val="23"/>
          <w:szCs w:val="23"/>
        </w:rPr>
        <w:t>” rendah namun kontrolnya tinggi, suka menghukum secara fisik, bersikap mengomando (mengharuskan/memerintah anak untuk melakukan sesuat</w:t>
      </w:r>
      <w:r w:rsidR="00450658">
        <w:rPr>
          <w:sz w:val="23"/>
          <w:szCs w:val="23"/>
        </w:rPr>
        <w:t>u</w:t>
      </w:r>
      <w:r>
        <w:rPr>
          <w:sz w:val="23"/>
          <w:szCs w:val="23"/>
        </w:rPr>
        <w:t xml:space="preserve"> tanpa kompromi), bersikap kaku dan cenderung emosional dan bersikap menolak.</w:t>
      </w:r>
    </w:p>
    <w:p w:rsidR="006061D8" w:rsidRDefault="004E2ADA" w:rsidP="008C291E">
      <w:pPr>
        <w:pStyle w:val="Default"/>
        <w:spacing w:line="480" w:lineRule="auto"/>
        <w:ind w:left="1418" w:firstLine="567"/>
        <w:jc w:val="both"/>
      </w:pPr>
      <w:r>
        <w:lastRenderedPageBreak/>
        <w:t>Orangtua</w:t>
      </w:r>
      <w:r w:rsidR="006061D8">
        <w:t xml:space="preserve"> tipe otoriter selalu menuntut dan mengendalikan semata-mata karena kekuasaan, tanpa kehangatan, bimbingan dan komunikasi dua arah. Mereka mengendalikan dan menilai sosialisasi anak dengan standar mutlak. Mereka menghargai kepatuhan, rasa hormat terhadap kekuasaan mereka. Anak-anak dengan </w:t>
      </w:r>
      <w:r>
        <w:t>orangtua</w:t>
      </w:r>
      <w:r w:rsidR="006061D8">
        <w:t xml:space="preserve"> seperti ini cenderung memiliki kompetensi dan tanggung jawab sedang, cenderung menarik diri secara sosial, dan tidak memiliki sikap spontanitas</w:t>
      </w:r>
      <w:r w:rsidR="00A615A8">
        <w:t>.</w:t>
      </w:r>
    </w:p>
    <w:p w:rsidR="00F00411" w:rsidRDefault="00F00411" w:rsidP="008C291E">
      <w:pPr>
        <w:pStyle w:val="Default"/>
        <w:numPr>
          <w:ilvl w:val="0"/>
          <w:numId w:val="4"/>
        </w:numPr>
        <w:spacing w:line="480" w:lineRule="auto"/>
        <w:ind w:left="1418" w:hanging="284"/>
        <w:jc w:val="both"/>
      </w:pPr>
      <w:r>
        <w:t xml:space="preserve">Pola </w:t>
      </w:r>
      <w:r w:rsidR="009B7A83">
        <w:t>Asuh Permisif</w:t>
      </w:r>
    </w:p>
    <w:p w:rsidR="006061D8" w:rsidRDefault="00AF05F0" w:rsidP="008C291E">
      <w:pPr>
        <w:pStyle w:val="Default"/>
        <w:spacing w:line="480" w:lineRule="auto"/>
        <w:ind w:left="1418" w:firstLine="567"/>
        <w:jc w:val="both"/>
      </w:pPr>
      <w:r>
        <w:t xml:space="preserve">Pola asuh permisif atau pemanja biasanya memberikan pengawasan yang sangat longgar, memberikan kesempatan pada anaknya untuk melakukan sesuatu tanpa pengawasan yang cukup darinya. Mereka cenderung tidak menegur atau memperingatkan anak apabila anak sedang dalam bahaya, dan sangat sedikit bimbingan yang diberikan oleh mereka. Namun </w:t>
      </w:r>
      <w:r w:rsidR="004E2ADA">
        <w:t>orangtua</w:t>
      </w:r>
      <w:r>
        <w:t xml:space="preserve"> tipe ini biasanya bersifat hangat sehingga sering kali disukai oleh anak.</w:t>
      </w:r>
    </w:p>
    <w:p w:rsidR="006110FA" w:rsidRDefault="006110FA" w:rsidP="008C291E">
      <w:pPr>
        <w:pStyle w:val="Default"/>
        <w:spacing w:line="480" w:lineRule="auto"/>
        <w:ind w:left="1418" w:firstLine="567"/>
        <w:jc w:val="both"/>
        <w:rPr>
          <w:sz w:val="23"/>
          <w:szCs w:val="23"/>
        </w:rPr>
      </w:pPr>
      <w:r w:rsidRPr="00A615A8">
        <w:t xml:space="preserve">Menurut Yusuf (2010: 52) “pola asuh permisif dimana </w:t>
      </w:r>
      <w:r w:rsidR="004E2ADA">
        <w:t>orangtua</w:t>
      </w:r>
      <w:r w:rsidRPr="00A615A8">
        <w:t xml:space="preserve"> yang memberikan kebebasan sebanyak mungkin kepada anak mereka dan menempatkan harapan-harapan kepada anak mereka. </w:t>
      </w:r>
      <w:r w:rsidR="004E2ADA">
        <w:t>Orangtua</w:t>
      </w:r>
      <w:r w:rsidRPr="00A615A8">
        <w:t xml:space="preserve"> yang permisif ini sikap </w:t>
      </w:r>
      <w:r w:rsidRPr="00A615A8">
        <w:rPr>
          <w:i/>
          <w:iCs/>
        </w:rPr>
        <w:t>“acceptance”</w:t>
      </w:r>
      <w:r w:rsidRPr="00A615A8">
        <w:t>-nya tinggi namun kontrolnya rendah, serta memberi kebebasan kepada anak untuk menyatakan dorongan/keinginannya</w:t>
      </w:r>
      <w:r>
        <w:rPr>
          <w:sz w:val="23"/>
          <w:szCs w:val="23"/>
        </w:rPr>
        <w:t>”.</w:t>
      </w:r>
    </w:p>
    <w:p w:rsidR="006110FA" w:rsidRPr="00AA53B2" w:rsidRDefault="006110FA" w:rsidP="008C291E">
      <w:pPr>
        <w:pStyle w:val="Default"/>
        <w:spacing w:line="480" w:lineRule="auto"/>
        <w:ind w:left="1418" w:firstLine="567"/>
        <w:jc w:val="both"/>
      </w:pPr>
      <w:r>
        <w:lastRenderedPageBreak/>
        <w:t xml:space="preserve">Lebih lanjut Desmita (2006: 144) mengemukakan bahwa </w:t>
      </w:r>
      <w:r w:rsidRPr="00AA53B2">
        <w:t xml:space="preserve">gaya pengasuhan permisif dapat dibedakan dalam dua bentuk, yaitu pertama, pengasuhan </w:t>
      </w:r>
      <w:r w:rsidRPr="00AA53B2">
        <w:rPr>
          <w:i/>
          <w:iCs/>
        </w:rPr>
        <w:t xml:space="preserve">permissive-indulgent </w:t>
      </w:r>
      <w:r w:rsidRPr="00AA53B2">
        <w:t xml:space="preserve">yaitu suatu gaya pengasuhan dimana </w:t>
      </w:r>
      <w:r w:rsidR="004E2ADA">
        <w:t>orangtua</w:t>
      </w:r>
      <w:r w:rsidRPr="00AA53B2">
        <w:t xml:space="preserve"> sangat terlibat dalam kehidupan anak tetapi menetapkan sedikit batas atau kendali atas mereka. Pengasuhan </w:t>
      </w:r>
      <w:r w:rsidRPr="00AA53B2">
        <w:rPr>
          <w:i/>
          <w:iCs/>
        </w:rPr>
        <w:t xml:space="preserve">permissive-indulgent </w:t>
      </w:r>
      <w:r w:rsidRPr="00AA53B2">
        <w:t xml:space="preserve">diasosiasikan dengan kurangnya kemampuan pengendalian diri anak, karena </w:t>
      </w:r>
      <w:r w:rsidR="004E2ADA">
        <w:t>orangtua</w:t>
      </w:r>
      <w:r w:rsidRPr="00AA53B2">
        <w:t xml:space="preserve"> yang </w:t>
      </w:r>
      <w:r w:rsidRPr="00AA53B2">
        <w:rPr>
          <w:i/>
          <w:iCs/>
        </w:rPr>
        <w:t xml:space="preserve">permissive-indulgent </w:t>
      </w:r>
      <w:r w:rsidRPr="00AA53B2">
        <w:t xml:space="preserve">cenderung membiarkan anak-anak mereka melakukan apa saja yang mereka inginkan, dan akibatnya anak-anak tidak pernah belajar mengendalikan perilaku mereka sendiri dan selalu mengharapkan agar semua kemampuannya dituruti. Kedua, pengasuhan </w:t>
      </w:r>
      <w:r w:rsidRPr="00AA53B2">
        <w:rPr>
          <w:i/>
          <w:iCs/>
        </w:rPr>
        <w:t>permissive-indifferent</w:t>
      </w:r>
      <w:r w:rsidRPr="00AA53B2">
        <w:t xml:space="preserve">, yaitu suatu gaya pengasuhan dimana </w:t>
      </w:r>
      <w:r w:rsidR="004E2ADA">
        <w:t>orangtua</w:t>
      </w:r>
      <w:r w:rsidRPr="00AA53B2">
        <w:t xml:space="preserve"> sangat tidak terlibat dalam kehidupan anak. Anak-anak yang dibesarkan oleh </w:t>
      </w:r>
      <w:r w:rsidR="004E2ADA">
        <w:t>orangtua</w:t>
      </w:r>
      <w:r w:rsidRPr="00AA53B2">
        <w:t xml:space="preserve"> yang </w:t>
      </w:r>
      <w:r w:rsidRPr="00AA53B2">
        <w:rPr>
          <w:i/>
          <w:iCs/>
        </w:rPr>
        <w:t xml:space="preserve">permissive-indifferent </w:t>
      </w:r>
      <w:r w:rsidRPr="00AA53B2">
        <w:t>cenderung kurang percaya diri, pengendalian diri yang buruk, dan rasa harga diri yang rendah</w:t>
      </w:r>
      <w:r>
        <w:t>.</w:t>
      </w:r>
    </w:p>
    <w:p w:rsidR="00F00411" w:rsidRDefault="00F00411" w:rsidP="008C291E">
      <w:pPr>
        <w:pStyle w:val="Default"/>
        <w:numPr>
          <w:ilvl w:val="0"/>
          <w:numId w:val="4"/>
        </w:numPr>
        <w:spacing w:line="480" w:lineRule="auto"/>
        <w:ind w:left="1418" w:hanging="284"/>
        <w:jc w:val="both"/>
      </w:pPr>
      <w:r>
        <w:t xml:space="preserve">Pola </w:t>
      </w:r>
      <w:r w:rsidR="009B7A83">
        <w:t>Asuh Penelantar</w:t>
      </w:r>
    </w:p>
    <w:p w:rsidR="00AF05F0" w:rsidRDefault="00AF05F0" w:rsidP="008C291E">
      <w:pPr>
        <w:pStyle w:val="Default"/>
        <w:spacing w:line="480" w:lineRule="auto"/>
        <w:ind w:left="1418" w:firstLine="567"/>
        <w:jc w:val="both"/>
      </w:pPr>
      <w:r>
        <w:t xml:space="preserve">Pola asuh penelantar pada umumnya memberikan waktu dan biaya yang sangat minim pada anak-anaknya, waktu mereka banyak digunakan untuk keperluan pribadi mereka seperti bekerja. </w:t>
      </w:r>
      <w:r w:rsidR="009B7A83">
        <w:t xml:space="preserve">Kadangkala </w:t>
      </w:r>
      <w:r>
        <w:t>m</w:t>
      </w:r>
      <w:r w:rsidR="00A615A8">
        <w:t>ereka terlalu menghemat biaya u</w:t>
      </w:r>
      <w:r>
        <w:t>n</w:t>
      </w:r>
      <w:r w:rsidR="00A615A8">
        <w:t>t</w:t>
      </w:r>
      <w:r>
        <w:t>uk anak-anak mereka. Seorang ibu yang depresi adalah termasuk dalam kategori ini, mereka cenderung menelantarkan anak-anak mereka secara fisik dan psikis.</w:t>
      </w:r>
    </w:p>
    <w:p w:rsidR="00AF05F0" w:rsidRPr="00F00411" w:rsidRDefault="004E2ADA" w:rsidP="008C291E">
      <w:pPr>
        <w:pStyle w:val="Default"/>
        <w:spacing w:line="480" w:lineRule="auto"/>
        <w:ind w:left="1418" w:firstLine="567"/>
        <w:jc w:val="both"/>
      </w:pPr>
      <w:r>
        <w:lastRenderedPageBreak/>
        <w:t>Orangtua</w:t>
      </w:r>
      <w:r w:rsidR="00AF05F0">
        <w:t xml:space="preserve"> tipe penelantar lebih memperhatikan aktivitas </w:t>
      </w:r>
      <w:r w:rsidR="00A615A8">
        <w:t>d</w:t>
      </w:r>
      <w:r w:rsidR="00AF05F0">
        <w:t>iri mereka sendiri dan tidak terlibat dengan aktivitas anak-anaknya. Mereka tahu dimana anak-anak mereka berada, apa yang sedang dilakukan, dan siapa teman-temannya saat diluar rumah. Mereka tidak tertarik pada kejadian-kejadian pada anak, jarang bercakap-cakap dengan anak-anaknya dan tidak memperdulikan pendapat anak-anaknya.</w:t>
      </w:r>
    </w:p>
    <w:p w:rsidR="006110FA" w:rsidRPr="002E79B8" w:rsidRDefault="00AF05F0" w:rsidP="008C291E">
      <w:pPr>
        <w:spacing w:line="480" w:lineRule="auto"/>
        <w:ind w:left="1134" w:firstLine="567"/>
        <w:jc w:val="both"/>
        <w:rPr>
          <w:rFonts w:ascii="Times New Roman" w:hAnsi="Times New Roman" w:cs="Times New Roman"/>
          <w:sz w:val="24"/>
          <w:szCs w:val="24"/>
        </w:rPr>
      </w:pPr>
      <w:r w:rsidRPr="002E79B8">
        <w:rPr>
          <w:rFonts w:ascii="Times New Roman" w:hAnsi="Times New Roman" w:cs="Times New Roman"/>
          <w:sz w:val="24"/>
          <w:szCs w:val="24"/>
        </w:rPr>
        <w:t xml:space="preserve">Lebih lanjut </w:t>
      </w:r>
      <w:r w:rsidR="005902E2">
        <w:rPr>
          <w:rFonts w:ascii="Times New Roman" w:hAnsi="Times New Roman" w:cs="Times New Roman"/>
          <w:sz w:val="24"/>
          <w:szCs w:val="24"/>
        </w:rPr>
        <w:t>Vembriar</w:t>
      </w:r>
      <w:r w:rsidR="006110FA" w:rsidRPr="002E79B8">
        <w:rPr>
          <w:rFonts w:ascii="Times New Roman" w:hAnsi="Times New Roman" w:cs="Times New Roman"/>
          <w:sz w:val="24"/>
          <w:szCs w:val="24"/>
        </w:rPr>
        <w:t xml:space="preserve">to (1993: 47) mengemukakan bahwa corak hubungan </w:t>
      </w:r>
      <w:r w:rsidR="004E2ADA">
        <w:rPr>
          <w:rFonts w:ascii="Times New Roman" w:hAnsi="Times New Roman" w:cs="Times New Roman"/>
          <w:sz w:val="24"/>
          <w:szCs w:val="24"/>
        </w:rPr>
        <w:t>orangtua</w:t>
      </w:r>
      <w:r w:rsidR="006110FA" w:rsidRPr="002E79B8">
        <w:rPr>
          <w:rFonts w:ascii="Times New Roman" w:hAnsi="Times New Roman" w:cs="Times New Roman"/>
          <w:sz w:val="24"/>
          <w:szCs w:val="24"/>
        </w:rPr>
        <w:t xml:space="preserve"> dapat dibedakan menjadi 3 po</w:t>
      </w:r>
      <w:r w:rsidR="005902E2">
        <w:rPr>
          <w:rFonts w:ascii="Times New Roman" w:hAnsi="Times New Roman" w:cs="Times New Roman"/>
          <w:sz w:val="24"/>
          <w:szCs w:val="24"/>
        </w:rPr>
        <w:t>l</w:t>
      </w:r>
      <w:r w:rsidR="006110FA" w:rsidRPr="002E79B8">
        <w:rPr>
          <w:rFonts w:ascii="Times New Roman" w:hAnsi="Times New Roman" w:cs="Times New Roman"/>
          <w:sz w:val="24"/>
          <w:szCs w:val="24"/>
        </w:rPr>
        <w:t>a yaitu:</w:t>
      </w:r>
    </w:p>
    <w:p w:rsidR="006110FA" w:rsidRPr="002E79B8" w:rsidRDefault="006110FA" w:rsidP="008C291E">
      <w:pPr>
        <w:numPr>
          <w:ilvl w:val="0"/>
          <w:numId w:val="5"/>
        </w:numPr>
        <w:spacing w:line="240" w:lineRule="auto"/>
        <w:ind w:left="1985" w:right="333" w:hanging="284"/>
        <w:jc w:val="both"/>
        <w:rPr>
          <w:rFonts w:ascii="Times New Roman" w:hAnsi="Times New Roman" w:cs="Times New Roman"/>
          <w:sz w:val="24"/>
          <w:szCs w:val="24"/>
        </w:rPr>
      </w:pPr>
      <w:r w:rsidRPr="002E79B8">
        <w:rPr>
          <w:rFonts w:ascii="Times New Roman" w:hAnsi="Times New Roman" w:cs="Times New Roman"/>
          <w:sz w:val="24"/>
          <w:szCs w:val="24"/>
        </w:rPr>
        <w:t xml:space="preserve">Pola menerima-menolak, pola ini didasarkan atas taraf kemesraan </w:t>
      </w:r>
      <w:r w:rsidR="004E2ADA">
        <w:rPr>
          <w:rFonts w:ascii="Times New Roman" w:hAnsi="Times New Roman" w:cs="Times New Roman"/>
          <w:sz w:val="24"/>
          <w:szCs w:val="24"/>
        </w:rPr>
        <w:t>orangtua</w:t>
      </w:r>
      <w:r w:rsidRPr="002E79B8">
        <w:rPr>
          <w:rFonts w:ascii="Times New Roman" w:hAnsi="Times New Roman" w:cs="Times New Roman"/>
          <w:sz w:val="24"/>
          <w:szCs w:val="24"/>
        </w:rPr>
        <w:t xml:space="preserve"> terhadap anak</w:t>
      </w:r>
    </w:p>
    <w:p w:rsidR="006110FA" w:rsidRPr="002E79B8" w:rsidRDefault="006110FA" w:rsidP="008C291E">
      <w:pPr>
        <w:numPr>
          <w:ilvl w:val="0"/>
          <w:numId w:val="5"/>
        </w:numPr>
        <w:spacing w:line="240" w:lineRule="auto"/>
        <w:ind w:left="1985" w:right="333" w:hanging="284"/>
        <w:jc w:val="both"/>
        <w:rPr>
          <w:rFonts w:ascii="Times New Roman" w:hAnsi="Times New Roman" w:cs="Times New Roman"/>
          <w:sz w:val="24"/>
          <w:szCs w:val="24"/>
        </w:rPr>
      </w:pPr>
      <w:r w:rsidRPr="002E79B8">
        <w:rPr>
          <w:rFonts w:ascii="Times New Roman" w:hAnsi="Times New Roman" w:cs="Times New Roman"/>
          <w:sz w:val="24"/>
          <w:szCs w:val="24"/>
        </w:rPr>
        <w:t xml:space="preserve">Pola memiliki-melepaskan, pola ini didasarkan atas beberapa besar sikap protektif </w:t>
      </w:r>
      <w:r w:rsidR="004E2ADA">
        <w:rPr>
          <w:rFonts w:ascii="Times New Roman" w:hAnsi="Times New Roman" w:cs="Times New Roman"/>
          <w:sz w:val="24"/>
          <w:szCs w:val="24"/>
        </w:rPr>
        <w:t>orangtua</w:t>
      </w:r>
      <w:r w:rsidRPr="002E79B8">
        <w:rPr>
          <w:rFonts w:ascii="Times New Roman" w:hAnsi="Times New Roman" w:cs="Times New Roman"/>
          <w:sz w:val="24"/>
          <w:szCs w:val="24"/>
        </w:rPr>
        <w:t xml:space="preserve"> terhadap anak. Pola ini bergerak dari sikap </w:t>
      </w:r>
      <w:r w:rsidR="004E2ADA">
        <w:rPr>
          <w:rFonts w:ascii="Times New Roman" w:hAnsi="Times New Roman" w:cs="Times New Roman"/>
          <w:sz w:val="24"/>
          <w:szCs w:val="24"/>
        </w:rPr>
        <w:t>orangtua</w:t>
      </w:r>
      <w:r w:rsidRPr="002E79B8">
        <w:rPr>
          <w:rFonts w:ascii="Times New Roman" w:hAnsi="Times New Roman" w:cs="Times New Roman"/>
          <w:sz w:val="24"/>
          <w:szCs w:val="24"/>
        </w:rPr>
        <w:t xml:space="preserve"> yang overprotektif dan memiliki anak sampai kepada sikap</w:t>
      </w:r>
      <w:r w:rsidR="002E79B8" w:rsidRPr="002E79B8">
        <w:rPr>
          <w:rFonts w:ascii="Times New Roman" w:hAnsi="Times New Roman" w:cs="Times New Roman"/>
          <w:sz w:val="24"/>
          <w:szCs w:val="24"/>
        </w:rPr>
        <w:t xml:space="preserve"> mengabaikan anak sama sekali</w:t>
      </w:r>
    </w:p>
    <w:p w:rsidR="002E79B8" w:rsidRPr="002E79B8" w:rsidRDefault="002E79B8" w:rsidP="008C291E">
      <w:pPr>
        <w:numPr>
          <w:ilvl w:val="0"/>
          <w:numId w:val="5"/>
        </w:numPr>
        <w:spacing w:after="240" w:line="240" w:lineRule="auto"/>
        <w:ind w:left="1985" w:right="333" w:hanging="284"/>
        <w:jc w:val="both"/>
        <w:rPr>
          <w:rFonts w:ascii="Times New Roman" w:hAnsi="Times New Roman" w:cs="Times New Roman"/>
          <w:sz w:val="24"/>
          <w:szCs w:val="24"/>
        </w:rPr>
      </w:pPr>
      <w:r w:rsidRPr="002E79B8">
        <w:rPr>
          <w:rFonts w:ascii="Times New Roman" w:hAnsi="Times New Roman" w:cs="Times New Roman"/>
          <w:sz w:val="24"/>
          <w:szCs w:val="24"/>
        </w:rPr>
        <w:t>Pola demokrasi-otokrasi, pola ini didasarkan atas taraf partisipasi anak dalam menentukan kegiatan-kegiatan dalam keluarga. Pola otokrasi berarti</w:t>
      </w:r>
      <w:r w:rsidR="00A615A8">
        <w:rPr>
          <w:rFonts w:ascii="Times New Roman" w:hAnsi="Times New Roman" w:cs="Times New Roman"/>
          <w:sz w:val="24"/>
          <w:szCs w:val="24"/>
        </w:rPr>
        <w:t xml:space="preserve"> </w:t>
      </w:r>
      <w:r w:rsidR="004E2ADA">
        <w:rPr>
          <w:rFonts w:ascii="Times New Roman" w:hAnsi="Times New Roman" w:cs="Times New Roman"/>
          <w:sz w:val="24"/>
          <w:szCs w:val="24"/>
        </w:rPr>
        <w:t>orangtua</w:t>
      </w:r>
      <w:r w:rsidR="00A615A8">
        <w:rPr>
          <w:rFonts w:ascii="Times New Roman" w:hAnsi="Times New Roman" w:cs="Times New Roman"/>
          <w:sz w:val="24"/>
          <w:szCs w:val="24"/>
        </w:rPr>
        <w:t xml:space="preserve"> bertindak sebagai dik</w:t>
      </w:r>
      <w:r w:rsidRPr="002E79B8">
        <w:rPr>
          <w:rFonts w:ascii="Times New Roman" w:hAnsi="Times New Roman" w:cs="Times New Roman"/>
          <w:sz w:val="24"/>
          <w:szCs w:val="24"/>
        </w:rPr>
        <w:t>tator terhadap anak, sedangkan dalam pola demokrasi, sampai batas-batas tertentu anak dapat berpartisipasi dalam keputusan-keputusan keluarga</w:t>
      </w:r>
    </w:p>
    <w:p w:rsidR="002E79B8" w:rsidRDefault="002E79B8" w:rsidP="008C291E">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Senada dengan diatas menurut Mundzir (2005: 75) mengemukakan 3 pola dalam proses sosialisasi anak yaitu “pola menerima-menolak, pola memiliki-melepaskan dan pola demokrasi-otoriter”.</w:t>
      </w:r>
    </w:p>
    <w:p w:rsidR="008C291E" w:rsidRDefault="002E79B8" w:rsidP="00F87E65">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dapat disimpulkan bahwa ada beberapa jenis-jenis pola asuh </w:t>
      </w:r>
      <w:r w:rsidR="004E2ADA">
        <w:rPr>
          <w:rFonts w:ascii="Times New Roman" w:hAnsi="Times New Roman" w:cs="Times New Roman"/>
          <w:sz w:val="24"/>
          <w:szCs w:val="24"/>
        </w:rPr>
        <w:t>orangtua</w:t>
      </w:r>
      <w:r>
        <w:rPr>
          <w:rFonts w:ascii="Times New Roman" w:hAnsi="Times New Roman" w:cs="Times New Roman"/>
          <w:sz w:val="24"/>
          <w:szCs w:val="24"/>
        </w:rPr>
        <w:t xml:space="preserve"> ditinjau dari segi kehidupan </w:t>
      </w:r>
      <w:r>
        <w:rPr>
          <w:rFonts w:ascii="Times New Roman" w:hAnsi="Times New Roman" w:cs="Times New Roman"/>
          <w:sz w:val="24"/>
          <w:szCs w:val="24"/>
        </w:rPr>
        <w:lastRenderedPageBreak/>
        <w:t>sehari-hari yaitu pola asuh demokratis, pola asuh otoriter, pola asuh permisif dan pola asuh penelantar.</w:t>
      </w:r>
    </w:p>
    <w:p w:rsidR="00F00411" w:rsidRDefault="00F00411" w:rsidP="008C291E">
      <w:pPr>
        <w:numPr>
          <w:ilvl w:val="0"/>
          <w:numId w:val="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Ciri-Ciri Pola Asuh</w:t>
      </w:r>
    </w:p>
    <w:p w:rsidR="002E79B8" w:rsidRDefault="002E79B8" w:rsidP="008C291E">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Pola asuh </w:t>
      </w:r>
      <w:r w:rsidR="004E2ADA">
        <w:rPr>
          <w:rFonts w:ascii="Times New Roman" w:hAnsi="Times New Roman" w:cs="Times New Roman"/>
          <w:sz w:val="24"/>
          <w:szCs w:val="24"/>
        </w:rPr>
        <w:t>orangtua</w:t>
      </w:r>
      <w:r>
        <w:rPr>
          <w:rFonts w:ascii="Times New Roman" w:hAnsi="Times New Roman" w:cs="Times New Roman"/>
          <w:sz w:val="24"/>
          <w:szCs w:val="24"/>
        </w:rPr>
        <w:t xml:space="preserve"> merupakan interaksi</w:t>
      </w:r>
      <w:r w:rsidR="00F2200A">
        <w:rPr>
          <w:rFonts w:ascii="Times New Roman" w:hAnsi="Times New Roman" w:cs="Times New Roman"/>
          <w:sz w:val="24"/>
          <w:szCs w:val="24"/>
        </w:rPr>
        <w:t xml:space="preserve"> antara anak dan </w:t>
      </w:r>
      <w:r w:rsidR="004E2ADA">
        <w:rPr>
          <w:rFonts w:ascii="Times New Roman" w:hAnsi="Times New Roman" w:cs="Times New Roman"/>
          <w:sz w:val="24"/>
          <w:szCs w:val="24"/>
        </w:rPr>
        <w:t>orangtua</w:t>
      </w:r>
      <w:r w:rsidR="00F2200A">
        <w:rPr>
          <w:rFonts w:ascii="Times New Roman" w:hAnsi="Times New Roman" w:cs="Times New Roman"/>
          <w:sz w:val="24"/>
          <w:szCs w:val="24"/>
        </w:rPr>
        <w:t xml:space="preserve"> selama mengadakan kegiatan pengasuhan. Pengasuhan ini berarti </w:t>
      </w:r>
      <w:r w:rsidR="004E2ADA">
        <w:rPr>
          <w:rFonts w:ascii="Times New Roman" w:hAnsi="Times New Roman" w:cs="Times New Roman"/>
          <w:sz w:val="24"/>
          <w:szCs w:val="24"/>
        </w:rPr>
        <w:t>orangtua</w:t>
      </w:r>
      <w:r w:rsidR="00F2200A">
        <w:rPr>
          <w:rFonts w:ascii="Times New Roman" w:hAnsi="Times New Roman" w:cs="Times New Roman"/>
          <w:sz w:val="24"/>
          <w:szCs w:val="24"/>
        </w:rPr>
        <w:t xml:space="preserve"> mendidik, membimbing dan mendisiplinkan serta melindungi anak untuk mencapai kedewasaan sesuai dengan norma-norma yang ada dalam masyarakat. Dengan kata lain, pola asuh </w:t>
      </w:r>
      <w:r w:rsidR="004E2ADA">
        <w:rPr>
          <w:rFonts w:ascii="Times New Roman" w:hAnsi="Times New Roman" w:cs="Times New Roman"/>
          <w:sz w:val="24"/>
          <w:szCs w:val="24"/>
        </w:rPr>
        <w:t>orangtua</w:t>
      </w:r>
      <w:r w:rsidR="00F2200A">
        <w:rPr>
          <w:rFonts w:ascii="Times New Roman" w:hAnsi="Times New Roman" w:cs="Times New Roman"/>
          <w:sz w:val="24"/>
          <w:szCs w:val="24"/>
        </w:rPr>
        <w:t xml:space="preserve"> akan mempengaruhi perkembangan jiwa anak.</w:t>
      </w:r>
    </w:p>
    <w:p w:rsidR="00F2200A" w:rsidRDefault="00F2200A" w:rsidP="008C291E">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Menurut Damandiri (2009: 40) ciri-ciri pola asuh </w:t>
      </w:r>
      <w:r w:rsidR="004E2ADA">
        <w:rPr>
          <w:rFonts w:ascii="Times New Roman" w:hAnsi="Times New Roman" w:cs="Times New Roman"/>
          <w:sz w:val="24"/>
          <w:szCs w:val="24"/>
        </w:rPr>
        <w:t>orangtua</w:t>
      </w:r>
      <w:r>
        <w:rPr>
          <w:rFonts w:ascii="Times New Roman" w:hAnsi="Times New Roman" w:cs="Times New Roman"/>
          <w:sz w:val="24"/>
          <w:szCs w:val="24"/>
        </w:rPr>
        <w:t xml:space="preserve"> yaitu:</w:t>
      </w:r>
    </w:p>
    <w:p w:rsidR="00F2200A" w:rsidRDefault="00F2200A" w:rsidP="008C291E">
      <w:pPr>
        <w:numPr>
          <w:ilvl w:val="0"/>
          <w:numId w:val="6"/>
        </w:numPr>
        <w:spacing w:line="240" w:lineRule="auto"/>
        <w:ind w:left="1985" w:right="333" w:hanging="284"/>
        <w:jc w:val="both"/>
        <w:rPr>
          <w:rFonts w:ascii="Times New Roman" w:hAnsi="Times New Roman" w:cs="Times New Roman"/>
          <w:sz w:val="24"/>
          <w:szCs w:val="24"/>
        </w:rPr>
      </w:pPr>
      <w:r>
        <w:rPr>
          <w:rFonts w:ascii="Times New Roman" w:hAnsi="Times New Roman" w:cs="Times New Roman"/>
          <w:sz w:val="24"/>
          <w:szCs w:val="24"/>
        </w:rPr>
        <w:t>Pola asuh demokratis</w:t>
      </w:r>
    </w:p>
    <w:p w:rsidR="00F2200A" w:rsidRDefault="00F2200A" w:rsidP="008C291E">
      <w:pPr>
        <w:numPr>
          <w:ilvl w:val="0"/>
          <w:numId w:val="7"/>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Memberikan saran dan nasehat</w:t>
      </w:r>
    </w:p>
    <w:p w:rsidR="00F2200A" w:rsidRDefault="00F2200A" w:rsidP="008C291E">
      <w:pPr>
        <w:numPr>
          <w:ilvl w:val="0"/>
          <w:numId w:val="7"/>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Mandiri</w:t>
      </w:r>
    </w:p>
    <w:p w:rsidR="00F2200A" w:rsidRDefault="00F2200A" w:rsidP="008C291E">
      <w:pPr>
        <w:numPr>
          <w:ilvl w:val="0"/>
          <w:numId w:val="7"/>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Bertanggung jawab</w:t>
      </w:r>
    </w:p>
    <w:p w:rsidR="00F2200A" w:rsidRDefault="00F2200A" w:rsidP="008C291E">
      <w:pPr>
        <w:numPr>
          <w:ilvl w:val="0"/>
          <w:numId w:val="7"/>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Mendengarkan keluhan anak-anaknya</w:t>
      </w:r>
    </w:p>
    <w:p w:rsidR="00F2200A" w:rsidRDefault="00F2200A" w:rsidP="008C291E">
      <w:pPr>
        <w:numPr>
          <w:ilvl w:val="0"/>
          <w:numId w:val="7"/>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Memperhatikan perkembangan anaknya</w:t>
      </w:r>
    </w:p>
    <w:p w:rsidR="00F2200A" w:rsidRDefault="00F2200A" w:rsidP="008C291E">
      <w:pPr>
        <w:numPr>
          <w:ilvl w:val="0"/>
          <w:numId w:val="6"/>
        </w:numPr>
        <w:tabs>
          <w:tab w:val="left" w:pos="1985"/>
        </w:tabs>
        <w:spacing w:line="240" w:lineRule="auto"/>
        <w:ind w:left="1985" w:right="333" w:hanging="284"/>
        <w:jc w:val="both"/>
        <w:rPr>
          <w:rFonts w:ascii="Times New Roman" w:hAnsi="Times New Roman" w:cs="Times New Roman"/>
          <w:sz w:val="24"/>
          <w:szCs w:val="24"/>
        </w:rPr>
      </w:pPr>
      <w:r>
        <w:rPr>
          <w:rFonts w:ascii="Times New Roman" w:hAnsi="Times New Roman" w:cs="Times New Roman"/>
          <w:sz w:val="24"/>
          <w:szCs w:val="24"/>
        </w:rPr>
        <w:t>Pola asuh otoriter</w:t>
      </w:r>
    </w:p>
    <w:p w:rsidR="00F2200A" w:rsidRDefault="00F2200A" w:rsidP="008C291E">
      <w:pPr>
        <w:numPr>
          <w:ilvl w:val="0"/>
          <w:numId w:val="8"/>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Kaku</w:t>
      </w:r>
    </w:p>
    <w:p w:rsidR="00F2200A" w:rsidRDefault="00F2200A" w:rsidP="008C291E">
      <w:pPr>
        <w:numPr>
          <w:ilvl w:val="0"/>
          <w:numId w:val="8"/>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Tegas</w:t>
      </w:r>
    </w:p>
    <w:p w:rsidR="00F2200A" w:rsidRDefault="00F2200A" w:rsidP="008C291E">
      <w:pPr>
        <w:numPr>
          <w:ilvl w:val="0"/>
          <w:numId w:val="8"/>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Suka menghukum</w:t>
      </w:r>
    </w:p>
    <w:p w:rsidR="00F2200A" w:rsidRDefault="00A615A8" w:rsidP="008C291E">
      <w:pPr>
        <w:numPr>
          <w:ilvl w:val="0"/>
          <w:numId w:val="8"/>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Kurang ada kasih saya</w:t>
      </w:r>
      <w:r w:rsidR="00F2200A">
        <w:rPr>
          <w:rFonts w:ascii="Times New Roman" w:hAnsi="Times New Roman" w:cs="Times New Roman"/>
          <w:sz w:val="24"/>
          <w:szCs w:val="24"/>
        </w:rPr>
        <w:t>ng</w:t>
      </w:r>
    </w:p>
    <w:p w:rsidR="00F2200A" w:rsidRDefault="00F2200A" w:rsidP="008C291E">
      <w:pPr>
        <w:numPr>
          <w:ilvl w:val="0"/>
          <w:numId w:val="8"/>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Mendominasi dan memaksa anak</w:t>
      </w:r>
    </w:p>
    <w:p w:rsidR="00F2200A" w:rsidRDefault="00F2200A" w:rsidP="008C291E">
      <w:pPr>
        <w:numPr>
          <w:ilvl w:val="0"/>
          <w:numId w:val="6"/>
        </w:numPr>
        <w:tabs>
          <w:tab w:val="left" w:pos="1985"/>
        </w:tabs>
        <w:spacing w:line="240" w:lineRule="auto"/>
        <w:ind w:left="1985" w:right="333" w:hanging="284"/>
        <w:jc w:val="both"/>
        <w:rPr>
          <w:rFonts w:ascii="Times New Roman" w:hAnsi="Times New Roman" w:cs="Times New Roman"/>
          <w:sz w:val="24"/>
          <w:szCs w:val="24"/>
        </w:rPr>
      </w:pPr>
      <w:r>
        <w:rPr>
          <w:rFonts w:ascii="Times New Roman" w:hAnsi="Times New Roman" w:cs="Times New Roman"/>
          <w:sz w:val="24"/>
          <w:szCs w:val="24"/>
        </w:rPr>
        <w:t>Pola asuh permisif</w:t>
      </w:r>
    </w:p>
    <w:p w:rsidR="00F2200A" w:rsidRDefault="00F2200A" w:rsidP="008C291E">
      <w:pPr>
        <w:numPr>
          <w:ilvl w:val="0"/>
          <w:numId w:val="9"/>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Tidak patuh</w:t>
      </w:r>
    </w:p>
    <w:p w:rsidR="00F2200A" w:rsidRDefault="00F2200A" w:rsidP="008C291E">
      <w:pPr>
        <w:numPr>
          <w:ilvl w:val="0"/>
          <w:numId w:val="9"/>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Manja</w:t>
      </w:r>
    </w:p>
    <w:p w:rsidR="00F2200A" w:rsidRDefault="00F2200A" w:rsidP="008C291E">
      <w:pPr>
        <w:numPr>
          <w:ilvl w:val="0"/>
          <w:numId w:val="9"/>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Kurang mandiri</w:t>
      </w:r>
    </w:p>
    <w:p w:rsidR="00F2200A" w:rsidRDefault="00F2200A" w:rsidP="008C291E">
      <w:pPr>
        <w:numPr>
          <w:ilvl w:val="0"/>
          <w:numId w:val="9"/>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Mau menang sendiri</w:t>
      </w:r>
    </w:p>
    <w:p w:rsidR="00F2200A" w:rsidRDefault="00F2200A" w:rsidP="008C291E">
      <w:pPr>
        <w:numPr>
          <w:ilvl w:val="0"/>
          <w:numId w:val="9"/>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Kurang percaya diri</w:t>
      </w:r>
    </w:p>
    <w:p w:rsidR="009B7A83" w:rsidRDefault="009B7A83">
      <w:pPr>
        <w:rPr>
          <w:rFonts w:ascii="Times New Roman" w:hAnsi="Times New Roman" w:cs="Times New Roman"/>
          <w:sz w:val="24"/>
          <w:szCs w:val="24"/>
        </w:rPr>
      </w:pPr>
      <w:r>
        <w:rPr>
          <w:rFonts w:ascii="Times New Roman" w:hAnsi="Times New Roman" w:cs="Times New Roman"/>
          <w:sz w:val="24"/>
          <w:szCs w:val="24"/>
        </w:rPr>
        <w:br w:type="page"/>
      </w:r>
    </w:p>
    <w:p w:rsidR="00F2200A" w:rsidRDefault="00F2200A" w:rsidP="008C291E">
      <w:pPr>
        <w:numPr>
          <w:ilvl w:val="0"/>
          <w:numId w:val="6"/>
        </w:numPr>
        <w:tabs>
          <w:tab w:val="left" w:pos="1985"/>
        </w:tabs>
        <w:spacing w:line="240" w:lineRule="auto"/>
        <w:ind w:left="1985" w:right="333" w:hanging="284"/>
        <w:jc w:val="both"/>
        <w:rPr>
          <w:rFonts w:ascii="Times New Roman" w:hAnsi="Times New Roman" w:cs="Times New Roman"/>
          <w:sz w:val="24"/>
          <w:szCs w:val="24"/>
        </w:rPr>
      </w:pPr>
      <w:r>
        <w:rPr>
          <w:rFonts w:ascii="Times New Roman" w:hAnsi="Times New Roman" w:cs="Times New Roman"/>
          <w:sz w:val="24"/>
          <w:szCs w:val="24"/>
        </w:rPr>
        <w:lastRenderedPageBreak/>
        <w:t>Pola asuh penelantar</w:t>
      </w:r>
    </w:p>
    <w:p w:rsidR="00F2200A" w:rsidRDefault="00F2200A" w:rsidP="008C291E">
      <w:pPr>
        <w:numPr>
          <w:ilvl w:val="0"/>
          <w:numId w:val="10"/>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Memberikan waktu dan biaya yang sedikit kepada anak</w:t>
      </w:r>
    </w:p>
    <w:p w:rsidR="00F2200A" w:rsidRDefault="00F2200A" w:rsidP="008C291E">
      <w:pPr>
        <w:numPr>
          <w:ilvl w:val="0"/>
          <w:numId w:val="10"/>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Lebih mementingkan kepentingan pribadi</w:t>
      </w:r>
    </w:p>
    <w:p w:rsidR="00F2200A" w:rsidRDefault="00F2200A" w:rsidP="008C291E">
      <w:pPr>
        <w:numPr>
          <w:ilvl w:val="0"/>
          <w:numId w:val="10"/>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Tidak mau mengalah</w:t>
      </w:r>
    </w:p>
    <w:p w:rsidR="00F2200A" w:rsidRDefault="00F2200A" w:rsidP="008C291E">
      <w:pPr>
        <w:numPr>
          <w:ilvl w:val="0"/>
          <w:numId w:val="10"/>
        </w:numPr>
        <w:spacing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Anaknya sering bermasalah</w:t>
      </w:r>
    </w:p>
    <w:p w:rsidR="008C291E" w:rsidRPr="00F87E65" w:rsidRDefault="00F2200A" w:rsidP="00F87E65">
      <w:pPr>
        <w:numPr>
          <w:ilvl w:val="0"/>
          <w:numId w:val="10"/>
        </w:numPr>
        <w:spacing w:after="240" w:line="240" w:lineRule="auto"/>
        <w:ind w:left="2268" w:right="333" w:hanging="283"/>
        <w:jc w:val="both"/>
        <w:rPr>
          <w:rFonts w:ascii="Times New Roman" w:hAnsi="Times New Roman" w:cs="Times New Roman"/>
          <w:sz w:val="24"/>
          <w:szCs w:val="24"/>
        </w:rPr>
      </w:pPr>
      <w:r>
        <w:rPr>
          <w:rFonts w:ascii="Times New Roman" w:hAnsi="Times New Roman" w:cs="Times New Roman"/>
          <w:sz w:val="24"/>
          <w:szCs w:val="24"/>
        </w:rPr>
        <w:t>Kurang bertanggung jawab</w:t>
      </w:r>
    </w:p>
    <w:p w:rsidR="00BB229F" w:rsidRDefault="00F2200A" w:rsidP="008C291E">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Selanjutnya Djamarah (2004: 25) mengatakan bahwa</w:t>
      </w:r>
      <w:r w:rsidR="00BB229F">
        <w:rPr>
          <w:rFonts w:ascii="Times New Roman" w:hAnsi="Times New Roman" w:cs="Times New Roman"/>
          <w:sz w:val="24"/>
          <w:szCs w:val="24"/>
        </w:rPr>
        <w:t>:</w:t>
      </w:r>
      <w:r>
        <w:rPr>
          <w:rFonts w:ascii="Times New Roman" w:hAnsi="Times New Roman" w:cs="Times New Roman"/>
          <w:sz w:val="24"/>
          <w:szCs w:val="24"/>
        </w:rPr>
        <w:t xml:space="preserve"> </w:t>
      </w:r>
    </w:p>
    <w:p w:rsidR="00F2200A" w:rsidRDefault="00BB229F" w:rsidP="008C291E">
      <w:pPr>
        <w:spacing w:after="240" w:line="240" w:lineRule="auto"/>
        <w:ind w:left="1701" w:right="333" w:firstLine="0"/>
        <w:jc w:val="both"/>
        <w:rPr>
          <w:rFonts w:ascii="Times New Roman" w:hAnsi="Times New Roman" w:cs="Times New Roman"/>
          <w:sz w:val="24"/>
          <w:szCs w:val="24"/>
        </w:rPr>
      </w:pPr>
      <w:r>
        <w:rPr>
          <w:rFonts w:ascii="Times New Roman" w:hAnsi="Times New Roman" w:cs="Times New Roman"/>
          <w:sz w:val="24"/>
          <w:szCs w:val="24"/>
        </w:rPr>
        <w:t>ci</w:t>
      </w:r>
      <w:r w:rsidR="00F2200A">
        <w:rPr>
          <w:rFonts w:ascii="Times New Roman" w:hAnsi="Times New Roman" w:cs="Times New Roman"/>
          <w:sz w:val="24"/>
          <w:szCs w:val="24"/>
        </w:rPr>
        <w:t xml:space="preserve">ri-ciri pola asuh sama dengan anak belajar dari kehidupan yaitu keteladanan dan kebiasaan yang </w:t>
      </w:r>
      <w:r w:rsidR="004E2ADA">
        <w:rPr>
          <w:rFonts w:ascii="Times New Roman" w:hAnsi="Times New Roman" w:cs="Times New Roman"/>
          <w:sz w:val="24"/>
          <w:szCs w:val="24"/>
        </w:rPr>
        <w:t>orangtua</w:t>
      </w:r>
      <w:r w:rsidR="00F2200A">
        <w:rPr>
          <w:rFonts w:ascii="Times New Roman" w:hAnsi="Times New Roman" w:cs="Times New Roman"/>
          <w:sz w:val="24"/>
          <w:szCs w:val="24"/>
        </w:rPr>
        <w:t xml:space="preserve"> tampilkan dalam bersikap dan berperilaku</w:t>
      </w:r>
      <w:r>
        <w:rPr>
          <w:rFonts w:ascii="Times New Roman" w:hAnsi="Times New Roman" w:cs="Times New Roman"/>
          <w:sz w:val="24"/>
          <w:szCs w:val="24"/>
        </w:rPr>
        <w:t xml:space="preserve"> tidak terlepas dari perhatian dan pengamatan </w:t>
      </w:r>
      <w:r w:rsidR="004E2ADA">
        <w:rPr>
          <w:rFonts w:ascii="Times New Roman" w:hAnsi="Times New Roman" w:cs="Times New Roman"/>
          <w:sz w:val="24"/>
          <w:szCs w:val="24"/>
        </w:rPr>
        <w:t>orangtua</w:t>
      </w:r>
      <w:r>
        <w:rPr>
          <w:rFonts w:ascii="Times New Roman" w:hAnsi="Times New Roman" w:cs="Times New Roman"/>
          <w:sz w:val="24"/>
          <w:szCs w:val="24"/>
        </w:rPr>
        <w:t xml:space="preserve">. Meniru kebiasaan hidup </w:t>
      </w:r>
      <w:r w:rsidR="004E2ADA">
        <w:rPr>
          <w:rFonts w:ascii="Times New Roman" w:hAnsi="Times New Roman" w:cs="Times New Roman"/>
          <w:sz w:val="24"/>
          <w:szCs w:val="24"/>
        </w:rPr>
        <w:t>orangtua</w:t>
      </w:r>
      <w:r>
        <w:rPr>
          <w:rFonts w:ascii="Times New Roman" w:hAnsi="Times New Roman" w:cs="Times New Roman"/>
          <w:sz w:val="24"/>
          <w:szCs w:val="24"/>
        </w:rPr>
        <w:t xml:space="preserve"> adalah suatu hal yang sering anak lakukan, karena memang pada masa perkembangannya anak selalu ingin menuruti apa-apa yang </w:t>
      </w:r>
      <w:r w:rsidR="004E2ADA">
        <w:rPr>
          <w:rFonts w:ascii="Times New Roman" w:hAnsi="Times New Roman" w:cs="Times New Roman"/>
          <w:sz w:val="24"/>
          <w:szCs w:val="24"/>
        </w:rPr>
        <w:t>orangtua</w:t>
      </w:r>
      <w:r>
        <w:rPr>
          <w:rFonts w:ascii="Times New Roman" w:hAnsi="Times New Roman" w:cs="Times New Roman"/>
          <w:sz w:val="24"/>
          <w:szCs w:val="24"/>
        </w:rPr>
        <w:t xml:space="preserve"> lakukan.</w:t>
      </w:r>
    </w:p>
    <w:p w:rsidR="00BB229F" w:rsidRDefault="00BB229F" w:rsidP="008C291E">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dapat disimpulkan bahwa ciri-ciri pola asuh  merupakan suatu sikap dan perilaku yang dicerminkan oleh seorang anak yang dimana perilaku anak ditentukan oleh pola asuh apa yang diterapkan oleh setiap </w:t>
      </w:r>
      <w:r w:rsidR="004E2ADA">
        <w:rPr>
          <w:rFonts w:ascii="Times New Roman" w:hAnsi="Times New Roman" w:cs="Times New Roman"/>
          <w:sz w:val="24"/>
          <w:szCs w:val="24"/>
        </w:rPr>
        <w:t>orangtua</w:t>
      </w:r>
      <w:r>
        <w:rPr>
          <w:rFonts w:ascii="Times New Roman" w:hAnsi="Times New Roman" w:cs="Times New Roman"/>
          <w:sz w:val="24"/>
          <w:szCs w:val="24"/>
        </w:rPr>
        <w:t xml:space="preserve"> kepada anaknya.</w:t>
      </w:r>
    </w:p>
    <w:p w:rsidR="003D6B5B" w:rsidRDefault="003D6B5B" w:rsidP="00D76C07">
      <w:pPr>
        <w:numPr>
          <w:ilvl w:val="0"/>
          <w:numId w:val="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Tinjauan Tentang Motivasi Belajar</w:t>
      </w:r>
    </w:p>
    <w:p w:rsidR="006A3FA0" w:rsidRDefault="006A3FA0" w:rsidP="00D76C07">
      <w:pPr>
        <w:numPr>
          <w:ilvl w:val="0"/>
          <w:numId w:val="1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Pengertian Motivasi Belajar</w:t>
      </w:r>
    </w:p>
    <w:p w:rsidR="008932FC" w:rsidRDefault="008932FC" w:rsidP="00D76C07">
      <w:pPr>
        <w:autoSpaceDE w:val="0"/>
        <w:autoSpaceDN w:val="0"/>
        <w:adjustRightInd w:val="0"/>
        <w:spacing w:line="480" w:lineRule="auto"/>
        <w:ind w:left="1134" w:firstLine="567"/>
        <w:jc w:val="both"/>
        <w:rPr>
          <w:rFonts w:ascii="Times New Roman" w:hAnsi="Times New Roman" w:cs="Times New Roman"/>
          <w:sz w:val="24"/>
          <w:szCs w:val="24"/>
        </w:rPr>
      </w:pPr>
      <w:r w:rsidRPr="00AF36D6">
        <w:rPr>
          <w:rFonts w:ascii="Times New Roman" w:hAnsi="Times New Roman" w:cs="Times New Roman"/>
          <w:sz w:val="24"/>
          <w:szCs w:val="24"/>
        </w:rPr>
        <w:t>Motivasi merupakan faktor penggerak maupun dorongan yang</w:t>
      </w:r>
      <w:r>
        <w:rPr>
          <w:rFonts w:ascii="Times New Roman" w:hAnsi="Times New Roman" w:cs="Times New Roman"/>
          <w:sz w:val="24"/>
          <w:szCs w:val="24"/>
        </w:rPr>
        <w:t xml:space="preserve"> </w:t>
      </w:r>
      <w:r w:rsidRPr="00AF36D6">
        <w:rPr>
          <w:rFonts w:ascii="Times New Roman" w:hAnsi="Times New Roman" w:cs="Times New Roman"/>
          <w:sz w:val="24"/>
          <w:szCs w:val="24"/>
        </w:rPr>
        <w:t>dapat memicu timbulnya rasa semangat dan juga mampu merubah</w:t>
      </w:r>
      <w:r>
        <w:rPr>
          <w:rFonts w:ascii="Times New Roman" w:hAnsi="Times New Roman" w:cs="Times New Roman"/>
          <w:sz w:val="24"/>
          <w:szCs w:val="24"/>
        </w:rPr>
        <w:t xml:space="preserve"> </w:t>
      </w:r>
      <w:r w:rsidRPr="00AF36D6">
        <w:rPr>
          <w:rFonts w:ascii="Times New Roman" w:hAnsi="Times New Roman" w:cs="Times New Roman"/>
          <w:sz w:val="24"/>
          <w:szCs w:val="24"/>
        </w:rPr>
        <w:t>tingkah laku manusia atau individu untuk menuju pada hal yang lebih</w:t>
      </w:r>
      <w:r>
        <w:rPr>
          <w:rFonts w:ascii="Times New Roman" w:hAnsi="Times New Roman" w:cs="Times New Roman"/>
          <w:sz w:val="24"/>
          <w:szCs w:val="24"/>
        </w:rPr>
        <w:t xml:space="preserve"> </w:t>
      </w:r>
      <w:r w:rsidRPr="00AF36D6">
        <w:rPr>
          <w:rFonts w:ascii="Times New Roman" w:hAnsi="Times New Roman" w:cs="Times New Roman"/>
          <w:sz w:val="24"/>
          <w:szCs w:val="24"/>
        </w:rPr>
        <w:t>baik untuk</w:t>
      </w:r>
      <w:r w:rsidR="006A6D1D">
        <w:rPr>
          <w:rFonts w:ascii="Times New Roman" w:hAnsi="Times New Roman" w:cs="Times New Roman"/>
          <w:sz w:val="24"/>
          <w:szCs w:val="24"/>
        </w:rPr>
        <w:t xml:space="preserve"> dirinya sendiri. Sardiman (2011</w:t>
      </w:r>
      <w:r w:rsidRPr="00AF36D6">
        <w:rPr>
          <w:rFonts w:ascii="Times New Roman" w:hAnsi="Times New Roman" w:cs="Times New Roman"/>
          <w:sz w:val="24"/>
          <w:szCs w:val="24"/>
        </w:rPr>
        <w:t>: 75) mendefinisikan</w:t>
      </w:r>
      <w:r>
        <w:rPr>
          <w:rFonts w:ascii="Times New Roman" w:hAnsi="Times New Roman" w:cs="Times New Roman"/>
          <w:sz w:val="24"/>
          <w:szCs w:val="24"/>
        </w:rPr>
        <w:t xml:space="preserve"> motivasi sebagai:</w:t>
      </w:r>
    </w:p>
    <w:p w:rsidR="008932FC" w:rsidRPr="00AF36D6" w:rsidRDefault="008932FC" w:rsidP="00D76C07">
      <w:pPr>
        <w:autoSpaceDE w:val="0"/>
        <w:autoSpaceDN w:val="0"/>
        <w:adjustRightInd w:val="0"/>
        <w:spacing w:after="240" w:line="240" w:lineRule="auto"/>
        <w:ind w:left="1701" w:right="333" w:firstLine="0"/>
        <w:jc w:val="both"/>
        <w:rPr>
          <w:rFonts w:ascii="Times New Roman" w:hAnsi="Times New Roman" w:cs="Times New Roman"/>
          <w:sz w:val="24"/>
          <w:szCs w:val="24"/>
        </w:rPr>
      </w:pPr>
      <w:r w:rsidRPr="00AF36D6">
        <w:rPr>
          <w:rFonts w:ascii="Times New Roman" w:hAnsi="Times New Roman" w:cs="Times New Roman"/>
          <w:sz w:val="24"/>
          <w:szCs w:val="24"/>
        </w:rPr>
        <w:t>Keseluruhan daya penggerak di dalam diri siswa</w:t>
      </w:r>
      <w:r>
        <w:rPr>
          <w:rFonts w:ascii="Times New Roman" w:hAnsi="Times New Roman" w:cs="Times New Roman"/>
          <w:sz w:val="24"/>
          <w:szCs w:val="24"/>
        </w:rPr>
        <w:t xml:space="preserve"> </w:t>
      </w:r>
      <w:r w:rsidRPr="00AF36D6">
        <w:rPr>
          <w:rFonts w:ascii="Times New Roman" w:hAnsi="Times New Roman" w:cs="Times New Roman"/>
          <w:sz w:val="24"/>
          <w:szCs w:val="24"/>
        </w:rPr>
        <w:t>yang menimbulkan kegiatan belajar, yang menjamin kelangsungan dari</w:t>
      </w:r>
      <w:r>
        <w:rPr>
          <w:rFonts w:ascii="Times New Roman" w:hAnsi="Times New Roman" w:cs="Times New Roman"/>
          <w:sz w:val="24"/>
          <w:szCs w:val="24"/>
        </w:rPr>
        <w:t xml:space="preserve"> </w:t>
      </w:r>
      <w:r w:rsidRPr="00AF36D6">
        <w:rPr>
          <w:rFonts w:ascii="Times New Roman" w:hAnsi="Times New Roman" w:cs="Times New Roman"/>
          <w:sz w:val="24"/>
          <w:szCs w:val="24"/>
        </w:rPr>
        <w:t>kegiatan belajar dan yang memberikan arah pada kegiatan belajar,</w:t>
      </w:r>
      <w:r>
        <w:rPr>
          <w:rFonts w:ascii="Times New Roman" w:hAnsi="Times New Roman" w:cs="Times New Roman"/>
          <w:sz w:val="24"/>
          <w:szCs w:val="24"/>
        </w:rPr>
        <w:t xml:space="preserve"> </w:t>
      </w:r>
      <w:r w:rsidRPr="00AF36D6">
        <w:rPr>
          <w:rFonts w:ascii="Times New Roman" w:hAnsi="Times New Roman" w:cs="Times New Roman"/>
          <w:sz w:val="24"/>
          <w:szCs w:val="24"/>
        </w:rPr>
        <w:t xml:space="preserve">sehingga tujuan yang dikehendaki oleh subjek belajar itu </w:t>
      </w:r>
      <w:r w:rsidRPr="00AF36D6">
        <w:rPr>
          <w:rFonts w:ascii="Times New Roman" w:hAnsi="Times New Roman" w:cs="Times New Roman"/>
          <w:sz w:val="24"/>
          <w:szCs w:val="24"/>
        </w:rPr>
        <w:lastRenderedPageBreak/>
        <w:t>dapat</w:t>
      </w:r>
      <w:r>
        <w:rPr>
          <w:rFonts w:ascii="Times New Roman" w:hAnsi="Times New Roman" w:cs="Times New Roman"/>
          <w:sz w:val="24"/>
          <w:szCs w:val="24"/>
        </w:rPr>
        <w:t xml:space="preserve"> </w:t>
      </w:r>
      <w:r w:rsidRPr="00AF36D6">
        <w:rPr>
          <w:rFonts w:ascii="Times New Roman" w:hAnsi="Times New Roman" w:cs="Times New Roman"/>
          <w:sz w:val="24"/>
          <w:szCs w:val="24"/>
        </w:rPr>
        <w:t>tercapai. Motivasi adalah perubahan dalam diri atau pribadi seseorang</w:t>
      </w:r>
      <w:r>
        <w:rPr>
          <w:rFonts w:ascii="Times New Roman" w:hAnsi="Times New Roman" w:cs="Times New Roman"/>
          <w:sz w:val="24"/>
          <w:szCs w:val="24"/>
        </w:rPr>
        <w:t xml:space="preserve"> </w:t>
      </w:r>
      <w:r w:rsidRPr="00AF36D6">
        <w:rPr>
          <w:rFonts w:ascii="Times New Roman" w:hAnsi="Times New Roman" w:cs="Times New Roman"/>
          <w:sz w:val="24"/>
          <w:szCs w:val="24"/>
        </w:rPr>
        <w:t>yang ditandai dengan timbulnya perasaan dan reaksi untuk mencapai</w:t>
      </w:r>
      <w:r>
        <w:rPr>
          <w:rFonts w:ascii="Times New Roman" w:hAnsi="Times New Roman" w:cs="Times New Roman"/>
          <w:sz w:val="24"/>
          <w:szCs w:val="24"/>
        </w:rPr>
        <w:t xml:space="preserve"> </w:t>
      </w:r>
      <w:r w:rsidRPr="00AF36D6">
        <w:rPr>
          <w:rFonts w:ascii="Times New Roman" w:hAnsi="Times New Roman" w:cs="Times New Roman"/>
          <w:sz w:val="24"/>
          <w:szCs w:val="24"/>
        </w:rPr>
        <w:t xml:space="preserve">tujuan. Motivasi dapat ditinjau dari dua sifat, yaitu motivasi </w:t>
      </w:r>
      <w:r>
        <w:rPr>
          <w:rFonts w:ascii="Times New Roman" w:hAnsi="Times New Roman" w:cs="Times New Roman"/>
          <w:sz w:val="24"/>
          <w:szCs w:val="24"/>
        </w:rPr>
        <w:t xml:space="preserve">intrinsik </w:t>
      </w:r>
      <w:r w:rsidRPr="00AF36D6">
        <w:rPr>
          <w:rFonts w:ascii="Times New Roman" w:hAnsi="Times New Roman" w:cs="Times New Roman"/>
          <w:sz w:val="24"/>
          <w:szCs w:val="24"/>
        </w:rPr>
        <w:t>dan motivasi ekstrinsik. Motivasi intrinsik adalah keinginan bertindak</w:t>
      </w:r>
      <w:r>
        <w:rPr>
          <w:rFonts w:ascii="Times New Roman" w:hAnsi="Times New Roman" w:cs="Times New Roman"/>
          <w:sz w:val="24"/>
          <w:szCs w:val="24"/>
        </w:rPr>
        <w:t xml:space="preserve"> </w:t>
      </w:r>
      <w:r w:rsidRPr="00AF36D6">
        <w:rPr>
          <w:rFonts w:ascii="Times New Roman" w:hAnsi="Times New Roman" w:cs="Times New Roman"/>
          <w:sz w:val="24"/>
          <w:szCs w:val="24"/>
        </w:rPr>
        <w:t>yang disebabkan pendorong dari dalam individu, sedangkan motivasi</w:t>
      </w:r>
      <w:r>
        <w:rPr>
          <w:rFonts w:ascii="Times New Roman" w:hAnsi="Times New Roman" w:cs="Times New Roman"/>
          <w:sz w:val="24"/>
          <w:szCs w:val="24"/>
        </w:rPr>
        <w:t xml:space="preserve"> </w:t>
      </w:r>
      <w:r w:rsidRPr="00AF36D6">
        <w:rPr>
          <w:rFonts w:ascii="Times New Roman" w:hAnsi="Times New Roman" w:cs="Times New Roman"/>
          <w:sz w:val="24"/>
          <w:szCs w:val="24"/>
        </w:rPr>
        <w:t>ekstrinsik adalah motivasi yang keberadaannya karena pengaruh dari</w:t>
      </w:r>
      <w:r>
        <w:rPr>
          <w:rFonts w:ascii="Times New Roman" w:hAnsi="Times New Roman" w:cs="Times New Roman"/>
          <w:sz w:val="24"/>
          <w:szCs w:val="24"/>
        </w:rPr>
        <w:t xml:space="preserve"> </w:t>
      </w:r>
      <w:r w:rsidRPr="00AF36D6">
        <w:rPr>
          <w:rFonts w:ascii="Times New Roman" w:hAnsi="Times New Roman" w:cs="Times New Roman"/>
          <w:sz w:val="24"/>
          <w:szCs w:val="24"/>
        </w:rPr>
        <w:t>luar individu. Tingkah laku yang terjadi dipengaruhi oleh lingkungan.</w:t>
      </w:r>
    </w:p>
    <w:p w:rsidR="008932FC" w:rsidRPr="00EE453C" w:rsidRDefault="008932FC" w:rsidP="00D76C07">
      <w:pPr>
        <w:pStyle w:val="Default"/>
        <w:spacing w:line="480" w:lineRule="auto"/>
        <w:ind w:left="1134" w:firstLine="567"/>
        <w:jc w:val="both"/>
      </w:pPr>
      <w:r w:rsidRPr="00EE453C">
        <w:t xml:space="preserve">Motivasi dan belajar merupakan dua hal yang saling mempengaruhi. </w:t>
      </w:r>
      <w:r w:rsidR="00D7683A">
        <w:t>Menurut Uno (2008</w:t>
      </w:r>
      <w:r>
        <w:t>: 23) “</w:t>
      </w:r>
      <w:r w:rsidRPr="00EE453C">
        <w:t>Belajar adalah perubahan tingkah laku secara relatif permanen dan secara potensial terjadi sebagai hasil dari praktek atau penguatan (</w:t>
      </w:r>
      <w:r w:rsidRPr="00EE453C">
        <w:rPr>
          <w:i/>
          <w:iCs/>
        </w:rPr>
        <w:t>reinforced practice</w:t>
      </w:r>
      <w:r w:rsidRPr="00EE453C">
        <w:t>) yang dilandasi tujuan untuk mencapai tujuan tertentu</w:t>
      </w:r>
      <w:r>
        <w:t>”</w:t>
      </w:r>
      <w:r w:rsidRPr="00EE453C">
        <w:t>.</w:t>
      </w:r>
      <w:r>
        <w:t xml:space="preserve"> </w:t>
      </w:r>
      <w:r w:rsidRPr="00EE453C">
        <w:t xml:space="preserve">Dalam kegiatan belajar, motivasi dapat dikatakan sebagai keseluruhan daya pengerak di dalam diri </w:t>
      </w:r>
      <w:r>
        <w:t>warga belajar</w:t>
      </w:r>
      <w:r w:rsidRPr="00EE453C">
        <w:t xml:space="preserve"> yang menimbulkan, menjamin kelangsungan dan memberikan arah kegiatan belajar, sehingga dih</w:t>
      </w:r>
      <w:r>
        <w:t>arapkan tujuan dapat tercapai.</w:t>
      </w:r>
    </w:p>
    <w:p w:rsidR="008932FC" w:rsidRPr="00EE453C" w:rsidRDefault="008932FC" w:rsidP="00D76C07">
      <w:pPr>
        <w:pStyle w:val="Default"/>
        <w:spacing w:line="480" w:lineRule="auto"/>
        <w:ind w:left="1134" w:firstLine="567"/>
        <w:jc w:val="both"/>
      </w:pPr>
      <w:r>
        <w:t>Menurut Soemanto (2006: 107) “</w:t>
      </w:r>
      <w:r w:rsidRPr="00EE453C">
        <w:t xml:space="preserve">motivasi adalah penting bagi proses belajar, karena motivasi menggerakkan </w:t>
      </w:r>
      <w:r w:rsidRPr="00EE453C">
        <w:rPr>
          <w:i/>
          <w:iCs/>
        </w:rPr>
        <w:t>organism</w:t>
      </w:r>
      <w:r w:rsidRPr="00EE453C">
        <w:t>, mengarahkan tindakan, serta memilih tujuan belajar yang dirasa paling berguna bagi kehidupan individu</w:t>
      </w:r>
      <w:r>
        <w:t>”</w:t>
      </w:r>
      <w:r w:rsidRPr="00EE453C">
        <w:t>. Belajar akan lebih mantap dan efektif, bila didorong dengan motivasi, terutama motivasi dari dalam/dasar kebutuhan/</w:t>
      </w:r>
      <w:r w:rsidR="009B7A83">
        <w:t xml:space="preserve"> </w:t>
      </w:r>
      <w:r w:rsidRPr="00EE453C">
        <w:t xml:space="preserve">kesadaran, lain halnya belajar dengan rasa takut atau dengan rasa tertekan dan menderita. </w:t>
      </w:r>
    </w:p>
    <w:p w:rsidR="008932FC" w:rsidRDefault="008932FC" w:rsidP="00D76C07">
      <w:pPr>
        <w:pStyle w:val="Default"/>
        <w:spacing w:line="480" w:lineRule="auto"/>
        <w:ind w:left="1134" w:firstLine="567"/>
        <w:jc w:val="both"/>
      </w:pPr>
      <w:r>
        <w:t xml:space="preserve">Dalam proses belajar motivasi merupakan sebuah dorongan bagi warga belajar yang dapat dilakukan melalui latihan dan proses perubahan </w:t>
      </w:r>
      <w:r>
        <w:lastRenderedPageBreak/>
        <w:t>tingkah laku secara keseluruhan sebagai hasil pengalaman dari interaksi dengan lingkungannya.</w:t>
      </w:r>
    </w:p>
    <w:p w:rsidR="008932FC" w:rsidRPr="00EE453C" w:rsidRDefault="008932FC" w:rsidP="00D76C07">
      <w:pPr>
        <w:pStyle w:val="Default"/>
        <w:spacing w:line="480" w:lineRule="auto"/>
        <w:ind w:left="1134" w:firstLine="567"/>
        <w:jc w:val="both"/>
      </w:pPr>
      <w:r>
        <w:t>Sardim</w:t>
      </w:r>
      <w:r w:rsidR="009B7A83">
        <w:t>an (2011: 75) berpendapat bahwa</w:t>
      </w:r>
      <w:r>
        <w:t xml:space="preserve"> </w:t>
      </w:r>
      <w:r w:rsidR="009B7A83" w:rsidRPr="00EE453C">
        <w:t xml:space="preserve">motivasi </w:t>
      </w:r>
      <w:r w:rsidRPr="00EE453C">
        <w:t xml:space="preserve">belajar merupakan faktor </w:t>
      </w:r>
      <w:r w:rsidRPr="00EE453C">
        <w:rPr>
          <w:i/>
          <w:iCs/>
        </w:rPr>
        <w:t xml:space="preserve">psikis </w:t>
      </w:r>
      <w:r w:rsidRPr="00EE453C">
        <w:t xml:space="preserve">yang bersifat </w:t>
      </w:r>
      <w:r w:rsidRPr="00EE453C">
        <w:rPr>
          <w:i/>
          <w:iCs/>
        </w:rPr>
        <w:t>non-intelektual</w:t>
      </w:r>
      <w:r w:rsidRPr="00EE453C">
        <w:t>. Peranannya yang khas adalah dalam menumbuhkan gairah, merasa dan semangat untuk belajar. Siswa yang memiliki motivasi kuat, akan mempunyai banyak energi untuk melakukan kegiatan belajar.</w:t>
      </w:r>
    </w:p>
    <w:p w:rsidR="008932FC" w:rsidRDefault="008932FC" w:rsidP="00D76C07">
      <w:pPr>
        <w:pStyle w:val="Default"/>
        <w:spacing w:line="480" w:lineRule="auto"/>
        <w:ind w:left="1134" w:firstLine="567"/>
        <w:jc w:val="both"/>
      </w:pPr>
      <w:r>
        <w:t>Sedangkan Dimyati (2006: 239) menjelaskan:</w:t>
      </w:r>
    </w:p>
    <w:p w:rsidR="008932FC" w:rsidRPr="00EE453C" w:rsidRDefault="008932FC" w:rsidP="00D76C07">
      <w:pPr>
        <w:pStyle w:val="Default"/>
        <w:spacing w:after="240"/>
        <w:ind w:left="1701" w:right="333"/>
        <w:jc w:val="both"/>
      </w:pPr>
      <w:r w:rsidRPr="00EE453C">
        <w:t>Motivasi belajar merupakan kekuatan mental yang mendorong terjadianya belajar. Motivasi belajar pada diri siswa dapat menjadi lemah. Lemahnya motivasi atau tiadanya motivasi belajar akan melemahkan kegaiatan belajar. Selanjutnya, mutu hasil belajar akan menjadi lemah. Oleh karena itu, motivasi belajar pada diri siswa perlu diperkuat terus menerus. Agar siswa memiliki motivasi belajar yang kuat, pada tempatnya diciptakan suasana</w:t>
      </w:r>
      <w:r>
        <w:t xml:space="preserve"> belajar yang menggembirakan.</w:t>
      </w:r>
    </w:p>
    <w:p w:rsidR="008932FC" w:rsidRPr="00EE453C" w:rsidRDefault="008932FC" w:rsidP="00D76C07">
      <w:pPr>
        <w:pStyle w:val="Default"/>
        <w:spacing w:line="480" w:lineRule="auto"/>
        <w:ind w:left="1134" w:firstLine="567"/>
        <w:jc w:val="both"/>
      </w:pPr>
      <w:r w:rsidRPr="00EE453C">
        <w:t xml:space="preserve">Apa saja yang diperbuat manusia yang penting maupun yang kurang penting yang berbahaya maupun yang tidak mengandung resiko selalu ada motivasinya. Juga dalam soal belajar, motivasi itu sangat penting. </w:t>
      </w:r>
      <w:r>
        <w:t xml:space="preserve">Menurut </w:t>
      </w:r>
      <w:r w:rsidR="00FE1CA1">
        <w:t>Purwanto</w:t>
      </w:r>
      <w:r>
        <w:t xml:space="preserve"> (1990: 61) “</w:t>
      </w:r>
      <w:r w:rsidRPr="00EE453C">
        <w:t>Motivasi adalah syarat mutlak untuk belajar. Sering kali terdapat anak yang malas, tidak menyenangkan, suka membolos dan sebagainya. Banyak bakat anak tidak berkembang karena tidak diperolehnya motivasi yang tepat. Jika seorang mendapat motivasi yang tepat, maka lepaslah tenaga yang luar biasa, sehingga tercapai hasil-has</w:t>
      </w:r>
      <w:r>
        <w:t>il yang semula tidak terduga”.</w:t>
      </w:r>
    </w:p>
    <w:p w:rsidR="008932FC" w:rsidRDefault="008932FC" w:rsidP="00D76C07">
      <w:pPr>
        <w:spacing w:line="480" w:lineRule="auto"/>
        <w:ind w:left="1134" w:firstLine="567"/>
        <w:jc w:val="both"/>
        <w:rPr>
          <w:rFonts w:ascii="Times New Roman" w:hAnsi="Times New Roman" w:cs="Times New Roman"/>
          <w:sz w:val="24"/>
          <w:szCs w:val="24"/>
        </w:rPr>
      </w:pPr>
      <w:r w:rsidRPr="00EE453C">
        <w:rPr>
          <w:rFonts w:ascii="Times New Roman" w:hAnsi="Times New Roman" w:cs="Times New Roman"/>
          <w:sz w:val="24"/>
          <w:szCs w:val="24"/>
        </w:rPr>
        <w:lastRenderedPageBreak/>
        <w:t xml:space="preserve">Memotivasi belajar penting artinya dalam proses belajar </w:t>
      </w:r>
      <w:r>
        <w:rPr>
          <w:rFonts w:ascii="Times New Roman" w:hAnsi="Times New Roman" w:cs="Times New Roman"/>
          <w:sz w:val="24"/>
          <w:szCs w:val="24"/>
        </w:rPr>
        <w:t>warga belajar</w:t>
      </w:r>
      <w:r w:rsidRPr="00EE453C">
        <w:rPr>
          <w:rFonts w:ascii="Times New Roman" w:hAnsi="Times New Roman" w:cs="Times New Roman"/>
          <w:sz w:val="24"/>
          <w:szCs w:val="24"/>
        </w:rPr>
        <w:t>, karena fungsinya yang mendorong, menggerakkan, dan mengarahkan kegiatan belaj</w:t>
      </w:r>
      <w:r w:rsidR="00611848">
        <w:rPr>
          <w:rFonts w:ascii="Times New Roman" w:hAnsi="Times New Roman" w:cs="Times New Roman"/>
          <w:sz w:val="24"/>
          <w:szCs w:val="24"/>
        </w:rPr>
        <w:t>ar. Karena itu prinsip-prinsip m</w:t>
      </w:r>
      <w:r w:rsidRPr="00EE453C">
        <w:rPr>
          <w:rFonts w:ascii="Times New Roman" w:hAnsi="Times New Roman" w:cs="Times New Roman"/>
          <w:sz w:val="24"/>
          <w:szCs w:val="24"/>
        </w:rPr>
        <w:t xml:space="preserve">enggerakkan motivasi belajar sangat erat kaitannya dengan prinsip-prinsip belajar itu sendiri. Untuk membantu menimbulkan motivasi tinggi itu perlu motivasi sosial, yaitu motivasi yang datang dari luar individu. Dalam upaya pemunculan motivasi sosial ini baik </w:t>
      </w:r>
      <w:r w:rsidR="004E2ADA">
        <w:rPr>
          <w:rFonts w:ascii="Times New Roman" w:hAnsi="Times New Roman" w:cs="Times New Roman"/>
          <w:sz w:val="24"/>
          <w:szCs w:val="24"/>
        </w:rPr>
        <w:t>orangtua</w:t>
      </w:r>
      <w:r w:rsidRPr="00EE453C">
        <w:rPr>
          <w:rFonts w:ascii="Times New Roman" w:hAnsi="Times New Roman" w:cs="Times New Roman"/>
          <w:sz w:val="24"/>
          <w:szCs w:val="24"/>
        </w:rPr>
        <w:t xml:space="preserve"> di rumah maupun </w:t>
      </w:r>
      <w:r>
        <w:rPr>
          <w:rFonts w:ascii="Times New Roman" w:hAnsi="Times New Roman" w:cs="Times New Roman"/>
          <w:sz w:val="24"/>
          <w:szCs w:val="24"/>
        </w:rPr>
        <w:t>tutor</w:t>
      </w:r>
      <w:r w:rsidRPr="00EE453C">
        <w:rPr>
          <w:rFonts w:ascii="Times New Roman" w:hAnsi="Times New Roman" w:cs="Times New Roman"/>
          <w:sz w:val="24"/>
          <w:szCs w:val="24"/>
        </w:rPr>
        <w:t xml:space="preserve"> tidak akan lepas peran serta dan tanggung jawabnya. </w:t>
      </w:r>
    </w:p>
    <w:p w:rsidR="008932FC" w:rsidRDefault="008932FC" w:rsidP="00D76C07">
      <w:pPr>
        <w:spacing w:line="480" w:lineRule="auto"/>
        <w:ind w:left="1134" w:firstLine="567"/>
        <w:jc w:val="both"/>
        <w:rPr>
          <w:rFonts w:ascii="Times New Roman" w:hAnsi="Times New Roman" w:cs="Times New Roman"/>
          <w:sz w:val="24"/>
          <w:szCs w:val="24"/>
        </w:rPr>
      </w:pPr>
      <w:r w:rsidRPr="00EE453C">
        <w:rPr>
          <w:rFonts w:ascii="Times New Roman" w:hAnsi="Times New Roman" w:cs="Times New Roman"/>
          <w:sz w:val="24"/>
          <w:szCs w:val="24"/>
        </w:rPr>
        <w:t>Berdasarkan uraian di atas dapat disimpulkan, bahwa motivasi belajar merupakan perilaku atau kegiatan individu yang selalu terarah terhadap sesuatu dan didorong oleh sesuatu kekuatan atau motivasi. Motivasi dapat terdiri atas desakan, motif, kebutuhan atau keinginan yang mendorong individu melakukan suatu kegiatan atau perbuatan untuk mencapai suatu tujuan. Motivasi juga dapat berfungsi mengarahkan atau mengaktifkan suatu kegiatan.</w:t>
      </w:r>
    </w:p>
    <w:p w:rsidR="006A3FA0" w:rsidRDefault="006A3FA0" w:rsidP="00D76C07">
      <w:pPr>
        <w:numPr>
          <w:ilvl w:val="0"/>
          <w:numId w:val="1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Fungsi Motivasi Belajar</w:t>
      </w:r>
    </w:p>
    <w:p w:rsidR="006A6D1D" w:rsidRPr="00AF36D6" w:rsidRDefault="006A6D1D" w:rsidP="00D76C07">
      <w:pPr>
        <w:autoSpaceDE w:val="0"/>
        <w:autoSpaceDN w:val="0"/>
        <w:adjustRightInd w:val="0"/>
        <w:spacing w:line="480" w:lineRule="auto"/>
        <w:ind w:left="1134" w:firstLine="567"/>
        <w:jc w:val="both"/>
        <w:rPr>
          <w:rFonts w:ascii="Times New Roman" w:hAnsi="Times New Roman" w:cs="Times New Roman"/>
          <w:sz w:val="24"/>
          <w:szCs w:val="24"/>
        </w:rPr>
      </w:pPr>
      <w:r w:rsidRPr="00AF36D6">
        <w:rPr>
          <w:rFonts w:ascii="Times New Roman" w:hAnsi="Times New Roman" w:cs="Times New Roman"/>
          <w:sz w:val="24"/>
          <w:szCs w:val="24"/>
        </w:rPr>
        <w:t>Motivasi memiliki fungsi bagi seseorang, karena motivasi</w:t>
      </w:r>
      <w:r>
        <w:rPr>
          <w:rFonts w:ascii="Times New Roman" w:hAnsi="Times New Roman" w:cs="Times New Roman"/>
          <w:sz w:val="24"/>
          <w:szCs w:val="24"/>
        </w:rPr>
        <w:t xml:space="preserve"> </w:t>
      </w:r>
      <w:r w:rsidRPr="00AF36D6">
        <w:rPr>
          <w:rFonts w:ascii="Times New Roman" w:hAnsi="Times New Roman" w:cs="Times New Roman"/>
          <w:sz w:val="24"/>
          <w:szCs w:val="24"/>
        </w:rPr>
        <w:t>dapat menjadikan seseorang mengalami perubahan ke arah yang lebih</w:t>
      </w:r>
      <w:r>
        <w:rPr>
          <w:rFonts w:ascii="Times New Roman" w:hAnsi="Times New Roman" w:cs="Times New Roman"/>
          <w:sz w:val="24"/>
          <w:szCs w:val="24"/>
        </w:rPr>
        <w:t xml:space="preserve"> </w:t>
      </w:r>
      <w:r w:rsidRPr="00AF36D6">
        <w:rPr>
          <w:rFonts w:ascii="Times New Roman" w:hAnsi="Times New Roman" w:cs="Times New Roman"/>
          <w:sz w:val="24"/>
          <w:szCs w:val="24"/>
        </w:rPr>
        <w:t>baik. Fungsi</w:t>
      </w:r>
      <w:r>
        <w:rPr>
          <w:rFonts w:ascii="Times New Roman" w:hAnsi="Times New Roman" w:cs="Times New Roman"/>
          <w:sz w:val="24"/>
          <w:szCs w:val="24"/>
        </w:rPr>
        <w:t xml:space="preserve"> motivasi menurut Sardiman (2011</w:t>
      </w:r>
      <w:r w:rsidRPr="00AF36D6">
        <w:rPr>
          <w:rFonts w:ascii="Times New Roman" w:hAnsi="Times New Roman" w:cs="Times New Roman"/>
          <w:sz w:val="24"/>
          <w:szCs w:val="24"/>
        </w:rPr>
        <w:t>: 85) yaitu:</w:t>
      </w:r>
    </w:p>
    <w:p w:rsidR="006A6D1D" w:rsidRPr="00AF36D6" w:rsidRDefault="006A6D1D" w:rsidP="00D76C07">
      <w:pPr>
        <w:numPr>
          <w:ilvl w:val="0"/>
          <w:numId w:val="13"/>
        </w:numPr>
        <w:autoSpaceDE w:val="0"/>
        <w:autoSpaceDN w:val="0"/>
        <w:adjustRightInd w:val="0"/>
        <w:spacing w:line="480" w:lineRule="auto"/>
        <w:ind w:left="1418" w:hanging="284"/>
        <w:jc w:val="both"/>
        <w:rPr>
          <w:rFonts w:ascii="Times New Roman" w:hAnsi="Times New Roman" w:cs="Times New Roman"/>
          <w:sz w:val="24"/>
          <w:szCs w:val="24"/>
        </w:rPr>
      </w:pPr>
      <w:r w:rsidRPr="00AF36D6">
        <w:rPr>
          <w:rFonts w:ascii="Times New Roman" w:hAnsi="Times New Roman" w:cs="Times New Roman"/>
          <w:sz w:val="24"/>
          <w:szCs w:val="24"/>
        </w:rPr>
        <w:t>Mendorong manusia untuk berbuat, jadi sebagai penggerak</w:t>
      </w:r>
      <w:r>
        <w:rPr>
          <w:rFonts w:ascii="Times New Roman" w:hAnsi="Times New Roman" w:cs="Times New Roman"/>
          <w:sz w:val="24"/>
          <w:szCs w:val="24"/>
        </w:rPr>
        <w:t xml:space="preserve"> </w:t>
      </w:r>
      <w:r w:rsidRPr="00AF36D6">
        <w:rPr>
          <w:rFonts w:ascii="Times New Roman" w:hAnsi="Times New Roman" w:cs="Times New Roman"/>
          <w:sz w:val="24"/>
          <w:szCs w:val="24"/>
        </w:rPr>
        <w:t>at</w:t>
      </w:r>
      <w:r w:rsidR="00611848">
        <w:rPr>
          <w:rFonts w:ascii="Times New Roman" w:hAnsi="Times New Roman" w:cs="Times New Roman"/>
          <w:sz w:val="24"/>
          <w:szCs w:val="24"/>
        </w:rPr>
        <w:t>au motor yang melepaskan energi</w:t>
      </w:r>
    </w:p>
    <w:p w:rsidR="006A6D1D" w:rsidRPr="00AF36D6" w:rsidRDefault="006A6D1D" w:rsidP="00D76C07">
      <w:pPr>
        <w:numPr>
          <w:ilvl w:val="0"/>
          <w:numId w:val="13"/>
        </w:numPr>
        <w:autoSpaceDE w:val="0"/>
        <w:autoSpaceDN w:val="0"/>
        <w:adjustRightInd w:val="0"/>
        <w:spacing w:line="480" w:lineRule="auto"/>
        <w:ind w:left="1418" w:hanging="284"/>
        <w:jc w:val="both"/>
        <w:rPr>
          <w:rFonts w:ascii="Times New Roman" w:hAnsi="Times New Roman" w:cs="Times New Roman"/>
          <w:sz w:val="24"/>
          <w:szCs w:val="24"/>
        </w:rPr>
      </w:pPr>
      <w:r w:rsidRPr="00AF36D6">
        <w:rPr>
          <w:rFonts w:ascii="Times New Roman" w:hAnsi="Times New Roman" w:cs="Times New Roman"/>
          <w:sz w:val="24"/>
          <w:szCs w:val="24"/>
        </w:rPr>
        <w:t>Menentukan arah perbuatan, yakni ke arah tujuan yang</w:t>
      </w:r>
      <w:r>
        <w:rPr>
          <w:rFonts w:ascii="Times New Roman" w:hAnsi="Times New Roman" w:cs="Times New Roman"/>
          <w:sz w:val="24"/>
          <w:szCs w:val="24"/>
        </w:rPr>
        <w:t xml:space="preserve"> </w:t>
      </w:r>
      <w:r w:rsidR="00611848">
        <w:rPr>
          <w:rFonts w:ascii="Times New Roman" w:hAnsi="Times New Roman" w:cs="Times New Roman"/>
          <w:sz w:val="24"/>
          <w:szCs w:val="24"/>
        </w:rPr>
        <w:t>hendak dicapai</w:t>
      </w:r>
    </w:p>
    <w:p w:rsidR="006A6D1D" w:rsidRPr="00AF36D6" w:rsidRDefault="006A6D1D" w:rsidP="00D76C07">
      <w:pPr>
        <w:numPr>
          <w:ilvl w:val="0"/>
          <w:numId w:val="13"/>
        </w:numPr>
        <w:autoSpaceDE w:val="0"/>
        <w:autoSpaceDN w:val="0"/>
        <w:adjustRightInd w:val="0"/>
        <w:spacing w:line="480" w:lineRule="auto"/>
        <w:ind w:left="1418" w:hanging="284"/>
        <w:jc w:val="both"/>
        <w:rPr>
          <w:rFonts w:ascii="Times New Roman" w:hAnsi="Times New Roman" w:cs="Times New Roman"/>
          <w:sz w:val="24"/>
          <w:szCs w:val="24"/>
        </w:rPr>
      </w:pPr>
      <w:r w:rsidRPr="00AF36D6">
        <w:rPr>
          <w:rFonts w:ascii="Times New Roman" w:hAnsi="Times New Roman" w:cs="Times New Roman"/>
          <w:sz w:val="24"/>
          <w:szCs w:val="24"/>
        </w:rPr>
        <w:lastRenderedPageBreak/>
        <w:t>Menyeleksi perbuatan, yakni menentukan perbuatan mana</w:t>
      </w:r>
      <w:r>
        <w:rPr>
          <w:rFonts w:ascii="Times New Roman" w:hAnsi="Times New Roman" w:cs="Times New Roman"/>
          <w:sz w:val="24"/>
          <w:szCs w:val="24"/>
        </w:rPr>
        <w:t xml:space="preserve"> </w:t>
      </w:r>
      <w:r w:rsidRPr="00AF36D6">
        <w:rPr>
          <w:rFonts w:ascii="Times New Roman" w:hAnsi="Times New Roman" w:cs="Times New Roman"/>
          <w:sz w:val="24"/>
          <w:szCs w:val="24"/>
        </w:rPr>
        <w:t>yang harus dikerjakan yang serasi guna mencapai tujuan</w:t>
      </w:r>
      <w:r>
        <w:rPr>
          <w:rFonts w:ascii="Times New Roman" w:hAnsi="Times New Roman" w:cs="Times New Roman"/>
          <w:sz w:val="24"/>
          <w:szCs w:val="24"/>
        </w:rPr>
        <w:t xml:space="preserve"> </w:t>
      </w:r>
      <w:r w:rsidRPr="00AF36D6">
        <w:rPr>
          <w:rFonts w:ascii="Times New Roman" w:hAnsi="Times New Roman" w:cs="Times New Roman"/>
          <w:sz w:val="24"/>
          <w:szCs w:val="24"/>
        </w:rPr>
        <w:t>dengan menyisihkan perbuatan-perbuatan yang tidak</w:t>
      </w:r>
      <w:r>
        <w:rPr>
          <w:rFonts w:ascii="Times New Roman" w:hAnsi="Times New Roman" w:cs="Times New Roman"/>
          <w:sz w:val="24"/>
          <w:szCs w:val="24"/>
        </w:rPr>
        <w:t xml:space="preserve"> </w:t>
      </w:r>
      <w:r w:rsidR="00611848">
        <w:rPr>
          <w:rFonts w:ascii="Times New Roman" w:hAnsi="Times New Roman" w:cs="Times New Roman"/>
          <w:sz w:val="24"/>
          <w:szCs w:val="24"/>
        </w:rPr>
        <w:t>bermanfaat bagi tujuan tersebut</w:t>
      </w:r>
    </w:p>
    <w:p w:rsidR="006A6D1D" w:rsidRPr="00AF36D6" w:rsidRDefault="006A6D1D" w:rsidP="00D76C07">
      <w:pPr>
        <w:autoSpaceDE w:val="0"/>
        <w:autoSpaceDN w:val="0"/>
        <w:adjustRightInd w:val="0"/>
        <w:spacing w:line="480" w:lineRule="auto"/>
        <w:ind w:left="1134" w:firstLine="567"/>
        <w:jc w:val="both"/>
        <w:rPr>
          <w:rFonts w:ascii="Times New Roman" w:hAnsi="Times New Roman" w:cs="Times New Roman"/>
          <w:sz w:val="24"/>
          <w:szCs w:val="24"/>
        </w:rPr>
      </w:pPr>
      <w:r w:rsidRPr="00AF36D6">
        <w:rPr>
          <w:rFonts w:ascii="Times New Roman" w:hAnsi="Times New Roman" w:cs="Times New Roman"/>
          <w:sz w:val="24"/>
          <w:szCs w:val="24"/>
        </w:rPr>
        <w:t>Selanjutnya Uno (2008: 17) menjelaskan bahwa</w:t>
      </w:r>
      <w:r>
        <w:rPr>
          <w:rFonts w:ascii="Times New Roman" w:hAnsi="Times New Roman" w:cs="Times New Roman"/>
          <w:sz w:val="24"/>
          <w:szCs w:val="24"/>
        </w:rPr>
        <w:t xml:space="preserve"> </w:t>
      </w:r>
      <w:r w:rsidRPr="00AF36D6">
        <w:rPr>
          <w:rFonts w:ascii="Times New Roman" w:hAnsi="Times New Roman" w:cs="Times New Roman"/>
          <w:sz w:val="24"/>
          <w:szCs w:val="24"/>
        </w:rPr>
        <w:t>fungsi motivasi dalam belajar adalah sebagai berikut:</w:t>
      </w:r>
    </w:p>
    <w:p w:rsidR="006A6D1D" w:rsidRPr="00AF36D6" w:rsidRDefault="006A6D1D" w:rsidP="00D76C07">
      <w:pPr>
        <w:numPr>
          <w:ilvl w:val="0"/>
          <w:numId w:val="15"/>
        </w:numPr>
        <w:autoSpaceDE w:val="0"/>
        <w:autoSpaceDN w:val="0"/>
        <w:adjustRightInd w:val="0"/>
        <w:spacing w:line="480" w:lineRule="auto"/>
        <w:ind w:left="1418" w:hanging="284"/>
        <w:jc w:val="both"/>
        <w:rPr>
          <w:rFonts w:ascii="Times New Roman" w:hAnsi="Times New Roman" w:cs="Times New Roman"/>
          <w:sz w:val="24"/>
          <w:szCs w:val="24"/>
        </w:rPr>
      </w:pPr>
      <w:r w:rsidRPr="00AF36D6">
        <w:rPr>
          <w:rFonts w:ascii="Times New Roman" w:hAnsi="Times New Roman" w:cs="Times New Roman"/>
          <w:sz w:val="24"/>
          <w:szCs w:val="24"/>
        </w:rPr>
        <w:t>Mendorong manusia untuk melakukan suatu aktivitas yang</w:t>
      </w:r>
      <w:r>
        <w:rPr>
          <w:rFonts w:ascii="Times New Roman" w:hAnsi="Times New Roman" w:cs="Times New Roman"/>
          <w:sz w:val="24"/>
          <w:szCs w:val="24"/>
        </w:rPr>
        <w:t xml:space="preserve"> </w:t>
      </w:r>
      <w:r w:rsidRPr="00AF36D6">
        <w:rPr>
          <w:rFonts w:ascii="Times New Roman" w:hAnsi="Times New Roman" w:cs="Times New Roman"/>
          <w:sz w:val="24"/>
          <w:szCs w:val="24"/>
        </w:rPr>
        <w:t>didasarkan atas pemenuhan kebutuhan</w:t>
      </w:r>
    </w:p>
    <w:p w:rsidR="006A6D1D" w:rsidRPr="00AF36D6" w:rsidRDefault="006A6D1D" w:rsidP="00D76C07">
      <w:pPr>
        <w:numPr>
          <w:ilvl w:val="0"/>
          <w:numId w:val="15"/>
        </w:numPr>
        <w:autoSpaceDE w:val="0"/>
        <w:autoSpaceDN w:val="0"/>
        <w:adjustRightInd w:val="0"/>
        <w:spacing w:line="480" w:lineRule="auto"/>
        <w:ind w:left="1418" w:hanging="284"/>
        <w:jc w:val="both"/>
        <w:rPr>
          <w:rFonts w:ascii="Times New Roman" w:hAnsi="Times New Roman" w:cs="Times New Roman"/>
          <w:sz w:val="24"/>
          <w:szCs w:val="24"/>
        </w:rPr>
      </w:pPr>
      <w:r w:rsidRPr="00AF36D6">
        <w:rPr>
          <w:rFonts w:ascii="Times New Roman" w:hAnsi="Times New Roman" w:cs="Times New Roman"/>
          <w:sz w:val="24"/>
          <w:szCs w:val="24"/>
        </w:rPr>
        <w:t>Menentukan arah tujuan yang hendak dicapai</w:t>
      </w:r>
    </w:p>
    <w:p w:rsidR="006A6D1D" w:rsidRPr="00AF36D6" w:rsidRDefault="006A6D1D" w:rsidP="00D76C07">
      <w:pPr>
        <w:numPr>
          <w:ilvl w:val="0"/>
          <w:numId w:val="15"/>
        </w:numPr>
        <w:autoSpaceDE w:val="0"/>
        <w:autoSpaceDN w:val="0"/>
        <w:adjustRightInd w:val="0"/>
        <w:spacing w:line="480" w:lineRule="auto"/>
        <w:ind w:left="1418" w:hanging="284"/>
        <w:jc w:val="both"/>
        <w:rPr>
          <w:rFonts w:ascii="Times New Roman" w:hAnsi="Times New Roman" w:cs="Times New Roman"/>
          <w:sz w:val="24"/>
          <w:szCs w:val="24"/>
        </w:rPr>
      </w:pPr>
      <w:r w:rsidRPr="00AF36D6">
        <w:rPr>
          <w:rFonts w:ascii="Times New Roman" w:hAnsi="Times New Roman" w:cs="Times New Roman"/>
          <w:sz w:val="24"/>
          <w:szCs w:val="24"/>
        </w:rPr>
        <w:t>Menentukan</w:t>
      </w:r>
      <w:r>
        <w:rPr>
          <w:rFonts w:ascii="Times New Roman" w:hAnsi="Times New Roman" w:cs="Times New Roman"/>
          <w:sz w:val="24"/>
          <w:szCs w:val="24"/>
        </w:rPr>
        <w:t xml:space="preserve"> perbuatan yang harus dilakukan</w:t>
      </w:r>
    </w:p>
    <w:p w:rsidR="006A6D1D" w:rsidRPr="00AF36D6" w:rsidRDefault="006A6D1D" w:rsidP="00D76C07">
      <w:pPr>
        <w:autoSpaceDE w:val="0"/>
        <w:autoSpaceDN w:val="0"/>
        <w:adjustRightInd w:val="0"/>
        <w:spacing w:line="480" w:lineRule="auto"/>
        <w:ind w:left="1134" w:firstLine="567"/>
        <w:jc w:val="both"/>
        <w:rPr>
          <w:rFonts w:ascii="Times New Roman" w:hAnsi="Times New Roman" w:cs="Times New Roman"/>
          <w:sz w:val="24"/>
          <w:szCs w:val="24"/>
        </w:rPr>
      </w:pPr>
      <w:r w:rsidRPr="00AF36D6">
        <w:rPr>
          <w:rFonts w:ascii="Times New Roman" w:hAnsi="Times New Roman" w:cs="Times New Roman"/>
          <w:sz w:val="24"/>
          <w:szCs w:val="24"/>
        </w:rPr>
        <w:t>Berdasarkan pendapat di atas, fungsi motivasi dalam belajar</w:t>
      </w:r>
      <w:r>
        <w:rPr>
          <w:rFonts w:ascii="Times New Roman" w:hAnsi="Times New Roman" w:cs="Times New Roman"/>
          <w:sz w:val="24"/>
          <w:szCs w:val="24"/>
        </w:rPr>
        <w:t xml:space="preserve"> </w:t>
      </w:r>
      <w:r w:rsidRPr="00AF36D6">
        <w:rPr>
          <w:rFonts w:ascii="Times New Roman" w:hAnsi="Times New Roman" w:cs="Times New Roman"/>
          <w:sz w:val="24"/>
          <w:szCs w:val="24"/>
        </w:rPr>
        <w:t>antara lain adalah untuk mendorong, menggerak</w:t>
      </w:r>
      <w:r w:rsidR="00611848">
        <w:rPr>
          <w:rFonts w:ascii="Times New Roman" w:hAnsi="Times New Roman" w:cs="Times New Roman"/>
          <w:sz w:val="24"/>
          <w:szCs w:val="24"/>
        </w:rPr>
        <w:t>k</w:t>
      </w:r>
      <w:r w:rsidRPr="00AF36D6">
        <w:rPr>
          <w:rFonts w:ascii="Times New Roman" w:hAnsi="Times New Roman" w:cs="Times New Roman"/>
          <w:sz w:val="24"/>
          <w:szCs w:val="24"/>
        </w:rPr>
        <w:t>an dan mengarahkan</w:t>
      </w:r>
      <w:r>
        <w:rPr>
          <w:rFonts w:ascii="Times New Roman" w:hAnsi="Times New Roman" w:cs="Times New Roman"/>
          <w:sz w:val="24"/>
          <w:szCs w:val="24"/>
        </w:rPr>
        <w:t xml:space="preserve"> </w:t>
      </w:r>
      <w:r w:rsidRPr="00AF36D6">
        <w:rPr>
          <w:rFonts w:ascii="Times New Roman" w:hAnsi="Times New Roman" w:cs="Times New Roman"/>
          <w:sz w:val="24"/>
          <w:szCs w:val="24"/>
        </w:rPr>
        <w:t>aktivitas-aktivitas peserta didik dalam belajar sehingga dapat mencapai</w:t>
      </w:r>
      <w:r>
        <w:rPr>
          <w:rFonts w:ascii="Times New Roman" w:hAnsi="Times New Roman" w:cs="Times New Roman"/>
          <w:sz w:val="24"/>
          <w:szCs w:val="24"/>
        </w:rPr>
        <w:t xml:space="preserve"> </w:t>
      </w:r>
      <w:r w:rsidRPr="00AF36D6">
        <w:rPr>
          <w:rFonts w:ascii="Times New Roman" w:hAnsi="Times New Roman" w:cs="Times New Roman"/>
          <w:sz w:val="24"/>
          <w:szCs w:val="24"/>
        </w:rPr>
        <w:t>hasil yang maksimal. Dengan hal tersebut seseorang melakukan suatu</w:t>
      </w:r>
      <w:r>
        <w:rPr>
          <w:rFonts w:ascii="Times New Roman" w:hAnsi="Times New Roman" w:cs="Times New Roman"/>
          <w:sz w:val="24"/>
          <w:szCs w:val="24"/>
        </w:rPr>
        <w:t xml:space="preserve"> </w:t>
      </w:r>
      <w:r w:rsidRPr="00AF36D6">
        <w:rPr>
          <w:rFonts w:ascii="Times New Roman" w:hAnsi="Times New Roman" w:cs="Times New Roman"/>
          <w:sz w:val="24"/>
          <w:szCs w:val="24"/>
        </w:rPr>
        <w:t>usaha yang sungguh-sungguh karena adanya motivasi yang baik.</w:t>
      </w:r>
    </w:p>
    <w:p w:rsidR="006A3FA0" w:rsidRDefault="006A3FA0" w:rsidP="00D76C07">
      <w:pPr>
        <w:numPr>
          <w:ilvl w:val="0"/>
          <w:numId w:val="1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Ciri-Ciri Motivasi Belajar</w:t>
      </w:r>
    </w:p>
    <w:p w:rsidR="006A6D1D" w:rsidRPr="00AF36D6" w:rsidRDefault="006A6D1D" w:rsidP="00D76C07">
      <w:pPr>
        <w:autoSpaceDE w:val="0"/>
        <w:autoSpaceDN w:val="0"/>
        <w:adjustRightInd w:val="0"/>
        <w:spacing w:line="480" w:lineRule="auto"/>
        <w:ind w:left="1134" w:firstLine="567"/>
        <w:jc w:val="both"/>
        <w:rPr>
          <w:rFonts w:ascii="Times New Roman" w:hAnsi="Times New Roman" w:cs="Times New Roman"/>
          <w:sz w:val="24"/>
          <w:szCs w:val="24"/>
        </w:rPr>
      </w:pPr>
      <w:r w:rsidRPr="00AF36D6">
        <w:rPr>
          <w:rFonts w:ascii="Times New Roman" w:hAnsi="Times New Roman" w:cs="Times New Roman"/>
          <w:sz w:val="24"/>
          <w:szCs w:val="24"/>
        </w:rPr>
        <w:t>Orang termotivasi dapat dilihat dari ciri-ciri yang ada pada diri</w:t>
      </w:r>
      <w:r>
        <w:rPr>
          <w:rFonts w:ascii="Times New Roman" w:hAnsi="Times New Roman" w:cs="Times New Roman"/>
          <w:sz w:val="24"/>
          <w:szCs w:val="24"/>
        </w:rPr>
        <w:t xml:space="preserve"> </w:t>
      </w:r>
      <w:r w:rsidR="00AE3F84">
        <w:rPr>
          <w:rFonts w:ascii="Times New Roman" w:hAnsi="Times New Roman" w:cs="Times New Roman"/>
          <w:sz w:val="24"/>
          <w:szCs w:val="24"/>
        </w:rPr>
        <w:t>orang tersebut. Sardiman (2011</w:t>
      </w:r>
      <w:r w:rsidRPr="00AF36D6">
        <w:rPr>
          <w:rFonts w:ascii="Times New Roman" w:hAnsi="Times New Roman" w:cs="Times New Roman"/>
          <w:sz w:val="24"/>
          <w:szCs w:val="24"/>
        </w:rPr>
        <w:t>: 83) mengemukakan ciri-ciri orang yang</w:t>
      </w:r>
      <w:r>
        <w:rPr>
          <w:rFonts w:ascii="Times New Roman" w:hAnsi="Times New Roman" w:cs="Times New Roman"/>
          <w:sz w:val="24"/>
          <w:szCs w:val="24"/>
        </w:rPr>
        <w:t xml:space="preserve"> </w:t>
      </w:r>
      <w:r w:rsidRPr="00AF36D6">
        <w:rPr>
          <w:rFonts w:ascii="Times New Roman" w:hAnsi="Times New Roman" w:cs="Times New Roman"/>
          <w:sz w:val="24"/>
          <w:szCs w:val="24"/>
        </w:rPr>
        <w:t>bermotivasi adalah sebagai berikut:</w:t>
      </w:r>
    </w:p>
    <w:p w:rsidR="006A6D1D" w:rsidRPr="00AF36D6" w:rsidRDefault="006A6D1D" w:rsidP="00D76C07">
      <w:pPr>
        <w:numPr>
          <w:ilvl w:val="1"/>
          <w:numId w:val="18"/>
        </w:numPr>
        <w:autoSpaceDE w:val="0"/>
        <w:autoSpaceDN w:val="0"/>
        <w:adjustRightInd w:val="0"/>
        <w:spacing w:line="480" w:lineRule="auto"/>
        <w:ind w:hanging="306"/>
        <w:rPr>
          <w:rFonts w:ascii="Times New Roman" w:hAnsi="Times New Roman" w:cs="Times New Roman"/>
          <w:sz w:val="24"/>
          <w:szCs w:val="24"/>
        </w:rPr>
      </w:pPr>
      <w:r w:rsidRPr="00AF36D6">
        <w:rPr>
          <w:rFonts w:ascii="Times New Roman" w:hAnsi="Times New Roman" w:cs="Times New Roman"/>
          <w:sz w:val="24"/>
          <w:szCs w:val="24"/>
        </w:rPr>
        <w:t>Tekun menghadapi tugas</w:t>
      </w:r>
    </w:p>
    <w:p w:rsidR="006A6D1D" w:rsidRPr="00AF36D6" w:rsidRDefault="006A6D1D" w:rsidP="00D76C07">
      <w:pPr>
        <w:numPr>
          <w:ilvl w:val="1"/>
          <w:numId w:val="18"/>
        </w:numPr>
        <w:spacing w:line="480" w:lineRule="auto"/>
        <w:ind w:hanging="306"/>
        <w:jc w:val="both"/>
        <w:rPr>
          <w:rFonts w:ascii="Times New Roman" w:hAnsi="Times New Roman" w:cs="Times New Roman"/>
          <w:sz w:val="24"/>
          <w:szCs w:val="24"/>
        </w:rPr>
      </w:pPr>
      <w:r w:rsidRPr="00AF36D6">
        <w:rPr>
          <w:rFonts w:ascii="Times New Roman" w:hAnsi="Times New Roman" w:cs="Times New Roman"/>
          <w:sz w:val="24"/>
          <w:szCs w:val="24"/>
        </w:rPr>
        <w:t>Ulet menghadapi kesulitan</w:t>
      </w:r>
    </w:p>
    <w:p w:rsidR="006A6D1D" w:rsidRPr="00AF36D6" w:rsidRDefault="006A6D1D" w:rsidP="00D76C07">
      <w:pPr>
        <w:numPr>
          <w:ilvl w:val="1"/>
          <w:numId w:val="18"/>
        </w:numPr>
        <w:autoSpaceDE w:val="0"/>
        <w:autoSpaceDN w:val="0"/>
        <w:adjustRightInd w:val="0"/>
        <w:spacing w:line="480" w:lineRule="auto"/>
        <w:ind w:hanging="306"/>
        <w:rPr>
          <w:rFonts w:ascii="Times New Roman" w:hAnsi="Times New Roman" w:cs="Times New Roman"/>
          <w:sz w:val="24"/>
          <w:szCs w:val="24"/>
        </w:rPr>
      </w:pPr>
      <w:r w:rsidRPr="00AF36D6">
        <w:rPr>
          <w:rFonts w:ascii="Times New Roman" w:hAnsi="Times New Roman" w:cs="Times New Roman"/>
          <w:sz w:val="24"/>
          <w:szCs w:val="24"/>
        </w:rPr>
        <w:t>Menunjuk</w:t>
      </w:r>
      <w:r w:rsidR="00D57958">
        <w:rPr>
          <w:rFonts w:ascii="Times New Roman" w:hAnsi="Times New Roman" w:cs="Times New Roman"/>
          <w:sz w:val="24"/>
          <w:szCs w:val="24"/>
        </w:rPr>
        <w:t>k</w:t>
      </w:r>
      <w:r w:rsidRPr="00AF36D6">
        <w:rPr>
          <w:rFonts w:ascii="Times New Roman" w:hAnsi="Times New Roman" w:cs="Times New Roman"/>
          <w:sz w:val="24"/>
          <w:szCs w:val="24"/>
        </w:rPr>
        <w:t>an minat terhadap bermacam-macam masalah</w:t>
      </w:r>
    </w:p>
    <w:p w:rsidR="006A6D1D" w:rsidRPr="00AF36D6" w:rsidRDefault="006A6D1D" w:rsidP="00D76C07">
      <w:pPr>
        <w:numPr>
          <w:ilvl w:val="1"/>
          <w:numId w:val="18"/>
        </w:numPr>
        <w:autoSpaceDE w:val="0"/>
        <w:autoSpaceDN w:val="0"/>
        <w:adjustRightInd w:val="0"/>
        <w:spacing w:line="480" w:lineRule="auto"/>
        <w:ind w:hanging="306"/>
        <w:rPr>
          <w:rFonts w:ascii="Times New Roman" w:hAnsi="Times New Roman" w:cs="Times New Roman"/>
          <w:sz w:val="24"/>
          <w:szCs w:val="24"/>
        </w:rPr>
      </w:pPr>
      <w:r w:rsidRPr="00AF36D6">
        <w:rPr>
          <w:rFonts w:ascii="Times New Roman" w:hAnsi="Times New Roman" w:cs="Times New Roman"/>
          <w:sz w:val="24"/>
          <w:szCs w:val="24"/>
        </w:rPr>
        <w:t>Lebih senang bekerja mandiri</w:t>
      </w:r>
    </w:p>
    <w:p w:rsidR="006A6D1D" w:rsidRPr="00AF36D6" w:rsidRDefault="006A6D1D" w:rsidP="00D76C07">
      <w:pPr>
        <w:numPr>
          <w:ilvl w:val="1"/>
          <w:numId w:val="18"/>
        </w:numPr>
        <w:autoSpaceDE w:val="0"/>
        <w:autoSpaceDN w:val="0"/>
        <w:adjustRightInd w:val="0"/>
        <w:spacing w:line="480" w:lineRule="auto"/>
        <w:ind w:hanging="306"/>
        <w:rPr>
          <w:rFonts w:ascii="Times New Roman" w:hAnsi="Times New Roman" w:cs="Times New Roman"/>
          <w:sz w:val="24"/>
          <w:szCs w:val="24"/>
        </w:rPr>
      </w:pPr>
      <w:r w:rsidRPr="00AF36D6">
        <w:rPr>
          <w:rFonts w:ascii="Times New Roman" w:hAnsi="Times New Roman" w:cs="Times New Roman"/>
          <w:sz w:val="24"/>
          <w:szCs w:val="24"/>
        </w:rPr>
        <w:lastRenderedPageBreak/>
        <w:t>Cepat bosan pada tugas-tugas rutin</w:t>
      </w:r>
    </w:p>
    <w:p w:rsidR="006A6D1D" w:rsidRPr="00AF36D6" w:rsidRDefault="006A6D1D" w:rsidP="00D76C07">
      <w:pPr>
        <w:numPr>
          <w:ilvl w:val="1"/>
          <w:numId w:val="18"/>
        </w:numPr>
        <w:autoSpaceDE w:val="0"/>
        <w:autoSpaceDN w:val="0"/>
        <w:adjustRightInd w:val="0"/>
        <w:spacing w:line="480" w:lineRule="auto"/>
        <w:ind w:hanging="306"/>
        <w:rPr>
          <w:rFonts w:ascii="Times New Roman" w:hAnsi="Times New Roman" w:cs="Times New Roman"/>
          <w:sz w:val="24"/>
          <w:szCs w:val="24"/>
        </w:rPr>
      </w:pPr>
      <w:r w:rsidRPr="00AF36D6">
        <w:rPr>
          <w:rFonts w:ascii="Times New Roman" w:hAnsi="Times New Roman" w:cs="Times New Roman"/>
          <w:sz w:val="24"/>
          <w:szCs w:val="24"/>
        </w:rPr>
        <w:t>Dapat mempertahankan pendapatnya</w:t>
      </w:r>
    </w:p>
    <w:p w:rsidR="006A6D1D" w:rsidRPr="00AF36D6" w:rsidRDefault="006A6D1D" w:rsidP="00D76C07">
      <w:pPr>
        <w:numPr>
          <w:ilvl w:val="1"/>
          <w:numId w:val="18"/>
        </w:numPr>
        <w:autoSpaceDE w:val="0"/>
        <w:autoSpaceDN w:val="0"/>
        <w:adjustRightInd w:val="0"/>
        <w:spacing w:line="480" w:lineRule="auto"/>
        <w:ind w:hanging="306"/>
        <w:rPr>
          <w:rFonts w:ascii="Times New Roman" w:hAnsi="Times New Roman" w:cs="Times New Roman"/>
          <w:sz w:val="24"/>
          <w:szCs w:val="24"/>
        </w:rPr>
      </w:pPr>
      <w:r w:rsidRPr="00AF36D6">
        <w:rPr>
          <w:rFonts w:ascii="Times New Roman" w:hAnsi="Times New Roman" w:cs="Times New Roman"/>
          <w:sz w:val="24"/>
          <w:szCs w:val="24"/>
        </w:rPr>
        <w:t>Tidak mudah melepaskan hal yang diyakini itu</w:t>
      </w:r>
    </w:p>
    <w:p w:rsidR="006A6D1D" w:rsidRPr="00AF36D6" w:rsidRDefault="006A6D1D" w:rsidP="00D76C07">
      <w:pPr>
        <w:numPr>
          <w:ilvl w:val="1"/>
          <w:numId w:val="18"/>
        </w:numPr>
        <w:autoSpaceDE w:val="0"/>
        <w:autoSpaceDN w:val="0"/>
        <w:adjustRightInd w:val="0"/>
        <w:spacing w:line="480" w:lineRule="auto"/>
        <w:ind w:hanging="306"/>
        <w:rPr>
          <w:rFonts w:ascii="Times New Roman" w:hAnsi="Times New Roman" w:cs="Times New Roman"/>
          <w:sz w:val="24"/>
          <w:szCs w:val="24"/>
        </w:rPr>
      </w:pPr>
      <w:r w:rsidRPr="00AF36D6">
        <w:rPr>
          <w:rFonts w:ascii="Times New Roman" w:hAnsi="Times New Roman" w:cs="Times New Roman"/>
          <w:sz w:val="24"/>
          <w:szCs w:val="24"/>
        </w:rPr>
        <w:t>Senang memecahkan masalah soal-soal</w:t>
      </w:r>
    </w:p>
    <w:p w:rsidR="006A6D1D" w:rsidRPr="00AF36D6" w:rsidRDefault="006A6D1D" w:rsidP="00D76C07">
      <w:pPr>
        <w:autoSpaceDE w:val="0"/>
        <w:autoSpaceDN w:val="0"/>
        <w:adjustRightInd w:val="0"/>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AF36D6">
        <w:rPr>
          <w:rFonts w:ascii="Times New Roman" w:hAnsi="Times New Roman" w:cs="Times New Roman"/>
          <w:sz w:val="24"/>
          <w:szCs w:val="24"/>
        </w:rPr>
        <w:t>Uno (2008: 23) Ciri-ciri motivasi belajar dapat</w:t>
      </w:r>
      <w:r>
        <w:rPr>
          <w:rFonts w:ascii="Times New Roman" w:hAnsi="Times New Roman" w:cs="Times New Roman"/>
          <w:sz w:val="24"/>
          <w:szCs w:val="24"/>
        </w:rPr>
        <w:t xml:space="preserve"> </w:t>
      </w:r>
      <w:r w:rsidRPr="00AF36D6">
        <w:rPr>
          <w:rFonts w:ascii="Times New Roman" w:hAnsi="Times New Roman" w:cs="Times New Roman"/>
          <w:sz w:val="24"/>
          <w:szCs w:val="24"/>
        </w:rPr>
        <w:t>diklasifikasikan sebagai berikut:</w:t>
      </w:r>
    </w:p>
    <w:p w:rsidR="006A6D1D" w:rsidRPr="00AF36D6" w:rsidRDefault="006A6D1D" w:rsidP="00D76C07">
      <w:pPr>
        <w:numPr>
          <w:ilvl w:val="1"/>
          <w:numId w:val="20"/>
        </w:numPr>
        <w:autoSpaceDE w:val="0"/>
        <w:autoSpaceDN w:val="0"/>
        <w:adjustRightInd w:val="0"/>
        <w:spacing w:line="480" w:lineRule="auto"/>
        <w:ind w:hanging="306"/>
        <w:rPr>
          <w:rFonts w:ascii="Times New Roman" w:hAnsi="Times New Roman" w:cs="Times New Roman"/>
          <w:sz w:val="24"/>
          <w:szCs w:val="24"/>
        </w:rPr>
      </w:pPr>
      <w:r w:rsidRPr="00AF36D6">
        <w:rPr>
          <w:rFonts w:ascii="Times New Roman" w:hAnsi="Times New Roman" w:cs="Times New Roman"/>
          <w:sz w:val="24"/>
          <w:szCs w:val="24"/>
        </w:rPr>
        <w:t>Adanya hasrat dan keinginan berhasil</w:t>
      </w:r>
    </w:p>
    <w:p w:rsidR="006A6D1D" w:rsidRPr="00AF36D6" w:rsidRDefault="006A6D1D" w:rsidP="00D76C07">
      <w:pPr>
        <w:numPr>
          <w:ilvl w:val="1"/>
          <w:numId w:val="20"/>
        </w:numPr>
        <w:autoSpaceDE w:val="0"/>
        <w:autoSpaceDN w:val="0"/>
        <w:adjustRightInd w:val="0"/>
        <w:spacing w:line="480" w:lineRule="auto"/>
        <w:ind w:hanging="306"/>
        <w:rPr>
          <w:rFonts w:ascii="Times New Roman" w:hAnsi="Times New Roman" w:cs="Times New Roman"/>
          <w:sz w:val="24"/>
          <w:szCs w:val="24"/>
        </w:rPr>
      </w:pPr>
      <w:r w:rsidRPr="00AF36D6">
        <w:rPr>
          <w:rFonts w:ascii="Times New Roman" w:hAnsi="Times New Roman" w:cs="Times New Roman"/>
          <w:sz w:val="24"/>
          <w:szCs w:val="24"/>
        </w:rPr>
        <w:t>Adanya dorongan dan kebutuhan dalam belajar</w:t>
      </w:r>
    </w:p>
    <w:p w:rsidR="006A6D1D" w:rsidRPr="00AF36D6" w:rsidRDefault="006A6D1D" w:rsidP="00D76C07">
      <w:pPr>
        <w:numPr>
          <w:ilvl w:val="1"/>
          <w:numId w:val="20"/>
        </w:numPr>
        <w:autoSpaceDE w:val="0"/>
        <w:autoSpaceDN w:val="0"/>
        <w:adjustRightInd w:val="0"/>
        <w:spacing w:line="480" w:lineRule="auto"/>
        <w:ind w:hanging="306"/>
        <w:rPr>
          <w:rFonts w:ascii="Times New Roman" w:hAnsi="Times New Roman" w:cs="Times New Roman"/>
          <w:sz w:val="24"/>
          <w:szCs w:val="24"/>
        </w:rPr>
      </w:pPr>
      <w:r w:rsidRPr="00AF36D6">
        <w:rPr>
          <w:rFonts w:ascii="Times New Roman" w:hAnsi="Times New Roman" w:cs="Times New Roman"/>
          <w:sz w:val="24"/>
          <w:szCs w:val="24"/>
        </w:rPr>
        <w:t>Adanya harapan dan cita-cita masa depan</w:t>
      </w:r>
    </w:p>
    <w:p w:rsidR="006A6D1D" w:rsidRPr="00AF36D6" w:rsidRDefault="006A6D1D" w:rsidP="00D76C07">
      <w:pPr>
        <w:numPr>
          <w:ilvl w:val="1"/>
          <w:numId w:val="20"/>
        </w:numPr>
        <w:autoSpaceDE w:val="0"/>
        <w:autoSpaceDN w:val="0"/>
        <w:adjustRightInd w:val="0"/>
        <w:spacing w:line="480" w:lineRule="auto"/>
        <w:ind w:hanging="306"/>
        <w:rPr>
          <w:rFonts w:ascii="Times New Roman" w:hAnsi="Times New Roman" w:cs="Times New Roman"/>
          <w:sz w:val="24"/>
          <w:szCs w:val="24"/>
        </w:rPr>
      </w:pPr>
      <w:r w:rsidRPr="00AF36D6">
        <w:rPr>
          <w:rFonts w:ascii="Times New Roman" w:hAnsi="Times New Roman" w:cs="Times New Roman"/>
          <w:sz w:val="24"/>
          <w:szCs w:val="24"/>
        </w:rPr>
        <w:t>Adanya penghargaan dalam belajar</w:t>
      </w:r>
    </w:p>
    <w:p w:rsidR="006A6D1D" w:rsidRPr="00AF36D6" w:rsidRDefault="006A6D1D" w:rsidP="00D76C07">
      <w:pPr>
        <w:numPr>
          <w:ilvl w:val="1"/>
          <w:numId w:val="20"/>
        </w:numPr>
        <w:autoSpaceDE w:val="0"/>
        <w:autoSpaceDN w:val="0"/>
        <w:adjustRightInd w:val="0"/>
        <w:spacing w:line="480" w:lineRule="auto"/>
        <w:ind w:hanging="306"/>
        <w:rPr>
          <w:rFonts w:ascii="Times New Roman" w:hAnsi="Times New Roman" w:cs="Times New Roman"/>
          <w:sz w:val="24"/>
          <w:szCs w:val="24"/>
        </w:rPr>
      </w:pPr>
      <w:r w:rsidRPr="00AF36D6">
        <w:rPr>
          <w:rFonts w:ascii="Times New Roman" w:hAnsi="Times New Roman" w:cs="Times New Roman"/>
          <w:sz w:val="24"/>
          <w:szCs w:val="24"/>
        </w:rPr>
        <w:t>Adanya kegiatan yang menarik dalam belajar</w:t>
      </w:r>
    </w:p>
    <w:p w:rsidR="006A6D1D" w:rsidRPr="00AF36D6" w:rsidRDefault="006A6D1D" w:rsidP="00D76C07">
      <w:pPr>
        <w:numPr>
          <w:ilvl w:val="1"/>
          <w:numId w:val="20"/>
        </w:numPr>
        <w:autoSpaceDE w:val="0"/>
        <w:autoSpaceDN w:val="0"/>
        <w:adjustRightInd w:val="0"/>
        <w:spacing w:line="480" w:lineRule="auto"/>
        <w:ind w:hanging="306"/>
        <w:rPr>
          <w:rFonts w:ascii="Times New Roman" w:hAnsi="Times New Roman" w:cs="Times New Roman"/>
          <w:sz w:val="24"/>
          <w:szCs w:val="24"/>
        </w:rPr>
      </w:pPr>
      <w:r w:rsidRPr="00AF36D6">
        <w:rPr>
          <w:rFonts w:ascii="Times New Roman" w:hAnsi="Times New Roman" w:cs="Times New Roman"/>
          <w:sz w:val="24"/>
          <w:szCs w:val="24"/>
        </w:rPr>
        <w:t>Adanya lingkungan belajar yang kondusif</w:t>
      </w:r>
    </w:p>
    <w:p w:rsidR="006A6D1D" w:rsidRPr="00AF36D6" w:rsidRDefault="006A6D1D" w:rsidP="00D76C07">
      <w:pPr>
        <w:autoSpaceDE w:val="0"/>
        <w:autoSpaceDN w:val="0"/>
        <w:adjustRightInd w:val="0"/>
        <w:spacing w:line="480" w:lineRule="auto"/>
        <w:ind w:left="1134" w:firstLine="567"/>
        <w:jc w:val="both"/>
        <w:rPr>
          <w:rFonts w:ascii="Times New Roman" w:hAnsi="Times New Roman" w:cs="Times New Roman"/>
          <w:sz w:val="24"/>
          <w:szCs w:val="24"/>
        </w:rPr>
      </w:pPr>
      <w:r w:rsidRPr="00AF36D6">
        <w:rPr>
          <w:rFonts w:ascii="Times New Roman" w:hAnsi="Times New Roman" w:cs="Times New Roman"/>
          <w:sz w:val="24"/>
          <w:szCs w:val="24"/>
        </w:rPr>
        <w:t>Dari beberapa ciri-ciri motivasi di atas dapat</w:t>
      </w:r>
      <w:r>
        <w:rPr>
          <w:rFonts w:ascii="Times New Roman" w:hAnsi="Times New Roman" w:cs="Times New Roman"/>
          <w:sz w:val="24"/>
          <w:szCs w:val="24"/>
        </w:rPr>
        <w:t xml:space="preserve"> </w:t>
      </w:r>
      <w:r w:rsidRPr="00AF36D6">
        <w:rPr>
          <w:rFonts w:ascii="Times New Roman" w:hAnsi="Times New Roman" w:cs="Times New Roman"/>
          <w:sz w:val="24"/>
          <w:szCs w:val="24"/>
        </w:rPr>
        <w:t>disimpulkan bahwa adanya motivasi yang baik dalam belajar akan</w:t>
      </w:r>
      <w:r>
        <w:rPr>
          <w:rFonts w:ascii="Times New Roman" w:hAnsi="Times New Roman" w:cs="Times New Roman"/>
          <w:sz w:val="24"/>
          <w:szCs w:val="24"/>
        </w:rPr>
        <w:t xml:space="preserve"> </w:t>
      </w:r>
      <w:r w:rsidRPr="00AF36D6">
        <w:rPr>
          <w:rFonts w:ascii="Times New Roman" w:hAnsi="Times New Roman" w:cs="Times New Roman"/>
          <w:sz w:val="24"/>
          <w:szCs w:val="24"/>
        </w:rPr>
        <w:t>menunjukan hasil yang baik. Dengan kata lain bahwa dengan adanya</w:t>
      </w:r>
      <w:r>
        <w:rPr>
          <w:rFonts w:ascii="Times New Roman" w:hAnsi="Times New Roman" w:cs="Times New Roman"/>
          <w:sz w:val="24"/>
          <w:szCs w:val="24"/>
        </w:rPr>
        <w:t xml:space="preserve"> </w:t>
      </w:r>
      <w:r w:rsidRPr="00AF36D6">
        <w:rPr>
          <w:rFonts w:ascii="Times New Roman" w:hAnsi="Times New Roman" w:cs="Times New Roman"/>
          <w:sz w:val="24"/>
          <w:szCs w:val="24"/>
        </w:rPr>
        <w:t>usaha yang tekun, menunjukan ketertarikan, senang mengikuti</w:t>
      </w:r>
      <w:r>
        <w:rPr>
          <w:rFonts w:ascii="Times New Roman" w:hAnsi="Times New Roman" w:cs="Times New Roman"/>
          <w:sz w:val="24"/>
          <w:szCs w:val="24"/>
        </w:rPr>
        <w:t xml:space="preserve"> </w:t>
      </w:r>
      <w:r w:rsidRPr="00AF36D6">
        <w:rPr>
          <w:rFonts w:ascii="Times New Roman" w:hAnsi="Times New Roman" w:cs="Times New Roman"/>
          <w:sz w:val="24"/>
          <w:szCs w:val="24"/>
        </w:rPr>
        <w:t>pelajaran, selalu memperhatikan pelajaran, semangat dalam mengikuti</w:t>
      </w:r>
      <w:r>
        <w:rPr>
          <w:rFonts w:ascii="Times New Roman" w:hAnsi="Times New Roman" w:cs="Times New Roman"/>
          <w:sz w:val="24"/>
          <w:szCs w:val="24"/>
        </w:rPr>
        <w:t xml:space="preserve"> </w:t>
      </w:r>
      <w:r w:rsidRPr="00AF36D6">
        <w:rPr>
          <w:rFonts w:ascii="Times New Roman" w:hAnsi="Times New Roman" w:cs="Times New Roman"/>
          <w:sz w:val="24"/>
          <w:szCs w:val="24"/>
        </w:rPr>
        <w:t>pelajaran, mengajukan pertanyaan, berusaha</w:t>
      </w:r>
      <w:r>
        <w:rPr>
          <w:rFonts w:ascii="Times New Roman" w:hAnsi="Times New Roman" w:cs="Times New Roman"/>
          <w:sz w:val="24"/>
          <w:szCs w:val="24"/>
        </w:rPr>
        <w:t xml:space="preserve"> </w:t>
      </w:r>
      <w:r w:rsidRPr="00AF36D6">
        <w:rPr>
          <w:rFonts w:ascii="Times New Roman" w:hAnsi="Times New Roman" w:cs="Times New Roman"/>
          <w:sz w:val="24"/>
          <w:szCs w:val="24"/>
        </w:rPr>
        <w:t>mempertahankan</w:t>
      </w:r>
      <w:r>
        <w:rPr>
          <w:rFonts w:ascii="Times New Roman" w:hAnsi="Times New Roman" w:cs="Times New Roman"/>
          <w:sz w:val="24"/>
          <w:szCs w:val="24"/>
        </w:rPr>
        <w:t xml:space="preserve"> </w:t>
      </w:r>
      <w:r w:rsidRPr="00AF36D6">
        <w:rPr>
          <w:rFonts w:ascii="Times New Roman" w:hAnsi="Times New Roman" w:cs="Times New Roman"/>
          <w:sz w:val="24"/>
          <w:szCs w:val="24"/>
        </w:rPr>
        <w:t>pendapat, senang memecahkan masalah soal-soal, maka pembelajaran</w:t>
      </w:r>
      <w:r>
        <w:rPr>
          <w:rFonts w:ascii="Times New Roman" w:hAnsi="Times New Roman" w:cs="Times New Roman"/>
          <w:sz w:val="24"/>
          <w:szCs w:val="24"/>
        </w:rPr>
        <w:t xml:space="preserve"> </w:t>
      </w:r>
      <w:r w:rsidRPr="00AF36D6">
        <w:rPr>
          <w:rFonts w:ascii="Times New Roman" w:hAnsi="Times New Roman" w:cs="Times New Roman"/>
          <w:sz w:val="24"/>
          <w:szCs w:val="24"/>
        </w:rPr>
        <w:t>akan berhasil dan seseorang yang belajar itu dapat mencapai prestasi</w:t>
      </w:r>
      <w:r>
        <w:rPr>
          <w:rFonts w:ascii="Times New Roman" w:hAnsi="Times New Roman" w:cs="Times New Roman"/>
          <w:sz w:val="24"/>
          <w:szCs w:val="24"/>
        </w:rPr>
        <w:t xml:space="preserve"> </w:t>
      </w:r>
      <w:r w:rsidRPr="00AF36D6">
        <w:rPr>
          <w:rFonts w:ascii="Times New Roman" w:hAnsi="Times New Roman" w:cs="Times New Roman"/>
          <w:sz w:val="24"/>
          <w:szCs w:val="24"/>
        </w:rPr>
        <w:t>yang baik.</w:t>
      </w:r>
    </w:p>
    <w:p w:rsidR="00AE3F84" w:rsidRDefault="00AE3F84">
      <w:pPr>
        <w:rPr>
          <w:rFonts w:ascii="Times New Roman" w:hAnsi="Times New Roman" w:cs="Times New Roman"/>
          <w:sz w:val="24"/>
          <w:szCs w:val="24"/>
        </w:rPr>
      </w:pPr>
      <w:r>
        <w:rPr>
          <w:rFonts w:ascii="Times New Roman" w:hAnsi="Times New Roman" w:cs="Times New Roman"/>
          <w:sz w:val="24"/>
          <w:szCs w:val="24"/>
        </w:rPr>
        <w:br w:type="page"/>
      </w:r>
    </w:p>
    <w:p w:rsidR="006A3FA0" w:rsidRDefault="006A3FA0" w:rsidP="00D76C07">
      <w:pPr>
        <w:numPr>
          <w:ilvl w:val="0"/>
          <w:numId w:val="1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Faktor-Faktor Yang </w:t>
      </w:r>
      <w:r w:rsidR="00D7683A">
        <w:rPr>
          <w:rFonts w:ascii="Times New Roman" w:hAnsi="Times New Roman" w:cs="Times New Roman"/>
          <w:sz w:val="24"/>
          <w:szCs w:val="24"/>
        </w:rPr>
        <w:t xml:space="preserve">Mempengaruhi </w:t>
      </w:r>
      <w:r>
        <w:rPr>
          <w:rFonts w:ascii="Times New Roman" w:hAnsi="Times New Roman" w:cs="Times New Roman"/>
          <w:sz w:val="24"/>
          <w:szCs w:val="24"/>
        </w:rPr>
        <w:t>Motivasi Belajar</w:t>
      </w:r>
    </w:p>
    <w:p w:rsidR="00FC085F" w:rsidRDefault="00FC085F" w:rsidP="00D76C07">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Motivasi merupakan proses psikologis yang mencerminkan interaksi antar sikap, persepsi dan kemampuan lainnya yang ada pada diri seseorang. Proses psikologi tersebut dipengaruhi oleh dua faktor </w:t>
      </w:r>
      <w:r w:rsidR="00D7683A">
        <w:rPr>
          <w:rFonts w:ascii="Times New Roman" w:hAnsi="Times New Roman"/>
          <w:color w:val="000000"/>
          <w:sz w:val="24"/>
          <w:szCs w:val="24"/>
        </w:rPr>
        <w:t>Sardiman (2011</w:t>
      </w:r>
      <w:r>
        <w:rPr>
          <w:rFonts w:ascii="Times New Roman" w:hAnsi="Times New Roman"/>
          <w:color w:val="000000"/>
          <w:sz w:val="24"/>
          <w:szCs w:val="24"/>
        </w:rPr>
        <w:t xml:space="preserve">: </w:t>
      </w:r>
      <w:r>
        <w:rPr>
          <w:rFonts w:ascii="Times New Roman" w:hAnsi="Times New Roman"/>
          <w:color w:val="000000"/>
          <w:sz w:val="24"/>
          <w:szCs w:val="24"/>
          <w:lang w:val="id-ID"/>
        </w:rPr>
        <w:t>92</w:t>
      </w:r>
      <w:r w:rsidRPr="00807A16">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s="Times New Roman"/>
          <w:sz w:val="24"/>
          <w:szCs w:val="24"/>
        </w:rPr>
        <w:t>yaitu: (1) faktor intrinsik yang meliputi: kepribadian, sikap, pengalaman, pribadi, latar belakang pendidikan dan har</w:t>
      </w:r>
      <w:r w:rsidR="00D57958">
        <w:rPr>
          <w:rFonts w:ascii="Times New Roman" w:hAnsi="Times New Roman" w:cs="Times New Roman"/>
          <w:sz w:val="24"/>
          <w:szCs w:val="24"/>
        </w:rPr>
        <w:t>apan atau cita-cita, dan (2) fak</w:t>
      </w:r>
      <w:r>
        <w:rPr>
          <w:rFonts w:ascii="Times New Roman" w:hAnsi="Times New Roman" w:cs="Times New Roman"/>
          <w:sz w:val="24"/>
          <w:szCs w:val="24"/>
        </w:rPr>
        <w:t>tor ekstrinsik, yang meliputi: perilaku orang-orang yang dilingkungan sekitar, hubungan antar individu, atau antar individu dengan kelompoknya, so</w:t>
      </w:r>
      <w:r w:rsidR="002F16F1">
        <w:rPr>
          <w:rFonts w:ascii="Times New Roman" w:hAnsi="Times New Roman" w:cs="Times New Roman"/>
          <w:sz w:val="24"/>
          <w:szCs w:val="24"/>
        </w:rPr>
        <w:t>s</w:t>
      </w:r>
      <w:r>
        <w:rPr>
          <w:rFonts w:ascii="Times New Roman" w:hAnsi="Times New Roman" w:cs="Times New Roman"/>
          <w:sz w:val="24"/>
          <w:szCs w:val="24"/>
        </w:rPr>
        <w:t>ial ekonomi dan sebagainya.</w:t>
      </w:r>
    </w:p>
    <w:p w:rsidR="002F16F1" w:rsidRDefault="002F16F1" w:rsidP="00D76C07">
      <w:pPr>
        <w:pStyle w:val="ListParagraph"/>
        <w:spacing w:line="480" w:lineRule="auto"/>
        <w:ind w:left="1134" w:firstLine="567"/>
        <w:jc w:val="both"/>
        <w:rPr>
          <w:rFonts w:ascii="Times New Roman" w:hAnsi="Times New Roman"/>
          <w:color w:val="000000"/>
          <w:sz w:val="24"/>
          <w:szCs w:val="24"/>
          <w:lang w:val="sv-SE"/>
        </w:rPr>
      </w:pPr>
      <w:r>
        <w:rPr>
          <w:rFonts w:ascii="Times New Roman" w:hAnsi="Times New Roman"/>
          <w:color w:val="000000"/>
          <w:sz w:val="24"/>
          <w:szCs w:val="24"/>
          <w:lang w:val="sv-SE"/>
        </w:rPr>
        <w:t>Menurut Faturrohman, P &amp; Sutikno (2009: 20) adapun faktor-faktor yang berpengaruh pada motivasi belajar adalah:</w:t>
      </w:r>
    </w:p>
    <w:p w:rsidR="002F16F1" w:rsidRDefault="002F16F1" w:rsidP="00D76C07">
      <w:pPr>
        <w:pStyle w:val="ListParagraph"/>
        <w:numPr>
          <w:ilvl w:val="0"/>
          <w:numId w:val="21"/>
        </w:numPr>
        <w:spacing w:line="480" w:lineRule="auto"/>
        <w:ind w:left="1418" w:hanging="284"/>
        <w:jc w:val="both"/>
        <w:rPr>
          <w:rFonts w:ascii="Times New Roman" w:hAnsi="Times New Roman"/>
          <w:color w:val="000000"/>
          <w:sz w:val="24"/>
          <w:szCs w:val="24"/>
          <w:lang w:val="sv-SE"/>
        </w:rPr>
      </w:pPr>
      <w:r>
        <w:rPr>
          <w:rFonts w:ascii="Times New Roman" w:hAnsi="Times New Roman"/>
          <w:color w:val="000000"/>
          <w:sz w:val="24"/>
          <w:szCs w:val="24"/>
          <w:lang w:val="sv-SE"/>
        </w:rPr>
        <w:t>Tujuan belajar</w:t>
      </w:r>
    </w:p>
    <w:p w:rsidR="002F16F1" w:rsidRDefault="002F16F1" w:rsidP="00D76C07">
      <w:pPr>
        <w:pStyle w:val="ListParagraph"/>
        <w:numPr>
          <w:ilvl w:val="0"/>
          <w:numId w:val="21"/>
        </w:numPr>
        <w:spacing w:line="480" w:lineRule="auto"/>
        <w:ind w:left="1418" w:hanging="284"/>
        <w:jc w:val="both"/>
        <w:rPr>
          <w:rFonts w:ascii="Times New Roman" w:hAnsi="Times New Roman"/>
          <w:color w:val="000000"/>
          <w:sz w:val="24"/>
          <w:szCs w:val="24"/>
          <w:lang w:val="sv-SE"/>
        </w:rPr>
      </w:pPr>
      <w:r>
        <w:rPr>
          <w:rFonts w:ascii="Times New Roman" w:hAnsi="Times New Roman"/>
          <w:color w:val="000000"/>
          <w:sz w:val="24"/>
          <w:szCs w:val="24"/>
          <w:lang w:val="sv-SE"/>
        </w:rPr>
        <w:t>Hadiah</w:t>
      </w:r>
    </w:p>
    <w:p w:rsidR="002F16F1" w:rsidRDefault="002F16F1" w:rsidP="00D76C07">
      <w:pPr>
        <w:pStyle w:val="ListParagraph"/>
        <w:numPr>
          <w:ilvl w:val="0"/>
          <w:numId w:val="21"/>
        </w:numPr>
        <w:spacing w:line="480" w:lineRule="auto"/>
        <w:ind w:left="1418" w:hanging="284"/>
        <w:jc w:val="both"/>
        <w:rPr>
          <w:rFonts w:ascii="Times New Roman" w:hAnsi="Times New Roman"/>
          <w:color w:val="000000"/>
          <w:sz w:val="24"/>
          <w:szCs w:val="24"/>
          <w:lang w:val="sv-SE"/>
        </w:rPr>
      </w:pPr>
      <w:r>
        <w:rPr>
          <w:rFonts w:ascii="Times New Roman" w:hAnsi="Times New Roman"/>
          <w:color w:val="000000"/>
          <w:sz w:val="24"/>
          <w:szCs w:val="24"/>
          <w:lang w:val="sv-SE"/>
        </w:rPr>
        <w:t>Saingan/kompetisi</w:t>
      </w:r>
    </w:p>
    <w:p w:rsidR="002F16F1" w:rsidRDefault="002F16F1" w:rsidP="00D76C07">
      <w:pPr>
        <w:pStyle w:val="ListParagraph"/>
        <w:numPr>
          <w:ilvl w:val="0"/>
          <w:numId w:val="21"/>
        </w:numPr>
        <w:spacing w:line="480" w:lineRule="auto"/>
        <w:ind w:left="1418" w:hanging="284"/>
        <w:jc w:val="both"/>
        <w:rPr>
          <w:rFonts w:ascii="Times New Roman" w:hAnsi="Times New Roman"/>
          <w:color w:val="000000"/>
          <w:sz w:val="24"/>
          <w:szCs w:val="24"/>
          <w:lang w:val="sv-SE"/>
        </w:rPr>
      </w:pPr>
      <w:r>
        <w:rPr>
          <w:rFonts w:ascii="Times New Roman" w:hAnsi="Times New Roman"/>
          <w:color w:val="000000"/>
          <w:sz w:val="24"/>
          <w:szCs w:val="24"/>
          <w:lang w:val="sv-SE"/>
        </w:rPr>
        <w:t>Pujian</w:t>
      </w:r>
    </w:p>
    <w:p w:rsidR="002F16F1" w:rsidRDefault="002F16F1" w:rsidP="00D76C07">
      <w:pPr>
        <w:pStyle w:val="ListParagraph"/>
        <w:numPr>
          <w:ilvl w:val="0"/>
          <w:numId w:val="21"/>
        </w:numPr>
        <w:spacing w:line="480" w:lineRule="auto"/>
        <w:ind w:left="1418" w:hanging="284"/>
        <w:jc w:val="both"/>
        <w:rPr>
          <w:rFonts w:ascii="Times New Roman" w:hAnsi="Times New Roman"/>
          <w:color w:val="000000"/>
          <w:sz w:val="24"/>
          <w:szCs w:val="24"/>
          <w:lang w:val="sv-SE"/>
        </w:rPr>
      </w:pPr>
      <w:r>
        <w:rPr>
          <w:rFonts w:ascii="Times New Roman" w:hAnsi="Times New Roman"/>
          <w:color w:val="000000"/>
          <w:sz w:val="24"/>
          <w:szCs w:val="24"/>
          <w:lang w:val="sv-SE"/>
        </w:rPr>
        <w:t>Membangkitkan dorongan kepada peserta didik</w:t>
      </w:r>
    </w:p>
    <w:p w:rsidR="002F16F1" w:rsidRDefault="002F16F1" w:rsidP="00D76C07">
      <w:pPr>
        <w:pStyle w:val="ListParagraph"/>
        <w:numPr>
          <w:ilvl w:val="0"/>
          <w:numId w:val="21"/>
        </w:numPr>
        <w:spacing w:line="480" w:lineRule="auto"/>
        <w:ind w:left="1418" w:hanging="284"/>
        <w:jc w:val="both"/>
        <w:rPr>
          <w:rFonts w:ascii="Times New Roman" w:hAnsi="Times New Roman"/>
          <w:color w:val="000000"/>
          <w:sz w:val="24"/>
          <w:szCs w:val="24"/>
          <w:lang w:val="sv-SE"/>
        </w:rPr>
      </w:pPr>
      <w:r>
        <w:rPr>
          <w:rFonts w:ascii="Times New Roman" w:hAnsi="Times New Roman"/>
          <w:color w:val="000000"/>
          <w:sz w:val="24"/>
          <w:szCs w:val="24"/>
          <w:lang w:val="sv-SE"/>
        </w:rPr>
        <w:t>Membentuk kebiasaan belajar</w:t>
      </w:r>
    </w:p>
    <w:p w:rsidR="002F16F1" w:rsidRDefault="002F16F1" w:rsidP="00D76C07">
      <w:pPr>
        <w:pStyle w:val="ListParagraph"/>
        <w:numPr>
          <w:ilvl w:val="0"/>
          <w:numId w:val="21"/>
        </w:numPr>
        <w:spacing w:line="480" w:lineRule="auto"/>
        <w:ind w:left="1418" w:hanging="284"/>
        <w:jc w:val="both"/>
        <w:rPr>
          <w:rFonts w:ascii="Times New Roman" w:hAnsi="Times New Roman"/>
          <w:color w:val="000000"/>
          <w:sz w:val="24"/>
          <w:szCs w:val="24"/>
          <w:lang w:val="sv-SE"/>
        </w:rPr>
      </w:pPr>
      <w:r>
        <w:rPr>
          <w:rFonts w:ascii="Times New Roman" w:hAnsi="Times New Roman"/>
          <w:color w:val="000000"/>
          <w:sz w:val="24"/>
          <w:szCs w:val="24"/>
          <w:lang w:val="sv-SE"/>
        </w:rPr>
        <w:t>Menggunakan metode bervariasi</w:t>
      </w:r>
    </w:p>
    <w:p w:rsidR="002F16F1" w:rsidRDefault="002F16F1" w:rsidP="00D76C07">
      <w:pPr>
        <w:pStyle w:val="ListParagraph"/>
        <w:numPr>
          <w:ilvl w:val="0"/>
          <w:numId w:val="21"/>
        </w:numPr>
        <w:spacing w:after="0" w:line="480" w:lineRule="auto"/>
        <w:ind w:left="1418" w:hanging="284"/>
        <w:jc w:val="both"/>
        <w:rPr>
          <w:rFonts w:ascii="Times New Roman" w:hAnsi="Times New Roman"/>
          <w:color w:val="000000"/>
          <w:sz w:val="24"/>
          <w:szCs w:val="24"/>
          <w:lang w:val="sv-SE"/>
        </w:rPr>
      </w:pPr>
      <w:r>
        <w:rPr>
          <w:rFonts w:ascii="Times New Roman" w:hAnsi="Times New Roman"/>
          <w:color w:val="000000"/>
          <w:sz w:val="24"/>
          <w:szCs w:val="24"/>
          <w:lang w:val="sv-SE"/>
        </w:rPr>
        <w:t>Menggunakan media yang baik</w:t>
      </w:r>
    </w:p>
    <w:p w:rsidR="002F16F1" w:rsidRDefault="002F16F1" w:rsidP="00D76C07">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Selanjutnya faktor-faktor tersebut </w:t>
      </w:r>
      <w:r w:rsidR="00611848">
        <w:rPr>
          <w:rFonts w:ascii="Times New Roman" w:hAnsi="Times New Roman" w:cs="Times New Roman"/>
          <w:sz w:val="24"/>
          <w:szCs w:val="24"/>
        </w:rPr>
        <w:t xml:space="preserve">diatas </w:t>
      </w:r>
      <w:r>
        <w:rPr>
          <w:rFonts w:ascii="Times New Roman" w:hAnsi="Times New Roman" w:cs="Times New Roman"/>
          <w:sz w:val="24"/>
          <w:szCs w:val="24"/>
        </w:rPr>
        <w:t>akan diuraikan sehubungan dengan motivasi warga belajar yaitu:</w:t>
      </w:r>
    </w:p>
    <w:p w:rsidR="002F16F1" w:rsidRDefault="002F16F1" w:rsidP="00D76C07">
      <w:pPr>
        <w:numPr>
          <w:ilvl w:val="2"/>
          <w:numId w:val="2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Pada permulaan proses belajar mengajar seharusnya terlebih dahulu tutor menjelaskan mengenai tujuan yang akan dicapai kepada warga belajar. Semakin jelas tujuan maka semakin besar pula motivasi dalam melaksanakan kegiatan.</w:t>
      </w:r>
    </w:p>
    <w:p w:rsidR="002F16F1" w:rsidRDefault="002F16F1" w:rsidP="00D76C07">
      <w:pPr>
        <w:numPr>
          <w:ilvl w:val="2"/>
          <w:numId w:val="2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Berikan hadiah untuk warga belajar yang berprestasi. Hal ini akan </w:t>
      </w:r>
      <w:r w:rsidR="00D57958">
        <w:rPr>
          <w:rFonts w:ascii="Times New Roman" w:hAnsi="Times New Roman" w:cs="Times New Roman"/>
          <w:sz w:val="24"/>
          <w:szCs w:val="24"/>
        </w:rPr>
        <w:t>memacu semangat mereka untuk bi</w:t>
      </w:r>
      <w:r>
        <w:rPr>
          <w:rFonts w:ascii="Times New Roman" w:hAnsi="Times New Roman" w:cs="Times New Roman"/>
          <w:sz w:val="24"/>
          <w:szCs w:val="24"/>
        </w:rPr>
        <w:t>s</w:t>
      </w:r>
      <w:r w:rsidR="00D57958">
        <w:rPr>
          <w:rFonts w:ascii="Times New Roman" w:hAnsi="Times New Roman" w:cs="Times New Roman"/>
          <w:sz w:val="24"/>
          <w:szCs w:val="24"/>
        </w:rPr>
        <w:t>a</w:t>
      </w:r>
      <w:r>
        <w:rPr>
          <w:rFonts w:ascii="Times New Roman" w:hAnsi="Times New Roman" w:cs="Times New Roman"/>
          <w:sz w:val="24"/>
          <w:szCs w:val="24"/>
        </w:rPr>
        <w:t xml:space="preserve"> belajar lebih giat lagi. Disamping itu warga belajar yang belum berprestasi akan termotivasi untuk mengejar warga belajar yang berprestasi.</w:t>
      </w:r>
    </w:p>
    <w:p w:rsidR="002F16F1" w:rsidRDefault="002F16F1" w:rsidP="00D76C07">
      <w:pPr>
        <w:numPr>
          <w:ilvl w:val="2"/>
          <w:numId w:val="2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Tutor berusaha mengadakan persaingan diantara warga belajar untuk meningkatkan prestasi belajar </w:t>
      </w:r>
      <w:r w:rsidR="00D57958">
        <w:rPr>
          <w:rFonts w:ascii="Times New Roman" w:hAnsi="Times New Roman" w:cs="Times New Roman"/>
          <w:sz w:val="24"/>
          <w:szCs w:val="24"/>
        </w:rPr>
        <w:t>d</w:t>
      </w:r>
      <w:r>
        <w:rPr>
          <w:rFonts w:ascii="Times New Roman" w:hAnsi="Times New Roman" w:cs="Times New Roman"/>
          <w:sz w:val="24"/>
          <w:szCs w:val="24"/>
        </w:rPr>
        <w:t>an berusaha memperbaiki hasil prestasi yang telah dicapai sebelumnya.</w:t>
      </w:r>
    </w:p>
    <w:p w:rsidR="002F16F1" w:rsidRPr="002F16F1" w:rsidRDefault="002F16F1" w:rsidP="00D76C07">
      <w:pPr>
        <w:numPr>
          <w:ilvl w:val="2"/>
          <w:numId w:val="2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Sudah sepantasnya warga belajar yang berprestasi untuk diberikan penghargaan atau pujian. Tentunya pujian yang bersifat membangun.</w:t>
      </w:r>
    </w:p>
    <w:p w:rsidR="002F16F1" w:rsidRDefault="002F16F1" w:rsidP="00D76C07">
      <w:pPr>
        <w:numPr>
          <w:ilvl w:val="2"/>
          <w:numId w:val="2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Membangkitkan dorongan kepada warga belajar untuk belajar, strateginya adalah dengan memberikan perhatian maksimal kepada warga belajar.</w:t>
      </w:r>
    </w:p>
    <w:p w:rsidR="006A3FA0" w:rsidRDefault="006A3FA0" w:rsidP="00D76C07">
      <w:pPr>
        <w:numPr>
          <w:ilvl w:val="0"/>
          <w:numId w:val="1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Unsur-Unsur Motivasi Belajar</w:t>
      </w:r>
    </w:p>
    <w:p w:rsidR="002F16F1" w:rsidRDefault="002F16F1" w:rsidP="00D76C07">
      <w:pPr>
        <w:pStyle w:val="ListParagraph"/>
        <w:spacing w:line="480" w:lineRule="auto"/>
        <w:ind w:left="1170" w:firstLine="540"/>
        <w:jc w:val="both"/>
        <w:rPr>
          <w:rFonts w:ascii="Times New Roman" w:hAnsi="Times New Roman"/>
          <w:color w:val="000000"/>
          <w:sz w:val="24"/>
          <w:szCs w:val="24"/>
          <w:lang w:val="sv-SE"/>
        </w:rPr>
      </w:pPr>
      <w:r>
        <w:rPr>
          <w:rFonts w:ascii="Times New Roman" w:hAnsi="Times New Roman"/>
          <w:color w:val="000000"/>
          <w:sz w:val="24"/>
          <w:szCs w:val="24"/>
          <w:lang w:val="sv-SE"/>
        </w:rPr>
        <w:t>Menurut Dzaki, F.M, (2009: 18) unsur motivasi yang terkandung dalam proses pembelajaran adalah:</w:t>
      </w:r>
    </w:p>
    <w:p w:rsidR="002F16F1" w:rsidRDefault="002F16F1" w:rsidP="00D76C07">
      <w:pPr>
        <w:pStyle w:val="ListParagraph"/>
        <w:numPr>
          <w:ilvl w:val="0"/>
          <w:numId w:val="22"/>
        </w:numPr>
        <w:spacing w:line="480" w:lineRule="auto"/>
        <w:ind w:left="1418" w:hanging="284"/>
        <w:jc w:val="both"/>
        <w:rPr>
          <w:rFonts w:ascii="Times New Roman" w:hAnsi="Times New Roman"/>
          <w:color w:val="000000"/>
          <w:sz w:val="24"/>
          <w:szCs w:val="24"/>
          <w:lang w:val="sv-SE"/>
        </w:rPr>
      </w:pPr>
      <w:r>
        <w:rPr>
          <w:rFonts w:ascii="Times New Roman" w:hAnsi="Times New Roman"/>
          <w:color w:val="000000"/>
          <w:sz w:val="24"/>
          <w:szCs w:val="24"/>
          <w:lang w:val="sv-SE"/>
        </w:rPr>
        <w:t>Cita-cita atau aspirasi. Motivasi belajar tampak pada keinginan peserta didik. Keberhasilan mencapai keinginan tersebut menumbuhkan kemauan bergiat, bahkan dikemudian hari cita-cita dalam kehidupan.</w:t>
      </w:r>
    </w:p>
    <w:p w:rsidR="002F16F1" w:rsidRDefault="002F16F1" w:rsidP="00D76C07">
      <w:pPr>
        <w:pStyle w:val="ListParagraph"/>
        <w:numPr>
          <w:ilvl w:val="0"/>
          <w:numId w:val="22"/>
        </w:numPr>
        <w:spacing w:line="480" w:lineRule="auto"/>
        <w:ind w:left="1418" w:hanging="284"/>
        <w:jc w:val="both"/>
        <w:rPr>
          <w:rFonts w:ascii="Times New Roman" w:hAnsi="Times New Roman"/>
          <w:color w:val="000000"/>
          <w:sz w:val="24"/>
          <w:szCs w:val="24"/>
          <w:lang w:val="sv-SE"/>
        </w:rPr>
      </w:pPr>
      <w:r>
        <w:rPr>
          <w:rFonts w:ascii="Times New Roman" w:hAnsi="Times New Roman"/>
          <w:color w:val="000000"/>
          <w:sz w:val="24"/>
          <w:szCs w:val="24"/>
          <w:lang w:val="sv-SE"/>
        </w:rPr>
        <w:lastRenderedPageBreak/>
        <w:t>Kemampuan peserta didik. Keinginan seseorang perlu dibarengi dengan kemampuan atau kecakapan mencapainya.</w:t>
      </w:r>
    </w:p>
    <w:p w:rsidR="002F16F1" w:rsidRDefault="002F16F1" w:rsidP="00D76C07">
      <w:pPr>
        <w:pStyle w:val="ListParagraph"/>
        <w:numPr>
          <w:ilvl w:val="0"/>
          <w:numId w:val="22"/>
        </w:numPr>
        <w:spacing w:line="480" w:lineRule="auto"/>
        <w:ind w:left="1418" w:hanging="284"/>
        <w:jc w:val="both"/>
        <w:rPr>
          <w:rFonts w:ascii="Times New Roman" w:hAnsi="Times New Roman"/>
          <w:color w:val="000000"/>
          <w:sz w:val="24"/>
          <w:szCs w:val="24"/>
          <w:lang w:val="sv-SE"/>
        </w:rPr>
      </w:pPr>
      <w:r>
        <w:rPr>
          <w:rFonts w:ascii="Times New Roman" w:hAnsi="Times New Roman"/>
          <w:color w:val="000000"/>
          <w:sz w:val="24"/>
          <w:szCs w:val="24"/>
          <w:lang w:val="sv-SE"/>
        </w:rPr>
        <w:t>Kondisi jasmani dan rohani. Kondisi peserta didik yang meliputi kondisi jasmani dan rohani sangat mempengaruhi motivasi belajar seseorang.</w:t>
      </w:r>
    </w:p>
    <w:p w:rsidR="002F16F1" w:rsidRDefault="002F16F1" w:rsidP="00D76C07">
      <w:pPr>
        <w:pStyle w:val="ListParagraph"/>
        <w:numPr>
          <w:ilvl w:val="0"/>
          <w:numId w:val="22"/>
        </w:numPr>
        <w:spacing w:line="480" w:lineRule="auto"/>
        <w:ind w:left="1418" w:hanging="284"/>
        <w:jc w:val="both"/>
        <w:rPr>
          <w:rFonts w:ascii="Times New Roman" w:hAnsi="Times New Roman"/>
          <w:color w:val="000000"/>
          <w:sz w:val="24"/>
          <w:szCs w:val="24"/>
          <w:lang w:val="sv-SE"/>
        </w:rPr>
      </w:pPr>
      <w:r>
        <w:rPr>
          <w:rFonts w:ascii="Times New Roman" w:hAnsi="Times New Roman"/>
          <w:color w:val="000000"/>
          <w:sz w:val="24"/>
          <w:szCs w:val="24"/>
          <w:lang w:val="sv-SE"/>
        </w:rPr>
        <w:t>Kondisi lingkungan. Lingkungan peserta didik berupa keadaan alam. Lingkungan tempat tinggal, pergaulan sebaya, kehidupan kemasyarakatan. Dengan kondisi lingkungan tersebut yang aman, tentram, tertib dan indah maka semangat dan motivasi belajar mudah diperkuat.</w:t>
      </w:r>
    </w:p>
    <w:p w:rsidR="002F16F1" w:rsidRDefault="002F16F1" w:rsidP="00D76C07">
      <w:pPr>
        <w:pStyle w:val="ListParagraph"/>
        <w:numPr>
          <w:ilvl w:val="0"/>
          <w:numId w:val="22"/>
        </w:numPr>
        <w:spacing w:after="0" w:line="480" w:lineRule="auto"/>
        <w:ind w:left="1418" w:hanging="284"/>
        <w:jc w:val="both"/>
        <w:rPr>
          <w:rFonts w:ascii="Times New Roman" w:hAnsi="Times New Roman"/>
          <w:color w:val="000000"/>
          <w:sz w:val="24"/>
          <w:szCs w:val="24"/>
          <w:lang w:val="sv-SE"/>
        </w:rPr>
      </w:pPr>
      <w:r>
        <w:rPr>
          <w:rFonts w:ascii="Times New Roman" w:hAnsi="Times New Roman"/>
          <w:color w:val="000000"/>
          <w:sz w:val="24"/>
          <w:szCs w:val="24"/>
          <w:lang w:val="sv-SE"/>
        </w:rPr>
        <w:t>Unsur-unsur dinamis dalam belajar dan pembelajaran. Peserta didik memiliki perasaan, perhatian, kemauan, ingatan, pikiran yang mengalami perubahan berkat pengalaman hidup. Pengalaman dengan teman sebayanya berpengaruh pada motivasi belajar.</w:t>
      </w:r>
    </w:p>
    <w:p w:rsidR="002F16F1" w:rsidRDefault="002F16F1" w:rsidP="00D76C07">
      <w:pPr>
        <w:spacing w:line="480" w:lineRule="auto"/>
        <w:ind w:left="1170" w:firstLine="540"/>
        <w:jc w:val="both"/>
        <w:rPr>
          <w:rFonts w:ascii="Times New Roman" w:hAnsi="Times New Roman"/>
          <w:color w:val="000000"/>
          <w:sz w:val="24"/>
          <w:szCs w:val="24"/>
          <w:lang w:val="sv-SE"/>
        </w:rPr>
      </w:pPr>
      <w:r>
        <w:rPr>
          <w:rFonts w:ascii="Times New Roman" w:hAnsi="Times New Roman"/>
          <w:color w:val="000000"/>
          <w:sz w:val="24"/>
          <w:szCs w:val="24"/>
          <w:lang w:val="sv-SE"/>
        </w:rPr>
        <w:t>Menurut Mifta Churohman (2009: 12) bahwa unsur-unsur yang mempengaruhi motivasi dalam belajar adalah:</w:t>
      </w:r>
    </w:p>
    <w:p w:rsidR="002F16F1" w:rsidRDefault="002F16F1" w:rsidP="00D76C07">
      <w:pPr>
        <w:pStyle w:val="ListParagraph"/>
        <w:numPr>
          <w:ilvl w:val="0"/>
          <w:numId w:val="23"/>
        </w:numPr>
        <w:spacing w:line="480" w:lineRule="auto"/>
        <w:jc w:val="both"/>
        <w:rPr>
          <w:rFonts w:ascii="Times New Roman" w:hAnsi="Times New Roman"/>
          <w:color w:val="000000"/>
          <w:sz w:val="24"/>
          <w:szCs w:val="24"/>
          <w:lang w:val="sv-SE"/>
        </w:rPr>
      </w:pPr>
      <w:r>
        <w:rPr>
          <w:rFonts w:ascii="Times New Roman" w:hAnsi="Times New Roman"/>
          <w:color w:val="000000"/>
          <w:sz w:val="24"/>
          <w:szCs w:val="24"/>
          <w:lang w:val="sv-SE"/>
        </w:rPr>
        <w:t>Menghadapkan peserta didik pada hal-hal yang menantang misalnya dengan jalan mengadakan pemecahan masalah dengan cara menyelidiki, mengadakan percobaan, membuat sesuatu dan sebagainya agar menguatkan motivasi peserta didik.</w:t>
      </w:r>
    </w:p>
    <w:p w:rsidR="002F16F1" w:rsidRDefault="002F16F1" w:rsidP="00D76C07">
      <w:pPr>
        <w:pStyle w:val="ListParagraph"/>
        <w:numPr>
          <w:ilvl w:val="0"/>
          <w:numId w:val="23"/>
        </w:numPr>
        <w:spacing w:line="480" w:lineRule="auto"/>
        <w:jc w:val="both"/>
        <w:rPr>
          <w:rFonts w:ascii="Times New Roman" w:hAnsi="Times New Roman"/>
          <w:color w:val="000000"/>
          <w:sz w:val="24"/>
          <w:szCs w:val="24"/>
          <w:lang w:val="sv-SE"/>
        </w:rPr>
      </w:pPr>
      <w:r>
        <w:rPr>
          <w:rFonts w:ascii="Times New Roman" w:hAnsi="Times New Roman"/>
          <w:color w:val="000000"/>
          <w:sz w:val="24"/>
          <w:szCs w:val="24"/>
          <w:lang w:val="sv-SE"/>
        </w:rPr>
        <w:t xml:space="preserve">Bagi peserta didik yang kurang atau lamban didorong untuk lebih aktif belajar, sementara peserta didik yang pandai dimintai untuk </w:t>
      </w:r>
      <w:r>
        <w:rPr>
          <w:rFonts w:ascii="Times New Roman" w:hAnsi="Times New Roman"/>
          <w:color w:val="000000"/>
          <w:sz w:val="24"/>
          <w:szCs w:val="24"/>
          <w:lang w:val="sv-SE"/>
        </w:rPr>
        <w:lastRenderedPageBreak/>
        <w:t>menjadi tutor dengan tugas memberi penjelasan atau membantu hal-hal yang belum dimengerti.</w:t>
      </w:r>
    </w:p>
    <w:p w:rsidR="002F16F1" w:rsidRDefault="002F16F1" w:rsidP="00D76C07">
      <w:pPr>
        <w:pStyle w:val="ListParagraph"/>
        <w:numPr>
          <w:ilvl w:val="0"/>
          <w:numId w:val="23"/>
        </w:numPr>
        <w:spacing w:after="0" w:line="480" w:lineRule="auto"/>
        <w:jc w:val="both"/>
        <w:rPr>
          <w:rFonts w:ascii="Times New Roman" w:hAnsi="Times New Roman"/>
          <w:color w:val="000000"/>
          <w:sz w:val="24"/>
          <w:szCs w:val="24"/>
          <w:lang w:val="sv-SE"/>
        </w:rPr>
      </w:pPr>
      <w:r>
        <w:rPr>
          <w:rFonts w:ascii="Times New Roman" w:hAnsi="Times New Roman"/>
          <w:color w:val="000000"/>
          <w:sz w:val="24"/>
          <w:szCs w:val="24"/>
          <w:lang w:val="sv-SE"/>
        </w:rPr>
        <w:t>Agar motivasi ekstrinsik ditingkatkan untuk menjadi motivasi intrinsik dalam belajar.</w:t>
      </w:r>
    </w:p>
    <w:p w:rsidR="002F16F1" w:rsidRPr="00A72662" w:rsidRDefault="002F16F1" w:rsidP="00D76C07">
      <w:pPr>
        <w:spacing w:line="480" w:lineRule="auto"/>
        <w:ind w:left="1170" w:firstLine="540"/>
        <w:jc w:val="both"/>
        <w:rPr>
          <w:rFonts w:ascii="Times New Roman" w:hAnsi="Times New Roman"/>
          <w:color w:val="000000"/>
          <w:sz w:val="24"/>
          <w:szCs w:val="24"/>
          <w:lang w:val="sv-SE"/>
        </w:rPr>
      </w:pPr>
      <w:r>
        <w:rPr>
          <w:rFonts w:ascii="Times New Roman" w:hAnsi="Times New Roman"/>
          <w:color w:val="000000"/>
          <w:sz w:val="24"/>
          <w:szCs w:val="24"/>
          <w:lang w:val="sv-SE"/>
        </w:rPr>
        <w:t xml:space="preserve">Dari uraian diatas maka </w:t>
      </w:r>
      <w:r w:rsidR="008F03D7">
        <w:rPr>
          <w:rFonts w:ascii="Times New Roman" w:hAnsi="Times New Roman"/>
          <w:color w:val="000000"/>
          <w:sz w:val="24"/>
          <w:szCs w:val="24"/>
          <w:lang w:val="sv-SE"/>
        </w:rPr>
        <w:t xml:space="preserve">unsur-unsur </w:t>
      </w:r>
      <w:r>
        <w:rPr>
          <w:rFonts w:ascii="Times New Roman" w:hAnsi="Times New Roman"/>
          <w:color w:val="000000"/>
          <w:sz w:val="24"/>
          <w:szCs w:val="24"/>
          <w:lang w:val="sv-SE"/>
        </w:rPr>
        <w:t xml:space="preserve">motivasi </w:t>
      </w:r>
      <w:r w:rsidR="008F03D7">
        <w:rPr>
          <w:rFonts w:ascii="Times New Roman" w:hAnsi="Times New Roman"/>
          <w:color w:val="000000"/>
          <w:sz w:val="24"/>
          <w:szCs w:val="24"/>
          <w:lang w:val="sv-SE"/>
        </w:rPr>
        <w:t xml:space="preserve">belajar </w:t>
      </w:r>
      <w:r>
        <w:rPr>
          <w:rFonts w:ascii="Times New Roman" w:hAnsi="Times New Roman"/>
          <w:color w:val="000000"/>
          <w:sz w:val="24"/>
          <w:szCs w:val="24"/>
          <w:lang w:val="sv-SE"/>
        </w:rPr>
        <w:t>yang akan diteliti yaitu mengenai</w:t>
      </w:r>
      <w:r w:rsidRPr="00A72662">
        <w:rPr>
          <w:rFonts w:ascii="Times New Roman" w:hAnsi="Times New Roman"/>
          <w:color w:val="000000"/>
          <w:sz w:val="24"/>
          <w:szCs w:val="24"/>
          <w:lang w:val="sv-SE"/>
        </w:rPr>
        <w:t xml:space="preserve"> </w:t>
      </w:r>
      <w:r w:rsidR="008F03D7">
        <w:rPr>
          <w:rFonts w:ascii="Times New Roman" w:hAnsi="Times New Roman"/>
          <w:color w:val="000000"/>
          <w:sz w:val="24"/>
          <w:szCs w:val="24"/>
          <w:lang w:val="sv-SE"/>
        </w:rPr>
        <w:t>cita-cita atau a</w:t>
      </w:r>
      <w:r w:rsidR="00D57958">
        <w:rPr>
          <w:rFonts w:ascii="Times New Roman" w:hAnsi="Times New Roman"/>
          <w:color w:val="000000"/>
          <w:sz w:val="24"/>
          <w:szCs w:val="24"/>
          <w:lang w:val="sv-SE"/>
        </w:rPr>
        <w:t>spirasi, kemampuan peserta didi</w:t>
      </w:r>
      <w:r w:rsidR="008F03D7">
        <w:rPr>
          <w:rFonts w:ascii="Times New Roman" w:hAnsi="Times New Roman"/>
          <w:color w:val="000000"/>
          <w:sz w:val="24"/>
          <w:szCs w:val="24"/>
          <w:lang w:val="sv-SE"/>
        </w:rPr>
        <w:t>k, kondisi jasmani dan rohani, kondisi lingkungan dan unsur-unsur dinamis dalam belajar dan pembelajaran.</w:t>
      </w:r>
    </w:p>
    <w:p w:rsidR="002F16F1" w:rsidRDefault="008F03D7" w:rsidP="00D76C07">
      <w:pPr>
        <w:numPr>
          <w:ilvl w:val="0"/>
          <w:numId w:val="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Pola Asuh </w:t>
      </w:r>
      <w:r w:rsidR="004E2ADA">
        <w:rPr>
          <w:rFonts w:ascii="Times New Roman" w:hAnsi="Times New Roman" w:cs="Times New Roman"/>
          <w:sz w:val="24"/>
          <w:szCs w:val="24"/>
        </w:rPr>
        <w:t>Orangtua</w:t>
      </w:r>
      <w:r>
        <w:rPr>
          <w:rFonts w:ascii="Times New Roman" w:hAnsi="Times New Roman" w:cs="Times New Roman"/>
          <w:sz w:val="24"/>
          <w:szCs w:val="24"/>
        </w:rPr>
        <w:t xml:space="preserve"> Dalam Konteks Pendidikan Luar Sekolah</w:t>
      </w:r>
    </w:p>
    <w:p w:rsidR="008F03D7" w:rsidRDefault="008F03D7" w:rsidP="00D76C07">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Pada umumnya orang beranggapan bahwa bila memperbincangkan masalah pendidikan maka orientasinya adalah ke dunia sekolah menghubungkan guru dan murid. Mereka kurang menyadari bahwa sebelum seorang anak menjadi murid, anak-anak telah memperoleh pendidikan yang diberikan oleh keluarganya terutama ayah dan ibunya.</w:t>
      </w:r>
    </w:p>
    <w:p w:rsidR="008F03D7" w:rsidRDefault="008F03D7" w:rsidP="00D76C07">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Anak-anak banyak belajar dirumah dari </w:t>
      </w:r>
      <w:r w:rsidR="004E2ADA">
        <w:rPr>
          <w:rFonts w:ascii="Times New Roman" w:hAnsi="Times New Roman" w:cs="Times New Roman"/>
          <w:sz w:val="24"/>
          <w:szCs w:val="24"/>
        </w:rPr>
        <w:t>orangtua</w:t>
      </w:r>
      <w:r>
        <w:rPr>
          <w:rFonts w:ascii="Times New Roman" w:hAnsi="Times New Roman" w:cs="Times New Roman"/>
          <w:sz w:val="24"/>
          <w:szCs w:val="24"/>
        </w:rPr>
        <w:t>nya dimana dan kapan saja serta menyangkut berbagai hal yang mereka perlukan didalam pertumbuhannya kearah kesempurnaan.</w:t>
      </w:r>
    </w:p>
    <w:p w:rsidR="008F03D7" w:rsidRDefault="008F03D7" w:rsidP="00D76C07">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Menurut Suwarno (Joesoef, 1992: 40) mengungkapkan bahwa “</w:t>
      </w:r>
      <w:r w:rsidR="00081521">
        <w:rPr>
          <w:rFonts w:ascii="Times New Roman" w:hAnsi="Times New Roman" w:cs="Times New Roman"/>
          <w:sz w:val="24"/>
          <w:szCs w:val="24"/>
        </w:rPr>
        <w:t xml:space="preserve">Di </w:t>
      </w:r>
      <w:r>
        <w:rPr>
          <w:rFonts w:ascii="Times New Roman" w:hAnsi="Times New Roman" w:cs="Times New Roman"/>
          <w:sz w:val="24"/>
          <w:szCs w:val="24"/>
        </w:rPr>
        <w:t>dalam keluargalah anak pertama-tama menerima pendidikan yang diperoleh dalam keluarga. Ini merupakan pendidikan terpenting atau utama terhadap perkembangan anak”.</w:t>
      </w:r>
    </w:p>
    <w:p w:rsidR="008F03D7" w:rsidRDefault="008F03D7" w:rsidP="00D76C07">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Komunikasi Pembaruan Nasional Pendidikan </w:t>
      </w:r>
      <w:r w:rsidR="00696BF1">
        <w:rPr>
          <w:rFonts w:ascii="Times New Roman" w:hAnsi="Times New Roman" w:cs="Times New Roman"/>
          <w:sz w:val="24"/>
          <w:szCs w:val="24"/>
        </w:rPr>
        <w:t>(Joesoef, 1992: 5</w:t>
      </w:r>
      <w:r>
        <w:rPr>
          <w:rFonts w:ascii="Times New Roman" w:hAnsi="Times New Roman" w:cs="Times New Roman"/>
          <w:sz w:val="24"/>
          <w:szCs w:val="24"/>
        </w:rPr>
        <w:t>0)</w:t>
      </w:r>
      <w:r w:rsidR="00696BF1">
        <w:rPr>
          <w:rFonts w:ascii="Times New Roman" w:hAnsi="Times New Roman" w:cs="Times New Roman"/>
          <w:sz w:val="24"/>
          <w:szCs w:val="24"/>
        </w:rPr>
        <w:t xml:space="preserve"> bahwa:</w:t>
      </w:r>
    </w:p>
    <w:p w:rsidR="00696BF1" w:rsidRDefault="00696BF1" w:rsidP="00AE3F84">
      <w:pPr>
        <w:spacing w:after="240" w:line="240" w:lineRule="auto"/>
        <w:ind w:left="1418" w:right="333" w:firstLine="0"/>
        <w:jc w:val="both"/>
        <w:rPr>
          <w:rFonts w:ascii="Times New Roman" w:hAnsi="Times New Roman" w:cs="Times New Roman"/>
          <w:sz w:val="24"/>
          <w:szCs w:val="24"/>
        </w:rPr>
      </w:pPr>
      <w:r>
        <w:rPr>
          <w:rFonts w:ascii="Times New Roman" w:hAnsi="Times New Roman" w:cs="Times New Roman"/>
          <w:sz w:val="24"/>
          <w:szCs w:val="24"/>
        </w:rPr>
        <w:t>Pendidikan luar sekolah adalah setiap kesempatan dimana terdapat komunikasi yang teratur dan terarah diluar sekolah dan seorang memperoleh informasi, pengetahuan, latihan maupun bimbingan sesuai dengan usia dan kebutuhan kehidupan dengan tujuan mengembangkan tingkat keterampilan, sikap dan nilai-nilai yang memungkinkan baginya menjadi peserta-peserta yang efisien dan efektif dalam lingkungan keluarga, pekerjaan bahkan lingkungan masyarakat dan negaranya.</w:t>
      </w:r>
    </w:p>
    <w:p w:rsidR="00696BF1" w:rsidRDefault="00696BF1" w:rsidP="00AE3F84">
      <w:pPr>
        <w:spacing w:line="480" w:lineRule="auto"/>
        <w:ind w:left="851" w:right="-2" w:firstLine="558"/>
        <w:jc w:val="both"/>
        <w:rPr>
          <w:rFonts w:ascii="Times New Roman" w:hAnsi="Times New Roman" w:cs="Times New Roman"/>
          <w:sz w:val="24"/>
          <w:szCs w:val="24"/>
        </w:rPr>
      </w:pPr>
      <w:r>
        <w:rPr>
          <w:rFonts w:ascii="Times New Roman" w:hAnsi="Times New Roman" w:cs="Times New Roman"/>
          <w:sz w:val="24"/>
          <w:szCs w:val="24"/>
        </w:rPr>
        <w:t>Lain halnya menurut Philips H. ((Joesoef, 1992: 50) mengemukakan bahwa:</w:t>
      </w:r>
    </w:p>
    <w:p w:rsidR="00696BF1" w:rsidRDefault="00696BF1" w:rsidP="00AE3F84">
      <w:pPr>
        <w:spacing w:after="240" w:line="240" w:lineRule="auto"/>
        <w:ind w:left="1418" w:right="333" w:hanging="9"/>
        <w:jc w:val="both"/>
        <w:rPr>
          <w:rFonts w:ascii="Times New Roman" w:hAnsi="Times New Roman" w:cs="Times New Roman"/>
          <w:sz w:val="24"/>
          <w:szCs w:val="24"/>
        </w:rPr>
      </w:pPr>
      <w:r>
        <w:rPr>
          <w:rFonts w:ascii="Times New Roman" w:hAnsi="Times New Roman" w:cs="Times New Roman"/>
          <w:sz w:val="24"/>
          <w:szCs w:val="24"/>
        </w:rPr>
        <w:t>Pendidikan luar sekolah adalah setiap kegiatan pendidikan yang terorgan</w:t>
      </w:r>
      <w:r w:rsidR="00611848">
        <w:rPr>
          <w:rFonts w:ascii="Times New Roman" w:hAnsi="Times New Roman" w:cs="Times New Roman"/>
          <w:sz w:val="24"/>
          <w:szCs w:val="24"/>
        </w:rPr>
        <w:t>isir yang dilaksanakan diluar si</w:t>
      </w:r>
      <w:r>
        <w:rPr>
          <w:rFonts w:ascii="Times New Roman" w:hAnsi="Times New Roman" w:cs="Times New Roman"/>
          <w:sz w:val="24"/>
          <w:szCs w:val="24"/>
        </w:rPr>
        <w:t>stem formal, baik tersendiri maupun merupakan bagian dari suatu kegiatan yang luas, yang dimaksudkan untuk memberikan layanan kepada sasaran didik tertentu dalam rangka mencapai tujuan-tujuan belajar.</w:t>
      </w:r>
    </w:p>
    <w:p w:rsidR="00D76C07" w:rsidRDefault="00D76C07" w:rsidP="00AE3F84">
      <w:pPr>
        <w:spacing w:line="480" w:lineRule="auto"/>
        <w:ind w:left="851" w:right="-2" w:firstLine="558"/>
        <w:jc w:val="both"/>
        <w:rPr>
          <w:rFonts w:ascii="Times New Roman" w:hAnsi="Times New Roman" w:cs="Times New Roman"/>
          <w:sz w:val="24"/>
          <w:szCs w:val="24"/>
        </w:rPr>
      </w:pPr>
      <w:r>
        <w:rPr>
          <w:rFonts w:ascii="Times New Roman" w:hAnsi="Times New Roman" w:cs="Times New Roman"/>
          <w:sz w:val="24"/>
          <w:szCs w:val="24"/>
        </w:rPr>
        <w:t>Berdasarkan uraian diatas maka dapat disimpulkan bahwa pendidikan luar sekolah sangat terkait dengan pendidikan keluarga karena dalam keluarga pun sebenarnya telah terjadi pro</w:t>
      </w:r>
      <w:r w:rsidR="00D57958">
        <w:rPr>
          <w:rFonts w:ascii="Times New Roman" w:hAnsi="Times New Roman" w:cs="Times New Roman"/>
          <w:sz w:val="24"/>
          <w:szCs w:val="24"/>
        </w:rPr>
        <w:t>ses pendidikan dan tentu saja si</w:t>
      </w:r>
      <w:r>
        <w:rPr>
          <w:rFonts w:ascii="Times New Roman" w:hAnsi="Times New Roman" w:cs="Times New Roman"/>
          <w:sz w:val="24"/>
          <w:szCs w:val="24"/>
        </w:rPr>
        <w:t xml:space="preserve">stem </w:t>
      </w:r>
      <w:r w:rsidR="00D57958">
        <w:rPr>
          <w:rFonts w:ascii="Times New Roman" w:hAnsi="Times New Roman" w:cs="Times New Roman"/>
          <w:sz w:val="24"/>
          <w:szCs w:val="24"/>
        </w:rPr>
        <w:t>yang digunakan berbeda dengan si</w:t>
      </w:r>
      <w:r>
        <w:rPr>
          <w:rFonts w:ascii="Times New Roman" w:hAnsi="Times New Roman" w:cs="Times New Roman"/>
          <w:sz w:val="24"/>
          <w:szCs w:val="24"/>
        </w:rPr>
        <w:t xml:space="preserve">stem disekolah dengan peraturan yang ketat dan tegas, sesuai dengan pola asuh yang diterapkan </w:t>
      </w:r>
      <w:r w:rsidR="004E2ADA">
        <w:rPr>
          <w:rFonts w:ascii="Times New Roman" w:hAnsi="Times New Roman" w:cs="Times New Roman"/>
          <w:sz w:val="24"/>
          <w:szCs w:val="24"/>
        </w:rPr>
        <w:t>orangtua</w:t>
      </w:r>
      <w:r>
        <w:rPr>
          <w:rFonts w:ascii="Times New Roman" w:hAnsi="Times New Roman" w:cs="Times New Roman"/>
          <w:sz w:val="24"/>
          <w:szCs w:val="24"/>
        </w:rPr>
        <w:t xml:space="preserve"> kepada anaknya.</w:t>
      </w:r>
    </w:p>
    <w:p w:rsidR="003D6B5B" w:rsidRPr="00A80CBD" w:rsidRDefault="003D6B5B" w:rsidP="00A80CBD">
      <w:pPr>
        <w:numPr>
          <w:ilvl w:val="0"/>
          <w:numId w:val="1"/>
        </w:numPr>
        <w:spacing w:line="480" w:lineRule="auto"/>
        <w:ind w:left="567" w:hanging="567"/>
        <w:jc w:val="both"/>
        <w:rPr>
          <w:rFonts w:ascii="Times New Roman" w:hAnsi="Times New Roman" w:cs="Times New Roman"/>
          <w:b/>
          <w:sz w:val="24"/>
          <w:szCs w:val="24"/>
        </w:rPr>
      </w:pPr>
      <w:r w:rsidRPr="00A80CBD">
        <w:rPr>
          <w:rFonts w:ascii="Times New Roman" w:hAnsi="Times New Roman" w:cs="Times New Roman"/>
          <w:b/>
          <w:sz w:val="24"/>
          <w:szCs w:val="24"/>
        </w:rPr>
        <w:t>Kerangka Pikir</w:t>
      </w:r>
    </w:p>
    <w:p w:rsidR="00A80CBD" w:rsidRPr="00C15980" w:rsidRDefault="00A80CBD" w:rsidP="00A80CBD">
      <w:pPr>
        <w:spacing w:line="480" w:lineRule="auto"/>
        <w:ind w:left="567" w:firstLine="567"/>
        <w:jc w:val="both"/>
        <w:rPr>
          <w:rFonts w:ascii="Times New Roman" w:hAnsi="Times New Roman" w:cs="Times New Roman"/>
          <w:sz w:val="24"/>
          <w:szCs w:val="24"/>
        </w:rPr>
      </w:pPr>
      <w:r w:rsidRPr="00C15980">
        <w:rPr>
          <w:rFonts w:ascii="Times New Roman" w:hAnsi="Times New Roman" w:cs="Times New Roman"/>
          <w:sz w:val="24"/>
          <w:szCs w:val="24"/>
        </w:rPr>
        <w:t xml:space="preserve">Salah satu faktor yang mempengaruhi motivasi belajar adalah keluarga yang dalam hal ini adalah pola asuh </w:t>
      </w:r>
      <w:r w:rsidR="004E2ADA">
        <w:rPr>
          <w:rFonts w:ascii="Times New Roman" w:hAnsi="Times New Roman" w:cs="Times New Roman"/>
          <w:sz w:val="24"/>
          <w:szCs w:val="24"/>
        </w:rPr>
        <w:t>orangtua</w:t>
      </w:r>
      <w:r w:rsidRPr="00C15980">
        <w:rPr>
          <w:rFonts w:ascii="Times New Roman" w:hAnsi="Times New Roman" w:cs="Times New Roman"/>
          <w:sz w:val="24"/>
          <w:szCs w:val="24"/>
        </w:rPr>
        <w:t xml:space="preserve">. Sifat </w:t>
      </w:r>
      <w:r w:rsidR="004E2ADA">
        <w:rPr>
          <w:rFonts w:ascii="Times New Roman" w:hAnsi="Times New Roman" w:cs="Times New Roman"/>
          <w:sz w:val="24"/>
          <w:szCs w:val="24"/>
        </w:rPr>
        <w:t>orangtua</w:t>
      </w:r>
      <w:r w:rsidRPr="00C15980">
        <w:rPr>
          <w:rFonts w:ascii="Times New Roman" w:hAnsi="Times New Roman" w:cs="Times New Roman"/>
          <w:sz w:val="24"/>
          <w:szCs w:val="24"/>
        </w:rPr>
        <w:t xml:space="preserve"> terhadap anak, praktek pengelolaan keluarga, ketegangan dalam keluarga, semuanya dapat </w:t>
      </w:r>
      <w:r w:rsidRPr="00C15980">
        <w:rPr>
          <w:rFonts w:ascii="Times New Roman" w:hAnsi="Times New Roman" w:cs="Times New Roman"/>
          <w:sz w:val="24"/>
          <w:szCs w:val="24"/>
        </w:rPr>
        <w:lastRenderedPageBreak/>
        <w:t xml:space="preserve">memberi dampak baik maupun buruk terhadap kegiatan belajar </w:t>
      </w:r>
      <w:r>
        <w:rPr>
          <w:rFonts w:ascii="Times New Roman" w:hAnsi="Times New Roman" w:cs="Times New Roman"/>
          <w:sz w:val="24"/>
          <w:szCs w:val="24"/>
        </w:rPr>
        <w:t>warga belajar</w:t>
      </w:r>
      <w:r w:rsidRPr="00C15980">
        <w:rPr>
          <w:rFonts w:ascii="Times New Roman" w:hAnsi="Times New Roman" w:cs="Times New Roman"/>
          <w:sz w:val="24"/>
          <w:szCs w:val="24"/>
        </w:rPr>
        <w:t xml:space="preserve">. Contoh kegiatan yang diterapkan </w:t>
      </w:r>
      <w:r w:rsidR="004E2ADA">
        <w:rPr>
          <w:rFonts w:ascii="Times New Roman" w:hAnsi="Times New Roman" w:cs="Times New Roman"/>
          <w:sz w:val="24"/>
          <w:szCs w:val="24"/>
        </w:rPr>
        <w:t>orangtua</w:t>
      </w:r>
      <w:r w:rsidRPr="00C15980">
        <w:rPr>
          <w:rFonts w:ascii="Times New Roman" w:hAnsi="Times New Roman" w:cs="Times New Roman"/>
          <w:sz w:val="24"/>
          <w:szCs w:val="24"/>
        </w:rPr>
        <w:t xml:space="preserve"> </w:t>
      </w:r>
      <w:r w:rsidR="00611848">
        <w:rPr>
          <w:rFonts w:ascii="Times New Roman" w:hAnsi="Times New Roman" w:cs="Times New Roman"/>
          <w:sz w:val="24"/>
          <w:szCs w:val="24"/>
        </w:rPr>
        <w:t xml:space="preserve">warga belajar </w:t>
      </w:r>
      <w:r w:rsidRPr="00C15980">
        <w:rPr>
          <w:rFonts w:ascii="Times New Roman" w:hAnsi="Times New Roman" w:cs="Times New Roman"/>
          <w:sz w:val="24"/>
          <w:szCs w:val="24"/>
        </w:rPr>
        <w:t>dalam mengelola keluarga (</w:t>
      </w:r>
      <w:r w:rsidRPr="00C15980">
        <w:rPr>
          <w:rFonts w:ascii="Times New Roman" w:hAnsi="Times New Roman" w:cs="Times New Roman"/>
          <w:i/>
          <w:iCs/>
          <w:sz w:val="24"/>
          <w:szCs w:val="24"/>
        </w:rPr>
        <w:t>family management practices</w:t>
      </w:r>
      <w:r w:rsidRPr="00C15980">
        <w:rPr>
          <w:rFonts w:ascii="Times New Roman" w:hAnsi="Times New Roman" w:cs="Times New Roman"/>
          <w:sz w:val="24"/>
          <w:szCs w:val="24"/>
        </w:rPr>
        <w:t xml:space="preserve">) yang keliru, seperti kelalaian </w:t>
      </w:r>
      <w:r w:rsidR="004E2ADA">
        <w:rPr>
          <w:rFonts w:ascii="Times New Roman" w:hAnsi="Times New Roman" w:cs="Times New Roman"/>
          <w:sz w:val="24"/>
          <w:szCs w:val="24"/>
        </w:rPr>
        <w:t>orangtua</w:t>
      </w:r>
      <w:r w:rsidRPr="00C15980">
        <w:rPr>
          <w:rFonts w:ascii="Times New Roman" w:hAnsi="Times New Roman" w:cs="Times New Roman"/>
          <w:sz w:val="24"/>
          <w:szCs w:val="24"/>
        </w:rPr>
        <w:t xml:space="preserve"> dalam memonitor kegiatan anak dapat menimbulkan dampak lebih buruk lagi. Dalam hal ini bukan saja anak tidak mau belajar melainkan juga ia cenderung berperilaku menyimpang, terutama perilaku menyimpang yang berat seperti anti</w:t>
      </w:r>
      <w:r w:rsidR="00611848">
        <w:rPr>
          <w:rFonts w:ascii="Times New Roman" w:hAnsi="Times New Roman" w:cs="Times New Roman"/>
          <w:sz w:val="24"/>
          <w:szCs w:val="24"/>
        </w:rPr>
        <w:t xml:space="preserve"> </w:t>
      </w:r>
      <w:r w:rsidRPr="00C15980">
        <w:rPr>
          <w:rFonts w:ascii="Times New Roman" w:hAnsi="Times New Roman" w:cs="Times New Roman"/>
          <w:sz w:val="24"/>
          <w:szCs w:val="24"/>
        </w:rPr>
        <w:t>sosial.</w:t>
      </w:r>
    </w:p>
    <w:p w:rsidR="00A80CBD" w:rsidRPr="00C15980" w:rsidRDefault="00A80CBD" w:rsidP="00A80CBD">
      <w:pPr>
        <w:spacing w:line="480" w:lineRule="auto"/>
        <w:ind w:left="567" w:firstLine="567"/>
        <w:jc w:val="both"/>
        <w:rPr>
          <w:rFonts w:ascii="Times New Roman" w:hAnsi="Times New Roman" w:cs="Times New Roman"/>
          <w:sz w:val="24"/>
          <w:szCs w:val="24"/>
        </w:rPr>
      </w:pPr>
      <w:r w:rsidRPr="00C15980">
        <w:rPr>
          <w:rFonts w:ascii="Times New Roman" w:hAnsi="Times New Roman" w:cs="Times New Roman"/>
          <w:sz w:val="24"/>
          <w:szCs w:val="24"/>
        </w:rPr>
        <w:t xml:space="preserve">Pola asuh </w:t>
      </w:r>
      <w:r w:rsidR="004E2ADA">
        <w:rPr>
          <w:rFonts w:ascii="Times New Roman" w:hAnsi="Times New Roman" w:cs="Times New Roman"/>
          <w:sz w:val="24"/>
          <w:szCs w:val="24"/>
        </w:rPr>
        <w:t>orangtua</w:t>
      </w:r>
      <w:r w:rsidRPr="00C15980">
        <w:rPr>
          <w:rFonts w:ascii="Times New Roman" w:hAnsi="Times New Roman" w:cs="Times New Roman"/>
          <w:sz w:val="24"/>
          <w:szCs w:val="24"/>
        </w:rPr>
        <w:t xml:space="preserve"> merupakan interaksi antara anak dan </w:t>
      </w:r>
      <w:r w:rsidR="004E2ADA">
        <w:rPr>
          <w:rFonts w:ascii="Times New Roman" w:hAnsi="Times New Roman" w:cs="Times New Roman"/>
          <w:sz w:val="24"/>
          <w:szCs w:val="24"/>
        </w:rPr>
        <w:t>orangtua</w:t>
      </w:r>
      <w:r w:rsidRPr="00C15980">
        <w:rPr>
          <w:rFonts w:ascii="Times New Roman" w:hAnsi="Times New Roman" w:cs="Times New Roman"/>
          <w:sz w:val="24"/>
          <w:szCs w:val="24"/>
        </w:rPr>
        <w:t xml:space="preserve"> selama mengadakan kegiatan pengasuhan. Pengasuhan ini berarti </w:t>
      </w:r>
      <w:r w:rsidR="004E2ADA">
        <w:rPr>
          <w:rFonts w:ascii="Times New Roman" w:hAnsi="Times New Roman" w:cs="Times New Roman"/>
          <w:sz w:val="24"/>
          <w:szCs w:val="24"/>
        </w:rPr>
        <w:t>orangtua</w:t>
      </w:r>
      <w:r w:rsidRPr="00C15980">
        <w:rPr>
          <w:rFonts w:ascii="Times New Roman" w:hAnsi="Times New Roman" w:cs="Times New Roman"/>
          <w:sz w:val="24"/>
          <w:szCs w:val="24"/>
        </w:rPr>
        <w:t xml:space="preserve"> mendidik, membimbing, dan mendisiplinkan, serta melindungi anak untuk mencapai kedewasaan sesuai dengan norma-norma yang ada dalam masyarakat.</w:t>
      </w:r>
    </w:p>
    <w:p w:rsidR="00A80CBD" w:rsidRPr="00C15980" w:rsidRDefault="00A80CBD" w:rsidP="00A80CBD">
      <w:pPr>
        <w:pStyle w:val="Default"/>
        <w:spacing w:line="480" w:lineRule="auto"/>
        <w:ind w:left="567" w:firstLine="567"/>
        <w:jc w:val="both"/>
      </w:pPr>
      <w:r w:rsidRPr="00C15980">
        <w:t xml:space="preserve">Pola asuh pada dasarnya diciptakan oleh adanya interaksi antara </w:t>
      </w:r>
      <w:r w:rsidR="004E2ADA">
        <w:t>orangtua</w:t>
      </w:r>
      <w:r w:rsidRPr="00C15980">
        <w:t xml:space="preserve"> dan anak dalam hubungan sehari-hari yang berevolusi sepanjang waktu, sehingga </w:t>
      </w:r>
      <w:r w:rsidR="004E2ADA">
        <w:t>orangtua</w:t>
      </w:r>
      <w:r w:rsidRPr="00C15980">
        <w:t xml:space="preserve"> akan menghasilkan anak-anak sealiran, karena </w:t>
      </w:r>
      <w:r w:rsidR="004E2ADA">
        <w:t>orangtua</w:t>
      </w:r>
      <w:r w:rsidRPr="00C15980">
        <w:t xml:space="preserve"> tidak hanya mengajarkan dengan kata-kata tetapi juga dengan contoh-contoh. </w:t>
      </w:r>
      <w:r w:rsidR="004E2ADA">
        <w:t>Orangtua</w:t>
      </w:r>
      <w:r w:rsidRPr="00C15980">
        <w:t xml:space="preserve"> yang satu dengan yang lain memberikan pola asuh yang berbeda dalam membimbing dan mendidik anak-anaknya. Salah satu yang mempengaruhi motivasi belajar adalah pola asuh </w:t>
      </w:r>
      <w:r w:rsidR="004E2ADA">
        <w:t>orangtua</w:t>
      </w:r>
      <w:r w:rsidRPr="00C15980">
        <w:t xml:space="preserve"> terhadap anak. Pola asuh yang diterima seorang anak bersifat subjektif sehingga motivasi belajarnya tergantung bagaimana anak menerima pola asuh yang diberikan </w:t>
      </w:r>
      <w:r w:rsidR="004E2ADA">
        <w:t>orangtua</w:t>
      </w:r>
      <w:r w:rsidRPr="00C15980">
        <w:t xml:space="preserve">nya. Dengan pola asuh yang diberikan </w:t>
      </w:r>
      <w:r w:rsidR="004E2ADA">
        <w:t>orangtua</w:t>
      </w:r>
      <w:r w:rsidRPr="00C15980">
        <w:t xml:space="preserve"> akan membuat anak termotivasi dalam belajar. </w:t>
      </w:r>
    </w:p>
    <w:p w:rsidR="00A80CBD" w:rsidRDefault="00A80CBD" w:rsidP="00A80CBD">
      <w:pPr>
        <w:pStyle w:val="Default"/>
        <w:spacing w:line="480" w:lineRule="auto"/>
        <w:ind w:left="567" w:firstLine="567"/>
        <w:jc w:val="both"/>
      </w:pPr>
      <w:r w:rsidRPr="00C15980">
        <w:lastRenderedPageBreak/>
        <w:t xml:space="preserve">Pola asuh </w:t>
      </w:r>
      <w:r w:rsidR="004E2ADA">
        <w:t>orangtua</w:t>
      </w:r>
      <w:r w:rsidRPr="00C15980">
        <w:t xml:space="preserve"> sangat berperan dalam memotivasi anak dalam belajar sehingga anak memperoleh hasil yang baik.</w:t>
      </w:r>
      <w:r>
        <w:t xml:space="preserve"> </w:t>
      </w:r>
      <w:r w:rsidRPr="00C15980">
        <w:t xml:space="preserve">Kurangnya motivasi yang diterima warga belajar terutama dari </w:t>
      </w:r>
      <w:r w:rsidR="004E2ADA">
        <w:t>orangtua</w:t>
      </w:r>
      <w:r w:rsidRPr="00C15980">
        <w:t xml:space="preserve">nya akan mengakibatkan warga belajar tidak mengikuti proses pembelajaran dengan baik. misalnya saja, warga belajar sering terlambat, warga belajar sering tidak mengerjakan tugas yang diberikan tutor bahkan warga belajar hampir tidak peduli dengan proses pembelajaran, hanya mengikuti ujian akhir untuk mendapatkan ijazah yang resmi. </w:t>
      </w:r>
    </w:p>
    <w:p w:rsidR="00B65DDF" w:rsidRPr="00C15980" w:rsidRDefault="00B65DDF" w:rsidP="00A80CBD">
      <w:pPr>
        <w:pStyle w:val="Default"/>
        <w:spacing w:line="480" w:lineRule="auto"/>
        <w:ind w:left="567" w:firstLine="567"/>
        <w:jc w:val="both"/>
      </w:pPr>
      <w:r>
        <w:t>Adapun kerangka pikir dalam penelitian ini untuk lebih memperjelas permasalahan yang akan dikaji adalah sebagai berikut:</w:t>
      </w:r>
    </w:p>
    <w:p w:rsidR="00A80CBD" w:rsidRPr="00C15980" w:rsidRDefault="00727E6D" w:rsidP="00A80CBD">
      <w:pPr>
        <w:spacing w:line="240" w:lineRule="auto"/>
        <w:ind w:left="567" w:firstLine="567"/>
        <w:jc w:val="both"/>
        <w:rPr>
          <w:rFonts w:ascii="Times New Roman" w:hAnsi="Times New Roman" w:cs="Times New Roman"/>
          <w:sz w:val="24"/>
          <w:szCs w:val="24"/>
        </w:rPr>
      </w:pPr>
      <w:r w:rsidRPr="00727E6D">
        <w:rPr>
          <w:noProof/>
        </w:rPr>
        <w:pict>
          <v:group id="_x0000_s1039" style="position:absolute;left:0;text-align:left;margin-left:109.35pt;margin-top:-.15pt;width:187.65pt;height:291pt;z-index:251671552" coordorigin="4365,6360" coordsize="3753,5820">
            <v:roundrect id="_x0000_s1028" style="position:absolute;left:4650;top:6360;width:3120;height:1680" arcsize="10923f" o:regroupid="1" fillcolor="#95b3d7 [1940]" strokecolor="#4f81bd [3204]" strokeweight="1pt">
              <v:fill color2="#4f81bd [3204]" focus="50%" type="gradient"/>
              <v:shadow on="t" type="perspective" color="#243f60 [1604]" offset="1pt" offset2="-3pt"/>
              <v:textbox style="mso-next-textbox:#_x0000_s1028">
                <w:txbxContent>
                  <w:p w:rsidR="00A80CBD" w:rsidRDefault="00A80CBD" w:rsidP="00A80CB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Pola Asuh</w:t>
                    </w:r>
                    <w:r w:rsidR="00A52318">
                      <w:rPr>
                        <w:rFonts w:ascii="Times New Roman" w:hAnsi="Times New Roman" w:cs="Times New Roman"/>
                        <w:sz w:val="24"/>
                        <w:szCs w:val="24"/>
                      </w:rPr>
                      <w:t xml:space="preserve"> </w:t>
                    </w:r>
                    <w:r w:rsidR="004E2ADA">
                      <w:rPr>
                        <w:rFonts w:ascii="Times New Roman" w:hAnsi="Times New Roman" w:cs="Times New Roman"/>
                        <w:sz w:val="24"/>
                        <w:szCs w:val="24"/>
                      </w:rPr>
                      <w:t>Orangtua</w:t>
                    </w:r>
                    <w:r>
                      <w:rPr>
                        <w:rFonts w:ascii="Times New Roman" w:hAnsi="Times New Roman" w:cs="Times New Roman"/>
                        <w:sz w:val="24"/>
                        <w:szCs w:val="24"/>
                      </w:rPr>
                      <w:t>:</w:t>
                    </w:r>
                  </w:p>
                  <w:p w:rsidR="00A80CBD" w:rsidRDefault="00A80CBD" w:rsidP="00A80CBD">
                    <w:pPr>
                      <w:numPr>
                        <w:ilvl w:val="0"/>
                        <w:numId w:val="2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Demokratis</w:t>
                    </w:r>
                  </w:p>
                  <w:p w:rsidR="00A80CBD" w:rsidRDefault="00A80CBD" w:rsidP="00A80CBD">
                    <w:pPr>
                      <w:numPr>
                        <w:ilvl w:val="0"/>
                        <w:numId w:val="2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Otoriter</w:t>
                    </w:r>
                  </w:p>
                  <w:p w:rsidR="00A80CBD" w:rsidRDefault="00A80CBD" w:rsidP="00A80CBD">
                    <w:pPr>
                      <w:numPr>
                        <w:ilvl w:val="0"/>
                        <w:numId w:val="2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Permisif</w:t>
                    </w:r>
                  </w:p>
                  <w:p w:rsidR="00A80CBD" w:rsidRPr="00A80CBD" w:rsidRDefault="00A80CBD" w:rsidP="00A80CBD">
                    <w:pPr>
                      <w:numPr>
                        <w:ilvl w:val="0"/>
                        <w:numId w:val="2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Penelantar </w:t>
                    </w:r>
                  </w:p>
                </w:txbxContent>
              </v:textbox>
            </v:roundrect>
            <v:roundrect id="_x0000_s1029" style="position:absolute;left:4365;top:9840;width:3753;height:2340" arcsize="10923f" o:regroupid="1" fillcolor="#95b3d7 [1940]" strokecolor="#4f81bd [3204]" strokeweight="1pt">
              <v:fill color2="#4f81bd [3204]" focus="50%" type="gradient"/>
              <v:shadow on="t" type="perspective" color="#243f60 [1604]" offset="1pt" offset2="-3pt"/>
              <v:textbox style="mso-next-textbox:#_x0000_s1029">
                <w:txbxContent>
                  <w:p w:rsidR="00A80CBD" w:rsidRDefault="00A80CBD" w:rsidP="00A80CB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Motivasi Belajar:</w:t>
                    </w:r>
                  </w:p>
                  <w:p w:rsidR="00A80CBD" w:rsidRDefault="006253A3" w:rsidP="00A80CBD">
                    <w:pPr>
                      <w:numPr>
                        <w:ilvl w:val="0"/>
                        <w:numId w:val="25"/>
                      </w:numPr>
                      <w:spacing w:line="240" w:lineRule="auto"/>
                      <w:ind w:left="426"/>
                      <w:rPr>
                        <w:rFonts w:ascii="Times New Roman" w:hAnsi="Times New Roman" w:cs="Times New Roman"/>
                        <w:sz w:val="24"/>
                        <w:szCs w:val="24"/>
                      </w:rPr>
                    </w:pPr>
                    <w:r>
                      <w:rPr>
                        <w:rFonts w:ascii="Times New Roman" w:hAnsi="Times New Roman" w:cs="Times New Roman"/>
                        <w:sz w:val="24"/>
                        <w:szCs w:val="24"/>
                      </w:rPr>
                      <w:t>Cita-Cita atau Aspirasi</w:t>
                    </w:r>
                  </w:p>
                  <w:p w:rsidR="006253A3" w:rsidRDefault="006253A3" w:rsidP="00A80CBD">
                    <w:pPr>
                      <w:numPr>
                        <w:ilvl w:val="0"/>
                        <w:numId w:val="25"/>
                      </w:numPr>
                      <w:spacing w:line="240" w:lineRule="auto"/>
                      <w:ind w:left="426"/>
                      <w:rPr>
                        <w:rFonts w:ascii="Times New Roman" w:hAnsi="Times New Roman" w:cs="Times New Roman"/>
                        <w:sz w:val="24"/>
                        <w:szCs w:val="24"/>
                      </w:rPr>
                    </w:pPr>
                    <w:r>
                      <w:rPr>
                        <w:rFonts w:ascii="Times New Roman" w:hAnsi="Times New Roman" w:cs="Times New Roman"/>
                        <w:sz w:val="24"/>
                        <w:szCs w:val="24"/>
                      </w:rPr>
                      <w:t>Kemampuan Warga Belajar</w:t>
                    </w:r>
                  </w:p>
                  <w:p w:rsidR="006253A3" w:rsidRDefault="006253A3" w:rsidP="00A80CBD">
                    <w:pPr>
                      <w:numPr>
                        <w:ilvl w:val="0"/>
                        <w:numId w:val="25"/>
                      </w:numPr>
                      <w:spacing w:line="240" w:lineRule="auto"/>
                      <w:ind w:left="426"/>
                      <w:rPr>
                        <w:rFonts w:ascii="Times New Roman" w:hAnsi="Times New Roman" w:cs="Times New Roman"/>
                        <w:sz w:val="24"/>
                        <w:szCs w:val="24"/>
                      </w:rPr>
                    </w:pPr>
                    <w:r>
                      <w:rPr>
                        <w:rFonts w:ascii="Times New Roman" w:hAnsi="Times New Roman" w:cs="Times New Roman"/>
                        <w:sz w:val="24"/>
                        <w:szCs w:val="24"/>
                      </w:rPr>
                      <w:t>Kondisi Jasmani dan Rohani</w:t>
                    </w:r>
                  </w:p>
                  <w:p w:rsidR="00266476" w:rsidRDefault="00266476" w:rsidP="00A80CBD">
                    <w:pPr>
                      <w:numPr>
                        <w:ilvl w:val="0"/>
                        <w:numId w:val="25"/>
                      </w:numPr>
                      <w:spacing w:line="240" w:lineRule="auto"/>
                      <w:ind w:left="426"/>
                      <w:rPr>
                        <w:rFonts w:ascii="Times New Roman" w:hAnsi="Times New Roman" w:cs="Times New Roman"/>
                        <w:sz w:val="24"/>
                        <w:szCs w:val="24"/>
                      </w:rPr>
                    </w:pPr>
                    <w:r>
                      <w:rPr>
                        <w:rFonts w:ascii="Times New Roman" w:hAnsi="Times New Roman" w:cs="Times New Roman"/>
                        <w:sz w:val="24"/>
                        <w:szCs w:val="24"/>
                      </w:rPr>
                      <w:t>Kondisi Lingkungan</w:t>
                    </w:r>
                  </w:p>
                  <w:p w:rsidR="006253A3" w:rsidRDefault="006253A3" w:rsidP="00A80CBD">
                    <w:pPr>
                      <w:numPr>
                        <w:ilvl w:val="0"/>
                        <w:numId w:val="25"/>
                      </w:numPr>
                      <w:spacing w:line="240" w:lineRule="auto"/>
                      <w:ind w:left="426"/>
                      <w:rPr>
                        <w:rFonts w:ascii="Times New Roman" w:hAnsi="Times New Roman" w:cs="Times New Roman"/>
                        <w:sz w:val="24"/>
                        <w:szCs w:val="24"/>
                      </w:rPr>
                    </w:pPr>
                    <w:r>
                      <w:rPr>
                        <w:rFonts w:ascii="Times New Roman" w:hAnsi="Times New Roman" w:cs="Times New Roman"/>
                        <w:sz w:val="24"/>
                        <w:szCs w:val="24"/>
                      </w:rPr>
                      <w:t>Unsur-Unsur Dinamis Dalam Belajar</w:t>
                    </w:r>
                  </w:p>
                  <w:p w:rsidR="00A80CBD" w:rsidRDefault="00A80CBD" w:rsidP="00A80CBD">
                    <w:pPr>
                      <w:spacing w:line="240" w:lineRule="auto"/>
                      <w:ind w:left="2880" w:firstLine="0"/>
                      <w:jc w:val="both"/>
                      <w:rPr>
                        <w:rFonts w:ascii="Times New Roman" w:hAnsi="Times New Roman" w:cs="Times New Roman"/>
                        <w:sz w:val="24"/>
                        <w:szCs w:val="24"/>
                      </w:rPr>
                    </w:pPr>
                  </w:p>
                </w:txbxContent>
              </v:textbox>
            </v:roundrect>
            <v:shapetype id="_x0000_t32" coordsize="21600,21600" o:spt="32" o:oned="t" path="m,l21600,21600e" filled="f">
              <v:path arrowok="t" fillok="f" o:connecttype="none"/>
              <o:lock v:ext="edit" shapetype="t"/>
            </v:shapetype>
            <v:shape id="_x0000_s1038" type="#_x0000_t32" style="position:absolute;left:6225;top:8040;width:15;height:1800" o:connectortype="straight">
              <v:stroke endarrow="block"/>
            </v:shape>
          </v:group>
        </w:pict>
      </w:r>
    </w:p>
    <w:p w:rsidR="006253A3" w:rsidRDefault="006253A3" w:rsidP="006253A3">
      <w:pPr>
        <w:rPr>
          <w:rFonts w:ascii="Times New Roman" w:hAnsi="Times New Roman" w:cs="Times New Roman"/>
          <w:sz w:val="24"/>
          <w:szCs w:val="24"/>
        </w:rPr>
      </w:pPr>
    </w:p>
    <w:p w:rsidR="006253A3" w:rsidRDefault="006253A3" w:rsidP="006253A3">
      <w:pPr>
        <w:rPr>
          <w:rFonts w:ascii="Times New Roman" w:hAnsi="Times New Roman" w:cs="Times New Roman"/>
          <w:sz w:val="24"/>
          <w:szCs w:val="24"/>
        </w:rPr>
      </w:pPr>
    </w:p>
    <w:p w:rsidR="006253A3" w:rsidRDefault="006253A3" w:rsidP="006253A3">
      <w:pPr>
        <w:spacing w:line="240" w:lineRule="auto"/>
        <w:rPr>
          <w:rFonts w:ascii="Times New Roman" w:hAnsi="Times New Roman" w:cs="Times New Roman"/>
          <w:sz w:val="24"/>
          <w:szCs w:val="24"/>
        </w:rPr>
      </w:pPr>
    </w:p>
    <w:p w:rsidR="006253A3" w:rsidRDefault="006253A3" w:rsidP="006253A3">
      <w:pPr>
        <w:spacing w:line="240" w:lineRule="auto"/>
        <w:rPr>
          <w:rFonts w:ascii="Times New Roman" w:hAnsi="Times New Roman" w:cs="Times New Roman"/>
          <w:sz w:val="24"/>
          <w:szCs w:val="24"/>
        </w:rPr>
      </w:pPr>
    </w:p>
    <w:p w:rsidR="006253A3" w:rsidRDefault="006253A3" w:rsidP="006253A3">
      <w:pPr>
        <w:spacing w:line="240" w:lineRule="auto"/>
        <w:rPr>
          <w:rFonts w:ascii="Times New Roman" w:hAnsi="Times New Roman" w:cs="Times New Roman"/>
          <w:sz w:val="24"/>
          <w:szCs w:val="24"/>
        </w:rPr>
      </w:pPr>
    </w:p>
    <w:p w:rsidR="006253A3" w:rsidRDefault="006253A3" w:rsidP="006253A3">
      <w:pPr>
        <w:spacing w:line="240" w:lineRule="auto"/>
        <w:rPr>
          <w:rFonts w:ascii="Times New Roman" w:hAnsi="Times New Roman" w:cs="Times New Roman"/>
          <w:sz w:val="24"/>
          <w:szCs w:val="24"/>
        </w:rPr>
      </w:pPr>
    </w:p>
    <w:p w:rsidR="006253A3" w:rsidRDefault="006253A3" w:rsidP="006253A3">
      <w:pPr>
        <w:spacing w:line="240" w:lineRule="auto"/>
        <w:rPr>
          <w:rFonts w:ascii="Times New Roman" w:hAnsi="Times New Roman" w:cs="Times New Roman"/>
          <w:sz w:val="24"/>
          <w:szCs w:val="24"/>
        </w:rPr>
      </w:pPr>
    </w:p>
    <w:p w:rsidR="006253A3" w:rsidRDefault="006253A3" w:rsidP="006253A3">
      <w:pPr>
        <w:spacing w:line="240" w:lineRule="auto"/>
        <w:rPr>
          <w:rFonts w:ascii="Times New Roman" w:hAnsi="Times New Roman" w:cs="Times New Roman"/>
          <w:sz w:val="24"/>
          <w:szCs w:val="24"/>
        </w:rPr>
      </w:pPr>
    </w:p>
    <w:p w:rsidR="006253A3" w:rsidRDefault="006253A3" w:rsidP="006253A3">
      <w:pPr>
        <w:spacing w:line="240" w:lineRule="auto"/>
        <w:rPr>
          <w:rFonts w:ascii="Times New Roman" w:hAnsi="Times New Roman" w:cs="Times New Roman"/>
          <w:sz w:val="24"/>
          <w:szCs w:val="24"/>
        </w:rPr>
      </w:pPr>
    </w:p>
    <w:p w:rsidR="006253A3" w:rsidRDefault="006253A3" w:rsidP="006253A3">
      <w:pPr>
        <w:spacing w:line="240" w:lineRule="auto"/>
        <w:rPr>
          <w:rFonts w:ascii="Times New Roman" w:hAnsi="Times New Roman" w:cs="Times New Roman"/>
          <w:sz w:val="24"/>
          <w:szCs w:val="24"/>
        </w:rPr>
      </w:pPr>
    </w:p>
    <w:p w:rsidR="006253A3" w:rsidRDefault="006253A3" w:rsidP="006253A3">
      <w:pPr>
        <w:spacing w:line="240" w:lineRule="auto"/>
        <w:rPr>
          <w:rFonts w:ascii="Times New Roman" w:hAnsi="Times New Roman" w:cs="Times New Roman"/>
          <w:sz w:val="24"/>
          <w:szCs w:val="24"/>
        </w:rPr>
      </w:pPr>
    </w:p>
    <w:p w:rsidR="006253A3" w:rsidRDefault="006253A3" w:rsidP="006253A3">
      <w:pPr>
        <w:spacing w:line="240" w:lineRule="auto"/>
        <w:rPr>
          <w:rFonts w:ascii="Times New Roman" w:hAnsi="Times New Roman" w:cs="Times New Roman"/>
          <w:sz w:val="24"/>
          <w:szCs w:val="24"/>
        </w:rPr>
      </w:pPr>
    </w:p>
    <w:p w:rsidR="006253A3" w:rsidRDefault="006253A3" w:rsidP="006253A3">
      <w:pPr>
        <w:spacing w:line="240" w:lineRule="auto"/>
        <w:rPr>
          <w:rFonts w:ascii="Times New Roman" w:hAnsi="Times New Roman" w:cs="Times New Roman"/>
          <w:sz w:val="24"/>
          <w:szCs w:val="24"/>
        </w:rPr>
      </w:pPr>
    </w:p>
    <w:p w:rsidR="006253A3" w:rsidRDefault="006253A3" w:rsidP="006253A3">
      <w:pPr>
        <w:spacing w:line="240" w:lineRule="auto"/>
        <w:rPr>
          <w:rFonts w:ascii="Times New Roman" w:hAnsi="Times New Roman" w:cs="Times New Roman"/>
          <w:sz w:val="24"/>
          <w:szCs w:val="24"/>
        </w:rPr>
      </w:pPr>
    </w:p>
    <w:p w:rsidR="006253A3" w:rsidRDefault="006253A3" w:rsidP="006253A3">
      <w:pPr>
        <w:spacing w:line="240" w:lineRule="auto"/>
        <w:rPr>
          <w:rFonts w:ascii="Times New Roman" w:hAnsi="Times New Roman" w:cs="Times New Roman"/>
          <w:sz w:val="24"/>
          <w:szCs w:val="24"/>
        </w:rPr>
      </w:pPr>
    </w:p>
    <w:p w:rsidR="006253A3" w:rsidRPr="006253A3" w:rsidRDefault="006253A3" w:rsidP="00B65DDF">
      <w:pPr>
        <w:spacing w:line="240" w:lineRule="auto"/>
        <w:ind w:left="0" w:hanging="9"/>
        <w:jc w:val="center"/>
        <w:rPr>
          <w:rFonts w:ascii="Times New Roman" w:hAnsi="Times New Roman" w:cs="Times New Roman"/>
          <w:b/>
          <w:sz w:val="24"/>
          <w:szCs w:val="24"/>
        </w:rPr>
      </w:pPr>
      <w:r w:rsidRPr="006253A3">
        <w:rPr>
          <w:rFonts w:ascii="Times New Roman" w:hAnsi="Times New Roman" w:cs="Times New Roman"/>
          <w:b/>
          <w:sz w:val="24"/>
          <w:szCs w:val="24"/>
        </w:rPr>
        <w:t>Gambar 2.1: Skema Kerangka Pikir</w:t>
      </w:r>
      <w:r w:rsidR="00A80CBD" w:rsidRPr="006253A3">
        <w:rPr>
          <w:rFonts w:ascii="Times New Roman" w:hAnsi="Times New Roman" w:cs="Times New Roman"/>
          <w:b/>
          <w:sz w:val="24"/>
          <w:szCs w:val="24"/>
        </w:rPr>
        <w:br w:type="page"/>
      </w:r>
    </w:p>
    <w:p w:rsidR="003D6B5B" w:rsidRPr="006253A3" w:rsidRDefault="003D6B5B" w:rsidP="006253A3">
      <w:pPr>
        <w:numPr>
          <w:ilvl w:val="0"/>
          <w:numId w:val="1"/>
        </w:numPr>
        <w:spacing w:line="480" w:lineRule="auto"/>
        <w:ind w:left="567" w:hanging="567"/>
        <w:jc w:val="both"/>
        <w:rPr>
          <w:rFonts w:ascii="Times New Roman" w:hAnsi="Times New Roman" w:cs="Times New Roman"/>
          <w:b/>
          <w:sz w:val="24"/>
          <w:szCs w:val="24"/>
        </w:rPr>
      </w:pPr>
      <w:r w:rsidRPr="006253A3">
        <w:rPr>
          <w:rFonts w:ascii="Times New Roman" w:hAnsi="Times New Roman" w:cs="Times New Roman"/>
          <w:b/>
          <w:sz w:val="24"/>
          <w:szCs w:val="24"/>
        </w:rPr>
        <w:lastRenderedPageBreak/>
        <w:t>Hipotesis Penelitian</w:t>
      </w:r>
    </w:p>
    <w:p w:rsidR="006253A3" w:rsidRPr="006253A3" w:rsidRDefault="006253A3" w:rsidP="006253A3">
      <w:pPr>
        <w:spacing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Hipotesis penelitian ini adalah </w:t>
      </w:r>
      <w:r w:rsidRPr="006253A3">
        <w:rPr>
          <w:rFonts w:ascii="Times New Roman" w:hAnsi="Times New Roman" w:cs="Times New Roman"/>
          <w:sz w:val="24"/>
          <w:szCs w:val="24"/>
        </w:rPr>
        <w:t>“</w:t>
      </w:r>
      <w:r w:rsidR="00B65DDF" w:rsidRPr="006253A3">
        <w:rPr>
          <w:rFonts w:ascii="Times New Roman" w:hAnsi="Times New Roman" w:cs="Times New Roman"/>
          <w:sz w:val="24"/>
          <w:szCs w:val="24"/>
        </w:rPr>
        <w:t xml:space="preserve">ada hubungan antara pola asuh </w:t>
      </w:r>
      <w:r w:rsidR="004E2ADA">
        <w:rPr>
          <w:rFonts w:ascii="Times New Roman" w:hAnsi="Times New Roman" w:cs="Times New Roman"/>
          <w:sz w:val="24"/>
          <w:szCs w:val="24"/>
        </w:rPr>
        <w:t>orangtua</w:t>
      </w:r>
      <w:r w:rsidR="00B65DDF" w:rsidRPr="006253A3">
        <w:rPr>
          <w:rFonts w:ascii="Times New Roman" w:hAnsi="Times New Roman" w:cs="Times New Roman"/>
          <w:sz w:val="24"/>
          <w:szCs w:val="24"/>
        </w:rPr>
        <w:t xml:space="preserve"> dengan motivasi belajar warga belajar dalam mengikuti kegiatan belajar paket </w:t>
      </w:r>
      <w:r w:rsidRPr="006253A3">
        <w:rPr>
          <w:rFonts w:ascii="Times New Roman" w:hAnsi="Times New Roman" w:cs="Times New Roman"/>
          <w:sz w:val="24"/>
          <w:szCs w:val="24"/>
        </w:rPr>
        <w:t xml:space="preserve">B </w:t>
      </w:r>
      <w:r w:rsidR="00B65DDF" w:rsidRPr="006253A3">
        <w:rPr>
          <w:rFonts w:ascii="Times New Roman" w:hAnsi="Times New Roman" w:cs="Times New Roman"/>
          <w:sz w:val="24"/>
          <w:szCs w:val="24"/>
        </w:rPr>
        <w:t xml:space="preserve">di </w:t>
      </w:r>
      <w:r w:rsidRPr="006253A3">
        <w:rPr>
          <w:rFonts w:ascii="Times New Roman" w:hAnsi="Times New Roman" w:cs="Times New Roman"/>
          <w:sz w:val="24"/>
          <w:szCs w:val="24"/>
        </w:rPr>
        <w:t>UPTD SKB Bantaeng</w:t>
      </w:r>
      <w:r>
        <w:rPr>
          <w:rFonts w:ascii="Times New Roman" w:hAnsi="Times New Roman" w:cs="Times New Roman"/>
          <w:sz w:val="24"/>
          <w:szCs w:val="24"/>
        </w:rPr>
        <w:t>”.</w:t>
      </w:r>
    </w:p>
    <w:sectPr w:rsidR="006253A3" w:rsidRPr="006253A3" w:rsidSect="008835A0">
      <w:headerReference w:type="default" r:id="rId7"/>
      <w:footerReference w:type="first" r:id="rId8"/>
      <w:pgSz w:w="12240" w:h="15840"/>
      <w:pgMar w:top="2268" w:right="1701" w:bottom="1701" w:left="2268" w:header="1134" w:footer="10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6BE" w:rsidRDefault="00EB46BE" w:rsidP="008835A0">
      <w:pPr>
        <w:spacing w:line="240" w:lineRule="auto"/>
      </w:pPr>
      <w:r>
        <w:separator/>
      </w:r>
    </w:p>
  </w:endnote>
  <w:endnote w:type="continuationSeparator" w:id="1">
    <w:p w:rsidR="00EB46BE" w:rsidRDefault="00EB46BE" w:rsidP="008835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A0" w:rsidRDefault="008835A0" w:rsidP="008835A0">
    <w:pPr>
      <w:pStyle w:val="Footer"/>
      <w:ind w:left="0" w:firstLine="0"/>
      <w:jc w:val="center"/>
    </w:pP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6BE" w:rsidRDefault="00EB46BE" w:rsidP="008835A0">
      <w:pPr>
        <w:spacing w:line="240" w:lineRule="auto"/>
      </w:pPr>
      <w:r>
        <w:separator/>
      </w:r>
    </w:p>
  </w:footnote>
  <w:footnote w:type="continuationSeparator" w:id="1">
    <w:p w:rsidR="00EB46BE" w:rsidRDefault="00EB46BE" w:rsidP="008835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5775"/>
      <w:docPartObj>
        <w:docPartGallery w:val="Page Numbers (Top of Page)"/>
        <w:docPartUnique/>
      </w:docPartObj>
    </w:sdtPr>
    <w:sdtContent>
      <w:p w:rsidR="008835A0" w:rsidRDefault="00727E6D">
        <w:pPr>
          <w:pStyle w:val="Header"/>
          <w:jc w:val="right"/>
        </w:pPr>
        <w:fldSimple w:instr=" PAGE   \* MERGEFORMAT ">
          <w:r w:rsidR="004E2ADA">
            <w:rPr>
              <w:noProof/>
            </w:rPr>
            <w:t>22</w:t>
          </w:r>
        </w:fldSimple>
      </w:p>
    </w:sdtContent>
  </w:sdt>
  <w:p w:rsidR="008835A0" w:rsidRDefault="008835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4C0"/>
    <w:multiLevelType w:val="hybridMultilevel"/>
    <w:tmpl w:val="8A2AF174"/>
    <w:lvl w:ilvl="0" w:tplc="C75C9EB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7FE3C3B"/>
    <w:multiLevelType w:val="hybridMultilevel"/>
    <w:tmpl w:val="FB50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36097"/>
    <w:multiLevelType w:val="hybridMultilevel"/>
    <w:tmpl w:val="8D9E8C1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7CE6A54"/>
    <w:multiLevelType w:val="hybridMultilevel"/>
    <w:tmpl w:val="39A03856"/>
    <w:lvl w:ilvl="0" w:tplc="A9A6B1A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F330E8B"/>
    <w:multiLevelType w:val="hybridMultilevel"/>
    <w:tmpl w:val="E53E3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E0E23"/>
    <w:multiLevelType w:val="hybridMultilevel"/>
    <w:tmpl w:val="070470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61EC8"/>
    <w:multiLevelType w:val="hybridMultilevel"/>
    <w:tmpl w:val="D53621C8"/>
    <w:lvl w:ilvl="0" w:tplc="E330386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305A1740"/>
    <w:multiLevelType w:val="hybridMultilevel"/>
    <w:tmpl w:val="E826BB24"/>
    <w:lvl w:ilvl="0" w:tplc="123A8F7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1CD3F0D"/>
    <w:multiLevelType w:val="hybridMultilevel"/>
    <w:tmpl w:val="B8DECBD0"/>
    <w:lvl w:ilvl="0" w:tplc="C234E87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288441B"/>
    <w:multiLevelType w:val="hybridMultilevel"/>
    <w:tmpl w:val="526EDEFA"/>
    <w:lvl w:ilvl="0" w:tplc="6A3AA58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nsid w:val="33186972"/>
    <w:multiLevelType w:val="hybridMultilevel"/>
    <w:tmpl w:val="0D06D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96A03"/>
    <w:multiLevelType w:val="hybridMultilevel"/>
    <w:tmpl w:val="A7C6D13E"/>
    <w:lvl w:ilvl="0" w:tplc="B92C6E3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7BD05B0"/>
    <w:multiLevelType w:val="hybridMultilevel"/>
    <w:tmpl w:val="B98CD45C"/>
    <w:lvl w:ilvl="0" w:tplc="4006AB1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4328277E"/>
    <w:multiLevelType w:val="hybridMultilevel"/>
    <w:tmpl w:val="9CF883A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4C1E58F7"/>
    <w:multiLevelType w:val="hybridMultilevel"/>
    <w:tmpl w:val="9F724EC6"/>
    <w:lvl w:ilvl="0" w:tplc="45CAB66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503E2C99"/>
    <w:multiLevelType w:val="hybridMultilevel"/>
    <w:tmpl w:val="470AD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2810AC"/>
    <w:multiLevelType w:val="hybridMultilevel"/>
    <w:tmpl w:val="0DDE4924"/>
    <w:lvl w:ilvl="0" w:tplc="BABA15D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550973AE"/>
    <w:multiLevelType w:val="hybridMultilevel"/>
    <w:tmpl w:val="56C67F5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15778"/>
    <w:multiLevelType w:val="hybridMultilevel"/>
    <w:tmpl w:val="3566F1B8"/>
    <w:lvl w:ilvl="0" w:tplc="AC2A6514">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E7D51"/>
    <w:multiLevelType w:val="hybridMultilevel"/>
    <w:tmpl w:val="6EA29F54"/>
    <w:lvl w:ilvl="0" w:tplc="A94C7192">
      <w:start w:val="1"/>
      <w:numFmt w:val="lowerLetter"/>
      <w:lvlText w:val="%1."/>
      <w:lvlJc w:val="left"/>
      <w:pPr>
        <w:ind w:left="1211" w:hanging="360"/>
      </w:pPr>
      <w:rPr>
        <w:rFonts w:hint="default"/>
      </w:rPr>
    </w:lvl>
    <w:lvl w:ilvl="1" w:tplc="CAC6ADCA">
      <w:start w:val="1"/>
      <w:numFmt w:val="lowerLetter"/>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664D62C9"/>
    <w:multiLevelType w:val="hybridMultilevel"/>
    <w:tmpl w:val="8CE81050"/>
    <w:lvl w:ilvl="0" w:tplc="9C1422F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nsid w:val="6C0E108D"/>
    <w:multiLevelType w:val="hybridMultilevel"/>
    <w:tmpl w:val="330CC0A0"/>
    <w:lvl w:ilvl="0" w:tplc="1A2EBE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081667B"/>
    <w:multiLevelType w:val="hybridMultilevel"/>
    <w:tmpl w:val="CB18F542"/>
    <w:lvl w:ilvl="0" w:tplc="642E9E3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7F936D47"/>
    <w:multiLevelType w:val="hybridMultilevel"/>
    <w:tmpl w:val="913AC6B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3FFCF6C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E96904"/>
    <w:multiLevelType w:val="hybridMultilevel"/>
    <w:tmpl w:val="1E40DFC8"/>
    <w:lvl w:ilvl="0" w:tplc="A830C75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4"/>
  </w:num>
  <w:num w:numId="2">
    <w:abstractNumId w:val="21"/>
  </w:num>
  <w:num w:numId="3">
    <w:abstractNumId w:val="3"/>
  </w:num>
  <w:num w:numId="4">
    <w:abstractNumId w:val="14"/>
  </w:num>
  <w:num w:numId="5">
    <w:abstractNumId w:val="11"/>
  </w:num>
  <w:num w:numId="6">
    <w:abstractNumId w:val="20"/>
  </w:num>
  <w:num w:numId="7">
    <w:abstractNumId w:val="24"/>
  </w:num>
  <w:num w:numId="8">
    <w:abstractNumId w:val="16"/>
  </w:num>
  <w:num w:numId="9">
    <w:abstractNumId w:val="6"/>
  </w:num>
  <w:num w:numId="10">
    <w:abstractNumId w:val="12"/>
  </w:num>
  <w:num w:numId="11">
    <w:abstractNumId w:val="18"/>
  </w:num>
  <w:num w:numId="12">
    <w:abstractNumId w:val="19"/>
  </w:num>
  <w:num w:numId="13">
    <w:abstractNumId w:val="2"/>
  </w:num>
  <w:num w:numId="14">
    <w:abstractNumId w:val="7"/>
  </w:num>
  <w:num w:numId="15">
    <w:abstractNumId w:val="13"/>
  </w:num>
  <w:num w:numId="16">
    <w:abstractNumId w:val="8"/>
  </w:num>
  <w:num w:numId="17">
    <w:abstractNumId w:val="5"/>
  </w:num>
  <w:num w:numId="18">
    <w:abstractNumId w:val="17"/>
  </w:num>
  <w:num w:numId="19">
    <w:abstractNumId w:val="15"/>
  </w:num>
  <w:num w:numId="20">
    <w:abstractNumId w:val="23"/>
  </w:num>
  <w:num w:numId="21">
    <w:abstractNumId w:val="9"/>
  </w:num>
  <w:num w:numId="22">
    <w:abstractNumId w:val="22"/>
  </w:num>
  <w:num w:numId="23">
    <w:abstractNumId w:val="0"/>
  </w:num>
  <w:num w:numId="24">
    <w:abstractNumId w:val="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6B5B"/>
    <w:rsid w:val="00006D57"/>
    <w:rsid w:val="00081521"/>
    <w:rsid w:val="0008414E"/>
    <w:rsid w:val="00090E58"/>
    <w:rsid w:val="000D3B6C"/>
    <w:rsid w:val="000F0175"/>
    <w:rsid w:val="00104CD2"/>
    <w:rsid w:val="001C0842"/>
    <w:rsid w:val="001C4929"/>
    <w:rsid w:val="00266476"/>
    <w:rsid w:val="002E79B8"/>
    <w:rsid w:val="002F16F1"/>
    <w:rsid w:val="00371F26"/>
    <w:rsid w:val="00376D3C"/>
    <w:rsid w:val="00392D63"/>
    <w:rsid w:val="003D6B5B"/>
    <w:rsid w:val="003E0EFC"/>
    <w:rsid w:val="00432D06"/>
    <w:rsid w:val="00450658"/>
    <w:rsid w:val="00492C8F"/>
    <w:rsid w:val="0049331D"/>
    <w:rsid w:val="004C18C1"/>
    <w:rsid w:val="004E2ADA"/>
    <w:rsid w:val="004E3A28"/>
    <w:rsid w:val="0051538B"/>
    <w:rsid w:val="005707FB"/>
    <w:rsid w:val="005902E2"/>
    <w:rsid w:val="005932D4"/>
    <w:rsid w:val="005A01EA"/>
    <w:rsid w:val="006061D8"/>
    <w:rsid w:val="006110FA"/>
    <w:rsid w:val="00611848"/>
    <w:rsid w:val="006253A3"/>
    <w:rsid w:val="0064012D"/>
    <w:rsid w:val="00696BF1"/>
    <w:rsid w:val="006A3FA0"/>
    <w:rsid w:val="006A6D1D"/>
    <w:rsid w:val="007065AD"/>
    <w:rsid w:val="00727E6D"/>
    <w:rsid w:val="007D19D3"/>
    <w:rsid w:val="008064D2"/>
    <w:rsid w:val="0086215E"/>
    <w:rsid w:val="008835A0"/>
    <w:rsid w:val="00890EE0"/>
    <w:rsid w:val="008932FC"/>
    <w:rsid w:val="008B3A41"/>
    <w:rsid w:val="008C291E"/>
    <w:rsid w:val="008D2717"/>
    <w:rsid w:val="008E2C3B"/>
    <w:rsid w:val="008F03D7"/>
    <w:rsid w:val="00936A51"/>
    <w:rsid w:val="009B7A83"/>
    <w:rsid w:val="009C6051"/>
    <w:rsid w:val="009E5F30"/>
    <w:rsid w:val="00A52318"/>
    <w:rsid w:val="00A615A8"/>
    <w:rsid w:val="00A70530"/>
    <w:rsid w:val="00A80CBD"/>
    <w:rsid w:val="00AE1739"/>
    <w:rsid w:val="00AE3F84"/>
    <w:rsid w:val="00AF05F0"/>
    <w:rsid w:val="00B65DDF"/>
    <w:rsid w:val="00BB229F"/>
    <w:rsid w:val="00BB4456"/>
    <w:rsid w:val="00C81FD0"/>
    <w:rsid w:val="00C852DA"/>
    <w:rsid w:val="00D46117"/>
    <w:rsid w:val="00D57958"/>
    <w:rsid w:val="00D7683A"/>
    <w:rsid w:val="00D76C07"/>
    <w:rsid w:val="00D9467D"/>
    <w:rsid w:val="00DA4CEC"/>
    <w:rsid w:val="00E83039"/>
    <w:rsid w:val="00EB46BE"/>
    <w:rsid w:val="00EC4E11"/>
    <w:rsid w:val="00ED2515"/>
    <w:rsid w:val="00F00411"/>
    <w:rsid w:val="00F2200A"/>
    <w:rsid w:val="00F33291"/>
    <w:rsid w:val="00F57668"/>
    <w:rsid w:val="00F87E65"/>
    <w:rsid w:val="00FC085F"/>
    <w:rsid w:val="00FC393A"/>
    <w:rsid w:val="00FE1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960" w:lineRule="auto"/>
        <w:ind w:left="576"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411"/>
    <w:pPr>
      <w:autoSpaceDE w:val="0"/>
      <w:autoSpaceDN w:val="0"/>
      <w:adjustRightInd w:val="0"/>
      <w:spacing w:line="240" w:lineRule="auto"/>
      <w:ind w:left="0" w:firstLine="0"/>
    </w:pPr>
    <w:rPr>
      <w:rFonts w:ascii="Times New Roman" w:hAnsi="Times New Roman" w:cs="Times New Roman"/>
      <w:color w:val="000000"/>
      <w:sz w:val="24"/>
      <w:szCs w:val="24"/>
    </w:rPr>
  </w:style>
  <w:style w:type="paragraph" w:styleId="ListParagraph">
    <w:name w:val="List Paragraph"/>
    <w:basedOn w:val="Normal"/>
    <w:uiPriority w:val="34"/>
    <w:qFormat/>
    <w:rsid w:val="002F16F1"/>
    <w:pPr>
      <w:spacing w:after="200" w:line="276" w:lineRule="auto"/>
      <w:ind w:left="720" w:firstLine="0"/>
      <w:contextualSpacing/>
    </w:pPr>
    <w:rPr>
      <w:rFonts w:ascii="Calibri" w:eastAsia="Calibri" w:hAnsi="Calibri" w:cs="Times New Roman"/>
    </w:rPr>
  </w:style>
  <w:style w:type="paragraph" w:styleId="Header">
    <w:name w:val="header"/>
    <w:basedOn w:val="Normal"/>
    <w:link w:val="HeaderChar"/>
    <w:uiPriority w:val="99"/>
    <w:unhideWhenUsed/>
    <w:rsid w:val="008835A0"/>
    <w:pPr>
      <w:tabs>
        <w:tab w:val="center" w:pos="4680"/>
        <w:tab w:val="right" w:pos="9360"/>
      </w:tabs>
      <w:spacing w:line="240" w:lineRule="auto"/>
    </w:pPr>
  </w:style>
  <w:style w:type="character" w:customStyle="1" w:styleId="HeaderChar">
    <w:name w:val="Header Char"/>
    <w:basedOn w:val="DefaultParagraphFont"/>
    <w:link w:val="Header"/>
    <w:uiPriority w:val="99"/>
    <w:rsid w:val="008835A0"/>
  </w:style>
  <w:style w:type="paragraph" w:styleId="Footer">
    <w:name w:val="footer"/>
    <w:basedOn w:val="Normal"/>
    <w:link w:val="FooterChar"/>
    <w:uiPriority w:val="99"/>
    <w:semiHidden/>
    <w:unhideWhenUsed/>
    <w:rsid w:val="008835A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835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22</Pages>
  <Words>3968</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24</cp:revision>
  <cp:lastPrinted>2014-08-22T04:55:00Z</cp:lastPrinted>
  <dcterms:created xsi:type="dcterms:W3CDTF">2014-05-21T10:06:00Z</dcterms:created>
  <dcterms:modified xsi:type="dcterms:W3CDTF">2014-09-13T05:46:00Z</dcterms:modified>
</cp:coreProperties>
</file>