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F9" w:rsidRDefault="00314475">
      <w:pPr>
        <w:rPr>
          <w:rFonts w:ascii="Times New Roman" w:hAnsi="Times New Roman" w:cs="Times New Roman"/>
          <w:sz w:val="24"/>
        </w:rPr>
      </w:pPr>
      <w:r>
        <w:rPr>
          <w:rFonts w:ascii="Times New Roman" w:hAnsi="Times New Roman" w:cs="Times New Roman"/>
          <w:sz w:val="24"/>
        </w:rPr>
        <w:t>PENGARUH KEGIATAN PERMAINAN MAZE TERHADAP KEMAMPUAN VISUAL-SPASIAL ANAK KELOMPOK B di TK KARTIKA XX-15 KOTA MAKASSAR</w:t>
      </w:r>
    </w:p>
    <w:p w:rsidR="00314475" w:rsidRDefault="00314475" w:rsidP="00314475">
      <w:pPr>
        <w:spacing w:after="0"/>
        <w:jc w:val="center"/>
        <w:rPr>
          <w:rFonts w:ascii="Times New Roman" w:hAnsi="Times New Roman" w:cs="Times New Roman"/>
          <w:b/>
          <w:sz w:val="24"/>
          <w:szCs w:val="24"/>
        </w:rPr>
      </w:pPr>
      <w:r w:rsidRPr="009D7C98">
        <w:rPr>
          <w:rFonts w:ascii="Times New Roman" w:hAnsi="Times New Roman" w:cs="Times New Roman"/>
          <w:b/>
          <w:sz w:val="24"/>
          <w:szCs w:val="24"/>
        </w:rPr>
        <w:t xml:space="preserve">ABSTRAK </w:t>
      </w:r>
    </w:p>
    <w:p w:rsidR="00314475" w:rsidRDefault="00314475" w:rsidP="00314475">
      <w:pPr>
        <w:spacing w:after="0" w:line="240" w:lineRule="auto"/>
        <w:rPr>
          <w:rFonts w:ascii="Times New Roman" w:hAnsi="Times New Roman" w:cs="Times New Roman"/>
          <w:sz w:val="24"/>
          <w:szCs w:val="24"/>
        </w:rPr>
      </w:pPr>
      <w:r w:rsidRPr="009D7C98">
        <w:rPr>
          <w:rFonts w:ascii="Times New Roman" w:hAnsi="Times New Roman" w:cs="Times New Roman"/>
          <w:b/>
          <w:sz w:val="24"/>
          <w:szCs w:val="24"/>
        </w:rPr>
        <w:t>ST. NUR MUQSHIT. 2018</w:t>
      </w:r>
      <w:r>
        <w:rPr>
          <w:rFonts w:ascii="Times New Roman" w:hAnsi="Times New Roman" w:cs="Times New Roman"/>
          <w:b/>
          <w:sz w:val="24"/>
          <w:szCs w:val="24"/>
        </w:rPr>
        <w:t xml:space="preserve">. </w:t>
      </w:r>
      <w:r>
        <w:rPr>
          <w:rFonts w:ascii="Times New Roman" w:hAnsi="Times New Roman" w:cs="Times New Roman"/>
          <w:sz w:val="24"/>
          <w:szCs w:val="24"/>
        </w:rPr>
        <w:t>Pengaruh Permainan Maze Terhadap kemampuan Visual-Spasial Anak Kelompok B di TK Kartika XX-15 Kota Makassar. Skripsi Ini Dibimbing oleh  Dr. Rusmayadi, M.Pd dan Azizah Amal, SS, M.Pd. Program Studi Pendidikan Guru Pendidikan Anak Usia Dini Fakultas Ilmu Pendidikan Universitas Negeri Makassar.</w:t>
      </w:r>
    </w:p>
    <w:p w:rsidR="00314475" w:rsidRDefault="00314475" w:rsidP="00314475">
      <w:pPr>
        <w:spacing w:after="0" w:line="240" w:lineRule="auto"/>
        <w:rPr>
          <w:rFonts w:ascii="Times New Roman" w:hAnsi="Times New Roman" w:cs="Times New Roman"/>
          <w:sz w:val="24"/>
          <w:szCs w:val="24"/>
        </w:rPr>
      </w:pPr>
    </w:p>
    <w:p w:rsidR="00314475" w:rsidRDefault="00314475" w:rsidP="00314475">
      <w:pPr>
        <w:spacing w:after="0" w:line="240" w:lineRule="auto"/>
        <w:rPr>
          <w:rFonts w:ascii="Times New Roman" w:hAnsi="Times New Roman" w:cs="Times New Roman"/>
          <w:sz w:val="24"/>
          <w:szCs w:val="24"/>
        </w:rPr>
      </w:pPr>
    </w:p>
    <w:p w:rsidR="00314475" w:rsidRDefault="00314475" w:rsidP="00314475">
      <w:pPr>
        <w:spacing w:after="0" w:line="240" w:lineRule="auto"/>
        <w:rPr>
          <w:rFonts w:ascii="Times New Roman" w:hAnsi="Times New Roman" w:cs="Times New Roman"/>
          <w:sz w:val="24"/>
          <w:szCs w:val="24"/>
        </w:rPr>
      </w:pPr>
    </w:p>
    <w:p w:rsidR="00314475" w:rsidRDefault="00314475" w:rsidP="00314475">
      <w:pPr>
        <w:spacing w:after="0" w:line="240" w:lineRule="auto"/>
        <w:rPr>
          <w:rFonts w:ascii="Times New Roman" w:hAnsi="Times New Roman" w:cs="Times New Roman"/>
          <w:sz w:val="24"/>
          <w:szCs w:val="24"/>
        </w:rPr>
      </w:pPr>
    </w:p>
    <w:p w:rsidR="00314475" w:rsidRDefault="00314475" w:rsidP="00314475">
      <w:pPr>
        <w:spacing w:after="0" w:line="240" w:lineRule="auto"/>
        <w:rPr>
          <w:rFonts w:ascii="Times New Roman" w:hAnsi="Times New Roman" w:cs="Times New Roman"/>
          <w:sz w:val="24"/>
          <w:szCs w:val="24"/>
        </w:rPr>
      </w:pPr>
    </w:p>
    <w:p w:rsidR="00314475" w:rsidRDefault="00314475" w:rsidP="00314475">
      <w:pPr>
        <w:spacing w:after="0" w:line="240" w:lineRule="auto"/>
        <w:rPr>
          <w:rFonts w:ascii="Times New Roman" w:hAnsi="Times New Roman" w:cs="Times New Roman"/>
          <w:sz w:val="24"/>
          <w:szCs w:val="24"/>
        </w:rPr>
      </w:pPr>
    </w:p>
    <w:p w:rsidR="00314475" w:rsidRPr="00F37FF5" w:rsidRDefault="00314475" w:rsidP="00314475">
      <w:pPr>
        <w:pStyle w:val="ListParagraph"/>
        <w:spacing w:after="0"/>
        <w:ind w:left="0" w:right="90" w:firstLine="0"/>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w:t>
      </w:r>
      <w:r w:rsidRPr="003303D7">
        <w:rPr>
          <w:rFonts w:ascii="Times New Roman" w:hAnsi="Times New Roman" w:cs="Times New Roman"/>
          <w:sz w:val="24"/>
          <w:szCs w:val="24"/>
        </w:rPr>
        <w:t>Apakah ada pengaruh Per</w:t>
      </w:r>
      <w:r>
        <w:rPr>
          <w:rFonts w:ascii="Times New Roman" w:hAnsi="Times New Roman" w:cs="Times New Roman"/>
          <w:sz w:val="24"/>
          <w:szCs w:val="24"/>
        </w:rPr>
        <w:t xml:space="preserve">mainan </w:t>
      </w:r>
      <w:proofErr w:type="gramStart"/>
      <w:r>
        <w:rPr>
          <w:rFonts w:ascii="Times New Roman" w:hAnsi="Times New Roman" w:cs="Times New Roman"/>
          <w:sz w:val="24"/>
          <w:szCs w:val="24"/>
        </w:rPr>
        <w:t>maze  terhadap</w:t>
      </w:r>
      <w:proofErr w:type="gramEnd"/>
      <w:r>
        <w:rPr>
          <w:rFonts w:ascii="Times New Roman" w:hAnsi="Times New Roman" w:cs="Times New Roman"/>
          <w:sz w:val="24"/>
          <w:szCs w:val="24"/>
        </w:rPr>
        <w:t xml:space="preserve"> kemampuan</w:t>
      </w:r>
      <w:r w:rsidRPr="003303D7">
        <w:rPr>
          <w:rFonts w:ascii="Times New Roman" w:hAnsi="Times New Roman" w:cs="Times New Roman"/>
          <w:sz w:val="24"/>
          <w:szCs w:val="24"/>
        </w:rPr>
        <w:t xml:space="preserve"> visual-spasial Anak kelompok B di Taman Kanak-Kanak XX-15, jalan mappaodang Kecamatan Tamalate Kota Makassar?</w:t>
      </w:r>
      <w:r>
        <w:rPr>
          <w:rFonts w:ascii="Times New Roman" w:hAnsi="Times New Roman" w:cs="Times New Roman"/>
          <w:sz w:val="24"/>
          <w:szCs w:val="24"/>
        </w:rPr>
        <w:t xml:space="preserve"> Adapun Tujuan Penelitian ini adalah</w:t>
      </w:r>
      <w:r w:rsidRPr="0001249C">
        <w:rPr>
          <w:rFonts w:ascii="Times New Roman" w:hAnsi="Times New Roman" w:cs="Times New Roman"/>
          <w:sz w:val="24"/>
          <w:szCs w:val="24"/>
        </w:rPr>
        <w:t xml:space="preserve"> </w:t>
      </w:r>
      <w:r w:rsidRPr="003303D7">
        <w:rPr>
          <w:rFonts w:ascii="Times New Roman" w:hAnsi="Times New Roman" w:cs="Times New Roman"/>
          <w:sz w:val="24"/>
          <w:szCs w:val="24"/>
        </w:rPr>
        <w:t xml:space="preserve">Mendeskripsikan pengaruh permainan </w:t>
      </w:r>
      <w:r>
        <w:rPr>
          <w:rFonts w:ascii="Times New Roman" w:hAnsi="Times New Roman" w:cs="Times New Roman"/>
          <w:sz w:val="24"/>
          <w:szCs w:val="24"/>
        </w:rPr>
        <w:t>maze terhadap kemampuan</w:t>
      </w:r>
      <w:r w:rsidRPr="003303D7">
        <w:rPr>
          <w:rFonts w:ascii="Times New Roman" w:hAnsi="Times New Roman" w:cs="Times New Roman"/>
          <w:sz w:val="24"/>
          <w:szCs w:val="24"/>
        </w:rPr>
        <w:t xml:space="preserve"> visual-spasial anak kelompok B di Taman Kanak- Kanak Kartika XX-15, jalan mappaodang K</w:t>
      </w:r>
      <w:r>
        <w:rPr>
          <w:rFonts w:ascii="Times New Roman" w:hAnsi="Times New Roman" w:cs="Times New Roman"/>
          <w:sz w:val="24"/>
          <w:szCs w:val="24"/>
        </w:rPr>
        <w:t xml:space="preserve">ecamatan Tamalate Kota Makassar. Kegiatan permainan maze mengelompokkan warna berdasarkan berdasarkan bentuknya, membedakan bentuk berdasarkan warna, </w:t>
      </w:r>
      <w:proofErr w:type="gramStart"/>
      <w:r>
        <w:rPr>
          <w:rFonts w:ascii="Times New Roman" w:hAnsi="Times New Roman" w:cs="Times New Roman"/>
          <w:sz w:val="24"/>
          <w:szCs w:val="24"/>
        </w:rPr>
        <w:t>dan menyelesaikan permainan maze/</w:t>
      </w:r>
      <w:proofErr w:type="gramEnd"/>
      <w:r>
        <w:rPr>
          <w:rFonts w:ascii="Times New Roman" w:hAnsi="Times New Roman" w:cs="Times New Roman"/>
          <w:sz w:val="24"/>
          <w:szCs w:val="24"/>
        </w:rPr>
        <w:t xml:space="preserve"> labirin sederhana sambil menyebutkan arahnya.Pendekatan dalam penelitian ini adalah pendekatan kuantitatif. Jenis penelitian ini adalah penelitian eksperimen sederhana. Ada dua variable yang digunakan dalam penelitian ini yaitu variable bebas </w:t>
      </w:r>
      <w:proofErr w:type="gramStart"/>
      <w:r>
        <w:rPr>
          <w:rFonts w:ascii="Times New Roman" w:hAnsi="Times New Roman" w:cs="Times New Roman"/>
          <w:sz w:val="24"/>
          <w:szCs w:val="24"/>
        </w:rPr>
        <w:t>( Permainan</w:t>
      </w:r>
      <w:proofErr w:type="gramEnd"/>
      <w:r>
        <w:rPr>
          <w:rFonts w:ascii="Times New Roman" w:hAnsi="Times New Roman" w:cs="Times New Roman"/>
          <w:sz w:val="24"/>
          <w:szCs w:val="24"/>
        </w:rPr>
        <w:t xml:space="preserve"> Maze) dan Variabel terikat ( Kemampuan Visual-Spasial), dengan desain Penelitian yaitu </w:t>
      </w:r>
      <w:r w:rsidRPr="00F37FF5">
        <w:rPr>
          <w:rFonts w:ascii="Times New Roman" w:hAnsi="Times New Roman" w:cs="Times New Roman"/>
          <w:i/>
          <w:sz w:val="24"/>
          <w:szCs w:val="24"/>
        </w:rPr>
        <w:t>One Group Pretest-Postest Design</w:t>
      </w:r>
      <w:r>
        <w:rPr>
          <w:rFonts w:ascii="Times New Roman" w:hAnsi="Times New Roman" w:cs="Times New Roman"/>
          <w:sz w:val="24"/>
          <w:szCs w:val="24"/>
        </w:rPr>
        <w:t>. Populasi dalam penelitian ini seluruh anak didik TK Kartika XX-15 Sampel dalam Penelitian ini sebanyak 15 anak didik. Sampel penelitian ini menggunakan Tehnik</w:t>
      </w:r>
      <w:r w:rsidRPr="00F37FF5">
        <w:rPr>
          <w:rFonts w:ascii="Times New Roman" w:hAnsi="Times New Roman" w:cs="Times New Roman"/>
          <w:i/>
          <w:sz w:val="24"/>
          <w:szCs w:val="24"/>
        </w:rPr>
        <w:t xml:space="preserve"> Sampling</w:t>
      </w:r>
      <w:r>
        <w:rPr>
          <w:rFonts w:ascii="Times New Roman" w:hAnsi="Times New Roman" w:cs="Times New Roman"/>
          <w:i/>
          <w:sz w:val="24"/>
          <w:szCs w:val="24"/>
        </w:rPr>
        <w:t xml:space="preserve">. </w:t>
      </w:r>
      <w:r>
        <w:rPr>
          <w:rFonts w:ascii="Times New Roman" w:hAnsi="Times New Roman" w:cs="Times New Roman"/>
          <w:sz w:val="24"/>
          <w:szCs w:val="24"/>
        </w:rPr>
        <w:t xml:space="preserve">Tehnik pengumpulan data yang digunakan dalam penelitian ini </w:t>
      </w:r>
      <w:proofErr w:type="gramStart"/>
      <w:r>
        <w:rPr>
          <w:rFonts w:ascii="Times New Roman" w:hAnsi="Times New Roman" w:cs="Times New Roman"/>
          <w:sz w:val="24"/>
          <w:szCs w:val="24"/>
        </w:rPr>
        <w:t>adalah  tehnik</w:t>
      </w:r>
      <w:proofErr w:type="gramEnd"/>
      <w:r>
        <w:rPr>
          <w:rFonts w:ascii="Times New Roman" w:hAnsi="Times New Roman" w:cs="Times New Roman"/>
          <w:sz w:val="24"/>
          <w:szCs w:val="24"/>
        </w:rPr>
        <w:t xml:space="preserve"> Tes, observasi, dan dokumentasi. Prosedur pengumpulan data yang dilakukan yaitu perencanaan, pemberian</w:t>
      </w:r>
      <w:r w:rsidRPr="00F37FF5">
        <w:rPr>
          <w:rFonts w:ascii="Times New Roman" w:hAnsi="Times New Roman" w:cs="Times New Roman"/>
          <w:i/>
          <w:sz w:val="24"/>
          <w:szCs w:val="24"/>
        </w:rPr>
        <w:t xml:space="preserve"> pretest</w:t>
      </w:r>
      <w:r>
        <w:rPr>
          <w:rFonts w:ascii="Times New Roman" w:hAnsi="Times New Roman" w:cs="Times New Roman"/>
          <w:sz w:val="24"/>
          <w:szCs w:val="24"/>
        </w:rPr>
        <w:t xml:space="preserve">, pemberia perlakuan </w:t>
      </w:r>
      <w:proofErr w:type="gramStart"/>
      <w:r>
        <w:rPr>
          <w:rFonts w:ascii="Times New Roman" w:hAnsi="Times New Roman" w:cs="Times New Roman"/>
          <w:sz w:val="24"/>
          <w:szCs w:val="24"/>
        </w:rPr>
        <w:t xml:space="preserve">( </w:t>
      </w:r>
      <w:r w:rsidRPr="00F37FF5">
        <w:rPr>
          <w:rFonts w:ascii="Times New Roman" w:hAnsi="Times New Roman" w:cs="Times New Roman"/>
          <w:i/>
          <w:sz w:val="24"/>
          <w:szCs w:val="24"/>
        </w:rPr>
        <w:t>Treatment</w:t>
      </w:r>
      <w:proofErr w:type="gramEnd"/>
      <w:r>
        <w:rPr>
          <w:rFonts w:ascii="Times New Roman" w:hAnsi="Times New Roman" w:cs="Times New Roman"/>
          <w:sz w:val="24"/>
          <w:szCs w:val="24"/>
        </w:rPr>
        <w:t xml:space="preserve">), pemberia </w:t>
      </w:r>
      <w:r w:rsidRPr="00F37FF5">
        <w:rPr>
          <w:rFonts w:ascii="Times New Roman" w:hAnsi="Times New Roman" w:cs="Times New Roman"/>
          <w:i/>
          <w:sz w:val="24"/>
          <w:szCs w:val="24"/>
        </w:rPr>
        <w:t>Posttest</w:t>
      </w:r>
      <w:r>
        <w:rPr>
          <w:rFonts w:ascii="Times New Roman" w:hAnsi="Times New Roman" w:cs="Times New Roman"/>
          <w:sz w:val="24"/>
          <w:szCs w:val="24"/>
        </w:rPr>
        <w:t xml:space="preserve"> dan analisis hasil. Tehnik Analisis data yang digunakan yaitu analisi statisti nonparametric dengan menggunakan analisis uji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Wilcoxon. Hasil penelitian yang diperoleh bahwa Kemampuan Visual-Spasial anak mengalami Peningkatan. </w:t>
      </w:r>
    </w:p>
    <w:p w:rsidR="00314475" w:rsidRPr="003303D7" w:rsidRDefault="00314475" w:rsidP="00314475">
      <w:pPr>
        <w:spacing w:after="0"/>
        <w:ind w:left="142" w:right="90" w:firstLine="425"/>
        <w:jc w:val="both"/>
        <w:rPr>
          <w:rFonts w:ascii="Times New Roman" w:hAnsi="Times New Roman" w:cs="Times New Roman"/>
          <w:sz w:val="24"/>
          <w:szCs w:val="24"/>
        </w:rPr>
      </w:pPr>
    </w:p>
    <w:p w:rsidR="00314475" w:rsidRPr="009D7C98" w:rsidRDefault="00314475" w:rsidP="00314475">
      <w:pPr>
        <w:spacing w:after="0"/>
        <w:rPr>
          <w:rFonts w:ascii="Times New Roman" w:hAnsi="Times New Roman" w:cs="Times New Roman"/>
          <w:sz w:val="24"/>
          <w:szCs w:val="24"/>
        </w:rPr>
      </w:pPr>
    </w:p>
    <w:p w:rsidR="00314475" w:rsidRPr="009D7C98" w:rsidRDefault="00314475" w:rsidP="00314475">
      <w:pPr>
        <w:spacing w:after="0"/>
        <w:rPr>
          <w:rFonts w:ascii="Times New Roman" w:hAnsi="Times New Roman" w:cs="Times New Roman"/>
          <w:sz w:val="24"/>
          <w:szCs w:val="24"/>
        </w:rPr>
      </w:pPr>
    </w:p>
    <w:p w:rsidR="00314475" w:rsidRDefault="00314475">
      <w:pPr>
        <w:rPr>
          <w:rFonts w:ascii="Times New Roman" w:hAnsi="Times New Roman" w:cs="Times New Roman"/>
          <w:sz w:val="24"/>
        </w:rPr>
      </w:pPr>
    </w:p>
    <w:p w:rsidR="00314475" w:rsidRDefault="00314475">
      <w:pPr>
        <w:rPr>
          <w:rFonts w:ascii="Times New Roman" w:hAnsi="Times New Roman" w:cs="Times New Roman"/>
          <w:sz w:val="24"/>
        </w:rPr>
      </w:pPr>
    </w:p>
    <w:p w:rsidR="00321849" w:rsidRPr="00321849" w:rsidRDefault="00321849" w:rsidP="00321849">
      <w:pPr>
        <w:rPr>
          <w:rFonts w:ascii="Times New Roman" w:hAnsi="Times New Roman" w:cs="Times New Roman"/>
          <w:b/>
          <w:sz w:val="24"/>
        </w:rPr>
      </w:pPr>
      <w:r w:rsidRPr="00321849">
        <w:rPr>
          <w:rFonts w:ascii="Times New Roman" w:hAnsi="Times New Roman" w:cs="Times New Roman"/>
          <w:b/>
          <w:sz w:val="24"/>
        </w:rPr>
        <w:lastRenderedPageBreak/>
        <w:t>PENDAHULUAN</w:t>
      </w:r>
    </w:p>
    <w:p w:rsidR="00321849" w:rsidRPr="006D0B16" w:rsidRDefault="00321849" w:rsidP="00321849">
      <w:pPr>
        <w:pStyle w:val="ListParagraph"/>
        <w:spacing w:line="480" w:lineRule="auto"/>
        <w:ind w:left="90" w:right="90" w:firstLine="0"/>
        <w:jc w:val="both"/>
        <w:rPr>
          <w:rFonts w:ascii="Times New Roman" w:hAnsi="Times New Roman" w:cs="Times New Roman"/>
          <w:sz w:val="24"/>
          <w:szCs w:val="24"/>
        </w:rPr>
      </w:pPr>
      <w:r w:rsidRPr="003303D7">
        <w:rPr>
          <w:rFonts w:ascii="Times New Roman" w:hAnsi="Times New Roman" w:cs="Times New Roman"/>
          <w:sz w:val="24"/>
          <w:szCs w:val="24"/>
        </w:rPr>
        <w:tab/>
        <w:t xml:space="preserve">Pedidikan anak usia dini (PAUD) Merupakan pendidikan yang paling mendasar dan menempati kedudukan sebagai masa </w:t>
      </w:r>
      <w:r w:rsidRPr="003303D7">
        <w:rPr>
          <w:rFonts w:ascii="Times New Roman" w:hAnsi="Times New Roman" w:cs="Times New Roman"/>
          <w:i/>
          <w:sz w:val="24"/>
          <w:szCs w:val="24"/>
        </w:rPr>
        <w:t>golden age</w:t>
      </w:r>
      <w:r>
        <w:rPr>
          <w:rFonts w:ascii="Times New Roman" w:hAnsi="Times New Roman" w:cs="Times New Roman"/>
          <w:sz w:val="24"/>
          <w:szCs w:val="24"/>
        </w:rPr>
        <w:t xml:space="preserve"> dan sangat </w:t>
      </w:r>
      <w:proofErr w:type="gramStart"/>
      <w:r>
        <w:rPr>
          <w:rFonts w:ascii="Times New Roman" w:hAnsi="Times New Roman" w:cs="Times New Roman"/>
          <w:sz w:val="24"/>
          <w:szCs w:val="24"/>
        </w:rPr>
        <w:t>strategis  dala</w:t>
      </w:r>
      <w:r w:rsidRPr="003303D7">
        <w:rPr>
          <w:rFonts w:ascii="Times New Roman" w:hAnsi="Times New Roman" w:cs="Times New Roman"/>
          <w:sz w:val="24"/>
          <w:szCs w:val="24"/>
        </w:rPr>
        <w:t>m</w:t>
      </w:r>
      <w:proofErr w:type="gramEnd"/>
      <w:r w:rsidRPr="003303D7">
        <w:rPr>
          <w:rFonts w:ascii="Times New Roman" w:hAnsi="Times New Roman" w:cs="Times New Roman"/>
          <w:sz w:val="24"/>
          <w:szCs w:val="24"/>
        </w:rPr>
        <w:t xml:space="preserve"> pengembangan sumber daya manusia. Berdasarkan dalam undang-undang Republik Indonesia Nomor 20 Tahun 2003 Tentang system pendidikan Nasional Bab 1 pasal 1 ayat 14 menegaskan :</w:t>
      </w:r>
    </w:p>
    <w:p w:rsidR="00321849" w:rsidRDefault="00321849" w:rsidP="00321849">
      <w:pPr>
        <w:pStyle w:val="ListParagraph"/>
        <w:ind w:left="709" w:right="850" w:firstLine="0"/>
        <w:jc w:val="both"/>
        <w:rPr>
          <w:rFonts w:ascii="Times New Roman" w:hAnsi="Times New Roman" w:cs="Times New Roman"/>
          <w:sz w:val="24"/>
          <w:szCs w:val="24"/>
        </w:rPr>
      </w:pPr>
      <w:r w:rsidRPr="003303D7">
        <w:rPr>
          <w:rFonts w:ascii="Times New Roman" w:hAnsi="Times New Roman" w:cs="Times New Roman"/>
          <w:sz w:val="24"/>
          <w:szCs w:val="24"/>
        </w:rPr>
        <w:t>Pendidikan Anak Usia Dini adalah suatu upaya pembinaan yang ditunjukkan kepada anak sejak lahir sampai dengan usia 6 tahun yang dilakukan melalui pemberian ra</w:t>
      </w:r>
      <w:r>
        <w:rPr>
          <w:rFonts w:ascii="Times New Roman" w:hAnsi="Times New Roman" w:cs="Times New Roman"/>
          <w:sz w:val="24"/>
          <w:szCs w:val="24"/>
        </w:rPr>
        <w:t>ngsangan pendidikan untuk memban</w:t>
      </w:r>
      <w:r w:rsidRPr="003303D7">
        <w:rPr>
          <w:rFonts w:ascii="Times New Roman" w:hAnsi="Times New Roman" w:cs="Times New Roman"/>
          <w:sz w:val="24"/>
          <w:szCs w:val="24"/>
        </w:rPr>
        <w:t xml:space="preserve">tu pertumbuhan dan perkembangan jasmani dan </w:t>
      </w:r>
      <w:proofErr w:type="gramStart"/>
      <w:r w:rsidRPr="003303D7">
        <w:rPr>
          <w:rFonts w:ascii="Times New Roman" w:hAnsi="Times New Roman" w:cs="Times New Roman"/>
          <w:sz w:val="24"/>
          <w:szCs w:val="24"/>
        </w:rPr>
        <w:t>rohani  agar</w:t>
      </w:r>
      <w:proofErr w:type="gramEnd"/>
      <w:r w:rsidRPr="003303D7">
        <w:rPr>
          <w:rFonts w:ascii="Times New Roman" w:hAnsi="Times New Roman" w:cs="Times New Roman"/>
          <w:sz w:val="24"/>
          <w:szCs w:val="24"/>
        </w:rPr>
        <w:t xml:space="preserve"> anak memiliki kesiapan dalam memasuki pendidikan lebih lanjut. </w:t>
      </w:r>
    </w:p>
    <w:p w:rsidR="00321849" w:rsidRPr="009C321D" w:rsidRDefault="00321849" w:rsidP="00321849">
      <w:pPr>
        <w:pStyle w:val="ListParagraph"/>
        <w:ind w:left="709" w:right="850" w:firstLine="0"/>
        <w:jc w:val="both"/>
        <w:rPr>
          <w:rFonts w:ascii="Times New Roman" w:hAnsi="Times New Roman" w:cs="Times New Roman"/>
          <w:sz w:val="24"/>
          <w:szCs w:val="24"/>
        </w:rPr>
      </w:pPr>
    </w:p>
    <w:p w:rsidR="00321849" w:rsidRPr="003303D7" w:rsidRDefault="00321849" w:rsidP="00321849">
      <w:pPr>
        <w:pStyle w:val="ListParagraph"/>
        <w:spacing w:line="480" w:lineRule="auto"/>
        <w:ind w:left="90" w:right="90" w:firstLine="619"/>
        <w:jc w:val="both"/>
        <w:rPr>
          <w:rFonts w:ascii="Times New Roman" w:hAnsi="Times New Roman" w:cs="Times New Roman"/>
          <w:sz w:val="24"/>
          <w:szCs w:val="24"/>
        </w:rPr>
      </w:pPr>
      <w:r w:rsidRPr="003303D7">
        <w:rPr>
          <w:rFonts w:ascii="Times New Roman" w:hAnsi="Times New Roman" w:cs="Times New Roman"/>
          <w:sz w:val="24"/>
          <w:szCs w:val="24"/>
        </w:rPr>
        <w:t xml:space="preserve">Pendidikan nasional pada pasal ayat 28 ayat 1 menyebutkan bahwa “ pendidikan anak usia dini diselenggarkan sebelum jenjang pendidikan dasar” selanjutnya disebutkan daalam pasal 28 ayat 2 bahwa “ pendidikan anak usia dini dapat diselenggarakan melalui jalur pendidikan formal, Non formal, dan atauj informal”. </w:t>
      </w:r>
      <w:proofErr w:type="gramStart"/>
      <w:r w:rsidRPr="003303D7">
        <w:rPr>
          <w:rFonts w:ascii="Times New Roman" w:hAnsi="Times New Roman" w:cs="Times New Roman"/>
          <w:sz w:val="24"/>
          <w:szCs w:val="24"/>
        </w:rPr>
        <w:t>lebih</w:t>
      </w:r>
      <w:proofErr w:type="gramEnd"/>
      <w:r w:rsidRPr="003303D7">
        <w:rPr>
          <w:rFonts w:ascii="Times New Roman" w:hAnsi="Times New Roman" w:cs="Times New Roman"/>
          <w:sz w:val="24"/>
          <w:szCs w:val="24"/>
        </w:rPr>
        <w:t xml:space="preserve"> dijelaskan lagi pada pasal 28 ayat 3 bahwa “ pendidikan anak usia dini pada jalur pendidikan formal  berbentuk Taman Kanak-Kanak  (TK), Raudhatul Atfal (RA), atau bentuk lain sederajat.  </w:t>
      </w:r>
    </w:p>
    <w:p w:rsidR="00321849" w:rsidRDefault="00321849" w:rsidP="00321849">
      <w:pPr>
        <w:pStyle w:val="ListParagraph"/>
        <w:spacing w:line="480" w:lineRule="auto"/>
        <w:ind w:left="90" w:right="90" w:firstLine="0"/>
        <w:jc w:val="both"/>
        <w:rPr>
          <w:rFonts w:ascii="Times New Roman" w:hAnsi="Times New Roman" w:cs="Times New Roman"/>
          <w:sz w:val="24"/>
          <w:szCs w:val="24"/>
        </w:rPr>
      </w:pPr>
      <w:r w:rsidRPr="003303D7">
        <w:rPr>
          <w:rFonts w:ascii="Times New Roman" w:hAnsi="Times New Roman" w:cs="Times New Roman"/>
          <w:sz w:val="24"/>
          <w:szCs w:val="24"/>
        </w:rPr>
        <w:tab/>
        <w:t xml:space="preserve">Salah satu </w:t>
      </w:r>
      <w:proofErr w:type="gramStart"/>
      <w:r w:rsidRPr="003303D7">
        <w:rPr>
          <w:rFonts w:ascii="Times New Roman" w:hAnsi="Times New Roman" w:cs="Times New Roman"/>
          <w:sz w:val="24"/>
          <w:szCs w:val="24"/>
        </w:rPr>
        <w:t>cara</w:t>
      </w:r>
      <w:proofErr w:type="gramEnd"/>
      <w:r w:rsidRPr="003303D7">
        <w:rPr>
          <w:rFonts w:ascii="Times New Roman" w:hAnsi="Times New Roman" w:cs="Times New Roman"/>
          <w:sz w:val="24"/>
          <w:szCs w:val="24"/>
        </w:rPr>
        <w:t xml:space="preserve"> mengembangkan dan menstimulus anak adalah dengan cara meningkatkan kecerdasaan anak didik. Menurut para ahli-ahli </w:t>
      </w:r>
      <w:r w:rsidRPr="003303D7">
        <w:rPr>
          <w:rFonts w:ascii="Times New Roman" w:hAnsi="Times New Roman" w:cs="Times New Roman"/>
          <w:i/>
          <w:sz w:val="24"/>
          <w:szCs w:val="24"/>
        </w:rPr>
        <w:t>neurologi</w:t>
      </w:r>
      <w:r w:rsidRPr="003303D7">
        <w:rPr>
          <w:rFonts w:ascii="Times New Roman" w:hAnsi="Times New Roman" w:cs="Times New Roman"/>
          <w:sz w:val="24"/>
          <w:szCs w:val="24"/>
        </w:rPr>
        <w:t xml:space="preserve"> perkembangan kecerdasan anak dapat terjadi sekitar 50 % terbentuk sampai usia 4 tahun kemudian sampai dengan usia 8 tahun dan mencapai 80 % .sehingga pada masa ini merupakan masa yang sangat tepat untuk mengembangkan seluruh potensi agar pertumbuhan dan perkembangan dapat terc</w:t>
      </w:r>
      <w:r>
        <w:rPr>
          <w:rFonts w:ascii="Times New Roman" w:hAnsi="Times New Roman" w:cs="Times New Roman"/>
          <w:sz w:val="24"/>
          <w:szCs w:val="24"/>
        </w:rPr>
        <w:t>apai secara optimal ( Fadillah, 2014)</w:t>
      </w:r>
    </w:p>
    <w:p w:rsidR="00321849" w:rsidRPr="003F1A06" w:rsidRDefault="00321849" w:rsidP="00321849">
      <w:pPr>
        <w:pStyle w:val="ListParagraph"/>
        <w:spacing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Menurut amstrong </w:t>
      </w:r>
      <w:proofErr w:type="gramStart"/>
      <w:r w:rsidRPr="003303D7">
        <w:rPr>
          <w:rFonts w:ascii="Times New Roman" w:hAnsi="Times New Roman" w:cs="Times New Roman"/>
          <w:sz w:val="24"/>
          <w:szCs w:val="24"/>
        </w:rPr>
        <w:t>( Nurani</w:t>
      </w:r>
      <w:proofErr w:type="gramEnd"/>
      <w:r w:rsidRPr="003303D7">
        <w:rPr>
          <w:rFonts w:ascii="Times New Roman" w:hAnsi="Times New Roman" w:cs="Times New Roman"/>
          <w:sz w:val="24"/>
          <w:szCs w:val="24"/>
        </w:rPr>
        <w:t xml:space="preserve"> dan Bambang, 2010 : 58 ) berpendapat bahwa visual spasial merupakan kemampuan untuk memvisualisasikan gambar didal</w:t>
      </w:r>
      <w:r>
        <w:rPr>
          <w:rFonts w:ascii="Times New Roman" w:hAnsi="Times New Roman" w:cs="Times New Roman"/>
          <w:sz w:val="24"/>
          <w:szCs w:val="24"/>
        </w:rPr>
        <w:t>am pikiran sesorang kecerdasan</w:t>
      </w:r>
      <w:r w:rsidRPr="003303D7">
        <w:rPr>
          <w:rFonts w:ascii="Times New Roman" w:hAnsi="Times New Roman" w:cs="Times New Roman"/>
          <w:sz w:val="24"/>
          <w:szCs w:val="24"/>
        </w:rPr>
        <w:t xml:space="preserve"> ini digunakan oleh anak untuk berpikir dalam bentuk visualisasi dan gambar untuk </w:t>
      </w:r>
      <w:r w:rsidRPr="003303D7">
        <w:rPr>
          <w:rFonts w:ascii="Times New Roman" w:hAnsi="Times New Roman" w:cs="Times New Roman"/>
          <w:sz w:val="24"/>
          <w:szCs w:val="24"/>
        </w:rPr>
        <w:lastRenderedPageBreak/>
        <w:t>memecahkan sesuatu masalah atau menemukan jawaban.</w:t>
      </w:r>
      <w:r>
        <w:rPr>
          <w:rFonts w:ascii="Times New Roman" w:hAnsi="Times New Roman" w:cs="Times New Roman"/>
          <w:sz w:val="24"/>
          <w:szCs w:val="24"/>
        </w:rPr>
        <w:t xml:space="preserve"> Dengan mengembangkan kemampuan visual-spasial anak melalui Permainan dapat melatih anak meningkatkan kemampuan visual-spasial tersebut dengan baik, salah satu permainan yang dapat meningkatkan kemampuan visual-spasial anak adalah permainan maze.</w:t>
      </w:r>
    </w:p>
    <w:p w:rsidR="00321849" w:rsidRPr="003303D7" w:rsidRDefault="00321849" w:rsidP="00321849">
      <w:pPr>
        <w:pStyle w:val="ListParagraph"/>
        <w:spacing w:line="480" w:lineRule="auto"/>
        <w:ind w:left="90" w:right="90" w:firstLine="630"/>
        <w:jc w:val="both"/>
        <w:rPr>
          <w:rFonts w:ascii="Times New Roman" w:hAnsi="Times New Roman" w:cs="Times New Roman"/>
          <w:sz w:val="24"/>
          <w:szCs w:val="24"/>
          <w:lang w:val="fr-FR"/>
        </w:rPr>
      </w:pPr>
      <w:r w:rsidRPr="003303D7">
        <w:rPr>
          <w:rFonts w:ascii="Times New Roman" w:hAnsi="Times New Roman" w:cs="Times New Roman"/>
          <w:sz w:val="24"/>
          <w:szCs w:val="24"/>
        </w:rPr>
        <w:t xml:space="preserve">Permainan merupakan gejala yang umum, baik </w:t>
      </w:r>
      <w:proofErr w:type="gramStart"/>
      <w:r w:rsidRPr="003303D7">
        <w:rPr>
          <w:rFonts w:ascii="Times New Roman" w:hAnsi="Times New Roman" w:cs="Times New Roman"/>
          <w:sz w:val="24"/>
          <w:szCs w:val="24"/>
        </w:rPr>
        <w:t>didunia  anak</w:t>
      </w:r>
      <w:proofErr w:type="gramEnd"/>
      <w:r w:rsidRPr="003303D7">
        <w:rPr>
          <w:rFonts w:ascii="Times New Roman" w:hAnsi="Times New Roman" w:cs="Times New Roman"/>
          <w:sz w:val="24"/>
          <w:szCs w:val="24"/>
        </w:rPr>
        <w:t xml:space="preserve"> maupun dikalangan masyarakat, seperti lingkungan anak-anak, pemuda , dan orang dewasa. Permianan merupakan kesibukan yang dip</w:t>
      </w:r>
      <w:r>
        <w:rPr>
          <w:rFonts w:ascii="Times New Roman" w:hAnsi="Times New Roman" w:cs="Times New Roman"/>
          <w:sz w:val="24"/>
          <w:szCs w:val="24"/>
        </w:rPr>
        <w:t>ilih sendiri tanpa adanya unsur</w:t>
      </w:r>
      <w:r w:rsidRPr="003303D7">
        <w:rPr>
          <w:rFonts w:ascii="Times New Roman" w:hAnsi="Times New Roman" w:cs="Times New Roman"/>
          <w:sz w:val="24"/>
          <w:szCs w:val="24"/>
        </w:rPr>
        <w:t xml:space="preserve"> paksaan, </w:t>
      </w:r>
      <w:r w:rsidRPr="003303D7">
        <w:rPr>
          <w:rFonts w:ascii="Times New Roman" w:hAnsi="Times New Roman" w:cs="Times New Roman"/>
          <w:i/>
          <w:sz w:val="24"/>
          <w:szCs w:val="24"/>
        </w:rPr>
        <w:t>tanpa didesak oleh rasa tanggung jawab.</w:t>
      </w:r>
      <w:r w:rsidRPr="003303D7">
        <w:rPr>
          <w:rFonts w:ascii="Times New Roman" w:hAnsi="Times New Roman" w:cs="Times New Roman"/>
          <w:i/>
          <w:sz w:val="24"/>
          <w:szCs w:val="24"/>
          <w:lang w:val="fr-FR"/>
        </w:rPr>
        <w:t>Permainan tidak mempunyai tujuan</w:t>
      </w:r>
      <w:r w:rsidRPr="003303D7">
        <w:rPr>
          <w:rFonts w:ascii="Times New Roman" w:hAnsi="Times New Roman" w:cs="Times New Roman"/>
          <w:sz w:val="24"/>
          <w:szCs w:val="24"/>
          <w:lang w:val="fr-FR"/>
        </w:rPr>
        <w:t xml:space="preserve"> tertentu. Tujuan permainan terletak dalam permainan itu sendiri dan dapat dicapai pada waktu bermain. Bermain memiliki hubungan yang sangat erat dengan proses terbentuknya minat dan kecerdasan anak. Melalui bermain dapat meningkatkan kecerdasan dan kemampuan belajar mereka karena bela</w:t>
      </w:r>
      <w:r>
        <w:rPr>
          <w:rFonts w:ascii="Times New Roman" w:hAnsi="Times New Roman" w:cs="Times New Roman"/>
          <w:sz w:val="24"/>
          <w:szCs w:val="24"/>
          <w:lang w:val="fr-FR"/>
        </w:rPr>
        <w:t>jar sambil bermain dapat meningk</w:t>
      </w:r>
      <w:r w:rsidRPr="003303D7">
        <w:rPr>
          <w:rFonts w:ascii="Times New Roman" w:hAnsi="Times New Roman" w:cs="Times New Roman"/>
          <w:sz w:val="24"/>
          <w:szCs w:val="24"/>
          <w:lang w:val="fr-FR"/>
        </w:rPr>
        <w:t>atkan  beberapa kemampuan anak seperti meningkatkan kemampuan bahasa, matematika dan sebagainya.</w:t>
      </w:r>
    </w:p>
    <w:p w:rsidR="00321849" w:rsidRPr="003303D7" w:rsidRDefault="00321849" w:rsidP="00321849">
      <w:pPr>
        <w:pStyle w:val="ListParagraph"/>
        <w:spacing w:line="480" w:lineRule="auto"/>
        <w:ind w:left="90" w:right="90" w:firstLine="0"/>
        <w:jc w:val="both"/>
        <w:rPr>
          <w:rFonts w:ascii="Times New Roman" w:hAnsi="Times New Roman" w:cs="Times New Roman"/>
          <w:sz w:val="24"/>
          <w:szCs w:val="24"/>
          <w:lang w:val="fr-FR"/>
        </w:rPr>
      </w:pPr>
      <w:r w:rsidRPr="003303D7">
        <w:rPr>
          <w:rFonts w:ascii="Times New Roman" w:hAnsi="Times New Roman" w:cs="Times New Roman"/>
          <w:sz w:val="24"/>
          <w:szCs w:val="24"/>
          <w:lang w:val="fr-FR"/>
        </w:rPr>
        <w:tab/>
        <w:t>Berdasarkan urian diatas permainan untuk menigka</w:t>
      </w:r>
      <w:r>
        <w:rPr>
          <w:rFonts w:ascii="Times New Roman" w:hAnsi="Times New Roman" w:cs="Times New Roman"/>
          <w:sz w:val="24"/>
          <w:szCs w:val="24"/>
          <w:lang w:val="fr-FR"/>
        </w:rPr>
        <w:t>tkan kemampuan</w:t>
      </w:r>
      <w:r w:rsidRPr="003303D7">
        <w:rPr>
          <w:rFonts w:ascii="Times New Roman" w:hAnsi="Times New Roman" w:cs="Times New Roman"/>
          <w:sz w:val="24"/>
          <w:szCs w:val="24"/>
          <w:lang w:val="fr-FR"/>
        </w:rPr>
        <w:t xml:space="preserve"> visual-spasial salah satunya adalah permainan</w:t>
      </w:r>
      <w:r w:rsidRPr="003303D7">
        <w:rPr>
          <w:rFonts w:ascii="Times New Roman" w:hAnsi="Times New Roman" w:cs="Times New Roman"/>
          <w:i/>
          <w:sz w:val="24"/>
          <w:szCs w:val="24"/>
          <w:lang w:val="fr-FR"/>
        </w:rPr>
        <w:t>maze</w:t>
      </w:r>
      <w:r>
        <w:rPr>
          <w:rFonts w:ascii="Times New Roman" w:hAnsi="Times New Roman" w:cs="Times New Roman"/>
          <w:sz w:val="24"/>
          <w:szCs w:val="24"/>
          <w:lang w:val="fr-FR"/>
        </w:rPr>
        <w:t xml:space="preserve">. </w:t>
      </w:r>
      <w:proofErr w:type="gramStart"/>
      <w:r w:rsidRPr="003303D7">
        <w:rPr>
          <w:rFonts w:ascii="Times New Roman" w:hAnsi="Times New Roman" w:cs="Times New Roman"/>
          <w:i/>
          <w:sz w:val="24"/>
          <w:szCs w:val="24"/>
          <w:lang w:val="fr-FR"/>
        </w:rPr>
        <w:t>maze</w:t>
      </w:r>
      <w:proofErr w:type="gramEnd"/>
      <w:r w:rsidRPr="003303D7">
        <w:rPr>
          <w:rFonts w:ascii="Times New Roman" w:hAnsi="Times New Roman" w:cs="Times New Roman"/>
          <w:sz w:val="24"/>
          <w:szCs w:val="24"/>
          <w:lang w:val="fr-FR"/>
        </w:rPr>
        <w:t xml:space="preserve"> adalah sebuah permainan dengan jalan sempit yang berliku dan berbelok-belok dan kadang kala merupakan jalan buntu ataupun jalan yang mempunyai  halangan. Permainan</w:t>
      </w:r>
      <w:r w:rsidRPr="003303D7">
        <w:rPr>
          <w:rFonts w:ascii="Times New Roman" w:hAnsi="Times New Roman" w:cs="Times New Roman"/>
          <w:i/>
          <w:sz w:val="24"/>
          <w:szCs w:val="24"/>
          <w:lang w:val="fr-FR"/>
        </w:rPr>
        <w:t xml:space="preserve"> maze </w:t>
      </w:r>
      <w:r w:rsidRPr="003303D7">
        <w:rPr>
          <w:rFonts w:ascii="Times New Roman" w:hAnsi="Times New Roman" w:cs="Times New Roman"/>
          <w:sz w:val="24"/>
          <w:szCs w:val="24"/>
          <w:lang w:val="fr-FR"/>
        </w:rPr>
        <w:t>dapat melatih dan mengenal arah dan juga keasadaran spasial dengan mengetahui ruang-ruang, jalur-jalur yang dilewati dan mengetahui lokasinya dalam kesatuan untuk maze tersebut.  Permainan maze merupakan permainan yang dapat merangsang imajinasi anak. Permainan ini menuntut anak untuk mengikuti jalur yang telah ada. Permainan maze selain menyenangkan juga dapat meningkatkan keterampilan.</w:t>
      </w:r>
    </w:p>
    <w:p w:rsidR="00321849" w:rsidRPr="003303D7" w:rsidRDefault="00321849" w:rsidP="00321849">
      <w:pPr>
        <w:pStyle w:val="ListParagraph"/>
        <w:spacing w:line="480" w:lineRule="auto"/>
        <w:ind w:left="90" w:right="90" w:firstLine="0"/>
        <w:jc w:val="both"/>
        <w:rPr>
          <w:rFonts w:ascii="Times New Roman" w:hAnsi="Times New Roman" w:cs="Times New Roman"/>
          <w:sz w:val="24"/>
          <w:szCs w:val="24"/>
        </w:rPr>
      </w:pPr>
      <w:r w:rsidRPr="003303D7">
        <w:rPr>
          <w:rFonts w:ascii="Times New Roman" w:hAnsi="Times New Roman" w:cs="Times New Roman"/>
          <w:sz w:val="24"/>
          <w:szCs w:val="24"/>
          <w:lang w:val="fr-FR"/>
        </w:rPr>
        <w:tab/>
        <w:t xml:space="preserve">Berdasarkan observasi yang dilakukan di Taman Kanak-Kanank kartika XX-15 jalan mappaodang kecamatan Tamalate Kota Makassar, ditemukan masalah yaitu kemampuan </w:t>
      </w:r>
      <w:r w:rsidRPr="003303D7">
        <w:rPr>
          <w:rFonts w:ascii="Times New Roman" w:hAnsi="Times New Roman" w:cs="Times New Roman"/>
          <w:sz w:val="24"/>
          <w:szCs w:val="24"/>
          <w:lang w:val="fr-FR"/>
        </w:rPr>
        <w:lastRenderedPageBreak/>
        <w:t>kecerdasan visual-</w:t>
      </w:r>
      <w:r>
        <w:rPr>
          <w:rFonts w:ascii="Times New Roman" w:hAnsi="Times New Roman" w:cs="Times New Roman"/>
          <w:sz w:val="24"/>
          <w:szCs w:val="24"/>
          <w:lang w:val="fr-FR"/>
        </w:rPr>
        <w:t>spasial anak yang masih kurang karna guru tidak memberikan variasi mengajar sehingga anak kurang paham tentang membedakan bentuk geometri</w:t>
      </w:r>
      <w:proofErr w:type="gramStart"/>
      <w:r>
        <w:rPr>
          <w:rFonts w:ascii="Times New Roman" w:hAnsi="Times New Roman" w:cs="Times New Roman"/>
          <w:sz w:val="24"/>
          <w:szCs w:val="24"/>
          <w:lang w:val="fr-FR"/>
        </w:rPr>
        <w:t>,dan</w:t>
      </w:r>
      <w:proofErr w:type="gramEnd"/>
      <w:r>
        <w:rPr>
          <w:rFonts w:ascii="Times New Roman" w:hAnsi="Times New Roman" w:cs="Times New Roman"/>
          <w:sz w:val="24"/>
          <w:szCs w:val="24"/>
          <w:lang w:val="fr-FR"/>
        </w:rPr>
        <w:t xml:space="preserve"> kemampuan visual-spasial lainnya</w:t>
      </w:r>
      <w:r w:rsidRPr="003303D7">
        <w:rPr>
          <w:rFonts w:ascii="Times New Roman" w:hAnsi="Times New Roman" w:cs="Times New Roman"/>
          <w:sz w:val="24"/>
          <w:szCs w:val="24"/>
          <w:lang w:val="fr-FR"/>
        </w:rPr>
        <w:t xml:space="preserve">, selain itu anak diberi  permainan labirin hanya satu dua orang anak yang mampu menyelesaikan itupun berdasarkan arahan guru. </w:t>
      </w:r>
      <w:r w:rsidRPr="003303D7">
        <w:rPr>
          <w:rFonts w:ascii="Times New Roman" w:hAnsi="Times New Roman" w:cs="Times New Roman"/>
          <w:sz w:val="24"/>
          <w:szCs w:val="24"/>
        </w:rPr>
        <w:t xml:space="preserve">Hal tersebut menunjukkan </w:t>
      </w:r>
      <w:proofErr w:type="gramStart"/>
      <w:r w:rsidRPr="003303D7">
        <w:rPr>
          <w:rFonts w:ascii="Times New Roman" w:hAnsi="Times New Roman" w:cs="Times New Roman"/>
          <w:sz w:val="24"/>
          <w:szCs w:val="24"/>
        </w:rPr>
        <w:t>bahwa ,</w:t>
      </w:r>
      <w:proofErr w:type="gramEnd"/>
      <w:r w:rsidRPr="003303D7">
        <w:rPr>
          <w:rFonts w:ascii="Times New Roman" w:hAnsi="Times New Roman" w:cs="Times New Roman"/>
          <w:sz w:val="24"/>
          <w:szCs w:val="24"/>
        </w:rPr>
        <w:t xml:space="preserve"> kemampuan anak dalam mengenal bentuk,warna dan arah masih kurang. </w:t>
      </w:r>
    </w:p>
    <w:p w:rsidR="00321849" w:rsidRPr="003303D7" w:rsidRDefault="00321849" w:rsidP="00321849">
      <w:pPr>
        <w:pStyle w:val="ListParagraph"/>
        <w:spacing w:line="480" w:lineRule="auto"/>
        <w:ind w:left="90" w:right="90" w:firstLine="0"/>
        <w:jc w:val="both"/>
        <w:rPr>
          <w:rFonts w:ascii="Times New Roman" w:hAnsi="Times New Roman" w:cs="Times New Roman"/>
          <w:sz w:val="24"/>
          <w:szCs w:val="24"/>
        </w:rPr>
      </w:pPr>
      <w:r w:rsidRPr="003303D7">
        <w:rPr>
          <w:rFonts w:ascii="Times New Roman" w:hAnsi="Times New Roman" w:cs="Times New Roman"/>
          <w:sz w:val="24"/>
          <w:szCs w:val="24"/>
        </w:rPr>
        <w:tab/>
        <w:t>Berdasarkan observasi yang dilakukan diTaman Kanak-Kanak Kartika XX-15, jalan mappaodang kecamatan Tamalate, peniliti mencoba memberikan permainan Maze dengan harapan permainan maze tersebut dapat m</w:t>
      </w:r>
      <w:r>
        <w:rPr>
          <w:rFonts w:ascii="Times New Roman" w:hAnsi="Times New Roman" w:cs="Times New Roman"/>
          <w:sz w:val="24"/>
          <w:szCs w:val="24"/>
        </w:rPr>
        <w:t>empengaruhi kemampuan</w:t>
      </w:r>
      <w:r w:rsidRPr="003303D7">
        <w:rPr>
          <w:rFonts w:ascii="Times New Roman" w:hAnsi="Times New Roman" w:cs="Times New Roman"/>
          <w:sz w:val="24"/>
          <w:szCs w:val="24"/>
        </w:rPr>
        <w:t xml:space="preserve"> spasial-visual anak didik. </w:t>
      </w:r>
      <w:r>
        <w:rPr>
          <w:rFonts w:ascii="Times New Roman" w:hAnsi="Times New Roman" w:cs="Times New Roman"/>
          <w:sz w:val="24"/>
          <w:szCs w:val="24"/>
        </w:rPr>
        <w:t xml:space="preserve"> Permainan yang di berikan seperti mecari jejak maze, mencari pasangan bentuk melalui modifaksi maze, mengenalkan warna dalam bentuk maze, dengan permainan ini  kemampuan visual-spasial anak didik dapat meningkat dengan memberikan permianna maze tersebut. </w:t>
      </w:r>
      <w:r w:rsidRPr="003303D7">
        <w:rPr>
          <w:rFonts w:ascii="Times New Roman" w:hAnsi="Times New Roman" w:cs="Times New Roman"/>
          <w:sz w:val="24"/>
          <w:szCs w:val="24"/>
        </w:rPr>
        <w:t>Peneliti memilih permainan maze tersebut dikarenakan, dalam pembelajaran yang diberikan oleh guru kepada anak didiknya selama observasi, belum pernah melakukan kegiatan bermain mencari jejak/labirin diterapkan. Hal tersebut terlihat dari kurangnya kreativitas yang dilakukan guru sehari-hari sehingga anak kurang termotivasi dalam pembelajaran.</w:t>
      </w:r>
    </w:p>
    <w:p w:rsidR="00321849" w:rsidRPr="003303D7" w:rsidRDefault="00321849" w:rsidP="00321849">
      <w:pPr>
        <w:pStyle w:val="ListParagraph"/>
        <w:spacing w:line="480" w:lineRule="auto"/>
        <w:ind w:left="90" w:right="90" w:firstLine="0"/>
        <w:jc w:val="both"/>
        <w:rPr>
          <w:rFonts w:ascii="Times New Roman" w:hAnsi="Times New Roman" w:cs="Times New Roman"/>
          <w:sz w:val="24"/>
          <w:szCs w:val="24"/>
        </w:rPr>
      </w:pPr>
      <w:r w:rsidRPr="003303D7">
        <w:rPr>
          <w:rFonts w:ascii="Times New Roman" w:hAnsi="Times New Roman" w:cs="Times New Roman"/>
          <w:sz w:val="24"/>
          <w:szCs w:val="24"/>
        </w:rPr>
        <w:t>Berbagai media dalam semua pembelajaran yang diberikan, membuat anak terlihat kurang bersemangat dalam belajar, sementara permainan maze dapat melatih anak dalam mengenal bentuk, warna, dan arah, serta dapat meningkatan imajinasinya. Permainann maze juga dapat dibuat dengan bervariasi berdasarkan tema dengan tingkat kesulitan yang berbeda, sehingga dapat menarik anak dalam belajar, serta dapat mengem</w:t>
      </w:r>
      <w:r>
        <w:rPr>
          <w:rFonts w:ascii="Times New Roman" w:hAnsi="Times New Roman" w:cs="Times New Roman"/>
          <w:sz w:val="24"/>
          <w:szCs w:val="24"/>
        </w:rPr>
        <w:t xml:space="preserve">bangkan bakat dan kemampuan </w:t>
      </w:r>
      <w:r w:rsidRPr="003303D7">
        <w:rPr>
          <w:rFonts w:ascii="Times New Roman" w:hAnsi="Times New Roman" w:cs="Times New Roman"/>
          <w:sz w:val="24"/>
          <w:szCs w:val="24"/>
        </w:rPr>
        <w:t xml:space="preserve">visual-spasial anak didik. </w:t>
      </w:r>
    </w:p>
    <w:p w:rsidR="00321849" w:rsidRPr="009B51C5" w:rsidRDefault="00321849" w:rsidP="00321849">
      <w:pPr>
        <w:pStyle w:val="ListParagraph"/>
        <w:spacing w:line="480" w:lineRule="auto"/>
        <w:ind w:left="90" w:right="90" w:firstLine="0"/>
        <w:jc w:val="both"/>
        <w:rPr>
          <w:rFonts w:ascii="Times New Roman" w:hAnsi="Times New Roman" w:cs="Times New Roman"/>
          <w:sz w:val="24"/>
          <w:szCs w:val="24"/>
        </w:rPr>
      </w:pPr>
      <w:r>
        <w:rPr>
          <w:rFonts w:ascii="Times New Roman" w:hAnsi="Times New Roman" w:cs="Times New Roman"/>
          <w:sz w:val="24"/>
          <w:szCs w:val="24"/>
        </w:rPr>
        <w:tab/>
        <w:t xml:space="preserve">Melalui bermain maze kemampuan </w:t>
      </w:r>
      <w:r w:rsidRPr="003303D7">
        <w:rPr>
          <w:rFonts w:ascii="Times New Roman" w:hAnsi="Times New Roman" w:cs="Times New Roman"/>
          <w:sz w:val="24"/>
          <w:szCs w:val="24"/>
        </w:rPr>
        <w:t>visual anak dapat berkembang terutama dalam konsep menentukan arah, bentuk,</w:t>
      </w:r>
      <w:proofErr w:type="gramStart"/>
      <w:r w:rsidRPr="003303D7">
        <w:rPr>
          <w:rFonts w:ascii="Times New Roman" w:hAnsi="Times New Roman" w:cs="Times New Roman"/>
          <w:sz w:val="24"/>
          <w:szCs w:val="24"/>
        </w:rPr>
        <w:t>,warna</w:t>
      </w:r>
      <w:proofErr w:type="gramEnd"/>
      <w:r w:rsidRPr="003303D7">
        <w:rPr>
          <w:rFonts w:ascii="Times New Roman" w:hAnsi="Times New Roman" w:cs="Times New Roman"/>
          <w:sz w:val="24"/>
          <w:szCs w:val="24"/>
        </w:rPr>
        <w:t xml:space="preserve"> dan menigkatkan imajanasi anak dalam memecahkan </w:t>
      </w:r>
      <w:r w:rsidRPr="003303D7">
        <w:rPr>
          <w:rFonts w:ascii="Times New Roman" w:hAnsi="Times New Roman" w:cs="Times New Roman"/>
          <w:sz w:val="24"/>
          <w:szCs w:val="24"/>
        </w:rPr>
        <w:lastRenderedPageBreak/>
        <w:t xml:space="preserve">masalah. Berdasarkan uraian tersebut, maka peniliti mengakat judul </w:t>
      </w:r>
      <w:proofErr w:type="gramStart"/>
      <w:r w:rsidRPr="003303D7">
        <w:rPr>
          <w:rFonts w:ascii="Times New Roman" w:hAnsi="Times New Roman" w:cs="Times New Roman"/>
          <w:sz w:val="24"/>
          <w:szCs w:val="24"/>
        </w:rPr>
        <w:t>“ pengaruh</w:t>
      </w:r>
      <w:proofErr w:type="gramEnd"/>
      <w:r w:rsidRPr="003303D7">
        <w:rPr>
          <w:rFonts w:ascii="Times New Roman" w:hAnsi="Times New Roman" w:cs="Times New Roman"/>
          <w:sz w:val="24"/>
          <w:szCs w:val="24"/>
        </w:rPr>
        <w:t xml:space="preserve"> pe</w:t>
      </w:r>
      <w:r>
        <w:rPr>
          <w:rFonts w:ascii="Times New Roman" w:hAnsi="Times New Roman" w:cs="Times New Roman"/>
          <w:sz w:val="24"/>
          <w:szCs w:val="24"/>
        </w:rPr>
        <w:t xml:space="preserve">rmainan maze terhadap Kemampuan </w:t>
      </w:r>
      <w:r w:rsidRPr="003303D7">
        <w:rPr>
          <w:rFonts w:ascii="Times New Roman" w:hAnsi="Times New Roman" w:cs="Times New Roman"/>
          <w:sz w:val="24"/>
          <w:szCs w:val="24"/>
        </w:rPr>
        <w:t xml:space="preserve">Visual-Spasial anak Kelompok B di Taman Kanak-kanak Kartika XX-15, jalan mappaodang </w:t>
      </w:r>
      <w:r>
        <w:rPr>
          <w:rFonts w:ascii="Times New Roman" w:hAnsi="Times New Roman" w:cs="Times New Roman"/>
          <w:sz w:val="24"/>
          <w:szCs w:val="24"/>
        </w:rPr>
        <w:t>Kecamatan Tamalate kota Makassar.</w:t>
      </w:r>
    </w:p>
    <w:p w:rsidR="00321849" w:rsidRDefault="00321849" w:rsidP="00321849"/>
    <w:p w:rsidR="00321849" w:rsidRDefault="00321849">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sz w:val="24"/>
        </w:rPr>
      </w:pPr>
    </w:p>
    <w:p w:rsidR="002A525E" w:rsidRDefault="002A525E">
      <w:pPr>
        <w:rPr>
          <w:rFonts w:ascii="Times New Roman" w:hAnsi="Times New Roman" w:cs="Times New Roman"/>
          <w:b/>
          <w:sz w:val="24"/>
        </w:rPr>
      </w:pPr>
      <w:r w:rsidRPr="002A525E">
        <w:rPr>
          <w:rFonts w:ascii="Times New Roman" w:hAnsi="Times New Roman" w:cs="Times New Roman"/>
          <w:b/>
          <w:sz w:val="24"/>
        </w:rPr>
        <w:lastRenderedPageBreak/>
        <w:t>KAJIAN PUSTAKA</w:t>
      </w:r>
    </w:p>
    <w:p w:rsidR="002A525E" w:rsidRPr="002A525E" w:rsidRDefault="002A525E" w:rsidP="002A525E">
      <w:pPr>
        <w:pStyle w:val="ListParagraph"/>
        <w:numPr>
          <w:ilvl w:val="0"/>
          <w:numId w:val="4"/>
        </w:numPr>
        <w:ind w:right="90"/>
        <w:jc w:val="both"/>
        <w:rPr>
          <w:rFonts w:ascii="Times New Roman" w:hAnsi="Times New Roman" w:cs="Times New Roman"/>
          <w:b/>
          <w:sz w:val="24"/>
          <w:szCs w:val="24"/>
        </w:rPr>
      </w:pPr>
      <w:r w:rsidRPr="002A525E">
        <w:rPr>
          <w:rFonts w:ascii="Times New Roman" w:hAnsi="Times New Roman" w:cs="Times New Roman"/>
          <w:b/>
          <w:sz w:val="24"/>
          <w:szCs w:val="24"/>
        </w:rPr>
        <w:t xml:space="preserve">PENGERTIAN PERMAINAN </w:t>
      </w:r>
    </w:p>
    <w:p w:rsidR="002A525E" w:rsidRPr="003303D7" w:rsidRDefault="002A525E" w:rsidP="002A525E">
      <w:pPr>
        <w:pStyle w:val="ListParagraph"/>
        <w:spacing w:line="480" w:lineRule="auto"/>
        <w:ind w:left="142" w:right="90" w:firstLine="567"/>
        <w:jc w:val="both"/>
        <w:rPr>
          <w:rFonts w:ascii="Times New Roman" w:hAnsi="Times New Roman" w:cs="Times New Roman"/>
          <w:sz w:val="24"/>
          <w:szCs w:val="24"/>
        </w:rPr>
      </w:pPr>
      <w:proofErr w:type="gramStart"/>
      <w:r w:rsidRPr="003303D7">
        <w:rPr>
          <w:rFonts w:ascii="Times New Roman" w:hAnsi="Times New Roman" w:cs="Times New Roman"/>
          <w:sz w:val="24"/>
          <w:szCs w:val="24"/>
        </w:rPr>
        <w:t>Permainan adalah salah satu bentuk aktivitas sosial yang dominan pada awal masa anak-anak.</w:t>
      </w:r>
      <w:proofErr w:type="gramEnd"/>
      <w:r w:rsidRPr="003303D7">
        <w:rPr>
          <w:rFonts w:ascii="Times New Roman" w:hAnsi="Times New Roman" w:cs="Times New Roman"/>
          <w:sz w:val="24"/>
          <w:szCs w:val="24"/>
        </w:rPr>
        <w:t xml:space="preserve"> Sebab, anak-anak menghabiskan lebih banyak waktu diluar rumah bermain dengan teman-temannyadibanding terlibat dalam aktivitas lain.</w:t>
      </w:r>
    </w:p>
    <w:p w:rsidR="002A525E" w:rsidRPr="003303D7" w:rsidRDefault="002A525E" w:rsidP="002A525E">
      <w:pPr>
        <w:pStyle w:val="ListParagraph"/>
        <w:spacing w:line="480" w:lineRule="auto"/>
        <w:ind w:left="142" w:right="90" w:firstLine="567"/>
        <w:jc w:val="both"/>
        <w:rPr>
          <w:rFonts w:ascii="Times New Roman" w:hAnsi="Times New Roman" w:cs="Times New Roman"/>
          <w:sz w:val="24"/>
          <w:szCs w:val="24"/>
        </w:rPr>
      </w:pPr>
      <w:proofErr w:type="gramStart"/>
      <w:r w:rsidRPr="003303D7">
        <w:rPr>
          <w:rFonts w:ascii="Times New Roman" w:hAnsi="Times New Roman" w:cs="Times New Roman"/>
          <w:sz w:val="24"/>
          <w:szCs w:val="24"/>
        </w:rPr>
        <w:t>Bagi anak terlibat dalam permainan adalah tujuan utamanya, bukan dari hasil permainannya.Kegiatan bermain tampak sebagai kegiatan yang bertujuan untuk bersenang-senang.</w:t>
      </w:r>
      <w:proofErr w:type="gramEnd"/>
    </w:p>
    <w:p w:rsidR="002A525E" w:rsidRPr="003303D7" w:rsidRDefault="002A525E" w:rsidP="002A525E">
      <w:pPr>
        <w:pStyle w:val="ListParagraph"/>
        <w:spacing w:line="480" w:lineRule="auto"/>
        <w:ind w:left="142" w:right="90" w:firstLine="567"/>
        <w:jc w:val="both"/>
        <w:rPr>
          <w:rFonts w:ascii="Times New Roman" w:hAnsi="Times New Roman" w:cs="Times New Roman"/>
          <w:sz w:val="24"/>
          <w:szCs w:val="24"/>
        </w:rPr>
      </w:pPr>
      <w:r>
        <w:rPr>
          <w:rFonts w:ascii="Times New Roman" w:hAnsi="Times New Roman" w:cs="Times New Roman"/>
          <w:sz w:val="24"/>
          <w:szCs w:val="24"/>
        </w:rPr>
        <w:t xml:space="preserve"> Menurut Schaller dan L</w:t>
      </w:r>
      <w:r w:rsidRPr="003303D7">
        <w:rPr>
          <w:rFonts w:ascii="Times New Roman" w:hAnsi="Times New Roman" w:cs="Times New Roman"/>
          <w:sz w:val="24"/>
          <w:szCs w:val="24"/>
        </w:rPr>
        <w:t xml:space="preserve">azarus dalam </w:t>
      </w:r>
      <w:proofErr w:type="gramStart"/>
      <w:r w:rsidRPr="003303D7">
        <w:rPr>
          <w:rFonts w:ascii="Times New Roman" w:hAnsi="Times New Roman" w:cs="Times New Roman"/>
          <w:sz w:val="24"/>
          <w:szCs w:val="24"/>
        </w:rPr>
        <w:t>(</w:t>
      </w:r>
      <w:r>
        <w:rPr>
          <w:rFonts w:ascii="Times New Roman" w:hAnsi="Times New Roman" w:cs="Times New Roman"/>
          <w:sz w:val="24"/>
          <w:szCs w:val="24"/>
        </w:rPr>
        <w:t xml:space="preserve"> Z</w:t>
      </w:r>
      <w:r w:rsidRPr="003303D7">
        <w:rPr>
          <w:rFonts w:ascii="Times New Roman" w:hAnsi="Times New Roman" w:cs="Times New Roman"/>
          <w:sz w:val="24"/>
          <w:szCs w:val="24"/>
        </w:rPr>
        <w:t>ulkifli</w:t>
      </w:r>
      <w:proofErr w:type="gramEnd"/>
      <w:r w:rsidRPr="003303D7">
        <w:rPr>
          <w:rFonts w:ascii="Times New Roman" w:hAnsi="Times New Roman" w:cs="Times New Roman"/>
          <w:sz w:val="24"/>
          <w:szCs w:val="24"/>
        </w:rPr>
        <w:t xml:space="preserve"> L  2012 : 39), berpendapat bahwa permainan merupakan kesibukan untuk menenangkan pikiran atau beristirahat.</w:t>
      </w:r>
      <w:r>
        <w:rPr>
          <w:rFonts w:ascii="Times New Roman" w:hAnsi="Times New Roman" w:cs="Times New Roman"/>
          <w:sz w:val="24"/>
          <w:szCs w:val="24"/>
        </w:rPr>
        <w:t xml:space="preserve"> Orang </w:t>
      </w:r>
      <w:r w:rsidRPr="003303D7">
        <w:rPr>
          <w:rFonts w:ascii="Times New Roman" w:hAnsi="Times New Roman" w:cs="Times New Roman"/>
          <w:sz w:val="24"/>
          <w:szCs w:val="24"/>
        </w:rPr>
        <w:t xml:space="preserve">melakukan kesibukan bermain bila </w:t>
      </w:r>
      <w:proofErr w:type="gramStart"/>
      <w:r w:rsidRPr="003303D7">
        <w:rPr>
          <w:rFonts w:ascii="Times New Roman" w:hAnsi="Times New Roman" w:cs="Times New Roman"/>
          <w:sz w:val="24"/>
          <w:szCs w:val="24"/>
        </w:rPr>
        <w:t>ia</w:t>
      </w:r>
      <w:proofErr w:type="gramEnd"/>
      <w:r w:rsidRPr="003303D7">
        <w:rPr>
          <w:rFonts w:ascii="Times New Roman" w:hAnsi="Times New Roman" w:cs="Times New Roman"/>
          <w:sz w:val="24"/>
          <w:szCs w:val="24"/>
        </w:rPr>
        <w:t xml:space="preserve"> telah bekerja, maksudnya untuk mengganti kesibukan berkerja dengan kegiatan lain yang dapat memulihkan tenaga kembali. </w:t>
      </w:r>
    </w:p>
    <w:p w:rsidR="002A525E" w:rsidRPr="003303D7" w:rsidRDefault="002A525E" w:rsidP="002A525E">
      <w:pPr>
        <w:pStyle w:val="ListParagraph"/>
        <w:spacing w:line="480" w:lineRule="auto"/>
        <w:ind w:left="142" w:right="90" w:firstLine="567"/>
        <w:jc w:val="both"/>
        <w:rPr>
          <w:rFonts w:ascii="Times New Roman" w:hAnsi="Times New Roman" w:cs="Times New Roman"/>
          <w:sz w:val="24"/>
          <w:szCs w:val="24"/>
        </w:rPr>
      </w:pPr>
      <w:proofErr w:type="gramStart"/>
      <w:r w:rsidRPr="003303D7">
        <w:rPr>
          <w:rFonts w:ascii="Times New Roman" w:hAnsi="Times New Roman" w:cs="Times New Roman"/>
          <w:sz w:val="24"/>
          <w:szCs w:val="24"/>
        </w:rPr>
        <w:t>Dalam kegiatan bermain anak belajar mengenali diri dan dunia sekitarnya melalui eksplorasi sehingga anak dapat merasakan hal yang menyenangkan dalam permainan bersama temam-tema sebayanya.</w:t>
      </w:r>
      <w:proofErr w:type="gramEnd"/>
    </w:p>
    <w:p w:rsidR="002A525E" w:rsidRDefault="002A525E" w:rsidP="002A525E">
      <w:pPr>
        <w:pStyle w:val="ListParagraph"/>
        <w:numPr>
          <w:ilvl w:val="0"/>
          <w:numId w:val="1"/>
        </w:numPr>
        <w:rPr>
          <w:rFonts w:ascii="Times New Roman" w:hAnsi="Times New Roman" w:cs="Times New Roman"/>
          <w:b/>
          <w:sz w:val="24"/>
        </w:rPr>
      </w:pPr>
      <w:r>
        <w:rPr>
          <w:rFonts w:ascii="Times New Roman" w:hAnsi="Times New Roman" w:cs="Times New Roman"/>
          <w:b/>
          <w:sz w:val="24"/>
        </w:rPr>
        <w:t>PERMAINAN MAZE</w:t>
      </w:r>
    </w:p>
    <w:p w:rsidR="002A525E" w:rsidRPr="003303D7" w:rsidRDefault="002A525E" w:rsidP="002A525E">
      <w:pPr>
        <w:pStyle w:val="ListParagraph"/>
        <w:numPr>
          <w:ilvl w:val="0"/>
          <w:numId w:val="1"/>
        </w:numPr>
        <w:spacing w:after="0" w:line="480" w:lineRule="auto"/>
        <w:jc w:val="both"/>
        <w:rPr>
          <w:rFonts w:ascii="Times New Roman" w:hAnsi="Times New Roman" w:cs="Times New Roman"/>
          <w:sz w:val="24"/>
          <w:szCs w:val="24"/>
        </w:rPr>
      </w:pPr>
      <w:r w:rsidRPr="003303D7">
        <w:rPr>
          <w:rFonts w:ascii="Times New Roman" w:hAnsi="Times New Roman" w:cs="Times New Roman"/>
          <w:sz w:val="24"/>
          <w:szCs w:val="24"/>
          <w:lang w:val="fr-FR"/>
        </w:rPr>
        <w:t xml:space="preserve">Menurut Rosidah (2014) permainan maze merupakan salah satu dari permainan edukatif yang berada pada jenis permainan teka-teki. </w:t>
      </w:r>
      <w:r w:rsidRPr="003303D7">
        <w:rPr>
          <w:rFonts w:ascii="Times New Roman" w:hAnsi="Times New Roman" w:cs="Times New Roman"/>
          <w:sz w:val="24"/>
          <w:szCs w:val="24"/>
        </w:rPr>
        <w:t>Maze merupkan suatu jenis puzzle berbentuk lanjur-lanjur yang bercabang dan beliku-liku. Untuk menyelesaikan puzzle ini, seseorang yang masuk, ke dalam maze harus dapat menemukan pintu keluar dari maze, dan membutuhkan usaha dan kesadaran arah.</w:t>
      </w:r>
    </w:p>
    <w:p w:rsidR="002A525E" w:rsidRPr="003303D7" w:rsidRDefault="002A525E" w:rsidP="002A525E">
      <w:pPr>
        <w:pStyle w:val="ListParagraph"/>
        <w:numPr>
          <w:ilvl w:val="0"/>
          <w:numId w:val="1"/>
        </w:numPr>
        <w:spacing w:line="480" w:lineRule="auto"/>
        <w:jc w:val="both"/>
        <w:rPr>
          <w:rFonts w:ascii="Times New Roman" w:hAnsi="Times New Roman" w:cs="Times New Roman"/>
          <w:sz w:val="24"/>
          <w:szCs w:val="24"/>
        </w:rPr>
      </w:pPr>
      <w:r w:rsidRPr="003303D7">
        <w:rPr>
          <w:rFonts w:ascii="Times New Roman" w:hAnsi="Times New Roman" w:cs="Times New Roman"/>
          <w:sz w:val="24"/>
          <w:szCs w:val="24"/>
        </w:rPr>
        <w:t>Maze adalah sebuah permainan dengan jalan sempit yang berliku dan berbelok-belok dan kadang kala merupakan jalan buntu ataupun jalan yang me</w:t>
      </w:r>
      <w:r>
        <w:rPr>
          <w:rFonts w:ascii="Times New Roman" w:hAnsi="Times New Roman" w:cs="Times New Roman"/>
          <w:sz w:val="24"/>
          <w:szCs w:val="24"/>
        </w:rPr>
        <w:t xml:space="preserve">mpunyai rintangan </w:t>
      </w:r>
      <w:proofErr w:type="gramStart"/>
      <w:r>
        <w:rPr>
          <w:rFonts w:ascii="Times New Roman" w:hAnsi="Times New Roman" w:cs="Times New Roman"/>
          <w:sz w:val="24"/>
          <w:szCs w:val="24"/>
        </w:rPr>
        <w:t>( Kurniawan</w:t>
      </w:r>
      <w:proofErr w:type="gramEnd"/>
      <w:r>
        <w:rPr>
          <w:rFonts w:ascii="Times New Roman" w:hAnsi="Times New Roman" w:cs="Times New Roman"/>
          <w:sz w:val="24"/>
          <w:szCs w:val="24"/>
        </w:rPr>
        <w:t>, 2017 :136)</w:t>
      </w:r>
      <w:r w:rsidRPr="003303D7">
        <w:rPr>
          <w:rFonts w:ascii="Times New Roman" w:hAnsi="Times New Roman" w:cs="Times New Roman"/>
          <w:sz w:val="24"/>
          <w:szCs w:val="24"/>
        </w:rPr>
        <w:t xml:space="preserve">. Bermain Maze dapat melatih mengenal arah </w:t>
      </w:r>
      <w:proofErr w:type="gramStart"/>
      <w:r w:rsidRPr="003303D7">
        <w:rPr>
          <w:rFonts w:ascii="Times New Roman" w:hAnsi="Times New Roman" w:cs="Times New Roman"/>
          <w:sz w:val="24"/>
          <w:szCs w:val="24"/>
        </w:rPr>
        <w:t>dan  juga</w:t>
      </w:r>
      <w:proofErr w:type="gramEnd"/>
      <w:r w:rsidRPr="003303D7">
        <w:rPr>
          <w:rFonts w:ascii="Times New Roman" w:hAnsi="Times New Roman" w:cs="Times New Roman"/>
          <w:sz w:val="24"/>
          <w:szCs w:val="24"/>
        </w:rPr>
        <w:t xml:space="preserve"> kesadaran </w:t>
      </w:r>
      <w:r w:rsidRPr="003303D7">
        <w:rPr>
          <w:rFonts w:ascii="Times New Roman" w:hAnsi="Times New Roman" w:cs="Times New Roman"/>
          <w:sz w:val="24"/>
          <w:szCs w:val="24"/>
        </w:rPr>
        <w:lastRenderedPageBreak/>
        <w:t>spasial dengan mengetahui ruang-ruang, jalur-jalur yang dilewatidan mengetahui lokasinya dalam kesatuan untuk maze tersebut. Permainan maze merupakan permainan yang dapat merangsang imajanisi anak-anak. Permainan ini menuntut anak untuk mengikuti jalur yang telah ada.</w:t>
      </w:r>
    </w:p>
    <w:p w:rsidR="002A525E" w:rsidRPr="003303D7" w:rsidRDefault="002A525E" w:rsidP="002A525E">
      <w:pPr>
        <w:pStyle w:val="ListParagraph"/>
        <w:numPr>
          <w:ilvl w:val="0"/>
          <w:numId w:val="1"/>
        </w:numPr>
        <w:spacing w:line="480" w:lineRule="auto"/>
        <w:jc w:val="both"/>
        <w:rPr>
          <w:rFonts w:ascii="Times New Roman" w:hAnsi="Times New Roman" w:cs="Times New Roman"/>
          <w:sz w:val="24"/>
          <w:szCs w:val="24"/>
        </w:rPr>
      </w:pPr>
      <w:r w:rsidRPr="003303D7">
        <w:rPr>
          <w:rFonts w:ascii="Times New Roman" w:hAnsi="Times New Roman" w:cs="Times New Roman"/>
          <w:sz w:val="24"/>
          <w:szCs w:val="24"/>
        </w:rPr>
        <w:t xml:space="preserve">Permainan maze selain menyenangkan juga meningkatkan keterampilan biasanya permainan maze berbentuk dua dimensi diatas lembaran kerja yang berisi lajur-lajur sempit, namun ada yang terbuat dari papan.  Menggunakan maze dari papan kayu terdiri atas jalur yang sudah dilengkapi manic warna-warni. Anak dpat menggunakan jemarinya saat mengelompokkan manic-manik dengan warna yang </w:t>
      </w:r>
      <w:proofErr w:type="gramStart"/>
      <w:r w:rsidRPr="003303D7">
        <w:rPr>
          <w:rFonts w:ascii="Times New Roman" w:hAnsi="Times New Roman" w:cs="Times New Roman"/>
          <w:sz w:val="24"/>
          <w:szCs w:val="24"/>
        </w:rPr>
        <w:t>sama</w:t>
      </w:r>
      <w:proofErr w:type="gramEnd"/>
      <w:r w:rsidRPr="003303D7">
        <w:rPr>
          <w:rFonts w:ascii="Times New Roman" w:hAnsi="Times New Roman" w:cs="Times New Roman"/>
          <w:sz w:val="24"/>
          <w:szCs w:val="24"/>
        </w:rPr>
        <w:t xml:space="preserve">, huruf yang sesuai dan bentuk-bentuk yang sesuai. Pemilihan permainan maze melihat kemampuan anak dan harus bervariasi agar anak tidak bosan dan perkembangan mengenai </w:t>
      </w:r>
      <w:proofErr w:type="gramStart"/>
      <w:r w:rsidRPr="003303D7">
        <w:rPr>
          <w:rFonts w:ascii="Times New Roman" w:hAnsi="Times New Roman" w:cs="Times New Roman"/>
          <w:sz w:val="24"/>
          <w:szCs w:val="24"/>
        </w:rPr>
        <w:t>keruangan  lebih</w:t>
      </w:r>
      <w:proofErr w:type="gramEnd"/>
      <w:r w:rsidRPr="003303D7">
        <w:rPr>
          <w:rFonts w:ascii="Times New Roman" w:hAnsi="Times New Roman" w:cs="Times New Roman"/>
          <w:sz w:val="24"/>
          <w:szCs w:val="24"/>
        </w:rPr>
        <w:t xml:space="preserve"> terasah. </w:t>
      </w:r>
    </w:p>
    <w:p w:rsidR="002A525E" w:rsidRPr="003303D7" w:rsidRDefault="002A525E" w:rsidP="002A525E">
      <w:pPr>
        <w:pStyle w:val="ListParagraph"/>
        <w:numPr>
          <w:ilvl w:val="0"/>
          <w:numId w:val="1"/>
        </w:numPr>
        <w:spacing w:line="480" w:lineRule="auto"/>
        <w:jc w:val="both"/>
        <w:rPr>
          <w:rFonts w:ascii="Times New Roman" w:hAnsi="Times New Roman" w:cs="Times New Roman"/>
          <w:sz w:val="24"/>
          <w:szCs w:val="24"/>
        </w:rPr>
      </w:pPr>
      <w:r w:rsidRPr="003303D7">
        <w:rPr>
          <w:rFonts w:ascii="Times New Roman" w:hAnsi="Times New Roman" w:cs="Times New Roman"/>
          <w:sz w:val="24"/>
          <w:szCs w:val="24"/>
        </w:rPr>
        <w:t>Berdasarkan urian diatas adapun beberapa jenis gambar maze yaitu :</w:t>
      </w:r>
    </w:p>
    <w:p w:rsidR="002A525E" w:rsidRPr="003303D7" w:rsidRDefault="002A525E" w:rsidP="002A525E">
      <w:pPr>
        <w:pStyle w:val="ListParagraph"/>
        <w:spacing w:line="480" w:lineRule="auto"/>
        <w:ind w:firstLine="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89E0829" wp14:editId="11AC0096">
            <wp:simplePos x="0" y="0"/>
            <wp:positionH relativeFrom="column">
              <wp:posOffset>1379220</wp:posOffset>
            </wp:positionH>
            <wp:positionV relativeFrom="paragraph">
              <wp:posOffset>38100</wp:posOffset>
            </wp:positionV>
            <wp:extent cx="1638300" cy="1085850"/>
            <wp:effectExtent l="19050" t="0" r="0" b="0"/>
            <wp:wrapSquare wrapText="bothSides"/>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1638300" cy="1085850"/>
                    </a:xfrm>
                    <a:prstGeom prst="rect">
                      <a:avLst/>
                    </a:prstGeom>
                  </pic:spPr>
                </pic:pic>
              </a:graphicData>
            </a:graphic>
          </wp:anchor>
        </w:drawing>
      </w:r>
    </w:p>
    <w:p w:rsidR="002A525E" w:rsidRPr="002A525E" w:rsidRDefault="002A525E" w:rsidP="002A525E">
      <w:pPr>
        <w:rPr>
          <w:rFonts w:ascii="Times New Roman" w:hAnsi="Times New Roman" w:cs="Times New Roman"/>
          <w:b/>
          <w:sz w:val="24"/>
        </w:rPr>
      </w:pPr>
    </w:p>
    <w:p w:rsidR="002A525E" w:rsidRDefault="002A525E" w:rsidP="002A525E">
      <w:pPr>
        <w:pStyle w:val="ListParagraph"/>
        <w:ind w:firstLine="0"/>
        <w:rPr>
          <w:rFonts w:ascii="Times New Roman" w:hAnsi="Times New Roman" w:cs="Times New Roman"/>
          <w:b/>
          <w:sz w:val="24"/>
        </w:rPr>
      </w:pPr>
    </w:p>
    <w:p w:rsidR="002A525E" w:rsidRPr="003303D7" w:rsidRDefault="002A525E" w:rsidP="002A525E">
      <w:pPr>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B. K</w:t>
      </w:r>
      <w:r w:rsidRPr="003303D7">
        <w:rPr>
          <w:rFonts w:ascii="Times New Roman" w:hAnsi="Times New Roman" w:cs="Times New Roman"/>
          <w:b/>
          <w:sz w:val="24"/>
          <w:szCs w:val="24"/>
          <w:lang w:val="fr-FR"/>
        </w:rPr>
        <w:t>erangka Pikir</w:t>
      </w:r>
    </w:p>
    <w:p w:rsidR="002A525E" w:rsidRPr="003303D7" w:rsidRDefault="002A525E" w:rsidP="002A525E">
      <w:pPr>
        <w:spacing w:after="0"/>
        <w:jc w:val="both"/>
        <w:rPr>
          <w:rFonts w:ascii="Times New Roman" w:hAnsi="Times New Roman" w:cs="Times New Roman"/>
          <w:sz w:val="24"/>
          <w:szCs w:val="24"/>
          <w:lang w:val="fr-FR"/>
        </w:rPr>
      </w:pPr>
      <w:r w:rsidRPr="003303D7">
        <w:rPr>
          <w:rFonts w:ascii="Times New Roman" w:hAnsi="Times New Roman" w:cs="Times New Roman"/>
          <w:b/>
          <w:sz w:val="24"/>
          <w:szCs w:val="24"/>
          <w:lang w:val="fr-FR"/>
        </w:rPr>
        <w:tab/>
      </w:r>
      <w:r>
        <w:rPr>
          <w:rFonts w:ascii="Times New Roman" w:hAnsi="Times New Roman" w:cs="Times New Roman"/>
          <w:sz w:val="24"/>
          <w:szCs w:val="24"/>
          <w:lang w:val="fr-FR"/>
        </w:rPr>
        <w:t xml:space="preserve">Kemampuan </w:t>
      </w:r>
      <w:r w:rsidRPr="003303D7">
        <w:rPr>
          <w:rFonts w:ascii="Times New Roman" w:hAnsi="Times New Roman" w:cs="Times New Roman"/>
          <w:sz w:val="24"/>
          <w:szCs w:val="24"/>
          <w:lang w:val="fr-FR"/>
        </w:rPr>
        <w:t xml:space="preserve"> visual spasial anak mempunyai peranan penting dalam mengembangkan kemampuan kognitif anak. Kecerdasan visual-spasial merupakan kemampuan yang dimiliki seseorang dalam memvisualisasikan gambar dua atau tiga dimesi. Selain itu kecerdasan visual-spasial yaitu kecerdasan yang mencakup berpikir dalam menggambar, serta mampu untuk menyerap, mengubah dan menciptakan kembali berbagi macam aspek visual. Dalam </w:t>
      </w:r>
      <w:r w:rsidRPr="003303D7">
        <w:rPr>
          <w:rFonts w:ascii="Times New Roman" w:hAnsi="Times New Roman" w:cs="Times New Roman"/>
          <w:sz w:val="24"/>
          <w:szCs w:val="24"/>
          <w:lang w:val="fr-FR"/>
        </w:rPr>
        <w:lastRenderedPageBreak/>
        <w:t xml:space="preserve">mengembangkan kemampuan kecerdasan visual-spasial seorang anak maka perlu diberikan sesuatu kegiatan permainan salah satunya adalah Permainan Maze. </w:t>
      </w:r>
    </w:p>
    <w:p w:rsidR="002A525E" w:rsidRPr="003303D7" w:rsidRDefault="002A525E" w:rsidP="002A525E">
      <w:pPr>
        <w:spacing w:after="0"/>
        <w:jc w:val="both"/>
        <w:rPr>
          <w:rFonts w:ascii="Times New Roman" w:hAnsi="Times New Roman" w:cs="Times New Roman"/>
          <w:sz w:val="24"/>
          <w:szCs w:val="24"/>
          <w:lang w:val="fr-FR"/>
        </w:rPr>
      </w:pPr>
      <w:r w:rsidRPr="003303D7">
        <w:rPr>
          <w:rFonts w:ascii="Times New Roman" w:hAnsi="Times New Roman" w:cs="Times New Roman"/>
          <w:sz w:val="24"/>
          <w:szCs w:val="24"/>
          <w:lang w:val="fr-FR"/>
        </w:rPr>
        <w:tab/>
        <w:t>Bermain maze adalah bentuk permainan mencari jejak yang terdiri dari dua atau tiga dimensi yang berisi lajur-lajur sempit. Permainan ini dapat mengasa kepekaan terhadap mengenal arah, bentuk</w:t>
      </w:r>
      <w:proofErr w:type="gramStart"/>
      <w:r w:rsidRPr="003303D7">
        <w:rPr>
          <w:rFonts w:ascii="Times New Roman" w:hAnsi="Times New Roman" w:cs="Times New Roman"/>
          <w:sz w:val="24"/>
          <w:szCs w:val="24"/>
          <w:lang w:val="fr-FR"/>
        </w:rPr>
        <w:t>,warna</w:t>
      </w:r>
      <w:proofErr w:type="gramEnd"/>
      <w:r w:rsidRPr="003303D7">
        <w:rPr>
          <w:rFonts w:ascii="Times New Roman" w:hAnsi="Times New Roman" w:cs="Times New Roman"/>
          <w:sz w:val="24"/>
          <w:szCs w:val="24"/>
          <w:lang w:val="fr-FR"/>
        </w:rPr>
        <w:t xml:space="preserve"> dan imajinasi anak. Kegiatan permainan maze ini dapat digunakan oleh pendidik dalam proses pembelajaran untuk mempermudah mendorong anak lebih giat belajar. </w:t>
      </w:r>
    </w:p>
    <w:p w:rsidR="002A525E" w:rsidRPr="003303D7" w:rsidRDefault="002A525E" w:rsidP="002A525E">
      <w:pPr>
        <w:spacing w:after="0"/>
        <w:ind w:firstLine="720"/>
        <w:jc w:val="both"/>
        <w:rPr>
          <w:rFonts w:ascii="Times New Roman" w:hAnsi="Times New Roman" w:cs="Times New Roman"/>
          <w:sz w:val="24"/>
          <w:szCs w:val="24"/>
          <w:lang w:val="fr-FR"/>
        </w:rPr>
      </w:pPr>
      <w:r w:rsidRPr="003303D7">
        <w:rPr>
          <w:rFonts w:ascii="Times New Roman" w:hAnsi="Times New Roman" w:cs="Times New Roman"/>
          <w:sz w:val="24"/>
          <w:szCs w:val="24"/>
          <w:lang w:val="fr-FR"/>
        </w:rPr>
        <w:t>Melalui kegiatan permainan maze anak dapat berkembang, hal ini dapat dilihat pada saat anak menyelesaikan maze sederhana, mengelompokkan warna berdas</w:t>
      </w:r>
      <w:r>
        <w:rPr>
          <w:rFonts w:ascii="Times New Roman" w:hAnsi="Times New Roman" w:cs="Times New Roman"/>
          <w:sz w:val="24"/>
          <w:szCs w:val="24"/>
          <w:lang w:val="fr-FR"/>
        </w:rPr>
        <w:t>a</w:t>
      </w:r>
      <w:r w:rsidRPr="003303D7">
        <w:rPr>
          <w:rFonts w:ascii="Times New Roman" w:hAnsi="Times New Roman" w:cs="Times New Roman"/>
          <w:sz w:val="24"/>
          <w:szCs w:val="24"/>
          <w:lang w:val="fr-FR"/>
        </w:rPr>
        <w:t xml:space="preserve">rkan pola, menyusun bentuk berdasarkan pola, menentukan arah dalam bermain mencari jejak. Oleh karena itu kegiatan bermain maze dapat mengembangkan kecerdasan visual-spasial anak. </w:t>
      </w:r>
    </w:p>
    <w:p w:rsidR="002A525E" w:rsidRPr="003303D7" w:rsidRDefault="002A525E" w:rsidP="002A525E">
      <w:pPr>
        <w:spacing w:after="0"/>
        <w:jc w:val="both"/>
        <w:rPr>
          <w:rFonts w:ascii="Times New Roman" w:hAnsi="Times New Roman" w:cs="Times New Roman"/>
          <w:sz w:val="24"/>
          <w:szCs w:val="24"/>
          <w:lang w:val="fr-FR"/>
        </w:rPr>
      </w:pPr>
      <w:r w:rsidRPr="003303D7">
        <w:rPr>
          <w:rFonts w:ascii="Times New Roman" w:hAnsi="Times New Roman" w:cs="Times New Roman"/>
          <w:sz w:val="24"/>
          <w:szCs w:val="24"/>
          <w:lang w:val="fr-FR"/>
        </w:rPr>
        <w:tab/>
      </w:r>
      <w:r w:rsidRPr="003303D7">
        <w:rPr>
          <w:rFonts w:ascii="Times New Roman" w:hAnsi="Times New Roman" w:cs="Times New Roman"/>
          <w:color w:val="333333"/>
          <w:sz w:val="24"/>
          <w:szCs w:val="24"/>
        </w:rPr>
        <w:t xml:space="preserve">Proses pembelajaran yang menyenangkan dapat diciptakan melalui berbagai bentuk kegiatan pembelajaran yang menyenangkan. </w:t>
      </w:r>
      <w:proofErr w:type="gramStart"/>
      <w:r w:rsidRPr="003303D7">
        <w:rPr>
          <w:rFonts w:ascii="Times New Roman" w:hAnsi="Times New Roman" w:cs="Times New Roman"/>
          <w:color w:val="333333"/>
          <w:sz w:val="24"/>
          <w:szCs w:val="24"/>
        </w:rPr>
        <w:t>Salah satu kegiatan pembelajaran menyenangkan yang dapat meningkatkan kecerdasan visual-spasial anak melalui Permainan Maze.</w:t>
      </w:r>
      <w:proofErr w:type="gramEnd"/>
    </w:p>
    <w:p w:rsidR="002A525E" w:rsidRDefault="002A525E" w:rsidP="002A525E">
      <w:pPr>
        <w:pStyle w:val="ListParagraph"/>
        <w:spacing w:after="0" w:line="480" w:lineRule="auto"/>
        <w:ind w:left="0" w:firstLine="630"/>
        <w:jc w:val="both"/>
        <w:rPr>
          <w:rFonts w:ascii="Times New Roman" w:hAnsi="Times New Roman" w:cs="Times New Roman"/>
          <w:sz w:val="24"/>
          <w:szCs w:val="24"/>
        </w:rPr>
      </w:pPr>
      <w:proofErr w:type="gramStart"/>
      <w:r w:rsidRPr="003303D7">
        <w:rPr>
          <w:rFonts w:ascii="Times New Roman" w:hAnsi="Times New Roman" w:cs="Times New Roman"/>
          <w:sz w:val="24"/>
          <w:szCs w:val="24"/>
        </w:rPr>
        <w:t>Dengan dasar inilah, sehingga peniliti menjadikan sebagai landasan berpikir bahwa dengan menggunakan permainan Maze dapat membatu meningkatkan Kecerdasan Visual-spasial anak.</w:t>
      </w:r>
      <w:proofErr w:type="gramEnd"/>
      <w:r w:rsidRPr="003303D7">
        <w:rPr>
          <w:rFonts w:ascii="Times New Roman" w:hAnsi="Times New Roman" w:cs="Times New Roman"/>
          <w:sz w:val="24"/>
          <w:szCs w:val="24"/>
        </w:rPr>
        <w:t xml:space="preserve"> Adapaun bentuk skema dari tindakan penilitian yang terdapat dalam gambar sebagai </w:t>
      </w:r>
      <w:proofErr w:type="gramStart"/>
      <w:r w:rsidRPr="003303D7">
        <w:rPr>
          <w:rFonts w:ascii="Times New Roman" w:hAnsi="Times New Roman" w:cs="Times New Roman"/>
          <w:sz w:val="24"/>
          <w:szCs w:val="24"/>
        </w:rPr>
        <w:t>berikut :</w:t>
      </w:r>
      <w:proofErr w:type="gramEnd"/>
    </w:p>
    <w:p w:rsidR="002A525E" w:rsidRDefault="002A525E" w:rsidP="002A525E">
      <w:pPr>
        <w:spacing w:after="0"/>
        <w:jc w:val="both"/>
        <w:rPr>
          <w:rFonts w:ascii="Times New Roman" w:hAnsi="Times New Roman" w:cs="Times New Roman"/>
          <w:sz w:val="24"/>
          <w:szCs w:val="24"/>
        </w:rPr>
      </w:pPr>
    </w:p>
    <w:p w:rsidR="002A525E" w:rsidRDefault="002A525E" w:rsidP="002A525E">
      <w:pPr>
        <w:spacing w:after="0"/>
        <w:jc w:val="both"/>
        <w:rPr>
          <w:rFonts w:ascii="Times New Roman" w:hAnsi="Times New Roman" w:cs="Times New Roman"/>
          <w:sz w:val="24"/>
          <w:szCs w:val="24"/>
        </w:rPr>
      </w:pPr>
    </w:p>
    <w:p w:rsidR="002A525E" w:rsidRDefault="002A525E" w:rsidP="002A525E">
      <w:pPr>
        <w:spacing w:after="0"/>
        <w:jc w:val="both"/>
        <w:rPr>
          <w:rFonts w:ascii="Times New Roman" w:hAnsi="Times New Roman" w:cs="Times New Roman"/>
          <w:sz w:val="24"/>
          <w:szCs w:val="24"/>
        </w:rPr>
      </w:pPr>
    </w:p>
    <w:p w:rsidR="002A525E" w:rsidRDefault="002A525E" w:rsidP="002A525E">
      <w:pPr>
        <w:spacing w:after="0"/>
        <w:jc w:val="both"/>
        <w:rPr>
          <w:rFonts w:ascii="Times New Roman" w:hAnsi="Times New Roman" w:cs="Times New Roman"/>
          <w:sz w:val="24"/>
          <w:szCs w:val="24"/>
        </w:rPr>
      </w:pPr>
    </w:p>
    <w:p w:rsidR="002A525E" w:rsidRDefault="002A525E" w:rsidP="002A525E">
      <w:pPr>
        <w:spacing w:after="0"/>
        <w:jc w:val="both"/>
        <w:rPr>
          <w:rFonts w:ascii="Times New Roman" w:hAnsi="Times New Roman" w:cs="Times New Roman"/>
          <w:sz w:val="24"/>
          <w:szCs w:val="24"/>
        </w:rPr>
      </w:pPr>
    </w:p>
    <w:p w:rsidR="002A525E" w:rsidRDefault="002A525E" w:rsidP="002A525E">
      <w:pPr>
        <w:spacing w:after="0"/>
        <w:jc w:val="both"/>
        <w:rPr>
          <w:rFonts w:ascii="Times New Roman" w:hAnsi="Times New Roman" w:cs="Times New Roman"/>
          <w:sz w:val="24"/>
          <w:szCs w:val="24"/>
        </w:rPr>
      </w:pPr>
    </w:p>
    <w:p w:rsidR="002A525E" w:rsidRDefault="002A525E" w:rsidP="002A525E">
      <w:pPr>
        <w:spacing w:after="0"/>
        <w:jc w:val="both"/>
        <w:rPr>
          <w:rFonts w:ascii="Times New Roman" w:hAnsi="Times New Roman" w:cs="Times New Roman"/>
          <w:sz w:val="24"/>
          <w:szCs w:val="24"/>
        </w:rPr>
      </w:pPr>
    </w:p>
    <w:p w:rsidR="002A525E" w:rsidRDefault="002A525E" w:rsidP="002A525E">
      <w:pPr>
        <w:spacing w:after="0"/>
        <w:jc w:val="both"/>
        <w:rPr>
          <w:rFonts w:ascii="Times New Roman" w:hAnsi="Times New Roman" w:cs="Times New Roman"/>
          <w:sz w:val="24"/>
          <w:szCs w:val="24"/>
        </w:rPr>
      </w:pPr>
    </w:p>
    <w:p w:rsidR="002A525E" w:rsidRPr="005F22CB" w:rsidRDefault="002A525E" w:rsidP="002A525E">
      <w:pPr>
        <w:spacing w:after="0"/>
        <w:jc w:val="both"/>
        <w:rPr>
          <w:rFonts w:ascii="Times New Roman" w:hAnsi="Times New Roman" w:cs="Times New Roman"/>
          <w:sz w:val="24"/>
          <w:szCs w:val="24"/>
        </w:rPr>
      </w:pPr>
      <w:r>
        <w:rPr>
          <w:noProof/>
        </w:rPr>
        <w:pict>
          <v:roundrect id="_x0000_s1029" style="position:absolute;left:0;text-align:left;margin-left:265.3pt;margin-top:16.55pt;width:111.45pt;height:76.55pt;z-index:251664384" arcsize="10923f">
            <v:textbox style="mso-next-textbox:#_x0000_s1029">
              <w:txbxContent>
                <w:p w:rsidR="002A525E" w:rsidRPr="00CB18BD" w:rsidRDefault="002A525E" w:rsidP="002A525E">
                  <w:pPr>
                    <w:rPr>
                      <w:sz w:val="24"/>
                      <w:szCs w:val="28"/>
                    </w:rPr>
                  </w:pPr>
                  <w:r w:rsidRPr="00CB18BD">
                    <w:rPr>
                      <w:sz w:val="24"/>
                      <w:szCs w:val="28"/>
                    </w:rPr>
                    <w:t xml:space="preserve">K   </w:t>
                  </w:r>
                  <w:r>
                    <w:rPr>
                      <w:rFonts w:ascii="Times New Roman" w:hAnsi="Times New Roman" w:cs="Times New Roman"/>
                      <w:sz w:val="24"/>
                      <w:szCs w:val="28"/>
                    </w:rPr>
                    <w:t>Kemampuan Kemampuan</w:t>
                  </w:r>
                  <w:r w:rsidRPr="00CB18BD">
                    <w:rPr>
                      <w:rFonts w:ascii="Times New Roman" w:hAnsi="Times New Roman" w:cs="Times New Roman"/>
                      <w:sz w:val="24"/>
                      <w:szCs w:val="28"/>
                    </w:rPr>
                    <w:t xml:space="preserve"> Visual-spasial </w:t>
                  </w:r>
                  <w:proofErr w:type="gramStart"/>
                  <w:r w:rsidRPr="00EC28FE">
                    <w:rPr>
                      <w:rFonts w:ascii="Times New Roman" w:hAnsi="Times New Roman" w:cs="Times New Roman"/>
                      <w:i/>
                      <w:sz w:val="24"/>
                      <w:szCs w:val="28"/>
                    </w:rPr>
                    <w:t>( Postest</w:t>
                  </w:r>
                  <w:proofErr w:type="gramEnd"/>
                  <w:r w:rsidRPr="00EC28FE">
                    <w:rPr>
                      <w:rFonts w:ascii="Times New Roman" w:hAnsi="Times New Roman" w:cs="Times New Roman"/>
                      <w:i/>
                      <w:sz w:val="24"/>
                      <w:szCs w:val="28"/>
                    </w:rPr>
                    <w:t>)</w:t>
                  </w:r>
                </w:p>
              </w:txbxContent>
            </v:textbox>
          </v:roundrect>
        </w:pict>
      </w:r>
      <w:r>
        <w:rPr>
          <w:noProof/>
        </w:rPr>
        <w:pict>
          <v:roundrect id="_x0000_s1028" style="position:absolute;left:0;text-align:left;margin-left:112.1pt;margin-top:15.45pt;width:99.9pt;height:77.65pt;z-index:251663360" arcsize="10923f">
            <v:textbox style="mso-next-textbox:#_x0000_s1028">
              <w:txbxContent>
                <w:p w:rsidR="002A525E" w:rsidRPr="00CB18BD" w:rsidRDefault="002A525E" w:rsidP="002A525E">
                  <w:pPr>
                    <w:rPr>
                      <w:rFonts w:ascii="Times New Roman" w:hAnsi="Times New Roman" w:cs="Times New Roman"/>
                      <w:sz w:val="24"/>
                      <w:szCs w:val="28"/>
                    </w:rPr>
                  </w:pPr>
                  <w:r w:rsidRPr="00CB18BD">
                    <w:rPr>
                      <w:sz w:val="24"/>
                      <w:szCs w:val="28"/>
                    </w:rPr>
                    <w:t xml:space="preserve">K  </w:t>
                  </w:r>
                  <w:r w:rsidRPr="00CB18BD">
                    <w:rPr>
                      <w:rFonts w:ascii="Times New Roman" w:hAnsi="Times New Roman" w:cs="Times New Roman"/>
                      <w:sz w:val="24"/>
                      <w:szCs w:val="28"/>
                    </w:rPr>
                    <w:t>Model Pembelajaran Permainan Maze</w:t>
                  </w:r>
                </w:p>
                <w:p w:rsidR="002A525E" w:rsidRPr="00EC28FE" w:rsidRDefault="002A525E" w:rsidP="002A525E">
                  <w:pPr>
                    <w:rPr>
                      <w:rFonts w:ascii="Times New Roman" w:hAnsi="Times New Roman" w:cs="Times New Roman"/>
                      <w:i/>
                      <w:sz w:val="24"/>
                      <w:szCs w:val="28"/>
                    </w:rPr>
                  </w:pPr>
                  <w:r w:rsidRPr="00EC28FE">
                    <w:rPr>
                      <w:rFonts w:ascii="Times New Roman" w:hAnsi="Times New Roman" w:cs="Times New Roman"/>
                      <w:i/>
                      <w:sz w:val="24"/>
                      <w:szCs w:val="28"/>
                    </w:rPr>
                    <w:t>(        (</w:t>
                  </w:r>
                  <w:proofErr w:type="gramStart"/>
                  <w:r w:rsidRPr="00EC28FE">
                    <w:rPr>
                      <w:rFonts w:ascii="Times New Roman" w:hAnsi="Times New Roman" w:cs="Times New Roman"/>
                      <w:i/>
                      <w:sz w:val="24"/>
                      <w:szCs w:val="28"/>
                    </w:rPr>
                    <w:t>treatment</w:t>
                  </w:r>
                  <w:proofErr w:type="gramEnd"/>
                  <w:r w:rsidRPr="00EC28FE">
                    <w:rPr>
                      <w:rFonts w:ascii="Times New Roman" w:hAnsi="Times New Roman" w:cs="Times New Roman"/>
                      <w:i/>
                      <w:sz w:val="24"/>
                      <w:szCs w:val="28"/>
                    </w:rPr>
                    <w:t>)</w:t>
                  </w:r>
                </w:p>
                <w:p w:rsidR="002A525E" w:rsidRDefault="002A525E" w:rsidP="002A525E">
                  <w:pPr>
                    <w:rPr>
                      <w:rFonts w:ascii="Times New Roman" w:hAnsi="Times New Roman" w:cs="Times New Roman"/>
                      <w:sz w:val="28"/>
                      <w:szCs w:val="28"/>
                    </w:rPr>
                  </w:pPr>
                </w:p>
                <w:p w:rsidR="002A525E" w:rsidRPr="007C3225" w:rsidRDefault="002A525E" w:rsidP="002A525E">
                  <w:pPr>
                    <w:rPr>
                      <w:rFonts w:ascii="Times New Roman" w:hAnsi="Times New Roman" w:cs="Times New Roman"/>
                      <w:sz w:val="28"/>
                      <w:szCs w:val="28"/>
                    </w:rPr>
                  </w:pPr>
                </w:p>
              </w:txbxContent>
            </v:textbox>
          </v:roundrect>
        </w:pict>
      </w:r>
      <w:r>
        <w:rPr>
          <w:noProof/>
        </w:rPr>
        <w:pict>
          <v:roundrect id="_x0000_s1026" style="position:absolute;left:0;text-align:left;margin-left:-11.35pt;margin-top:23.75pt;width:90.15pt;height:54.9pt;z-index:251661312" arcsize="10923f">
            <v:textbox style="mso-next-textbox:#_x0000_s1026">
              <w:txbxContent>
                <w:p w:rsidR="002A525E" w:rsidRPr="00CB18BD" w:rsidRDefault="002A525E" w:rsidP="002A525E">
                  <w:pPr>
                    <w:rPr>
                      <w:rFonts w:ascii="Times New Roman" w:hAnsi="Times New Roman" w:cs="Times New Roman"/>
                      <w:sz w:val="24"/>
                      <w:szCs w:val="28"/>
                    </w:rPr>
                  </w:pPr>
                  <w:r w:rsidRPr="00CB18BD">
                    <w:rPr>
                      <w:sz w:val="24"/>
                      <w:szCs w:val="28"/>
                    </w:rPr>
                    <w:t xml:space="preserve">K  </w:t>
                  </w:r>
                  <w:r>
                    <w:rPr>
                      <w:rFonts w:ascii="Times New Roman" w:hAnsi="Times New Roman" w:cs="Times New Roman"/>
                      <w:sz w:val="24"/>
                      <w:szCs w:val="28"/>
                    </w:rPr>
                    <w:t xml:space="preserve">Kemampuan </w:t>
                  </w:r>
                  <w:r w:rsidRPr="00CB18BD">
                    <w:rPr>
                      <w:rFonts w:ascii="Times New Roman" w:hAnsi="Times New Roman" w:cs="Times New Roman"/>
                      <w:sz w:val="24"/>
                      <w:szCs w:val="28"/>
                    </w:rPr>
                    <w:t xml:space="preserve">Visual-spasial </w:t>
                  </w:r>
                  <w:proofErr w:type="gramStart"/>
                  <w:r w:rsidRPr="00EC28FE">
                    <w:rPr>
                      <w:rFonts w:ascii="Times New Roman" w:hAnsi="Times New Roman" w:cs="Times New Roman"/>
                      <w:i/>
                      <w:sz w:val="24"/>
                      <w:szCs w:val="28"/>
                    </w:rPr>
                    <w:t>( Pretest</w:t>
                  </w:r>
                  <w:proofErr w:type="gramEnd"/>
                  <w:r w:rsidRPr="00EC28FE">
                    <w:rPr>
                      <w:rFonts w:ascii="Times New Roman" w:hAnsi="Times New Roman" w:cs="Times New Roman"/>
                      <w:i/>
                      <w:sz w:val="24"/>
                      <w:szCs w:val="28"/>
                    </w:rPr>
                    <w:t>)</w:t>
                  </w:r>
                </w:p>
                <w:p w:rsidR="002A525E" w:rsidRPr="007C3225" w:rsidRDefault="002A525E" w:rsidP="002A525E">
                  <w:pPr>
                    <w:rPr>
                      <w:sz w:val="28"/>
                      <w:szCs w:val="28"/>
                    </w:rPr>
                  </w:pPr>
                </w:p>
              </w:txbxContent>
            </v:textbox>
          </v:roundrect>
        </w:pict>
      </w:r>
    </w:p>
    <w:p w:rsidR="002A525E" w:rsidRPr="00EC28FE" w:rsidRDefault="002A525E" w:rsidP="002A525E">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12pt;margin-top:9.2pt;width:53.3pt;height:25.55pt;z-index:251665408"/>
        </w:pict>
      </w:r>
      <w:r>
        <w:rPr>
          <w:rFonts w:ascii="Times New Roman" w:hAnsi="Times New Roman" w:cs="Times New Roman"/>
          <w:noProof/>
          <w:sz w:val="24"/>
          <w:szCs w:val="24"/>
        </w:rPr>
        <w:pict>
          <v:shape id="_x0000_s1027" type="#_x0000_t13" style="position:absolute;left:0;text-align:left;margin-left:78.8pt;margin-top:9.2pt;width:33.3pt;height:31.85pt;z-index:251662336"/>
        </w:pict>
      </w:r>
    </w:p>
    <w:p w:rsidR="002A525E" w:rsidRPr="003303D7" w:rsidRDefault="002A525E" w:rsidP="002A525E">
      <w:pPr>
        <w:pStyle w:val="ListParagraph"/>
        <w:spacing w:line="480" w:lineRule="auto"/>
        <w:ind w:left="0" w:firstLine="630"/>
        <w:jc w:val="both"/>
        <w:rPr>
          <w:rFonts w:ascii="Times New Roman" w:hAnsi="Times New Roman" w:cs="Times New Roman"/>
          <w:sz w:val="24"/>
          <w:szCs w:val="24"/>
        </w:rPr>
      </w:pPr>
    </w:p>
    <w:p w:rsidR="002A525E" w:rsidRPr="003303D7" w:rsidRDefault="002A525E" w:rsidP="002A525E">
      <w:pPr>
        <w:pStyle w:val="ListParagraph"/>
        <w:tabs>
          <w:tab w:val="left" w:pos="990"/>
        </w:tabs>
        <w:spacing w:line="480" w:lineRule="auto"/>
        <w:ind w:left="1440" w:firstLine="0"/>
        <w:jc w:val="both"/>
        <w:rPr>
          <w:rFonts w:ascii="Times New Roman" w:hAnsi="Times New Roman" w:cs="Times New Roman"/>
          <w:sz w:val="24"/>
          <w:szCs w:val="24"/>
        </w:rPr>
      </w:pPr>
      <w:r>
        <w:rPr>
          <w:rFonts w:ascii="Times New Roman" w:hAnsi="Times New Roman" w:cs="Times New Roman"/>
          <w:noProof/>
          <w:sz w:val="24"/>
          <w:szCs w:val="24"/>
        </w:rPr>
        <w:pict>
          <v:roundrect id="_x0000_s1035" style="position:absolute;left:0;text-align:left;margin-left:109.9pt;margin-top:19.9pt;width:151.65pt;height:350.95pt;z-index:251670528" arcsize="10923f">
            <v:textbox style="mso-next-textbox:#_x0000_s1035">
              <w:txbxContent>
                <w:p w:rsidR="002A525E" w:rsidRDefault="002A525E" w:rsidP="002A525E">
                  <w:r>
                    <w:t xml:space="preserve">   L   </w:t>
                  </w:r>
                  <w:r w:rsidRPr="002724A0">
                    <w:rPr>
                      <w:rFonts w:ascii="Times New Roman" w:hAnsi="Times New Roman" w:cs="Times New Roman"/>
                      <w:sz w:val="24"/>
                      <w:szCs w:val="28"/>
                    </w:rPr>
                    <w:t xml:space="preserve">Langkah-langkah dalam pemeberian </w:t>
                  </w:r>
                  <w:proofErr w:type="gramStart"/>
                  <w:r w:rsidRPr="002724A0">
                    <w:rPr>
                      <w:rFonts w:ascii="Times New Roman" w:hAnsi="Times New Roman" w:cs="Times New Roman"/>
                      <w:sz w:val="24"/>
                      <w:szCs w:val="28"/>
                    </w:rPr>
                    <w:t>perlakuan</w:t>
                  </w:r>
                  <w:r w:rsidRPr="002724A0">
                    <w:rPr>
                      <w:sz w:val="20"/>
                    </w:rPr>
                    <w:t xml:space="preserve"> :</w:t>
                  </w:r>
                  <w:proofErr w:type="gramEnd"/>
                </w:p>
                <w:p w:rsidR="002A525E" w:rsidRPr="00501594" w:rsidRDefault="002A525E" w:rsidP="002A525E">
                  <w:pPr>
                    <w:pStyle w:val="ListParagraph"/>
                    <w:numPr>
                      <w:ilvl w:val="0"/>
                      <w:numId w:val="2"/>
                    </w:numPr>
                    <w:jc w:val="center"/>
                    <w:rPr>
                      <w:rFonts w:ascii="Times New Roman" w:hAnsi="Times New Roman" w:cs="Times New Roman"/>
                      <w:sz w:val="24"/>
                      <w:szCs w:val="24"/>
                    </w:rPr>
                  </w:pPr>
                  <w:r w:rsidRPr="00501594">
                    <w:rPr>
                      <w:rFonts w:ascii="Times New Roman" w:hAnsi="Times New Roman" w:cs="Times New Roman"/>
                      <w:sz w:val="24"/>
                      <w:szCs w:val="24"/>
                    </w:rPr>
                    <w:t>Memilih tema yang akan digunaka pada permainan maze</w:t>
                  </w:r>
                </w:p>
                <w:p w:rsidR="002A525E" w:rsidRDefault="002A525E" w:rsidP="002A525E">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Sebelum melakukan kegiatan bermain maze dilakukan, guur menjelaskan terlebih dahulu bentuk dan laur-alur maze.</w:t>
                  </w:r>
                </w:p>
                <w:p w:rsidR="002A525E" w:rsidRDefault="002A525E" w:rsidP="002A525E">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 xml:space="preserve">Membagi anak didik menjadi dua kelompok, atau </w:t>
                  </w:r>
                  <w:proofErr w:type="gramStart"/>
                  <w:r>
                    <w:rPr>
                      <w:rFonts w:ascii="Times New Roman" w:hAnsi="Times New Roman" w:cs="Times New Roman"/>
                      <w:sz w:val="24"/>
                      <w:szCs w:val="24"/>
                    </w:rPr>
                    <w:t>individu .</w:t>
                  </w:r>
                  <w:proofErr w:type="gramEnd"/>
                </w:p>
                <w:p w:rsidR="002A525E" w:rsidRDefault="002A525E" w:rsidP="002A525E">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Melakukan permainan maze dengan menunggu intsruksi Guru</w:t>
                  </w:r>
                </w:p>
                <w:p w:rsidR="002A525E" w:rsidRPr="002724A0" w:rsidRDefault="002A525E" w:rsidP="002A52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Memberikan reward pada anak didik jika berhasil dalam melakukan bermain</w:t>
                  </w:r>
                </w:p>
                <w:p w:rsidR="002A525E" w:rsidRDefault="002A525E" w:rsidP="002A525E"/>
                <w:p w:rsidR="002A525E" w:rsidRDefault="002A525E" w:rsidP="002A525E"/>
                <w:p w:rsidR="002A525E" w:rsidRDefault="002A525E" w:rsidP="002A525E">
                  <w:r>
                    <w:t>1</w:t>
                  </w:r>
                </w:p>
                <w:p w:rsidR="002A525E" w:rsidRDefault="002A525E" w:rsidP="002A525E">
                  <w:pPr>
                    <w:pStyle w:val="ListParagraph"/>
                    <w:ind w:left="330" w:firstLine="0"/>
                  </w:pPr>
                </w:p>
                <w:p w:rsidR="002A525E" w:rsidRDefault="002A525E" w:rsidP="002A525E"/>
                <w:p w:rsidR="002A525E" w:rsidRDefault="002A525E" w:rsidP="002A525E"/>
                <w:p w:rsidR="002A525E" w:rsidRDefault="002A525E" w:rsidP="002A525E"/>
                <w:p w:rsidR="002A525E" w:rsidRDefault="002A525E" w:rsidP="002A525E"/>
              </w:txbxContent>
            </v:textbox>
          </v:round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325.55pt;margin-top:10.3pt;width:31.15pt;height:34.5pt;z-index:251666432">
            <v:textbox style="layout-flow:vertical-ideographic"/>
          </v:shape>
        </w:pict>
      </w:r>
      <w:r>
        <w:rPr>
          <w:rFonts w:ascii="Times New Roman" w:hAnsi="Times New Roman" w:cs="Times New Roman"/>
          <w:noProof/>
          <w:sz w:val="24"/>
          <w:szCs w:val="24"/>
        </w:rPr>
        <w:pict>
          <v:shape id="_x0000_s1033" type="#_x0000_t67" style="position:absolute;left:0;text-align:left;margin-left:28.9pt;margin-top:3.3pt;width:31.15pt;height:31.25pt;z-index:251668480">
            <v:textbox style="layout-flow:vertical-ideographic"/>
          </v:shape>
        </w:pict>
      </w:r>
    </w:p>
    <w:p w:rsidR="002A525E" w:rsidRPr="003303D7" w:rsidRDefault="002A525E" w:rsidP="002A525E">
      <w:pPr>
        <w:pStyle w:val="ListParagraph"/>
        <w:tabs>
          <w:tab w:val="left" w:pos="990"/>
        </w:tabs>
        <w:spacing w:line="480" w:lineRule="auto"/>
        <w:ind w:left="1440" w:firstLine="0"/>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280.6pt;margin-top:17.25pt;width:111.45pt;height:295.2pt;z-index:251667456" arcsize="10923f">
            <v:textbox style="mso-next-textbox:#_x0000_s1032">
              <w:txbxContent>
                <w:p w:rsidR="002A525E" w:rsidRDefault="002A525E" w:rsidP="002A525E">
                  <w:pPr>
                    <w:rPr>
                      <w:rFonts w:ascii="Times New Roman" w:hAnsi="Times New Roman" w:cs="Times New Roman"/>
                      <w:sz w:val="24"/>
                      <w:szCs w:val="28"/>
                    </w:rPr>
                  </w:pPr>
                  <w:r w:rsidRPr="00CB18BD">
                    <w:rPr>
                      <w:sz w:val="24"/>
                      <w:szCs w:val="28"/>
                    </w:rPr>
                    <w:t xml:space="preserve">K   </w:t>
                  </w:r>
                  <w:r>
                    <w:rPr>
                      <w:rFonts w:ascii="Times New Roman" w:hAnsi="Times New Roman" w:cs="Times New Roman"/>
                      <w:sz w:val="24"/>
                      <w:szCs w:val="28"/>
                    </w:rPr>
                    <w:t xml:space="preserve">Kemampuan </w:t>
                  </w:r>
                  <w:r w:rsidRPr="00CB18BD">
                    <w:rPr>
                      <w:rFonts w:ascii="Times New Roman" w:hAnsi="Times New Roman" w:cs="Times New Roman"/>
                      <w:sz w:val="24"/>
                      <w:szCs w:val="28"/>
                    </w:rPr>
                    <w:t>visual-spasial yang dimiliki anak sudah meningkat</w:t>
                  </w:r>
                </w:p>
                <w:p w:rsidR="002A525E" w:rsidRDefault="002A525E" w:rsidP="002A525E">
                  <w:pPr>
                    <w:rPr>
                      <w:rFonts w:ascii="Times New Roman" w:hAnsi="Times New Roman" w:cs="Times New Roman"/>
                      <w:sz w:val="24"/>
                      <w:szCs w:val="28"/>
                    </w:rPr>
                  </w:pPr>
                  <w:r>
                    <w:rPr>
                      <w:rFonts w:ascii="Times New Roman" w:hAnsi="Times New Roman" w:cs="Times New Roman"/>
                      <w:sz w:val="24"/>
                      <w:szCs w:val="28"/>
                    </w:rPr>
                    <w:t>1. Sudah dapat mengelompokkan benda berdasarkan warna</w:t>
                  </w:r>
                </w:p>
                <w:p w:rsidR="002A525E" w:rsidRDefault="002A525E" w:rsidP="002A525E">
                  <w:pPr>
                    <w:rPr>
                      <w:rFonts w:ascii="Times New Roman" w:hAnsi="Times New Roman" w:cs="Times New Roman"/>
                      <w:sz w:val="24"/>
                      <w:szCs w:val="28"/>
                    </w:rPr>
                  </w:pPr>
                  <w:r>
                    <w:rPr>
                      <w:rFonts w:ascii="Times New Roman" w:hAnsi="Times New Roman" w:cs="Times New Roman"/>
                      <w:sz w:val="24"/>
                      <w:szCs w:val="28"/>
                    </w:rPr>
                    <w:t>2. Sudah dapat menyusun benda berdasarkan ukurannya</w:t>
                  </w:r>
                </w:p>
                <w:p w:rsidR="002A525E" w:rsidRPr="00CB18BD" w:rsidRDefault="002A525E" w:rsidP="002A525E">
                  <w:pPr>
                    <w:rPr>
                      <w:sz w:val="24"/>
                      <w:szCs w:val="28"/>
                    </w:rPr>
                  </w:pPr>
                  <w:proofErr w:type="gramStart"/>
                  <w:r>
                    <w:rPr>
                      <w:rFonts w:ascii="Times New Roman" w:hAnsi="Times New Roman" w:cs="Times New Roman"/>
                      <w:sz w:val="24"/>
                      <w:szCs w:val="28"/>
                    </w:rPr>
                    <w:t>3.Sudah</w:t>
                  </w:r>
                  <w:proofErr w:type="gramEnd"/>
                  <w:r>
                    <w:rPr>
                      <w:rFonts w:ascii="Times New Roman" w:hAnsi="Times New Roman" w:cs="Times New Roman"/>
                      <w:sz w:val="24"/>
                      <w:szCs w:val="28"/>
                    </w:rPr>
                    <w:t xml:space="preserve"> dapat Mampu menyelesaikan labirin atau maze</w:t>
                  </w:r>
                </w:p>
              </w:txbxContent>
            </v:textbox>
          </v:roundrect>
        </w:pict>
      </w:r>
      <w:r>
        <w:rPr>
          <w:rFonts w:ascii="Times New Roman" w:hAnsi="Times New Roman" w:cs="Times New Roman"/>
          <w:noProof/>
          <w:sz w:val="24"/>
          <w:szCs w:val="24"/>
        </w:rPr>
        <w:pict>
          <v:roundrect id="_x0000_s1034" style="position:absolute;left:0;text-align:left;margin-left:-14.55pt;margin-top:7pt;width:111.45pt;height:286pt;z-index:251669504" arcsize="10923f">
            <v:textbox style="mso-next-textbox:#_x0000_s1034">
              <w:txbxContent>
                <w:p w:rsidR="002A525E" w:rsidRDefault="002A525E" w:rsidP="002A525E">
                  <w:pPr>
                    <w:rPr>
                      <w:rFonts w:ascii="Times New Roman" w:hAnsi="Times New Roman" w:cs="Times New Roman"/>
                      <w:sz w:val="24"/>
                      <w:szCs w:val="28"/>
                    </w:rPr>
                  </w:pPr>
                  <w:r>
                    <w:rPr>
                      <w:sz w:val="28"/>
                      <w:szCs w:val="28"/>
                    </w:rPr>
                    <w:t xml:space="preserve">K </w:t>
                  </w:r>
                  <w:r>
                    <w:rPr>
                      <w:rFonts w:ascii="Times New Roman" w:hAnsi="Times New Roman" w:cs="Times New Roman"/>
                      <w:sz w:val="24"/>
                      <w:szCs w:val="28"/>
                    </w:rPr>
                    <w:t xml:space="preserve">kemampuan </w:t>
                  </w:r>
                  <w:r w:rsidRPr="00CB18BD">
                    <w:rPr>
                      <w:rFonts w:ascii="Times New Roman" w:hAnsi="Times New Roman" w:cs="Times New Roman"/>
                      <w:sz w:val="24"/>
                      <w:szCs w:val="28"/>
                    </w:rPr>
                    <w:t>visual-spasial yang dimiliki anak masih kurang</w:t>
                  </w:r>
                </w:p>
                <w:p w:rsidR="002A525E" w:rsidRDefault="002A525E" w:rsidP="002A525E">
                  <w:pPr>
                    <w:rPr>
                      <w:rFonts w:ascii="Times New Roman" w:hAnsi="Times New Roman" w:cs="Times New Roman"/>
                      <w:sz w:val="24"/>
                      <w:szCs w:val="28"/>
                    </w:rPr>
                  </w:pPr>
                  <w:proofErr w:type="gramStart"/>
                  <w:r>
                    <w:rPr>
                      <w:rFonts w:ascii="Times New Roman" w:hAnsi="Times New Roman" w:cs="Times New Roman"/>
                      <w:sz w:val="24"/>
                      <w:szCs w:val="28"/>
                    </w:rPr>
                    <w:t>1.Belum</w:t>
                  </w:r>
                  <w:proofErr w:type="gramEnd"/>
                  <w:r>
                    <w:rPr>
                      <w:rFonts w:ascii="Times New Roman" w:hAnsi="Times New Roman" w:cs="Times New Roman"/>
                      <w:sz w:val="24"/>
                      <w:szCs w:val="28"/>
                    </w:rPr>
                    <w:t xml:space="preserve"> dapat mengelompokkan benda berdasarkan warna</w:t>
                  </w:r>
                </w:p>
                <w:p w:rsidR="002A525E" w:rsidRDefault="002A525E" w:rsidP="002A525E">
                  <w:pPr>
                    <w:rPr>
                      <w:rFonts w:ascii="Times New Roman" w:hAnsi="Times New Roman" w:cs="Times New Roman"/>
                      <w:sz w:val="24"/>
                      <w:szCs w:val="28"/>
                    </w:rPr>
                  </w:pPr>
                  <w:r>
                    <w:rPr>
                      <w:rFonts w:ascii="Times New Roman" w:hAnsi="Times New Roman" w:cs="Times New Roman"/>
                      <w:sz w:val="24"/>
                      <w:szCs w:val="28"/>
                    </w:rPr>
                    <w:t>2. Belum dapat menyusun benda berdasarkan ukurannya</w:t>
                  </w:r>
                </w:p>
                <w:p w:rsidR="002A525E" w:rsidRPr="00CB18BD" w:rsidRDefault="002A525E" w:rsidP="002A525E">
                  <w:pPr>
                    <w:rPr>
                      <w:sz w:val="24"/>
                      <w:szCs w:val="28"/>
                    </w:rPr>
                  </w:pPr>
                  <w:r>
                    <w:rPr>
                      <w:rFonts w:ascii="Times New Roman" w:hAnsi="Times New Roman" w:cs="Times New Roman"/>
                      <w:sz w:val="24"/>
                      <w:szCs w:val="28"/>
                    </w:rPr>
                    <w:t>3. Belum dapat Mampu menyelesaikan labirin atau maze</w:t>
                  </w:r>
                </w:p>
                <w:p w:rsidR="002A525E" w:rsidRPr="00CB18BD" w:rsidRDefault="002A525E" w:rsidP="002A525E">
                  <w:pPr>
                    <w:rPr>
                      <w:sz w:val="24"/>
                      <w:szCs w:val="28"/>
                    </w:rPr>
                  </w:pPr>
                </w:p>
              </w:txbxContent>
            </v:textbox>
          </v:roundrect>
        </w:pict>
      </w:r>
    </w:p>
    <w:p w:rsidR="002A525E" w:rsidRPr="003303D7" w:rsidRDefault="002A525E" w:rsidP="002A525E">
      <w:pPr>
        <w:pStyle w:val="ListParagraph"/>
        <w:tabs>
          <w:tab w:val="left" w:pos="990"/>
        </w:tabs>
        <w:spacing w:line="480" w:lineRule="auto"/>
        <w:ind w:left="1440" w:firstLine="0"/>
        <w:jc w:val="both"/>
        <w:rPr>
          <w:rFonts w:ascii="Times New Roman" w:hAnsi="Times New Roman" w:cs="Times New Roman"/>
          <w:sz w:val="24"/>
          <w:szCs w:val="24"/>
        </w:rPr>
      </w:pPr>
    </w:p>
    <w:p w:rsidR="002A525E" w:rsidRPr="003303D7" w:rsidRDefault="002A525E" w:rsidP="002A525E">
      <w:pPr>
        <w:ind w:left="90"/>
        <w:jc w:val="both"/>
        <w:rPr>
          <w:rFonts w:ascii="Times New Roman" w:hAnsi="Times New Roman" w:cs="Times New Roman"/>
          <w:sz w:val="24"/>
          <w:szCs w:val="24"/>
        </w:rPr>
      </w:pPr>
    </w:p>
    <w:p w:rsidR="002A525E" w:rsidRPr="003303D7" w:rsidRDefault="002A525E" w:rsidP="002A525E">
      <w:pPr>
        <w:ind w:left="90"/>
        <w:jc w:val="both"/>
        <w:rPr>
          <w:rFonts w:ascii="Times New Roman" w:hAnsi="Times New Roman" w:cs="Times New Roman"/>
          <w:sz w:val="24"/>
          <w:szCs w:val="24"/>
        </w:rPr>
      </w:pPr>
    </w:p>
    <w:p w:rsidR="002A525E" w:rsidRDefault="002A525E" w:rsidP="002A525E">
      <w:pPr>
        <w:jc w:val="both"/>
        <w:rPr>
          <w:rFonts w:ascii="Times New Roman" w:hAnsi="Times New Roman" w:cs="Times New Roman"/>
          <w:b/>
          <w:sz w:val="24"/>
          <w:szCs w:val="24"/>
        </w:rPr>
      </w:pPr>
    </w:p>
    <w:p w:rsidR="002A525E" w:rsidRDefault="002A525E" w:rsidP="002A525E">
      <w:pPr>
        <w:jc w:val="both"/>
        <w:rPr>
          <w:rFonts w:ascii="Times New Roman" w:hAnsi="Times New Roman" w:cs="Times New Roman"/>
          <w:b/>
          <w:sz w:val="24"/>
          <w:szCs w:val="24"/>
        </w:rPr>
      </w:pPr>
    </w:p>
    <w:p w:rsidR="002A525E" w:rsidRDefault="002A525E" w:rsidP="002A525E">
      <w:pPr>
        <w:jc w:val="both"/>
        <w:rPr>
          <w:rFonts w:ascii="Times New Roman" w:hAnsi="Times New Roman" w:cs="Times New Roman"/>
          <w:b/>
          <w:sz w:val="24"/>
          <w:szCs w:val="24"/>
        </w:rPr>
      </w:pPr>
    </w:p>
    <w:p w:rsidR="002A525E" w:rsidRDefault="002A525E" w:rsidP="002A525E">
      <w:pPr>
        <w:jc w:val="both"/>
        <w:rPr>
          <w:rFonts w:ascii="Times New Roman" w:hAnsi="Times New Roman" w:cs="Times New Roman"/>
          <w:b/>
          <w:sz w:val="24"/>
          <w:szCs w:val="24"/>
        </w:rPr>
      </w:pPr>
    </w:p>
    <w:p w:rsidR="002A525E" w:rsidRDefault="002A525E" w:rsidP="002A525E">
      <w:pPr>
        <w:jc w:val="both"/>
        <w:rPr>
          <w:rFonts w:ascii="Times New Roman" w:hAnsi="Times New Roman" w:cs="Times New Roman"/>
          <w:b/>
          <w:sz w:val="24"/>
          <w:szCs w:val="24"/>
        </w:rPr>
      </w:pPr>
    </w:p>
    <w:p w:rsidR="002A525E" w:rsidRDefault="002A525E" w:rsidP="002A525E">
      <w:pPr>
        <w:jc w:val="both"/>
        <w:rPr>
          <w:rFonts w:ascii="Times New Roman" w:hAnsi="Times New Roman" w:cs="Times New Roman"/>
          <w:b/>
          <w:sz w:val="24"/>
          <w:szCs w:val="24"/>
        </w:rPr>
      </w:pPr>
    </w:p>
    <w:p w:rsidR="002A525E" w:rsidRDefault="002A525E" w:rsidP="002A525E">
      <w:pPr>
        <w:jc w:val="both"/>
        <w:rPr>
          <w:rFonts w:ascii="Times New Roman" w:hAnsi="Times New Roman" w:cs="Times New Roman"/>
          <w:b/>
          <w:sz w:val="24"/>
          <w:szCs w:val="24"/>
        </w:rPr>
      </w:pPr>
      <w:r w:rsidRPr="003303D7">
        <w:rPr>
          <w:rFonts w:ascii="Times New Roman" w:hAnsi="Times New Roman" w:cs="Times New Roman"/>
          <w:b/>
          <w:sz w:val="24"/>
          <w:szCs w:val="24"/>
        </w:rPr>
        <w:t>Gamb</w:t>
      </w:r>
      <w:r>
        <w:rPr>
          <w:rFonts w:ascii="Times New Roman" w:hAnsi="Times New Roman" w:cs="Times New Roman"/>
          <w:b/>
          <w:sz w:val="24"/>
          <w:szCs w:val="24"/>
        </w:rPr>
        <w:t>ar 2.2 Bagan alur Kerangka Pikir</w:t>
      </w:r>
    </w:p>
    <w:p w:rsidR="002A525E" w:rsidRDefault="002A525E" w:rsidP="002A525E">
      <w:pPr>
        <w:jc w:val="both"/>
        <w:rPr>
          <w:rFonts w:ascii="Times New Roman" w:hAnsi="Times New Roman" w:cs="Times New Roman"/>
          <w:b/>
          <w:sz w:val="24"/>
          <w:szCs w:val="24"/>
        </w:rPr>
      </w:pPr>
    </w:p>
    <w:p w:rsidR="002A525E" w:rsidRDefault="002A525E" w:rsidP="002A525E">
      <w:pPr>
        <w:jc w:val="both"/>
        <w:rPr>
          <w:rFonts w:ascii="Times New Roman" w:hAnsi="Times New Roman" w:cs="Times New Roman"/>
          <w:b/>
          <w:sz w:val="24"/>
          <w:szCs w:val="24"/>
        </w:rPr>
      </w:pPr>
    </w:p>
    <w:p w:rsidR="002A525E" w:rsidRPr="00751F28" w:rsidRDefault="002A525E" w:rsidP="002A525E">
      <w:pPr>
        <w:pStyle w:val="ListParagraph"/>
        <w:numPr>
          <w:ilvl w:val="0"/>
          <w:numId w:val="3"/>
        </w:numPr>
        <w:spacing w:line="480" w:lineRule="auto"/>
        <w:ind w:left="426" w:hanging="426"/>
        <w:jc w:val="both"/>
        <w:rPr>
          <w:rFonts w:ascii="Times New Roman" w:hAnsi="Times New Roman" w:cs="Times New Roman"/>
          <w:b/>
          <w:sz w:val="24"/>
          <w:szCs w:val="24"/>
        </w:rPr>
      </w:pPr>
      <w:r w:rsidRPr="00751F28">
        <w:rPr>
          <w:rFonts w:ascii="Times New Roman" w:hAnsi="Times New Roman" w:cs="Times New Roman"/>
          <w:b/>
          <w:sz w:val="24"/>
          <w:szCs w:val="24"/>
        </w:rPr>
        <w:lastRenderedPageBreak/>
        <w:t xml:space="preserve">Hipotesis Penelitian </w:t>
      </w:r>
    </w:p>
    <w:p w:rsidR="002A525E" w:rsidRDefault="002A525E" w:rsidP="002A525E">
      <w:pPr>
        <w:pStyle w:val="ListParagraph"/>
        <w:spacing w:line="480" w:lineRule="auto"/>
        <w:ind w:left="0" w:firstLine="709"/>
        <w:jc w:val="both"/>
        <w:rPr>
          <w:rFonts w:ascii="Times New Roman" w:hAnsi="Times New Roman" w:cs="Times New Roman"/>
          <w:sz w:val="24"/>
          <w:szCs w:val="24"/>
        </w:rPr>
      </w:pPr>
      <w:r w:rsidRPr="00963F88">
        <w:rPr>
          <w:rFonts w:ascii="Times New Roman" w:hAnsi="Times New Roman" w:cs="Times New Roman"/>
          <w:sz w:val="24"/>
          <w:szCs w:val="24"/>
        </w:rPr>
        <w:t xml:space="preserve">Hipotesis penilitian adalah adanya pengaruh permaianan Maze Terhadap Kecerdasan Visual-spasial anak Kelompok </w:t>
      </w:r>
      <w:proofErr w:type="gramStart"/>
      <w:r w:rsidRPr="00963F88">
        <w:rPr>
          <w:rFonts w:ascii="Times New Roman" w:hAnsi="Times New Roman" w:cs="Times New Roman"/>
          <w:sz w:val="24"/>
          <w:szCs w:val="24"/>
        </w:rPr>
        <w:t>B  di</w:t>
      </w:r>
      <w:proofErr w:type="gramEnd"/>
      <w:r w:rsidRPr="00963F88">
        <w:rPr>
          <w:rFonts w:ascii="Times New Roman" w:hAnsi="Times New Roman" w:cs="Times New Roman"/>
          <w:sz w:val="24"/>
          <w:szCs w:val="24"/>
        </w:rPr>
        <w:t xml:space="preserve"> Taman Kanak-kanak Kartika XX-15 jalan mappaodang Kecamatan Tamalate Kota Makassar.</w:t>
      </w:r>
    </w:p>
    <w:p w:rsidR="002A525E" w:rsidRDefault="002A525E" w:rsidP="002A525E">
      <w:pPr>
        <w:rPr>
          <w:rFonts w:ascii="Times New Roman" w:hAnsi="Times New Roman" w:cs="Times New Roman"/>
          <w:b/>
          <w:sz w:val="24"/>
        </w:rPr>
      </w:pPr>
      <w:r>
        <w:rPr>
          <w:rFonts w:ascii="Times New Roman" w:hAnsi="Times New Roman" w:cs="Times New Roman"/>
          <w:b/>
          <w:sz w:val="24"/>
        </w:rPr>
        <w:t>METODE PENILITIAN</w:t>
      </w:r>
    </w:p>
    <w:p w:rsidR="002A525E" w:rsidRPr="00C55E2E" w:rsidRDefault="002A525E" w:rsidP="002A525E">
      <w:pPr>
        <w:pStyle w:val="ListParagraph"/>
        <w:numPr>
          <w:ilvl w:val="0"/>
          <w:numId w:val="5"/>
        </w:numPr>
        <w:spacing w:line="480" w:lineRule="auto"/>
        <w:ind w:left="0" w:firstLine="0"/>
        <w:rPr>
          <w:rFonts w:ascii="Times New Roman" w:hAnsi="Times New Roman"/>
          <w:sz w:val="24"/>
        </w:rPr>
      </w:pPr>
      <w:r w:rsidRPr="00C644A7">
        <w:rPr>
          <w:rFonts w:ascii="Times New Roman" w:hAnsi="Times New Roman"/>
          <w:b/>
          <w:sz w:val="24"/>
        </w:rPr>
        <w:t xml:space="preserve">Pendekatan dan Jenis Penilitian </w:t>
      </w:r>
    </w:p>
    <w:p w:rsidR="002A525E" w:rsidRPr="00C644A7" w:rsidRDefault="002A525E" w:rsidP="002A525E">
      <w:pPr>
        <w:pStyle w:val="ListParagraph"/>
        <w:numPr>
          <w:ilvl w:val="0"/>
          <w:numId w:val="6"/>
        </w:numPr>
        <w:spacing w:line="480" w:lineRule="auto"/>
        <w:ind w:left="0" w:firstLine="90"/>
        <w:jc w:val="both"/>
        <w:rPr>
          <w:rFonts w:ascii="Times New Roman" w:hAnsi="Times New Roman"/>
          <w:b/>
          <w:sz w:val="24"/>
        </w:rPr>
      </w:pPr>
      <w:r w:rsidRPr="00C644A7">
        <w:rPr>
          <w:rFonts w:ascii="Times New Roman" w:hAnsi="Times New Roman"/>
          <w:b/>
          <w:sz w:val="24"/>
        </w:rPr>
        <w:t xml:space="preserve">Pendekatan Penilitian </w:t>
      </w:r>
    </w:p>
    <w:p w:rsidR="002A525E" w:rsidRDefault="002A525E" w:rsidP="002A525E">
      <w:pPr>
        <w:rPr>
          <w:rFonts w:ascii="Times New Roman" w:hAnsi="Times New Roman"/>
          <w:sz w:val="24"/>
        </w:rPr>
      </w:pPr>
      <w:proofErr w:type="gramStart"/>
      <w:r>
        <w:rPr>
          <w:rFonts w:ascii="Times New Roman" w:hAnsi="Times New Roman"/>
          <w:sz w:val="24"/>
        </w:rPr>
        <w:t>Pendekatan yang digunakan dalam penilitian ini adalah pendekatan kauntitatif karena data penelitian berupa angka-angka dan menggunakan analisis statistic dengan tujuan untuk menguji hipotesis yang telah ditetapkan.</w:t>
      </w:r>
      <w:proofErr w:type="gramEnd"/>
      <w:r>
        <w:rPr>
          <w:rFonts w:ascii="Times New Roman" w:hAnsi="Times New Roman"/>
          <w:sz w:val="24"/>
        </w:rPr>
        <w:t xml:space="preserve"> Sugiyono (2013</w:t>
      </w:r>
      <w:proofErr w:type="gramStart"/>
      <w:r>
        <w:rPr>
          <w:rFonts w:ascii="Times New Roman" w:hAnsi="Times New Roman"/>
          <w:sz w:val="24"/>
        </w:rPr>
        <w:t>)  mengemukakan</w:t>
      </w:r>
      <w:proofErr w:type="gramEnd"/>
      <w:r>
        <w:rPr>
          <w:rFonts w:ascii="Times New Roman" w:hAnsi="Times New Roman"/>
          <w:sz w:val="24"/>
        </w:rPr>
        <w:t xml:space="preserve"> untuk mengumpulkan data digunakan instrument penilitian.</w:t>
      </w:r>
    </w:p>
    <w:p w:rsidR="002A525E" w:rsidRPr="00C644A7" w:rsidRDefault="002A525E" w:rsidP="002A525E">
      <w:pPr>
        <w:pStyle w:val="ListParagraph"/>
        <w:numPr>
          <w:ilvl w:val="0"/>
          <w:numId w:val="6"/>
        </w:numPr>
        <w:spacing w:line="480" w:lineRule="auto"/>
        <w:ind w:left="0" w:firstLine="0"/>
        <w:jc w:val="both"/>
        <w:rPr>
          <w:rFonts w:ascii="Times New Roman" w:hAnsi="Times New Roman"/>
          <w:b/>
          <w:sz w:val="24"/>
        </w:rPr>
      </w:pPr>
      <w:r w:rsidRPr="00C644A7">
        <w:rPr>
          <w:rFonts w:ascii="Times New Roman" w:hAnsi="Times New Roman"/>
          <w:b/>
          <w:sz w:val="24"/>
        </w:rPr>
        <w:t>Jenis Penilitian</w:t>
      </w:r>
    </w:p>
    <w:p w:rsidR="002A525E" w:rsidRPr="00184D82" w:rsidRDefault="002A525E" w:rsidP="002A525E">
      <w:pPr>
        <w:pStyle w:val="ListParagraph"/>
        <w:spacing w:line="480" w:lineRule="auto"/>
        <w:ind w:left="0" w:firstLine="360"/>
        <w:jc w:val="both"/>
        <w:rPr>
          <w:rFonts w:ascii="Times New Roman" w:hAnsi="Times New Roman"/>
          <w:sz w:val="24"/>
        </w:rPr>
      </w:pPr>
      <w:r>
        <w:rPr>
          <w:rFonts w:ascii="Times New Roman" w:hAnsi="Times New Roman"/>
          <w:sz w:val="24"/>
        </w:rPr>
        <w:t xml:space="preserve"> Adapun Jenis penilitian yang digunakan dalam penilitian ini adalah jenis penilitian </w:t>
      </w:r>
      <w:r w:rsidRPr="00955607">
        <w:rPr>
          <w:rFonts w:ascii="Times New Roman" w:hAnsi="Times New Roman"/>
          <w:i/>
          <w:sz w:val="24"/>
        </w:rPr>
        <w:t>pre–eksperimental</w:t>
      </w:r>
      <w:r>
        <w:rPr>
          <w:rFonts w:ascii="Times New Roman" w:hAnsi="Times New Roman"/>
          <w:i/>
          <w:sz w:val="24"/>
        </w:rPr>
        <w:t xml:space="preserve"> design (nondesign)</w:t>
      </w:r>
      <w:r w:rsidRPr="00955607">
        <w:rPr>
          <w:rFonts w:ascii="Times New Roman" w:hAnsi="Times New Roman"/>
          <w:i/>
          <w:sz w:val="24"/>
        </w:rPr>
        <w:t xml:space="preserve">. </w:t>
      </w:r>
      <w:r>
        <w:rPr>
          <w:rFonts w:ascii="Times New Roman" w:hAnsi="Times New Roman"/>
          <w:sz w:val="24"/>
        </w:rPr>
        <w:t xml:space="preserve">Sugiyono (2013) mengemukakan penilitian yang digunakan dalam penilitian ini adalah pre–eksperimental designs </w:t>
      </w:r>
      <w:proofErr w:type="gramStart"/>
      <w:r>
        <w:rPr>
          <w:rFonts w:ascii="Times New Roman" w:hAnsi="Times New Roman"/>
          <w:sz w:val="24"/>
        </w:rPr>
        <w:t xml:space="preserve">( </w:t>
      </w:r>
      <w:r w:rsidRPr="00623870">
        <w:rPr>
          <w:rFonts w:ascii="Times New Roman" w:hAnsi="Times New Roman"/>
          <w:i/>
          <w:sz w:val="24"/>
        </w:rPr>
        <w:t>nondesigns</w:t>
      </w:r>
      <w:proofErr w:type="gramEnd"/>
      <w:r>
        <w:rPr>
          <w:rFonts w:ascii="Times New Roman" w:hAnsi="Times New Roman"/>
          <w:sz w:val="24"/>
        </w:rPr>
        <w:t xml:space="preserve">) dipilih karena dalam penelitian ini peneliti tidak menggunakan kelompok kontrol dan sampel dipilih secara random. Peniliti menempatkan kelompok eksperimen sebagai kelompok treatmen </w:t>
      </w:r>
      <w:proofErr w:type="gramStart"/>
      <w:r>
        <w:rPr>
          <w:rFonts w:ascii="Times New Roman" w:hAnsi="Times New Roman"/>
          <w:sz w:val="24"/>
        </w:rPr>
        <w:t>( perlakuan</w:t>
      </w:r>
      <w:proofErr w:type="gramEnd"/>
      <w:r>
        <w:rPr>
          <w:rFonts w:ascii="Times New Roman" w:hAnsi="Times New Roman"/>
          <w:sz w:val="24"/>
        </w:rPr>
        <w:t xml:space="preserve"> khusus).</w:t>
      </w:r>
    </w:p>
    <w:p w:rsidR="002A525E" w:rsidRDefault="002A525E" w:rsidP="002A525E">
      <w:pPr>
        <w:rPr>
          <w:rFonts w:ascii="Times New Roman" w:hAnsi="Times New Roman" w:cs="Times New Roman"/>
          <w:b/>
          <w:sz w:val="24"/>
        </w:rPr>
      </w:pPr>
      <w:r>
        <w:rPr>
          <w:rFonts w:ascii="Times New Roman" w:hAnsi="Times New Roman" w:cs="Times New Roman"/>
          <w:b/>
          <w:sz w:val="24"/>
        </w:rPr>
        <w:t>HASIL PENELITIAN</w:t>
      </w:r>
    </w:p>
    <w:p w:rsidR="002A525E" w:rsidRDefault="002A525E" w:rsidP="002A525E">
      <w:pPr>
        <w:pStyle w:val="ListParagraph"/>
        <w:spacing w:before="240" w:line="480" w:lineRule="auto"/>
        <w:ind w:left="0" w:firstLine="567"/>
        <w:jc w:val="both"/>
        <w:rPr>
          <w:rFonts w:ascii="Times New Roman" w:hAnsi="Times New Roman" w:cs="Times New Roman"/>
          <w:sz w:val="24"/>
        </w:rPr>
      </w:pPr>
      <w:r>
        <w:rPr>
          <w:rFonts w:ascii="Times New Roman" w:hAnsi="Times New Roman" w:cs="Times New Roman"/>
          <w:sz w:val="24"/>
        </w:rPr>
        <w:t xml:space="preserve">Hasil penulisan  berdasarkan analasis statistik deksriptif pada sampel yang digunakan yaitu kelompok B Tk Kartika XX-15 Makassar dengan jumlah 15 anak yang ada pada usia 5-6 tahun menunjukkan bahwa sebelum anak diberikan perlakuan  dengan kegiatan permainan maze </w:t>
      </w:r>
      <w:r>
        <w:rPr>
          <w:rFonts w:ascii="Times New Roman" w:hAnsi="Times New Roman" w:cs="Times New Roman"/>
          <w:sz w:val="24"/>
        </w:rPr>
        <w:lastRenderedPageBreak/>
        <w:t>terhadap kemampua visual-spasial anak (</w:t>
      </w:r>
      <w:r w:rsidRPr="00477170">
        <w:rPr>
          <w:rFonts w:ascii="Times New Roman" w:hAnsi="Times New Roman" w:cs="Times New Roman"/>
          <w:i/>
          <w:sz w:val="24"/>
        </w:rPr>
        <w:t>pretest</w:t>
      </w:r>
      <w:r>
        <w:rPr>
          <w:rFonts w:ascii="Times New Roman" w:hAnsi="Times New Roman" w:cs="Times New Roman"/>
          <w:sz w:val="24"/>
        </w:rPr>
        <w:t xml:space="preserve">) tingkat kemampuan visual-spasial anak masih berada dibawa 50%. </w:t>
      </w:r>
      <w:proofErr w:type="gramStart"/>
      <w:r>
        <w:rPr>
          <w:rFonts w:ascii="Times New Roman" w:hAnsi="Times New Roman" w:cs="Times New Roman"/>
          <w:sz w:val="24"/>
        </w:rPr>
        <w:t>Hal ini dilihat bahwa kemampuan visual-spasial anak masih rendah terutama dalam mengenal garis, arah dan pola.</w:t>
      </w:r>
      <w:proofErr w:type="gramEnd"/>
      <w:r>
        <w:rPr>
          <w:rFonts w:ascii="Times New Roman" w:hAnsi="Times New Roman" w:cs="Times New Roman"/>
          <w:sz w:val="24"/>
        </w:rPr>
        <w:t xml:space="preserve"> </w:t>
      </w:r>
    </w:p>
    <w:p w:rsidR="002A525E" w:rsidRDefault="002A525E" w:rsidP="002A525E">
      <w:pPr>
        <w:pStyle w:val="ListParagraph"/>
        <w:spacing w:before="240" w:line="480" w:lineRule="auto"/>
        <w:ind w:left="0" w:firstLine="567"/>
        <w:jc w:val="both"/>
        <w:rPr>
          <w:rFonts w:ascii="Times New Roman" w:hAnsi="Times New Roman" w:cs="Times New Roman"/>
          <w:sz w:val="24"/>
        </w:rPr>
      </w:pPr>
      <w:r>
        <w:rPr>
          <w:rFonts w:ascii="Times New Roman" w:hAnsi="Times New Roman" w:cs="Times New Roman"/>
          <w:sz w:val="24"/>
        </w:rPr>
        <w:t xml:space="preserve">Berdasarkan observasi awal masih banyak yang belum bisa membedakan warna, bentuk </w:t>
      </w:r>
      <w:proofErr w:type="gramStart"/>
      <w:r>
        <w:rPr>
          <w:rFonts w:ascii="Times New Roman" w:hAnsi="Times New Roman" w:cs="Times New Roman"/>
          <w:sz w:val="24"/>
        </w:rPr>
        <w:t>dan  arah</w:t>
      </w:r>
      <w:proofErr w:type="gramEnd"/>
      <w:r>
        <w:rPr>
          <w:rFonts w:ascii="Times New Roman" w:hAnsi="Times New Roman" w:cs="Times New Roman"/>
          <w:sz w:val="24"/>
        </w:rPr>
        <w:t xml:space="preserve"> untuk permainan maze. Terlihat dari hasil observasi yang dilakukan, masih terdapat anak yang belum mampu membedakan warna, bentuk </w:t>
      </w:r>
      <w:proofErr w:type="gramStart"/>
      <w:r>
        <w:rPr>
          <w:rFonts w:ascii="Times New Roman" w:hAnsi="Times New Roman" w:cs="Times New Roman"/>
          <w:sz w:val="24"/>
        </w:rPr>
        <w:t>dana</w:t>
      </w:r>
      <w:proofErr w:type="gramEnd"/>
      <w:r>
        <w:rPr>
          <w:rFonts w:ascii="Times New Roman" w:hAnsi="Times New Roman" w:cs="Times New Roman"/>
          <w:sz w:val="24"/>
        </w:rPr>
        <w:t xml:space="preserve"> arah permainan maze, dikarnakan pendidik mmeberikan pembelejaran yang kurang bervariasi. Sehingga anak keselitan dalam membedakan warna yang 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dan dalam menentukan arah permainan maze anak belum mampu. </w:t>
      </w:r>
    </w:p>
    <w:p w:rsidR="002A525E" w:rsidRDefault="002A525E" w:rsidP="002A525E">
      <w:pPr>
        <w:pStyle w:val="ListParagraph"/>
        <w:spacing w:before="240" w:line="480" w:lineRule="auto"/>
        <w:ind w:left="0" w:firstLine="567"/>
        <w:jc w:val="both"/>
        <w:rPr>
          <w:rFonts w:ascii="Times New Roman" w:hAnsi="Times New Roman" w:cs="Times New Roman"/>
          <w:sz w:val="24"/>
        </w:rPr>
      </w:pPr>
      <w:proofErr w:type="gramStart"/>
      <w:r>
        <w:rPr>
          <w:rFonts w:ascii="Times New Roman" w:hAnsi="Times New Roman" w:cs="Times New Roman"/>
          <w:sz w:val="24"/>
        </w:rPr>
        <w:t>Pada indicator membedakan warna yang diminta, anak belum mampu membedakan warna sesuai gambar yang diperlihatkan.</w:t>
      </w:r>
      <w:proofErr w:type="gramEnd"/>
      <w:r>
        <w:rPr>
          <w:rFonts w:ascii="Times New Roman" w:hAnsi="Times New Roman" w:cs="Times New Roman"/>
          <w:sz w:val="24"/>
        </w:rPr>
        <w:t xml:space="preserve"> </w:t>
      </w:r>
      <w:proofErr w:type="gramStart"/>
      <w:r>
        <w:rPr>
          <w:rFonts w:ascii="Times New Roman" w:hAnsi="Times New Roman" w:cs="Times New Roman"/>
          <w:sz w:val="24"/>
        </w:rPr>
        <w:t>Dan ada beberapa anak yang kebingungan dalam membedakan warna.</w:t>
      </w:r>
      <w:proofErr w:type="gramEnd"/>
      <w:r>
        <w:rPr>
          <w:rFonts w:ascii="Times New Roman" w:hAnsi="Times New Roman" w:cs="Times New Roman"/>
          <w:sz w:val="24"/>
        </w:rPr>
        <w:t xml:space="preserve"> </w:t>
      </w:r>
      <w:proofErr w:type="gramStart"/>
      <w:r>
        <w:rPr>
          <w:rFonts w:ascii="Times New Roman" w:hAnsi="Times New Roman" w:cs="Times New Roman"/>
          <w:sz w:val="24"/>
        </w:rPr>
        <w:t>Dan pada indicator mampu mengurutkan bentuk berdasarkan ukuran beberapa anak belum mampu mengerutkan walaupun pendidik membantu dalam mengurutkan.</w:t>
      </w:r>
      <w:proofErr w:type="gramEnd"/>
      <w:r>
        <w:rPr>
          <w:rFonts w:ascii="Times New Roman" w:hAnsi="Times New Roman" w:cs="Times New Roman"/>
          <w:sz w:val="24"/>
        </w:rPr>
        <w:t xml:space="preserve"> </w:t>
      </w:r>
      <w:proofErr w:type="gramStart"/>
      <w:r>
        <w:rPr>
          <w:rFonts w:ascii="Times New Roman" w:hAnsi="Times New Roman" w:cs="Times New Roman"/>
          <w:sz w:val="24"/>
        </w:rPr>
        <w:t>Pada indicator mampu menyelesaikan permainan maze anak kesulitan dalam melakukan permainan tersebut walaupun permainan maze yang sederhana, anak kesulitan dalam menentukan arah permainan maze.</w:t>
      </w:r>
      <w:proofErr w:type="gramEnd"/>
    </w:p>
    <w:p w:rsidR="002A525E" w:rsidRPr="00D74A8E" w:rsidRDefault="002A525E" w:rsidP="002A525E">
      <w:pPr>
        <w:pStyle w:val="ListParagraph"/>
        <w:spacing w:line="480" w:lineRule="auto"/>
        <w:ind w:left="90" w:firstLine="810"/>
        <w:jc w:val="both"/>
        <w:rPr>
          <w:rFonts w:ascii="Times New Roman" w:hAnsi="Times New Roman" w:cs="Times New Roman"/>
          <w:sz w:val="24"/>
          <w:szCs w:val="24"/>
        </w:rPr>
      </w:pPr>
      <w:r>
        <w:rPr>
          <w:rFonts w:ascii="Times New Roman" w:hAnsi="Times New Roman" w:cs="Times New Roman"/>
          <w:sz w:val="24"/>
        </w:rPr>
        <w:t xml:space="preserve">Perbedaan hasil analisis yang dilakukan, untuk mendukung hipotesis yang dirumuskan sebelumnya maka dengan diterimanya hipotesis yang menunjukkan adanya pengaruh kegiatan permainan maze terhadap kemampuan visual-spasial anak Kelompok B di TK KARTIKA XX-15 </w:t>
      </w:r>
      <w:proofErr w:type="gramStart"/>
      <w:r>
        <w:rPr>
          <w:rFonts w:ascii="Times New Roman" w:hAnsi="Times New Roman" w:cs="Times New Roman"/>
          <w:sz w:val="24"/>
        </w:rPr>
        <w:t>kota</w:t>
      </w:r>
      <w:proofErr w:type="gramEnd"/>
      <w:r>
        <w:rPr>
          <w:rFonts w:ascii="Times New Roman" w:hAnsi="Times New Roman" w:cs="Times New Roman"/>
          <w:sz w:val="24"/>
        </w:rPr>
        <w:t xml:space="preserve"> Makassar berkembang dengan baik menggunakan permainan maze. Hal ini didukung oleh </w:t>
      </w:r>
      <w:r w:rsidRPr="003303D7">
        <w:rPr>
          <w:rFonts w:ascii="Times New Roman" w:hAnsi="Times New Roman" w:cs="Times New Roman"/>
          <w:sz w:val="24"/>
          <w:szCs w:val="24"/>
        </w:rPr>
        <w:t xml:space="preserve">Gardner dalam fadilllah, dkk (2014 : 17 ) mengemukakan bahwa kecerdasan visual – spasial kecerdasan yang mencakup berpikir dalam gambar, serta mampu untuk menyerap, </w:t>
      </w:r>
      <w:r w:rsidRPr="003303D7">
        <w:rPr>
          <w:rFonts w:ascii="Times New Roman" w:hAnsi="Times New Roman" w:cs="Times New Roman"/>
          <w:sz w:val="24"/>
          <w:szCs w:val="24"/>
        </w:rPr>
        <w:lastRenderedPageBreak/>
        <w:t xml:space="preserve">mengubah dan menciptakan kembali berbagai macam aspek visual seperti halnya dalam bidang aristek, fotografer,designer,pilot, dan insinyur. </w:t>
      </w:r>
    </w:p>
    <w:p w:rsidR="002A525E" w:rsidRDefault="002A525E" w:rsidP="002A525E">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rPr>
        <w:t xml:space="preserve">Sebagaimana </w:t>
      </w:r>
      <w:r>
        <w:rPr>
          <w:rFonts w:ascii="Times New Roman" w:hAnsi="Times New Roman" w:cs="Times New Roman"/>
          <w:sz w:val="24"/>
          <w:szCs w:val="24"/>
        </w:rPr>
        <w:t xml:space="preserve">Kemampuan visual-spasial menurut howard Gardner (Saifullah, 2005: 25) yaitu </w:t>
      </w:r>
      <w:proofErr w:type="gramStart"/>
      <w:r>
        <w:rPr>
          <w:rFonts w:ascii="Times New Roman" w:hAnsi="Times New Roman" w:cs="Times New Roman"/>
          <w:sz w:val="24"/>
          <w:szCs w:val="24"/>
        </w:rPr>
        <w:t>“ kemampuan</w:t>
      </w:r>
      <w:proofErr w:type="gramEnd"/>
      <w:r>
        <w:rPr>
          <w:rFonts w:ascii="Times New Roman" w:hAnsi="Times New Roman" w:cs="Times New Roman"/>
          <w:sz w:val="24"/>
          <w:szCs w:val="24"/>
        </w:rPr>
        <w:t xml:space="preserve"> mempersepsikan dunia visual secara akurat dan mentransformasikan persepsi dunia visual tersebut” kemampuan ini meliputi kepekaan pada warna, garis bentuk ruang, dan hubungan antar unsur tersebut. Kemampuan ini meliputi kemampuan membayangkan, mempresentasikan ide secara visual atau spasial dan mengorentasikan diri secara tepat dalam matriks spasial</w:t>
      </w:r>
    </w:p>
    <w:p w:rsidR="002A525E" w:rsidRDefault="002A525E" w:rsidP="002A525E">
      <w:pPr>
        <w:rPr>
          <w:rFonts w:ascii="Times New Roman" w:hAnsi="Times New Roman" w:cs="Times New Roman"/>
          <w:b/>
          <w:sz w:val="24"/>
        </w:rPr>
      </w:pPr>
      <w:r>
        <w:rPr>
          <w:rFonts w:ascii="Times New Roman" w:hAnsi="Times New Roman" w:cs="Times New Roman"/>
          <w:b/>
          <w:sz w:val="24"/>
        </w:rPr>
        <w:t>SARAN DAN KESIMPULAN</w:t>
      </w:r>
    </w:p>
    <w:p w:rsidR="002A525E" w:rsidRDefault="002A525E" w:rsidP="002A525E">
      <w:pPr>
        <w:pStyle w:val="ListParagraph"/>
        <w:numPr>
          <w:ilvl w:val="0"/>
          <w:numId w:val="7"/>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Kesimpulan </w:t>
      </w:r>
    </w:p>
    <w:p w:rsidR="002A525E" w:rsidRDefault="002A525E" w:rsidP="002A525E">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 Berdasarkan data yang telah diperoleh pada hasil observasi awal dan sesudah hasil observasi </w:t>
      </w:r>
      <w:proofErr w:type="gramStart"/>
      <w:r>
        <w:rPr>
          <w:rFonts w:ascii="Times New Roman" w:hAnsi="Times New Roman" w:cs="Times New Roman"/>
          <w:sz w:val="24"/>
        </w:rPr>
        <w:t>akhir  setelah</w:t>
      </w:r>
      <w:proofErr w:type="gramEnd"/>
      <w:r>
        <w:rPr>
          <w:rFonts w:ascii="Times New Roman" w:hAnsi="Times New Roman" w:cs="Times New Roman"/>
          <w:sz w:val="24"/>
        </w:rPr>
        <w:t xml:space="preserve"> melakukan kegiatan permainan maze dapat disimpulkan sebagai berikut :</w:t>
      </w:r>
    </w:p>
    <w:p w:rsidR="002A525E" w:rsidRPr="00FA5A49" w:rsidRDefault="002A525E" w:rsidP="002A525E">
      <w:pPr>
        <w:pStyle w:val="ListParagraph"/>
        <w:numPr>
          <w:ilvl w:val="0"/>
          <w:numId w:val="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Kemampuan visual-spasial anak sebelum diberikan perlakuan melalui kegiatan permainan maze dapat dilihat bahwa anak belum mampu untuk mengenal </w:t>
      </w:r>
      <w:proofErr w:type="gramStart"/>
      <w:r>
        <w:rPr>
          <w:rFonts w:ascii="Times New Roman" w:hAnsi="Times New Roman" w:cs="Times New Roman"/>
          <w:sz w:val="24"/>
        </w:rPr>
        <w:t>gambar ,</w:t>
      </w:r>
      <w:proofErr w:type="gramEnd"/>
      <w:r>
        <w:rPr>
          <w:rFonts w:ascii="Times New Roman" w:hAnsi="Times New Roman" w:cs="Times New Roman"/>
          <w:sz w:val="24"/>
        </w:rPr>
        <w:t>warna, bentuk, garis, dan tata ruang kemampuan visual-spasial anak sesudah diberikan perlakuan melalui kegiatan permainan maze, dapat dilihat bahwa anak sudah mampu mengenal gambar, warna,bentuk,garis, dan tata ruang yang diperlihatkan.</w:t>
      </w:r>
      <w:r w:rsidRPr="00FA5A49">
        <w:rPr>
          <w:rFonts w:ascii="Times New Roman" w:hAnsi="Times New Roman" w:cs="Times New Roman"/>
          <w:sz w:val="24"/>
        </w:rPr>
        <w:t xml:space="preserve">Pemberian kegiatan permianan maze dapat berpengaruh terhadap tingkat kemampuan visual-spasial anak. Hal ini sesuai dengan hasil penelitian yang ditemukan bahwa anak mampu mengenal warna, bentuk dan arah </w:t>
      </w:r>
    </w:p>
    <w:p w:rsidR="002A525E" w:rsidRDefault="002A525E" w:rsidP="002A525E">
      <w:pPr>
        <w:pStyle w:val="ListParagraph"/>
        <w:numPr>
          <w:ilvl w:val="0"/>
          <w:numId w:val="7"/>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Saran </w:t>
      </w:r>
    </w:p>
    <w:p w:rsidR="002A525E" w:rsidRDefault="002A525E" w:rsidP="002A525E">
      <w:pPr>
        <w:spacing w:after="0"/>
        <w:ind w:firstLine="567"/>
        <w:jc w:val="both"/>
        <w:rPr>
          <w:rFonts w:ascii="Times New Roman" w:hAnsi="Times New Roman" w:cs="Times New Roman"/>
          <w:sz w:val="24"/>
        </w:rPr>
      </w:pPr>
      <w:r>
        <w:rPr>
          <w:rFonts w:ascii="Times New Roman" w:hAnsi="Times New Roman" w:cs="Times New Roman"/>
          <w:sz w:val="24"/>
        </w:rPr>
        <w:t>Berdasarkan hasil penelitian mengenai pengaruh kegiatan permainan maze terhadap kecerdasan visual-spasial anak yang diperoleh peneliti dilapangan, amak dapat dikemukakan beberapa saran sebagai berikut:</w:t>
      </w:r>
    </w:p>
    <w:p w:rsidR="002A525E" w:rsidRDefault="002A525E" w:rsidP="002A525E">
      <w:pPr>
        <w:pStyle w:val="ListParagraph"/>
        <w:numPr>
          <w:ilvl w:val="0"/>
          <w:numId w:val="9"/>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Bagi Guru Taman Kana-Kanak, dalam proses pembelajaran yang dilakukan hendaknya dapat semaksimal mungkin meningkatkan keterampilan yang dimiliki anak. Meciptakan berbagai situasi pembelajaran dengan menggunakan beberapa kegiatan bermaian slaah satunya adalah permianan maze yang mmapu meningkatkan kecerdasan visual-spasial anak baik itu secara individu ataupun kelompok.</w:t>
      </w:r>
    </w:p>
    <w:p w:rsidR="002A525E" w:rsidRDefault="002A525E" w:rsidP="002A525E">
      <w:pPr>
        <w:pStyle w:val="ListParagraph"/>
        <w:numPr>
          <w:ilvl w:val="0"/>
          <w:numId w:val="9"/>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Bagi Orang tua, hendaknya memberikan atau mengenalkan macam-macam media pembeleajaran, sehingga dapat mendukung aspek-aspek perkembangan anak khususnya kemapuan visual-spasial anak. </w:t>
      </w:r>
    </w:p>
    <w:p w:rsidR="002A525E" w:rsidRPr="002A525E" w:rsidRDefault="002A525E" w:rsidP="002A525E">
      <w:pPr>
        <w:rPr>
          <w:rFonts w:ascii="Times New Roman" w:hAnsi="Times New Roman" w:cs="Times New Roman"/>
          <w:b/>
          <w:sz w:val="24"/>
        </w:rPr>
      </w:pPr>
      <w:bookmarkStart w:id="0" w:name="_GoBack"/>
      <w:bookmarkEnd w:id="0"/>
    </w:p>
    <w:sectPr w:rsidR="002A525E" w:rsidRPr="002A525E" w:rsidSect="0005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FA"/>
    <w:multiLevelType w:val="hybridMultilevel"/>
    <w:tmpl w:val="199CB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97181"/>
    <w:multiLevelType w:val="hybridMultilevel"/>
    <w:tmpl w:val="EF46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367D"/>
    <w:multiLevelType w:val="hybridMultilevel"/>
    <w:tmpl w:val="43A8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35725"/>
    <w:multiLevelType w:val="hybridMultilevel"/>
    <w:tmpl w:val="803ABC9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E6A5F"/>
    <w:multiLevelType w:val="hybridMultilevel"/>
    <w:tmpl w:val="2E8A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B2262"/>
    <w:multiLevelType w:val="hybridMultilevel"/>
    <w:tmpl w:val="58FE6978"/>
    <w:lvl w:ilvl="0" w:tplc="00866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413E9C"/>
    <w:multiLevelType w:val="multilevel"/>
    <w:tmpl w:val="6FB84FB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0" w:hanging="720"/>
      </w:pPr>
      <w:rPr>
        <w:rFonts w:hint="default"/>
        <w:sz w:val="22"/>
      </w:rPr>
    </w:lvl>
    <w:lvl w:ilvl="3">
      <w:start w:val="1"/>
      <w:numFmt w:val="decimal"/>
      <w:lvlText w:val="%1.%2.%3.%4."/>
      <w:lvlJc w:val="left"/>
      <w:pPr>
        <w:ind w:left="-360" w:hanging="720"/>
      </w:pPr>
      <w:rPr>
        <w:rFonts w:hint="default"/>
        <w:sz w:val="22"/>
      </w:rPr>
    </w:lvl>
    <w:lvl w:ilvl="4">
      <w:start w:val="1"/>
      <w:numFmt w:val="decimal"/>
      <w:lvlText w:val="%1.%2.%3.%4.%5."/>
      <w:lvlJc w:val="left"/>
      <w:pPr>
        <w:ind w:left="-360" w:hanging="1080"/>
      </w:pPr>
      <w:rPr>
        <w:rFonts w:hint="default"/>
        <w:sz w:val="22"/>
      </w:rPr>
    </w:lvl>
    <w:lvl w:ilvl="5">
      <w:start w:val="1"/>
      <w:numFmt w:val="decimal"/>
      <w:lvlText w:val="%1.%2.%3.%4.%5.%6."/>
      <w:lvlJc w:val="left"/>
      <w:pPr>
        <w:ind w:left="-720" w:hanging="1080"/>
      </w:pPr>
      <w:rPr>
        <w:rFonts w:hint="default"/>
        <w:sz w:val="22"/>
      </w:rPr>
    </w:lvl>
    <w:lvl w:ilvl="6">
      <w:start w:val="1"/>
      <w:numFmt w:val="decimal"/>
      <w:lvlText w:val="%1.%2.%3.%4.%5.%6.%7."/>
      <w:lvlJc w:val="left"/>
      <w:pPr>
        <w:ind w:left="-720" w:hanging="1440"/>
      </w:pPr>
      <w:rPr>
        <w:rFonts w:hint="default"/>
        <w:sz w:val="22"/>
      </w:rPr>
    </w:lvl>
    <w:lvl w:ilvl="7">
      <w:start w:val="1"/>
      <w:numFmt w:val="decimal"/>
      <w:lvlText w:val="%1.%2.%3.%4.%5.%6.%7.%8."/>
      <w:lvlJc w:val="left"/>
      <w:pPr>
        <w:ind w:left="-1080" w:hanging="1440"/>
      </w:pPr>
      <w:rPr>
        <w:rFonts w:hint="default"/>
        <w:sz w:val="22"/>
      </w:rPr>
    </w:lvl>
    <w:lvl w:ilvl="8">
      <w:start w:val="1"/>
      <w:numFmt w:val="decimal"/>
      <w:lvlText w:val="%1.%2.%3.%4.%5.%6.%7.%8.%9."/>
      <w:lvlJc w:val="left"/>
      <w:pPr>
        <w:ind w:left="-1080" w:hanging="1800"/>
      </w:pPr>
      <w:rPr>
        <w:rFonts w:hint="default"/>
        <w:sz w:val="22"/>
      </w:rPr>
    </w:lvl>
  </w:abstractNum>
  <w:abstractNum w:abstractNumId="7">
    <w:nsid w:val="785B024A"/>
    <w:multiLevelType w:val="hybridMultilevel"/>
    <w:tmpl w:val="82D489A2"/>
    <w:lvl w:ilvl="0" w:tplc="B69E4EC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B153028"/>
    <w:multiLevelType w:val="hybridMultilevel"/>
    <w:tmpl w:val="533A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314475"/>
    <w:rsid w:val="000526F9"/>
    <w:rsid w:val="002A525E"/>
    <w:rsid w:val="00314475"/>
    <w:rsid w:val="00321849"/>
    <w:rsid w:val="00B4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75"/>
    <w:pPr>
      <w:spacing w:after="160" w:line="240" w:lineRule="auto"/>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ZAKY</cp:lastModifiedBy>
  <cp:revision>5</cp:revision>
  <dcterms:created xsi:type="dcterms:W3CDTF">2018-07-17T04:10:00Z</dcterms:created>
  <dcterms:modified xsi:type="dcterms:W3CDTF">2018-07-18T02:16:00Z</dcterms:modified>
</cp:coreProperties>
</file>