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F8" w:rsidRDefault="007677F8" w:rsidP="007677F8">
      <w:pPr>
        <w:rPr>
          <w:rFonts w:asciiTheme="majorBidi" w:hAnsiTheme="majorBidi" w:cstheme="majorBidi"/>
          <w:bCs/>
          <w:sz w:val="24"/>
          <w:szCs w:val="24"/>
        </w:rPr>
      </w:pPr>
      <w:r>
        <w:rPr>
          <w:rFonts w:asciiTheme="majorBidi" w:hAnsiTheme="majorBidi" w:cstheme="majorBidi"/>
          <w:bCs/>
          <w:sz w:val="24"/>
          <w:szCs w:val="24"/>
        </w:rPr>
        <w:t>Lampiran 1</w:t>
      </w:r>
    </w:p>
    <w:p w:rsidR="007677F8" w:rsidRDefault="007677F8" w:rsidP="007677F8">
      <w:pPr>
        <w:jc w:val="center"/>
        <w:rPr>
          <w:rFonts w:asciiTheme="majorBidi" w:hAnsiTheme="majorBidi" w:cstheme="majorBidi"/>
          <w:b/>
          <w:sz w:val="24"/>
          <w:szCs w:val="24"/>
        </w:rPr>
      </w:pPr>
      <w:r>
        <w:rPr>
          <w:rFonts w:asciiTheme="majorBidi" w:hAnsiTheme="majorBidi" w:cstheme="majorBidi"/>
          <w:b/>
          <w:sz w:val="24"/>
          <w:szCs w:val="24"/>
        </w:rPr>
        <w:t>SKENARIO PEMBELAJARAN</w:t>
      </w:r>
    </w:p>
    <w:p w:rsidR="007677F8" w:rsidRPr="002D027D" w:rsidRDefault="007677F8" w:rsidP="007677F8">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persiapan</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menentukan </w:t>
      </w:r>
      <w:r>
        <w:rPr>
          <w:rFonts w:asciiTheme="majorBidi" w:hAnsiTheme="majorBidi" w:cstheme="majorBidi"/>
          <w:sz w:val="24"/>
          <w:szCs w:val="24"/>
        </w:rPr>
        <w:t xml:space="preserve">beberapa kata dan gambar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pada kegiatan pembelajaran serta menyiapakan media kartu kata.</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menata</w:t>
      </w:r>
      <w:proofErr w:type="gramEnd"/>
      <w:r w:rsidRPr="002D027D">
        <w:rPr>
          <w:rFonts w:asciiTheme="majorBidi" w:hAnsiTheme="majorBidi" w:cstheme="majorBidi"/>
          <w:sz w:val="24"/>
          <w:szCs w:val="24"/>
        </w:rPr>
        <w:t xml:space="preserve"> lingkungan kelas yang mendukung untuk kegiatan </w:t>
      </w:r>
      <w:r>
        <w:rPr>
          <w:rFonts w:asciiTheme="majorBidi" w:hAnsiTheme="majorBidi" w:cstheme="majorBidi"/>
          <w:sz w:val="24"/>
          <w:szCs w:val="24"/>
        </w:rPr>
        <w:t>bermain kartu kata.</w:t>
      </w:r>
    </w:p>
    <w:p w:rsidR="007677F8" w:rsidRPr="002D027D" w:rsidRDefault="007677F8" w:rsidP="007677F8">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Awal</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Anak-anak berbaris dan masuk kelas dan duduk membentuk lingkaran</w:t>
      </w:r>
      <w:r>
        <w:rPr>
          <w:rFonts w:asciiTheme="majorBidi" w:hAnsiTheme="majorBidi" w:cstheme="majorBidi"/>
          <w:sz w:val="24"/>
          <w:szCs w:val="24"/>
        </w:rPr>
        <w:t>.</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Guru membimbing anak untuk berdoa dan membaca surat pendek serta menyanyi</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memberikan informasi kepada anak tentang kegiatan yang </w:t>
      </w:r>
      <w:proofErr w:type="gramStart"/>
      <w:r w:rsidRPr="002D027D">
        <w:rPr>
          <w:rFonts w:asciiTheme="majorBidi" w:hAnsiTheme="majorBidi" w:cstheme="majorBidi"/>
          <w:sz w:val="24"/>
          <w:szCs w:val="24"/>
        </w:rPr>
        <w:t>akan</w:t>
      </w:r>
      <w:proofErr w:type="gramEnd"/>
      <w:r w:rsidRPr="002D027D">
        <w:rPr>
          <w:rFonts w:asciiTheme="majorBidi" w:hAnsiTheme="majorBidi" w:cstheme="majorBidi"/>
          <w:sz w:val="24"/>
          <w:szCs w:val="24"/>
        </w:rPr>
        <w:t xml:space="preserve"> dilakukan</w:t>
      </w:r>
      <w:r>
        <w:rPr>
          <w:rFonts w:asciiTheme="majorBidi" w:hAnsiTheme="majorBidi" w:cstheme="majorBidi"/>
          <w:sz w:val="24"/>
          <w:szCs w:val="24"/>
        </w:rPr>
        <w:t>.</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memberikan</w:t>
      </w:r>
      <w:proofErr w:type="gramEnd"/>
      <w:r w:rsidRPr="002D027D">
        <w:rPr>
          <w:rFonts w:asciiTheme="majorBidi" w:hAnsiTheme="majorBidi" w:cstheme="majorBidi"/>
          <w:sz w:val="24"/>
          <w:szCs w:val="24"/>
        </w:rPr>
        <w:t xml:space="preserve"> motivasi kepada anak untuk mengikuti kegiatan</w:t>
      </w:r>
      <w:r>
        <w:rPr>
          <w:rFonts w:asciiTheme="majorBidi" w:hAnsiTheme="majorBidi" w:cstheme="majorBidi"/>
          <w:sz w:val="24"/>
          <w:szCs w:val="24"/>
        </w:rPr>
        <w:t>.</w:t>
      </w:r>
    </w:p>
    <w:p w:rsidR="007677F8" w:rsidRPr="002D027D" w:rsidRDefault="007677F8" w:rsidP="007677F8">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Inti</w:t>
      </w:r>
    </w:p>
    <w:p w:rsidR="007677F8"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7B0A40">
        <w:rPr>
          <w:rFonts w:asciiTheme="majorBidi" w:hAnsiTheme="majorBidi" w:cstheme="majorBidi"/>
          <w:sz w:val="24"/>
          <w:szCs w:val="24"/>
        </w:rPr>
        <w:t xml:space="preserve">Guru </w:t>
      </w:r>
      <w:proofErr w:type="gramStart"/>
      <w:r w:rsidRPr="007B0A40">
        <w:rPr>
          <w:rFonts w:asciiTheme="majorBidi" w:hAnsiTheme="majorBidi" w:cstheme="majorBidi"/>
          <w:sz w:val="24"/>
          <w:szCs w:val="24"/>
        </w:rPr>
        <w:t>memperkenalkan</w:t>
      </w:r>
      <w:proofErr w:type="gramEnd"/>
      <w:r w:rsidRPr="007B0A40">
        <w:rPr>
          <w:rFonts w:asciiTheme="majorBidi" w:hAnsiTheme="majorBidi" w:cstheme="majorBidi"/>
          <w:sz w:val="24"/>
          <w:szCs w:val="24"/>
        </w:rPr>
        <w:t xml:space="preserve"> media pembelajaran.</w:t>
      </w:r>
    </w:p>
    <w:p w:rsidR="007677F8"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7B0A40">
        <w:rPr>
          <w:rFonts w:asciiTheme="majorBidi" w:hAnsiTheme="majorBidi" w:cstheme="majorBidi"/>
          <w:sz w:val="24"/>
          <w:szCs w:val="24"/>
        </w:rPr>
        <w:t xml:space="preserve">Guru </w:t>
      </w:r>
      <w:proofErr w:type="gramStart"/>
      <w:r w:rsidRPr="007B0A40">
        <w:rPr>
          <w:rFonts w:asciiTheme="majorBidi" w:hAnsiTheme="majorBidi" w:cstheme="majorBidi"/>
          <w:sz w:val="24"/>
          <w:szCs w:val="24"/>
        </w:rPr>
        <w:t>menerangkan</w:t>
      </w:r>
      <w:proofErr w:type="gramEnd"/>
      <w:r w:rsidRPr="007B0A40">
        <w:rPr>
          <w:rFonts w:asciiTheme="majorBidi" w:hAnsiTheme="majorBidi" w:cstheme="majorBidi"/>
          <w:sz w:val="24"/>
          <w:szCs w:val="24"/>
        </w:rPr>
        <w:t xml:space="preserve"> teknik dalam bermain </w:t>
      </w:r>
      <w:r>
        <w:rPr>
          <w:rFonts w:asciiTheme="majorBidi" w:hAnsiTheme="majorBidi" w:cstheme="majorBidi"/>
          <w:sz w:val="24"/>
          <w:szCs w:val="24"/>
        </w:rPr>
        <w:t xml:space="preserve">kartu </w:t>
      </w:r>
      <w:r w:rsidR="00404C82">
        <w:rPr>
          <w:rFonts w:asciiTheme="majorBidi" w:hAnsiTheme="majorBidi" w:cstheme="majorBidi"/>
          <w:sz w:val="24"/>
          <w:szCs w:val="24"/>
        </w:rPr>
        <w:t>huruf di papan palanel</w:t>
      </w:r>
      <w:r>
        <w:rPr>
          <w:rFonts w:asciiTheme="majorBidi" w:hAnsiTheme="majorBidi" w:cstheme="majorBidi"/>
          <w:sz w:val="24"/>
          <w:szCs w:val="24"/>
        </w:rPr>
        <w:t xml:space="preserve"> </w:t>
      </w:r>
      <w:r w:rsidRPr="007B0A40">
        <w:rPr>
          <w:rFonts w:asciiTheme="majorBidi" w:hAnsiTheme="majorBidi" w:cstheme="majorBidi"/>
          <w:sz w:val="24"/>
          <w:szCs w:val="24"/>
        </w:rPr>
        <w:t>kepada anak</w:t>
      </w:r>
      <w:r>
        <w:rPr>
          <w:rFonts w:asciiTheme="majorBidi" w:hAnsiTheme="majorBidi" w:cstheme="majorBidi"/>
          <w:sz w:val="24"/>
          <w:szCs w:val="24"/>
        </w:rPr>
        <w:t>.</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menyebutkan kata dengan menggunakan benda atau kartu, misalnya </w:t>
      </w:r>
      <w:r w:rsidR="00404C82">
        <w:rPr>
          <w:rFonts w:asciiTheme="majorBidi" w:hAnsiTheme="majorBidi" w:cstheme="majorBidi"/>
          <w:sz w:val="24"/>
          <w:szCs w:val="24"/>
        </w:rPr>
        <w:t xml:space="preserve">topi, mobil, pantai, </w:t>
      </w:r>
      <w:proofErr w:type="gramStart"/>
      <w:r w:rsidR="00404C82">
        <w:rPr>
          <w:rFonts w:asciiTheme="majorBidi" w:hAnsiTheme="majorBidi" w:cstheme="majorBidi"/>
          <w:sz w:val="24"/>
          <w:szCs w:val="24"/>
        </w:rPr>
        <w:t>taman</w:t>
      </w:r>
      <w:proofErr w:type="gramEnd"/>
      <w:r w:rsidR="00404C82">
        <w:rPr>
          <w:rFonts w:asciiTheme="majorBidi" w:hAnsiTheme="majorBidi" w:cstheme="majorBidi"/>
          <w:sz w:val="24"/>
          <w:szCs w:val="24"/>
        </w:rPr>
        <w:t xml:space="preserve"> dll.</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tugas kepada anak didik untuk menyebutkan benda yang mempunyai suku kata awal.</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lastRenderedPageBreak/>
        <w:t>Guru merefleksi dan melakukan penekanan terhadap nilai yang ingin diajarkan</w:t>
      </w:r>
    </w:p>
    <w:p w:rsidR="007677F8" w:rsidRPr="002D027D" w:rsidRDefault="007677F8" w:rsidP="007677F8">
      <w:pPr>
        <w:numPr>
          <w:ilvl w:val="4"/>
          <w:numId w:val="44"/>
        </w:numPr>
        <w:tabs>
          <w:tab w:val="clear" w:pos="3600"/>
        </w:tabs>
        <w:spacing w:after="0" w:line="480" w:lineRule="auto"/>
        <w:ind w:left="426" w:hanging="426"/>
        <w:jc w:val="both"/>
        <w:rPr>
          <w:rFonts w:asciiTheme="majorBidi" w:hAnsiTheme="majorBidi" w:cstheme="majorBidi"/>
          <w:b/>
          <w:bCs/>
          <w:sz w:val="24"/>
          <w:szCs w:val="24"/>
        </w:rPr>
      </w:pPr>
      <w:r w:rsidRPr="002D027D">
        <w:rPr>
          <w:rFonts w:asciiTheme="majorBidi" w:hAnsiTheme="majorBidi" w:cstheme="majorBidi"/>
          <w:b/>
          <w:bCs/>
          <w:sz w:val="24"/>
          <w:szCs w:val="24"/>
        </w:rPr>
        <w:t>Tahap penutup</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duduk</w:t>
      </w:r>
      <w:proofErr w:type="gramEnd"/>
      <w:r w:rsidRPr="002D027D">
        <w:rPr>
          <w:rFonts w:asciiTheme="majorBidi" w:hAnsiTheme="majorBidi" w:cstheme="majorBidi"/>
          <w:sz w:val="24"/>
          <w:szCs w:val="24"/>
        </w:rPr>
        <w:t xml:space="preserve"> bersama anak untuk memberikan pijakan pengalaman setelah kegiatan bermain selesai</w:t>
      </w:r>
      <w:r>
        <w:rPr>
          <w:rFonts w:asciiTheme="majorBidi" w:hAnsiTheme="majorBidi" w:cstheme="majorBidi"/>
          <w:sz w:val="24"/>
          <w:szCs w:val="24"/>
        </w:rPr>
        <w:t>.</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sidRPr="002D027D">
        <w:rPr>
          <w:rFonts w:asciiTheme="majorBidi" w:hAnsiTheme="majorBidi" w:cstheme="majorBidi"/>
          <w:sz w:val="24"/>
          <w:szCs w:val="24"/>
        </w:rPr>
        <w:t xml:space="preserve">Guru </w:t>
      </w:r>
      <w:proofErr w:type="gramStart"/>
      <w:r w:rsidRPr="002D027D">
        <w:rPr>
          <w:rFonts w:asciiTheme="majorBidi" w:hAnsiTheme="majorBidi" w:cstheme="majorBidi"/>
          <w:sz w:val="24"/>
          <w:szCs w:val="24"/>
        </w:rPr>
        <w:t>memberikan</w:t>
      </w:r>
      <w:proofErr w:type="gramEnd"/>
      <w:r w:rsidRPr="002D027D">
        <w:rPr>
          <w:rFonts w:asciiTheme="majorBidi" w:hAnsiTheme="majorBidi" w:cstheme="majorBidi"/>
          <w:sz w:val="24"/>
          <w:szCs w:val="24"/>
        </w:rPr>
        <w:t xml:space="preserve"> kesempatan kepada anak untuk mengungkapkan atau berpendapat tentang kegiatan serta pengalaman anak setelah bermain </w:t>
      </w:r>
      <w:r>
        <w:rPr>
          <w:rFonts w:asciiTheme="majorBidi" w:hAnsiTheme="majorBidi" w:cstheme="majorBidi"/>
          <w:sz w:val="24"/>
          <w:szCs w:val="24"/>
        </w:rPr>
        <w:t>kartu kata.</w:t>
      </w:r>
    </w:p>
    <w:p w:rsidR="007677F8" w:rsidRPr="002D027D" w:rsidRDefault="007677F8" w:rsidP="007677F8">
      <w:pPr>
        <w:numPr>
          <w:ilvl w:val="5"/>
          <w:numId w:val="44"/>
        </w:numPr>
        <w:tabs>
          <w:tab w:val="clear" w:pos="4500"/>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memberikan</w:t>
      </w:r>
      <w:proofErr w:type="gramEnd"/>
      <w:r>
        <w:rPr>
          <w:rFonts w:asciiTheme="majorBidi" w:hAnsiTheme="majorBidi" w:cstheme="majorBidi"/>
          <w:sz w:val="24"/>
          <w:szCs w:val="24"/>
        </w:rPr>
        <w:t xml:space="preserve"> pujian kepada anak yang mampu melaksanakan kegiatan dengan baik dan memebrikan motivasi kepada anak yang belum mampu melaksanakan kegiatan.</w:t>
      </w:r>
    </w:p>
    <w:p w:rsidR="007677F8" w:rsidRDefault="007677F8" w:rsidP="007677F8">
      <w:pPr>
        <w:jc w:val="center"/>
        <w:rPr>
          <w:rFonts w:asciiTheme="majorBidi" w:hAnsiTheme="majorBidi" w:cstheme="majorBidi"/>
          <w:bCs/>
          <w:sz w:val="24"/>
          <w:szCs w:val="24"/>
        </w:rPr>
      </w:pPr>
      <w:r>
        <w:rPr>
          <w:rFonts w:asciiTheme="majorBidi" w:hAnsiTheme="majorBidi" w:cstheme="majorBidi"/>
          <w:bCs/>
          <w:sz w:val="24"/>
          <w:szCs w:val="24"/>
        </w:rPr>
        <w:br w:type="page"/>
      </w:r>
    </w:p>
    <w:p w:rsidR="007677F8" w:rsidRDefault="007677F8" w:rsidP="007677F8">
      <w:pPr>
        <w:autoSpaceDE w:val="0"/>
        <w:autoSpaceDN w:val="0"/>
        <w:adjustRightInd w:val="0"/>
        <w:spacing w:after="240"/>
        <w:ind w:left="709" w:hanging="709"/>
        <w:jc w:val="both"/>
        <w:rPr>
          <w:rFonts w:asciiTheme="majorBidi" w:hAnsiTheme="majorBidi" w:cstheme="majorBidi"/>
          <w:bCs/>
          <w:sz w:val="24"/>
          <w:szCs w:val="24"/>
        </w:rPr>
      </w:pPr>
      <w:r>
        <w:rPr>
          <w:rFonts w:asciiTheme="majorBidi" w:hAnsiTheme="majorBidi" w:cstheme="majorBidi"/>
          <w:bCs/>
          <w:sz w:val="24"/>
          <w:szCs w:val="24"/>
        </w:rPr>
        <w:lastRenderedPageBreak/>
        <w:t>Lampiran 2</w:t>
      </w:r>
    </w:p>
    <w:p w:rsidR="007677F8" w:rsidRPr="00115933" w:rsidRDefault="007677F8" w:rsidP="007677F8">
      <w:pPr>
        <w:jc w:val="center"/>
        <w:rPr>
          <w:rFonts w:ascii="Times New Roman" w:hAnsi="Times New Roman" w:cs="Times New Roman"/>
          <w:b/>
          <w:bCs/>
          <w:sz w:val="24"/>
          <w:szCs w:val="24"/>
        </w:rPr>
      </w:pPr>
      <w:r w:rsidRPr="00115933">
        <w:rPr>
          <w:rFonts w:ascii="Times New Roman" w:hAnsi="Times New Roman" w:cs="Times New Roman"/>
          <w:b/>
          <w:bCs/>
          <w:sz w:val="24"/>
          <w:szCs w:val="24"/>
        </w:rPr>
        <w:t>KISI-KISI INSTRUMEN PENELITIAN</w:t>
      </w:r>
      <w:r>
        <w:rPr>
          <w:rFonts w:ascii="Times New Roman" w:hAnsi="Times New Roman" w:cs="Times New Roman"/>
          <w:b/>
          <w:bCs/>
          <w:sz w:val="24"/>
          <w:szCs w:val="24"/>
        </w:rPr>
        <w:t xml:space="preserve"> KEMAMPUAN MEMBACA PERMULAAN PADA ANAK</w:t>
      </w:r>
    </w:p>
    <w:p w:rsidR="007677F8" w:rsidRPr="00115933" w:rsidRDefault="007677F8" w:rsidP="007677F8">
      <w:pPr>
        <w:spacing w:after="0" w:line="240" w:lineRule="auto"/>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820"/>
        <w:gridCol w:w="2268"/>
        <w:gridCol w:w="795"/>
      </w:tblGrid>
      <w:tr w:rsidR="007677F8" w:rsidRPr="00115933" w:rsidTr="007D4053">
        <w:trPr>
          <w:jc w:val="center"/>
        </w:trPr>
        <w:tc>
          <w:tcPr>
            <w:tcW w:w="2178" w:type="dxa"/>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Variabel</w:t>
            </w:r>
          </w:p>
        </w:tc>
        <w:tc>
          <w:tcPr>
            <w:tcW w:w="2820" w:type="dxa"/>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Indikator</w:t>
            </w:r>
          </w:p>
        </w:tc>
        <w:tc>
          <w:tcPr>
            <w:tcW w:w="2268" w:type="dxa"/>
          </w:tcPr>
          <w:p w:rsidR="007677F8" w:rsidRPr="00115933" w:rsidRDefault="007677F8" w:rsidP="007D4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Yang diamati</w:t>
            </w:r>
          </w:p>
        </w:tc>
        <w:tc>
          <w:tcPr>
            <w:tcW w:w="795" w:type="dxa"/>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Item</w:t>
            </w:r>
          </w:p>
        </w:tc>
      </w:tr>
      <w:tr w:rsidR="007677F8" w:rsidRPr="00115933" w:rsidTr="007D4053">
        <w:trPr>
          <w:trHeight w:val="1104"/>
          <w:jc w:val="center"/>
        </w:trPr>
        <w:tc>
          <w:tcPr>
            <w:tcW w:w="2178" w:type="dxa"/>
            <w:vMerge w:val="restart"/>
            <w:vAlign w:val="center"/>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Membaca Permulaan</w:t>
            </w:r>
          </w:p>
        </w:tc>
        <w:tc>
          <w:tcPr>
            <w:tcW w:w="2820" w:type="dxa"/>
          </w:tcPr>
          <w:p w:rsidR="007677F8" w:rsidRPr="00115933" w:rsidRDefault="007677F8" w:rsidP="007D4053">
            <w:pPr>
              <w:pStyle w:val="ListParagraph"/>
              <w:numPr>
                <w:ilvl w:val="0"/>
                <w:numId w:val="24"/>
              </w:numPr>
              <w:spacing w:after="0" w:line="240" w:lineRule="auto"/>
              <w:ind w:left="318"/>
              <w:rPr>
                <w:rFonts w:ascii="Times New Roman" w:hAnsi="Times New Roman" w:cs="Times New Roman"/>
                <w:sz w:val="24"/>
                <w:szCs w:val="24"/>
              </w:rPr>
            </w:pPr>
            <w:r>
              <w:rPr>
                <w:rFonts w:ascii="Times New Roman" w:hAnsi="Times New Roman" w:cs="Times New Roman"/>
                <w:sz w:val="24"/>
                <w:szCs w:val="24"/>
              </w:rPr>
              <w:t>Menghubungkan tulisan sederhana dengan simbol yang melambangkannya</w:t>
            </w:r>
          </w:p>
        </w:tc>
        <w:tc>
          <w:tcPr>
            <w:tcW w:w="2268" w:type="dxa"/>
          </w:tcPr>
          <w:p w:rsidR="007677F8" w:rsidRPr="00CB689B" w:rsidRDefault="007677F8" w:rsidP="007D4053">
            <w:pPr>
              <w:pStyle w:val="ListParagraph"/>
              <w:numPr>
                <w:ilvl w:val="0"/>
                <w:numId w:val="25"/>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 xml:space="preserve">Anak dapat </w:t>
            </w:r>
            <w:r>
              <w:rPr>
                <w:rFonts w:asciiTheme="majorBidi" w:hAnsiTheme="majorBidi" w:cstheme="majorBidi"/>
                <w:sz w:val="24"/>
                <w:szCs w:val="24"/>
              </w:rPr>
              <w:t xml:space="preserve">menempel huruf menjadi kata </w:t>
            </w:r>
          </w:p>
          <w:p w:rsidR="007677F8" w:rsidRPr="00CB689B" w:rsidRDefault="007677F8" w:rsidP="00404C82">
            <w:pPr>
              <w:pStyle w:val="ListParagraph"/>
              <w:numPr>
                <w:ilvl w:val="0"/>
                <w:numId w:val="25"/>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 xml:space="preserve">Anak dapat </w:t>
            </w:r>
            <w:r>
              <w:rPr>
                <w:rFonts w:asciiTheme="majorBidi" w:hAnsiTheme="majorBidi" w:cstheme="majorBidi"/>
                <w:sz w:val="24"/>
                <w:szCs w:val="24"/>
              </w:rPr>
              <w:t xml:space="preserve">menghubungkan gambar </w:t>
            </w:r>
            <w:r w:rsidR="00404C82">
              <w:rPr>
                <w:rFonts w:asciiTheme="majorBidi" w:hAnsiTheme="majorBidi" w:cstheme="majorBidi"/>
                <w:sz w:val="24"/>
                <w:szCs w:val="24"/>
              </w:rPr>
              <w:t>perlengkapan rekreasi</w:t>
            </w:r>
          </w:p>
        </w:tc>
        <w:tc>
          <w:tcPr>
            <w:tcW w:w="795" w:type="dxa"/>
          </w:tcPr>
          <w:p w:rsidR="007677F8" w:rsidRPr="00115933" w:rsidRDefault="007677F8" w:rsidP="007D4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7677F8" w:rsidRDefault="007677F8" w:rsidP="007D4053">
            <w:pPr>
              <w:spacing w:after="0" w:line="240" w:lineRule="auto"/>
              <w:jc w:val="center"/>
              <w:rPr>
                <w:rFonts w:ascii="Times New Roman" w:hAnsi="Times New Roman" w:cs="Times New Roman"/>
                <w:sz w:val="24"/>
                <w:szCs w:val="24"/>
              </w:rPr>
            </w:pPr>
          </w:p>
          <w:p w:rsidR="007677F8" w:rsidRDefault="007677F8" w:rsidP="007D4053">
            <w:pPr>
              <w:spacing w:after="0" w:line="240" w:lineRule="auto"/>
              <w:jc w:val="center"/>
              <w:rPr>
                <w:rFonts w:ascii="Times New Roman" w:hAnsi="Times New Roman" w:cs="Times New Roman"/>
                <w:sz w:val="24"/>
                <w:szCs w:val="24"/>
              </w:rPr>
            </w:pPr>
          </w:p>
          <w:p w:rsidR="007677F8" w:rsidRDefault="007677F8" w:rsidP="007D4053">
            <w:pPr>
              <w:spacing w:after="0" w:line="240" w:lineRule="auto"/>
              <w:jc w:val="center"/>
              <w:rPr>
                <w:rFonts w:ascii="Times New Roman" w:hAnsi="Times New Roman" w:cs="Times New Roman"/>
                <w:sz w:val="24"/>
                <w:szCs w:val="24"/>
              </w:rPr>
            </w:pPr>
          </w:p>
          <w:p w:rsidR="007677F8" w:rsidRPr="00115933" w:rsidRDefault="007677F8" w:rsidP="007D4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77F8" w:rsidRPr="00115933" w:rsidTr="007D4053">
        <w:trPr>
          <w:trHeight w:val="1104"/>
          <w:jc w:val="center"/>
        </w:trPr>
        <w:tc>
          <w:tcPr>
            <w:tcW w:w="2178" w:type="dxa"/>
            <w:vMerge/>
          </w:tcPr>
          <w:p w:rsidR="007677F8" w:rsidRPr="00115933" w:rsidRDefault="007677F8" w:rsidP="007D4053">
            <w:pPr>
              <w:spacing w:after="0" w:line="240" w:lineRule="auto"/>
              <w:jc w:val="center"/>
              <w:rPr>
                <w:rFonts w:ascii="Times New Roman" w:hAnsi="Times New Roman" w:cs="Times New Roman"/>
                <w:sz w:val="24"/>
                <w:szCs w:val="24"/>
              </w:rPr>
            </w:pPr>
          </w:p>
        </w:tc>
        <w:tc>
          <w:tcPr>
            <w:tcW w:w="2820" w:type="dxa"/>
          </w:tcPr>
          <w:p w:rsidR="007677F8" w:rsidRPr="00115933" w:rsidRDefault="007677F8" w:rsidP="007D4053">
            <w:pPr>
              <w:pStyle w:val="ListParagraph"/>
              <w:numPr>
                <w:ilvl w:val="0"/>
                <w:numId w:val="24"/>
              </w:numPr>
              <w:spacing w:after="0" w:line="240" w:lineRule="auto"/>
              <w:ind w:left="318"/>
              <w:rPr>
                <w:rFonts w:ascii="Times New Roman" w:hAnsi="Times New Roman" w:cs="Times New Roman"/>
                <w:sz w:val="24"/>
                <w:szCs w:val="24"/>
              </w:rPr>
            </w:pPr>
            <w:r w:rsidRPr="00115933">
              <w:rPr>
                <w:rFonts w:ascii="Times New Roman" w:hAnsi="Times New Roman" w:cs="Times New Roman"/>
                <w:sz w:val="24"/>
                <w:szCs w:val="24"/>
              </w:rPr>
              <w:t>Membaca nama</w:t>
            </w:r>
            <w:r>
              <w:rPr>
                <w:rFonts w:ascii="Times New Roman" w:hAnsi="Times New Roman" w:cs="Times New Roman"/>
                <w:sz w:val="24"/>
                <w:szCs w:val="24"/>
              </w:rPr>
              <w:t xml:space="preserve"> sendiri dengan lengkap</w:t>
            </w:r>
          </w:p>
        </w:tc>
        <w:tc>
          <w:tcPr>
            <w:tcW w:w="2268" w:type="dxa"/>
          </w:tcPr>
          <w:p w:rsidR="007677F8" w:rsidRPr="00CB689B" w:rsidRDefault="007677F8" w:rsidP="007D4053">
            <w:pPr>
              <w:pStyle w:val="ListParagraph"/>
              <w:numPr>
                <w:ilvl w:val="0"/>
                <w:numId w:val="26"/>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Anak dapat membaca nama diri sendiri</w:t>
            </w:r>
          </w:p>
          <w:p w:rsidR="007677F8" w:rsidRPr="00CB689B" w:rsidRDefault="007677F8" w:rsidP="00404C82">
            <w:pPr>
              <w:pStyle w:val="ListParagraph"/>
              <w:numPr>
                <w:ilvl w:val="0"/>
                <w:numId w:val="26"/>
              </w:numPr>
              <w:spacing w:after="0" w:line="240" w:lineRule="auto"/>
              <w:ind w:left="336" w:hanging="336"/>
              <w:rPr>
                <w:rFonts w:ascii="Times New Roman" w:hAnsi="Times New Roman" w:cs="Times New Roman"/>
                <w:sz w:val="24"/>
                <w:szCs w:val="24"/>
              </w:rPr>
            </w:pPr>
            <w:r w:rsidRPr="006A7DC0">
              <w:rPr>
                <w:rFonts w:asciiTheme="majorBidi" w:hAnsiTheme="majorBidi" w:cstheme="majorBidi"/>
                <w:sz w:val="24"/>
                <w:szCs w:val="24"/>
              </w:rPr>
              <w:t xml:space="preserve">Anak dapat membaca </w:t>
            </w:r>
            <w:r w:rsidR="00404C82">
              <w:rPr>
                <w:rFonts w:asciiTheme="majorBidi" w:hAnsiTheme="majorBidi" w:cstheme="majorBidi"/>
                <w:sz w:val="24"/>
                <w:szCs w:val="24"/>
              </w:rPr>
              <w:t>perlengkapan rekreasi</w:t>
            </w:r>
          </w:p>
        </w:tc>
        <w:tc>
          <w:tcPr>
            <w:tcW w:w="795" w:type="dxa"/>
          </w:tcPr>
          <w:p w:rsidR="007677F8" w:rsidRDefault="007677F8" w:rsidP="007D4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7677F8" w:rsidRDefault="007677F8" w:rsidP="007D4053">
            <w:pPr>
              <w:spacing w:after="0" w:line="240" w:lineRule="auto"/>
              <w:jc w:val="center"/>
              <w:rPr>
                <w:rFonts w:ascii="Times New Roman" w:hAnsi="Times New Roman" w:cs="Times New Roman"/>
                <w:sz w:val="24"/>
                <w:szCs w:val="24"/>
              </w:rPr>
            </w:pPr>
          </w:p>
          <w:p w:rsidR="007677F8" w:rsidRDefault="007677F8" w:rsidP="007D4053">
            <w:pPr>
              <w:spacing w:after="0" w:line="240" w:lineRule="auto"/>
              <w:jc w:val="center"/>
              <w:rPr>
                <w:rFonts w:ascii="Times New Roman" w:hAnsi="Times New Roman" w:cs="Times New Roman"/>
                <w:sz w:val="24"/>
                <w:szCs w:val="24"/>
              </w:rPr>
            </w:pPr>
          </w:p>
          <w:p w:rsidR="007677F8" w:rsidRPr="00115933" w:rsidRDefault="007677F8" w:rsidP="007D4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7677F8" w:rsidRPr="00115933" w:rsidRDefault="007677F8" w:rsidP="007677F8">
      <w:pPr>
        <w:spacing w:line="240" w:lineRule="auto"/>
        <w:jc w:val="center"/>
        <w:rPr>
          <w:rFonts w:ascii="Times New Roman" w:hAnsi="Times New Roman" w:cs="Times New Roman"/>
          <w:sz w:val="24"/>
          <w:szCs w:val="24"/>
        </w:rPr>
      </w:pPr>
    </w:p>
    <w:p w:rsidR="007677F8" w:rsidRPr="00115933" w:rsidRDefault="007677F8" w:rsidP="007677F8">
      <w:pPr>
        <w:spacing w:line="240" w:lineRule="auto"/>
        <w:jc w:val="center"/>
        <w:rPr>
          <w:rFonts w:ascii="Times New Roman" w:hAnsi="Times New Roman" w:cs="Times New Roman"/>
          <w:sz w:val="24"/>
          <w:szCs w:val="24"/>
        </w:rPr>
      </w:pPr>
    </w:p>
    <w:p w:rsidR="007677F8" w:rsidRPr="00115933" w:rsidRDefault="007677F8" w:rsidP="007677F8">
      <w:pPr>
        <w:spacing w:line="240" w:lineRule="auto"/>
        <w:rPr>
          <w:rFonts w:ascii="Times New Roman" w:hAnsi="Times New Roman" w:cs="Times New Roman"/>
          <w:sz w:val="24"/>
          <w:szCs w:val="24"/>
        </w:rPr>
      </w:pPr>
    </w:p>
    <w:p w:rsidR="007677F8" w:rsidRDefault="007677F8" w:rsidP="007677F8">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677F8" w:rsidRPr="00115933" w:rsidRDefault="007677F8" w:rsidP="007677F8">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Lampiran 3</w:t>
      </w:r>
    </w:p>
    <w:p w:rsidR="007677F8" w:rsidRPr="00115933" w:rsidRDefault="007677F8" w:rsidP="007677F8">
      <w:pPr>
        <w:spacing w:line="240" w:lineRule="auto"/>
        <w:jc w:val="center"/>
        <w:rPr>
          <w:rFonts w:ascii="Times New Roman" w:hAnsi="Times New Roman" w:cs="Times New Roman"/>
          <w:sz w:val="24"/>
          <w:szCs w:val="24"/>
        </w:rPr>
      </w:pPr>
    </w:p>
    <w:p w:rsidR="007677F8" w:rsidRPr="00115933" w:rsidRDefault="007677F8" w:rsidP="007677F8">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INSTRUMEN </w:t>
      </w:r>
      <w:r w:rsidRPr="00115933">
        <w:rPr>
          <w:rFonts w:ascii="Times New Roman" w:hAnsi="Times New Roman" w:cs="Times New Roman"/>
          <w:b/>
          <w:sz w:val="24"/>
          <w:szCs w:val="24"/>
          <w:lang w:val="sv-SE"/>
        </w:rPr>
        <w:t xml:space="preserve">OBSERVASI TENTANG </w:t>
      </w:r>
    </w:p>
    <w:p w:rsidR="007677F8" w:rsidRPr="00115933" w:rsidRDefault="007677F8" w:rsidP="007677F8">
      <w:pPr>
        <w:spacing w:after="0" w:line="240" w:lineRule="auto"/>
        <w:jc w:val="center"/>
        <w:rPr>
          <w:rFonts w:ascii="Times New Roman" w:hAnsi="Times New Roman" w:cs="Times New Roman"/>
          <w:b/>
          <w:sz w:val="24"/>
          <w:szCs w:val="24"/>
          <w:lang w:val="sv-SE"/>
        </w:rPr>
      </w:pPr>
      <w:r w:rsidRPr="00115933">
        <w:rPr>
          <w:rFonts w:ascii="Times New Roman" w:hAnsi="Times New Roman" w:cs="Times New Roman"/>
          <w:b/>
          <w:sz w:val="24"/>
          <w:szCs w:val="24"/>
        </w:rPr>
        <w:t xml:space="preserve">PENINGKATAN </w:t>
      </w:r>
      <w:r>
        <w:rPr>
          <w:rFonts w:ascii="Times New Roman" w:hAnsi="Times New Roman" w:cs="Times New Roman"/>
          <w:b/>
          <w:sz w:val="24"/>
          <w:szCs w:val="24"/>
        </w:rPr>
        <w:t xml:space="preserve">KEMAMPUAN </w:t>
      </w:r>
      <w:r w:rsidRPr="00115933">
        <w:rPr>
          <w:rFonts w:ascii="Times New Roman" w:hAnsi="Times New Roman" w:cs="Times New Roman"/>
          <w:b/>
          <w:sz w:val="24"/>
          <w:szCs w:val="24"/>
        </w:rPr>
        <w:t>MEMBACA PERMULAAN</w:t>
      </w:r>
      <w:r w:rsidRPr="00115933">
        <w:rPr>
          <w:rFonts w:ascii="Times New Roman" w:hAnsi="Times New Roman" w:cs="Times New Roman"/>
          <w:b/>
          <w:sz w:val="24"/>
          <w:szCs w:val="24"/>
          <w:lang w:val="sv-SE"/>
        </w:rPr>
        <w:t xml:space="preserve"> ANAK </w:t>
      </w:r>
    </w:p>
    <w:p w:rsidR="007677F8" w:rsidRPr="00115933" w:rsidRDefault="007677F8" w:rsidP="007677F8">
      <w:pPr>
        <w:spacing w:after="0" w:line="240" w:lineRule="auto"/>
        <w:jc w:val="center"/>
        <w:rPr>
          <w:rFonts w:ascii="Times New Roman" w:hAnsi="Times New Roman" w:cs="Times New Roman"/>
          <w:b/>
          <w:sz w:val="24"/>
          <w:szCs w:val="24"/>
          <w:lang w:val="sv-SE"/>
        </w:rPr>
      </w:pPr>
    </w:p>
    <w:p w:rsidR="007677F8" w:rsidRPr="00115933" w:rsidRDefault="007677F8" w:rsidP="007677F8">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 xml:space="preserve">Nama Anak   </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677F8" w:rsidRPr="00115933" w:rsidRDefault="007677F8" w:rsidP="007677F8">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Kelompok</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677F8" w:rsidRPr="00115933" w:rsidRDefault="007677F8" w:rsidP="007677F8">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Tanggal Observasi</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677F8" w:rsidRPr="00115933" w:rsidRDefault="007677F8" w:rsidP="007677F8">
      <w:pPr>
        <w:tabs>
          <w:tab w:val="left" w:pos="2160"/>
          <w:tab w:val="left" w:leader="hyphen" w:pos="4536"/>
        </w:tabs>
        <w:spacing w:after="0" w:line="240" w:lineRule="auto"/>
        <w:ind w:left="284"/>
        <w:rPr>
          <w:rFonts w:ascii="Times New Roman" w:hAnsi="Times New Roman" w:cs="Times New Roman"/>
          <w:sz w:val="24"/>
          <w:szCs w:val="24"/>
        </w:rPr>
      </w:pPr>
      <w:r w:rsidRPr="00115933">
        <w:rPr>
          <w:rFonts w:ascii="Times New Roman" w:hAnsi="Times New Roman" w:cs="Times New Roman"/>
          <w:sz w:val="24"/>
          <w:szCs w:val="24"/>
        </w:rPr>
        <w:t>Observer</w:t>
      </w:r>
      <w:r w:rsidRPr="00115933">
        <w:rPr>
          <w:rFonts w:ascii="Times New Roman" w:hAnsi="Times New Roman" w:cs="Times New Roman"/>
          <w:sz w:val="24"/>
          <w:szCs w:val="24"/>
        </w:rPr>
        <w:tab/>
        <w:t xml:space="preserve">: </w:t>
      </w:r>
      <w:r w:rsidRPr="00115933">
        <w:rPr>
          <w:rFonts w:ascii="Times New Roman" w:hAnsi="Times New Roman" w:cs="Times New Roman"/>
          <w:sz w:val="24"/>
          <w:szCs w:val="24"/>
        </w:rPr>
        <w:tab/>
      </w:r>
    </w:p>
    <w:p w:rsidR="007677F8" w:rsidRPr="00115933" w:rsidRDefault="007677F8" w:rsidP="007677F8">
      <w:pPr>
        <w:tabs>
          <w:tab w:val="left" w:pos="2160"/>
          <w:tab w:val="left" w:leader="hyphen" w:pos="4536"/>
        </w:tabs>
        <w:spacing w:after="0" w:line="240" w:lineRule="auto"/>
        <w:rPr>
          <w:rFonts w:ascii="Times New Roman" w:hAnsi="Times New Roman" w:cs="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89"/>
        <w:gridCol w:w="708"/>
        <w:gridCol w:w="993"/>
        <w:gridCol w:w="850"/>
        <w:gridCol w:w="851"/>
      </w:tblGrid>
      <w:tr w:rsidR="007677F8" w:rsidRPr="00115933" w:rsidTr="007D4053">
        <w:trPr>
          <w:trHeight w:val="276"/>
        </w:trPr>
        <w:tc>
          <w:tcPr>
            <w:tcW w:w="540" w:type="dxa"/>
            <w:vMerge w:val="restart"/>
            <w:vAlign w:val="center"/>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No</w:t>
            </w:r>
          </w:p>
        </w:tc>
        <w:tc>
          <w:tcPr>
            <w:tcW w:w="4989" w:type="dxa"/>
            <w:vMerge w:val="restart"/>
            <w:vAlign w:val="center"/>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Pernyataan</w:t>
            </w:r>
          </w:p>
        </w:tc>
        <w:tc>
          <w:tcPr>
            <w:tcW w:w="2551" w:type="dxa"/>
            <w:gridSpan w:val="3"/>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JAWABAN</w:t>
            </w:r>
          </w:p>
        </w:tc>
        <w:tc>
          <w:tcPr>
            <w:tcW w:w="851" w:type="dxa"/>
            <w:vAlign w:val="center"/>
          </w:tcPr>
          <w:p w:rsidR="007677F8" w:rsidRPr="00115933" w:rsidRDefault="007677F8" w:rsidP="007D4053">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KET</w:t>
            </w:r>
          </w:p>
        </w:tc>
      </w:tr>
      <w:tr w:rsidR="007677F8" w:rsidRPr="00115933" w:rsidTr="007D4053">
        <w:trPr>
          <w:trHeight w:val="276"/>
        </w:trPr>
        <w:tc>
          <w:tcPr>
            <w:tcW w:w="540" w:type="dxa"/>
            <w:vMerge/>
          </w:tcPr>
          <w:p w:rsidR="007677F8" w:rsidRPr="00115933" w:rsidRDefault="007677F8" w:rsidP="007D4053">
            <w:pPr>
              <w:spacing w:after="0" w:line="240" w:lineRule="auto"/>
              <w:jc w:val="center"/>
              <w:rPr>
                <w:rFonts w:ascii="Times New Roman" w:hAnsi="Times New Roman" w:cs="Times New Roman"/>
                <w:sz w:val="24"/>
                <w:szCs w:val="24"/>
              </w:rPr>
            </w:pPr>
          </w:p>
        </w:tc>
        <w:tc>
          <w:tcPr>
            <w:tcW w:w="4989" w:type="dxa"/>
            <w:vMerge/>
          </w:tcPr>
          <w:p w:rsidR="007677F8" w:rsidRPr="00115933" w:rsidRDefault="007677F8" w:rsidP="007D4053">
            <w:pPr>
              <w:spacing w:after="0" w:line="240" w:lineRule="auto"/>
              <w:jc w:val="center"/>
              <w:rPr>
                <w:rFonts w:ascii="Times New Roman" w:hAnsi="Times New Roman" w:cs="Times New Roman"/>
                <w:sz w:val="24"/>
                <w:szCs w:val="24"/>
              </w:rPr>
            </w:pPr>
          </w:p>
        </w:tc>
        <w:tc>
          <w:tcPr>
            <w:tcW w:w="708" w:type="dxa"/>
            <w:vAlign w:val="center"/>
          </w:tcPr>
          <w:p w:rsidR="007677F8" w:rsidRPr="00115933" w:rsidRDefault="007677F8" w:rsidP="007D405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7677F8" w:rsidRDefault="007677F8" w:rsidP="007D405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7677F8" w:rsidRPr="00115933" w:rsidRDefault="007677F8" w:rsidP="007D405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7677F8" w:rsidRPr="00115933" w:rsidRDefault="007677F8" w:rsidP="007D4053">
            <w:pPr>
              <w:spacing w:after="0" w:line="240" w:lineRule="auto"/>
              <w:jc w:val="center"/>
              <w:rPr>
                <w:rFonts w:ascii="Times New Roman" w:hAnsi="Times New Roman" w:cs="Times New Roman"/>
                <w:sz w:val="24"/>
                <w:szCs w:val="24"/>
              </w:rPr>
            </w:pPr>
          </w:p>
        </w:tc>
      </w:tr>
      <w:tr w:rsidR="007677F8" w:rsidRPr="00115933" w:rsidTr="007D4053">
        <w:trPr>
          <w:trHeight w:val="748"/>
        </w:trPr>
        <w:tc>
          <w:tcPr>
            <w:tcW w:w="540" w:type="dxa"/>
          </w:tcPr>
          <w:p w:rsidR="007677F8" w:rsidRPr="00115933" w:rsidRDefault="007677F8" w:rsidP="007D4053">
            <w:pPr>
              <w:spacing w:after="0" w:line="240" w:lineRule="auto"/>
              <w:rPr>
                <w:rFonts w:ascii="Times New Roman" w:hAnsi="Times New Roman" w:cs="Times New Roman"/>
                <w:sz w:val="24"/>
                <w:szCs w:val="24"/>
              </w:rPr>
            </w:pPr>
            <w:r w:rsidRPr="00115933">
              <w:rPr>
                <w:rFonts w:ascii="Times New Roman" w:hAnsi="Times New Roman" w:cs="Times New Roman"/>
                <w:sz w:val="24"/>
                <w:szCs w:val="24"/>
              </w:rPr>
              <w:t>1</w:t>
            </w:r>
          </w:p>
        </w:tc>
        <w:tc>
          <w:tcPr>
            <w:tcW w:w="4989" w:type="dxa"/>
          </w:tcPr>
          <w:p w:rsidR="007677F8" w:rsidRPr="00115933" w:rsidRDefault="007677F8" w:rsidP="00404C82">
            <w:pPr>
              <w:pStyle w:val="ListParagraph"/>
              <w:spacing w:after="0" w:line="240" w:lineRule="auto"/>
              <w:ind w:left="0"/>
              <w:jc w:val="both"/>
              <w:rPr>
                <w:rFonts w:ascii="Times New Roman" w:hAnsi="Times New Roman" w:cs="Times New Roman"/>
                <w:sz w:val="24"/>
                <w:szCs w:val="24"/>
              </w:rPr>
            </w:pPr>
            <w:r w:rsidRPr="006A7DC0">
              <w:rPr>
                <w:rFonts w:asciiTheme="majorBidi" w:hAnsiTheme="majorBidi" w:cstheme="majorBidi"/>
                <w:sz w:val="24"/>
                <w:szCs w:val="24"/>
              </w:rPr>
              <w:t xml:space="preserve">Anak dapat </w:t>
            </w:r>
            <w:r>
              <w:rPr>
                <w:rFonts w:asciiTheme="majorBidi" w:hAnsiTheme="majorBidi" w:cstheme="majorBidi"/>
                <w:sz w:val="24"/>
                <w:szCs w:val="24"/>
              </w:rPr>
              <w:t xml:space="preserve">menempel huruf menjadi kata </w:t>
            </w:r>
          </w:p>
        </w:tc>
        <w:tc>
          <w:tcPr>
            <w:tcW w:w="708"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993"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0"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1" w:type="dxa"/>
          </w:tcPr>
          <w:p w:rsidR="007677F8" w:rsidRPr="00115933" w:rsidRDefault="007677F8" w:rsidP="007D4053">
            <w:pPr>
              <w:spacing w:after="0" w:line="240" w:lineRule="auto"/>
              <w:ind w:left="360"/>
              <w:rPr>
                <w:rFonts w:ascii="Times New Roman" w:hAnsi="Times New Roman" w:cs="Times New Roman"/>
                <w:color w:val="FF00FF"/>
                <w:sz w:val="24"/>
                <w:szCs w:val="24"/>
                <w:lang w:val="sv-SE"/>
              </w:rPr>
            </w:pPr>
          </w:p>
        </w:tc>
      </w:tr>
      <w:tr w:rsidR="007677F8" w:rsidRPr="00115933" w:rsidTr="007D4053">
        <w:trPr>
          <w:trHeight w:val="828"/>
        </w:trPr>
        <w:tc>
          <w:tcPr>
            <w:tcW w:w="540" w:type="dxa"/>
          </w:tcPr>
          <w:p w:rsidR="007677F8" w:rsidRPr="00115933" w:rsidRDefault="007677F8" w:rsidP="007D40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7677F8" w:rsidRPr="00115933" w:rsidRDefault="007677F8" w:rsidP="007D4053">
            <w:pPr>
              <w:spacing w:after="0" w:line="240" w:lineRule="auto"/>
              <w:rPr>
                <w:rFonts w:ascii="Times New Roman" w:hAnsi="Times New Roman" w:cs="Times New Roman"/>
                <w:sz w:val="24"/>
                <w:szCs w:val="24"/>
              </w:rPr>
            </w:pPr>
          </w:p>
          <w:p w:rsidR="007677F8" w:rsidRPr="00115933" w:rsidRDefault="007677F8" w:rsidP="007D4053">
            <w:pPr>
              <w:spacing w:after="0" w:line="240" w:lineRule="auto"/>
              <w:rPr>
                <w:rFonts w:ascii="Times New Roman" w:hAnsi="Times New Roman" w:cs="Times New Roman"/>
                <w:sz w:val="24"/>
                <w:szCs w:val="24"/>
              </w:rPr>
            </w:pPr>
          </w:p>
        </w:tc>
        <w:tc>
          <w:tcPr>
            <w:tcW w:w="4989" w:type="dxa"/>
          </w:tcPr>
          <w:p w:rsidR="007677F8" w:rsidRPr="00115933" w:rsidRDefault="007677F8" w:rsidP="00404C82">
            <w:pPr>
              <w:pStyle w:val="ListParagraph"/>
              <w:spacing w:after="0" w:line="240" w:lineRule="auto"/>
              <w:ind w:left="0"/>
              <w:jc w:val="both"/>
              <w:rPr>
                <w:rFonts w:ascii="Times New Roman" w:hAnsi="Times New Roman" w:cs="Times New Roman"/>
                <w:sz w:val="24"/>
                <w:szCs w:val="24"/>
              </w:rPr>
            </w:pPr>
            <w:r w:rsidRPr="006A7DC0">
              <w:rPr>
                <w:rFonts w:asciiTheme="majorBidi" w:hAnsiTheme="majorBidi" w:cstheme="majorBidi"/>
                <w:sz w:val="24"/>
                <w:szCs w:val="24"/>
              </w:rPr>
              <w:t xml:space="preserve">Anak dapat </w:t>
            </w:r>
            <w:r>
              <w:rPr>
                <w:rFonts w:asciiTheme="majorBidi" w:hAnsiTheme="majorBidi" w:cstheme="majorBidi"/>
                <w:sz w:val="24"/>
                <w:szCs w:val="24"/>
              </w:rPr>
              <w:t>menghubungkan gambar</w:t>
            </w:r>
            <w:r w:rsidR="00404C82">
              <w:rPr>
                <w:rFonts w:asciiTheme="majorBidi" w:hAnsiTheme="majorBidi" w:cstheme="majorBidi"/>
                <w:sz w:val="24"/>
                <w:szCs w:val="24"/>
              </w:rPr>
              <w:t xml:space="preserve"> perlengkapan rekreasi </w:t>
            </w:r>
          </w:p>
        </w:tc>
        <w:tc>
          <w:tcPr>
            <w:tcW w:w="708"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993"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0"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1" w:type="dxa"/>
          </w:tcPr>
          <w:p w:rsidR="007677F8" w:rsidRPr="00115933" w:rsidRDefault="007677F8" w:rsidP="007D4053">
            <w:pPr>
              <w:spacing w:after="0" w:line="240" w:lineRule="auto"/>
              <w:ind w:left="360"/>
              <w:rPr>
                <w:rFonts w:ascii="Times New Roman" w:hAnsi="Times New Roman" w:cs="Times New Roman"/>
                <w:color w:val="FF00FF"/>
                <w:sz w:val="24"/>
                <w:szCs w:val="24"/>
                <w:lang w:val="sv-SE"/>
              </w:rPr>
            </w:pPr>
          </w:p>
        </w:tc>
      </w:tr>
      <w:tr w:rsidR="007677F8" w:rsidRPr="00115933" w:rsidTr="007D4053">
        <w:trPr>
          <w:trHeight w:val="828"/>
        </w:trPr>
        <w:tc>
          <w:tcPr>
            <w:tcW w:w="540" w:type="dxa"/>
          </w:tcPr>
          <w:p w:rsidR="007677F8" w:rsidRDefault="007677F8" w:rsidP="007D40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989" w:type="dxa"/>
          </w:tcPr>
          <w:p w:rsidR="007677F8" w:rsidRPr="006A7DC0" w:rsidRDefault="007677F8" w:rsidP="007D4053">
            <w:pPr>
              <w:pStyle w:val="ListParagraph"/>
              <w:spacing w:after="0" w:line="240" w:lineRule="auto"/>
              <w:ind w:left="0"/>
              <w:jc w:val="both"/>
              <w:rPr>
                <w:rFonts w:asciiTheme="majorBidi" w:hAnsiTheme="majorBidi" w:cstheme="majorBidi"/>
                <w:sz w:val="24"/>
                <w:szCs w:val="24"/>
              </w:rPr>
            </w:pPr>
            <w:r w:rsidRPr="006A7DC0">
              <w:rPr>
                <w:rFonts w:asciiTheme="majorBidi" w:hAnsiTheme="majorBidi" w:cstheme="majorBidi"/>
                <w:sz w:val="24"/>
                <w:szCs w:val="24"/>
              </w:rPr>
              <w:t>Anak dapat membaca nama diri sendiri</w:t>
            </w:r>
          </w:p>
        </w:tc>
        <w:tc>
          <w:tcPr>
            <w:tcW w:w="708"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993"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0"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1" w:type="dxa"/>
          </w:tcPr>
          <w:p w:rsidR="007677F8" w:rsidRPr="00115933" w:rsidRDefault="007677F8" w:rsidP="007D4053">
            <w:pPr>
              <w:spacing w:after="0" w:line="240" w:lineRule="auto"/>
              <w:ind w:left="360"/>
              <w:rPr>
                <w:rFonts w:ascii="Times New Roman" w:hAnsi="Times New Roman" w:cs="Times New Roman"/>
                <w:color w:val="FF00FF"/>
                <w:sz w:val="24"/>
                <w:szCs w:val="24"/>
                <w:lang w:val="sv-SE"/>
              </w:rPr>
            </w:pPr>
          </w:p>
        </w:tc>
      </w:tr>
      <w:tr w:rsidR="007677F8" w:rsidRPr="00115933" w:rsidTr="007D4053">
        <w:trPr>
          <w:trHeight w:val="828"/>
        </w:trPr>
        <w:tc>
          <w:tcPr>
            <w:tcW w:w="540" w:type="dxa"/>
          </w:tcPr>
          <w:p w:rsidR="007677F8" w:rsidRDefault="007677F8" w:rsidP="007D40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989" w:type="dxa"/>
          </w:tcPr>
          <w:p w:rsidR="007677F8" w:rsidRPr="006A7DC0" w:rsidRDefault="007677F8" w:rsidP="007D4053">
            <w:pPr>
              <w:pStyle w:val="ListParagraph"/>
              <w:spacing w:after="0" w:line="240" w:lineRule="auto"/>
              <w:ind w:left="0"/>
              <w:jc w:val="both"/>
              <w:rPr>
                <w:rFonts w:asciiTheme="majorBidi" w:hAnsiTheme="majorBidi" w:cstheme="majorBidi"/>
                <w:sz w:val="24"/>
                <w:szCs w:val="24"/>
              </w:rPr>
            </w:pPr>
            <w:r w:rsidRPr="006A7DC0">
              <w:rPr>
                <w:rFonts w:asciiTheme="majorBidi" w:hAnsiTheme="majorBidi" w:cstheme="majorBidi"/>
                <w:sz w:val="24"/>
                <w:szCs w:val="24"/>
              </w:rPr>
              <w:t xml:space="preserve">Anak dapat membaca </w:t>
            </w:r>
            <w:r w:rsidR="00404C82">
              <w:rPr>
                <w:rFonts w:asciiTheme="majorBidi" w:hAnsiTheme="majorBidi" w:cstheme="majorBidi"/>
                <w:sz w:val="24"/>
                <w:szCs w:val="24"/>
              </w:rPr>
              <w:t>topi, mobil, pantai, taman</w:t>
            </w:r>
          </w:p>
        </w:tc>
        <w:tc>
          <w:tcPr>
            <w:tcW w:w="708"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993"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0" w:type="dxa"/>
          </w:tcPr>
          <w:p w:rsidR="007677F8" w:rsidRPr="00115933" w:rsidRDefault="007677F8" w:rsidP="007D4053">
            <w:pPr>
              <w:spacing w:after="0" w:line="240" w:lineRule="auto"/>
              <w:ind w:left="360"/>
              <w:rPr>
                <w:rFonts w:ascii="Times New Roman" w:hAnsi="Times New Roman" w:cs="Times New Roman"/>
                <w:sz w:val="24"/>
                <w:szCs w:val="24"/>
                <w:lang w:val="sv-SE"/>
              </w:rPr>
            </w:pPr>
          </w:p>
        </w:tc>
        <w:tc>
          <w:tcPr>
            <w:tcW w:w="851" w:type="dxa"/>
          </w:tcPr>
          <w:p w:rsidR="007677F8" w:rsidRPr="00115933" w:rsidRDefault="007677F8" w:rsidP="007D4053">
            <w:pPr>
              <w:spacing w:after="0" w:line="240" w:lineRule="auto"/>
              <w:ind w:left="360"/>
              <w:rPr>
                <w:rFonts w:ascii="Times New Roman" w:hAnsi="Times New Roman" w:cs="Times New Roman"/>
                <w:color w:val="FF00FF"/>
                <w:sz w:val="24"/>
                <w:szCs w:val="24"/>
                <w:lang w:val="sv-SE"/>
              </w:rPr>
            </w:pPr>
          </w:p>
        </w:tc>
      </w:tr>
    </w:tbl>
    <w:p w:rsidR="007677F8" w:rsidRDefault="007677F8" w:rsidP="007677F8">
      <w:pPr>
        <w:spacing w:after="0"/>
        <w:rPr>
          <w:rFonts w:ascii="Times New Roman" w:hAnsi="Times New Roman" w:cs="Times New Roman"/>
          <w:sz w:val="24"/>
          <w:szCs w:val="24"/>
        </w:rPr>
      </w:pPr>
    </w:p>
    <w:p w:rsidR="007677F8" w:rsidRPr="00115933" w:rsidRDefault="007677F8" w:rsidP="007677F8">
      <w:pPr>
        <w:spacing w:after="0"/>
        <w:rPr>
          <w:rFonts w:ascii="Times New Roman" w:hAnsi="Times New Roman" w:cs="Times New Roman"/>
          <w:sz w:val="24"/>
          <w:szCs w:val="24"/>
        </w:rPr>
      </w:pPr>
      <w:proofErr w:type="gramStart"/>
      <w:r w:rsidRPr="00115933">
        <w:rPr>
          <w:rFonts w:ascii="Times New Roman" w:hAnsi="Times New Roman" w:cs="Times New Roman"/>
          <w:sz w:val="24"/>
          <w:szCs w:val="24"/>
        </w:rPr>
        <w:t>Keterangan :</w:t>
      </w:r>
      <w:proofErr w:type="gramEnd"/>
    </w:p>
    <w:p w:rsidR="007677F8" w:rsidRPr="009C17FC" w:rsidRDefault="007677F8" w:rsidP="007677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Baik </w:t>
      </w:r>
    </w:p>
    <w:p w:rsidR="007677F8" w:rsidRDefault="007677F8" w:rsidP="007677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Cukup </w:t>
      </w:r>
    </w:p>
    <w:p w:rsidR="007677F8" w:rsidRPr="00115933" w:rsidRDefault="007677F8" w:rsidP="007677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Kurang </w:t>
      </w:r>
    </w:p>
    <w:p w:rsidR="007677F8" w:rsidRPr="00115933" w:rsidRDefault="0023590F" w:rsidP="007677F8">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007677F8" w:rsidRPr="00115933">
        <w:rPr>
          <w:rFonts w:ascii="Times New Roman" w:hAnsi="Times New Roman" w:cs="Times New Roman"/>
          <w:sz w:val="24"/>
          <w:szCs w:val="24"/>
        </w:rPr>
        <w:t xml:space="preserve"> </w:t>
      </w:r>
      <w:r w:rsidR="007677F8" w:rsidRPr="00115933">
        <w:rPr>
          <w:rFonts w:ascii="Times New Roman" w:hAnsi="Times New Roman" w:cs="Times New Roman"/>
          <w:sz w:val="24"/>
          <w:szCs w:val="24"/>
        </w:rPr>
        <w:tab/>
        <w:t xml:space="preserve">    </w:t>
      </w:r>
    </w:p>
    <w:p w:rsidR="007677F8" w:rsidRPr="00115933" w:rsidRDefault="007677F8" w:rsidP="007677F8">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7677F8" w:rsidRDefault="007677F8" w:rsidP="007677F8">
      <w:pPr>
        <w:tabs>
          <w:tab w:val="left" w:pos="5387"/>
        </w:tabs>
        <w:ind w:left="5387"/>
        <w:rPr>
          <w:rFonts w:ascii="Times New Roman" w:hAnsi="Times New Roman" w:cs="Times New Roman"/>
          <w:sz w:val="24"/>
          <w:szCs w:val="24"/>
        </w:rPr>
      </w:pPr>
    </w:p>
    <w:p w:rsidR="007677F8" w:rsidRPr="00115933" w:rsidRDefault="007677F8" w:rsidP="007677F8">
      <w:pPr>
        <w:tabs>
          <w:tab w:val="left" w:pos="5387"/>
        </w:tabs>
        <w:ind w:left="5387"/>
        <w:rPr>
          <w:rFonts w:ascii="Times New Roman" w:hAnsi="Times New Roman" w:cs="Times New Roman"/>
          <w:sz w:val="24"/>
          <w:szCs w:val="24"/>
        </w:rPr>
      </w:pPr>
    </w:p>
    <w:p w:rsidR="007677F8" w:rsidRPr="00115933" w:rsidRDefault="007677F8" w:rsidP="007677F8">
      <w:pPr>
        <w:tabs>
          <w:tab w:val="left" w:pos="5387"/>
        </w:tabs>
        <w:ind w:left="5387"/>
        <w:rPr>
          <w:rFonts w:ascii="Times New Roman" w:hAnsi="Times New Roman" w:cs="Times New Roman"/>
          <w:sz w:val="24"/>
          <w:szCs w:val="24"/>
        </w:rPr>
      </w:pPr>
      <w:r w:rsidRPr="00115933">
        <w:rPr>
          <w:rFonts w:ascii="Times New Roman" w:hAnsi="Times New Roman" w:cs="Times New Roman"/>
          <w:sz w:val="24"/>
          <w:szCs w:val="24"/>
        </w:rPr>
        <w:t>(</w:t>
      </w:r>
      <w:r w:rsidR="0023590F">
        <w:rPr>
          <w:rFonts w:ascii="Times New Roman" w:hAnsi="Times New Roman" w:cs="Times New Roman"/>
          <w:sz w:val="24"/>
          <w:szCs w:val="24"/>
          <w:lang w:val="id-ID"/>
        </w:rPr>
        <w:t>Nur Indah Sari</w:t>
      </w:r>
      <w:r w:rsidRPr="00115933">
        <w:rPr>
          <w:rFonts w:ascii="Times New Roman" w:hAnsi="Times New Roman" w:cs="Times New Roman"/>
          <w:sz w:val="24"/>
          <w:szCs w:val="24"/>
        </w:rPr>
        <w:t>)</w:t>
      </w:r>
    </w:p>
    <w:p w:rsidR="007677F8" w:rsidRDefault="007677F8" w:rsidP="007677F8">
      <w:pPr>
        <w:rPr>
          <w:rFonts w:ascii="Times New Roman" w:hAnsi="Times New Roman" w:cs="Times New Roman"/>
          <w:bCs/>
          <w:sz w:val="24"/>
          <w:szCs w:val="24"/>
        </w:rPr>
      </w:pPr>
      <w:r>
        <w:rPr>
          <w:rFonts w:ascii="Times New Roman" w:hAnsi="Times New Roman" w:cs="Times New Roman"/>
          <w:bCs/>
          <w:sz w:val="24"/>
          <w:szCs w:val="24"/>
        </w:rPr>
        <w:br w:type="page"/>
      </w:r>
    </w:p>
    <w:p w:rsidR="007677F8" w:rsidRPr="00115933" w:rsidRDefault="007677F8" w:rsidP="007677F8">
      <w:pPr>
        <w:jc w:val="both"/>
        <w:rPr>
          <w:rFonts w:ascii="Times New Roman" w:hAnsi="Times New Roman" w:cs="Times New Roman"/>
          <w:bCs/>
          <w:sz w:val="24"/>
          <w:szCs w:val="24"/>
        </w:rPr>
      </w:pPr>
      <w:r w:rsidRPr="00115933">
        <w:rPr>
          <w:rFonts w:ascii="Times New Roman" w:hAnsi="Times New Roman" w:cs="Times New Roman"/>
          <w:bCs/>
          <w:sz w:val="24"/>
          <w:szCs w:val="24"/>
        </w:rPr>
        <w:lastRenderedPageBreak/>
        <w:t xml:space="preserve">Lampiran </w:t>
      </w:r>
      <w:r>
        <w:rPr>
          <w:rFonts w:ascii="Times New Roman" w:hAnsi="Times New Roman" w:cs="Times New Roman"/>
          <w:bCs/>
          <w:sz w:val="24"/>
          <w:szCs w:val="24"/>
        </w:rPr>
        <w:t>4</w:t>
      </w:r>
    </w:p>
    <w:p w:rsidR="007677F8" w:rsidRPr="00115933" w:rsidRDefault="007677F8" w:rsidP="007677F8">
      <w:pPr>
        <w:spacing w:after="0" w:line="240" w:lineRule="auto"/>
        <w:jc w:val="center"/>
        <w:rPr>
          <w:rFonts w:ascii="Times New Roman" w:hAnsi="Times New Roman" w:cs="Times New Roman"/>
          <w:b/>
          <w:sz w:val="24"/>
          <w:szCs w:val="24"/>
        </w:rPr>
      </w:pPr>
    </w:p>
    <w:p w:rsidR="007677F8" w:rsidRPr="00115933" w:rsidRDefault="007677F8" w:rsidP="007677F8">
      <w:pPr>
        <w:spacing w:after="0"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INSTRUMEN OBSERVASI AKTIVITAS MENGAJAR GURU</w:t>
      </w:r>
    </w:p>
    <w:p w:rsidR="007677F8" w:rsidRPr="00115933" w:rsidRDefault="007677F8" w:rsidP="0023590F">
      <w:pPr>
        <w:spacing w:line="240" w:lineRule="auto"/>
        <w:jc w:val="center"/>
        <w:rPr>
          <w:rFonts w:ascii="Times New Roman" w:hAnsi="Times New Roman" w:cs="Times New Roman"/>
          <w:b/>
          <w:sz w:val="24"/>
          <w:szCs w:val="24"/>
        </w:rPr>
      </w:pPr>
      <w:r w:rsidRPr="00115933">
        <w:rPr>
          <w:rFonts w:ascii="Times New Roman" w:hAnsi="Times New Roman" w:cs="Times New Roman"/>
          <w:b/>
          <w:sz w:val="24"/>
          <w:szCs w:val="24"/>
        </w:rPr>
        <w:t>DENGAN MENGGUNAKAN KARTU KATA</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7677F8" w:rsidRPr="00425E53" w:rsidTr="007D4053">
        <w:tc>
          <w:tcPr>
            <w:tcW w:w="570" w:type="dxa"/>
            <w:vMerge w:val="restart"/>
          </w:tcPr>
          <w:p w:rsidR="007677F8" w:rsidRPr="00425E53" w:rsidRDefault="007677F8" w:rsidP="007D405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7677F8" w:rsidRPr="00425E53" w:rsidRDefault="007677F8" w:rsidP="007D40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7677F8" w:rsidRPr="00425E53" w:rsidTr="007D4053">
        <w:tc>
          <w:tcPr>
            <w:tcW w:w="570" w:type="dxa"/>
            <w:vMerge/>
          </w:tcPr>
          <w:p w:rsidR="007677F8" w:rsidRPr="00425E53" w:rsidRDefault="007677F8" w:rsidP="007D4053">
            <w:pPr>
              <w:jc w:val="center"/>
              <w:rPr>
                <w:rFonts w:asciiTheme="majorBidi" w:hAnsiTheme="majorBidi" w:cstheme="majorBidi"/>
                <w:b/>
                <w:sz w:val="24"/>
                <w:szCs w:val="24"/>
              </w:rPr>
            </w:pPr>
          </w:p>
        </w:tc>
        <w:tc>
          <w:tcPr>
            <w:tcW w:w="3649" w:type="dxa"/>
            <w:vMerge/>
          </w:tcPr>
          <w:p w:rsidR="007677F8" w:rsidRPr="00425E53" w:rsidRDefault="007677F8" w:rsidP="007D4053">
            <w:pPr>
              <w:spacing w:after="0" w:line="240" w:lineRule="auto"/>
              <w:jc w:val="center"/>
              <w:rPr>
                <w:rFonts w:asciiTheme="majorBidi" w:hAnsiTheme="majorBidi" w:cstheme="majorBidi"/>
                <w:b/>
                <w:sz w:val="24"/>
                <w:szCs w:val="24"/>
              </w:rPr>
            </w:pPr>
          </w:p>
        </w:tc>
        <w:tc>
          <w:tcPr>
            <w:tcW w:w="850"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7677F8" w:rsidRPr="00425E53" w:rsidRDefault="007677F8" w:rsidP="007D4053">
            <w:pPr>
              <w:spacing w:after="0" w:line="240" w:lineRule="auto"/>
              <w:jc w:val="center"/>
              <w:rPr>
                <w:rFonts w:asciiTheme="majorBidi" w:hAnsiTheme="majorBidi" w:cstheme="majorBidi"/>
                <w:b/>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23590F" w:rsidRPr="00585086" w:rsidRDefault="0023590F" w:rsidP="0023590F">
            <w:pPr>
              <w:pStyle w:val="Default"/>
              <w:jc w:val="both"/>
            </w:pPr>
            <w:r w:rsidRPr="00585086">
              <w:rPr>
                <w:color w:val="auto"/>
              </w:rPr>
              <w:t>Mempersiapkan media yang akan digunakan untuk pembelajaran.</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vMerge w:val="restart"/>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23590F" w:rsidRPr="00585086" w:rsidRDefault="0023590F" w:rsidP="0023590F">
            <w:pPr>
              <w:pStyle w:val="Default"/>
              <w:jc w:val="both"/>
            </w:pPr>
            <w:r w:rsidRPr="00585086">
              <w:rPr>
                <w:color w:val="auto"/>
              </w:rPr>
              <w:t>Mengkondisikan anak agar siap melakukan pembelajaran.</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23590F" w:rsidRPr="00585086" w:rsidRDefault="0023590F" w:rsidP="0023590F">
            <w:pPr>
              <w:pStyle w:val="Default"/>
              <w:jc w:val="both"/>
            </w:pPr>
            <w:r w:rsidRPr="00585086">
              <w:rPr>
                <w:color w:val="auto"/>
              </w:rPr>
              <w:t>Guru memperkenalkan media papan flanel dan cara menggunakannya.</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23590F">
        <w:trPr>
          <w:trHeight w:val="1637"/>
        </w:trPr>
        <w:tc>
          <w:tcPr>
            <w:tcW w:w="570" w:type="dxa"/>
          </w:tcPr>
          <w:p w:rsidR="0023590F" w:rsidRPr="00425E53" w:rsidRDefault="0023590F" w:rsidP="0023590F">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23590F" w:rsidRPr="0023590F" w:rsidRDefault="0023590F" w:rsidP="0023590F">
            <w:pPr>
              <w:pStyle w:val="Default"/>
              <w:jc w:val="both"/>
              <w:rPr>
                <w:color w:val="auto"/>
              </w:rPr>
            </w:pPr>
            <w:r w:rsidRPr="00585086">
              <w:rPr>
                <w:color w:val="auto"/>
              </w:rPr>
              <w:t>Guru mengenalkan huruf a-z dan pengucapannya. Anak diberi kesempatan untuk menirukan serta mencari huruf kemudian menempelkannya di papan flanel.</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23590F">
        <w:trPr>
          <w:trHeight w:val="2114"/>
        </w:trPr>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49" w:type="dxa"/>
          </w:tcPr>
          <w:p w:rsidR="0023590F" w:rsidRPr="00585086" w:rsidRDefault="0023590F" w:rsidP="0023590F">
            <w:pPr>
              <w:pStyle w:val="Default"/>
              <w:jc w:val="both"/>
            </w:pPr>
            <w:r w:rsidRPr="00585086">
              <w:rPr>
                <w:color w:val="auto"/>
              </w:rPr>
              <w:t>Guru memberi contoh kata benda yang memiliki huruf awal yang sama dengan menunjukkan kata dan gambar tersebut agar anak juga lebih paham. Anak bergiliran maju untuk mengambil huruf yang disebutkan oleh guru.</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49" w:type="dxa"/>
          </w:tcPr>
          <w:p w:rsidR="0023590F" w:rsidRPr="00585086" w:rsidRDefault="0023590F" w:rsidP="0023590F">
            <w:pPr>
              <w:pStyle w:val="Default"/>
              <w:jc w:val="both"/>
            </w:pPr>
            <w:r w:rsidRPr="00585086">
              <w:rPr>
                <w:color w:val="auto"/>
              </w:rPr>
              <w:t>Anak diberi kesempatan untuk membaca dan merangkai huruf menjadi sebuah kata yang ditempel di papan flanel.</w:t>
            </w:r>
          </w:p>
        </w:tc>
        <w:tc>
          <w:tcPr>
            <w:tcW w:w="850" w:type="dxa"/>
          </w:tcPr>
          <w:p w:rsidR="0023590F" w:rsidRPr="00425E53" w:rsidRDefault="0023590F" w:rsidP="0023590F">
            <w:pPr>
              <w:spacing w:after="0" w:line="240" w:lineRule="auto"/>
              <w:jc w:val="both"/>
              <w:rPr>
                <w:rFonts w:asciiTheme="majorBidi" w:hAnsiTheme="majorBidi" w:cstheme="majorBidi"/>
                <w:sz w:val="24"/>
                <w:szCs w:val="24"/>
              </w:rPr>
            </w:pPr>
          </w:p>
        </w:tc>
        <w:tc>
          <w:tcPr>
            <w:tcW w:w="992" w:type="dxa"/>
          </w:tcPr>
          <w:p w:rsidR="0023590F" w:rsidRPr="00425E53" w:rsidRDefault="0023590F" w:rsidP="0023590F">
            <w:pPr>
              <w:spacing w:after="0" w:line="240" w:lineRule="auto"/>
              <w:jc w:val="both"/>
              <w:rPr>
                <w:rFonts w:asciiTheme="majorBidi" w:hAnsiTheme="majorBidi" w:cstheme="majorBidi"/>
                <w:sz w:val="24"/>
                <w:szCs w:val="24"/>
              </w:rPr>
            </w:pPr>
          </w:p>
        </w:tc>
        <w:tc>
          <w:tcPr>
            <w:tcW w:w="1134" w:type="dxa"/>
          </w:tcPr>
          <w:p w:rsidR="0023590F" w:rsidRPr="00425E53" w:rsidRDefault="0023590F" w:rsidP="0023590F">
            <w:pPr>
              <w:spacing w:after="0" w:line="240" w:lineRule="auto"/>
              <w:jc w:val="both"/>
              <w:rPr>
                <w:rFonts w:asciiTheme="majorBidi" w:hAnsiTheme="majorBidi" w:cstheme="majorBidi"/>
                <w:sz w:val="24"/>
                <w:szCs w:val="24"/>
              </w:rPr>
            </w:pPr>
          </w:p>
        </w:tc>
        <w:tc>
          <w:tcPr>
            <w:tcW w:w="1418" w:type="dxa"/>
          </w:tcPr>
          <w:p w:rsidR="0023590F" w:rsidRPr="00425E53" w:rsidRDefault="0023590F" w:rsidP="0023590F">
            <w:pPr>
              <w:spacing w:after="0" w:line="240" w:lineRule="auto"/>
              <w:jc w:val="both"/>
              <w:rPr>
                <w:rFonts w:asciiTheme="majorBidi" w:hAnsiTheme="majorBidi" w:cstheme="majorBidi"/>
                <w:sz w:val="24"/>
                <w:szCs w:val="24"/>
              </w:rPr>
            </w:pPr>
          </w:p>
        </w:tc>
      </w:tr>
    </w:tbl>
    <w:p w:rsidR="007677F8" w:rsidRDefault="007677F8" w:rsidP="007677F8">
      <w:pPr>
        <w:spacing w:after="0" w:line="240" w:lineRule="auto"/>
        <w:ind w:left="142"/>
        <w:jc w:val="both"/>
        <w:rPr>
          <w:rFonts w:ascii="Times New Roman" w:hAnsi="Times New Roman" w:cs="Times New Roman"/>
          <w:sz w:val="24"/>
          <w:szCs w:val="24"/>
        </w:rPr>
      </w:pPr>
    </w:p>
    <w:p w:rsidR="007677F8" w:rsidRDefault="007677F8" w:rsidP="0023590F">
      <w:pPr>
        <w:spacing w:after="0" w:line="240" w:lineRule="auto"/>
        <w:jc w:val="both"/>
        <w:rPr>
          <w:rFonts w:ascii="Times New Roman" w:hAnsi="Times New Roman" w:cs="Times New Roman"/>
          <w:sz w:val="24"/>
          <w:szCs w:val="24"/>
        </w:rPr>
      </w:pP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Pr="00115933">
        <w:rPr>
          <w:rFonts w:ascii="Times New Roman" w:hAnsi="Times New Roman" w:cs="Times New Roman"/>
          <w:sz w:val="24"/>
          <w:szCs w:val="24"/>
        </w:rPr>
        <w:t xml:space="preserve"> </w:t>
      </w:r>
      <w:r w:rsidRPr="00115933">
        <w:rPr>
          <w:rFonts w:ascii="Times New Roman" w:hAnsi="Times New Roman" w:cs="Times New Roman"/>
          <w:sz w:val="24"/>
          <w:szCs w:val="24"/>
        </w:rPr>
        <w:tab/>
        <w:t xml:space="preserve">    </w:t>
      </w: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23590F" w:rsidRPr="00115933" w:rsidRDefault="0023590F" w:rsidP="0023590F">
      <w:pPr>
        <w:tabs>
          <w:tab w:val="left" w:pos="5387"/>
        </w:tabs>
        <w:rPr>
          <w:rFonts w:ascii="Times New Roman" w:hAnsi="Times New Roman" w:cs="Times New Roman"/>
          <w:sz w:val="24"/>
          <w:szCs w:val="24"/>
        </w:rPr>
      </w:pPr>
    </w:p>
    <w:p w:rsidR="007677F8" w:rsidRPr="0023590F" w:rsidRDefault="0023590F" w:rsidP="0023590F">
      <w:pPr>
        <w:tabs>
          <w:tab w:val="left" w:pos="5387"/>
        </w:tabs>
        <w:ind w:left="5387"/>
        <w:rPr>
          <w:rFonts w:ascii="Times New Roman" w:hAnsi="Times New Roman" w:cs="Times New Roman"/>
          <w:sz w:val="24"/>
          <w:szCs w:val="24"/>
        </w:rPr>
      </w:pPr>
      <w:r w:rsidRPr="00115933">
        <w:rPr>
          <w:rFonts w:ascii="Times New Roman" w:hAnsi="Times New Roman" w:cs="Times New Roman"/>
          <w:sz w:val="24"/>
          <w:szCs w:val="24"/>
        </w:rPr>
        <w:t>(</w:t>
      </w:r>
      <w:r>
        <w:rPr>
          <w:rFonts w:ascii="Times New Roman" w:hAnsi="Times New Roman" w:cs="Times New Roman"/>
          <w:sz w:val="24"/>
          <w:szCs w:val="24"/>
          <w:lang w:val="id-ID"/>
        </w:rPr>
        <w:t>Nur Indah Sari)</w:t>
      </w:r>
      <w:r w:rsidR="007677F8">
        <w:rPr>
          <w:rFonts w:ascii="Times New Roman" w:hAnsi="Times New Roman" w:cs="Times New Roman"/>
          <w:b/>
          <w:bCs/>
          <w:sz w:val="24"/>
          <w:szCs w:val="24"/>
        </w:rPr>
        <w:br w:type="page"/>
      </w:r>
    </w:p>
    <w:p w:rsidR="007677F8" w:rsidRPr="009F5678" w:rsidRDefault="007677F8" w:rsidP="007677F8">
      <w:pPr>
        <w:spacing w:after="0" w:line="480" w:lineRule="auto"/>
        <w:ind w:left="142"/>
        <w:jc w:val="both"/>
        <w:rPr>
          <w:rFonts w:ascii="Times New Roman" w:hAnsi="Times New Roman" w:cs="Times New Roman"/>
          <w:b/>
          <w:bCs/>
          <w:sz w:val="24"/>
          <w:szCs w:val="24"/>
        </w:rPr>
      </w:pPr>
      <w:r w:rsidRPr="009F5678">
        <w:rPr>
          <w:rFonts w:ascii="Times New Roman" w:hAnsi="Times New Roman" w:cs="Times New Roman"/>
          <w:b/>
          <w:bCs/>
          <w:sz w:val="24"/>
          <w:szCs w:val="24"/>
        </w:rPr>
        <w:lastRenderedPageBreak/>
        <w:t>Rubrik Penilaian</w:t>
      </w:r>
      <w:r>
        <w:rPr>
          <w:rFonts w:ascii="Times New Roman" w:hAnsi="Times New Roman" w:cs="Times New Roman"/>
          <w:b/>
          <w:bCs/>
          <w:sz w:val="24"/>
          <w:szCs w:val="24"/>
        </w:rPr>
        <w:t xml:space="preserve"> Kegiatan Guru</w:t>
      </w:r>
      <w:r w:rsidRPr="009F5678">
        <w:rPr>
          <w:rFonts w:ascii="Times New Roman" w:hAnsi="Times New Roman" w:cs="Times New Roman"/>
          <w:b/>
          <w:bCs/>
          <w:sz w:val="24"/>
          <w:szCs w:val="24"/>
        </w:rPr>
        <w:t>:</w:t>
      </w:r>
    </w:p>
    <w:p w:rsidR="007677F8" w:rsidRPr="00A73666" w:rsidRDefault="007677F8" w:rsidP="007677F8">
      <w:pPr>
        <w:pStyle w:val="ListParagraph"/>
        <w:numPr>
          <w:ilvl w:val="0"/>
          <w:numId w:val="27"/>
        </w:numPr>
        <w:spacing w:after="0" w:line="36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mempersiapkan</w:t>
      </w:r>
      <w:proofErr w:type="gramEnd"/>
      <w:r w:rsidRPr="00425E53">
        <w:rPr>
          <w:rFonts w:asciiTheme="majorBidi" w:hAnsiTheme="majorBidi" w:cstheme="majorBidi"/>
          <w:sz w:val="24"/>
          <w:szCs w:val="24"/>
        </w:rPr>
        <w:t xml:space="preserve"> media pembelajaran atau alat peraga</w:t>
      </w:r>
      <w:r>
        <w:rPr>
          <w:rFonts w:asciiTheme="majorBidi" w:hAnsiTheme="majorBidi" w:cstheme="majorBidi"/>
          <w:sz w:val="24"/>
          <w:szCs w:val="24"/>
        </w:rPr>
        <w:t>.</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Baik</w:t>
      </w:r>
      <w:r>
        <w:rPr>
          <w:rFonts w:asciiTheme="majorBidi" w:hAnsiTheme="majorBidi" w:cstheme="majorBidi"/>
          <w:sz w:val="24"/>
          <w:szCs w:val="24"/>
        </w:rPr>
        <w:tab/>
        <w:t>:</w:t>
      </w:r>
      <w:r>
        <w:rPr>
          <w:rFonts w:asciiTheme="majorBidi" w:hAnsiTheme="majorBidi" w:cstheme="majorBidi"/>
          <w:sz w:val="24"/>
          <w:szCs w:val="24"/>
        </w:rPr>
        <w:tab/>
        <w:t>Jika guru mempersiapkan media pembelajaran atau alat peraga.</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Jika guru mempersiapkan media pembelajaran atau alat peraga namun tidak maksimal.</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Jika guru tidak mempersiapkan media pembelajaran atau alat peraga.</w:t>
      </w:r>
    </w:p>
    <w:p w:rsidR="007677F8" w:rsidRPr="00A73666" w:rsidRDefault="007677F8" w:rsidP="007677F8">
      <w:pPr>
        <w:pStyle w:val="ListParagraph"/>
        <w:numPr>
          <w:ilvl w:val="0"/>
          <w:numId w:val="27"/>
        </w:numPr>
        <w:spacing w:after="0" w:line="36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Baik</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 xml:space="preserve"> namun masih ada anak yang tidak mengerti dengan penjelasan guru.</w:t>
      </w:r>
    </w:p>
    <w:p w:rsidR="007677F8" w:rsidRPr="00A73666" w:rsidRDefault="007677F8" w:rsidP="007677F8">
      <w:pPr>
        <w:pStyle w:val="ListParagraph"/>
        <w:tabs>
          <w:tab w:val="left" w:pos="1418"/>
          <w:tab w:val="left" w:pos="1701"/>
        </w:tabs>
        <w:spacing w:after="0" w:line="360" w:lineRule="auto"/>
        <w:ind w:left="1701" w:hanging="1275"/>
        <w:jc w:val="both"/>
        <w:rPr>
          <w:rFonts w:ascii="Times New Roman" w:hAnsi="Times New Roman" w:cs="Times New Roman"/>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 xml:space="preserve">menjelaskan kegiatan yang </w:t>
      </w:r>
      <w:proofErr w:type="gramStart"/>
      <w:r w:rsidRPr="00425E53">
        <w:rPr>
          <w:rFonts w:asciiTheme="majorBidi" w:hAnsiTheme="majorBidi" w:cstheme="majorBidi"/>
          <w:sz w:val="24"/>
          <w:szCs w:val="24"/>
        </w:rPr>
        <w:t>akan</w:t>
      </w:r>
      <w:proofErr w:type="gramEnd"/>
      <w:r w:rsidRPr="00425E53">
        <w:rPr>
          <w:rFonts w:asciiTheme="majorBidi" w:hAnsiTheme="majorBidi" w:cstheme="majorBidi"/>
          <w:sz w:val="24"/>
          <w:szCs w:val="24"/>
        </w:rPr>
        <w:t xml:space="preserve"> dilaksanakan</w:t>
      </w:r>
      <w:r>
        <w:rPr>
          <w:rFonts w:asciiTheme="majorBidi" w:hAnsiTheme="majorBidi" w:cstheme="majorBidi"/>
          <w:sz w:val="24"/>
          <w:szCs w:val="24"/>
        </w:rPr>
        <w:t>.</w:t>
      </w:r>
    </w:p>
    <w:p w:rsidR="007677F8" w:rsidRPr="00A73666" w:rsidRDefault="007677F8" w:rsidP="007677F8">
      <w:pPr>
        <w:pStyle w:val="ListParagraph"/>
        <w:numPr>
          <w:ilvl w:val="0"/>
          <w:numId w:val="27"/>
        </w:numPr>
        <w:spacing w:after="0" w:line="36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menyebutkan</w:t>
      </w:r>
      <w:proofErr w:type="gramEnd"/>
      <w:r w:rsidRPr="00425E53">
        <w:rPr>
          <w:rFonts w:asciiTheme="majorBidi" w:hAnsiTheme="majorBidi" w:cstheme="majorBidi"/>
          <w:sz w:val="24"/>
          <w:szCs w:val="24"/>
        </w:rPr>
        <w:t xml:space="preserve"> kata dengan menggunakan benda atau kartu misalnya </w:t>
      </w:r>
      <w:r>
        <w:rPr>
          <w:rFonts w:asciiTheme="majorBidi" w:hAnsiTheme="majorBidi" w:cstheme="majorBidi"/>
          <w:sz w:val="24"/>
          <w:szCs w:val="24"/>
        </w:rPr>
        <w:t>rumah dan sekolah.</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imes New Roman" w:hAnsi="Times New Roman" w:cs="Times New Roman"/>
          <w:sz w:val="24"/>
          <w:szCs w:val="24"/>
        </w:rPr>
        <w:t>Baik</w:t>
      </w:r>
      <w:r>
        <w:rPr>
          <w:rFonts w:ascii="Times New Roman" w:hAnsi="Times New Roman" w:cs="Times New Roman"/>
          <w:sz w:val="24"/>
          <w:szCs w:val="24"/>
        </w:rPr>
        <w:tab/>
        <w:t>:</w:t>
      </w:r>
      <w:r>
        <w:rPr>
          <w:rFonts w:ascii="Times New Roman" w:hAnsi="Times New Roman" w:cs="Times New Roman"/>
          <w:sz w:val="24"/>
          <w:szCs w:val="24"/>
        </w:rPr>
        <w:tab/>
        <w:t xml:space="preserve">Jika guru </w:t>
      </w:r>
      <w:r w:rsidRPr="00425E53">
        <w:rPr>
          <w:rFonts w:asciiTheme="majorBidi" w:hAnsiTheme="majorBidi" w:cstheme="majorBidi"/>
          <w:sz w:val="24"/>
          <w:szCs w:val="24"/>
        </w:rPr>
        <w:t xml:space="preserve">menyebutkan kata dengan menggunakan benda atau kartu misalnya </w:t>
      </w:r>
      <w:r>
        <w:rPr>
          <w:rFonts w:asciiTheme="majorBidi" w:hAnsiTheme="majorBidi" w:cstheme="majorBidi"/>
          <w:sz w:val="24"/>
          <w:szCs w:val="24"/>
        </w:rPr>
        <w:t>rumah dan sekolah.</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menyebutkan kata dengan menggunakan benda atau kartu </w:t>
      </w:r>
      <w:r>
        <w:rPr>
          <w:rFonts w:asciiTheme="majorBidi" w:hAnsiTheme="majorBidi" w:cstheme="majorBidi"/>
          <w:sz w:val="24"/>
          <w:szCs w:val="24"/>
        </w:rPr>
        <w:t>namun hanya pada sebagian benda.</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menyebutkan kata dengan menggunakan benda atau kartu</w:t>
      </w:r>
      <w:r>
        <w:rPr>
          <w:rFonts w:asciiTheme="majorBidi" w:hAnsiTheme="majorBidi" w:cstheme="majorBidi"/>
          <w:sz w:val="24"/>
          <w:szCs w:val="24"/>
        </w:rPr>
        <w:t>.</w:t>
      </w:r>
    </w:p>
    <w:p w:rsidR="007677F8" w:rsidRPr="008F634E" w:rsidRDefault="007677F8" w:rsidP="007677F8">
      <w:pPr>
        <w:pStyle w:val="ListParagraph"/>
        <w:numPr>
          <w:ilvl w:val="0"/>
          <w:numId w:val="27"/>
        </w:numPr>
        <w:spacing w:after="0" w:line="360" w:lineRule="auto"/>
        <w:ind w:left="426" w:hanging="284"/>
        <w:jc w:val="both"/>
        <w:rPr>
          <w:rFonts w:ascii="Times New Roman" w:hAnsi="Times New Roman" w:cs="Times New Roman"/>
          <w:sz w:val="24"/>
          <w:szCs w:val="24"/>
        </w:rPr>
      </w:pPr>
      <w:r w:rsidRPr="00425E53">
        <w:rPr>
          <w:rFonts w:asciiTheme="majorBidi" w:hAnsiTheme="majorBidi" w:cstheme="majorBidi"/>
          <w:sz w:val="24"/>
          <w:szCs w:val="24"/>
        </w:rPr>
        <w:t xml:space="preserve">Guru </w:t>
      </w:r>
      <w:proofErr w:type="gramStart"/>
      <w:r w:rsidRPr="00425E53">
        <w:rPr>
          <w:rFonts w:asciiTheme="majorBidi" w:hAnsiTheme="majorBidi" w:cstheme="majorBidi"/>
          <w:sz w:val="24"/>
          <w:szCs w:val="24"/>
        </w:rPr>
        <w:t>memberikan</w:t>
      </w:r>
      <w:proofErr w:type="gramEnd"/>
      <w:r w:rsidRPr="00425E53">
        <w:rPr>
          <w:rFonts w:asciiTheme="majorBidi" w:hAnsiTheme="majorBidi" w:cstheme="majorBidi"/>
          <w:sz w:val="24"/>
          <w:szCs w:val="24"/>
        </w:rPr>
        <w:t xml:space="preserve"> pujian kepada anak</w:t>
      </w:r>
      <w:r>
        <w:rPr>
          <w:rFonts w:asciiTheme="majorBidi" w:hAnsiTheme="majorBidi" w:cstheme="majorBidi"/>
          <w:sz w:val="24"/>
          <w:szCs w:val="24"/>
        </w:rPr>
        <w:t>.</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imes New Roman" w:hAnsi="Times New Roman" w:cs="Times New Roman"/>
          <w:sz w:val="24"/>
          <w:szCs w:val="24"/>
        </w:rPr>
        <w:t>Baik</w:t>
      </w:r>
      <w:r>
        <w:rPr>
          <w:rFonts w:ascii="Times New Roman" w:hAnsi="Times New Roman" w:cs="Times New Roman"/>
          <w:sz w:val="24"/>
          <w:szCs w:val="24"/>
        </w:rPr>
        <w:tab/>
        <w:t>:</w:t>
      </w:r>
      <w:r>
        <w:rPr>
          <w:rFonts w:ascii="Times New Roman" w:hAnsi="Times New Roman" w:cs="Times New Roman"/>
          <w:sz w:val="24"/>
          <w:szCs w:val="24"/>
        </w:rPr>
        <w:tab/>
        <w:t xml:space="preserve">Jika guru </w:t>
      </w:r>
      <w:r w:rsidRPr="00425E53">
        <w:rPr>
          <w:rFonts w:asciiTheme="majorBidi" w:hAnsiTheme="majorBidi" w:cstheme="majorBidi"/>
          <w:sz w:val="24"/>
          <w:szCs w:val="24"/>
        </w:rPr>
        <w:t>memberikan pujian kepada anak</w:t>
      </w:r>
      <w:r>
        <w:rPr>
          <w:rFonts w:asciiTheme="majorBidi" w:hAnsiTheme="majorBidi" w:cstheme="majorBidi"/>
          <w:sz w:val="24"/>
          <w:szCs w:val="24"/>
        </w:rPr>
        <w:t>.</w:t>
      </w:r>
    </w:p>
    <w:p w:rsidR="007677F8" w:rsidRDefault="007677F8" w:rsidP="007677F8">
      <w:pPr>
        <w:pStyle w:val="ListParagraph"/>
        <w:tabs>
          <w:tab w:val="left" w:pos="1418"/>
          <w:tab w:val="left" w:pos="1701"/>
        </w:tabs>
        <w:spacing w:after="0" w:line="360" w:lineRule="auto"/>
        <w:ind w:left="1701" w:hanging="1275"/>
        <w:jc w:val="both"/>
        <w:rPr>
          <w:rFonts w:asciiTheme="majorBidi" w:hAnsiTheme="majorBidi" w:cstheme="majorBidi"/>
          <w:sz w:val="24"/>
          <w:szCs w:val="24"/>
        </w:rPr>
      </w:pPr>
      <w:r>
        <w:rPr>
          <w:rFonts w:asciiTheme="majorBidi" w:hAnsiTheme="majorBidi" w:cstheme="majorBidi"/>
          <w:sz w:val="24"/>
          <w:szCs w:val="24"/>
        </w:rPr>
        <w:t>Cukup</w:t>
      </w:r>
      <w:r>
        <w:rPr>
          <w:rFonts w:asciiTheme="majorBidi" w:hAnsiTheme="majorBidi" w:cstheme="majorBidi"/>
          <w:sz w:val="24"/>
          <w:szCs w:val="24"/>
        </w:rPr>
        <w:tab/>
        <w:t>:</w:t>
      </w:r>
      <w:r>
        <w:rPr>
          <w:rFonts w:asciiTheme="majorBidi" w:hAnsiTheme="majorBidi" w:cstheme="majorBidi"/>
          <w:sz w:val="24"/>
          <w:szCs w:val="24"/>
        </w:rPr>
        <w:tab/>
        <w:t xml:space="preserve">Jika guru </w:t>
      </w:r>
      <w:r w:rsidRPr="00425E53">
        <w:rPr>
          <w:rFonts w:asciiTheme="majorBidi" w:hAnsiTheme="majorBidi" w:cstheme="majorBidi"/>
          <w:sz w:val="24"/>
          <w:szCs w:val="24"/>
        </w:rPr>
        <w:t xml:space="preserve">memberikan pujian </w:t>
      </w:r>
      <w:r>
        <w:rPr>
          <w:rFonts w:asciiTheme="majorBidi" w:hAnsiTheme="majorBidi" w:cstheme="majorBidi"/>
          <w:sz w:val="24"/>
          <w:szCs w:val="24"/>
        </w:rPr>
        <w:t>namun tidak kepada semua anak.</w:t>
      </w:r>
    </w:p>
    <w:p w:rsidR="007677F8" w:rsidRPr="00A73666" w:rsidRDefault="007677F8" w:rsidP="007677F8">
      <w:pPr>
        <w:pStyle w:val="ListParagraph"/>
        <w:tabs>
          <w:tab w:val="left" w:pos="1418"/>
          <w:tab w:val="left" w:pos="1701"/>
        </w:tabs>
        <w:spacing w:after="0" w:line="360" w:lineRule="auto"/>
        <w:ind w:left="1701" w:hanging="1275"/>
        <w:jc w:val="both"/>
        <w:rPr>
          <w:rFonts w:ascii="Times New Roman" w:hAnsi="Times New Roman" w:cs="Times New Roman"/>
          <w:sz w:val="24"/>
          <w:szCs w:val="24"/>
        </w:rPr>
      </w:pPr>
      <w:r>
        <w:rPr>
          <w:rFonts w:asciiTheme="majorBidi" w:hAnsiTheme="majorBidi" w:cstheme="majorBidi"/>
          <w:sz w:val="24"/>
          <w:szCs w:val="24"/>
        </w:rPr>
        <w:t>Kurang</w:t>
      </w:r>
      <w:r>
        <w:rPr>
          <w:rFonts w:asciiTheme="majorBidi" w:hAnsiTheme="majorBidi" w:cstheme="majorBidi"/>
          <w:sz w:val="24"/>
          <w:szCs w:val="24"/>
        </w:rPr>
        <w:tab/>
        <w:t>:</w:t>
      </w:r>
      <w:r>
        <w:rPr>
          <w:rFonts w:asciiTheme="majorBidi" w:hAnsiTheme="majorBidi" w:cstheme="majorBidi"/>
          <w:sz w:val="24"/>
          <w:szCs w:val="24"/>
        </w:rPr>
        <w:tab/>
        <w:t xml:space="preserve">Jika guru tidak </w:t>
      </w:r>
      <w:r w:rsidRPr="00425E53">
        <w:rPr>
          <w:rFonts w:asciiTheme="majorBidi" w:hAnsiTheme="majorBidi" w:cstheme="majorBidi"/>
          <w:sz w:val="24"/>
          <w:szCs w:val="24"/>
        </w:rPr>
        <w:t>memberikan pujian kepada anak</w:t>
      </w:r>
      <w:r>
        <w:rPr>
          <w:rFonts w:asciiTheme="majorBidi" w:hAnsiTheme="majorBidi" w:cstheme="majorBidi"/>
          <w:sz w:val="24"/>
          <w:szCs w:val="24"/>
        </w:rPr>
        <w:t>.</w:t>
      </w:r>
    </w:p>
    <w:p w:rsidR="007677F8" w:rsidRPr="00115933" w:rsidRDefault="007677F8" w:rsidP="007677F8">
      <w:pPr>
        <w:jc w:val="both"/>
        <w:rPr>
          <w:rFonts w:ascii="Times New Roman" w:hAnsi="Times New Roman" w:cs="Times New Roman"/>
          <w:sz w:val="24"/>
          <w:szCs w:val="24"/>
        </w:rPr>
      </w:pPr>
    </w:p>
    <w:p w:rsidR="007677F8" w:rsidRDefault="007677F8" w:rsidP="007677F8">
      <w:pPr>
        <w:spacing w:after="0" w:line="480" w:lineRule="auto"/>
        <w:jc w:val="both"/>
        <w:rPr>
          <w:rFonts w:asciiTheme="majorBidi" w:hAnsiTheme="majorBidi" w:cstheme="majorBidi"/>
          <w:sz w:val="24"/>
          <w:szCs w:val="24"/>
        </w:rPr>
      </w:pPr>
    </w:p>
    <w:p w:rsidR="007677F8" w:rsidRDefault="007677F8" w:rsidP="007677F8">
      <w:pPr>
        <w:rPr>
          <w:rFonts w:asciiTheme="majorBidi" w:hAnsiTheme="majorBidi" w:cstheme="majorBidi"/>
          <w:sz w:val="24"/>
          <w:szCs w:val="24"/>
        </w:rPr>
        <w:sectPr w:rsidR="007677F8" w:rsidSect="007677F8">
          <w:headerReference w:type="default" r:id="rId8"/>
          <w:pgSz w:w="12240" w:h="15840" w:code="1"/>
          <w:pgMar w:top="2268" w:right="1701" w:bottom="1701" w:left="2268" w:header="720" w:footer="720" w:gutter="0"/>
          <w:pgNumType w:start="66"/>
          <w:cols w:space="720"/>
          <w:docGrid w:linePitch="360"/>
        </w:sectPr>
      </w:pPr>
      <w:r>
        <w:rPr>
          <w:rFonts w:asciiTheme="majorBidi" w:hAnsiTheme="majorBidi" w:cstheme="majorBidi"/>
          <w:sz w:val="24"/>
          <w:szCs w:val="24"/>
        </w:rPr>
        <w:br w:type="page"/>
      </w:r>
    </w:p>
    <w:p w:rsidR="007677F8" w:rsidRDefault="007677F8" w:rsidP="007677F8">
      <w:pPr>
        <w:rPr>
          <w:rFonts w:asciiTheme="majorBidi" w:hAnsiTheme="majorBidi" w:cstheme="majorBidi"/>
          <w:sz w:val="24"/>
          <w:szCs w:val="24"/>
        </w:rPr>
      </w:pPr>
      <w:r>
        <w:rPr>
          <w:rFonts w:asciiTheme="majorBidi" w:hAnsiTheme="majorBidi" w:cstheme="majorBidi"/>
          <w:sz w:val="24"/>
          <w:szCs w:val="24"/>
        </w:rPr>
        <w:lastRenderedPageBreak/>
        <w:t>Lampiran 5</w:t>
      </w:r>
    </w:p>
    <w:p w:rsidR="007677F8" w:rsidRPr="006908A3" w:rsidRDefault="007677F8" w:rsidP="007677F8">
      <w:pPr>
        <w:jc w:val="center"/>
        <w:rPr>
          <w:rFonts w:asciiTheme="majorBidi" w:hAnsiTheme="majorBidi" w:cstheme="majorBidi"/>
          <w:b/>
          <w:bCs/>
          <w:sz w:val="24"/>
          <w:szCs w:val="24"/>
        </w:rPr>
      </w:pPr>
      <w:r w:rsidRPr="006908A3">
        <w:rPr>
          <w:rFonts w:asciiTheme="majorBidi" w:hAnsiTheme="majorBidi" w:cstheme="majorBidi"/>
          <w:b/>
          <w:bCs/>
          <w:sz w:val="24"/>
          <w:szCs w:val="24"/>
        </w:rPr>
        <w:t>OBSERVASI KEMAMPUAN MEMBACA PERMULAAN ANAK SIKLUS I PERTEMUAN 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7677F8" w:rsidRPr="006D47E8" w:rsidTr="007D4053">
        <w:tc>
          <w:tcPr>
            <w:tcW w:w="53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KET</w:t>
            </w:r>
          </w:p>
        </w:tc>
      </w:tr>
      <w:tr w:rsidR="007677F8" w:rsidRPr="006D47E8" w:rsidTr="007D4053">
        <w:tc>
          <w:tcPr>
            <w:tcW w:w="534" w:type="dxa"/>
            <w:vMerge/>
            <w:vAlign w:val="center"/>
          </w:tcPr>
          <w:p w:rsidR="007677F8" w:rsidRPr="006D47E8" w:rsidRDefault="007677F8" w:rsidP="007D4053">
            <w:pPr>
              <w:jc w:val="center"/>
              <w:rPr>
                <w:rFonts w:asciiTheme="majorBidi" w:hAnsiTheme="majorBidi" w:cstheme="majorBidi"/>
                <w:b/>
                <w:bCs/>
              </w:rPr>
            </w:pPr>
          </w:p>
        </w:tc>
        <w:tc>
          <w:tcPr>
            <w:tcW w:w="1984" w:type="dxa"/>
            <w:vMerge/>
            <w:vAlign w:val="center"/>
          </w:tcPr>
          <w:p w:rsidR="007677F8" w:rsidRPr="006D47E8" w:rsidRDefault="007677F8" w:rsidP="007D4053">
            <w:pPr>
              <w:jc w:val="center"/>
              <w:rPr>
                <w:rFonts w:asciiTheme="majorBidi" w:hAnsiTheme="majorBidi" w:cstheme="majorBidi"/>
                <w:b/>
                <w:bCs/>
              </w:rPr>
            </w:pPr>
          </w:p>
        </w:tc>
        <w:tc>
          <w:tcPr>
            <w:tcW w:w="4253"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Membaca nama sendiri dengan lengkap</w:t>
            </w:r>
          </w:p>
        </w:tc>
        <w:tc>
          <w:tcPr>
            <w:tcW w:w="1843" w:type="dxa"/>
            <w:vMerge/>
            <w:vAlign w:val="center"/>
          </w:tcPr>
          <w:p w:rsidR="007677F8" w:rsidRPr="006D47E8" w:rsidRDefault="007677F8" w:rsidP="007D4053">
            <w:pPr>
              <w:jc w:val="center"/>
              <w:rPr>
                <w:rFonts w:asciiTheme="majorBidi" w:hAnsiTheme="majorBidi" w:cstheme="majorBidi"/>
                <w:b/>
                <w:bCs/>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2126" w:type="dxa"/>
            <w:gridSpan w:val="3"/>
            <w:vAlign w:val="center"/>
          </w:tcPr>
          <w:p w:rsidR="007677F8" w:rsidRPr="006D47E8" w:rsidRDefault="007677F8" w:rsidP="00404C82">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w:t>
            </w:r>
            <w:r w:rsidR="009355A1">
              <w:rPr>
                <w:rFonts w:asciiTheme="majorBidi" w:hAnsiTheme="majorBidi" w:cstheme="majorBidi"/>
              </w:rPr>
              <w:t xml:space="preserve"> mobil</w:t>
            </w:r>
            <w:r>
              <w:rPr>
                <w:rFonts w:asciiTheme="majorBidi" w:hAnsiTheme="majorBidi" w:cstheme="majorBidi"/>
              </w:rPr>
              <w:t xml:space="preserve"> </w:t>
            </w:r>
          </w:p>
        </w:tc>
        <w:tc>
          <w:tcPr>
            <w:tcW w:w="2127"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menghubungkan </w:t>
            </w:r>
            <w:r w:rsidR="009355A1">
              <w:rPr>
                <w:rFonts w:asciiTheme="majorBidi" w:hAnsiTheme="majorBidi" w:cstheme="majorBidi"/>
              </w:rPr>
              <w:t>kata dengan gambar pantai</w:t>
            </w:r>
          </w:p>
        </w:tc>
        <w:tc>
          <w:tcPr>
            <w:tcW w:w="1842" w:type="dxa"/>
            <w:gridSpan w:val="3"/>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membaca </w:t>
            </w:r>
            <w:r w:rsidR="009355A1">
              <w:rPr>
                <w:rFonts w:asciiTheme="majorBidi" w:hAnsiTheme="majorBidi" w:cstheme="majorBidi"/>
                <w:sz w:val="24"/>
                <w:szCs w:val="24"/>
              </w:rPr>
              <w:t>huruf awal benda dikenal</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Reni</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Sakirah</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Reski</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7677F8" w:rsidRPr="006D47E8" w:rsidRDefault="007677F8" w:rsidP="007D4053">
            <w:pPr>
              <w:rPr>
                <w:rFonts w:asciiTheme="majorBidi" w:hAnsiTheme="majorBidi" w:cstheme="majorBidi"/>
              </w:rPr>
            </w:pPr>
            <w:r w:rsidRPr="006D47E8">
              <w:rPr>
                <w:rFonts w:asciiTheme="majorBidi" w:hAnsiTheme="majorBidi" w:cstheme="majorBidi"/>
              </w:rPr>
              <w:t>Naurah</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Wulan</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Syifa</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Maulana</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lastRenderedPageBreak/>
              <w:t>8</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Naoval</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Al. Fatih</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Zaki</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7677F8" w:rsidRPr="006D47E8" w:rsidRDefault="007677F8" w:rsidP="007D4053">
            <w:pPr>
              <w:rPr>
                <w:rFonts w:asciiTheme="majorBidi" w:hAnsiTheme="majorBidi" w:cstheme="majorBidi"/>
              </w:rPr>
            </w:pPr>
            <w:r w:rsidRPr="006D47E8">
              <w:rPr>
                <w:rFonts w:asciiTheme="majorBidi" w:hAnsiTheme="majorBidi" w:cstheme="majorBidi"/>
              </w:rPr>
              <w:t>A. Fahri</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sabil</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7677F8" w:rsidRPr="006D47E8" w:rsidRDefault="007677F8" w:rsidP="007D4053">
            <w:pPr>
              <w:rPr>
                <w:rFonts w:asciiTheme="majorBidi" w:hAnsiTheme="majorBidi" w:cstheme="majorBidi"/>
              </w:rPr>
            </w:pPr>
            <w:r w:rsidRPr="006D47E8">
              <w:rPr>
                <w:rFonts w:asciiTheme="majorBidi" w:hAnsiTheme="majorBidi" w:cstheme="majorBidi"/>
              </w:rPr>
              <w:t>Farel</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7677F8" w:rsidRPr="006D47E8" w:rsidRDefault="007677F8" w:rsidP="007D4053">
            <w:pPr>
              <w:rPr>
                <w:rFonts w:asciiTheme="majorBidi" w:hAnsiTheme="majorBidi" w:cstheme="majorBidi"/>
              </w:rPr>
            </w:pPr>
            <w:r w:rsidRPr="006D47E8">
              <w:rPr>
                <w:rFonts w:asciiTheme="majorBidi" w:hAnsiTheme="majorBidi" w:cstheme="majorBidi"/>
              </w:rPr>
              <w:t>Ahmad</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7677F8" w:rsidRPr="006D47E8" w:rsidRDefault="00FE0943" w:rsidP="007D4053">
            <w:pPr>
              <w:rPr>
                <w:rFonts w:asciiTheme="majorBidi" w:hAnsiTheme="majorBidi" w:cstheme="majorBidi"/>
              </w:rPr>
            </w:pPr>
            <w:r>
              <w:rPr>
                <w:rFonts w:asciiTheme="majorBidi" w:hAnsiTheme="majorBidi" w:cstheme="majorBidi"/>
              </w:rPr>
              <w:t>Awal</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567" w:type="dxa"/>
          </w:tcPr>
          <w:p w:rsidR="007677F8" w:rsidRPr="006D47E8" w:rsidRDefault="007677F8" w:rsidP="007D4053">
            <w:pPr>
              <w:jc w:val="center"/>
              <w:rPr>
                <w:rFonts w:asciiTheme="majorBidi" w:hAnsiTheme="majorBidi" w:cstheme="majorBidi"/>
              </w:rPr>
            </w:pP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w:t>
            </w:r>
          </w:p>
        </w:tc>
        <w:tc>
          <w:tcPr>
            <w:tcW w:w="709" w:type="dxa"/>
          </w:tcPr>
          <w:p w:rsidR="007677F8" w:rsidRPr="006D47E8" w:rsidRDefault="007677F8" w:rsidP="007D4053">
            <w:pPr>
              <w:jc w:val="center"/>
              <w:rPr>
                <w:rFonts w:asciiTheme="majorBidi" w:hAnsiTheme="majorBidi" w:cstheme="majorBidi"/>
              </w:rPr>
            </w:pP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2518" w:type="dxa"/>
            <w:gridSpan w:val="2"/>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JUMLAH</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5</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2</w:t>
            </w: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8</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6</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4</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5</w:t>
            </w:r>
          </w:p>
        </w:tc>
        <w:tc>
          <w:tcPr>
            <w:tcW w:w="708"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3</w:t>
            </w: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4</w:t>
            </w: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8</w:t>
            </w:r>
          </w:p>
        </w:tc>
        <w:tc>
          <w:tcPr>
            <w:tcW w:w="567"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3</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3</w:t>
            </w:r>
          </w:p>
        </w:tc>
        <w:tc>
          <w:tcPr>
            <w:tcW w:w="709" w:type="dxa"/>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9</w:t>
            </w:r>
          </w:p>
        </w:tc>
        <w:tc>
          <w:tcPr>
            <w:tcW w:w="1843" w:type="dxa"/>
            <w:vMerge/>
          </w:tcPr>
          <w:p w:rsidR="007677F8" w:rsidRPr="006D47E8" w:rsidRDefault="007677F8" w:rsidP="007D4053">
            <w:pPr>
              <w:jc w:val="center"/>
              <w:rPr>
                <w:rFonts w:asciiTheme="majorBidi" w:hAnsiTheme="majorBidi" w:cstheme="majorBidi"/>
              </w:rPr>
            </w:pPr>
          </w:p>
        </w:tc>
      </w:tr>
    </w:tbl>
    <w:p w:rsidR="007677F8" w:rsidRDefault="007677F8" w:rsidP="007677F8">
      <w:pPr>
        <w:jc w:val="both"/>
        <w:rPr>
          <w:rFonts w:asciiTheme="majorBidi" w:hAnsiTheme="majorBidi" w:cstheme="majorBidi"/>
          <w:sz w:val="24"/>
          <w:szCs w:val="24"/>
        </w:rPr>
      </w:pPr>
    </w:p>
    <w:p w:rsidR="007677F8" w:rsidRDefault="007677F8" w:rsidP="007677F8">
      <w:pPr>
        <w:rPr>
          <w:rFonts w:asciiTheme="majorBidi" w:hAnsiTheme="majorBidi" w:cstheme="majorBidi"/>
          <w:sz w:val="24"/>
          <w:szCs w:val="24"/>
        </w:rPr>
      </w:pPr>
      <w:r>
        <w:rPr>
          <w:rFonts w:asciiTheme="majorBidi" w:hAnsiTheme="majorBidi" w:cstheme="majorBidi"/>
          <w:sz w:val="24"/>
          <w:szCs w:val="24"/>
        </w:rPr>
        <w:br w:type="page"/>
      </w:r>
    </w:p>
    <w:p w:rsidR="007677F8" w:rsidRDefault="007677F8" w:rsidP="007677F8">
      <w:pPr>
        <w:jc w:val="both"/>
        <w:rPr>
          <w:rFonts w:asciiTheme="majorBidi" w:hAnsiTheme="majorBidi" w:cstheme="majorBidi"/>
          <w:sz w:val="24"/>
          <w:szCs w:val="24"/>
        </w:rPr>
      </w:pPr>
      <w:r>
        <w:rPr>
          <w:rFonts w:asciiTheme="majorBidi" w:hAnsiTheme="majorBidi" w:cstheme="majorBidi"/>
          <w:sz w:val="24"/>
          <w:szCs w:val="24"/>
        </w:rPr>
        <w:lastRenderedPageBreak/>
        <w:t>Lampiran 6</w:t>
      </w:r>
    </w:p>
    <w:p w:rsidR="007677F8" w:rsidRPr="006908A3" w:rsidRDefault="007677F8" w:rsidP="007677F8">
      <w:pPr>
        <w:jc w:val="center"/>
        <w:rPr>
          <w:rFonts w:asciiTheme="majorBidi" w:hAnsiTheme="majorBidi" w:cstheme="majorBidi"/>
          <w:b/>
          <w:bCs/>
          <w:sz w:val="24"/>
          <w:szCs w:val="24"/>
        </w:rPr>
      </w:pPr>
      <w:r w:rsidRPr="006908A3">
        <w:rPr>
          <w:rFonts w:asciiTheme="majorBidi" w:hAnsiTheme="majorBidi" w:cstheme="majorBidi"/>
          <w:b/>
          <w:bCs/>
          <w:sz w:val="24"/>
          <w:szCs w:val="24"/>
        </w:rPr>
        <w:t>OBSERVASI KEMAMPUAN MEMBACA PERMULAAN ANAK SIKLUS I PERTEMUAN I</w:t>
      </w:r>
      <w:r>
        <w:rPr>
          <w:rFonts w:asciiTheme="majorBidi" w:hAnsiTheme="majorBidi" w:cstheme="majorBidi"/>
          <w:b/>
          <w:bCs/>
          <w:sz w:val="24"/>
          <w:szCs w:val="24"/>
        </w:rPr>
        <w:t>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7677F8" w:rsidRPr="006D47E8" w:rsidTr="007D4053">
        <w:tc>
          <w:tcPr>
            <w:tcW w:w="53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KET</w:t>
            </w:r>
          </w:p>
        </w:tc>
      </w:tr>
      <w:tr w:rsidR="007677F8" w:rsidRPr="006D47E8" w:rsidTr="007D4053">
        <w:tc>
          <w:tcPr>
            <w:tcW w:w="534" w:type="dxa"/>
            <w:vMerge/>
            <w:vAlign w:val="center"/>
          </w:tcPr>
          <w:p w:rsidR="007677F8" w:rsidRPr="006D47E8" w:rsidRDefault="007677F8" w:rsidP="007D4053">
            <w:pPr>
              <w:jc w:val="center"/>
              <w:rPr>
                <w:rFonts w:asciiTheme="majorBidi" w:hAnsiTheme="majorBidi" w:cstheme="majorBidi"/>
                <w:b/>
                <w:bCs/>
              </w:rPr>
            </w:pPr>
          </w:p>
        </w:tc>
        <w:tc>
          <w:tcPr>
            <w:tcW w:w="1984" w:type="dxa"/>
            <w:vMerge/>
            <w:vAlign w:val="center"/>
          </w:tcPr>
          <w:p w:rsidR="007677F8" w:rsidRPr="006D47E8" w:rsidRDefault="007677F8" w:rsidP="007D4053">
            <w:pPr>
              <w:jc w:val="center"/>
              <w:rPr>
                <w:rFonts w:asciiTheme="majorBidi" w:hAnsiTheme="majorBidi" w:cstheme="majorBidi"/>
                <w:b/>
                <w:bCs/>
              </w:rPr>
            </w:pPr>
          </w:p>
        </w:tc>
        <w:tc>
          <w:tcPr>
            <w:tcW w:w="4253"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7677F8" w:rsidRPr="006D47E8" w:rsidRDefault="007677F8" w:rsidP="007D4053">
            <w:pPr>
              <w:jc w:val="center"/>
              <w:rPr>
                <w:rFonts w:asciiTheme="majorBidi" w:hAnsiTheme="majorBidi" w:cstheme="majorBidi"/>
                <w:b/>
                <w:bCs/>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2126" w:type="dxa"/>
            <w:gridSpan w:val="3"/>
            <w:vAlign w:val="center"/>
          </w:tcPr>
          <w:p w:rsidR="007677F8" w:rsidRPr="006D47E8" w:rsidRDefault="007677F8" w:rsidP="00404C82">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menempel huruf menjadi kata </w:t>
            </w:r>
            <w:r w:rsidR="009355A1">
              <w:rPr>
                <w:rFonts w:asciiTheme="majorBidi" w:hAnsiTheme="majorBidi" w:cstheme="majorBidi"/>
              </w:rPr>
              <w:t>mobil</w:t>
            </w:r>
          </w:p>
        </w:tc>
        <w:tc>
          <w:tcPr>
            <w:tcW w:w="2127"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menempel huruf menjadi kata </w:t>
            </w:r>
            <w:r w:rsidR="009355A1">
              <w:rPr>
                <w:rFonts w:asciiTheme="majorBidi" w:hAnsiTheme="majorBidi" w:cstheme="majorBidi"/>
              </w:rPr>
              <w:t>pantai</w:t>
            </w:r>
          </w:p>
        </w:tc>
        <w:tc>
          <w:tcPr>
            <w:tcW w:w="1842" w:type="dxa"/>
            <w:gridSpan w:val="3"/>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7677F8" w:rsidRPr="006D47E8" w:rsidRDefault="009355A1" w:rsidP="009355A1">
            <w:pPr>
              <w:jc w:val="center"/>
              <w:rPr>
                <w:rFonts w:asciiTheme="majorBidi" w:hAnsiTheme="majorBidi" w:cstheme="majorBidi"/>
              </w:rPr>
            </w:pPr>
            <w:r>
              <w:rPr>
                <w:rFonts w:asciiTheme="majorBidi" w:hAnsiTheme="majorBidi" w:cstheme="majorBidi"/>
              </w:rPr>
              <w:t>Anak dapat menyebut huruf awal benda dikenal</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7677F8" w:rsidRPr="006D47E8" w:rsidRDefault="007677F8"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Reni</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Sakirah</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Reski</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9F13B1" w:rsidRPr="006D47E8" w:rsidRDefault="009F13B1" w:rsidP="009F13B1">
            <w:pPr>
              <w:rPr>
                <w:rFonts w:asciiTheme="majorBidi" w:hAnsiTheme="majorBidi" w:cstheme="majorBidi"/>
              </w:rPr>
            </w:pPr>
            <w:r w:rsidRPr="006D47E8">
              <w:rPr>
                <w:rFonts w:asciiTheme="majorBidi" w:hAnsiTheme="majorBidi" w:cstheme="majorBidi"/>
              </w:rPr>
              <w:t>Naurah</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Wulan</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Syifa</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Maulana</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9F13B1" w:rsidRPr="006D47E8" w:rsidRDefault="009F13B1" w:rsidP="007D4053">
            <w:pPr>
              <w:rPr>
                <w:rFonts w:asciiTheme="majorBidi" w:hAnsiTheme="majorBidi" w:cstheme="majorBidi"/>
              </w:rPr>
            </w:pPr>
            <w:r>
              <w:rPr>
                <w:rFonts w:asciiTheme="majorBidi" w:hAnsiTheme="majorBidi" w:cstheme="majorBidi"/>
              </w:rPr>
              <w:t>Naoval</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lastRenderedPageBreak/>
              <w:t>9</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Al. Fatih</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Zaki</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9F13B1" w:rsidRPr="006D47E8" w:rsidRDefault="009F13B1" w:rsidP="009F13B1">
            <w:pPr>
              <w:rPr>
                <w:rFonts w:asciiTheme="majorBidi" w:hAnsiTheme="majorBidi" w:cstheme="majorBidi"/>
              </w:rPr>
            </w:pPr>
            <w:r w:rsidRPr="006D47E8">
              <w:rPr>
                <w:rFonts w:asciiTheme="majorBidi" w:hAnsiTheme="majorBidi" w:cstheme="majorBidi"/>
              </w:rPr>
              <w:t>A. Fahri</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sabil</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9F13B1" w:rsidRPr="006D47E8" w:rsidRDefault="009F13B1" w:rsidP="009F13B1">
            <w:pPr>
              <w:rPr>
                <w:rFonts w:asciiTheme="majorBidi" w:hAnsiTheme="majorBidi" w:cstheme="majorBidi"/>
              </w:rPr>
            </w:pPr>
            <w:r w:rsidRPr="006D47E8">
              <w:rPr>
                <w:rFonts w:asciiTheme="majorBidi" w:hAnsiTheme="majorBidi" w:cstheme="majorBidi"/>
              </w:rPr>
              <w:t>Farel</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9F13B1" w:rsidRPr="006D47E8" w:rsidRDefault="009F13B1" w:rsidP="009F13B1">
            <w:pPr>
              <w:rPr>
                <w:rFonts w:asciiTheme="majorBidi" w:hAnsiTheme="majorBidi" w:cstheme="majorBidi"/>
              </w:rPr>
            </w:pPr>
            <w:r w:rsidRPr="006D47E8">
              <w:rPr>
                <w:rFonts w:asciiTheme="majorBidi" w:hAnsiTheme="majorBidi" w:cstheme="majorBidi"/>
              </w:rPr>
              <w:t>Ahmad</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534"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9F13B1" w:rsidRPr="006D47E8" w:rsidRDefault="009F13B1" w:rsidP="009F13B1">
            <w:pPr>
              <w:rPr>
                <w:rFonts w:asciiTheme="majorBidi" w:hAnsiTheme="majorBidi" w:cstheme="majorBidi"/>
              </w:rPr>
            </w:pPr>
            <w:r>
              <w:rPr>
                <w:rFonts w:asciiTheme="majorBidi" w:hAnsiTheme="majorBidi" w:cstheme="majorBidi"/>
              </w:rPr>
              <w:t>Awal</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w:t>
            </w:r>
          </w:p>
        </w:tc>
        <w:tc>
          <w:tcPr>
            <w:tcW w:w="709" w:type="dxa"/>
          </w:tcPr>
          <w:p w:rsidR="009F13B1" w:rsidRPr="006D47E8" w:rsidRDefault="009F13B1" w:rsidP="007D4053">
            <w:pPr>
              <w:jc w:val="center"/>
              <w:rPr>
                <w:rFonts w:asciiTheme="majorBidi" w:hAnsiTheme="majorBidi" w:cstheme="majorBidi"/>
              </w:rPr>
            </w:pPr>
          </w:p>
        </w:tc>
        <w:tc>
          <w:tcPr>
            <w:tcW w:w="709" w:type="dxa"/>
          </w:tcPr>
          <w:p w:rsidR="009F13B1" w:rsidRPr="006D47E8" w:rsidRDefault="009F13B1" w:rsidP="007D4053">
            <w:pPr>
              <w:jc w:val="center"/>
              <w:rPr>
                <w:rFonts w:asciiTheme="majorBidi" w:hAnsiTheme="majorBidi" w:cstheme="majorBidi"/>
              </w:rPr>
            </w:pPr>
          </w:p>
        </w:tc>
        <w:tc>
          <w:tcPr>
            <w:tcW w:w="1843" w:type="dxa"/>
            <w:vMerge/>
          </w:tcPr>
          <w:p w:rsidR="009F13B1" w:rsidRPr="006D47E8" w:rsidRDefault="009F13B1" w:rsidP="007D4053">
            <w:pPr>
              <w:jc w:val="center"/>
              <w:rPr>
                <w:rFonts w:asciiTheme="majorBidi" w:hAnsiTheme="majorBidi" w:cstheme="majorBidi"/>
              </w:rPr>
            </w:pPr>
          </w:p>
        </w:tc>
      </w:tr>
      <w:tr w:rsidR="009F13B1" w:rsidRPr="006D47E8" w:rsidTr="007D4053">
        <w:tc>
          <w:tcPr>
            <w:tcW w:w="2518" w:type="dxa"/>
            <w:gridSpan w:val="2"/>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JUMLAH</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5</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4</w:t>
            </w: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6</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5</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6</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4</w:t>
            </w:r>
          </w:p>
        </w:tc>
        <w:tc>
          <w:tcPr>
            <w:tcW w:w="708"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7</w:t>
            </w: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3</w:t>
            </w: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5</w:t>
            </w:r>
          </w:p>
        </w:tc>
        <w:tc>
          <w:tcPr>
            <w:tcW w:w="567"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5</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2</w:t>
            </w:r>
          </w:p>
        </w:tc>
        <w:tc>
          <w:tcPr>
            <w:tcW w:w="709" w:type="dxa"/>
          </w:tcPr>
          <w:p w:rsidR="009F13B1" w:rsidRPr="006D47E8" w:rsidRDefault="009F13B1" w:rsidP="007D4053">
            <w:pPr>
              <w:jc w:val="center"/>
              <w:rPr>
                <w:rFonts w:asciiTheme="majorBidi" w:hAnsiTheme="majorBidi" w:cstheme="majorBidi"/>
              </w:rPr>
            </w:pPr>
            <w:r w:rsidRPr="006D47E8">
              <w:rPr>
                <w:rFonts w:asciiTheme="majorBidi" w:hAnsiTheme="majorBidi" w:cstheme="majorBidi"/>
              </w:rPr>
              <w:t>8</w:t>
            </w:r>
          </w:p>
        </w:tc>
        <w:tc>
          <w:tcPr>
            <w:tcW w:w="1843" w:type="dxa"/>
            <w:vMerge/>
          </w:tcPr>
          <w:p w:rsidR="009F13B1" w:rsidRPr="006D47E8" w:rsidRDefault="009F13B1" w:rsidP="007D4053">
            <w:pPr>
              <w:jc w:val="center"/>
              <w:rPr>
                <w:rFonts w:asciiTheme="majorBidi" w:hAnsiTheme="majorBidi" w:cstheme="majorBidi"/>
              </w:rPr>
            </w:pPr>
          </w:p>
        </w:tc>
      </w:tr>
    </w:tbl>
    <w:p w:rsidR="007677F8" w:rsidRDefault="007677F8" w:rsidP="007677F8">
      <w:pPr>
        <w:jc w:val="both"/>
        <w:rPr>
          <w:rFonts w:asciiTheme="majorBidi" w:hAnsiTheme="majorBidi" w:cstheme="majorBidi"/>
          <w:sz w:val="24"/>
          <w:szCs w:val="24"/>
        </w:rPr>
      </w:pPr>
    </w:p>
    <w:p w:rsidR="007677F8" w:rsidRDefault="007677F8" w:rsidP="007677F8">
      <w:pPr>
        <w:rPr>
          <w:rFonts w:asciiTheme="majorBidi" w:hAnsiTheme="majorBidi" w:cstheme="majorBidi"/>
          <w:sz w:val="24"/>
          <w:szCs w:val="24"/>
        </w:rPr>
      </w:pPr>
      <w:r>
        <w:rPr>
          <w:rFonts w:asciiTheme="majorBidi" w:hAnsiTheme="majorBidi" w:cstheme="majorBidi"/>
          <w:sz w:val="24"/>
          <w:szCs w:val="24"/>
        </w:rPr>
        <w:br w:type="page"/>
      </w:r>
    </w:p>
    <w:p w:rsidR="007677F8" w:rsidRDefault="007677F8" w:rsidP="007677F8">
      <w:pPr>
        <w:jc w:val="both"/>
        <w:rPr>
          <w:rFonts w:asciiTheme="majorBidi" w:hAnsiTheme="majorBidi" w:cstheme="majorBidi"/>
          <w:sz w:val="24"/>
          <w:szCs w:val="24"/>
        </w:rPr>
      </w:pPr>
      <w:r>
        <w:rPr>
          <w:rFonts w:asciiTheme="majorBidi" w:hAnsiTheme="majorBidi" w:cstheme="majorBidi"/>
          <w:sz w:val="24"/>
          <w:szCs w:val="24"/>
        </w:rPr>
        <w:lastRenderedPageBreak/>
        <w:t>Lampiran 7</w:t>
      </w:r>
    </w:p>
    <w:p w:rsidR="007677F8" w:rsidRPr="006908A3" w:rsidRDefault="007677F8" w:rsidP="007677F8">
      <w:pPr>
        <w:jc w:val="center"/>
        <w:rPr>
          <w:rFonts w:asciiTheme="majorBidi" w:hAnsiTheme="majorBidi" w:cstheme="majorBidi"/>
          <w:b/>
          <w:bCs/>
          <w:sz w:val="24"/>
          <w:szCs w:val="24"/>
        </w:rPr>
      </w:pPr>
      <w:r w:rsidRPr="006908A3">
        <w:rPr>
          <w:rFonts w:asciiTheme="majorBidi" w:hAnsiTheme="majorBidi" w:cstheme="majorBidi"/>
          <w:b/>
          <w:bCs/>
          <w:sz w:val="24"/>
          <w:szCs w:val="24"/>
        </w:rPr>
        <w:t xml:space="preserve">OBSERVASI KEMAMPUAN MEMBACA PERMULAAN ANAK SIKLUS </w:t>
      </w:r>
      <w:r>
        <w:rPr>
          <w:rFonts w:asciiTheme="majorBidi" w:hAnsiTheme="majorBidi" w:cstheme="majorBidi"/>
          <w:b/>
          <w:bCs/>
          <w:sz w:val="24"/>
          <w:szCs w:val="24"/>
        </w:rPr>
        <w:t>I</w:t>
      </w:r>
      <w:r w:rsidRPr="006908A3">
        <w:rPr>
          <w:rFonts w:asciiTheme="majorBidi" w:hAnsiTheme="majorBidi" w:cstheme="majorBidi"/>
          <w:b/>
          <w:bCs/>
          <w:sz w:val="24"/>
          <w:szCs w:val="24"/>
        </w:rPr>
        <w:t xml:space="preserve">I PERTEMUAN </w:t>
      </w:r>
      <w:r>
        <w:rPr>
          <w:rFonts w:asciiTheme="majorBidi" w:hAnsiTheme="majorBidi" w:cstheme="majorBidi"/>
          <w:b/>
          <w:bCs/>
          <w:sz w:val="24"/>
          <w:szCs w:val="24"/>
        </w:rPr>
        <w:t>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7677F8" w:rsidRPr="006D47E8" w:rsidTr="007D4053">
        <w:tc>
          <w:tcPr>
            <w:tcW w:w="53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KET</w:t>
            </w:r>
          </w:p>
        </w:tc>
      </w:tr>
      <w:tr w:rsidR="007677F8" w:rsidRPr="006D47E8" w:rsidTr="007D4053">
        <w:tc>
          <w:tcPr>
            <w:tcW w:w="534" w:type="dxa"/>
            <w:vMerge/>
            <w:vAlign w:val="center"/>
          </w:tcPr>
          <w:p w:rsidR="007677F8" w:rsidRPr="006D47E8" w:rsidRDefault="007677F8" w:rsidP="007D4053">
            <w:pPr>
              <w:jc w:val="center"/>
              <w:rPr>
                <w:rFonts w:asciiTheme="majorBidi" w:hAnsiTheme="majorBidi" w:cstheme="majorBidi"/>
                <w:b/>
                <w:bCs/>
              </w:rPr>
            </w:pPr>
          </w:p>
        </w:tc>
        <w:tc>
          <w:tcPr>
            <w:tcW w:w="1984" w:type="dxa"/>
            <w:vMerge/>
            <w:vAlign w:val="center"/>
          </w:tcPr>
          <w:p w:rsidR="007677F8" w:rsidRPr="006D47E8" w:rsidRDefault="007677F8" w:rsidP="007D4053">
            <w:pPr>
              <w:jc w:val="center"/>
              <w:rPr>
                <w:rFonts w:asciiTheme="majorBidi" w:hAnsiTheme="majorBidi" w:cstheme="majorBidi"/>
                <w:b/>
                <w:bCs/>
              </w:rPr>
            </w:pPr>
          </w:p>
        </w:tc>
        <w:tc>
          <w:tcPr>
            <w:tcW w:w="4253"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7677F8" w:rsidRPr="006D47E8" w:rsidRDefault="007677F8" w:rsidP="007D4053">
            <w:pPr>
              <w:jc w:val="center"/>
              <w:rPr>
                <w:rFonts w:asciiTheme="majorBidi" w:hAnsiTheme="majorBidi" w:cstheme="majorBidi"/>
                <w:b/>
                <w:bCs/>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2126"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menempel huruf menjadi </w:t>
            </w:r>
            <w:r w:rsidR="00404C82">
              <w:rPr>
                <w:rFonts w:asciiTheme="majorBidi" w:hAnsiTheme="majorBidi" w:cstheme="majorBidi"/>
              </w:rPr>
              <w:t xml:space="preserve">kata </w:t>
            </w:r>
            <w:r w:rsidR="009355A1">
              <w:rPr>
                <w:rFonts w:asciiTheme="majorBidi" w:hAnsiTheme="majorBidi" w:cstheme="majorBidi"/>
              </w:rPr>
              <w:t>mobil</w:t>
            </w:r>
          </w:p>
        </w:tc>
        <w:tc>
          <w:tcPr>
            <w:tcW w:w="2127"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menempel huruf menjadi kata </w:t>
            </w:r>
            <w:r w:rsidR="009355A1">
              <w:rPr>
                <w:rFonts w:asciiTheme="majorBidi" w:hAnsiTheme="majorBidi" w:cstheme="majorBidi"/>
              </w:rPr>
              <w:t>pantai</w:t>
            </w:r>
          </w:p>
        </w:tc>
        <w:tc>
          <w:tcPr>
            <w:tcW w:w="1842" w:type="dxa"/>
            <w:gridSpan w:val="3"/>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7677F8" w:rsidRPr="006D47E8" w:rsidRDefault="007677F8" w:rsidP="009355A1">
            <w:pPr>
              <w:jc w:val="center"/>
              <w:rPr>
                <w:rFonts w:asciiTheme="majorBidi" w:hAnsiTheme="majorBidi" w:cstheme="majorBidi"/>
              </w:rPr>
            </w:pPr>
            <w:r w:rsidRPr="006D47E8">
              <w:rPr>
                <w:rFonts w:asciiTheme="majorBidi" w:hAnsiTheme="majorBidi" w:cstheme="majorBidi"/>
              </w:rPr>
              <w:t xml:space="preserve">Anak dapat </w:t>
            </w:r>
            <w:r w:rsidR="009355A1">
              <w:rPr>
                <w:rFonts w:asciiTheme="majorBidi" w:hAnsiTheme="majorBidi" w:cstheme="majorBidi"/>
              </w:rPr>
              <w:t>menyebut hruf awal benda yang dikenal</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7677F8" w:rsidRPr="006D47E8" w:rsidRDefault="007677F8"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Reni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val="restart"/>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Sakirah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Reski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Naurah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Wulan</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Syifa</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Maulana</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8</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Naoval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lastRenderedPageBreak/>
              <w:t>9</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Al. Fatih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Zaki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A. Fahri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sabil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Farel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Ahmad</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Awal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2518" w:type="dxa"/>
            <w:gridSpan w:val="2"/>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JUMLAH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8</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4</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9</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8</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5</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2</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7</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5</w:t>
            </w:r>
          </w:p>
        </w:tc>
        <w:tc>
          <w:tcPr>
            <w:tcW w:w="1843" w:type="dxa"/>
            <w:vMerge/>
          </w:tcPr>
          <w:p w:rsidR="00D05742" w:rsidRPr="006D47E8" w:rsidRDefault="00D05742" w:rsidP="007D4053">
            <w:pPr>
              <w:jc w:val="center"/>
              <w:rPr>
                <w:rFonts w:asciiTheme="majorBidi" w:hAnsiTheme="majorBidi" w:cstheme="majorBidi"/>
              </w:rPr>
            </w:pPr>
          </w:p>
        </w:tc>
      </w:tr>
    </w:tbl>
    <w:p w:rsidR="007677F8" w:rsidRDefault="007677F8" w:rsidP="007677F8">
      <w:pPr>
        <w:jc w:val="both"/>
        <w:rPr>
          <w:rFonts w:asciiTheme="majorBidi" w:hAnsiTheme="majorBidi" w:cstheme="majorBidi"/>
          <w:sz w:val="24"/>
          <w:szCs w:val="24"/>
        </w:rPr>
      </w:pPr>
    </w:p>
    <w:p w:rsidR="007677F8" w:rsidRDefault="007677F8" w:rsidP="007677F8">
      <w:pPr>
        <w:rPr>
          <w:rFonts w:asciiTheme="majorBidi" w:hAnsiTheme="majorBidi" w:cstheme="majorBidi"/>
          <w:sz w:val="24"/>
          <w:szCs w:val="24"/>
        </w:rPr>
      </w:pPr>
      <w:r>
        <w:rPr>
          <w:rFonts w:asciiTheme="majorBidi" w:hAnsiTheme="majorBidi" w:cstheme="majorBidi"/>
          <w:sz w:val="24"/>
          <w:szCs w:val="24"/>
        </w:rPr>
        <w:br w:type="page"/>
      </w:r>
    </w:p>
    <w:p w:rsidR="007677F8" w:rsidRPr="006D47E8" w:rsidRDefault="007677F8" w:rsidP="007677F8">
      <w:pPr>
        <w:jc w:val="both"/>
        <w:rPr>
          <w:rFonts w:asciiTheme="majorBidi" w:hAnsiTheme="majorBidi" w:cstheme="majorBidi"/>
          <w:sz w:val="24"/>
          <w:szCs w:val="24"/>
        </w:rPr>
      </w:pPr>
      <w:r>
        <w:rPr>
          <w:rFonts w:asciiTheme="majorBidi" w:hAnsiTheme="majorBidi" w:cstheme="majorBidi"/>
          <w:sz w:val="24"/>
          <w:szCs w:val="24"/>
        </w:rPr>
        <w:lastRenderedPageBreak/>
        <w:t>Lampiran 8</w:t>
      </w:r>
    </w:p>
    <w:p w:rsidR="007677F8" w:rsidRPr="006908A3" w:rsidRDefault="007677F8" w:rsidP="007677F8">
      <w:pPr>
        <w:jc w:val="center"/>
        <w:rPr>
          <w:rFonts w:asciiTheme="majorBidi" w:hAnsiTheme="majorBidi" w:cstheme="majorBidi"/>
          <w:b/>
          <w:bCs/>
          <w:sz w:val="24"/>
          <w:szCs w:val="24"/>
        </w:rPr>
      </w:pPr>
      <w:r w:rsidRPr="006908A3">
        <w:rPr>
          <w:rFonts w:asciiTheme="majorBidi" w:hAnsiTheme="majorBidi" w:cstheme="majorBidi"/>
          <w:b/>
          <w:bCs/>
          <w:sz w:val="24"/>
          <w:szCs w:val="24"/>
        </w:rPr>
        <w:t xml:space="preserve">OBSERVASI KEMAMPUAN MEMBACA PERMULAAN ANAK SIKLUS </w:t>
      </w:r>
      <w:r>
        <w:rPr>
          <w:rFonts w:asciiTheme="majorBidi" w:hAnsiTheme="majorBidi" w:cstheme="majorBidi"/>
          <w:b/>
          <w:bCs/>
          <w:sz w:val="24"/>
          <w:szCs w:val="24"/>
        </w:rPr>
        <w:t>I</w:t>
      </w:r>
      <w:r w:rsidRPr="006908A3">
        <w:rPr>
          <w:rFonts w:asciiTheme="majorBidi" w:hAnsiTheme="majorBidi" w:cstheme="majorBidi"/>
          <w:b/>
          <w:bCs/>
          <w:sz w:val="24"/>
          <w:szCs w:val="24"/>
        </w:rPr>
        <w:t xml:space="preserve">I PERTEMUAN </w:t>
      </w:r>
      <w:r>
        <w:rPr>
          <w:rFonts w:asciiTheme="majorBidi" w:hAnsiTheme="majorBidi" w:cstheme="majorBidi"/>
          <w:b/>
          <w:bCs/>
          <w:sz w:val="24"/>
          <w:szCs w:val="24"/>
        </w:rPr>
        <w:t>II</w:t>
      </w:r>
    </w:p>
    <w:tbl>
      <w:tblPr>
        <w:tblStyle w:val="TableGrid"/>
        <w:tblW w:w="12441" w:type="dxa"/>
        <w:tblLayout w:type="fixed"/>
        <w:tblLook w:val="04A0"/>
      </w:tblPr>
      <w:tblGrid>
        <w:gridCol w:w="534"/>
        <w:gridCol w:w="1984"/>
        <w:gridCol w:w="709"/>
        <w:gridCol w:w="709"/>
        <w:gridCol w:w="708"/>
        <w:gridCol w:w="709"/>
        <w:gridCol w:w="709"/>
        <w:gridCol w:w="709"/>
        <w:gridCol w:w="708"/>
        <w:gridCol w:w="567"/>
        <w:gridCol w:w="567"/>
        <w:gridCol w:w="567"/>
        <w:gridCol w:w="709"/>
        <w:gridCol w:w="709"/>
        <w:gridCol w:w="1843"/>
      </w:tblGrid>
      <w:tr w:rsidR="007677F8" w:rsidRPr="006D47E8" w:rsidTr="007D4053">
        <w:tc>
          <w:tcPr>
            <w:tcW w:w="53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No</w:t>
            </w:r>
          </w:p>
        </w:tc>
        <w:tc>
          <w:tcPr>
            <w:tcW w:w="1984"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Nama</w:t>
            </w:r>
          </w:p>
        </w:tc>
        <w:tc>
          <w:tcPr>
            <w:tcW w:w="8080" w:type="dxa"/>
            <w:gridSpan w:val="12"/>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Aspek yang diamati</w:t>
            </w:r>
          </w:p>
        </w:tc>
        <w:tc>
          <w:tcPr>
            <w:tcW w:w="1843" w:type="dxa"/>
            <w:vMerge w:val="restart"/>
            <w:vAlign w:val="center"/>
          </w:tcPr>
          <w:p w:rsidR="007677F8" w:rsidRPr="006D47E8" w:rsidRDefault="007677F8" w:rsidP="007D4053">
            <w:pPr>
              <w:jc w:val="center"/>
              <w:rPr>
                <w:rFonts w:asciiTheme="majorBidi" w:hAnsiTheme="majorBidi" w:cstheme="majorBidi"/>
                <w:b/>
                <w:bCs/>
              </w:rPr>
            </w:pPr>
            <w:r w:rsidRPr="006D47E8">
              <w:rPr>
                <w:rFonts w:asciiTheme="majorBidi" w:hAnsiTheme="majorBidi" w:cstheme="majorBidi"/>
                <w:b/>
                <w:bCs/>
              </w:rPr>
              <w:t>KET</w:t>
            </w:r>
          </w:p>
        </w:tc>
      </w:tr>
      <w:tr w:rsidR="007677F8" w:rsidRPr="006D47E8" w:rsidTr="007D4053">
        <w:tc>
          <w:tcPr>
            <w:tcW w:w="534" w:type="dxa"/>
            <w:vMerge/>
            <w:vAlign w:val="center"/>
          </w:tcPr>
          <w:p w:rsidR="007677F8" w:rsidRPr="006D47E8" w:rsidRDefault="007677F8" w:rsidP="007D4053">
            <w:pPr>
              <w:jc w:val="center"/>
              <w:rPr>
                <w:rFonts w:asciiTheme="majorBidi" w:hAnsiTheme="majorBidi" w:cstheme="majorBidi"/>
                <w:b/>
                <w:bCs/>
              </w:rPr>
            </w:pPr>
          </w:p>
        </w:tc>
        <w:tc>
          <w:tcPr>
            <w:tcW w:w="1984" w:type="dxa"/>
            <w:vMerge/>
            <w:vAlign w:val="center"/>
          </w:tcPr>
          <w:p w:rsidR="007677F8" w:rsidRPr="006D47E8" w:rsidRDefault="007677F8" w:rsidP="007D4053">
            <w:pPr>
              <w:jc w:val="center"/>
              <w:rPr>
                <w:rFonts w:asciiTheme="majorBidi" w:hAnsiTheme="majorBidi" w:cstheme="majorBidi"/>
                <w:b/>
                <w:bCs/>
              </w:rPr>
            </w:pPr>
          </w:p>
        </w:tc>
        <w:tc>
          <w:tcPr>
            <w:tcW w:w="4253"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3827" w:type="dxa"/>
            <w:gridSpan w:val="6"/>
            <w:vAlign w:val="center"/>
          </w:tcPr>
          <w:p w:rsidR="007677F8" w:rsidRPr="006D47E8" w:rsidRDefault="007677F8" w:rsidP="007D4053">
            <w:pPr>
              <w:jc w:val="center"/>
              <w:rPr>
                <w:rFonts w:asciiTheme="majorBidi" w:hAnsiTheme="majorBidi" w:cstheme="majorBidi"/>
              </w:rPr>
            </w:pPr>
            <w:r>
              <w:rPr>
                <w:rFonts w:asciiTheme="majorBidi" w:hAnsiTheme="majorBidi" w:cstheme="majorBidi"/>
              </w:rPr>
              <w:t>Menghubungkan tulisan sederhana dengan simbol yang melambangkannya</w:t>
            </w:r>
          </w:p>
        </w:tc>
        <w:tc>
          <w:tcPr>
            <w:tcW w:w="1843" w:type="dxa"/>
            <w:vMerge/>
            <w:vAlign w:val="center"/>
          </w:tcPr>
          <w:p w:rsidR="007677F8" w:rsidRPr="006D47E8" w:rsidRDefault="007677F8" w:rsidP="007D4053">
            <w:pPr>
              <w:jc w:val="center"/>
              <w:rPr>
                <w:rFonts w:asciiTheme="majorBidi" w:hAnsiTheme="majorBidi" w:cstheme="majorBidi"/>
                <w:b/>
                <w:bCs/>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2126" w:type="dxa"/>
            <w:gridSpan w:val="3"/>
            <w:vAlign w:val="center"/>
          </w:tcPr>
          <w:p w:rsidR="007677F8" w:rsidRPr="006D47E8" w:rsidRDefault="007677F8" w:rsidP="00404C82">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 xml:space="preserve">menempel huruf menjadi kata </w:t>
            </w:r>
            <w:r w:rsidR="00404C82">
              <w:rPr>
                <w:rFonts w:asciiTheme="majorBidi" w:hAnsiTheme="majorBidi" w:cstheme="majorBidi"/>
              </w:rPr>
              <w:t>kolam</w:t>
            </w:r>
          </w:p>
        </w:tc>
        <w:tc>
          <w:tcPr>
            <w:tcW w:w="2127" w:type="dxa"/>
            <w:gridSpan w:val="3"/>
            <w:vAlign w:val="center"/>
          </w:tcPr>
          <w:p w:rsidR="007677F8" w:rsidRPr="006D47E8" w:rsidRDefault="007677F8" w:rsidP="00404C82">
            <w:pPr>
              <w:jc w:val="center"/>
              <w:rPr>
                <w:rFonts w:asciiTheme="majorBidi" w:hAnsiTheme="majorBidi" w:cstheme="majorBidi"/>
              </w:rPr>
            </w:pPr>
            <w:r w:rsidRPr="006D47E8">
              <w:rPr>
                <w:rFonts w:asciiTheme="majorBidi" w:hAnsiTheme="majorBidi" w:cstheme="majorBidi"/>
              </w:rPr>
              <w:t xml:space="preserve">Anak dapat </w:t>
            </w:r>
            <w:r>
              <w:rPr>
                <w:rFonts w:asciiTheme="majorBidi" w:hAnsiTheme="majorBidi" w:cstheme="majorBidi"/>
              </w:rPr>
              <w:t>menempel huruf menjadi kata</w:t>
            </w:r>
            <w:r w:rsidR="00404C82">
              <w:rPr>
                <w:rFonts w:asciiTheme="majorBidi" w:hAnsiTheme="majorBidi" w:cstheme="majorBidi"/>
              </w:rPr>
              <w:t xml:space="preserve"> pantai</w:t>
            </w:r>
          </w:p>
        </w:tc>
        <w:tc>
          <w:tcPr>
            <w:tcW w:w="1842" w:type="dxa"/>
            <w:gridSpan w:val="3"/>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Anak dapat membaca nama diri sendiri</w:t>
            </w:r>
          </w:p>
        </w:tc>
        <w:tc>
          <w:tcPr>
            <w:tcW w:w="1985" w:type="dxa"/>
            <w:gridSpan w:val="3"/>
            <w:vAlign w:val="center"/>
          </w:tcPr>
          <w:p w:rsidR="007677F8" w:rsidRPr="006D47E8" w:rsidRDefault="007677F8" w:rsidP="007D4053">
            <w:pPr>
              <w:jc w:val="center"/>
              <w:rPr>
                <w:rFonts w:asciiTheme="majorBidi" w:hAnsiTheme="majorBidi" w:cstheme="majorBidi"/>
              </w:rPr>
            </w:pPr>
            <w:r w:rsidRPr="006D47E8">
              <w:rPr>
                <w:rFonts w:asciiTheme="majorBidi" w:hAnsiTheme="majorBidi" w:cstheme="majorBidi"/>
              </w:rPr>
              <w:t xml:space="preserve">Anak dapat membaca nama </w:t>
            </w:r>
            <w:r w:rsidR="00404C82">
              <w:rPr>
                <w:rFonts w:asciiTheme="majorBidi" w:hAnsiTheme="majorBidi" w:cstheme="majorBidi"/>
                <w:sz w:val="24"/>
                <w:szCs w:val="24"/>
              </w:rPr>
              <w:t>topi, mobil, pantai, taman</w:t>
            </w:r>
          </w:p>
        </w:tc>
        <w:tc>
          <w:tcPr>
            <w:tcW w:w="1843" w:type="dxa"/>
            <w:vMerge/>
          </w:tcPr>
          <w:p w:rsidR="007677F8" w:rsidRPr="006D47E8" w:rsidRDefault="007677F8" w:rsidP="007D4053">
            <w:pPr>
              <w:jc w:val="center"/>
              <w:rPr>
                <w:rFonts w:asciiTheme="majorBidi" w:hAnsiTheme="majorBidi" w:cstheme="majorBidi"/>
              </w:rPr>
            </w:pPr>
          </w:p>
        </w:tc>
      </w:tr>
      <w:tr w:rsidR="007677F8" w:rsidRPr="006D47E8" w:rsidTr="007D4053">
        <w:tc>
          <w:tcPr>
            <w:tcW w:w="534" w:type="dxa"/>
            <w:vMerge/>
          </w:tcPr>
          <w:p w:rsidR="007677F8" w:rsidRPr="006D47E8" w:rsidRDefault="007677F8" w:rsidP="007D4053">
            <w:pPr>
              <w:jc w:val="center"/>
              <w:rPr>
                <w:rFonts w:asciiTheme="majorBidi" w:hAnsiTheme="majorBidi" w:cstheme="majorBidi"/>
              </w:rPr>
            </w:pPr>
          </w:p>
        </w:tc>
        <w:tc>
          <w:tcPr>
            <w:tcW w:w="1984" w:type="dxa"/>
            <w:vMerge/>
          </w:tcPr>
          <w:p w:rsidR="007677F8" w:rsidRPr="006D47E8" w:rsidRDefault="007677F8" w:rsidP="007D4053">
            <w:pPr>
              <w:jc w:val="center"/>
              <w:rPr>
                <w:rFonts w:asciiTheme="majorBidi" w:hAnsiTheme="majorBidi" w:cstheme="majorBidi"/>
              </w:rPr>
            </w:pP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8"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567"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709" w:type="dxa"/>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w:t>
            </w:r>
          </w:p>
        </w:tc>
        <w:tc>
          <w:tcPr>
            <w:tcW w:w="709" w:type="dxa"/>
            <w:vAlign w:val="center"/>
          </w:tcPr>
          <w:p w:rsidR="007677F8" w:rsidRPr="006D47E8" w:rsidRDefault="007677F8" w:rsidP="007D4053">
            <w:pPr>
              <w:pStyle w:val="ListParagraph"/>
              <w:ind w:left="0"/>
              <w:jc w:val="center"/>
              <w:rPr>
                <w:rFonts w:asciiTheme="majorBidi" w:hAnsiTheme="majorBidi" w:cstheme="majorBidi"/>
              </w:rPr>
            </w:pPr>
            <w:r w:rsidRPr="006D47E8">
              <w:rPr>
                <w:rFonts w:asciiTheme="majorBidi" w:hAnsiTheme="majorBidi" w:cstheme="majorBidi"/>
              </w:rPr>
              <w:t xml:space="preserve">◌ </w:t>
            </w:r>
          </w:p>
        </w:tc>
        <w:tc>
          <w:tcPr>
            <w:tcW w:w="1843" w:type="dxa"/>
            <w:vMerge/>
          </w:tcPr>
          <w:p w:rsidR="007677F8" w:rsidRPr="006D47E8" w:rsidRDefault="007677F8"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Reni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1843" w:type="dxa"/>
            <w:vMerge w:val="restart"/>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2</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Sakirah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Reski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4</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Naurah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5</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Wulan</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6</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Syifa</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7</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Maulana</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lastRenderedPageBreak/>
              <w:t>8</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Naoval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9</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Al. Fatih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10</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Zaki</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11</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A. Fahri</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12</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sabil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13</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Farel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14</w:t>
            </w:r>
          </w:p>
        </w:tc>
        <w:tc>
          <w:tcPr>
            <w:tcW w:w="1984" w:type="dxa"/>
            <w:vAlign w:val="center"/>
          </w:tcPr>
          <w:p w:rsidR="00D05742" w:rsidRPr="006D47E8" w:rsidRDefault="00D05742" w:rsidP="00E459DF">
            <w:pPr>
              <w:rPr>
                <w:rFonts w:asciiTheme="majorBidi" w:hAnsiTheme="majorBidi" w:cstheme="majorBidi"/>
              </w:rPr>
            </w:pPr>
            <w:r w:rsidRPr="006D47E8">
              <w:rPr>
                <w:rFonts w:asciiTheme="majorBidi" w:hAnsiTheme="majorBidi" w:cstheme="majorBidi"/>
              </w:rPr>
              <w:t>Ahmad</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534"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15</w:t>
            </w:r>
          </w:p>
        </w:tc>
        <w:tc>
          <w:tcPr>
            <w:tcW w:w="1984" w:type="dxa"/>
            <w:vAlign w:val="center"/>
          </w:tcPr>
          <w:p w:rsidR="00D05742" w:rsidRPr="006D47E8" w:rsidRDefault="00D05742" w:rsidP="00E459DF">
            <w:pPr>
              <w:rPr>
                <w:rFonts w:asciiTheme="majorBidi" w:hAnsiTheme="majorBidi" w:cstheme="majorBidi"/>
              </w:rPr>
            </w:pPr>
            <w:r>
              <w:rPr>
                <w:rFonts w:asciiTheme="majorBidi" w:hAnsiTheme="majorBidi" w:cstheme="majorBidi"/>
              </w:rPr>
              <w:t>Awal</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w:t>
            </w:r>
          </w:p>
        </w:tc>
        <w:tc>
          <w:tcPr>
            <w:tcW w:w="709" w:type="dxa"/>
          </w:tcPr>
          <w:p w:rsidR="00D05742" w:rsidRPr="006D47E8" w:rsidRDefault="00D05742" w:rsidP="007D4053">
            <w:pPr>
              <w:jc w:val="center"/>
              <w:rPr>
                <w:rFonts w:asciiTheme="majorBidi" w:hAnsiTheme="majorBidi" w:cstheme="majorBidi"/>
              </w:rPr>
            </w:pPr>
          </w:p>
        </w:tc>
        <w:tc>
          <w:tcPr>
            <w:tcW w:w="709" w:type="dxa"/>
          </w:tcPr>
          <w:p w:rsidR="00D05742" w:rsidRPr="006D47E8" w:rsidRDefault="00D05742" w:rsidP="007D4053">
            <w:pPr>
              <w:jc w:val="center"/>
              <w:rPr>
                <w:rFonts w:asciiTheme="majorBidi" w:hAnsiTheme="majorBidi" w:cstheme="majorBidi"/>
              </w:rPr>
            </w:pPr>
          </w:p>
        </w:tc>
        <w:tc>
          <w:tcPr>
            <w:tcW w:w="1843" w:type="dxa"/>
            <w:vMerge/>
          </w:tcPr>
          <w:p w:rsidR="00D05742" w:rsidRPr="006D47E8" w:rsidRDefault="00D05742" w:rsidP="007D4053">
            <w:pPr>
              <w:jc w:val="center"/>
              <w:rPr>
                <w:rFonts w:asciiTheme="majorBidi" w:hAnsiTheme="majorBidi" w:cstheme="majorBidi"/>
              </w:rPr>
            </w:pPr>
          </w:p>
        </w:tc>
      </w:tr>
      <w:tr w:rsidR="00D05742" w:rsidRPr="006D47E8" w:rsidTr="007D4053">
        <w:tc>
          <w:tcPr>
            <w:tcW w:w="2518" w:type="dxa"/>
            <w:gridSpan w:val="2"/>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JUMLAH</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10</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4</w:t>
            </w: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9</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5</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w:t>
            </w:r>
          </w:p>
        </w:tc>
        <w:tc>
          <w:tcPr>
            <w:tcW w:w="708"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10</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2</w:t>
            </w:r>
          </w:p>
        </w:tc>
        <w:tc>
          <w:tcPr>
            <w:tcW w:w="567"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10</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2</w:t>
            </w:r>
          </w:p>
        </w:tc>
        <w:tc>
          <w:tcPr>
            <w:tcW w:w="709" w:type="dxa"/>
          </w:tcPr>
          <w:p w:rsidR="00D05742" w:rsidRPr="006D47E8" w:rsidRDefault="00D05742" w:rsidP="007D4053">
            <w:pPr>
              <w:jc w:val="center"/>
              <w:rPr>
                <w:rFonts w:asciiTheme="majorBidi" w:hAnsiTheme="majorBidi" w:cstheme="majorBidi"/>
              </w:rPr>
            </w:pPr>
            <w:r w:rsidRPr="006D47E8">
              <w:rPr>
                <w:rFonts w:asciiTheme="majorBidi" w:hAnsiTheme="majorBidi" w:cstheme="majorBidi"/>
              </w:rPr>
              <w:t>3</w:t>
            </w:r>
          </w:p>
        </w:tc>
        <w:tc>
          <w:tcPr>
            <w:tcW w:w="1843" w:type="dxa"/>
            <w:vMerge/>
          </w:tcPr>
          <w:p w:rsidR="00D05742" w:rsidRPr="006D47E8" w:rsidRDefault="00D05742" w:rsidP="007D4053">
            <w:pPr>
              <w:jc w:val="center"/>
              <w:rPr>
                <w:rFonts w:asciiTheme="majorBidi" w:hAnsiTheme="majorBidi" w:cstheme="majorBidi"/>
              </w:rPr>
            </w:pPr>
          </w:p>
        </w:tc>
      </w:tr>
    </w:tbl>
    <w:p w:rsidR="007677F8" w:rsidRDefault="007677F8" w:rsidP="007677F8">
      <w:pPr>
        <w:rPr>
          <w:rFonts w:asciiTheme="majorBidi" w:hAnsiTheme="majorBidi" w:cstheme="majorBidi"/>
          <w:sz w:val="24"/>
          <w:szCs w:val="24"/>
        </w:rPr>
      </w:pPr>
    </w:p>
    <w:p w:rsidR="007677F8" w:rsidRDefault="007677F8" w:rsidP="007677F8">
      <w:pPr>
        <w:rPr>
          <w:rFonts w:asciiTheme="majorBidi" w:hAnsiTheme="majorBidi" w:cstheme="majorBidi"/>
          <w:sz w:val="24"/>
          <w:szCs w:val="24"/>
        </w:rPr>
        <w:sectPr w:rsidR="007677F8" w:rsidSect="007D4053">
          <w:pgSz w:w="15840" w:h="12240" w:orient="landscape" w:code="1"/>
          <w:pgMar w:top="1701" w:right="1701" w:bottom="2268" w:left="2268" w:header="720" w:footer="720" w:gutter="0"/>
          <w:cols w:space="720"/>
          <w:docGrid w:linePitch="360"/>
        </w:sectPr>
      </w:pPr>
      <w:bookmarkStart w:id="0" w:name="_GoBack"/>
      <w:bookmarkEnd w:id="0"/>
    </w:p>
    <w:p w:rsidR="007677F8" w:rsidRDefault="007677F8" w:rsidP="007677F8">
      <w:pPr>
        <w:rPr>
          <w:rFonts w:asciiTheme="majorBidi" w:hAnsiTheme="majorBidi" w:cstheme="majorBidi"/>
          <w:sz w:val="24"/>
          <w:szCs w:val="24"/>
        </w:rPr>
      </w:pPr>
      <w:r>
        <w:rPr>
          <w:rFonts w:asciiTheme="majorBidi" w:hAnsiTheme="majorBidi" w:cstheme="majorBidi"/>
          <w:sz w:val="24"/>
          <w:szCs w:val="24"/>
        </w:rPr>
        <w:lastRenderedPageBreak/>
        <w:t>Lampiran 9</w:t>
      </w:r>
    </w:p>
    <w:p w:rsidR="007677F8" w:rsidRPr="00241832" w:rsidRDefault="007677F8" w:rsidP="007677F8">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7677F8" w:rsidRDefault="007677F8" w:rsidP="007677F8">
      <w:pPr>
        <w:jc w:val="center"/>
        <w:rPr>
          <w:rFonts w:asciiTheme="majorBidi" w:hAnsiTheme="majorBidi" w:cstheme="majorBidi"/>
          <w:sz w:val="24"/>
          <w:szCs w:val="24"/>
        </w:rPr>
      </w:pPr>
      <w:r w:rsidRPr="00241832">
        <w:rPr>
          <w:rFonts w:asciiTheme="majorBidi" w:hAnsiTheme="majorBidi" w:cstheme="majorBidi"/>
          <w:b/>
          <w:bCs/>
          <w:sz w:val="24"/>
          <w:szCs w:val="24"/>
        </w:rPr>
        <w:t>SIKLUS I PERTEMUAN 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7677F8" w:rsidRPr="00425E53" w:rsidTr="007D4053">
        <w:tc>
          <w:tcPr>
            <w:tcW w:w="570" w:type="dxa"/>
            <w:vMerge w:val="restart"/>
          </w:tcPr>
          <w:p w:rsidR="007677F8" w:rsidRPr="00425E53" w:rsidRDefault="007677F8" w:rsidP="007D405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7677F8" w:rsidRPr="00425E53" w:rsidRDefault="007677F8" w:rsidP="007D40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7677F8" w:rsidRPr="00425E53" w:rsidTr="007D4053">
        <w:tc>
          <w:tcPr>
            <w:tcW w:w="570" w:type="dxa"/>
            <w:vMerge/>
          </w:tcPr>
          <w:p w:rsidR="007677F8" w:rsidRPr="00425E53" w:rsidRDefault="007677F8" w:rsidP="007D4053">
            <w:pPr>
              <w:jc w:val="center"/>
              <w:rPr>
                <w:rFonts w:asciiTheme="majorBidi" w:hAnsiTheme="majorBidi" w:cstheme="majorBidi"/>
                <w:b/>
                <w:sz w:val="24"/>
                <w:szCs w:val="24"/>
              </w:rPr>
            </w:pPr>
          </w:p>
        </w:tc>
        <w:tc>
          <w:tcPr>
            <w:tcW w:w="3649" w:type="dxa"/>
            <w:vMerge/>
          </w:tcPr>
          <w:p w:rsidR="007677F8" w:rsidRPr="00425E53" w:rsidRDefault="007677F8" w:rsidP="007D4053">
            <w:pPr>
              <w:spacing w:after="0" w:line="240" w:lineRule="auto"/>
              <w:jc w:val="center"/>
              <w:rPr>
                <w:rFonts w:asciiTheme="majorBidi" w:hAnsiTheme="majorBidi" w:cstheme="majorBidi"/>
                <w:b/>
                <w:sz w:val="24"/>
                <w:szCs w:val="24"/>
              </w:rPr>
            </w:pPr>
          </w:p>
        </w:tc>
        <w:tc>
          <w:tcPr>
            <w:tcW w:w="850"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7677F8" w:rsidRPr="00425E53" w:rsidRDefault="007677F8" w:rsidP="007D4053">
            <w:pPr>
              <w:spacing w:after="0" w:line="240" w:lineRule="auto"/>
              <w:jc w:val="center"/>
              <w:rPr>
                <w:rFonts w:asciiTheme="majorBidi" w:hAnsiTheme="majorBidi" w:cstheme="majorBidi"/>
                <w:b/>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Mempersiapkan media yang </w:t>
            </w:r>
            <w:proofErr w:type="gramStart"/>
            <w:r w:rsidRPr="00C1601B">
              <w:rPr>
                <w:color w:val="auto"/>
              </w:rPr>
              <w:t>akan</w:t>
            </w:r>
            <w:proofErr w:type="gramEnd"/>
            <w:r w:rsidRPr="00C1601B">
              <w:rPr>
                <w:color w:val="auto"/>
              </w:rPr>
              <w:t xml:space="preserve"> digunakan untuk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val="restart"/>
            <w:vAlign w:val="center"/>
          </w:tcPr>
          <w:p w:rsidR="0023590F" w:rsidRPr="00425E53" w:rsidRDefault="0023590F" w:rsidP="0023590F">
            <w:pPr>
              <w:spacing w:after="0" w:line="240" w:lineRule="auto"/>
              <w:jc w:val="center"/>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23590F" w:rsidRPr="00C1601B" w:rsidRDefault="0023590F" w:rsidP="0023590F">
            <w:pPr>
              <w:pStyle w:val="Default"/>
              <w:numPr>
                <w:ilvl w:val="0"/>
                <w:numId w:val="48"/>
              </w:numPr>
              <w:ind w:left="0"/>
              <w:jc w:val="both"/>
            </w:pPr>
            <w:r w:rsidRPr="00C1601B">
              <w:rPr>
                <w:color w:val="auto"/>
              </w:rPr>
              <w:t>Mengkondisikan anak agar siap melakukan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memperkenalkan media papan flanel dan </w:t>
            </w:r>
            <w:proofErr w:type="gramStart"/>
            <w:r w:rsidRPr="00C1601B">
              <w:rPr>
                <w:color w:val="auto"/>
              </w:rPr>
              <w:t>cara</w:t>
            </w:r>
            <w:proofErr w:type="gramEnd"/>
            <w:r w:rsidRPr="00C1601B">
              <w:rPr>
                <w:color w:val="auto"/>
              </w:rPr>
              <w:t xml:space="preserve"> menggunakannya.</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w:t>
            </w:r>
            <w:proofErr w:type="gramStart"/>
            <w:r w:rsidRPr="00C1601B">
              <w:rPr>
                <w:color w:val="auto"/>
              </w:rPr>
              <w:t>mengenalkan</w:t>
            </w:r>
            <w:proofErr w:type="gramEnd"/>
            <w:r w:rsidRPr="00C1601B">
              <w:rPr>
                <w:color w:val="auto"/>
              </w:rPr>
              <w:t xml:space="preserve"> huruf a-z dan pengucapannya. Anak diberi kesempatan untuk menirukan serta mencari huruf kemudian menempelkannya di papan flanel.</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memberi contoh kata benda yang memiliki huruf awal yang </w:t>
            </w:r>
            <w:proofErr w:type="gramStart"/>
            <w:r w:rsidRPr="00C1601B">
              <w:rPr>
                <w:color w:val="auto"/>
              </w:rPr>
              <w:t>sama</w:t>
            </w:r>
            <w:proofErr w:type="gramEnd"/>
            <w:r w:rsidRPr="00C1601B">
              <w:rPr>
                <w:color w:val="auto"/>
              </w:rPr>
              <w:t xml:space="preserve"> dengan menunjukkan kata dan gambar tersebut agar anak juga lebih paham. Anak bergiliran maju untuk mengambil huruf yang disebutkan oleh guru.</w:t>
            </w:r>
          </w:p>
        </w:tc>
        <w:tc>
          <w:tcPr>
            <w:tcW w:w="850" w:type="dxa"/>
            <w:vAlign w:val="center"/>
          </w:tcPr>
          <w:p w:rsidR="0023590F"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49" w:type="dxa"/>
          </w:tcPr>
          <w:p w:rsidR="0023590F" w:rsidRPr="00C1601B" w:rsidRDefault="0023590F" w:rsidP="0023590F">
            <w:pPr>
              <w:pStyle w:val="Default"/>
              <w:numPr>
                <w:ilvl w:val="0"/>
                <w:numId w:val="48"/>
              </w:numPr>
              <w:ind w:left="0"/>
              <w:jc w:val="both"/>
            </w:pPr>
            <w:r w:rsidRPr="00C1601B">
              <w:rPr>
                <w:color w:val="auto"/>
              </w:rPr>
              <w:t>Anak diberi kesempatan untuk membaca dan merangkai huruf menjadi sebuah kata yang ditempel di papan flanel.</w:t>
            </w:r>
          </w:p>
        </w:tc>
        <w:tc>
          <w:tcPr>
            <w:tcW w:w="850" w:type="dxa"/>
            <w:vAlign w:val="center"/>
          </w:tcPr>
          <w:p w:rsidR="0023590F"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bl>
    <w:p w:rsidR="007677F8" w:rsidRDefault="007677F8" w:rsidP="007677F8">
      <w:pPr>
        <w:jc w:val="center"/>
        <w:rPr>
          <w:rFonts w:asciiTheme="majorBidi" w:hAnsiTheme="majorBidi" w:cstheme="majorBidi"/>
          <w:sz w:val="24"/>
          <w:szCs w:val="24"/>
        </w:rPr>
      </w:pP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Pr="00115933">
        <w:rPr>
          <w:rFonts w:ascii="Times New Roman" w:hAnsi="Times New Roman" w:cs="Times New Roman"/>
          <w:sz w:val="24"/>
          <w:szCs w:val="24"/>
        </w:rPr>
        <w:t xml:space="preserve"> </w:t>
      </w:r>
      <w:r w:rsidRPr="00115933">
        <w:rPr>
          <w:rFonts w:ascii="Times New Roman" w:hAnsi="Times New Roman" w:cs="Times New Roman"/>
          <w:sz w:val="24"/>
          <w:szCs w:val="24"/>
        </w:rPr>
        <w:tab/>
        <w:t xml:space="preserve">    </w:t>
      </w: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23590F" w:rsidRPr="00115933" w:rsidRDefault="0023590F" w:rsidP="0023590F">
      <w:pPr>
        <w:tabs>
          <w:tab w:val="left" w:pos="5387"/>
        </w:tabs>
        <w:rPr>
          <w:rFonts w:ascii="Times New Roman" w:hAnsi="Times New Roman" w:cs="Times New Roman"/>
          <w:sz w:val="24"/>
          <w:szCs w:val="24"/>
        </w:rPr>
      </w:pPr>
    </w:p>
    <w:p w:rsidR="0023590F" w:rsidRDefault="0023590F" w:rsidP="0023590F">
      <w:pPr>
        <w:ind w:left="3600" w:firstLine="720"/>
        <w:jc w:val="center"/>
        <w:rPr>
          <w:rFonts w:ascii="Times New Roman" w:hAnsi="Times New Roman" w:cs="Times New Roman"/>
          <w:sz w:val="24"/>
          <w:szCs w:val="24"/>
        </w:rPr>
      </w:pPr>
    </w:p>
    <w:p w:rsidR="007677F8" w:rsidRDefault="0023590F" w:rsidP="0023590F">
      <w:pPr>
        <w:ind w:left="3600" w:firstLine="720"/>
        <w:jc w:val="center"/>
        <w:rPr>
          <w:rFonts w:asciiTheme="majorBidi" w:hAnsiTheme="majorBidi" w:cstheme="majorBidi"/>
          <w:sz w:val="24"/>
          <w:szCs w:val="24"/>
        </w:rPr>
      </w:pPr>
      <w:r w:rsidRPr="00115933">
        <w:rPr>
          <w:rFonts w:ascii="Times New Roman" w:hAnsi="Times New Roman" w:cs="Times New Roman"/>
          <w:sz w:val="24"/>
          <w:szCs w:val="24"/>
        </w:rPr>
        <w:t>(</w:t>
      </w:r>
      <w:r>
        <w:rPr>
          <w:rFonts w:ascii="Times New Roman" w:hAnsi="Times New Roman" w:cs="Times New Roman"/>
          <w:sz w:val="24"/>
          <w:szCs w:val="24"/>
          <w:lang w:val="id-ID"/>
        </w:rPr>
        <w:t>Nur Indah Sari)</w:t>
      </w:r>
    </w:p>
    <w:p w:rsidR="007677F8" w:rsidRDefault="007677F8" w:rsidP="007677F8">
      <w:pPr>
        <w:jc w:val="center"/>
        <w:rPr>
          <w:rFonts w:asciiTheme="majorBidi" w:hAnsiTheme="majorBidi" w:cstheme="majorBidi"/>
          <w:sz w:val="24"/>
          <w:szCs w:val="24"/>
        </w:rPr>
      </w:pPr>
    </w:p>
    <w:p w:rsidR="007677F8" w:rsidRDefault="007677F8" w:rsidP="007677F8">
      <w:pPr>
        <w:rPr>
          <w:rFonts w:asciiTheme="majorBidi" w:hAnsiTheme="majorBidi" w:cstheme="majorBidi"/>
          <w:sz w:val="24"/>
          <w:szCs w:val="24"/>
        </w:rPr>
      </w:pPr>
    </w:p>
    <w:p w:rsidR="007677F8" w:rsidRDefault="007677F8" w:rsidP="007677F8">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Lampiran 10</w:t>
      </w:r>
    </w:p>
    <w:p w:rsidR="007677F8" w:rsidRPr="00241832" w:rsidRDefault="007677F8" w:rsidP="007677F8">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7677F8" w:rsidRDefault="007677F8" w:rsidP="007677F8">
      <w:pPr>
        <w:jc w:val="center"/>
        <w:rPr>
          <w:rFonts w:asciiTheme="majorBidi" w:hAnsiTheme="majorBidi" w:cstheme="majorBidi"/>
          <w:sz w:val="24"/>
          <w:szCs w:val="24"/>
        </w:rPr>
      </w:pPr>
      <w:r w:rsidRPr="00241832">
        <w:rPr>
          <w:rFonts w:asciiTheme="majorBidi" w:hAnsiTheme="majorBidi" w:cstheme="majorBidi"/>
          <w:b/>
          <w:bCs/>
          <w:sz w:val="24"/>
          <w:szCs w:val="24"/>
        </w:rPr>
        <w:t>SIKLUS I PERTEMUAN II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7677F8" w:rsidRPr="00425E53" w:rsidTr="007D4053">
        <w:tc>
          <w:tcPr>
            <w:tcW w:w="570" w:type="dxa"/>
            <w:vMerge w:val="restart"/>
          </w:tcPr>
          <w:p w:rsidR="007677F8" w:rsidRPr="00425E53" w:rsidRDefault="007677F8" w:rsidP="007D405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7677F8" w:rsidRPr="00425E53" w:rsidRDefault="007677F8" w:rsidP="007D40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7677F8" w:rsidRPr="00425E53" w:rsidTr="007D4053">
        <w:tc>
          <w:tcPr>
            <w:tcW w:w="570" w:type="dxa"/>
            <w:vMerge/>
          </w:tcPr>
          <w:p w:rsidR="007677F8" w:rsidRPr="00425E53" w:rsidRDefault="007677F8" w:rsidP="007D4053">
            <w:pPr>
              <w:jc w:val="center"/>
              <w:rPr>
                <w:rFonts w:asciiTheme="majorBidi" w:hAnsiTheme="majorBidi" w:cstheme="majorBidi"/>
                <w:b/>
                <w:sz w:val="24"/>
                <w:szCs w:val="24"/>
              </w:rPr>
            </w:pPr>
          </w:p>
        </w:tc>
        <w:tc>
          <w:tcPr>
            <w:tcW w:w="3649" w:type="dxa"/>
            <w:vMerge/>
          </w:tcPr>
          <w:p w:rsidR="007677F8" w:rsidRPr="00425E53" w:rsidRDefault="007677F8" w:rsidP="007D4053">
            <w:pPr>
              <w:spacing w:after="0" w:line="240" w:lineRule="auto"/>
              <w:jc w:val="center"/>
              <w:rPr>
                <w:rFonts w:asciiTheme="majorBidi" w:hAnsiTheme="majorBidi" w:cstheme="majorBidi"/>
                <w:b/>
                <w:sz w:val="24"/>
                <w:szCs w:val="24"/>
              </w:rPr>
            </w:pPr>
          </w:p>
        </w:tc>
        <w:tc>
          <w:tcPr>
            <w:tcW w:w="850"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7677F8" w:rsidRPr="00425E53" w:rsidRDefault="007677F8" w:rsidP="007D4053">
            <w:pPr>
              <w:spacing w:after="0" w:line="240" w:lineRule="auto"/>
              <w:jc w:val="center"/>
              <w:rPr>
                <w:rFonts w:asciiTheme="majorBidi" w:hAnsiTheme="majorBidi" w:cstheme="majorBidi"/>
                <w:b/>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Mempersiapkan media yang </w:t>
            </w:r>
            <w:proofErr w:type="gramStart"/>
            <w:r w:rsidRPr="00C1601B">
              <w:rPr>
                <w:color w:val="auto"/>
              </w:rPr>
              <w:t>akan</w:t>
            </w:r>
            <w:proofErr w:type="gramEnd"/>
            <w:r w:rsidRPr="00C1601B">
              <w:rPr>
                <w:color w:val="auto"/>
              </w:rPr>
              <w:t xml:space="preserve"> digunakan untuk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val="restart"/>
            <w:vAlign w:val="center"/>
          </w:tcPr>
          <w:p w:rsidR="0023590F" w:rsidRPr="00425E53" w:rsidRDefault="0023590F" w:rsidP="0023590F">
            <w:pPr>
              <w:spacing w:after="0" w:line="240" w:lineRule="auto"/>
              <w:jc w:val="center"/>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23590F" w:rsidRPr="00C1601B" w:rsidRDefault="0023590F" w:rsidP="0023590F">
            <w:pPr>
              <w:pStyle w:val="Default"/>
              <w:numPr>
                <w:ilvl w:val="0"/>
                <w:numId w:val="48"/>
              </w:numPr>
              <w:ind w:left="0"/>
              <w:jc w:val="both"/>
            </w:pPr>
            <w:r w:rsidRPr="00C1601B">
              <w:rPr>
                <w:color w:val="auto"/>
              </w:rPr>
              <w:t>Mengkondisikan anak agar siap melakukan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memperkenalkan media papan flanel dan </w:t>
            </w:r>
            <w:proofErr w:type="gramStart"/>
            <w:r w:rsidRPr="00C1601B">
              <w:rPr>
                <w:color w:val="auto"/>
              </w:rPr>
              <w:t>cara</w:t>
            </w:r>
            <w:proofErr w:type="gramEnd"/>
            <w:r w:rsidRPr="00C1601B">
              <w:rPr>
                <w:color w:val="auto"/>
              </w:rPr>
              <w:t xml:space="preserve"> menggunakannya.</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23590F" w:rsidRPr="00C1601B" w:rsidRDefault="0023590F" w:rsidP="0023590F">
            <w:pPr>
              <w:pStyle w:val="Default"/>
              <w:jc w:val="both"/>
            </w:pPr>
            <w:r w:rsidRPr="00C1601B">
              <w:rPr>
                <w:color w:val="auto"/>
              </w:rPr>
              <w:t>Guru mengenalkan huruf a-z dan pengucapannya. Anak diberi kesempatan untuk menirukan serta mencari huruf kemudian menempelkannya di papan flanel.</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49" w:type="dxa"/>
          </w:tcPr>
          <w:p w:rsidR="0023590F" w:rsidRPr="00C1601B" w:rsidRDefault="0023590F" w:rsidP="0023590F">
            <w:pPr>
              <w:pStyle w:val="Default"/>
              <w:jc w:val="both"/>
            </w:pPr>
            <w:r w:rsidRPr="00C1601B">
              <w:rPr>
                <w:color w:val="auto"/>
              </w:rPr>
              <w:t>Guru memberi contoh kata benda yang memiliki huruf awal yang sama dengan menunjukkan kata dan gambar tersebut agar anak juga lebih paham. Anak bergiliran maju untuk mengambil huruf yang disebutkan oleh guru.</w:t>
            </w:r>
          </w:p>
        </w:tc>
        <w:tc>
          <w:tcPr>
            <w:tcW w:w="850" w:type="dxa"/>
            <w:vAlign w:val="center"/>
          </w:tcPr>
          <w:p w:rsidR="0023590F"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49" w:type="dxa"/>
          </w:tcPr>
          <w:p w:rsidR="0023590F" w:rsidRPr="00C1601B" w:rsidRDefault="0023590F" w:rsidP="0023590F">
            <w:pPr>
              <w:pStyle w:val="Default"/>
              <w:jc w:val="both"/>
            </w:pPr>
            <w:r w:rsidRPr="00C1601B">
              <w:rPr>
                <w:color w:val="auto"/>
              </w:rPr>
              <w:t>Anak diberi kesempatan untuk membaca dan merangkai huruf menjadi sebuah kata yang ditempel di papan flanel.</w:t>
            </w:r>
          </w:p>
        </w:tc>
        <w:tc>
          <w:tcPr>
            <w:tcW w:w="850" w:type="dxa"/>
            <w:vAlign w:val="center"/>
          </w:tcPr>
          <w:p w:rsidR="0023590F"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bl>
    <w:p w:rsidR="007677F8" w:rsidRDefault="007677F8" w:rsidP="007677F8">
      <w:pPr>
        <w:jc w:val="center"/>
        <w:rPr>
          <w:rFonts w:asciiTheme="majorBidi" w:hAnsiTheme="majorBidi" w:cstheme="majorBidi"/>
          <w:sz w:val="24"/>
          <w:szCs w:val="24"/>
        </w:rPr>
      </w:pP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Pr="00115933">
        <w:rPr>
          <w:rFonts w:ascii="Times New Roman" w:hAnsi="Times New Roman" w:cs="Times New Roman"/>
          <w:sz w:val="24"/>
          <w:szCs w:val="24"/>
        </w:rPr>
        <w:t xml:space="preserve"> </w:t>
      </w:r>
      <w:r w:rsidRPr="00115933">
        <w:rPr>
          <w:rFonts w:ascii="Times New Roman" w:hAnsi="Times New Roman" w:cs="Times New Roman"/>
          <w:sz w:val="24"/>
          <w:szCs w:val="24"/>
        </w:rPr>
        <w:tab/>
        <w:t xml:space="preserve">    </w:t>
      </w: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23590F" w:rsidRPr="00115933" w:rsidRDefault="0023590F" w:rsidP="0023590F">
      <w:pPr>
        <w:tabs>
          <w:tab w:val="left" w:pos="5387"/>
        </w:tabs>
        <w:rPr>
          <w:rFonts w:ascii="Times New Roman" w:hAnsi="Times New Roman" w:cs="Times New Roman"/>
          <w:sz w:val="24"/>
          <w:szCs w:val="24"/>
        </w:rPr>
      </w:pPr>
    </w:p>
    <w:p w:rsidR="0023590F" w:rsidRDefault="0023590F" w:rsidP="0023590F">
      <w:pPr>
        <w:spacing w:after="0" w:line="480" w:lineRule="auto"/>
        <w:ind w:left="3600" w:firstLine="720"/>
        <w:jc w:val="center"/>
        <w:rPr>
          <w:rFonts w:ascii="Times New Roman" w:hAnsi="Times New Roman" w:cs="Times New Roman"/>
          <w:sz w:val="24"/>
          <w:szCs w:val="24"/>
        </w:rPr>
      </w:pPr>
    </w:p>
    <w:p w:rsidR="007677F8" w:rsidRDefault="0023590F" w:rsidP="0023590F">
      <w:pPr>
        <w:spacing w:after="0" w:line="480" w:lineRule="auto"/>
        <w:ind w:left="3600" w:firstLine="720"/>
        <w:jc w:val="center"/>
        <w:rPr>
          <w:rFonts w:asciiTheme="majorBidi" w:hAnsiTheme="majorBidi" w:cstheme="majorBidi"/>
          <w:sz w:val="24"/>
          <w:szCs w:val="24"/>
        </w:rPr>
      </w:pPr>
      <w:r w:rsidRPr="00115933">
        <w:rPr>
          <w:rFonts w:ascii="Times New Roman" w:hAnsi="Times New Roman" w:cs="Times New Roman"/>
          <w:sz w:val="24"/>
          <w:szCs w:val="24"/>
        </w:rPr>
        <w:t>(</w:t>
      </w:r>
      <w:r>
        <w:rPr>
          <w:rFonts w:ascii="Times New Roman" w:hAnsi="Times New Roman" w:cs="Times New Roman"/>
          <w:sz w:val="24"/>
          <w:szCs w:val="24"/>
          <w:lang w:val="id-ID"/>
        </w:rPr>
        <w:t>Nur Indah Sari)</w:t>
      </w:r>
    </w:p>
    <w:p w:rsidR="007677F8" w:rsidRDefault="007677F8" w:rsidP="007677F8">
      <w:pPr>
        <w:rPr>
          <w:rFonts w:asciiTheme="majorBidi" w:hAnsiTheme="majorBidi" w:cstheme="majorBidi"/>
          <w:sz w:val="24"/>
          <w:szCs w:val="24"/>
        </w:rPr>
      </w:pPr>
    </w:p>
    <w:p w:rsidR="00404C82" w:rsidRDefault="00404C82" w:rsidP="007677F8">
      <w:pPr>
        <w:rPr>
          <w:rFonts w:asciiTheme="majorBidi" w:hAnsiTheme="majorBidi" w:cstheme="majorBidi"/>
          <w:sz w:val="24"/>
          <w:szCs w:val="24"/>
        </w:rPr>
      </w:pPr>
    </w:p>
    <w:p w:rsidR="007677F8" w:rsidRPr="009C207E" w:rsidRDefault="007677F8" w:rsidP="007677F8">
      <w:pPr>
        <w:spacing w:after="0" w:line="240" w:lineRule="auto"/>
        <w:jc w:val="both"/>
        <w:rPr>
          <w:rFonts w:asciiTheme="majorBidi" w:hAnsiTheme="majorBidi" w:cstheme="majorBidi"/>
          <w:sz w:val="24"/>
          <w:szCs w:val="24"/>
        </w:rPr>
      </w:pPr>
      <w:r w:rsidRPr="009C207E">
        <w:rPr>
          <w:rFonts w:asciiTheme="majorBidi" w:hAnsiTheme="majorBidi" w:cstheme="majorBidi"/>
          <w:sz w:val="24"/>
          <w:szCs w:val="24"/>
        </w:rPr>
        <w:lastRenderedPageBreak/>
        <w:t>Lampiran</w:t>
      </w:r>
      <w:r>
        <w:rPr>
          <w:rFonts w:asciiTheme="majorBidi" w:hAnsiTheme="majorBidi" w:cstheme="majorBidi"/>
          <w:sz w:val="24"/>
          <w:szCs w:val="24"/>
        </w:rPr>
        <w:t xml:space="preserve"> 11</w:t>
      </w:r>
    </w:p>
    <w:p w:rsidR="007677F8" w:rsidRDefault="007677F8" w:rsidP="007677F8">
      <w:pPr>
        <w:spacing w:after="0" w:line="240" w:lineRule="auto"/>
        <w:jc w:val="center"/>
        <w:rPr>
          <w:rFonts w:asciiTheme="majorBidi" w:hAnsiTheme="majorBidi" w:cstheme="majorBidi"/>
          <w:b/>
          <w:bCs/>
          <w:sz w:val="24"/>
          <w:szCs w:val="24"/>
        </w:rPr>
      </w:pPr>
    </w:p>
    <w:p w:rsidR="007677F8" w:rsidRDefault="007677F8" w:rsidP="007677F8">
      <w:pPr>
        <w:spacing w:after="0" w:line="240" w:lineRule="auto"/>
        <w:jc w:val="center"/>
        <w:rPr>
          <w:rFonts w:asciiTheme="majorBidi" w:hAnsiTheme="majorBidi" w:cstheme="majorBidi"/>
          <w:b/>
          <w:bCs/>
          <w:sz w:val="24"/>
          <w:szCs w:val="24"/>
        </w:rPr>
      </w:pPr>
    </w:p>
    <w:p w:rsidR="007677F8" w:rsidRPr="00241832" w:rsidRDefault="007677F8" w:rsidP="007677F8">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7677F8" w:rsidRDefault="007677F8" w:rsidP="007677F8">
      <w:pPr>
        <w:jc w:val="center"/>
        <w:rPr>
          <w:rFonts w:asciiTheme="majorBidi" w:hAnsiTheme="majorBidi" w:cstheme="majorBidi"/>
          <w:sz w:val="24"/>
          <w:szCs w:val="24"/>
        </w:rPr>
      </w:pPr>
      <w:r w:rsidRPr="00241832">
        <w:rPr>
          <w:rFonts w:asciiTheme="majorBidi" w:hAnsiTheme="majorBidi" w:cstheme="majorBidi"/>
          <w:b/>
          <w:bCs/>
          <w:sz w:val="24"/>
          <w:szCs w:val="24"/>
        </w:rPr>
        <w:t>SIKLUS I</w:t>
      </w:r>
      <w:r>
        <w:rPr>
          <w:rFonts w:asciiTheme="majorBidi" w:hAnsiTheme="majorBidi" w:cstheme="majorBidi"/>
          <w:b/>
          <w:bCs/>
          <w:sz w:val="24"/>
          <w:szCs w:val="24"/>
        </w:rPr>
        <w:t>I</w:t>
      </w:r>
      <w:r w:rsidRPr="00241832">
        <w:rPr>
          <w:rFonts w:asciiTheme="majorBidi" w:hAnsiTheme="majorBidi" w:cstheme="majorBidi"/>
          <w:b/>
          <w:bCs/>
          <w:sz w:val="24"/>
          <w:szCs w:val="24"/>
        </w:rPr>
        <w:t xml:space="preserve"> PERTEMUAN 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7677F8" w:rsidRPr="00425E53" w:rsidTr="007D4053">
        <w:tc>
          <w:tcPr>
            <w:tcW w:w="570" w:type="dxa"/>
            <w:vMerge w:val="restart"/>
          </w:tcPr>
          <w:p w:rsidR="007677F8" w:rsidRPr="00425E53" w:rsidRDefault="007677F8" w:rsidP="007D405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7677F8" w:rsidRPr="00425E53" w:rsidRDefault="007677F8" w:rsidP="007D40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7677F8" w:rsidRPr="00425E53" w:rsidTr="007D4053">
        <w:tc>
          <w:tcPr>
            <w:tcW w:w="570" w:type="dxa"/>
            <w:vMerge/>
          </w:tcPr>
          <w:p w:rsidR="007677F8" w:rsidRPr="00425E53" w:rsidRDefault="007677F8" w:rsidP="007D4053">
            <w:pPr>
              <w:jc w:val="center"/>
              <w:rPr>
                <w:rFonts w:asciiTheme="majorBidi" w:hAnsiTheme="majorBidi" w:cstheme="majorBidi"/>
                <w:b/>
                <w:sz w:val="24"/>
                <w:szCs w:val="24"/>
              </w:rPr>
            </w:pPr>
          </w:p>
        </w:tc>
        <w:tc>
          <w:tcPr>
            <w:tcW w:w="3649" w:type="dxa"/>
            <w:vMerge/>
          </w:tcPr>
          <w:p w:rsidR="007677F8" w:rsidRPr="00425E53" w:rsidRDefault="007677F8" w:rsidP="007D4053">
            <w:pPr>
              <w:spacing w:after="0" w:line="240" w:lineRule="auto"/>
              <w:jc w:val="center"/>
              <w:rPr>
                <w:rFonts w:asciiTheme="majorBidi" w:hAnsiTheme="majorBidi" w:cstheme="majorBidi"/>
                <w:b/>
                <w:sz w:val="24"/>
                <w:szCs w:val="24"/>
              </w:rPr>
            </w:pPr>
          </w:p>
        </w:tc>
        <w:tc>
          <w:tcPr>
            <w:tcW w:w="850"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7677F8" w:rsidRPr="00425E53" w:rsidRDefault="007677F8" w:rsidP="007D4053">
            <w:pPr>
              <w:spacing w:after="0" w:line="240" w:lineRule="auto"/>
              <w:jc w:val="center"/>
              <w:rPr>
                <w:rFonts w:asciiTheme="majorBidi" w:hAnsiTheme="majorBidi" w:cstheme="majorBidi"/>
                <w:b/>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23590F" w:rsidRPr="00C1601B" w:rsidRDefault="0023590F" w:rsidP="0023590F">
            <w:pPr>
              <w:pStyle w:val="Default"/>
              <w:numPr>
                <w:ilvl w:val="0"/>
                <w:numId w:val="48"/>
              </w:numPr>
              <w:ind w:left="-116"/>
              <w:jc w:val="both"/>
            </w:pPr>
            <w:r w:rsidRPr="00C1601B">
              <w:rPr>
                <w:color w:val="auto"/>
              </w:rPr>
              <w:t xml:space="preserve">Mempersiapkan media yang </w:t>
            </w:r>
            <w:proofErr w:type="gramStart"/>
            <w:r w:rsidRPr="00C1601B">
              <w:rPr>
                <w:color w:val="auto"/>
              </w:rPr>
              <w:t>akan</w:t>
            </w:r>
            <w:proofErr w:type="gramEnd"/>
            <w:r w:rsidRPr="00C1601B">
              <w:rPr>
                <w:color w:val="auto"/>
              </w:rPr>
              <w:t xml:space="preserve"> digunakan untuk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val="restart"/>
            <w:vAlign w:val="center"/>
          </w:tcPr>
          <w:p w:rsidR="0023590F" w:rsidRPr="00425E53" w:rsidRDefault="0023590F" w:rsidP="0023590F">
            <w:pPr>
              <w:spacing w:after="0" w:line="240" w:lineRule="auto"/>
              <w:jc w:val="center"/>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23590F" w:rsidRPr="00C1601B" w:rsidRDefault="0023590F" w:rsidP="0023590F">
            <w:pPr>
              <w:pStyle w:val="Default"/>
              <w:numPr>
                <w:ilvl w:val="0"/>
                <w:numId w:val="48"/>
              </w:numPr>
              <w:ind w:left="-116"/>
              <w:jc w:val="both"/>
            </w:pPr>
            <w:r w:rsidRPr="00C1601B">
              <w:rPr>
                <w:color w:val="auto"/>
              </w:rPr>
              <w:t>Mengkondisikan anak agar siap melakukan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23590F" w:rsidRPr="00C1601B" w:rsidRDefault="0023590F" w:rsidP="0023590F">
            <w:pPr>
              <w:pStyle w:val="Default"/>
              <w:numPr>
                <w:ilvl w:val="0"/>
                <w:numId w:val="48"/>
              </w:numPr>
              <w:ind w:left="-116"/>
              <w:jc w:val="both"/>
            </w:pPr>
            <w:r w:rsidRPr="00C1601B">
              <w:rPr>
                <w:color w:val="auto"/>
              </w:rPr>
              <w:t xml:space="preserve">Guru memperkenalkan media papan flanel dan </w:t>
            </w:r>
            <w:proofErr w:type="gramStart"/>
            <w:r w:rsidRPr="00C1601B">
              <w:rPr>
                <w:color w:val="auto"/>
              </w:rPr>
              <w:t>cara</w:t>
            </w:r>
            <w:proofErr w:type="gramEnd"/>
            <w:r w:rsidRPr="00C1601B">
              <w:rPr>
                <w:color w:val="auto"/>
              </w:rPr>
              <w:t xml:space="preserve"> menggunakannya.</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23590F" w:rsidRPr="00C1601B" w:rsidRDefault="0023590F" w:rsidP="0023590F">
            <w:pPr>
              <w:pStyle w:val="Default"/>
              <w:numPr>
                <w:ilvl w:val="0"/>
                <w:numId w:val="48"/>
              </w:numPr>
              <w:ind w:left="-116"/>
              <w:jc w:val="both"/>
            </w:pPr>
            <w:r w:rsidRPr="00C1601B">
              <w:rPr>
                <w:color w:val="auto"/>
              </w:rPr>
              <w:t xml:space="preserve">Guru </w:t>
            </w:r>
            <w:proofErr w:type="gramStart"/>
            <w:r w:rsidRPr="00C1601B">
              <w:rPr>
                <w:color w:val="auto"/>
              </w:rPr>
              <w:t>mengenalkan</w:t>
            </w:r>
            <w:proofErr w:type="gramEnd"/>
            <w:r w:rsidRPr="00C1601B">
              <w:rPr>
                <w:color w:val="auto"/>
              </w:rPr>
              <w:t xml:space="preserve"> huruf a-z dan pengucapannya. Anak diberi kesempatan untuk menirukan serta mencari huruf kemudian menempelkannya di papan flanel.</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49" w:type="dxa"/>
          </w:tcPr>
          <w:p w:rsidR="0023590F" w:rsidRPr="00C1601B" w:rsidRDefault="0023590F" w:rsidP="0023590F">
            <w:pPr>
              <w:pStyle w:val="Default"/>
              <w:numPr>
                <w:ilvl w:val="0"/>
                <w:numId w:val="48"/>
              </w:numPr>
              <w:ind w:left="-116"/>
              <w:jc w:val="both"/>
            </w:pPr>
            <w:r w:rsidRPr="00C1601B">
              <w:rPr>
                <w:color w:val="auto"/>
              </w:rPr>
              <w:t xml:space="preserve">Guru memberi contoh kata benda yang memiliki huruf awal yang </w:t>
            </w:r>
            <w:proofErr w:type="gramStart"/>
            <w:r w:rsidRPr="00C1601B">
              <w:rPr>
                <w:color w:val="auto"/>
              </w:rPr>
              <w:t>sama</w:t>
            </w:r>
            <w:proofErr w:type="gramEnd"/>
            <w:r w:rsidRPr="00C1601B">
              <w:rPr>
                <w:color w:val="auto"/>
              </w:rPr>
              <w:t xml:space="preserve"> dengan menunjukkan kata dan gambar tersebut agar anak juga lebih paham. Anak bergiliran maju untuk mengambil huruf yang disebutkan oleh guru.</w:t>
            </w:r>
          </w:p>
        </w:tc>
        <w:tc>
          <w:tcPr>
            <w:tcW w:w="850" w:type="dxa"/>
            <w:vAlign w:val="center"/>
          </w:tcPr>
          <w:p w:rsidR="0023590F"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49" w:type="dxa"/>
          </w:tcPr>
          <w:p w:rsidR="0023590F" w:rsidRPr="00C1601B" w:rsidRDefault="0023590F" w:rsidP="0023590F">
            <w:pPr>
              <w:pStyle w:val="Default"/>
              <w:numPr>
                <w:ilvl w:val="0"/>
                <w:numId w:val="48"/>
              </w:numPr>
              <w:ind w:left="-116"/>
              <w:jc w:val="both"/>
            </w:pPr>
            <w:r w:rsidRPr="00C1601B">
              <w:rPr>
                <w:color w:val="auto"/>
              </w:rPr>
              <w:t>Anak diberi kesempatan untuk membaca dan merangkai huruf menjadi sebuah kata yang ditempel di papan flanel.</w:t>
            </w:r>
          </w:p>
        </w:tc>
        <w:tc>
          <w:tcPr>
            <w:tcW w:w="850" w:type="dxa"/>
            <w:vAlign w:val="center"/>
          </w:tcPr>
          <w:p w:rsidR="0023590F" w:rsidRDefault="0023590F" w:rsidP="0023590F">
            <w:pPr>
              <w:spacing w:after="0" w:line="240" w:lineRule="auto"/>
              <w:jc w:val="center"/>
              <w:rPr>
                <w:rFonts w:asciiTheme="majorBidi" w:hAnsiTheme="majorBidi" w:cstheme="majorBidi"/>
                <w:sz w:val="24"/>
                <w:szCs w:val="24"/>
              </w:rPr>
            </w:pPr>
          </w:p>
        </w:tc>
        <w:tc>
          <w:tcPr>
            <w:tcW w:w="992" w:type="dxa"/>
            <w:vAlign w:val="center"/>
          </w:tcPr>
          <w:p w:rsidR="0023590F" w:rsidRPr="00425E53"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bl>
    <w:p w:rsidR="007677F8" w:rsidRDefault="007677F8" w:rsidP="007677F8">
      <w:pPr>
        <w:jc w:val="center"/>
        <w:rPr>
          <w:rFonts w:asciiTheme="majorBidi" w:hAnsiTheme="majorBidi" w:cstheme="majorBidi"/>
          <w:sz w:val="24"/>
          <w:szCs w:val="24"/>
        </w:rPr>
      </w:pP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Pr="00115933">
        <w:rPr>
          <w:rFonts w:ascii="Times New Roman" w:hAnsi="Times New Roman" w:cs="Times New Roman"/>
          <w:sz w:val="24"/>
          <w:szCs w:val="24"/>
        </w:rPr>
        <w:t xml:space="preserve"> </w:t>
      </w:r>
      <w:r w:rsidRPr="00115933">
        <w:rPr>
          <w:rFonts w:ascii="Times New Roman" w:hAnsi="Times New Roman" w:cs="Times New Roman"/>
          <w:sz w:val="24"/>
          <w:szCs w:val="24"/>
        </w:rPr>
        <w:tab/>
        <w:t xml:space="preserve">    </w:t>
      </w: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23590F" w:rsidRPr="00115933" w:rsidRDefault="0023590F" w:rsidP="0023590F">
      <w:pPr>
        <w:tabs>
          <w:tab w:val="left" w:pos="5387"/>
        </w:tabs>
        <w:rPr>
          <w:rFonts w:ascii="Times New Roman" w:hAnsi="Times New Roman" w:cs="Times New Roman"/>
          <w:sz w:val="24"/>
          <w:szCs w:val="24"/>
        </w:rPr>
      </w:pPr>
    </w:p>
    <w:p w:rsidR="0023590F" w:rsidRDefault="0023590F" w:rsidP="0023590F">
      <w:pPr>
        <w:spacing w:after="0" w:line="480" w:lineRule="auto"/>
        <w:ind w:left="3600" w:firstLine="720"/>
        <w:jc w:val="center"/>
        <w:rPr>
          <w:rFonts w:ascii="Times New Roman" w:hAnsi="Times New Roman" w:cs="Times New Roman"/>
          <w:sz w:val="24"/>
          <w:szCs w:val="24"/>
        </w:rPr>
      </w:pPr>
    </w:p>
    <w:p w:rsidR="007677F8" w:rsidRDefault="0023590F" w:rsidP="0023590F">
      <w:pPr>
        <w:spacing w:after="0" w:line="480" w:lineRule="auto"/>
        <w:ind w:left="3600" w:firstLine="720"/>
        <w:jc w:val="center"/>
        <w:rPr>
          <w:rFonts w:ascii="Times New Roman" w:hAnsi="Times New Roman" w:cs="Times New Roman"/>
          <w:sz w:val="24"/>
          <w:szCs w:val="24"/>
        </w:rPr>
      </w:pPr>
      <w:r w:rsidRPr="00115933">
        <w:rPr>
          <w:rFonts w:ascii="Times New Roman" w:hAnsi="Times New Roman" w:cs="Times New Roman"/>
          <w:sz w:val="24"/>
          <w:szCs w:val="24"/>
        </w:rPr>
        <w:t>(</w:t>
      </w:r>
      <w:r>
        <w:rPr>
          <w:rFonts w:ascii="Times New Roman" w:hAnsi="Times New Roman" w:cs="Times New Roman"/>
          <w:sz w:val="24"/>
          <w:szCs w:val="24"/>
          <w:lang w:val="id-ID"/>
        </w:rPr>
        <w:t>Nur Indah Sari)</w:t>
      </w:r>
    </w:p>
    <w:p w:rsidR="00404C82" w:rsidRDefault="00404C82" w:rsidP="0023590F">
      <w:pPr>
        <w:spacing w:after="0" w:line="480" w:lineRule="auto"/>
        <w:ind w:left="3600" w:firstLine="720"/>
        <w:jc w:val="center"/>
        <w:rPr>
          <w:rFonts w:ascii="Times New Roman" w:hAnsi="Times New Roman" w:cs="Times New Roman"/>
          <w:sz w:val="24"/>
          <w:szCs w:val="24"/>
        </w:rPr>
      </w:pPr>
    </w:p>
    <w:p w:rsidR="00404C82" w:rsidRPr="00404C82" w:rsidRDefault="00404C82" w:rsidP="0023590F">
      <w:pPr>
        <w:spacing w:after="0" w:line="480" w:lineRule="auto"/>
        <w:ind w:left="3600" w:firstLine="720"/>
        <w:jc w:val="center"/>
        <w:rPr>
          <w:rFonts w:asciiTheme="majorBidi" w:hAnsiTheme="majorBidi" w:cstheme="majorBidi"/>
          <w:sz w:val="24"/>
          <w:szCs w:val="24"/>
        </w:rPr>
      </w:pPr>
    </w:p>
    <w:p w:rsidR="007677F8" w:rsidRDefault="007677F8" w:rsidP="007677F8">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Lampiran 12</w:t>
      </w:r>
    </w:p>
    <w:p w:rsidR="007677F8" w:rsidRPr="00241832" w:rsidRDefault="007677F8" w:rsidP="007677F8">
      <w:pPr>
        <w:spacing w:after="0" w:line="240" w:lineRule="auto"/>
        <w:jc w:val="center"/>
        <w:rPr>
          <w:rFonts w:asciiTheme="majorBidi" w:hAnsiTheme="majorBidi" w:cstheme="majorBidi"/>
          <w:b/>
          <w:bCs/>
          <w:sz w:val="24"/>
          <w:szCs w:val="24"/>
        </w:rPr>
      </w:pPr>
      <w:r w:rsidRPr="00241832">
        <w:rPr>
          <w:rFonts w:asciiTheme="majorBidi" w:hAnsiTheme="majorBidi" w:cstheme="majorBidi"/>
          <w:b/>
          <w:bCs/>
          <w:sz w:val="24"/>
          <w:szCs w:val="24"/>
        </w:rPr>
        <w:t>HASIL OBSERVASI KEGIATAN GURU</w:t>
      </w:r>
    </w:p>
    <w:p w:rsidR="007677F8" w:rsidRDefault="007677F8" w:rsidP="007677F8">
      <w:pPr>
        <w:jc w:val="center"/>
        <w:rPr>
          <w:rFonts w:asciiTheme="majorBidi" w:hAnsiTheme="majorBidi" w:cstheme="majorBidi"/>
          <w:sz w:val="24"/>
          <w:szCs w:val="24"/>
        </w:rPr>
      </w:pPr>
      <w:r w:rsidRPr="00241832">
        <w:rPr>
          <w:rFonts w:asciiTheme="majorBidi" w:hAnsiTheme="majorBidi" w:cstheme="majorBidi"/>
          <w:b/>
          <w:bCs/>
          <w:sz w:val="24"/>
          <w:szCs w:val="24"/>
        </w:rPr>
        <w:t>SIKLUS I</w:t>
      </w:r>
      <w:r>
        <w:rPr>
          <w:rFonts w:asciiTheme="majorBidi" w:hAnsiTheme="majorBidi" w:cstheme="majorBidi"/>
          <w:b/>
          <w:bCs/>
          <w:sz w:val="24"/>
          <w:szCs w:val="24"/>
        </w:rPr>
        <w:t>I</w:t>
      </w:r>
      <w:r w:rsidRPr="00241832">
        <w:rPr>
          <w:rFonts w:asciiTheme="majorBidi" w:hAnsiTheme="majorBidi" w:cstheme="majorBidi"/>
          <w:b/>
          <w:bCs/>
          <w:sz w:val="24"/>
          <w:szCs w:val="24"/>
        </w:rPr>
        <w:t xml:space="preserve"> PERTEMUAN II</w:t>
      </w:r>
    </w:p>
    <w:tbl>
      <w:tblPr>
        <w:tblW w:w="86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649"/>
        <w:gridCol w:w="850"/>
        <w:gridCol w:w="992"/>
        <w:gridCol w:w="1134"/>
        <w:gridCol w:w="1418"/>
      </w:tblGrid>
      <w:tr w:rsidR="007677F8" w:rsidRPr="00425E53" w:rsidTr="007D4053">
        <w:tc>
          <w:tcPr>
            <w:tcW w:w="570" w:type="dxa"/>
            <w:vMerge w:val="restart"/>
          </w:tcPr>
          <w:p w:rsidR="007677F8" w:rsidRPr="00425E53" w:rsidRDefault="007677F8" w:rsidP="007D4053">
            <w:pPr>
              <w:jc w:val="center"/>
              <w:rPr>
                <w:rFonts w:asciiTheme="majorBidi" w:hAnsiTheme="majorBidi" w:cstheme="majorBidi"/>
                <w:b/>
                <w:sz w:val="24"/>
                <w:szCs w:val="24"/>
              </w:rPr>
            </w:pPr>
            <w:r w:rsidRPr="00425E53">
              <w:rPr>
                <w:rFonts w:asciiTheme="majorBidi" w:hAnsiTheme="majorBidi" w:cstheme="majorBidi"/>
                <w:b/>
                <w:sz w:val="24"/>
                <w:szCs w:val="24"/>
              </w:rPr>
              <w:t>No.</w:t>
            </w:r>
          </w:p>
        </w:tc>
        <w:tc>
          <w:tcPr>
            <w:tcW w:w="3649"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Kegiatan Guru yang Diamati</w:t>
            </w:r>
          </w:p>
        </w:tc>
        <w:tc>
          <w:tcPr>
            <w:tcW w:w="2976" w:type="dxa"/>
            <w:gridSpan w:val="3"/>
            <w:vAlign w:val="center"/>
          </w:tcPr>
          <w:p w:rsidR="007677F8" w:rsidRPr="00425E53" w:rsidRDefault="007677F8" w:rsidP="007D4053">
            <w:pPr>
              <w:pStyle w:val="ListParagraph"/>
              <w:spacing w:after="0" w:line="240" w:lineRule="auto"/>
              <w:ind w:left="0"/>
              <w:jc w:val="center"/>
              <w:rPr>
                <w:rFonts w:asciiTheme="majorBidi" w:hAnsiTheme="majorBidi" w:cstheme="majorBidi"/>
                <w:b/>
                <w:bCs/>
                <w:sz w:val="24"/>
                <w:szCs w:val="24"/>
              </w:rPr>
            </w:pPr>
            <w:r w:rsidRPr="00425E53">
              <w:rPr>
                <w:rFonts w:asciiTheme="majorBidi" w:hAnsiTheme="majorBidi" w:cstheme="majorBidi"/>
                <w:b/>
                <w:bCs/>
                <w:sz w:val="24"/>
                <w:szCs w:val="24"/>
              </w:rPr>
              <w:t>Penilaian</w:t>
            </w:r>
          </w:p>
        </w:tc>
        <w:tc>
          <w:tcPr>
            <w:tcW w:w="1418" w:type="dxa"/>
            <w:vMerge w:val="restart"/>
          </w:tcPr>
          <w:p w:rsidR="007677F8" w:rsidRPr="00425E53" w:rsidRDefault="007677F8" w:rsidP="007D4053">
            <w:pPr>
              <w:spacing w:after="0" w:line="240" w:lineRule="auto"/>
              <w:jc w:val="center"/>
              <w:rPr>
                <w:rFonts w:asciiTheme="majorBidi" w:hAnsiTheme="majorBidi" w:cstheme="majorBidi"/>
                <w:b/>
                <w:sz w:val="24"/>
                <w:szCs w:val="24"/>
              </w:rPr>
            </w:pPr>
            <w:r w:rsidRPr="00425E53">
              <w:rPr>
                <w:rFonts w:asciiTheme="majorBidi" w:hAnsiTheme="majorBidi" w:cstheme="majorBidi"/>
                <w:b/>
                <w:sz w:val="24"/>
                <w:szCs w:val="24"/>
              </w:rPr>
              <w:t>Ket</w:t>
            </w:r>
          </w:p>
        </w:tc>
      </w:tr>
      <w:tr w:rsidR="007677F8" w:rsidRPr="00425E53" w:rsidTr="007D4053">
        <w:tc>
          <w:tcPr>
            <w:tcW w:w="570" w:type="dxa"/>
            <w:vMerge/>
          </w:tcPr>
          <w:p w:rsidR="007677F8" w:rsidRPr="00425E53" w:rsidRDefault="007677F8" w:rsidP="007D4053">
            <w:pPr>
              <w:jc w:val="center"/>
              <w:rPr>
                <w:rFonts w:asciiTheme="majorBidi" w:hAnsiTheme="majorBidi" w:cstheme="majorBidi"/>
                <w:b/>
                <w:sz w:val="24"/>
                <w:szCs w:val="24"/>
              </w:rPr>
            </w:pPr>
          </w:p>
        </w:tc>
        <w:tc>
          <w:tcPr>
            <w:tcW w:w="3649" w:type="dxa"/>
            <w:vMerge/>
          </w:tcPr>
          <w:p w:rsidR="007677F8" w:rsidRPr="00425E53" w:rsidRDefault="007677F8" w:rsidP="007D4053">
            <w:pPr>
              <w:spacing w:after="0" w:line="240" w:lineRule="auto"/>
              <w:jc w:val="center"/>
              <w:rPr>
                <w:rFonts w:asciiTheme="majorBidi" w:hAnsiTheme="majorBidi" w:cstheme="majorBidi"/>
                <w:b/>
                <w:sz w:val="24"/>
                <w:szCs w:val="24"/>
              </w:rPr>
            </w:pPr>
          </w:p>
        </w:tc>
        <w:tc>
          <w:tcPr>
            <w:tcW w:w="850"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Baik</w:t>
            </w:r>
          </w:p>
        </w:tc>
        <w:tc>
          <w:tcPr>
            <w:tcW w:w="992"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Cukup</w:t>
            </w:r>
          </w:p>
        </w:tc>
        <w:tc>
          <w:tcPr>
            <w:tcW w:w="1134" w:type="dxa"/>
            <w:vAlign w:val="center"/>
          </w:tcPr>
          <w:p w:rsidR="007677F8" w:rsidRPr="00425E53" w:rsidRDefault="007677F8" w:rsidP="007D4053">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Kurang</w:t>
            </w:r>
          </w:p>
        </w:tc>
        <w:tc>
          <w:tcPr>
            <w:tcW w:w="1418" w:type="dxa"/>
            <w:vMerge/>
          </w:tcPr>
          <w:p w:rsidR="007677F8" w:rsidRPr="00425E53" w:rsidRDefault="007677F8" w:rsidP="007D4053">
            <w:pPr>
              <w:spacing w:after="0" w:line="240" w:lineRule="auto"/>
              <w:jc w:val="center"/>
              <w:rPr>
                <w:rFonts w:asciiTheme="majorBidi" w:hAnsiTheme="majorBidi" w:cstheme="majorBidi"/>
                <w:b/>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1</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Mempersiapkan media yang </w:t>
            </w:r>
            <w:proofErr w:type="gramStart"/>
            <w:r w:rsidRPr="00C1601B">
              <w:rPr>
                <w:color w:val="auto"/>
              </w:rPr>
              <w:t>akan</w:t>
            </w:r>
            <w:proofErr w:type="gramEnd"/>
            <w:r w:rsidRPr="00C1601B">
              <w:rPr>
                <w:color w:val="auto"/>
              </w:rPr>
              <w:t xml:space="preserve"> digunakan untuk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val="restart"/>
            <w:vAlign w:val="center"/>
          </w:tcPr>
          <w:p w:rsidR="0023590F" w:rsidRPr="00425E53" w:rsidRDefault="0023590F" w:rsidP="0023590F">
            <w:pPr>
              <w:spacing w:after="0" w:line="240" w:lineRule="auto"/>
              <w:jc w:val="center"/>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sidRPr="00425E53">
              <w:rPr>
                <w:rFonts w:asciiTheme="majorBidi" w:hAnsiTheme="majorBidi" w:cstheme="majorBidi"/>
                <w:sz w:val="24"/>
                <w:szCs w:val="24"/>
              </w:rPr>
              <w:t>2</w:t>
            </w:r>
          </w:p>
        </w:tc>
        <w:tc>
          <w:tcPr>
            <w:tcW w:w="3649" w:type="dxa"/>
          </w:tcPr>
          <w:p w:rsidR="0023590F" w:rsidRPr="00C1601B" w:rsidRDefault="0023590F" w:rsidP="0023590F">
            <w:pPr>
              <w:pStyle w:val="Default"/>
              <w:numPr>
                <w:ilvl w:val="0"/>
                <w:numId w:val="48"/>
              </w:numPr>
              <w:ind w:left="0"/>
              <w:jc w:val="both"/>
            </w:pPr>
            <w:r w:rsidRPr="00C1601B">
              <w:rPr>
                <w:color w:val="auto"/>
              </w:rPr>
              <w:t>Mengkondisikan anak agar siap melakukan pembelajaran.</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spacing w:after="0" w:line="240" w:lineRule="auto"/>
              <w:jc w:val="both"/>
              <w:rPr>
                <w:rFonts w:asciiTheme="majorBidi" w:hAnsiTheme="majorBidi" w:cstheme="majorBidi"/>
                <w:sz w:val="24"/>
                <w:szCs w:val="24"/>
              </w:rPr>
            </w:pPr>
            <w:r w:rsidRPr="00425E53">
              <w:rPr>
                <w:rFonts w:asciiTheme="majorBidi" w:hAnsiTheme="majorBidi" w:cstheme="majorBidi"/>
                <w:sz w:val="24"/>
                <w:szCs w:val="24"/>
              </w:rPr>
              <w:t>3</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memperkenalkan media papan flanel dan </w:t>
            </w:r>
            <w:proofErr w:type="gramStart"/>
            <w:r w:rsidRPr="00C1601B">
              <w:rPr>
                <w:color w:val="auto"/>
              </w:rPr>
              <w:t>cara</w:t>
            </w:r>
            <w:proofErr w:type="gramEnd"/>
            <w:r w:rsidRPr="00C1601B">
              <w:rPr>
                <w:color w:val="auto"/>
              </w:rPr>
              <w:t xml:space="preserve"> menggunakannya.</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425E53" w:rsidRDefault="0023590F" w:rsidP="0023590F">
            <w:pPr>
              <w:jc w:val="both"/>
              <w:rPr>
                <w:rFonts w:asciiTheme="majorBidi" w:hAnsiTheme="majorBidi" w:cstheme="majorBidi"/>
                <w:sz w:val="24"/>
                <w:szCs w:val="24"/>
              </w:rPr>
            </w:pPr>
            <w:r>
              <w:rPr>
                <w:rFonts w:asciiTheme="majorBidi" w:hAnsiTheme="majorBidi" w:cstheme="majorBidi"/>
                <w:sz w:val="24"/>
                <w:szCs w:val="24"/>
              </w:rPr>
              <w:t>4</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w:t>
            </w:r>
            <w:proofErr w:type="gramStart"/>
            <w:r w:rsidRPr="00C1601B">
              <w:rPr>
                <w:color w:val="auto"/>
              </w:rPr>
              <w:t>mengenalkan</w:t>
            </w:r>
            <w:proofErr w:type="gramEnd"/>
            <w:r w:rsidRPr="00C1601B">
              <w:rPr>
                <w:color w:val="auto"/>
              </w:rPr>
              <w:t xml:space="preserve"> huruf a-z dan pengucapannya. Anak diberi kesempatan untuk menirukan serta mencari huruf kemudian menempelkannya di papan flanel.</w:t>
            </w:r>
          </w:p>
        </w:tc>
        <w:tc>
          <w:tcPr>
            <w:tcW w:w="850" w:type="dxa"/>
            <w:vAlign w:val="center"/>
          </w:tcPr>
          <w:p w:rsidR="0023590F" w:rsidRPr="00425E53" w:rsidRDefault="0023590F"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5</w:t>
            </w:r>
          </w:p>
        </w:tc>
        <w:tc>
          <w:tcPr>
            <w:tcW w:w="3649" w:type="dxa"/>
          </w:tcPr>
          <w:p w:rsidR="0023590F" w:rsidRPr="00C1601B" w:rsidRDefault="0023590F" w:rsidP="0023590F">
            <w:pPr>
              <w:pStyle w:val="Default"/>
              <w:numPr>
                <w:ilvl w:val="0"/>
                <w:numId w:val="48"/>
              </w:numPr>
              <w:ind w:left="0"/>
              <w:jc w:val="both"/>
            </w:pPr>
            <w:r w:rsidRPr="00C1601B">
              <w:rPr>
                <w:color w:val="auto"/>
              </w:rPr>
              <w:t xml:space="preserve">Guru memberi contoh kata benda yang memiliki huruf awal yang </w:t>
            </w:r>
            <w:proofErr w:type="gramStart"/>
            <w:r w:rsidRPr="00C1601B">
              <w:rPr>
                <w:color w:val="auto"/>
              </w:rPr>
              <w:t>sama</w:t>
            </w:r>
            <w:proofErr w:type="gramEnd"/>
            <w:r w:rsidRPr="00C1601B">
              <w:rPr>
                <w:color w:val="auto"/>
              </w:rPr>
              <w:t xml:space="preserve"> dengan menunjukkan kata dan gambar tersebut agar anak juga lebih paham. Anak bergiliran maju untuk mengambil huruf yang disebutkan oleh guru.</w:t>
            </w:r>
          </w:p>
        </w:tc>
        <w:tc>
          <w:tcPr>
            <w:tcW w:w="850" w:type="dxa"/>
            <w:vAlign w:val="center"/>
          </w:tcPr>
          <w:p w:rsidR="0023590F"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r w:rsidR="0023590F" w:rsidRPr="00425E53" w:rsidTr="007D4053">
        <w:tc>
          <w:tcPr>
            <w:tcW w:w="570" w:type="dxa"/>
          </w:tcPr>
          <w:p w:rsidR="0023590F" w:rsidRPr="0023590F" w:rsidRDefault="0023590F" w:rsidP="0023590F">
            <w:pPr>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3649" w:type="dxa"/>
          </w:tcPr>
          <w:p w:rsidR="0023590F" w:rsidRPr="00C1601B" w:rsidRDefault="0023590F" w:rsidP="0023590F">
            <w:pPr>
              <w:pStyle w:val="Default"/>
              <w:numPr>
                <w:ilvl w:val="0"/>
                <w:numId w:val="48"/>
              </w:numPr>
              <w:ind w:left="0"/>
              <w:jc w:val="both"/>
            </w:pPr>
            <w:r w:rsidRPr="00C1601B">
              <w:rPr>
                <w:color w:val="auto"/>
              </w:rPr>
              <w:t>Anak diberi kesempatan untuk membaca dan merangkai huruf menjadi sebuah kata yang ditempel di papan flanel.</w:t>
            </w:r>
          </w:p>
        </w:tc>
        <w:tc>
          <w:tcPr>
            <w:tcW w:w="850" w:type="dxa"/>
            <w:vAlign w:val="center"/>
          </w:tcPr>
          <w:p w:rsidR="0023590F" w:rsidRDefault="005305C3" w:rsidP="0023590F">
            <w:pPr>
              <w:spacing w:after="0" w:line="240" w:lineRule="auto"/>
              <w:jc w:val="center"/>
              <w:rPr>
                <w:rFonts w:asciiTheme="majorBidi" w:hAnsiTheme="majorBidi" w:cstheme="majorBidi"/>
                <w:sz w:val="24"/>
                <w:szCs w:val="24"/>
              </w:rPr>
            </w:pPr>
            <w:r>
              <w:rPr>
                <w:rFonts w:asciiTheme="majorBidi" w:hAnsiTheme="majorBidi" w:cstheme="majorBidi"/>
                <w:sz w:val="24"/>
                <w:szCs w:val="24"/>
              </w:rPr>
              <w:t>x</w:t>
            </w:r>
            <w:r w:rsidR="007D4053">
              <w:rPr>
                <w:rFonts w:asciiTheme="majorBidi" w:hAnsiTheme="majorBidi" w:cstheme="majorBidi"/>
                <w:sz w:val="24"/>
                <w:szCs w:val="24"/>
              </w:rPr>
              <w:t>m</w:t>
            </w:r>
          </w:p>
        </w:tc>
        <w:tc>
          <w:tcPr>
            <w:tcW w:w="992"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134" w:type="dxa"/>
            <w:vAlign w:val="center"/>
          </w:tcPr>
          <w:p w:rsidR="0023590F" w:rsidRPr="00425E53" w:rsidRDefault="0023590F" w:rsidP="0023590F">
            <w:pPr>
              <w:spacing w:after="0" w:line="240" w:lineRule="auto"/>
              <w:jc w:val="center"/>
              <w:rPr>
                <w:rFonts w:asciiTheme="majorBidi" w:hAnsiTheme="majorBidi" w:cstheme="majorBidi"/>
                <w:sz w:val="24"/>
                <w:szCs w:val="24"/>
              </w:rPr>
            </w:pPr>
          </w:p>
        </w:tc>
        <w:tc>
          <w:tcPr>
            <w:tcW w:w="1418" w:type="dxa"/>
            <w:vMerge/>
          </w:tcPr>
          <w:p w:rsidR="0023590F" w:rsidRPr="00425E53" w:rsidRDefault="0023590F" w:rsidP="0023590F">
            <w:pPr>
              <w:spacing w:after="0" w:line="240" w:lineRule="auto"/>
              <w:jc w:val="both"/>
              <w:rPr>
                <w:rFonts w:asciiTheme="majorBidi" w:hAnsiTheme="majorBidi" w:cstheme="majorBidi"/>
                <w:sz w:val="24"/>
                <w:szCs w:val="24"/>
              </w:rPr>
            </w:pPr>
          </w:p>
        </w:tc>
      </w:tr>
    </w:tbl>
    <w:p w:rsidR="007677F8" w:rsidRDefault="007677F8" w:rsidP="007677F8">
      <w:pPr>
        <w:jc w:val="center"/>
        <w:rPr>
          <w:rFonts w:asciiTheme="majorBidi" w:hAnsiTheme="majorBidi" w:cstheme="majorBidi"/>
          <w:sz w:val="24"/>
          <w:szCs w:val="24"/>
        </w:rPr>
      </w:pP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lang w:val="id-ID"/>
        </w:rPr>
        <w:t>Makassar Januari 2018</w:t>
      </w:r>
      <w:r w:rsidRPr="00115933">
        <w:rPr>
          <w:rFonts w:ascii="Times New Roman" w:hAnsi="Times New Roman" w:cs="Times New Roman"/>
          <w:sz w:val="24"/>
          <w:szCs w:val="24"/>
        </w:rPr>
        <w:t xml:space="preserve"> </w:t>
      </w:r>
      <w:r w:rsidRPr="00115933">
        <w:rPr>
          <w:rFonts w:ascii="Times New Roman" w:hAnsi="Times New Roman" w:cs="Times New Roman"/>
          <w:sz w:val="24"/>
          <w:szCs w:val="24"/>
        </w:rPr>
        <w:tab/>
        <w:t xml:space="preserve">    </w:t>
      </w:r>
    </w:p>
    <w:p w:rsidR="0023590F" w:rsidRPr="00115933" w:rsidRDefault="0023590F" w:rsidP="0023590F">
      <w:pPr>
        <w:tabs>
          <w:tab w:val="left" w:pos="5387"/>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Observer</w:t>
      </w:r>
    </w:p>
    <w:p w:rsidR="0023590F" w:rsidRDefault="0023590F" w:rsidP="0023590F">
      <w:pPr>
        <w:tabs>
          <w:tab w:val="left" w:pos="5387"/>
        </w:tabs>
        <w:rPr>
          <w:rFonts w:ascii="Times New Roman" w:hAnsi="Times New Roman" w:cs="Times New Roman"/>
          <w:sz w:val="24"/>
          <w:szCs w:val="24"/>
        </w:rPr>
      </w:pPr>
    </w:p>
    <w:p w:rsidR="0023590F" w:rsidRPr="00115933" w:rsidRDefault="0023590F" w:rsidP="0023590F">
      <w:pPr>
        <w:tabs>
          <w:tab w:val="left" w:pos="5387"/>
        </w:tabs>
        <w:rPr>
          <w:rFonts w:ascii="Times New Roman" w:hAnsi="Times New Roman" w:cs="Times New Roman"/>
          <w:sz w:val="24"/>
          <w:szCs w:val="24"/>
        </w:rPr>
      </w:pPr>
    </w:p>
    <w:p w:rsidR="007677F8" w:rsidRPr="007864BA" w:rsidRDefault="0023590F" w:rsidP="0023590F">
      <w:pPr>
        <w:spacing w:after="0" w:line="480" w:lineRule="auto"/>
        <w:ind w:left="4667" w:firstLine="720"/>
        <w:jc w:val="both"/>
        <w:rPr>
          <w:rFonts w:asciiTheme="majorBidi" w:hAnsiTheme="majorBidi" w:cstheme="majorBidi"/>
          <w:sz w:val="24"/>
          <w:szCs w:val="24"/>
        </w:rPr>
      </w:pPr>
      <w:r w:rsidRPr="00115933">
        <w:rPr>
          <w:rFonts w:ascii="Times New Roman" w:hAnsi="Times New Roman" w:cs="Times New Roman"/>
          <w:sz w:val="24"/>
          <w:szCs w:val="24"/>
        </w:rPr>
        <w:t>(</w:t>
      </w:r>
      <w:r>
        <w:rPr>
          <w:rFonts w:ascii="Times New Roman" w:hAnsi="Times New Roman" w:cs="Times New Roman"/>
          <w:sz w:val="24"/>
          <w:szCs w:val="24"/>
          <w:lang w:val="id-ID"/>
        </w:rPr>
        <w:t>Nur Indah Sari)</w:t>
      </w:r>
    </w:p>
    <w:p w:rsidR="007D4053" w:rsidRDefault="007D4053"/>
    <w:sectPr w:rsidR="007D4053" w:rsidSect="007D405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B1" w:rsidRDefault="009F13B1" w:rsidP="007677F8">
      <w:pPr>
        <w:spacing w:after="0" w:line="240" w:lineRule="auto"/>
      </w:pPr>
      <w:r>
        <w:separator/>
      </w:r>
    </w:p>
  </w:endnote>
  <w:endnote w:type="continuationSeparator" w:id="0">
    <w:p w:rsidR="009F13B1" w:rsidRDefault="009F13B1" w:rsidP="0076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B1" w:rsidRDefault="009F13B1" w:rsidP="007677F8">
      <w:pPr>
        <w:spacing w:after="0" w:line="240" w:lineRule="auto"/>
      </w:pPr>
      <w:r>
        <w:separator/>
      </w:r>
    </w:p>
  </w:footnote>
  <w:footnote w:type="continuationSeparator" w:id="0">
    <w:p w:rsidR="009F13B1" w:rsidRDefault="009F13B1" w:rsidP="00767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2012"/>
      <w:docPartObj>
        <w:docPartGallery w:val="Page Numbers (Top of Page)"/>
        <w:docPartUnique/>
      </w:docPartObj>
    </w:sdtPr>
    <w:sdtContent>
      <w:p w:rsidR="009F13B1" w:rsidRDefault="009F13B1">
        <w:pPr>
          <w:pStyle w:val="Header"/>
          <w:jc w:val="right"/>
        </w:pPr>
      </w:p>
      <w:p w:rsidR="009F13B1" w:rsidRDefault="009F13B1">
        <w:pPr>
          <w:pStyle w:val="Header"/>
          <w:jc w:val="right"/>
        </w:pPr>
        <w:r w:rsidRPr="00DC5831">
          <w:rPr>
            <w:rFonts w:asciiTheme="majorBidi" w:hAnsiTheme="majorBidi" w:cstheme="majorBidi"/>
            <w:sz w:val="24"/>
            <w:szCs w:val="24"/>
          </w:rPr>
          <w:fldChar w:fldCharType="begin"/>
        </w:r>
        <w:r w:rsidRPr="00DC5831">
          <w:rPr>
            <w:rFonts w:asciiTheme="majorBidi" w:hAnsiTheme="majorBidi" w:cstheme="majorBidi"/>
            <w:sz w:val="24"/>
            <w:szCs w:val="24"/>
          </w:rPr>
          <w:instrText xml:space="preserve"> PAGE   \* MERGEFORMAT </w:instrText>
        </w:r>
        <w:r w:rsidRPr="00DC5831">
          <w:rPr>
            <w:rFonts w:asciiTheme="majorBidi" w:hAnsiTheme="majorBidi" w:cstheme="majorBidi"/>
            <w:sz w:val="24"/>
            <w:szCs w:val="24"/>
          </w:rPr>
          <w:fldChar w:fldCharType="separate"/>
        </w:r>
        <w:r w:rsidR="00B851B0">
          <w:rPr>
            <w:rFonts w:asciiTheme="majorBidi" w:hAnsiTheme="majorBidi" w:cstheme="majorBidi"/>
            <w:noProof/>
            <w:sz w:val="24"/>
            <w:szCs w:val="24"/>
          </w:rPr>
          <w:t>83</w:t>
        </w:r>
        <w:r w:rsidRPr="00DC5831">
          <w:rPr>
            <w:rFonts w:asciiTheme="majorBidi" w:hAnsiTheme="majorBidi" w:cstheme="majorBidi"/>
            <w:sz w:val="24"/>
            <w:szCs w:val="24"/>
          </w:rPr>
          <w:fldChar w:fldCharType="end"/>
        </w:r>
      </w:p>
    </w:sdtContent>
  </w:sdt>
  <w:p w:rsidR="009F13B1" w:rsidRDefault="009F1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4C"/>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3620461"/>
    <w:multiLevelType w:val="hybridMultilevel"/>
    <w:tmpl w:val="FA18047A"/>
    <w:lvl w:ilvl="0" w:tplc="C47C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028F5"/>
    <w:multiLevelType w:val="hybridMultilevel"/>
    <w:tmpl w:val="09C63742"/>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257E0"/>
    <w:multiLevelType w:val="hybridMultilevel"/>
    <w:tmpl w:val="CCAC7E1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74E7D12"/>
    <w:multiLevelType w:val="hybridMultilevel"/>
    <w:tmpl w:val="C8447554"/>
    <w:lvl w:ilvl="0" w:tplc="C8E472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D92E3C"/>
    <w:multiLevelType w:val="hybridMultilevel"/>
    <w:tmpl w:val="603E8364"/>
    <w:lvl w:ilvl="0" w:tplc="37286B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DF214A"/>
    <w:multiLevelType w:val="hybridMultilevel"/>
    <w:tmpl w:val="9080E0D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477EB3"/>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0FD3402"/>
    <w:multiLevelType w:val="hybridMultilevel"/>
    <w:tmpl w:val="F5C6662A"/>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64A27"/>
    <w:multiLevelType w:val="hybridMultilevel"/>
    <w:tmpl w:val="F5521192"/>
    <w:lvl w:ilvl="0" w:tplc="9FCCEB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467B85"/>
    <w:multiLevelType w:val="hybridMultilevel"/>
    <w:tmpl w:val="CB5C1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5034E"/>
    <w:multiLevelType w:val="hybridMultilevel"/>
    <w:tmpl w:val="05528DB6"/>
    <w:lvl w:ilvl="0" w:tplc="E862BAB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51C9D"/>
    <w:multiLevelType w:val="hybridMultilevel"/>
    <w:tmpl w:val="3604B0B4"/>
    <w:lvl w:ilvl="0" w:tplc="E46A650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60C4EB7"/>
    <w:multiLevelType w:val="hybridMultilevel"/>
    <w:tmpl w:val="DC6C9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427979"/>
    <w:multiLevelType w:val="hybridMultilevel"/>
    <w:tmpl w:val="C3F420DE"/>
    <w:lvl w:ilvl="0" w:tplc="A1DC21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6802F42"/>
    <w:multiLevelType w:val="hybridMultilevel"/>
    <w:tmpl w:val="CAC8FC9A"/>
    <w:lvl w:ilvl="0" w:tplc="016C0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92E0EA6"/>
    <w:multiLevelType w:val="hybridMultilevel"/>
    <w:tmpl w:val="AF6E9B96"/>
    <w:lvl w:ilvl="0" w:tplc="1C1E076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F045771"/>
    <w:multiLevelType w:val="hybridMultilevel"/>
    <w:tmpl w:val="EA1824A2"/>
    <w:lvl w:ilvl="0" w:tplc="C3E24C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22A309F"/>
    <w:multiLevelType w:val="hybridMultilevel"/>
    <w:tmpl w:val="E16453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3C5D5B"/>
    <w:multiLevelType w:val="hybridMultilevel"/>
    <w:tmpl w:val="1AA6B0A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6104B7C"/>
    <w:multiLevelType w:val="hybridMultilevel"/>
    <w:tmpl w:val="5EE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C5797"/>
    <w:multiLevelType w:val="hybridMultilevel"/>
    <w:tmpl w:val="13DE76CA"/>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744C8C"/>
    <w:multiLevelType w:val="hybridMultilevel"/>
    <w:tmpl w:val="E51ADCFE"/>
    <w:lvl w:ilvl="0" w:tplc="D45414B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9BD5459"/>
    <w:multiLevelType w:val="hybridMultilevel"/>
    <w:tmpl w:val="F182C6AC"/>
    <w:lvl w:ilvl="0" w:tplc="0B9497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0A94AB7"/>
    <w:multiLevelType w:val="hybridMultilevel"/>
    <w:tmpl w:val="975066B8"/>
    <w:lvl w:ilvl="0" w:tplc="BEAAF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7084810"/>
    <w:multiLevelType w:val="hybridMultilevel"/>
    <w:tmpl w:val="2DC08C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506F8A"/>
    <w:multiLevelType w:val="hybridMultilevel"/>
    <w:tmpl w:val="9240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C58B7"/>
    <w:multiLevelType w:val="hybridMultilevel"/>
    <w:tmpl w:val="EB828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A305B"/>
    <w:multiLevelType w:val="hybridMultilevel"/>
    <w:tmpl w:val="96EC618C"/>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18D612C"/>
    <w:multiLevelType w:val="hybridMultilevel"/>
    <w:tmpl w:val="642A18E8"/>
    <w:lvl w:ilvl="0" w:tplc="F36C0328">
      <w:start w:val="1"/>
      <w:numFmt w:val="lowerLetter"/>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28B6915"/>
    <w:multiLevelType w:val="hybridMultilevel"/>
    <w:tmpl w:val="FBF47D3C"/>
    <w:lvl w:ilvl="0" w:tplc="7688AA54">
      <w:start w:val="1"/>
      <w:numFmt w:val="upperLetter"/>
      <w:lvlText w:val="%1."/>
      <w:lvlJc w:val="left"/>
      <w:pPr>
        <w:tabs>
          <w:tab w:val="num" w:pos="4320"/>
        </w:tabs>
        <w:ind w:left="4320" w:hanging="360"/>
      </w:pPr>
      <w:rPr>
        <w:rFonts w:cs="Times New Roman" w:hint="default"/>
      </w:rPr>
    </w:lvl>
    <w:lvl w:ilvl="1" w:tplc="F660636A">
      <w:start w:val="1"/>
      <w:numFmt w:val="decimal"/>
      <w:lvlText w:val="%2."/>
      <w:lvlJc w:val="left"/>
      <w:pPr>
        <w:tabs>
          <w:tab w:val="num" w:pos="1440"/>
        </w:tabs>
        <w:ind w:left="1440" w:hanging="360"/>
      </w:pPr>
      <w:rPr>
        <w:rFonts w:cs="Times New Roman" w:hint="default"/>
        <w:b/>
      </w:rPr>
    </w:lvl>
    <w:lvl w:ilvl="2" w:tplc="6CB4AFA6">
      <w:numFmt w:val="bullet"/>
      <w:lvlText w:val="-"/>
      <w:lvlJc w:val="left"/>
      <w:pPr>
        <w:ind w:left="2340" w:hanging="360"/>
      </w:pPr>
      <w:rPr>
        <w:rFonts w:ascii="Times New Roman" w:eastAsia="Times New Roman" w:hAnsi="Times New Roman" w:hint="default"/>
      </w:rPr>
    </w:lvl>
    <w:lvl w:ilvl="3" w:tplc="A8CC34DE">
      <w:start w:val="1"/>
      <w:numFmt w:val="lowerLetter"/>
      <w:lvlText w:val="%4."/>
      <w:lvlJc w:val="left"/>
      <w:pPr>
        <w:tabs>
          <w:tab w:val="num" w:pos="2880"/>
        </w:tabs>
        <w:ind w:left="2880" w:hanging="360"/>
      </w:pPr>
      <w:rPr>
        <w:rFonts w:hint="default"/>
      </w:rPr>
    </w:lvl>
    <w:lvl w:ilvl="4" w:tplc="44EEB68C">
      <w:start w:val="1"/>
      <w:numFmt w:val="decimal"/>
      <w:lvlText w:val="%5)"/>
      <w:lvlJc w:val="left"/>
      <w:pPr>
        <w:tabs>
          <w:tab w:val="num" w:pos="3600"/>
        </w:tabs>
        <w:ind w:left="3600" w:hanging="360"/>
      </w:pPr>
      <w:rPr>
        <w:rFonts w:hint="default"/>
      </w:rPr>
    </w:lvl>
    <w:lvl w:ilvl="5" w:tplc="1124D5B6">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64271AC"/>
    <w:multiLevelType w:val="hybridMultilevel"/>
    <w:tmpl w:val="5F9A0B62"/>
    <w:lvl w:ilvl="0" w:tplc="A2169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582D1E"/>
    <w:multiLevelType w:val="hybridMultilevel"/>
    <w:tmpl w:val="17D6C4BA"/>
    <w:lvl w:ilvl="0" w:tplc="A2169E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68D2325"/>
    <w:multiLevelType w:val="hybridMultilevel"/>
    <w:tmpl w:val="A3DE0068"/>
    <w:lvl w:ilvl="0" w:tplc="2308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7785A39"/>
    <w:multiLevelType w:val="hybridMultilevel"/>
    <w:tmpl w:val="ECB46F98"/>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A95448D"/>
    <w:multiLevelType w:val="hybridMultilevel"/>
    <w:tmpl w:val="A440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D798C"/>
    <w:multiLevelType w:val="hybridMultilevel"/>
    <w:tmpl w:val="602CD69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6701B1"/>
    <w:multiLevelType w:val="hybridMultilevel"/>
    <w:tmpl w:val="CC627868"/>
    <w:lvl w:ilvl="0" w:tplc="3246ED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ECA1396"/>
    <w:multiLevelType w:val="hybridMultilevel"/>
    <w:tmpl w:val="3A5E9CA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51111D"/>
    <w:multiLevelType w:val="hybridMultilevel"/>
    <w:tmpl w:val="B4E64E7A"/>
    <w:lvl w:ilvl="0" w:tplc="737C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1EC378C"/>
    <w:multiLevelType w:val="hybridMultilevel"/>
    <w:tmpl w:val="76DE8D2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28A720E"/>
    <w:multiLevelType w:val="hybridMultilevel"/>
    <w:tmpl w:val="92DE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650AD"/>
    <w:multiLevelType w:val="hybridMultilevel"/>
    <w:tmpl w:val="01A6A220"/>
    <w:lvl w:ilvl="0" w:tplc="FADC92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5EF1BF2"/>
    <w:multiLevelType w:val="hybridMultilevel"/>
    <w:tmpl w:val="DA102D12"/>
    <w:lvl w:ilvl="0" w:tplc="7B108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266847"/>
    <w:multiLevelType w:val="hybridMultilevel"/>
    <w:tmpl w:val="75E09C60"/>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413EF"/>
    <w:multiLevelType w:val="hybridMultilevel"/>
    <w:tmpl w:val="54DC0096"/>
    <w:lvl w:ilvl="0" w:tplc="6E8A31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A8B6C76"/>
    <w:multiLevelType w:val="hybridMultilevel"/>
    <w:tmpl w:val="7CA2EC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7"/>
  </w:num>
  <w:num w:numId="2">
    <w:abstractNumId w:val="35"/>
  </w:num>
  <w:num w:numId="3">
    <w:abstractNumId w:val="43"/>
  </w:num>
  <w:num w:numId="4">
    <w:abstractNumId w:val="11"/>
  </w:num>
  <w:num w:numId="5">
    <w:abstractNumId w:val="22"/>
  </w:num>
  <w:num w:numId="6">
    <w:abstractNumId w:val="4"/>
  </w:num>
  <w:num w:numId="7">
    <w:abstractNumId w:val="23"/>
  </w:num>
  <w:num w:numId="8">
    <w:abstractNumId w:val="13"/>
  </w:num>
  <w:num w:numId="9">
    <w:abstractNumId w:val="18"/>
  </w:num>
  <w:num w:numId="10">
    <w:abstractNumId w:val="19"/>
  </w:num>
  <w:num w:numId="11">
    <w:abstractNumId w:val="40"/>
  </w:num>
  <w:num w:numId="12">
    <w:abstractNumId w:val="42"/>
  </w:num>
  <w:num w:numId="13">
    <w:abstractNumId w:val="0"/>
  </w:num>
  <w:num w:numId="14">
    <w:abstractNumId w:val="34"/>
  </w:num>
  <w:num w:numId="15">
    <w:abstractNumId w:val="44"/>
  </w:num>
  <w:num w:numId="16">
    <w:abstractNumId w:val="29"/>
  </w:num>
  <w:num w:numId="17">
    <w:abstractNumId w:val="41"/>
  </w:num>
  <w:num w:numId="18">
    <w:abstractNumId w:val="9"/>
  </w:num>
  <w:num w:numId="19">
    <w:abstractNumId w:val="1"/>
  </w:num>
  <w:num w:numId="20">
    <w:abstractNumId w:val="28"/>
  </w:num>
  <w:num w:numId="21">
    <w:abstractNumId w:val="24"/>
  </w:num>
  <w:num w:numId="22">
    <w:abstractNumId w:val="10"/>
  </w:num>
  <w:num w:numId="23">
    <w:abstractNumId w:val="2"/>
  </w:num>
  <w:num w:numId="24">
    <w:abstractNumId w:val="25"/>
  </w:num>
  <w:num w:numId="25">
    <w:abstractNumId w:val="20"/>
  </w:num>
  <w:num w:numId="26">
    <w:abstractNumId w:val="26"/>
  </w:num>
  <w:num w:numId="27">
    <w:abstractNumId w:val="5"/>
  </w:num>
  <w:num w:numId="28">
    <w:abstractNumId w:val="47"/>
  </w:num>
  <w:num w:numId="29">
    <w:abstractNumId w:val="37"/>
  </w:num>
  <w:num w:numId="30">
    <w:abstractNumId w:val="14"/>
  </w:num>
  <w:num w:numId="31">
    <w:abstractNumId w:val="12"/>
  </w:num>
  <w:num w:numId="32">
    <w:abstractNumId w:val="45"/>
  </w:num>
  <w:num w:numId="33">
    <w:abstractNumId w:val="32"/>
  </w:num>
  <w:num w:numId="34">
    <w:abstractNumId w:val="31"/>
  </w:num>
  <w:num w:numId="35">
    <w:abstractNumId w:val="16"/>
  </w:num>
  <w:num w:numId="36">
    <w:abstractNumId w:val="15"/>
  </w:num>
  <w:num w:numId="37">
    <w:abstractNumId w:val="17"/>
  </w:num>
  <w:num w:numId="38">
    <w:abstractNumId w:val="8"/>
  </w:num>
  <w:num w:numId="39">
    <w:abstractNumId w:val="36"/>
  </w:num>
  <w:num w:numId="40">
    <w:abstractNumId w:val="6"/>
  </w:num>
  <w:num w:numId="41">
    <w:abstractNumId w:val="7"/>
  </w:num>
  <w:num w:numId="42">
    <w:abstractNumId w:val="46"/>
  </w:num>
  <w:num w:numId="43">
    <w:abstractNumId w:val="38"/>
  </w:num>
  <w:num w:numId="44">
    <w:abstractNumId w:val="30"/>
  </w:num>
  <w:num w:numId="45">
    <w:abstractNumId w:val="21"/>
  </w:num>
  <w:num w:numId="46">
    <w:abstractNumId w:val="3"/>
  </w:num>
  <w:num w:numId="47">
    <w:abstractNumId w:val="39"/>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77F8"/>
    <w:rsid w:val="0023590F"/>
    <w:rsid w:val="00301AA7"/>
    <w:rsid w:val="00404C82"/>
    <w:rsid w:val="005305C3"/>
    <w:rsid w:val="007677F8"/>
    <w:rsid w:val="007D4053"/>
    <w:rsid w:val="009355A1"/>
    <w:rsid w:val="009F13B1"/>
    <w:rsid w:val="00B44EFE"/>
    <w:rsid w:val="00B851B0"/>
    <w:rsid w:val="00BE544B"/>
    <w:rsid w:val="00CA396A"/>
    <w:rsid w:val="00D05742"/>
    <w:rsid w:val="00F403CC"/>
    <w:rsid w:val="00FE0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F8"/>
    <w:pPr>
      <w:ind w:left="720"/>
      <w:contextualSpacing/>
    </w:pPr>
  </w:style>
  <w:style w:type="table" w:styleId="TableGrid">
    <w:name w:val="Table Grid"/>
    <w:basedOn w:val="TableNormal"/>
    <w:uiPriority w:val="59"/>
    <w:rsid w:val="007677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67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77F8"/>
    <w:rPr>
      <w:b/>
      <w:bCs/>
    </w:rPr>
  </w:style>
  <w:style w:type="paragraph" w:styleId="Header">
    <w:name w:val="header"/>
    <w:basedOn w:val="Normal"/>
    <w:link w:val="HeaderChar"/>
    <w:uiPriority w:val="99"/>
    <w:unhideWhenUsed/>
    <w:rsid w:val="0076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F8"/>
    <w:rPr>
      <w:rFonts w:eastAsiaTheme="minorEastAsia"/>
    </w:rPr>
  </w:style>
  <w:style w:type="paragraph" w:styleId="Footer">
    <w:name w:val="footer"/>
    <w:basedOn w:val="Normal"/>
    <w:link w:val="FooterChar"/>
    <w:uiPriority w:val="99"/>
    <w:unhideWhenUsed/>
    <w:rsid w:val="0076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F8"/>
    <w:rPr>
      <w:rFonts w:eastAsiaTheme="minorEastAsia"/>
    </w:rPr>
  </w:style>
  <w:style w:type="paragraph" w:customStyle="1" w:styleId="Default">
    <w:name w:val="Default"/>
    <w:rsid w:val="002359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F8"/>
    <w:pPr>
      <w:ind w:left="720"/>
      <w:contextualSpacing/>
    </w:pPr>
  </w:style>
  <w:style w:type="table" w:styleId="TableGrid">
    <w:name w:val="Table Grid"/>
    <w:basedOn w:val="TableNormal"/>
    <w:uiPriority w:val="59"/>
    <w:rsid w:val="007677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67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77F8"/>
    <w:rPr>
      <w:b/>
      <w:bCs/>
    </w:rPr>
  </w:style>
  <w:style w:type="paragraph" w:styleId="Header">
    <w:name w:val="header"/>
    <w:basedOn w:val="Normal"/>
    <w:link w:val="HeaderChar"/>
    <w:uiPriority w:val="99"/>
    <w:unhideWhenUsed/>
    <w:rsid w:val="0076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F8"/>
    <w:rPr>
      <w:rFonts w:eastAsiaTheme="minorEastAsia"/>
    </w:rPr>
  </w:style>
  <w:style w:type="paragraph" w:styleId="Footer">
    <w:name w:val="footer"/>
    <w:basedOn w:val="Normal"/>
    <w:link w:val="FooterChar"/>
    <w:uiPriority w:val="99"/>
    <w:unhideWhenUsed/>
    <w:rsid w:val="0076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F8"/>
    <w:rPr>
      <w:rFonts w:eastAsiaTheme="minorEastAsia"/>
    </w:rPr>
  </w:style>
  <w:style w:type="paragraph" w:customStyle="1" w:styleId="Default">
    <w:name w:val="Default"/>
    <w:rsid w:val="002359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0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2117-4292-403D-919D-AC544BDB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 U L</cp:lastModifiedBy>
  <cp:revision>8</cp:revision>
  <cp:lastPrinted>2018-01-26T06:26:00Z</cp:lastPrinted>
  <dcterms:created xsi:type="dcterms:W3CDTF">2018-01-22T11:19:00Z</dcterms:created>
  <dcterms:modified xsi:type="dcterms:W3CDTF">2018-01-26T06:27:00Z</dcterms:modified>
</cp:coreProperties>
</file>