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12" w:rsidRDefault="00F31712" w:rsidP="00F31712">
      <w:pPr>
        <w:spacing w:after="0" w:line="480" w:lineRule="auto"/>
        <w:ind w:right="0"/>
        <w:jc w:val="center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 xml:space="preserve">Skenario Pembelajaran </w:t>
      </w:r>
    </w:p>
    <w:p w:rsidR="00F31712" w:rsidRDefault="00F31712" w:rsidP="00F31712">
      <w:pPr>
        <w:spacing w:after="0" w:line="240" w:lineRule="auto"/>
        <w:ind w:right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 xml:space="preserve">Nama Sekolah 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  <w:t>: TK Amalia Kota Makassar</w:t>
      </w:r>
    </w:p>
    <w:p w:rsidR="00F31712" w:rsidRDefault="00F31712" w:rsidP="00F31712">
      <w:pPr>
        <w:spacing w:after="0" w:line="240" w:lineRule="auto"/>
        <w:ind w:right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Semester//Minggu/Pertemuan</w:t>
      </w:r>
      <w:r>
        <w:rPr>
          <w:b/>
          <w:bCs/>
          <w:szCs w:val="24"/>
          <w:lang w:val="id-ID"/>
        </w:rPr>
        <w:tab/>
        <w:t>: II/II/I</w:t>
      </w:r>
      <w:r w:rsidR="00226AE3">
        <w:rPr>
          <w:b/>
          <w:bCs/>
          <w:szCs w:val="24"/>
          <w:lang w:val="id-ID"/>
        </w:rPr>
        <w:t>I</w:t>
      </w:r>
    </w:p>
    <w:p w:rsidR="00F31712" w:rsidRDefault="00F31712" w:rsidP="00F31712">
      <w:pPr>
        <w:spacing w:after="0" w:line="240" w:lineRule="auto"/>
        <w:ind w:right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 xml:space="preserve">Tema 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  <w:t>: Rekreasi</w:t>
      </w:r>
    </w:p>
    <w:p w:rsidR="00F31712" w:rsidRPr="00292481" w:rsidRDefault="00292481" w:rsidP="00F31712">
      <w:pPr>
        <w:spacing w:after="0" w:line="240" w:lineRule="auto"/>
        <w:ind w:right="0"/>
        <w:rPr>
          <w:b/>
          <w:bCs/>
          <w:szCs w:val="24"/>
        </w:rPr>
      </w:pPr>
      <w:r>
        <w:rPr>
          <w:b/>
          <w:bCs/>
          <w:szCs w:val="24"/>
          <w:lang w:val="id-ID"/>
        </w:rPr>
        <w:t xml:space="preserve">Subtema 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  <w:t xml:space="preserve">: </w:t>
      </w:r>
      <w:proofErr w:type="spellStart"/>
      <w:r>
        <w:rPr>
          <w:b/>
          <w:bCs/>
          <w:szCs w:val="24"/>
        </w:rPr>
        <w:t>Tempat-tempat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Rekreasi</w:t>
      </w:r>
      <w:proofErr w:type="spellEnd"/>
      <w:r>
        <w:rPr>
          <w:b/>
          <w:bCs/>
          <w:szCs w:val="24"/>
        </w:rPr>
        <w:t xml:space="preserve"> (</w:t>
      </w:r>
      <w:proofErr w:type="spellStart"/>
      <w:r>
        <w:rPr>
          <w:b/>
          <w:bCs/>
          <w:szCs w:val="24"/>
        </w:rPr>
        <w:t>Pantai</w:t>
      </w:r>
      <w:proofErr w:type="spellEnd"/>
      <w:r>
        <w:rPr>
          <w:b/>
          <w:bCs/>
          <w:szCs w:val="24"/>
        </w:rPr>
        <w:t>)</w:t>
      </w:r>
    </w:p>
    <w:p w:rsidR="00F31712" w:rsidRPr="00FB2862" w:rsidRDefault="00F31712" w:rsidP="00F31712">
      <w:pPr>
        <w:spacing w:after="0" w:line="240" w:lineRule="auto"/>
        <w:ind w:right="0"/>
        <w:rPr>
          <w:b/>
          <w:bCs/>
          <w:szCs w:val="24"/>
          <w:lang w:val="en-ID"/>
        </w:rPr>
      </w:pPr>
      <w:r>
        <w:rPr>
          <w:b/>
          <w:bCs/>
          <w:szCs w:val="24"/>
          <w:lang w:val="id-ID"/>
        </w:rPr>
        <w:t>Hari/Tanggal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  <w:t xml:space="preserve">: Selasa, </w:t>
      </w:r>
      <w:r w:rsidR="00FB2862">
        <w:rPr>
          <w:b/>
          <w:bCs/>
          <w:szCs w:val="24"/>
          <w:lang w:val="en-ID"/>
        </w:rPr>
        <w:t xml:space="preserve">12 </w:t>
      </w:r>
      <w:proofErr w:type="spellStart"/>
      <w:r w:rsidR="00FB2862">
        <w:rPr>
          <w:b/>
          <w:bCs/>
          <w:szCs w:val="24"/>
          <w:lang w:val="en-ID"/>
        </w:rPr>
        <w:t>Desember</w:t>
      </w:r>
      <w:proofErr w:type="spellEnd"/>
      <w:r w:rsidR="00FB2862">
        <w:rPr>
          <w:b/>
          <w:bCs/>
          <w:szCs w:val="24"/>
          <w:lang w:val="en-ID"/>
        </w:rPr>
        <w:t xml:space="preserve"> 2017</w:t>
      </w:r>
      <w:bookmarkStart w:id="0" w:name="_GoBack"/>
      <w:bookmarkEnd w:id="0"/>
    </w:p>
    <w:p w:rsidR="00F31712" w:rsidRDefault="00F31712" w:rsidP="00EA6FA7">
      <w:pPr>
        <w:spacing w:after="0" w:line="486" w:lineRule="auto"/>
        <w:ind w:left="3" w:right="16" w:firstLine="564"/>
        <w:rPr>
          <w:rFonts w:asciiTheme="majorBidi" w:hAnsiTheme="majorBidi" w:cstheme="majorBidi"/>
          <w:szCs w:val="24"/>
          <w:lang w:val="id-ID"/>
        </w:rPr>
      </w:pPr>
    </w:p>
    <w:p w:rsidR="00EA6FA7" w:rsidRPr="00292481" w:rsidRDefault="00EA6FA7" w:rsidP="00EA6FA7">
      <w:pPr>
        <w:spacing w:after="0" w:line="486" w:lineRule="auto"/>
        <w:ind w:left="3" w:right="16" w:firstLine="564"/>
        <w:rPr>
          <w:rFonts w:asciiTheme="majorBidi" w:hAnsiTheme="majorBidi" w:cstheme="majorBidi"/>
          <w:szCs w:val="24"/>
        </w:rPr>
      </w:pPr>
      <w:proofErr w:type="spellStart"/>
      <w:r w:rsidRPr="00A9515A">
        <w:rPr>
          <w:rFonts w:asciiTheme="majorBidi" w:hAnsiTheme="majorBidi" w:cstheme="majorBidi"/>
          <w:szCs w:val="24"/>
        </w:rPr>
        <w:t>Sebelum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masuk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pada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proses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pembelajaran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diawali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dengan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kegiatan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senam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fantasi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oleh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guru </w:t>
      </w:r>
      <w:proofErr w:type="spellStart"/>
      <w:r w:rsidRPr="00A9515A">
        <w:rPr>
          <w:rFonts w:asciiTheme="majorBidi" w:hAnsiTheme="majorBidi" w:cstheme="majorBidi"/>
          <w:szCs w:val="24"/>
        </w:rPr>
        <w:t>dan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anak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di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  <w:lang w:val="id-ID"/>
        </w:rPr>
        <w:t xml:space="preserve">Halaman </w:t>
      </w:r>
      <w:proofErr w:type="spellStart"/>
      <w:r w:rsidRPr="00A9515A">
        <w:rPr>
          <w:rFonts w:asciiTheme="majorBidi" w:hAnsiTheme="majorBidi" w:cstheme="majorBidi"/>
          <w:szCs w:val="24"/>
        </w:rPr>
        <w:t>sambil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tepuk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ayam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serta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bernyanyi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ayam-bebek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. </w:t>
      </w:r>
      <w:proofErr w:type="spellStart"/>
      <w:proofErr w:type="gramStart"/>
      <w:r w:rsidRPr="00A9515A">
        <w:rPr>
          <w:rFonts w:asciiTheme="majorBidi" w:hAnsiTheme="majorBidi" w:cstheme="majorBidi"/>
          <w:szCs w:val="24"/>
        </w:rPr>
        <w:t>Senam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fantasi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bertujuan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untuk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menyalurkan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energi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berlebihan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A9515A">
        <w:rPr>
          <w:rFonts w:asciiTheme="majorBidi" w:hAnsiTheme="majorBidi" w:cstheme="majorBidi"/>
          <w:szCs w:val="24"/>
        </w:rPr>
        <w:t>dimilki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oleh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anak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A9515A">
        <w:rPr>
          <w:rFonts w:asciiTheme="majorBidi" w:hAnsiTheme="majorBidi" w:cstheme="majorBidi"/>
          <w:szCs w:val="24"/>
        </w:rPr>
        <w:t>membuat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suasana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A9515A">
        <w:rPr>
          <w:rFonts w:asciiTheme="majorBidi" w:hAnsiTheme="majorBidi" w:cstheme="majorBidi"/>
          <w:szCs w:val="24"/>
        </w:rPr>
        <w:t>menyenangkan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A9515A">
        <w:rPr>
          <w:rFonts w:asciiTheme="majorBidi" w:hAnsiTheme="majorBidi" w:cstheme="majorBidi"/>
          <w:szCs w:val="24"/>
        </w:rPr>
        <w:t>nyaman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A9515A">
        <w:rPr>
          <w:rFonts w:asciiTheme="majorBidi" w:hAnsiTheme="majorBidi" w:cstheme="majorBidi"/>
          <w:szCs w:val="24"/>
        </w:rPr>
        <w:t>dan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untuk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mengembangkan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aspek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perkembangan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motorik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kasar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anak</w:t>
      </w:r>
      <w:proofErr w:type="spellEnd"/>
      <w:r w:rsidRPr="00A9515A">
        <w:rPr>
          <w:rFonts w:asciiTheme="majorBidi" w:hAnsiTheme="majorBidi" w:cstheme="majorBidi"/>
          <w:szCs w:val="24"/>
        </w:rPr>
        <w:t>.</w:t>
      </w:r>
      <w:proofErr w:type="gramEnd"/>
      <w:r w:rsidRPr="00A9515A">
        <w:rPr>
          <w:rFonts w:asciiTheme="majorBidi" w:hAnsiTheme="majorBidi" w:cstheme="majorBidi"/>
          <w:szCs w:val="24"/>
        </w:rPr>
        <w:t xml:space="preserve"> Guru </w:t>
      </w:r>
      <w:proofErr w:type="spellStart"/>
      <w:r w:rsidRPr="00A9515A">
        <w:rPr>
          <w:rFonts w:asciiTheme="majorBidi" w:hAnsiTheme="majorBidi" w:cstheme="majorBidi"/>
          <w:szCs w:val="24"/>
        </w:rPr>
        <w:t>dan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anak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masuk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ke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kelas</w:t>
      </w:r>
      <w:proofErr w:type="spellEnd"/>
      <w:r>
        <w:rPr>
          <w:rFonts w:asciiTheme="majorBidi" w:hAnsiTheme="majorBidi" w:cstheme="majorBidi"/>
          <w:szCs w:val="24"/>
        </w:rPr>
        <w:t xml:space="preserve">, guru </w:t>
      </w:r>
      <w:proofErr w:type="spellStart"/>
      <w:r>
        <w:rPr>
          <w:rFonts w:asciiTheme="majorBidi" w:hAnsiTheme="majorBidi" w:cstheme="majorBidi"/>
          <w:szCs w:val="24"/>
        </w:rPr>
        <w:t>mempersilahkan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anak</w:t>
      </w:r>
      <w:proofErr w:type="spellEnd"/>
      <w:r>
        <w:rPr>
          <w:rFonts w:asciiTheme="majorBidi" w:hAnsiTheme="majorBidi" w:cstheme="majorBidi"/>
          <w:szCs w:val="24"/>
          <w:lang w:val="id-ID"/>
        </w:rPr>
        <w:t xml:space="preserve"> untuk minum</w:t>
      </w:r>
      <w:r w:rsidRPr="00A9515A">
        <w:rPr>
          <w:rFonts w:asciiTheme="majorBidi" w:hAnsiTheme="majorBidi" w:cstheme="majorBidi"/>
          <w:szCs w:val="24"/>
        </w:rPr>
        <w:t xml:space="preserve">, guru </w:t>
      </w:r>
      <w:proofErr w:type="spellStart"/>
      <w:r w:rsidRPr="00A9515A">
        <w:rPr>
          <w:rFonts w:asciiTheme="majorBidi" w:hAnsiTheme="majorBidi" w:cstheme="majorBidi"/>
          <w:szCs w:val="24"/>
        </w:rPr>
        <w:t>dan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anak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berdo’a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bersama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sebelum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kegiatan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pembelajaran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A9515A">
        <w:rPr>
          <w:rFonts w:asciiTheme="majorBidi" w:hAnsiTheme="majorBidi" w:cstheme="majorBidi"/>
          <w:szCs w:val="24"/>
        </w:rPr>
        <w:t>dan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mengucapkan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A9515A">
        <w:rPr>
          <w:rFonts w:asciiTheme="majorBidi" w:hAnsiTheme="majorBidi" w:cstheme="majorBidi"/>
          <w:szCs w:val="24"/>
        </w:rPr>
        <w:t>salam</w:t>
      </w:r>
      <w:proofErr w:type="spellEnd"/>
      <w:proofErr w:type="gramEnd"/>
      <w:r w:rsidRPr="00A9515A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A9515A">
        <w:rPr>
          <w:rFonts w:asciiTheme="majorBidi" w:hAnsiTheme="majorBidi" w:cstheme="majorBidi"/>
          <w:szCs w:val="24"/>
        </w:rPr>
        <w:t>Kemudian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guru </w:t>
      </w:r>
      <w:proofErr w:type="spellStart"/>
      <w:r w:rsidRPr="00A9515A">
        <w:rPr>
          <w:rFonts w:asciiTheme="majorBidi" w:hAnsiTheme="majorBidi" w:cstheme="majorBidi"/>
          <w:szCs w:val="24"/>
        </w:rPr>
        <w:t>melakukan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9515A">
        <w:rPr>
          <w:rFonts w:asciiTheme="majorBidi" w:hAnsiTheme="majorBidi" w:cstheme="majorBidi"/>
          <w:szCs w:val="24"/>
        </w:rPr>
        <w:t>apersepsi</w:t>
      </w:r>
      <w:proofErr w:type="spellEnd"/>
      <w:r w:rsidRPr="00A9515A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  <w:lang w:val="id-ID"/>
        </w:rPr>
        <w:t>tentang kegiatan pembelajaran ya</w:t>
      </w:r>
      <w:r w:rsidR="00292481">
        <w:rPr>
          <w:rFonts w:asciiTheme="majorBidi" w:hAnsiTheme="majorBidi" w:cstheme="majorBidi"/>
          <w:szCs w:val="24"/>
          <w:lang w:val="id-ID"/>
        </w:rPr>
        <w:t>ng dilakukan dihari sebelumnya</w:t>
      </w:r>
      <w:proofErr w:type="gramStart"/>
      <w:r w:rsidR="00292481">
        <w:rPr>
          <w:rFonts w:asciiTheme="majorBidi" w:hAnsiTheme="majorBidi" w:cstheme="majorBidi"/>
          <w:szCs w:val="24"/>
        </w:rPr>
        <w:t>,</w:t>
      </w:r>
      <w:proofErr w:type="spellStart"/>
      <w:r w:rsidR="00292481">
        <w:rPr>
          <w:rFonts w:asciiTheme="majorBidi" w:hAnsiTheme="majorBidi" w:cstheme="majorBidi"/>
          <w:szCs w:val="24"/>
        </w:rPr>
        <w:t>lalu</w:t>
      </w:r>
      <w:r w:rsidR="00C56137">
        <w:rPr>
          <w:rFonts w:asciiTheme="majorBidi" w:hAnsiTheme="majorBidi" w:cstheme="majorBidi"/>
          <w:szCs w:val="24"/>
        </w:rPr>
        <w:t>s</w:t>
      </w:r>
      <w:proofErr w:type="spellEnd"/>
      <w:proofErr w:type="gramEnd"/>
      <w:r w:rsidR="00292481">
        <w:rPr>
          <w:rFonts w:asciiTheme="majorBidi" w:hAnsiTheme="majorBidi" w:cstheme="majorBidi"/>
          <w:szCs w:val="24"/>
        </w:rPr>
        <w:t xml:space="preserve"> guru </w:t>
      </w:r>
      <w:proofErr w:type="spellStart"/>
      <w:r w:rsidR="00292481">
        <w:rPr>
          <w:rFonts w:asciiTheme="majorBidi" w:hAnsiTheme="majorBidi" w:cstheme="majorBidi"/>
          <w:szCs w:val="24"/>
        </w:rPr>
        <w:t>bercerita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tentang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tempat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rekreasi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pantai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yang </w:t>
      </w:r>
      <w:proofErr w:type="spellStart"/>
      <w:r w:rsidR="00292481">
        <w:rPr>
          <w:rFonts w:asciiTheme="majorBidi" w:hAnsiTheme="majorBidi" w:cstheme="majorBidi"/>
          <w:szCs w:val="24"/>
        </w:rPr>
        <w:t>ada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di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kota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Makassar </w:t>
      </w:r>
      <w:proofErr w:type="spellStart"/>
      <w:r w:rsidR="00292481">
        <w:rPr>
          <w:rFonts w:asciiTheme="majorBidi" w:hAnsiTheme="majorBidi" w:cstheme="majorBidi"/>
          <w:szCs w:val="24"/>
        </w:rPr>
        <w:t>misalnya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pantai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losari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, </w:t>
      </w:r>
      <w:proofErr w:type="spellStart"/>
      <w:r w:rsidR="00292481">
        <w:rPr>
          <w:rFonts w:asciiTheme="majorBidi" w:hAnsiTheme="majorBidi" w:cstheme="majorBidi"/>
          <w:szCs w:val="24"/>
        </w:rPr>
        <w:t>pantai</w:t>
      </w:r>
      <w:proofErr w:type="spellEnd"/>
      <w:r w:rsidR="00292481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2481">
        <w:rPr>
          <w:rFonts w:asciiTheme="majorBidi" w:hAnsiTheme="majorBidi" w:cstheme="majorBidi"/>
          <w:szCs w:val="24"/>
        </w:rPr>
        <w:t>akkarena,dll</w:t>
      </w:r>
      <w:proofErr w:type="spellEnd"/>
      <w:r w:rsidR="00292481">
        <w:rPr>
          <w:rFonts w:asciiTheme="majorBidi" w:hAnsiTheme="majorBidi" w:cstheme="majorBidi"/>
          <w:szCs w:val="24"/>
        </w:rPr>
        <w:t>.</w:t>
      </w:r>
    </w:p>
    <w:p w:rsidR="00EA6FA7" w:rsidRPr="004C6FC2" w:rsidRDefault="00EA6FA7" w:rsidP="00EA6FA7">
      <w:pPr>
        <w:spacing w:after="0" w:line="486" w:lineRule="auto"/>
        <w:ind w:left="-7" w:right="16" w:firstLine="720"/>
        <w:rPr>
          <w:rFonts w:asciiTheme="majorBidi" w:hAnsiTheme="majorBidi" w:cstheme="majorBidi"/>
          <w:szCs w:val="24"/>
        </w:rPr>
      </w:pPr>
      <w:proofErr w:type="spellStart"/>
      <w:r w:rsidRPr="004C6FC2">
        <w:rPr>
          <w:rFonts w:asciiTheme="majorBidi" w:hAnsiTheme="majorBidi" w:cstheme="majorBidi"/>
          <w:szCs w:val="24"/>
        </w:rPr>
        <w:t>Kegiatan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inti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guru </w:t>
      </w:r>
      <w:proofErr w:type="spellStart"/>
      <w:r w:rsidRPr="004C6FC2">
        <w:rPr>
          <w:rFonts w:asciiTheme="majorBidi" w:hAnsiTheme="majorBidi" w:cstheme="majorBidi"/>
          <w:szCs w:val="24"/>
        </w:rPr>
        <w:t>menjelaskan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kegiatan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yang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akan</w:t>
      </w:r>
      <w:proofErr w:type="spellEnd"/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dilakukan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. Guru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menunjukkan</w:t>
      </w:r>
      <w:proofErr w:type="spellEnd"/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kartu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4C6FC2">
        <w:rPr>
          <w:rFonts w:asciiTheme="majorBidi" w:hAnsiTheme="majorBidi" w:cstheme="majorBidi"/>
          <w:szCs w:val="24"/>
        </w:rPr>
        <w:t>bertuliskan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1-10 </w:t>
      </w:r>
      <w:proofErr w:type="spellStart"/>
      <w:r w:rsidRPr="004C6FC2">
        <w:rPr>
          <w:rFonts w:asciiTheme="majorBidi" w:hAnsiTheme="majorBidi" w:cstheme="majorBidi"/>
          <w:szCs w:val="24"/>
        </w:rPr>
        <w:t>kepada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4C6FC2">
        <w:rPr>
          <w:rFonts w:asciiTheme="majorBidi" w:hAnsiTheme="majorBidi" w:cstheme="majorBidi"/>
          <w:szCs w:val="24"/>
        </w:rPr>
        <w:t>Kemudian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guru </w:t>
      </w:r>
      <w:proofErr w:type="spellStart"/>
      <w:r w:rsidRPr="004C6FC2">
        <w:rPr>
          <w:rFonts w:asciiTheme="majorBidi" w:hAnsiTheme="majorBidi" w:cstheme="majorBidi"/>
          <w:szCs w:val="24"/>
        </w:rPr>
        <w:t>meminta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untuk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bersama-sama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menyebutkan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lambang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bilangan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1-10 yang </w:t>
      </w:r>
      <w:proofErr w:type="spellStart"/>
      <w:r w:rsidRPr="004C6FC2">
        <w:rPr>
          <w:rFonts w:asciiTheme="majorBidi" w:hAnsiTheme="majorBidi" w:cstheme="majorBidi"/>
          <w:szCs w:val="24"/>
        </w:rPr>
        <w:t>terdapat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pada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kartu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4C6FC2">
        <w:rPr>
          <w:rFonts w:asciiTheme="majorBidi" w:hAnsiTheme="majorBidi" w:cstheme="majorBidi"/>
          <w:szCs w:val="24"/>
        </w:rPr>
        <w:t>sambil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berkata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4C6FC2">
        <w:rPr>
          <w:rFonts w:asciiTheme="majorBidi" w:hAnsiTheme="majorBidi" w:cstheme="majorBidi"/>
          <w:szCs w:val="24"/>
        </w:rPr>
        <w:t>satu</w:t>
      </w:r>
      <w:proofErr w:type="spellEnd"/>
      <w:r w:rsidRPr="004C6FC2">
        <w:rPr>
          <w:rFonts w:asciiTheme="majorBidi" w:hAnsiTheme="majorBidi" w:cstheme="majorBidi"/>
          <w:szCs w:val="24"/>
        </w:rPr>
        <w:t>”, “</w:t>
      </w:r>
      <w:proofErr w:type="spellStart"/>
      <w:r w:rsidRPr="004C6FC2">
        <w:rPr>
          <w:rFonts w:asciiTheme="majorBidi" w:hAnsiTheme="majorBidi" w:cstheme="majorBidi"/>
          <w:szCs w:val="24"/>
        </w:rPr>
        <w:t>dua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”, </w:t>
      </w:r>
      <w:proofErr w:type="spellStart"/>
      <w:r w:rsidRPr="004C6FC2">
        <w:rPr>
          <w:rFonts w:asciiTheme="majorBidi" w:hAnsiTheme="majorBidi" w:cstheme="majorBidi"/>
          <w:szCs w:val="24"/>
        </w:rPr>
        <w:t>dan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4C6FC2">
        <w:rPr>
          <w:rFonts w:asciiTheme="majorBidi" w:hAnsiTheme="majorBidi" w:cstheme="majorBidi"/>
          <w:szCs w:val="24"/>
        </w:rPr>
        <w:t>tiga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” </w:t>
      </w:r>
      <w:proofErr w:type="spellStart"/>
      <w:r w:rsidRPr="004C6FC2">
        <w:rPr>
          <w:rFonts w:asciiTheme="majorBidi" w:hAnsiTheme="majorBidi" w:cstheme="majorBidi"/>
          <w:szCs w:val="24"/>
        </w:rPr>
        <w:t>sampai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4C6FC2">
        <w:rPr>
          <w:rFonts w:asciiTheme="majorBidi" w:hAnsiTheme="majorBidi" w:cstheme="majorBidi"/>
          <w:szCs w:val="24"/>
        </w:rPr>
        <w:t>sepuluh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” </w:t>
      </w:r>
      <w:proofErr w:type="spellStart"/>
      <w:r w:rsidRPr="004C6FC2">
        <w:rPr>
          <w:rFonts w:asciiTheme="majorBidi" w:hAnsiTheme="majorBidi" w:cstheme="majorBidi"/>
          <w:szCs w:val="24"/>
        </w:rPr>
        <w:t>secara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bersama-sama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. Guru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membagikan</w:t>
      </w:r>
      <w:proofErr w:type="spellEnd"/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kartu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kepada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masing</w:t>
      </w:r>
      <w:proofErr w:type="spellEnd"/>
      <w:r>
        <w:rPr>
          <w:rFonts w:asciiTheme="majorBidi" w:hAnsiTheme="majorBidi" w:cstheme="majorBidi"/>
          <w:szCs w:val="24"/>
          <w:lang w:val="id-ID"/>
        </w:rPr>
        <w:t>-</w:t>
      </w:r>
      <w:proofErr w:type="spellStart"/>
      <w:r w:rsidRPr="004C6FC2">
        <w:rPr>
          <w:rFonts w:asciiTheme="majorBidi" w:hAnsiTheme="majorBidi" w:cstheme="majorBidi"/>
          <w:szCs w:val="24"/>
        </w:rPr>
        <w:t>masing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.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Setiap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diminta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untuk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mengurutkan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kartu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dari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1</w:t>
      </w:r>
      <w:r>
        <w:rPr>
          <w:rFonts w:asciiTheme="majorBidi" w:hAnsiTheme="majorBidi" w:cstheme="majorBidi"/>
          <w:szCs w:val="24"/>
          <w:lang w:val="id-ID"/>
        </w:rPr>
        <w:t>-</w:t>
      </w:r>
      <w:r w:rsidRPr="004C6FC2">
        <w:rPr>
          <w:rFonts w:asciiTheme="majorBidi" w:hAnsiTheme="majorBidi" w:cstheme="majorBidi"/>
          <w:szCs w:val="24"/>
        </w:rPr>
        <w:t>10.</w:t>
      </w:r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Kemudian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diminta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menunjuk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lambang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bilangan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1-10 </w:t>
      </w:r>
      <w:proofErr w:type="spellStart"/>
      <w:r w:rsidRPr="004C6FC2">
        <w:rPr>
          <w:rFonts w:asciiTheme="majorBidi" w:hAnsiTheme="majorBidi" w:cstheme="majorBidi"/>
          <w:szCs w:val="24"/>
        </w:rPr>
        <w:t>dengan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bilangannnya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4C6FC2">
        <w:rPr>
          <w:rFonts w:asciiTheme="majorBidi" w:hAnsiTheme="majorBidi" w:cstheme="majorBidi"/>
          <w:szCs w:val="24"/>
        </w:rPr>
        <w:t>terdapat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pada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kartu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dengan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urut</w:t>
      </w:r>
      <w:proofErr w:type="spellEnd"/>
      <w:r w:rsidRPr="004C6FC2">
        <w:rPr>
          <w:rFonts w:asciiTheme="majorBidi" w:hAnsiTheme="majorBidi" w:cstheme="majorBidi"/>
          <w:szCs w:val="24"/>
        </w:rPr>
        <w:t>.</w:t>
      </w:r>
      <w:proofErr w:type="gramEnd"/>
      <w:r w:rsidRPr="004C6FC2">
        <w:rPr>
          <w:rFonts w:asciiTheme="majorBidi" w:hAnsiTheme="majorBidi" w:cstheme="majorBidi"/>
          <w:szCs w:val="24"/>
        </w:rPr>
        <w:t xml:space="preserve">  </w:t>
      </w:r>
    </w:p>
    <w:p w:rsidR="00EA6FA7" w:rsidRPr="004C6FC2" w:rsidRDefault="00EA6FA7" w:rsidP="0036786B">
      <w:pPr>
        <w:spacing w:after="0" w:line="486" w:lineRule="auto"/>
        <w:ind w:left="-7" w:right="16" w:firstLine="720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lastRenderedPageBreak/>
        <w:t>Setiap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diberi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tugas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untuk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mengurutkan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kartu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dari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1-10 yang </w:t>
      </w:r>
      <w:proofErr w:type="spellStart"/>
      <w:r w:rsidRPr="004C6FC2">
        <w:rPr>
          <w:rFonts w:asciiTheme="majorBidi" w:hAnsiTheme="majorBidi" w:cstheme="majorBidi"/>
          <w:szCs w:val="24"/>
        </w:rPr>
        <w:t>telah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diberikan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guru.</w:t>
      </w:r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Kemudian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menunjuk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lambang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bilangan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1-10 </w:t>
      </w:r>
      <w:proofErr w:type="spellStart"/>
      <w:r w:rsidRPr="004C6FC2">
        <w:rPr>
          <w:rFonts w:asciiTheme="majorBidi" w:hAnsiTheme="majorBidi" w:cstheme="majorBidi"/>
          <w:szCs w:val="24"/>
        </w:rPr>
        <w:t>dengan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bilangannya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dengan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urut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sambil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mengucapkan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4C6FC2">
        <w:rPr>
          <w:rFonts w:asciiTheme="majorBidi" w:hAnsiTheme="majorBidi" w:cstheme="majorBidi"/>
          <w:szCs w:val="24"/>
        </w:rPr>
        <w:t>satu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” </w:t>
      </w:r>
      <w:proofErr w:type="spellStart"/>
      <w:r w:rsidRPr="004C6FC2">
        <w:rPr>
          <w:rFonts w:asciiTheme="majorBidi" w:hAnsiTheme="majorBidi" w:cstheme="majorBidi"/>
          <w:szCs w:val="24"/>
        </w:rPr>
        <w:t>saat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menunjuk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1 </w:t>
      </w:r>
      <w:proofErr w:type="spellStart"/>
      <w:r w:rsidRPr="004C6FC2">
        <w:rPr>
          <w:rFonts w:asciiTheme="majorBidi" w:hAnsiTheme="majorBidi" w:cstheme="majorBidi"/>
          <w:szCs w:val="24"/>
        </w:rPr>
        <w:t>pada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kartu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4C6FC2">
        <w:rPr>
          <w:rFonts w:asciiTheme="majorBidi" w:hAnsiTheme="majorBidi" w:cstheme="majorBidi"/>
          <w:szCs w:val="24"/>
        </w:rPr>
        <w:t>mengucapkan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4C6FC2">
        <w:rPr>
          <w:rFonts w:asciiTheme="majorBidi" w:hAnsiTheme="majorBidi" w:cstheme="majorBidi"/>
          <w:szCs w:val="24"/>
        </w:rPr>
        <w:t>dua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” </w:t>
      </w:r>
      <w:proofErr w:type="spellStart"/>
      <w:r w:rsidRPr="004C6FC2">
        <w:rPr>
          <w:rFonts w:asciiTheme="majorBidi" w:hAnsiTheme="majorBidi" w:cstheme="majorBidi"/>
          <w:szCs w:val="24"/>
        </w:rPr>
        <w:t>sambil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menunjuk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2, </w:t>
      </w:r>
      <w:proofErr w:type="spellStart"/>
      <w:r w:rsidRPr="004C6FC2">
        <w:rPr>
          <w:rFonts w:asciiTheme="majorBidi" w:hAnsiTheme="majorBidi" w:cstheme="majorBidi"/>
          <w:szCs w:val="24"/>
        </w:rPr>
        <w:t>dan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seterusnya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hingga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mengucapkan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4C6FC2">
        <w:rPr>
          <w:rFonts w:asciiTheme="majorBidi" w:hAnsiTheme="majorBidi" w:cstheme="majorBidi"/>
          <w:szCs w:val="24"/>
        </w:rPr>
        <w:t>sepuluh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” </w:t>
      </w:r>
      <w:proofErr w:type="spellStart"/>
      <w:r w:rsidRPr="004C6FC2">
        <w:rPr>
          <w:rFonts w:asciiTheme="majorBidi" w:hAnsiTheme="majorBidi" w:cstheme="majorBidi"/>
          <w:szCs w:val="24"/>
        </w:rPr>
        <w:t>sambil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menunjuk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10 </w:t>
      </w:r>
      <w:proofErr w:type="spellStart"/>
      <w:r w:rsidRPr="004C6FC2">
        <w:rPr>
          <w:rFonts w:asciiTheme="majorBidi" w:hAnsiTheme="majorBidi" w:cstheme="majorBidi"/>
          <w:szCs w:val="24"/>
        </w:rPr>
        <w:t>pada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kartu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angka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. </w:t>
      </w:r>
    </w:p>
    <w:p w:rsidR="00EA6FA7" w:rsidRPr="004C6FC2" w:rsidRDefault="00EA6FA7" w:rsidP="00EA6FA7">
      <w:pPr>
        <w:spacing w:after="0" w:line="486" w:lineRule="auto"/>
        <w:ind w:left="3" w:right="16" w:firstLine="564"/>
        <w:rPr>
          <w:rFonts w:asciiTheme="majorBidi" w:hAnsiTheme="majorBidi" w:cstheme="majorBidi"/>
          <w:szCs w:val="24"/>
        </w:rPr>
      </w:pPr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Setelah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kegiatan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inti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4C6FC2">
        <w:rPr>
          <w:rFonts w:asciiTheme="majorBidi" w:hAnsiTheme="majorBidi" w:cstheme="majorBidi"/>
          <w:szCs w:val="24"/>
        </w:rPr>
        <w:t>kedua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ketiga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selesai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4C6FC2">
        <w:rPr>
          <w:rFonts w:asciiTheme="majorBidi" w:hAnsiTheme="majorBidi" w:cstheme="majorBidi"/>
          <w:szCs w:val="24"/>
        </w:rPr>
        <w:t>dilanjutkan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istirahat</w:t>
      </w:r>
      <w:proofErr w:type="spellEnd"/>
      <w:r w:rsidRPr="004C6FC2">
        <w:rPr>
          <w:rFonts w:asciiTheme="majorBidi" w:hAnsiTheme="majorBidi" w:cstheme="majorBidi"/>
          <w:szCs w:val="24"/>
        </w:rPr>
        <w:t>.</w:t>
      </w:r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Sebelum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istirahat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cuci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tangan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bergantian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terlebih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dahulu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4C6FC2">
        <w:rPr>
          <w:rFonts w:asciiTheme="majorBidi" w:hAnsiTheme="majorBidi" w:cstheme="majorBidi"/>
          <w:szCs w:val="24"/>
        </w:rPr>
        <w:t>membaca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do’a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sebelum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makan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bersama-sama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4C6FC2">
        <w:rPr>
          <w:rFonts w:asciiTheme="majorBidi" w:hAnsiTheme="majorBidi" w:cstheme="majorBidi"/>
          <w:szCs w:val="24"/>
        </w:rPr>
        <w:t>kemudian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bermain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luar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kelas</w:t>
      </w:r>
      <w:proofErr w:type="spellEnd"/>
      <w:r w:rsidRPr="004C6FC2">
        <w:rPr>
          <w:rFonts w:asciiTheme="majorBidi" w:hAnsiTheme="majorBidi" w:cstheme="majorBidi"/>
          <w:szCs w:val="24"/>
        </w:rPr>
        <w:t>.</w:t>
      </w:r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Setelah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istirahat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selesai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masuk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kelas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berdo’a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sesudah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makan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bersama-sama</w:t>
      </w:r>
      <w:proofErr w:type="spellEnd"/>
      <w:r w:rsidRPr="004C6FC2">
        <w:rPr>
          <w:rFonts w:asciiTheme="majorBidi" w:hAnsiTheme="majorBidi" w:cstheme="majorBidi"/>
          <w:szCs w:val="24"/>
        </w:rPr>
        <w:t>.</w:t>
      </w:r>
      <w:proofErr w:type="gramEnd"/>
      <w:r w:rsidRPr="004C6FC2">
        <w:rPr>
          <w:rFonts w:asciiTheme="majorBidi" w:hAnsiTheme="majorBidi" w:cstheme="majorBidi"/>
          <w:szCs w:val="24"/>
        </w:rPr>
        <w:t xml:space="preserve">   </w:t>
      </w:r>
    </w:p>
    <w:p w:rsidR="002538CA" w:rsidRDefault="00EA6FA7" w:rsidP="00EA6FA7"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Kegiatan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akhir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guru </w:t>
      </w:r>
      <w:proofErr w:type="spellStart"/>
      <w:r w:rsidRPr="004C6FC2">
        <w:rPr>
          <w:rFonts w:asciiTheme="majorBidi" w:hAnsiTheme="majorBidi" w:cstheme="majorBidi"/>
          <w:szCs w:val="24"/>
        </w:rPr>
        <w:t>melakukan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r w:rsidRPr="004C6FC2">
        <w:rPr>
          <w:rFonts w:asciiTheme="majorBidi" w:hAnsiTheme="majorBidi" w:cstheme="majorBidi"/>
          <w:i/>
          <w:szCs w:val="24"/>
        </w:rPr>
        <w:t>review</w:t>
      </w:r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bersama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tentang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kegiatan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4C6FC2">
        <w:rPr>
          <w:rFonts w:asciiTheme="majorBidi" w:hAnsiTheme="majorBidi" w:cstheme="majorBidi"/>
          <w:szCs w:val="24"/>
        </w:rPr>
        <w:t>telah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dilakukan</w:t>
      </w:r>
      <w:proofErr w:type="spellEnd"/>
      <w:r w:rsidRPr="004C6FC2">
        <w:rPr>
          <w:rFonts w:asciiTheme="majorBidi" w:hAnsiTheme="majorBidi" w:cstheme="majorBidi"/>
          <w:szCs w:val="24"/>
        </w:rPr>
        <w:t>.</w:t>
      </w:r>
      <w:proofErr w:type="gramEnd"/>
      <w:r w:rsidRPr="004C6FC2">
        <w:rPr>
          <w:rFonts w:asciiTheme="majorBidi" w:hAnsiTheme="majorBidi" w:cstheme="majorBidi"/>
          <w:szCs w:val="24"/>
        </w:rPr>
        <w:t xml:space="preserve"> Guru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menanyakan</w:t>
      </w:r>
      <w:proofErr w:type="spellEnd"/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tentang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perasaan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apakah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senang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atau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tidak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dalam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mengikuti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kegiatan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pada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hari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itu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4C6FC2">
        <w:rPr>
          <w:rFonts w:asciiTheme="majorBidi" w:hAnsiTheme="majorBidi" w:cstheme="majorBidi"/>
          <w:szCs w:val="24"/>
        </w:rPr>
        <w:t>Peneliti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guru </w:t>
      </w:r>
      <w:proofErr w:type="spellStart"/>
      <w:r w:rsidRPr="004C6FC2">
        <w:rPr>
          <w:rFonts w:asciiTheme="majorBidi" w:hAnsiTheme="majorBidi" w:cstheme="majorBidi"/>
          <w:szCs w:val="24"/>
        </w:rPr>
        <w:t>memberi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penghargaan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berupa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r w:rsidRPr="004C6FC2">
        <w:rPr>
          <w:rFonts w:asciiTheme="majorBidi" w:hAnsiTheme="majorBidi" w:cstheme="majorBidi"/>
          <w:i/>
          <w:szCs w:val="24"/>
        </w:rPr>
        <w:t xml:space="preserve">reward </w:t>
      </w:r>
      <w:r>
        <w:rPr>
          <w:rFonts w:asciiTheme="majorBidi" w:hAnsiTheme="majorBidi" w:cstheme="majorBidi"/>
          <w:i/>
          <w:szCs w:val="24"/>
          <w:lang w:val="id-ID"/>
        </w:rPr>
        <w:t>Bintang</w:t>
      </w:r>
      <w:r w:rsidRPr="004C6FC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papan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r w:rsidRPr="004C6FC2">
        <w:rPr>
          <w:rFonts w:asciiTheme="majorBidi" w:hAnsiTheme="majorBidi" w:cstheme="majorBidi"/>
          <w:i/>
          <w:szCs w:val="24"/>
        </w:rPr>
        <w:t xml:space="preserve">reward </w:t>
      </w:r>
      <w:proofErr w:type="spellStart"/>
      <w:r w:rsidRPr="004C6FC2">
        <w:rPr>
          <w:rFonts w:asciiTheme="majorBidi" w:hAnsiTheme="majorBidi" w:cstheme="majorBidi"/>
          <w:szCs w:val="24"/>
        </w:rPr>
        <w:t>kepada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i/>
          <w:szCs w:val="24"/>
        </w:rPr>
        <w:t xml:space="preserve"> </w:t>
      </w:r>
      <w:r w:rsidRPr="004C6FC2">
        <w:rPr>
          <w:rFonts w:asciiTheme="majorBidi" w:hAnsiTheme="majorBidi" w:cstheme="majorBidi"/>
          <w:szCs w:val="24"/>
        </w:rPr>
        <w:t xml:space="preserve">yang </w:t>
      </w:r>
      <w:proofErr w:type="spellStart"/>
      <w:r w:rsidRPr="004C6FC2">
        <w:rPr>
          <w:rFonts w:asciiTheme="majorBidi" w:hAnsiTheme="majorBidi" w:cstheme="majorBidi"/>
          <w:szCs w:val="24"/>
        </w:rPr>
        <w:t>mengikuti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kegiatan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pembelajaran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dengan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baik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.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Diharapkan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agar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keesokan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harinya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lebih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bersemangat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antusias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dalam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mengikuti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kegiatan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pembelajaran</w:t>
      </w:r>
      <w:proofErr w:type="spellEnd"/>
      <w:r w:rsidRPr="004C6FC2">
        <w:rPr>
          <w:rFonts w:asciiTheme="majorBidi" w:hAnsiTheme="majorBidi" w:cstheme="majorBidi"/>
          <w:szCs w:val="24"/>
        </w:rPr>
        <w:t>.</w:t>
      </w:r>
      <w:proofErr w:type="gram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Dilanjutkan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guru </w:t>
      </w:r>
      <w:proofErr w:type="spellStart"/>
      <w:r w:rsidRPr="004C6FC2">
        <w:rPr>
          <w:rFonts w:asciiTheme="majorBidi" w:hAnsiTheme="majorBidi" w:cstheme="majorBidi"/>
          <w:szCs w:val="24"/>
        </w:rPr>
        <w:t>dan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anak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bernyanyi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4C6FC2">
        <w:rPr>
          <w:rFonts w:asciiTheme="majorBidi" w:hAnsiTheme="majorBidi" w:cstheme="majorBidi"/>
          <w:szCs w:val="24"/>
        </w:rPr>
        <w:t>berdo’a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sebelum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pulang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bersama-sama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4C6FC2">
        <w:rPr>
          <w:rFonts w:asciiTheme="majorBidi" w:hAnsiTheme="majorBidi" w:cstheme="majorBidi"/>
          <w:szCs w:val="24"/>
        </w:rPr>
        <w:t>mengucapkan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4C6FC2">
        <w:rPr>
          <w:rFonts w:asciiTheme="majorBidi" w:hAnsiTheme="majorBidi" w:cstheme="majorBidi"/>
          <w:szCs w:val="24"/>
        </w:rPr>
        <w:t>salam</w:t>
      </w:r>
      <w:proofErr w:type="spellEnd"/>
      <w:proofErr w:type="gramEnd"/>
      <w:r w:rsidRPr="004C6FC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4C6FC2">
        <w:rPr>
          <w:rFonts w:asciiTheme="majorBidi" w:hAnsiTheme="majorBidi" w:cstheme="majorBidi"/>
          <w:szCs w:val="24"/>
        </w:rPr>
        <w:t>dan</w:t>
      </w:r>
      <w:proofErr w:type="spellEnd"/>
      <w:r w:rsidRPr="004C6FC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C6FC2">
        <w:rPr>
          <w:rFonts w:asciiTheme="majorBidi" w:hAnsiTheme="majorBidi" w:cstheme="majorBidi"/>
          <w:szCs w:val="24"/>
        </w:rPr>
        <w:t>penutup</w:t>
      </w:r>
      <w:proofErr w:type="spellEnd"/>
      <w:r w:rsidRPr="004C6FC2">
        <w:rPr>
          <w:rFonts w:asciiTheme="majorBidi" w:hAnsiTheme="majorBidi" w:cstheme="majorBidi"/>
          <w:szCs w:val="24"/>
        </w:rPr>
        <w:t>.</w:t>
      </w:r>
    </w:p>
    <w:sectPr w:rsidR="002538CA" w:rsidSect="00F3171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FA7"/>
    <w:rsid w:val="000254EE"/>
    <w:rsid w:val="00120D48"/>
    <w:rsid w:val="00226AE3"/>
    <w:rsid w:val="002538CA"/>
    <w:rsid w:val="00292481"/>
    <w:rsid w:val="0036786B"/>
    <w:rsid w:val="008B55C5"/>
    <w:rsid w:val="00C56137"/>
    <w:rsid w:val="00EA6FA7"/>
    <w:rsid w:val="00F31712"/>
    <w:rsid w:val="00F854D4"/>
    <w:rsid w:val="00FB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A7"/>
    <w:pPr>
      <w:spacing w:after="4" w:line="479" w:lineRule="auto"/>
      <w:ind w:left="10" w:right="248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ASUS COY</cp:lastModifiedBy>
  <cp:revision>8</cp:revision>
  <cp:lastPrinted>2018-02-04T10:47:00Z</cp:lastPrinted>
  <dcterms:created xsi:type="dcterms:W3CDTF">2018-01-26T00:57:00Z</dcterms:created>
  <dcterms:modified xsi:type="dcterms:W3CDTF">2018-02-10T04:49:00Z</dcterms:modified>
</cp:coreProperties>
</file>