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F11" w:rsidRPr="00D00DE7" w:rsidRDefault="00636F11" w:rsidP="00636F11">
      <w:pPr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Lampiran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="00D00DE7">
        <w:rPr>
          <w:rFonts w:asciiTheme="majorBidi" w:hAnsiTheme="majorBidi" w:cstheme="majorBidi"/>
          <w:bCs/>
          <w:sz w:val="24"/>
          <w:szCs w:val="24"/>
        </w:rPr>
        <w:t>7</w:t>
      </w:r>
    </w:p>
    <w:p w:rsidR="00132C9F" w:rsidRDefault="00C95678" w:rsidP="005F2C70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sz w:val="24"/>
          <w:szCs w:val="24"/>
          <w:lang w:val="en-US"/>
        </w:rPr>
        <w:t xml:space="preserve">LEMBAR OBSERVASI </w:t>
      </w:r>
      <w:r w:rsidR="004B43B7">
        <w:rPr>
          <w:rFonts w:asciiTheme="majorBidi" w:hAnsiTheme="majorBidi" w:cstheme="majorBidi"/>
          <w:b/>
          <w:sz w:val="24"/>
          <w:szCs w:val="24"/>
          <w:lang w:val="en-US"/>
        </w:rPr>
        <w:t>KEGIATAN</w:t>
      </w:r>
      <w:r w:rsidR="004F1FFB">
        <w:rPr>
          <w:rFonts w:asciiTheme="majorBidi" w:hAnsiTheme="majorBidi" w:cstheme="majorBidi"/>
          <w:b/>
          <w:sz w:val="24"/>
          <w:szCs w:val="24"/>
        </w:rPr>
        <w:t xml:space="preserve"> MENGAJAR GURU</w:t>
      </w:r>
    </w:p>
    <w:p w:rsidR="004F1FFB" w:rsidRPr="004F1FFB" w:rsidRDefault="004F1FFB" w:rsidP="004F1FFB">
      <w:pPr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sz w:val="24"/>
          <w:szCs w:val="24"/>
          <w:lang w:val="en-US"/>
        </w:rPr>
        <w:t>SIKLUS I</w:t>
      </w:r>
      <w:r w:rsidR="00920F14">
        <w:rPr>
          <w:rFonts w:asciiTheme="majorBidi" w:hAnsiTheme="majorBidi" w:cstheme="majorBidi"/>
          <w:b/>
          <w:sz w:val="24"/>
          <w:szCs w:val="24"/>
          <w:lang w:val="en-US"/>
        </w:rPr>
        <w:t xml:space="preserve"> PEMBELAJARAN 1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03"/>
        <w:gridCol w:w="630"/>
        <w:gridCol w:w="630"/>
        <w:gridCol w:w="630"/>
        <w:gridCol w:w="1620"/>
      </w:tblGrid>
      <w:tr w:rsidR="00C95678" w:rsidTr="004B43B7">
        <w:tc>
          <w:tcPr>
            <w:tcW w:w="567" w:type="dxa"/>
            <w:vMerge w:val="restart"/>
            <w:vAlign w:val="center"/>
          </w:tcPr>
          <w:p w:rsidR="00C95678" w:rsidRDefault="00C95678" w:rsidP="00C9567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4203" w:type="dxa"/>
            <w:vMerge w:val="restart"/>
            <w:vAlign w:val="center"/>
          </w:tcPr>
          <w:p w:rsidR="00C95678" w:rsidRDefault="00C95678" w:rsidP="00C9567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 xml:space="preserve"> guru</w:t>
            </w:r>
          </w:p>
        </w:tc>
        <w:tc>
          <w:tcPr>
            <w:tcW w:w="1890" w:type="dxa"/>
            <w:gridSpan w:val="3"/>
            <w:vAlign w:val="center"/>
          </w:tcPr>
          <w:p w:rsidR="00C95678" w:rsidRDefault="00C95678" w:rsidP="00C9567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Penilaian</w:t>
            </w:r>
            <w:proofErr w:type="spellEnd"/>
          </w:p>
        </w:tc>
        <w:tc>
          <w:tcPr>
            <w:tcW w:w="1620" w:type="dxa"/>
            <w:vMerge w:val="restart"/>
            <w:vAlign w:val="center"/>
          </w:tcPr>
          <w:p w:rsidR="00C95678" w:rsidRDefault="00C95678" w:rsidP="00C9567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Keterangan</w:t>
            </w:r>
            <w:proofErr w:type="spellEnd"/>
          </w:p>
        </w:tc>
      </w:tr>
      <w:tr w:rsidR="00C95678" w:rsidTr="004B43B7">
        <w:tc>
          <w:tcPr>
            <w:tcW w:w="567" w:type="dxa"/>
            <w:vMerge/>
            <w:vAlign w:val="center"/>
          </w:tcPr>
          <w:p w:rsidR="00C95678" w:rsidRPr="00C95678" w:rsidRDefault="00C95678" w:rsidP="00C9567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4203" w:type="dxa"/>
            <w:vMerge/>
            <w:vAlign w:val="center"/>
          </w:tcPr>
          <w:p w:rsidR="00C95678" w:rsidRPr="00C95678" w:rsidRDefault="00C95678" w:rsidP="00C9567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vAlign w:val="center"/>
          </w:tcPr>
          <w:p w:rsidR="00C95678" w:rsidRPr="00C95678" w:rsidRDefault="00C95678" w:rsidP="00C9567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630" w:type="dxa"/>
            <w:vAlign w:val="center"/>
          </w:tcPr>
          <w:p w:rsidR="00C95678" w:rsidRPr="00C95678" w:rsidRDefault="00C95678" w:rsidP="00C9567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C95678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630" w:type="dxa"/>
            <w:vAlign w:val="center"/>
          </w:tcPr>
          <w:p w:rsidR="00C95678" w:rsidRPr="00C95678" w:rsidRDefault="00C95678" w:rsidP="00C9567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C95678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K</w:t>
            </w:r>
          </w:p>
        </w:tc>
        <w:tc>
          <w:tcPr>
            <w:tcW w:w="1620" w:type="dxa"/>
            <w:vMerge/>
            <w:vAlign w:val="center"/>
          </w:tcPr>
          <w:p w:rsidR="00C95678" w:rsidRPr="00C95678" w:rsidRDefault="00C95678" w:rsidP="00C9567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073B2F" w:rsidTr="004B43B7">
        <w:tc>
          <w:tcPr>
            <w:tcW w:w="567" w:type="dxa"/>
            <w:vAlign w:val="center"/>
          </w:tcPr>
          <w:p w:rsidR="00073B2F" w:rsidRPr="00C95678" w:rsidRDefault="00073B2F" w:rsidP="00C9567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203" w:type="dxa"/>
            <w:vAlign w:val="center"/>
          </w:tcPr>
          <w:p w:rsidR="00073B2F" w:rsidRPr="00C95678" w:rsidRDefault="00E25A32" w:rsidP="004B43B7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B74B68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Menetapkan tujuan mengajar dengan menggunakan alat peraga. Pada langkah ini, hendaknya guru merumuskan tujuan yang akan dicapai</w:t>
            </w:r>
          </w:p>
        </w:tc>
        <w:tc>
          <w:tcPr>
            <w:tcW w:w="630" w:type="dxa"/>
            <w:vAlign w:val="center"/>
          </w:tcPr>
          <w:p w:rsidR="00073B2F" w:rsidRPr="00C95678" w:rsidRDefault="00E2009B" w:rsidP="00C9567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836A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630" w:type="dxa"/>
            <w:vAlign w:val="center"/>
          </w:tcPr>
          <w:p w:rsidR="00073B2F" w:rsidRPr="00C95678" w:rsidRDefault="00073B2F" w:rsidP="00C9567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vAlign w:val="center"/>
          </w:tcPr>
          <w:p w:rsidR="00073B2F" w:rsidRPr="00C95678" w:rsidRDefault="00073B2F" w:rsidP="00C9567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E25A32" w:rsidRDefault="00E25A32" w:rsidP="00073B2F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073B2F" w:rsidRPr="00B20B35" w:rsidRDefault="00073B2F" w:rsidP="00073B2F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B20B35">
              <w:rPr>
                <w:rFonts w:asciiTheme="majorBidi" w:hAnsiTheme="majorBidi" w:cstheme="majorBidi"/>
                <w:sz w:val="24"/>
                <w:szCs w:val="24"/>
              </w:rPr>
              <w:t>B = Baik</w:t>
            </w:r>
          </w:p>
          <w:p w:rsidR="00073B2F" w:rsidRPr="00B20B35" w:rsidRDefault="00073B2F" w:rsidP="00073B2F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73B2F" w:rsidRPr="00B20B35" w:rsidRDefault="00073B2F" w:rsidP="00651916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B20B35">
              <w:rPr>
                <w:rFonts w:asciiTheme="majorBidi" w:hAnsiTheme="majorBidi" w:cstheme="majorBidi"/>
                <w:sz w:val="24"/>
                <w:szCs w:val="24"/>
              </w:rPr>
              <w:t xml:space="preserve">C = Cukup </w:t>
            </w:r>
          </w:p>
          <w:p w:rsidR="00073B2F" w:rsidRPr="00B20B35" w:rsidRDefault="00073B2F" w:rsidP="00073B2F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73B2F" w:rsidRPr="00C95678" w:rsidRDefault="00073B2F" w:rsidP="00073B2F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B20B35">
              <w:rPr>
                <w:rFonts w:asciiTheme="majorBidi" w:hAnsiTheme="majorBidi" w:cstheme="majorBidi"/>
                <w:sz w:val="24"/>
                <w:szCs w:val="24"/>
              </w:rPr>
              <w:t>K = Kurang</w:t>
            </w:r>
          </w:p>
        </w:tc>
      </w:tr>
      <w:tr w:rsidR="004B43B7" w:rsidTr="004B43B7">
        <w:tc>
          <w:tcPr>
            <w:tcW w:w="567" w:type="dxa"/>
            <w:vAlign w:val="center"/>
          </w:tcPr>
          <w:p w:rsidR="004B43B7" w:rsidRDefault="00BA4C28" w:rsidP="00C9567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4203" w:type="dxa"/>
            <w:vAlign w:val="center"/>
          </w:tcPr>
          <w:p w:rsidR="00E25A32" w:rsidRPr="00B74B68" w:rsidRDefault="00E25A32" w:rsidP="00E25A32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</w:pPr>
            <w:r w:rsidRPr="00B74B68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Persiapan guru. Pada fase ini guru memilih dan menetapkan alat peraga mana yang akan dipergunakan sekiranya tepat untuk mencapai tujuan.</w:t>
            </w:r>
          </w:p>
          <w:p w:rsidR="004B43B7" w:rsidRPr="009955FF" w:rsidRDefault="004B43B7" w:rsidP="00BA4C28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vAlign w:val="center"/>
          </w:tcPr>
          <w:p w:rsidR="004B43B7" w:rsidRPr="00C95678" w:rsidRDefault="004B43B7" w:rsidP="00C9567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vAlign w:val="center"/>
          </w:tcPr>
          <w:p w:rsidR="004B43B7" w:rsidRPr="00F836AF" w:rsidRDefault="00E2009B" w:rsidP="00C9567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836A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630" w:type="dxa"/>
            <w:vAlign w:val="center"/>
          </w:tcPr>
          <w:p w:rsidR="004B43B7" w:rsidRPr="00C95678" w:rsidRDefault="004B43B7" w:rsidP="00C9567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vMerge/>
            <w:vAlign w:val="center"/>
          </w:tcPr>
          <w:p w:rsidR="004B43B7" w:rsidRPr="00B20B35" w:rsidRDefault="004B43B7" w:rsidP="00073B2F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73B2F" w:rsidTr="004B43B7">
        <w:tc>
          <w:tcPr>
            <w:tcW w:w="567" w:type="dxa"/>
            <w:vAlign w:val="center"/>
          </w:tcPr>
          <w:p w:rsidR="00073B2F" w:rsidRDefault="00BA4C28" w:rsidP="00C9567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4203" w:type="dxa"/>
            <w:vAlign w:val="center"/>
          </w:tcPr>
          <w:p w:rsidR="00073B2F" w:rsidRPr="00E25A32" w:rsidRDefault="00E25A32" w:rsidP="00E25A32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  <w:lang w:val="en-US"/>
              </w:rPr>
            </w:pPr>
            <w:r w:rsidRPr="00B74B68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Persiapan kelas. Anak atau kelas harus mempunyai persiapan sebelum mereka menerima pelajaran dengan menggunakan alat peraga </w:t>
            </w:r>
          </w:p>
        </w:tc>
        <w:tc>
          <w:tcPr>
            <w:tcW w:w="630" w:type="dxa"/>
            <w:vAlign w:val="center"/>
          </w:tcPr>
          <w:p w:rsidR="00073B2F" w:rsidRPr="00C95678" w:rsidRDefault="00073B2F" w:rsidP="00C9567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vAlign w:val="center"/>
          </w:tcPr>
          <w:p w:rsidR="00073B2F" w:rsidRPr="00C95678" w:rsidRDefault="00073B2F" w:rsidP="00C9567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836A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630" w:type="dxa"/>
            <w:vAlign w:val="center"/>
          </w:tcPr>
          <w:p w:rsidR="00073B2F" w:rsidRPr="00C95678" w:rsidRDefault="00073B2F" w:rsidP="00C9567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vMerge/>
            <w:vAlign w:val="center"/>
          </w:tcPr>
          <w:p w:rsidR="00073B2F" w:rsidRPr="00C95678" w:rsidRDefault="00073B2F" w:rsidP="00C9567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073B2F" w:rsidTr="004B43B7">
        <w:tc>
          <w:tcPr>
            <w:tcW w:w="567" w:type="dxa"/>
            <w:vAlign w:val="center"/>
          </w:tcPr>
          <w:p w:rsidR="00073B2F" w:rsidRDefault="00BA4C28" w:rsidP="00C9567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4203" w:type="dxa"/>
            <w:vAlign w:val="center"/>
          </w:tcPr>
          <w:p w:rsidR="00073B2F" w:rsidRDefault="00E25A32" w:rsidP="00C95678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74B68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Langkah penyajian pelajaran dan peragaan</w:t>
            </w:r>
          </w:p>
        </w:tc>
        <w:tc>
          <w:tcPr>
            <w:tcW w:w="630" w:type="dxa"/>
            <w:vAlign w:val="center"/>
          </w:tcPr>
          <w:p w:rsidR="00073B2F" w:rsidRPr="00C95678" w:rsidRDefault="00073B2F" w:rsidP="00C9567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vAlign w:val="center"/>
          </w:tcPr>
          <w:p w:rsidR="00073B2F" w:rsidRPr="00C95678" w:rsidRDefault="00E2009B" w:rsidP="00C9567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836A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630" w:type="dxa"/>
            <w:vAlign w:val="center"/>
          </w:tcPr>
          <w:p w:rsidR="00073B2F" w:rsidRPr="00C95678" w:rsidRDefault="00073B2F" w:rsidP="00C9567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vMerge/>
            <w:vAlign w:val="center"/>
          </w:tcPr>
          <w:p w:rsidR="00073B2F" w:rsidRPr="00C95678" w:rsidRDefault="00073B2F" w:rsidP="00C9567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073B2F" w:rsidTr="004B43B7">
        <w:tc>
          <w:tcPr>
            <w:tcW w:w="567" w:type="dxa"/>
            <w:vAlign w:val="center"/>
          </w:tcPr>
          <w:p w:rsidR="00073B2F" w:rsidRDefault="00BA4C28" w:rsidP="00C9567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4203" w:type="dxa"/>
            <w:vAlign w:val="center"/>
          </w:tcPr>
          <w:p w:rsidR="00073B2F" w:rsidRDefault="00E25A32" w:rsidP="00C95678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74B68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Langkah kegiatan belajar. Pada langkah ini anak mengadakan kegiatan belajar sehubungan dengan penggunaan alat peraga</w:t>
            </w:r>
          </w:p>
        </w:tc>
        <w:tc>
          <w:tcPr>
            <w:tcW w:w="630" w:type="dxa"/>
            <w:vAlign w:val="center"/>
          </w:tcPr>
          <w:p w:rsidR="00073B2F" w:rsidRPr="00C95678" w:rsidRDefault="00E2009B" w:rsidP="00C9567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836A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630" w:type="dxa"/>
            <w:vAlign w:val="center"/>
          </w:tcPr>
          <w:p w:rsidR="00073B2F" w:rsidRPr="00C95678" w:rsidRDefault="00073B2F" w:rsidP="00C9567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vAlign w:val="center"/>
          </w:tcPr>
          <w:p w:rsidR="00073B2F" w:rsidRPr="00E2009B" w:rsidRDefault="00073B2F" w:rsidP="00C9567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vMerge/>
            <w:vAlign w:val="center"/>
          </w:tcPr>
          <w:p w:rsidR="00073B2F" w:rsidRPr="00C95678" w:rsidRDefault="00073B2F" w:rsidP="00C9567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E25A32" w:rsidTr="004B43B7">
        <w:tc>
          <w:tcPr>
            <w:tcW w:w="567" w:type="dxa"/>
            <w:vAlign w:val="center"/>
          </w:tcPr>
          <w:p w:rsidR="00E25A32" w:rsidRDefault="00E25A32" w:rsidP="00C9567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4203" w:type="dxa"/>
            <w:vAlign w:val="center"/>
          </w:tcPr>
          <w:p w:rsidR="00E25A32" w:rsidRDefault="00E25A32" w:rsidP="00C95678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74B68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Langkah evaluasi pelajaran</w:t>
            </w:r>
          </w:p>
        </w:tc>
        <w:tc>
          <w:tcPr>
            <w:tcW w:w="630" w:type="dxa"/>
            <w:vAlign w:val="center"/>
          </w:tcPr>
          <w:p w:rsidR="00E25A32" w:rsidRPr="00F836AF" w:rsidRDefault="00E25A32" w:rsidP="00C9567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E25A32" w:rsidRPr="00C95678" w:rsidRDefault="00E25A32" w:rsidP="00C9567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836A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630" w:type="dxa"/>
            <w:vAlign w:val="center"/>
          </w:tcPr>
          <w:p w:rsidR="00E25A32" w:rsidRPr="00E2009B" w:rsidRDefault="00E25A32" w:rsidP="00C9567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E25A32" w:rsidRPr="00C95678" w:rsidRDefault="00E25A32" w:rsidP="00C9567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</w:tbl>
    <w:p w:rsidR="00132C9F" w:rsidRPr="002022C4" w:rsidRDefault="00132C9F" w:rsidP="00132C9F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:rsidR="00132C9F" w:rsidRPr="00BA4C28" w:rsidRDefault="00BA4C28" w:rsidP="007B434F">
      <w:pPr>
        <w:tabs>
          <w:tab w:val="left" w:pos="6096"/>
        </w:tabs>
        <w:spacing w:after="0" w:line="240" w:lineRule="auto"/>
        <w:ind w:left="5103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Makassar</w:t>
      </w:r>
      <w:r w:rsidR="00925DF5" w:rsidRPr="002022C4">
        <w:rPr>
          <w:rFonts w:asciiTheme="majorBidi" w:hAnsiTheme="majorBidi" w:cstheme="majorBidi"/>
          <w:sz w:val="24"/>
          <w:szCs w:val="24"/>
        </w:rPr>
        <w:t>,</w:t>
      </w:r>
      <w:r w:rsidR="00925DF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E25A32">
        <w:rPr>
          <w:rFonts w:asciiTheme="majorBidi" w:hAnsiTheme="majorBidi" w:cstheme="majorBidi"/>
          <w:sz w:val="24"/>
          <w:szCs w:val="24"/>
          <w:lang w:val="en-US"/>
        </w:rPr>
        <w:t>0</w:t>
      </w:r>
      <w:r w:rsidR="00412833">
        <w:rPr>
          <w:rFonts w:asciiTheme="majorBidi" w:hAnsiTheme="majorBidi" w:cstheme="majorBidi"/>
          <w:sz w:val="24"/>
          <w:szCs w:val="24"/>
        </w:rPr>
        <w:t>6</w:t>
      </w:r>
      <w:r w:rsidR="00E25A3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25A32">
        <w:rPr>
          <w:rFonts w:asciiTheme="majorBidi" w:hAnsiTheme="majorBidi" w:cstheme="majorBidi"/>
          <w:sz w:val="24"/>
          <w:szCs w:val="24"/>
          <w:lang w:val="en-US"/>
        </w:rPr>
        <w:t>Januari</w:t>
      </w:r>
      <w:proofErr w:type="spellEnd"/>
      <w:r w:rsidR="00E25A32">
        <w:rPr>
          <w:rFonts w:asciiTheme="majorBidi" w:hAnsiTheme="majorBidi" w:cstheme="majorBidi"/>
          <w:sz w:val="24"/>
          <w:szCs w:val="24"/>
          <w:lang w:val="en-US"/>
        </w:rPr>
        <w:t xml:space="preserve"> 2018</w:t>
      </w:r>
    </w:p>
    <w:p w:rsidR="00132C9F" w:rsidRPr="002022C4" w:rsidRDefault="00132C9F" w:rsidP="00132C9F">
      <w:pPr>
        <w:spacing w:after="0" w:line="240" w:lineRule="auto"/>
        <w:ind w:left="5102"/>
        <w:jc w:val="both"/>
        <w:rPr>
          <w:rFonts w:asciiTheme="majorBidi" w:hAnsiTheme="majorBidi" w:cstheme="majorBidi"/>
          <w:sz w:val="24"/>
          <w:szCs w:val="24"/>
        </w:rPr>
      </w:pPr>
      <w:r w:rsidRPr="002022C4">
        <w:rPr>
          <w:rFonts w:asciiTheme="majorBidi" w:hAnsiTheme="majorBidi" w:cstheme="majorBidi"/>
          <w:sz w:val="24"/>
          <w:szCs w:val="24"/>
        </w:rPr>
        <w:t>Observer,</w:t>
      </w:r>
    </w:p>
    <w:p w:rsidR="00132C9F" w:rsidRPr="002022C4" w:rsidRDefault="00132C9F" w:rsidP="00132C9F">
      <w:pPr>
        <w:spacing w:after="0" w:line="240" w:lineRule="auto"/>
        <w:ind w:left="5102"/>
        <w:jc w:val="both"/>
        <w:rPr>
          <w:rFonts w:asciiTheme="majorBidi" w:hAnsiTheme="majorBidi" w:cstheme="majorBidi"/>
          <w:sz w:val="24"/>
          <w:szCs w:val="24"/>
        </w:rPr>
      </w:pPr>
    </w:p>
    <w:p w:rsidR="00132C9F" w:rsidRPr="002022C4" w:rsidRDefault="00132C9F" w:rsidP="00132C9F">
      <w:pPr>
        <w:spacing w:after="0" w:line="240" w:lineRule="auto"/>
        <w:ind w:left="5102"/>
        <w:jc w:val="both"/>
        <w:rPr>
          <w:rFonts w:asciiTheme="majorBidi" w:hAnsiTheme="majorBidi" w:cstheme="majorBidi"/>
          <w:sz w:val="24"/>
          <w:szCs w:val="24"/>
        </w:rPr>
      </w:pPr>
    </w:p>
    <w:p w:rsidR="00132C9F" w:rsidRPr="002022C4" w:rsidRDefault="00132C9F" w:rsidP="00132C9F">
      <w:pPr>
        <w:spacing w:after="0" w:line="240" w:lineRule="auto"/>
        <w:ind w:left="5102"/>
        <w:jc w:val="both"/>
        <w:rPr>
          <w:rFonts w:asciiTheme="majorBidi" w:hAnsiTheme="majorBidi" w:cstheme="majorBidi"/>
          <w:sz w:val="24"/>
          <w:szCs w:val="24"/>
        </w:rPr>
      </w:pPr>
    </w:p>
    <w:p w:rsidR="00132C9F" w:rsidRPr="002022C4" w:rsidRDefault="00132C9F" w:rsidP="00132C9F">
      <w:pPr>
        <w:spacing w:after="0" w:line="240" w:lineRule="auto"/>
        <w:ind w:left="5102"/>
        <w:jc w:val="both"/>
        <w:rPr>
          <w:rFonts w:asciiTheme="majorBidi" w:hAnsiTheme="majorBidi" w:cstheme="majorBidi"/>
          <w:sz w:val="24"/>
          <w:szCs w:val="24"/>
        </w:rPr>
      </w:pPr>
    </w:p>
    <w:p w:rsidR="00132C9F" w:rsidRDefault="00132C9F" w:rsidP="005F2C7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Theme="majorBidi" w:hAnsiTheme="majorBidi" w:cstheme="majorBidi"/>
          <w:sz w:val="24"/>
          <w:szCs w:val="24"/>
        </w:rPr>
      </w:pPr>
      <w:r w:rsidRPr="002022C4">
        <w:rPr>
          <w:rFonts w:asciiTheme="majorBidi" w:hAnsiTheme="majorBidi" w:cstheme="majorBidi"/>
          <w:sz w:val="24"/>
          <w:szCs w:val="24"/>
        </w:rPr>
        <w:t>(</w:t>
      </w:r>
      <w:r w:rsidR="008F40D5">
        <w:rPr>
          <w:rFonts w:asciiTheme="majorBidi" w:hAnsiTheme="majorBidi" w:cstheme="majorBidi"/>
          <w:sz w:val="24"/>
          <w:szCs w:val="24"/>
          <w:lang w:val="en-US"/>
        </w:rPr>
        <w:t>ELPI LATIF</w:t>
      </w:r>
      <w:r w:rsidRPr="002022C4">
        <w:rPr>
          <w:rFonts w:asciiTheme="majorBidi" w:hAnsiTheme="majorBidi" w:cstheme="majorBidi"/>
          <w:sz w:val="24"/>
          <w:szCs w:val="24"/>
        </w:rPr>
        <w:t>)</w:t>
      </w:r>
    </w:p>
    <w:p w:rsidR="006933DB" w:rsidRDefault="006933DB" w:rsidP="00132C9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Theme="majorBidi" w:hAnsiTheme="majorBidi" w:cstheme="majorBidi"/>
          <w:sz w:val="24"/>
          <w:szCs w:val="24"/>
        </w:rPr>
      </w:pPr>
    </w:p>
    <w:p w:rsidR="006933DB" w:rsidRDefault="006933DB" w:rsidP="00132C9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Theme="majorBidi" w:hAnsiTheme="majorBidi" w:cstheme="majorBidi"/>
          <w:sz w:val="24"/>
          <w:szCs w:val="24"/>
        </w:rPr>
      </w:pPr>
    </w:p>
    <w:p w:rsidR="00E35ACE" w:rsidRDefault="00E35ACE" w:rsidP="009A7284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E25A32" w:rsidRDefault="00E25A32" w:rsidP="00E25A32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E25A32" w:rsidRDefault="00E25A32" w:rsidP="00E25A32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5F2C70" w:rsidRPr="00D00DE7" w:rsidRDefault="005F2C70" w:rsidP="00E25A32">
      <w:p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lastRenderedPageBreak/>
        <w:t>Lampiran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="00D00DE7">
        <w:rPr>
          <w:rFonts w:asciiTheme="majorBidi" w:hAnsiTheme="majorBidi" w:cstheme="majorBidi"/>
          <w:bCs/>
          <w:sz w:val="24"/>
          <w:szCs w:val="24"/>
        </w:rPr>
        <w:t>8</w:t>
      </w:r>
    </w:p>
    <w:p w:rsidR="00BA4C28" w:rsidRDefault="00BA4C28" w:rsidP="00BA4C28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sz w:val="24"/>
          <w:szCs w:val="24"/>
          <w:lang w:val="en-US"/>
        </w:rPr>
        <w:t>LEMBAR OBSERVASI KEGIATAN</w:t>
      </w:r>
      <w:r>
        <w:rPr>
          <w:rFonts w:asciiTheme="majorBidi" w:hAnsiTheme="majorBidi" w:cstheme="majorBidi"/>
          <w:b/>
          <w:sz w:val="24"/>
          <w:szCs w:val="24"/>
        </w:rPr>
        <w:t xml:space="preserve"> MENGAJAR GURU</w:t>
      </w:r>
    </w:p>
    <w:p w:rsidR="00BA4C28" w:rsidRPr="004F1FFB" w:rsidRDefault="00BA4C28" w:rsidP="00BA4C28">
      <w:pPr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sz w:val="24"/>
          <w:szCs w:val="24"/>
          <w:lang w:val="en-US"/>
        </w:rPr>
        <w:t>SIKLUS I PEMBELAJARAN 2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03"/>
        <w:gridCol w:w="630"/>
        <w:gridCol w:w="630"/>
        <w:gridCol w:w="630"/>
        <w:gridCol w:w="1620"/>
      </w:tblGrid>
      <w:tr w:rsidR="00BA4C28" w:rsidTr="00BA4C28">
        <w:tc>
          <w:tcPr>
            <w:tcW w:w="567" w:type="dxa"/>
            <w:vMerge w:val="restart"/>
            <w:vAlign w:val="center"/>
          </w:tcPr>
          <w:p w:rsidR="00BA4C28" w:rsidRDefault="00BA4C28" w:rsidP="00BA4C2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4203" w:type="dxa"/>
            <w:vMerge w:val="restart"/>
            <w:vAlign w:val="center"/>
          </w:tcPr>
          <w:p w:rsidR="00BA4C28" w:rsidRDefault="00BA4C28" w:rsidP="00BA4C2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 xml:space="preserve"> guru</w:t>
            </w:r>
          </w:p>
        </w:tc>
        <w:tc>
          <w:tcPr>
            <w:tcW w:w="1890" w:type="dxa"/>
            <w:gridSpan w:val="3"/>
            <w:vAlign w:val="center"/>
          </w:tcPr>
          <w:p w:rsidR="00BA4C28" w:rsidRDefault="00BA4C28" w:rsidP="00BA4C2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Penilaian</w:t>
            </w:r>
            <w:proofErr w:type="spellEnd"/>
          </w:p>
        </w:tc>
        <w:tc>
          <w:tcPr>
            <w:tcW w:w="1620" w:type="dxa"/>
            <w:vMerge w:val="restart"/>
            <w:vAlign w:val="center"/>
          </w:tcPr>
          <w:p w:rsidR="00BA4C28" w:rsidRDefault="00BA4C28" w:rsidP="00BA4C2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Keterangan</w:t>
            </w:r>
            <w:proofErr w:type="spellEnd"/>
          </w:p>
        </w:tc>
      </w:tr>
      <w:tr w:rsidR="00BA4C28" w:rsidTr="00BA4C28">
        <w:tc>
          <w:tcPr>
            <w:tcW w:w="567" w:type="dxa"/>
            <w:vMerge/>
            <w:vAlign w:val="center"/>
          </w:tcPr>
          <w:p w:rsidR="00BA4C28" w:rsidRPr="00C95678" w:rsidRDefault="00BA4C28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4203" w:type="dxa"/>
            <w:vMerge/>
            <w:vAlign w:val="center"/>
          </w:tcPr>
          <w:p w:rsidR="00BA4C28" w:rsidRPr="00C95678" w:rsidRDefault="00BA4C28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vAlign w:val="center"/>
          </w:tcPr>
          <w:p w:rsidR="00BA4C28" w:rsidRPr="00C95678" w:rsidRDefault="00BA4C28" w:rsidP="00BA4C2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630" w:type="dxa"/>
            <w:vAlign w:val="center"/>
          </w:tcPr>
          <w:p w:rsidR="00BA4C28" w:rsidRPr="00C95678" w:rsidRDefault="00BA4C28" w:rsidP="00BA4C2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C95678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630" w:type="dxa"/>
            <w:vAlign w:val="center"/>
          </w:tcPr>
          <w:p w:rsidR="00BA4C28" w:rsidRPr="00C95678" w:rsidRDefault="00BA4C28" w:rsidP="00BA4C2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C95678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K</w:t>
            </w:r>
          </w:p>
        </w:tc>
        <w:tc>
          <w:tcPr>
            <w:tcW w:w="1620" w:type="dxa"/>
            <w:vMerge/>
            <w:vAlign w:val="center"/>
          </w:tcPr>
          <w:p w:rsidR="00BA4C28" w:rsidRPr="00C95678" w:rsidRDefault="00BA4C28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E25A32" w:rsidTr="00BA4C28">
        <w:tc>
          <w:tcPr>
            <w:tcW w:w="567" w:type="dxa"/>
            <w:vAlign w:val="center"/>
          </w:tcPr>
          <w:p w:rsidR="00E25A32" w:rsidRPr="00C95678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203" w:type="dxa"/>
            <w:vAlign w:val="center"/>
          </w:tcPr>
          <w:p w:rsidR="00E25A32" w:rsidRPr="00C95678" w:rsidRDefault="00E25A32" w:rsidP="004B108F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B74B68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Menetapkan tujuan mengajar dengan menggunakan alat peraga. Pada langkah ini, hendaknya guru merumuskan tujuan yang akan dicapai</w:t>
            </w:r>
          </w:p>
        </w:tc>
        <w:tc>
          <w:tcPr>
            <w:tcW w:w="630" w:type="dxa"/>
            <w:vAlign w:val="center"/>
          </w:tcPr>
          <w:p w:rsidR="00E25A32" w:rsidRPr="00C95678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836A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630" w:type="dxa"/>
            <w:vAlign w:val="center"/>
          </w:tcPr>
          <w:p w:rsidR="00E25A32" w:rsidRPr="00C95678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vAlign w:val="center"/>
          </w:tcPr>
          <w:p w:rsidR="00E25A32" w:rsidRPr="00C95678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E25A32" w:rsidRPr="00B20B35" w:rsidRDefault="00E25A32" w:rsidP="00BA4C28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B20B35">
              <w:rPr>
                <w:rFonts w:asciiTheme="majorBidi" w:hAnsiTheme="majorBidi" w:cstheme="majorBidi"/>
                <w:sz w:val="24"/>
                <w:szCs w:val="24"/>
              </w:rPr>
              <w:t>B = Baik</w:t>
            </w:r>
          </w:p>
          <w:p w:rsidR="00E25A32" w:rsidRPr="00B20B35" w:rsidRDefault="00E25A32" w:rsidP="00BA4C28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25A32" w:rsidRPr="00B20B35" w:rsidRDefault="00E25A32" w:rsidP="00BA4C28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B20B35">
              <w:rPr>
                <w:rFonts w:asciiTheme="majorBidi" w:hAnsiTheme="majorBidi" w:cstheme="majorBidi"/>
                <w:sz w:val="24"/>
                <w:szCs w:val="24"/>
              </w:rPr>
              <w:t xml:space="preserve">C = Cukup </w:t>
            </w:r>
          </w:p>
          <w:p w:rsidR="00E25A32" w:rsidRPr="00B20B35" w:rsidRDefault="00E25A32" w:rsidP="00BA4C28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25A32" w:rsidRPr="00C95678" w:rsidRDefault="00E25A32" w:rsidP="00BA4C28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B20B35">
              <w:rPr>
                <w:rFonts w:asciiTheme="majorBidi" w:hAnsiTheme="majorBidi" w:cstheme="majorBidi"/>
                <w:sz w:val="24"/>
                <w:szCs w:val="24"/>
              </w:rPr>
              <w:t>K = Kurang</w:t>
            </w:r>
          </w:p>
        </w:tc>
      </w:tr>
      <w:tr w:rsidR="00E25A32" w:rsidTr="00BA4C28">
        <w:tc>
          <w:tcPr>
            <w:tcW w:w="567" w:type="dxa"/>
            <w:vAlign w:val="center"/>
          </w:tcPr>
          <w:p w:rsidR="00E25A32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4203" w:type="dxa"/>
            <w:vAlign w:val="center"/>
          </w:tcPr>
          <w:p w:rsidR="00E25A32" w:rsidRPr="00B74B68" w:rsidRDefault="00E25A32" w:rsidP="004B108F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</w:pPr>
            <w:r w:rsidRPr="00B74B68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Persiapan guru. Pada fase ini guru memilih dan menetapkan alat peraga mana yang akan dipergunakan sekiranya tepat untuk mencapai tujuan.</w:t>
            </w:r>
          </w:p>
          <w:p w:rsidR="00E25A32" w:rsidRPr="009955FF" w:rsidRDefault="00E25A32" w:rsidP="004B108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vAlign w:val="center"/>
          </w:tcPr>
          <w:p w:rsidR="00E25A32" w:rsidRPr="00C95678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836A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630" w:type="dxa"/>
            <w:vAlign w:val="center"/>
          </w:tcPr>
          <w:p w:rsidR="00E25A32" w:rsidRPr="00F836AF" w:rsidRDefault="00E25A32" w:rsidP="00BA4C2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E25A32" w:rsidRPr="00C95678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vMerge/>
            <w:vAlign w:val="center"/>
          </w:tcPr>
          <w:p w:rsidR="00E25A32" w:rsidRPr="00B20B35" w:rsidRDefault="00E25A32" w:rsidP="00BA4C28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25A32" w:rsidTr="00BA4C28">
        <w:tc>
          <w:tcPr>
            <w:tcW w:w="567" w:type="dxa"/>
            <w:vAlign w:val="center"/>
          </w:tcPr>
          <w:p w:rsidR="00E25A32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4203" w:type="dxa"/>
            <w:vAlign w:val="center"/>
          </w:tcPr>
          <w:p w:rsidR="00E25A32" w:rsidRPr="00E25A32" w:rsidRDefault="00E25A32" w:rsidP="004B108F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  <w:lang w:val="en-US"/>
              </w:rPr>
            </w:pPr>
            <w:r w:rsidRPr="00B74B68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Persiapan kelas. Anak atau kelas harus mempunyai persiapan sebelum mereka menerima pelajaran dengan menggunakan alat peraga </w:t>
            </w:r>
          </w:p>
        </w:tc>
        <w:tc>
          <w:tcPr>
            <w:tcW w:w="630" w:type="dxa"/>
            <w:vAlign w:val="center"/>
          </w:tcPr>
          <w:p w:rsidR="00E25A32" w:rsidRPr="00C95678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vAlign w:val="center"/>
          </w:tcPr>
          <w:p w:rsidR="00E25A32" w:rsidRPr="00C95678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836A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630" w:type="dxa"/>
            <w:vAlign w:val="center"/>
          </w:tcPr>
          <w:p w:rsidR="00E25A32" w:rsidRPr="00C95678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vMerge/>
            <w:vAlign w:val="center"/>
          </w:tcPr>
          <w:p w:rsidR="00E25A32" w:rsidRPr="00C95678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E25A32" w:rsidTr="00BA4C28">
        <w:tc>
          <w:tcPr>
            <w:tcW w:w="567" w:type="dxa"/>
            <w:vAlign w:val="center"/>
          </w:tcPr>
          <w:p w:rsidR="00E25A32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4203" w:type="dxa"/>
            <w:vAlign w:val="center"/>
          </w:tcPr>
          <w:p w:rsidR="00E25A32" w:rsidRDefault="00E25A32" w:rsidP="004B108F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74B68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Langkah penyajian pelajaran dan peragaan</w:t>
            </w:r>
          </w:p>
        </w:tc>
        <w:tc>
          <w:tcPr>
            <w:tcW w:w="630" w:type="dxa"/>
            <w:vAlign w:val="center"/>
          </w:tcPr>
          <w:p w:rsidR="00E25A32" w:rsidRPr="00C95678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vAlign w:val="center"/>
          </w:tcPr>
          <w:p w:rsidR="00E25A32" w:rsidRPr="00C95678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836A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630" w:type="dxa"/>
            <w:vAlign w:val="center"/>
          </w:tcPr>
          <w:p w:rsidR="00E25A32" w:rsidRPr="00E2009B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vMerge/>
            <w:vAlign w:val="center"/>
          </w:tcPr>
          <w:p w:rsidR="00E25A32" w:rsidRPr="00C95678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E25A32" w:rsidTr="00BA4C28">
        <w:tc>
          <w:tcPr>
            <w:tcW w:w="567" w:type="dxa"/>
            <w:vAlign w:val="center"/>
          </w:tcPr>
          <w:p w:rsidR="00E25A32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4203" w:type="dxa"/>
            <w:vAlign w:val="center"/>
          </w:tcPr>
          <w:p w:rsidR="00E25A32" w:rsidRDefault="00E25A32" w:rsidP="004B108F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74B68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Langkah kegiatan belajar. Pada langkah ini anak mengadakan kegiatan belajar sehubungan dengan penggunaan alat peraga</w:t>
            </w:r>
          </w:p>
        </w:tc>
        <w:tc>
          <w:tcPr>
            <w:tcW w:w="630" w:type="dxa"/>
            <w:vAlign w:val="center"/>
          </w:tcPr>
          <w:p w:rsidR="00E25A32" w:rsidRPr="00C95678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836A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630" w:type="dxa"/>
            <w:vAlign w:val="center"/>
          </w:tcPr>
          <w:p w:rsidR="00E25A32" w:rsidRPr="00C95678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vAlign w:val="center"/>
          </w:tcPr>
          <w:p w:rsidR="00E25A32" w:rsidRPr="00C95678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vMerge/>
            <w:vAlign w:val="center"/>
          </w:tcPr>
          <w:p w:rsidR="00E25A32" w:rsidRPr="00C95678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E25A32" w:rsidTr="00BA4C28">
        <w:tc>
          <w:tcPr>
            <w:tcW w:w="567" w:type="dxa"/>
            <w:vAlign w:val="center"/>
          </w:tcPr>
          <w:p w:rsidR="00E25A32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4203" w:type="dxa"/>
            <w:vAlign w:val="center"/>
          </w:tcPr>
          <w:p w:rsidR="00E25A32" w:rsidRDefault="00E25A32" w:rsidP="004B108F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74B68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Langkah evaluasi pelajaran</w:t>
            </w:r>
          </w:p>
        </w:tc>
        <w:tc>
          <w:tcPr>
            <w:tcW w:w="630" w:type="dxa"/>
            <w:vAlign w:val="center"/>
          </w:tcPr>
          <w:p w:rsidR="00E25A32" w:rsidRPr="00F836AF" w:rsidRDefault="00E25A32" w:rsidP="00BA4C2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E25A32" w:rsidRPr="00C95678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836A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630" w:type="dxa"/>
            <w:vAlign w:val="center"/>
          </w:tcPr>
          <w:p w:rsidR="00E25A32" w:rsidRPr="00C95678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E25A32" w:rsidRPr="00C95678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</w:tbl>
    <w:p w:rsidR="00BA4C28" w:rsidRPr="002022C4" w:rsidRDefault="00BA4C28" w:rsidP="00BA4C28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:rsidR="00BA4C28" w:rsidRPr="00BA4C28" w:rsidRDefault="00BA4C28" w:rsidP="00BA4C28">
      <w:pPr>
        <w:tabs>
          <w:tab w:val="left" w:pos="6096"/>
        </w:tabs>
        <w:spacing w:after="0" w:line="240" w:lineRule="auto"/>
        <w:ind w:left="5103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Makassar</w:t>
      </w:r>
      <w:r w:rsidRPr="002022C4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A94BA3">
        <w:rPr>
          <w:rFonts w:asciiTheme="majorBidi" w:hAnsiTheme="majorBidi" w:cstheme="majorBidi"/>
          <w:sz w:val="24"/>
          <w:szCs w:val="24"/>
          <w:lang w:val="en-US"/>
        </w:rPr>
        <w:t>8</w:t>
      </w:r>
      <w:r w:rsidR="00E25A3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25A32">
        <w:rPr>
          <w:rFonts w:asciiTheme="majorBidi" w:hAnsiTheme="majorBidi" w:cstheme="majorBidi"/>
          <w:sz w:val="24"/>
          <w:szCs w:val="24"/>
          <w:lang w:val="en-US"/>
        </w:rPr>
        <w:t>Januari</w:t>
      </w:r>
      <w:proofErr w:type="spellEnd"/>
      <w:r w:rsidR="00E25A32">
        <w:rPr>
          <w:rFonts w:asciiTheme="majorBidi" w:hAnsiTheme="majorBidi" w:cstheme="majorBidi"/>
          <w:sz w:val="24"/>
          <w:szCs w:val="24"/>
          <w:lang w:val="en-US"/>
        </w:rPr>
        <w:t xml:space="preserve"> 2018</w:t>
      </w:r>
    </w:p>
    <w:p w:rsidR="00BA4C28" w:rsidRPr="002022C4" w:rsidRDefault="00BA4C28" w:rsidP="00BA4C28">
      <w:pPr>
        <w:spacing w:after="0" w:line="240" w:lineRule="auto"/>
        <w:ind w:left="5102"/>
        <w:jc w:val="both"/>
        <w:rPr>
          <w:rFonts w:asciiTheme="majorBidi" w:hAnsiTheme="majorBidi" w:cstheme="majorBidi"/>
          <w:sz w:val="24"/>
          <w:szCs w:val="24"/>
        </w:rPr>
      </w:pPr>
      <w:r w:rsidRPr="002022C4">
        <w:rPr>
          <w:rFonts w:asciiTheme="majorBidi" w:hAnsiTheme="majorBidi" w:cstheme="majorBidi"/>
          <w:sz w:val="24"/>
          <w:szCs w:val="24"/>
        </w:rPr>
        <w:t>Observer,</w:t>
      </w:r>
    </w:p>
    <w:p w:rsidR="00BA4C28" w:rsidRPr="002022C4" w:rsidRDefault="00BA4C28" w:rsidP="00BA4C28">
      <w:pPr>
        <w:spacing w:after="0" w:line="240" w:lineRule="auto"/>
        <w:ind w:left="5102"/>
        <w:jc w:val="both"/>
        <w:rPr>
          <w:rFonts w:asciiTheme="majorBidi" w:hAnsiTheme="majorBidi" w:cstheme="majorBidi"/>
          <w:sz w:val="24"/>
          <w:szCs w:val="24"/>
        </w:rPr>
      </w:pPr>
    </w:p>
    <w:p w:rsidR="00BA4C28" w:rsidRPr="002022C4" w:rsidRDefault="00BA4C28" w:rsidP="00BA4C28">
      <w:pPr>
        <w:spacing w:after="0" w:line="240" w:lineRule="auto"/>
        <w:ind w:left="5102"/>
        <w:jc w:val="both"/>
        <w:rPr>
          <w:rFonts w:asciiTheme="majorBidi" w:hAnsiTheme="majorBidi" w:cstheme="majorBidi"/>
          <w:sz w:val="24"/>
          <w:szCs w:val="24"/>
        </w:rPr>
      </w:pPr>
    </w:p>
    <w:p w:rsidR="00BA4C28" w:rsidRPr="002022C4" w:rsidRDefault="00BA4C28" w:rsidP="00BA4C28">
      <w:pPr>
        <w:spacing w:after="0" w:line="240" w:lineRule="auto"/>
        <w:ind w:left="5102"/>
        <w:jc w:val="both"/>
        <w:rPr>
          <w:rFonts w:asciiTheme="majorBidi" w:hAnsiTheme="majorBidi" w:cstheme="majorBidi"/>
          <w:sz w:val="24"/>
          <w:szCs w:val="24"/>
        </w:rPr>
      </w:pPr>
    </w:p>
    <w:p w:rsidR="00BA4C28" w:rsidRPr="002022C4" w:rsidRDefault="00BA4C28" w:rsidP="00BA4C28">
      <w:pPr>
        <w:spacing w:after="0" w:line="240" w:lineRule="auto"/>
        <w:ind w:left="5102"/>
        <w:jc w:val="both"/>
        <w:rPr>
          <w:rFonts w:asciiTheme="majorBidi" w:hAnsiTheme="majorBidi" w:cstheme="majorBidi"/>
          <w:sz w:val="24"/>
          <w:szCs w:val="24"/>
        </w:rPr>
      </w:pPr>
    </w:p>
    <w:p w:rsidR="00BA4C28" w:rsidRDefault="00BA4C28" w:rsidP="00BA4C28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Theme="majorBidi" w:hAnsiTheme="majorBidi" w:cstheme="majorBidi"/>
          <w:sz w:val="24"/>
          <w:szCs w:val="24"/>
        </w:rPr>
      </w:pPr>
      <w:r w:rsidRPr="002022C4">
        <w:rPr>
          <w:rFonts w:asciiTheme="majorBidi" w:hAnsiTheme="majorBidi" w:cstheme="majorBidi"/>
          <w:sz w:val="24"/>
          <w:szCs w:val="24"/>
        </w:rPr>
        <w:t>(</w:t>
      </w:r>
      <w:r w:rsidR="008F40D5">
        <w:rPr>
          <w:rFonts w:asciiTheme="majorBidi" w:hAnsiTheme="majorBidi" w:cstheme="majorBidi"/>
          <w:sz w:val="24"/>
          <w:szCs w:val="24"/>
          <w:lang w:val="en-US"/>
        </w:rPr>
        <w:t>ELPI LATIF</w:t>
      </w:r>
      <w:r w:rsidRPr="002022C4">
        <w:rPr>
          <w:rFonts w:asciiTheme="majorBidi" w:hAnsiTheme="majorBidi" w:cstheme="majorBidi"/>
          <w:sz w:val="24"/>
          <w:szCs w:val="24"/>
        </w:rPr>
        <w:t>)</w:t>
      </w:r>
    </w:p>
    <w:p w:rsidR="00193068" w:rsidRDefault="00193068" w:rsidP="009A7284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193068" w:rsidRDefault="00193068" w:rsidP="009A7284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193068" w:rsidRDefault="00193068" w:rsidP="009A7284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193068" w:rsidRDefault="00193068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br w:type="page"/>
      </w:r>
    </w:p>
    <w:p w:rsidR="00193068" w:rsidRPr="00D00DE7" w:rsidRDefault="00193068" w:rsidP="00193068">
      <w:pPr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lastRenderedPageBreak/>
        <w:t>Lampiran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="00D00DE7">
        <w:rPr>
          <w:rFonts w:asciiTheme="majorBidi" w:hAnsiTheme="majorBidi" w:cstheme="majorBidi"/>
          <w:bCs/>
          <w:sz w:val="24"/>
          <w:szCs w:val="24"/>
        </w:rPr>
        <w:t>9</w:t>
      </w:r>
    </w:p>
    <w:p w:rsidR="00BA4C28" w:rsidRDefault="00BA4C28" w:rsidP="00BA4C28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sz w:val="24"/>
          <w:szCs w:val="24"/>
          <w:lang w:val="en-US"/>
        </w:rPr>
        <w:t>LEMBAR OBSERVASI KEGIATAN</w:t>
      </w:r>
      <w:r>
        <w:rPr>
          <w:rFonts w:asciiTheme="majorBidi" w:hAnsiTheme="majorBidi" w:cstheme="majorBidi"/>
          <w:b/>
          <w:sz w:val="24"/>
          <w:szCs w:val="24"/>
        </w:rPr>
        <w:t xml:space="preserve"> MENGAJAR GURU</w:t>
      </w:r>
    </w:p>
    <w:p w:rsidR="00BA4C28" w:rsidRPr="004F1FFB" w:rsidRDefault="00BA4C28" w:rsidP="00BA4C28">
      <w:pPr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sz w:val="24"/>
          <w:szCs w:val="24"/>
          <w:lang w:val="en-US"/>
        </w:rPr>
        <w:t>SIKLUS II PEMBELAJARAN 1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03"/>
        <w:gridCol w:w="630"/>
        <w:gridCol w:w="630"/>
        <w:gridCol w:w="630"/>
        <w:gridCol w:w="1620"/>
      </w:tblGrid>
      <w:tr w:rsidR="00BA4C28" w:rsidTr="00BA4C28">
        <w:tc>
          <w:tcPr>
            <w:tcW w:w="567" w:type="dxa"/>
            <w:vMerge w:val="restart"/>
            <w:vAlign w:val="center"/>
          </w:tcPr>
          <w:p w:rsidR="00BA4C28" w:rsidRDefault="00BA4C28" w:rsidP="00BA4C2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4203" w:type="dxa"/>
            <w:vMerge w:val="restart"/>
            <w:vAlign w:val="center"/>
          </w:tcPr>
          <w:p w:rsidR="00BA4C28" w:rsidRDefault="00BA4C28" w:rsidP="00BA4C2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 xml:space="preserve"> guru</w:t>
            </w:r>
          </w:p>
        </w:tc>
        <w:tc>
          <w:tcPr>
            <w:tcW w:w="1890" w:type="dxa"/>
            <w:gridSpan w:val="3"/>
            <w:vAlign w:val="center"/>
          </w:tcPr>
          <w:p w:rsidR="00BA4C28" w:rsidRDefault="00BA4C28" w:rsidP="00BA4C2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Penilaian</w:t>
            </w:r>
            <w:proofErr w:type="spellEnd"/>
          </w:p>
        </w:tc>
        <w:tc>
          <w:tcPr>
            <w:tcW w:w="1620" w:type="dxa"/>
            <w:vMerge w:val="restart"/>
            <w:vAlign w:val="center"/>
          </w:tcPr>
          <w:p w:rsidR="00BA4C28" w:rsidRDefault="00BA4C28" w:rsidP="00BA4C2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Keterangan</w:t>
            </w:r>
            <w:proofErr w:type="spellEnd"/>
          </w:p>
        </w:tc>
      </w:tr>
      <w:tr w:rsidR="00BA4C28" w:rsidTr="00BA4C28">
        <w:tc>
          <w:tcPr>
            <w:tcW w:w="567" w:type="dxa"/>
            <w:vMerge/>
            <w:vAlign w:val="center"/>
          </w:tcPr>
          <w:p w:rsidR="00BA4C28" w:rsidRPr="00C95678" w:rsidRDefault="00BA4C28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4203" w:type="dxa"/>
            <w:vMerge/>
            <w:vAlign w:val="center"/>
          </w:tcPr>
          <w:p w:rsidR="00BA4C28" w:rsidRPr="00C95678" w:rsidRDefault="00BA4C28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vAlign w:val="center"/>
          </w:tcPr>
          <w:p w:rsidR="00BA4C28" w:rsidRPr="00C95678" w:rsidRDefault="00BA4C28" w:rsidP="00BA4C2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630" w:type="dxa"/>
            <w:vAlign w:val="center"/>
          </w:tcPr>
          <w:p w:rsidR="00BA4C28" w:rsidRPr="00C95678" w:rsidRDefault="00BA4C28" w:rsidP="00BA4C2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C95678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630" w:type="dxa"/>
            <w:vAlign w:val="center"/>
          </w:tcPr>
          <w:p w:rsidR="00BA4C28" w:rsidRPr="00C95678" w:rsidRDefault="00BA4C28" w:rsidP="00BA4C2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C95678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K</w:t>
            </w:r>
          </w:p>
        </w:tc>
        <w:tc>
          <w:tcPr>
            <w:tcW w:w="1620" w:type="dxa"/>
            <w:vMerge/>
            <w:vAlign w:val="center"/>
          </w:tcPr>
          <w:p w:rsidR="00BA4C28" w:rsidRPr="00C95678" w:rsidRDefault="00BA4C28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E25A32" w:rsidTr="00BA4C28">
        <w:tc>
          <w:tcPr>
            <w:tcW w:w="567" w:type="dxa"/>
            <w:vAlign w:val="center"/>
          </w:tcPr>
          <w:p w:rsidR="00E25A32" w:rsidRPr="00C95678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203" w:type="dxa"/>
            <w:vAlign w:val="center"/>
          </w:tcPr>
          <w:p w:rsidR="00E25A32" w:rsidRPr="00C95678" w:rsidRDefault="00E25A32" w:rsidP="004B108F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B74B68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Menetapkan tujuan mengajar dengan menggunakan alat peraga. Pada langkah ini, hendaknya guru merumuskan tujuan yang akan dicapai</w:t>
            </w:r>
          </w:p>
        </w:tc>
        <w:tc>
          <w:tcPr>
            <w:tcW w:w="630" w:type="dxa"/>
            <w:vAlign w:val="center"/>
          </w:tcPr>
          <w:p w:rsidR="00E25A32" w:rsidRPr="00C95678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836A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630" w:type="dxa"/>
            <w:vAlign w:val="center"/>
          </w:tcPr>
          <w:p w:rsidR="00E25A32" w:rsidRPr="00C95678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vAlign w:val="center"/>
          </w:tcPr>
          <w:p w:rsidR="00E25A32" w:rsidRPr="00C95678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E25A32" w:rsidRPr="00B20B35" w:rsidRDefault="00E25A32" w:rsidP="00BA4C28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B20B35">
              <w:rPr>
                <w:rFonts w:asciiTheme="majorBidi" w:hAnsiTheme="majorBidi" w:cstheme="majorBidi"/>
                <w:sz w:val="24"/>
                <w:szCs w:val="24"/>
              </w:rPr>
              <w:t>B = Baik</w:t>
            </w:r>
          </w:p>
          <w:p w:rsidR="00E25A32" w:rsidRPr="00B20B35" w:rsidRDefault="00E25A32" w:rsidP="00BA4C28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25A32" w:rsidRPr="00B20B35" w:rsidRDefault="00E25A32" w:rsidP="00BA4C28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B20B35">
              <w:rPr>
                <w:rFonts w:asciiTheme="majorBidi" w:hAnsiTheme="majorBidi" w:cstheme="majorBidi"/>
                <w:sz w:val="24"/>
                <w:szCs w:val="24"/>
              </w:rPr>
              <w:t xml:space="preserve">C = Cukup </w:t>
            </w:r>
          </w:p>
          <w:p w:rsidR="00E25A32" w:rsidRPr="00B20B35" w:rsidRDefault="00E25A32" w:rsidP="00BA4C28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25A32" w:rsidRPr="00C95678" w:rsidRDefault="00E25A32" w:rsidP="00BA4C28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B20B35">
              <w:rPr>
                <w:rFonts w:asciiTheme="majorBidi" w:hAnsiTheme="majorBidi" w:cstheme="majorBidi"/>
                <w:sz w:val="24"/>
                <w:szCs w:val="24"/>
              </w:rPr>
              <w:t>K = Kurang</w:t>
            </w:r>
          </w:p>
        </w:tc>
      </w:tr>
      <w:tr w:rsidR="00E25A32" w:rsidTr="00BA4C28">
        <w:tc>
          <w:tcPr>
            <w:tcW w:w="567" w:type="dxa"/>
            <w:vAlign w:val="center"/>
          </w:tcPr>
          <w:p w:rsidR="00E25A32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4203" w:type="dxa"/>
            <w:vAlign w:val="center"/>
          </w:tcPr>
          <w:p w:rsidR="00E25A32" w:rsidRPr="00B74B68" w:rsidRDefault="00E25A32" w:rsidP="004B108F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</w:pPr>
            <w:r w:rsidRPr="00B74B68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Persiapan guru. Pada fase ini guru memilih dan menetapkan alat peraga mana yang akan dipergunakan sekiranya tepat untuk mencapai tujuan.</w:t>
            </w:r>
          </w:p>
          <w:p w:rsidR="00E25A32" w:rsidRPr="009955FF" w:rsidRDefault="00E25A32" w:rsidP="004B108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vAlign w:val="center"/>
          </w:tcPr>
          <w:p w:rsidR="00E25A32" w:rsidRPr="00C95678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836A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630" w:type="dxa"/>
            <w:vAlign w:val="center"/>
          </w:tcPr>
          <w:p w:rsidR="00E25A32" w:rsidRPr="00F836AF" w:rsidRDefault="00E25A32" w:rsidP="00BA4C2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E25A32" w:rsidRPr="00C95678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vMerge/>
            <w:vAlign w:val="center"/>
          </w:tcPr>
          <w:p w:rsidR="00E25A32" w:rsidRPr="00B20B35" w:rsidRDefault="00E25A32" w:rsidP="00BA4C28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25A32" w:rsidTr="00BA4C28">
        <w:tc>
          <w:tcPr>
            <w:tcW w:w="567" w:type="dxa"/>
            <w:vAlign w:val="center"/>
          </w:tcPr>
          <w:p w:rsidR="00E25A32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4203" w:type="dxa"/>
            <w:vAlign w:val="center"/>
          </w:tcPr>
          <w:p w:rsidR="00E25A32" w:rsidRPr="00E25A32" w:rsidRDefault="00E25A32" w:rsidP="004B108F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  <w:lang w:val="en-US"/>
              </w:rPr>
            </w:pPr>
            <w:r w:rsidRPr="00B74B68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Persiapan kelas. Anak atau kelas harus mempunyai persiapan sebelum mereka menerima pelajaran dengan menggunakan alat peraga </w:t>
            </w:r>
          </w:p>
        </w:tc>
        <w:tc>
          <w:tcPr>
            <w:tcW w:w="630" w:type="dxa"/>
            <w:vAlign w:val="center"/>
          </w:tcPr>
          <w:p w:rsidR="00E25A32" w:rsidRPr="00C95678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836A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630" w:type="dxa"/>
            <w:vAlign w:val="center"/>
          </w:tcPr>
          <w:p w:rsidR="00E25A32" w:rsidRPr="00C95678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vAlign w:val="center"/>
          </w:tcPr>
          <w:p w:rsidR="00E25A32" w:rsidRPr="00C95678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vMerge/>
            <w:vAlign w:val="center"/>
          </w:tcPr>
          <w:p w:rsidR="00E25A32" w:rsidRPr="00C95678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E25A32" w:rsidTr="00BA4C28">
        <w:tc>
          <w:tcPr>
            <w:tcW w:w="567" w:type="dxa"/>
            <w:vAlign w:val="center"/>
          </w:tcPr>
          <w:p w:rsidR="00E25A32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4203" w:type="dxa"/>
            <w:vAlign w:val="center"/>
          </w:tcPr>
          <w:p w:rsidR="00E25A32" w:rsidRDefault="00E25A32" w:rsidP="004B108F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74B68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Langkah penyajian pelajaran dan peragaan</w:t>
            </w:r>
          </w:p>
        </w:tc>
        <w:tc>
          <w:tcPr>
            <w:tcW w:w="630" w:type="dxa"/>
            <w:vAlign w:val="center"/>
          </w:tcPr>
          <w:p w:rsidR="00E25A32" w:rsidRPr="00C95678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vAlign w:val="center"/>
          </w:tcPr>
          <w:p w:rsidR="00E25A32" w:rsidRPr="00C95678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836A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630" w:type="dxa"/>
            <w:vAlign w:val="center"/>
          </w:tcPr>
          <w:p w:rsidR="00E25A32" w:rsidRPr="00C95678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vMerge/>
            <w:vAlign w:val="center"/>
          </w:tcPr>
          <w:p w:rsidR="00E25A32" w:rsidRPr="00C95678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E25A32" w:rsidTr="00BA4C28">
        <w:tc>
          <w:tcPr>
            <w:tcW w:w="567" w:type="dxa"/>
            <w:vAlign w:val="center"/>
          </w:tcPr>
          <w:p w:rsidR="00E25A32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4203" w:type="dxa"/>
            <w:vAlign w:val="center"/>
          </w:tcPr>
          <w:p w:rsidR="00E25A32" w:rsidRDefault="00E25A32" w:rsidP="004B108F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74B68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Langkah kegiatan belajar. Pada langkah ini anak mengadakan kegiatan belajar sehubungan dengan penggunaan alat peraga</w:t>
            </w:r>
          </w:p>
        </w:tc>
        <w:tc>
          <w:tcPr>
            <w:tcW w:w="630" w:type="dxa"/>
            <w:vAlign w:val="center"/>
          </w:tcPr>
          <w:p w:rsidR="00E25A32" w:rsidRPr="00C95678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836A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630" w:type="dxa"/>
            <w:vAlign w:val="center"/>
          </w:tcPr>
          <w:p w:rsidR="00E25A32" w:rsidRPr="00C95678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vAlign w:val="center"/>
          </w:tcPr>
          <w:p w:rsidR="00E25A32" w:rsidRPr="00C95678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vMerge/>
            <w:vAlign w:val="center"/>
          </w:tcPr>
          <w:p w:rsidR="00E25A32" w:rsidRPr="00C95678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E25A32" w:rsidTr="00BA4C28">
        <w:tc>
          <w:tcPr>
            <w:tcW w:w="567" w:type="dxa"/>
            <w:vAlign w:val="center"/>
          </w:tcPr>
          <w:p w:rsidR="00E25A32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4203" w:type="dxa"/>
            <w:vAlign w:val="center"/>
          </w:tcPr>
          <w:p w:rsidR="00E25A32" w:rsidRDefault="00E25A32" w:rsidP="004B108F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74B68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Langkah evaluasi pelajaran</w:t>
            </w:r>
          </w:p>
        </w:tc>
        <w:tc>
          <w:tcPr>
            <w:tcW w:w="630" w:type="dxa"/>
            <w:vAlign w:val="center"/>
          </w:tcPr>
          <w:p w:rsidR="00E25A32" w:rsidRPr="00F836AF" w:rsidRDefault="00E25A32" w:rsidP="00BA4C2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E25A32" w:rsidRPr="00C95678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836A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630" w:type="dxa"/>
            <w:vAlign w:val="center"/>
          </w:tcPr>
          <w:p w:rsidR="00E25A32" w:rsidRPr="00C95678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E25A32" w:rsidRPr="00C95678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</w:tbl>
    <w:p w:rsidR="00BA4C28" w:rsidRPr="002022C4" w:rsidRDefault="00BA4C28" w:rsidP="00BA4C28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:rsidR="00BA4C28" w:rsidRPr="00BA4C28" w:rsidRDefault="00BA4C28" w:rsidP="00BA4C28">
      <w:pPr>
        <w:tabs>
          <w:tab w:val="left" w:pos="6096"/>
        </w:tabs>
        <w:spacing w:after="0" w:line="240" w:lineRule="auto"/>
        <w:ind w:left="5103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Makassar</w:t>
      </w:r>
      <w:r w:rsidRPr="002022C4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A94BA3">
        <w:rPr>
          <w:rFonts w:asciiTheme="majorBidi" w:hAnsiTheme="majorBidi" w:cstheme="majorBidi"/>
          <w:sz w:val="24"/>
          <w:szCs w:val="24"/>
          <w:lang w:val="en-US"/>
        </w:rPr>
        <w:t xml:space="preserve">09 </w:t>
      </w:r>
      <w:proofErr w:type="spellStart"/>
      <w:r w:rsidR="00A94BA3">
        <w:rPr>
          <w:rFonts w:asciiTheme="majorBidi" w:hAnsiTheme="majorBidi" w:cstheme="majorBidi"/>
          <w:sz w:val="24"/>
          <w:szCs w:val="24"/>
          <w:lang w:val="en-US"/>
        </w:rPr>
        <w:t>januari</w:t>
      </w:r>
      <w:proofErr w:type="spellEnd"/>
      <w:r w:rsidR="00A94BA3">
        <w:rPr>
          <w:rFonts w:asciiTheme="majorBidi" w:hAnsiTheme="majorBidi" w:cstheme="majorBidi"/>
          <w:sz w:val="24"/>
          <w:szCs w:val="24"/>
          <w:lang w:val="en-US"/>
        </w:rPr>
        <w:t xml:space="preserve"> 2018</w:t>
      </w:r>
    </w:p>
    <w:p w:rsidR="00BA4C28" w:rsidRPr="002022C4" w:rsidRDefault="00BA4C28" w:rsidP="00BA4C28">
      <w:pPr>
        <w:spacing w:after="0" w:line="240" w:lineRule="auto"/>
        <w:ind w:left="5102"/>
        <w:jc w:val="both"/>
        <w:rPr>
          <w:rFonts w:asciiTheme="majorBidi" w:hAnsiTheme="majorBidi" w:cstheme="majorBidi"/>
          <w:sz w:val="24"/>
          <w:szCs w:val="24"/>
        </w:rPr>
      </w:pPr>
      <w:r w:rsidRPr="002022C4">
        <w:rPr>
          <w:rFonts w:asciiTheme="majorBidi" w:hAnsiTheme="majorBidi" w:cstheme="majorBidi"/>
          <w:sz w:val="24"/>
          <w:szCs w:val="24"/>
        </w:rPr>
        <w:t>Observer,</w:t>
      </w:r>
    </w:p>
    <w:p w:rsidR="00BA4C28" w:rsidRPr="002022C4" w:rsidRDefault="00BA4C28" w:rsidP="00BA4C28">
      <w:pPr>
        <w:spacing w:after="0" w:line="240" w:lineRule="auto"/>
        <w:ind w:left="5102"/>
        <w:jc w:val="both"/>
        <w:rPr>
          <w:rFonts w:asciiTheme="majorBidi" w:hAnsiTheme="majorBidi" w:cstheme="majorBidi"/>
          <w:sz w:val="24"/>
          <w:szCs w:val="24"/>
        </w:rPr>
      </w:pPr>
    </w:p>
    <w:p w:rsidR="00BA4C28" w:rsidRPr="002022C4" w:rsidRDefault="00BA4C28" w:rsidP="00BA4C28">
      <w:pPr>
        <w:spacing w:after="0" w:line="240" w:lineRule="auto"/>
        <w:ind w:left="5102"/>
        <w:jc w:val="both"/>
        <w:rPr>
          <w:rFonts w:asciiTheme="majorBidi" w:hAnsiTheme="majorBidi" w:cstheme="majorBidi"/>
          <w:sz w:val="24"/>
          <w:szCs w:val="24"/>
        </w:rPr>
      </w:pPr>
    </w:p>
    <w:p w:rsidR="00BA4C28" w:rsidRPr="002022C4" w:rsidRDefault="00BA4C28" w:rsidP="00BA4C28">
      <w:pPr>
        <w:spacing w:after="0" w:line="240" w:lineRule="auto"/>
        <w:ind w:left="5102"/>
        <w:jc w:val="both"/>
        <w:rPr>
          <w:rFonts w:asciiTheme="majorBidi" w:hAnsiTheme="majorBidi" w:cstheme="majorBidi"/>
          <w:sz w:val="24"/>
          <w:szCs w:val="24"/>
        </w:rPr>
      </w:pPr>
    </w:p>
    <w:p w:rsidR="00BA4C28" w:rsidRPr="002022C4" w:rsidRDefault="00BA4C28" w:rsidP="00BA4C28">
      <w:pPr>
        <w:spacing w:after="0" w:line="240" w:lineRule="auto"/>
        <w:ind w:left="5102"/>
        <w:jc w:val="both"/>
        <w:rPr>
          <w:rFonts w:asciiTheme="majorBidi" w:hAnsiTheme="majorBidi" w:cstheme="majorBidi"/>
          <w:sz w:val="24"/>
          <w:szCs w:val="24"/>
        </w:rPr>
      </w:pPr>
    </w:p>
    <w:p w:rsidR="00BA4C28" w:rsidRDefault="00BA4C28" w:rsidP="00BA4C28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Theme="majorBidi" w:hAnsiTheme="majorBidi" w:cstheme="majorBidi"/>
          <w:sz w:val="24"/>
          <w:szCs w:val="24"/>
        </w:rPr>
      </w:pPr>
      <w:r w:rsidRPr="002022C4">
        <w:rPr>
          <w:rFonts w:asciiTheme="majorBidi" w:hAnsiTheme="majorBidi" w:cstheme="majorBidi"/>
          <w:sz w:val="24"/>
          <w:szCs w:val="24"/>
        </w:rPr>
        <w:t>(</w:t>
      </w:r>
      <w:r w:rsidR="008F40D5">
        <w:rPr>
          <w:rFonts w:asciiTheme="majorBidi" w:hAnsiTheme="majorBidi" w:cstheme="majorBidi"/>
          <w:sz w:val="24"/>
          <w:szCs w:val="24"/>
          <w:lang w:val="en-US"/>
        </w:rPr>
        <w:t>ELPI LATIF</w:t>
      </w:r>
      <w:r w:rsidRPr="002022C4">
        <w:rPr>
          <w:rFonts w:asciiTheme="majorBidi" w:hAnsiTheme="majorBidi" w:cstheme="majorBidi"/>
          <w:sz w:val="24"/>
          <w:szCs w:val="24"/>
        </w:rPr>
        <w:t>)</w:t>
      </w:r>
    </w:p>
    <w:p w:rsidR="00193068" w:rsidRDefault="00193068" w:rsidP="009A7284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193068" w:rsidRDefault="00193068" w:rsidP="009A7284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193068" w:rsidRDefault="00193068" w:rsidP="009A7284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193068" w:rsidRDefault="00193068" w:rsidP="009A7284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193068" w:rsidRPr="00D00DE7" w:rsidRDefault="00193068" w:rsidP="00E25A32">
      <w:p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lastRenderedPageBreak/>
        <w:t>Lampiran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1</w:t>
      </w:r>
      <w:r w:rsidR="00D00DE7">
        <w:rPr>
          <w:rFonts w:asciiTheme="majorBidi" w:hAnsiTheme="majorBidi" w:cstheme="majorBidi"/>
          <w:bCs/>
          <w:sz w:val="24"/>
          <w:szCs w:val="24"/>
        </w:rPr>
        <w:t>0</w:t>
      </w:r>
    </w:p>
    <w:p w:rsidR="00BA4C28" w:rsidRDefault="00BA4C28" w:rsidP="00BA4C28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sz w:val="24"/>
          <w:szCs w:val="24"/>
          <w:lang w:val="en-US"/>
        </w:rPr>
        <w:t>LEMBAR OBSERVASI KEGIATAN</w:t>
      </w:r>
      <w:r>
        <w:rPr>
          <w:rFonts w:asciiTheme="majorBidi" w:hAnsiTheme="majorBidi" w:cstheme="majorBidi"/>
          <w:b/>
          <w:sz w:val="24"/>
          <w:szCs w:val="24"/>
        </w:rPr>
        <w:t xml:space="preserve"> MENGAJAR GURU</w:t>
      </w:r>
    </w:p>
    <w:p w:rsidR="00BA4C28" w:rsidRPr="004F1FFB" w:rsidRDefault="00BA4C28" w:rsidP="00BA4C28">
      <w:pPr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sz w:val="24"/>
          <w:szCs w:val="24"/>
          <w:lang w:val="en-US"/>
        </w:rPr>
        <w:t>SIKLUS II PEMBELAJARAN 2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03"/>
        <w:gridCol w:w="630"/>
        <w:gridCol w:w="630"/>
        <w:gridCol w:w="630"/>
        <w:gridCol w:w="1620"/>
      </w:tblGrid>
      <w:tr w:rsidR="00BA4C28" w:rsidTr="00BA4C28">
        <w:tc>
          <w:tcPr>
            <w:tcW w:w="567" w:type="dxa"/>
            <w:vMerge w:val="restart"/>
            <w:vAlign w:val="center"/>
          </w:tcPr>
          <w:p w:rsidR="00BA4C28" w:rsidRDefault="00BA4C28" w:rsidP="00BA4C2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4203" w:type="dxa"/>
            <w:vMerge w:val="restart"/>
            <w:vAlign w:val="center"/>
          </w:tcPr>
          <w:p w:rsidR="00BA4C28" w:rsidRDefault="00BA4C28" w:rsidP="00BA4C2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 xml:space="preserve"> guru</w:t>
            </w:r>
          </w:p>
        </w:tc>
        <w:tc>
          <w:tcPr>
            <w:tcW w:w="1890" w:type="dxa"/>
            <w:gridSpan w:val="3"/>
            <w:vAlign w:val="center"/>
          </w:tcPr>
          <w:p w:rsidR="00BA4C28" w:rsidRDefault="00BA4C28" w:rsidP="00BA4C2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Penilaian</w:t>
            </w:r>
            <w:proofErr w:type="spellEnd"/>
          </w:p>
        </w:tc>
        <w:tc>
          <w:tcPr>
            <w:tcW w:w="1620" w:type="dxa"/>
            <w:vMerge w:val="restart"/>
            <w:vAlign w:val="center"/>
          </w:tcPr>
          <w:p w:rsidR="00BA4C28" w:rsidRDefault="00BA4C28" w:rsidP="00BA4C2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Keterangan</w:t>
            </w:r>
            <w:proofErr w:type="spellEnd"/>
          </w:p>
        </w:tc>
      </w:tr>
      <w:tr w:rsidR="00BA4C28" w:rsidTr="00BA4C28">
        <w:tc>
          <w:tcPr>
            <w:tcW w:w="567" w:type="dxa"/>
            <w:vMerge/>
            <w:vAlign w:val="center"/>
          </w:tcPr>
          <w:p w:rsidR="00BA4C28" w:rsidRPr="00C95678" w:rsidRDefault="00BA4C28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4203" w:type="dxa"/>
            <w:vMerge/>
            <w:vAlign w:val="center"/>
          </w:tcPr>
          <w:p w:rsidR="00BA4C28" w:rsidRPr="00C95678" w:rsidRDefault="00BA4C28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vAlign w:val="center"/>
          </w:tcPr>
          <w:p w:rsidR="00BA4C28" w:rsidRPr="00C95678" w:rsidRDefault="00BA4C28" w:rsidP="00BA4C2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630" w:type="dxa"/>
            <w:vAlign w:val="center"/>
          </w:tcPr>
          <w:p w:rsidR="00BA4C28" w:rsidRPr="00C95678" w:rsidRDefault="00BA4C28" w:rsidP="00BA4C2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C95678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630" w:type="dxa"/>
            <w:vAlign w:val="center"/>
          </w:tcPr>
          <w:p w:rsidR="00BA4C28" w:rsidRPr="00C95678" w:rsidRDefault="00BA4C28" w:rsidP="00BA4C2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C95678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K</w:t>
            </w:r>
          </w:p>
        </w:tc>
        <w:tc>
          <w:tcPr>
            <w:tcW w:w="1620" w:type="dxa"/>
            <w:vMerge/>
            <w:vAlign w:val="center"/>
          </w:tcPr>
          <w:p w:rsidR="00BA4C28" w:rsidRPr="00C95678" w:rsidRDefault="00BA4C28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E25A32" w:rsidTr="00BA4C28">
        <w:tc>
          <w:tcPr>
            <w:tcW w:w="567" w:type="dxa"/>
            <w:vAlign w:val="center"/>
          </w:tcPr>
          <w:p w:rsidR="00E25A32" w:rsidRPr="00C95678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203" w:type="dxa"/>
            <w:vAlign w:val="center"/>
          </w:tcPr>
          <w:p w:rsidR="00E25A32" w:rsidRPr="00C95678" w:rsidRDefault="00E25A32" w:rsidP="004B108F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B74B68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Menetapkan tujuan mengajar dengan menggunakan alat peraga. Pada langkah ini, hendaknya guru merumuskan tujuan yang akan dicapai</w:t>
            </w:r>
          </w:p>
        </w:tc>
        <w:tc>
          <w:tcPr>
            <w:tcW w:w="630" w:type="dxa"/>
            <w:vAlign w:val="center"/>
          </w:tcPr>
          <w:p w:rsidR="00E25A32" w:rsidRPr="00C95678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836A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630" w:type="dxa"/>
            <w:vAlign w:val="center"/>
          </w:tcPr>
          <w:p w:rsidR="00E25A32" w:rsidRPr="00C95678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vAlign w:val="center"/>
          </w:tcPr>
          <w:p w:rsidR="00E25A32" w:rsidRPr="00C95678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E25A32" w:rsidRPr="00B20B35" w:rsidRDefault="00E25A32" w:rsidP="00BA4C28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B20B35">
              <w:rPr>
                <w:rFonts w:asciiTheme="majorBidi" w:hAnsiTheme="majorBidi" w:cstheme="majorBidi"/>
                <w:sz w:val="24"/>
                <w:szCs w:val="24"/>
              </w:rPr>
              <w:t>B = Baik</w:t>
            </w:r>
          </w:p>
          <w:p w:rsidR="00E25A32" w:rsidRPr="00B20B35" w:rsidRDefault="00E25A32" w:rsidP="00BA4C28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25A32" w:rsidRPr="00B20B35" w:rsidRDefault="00E25A32" w:rsidP="00BA4C28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B20B35">
              <w:rPr>
                <w:rFonts w:asciiTheme="majorBidi" w:hAnsiTheme="majorBidi" w:cstheme="majorBidi"/>
                <w:sz w:val="24"/>
                <w:szCs w:val="24"/>
              </w:rPr>
              <w:t xml:space="preserve">C = Cukup </w:t>
            </w:r>
          </w:p>
          <w:p w:rsidR="00E25A32" w:rsidRPr="00B20B35" w:rsidRDefault="00E25A32" w:rsidP="00BA4C28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25A32" w:rsidRPr="00C95678" w:rsidRDefault="00E25A32" w:rsidP="00BA4C28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B20B35">
              <w:rPr>
                <w:rFonts w:asciiTheme="majorBidi" w:hAnsiTheme="majorBidi" w:cstheme="majorBidi"/>
                <w:sz w:val="24"/>
                <w:szCs w:val="24"/>
              </w:rPr>
              <w:t>K = Kurang</w:t>
            </w:r>
          </w:p>
        </w:tc>
      </w:tr>
      <w:tr w:rsidR="00E25A32" w:rsidTr="00BA4C28">
        <w:tc>
          <w:tcPr>
            <w:tcW w:w="567" w:type="dxa"/>
            <w:vAlign w:val="center"/>
          </w:tcPr>
          <w:p w:rsidR="00E25A32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4203" w:type="dxa"/>
            <w:vAlign w:val="center"/>
          </w:tcPr>
          <w:p w:rsidR="00E25A32" w:rsidRPr="00B74B68" w:rsidRDefault="00E25A32" w:rsidP="004B108F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</w:pPr>
            <w:r w:rsidRPr="00B74B68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Persiapan guru. Pada fase ini guru memilih dan menetapkan alat peraga mana yang akan dipergunakan sekiranya tepat untuk mencapai tujuan.</w:t>
            </w:r>
          </w:p>
          <w:p w:rsidR="00E25A32" w:rsidRPr="009955FF" w:rsidRDefault="00E25A32" w:rsidP="004B108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vAlign w:val="center"/>
          </w:tcPr>
          <w:p w:rsidR="00E25A32" w:rsidRPr="00C95678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836A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630" w:type="dxa"/>
            <w:vAlign w:val="center"/>
          </w:tcPr>
          <w:p w:rsidR="00E25A32" w:rsidRPr="00F836AF" w:rsidRDefault="00E25A32" w:rsidP="00BA4C2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E25A32" w:rsidRPr="00C95678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vMerge/>
            <w:vAlign w:val="center"/>
          </w:tcPr>
          <w:p w:rsidR="00E25A32" w:rsidRPr="00B20B35" w:rsidRDefault="00E25A32" w:rsidP="00BA4C28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25A32" w:rsidTr="00BA4C28">
        <w:tc>
          <w:tcPr>
            <w:tcW w:w="567" w:type="dxa"/>
            <w:vAlign w:val="center"/>
          </w:tcPr>
          <w:p w:rsidR="00E25A32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4203" w:type="dxa"/>
            <w:vAlign w:val="center"/>
          </w:tcPr>
          <w:p w:rsidR="00E25A32" w:rsidRPr="00E25A32" w:rsidRDefault="00E25A32" w:rsidP="004B108F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  <w:lang w:val="en-US"/>
              </w:rPr>
            </w:pPr>
            <w:r w:rsidRPr="00B74B68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Persiapan kelas. Anak atau kelas harus mempunyai persiapan sebelum mereka menerima pelajaran dengan menggunakan alat peraga </w:t>
            </w:r>
          </w:p>
        </w:tc>
        <w:tc>
          <w:tcPr>
            <w:tcW w:w="630" w:type="dxa"/>
            <w:vAlign w:val="center"/>
          </w:tcPr>
          <w:p w:rsidR="00E25A32" w:rsidRPr="00C95678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836A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630" w:type="dxa"/>
            <w:vAlign w:val="center"/>
          </w:tcPr>
          <w:p w:rsidR="00E25A32" w:rsidRPr="00C95678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vAlign w:val="center"/>
          </w:tcPr>
          <w:p w:rsidR="00E25A32" w:rsidRPr="00C95678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vMerge/>
            <w:vAlign w:val="center"/>
          </w:tcPr>
          <w:p w:rsidR="00E25A32" w:rsidRPr="00C95678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E25A32" w:rsidTr="00BA4C28">
        <w:tc>
          <w:tcPr>
            <w:tcW w:w="567" w:type="dxa"/>
            <w:vAlign w:val="center"/>
          </w:tcPr>
          <w:p w:rsidR="00E25A32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4203" w:type="dxa"/>
            <w:vAlign w:val="center"/>
          </w:tcPr>
          <w:p w:rsidR="00E25A32" w:rsidRDefault="00E25A32" w:rsidP="004B108F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74B68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Langkah penyajian pelajaran dan peragaan</w:t>
            </w:r>
          </w:p>
        </w:tc>
        <w:tc>
          <w:tcPr>
            <w:tcW w:w="630" w:type="dxa"/>
            <w:vAlign w:val="center"/>
          </w:tcPr>
          <w:p w:rsidR="00E25A32" w:rsidRPr="00C95678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836A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630" w:type="dxa"/>
            <w:vAlign w:val="center"/>
          </w:tcPr>
          <w:p w:rsidR="00E25A32" w:rsidRPr="00C95678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vAlign w:val="center"/>
          </w:tcPr>
          <w:p w:rsidR="00E25A32" w:rsidRPr="00C95678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vMerge/>
            <w:vAlign w:val="center"/>
          </w:tcPr>
          <w:p w:rsidR="00E25A32" w:rsidRPr="00C95678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E25A32" w:rsidTr="00BA4C28">
        <w:tc>
          <w:tcPr>
            <w:tcW w:w="567" w:type="dxa"/>
            <w:vAlign w:val="center"/>
          </w:tcPr>
          <w:p w:rsidR="00E25A32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4203" w:type="dxa"/>
            <w:vAlign w:val="center"/>
          </w:tcPr>
          <w:p w:rsidR="00E25A32" w:rsidRDefault="00E25A32" w:rsidP="004B108F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74B68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Langkah kegiatan belajar. Pada langkah ini anak mengadakan kegiatan belajar sehubungan dengan penggunaan alat peraga</w:t>
            </w:r>
          </w:p>
        </w:tc>
        <w:tc>
          <w:tcPr>
            <w:tcW w:w="630" w:type="dxa"/>
            <w:vAlign w:val="center"/>
          </w:tcPr>
          <w:p w:rsidR="00E25A32" w:rsidRPr="00E2009B" w:rsidRDefault="00E25A32" w:rsidP="00BA4C2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F836A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630" w:type="dxa"/>
            <w:vAlign w:val="center"/>
          </w:tcPr>
          <w:p w:rsidR="00E25A32" w:rsidRPr="00C95678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vAlign w:val="center"/>
          </w:tcPr>
          <w:p w:rsidR="00E25A32" w:rsidRPr="00C95678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vMerge/>
            <w:vAlign w:val="center"/>
          </w:tcPr>
          <w:p w:rsidR="00E25A32" w:rsidRPr="00C95678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E25A32" w:rsidTr="00E25A32">
        <w:trPr>
          <w:trHeight w:val="291"/>
        </w:trPr>
        <w:tc>
          <w:tcPr>
            <w:tcW w:w="567" w:type="dxa"/>
            <w:vAlign w:val="center"/>
          </w:tcPr>
          <w:p w:rsidR="00E25A32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4203" w:type="dxa"/>
            <w:vAlign w:val="center"/>
          </w:tcPr>
          <w:p w:rsidR="00E25A32" w:rsidRDefault="00E25A32" w:rsidP="004B108F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74B68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Langkah evaluasi pelajaran</w:t>
            </w:r>
          </w:p>
        </w:tc>
        <w:tc>
          <w:tcPr>
            <w:tcW w:w="630" w:type="dxa"/>
            <w:vAlign w:val="center"/>
          </w:tcPr>
          <w:p w:rsidR="00E25A32" w:rsidRPr="00F836AF" w:rsidRDefault="00E25A32" w:rsidP="00BA4C2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836A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630" w:type="dxa"/>
            <w:vAlign w:val="center"/>
          </w:tcPr>
          <w:p w:rsidR="00E25A32" w:rsidRPr="00C95678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vAlign w:val="center"/>
          </w:tcPr>
          <w:p w:rsidR="00E25A32" w:rsidRPr="00C95678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E25A32" w:rsidRPr="00C95678" w:rsidRDefault="00E25A32" w:rsidP="00BA4C2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</w:tbl>
    <w:p w:rsidR="00BA4C28" w:rsidRPr="002022C4" w:rsidRDefault="00BA4C28" w:rsidP="00BA4C28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:rsidR="00BA4C28" w:rsidRPr="00BA4C28" w:rsidRDefault="00BA4C28" w:rsidP="00BA4C28">
      <w:pPr>
        <w:tabs>
          <w:tab w:val="left" w:pos="6096"/>
        </w:tabs>
        <w:spacing w:after="0" w:line="240" w:lineRule="auto"/>
        <w:ind w:left="5103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Makassar</w:t>
      </w:r>
      <w:r w:rsidRPr="002022C4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E25A32">
        <w:rPr>
          <w:rFonts w:asciiTheme="majorBidi" w:hAnsiTheme="majorBidi" w:cstheme="majorBidi"/>
          <w:sz w:val="24"/>
          <w:szCs w:val="24"/>
          <w:lang w:val="en-US"/>
        </w:rPr>
        <w:t xml:space="preserve">16 </w:t>
      </w:r>
      <w:proofErr w:type="spellStart"/>
      <w:r w:rsidR="00E25A32">
        <w:rPr>
          <w:rFonts w:asciiTheme="majorBidi" w:hAnsiTheme="majorBidi" w:cstheme="majorBidi"/>
          <w:sz w:val="24"/>
          <w:szCs w:val="24"/>
          <w:lang w:val="en-US"/>
        </w:rPr>
        <w:t>Januari</w:t>
      </w:r>
      <w:proofErr w:type="spellEnd"/>
      <w:r w:rsidR="00E25A32">
        <w:rPr>
          <w:rFonts w:asciiTheme="majorBidi" w:hAnsiTheme="majorBidi" w:cstheme="majorBidi"/>
          <w:sz w:val="24"/>
          <w:szCs w:val="24"/>
          <w:lang w:val="en-US"/>
        </w:rPr>
        <w:t xml:space="preserve"> 2018</w:t>
      </w:r>
    </w:p>
    <w:p w:rsidR="00BA4C28" w:rsidRPr="002022C4" w:rsidRDefault="00BA4C28" w:rsidP="00BA4C28">
      <w:pPr>
        <w:spacing w:after="0" w:line="240" w:lineRule="auto"/>
        <w:ind w:left="5102"/>
        <w:jc w:val="both"/>
        <w:rPr>
          <w:rFonts w:asciiTheme="majorBidi" w:hAnsiTheme="majorBidi" w:cstheme="majorBidi"/>
          <w:sz w:val="24"/>
          <w:szCs w:val="24"/>
        </w:rPr>
      </w:pPr>
      <w:r w:rsidRPr="002022C4">
        <w:rPr>
          <w:rFonts w:asciiTheme="majorBidi" w:hAnsiTheme="majorBidi" w:cstheme="majorBidi"/>
          <w:sz w:val="24"/>
          <w:szCs w:val="24"/>
        </w:rPr>
        <w:t>Observer,</w:t>
      </w:r>
    </w:p>
    <w:p w:rsidR="00BA4C28" w:rsidRPr="002022C4" w:rsidRDefault="00BA4C28" w:rsidP="00BA4C28">
      <w:pPr>
        <w:spacing w:after="0" w:line="240" w:lineRule="auto"/>
        <w:ind w:left="5102"/>
        <w:jc w:val="both"/>
        <w:rPr>
          <w:rFonts w:asciiTheme="majorBidi" w:hAnsiTheme="majorBidi" w:cstheme="majorBidi"/>
          <w:sz w:val="24"/>
          <w:szCs w:val="24"/>
        </w:rPr>
      </w:pPr>
    </w:p>
    <w:p w:rsidR="00BA4C28" w:rsidRPr="002022C4" w:rsidRDefault="00BA4C28" w:rsidP="00BA4C28">
      <w:pPr>
        <w:spacing w:after="0" w:line="240" w:lineRule="auto"/>
        <w:ind w:left="5102"/>
        <w:jc w:val="both"/>
        <w:rPr>
          <w:rFonts w:asciiTheme="majorBidi" w:hAnsiTheme="majorBidi" w:cstheme="majorBidi"/>
          <w:sz w:val="24"/>
          <w:szCs w:val="24"/>
        </w:rPr>
      </w:pPr>
    </w:p>
    <w:p w:rsidR="00BA4C28" w:rsidRPr="002022C4" w:rsidRDefault="00BA4C28" w:rsidP="00BA4C28">
      <w:pPr>
        <w:spacing w:after="0" w:line="240" w:lineRule="auto"/>
        <w:ind w:left="5102"/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BA4C28" w:rsidRPr="002022C4" w:rsidRDefault="00BA4C28" w:rsidP="00BA4C28">
      <w:pPr>
        <w:spacing w:after="0" w:line="240" w:lineRule="auto"/>
        <w:ind w:left="5102"/>
        <w:jc w:val="both"/>
        <w:rPr>
          <w:rFonts w:asciiTheme="majorBidi" w:hAnsiTheme="majorBidi" w:cstheme="majorBidi"/>
          <w:sz w:val="24"/>
          <w:szCs w:val="24"/>
        </w:rPr>
      </w:pPr>
    </w:p>
    <w:p w:rsidR="00BA4C28" w:rsidRDefault="00BA4C28" w:rsidP="00BA4C28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Theme="majorBidi" w:hAnsiTheme="majorBidi" w:cstheme="majorBidi"/>
          <w:sz w:val="24"/>
          <w:szCs w:val="24"/>
        </w:rPr>
      </w:pPr>
      <w:r w:rsidRPr="002022C4">
        <w:rPr>
          <w:rFonts w:asciiTheme="majorBidi" w:hAnsiTheme="majorBidi" w:cstheme="majorBidi"/>
          <w:sz w:val="24"/>
          <w:szCs w:val="24"/>
        </w:rPr>
        <w:t>(</w:t>
      </w:r>
      <w:r w:rsidR="008F40D5">
        <w:rPr>
          <w:rFonts w:asciiTheme="majorBidi" w:hAnsiTheme="majorBidi" w:cstheme="majorBidi"/>
          <w:sz w:val="24"/>
          <w:szCs w:val="24"/>
          <w:lang w:val="en-US"/>
        </w:rPr>
        <w:t>ELPI LATIF</w:t>
      </w:r>
      <w:r w:rsidRPr="002022C4">
        <w:rPr>
          <w:rFonts w:asciiTheme="majorBidi" w:hAnsiTheme="majorBidi" w:cstheme="majorBidi"/>
          <w:sz w:val="24"/>
          <w:szCs w:val="24"/>
        </w:rPr>
        <w:t>)</w:t>
      </w:r>
    </w:p>
    <w:p w:rsidR="009D087B" w:rsidRDefault="009D087B" w:rsidP="009A7284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9D087B" w:rsidRPr="007E77FE" w:rsidRDefault="009D087B" w:rsidP="007E77FE">
      <w:pPr>
        <w:rPr>
          <w:rFonts w:asciiTheme="majorBidi" w:hAnsiTheme="majorBidi" w:cstheme="majorBidi"/>
          <w:sz w:val="24"/>
          <w:szCs w:val="24"/>
          <w:lang w:val="en-US"/>
        </w:rPr>
      </w:pPr>
    </w:p>
    <w:sectPr w:rsidR="009D087B" w:rsidRPr="007E77FE" w:rsidSect="00021F70">
      <w:headerReference w:type="default" r:id="rId8"/>
      <w:pgSz w:w="12242" w:h="15842" w:code="1"/>
      <w:pgMar w:top="2268" w:right="1701" w:bottom="1701" w:left="2268" w:header="709" w:footer="709" w:gutter="0"/>
      <w:pgNumType w:start="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B66" w:rsidRDefault="00007B66" w:rsidP="00176AD3">
      <w:pPr>
        <w:spacing w:after="0" w:line="240" w:lineRule="auto"/>
      </w:pPr>
      <w:r>
        <w:separator/>
      </w:r>
    </w:p>
  </w:endnote>
  <w:endnote w:type="continuationSeparator" w:id="0">
    <w:p w:rsidR="00007B66" w:rsidRDefault="00007B66" w:rsidP="00176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B66" w:rsidRDefault="00007B66" w:rsidP="00176AD3">
      <w:pPr>
        <w:spacing w:after="0" w:line="240" w:lineRule="auto"/>
      </w:pPr>
      <w:r>
        <w:separator/>
      </w:r>
    </w:p>
  </w:footnote>
  <w:footnote w:type="continuationSeparator" w:id="0">
    <w:p w:rsidR="00007B66" w:rsidRDefault="00007B66" w:rsidP="00176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22359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51388F" w:rsidRDefault="0051388F">
        <w:pPr>
          <w:pStyle w:val="Header"/>
          <w:jc w:val="right"/>
          <w:rPr>
            <w:lang w:val="en-US"/>
          </w:rPr>
        </w:pPr>
      </w:p>
      <w:p w:rsidR="0051388F" w:rsidRDefault="0051388F">
        <w:pPr>
          <w:pStyle w:val="Header"/>
          <w:jc w:val="right"/>
          <w:rPr>
            <w:lang w:val="en-US"/>
          </w:rPr>
        </w:pPr>
      </w:p>
      <w:p w:rsidR="0051388F" w:rsidRDefault="0051388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1F70"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  <w:p w:rsidR="0051388F" w:rsidRDefault="005138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751"/>
    <w:multiLevelType w:val="hybridMultilevel"/>
    <w:tmpl w:val="4790C1D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A6F20"/>
    <w:multiLevelType w:val="hybridMultilevel"/>
    <w:tmpl w:val="E9E486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90C21"/>
    <w:multiLevelType w:val="hybridMultilevel"/>
    <w:tmpl w:val="5D1C8BAC"/>
    <w:lvl w:ilvl="0" w:tplc="E6FCE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90F2F"/>
    <w:multiLevelType w:val="hybridMultilevel"/>
    <w:tmpl w:val="4A9839B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561D5"/>
    <w:multiLevelType w:val="hybridMultilevel"/>
    <w:tmpl w:val="FD52F6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F3C2D"/>
    <w:multiLevelType w:val="hybridMultilevel"/>
    <w:tmpl w:val="F0208E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17281"/>
    <w:multiLevelType w:val="hybridMultilevel"/>
    <w:tmpl w:val="94003098"/>
    <w:lvl w:ilvl="0" w:tplc="29C4A8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F27D96"/>
    <w:multiLevelType w:val="hybridMultilevel"/>
    <w:tmpl w:val="9C80856C"/>
    <w:lvl w:ilvl="0" w:tplc="7354B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3E3C53"/>
    <w:multiLevelType w:val="hybridMultilevel"/>
    <w:tmpl w:val="403CCE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F13FF"/>
    <w:multiLevelType w:val="hybridMultilevel"/>
    <w:tmpl w:val="8DFEC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4111A"/>
    <w:multiLevelType w:val="hybridMultilevel"/>
    <w:tmpl w:val="826A96E0"/>
    <w:lvl w:ilvl="0" w:tplc="0421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1">
    <w:nsid w:val="476A7A6F"/>
    <w:multiLevelType w:val="hybridMultilevel"/>
    <w:tmpl w:val="FC7CBF1E"/>
    <w:lvl w:ilvl="0" w:tplc="08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7C38EFB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D6FCF9C0">
      <w:start w:val="1"/>
      <w:numFmt w:val="decimal"/>
      <w:lvlText w:val="%3)"/>
      <w:lvlJc w:val="left"/>
      <w:pPr>
        <w:ind w:left="1495" w:hanging="360"/>
      </w:pPr>
      <w:rPr>
        <w:rFonts w:hint="default"/>
      </w:rPr>
    </w:lvl>
    <w:lvl w:ilvl="3" w:tplc="7B46A304">
      <w:start w:val="1"/>
      <w:numFmt w:val="lowerLetter"/>
      <w:lvlText w:val="%4."/>
      <w:lvlJc w:val="left"/>
      <w:pPr>
        <w:ind w:left="2204" w:hanging="360"/>
      </w:pPr>
      <w:rPr>
        <w:rFonts w:hint="default"/>
      </w:rPr>
    </w:lvl>
    <w:lvl w:ilvl="4" w:tplc="842C191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09F372D"/>
    <w:multiLevelType w:val="hybridMultilevel"/>
    <w:tmpl w:val="44DABD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56ED1"/>
    <w:multiLevelType w:val="hybridMultilevel"/>
    <w:tmpl w:val="1AA80F2C"/>
    <w:lvl w:ilvl="0" w:tplc="04210003">
      <w:start w:val="1"/>
      <w:numFmt w:val="bullet"/>
      <w:lvlText w:val="o"/>
      <w:lvlJc w:val="left"/>
      <w:pPr>
        <w:ind w:left="677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4">
    <w:nsid w:val="5BF044BE"/>
    <w:multiLevelType w:val="hybridMultilevel"/>
    <w:tmpl w:val="D0A49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9E6CC2"/>
    <w:multiLevelType w:val="hybridMultilevel"/>
    <w:tmpl w:val="2974CF7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F663D4"/>
    <w:multiLevelType w:val="hybridMultilevel"/>
    <w:tmpl w:val="35963334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8E2BF6"/>
    <w:multiLevelType w:val="hybridMultilevel"/>
    <w:tmpl w:val="934C7956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9F4256"/>
    <w:multiLevelType w:val="hybridMultilevel"/>
    <w:tmpl w:val="37D2DB2A"/>
    <w:lvl w:ilvl="0" w:tplc="0421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9">
    <w:nsid w:val="72724462"/>
    <w:multiLevelType w:val="hybridMultilevel"/>
    <w:tmpl w:val="48C2D1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46496B"/>
    <w:multiLevelType w:val="hybridMultilevel"/>
    <w:tmpl w:val="CC6E4408"/>
    <w:lvl w:ilvl="0" w:tplc="F1B2E91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7B5A7EC7"/>
    <w:multiLevelType w:val="hybridMultilevel"/>
    <w:tmpl w:val="CC6E4408"/>
    <w:lvl w:ilvl="0" w:tplc="F1B2E91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7F954D98"/>
    <w:multiLevelType w:val="hybridMultilevel"/>
    <w:tmpl w:val="16727EF4"/>
    <w:lvl w:ilvl="0" w:tplc="9D287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15"/>
  </w:num>
  <w:num w:numId="7">
    <w:abstractNumId w:val="10"/>
  </w:num>
  <w:num w:numId="8">
    <w:abstractNumId w:val="4"/>
  </w:num>
  <w:num w:numId="9">
    <w:abstractNumId w:val="11"/>
  </w:num>
  <w:num w:numId="10">
    <w:abstractNumId w:val="21"/>
  </w:num>
  <w:num w:numId="11">
    <w:abstractNumId w:val="3"/>
  </w:num>
  <w:num w:numId="12">
    <w:abstractNumId w:val="18"/>
  </w:num>
  <w:num w:numId="13">
    <w:abstractNumId w:val="13"/>
  </w:num>
  <w:num w:numId="14">
    <w:abstractNumId w:val="0"/>
  </w:num>
  <w:num w:numId="15">
    <w:abstractNumId w:val="17"/>
  </w:num>
  <w:num w:numId="16">
    <w:abstractNumId w:val="16"/>
  </w:num>
  <w:num w:numId="17">
    <w:abstractNumId w:val="20"/>
  </w:num>
  <w:num w:numId="18">
    <w:abstractNumId w:val="5"/>
  </w:num>
  <w:num w:numId="19">
    <w:abstractNumId w:val="12"/>
  </w:num>
  <w:num w:numId="20">
    <w:abstractNumId w:val="14"/>
  </w:num>
  <w:num w:numId="21">
    <w:abstractNumId w:val="19"/>
  </w:num>
  <w:num w:numId="22">
    <w:abstractNumId w:val="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2C52"/>
    <w:rsid w:val="000033FA"/>
    <w:rsid w:val="00007B66"/>
    <w:rsid w:val="00021F70"/>
    <w:rsid w:val="000247A1"/>
    <w:rsid w:val="000550F6"/>
    <w:rsid w:val="00062DAC"/>
    <w:rsid w:val="000736FB"/>
    <w:rsid w:val="00073B2F"/>
    <w:rsid w:val="0007501E"/>
    <w:rsid w:val="00096B7D"/>
    <w:rsid w:val="000C697B"/>
    <w:rsid w:val="000E28EE"/>
    <w:rsid w:val="000E6CCB"/>
    <w:rsid w:val="001028F9"/>
    <w:rsid w:val="00105355"/>
    <w:rsid w:val="00121024"/>
    <w:rsid w:val="001240A2"/>
    <w:rsid w:val="00132C9F"/>
    <w:rsid w:val="0013399C"/>
    <w:rsid w:val="00175C85"/>
    <w:rsid w:val="00176AD3"/>
    <w:rsid w:val="00193068"/>
    <w:rsid w:val="001A3CCC"/>
    <w:rsid w:val="001A4568"/>
    <w:rsid w:val="001A675E"/>
    <w:rsid w:val="00230366"/>
    <w:rsid w:val="00232319"/>
    <w:rsid w:val="0026149B"/>
    <w:rsid w:val="00270EC6"/>
    <w:rsid w:val="00291C9D"/>
    <w:rsid w:val="002A1E6E"/>
    <w:rsid w:val="002A40AC"/>
    <w:rsid w:val="002E7721"/>
    <w:rsid w:val="002F5C71"/>
    <w:rsid w:val="00316237"/>
    <w:rsid w:val="00336A28"/>
    <w:rsid w:val="003435E7"/>
    <w:rsid w:val="00377166"/>
    <w:rsid w:val="003C5AA6"/>
    <w:rsid w:val="003D37BC"/>
    <w:rsid w:val="003F3747"/>
    <w:rsid w:val="00412833"/>
    <w:rsid w:val="0041462A"/>
    <w:rsid w:val="004436CE"/>
    <w:rsid w:val="004513CB"/>
    <w:rsid w:val="00464E04"/>
    <w:rsid w:val="0049021D"/>
    <w:rsid w:val="004A2A6B"/>
    <w:rsid w:val="004B1C0C"/>
    <w:rsid w:val="004B3678"/>
    <w:rsid w:val="004B43B7"/>
    <w:rsid w:val="004C7E5E"/>
    <w:rsid w:val="004E001D"/>
    <w:rsid w:val="004E1B16"/>
    <w:rsid w:val="004F1FFB"/>
    <w:rsid w:val="0051388F"/>
    <w:rsid w:val="00543373"/>
    <w:rsid w:val="005462A2"/>
    <w:rsid w:val="0055462D"/>
    <w:rsid w:val="00571FE7"/>
    <w:rsid w:val="005830AA"/>
    <w:rsid w:val="005C3949"/>
    <w:rsid w:val="005F2C70"/>
    <w:rsid w:val="005F3573"/>
    <w:rsid w:val="00613342"/>
    <w:rsid w:val="00631EA8"/>
    <w:rsid w:val="00636F11"/>
    <w:rsid w:val="00647564"/>
    <w:rsid w:val="00651916"/>
    <w:rsid w:val="00674153"/>
    <w:rsid w:val="006933DB"/>
    <w:rsid w:val="006943D1"/>
    <w:rsid w:val="006C0A1E"/>
    <w:rsid w:val="006C4756"/>
    <w:rsid w:val="006F1AD0"/>
    <w:rsid w:val="006F1F6C"/>
    <w:rsid w:val="006F2CB2"/>
    <w:rsid w:val="00722223"/>
    <w:rsid w:val="007231C8"/>
    <w:rsid w:val="007501D7"/>
    <w:rsid w:val="007770A2"/>
    <w:rsid w:val="007926D6"/>
    <w:rsid w:val="0079731F"/>
    <w:rsid w:val="007A4884"/>
    <w:rsid w:val="007B434F"/>
    <w:rsid w:val="007D3948"/>
    <w:rsid w:val="007E77FE"/>
    <w:rsid w:val="007F2923"/>
    <w:rsid w:val="00803F37"/>
    <w:rsid w:val="00813093"/>
    <w:rsid w:val="00833EC6"/>
    <w:rsid w:val="00843E20"/>
    <w:rsid w:val="00884AA9"/>
    <w:rsid w:val="00894C3B"/>
    <w:rsid w:val="008A7826"/>
    <w:rsid w:val="008B372F"/>
    <w:rsid w:val="008C420D"/>
    <w:rsid w:val="008D4C30"/>
    <w:rsid w:val="008E07E6"/>
    <w:rsid w:val="008F40D5"/>
    <w:rsid w:val="009074E2"/>
    <w:rsid w:val="00920F14"/>
    <w:rsid w:val="00923706"/>
    <w:rsid w:val="0092401A"/>
    <w:rsid w:val="00925DF5"/>
    <w:rsid w:val="00926E5B"/>
    <w:rsid w:val="009276DB"/>
    <w:rsid w:val="0093717D"/>
    <w:rsid w:val="00945C32"/>
    <w:rsid w:val="009749B6"/>
    <w:rsid w:val="0098701A"/>
    <w:rsid w:val="009A3FD8"/>
    <w:rsid w:val="009A7284"/>
    <w:rsid w:val="009D087B"/>
    <w:rsid w:val="009E390C"/>
    <w:rsid w:val="009F6D2F"/>
    <w:rsid w:val="00A1530C"/>
    <w:rsid w:val="00A26788"/>
    <w:rsid w:val="00A53754"/>
    <w:rsid w:val="00A604F3"/>
    <w:rsid w:val="00A6497C"/>
    <w:rsid w:val="00A70C6E"/>
    <w:rsid w:val="00A74440"/>
    <w:rsid w:val="00A94BA3"/>
    <w:rsid w:val="00AA0716"/>
    <w:rsid w:val="00AA29CA"/>
    <w:rsid w:val="00AB389A"/>
    <w:rsid w:val="00AB4D41"/>
    <w:rsid w:val="00AD03B0"/>
    <w:rsid w:val="00AD4DD0"/>
    <w:rsid w:val="00B06735"/>
    <w:rsid w:val="00B22557"/>
    <w:rsid w:val="00B22592"/>
    <w:rsid w:val="00B225CB"/>
    <w:rsid w:val="00B2683A"/>
    <w:rsid w:val="00B54206"/>
    <w:rsid w:val="00B62960"/>
    <w:rsid w:val="00BA4C28"/>
    <w:rsid w:val="00BF570D"/>
    <w:rsid w:val="00C12C52"/>
    <w:rsid w:val="00C25629"/>
    <w:rsid w:val="00C26B65"/>
    <w:rsid w:val="00C301B7"/>
    <w:rsid w:val="00C368DF"/>
    <w:rsid w:val="00C72A98"/>
    <w:rsid w:val="00C92CD6"/>
    <w:rsid w:val="00C95678"/>
    <w:rsid w:val="00C97342"/>
    <w:rsid w:val="00CD55C9"/>
    <w:rsid w:val="00CF138F"/>
    <w:rsid w:val="00D00DE7"/>
    <w:rsid w:val="00D1237B"/>
    <w:rsid w:val="00D21A7A"/>
    <w:rsid w:val="00D617AA"/>
    <w:rsid w:val="00D636CD"/>
    <w:rsid w:val="00D80A32"/>
    <w:rsid w:val="00D82163"/>
    <w:rsid w:val="00D85ABC"/>
    <w:rsid w:val="00D90487"/>
    <w:rsid w:val="00DC1C0A"/>
    <w:rsid w:val="00DD29C8"/>
    <w:rsid w:val="00DE7F91"/>
    <w:rsid w:val="00E2009B"/>
    <w:rsid w:val="00E23E0E"/>
    <w:rsid w:val="00E25A32"/>
    <w:rsid w:val="00E35ACE"/>
    <w:rsid w:val="00E37C99"/>
    <w:rsid w:val="00E706C3"/>
    <w:rsid w:val="00E71D3E"/>
    <w:rsid w:val="00E8320A"/>
    <w:rsid w:val="00E96C9B"/>
    <w:rsid w:val="00EC2386"/>
    <w:rsid w:val="00EF5E16"/>
    <w:rsid w:val="00EF7C5F"/>
    <w:rsid w:val="00F00652"/>
    <w:rsid w:val="00F10EC3"/>
    <w:rsid w:val="00F23E04"/>
    <w:rsid w:val="00F57F2C"/>
    <w:rsid w:val="00FA0618"/>
    <w:rsid w:val="00FB1A57"/>
    <w:rsid w:val="00FE45C0"/>
    <w:rsid w:val="00FF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8701A"/>
    <w:rPr>
      <w:i/>
      <w:iCs/>
    </w:rPr>
  </w:style>
  <w:style w:type="character" w:customStyle="1" w:styleId="apple-converted-space">
    <w:name w:val="apple-converted-space"/>
    <w:basedOn w:val="DefaultParagraphFont"/>
    <w:rsid w:val="0098701A"/>
  </w:style>
  <w:style w:type="paragraph" w:styleId="Header">
    <w:name w:val="header"/>
    <w:basedOn w:val="Normal"/>
    <w:link w:val="HeaderChar"/>
    <w:uiPriority w:val="99"/>
    <w:unhideWhenUsed/>
    <w:rsid w:val="00176A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AD3"/>
  </w:style>
  <w:style w:type="paragraph" w:styleId="Footer">
    <w:name w:val="footer"/>
    <w:basedOn w:val="Normal"/>
    <w:link w:val="FooterChar"/>
    <w:uiPriority w:val="99"/>
    <w:unhideWhenUsed/>
    <w:rsid w:val="00176A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AD3"/>
  </w:style>
  <w:style w:type="table" w:styleId="TableGrid">
    <w:name w:val="Table Grid"/>
    <w:basedOn w:val="TableNormal"/>
    <w:uiPriority w:val="59"/>
    <w:rsid w:val="000750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50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255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D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4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130</cp:revision>
  <cp:lastPrinted>2018-01-26T09:00:00Z</cp:lastPrinted>
  <dcterms:created xsi:type="dcterms:W3CDTF">2012-04-30T19:49:00Z</dcterms:created>
  <dcterms:modified xsi:type="dcterms:W3CDTF">2018-01-26T09:19:00Z</dcterms:modified>
</cp:coreProperties>
</file>