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C3" w:rsidRPr="0000774E" w:rsidRDefault="00E33612" w:rsidP="00B077C3">
      <w:pPr>
        <w:ind w:left="993" w:hanging="993"/>
        <w:jc w:val="center"/>
        <w:rPr>
          <w:rFonts w:ascii="Times New Roman" w:hAnsi="Times New Roman" w:cs="Times New Roman"/>
          <w:b/>
          <w:sz w:val="24"/>
          <w:szCs w:val="24"/>
        </w:rPr>
      </w:pPr>
      <w:r>
        <w:rPr>
          <w:rFonts w:ascii="Times New Roman" w:hAnsi="Times New Roman" w:cs="Times New Roman"/>
          <w:b/>
          <w:noProof/>
          <w:sz w:val="24"/>
          <w:szCs w:val="24"/>
        </w:rPr>
        <w:pict>
          <v:rect id="_x0000_s1059" style="position:absolute;left:0;text-align:left;margin-left:385.4pt;margin-top:-42.7pt;width:55.15pt;height:38.9pt;z-index:251676672" stroked="f"/>
        </w:pict>
      </w:r>
      <w:r w:rsidR="00B077C3" w:rsidRPr="0000774E">
        <w:rPr>
          <w:rFonts w:ascii="Times New Roman" w:hAnsi="Times New Roman" w:cs="Times New Roman"/>
          <w:b/>
          <w:sz w:val="24"/>
          <w:szCs w:val="24"/>
        </w:rPr>
        <w:t>BAB I</w:t>
      </w:r>
    </w:p>
    <w:p w:rsidR="001A17FD" w:rsidRPr="0000774E" w:rsidRDefault="001A17FD" w:rsidP="00B077C3">
      <w:pPr>
        <w:ind w:left="993" w:hanging="993"/>
        <w:jc w:val="center"/>
        <w:rPr>
          <w:rFonts w:ascii="Times New Roman" w:hAnsi="Times New Roman" w:cs="Times New Roman"/>
          <w:b/>
          <w:sz w:val="24"/>
          <w:szCs w:val="24"/>
        </w:rPr>
      </w:pPr>
      <w:r w:rsidRPr="0000774E">
        <w:rPr>
          <w:rFonts w:ascii="Times New Roman" w:hAnsi="Times New Roman" w:cs="Times New Roman"/>
          <w:b/>
          <w:sz w:val="24"/>
          <w:szCs w:val="24"/>
        </w:rPr>
        <w:t>PENDAHLUAN</w:t>
      </w:r>
    </w:p>
    <w:p w:rsidR="00B077C3" w:rsidRPr="0000774E" w:rsidRDefault="00B077C3" w:rsidP="00B077C3">
      <w:pPr>
        <w:spacing w:after="0" w:line="240" w:lineRule="auto"/>
        <w:ind w:left="993" w:hanging="993"/>
        <w:jc w:val="center"/>
        <w:rPr>
          <w:rFonts w:ascii="Times New Roman" w:hAnsi="Times New Roman" w:cs="Times New Roman"/>
          <w:b/>
          <w:sz w:val="24"/>
          <w:szCs w:val="24"/>
        </w:rPr>
      </w:pPr>
    </w:p>
    <w:p w:rsidR="001A17FD" w:rsidRPr="0000774E" w:rsidRDefault="00FD49A4" w:rsidP="00B077C3">
      <w:pPr>
        <w:spacing w:after="0" w:line="480" w:lineRule="auto"/>
        <w:ind w:left="851" w:hanging="851"/>
        <w:jc w:val="both"/>
        <w:rPr>
          <w:rFonts w:ascii="Times New Roman" w:hAnsi="Times New Roman" w:cs="Times New Roman"/>
          <w:b/>
          <w:sz w:val="24"/>
          <w:szCs w:val="24"/>
        </w:rPr>
      </w:pPr>
      <w:r w:rsidRPr="0000774E">
        <w:rPr>
          <w:rFonts w:ascii="Times New Roman" w:hAnsi="Times New Roman" w:cs="Times New Roman"/>
          <w:b/>
          <w:sz w:val="24"/>
          <w:szCs w:val="24"/>
        </w:rPr>
        <w:t>A. Latar Belakang</w:t>
      </w:r>
      <w:r w:rsidR="005B7821" w:rsidRPr="0000774E">
        <w:rPr>
          <w:rFonts w:ascii="Times New Roman" w:hAnsi="Times New Roman" w:cs="Times New Roman"/>
          <w:b/>
          <w:sz w:val="24"/>
          <w:szCs w:val="24"/>
        </w:rPr>
        <w:t xml:space="preserve"> Masalah</w:t>
      </w:r>
    </w:p>
    <w:p w:rsidR="000F4114" w:rsidRPr="0000774E" w:rsidRDefault="000F4114" w:rsidP="000F4114">
      <w:pPr>
        <w:autoSpaceDE w:val="0"/>
        <w:autoSpaceDN w:val="0"/>
        <w:adjustRightInd w:val="0"/>
        <w:spacing w:after="0" w:line="480" w:lineRule="auto"/>
        <w:ind w:firstLine="851"/>
        <w:jc w:val="both"/>
        <w:rPr>
          <w:rFonts w:ascii="Times New Roman" w:hAnsi="Times New Roman" w:cs="Times New Roman"/>
          <w:sz w:val="24"/>
          <w:szCs w:val="24"/>
        </w:rPr>
      </w:pPr>
      <w:r w:rsidRPr="0000774E">
        <w:rPr>
          <w:rFonts w:ascii="Times New Roman" w:hAnsi="Times New Roman" w:cs="Times New Roman"/>
          <w:sz w:val="24"/>
          <w:szCs w:val="24"/>
        </w:rPr>
        <w:t xml:space="preserve">Pendidikan memiliki peranan dan posisi penting dalam proses pembangunan. Secara keseluruhan pembangunan mempersiapkan peserta didik agar dapat berperan dimasa yang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datang. </w:t>
      </w:r>
      <w:proofErr w:type="gramStart"/>
      <w:r w:rsidRPr="0000774E">
        <w:rPr>
          <w:rFonts w:ascii="Times New Roman" w:hAnsi="Times New Roman" w:cs="Times New Roman"/>
          <w:sz w:val="24"/>
          <w:szCs w:val="24"/>
        </w:rPr>
        <w:t>Masa kanak-kanak merupakan suatu periode pada saat individu mengalami perkembangan yang sangat pesat.</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Banyak ahli menyebut periode ini sebagai </w:t>
      </w:r>
      <w:r w:rsidRPr="0000774E">
        <w:rPr>
          <w:rFonts w:ascii="Times New Roman" w:hAnsi="Times New Roman" w:cs="Times New Roman"/>
          <w:i/>
          <w:iCs/>
          <w:sz w:val="24"/>
          <w:szCs w:val="24"/>
        </w:rPr>
        <w:t xml:space="preserve">golden age </w:t>
      </w:r>
      <w:r w:rsidRPr="0000774E">
        <w:rPr>
          <w:rFonts w:ascii="Times New Roman" w:hAnsi="Times New Roman" w:cs="Times New Roman"/>
          <w:sz w:val="24"/>
          <w:szCs w:val="24"/>
        </w:rPr>
        <w:t>(masa emas) dalam kehidupan seseorang.</w:t>
      </w:r>
      <w:proofErr w:type="gramEnd"/>
      <w:r w:rsidRPr="0000774E">
        <w:rPr>
          <w:rFonts w:ascii="Times New Roman" w:hAnsi="Times New Roman" w:cs="Times New Roman"/>
          <w:sz w:val="24"/>
          <w:szCs w:val="24"/>
        </w:rPr>
        <w:t xml:space="preserve"> Pada masa ini</w:t>
      </w:r>
      <w:proofErr w:type="gramStart"/>
      <w:r w:rsidRPr="0000774E">
        <w:rPr>
          <w:rFonts w:ascii="Times New Roman" w:hAnsi="Times New Roman" w:cs="Times New Roman"/>
          <w:sz w:val="24"/>
          <w:szCs w:val="24"/>
        </w:rPr>
        <w:t>,semua</w:t>
      </w:r>
      <w:proofErr w:type="gramEnd"/>
      <w:r w:rsidRPr="0000774E">
        <w:rPr>
          <w:rFonts w:ascii="Times New Roman" w:hAnsi="Times New Roman" w:cs="Times New Roman"/>
          <w:sz w:val="24"/>
          <w:szCs w:val="24"/>
        </w:rPr>
        <w:t xml:space="preserve"> aspek kecerdasan anak dapat dikembangkan dengan baik dan dapat dengan mudah menerima apa yang disampaikan orang lain. </w:t>
      </w:r>
      <w:proofErr w:type="gramStart"/>
      <w:r w:rsidRPr="0000774E">
        <w:rPr>
          <w:rFonts w:ascii="Times New Roman" w:hAnsi="Times New Roman" w:cs="Times New Roman"/>
          <w:sz w:val="24"/>
          <w:szCs w:val="24"/>
        </w:rPr>
        <w:t>Pada masa ini pula terjadi perkembangan fisik yang sangat pesat.</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Mengingat betapa pentingnya periode kanak-kanak bagi seseorang inilah, stimulasi yang tepat sangat diperlukan.</w:t>
      </w:r>
      <w:proofErr w:type="gramEnd"/>
      <w:r w:rsidRPr="0000774E">
        <w:rPr>
          <w:rFonts w:ascii="Times New Roman" w:hAnsi="Times New Roman" w:cs="Times New Roman"/>
          <w:sz w:val="24"/>
          <w:szCs w:val="24"/>
        </w:rPr>
        <w:t xml:space="preserve"> Stimulasi yang tepat ini akan membantu anak-anak ini tumbuh, berkembang dan belajar secara maksimal, sehingga mampu mengembangkan seluruh potensi anak </w:t>
      </w:r>
      <w:proofErr w:type="gramStart"/>
      <w:r w:rsidRPr="0000774E">
        <w:rPr>
          <w:rFonts w:ascii="Times New Roman" w:hAnsi="Times New Roman" w:cs="Times New Roman"/>
          <w:sz w:val="24"/>
          <w:szCs w:val="24"/>
        </w:rPr>
        <w:t xml:space="preserve">( </w:t>
      </w:r>
      <w:r w:rsidRPr="0000774E">
        <w:rPr>
          <w:rFonts w:ascii="Times New Roman" w:hAnsi="Times New Roman" w:cs="Times New Roman"/>
          <w:i/>
          <w:sz w:val="24"/>
          <w:szCs w:val="24"/>
        </w:rPr>
        <w:t>The</w:t>
      </w:r>
      <w:proofErr w:type="gramEnd"/>
      <w:r w:rsidRPr="0000774E">
        <w:rPr>
          <w:rFonts w:ascii="Times New Roman" w:hAnsi="Times New Roman" w:cs="Times New Roman"/>
          <w:i/>
          <w:sz w:val="24"/>
          <w:szCs w:val="24"/>
        </w:rPr>
        <w:t xml:space="preserve"> whole child</w:t>
      </w:r>
      <w:r w:rsidRPr="0000774E">
        <w:rPr>
          <w:rFonts w:ascii="Times New Roman" w:hAnsi="Times New Roman" w:cs="Times New Roman"/>
          <w:sz w:val="24"/>
          <w:szCs w:val="24"/>
        </w:rPr>
        <w:t>).</w:t>
      </w:r>
    </w:p>
    <w:p w:rsidR="000F4114" w:rsidRPr="0000774E" w:rsidRDefault="00E33612" w:rsidP="000F4114">
      <w:pPr>
        <w:autoSpaceDE w:val="0"/>
        <w:autoSpaceDN w:val="0"/>
        <w:adjustRightInd w:val="0"/>
        <w:spacing w:after="0" w:line="480" w:lineRule="auto"/>
        <w:ind w:firstLine="851"/>
        <w:jc w:val="both"/>
        <w:rPr>
          <w:rFonts w:ascii="Times New Roman" w:hAnsi="Times New Roman" w:cs="Times New Roman"/>
          <w:sz w:val="24"/>
          <w:szCs w:val="24"/>
        </w:rPr>
      </w:pPr>
      <w:r w:rsidRPr="00E33612">
        <w:rPr>
          <w:rFonts w:ascii="Times New Roman" w:hAnsi="Times New Roman" w:cs="Times New Roman"/>
          <w:b/>
          <w:noProof/>
          <w:sz w:val="24"/>
          <w:szCs w:val="24"/>
        </w:rPr>
        <w:pict>
          <v:rect id="_x0000_s1084" style="position:absolute;left:0;text-align:left;margin-left:175.95pt;margin-top:207.25pt;width:55.15pt;height:38.9pt;z-index:251682816" stroked="f">
            <v:textbox>
              <w:txbxContent>
                <w:p w:rsidR="008D1C6C" w:rsidRPr="00D5655C" w:rsidRDefault="008D1C6C" w:rsidP="00D5655C">
                  <w:pPr>
                    <w:jc w:val="center"/>
                    <w:rPr>
                      <w:rFonts w:ascii="Times New Roman" w:hAnsi="Times New Roman" w:cs="Times New Roman"/>
                      <w:sz w:val="24"/>
                    </w:rPr>
                  </w:pPr>
                  <w:r>
                    <w:rPr>
                      <w:rFonts w:ascii="Times New Roman" w:hAnsi="Times New Roman" w:cs="Times New Roman"/>
                      <w:sz w:val="24"/>
                    </w:rPr>
                    <w:t>1</w:t>
                  </w:r>
                </w:p>
              </w:txbxContent>
            </v:textbox>
          </v:rect>
        </w:pict>
      </w:r>
      <w:r w:rsidR="000F4114" w:rsidRPr="0000774E">
        <w:rPr>
          <w:rFonts w:ascii="Times New Roman" w:hAnsi="Times New Roman" w:cs="Times New Roman"/>
          <w:sz w:val="24"/>
          <w:szCs w:val="24"/>
        </w:rPr>
        <w:t xml:space="preserve">Salah satu </w:t>
      </w:r>
      <w:proofErr w:type="gramStart"/>
      <w:r w:rsidR="000F4114" w:rsidRPr="0000774E">
        <w:rPr>
          <w:rFonts w:ascii="Times New Roman" w:hAnsi="Times New Roman" w:cs="Times New Roman"/>
          <w:sz w:val="24"/>
          <w:szCs w:val="24"/>
        </w:rPr>
        <w:t>cara</w:t>
      </w:r>
      <w:proofErr w:type="gramEnd"/>
      <w:r w:rsidR="000F4114" w:rsidRPr="0000774E">
        <w:rPr>
          <w:rFonts w:ascii="Times New Roman" w:hAnsi="Times New Roman" w:cs="Times New Roman"/>
          <w:sz w:val="24"/>
          <w:szCs w:val="24"/>
        </w:rPr>
        <w:t xml:space="preserve"> mengembangkan potensi anak adalah melalui pendidikan.  Pendidikan anak </w:t>
      </w:r>
      <w:proofErr w:type="gramStart"/>
      <w:r w:rsidR="000F4114" w:rsidRPr="0000774E">
        <w:rPr>
          <w:rFonts w:ascii="Times New Roman" w:hAnsi="Times New Roman" w:cs="Times New Roman"/>
          <w:sz w:val="24"/>
          <w:szCs w:val="24"/>
        </w:rPr>
        <w:t>usia</w:t>
      </w:r>
      <w:proofErr w:type="gramEnd"/>
      <w:r w:rsidR="000F4114" w:rsidRPr="0000774E">
        <w:rPr>
          <w:rFonts w:ascii="Times New Roman" w:hAnsi="Times New Roman" w:cs="Times New Roman"/>
          <w:sz w:val="24"/>
          <w:szCs w:val="24"/>
        </w:rPr>
        <w:t xml:space="preserve"> dini yang merupakan suatu upaya pembinaan bagi anak sejak lahir sampai dengan enam, agar kelak dapat berfungsi sebagai manusia yang utuh sesuai falsafah suatu bangsa (Slamet Suyanto, 2005:5). </w:t>
      </w:r>
      <w:proofErr w:type="gramStart"/>
      <w:r w:rsidR="000F4114" w:rsidRPr="0000774E">
        <w:rPr>
          <w:rFonts w:ascii="Times New Roman" w:hAnsi="Times New Roman" w:cs="Times New Roman"/>
          <w:sz w:val="24"/>
          <w:szCs w:val="24"/>
        </w:rPr>
        <w:t>Pengembangan potensi pada anak dapat dilakukan melalui pemberian stimulus yang tepat.</w:t>
      </w:r>
      <w:proofErr w:type="gramEnd"/>
      <w:r w:rsidR="000F4114" w:rsidRPr="0000774E">
        <w:rPr>
          <w:rFonts w:ascii="Times New Roman" w:hAnsi="Times New Roman" w:cs="Times New Roman"/>
          <w:sz w:val="24"/>
          <w:szCs w:val="24"/>
        </w:rPr>
        <w:t xml:space="preserve"> Pemberian stimulus bagi anak </w:t>
      </w:r>
      <w:proofErr w:type="gramStart"/>
      <w:r w:rsidR="000F4114" w:rsidRPr="0000774E">
        <w:rPr>
          <w:rFonts w:ascii="Times New Roman" w:hAnsi="Times New Roman" w:cs="Times New Roman"/>
          <w:sz w:val="24"/>
          <w:szCs w:val="24"/>
        </w:rPr>
        <w:t>usia</w:t>
      </w:r>
      <w:proofErr w:type="gramEnd"/>
      <w:r w:rsidR="000F4114" w:rsidRPr="0000774E">
        <w:rPr>
          <w:rFonts w:ascii="Times New Roman" w:hAnsi="Times New Roman" w:cs="Times New Roman"/>
          <w:sz w:val="24"/>
          <w:szCs w:val="24"/>
        </w:rPr>
        <w:t xml:space="preserve"> dini berbeda dengan pemberian bagi orang dewasa. Hal tersebut dikarenakan anak </w:t>
      </w:r>
      <w:proofErr w:type="gramStart"/>
      <w:r w:rsidR="000F4114" w:rsidRPr="0000774E">
        <w:rPr>
          <w:rFonts w:ascii="Times New Roman" w:hAnsi="Times New Roman" w:cs="Times New Roman"/>
          <w:sz w:val="24"/>
          <w:szCs w:val="24"/>
        </w:rPr>
        <w:t>usia</w:t>
      </w:r>
      <w:proofErr w:type="gramEnd"/>
      <w:r w:rsidR="000F4114" w:rsidRPr="0000774E">
        <w:rPr>
          <w:rFonts w:ascii="Times New Roman" w:hAnsi="Times New Roman" w:cs="Times New Roman"/>
          <w:sz w:val="24"/>
          <w:szCs w:val="24"/>
        </w:rPr>
        <w:t xml:space="preserve"> dini bukan merupakan bentuk mini dari orang dewasa, anak </w:t>
      </w:r>
      <w:r w:rsidR="000F4114" w:rsidRPr="0000774E">
        <w:rPr>
          <w:rFonts w:ascii="Times New Roman" w:hAnsi="Times New Roman" w:cs="Times New Roman"/>
          <w:sz w:val="24"/>
          <w:szCs w:val="24"/>
        </w:rPr>
        <w:lastRenderedPageBreak/>
        <w:t xml:space="preserve">usia dini memiliki karakteristik yang berbeda dengan orang dewasa. Anak </w:t>
      </w:r>
      <w:proofErr w:type="gramStart"/>
      <w:r w:rsidR="000F4114" w:rsidRPr="0000774E">
        <w:rPr>
          <w:rFonts w:ascii="Times New Roman" w:hAnsi="Times New Roman" w:cs="Times New Roman"/>
          <w:sz w:val="24"/>
          <w:szCs w:val="24"/>
        </w:rPr>
        <w:t>usia</w:t>
      </w:r>
      <w:proofErr w:type="gramEnd"/>
      <w:r w:rsidR="000F4114" w:rsidRPr="0000774E">
        <w:rPr>
          <w:rFonts w:ascii="Times New Roman" w:hAnsi="Times New Roman" w:cs="Times New Roman"/>
          <w:sz w:val="24"/>
          <w:szCs w:val="24"/>
        </w:rPr>
        <w:t xml:space="preserve"> dini sangat aktif, dinamis, antusias, dan hampir selalu ingin tahu terhadap apa yang dilihat dan didengarnya (Sofia Hartati, 2005:8).</w:t>
      </w:r>
    </w:p>
    <w:p w:rsidR="000F4114" w:rsidRPr="0000774E" w:rsidRDefault="000F4114" w:rsidP="000F4114">
      <w:pPr>
        <w:autoSpaceDE w:val="0"/>
        <w:autoSpaceDN w:val="0"/>
        <w:adjustRightInd w:val="0"/>
        <w:spacing w:after="0" w:line="480" w:lineRule="auto"/>
        <w:ind w:firstLine="851"/>
        <w:jc w:val="both"/>
        <w:rPr>
          <w:rFonts w:ascii="Times New Roman" w:hAnsi="Times New Roman" w:cs="Times New Roman"/>
          <w:sz w:val="24"/>
          <w:szCs w:val="24"/>
        </w:rPr>
      </w:pPr>
      <w:r w:rsidRPr="0000774E">
        <w:rPr>
          <w:rFonts w:ascii="Times New Roman" w:hAnsi="Times New Roman" w:cs="Times New Roman"/>
          <w:sz w:val="24"/>
          <w:szCs w:val="24"/>
        </w:rPr>
        <w:t xml:space="preserve">Oprasionalisasi pendidikan bagi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dan anak Pra sekolah (TK) akan lebih bermakna jika dilakukan melalui pendidikan yang dapat menyenangkan, edukatif, sesuai dengan bakat dan pembawaannya. Tujuan dari Pendidikan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adalah agar anak memperoleh rangsangan-rangsangan intelektual, sosial, dan emosional sesuai</w:t>
      </w:r>
      <w:r w:rsidR="00D5655C" w:rsidRPr="0000774E">
        <w:rPr>
          <w:rFonts w:ascii="Times New Roman" w:hAnsi="Times New Roman" w:cs="Times New Roman"/>
          <w:sz w:val="24"/>
          <w:szCs w:val="24"/>
        </w:rPr>
        <w:t xml:space="preserve"> dengan tingkat usia. (Masitoh, 2005</w:t>
      </w:r>
      <w:r w:rsidRPr="0000774E">
        <w:rPr>
          <w:rFonts w:ascii="Times New Roman" w:hAnsi="Times New Roman" w:cs="Times New Roman"/>
          <w:sz w:val="24"/>
          <w:szCs w:val="24"/>
        </w:rPr>
        <w:t xml:space="preserve">: 1) mengungkapkan bahwa Pendidikan di Taman Kanak-Kanak merupakan salah satu bentuk pendidikan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yang memiliki peranan sangat penting untuk mengembangkan kepribadian anak serta mempersiapkan mereka memasuki jenjang pendidikan selanjutnya. </w:t>
      </w:r>
      <w:proofErr w:type="gramStart"/>
      <w:r w:rsidRPr="0000774E">
        <w:rPr>
          <w:rFonts w:ascii="Times New Roman" w:hAnsi="Times New Roman" w:cs="Times New Roman"/>
          <w:sz w:val="24"/>
          <w:szCs w:val="24"/>
        </w:rPr>
        <w:t>Pendidikan di Taman Kanak-Kanak merupakan jembatan antara lingkungan keluarga dengan masyarakat yang lebih luas yaitu Sekolah Dasar dan lingkungan lainnya.</w:t>
      </w:r>
      <w:proofErr w:type="gramEnd"/>
      <w:r w:rsidRPr="0000774E">
        <w:rPr>
          <w:rFonts w:ascii="Times New Roman" w:hAnsi="Times New Roman" w:cs="Times New Roman"/>
          <w:sz w:val="24"/>
          <w:szCs w:val="24"/>
        </w:rPr>
        <w:t xml:space="preserve"> Sebagai salah satu bentuk pendidikan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lembaga ini menyediakan program pendidikan dini bagi sekurang-kurangnya anak usia empat tahun sampai memasuki jenjang pendidikan selanjutnya.</w:t>
      </w:r>
    </w:p>
    <w:p w:rsidR="00D5655C" w:rsidRPr="0000774E" w:rsidRDefault="00D5655C" w:rsidP="000F4114">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 </w:t>
      </w:r>
      <w:r w:rsidR="000F4114" w:rsidRPr="0000774E">
        <w:rPr>
          <w:rFonts w:ascii="Times New Roman" w:hAnsi="Times New Roman" w:cs="Times New Roman"/>
          <w:sz w:val="24"/>
          <w:szCs w:val="24"/>
        </w:rPr>
        <w:t xml:space="preserve">Pendidikan </w:t>
      </w:r>
      <w:r w:rsidRPr="0000774E">
        <w:rPr>
          <w:rFonts w:ascii="Times New Roman" w:hAnsi="Times New Roman" w:cs="Times New Roman"/>
          <w:sz w:val="24"/>
          <w:szCs w:val="24"/>
        </w:rPr>
        <w:t xml:space="preserve">di </w:t>
      </w:r>
      <w:r w:rsidR="000F4114" w:rsidRPr="0000774E">
        <w:rPr>
          <w:rFonts w:ascii="Times New Roman" w:hAnsi="Times New Roman" w:cs="Times New Roman"/>
          <w:sz w:val="24"/>
          <w:szCs w:val="24"/>
        </w:rPr>
        <w:t>Taman Kanak-</w:t>
      </w:r>
      <w:r w:rsidRPr="0000774E">
        <w:rPr>
          <w:rFonts w:ascii="Times New Roman" w:hAnsi="Times New Roman" w:cs="Times New Roman"/>
          <w:sz w:val="24"/>
          <w:szCs w:val="24"/>
        </w:rPr>
        <w:t>k</w:t>
      </w:r>
      <w:r w:rsidR="000F4114" w:rsidRPr="0000774E">
        <w:rPr>
          <w:rFonts w:ascii="Times New Roman" w:hAnsi="Times New Roman" w:cs="Times New Roman"/>
          <w:sz w:val="24"/>
          <w:szCs w:val="24"/>
        </w:rPr>
        <w:t xml:space="preserve">anak memberi kesempatan </w:t>
      </w:r>
      <w:r w:rsidRPr="0000774E">
        <w:rPr>
          <w:rFonts w:ascii="Times New Roman" w:hAnsi="Times New Roman" w:cs="Times New Roman"/>
          <w:sz w:val="24"/>
          <w:szCs w:val="24"/>
        </w:rPr>
        <w:t xml:space="preserve">kepada anak </w:t>
      </w:r>
      <w:r w:rsidR="000F4114" w:rsidRPr="0000774E">
        <w:rPr>
          <w:rFonts w:ascii="Times New Roman" w:hAnsi="Times New Roman" w:cs="Times New Roman"/>
          <w:sz w:val="24"/>
          <w:szCs w:val="24"/>
        </w:rPr>
        <w:t>untuk</w:t>
      </w:r>
      <w:r w:rsidRPr="0000774E">
        <w:rPr>
          <w:rFonts w:ascii="Times New Roman" w:hAnsi="Times New Roman" w:cs="Times New Roman"/>
          <w:sz w:val="24"/>
          <w:szCs w:val="24"/>
        </w:rPr>
        <w:t xml:space="preserve"> </w:t>
      </w:r>
    </w:p>
    <w:p w:rsidR="000F4114" w:rsidRPr="0000774E" w:rsidRDefault="000F4114" w:rsidP="00D5655C">
      <w:pPr>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mengembangkan kepribadian anak, oleh karena itu pendidikan untuk anak usia dini khususnya di Taman Kanak-Kanak perlu menyediakan berbagai kegiatan yang dapat mengembangkan berbagai aspek perkembangan anak (Masitoh dkk, 2005 :2), mereka butuh permainan sebagai media pendidikan dalam pembelajaran disekolah. </w:t>
      </w:r>
    </w:p>
    <w:p w:rsidR="000F4114" w:rsidRPr="0000774E" w:rsidRDefault="000F4114" w:rsidP="000F4114">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lastRenderedPageBreak/>
        <w:t xml:space="preserve">Alat-alat permainan hendaknya memenuhi syarat untuk mengembangkan berbagai keterampilan anak sesuai dengan tingkat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dan memperhatikan sifat-sifat perkembangan, secara kreatif guru dapat membuat dan menggunakan alat permainan yang berasal dari lingkungan sekitar dan memanfaatkan barang-barang bekas ataupun media-media yang sudah ada atau tersedia. Dengan berkembangnya ilmu pengetahuan dan teknologi, maka semakin mendorong upaya-upaya pembahasan dalam pemanfaatan hasil-hasil teknologi dalam proses belajar. </w:t>
      </w:r>
      <w:proofErr w:type="gramStart"/>
      <w:r w:rsidRPr="0000774E">
        <w:rPr>
          <w:rFonts w:ascii="Times New Roman" w:hAnsi="Times New Roman" w:cs="Times New Roman"/>
          <w:sz w:val="24"/>
          <w:szCs w:val="24"/>
        </w:rPr>
        <w:t>Sehingga alat permainan edukatif (APE) yang sederhana cenderung tersingkir dan hampir sirnah.</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Untuk itu peran guru agar mampu membangkitkan lagi dan menggunakan yang dapat disediakan oleh sekolah maupun di buat sendiri.Bermain tidak harus mahal, yang terpenting adalah keterampilan dan kognitif anak berkembang.</w:t>
      </w:r>
      <w:proofErr w:type="gramEnd"/>
    </w:p>
    <w:p w:rsidR="000F4114" w:rsidRPr="0000774E" w:rsidRDefault="000F4114" w:rsidP="000F4114">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Potensi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yang mencakup seluruh aspek kemampuan dasar, yakni aspek fisik motorik, aspek kognitif, aspek sosioemosional, aspek bahasa serta aspek nilai agama dan moral. </w:t>
      </w:r>
      <w:proofErr w:type="gramStart"/>
      <w:r w:rsidRPr="0000774E">
        <w:rPr>
          <w:rFonts w:ascii="Times New Roman" w:hAnsi="Times New Roman" w:cs="Times New Roman"/>
          <w:sz w:val="24"/>
          <w:szCs w:val="24"/>
        </w:rPr>
        <w:t>Kemampuan kognitif merupakan salah satu aspek kemampuan dasar anak yang perlu untuk dikembangkan melalui pemberian stimulus.</w:t>
      </w:r>
      <w:proofErr w:type="gramEnd"/>
      <w:r w:rsidRPr="0000774E">
        <w:rPr>
          <w:rFonts w:ascii="Times New Roman" w:hAnsi="Times New Roman" w:cs="Times New Roman"/>
          <w:sz w:val="24"/>
          <w:szCs w:val="24"/>
        </w:rPr>
        <w:t xml:space="preserve"> </w:t>
      </w:r>
      <w:r w:rsidR="00D5655C" w:rsidRPr="0000774E">
        <w:rPr>
          <w:rFonts w:ascii="Times New Roman" w:hAnsi="Times New Roman" w:cs="Times New Roman"/>
          <w:sz w:val="24"/>
          <w:szCs w:val="24"/>
        </w:rPr>
        <w:t>Menurut Slamet Suyanto (2005: 53) “k</w:t>
      </w:r>
      <w:r w:rsidRPr="0000774E">
        <w:rPr>
          <w:rFonts w:ascii="Times New Roman" w:hAnsi="Times New Roman" w:cs="Times New Roman"/>
          <w:sz w:val="24"/>
          <w:szCs w:val="24"/>
        </w:rPr>
        <w:t>emampuan kognitif menggambarkan bagaimana pikiran anak berkembang dan berfungsi sehingga dapat berpikir</w:t>
      </w:r>
      <w:r w:rsidR="00D5655C" w:rsidRPr="0000774E">
        <w:rPr>
          <w:rFonts w:ascii="Times New Roman" w:hAnsi="Times New Roman" w:cs="Times New Roman"/>
          <w:sz w:val="24"/>
          <w:szCs w:val="24"/>
        </w:rPr>
        <w:t>”</w:t>
      </w:r>
      <w:r w:rsidRPr="0000774E">
        <w:rPr>
          <w:rFonts w:ascii="Times New Roman" w:hAnsi="Times New Roman" w:cs="Times New Roman"/>
          <w:sz w:val="24"/>
          <w:szCs w:val="24"/>
        </w:rPr>
        <w:t>.</w:t>
      </w:r>
    </w:p>
    <w:p w:rsidR="000F4114" w:rsidRPr="0000774E" w:rsidRDefault="000F4114" w:rsidP="000F4114">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Dalam pedoman pembelajaran bidang pengembangan kognitif di Taman Kanak-Kanak (Depdiknas 2007:3) disebutkan bahwa pengembangan kognitif adalah suatu proses berpikir berupa kemampuan untuk menghubungkan, menilai dan mempertimbangkan sesuatu. </w:t>
      </w:r>
      <w:proofErr w:type="gramStart"/>
      <w:r w:rsidRPr="0000774E">
        <w:rPr>
          <w:rFonts w:ascii="Times New Roman" w:hAnsi="Times New Roman" w:cs="Times New Roman"/>
          <w:sz w:val="24"/>
          <w:szCs w:val="24"/>
        </w:rPr>
        <w:t xml:space="preserve">Dapat juga dimaknai sebagai kemampuan untuk memecahkan masalah atau untuk mencipta karya yang dihargai dalam suatu </w:t>
      </w:r>
      <w:r w:rsidRPr="0000774E">
        <w:rPr>
          <w:rFonts w:ascii="Times New Roman" w:hAnsi="Times New Roman" w:cs="Times New Roman"/>
          <w:sz w:val="24"/>
          <w:szCs w:val="24"/>
        </w:rPr>
        <w:lastRenderedPageBreak/>
        <w:t>kebudayaan.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Salah satu aspek dalam pengembangan kognitif ini adalah pengembangan pembelajaran matematika.</w:t>
      </w:r>
      <w:proofErr w:type="gramEnd"/>
      <w:r w:rsidRPr="0000774E">
        <w:rPr>
          <w:rFonts w:ascii="Times New Roman" w:hAnsi="Times New Roman" w:cs="Times New Roman"/>
          <w:sz w:val="24"/>
          <w:szCs w:val="24"/>
        </w:rPr>
        <w:t xml:space="preserve"> Seperti yang telah dikemukakan oleh Sriningsih (2008:1) bahwa praktek-praktek pembelajaran matematika untuk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di berbagai lembaga pendidikan anak usia dini baik jalur formal maupun non formal sudah sering dilaksanakan. </w:t>
      </w:r>
      <w:proofErr w:type="gramStart"/>
      <w:r w:rsidRPr="0000774E">
        <w:rPr>
          <w:rFonts w:ascii="Times New Roman" w:hAnsi="Times New Roman" w:cs="Times New Roman"/>
          <w:sz w:val="24"/>
          <w:szCs w:val="24"/>
        </w:rPr>
        <w:t>Istilah-istilah yang dikenal diantaranya pengembangan kognitif, daya pikir atau ada juga yang menyebutnya sebagai pengembangan kecerdasan logika matematika.</w:t>
      </w:r>
      <w:proofErr w:type="gramEnd"/>
      <w:r w:rsidRPr="0000774E">
        <w:rPr>
          <w:rFonts w:ascii="Times New Roman" w:hAnsi="Times New Roman" w:cs="Times New Roman"/>
          <w:sz w:val="24"/>
          <w:szCs w:val="24"/>
        </w:rPr>
        <w:t xml:space="preserve"> Kegiatan pengembangan pembelajaran matematika untuk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dirancang agar anak mampu menguasai berbagai pengetahuan dan keterampilan matematika yang memungkinkan mereka untuk hidup dan bekerja pada abad mendatang yang menekankan pada kemampuan memecahkan masalah.</w:t>
      </w:r>
    </w:p>
    <w:p w:rsidR="000F4114" w:rsidRPr="0000774E" w:rsidRDefault="000F4114" w:rsidP="000F4114">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Menurut Piaget (Slamet Suyanto, 2005:</w:t>
      </w:r>
      <w:r w:rsidR="00C53208" w:rsidRPr="0000774E">
        <w:rPr>
          <w:rFonts w:ascii="Times New Roman" w:hAnsi="Times New Roman" w:cs="Times New Roman"/>
          <w:sz w:val="24"/>
          <w:szCs w:val="24"/>
        </w:rPr>
        <w:t xml:space="preserve"> </w:t>
      </w:r>
      <w:r w:rsidRPr="0000774E">
        <w:rPr>
          <w:rFonts w:ascii="Times New Roman" w:hAnsi="Times New Roman" w:cs="Times New Roman"/>
          <w:sz w:val="24"/>
          <w:szCs w:val="24"/>
        </w:rPr>
        <w:t xml:space="preserve">55)” perkembangan kognitif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TK berada pada tahap praoperasional”. Pada tahap ini anak mulai menunjukkan proses berfikir yang jelas serta anak mulai mengenali beberapa simbol, tanda, bahasa dan gambar. Berdasarkan paparan tersebut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4-6 tahun hendaknya sudah mulai mengembangkan pemahaman konsep bilangan, karena konsep bilangan menjadi dasar bagi penguasaan konsep matematika selanjutnya (Sudaryanti, 2006:1).</w:t>
      </w:r>
    </w:p>
    <w:p w:rsidR="000F4114" w:rsidRPr="0000774E" w:rsidRDefault="000F4114" w:rsidP="000F4114">
      <w:pPr>
        <w:spacing w:after="0" w:line="480" w:lineRule="auto"/>
        <w:ind w:firstLine="851"/>
        <w:jc w:val="both"/>
        <w:rPr>
          <w:rFonts w:ascii="Times New Roman" w:hAnsi="Times New Roman" w:cs="Times New Roman"/>
          <w:sz w:val="24"/>
          <w:szCs w:val="24"/>
        </w:rPr>
      </w:pPr>
      <w:r w:rsidRPr="0000774E">
        <w:rPr>
          <w:rFonts w:ascii="Times New Roman" w:hAnsi="Times New Roman" w:cs="Times New Roman"/>
          <w:sz w:val="24"/>
          <w:szCs w:val="24"/>
        </w:rPr>
        <w:t>Namun berdasarkan hasil observasi yang telah dilakukan pada tanggal 7-9 November 2017 oleh calon peneliti menunjukkan bahwa kon</w:t>
      </w:r>
      <w:r w:rsidR="009229D9">
        <w:rPr>
          <w:rFonts w:ascii="Times New Roman" w:hAnsi="Times New Roman" w:cs="Times New Roman"/>
          <w:sz w:val="24"/>
          <w:szCs w:val="24"/>
        </w:rPr>
        <w:t xml:space="preserve">sep bilangan anak kelompok B di </w:t>
      </w:r>
      <w:r w:rsidR="009229D9" w:rsidRPr="0000774E">
        <w:rPr>
          <w:rFonts w:ascii="Times New Roman" w:hAnsi="Times New Roman" w:cs="Times New Roman"/>
          <w:sz w:val="24"/>
          <w:szCs w:val="24"/>
        </w:rPr>
        <w:t>T</w:t>
      </w:r>
      <w:r w:rsidR="009229D9">
        <w:rPr>
          <w:rFonts w:ascii="Times New Roman" w:hAnsi="Times New Roman" w:cs="Times New Roman"/>
          <w:sz w:val="24"/>
          <w:szCs w:val="24"/>
        </w:rPr>
        <w:t xml:space="preserve">aman </w:t>
      </w:r>
      <w:r w:rsidR="009229D9" w:rsidRPr="0000774E">
        <w:rPr>
          <w:rFonts w:ascii="Times New Roman" w:hAnsi="Times New Roman" w:cs="Times New Roman"/>
          <w:sz w:val="24"/>
          <w:szCs w:val="24"/>
        </w:rPr>
        <w:t>K</w:t>
      </w:r>
      <w:r w:rsidR="009229D9">
        <w:rPr>
          <w:rFonts w:ascii="Times New Roman" w:hAnsi="Times New Roman" w:cs="Times New Roman"/>
          <w:sz w:val="24"/>
          <w:szCs w:val="24"/>
        </w:rPr>
        <w:t>anak-kanak</w:t>
      </w:r>
      <w:r w:rsidRPr="0000774E">
        <w:rPr>
          <w:rFonts w:ascii="Times New Roman" w:hAnsi="Times New Roman" w:cs="Times New Roman"/>
          <w:sz w:val="24"/>
          <w:szCs w:val="24"/>
        </w:rPr>
        <w:t xml:space="preserve"> Aisyiyah II Paropo Kecamatan Panaku</w:t>
      </w:r>
      <w:r w:rsidR="00824588">
        <w:rPr>
          <w:rFonts w:ascii="Times New Roman" w:hAnsi="Times New Roman" w:cs="Times New Roman"/>
          <w:sz w:val="24"/>
          <w:szCs w:val="24"/>
        </w:rPr>
        <w:t>kang Kota Makassar   masih kurang</w:t>
      </w:r>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Pemahaman anak terhadap konsep bilangan masih sebatas pada menyebutkan angka, namun belum mampu menunjukkan banyaknya </w:t>
      </w:r>
      <w:r w:rsidRPr="0000774E">
        <w:rPr>
          <w:rFonts w:ascii="Times New Roman" w:hAnsi="Times New Roman" w:cs="Times New Roman"/>
          <w:sz w:val="24"/>
          <w:szCs w:val="24"/>
        </w:rPr>
        <w:lastRenderedPageBreak/>
        <w:t>benda serta sebagian besar anak belum mampu menunjukkan lambang bilangan sesuai dengan banyaknya benda.</w:t>
      </w:r>
      <w:proofErr w:type="gramEnd"/>
    </w:p>
    <w:p w:rsidR="000F4114" w:rsidRPr="0000774E" w:rsidRDefault="00142064" w:rsidP="000F4114">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Masalah </w:t>
      </w:r>
      <w:proofErr w:type="gramStart"/>
      <w:r w:rsidRPr="0000774E">
        <w:rPr>
          <w:rFonts w:ascii="Times New Roman" w:hAnsi="Times New Roman" w:cs="Times New Roman"/>
          <w:sz w:val="24"/>
          <w:szCs w:val="24"/>
        </w:rPr>
        <w:t>lain</w:t>
      </w:r>
      <w:proofErr w:type="gramEnd"/>
      <w:r w:rsidRPr="0000774E">
        <w:rPr>
          <w:rFonts w:ascii="Times New Roman" w:hAnsi="Times New Roman" w:cs="Times New Roman"/>
          <w:sz w:val="24"/>
          <w:szCs w:val="24"/>
        </w:rPr>
        <w:t xml:space="preserve"> yang ditemui </w:t>
      </w:r>
      <w:r w:rsidR="009229D9">
        <w:rPr>
          <w:rFonts w:ascii="Times New Roman" w:hAnsi="Times New Roman" w:cs="Times New Roman"/>
          <w:sz w:val="24"/>
          <w:szCs w:val="24"/>
        </w:rPr>
        <w:t xml:space="preserve">di </w:t>
      </w:r>
      <w:r w:rsidR="009229D9" w:rsidRPr="0000774E">
        <w:rPr>
          <w:rFonts w:ascii="Times New Roman" w:hAnsi="Times New Roman" w:cs="Times New Roman"/>
          <w:sz w:val="24"/>
          <w:szCs w:val="24"/>
        </w:rPr>
        <w:t>T</w:t>
      </w:r>
      <w:r w:rsidR="009229D9">
        <w:rPr>
          <w:rFonts w:ascii="Times New Roman" w:hAnsi="Times New Roman" w:cs="Times New Roman"/>
          <w:sz w:val="24"/>
          <w:szCs w:val="24"/>
        </w:rPr>
        <w:t xml:space="preserve">aman </w:t>
      </w:r>
      <w:r w:rsidR="009229D9" w:rsidRPr="0000774E">
        <w:rPr>
          <w:rFonts w:ascii="Times New Roman" w:hAnsi="Times New Roman" w:cs="Times New Roman"/>
          <w:sz w:val="24"/>
          <w:szCs w:val="24"/>
        </w:rPr>
        <w:t>K</w:t>
      </w:r>
      <w:r w:rsidR="009229D9">
        <w:rPr>
          <w:rFonts w:ascii="Times New Roman" w:hAnsi="Times New Roman" w:cs="Times New Roman"/>
          <w:sz w:val="24"/>
          <w:szCs w:val="24"/>
        </w:rPr>
        <w:t>anak-kanak</w:t>
      </w:r>
      <w:r w:rsidR="000F4114" w:rsidRPr="0000774E">
        <w:rPr>
          <w:rFonts w:ascii="Times New Roman" w:hAnsi="Times New Roman" w:cs="Times New Roman"/>
          <w:sz w:val="24"/>
          <w:szCs w:val="24"/>
        </w:rPr>
        <w:t xml:space="preserve"> Aisyiyah II Paropo adalah pembelajaran masih berpusat pada guru, sehingga anak kurang aktif dalam menemukan pengalamannya sendiri dalam belajar. </w:t>
      </w:r>
      <w:proofErr w:type="gramStart"/>
      <w:r w:rsidR="000F4114" w:rsidRPr="0000774E">
        <w:rPr>
          <w:rFonts w:ascii="Times New Roman" w:hAnsi="Times New Roman" w:cs="Times New Roman"/>
          <w:sz w:val="24"/>
          <w:szCs w:val="24"/>
        </w:rPr>
        <w:t>Pembelajaran juga masih menekankan pada penggunaan LKA sebagai sumber belajar.</w:t>
      </w:r>
      <w:proofErr w:type="gramEnd"/>
      <w:r w:rsidR="000F4114" w:rsidRPr="0000774E">
        <w:rPr>
          <w:rFonts w:ascii="Times New Roman" w:hAnsi="Times New Roman" w:cs="Times New Roman"/>
          <w:sz w:val="24"/>
          <w:szCs w:val="24"/>
        </w:rPr>
        <w:t xml:space="preserve"> </w:t>
      </w:r>
      <w:proofErr w:type="gramStart"/>
      <w:r w:rsidR="000F4114" w:rsidRPr="0000774E">
        <w:rPr>
          <w:rFonts w:ascii="Times New Roman" w:hAnsi="Times New Roman" w:cs="Times New Roman"/>
          <w:sz w:val="24"/>
          <w:szCs w:val="24"/>
        </w:rPr>
        <w:t>Oleh karena itu, dibutuhkan perbaikan dalam pemberian stimulus.</w:t>
      </w:r>
      <w:proofErr w:type="gramEnd"/>
    </w:p>
    <w:p w:rsidR="000F4114" w:rsidRPr="0000774E" w:rsidRDefault="000F4114" w:rsidP="000F411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Perbaikan dalam pemberian stimulus pada anak dibutuhkan untuk mengoptimalkan perkembangan anak.</w:t>
      </w:r>
      <w:proofErr w:type="gramEnd"/>
      <w:r w:rsidRPr="0000774E">
        <w:rPr>
          <w:rFonts w:ascii="Times New Roman" w:hAnsi="Times New Roman" w:cs="Times New Roman"/>
          <w:sz w:val="24"/>
          <w:szCs w:val="24"/>
        </w:rPr>
        <w:t xml:space="preserve"> Kegiatan yang tepat dan sesuai dengan karakteristik anak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meningkatkan ketercapaian pembelajaran di dalam kelas. Menurut Sofia Hartati (2005:11) salah satu karakteristik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pada umumnya masih sulit berkonsentrasi pada suatu kegiatan dalam jangka waktu yang lama, anak cepat mengalihkan perhatian pada kegiatan lain kecuali kegiatan tersebut menyenangkan, bervariasi dan tidak membosankan. </w:t>
      </w:r>
      <w:proofErr w:type="gramStart"/>
      <w:r w:rsidRPr="0000774E">
        <w:rPr>
          <w:rFonts w:ascii="Times New Roman" w:hAnsi="Times New Roman" w:cs="Times New Roman"/>
          <w:sz w:val="24"/>
          <w:szCs w:val="24"/>
        </w:rPr>
        <w:t>Sehingga, untuk mengoptimalkan pemahaman konsep bilangan pada anak dibutuhkan kegiatan yang bervariasi serta dapat menarik minat dan perhatian anak.</w:t>
      </w:r>
      <w:proofErr w:type="gramEnd"/>
      <w:r w:rsidRPr="0000774E">
        <w:rPr>
          <w:rFonts w:ascii="Times New Roman" w:hAnsi="Times New Roman" w:cs="Times New Roman"/>
          <w:sz w:val="24"/>
          <w:szCs w:val="24"/>
        </w:rPr>
        <w:t xml:space="preserve"> </w:t>
      </w:r>
    </w:p>
    <w:p w:rsidR="000F4114" w:rsidRPr="0000774E" w:rsidRDefault="000F4114" w:rsidP="000F4114">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Permainan balok angka dapat digunakan sebagai salah satu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untuk meningkatkan pemahaman konsep bilangan pada anak. Hal tersebut karena permainan anak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belajar mengenai pengklasifikasian bentuk sesuai dengan tempatnya.  Anak tentunya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belajar menyusun sesuai dengan pasangannya dan anak juga akan belajar menyusun rapi ketika anak sudah selesai bermain balok, selain itu anak akan belajar tentang besar dan kecil, lebih dan kurang, tinggi dan pendek. </w:t>
      </w:r>
      <w:r w:rsidRPr="0000774E">
        <w:rPr>
          <w:rFonts w:ascii="Times New Roman" w:hAnsi="Times New Roman" w:cs="Times New Roman"/>
          <w:sz w:val="24"/>
          <w:szCs w:val="24"/>
        </w:rPr>
        <w:lastRenderedPageBreak/>
        <w:t xml:space="preserve">Bermain balok angka maka anak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banyak bergerak dan berpikir. </w:t>
      </w:r>
      <w:proofErr w:type="gramStart"/>
      <w:r w:rsidRPr="0000774E">
        <w:rPr>
          <w:rFonts w:ascii="Times New Roman" w:hAnsi="Times New Roman" w:cs="Times New Roman"/>
          <w:sz w:val="24"/>
          <w:szCs w:val="24"/>
        </w:rPr>
        <w:t>Dengan demikian, bermain balok angka diharapkan dapat membantu guru untuk mengoptimalkan pemahaman konsep</w:t>
      </w:r>
      <w:r w:rsidR="00824588">
        <w:rPr>
          <w:rFonts w:ascii="Times New Roman" w:hAnsi="Times New Roman" w:cs="Times New Roman"/>
          <w:sz w:val="24"/>
          <w:szCs w:val="24"/>
        </w:rPr>
        <w:t xml:space="preserve"> bilangan anak kelompok B di </w:t>
      </w:r>
      <w:r w:rsidRPr="0000774E">
        <w:rPr>
          <w:rFonts w:ascii="Times New Roman" w:hAnsi="Times New Roman" w:cs="Times New Roman"/>
          <w:sz w:val="24"/>
          <w:szCs w:val="24"/>
        </w:rPr>
        <w:t>T</w:t>
      </w:r>
      <w:r w:rsidR="00824588">
        <w:rPr>
          <w:rFonts w:ascii="Times New Roman" w:hAnsi="Times New Roman" w:cs="Times New Roman"/>
          <w:sz w:val="24"/>
          <w:szCs w:val="24"/>
        </w:rPr>
        <w:t xml:space="preserve">aman </w:t>
      </w:r>
      <w:r w:rsidRPr="0000774E">
        <w:rPr>
          <w:rFonts w:ascii="Times New Roman" w:hAnsi="Times New Roman" w:cs="Times New Roman"/>
          <w:sz w:val="24"/>
          <w:szCs w:val="24"/>
        </w:rPr>
        <w:t>K</w:t>
      </w:r>
      <w:r w:rsidR="00824588">
        <w:rPr>
          <w:rFonts w:ascii="Times New Roman" w:hAnsi="Times New Roman" w:cs="Times New Roman"/>
          <w:sz w:val="24"/>
          <w:szCs w:val="24"/>
        </w:rPr>
        <w:t>anak-kanak</w:t>
      </w:r>
      <w:r w:rsidRPr="0000774E">
        <w:rPr>
          <w:rFonts w:ascii="Times New Roman" w:hAnsi="Times New Roman" w:cs="Times New Roman"/>
          <w:sz w:val="24"/>
          <w:szCs w:val="24"/>
        </w:rPr>
        <w:t xml:space="preserve"> Aisyiyah II Paropo Kecamatan Panakukang Kota Makassar.</w:t>
      </w:r>
      <w:proofErr w:type="gramEnd"/>
    </w:p>
    <w:p w:rsidR="000F4114" w:rsidRPr="0000774E" w:rsidRDefault="000F4114" w:rsidP="000F4114">
      <w:pPr>
        <w:spacing w:after="0" w:line="240" w:lineRule="auto"/>
        <w:jc w:val="both"/>
        <w:rPr>
          <w:rFonts w:ascii="Times New Roman" w:hAnsi="Times New Roman" w:cs="Times New Roman"/>
          <w:b/>
          <w:bCs/>
          <w:sz w:val="24"/>
          <w:szCs w:val="24"/>
        </w:rPr>
      </w:pPr>
    </w:p>
    <w:p w:rsidR="0017185A" w:rsidRPr="0000774E" w:rsidRDefault="0017185A" w:rsidP="009378CF">
      <w:pPr>
        <w:spacing w:after="0" w:line="480" w:lineRule="auto"/>
        <w:jc w:val="both"/>
        <w:rPr>
          <w:rFonts w:ascii="Times New Roman" w:hAnsi="Times New Roman" w:cs="Times New Roman"/>
          <w:b/>
          <w:bCs/>
          <w:sz w:val="24"/>
          <w:szCs w:val="24"/>
        </w:rPr>
      </w:pPr>
      <w:r w:rsidRPr="0000774E">
        <w:rPr>
          <w:rFonts w:ascii="Times New Roman" w:hAnsi="Times New Roman" w:cs="Times New Roman"/>
          <w:b/>
          <w:bCs/>
          <w:sz w:val="24"/>
          <w:szCs w:val="24"/>
        </w:rPr>
        <w:t>B. Rumusan Masalah</w:t>
      </w:r>
    </w:p>
    <w:p w:rsidR="00920EEC" w:rsidRPr="0000774E" w:rsidRDefault="0017185A" w:rsidP="009378CF">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Bertitik tolak dari latar belakang masalah yang telah diuraikan</w:t>
      </w:r>
      <w:r w:rsidRPr="0000774E">
        <w:rPr>
          <w:rFonts w:ascii="Times New Roman" w:hAnsi="Times New Roman" w:cs="Times New Roman"/>
          <w:sz w:val="24"/>
          <w:szCs w:val="24"/>
        </w:rPr>
        <w:br/>
        <w:t>sebelumnya, maka masalah penelitian ini d</w:t>
      </w:r>
      <w:r w:rsidR="00BD6324" w:rsidRPr="0000774E">
        <w:rPr>
          <w:rFonts w:ascii="Times New Roman" w:hAnsi="Times New Roman" w:cs="Times New Roman"/>
          <w:sz w:val="24"/>
          <w:szCs w:val="24"/>
        </w:rPr>
        <w:t>apat dirumuskan</w:t>
      </w:r>
      <w:r w:rsidR="00FF3E8E" w:rsidRPr="0000774E">
        <w:rPr>
          <w:rFonts w:ascii="Times New Roman" w:hAnsi="Times New Roman" w:cs="Times New Roman"/>
          <w:sz w:val="24"/>
          <w:szCs w:val="24"/>
        </w:rPr>
        <w:t xml:space="preserve">: </w:t>
      </w:r>
      <w:r w:rsidRPr="0000774E">
        <w:rPr>
          <w:rFonts w:ascii="Times New Roman" w:hAnsi="Times New Roman" w:cs="Times New Roman"/>
          <w:sz w:val="24"/>
          <w:szCs w:val="24"/>
        </w:rPr>
        <w:t xml:space="preserve">Bagaimana penerapan </w:t>
      </w:r>
      <w:r w:rsidR="00FF3E8E" w:rsidRPr="0000774E">
        <w:rPr>
          <w:rFonts w:ascii="Times New Roman" w:hAnsi="Times New Roman" w:cs="Times New Roman"/>
          <w:sz w:val="24"/>
          <w:szCs w:val="24"/>
        </w:rPr>
        <w:t xml:space="preserve">permainan balok angka </w:t>
      </w:r>
      <w:r w:rsidRPr="0000774E">
        <w:rPr>
          <w:rFonts w:ascii="Times New Roman" w:hAnsi="Times New Roman" w:cs="Times New Roman"/>
          <w:sz w:val="24"/>
          <w:szCs w:val="24"/>
        </w:rPr>
        <w:t>dalam</w:t>
      </w:r>
      <w:r w:rsidR="00FF3E8E" w:rsidRPr="0000774E">
        <w:rPr>
          <w:rFonts w:ascii="Times New Roman" w:hAnsi="Times New Roman" w:cs="Times New Roman"/>
          <w:sz w:val="24"/>
          <w:szCs w:val="24"/>
        </w:rPr>
        <w:t xml:space="preserve"> meningkatkan kemampuan </w:t>
      </w:r>
      <w:r w:rsidR="00AD4D9F" w:rsidRPr="0000774E">
        <w:rPr>
          <w:rFonts w:ascii="Times New Roman" w:hAnsi="Times New Roman" w:cs="Times New Roman"/>
          <w:sz w:val="24"/>
          <w:szCs w:val="24"/>
        </w:rPr>
        <w:t>konsep bilangan</w:t>
      </w:r>
      <w:r w:rsidRPr="0000774E">
        <w:rPr>
          <w:rFonts w:ascii="Times New Roman" w:hAnsi="Times New Roman" w:cs="Times New Roman"/>
          <w:sz w:val="24"/>
          <w:szCs w:val="24"/>
        </w:rPr>
        <w:t xml:space="preserve"> pada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di </w:t>
      </w:r>
      <w:r w:rsidR="00824588" w:rsidRPr="0000774E">
        <w:rPr>
          <w:rFonts w:ascii="Times New Roman" w:hAnsi="Times New Roman" w:cs="Times New Roman"/>
          <w:sz w:val="24"/>
          <w:szCs w:val="24"/>
        </w:rPr>
        <w:t>T</w:t>
      </w:r>
      <w:r w:rsidR="00824588">
        <w:rPr>
          <w:rFonts w:ascii="Times New Roman" w:hAnsi="Times New Roman" w:cs="Times New Roman"/>
          <w:sz w:val="24"/>
          <w:szCs w:val="24"/>
        </w:rPr>
        <w:t xml:space="preserve">aman </w:t>
      </w:r>
      <w:r w:rsidR="00824588" w:rsidRPr="0000774E">
        <w:rPr>
          <w:rFonts w:ascii="Times New Roman" w:hAnsi="Times New Roman" w:cs="Times New Roman"/>
          <w:sz w:val="24"/>
          <w:szCs w:val="24"/>
        </w:rPr>
        <w:t>K</w:t>
      </w:r>
      <w:r w:rsidR="00824588">
        <w:rPr>
          <w:rFonts w:ascii="Times New Roman" w:hAnsi="Times New Roman" w:cs="Times New Roman"/>
          <w:sz w:val="24"/>
          <w:szCs w:val="24"/>
        </w:rPr>
        <w:t>anak-kanak</w:t>
      </w:r>
      <w:r w:rsidRPr="0000774E">
        <w:rPr>
          <w:rFonts w:ascii="Times New Roman" w:hAnsi="Times New Roman" w:cs="Times New Roman"/>
          <w:sz w:val="24"/>
          <w:szCs w:val="24"/>
        </w:rPr>
        <w:t xml:space="preserve"> Aisyiyah II Paropo Kec Panakkukang Kota Makassar?</w:t>
      </w:r>
    </w:p>
    <w:p w:rsidR="000F4114" w:rsidRPr="00824588" w:rsidRDefault="000F4114" w:rsidP="000F4114">
      <w:pPr>
        <w:spacing w:after="0" w:line="240" w:lineRule="auto"/>
        <w:jc w:val="both"/>
        <w:rPr>
          <w:rFonts w:ascii="Times New Roman" w:hAnsi="Times New Roman" w:cs="Times New Roman"/>
          <w:b/>
          <w:bCs/>
          <w:sz w:val="12"/>
          <w:szCs w:val="24"/>
        </w:rPr>
      </w:pPr>
    </w:p>
    <w:p w:rsidR="0017185A" w:rsidRPr="0000774E" w:rsidRDefault="0017185A" w:rsidP="009378CF">
      <w:pPr>
        <w:spacing w:after="0" w:line="480" w:lineRule="auto"/>
        <w:jc w:val="both"/>
        <w:rPr>
          <w:rFonts w:ascii="Times New Roman" w:hAnsi="Times New Roman" w:cs="Times New Roman"/>
          <w:b/>
          <w:bCs/>
          <w:sz w:val="24"/>
          <w:szCs w:val="24"/>
        </w:rPr>
      </w:pPr>
      <w:r w:rsidRPr="0000774E">
        <w:rPr>
          <w:rFonts w:ascii="Times New Roman" w:hAnsi="Times New Roman" w:cs="Times New Roman"/>
          <w:b/>
          <w:bCs/>
          <w:sz w:val="24"/>
          <w:szCs w:val="24"/>
        </w:rPr>
        <w:t>C. Tujuan Penelitian</w:t>
      </w:r>
    </w:p>
    <w:p w:rsidR="0017185A" w:rsidRPr="0000774E" w:rsidRDefault="0017185A" w:rsidP="009378CF">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Untuk mengetahui </w:t>
      </w:r>
      <w:r w:rsidR="00FF3E8E" w:rsidRPr="0000774E">
        <w:rPr>
          <w:rFonts w:ascii="Times New Roman" w:hAnsi="Times New Roman" w:cs="Times New Roman"/>
          <w:sz w:val="24"/>
          <w:szCs w:val="24"/>
        </w:rPr>
        <w:t xml:space="preserve">kemampuan </w:t>
      </w:r>
      <w:r w:rsidR="00A604C0" w:rsidRPr="0000774E">
        <w:rPr>
          <w:rFonts w:ascii="Times New Roman" w:hAnsi="Times New Roman" w:cs="Times New Roman"/>
          <w:sz w:val="24"/>
          <w:szCs w:val="24"/>
        </w:rPr>
        <w:t xml:space="preserve">konsep bilangan </w:t>
      </w:r>
      <w:r w:rsidR="00FF3E8E" w:rsidRPr="0000774E">
        <w:rPr>
          <w:rFonts w:ascii="Times New Roman" w:hAnsi="Times New Roman" w:cs="Times New Roman"/>
          <w:sz w:val="24"/>
          <w:szCs w:val="24"/>
        </w:rPr>
        <w:t xml:space="preserve">dengan </w:t>
      </w:r>
      <w:r w:rsidRPr="0000774E">
        <w:rPr>
          <w:rFonts w:ascii="Times New Roman" w:hAnsi="Times New Roman" w:cs="Times New Roman"/>
          <w:sz w:val="24"/>
          <w:szCs w:val="24"/>
        </w:rPr>
        <w:t xml:space="preserve">penerapan </w:t>
      </w:r>
      <w:r w:rsidR="00FF3E8E" w:rsidRPr="0000774E">
        <w:rPr>
          <w:rFonts w:ascii="Times New Roman" w:hAnsi="Times New Roman" w:cs="Times New Roman"/>
          <w:sz w:val="24"/>
          <w:szCs w:val="24"/>
        </w:rPr>
        <w:t xml:space="preserve">permainan balok angka </w:t>
      </w:r>
      <w:r w:rsidRPr="0000774E">
        <w:rPr>
          <w:rFonts w:ascii="Times New Roman" w:hAnsi="Times New Roman" w:cs="Times New Roman"/>
          <w:sz w:val="24"/>
          <w:szCs w:val="24"/>
        </w:rPr>
        <w:t xml:space="preserve">pada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di </w:t>
      </w:r>
      <w:r w:rsidR="00824588" w:rsidRPr="0000774E">
        <w:rPr>
          <w:rFonts w:ascii="Times New Roman" w:hAnsi="Times New Roman" w:cs="Times New Roman"/>
          <w:sz w:val="24"/>
          <w:szCs w:val="24"/>
        </w:rPr>
        <w:t>T</w:t>
      </w:r>
      <w:r w:rsidR="00824588">
        <w:rPr>
          <w:rFonts w:ascii="Times New Roman" w:hAnsi="Times New Roman" w:cs="Times New Roman"/>
          <w:sz w:val="24"/>
          <w:szCs w:val="24"/>
        </w:rPr>
        <w:t xml:space="preserve">aman </w:t>
      </w:r>
      <w:r w:rsidR="00824588" w:rsidRPr="0000774E">
        <w:rPr>
          <w:rFonts w:ascii="Times New Roman" w:hAnsi="Times New Roman" w:cs="Times New Roman"/>
          <w:sz w:val="24"/>
          <w:szCs w:val="24"/>
        </w:rPr>
        <w:t>K</w:t>
      </w:r>
      <w:r w:rsidR="00824588">
        <w:rPr>
          <w:rFonts w:ascii="Times New Roman" w:hAnsi="Times New Roman" w:cs="Times New Roman"/>
          <w:sz w:val="24"/>
          <w:szCs w:val="24"/>
        </w:rPr>
        <w:t>anak-kanak</w:t>
      </w:r>
      <w:r w:rsidRPr="0000774E">
        <w:rPr>
          <w:rFonts w:ascii="Times New Roman" w:hAnsi="Times New Roman" w:cs="Times New Roman"/>
          <w:sz w:val="24"/>
          <w:szCs w:val="24"/>
        </w:rPr>
        <w:t xml:space="preserve"> Aisyiyah II Paropo Kec Panakkukang Kota Makassar</w:t>
      </w:r>
      <w:r w:rsidR="00FF3E8E" w:rsidRPr="0000774E">
        <w:rPr>
          <w:rFonts w:ascii="Times New Roman" w:hAnsi="Times New Roman" w:cs="Times New Roman"/>
          <w:sz w:val="24"/>
          <w:szCs w:val="24"/>
        </w:rPr>
        <w:t>.</w:t>
      </w:r>
    </w:p>
    <w:p w:rsidR="000F4114" w:rsidRPr="00824588" w:rsidRDefault="000F4114" w:rsidP="000F4114">
      <w:pPr>
        <w:spacing w:after="0" w:line="240" w:lineRule="auto"/>
        <w:jc w:val="both"/>
        <w:rPr>
          <w:rFonts w:ascii="Times New Roman" w:hAnsi="Times New Roman" w:cs="Times New Roman"/>
          <w:b/>
          <w:bCs/>
          <w:sz w:val="12"/>
          <w:szCs w:val="24"/>
        </w:rPr>
      </w:pPr>
    </w:p>
    <w:p w:rsidR="0017185A" w:rsidRPr="0000774E" w:rsidRDefault="0017185A" w:rsidP="009378CF">
      <w:pPr>
        <w:spacing w:after="0" w:line="480" w:lineRule="auto"/>
        <w:jc w:val="both"/>
        <w:rPr>
          <w:rFonts w:ascii="Times New Roman" w:hAnsi="Times New Roman" w:cs="Times New Roman"/>
          <w:b/>
          <w:bCs/>
          <w:sz w:val="24"/>
          <w:szCs w:val="24"/>
        </w:rPr>
      </w:pPr>
      <w:r w:rsidRPr="0000774E">
        <w:rPr>
          <w:rFonts w:ascii="Times New Roman" w:hAnsi="Times New Roman" w:cs="Times New Roman"/>
          <w:b/>
          <w:bCs/>
          <w:sz w:val="24"/>
          <w:szCs w:val="24"/>
        </w:rPr>
        <w:t>D. Manfaat Penelitian</w:t>
      </w:r>
    </w:p>
    <w:p w:rsidR="0017185A" w:rsidRPr="0000774E" w:rsidRDefault="0017185A" w:rsidP="009378CF">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Berdasarkan penelitian yang dilakukan oleh peneliti, ada 2 (dua) hal yang</w:t>
      </w:r>
      <w:r w:rsidRPr="0000774E">
        <w:rPr>
          <w:rFonts w:ascii="Times New Roman" w:hAnsi="Times New Roman" w:cs="Times New Roman"/>
          <w:sz w:val="24"/>
          <w:szCs w:val="24"/>
        </w:rPr>
        <w:br/>
        <w:t>dapat dijadikan manfaat kepada beberapa pihak terkait:</w:t>
      </w:r>
    </w:p>
    <w:p w:rsidR="0017185A" w:rsidRPr="0000774E" w:rsidRDefault="0017185A" w:rsidP="00350DA4">
      <w:pPr>
        <w:pStyle w:val="ListParagraph"/>
        <w:numPr>
          <w:ilvl w:val="0"/>
          <w:numId w:val="9"/>
        </w:numPr>
        <w:spacing w:after="0" w:line="480" w:lineRule="auto"/>
        <w:ind w:hanging="294"/>
        <w:jc w:val="both"/>
        <w:rPr>
          <w:rFonts w:ascii="Times New Roman" w:hAnsi="Times New Roman" w:cs="Times New Roman"/>
          <w:sz w:val="24"/>
          <w:szCs w:val="24"/>
        </w:rPr>
      </w:pPr>
      <w:r w:rsidRPr="0000774E">
        <w:rPr>
          <w:rFonts w:ascii="Times New Roman" w:hAnsi="Times New Roman" w:cs="Times New Roman"/>
          <w:bCs/>
          <w:sz w:val="24"/>
          <w:szCs w:val="24"/>
        </w:rPr>
        <w:t>Secara Teori</w:t>
      </w:r>
      <w:r w:rsidR="00824588">
        <w:rPr>
          <w:rFonts w:ascii="Times New Roman" w:hAnsi="Times New Roman" w:cs="Times New Roman"/>
          <w:bCs/>
          <w:sz w:val="24"/>
          <w:szCs w:val="24"/>
        </w:rPr>
        <w:t>tis</w:t>
      </w:r>
    </w:p>
    <w:p w:rsidR="00FF3E8E" w:rsidRPr="0000774E" w:rsidRDefault="00FF3E8E" w:rsidP="009378CF">
      <w:pPr>
        <w:pStyle w:val="ListParagraph"/>
        <w:spacing w:after="0" w:line="480" w:lineRule="auto"/>
        <w:jc w:val="both"/>
        <w:rPr>
          <w:rFonts w:ascii="Times New Roman" w:hAnsi="Times New Roman" w:cs="Times New Roman"/>
          <w:sz w:val="24"/>
          <w:szCs w:val="24"/>
        </w:rPr>
      </w:pPr>
      <w:proofErr w:type="gramStart"/>
      <w:r w:rsidRPr="0000774E">
        <w:rPr>
          <w:rFonts w:ascii="Times New Roman" w:hAnsi="Times New Roman" w:cs="Times New Roman"/>
          <w:sz w:val="24"/>
          <w:szCs w:val="24"/>
        </w:rPr>
        <w:t>Penelitian ini dapat memberikan sumbangan pemikiran serta dapat dijadikan bahan kajian bagi pembaca khususnya mengenai peningkatan kemampuan berhitung anak melalui permainan balok angka pada anak didik TK.</w:t>
      </w:r>
      <w:proofErr w:type="gramEnd"/>
    </w:p>
    <w:p w:rsidR="0017185A" w:rsidRPr="0000774E" w:rsidRDefault="0017185A" w:rsidP="00350DA4">
      <w:pPr>
        <w:pStyle w:val="ListParagraph"/>
        <w:numPr>
          <w:ilvl w:val="0"/>
          <w:numId w:val="9"/>
        </w:numPr>
        <w:spacing w:after="0" w:line="480" w:lineRule="auto"/>
        <w:ind w:hanging="294"/>
        <w:jc w:val="both"/>
        <w:rPr>
          <w:rFonts w:ascii="Times New Roman" w:hAnsi="Times New Roman" w:cs="Times New Roman"/>
          <w:sz w:val="24"/>
          <w:szCs w:val="24"/>
        </w:rPr>
      </w:pPr>
      <w:r w:rsidRPr="0000774E">
        <w:rPr>
          <w:rFonts w:ascii="Times New Roman" w:hAnsi="Times New Roman" w:cs="Times New Roman"/>
          <w:bCs/>
          <w:sz w:val="24"/>
          <w:szCs w:val="24"/>
        </w:rPr>
        <w:lastRenderedPageBreak/>
        <w:t>Secara Praktis</w:t>
      </w:r>
    </w:p>
    <w:p w:rsidR="00FF3E8E" w:rsidRPr="0000774E" w:rsidRDefault="00FF3E8E" w:rsidP="00350DA4">
      <w:pPr>
        <w:pStyle w:val="Default"/>
        <w:numPr>
          <w:ilvl w:val="0"/>
          <w:numId w:val="10"/>
        </w:numPr>
        <w:spacing w:line="480" w:lineRule="auto"/>
        <w:ind w:left="993" w:hanging="284"/>
        <w:jc w:val="both"/>
        <w:rPr>
          <w:color w:val="auto"/>
        </w:rPr>
      </w:pPr>
      <w:r w:rsidRPr="0000774E">
        <w:rPr>
          <w:color w:val="auto"/>
        </w:rPr>
        <w:t xml:space="preserve">Bagi anak didik di </w:t>
      </w:r>
      <w:r w:rsidR="009229D9" w:rsidRPr="0000774E">
        <w:t>T</w:t>
      </w:r>
      <w:r w:rsidR="009229D9">
        <w:t xml:space="preserve">aman </w:t>
      </w:r>
      <w:r w:rsidR="009229D9" w:rsidRPr="0000774E">
        <w:t>K</w:t>
      </w:r>
      <w:r w:rsidR="009229D9">
        <w:t>anak-kanak</w:t>
      </w:r>
      <w:r w:rsidR="00824588" w:rsidRPr="00824588">
        <w:t xml:space="preserve"> </w:t>
      </w:r>
      <w:r w:rsidR="00824588" w:rsidRPr="0000774E">
        <w:t>T</w:t>
      </w:r>
      <w:r w:rsidR="00824588">
        <w:t xml:space="preserve">aman </w:t>
      </w:r>
      <w:r w:rsidR="00824588" w:rsidRPr="0000774E">
        <w:t>K</w:t>
      </w:r>
      <w:r w:rsidR="00824588">
        <w:t>anak-kanak</w:t>
      </w:r>
      <w:r w:rsidRPr="0000774E">
        <w:rPr>
          <w:color w:val="auto"/>
        </w:rPr>
        <w:t xml:space="preserve"> Aisyiyah II Paropo Kec Panakkukang Kota Makassar dapat meningkatkan kemampuan </w:t>
      </w:r>
      <w:r w:rsidR="00BA3501" w:rsidRPr="0000774E">
        <w:rPr>
          <w:color w:val="auto"/>
        </w:rPr>
        <w:t xml:space="preserve">pengenalan konsep bilangan </w:t>
      </w:r>
      <w:r w:rsidRPr="0000774E">
        <w:rPr>
          <w:color w:val="auto"/>
        </w:rPr>
        <w:t xml:space="preserve">dan menyenangi kegiatan </w:t>
      </w:r>
      <w:r w:rsidR="00BA3501" w:rsidRPr="0000774E">
        <w:rPr>
          <w:color w:val="auto"/>
        </w:rPr>
        <w:t>membilang</w:t>
      </w:r>
      <w:r w:rsidRPr="0000774E">
        <w:rPr>
          <w:color w:val="auto"/>
        </w:rPr>
        <w:t xml:space="preserve">. </w:t>
      </w:r>
    </w:p>
    <w:p w:rsidR="00FF3E8E" w:rsidRPr="0000774E" w:rsidRDefault="00FF3E8E" w:rsidP="00350DA4">
      <w:pPr>
        <w:pStyle w:val="Default"/>
        <w:numPr>
          <w:ilvl w:val="0"/>
          <w:numId w:val="10"/>
        </w:numPr>
        <w:spacing w:line="480" w:lineRule="auto"/>
        <w:ind w:left="993" w:hanging="284"/>
        <w:jc w:val="both"/>
        <w:rPr>
          <w:color w:val="auto"/>
        </w:rPr>
      </w:pPr>
      <w:r w:rsidRPr="0000774E">
        <w:rPr>
          <w:color w:val="auto"/>
        </w:rPr>
        <w:t xml:space="preserve">Bagi guru TK agar guru di </w:t>
      </w:r>
      <w:r w:rsidR="00824588" w:rsidRPr="0000774E">
        <w:t>T</w:t>
      </w:r>
      <w:r w:rsidR="00824588">
        <w:t xml:space="preserve">aman </w:t>
      </w:r>
      <w:r w:rsidR="00824588" w:rsidRPr="0000774E">
        <w:t>K</w:t>
      </w:r>
      <w:r w:rsidR="00824588">
        <w:t>anak-kanak</w:t>
      </w:r>
      <w:r w:rsidRPr="0000774E">
        <w:rPr>
          <w:color w:val="auto"/>
        </w:rPr>
        <w:t xml:space="preserve"> Aisyiyah II Paropo Kec Panakkukang Kota Makassar dapat meningkatkan kemampuan dalam menciptakan dan mengembangkan alat permainan edukatif dalam kegiatan belajar mengajar di Taman kanak-kanak. </w:t>
      </w:r>
    </w:p>
    <w:p w:rsidR="00FF3E8E" w:rsidRPr="0000774E" w:rsidRDefault="00FF3E8E" w:rsidP="00350DA4">
      <w:pPr>
        <w:pStyle w:val="Default"/>
        <w:numPr>
          <w:ilvl w:val="0"/>
          <w:numId w:val="10"/>
        </w:numPr>
        <w:spacing w:after="303" w:line="480" w:lineRule="auto"/>
        <w:ind w:left="993" w:hanging="284"/>
        <w:jc w:val="both"/>
        <w:rPr>
          <w:color w:val="auto"/>
        </w:rPr>
      </w:pPr>
      <w:r w:rsidRPr="0000774E">
        <w:rPr>
          <w:color w:val="auto"/>
        </w:rPr>
        <w:t xml:space="preserve">Bagi Institusi TK agar Institusi </w:t>
      </w:r>
      <w:r w:rsidR="00824588" w:rsidRPr="0000774E">
        <w:t>T</w:t>
      </w:r>
      <w:r w:rsidR="00824588">
        <w:t xml:space="preserve">aman </w:t>
      </w:r>
      <w:r w:rsidR="00824588" w:rsidRPr="0000774E">
        <w:t>K</w:t>
      </w:r>
      <w:r w:rsidR="00824588">
        <w:t>anak-kanak</w:t>
      </w:r>
      <w:r w:rsidRPr="0000774E">
        <w:rPr>
          <w:color w:val="auto"/>
        </w:rPr>
        <w:t xml:space="preserve"> Aisyiyah II Paropo Kec Panakkukang Kota Makassar dapat lebih meningkatkan kreatifitas dalam mengembangkan APE sebagai pendukung dalam kegiatan pembelajaran </w:t>
      </w:r>
    </w:p>
    <w:p w:rsidR="00B077C3" w:rsidRPr="0000774E" w:rsidRDefault="00B077C3" w:rsidP="009378CF">
      <w:pPr>
        <w:pStyle w:val="Default"/>
        <w:spacing w:line="480" w:lineRule="auto"/>
        <w:jc w:val="both"/>
        <w:rPr>
          <w:b/>
          <w:bCs/>
          <w:color w:val="auto"/>
        </w:rPr>
      </w:pPr>
    </w:p>
    <w:p w:rsidR="00B077C3" w:rsidRPr="0000774E" w:rsidRDefault="00B077C3" w:rsidP="009378CF">
      <w:pPr>
        <w:pStyle w:val="Default"/>
        <w:spacing w:line="480" w:lineRule="auto"/>
        <w:jc w:val="both"/>
        <w:rPr>
          <w:b/>
          <w:bCs/>
          <w:color w:val="auto"/>
        </w:rPr>
      </w:pPr>
    </w:p>
    <w:p w:rsidR="00B077C3" w:rsidRPr="0000774E" w:rsidRDefault="00B077C3" w:rsidP="009378CF">
      <w:pPr>
        <w:pStyle w:val="Default"/>
        <w:spacing w:line="480" w:lineRule="auto"/>
        <w:jc w:val="both"/>
        <w:rPr>
          <w:b/>
          <w:bCs/>
          <w:color w:val="auto"/>
        </w:rPr>
      </w:pPr>
    </w:p>
    <w:p w:rsidR="00B077C3" w:rsidRPr="0000774E" w:rsidRDefault="00B077C3" w:rsidP="009378CF">
      <w:pPr>
        <w:pStyle w:val="Default"/>
        <w:spacing w:line="480" w:lineRule="auto"/>
        <w:jc w:val="both"/>
        <w:rPr>
          <w:b/>
          <w:bCs/>
          <w:color w:val="auto"/>
        </w:rPr>
      </w:pPr>
    </w:p>
    <w:p w:rsidR="00B077C3" w:rsidRPr="0000774E" w:rsidRDefault="00B077C3" w:rsidP="009378CF">
      <w:pPr>
        <w:pStyle w:val="Default"/>
        <w:spacing w:line="480" w:lineRule="auto"/>
        <w:jc w:val="both"/>
        <w:rPr>
          <w:b/>
          <w:bCs/>
          <w:color w:val="auto"/>
        </w:rPr>
      </w:pPr>
    </w:p>
    <w:p w:rsidR="00B077C3" w:rsidRPr="0000774E" w:rsidRDefault="00B077C3" w:rsidP="009378CF">
      <w:pPr>
        <w:pStyle w:val="Default"/>
        <w:spacing w:line="480" w:lineRule="auto"/>
        <w:jc w:val="both"/>
        <w:rPr>
          <w:b/>
          <w:bCs/>
          <w:color w:val="auto"/>
        </w:rPr>
      </w:pPr>
    </w:p>
    <w:p w:rsidR="00B077C3" w:rsidRPr="0000774E" w:rsidRDefault="00B077C3" w:rsidP="009378CF">
      <w:pPr>
        <w:pStyle w:val="Default"/>
        <w:spacing w:line="480" w:lineRule="auto"/>
        <w:jc w:val="both"/>
        <w:rPr>
          <w:b/>
          <w:bCs/>
          <w:color w:val="auto"/>
        </w:rPr>
      </w:pPr>
    </w:p>
    <w:p w:rsidR="00B077C3" w:rsidRPr="0000774E" w:rsidRDefault="00B077C3" w:rsidP="009378CF">
      <w:pPr>
        <w:pStyle w:val="Default"/>
        <w:spacing w:line="480" w:lineRule="auto"/>
        <w:jc w:val="both"/>
        <w:rPr>
          <w:b/>
          <w:bCs/>
          <w:color w:val="auto"/>
        </w:rPr>
      </w:pPr>
    </w:p>
    <w:p w:rsidR="00B077C3" w:rsidRPr="0000774E" w:rsidRDefault="00B077C3" w:rsidP="009378CF">
      <w:pPr>
        <w:pStyle w:val="Default"/>
        <w:spacing w:line="480" w:lineRule="auto"/>
        <w:jc w:val="both"/>
        <w:rPr>
          <w:b/>
          <w:bCs/>
          <w:color w:val="auto"/>
        </w:rPr>
      </w:pPr>
    </w:p>
    <w:p w:rsidR="00B077C3" w:rsidRPr="0000774E" w:rsidRDefault="00E33612" w:rsidP="00B077C3">
      <w:pPr>
        <w:pStyle w:val="Default"/>
        <w:spacing w:line="480" w:lineRule="auto"/>
        <w:jc w:val="center"/>
        <w:rPr>
          <w:b/>
          <w:bCs/>
          <w:color w:val="auto"/>
        </w:rPr>
      </w:pPr>
      <w:r>
        <w:rPr>
          <w:b/>
          <w:bCs/>
          <w:noProof/>
          <w:color w:val="auto"/>
        </w:rPr>
        <w:lastRenderedPageBreak/>
        <w:pict>
          <v:rect id="_x0000_s1086" style="position:absolute;left:0;text-align:left;margin-left:386.5pt;margin-top:-48.85pt;width:42.8pt;height:38pt;z-index:251683840" stroked="f"/>
        </w:pict>
      </w:r>
      <w:r w:rsidR="00B077C3" w:rsidRPr="0000774E">
        <w:rPr>
          <w:b/>
          <w:bCs/>
          <w:color w:val="auto"/>
        </w:rPr>
        <w:t xml:space="preserve">BAB </w:t>
      </w:r>
      <w:r w:rsidR="001A17FD" w:rsidRPr="0000774E">
        <w:rPr>
          <w:b/>
          <w:bCs/>
          <w:color w:val="auto"/>
        </w:rPr>
        <w:t>II</w:t>
      </w:r>
    </w:p>
    <w:p w:rsidR="001A17FD" w:rsidRPr="0000774E" w:rsidRDefault="001A17FD" w:rsidP="00B077C3">
      <w:pPr>
        <w:pStyle w:val="Default"/>
        <w:spacing w:line="480" w:lineRule="auto"/>
        <w:jc w:val="center"/>
        <w:rPr>
          <w:b/>
          <w:bCs/>
          <w:color w:val="auto"/>
        </w:rPr>
      </w:pPr>
      <w:r w:rsidRPr="0000774E">
        <w:rPr>
          <w:b/>
          <w:bCs/>
          <w:color w:val="auto"/>
        </w:rPr>
        <w:t>KAJIAN PUSTAKA, KERANGKA PIKIR DAN HIPOTESIS TINDAKAN</w:t>
      </w:r>
    </w:p>
    <w:p w:rsidR="00B077C3" w:rsidRPr="0000774E" w:rsidRDefault="00B077C3" w:rsidP="00B077C3">
      <w:pPr>
        <w:pStyle w:val="Default"/>
        <w:jc w:val="center"/>
        <w:rPr>
          <w:b/>
          <w:bCs/>
          <w:color w:val="auto"/>
        </w:rPr>
      </w:pPr>
    </w:p>
    <w:p w:rsidR="00A604C0" w:rsidRPr="0000774E" w:rsidRDefault="001A17FD" w:rsidP="009378CF">
      <w:pPr>
        <w:pStyle w:val="Default"/>
        <w:spacing w:line="480" w:lineRule="auto"/>
        <w:jc w:val="both"/>
        <w:rPr>
          <w:b/>
          <w:bCs/>
          <w:color w:val="auto"/>
        </w:rPr>
      </w:pPr>
      <w:r w:rsidRPr="0000774E">
        <w:rPr>
          <w:b/>
          <w:bCs/>
          <w:color w:val="auto"/>
        </w:rPr>
        <w:t xml:space="preserve">A. </w:t>
      </w:r>
      <w:r w:rsidR="00A604C0" w:rsidRPr="0000774E">
        <w:rPr>
          <w:b/>
          <w:bCs/>
          <w:color w:val="auto"/>
        </w:rPr>
        <w:t>Kajian Pustaka</w:t>
      </w:r>
    </w:p>
    <w:p w:rsidR="00500C2D" w:rsidRPr="0000774E" w:rsidRDefault="00A604C0" w:rsidP="00500C2D">
      <w:pPr>
        <w:pStyle w:val="Default"/>
        <w:spacing w:line="480" w:lineRule="auto"/>
        <w:rPr>
          <w:color w:val="auto"/>
        </w:rPr>
      </w:pPr>
      <w:r w:rsidRPr="0000774E">
        <w:rPr>
          <w:b/>
          <w:bCs/>
          <w:color w:val="auto"/>
        </w:rPr>
        <w:t xml:space="preserve">1.  </w:t>
      </w:r>
      <w:r w:rsidR="00500C2D" w:rsidRPr="0000774E">
        <w:rPr>
          <w:b/>
          <w:bCs/>
          <w:color w:val="auto"/>
        </w:rPr>
        <w:t xml:space="preserve">Hakikat Perkembangan Kognitif Anak </w:t>
      </w:r>
      <w:proofErr w:type="gramStart"/>
      <w:r w:rsidR="00500C2D" w:rsidRPr="0000774E">
        <w:rPr>
          <w:b/>
          <w:bCs/>
          <w:color w:val="auto"/>
        </w:rPr>
        <w:t>Usia</w:t>
      </w:r>
      <w:proofErr w:type="gramEnd"/>
      <w:r w:rsidR="00500C2D" w:rsidRPr="0000774E">
        <w:rPr>
          <w:b/>
          <w:bCs/>
          <w:color w:val="auto"/>
        </w:rPr>
        <w:t xml:space="preserve"> Taman kanak-kanak </w:t>
      </w:r>
    </w:p>
    <w:p w:rsidR="001A17FD" w:rsidRPr="0000774E" w:rsidRDefault="00034B96" w:rsidP="009378CF">
      <w:pPr>
        <w:pStyle w:val="Default"/>
        <w:spacing w:line="480" w:lineRule="auto"/>
        <w:jc w:val="both"/>
        <w:rPr>
          <w:b/>
          <w:bCs/>
          <w:color w:val="auto"/>
        </w:rPr>
      </w:pPr>
      <w:proofErr w:type="gramStart"/>
      <w:r w:rsidRPr="0000774E">
        <w:rPr>
          <w:b/>
          <w:bCs/>
          <w:color w:val="auto"/>
        </w:rPr>
        <w:t xml:space="preserve">a.  </w:t>
      </w:r>
      <w:r w:rsidR="001A17FD" w:rsidRPr="0000774E">
        <w:rPr>
          <w:b/>
          <w:bCs/>
          <w:color w:val="auto"/>
        </w:rPr>
        <w:t>Definisi</w:t>
      </w:r>
      <w:proofErr w:type="gramEnd"/>
      <w:r w:rsidR="001A17FD" w:rsidRPr="0000774E">
        <w:rPr>
          <w:b/>
          <w:bCs/>
          <w:color w:val="auto"/>
        </w:rPr>
        <w:t xml:space="preserve"> Kognitif </w:t>
      </w:r>
    </w:p>
    <w:p w:rsidR="001A17FD" w:rsidRPr="0000774E" w:rsidRDefault="001A17FD" w:rsidP="009378CF">
      <w:pPr>
        <w:spacing w:after="0" w:line="480" w:lineRule="auto"/>
        <w:ind w:firstLine="851"/>
        <w:jc w:val="both"/>
        <w:rPr>
          <w:rFonts w:ascii="Times New Roman" w:eastAsia="Times New Roman" w:hAnsi="Times New Roman" w:cs="Times New Roman"/>
          <w:sz w:val="24"/>
          <w:szCs w:val="24"/>
        </w:rPr>
      </w:pPr>
      <w:proofErr w:type="gramStart"/>
      <w:r w:rsidRPr="0000774E">
        <w:rPr>
          <w:rFonts w:ascii="Times New Roman" w:eastAsia="Times New Roman" w:hAnsi="Times New Roman" w:cs="Times New Roman"/>
          <w:bCs/>
          <w:sz w:val="24"/>
          <w:szCs w:val="24"/>
        </w:rPr>
        <w:t>Kognitif merupakan</w:t>
      </w:r>
      <w:r w:rsidRPr="0000774E">
        <w:rPr>
          <w:rFonts w:ascii="Times New Roman" w:eastAsia="Times New Roman" w:hAnsi="Times New Roman" w:cs="Times New Roman"/>
          <w:sz w:val="24"/>
          <w:szCs w:val="24"/>
        </w:rPr>
        <w:t xml:space="preserve"> salah satu ranah dalam taksonomi pendidikan.</w:t>
      </w:r>
      <w:proofErr w:type="gramEnd"/>
      <w:r w:rsidRPr="0000774E">
        <w:rPr>
          <w:rFonts w:ascii="Times New Roman" w:eastAsia="Times New Roman" w:hAnsi="Times New Roman" w:cs="Times New Roman"/>
          <w:sz w:val="24"/>
          <w:szCs w:val="24"/>
        </w:rPr>
        <w:t xml:space="preserve"> </w:t>
      </w:r>
      <w:r w:rsidRPr="0000774E">
        <w:rPr>
          <w:rFonts w:ascii="Times New Roman" w:eastAsia="Times New Roman" w:hAnsi="Times New Roman" w:cs="Times New Roman"/>
          <w:iCs/>
          <w:sz w:val="24"/>
          <w:szCs w:val="24"/>
        </w:rPr>
        <w:t>Secara umum</w:t>
      </w:r>
      <w:r w:rsidR="00B06E38" w:rsidRPr="0000774E">
        <w:rPr>
          <w:rFonts w:ascii="Times New Roman" w:eastAsia="Times New Roman" w:hAnsi="Times New Roman" w:cs="Times New Roman"/>
          <w:iCs/>
          <w:sz w:val="24"/>
          <w:szCs w:val="24"/>
        </w:rPr>
        <w:t xml:space="preserve"> </w:t>
      </w:r>
      <w:r w:rsidRPr="0000774E">
        <w:rPr>
          <w:rFonts w:ascii="Times New Roman" w:eastAsia="Times New Roman" w:hAnsi="Times New Roman" w:cs="Times New Roman"/>
          <w:bCs/>
          <w:iCs/>
          <w:sz w:val="24"/>
          <w:szCs w:val="24"/>
        </w:rPr>
        <w:t>kognitif diartikan</w:t>
      </w:r>
      <w:r w:rsidR="00B06E38" w:rsidRPr="0000774E">
        <w:rPr>
          <w:rFonts w:ascii="Times New Roman" w:eastAsia="Times New Roman" w:hAnsi="Times New Roman" w:cs="Times New Roman"/>
          <w:bCs/>
          <w:iCs/>
          <w:sz w:val="24"/>
          <w:szCs w:val="24"/>
        </w:rPr>
        <w:t xml:space="preserve"> </w:t>
      </w:r>
      <w:r w:rsidRPr="0000774E">
        <w:rPr>
          <w:rFonts w:ascii="Times New Roman" w:eastAsia="Times New Roman" w:hAnsi="Times New Roman" w:cs="Times New Roman"/>
          <w:iCs/>
          <w:sz w:val="24"/>
          <w:szCs w:val="24"/>
        </w:rPr>
        <w:t>potensi intelektual yang terdiri dari tahapan: pengetahuan (knowledge), pemahaman (</w:t>
      </w:r>
      <w:r w:rsidRPr="0000774E">
        <w:rPr>
          <w:rFonts w:ascii="Times New Roman" w:eastAsia="Times New Roman" w:hAnsi="Times New Roman" w:cs="Times New Roman"/>
          <w:i/>
          <w:iCs/>
          <w:sz w:val="24"/>
          <w:szCs w:val="24"/>
        </w:rPr>
        <w:t>comprehention)</w:t>
      </w:r>
      <w:r w:rsidRPr="0000774E">
        <w:rPr>
          <w:rFonts w:ascii="Times New Roman" w:eastAsia="Times New Roman" w:hAnsi="Times New Roman" w:cs="Times New Roman"/>
          <w:iCs/>
          <w:sz w:val="24"/>
          <w:szCs w:val="24"/>
        </w:rPr>
        <w:t>, penerapan (</w:t>
      </w:r>
      <w:r w:rsidRPr="0000774E">
        <w:rPr>
          <w:rFonts w:ascii="Times New Roman" w:eastAsia="Times New Roman" w:hAnsi="Times New Roman" w:cs="Times New Roman"/>
          <w:i/>
          <w:iCs/>
          <w:sz w:val="24"/>
          <w:szCs w:val="24"/>
        </w:rPr>
        <w:t>aplication</w:t>
      </w:r>
      <w:r w:rsidRPr="0000774E">
        <w:rPr>
          <w:rFonts w:ascii="Times New Roman" w:eastAsia="Times New Roman" w:hAnsi="Times New Roman" w:cs="Times New Roman"/>
          <w:iCs/>
          <w:sz w:val="24"/>
          <w:szCs w:val="24"/>
        </w:rPr>
        <w:t>), analisa (</w:t>
      </w:r>
      <w:r w:rsidRPr="0000774E">
        <w:rPr>
          <w:rFonts w:ascii="Times New Roman" w:eastAsia="Times New Roman" w:hAnsi="Times New Roman" w:cs="Times New Roman"/>
          <w:i/>
          <w:iCs/>
          <w:sz w:val="24"/>
          <w:szCs w:val="24"/>
        </w:rPr>
        <w:t>analysis</w:t>
      </w:r>
      <w:r w:rsidRPr="0000774E">
        <w:rPr>
          <w:rFonts w:ascii="Times New Roman" w:eastAsia="Times New Roman" w:hAnsi="Times New Roman" w:cs="Times New Roman"/>
          <w:iCs/>
          <w:sz w:val="24"/>
          <w:szCs w:val="24"/>
        </w:rPr>
        <w:t>), sintesa (</w:t>
      </w:r>
      <w:r w:rsidRPr="0000774E">
        <w:rPr>
          <w:rFonts w:ascii="Times New Roman" w:eastAsia="Times New Roman" w:hAnsi="Times New Roman" w:cs="Times New Roman"/>
          <w:i/>
          <w:iCs/>
          <w:sz w:val="24"/>
          <w:szCs w:val="24"/>
        </w:rPr>
        <w:t>sinthesis</w:t>
      </w:r>
      <w:r w:rsidRPr="0000774E">
        <w:rPr>
          <w:rFonts w:ascii="Times New Roman" w:eastAsia="Times New Roman" w:hAnsi="Times New Roman" w:cs="Times New Roman"/>
          <w:iCs/>
          <w:sz w:val="24"/>
          <w:szCs w:val="24"/>
        </w:rPr>
        <w:t>), evaluasi (</w:t>
      </w:r>
      <w:r w:rsidRPr="0000774E">
        <w:rPr>
          <w:rFonts w:ascii="Times New Roman" w:eastAsia="Times New Roman" w:hAnsi="Times New Roman" w:cs="Times New Roman"/>
          <w:i/>
          <w:iCs/>
          <w:sz w:val="24"/>
          <w:szCs w:val="24"/>
        </w:rPr>
        <w:t>evaluation</w:t>
      </w:r>
      <w:r w:rsidRPr="0000774E">
        <w:rPr>
          <w:rFonts w:ascii="Times New Roman" w:eastAsia="Times New Roman" w:hAnsi="Times New Roman" w:cs="Times New Roman"/>
          <w:iCs/>
          <w:sz w:val="24"/>
          <w:szCs w:val="24"/>
        </w:rPr>
        <w:t>)</w:t>
      </w:r>
      <w:r w:rsidRPr="0000774E">
        <w:rPr>
          <w:rFonts w:ascii="Times New Roman" w:eastAsia="Times New Roman" w:hAnsi="Times New Roman" w:cs="Times New Roman"/>
          <w:sz w:val="24"/>
          <w:szCs w:val="24"/>
        </w:rPr>
        <w:t xml:space="preserve">. </w:t>
      </w:r>
      <w:proofErr w:type="gramStart"/>
      <w:r w:rsidRPr="0000774E">
        <w:rPr>
          <w:rFonts w:ascii="Times New Roman" w:eastAsia="Times New Roman" w:hAnsi="Times New Roman" w:cs="Times New Roman"/>
          <w:sz w:val="24"/>
          <w:szCs w:val="24"/>
        </w:rPr>
        <w:t>Dalam perkembangannya telah terjadi perevisian pada tahapan kognitif tersebut.</w:t>
      </w:r>
      <w:proofErr w:type="gramEnd"/>
      <w:r w:rsidRPr="0000774E">
        <w:rPr>
          <w:rFonts w:ascii="Times New Roman" w:eastAsia="Times New Roman" w:hAnsi="Times New Roman" w:cs="Times New Roman"/>
          <w:sz w:val="24"/>
          <w:szCs w:val="24"/>
        </w:rPr>
        <w:t xml:space="preserve"> </w:t>
      </w:r>
    </w:p>
    <w:p w:rsidR="001A17FD" w:rsidRPr="0000774E" w:rsidRDefault="001A17FD" w:rsidP="009378CF">
      <w:pPr>
        <w:spacing w:after="0" w:line="480" w:lineRule="auto"/>
        <w:ind w:firstLine="709"/>
        <w:jc w:val="both"/>
        <w:rPr>
          <w:rFonts w:ascii="Times New Roman" w:eastAsia="Times New Roman" w:hAnsi="Times New Roman" w:cs="Times New Roman"/>
          <w:sz w:val="24"/>
          <w:szCs w:val="24"/>
        </w:rPr>
      </w:pPr>
      <w:proofErr w:type="gramStart"/>
      <w:r w:rsidRPr="0000774E">
        <w:rPr>
          <w:rFonts w:ascii="Times New Roman" w:eastAsia="Times New Roman" w:hAnsi="Times New Roman" w:cs="Times New Roman"/>
          <w:sz w:val="24"/>
          <w:szCs w:val="24"/>
        </w:rPr>
        <w:t>Sebagaimana yang dikemukakan dalam sebuah situs edukasi bahwa bahwa Anderson dan krathwohl telah berhasil mengembangkan taksonomi dengan merevisi taksonomi tersebut menjadi taksonomi belajar mengajar dan asesmen.</w:t>
      </w:r>
      <w:proofErr w:type="gramEnd"/>
      <w:r w:rsidRPr="0000774E">
        <w:rPr>
          <w:rFonts w:ascii="Times New Roman" w:eastAsia="Times New Roman" w:hAnsi="Times New Roman" w:cs="Times New Roman"/>
          <w:sz w:val="24"/>
          <w:szCs w:val="24"/>
        </w:rPr>
        <w:t xml:space="preserve"> Taksonomi tersebut direpresentasikan dalam dua dimensi yaitu dimensi proses kognitif dan dimensi pengetahuan. Dimensi kognitif meliputi: (1) C1 mengingat, (2) C2 memahami, (3) C3 menerapkan, (4) C4 menganalisis, (5) C5 mengevaluasi, dan                         (6) C6 mencipta. Perubahan</w:t>
      </w:r>
      <w:r w:rsidRPr="0000774E">
        <w:rPr>
          <w:rFonts w:ascii="Times New Roman" w:eastAsia="Times New Roman" w:hAnsi="Times New Roman" w:cs="Times New Roman"/>
          <w:sz w:val="24"/>
          <w:szCs w:val="24"/>
          <w:lang w:val="en-GB"/>
        </w:rPr>
        <w:t xml:space="preserve"> terjadi pada C5 dan C6, yakni C5 menjadi </w:t>
      </w:r>
      <w:r w:rsidRPr="0000774E">
        <w:rPr>
          <w:rFonts w:ascii="Times New Roman" w:eastAsia="Times New Roman" w:hAnsi="Times New Roman" w:cs="Times New Roman"/>
          <w:i/>
          <w:iCs/>
          <w:sz w:val="24"/>
          <w:szCs w:val="24"/>
          <w:lang w:val="en-GB"/>
        </w:rPr>
        <w:t>evaluate</w:t>
      </w:r>
      <w:r w:rsidRPr="0000774E">
        <w:rPr>
          <w:rFonts w:ascii="Times New Roman" w:eastAsia="Times New Roman" w:hAnsi="Times New Roman" w:cs="Times New Roman"/>
          <w:sz w:val="24"/>
          <w:szCs w:val="24"/>
          <w:lang w:val="en-GB"/>
        </w:rPr>
        <w:t xml:space="preserve"> atau “mengevaluasi” dan C6 menjadi </w:t>
      </w:r>
      <w:r w:rsidRPr="0000774E">
        <w:rPr>
          <w:rFonts w:ascii="Times New Roman" w:eastAsia="Times New Roman" w:hAnsi="Times New Roman" w:cs="Times New Roman"/>
          <w:i/>
          <w:iCs/>
          <w:sz w:val="24"/>
          <w:szCs w:val="24"/>
          <w:lang w:val="en-GB"/>
        </w:rPr>
        <w:t xml:space="preserve">create </w:t>
      </w:r>
      <w:r w:rsidRPr="0000774E">
        <w:rPr>
          <w:rFonts w:ascii="Times New Roman" w:eastAsia="Times New Roman" w:hAnsi="Times New Roman" w:cs="Times New Roman"/>
          <w:sz w:val="24"/>
          <w:szCs w:val="24"/>
          <w:lang w:val="en-GB"/>
        </w:rPr>
        <w:t>atau “menciptakan.</w:t>
      </w:r>
    </w:p>
    <w:p w:rsidR="001A17FD" w:rsidRPr="0000774E" w:rsidRDefault="00E33612" w:rsidP="009378CF">
      <w:pPr>
        <w:spacing w:after="0" w:line="480" w:lineRule="auto"/>
        <w:ind w:firstLine="709"/>
        <w:jc w:val="both"/>
        <w:rPr>
          <w:rFonts w:ascii="Times New Roman" w:eastAsia="Times New Roman" w:hAnsi="Times New Roman" w:cs="Times New Roman"/>
          <w:sz w:val="24"/>
          <w:szCs w:val="24"/>
        </w:rPr>
      </w:pPr>
      <w:r w:rsidRPr="00E33612">
        <w:rPr>
          <w:b/>
          <w:bCs/>
          <w:noProof/>
        </w:rPr>
        <w:pict>
          <v:rect id="_x0000_s1087" style="position:absolute;left:0;text-align:left;margin-left:175.35pt;margin-top:91pt;width:42.8pt;height:38pt;z-index:251684864" stroked="f">
            <v:textbox>
              <w:txbxContent>
                <w:p w:rsidR="008D1C6C" w:rsidRPr="00B077C3" w:rsidRDefault="008D1C6C" w:rsidP="00B077C3">
                  <w:pPr>
                    <w:jc w:val="center"/>
                    <w:rPr>
                      <w:rFonts w:ascii="Times New Roman" w:hAnsi="Times New Roman" w:cs="Times New Roman"/>
                      <w:sz w:val="24"/>
                    </w:rPr>
                  </w:pPr>
                  <w:r w:rsidRPr="00B077C3">
                    <w:rPr>
                      <w:rFonts w:ascii="Times New Roman" w:hAnsi="Times New Roman" w:cs="Times New Roman"/>
                      <w:sz w:val="24"/>
                    </w:rPr>
                    <w:t>8</w:t>
                  </w:r>
                </w:p>
              </w:txbxContent>
            </v:textbox>
          </v:rect>
        </w:pict>
      </w:r>
      <w:proofErr w:type="gramStart"/>
      <w:r w:rsidR="001A17FD" w:rsidRPr="0000774E">
        <w:rPr>
          <w:rFonts w:ascii="Times New Roman" w:eastAsia="Times New Roman" w:hAnsi="Times New Roman" w:cs="Times New Roman"/>
          <w:sz w:val="24"/>
          <w:szCs w:val="24"/>
        </w:rPr>
        <w:t>Kognitif berarti persoalan yang menyangkut kemampuan untuk mengembangkan kemampuan rasional (akal).</w:t>
      </w:r>
      <w:proofErr w:type="gramEnd"/>
      <w:r w:rsidR="001A17FD" w:rsidRPr="0000774E">
        <w:rPr>
          <w:rFonts w:ascii="Times New Roman" w:eastAsia="Times New Roman" w:hAnsi="Times New Roman" w:cs="Times New Roman"/>
          <w:sz w:val="24"/>
          <w:szCs w:val="24"/>
        </w:rPr>
        <w:t xml:space="preserve"> Teori kognitif lebih menekankan bagaimana proses atau upaya untuk mengoptimalkan kemampuan aspek rasional yang </w:t>
      </w:r>
      <w:r w:rsidR="001A17FD" w:rsidRPr="0000774E">
        <w:rPr>
          <w:rFonts w:ascii="Times New Roman" w:eastAsia="Times New Roman" w:hAnsi="Times New Roman" w:cs="Times New Roman"/>
          <w:sz w:val="24"/>
          <w:szCs w:val="24"/>
        </w:rPr>
        <w:lastRenderedPageBreak/>
        <w:t>dimiliki oleh orang lain. Oleh sebab itu</w:t>
      </w:r>
      <w:proofErr w:type="gramStart"/>
      <w:r w:rsidR="001A17FD" w:rsidRPr="0000774E">
        <w:rPr>
          <w:rFonts w:ascii="Times New Roman" w:eastAsia="Times New Roman" w:hAnsi="Times New Roman" w:cs="Times New Roman"/>
          <w:sz w:val="24"/>
          <w:szCs w:val="24"/>
        </w:rPr>
        <w:t>,</w:t>
      </w:r>
      <w:r w:rsidR="001A17FD" w:rsidRPr="0000774E">
        <w:rPr>
          <w:rFonts w:ascii="Times New Roman" w:eastAsia="Times New Roman" w:hAnsi="Times New Roman" w:cs="Times New Roman"/>
          <w:iCs/>
          <w:sz w:val="24"/>
          <w:szCs w:val="24"/>
        </w:rPr>
        <w:t>kognitif</w:t>
      </w:r>
      <w:proofErr w:type="gramEnd"/>
      <w:r w:rsidR="001A17FD" w:rsidRPr="0000774E">
        <w:rPr>
          <w:rFonts w:ascii="Times New Roman" w:eastAsia="Times New Roman" w:hAnsi="Times New Roman" w:cs="Times New Roman"/>
          <w:iCs/>
          <w:sz w:val="24"/>
          <w:szCs w:val="24"/>
        </w:rPr>
        <w:t xml:space="preserve"> berbeda dengan teori behavioristik</w:t>
      </w:r>
      <w:r w:rsidR="001A17FD" w:rsidRPr="0000774E">
        <w:rPr>
          <w:rFonts w:ascii="Times New Roman" w:eastAsia="Times New Roman" w:hAnsi="Times New Roman" w:cs="Times New Roman"/>
          <w:sz w:val="24"/>
          <w:szCs w:val="24"/>
        </w:rPr>
        <w:t xml:space="preserve">, yang lebih menekankan pada aspek </w:t>
      </w:r>
      <w:r w:rsidR="001A17FD" w:rsidRPr="0000774E">
        <w:rPr>
          <w:rFonts w:ascii="Times New Roman" w:eastAsia="Times New Roman" w:hAnsi="Times New Roman" w:cs="Times New Roman"/>
          <w:iCs/>
          <w:sz w:val="24"/>
          <w:szCs w:val="24"/>
        </w:rPr>
        <w:t>kemampuan perilaku yang diwujudkan dengan cara kemampuan merespons terhadap stimulus yang datang kepada dirinya</w:t>
      </w:r>
      <w:r w:rsidR="001A17FD" w:rsidRPr="0000774E">
        <w:rPr>
          <w:rFonts w:ascii="Times New Roman" w:eastAsia="Times New Roman" w:hAnsi="Times New Roman" w:cs="Times New Roman"/>
          <w:i/>
          <w:iCs/>
          <w:sz w:val="24"/>
          <w:szCs w:val="24"/>
        </w:rPr>
        <w:t>.</w:t>
      </w:r>
    </w:p>
    <w:p w:rsidR="001A17FD" w:rsidRPr="0000774E" w:rsidRDefault="00034B96" w:rsidP="009378CF">
      <w:pPr>
        <w:pStyle w:val="Default"/>
        <w:spacing w:line="480" w:lineRule="auto"/>
        <w:jc w:val="both"/>
        <w:rPr>
          <w:color w:val="auto"/>
        </w:rPr>
      </w:pPr>
      <w:proofErr w:type="gramStart"/>
      <w:r w:rsidRPr="0000774E">
        <w:rPr>
          <w:b/>
          <w:bCs/>
          <w:color w:val="auto"/>
        </w:rPr>
        <w:t>b</w:t>
      </w:r>
      <w:proofErr w:type="gramEnd"/>
      <w:r w:rsidRPr="0000774E">
        <w:rPr>
          <w:b/>
          <w:bCs/>
          <w:color w:val="auto"/>
        </w:rPr>
        <w:t xml:space="preserve">. </w:t>
      </w:r>
      <w:r w:rsidR="001A17FD" w:rsidRPr="0000774E">
        <w:rPr>
          <w:b/>
          <w:bCs/>
          <w:color w:val="auto"/>
        </w:rPr>
        <w:t xml:space="preserve">Tahapan Perkembangan Kognitif </w:t>
      </w:r>
    </w:p>
    <w:p w:rsidR="001A17FD" w:rsidRPr="0000774E" w:rsidRDefault="001A17FD" w:rsidP="009378CF">
      <w:pPr>
        <w:pStyle w:val="Default"/>
        <w:spacing w:line="480" w:lineRule="auto"/>
        <w:ind w:firstLine="720"/>
        <w:jc w:val="both"/>
        <w:rPr>
          <w:color w:val="auto"/>
        </w:rPr>
      </w:pPr>
      <w:r w:rsidRPr="0000774E">
        <w:rPr>
          <w:color w:val="auto"/>
        </w:rPr>
        <w:t>Tahapan perkembangan ko</w:t>
      </w:r>
      <w:r w:rsidR="008224EA">
        <w:rPr>
          <w:color w:val="auto"/>
        </w:rPr>
        <w:t>gnitif menurut Piaget (</w:t>
      </w:r>
      <w:r w:rsidRPr="0000774E">
        <w:rPr>
          <w:color w:val="auto"/>
        </w:rPr>
        <w:t xml:space="preserve">Fadillah &amp; Lilif, (2013: 63), sebagai berikut: </w:t>
      </w:r>
    </w:p>
    <w:p w:rsidR="00500C2D" w:rsidRPr="0000774E" w:rsidRDefault="001A17FD" w:rsidP="00350DA4">
      <w:pPr>
        <w:pStyle w:val="Default"/>
        <w:numPr>
          <w:ilvl w:val="0"/>
          <w:numId w:val="13"/>
        </w:numPr>
        <w:spacing w:after="27"/>
        <w:ind w:left="993" w:right="758" w:hanging="284"/>
        <w:jc w:val="both"/>
        <w:rPr>
          <w:color w:val="auto"/>
        </w:rPr>
      </w:pPr>
      <w:r w:rsidRPr="0000774E">
        <w:rPr>
          <w:color w:val="auto"/>
        </w:rPr>
        <w:t>Masa sensori motorik (0- 2</w:t>
      </w:r>
      <w:proofErr w:type="gramStart"/>
      <w:r w:rsidRPr="0000774E">
        <w:rPr>
          <w:color w:val="auto"/>
        </w:rPr>
        <w:t>,5</w:t>
      </w:r>
      <w:proofErr w:type="gramEnd"/>
      <w:r w:rsidRPr="0000774E">
        <w:rPr>
          <w:color w:val="auto"/>
        </w:rPr>
        <w:t xml:space="preserve"> tahun). Pada masa ini seorang anak (bayi) mulai menggunakan sisitem pengindraan dan aktivitas motorik untuk mengenal lingkungannya, seperti refleks mencari puting </w:t>
      </w:r>
      <w:proofErr w:type="gramStart"/>
      <w:r w:rsidRPr="0000774E">
        <w:rPr>
          <w:color w:val="auto"/>
        </w:rPr>
        <w:t>susu</w:t>
      </w:r>
      <w:proofErr w:type="gramEnd"/>
      <w:r w:rsidRPr="0000774E">
        <w:rPr>
          <w:color w:val="auto"/>
        </w:rPr>
        <w:t xml:space="preserve"> ibu, menangis, dan lain-lain. </w:t>
      </w:r>
    </w:p>
    <w:p w:rsidR="00500C2D" w:rsidRPr="0000774E" w:rsidRDefault="001A17FD" w:rsidP="00350DA4">
      <w:pPr>
        <w:pStyle w:val="Default"/>
        <w:numPr>
          <w:ilvl w:val="0"/>
          <w:numId w:val="13"/>
        </w:numPr>
        <w:spacing w:after="27"/>
        <w:ind w:left="993" w:right="758" w:hanging="284"/>
        <w:jc w:val="both"/>
        <w:rPr>
          <w:color w:val="auto"/>
        </w:rPr>
      </w:pPr>
      <w:r w:rsidRPr="0000774E">
        <w:rPr>
          <w:color w:val="auto"/>
        </w:rPr>
        <w:t xml:space="preserve">Masa praoperasional (2-7). Pada masa ini seorang anak sudah memiliki kemampuan menggunakan simbol yang mewakili suatu konsep. Sebagai contoh, seorang anak yang melihat dokter sedang praktik, </w:t>
      </w:r>
      <w:proofErr w:type="gramStart"/>
      <w:r w:rsidRPr="0000774E">
        <w:rPr>
          <w:color w:val="auto"/>
        </w:rPr>
        <w:t>ia</w:t>
      </w:r>
      <w:proofErr w:type="gramEnd"/>
      <w:r w:rsidRPr="0000774E">
        <w:rPr>
          <w:color w:val="auto"/>
        </w:rPr>
        <w:t xml:space="preserve"> bermain dokter-dokteran. </w:t>
      </w:r>
    </w:p>
    <w:p w:rsidR="00500C2D" w:rsidRPr="0000774E" w:rsidRDefault="001A17FD" w:rsidP="00350DA4">
      <w:pPr>
        <w:pStyle w:val="Default"/>
        <w:numPr>
          <w:ilvl w:val="0"/>
          <w:numId w:val="13"/>
        </w:numPr>
        <w:spacing w:after="27"/>
        <w:ind w:left="993" w:right="758" w:hanging="284"/>
        <w:jc w:val="both"/>
        <w:rPr>
          <w:color w:val="auto"/>
        </w:rPr>
      </w:pPr>
      <w:r w:rsidRPr="0000774E">
        <w:rPr>
          <w:color w:val="auto"/>
        </w:rPr>
        <w:t xml:space="preserve">Masa operasional konkret (7-11 tahun). Pada masa ini anak sudah dapat melakukan berbagai tugas yang konkret. </w:t>
      </w:r>
      <w:proofErr w:type="gramStart"/>
      <w:r w:rsidRPr="0000774E">
        <w:rPr>
          <w:color w:val="auto"/>
        </w:rPr>
        <w:t>Ia</w:t>
      </w:r>
      <w:proofErr w:type="gramEnd"/>
      <w:r w:rsidRPr="0000774E">
        <w:rPr>
          <w:color w:val="auto"/>
        </w:rPr>
        <w:t xml:space="preserve"> mulai mengembangkan tiga macam operasi berpikir, yaitu identifikasi (mengenali sesuatu), negasi (mengingkari sesuatu), dan reprokasi (mencari hubungan tibal balik antara beberapa hal). </w:t>
      </w:r>
    </w:p>
    <w:p w:rsidR="001A17FD" w:rsidRPr="0000774E" w:rsidRDefault="001A17FD" w:rsidP="00350DA4">
      <w:pPr>
        <w:pStyle w:val="Default"/>
        <w:numPr>
          <w:ilvl w:val="0"/>
          <w:numId w:val="13"/>
        </w:numPr>
        <w:spacing w:after="27"/>
        <w:ind w:left="993" w:right="758" w:hanging="284"/>
        <w:jc w:val="both"/>
        <w:rPr>
          <w:color w:val="auto"/>
        </w:rPr>
      </w:pPr>
      <w:r w:rsidRPr="0000774E">
        <w:rPr>
          <w:color w:val="auto"/>
        </w:rPr>
        <w:t xml:space="preserve">Masa operasional (11-dewasa). Pada masa ini seorang anak sudah dapat berpikir yang abstrak dan hipotesis seperti menyimpulkan sesuatu hal. </w:t>
      </w:r>
    </w:p>
    <w:p w:rsidR="001A17FD" w:rsidRPr="0000774E" w:rsidRDefault="001A17FD" w:rsidP="009378CF">
      <w:pPr>
        <w:pStyle w:val="Default"/>
        <w:ind w:left="993" w:right="758" w:hanging="284"/>
        <w:jc w:val="both"/>
        <w:rPr>
          <w:color w:val="auto"/>
        </w:rPr>
      </w:pPr>
    </w:p>
    <w:p w:rsidR="00F66D40" w:rsidRPr="0000774E" w:rsidRDefault="001A17FD" w:rsidP="009378CF">
      <w:pPr>
        <w:pStyle w:val="Default"/>
        <w:spacing w:line="480" w:lineRule="auto"/>
        <w:ind w:firstLine="709"/>
        <w:jc w:val="both"/>
        <w:rPr>
          <w:color w:val="auto"/>
        </w:rPr>
      </w:pPr>
      <w:r w:rsidRPr="0000774E">
        <w:rPr>
          <w:color w:val="auto"/>
        </w:rPr>
        <w:t>Piaget (Slamet</w:t>
      </w:r>
      <w:r w:rsidR="00C53208" w:rsidRPr="0000774E">
        <w:rPr>
          <w:color w:val="auto"/>
        </w:rPr>
        <w:t xml:space="preserve"> Suyanto</w:t>
      </w:r>
      <w:r w:rsidRPr="0000774E">
        <w:rPr>
          <w:color w:val="auto"/>
        </w:rPr>
        <w:t>, 2005</w:t>
      </w:r>
      <w:r w:rsidR="00BB2560" w:rsidRPr="0000774E">
        <w:rPr>
          <w:color w:val="auto"/>
        </w:rPr>
        <w:t>b</w:t>
      </w:r>
      <w:r w:rsidRPr="0000774E">
        <w:rPr>
          <w:color w:val="auto"/>
        </w:rPr>
        <w:t xml:space="preserve">: 4), berpendapat bahwa </w:t>
      </w:r>
      <w:r w:rsidR="00500C2D" w:rsidRPr="0000774E">
        <w:rPr>
          <w:color w:val="auto"/>
        </w:rPr>
        <w:t>“</w:t>
      </w:r>
      <w:r w:rsidRPr="0000774E">
        <w:rPr>
          <w:color w:val="auto"/>
        </w:rPr>
        <w:t xml:space="preserve">tahapan perkembangan kognitif anak </w:t>
      </w:r>
      <w:proofErr w:type="gramStart"/>
      <w:r w:rsidRPr="0000774E">
        <w:rPr>
          <w:color w:val="auto"/>
        </w:rPr>
        <w:t>usia</w:t>
      </w:r>
      <w:proofErr w:type="gramEnd"/>
      <w:r w:rsidRPr="0000774E">
        <w:rPr>
          <w:color w:val="auto"/>
        </w:rPr>
        <w:t xml:space="preserve"> TK (5-6 tahun) sedang berada di fase praoperasional</w:t>
      </w:r>
      <w:r w:rsidR="00500C2D" w:rsidRPr="0000774E">
        <w:rPr>
          <w:color w:val="auto"/>
        </w:rPr>
        <w:t>”</w:t>
      </w:r>
      <w:r w:rsidRPr="0000774E">
        <w:rPr>
          <w:color w:val="auto"/>
        </w:rPr>
        <w:t xml:space="preserve">. </w:t>
      </w:r>
      <w:proofErr w:type="gramStart"/>
      <w:r w:rsidRPr="0000774E">
        <w:rPr>
          <w:color w:val="auto"/>
        </w:rPr>
        <w:t>Cara berpikir anak bukan berdasarkan pengetahuan dan konsep-konsep abstrak.</w:t>
      </w:r>
      <w:proofErr w:type="gramEnd"/>
      <w:r w:rsidRPr="0000774E">
        <w:rPr>
          <w:color w:val="auto"/>
        </w:rPr>
        <w:t xml:space="preserve"> </w:t>
      </w:r>
      <w:proofErr w:type="gramStart"/>
      <w:r w:rsidRPr="0000774E">
        <w:rPr>
          <w:color w:val="auto"/>
        </w:rPr>
        <w:t>Pada tahap ini anak belajar terbaik melalui kehadiran benda-benda.</w:t>
      </w:r>
      <w:proofErr w:type="gramEnd"/>
      <w:r w:rsidRPr="0000774E">
        <w:rPr>
          <w:color w:val="auto"/>
        </w:rPr>
        <w:t xml:space="preserve"> </w:t>
      </w:r>
      <w:proofErr w:type="gramStart"/>
      <w:r w:rsidRPr="0000774E">
        <w:rPr>
          <w:color w:val="auto"/>
        </w:rPr>
        <w:t>Anak dapat belajar mengingat benda-benda, jumlah dan ciri-cirinya.</w:t>
      </w:r>
      <w:proofErr w:type="gramEnd"/>
    </w:p>
    <w:p w:rsidR="00F66D40" w:rsidRPr="0000774E" w:rsidRDefault="00F66D40" w:rsidP="009378CF">
      <w:pPr>
        <w:pStyle w:val="Default"/>
        <w:spacing w:line="480" w:lineRule="auto"/>
        <w:ind w:firstLine="709"/>
        <w:jc w:val="both"/>
        <w:rPr>
          <w:color w:val="auto"/>
        </w:rPr>
      </w:pPr>
      <w:r w:rsidRPr="0000774E">
        <w:rPr>
          <w:color w:val="auto"/>
        </w:rPr>
        <w:t xml:space="preserve">Pada anak </w:t>
      </w:r>
      <w:proofErr w:type="gramStart"/>
      <w:r w:rsidRPr="0000774E">
        <w:rPr>
          <w:color w:val="auto"/>
        </w:rPr>
        <w:t>usia</w:t>
      </w:r>
      <w:proofErr w:type="gramEnd"/>
      <w:r w:rsidRPr="0000774E">
        <w:rPr>
          <w:color w:val="auto"/>
        </w:rPr>
        <w:t xml:space="preserve"> 5-6 tahun menurut Copley dan Wothham (Sriningsih</w:t>
      </w:r>
      <w:r w:rsidR="00C53208" w:rsidRPr="0000774E">
        <w:rPr>
          <w:color w:val="auto"/>
        </w:rPr>
        <w:t>,</w:t>
      </w:r>
      <w:r w:rsidRPr="0000774E">
        <w:rPr>
          <w:color w:val="auto"/>
        </w:rPr>
        <w:t xml:space="preserve"> 2008: 2), mengatakan bahwa </w:t>
      </w:r>
      <w:r w:rsidR="00500C2D" w:rsidRPr="0000774E">
        <w:rPr>
          <w:color w:val="auto"/>
        </w:rPr>
        <w:t>“</w:t>
      </w:r>
      <w:r w:rsidRPr="0000774E">
        <w:rPr>
          <w:color w:val="auto"/>
        </w:rPr>
        <w:t xml:space="preserve">kemampuan berpikir anak bergerak dari tahap praoperasional </w:t>
      </w:r>
      <w:r w:rsidRPr="0000774E">
        <w:rPr>
          <w:color w:val="auto"/>
        </w:rPr>
        <w:lastRenderedPageBreak/>
        <w:t>menuju operasional konkret atau disebut dengan masa transisi</w:t>
      </w:r>
      <w:r w:rsidR="00500C2D" w:rsidRPr="0000774E">
        <w:rPr>
          <w:color w:val="auto"/>
        </w:rPr>
        <w:t>”</w:t>
      </w:r>
      <w:r w:rsidRPr="0000774E">
        <w:rPr>
          <w:color w:val="auto"/>
        </w:rPr>
        <w:t xml:space="preserve">. Untuk itu diperlukan stimulasi yang baik dari lingkungannya sehingga proses berpikir anak dari konkret menuju pengenalan lambang yang abstrak tidak mengalami hambatan. Untuk itu secara alamiah </w:t>
      </w:r>
      <w:proofErr w:type="gramStart"/>
      <w:r w:rsidRPr="0000774E">
        <w:rPr>
          <w:color w:val="auto"/>
        </w:rPr>
        <w:t>cara</w:t>
      </w:r>
      <w:proofErr w:type="gramEnd"/>
      <w:r w:rsidRPr="0000774E">
        <w:rPr>
          <w:color w:val="auto"/>
        </w:rPr>
        <w:t xml:space="preserve"> belajar yang terbaik anak adalah secara nyata dengan melihat, merasakan, dan melakukan dengan tangan mereka sendiri</w:t>
      </w:r>
    </w:p>
    <w:p w:rsidR="001A17FD" w:rsidRPr="0000774E" w:rsidRDefault="001A17FD" w:rsidP="009378CF">
      <w:pPr>
        <w:pStyle w:val="Default"/>
        <w:spacing w:line="480" w:lineRule="auto"/>
        <w:ind w:firstLine="709"/>
        <w:jc w:val="both"/>
        <w:rPr>
          <w:color w:val="auto"/>
        </w:rPr>
      </w:pPr>
      <w:proofErr w:type="gramStart"/>
      <w:r w:rsidRPr="0000774E">
        <w:rPr>
          <w:color w:val="auto"/>
        </w:rPr>
        <w:t>Pendapat tersebut diperkuat olah Piaget (Slamet</w:t>
      </w:r>
      <w:r w:rsidR="00C53208" w:rsidRPr="0000774E">
        <w:rPr>
          <w:color w:val="auto"/>
        </w:rPr>
        <w:t xml:space="preserve"> Suyanto</w:t>
      </w:r>
      <w:r w:rsidRPr="0000774E">
        <w:rPr>
          <w:color w:val="auto"/>
        </w:rPr>
        <w:t xml:space="preserve">, 2005: 95), </w:t>
      </w:r>
      <w:r w:rsidR="00500C2D" w:rsidRPr="0000774E">
        <w:rPr>
          <w:color w:val="auto"/>
        </w:rPr>
        <w:t>“</w:t>
      </w:r>
      <w:r w:rsidRPr="0000774E">
        <w:rPr>
          <w:color w:val="auto"/>
        </w:rPr>
        <w:t>pengembanganan kognitif anak lebih baik dilakukan dengsn pendekatan yang melibatkan anak secara langsung</w:t>
      </w:r>
      <w:r w:rsidR="00500C2D" w:rsidRPr="0000774E">
        <w:rPr>
          <w:color w:val="auto"/>
        </w:rPr>
        <w:t>”</w:t>
      </w:r>
      <w:r w:rsidRPr="0000774E">
        <w:rPr>
          <w:color w:val="auto"/>
        </w:rPr>
        <w:t>.</w:t>
      </w:r>
      <w:proofErr w:type="gramEnd"/>
      <w:r w:rsidRPr="0000774E">
        <w:rPr>
          <w:color w:val="auto"/>
        </w:rPr>
        <w:t xml:space="preserve"> Dari beberapa pendapat di atas maka dapat disimpulkan bahwa tahapan perkembangan kognitif anak TK </w:t>
      </w:r>
      <w:proofErr w:type="gramStart"/>
      <w:r w:rsidRPr="0000774E">
        <w:rPr>
          <w:color w:val="auto"/>
        </w:rPr>
        <w:t>usia</w:t>
      </w:r>
      <w:proofErr w:type="gramEnd"/>
      <w:r w:rsidRPr="0000774E">
        <w:rPr>
          <w:color w:val="auto"/>
        </w:rPr>
        <w:t xml:space="preserve"> 5-6 tahun terdapat pada tahap praoperasional. </w:t>
      </w:r>
      <w:proofErr w:type="gramStart"/>
      <w:r w:rsidRPr="0000774E">
        <w:rPr>
          <w:color w:val="auto"/>
        </w:rPr>
        <w:t>Pada tahap ini anak menggunakan simbol yang mewakili suatu konsep.</w:t>
      </w:r>
      <w:proofErr w:type="gramEnd"/>
      <w:r w:rsidRPr="0000774E">
        <w:rPr>
          <w:color w:val="auto"/>
        </w:rPr>
        <w:t xml:space="preserve"> </w:t>
      </w:r>
      <w:proofErr w:type="gramStart"/>
      <w:r w:rsidRPr="0000774E">
        <w:rPr>
          <w:color w:val="auto"/>
        </w:rPr>
        <w:t>Anak belajar dengan melihat secara nyata, merasakan, dan melakukan dengan tangan sendiri.</w:t>
      </w:r>
      <w:proofErr w:type="gramEnd"/>
      <w:r w:rsidRPr="0000774E">
        <w:rPr>
          <w:color w:val="auto"/>
        </w:rPr>
        <w:t xml:space="preserve"> Melalui pengalaman langsung saat belajar dengan menggunakan simbol untuk mewakili konsep maka proses pengetahuan yang diperoleh anak </w:t>
      </w:r>
      <w:proofErr w:type="gramStart"/>
      <w:r w:rsidRPr="0000774E">
        <w:rPr>
          <w:color w:val="auto"/>
        </w:rPr>
        <w:t>akan</w:t>
      </w:r>
      <w:proofErr w:type="gramEnd"/>
      <w:r w:rsidRPr="0000774E">
        <w:rPr>
          <w:color w:val="auto"/>
        </w:rPr>
        <w:t xml:space="preserve"> lebih mudah diterima anak.</w:t>
      </w:r>
    </w:p>
    <w:p w:rsidR="001A17FD" w:rsidRPr="0000774E" w:rsidRDefault="00034B96" w:rsidP="009378CF">
      <w:pPr>
        <w:spacing w:after="0" w:line="480" w:lineRule="auto"/>
        <w:jc w:val="both"/>
        <w:rPr>
          <w:rFonts w:ascii="Times New Roman" w:hAnsi="Times New Roman" w:cs="Times New Roman"/>
          <w:b/>
          <w:bCs/>
          <w:sz w:val="24"/>
          <w:szCs w:val="24"/>
        </w:rPr>
      </w:pPr>
      <w:proofErr w:type="gramStart"/>
      <w:r w:rsidRPr="0000774E">
        <w:rPr>
          <w:rFonts w:ascii="Times New Roman" w:hAnsi="Times New Roman" w:cs="Times New Roman"/>
          <w:b/>
          <w:bCs/>
          <w:sz w:val="24"/>
          <w:szCs w:val="24"/>
        </w:rPr>
        <w:t>c</w:t>
      </w:r>
      <w:proofErr w:type="gramEnd"/>
      <w:r w:rsidRPr="0000774E">
        <w:rPr>
          <w:rFonts w:ascii="Times New Roman" w:hAnsi="Times New Roman" w:cs="Times New Roman"/>
          <w:b/>
          <w:bCs/>
          <w:sz w:val="24"/>
          <w:szCs w:val="24"/>
        </w:rPr>
        <w:t xml:space="preserve">. </w:t>
      </w:r>
      <w:r w:rsidR="001A17FD" w:rsidRPr="0000774E">
        <w:rPr>
          <w:rFonts w:ascii="Times New Roman" w:hAnsi="Times New Roman" w:cs="Times New Roman"/>
          <w:b/>
          <w:bCs/>
          <w:sz w:val="24"/>
          <w:szCs w:val="24"/>
        </w:rPr>
        <w:t>Perkembangan Kognitif Anak Usia TK</w:t>
      </w:r>
    </w:p>
    <w:p w:rsidR="004B3E99" w:rsidRPr="0000774E" w:rsidRDefault="00CF6FF5" w:rsidP="009378CF">
      <w:pPr>
        <w:pStyle w:val="Default"/>
        <w:spacing w:line="480" w:lineRule="auto"/>
        <w:ind w:firstLine="720"/>
        <w:jc w:val="both"/>
        <w:rPr>
          <w:color w:val="auto"/>
        </w:rPr>
      </w:pPr>
      <w:r w:rsidRPr="0000774E">
        <w:rPr>
          <w:color w:val="auto"/>
        </w:rPr>
        <w:t>Menurut Piaget (Yuliana</w:t>
      </w:r>
      <w:r w:rsidR="00BB2560" w:rsidRPr="0000774E">
        <w:rPr>
          <w:color w:val="auto"/>
        </w:rPr>
        <w:t>, 2011</w:t>
      </w:r>
      <w:r w:rsidR="0007453D" w:rsidRPr="0000774E">
        <w:rPr>
          <w:color w:val="auto"/>
        </w:rPr>
        <w:t xml:space="preserve">: </w:t>
      </w:r>
      <w:r w:rsidR="001A17FD" w:rsidRPr="0000774E">
        <w:rPr>
          <w:color w:val="auto"/>
        </w:rPr>
        <w:t xml:space="preserve">138) berpendapat bahwa anak pada rentang </w:t>
      </w:r>
      <w:proofErr w:type="gramStart"/>
      <w:r w:rsidR="001A17FD" w:rsidRPr="0000774E">
        <w:rPr>
          <w:color w:val="auto"/>
        </w:rPr>
        <w:t>usia</w:t>
      </w:r>
      <w:proofErr w:type="gramEnd"/>
      <w:r w:rsidR="001A17FD" w:rsidRPr="0000774E">
        <w:rPr>
          <w:color w:val="auto"/>
        </w:rPr>
        <w:t xml:space="preserve"> 3-5 masuk dalam 12 berpikir pra-operasional kongkrit. </w:t>
      </w:r>
      <w:proofErr w:type="gramStart"/>
      <w:r w:rsidR="001A17FD" w:rsidRPr="0000774E">
        <w:rPr>
          <w:color w:val="auto"/>
        </w:rPr>
        <w:t>Pada tahap ini anak dapat memanipulasi obyek simbol, termasuk kata-kata yang merupakan karakteristik penting dalam tahapan ini.</w:t>
      </w:r>
      <w:proofErr w:type="gramEnd"/>
      <w:r w:rsidR="001A17FD" w:rsidRPr="0000774E">
        <w:rPr>
          <w:color w:val="auto"/>
        </w:rPr>
        <w:t xml:space="preserve"> Ol</w:t>
      </w:r>
      <w:r w:rsidR="005378EC" w:rsidRPr="0000774E">
        <w:rPr>
          <w:color w:val="auto"/>
        </w:rPr>
        <w:t>eh John W. Santrock (2002</w:t>
      </w:r>
      <w:r w:rsidR="001A17FD" w:rsidRPr="0000774E">
        <w:rPr>
          <w:color w:val="auto"/>
        </w:rPr>
        <w:t xml:space="preserve">: 228) pemikiran pra-operasional konkrit ialah awal kemampuan untuk merekontruksi pada tingkat pemikiran </w:t>
      </w:r>
      <w:proofErr w:type="gramStart"/>
      <w:r w:rsidR="001A17FD" w:rsidRPr="0000774E">
        <w:rPr>
          <w:color w:val="auto"/>
        </w:rPr>
        <w:t>apa</w:t>
      </w:r>
      <w:proofErr w:type="gramEnd"/>
      <w:r w:rsidR="001A17FD" w:rsidRPr="0000774E">
        <w:rPr>
          <w:color w:val="auto"/>
        </w:rPr>
        <w:t xml:space="preserve"> yang telah dilakukan didalam p</w:t>
      </w:r>
      <w:r w:rsidR="005378EC" w:rsidRPr="0000774E">
        <w:rPr>
          <w:color w:val="auto"/>
        </w:rPr>
        <w:t xml:space="preserve">erilaku. </w:t>
      </w:r>
      <w:r w:rsidR="0007453D" w:rsidRPr="0000774E">
        <w:rPr>
          <w:color w:val="auto"/>
        </w:rPr>
        <w:t xml:space="preserve">Menurut </w:t>
      </w:r>
      <w:r w:rsidR="005378EC" w:rsidRPr="0000774E">
        <w:rPr>
          <w:color w:val="auto"/>
        </w:rPr>
        <w:t>Santrock (2002</w:t>
      </w:r>
      <w:r w:rsidR="0007453D" w:rsidRPr="0000774E">
        <w:rPr>
          <w:color w:val="auto"/>
        </w:rPr>
        <w:t>: 228) “</w:t>
      </w:r>
      <w:r w:rsidR="001A17FD" w:rsidRPr="0000774E">
        <w:rPr>
          <w:color w:val="auto"/>
        </w:rPr>
        <w:t xml:space="preserve">tahap pemikiran praoperasional konkrit dibagi dalam dua tahap yaitu subtahap </w:t>
      </w:r>
      <w:r w:rsidR="001A17FD" w:rsidRPr="0000774E">
        <w:rPr>
          <w:color w:val="auto"/>
        </w:rPr>
        <w:lastRenderedPageBreak/>
        <w:t>fungsi simbolis dan subtahap pemikiran intuitif</w:t>
      </w:r>
      <w:r w:rsidR="0007453D" w:rsidRPr="0000774E">
        <w:rPr>
          <w:color w:val="auto"/>
        </w:rPr>
        <w:t>”</w:t>
      </w:r>
      <w:r w:rsidR="001A17FD" w:rsidRPr="0000774E">
        <w:rPr>
          <w:color w:val="auto"/>
        </w:rPr>
        <w:t xml:space="preserve">. </w:t>
      </w:r>
      <w:proofErr w:type="gramStart"/>
      <w:r w:rsidR="001A17FD" w:rsidRPr="0000774E">
        <w:rPr>
          <w:color w:val="auto"/>
        </w:rPr>
        <w:t>Masing-masing kedua tahap ini me</w:t>
      </w:r>
      <w:r w:rsidR="006F7AEC" w:rsidRPr="0000774E">
        <w:rPr>
          <w:color w:val="auto"/>
        </w:rPr>
        <w:t>njelaskan bagaimana anak pada p</w:t>
      </w:r>
      <w:r w:rsidR="001A17FD" w:rsidRPr="0000774E">
        <w:rPr>
          <w:color w:val="auto"/>
        </w:rPr>
        <w:t>r</w:t>
      </w:r>
      <w:r w:rsidR="006F7AEC" w:rsidRPr="0000774E">
        <w:rPr>
          <w:color w:val="auto"/>
        </w:rPr>
        <w:t>a</w:t>
      </w:r>
      <w:r w:rsidR="001A17FD" w:rsidRPr="0000774E">
        <w:rPr>
          <w:color w:val="auto"/>
        </w:rPr>
        <w:t>-operasional konkrit ini memilki pemikiran.</w:t>
      </w:r>
      <w:proofErr w:type="gramEnd"/>
      <w:r w:rsidR="001A17FD" w:rsidRPr="0000774E">
        <w:rPr>
          <w:color w:val="auto"/>
        </w:rPr>
        <w:t xml:space="preserve"> </w:t>
      </w:r>
      <w:r w:rsidR="0007453D" w:rsidRPr="0000774E">
        <w:rPr>
          <w:color w:val="auto"/>
        </w:rPr>
        <w:t xml:space="preserve">Berikut </w:t>
      </w:r>
      <w:proofErr w:type="gramStart"/>
      <w:r w:rsidR="0007453D" w:rsidRPr="0000774E">
        <w:rPr>
          <w:color w:val="auto"/>
        </w:rPr>
        <w:t>akan</w:t>
      </w:r>
      <w:proofErr w:type="gramEnd"/>
      <w:r w:rsidR="0007453D" w:rsidRPr="0000774E">
        <w:rPr>
          <w:color w:val="auto"/>
        </w:rPr>
        <w:t xml:space="preserve"> dijelaskan kedua tahap tersebut: </w:t>
      </w:r>
    </w:p>
    <w:p w:rsidR="0007453D" w:rsidRPr="0000774E" w:rsidRDefault="0007453D" w:rsidP="00350DA4">
      <w:pPr>
        <w:pStyle w:val="Default"/>
        <w:numPr>
          <w:ilvl w:val="0"/>
          <w:numId w:val="1"/>
        </w:numPr>
        <w:spacing w:line="480" w:lineRule="auto"/>
        <w:ind w:left="851" w:hanging="425"/>
        <w:jc w:val="both"/>
        <w:rPr>
          <w:color w:val="auto"/>
        </w:rPr>
      </w:pPr>
      <w:r w:rsidRPr="0000774E">
        <w:rPr>
          <w:color w:val="auto"/>
        </w:rPr>
        <w:t xml:space="preserve">Subtahap </w:t>
      </w:r>
      <w:r w:rsidR="001A17FD" w:rsidRPr="0000774E">
        <w:rPr>
          <w:color w:val="auto"/>
        </w:rPr>
        <w:t xml:space="preserve">fungsi simbolis anak mengembangkaan kemampuan untuk membayangkan secara mental suatu obyek yang tidak ada. Pada saat ini anak tidak memperhatikan kenyataan yang terjadi, penuh khayalan dan kaya </w:t>
      </w:r>
      <w:proofErr w:type="gramStart"/>
      <w:r w:rsidR="001A17FD" w:rsidRPr="0000774E">
        <w:rPr>
          <w:color w:val="auto"/>
        </w:rPr>
        <w:t>akan</w:t>
      </w:r>
      <w:proofErr w:type="gramEnd"/>
      <w:r w:rsidR="001A17FD" w:rsidRPr="0000774E">
        <w:rPr>
          <w:color w:val="auto"/>
        </w:rPr>
        <w:t xml:space="preserve"> imajinasi serta penuh daya cipta. Contoh kegiatan menggambar dan mewarnai oleh anak yang ada pada tahap ini misalnya matahari berwarna biru, langit kuning dan mobil berjalan diawan.</w:t>
      </w:r>
      <w:r w:rsidR="004B3E99" w:rsidRPr="0000774E">
        <w:rPr>
          <w:color w:val="auto"/>
        </w:rPr>
        <w:t xml:space="preserve"> </w:t>
      </w:r>
    </w:p>
    <w:p w:rsidR="007E6C6E" w:rsidRPr="0000774E" w:rsidRDefault="0007453D" w:rsidP="00350DA4">
      <w:pPr>
        <w:pStyle w:val="Default"/>
        <w:numPr>
          <w:ilvl w:val="0"/>
          <w:numId w:val="1"/>
        </w:numPr>
        <w:spacing w:line="480" w:lineRule="auto"/>
        <w:ind w:left="851" w:hanging="425"/>
        <w:jc w:val="both"/>
        <w:rPr>
          <w:color w:val="auto"/>
        </w:rPr>
      </w:pPr>
      <w:r w:rsidRPr="0000774E">
        <w:rPr>
          <w:color w:val="auto"/>
        </w:rPr>
        <w:t xml:space="preserve">Subtahap </w:t>
      </w:r>
      <w:r w:rsidR="001A17FD" w:rsidRPr="0000774E">
        <w:rPr>
          <w:color w:val="auto"/>
        </w:rPr>
        <w:t>pemikiran Intuitif. Subtahap pemikiran intuitif (</w:t>
      </w:r>
      <w:r w:rsidR="001A17FD" w:rsidRPr="0000774E">
        <w:rPr>
          <w:i/>
          <w:iCs/>
          <w:color w:val="auto"/>
        </w:rPr>
        <w:t>intuitive thought substage</w:t>
      </w:r>
      <w:r w:rsidR="001A17FD" w:rsidRPr="0000774E">
        <w:rPr>
          <w:color w:val="auto"/>
        </w:rPr>
        <w:t xml:space="preserve">) ialah subtahap kedua pemikiran pra-operasional yang terjadi kira-kira antara </w:t>
      </w:r>
      <w:proofErr w:type="gramStart"/>
      <w:r w:rsidR="001A17FD" w:rsidRPr="0000774E">
        <w:rPr>
          <w:color w:val="auto"/>
        </w:rPr>
        <w:t>usia</w:t>
      </w:r>
      <w:proofErr w:type="gramEnd"/>
      <w:r w:rsidR="001A17FD" w:rsidRPr="0000774E">
        <w:rPr>
          <w:color w:val="auto"/>
        </w:rPr>
        <w:t xml:space="preserve"> 4-6 tahun. Pada subtahap ini anak-anak mulai menggunakan penalaran primitif dan ingin tahu jawaban atas semua bentuk pertanyaan. Pada tahap ini berarti anak cenderung mempunyai rasa ingin tahu yang tinggi. Dengan mengetahui jawaban atas pertanyaan maka an</w:t>
      </w:r>
      <w:r w:rsidR="007E6C6E" w:rsidRPr="0000774E">
        <w:rPr>
          <w:color w:val="auto"/>
        </w:rPr>
        <w:t>ak dapat memperoleh pengetahuan</w:t>
      </w:r>
      <w:r w:rsidR="001A17FD" w:rsidRPr="0000774E">
        <w:rPr>
          <w:color w:val="auto"/>
        </w:rPr>
        <w:t>. Mereka tampak begitu yakin dengan pengetahuan dan pemahaman yang dia dapat tetapi belum begitu sadar bagaimana mereka t</w:t>
      </w:r>
      <w:r w:rsidR="007E6C6E" w:rsidRPr="0000774E">
        <w:rPr>
          <w:color w:val="auto"/>
        </w:rPr>
        <w:t xml:space="preserve">ahu </w:t>
      </w:r>
      <w:proofErr w:type="gramStart"/>
      <w:r w:rsidR="007E6C6E" w:rsidRPr="0000774E">
        <w:rPr>
          <w:color w:val="auto"/>
        </w:rPr>
        <w:t>apa</w:t>
      </w:r>
      <w:proofErr w:type="gramEnd"/>
      <w:r w:rsidR="007E6C6E" w:rsidRPr="0000774E">
        <w:rPr>
          <w:color w:val="auto"/>
        </w:rPr>
        <w:t xml:space="preserve"> yang mereka ketahui itu.</w:t>
      </w:r>
    </w:p>
    <w:p w:rsidR="001A17FD" w:rsidRPr="0000774E" w:rsidRDefault="007E6C6E" w:rsidP="009378CF">
      <w:pPr>
        <w:pStyle w:val="Default"/>
        <w:spacing w:line="480" w:lineRule="auto"/>
        <w:ind w:firstLine="720"/>
        <w:jc w:val="both"/>
        <w:rPr>
          <w:color w:val="auto"/>
        </w:rPr>
      </w:pPr>
      <w:r w:rsidRPr="0000774E">
        <w:rPr>
          <w:color w:val="auto"/>
        </w:rPr>
        <w:t>Pernyataan di atas</w:t>
      </w:r>
      <w:r w:rsidR="001A17FD" w:rsidRPr="0000774E">
        <w:rPr>
          <w:color w:val="auto"/>
        </w:rPr>
        <w:t xml:space="preserve"> menjelaskan dan menggambarkan bagaimana anak dapat berkembang daya pikirnya dengan </w:t>
      </w:r>
      <w:proofErr w:type="gramStart"/>
      <w:r w:rsidR="001A17FD" w:rsidRPr="0000774E">
        <w:rPr>
          <w:color w:val="auto"/>
        </w:rPr>
        <w:t>cara</w:t>
      </w:r>
      <w:proofErr w:type="gramEnd"/>
      <w:r w:rsidR="001A17FD" w:rsidRPr="0000774E">
        <w:rPr>
          <w:color w:val="auto"/>
        </w:rPr>
        <w:t xml:space="preserve"> memfungsikan daya imajinasinya dan penuh dengan khayalan. </w:t>
      </w:r>
      <w:proofErr w:type="gramStart"/>
      <w:r w:rsidR="001A17FD" w:rsidRPr="0000774E">
        <w:rPr>
          <w:color w:val="auto"/>
        </w:rPr>
        <w:t>Dari khayalan dan imajinasinya itu anak dapat menjelaskan pengetahuannya.</w:t>
      </w:r>
      <w:proofErr w:type="gramEnd"/>
      <w:r w:rsidR="001A17FD" w:rsidRPr="0000774E">
        <w:rPr>
          <w:color w:val="auto"/>
        </w:rPr>
        <w:t xml:space="preserve"> </w:t>
      </w:r>
      <w:proofErr w:type="gramStart"/>
      <w:r w:rsidR="001A17FD" w:rsidRPr="0000774E">
        <w:rPr>
          <w:color w:val="auto"/>
        </w:rPr>
        <w:t xml:space="preserve">Dengan memanfaat perkembangan ini maka anak harus dirangsang </w:t>
      </w:r>
      <w:r w:rsidR="001A17FD" w:rsidRPr="0000774E">
        <w:rPr>
          <w:color w:val="auto"/>
        </w:rPr>
        <w:lastRenderedPageBreak/>
        <w:t>untuk dapat menyampaikan hasil imajinasinya dan khayalannya itu secara maksimal sehingga dapat ditemukan hasil sebuah imajinasi ya</w:t>
      </w:r>
      <w:r w:rsidR="00BB2560" w:rsidRPr="0000774E">
        <w:rPr>
          <w:color w:val="auto"/>
        </w:rPr>
        <w:t>ng inovatif.</w:t>
      </w:r>
      <w:proofErr w:type="gramEnd"/>
      <w:r w:rsidR="00BB2560" w:rsidRPr="0000774E">
        <w:rPr>
          <w:color w:val="auto"/>
        </w:rPr>
        <w:t xml:space="preserve"> Oleh Yuliana, dkk (2011</w:t>
      </w:r>
      <w:r w:rsidR="001A17FD" w:rsidRPr="0000774E">
        <w:rPr>
          <w:color w:val="auto"/>
        </w:rPr>
        <w:t xml:space="preserve">) pada perkembangan kognitif anak mulai melakukan pendekatan </w:t>
      </w:r>
      <w:r w:rsidR="001A17FD" w:rsidRPr="0000774E">
        <w:rPr>
          <w:i/>
          <w:iCs/>
          <w:color w:val="auto"/>
        </w:rPr>
        <w:t xml:space="preserve">“Trial and Error </w:t>
      </w:r>
      <w:r w:rsidR="001A17FD" w:rsidRPr="0000774E">
        <w:rPr>
          <w:color w:val="auto"/>
        </w:rPr>
        <w:t xml:space="preserve">“ menemukan solusi baru atau masalah-masalah. </w:t>
      </w:r>
      <w:proofErr w:type="gramStart"/>
      <w:r w:rsidR="001A17FD" w:rsidRPr="0000774E">
        <w:rPr>
          <w:color w:val="auto"/>
        </w:rPr>
        <w:t>Selain itu juga belajar melalui eksplorasi agar dapat memecahkan masalah-masalah sederhana.</w:t>
      </w:r>
      <w:proofErr w:type="gramEnd"/>
      <w:r w:rsidR="001A17FD" w:rsidRPr="0000774E">
        <w:rPr>
          <w:color w:val="auto"/>
        </w:rPr>
        <w:t xml:space="preserve"> </w:t>
      </w:r>
      <w:proofErr w:type="gramStart"/>
      <w:r w:rsidR="001A17FD" w:rsidRPr="0000774E">
        <w:rPr>
          <w:color w:val="auto"/>
        </w:rPr>
        <w:t>Sedangkan pada KTSP 2010, menjelaskan tentang perkembangan kognitif anak harus dapat mencapai kemampuan untuk memecahkan masalah sederhana dan mampu menyebutkan informasi yang dia peroleh.</w:t>
      </w:r>
      <w:proofErr w:type="gramEnd"/>
    </w:p>
    <w:p w:rsidR="001A17FD" w:rsidRPr="0000774E" w:rsidRDefault="001A17FD" w:rsidP="009378CF">
      <w:pPr>
        <w:pStyle w:val="Default"/>
        <w:spacing w:line="480" w:lineRule="auto"/>
        <w:ind w:firstLine="720"/>
        <w:jc w:val="both"/>
        <w:rPr>
          <w:color w:val="auto"/>
        </w:rPr>
      </w:pPr>
      <w:r w:rsidRPr="0000774E">
        <w:rPr>
          <w:color w:val="auto"/>
        </w:rPr>
        <w:t xml:space="preserve">Disini tampak bahwa anak pada </w:t>
      </w:r>
      <w:proofErr w:type="gramStart"/>
      <w:r w:rsidRPr="0000774E">
        <w:rPr>
          <w:color w:val="auto"/>
        </w:rPr>
        <w:t>usia</w:t>
      </w:r>
      <w:proofErr w:type="gramEnd"/>
      <w:r w:rsidRPr="0000774E">
        <w:rPr>
          <w:color w:val="auto"/>
        </w:rPr>
        <w:t xml:space="preserve"> T</w:t>
      </w:r>
      <w:r w:rsidR="004B3E99" w:rsidRPr="0000774E">
        <w:rPr>
          <w:color w:val="auto"/>
        </w:rPr>
        <w:t>K</w:t>
      </w:r>
      <w:r w:rsidRPr="0000774E">
        <w:rPr>
          <w:color w:val="auto"/>
        </w:rPr>
        <w:t xml:space="preserve"> anak mulai dapat mencari jalan keluar saat mengalami atau menemukan masalah. Pada saat itu anak mampu menyampaikan informasi yang diperoleh berdasarkan pengalamannya, oleh karena dengan memberikan banyak pengalaman kepada anak maka anak </w:t>
      </w:r>
      <w:proofErr w:type="gramStart"/>
      <w:r w:rsidRPr="0000774E">
        <w:rPr>
          <w:color w:val="auto"/>
        </w:rPr>
        <w:t>akan</w:t>
      </w:r>
      <w:proofErr w:type="gramEnd"/>
      <w:r w:rsidRPr="0000774E">
        <w:rPr>
          <w:color w:val="auto"/>
        </w:rPr>
        <w:t xml:space="preserve"> mampu memperoleh banyak pengetahuan dan dapat membekalinya dalam proses berpikir. Pada dasarnya proses berpikir dalam memecahkan masalah </w:t>
      </w:r>
      <w:proofErr w:type="gramStart"/>
      <w:r w:rsidRPr="0000774E">
        <w:rPr>
          <w:color w:val="auto"/>
        </w:rPr>
        <w:t>akan</w:t>
      </w:r>
      <w:proofErr w:type="gramEnd"/>
      <w:r w:rsidRPr="0000774E">
        <w:rPr>
          <w:color w:val="auto"/>
        </w:rPr>
        <w:t xml:space="preserve"> melibatkan kemampuan anak untuk berpikir secara konvergen dan divergen. Secara proses konvergen anak </w:t>
      </w:r>
      <w:proofErr w:type="gramStart"/>
      <w:r w:rsidRPr="0000774E">
        <w:rPr>
          <w:color w:val="auto"/>
        </w:rPr>
        <w:t>akan</w:t>
      </w:r>
      <w:proofErr w:type="gramEnd"/>
      <w:r w:rsidRPr="0000774E">
        <w:rPr>
          <w:color w:val="auto"/>
        </w:rPr>
        <w:t xml:space="preserve"> mencari satu jawaban paling benar dan secara divergen anak akan mencari jawaban lebih dari satu. Dalam kehidupan bermain anak tentunya dua proses ini </w:t>
      </w:r>
      <w:proofErr w:type="gramStart"/>
      <w:r w:rsidRPr="0000774E">
        <w:rPr>
          <w:color w:val="auto"/>
        </w:rPr>
        <w:t>akan</w:t>
      </w:r>
      <w:proofErr w:type="gramEnd"/>
      <w:r w:rsidRPr="0000774E">
        <w:rPr>
          <w:color w:val="auto"/>
        </w:rPr>
        <w:t xml:space="preserve"> terjadi. Misalnya anak dalam bermain mengelompokkan benda berdasarkan bentuknya maka anak mengalami proses berpikir secara konvergen. </w:t>
      </w:r>
      <w:proofErr w:type="gramStart"/>
      <w:r w:rsidRPr="0000774E">
        <w:rPr>
          <w:color w:val="auto"/>
        </w:rPr>
        <w:t>Meskipun anak TK berpikir melalui simbol, namun kemampuan berpikir tersebut masih mengalami keterbatasan.</w:t>
      </w:r>
      <w:proofErr w:type="gramEnd"/>
    </w:p>
    <w:p w:rsidR="00CF6FF5" w:rsidRPr="0000774E" w:rsidRDefault="00CF6FF5" w:rsidP="00CF6FF5">
      <w:pPr>
        <w:pStyle w:val="Default"/>
        <w:jc w:val="both"/>
        <w:rPr>
          <w:b/>
          <w:color w:val="auto"/>
        </w:rPr>
      </w:pPr>
    </w:p>
    <w:p w:rsidR="001A17FD" w:rsidRPr="0000774E" w:rsidRDefault="001A17FD" w:rsidP="009378CF">
      <w:pPr>
        <w:pStyle w:val="Default"/>
        <w:spacing w:line="480" w:lineRule="auto"/>
        <w:jc w:val="both"/>
        <w:rPr>
          <w:b/>
          <w:color w:val="auto"/>
        </w:rPr>
      </w:pPr>
      <w:r w:rsidRPr="0000774E">
        <w:rPr>
          <w:b/>
          <w:color w:val="auto"/>
        </w:rPr>
        <w:lastRenderedPageBreak/>
        <w:t xml:space="preserve">2. Hakekat Kemampuan </w:t>
      </w:r>
      <w:r w:rsidR="00434532" w:rsidRPr="0000774E">
        <w:rPr>
          <w:b/>
          <w:color w:val="auto"/>
        </w:rPr>
        <w:t>Konsep bilangan</w:t>
      </w:r>
    </w:p>
    <w:p w:rsidR="001A17FD" w:rsidRPr="0000774E" w:rsidRDefault="00034B96" w:rsidP="009378CF">
      <w:pPr>
        <w:pStyle w:val="Default"/>
        <w:spacing w:line="480" w:lineRule="auto"/>
        <w:jc w:val="both"/>
        <w:rPr>
          <w:b/>
          <w:color w:val="auto"/>
        </w:rPr>
      </w:pPr>
      <w:proofErr w:type="gramStart"/>
      <w:r w:rsidRPr="0000774E">
        <w:rPr>
          <w:b/>
          <w:color w:val="auto"/>
        </w:rPr>
        <w:t>a</w:t>
      </w:r>
      <w:proofErr w:type="gramEnd"/>
      <w:r w:rsidRPr="0000774E">
        <w:rPr>
          <w:b/>
          <w:color w:val="auto"/>
        </w:rPr>
        <w:t xml:space="preserve">. </w:t>
      </w:r>
      <w:r w:rsidR="001A17FD" w:rsidRPr="0000774E">
        <w:rPr>
          <w:b/>
          <w:color w:val="auto"/>
        </w:rPr>
        <w:t>Pengertian Kemampuan</w:t>
      </w:r>
    </w:p>
    <w:p w:rsidR="007E6C6E" w:rsidRPr="0000774E" w:rsidRDefault="001A17FD" w:rsidP="009378CF">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Memberi bekal kemampuan berhitung pada anak sejak dini untuk membekali kehidupan anak di masa yang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datang di rasa sangat penting</w:t>
      </w:r>
      <w:r w:rsidRPr="0000774E">
        <w:rPr>
          <w:rFonts w:ascii="Times New Roman" w:hAnsi="Times New Roman" w:cs="Times New Roman"/>
          <w:b/>
          <w:bCs/>
          <w:sz w:val="24"/>
          <w:szCs w:val="24"/>
        </w:rPr>
        <w:t xml:space="preserve">. </w:t>
      </w:r>
      <w:proofErr w:type="gramStart"/>
      <w:r w:rsidRPr="0000774E">
        <w:rPr>
          <w:rFonts w:ascii="Times New Roman" w:hAnsi="Times New Roman" w:cs="Times New Roman"/>
          <w:sz w:val="24"/>
          <w:szCs w:val="24"/>
        </w:rPr>
        <w:t>Istilah kemampuan dapat didefinisikan dalam berbagai arti, salah satunya menurut Munandar (Ahmad, 2011:97), “kemampuan merupakan daya untuk melakukan suatu tindakan sebagai hasil dari pembawaan dan latihan”.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Senada dengan Munandar, Robin (Ahmad, 2011:97) menyatakan bahwa </w:t>
      </w:r>
      <w:r w:rsidR="007E6C6E" w:rsidRPr="0000774E">
        <w:rPr>
          <w:rFonts w:ascii="Times New Roman" w:hAnsi="Times New Roman" w:cs="Times New Roman"/>
          <w:sz w:val="24"/>
          <w:szCs w:val="24"/>
        </w:rPr>
        <w:t>“</w:t>
      </w:r>
      <w:r w:rsidRPr="0000774E">
        <w:rPr>
          <w:rFonts w:ascii="Times New Roman" w:hAnsi="Times New Roman" w:cs="Times New Roman"/>
          <w:sz w:val="24"/>
          <w:szCs w:val="24"/>
        </w:rPr>
        <w:t>kemampuan merupakan suatu kapasitas berbagai tugas dalam suatu pekerjaan tertentu</w:t>
      </w:r>
      <w:r w:rsidR="007E6C6E" w:rsidRPr="0000774E">
        <w:rPr>
          <w:rFonts w:ascii="Times New Roman" w:hAnsi="Times New Roman" w:cs="Times New Roman"/>
          <w:sz w:val="24"/>
          <w:szCs w:val="24"/>
        </w:rPr>
        <w:t>”</w:t>
      </w:r>
      <w:r w:rsidRPr="0000774E">
        <w:rPr>
          <w:rFonts w:ascii="Times New Roman" w:hAnsi="Times New Roman" w:cs="Times New Roman"/>
          <w:sz w:val="24"/>
          <w:szCs w:val="24"/>
        </w:rPr>
        <w:t>.</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Dengan demikian, kemampuan adalah potensi atau kesanggupan seseorang yang merupakan bawaan dari lahir dimana potensi atau kesanggupan ini dihasilkan dari pembawaan dan juga latihan yang mendukung seseorang untuk menyelesaikan tugasnya.</w:t>
      </w:r>
      <w:proofErr w:type="gramEnd"/>
    </w:p>
    <w:p w:rsidR="007E6C6E" w:rsidRPr="0000774E" w:rsidRDefault="007E6C6E" w:rsidP="009378CF">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 </w:t>
      </w:r>
      <w:proofErr w:type="gramStart"/>
      <w:r w:rsidR="001A17FD" w:rsidRPr="0000774E">
        <w:rPr>
          <w:rFonts w:ascii="Times New Roman" w:hAnsi="Times New Roman" w:cs="Times New Roman"/>
          <w:sz w:val="24"/>
          <w:szCs w:val="24"/>
        </w:rPr>
        <w:t>Hasa</w:t>
      </w:r>
      <w:r w:rsidRPr="0000774E">
        <w:rPr>
          <w:rFonts w:ascii="Times New Roman" w:hAnsi="Times New Roman" w:cs="Times New Roman"/>
          <w:sz w:val="24"/>
          <w:szCs w:val="24"/>
        </w:rPr>
        <w:t>n (</w:t>
      </w:r>
      <w:r w:rsidR="001A17FD" w:rsidRPr="0000774E">
        <w:rPr>
          <w:rFonts w:ascii="Times New Roman" w:hAnsi="Times New Roman" w:cs="Times New Roman"/>
          <w:sz w:val="24"/>
          <w:szCs w:val="24"/>
        </w:rPr>
        <w:t>2003:145) menyatakan dalam Kamus Besar Bahasa Indonesia kemampuan bearasal dari kata mampu yang berarti bisa atau dapat, kemudian mendapat awalan ke- dan akhiran an, yang selanjutnya menjadi kata.</w:t>
      </w:r>
      <w:proofErr w:type="gramEnd"/>
      <w:r w:rsidR="001A17FD" w:rsidRPr="0000774E">
        <w:rPr>
          <w:rFonts w:ascii="Times New Roman" w:hAnsi="Times New Roman" w:cs="Times New Roman"/>
          <w:sz w:val="24"/>
          <w:szCs w:val="24"/>
        </w:rPr>
        <w:t xml:space="preserve"> </w:t>
      </w:r>
      <w:proofErr w:type="gramStart"/>
      <w:r w:rsidR="001A17FD" w:rsidRPr="0000774E">
        <w:rPr>
          <w:rFonts w:ascii="Times New Roman" w:hAnsi="Times New Roman" w:cs="Times New Roman"/>
          <w:sz w:val="24"/>
          <w:szCs w:val="24"/>
        </w:rPr>
        <w:t>Kemampuan mempunyai arti menguasai berasal dari nomina yang sifatnya manasuka.</w:t>
      </w:r>
      <w:proofErr w:type="gramEnd"/>
      <w:r w:rsidR="001A17FD"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Sedanagkan menurut </w:t>
      </w:r>
      <w:r w:rsidR="001A17FD" w:rsidRPr="0000774E">
        <w:rPr>
          <w:rFonts w:ascii="Times New Roman" w:hAnsi="Times New Roman" w:cs="Times New Roman"/>
          <w:sz w:val="24"/>
          <w:szCs w:val="24"/>
        </w:rPr>
        <w:t xml:space="preserve">Fatkhurohmah (2010) pengertian </w:t>
      </w:r>
      <w:r w:rsidRPr="0000774E">
        <w:rPr>
          <w:rFonts w:ascii="Times New Roman" w:hAnsi="Times New Roman" w:cs="Times New Roman"/>
          <w:sz w:val="24"/>
          <w:szCs w:val="24"/>
        </w:rPr>
        <w:t>“</w:t>
      </w:r>
      <w:r w:rsidR="001A17FD" w:rsidRPr="0000774E">
        <w:rPr>
          <w:rFonts w:ascii="Times New Roman" w:hAnsi="Times New Roman" w:cs="Times New Roman"/>
          <w:sz w:val="24"/>
          <w:szCs w:val="24"/>
        </w:rPr>
        <w:t>kemampuan adalah kesanggupan, kecakapan, kekuatan atau potensi bawaan sejak lahir atau hasil latihan yang dapat digunakan untuk melakukan suatu perbuatan</w:t>
      </w:r>
      <w:r w:rsidRPr="0000774E">
        <w:rPr>
          <w:rFonts w:ascii="Times New Roman" w:hAnsi="Times New Roman" w:cs="Times New Roman"/>
          <w:sz w:val="24"/>
          <w:szCs w:val="24"/>
        </w:rPr>
        <w:t>”</w:t>
      </w:r>
      <w:r w:rsidR="001A17FD" w:rsidRPr="0000774E">
        <w:rPr>
          <w:rFonts w:ascii="Times New Roman" w:hAnsi="Times New Roman" w:cs="Times New Roman"/>
          <w:sz w:val="24"/>
          <w:szCs w:val="24"/>
        </w:rPr>
        <w:t>.</w:t>
      </w:r>
      <w:proofErr w:type="gramEnd"/>
    </w:p>
    <w:p w:rsidR="001A17FD" w:rsidRPr="0000774E" w:rsidRDefault="001A17FD" w:rsidP="009378CF">
      <w:pPr>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Berdasarkan pendapat di atas dapat disimpulkan bahwa kemampuan adalah kecakapan atau potensi menguasai suatu keahlian yang merupakan bawaan sejak lahir untuk melakukan beragam tugas dalam suatu pekerjaan.</w:t>
      </w:r>
      <w:proofErr w:type="gramEnd"/>
      <w:r w:rsidRPr="0000774E">
        <w:rPr>
          <w:rFonts w:ascii="Times New Roman" w:hAnsi="Times New Roman" w:cs="Times New Roman"/>
          <w:sz w:val="24"/>
          <w:szCs w:val="24"/>
        </w:rPr>
        <w:t xml:space="preserve"> Kemampuan awal peserta </w:t>
      </w:r>
      <w:r w:rsidRPr="0000774E">
        <w:rPr>
          <w:rFonts w:ascii="Times New Roman" w:hAnsi="Times New Roman" w:cs="Times New Roman"/>
          <w:sz w:val="24"/>
          <w:szCs w:val="24"/>
        </w:rPr>
        <w:lastRenderedPageBreak/>
        <w:t>didik merupakan prasarat yang diperlukan peserta didik dalam mengikuti proses belajar mengajar selanjutnya. Proses belajar mengajar kemampuan awal peserta didik dapat menjadi titik tolak untuk membekali peserta didik agar dapat mengembangkan kemampuan baru.</w:t>
      </w:r>
    </w:p>
    <w:p w:rsidR="0081660A" w:rsidRPr="0000774E" w:rsidRDefault="00034B96" w:rsidP="009378CF">
      <w:pPr>
        <w:spacing w:after="0" w:line="480" w:lineRule="auto"/>
        <w:jc w:val="both"/>
        <w:rPr>
          <w:rFonts w:ascii="Times New Roman" w:hAnsi="Times New Roman" w:cs="Times New Roman"/>
          <w:b/>
          <w:bCs/>
          <w:sz w:val="24"/>
          <w:szCs w:val="24"/>
        </w:rPr>
      </w:pPr>
      <w:proofErr w:type="gramStart"/>
      <w:r w:rsidRPr="0000774E">
        <w:rPr>
          <w:rFonts w:ascii="Times New Roman" w:hAnsi="Times New Roman" w:cs="Times New Roman"/>
          <w:b/>
          <w:bCs/>
          <w:sz w:val="24"/>
          <w:szCs w:val="24"/>
        </w:rPr>
        <w:t>b</w:t>
      </w:r>
      <w:proofErr w:type="gramEnd"/>
      <w:r w:rsidRPr="0000774E">
        <w:rPr>
          <w:rFonts w:ascii="Times New Roman" w:hAnsi="Times New Roman" w:cs="Times New Roman"/>
          <w:b/>
          <w:bCs/>
          <w:sz w:val="24"/>
          <w:szCs w:val="24"/>
        </w:rPr>
        <w:t xml:space="preserve">. </w:t>
      </w:r>
      <w:r w:rsidR="0081660A" w:rsidRPr="0000774E">
        <w:rPr>
          <w:rFonts w:ascii="Times New Roman" w:hAnsi="Times New Roman" w:cs="Times New Roman"/>
          <w:b/>
          <w:bCs/>
          <w:sz w:val="24"/>
          <w:szCs w:val="24"/>
        </w:rPr>
        <w:t>Konsep Bilangan</w:t>
      </w:r>
    </w:p>
    <w:p w:rsidR="00462596" w:rsidRPr="0000774E" w:rsidRDefault="00462596" w:rsidP="009378CF">
      <w:pPr>
        <w:pStyle w:val="Default"/>
        <w:spacing w:line="480" w:lineRule="auto"/>
        <w:ind w:firstLine="720"/>
        <w:jc w:val="both"/>
        <w:rPr>
          <w:color w:val="auto"/>
        </w:rPr>
      </w:pPr>
      <w:proofErr w:type="gramStart"/>
      <w:r w:rsidRPr="0000774E">
        <w:rPr>
          <w:color w:val="auto"/>
        </w:rPr>
        <w:t>Salah satu unsur matematika adalah bilangan.</w:t>
      </w:r>
      <w:proofErr w:type="gramEnd"/>
      <w:r w:rsidRPr="0000774E">
        <w:rPr>
          <w:color w:val="auto"/>
        </w:rPr>
        <w:t xml:space="preserve"> Bilangan merupakan konsep matematika yang penting untuk dikuasai oleh anak, karena </w:t>
      </w:r>
      <w:proofErr w:type="gramStart"/>
      <w:r w:rsidRPr="0000774E">
        <w:rPr>
          <w:color w:val="auto"/>
        </w:rPr>
        <w:t>akan</w:t>
      </w:r>
      <w:proofErr w:type="gramEnd"/>
      <w:r w:rsidRPr="0000774E">
        <w:rPr>
          <w:color w:val="auto"/>
        </w:rPr>
        <w:t xml:space="preserve"> menjadi dasar bagi penguasaan konsep-konsep matematika selanjutnya. Menurut Sudaryanti (2006:1) bilangan adalah suatu obyek matematika yang sifatnya abstrak dan termasuk dalam unsur yang tidak didefinisikan </w:t>
      </w:r>
      <w:r w:rsidRPr="0000774E">
        <w:rPr>
          <w:i/>
          <w:iCs/>
          <w:color w:val="auto"/>
        </w:rPr>
        <w:t>(Underfined term)</w:t>
      </w:r>
      <w:r w:rsidRPr="0000774E">
        <w:rPr>
          <w:color w:val="auto"/>
        </w:rPr>
        <w:t xml:space="preserve">. </w:t>
      </w:r>
      <w:proofErr w:type="gramStart"/>
      <w:r w:rsidRPr="0000774E">
        <w:rPr>
          <w:color w:val="auto"/>
        </w:rPr>
        <w:t>Jadi bilangan dikatakan abstrak jika tidak ada benda karena bilangan merupakan tanda atau simbol yang menerangkan suatu benda.</w:t>
      </w:r>
      <w:proofErr w:type="gramEnd"/>
      <w:r w:rsidRPr="0000774E">
        <w:rPr>
          <w:color w:val="auto"/>
        </w:rPr>
        <w:t xml:space="preserve"> </w:t>
      </w:r>
    </w:p>
    <w:p w:rsidR="00462596" w:rsidRPr="0000774E" w:rsidRDefault="00462596" w:rsidP="009378CF">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Anak dapat menyebutkan secara berurutan 1, 2, 3 dan seterusnya tetapi tidak mengerti hubungan satu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lain. </w:t>
      </w:r>
      <w:proofErr w:type="gramStart"/>
      <w:r w:rsidRPr="0000774E">
        <w:rPr>
          <w:rFonts w:ascii="Times New Roman" w:hAnsi="Times New Roman" w:cs="Times New Roman"/>
          <w:sz w:val="24"/>
          <w:szCs w:val="24"/>
        </w:rPr>
        <w:t>Anak hanya sekedar menirukan orang dewasa yang ada di lingkungannya dan belum memahami artinya.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Dalam hal ini anak belum memahami konsep bilangan dan arti dari bilangan itu sendiri.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Menurut Sudaryanti (2006:4) menegaskan bahwa bilangan merupakan simbol dari banyaknya benda.</w:t>
      </w:r>
      <w:proofErr w:type="gramEnd"/>
    </w:p>
    <w:p w:rsidR="00462596" w:rsidRPr="0000774E" w:rsidRDefault="00462596" w:rsidP="009378CF">
      <w:pPr>
        <w:pStyle w:val="Default"/>
        <w:spacing w:line="480" w:lineRule="auto"/>
        <w:jc w:val="both"/>
        <w:rPr>
          <w:color w:val="auto"/>
        </w:rPr>
      </w:pPr>
      <w:proofErr w:type="gramStart"/>
      <w:r w:rsidRPr="0000774E">
        <w:rPr>
          <w:color w:val="auto"/>
        </w:rPr>
        <w:t>Sedangkan menurut Akbar Sutawidjaya (1992:20) bilangan merupakan sebuah kumpulan atau himpunan.</w:t>
      </w:r>
      <w:proofErr w:type="gramEnd"/>
      <w:r w:rsidRPr="0000774E">
        <w:rPr>
          <w:color w:val="auto"/>
        </w:rPr>
        <w:t xml:space="preserve"> </w:t>
      </w:r>
      <w:proofErr w:type="gramStart"/>
      <w:r w:rsidRPr="0000774E">
        <w:rPr>
          <w:color w:val="auto"/>
        </w:rPr>
        <w:t>Bilangan adalah suatu konsep matematika yang digunakan unt</w:t>
      </w:r>
      <w:r w:rsidR="00D51B98" w:rsidRPr="0000774E">
        <w:rPr>
          <w:color w:val="auto"/>
        </w:rPr>
        <w:t>uk pencacahan dan pengukuran.</w:t>
      </w:r>
      <w:proofErr w:type="gramEnd"/>
      <w:r w:rsidR="00D51B98" w:rsidRPr="0000774E">
        <w:rPr>
          <w:color w:val="auto"/>
        </w:rPr>
        <w:t xml:space="preserve"> Si</w:t>
      </w:r>
      <w:r w:rsidRPr="0000774E">
        <w:rPr>
          <w:color w:val="auto"/>
        </w:rPr>
        <w:t xml:space="preserve">mbol ataupun lambang yang digunakan untuk mewakili suatu bilangan disebut sebagai angka atau lambang bilangan </w:t>
      </w:r>
    </w:p>
    <w:p w:rsidR="00462596" w:rsidRPr="0000774E" w:rsidRDefault="00462596" w:rsidP="009378CF">
      <w:pPr>
        <w:spacing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lastRenderedPageBreak/>
        <w:t>Berdasarkan penjelasan di atas dapat disimpulkan bahwa bilangan merupakan simbol yang menerangkan atau mewakili banyaknya benda.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Anak telah paham dalam membilang, apabila anak telah mampu menghitung banyaknya benda dan menghubungkannya dengan bilangan yang melambangkannya.</w:t>
      </w:r>
      <w:proofErr w:type="gramEnd"/>
      <w:r w:rsidRPr="0000774E">
        <w:rPr>
          <w:rFonts w:ascii="Times New Roman" w:hAnsi="Times New Roman" w:cs="Times New Roman"/>
          <w:sz w:val="24"/>
          <w:szCs w:val="24"/>
        </w:rPr>
        <w:t xml:space="preserve"> Misalnya anak diberikan gambar </w:t>
      </w:r>
      <w:proofErr w:type="gramStart"/>
      <w:r w:rsidRPr="0000774E">
        <w:rPr>
          <w:rFonts w:ascii="Times New Roman" w:hAnsi="Times New Roman" w:cs="Times New Roman"/>
          <w:sz w:val="24"/>
          <w:szCs w:val="24"/>
        </w:rPr>
        <w:t>lima</w:t>
      </w:r>
      <w:proofErr w:type="gramEnd"/>
      <w:r w:rsidRPr="0000774E">
        <w:rPr>
          <w:rFonts w:ascii="Times New Roman" w:hAnsi="Times New Roman" w:cs="Times New Roman"/>
          <w:sz w:val="24"/>
          <w:szCs w:val="24"/>
        </w:rPr>
        <w:t xml:space="preserve"> buah apel kemudian anak telah mampu dan paham bahwa angka lima merupakan simbol dari banyaknya apel.</w:t>
      </w:r>
    </w:p>
    <w:p w:rsidR="00B925DA" w:rsidRPr="0000774E" w:rsidRDefault="000A58C5" w:rsidP="009378CF">
      <w:pPr>
        <w:pStyle w:val="Default"/>
        <w:spacing w:line="480" w:lineRule="auto"/>
        <w:jc w:val="both"/>
        <w:rPr>
          <w:color w:val="auto"/>
        </w:rPr>
      </w:pPr>
      <w:proofErr w:type="gramStart"/>
      <w:r w:rsidRPr="0000774E">
        <w:rPr>
          <w:b/>
          <w:bCs/>
          <w:color w:val="auto"/>
        </w:rPr>
        <w:t>c</w:t>
      </w:r>
      <w:proofErr w:type="gramEnd"/>
      <w:r w:rsidR="00034B96" w:rsidRPr="0000774E">
        <w:rPr>
          <w:b/>
          <w:bCs/>
          <w:color w:val="auto"/>
        </w:rPr>
        <w:t xml:space="preserve">. </w:t>
      </w:r>
      <w:r w:rsidR="00052061" w:rsidRPr="0000774E">
        <w:rPr>
          <w:b/>
          <w:bCs/>
          <w:color w:val="auto"/>
        </w:rPr>
        <w:t xml:space="preserve">Kemampuan </w:t>
      </w:r>
      <w:r w:rsidR="00C65C9F" w:rsidRPr="0000774E">
        <w:rPr>
          <w:b/>
          <w:bCs/>
          <w:color w:val="auto"/>
        </w:rPr>
        <w:t xml:space="preserve">Pengenalan Konsep Bilangan Anak </w:t>
      </w:r>
      <w:r w:rsidR="00052061" w:rsidRPr="0000774E">
        <w:rPr>
          <w:b/>
          <w:bCs/>
          <w:color w:val="auto"/>
        </w:rPr>
        <w:t xml:space="preserve">Kelompok B </w:t>
      </w:r>
    </w:p>
    <w:p w:rsidR="000F76EB" w:rsidRPr="0000774E" w:rsidRDefault="001509C4" w:rsidP="000F76EB">
      <w:pPr>
        <w:pStyle w:val="Default"/>
        <w:spacing w:line="480" w:lineRule="auto"/>
        <w:ind w:firstLine="720"/>
        <w:jc w:val="both"/>
        <w:rPr>
          <w:color w:val="auto"/>
        </w:rPr>
      </w:pPr>
      <w:proofErr w:type="gramStart"/>
      <w:r w:rsidRPr="0000774E">
        <w:rPr>
          <w:color w:val="auto"/>
        </w:rPr>
        <w:t>Anak TK kelompok B sebagian besar telah mampu menyebutkan bilangan secara urut dari satu sampai dengan sepuluh.</w:t>
      </w:r>
      <w:proofErr w:type="gramEnd"/>
      <w:r w:rsidRPr="0000774E">
        <w:rPr>
          <w:color w:val="auto"/>
        </w:rPr>
        <w:t xml:space="preserve"> </w:t>
      </w:r>
      <w:proofErr w:type="gramStart"/>
      <w:r w:rsidRPr="0000774E">
        <w:rPr>
          <w:color w:val="auto"/>
        </w:rPr>
        <w:t>Namun, anak belum memahami nilai dari bilangan tersebut, anak cenderung masih menghafal.</w:t>
      </w:r>
      <w:proofErr w:type="gramEnd"/>
      <w:r w:rsidRPr="0000774E">
        <w:rPr>
          <w:color w:val="auto"/>
        </w:rPr>
        <w:t xml:space="preserve"> Hal tersebut diungkapkan oleh Carol Seefedlt dan Barbara A. Wasik (2008:392) anak-anak usia empat tahun tidak sepenuhnya mengerti konsep yang mereka istilahkan “satu” mewakili konsep dari sebuah benda. Beberapa anak pada </w:t>
      </w:r>
      <w:proofErr w:type="gramStart"/>
      <w:r w:rsidRPr="0000774E">
        <w:rPr>
          <w:color w:val="auto"/>
        </w:rPr>
        <w:t>usia</w:t>
      </w:r>
      <w:proofErr w:type="gramEnd"/>
      <w:r w:rsidRPr="0000774E">
        <w:rPr>
          <w:color w:val="auto"/>
        </w:rPr>
        <w:t xml:space="preserve"> ini anak akan belajar nama-nama bilangan tetapi tidak akan mampu menilai lambang-lambangnya. </w:t>
      </w:r>
    </w:p>
    <w:p w:rsidR="00052061" w:rsidRPr="0000774E" w:rsidRDefault="001509C4" w:rsidP="009378CF">
      <w:pPr>
        <w:spacing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Pemahaman konsep bilangan terlihat pada kemampuan anak menghubungkan banyaknya benda dengan angka yang melambangkannya.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Anak dapat memahami bahwa angka “1‟ mewakili banyaknya satu benda.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Dalam pencapaian setiap kelompok matematika tersebut, melalui tiga tahapan.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Tahap pemahaman konsep, pada tahap ini setiap anak dalam memahami bilangan menggunakan benda konkret untuk memvisualisasikannya.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Tahap masa transisi, tahap ini anak menghubungkan benda konkret tersebut terhadap simbol yang melambangkannya.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Hal tersebut </w:t>
      </w:r>
      <w:r w:rsidRPr="0000774E">
        <w:rPr>
          <w:rFonts w:ascii="Times New Roman" w:hAnsi="Times New Roman" w:cs="Times New Roman"/>
          <w:sz w:val="24"/>
          <w:szCs w:val="24"/>
        </w:rPr>
        <w:lastRenderedPageBreak/>
        <w:t>misalnya, empat buah jeruk dilambangkan dengan angka “4‟.</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Tahap lambang, pada tahap ini anak mampu memvisualisasikan bilangan dengan menuliskan lambang bilangan tersebut.</w:t>
      </w:r>
      <w:proofErr w:type="gramEnd"/>
    </w:p>
    <w:p w:rsidR="000A58C5" w:rsidRPr="0000774E" w:rsidRDefault="000A58C5" w:rsidP="000A58C5">
      <w:pPr>
        <w:spacing w:after="0" w:line="480" w:lineRule="auto"/>
        <w:jc w:val="both"/>
        <w:rPr>
          <w:rFonts w:ascii="Times New Roman" w:hAnsi="Times New Roman" w:cs="Times New Roman"/>
          <w:b/>
          <w:bCs/>
          <w:sz w:val="24"/>
          <w:szCs w:val="24"/>
        </w:rPr>
      </w:pPr>
      <w:proofErr w:type="gramStart"/>
      <w:r w:rsidRPr="0000774E">
        <w:rPr>
          <w:rFonts w:ascii="Times New Roman" w:hAnsi="Times New Roman" w:cs="Times New Roman"/>
          <w:b/>
          <w:bCs/>
          <w:sz w:val="24"/>
          <w:szCs w:val="24"/>
        </w:rPr>
        <w:t>d</w:t>
      </w:r>
      <w:proofErr w:type="gramEnd"/>
      <w:r w:rsidRPr="0000774E">
        <w:rPr>
          <w:rFonts w:ascii="Times New Roman" w:hAnsi="Times New Roman" w:cs="Times New Roman"/>
          <w:b/>
          <w:bCs/>
          <w:sz w:val="24"/>
          <w:szCs w:val="24"/>
        </w:rPr>
        <w:t xml:space="preserve">. Pembelajaran Konsep Bilangan Di Taman Kanak-kanak </w:t>
      </w:r>
      <w:r w:rsidRPr="0000774E">
        <w:rPr>
          <w:rFonts w:ascii="Times New Roman" w:hAnsi="Times New Roman" w:cs="Times New Roman"/>
          <w:sz w:val="24"/>
          <w:szCs w:val="24"/>
        </w:rPr>
        <w:t xml:space="preserve"> </w:t>
      </w:r>
    </w:p>
    <w:p w:rsidR="000A58C5" w:rsidRPr="0000774E" w:rsidRDefault="000A58C5" w:rsidP="000A58C5">
      <w:pPr>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Belajar matematika terjadi secara alami pada saat anak bermain.</w:t>
      </w:r>
      <w:proofErr w:type="gramEnd"/>
      <w:r w:rsidRPr="0000774E">
        <w:rPr>
          <w:rFonts w:ascii="Times New Roman" w:hAnsi="Times New Roman" w:cs="Times New Roman"/>
          <w:sz w:val="24"/>
          <w:szCs w:val="24"/>
        </w:rPr>
        <w:t xml:space="preserve">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menemukan, menguji serta menerapkan konsep bilangan secara alami hampir setiap hari melalui kegiatan-kegiatan yang mereka lakukan, misalnya menanyakan berapa umurnya dan menjawabnya dengan cara mengangkat tangan dan menunjukkan jarinya lima. Bahkan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yang lebih muda mulai mengenal angka dari lilin ulang tahun yang diletakkan di atas kue ulang tahunnya.</w:t>
      </w:r>
    </w:p>
    <w:p w:rsidR="000A58C5" w:rsidRPr="0000774E" w:rsidRDefault="000A58C5" w:rsidP="000A58C5">
      <w:pPr>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Selain hal tersebut di atas, tahap awal dalam mengenal konsep bilangan atau angka adalah anak perlu memahami tentang konsep bilangan yang tidak berubah.</w:t>
      </w:r>
      <w:proofErr w:type="gramEnd"/>
      <w:r w:rsidRPr="0000774E">
        <w:rPr>
          <w:rFonts w:ascii="Times New Roman" w:hAnsi="Times New Roman" w:cs="Times New Roman"/>
          <w:sz w:val="24"/>
          <w:szCs w:val="24"/>
        </w:rPr>
        <w:t xml:space="preserve"> Misalnya dua apel di atas meja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dengan dua jeruk di dalam keranjang. </w:t>
      </w:r>
      <w:proofErr w:type="gramStart"/>
      <w:r w:rsidRPr="0000774E">
        <w:rPr>
          <w:rFonts w:ascii="Times New Roman" w:hAnsi="Times New Roman" w:cs="Times New Roman"/>
          <w:sz w:val="24"/>
          <w:szCs w:val="24"/>
        </w:rPr>
        <w:t>Setelah menunjukkan contoh yang konkret kepada anak, maka guru memperkenalkan lambang bilangan yang lainnya.</w:t>
      </w:r>
      <w:proofErr w:type="gramEnd"/>
      <w:r w:rsidRPr="0000774E">
        <w:rPr>
          <w:rFonts w:ascii="Times New Roman" w:hAnsi="Times New Roman" w:cs="Times New Roman"/>
          <w:sz w:val="24"/>
          <w:szCs w:val="24"/>
        </w:rPr>
        <w:t xml:space="preserve"> Lambang bilangan matematika sederhana untuk taman kanak-kanak adalah bentuk lambang bilngan 1-10 yang dalam </w:t>
      </w:r>
      <w:proofErr w:type="gramStart"/>
      <w:r w:rsidRPr="0000774E">
        <w:rPr>
          <w:rFonts w:ascii="Times New Roman" w:hAnsi="Times New Roman" w:cs="Times New Roman"/>
          <w:sz w:val="24"/>
          <w:szCs w:val="24"/>
        </w:rPr>
        <w:t>permainan  disesuaikan</w:t>
      </w:r>
      <w:proofErr w:type="gramEnd"/>
      <w:r w:rsidRPr="0000774E">
        <w:rPr>
          <w:rFonts w:ascii="Times New Roman" w:hAnsi="Times New Roman" w:cs="Times New Roman"/>
          <w:sz w:val="24"/>
          <w:szCs w:val="24"/>
        </w:rPr>
        <w:t xml:space="preserve"> dengan jumlah benda-benda ataupun gambar.  </w:t>
      </w:r>
    </w:p>
    <w:p w:rsidR="000A58C5" w:rsidRPr="0000774E" w:rsidRDefault="000A58C5" w:rsidP="000A58C5">
      <w:pPr>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Secara umum permainan matematika di Taman Kanak-kanak bertujuan agar anak dapat mengetahui dasar-dasar pembelajaran konsep bilangan dalam suasana yang menarik, aman, nyaman dan menyenangkan.</w:t>
      </w:r>
      <w:proofErr w:type="gramEnd"/>
      <w:r w:rsidRPr="0000774E">
        <w:rPr>
          <w:rFonts w:ascii="Times New Roman" w:hAnsi="Times New Roman" w:cs="Times New Roman"/>
          <w:sz w:val="24"/>
          <w:szCs w:val="24"/>
        </w:rPr>
        <w:t xml:space="preserve"> Sehingga diharapkan nantinya anak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memiliki kesempatan dalam mengikuti pembelajaran berhitung </w:t>
      </w:r>
      <w:r w:rsidRPr="0000774E">
        <w:rPr>
          <w:rFonts w:ascii="Times New Roman" w:hAnsi="Times New Roman" w:cs="Times New Roman"/>
          <w:sz w:val="24"/>
          <w:szCs w:val="24"/>
        </w:rPr>
        <w:lastRenderedPageBreak/>
        <w:t>sesungguhnya di sekolah, karena berhitung adalah suatu kegiatan atau sebuah cara menyenangkan untuk belajar memahami konsep bilangan.</w:t>
      </w:r>
    </w:p>
    <w:p w:rsidR="000A58C5" w:rsidRPr="0000774E" w:rsidRDefault="000A58C5" w:rsidP="000A58C5">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Terdapat berbagai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dalam mengenalkan bilangan pada anak. Menurut Sudaryanti (2006) ada beberapa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yang dapat dilakukan untuk mengenalkan bilangan pada anak yaitu:</w:t>
      </w:r>
    </w:p>
    <w:p w:rsidR="000A58C5" w:rsidRPr="0000774E" w:rsidRDefault="000A58C5" w:rsidP="00350DA4">
      <w:pPr>
        <w:pStyle w:val="Default"/>
        <w:numPr>
          <w:ilvl w:val="0"/>
          <w:numId w:val="11"/>
        </w:numPr>
        <w:spacing w:line="480" w:lineRule="auto"/>
        <w:jc w:val="both"/>
        <w:rPr>
          <w:color w:val="auto"/>
        </w:rPr>
      </w:pPr>
      <w:r w:rsidRPr="0000774E">
        <w:rPr>
          <w:color w:val="auto"/>
        </w:rPr>
        <w:t xml:space="preserve">Menghitung dengan jari </w:t>
      </w:r>
    </w:p>
    <w:p w:rsidR="000A58C5" w:rsidRPr="0000774E" w:rsidRDefault="000A58C5" w:rsidP="000A58C5">
      <w:pPr>
        <w:pStyle w:val="Default"/>
        <w:spacing w:line="480" w:lineRule="auto"/>
        <w:ind w:left="709"/>
        <w:jc w:val="both"/>
        <w:rPr>
          <w:color w:val="auto"/>
        </w:rPr>
      </w:pPr>
      <w:r w:rsidRPr="0000774E">
        <w:rPr>
          <w:color w:val="auto"/>
        </w:rPr>
        <w:t xml:space="preserve">Berlatih menghitung permulaan dengan jari tangan </w:t>
      </w:r>
      <w:proofErr w:type="gramStart"/>
      <w:r w:rsidRPr="0000774E">
        <w:rPr>
          <w:color w:val="auto"/>
        </w:rPr>
        <w:t>akan</w:t>
      </w:r>
      <w:proofErr w:type="gramEnd"/>
      <w:r w:rsidRPr="0000774E">
        <w:rPr>
          <w:color w:val="auto"/>
        </w:rPr>
        <w:t xml:space="preserve"> lebih mudah dipahami anak, karena anak dapat melakukan proses membilang sendiri dengan jari tangannya. Guru </w:t>
      </w:r>
      <w:proofErr w:type="gramStart"/>
      <w:r w:rsidRPr="0000774E">
        <w:rPr>
          <w:color w:val="auto"/>
        </w:rPr>
        <w:t>dapat</w:t>
      </w:r>
      <w:proofErr w:type="gramEnd"/>
      <w:r w:rsidRPr="0000774E">
        <w:rPr>
          <w:color w:val="auto"/>
        </w:rPr>
        <w:t xml:space="preserve"> bertanya berapa jumlah jari tangan kananmu? </w:t>
      </w:r>
      <w:proofErr w:type="gramStart"/>
      <w:r w:rsidRPr="0000774E">
        <w:rPr>
          <w:color w:val="auto"/>
        </w:rPr>
        <w:t>Lalu dilanjutkan jumlah jari tangan kiri.</w:t>
      </w:r>
      <w:proofErr w:type="gramEnd"/>
      <w:r w:rsidRPr="0000774E">
        <w:rPr>
          <w:color w:val="auto"/>
        </w:rPr>
        <w:t xml:space="preserve"> </w:t>
      </w:r>
      <w:proofErr w:type="gramStart"/>
      <w:r w:rsidRPr="0000774E">
        <w:rPr>
          <w:color w:val="auto"/>
        </w:rPr>
        <w:t>Kemudian membandingkan jumlah jari tangan kanan dan kiri, selanjutnya menghitung bersama-sama.</w:t>
      </w:r>
      <w:proofErr w:type="gramEnd"/>
      <w:r w:rsidRPr="0000774E">
        <w:rPr>
          <w:color w:val="auto"/>
        </w:rPr>
        <w:t xml:space="preserve"> </w:t>
      </w:r>
    </w:p>
    <w:p w:rsidR="000A58C5" w:rsidRPr="0000774E" w:rsidRDefault="000A58C5" w:rsidP="00350DA4">
      <w:pPr>
        <w:pStyle w:val="Default"/>
        <w:numPr>
          <w:ilvl w:val="0"/>
          <w:numId w:val="11"/>
        </w:numPr>
        <w:spacing w:line="480" w:lineRule="auto"/>
        <w:jc w:val="both"/>
        <w:rPr>
          <w:color w:val="auto"/>
        </w:rPr>
      </w:pPr>
      <w:r w:rsidRPr="0000774E">
        <w:rPr>
          <w:color w:val="auto"/>
        </w:rPr>
        <w:t xml:space="preserve">Menghitung benda-benda </w:t>
      </w:r>
    </w:p>
    <w:p w:rsidR="000A58C5" w:rsidRPr="0000774E" w:rsidRDefault="000A58C5" w:rsidP="000A58C5">
      <w:pPr>
        <w:pStyle w:val="Default"/>
        <w:spacing w:line="480" w:lineRule="auto"/>
        <w:ind w:left="709"/>
        <w:jc w:val="both"/>
        <w:rPr>
          <w:color w:val="auto"/>
        </w:rPr>
      </w:pPr>
      <w:proofErr w:type="gramStart"/>
      <w:r w:rsidRPr="0000774E">
        <w:rPr>
          <w:color w:val="auto"/>
        </w:rPr>
        <w:t>Anak dapat diajak menghitung benda-benda yang ada disekitarnya.</w:t>
      </w:r>
      <w:proofErr w:type="gramEnd"/>
      <w:r w:rsidRPr="0000774E">
        <w:rPr>
          <w:color w:val="auto"/>
        </w:rPr>
        <w:t xml:space="preserve"> </w:t>
      </w:r>
      <w:proofErr w:type="gramStart"/>
      <w:r w:rsidRPr="0000774E">
        <w:rPr>
          <w:color w:val="auto"/>
        </w:rPr>
        <w:t>Di kelas anak bisa diajak menghitung berapa banyaknya teman, jumlah kursi, meja, almari, rak buku, pintu, jendela dan sebagainya.</w:t>
      </w:r>
      <w:proofErr w:type="gramEnd"/>
      <w:r w:rsidRPr="0000774E">
        <w:rPr>
          <w:color w:val="auto"/>
        </w:rPr>
        <w:t xml:space="preserve"> </w:t>
      </w:r>
      <w:proofErr w:type="gramStart"/>
      <w:r w:rsidRPr="0000774E">
        <w:rPr>
          <w:color w:val="auto"/>
        </w:rPr>
        <w:t>Dilanjutkan dengan benda-benda yang dilihat dijalan, misanya roda sepeda atau mobil.</w:t>
      </w:r>
      <w:proofErr w:type="gramEnd"/>
      <w:r w:rsidRPr="0000774E">
        <w:rPr>
          <w:color w:val="auto"/>
        </w:rPr>
        <w:t xml:space="preserve"> </w:t>
      </w:r>
    </w:p>
    <w:p w:rsidR="000A58C5" w:rsidRPr="0000774E" w:rsidRDefault="000A58C5" w:rsidP="00350DA4">
      <w:pPr>
        <w:pStyle w:val="Default"/>
        <w:numPr>
          <w:ilvl w:val="0"/>
          <w:numId w:val="11"/>
        </w:numPr>
        <w:spacing w:line="480" w:lineRule="auto"/>
        <w:jc w:val="both"/>
        <w:rPr>
          <w:color w:val="auto"/>
        </w:rPr>
      </w:pPr>
      <w:r w:rsidRPr="0000774E">
        <w:rPr>
          <w:color w:val="auto"/>
        </w:rPr>
        <w:t xml:space="preserve">Berhitung sambil berolahraga </w:t>
      </w:r>
    </w:p>
    <w:p w:rsidR="000A58C5" w:rsidRPr="0000774E" w:rsidRDefault="000A58C5" w:rsidP="000A58C5">
      <w:pPr>
        <w:pStyle w:val="Default"/>
        <w:spacing w:line="480" w:lineRule="auto"/>
        <w:ind w:left="709"/>
        <w:jc w:val="both"/>
        <w:rPr>
          <w:color w:val="auto"/>
        </w:rPr>
      </w:pPr>
      <w:proofErr w:type="gramStart"/>
      <w:r w:rsidRPr="0000774E">
        <w:rPr>
          <w:color w:val="auto"/>
        </w:rPr>
        <w:t>Anak diminta membuat lingkaran kemudian guru menyuruh anak secara bergantian untuk membilang 1-5 sampai semua dapat nomor.</w:t>
      </w:r>
      <w:proofErr w:type="gramEnd"/>
      <w:r w:rsidRPr="0000774E">
        <w:rPr>
          <w:color w:val="auto"/>
        </w:rPr>
        <w:t xml:space="preserve"> Guru </w:t>
      </w:r>
      <w:proofErr w:type="gramStart"/>
      <w:r w:rsidRPr="0000774E">
        <w:rPr>
          <w:color w:val="auto"/>
        </w:rPr>
        <w:t>menyuruh</w:t>
      </w:r>
      <w:proofErr w:type="gramEnd"/>
      <w:r w:rsidRPr="0000774E">
        <w:rPr>
          <w:color w:val="auto"/>
        </w:rPr>
        <w:t xml:space="preserve"> anak untuk mengingat nomor masing-masing supaya waktu guru membilang anak dapat menyebutkan sesuai dengan nomornya. </w:t>
      </w:r>
    </w:p>
    <w:p w:rsidR="000A58C5" w:rsidRPr="0000774E" w:rsidRDefault="000A58C5" w:rsidP="00350DA4">
      <w:pPr>
        <w:pStyle w:val="Default"/>
        <w:numPr>
          <w:ilvl w:val="0"/>
          <w:numId w:val="11"/>
        </w:numPr>
        <w:spacing w:line="480" w:lineRule="auto"/>
        <w:jc w:val="both"/>
        <w:rPr>
          <w:color w:val="auto"/>
        </w:rPr>
      </w:pPr>
      <w:r w:rsidRPr="0000774E">
        <w:rPr>
          <w:color w:val="auto"/>
        </w:rPr>
        <w:lastRenderedPageBreak/>
        <w:t xml:space="preserve">Berhitung sambil bernyanyi </w:t>
      </w:r>
    </w:p>
    <w:p w:rsidR="000A58C5" w:rsidRPr="0000774E" w:rsidRDefault="000A58C5" w:rsidP="000A58C5">
      <w:pPr>
        <w:pStyle w:val="Default"/>
        <w:spacing w:line="480" w:lineRule="auto"/>
        <w:ind w:left="709"/>
        <w:jc w:val="both"/>
        <w:rPr>
          <w:color w:val="auto"/>
        </w:rPr>
      </w:pPr>
      <w:proofErr w:type="gramStart"/>
      <w:r w:rsidRPr="0000774E">
        <w:rPr>
          <w:color w:val="auto"/>
        </w:rPr>
        <w:t>Bernyanyi dapat mengenalkan konsep bilangan pada anak.</w:t>
      </w:r>
      <w:proofErr w:type="gramEnd"/>
      <w:r w:rsidRPr="0000774E">
        <w:rPr>
          <w:color w:val="auto"/>
        </w:rPr>
        <w:t xml:space="preserve"> Guru dapat memilih lagu yang sesuai dengan bilangan yang </w:t>
      </w:r>
      <w:proofErr w:type="gramStart"/>
      <w:r w:rsidRPr="0000774E">
        <w:rPr>
          <w:color w:val="auto"/>
        </w:rPr>
        <w:t>akan</w:t>
      </w:r>
      <w:proofErr w:type="gramEnd"/>
      <w:r w:rsidRPr="0000774E">
        <w:rPr>
          <w:color w:val="auto"/>
        </w:rPr>
        <w:t xml:space="preserve"> dikenalkan, misalnya satu-satu aku sayang ibu, balonku, anak ayam dan seterusnya. </w:t>
      </w:r>
    </w:p>
    <w:p w:rsidR="000A58C5" w:rsidRPr="0000774E" w:rsidRDefault="000A58C5" w:rsidP="00350DA4">
      <w:pPr>
        <w:pStyle w:val="Default"/>
        <w:numPr>
          <w:ilvl w:val="0"/>
          <w:numId w:val="11"/>
        </w:numPr>
        <w:spacing w:line="480" w:lineRule="auto"/>
        <w:jc w:val="both"/>
        <w:rPr>
          <w:color w:val="auto"/>
        </w:rPr>
      </w:pPr>
      <w:r w:rsidRPr="0000774E">
        <w:rPr>
          <w:color w:val="auto"/>
        </w:rPr>
        <w:t xml:space="preserve">Menghitung diatas sepuluh </w:t>
      </w:r>
    </w:p>
    <w:p w:rsidR="000A58C5" w:rsidRPr="0000774E" w:rsidRDefault="000A58C5" w:rsidP="000A58C5">
      <w:pPr>
        <w:pStyle w:val="Default"/>
        <w:spacing w:line="480" w:lineRule="auto"/>
        <w:ind w:left="709"/>
        <w:jc w:val="both"/>
        <w:rPr>
          <w:color w:val="auto"/>
        </w:rPr>
      </w:pPr>
      <w:r w:rsidRPr="0000774E">
        <w:rPr>
          <w:color w:val="auto"/>
        </w:rPr>
        <w:t xml:space="preserve">Biasanya anak </w:t>
      </w:r>
      <w:proofErr w:type="gramStart"/>
      <w:r w:rsidRPr="0000774E">
        <w:rPr>
          <w:color w:val="auto"/>
        </w:rPr>
        <w:t>akan</w:t>
      </w:r>
      <w:proofErr w:type="gramEnd"/>
      <w:r w:rsidRPr="0000774E">
        <w:rPr>
          <w:color w:val="auto"/>
        </w:rPr>
        <w:t xml:space="preserve"> kesulitan dalam menghitung diatas sepuluh yaitu pada bilangan 11. Untuk bilangan 12-19, pada prinsipnya sama yaitu angka tersebut ditambah dengan “belas” seperti “dua-belas”, “tiga-belas”, dan seterusnya. </w:t>
      </w:r>
      <w:proofErr w:type="gramStart"/>
      <w:r w:rsidRPr="0000774E">
        <w:rPr>
          <w:color w:val="auto"/>
        </w:rPr>
        <w:t>Tetapi untuk “se-belas” memang perkecualian tidak “satu-belas” kata satu diganti se yang artinya satu.</w:t>
      </w:r>
      <w:proofErr w:type="gramEnd"/>
      <w:r w:rsidRPr="0000774E">
        <w:rPr>
          <w:color w:val="auto"/>
        </w:rPr>
        <w:t xml:space="preserve"> </w:t>
      </w:r>
      <w:proofErr w:type="gramStart"/>
      <w:r w:rsidRPr="0000774E">
        <w:rPr>
          <w:color w:val="auto"/>
        </w:rPr>
        <w:t>Untuk itu guru perlu memperkenalkan polanya.</w:t>
      </w:r>
      <w:proofErr w:type="gramEnd"/>
      <w:r w:rsidRPr="0000774E">
        <w:rPr>
          <w:color w:val="auto"/>
        </w:rPr>
        <w:t xml:space="preserve"> Setelah anak tahu polanya maka anak </w:t>
      </w:r>
      <w:proofErr w:type="gramStart"/>
      <w:r w:rsidRPr="0000774E">
        <w:rPr>
          <w:color w:val="auto"/>
        </w:rPr>
        <w:t>akan</w:t>
      </w:r>
      <w:proofErr w:type="gramEnd"/>
      <w:r w:rsidRPr="0000774E">
        <w:rPr>
          <w:color w:val="auto"/>
        </w:rPr>
        <w:t xml:space="preserve"> mahir dalam menghitung sendiri. </w:t>
      </w:r>
    </w:p>
    <w:p w:rsidR="000A58C5" w:rsidRPr="0000774E" w:rsidRDefault="000A58C5" w:rsidP="000A58C5">
      <w:pPr>
        <w:pStyle w:val="Default"/>
        <w:spacing w:line="480" w:lineRule="auto"/>
        <w:ind w:firstLine="720"/>
        <w:jc w:val="both"/>
        <w:rPr>
          <w:color w:val="auto"/>
        </w:rPr>
      </w:pPr>
      <w:r w:rsidRPr="0000774E">
        <w:rPr>
          <w:color w:val="auto"/>
        </w:rPr>
        <w:t xml:space="preserve">Berbeda dengan Muchtar A. Karim (1996), konsep bilangan dapat dikenalkan pada anak melalui cara-cara sebagai berikut: </w:t>
      </w:r>
    </w:p>
    <w:p w:rsidR="000A58C5" w:rsidRPr="0000774E" w:rsidRDefault="000A58C5" w:rsidP="00350DA4">
      <w:pPr>
        <w:pStyle w:val="Default"/>
        <w:numPr>
          <w:ilvl w:val="0"/>
          <w:numId w:val="12"/>
        </w:numPr>
        <w:spacing w:line="480" w:lineRule="auto"/>
        <w:jc w:val="both"/>
        <w:rPr>
          <w:color w:val="auto"/>
        </w:rPr>
      </w:pPr>
      <w:r w:rsidRPr="0000774E">
        <w:rPr>
          <w:color w:val="auto"/>
        </w:rPr>
        <w:t xml:space="preserve">Mengenalkan bilangan melalui menghitung benda </w:t>
      </w:r>
    </w:p>
    <w:p w:rsidR="000A58C5" w:rsidRPr="0000774E" w:rsidRDefault="000A58C5" w:rsidP="000A58C5">
      <w:pPr>
        <w:pStyle w:val="Default"/>
        <w:spacing w:line="480" w:lineRule="auto"/>
        <w:ind w:left="709"/>
        <w:jc w:val="both"/>
        <w:rPr>
          <w:color w:val="auto"/>
        </w:rPr>
      </w:pPr>
      <w:r w:rsidRPr="0000774E">
        <w:rPr>
          <w:color w:val="auto"/>
        </w:rPr>
        <w:t xml:space="preserve">Mengenalkan konsep bilangan pada anak </w:t>
      </w:r>
      <w:proofErr w:type="gramStart"/>
      <w:r w:rsidRPr="0000774E">
        <w:rPr>
          <w:color w:val="auto"/>
        </w:rPr>
        <w:t>akan</w:t>
      </w:r>
      <w:proofErr w:type="gramEnd"/>
      <w:r w:rsidRPr="0000774E">
        <w:rPr>
          <w:color w:val="auto"/>
        </w:rPr>
        <w:t xml:space="preserve"> lebih mudah dengan benda-benda yang konkret karena anak usia Taman Kanak-kanak berada pada tahap praoperasional, sehingga pemahaman anak belum dapat dilakukan secara abstrak. </w:t>
      </w:r>
    </w:p>
    <w:p w:rsidR="000A58C5" w:rsidRPr="0000774E" w:rsidRDefault="000A58C5" w:rsidP="00350DA4">
      <w:pPr>
        <w:pStyle w:val="Default"/>
        <w:numPr>
          <w:ilvl w:val="0"/>
          <w:numId w:val="12"/>
        </w:numPr>
        <w:spacing w:line="480" w:lineRule="auto"/>
        <w:jc w:val="both"/>
        <w:rPr>
          <w:color w:val="auto"/>
        </w:rPr>
      </w:pPr>
      <w:r w:rsidRPr="0000774E">
        <w:rPr>
          <w:color w:val="auto"/>
        </w:rPr>
        <w:t xml:space="preserve">Mengenalkan bilangan melalui permainan </w:t>
      </w:r>
    </w:p>
    <w:p w:rsidR="000A58C5" w:rsidRPr="0000774E" w:rsidRDefault="000A58C5" w:rsidP="000A58C5">
      <w:pPr>
        <w:pStyle w:val="Default"/>
        <w:spacing w:line="480" w:lineRule="auto"/>
        <w:ind w:left="709"/>
        <w:jc w:val="both"/>
        <w:rPr>
          <w:color w:val="auto"/>
        </w:rPr>
      </w:pPr>
      <w:r w:rsidRPr="0000774E">
        <w:rPr>
          <w:color w:val="auto"/>
        </w:rPr>
        <w:t xml:space="preserve">Melalui sebuah permainan yang menyenangkan sangat efektif untuk mengenalkan konsep bilangan, karena anak </w:t>
      </w:r>
      <w:proofErr w:type="gramStart"/>
      <w:r w:rsidRPr="0000774E">
        <w:rPr>
          <w:color w:val="auto"/>
        </w:rPr>
        <w:t>usia</w:t>
      </w:r>
      <w:proofErr w:type="gramEnd"/>
      <w:r w:rsidRPr="0000774E">
        <w:rPr>
          <w:color w:val="auto"/>
        </w:rPr>
        <w:t xml:space="preserve"> TK berada pada tahap suka bermain. </w:t>
      </w:r>
    </w:p>
    <w:p w:rsidR="000A58C5" w:rsidRPr="0000774E" w:rsidRDefault="000A58C5" w:rsidP="00350DA4">
      <w:pPr>
        <w:pStyle w:val="Default"/>
        <w:numPr>
          <w:ilvl w:val="0"/>
          <w:numId w:val="12"/>
        </w:numPr>
        <w:spacing w:line="480" w:lineRule="auto"/>
        <w:jc w:val="both"/>
        <w:rPr>
          <w:color w:val="auto"/>
        </w:rPr>
      </w:pPr>
      <w:r w:rsidRPr="0000774E">
        <w:rPr>
          <w:color w:val="auto"/>
        </w:rPr>
        <w:lastRenderedPageBreak/>
        <w:t xml:space="preserve">Mengenalkan bilangan melalui percakapan atau tanya jawab </w:t>
      </w:r>
    </w:p>
    <w:p w:rsidR="000A58C5" w:rsidRPr="0000774E" w:rsidRDefault="000A58C5" w:rsidP="000A58C5">
      <w:pPr>
        <w:pStyle w:val="Default"/>
        <w:spacing w:line="480" w:lineRule="auto"/>
        <w:ind w:left="709"/>
        <w:jc w:val="both"/>
        <w:rPr>
          <w:color w:val="auto"/>
        </w:rPr>
      </w:pPr>
      <w:r w:rsidRPr="0000774E">
        <w:rPr>
          <w:color w:val="auto"/>
        </w:rPr>
        <w:t xml:space="preserve">Guru </w:t>
      </w:r>
      <w:proofErr w:type="gramStart"/>
      <w:r w:rsidRPr="0000774E">
        <w:rPr>
          <w:color w:val="auto"/>
        </w:rPr>
        <w:t>dapat</w:t>
      </w:r>
      <w:proofErr w:type="gramEnd"/>
      <w:r w:rsidRPr="0000774E">
        <w:rPr>
          <w:color w:val="auto"/>
        </w:rPr>
        <w:t xml:space="preserve"> menuliskan angka 1, dan guru kemudian menanyakan ini angka berapa? </w:t>
      </w:r>
      <w:proofErr w:type="gramStart"/>
      <w:r w:rsidRPr="0000774E">
        <w:rPr>
          <w:color w:val="auto"/>
        </w:rPr>
        <w:t>Begitu pula dengan angka 2, 3, 4 dan seterusnya.</w:t>
      </w:r>
      <w:proofErr w:type="gramEnd"/>
      <w:r w:rsidRPr="0000774E">
        <w:rPr>
          <w:color w:val="auto"/>
        </w:rPr>
        <w:t xml:space="preserve"> </w:t>
      </w:r>
    </w:p>
    <w:p w:rsidR="000A58C5" w:rsidRPr="0000774E" w:rsidRDefault="000A58C5" w:rsidP="00350DA4">
      <w:pPr>
        <w:pStyle w:val="Default"/>
        <w:numPr>
          <w:ilvl w:val="0"/>
          <w:numId w:val="12"/>
        </w:numPr>
        <w:spacing w:line="480" w:lineRule="auto"/>
        <w:jc w:val="both"/>
        <w:rPr>
          <w:color w:val="auto"/>
        </w:rPr>
      </w:pPr>
      <w:r w:rsidRPr="0000774E">
        <w:rPr>
          <w:color w:val="auto"/>
        </w:rPr>
        <w:t xml:space="preserve">Mengenalkan bilangan melalui penugasan sederhana </w:t>
      </w:r>
    </w:p>
    <w:p w:rsidR="000A58C5" w:rsidRPr="0000774E" w:rsidRDefault="000A58C5" w:rsidP="000A58C5">
      <w:pPr>
        <w:pStyle w:val="Default"/>
        <w:spacing w:line="480" w:lineRule="auto"/>
        <w:ind w:left="709"/>
        <w:jc w:val="both"/>
        <w:rPr>
          <w:color w:val="auto"/>
        </w:rPr>
      </w:pPr>
      <w:r w:rsidRPr="0000774E">
        <w:rPr>
          <w:color w:val="auto"/>
        </w:rPr>
        <w:t xml:space="preserve">Memberikan penugasan pada anak melalui lembar kerja anak (LKA) sederhana, misalnya menebalkan angka, </w:t>
      </w:r>
      <w:proofErr w:type="gramStart"/>
      <w:r w:rsidRPr="0000774E">
        <w:rPr>
          <w:color w:val="auto"/>
        </w:rPr>
        <w:t>akan</w:t>
      </w:r>
      <w:proofErr w:type="gramEnd"/>
      <w:r w:rsidRPr="0000774E">
        <w:rPr>
          <w:color w:val="auto"/>
        </w:rPr>
        <w:t xml:space="preserve"> merangsang otak anak untuk mengetahui konsep bilangan dari mulai yang sederhana. </w:t>
      </w:r>
    </w:p>
    <w:p w:rsidR="000A58C5" w:rsidRPr="0000774E" w:rsidRDefault="00285CE3" w:rsidP="00285CE3">
      <w:pPr>
        <w:autoSpaceDE w:val="0"/>
        <w:autoSpaceDN w:val="0"/>
        <w:adjustRightInd w:val="0"/>
        <w:spacing w:after="0" w:line="480" w:lineRule="auto"/>
        <w:ind w:firstLine="633"/>
        <w:jc w:val="both"/>
        <w:rPr>
          <w:rFonts w:ascii="Times New Roman" w:hAnsi="Times New Roman" w:cs="Times New Roman"/>
          <w:sz w:val="24"/>
          <w:szCs w:val="24"/>
        </w:rPr>
      </w:pPr>
      <w:proofErr w:type="gramStart"/>
      <w:r w:rsidRPr="0000774E">
        <w:rPr>
          <w:rFonts w:ascii="Times New Roman" w:hAnsi="Times New Roman" w:cs="Times New Roman"/>
          <w:sz w:val="24"/>
          <w:szCs w:val="24"/>
        </w:rPr>
        <w:t>Berdasarkan beberapa pendapat di atas dapat disimpulkan bahwa pengenalan konsep bilangan dapat dilakukan dengan 1) menghitung bilangan, 2) mengenal bilangan, 3) membandingkan.</w:t>
      </w:r>
      <w:proofErr w:type="gramEnd"/>
      <w:r w:rsidRPr="0000774E">
        <w:rPr>
          <w:rFonts w:ascii="Times New Roman" w:hAnsi="Times New Roman" w:cs="Times New Roman"/>
          <w:sz w:val="24"/>
          <w:szCs w:val="24"/>
        </w:rPr>
        <w:t xml:space="preserve"> </w:t>
      </w:r>
      <w:r w:rsidR="000A58C5" w:rsidRPr="0000774E">
        <w:rPr>
          <w:rFonts w:ascii="Times New Roman" w:hAnsi="Times New Roman" w:cs="Times New Roman"/>
          <w:sz w:val="24"/>
          <w:szCs w:val="24"/>
        </w:rPr>
        <w:t xml:space="preserve">Terdapat berbagai </w:t>
      </w:r>
      <w:proofErr w:type="gramStart"/>
      <w:r w:rsidR="000A58C5" w:rsidRPr="0000774E">
        <w:rPr>
          <w:rFonts w:ascii="Times New Roman" w:hAnsi="Times New Roman" w:cs="Times New Roman"/>
          <w:sz w:val="24"/>
          <w:szCs w:val="24"/>
        </w:rPr>
        <w:t>cara</w:t>
      </w:r>
      <w:proofErr w:type="gramEnd"/>
      <w:r w:rsidR="000A58C5" w:rsidRPr="0000774E">
        <w:rPr>
          <w:rFonts w:ascii="Times New Roman" w:hAnsi="Times New Roman" w:cs="Times New Roman"/>
          <w:sz w:val="24"/>
          <w:szCs w:val="24"/>
        </w:rPr>
        <w:t xml:space="preserve"> dalam mengenalkan bilangan pada anak. </w:t>
      </w:r>
      <w:proofErr w:type="gramStart"/>
      <w:r w:rsidR="000A58C5" w:rsidRPr="0000774E">
        <w:rPr>
          <w:rFonts w:ascii="Times New Roman" w:hAnsi="Times New Roman" w:cs="Times New Roman"/>
          <w:sz w:val="24"/>
          <w:szCs w:val="24"/>
        </w:rPr>
        <w:t>cara</w:t>
      </w:r>
      <w:proofErr w:type="gramEnd"/>
      <w:r w:rsidR="000A58C5" w:rsidRPr="0000774E">
        <w:rPr>
          <w:rFonts w:ascii="Times New Roman" w:hAnsi="Times New Roman" w:cs="Times New Roman"/>
          <w:sz w:val="24"/>
          <w:szCs w:val="24"/>
        </w:rPr>
        <w:t xml:space="preserve"> yang digunakan disesuaikan dengan kebutuhan dan karakteristik anak. </w:t>
      </w:r>
      <w:proofErr w:type="gramStart"/>
      <w:r w:rsidR="000A58C5" w:rsidRPr="0000774E">
        <w:rPr>
          <w:rFonts w:ascii="Times New Roman" w:hAnsi="Times New Roman" w:cs="Times New Roman"/>
          <w:sz w:val="24"/>
          <w:szCs w:val="24"/>
        </w:rPr>
        <w:t>Anak diberikan pengalaman secara langsung untuk membilang, sehingga anak lebih mudah mengerti.</w:t>
      </w:r>
      <w:proofErr w:type="gramEnd"/>
      <w:r w:rsidR="000A58C5" w:rsidRPr="0000774E">
        <w:rPr>
          <w:rFonts w:ascii="Times New Roman" w:hAnsi="Times New Roman" w:cs="Times New Roman"/>
          <w:sz w:val="24"/>
          <w:szCs w:val="24"/>
        </w:rPr>
        <w:t xml:space="preserve"> </w:t>
      </w:r>
      <w:proofErr w:type="gramStart"/>
      <w:r w:rsidR="000A58C5" w:rsidRPr="0000774E">
        <w:rPr>
          <w:rFonts w:ascii="Times New Roman" w:hAnsi="Times New Roman" w:cs="Times New Roman"/>
          <w:sz w:val="24"/>
          <w:szCs w:val="24"/>
        </w:rPr>
        <w:t>Pengalaman langsung dalam membilang dapat diberikan dengan menggunakan benda-benda.</w:t>
      </w:r>
      <w:proofErr w:type="gramEnd"/>
      <w:r w:rsidR="000A58C5" w:rsidRPr="0000774E">
        <w:rPr>
          <w:rFonts w:ascii="Times New Roman" w:hAnsi="Times New Roman" w:cs="Times New Roman"/>
          <w:sz w:val="24"/>
          <w:szCs w:val="24"/>
        </w:rPr>
        <w:t xml:space="preserve"> </w:t>
      </w:r>
      <w:proofErr w:type="gramStart"/>
      <w:r w:rsidR="000A58C5" w:rsidRPr="0000774E">
        <w:rPr>
          <w:rFonts w:ascii="Times New Roman" w:hAnsi="Times New Roman" w:cs="Times New Roman"/>
          <w:sz w:val="24"/>
          <w:szCs w:val="24"/>
        </w:rPr>
        <w:t>Cara lainnya dapat dilakukan dalam melatih membilang pada anak.</w:t>
      </w:r>
      <w:proofErr w:type="gramEnd"/>
    </w:p>
    <w:p w:rsidR="000A58C5" w:rsidRPr="0000774E" w:rsidRDefault="000A58C5" w:rsidP="008E4752">
      <w:pPr>
        <w:pStyle w:val="Default"/>
        <w:jc w:val="both"/>
        <w:rPr>
          <w:b/>
          <w:bCs/>
          <w:color w:val="auto"/>
        </w:rPr>
      </w:pPr>
    </w:p>
    <w:p w:rsidR="00B925DA" w:rsidRPr="0000774E" w:rsidRDefault="00B925DA" w:rsidP="009378CF">
      <w:pPr>
        <w:pStyle w:val="Default"/>
        <w:spacing w:line="480" w:lineRule="auto"/>
        <w:jc w:val="both"/>
        <w:rPr>
          <w:b/>
          <w:bCs/>
          <w:color w:val="auto"/>
        </w:rPr>
      </w:pPr>
      <w:r w:rsidRPr="0000774E">
        <w:rPr>
          <w:b/>
          <w:bCs/>
          <w:color w:val="auto"/>
        </w:rPr>
        <w:t xml:space="preserve">3. </w:t>
      </w:r>
      <w:r w:rsidR="001A17FD" w:rsidRPr="0000774E">
        <w:rPr>
          <w:b/>
          <w:bCs/>
          <w:color w:val="auto"/>
        </w:rPr>
        <w:t xml:space="preserve">Hakekat Permainan Balok Angka </w:t>
      </w:r>
    </w:p>
    <w:p w:rsidR="00FD33FF" w:rsidRPr="0000774E" w:rsidRDefault="00C86820" w:rsidP="009378CF">
      <w:pPr>
        <w:spacing w:after="0" w:line="480" w:lineRule="auto"/>
        <w:jc w:val="both"/>
        <w:rPr>
          <w:rFonts w:ascii="Times New Roman" w:hAnsi="Times New Roman" w:cs="Times New Roman"/>
          <w:b/>
          <w:bCs/>
          <w:sz w:val="24"/>
          <w:szCs w:val="24"/>
        </w:rPr>
      </w:pPr>
      <w:proofErr w:type="gramStart"/>
      <w:r w:rsidRPr="0000774E">
        <w:rPr>
          <w:rFonts w:ascii="Times New Roman" w:hAnsi="Times New Roman" w:cs="Times New Roman"/>
          <w:b/>
          <w:bCs/>
          <w:sz w:val="24"/>
          <w:szCs w:val="24"/>
        </w:rPr>
        <w:t>a</w:t>
      </w:r>
      <w:proofErr w:type="gramEnd"/>
      <w:r w:rsidRPr="0000774E">
        <w:rPr>
          <w:rFonts w:ascii="Times New Roman" w:hAnsi="Times New Roman" w:cs="Times New Roman"/>
          <w:b/>
          <w:bCs/>
          <w:sz w:val="24"/>
          <w:szCs w:val="24"/>
        </w:rPr>
        <w:t xml:space="preserve">. </w:t>
      </w:r>
      <w:r w:rsidR="00FD33FF" w:rsidRPr="0000774E">
        <w:rPr>
          <w:rFonts w:ascii="Times New Roman" w:hAnsi="Times New Roman" w:cs="Times New Roman"/>
          <w:b/>
          <w:bCs/>
          <w:sz w:val="24"/>
          <w:szCs w:val="24"/>
        </w:rPr>
        <w:t>Hakekat Permainan</w:t>
      </w:r>
    </w:p>
    <w:p w:rsidR="00FD33FF" w:rsidRPr="0000774E" w:rsidRDefault="00FD33FF" w:rsidP="009378CF">
      <w:pPr>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Permainan merupakan alat bagi anak untuk menjelajahi dunianya, dari yang tidak dikenali sampai pada yang diketahui, dan dari yang tidak dapat diperbuatnya sampai mampu melakukannya.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Bermain bagi anak memiliki nilai dan ciri yang penting dalam kemajuan perkembangan kehidupan sehari-hari.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Pada permulaan setiap </w:t>
      </w:r>
      <w:r w:rsidRPr="0000774E">
        <w:rPr>
          <w:rFonts w:ascii="Times New Roman" w:hAnsi="Times New Roman" w:cs="Times New Roman"/>
          <w:sz w:val="24"/>
          <w:szCs w:val="24"/>
        </w:rPr>
        <w:lastRenderedPageBreak/>
        <w:t>pengalaman bermain memiliki resiko.</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Ada resiko bagi anak untuk belajar misalnya naik sepeda sendiri, belajar meloncat.</w:t>
      </w:r>
      <w:proofErr w:type="gramEnd"/>
      <w:r w:rsidRPr="0000774E">
        <w:rPr>
          <w:rFonts w:ascii="Times New Roman" w:hAnsi="Times New Roman" w:cs="Times New Roman"/>
          <w:sz w:val="24"/>
          <w:szCs w:val="24"/>
        </w:rPr>
        <w:t xml:space="preserve"> Unsur </w:t>
      </w:r>
      <w:proofErr w:type="gramStart"/>
      <w:r w:rsidRPr="0000774E">
        <w:rPr>
          <w:rFonts w:ascii="Times New Roman" w:hAnsi="Times New Roman" w:cs="Times New Roman"/>
          <w:sz w:val="24"/>
          <w:szCs w:val="24"/>
        </w:rPr>
        <w:t>lain</w:t>
      </w:r>
      <w:proofErr w:type="gramEnd"/>
      <w:r w:rsidRPr="0000774E">
        <w:rPr>
          <w:rFonts w:ascii="Times New Roman" w:hAnsi="Times New Roman" w:cs="Times New Roman"/>
          <w:sz w:val="24"/>
          <w:szCs w:val="24"/>
        </w:rPr>
        <w:t xml:space="preserve"> adalah pengulangan. </w:t>
      </w:r>
      <w:proofErr w:type="gramStart"/>
      <w:r w:rsidRPr="0000774E">
        <w:rPr>
          <w:rFonts w:ascii="Times New Roman" w:hAnsi="Times New Roman" w:cs="Times New Roman"/>
          <w:sz w:val="24"/>
          <w:szCs w:val="24"/>
        </w:rPr>
        <w:t>Anak mengkonsolidasikan ketrampilannya yang harus diwujudkannya dalam berbagai permainan dengan nuansa yang berbeda.</w:t>
      </w:r>
      <w:proofErr w:type="gramEnd"/>
      <w:r w:rsidRPr="0000774E">
        <w:rPr>
          <w:rFonts w:ascii="Times New Roman" w:hAnsi="Times New Roman" w:cs="Times New Roman"/>
          <w:sz w:val="24"/>
          <w:szCs w:val="24"/>
        </w:rPr>
        <w:t xml:space="preserve"> Dengan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ini anak memperoleh pengalaman tambahan untuk melakukan aktivitas lain. </w:t>
      </w:r>
      <w:proofErr w:type="gramStart"/>
      <w:r w:rsidRPr="0000774E">
        <w:rPr>
          <w:rFonts w:ascii="Times New Roman" w:hAnsi="Times New Roman" w:cs="Times New Roman"/>
          <w:sz w:val="24"/>
          <w:szCs w:val="24"/>
        </w:rPr>
        <w:t>Melalui permainan anak dapat menyatakan kebutuhannya tanpa dihukum atau terkena teguran misalnya bermain boneka diumpamakan sebagai adik yang sesungguhnya</w:t>
      </w:r>
      <w:r w:rsidR="00D01640" w:rsidRPr="0000774E">
        <w:rPr>
          <w:rFonts w:ascii="Times New Roman" w:hAnsi="Times New Roman" w:cs="Times New Roman"/>
          <w:sz w:val="24"/>
          <w:szCs w:val="24"/>
        </w:rPr>
        <w:t>.</w:t>
      </w:r>
      <w:proofErr w:type="gramEnd"/>
    </w:p>
    <w:p w:rsidR="00FD33FF" w:rsidRPr="0000774E" w:rsidRDefault="00FD33FF" w:rsidP="009378CF">
      <w:pPr>
        <w:pStyle w:val="Default"/>
        <w:spacing w:line="480" w:lineRule="auto"/>
        <w:ind w:firstLine="720"/>
        <w:jc w:val="both"/>
        <w:rPr>
          <w:color w:val="auto"/>
        </w:rPr>
      </w:pPr>
      <w:r w:rsidRPr="0000774E">
        <w:rPr>
          <w:bCs/>
          <w:color w:val="auto"/>
        </w:rPr>
        <w:t>Adapun jenis permainan</w:t>
      </w:r>
      <w:r w:rsidRPr="0000774E">
        <w:rPr>
          <w:b/>
          <w:bCs/>
          <w:color w:val="auto"/>
        </w:rPr>
        <w:t xml:space="preserve"> </w:t>
      </w:r>
      <w:r w:rsidRPr="0000774E">
        <w:rPr>
          <w:bCs/>
          <w:color w:val="auto"/>
        </w:rPr>
        <w:t>m</w:t>
      </w:r>
      <w:r w:rsidRPr="0000774E">
        <w:rPr>
          <w:color w:val="auto"/>
        </w:rPr>
        <w:t>enurut Su</w:t>
      </w:r>
      <w:r w:rsidR="00C86820" w:rsidRPr="0000774E">
        <w:rPr>
          <w:color w:val="auto"/>
        </w:rPr>
        <w:t>herman (200: 45</w:t>
      </w:r>
      <w:r w:rsidRPr="0000774E">
        <w:rPr>
          <w:color w:val="auto"/>
        </w:rPr>
        <w:t xml:space="preserve">) yang dikutip dari Hetzer macam-macam permainan anak dapat dibedakan menjadi </w:t>
      </w:r>
      <w:proofErr w:type="gramStart"/>
      <w:r w:rsidRPr="0000774E">
        <w:rPr>
          <w:color w:val="auto"/>
        </w:rPr>
        <w:t>lima</w:t>
      </w:r>
      <w:proofErr w:type="gramEnd"/>
      <w:r w:rsidRPr="0000774E">
        <w:rPr>
          <w:color w:val="auto"/>
        </w:rPr>
        <w:t xml:space="preserve"> macam yaitu: </w:t>
      </w:r>
    </w:p>
    <w:p w:rsidR="00D37A2D" w:rsidRPr="0000774E" w:rsidRDefault="00FD33FF" w:rsidP="00350DA4">
      <w:pPr>
        <w:pStyle w:val="Default"/>
        <w:numPr>
          <w:ilvl w:val="0"/>
          <w:numId w:val="4"/>
        </w:numPr>
        <w:ind w:left="1134" w:right="758" w:hanging="425"/>
        <w:jc w:val="both"/>
        <w:rPr>
          <w:color w:val="auto"/>
        </w:rPr>
      </w:pPr>
      <w:r w:rsidRPr="0000774E">
        <w:rPr>
          <w:color w:val="auto"/>
        </w:rPr>
        <w:t xml:space="preserve">Permainan fungsi Permainan dengan menggunakan gerakan-gerakan tubuh atau anggota tubuh. </w:t>
      </w:r>
    </w:p>
    <w:p w:rsidR="00FD33FF" w:rsidRPr="0000774E" w:rsidRDefault="00FD33FF" w:rsidP="00350DA4">
      <w:pPr>
        <w:pStyle w:val="Default"/>
        <w:numPr>
          <w:ilvl w:val="0"/>
          <w:numId w:val="4"/>
        </w:numPr>
        <w:ind w:left="1134" w:right="758" w:hanging="425"/>
        <w:jc w:val="both"/>
        <w:rPr>
          <w:color w:val="auto"/>
        </w:rPr>
      </w:pPr>
      <w:r w:rsidRPr="0000774E">
        <w:rPr>
          <w:color w:val="auto"/>
        </w:rPr>
        <w:t>Permainan konstruktif Membuat suatu permainan, contohnya membuat kereta.</w:t>
      </w:r>
    </w:p>
    <w:p w:rsidR="00D37A2D" w:rsidRPr="0000774E" w:rsidRDefault="00FD33FF" w:rsidP="00350DA4">
      <w:pPr>
        <w:pStyle w:val="Default"/>
        <w:numPr>
          <w:ilvl w:val="0"/>
          <w:numId w:val="4"/>
        </w:numPr>
        <w:ind w:left="1134" w:right="758" w:hanging="414"/>
        <w:jc w:val="both"/>
        <w:rPr>
          <w:color w:val="auto"/>
        </w:rPr>
      </w:pPr>
      <w:r w:rsidRPr="0000774E">
        <w:rPr>
          <w:color w:val="auto"/>
        </w:rPr>
        <w:t>Permainan reseptif Sambil mendengarkan cerita atau membaca buku cerita anak berfantasi dan menerima kesan-kesan yang membuat jiwanya aktif.</w:t>
      </w:r>
    </w:p>
    <w:p w:rsidR="00D37A2D" w:rsidRPr="0000774E" w:rsidRDefault="00920EEC" w:rsidP="00350DA4">
      <w:pPr>
        <w:pStyle w:val="Default"/>
        <w:numPr>
          <w:ilvl w:val="0"/>
          <w:numId w:val="4"/>
        </w:numPr>
        <w:ind w:left="1134" w:right="758" w:hanging="414"/>
        <w:jc w:val="both"/>
        <w:rPr>
          <w:color w:val="auto"/>
        </w:rPr>
      </w:pPr>
      <w:r w:rsidRPr="0000774E">
        <w:rPr>
          <w:color w:val="auto"/>
        </w:rPr>
        <w:t>Permainan peranan d</w:t>
      </w:r>
      <w:r w:rsidR="00FD33FF" w:rsidRPr="0000774E">
        <w:rPr>
          <w:color w:val="auto"/>
        </w:rPr>
        <w:t xml:space="preserve">alam permainan ini </w:t>
      </w:r>
      <w:proofErr w:type="gramStart"/>
      <w:r w:rsidR="00FD33FF" w:rsidRPr="0000774E">
        <w:rPr>
          <w:color w:val="auto"/>
        </w:rPr>
        <w:t>akan</w:t>
      </w:r>
      <w:proofErr w:type="gramEnd"/>
      <w:r w:rsidR="00FD33FF" w:rsidRPr="0000774E">
        <w:rPr>
          <w:color w:val="auto"/>
        </w:rPr>
        <w:t xml:space="preserve"> bermain peran, sebagai contoh berperan sebagai guru. </w:t>
      </w:r>
    </w:p>
    <w:p w:rsidR="00FD33FF" w:rsidRPr="0000774E" w:rsidRDefault="00920EEC" w:rsidP="00350DA4">
      <w:pPr>
        <w:pStyle w:val="Default"/>
        <w:numPr>
          <w:ilvl w:val="0"/>
          <w:numId w:val="4"/>
        </w:numPr>
        <w:ind w:left="1134" w:right="758" w:hanging="414"/>
        <w:jc w:val="both"/>
        <w:rPr>
          <w:color w:val="auto"/>
        </w:rPr>
      </w:pPr>
      <w:r w:rsidRPr="0000774E">
        <w:rPr>
          <w:color w:val="auto"/>
        </w:rPr>
        <w:t>Permainan sukses y</w:t>
      </w:r>
      <w:r w:rsidR="00FD33FF" w:rsidRPr="0000774E">
        <w:rPr>
          <w:color w:val="auto"/>
        </w:rPr>
        <w:t>ang diutamakan dalam permainan ini adalah prestasi sehingga diperlukan keberanian.</w:t>
      </w:r>
    </w:p>
    <w:p w:rsidR="00FD33FF" w:rsidRPr="0000774E" w:rsidRDefault="00FD33FF" w:rsidP="00500C2D">
      <w:pPr>
        <w:pStyle w:val="Default"/>
        <w:jc w:val="both"/>
        <w:rPr>
          <w:color w:val="auto"/>
        </w:rPr>
      </w:pPr>
    </w:p>
    <w:p w:rsidR="00B925DA" w:rsidRPr="0000774E" w:rsidRDefault="00C86820" w:rsidP="009378CF">
      <w:pPr>
        <w:pStyle w:val="Default"/>
        <w:spacing w:line="480" w:lineRule="auto"/>
        <w:jc w:val="both"/>
        <w:rPr>
          <w:b/>
          <w:bCs/>
          <w:color w:val="auto"/>
        </w:rPr>
      </w:pPr>
      <w:proofErr w:type="gramStart"/>
      <w:r w:rsidRPr="0000774E">
        <w:rPr>
          <w:b/>
          <w:bCs/>
          <w:color w:val="auto"/>
        </w:rPr>
        <w:t>b</w:t>
      </w:r>
      <w:proofErr w:type="gramEnd"/>
      <w:r w:rsidRPr="0000774E">
        <w:rPr>
          <w:b/>
          <w:bCs/>
          <w:color w:val="auto"/>
        </w:rPr>
        <w:t xml:space="preserve">. </w:t>
      </w:r>
      <w:r w:rsidR="001A17FD" w:rsidRPr="0000774E">
        <w:rPr>
          <w:b/>
          <w:bCs/>
          <w:color w:val="auto"/>
        </w:rPr>
        <w:t xml:space="preserve">Alat Permainan Edukatif </w:t>
      </w:r>
    </w:p>
    <w:p w:rsidR="00D37A2D" w:rsidRPr="0000774E" w:rsidRDefault="001A17FD" w:rsidP="009378CF">
      <w:pPr>
        <w:pStyle w:val="Default"/>
        <w:spacing w:line="480" w:lineRule="auto"/>
        <w:ind w:firstLine="720"/>
        <w:jc w:val="both"/>
        <w:rPr>
          <w:color w:val="auto"/>
        </w:rPr>
      </w:pPr>
      <w:proofErr w:type="gramStart"/>
      <w:r w:rsidRPr="0000774E">
        <w:rPr>
          <w:color w:val="auto"/>
        </w:rPr>
        <w:t>A</w:t>
      </w:r>
      <w:r w:rsidR="00B925DA" w:rsidRPr="0000774E">
        <w:rPr>
          <w:color w:val="auto"/>
        </w:rPr>
        <w:t xml:space="preserve">lat </w:t>
      </w:r>
      <w:r w:rsidRPr="0000774E">
        <w:rPr>
          <w:color w:val="auto"/>
        </w:rPr>
        <w:t>P</w:t>
      </w:r>
      <w:r w:rsidR="00B925DA" w:rsidRPr="0000774E">
        <w:rPr>
          <w:color w:val="auto"/>
        </w:rPr>
        <w:t xml:space="preserve">ermainan </w:t>
      </w:r>
      <w:r w:rsidRPr="0000774E">
        <w:rPr>
          <w:color w:val="auto"/>
        </w:rPr>
        <w:t>E</w:t>
      </w:r>
      <w:r w:rsidR="00B925DA" w:rsidRPr="0000774E">
        <w:rPr>
          <w:color w:val="auto"/>
        </w:rPr>
        <w:t>dukatif (APE)</w:t>
      </w:r>
      <w:r w:rsidRPr="0000774E">
        <w:rPr>
          <w:color w:val="auto"/>
        </w:rPr>
        <w:t xml:space="preserve"> merupakan segala sesuatu yang dapat digunakan sebagai sarana atau alat permainan yang mengandung nilai pendidikan dan dapat mengembangkan seluruh aspek kemampuan anak.</w:t>
      </w:r>
      <w:proofErr w:type="gramEnd"/>
      <w:r w:rsidRPr="0000774E">
        <w:rPr>
          <w:color w:val="auto"/>
        </w:rPr>
        <w:t xml:space="preserve"> </w:t>
      </w:r>
      <w:r w:rsidR="00D37A2D" w:rsidRPr="0000774E">
        <w:rPr>
          <w:color w:val="auto"/>
        </w:rPr>
        <w:t>Pada KTSP (2007: 117) p</w:t>
      </w:r>
      <w:r w:rsidRPr="0000774E">
        <w:rPr>
          <w:color w:val="auto"/>
        </w:rPr>
        <w:t xml:space="preserve">ada dasarnnya pembelajaran pada anak </w:t>
      </w:r>
      <w:proofErr w:type="gramStart"/>
      <w:r w:rsidRPr="0000774E">
        <w:rPr>
          <w:color w:val="auto"/>
        </w:rPr>
        <w:t>usia</w:t>
      </w:r>
      <w:proofErr w:type="gramEnd"/>
      <w:r w:rsidRPr="0000774E">
        <w:rPr>
          <w:color w:val="auto"/>
        </w:rPr>
        <w:t xml:space="preserve"> dini menekankan pada dua bidang pengembangan yaitu: </w:t>
      </w:r>
    </w:p>
    <w:p w:rsidR="00D37A2D" w:rsidRPr="0000774E" w:rsidRDefault="001A17FD" w:rsidP="00350DA4">
      <w:pPr>
        <w:pStyle w:val="Default"/>
        <w:numPr>
          <w:ilvl w:val="0"/>
          <w:numId w:val="5"/>
        </w:numPr>
        <w:spacing w:line="480" w:lineRule="auto"/>
        <w:ind w:left="993" w:hanging="284"/>
        <w:jc w:val="both"/>
        <w:rPr>
          <w:color w:val="auto"/>
        </w:rPr>
      </w:pPr>
      <w:r w:rsidRPr="0000774E">
        <w:rPr>
          <w:color w:val="auto"/>
        </w:rPr>
        <w:lastRenderedPageBreak/>
        <w:t xml:space="preserve">Bidang pengembangan pembiasaan yang meliputi pengembangan kemampuan moral dan nilai-nilai agama serta pengembangan social emosional dan kemandirian. </w:t>
      </w:r>
    </w:p>
    <w:p w:rsidR="00D37A2D" w:rsidRPr="0000774E" w:rsidRDefault="001A17FD" w:rsidP="00350DA4">
      <w:pPr>
        <w:pStyle w:val="Default"/>
        <w:numPr>
          <w:ilvl w:val="0"/>
          <w:numId w:val="5"/>
        </w:numPr>
        <w:spacing w:line="480" w:lineRule="auto"/>
        <w:ind w:left="993" w:hanging="284"/>
        <w:jc w:val="both"/>
        <w:rPr>
          <w:color w:val="auto"/>
        </w:rPr>
      </w:pPr>
      <w:r w:rsidRPr="0000774E">
        <w:rPr>
          <w:color w:val="auto"/>
        </w:rPr>
        <w:t>Bidang pengembangan kemampuan dasar yang meliputi pengembangan Bahasa, Kognitif, Fi</w:t>
      </w:r>
      <w:r w:rsidR="00B925DA" w:rsidRPr="0000774E">
        <w:rPr>
          <w:color w:val="auto"/>
        </w:rPr>
        <w:t>sik-Motorik dan seni.</w:t>
      </w:r>
      <w:r w:rsidR="00D37A2D" w:rsidRPr="0000774E">
        <w:rPr>
          <w:color w:val="auto"/>
        </w:rPr>
        <w:t xml:space="preserve"> </w:t>
      </w:r>
      <w:r w:rsidRPr="0000774E">
        <w:rPr>
          <w:color w:val="auto"/>
        </w:rPr>
        <w:t xml:space="preserve">Dari dua kelompok bidang pengembangan di atas, maka dapat kita ketahui berbagai aspek perkembangan yang perlu diperhatikan pada saat pembelajaran Anak </w:t>
      </w:r>
      <w:proofErr w:type="gramStart"/>
      <w:r w:rsidRPr="0000774E">
        <w:rPr>
          <w:color w:val="auto"/>
        </w:rPr>
        <w:t>Usia</w:t>
      </w:r>
      <w:proofErr w:type="gramEnd"/>
      <w:r w:rsidRPr="0000774E">
        <w:rPr>
          <w:color w:val="auto"/>
        </w:rPr>
        <w:t xml:space="preserve"> Dini. </w:t>
      </w:r>
    </w:p>
    <w:p w:rsidR="00B925DA" w:rsidRPr="0000774E" w:rsidRDefault="001A17FD" w:rsidP="009378CF">
      <w:pPr>
        <w:pStyle w:val="Default"/>
        <w:spacing w:line="480" w:lineRule="auto"/>
        <w:ind w:firstLine="709"/>
        <w:jc w:val="both"/>
        <w:rPr>
          <w:color w:val="auto"/>
        </w:rPr>
      </w:pPr>
      <w:proofErr w:type="gramStart"/>
      <w:r w:rsidRPr="0000774E">
        <w:rPr>
          <w:color w:val="auto"/>
        </w:rPr>
        <w:t>Permainan edukatif adalah suatu permainan yang sangat menyenangkan yang dapat mendidik serta bermanfaat untuk meningkatkan kemampuan berbahasa, berfikir dan bergaul dengan lingkungan.</w:t>
      </w:r>
      <w:proofErr w:type="gramEnd"/>
      <w:r w:rsidRPr="0000774E">
        <w:rPr>
          <w:color w:val="auto"/>
        </w:rPr>
        <w:t xml:space="preserve"> Kegiatan ini dilakukan untuk memperoleh kesenangan atau kepuasan dari </w:t>
      </w:r>
      <w:proofErr w:type="gramStart"/>
      <w:r w:rsidRPr="0000774E">
        <w:rPr>
          <w:color w:val="auto"/>
        </w:rPr>
        <w:t>cara</w:t>
      </w:r>
      <w:proofErr w:type="gramEnd"/>
      <w:r w:rsidRPr="0000774E">
        <w:rPr>
          <w:color w:val="auto"/>
        </w:rPr>
        <w:t xml:space="preserve"> atau alat pendidikan yang digunakan, khususnya usia antara 0 – 6 tahun. </w:t>
      </w:r>
    </w:p>
    <w:p w:rsidR="001A17FD" w:rsidRPr="0000774E" w:rsidRDefault="001A17FD" w:rsidP="009378CF">
      <w:pPr>
        <w:pStyle w:val="Default"/>
        <w:spacing w:line="480" w:lineRule="auto"/>
        <w:ind w:firstLine="720"/>
        <w:jc w:val="both"/>
        <w:rPr>
          <w:color w:val="auto"/>
        </w:rPr>
      </w:pPr>
      <w:r w:rsidRPr="0000774E">
        <w:rPr>
          <w:color w:val="auto"/>
        </w:rPr>
        <w:t xml:space="preserve">Menurut </w:t>
      </w:r>
      <w:r w:rsidR="00B925DA" w:rsidRPr="0000774E">
        <w:rPr>
          <w:color w:val="auto"/>
        </w:rPr>
        <w:t>Sugianto (</w:t>
      </w:r>
      <w:r w:rsidR="00C86820" w:rsidRPr="0000774E">
        <w:rPr>
          <w:color w:val="auto"/>
        </w:rPr>
        <w:t>199: 32</w:t>
      </w:r>
      <w:r w:rsidRPr="0000774E">
        <w:rPr>
          <w:color w:val="auto"/>
        </w:rPr>
        <w:t xml:space="preserve">) </w:t>
      </w:r>
      <w:r w:rsidR="00B925DA" w:rsidRPr="0000774E">
        <w:rPr>
          <w:color w:val="auto"/>
        </w:rPr>
        <w:t>“</w:t>
      </w:r>
      <w:r w:rsidRPr="0000774E">
        <w:rPr>
          <w:color w:val="auto"/>
        </w:rPr>
        <w:t>Alat permainan edukatif adalah suatu alat permainan yang di rancancang khusus untuk kepentingan pendidikan</w:t>
      </w:r>
      <w:r w:rsidR="00B925DA" w:rsidRPr="0000774E">
        <w:rPr>
          <w:color w:val="auto"/>
        </w:rPr>
        <w:t>”</w:t>
      </w:r>
      <w:r w:rsidRPr="0000774E">
        <w:rPr>
          <w:color w:val="auto"/>
        </w:rPr>
        <w:t xml:space="preserve">. </w:t>
      </w:r>
      <w:proofErr w:type="gramStart"/>
      <w:r w:rsidRPr="0000774E">
        <w:rPr>
          <w:color w:val="auto"/>
        </w:rPr>
        <w:t>Sedang menurut Depdiknas (2007</w:t>
      </w:r>
      <w:r w:rsidR="00C86820" w:rsidRPr="0000774E">
        <w:rPr>
          <w:color w:val="auto"/>
        </w:rPr>
        <w:t>: 67</w:t>
      </w:r>
      <w:r w:rsidRPr="0000774E">
        <w:rPr>
          <w:color w:val="auto"/>
        </w:rPr>
        <w:t xml:space="preserve">) </w:t>
      </w:r>
      <w:r w:rsidR="00B925DA" w:rsidRPr="0000774E">
        <w:rPr>
          <w:color w:val="auto"/>
        </w:rPr>
        <w:t>“</w:t>
      </w:r>
      <w:r w:rsidRPr="0000774E">
        <w:rPr>
          <w:color w:val="auto"/>
        </w:rPr>
        <w:t>alat permainan edukatif adalah segala sesuatu yang dapat digunakan sebagai saranana atau peralatan bermain yang mengandung nilai edukatif dan dapat mengembangkan seluruh kemampuan anak</w:t>
      </w:r>
      <w:r w:rsidR="00B925DA" w:rsidRPr="0000774E">
        <w:rPr>
          <w:color w:val="auto"/>
        </w:rPr>
        <w:t>”</w:t>
      </w:r>
      <w:r w:rsidRPr="0000774E">
        <w:rPr>
          <w:color w:val="auto"/>
        </w:rPr>
        <w:t>.</w:t>
      </w:r>
      <w:proofErr w:type="gramEnd"/>
      <w:r w:rsidRPr="0000774E">
        <w:rPr>
          <w:color w:val="auto"/>
        </w:rPr>
        <w:t xml:space="preserve"> Dari beberapa pengertian </w:t>
      </w:r>
      <w:r w:rsidR="00B925DA" w:rsidRPr="0000774E">
        <w:rPr>
          <w:color w:val="auto"/>
        </w:rPr>
        <w:t xml:space="preserve">tersebut </w:t>
      </w:r>
      <w:r w:rsidRPr="0000774E">
        <w:rPr>
          <w:color w:val="auto"/>
        </w:rPr>
        <w:t>dapat disimpulkan bahwa Alat permainan edukatif adalah alat atau sarana permainan yang mengandung nilai pendidikan dan dapat mengembangkan anak dalam hal gerakan motork halus dan motorik kasar berbicara dan mengadakan hubungan dengan orang lain</w:t>
      </w:r>
      <w:proofErr w:type="gramStart"/>
      <w:r w:rsidRPr="0000774E">
        <w:rPr>
          <w:color w:val="auto"/>
        </w:rPr>
        <w:t>,kecerdasan,menolong</w:t>
      </w:r>
      <w:proofErr w:type="gramEnd"/>
      <w:r w:rsidRPr="0000774E">
        <w:rPr>
          <w:color w:val="auto"/>
        </w:rPr>
        <w:t xml:space="preserve"> di</w:t>
      </w:r>
      <w:r w:rsidR="00B925DA" w:rsidRPr="0000774E">
        <w:rPr>
          <w:color w:val="auto"/>
        </w:rPr>
        <w:t xml:space="preserve">ri sendiri dan bergaul. </w:t>
      </w:r>
      <w:proofErr w:type="gramStart"/>
      <w:r w:rsidRPr="0000774E">
        <w:rPr>
          <w:color w:val="auto"/>
        </w:rPr>
        <w:t xml:space="preserve">APE </w:t>
      </w:r>
      <w:r w:rsidRPr="0000774E">
        <w:rPr>
          <w:color w:val="auto"/>
        </w:rPr>
        <w:lastRenderedPageBreak/>
        <w:t>untuk anak TK adalah alat permainan yang dirancang untuk tujuan meningkatkan aspek-aspek perkembangan anak TK.</w:t>
      </w:r>
      <w:proofErr w:type="gramEnd"/>
      <w:r w:rsidRPr="0000774E">
        <w:rPr>
          <w:color w:val="auto"/>
        </w:rPr>
        <w:t xml:space="preserve"> </w:t>
      </w:r>
    </w:p>
    <w:p w:rsidR="001A17FD" w:rsidRPr="0000774E" w:rsidRDefault="00472679" w:rsidP="009378CF">
      <w:pPr>
        <w:pStyle w:val="Default"/>
        <w:spacing w:line="480" w:lineRule="auto"/>
        <w:ind w:firstLine="720"/>
        <w:jc w:val="both"/>
        <w:rPr>
          <w:color w:val="auto"/>
        </w:rPr>
      </w:pPr>
      <w:r w:rsidRPr="0000774E">
        <w:rPr>
          <w:color w:val="auto"/>
        </w:rPr>
        <w:t>Menurut Badru Zaman</w:t>
      </w:r>
      <w:r w:rsidR="001A17FD" w:rsidRPr="0000774E">
        <w:rPr>
          <w:color w:val="auto"/>
        </w:rPr>
        <w:t xml:space="preserve"> (2007: 63) alat permainan dapat dikategorikan sebagai alat permainan edukatif untuk anak TK jika memenuhi ciri-ciri sebagai berikut: </w:t>
      </w:r>
    </w:p>
    <w:p w:rsidR="00472679" w:rsidRPr="0000774E" w:rsidRDefault="001A17FD" w:rsidP="00350DA4">
      <w:pPr>
        <w:pStyle w:val="Default"/>
        <w:numPr>
          <w:ilvl w:val="0"/>
          <w:numId w:val="2"/>
        </w:numPr>
        <w:ind w:left="993" w:right="758"/>
        <w:jc w:val="both"/>
        <w:rPr>
          <w:color w:val="auto"/>
        </w:rPr>
      </w:pPr>
      <w:r w:rsidRPr="0000774E">
        <w:rPr>
          <w:color w:val="auto"/>
        </w:rPr>
        <w:t xml:space="preserve">Ditujukan untuk anak </w:t>
      </w:r>
      <w:proofErr w:type="gramStart"/>
      <w:r w:rsidRPr="0000774E">
        <w:rPr>
          <w:color w:val="auto"/>
        </w:rPr>
        <w:t>usia</w:t>
      </w:r>
      <w:proofErr w:type="gramEnd"/>
      <w:r w:rsidRPr="0000774E">
        <w:rPr>
          <w:color w:val="auto"/>
        </w:rPr>
        <w:t xml:space="preserve"> TK. </w:t>
      </w:r>
    </w:p>
    <w:p w:rsidR="00472679" w:rsidRPr="0000774E" w:rsidRDefault="001A17FD" w:rsidP="00350DA4">
      <w:pPr>
        <w:pStyle w:val="Default"/>
        <w:numPr>
          <w:ilvl w:val="0"/>
          <w:numId w:val="2"/>
        </w:numPr>
        <w:ind w:left="993" w:right="758"/>
        <w:jc w:val="both"/>
        <w:rPr>
          <w:color w:val="auto"/>
        </w:rPr>
      </w:pPr>
      <w:r w:rsidRPr="0000774E">
        <w:rPr>
          <w:color w:val="auto"/>
        </w:rPr>
        <w:t xml:space="preserve">Berfungsi mengembangkan aspek-aspek perkembangan anak TK. </w:t>
      </w:r>
    </w:p>
    <w:p w:rsidR="00472679" w:rsidRPr="0000774E" w:rsidRDefault="001A17FD" w:rsidP="00350DA4">
      <w:pPr>
        <w:pStyle w:val="Default"/>
        <w:numPr>
          <w:ilvl w:val="0"/>
          <w:numId w:val="2"/>
        </w:numPr>
        <w:ind w:left="993" w:right="758"/>
        <w:jc w:val="both"/>
        <w:rPr>
          <w:color w:val="auto"/>
        </w:rPr>
      </w:pPr>
      <w:r w:rsidRPr="0000774E">
        <w:rPr>
          <w:color w:val="auto"/>
        </w:rPr>
        <w:t xml:space="preserve">Dapat digunakan dengan berbagai </w:t>
      </w:r>
      <w:proofErr w:type="gramStart"/>
      <w:r w:rsidRPr="0000774E">
        <w:rPr>
          <w:color w:val="auto"/>
        </w:rPr>
        <w:t>cara</w:t>
      </w:r>
      <w:proofErr w:type="gramEnd"/>
      <w:r w:rsidRPr="0000774E">
        <w:rPr>
          <w:color w:val="auto"/>
        </w:rPr>
        <w:t xml:space="preserve">, bentuk dan untuk bermacam tujuan aspek pengembangan atau bermanfaat multiguna. </w:t>
      </w:r>
    </w:p>
    <w:p w:rsidR="00472679" w:rsidRPr="0000774E" w:rsidRDefault="001A17FD" w:rsidP="00350DA4">
      <w:pPr>
        <w:pStyle w:val="Default"/>
        <w:numPr>
          <w:ilvl w:val="0"/>
          <w:numId w:val="2"/>
        </w:numPr>
        <w:ind w:left="993" w:right="758"/>
        <w:jc w:val="both"/>
        <w:rPr>
          <w:color w:val="auto"/>
        </w:rPr>
      </w:pPr>
      <w:r w:rsidRPr="0000774E">
        <w:rPr>
          <w:color w:val="auto"/>
        </w:rPr>
        <w:t xml:space="preserve">Aman bagi anak. </w:t>
      </w:r>
    </w:p>
    <w:p w:rsidR="00472679" w:rsidRPr="0000774E" w:rsidRDefault="001A17FD" w:rsidP="00350DA4">
      <w:pPr>
        <w:pStyle w:val="Default"/>
        <w:numPr>
          <w:ilvl w:val="0"/>
          <w:numId w:val="2"/>
        </w:numPr>
        <w:ind w:left="993" w:right="758"/>
        <w:jc w:val="both"/>
        <w:rPr>
          <w:color w:val="auto"/>
        </w:rPr>
      </w:pPr>
      <w:r w:rsidRPr="0000774E">
        <w:rPr>
          <w:color w:val="auto"/>
        </w:rPr>
        <w:t>Dirancang untuk mendorong aktivitas dan kreativitas.</w:t>
      </w:r>
    </w:p>
    <w:p w:rsidR="001A17FD" w:rsidRPr="0000774E" w:rsidRDefault="001A17FD" w:rsidP="00350DA4">
      <w:pPr>
        <w:pStyle w:val="Default"/>
        <w:numPr>
          <w:ilvl w:val="0"/>
          <w:numId w:val="2"/>
        </w:numPr>
        <w:ind w:left="993" w:right="758"/>
        <w:jc w:val="both"/>
        <w:rPr>
          <w:color w:val="auto"/>
        </w:rPr>
      </w:pPr>
      <w:r w:rsidRPr="0000774E">
        <w:rPr>
          <w:color w:val="auto"/>
        </w:rPr>
        <w:t xml:space="preserve">Bersifat konstruktif atau ada sesuatu yang dihasilkan. </w:t>
      </w:r>
    </w:p>
    <w:p w:rsidR="00472679" w:rsidRPr="0000774E" w:rsidRDefault="001A17FD" w:rsidP="009378CF">
      <w:pPr>
        <w:pStyle w:val="Default"/>
        <w:spacing w:line="480" w:lineRule="auto"/>
        <w:ind w:firstLine="720"/>
        <w:jc w:val="both"/>
        <w:rPr>
          <w:color w:val="auto"/>
        </w:rPr>
      </w:pPr>
      <w:r w:rsidRPr="0000774E">
        <w:rPr>
          <w:color w:val="auto"/>
        </w:rPr>
        <w:t>Berdasarkan ciri-ciri dan prinsip APE maka dapat disimpulkan bahwa APE merupakan alat permainan edukatif yang dirancang dan digunakan untuk anak-anak usia TK agar anak-anak dapat bermain dan belajar dengan alat-alat permainan tersebut sehingga terjadi peningkatan aspek-aspek perkembangan anak didik TK. APE memilik kandungan yang sarat pendidikan bagi anak (Andang Isma</w:t>
      </w:r>
      <w:r w:rsidR="00472679" w:rsidRPr="0000774E">
        <w:rPr>
          <w:color w:val="auto"/>
        </w:rPr>
        <w:t>il,</w:t>
      </w:r>
      <w:r w:rsidR="00E15487" w:rsidRPr="0000774E">
        <w:rPr>
          <w:color w:val="auto"/>
        </w:rPr>
        <w:t xml:space="preserve"> </w:t>
      </w:r>
      <w:r w:rsidR="00472679" w:rsidRPr="0000774E">
        <w:rPr>
          <w:color w:val="auto"/>
        </w:rPr>
        <w:t>2009:113) adalah</w:t>
      </w:r>
      <w:r w:rsidR="00C86820" w:rsidRPr="0000774E">
        <w:rPr>
          <w:color w:val="auto"/>
        </w:rPr>
        <w:t xml:space="preserve"> “melatih konsentrasi anak, mengajar dengan lebih cepat, mengatasi keterbatasan waktu</w:t>
      </w:r>
      <w:r w:rsidR="00EF25DB" w:rsidRPr="0000774E">
        <w:rPr>
          <w:color w:val="auto"/>
        </w:rPr>
        <w:t xml:space="preserve">/ tempat/ </w:t>
      </w:r>
      <w:r w:rsidR="00C86820" w:rsidRPr="0000774E">
        <w:rPr>
          <w:color w:val="auto"/>
        </w:rPr>
        <w:t>bahasa, m</w:t>
      </w:r>
      <w:r w:rsidR="00EF25DB" w:rsidRPr="0000774E">
        <w:rPr>
          <w:color w:val="auto"/>
        </w:rPr>
        <w:t xml:space="preserve">embangkitkan emosi, </w:t>
      </w:r>
      <w:r w:rsidR="00C86820" w:rsidRPr="0000774E">
        <w:rPr>
          <w:color w:val="auto"/>
        </w:rPr>
        <w:t>membantu murid mengerti lebih baik, menambah ingatan murid, menambah kesegaran mengajar</w:t>
      </w:r>
      <w:r w:rsidR="00EF25DB" w:rsidRPr="0000774E">
        <w:rPr>
          <w:color w:val="auto"/>
        </w:rPr>
        <w:t>”,  pernyataan tersebut di atas akan dijelaskan sebagai berikut</w:t>
      </w:r>
      <w:r w:rsidRPr="0000774E">
        <w:rPr>
          <w:color w:val="auto"/>
        </w:rPr>
        <w:t xml:space="preserve">: </w:t>
      </w:r>
    </w:p>
    <w:p w:rsidR="00F96A66" w:rsidRPr="0000774E" w:rsidRDefault="001A17FD" w:rsidP="00350DA4">
      <w:pPr>
        <w:pStyle w:val="Default"/>
        <w:numPr>
          <w:ilvl w:val="0"/>
          <w:numId w:val="3"/>
        </w:numPr>
        <w:spacing w:line="480" w:lineRule="auto"/>
        <w:ind w:left="993" w:hanging="426"/>
        <w:jc w:val="both"/>
        <w:rPr>
          <w:color w:val="auto"/>
        </w:rPr>
      </w:pPr>
      <w:r w:rsidRPr="0000774E">
        <w:rPr>
          <w:color w:val="auto"/>
        </w:rPr>
        <w:t xml:space="preserve">Melatih konsentrasi anak. </w:t>
      </w:r>
    </w:p>
    <w:p w:rsidR="00472679" w:rsidRPr="0000774E" w:rsidRDefault="001A17FD" w:rsidP="009378CF">
      <w:pPr>
        <w:pStyle w:val="Default"/>
        <w:spacing w:line="480" w:lineRule="auto"/>
        <w:ind w:left="993"/>
        <w:jc w:val="both"/>
        <w:rPr>
          <w:color w:val="auto"/>
        </w:rPr>
      </w:pPr>
      <w:r w:rsidRPr="0000774E">
        <w:rPr>
          <w:color w:val="auto"/>
        </w:rPr>
        <w:t xml:space="preserve">Semakin kecil </w:t>
      </w:r>
      <w:proofErr w:type="gramStart"/>
      <w:r w:rsidRPr="0000774E">
        <w:rPr>
          <w:color w:val="auto"/>
        </w:rPr>
        <w:t>usia</w:t>
      </w:r>
      <w:proofErr w:type="gramEnd"/>
      <w:r w:rsidRPr="0000774E">
        <w:rPr>
          <w:color w:val="auto"/>
        </w:rPr>
        <w:t xml:space="preserve"> anak,</w:t>
      </w:r>
      <w:r w:rsidR="00F96A66" w:rsidRPr="0000774E">
        <w:rPr>
          <w:color w:val="auto"/>
        </w:rPr>
        <w:t xml:space="preserve"> </w:t>
      </w:r>
      <w:r w:rsidRPr="0000774E">
        <w:rPr>
          <w:color w:val="auto"/>
        </w:rPr>
        <w:t xml:space="preserve">waktu untuk mencurahkan sperhatianpun semakin pendek, bahkan pengajaran yang disampaikan dengan alat peraga akan membantu mempertahankan daya tangkap murid, karena bahan pengajaan itu sendiri mempunyai daya tarik tersendiri. </w:t>
      </w:r>
    </w:p>
    <w:p w:rsidR="00F96A66" w:rsidRPr="0000774E" w:rsidRDefault="001A17FD" w:rsidP="00350DA4">
      <w:pPr>
        <w:pStyle w:val="Default"/>
        <w:numPr>
          <w:ilvl w:val="0"/>
          <w:numId w:val="3"/>
        </w:numPr>
        <w:spacing w:line="480" w:lineRule="auto"/>
        <w:ind w:left="993" w:hanging="426"/>
        <w:jc w:val="both"/>
        <w:rPr>
          <w:color w:val="auto"/>
        </w:rPr>
      </w:pPr>
      <w:r w:rsidRPr="0000774E">
        <w:rPr>
          <w:color w:val="auto"/>
        </w:rPr>
        <w:lastRenderedPageBreak/>
        <w:t xml:space="preserve">Mengajar dengan lebih cepat. </w:t>
      </w:r>
    </w:p>
    <w:p w:rsidR="00472679" w:rsidRPr="0000774E" w:rsidRDefault="001A17FD" w:rsidP="009378CF">
      <w:pPr>
        <w:pStyle w:val="Default"/>
        <w:spacing w:line="480" w:lineRule="auto"/>
        <w:ind w:left="993"/>
        <w:jc w:val="both"/>
        <w:rPr>
          <w:color w:val="auto"/>
        </w:rPr>
      </w:pPr>
      <w:proofErr w:type="gramStart"/>
      <w:r w:rsidRPr="0000774E">
        <w:rPr>
          <w:color w:val="auto"/>
        </w:rPr>
        <w:t>Waktu untuk menyampaikan pelajaran seringkali sangat terbatas.</w:t>
      </w:r>
      <w:proofErr w:type="gramEnd"/>
      <w:r w:rsidRPr="0000774E">
        <w:rPr>
          <w:color w:val="auto"/>
        </w:rPr>
        <w:t xml:space="preserve"> </w:t>
      </w:r>
      <w:proofErr w:type="gramStart"/>
      <w:r w:rsidRPr="0000774E">
        <w:rPr>
          <w:color w:val="auto"/>
        </w:rPr>
        <w:t>Bila pelajaran hanya disampaikan dengan kata-kata saja mungkin bisa disalahpahami oleh pendengarnya, belum lagi waktu yang di pakai juga sangat panjang.</w:t>
      </w:r>
      <w:proofErr w:type="gramEnd"/>
      <w:r w:rsidRPr="0000774E">
        <w:rPr>
          <w:color w:val="auto"/>
        </w:rPr>
        <w:t xml:space="preserve"> </w:t>
      </w:r>
      <w:proofErr w:type="gramStart"/>
      <w:r w:rsidRPr="0000774E">
        <w:rPr>
          <w:color w:val="auto"/>
        </w:rPr>
        <w:t>Dengan bantuan alat-alat peraga, guru bukan saja dapat menjelaskan banyak hal dalam waktu yang lebih singkat, namun juga dapat mencapai hasil belajar dengan lebih cepat.</w:t>
      </w:r>
      <w:proofErr w:type="gramEnd"/>
      <w:r w:rsidRPr="0000774E">
        <w:rPr>
          <w:color w:val="auto"/>
        </w:rPr>
        <w:t xml:space="preserve"> </w:t>
      </w:r>
    </w:p>
    <w:p w:rsidR="00F96A66" w:rsidRPr="0000774E" w:rsidRDefault="001A17FD" w:rsidP="00350DA4">
      <w:pPr>
        <w:pStyle w:val="Default"/>
        <w:numPr>
          <w:ilvl w:val="0"/>
          <w:numId w:val="3"/>
        </w:numPr>
        <w:spacing w:line="480" w:lineRule="auto"/>
        <w:ind w:left="993" w:hanging="426"/>
        <w:jc w:val="both"/>
        <w:rPr>
          <w:color w:val="auto"/>
        </w:rPr>
      </w:pPr>
      <w:r w:rsidRPr="0000774E">
        <w:rPr>
          <w:color w:val="auto"/>
        </w:rPr>
        <w:t xml:space="preserve">Mengatasi keterbatasan waktu. </w:t>
      </w:r>
    </w:p>
    <w:p w:rsidR="00472679" w:rsidRPr="0000774E" w:rsidRDefault="001A17FD" w:rsidP="00500C2D">
      <w:pPr>
        <w:pStyle w:val="Default"/>
        <w:spacing w:line="480" w:lineRule="auto"/>
        <w:ind w:left="993"/>
        <w:jc w:val="both"/>
        <w:rPr>
          <w:color w:val="auto"/>
        </w:rPr>
      </w:pPr>
      <w:r w:rsidRPr="0000774E">
        <w:rPr>
          <w:color w:val="auto"/>
        </w:rPr>
        <w:t xml:space="preserve">Waktu yang sudah berlalu tidak </w:t>
      </w:r>
      <w:proofErr w:type="gramStart"/>
      <w:r w:rsidRPr="0000774E">
        <w:rPr>
          <w:color w:val="auto"/>
        </w:rPr>
        <w:t>akan</w:t>
      </w:r>
      <w:proofErr w:type="gramEnd"/>
      <w:r w:rsidRPr="0000774E">
        <w:rPr>
          <w:color w:val="auto"/>
        </w:rPr>
        <w:t xml:space="preserve"> dapat terulang kembali. Bagaimana mungkin kita bias mengulang kembali hal-hal yang sudah pernah terjadi? , Setelah alat- ala peraga di temukan kita dapat menampilkan kembali peristiwa-peristiwa sejarah dalam bentuk alat-alat peraga tertentu. </w:t>
      </w:r>
      <w:proofErr w:type="gramStart"/>
      <w:r w:rsidRPr="0000774E">
        <w:rPr>
          <w:color w:val="auto"/>
        </w:rPr>
        <w:t>Dengan demikian masalah keterbatasan waktu dapat teratasi dengan mudah.</w:t>
      </w:r>
      <w:proofErr w:type="gramEnd"/>
      <w:r w:rsidRPr="0000774E">
        <w:rPr>
          <w:color w:val="auto"/>
        </w:rPr>
        <w:t xml:space="preserve"> </w:t>
      </w:r>
    </w:p>
    <w:p w:rsidR="00F96A66" w:rsidRPr="0000774E" w:rsidRDefault="001A17FD" w:rsidP="00350DA4">
      <w:pPr>
        <w:pStyle w:val="Default"/>
        <w:numPr>
          <w:ilvl w:val="0"/>
          <w:numId w:val="3"/>
        </w:numPr>
        <w:spacing w:line="480" w:lineRule="auto"/>
        <w:ind w:left="993" w:hanging="426"/>
        <w:jc w:val="both"/>
        <w:rPr>
          <w:color w:val="auto"/>
        </w:rPr>
      </w:pPr>
      <w:r w:rsidRPr="0000774E">
        <w:rPr>
          <w:color w:val="auto"/>
        </w:rPr>
        <w:t xml:space="preserve">Mengatasi keterbatasan tempat. </w:t>
      </w:r>
    </w:p>
    <w:p w:rsidR="00F96A66" w:rsidRPr="0000774E" w:rsidRDefault="001A17FD" w:rsidP="008E3393">
      <w:pPr>
        <w:pStyle w:val="Default"/>
        <w:spacing w:line="480" w:lineRule="auto"/>
        <w:ind w:left="993"/>
        <w:jc w:val="both"/>
        <w:rPr>
          <w:color w:val="auto"/>
        </w:rPr>
      </w:pPr>
      <w:proofErr w:type="gramStart"/>
      <w:r w:rsidRPr="0000774E">
        <w:rPr>
          <w:color w:val="auto"/>
        </w:rPr>
        <w:t>Karena terpisahnya daerah dengan daerah, maka penyampaian berita sering kali mengalami hambatan.</w:t>
      </w:r>
      <w:proofErr w:type="gramEnd"/>
      <w:r w:rsidRPr="0000774E">
        <w:rPr>
          <w:color w:val="auto"/>
        </w:rPr>
        <w:t xml:space="preserve"> </w:t>
      </w:r>
      <w:proofErr w:type="gramStart"/>
      <w:r w:rsidRPr="0000774E">
        <w:rPr>
          <w:color w:val="auto"/>
        </w:rPr>
        <w:t>Perbedaan kebudayaan masing-masing tempat juga sering menimbulkan kesalahpahaman dan penjelasan yang salah.</w:t>
      </w:r>
      <w:proofErr w:type="gramEnd"/>
      <w:r w:rsidRPr="0000774E">
        <w:rPr>
          <w:color w:val="auto"/>
        </w:rPr>
        <w:t xml:space="preserve"> </w:t>
      </w:r>
      <w:proofErr w:type="gramStart"/>
      <w:r w:rsidRPr="0000774E">
        <w:rPr>
          <w:color w:val="auto"/>
        </w:rPr>
        <w:t>Alat peraga ternyata mampu mengatasi kesalahpahaman dan kekeliruan semacam itu.</w:t>
      </w:r>
      <w:proofErr w:type="gramEnd"/>
    </w:p>
    <w:p w:rsidR="001A17FD" w:rsidRPr="0000774E" w:rsidRDefault="001A17FD" w:rsidP="00350DA4">
      <w:pPr>
        <w:pStyle w:val="Default"/>
        <w:numPr>
          <w:ilvl w:val="0"/>
          <w:numId w:val="3"/>
        </w:numPr>
        <w:spacing w:line="480" w:lineRule="auto"/>
        <w:ind w:left="993" w:hanging="426"/>
        <w:jc w:val="both"/>
        <w:rPr>
          <w:color w:val="auto"/>
        </w:rPr>
      </w:pPr>
      <w:r w:rsidRPr="0000774E">
        <w:rPr>
          <w:color w:val="auto"/>
        </w:rPr>
        <w:t xml:space="preserve">Mengatasi keterbatasan bahasa. </w:t>
      </w:r>
    </w:p>
    <w:p w:rsidR="00F96A66" w:rsidRPr="0000774E" w:rsidRDefault="001A17FD" w:rsidP="008E3393">
      <w:pPr>
        <w:pStyle w:val="Default"/>
        <w:spacing w:line="480" w:lineRule="auto"/>
        <w:ind w:left="993"/>
        <w:jc w:val="both"/>
        <w:rPr>
          <w:color w:val="auto"/>
        </w:rPr>
      </w:pPr>
      <w:proofErr w:type="gramStart"/>
      <w:r w:rsidRPr="0000774E">
        <w:rPr>
          <w:color w:val="auto"/>
        </w:rPr>
        <w:t>Kemampuan anak-anak untuk mengerti bahasa masih terbatas.</w:t>
      </w:r>
      <w:proofErr w:type="gramEnd"/>
      <w:r w:rsidRPr="0000774E">
        <w:rPr>
          <w:color w:val="auto"/>
        </w:rPr>
        <w:t xml:space="preserve"> </w:t>
      </w:r>
      <w:proofErr w:type="gramStart"/>
      <w:r w:rsidRPr="0000774E">
        <w:rPr>
          <w:color w:val="auto"/>
        </w:rPr>
        <w:t xml:space="preserve">Pengalaman hidup yang pendek dan dangkal juga menyebabkan mereka tidak dapat </w:t>
      </w:r>
      <w:r w:rsidRPr="0000774E">
        <w:rPr>
          <w:color w:val="auto"/>
        </w:rPr>
        <w:lastRenderedPageBreak/>
        <w:t>mengerti istilah-istilah tertentu.</w:t>
      </w:r>
      <w:proofErr w:type="gramEnd"/>
      <w:r w:rsidRPr="0000774E">
        <w:rPr>
          <w:color w:val="auto"/>
        </w:rPr>
        <w:t xml:space="preserve"> </w:t>
      </w:r>
      <w:proofErr w:type="gramStart"/>
      <w:r w:rsidRPr="0000774E">
        <w:rPr>
          <w:color w:val="auto"/>
        </w:rPr>
        <w:t>Misalnya :</w:t>
      </w:r>
      <w:proofErr w:type="gramEnd"/>
      <w:r w:rsidRPr="0000774E">
        <w:rPr>
          <w:color w:val="auto"/>
        </w:rPr>
        <w:t xml:space="preserve"> mereka mungkin tidak mengerti arti kerjasama namun bila dijelaskan dengan sebuah gambar tentang anak yang bekerja bersama-sama, mereka pasti dapat mengerti maksud tersebut. </w:t>
      </w:r>
    </w:p>
    <w:p w:rsidR="00F96A66" w:rsidRPr="0000774E" w:rsidRDefault="001A17FD" w:rsidP="00350DA4">
      <w:pPr>
        <w:pStyle w:val="Default"/>
        <w:numPr>
          <w:ilvl w:val="0"/>
          <w:numId w:val="3"/>
        </w:numPr>
        <w:spacing w:line="480" w:lineRule="auto"/>
        <w:ind w:left="993" w:hanging="426"/>
        <w:jc w:val="both"/>
        <w:rPr>
          <w:color w:val="auto"/>
        </w:rPr>
      </w:pPr>
      <w:r w:rsidRPr="0000774E">
        <w:rPr>
          <w:color w:val="auto"/>
        </w:rPr>
        <w:t xml:space="preserve">Membangkitkan emosi manusia. </w:t>
      </w:r>
    </w:p>
    <w:p w:rsidR="00F96A66" w:rsidRPr="0000774E" w:rsidRDefault="001A17FD" w:rsidP="008E3393">
      <w:pPr>
        <w:pStyle w:val="Default"/>
        <w:spacing w:line="480" w:lineRule="auto"/>
        <w:ind w:left="993"/>
        <w:jc w:val="both"/>
        <w:rPr>
          <w:color w:val="auto"/>
        </w:rPr>
      </w:pPr>
      <w:r w:rsidRPr="0000774E">
        <w:rPr>
          <w:color w:val="auto"/>
        </w:rPr>
        <w:t>Menyampaikan suatu berita dngan gambar-gambar akan lebih berhasil di bandingkan dengan hanya melalui kata-kata</w:t>
      </w:r>
      <w:proofErr w:type="gramStart"/>
      <w:r w:rsidRPr="0000774E">
        <w:rPr>
          <w:color w:val="auto"/>
        </w:rPr>
        <w:t>,apalagi</w:t>
      </w:r>
      <w:proofErr w:type="gramEnd"/>
      <w:r w:rsidRPr="0000774E">
        <w:rPr>
          <w:color w:val="auto"/>
        </w:rPr>
        <w:t xml:space="preserve"> bila ada suaranya tentu akan lebih mudah. </w:t>
      </w:r>
      <w:proofErr w:type="gramStart"/>
      <w:r w:rsidRPr="0000774E">
        <w:rPr>
          <w:color w:val="auto"/>
        </w:rPr>
        <w:t>Alat peraga juga dapat membangkitkan emosi manusia.</w:t>
      </w:r>
      <w:proofErr w:type="gramEnd"/>
      <w:r w:rsidRPr="0000774E">
        <w:rPr>
          <w:color w:val="auto"/>
        </w:rPr>
        <w:t xml:space="preserve"> </w:t>
      </w:r>
    </w:p>
    <w:p w:rsidR="00F96A66" w:rsidRPr="0000774E" w:rsidRDefault="001A17FD" w:rsidP="00350DA4">
      <w:pPr>
        <w:pStyle w:val="Default"/>
        <w:numPr>
          <w:ilvl w:val="0"/>
          <w:numId w:val="3"/>
        </w:numPr>
        <w:spacing w:line="480" w:lineRule="auto"/>
        <w:jc w:val="both"/>
        <w:rPr>
          <w:color w:val="auto"/>
        </w:rPr>
      </w:pPr>
      <w:r w:rsidRPr="0000774E">
        <w:rPr>
          <w:color w:val="auto"/>
        </w:rPr>
        <w:t>Menambah daya pengertian Alat peraga dapat membantu murid mengerti lebih baik. Melalui indra pendengaran dan pelajaran dengan memahami perbedaan penglihatan murid dapat mengerti pelajaran dengan memahami perbedaan arti</w:t>
      </w:r>
      <w:proofErr w:type="gramStart"/>
      <w:r w:rsidRPr="0000774E">
        <w:rPr>
          <w:color w:val="auto"/>
        </w:rPr>
        <w:t>,perbedaan</w:t>
      </w:r>
      <w:proofErr w:type="gramEnd"/>
      <w:r w:rsidRPr="0000774E">
        <w:rPr>
          <w:color w:val="auto"/>
        </w:rPr>
        <w:t xml:space="preserve"> warna serta bentuk.</w:t>
      </w:r>
    </w:p>
    <w:p w:rsidR="00F96A66" w:rsidRPr="0000774E" w:rsidRDefault="001A17FD" w:rsidP="00350DA4">
      <w:pPr>
        <w:pStyle w:val="Default"/>
        <w:numPr>
          <w:ilvl w:val="0"/>
          <w:numId w:val="3"/>
        </w:numPr>
        <w:spacing w:line="480" w:lineRule="auto"/>
        <w:jc w:val="both"/>
        <w:rPr>
          <w:color w:val="auto"/>
        </w:rPr>
      </w:pPr>
      <w:r w:rsidRPr="0000774E">
        <w:rPr>
          <w:color w:val="auto"/>
        </w:rPr>
        <w:t xml:space="preserve">Menambah ingatan murid </w:t>
      </w:r>
    </w:p>
    <w:p w:rsidR="00F96A66" w:rsidRPr="0000774E" w:rsidRDefault="001A17FD" w:rsidP="009378CF">
      <w:pPr>
        <w:pStyle w:val="Default"/>
        <w:spacing w:line="480" w:lineRule="auto"/>
        <w:ind w:left="1080"/>
        <w:jc w:val="both"/>
        <w:rPr>
          <w:color w:val="auto"/>
        </w:rPr>
      </w:pPr>
      <w:r w:rsidRPr="0000774E">
        <w:rPr>
          <w:color w:val="auto"/>
        </w:rPr>
        <w:t xml:space="preserve">Para ahli berpendapat bahwa penggunaan lebih banyak media yang berhubungan dengan panca </w:t>
      </w:r>
      <w:proofErr w:type="gramStart"/>
      <w:r w:rsidRPr="0000774E">
        <w:rPr>
          <w:color w:val="auto"/>
        </w:rPr>
        <w:t>indra</w:t>
      </w:r>
      <w:proofErr w:type="gramEnd"/>
      <w:r w:rsidRPr="0000774E">
        <w:rPr>
          <w:color w:val="auto"/>
        </w:rPr>
        <w:t xml:space="preserve"> dapat membuat pengajaran semakin berhasil. </w:t>
      </w:r>
    </w:p>
    <w:p w:rsidR="001A17FD" w:rsidRPr="0000774E" w:rsidRDefault="001A17FD" w:rsidP="00350DA4">
      <w:pPr>
        <w:pStyle w:val="Default"/>
        <w:numPr>
          <w:ilvl w:val="0"/>
          <w:numId w:val="3"/>
        </w:numPr>
        <w:spacing w:line="480" w:lineRule="auto"/>
        <w:jc w:val="both"/>
        <w:rPr>
          <w:color w:val="auto"/>
        </w:rPr>
      </w:pPr>
      <w:r w:rsidRPr="0000774E">
        <w:rPr>
          <w:color w:val="auto"/>
        </w:rPr>
        <w:t xml:space="preserve">Menambah kesegaran mengajar </w:t>
      </w:r>
    </w:p>
    <w:p w:rsidR="00F96A66" w:rsidRPr="0000774E" w:rsidRDefault="001A17FD" w:rsidP="009378CF">
      <w:pPr>
        <w:spacing w:line="480" w:lineRule="auto"/>
        <w:ind w:left="1134"/>
        <w:jc w:val="both"/>
        <w:rPr>
          <w:rFonts w:ascii="Times New Roman" w:hAnsi="Times New Roman" w:cs="Times New Roman"/>
          <w:sz w:val="24"/>
          <w:szCs w:val="24"/>
        </w:rPr>
      </w:pPr>
      <w:r w:rsidRPr="0000774E">
        <w:rPr>
          <w:rFonts w:ascii="Times New Roman" w:hAnsi="Times New Roman" w:cs="Times New Roman"/>
          <w:sz w:val="24"/>
          <w:szCs w:val="24"/>
        </w:rPr>
        <w:t>Cara mengajar yang monoton membuat anak merasa bosan, tetapi bila disampaikan dengan cara yang berbeda-beda akan memberrikan kesegaran pada anak</w:t>
      </w:r>
      <w:proofErr w:type="gramStart"/>
      <w:r w:rsidRPr="0000774E">
        <w:rPr>
          <w:rFonts w:ascii="Times New Roman" w:hAnsi="Times New Roman" w:cs="Times New Roman"/>
          <w:sz w:val="24"/>
          <w:szCs w:val="24"/>
        </w:rPr>
        <w:t>,selain</w:t>
      </w:r>
      <w:proofErr w:type="gramEnd"/>
      <w:r w:rsidRPr="0000774E">
        <w:rPr>
          <w:rFonts w:ascii="Times New Roman" w:hAnsi="Times New Roman" w:cs="Times New Roman"/>
          <w:sz w:val="24"/>
          <w:szCs w:val="24"/>
        </w:rPr>
        <w:t xml:space="preserve"> juga menambah suasana belajar yang menyenangkan, dan mampu membangkitkan motivasi belajar. Untuk itu penggunaan alat peraga harus bervariasi, supaya di tengah suasana yang </w:t>
      </w:r>
      <w:proofErr w:type="gramStart"/>
      <w:r w:rsidRPr="0000774E">
        <w:rPr>
          <w:rFonts w:ascii="Times New Roman" w:hAnsi="Times New Roman" w:cs="Times New Roman"/>
          <w:sz w:val="24"/>
          <w:szCs w:val="24"/>
        </w:rPr>
        <w:lastRenderedPageBreak/>
        <w:t>segar</w:t>
      </w:r>
      <w:proofErr w:type="gramEnd"/>
      <w:r w:rsidRPr="0000774E">
        <w:rPr>
          <w:rFonts w:ascii="Times New Roman" w:hAnsi="Times New Roman" w:cs="Times New Roman"/>
          <w:sz w:val="24"/>
          <w:szCs w:val="24"/>
        </w:rPr>
        <w:t xml:space="preserve"> dan menyenangkan anak dapat mempelajari kebenaran dengan lebih efektif. </w:t>
      </w:r>
    </w:p>
    <w:p w:rsidR="001A17FD" w:rsidRPr="0000774E" w:rsidRDefault="00EF25DB" w:rsidP="009378CF">
      <w:pPr>
        <w:pStyle w:val="Default"/>
        <w:spacing w:line="480" w:lineRule="auto"/>
        <w:jc w:val="both"/>
        <w:rPr>
          <w:color w:val="auto"/>
        </w:rPr>
      </w:pPr>
      <w:proofErr w:type="gramStart"/>
      <w:r w:rsidRPr="0000774E">
        <w:rPr>
          <w:b/>
          <w:bCs/>
          <w:color w:val="auto"/>
        </w:rPr>
        <w:t>c</w:t>
      </w:r>
      <w:proofErr w:type="gramEnd"/>
      <w:r w:rsidRPr="0000774E">
        <w:rPr>
          <w:b/>
          <w:bCs/>
          <w:color w:val="auto"/>
        </w:rPr>
        <w:t>.</w:t>
      </w:r>
      <w:r w:rsidR="001A17FD" w:rsidRPr="0000774E">
        <w:rPr>
          <w:b/>
          <w:bCs/>
          <w:color w:val="auto"/>
        </w:rPr>
        <w:t xml:space="preserve"> Permainan Matematika di TK </w:t>
      </w:r>
    </w:p>
    <w:p w:rsidR="001A17FD" w:rsidRPr="0000774E" w:rsidRDefault="001A17FD" w:rsidP="009378CF">
      <w:pPr>
        <w:pStyle w:val="Default"/>
        <w:spacing w:line="480" w:lineRule="auto"/>
        <w:ind w:firstLine="720"/>
        <w:jc w:val="both"/>
        <w:rPr>
          <w:color w:val="auto"/>
        </w:rPr>
      </w:pPr>
      <w:r w:rsidRPr="0000774E">
        <w:rPr>
          <w:color w:val="auto"/>
        </w:rPr>
        <w:t xml:space="preserve">Salah satu metode bermain yang dapat digunakan untuk pengembangan kognitif yang sesuai dengan karakteristik anak </w:t>
      </w:r>
      <w:proofErr w:type="gramStart"/>
      <w:r w:rsidRPr="0000774E">
        <w:rPr>
          <w:color w:val="auto"/>
        </w:rPr>
        <w:t>usia</w:t>
      </w:r>
      <w:proofErr w:type="gramEnd"/>
      <w:r w:rsidRPr="0000774E">
        <w:rPr>
          <w:color w:val="auto"/>
        </w:rPr>
        <w:t xml:space="preserve"> TK adalah permainan matematika. </w:t>
      </w:r>
      <w:proofErr w:type="gramStart"/>
      <w:r w:rsidRPr="0000774E">
        <w:rPr>
          <w:color w:val="auto"/>
        </w:rPr>
        <w:t>Permainan matematika di TK adalah kegiatan konsep matematika melalui aktivitas bermain dalam kehidupan sehari-hari dan bersifat alamiah.</w:t>
      </w:r>
      <w:proofErr w:type="gramEnd"/>
      <w:r w:rsidRPr="0000774E">
        <w:rPr>
          <w:color w:val="auto"/>
        </w:rPr>
        <w:t xml:space="preserve"> Tujuan permainan matematika di TK adalah agar anak dapat berfikir logis dan sistematis, memiliki ketrampilan berhitung yang dapat diterapkan dalam kehidupan sehari-hari</w:t>
      </w:r>
      <w:proofErr w:type="gramStart"/>
      <w:r w:rsidRPr="0000774E">
        <w:rPr>
          <w:color w:val="auto"/>
        </w:rPr>
        <w:t>,memahami</w:t>
      </w:r>
      <w:proofErr w:type="gramEnd"/>
      <w:r w:rsidRPr="0000774E">
        <w:rPr>
          <w:color w:val="auto"/>
        </w:rPr>
        <w:t xml:space="preserve"> konsep ruang dan waktu, memiliki daya abstraksi dan apresiasi serta membangun daya kreatifitas dan imajinasi anak. </w:t>
      </w:r>
      <w:proofErr w:type="gramStart"/>
      <w:r w:rsidRPr="0000774E">
        <w:rPr>
          <w:color w:val="auto"/>
        </w:rPr>
        <w:t>Sejumlah ketrampilan dalam bermain matematika adalah menyusun pola dan gambar, penyortiran dan pengelompokkan, mengurutkan dan menyambung, belajar konsep angka dan pemecahan masalah.</w:t>
      </w:r>
      <w:proofErr w:type="gramEnd"/>
      <w:r w:rsidRPr="0000774E">
        <w:rPr>
          <w:color w:val="auto"/>
        </w:rPr>
        <w:t xml:space="preserve"> Permainan matematika </w:t>
      </w:r>
      <w:proofErr w:type="gramStart"/>
      <w:r w:rsidRPr="0000774E">
        <w:rPr>
          <w:color w:val="auto"/>
        </w:rPr>
        <w:t>akan</w:t>
      </w:r>
      <w:proofErr w:type="gramEnd"/>
      <w:r w:rsidRPr="0000774E">
        <w:rPr>
          <w:color w:val="auto"/>
        </w:rPr>
        <w:t xml:space="preserve"> berpengaruh pada perkembangan sosioemosional, fisik, persepsi visual dan spasial, kreatifitas dan tentunya ada perkembangan kognitif. </w:t>
      </w:r>
      <w:proofErr w:type="gramStart"/>
      <w:r w:rsidR="009213CC" w:rsidRPr="0000774E">
        <w:rPr>
          <w:color w:val="auto"/>
        </w:rPr>
        <w:t>Permainan matematika biasanya diselingai dengan perlombaan sederhana.</w:t>
      </w:r>
      <w:proofErr w:type="gramEnd"/>
      <w:r w:rsidR="009213CC" w:rsidRPr="0000774E">
        <w:rPr>
          <w:color w:val="auto"/>
        </w:rPr>
        <w:t xml:space="preserve">  Menurut Ayah Bunda (2013) melalui suatu bentuk perlombaan anak </w:t>
      </w:r>
      <w:proofErr w:type="gramStart"/>
      <w:r w:rsidR="009213CC" w:rsidRPr="0000774E">
        <w:rPr>
          <w:color w:val="auto"/>
        </w:rPr>
        <w:t>akan</w:t>
      </w:r>
      <w:proofErr w:type="gramEnd"/>
      <w:r w:rsidR="009213CC" w:rsidRPr="0000774E">
        <w:rPr>
          <w:color w:val="auto"/>
        </w:rPr>
        <w:t xml:space="preserve"> belajar untuk membangun semangat agar berhasil, mengembangkan ketrampilan koordinasi, mengambil keputusan, memecahkan masalah, menentukan tujuan dari permainan yang dilaksanakan serta memahami aturan dalam permainan. </w:t>
      </w:r>
      <w:proofErr w:type="gramStart"/>
      <w:r w:rsidR="009213CC" w:rsidRPr="0000774E">
        <w:rPr>
          <w:color w:val="auto"/>
        </w:rPr>
        <w:t xml:space="preserve">Disamping itu, Moeslichatoen (1996:38) menjelaskan </w:t>
      </w:r>
      <w:r w:rsidR="009213CC" w:rsidRPr="0000774E">
        <w:rPr>
          <w:color w:val="auto"/>
        </w:rPr>
        <w:lastRenderedPageBreak/>
        <w:t>bahwa perlombaan dapat digunakan sebagai pengujian kemampuan masing-masing anak.</w:t>
      </w:r>
      <w:proofErr w:type="gramEnd"/>
      <w:r w:rsidR="009213CC" w:rsidRPr="0000774E">
        <w:rPr>
          <w:color w:val="auto"/>
        </w:rPr>
        <w:t xml:space="preserve"> Permainan dan perlombaan harus dilakukan oleh anak dengan </w:t>
      </w:r>
      <w:proofErr w:type="gramStart"/>
      <w:r w:rsidR="009213CC" w:rsidRPr="0000774E">
        <w:rPr>
          <w:color w:val="auto"/>
        </w:rPr>
        <w:t>cara</w:t>
      </w:r>
      <w:proofErr w:type="gramEnd"/>
      <w:r w:rsidR="009213CC" w:rsidRPr="0000774E">
        <w:rPr>
          <w:color w:val="auto"/>
        </w:rPr>
        <w:t xml:space="preserve"> yang menyenangkan tanpa ada unsur pemaksaan, anak harus belajar sesuai dengan keinginannya sendiri. </w:t>
      </w:r>
      <w:proofErr w:type="gramStart"/>
      <w:r w:rsidR="009213CC" w:rsidRPr="0000774E">
        <w:rPr>
          <w:color w:val="auto"/>
        </w:rPr>
        <w:t>Supaya anak lebih menyukai bermain untuk pengembangan kognitif, maka dibutuhkan adanya media / alat yang menyenangkan.</w:t>
      </w:r>
      <w:proofErr w:type="gramEnd"/>
      <w:r w:rsidR="009213CC" w:rsidRPr="0000774E">
        <w:rPr>
          <w:color w:val="auto"/>
        </w:rPr>
        <w:t xml:space="preserve"> </w:t>
      </w:r>
      <w:proofErr w:type="gramStart"/>
      <w:r w:rsidR="009213CC" w:rsidRPr="0000774E">
        <w:rPr>
          <w:color w:val="auto"/>
        </w:rPr>
        <w:t>Melalui permainan dan perlombaan, p</w:t>
      </w:r>
      <w:r w:rsidRPr="0000774E">
        <w:rPr>
          <w:color w:val="auto"/>
        </w:rPr>
        <w:t xml:space="preserve">enanaman konsep matematika </w:t>
      </w:r>
      <w:r w:rsidR="009213CC" w:rsidRPr="0000774E">
        <w:rPr>
          <w:color w:val="auto"/>
        </w:rPr>
        <w:t>anak dapat meningkat.</w:t>
      </w:r>
      <w:proofErr w:type="gramEnd"/>
    </w:p>
    <w:p w:rsidR="00FD33FF" w:rsidRPr="0000774E" w:rsidRDefault="00EF25DB" w:rsidP="009378CF">
      <w:pPr>
        <w:pStyle w:val="Default"/>
        <w:spacing w:line="480" w:lineRule="auto"/>
        <w:jc w:val="both"/>
        <w:rPr>
          <w:b/>
          <w:bCs/>
          <w:color w:val="auto"/>
        </w:rPr>
      </w:pPr>
      <w:proofErr w:type="gramStart"/>
      <w:r w:rsidRPr="0000774E">
        <w:rPr>
          <w:b/>
          <w:bCs/>
          <w:color w:val="auto"/>
        </w:rPr>
        <w:t xml:space="preserve">d. </w:t>
      </w:r>
      <w:r w:rsidR="00FD33FF" w:rsidRPr="0000774E">
        <w:rPr>
          <w:b/>
          <w:bCs/>
          <w:color w:val="auto"/>
        </w:rPr>
        <w:t xml:space="preserve"> </w:t>
      </w:r>
      <w:r w:rsidR="001A17FD" w:rsidRPr="0000774E">
        <w:rPr>
          <w:b/>
          <w:bCs/>
          <w:color w:val="auto"/>
        </w:rPr>
        <w:t>Permainan</w:t>
      </w:r>
      <w:proofErr w:type="gramEnd"/>
      <w:r w:rsidR="001A17FD" w:rsidRPr="0000774E">
        <w:rPr>
          <w:b/>
          <w:bCs/>
          <w:color w:val="auto"/>
        </w:rPr>
        <w:t xml:space="preserve"> Balok Angka </w:t>
      </w:r>
    </w:p>
    <w:p w:rsidR="008C7E86" w:rsidRPr="0000774E" w:rsidRDefault="008C7E86" w:rsidP="009378CF">
      <w:pPr>
        <w:pStyle w:val="Default"/>
        <w:spacing w:line="480" w:lineRule="auto"/>
        <w:ind w:firstLine="720"/>
        <w:jc w:val="both"/>
        <w:rPr>
          <w:color w:val="auto"/>
        </w:rPr>
      </w:pPr>
      <w:r w:rsidRPr="0000774E">
        <w:rPr>
          <w:color w:val="auto"/>
        </w:rPr>
        <w:t>Menurut Anggani (2006:</w:t>
      </w:r>
      <w:r w:rsidR="00EF25DB" w:rsidRPr="0000774E">
        <w:rPr>
          <w:color w:val="auto"/>
        </w:rPr>
        <w:t xml:space="preserve"> </w:t>
      </w:r>
      <w:r w:rsidRPr="0000774E">
        <w:rPr>
          <w:color w:val="auto"/>
        </w:rPr>
        <w:t xml:space="preserve">36) </w:t>
      </w:r>
      <w:r w:rsidR="00EF25DB" w:rsidRPr="0000774E">
        <w:rPr>
          <w:color w:val="auto"/>
        </w:rPr>
        <w:t>“</w:t>
      </w:r>
      <w:r w:rsidRPr="0000774E">
        <w:rPr>
          <w:color w:val="auto"/>
        </w:rPr>
        <w:t xml:space="preserve">Balok </w:t>
      </w:r>
      <w:r w:rsidRPr="0000774E">
        <w:rPr>
          <w:iCs/>
          <w:color w:val="auto"/>
        </w:rPr>
        <w:t>angka</w:t>
      </w:r>
      <w:r w:rsidRPr="0000774E">
        <w:rPr>
          <w:i/>
          <w:iCs/>
          <w:color w:val="auto"/>
        </w:rPr>
        <w:t xml:space="preserve"> </w:t>
      </w:r>
      <w:r w:rsidRPr="0000774E">
        <w:rPr>
          <w:color w:val="auto"/>
        </w:rPr>
        <w:t>yaitu balok sepuluh tingkat dari satu hingga sepuluh</w:t>
      </w:r>
      <w:r w:rsidR="00EF25DB" w:rsidRPr="0000774E">
        <w:rPr>
          <w:color w:val="auto"/>
        </w:rPr>
        <w:t>”</w:t>
      </w:r>
      <w:r w:rsidRPr="0000774E">
        <w:rPr>
          <w:color w:val="auto"/>
        </w:rPr>
        <w:t xml:space="preserve">. Balok </w:t>
      </w:r>
      <w:r w:rsidRPr="0000774E">
        <w:rPr>
          <w:iCs/>
          <w:color w:val="auto"/>
        </w:rPr>
        <w:t xml:space="preserve">angka atau balok </w:t>
      </w:r>
      <w:r w:rsidRPr="0000774E">
        <w:rPr>
          <w:i/>
          <w:color w:val="auto"/>
        </w:rPr>
        <w:t>Cuisenaire</w:t>
      </w:r>
      <w:r w:rsidRPr="0000774E">
        <w:rPr>
          <w:i/>
          <w:iCs/>
          <w:color w:val="auto"/>
        </w:rPr>
        <w:t xml:space="preserve"> </w:t>
      </w:r>
      <w:r w:rsidRPr="0000774E">
        <w:rPr>
          <w:color w:val="auto"/>
        </w:rPr>
        <w:t xml:space="preserve">diciptakan oleh George Cuisenaire dari Belgia, karena </w:t>
      </w:r>
      <w:proofErr w:type="gramStart"/>
      <w:r w:rsidRPr="0000774E">
        <w:rPr>
          <w:color w:val="auto"/>
        </w:rPr>
        <w:t>ia</w:t>
      </w:r>
      <w:proofErr w:type="gramEnd"/>
      <w:r w:rsidRPr="0000774E">
        <w:rPr>
          <w:color w:val="auto"/>
        </w:rPr>
        <w:t xml:space="preserve"> mengamati sulitnya pemahaman matematika pada anak. </w:t>
      </w:r>
      <w:proofErr w:type="gramStart"/>
      <w:r w:rsidRPr="0000774E">
        <w:rPr>
          <w:color w:val="auto"/>
        </w:rPr>
        <w:t xml:space="preserve">Balok </w:t>
      </w:r>
      <w:r w:rsidR="00E6638F" w:rsidRPr="0000774E">
        <w:rPr>
          <w:iCs/>
          <w:color w:val="auto"/>
        </w:rPr>
        <w:t>angka</w:t>
      </w:r>
      <w:r w:rsidRPr="0000774E">
        <w:rPr>
          <w:i/>
          <w:iCs/>
          <w:color w:val="auto"/>
        </w:rPr>
        <w:t xml:space="preserve"> </w:t>
      </w:r>
      <w:r w:rsidRPr="0000774E">
        <w:rPr>
          <w:color w:val="auto"/>
        </w:rPr>
        <w:t>ini banyak dipergunakan di berbagai negara Eropa dan di beberapa negara bagian Australia.</w:t>
      </w:r>
      <w:proofErr w:type="gramEnd"/>
      <w:r w:rsidRPr="0000774E">
        <w:rPr>
          <w:color w:val="auto"/>
        </w:rPr>
        <w:t xml:space="preserve"> Menurut George Cuisenaire (Cucu Eliyawati, 2005:69) balok </w:t>
      </w:r>
      <w:r w:rsidRPr="0000774E">
        <w:rPr>
          <w:iCs/>
          <w:color w:val="auto"/>
        </w:rPr>
        <w:t>angka</w:t>
      </w:r>
      <w:r w:rsidRPr="0000774E">
        <w:rPr>
          <w:i/>
          <w:iCs/>
          <w:color w:val="auto"/>
        </w:rPr>
        <w:t xml:space="preserve"> </w:t>
      </w:r>
      <w:r w:rsidRPr="0000774E">
        <w:rPr>
          <w:color w:val="auto"/>
        </w:rPr>
        <w:t xml:space="preserve">merupakan balok yang terdiri atas balok-balok yang dengan ukuran sebagai berikut: 1 x1 x1 cm berwarna kayu asli; 2 x1 x1 cm berwarna merah; 3 x1 x1 cm berwarna hujau muda; 4 x1 x1 cm berwarna merah muda; 5 x1 x1 cm berwarna kuning; 6 x1 x1 cm berwarna hijau tua; 7 x1 x1 cm berwarna hitam; 8 x1 x1 cm berwarna coklat; 9 x1 x1 cm berwarna biru tua; 10 x1 x1 cm berwarna jingga. </w:t>
      </w:r>
    </w:p>
    <w:p w:rsidR="00E6638F" w:rsidRPr="0000774E" w:rsidRDefault="008C7E86" w:rsidP="009378CF">
      <w:pPr>
        <w:pStyle w:val="Default"/>
        <w:spacing w:line="480" w:lineRule="auto"/>
        <w:ind w:firstLine="720"/>
        <w:jc w:val="both"/>
        <w:rPr>
          <w:color w:val="auto"/>
        </w:rPr>
      </w:pPr>
      <w:r w:rsidRPr="0000774E">
        <w:rPr>
          <w:color w:val="auto"/>
        </w:rPr>
        <w:t xml:space="preserve">Balok </w:t>
      </w:r>
      <w:r w:rsidRPr="0000774E">
        <w:rPr>
          <w:iCs/>
          <w:color w:val="auto"/>
        </w:rPr>
        <w:t>angka</w:t>
      </w:r>
      <w:r w:rsidRPr="0000774E">
        <w:rPr>
          <w:i/>
          <w:iCs/>
          <w:color w:val="auto"/>
        </w:rPr>
        <w:t xml:space="preserve"> </w:t>
      </w:r>
      <w:r w:rsidRPr="0000774E">
        <w:rPr>
          <w:color w:val="auto"/>
        </w:rPr>
        <w:t xml:space="preserve">digunakan bagi anak </w:t>
      </w:r>
      <w:proofErr w:type="gramStart"/>
      <w:r w:rsidRPr="0000774E">
        <w:rPr>
          <w:color w:val="auto"/>
        </w:rPr>
        <w:t>usia</w:t>
      </w:r>
      <w:proofErr w:type="gramEnd"/>
      <w:r w:rsidRPr="0000774E">
        <w:rPr>
          <w:color w:val="auto"/>
        </w:rPr>
        <w:t xml:space="preserve"> TK sampai dengan sekolah dasar. </w:t>
      </w:r>
      <w:proofErr w:type="gramStart"/>
      <w:r w:rsidRPr="0000774E">
        <w:rPr>
          <w:color w:val="auto"/>
        </w:rPr>
        <w:t>Sebagai salah satu alat permainan bagi tingkat pendidikan dasar, alat ini dapat membantu anak dan memiliki manfaat yang</w:t>
      </w:r>
      <w:r w:rsidR="00FE5271" w:rsidRPr="0000774E">
        <w:rPr>
          <w:color w:val="auto"/>
        </w:rPr>
        <w:t xml:space="preserve"> besar.</w:t>
      </w:r>
      <w:proofErr w:type="gramEnd"/>
      <w:r w:rsidR="00FE5271" w:rsidRPr="0000774E">
        <w:rPr>
          <w:color w:val="auto"/>
        </w:rPr>
        <w:t xml:space="preserve"> (Anggani Sudono, 2006</w:t>
      </w:r>
      <w:r w:rsidRPr="0000774E">
        <w:rPr>
          <w:color w:val="auto"/>
        </w:rPr>
        <w:t xml:space="preserve">). </w:t>
      </w:r>
      <w:proofErr w:type="gramStart"/>
      <w:r w:rsidRPr="0000774E">
        <w:rPr>
          <w:color w:val="auto"/>
        </w:rPr>
        <w:t xml:space="preserve">Sejalan dengan hal tersebut Cucu Eliyawati (2005:69) menyatakan bahwa balok </w:t>
      </w:r>
      <w:r w:rsidRPr="0000774E">
        <w:rPr>
          <w:iCs/>
          <w:color w:val="auto"/>
        </w:rPr>
        <w:t>angka</w:t>
      </w:r>
      <w:r w:rsidRPr="0000774E">
        <w:rPr>
          <w:i/>
          <w:iCs/>
          <w:color w:val="auto"/>
        </w:rPr>
        <w:t xml:space="preserve"> </w:t>
      </w:r>
      <w:r w:rsidRPr="0000774E">
        <w:rPr>
          <w:color w:val="auto"/>
        </w:rPr>
        <w:lastRenderedPageBreak/>
        <w:t>diciptakan untuk mengembangkan kemampuan berhitung pada anak, pengenalan bilangan, dan untuk peningkatan ket</w:t>
      </w:r>
      <w:r w:rsidR="00E6638F" w:rsidRPr="0000774E">
        <w:rPr>
          <w:color w:val="auto"/>
        </w:rPr>
        <w:t>e</w:t>
      </w:r>
      <w:r w:rsidRPr="0000774E">
        <w:rPr>
          <w:color w:val="auto"/>
        </w:rPr>
        <w:t>rampilan anak dalam bernalar.</w:t>
      </w:r>
      <w:proofErr w:type="gramEnd"/>
      <w:r w:rsidRPr="0000774E">
        <w:rPr>
          <w:color w:val="auto"/>
        </w:rPr>
        <w:t xml:space="preserve"> </w:t>
      </w:r>
    </w:p>
    <w:p w:rsidR="008C7E86" w:rsidRPr="0000774E" w:rsidRDefault="008C7E86" w:rsidP="009378CF">
      <w:pPr>
        <w:pStyle w:val="Default"/>
        <w:spacing w:line="480" w:lineRule="auto"/>
        <w:ind w:firstLine="720"/>
        <w:jc w:val="both"/>
        <w:rPr>
          <w:color w:val="auto"/>
        </w:rPr>
      </w:pPr>
      <w:r w:rsidRPr="0000774E">
        <w:rPr>
          <w:iCs/>
          <w:color w:val="auto"/>
        </w:rPr>
        <w:t>Balok</w:t>
      </w:r>
      <w:r w:rsidRPr="0000774E">
        <w:rPr>
          <w:i/>
          <w:iCs/>
          <w:color w:val="auto"/>
        </w:rPr>
        <w:t xml:space="preserve"> </w:t>
      </w:r>
      <w:r w:rsidRPr="0000774E">
        <w:rPr>
          <w:iCs/>
          <w:color w:val="auto"/>
        </w:rPr>
        <w:t>angka</w:t>
      </w:r>
      <w:r w:rsidRPr="0000774E">
        <w:rPr>
          <w:i/>
          <w:iCs/>
          <w:color w:val="auto"/>
        </w:rPr>
        <w:t xml:space="preserve"> </w:t>
      </w:r>
      <w:r w:rsidRPr="0000774E">
        <w:rPr>
          <w:color w:val="auto"/>
        </w:rPr>
        <w:t xml:space="preserve">ini juga dikembangkan sebagai salah satu jenis APE untuk anak </w:t>
      </w:r>
      <w:proofErr w:type="gramStart"/>
      <w:r w:rsidRPr="0000774E">
        <w:rPr>
          <w:color w:val="auto"/>
        </w:rPr>
        <w:t>usia</w:t>
      </w:r>
      <w:proofErr w:type="gramEnd"/>
      <w:r w:rsidRPr="0000774E">
        <w:rPr>
          <w:color w:val="auto"/>
        </w:rPr>
        <w:t xml:space="preserve"> dini walaupun ukuran dan warna telah dimodifikasi sedemikian rupa. </w:t>
      </w:r>
      <w:proofErr w:type="gramStart"/>
      <w:r w:rsidRPr="0000774E">
        <w:rPr>
          <w:color w:val="auto"/>
        </w:rPr>
        <w:t xml:space="preserve">Balok </w:t>
      </w:r>
      <w:r w:rsidRPr="0000774E">
        <w:rPr>
          <w:iCs/>
          <w:color w:val="auto"/>
        </w:rPr>
        <w:t>angka</w:t>
      </w:r>
      <w:r w:rsidRPr="0000774E">
        <w:rPr>
          <w:i/>
          <w:iCs/>
          <w:color w:val="auto"/>
        </w:rPr>
        <w:t xml:space="preserve"> </w:t>
      </w:r>
      <w:r w:rsidRPr="0000774E">
        <w:rPr>
          <w:color w:val="auto"/>
        </w:rPr>
        <w:t>yang digunakan dalam penelitian ini telah dimodifikasi dengan warna dan ukuran yang dibuat lebih besar.</w:t>
      </w:r>
      <w:proofErr w:type="gramEnd"/>
      <w:r w:rsidRPr="0000774E">
        <w:rPr>
          <w:color w:val="auto"/>
        </w:rPr>
        <w:t xml:space="preserve"> </w:t>
      </w:r>
      <w:proofErr w:type="gramStart"/>
      <w:r w:rsidRPr="0000774E">
        <w:rPr>
          <w:color w:val="auto"/>
        </w:rPr>
        <w:t xml:space="preserve">Balok </w:t>
      </w:r>
      <w:r w:rsidRPr="0000774E">
        <w:rPr>
          <w:iCs/>
          <w:color w:val="auto"/>
        </w:rPr>
        <w:t>angka</w:t>
      </w:r>
      <w:r w:rsidRPr="0000774E">
        <w:rPr>
          <w:color w:val="auto"/>
        </w:rPr>
        <w:t xml:space="preserve"> memiliki beberapa keunggulan yaitu balok-balok tersebut terbuat dari kayu dan dicat dengan sepuluh warna yang berbeda.</w:t>
      </w:r>
      <w:proofErr w:type="gramEnd"/>
      <w:r w:rsidRPr="0000774E">
        <w:rPr>
          <w:color w:val="auto"/>
        </w:rPr>
        <w:t xml:space="preserve"> </w:t>
      </w:r>
      <w:proofErr w:type="gramStart"/>
      <w:r w:rsidRPr="0000774E">
        <w:rPr>
          <w:color w:val="auto"/>
        </w:rPr>
        <w:t>Sehingga dengan bahan kayu menjadikan media ini tahan lama dan tidak mudah rusak.</w:t>
      </w:r>
      <w:proofErr w:type="gramEnd"/>
      <w:r w:rsidRPr="0000774E">
        <w:rPr>
          <w:color w:val="auto"/>
        </w:rPr>
        <w:t xml:space="preserve"> </w:t>
      </w:r>
      <w:proofErr w:type="gramStart"/>
      <w:r w:rsidRPr="0000774E">
        <w:rPr>
          <w:color w:val="auto"/>
        </w:rPr>
        <w:t xml:space="preserve">Selain itu, Anggani Sudhono (2006:21) menjelaskan bahwa balok </w:t>
      </w:r>
      <w:r w:rsidRPr="0000774E">
        <w:rPr>
          <w:iCs/>
          <w:color w:val="auto"/>
        </w:rPr>
        <w:t>angka</w:t>
      </w:r>
      <w:r w:rsidRPr="0000774E">
        <w:rPr>
          <w:i/>
          <w:iCs/>
          <w:color w:val="auto"/>
        </w:rPr>
        <w:t xml:space="preserve"> </w:t>
      </w:r>
      <w:r w:rsidRPr="0000774E">
        <w:rPr>
          <w:color w:val="auto"/>
        </w:rPr>
        <w:t>bukan hanya sekedar mengembangkan konsep matematika, tetapi untuk pengembangan bahasa dan untuk peningkatan ket</w:t>
      </w:r>
      <w:r w:rsidR="00E6638F" w:rsidRPr="0000774E">
        <w:rPr>
          <w:color w:val="auto"/>
        </w:rPr>
        <w:t>e</w:t>
      </w:r>
      <w:r w:rsidRPr="0000774E">
        <w:rPr>
          <w:color w:val="auto"/>
        </w:rPr>
        <w:t>rampilan anak.</w:t>
      </w:r>
      <w:proofErr w:type="gramEnd"/>
      <w:r w:rsidRPr="0000774E">
        <w:rPr>
          <w:color w:val="auto"/>
        </w:rPr>
        <w:t xml:space="preserve"> </w:t>
      </w:r>
      <w:proofErr w:type="gramStart"/>
      <w:r w:rsidRPr="0000774E">
        <w:rPr>
          <w:color w:val="auto"/>
        </w:rPr>
        <w:t xml:space="preserve">Sejalan dengan hal tersebut, Cucu Eliyawati (2005:94) balok </w:t>
      </w:r>
      <w:r w:rsidRPr="0000774E">
        <w:rPr>
          <w:iCs/>
          <w:color w:val="auto"/>
        </w:rPr>
        <w:t>angka</w:t>
      </w:r>
      <w:r w:rsidRPr="0000774E">
        <w:rPr>
          <w:i/>
          <w:iCs/>
          <w:color w:val="auto"/>
        </w:rPr>
        <w:t xml:space="preserve"> </w:t>
      </w:r>
      <w:r w:rsidRPr="0000774E">
        <w:rPr>
          <w:color w:val="auto"/>
        </w:rPr>
        <w:t>memiliki fungsi untuk mengembangkan motorik halus, melatih ketelitian dan mengembangkan kecerdasan anak.</w:t>
      </w:r>
      <w:proofErr w:type="gramEnd"/>
    </w:p>
    <w:p w:rsidR="008C7E86" w:rsidRPr="0000774E" w:rsidRDefault="008C7E86" w:rsidP="009378CF">
      <w:pPr>
        <w:pStyle w:val="Default"/>
        <w:ind w:firstLine="720"/>
        <w:jc w:val="both"/>
        <w:rPr>
          <w:color w:val="auto"/>
        </w:rPr>
      </w:pPr>
    </w:p>
    <w:p w:rsidR="008C7E86" w:rsidRPr="0000774E" w:rsidRDefault="008C7E86" w:rsidP="009378CF">
      <w:pPr>
        <w:pStyle w:val="Default"/>
        <w:spacing w:line="480" w:lineRule="auto"/>
        <w:jc w:val="both"/>
        <w:rPr>
          <w:color w:val="auto"/>
        </w:rPr>
      </w:pPr>
      <w:r w:rsidRPr="0000774E">
        <w:rPr>
          <w:b/>
          <w:bCs/>
          <w:color w:val="auto"/>
        </w:rPr>
        <w:t xml:space="preserve">4. Langkah-langkah Penggunaan Balok </w:t>
      </w:r>
      <w:r w:rsidRPr="0000774E">
        <w:rPr>
          <w:b/>
          <w:iCs/>
          <w:color w:val="auto"/>
        </w:rPr>
        <w:t>Angka</w:t>
      </w:r>
      <w:r w:rsidRPr="0000774E">
        <w:rPr>
          <w:b/>
          <w:bCs/>
          <w:i/>
          <w:iCs/>
          <w:color w:val="auto"/>
        </w:rPr>
        <w:t xml:space="preserve"> </w:t>
      </w:r>
      <w:r w:rsidRPr="0000774E">
        <w:rPr>
          <w:b/>
          <w:bCs/>
          <w:color w:val="auto"/>
        </w:rPr>
        <w:t xml:space="preserve">dalam Kegiatan </w:t>
      </w:r>
      <w:r w:rsidR="005F6F03" w:rsidRPr="0000774E">
        <w:rPr>
          <w:b/>
          <w:bCs/>
          <w:color w:val="auto"/>
        </w:rPr>
        <w:t>Membilang</w:t>
      </w:r>
    </w:p>
    <w:p w:rsidR="00500C2D" w:rsidRPr="0000774E" w:rsidRDefault="009378CF" w:rsidP="009378CF">
      <w:pPr>
        <w:pStyle w:val="Default"/>
        <w:spacing w:line="480" w:lineRule="auto"/>
        <w:ind w:firstLine="720"/>
        <w:jc w:val="both"/>
        <w:rPr>
          <w:color w:val="auto"/>
        </w:rPr>
      </w:pPr>
      <w:r w:rsidRPr="0000774E">
        <w:rPr>
          <w:color w:val="auto"/>
        </w:rPr>
        <w:t xml:space="preserve">Memahami </w:t>
      </w:r>
      <w:r w:rsidR="008C7E86" w:rsidRPr="0000774E">
        <w:rPr>
          <w:color w:val="auto"/>
        </w:rPr>
        <w:t xml:space="preserve">konsep penggunaan balok </w:t>
      </w:r>
      <w:r w:rsidR="008C7E86" w:rsidRPr="0000774E">
        <w:rPr>
          <w:iCs/>
          <w:color w:val="auto"/>
        </w:rPr>
        <w:t>angka</w:t>
      </w:r>
      <w:r w:rsidR="008C7E86" w:rsidRPr="0000774E">
        <w:rPr>
          <w:i/>
          <w:iCs/>
          <w:color w:val="auto"/>
        </w:rPr>
        <w:t xml:space="preserve"> </w:t>
      </w:r>
      <w:r w:rsidRPr="0000774E">
        <w:rPr>
          <w:iCs/>
          <w:color w:val="auto"/>
        </w:rPr>
        <w:t>diperlukan beberapa metode sebagaimana yang telah di</w:t>
      </w:r>
      <w:r w:rsidR="00500C2D" w:rsidRPr="0000774E">
        <w:rPr>
          <w:iCs/>
          <w:color w:val="auto"/>
        </w:rPr>
        <w:t xml:space="preserve">jelaskan oleh </w:t>
      </w:r>
      <w:r w:rsidRPr="0000774E">
        <w:rPr>
          <w:color w:val="auto"/>
        </w:rPr>
        <w:t xml:space="preserve">Anggani (2006:21) </w:t>
      </w:r>
      <w:r w:rsidR="008C7E86" w:rsidRPr="0000774E">
        <w:rPr>
          <w:color w:val="auto"/>
        </w:rPr>
        <w:t>yaitu dimulai dengan;</w:t>
      </w:r>
    </w:p>
    <w:p w:rsidR="00500C2D" w:rsidRPr="0000774E" w:rsidRDefault="00EF25DB" w:rsidP="00D01640">
      <w:pPr>
        <w:pStyle w:val="Default"/>
        <w:ind w:left="851" w:right="758"/>
        <w:jc w:val="both"/>
        <w:rPr>
          <w:color w:val="auto"/>
        </w:rPr>
      </w:pPr>
      <w:r w:rsidRPr="0000774E">
        <w:rPr>
          <w:color w:val="auto"/>
        </w:rPr>
        <w:t xml:space="preserve"> </w:t>
      </w:r>
      <w:r w:rsidR="000522C5" w:rsidRPr="0000774E">
        <w:rPr>
          <w:color w:val="auto"/>
        </w:rPr>
        <w:t>a</w:t>
      </w:r>
      <w:r w:rsidR="008C7E86" w:rsidRPr="0000774E">
        <w:rPr>
          <w:color w:val="auto"/>
        </w:rPr>
        <w:t>) Menghitung tanpa mengerti, asal urutannya sesuai (</w:t>
      </w:r>
      <w:r w:rsidR="008C7E86" w:rsidRPr="0000774E">
        <w:rPr>
          <w:i/>
          <w:iCs/>
          <w:color w:val="auto"/>
        </w:rPr>
        <w:t xml:space="preserve">root counting), </w:t>
      </w:r>
      <w:r w:rsidR="000522C5" w:rsidRPr="0000774E">
        <w:rPr>
          <w:iCs/>
          <w:color w:val="auto"/>
        </w:rPr>
        <w:t>b</w:t>
      </w:r>
      <w:r w:rsidR="008C7E86" w:rsidRPr="0000774E">
        <w:rPr>
          <w:color w:val="auto"/>
        </w:rPr>
        <w:t>) Menghitung dan memadukan satu-satu (</w:t>
      </w:r>
      <w:r w:rsidR="008C7E86" w:rsidRPr="0000774E">
        <w:rPr>
          <w:i/>
          <w:iCs/>
          <w:color w:val="auto"/>
        </w:rPr>
        <w:t>one to one correspondence)</w:t>
      </w:r>
      <w:r w:rsidR="000522C5" w:rsidRPr="0000774E">
        <w:rPr>
          <w:color w:val="auto"/>
        </w:rPr>
        <w:t>, c</w:t>
      </w:r>
      <w:r w:rsidR="008C7E86" w:rsidRPr="0000774E">
        <w:rPr>
          <w:color w:val="auto"/>
        </w:rPr>
        <w:t>) Menghitung dengan menggunakan syair-syair yang sederhana yang didalamnya terdapat bilangan</w:t>
      </w:r>
      <w:r w:rsidR="00500C2D" w:rsidRPr="0000774E">
        <w:rPr>
          <w:color w:val="auto"/>
        </w:rPr>
        <w:t xml:space="preserve">,                                     </w:t>
      </w:r>
      <w:r w:rsidR="000522C5" w:rsidRPr="0000774E">
        <w:rPr>
          <w:color w:val="auto"/>
        </w:rPr>
        <w:t>d</w:t>
      </w:r>
      <w:r w:rsidR="008C7E86" w:rsidRPr="0000774E">
        <w:rPr>
          <w:color w:val="auto"/>
        </w:rPr>
        <w:t xml:space="preserve">) Menggunakan balok </w:t>
      </w:r>
      <w:r w:rsidR="00E6638F" w:rsidRPr="0000774E">
        <w:rPr>
          <w:iCs/>
          <w:color w:val="auto"/>
        </w:rPr>
        <w:t>angka</w:t>
      </w:r>
      <w:r w:rsidR="00E6638F" w:rsidRPr="0000774E">
        <w:rPr>
          <w:color w:val="auto"/>
        </w:rPr>
        <w:t xml:space="preserve"> </w:t>
      </w:r>
      <w:r w:rsidR="008C7E86" w:rsidRPr="0000774E">
        <w:rPr>
          <w:color w:val="auto"/>
        </w:rPr>
        <w:t>secara bebas dengan me</w:t>
      </w:r>
      <w:r w:rsidR="00E6638F" w:rsidRPr="0000774E">
        <w:rPr>
          <w:color w:val="auto"/>
        </w:rPr>
        <w:t xml:space="preserve">nggunakan bahasa, </w:t>
      </w:r>
      <w:r w:rsidR="000522C5" w:rsidRPr="0000774E">
        <w:rPr>
          <w:color w:val="auto"/>
        </w:rPr>
        <w:t>e</w:t>
      </w:r>
      <w:r w:rsidR="008C7E86" w:rsidRPr="0000774E">
        <w:rPr>
          <w:color w:val="auto"/>
        </w:rPr>
        <w:t xml:space="preserve">) Di tingkat Taman Kanak-kanak, anak membuat karpet berbentuk segi empat yang kemudian digunakan untuk mengungkapkan beberapa istilah matematis. </w:t>
      </w:r>
    </w:p>
    <w:p w:rsidR="00EF25DB" w:rsidRPr="0000774E" w:rsidRDefault="00EF25DB" w:rsidP="00D01640">
      <w:pPr>
        <w:pStyle w:val="Default"/>
        <w:ind w:left="851" w:right="758"/>
        <w:jc w:val="both"/>
        <w:rPr>
          <w:color w:val="auto"/>
        </w:rPr>
      </w:pPr>
    </w:p>
    <w:p w:rsidR="008C7E86" w:rsidRPr="0000774E" w:rsidRDefault="008C7E86" w:rsidP="00500C2D">
      <w:pPr>
        <w:pStyle w:val="Default"/>
        <w:spacing w:line="480" w:lineRule="auto"/>
        <w:ind w:right="49" w:firstLine="720"/>
        <w:jc w:val="both"/>
        <w:rPr>
          <w:color w:val="auto"/>
        </w:rPr>
      </w:pPr>
      <w:proofErr w:type="gramStart"/>
      <w:r w:rsidRPr="0000774E">
        <w:rPr>
          <w:color w:val="auto"/>
        </w:rPr>
        <w:lastRenderedPageBreak/>
        <w:t>Hal</w:t>
      </w:r>
      <w:r w:rsidR="00500C2D" w:rsidRPr="0000774E">
        <w:rPr>
          <w:color w:val="auto"/>
        </w:rPr>
        <w:t xml:space="preserve"> tersebut di atas</w:t>
      </w:r>
      <w:r w:rsidRPr="0000774E">
        <w:rPr>
          <w:color w:val="auto"/>
        </w:rPr>
        <w:t xml:space="preserve"> sangat membantu wawasan berpikir dan penguasaan bahasa anak</w:t>
      </w:r>
      <w:r w:rsidR="00500C2D" w:rsidRPr="0000774E">
        <w:rPr>
          <w:color w:val="auto"/>
        </w:rPr>
        <w:t>.</w:t>
      </w:r>
      <w:proofErr w:type="gramEnd"/>
      <w:r w:rsidR="00500C2D" w:rsidRPr="0000774E">
        <w:rPr>
          <w:color w:val="auto"/>
        </w:rPr>
        <w:t xml:space="preserve"> Menurut Anggani (2006) adapun l</w:t>
      </w:r>
      <w:r w:rsidRPr="0000774E">
        <w:rPr>
          <w:color w:val="auto"/>
        </w:rPr>
        <w:t xml:space="preserve">angkah-langkah penggunaan balok </w:t>
      </w:r>
      <w:r w:rsidR="00E6638F" w:rsidRPr="0000774E">
        <w:rPr>
          <w:iCs/>
          <w:color w:val="auto"/>
        </w:rPr>
        <w:t xml:space="preserve">angka </w:t>
      </w:r>
      <w:r w:rsidRPr="0000774E">
        <w:rPr>
          <w:color w:val="auto"/>
        </w:rPr>
        <w:t>dalam membilang</w:t>
      </w:r>
      <w:proofErr w:type="gramStart"/>
      <w:r w:rsidR="009378CF" w:rsidRPr="0000774E">
        <w:rPr>
          <w:color w:val="auto"/>
        </w:rPr>
        <w:t xml:space="preserve">, </w:t>
      </w:r>
      <w:r w:rsidRPr="0000774E">
        <w:rPr>
          <w:color w:val="auto"/>
        </w:rPr>
        <w:t xml:space="preserve"> terdiri</w:t>
      </w:r>
      <w:proofErr w:type="gramEnd"/>
      <w:r w:rsidRPr="0000774E">
        <w:rPr>
          <w:color w:val="auto"/>
        </w:rPr>
        <w:t xml:space="preserve"> dari beberapa tahapan, yaitu: </w:t>
      </w:r>
    </w:p>
    <w:p w:rsidR="008C7E86" w:rsidRPr="0000774E" w:rsidRDefault="008C7E86" w:rsidP="00350DA4">
      <w:pPr>
        <w:pStyle w:val="Default"/>
        <w:numPr>
          <w:ilvl w:val="0"/>
          <w:numId w:val="6"/>
        </w:numPr>
        <w:spacing w:line="480" w:lineRule="auto"/>
        <w:jc w:val="both"/>
        <w:rPr>
          <w:color w:val="auto"/>
        </w:rPr>
      </w:pPr>
      <w:r w:rsidRPr="0000774E">
        <w:rPr>
          <w:color w:val="auto"/>
        </w:rPr>
        <w:t xml:space="preserve">Guru memperkenalkan balok </w:t>
      </w:r>
      <w:r w:rsidR="00E6638F" w:rsidRPr="0000774E">
        <w:rPr>
          <w:iCs/>
          <w:color w:val="auto"/>
        </w:rPr>
        <w:t>angka</w:t>
      </w:r>
      <w:r w:rsidRPr="0000774E">
        <w:rPr>
          <w:i/>
          <w:iCs/>
          <w:color w:val="auto"/>
        </w:rPr>
        <w:t xml:space="preserve"> </w:t>
      </w:r>
      <w:r w:rsidRPr="0000774E">
        <w:rPr>
          <w:color w:val="auto"/>
        </w:rPr>
        <w:t xml:space="preserve">kepada anak </w:t>
      </w:r>
    </w:p>
    <w:p w:rsidR="008C7E86" w:rsidRPr="0000774E" w:rsidRDefault="008C7E86" w:rsidP="00350DA4">
      <w:pPr>
        <w:pStyle w:val="Default"/>
        <w:numPr>
          <w:ilvl w:val="0"/>
          <w:numId w:val="6"/>
        </w:numPr>
        <w:spacing w:line="480" w:lineRule="auto"/>
        <w:jc w:val="both"/>
        <w:rPr>
          <w:color w:val="auto"/>
        </w:rPr>
      </w:pPr>
      <w:r w:rsidRPr="0000774E">
        <w:rPr>
          <w:color w:val="auto"/>
        </w:rPr>
        <w:t xml:space="preserve">Guru mengajak anak menghitung bersama-sama jumlah balok pada masing-masing ruas tersebut dengan cara meletakkan satu persatu di depan anak sambil berkata satu, dua, tiga dan seterusnya hingga sepuluh </w:t>
      </w:r>
    </w:p>
    <w:p w:rsidR="008C7E86" w:rsidRPr="0000774E" w:rsidRDefault="008C7E86" w:rsidP="00350DA4">
      <w:pPr>
        <w:pStyle w:val="Default"/>
        <w:numPr>
          <w:ilvl w:val="0"/>
          <w:numId w:val="6"/>
        </w:numPr>
        <w:spacing w:line="480" w:lineRule="auto"/>
        <w:jc w:val="both"/>
        <w:rPr>
          <w:color w:val="auto"/>
        </w:rPr>
      </w:pPr>
      <w:r w:rsidRPr="0000774E">
        <w:rPr>
          <w:color w:val="auto"/>
        </w:rPr>
        <w:t xml:space="preserve">Anak diminta untuk menunjukkan dan menghitung jumlah balok sesuai dengan angka yang disebutkan oleh guru. </w:t>
      </w:r>
    </w:p>
    <w:p w:rsidR="008C7E86" w:rsidRPr="0000774E" w:rsidRDefault="008C7E86" w:rsidP="00350DA4">
      <w:pPr>
        <w:pStyle w:val="Default"/>
        <w:numPr>
          <w:ilvl w:val="0"/>
          <w:numId w:val="6"/>
        </w:numPr>
        <w:spacing w:line="480" w:lineRule="auto"/>
        <w:jc w:val="both"/>
        <w:rPr>
          <w:color w:val="auto"/>
        </w:rPr>
      </w:pPr>
      <w:r w:rsidRPr="0000774E">
        <w:rPr>
          <w:color w:val="auto"/>
        </w:rPr>
        <w:t>Setelah anak mampu menghitung banyak balok, guru memperkenalkan lambang bilangan pada anak.</w:t>
      </w:r>
    </w:p>
    <w:p w:rsidR="008C7E86" w:rsidRPr="0000774E" w:rsidRDefault="008C7E86" w:rsidP="00350DA4">
      <w:pPr>
        <w:pStyle w:val="Default"/>
        <w:numPr>
          <w:ilvl w:val="0"/>
          <w:numId w:val="6"/>
        </w:numPr>
        <w:spacing w:line="480" w:lineRule="auto"/>
        <w:jc w:val="both"/>
        <w:rPr>
          <w:color w:val="auto"/>
        </w:rPr>
      </w:pPr>
      <w:r w:rsidRPr="0000774E">
        <w:rPr>
          <w:color w:val="auto"/>
        </w:rPr>
        <w:t xml:space="preserve">Anak diminta untuk mengurutkan balok-balok dari ruas balok satu hingga sepuluh. </w:t>
      </w:r>
    </w:p>
    <w:p w:rsidR="008C7E86" w:rsidRPr="0000774E" w:rsidRDefault="008C7E86" w:rsidP="00350DA4">
      <w:pPr>
        <w:pStyle w:val="Default"/>
        <w:numPr>
          <w:ilvl w:val="0"/>
          <w:numId w:val="6"/>
        </w:numPr>
        <w:spacing w:line="480" w:lineRule="auto"/>
        <w:jc w:val="both"/>
        <w:rPr>
          <w:color w:val="auto"/>
        </w:rPr>
      </w:pPr>
      <w:r w:rsidRPr="0000774E">
        <w:rPr>
          <w:color w:val="auto"/>
        </w:rPr>
        <w:t xml:space="preserve">Anak diminta mencari dan menghubungkan banyaknya balok dengan lambang bilangannya. </w:t>
      </w:r>
    </w:p>
    <w:p w:rsidR="00E6638F" w:rsidRPr="0000774E" w:rsidRDefault="00E6638F" w:rsidP="008E3393">
      <w:pPr>
        <w:pStyle w:val="Default"/>
        <w:ind w:left="720"/>
        <w:jc w:val="both"/>
        <w:rPr>
          <w:color w:val="auto"/>
        </w:rPr>
      </w:pPr>
    </w:p>
    <w:p w:rsidR="001A17FD" w:rsidRPr="0000774E" w:rsidRDefault="008C7E86" w:rsidP="009378CF">
      <w:pPr>
        <w:pStyle w:val="Default"/>
        <w:spacing w:line="480" w:lineRule="auto"/>
        <w:jc w:val="both"/>
        <w:rPr>
          <w:color w:val="auto"/>
        </w:rPr>
      </w:pPr>
      <w:r w:rsidRPr="0000774E">
        <w:rPr>
          <w:b/>
          <w:bCs/>
          <w:color w:val="auto"/>
        </w:rPr>
        <w:t xml:space="preserve">B. </w:t>
      </w:r>
      <w:r w:rsidR="00EF25DB" w:rsidRPr="0000774E">
        <w:rPr>
          <w:b/>
          <w:bCs/>
          <w:color w:val="auto"/>
        </w:rPr>
        <w:t xml:space="preserve">Kerangka Pikir </w:t>
      </w:r>
    </w:p>
    <w:p w:rsidR="008C7E86" w:rsidRPr="0000774E" w:rsidRDefault="008C7E86" w:rsidP="009378CF">
      <w:pPr>
        <w:pStyle w:val="Default"/>
        <w:spacing w:line="480" w:lineRule="auto"/>
        <w:ind w:firstLine="720"/>
        <w:jc w:val="both"/>
        <w:rPr>
          <w:color w:val="auto"/>
        </w:rPr>
      </w:pPr>
      <w:r w:rsidRPr="0000774E">
        <w:rPr>
          <w:color w:val="auto"/>
        </w:rPr>
        <w:t xml:space="preserve">Perkembangan kognitif anak merupakan kemampuan anak dalam proses berfikir. </w:t>
      </w:r>
      <w:proofErr w:type="gramStart"/>
      <w:r w:rsidRPr="0000774E">
        <w:rPr>
          <w:color w:val="auto"/>
        </w:rPr>
        <w:t xml:space="preserve">Kemampuan </w:t>
      </w:r>
      <w:r w:rsidR="00F924A8" w:rsidRPr="0000774E">
        <w:rPr>
          <w:color w:val="auto"/>
        </w:rPr>
        <w:t>konsep bilangan</w:t>
      </w:r>
      <w:r w:rsidRPr="0000774E">
        <w:rPr>
          <w:color w:val="auto"/>
        </w:rPr>
        <w:t xml:space="preserve"> termasuk dalam perkembangan kognitif pada anak.</w:t>
      </w:r>
      <w:proofErr w:type="gramEnd"/>
      <w:r w:rsidRPr="0000774E">
        <w:rPr>
          <w:color w:val="auto"/>
        </w:rPr>
        <w:t xml:space="preserve"> </w:t>
      </w:r>
      <w:proofErr w:type="gramStart"/>
      <w:r w:rsidR="00E6638F" w:rsidRPr="0000774E">
        <w:rPr>
          <w:color w:val="auto"/>
        </w:rPr>
        <w:t>berhitung</w:t>
      </w:r>
      <w:proofErr w:type="gramEnd"/>
      <w:r w:rsidRPr="0000774E">
        <w:rPr>
          <w:color w:val="auto"/>
        </w:rPr>
        <w:t xml:space="preserve"> perlu diajarkan pada anak-anak, karena </w:t>
      </w:r>
      <w:r w:rsidR="00E6638F" w:rsidRPr="0000774E">
        <w:rPr>
          <w:color w:val="auto"/>
        </w:rPr>
        <w:t>menghitung</w:t>
      </w:r>
      <w:r w:rsidRPr="0000774E">
        <w:rPr>
          <w:color w:val="auto"/>
        </w:rPr>
        <w:t xml:space="preserve"> merupakan tahap awal yang menjadi dasar dan digunakan pada konsep matematika selanjutnya. </w:t>
      </w:r>
    </w:p>
    <w:p w:rsidR="008C7E86" w:rsidRPr="0000774E" w:rsidRDefault="008C7E86" w:rsidP="009378CF">
      <w:pPr>
        <w:pStyle w:val="Default"/>
        <w:spacing w:line="480" w:lineRule="auto"/>
        <w:ind w:firstLine="720"/>
        <w:jc w:val="both"/>
        <w:rPr>
          <w:color w:val="auto"/>
        </w:rPr>
      </w:pPr>
      <w:proofErr w:type="gramStart"/>
      <w:r w:rsidRPr="0000774E">
        <w:rPr>
          <w:color w:val="auto"/>
        </w:rPr>
        <w:lastRenderedPageBreak/>
        <w:t xml:space="preserve">Pedoman kemampuan </w:t>
      </w:r>
      <w:r w:rsidR="00F924A8" w:rsidRPr="0000774E">
        <w:rPr>
          <w:color w:val="auto"/>
        </w:rPr>
        <w:t>konsep bilangan</w:t>
      </w:r>
      <w:r w:rsidR="00E6638F" w:rsidRPr="0000774E">
        <w:rPr>
          <w:color w:val="auto"/>
        </w:rPr>
        <w:t xml:space="preserve"> </w:t>
      </w:r>
      <w:r w:rsidRPr="0000774E">
        <w:rPr>
          <w:color w:val="auto"/>
        </w:rPr>
        <w:t>dalam penelitian ini menggunakan Kurikulum Taman Kanak-Kanak sebagai acuan pelaksana</w:t>
      </w:r>
      <w:r w:rsidR="00E6638F" w:rsidRPr="0000774E">
        <w:rPr>
          <w:color w:val="auto"/>
        </w:rPr>
        <w:t>an tindakan</w:t>
      </w:r>
      <w:r w:rsidRPr="0000774E">
        <w:rPr>
          <w:color w:val="auto"/>
        </w:rPr>
        <w:t>.</w:t>
      </w:r>
      <w:proofErr w:type="gramEnd"/>
      <w:r w:rsidRPr="0000774E">
        <w:rPr>
          <w:color w:val="auto"/>
        </w:rPr>
        <w:t xml:space="preserve"> Dalam mengajarkan </w:t>
      </w:r>
      <w:proofErr w:type="gramStart"/>
      <w:r w:rsidRPr="0000774E">
        <w:rPr>
          <w:color w:val="auto"/>
        </w:rPr>
        <w:t>menghitung  pada</w:t>
      </w:r>
      <w:proofErr w:type="gramEnd"/>
      <w:r w:rsidRPr="0000774E">
        <w:rPr>
          <w:color w:val="auto"/>
        </w:rPr>
        <w:t xml:space="preserve"> anak, pendidik harus memberikan pemahaman tentang konsep bilangan. </w:t>
      </w:r>
      <w:proofErr w:type="gramStart"/>
      <w:r w:rsidRPr="0000774E">
        <w:rPr>
          <w:color w:val="auto"/>
        </w:rPr>
        <w:t>Mayoritas anak dalam membilang hanya menyebutkan satu, dua, tiga dan seterusnya tanpa memahami arti dalam bilangan tersebut.</w:t>
      </w:r>
      <w:proofErr w:type="gramEnd"/>
      <w:r w:rsidRPr="0000774E">
        <w:rPr>
          <w:color w:val="auto"/>
        </w:rPr>
        <w:t xml:space="preserve"> </w:t>
      </w:r>
      <w:proofErr w:type="gramStart"/>
      <w:r w:rsidRPr="0000774E">
        <w:rPr>
          <w:color w:val="auto"/>
        </w:rPr>
        <w:t xml:space="preserve">Oleh karena itu, pendidik perlu menggunakan media untuk mengajarkan </w:t>
      </w:r>
      <w:r w:rsidR="00F924A8" w:rsidRPr="0000774E">
        <w:rPr>
          <w:color w:val="auto"/>
        </w:rPr>
        <w:t>konsep bilangan</w:t>
      </w:r>
      <w:r w:rsidR="00E6638F" w:rsidRPr="0000774E">
        <w:rPr>
          <w:color w:val="auto"/>
        </w:rPr>
        <w:t xml:space="preserve"> </w:t>
      </w:r>
      <w:r w:rsidRPr="0000774E">
        <w:rPr>
          <w:color w:val="auto"/>
        </w:rPr>
        <w:t xml:space="preserve">pada anak yaitu balok </w:t>
      </w:r>
      <w:r w:rsidRPr="0000774E">
        <w:rPr>
          <w:iCs/>
          <w:color w:val="auto"/>
        </w:rPr>
        <w:t>angka</w:t>
      </w:r>
      <w:r w:rsidRPr="0000774E">
        <w:rPr>
          <w:color w:val="auto"/>
        </w:rPr>
        <w:t>.</w:t>
      </w:r>
      <w:proofErr w:type="gramEnd"/>
      <w:r w:rsidRPr="0000774E">
        <w:rPr>
          <w:color w:val="auto"/>
        </w:rPr>
        <w:t xml:space="preserve"> </w:t>
      </w:r>
    </w:p>
    <w:p w:rsidR="0052480B" w:rsidRPr="0000774E" w:rsidRDefault="008C7E86" w:rsidP="000A58C5">
      <w:pPr>
        <w:pStyle w:val="Default"/>
        <w:spacing w:line="480" w:lineRule="auto"/>
        <w:ind w:firstLine="720"/>
        <w:jc w:val="both"/>
        <w:rPr>
          <w:color w:val="auto"/>
        </w:rPr>
      </w:pPr>
      <w:proofErr w:type="gramStart"/>
      <w:r w:rsidRPr="0000774E">
        <w:rPr>
          <w:color w:val="auto"/>
        </w:rPr>
        <w:t xml:space="preserve">Melalui balok </w:t>
      </w:r>
      <w:r w:rsidRPr="0000774E">
        <w:rPr>
          <w:iCs/>
          <w:color w:val="auto"/>
        </w:rPr>
        <w:t>angka</w:t>
      </w:r>
      <w:r w:rsidRPr="0000774E">
        <w:rPr>
          <w:i/>
          <w:iCs/>
          <w:color w:val="auto"/>
        </w:rPr>
        <w:t xml:space="preserve"> </w:t>
      </w:r>
      <w:r w:rsidRPr="0000774E">
        <w:rPr>
          <w:color w:val="auto"/>
        </w:rPr>
        <w:t>anak dapat menghitung banyaknya balok secara langsung dan menghubungkan lambang bilangan yang sesuai dengan jumlah balok.</w:t>
      </w:r>
      <w:proofErr w:type="gramEnd"/>
      <w:r w:rsidRPr="0000774E">
        <w:rPr>
          <w:color w:val="auto"/>
        </w:rPr>
        <w:t xml:space="preserve"> </w:t>
      </w:r>
      <w:proofErr w:type="gramStart"/>
      <w:r w:rsidRPr="0000774E">
        <w:rPr>
          <w:color w:val="auto"/>
        </w:rPr>
        <w:t xml:space="preserve">Sehingga     untuk meningkatkan kemampuan </w:t>
      </w:r>
      <w:r w:rsidR="00F924A8" w:rsidRPr="0000774E">
        <w:rPr>
          <w:color w:val="auto"/>
        </w:rPr>
        <w:t>konsep bilangan</w:t>
      </w:r>
      <w:r w:rsidRPr="0000774E">
        <w:rPr>
          <w:color w:val="auto"/>
        </w:rPr>
        <w:t xml:space="preserve"> pada anak kelompok B </w:t>
      </w:r>
      <w:r w:rsidR="00E6638F" w:rsidRPr="0000774E">
        <w:rPr>
          <w:color w:val="auto"/>
        </w:rPr>
        <w:t xml:space="preserve">salah satunya </w:t>
      </w:r>
      <w:r w:rsidRPr="0000774E">
        <w:rPr>
          <w:color w:val="auto"/>
        </w:rPr>
        <w:t xml:space="preserve">menggunakan balok </w:t>
      </w:r>
      <w:r w:rsidRPr="0000774E">
        <w:rPr>
          <w:iCs/>
          <w:color w:val="auto"/>
        </w:rPr>
        <w:t>angka</w:t>
      </w:r>
      <w:r w:rsidRPr="0000774E">
        <w:rPr>
          <w:color w:val="auto"/>
        </w:rPr>
        <w:t>.</w:t>
      </w:r>
      <w:proofErr w:type="gramEnd"/>
      <w:r w:rsidRPr="0000774E">
        <w:rPr>
          <w:color w:val="auto"/>
        </w:rPr>
        <w:t xml:space="preserve"> </w:t>
      </w:r>
      <w:proofErr w:type="gramStart"/>
      <w:r w:rsidRPr="0000774E">
        <w:rPr>
          <w:color w:val="auto"/>
        </w:rPr>
        <w:t xml:space="preserve">Penggunaan balok </w:t>
      </w:r>
      <w:r w:rsidRPr="0000774E">
        <w:rPr>
          <w:iCs/>
          <w:color w:val="auto"/>
        </w:rPr>
        <w:t>angka</w:t>
      </w:r>
      <w:r w:rsidRPr="0000774E">
        <w:rPr>
          <w:color w:val="auto"/>
        </w:rPr>
        <w:t xml:space="preserve"> ini diduga mampu meningkatkan kemampuan membilang pada anak kelompok B. Dengan adanya media balok </w:t>
      </w:r>
      <w:r w:rsidRPr="0000774E">
        <w:rPr>
          <w:iCs/>
          <w:color w:val="auto"/>
        </w:rPr>
        <w:t>angka</w:t>
      </w:r>
      <w:r w:rsidRPr="0000774E">
        <w:rPr>
          <w:color w:val="auto"/>
        </w:rPr>
        <w:t xml:space="preserve"> ini diharapkan anak menjadi lebih tertarik dan lebih</w:t>
      </w:r>
      <w:r w:rsidR="00314723" w:rsidRPr="0000774E">
        <w:rPr>
          <w:color w:val="auto"/>
        </w:rPr>
        <w:t xml:space="preserve"> mudah dalam belajar </w:t>
      </w:r>
      <w:r w:rsidR="0094243C" w:rsidRPr="0000774E">
        <w:rPr>
          <w:color w:val="auto"/>
        </w:rPr>
        <w:t>konsep bilangan</w:t>
      </w:r>
      <w:r w:rsidR="000A58C5" w:rsidRPr="0000774E">
        <w:rPr>
          <w:color w:val="auto"/>
        </w:rPr>
        <w:t>.</w:t>
      </w:r>
      <w:proofErr w:type="gramEnd"/>
      <w:r w:rsidR="000A58C5" w:rsidRPr="0000774E">
        <w:rPr>
          <w:color w:val="auto"/>
        </w:rPr>
        <w:t xml:space="preserve"> </w:t>
      </w:r>
      <w:r w:rsidR="00D5655C" w:rsidRPr="0000774E">
        <w:rPr>
          <w:color w:val="auto"/>
        </w:rPr>
        <w:t>Berdasarkan uraian di atas, maka kerangka berpikir atau alur penelitian</w:t>
      </w:r>
      <w:r w:rsidR="000A58C5" w:rsidRPr="0000774E">
        <w:rPr>
          <w:color w:val="auto"/>
        </w:rPr>
        <w:t xml:space="preserve"> </w:t>
      </w:r>
      <w:r w:rsidR="00D5655C" w:rsidRPr="0000774E">
        <w:rPr>
          <w:color w:val="auto"/>
        </w:rPr>
        <w:t>tindakan kelas ini dapat divisualisasikan dalam sebuah skema sebagai berikut:</w:t>
      </w:r>
    </w:p>
    <w:p w:rsidR="00C94E1A" w:rsidRPr="0000774E" w:rsidRDefault="00C94E1A" w:rsidP="000A58C5">
      <w:pPr>
        <w:pStyle w:val="Default"/>
        <w:spacing w:line="480" w:lineRule="auto"/>
        <w:ind w:firstLine="720"/>
        <w:jc w:val="both"/>
        <w:rPr>
          <w:color w:val="auto"/>
        </w:rPr>
      </w:pPr>
    </w:p>
    <w:p w:rsidR="00C94E1A" w:rsidRPr="0000774E" w:rsidRDefault="00C94E1A" w:rsidP="000A58C5">
      <w:pPr>
        <w:pStyle w:val="Default"/>
        <w:spacing w:line="480" w:lineRule="auto"/>
        <w:ind w:firstLine="720"/>
        <w:jc w:val="both"/>
        <w:rPr>
          <w:color w:val="auto"/>
        </w:rPr>
      </w:pPr>
    </w:p>
    <w:p w:rsidR="00C94E1A" w:rsidRDefault="00C94E1A" w:rsidP="000A58C5">
      <w:pPr>
        <w:pStyle w:val="Default"/>
        <w:spacing w:line="480" w:lineRule="auto"/>
        <w:ind w:firstLine="720"/>
        <w:jc w:val="both"/>
        <w:rPr>
          <w:color w:val="auto"/>
        </w:rPr>
      </w:pPr>
    </w:p>
    <w:p w:rsidR="009229D9" w:rsidRDefault="009229D9" w:rsidP="000A58C5">
      <w:pPr>
        <w:pStyle w:val="Default"/>
        <w:spacing w:line="480" w:lineRule="auto"/>
        <w:ind w:firstLine="720"/>
        <w:jc w:val="both"/>
        <w:rPr>
          <w:color w:val="auto"/>
        </w:rPr>
      </w:pPr>
    </w:p>
    <w:p w:rsidR="009229D9" w:rsidRPr="0000774E" w:rsidRDefault="009229D9" w:rsidP="000A58C5">
      <w:pPr>
        <w:pStyle w:val="Default"/>
        <w:spacing w:line="480" w:lineRule="auto"/>
        <w:ind w:firstLine="720"/>
        <w:jc w:val="both"/>
        <w:rPr>
          <w:color w:val="auto"/>
        </w:rPr>
      </w:pPr>
    </w:p>
    <w:p w:rsidR="00C94E1A" w:rsidRPr="0000774E" w:rsidRDefault="00C94E1A" w:rsidP="000A58C5">
      <w:pPr>
        <w:pStyle w:val="Default"/>
        <w:spacing w:line="480" w:lineRule="auto"/>
        <w:ind w:firstLine="720"/>
        <w:jc w:val="both"/>
        <w:rPr>
          <w:color w:val="auto"/>
        </w:rPr>
      </w:pPr>
    </w:p>
    <w:p w:rsidR="008C7E86" w:rsidRPr="0000774E" w:rsidRDefault="00E33612" w:rsidP="009378CF">
      <w:pPr>
        <w:pStyle w:val="Default"/>
        <w:spacing w:line="480" w:lineRule="auto"/>
        <w:jc w:val="both"/>
        <w:rPr>
          <w:b/>
          <w:bCs/>
          <w:color w:val="auto"/>
        </w:rPr>
      </w:pPr>
      <w:r>
        <w:rPr>
          <w:b/>
          <w:bCs/>
          <w:noProof/>
          <w:color w:val="auto"/>
        </w:rPr>
        <w:lastRenderedPageBreak/>
        <w:pict>
          <v:group id="_x0000_s1102" style="position:absolute;left:0;text-align:left;margin-left:2.8pt;margin-top:2.8pt;width:410.85pt;height:431.85pt;z-index:251711488" coordorigin="2324,2324" coordsize="8217,8637">
            <v:roundrect id="_x0000_s1027" style="position:absolute;left:2324;top:2719;width:1296;height:1076" arcsize="10923f" o:regroupid="1">
              <v:textbox style="mso-next-textbox:#_x0000_s1027">
                <w:txbxContent>
                  <w:p w:rsidR="008D1C6C" w:rsidRPr="00255459" w:rsidRDefault="008D1C6C" w:rsidP="008C7E86">
                    <w:pPr>
                      <w:spacing w:after="0" w:line="240" w:lineRule="auto"/>
                      <w:jc w:val="center"/>
                      <w:rPr>
                        <w:rFonts w:ascii="Times New Roman" w:hAnsi="Times New Roman" w:cs="Times New Roman"/>
                        <w:sz w:val="10"/>
                      </w:rPr>
                    </w:pPr>
                  </w:p>
                  <w:p w:rsidR="008D1C6C" w:rsidRDefault="008D1C6C" w:rsidP="008C7E86">
                    <w:pPr>
                      <w:spacing w:after="0" w:line="240" w:lineRule="auto"/>
                      <w:jc w:val="center"/>
                      <w:rPr>
                        <w:rFonts w:ascii="Times New Roman" w:hAnsi="Times New Roman" w:cs="Times New Roman"/>
                        <w:sz w:val="24"/>
                      </w:rPr>
                    </w:pPr>
                    <w:r w:rsidRPr="008C7E86">
                      <w:rPr>
                        <w:rFonts w:ascii="Times New Roman" w:hAnsi="Times New Roman" w:cs="Times New Roman"/>
                        <w:sz w:val="24"/>
                      </w:rPr>
                      <w:t xml:space="preserve">Kondisi </w:t>
                    </w:r>
                  </w:p>
                  <w:p w:rsidR="008D1C6C" w:rsidRPr="008C7E86" w:rsidRDefault="008D1C6C" w:rsidP="008C7E86">
                    <w:pPr>
                      <w:spacing w:after="0" w:line="240" w:lineRule="auto"/>
                      <w:jc w:val="center"/>
                      <w:rPr>
                        <w:rFonts w:ascii="Times New Roman" w:hAnsi="Times New Roman" w:cs="Times New Roman"/>
                        <w:sz w:val="24"/>
                      </w:rPr>
                    </w:pPr>
                    <w:r w:rsidRPr="008C7E86">
                      <w:rPr>
                        <w:rFonts w:ascii="Times New Roman" w:hAnsi="Times New Roman" w:cs="Times New Roman"/>
                        <w:sz w:val="24"/>
                      </w:rPr>
                      <w:t>Awal</w:t>
                    </w:r>
                  </w:p>
                </w:txbxContent>
              </v:textbox>
            </v:roundrect>
            <v:roundrect id="_x0000_s1030" style="position:absolute;left:4604;top:2324;width:2530;height:2169" arcsize="10923f" o:regroupid="1">
              <v:textbox style="mso-next-textbox:#_x0000_s1030">
                <w:txbxContent>
                  <w:p w:rsidR="008D1C6C" w:rsidRDefault="008D1C6C" w:rsidP="00255459">
                    <w:pPr>
                      <w:spacing w:after="0" w:line="240" w:lineRule="auto"/>
                      <w:jc w:val="center"/>
                      <w:rPr>
                        <w:rFonts w:ascii="Times New Roman" w:hAnsi="Times New Roman" w:cs="Times New Roman"/>
                        <w:sz w:val="24"/>
                      </w:rPr>
                    </w:pPr>
                  </w:p>
                  <w:p w:rsidR="008D1C6C" w:rsidRPr="008C7E86" w:rsidRDefault="008D1C6C" w:rsidP="00255459">
                    <w:pPr>
                      <w:spacing w:after="0"/>
                      <w:jc w:val="center"/>
                      <w:rPr>
                        <w:rFonts w:ascii="Times New Roman" w:hAnsi="Times New Roman" w:cs="Times New Roman"/>
                        <w:sz w:val="24"/>
                      </w:rPr>
                    </w:pPr>
                    <w:r>
                      <w:rPr>
                        <w:rFonts w:ascii="Times New Roman" w:hAnsi="Times New Roman" w:cs="Times New Roman"/>
                        <w:sz w:val="24"/>
                      </w:rPr>
                      <w:t>KBM TK Aisyiyah II Paropo sebelum menggunakan balok angka</w:t>
                    </w:r>
                  </w:p>
                </w:txbxContent>
              </v:textbox>
            </v:roundrect>
            <v:roundrect id="_x0000_s1031" style="position:absolute;left:8135;top:2324;width:2390;height:2169" arcsize="10923f" o:regroupid="1">
              <v:textbox style="mso-next-textbox:#_x0000_s1031">
                <w:txbxContent>
                  <w:p w:rsidR="008D1C6C" w:rsidRPr="00255459" w:rsidRDefault="008D1C6C" w:rsidP="00255459">
                    <w:pPr>
                      <w:jc w:val="center"/>
                      <w:rPr>
                        <w:rFonts w:ascii="Times New Roman" w:hAnsi="Times New Roman" w:cs="Times New Roman"/>
                        <w:sz w:val="24"/>
                      </w:rPr>
                    </w:pPr>
                    <w:r>
                      <w:rPr>
                        <w:rFonts w:ascii="Times New Roman" w:hAnsi="Times New Roman" w:cs="Times New Roman"/>
                        <w:sz w:val="24"/>
                      </w:rPr>
                      <w:t>Anak didik</w:t>
                    </w:r>
                    <w:r w:rsidRPr="008C7E86">
                      <w:rPr>
                        <w:rFonts w:ascii="Times New Roman" w:hAnsi="Times New Roman" w:cs="Times New Roman"/>
                        <w:sz w:val="24"/>
                      </w:rPr>
                      <w:t xml:space="preserve"> </w:t>
                    </w:r>
                    <w:r>
                      <w:rPr>
                        <w:rFonts w:ascii="Times New Roman" w:hAnsi="Times New Roman" w:cs="Times New Roman"/>
                        <w:sz w:val="24"/>
                      </w:rPr>
                      <w:t>TK Aisyiyah II Paropo kurang antusias</w:t>
                    </w:r>
                    <w:r w:rsidRPr="00255459">
                      <w:rPr>
                        <w:rFonts w:ascii="Times New Roman" w:hAnsi="Times New Roman" w:cs="Times New Roman"/>
                        <w:sz w:val="24"/>
                      </w:rPr>
                      <w:t xml:space="preserve"> dalam belajar konsep bilangan</w:t>
                    </w:r>
                  </w:p>
                  <w:p w:rsidR="008D1C6C" w:rsidRPr="008C7E86" w:rsidRDefault="008D1C6C" w:rsidP="008C7E86">
                    <w:pPr>
                      <w:jc w:val="center"/>
                      <w:rPr>
                        <w:rFonts w:ascii="Times New Roman" w:hAnsi="Times New Roman" w:cs="Times New Roman"/>
                        <w:sz w:val="24"/>
                      </w:rPr>
                    </w:pPr>
                  </w:p>
                </w:txbxContent>
              </v:textbox>
            </v:roundrect>
            <v:roundrect id="_x0000_s1032" style="position:absolute;left:4636;top:5094;width:2530;height:2169" arcsize="10923f" o:regroupid="1">
              <v:textbox style="mso-next-textbox:#_x0000_s1032">
                <w:txbxContent>
                  <w:p w:rsidR="008D1C6C" w:rsidRDefault="008D1C6C" w:rsidP="00255459">
                    <w:pPr>
                      <w:spacing w:after="0" w:line="240" w:lineRule="auto"/>
                      <w:jc w:val="center"/>
                      <w:rPr>
                        <w:rFonts w:ascii="Times New Roman" w:hAnsi="Times New Roman" w:cs="Times New Roman"/>
                        <w:sz w:val="24"/>
                      </w:rPr>
                    </w:pPr>
                  </w:p>
                  <w:p w:rsidR="008D1C6C" w:rsidRPr="008C7E86" w:rsidRDefault="008D1C6C" w:rsidP="00255459">
                    <w:pPr>
                      <w:spacing w:after="0"/>
                      <w:jc w:val="center"/>
                      <w:rPr>
                        <w:rFonts w:ascii="Times New Roman" w:hAnsi="Times New Roman" w:cs="Times New Roman"/>
                        <w:sz w:val="24"/>
                      </w:rPr>
                    </w:pPr>
                    <w:r>
                      <w:rPr>
                        <w:rFonts w:ascii="Times New Roman" w:hAnsi="Times New Roman" w:cs="Times New Roman"/>
                        <w:sz w:val="24"/>
                      </w:rPr>
                      <w:t>KBM TK Aisyiyah II Paropo menggunakan balok angka</w:t>
                    </w:r>
                  </w:p>
                </w:txbxContent>
              </v:textbox>
            </v:roundrect>
            <v:roundrect id="_x0000_s1033" style="position:absolute;left:8135;top:5094;width:2406;height:2169" arcsize="10923f" o:regroupid="1">
              <v:textbox style="mso-next-textbox:#_x0000_s1033">
                <w:txbxContent>
                  <w:p w:rsidR="008D1C6C" w:rsidRPr="00255459" w:rsidRDefault="008D1C6C" w:rsidP="00255459">
                    <w:pPr>
                      <w:jc w:val="center"/>
                      <w:rPr>
                        <w:rFonts w:ascii="Times New Roman" w:hAnsi="Times New Roman" w:cs="Times New Roman"/>
                        <w:sz w:val="24"/>
                      </w:rPr>
                    </w:pPr>
                    <w:r>
                      <w:rPr>
                        <w:rFonts w:ascii="Times New Roman" w:hAnsi="Times New Roman" w:cs="Times New Roman"/>
                        <w:sz w:val="24"/>
                      </w:rPr>
                      <w:t>Anak didik</w:t>
                    </w:r>
                    <w:r w:rsidRPr="008C7E86">
                      <w:rPr>
                        <w:rFonts w:ascii="Times New Roman" w:hAnsi="Times New Roman" w:cs="Times New Roman"/>
                        <w:sz w:val="24"/>
                      </w:rPr>
                      <w:t xml:space="preserve"> </w:t>
                    </w:r>
                    <w:r>
                      <w:rPr>
                        <w:rFonts w:ascii="Times New Roman" w:hAnsi="Times New Roman" w:cs="Times New Roman"/>
                        <w:sz w:val="24"/>
                      </w:rPr>
                      <w:t xml:space="preserve">TK Aisyiyah II Paropo antusias </w:t>
                    </w:r>
                    <w:r w:rsidRPr="00255459">
                      <w:rPr>
                        <w:rFonts w:ascii="Times New Roman" w:hAnsi="Times New Roman" w:cs="Times New Roman"/>
                        <w:sz w:val="24"/>
                      </w:rPr>
                      <w:t xml:space="preserve">dan lebih mudah dalam </w:t>
                    </w:r>
                    <w:r>
                      <w:rPr>
                        <w:rFonts w:ascii="Times New Roman" w:hAnsi="Times New Roman" w:cs="Times New Roman"/>
                        <w:sz w:val="24"/>
                      </w:rPr>
                      <w:t xml:space="preserve">memahami </w:t>
                    </w:r>
                    <w:r w:rsidRPr="00255459">
                      <w:rPr>
                        <w:rFonts w:ascii="Times New Roman" w:hAnsi="Times New Roman" w:cs="Times New Roman"/>
                        <w:sz w:val="24"/>
                      </w:rPr>
                      <w:t>konsep bilangan</w:t>
                    </w:r>
                  </w:p>
                </w:txbxContent>
              </v:textbox>
            </v:roundrect>
            <v:roundrect id="_x0000_s1034" style="position:absolute;left:2324;top:5821;width:1296;height:958" arcsize="10923f" o:regroupid="1">
              <v:textbox style="mso-next-textbox:#_x0000_s1034">
                <w:txbxContent>
                  <w:p w:rsidR="008D1C6C" w:rsidRPr="00255459" w:rsidRDefault="008D1C6C" w:rsidP="00255459">
                    <w:pPr>
                      <w:spacing w:after="0" w:line="240" w:lineRule="auto"/>
                      <w:jc w:val="center"/>
                      <w:rPr>
                        <w:rFonts w:ascii="Times New Roman" w:hAnsi="Times New Roman" w:cs="Times New Roman"/>
                        <w:sz w:val="18"/>
                      </w:rPr>
                    </w:pPr>
                  </w:p>
                  <w:p w:rsidR="008D1C6C" w:rsidRPr="008C7E86" w:rsidRDefault="008D1C6C" w:rsidP="00255459">
                    <w:pPr>
                      <w:spacing w:after="0"/>
                      <w:jc w:val="center"/>
                      <w:rPr>
                        <w:rFonts w:ascii="Times New Roman" w:hAnsi="Times New Roman" w:cs="Times New Roman"/>
                        <w:sz w:val="24"/>
                      </w:rPr>
                    </w:pPr>
                    <w:r>
                      <w:rPr>
                        <w:rFonts w:ascii="Times New Roman" w:hAnsi="Times New Roman" w:cs="Times New Roman"/>
                        <w:sz w:val="24"/>
                      </w:rPr>
                      <w:t xml:space="preserve">Tindakan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3701;top:3175;width:864;height:404" o:regroupid="1"/>
            <v:shape id="_x0000_s1036" type="#_x0000_t13" style="position:absolute;left:2137;top:4653;width:1430;height:309;rotation:90" o:regroupid="1"/>
            <v:shape id="_x0000_s1037" type="#_x0000_t13" style="position:absolute;left:3680;top:6043;width:864;height:404" o:regroupid="1"/>
            <v:shape id="_x0000_s1038" type="#_x0000_t13" style="position:absolute;left:7271;top:3175;width:864;height:404" o:regroupid="1"/>
            <v:shape id="_x0000_s1039" type="#_x0000_t13" style="position:absolute;left:7229;top:6043;width:864;height:404" o:regroupid="1"/>
            <v:roundrect id="_x0000_s1099" style="position:absolute;left:3118;top:8258;width:5994;height:2703" arcsize="10923f">
              <v:textbox style="mso-next-textbox:#_x0000_s1099">
                <w:txbxContent>
                  <w:p w:rsidR="008D1C6C" w:rsidRDefault="008D1C6C" w:rsidP="00AB5358">
                    <w:pPr>
                      <w:pStyle w:val="Default"/>
                      <w:ind w:left="142" w:right="758"/>
                      <w:jc w:val="both"/>
                      <w:rPr>
                        <w:color w:val="auto"/>
                      </w:rPr>
                    </w:pPr>
                    <w:r>
                      <w:rPr>
                        <w:color w:val="auto"/>
                      </w:rPr>
                      <w:t>Langkah-langkah permainan balok angka:</w:t>
                    </w:r>
                  </w:p>
                  <w:p w:rsidR="008D1C6C" w:rsidRDefault="008D1C6C" w:rsidP="00AB5358">
                    <w:pPr>
                      <w:pStyle w:val="Default"/>
                      <w:numPr>
                        <w:ilvl w:val="0"/>
                        <w:numId w:val="81"/>
                      </w:numPr>
                      <w:ind w:left="709" w:right="758" w:hanging="283"/>
                      <w:jc w:val="both"/>
                      <w:rPr>
                        <w:color w:val="auto"/>
                      </w:rPr>
                    </w:pPr>
                    <w:r w:rsidRPr="0000774E">
                      <w:rPr>
                        <w:color w:val="auto"/>
                      </w:rPr>
                      <w:t>Menghitung tanpa mengerti,</w:t>
                    </w:r>
                  </w:p>
                  <w:p w:rsidR="008D1C6C" w:rsidRDefault="008D1C6C" w:rsidP="00AB5358">
                    <w:pPr>
                      <w:pStyle w:val="Default"/>
                      <w:numPr>
                        <w:ilvl w:val="0"/>
                        <w:numId w:val="81"/>
                      </w:numPr>
                      <w:ind w:left="709" w:right="758" w:hanging="283"/>
                      <w:jc w:val="both"/>
                      <w:rPr>
                        <w:color w:val="auto"/>
                      </w:rPr>
                    </w:pPr>
                    <w:r w:rsidRPr="0000774E">
                      <w:rPr>
                        <w:color w:val="auto"/>
                      </w:rPr>
                      <w:t>Menghitung dan memadukan satu-satu</w:t>
                    </w:r>
                  </w:p>
                  <w:p w:rsidR="008D1C6C" w:rsidRDefault="008D1C6C" w:rsidP="00AB5358">
                    <w:pPr>
                      <w:pStyle w:val="Default"/>
                      <w:numPr>
                        <w:ilvl w:val="0"/>
                        <w:numId w:val="81"/>
                      </w:numPr>
                      <w:ind w:left="709" w:right="758" w:hanging="283"/>
                      <w:jc w:val="both"/>
                      <w:rPr>
                        <w:color w:val="auto"/>
                      </w:rPr>
                    </w:pPr>
                    <w:r w:rsidRPr="0000774E">
                      <w:rPr>
                        <w:color w:val="auto"/>
                      </w:rPr>
                      <w:t xml:space="preserve">Menghitung dengan menggunakan syair-syair yang sederhana yang didalamnya terdapat bilangan,                                    </w:t>
                    </w:r>
                  </w:p>
                  <w:p w:rsidR="008D1C6C" w:rsidRDefault="008D1C6C" w:rsidP="00AB5358">
                    <w:pPr>
                      <w:pStyle w:val="Default"/>
                      <w:numPr>
                        <w:ilvl w:val="0"/>
                        <w:numId w:val="81"/>
                      </w:numPr>
                      <w:ind w:left="709" w:right="758" w:hanging="283"/>
                      <w:jc w:val="both"/>
                      <w:rPr>
                        <w:color w:val="auto"/>
                      </w:rPr>
                    </w:pPr>
                    <w:r w:rsidRPr="0000774E">
                      <w:rPr>
                        <w:color w:val="auto"/>
                      </w:rPr>
                      <w:t xml:space="preserve">Menggunakan balok </w:t>
                    </w:r>
                    <w:r w:rsidRPr="0000774E">
                      <w:rPr>
                        <w:iCs/>
                        <w:color w:val="auto"/>
                      </w:rPr>
                      <w:t>angka</w:t>
                    </w:r>
                    <w:r w:rsidRPr="0000774E">
                      <w:rPr>
                        <w:color w:val="auto"/>
                      </w:rPr>
                      <w:t xml:space="preserve"> secara bebas dengan me</w:t>
                    </w:r>
                    <w:r>
                      <w:rPr>
                        <w:color w:val="auto"/>
                      </w:rPr>
                      <w:t>nggunakan bahasa.</w:t>
                    </w:r>
                  </w:p>
                  <w:p w:rsidR="008D1C6C" w:rsidRDefault="008D1C6C" w:rsidP="00AB5358">
                    <w:pPr>
                      <w:spacing w:after="0" w:line="240" w:lineRule="auto"/>
                      <w:jc w:val="center"/>
                      <w:rPr>
                        <w:rFonts w:ascii="Times New Roman" w:hAnsi="Times New Roman" w:cs="Times New Roman"/>
                        <w:sz w:val="24"/>
                      </w:rPr>
                    </w:pPr>
                  </w:p>
                </w:txbxContent>
              </v:textbox>
            </v:roundrect>
            <v:shape id="_x0000_s1100" type="#_x0000_t13" style="position:absolute;left:5540;top:7568;width:864;height:404;rotation:90"/>
          </v:group>
        </w:pict>
      </w:r>
    </w:p>
    <w:p w:rsidR="008C7E86" w:rsidRPr="0000774E" w:rsidRDefault="008C7E86" w:rsidP="009378CF">
      <w:pPr>
        <w:pStyle w:val="Default"/>
        <w:spacing w:line="480" w:lineRule="auto"/>
        <w:jc w:val="both"/>
        <w:rPr>
          <w:b/>
          <w:bCs/>
          <w:color w:val="auto"/>
        </w:rPr>
      </w:pPr>
    </w:p>
    <w:p w:rsidR="008C7E86" w:rsidRPr="0000774E" w:rsidRDefault="008C7E86" w:rsidP="009378CF">
      <w:pPr>
        <w:pStyle w:val="Default"/>
        <w:spacing w:line="480" w:lineRule="auto"/>
        <w:jc w:val="both"/>
        <w:rPr>
          <w:b/>
          <w:bCs/>
          <w:color w:val="auto"/>
        </w:rPr>
      </w:pPr>
    </w:p>
    <w:p w:rsidR="008C7E86" w:rsidRPr="0000774E" w:rsidRDefault="008C7E86" w:rsidP="009378CF">
      <w:pPr>
        <w:pStyle w:val="Default"/>
        <w:spacing w:line="480" w:lineRule="auto"/>
        <w:jc w:val="both"/>
        <w:rPr>
          <w:b/>
          <w:bCs/>
          <w:color w:val="auto"/>
        </w:rPr>
      </w:pPr>
    </w:p>
    <w:p w:rsidR="008C7E86" w:rsidRPr="0000774E" w:rsidRDefault="008C7E86" w:rsidP="009378CF">
      <w:pPr>
        <w:pStyle w:val="Default"/>
        <w:spacing w:line="480" w:lineRule="auto"/>
        <w:jc w:val="both"/>
        <w:rPr>
          <w:b/>
          <w:bCs/>
          <w:color w:val="auto"/>
        </w:rPr>
      </w:pPr>
    </w:p>
    <w:p w:rsidR="008E3393" w:rsidRPr="0000774E" w:rsidRDefault="008E3393" w:rsidP="009378CF">
      <w:pPr>
        <w:pStyle w:val="Default"/>
        <w:spacing w:line="480" w:lineRule="auto"/>
        <w:jc w:val="both"/>
        <w:rPr>
          <w:bCs/>
          <w:color w:val="auto"/>
        </w:rPr>
      </w:pPr>
    </w:p>
    <w:p w:rsidR="00EF25DB" w:rsidRPr="0000774E" w:rsidRDefault="00EF25DB" w:rsidP="008E3393">
      <w:pPr>
        <w:pStyle w:val="Default"/>
        <w:spacing w:line="480" w:lineRule="auto"/>
        <w:jc w:val="center"/>
        <w:rPr>
          <w:bCs/>
          <w:color w:val="auto"/>
        </w:rPr>
      </w:pPr>
    </w:p>
    <w:p w:rsidR="00EF25DB" w:rsidRPr="0000774E" w:rsidRDefault="00EF25DB" w:rsidP="008E3393">
      <w:pPr>
        <w:pStyle w:val="Default"/>
        <w:spacing w:line="480" w:lineRule="auto"/>
        <w:jc w:val="center"/>
        <w:rPr>
          <w:bCs/>
          <w:color w:val="auto"/>
        </w:rPr>
      </w:pPr>
    </w:p>
    <w:p w:rsidR="00255459" w:rsidRPr="0000774E" w:rsidRDefault="00255459" w:rsidP="008E3393">
      <w:pPr>
        <w:pStyle w:val="Default"/>
        <w:spacing w:line="480" w:lineRule="auto"/>
        <w:jc w:val="center"/>
        <w:rPr>
          <w:bCs/>
          <w:color w:val="auto"/>
        </w:rPr>
      </w:pPr>
    </w:p>
    <w:p w:rsidR="00255459" w:rsidRPr="0000774E" w:rsidRDefault="00255459" w:rsidP="008E3393">
      <w:pPr>
        <w:pStyle w:val="Default"/>
        <w:spacing w:line="480" w:lineRule="auto"/>
        <w:jc w:val="center"/>
        <w:rPr>
          <w:bCs/>
          <w:color w:val="auto"/>
        </w:rPr>
      </w:pPr>
    </w:p>
    <w:p w:rsidR="00AB5358" w:rsidRDefault="00AB5358" w:rsidP="008E3393">
      <w:pPr>
        <w:pStyle w:val="Default"/>
        <w:spacing w:line="480" w:lineRule="auto"/>
        <w:jc w:val="center"/>
        <w:rPr>
          <w:bCs/>
          <w:color w:val="auto"/>
        </w:rPr>
      </w:pPr>
    </w:p>
    <w:p w:rsidR="00AB5358" w:rsidRDefault="00AB5358" w:rsidP="008E3393">
      <w:pPr>
        <w:pStyle w:val="Default"/>
        <w:spacing w:line="480" w:lineRule="auto"/>
        <w:jc w:val="center"/>
        <w:rPr>
          <w:bCs/>
          <w:color w:val="auto"/>
        </w:rPr>
      </w:pPr>
    </w:p>
    <w:p w:rsidR="00AB5358" w:rsidRDefault="00AB5358" w:rsidP="008E3393">
      <w:pPr>
        <w:pStyle w:val="Default"/>
        <w:spacing w:line="480" w:lineRule="auto"/>
        <w:jc w:val="center"/>
        <w:rPr>
          <w:bCs/>
          <w:color w:val="auto"/>
        </w:rPr>
      </w:pPr>
    </w:p>
    <w:p w:rsidR="00AB5358" w:rsidRDefault="00AB5358" w:rsidP="009229D9">
      <w:pPr>
        <w:pStyle w:val="Default"/>
        <w:spacing w:line="480" w:lineRule="auto"/>
        <w:jc w:val="right"/>
        <w:rPr>
          <w:bCs/>
          <w:color w:val="auto"/>
        </w:rPr>
      </w:pPr>
    </w:p>
    <w:p w:rsidR="00AB5358" w:rsidRDefault="00E33612" w:rsidP="008E3393">
      <w:pPr>
        <w:pStyle w:val="Default"/>
        <w:spacing w:line="480" w:lineRule="auto"/>
        <w:jc w:val="center"/>
        <w:rPr>
          <w:bCs/>
          <w:color w:val="auto"/>
        </w:rPr>
      </w:pPr>
      <w:r w:rsidRPr="00E33612">
        <w:rPr>
          <w:b/>
          <w:noProof/>
          <w:color w:val="auto"/>
          <w:lang w:val="id-ID" w:eastAsia="id-ID"/>
        </w:rPr>
        <w:pict>
          <v:rect id="_x0000_s1055" style="position:absolute;left:0;text-align:left;margin-left:412.85pt;margin-top:13.6pt;width:39.7pt;height:49.65pt;z-index:251673600" stroked="f"/>
        </w:pict>
      </w:r>
    </w:p>
    <w:p w:rsidR="00AB5358" w:rsidRDefault="00AB5358" w:rsidP="008E3393">
      <w:pPr>
        <w:pStyle w:val="Default"/>
        <w:spacing w:line="480" w:lineRule="auto"/>
        <w:jc w:val="center"/>
        <w:rPr>
          <w:bCs/>
          <w:color w:val="auto"/>
        </w:rPr>
      </w:pPr>
    </w:p>
    <w:p w:rsidR="008C7E86" w:rsidRPr="0000774E" w:rsidRDefault="008C7E86" w:rsidP="008E3393">
      <w:pPr>
        <w:pStyle w:val="Default"/>
        <w:spacing w:line="480" w:lineRule="auto"/>
        <w:jc w:val="center"/>
        <w:rPr>
          <w:bCs/>
          <w:color w:val="auto"/>
        </w:rPr>
      </w:pPr>
      <w:proofErr w:type="gramStart"/>
      <w:r w:rsidRPr="0000774E">
        <w:rPr>
          <w:bCs/>
          <w:color w:val="auto"/>
        </w:rPr>
        <w:t xml:space="preserve">Bagan </w:t>
      </w:r>
      <w:r w:rsidR="00E83234">
        <w:rPr>
          <w:bCs/>
          <w:color w:val="auto"/>
        </w:rPr>
        <w:t>3.</w:t>
      </w:r>
      <w:r w:rsidRPr="0000774E">
        <w:rPr>
          <w:bCs/>
          <w:color w:val="auto"/>
        </w:rPr>
        <w:t>1.</w:t>
      </w:r>
      <w:proofErr w:type="gramEnd"/>
      <w:r w:rsidRPr="0000774E">
        <w:rPr>
          <w:bCs/>
          <w:color w:val="auto"/>
        </w:rPr>
        <w:t xml:space="preserve"> Kerangka Pikir</w:t>
      </w:r>
    </w:p>
    <w:p w:rsidR="001A17FD" w:rsidRPr="0000774E" w:rsidRDefault="008C7E86" w:rsidP="009378CF">
      <w:pPr>
        <w:pStyle w:val="Default"/>
        <w:spacing w:line="480" w:lineRule="auto"/>
        <w:jc w:val="both"/>
        <w:rPr>
          <w:color w:val="auto"/>
        </w:rPr>
      </w:pPr>
      <w:r w:rsidRPr="0000774E">
        <w:rPr>
          <w:b/>
          <w:bCs/>
          <w:color w:val="auto"/>
        </w:rPr>
        <w:t xml:space="preserve">C. </w:t>
      </w:r>
      <w:r w:rsidR="001A17FD" w:rsidRPr="0000774E">
        <w:rPr>
          <w:b/>
          <w:bCs/>
          <w:color w:val="auto"/>
        </w:rPr>
        <w:t xml:space="preserve">Hipotesis Tindakan </w:t>
      </w:r>
    </w:p>
    <w:p w:rsidR="00B077C3" w:rsidRPr="0000774E" w:rsidRDefault="0052480B" w:rsidP="00AB5358">
      <w:pPr>
        <w:pStyle w:val="Default"/>
        <w:spacing w:line="480" w:lineRule="auto"/>
        <w:ind w:left="284"/>
        <w:jc w:val="both"/>
        <w:rPr>
          <w:b/>
        </w:rPr>
      </w:pPr>
      <w:r w:rsidRPr="0000774E">
        <w:rPr>
          <w:color w:val="auto"/>
        </w:rPr>
        <w:t>Berdasarkan kerangka p</w:t>
      </w:r>
      <w:r w:rsidR="008C7E86" w:rsidRPr="0000774E">
        <w:rPr>
          <w:color w:val="auto"/>
        </w:rPr>
        <w:t xml:space="preserve">ikir tersebut hipotesis yang diajukan oleh peneliti yaitu, </w:t>
      </w:r>
      <w:r w:rsidR="00EF25DB" w:rsidRPr="0000774E">
        <w:rPr>
          <w:color w:val="auto"/>
        </w:rPr>
        <w:t>jika permainan balok angka diterapkan</w:t>
      </w:r>
      <w:r w:rsidR="001F5C78" w:rsidRPr="0000774E">
        <w:rPr>
          <w:color w:val="auto"/>
        </w:rPr>
        <w:t xml:space="preserve"> dalam pembelajaran,</w:t>
      </w:r>
      <w:r w:rsidR="00EF25DB" w:rsidRPr="0000774E">
        <w:rPr>
          <w:color w:val="auto"/>
        </w:rPr>
        <w:t xml:space="preserve"> maka k</w:t>
      </w:r>
      <w:r w:rsidR="008C7E86" w:rsidRPr="0000774E">
        <w:rPr>
          <w:color w:val="auto"/>
        </w:rPr>
        <w:t xml:space="preserve">emampuan </w:t>
      </w:r>
      <w:r w:rsidR="00EF25DB" w:rsidRPr="0000774E">
        <w:rPr>
          <w:color w:val="auto"/>
        </w:rPr>
        <w:t xml:space="preserve">konsep bilangan </w:t>
      </w:r>
      <w:r w:rsidR="0017036F" w:rsidRPr="0000774E">
        <w:rPr>
          <w:color w:val="auto"/>
        </w:rPr>
        <w:t xml:space="preserve">anak kelompok B di </w:t>
      </w:r>
      <w:r w:rsidR="009229D9" w:rsidRPr="0000774E">
        <w:t>T</w:t>
      </w:r>
      <w:r w:rsidR="009229D9">
        <w:t xml:space="preserve">aman </w:t>
      </w:r>
      <w:r w:rsidR="009229D9" w:rsidRPr="0000774E">
        <w:t>K</w:t>
      </w:r>
      <w:r w:rsidR="009229D9">
        <w:t>anak-kanak</w:t>
      </w:r>
      <w:r w:rsidR="0017036F" w:rsidRPr="0000774E">
        <w:rPr>
          <w:color w:val="auto"/>
        </w:rPr>
        <w:t xml:space="preserve"> Aisyiyah II Paropo Kecamatan Panakukang Kota Makassar </w:t>
      </w:r>
      <w:proofErr w:type="gramStart"/>
      <w:r w:rsidR="00EF25DB" w:rsidRPr="0000774E">
        <w:rPr>
          <w:color w:val="auto"/>
        </w:rPr>
        <w:t>akan</w:t>
      </w:r>
      <w:proofErr w:type="gramEnd"/>
      <w:r w:rsidR="00EF25DB" w:rsidRPr="0000774E">
        <w:rPr>
          <w:color w:val="auto"/>
        </w:rPr>
        <w:t xml:space="preserve"> meningkat</w:t>
      </w:r>
      <w:r w:rsidR="008C7E86" w:rsidRPr="0000774E">
        <w:rPr>
          <w:color w:val="auto"/>
        </w:rPr>
        <w:t>.</w:t>
      </w:r>
    </w:p>
    <w:p w:rsidR="00B077C3" w:rsidRPr="0000774E" w:rsidRDefault="00E33612" w:rsidP="00B077C3">
      <w:pPr>
        <w:spacing w:after="0" w:line="480" w:lineRule="auto"/>
        <w:ind w:left="284" w:hanging="284"/>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8" style="position:absolute;left:0;text-align:left;margin-left:385.1pt;margin-top:-45.45pt;width:44.15pt;height:41.45pt;z-index:251685888" stroked="f"/>
        </w:pict>
      </w:r>
      <w:proofErr w:type="gramStart"/>
      <w:r w:rsidR="00B077C3" w:rsidRPr="0000774E">
        <w:rPr>
          <w:rFonts w:ascii="Times New Roman" w:hAnsi="Times New Roman" w:cs="Times New Roman"/>
          <w:b/>
          <w:sz w:val="24"/>
          <w:szCs w:val="24"/>
        </w:rPr>
        <w:t xml:space="preserve">BAB  </w:t>
      </w:r>
      <w:r w:rsidR="0017036F" w:rsidRPr="0000774E">
        <w:rPr>
          <w:rFonts w:ascii="Times New Roman" w:hAnsi="Times New Roman" w:cs="Times New Roman"/>
          <w:b/>
          <w:sz w:val="24"/>
          <w:szCs w:val="24"/>
        </w:rPr>
        <w:t>III</w:t>
      </w:r>
      <w:proofErr w:type="gramEnd"/>
    </w:p>
    <w:p w:rsidR="0017036F" w:rsidRPr="0000774E" w:rsidRDefault="0017036F" w:rsidP="00B077C3">
      <w:pPr>
        <w:spacing w:after="0" w:line="480" w:lineRule="auto"/>
        <w:ind w:left="284" w:hanging="284"/>
        <w:jc w:val="center"/>
        <w:rPr>
          <w:rFonts w:ascii="Times New Roman" w:hAnsi="Times New Roman" w:cs="Times New Roman"/>
          <w:b/>
          <w:sz w:val="24"/>
          <w:szCs w:val="24"/>
        </w:rPr>
      </w:pPr>
      <w:r w:rsidRPr="0000774E">
        <w:rPr>
          <w:rFonts w:ascii="Times New Roman" w:hAnsi="Times New Roman" w:cs="Times New Roman"/>
          <w:b/>
          <w:sz w:val="24"/>
          <w:szCs w:val="24"/>
        </w:rPr>
        <w:t>METODE PENELITIAN</w:t>
      </w:r>
    </w:p>
    <w:p w:rsidR="00B077C3" w:rsidRPr="0000774E" w:rsidRDefault="00B077C3" w:rsidP="00B077C3">
      <w:pPr>
        <w:spacing w:after="0" w:line="240" w:lineRule="auto"/>
        <w:ind w:left="284" w:hanging="284"/>
        <w:jc w:val="center"/>
        <w:rPr>
          <w:rFonts w:ascii="Times New Roman" w:hAnsi="Times New Roman" w:cs="Times New Roman"/>
          <w:b/>
          <w:sz w:val="24"/>
          <w:szCs w:val="24"/>
        </w:rPr>
      </w:pPr>
    </w:p>
    <w:p w:rsidR="0017036F" w:rsidRPr="0000774E" w:rsidRDefault="0017036F" w:rsidP="00350DA4">
      <w:pPr>
        <w:pStyle w:val="ListParagraph"/>
        <w:numPr>
          <w:ilvl w:val="0"/>
          <w:numId w:val="7"/>
        </w:numPr>
        <w:spacing w:after="0" w:line="480" w:lineRule="auto"/>
        <w:ind w:left="426" w:hanging="426"/>
        <w:jc w:val="both"/>
        <w:rPr>
          <w:rFonts w:ascii="Times New Roman" w:hAnsi="Times New Roman" w:cs="Times New Roman"/>
          <w:b/>
          <w:sz w:val="24"/>
          <w:szCs w:val="24"/>
        </w:rPr>
      </w:pPr>
      <w:r w:rsidRPr="0000774E">
        <w:rPr>
          <w:rFonts w:ascii="Times New Roman" w:hAnsi="Times New Roman" w:cs="Times New Roman"/>
          <w:b/>
          <w:bCs/>
          <w:sz w:val="24"/>
          <w:szCs w:val="24"/>
        </w:rPr>
        <w:t xml:space="preserve">Pendekatan </w:t>
      </w:r>
      <w:r w:rsidR="00281BF2" w:rsidRPr="0000774E">
        <w:rPr>
          <w:rFonts w:ascii="Times New Roman" w:hAnsi="Times New Roman" w:cs="Times New Roman"/>
          <w:b/>
          <w:bCs/>
          <w:sz w:val="24"/>
          <w:szCs w:val="24"/>
        </w:rPr>
        <w:t xml:space="preserve">dan Jenis </w:t>
      </w:r>
      <w:r w:rsidRPr="0000774E">
        <w:rPr>
          <w:rFonts w:ascii="Times New Roman" w:hAnsi="Times New Roman" w:cs="Times New Roman"/>
          <w:b/>
          <w:bCs/>
          <w:sz w:val="24"/>
          <w:szCs w:val="24"/>
        </w:rPr>
        <w:t>Penelitian</w:t>
      </w:r>
    </w:p>
    <w:p w:rsidR="000F315D" w:rsidRPr="0000774E" w:rsidRDefault="000F315D" w:rsidP="009378CF">
      <w:pPr>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1.    Pendekatan Penelitian</w:t>
      </w:r>
    </w:p>
    <w:p w:rsidR="0017036F" w:rsidRPr="0000774E" w:rsidRDefault="001F5C78" w:rsidP="001F5C78">
      <w:pPr>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 xml:space="preserve">Pendekatan yang digunakan pada penelitian ini adalah pendekatan </w:t>
      </w:r>
      <w:r w:rsidR="0017036F" w:rsidRPr="0000774E">
        <w:rPr>
          <w:rFonts w:ascii="Times New Roman" w:hAnsi="Times New Roman" w:cs="Times New Roman"/>
          <w:sz w:val="24"/>
          <w:szCs w:val="24"/>
        </w:rPr>
        <w:t>kualitatif.</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Dengan pendekatan kualitatif</w:t>
      </w:r>
      <w:r w:rsidR="0017036F" w:rsidRPr="0000774E">
        <w:rPr>
          <w:rFonts w:ascii="Times New Roman" w:hAnsi="Times New Roman" w:cs="Times New Roman"/>
          <w:sz w:val="24"/>
          <w:szCs w:val="24"/>
        </w:rPr>
        <w:t xml:space="preserve"> </w:t>
      </w:r>
      <w:r w:rsidR="002A0D55" w:rsidRPr="0000774E">
        <w:rPr>
          <w:rFonts w:ascii="Times New Roman" w:hAnsi="Times New Roman" w:cs="Times New Roman"/>
          <w:sz w:val="24"/>
          <w:szCs w:val="24"/>
        </w:rPr>
        <w:t>maka</w:t>
      </w:r>
      <w:r w:rsidRPr="0000774E">
        <w:rPr>
          <w:rFonts w:ascii="Times New Roman" w:hAnsi="Times New Roman" w:cs="Times New Roman"/>
          <w:sz w:val="24"/>
          <w:szCs w:val="24"/>
        </w:rPr>
        <w:t xml:space="preserve"> peneliti dapat memperoleh data secara rinci tentang kemampuan konsep bilangan anak </w:t>
      </w:r>
      <w:r w:rsidR="0017036F" w:rsidRPr="0000774E">
        <w:rPr>
          <w:rFonts w:ascii="Times New Roman" w:hAnsi="Times New Roman" w:cs="Times New Roman"/>
          <w:sz w:val="24"/>
          <w:szCs w:val="24"/>
        </w:rPr>
        <w:t>di TK Aisyiyah II Paropo Kec Panakkukang Kota Makassar.</w:t>
      </w:r>
      <w:proofErr w:type="gramEnd"/>
      <w:r w:rsidR="0017036F" w:rsidRPr="0000774E">
        <w:rPr>
          <w:rFonts w:ascii="Times New Roman" w:hAnsi="Times New Roman" w:cs="Times New Roman"/>
          <w:sz w:val="24"/>
          <w:szCs w:val="24"/>
        </w:rPr>
        <w:t xml:space="preserve"> </w:t>
      </w:r>
      <w:proofErr w:type="gramStart"/>
      <w:r w:rsidR="0017036F" w:rsidRPr="0000774E">
        <w:rPr>
          <w:rFonts w:ascii="Times New Roman" w:hAnsi="Times New Roman" w:cs="Times New Roman"/>
          <w:sz w:val="24"/>
          <w:szCs w:val="24"/>
        </w:rPr>
        <w:t>Rancangan, proses pengumpulan data serta strategi analisis data dilakukan secara kualitatif.</w:t>
      </w:r>
      <w:proofErr w:type="gramEnd"/>
      <w:r w:rsidR="0017036F" w:rsidRPr="0000774E">
        <w:rPr>
          <w:rFonts w:ascii="Times New Roman" w:hAnsi="Times New Roman" w:cs="Times New Roman"/>
          <w:sz w:val="24"/>
          <w:szCs w:val="24"/>
        </w:rPr>
        <w:t xml:space="preserve"> Sehubungan dengan penelitian yang digunakan itu pendekatan kualitatif, dalam penelitian ini peneliti berusaha untuk memberikan deskripsi secara jelas tentang kemampuan menghitung pada Anak </w:t>
      </w:r>
      <w:proofErr w:type="gramStart"/>
      <w:r w:rsidR="0017036F" w:rsidRPr="0000774E">
        <w:rPr>
          <w:rFonts w:ascii="Times New Roman" w:hAnsi="Times New Roman" w:cs="Times New Roman"/>
          <w:sz w:val="24"/>
          <w:szCs w:val="24"/>
        </w:rPr>
        <w:t>Usia</w:t>
      </w:r>
      <w:proofErr w:type="gramEnd"/>
      <w:r w:rsidR="0017036F" w:rsidRPr="0000774E">
        <w:rPr>
          <w:rFonts w:ascii="Times New Roman" w:hAnsi="Times New Roman" w:cs="Times New Roman"/>
          <w:sz w:val="24"/>
          <w:szCs w:val="24"/>
        </w:rPr>
        <w:t xml:space="preserve"> Dini di TK Aisyiyah II Paropo Kec Panakkukang Kota Makassar. </w:t>
      </w:r>
      <w:proofErr w:type="gramStart"/>
      <w:r w:rsidR="0017036F" w:rsidRPr="0000774E">
        <w:rPr>
          <w:rFonts w:ascii="Times New Roman" w:hAnsi="Times New Roman" w:cs="Times New Roman"/>
          <w:sz w:val="24"/>
          <w:szCs w:val="24"/>
        </w:rPr>
        <w:t>Sebagai perwujudannya, penelitian ini tidak menggunakan angka namun dengan kalimat-kalimat, sehingga dapat memperjelas tentang hasil yang diperoleh peneliti di dalam penelitiannya.</w:t>
      </w:r>
      <w:proofErr w:type="gramEnd"/>
    </w:p>
    <w:p w:rsidR="000F315D" w:rsidRPr="0000774E" w:rsidRDefault="000F315D" w:rsidP="00B077C3">
      <w:pPr>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2. Jenis Penelitian</w:t>
      </w:r>
    </w:p>
    <w:p w:rsidR="000F315D" w:rsidRPr="0000774E" w:rsidRDefault="00E33612" w:rsidP="009378CF">
      <w:pPr>
        <w:spacing w:after="0" w:line="480" w:lineRule="auto"/>
        <w:ind w:firstLine="720"/>
        <w:jc w:val="both"/>
        <w:rPr>
          <w:rFonts w:ascii="Times New Roman" w:hAnsi="Times New Roman" w:cs="Times New Roman"/>
          <w:sz w:val="24"/>
          <w:szCs w:val="24"/>
        </w:rPr>
      </w:pPr>
      <w:r w:rsidRPr="00E33612">
        <w:rPr>
          <w:rFonts w:ascii="Times New Roman" w:hAnsi="Times New Roman" w:cs="Times New Roman"/>
          <w:b/>
          <w:bCs/>
          <w:noProof/>
          <w:sz w:val="24"/>
          <w:szCs w:val="24"/>
        </w:rPr>
        <w:pict>
          <v:rect id="_x0000_s1089" style="position:absolute;left:0;text-align:left;margin-left:166.8pt;margin-top:157.15pt;width:44.15pt;height:41.45pt;z-index:251686912" stroked="f">
            <v:textbox>
              <w:txbxContent>
                <w:p w:rsidR="008D1C6C" w:rsidRPr="00B077C3" w:rsidRDefault="008D1C6C" w:rsidP="00B077C3">
                  <w:pPr>
                    <w:jc w:val="center"/>
                    <w:rPr>
                      <w:rFonts w:ascii="Times New Roman" w:hAnsi="Times New Roman" w:cs="Times New Roman"/>
                      <w:sz w:val="24"/>
                    </w:rPr>
                  </w:pPr>
                  <w:r>
                    <w:rPr>
                      <w:rFonts w:ascii="Times New Roman" w:hAnsi="Times New Roman" w:cs="Times New Roman"/>
                      <w:sz w:val="24"/>
                    </w:rPr>
                    <w:t>31</w:t>
                  </w:r>
                </w:p>
              </w:txbxContent>
            </v:textbox>
          </v:rect>
        </w:pict>
      </w:r>
      <w:proofErr w:type="gramStart"/>
      <w:r w:rsidR="000F315D" w:rsidRPr="0000774E">
        <w:rPr>
          <w:rFonts w:ascii="Times New Roman" w:eastAsia="Times New Roman" w:hAnsi="Times New Roman" w:cs="Times New Roman"/>
          <w:sz w:val="24"/>
          <w:szCs w:val="24"/>
        </w:rPr>
        <w:t>Jenis penelitian ini adalah penelitian tindakan kelas yang bertujuan untuk meningkatkan kualitas pembelajaran, bukan untuk menghasilkan pengetahuan.</w:t>
      </w:r>
      <w:proofErr w:type="gramEnd"/>
      <w:r w:rsidR="000F315D" w:rsidRPr="0000774E">
        <w:rPr>
          <w:rFonts w:ascii="Times New Roman" w:eastAsia="Times New Roman" w:hAnsi="Times New Roman" w:cs="Times New Roman"/>
          <w:sz w:val="24"/>
          <w:szCs w:val="24"/>
        </w:rPr>
        <w:t xml:space="preserve"> </w:t>
      </w:r>
      <w:proofErr w:type="gramStart"/>
      <w:r w:rsidR="000F315D" w:rsidRPr="0000774E">
        <w:rPr>
          <w:rFonts w:ascii="Times New Roman" w:hAnsi="Times New Roman" w:cs="Times New Roman"/>
          <w:sz w:val="24"/>
          <w:szCs w:val="24"/>
        </w:rPr>
        <w:t>Menurut Mulyasa (2009: 30) “</w:t>
      </w:r>
      <w:r w:rsidR="000F315D" w:rsidRPr="0000774E">
        <w:rPr>
          <w:rFonts w:ascii="Times New Roman" w:eastAsia="Times New Roman" w:hAnsi="Times New Roman" w:cs="Times New Roman"/>
          <w:sz w:val="24"/>
          <w:szCs w:val="24"/>
        </w:rPr>
        <w:t xml:space="preserve">Penelitian Tindakan Kelas (PTK) </w:t>
      </w:r>
      <w:r w:rsidR="000F315D" w:rsidRPr="0000774E">
        <w:rPr>
          <w:rFonts w:ascii="Times New Roman" w:hAnsi="Times New Roman" w:cs="Times New Roman"/>
          <w:sz w:val="24"/>
          <w:szCs w:val="24"/>
        </w:rPr>
        <w:t>dilakukan melalui empat tahap yaitu: 1) tahap perencanaan; 2) tahap pelaksanaan tindakan; 3) tahap pengamatan/observasi; 4) tahap fefleksi”</w:t>
      </w:r>
      <w:r w:rsidR="00D22E0C" w:rsidRPr="0000774E">
        <w:rPr>
          <w:rFonts w:ascii="Times New Roman" w:hAnsi="Times New Roman" w:cs="Times New Roman"/>
          <w:sz w:val="24"/>
          <w:szCs w:val="24"/>
        </w:rPr>
        <w:t>.</w:t>
      </w:r>
      <w:proofErr w:type="gramEnd"/>
    </w:p>
    <w:p w:rsidR="00D22E0C" w:rsidRPr="0000774E" w:rsidRDefault="00D22E0C" w:rsidP="00D22E0C">
      <w:pPr>
        <w:spacing w:after="0" w:line="480" w:lineRule="auto"/>
        <w:jc w:val="both"/>
        <w:rPr>
          <w:rFonts w:ascii="Times New Roman" w:hAnsi="Times New Roman" w:cs="Times New Roman"/>
          <w:b/>
          <w:sz w:val="24"/>
          <w:szCs w:val="24"/>
        </w:rPr>
      </w:pPr>
      <w:r w:rsidRPr="0000774E">
        <w:rPr>
          <w:rFonts w:ascii="Times New Roman" w:hAnsi="Times New Roman" w:cs="Times New Roman"/>
          <w:b/>
          <w:sz w:val="24"/>
          <w:szCs w:val="24"/>
        </w:rPr>
        <w:lastRenderedPageBreak/>
        <w:t>B.  Fokus Penelitian</w:t>
      </w:r>
    </w:p>
    <w:p w:rsidR="00D22E0C" w:rsidRPr="0000774E" w:rsidRDefault="00D22E0C" w:rsidP="00D22E0C">
      <w:pPr>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1.</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Pengenalan Konsep Bilangan</w:t>
      </w:r>
    </w:p>
    <w:p w:rsidR="00D22E0C" w:rsidRPr="0000774E" w:rsidRDefault="00D22E0C" w:rsidP="00D22E0C">
      <w:pPr>
        <w:spacing w:after="0" w:line="480" w:lineRule="auto"/>
        <w:ind w:left="709" w:hanging="709"/>
        <w:jc w:val="both"/>
        <w:rPr>
          <w:rFonts w:ascii="Times New Roman" w:hAnsi="Times New Roman" w:cs="Times New Roman"/>
          <w:sz w:val="24"/>
          <w:szCs w:val="24"/>
        </w:rPr>
      </w:pPr>
      <w:r w:rsidRPr="0000774E">
        <w:rPr>
          <w:rFonts w:ascii="Times New Roman" w:hAnsi="Times New Roman" w:cs="Times New Roman"/>
          <w:b/>
          <w:sz w:val="24"/>
          <w:szCs w:val="24"/>
        </w:rPr>
        <w:tab/>
      </w:r>
      <w:proofErr w:type="gramStart"/>
      <w:r w:rsidRPr="0000774E">
        <w:rPr>
          <w:rFonts w:ascii="Times New Roman" w:hAnsi="Times New Roman" w:cs="Times New Roman"/>
          <w:sz w:val="24"/>
          <w:szCs w:val="24"/>
        </w:rPr>
        <w:t>Salah satu konsep amtematika yang paling penting dipelajari anak adalah pengembangan kepekaan terhadap konsep bilangan.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Kepekaan konsep bilangan mencakup pengembangan rasa kuantitas dan pemahaman kesesuaian satu lawan satu.</w:t>
      </w:r>
      <w:proofErr w:type="gramEnd"/>
      <w:r w:rsidRPr="0000774E">
        <w:rPr>
          <w:rFonts w:ascii="Times New Roman" w:hAnsi="Times New Roman" w:cs="Times New Roman"/>
          <w:sz w:val="24"/>
          <w:szCs w:val="24"/>
        </w:rPr>
        <w:t xml:space="preserve"> </w:t>
      </w:r>
      <w:proofErr w:type="gramStart"/>
      <w:r w:rsidR="000516FE">
        <w:rPr>
          <w:rFonts w:ascii="Times New Roman" w:hAnsi="Times New Roman" w:cs="Times New Roman"/>
          <w:sz w:val="24"/>
          <w:szCs w:val="24"/>
        </w:rPr>
        <w:t>Yang menjadi fokus dalam pembelajaran konsep bilangan adalah menghitung, mengenal bilangan, dan membandingkan.</w:t>
      </w:r>
      <w:proofErr w:type="gramEnd"/>
      <w:r w:rsidR="000516F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Ketika kepekaan anak terhadap konsep bilangan anak berkembang, mereka menjadi semakin tertarik pada hitung menghitung.</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Menghitung menjadi landasan bagi pekerjaan dini anak dengan bilangan.</w:t>
      </w:r>
      <w:proofErr w:type="gramEnd"/>
    </w:p>
    <w:p w:rsidR="00D22E0C" w:rsidRPr="0000774E" w:rsidRDefault="00D22E0C" w:rsidP="00D22E0C">
      <w:pPr>
        <w:spacing w:after="0" w:line="480" w:lineRule="auto"/>
        <w:ind w:left="709" w:hanging="709"/>
        <w:jc w:val="both"/>
        <w:rPr>
          <w:rFonts w:ascii="Times New Roman" w:hAnsi="Times New Roman" w:cs="Times New Roman"/>
          <w:sz w:val="24"/>
          <w:szCs w:val="24"/>
        </w:rPr>
      </w:pPr>
      <w:r w:rsidRPr="0000774E">
        <w:rPr>
          <w:rFonts w:ascii="Times New Roman" w:hAnsi="Times New Roman" w:cs="Times New Roman"/>
          <w:sz w:val="24"/>
          <w:szCs w:val="24"/>
        </w:rPr>
        <w:t>2.  Permainan Balok Angka</w:t>
      </w:r>
    </w:p>
    <w:p w:rsidR="00D22E0C" w:rsidRPr="0000774E" w:rsidRDefault="00D22E0C" w:rsidP="00D22E0C">
      <w:pPr>
        <w:spacing w:after="0" w:line="480" w:lineRule="auto"/>
        <w:ind w:left="709" w:hanging="709"/>
        <w:jc w:val="both"/>
        <w:rPr>
          <w:rFonts w:ascii="Times New Roman" w:hAnsi="Times New Roman" w:cs="Times New Roman"/>
          <w:sz w:val="24"/>
          <w:szCs w:val="24"/>
        </w:rPr>
      </w:pPr>
      <w:r w:rsidRPr="0000774E">
        <w:rPr>
          <w:rFonts w:ascii="Times New Roman" w:hAnsi="Times New Roman" w:cs="Times New Roman"/>
          <w:sz w:val="24"/>
          <w:szCs w:val="24"/>
        </w:rPr>
        <w:tab/>
      </w:r>
      <w:proofErr w:type="gramStart"/>
      <w:r w:rsidRPr="0000774E">
        <w:rPr>
          <w:rFonts w:ascii="Times New Roman" w:hAnsi="Times New Roman" w:cs="Times New Roman"/>
          <w:sz w:val="24"/>
          <w:szCs w:val="24"/>
        </w:rPr>
        <w:t>Permainan balok angka digunakan untuk mengembangkan kemampuan berhitung anak, pengenalan bilangan dan untuk peningkatan anak dalam bernalar.</w:t>
      </w:r>
      <w:proofErr w:type="gramEnd"/>
      <w:r w:rsidRPr="0000774E">
        <w:rPr>
          <w:rFonts w:ascii="Times New Roman" w:hAnsi="Times New Roman" w:cs="Times New Roman"/>
          <w:sz w:val="24"/>
          <w:szCs w:val="24"/>
        </w:rPr>
        <w:t xml:space="preserve"> </w:t>
      </w:r>
    </w:p>
    <w:p w:rsidR="00B077C3" w:rsidRPr="0000774E" w:rsidRDefault="00B077C3" w:rsidP="00B077C3">
      <w:pPr>
        <w:spacing w:after="0" w:line="240" w:lineRule="auto"/>
        <w:jc w:val="both"/>
        <w:rPr>
          <w:rFonts w:ascii="Times New Roman" w:hAnsi="Times New Roman" w:cs="Times New Roman"/>
          <w:b/>
          <w:bCs/>
          <w:sz w:val="24"/>
          <w:szCs w:val="24"/>
        </w:rPr>
      </w:pPr>
    </w:p>
    <w:p w:rsidR="0017036F" w:rsidRPr="0000774E" w:rsidRDefault="00D22E0C" w:rsidP="009378CF">
      <w:pPr>
        <w:spacing w:after="0" w:line="480" w:lineRule="auto"/>
        <w:jc w:val="both"/>
        <w:rPr>
          <w:rFonts w:ascii="Times New Roman" w:hAnsi="Times New Roman" w:cs="Times New Roman"/>
          <w:b/>
          <w:bCs/>
          <w:sz w:val="24"/>
          <w:szCs w:val="24"/>
        </w:rPr>
      </w:pPr>
      <w:r w:rsidRPr="0000774E">
        <w:rPr>
          <w:rFonts w:ascii="Times New Roman" w:hAnsi="Times New Roman" w:cs="Times New Roman"/>
          <w:b/>
          <w:bCs/>
          <w:sz w:val="24"/>
          <w:szCs w:val="24"/>
        </w:rPr>
        <w:t>C</w:t>
      </w:r>
      <w:r w:rsidR="0017036F" w:rsidRPr="0000774E">
        <w:rPr>
          <w:rFonts w:ascii="Times New Roman" w:hAnsi="Times New Roman" w:cs="Times New Roman"/>
          <w:b/>
          <w:bCs/>
          <w:sz w:val="24"/>
          <w:szCs w:val="24"/>
        </w:rPr>
        <w:t xml:space="preserve">. </w:t>
      </w:r>
      <w:r w:rsidR="0017036F" w:rsidRPr="0000774E">
        <w:rPr>
          <w:rFonts w:ascii="Times New Roman" w:hAnsi="Times New Roman" w:cs="Times New Roman"/>
          <w:b/>
          <w:bCs/>
          <w:iCs/>
          <w:sz w:val="24"/>
          <w:szCs w:val="24"/>
        </w:rPr>
        <w:t>Setting</w:t>
      </w:r>
      <w:r w:rsidRPr="0000774E">
        <w:rPr>
          <w:rFonts w:ascii="Times New Roman" w:hAnsi="Times New Roman" w:cs="Times New Roman"/>
          <w:b/>
          <w:bCs/>
          <w:sz w:val="24"/>
          <w:szCs w:val="24"/>
        </w:rPr>
        <w:t xml:space="preserve"> </w:t>
      </w:r>
      <w:r w:rsidR="0017036F" w:rsidRPr="0000774E">
        <w:rPr>
          <w:rFonts w:ascii="Times New Roman" w:hAnsi="Times New Roman" w:cs="Times New Roman"/>
          <w:b/>
          <w:bCs/>
          <w:sz w:val="24"/>
          <w:szCs w:val="24"/>
        </w:rPr>
        <w:t xml:space="preserve">dan </w:t>
      </w:r>
      <w:r w:rsidRPr="0000774E">
        <w:rPr>
          <w:rFonts w:ascii="Times New Roman" w:hAnsi="Times New Roman" w:cs="Times New Roman"/>
          <w:b/>
          <w:bCs/>
          <w:sz w:val="24"/>
          <w:szCs w:val="24"/>
        </w:rPr>
        <w:t>Subjek Penelitian</w:t>
      </w:r>
    </w:p>
    <w:p w:rsidR="0017036F" w:rsidRPr="0000774E" w:rsidRDefault="0017036F" w:rsidP="009378CF">
      <w:pPr>
        <w:spacing w:after="0" w:line="480" w:lineRule="auto"/>
        <w:jc w:val="both"/>
        <w:rPr>
          <w:rFonts w:ascii="Times New Roman" w:hAnsi="Times New Roman" w:cs="Times New Roman"/>
          <w:bCs/>
          <w:sz w:val="24"/>
          <w:szCs w:val="24"/>
        </w:rPr>
      </w:pPr>
      <w:r w:rsidRPr="0000774E">
        <w:rPr>
          <w:rFonts w:ascii="Times New Roman" w:hAnsi="Times New Roman" w:cs="Times New Roman"/>
          <w:bCs/>
          <w:sz w:val="24"/>
          <w:szCs w:val="24"/>
        </w:rPr>
        <w:t xml:space="preserve">1. </w:t>
      </w:r>
      <w:r w:rsidRPr="0000774E">
        <w:rPr>
          <w:rFonts w:ascii="Times New Roman" w:hAnsi="Times New Roman" w:cs="Times New Roman"/>
          <w:bCs/>
          <w:iCs/>
          <w:sz w:val="24"/>
          <w:szCs w:val="24"/>
        </w:rPr>
        <w:t>Setting</w:t>
      </w:r>
      <w:r w:rsidRPr="0000774E">
        <w:rPr>
          <w:rFonts w:ascii="Times New Roman" w:hAnsi="Times New Roman" w:cs="Times New Roman"/>
          <w:bCs/>
          <w:i/>
          <w:iCs/>
          <w:sz w:val="24"/>
          <w:szCs w:val="24"/>
        </w:rPr>
        <w:t xml:space="preserve"> </w:t>
      </w:r>
      <w:r w:rsidRPr="0000774E">
        <w:rPr>
          <w:rFonts w:ascii="Times New Roman" w:hAnsi="Times New Roman" w:cs="Times New Roman"/>
          <w:bCs/>
          <w:sz w:val="24"/>
          <w:szCs w:val="24"/>
        </w:rPr>
        <w:t>Penelitian</w:t>
      </w:r>
    </w:p>
    <w:p w:rsidR="0017036F" w:rsidRPr="0000774E" w:rsidRDefault="0017036F" w:rsidP="009378CF">
      <w:pPr>
        <w:spacing w:after="0" w:line="480" w:lineRule="auto"/>
        <w:ind w:firstLine="644"/>
        <w:jc w:val="both"/>
        <w:rPr>
          <w:rFonts w:ascii="Times New Roman" w:hAnsi="Times New Roman" w:cs="Times New Roman"/>
          <w:sz w:val="24"/>
          <w:szCs w:val="24"/>
        </w:rPr>
      </w:pPr>
      <w:r w:rsidRPr="0000774E">
        <w:rPr>
          <w:rFonts w:ascii="Times New Roman" w:hAnsi="Times New Roman" w:cs="Times New Roman"/>
          <w:iCs/>
          <w:sz w:val="24"/>
          <w:szCs w:val="24"/>
        </w:rPr>
        <w:t>Setting</w:t>
      </w:r>
      <w:r w:rsidRPr="0000774E">
        <w:rPr>
          <w:rFonts w:ascii="Times New Roman" w:hAnsi="Times New Roman" w:cs="Times New Roman"/>
          <w:i/>
          <w:iCs/>
          <w:sz w:val="24"/>
          <w:szCs w:val="24"/>
        </w:rPr>
        <w:t xml:space="preserve"> </w:t>
      </w:r>
      <w:r w:rsidRPr="0000774E">
        <w:rPr>
          <w:rFonts w:ascii="Times New Roman" w:hAnsi="Times New Roman" w:cs="Times New Roman"/>
          <w:sz w:val="24"/>
          <w:szCs w:val="24"/>
        </w:rPr>
        <w:t xml:space="preserve">penelitian yang telah ditentukan peneliti dan juga berdasarkan identifikasi kebutuhan yang diperlukan oleh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untuk </w:t>
      </w:r>
      <w:r w:rsidR="00314723" w:rsidRPr="0000774E">
        <w:rPr>
          <w:rFonts w:ascii="Times New Roman" w:hAnsi="Times New Roman" w:cs="Times New Roman"/>
          <w:sz w:val="24"/>
          <w:szCs w:val="24"/>
        </w:rPr>
        <w:t xml:space="preserve">mengetahui kemampuan </w:t>
      </w:r>
      <w:r w:rsidR="00D22E0C" w:rsidRPr="0000774E">
        <w:rPr>
          <w:rFonts w:ascii="Times New Roman" w:hAnsi="Times New Roman" w:cs="Times New Roman"/>
          <w:sz w:val="24"/>
          <w:szCs w:val="24"/>
        </w:rPr>
        <w:t>pengenalan konsep bilangan</w:t>
      </w:r>
      <w:r w:rsidR="00314723" w:rsidRPr="0000774E">
        <w:rPr>
          <w:rFonts w:ascii="Times New Roman" w:hAnsi="Times New Roman" w:cs="Times New Roman"/>
          <w:sz w:val="24"/>
          <w:szCs w:val="24"/>
        </w:rPr>
        <w:t xml:space="preserve"> anak </w:t>
      </w:r>
      <w:r w:rsidRPr="0000774E">
        <w:rPr>
          <w:rFonts w:ascii="Times New Roman" w:hAnsi="Times New Roman" w:cs="Times New Roman"/>
          <w:sz w:val="24"/>
          <w:szCs w:val="24"/>
        </w:rPr>
        <w:t xml:space="preserve">maka terpilihlah lokasi penelitian di TK Aisyiyah II Paropo Kec Panakkukang Kota Makassar dengan berbagai alasan, antara lain sebagai berikut: </w:t>
      </w:r>
    </w:p>
    <w:p w:rsidR="0017036F" w:rsidRPr="0000774E" w:rsidRDefault="0017036F" w:rsidP="00350DA4">
      <w:pPr>
        <w:pStyle w:val="ListParagraph"/>
        <w:numPr>
          <w:ilvl w:val="0"/>
          <w:numId w:val="8"/>
        </w:numPr>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lastRenderedPageBreak/>
        <w:t>Akses menuju lokasi penelitian terjangkau oleh peneliti karena peneliti juga mengabdikan diri di TK tersebut.</w:t>
      </w:r>
    </w:p>
    <w:p w:rsidR="0017036F" w:rsidRPr="0000774E" w:rsidRDefault="0017036F" w:rsidP="00350DA4">
      <w:pPr>
        <w:pStyle w:val="ListParagraph"/>
        <w:numPr>
          <w:ilvl w:val="0"/>
          <w:numId w:val="8"/>
        </w:numPr>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Pihak-pihak yang ada di TK Aisyiyah II Paropo Kec Panakkukang Kota Makassar menerima peneliti dengan tangan terbuka dan siap untuk bekerja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w:t>
      </w:r>
    </w:p>
    <w:p w:rsidR="0017036F" w:rsidRPr="0000774E" w:rsidRDefault="0017036F" w:rsidP="009378CF">
      <w:pPr>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 xml:space="preserve">Peneliti dalam mengumpulkan data pelaksanaannya direncanakan </w:t>
      </w:r>
      <w:r w:rsidR="00314723" w:rsidRPr="0000774E">
        <w:rPr>
          <w:rFonts w:ascii="Times New Roman" w:hAnsi="Times New Roman" w:cs="Times New Roman"/>
          <w:sz w:val="24"/>
          <w:szCs w:val="24"/>
        </w:rPr>
        <w:t>pada</w:t>
      </w:r>
      <w:r w:rsidRPr="0000774E">
        <w:rPr>
          <w:rFonts w:ascii="Times New Roman" w:hAnsi="Times New Roman" w:cs="Times New Roman"/>
          <w:sz w:val="24"/>
          <w:szCs w:val="24"/>
        </w:rPr>
        <w:t xml:space="preserve"> </w:t>
      </w:r>
      <w:r w:rsidR="00F04DDE" w:rsidRPr="0000774E">
        <w:rPr>
          <w:rFonts w:ascii="Times New Roman" w:hAnsi="Times New Roman" w:cs="Times New Roman"/>
          <w:sz w:val="24"/>
          <w:szCs w:val="24"/>
        </w:rPr>
        <w:t xml:space="preserve">tahun pelajaran 2017-2018, semester pertama bulan </w:t>
      </w:r>
      <w:r w:rsidR="00314723" w:rsidRPr="0000774E">
        <w:rPr>
          <w:rFonts w:ascii="Times New Roman" w:hAnsi="Times New Roman" w:cs="Times New Roman"/>
          <w:sz w:val="24"/>
          <w:szCs w:val="24"/>
        </w:rPr>
        <w:t>Desember 2017</w:t>
      </w:r>
      <w:r w:rsidRPr="0000774E">
        <w:rPr>
          <w:rFonts w:ascii="Times New Roman" w:hAnsi="Times New Roman" w:cs="Times New Roman"/>
          <w:sz w:val="24"/>
          <w:szCs w:val="24"/>
        </w:rPr>
        <w:t>.</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Pada saat penelitian, </w:t>
      </w:r>
      <w:r w:rsidR="001F5C78" w:rsidRPr="0000774E">
        <w:rPr>
          <w:rFonts w:ascii="Times New Roman" w:hAnsi="Times New Roman" w:cs="Times New Roman"/>
          <w:sz w:val="24"/>
          <w:szCs w:val="24"/>
        </w:rPr>
        <w:t xml:space="preserve">calon </w:t>
      </w:r>
      <w:r w:rsidRPr="0000774E">
        <w:rPr>
          <w:rFonts w:ascii="Times New Roman" w:hAnsi="Times New Roman" w:cs="Times New Roman"/>
          <w:sz w:val="24"/>
          <w:szCs w:val="24"/>
        </w:rPr>
        <w:t>peneliti merupakan pengajar di T</w:t>
      </w:r>
      <w:r w:rsidR="00D22E0C" w:rsidRPr="0000774E">
        <w:rPr>
          <w:rFonts w:ascii="Times New Roman" w:hAnsi="Times New Roman" w:cs="Times New Roman"/>
          <w:sz w:val="24"/>
          <w:szCs w:val="24"/>
        </w:rPr>
        <w:t>K tersebut, sehingga penelitian</w:t>
      </w:r>
      <w:r w:rsidRPr="0000774E">
        <w:rPr>
          <w:rFonts w:ascii="Times New Roman" w:hAnsi="Times New Roman" w:cs="Times New Roman"/>
          <w:sz w:val="24"/>
          <w:szCs w:val="24"/>
        </w:rPr>
        <w:t xml:space="preserve"> langsung membaur </w:t>
      </w:r>
      <w:r w:rsidR="00D22E0C" w:rsidRPr="0000774E">
        <w:rPr>
          <w:rFonts w:ascii="Times New Roman" w:hAnsi="Times New Roman" w:cs="Times New Roman"/>
          <w:sz w:val="24"/>
          <w:szCs w:val="24"/>
        </w:rPr>
        <w:t>dengan subyek penelitian.</w:t>
      </w:r>
      <w:proofErr w:type="gramEnd"/>
    </w:p>
    <w:p w:rsidR="0017036F" w:rsidRPr="0000774E" w:rsidRDefault="00D22E0C" w:rsidP="009378CF">
      <w:pPr>
        <w:spacing w:after="0" w:line="480" w:lineRule="auto"/>
        <w:jc w:val="both"/>
        <w:rPr>
          <w:rFonts w:ascii="Times New Roman" w:hAnsi="Times New Roman" w:cs="Times New Roman"/>
          <w:bCs/>
          <w:sz w:val="24"/>
          <w:szCs w:val="24"/>
        </w:rPr>
      </w:pPr>
      <w:r w:rsidRPr="0000774E">
        <w:rPr>
          <w:rFonts w:ascii="Times New Roman" w:hAnsi="Times New Roman" w:cs="Times New Roman"/>
          <w:bCs/>
          <w:sz w:val="24"/>
          <w:szCs w:val="24"/>
        </w:rPr>
        <w:t>2</w:t>
      </w:r>
      <w:r w:rsidR="0017036F" w:rsidRPr="0000774E">
        <w:rPr>
          <w:rFonts w:ascii="Times New Roman" w:hAnsi="Times New Roman" w:cs="Times New Roman"/>
          <w:bCs/>
          <w:sz w:val="24"/>
          <w:szCs w:val="24"/>
        </w:rPr>
        <w:t>. Sub</w:t>
      </w:r>
      <w:r w:rsidRPr="0000774E">
        <w:rPr>
          <w:rFonts w:ascii="Times New Roman" w:hAnsi="Times New Roman" w:cs="Times New Roman"/>
          <w:bCs/>
          <w:sz w:val="24"/>
          <w:szCs w:val="24"/>
        </w:rPr>
        <w:t>j</w:t>
      </w:r>
      <w:r w:rsidR="0017036F" w:rsidRPr="0000774E">
        <w:rPr>
          <w:rFonts w:ascii="Times New Roman" w:hAnsi="Times New Roman" w:cs="Times New Roman"/>
          <w:bCs/>
          <w:sz w:val="24"/>
          <w:szCs w:val="24"/>
        </w:rPr>
        <w:t xml:space="preserve">ek Penelitian </w:t>
      </w:r>
    </w:p>
    <w:p w:rsidR="00B077C3" w:rsidRPr="0000774E" w:rsidRDefault="001F6166" w:rsidP="00B077C3">
      <w:pPr>
        <w:spacing w:after="0" w:line="480" w:lineRule="auto"/>
        <w:ind w:firstLine="720"/>
        <w:jc w:val="both"/>
        <w:rPr>
          <w:rFonts w:ascii="Times New Roman" w:eastAsia="Times New Roman" w:hAnsi="Times New Roman" w:cs="Times New Roman"/>
          <w:sz w:val="24"/>
          <w:szCs w:val="24"/>
        </w:rPr>
      </w:pPr>
      <w:proofErr w:type="gramStart"/>
      <w:r w:rsidRPr="0000774E">
        <w:rPr>
          <w:rFonts w:ascii="Times New Roman" w:hAnsi="Times New Roman" w:cs="Times New Roman"/>
          <w:sz w:val="24"/>
          <w:szCs w:val="24"/>
        </w:rPr>
        <w:t>Suharsimi</w:t>
      </w:r>
      <w:r w:rsidR="0052480B" w:rsidRPr="0000774E">
        <w:rPr>
          <w:rFonts w:ascii="Times New Roman" w:hAnsi="Times New Roman" w:cs="Times New Roman"/>
          <w:sz w:val="24"/>
          <w:szCs w:val="24"/>
        </w:rPr>
        <w:t xml:space="preserve"> </w:t>
      </w:r>
      <w:r w:rsidRPr="0000774E">
        <w:rPr>
          <w:rFonts w:ascii="Times New Roman" w:hAnsi="Times New Roman" w:cs="Times New Roman"/>
          <w:sz w:val="24"/>
          <w:szCs w:val="24"/>
        </w:rPr>
        <w:t>(2006</w:t>
      </w:r>
      <w:r w:rsidR="0017036F" w:rsidRPr="0000774E">
        <w:rPr>
          <w:rFonts w:ascii="Times New Roman" w:hAnsi="Times New Roman" w:cs="Times New Roman"/>
          <w:sz w:val="24"/>
          <w:szCs w:val="24"/>
        </w:rPr>
        <w:t xml:space="preserve">: 119) menerangkan bahwa </w:t>
      </w:r>
      <w:r w:rsidR="00BF50E6" w:rsidRPr="0000774E">
        <w:rPr>
          <w:rFonts w:ascii="Times New Roman" w:hAnsi="Times New Roman" w:cs="Times New Roman"/>
          <w:sz w:val="24"/>
          <w:szCs w:val="24"/>
        </w:rPr>
        <w:t>“</w:t>
      </w:r>
      <w:r w:rsidR="0017036F" w:rsidRPr="0000774E">
        <w:rPr>
          <w:rFonts w:ascii="Times New Roman" w:hAnsi="Times New Roman" w:cs="Times New Roman"/>
          <w:sz w:val="24"/>
          <w:szCs w:val="24"/>
        </w:rPr>
        <w:t>subyek penelitian</w:t>
      </w:r>
      <w:r w:rsidR="0017036F" w:rsidRPr="0000774E">
        <w:rPr>
          <w:rFonts w:ascii="Times New Roman" w:hAnsi="Times New Roman" w:cs="Times New Roman"/>
          <w:sz w:val="24"/>
          <w:szCs w:val="24"/>
        </w:rPr>
        <w:br/>
        <w:t>merupakan sesuatu yang kedudukannya sentral karena pada subyek penelitian</w:t>
      </w:r>
      <w:r w:rsidR="0017036F" w:rsidRPr="0000774E">
        <w:rPr>
          <w:rFonts w:ascii="Times New Roman" w:hAnsi="Times New Roman" w:cs="Times New Roman"/>
          <w:sz w:val="24"/>
          <w:szCs w:val="24"/>
        </w:rPr>
        <w:br/>
        <w:t>itulah data tentang kategori yang diteliti berada dan diamati oleh peneliti</w:t>
      </w:r>
      <w:r w:rsidR="00BF50E6" w:rsidRPr="0000774E">
        <w:rPr>
          <w:rFonts w:ascii="Times New Roman" w:hAnsi="Times New Roman" w:cs="Times New Roman"/>
          <w:sz w:val="24"/>
          <w:szCs w:val="24"/>
        </w:rPr>
        <w:t>”</w:t>
      </w:r>
      <w:r w:rsidR="0017036F" w:rsidRPr="0000774E">
        <w:rPr>
          <w:rFonts w:ascii="Times New Roman" w:hAnsi="Times New Roman" w:cs="Times New Roman"/>
          <w:sz w:val="24"/>
          <w:szCs w:val="24"/>
        </w:rPr>
        <w:t>.</w:t>
      </w:r>
      <w:proofErr w:type="gramEnd"/>
      <w:r w:rsidR="00D22E0C" w:rsidRPr="0000774E">
        <w:rPr>
          <w:rFonts w:ascii="Times New Roman" w:hAnsi="Times New Roman" w:cs="Times New Roman"/>
          <w:sz w:val="24"/>
          <w:szCs w:val="24"/>
        </w:rPr>
        <w:t xml:space="preserve"> </w:t>
      </w:r>
      <w:r w:rsidR="00D22E0C" w:rsidRPr="0000774E">
        <w:rPr>
          <w:rFonts w:ascii="Times New Roman" w:eastAsia="Times New Roman" w:hAnsi="Times New Roman" w:cs="Times New Roman"/>
          <w:sz w:val="24"/>
          <w:szCs w:val="24"/>
        </w:rPr>
        <w:t xml:space="preserve">Subjek dalam penelitian ini adalah </w:t>
      </w:r>
      <w:r w:rsidR="001F5C78" w:rsidRPr="0000774E">
        <w:rPr>
          <w:rFonts w:ascii="Times New Roman" w:eastAsia="Times New Roman" w:hAnsi="Times New Roman" w:cs="Times New Roman"/>
          <w:sz w:val="24"/>
          <w:szCs w:val="24"/>
        </w:rPr>
        <w:t xml:space="preserve">satu orang guru dan </w:t>
      </w:r>
      <w:r w:rsidR="00D22E0C" w:rsidRPr="0000774E">
        <w:rPr>
          <w:rFonts w:ascii="Times New Roman" w:eastAsia="Times New Roman" w:hAnsi="Times New Roman" w:cs="Times New Roman"/>
          <w:sz w:val="24"/>
          <w:szCs w:val="24"/>
        </w:rPr>
        <w:t xml:space="preserve">anak </w:t>
      </w:r>
      <w:r w:rsidR="00236343" w:rsidRPr="0000774E">
        <w:rPr>
          <w:rFonts w:ascii="Times New Roman" w:eastAsia="Times New Roman" w:hAnsi="Times New Roman" w:cs="Times New Roman"/>
          <w:sz w:val="24"/>
          <w:szCs w:val="24"/>
        </w:rPr>
        <w:t xml:space="preserve">didik di </w:t>
      </w:r>
      <w:r w:rsidR="00D22E0C" w:rsidRPr="0000774E">
        <w:rPr>
          <w:rFonts w:ascii="Times New Roman" w:eastAsia="Times New Roman" w:hAnsi="Times New Roman" w:cs="Times New Roman"/>
          <w:sz w:val="24"/>
          <w:szCs w:val="24"/>
        </w:rPr>
        <w:t xml:space="preserve">kelompok B di </w:t>
      </w:r>
      <w:r w:rsidR="00D22E0C" w:rsidRPr="0000774E">
        <w:rPr>
          <w:rFonts w:ascii="Times New Roman" w:hAnsi="Times New Roman" w:cs="Times New Roman"/>
          <w:sz w:val="24"/>
          <w:szCs w:val="24"/>
        </w:rPr>
        <w:t xml:space="preserve">TK Aisyiyah II Paropo Kec Panakkukang Kota Makassar </w:t>
      </w:r>
      <w:r w:rsidR="00D22E0C" w:rsidRPr="0000774E">
        <w:rPr>
          <w:rFonts w:ascii="Times New Roman" w:eastAsia="Times New Roman" w:hAnsi="Times New Roman" w:cs="Times New Roman"/>
          <w:sz w:val="24"/>
          <w:szCs w:val="24"/>
        </w:rPr>
        <w:t>yang terdaftar dan aktif pada tahun ajaran 201</w:t>
      </w:r>
      <w:r w:rsidR="001F5C78" w:rsidRPr="0000774E">
        <w:rPr>
          <w:rFonts w:ascii="Times New Roman" w:eastAsia="Times New Roman" w:hAnsi="Times New Roman" w:cs="Times New Roman"/>
          <w:sz w:val="24"/>
          <w:szCs w:val="24"/>
        </w:rPr>
        <w:t>7/2018</w:t>
      </w:r>
      <w:r w:rsidR="00236343" w:rsidRPr="0000774E">
        <w:rPr>
          <w:rFonts w:ascii="Times New Roman" w:eastAsia="Times New Roman" w:hAnsi="Times New Roman" w:cs="Times New Roman"/>
          <w:sz w:val="24"/>
          <w:szCs w:val="24"/>
        </w:rPr>
        <w:t xml:space="preserve"> sebanyak 1</w:t>
      </w:r>
      <w:r w:rsidR="001F2842" w:rsidRPr="0000774E">
        <w:rPr>
          <w:rFonts w:ascii="Times New Roman" w:eastAsia="Times New Roman" w:hAnsi="Times New Roman" w:cs="Times New Roman"/>
          <w:sz w:val="24"/>
          <w:szCs w:val="24"/>
        </w:rPr>
        <w:t>5</w:t>
      </w:r>
      <w:r w:rsidR="00236343" w:rsidRPr="0000774E">
        <w:rPr>
          <w:rFonts w:ascii="Times New Roman" w:eastAsia="Times New Roman" w:hAnsi="Times New Roman" w:cs="Times New Roman"/>
          <w:sz w:val="24"/>
          <w:szCs w:val="24"/>
        </w:rPr>
        <w:t xml:space="preserve"> orang</w:t>
      </w:r>
      <w:r w:rsidR="001F2842" w:rsidRPr="0000774E">
        <w:rPr>
          <w:rFonts w:ascii="Times New Roman" w:eastAsia="Times New Roman" w:hAnsi="Times New Roman" w:cs="Times New Roman"/>
          <w:sz w:val="24"/>
          <w:szCs w:val="24"/>
        </w:rPr>
        <w:t xml:space="preserve">, yang terdiri dari 6 anak laki-laki dan 9 </w:t>
      </w:r>
      <w:r w:rsidR="001F5C78" w:rsidRPr="0000774E">
        <w:rPr>
          <w:rFonts w:ascii="Times New Roman" w:eastAsia="Times New Roman" w:hAnsi="Times New Roman" w:cs="Times New Roman"/>
          <w:sz w:val="24"/>
          <w:szCs w:val="24"/>
        </w:rPr>
        <w:t>anak perempuan</w:t>
      </w:r>
      <w:r w:rsidR="00236343" w:rsidRPr="0000774E">
        <w:rPr>
          <w:rFonts w:ascii="Times New Roman" w:eastAsia="Times New Roman" w:hAnsi="Times New Roman" w:cs="Times New Roman"/>
          <w:sz w:val="24"/>
          <w:szCs w:val="24"/>
        </w:rPr>
        <w:t>.</w:t>
      </w:r>
    </w:p>
    <w:p w:rsidR="00FF1D04" w:rsidRPr="0000774E" w:rsidRDefault="00FF1D04" w:rsidP="00FF1D04">
      <w:pPr>
        <w:spacing w:after="0" w:line="240" w:lineRule="auto"/>
        <w:ind w:firstLine="720"/>
        <w:jc w:val="both"/>
        <w:rPr>
          <w:rFonts w:ascii="Times New Roman" w:eastAsia="Times New Roman" w:hAnsi="Times New Roman" w:cs="Times New Roman"/>
          <w:sz w:val="24"/>
          <w:szCs w:val="24"/>
        </w:rPr>
      </w:pPr>
    </w:p>
    <w:p w:rsidR="00971F0F" w:rsidRPr="0000774E" w:rsidRDefault="00971F0F" w:rsidP="00971F0F">
      <w:pPr>
        <w:spacing w:after="0" w:line="480" w:lineRule="auto"/>
        <w:jc w:val="both"/>
        <w:rPr>
          <w:rFonts w:ascii="Times New Roman" w:hAnsi="Times New Roman" w:cs="Times New Roman"/>
          <w:b/>
          <w:sz w:val="24"/>
          <w:szCs w:val="24"/>
        </w:rPr>
      </w:pPr>
      <w:r w:rsidRPr="0000774E">
        <w:rPr>
          <w:rFonts w:ascii="Times New Roman" w:hAnsi="Times New Roman" w:cs="Times New Roman"/>
          <w:b/>
          <w:sz w:val="24"/>
          <w:szCs w:val="24"/>
        </w:rPr>
        <w:t>D. Rancangan Tindakan</w:t>
      </w:r>
    </w:p>
    <w:p w:rsidR="00971F0F" w:rsidRPr="0000774E" w:rsidRDefault="00971F0F" w:rsidP="00971F0F">
      <w:pPr>
        <w:spacing w:after="0" w:line="480" w:lineRule="auto"/>
        <w:ind w:firstLine="709"/>
        <w:jc w:val="both"/>
        <w:rPr>
          <w:rFonts w:ascii="Times New Roman" w:hAnsi="Times New Roman" w:cs="Times New Roman"/>
          <w:sz w:val="24"/>
          <w:szCs w:val="24"/>
        </w:rPr>
      </w:pPr>
      <w:r w:rsidRPr="0000774E">
        <w:rPr>
          <w:rFonts w:ascii="Times New Roman" w:hAnsi="Times New Roman" w:cs="Times New Roman"/>
          <w:sz w:val="24"/>
          <w:szCs w:val="24"/>
        </w:rPr>
        <w:t xml:space="preserve">Penelitian </w:t>
      </w:r>
      <w:proofErr w:type="gramStart"/>
      <w:r w:rsidRPr="0000774E">
        <w:rPr>
          <w:rFonts w:ascii="Times New Roman" w:hAnsi="Times New Roman" w:cs="Times New Roman"/>
          <w:sz w:val="24"/>
          <w:szCs w:val="24"/>
        </w:rPr>
        <w:t>ini  menggunakan</w:t>
      </w:r>
      <w:proofErr w:type="gramEnd"/>
      <w:r w:rsidRPr="0000774E">
        <w:rPr>
          <w:rFonts w:ascii="Times New Roman" w:hAnsi="Times New Roman" w:cs="Times New Roman"/>
          <w:sz w:val="24"/>
          <w:szCs w:val="24"/>
        </w:rPr>
        <w:t xml:space="preserve"> rancangan tindakan melalui penelitian tindakan kelas. Penelitian ini meggunakan rancangan penelitian tindakan kelas, dengan model siklus atau berdaur.</w:t>
      </w:r>
      <w:r w:rsidRPr="0000774E">
        <w:rPr>
          <w:rFonts w:ascii="Times New Roman" w:hAnsi="Times New Roman" w:cs="Times New Roman"/>
          <w:sz w:val="24"/>
          <w:szCs w:val="24"/>
          <w:lang w:val="sv-SE"/>
        </w:rPr>
        <w:t xml:space="preserve"> (Suharsimi, 201</w:t>
      </w:r>
      <w:r w:rsidR="001F6166" w:rsidRPr="0000774E">
        <w:rPr>
          <w:rFonts w:ascii="Times New Roman" w:hAnsi="Times New Roman" w:cs="Times New Roman"/>
          <w:sz w:val="24"/>
          <w:szCs w:val="24"/>
          <w:lang w:val="sv-SE"/>
        </w:rPr>
        <w:t>0</w:t>
      </w:r>
      <w:r w:rsidRPr="0000774E">
        <w:rPr>
          <w:rFonts w:ascii="Times New Roman" w:hAnsi="Times New Roman" w:cs="Times New Roman"/>
          <w:sz w:val="24"/>
          <w:szCs w:val="24"/>
          <w:lang w:val="sv-SE"/>
        </w:rPr>
        <w:t>: 16)</w:t>
      </w:r>
      <w:r w:rsidRPr="0000774E">
        <w:rPr>
          <w:rFonts w:ascii="Times New Roman" w:hAnsi="Times New Roman" w:cs="Times New Roman"/>
          <w:sz w:val="24"/>
          <w:szCs w:val="24"/>
        </w:rPr>
        <w:t xml:space="preserve"> mengemukan bahwa secara garis besar </w:t>
      </w:r>
      <w:r w:rsidRPr="0000774E">
        <w:rPr>
          <w:rFonts w:ascii="Times New Roman" w:hAnsi="Times New Roman" w:cs="Times New Roman"/>
          <w:sz w:val="24"/>
          <w:szCs w:val="24"/>
        </w:rPr>
        <w:lastRenderedPageBreak/>
        <w:t xml:space="preserve">terdapat empat tahapan yang lazim dilalui dalam dalam PTK yaitu: </w:t>
      </w:r>
      <w:r w:rsidRPr="0000774E">
        <w:rPr>
          <w:rFonts w:ascii="Times New Roman" w:hAnsi="Times New Roman" w:cs="Times New Roman"/>
          <w:sz w:val="24"/>
          <w:szCs w:val="24"/>
          <w:lang w:val="sv-SE"/>
        </w:rPr>
        <w:t>perencanaan (</w:t>
      </w:r>
      <w:r w:rsidRPr="0000774E">
        <w:rPr>
          <w:rFonts w:ascii="Times New Roman" w:hAnsi="Times New Roman" w:cs="Times New Roman"/>
          <w:i/>
          <w:sz w:val="24"/>
          <w:szCs w:val="24"/>
          <w:lang w:val="sv-SE"/>
        </w:rPr>
        <w:t>planning</w:t>
      </w:r>
      <w:r w:rsidRPr="0000774E">
        <w:rPr>
          <w:rFonts w:ascii="Times New Roman" w:hAnsi="Times New Roman" w:cs="Times New Roman"/>
          <w:sz w:val="24"/>
          <w:szCs w:val="24"/>
          <w:lang w:val="sv-SE"/>
        </w:rPr>
        <w:t>), pelaksanaan tindakan (</w:t>
      </w:r>
      <w:r w:rsidRPr="0000774E">
        <w:rPr>
          <w:rFonts w:ascii="Times New Roman" w:hAnsi="Times New Roman" w:cs="Times New Roman"/>
          <w:i/>
          <w:sz w:val="24"/>
          <w:szCs w:val="24"/>
          <w:lang w:val="sv-SE"/>
        </w:rPr>
        <w:t>acting</w:t>
      </w:r>
      <w:r w:rsidRPr="0000774E">
        <w:rPr>
          <w:rFonts w:ascii="Times New Roman" w:hAnsi="Times New Roman" w:cs="Times New Roman"/>
          <w:sz w:val="24"/>
          <w:szCs w:val="24"/>
          <w:lang w:val="sv-SE"/>
        </w:rPr>
        <w:t>), pengamatan (</w:t>
      </w:r>
      <w:r w:rsidRPr="0000774E">
        <w:rPr>
          <w:rFonts w:ascii="Times New Roman" w:hAnsi="Times New Roman" w:cs="Times New Roman"/>
          <w:i/>
          <w:sz w:val="24"/>
          <w:szCs w:val="24"/>
          <w:lang w:val="sv-SE"/>
        </w:rPr>
        <w:t>observing</w:t>
      </w:r>
      <w:r w:rsidRPr="0000774E">
        <w:rPr>
          <w:rFonts w:ascii="Times New Roman" w:hAnsi="Times New Roman" w:cs="Times New Roman"/>
          <w:sz w:val="24"/>
          <w:szCs w:val="24"/>
          <w:lang w:val="sv-SE"/>
        </w:rPr>
        <w:t>), dan refleksi (</w:t>
      </w:r>
      <w:r w:rsidRPr="0000774E">
        <w:rPr>
          <w:rFonts w:ascii="Times New Roman" w:hAnsi="Times New Roman" w:cs="Times New Roman"/>
          <w:i/>
          <w:sz w:val="24"/>
          <w:szCs w:val="24"/>
          <w:lang w:val="sv-SE"/>
        </w:rPr>
        <w:t>reflekting</w:t>
      </w:r>
      <w:r w:rsidRPr="0000774E">
        <w:rPr>
          <w:rFonts w:ascii="Times New Roman" w:hAnsi="Times New Roman" w:cs="Times New Roman"/>
          <w:sz w:val="24"/>
          <w:szCs w:val="24"/>
          <w:lang w:val="sv-SE"/>
        </w:rPr>
        <w:t>)”</w:t>
      </w:r>
      <w:r w:rsidRPr="0000774E">
        <w:rPr>
          <w:rFonts w:ascii="Times New Roman" w:hAnsi="Times New Roman" w:cs="Times New Roman"/>
          <w:sz w:val="24"/>
          <w:szCs w:val="24"/>
        </w:rPr>
        <w:t>. Adapun penjelasan untuk masing-masing tahap adalah sebagai berikut:</w:t>
      </w:r>
    </w:p>
    <w:p w:rsidR="00971F0F" w:rsidRPr="0000774E" w:rsidRDefault="00971F0F" w:rsidP="00350DA4">
      <w:pPr>
        <w:pStyle w:val="ListParagraph"/>
        <w:numPr>
          <w:ilvl w:val="0"/>
          <w:numId w:val="14"/>
        </w:numPr>
        <w:spacing w:after="0" w:line="480" w:lineRule="auto"/>
        <w:ind w:left="284" w:hanging="284"/>
        <w:jc w:val="both"/>
        <w:rPr>
          <w:rFonts w:ascii="Times New Roman" w:eastAsia="Times New Roman" w:hAnsi="Times New Roman" w:cs="Times New Roman"/>
          <w:sz w:val="24"/>
          <w:szCs w:val="24"/>
        </w:rPr>
      </w:pPr>
      <w:r w:rsidRPr="0000774E">
        <w:rPr>
          <w:rFonts w:ascii="Times New Roman" w:eastAsia="Times New Roman" w:hAnsi="Times New Roman" w:cs="Times New Roman"/>
          <w:sz w:val="24"/>
          <w:szCs w:val="24"/>
        </w:rPr>
        <w:t>Tahap Perencanaan Tindakan</w:t>
      </w:r>
    </w:p>
    <w:p w:rsidR="00971F0F" w:rsidRPr="0000774E" w:rsidRDefault="00971F0F" w:rsidP="00971F0F">
      <w:pPr>
        <w:spacing w:after="0" w:line="480" w:lineRule="auto"/>
        <w:ind w:firstLine="720"/>
        <w:jc w:val="both"/>
        <w:rPr>
          <w:rFonts w:ascii="Times New Roman" w:hAnsi="Times New Roman" w:cs="Times New Roman"/>
          <w:iCs/>
          <w:sz w:val="24"/>
          <w:szCs w:val="24"/>
        </w:rPr>
      </w:pPr>
      <w:proofErr w:type="gramStart"/>
      <w:r w:rsidRPr="0000774E">
        <w:rPr>
          <w:rFonts w:ascii="Times New Roman" w:eastAsia="Times New Roman" w:hAnsi="Times New Roman" w:cs="Times New Roman"/>
          <w:sz w:val="24"/>
          <w:szCs w:val="24"/>
        </w:rPr>
        <w:t>Kegiatan yang dilakukan pada tahap perencanaan ini adalah merefleksi awal, menerapkan dan merumuskan rancangan tindakan, serta memberikan arahan dan bimbingan kepada teman sejawat tentang sistem pembelajaran.</w:t>
      </w:r>
      <w:proofErr w:type="gramEnd"/>
      <w:r w:rsidRPr="0000774E">
        <w:rPr>
          <w:rFonts w:ascii="Times New Roman" w:eastAsia="Times New Roman" w:hAnsi="Times New Roman" w:cs="Times New Roman"/>
          <w:sz w:val="24"/>
          <w:szCs w:val="24"/>
        </w:rPr>
        <w:t xml:space="preserve"> </w:t>
      </w:r>
      <w:proofErr w:type="gramStart"/>
      <w:r w:rsidRPr="0000774E">
        <w:rPr>
          <w:rFonts w:ascii="Times New Roman" w:eastAsia="Times New Roman" w:hAnsi="Times New Roman" w:cs="Times New Roman"/>
          <w:sz w:val="24"/>
          <w:szCs w:val="24"/>
        </w:rPr>
        <w:t>Dalam tahap menyusun rancangan, penelitian menemukan fokus peristiwa yang perlu mendapat perhatian khusus untuk diamati, kemudian membuat instrument pengamatan untuk membantu peneliti mengamati fakta yang terjadi selama tindakan berlangsung melalui lembar observasi atau lembar pengamatan tentang k</w:t>
      </w:r>
      <w:r w:rsidRPr="0000774E">
        <w:rPr>
          <w:rFonts w:ascii="Times New Roman" w:hAnsi="Times New Roman" w:cs="Times New Roman"/>
          <w:sz w:val="24"/>
          <w:szCs w:val="24"/>
        </w:rPr>
        <w:t xml:space="preserve">emampuan membilang anak menggunakan balok </w:t>
      </w:r>
      <w:r w:rsidRPr="0000774E">
        <w:rPr>
          <w:rFonts w:ascii="Times New Roman" w:hAnsi="Times New Roman" w:cs="Times New Roman"/>
          <w:iCs/>
          <w:sz w:val="24"/>
          <w:szCs w:val="24"/>
        </w:rPr>
        <w:t>angka.</w:t>
      </w:r>
      <w:proofErr w:type="gramEnd"/>
    </w:p>
    <w:p w:rsidR="00971F0F" w:rsidRPr="0000774E" w:rsidRDefault="00971F0F" w:rsidP="00971F0F">
      <w:pPr>
        <w:spacing w:after="0" w:line="480" w:lineRule="auto"/>
        <w:jc w:val="both"/>
        <w:rPr>
          <w:rFonts w:ascii="Times New Roman" w:eastAsia="Times New Roman" w:hAnsi="Times New Roman" w:cs="Times New Roman"/>
          <w:sz w:val="24"/>
          <w:szCs w:val="24"/>
        </w:rPr>
      </w:pPr>
      <w:proofErr w:type="gramStart"/>
      <w:r w:rsidRPr="0000774E">
        <w:rPr>
          <w:rFonts w:ascii="Times New Roman" w:eastAsia="Times New Roman" w:hAnsi="Times New Roman" w:cs="Times New Roman"/>
          <w:sz w:val="24"/>
          <w:szCs w:val="24"/>
        </w:rPr>
        <w:t>b</w:t>
      </w:r>
      <w:proofErr w:type="gramEnd"/>
      <w:r w:rsidRPr="0000774E">
        <w:rPr>
          <w:rFonts w:ascii="Times New Roman" w:eastAsia="Times New Roman" w:hAnsi="Times New Roman" w:cs="Times New Roman"/>
          <w:sz w:val="24"/>
          <w:szCs w:val="24"/>
        </w:rPr>
        <w:t>. Tahap Pelaksanaan</w:t>
      </w:r>
    </w:p>
    <w:p w:rsidR="00971F0F" w:rsidRPr="0000774E" w:rsidRDefault="00971F0F" w:rsidP="00971F0F">
      <w:pPr>
        <w:spacing w:after="0" w:line="480" w:lineRule="auto"/>
        <w:ind w:firstLine="709"/>
        <w:jc w:val="both"/>
        <w:rPr>
          <w:rFonts w:ascii="Times New Roman" w:eastAsia="Times New Roman" w:hAnsi="Times New Roman" w:cs="Times New Roman"/>
          <w:i/>
          <w:sz w:val="24"/>
          <w:szCs w:val="24"/>
        </w:rPr>
      </w:pPr>
      <w:r w:rsidRPr="0000774E">
        <w:rPr>
          <w:rFonts w:ascii="Times New Roman" w:eastAsia="Times New Roman" w:hAnsi="Times New Roman" w:cs="Times New Roman"/>
          <w:sz w:val="24"/>
          <w:szCs w:val="24"/>
        </w:rPr>
        <w:t xml:space="preserve">Tahap pelaksanaan tindakan yaitu mengimplementasikan kegiatan yang telah disusun pada tahap perencanan Adapun kegiatan yang dilakukan oleh peneliti pada tahap ini adalah melaksanakan tindakan pembelajaran dengan menerapkan </w:t>
      </w:r>
      <w:proofErr w:type="gramStart"/>
      <w:r w:rsidRPr="0000774E">
        <w:rPr>
          <w:rFonts w:ascii="Times New Roman" w:hAnsi="Times New Roman" w:cs="Times New Roman"/>
          <w:sz w:val="24"/>
          <w:szCs w:val="24"/>
        </w:rPr>
        <w:t>permainan  balok</w:t>
      </w:r>
      <w:proofErr w:type="gramEnd"/>
      <w:r w:rsidRPr="0000774E">
        <w:rPr>
          <w:rFonts w:ascii="Times New Roman" w:hAnsi="Times New Roman" w:cs="Times New Roman"/>
          <w:sz w:val="24"/>
          <w:szCs w:val="24"/>
        </w:rPr>
        <w:t xml:space="preserve"> </w:t>
      </w:r>
      <w:r w:rsidRPr="0000774E">
        <w:rPr>
          <w:rFonts w:ascii="Times New Roman" w:hAnsi="Times New Roman" w:cs="Times New Roman"/>
          <w:iCs/>
          <w:sz w:val="24"/>
          <w:szCs w:val="24"/>
        </w:rPr>
        <w:t>angka</w:t>
      </w:r>
      <w:r w:rsidRPr="0000774E">
        <w:rPr>
          <w:rFonts w:ascii="Times New Roman" w:eastAsia="Times New Roman" w:hAnsi="Times New Roman" w:cs="Times New Roman"/>
          <w:sz w:val="24"/>
          <w:szCs w:val="24"/>
        </w:rPr>
        <w:t xml:space="preserve">. </w:t>
      </w:r>
      <w:proofErr w:type="gramStart"/>
      <w:r w:rsidRPr="0000774E">
        <w:rPr>
          <w:rFonts w:ascii="Times New Roman" w:eastAsia="Times New Roman" w:hAnsi="Times New Roman" w:cs="Times New Roman"/>
          <w:sz w:val="24"/>
          <w:szCs w:val="24"/>
        </w:rPr>
        <w:t xml:space="preserve">Kegiatan pelaksanaan tindakan dilakukan sesuai dengan jenis penelitian tindakan, yaitu penelitian tindakan kelas yang dalam kegiatan pelaksanaanya menerapkan </w:t>
      </w:r>
      <w:r w:rsidRPr="0000774E">
        <w:rPr>
          <w:rFonts w:ascii="Times New Roman" w:hAnsi="Times New Roman" w:cs="Times New Roman"/>
          <w:sz w:val="24"/>
          <w:szCs w:val="24"/>
        </w:rPr>
        <w:t xml:space="preserve">permainan balok </w:t>
      </w:r>
      <w:r w:rsidRPr="0000774E">
        <w:rPr>
          <w:rFonts w:ascii="Times New Roman" w:hAnsi="Times New Roman" w:cs="Times New Roman"/>
          <w:iCs/>
          <w:sz w:val="24"/>
          <w:szCs w:val="24"/>
        </w:rPr>
        <w:t>angka</w:t>
      </w:r>
      <w:r w:rsidRPr="0000774E">
        <w:rPr>
          <w:rFonts w:ascii="Times New Roman" w:eastAsia="Times New Roman" w:hAnsi="Times New Roman" w:cs="Times New Roman"/>
          <w:sz w:val="24"/>
          <w:szCs w:val="24"/>
        </w:rPr>
        <w:t xml:space="preserve"> dalam beberapa siklus.</w:t>
      </w:r>
      <w:proofErr w:type="gramEnd"/>
      <w:r w:rsidRPr="0000774E">
        <w:rPr>
          <w:rFonts w:ascii="Times New Roman" w:eastAsia="Times New Roman" w:hAnsi="Times New Roman" w:cs="Times New Roman"/>
          <w:sz w:val="24"/>
          <w:szCs w:val="24"/>
        </w:rPr>
        <w:t xml:space="preserve"> </w:t>
      </w:r>
    </w:p>
    <w:p w:rsidR="00971F0F" w:rsidRPr="0000774E" w:rsidRDefault="00971F0F" w:rsidP="00971F0F">
      <w:pPr>
        <w:spacing w:after="0" w:line="480" w:lineRule="auto"/>
        <w:jc w:val="both"/>
        <w:rPr>
          <w:rFonts w:ascii="Times New Roman" w:eastAsia="Times New Roman" w:hAnsi="Times New Roman" w:cs="Times New Roman"/>
          <w:sz w:val="24"/>
          <w:szCs w:val="24"/>
        </w:rPr>
      </w:pPr>
      <w:proofErr w:type="gramStart"/>
      <w:r w:rsidRPr="0000774E">
        <w:rPr>
          <w:rFonts w:ascii="Times New Roman" w:eastAsia="Times New Roman" w:hAnsi="Times New Roman" w:cs="Times New Roman"/>
          <w:sz w:val="24"/>
          <w:szCs w:val="24"/>
        </w:rPr>
        <w:t>c</w:t>
      </w:r>
      <w:proofErr w:type="gramEnd"/>
      <w:r w:rsidRPr="0000774E">
        <w:rPr>
          <w:rFonts w:ascii="Times New Roman" w:eastAsia="Times New Roman" w:hAnsi="Times New Roman" w:cs="Times New Roman"/>
          <w:sz w:val="24"/>
          <w:szCs w:val="24"/>
        </w:rPr>
        <w:t>. Tahap Observasi</w:t>
      </w:r>
    </w:p>
    <w:p w:rsidR="00971F0F" w:rsidRPr="0000774E" w:rsidRDefault="00971F0F" w:rsidP="00971F0F">
      <w:pPr>
        <w:spacing w:after="0" w:line="480" w:lineRule="auto"/>
        <w:ind w:firstLine="720"/>
        <w:jc w:val="both"/>
        <w:rPr>
          <w:rFonts w:ascii="Times New Roman" w:eastAsia="Times New Roman" w:hAnsi="Times New Roman" w:cs="Times New Roman"/>
          <w:sz w:val="24"/>
          <w:szCs w:val="24"/>
        </w:rPr>
      </w:pPr>
      <w:proofErr w:type="gramStart"/>
      <w:r w:rsidRPr="0000774E">
        <w:rPr>
          <w:rFonts w:ascii="Times New Roman" w:eastAsia="Times New Roman" w:hAnsi="Times New Roman" w:cs="Times New Roman"/>
          <w:sz w:val="24"/>
          <w:szCs w:val="24"/>
        </w:rPr>
        <w:t xml:space="preserve">Kegiatan observasi adalah kegiatan mengamati aktivitas guru dan murid kelompok B </w:t>
      </w:r>
      <w:r w:rsidRPr="0000774E">
        <w:rPr>
          <w:rFonts w:ascii="Times New Roman" w:hAnsi="Times New Roman" w:cs="Times New Roman"/>
          <w:sz w:val="24"/>
          <w:szCs w:val="24"/>
        </w:rPr>
        <w:t xml:space="preserve">TK Aisyiyah II Paropo Kec Panakkukang Kota Makassar </w:t>
      </w:r>
      <w:r w:rsidRPr="0000774E">
        <w:rPr>
          <w:rFonts w:ascii="Times New Roman" w:eastAsia="Times New Roman" w:hAnsi="Times New Roman" w:cs="Times New Roman"/>
          <w:sz w:val="24"/>
          <w:szCs w:val="24"/>
        </w:rPr>
        <w:t xml:space="preserve">selama </w:t>
      </w:r>
      <w:r w:rsidRPr="0000774E">
        <w:rPr>
          <w:rFonts w:ascii="Times New Roman" w:eastAsia="Times New Roman" w:hAnsi="Times New Roman" w:cs="Times New Roman"/>
          <w:sz w:val="24"/>
          <w:szCs w:val="24"/>
        </w:rPr>
        <w:lastRenderedPageBreak/>
        <w:t xml:space="preserve">pembelajaran berlangsung dengan menggunakan lembar observasi yang </w:t>
      </w:r>
      <w:r w:rsidR="00FF1D04" w:rsidRPr="0000774E">
        <w:rPr>
          <w:rFonts w:ascii="Times New Roman" w:eastAsia="Times New Roman" w:hAnsi="Times New Roman" w:cs="Times New Roman"/>
          <w:sz w:val="24"/>
          <w:szCs w:val="24"/>
        </w:rPr>
        <w:t xml:space="preserve">telah disiapkan oleh </w:t>
      </w:r>
      <w:r w:rsidRPr="0000774E">
        <w:rPr>
          <w:rFonts w:ascii="Times New Roman" w:eastAsia="Times New Roman" w:hAnsi="Times New Roman" w:cs="Times New Roman"/>
          <w:sz w:val="24"/>
          <w:szCs w:val="24"/>
        </w:rPr>
        <w:t>peneliti.</w:t>
      </w:r>
      <w:proofErr w:type="gramEnd"/>
    </w:p>
    <w:p w:rsidR="00971F0F" w:rsidRPr="0000774E" w:rsidRDefault="00971F0F" w:rsidP="00971F0F">
      <w:pPr>
        <w:spacing w:after="0" w:line="480" w:lineRule="auto"/>
        <w:jc w:val="both"/>
        <w:rPr>
          <w:rFonts w:ascii="Times New Roman" w:eastAsia="Times New Roman" w:hAnsi="Times New Roman" w:cs="Times New Roman"/>
          <w:sz w:val="24"/>
          <w:szCs w:val="24"/>
        </w:rPr>
      </w:pPr>
      <w:proofErr w:type="gramStart"/>
      <w:r w:rsidRPr="0000774E">
        <w:rPr>
          <w:rFonts w:ascii="Times New Roman" w:eastAsia="Times New Roman" w:hAnsi="Times New Roman" w:cs="Times New Roman"/>
          <w:sz w:val="24"/>
          <w:szCs w:val="24"/>
        </w:rPr>
        <w:t>d</w:t>
      </w:r>
      <w:proofErr w:type="gramEnd"/>
      <w:r w:rsidRPr="0000774E">
        <w:rPr>
          <w:rFonts w:ascii="Times New Roman" w:eastAsia="Times New Roman" w:hAnsi="Times New Roman" w:cs="Times New Roman"/>
          <w:sz w:val="24"/>
          <w:szCs w:val="24"/>
        </w:rPr>
        <w:t>. Tahap Refleksi</w:t>
      </w:r>
    </w:p>
    <w:p w:rsidR="00971F0F" w:rsidRPr="0000774E" w:rsidRDefault="00971F0F" w:rsidP="00971F0F">
      <w:pPr>
        <w:spacing w:after="0" w:line="480" w:lineRule="auto"/>
        <w:ind w:firstLine="720"/>
        <w:jc w:val="both"/>
        <w:rPr>
          <w:rFonts w:ascii="Times New Roman" w:eastAsia="Times New Roman" w:hAnsi="Times New Roman" w:cs="Times New Roman"/>
          <w:sz w:val="24"/>
          <w:szCs w:val="24"/>
        </w:rPr>
      </w:pPr>
      <w:proofErr w:type="gramStart"/>
      <w:r w:rsidRPr="0000774E">
        <w:rPr>
          <w:rFonts w:ascii="Times New Roman" w:eastAsia="Times New Roman" w:hAnsi="Times New Roman" w:cs="Times New Roman"/>
          <w:sz w:val="24"/>
          <w:szCs w:val="24"/>
        </w:rPr>
        <w:t>Tahap refleksi dimaksudkan untuk mengkaji secara menyeluruh tindakan yang telah dilakukan berdasarkan data yang telah terkumpul, kemudian dilakukan evaluasi guna menyempurnakan tindakan berikutnya.</w:t>
      </w:r>
      <w:proofErr w:type="gramEnd"/>
      <w:r w:rsidRPr="0000774E">
        <w:rPr>
          <w:rFonts w:ascii="Times New Roman" w:eastAsia="Times New Roman" w:hAnsi="Times New Roman" w:cs="Times New Roman"/>
          <w:sz w:val="24"/>
          <w:szCs w:val="24"/>
        </w:rPr>
        <w:t xml:space="preserve"> Refleksi dalam PTK mencakup analisis, sintesis dan penilaian terhadap hasil pengamatan atas tindakan yang dilakukan jika terdapat masalah dari proses refleksi maka dilakukan proses pengkajian, tindakan dan pengamatan ulang sehingga permasalahan dapat teratasi. </w:t>
      </w:r>
    </w:p>
    <w:p w:rsidR="00971F0F" w:rsidRPr="0000774E" w:rsidRDefault="00971F0F" w:rsidP="00971F0F">
      <w:pPr>
        <w:spacing w:after="0" w:line="480" w:lineRule="auto"/>
        <w:ind w:firstLine="720"/>
        <w:jc w:val="both"/>
        <w:rPr>
          <w:rFonts w:ascii="Times New Roman" w:eastAsia="Times New Roman" w:hAnsi="Times New Roman" w:cs="Times New Roman"/>
          <w:sz w:val="24"/>
          <w:szCs w:val="24"/>
        </w:rPr>
      </w:pPr>
      <w:proofErr w:type="gramStart"/>
      <w:r w:rsidRPr="0000774E">
        <w:rPr>
          <w:rFonts w:ascii="Times New Roman" w:eastAsia="Times New Roman" w:hAnsi="Times New Roman" w:cs="Times New Roman"/>
          <w:sz w:val="24"/>
          <w:szCs w:val="24"/>
        </w:rPr>
        <w:t>Peneliti bersama observer menganalisis dan merenungkan hasil tindakan pada siklus tindakan sebagai bahan pertimbangan apakah pemberian tindakan yang dilakukan rencana (revisi) untuk siklus berikutnya.</w:t>
      </w:r>
      <w:proofErr w:type="gramEnd"/>
      <w:r w:rsidRPr="0000774E">
        <w:rPr>
          <w:rFonts w:ascii="Times New Roman" w:eastAsia="Times New Roman" w:hAnsi="Times New Roman" w:cs="Times New Roman"/>
          <w:sz w:val="24"/>
          <w:szCs w:val="24"/>
        </w:rPr>
        <w:t xml:space="preserve"> </w:t>
      </w:r>
      <w:proofErr w:type="gramStart"/>
      <w:r w:rsidRPr="0000774E">
        <w:rPr>
          <w:rFonts w:ascii="Times New Roman" w:eastAsia="Times New Roman" w:hAnsi="Times New Roman" w:cs="Times New Roman"/>
          <w:sz w:val="24"/>
          <w:szCs w:val="24"/>
        </w:rPr>
        <w:t>Demikian seterusnya hingga seluruh siswa dapat meningkatkan hasil belajarnya.</w:t>
      </w:r>
      <w:proofErr w:type="gramEnd"/>
    </w:p>
    <w:p w:rsidR="00971F0F" w:rsidRPr="0000774E" w:rsidRDefault="00971F0F" w:rsidP="00971F0F">
      <w:pPr>
        <w:spacing w:after="0" w:line="480" w:lineRule="auto"/>
        <w:ind w:firstLine="720"/>
        <w:jc w:val="both"/>
        <w:rPr>
          <w:rFonts w:ascii="Times New Roman" w:hAnsi="Times New Roman" w:cs="Times New Roman"/>
          <w:sz w:val="24"/>
          <w:szCs w:val="24"/>
          <w:lang w:val="sv-SE"/>
        </w:rPr>
      </w:pPr>
      <w:r w:rsidRPr="0000774E">
        <w:rPr>
          <w:rFonts w:ascii="Times New Roman" w:hAnsi="Times New Roman" w:cs="Times New Roman"/>
          <w:sz w:val="24"/>
          <w:szCs w:val="24"/>
          <w:lang w:val="sv-SE"/>
        </w:rPr>
        <w:t xml:space="preserve">Adapun </w:t>
      </w:r>
      <w:r w:rsidRPr="0000774E">
        <w:rPr>
          <w:rFonts w:ascii="Times New Roman" w:hAnsi="Times New Roman" w:cs="Times New Roman"/>
          <w:sz w:val="24"/>
          <w:szCs w:val="24"/>
        </w:rPr>
        <w:t>tahap</w:t>
      </w:r>
      <w:r w:rsidRPr="0000774E">
        <w:rPr>
          <w:rFonts w:ascii="Times New Roman" w:hAnsi="Times New Roman" w:cs="Times New Roman"/>
          <w:sz w:val="24"/>
          <w:szCs w:val="24"/>
          <w:lang w:val="sv-SE"/>
        </w:rPr>
        <w:t xml:space="preserve"> pelaksanaan penelitian tindakan kelas akan tampak pada bagan </w:t>
      </w:r>
      <w:r w:rsidR="00FF1D04" w:rsidRPr="0000774E">
        <w:rPr>
          <w:rFonts w:ascii="Times New Roman" w:hAnsi="Times New Roman" w:cs="Times New Roman"/>
          <w:sz w:val="24"/>
          <w:szCs w:val="24"/>
          <w:lang w:val="sv-SE"/>
        </w:rPr>
        <w:t xml:space="preserve">berikut </w:t>
      </w:r>
      <w:r w:rsidRPr="0000774E">
        <w:rPr>
          <w:rFonts w:ascii="Times New Roman" w:hAnsi="Times New Roman" w:cs="Times New Roman"/>
          <w:sz w:val="24"/>
          <w:szCs w:val="24"/>
          <w:lang w:val="sv-SE"/>
        </w:rPr>
        <w:t>ini:</w:t>
      </w:r>
    </w:p>
    <w:p w:rsidR="008E4752" w:rsidRPr="0000774E" w:rsidRDefault="008E4752" w:rsidP="00971F0F">
      <w:pPr>
        <w:spacing w:after="0" w:line="480" w:lineRule="auto"/>
        <w:ind w:firstLine="720"/>
        <w:jc w:val="both"/>
        <w:rPr>
          <w:rFonts w:ascii="Times New Roman" w:hAnsi="Times New Roman" w:cs="Times New Roman"/>
          <w:sz w:val="24"/>
          <w:szCs w:val="24"/>
        </w:rPr>
      </w:pPr>
    </w:p>
    <w:p w:rsidR="00971F0F" w:rsidRPr="0000774E" w:rsidRDefault="00971F0F" w:rsidP="00971F0F">
      <w:pPr>
        <w:spacing w:after="0" w:line="480" w:lineRule="auto"/>
        <w:ind w:firstLine="720"/>
        <w:jc w:val="both"/>
        <w:rPr>
          <w:rFonts w:ascii="Times New Roman" w:hAnsi="Times New Roman" w:cs="Times New Roman"/>
          <w:sz w:val="24"/>
          <w:szCs w:val="24"/>
        </w:rPr>
      </w:pPr>
    </w:p>
    <w:p w:rsidR="008E4752" w:rsidRPr="0000774E" w:rsidRDefault="008E4752" w:rsidP="00971F0F">
      <w:pPr>
        <w:spacing w:after="0" w:line="480" w:lineRule="auto"/>
        <w:ind w:firstLine="720"/>
        <w:jc w:val="both"/>
        <w:rPr>
          <w:rFonts w:ascii="Times New Roman" w:hAnsi="Times New Roman" w:cs="Times New Roman"/>
          <w:sz w:val="24"/>
          <w:szCs w:val="24"/>
        </w:rPr>
      </w:pPr>
    </w:p>
    <w:p w:rsidR="00971F0F" w:rsidRPr="0000774E" w:rsidRDefault="00971F0F" w:rsidP="00971F0F">
      <w:pPr>
        <w:spacing w:line="480" w:lineRule="auto"/>
        <w:ind w:firstLine="720"/>
        <w:jc w:val="both"/>
        <w:rPr>
          <w:rFonts w:ascii="Times New Roman" w:hAnsi="Times New Roman" w:cs="Times New Roman"/>
          <w:sz w:val="24"/>
          <w:szCs w:val="24"/>
        </w:rPr>
      </w:pPr>
    </w:p>
    <w:p w:rsidR="00971F0F" w:rsidRPr="0000774E" w:rsidRDefault="00971F0F" w:rsidP="00971F0F">
      <w:pPr>
        <w:spacing w:line="480" w:lineRule="auto"/>
        <w:ind w:firstLine="720"/>
        <w:jc w:val="center"/>
        <w:rPr>
          <w:rFonts w:ascii="Times New Roman" w:hAnsi="Times New Roman" w:cs="Times New Roman"/>
          <w:sz w:val="24"/>
          <w:szCs w:val="24"/>
        </w:rPr>
      </w:pPr>
    </w:p>
    <w:p w:rsidR="00971F0F" w:rsidRPr="0000774E" w:rsidRDefault="00971F0F" w:rsidP="00971F0F">
      <w:pPr>
        <w:spacing w:line="480" w:lineRule="auto"/>
        <w:ind w:firstLine="720"/>
        <w:jc w:val="both"/>
        <w:rPr>
          <w:rFonts w:ascii="Times New Roman" w:hAnsi="Times New Roman" w:cs="Times New Roman"/>
          <w:sz w:val="24"/>
          <w:szCs w:val="24"/>
        </w:rPr>
      </w:pPr>
    </w:p>
    <w:p w:rsidR="00971F0F" w:rsidRPr="0000774E" w:rsidRDefault="00E33612" w:rsidP="00971F0F">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62" style="position:absolute;left:0;text-align:left;margin-left:60.7pt;margin-top:6.3pt;width:304.75pt;height:270.45pt;z-index:251679744" coordorigin="3912,9727" coordsize="4982,4322">
            <v:shapetype id="_x0000_t202" coordsize="21600,21600" o:spt="202" path="m,l,21600r21600,l21600,xe">
              <v:stroke joinstyle="miter"/>
              <v:path gradientshapeok="t" o:connecttype="rect"/>
            </v:shapetype>
            <v:shape id="_x0000_s1063" type="#_x0000_t202" style="position:absolute;left:5624;top:10956;width:1590;height:449" strokeweight="2.5pt">
              <v:shadow color="#868686"/>
              <v:textbox style="mso-next-textbox:#_x0000_s1063">
                <w:txbxContent>
                  <w:p w:rsidR="008D1C6C" w:rsidRPr="003E0062" w:rsidRDefault="008D1C6C" w:rsidP="00971F0F">
                    <w:pPr>
                      <w:jc w:val="center"/>
                      <w:rPr>
                        <w:rFonts w:ascii="Times New Roman" w:hAnsi="Times New Roman" w:cs="Times New Roman"/>
                        <w:sz w:val="24"/>
                        <w:szCs w:val="24"/>
                      </w:rPr>
                    </w:pPr>
                    <w:r w:rsidRPr="003E0062">
                      <w:rPr>
                        <w:rFonts w:ascii="Times New Roman" w:hAnsi="Times New Roman" w:cs="Times New Roman"/>
                        <w:sz w:val="24"/>
                        <w:szCs w:val="24"/>
                      </w:rPr>
                      <w:t>Pengamatan</w:t>
                    </w:r>
                  </w:p>
                </w:txbxContent>
              </v:textbox>
            </v:shape>
            <v:shape id="_x0000_s1064" type="#_x0000_t202" style="position:absolute;left:3912;top:12223;width:1406;height:509" strokeweight="2.5pt">
              <v:shadow color="#868686"/>
              <v:textbox style="mso-next-textbox:#_x0000_s1064">
                <w:txbxContent>
                  <w:p w:rsidR="008D1C6C" w:rsidRPr="003E0062" w:rsidRDefault="008D1C6C" w:rsidP="00971F0F">
                    <w:pPr>
                      <w:jc w:val="center"/>
                      <w:rPr>
                        <w:rFonts w:ascii="Times New Roman" w:hAnsi="Times New Roman" w:cs="Times New Roman"/>
                        <w:sz w:val="24"/>
                        <w:szCs w:val="24"/>
                      </w:rPr>
                    </w:pPr>
                    <w:r w:rsidRPr="003E0062">
                      <w:rPr>
                        <w:rFonts w:ascii="Times New Roman" w:hAnsi="Times New Roman" w:cs="Times New Roman"/>
                        <w:sz w:val="24"/>
                        <w:szCs w:val="24"/>
                      </w:rPr>
                      <w:t>Refleksi</w:t>
                    </w:r>
                  </w:p>
                  <w:p w:rsidR="008D1C6C" w:rsidRPr="003E0062" w:rsidRDefault="008D1C6C" w:rsidP="00971F0F">
                    <w:pPr>
                      <w:jc w:val="center"/>
                      <w:rPr>
                        <w:rFonts w:ascii="Times New Roman" w:hAnsi="Times New Roman" w:cs="Times New Roman"/>
                        <w:sz w:val="24"/>
                        <w:szCs w:val="24"/>
                      </w:rPr>
                    </w:pPr>
                  </w:p>
                </w:txbxContent>
              </v:textbox>
            </v:shape>
            <v:shape id="_x0000_s1065" type="#_x0000_t202" style="position:absolute;left:5560;top:9727;width:1590;height:475" strokeweight="2.5pt">
              <v:shadow color="#868686"/>
              <v:textbox style="mso-next-textbox:#_x0000_s1065">
                <w:txbxContent>
                  <w:p w:rsidR="008D1C6C" w:rsidRPr="003E0062" w:rsidRDefault="008D1C6C" w:rsidP="00971F0F">
                    <w:pPr>
                      <w:jc w:val="center"/>
                      <w:rPr>
                        <w:rFonts w:ascii="Times New Roman" w:hAnsi="Times New Roman" w:cs="Times New Roman"/>
                        <w:sz w:val="24"/>
                        <w:szCs w:val="24"/>
                      </w:rPr>
                    </w:pPr>
                    <w:r w:rsidRPr="003E0062">
                      <w:rPr>
                        <w:rFonts w:ascii="Times New Roman" w:hAnsi="Times New Roman" w:cs="Times New Roman"/>
                        <w:sz w:val="24"/>
                        <w:szCs w:val="24"/>
                      </w:rPr>
                      <w:t>Perencanaan</w:t>
                    </w:r>
                  </w:p>
                </w:txbxContent>
              </v:textbox>
            </v:shape>
            <v:shape id="_x0000_s1066" type="#_x0000_t202" style="position:absolute;left:7334;top:10332;width:1560;height:399" strokeweight="2.5pt">
              <v:shadow color="#868686"/>
              <v:textbox style="mso-next-textbox:#_x0000_s1066">
                <w:txbxContent>
                  <w:p w:rsidR="008D1C6C" w:rsidRPr="003E0062" w:rsidRDefault="008D1C6C" w:rsidP="00971F0F">
                    <w:pPr>
                      <w:jc w:val="center"/>
                      <w:rPr>
                        <w:rFonts w:ascii="Times New Roman" w:hAnsi="Times New Roman" w:cs="Times New Roman"/>
                        <w:sz w:val="24"/>
                        <w:szCs w:val="24"/>
                      </w:rPr>
                    </w:pPr>
                    <w:r w:rsidRPr="003E0062">
                      <w:rPr>
                        <w:rFonts w:ascii="Times New Roman" w:hAnsi="Times New Roman" w:cs="Times New Roman"/>
                        <w:sz w:val="24"/>
                        <w:szCs w:val="24"/>
                      </w:rPr>
                      <w:t>Pelaksanaan</w:t>
                    </w:r>
                  </w:p>
                </w:txbxContent>
              </v:textbox>
            </v:shape>
            <v:shape id="_x0000_s1067" type="#_x0000_t202" style="position:absolute;left:4048;top:10295;width:1470;height:400" strokeweight="2.5pt">
              <v:shadow color="#868686"/>
              <v:textbox style="mso-next-textbox:#_x0000_s1067">
                <w:txbxContent>
                  <w:p w:rsidR="008D1C6C" w:rsidRPr="003E0062" w:rsidRDefault="008D1C6C" w:rsidP="00971F0F">
                    <w:pPr>
                      <w:jc w:val="center"/>
                      <w:rPr>
                        <w:rFonts w:ascii="Times New Roman" w:hAnsi="Times New Roman" w:cs="Times New Roman"/>
                        <w:sz w:val="24"/>
                        <w:szCs w:val="24"/>
                      </w:rPr>
                    </w:pPr>
                    <w:r w:rsidRPr="003E0062">
                      <w:rPr>
                        <w:rFonts w:ascii="Times New Roman" w:hAnsi="Times New Roman" w:cs="Times New Roman"/>
                        <w:sz w:val="24"/>
                        <w:szCs w:val="24"/>
                      </w:rPr>
                      <w:t>Refleksi</w:t>
                    </w:r>
                  </w:p>
                </w:txbxContent>
              </v:textbox>
            </v:shape>
            <v:shape id="_x0000_s1068" type="#_x0000_t202" style="position:absolute;left:5627;top:10295;width:1590;height:511" strokeweight="2.5pt">
              <v:shadow color="#868686"/>
              <v:textbox style="mso-next-textbox:#_x0000_s1068">
                <w:txbxContent>
                  <w:p w:rsidR="008D1C6C" w:rsidRPr="003E0062" w:rsidRDefault="008D1C6C" w:rsidP="00971F0F">
                    <w:pPr>
                      <w:jc w:val="center"/>
                      <w:rPr>
                        <w:rFonts w:ascii="Times New Roman" w:hAnsi="Times New Roman" w:cs="Times New Roman"/>
                        <w:b/>
                        <w:bCs/>
                        <w:sz w:val="24"/>
                        <w:szCs w:val="24"/>
                      </w:rPr>
                    </w:pPr>
                    <w:r w:rsidRPr="003E0062">
                      <w:rPr>
                        <w:rFonts w:ascii="Times New Roman" w:hAnsi="Times New Roman" w:cs="Times New Roman"/>
                        <w:b/>
                        <w:bCs/>
                        <w:sz w:val="24"/>
                        <w:szCs w:val="24"/>
                      </w:rPr>
                      <w:t>SIKLUS I</w:t>
                    </w:r>
                  </w:p>
                </w:txbxContent>
              </v:textbox>
            </v:shape>
            <v:shape id="_x0000_s1069" type="#_x0000_t202" style="position:absolute;left:5429;top:11600;width:1773;height:501" strokeweight="2.5pt">
              <v:shadow color="#868686"/>
              <v:textbox style="mso-next-textbox:#_x0000_s1069">
                <w:txbxContent>
                  <w:p w:rsidR="008D1C6C" w:rsidRPr="003E0062" w:rsidRDefault="008D1C6C" w:rsidP="00971F0F">
                    <w:pPr>
                      <w:jc w:val="center"/>
                      <w:rPr>
                        <w:rFonts w:ascii="Times New Roman" w:hAnsi="Times New Roman" w:cs="Times New Roman"/>
                        <w:sz w:val="24"/>
                        <w:szCs w:val="24"/>
                      </w:rPr>
                    </w:pPr>
                    <w:r w:rsidRPr="003E0062">
                      <w:rPr>
                        <w:rFonts w:ascii="Times New Roman" w:hAnsi="Times New Roman" w:cs="Times New Roman"/>
                        <w:sz w:val="24"/>
                        <w:szCs w:val="24"/>
                      </w:rPr>
                      <w:t>Perencanaan</w:t>
                    </w:r>
                  </w:p>
                </w:txbxContent>
              </v:textbox>
            </v:shape>
            <v:shape id="_x0000_s1070" type="#_x0000_t202" style="position:absolute;left:5454;top:12290;width:1532;height:505" strokeweight="2.5pt">
              <v:shadow color="#868686"/>
              <v:textbox style="mso-next-textbox:#_x0000_s1070">
                <w:txbxContent>
                  <w:p w:rsidR="008D1C6C" w:rsidRPr="003E0062" w:rsidRDefault="008D1C6C" w:rsidP="00971F0F">
                    <w:pPr>
                      <w:jc w:val="center"/>
                      <w:rPr>
                        <w:rFonts w:ascii="Times New Roman" w:hAnsi="Times New Roman" w:cs="Times New Roman"/>
                        <w:b/>
                        <w:bCs/>
                        <w:sz w:val="24"/>
                        <w:szCs w:val="24"/>
                      </w:rPr>
                    </w:pPr>
                    <w:r w:rsidRPr="003E0062">
                      <w:rPr>
                        <w:rFonts w:ascii="Times New Roman" w:hAnsi="Times New Roman" w:cs="Times New Roman"/>
                        <w:b/>
                        <w:bCs/>
                        <w:sz w:val="24"/>
                        <w:szCs w:val="24"/>
                      </w:rPr>
                      <w:t>SIKLUS II</w:t>
                    </w:r>
                  </w:p>
                </w:txbxContent>
              </v:textbox>
            </v:shape>
            <v:shape id="_x0000_s1071" type="#_x0000_t202" style="position:absolute;left:7119;top:12427;width:1560;height:398" strokeweight="2.5pt">
              <v:shadow color="#868686"/>
              <v:textbox style="mso-next-textbox:#_x0000_s1071">
                <w:txbxContent>
                  <w:p w:rsidR="008D1C6C" w:rsidRPr="003E0062" w:rsidRDefault="008D1C6C" w:rsidP="00971F0F">
                    <w:pPr>
                      <w:jc w:val="center"/>
                      <w:rPr>
                        <w:rFonts w:ascii="Times New Roman" w:hAnsi="Times New Roman" w:cs="Times New Roman"/>
                        <w:sz w:val="24"/>
                        <w:szCs w:val="24"/>
                      </w:rPr>
                    </w:pPr>
                    <w:r w:rsidRPr="003E0062">
                      <w:rPr>
                        <w:rFonts w:ascii="Times New Roman" w:hAnsi="Times New Roman" w:cs="Times New Roman"/>
                        <w:sz w:val="24"/>
                        <w:szCs w:val="24"/>
                      </w:rPr>
                      <w:t>Pelaksanaan</w:t>
                    </w:r>
                  </w:p>
                </w:txbxContent>
              </v:textbox>
            </v:shape>
            <v:shape id="_x0000_s1072" type="#_x0000_t202" style="position:absolute;left:5627;top:12936;width:1370;height:420" strokeweight="2.5pt">
              <v:shadow color="#868686"/>
              <v:textbox style="mso-next-textbox:#_x0000_s1072">
                <w:txbxContent>
                  <w:p w:rsidR="008D1C6C" w:rsidRPr="003E0062" w:rsidRDefault="008D1C6C" w:rsidP="00971F0F">
                    <w:pPr>
                      <w:jc w:val="center"/>
                      <w:rPr>
                        <w:rFonts w:ascii="Times New Roman" w:hAnsi="Times New Roman" w:cs="Times New Roman"/>
                        <w:sz w:val="24"/>
                        <w:szCs w:val="24"/>
                      </w:rPr>
                    </w:pPr>
                    <w:r w:rsidRPr="003E0062">
                      <w:rPr>
                        <w:rFonts w:ascii="Times New Roman" w:hAnsi="Times New Roman" w:cs="Times New Roman"/>
                        <w:sz w:val="24"/>
                        <w:szCs w:val="24"/>
                      </w:rPr>
                      <w:t>Pengamatan</w:t>
                    </w:r>
                  </w:p>
                </w:txbxContent>
              </v:textbox>
            </v:shape>
            <v:shape id="_x0000_s1073" type="#_x0000_t202" style="position:absolute;left:4721;top:13488;width:1322;height:436" strokeweight="2.5pt">
              <v:shadow color="#868686"/>
              <v:textbox style="mso-next-textbox:#_x0000_s1073">
                <w:txbxContent>
                  <w:p w:rsidR="008D1C6C" w:rsidRPr="003E0062" w:rsidRDefault="008D1C6C" w:rsidP="00971F0F">
                    <w:pPr>
                      <w:jc w:val="center"/>
                      <w:rPr>
                        <w:rFonts w:ascii="Times New Roman" w:hAnsi="Times New Roman" w:cs="Times New Roman"/>
                        <w:sz w:val="24"/>
                        <w:szCs w:val="24"/>
                      </w:rPr>
                    </w:pPr>
                    <w:r>
                      <w:rPr>
                        <w:rFonts w:ascii="Times New Roman" w:hAnsi="Times New Roman" w:cs="Times New Roman"/>
                        <w:sz w:val="24"/>
                        <w:szCs w:val="24"/>
                      </w:rPr>
                      <w:t>Siklus N</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4" type="#_x0000_t91" style="position:absolute;left:7495;top:9616;width:401;height:957;rotation:90" strokeweight="2.5pt">
              <v:shadow color="#868686"/>
            </v:shape>
            <v:shape id="_x0000_s1075" type="#_x0000_t91" style="position:absolute;left:7507;top:10806;width:538;height:627;rotation:180" strokeweight="2.5pt">
              <v:shadow color="#868686"/>
            </v:shape>
            <v:shape id="_x0000_s1076" type="#_x0000_t91" style="position:absolute;left:4852;top:10697;width:627;height:789;rotation:270" strokeweight="2.5pt">
              <v:shadow color="#868686"/>
            </v:shape>
            <v:shape id="_x0000_s1077" type="#_x0000_t91" style="position:absolute;left:7418;top:11678;width:618;height:720;rotation:90" strokeweight="2.5pt">
              <v:shadow color="#868686"/>
            </v:shape>
            <v:shape id="_x0000_s1078" type="#_x0000_t91" style="position:absolute;left:7298;top:12957;width:735;height:531;rotation:180" strokeweight="2.5pt">
              <v:shadow color="#868686"/>
            </v:shape>
            <v:shape id="_x0000_s1079" type="#_x0000_t91" style="position:absolute;left:4834;top:12667;width:508;height:733;rotation:270" strokeweight="2.5pt">
              <v:shadow color="#868686"/>
            </v:shape>
            <v:shape id="_x0000_s1080" type="#_x0000_t91" style="position:absolute;left:4148;top:10848;width:855;height:1289;flip:y" adj="17817,3584" strokeweight="2.5pt">
              <v:shadow color="#868686"/>
            </v:shape>
            <v:shape id="_x0000_s1081" type="#_x0000_t91" style="position:absolute;left:4048;top:12796;width:548;height:1253;rotation:-47002048fd;flip:y" strokeweight="2.5pt">
              <v:shadow color="#868686"/>
            </v:shape>
          </v:group>
        </w:pict>
      </w:r>
    </w:p>
    <w:p w:rsidR="00971F0F" w:rsidRPr="0000774E" w:rsidRDefault="00971F0F" w:rsidP="00971F0F">
      <w:pPr>
        <w:spacing w:line="480" w:lineRule="auto"/>
        <w:ind w:firstLine="720"/>
        <w:jc w:val="both"/>
        <w:rPr>
          <w:rFonts w:ascii="Times New Roman" w:hAnsi="Times New Roman" w:cs="Times New Roman"/>
          <w:sz w:val="24"/>
          <w:szCs w:val="24"/>
        </w:rPr>
      </w:pPr>
    </w:p>
    <w:p w:rsidR="00971F0F" w:rsidRPr="0000774E" w:rsidRDefault="00971F0F" w:rsidP="00971F0F">
      <w:pPr>
        <w:spacing w:line="480" w:lineRule="auto"/>
        <w:ind w:firstLine="720"/>
        <w:jc w:val="both"/>
        <w:rPr>
          <w:rFonts w:ascii="Times New Roman" w:hAnsi="Times New Roman" w:cs="Times New Roman"/>
          <w:sz w:val="24"/>
          <w:szCs w:val="24"/>
        </w:rPr>
      </w:pPr>
    </w:p>
    <w:p w:rsidR="00FF1D04" w:rsidRPr="0000774E" w:rsidRDefault="00FF1D04" w:rsidP="00971F0F">
      <w:pPr>
        <w:spacing w:line="480" w:lineRule="auto"/>
        <w:ind w:firstLine="720"/>
        <w:jc w:val="both"/>
        <w:rPr>
          <w:rFonts w:ascii="Times New Roman" w:hAnsi="Times New Roman" w:cs="Times New Roman"/>
          <w:sz w:val="24"/>
          <w:szCs w:val="24"/>
        </w:rPr>
      </w:pPr>
    </w:p>
    <w:p w:rsidR="00FF1D04" w:rsidRPr="0000774E" w:rsidRDefault="00FF1D04" w:rsidP="00971F0F">
      <w:pPr>
        <w:spacing w:line="480" w:lineRule="auto"/>
        <w:ind w:firstLine="720"/>
        <w:jc w:val="both"/>
        <w:rPr>
          <w:rFonts w:ascii="Times New Roman" w:hAnsi="Times New Roman" w:cs="Times New Roman"/>
          <w:sz w:val="24"/>
          <w:szCs w:val="24"/>
        </w:rPr>
      </w:pPr>
    </w:p>
    <w:p w:rsidR="00FF1D04" w:rsidRPr="0000774E" w:rsidRDefault="00FF1D04" w:rsidP="00971F0F">
      <w:pPr>
        <w:spacing w:line="480" w:lineRule="auto"/>
        <w:ind w:firstLine="720"/>
        <w:jc w:val="both"/>
        <w:rPr>
          <w:rFonts w:ascii="Times New Roman" w:hAnsi="Times New Roman" w:cs="Times New Roman"/>
          <w:sz w:val="24"/>
          <w:szCs w:val="24"/>
        </w:rPr>
      </w:pPr>
    </w:p>
    <w:p w:rsidR="00FF1D04" w:rsidRPr="0000774E" w:rsidRDefault="00FF1D04" w:rsidP="00FF1D04">
      <w:pPr>
        <w:spacing w:line="240" w:lineRule="auto"/>
        <w:ind w:firstLine="720"/>
        <w:jc w:val="both"/>
        <w:rPr>
          <w:rFonts w:ascii="Times New Roman" w:hAnsi="Times New Roman" w:cs="Times New Roman"/>
          <w:sz w:val="24"/>
          <w:szCs w:val="24"/>
        </w:rPr>
      </w:pPr>
    </w:p>
    <w:p w:rsidR="00FF1D04" w:rsidRPr="0000774E" w:rsidRDefault="00FF1D04" w:rsidP="00971F0F">
      <w:pPr>
        <w:spacing w:line="480" w:lineRule="auto"/>
        <w:ind w:firstLine="720"/>
        <w:jc w:val="both"/>
        <w:rPr>
          <w:rFonts w:ascii="Times New Roman" w:hAnsi="Times New Roman" w:cs="Times New Roman"/>
          <w:sz w:val="24"/>
          <w:szCs w:val="24"/>
        </w:rPr>
      </w:pPr>
    </w:p>
    <w:p w:rsidR="00971F0F" w:rsidRPr="0000774E" w:rsidRDefault="00971F0F" w:rsidP="00971F0F">
      <w:pPr>
        <w:spacing w:after="0" w:line="240" w:lineRule="auto"/>
        <w:rPr>
          <w:rFonts w:ascii="Times New Roman" w:hAnsi="Times New Roman" w:cs="Times New Roman"/>
          <w:sz w:val="24"/>
          <w:szCs w:val="24"/>
        </w:rPr>
      </w:pPr>
    </w:p>
    <w:p w:rsidR="00971F0F" w:rsidRPr="0000774E" w:rsidRDefault="00971F0F" w:rsidP="00971F0F">
      <w:pPr>
        <w:jc w:val="center"/>
        <w:rPr>
          <w:rFonts w:ascii="Times New Roman" w:hAnsi="Times New Roman" w:cs="Times New Roman"/>
          <w:sz w:val="24"/>
          <w:szCs w:val="24"/>
        </w:rPr>
      </w:pPr>
      <w:proofErr w:type="gramStart"/>
      <w:r w:rsidRPr="0000774E">
        <w:rPr>
          <w:rFonts w:ascii="Times New Roman" w:hAnsi="Times New Roman" w:cs="Times New Roman"/>
          <w:sz w:val="24"/>
          <w:szCs w:val="24"/>
        </w:rPr>
        <w:t xml:space="preserve">Bagan </w:t>
      </w:r>
      <w:r w:rsidR="00E83234">
        <w:rPr>
          <w:rFonts w:ascii="Times New Roman" w:hAnsi="Times New Roman" w:cs="Times New Roman"/>
          <w:sz w:val="24"/>
          <w:szCs w:val="24"/>
        </w:rPr>
        <w:t>3.</w:t>
      </w:r>
      <w:r w:rsidR="005F6F03" w:rsidRPr="0000774E">
        <w:rPr>
          <w:rFonts w:ascii="Times New Roman" w:hAnsi="Times New Roman" w:cs="Times New Roman"/>
          <w:sz w:val="24"/>
          <w:szCs w:val="24"/>
        </w:rPr>
        <w:t>2</w:t>
      </w:r>
      <w:r w:rsidRPr="0000774E">
        <w:rPr>
          <w:rFonts w:ascii="Times New Roman" w:hAnsi="Times New Roman" w:cs="Times New Roman"/>
          <w:sz w:val="24"/>
          <w:szCs w:val="24"/>
        </w:rPr>
        <w:t>.</w:t>
      </w:r>
      <w:proofErr w:type="gramEnd"/>
      <w:r w:rsidRPr="0000774E">
        <w:rPr>
          <w:rFonts w:ascii="Times New Roman" w:hAnsi="Times New Roman" w:cs="Times New Roman"/>
          <w:sz w:val="24"/>
          <w:szCs w:val="24"/>
        </w:rPr>
        <w:t xml:space="preserve"> Skema Alur PTK (Suharsimi, 2010:16)</w:t>
      </w:r>
    </w:p>
    <w:p w:rsidR="001F5C78" w:rsidRPr="0000774E" w:rsidRDefault="001F5C78" w:rsidP="008E4752">
      <w:pPr>
        <w:spacing w:after="0" w:line="240" w:lineRule="auto"/>
        <w:jc w:val="both"/>
        <w:rPr>
          <w:rFonts w:ascii="Times New Roman" w:hAnsi="Times New Roman" w:cs="Times New Roman"/>
          <w:b/>
          <w:bCs/>
          <w:sz w:val="24"/>
          <w:szCs w:val="24"/>
        </w:rPr>
      </w:pPr>
    </w:p>
    <w:p w:rsidR="0017036F" w:rsidRPr="0000774E" w:rsidRDefault="00971F0F" w:rsidP="009378CF">
      <w:pPr>
        <w:spacing w:after="0" w:line="480" w:lineRule="auto"/>
        <w:jc w:val="both"/>
        <w:rPr>
          <w:rFonts w:ascii="Times New Roman" w:hAnsi="Times New Roman" w:cs="Times New Roman"/>
          <w:b/>
          <w:bCs/>
          <w:sz w:val="24"/>
          <w:szCs w:val="24"/>
        </w:rPr>
      </w:pPr>
      <w:r w:rsidRPr="0000774E">
        <w:rPr>
          <w:rFonts w:ascii="Times New Roman" w:hAnsi="Times New Roman" w:cs="Times New Roman"/>
          <w:b/>
          <w:bCs/>
          <w:sz w:val="24"/>
          <w:szCs w:val="24"/>
        </w:rPr>
        <w:t xml:space="preserve">E. </w:t>
      </w:r>
      <w:r w:rsidR="0017036F" w:rsidRPr="0000774E">
        <w:rPr>
          <w:rFonts w:ascii="Times New Roman" w:hAnsi="Times New Roman" w:cs="Times New Roman"/>
          <w:b/>
          <w:bCs/>
          <w:sz w:val="24"/>
          <w:szCs w:val="24"/>
        </w:rPr>
        <w:t xml:space="preserve">Teknik </w:t>
      </w:r>
      <w:r w:rsidRPr="0000774E">
        <w:rPr>
          <w:rFonts w:ascii="Times New Roman" w:hAnsi="Times New Roman" w:cs="Times New Roman"/>
          <w:b/>
          <w:bCs/>
          <w:sz w:val="24"/>
          <w:szCs w:val="24"/>
        </w:rPr>
        <w:t xml:space="preserve">dan Prosedur </w:t>
      </w:r>
      <w:r w:rsidR="0017036F" w:rsidRPr="0000774E">
        <w:rPr>
          <w:rFonts w:ascii="Times New Roman" w:hAnsi="Times New Roman" w:cs="Times New Roman"/>
          <w:b/>
          <w:bCs/>
          <w:sz w:val="24"/>
          <w:szCs w:val="24"/>
        </w:rPr>
        <w:t>Pengumpulan Data</w:t>
      </w:r>
    </w:p>
    <w:p w:rsidR="00971F0F" w:rsidRPr="0000774E" w:rsidRDefault="00971F0F" w:rsidP="00971F0F">
      <w:pPr>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1.  Teknik Pengumpulan Data</w:t>
      </w:r>
    </w:p>
    <w:p w:rsidR="0017036F" w:rsidRPr="0000774E" w:rsidRDefault="0017036F" w:rsidP="009378CF">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Sebagaimana yang telah dikemukakan diatas, dalam penelitian tentang</w:t>
      </w:r>
      <w:r w:rsidRPr="0000774E">
        <w:rPr>
          <w:rFonts w:ascii="Times New Roman" w:hAnsi="Times New Roman" w:cs="Times New Roman"/>
          <w:sz w:val="24"/>
          <w:szCs w:val="24"/>
        </w:rPr>
        <w:br/>
        <w:t xml:space="preserve">kemampuan berhitung pada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di TK Aisyiyah II Paropo Kec Panakkukang Kota Makassar. </w:t>
      </w:r>
      <w:proofErr w:type="gramStart"/>
      <w:r w:rsidRPr="0000774E">
        <w:rPr>
          <w:rFonts w:ascii="Times New Roman" w:hAnsi="Times New Roman" w:cs="Times New Roman"/>
          <w:sz w:val="24"/>
          <w:szCs w:val="24"/>
        </w:rPr>
        <w:t>Disini peneliti bertindak sebagai instrumen sekaligus pengumpul data.</w:t>
      </w:r>
      <w:proofErr w:type="gramEnd"/>
      <w:r w:rsidRPr="0000774E">
        <w:rPr>
          <w:rFonts w:ascii="Times New Roman" w:hAnsi="Times New Roman" w:cs="Times New Roman"/>
          <w:sz w:val="24"/>
          <w:szCs w:val="24"/>
        </w:rPr>
        <w:t xml:space="preserve"> Yang maksudnya adalah peneliti merupakan alat untuk</w:t>
      </w:r>
      <w:r w:rsidRPr="0000774E">
        <w:rPr>
          <w:rFonts w:ascii="Times New Roman" w:hAnsi="Times New Roman" w:cs="Times New Roman"/>
          <w:sz w:val="24"/>
          <w:szCs w:val="24"/>
        </w:rPr>
        <w:br/>
        <w:t>memperoleh data di lapangan dimana teknik yang digunakan observasi</w:t>
      </w:r>
      <w:proofErr w:type="gramStart"/>
      <w:r w:rsidRPr="0000774E">
        <w:rPr>
          <w:rFonts w:ascii="Times New Roman" w:hAnsi="Times New Roman" w:cs="Times New Roman"/>
          <w:sz w:val="24"/>
          <w:szCs w:val="24"/>
        </w:rPr>
        <w:t>,</w:t>
      </w:r>
      <w:proofErr w:type="gramEnd"/>
      <w:r w:rsidRPr="0000774E">
        <w:rPr>
          <w:rFonts w:ascii="Times New Roman" w:hAnsi="Times New Roman" w:cs="Times New Roman"/>
          <w:sz w:val="24"/>
          <w:szCs w:val="24"/>
        </w:rPr>
        <w:br/>
        <w:t>wawancara dan dokum</w:t>
      </w:r>
      <w:r w:rsidR="006D4FA3" w:rsidRPr="0000774E">
        <w:rPr>
          <w:rFonts w:ascii="Times New Roman" w:hAnsi="Times New Roman" w:cs="Times New Roman"/>
          <w:sz w:val="24"/>
          <w:szCs w:val="24"/>
        </w:rPr>
        <w:t>entasi. Adapun pengertian dari 2</w:t>
      </w:r>
      <w:r w:rsidRPr="0000774E">
        <w:rPr>
          <w:rFonts w:ascii="Times New Roman" w:hAnsi="Times New Roman" w:cs="Times New Roman"/>
          <w:sz w:val="24"/>
          <w:szCs w:val="24"/>
        </w:rPr>
        <w:t xml:space="preserve"> (</w:t>
      </w:r>
      <w:r w:rsidR="006D4FA3" w:rsidRPr="0000774E">
        <w:rPr>
          <w:rFonts w:ascii="Times New Roman" w:hAnsi="Times New Roman" w:cs="Times New Roman"/>
          <w:sz w:val="24"/>
          <w:szCs w:val="24"/>
        </w:rPr>
        <w:t>dua</w:t>
      </w:r>
      <w:r w:rsidRPr="0000774E">
        <w:rPr>
          <w:rFonts w:ascii="Times New Roman" w:hAnsi="Times New Roman" w:cs="Times New Roman"/>
          <w:sz w:val="24"/>
          <w:szCs w:val="24"/>
        </w:rPr>
        <w:t>) teknik pengumpul</w:t>
      </w:r>
      <w:r w:rsidR="002A0D55" w:rsidRPr="0000774E">
        <w:rPr>
          <w:rFonts w:ascii="Times New Roman" w:hAnsi="Times New Roman" w:cs="Times New Roman"/>
          <w:sz w:val="24"/>
          <w:szCs w:val="24"/>
        </w:rPr>
        <w:t>an</w:t>
      </w:r>
      <w:r w:rsidRPr="0000774E">
        <w:rPr>
          <w:rFonts w:ascii="Times New Roman" w:hAnsi="Times New Roman" w:cs="Times New Roman"/>
          <w:sz w:val="24"/>
          <w:szCs w:val="24"/>
        </w:rPr>
        <w:t xml:space="preserve"> data yang digunakan, </w:t>
      </w:r>
      <w:proofErr w:type="gramStart"/>
      <w:r w:rsidRPr="0000774E">
        <w:rPr>
          <w:rFonts w:ascii="Times New Roman" w:hAnsi="Times New Roman" w:cs="Times New Roman"/>
          <w:sz w:val="24"/>
          <w:szCs w:val="24"/>
        </w:rPr>
        <w:t>ialah :</w:t>
      </w:r>
      <w:proofErr w:type="gramEnd"/>
    </w:p>
    <w:p w:rsidR="001B7616" w:rsidRPr="0000774E" w:rsidRDefault="001B7616" w:rsidP="00350DA4">
      <w:pPr>
        <w:pStyle w:val="ListParagraph"/>
        <w:numPr>
          <w:ilvl w:val="0"/>
          <w:numId w:val="15"/>
        </w:numPr>
        <w:spacing w:after="0" w:line="480" w:lineRule="auto"/>
        <w:ind w:left="567" w:hanging="283"/>
        <w:jc w:val="both"/>
        <w:rPr>
          <w:rFonts w:ascii="Times New Roman" w:hAnsi="Times New Roman" w:cs="Times New Roman"/>
          <w:bCs/>
          <w:sz w:val="24"/>
          <w:szCs w:val="24"/>
        </w:rPr>
      </w:pPr>
      <w:r w:rsidRPr="0000774E">
        <w:rPr>
          <w:rFonts w:ascii="Times New Roman" w:hAnsi="Times New Roman" w:cs="Times New Roman"/>
          <w:bCs/>
          <w:sz w:val="24"/>
          <w:szCs w:val="24"/>
        </w:rPr>
        <w:lastRenderedPageBreak/>
        <w:t>Observasi</w:t>
      </w:r>
    </w:p>
    <w:p w:rsidR="001B7616" w:rsidRPr="0000774E" w:rsidRDefault="001B7616" w:rsidP="001B7616">
      <w:pPr>
        <w:pStyle w:val="Style2"/>
        <w:ind w:left="567" w:right="0" w:firstLine="0"/>
        <w:rPr>
          <w:spacing w:val="4"/>
        </w:rPr>
      </w:pPr>
      <w:r w:rsidRPr="0000774E">
        <w:t xml:space="preserve">Kegiatan yang </w:t>
      </w:r>
      <w:r w:rsidRPr="0000774E">
        <w:rPr>
          <w:lang w:val="id-ID"/>
        </w:rPr>
        <w:t>diamati</w:t>
      </w:r>
      <w:r w:rsidRPr="0000774E">
        <w:t xml:space="preserve"> oleh </w:t>
      </w:r>
      <w:r w:rsidRPr="0000774E">
        <w:rPr>
          <w:lang w:val="id-ID"/>
        </w:rPr>
        <w:t xml:space="preserve">guru kelas </w:t>
      </w:r>
      <w:r w:rsidRPr="0000774E">
        <w:t xml:space="preserve">adalah aktivitas </w:t>
      </w:r>
      <w:r w:rsidRPr="0000774E">
        <w:rPr>
          <w:lang w:val="id-ID"/>
        </w:rPr>
        <w:t>guru</w:t>
      </w:r>
      <w:r w:rsidRPr="0000774E">
        <w:t xml:space="preserve"> pada saat melaksanakan proses pembelajaran, dan juga aktivitas anak kelompok B TK Aisyiyah II Paropo pada saat menerima pelajaran dan keaktifan anak dalam proses pembelajaran. </w:t>
      </w:r>
      <w:proofErr w:type="gramStart"/>
      <w:r w:rsidRPr="0000774E">
        <w:rPr>
          <w:spacing w:val="4"/>
        </w:rPr>
        <w:t xml:space="preserve">Pada pengamatan ini digunakan pedoman pengamatan untuk mencatat hal-hal </w:t>
      </w:r>
      <w:r w:rsidRPr="0000774E">
        <w:rPr>
          <w:spacing w:val="-1"/>
        </w:rPr>
        <w:t xml:space="preserve">yang dianggap penting yang terjadi selama pembelajaran berlangsung yang dapat </w:t>
      </w:r>
      <w:r w:rsidRPr="0000774E">
        <w:rPr>
          <w:spacing w:val="4"/>
        </w:rPr>
        <w:t>digunakan untuk melengkapi data yang tidak terekam dalam lembar observasi.</w:t>
      </w:r>
      <w:proofErr w:type="gramEnd"/>
    </w:p>
    <w:p w:rsidR="001B7616" w:rsidRPr="0000774E" w:rsidRDefault="001B7616" w:rsidP="00350DA4">
      <w:pPr>
        <w:pStyle w:val="ListParagraph"/>
        <w:numPr>
          <w:ilvl w:val="0"/>
          <w:numId w:val="15"/>
        </w:numPr>
        <w:spacing w:after="0" w:line="480" w:lineRule="auto"/>
        <w:ind w:left="567" w:hanging="283"/>
        <w:jc w:val="both"/>
        <w:rPr>
          <w:rFonts w:ascii="Times New Roman" w:hAnsi="Times New Roman" w:cs="Times New Roman"/>
          <w:bCs/>
          <w:sz w:val="24"/>
          <w:szCs w:val="24"/>
        </w:rPr>
      </w:pPr>
      <w:r w:rsidRPr="0000774E">
        <w:rPr>
          <w:rFonts w:ascii="Times New Roman" w:hAnsi="Times New Roman" w:cs="Times New Roman"/>
          <w:bCs/>
          <w:sz w:val="24"/>
          <w:szCs w:val="24"/>
        </w:rPr>
        <w:t xml:space="preserve">Dokumentasi </w:t>
      </w:r>
    </w:p>
    <w:p w:rsidR="001B7616" w:rsidRPr="0000774E" w:rsidRDefault="001B7616" w:rsidP="001B7616">
      <w:pPr>
        <w:spacing w:after="0" w:line="480" w:lineRule="auto"/>
        <w:ind w:left="567"/>
        <w:jc w:val="both"/>
        <w:rPr>
          <w:rFonts w:ascii="Times New Roman" w:hAnsi="Times New Roman" w:cs="Times New Roman"/>
          <w:sz w:val="24"/>
          <w:szCs w:val="24"/>
        </w:rPr>
      </w:pPr>
      <w:r w:rsidRPr="0000774E">
        <w:rPr>
          <w:rFonts w:ascii="Times New Roman" w:hAnsi="Times New Roman" w:cs="Times New Roman"/>
          <w:sz w:val="24"/>
          <w:szCs w:val="24"/>
        </w:rPr>
        <w:t>Dokumentasi yaitu suatu proses pengambilan data dengan melihat</w:t>
      </w:r>
      <w:r w:rsidRPr="0000774E">
        <w:rPr>
          <w:rFonts w:ascii="Times New Roman" w:hAnsi="Times New Roman" w:cs="Times New Roman"/>
          <w:sz w:val="24"/>
          <w:szCs w:val="24"/>
        </w:rPr>
        <w:br/>
        <w:t>dokumen-dokumen yang ada di lokasi TK Aisyiyah II Paropo Kec Panakkukang Kota Makassar atau juga biasa dikenal dengan catatan peristiwa yang pernah terjadi.</w:t>
      </w:r>
    </w:p>
    <w:p w:rsidR="001B7616" w:rsidRPr="0000774E" w:rsidRDefault="001B7616" w:rsidP="001B7616">
      <w:pPr>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2. Prosedur Pengumpulan Data</w:t>
      </w:r>
    </w:p>
    <w:p w:rsidR="001B7616" w:rsidRPr="0000774E" w:rsidRDefault="001B7616" w:rsidP="001B7616">
      <w:pPr>
        <w:spacing w:after="0" w:line="480" w:lineRule="auto"/>
        <w:ind w:firstLine="720"/>
        <w:jc w:val="both"/>
        <w:rPr>
          <w:rFonts w:ascii="Times New Roman" w:eastAsia="Times New Roman" w:hAnsi="Times New Roman" w:cs="Times New Roman"/>
          <w:sz w:val="24"/>
          <w:szCs w:val="24"/>
        </w:rPr>
      </w:pPr>
      <w:r w:rsidRPr="0000774E">
        <w:rPr>
          <w:rFonts w:ascii="Times New Roman" w:eastAsia="Times New Roman" w:hAnsi="Times New Roman" w:cs="Times New Roman"/>
          <w:sz w:val="24"/>
          <w:szCs w:val="24"/>
        </w:rPr>
        <w:t xml:space="preserve">Prosedur pengumpulan data pada rencana penelitian ini dimulai dari pra penelitian untuk mengetahui masalah </w:t>
      </w:r>
      <w:proofErr w:type="gramStart"/>
      <w:r w:rsidRPr="0000774E">
        <w:rPr>
          <w:rFonts w:ascii="Times New Roman" w:eastAsia="Times New Roman" w:hAnsi="Times New Roman" w:cs="Times New Roman"/>
          <w:sz w:val="24"/>
          <w:szCs w:val="24"/>
        </w:rPr>
        <w:t>apa</w:t>
      </w:r>
      <w:proofErr w:type="gramEnd"/>
      <w:r w:rsidRPr="0000774E">
        <w:rPr>
          <w:rFonts w:ascii="Times New Roman" w:eastAsia="Times New Roman" w:hAnsi="Times New Roman" w:cs="Times New Roman"/>
          <w:sz w:val="24"/>
          <w:szCs w:val="24"/>
        </w:rPr>
        <w:t xml:space="preserve"> yan dihadapi guru dan siswa dalam proses pembelajaran. </w:t>
      </w:r>
      <w:proofErr w:type="gramStart"/>
      <w:r w:rsidRPr="0000774E">
        <w:rPr>
          <w:rFonts w:ascii="Times New Roman" w:eastAsia="Times New Roman" w:hAnsi="Times New Roman" w:cs="Times New Roman"/>
          <w:sz w:val="24"/>
          <w:szCs w:val="24"/>
        </w:rPr>
        <w:t>Agar data yang diperoleh bisa valid, maka perlu menggunakan prosedur pengumpulan data yang baik.</w:t>
      </w:r>
      <w:proofErr w:type="gramEnd"/>
      <w:r w:rsidRPr="0000774E">
        <w:rPr>
          <w:rFonts w:ascii="Times New Roman" w:eastAsia="Times New Roman" w:hAnsi="Times New Roman" w:cs="Times New Roman"/>
          <w:sz w:val="24"/>
          <w:szCs w:val="24"/>
        </w:rPr>
        <w:t xml:space="preserve"> Adapun prosedur yang digunakan adalah:</w:t>
      </w:r>
    </w:p>
    <w:p w:rsidR="001B7616" w:rsidRPr="0000774E" w:rsidRDefault="001B7616" w:rsidP="00350DA4">
      <w:pPr>
        <w:pStyle w:val="ListParagraph"/>
        <w:numPr>
          <w:ilvl w:val="0"/>
          <w:numId w:val="16"/>
        </w:numPr>
        <w:spacing w:after="0" w:line="480" w:lineRule="auto"/>
        <w:ind w:left="567" w:hanging="283"/>
        <w:jc w:val="both"/>
        <w:rPr>
          <w:rFonts w:ascii="Times New Roman" w:hAnsi="Times New Roman" w:cs="Times New Roman"/>
          <w:bCs/>
          <w:sz w:val="24"/>
          <w:szCs w:val="24"/>
        </w:rPr>
      </w:pPr>
      <w:r w:rsidRPr="0000774E">
        <w:rPr>
          <w:rFonts w:ascii="Times New Roman" w:hAnsi="Times New Roman" w:cs="Times New Roman"/>
          <w:bCs/>
          <w:sz w:val="24"/>
          <w:szCs w:val="24"/>
        </w:rPr>
        <w:t>Observasi</w:t>
      </w:r>
    </w:p>
    <w:p w:rsidR="001B7616" w:rsidRPr="0000774E" w:rsidRDefault="001B7616" w:rsidP="001B7616">
      <w:pPr>
        <w:spacing w:after="0" w:line="480" w:lineRule="auto"/>
        <w:ind w:left="567"/>
        <w:jc w:val="both"/>
        <w:rPr>
          <w:rFonts w:ascii="Times New Roman" w:hAnsi="Times New Roman" w:cs="Times New Roman"/>
          <w:sz w:val="24"/>
          <w:szCs w:val="24"/>
        </w:rPr>
      </w:pPr>
      <w:r w:rsidRPr="0000774E">
        <w:rPr>
          <w:rFonts w:ascii="Times New Roman" w:hAnsi="Times New Roman" w:cs="Times New Roman"/>
          <w:sz w:val="24"/>
          <w:szCs w:val="24"/>
        </w:rPr>
        <w:t>Dalam penelitian ini peneliti menggunakan alat pengumpulan data</w:t>
      </w:r>
      <w:r w:rsidRPr="0000774E">
        <w:rPr>
          <w:rFonts w:ascii="Times New Roman" w:hAnsi="Times New Roman" w:cs="Times New Roman"/>
          <w:sz w:val="24"/>
          <w:szCs w:val="24"/>
        </w:rPr>
        <w:br/>
        <w:t>yang berupa pedoman pengamatan dengan tujuan untuk mengetahui</w:t>
      </w:r>
      <w:r w:rsidRPr="0000774E">
        <w:rPr>
          <w:rFonts w:ascii="Times New Roman" w:hAnsi="Times New Roman" w:cs="Times New Roman"/>
          <w:sz w:val="24"/>
          <w:szCs w:val="24"/>
        </w:rPr>
        <w:br/>
        <w:t xml:space="preserve">kemampuan </w:t>
      </w:r>
      <w:r w:rsidR="00255459" w:rsidRPr="0000774E">
        <w:rPr>
          <w:rFonts w:ascii="Times New Roman" w:hAnsi="Times New Roman" w:cs="Times New Roman"/>
          <w:sz w:val="24"/>
          <w:szCs w:val="24"/>
        </w:rPr>
        <w:t xml:space="preserve">konsep bilangan </w:t>
      </w:r>
      <w:r w:rsidRPr="0000774E">
        <w:rPr>
          <w:rFonts w:ascii="Times New Roman" w:hAnsi="Times New Roman" w:cs="Times New Roman"/>
          <w:sz w:val="24"/>
          <w:szCs w:val="24"/>
        </w:rPr>
        <w:t xml:space="preserve">pada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di TK Aisyiyah II Paropo </w:t>
      </w:r>
      <w:r w:rsidRPr="0000774E">
        <w:rPr>
          <w:rFonts w:ascii="Times New Roman" w:hAnsi="Times New Roman" w:cs="Times New Roman"/>
          <w:sz w:val="24"/>
          <w:szCs w:val="24"/>
        </w:rPr>
        <w:lastRenderedPageBreak/>
        <w:t xml:space="preserve">Kec Panakkukang Kota Makassar. Adapun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yang digunakan adalah</w:t>
      </w:r>
      <w:r w:rsidRPr="0000774E">
        <w:rPr>
          <w:rFonts w:ascii="Times New Roman" w:hAnsi="Times New Roman" w:cs="Times New Roman"/>
          <w:sz w:val="24"/>
          <w:szCs w:val="24"/>
        </w:rPr>
        <w:br/>
        <w:t xml:space="preserve">mengadakan pengamatan langsung di TK Aisyiyah II Paropo Kec Panakkukang Kota Makassar. Dengan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melihat, mendengar dan penginderaan yang lainnya. </w:t>
      </w:r>
      <w:proofErr w:type="gramStart"/>
      <w:r w:rsidRPr="0000774E">
        <w:rPr>
          <w:rFonts w:ascii="Times New Roman" w:hAnsi="Times New Roman" w:cs="Times New Roman"/>
          <w:sz w:val="24"/>
          <w:szCs w:val="24"/>
        </w:rPr>
        <w:t>Observasi secara langsung mempunyai maksud dan tujuan untuk memperoleh data secara langsung dalam mengamati dan melihat kegiatan di lapangan yang sedang atau telah dilakukan.</w:t>
      </w:r>
      <w:proofErr w:type="gramEnd"/>
      <w:r w:rsidRPr="0000774E">
        <w:rPr>
          <w:rFonts w:ascii="Times New Roman" w:hAnsi="Times New Roman" w:cs="Times New Roman"/>
          <w:sz w:val="24"/>
          <w:szCs w:val="24"/>
        </w:rPr>
        <w:t xml:space="preserve"> Dalam penelitian ini, peneliti mengobservasi antara lain aktifitas keseharian yang dilakukan oleh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w:t>
      </w:r>
    </w:p>
    <w:p w:rsidR="001B7616" w:rsidRPr="0000774E" w:rsidRDefault="001B7616" w:rsidP="00350DA4">
      <w:pPr>
        <w:pStyle w:val="ListParagraph"/>
        <w:numPr>
          <w:ilvl w:val="0"/>
          <w:numId w:val="16"/>
        </w:numPr>
        <w:spacing w:after="0" w:line="480" w:lineRule="auto"/>
        <w:ind w:left="567" w:hanging="283"/>
        <w:jc w:val="both"/>
        <w:rPr>
          <w:rFonts w:ascii="Times New Roman" w:hAnsi="Times New Roman" w:cs="Times New Roman"/>
          <w:bCs/>
          <w:sz w:val="24"/>
          <w:szCs w:val="24"/>
        </w:rPr>
      </w:pPr>
      <w:r w:rsidRPr="0000774E">
        <w:rPr>
          <w:rFonts w:ascii="Times New Roman" w:hAnsi="Times New Roman" w:cs="Times New Roman"/>
          <w:bCs/>
          <w:sz w:val="24"/>
          <w:szCs w:val="24"/>
        </w:rPr>
        <w:t>Dokumentasi</w:t>
      </w:r>
    </w:p>
    <w:p w:rsidR="001B7616" w:rsidRPr="0000774E" w:rsidRDefault="001B7616" w:rsidP="00766EBF">
      <w:pPr>
        <w:pStyle w:val="ListParagraph"/>
        <w:spacing w:after="0" w:line="480" w:lineRule="auto"/>
        <w:ind w:left="567"/>
        <w:jc w:val="both"/>
        <w:rPr>
          <w:rFonts w:ascii="Times New Roman" w:hAnsi="Times New Roman" w:cs="Times New Roman"/>
          <w:sz w:val="24"/>
          <w:szCs w:val="24"/>
        </w:rPr>
      </w:pPr>
      <w:r w:rsidRPr="0000774E">
        <w:rPr>
          <w:rFonts w:ascii="Times New Roman" w:hAnsi="Times New Roman" w:cs="Times New Roman"/>
          <w:sz w:val="24"/>
          <w:szCs w:val="24"/>
        </w:rPr>
        <w:t xml:space="preserve">Dokumentasi dalam penelitian, diperlukan untuk memperkuat data-data yang diperoleh dari lapangan yaitu dengan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mengumpulkan data yang berupa catatan tertulis maupun visual dari TK Aisyiyah II Paropo yaitu dokumen resmi yang ada di lembaga tersebut yang meliputi data riwayat hidup, arsip-arsip, serta gambar-gambar yang relevan dengan penelitian. Peneliti dalam mendapatkan visualisasi juga merekam hasil penelitian dalam bentuk foto mengenai aktifitas dan kondisi atau kemampuan berhitung pada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di </w:t>
      </w:r>
      <w:r w:rsidR="00B467F4" w:rsidRPr="0000774E">
        <w:rPr>
          <w:rFonts w:ascii="Times New Roman" w:hAnsi="Times New Roman" w:cs="Times New Roman"/>
          <w:sz w:val="24"/>
          <w:szCs w:val="24"/>
        </w:rPr>
        <w:t xml:space="preserve">TK Aisyiyah II Paropo. </w:t>
      </w:r>
    </w:p>
    <w:p w:rsidR="001B7616" w:rsidRPr="0000774E" w:rsidRDefault="001B7616" w:rsidP="001F5C78">
      <w:pPr>
        <w:pStyle w:val="ListParagraph"/>
        <w:spacing w:after="0" w:line="240" w:lineRule="auto"/>
        <w:ind w:left="1069"/>
        <w:jc w:val="both"/>
        <w:rPr>
          <w:rFonts w:ascii="Times New Roman" w:hAnsi="Times New Roman" w:cs="Times New Roman"/>
          <w:bCs/>
          <w:sz w:val="24"/>
          <w:szCs w:val="24"/>
        </w:rPr>
      </w:pPr>
    </w:p>
    <w:p w:rsidR="0017036F" w:rsidRPr="0000774E" w:rsidRDefault="0017036F" w:rsidP="009378CF">
      <w:pPr>
        <w:spacing w:after="0" w:line="480" w:lineRule="auto"/>
        <w:jc w:val="both"/>
        <w:rPr>
          <w:rFonts w:ascii="Times New Roman" w:hAnsi="Times New Roman" w:cs="Times New Roman"/>
          <w:b/>
          <w:bCs/>
          <w:sz w:val="24"/>
          <w:szCs w:val="24"/>
        </w:rPr>
      </w:pPr>
      <w:r w:rsidRPr="0000774E">
        <w:rPr>
          <w:rFonts w:ascii="Times New Roman" w:hAnsi="Times New Roman" w:cs="Times New Roman"/>
          <w:b/>
          <w:bCs/>
          <w:sz w:val="24"/>
          <w:szCs w:val="24"/>
        </w:rPr>
        <w:t>F. Teknik Analisis Data</w:t>
      </w:r>
    </w:p>
    <w:p w:rsidR="00921545" w:rsidRPr="0000774E" w:rsidRDefault="002A0D55" w:rsidP="00921545">
      <w:pPr>
        <w:pStyle w:val="ListParagraph"/>
        <w:spacing w:after="0" w:line="480" w:lineRule="auto"/>
        <w:ind w:left="0" w:right="49"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 xml:space="preserve">Peneliti </w:t>
      </w:r>
      <w:r w:rsidR="00921545" w:rsidRPr="0000774E">
        <w:rPr>
          <w:rFonts w:ascii="Times New Roman" w:hAnsi="Times New Roman" w:cs="Times New Roman"/>
          <w:sz w:val="24"/>
          <w:szCs w:val="24"/>
        </w:rPr>
        <w:t>dan kolaborator ini melakukan pengambilan data sebelum pembelajaran, saat pembelajaran dan setelah selesai pembelajaran.</w:t>
      </w:r>
      <w:proofErr w:type="gramEnd"/>
      <w:r w:rsidR="00921545" w:rsidRPr="0000774E">
        <w:rPr>
          <w:rFonts w:ascii="Times New Roman" w:hAnsi="Times New Roman" w:cs="Times New Roman"/>
          <w:sz w:val="24"/>
          <w:szCs w:val="24"/>
        </w:rPr>
        <w:t xml:space="preserve"> </w:t>
      </w:r>
      <w:proofErr w:type="gramStart"/>
      <w:r w:rsidR="00921545" w:rsidRPr="0000774E">
        <w:rPr>
          <w:rFonts w:ascii="Times New Roman" w:hAnsi="Times New Roman" w:cs="Times New Roman"/>
          <w:sz w:val="24"/>
          <w:szCs w:val="24"/>
        </w:rPr>
        <w:t>Setelah data diperoleh dan dikumpulkan untuk selanjutnya menganalisis data.</w:t>
      </w:r>
      <w:proofErr w:type="gramEnd"/>
      <w:r w:rsidR="00921545" w:rsidRPr="0000774E">
        <w:rPr>
          <w:rFonts w:ascii="Times New Roman" w:hAnsi="Times New Roman" w:cs="Times New Roman"/>
          <w:sz w:val="24"/>
          <w:szCs w:val="24"/>
        </w:rPr>
        <w:t xml:space="preserve"> Analisis data </w:t>
      </w:r>
      <w:r w:rsidR="00921545" w:rsidRPr="0000774E">
        <w:rPr>
          <w:rFonts w:ascii="Times New Roman" w:hAnsi="Times New Roman" w:cs="Times New Roman"/>
          <w:sz w:val="24"/>
          <w:szCs w:val="24"/>
        </w:rPr>
        <w:lastRenderedPageBreak/>
        <w:t>adalah proses penyusunan data, saat kegiatan tindakan penelitian agar dapat ditafsirkan mendalam.</w:t>
      </w:r>
    </w:p>
    <w:p w:rsidR="00921545" w:rsidRPr="0000774E" w:rsidRDefault="00921545" w:rsidP="00921545">
      <w:pPr>
        <w:pStyle w:val="ListParagraph"/>
        <w:spacing w:after="0" w:line="480" w:lineRule="auto"/>
        <w:ind w:left="0" w:right="49"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Teknik analisis data yang digunakan dalam penelitian ini adalah dengan teknik analisis deskriptif kualitatif dan</w:t>
      </w:r>
      <w:r w:rsidR="00255459" w:rsidRPr="0000774E">
        <w:rPr>
          <w:rFonts w:ascii="Times New Roman" w:hAnsi="Times New Roman" w:cs="Times New Roman"/>
          <w:sz w:val="24"/>
          <w:szCs w:val="24"/>
        </w:rPr>
        <w:t xml:space="preserve"> kuantitatif.</w:t>
      </w:r>
      <w:proofErr w:type="gramEnd"/>
      <w:r w:rsidR="00255459" w:rsidRPr="0000774E">
        <w:rPr>
          <w:rFonts w:ascii="Times New Roman" w:hAnsi="Times New Roman" w:cs="Times New Roman"/>
          <w:sz w:val="24"/>
          <w:szCs w:val="24"/>
        </w:rPr>
        <w:t xml:space="preserve"> Sanjaya (2011</w:t>
      </w:r>
      <w:r w:rsidRPr="0000774E">
        <w:rPr>
          <w:rFonts w:ascii="Times New Roman" w:hAnsi="Times New Roman" w:cs="Times New Roman"/>
          <w:sz w:val="24"/>
          <w:szCs w:val="24"/>
        </w:rPr>
        <w:t xml:space="preserve">) menjelaskan bahwa analisis data kualitatif digunakan untuk menentukan peningkatan proses belajar khususnya berbagai tindakan yang dilakukan guru. </w:t>
      </w:r>
      <w:proofErr w:type="gramStart"/>
      <w:r w:rsidRPr="0000774E">
        <w:rPr>
          <w:rFonts w:ascii="Times New Roman" w:hAnsi="Times New Roman" w:cs="Times New Roman"/>
          <w:sz w:val="24"/>
          <w:szCs w:val="24"/>
        </w:rPr>
        <w:t>Sedangkan analisis data kuantitatif digunakan untuk menentukan peningkatan hasil belajar siswa sebagai pengaruh dari setiap tindakan yang dilakukan guru.</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Analisis dilakukan berasal dari data observasi aktivitas anak ketika kegiatan pembelajaran konsep bilangan dengan menggunakan balok angka.</w:t>
      </w:r>
      <w:proofErr w:type="gramEnd"/>
    </w:p>
    <w:p w:rsidR="00AD6F2A" w:rsidRPr="0000774E" w:rsidRDefault="00921545" w:rsidP="00921545">
      <w:pPr>
        <w:pStyle w:val="ListParagraph"/>
        <w:spacing w:after="0" w:line="480" w:lineRule="auto"/>
        <w:ind w:left="0" w:right="49" w:firstLine="720"/>
        <w:jc w:val="both"/>
        <w:rPr>
          <w:rFonts w:ascii="Times New Roman" w:hAnsi="Times New Roman" w:cs="Times New Roman"/>
          <w:sz w:val="24"/>
          <w:szCs w:val="24"/>
        </w:rPr>
      </w:pPr>
      <w:r w:rsidRPr="0000774E">
        <w:rPr>
          <w:rFonts w:ascii="Times New Roman" w:hAnsi="Times New Roman" w:cs="Times New Roman"/>
          <w:sz w:val="24"/>
          <w:szCs w:val="24"/>
        </w:rPr>
        <w:t>Teknik statisti</w:t>
      </w:r>
      <w:r w:rsidR="00585B5F" w:rsidRPr="0000774E">
        <w:rPr>
          <w:rFonts w:ascii="Times New Roman" w:hAnsi="Times New Roman" w:cs="Times New Roman"/>
          <w:sz w:val="24"/>
          <w:szCs w:val="24"/>
        </w:rPr>
        <w:t>k</w:t>
      </w:r>
      <w:r w:rsidRPr="0000774E">
        <w:rPr>
          <w:rFonts w:ascii="Times New Roman" w:hAnsi="Times New Roman" w:cs="Times New Roman"/>
          <w:sz w:val="24"/>
          <w:szCs w:val="24"/>
        </w:rPr>
        <w:t xml:space="preserve"> deskriptif kuantitatif yang digunakan untuk mengetahui peningkatan kemampuan anak didik </w:t>
      </w:r>
      <w:r w:rsidR="00AD6F2A" w:rsidRPr="0000774E">
        <w:rPr>
          <w:rFonts w:ascii="Times New Roman" w:hAnsi="Times New Roman" w:cs="Times New Roman"/>
          <w:sz w:val="24"/>
          <w:szCs w:val="24"/>
        </w:rPr>
        <w:t>mengenal konsep bilangan digunakan rumus sebagai berikut:</w:t>
      </w:r>
    </w:p>
    <w:p w:rsidR="0017036F" w:rsidRPr="0000774E" w:rsidRDefault="00AD6F2A" w:rsidP="00921545">
      <w:pPr>
        <w:pStyle w:val="ListParagraph"/>
        <w:spacing w:after="0" w:line="480" w:lineRule="auto"/>
        <w:ind w:left="0" w:right="49" w:firstLine="720"/>
        <w:jc w:val="both"/>
        <w:rPr>
          <w:rFonts w:ascii="Times New Roman" w:eastAsiaTheme="minorEastAsia" w:hAnsi="Times New Roman" w:cs="Times New Roman"/>
          <w:sz w:val="24"/>
          <w:szCs w:val="24"/>
        </w:rPr>
      </w:pPr>
      <w:r w:rsidRPr="0000774E">
        <w:rPr>
          <w:rFonts w:ascii="Times New Roman" w:hAnsi="Times New Roman" w:cs="Times New Roman"/>
          <w:sz w:val="24"/>
          <w:szCs w:val="24"/>
        </w:rPr>
        <w:t>Persentase (100%</w:t>
      </w:r>
      <w:proofErr w:type="gramStart"/>
      <w:r w:rsidRPr="0000774E">
        <w:rPr>
          <w:rFonts w:ascii="Times New Roman" w:hAnsi="Times New Roman" w:cs="Times New Roman"/>
          <w:sz w:val="24"/>
          <w:szCs w:val="24"/>
        </w:rPr>
        <w:t>)</w:t>
      </w:r>
      <w:r w:rsidR="00921545" w:rsidRPr="0000774E">
        <w:rPr>
          <w:rFonts w:ascii="Times New Roman" w:hAnsi="Times New Roman" w:cs="Times New Roman"/>
          <w:sz w:val="24"/>
          <w:szCs w:val="24"/>
        </w:rPr>
        <w:t xml:space="preserve"> </w:t>
      </w:r>
      <w:r w:rsidRPr="0000774E">
        <w:rPr>
          <w:rFonts w:ascii="Times New Roman" w:hAnsi="Times New Roman" w:cs="Times New Roman"/>
          <w:sz w:val="24"/>
          <w:szCs w:val="24"/>
        </w:rPr>
        <w:t xml:space="preserve"> =</w:t>
      </w:r>
      <w:proofErr w:type="gramEnd"/>
      <w:r w:rsidRPr="0000774E">
        <w:rPr>
          <w:rFonts w:ascii="Times New Roman" w:hAnsi="Times New Roman" w:cs="Times New Roman"/>
          <w:sz w:val="24"/>
          <w:szCs w:val="24"/>
        </w:rPr>
        <w:t xml:space="preserve">   </w:t>
      </w:r>
      <m:oMath>
        <m:f>
          <m:fPr>
            <m:ctrlPr>
              <w:rPr>
                <w:rFonts w:ascii="Cambria Math" w:hAnsi="Times New Roman"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r>
          <w:rPr>
            <w:rFonts w:ascii="Cambria Math" w:hAnsi="Times New Roman" w:cs="Times New Roman"/>
            <w:sz w:val="24"/>
            <w:szCs w:val="24"/>
          </w:rPr>
          <m:t xml:space="preserve">  + </m:t>
        </m:r>
        <m:r>
          <m:rPr>
            <m:sty m:val="p"/>
          </m:rPr>
          <w:rPr>
            <w:rFonts w:ascii="Cambria Math" w:hAnsi="Times New Roman" w:cs="Times New Roman"/>
            <w:sz w:val="24"/>
            <w:szCs w:val="24"/>
          </w:rPr>
          <m:t>100%</m:t>
        </m:r>
      </m:oMath>
    </w:p>
    <w:p w:rsidR="00AD6F2A" w:rsidRPr="0000774E" w:rsidRDefault="00AD6F2A" w:rsidP="00AD6F2A">
      <w:pPr>
        <w:pStyle w:val="ListParagraph"/>
        <w:spacing w:after="0" w:line="480" w:lineRule="auto"/>
        <w:ind w:left="0" w:right="49"/>
        <w:jc w:val="both"/>
        <w:rPr>
          <w:rFonts w:ascii="Times New Roman" w:eastAsiaTheme="minorEastAsia" w:hAnsi="Times New Roman" w:cs="Times New Roman"/>
          <w:sz w:val="24"/>
          <w:szCs w:val="24"/>
        </w:rPr>
      </w:pPr>
      <w:proofErr w:type="gramStart"/>
      <w:r w:rsidRPr="0000774E">
        <w:rPr>
          <w:rFonts w:ascii="Times New Roman" w:eastAsiaTheme="minorEastAsia" w:hAnsi="Times New Roman" w:cs="Times New Roman"/>
          <w:sz w:val="24"/>
          <w:szCs w:val="24"/>
        </w:rPr>
        <w:t>Keterangan :</w:t>
      </w:r>
      <w:proofErr w:type="gramEnd"/>
    </w:p>
    <w:p w:rsidR="00AD6F2A" w:rsidRPr="0000774E" w:rsidRDefault="00AD6F2A" w:rsidP="00AD6F2A">
      <w:pPr>
        <w:pStyle w:val="ListParagraph"/>
        <w:spacing w:after="0" w:line="480" w:lineRule="auto"/>
        <w:ind w:left="0" w:right="49" w:firstLine="284"/>
        <w:jc w:val="both"/>
        <w:rPr>
          <w:rFonts w:ascii="Times New Roman" w:eastAsiaTheme="minorEastAsia" w:hAnsi="Times New Roman" w:cs="Times New Roman"/>
          <w:sz w:val="24"/>
          <w:szCs w:val="24"/>
        </w:rPr>
      </w:pPr>
      <w:r w:rsidRPr="0000774E">
        <w:rPr>
          <w:rFonts w:ascii="Times New Roman" w:eastAsiaTheme="minorEastAsia" w:hAnsi="Times New Roman" w:cs="Times New Roman"/>
          <w:sz w:val="24"/>
          <w:szCs w:val="24"/>
        </w:rPr>
        <w:t>N = Jumlah anak yang kemampuan mengenal angkanya baik/ cukup/ kurang</w:t>
      </w:r>
    </w:p>
    <w:p w:rsidR="00AD6F2A" w:rsidRPr="0000774E" w:rsidRDefault="00AD6F2A" w:rsidP="00AD6F2A">
      <w:pPr>
        <w:pStyle w:val="ListParagraph"/>
        <w:spacing w:after="0" w:line="480" w:lineRule="auto"/>
        <w:ind w:left="0" w:right="49" w:firstLine="284"/>
        <w:jc w:val="both"/>
        <w:rPr>
          <w:rFonts w:ascii="Times New Roman" w:eastAsiaTheme="minorEastAsia" w:hAnsi="Times New Roman" w:cs="Times New Roman"/>
          <w:sz w:val="24"/>
          <w:szCs w:val="24"/>
        </w:rPr>
      </w:pPr>
      <w:r w:rsidRPr="0000774E">
        <w:rPr>
          <w:rFonts w:ascii="Times New Roman" w:eastAsiaTheme="minorEastAsia" w:hAnsi="Times New Roman" w:cs="Times New Roman"/>
          <w:sz w:val="24"/>
          <w:szCs w:val="24"/>
        </w:rPr>
        <w:t xml:space="preserve">n </w:t>
      </w:r>
      <w:proofErr w:type="gramStart"/>
      <w:r w:rsidRPr="0000774E">
        <w:rPr>
          <w:rFonts w:ascii="Times New Roman" w:eastAsiaTheme="minorEastAsia" w:hAnsi="Times New Roman" w:cs="Times New Roman"/>
          <w:sz w:val="24"/>
          <w:szCs w:val="24"/>
        </w:rPr>
        <w:t>=  Jumlah</w:t>
      </w:r>
      <w:proofErr w:type="gramEnd"/>
      <w:r w:rsidRPr="0000774E">
        <w:rPr>
          <w:rFonts w:ascii="Times New Roman" w:eastAsiaTheme="minorEastAsia" w:hAnsi="Times New Roman" w:cs="Times New Roman"/>
          <w:sz w:val="24"/>
          <w:szCs w:val="24"/>
        </w:rPr>
        <w:t xml:space="preserve"> anak secara keseluruhan</w:t>
      </w:r>
    </w:p>
    <w:p w:rsidR="00AD6F2A" w:rsidRPr="0000774E" w:rsidRDefault="00AD6F2A" w:rsidP="00C06C32">
      <w:pPr>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Adapun kriteria yang digunakan untuk mengungkapkan kemampuan siswa adalah sesuai dengan kriteria standar yang dikemukakan </w:t>
      </w:r>
      <w:r w:rsidR="00C06C32" w:rsidRPr="0000774E">
        <w:rPr>
          <w:rFonts w:ascii="Times New Roman" w:hAnsi="Times New Roman" w:cs="Times New Roman"/>
          <w:sz w:val="24"/>
          <w:szCs w:val="24"/>
        </w:rPr>
        <w:t xml:space="preserve">Acep Yoni (2010:176) </w:t>
      </w:r>
      <w:r w:rsidRPr="0000774E">
        <w:rPr>
          <w:rFonts w:ascii="Times New Roman" w:hAnsi="Times New Roman" w:cs="Times New Roman"/>
          <w:sz w:val="24"/>
          <w:szCs w:val="24"/>
        </w:rPr>
        <w:t xml:space="preserve">adalah sebagai berikut: </w:t>
      </w:r>
    </w:p>
    <w:p w:rsidR="008E4752" w:rsidRPr="0000774E" w:rsidRDefault="008E4752" w:rsidP="00C06C32">
      <w:pPr>
        <w:spacing w:after="0" w:line="480" w:lineRule="auto"/>
        <w:ind w:firstLine="720"/>
        <w:jc w:val="both"/>
        <w:rPr>
          <w:rFonts w:ascii="Times New Roman" w:hAnsi="Times New Roman" w:cs="Times New Roman"/>
          <w:sz w:val="24"/>
          <w:szCs w:val="24"/>
        </w:rPr>
      </w:pPr>
    </w:p>
    <w:p w:rsidR="00C06C32" w:rsidRPr="0000774E" w:rsidRDefault="00C06C32" w:rsidP="00C06C32">
      <w:pPr>
        <w:autoSpaceDE w:val="0"/>
        <w:autoSpaceDN w:val="0"/>
        <w:adjustRightInd w:val="0"/>
        <w:spacing w:after="0" w:line="480" w:lineRule="auto"/>
        <w:ind w:left="851"/>
        <w:rPr>
          <w:rFonts w:ascii="Times New Roman" w:hAnsi="Times New Roman" w:cs="Times New Roman"/>
          <w:sz w:val="24"/>
          <w:szCs w:val="24"/>
        </w:rPr>
      </w:pPr>
      <w:r w:rsidRPr="0000774E">
        <w:rPr>
          <w:rFonts w:ascii="Times New Roman" w:hAnsi="Times New Roman" w:cs="Times New Roman"/>
          <w:sz w:val="24"/>
          <w:szCs w:val="24"/>
        </w:rPr>
        <w:lastRenderedPageBreak/>
        <w:t>1. Kriteria sangat baik jika anak memperoleh nilai 76%-100%</w:t>
      </w:r>
    </w:p>
    <w:p w:rsidR="00C06C32" w:rsidRPr="0000774E" w:rsidRDefault="00C06C32" w:rsidP="00C06C32">
      <w:pPr>
        <w:autoSpaceDE w:val="0"/>
        <w:autoSpaceDN w:val="0"/>
        <w:adjustRightInd w:val="0"/>
        <w:spacing w:after="0" w:line="480" w:lineRule="auto"/>
        <w:ind w:left="851"/>
        <w:rPr>
          <w:rFonts w:ascii="Times New Roman" w:hAnsi="Times New Roman" w:cs="Times New Roman"/>
          <w:sz w:val="24"/>
          <w:szCs w:val="24"/>
        </w:rPr>
      </w:pPr>
      <w:r w:rsidRPr="0000774E">
        <w:rPr>
          <w:rFonts w:ascii="Times New Roman" w:hAnsi="Times New Roman" w:cs="Times New Roman"/>
          <w:sz w:val="24"/>
          <w:szCs w:val="24"/>
        </w:rPr>
        <w:t>2. Kriteria baik jika anak memperoleh nilai 51%-75%</w:t>
      </w:r>
    </w:p>
    <w:p w:rsidR="00C06C32" w:rsidRPr="0000774E" w:rsidRDefault="00C06C32" w:rsidP="00C06C32">
      <w:pPr>
        <w:autoSpaceDE w:val="0"/>
        <w:autoSpaceDN w:val="0"/>
        <w:adjustRightInd w:val="0"/>
        <w:spacing w:after="0" w:line="480" w:lineRule="auto"/>
        <w:ind w:left="851"/>
        <w:rPr>
          <w:rFonts w:ascii="Times New Roman" w:hAnsi="Times New Roman" w:cs="Times New Roman"/>
          <w:sz w:val="24"/>
          <w:szCs w:val="24"/>
        </w:rPr>
      </w:pPr>
      <w:r w:rsidRPr="0000774E">
        <w:rPr>
          <w:rFonts w:ascii="Times New Roman" w:hAnsi="Times New Roman" w:cs="Times New Roman"/>
          <w:sz w:val="24"/>
          <w:szCs w:val="24"/>
        </w:rPr>
        <w:t>3. Kriteria cukup jika anak memperoleh nilai 26%-50%</w:t>
      </w:r>
    </w:p>
    <w:p w:rsidR="00C06C32" w:rsidRPr="0000774E" w:rsidRDefault="00C06C32" w:rsidP="00C06C32">
      <w:pPr>
        <w:spacing w:after="0" w:line="480" w:lineRule="auto"/>
        <w:ind w:left="851" w:right="49"/>
        <w:jc w:val="both"/>
        <w:rPr>
          <w:rFonts w:ascii="Times New Roman" w:hAnsi="Times New Roman" w:cs="Times New Roman"/>
          <w:b/>
          <w:sz w:val="24"/>
          <w:szCs w:val="24"/>
        </w:rPr>
      </w:pPr>
      <w:r w:rsidRPr="0000774E">
        <w:rPr>
          <w:rFonts w:ascii="Times New Roman" w:hAnsi="Times New Roman" w:cs="Times New Roman"/>
          <w:sz w:val="24"/>
          <w:szCs w:val="24"/>
        </w:rPr>
        <w:t>4. Kriteria kurang jika anak memperoleh nilai 0%-25%</w:t>
      </w:r>
    </w:p>
    <w:p w:rsidR="008E4752" w:rsidRPr="0000774E" w:rsidRDefault="008E4752" w:rsidP="008E4752">
      <w:pPr>
        <w:spacing w:after="0" w:line="240" w:lineRule="auto"/>
        <w:ind w:right="49"/>
        <w:jc w:val="both"/>
        <w:rPr>
          <w:rFonts w:ascii="Times New Roman" w:hAnsi="Times New Roman" w:cs="Times New Roman"/>
          <w:b/>
          <w:sz w:val="24"/>
          <w:szCs w:val="24"/>
        </w:rPr>
      </w:pPr>
    </w:p>
    <w:p w:rsidR="00921545" w:rsidRPr="0000774E" w:rsidRDefault="00AD6F2A" w:rsidP="00AD6F2A">
      <w:pPr>
        <w:spacing w:after="0" w:line="480" w:lineRule="auto"/>
        <w:ind w:right="49"/>
        <w:jc w:val="both"/>
        <w:rPr>
          <w:rFonts w:ascii="Times New Roman" w:hAnsi="Times New Roman" w:cs="Times New Roman"/>
          <w:sz w:val="24"/>
          <w:szCs w:val="24"/>
        </w:rPr>
      </w:pPr>
      <w:r w:rsidRPr="0000774E">
        <w:rPr>
          <w:rFonts w:ascii="Times New Roman" w:hAnsi="Times New Roman" w:cs="Times New Roman"/>
          <w:b/>
          <w:sz w:val="24"/>
          <w:szCs w:val="24"/>
        </w:rPr>
        <w:t>G.</w:t>
      </w:r>
      <w:r w:rsidRPr="0000774E">
        <w:rPr>
          <w:rFonts w:ascii="Times New Roman" w:hAnsi="Times New Roman" w:cs="Times New Roman"/>
          <w:sz w:val="24"/>
          <w:szCs w:val="24"/>
        </w:rPr>
        <w:t xml:space="preserve"> </w:t>
      </w:r>
      <w:r w:rsidRPr="0000774E">
        <w:rPr>
          <w:rFonts w:ascii="Times New Roman" w:hAnsi="Times New Roman" w:cs="Times New Roman"/>
          <w:b/>
          <w:sz w:val="24"/>
          <w:szCs w:val="24"/>
        </w:rPr>
        <w:t>Indikator Keberhasilan</w:t>
      </w:r>
    </w:p>
    <w:p w:rsidR="00C06C32" w:rsidRPr="0000774E" w:rsidRDefault="00C06C32" w:rsidP="00C06C32">
      <w:pPr>
        <w:pStyle w:val="ListParagraph"/>
        <w:spacing w:after="0" w:line="480" w:lineRule="auto"/>
        <w:ind w:left="0" w:right="49" w:firstLine="851"/>
        <w:jc w:val="both"/>
        <w:rPr>
          <w:rFonts w:ascii="Times New Roman" w:hAnsi="Times New Roman" w:cs="Times New Roman"/>
          <w:sz w:val="24"/>
          <w:szCs w:val="24"/>
        </w:rPr>
      </w:pPr>
      <w:r w:rsidRPr="0000774E">
        <w:rPr>
          <w:rFonts w:ascii="Times New Roman" w:eastAsia="Times New Roman" w:hAnsi="Times New Roman" w:cs="Times New Roman"/>
          <w:sz w:val="24"/>
        </w:rPr>
        <w:t>Indi</w:t>
      </w:r>
      <w:r w:rsidR="00F04DDE" w:rsidRPr="0000774E">
        <w:rPr>
          <w:rFonts w:ascii="Times New Roman" w:eastAsia="Times New Roman" w:hAnsi="Times New Roman" w:cs="Times New Roman"/>
          <w:sz w:val="24"/>
        </w:rPr>
        <w:t>kator</w:t>
      </w:r>
      <w:r w:rsidR="00F04DDE" w:rsidRPr="0000774E">
        <w:rPr>
          <w:rFonts w:ascii="Times New Roman" w:eastAsia="Times New Roman" w:hAnsi="Times New Roman" w:cs="Times New Roman"/>
          <w:b/>
          <w:sz w:val="24"/>
        </w:rPr>
        <w:t xml:space="preserve"> </w:t>
      </w:r>
      <w:r w:rsidR="00F04DDE" w:rsidRPr="0000774E">
        <w:rPr>
          <w:rFonts w:ascii="Times New Roman" w:eastAsia="Times New Roman" w:hAnsi="Times New Roman" w:cs="Times New Roman"/>
          <w:sz w:val="24"/>
        </w:rPr>
        <w:t>keberhasilan dalam penelitian ini meliputi indikator proses dan hasil pada materi konsep bilangan dengan menerapkan permainan balok angka. Indikator proses meliputi keaktifan siswa dalam proses pembelajaran.</w:t>
      </w:r>
      <w:r w:rsidRPr="0000774E">
        <w:rPr>
          <w:rFonts w:ascii="Times New Roman" w:eastAsia="Times New Roman" w:hAnsi="Times New Roman" w:cs="Times New Roman"/>
          <w:sz w:val="24"/>
        </w:rPr>
        <w:t xml:space="preserve"> </w:t>
      </w:r>
      <w:proofErr w:type="gramStart"/>
      <w:r w:rsidRPr="0000774E">
        <w:rPr>
          <w:rFonts w:ascii="Times New Roman" w:eastAsia="Times New Roman" w:hAnsi="Times New Roman" w:cs="Times New Roman"/>
          <w:sz w:val="24"/>
        </w:rPr>
        <w:t>Sedangkan indikator hasil</w:t>
      </w:r>
      <w:r w:rsidRPr="0000774E">
        <w:rPr>
          <w:rFonts w:ascii="Times New Roman" w:hAnsi="Times New Roman" w:cs="Times New Roman"/>
          <w:sz w:val="24"/>
          <w:szCs w:val="24"/>
        </w:rPr>
        <w:t xml:space="preserve"> dapat dilihat dari peningkatan rata-rata persentase setiap aspek kemampuan yang diamati apabila &gt; 75</w:t>
      </w:r>
      <w:r w:rsidR="0077777C" w:rsidRPr="0000774E">
        <w:rPr>
          <w:rFonts w:ascii="Times New Roman" w:hAnsi="Times New Roman" w:cs="Times New Roman"/>
          <w:sz w:val="24"/>
          <w:szCs w:val="24"/>
        </w:rPr>
        <w:t>% dari jumlah anak (15</w:t>
      </w:r>
      <w:r w:rsidRPr="0000774E">
        <w:rPr>
          <w:rFonts w:ascii="Times New Roman" w:hAnsi="Times New Roman" w:cs="Times New Roman"/>
          <w:sz w:val="24"/>
          <w:szCs w:val="24"/>
        </w:rPr>
        <w:t xml:space="preserve"> anak) memperlihatkan indikator dalam presentase sangat baik.</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Penelitian ini dikatakan berhasil apabila pemahaman konsep bilangan anak menunjukkan kriteria sangat baik dengan rentang nilai 76%-100%.</w:t>
      </w:r>
      <w:proofErr w:type="gramEnd"/>
    </w:p>
    <w:p w:rsidR="000564EF" w:rsidRPr="0000774E" w:rsidRDefault="000564EF" w:rsidP="00AD6F2A">
      <w:pPr>
        <w:pStyle w:val="ListParagraph"/>
        <w:spacing w:after="0" w:line="480" w:lineRule="auto"/>
        <w:ind w:left="0" w:right="49" w:firstLine="993"/>
        <w:jc w:val="both"/>
        <w:rPr>
          <w:rFonts w:ascii="Times New Roman" w:hAnsi="Times New Roman" w:cs="Times New Roman"/>
          <w:sz w:val="24"/>
          <w:szCs w:val="24"/>
        </w:rPr>
      </w:pPr>
    </w:p>
    <w:p w:rsidR="000564EF" w:rsidRPr="0000774E" w:rsidRDefault="000564EF" w:rsidP="00AD6F2A">
      <w:pPr>
        <w:pStyle w:val="ListParagraph"/>
        <w:spacing w:after="0" w:line="480" w:lineRule="auto"/>
        <w:ind w:left="0" w:right="49" w:firstLine="993"/>
        <w:jc w:val="both"/>
        <w:rPr>
          <w:rFonts w:ascii="Times New Roman" w:hAnsi="Times New Roman" w:cs="Times New Roman"/>
          <w:sz w:val="24"/>
          <w:szCs w:val="24"/>
        </w:rPr>
      </w:pPr>
    </w:p>
    <w:p w:rsidR="008E4752" w:rsidRPr="0000774E" w:rsidRDefault="008E4752" w:rsidP="00AD6F2A">
      <w:pPr>
        <w:pStyle w:val="ListParagraph"/>
        <w:spacing w:after="0" w:line="480" w:lineRule="auto"/>
        <w:ind w:left="0" w:right="49" w:firstLine="993"/>
        <w:jc w:val="both"/>
        <w:rPr>
          <w:rFonts w:ascii="Times New Roman" w:hAnsi="Times New Roman" w:cs="Times New Roman"/>
          <w:sz w:val="24"/>
          <w:szCs w:val="24"/>
        </w:rPr>
      </w:pPr>
    </w:p>
    <w:p w:rsidR="008E4752" w:rsidRPr="0000774E" w:rsidRDefault="008E4752" w:rsidP="00AD6F2A">
      <w:pPr>
        <w:pStyle w:val="ListParagraph"/>
        <w:spacing w:after="0" w:line="480" w:lineRule="auto"/>
        <w:ind w:left="0" w:right="49" w:firstLine="993"/>
        <w:jc w:val="both"/>
        <w:rPr>
          <w:rFonts w:ascii="Times New Roman" w:hAnsi="Times New Roman" w:cs="Times New Roman"/>
          <w:sz w:val="24"/>
          <w:szCs w:val="24"/>
        </w:rPr>
      </w:pPr>
    </w:p>
    <w:p w:rsidR="008E4752" w:rsidRPr="0000774E" w:rsidRDefault="008E4752" w:rsidP="00AD6F2A">
      <w:pPr>
        <w:pStyle w:val="ListParagraph"/>
        <w:spacing w:after="0" w:line="480" w:lineRule="auto"/>
        <w:ind w:left="0" w:right="49" w:firstLine="993"/>
        <w:jc w:val="both"/>
        <w:rPr>
          <w:rFonts w:ascii="Times New Roman" w:hAnsi="Times New Roman" w:cs="Times New Roman"/>
          <w:sz w:val="24"/>
          <w:szCs w:val="24"/>
        </w:rPr>
      </w:pPr>
    </w:p>
    <w:p w:rsidR="008E4752" w:rsidRPr="0000774E" w:rsidRDefault="008E4752" w:rsidP="00AD6F2A">
      <w:pPr>
        <w:pStyle w:val="ListParagraph"/>
        <w:spacing w:after="0" w:line="480" w:lineRule="auto"/>
        <w:ind w:left="0" w:right="49" w:firstLine="993"/>
        <w:jc w:val="both"/>
        <w:rPr>
          <w:rFonts w:ascii="Times New Roman" w:hAnsi="Times New Roman" w:cs="Times New Roman"/>
          <w:sz w:val="24"/>
          <w:szCs w:val="24"/>
        </w:rPr>
      </w:pPr>
    </w:p>
    <w:p w:rsidR="008E4752" w:rsidRPr="0000774E" w:rsidRDefault="008E4752" w:rsidP="00AD6F2A">
      <w:pPr>
        <w:pStyle w:val="ListParagraph"/>
        <w:spacing w:after="0" w:line="480" w:lineRule="auto"/>
        <w:ind w:left="0" w:right="49" w:firstLine="993"/>
        <w:jc w:val="both"/>
        <w:rPr>
          <w:rFonts w:ascii="Times New Roman" w:hAnsi="Times New Roman" w:cs="Times New Roman"/>
          <w:sz w:val="24"/>
          <w:szCs w:val="24"/>
        </w:rPr>
      </w:pPr>
    </w:p>
    <w:p w:rsidR="008E4752" w:rsidRPr="0000774E" w:rsidRDefault="008E4752" w:rsidP="00AD6F2A">
      <w:pPr>
        <w:pStyle w:val="ListParagraph"/>
        <w:spacing w:after="0" w:line="480" w:lineRule="auto"/>
        <w:ind w:left="0" w:right="49" w:firstLine="993"/>
        <w:jc w:val="both"/>
        <w:rPr>
          <w:rFonts w:ascii="Times New Roman" w:hAnsi="Times New Roman" w:cs="Times New Roman"/>
          <w:sz w:val="24"/>
          <w:szCs w:val="24"/>
        </w:rPr>
      </w:pPr>
    </w:p>
    <w:p w:rsidR="00FF1D04" w:rsidRPr="0000774E" w:rsidRDefault="00E33612" w:rsidP="00C94E1A">
      <w:pPr>
        <w:pStyle w:val="Default"/>
        <w:spacing w:line="480" w:lineRule="auto"/>
        <w:ind w:left="709" w:hanging="709"/>
        <w:jc w:val="center"/>
        <w:rPr>
          <w:b/>
          <w:color w:val="auto"/>
        </w:rPr>
      </w:pPr>
      <w:r>
        <w:rPr>
          <w:b/>
          <w:noProof/>
          <w:color w:val="auto"/>
        </w:rPr>
        <w:lastRenderedPageBreak/>
        <w:pict>
          <v:rect id="_x0000_s1090" style="position:absolute;left:0;text-align:left;margin-left:389.25pt;margin-top:-41.4pt;width:34.65pt;height:28.55pt;z-index:251687936" stroked="f"/>
        </w:pict>
      </w:r>
      <w:proofErr w:type="gramStart"/>
      <w:r w:rsidR="00FF1D04" w:rsidRPr="0000774E">
        <w:rPr>
          <w:b/>
          <w:color w:val="auto"/>
        </w:rPr>
        <w:t>BAB  IV</w:t>
      </w:r>
      <w:proofErr w:type="gramEnd"/>
    </w:p>
    <w:p w:rsidR="00FF1D04" w:rsidRPr="0000774E" w:rsidRDefault="00FF1D04" w:rsidP="00C94E1A">
      <w:pPr>
        <w:pStyle w:val="Default"/>
        <w:spacing w:line="720" w:lineRule="auto"/>
        <w:ind w:left="709" w:hanging="709"/>
        <w:jc w:val="center"/>
        <w:rPr>
          <w:b/>
          <w:color w:val="auto"/>
        </w:rPr>
      </w:pPr>
      <w:r w:rsidRPr="0000774E">
        <w:rPr>
          <w:b/>
          <w:color w:val="auto"/>
        </w:rPr>
        <w:t>HASIL PENELITIAN DAN PEMBAHASAN</w:t>
      </w:r>
    </w:p>
    <w:p w:rsidR="00FF1D04" w:rsidRPr="0000774E" w:rsidRDefault="00FF1D04" w:rsidP="00C94E1A">
      <w:pPr>
        <w:pStyle w:val="Default"/>
        <w:spacing w:line="480" w:lineRule="auto"/>
        <w:ind w:left="709" w:hanging="709"/>
        <w:rPr>
          <w:b/>
          <w:color w:val="auto"/>
        </w:rPr>
      </w:pPr>
      <w:r w:rsidRPr="0000774E">
        <w:rPr>
          <w:b/>
          <w:color w:val="auto"/>
        </w:rPr>
        <w:t xml:space="preserve">A. Hasil Penelitian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Proses pembelajaran yang dilaksanakan di TK Aisyiyah II Paropo khususnya berkaitan dengan pemahaman konsep bilangan masih berpusat pada guru serta masih menekankan pada penggunakaan LKA sebagai sumber belajar. </w:t>
      </w:r>
      <w:proofErr w:type="gramStart"/>
      <w:r w:rsidRPr="0000774E">
        <w:rPr>
          <w:rFonts w:ascii="Times New Roman" w:hAnsi="Times New Roman" w:cs="Times New Roman"/>
          <w:sz w:val="24"/>
          <w:szCs w:val="24"/>
        </w:rPr>
        <w:t>Pembelajaran yang berpusat pada guru mengakibatkan anak menjadi kurang aktif dalam menemukan pengalaman belajarnya sendiri.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Selain itu, penggunaan LKA sebagai sumber belajar kurang menarik minat anak.</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Dengan demikian, diperlukan upaya perbaikan agar pemahaman konsep bilangan anak dapat berkembang dengan optimal.</w:t>
      </w:r>
      <w:proofErr w:type="gramEnd"/>
      <w:r w:rsidRPr="0000774E">
        <w:rPr>
          <w:rFonts w:ascii="Times New Roman" w:hAnsi="Times New Roman" w:cs="Times New Roman"/>
          <w:sz w:val="24"/>
          <w:szCs w:val="24"/>
        </w:rPr>
        <w:t xml:space="preserve">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Langkah awal yang dilakukan oleh peneliti sebelum melaksanakan penelitian tindakan kelas, yaitu pengamatan awal pra tindakan untuk mengetahui keadaan awal pemahaman konsep bilangan anak.</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Pengamatan dilakukan dengan melakukan observasi pada saat kegiatan pembelajaran serta observasi dokumentasi hasil belajar siswa.</w:t>
      </w:r>
      <w:proofErr w:type="gramEnd"/>
      <w:r w:rsidRPr="0000774E">
        <w:rPr>
          <w:rFonts w:ascii="Times New Roman" w:hAnsi="Times New Roman" w:cs="Times New Roman"/>
          <w:sz w:val="24"/>
          <w:szCs w:val="24"/>
        </w:rPr>
        <w:t xml:space="preserve"> Hasil observasi yang diperoleh dari pengamatan pra tindakan adalah:</w:t>
      </w:r>
    </w:p>
    <w:p w:rsidR="00C94E1A" w:rsidRPr="0000774E" w:rsidRDefault="00C94E1A" w:rsidP="00C94E1A">
      <w:pPr>
        <w:autoSpaceDE w:val="0"/>
        <w:autoSpaceDN w:val="0"/>
        <w:adjustRightInd w:val="0"/>
        <w:spacing w:after="0" w:line="480" w:lineRule="auto"/>
        <w:jc w:val="both"/>
        <w:rPr>
          <w:rFonts w:ascii="Times New Roman" w:hAnsi="Times New Roman" w:cs="Times New Roman"/>
          <w:sz w:val="24"/>
          <w:szCs w:val="24"/>
        </w:rPr>
      </w:pPr>
      <w:proofErr w:type="gramStart"/>
      <w:r w:rsidRPr="0000774E">
        <w:rPr>
          <w:rFonts w:ascii="Times New Roman" w:hAnsi="Times New Roman" w:cs="Times New Roman"/>
          <w:sz w:val="24"/>
          <w:szCs w:val="24"/>
        </w:rPr>
        <w:t xml:space="preserve">Tabel </w:t>
      </w:r>
      <w:r w:rsidR="00D13E1B" w:rsidRPr="0000774E">
        <w:rPr>
          <w:rFonts w:ascii="Times New Roman" w:hAnsi="Times New Roman" w:cs="Times New Roman"/>
          <w:sz w:val="24"/>
          <w:szCs w:val="24"/>
        </w:rPr>
        <w:t>4.1</w:t>
      </w:r>
      <w:r w:rsidRPr="0000774E">
        <w:rPr>
          <w:rFonts w:ascii="Times New Roman" w:hAnsi="Times New Roman" w:cs="Times New Roman"/>
          <w:sz w:val="24"/>
          <w:szCs w:val="24"/>
        </w:rPr>
        <w:t>.</w:t>
      </w:r>
      <w:proofErr w:type="gramEnd"/>
      <w:r w:rsidRPr="0000774E">
        <w:rPr>
          <w:rFonts w:ascii="Times New Roman" w:hAnsi="Times New Roman" w:cs="Times New Roman"/>
          <w:sz w:val="24"/>
          <w:szCs w:val="24"/>
        </w:rPr>
        <w:t xml:space="preserve"> Rekapitulasi Data Pra </w:t>
      </w:r>
      <w:r w:rsidR="000516FE">
        <w:rPr>
          <w:rFonts w:ascii="Times New Roman" w:hAnsi="Times New Roman" w:cs="Times New Roman"/>
          <w:sz w:val="24"/>
          <w:szCs w:val="24"/>
        </w:rPr>
        <w:t>Tindakan</w:t>
      </w:r>
      <w:r w:rsidRPr="0000774E">
        <w:rPr>
          <w:rFonts w:ascii="Times New Roman" w:hAnsi="Times New Roman" w:cs="Times New Roman"/>
          <w:sz w:val="24"/>
          <w:szCs w:val="24"/>
        </w:rPr>
        <w:t xml:space="preserve"> Pemahaman Konsep Bilangan</w:t>
      </w:r>
    </w:p>
    <w:tbl>
      <w:tblPr>
        <w:tblStyle w:val="TableGrid"/>
        <w:tblW w:w="0" w:type="auto"/>
        <w:tblInd w:w="392" w:type="dxa"/>
        <w:tblLayout w:type="fixed"/>
        <w:tblLook w:val="04A0"/>
      </w:tblPr>
      <w:tblGrid>
        <w:gridCol w:w="1702"/>
        <w:gridCol w:w="2976"/>
        <w:gridCol w:w="2835"/>
      </w:tblGrid>
      <w:tr w:rsidR="00D13E1B" w:rsidRPr="0000774E" w:rsidTr="00D13E1B">
        <w:tc>
          <w:tcPr>
            <w:tcW w:w="1702" w:type="dxa"/>
            <w:vMerge w:val="restart"/>
            <w:vAlign w:val="center"/>
          </w:tcPr>
          <w:p w:rsidR="00D13E1B" w:rsidRPr="0000774E" w:rsidRDefault="00D13E1B" w:rsidP="002A0D55">
            <w:pPr>
              <w:autoSpaceDE w:val="0"/>
              <w:autoSpaceDN w:val="0"/>
              <w:adjustRightInd w:val="0"/>
              <w:jc w:val="both"/>
              <w:rPr>
                <w:sz w:val="24"/>
                <w:szCs w:val="24"/>
              </w:rPr>
            </w:pPr>
          </w:p>
        </w:tc>
        <w:tc>
          <w:tcPr>
            <w:tcW w:w="5811" w:type="dxa"/>
            <w:gridSpan w:val="2"/>
            <w:vAlign w:val="center"/>
          </w:tcPr>
          <w:p w:rsidR="00D13E1B" w:rsidRPr="0000774E" w:rsidRDefault="00D13E1B" w:rsidP="00D13E1B">
            <w:pPr>
              <w:autoSpaceDE w:val="0"/>
              <w:autoSpaceDN w:val="0"/>
              <w:adjustRightInd w:val="0"/>
              <w:jc w:val="center"/>
              <w:rPr>
                <w:sz w:val="24"/>
                <w:szCs w:val="24"/>
              </w:rPr>
            </w:pPr>
            <w:r w:rsidRPr="0000774E">
              <w:rPr>
                <w:sz w:val="24"/>
                <w:szCs w:val="24"/>
              </w:rPr>
              <w:t>Pemahaman konsep bilangan</w:t>
            </w:r>
          </w:p>
        </w:tc>
      </w:tr>
      <w:tr w:rsidR="00D13E1B" w:rsidRPr="0000774E" w:rsidTr="000516FE">
        <w:tc>
          <w:tcPr>
            <w:tcW w:w="1702" w:type="dxa"/>
            <w:vMerge/>
            <w:vAlign w:val="center"/>
          </w:tcPr>
          <w:p w:rsidR="00D13E1B" w:rsidRPr="0000774E" w:rsidRDefault="00D13E1B" w:rsidP="002A0D55">
            <w:pPr>
              <w:autoSpaceDE w:val="0"/>
              <w:autoSpaceDN w:val="0"/>
              <w:adjustRightInd w:val="0"/>
              <w:jc w:val="both"/>
              <w:rPr>
                <w:sz w:val="24"/>
                <w:szCs w:val="24"/>
              </w:rPr>
            </w:pPr>
          </w:p>
        </w:tc>
        <w:tc>
          <w:tcPr>
            <w:tcW w:w="2976" w:type="dxa"/>
            <w:vAlign w:val="center"/>
          </w:tcPr>
          <w:p w:rsidR="000B36BB" w:rsidRDefault="000B36BB" w:rsidP="000516FE">
            <w:pPr>
              <w:autoSpaceDE w:val="0"/>
              <w:autoSpaceDN w:val="0"/>
              <w:adjustRightInd w:val="0"/>
              <w:jc w:val="center"/>
              <w:rPr>
                <w:sz w:val="24"/>
                <w:szCs w:val="24"/>
              </w:rPr>
            </w:pPr>
            <w:r>
              <w:rPr>
                <w:sz w:val="24"/>
                <w:szCs w:val="24"/>
              </w:rPr>
              <w:t>Anak didik y</w:t>
            </w:r>
            <w:r w:rsidR="00D13E1B" w:rsidRPr="0000774E">
              <w:rPr>
                <w:sz w:val="24"/>
                <w:szCs w:val="24"/>
              </w:rPr>
              <w:t>ang</w:t>
            </w:r>
          </w:p>
          <w:p w:rsidR="00D13E1B" w:rsidRPr="0000774E" w:rsidRDefault="00D13E1B" w:rsidP="000516FE">
            <w:pPr>
              <w:autoSpaceDE w:val="0"/>
              <w:autoSpaceDN w:val="0"/>
              <w:adjustRightInd w:val="0"/>
              <w:jc w:val="center"/>
              <w:rPr>
                <w:sz w:val="24"/>
                <w:szCs w:val="24"/>
              </w:rPr>
            </w:pPr>
            <w:r w:rsidRPr="0000774E">
              <w:rPr>
                <w:sz w:val="24"/>
                <w:szCs w:val="24"/>
              </w:rPr>
              <w:t xml:space="preserve"> memahami</w:t>
            </w:r>
          </w:p>
        </w:tc>
        <w:tc>
          <w:tcPr>
            <w:tcW w:w="2835" w:type="dxa"/>
            <w:vAlign w:val="center"/>
          </w:tcPr>
          <w:p w:rsidR="00D13E1B" w:rsidRPr="0000774E" w:rsidRDefault="000B36BB" w:rsidP="000516FE">
            <w:pPr>
              <w:autoSpaceDE w:val="0"/>
              <w:autoSpaceDN w:val="0"/>
              <w:adjustRightInd w:val="0"/>
              <w:jc w:val="center"/>
              <w:rPr>
                <w:sz w:val="24"/>
                <w:szCs w:val="24"/>
              </w:rPr>
            </w:pPr>
            <w:r>
              <w:rPr>
                <w:sz w:val="24"/>
                <w:szCs w:val="24"/>
              </w:rPr>
              <w:t xml:space="preserve">Anak didik </w:t>
            </w:r>
            <w:r w:rsidR="00D13E1B" w:rsidRPr="0000774E">
              <w:rPr>
                <w:sz w:val="24"/>
                <w:szCs w:val="24"/>
              </w:rPr>
              <w:t>yang tidak  memahami</w:t>
            </w:r>
          </w:p>
        </w:tc>
      </w:tr>
      <w:tr w:rsidR="00D13E1B" w:rsidRPr="0000774E" w:rsidTr="000516FE">
        <w:tc>
          <w:tcPr>
            <w:tcW w:w="1702" w:type="dxa"/>
            <w:vAlign w:val="center"/>
          </w:tcPr>
          <w:p w:rsidR="00D13E1B" w:rsidRPr="0000774E" w:rsidRDefault="00D13E1B" w:rsidP="00D13E1B">
            <w:pPr>
              <w:autoSpaceDE w:val="0"/>
              <w:autoSpaceDN w:val="0"/>
              <w:adjustRightInd w:val="0"/>
              <w:jc w:val="center"/>
              <w:rPr>
                <w:sz w:val="24"/>
                <w:szCs w:val="24"/>
              </w:rPr>
            </w:pPr>
            <w:r w:rsidRPr="0000774E">
              <w:rPr>
                <w:sz w:val="24"/>
                <w:szCs w:val="24"/>
              </w:rPr>
              <w:t>Jumlah</w:t>
            </w:r>
          </w:p>
        </w:tc>
        <w:tc>
          <w:tcPr>
            <w:tcW w:w="2976" w:type="dxa"/>
            <w:vAlign w:val="center"/>
          </w:tcPr>
          <w:p w:rsidR="00D13E1B" w:rsidRPr="0000774E" w:rsidRDefault="00D13E1B" w:rsidP="00D13E1B">
            <w:pPr>
              <w:autoSpaceDE w:val="0"/>
              <w:autoSpaceDN w:val="0"/>
              <w:adjustRightInd w:val="0"/>
              <w:jc w:val="center"/>
              <w:rPr>
                <w:sz w:val="24"/>
                <w:szCs w:val="24"/>
              </w:rPr>
            </w:pPr>
            <w:r w:rsidRPr="0000774E">
              <w:rPr>
                <w:sz w:val="24"/>
                <w:szCs w:val="24"/>
              </w:rPr>
              <w:t>3</w:t>
            </w:r>
          </w:p>
        </w:tc>
        <w:tc>
          <w:tcPr>
            <w:tcW w:w="2835" w:type="dxa"/>
            <w:vAlign w:val="center"/>
          </w:tcPr>
          <w:p w:rsidR="00D13E1B" w:rsidRPr="0000774E" w:rsidRDefault="00D13E1B" w:rsidP="00D13E1B">
            <w:pPr>
              <w:autoSpaceDE w:val="0"/>
              <w:autoSpaceDN w:val="0"/>
              <w:adjustRightInd w:val="0"/>
              <w:jc w:val="center"/>
              <w:rPr>
                <w:sz w:val="24"/>
                <w:szCs w:val="24"/>
              </w:rPr>
            </w:pPr>
            <w:r w:rsidRPr="0000774E">
              <w:rPr>
                <w:sz w:val="24"/>
                <w:szCs w:val="24"/>
              </w:rPr>
              <w:t>12</w:t>
            </w:r>
          </w:p>
        </w:tc>
      </w:tr>
      <w:tr w:rsidR="00D13E1B" w:rsidRPr="0000774E" w:rsidTr="000516FE">
        <w:tc>
          <w:tcPr>
            <w:tcW w:w="1702" w:type="dxa"/>
            <w:vAlign w:val="center"/>
          </w:tcPr>
          <w:p w:rsidR="00D13E1B" w:rsidRPr="0000774E" w:rsidRDefault="00D13E1B" w:rsidP="00D13E1B">
            <w:pPr>
              <w:autoSpaceDE w:val="0"/>
              <w:autoSpaceDN w:val="0"/>
              <w:adjustRightInd w:val="0"/>
              <w:jc w:val="center"/>
              <w:rPr>
                <w:b/>
                <w:sz w:val="24"/>
                <w:szCs w:val="24"/>
              </w:rPr>
            </w:pPr>
            <w:r w:rsidRPr="0000774E">
              <w:rPr>
                <w:b/>
                <w:sz w:val="24"/>
                <w:szCs w:val="24"/>
              </w:rPr>
              <w:t>Persentase %</w:t>
            </w:r>
          </w:p>
        </w:tc>
        <w:tc>
          <w:tcPr>
            <w:tcW w:w="2976" w:type="dxa"/>
            <w:vAlign w:val="center"/>
          </w:tcPr>
          <w:p w:rsidR="00D13E1B" w:rsidRPr="0000774E" w:rsidRDefault="00D13E1B" w:rsidP="00D13E1B">
            <w:pPr>
              <w:autoSpaceDE w:val="0"/>
              <w:autoSpaceDN w:val="0"/>
              <w:adjustRightInd w:val="0"/>
              <w:jc w:val="center"/>
              <w:rPr>
                <w:b/>
                <w:sz w:val="24"/>
                <w:szCs w:val="24"/>
              </w:rPr>
            </w:pPr>
            <w:r w:rsidRPr="0000774E">
              <w:rPr>
                <w:b/>
                <w:sz w:val="24"/>
                <w:szCs w:val="24"/>
              </w:rPr>
              <w:t>20%</w:t>
            </w:r>
          </w:p>
        </w:tc>
        <w:tc>
          <w:tcPr>
            <w:tcW w:w="2835" w:type="dxa"/>
            <w:vAlign w:val="center"/>
          </w:tcPr>
          <w:p w:rsidR="00D13E1B" w:rsidRPr="0000774E" w:rsidRDefault="00D13E1B" w:rsidP="00D13E1B">
            <w:pPr>
              <w:autoSpaceDE w:val="0"/>
              <w:autoSpaceDN w:val="0"/>
              <w:adjustRightInd w:val="0"/>
              <w:jc w:val="center"/>
              <w:rPr>
                <w:b/>
                <w:sz w:val="24"/>
                <w:szCs w:val="24"/>
              </w:rPr>
            </w:pPr>
            <w:r w:rsidRPr="0000774E">
              <w:rPr>
                <w:b/>
                <w:sz w:val="24"/>
                <w:szCs w:val="24"/>
              </w:rPr>
              <w:t>80%</w:t>
            </w:r>
          </w:p>
        </w:tc>
      </w:tr>
    </w:tbl>
    <w:p w:rsidR="00C94E1A" w:rsidRPr="0000774E" w:rsidRDefault="00C94E1A" w:rsidP="00C94E1A">
      <w:pPr>
        <w:autoSpaceDE w:val="0"/>
        <w:autoSpaceDN w:val="0"/>
        <w:adjustRightInd w:val="0"/>
        <w:spacing w:after="0" w:line="240" w:lineRule="auto"/>
        <w:ind w:firstLine="720"/>
        <w:jc w:val="both"/>
        <w:rPr>
          <w:rFonts w:ascii="Times New Roman" w:hAnsi="Times New Roman" w:cs="Times New Roman"/>
          <w:sz w:val="24"/>
          <w:szCs w:val="24"/>
        </w:rPr>
      </w:pPr>
    </w:p>
    <w:p w:rsidR="00C94E1A" w:rsidRPr="0000774E" w:rsidRDefault="00E33612" w:rsidP="00C94E1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187.15pt;margin-top:77.15pt;width:40.05pt;height:30.55pt;z-index:251693056" stroked="f">
            <v:textbox>
              <w:txbxContent>
                <w:p w:rsidR="008D1C6C" w:rsidRPr="00C94E1A" w:rsidRDefault="008D1C6C" w:rsidP="00C94E1A">
                  <w:pPr>
                    <w:jc w:val="center"/>
                    <w:rPr>
                      <w:rFonts w:ascii="Times New Roman" w:hAnsi="Times New Roman" w:cs="Times New Roman"/>
                      <w:sz w:val="24"/>
                    </w:rPr>
                  </w:pPr>
                  <w:r w:rsidRPr="00C94E1A">
                    <w:rPr>
                      <w:rFonts w:ascii="Times New Roman" w:hAnsi="Times New Roman" w:cs="Times New Roman"/>
                      <w:sz w:val="24"/>
                    </w:rPr>
                    <w:t>41</w:t>
                  </w:r>
                </w:p>
              </w:txbxContent>
            </v:textbox>
          </v:rect>
        </w:pict>
      </w:r>
      <w:proofErr w:type="gramStart"/>
      <w:r w:rsidR="00C94E1A" w:rsidRPr="0000774E">
        <w:rPr>
          <w:rFonts w:ascii="Times New Roman" w:hAnsi="Times New Roman" w:cs="Times New Roman"/>
          <w:sz w:val="24"/>
          <w:szCs w:val="24"/>
        </w:rPr>
        <w:t>Dari data observasi pra tindakan pemahaman konsep bilangan menunjukkan bahwa pemahaman konsep bilangan anak mulai berkembang.</w:t>
      </w:r>
      <w:proofErr w:type="gramEnd"/>
      <w:r w:rsidR="00C94E1A" w:rsidRPr="0000774E">
        <w:rPr>
          <w:rFonts w:ascii="Times New Roman" w:hAnsi="Times New Roman" w:cs="Times New Roman"/>
          <w:sz w:val="24"/>
          <w:szCs w:val="24"/>
        </w:rPr>
        <w:t xml:space="preserve"> </w:t>
      </w:r>
      <w:proofErr w:type="gramStart"/>
      <w:r w:rsidR="00C94E1A" w:rsidRPr="0000774E">
        <w:rPr>
          <w:rFonts w:ascii="Times New Roman" w:hAnsi="Times New Roman" w:cs="Times New Roman"/>
          <w:sz w:val="24"/>
          <w:szCs w:val="24"/>
        </w:rPr>
        <w:t xml:space="preserve">Data tersebut dapat </w:t>
      </w:r>
      <w:r w:rsidR="00C94E1A" w:rsidRPr="0000774E">
        <w:rPr>
          <w:rFonts w:ascii="Times New Roman" w:hAnsi="Times New Roman" w:cs="Times New Roman"/>
          <w:sz w:val="24"/>
          <w:szCs w:val="24"/>
        </w:rPr>
        <w:lastRenderedPageBreak/>
        <w:t>dijelaskan dengan kelas pemahaman konsep bilangan anak berada pada kriteria cukup.</w:t>
      </w:r>
      <w:proofErr w:type="gramEnd"/>
      <w:r w:rsidR="00C94E1A" w:rsidRPr="0000774E">
        <w:rPr>
          <w:rFonts w:ascii="Times New Roman" w:hAnsi="Times New Roman" w:cs="Times New Roman"/>
          <w:sz w:val="24"/>
          <w:szCs w:val="24"/>
        </w:rPr>
        <w:t xml:space="preserve"> </w:t>
      </w:r>
      <w:proofErr w:type="gramStart"/>
      <w:r w:rsidR="00C94E1A" w:rsidRPr="0000774E">
        <w:rPr>
          <w:rFonts w:ascii="Times New Roman" w:hAnsi="Times New Roman" w:cs="Times New Roman"/>
          <w:sz w:val="24"/>
          <w:szCs w:val="24"/>
        </w:rPr>
        <w:t>Data tersebut menunjukkan bahwa terdapat sebagian besar anak yang masih memiliki pemahaman konsep bilangan belum optimal.</w:t>
      </w:r>
      <w:proofErr w:type="gramEnd"/>
      <w:r w:rsidR="00C94E1A" w:rsidRPr="0000774E">
        <w:rPr>
          <w:rFonts w:ascii="Times New Roman" w:hAnsi="Times New Roman" w:cs="Times New Roman"/>
          <w:sz w:val="24"/>
          <w:szCs w:val="24"/>
        </w:rPr>
        <w:t xml:space="preserve"> </w:t>
      </w:r>
      <w:proofErr w:type="gramStart"/>
      <w:r w:rsidR="00C94E1A" w:rsidRPr="0000774E">
        <w:rPr>
          <w:rFonts w:ascii="Times New Roman" w:hAnsi="Times New Roman" w:cs="Times New Roman"/>
          <w:sz w:val="24"/>
          <w:szCs w:val="24"/>
        </w:rPr>
        <w:t>Oleh karena itu, keadaan tersebut menjadi suatu landasan peneliti untuk melakukan sebuah tindakan untuk meningkatkan pemahaman konsep bilangan anak melalui permainan balok angka.</w:t>
      </w:r>
      <w:proofErr w:type="gramEnd"/>
      <w:r w:rsidR="00C94E1A" w:rsidRPr="0000774E">
        <w:rPr>
          <w:rFonts w:ascii="Times New Roman" w:hAnsi="Times New Roman" w:cs="Times New Roman"/>
          <w:sz w:val="24"/>
          <w:szCs w:val="24"/>
        </w:rPr>
        <w:t xml:space="preserve"> </w:t>
      </w:r>
      <w:proofErr w:type="gramStart"/>
      <w:r w:rsidR="00C94E1A" w:rsidRPr="0000774E">
        <w:rPr>
          <w:rFonts w:ascii="Times New Roman" w:hAnsi="Times New Roman" w:cs="Times New Roman"/>
          <w:sz w:val="24"/>
          <w:szCs w:val="24"/>
        </w:rPr>
        <w:t>Dengan menggunakan metode pembelajaran yang menyenangkan dan sesuai dengan minat anak yaitu dengan permainan balok angka diharapkan dapat meningkatkan pemahaman konsep bilangan anak kelompok B TK Aisyiyah II Paropo.</w:t>
      </w:r>
      <w:proofErr w:type="gramEnd"/>
      <w:r w:rsidR="00C94E1A" w:rsidRPr="0000774E">
        <w:rPr>
          <w:rFonts w:ascii="Times New Roman" w:hAnsi="Times New Roman" w:cs="Times New Roman"/>
          <w:sz w:val="24"/>
          <w:szCs w:val="24"/>
        </w:rPr>
        <w:t xml:space="preserve">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Pembelajaran konsep bilangan pada anak kelompok B di TK Aisyiyah II Paropo dengan menerapkan permainan balok angka dilaksanakan tiga siklus, disetiap siklus terdiri dari tiga kali pertemuan.</w:t>
      </w:r>
      <w:proofErr w:type="gramEnd"/>
      <w:r w:rsidRPr="0000774E">
        <w:rPr>
          <w:rFonts w:ascii="Times New Roman" w:hAnsi="Times New Roman" w:cs="Times New Roman"/>
          <w:sz w:val="24"/>
          <w:szCs w:val="24"/>
        </w:rPr>
        <w:t xml:space="preserve"> Pada pembelajaran konsep bilangan ada tiga fokus penelitian yang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diteliti, yaitu menghitung bilangan, mengenal bilangan dan membandingkan. </w:t>
      </w:r>
      <w:proofErr w:type="gramStart"/>
      <w:r w:rsidRPr="0000774E">
        <w:rPr>
          <w:rFonts w:ascii="Times New Roman" w:hAnsi="Times New Roman" w:cs="Times New Roman"/>
          <w:sz w:val="24"/>
          <w:szCs w:val="24"/>
        </w:rPr>
        <w:t>Masing-masing fokus penelitian dilaksanakan satu kali pertemuan.</w:t>
      </w:r>
      <w:proofErr w:type="gramEnd"/>
      <w:r w:rsidRPr="0000774E">
        <w:rPr>
          <w:rFonts w:ascii="Times New Roman" w:hAnsi="Times New Roman" w:cs="Times New Roman"/>
          <w:sz w:val="24"/>
          <w:szCs w:val="24"/>
        </w:rPr>
        <w:t xml:space="preserve"> </w:t>
      </w:r>
    </w:p>
    <w:p w:rsidR="00C94E1A" w:rsidRPr="0000774E" w:rsidRDefault="00C94E1A" w:rsidP="00C94E1A">
      <w:pPr>
        <w:autoSpaceDE w:val="0"/>
        <w:autoSpaceDN w:val="0"/>
        <w:adjustRightInd w:val="0"/>
        <w:spacing w:after="0" w:line="480" w:lineRule="auto"/>
        <w:jc w:val="both"/>
        <w:rPr>
          <w:rFonts w:ascii="Times New Roman" w:hAnsi="Times New Roman" w:cs="Times New Roman"/>
          <w:b/>
          <w:sz w:val="24"/>
          <w:szCs w:val="24"/>
        </w:rPr>
      </w:pPr>
      <w:r w:rsidRPr="0000774E">
        <w:rPr>
          <w:rFonts w:ascii="Times New Roman" w:hAnsi="Times New Roman" w:cs="Times New Roman"/>
          <w:b/>
          <w:sz w:val="24"/>
          <w:szCs w:val="24"/>
        </w:rPr>
        <w:t>1. Paparan Data Tindakan Siklus I</w:t>
      </w:r>
    </w:p>
    <w:p w:rsidR="00C94E1A" w:rsidRPr="0000774E" w:rsidRDefault="00C94E1A" w:rsidP="00C94E1A">
      <w:pPr>
        <w:autoSpaceDE w:val="0"/>
        <w:autoSpaceDN w:val="0"/>
        <w:adjustRightInd w:val="0"/>
        <w:spacing w:after="0" w:line="480" w:lineRule="auto"/>
        <w:jc w:val="both"/>
        <w:rPr>
          <w:rFonts w:ascii="Times New Roman" w:hAnsi="Times New Roman" w:cs="Times New Roman"/>
          <w:sz w:val="24"/>
          <w:szCs w:val="24"/>
        </w:rPr>
      </w:pPr>
      <w:proofErr w:type="gramStart"/>
      <w:r w:rsidRPr="0000774E">
        <w:rPr>
          <w:rFonts w:ascii="Times New Roman" w:hAnsi="Times New Roman" w:cs="Times New Roman"/>
          <w:b/>
          <w:bCs/>
          <w:sz w:val="24"/>
          <w:szCs w:val="24"/>
        </w:rPr>
        <w:t>a. Perencanaan</w:t>
      </w:r>
      <w:proofErr w:type="gramEnd"/>
      <w:r w:rsidRPr="0000774E">
        <w:rPr>
          <w:rFonts w:ascii="Times New Roman" w:hAnsi="Times New Roman" w:cs="Times New Roman"/>
          <w:b/>
          <w:bCs/>
          <w:sz w:val="24"/>
          <w:szCs w:val="24"/>
        </w:rPr>
        <w:t xml:space="preserve"> tindakan siklus 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Pada tahap perencanaan tindakan, baik pada pertemuan pertama, kedua dan ketiga, kegiatan perencanaan yang dilakukan sama, </w:t>
      </w:r>
      <w:proofErr w:type="gramStart"/>
      <w:r w:rsidRPr="0000774E">
        <w:rPr>
          <w:rFonts w:ascii="Times New Roman" w:hAnsi="Times New Roman" w:cs="Times New Roman"/>
          <w:sz w:val="24"/>
          <w:szCs w:val="24"/>
        </w:rPr>
        <w:t>adapun  hal</w:t>
      </w:r>
      <w:proofErr w:type="gramEnd"/>
      <w:r w:rsidRPr="0000774E">
        <w:rPr>
          <w:rFonts w:ascii="Times New Roman" w:hAnsi="Times New Roman" w:cs="Times New Roman"/>
          <w:sz w:val="24"/>
          <w:szCs w:val="24"/>
        </w:rPr>
        <w:t>-hal yang dilakukan adalah sebagai berikut:</w:t>
      </w:r>
    </w:p>
    <w:p w:rsidR="00C94E1A" w:rsidRPr="0000774E" w:rsidRDefault="00C94E1A" w:rsidP="00350DA4">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Melakukan koordinasi dengan guru kelas untuk melaksanakan tindakan dalam upaya meningkatkan kemampuan konsep bilangan anak melalui permainan balok angka.</w:t>
      </w:r>
    </w:p>
    <w:p w:rsidR="00C94E1A" w:rsidRPr="0000774E" w:rsidRDefault="00C94E1A" w:rsidP="00350DA4">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lastRenderedPageBreak/>
        <w:t xml:space="preserve">Membuat rencana kegiatan harian (RKH) yang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digunakan dalam penelitian bersama dengan guru kelas.</w:t>
      </w:r>
    </w:p>
    <w:p w:rsidR="00C94E1A" w:rsidRPr="0000774E" w:rsidRDefault="00C94E1A" w:rsidP="00350DA4">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Menyiapkan lembar observasi yang digunakan untuk memperoleh data selama penelitian.</w:t>
      </w:r>
    </w:p>
    <w:p w:rsidR="00C94E1A" w:rsidRPr="0000774E" w:rsidRDefault="00C94E1A" w:rsidP="00350DA4">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Menyiapkan alat dan bahan yang akan digunakan dalam pelaksanaan</w:t>
      </w:r>
    </w:p>
    <w:p w:rsidR="00C94E1A" w:rsidRPr="0000774E" w:rsidRDefault="00C94E1A" w:rsidP="00C94E1A">
      <w:pPr>
        <w:autoSpaceDE w:val="0"/>
        <w:autoSpaceDN w:val="0"/>
        <w:adjustRightInd w:val="0"/>
        <w:spacing w:after="0" w:line="480" w:lineRule="auto"/>
        <w:jc w:val="both"/>
        <w:rPr>
          <w:rFonts w:ascii="Times New Roman" w:hAnsi="Times New Roman" w:cs="Times New Roman"/>
          <w:b/>
          <w:sz w:val="24"/>
          <w:szCs w:val="24"/>
        </w:rPr>
      </w:pPr>
      <w:proofErr w:type="gramStart"/>
      <w:r w:rsidRPr="0000774E">
        <w:rPr>
          <w:rFonts w:ascii="Times New Roman" w:hAnsi="Times New Roman" w:cs="Times New Roman"/>
          <w:b/>
          <w:bCs/>
          <w:sz w:val="24"/>
          <w:szCs w:val="24"/>
        </w:rPr>
        <w:t>b</w:t>
      </w:r>
      <w:proofErr w:type="gramEnd"/>
      <w:r w:rsidRPr="0000774E">
        <w:rPr>
          <w:rFonts w:ascii="Times New Roman" w:hAnsi="Times New Roman" w:cs="Times New Roman"/>
          <w:b/>
          <w:bCs/>
          <w:sz w:val="24"/>
          <w:szCs w:val="24"/>
        </w:rPr>
        <w:t>. Pelaksanaan Tindakan Siklus 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Pada tahap ini peneliti berkolaborasi dengan guru kelas/ observer.</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Tugas guru kelas/ observer adalah mengamati, menilai dan mendokumentasikan setiap tindakan yang dilaksanakan serta peneliti adalah melaksanakan tindakan.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Pelaksanaan tindakan disesuaikan dengan RKH yang telah dibuat oleh peneliti dan guru kelas.</w:t>
      </w:r>
      <w:proofErr w:type="gramEnd"/>
    </w:p>
    <w:p w:rsidR="00C94E1A" w:rsidRDefault="00C94E1A" w:rsidP="00C94E1A">
      <w:p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ab/>
        <w:t>Hari pertama dilaksanakan pada hari Kamis tanggal 4 Januari 2018 dimulai pada pukul 08.00-11.00, difokuskan pada kegiatan menghitung bilangan dengan tema rekreasi dan subtema kendaraan, berikut ini deskripsi pelaksanaan tindakannya:</w:t>
      </w:r>
    </w:p>
    <w:p w:rsidR="00827541" w:rsidRPr="00037BF8" w:rsidRDefault="00827541" w:rsidP="00827541">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b/>
          <w:sz w:val="24"/>
          <w:szCs w:val="24"/>
        </w:rPr>
      </w:pPr>
      <w:r w:rsidRPr="00037BF8">
        <w:rPr>
          <w:rFonts w:ascii="Times New Roman" w:hAnsi="Times New Roman" w:cs="Times New Roman"/>
          <w:b/>
          <w:sz w:val="24"/>
          <w:szCs w:val="24"/>
        </w:rPr>
        <w:t>Kegiatan Awal</w:t>
      </w:r>
    </w:p>
    <w:p w:rsidR="00827541" w:rsidRDefault="00827541" w:rsidP="006C2AD5">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berbaris, anak diinstruksikan masuk ke kelas dengan tertib dan dilanjutkan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827541" w:rsidRDefault="00827541" w:rsidP="006C2AD5">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dengan arahan guru anak-anak bernyanyi bersama.</w:t>
      </w:r>
    </w:p>
    <w:p w:rsidR="00037BF8" w:rsidRDefault="00037BF8" w:rsidP="006C2AD5">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w:t>
      </w:r>
      <w:r w:rsidR="00827541" w:rsidRPr="00827541">
        <w:rPr>
          <w:rFonts w:ascii="Times New Roman" w:hAnsi="Times New Roman" w:cs="Times New Roman"/>
          <w:sz w:val="24"/>
          <w:szCs w:val="24"/>
        </w:rPr>
        <w:t>enyebutkan kitab-kitab Allah</w:t>
      </w:r>
      <w:r>
        <w:rPr>
          <w:rFonts w:ascii="Times New Roman" w:hAnsi="Times New Roman" w:cs="Times New Roman"/>
          <w:sz w:val="24"/>
          <w:szCs w:val="24"/>
        </w:rPr>
        <w:t>.</w:t>
      </w:r>
    </w:p>
    <w:p w:rsidR="00827541" w:rsidRDefault="00037BF8" w:rsidP="006C2AD5">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menghafalkan </w:t>
      </w:r>
      <w:r w:rsidR="00827541" w:rsidRPr="00827541">
        <w:rPr>
          <w:rFonts w:ascii="Times New Roman" w:hAnsi="Times New Roman" w:cs="Times New Roman"/>
          <w:sz w:val="24"/>
          <w:szCs w:val="24"/>
        </w:rPr>
        <w:t>surat-surat pendek</w:t>
      </w:r>
      <w:r>
        <w:rPr>
          <w:rFonts w:ascii="Times New Roman" w:hAnsi="Times New Roman" w:cs="Times New Roman"/>
          <w:sz w:val="24"/>
          <w:szCs w:val="24"/>
        </w:rPr>
        <w:t>.</w:t>
      </w:r>
    </w:p>
    <w:p w:rsidR="00037BF8" w:rsidRDefault="00037BF8" w:rsidP="006C2AD5">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mengadakan apersepsi dengan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rekreasi. </w:t>
      </w:r>
    </w:p>
    <w:p w:rsidR="00037BF8" w:rsidRPr="00827541" w:rsidRDefault="00037BF8" w:rsidP="006C2AD5">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menginstruks</w:t>
      </w:r>
      <w:r w:rsidR="00055722">
        <w:rPr>
          <w:rFonts w:ascii="Times New Roman" w:hAnsi="Times New Roman" w:cs="Times New Roman"/>
          <w:sz w:val="24"/>
          <w:szCs w:val="24"/>
        </w:rPr>
        <w:t>i</w:t>
      </w:r>
      <w:r>
        <w:rPr>
          <w:rFonts w:ascii="Times New Roman" w:hAnsi="Times New Roman" w:cs="Times New Roman"/>
          <w:sz w:val="24"/>
          <w:szCs w:val="24"/>
        </w:rPr>
        <w:t>kan</w:t>
      </w:r>
      <w:proofErr w:type="gramEnd"/>
      <w:r>
        <w:rPr>
          <w:rFonts w:ascii="Times New Roman" w:hAnsi="Times New Roman" w:cs="Times New Roman"/>
          <w:sz w:val="24"/>
          <w:szCs w:val="24"/>
        </w:rPr>
        <w:t xml:space="preserve"> kepada anak untuk merapikan barang-barang disekelilingnya sebelum memulai pelajaran inti. Dengan merapikan barang-barang disekeliling, anak </w:t>
      </w:r>
      <w:proofErr w:type="gramStart"/>
      <w:r>
        <w:rPr>
          <w:rFonts w:ascii="Times New Roman" w:hAnsi="Times New Roman" w:cs="Times New Roman"/>
          <w:sz w:val="24"/>
          <w:szCs w:val="24"/>
        </w:rPr>
        <w:t>akan</w:t>
      </w:r>
      <w:proofErr w:type="gramEnd"/>
      <w:r w:rsidR="006E377A">
        <w:rPr>
          <w:rFonts w:ascii="Times New Roman" w:hAnsi="Times New Roman" w:cs="Times New Roman"/>
          <w:sz w:val="24"/>
          <w:szCs w:val="24"/>
        </w:rPr>
        <w:t xml:space="preserve"> berla</w:t>
      </w:r>
      <w:r>
        <w:rPr>
          <w:rFonts w:ascii="Times New Roman" w:hAnsi="Times New Roman" w:cs="Times New Roman"/>
          <w:sz w:val="24"/>
          <w:szCs w:val="24"/>
        </w:rPr>
        <w:t>tih menyusun barang dengan baik sehingga dapat menstimulus anak kepembelajaran inti yaitu menyusun balok angka.</w:t>
      </w:r>
    </w:p>
    <w:p w:rsidR="00827541" w:rsidRPr="00037BF8" w:rsidRDefault="00037BF8" w:rsidP="00037BF8">
      <w:pPr>
        <w:autoSpaceDE w:val="0"/>
        <w:autoSpaceDN w:val="0"/>
        <w:adjustRightInd w:val="0"/>
        <w:spacing w:after="0" w:line="480" w:lineRule="auto"/>
        <w:jc w:val="both"/>
        <w:rPr>
          <w:rFonts w:ascii="Times New Roman" w:hAnsi="Times New Roman" w:cs="Times New Roman"/>
          <w:b/>
          <w:sz w:val="24"/>
          <w:szCs w:val="24"/>
        </w:rPr>
      </w:pPr>
      <w:r w:rsidRPr="00037BF8">
        <w:rPr>
          <w:rFonts w:ascii="Times New Roman" w:hAnsi="Times New Roman" w:cs="Times New Roman"/>
          <w:b/>
          <w:sz w:val="24"/>
          <w:szCs w:val="24"/>
        </w:rPr>
        <w:t xml:space="preserve">2) </w:t>
      </w:r>
      <w:proofErr w:type="gramStart"/>
      <w:r w:rsidRPr="00037BF8">
        <w:rPr>
          <w:rFonts w:ascii="Times New Roman" w:hAnsi="Times New Roman" w:cs="Times New Roman"/>
          <w:b/>
          <w:sz w:val="24"/>
          <w:szCs w:val="24"/>
        </w:rPr>
        <w:t>kegiatan</w:t>
      </w:r>
      <w:proofErr w:type="gramEnd"/>
      <w:r w:rsidRPr="00037BF8">
        <w:rPr>
          <w:rFonts w:ascii="Times New Roman" w:hAnsi="Times New Roman" w:cs="Times New Roman"/>
          <w:b/>
          <w:sz w:val="24"/>
          <w:szCs w:val="24"/>
        </w:rPr>
        <w:t xml:space="preserve"> Inti</w:t>
      </w:r>
    </w:p>
    <w:p w:rsidR="00C94E1A" w:rsidRPr="00827541" w:rsidRDefault="00C94E1A" w:rsidP="00827541">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827541">
        <w:rPr>
          <w:rFonts w:ascii="Times New Roman" w:hAnsi="Times New Roman" w:cs="Times New Roman"/>
          <w:sz w:val="24"/>
          <w:szCs w:val="24"/>
        </w:rPr>
        <w:t xml:space="preserve">Guru </w:t>
      </w:r>
      <w:proofErr w:type="gramStart"/>
      <w:r w:rsidRPr="00827541">
        <w:rPr>
          <w:rFonts w:ascii="Times New Roman" w:hAnsi="Times New Roman" w:cs="Times New Roman"/>
          <w:sz w:val="24"/>
          <w:szCs w:val="24"/>
        </w:rPr>
        <w:t>mempersiapkan</w:t>
      </w:r>
      <w:proofErr w:type="gramEnd"/>
      <w:r w:rsidRPr="00827541">
        <w:rPr>
          <w:rFonts w:ascii="Times New Roman" w:hAnsi="Times New Roman" w:cs="Times New Roman"/>
          <w:sz w:val="24"/>
          <w:szCs w:val="24"/>
        </w:rPr>
        <w:t xml:space="preserve"> balok angka dari angka 1 sampai dengan angka 20.</w:t>
      </w:r>
    </w:p>
    <w:p w:rsidR="00C94E1A" w:rsidRPr="0000774E" w:rsidRDefault="00C94E1A" w:rsidP="00827541">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mengajar</w:t>
      </w:r>
      <w:proofErr w:type="gramEnd"/>
      <w:r w:rsidRPr="0000774E">
        <w:rPr>
          <w:rFonts w:ascii="Times New Roman" w:hAnsi="Times New Roman" w:cs="Times New Roman"/>
          <w:sz w:val="24"/>
          <w:szCs w:val="24"/>
        </w:rPr>
        <w:t xml:space="preserve"> secara klasikal tanpa membagi kelompok. Semua anak memperhatikan alat peraga (balok angka) yang diperlihatkan oleh guru. Untuk tahap pertama balok angka yang dibagikan bertuliskan angka 1-10, dan selanjutnya untuk tahap kedua bertuliskan angka 11-20.</w:t>
      </w:r>
    </w:p>
    <w:p w:rsidR="00C94E1A" w:rsidRPr="0000774E" w:rsidRDefault="00C94E1A" w:rsidP="00827541">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memberi</w:t>
      </w:r>
      <w:proofErr w:type="gramEnd"/>
      <w:r w:rsidRPr="0000774E">
        <w:rPr>
          <w:rFonts w:ascii="Times New Roman" w:hAnsi="Times New Roman" w:cs="Times New Roman"/>
          <w:sz w:val="24"/>
          <w:szCs w:val="24"/>
        </w:rPr>
        <w:t xml:space="preserve"> contoh mengurutkan bilangan yang telah diacak sebelumnya.</w:t>
      </w:r>
    </w:p>
    <w:p w:rsidR="00C94E1A" w:rsidRPr="0000774E" w:rsidRDefault="00C94E1A" w:rsidP="00827541">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Masing-masing anak memperhatikan contoh yang dilakukan oleh guru dalam mengurutkan bilangan yang telah diacak. Demikian kegiatan tersebut terus berlanjut secara bergantian oleh anak yang dibimbing guru. </w:t>
      </w:r>
    </w:p>
    <w:p w:rsidR="00C94E1A" w:rsidRPr="0000774E" w:rsidRDefault="00C94E1A" w:rsidP="00827541">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Selanjutnya guru menginstruksikan anak untuk memasangkan jumlah balok sesuai dengan angka yang ditentukan.</w:t>
      </w:r>
    </w:p>
    <w:p w:rsidR="00C94E1A" w:rsidRDefault="00C94E1A" w:rsidP="00827541">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Setelah tahap pertama selesai dilanjutkan dengan tahap kedua dengan kegiatan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tetapi angka yang berbeda yaitu angka 11-20.</w:t>
      </w:r>
    </w:p>
    <w:p w:rsidR="00037BF8" w:rsidRDefault="00037BF8" w:rsidP="00827541">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Jika semua pembelajaran telah selesai, saatnya untuk istirahat. Anak diberi kesempatan untuk istirahat/ makan, dimulai dengan kegiatan cuci tangan, berdoa</w:t>
      </w:r>
      <w:r w:rsidR="00055722">
        <w:rPr>
          <w:rFonts w:ascii="Times New Roman" w:hAnsi="Times New Roman" w:cs="Times New Roman"/>
          <w:sz w:val="24"/>
          <w:szCs w:val="24"/>
        </w:rPr>
        <w:t xml:space="preserve"> sebelum makan, makan, berdoa setelah makan dan terakhir bermain.</w:t>
      </w:r>
    </w:p>
    <w:p w:rsidR="00055722" w:rsidRDefault="00055722" w:rsidP="00055722">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sidRPr="00055722">
        <w:rPr>
          <w:rFonts w:ascii="Times New Roman" w:hAnsi="Times New Roman" w:cs="Times New Roman"/>
          <w:b/>
          <w:sz w:val="24"/>
          <w:szCs w:val="24"/>
        </w:rPr>
        <w:lastRenderedPageBreak/>
        <w:t>Kegiatan Akhir</w:t>
      </w:r>
    </w:p>
    <w:p w:rsidR="00055722" w:rsidRPr="00055722" w:rsidRDefault="00055722" w:rsidP="006C2AD5">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055722">
        <w:rPr>
          <w:rFonts w:ascii="Times New Roman" w:hAnsi="Times New Roman" w:cs="Times New Roman"/>
          <w:sz w:val="24"/>
          <w:szCs w:val="24"/>
        </w:rPr>
        <w:t>Guru</w:t>
      </w:r>
      <w:r>
        <w:rPr>
          <w:rFonts w:ascii="Times New Roman" w:hAnsi="Times New Roman" w:cs="Times New Roman"/>
          <w:sz w:val="24"/>
          <w:szCs w:val="24"/>
        </w:rPr>
        <w:t xml:space="preserve"> mengevaluasi jalannya kegiatan yang telah dilakukan dengan bertanya kepada anak-anak (pertanyaannya berkaitan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w:t>
      </w:r>
      <w:r w:rsidRPr="00055722">
        <w:rPr>
          <w:rFonts w:ascii="Times New Roman" w:hAnsi="Times New Roman" w:cs="Times New Roman"/>
          <w:sz w:val="24"/>
          <w:szCs w:val="24"/>
        </w:rPr>
        <w:t>tadi dan materi pelajaran).</w:t>
      </w:r>
    </w:p>
    <w:p w:rsidR="00055722" w:rsidRPr="00055722" w:rsidRDefault="00055722" w:rsidP="006C2AD5">
      <w:pPr>
        <w:pStyle w:val="ListParagraph"/>
        <w:numPr>
          <w:ilvl w:val="0"/>
          <w:numId w:val="49"/>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 Guru m</w:t>
      </w:r>
      <w:r w:rsidR="00037BF8" w:rsidRPr="00055722">
        <w:rPr>
          <w:rFonts w:ascii="Times New Roman" w:hAnsi="Times New Roman" w:cs="Times New Roman"/>
          <w:sz w:val="24"/>
          <w:szCs w:val="24"/>
        </w:rPr>
        <w:t xml:space="preserve">emberikan penjelasan pada anak tentang kegiatan yang </w:t>
      </w:r>
      <w:proofErr w:type="gramStart"/>
      <w:r w:rsidR="00037BF8" w:rsidRPr="00055722">
        <w:rPr>
          <w:rFonts w:ascii="Times New Roman" w:hAnsi="Times New Roman" w:cs="Times New Roman"/>
          <w:sz w:val="24"/>
          <w:szCs w:val="24"/>
        </w:rPr>
        <w:t>akan</w:t>
      </w:r>
      <w:proofErr w:type="gramEnd"/>
      <w:r w:rsidR="00037BF8" w:rsidRPr="00055722">
        <w:rPr>
          <w:rFonts w:ascii="Times New Roman" w:hAnsi="Times New Roman" w:cs="Times New Roman"/>
          <w:sz w:val="24"/>
          <w:szCs w:val="24"/>
        </w:rPr>
        <w:t xml:space="preserve"> dilaksanakan esok hari.</w:t>
      </w:r>
    </w:p>
    <w:p w:rsidR="00055722" w:rsidRPr="00055722" w:rsidRDefault="00055722" w:rsidP="006C2AD5">
      <w:pPr>
        <w:pStyle w:val="ListParagraph"/>
        <w:numPr>
          <w:ilvl w:val="0"/>
          <w:numId w:val="49"/>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Guru </w:t>
      </w:r>
      <w:proofErr w:type="gramStart"/>
      <w:r w:rsidRPr="00055722">
        <w:rPr>
          <w:rFonts w:ascii="Times New Roman" w:hAnsi="Times New Roman" w:cs="Times New Roman"/>
          <w:sz w:val="24"/>
          <w:szCs w:val="24"/>
        </w:rPr>
        <w:t>m</w:t>
      </w:r>
      <w:r w:rsidR="00037BF8" w:rsidRPr="00055722">
        <w:rPr>
          <w:rFonts w:ascii="Times New Roman" w:hAnsi="Times New Roman" w:cs="Times New Roman"/>
          <w:sz w:val="24"/>
          <w:szCs w:val="24"/>
        </w:rPr>
        <w:t>emberikan</w:t>
      </w:r>
      <w:proofErr w:type="gramEnd"/>
      <w:r w:rsidR="00037BF8" w:rsidRPr="00055722">
        <w:rPr>
          <w:rFonts w:ascii="Times New Roman" w:hAnsi="Times New Roman" w:cs="Times New Roman"/>
          <w:sz w:val="24"/>
          <w:szCs w:val="24"/>
        </w:rPr>
        <w:t xml:space="preserve"> pesan </w:t>
      </w:r>
      <w:r w:rsidRPr="00055722">
        <w:rPr>
          <w:rFonts w:ascii="Times New Roman" w:hAnsi="Times New Roman" w:cs="Times New Roman"/>
          <w:sz w:val="24"/>
          <w:szCs w:val="24"/>
        </w:rPr>
        <w:t xml:space="preserve">moral </w:t>
      </w:r>
      <w:r w:rsidR="00037BF8" w:rsidRPr="00055722">
        <w:rPr>
          <w:rFonts w:ascii="Times New Roman" w:hAnsi="Times New Roman" w:cs="Times New Roman"/>
          <w:sz w:val="24"/>
          <w:szCs w:val="24"/>
        </w:rPr>
        <w:t>kepada anak.</w:t>
      </w:r>
    </w:p>
    <w:p w:rsidR="00037BF8" w:rsidRPr="00055722" w:rsidRDefault="00037BF8" w:rsidP="006C2AD5">
      <w:pPr>
        <w:pStyle w:val="ListParagraph"/>
        <w:numPr>
          <w:ilvl w:val="0"/>
          <w:numId w:val="49"/>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Berdoa</w:t>
      </w:r>
      <w:r w:rsidR="00055722">
        <w:rPr>
          <w:rFonts w:ascii="Times New Roman" w:hAnsi="Times New Roman" w:cs="Times New Roman"/>
          <w:sz w:val="24"/>
          <w:szCs w:val="24"/>
        </w:rPr>
        <w:t xml:space="preserve"> dan salam</w:t>
      </w:r>
    </w:p>
    <w:p w:rsidR="00C94E1A"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Hari kedua dilaksanakan pada hari Jumat tanggal 5 Januari 2018 dimulai pada pukul 08.00-11.00 difokuskan pada kegiatan mengenal bilangan masih dengan tema dan subtema yang sama, berikut ini deskripsi pelaksanaan tindakannya:</w:t>
      </w:r>
    </w:p>
    <w:p w:rsidR="00055722" w:rsidRPr="00037BF8" w:rsidRDefault="00055722" w:rsidP="006C2AD5">
      <w:pPr>
        <w:pStyle w:val="ListParagraph"/>
        <w:numPr>
          <w:ilvl w:val="0"/>
          <w:numId w:val="50"/>
        </w:numPr>
        <w:autoSpaceDE w:val="0"/>
        <w:autoSpaceDN w:val="0"/>
        <w:adjustRightInd w:val="0"/>
        <w:spacing w:after="0" w:line="480" w:lineRule="auto"/>
        <w:ind w:left="284" w:hanging="284"/>
        <w:jc w:val="both"/>
        <w:rPr>
          <w:rFonts w:ascii="Times New Roman" w:hAnsi="Times New Roman" w:cs="Times New Roman"/>
          <w:b/>
          <w:sz w:val="24"/>
          <w:szCs w:val="24"/>
        </w:rPr>
      </w:pPr>
      <w:r w:rsidRPr="00037BF8">
        <w:rPr>
          <w:rFonts w:ascii="Times New Roman" w:hAnsi="Times New Roman" w:cs="Times New Roman"/>
          <w:b/>
          <w:sz w:val="24"/>
          <w:szCs w:val="24"/>
        </w:rPr>
        <w:t>Kegiatan Awal</w:t>
      </w:r>
    </w:p>
    <w:p w:rsidR="00055722" w:rsidRDefault="00055722" w:rsidP="006C2AD5">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berbaris, anak diinstruksikan masuk ke kelas dengan tertib dan dilanjutkan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055722" w:rsidRDefault="00055722" w:rsidP="006C2AD5">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dengan arahan guru anak-anak bernyanyi bersama.</w:t>
      </w:r>
    </w:p>
    <w:p w:rsidR="00055722" w:rsidRDefault="00055722" w:rsidP="006C2AD5">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w:t>
      </w:r>
      <w:r w:rsidRPr="00827541">
        <w:rPr>
          <w:rFonts w:ascii="Times New Roman" w:hAnsi="Times New Roman" w:cs="Times New Roman"/>
          <w:sz w:val="24"/>
          <w:szCs w:val="24"/>
        </w:rPr>
        <w:t>enyebutkan kitab-kitab Allah</w:t>
      </w:r>
      <w:r>
        <w:rPr>
          <w:rFonts w:ascii="Times New Roman" w:hAnsi="Times New Roman" w:cs="Times New Roman"/>
          <w:sz w:val="24"/>
          <w:szCs w:val="24"/>
        </w:rPr>
        <w:t>.</w:t>
      </w:r>
    </w:p>
    <w:p w:rsidR="00055722" w:rsidRDefault="00055722" w:rsidP="006C2AD5">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menghafalkan </w:t>
      </w:r>
      <w:r w:rsidRPr="00827541">
        <w:rPr>
          <w:rFonts w:ascii="Times New Roman" w:hAnsi="Times New Roman" w:cs="Times New Roman"/>
          <w:sz w:val="24"/>
          <w:szCs w:val="24"/>
        </w:rPr>
        <w:t>surat-surat pendek</w:t>
      </w:r>
      <w:r>
        <w:rPr>
          <w:rFonts w:ascii="Times New Roman" w:hAnsi="Times New Roman" w:cs="Times New Roman"/>
          <w:sz w:val="24"/>
          <w:szCs w:val="24"/>
        </w:rPr>
        <w:t>.</w:t>
      </w:r>
    </w:p>
    <w:p w:rsidR="008E0385" w:rsidRDefault="00055722" w:rsidP="006C2AD5">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mengadakan apersepsi dengan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rekreasi. </w:t>
      </w:r>
    </w:p>
    <w:p w:rsidR="00055722" w:rsidRPr="008E0385" w:rsidRDefault="00055722" w:rsidP="006C2AD5">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sidRPr="008E0385">
        <w:rPr>
          <w:rFonts w:ascii="Times New Roman" w:hAnsi="Times New Roman" w:cs="Times New Roman"/>
          <w:sz w:val="24"/>
          <w:szCs w:val="24"/>
        </w:rPr>
        <w:t xml:space="preserve">Guru </w:t>
      </w:r>
      <w:proofErr w:type="gramStart"/>
      <w:r w:rsidRPr="008E0385">
        <w:rPr>
          <w:rFonts w:ascii="Times New Roman" w:hAnsi="Times New Roman" w:cs="Times New Roman"/>
          <w:sz w:val="24"/>
          <w:szCs w:val="24"/>
        </w:rPr>
        <w:t>menginstruksikan</w:t>
      </w:r>
      <w:proofErr w:type="gramEnd"/>
      <w:r w:rsidRPr="008E0385">
        <w:rPr>
          <w:rFonts w:ascii="Times New Roman" w:hAnsi="Times New Roman" w:cs="Times New Roman"/>
          <w:sz w:val="24"/>
          <w:szCs w:val="24"/>
        </w:rPr>
        <w:t xml:space="preserve"> kepada anak untuk merapikan barang-barang disekelilingnya sebelum memulai pelajaran inti. </w:t>
      </w:r>
    </w:p>
    <w:p w:rsidR="00023E57" w:rsidRPr="008E0385" w:rsidRDefault="00023E57" w:rsidP="00023E57">
      <w:pPr>
        <w:autoSpaceDE w:val="0"/>
        <w:autoSpaceDN w:val="0"/>
        <w:adjustRightInd w:val="0"/>
        <w:spacing w:after="0" w:line="480" w:lineRule="auto"/>
        <w:jc w:val="both"/>
        <w:rPr>
          <w:rFonts w:ascii="Times New Roman" w:hAnsi="Times New Roman" w:cs="Times New Roman"/>
          <w:b/>
          <w:sz w:val="24"/>
          <w:szCs w:val="24"/>
        </w:rPr>
      </w:pPr>
      <w:r w:rsidRPr="008E0385">
        <w:rPr>
          <w:rFonts w:ascii="Times New Roman" w:hAnsi="Times New Roman" w:cs="Times New Roman"/>
          <w:b/>
          <w:sz w:val="24"/>
          <w:szCs w:val="24"/>
        </w:rPr>
        <w:lastRenderedPageBreak/>
        <w:t xml:space="preserve">2) </w:t>
      </w:r>
      <w:proofErr w:type="gramStart"/>
      <w:r w:rsidRPr="008E0385">
        <w:rPr>
          <w:rFonts w:ascii="Times New Roman" w:hAnsi="Times New Roman" w:cs="Times New Roman"/>
          <w:b/>
          <w:sz w:val="24"/>
          <w:szCs w:val="24"/>
        </w:rPr>
        <w:t>kegiatan</w:t>
      </w:r>
      <w:proofErr w:type="gramEnd"/>
      <w:r w:rsidRPr="008E0385">
        <w:rPr>
          <w:rFonts w:ascii="Times New Roman" w:hAnsi="Times New Roman" w:cs="Times New Roman"/>
          <w:b/>
          <w:sz w:val="24"/>
          <w:szCs w:val="24"/>
        </w:rPr>
        <w:t xml:space="preserve"> Inti</w:t>
      </w:r>
    </w:p>
    <w:p w:rsidR="00C94E1A" w:rsidRPr="0000774E" w:rsidRDefault="00C94E1A" w:rsidP="00350DA4">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mempersiapkan</w:t>
      </w:r>
      <w:proofErr w:type="gramEnd"/>
      <w:r w:rsidRPr="0000774E">
        <w:rPr>
          <w:rFonts w:ascii="Times New Roman" w:hAnsi="Times New Roman" w:cs="Times New Roman"/>
          <w:sz w:val="24"/>
          <w:szCs w:val="24"/>
        </w:rPr>
        <w:t xml:space="preserve"> balok angka dari angka 1 sampai dengan angka 20. Selain itu guru mempersiapkan beberapa gambar tempat wisata seperti gambar gunung dan gambar pantai yang ditempel di kertas karton. </w:t>
      </w:r>
    </w:p>
    <w:p w:rsidR="00C94E1A" w:rsidRPr="0000774E" w:rsidRDefault="00C94E1A" w:rsidP="00350DA4">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mengajar</w:t>
      </w:r>
      <w:proofErr w:type="gramEnd"/>
      <w:r w:rsidRPr="0000774E">
        <w:rPr>
          <w:rFonts w:ascii="Times New Roman" w:hAnsi="Times New Roman" w:cs="Times New Roman"/>
          <w:sz w:val="24"/>
          <w:szCs w:val="24"/>
        </w:rPr>
        <w:t xml:space="preserve"> secara klasikal, tanpa membentuk kelompok. Semua anak memperhatikan alat peraga (balok angka) yang diperlihatkan guru. Untuk tahap pertama balok angka yang dibagikan bertuliskan angka 1-10, dan selanjutnya untuk tahap kedua bertuliskan angka 11-20. </w:t>
      </w:r>
    </w:p>
    <w:p w:rsidR="00C94E1A" w:rsidRPr="0000774E" w:rsidRDefault="00C94E1A" w:rsidP="00350DA4">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menginstruksikan</w:t>
      </w:r>
      <w:proofErr w:type="gramEnd"/>
      <w:r w:rsidRPr="0000774E">
        <w:rPr>
          <w:rFonts w:ascii="Times New Roman" w:hAnsi="Times New Roman" w:cs="Times New Roman"/>
          <w:sz w:val="24"/>
          <w:szCs w:val="24"/>
        </w:rPr>
        <w:t xml:space="preserve"> kepada anak-anak untuk mengambil dan menyusun angka dari angka besar ke angka terkecil.</w:t>
      </w:r>
    </w:p>
    <w:p w:rsidR="00C94E1A" w:rsidRPr="0000774E" w:rsidRDefault="00C94E1A" w:rsidP="00350DA4">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memberikan</w:t>
      </w:r>
      <w:proofErr w:type="gramEnd"/>
      <w:r w:rsidRPr="0000774E">
        <w:rPr>
          <w:rFonts w:ascii="Times New Roman" w:hAnsi="Times New Roman" w:cs="Times New Roman"/>
          <w:sz w:val="24"/>
          <w:szCs w:val="24"/>
        </w:rPr>
        <w:t xml:space="preserve"> contoh dengan mengambil dan menyusun balok angka yang dimulai dengan angka terbesar kemudian angka terkecil.</w:t>
      </w:r>
    </w:p>
    <w:p w:rsidR="00C94E1A" w:rsidRPr="0000774E" w:rsidRDefault="00C94E1A" w:rsidP="00350DA4">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memberikan</w:t>
      </w:r>
      <w:proofErr w:type="gramEnd"/>
      <w:r w:rsidRPr="0000774E">
        <w:rPr>
          <w:rFonts w:ascii="Times New Roman" w:hAnsi="Times New Roman" w:cs="Times New Roman"/>
          <w:sz w:val="24"/>
          <w:szCs w:val="24"/>
        </w:rPr>
        <w:t xml:space="preserve"> tugas keanak untuk </w:t>
      </w:r>
      <w:r w:rsidR="00D874FB">
        <w:rPr>
          <w:rFonts w:ascii="Times New Roman" w:hAnsi="Times New Roman" w:cs="Times New Roman"/>
          <w:sz w:val="24"/>
          <w:szCs w:val="24"/>
        </w:rPr>
        <w:t>menyebutkan</w:t>
      </w:r>
      <w:r w:rsidRPr="0000774E">
        <w:rPr>
          <w:rFonts w:ascii="Times New Roman" w:hAnsi="Times New Roman" w:cs="Times New Roman"/>
          <w:sz w:val="24"/>
          <w:szCs w:val="24"/>
        </w:rPr>
        <w:t xml:space="preserve"> angka sesuai dengan jumlah gambar yang diperlihatkan.</w:t>
      </w:r>
    </w:p>
    <w:p w:rsidR="00C94E1A" w:rsidRPr="0000774E" w:rsidRDefault="00C94E1A" w:rsidP="00350DA4">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Sebagian anak bekerjasama mengurutkan bilangan yang telah diacak oleh guru dari angka yang besar keterkecil. Demikian kegiatan tersebut terus berlanjut secara bergantian oleh anak yang dibimbing guru. </w:t>
      </w:r>
    </w:p>
    <w:p w:rsidR="00C94E1A" w:rsidRDefault="00C94E1A" w:rsidP="00350DA4">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Setelah tahap pertama selesai dilanjutkan dengan tahap kedua dengan kegiatan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tetapi angka yang berbeda yaitu angka 11-20.</w:t>
      </w:r>
    </w:p>
    <w:p w:rsidR="008E0385" w:rsidRDefault="008E0385" w:rsidP="006C2AD5">
      <w:pPr>
        <w:pStyle w:val="ListParagraph"/>
        <w:numPr>
          <w:ilvl w:val="0"/>
          <w:numId w:val="52"/>
        </w:numPr>
        <w:autoSpaceDE w:val="0"/>
        <w:autoSpaceDN w:val="0"/>
        <w:adjustRightInd w:val="0"/>
        <w:spacing w:after="0" w:line="480" w:lineRule="auto"/>
        <w:ind w:left="284" w:hanging="284"/>
        <w:jc w:val="both"/>
        <w:rPr>
          <w:rFonts w:ascii="Times New Roman" w:hAnsi="Times New Roman" w:cs="Times New Roman"/>
          <w:b/>
          <w:sz w:val="24"/>
          <w:szCs w:val="24"/>
        </w:rPr>
      </w:pPr>
      <w:r w:rsidRPr="00055722">
        <w:rPr>
          <w:rFonts w:ascii="Times New Roman" w:hAnsi="Times New Roman" w:cs="Times New Roman"/>
          <w:b/>
          <w:sz w:val="24"/>
          <w:szCs w:val="24"/>
        </w:rPr>
        <w:t>Kegiatan Akhir</w:t>
      </w:r>
    </w:p>
    <w:p w:rsidR="008E0385" w:rsidRPr="00055722" w:rsidRDefault="008E0385" w:rsidP="006C2AD5">
      <w:pPr>
        <w:pStyle w:val="ListParagraph"/>
        <w:numPr>
          <w:ilvl w:val="0"/>
          <w:numId w:val="53"/>
        </w:numPr>
        <w:autoSpaceDE w:val="0"/>
        <w:autoSpaceDN w:val="0"/>
        <w:adjustRightInd w:val="0"/>
        <w:spacing w:after="0" w:line="480" w:lineRule="auto"/>
        <w:jc w:val="both"/>
        <w:rPr>
          <w:rFonts w:ascii="Times New Roman" w:hAnsi="Times New Roman" w:cs="Times New Roman"/>
          <w:sz w:val="24"/>
          <w:szCs w:val="24"/>
        </w:rPr>
      </w:pPr>
      <w:r w:rsidRPr="00055722">
        <w:rPr>
          <w:rFonts w:ascii="Times New Roman" w:hAnsi="Times New Roman" w:cs="Times New Roman"/>
          <w:sz w:val="24"/>
          <w:szCs w:val="24"/>
        </w:rPr>
        <w:t>Guru</w:t>
      </w:r>
      <w:r>
        <w:rPr>
          <w:rFonts w:ascii="Times New Roman" w:hAnsi="Times New Roman" w:cs="Times New Roman"/>
          <w:sz w:val="24"/>
          <w:szCs w:val="24"/>
        </w:rPr>
        <w:t xml:space="preserve"> </w:t>
      </w:r>
      <w:proofErr w:type="gramStart"/>
      <w:r>
        <w:rPr>
          <w:rFonts w:ascii="Times New Roman" w:hAnsi="Times New Roman" w:cs="Times New Roman"/>
          <w:sz w:val="24"/>
          <w:szCs w:val="24"/>
        </w:rPr>
        <w:t>mengevaluasi</w:t>
      </w:r>
      <w:proofErr w:type="gramEnd"/>
      <w:r>
        <w:rPr>
          <w:rFonts w:ascii="Times New Roman" w:hAnsi="Times New Roman" w:cs="Times New Roman"/>
          <w:sz w:val="24"/>
          <w:szCs w:val="24"/>
        </w:rPr>
        <w:t xml:space="preserve"> jalannya kegiatan yang telah dilakukan dengan bertanya kepada anak-anak, tentang kegiatan</w:t>
      </w:r>
      <w:r w:rsidRPr="00055722">
        <w:rPr>
          <w:rFonts w:ascii="Times New Roman" w:hAnsi="Times New Roman" w:cs="Times New Roman"/>
          <w:sz w:val="24"/>
          <w:szCs w:val="24"/>
        </w:rPr>
        <w:t xml:space="preserve"> dan materi pelajaran).</w:t>
      </w:r>
    </w:p>
    <w:p w:rsidR="008E0385" w:rsidRPr="00055722" w:rsidRDefault="008E0385" w:rsidP="006C2AD5">
      <w:pPr>
        <w:pStyle w:val="ListParagraph"/>
        <w:numPr>
          <w:ilvl w:val="0"/>
          <w:numId w:val="53"/>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lastRenderedPageBreak/>
        <w:t xml:space="preserve"> Guru memberikan penjelasan pada anak tentang kegiatan yang </w:t>
      </w:r>
      <w:proofErr w:type="gramStart"/>
      <w:r w:rsidRPr="00055722">
        <w:rPr>
          <w:rFonts w:ascii="Times New Roman" w:hAnsi="Times New Roman" w:cs="Times New Roman"/>
          <w:sz w:val="24"/>
          <w:szCs w:val="24"/>
        </w:rPr>
        <w:t>akan</w:t>
      </w:r>
      <w:proofErr w:type="gramEnd"/>
      <w:r w:rsidRPr="00055722">
        <w:rPr>
          <w:rFonts w:ascii="Times New Roman" w:hAnsi="Times New Roman" w:cs="Times New Roman"/>
          <w:sz w:val="24"/>
          <w:szCs w:val="24"/>
        </w:rPr>
        <w:t xml:space="preserve"> dilaksanakan esok hari.</w:t>
      </w:r>
    </w:p>
    <w:p w:rsidR="008E0385" w:rsidRPr="00055722" w:rsidRDefault="008E0385" w:rsidP="006C2AD5">
      <w:pPr>
        <w:pStyle w:val="ListParagraph"/>
        <w:numPr>
          <w:ilvl w:val="0"/>
          <w:numId w:val="53"/>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Guru </w:t>
      </w:r>
      <w:proofErr w:type="gramStart"/>
      <w:r w:rsidRPr="00055722">
        <w:rPr>
          <w:rFonts w:ascii="Times New Roman" w:hAnsi="Times New Roman" w:cs="Times New Roman"/>
          <w:sz w:val="24"/>
          <w:szCs w:val="24"/>
        </w:rPr>
        <w:t>memberikan</w:t>
      </w:r>
      <w:proofErr w:type="gramEnd"/>
      <w:r w:rsidRPr="00055722">
        <w:rPr>
          <w:rFonts w:ascii="Times New Roman" w:hAnsi="Times New Roman" w:cs="Times New Roman"/>
          <w:sz w:val="24"/>
          <w:szCs w:val="24"/>
        </w:rPr>
        <w:t xml:space="preserve"> pesan moral kepada anak.</w:t>
      </w:r>
    </w:p>
    <w:p w:rsidR="008E0385" w:rsidRPr="00055722" w:rsidRDefault="008E0385" w:rsidP="006C2AD5">
      <w:pPr>
        <w:pStyle w:val="ListParagraph"/>
        <w:numPr>
          <w:ilvl w:val="0"/>
          <w:numId w:val="53"/>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Berdoa</w:t>
      </w:r>
      <w:r>
        <w:rPr>
          <w:rFonts w:ascii="Times New Roman" w:hAnsi="Times New Roman" w:cs="Times New Roman"/>
          <w:sz w:val="24"/>
          <w:szCs w:val="24"/>
        </w:rPr>
        <w:t xml:space="preserve"> dan salam</w:t>
      </w:r>
    </w:p>
    <w:p w:rsidR="00C94E1A" w:rsidRDefault="00C94E1A" w:rsidP="00C94E1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0774E">
        <w:rPr>
          <w:rFonts w:ascii="Times New Roman" w:hAnsi="Times New Roman" w:cs="Times New Roman"/>
          <w:sz w:val="24"/>
          <w:szCs w:val="24"/>
        </w:rPr>
        <w:t>Hari ketiga dilaksanakan pada hari Senin tanggal 8 Januari 2018 dimulai pada pukul 08.00-11.00 difokuskan pada kegiatan membandingkan dengan tema rekreasi dan subtema yang sama yaitu kendaraan, berikut ini deskripsi pelaksanaan tindakan siklus I:</w:t>
      </w:r>
    </w:p>
    <w:p w:rsidR="008E0385" w:rsidRPr="00037BF8" w:rsidRDefault="008E0385" w:rsidP="006C2AD5">
      <w:pPr>
        <w:pStyle w:val="ListParagraph"/>
        <w:numPr>
          <w:ilvl w:val="0"/>
          <w:numId w:val="54"/>
        </w:numPr>
        <w:autoSpaceDE w:val="0"/>
        <w:autoSpaceDN w:val="0"/>
        <w:adjustRightInd w:val="0"/>
        <w:spacing w:after="0" w:line="480" w:lineRule="auto"/>
        <w:ind w:left="284" w:hanging="284"/>
        <w:jc w:val="both"/>
        <w:rPr>
          <w:rFonts w:ascii="Times New Roman" w:hAnsi="Times New Roman" w:cs="Times New Roman"/>
          <w:b/>
          <w:sz w:val="24"/>
          <w:szCs w:val="24"/>
        </w:rPr>
      </w:pPr>
      <w:r w:rsidRPr="00037BF8">
        <w:rPr>
          <w:rFonts w:ascii="Times New Roman" w:hAnsi="Times New Roman" w:cs="Times New Roman"/>
          <w:b/>
          <w:sz w:val="24"/>
          <w:szCs w:val="24"/>
        </w:rPr>
        <w:t>Kegiatan Awal</w:t>
      </w:r>
    </w:p>
    <w:p w:rsidR="008E0385" w:rsidRDefault="008E0385" w:rsidP="006C2AD5">
      <w:pPr>
        <w:pStyle w:val="ListParagraph"/>
        <w:numPr>
          <w:ilvl w:val="0"/>
          <w:numId w:val="5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berbaris, anak diinstruksikan masuk ke kelas dengan tertib dan dilanjutkan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8E0385" w:rsidRDefault="008E0385" w:rsidP="006C2AD5">
      <w:pPr>
        <w:pStyle w:val="ListParagraph"/>
        <w:numPr>
          <w:ilvl w:val="0"/>
          <w:numId w:val="5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dengan arahan guru anak-anak bernyanyi bersama.</w:t>
      </w:r>
    </w:p>
    <w:p w:rsidR="008E0385" w:rsidRDefault="008E0385" w:rsidP="006C2AD5">
      <w:pPr>
        <w:pStyle w:val="ListParagraph"/>
        <w:numPr>
          <w:ilvl w:val="0"/>
          <w:numId w:val="5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w:t>
      </w:r>
      <w:r w:rsidRPr="00827541">
        <w:rPr>
          <w:rFonts w:ascii="Times New Roman" w:hAnsi="Times New Roman" w:cs="Times New Roman"/>
          <w:sz w:val="24"/>
          <w:szCs w:val="24"/>
        </w:rPr>
        <w:t>enyebutkan kitab-kitab Allah</w:t>
      </w:r>
      <w:r>
        <w:rPr>
          <w:rFonts w:ascii="Times New Roman" w:hAnsi="Times New Roman" w:cs="Times New Roman"/>
          <w:sz w:val="24"/>
          <w:szCs w:val="24"/>
        </w:rPr>
        <w:t>.</w:t>
      </w:r>
    </w:p>
    <w:p w:rsidR="008E0385" w:rsidRDefault="008E0385" w:rsidP="006C2AD5">
      <w:pPr>
        <w:pStyle w:val="ListParagraph"/>
        <w:numPr>
          <w:ilvl w:val="0"/>
          <w:numId w:val="5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menghafalkan </w:t>
      </w:r>
      <w:r w:rsidRPr="00827541">
        <w:rPr>
          <w:rFonts w:ascii="Times New Roman" w:hAnsi="Times New Roman" w:cs="Times New Roman"/>
          <w:sz w:val="24"/>
          <w:szCs w:val="24"/>
        </w:rPr>
        <w:t>surat-surat pendek</w:t>
      </w:r>
      <w:r>
        <w:rPr>
          <w:rFonts w:ascii="Times New Roman" w:hAnsi="Times New Roman" w:cs="Times New Roman"/>
          <w:sz w:val="24"/>
          <w:szCs w:val="24"/>
        </w:rPr>
        <w:t>.</w:t>
      </w:r>
    </w:p>
    <w:p w:rsidR="008E0385" w:rsidRDefault="008E0385" w:rsidP="006C2AD5">
      <w:pPr>
        <w:pStyle w:val="ListParagraph"/>
        <w:numPr>
          <w:ilvl w:val="0"/>
          <w:numId w:val="5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mengadakan apersepsi dengan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rekreasi. </w:t>
      </w:r>
    </w:p>
    <w:p w:rsidR="008E0385" w:rsidRPr="0062358E" w:rsidRDefault="008E0385" w:rsidP="006C2AD5">
      <w:pPr>
        <w:pStyle w:val="ListParagraph"/>
        <w:numPr>
          <w:ilvl w:val="0"/>
          <w:numId w:val="55"/>
        </w:numPr>
        <w:autoSpaceDE w:val="0"/>
        <w:autoSpaceDN w:val="0"/>
        <w:adjustRightInd w:val="0"/>
        <w:spacing w:after="0" w:line="480" w:lineRule="auto"/>
        <w:jc w:val="both"/>
        <w:rPr>
          <w:rFonts w:ascii="Times New Roman" w:hAnsi="Times New Roman" w:cs="Times New Roman"/>
          <w:sz w:val="24"/>
          <w:szCs w:val="24"/>
        </w:rPr>
      </w:pPr>
      <w:r w:rsidRPr="0062358E">
        <w:rPr>
          <w:rFonts w:ascii="Times New Roman" w:hAnsi="Times New Roman" w:cs="Times New Roman"/>
          <w:sz w:val="24"/>
          <w:szCs w:val="24"/>
        </w:rPr>
        <w:t xml:space="preserve">Guru </w:t>
      </w:r>
      <w:proofErr w:type="gramStart"/>
      <w:r w:rsidRPr="0062358E">
        <w:rPr>
          <w:rFonts w:ascii="Times New Roman" w:hAnsi="Times New Roman" w:cs="Times New Roman"/>
          <w:sz w:val="24"/>
          <w:szCs w:val="24"/>
        </w:rPr>
        <w:t>menginstruksikan</w:t>
      </w:r>
      <w:proofErr w:type="gramEnd"/>
      <w:r w:rsidRPr="0062358E">
        <w:rPr>
          <w:rFonts w:ascii="Times New Roman" w:hAnsi="Times New Roman" w:cs="Times New Roman"/>
          <w:sz w:val="24"/>
          <w:szCs w:val="24"/>
        </w:rPr>
        <w:t xml:space="preserve"> kepada anak untuk merapikan barang-barang disekelilingnya sebelum memulai pelajaran inti. </w:t>
      </w:r>
    </w:p>
    <w:p w:rsidR="008E0385" w:rsidRPr="00D874FB" w:rsidRDefault="008E0385" w:rsidP="008E0385">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D874FB">
        <w:rPr>
          <w:rFonts w:ascii="Times New Roman" w:hAnsi="Times New Roman" w:cs="Times New Roman"/>
          <w:b/>
          <w:sz w:val="24"/>
          <w:szCs w:val="24"/>
        </w:rPr>
        <w:t>2) Kegiatan Inti</w:t>
      </w:r>
    </w:p>
    <w:p w:rsidR="00C94E1A" w:rsidRPr="0000774E" w:rsidRDefault="00C94E1A" w:rsidP="00350DA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mempersiapkan</w:t>
      </w:r>
      <w:proofErr w:type="gramEnd"/>
      <w:r w:rsidRPr="0000774E">
        <w:rPr>
          <w:rFonts w:ascii="Times New Roman" w:hAnsi="Times New Roman" w:cs="Times New Roman"/>
          <w:sz w:val="24"/>
          <w:szCs w:val="24"/>
        </w:rPr>
        <w:t xml:space="preserve"> balok angka dari angka 1 sampai dengan angka 20. Selain itu guru mempersiapkan beberapa gambar kendaraan yang biasa </w:t>
      </w:r>
      <w:r w:rsidRPr="0000774E">
        <w:rPr>
          <w:rFonts w:ascii="Times New Roman" w:hAnsi="Times New Roman" w:cs="Times New Roman"/>
          <w:sz w:val="24"/>
          <w:szCs w:val="24"/>
        </w:rPr>
        <w:lastRenderedPageBreak/>
        <w:t xml:space="preserve">digunakan mpat wisata, yaitu gambar mobil (beroda empat) dan gambar motor (beroda dua) yang ditempel di kertas karton. </w:t>
      </w:r>
    </w:p>
    <w:p w:rsidR="00C94E1A" w:rsidRPr="0000774E" w:rsidRDefault="00C94E1A" w:rsidP="00350DA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mengajar</w:t>
      </w:r>
      <w:proofErr w:type="gramEnd"/>
      <w:r w:rsidRPr="0000774E">
        <w:rPr>
          <w:rFonts w:ascii="Times New Roman" w:hAnsi="Times New Roman" w:cs="Times New Roman"/>
          <w:sz w:val="24"/>
          <w:szCs w:val="24"/>
        </w:rPr>
        <w:t xml:space="preserve"> secara klasikal tanpa membagi kelompok. Untuk tahap pertama balok angka yang dibagikan bertuliskan angka 1-10, dan selanjutnya untuk tahap kedua bertuliskan angka 11-20. Selain membagikan balok angka, anak-anak juga dibagikan beberapa gambar kendaraan.</w:t>
      </w:r>
    </w:p>
    <w:p w:rsidR="00C94E1A" w:rsidRPr="0000774E" w:rsidRDefault="00C94E1A" w:rsidP="00350DA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mengistruksikan kepada anak untuk mengambil dan menunjukkan kumpulan gambar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dan tidak sama 1-10.</w:t>
      </w:r>
    </w:p>
    <w:p w:rsidR="00C94E1A" w:rsidRPr="0000774E" w:rsidRDefault="00C94E1A" w:rsidP="00350DA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mengistruksikan</w:t>
      </w:r>
      <w:proofErr w:type="gramEnd"/>
      <w:r w:rsidRPr="0000774E">
        <w:rPr>
          <w:rFonts w:ascii="Times New Roman" w:hAnsi="Times New Roman" w:cs="Times New Roman"/>
          <w:sz w:val="24"/>
          <w:szCs w:val="24"/>
        </w:rPr>
        <w:t xml:space="preserve"> kepada anak anak untuk mengambil dan menunjukkan kumpulan benda yang jumlahnya lebih banyak dan lebih sedikit 1-10.</w:t>
      </w:r>
    </w:p>
    <w:p w:rsidR="00C94E1A" w:rsidRDefault="00C94E1A" w:rsidP="00350DA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mengistruksikan kepada anak untuk mengulang kegiatan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tetapi angkanya yang berbeda yaitu 11-20.</w:t>
      </w:r>
    </w:p>
    <w:p w:rsidR="008E0385" w:rsidRDefault="008E0385" w:rsidP="00350DA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kertas yang bergambar kendaraan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diwarnai oleh anak.</w:t>
      </w:r>
    </w:p>
    <w:p w:rsidR="00055722" w:rsidRDefault="00055722" w:rsidP="006C2AD5">
      <w:pPr>
        <w:pStyle w:val="ListParagraph"/>
        <w:numPr>
          <w:ilvl w:val="0"/>
          <w:numId w:val="57"/>
        </w:numPr>
        <w:autoSpaceDE w:val="0"/>
        <w:autoSpaceDN w:val="0"/>
        <w:adjustRightInd w:val="0"/>
        <w:spacing w:after="0" w:line="480" w:lineRule="auto"/>
        <w:ind w:left="284" w:hanging="284"/>
        <w:jc w:val="both"/>
        <w:rPr>
          <w:rFonts w:ascii="Times New Roman" w:hAnsi="Times New Roman" w:cs="Times New Roman"/>
          <w:b/>
          <w:sz w:val="24"/>
          <w:szCs w:val="24"/>
        </w:rPr>
      </w:pPr>
      <w:r w:rsidRPr="00055722">
        <w:rPr>
          <w:rFonts w:ascii="Times New Roman" w:hAnsi="Times New Roman" w:cs="Times New Roman"/>
          <w:b/>
          <w:sz w:val="24"/>
          <w:szCs w:val="24"/>
        </w:rPr>
        <w:t>Kegiatan Akhir</w:t>
      </w:r>
    </w:p>
    <w:p w:rsidR="00055722" w:rsidRPr="00055722" w:rsidRDefault="00055722" w:rsidP="006C2AD5">
      <w:pPr>
        <w:pStyle w:val="ListParagraph"/>
        <w:numPr>
          <w:ilvl w:val="0"/>
          <w:numId w:val="56"/>
        </w:numPr>
        <w:autoSpaceDE w:val="0"/>
        <w:autoSpaceDN w:val="0"/>
        <w:adjustRightInd w:val="0"/>
        <w:spacing w:after="0" w:line="480" w:lineRule="auto"/>
        <w:jc w:val="both"/>
        <w:rPr>
          <w:rFonts w:ascii="Times New Roman" w:hAnsi="Times New Roman" w:cs="Times New Roman"/>
          <w:sz w:val="24"/>
          <w:szCs w:val="24"/>
        </w:rPr>
      </w:pPr>
      <w:r w:rsidRPr="00055722">
        <w:rPr>
          <w:rFonts w:ascii="Times New Roman" w:hAnsi="Times New Roman" w:cs="Times New Roman"/>
          <w:sz w:val="24"/>
          <w:szCs w:val="24"/>
        </w:rPr>
        <w:t>Guru</w:t>
      </w:r>
      <w:r>
        <w:rPr>
          <w:rFonts w:ascii="Times New Roman" w:hAnsi="Times New Roman" w:cs="Times New Roman"/>
          <w:sz w:val="24"/>
          <w:szCs w:val="24"/>
        </w:rPr>
        <w:t xml:space="preserve"> mengevaluasi jalannya kegiatan yang telah dilakukan dengan bertanya kepada anak-anak (pertanyaannya berkaitan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w:t>
      </w:r>
      <w:r w:rsidRPr="00055722">
        <w:rPr>
          <w:rFonts w:ascii="Times New Roman" w:hAnsi="Times New Roman" w:cs="Times New Roman"/>
          <w:sz w:val="24"/>
          <w:szCs w:val="24"/>
        </w:rPr>
        <w:t>tadi dan materi pelajaran).</w:t>
      </w:r>
    </w:p>
    <w:p w:rsidR="00055722" w:rsidRPr="00055722" w:rsidRDefault="00055722" w:rsidP="006C2AD5">
      <w:pPr>
        <w:pStyle w:val="ListParagraph"/>
        <w:numPr>
          <w:ilvl w:val="0"/>
          <w:numId w:val="56"/>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 Guru memberikan penjelasan pada anak tentang kegiatan yang </w:t>
      </w:r>
      <w:proofErr w:type="gramStart"/>
      <w:r w:rsidRPr="00055722">
        <w:rPr>
          <w:rFonts w:ascii="Times New Roman" w:hAnsi="Times New Roman" w:cs="Times New Roman"/>
          <w:sz w:val="24"/>
          <w:szCs w:val="24"/>
        </w:rPr>
        <w:t>akan</w:t>
      </w:r>
      <w:proofErr w:type="gramEnd"/>
      <w:r w:rsidRPr="00055722">
        <w:rPr>
          <w:rFonts w:ascii="Times New Roman" w:hAnsi="Times New Roman" w:cs="Times New Roman"/>
          <w:sz w:val="24"/>
          <w:szCs w:val="24"/>
        </w:rPr>
        <w:t xml:space="preserve"> dilaksanakan esok hari.</w:t>
      </w:r>
    </w:p>
    <w:p w:rsidR="00055722" w:rsidRPr="00055722" w:rsidRDefault="00055722" w:rsidP="006C2AD5">
      <w:pPr>
        <w:pStyle w:val="ListParagraph"/>
        <w:numPr>
          <w:ilvl w:val="0"/>
          <w:numId w:val="56"/>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Guru </w:t>
      </w:r>
      <w:proofErr w:type="gramStart"/>
      <w:r w:rsidRPr="00055722">
        <w:rPr>
          <w:rFonts w:ascii="Times New Roman" w:hAnsi="Times New Roman" w:cs="Times New Roman"/>
          <w:sz w:val="24"/>
          <w:szCs w:val="24"/>
        </w:rPr>
        <w:t>memberikan</w:t>
      </w:r>
      <w:proofErr w:type="gramEnd"/>
      <w:r w:rsidRPr="00055722">
        <w:rPr>
          <w:rFonts w:ascii="Times New Roman" w:hAnsi="Times New Roman" w:cs="Times New Roman"/>
          <w:sz w:val="24"/>
          <w:szCs w:val="24"/>
        </w:rPr>
        <w:t xml:space="preserve"> pesan moral kepada anak.</w:t>
      </w:r>
    </w:p>
    <w:p w:rsidR="00055722" w:rsidRPr="00055722" w:rsidRDefault="00055722" w:rsidP="006C2AD5">
      <w:pPr>
        <w:pStyle w:val="ListParagraph"/>
        <w:numPr>
          <w:ilvl w:val="0"/>
          <w:numId w:val="56"/>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Berdoa</w:t>
      </w:r>
      <w:r>
        <w:rPr>
          <w:rFonts w:ascii="Times New Roman" w:hAnsi="Times New Roman" w:cs="Times New Roman"/>
          <w:sz w:val="24"/>
          <w:szCs w:val="24"/>
        </w:rPr>
        <w:t xml:space="preserve"> dan salam</w:t>
      </w:r>
    </w:p>
    <w:p w:rsidR="00C94E1A" w:rsidRPr="0000774E" w:rsidRDefault="00C94E1A" w:rsidP="00C94E1A">
      <w:pPr>
        <w:autoSpaceDE w:val="0"/>
        <w:autoSpaceDN w:val="0"/>
        <w:adjustRightInd w:val="0"/>
        <w:spacing w:after="0" w:line="480" w:lineRule="auto"/>
        <w:jc w:val="both"/>
        <w:rPr>
          <w:rFonts w:ascii="Times New Roman" w:hAnsi="Times New Roman" w:cs="Times New Roman"/>
          <w:b/>
          <w:sz w:val="24"/>
          <w:szCs w:val="24"/>
        </w:rPr>
      </w:pPr>
      <w:proofErr w:type="gramStart"/>
      <w:r w:rsidRPr="0000774E">
        <w:rPr>
          <w:rFonts w:ascii="Times New Roman" w:hAnsi="Times New Roman" w:cs="Times New Roman"/>
          <w:b/>
          <w:bCs/>
          <w:sz w:val="24"/>
          <w:szCs w:val="24"/>
        </w:rPr>
        <w:lastRenderedPageBreak/>
        <w:t>c</w:t>
      </w:r>
      <w:proofErr w:type="gramEnd"/>
      <w:r w:rsidRPr="0000774E">
        <w:rPr>
          <w:rFonts w:ascii="Times New Roman" w:hAnsi="Times New Roman" w:cs="Times New Roman"/>
          <w:b/>
          <w:bCs/>
          <w:sz w:val="24"/>
          <w:szCs w:val="24"/>
        </w:rPr>
        <w:t>. Observasi Tindakan Siklus 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Sementara pelaksanaan tindakan pertemuan pertama berlangsung, peneliti juga melaksanakan observasi</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bersama guru kelas.</w:t>
      </w:r>
      <w:proofErr w:type="gramEnd"/>
      <w:r w:rsidRPr="0000774E">
        <w:rPr>
          <w:rFonts w:ascii="Times New Roman" w:hAnsi="Times New Roman" w:cs="Times New Roman"/>
          <w:sz w:val="24"/>
          <w:szCs w:val="24"/>
        </w:rPr>
        <w:t xml:space="preserve"> Dari hasil pengamatan</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yang telah dilakukan oleh peneliti bersama dengan guru kelas terhadap</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pelaksanaan tindakan siklus I, diperoleh hasil sebagai berikut:</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Berdasarkan observasi pada siklus I, peneliti mengamati proses peningkatan kemampuan membilang anak dengan memperhatikan hal-hal sebagai berikut:</w:t>
      </w:r>
    </w:p>
    <w:p w:rsidR="00C94E1A" w:rsidRPr="0000774E" w:rsidRDefault="00C94E1A" w:rsidP="00350DA4">
      <w:pPr>
        <w:pStyle w:val="ListParagraph"/>
        <w:numPr>
          <w:ilvl w:val="0"/>
          <w:numId w:val="22"/>
        </w:num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Anak mendengarkan penjelasan guru</w:t>
      </w:r>
    </w:p>
    <w:p w:rsidR="00C94E1A" w:rsidRPr="0000774E" w:rsidRDefault="00C94E1A" w:rsidP="00C94E1A">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 xml:space="preserve">Pada pertemuan pertama anak mulai antusias saat guru menjelaskan bahwa anak-anak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diajak untuk melakukan permainan balok angka, namun ada beberapa anak yang ingin segera menggunakan balok angka tersebut, sehingga mengganggu konsentrasi anak yang lain.</w:t>
      </w:r>
    </w:p>
    <w:p w:rsidR="00C94E1A" w:rsidRPr="0000774E" w:rsidRDefault="00C94E1A" w:rsidP="00C94E1A">
      <w:pPr>
        <w:pStyle w:val="ListParagraph"/>
        <w:autoSpaceDE w:val="0"/>
        <w:autoSpaceDN w:val="0"/>
        <w:adjustRightInd w:val="0"/>
        <w:spacing w:after="0" w:line="480" w:lineRule="auto"/>
        <w:ind w:left="426"/>
        <w:jc w:val="both"/>
        <w:rPr>
          <w:rFonts w:ascii="Times New Roman" w:hAnsi="Times New Roman" w:cs="Times New Roman"/>
          <w:b/>
          <w:sz w:val="24"/>
          <w:szCs w:val="24"/>
        </w:rPr>
      </w:pPr>
      <w:r w:rsidRPr="0000774E">
        <w:rPr>
          <w:rFonts w:ascii="Times New Roman" w:hAnsi="Times New Roman" w:cs="Times New Roman"/>
          <w:sz w:val="24"/>
          <w:szCs w:val="24"/>
        </w:rPr>
        <w:t>b) Keaktifan anak dalam unjuk kerja kegiatan</w:t>
      </w:r>
    </w:p>
    <w:p w:rsidR="00C94E1A" w:rsidRPr="0000774E" w:rsidRDefault="00C94E1A" w:rsidP="00C94E1A">
      <w:p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 xml:space="preserve">Pada pertemuan pertama, anak masih belum benar-benar memahami </w:t>
      </w:r>
      <w:proofErr w:type="gramStart"/>
      <w:r w:rsidRPr="0000774E">
        <w:rPr>
          <w:rFonts w:ascii="Times New Roman" w:hAnsi="Times New Roman" w:cs="Times New Roman"/>
          <w:sz w:val="24"/>
          <w:szCs w:val="24"/>
        </w:rPr>
        <w:t>apa</w:t>
      </w:r>
      <w:proofErr w:type="gramEnd"/>
      <w:r w:rsidRPr="0000774E">
        <w:rPr>
          <w:rFonts w:ascii="Times New Roman" w:hAnsi="Times New Roman" w:cs="Times New Roman"/>
          <w:sz w:val="24"/>
          <w:szCs w:val="24"/>
        </w:rPr>
        <w:t xml:space="preserve"> yang diperintahkan oleh guru. </w:t>
      </w:r>
      <w:proofErr w:type="gramStart"/>
      <w:r w:rsidRPr="0000774E">
        <w:rPr>
          <w:rFonts w:ascii="Times New Roman" w:hAnsi="Times New Roman" w:cs="Times New Roman"/>
          <w:sz w:val="24"/>
          <w:szCs w:val="24"/>
        </w:rPr>
        <w:t>Terdapat beberapa anak yang justru mengurut angka yang tidak sesuai dengan yang diperintahkan oleh guru.</w:t>
      </w:r>
      <w:proofErr w:type="gramEnd"/>
      <w:r w:rsidRPr="0000774E">
        <w:rPr>
          <w:rFonts w:ascii="Times New Roman" w:hAnsi="Times New Roman" w:cs="Times New Roman"/>
          <w:sz w:val="24"/>
          <w:szCs w:val="24"/>
        </w:rPr>
        <w:t xml:space="preserve"> Pada saat memasangkan balok angka, anak juga tidak memasangkan balok angka sesuai dengan instruksi namun memasang secara </w:t>
      </w:r>
      <w:proofErr w:type="gramStart"/>
      <w:r w:rsidRPr="0000774E">
        <w:rPr>
          <w:rFonts w:ascii="Times New Roman" w:hAnsi="Times New Roman" w:cs="Times New Roman"/>
          <w:sz w:val="24"/>
          <w:szCs w:val="24"/>
        </w:rPr>
        <w:t>acak .</w:t>
      </w:r>
      <w:proofErr w:type="gramEnd"/>
      <w:r w:rsidRPr="0000774E">
        <w:rPr>
          <w:rFonts w:ascii="Times New Roman" w:hAnsi="Times New Roman" w:cs="Times New Roman"/>
          <w:sz w:val="24"/>
          <w:szCs w:val="24"/>
        </w:rPr>
        <w:t xml:space="preserve"> </w:t>
      </w:r>
    </w:p>
    <w:p w:rsidR="00664FDD" w:rsidRDefault="00C94E1A" w:rsidP="00664FDD">
      <w:pPr>
        <w:pStyle w:val="ListParagraph"/>
        <w:numPr>
          <w:ilvl w:val="0"/>
          <w:numId w:val="23"/>
        </w:num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 xml:space="preserve"> Ketertarikan anak dalam pembelajaran menggunakan permainan balok </w:t>
      </w:r>
      <w:proofErr w:type="gramStart"/>
      <w:r w:rsidRPr="0000774E">
        <w:rPr>
          <w:rFonts w:ascii="Times New Roman" w:hAnsi="Times New Roman" w:cs="Times New Roman"/>
          <w:sz w:val="24"/>
          <w:szCs w:val="24"/>
        </w:rPr>
        <w:t>angka  Pada</w:t>
      </w:r>
      <w:proofErr w:type="gramEnd"/>
      <w:r w:rsidRPr="0000774E">
        <w:rPr>
          <w:rFonts w:ascii="Times New Roman" w:hAnsi="Times New Roman" w:cs="Times New Roman"/>
          <w:sz w:val="24"/>
          <w:szCs w:val="24"/>
        </w:rPr>
        <w:t xml:space="preserve"> saat pelaksanaan tindakan, anak sangat tertarik untuk melaksanakan  permainan balok angka. Bahkan terdapat beberapa anak yang berebut agar dapat melaksanakan permainan terlebih dahulu. Pada saat temannya </w:t>
      </w:r>
      <w:r w:rsidRPr="0000774E">
        <w:rPr>
          <w:rFonts w:ascii="Times New Roman" w:hAnsi="Times New Roman" w:cs="Times New Roman"/>
          <w:sz w:val="24"/>
          <w:szCs w:val="24"/>
        </w:rPr>
        <w:lastRenderedPageBreak/>
        <w:t xml:space="preserve">mengurutkan dan memasangkan balok angka anak-anak yang </w:t>
      </w:r>
      <w:proofErr w:type="gramStart"/>
      <w:r w:rsidRPr="0000774E">
        <w:rPr>
          <w:rFonts w:ascii="Times New Roman" w:hAnsi="Times New Roman" w:cs="Times New Roman"/>
          <w:sz w:val="24"/>
          <w:szCs w:val="24"/>
        </w:rPr>
        <w:t>lain</w:t>
      </w:r>
      <w:proofErr w:type="gramEnd"/>
      <w:r w:rsidRPr="0000774E">
        <w:rPr>
          <w:rFonts w:ascii="Times New Roman" w:hAnsi="Times New Roman" w:cs="Times New Roman"/>
          <w:sz w:val="24"/>
          <w:szCs w:val="24"/>
        </w:rPr>
        <w:t xml:space="preserve"> juga ikut menyemangati.</w:t>
      </w:r>
    </w:p>
    <w:p w:rsidR="00664FDD" w:rsidRPr="00664FDD" w:rsidRDefault="00664FDD" w:rsidP="005839DA">
      <w:pPr>
        <w:pStyle w:val="ListParagraph"/>
        <w:tabs>
          <w:tab w:val="left" w:pos="709"/>
        </w:tabs>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664FDD">
        <w:rPr>
          <w:rFonts w:ascii="Times New Roman" w:hAnsi="Times New Roman" w:cs="Times New Roman"/>
          <w:sz w:val="24"/>
          <w:szCs w:val="24"/>
        </w:rPr>
        <w:t>Selain observasi pada anak, observasi juga dilakukan pada guru (peneliti).</w:t>
      </w:r>
      <w:proofErr w:type="gramEnd"/>
      <w:r w:rsidRPr="00664FDD">
        <w:rPr>
          <w:rFonts w:ascii="Times New Roman" w:hAnsi="Times New Roman" w:cs="Times New Roman"/>
          <w:sz w:val="24"/>
          <w:szCs w:val="24"/>
        </w:rPr>
        <w:t xml:space="preserve"> </w:t>
      </w:r>
      <w:proofErr w:type="gramStart"/>
      <w:r w:rsidRPr="00664FDD">
        <w:rPr>
          <w:rFonts w:ascii="Times New Roman" w:hAnsi="Times New Roman" w:cs="Times New Roman"/>
          <w:sz w:val="24"/>
          <w:szCs w:val="24"/>
        </w:rPr>
        <w:t>Pada saat pembelajaran, ada 16 kegiatan yang dilakukan oeh guru yang terbagi pada kegiatan awal, inti dan akhir.</w:t>
      </w:r>
      <w:proofErr w:type="gramEnd"/>
      <w:r w:rsidRPr="00664FDD">
        <w:rPr>
          <w:rFonts w:ascii="Times New Roman" w:hAnsi="Times New Roman" w:cs="Times New Roman"/>
          <w:sz w:val="24"/>
          <w:szCs w:val="24"/>
        </w:rPr>
        <w:t xml:space="preserve"> </w:t>
      </w:r>
      <w:proofErr w:type="gramStart"/>
      <w:r w:rsidRPr="00664FDD">
        <w:rPr>
          <w:rFonts w:ascii="Times New Roman" w:hAnsi="Times New Roman" w:cs="Times New Roman"/>
          <w:sz w:val="24"/>
          <w:szCs w:val="24"/>
        </w:rPr>
        <w:t>Ada tiga kategori yang menjadi penilaian yaitu kategori baik, cukup dan kurang.</w:t>
      </w:r>
      <w:proofErr w:type="gramEnd"/>
      <w:r w:rsidRPr="00664FDD">
        <w:rPr>
          <w:rFonts w:ascii="Times New Roman" w:hAnsi="Times New Roman" w:cs="Times New Roman"/>
          <w:sz w:val="24"/>
          <w:szCs w:val="24"/>
        </w:rPr>
        <w:t xml:space="preserve"> Pada siklus I ini, untuk indikator menghitung bilangan kategori baik 41</w:t>
      </w:r>
      <w:proofErr w:type="gramStart"/>
      <w:r w:rsidRPr="00664FDD">
        <w:rPr>
          <w:rFonts w:ascii="Times New Roman" w:hAnsi="Times New Roman" w:cs="Times New Roman"/>
          <w:sz w:val="24"/>
          <w:szCs w:val="24"/>
        </w:rPr>
        <w:t>,2</w:t>
      </w:r>
      <w:proofErr w:type="gramEnd"/>
      <w:r w:rsidRPr="00664FDD">
        <w:rPr>
          <w:rFonts w:ascii="Times New Roman" w:hAnsi="Times New Roman" w:cs="Times New Roman"/>
          <w:sz w:val="24"/>
          <w:szCs w:val="24"/>
        </w:rPr>
        <w:t>%,kategori cukup 29,4% dan kategori kurang 31,3 %. Untuk indikator mengenal bilangan kategori baik 41</w:t>
      </w:r>
      <w:proofErr w:type="gramStart"/>
      <w:r w:rsidRPr="00664FDD">
        <w:rPr>
          <w:rFonts w:ascii="Times New Roman" w:hAnsi="Times New Roman" w:cs="Times New Roman"/>
          <w:sz w:val="24"/>
          <w:szCs w:val="24"/>
        </w:rPr>
        <w:t>,2</w:t>
      </w:r>
      <w:proofErr w:type="gramEnd"/>
      <w:r w:rsidRPr="00664FDD">
        <w:rPr>
          <w:rFonts w:ascii="Times New Roman" w:hAnsi="Times New Roman" w:cs="Times New Roman"/>
          <w:sz w:val="24"/>
          <w:szCs w:val="24"/>
        </w:rPr>
        <w:t>%,kategori cukup 31,3% dan kategori kurang 294 %. Untuk indicator membandingkan kategori baik 68</w:t>
      </w:r>
      <w:proofErr w:type="gramStart"/>
      <w:r w:rsidRPr="00664FDD">
        <w:rPr>
          <w:rFonts w:ascii="Times New Roman" w:hAnsi="Times New Roman" w:cs="Times New Roman"/>
          <w:sz w:val="24"/>
          <w:szCs w:val="24"/>
        </w:rPr>
        <w:t>,8</w:t>
      </w:r>
      <w:proofErr w:type="gramEnd"/>
      <w:r w:rsidRPr="00664FDD">
        <w:rPr>
          <w:rFonts w:ascii="Times New Roman" w:hAnsi="Times New Roman" w:cs="Times New Roman"/>
          <w:sz w:val="24"/>
          <w:szCs w:val="24"/>
        </w:rPr>
        <w:t xml:space="preserve">%,kategori cukup 18,8% dan kategori kurang 12,5%.  </w:t>
      </w:r>
    </w:p>
    <w:p w:rsidR="00C94E1A" w:rsidRPr="0000774E" w:rsidRDefault="00C94E1A" w:rsidP="00C94E1A">
      <w:pPr>
        <w:autoSpaceDE w:val="0"/>
        <w:autoSpaceDN w:val="0"/>
        <w:adjustRightInd w:val="0"/>
        <w:spacing w:after="0" w:line="480" w:lineRule="auto"/>
        <w:jc w:val="both"/>
        <w:rPr>
          <w:rFonts w:ascii="Times New Roman" w:hAnsi="Times New Roman" w:cs="Times New Roman"/>
          <w:b/>
          <w:bCs/>
          <w:sz w:val="24"/>
          <w:szCs w:val="24"/>
        </w:rPr>
      </w:pPr>
      <w:proofErr w:type="gramStart"/>
      <w:r w:rsidRPr="0000774E">
        <w:rPr>
          <w:rFonts w:ascii="Times New Roman" w:hAnsi="Times New Roman" w:cs="Times New Roman"/>
          <w:b/>
          <w:bCs/>
          <w:sz w:val="24"/>
          <w:szCs w:val="24"/>
        </w:rPr>
        <w:t>d</w:t>
      </w:r>
      <w:proofErr w:type="gramEnd"/>
      <w:r w:rsidRPr="0000774E">
        <w:rPr>
          <w:rFonts w:ascii="Times New Roman" w:hAnsi="Times New Roman" w:cs="Times New Roman"/>
          <w:b/>
          <w:bCs/>
          <w:sz w:val="24"/>
          <w:szCs w:val="24"/>
        </w:rPr>
        <w:t>. Refleksi Tindakan Siklus 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Pelaksanaan refleksi dilakukan oleh peneliti bersama dengan guru kelas.</w:t>
      </w:r>
      <w:proofErr w:type="gramEnd"/>
      <w:r w:rsidRPr="0000774E">
        <w:rPr>
          <w:rFonts w:ascii="Times New Roman" w:hAnsi="Times New Roman" w:cs="Times New Roman"/>
          <w:sz w:val="24"/>
          <w:szCs w:val="24"/>
        </w:rPr>
        <w:t xml:space="preserve">  Peningkatan pemahaman konsep bilangan anak pada siklus I dapat diketahui dengan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membandingkan data kemampuan membilang yang diperoleh sebelum tindakan dan pelaksanaan siklus I, peneliti membandingkan peningkatan persentasenya.</w:t>
      </w:r>
    </w:p>
    <w:p w:rsidR="00C94E1A" w:rsidRPr="0000774E" w:rsidRDefault="00C94E1A" w:rsidP="00C94E1A">
      <w:pPr>
        <w:autoSpaceDE w:val="0"/>
        <w:autoSpaceDN w:val="0"/>
        <w:adjustRightInd w:val="0"/>
        <w:spacing w:after="0" w:line="480" w:lineRule="auto"/>
        <w:jc w:val="both"/>
        <w:rPr>
          <w:rFonts w:ascii="Times New Roman" w:hAnsi="Times New Roman" w:cs="Times New Roman"/>
          <w:sz w:val="24"/>
          <w:szCs w:val="24"/>
        </w:rPr>
      </w:pPr>
      <w:proofErr w:type="gramStart"/>
      <w:r w:rsidRPr="0000774E">
        <w:rPr>
          <w:rFonts w:ascii="Times New Roman" w:hAnsi="Times New Roman" w:cs="Times New Roman"/>
          <w:sz w:val="24"/>
          <w:szCs w:val="24"/>
        </w:rPr>
        <w:t xml:space="preserve">Tabel </w:t>
      </w:r>
      <w:r w:rsidR="00D13E1B" w:rsidRPr="0000774E">
        <w:rPr>
          <w:rFonts w:ascii="Times New Roman" w:hAnsi="Times New Roman" w:cs="Times New Roman"/>
          <w:sz w:val="24"/>
          <w:szCs w:val="24"/>
        </w:rPr>
        <w:t>4.2</w:t>
      </w:r>
      <w:r w:rsidRPr="0000774E">
        <w:rPr>
          <w:rFonts w:ascii="Times New Roman" w:hAnsi="Times New Roman" w:cs="Times New Roman"/>
          <w:sz w:val="24"/>
          <w:szCs w:val="24"/>
        </w:rPr>
        <w:t>.</w:t>
      </w:r>
      <w:proofErr w:type="gramEnd"/>
      <w:r w:rsidRPr="0000774E">
        <w:rPr>
          <w:rFonts w:ascii="Times New Roman" w:hAnsi="Times New Roman" w:cs="Times New Roman"/>
          <w:sz w:val="24"/>
          <w:szCs w:val="24"/>
        </w:rPr>
        <w:t xml:space="preserve"> Perbandingan Pra </w:t>
      </w:r>
      <w:r w:rsidR="00E83234">
        <w:rPr>
          <w:rFonts w:ascii="Times New Roman" w:hAnsi="Times New Roman" w:cs="Times New Roman"/>
          <w:sz w:val="24"/>
          <w:szCs w:val="24"/>
        </w:rPr>
        <w:t>Tindakan</w:t>
      </w:r>
      <w:r w:rsidRPr="0000774E">
        <w:rPr>
          <w:rFonts w:ascii="Times New Roman" w:hAnsi="Times New Roman" w:cs="Times New Roman"/>
          <w:sz w:val="24"/>
          <w:szCs w:val="24"/>
        </w:rPr>
        <w:t xml:space="preserve"> dan Siklus I Pemahaman Konsep Bilangan</w:t>
      </w:r>
    </w:p>
    <w:tbl>
      <w:tblPr>
        <w:tblStyle w:val="TableGrid"/>
        <w:tblW w:w="0" w:type="auto"/>
        <w:tblInd w:w="1232" w:type="dxa"/>
        <w:tblLook w:val="04A0"/>
      </w:tblPr>
      <w:tblGrid>
        <w:gridCol w:w="557"/>
        <w:gridCol w:w="2272"/>
        <w:gridCol w:w="2829"/>
      </w:tblGrid>
      <w:tr w:rsidR="00C94E1A" w:rsidRPr="0000774E" w:rsidTr="002A0D55">
        <w:tc>
          <w:tcPr>
            <w:tcW w:w="557" w:type="dxa"/>
            <w:tcBorders>
              <w:right w:val="single" w:sz="4" w:space="0" w:color="auto"/>
            </w:tcBorders>
          </w:tcPr>
          <w:p w:rsidR="00C94E1A" w:rsidRPr="0000774E" w:rsidRDefault="00C94E1A" w:rsidP="002A0D55">
            <w:pPr>
              <w:autoSpaceDE w:val="0"/>
              <w:autoSpaceDN w:val="0"/>
              <w:adjustRightInd w:val="0"/>
              <w:spacing w:line="360" w:lineRule="auto"/>
              <w:jc w:val="center"/>
              <w:rPr>
                <w:b/>
                <w:sz w:val="24"/>
                <w:szCs w:val="24"/>
              </w:rPr>
            </w:pPr>
            <w:r w:rsidRPr="0000774E">
              <w:rPr>
                <w:b/>
                <w:sz w:val="24"/>
                <w:szCs w:val="24"/>
              </w:rPr>
              <w:t>No</w:t>
            </w:r>
          </w:p>
        </w:tc>
        <w:tc>
          <w:tcPr>
            <w:tcW w:w="2272" w:type="dxa"/>
            <w:tcBorders>
              <w:left w:val="single" w:sz="4" w:space="0" w:color="auto"/>
            </w:tcBorders>
          </w:tcPr>
          <w:p w:rsidR="00C94E1A" w:rsidRPr="0000774E" w:rsidRDefault="00C94E1A" w:rsidP="002A0D55">
            <w:pPr>
              <w:autoSpaceDE w:val="0"/>
              <w:autoSpaceDN w:val="0"/>
              <w:adjustRightInd w:val="0"/>
              <w:spacing w:line="360" w:lineRule="auto"/>
              <w:jc w:val="center"/>
              <w:rPr>
                <w:b/>
                <w:sz w:val="24"/>
                <w:szCs w:val="24"/>
              </w:rPr>
            </w:pPr>
            <w:r w:rsidRPr="0000774E">
              <w:rPr>
                <w:b/>
                <w:sz w:val="24"/>
                <w:szCs w:val="24"/>
              </w:rPr>
              <w:t>Siklus</w:t>
            </w:r>
          </w:p>
        </w:tc>
        <w:tc>
          <w:tcPr>
            <w:tcW w:w="2829" w:type="dxa"/>
          </w:tcPr>
          <w:p w:rsidR="00C94E1A" w:rsidRPr="0000774E" w:rsidRDefault="00C94E1A" w:rsidP="002A0D55">
            <w:pPr>
              <w:autoSpaceDE w:val="0"/>
              <w:autoSpaceDN w:val="0"/>
              <w:adjustRightInd w:val="0"/>
              <w:spacing w:line="360" w:lineRule="auto"/>
              <w:jc w:val="center"/>
              <w:rPr>
                <w:b/>
                <w:sz w:val="24"/>
                <w:szCs w:val="24"/>
              </w:rPr>
            </w:pPr>
            <w:r w:rsidRPr="0000774E">
              <w:rPr>
                <w:b/>
                <w:sz w:val="24"/>
                <w:szCs w:val="24"/>
              </w:rPr>
              <w:t>Presentasi</w:t>
            </w:r>
          </w:p>
        </w:tc>
      </w:tr>
      <w:tr w:rsidR="00C94E1A" w:rsidRPr="0000774E" w:rsidTr="002A0D55">
        <w:tc>
          <w:tcPr>
            <w:tcW w:w="557" w:type="dxa"/>
            <w:tcBorders>
              <w:right w:val="single" w:sz="4" w:space="0" w:color="auto"/>
            </w:tcBorders>
          </w:tcPr>
          <w:p w:rsidR="00C94E1A" w:rsidRPr="0000774E" w:rsidRDefault="00C94E1A" w:rsidP="002A0D55">
            <w:pPr>
              <w:autoSpaceDE w:val="0"/>
              <w:autoSpaceDN w:val="0"/>
              <w:adjustRightInd w:val="0"/>
              <w:spacing w:line="360" w:lineRule="auto"/>
              <w:jc w:val="center"/>
              <w:rPr>
                <w:sz w:val="24"/>
                <w:szCs w:val="24"/>
              </w:rPr>
            </w:pPr>
            <w:r w:rsidRPr="0000774E">
              <w:rPr>
                <w:sz w:val="24"/>
                <w:szCs w:val="24"/>
              </w:rPr>
              <w:t>1</w:t>
            </w:r>
          </w:p>
        </w:tc>
        <w:tc>
          <w:tcPr>
            <w:tcW w:w="2272" w:type="dxa"/>
            <w:tcBorders>
              <w:left w:val="single" w:sz="4" w:space="0" w:color="auto"/>
            </w:tcBorders>
          </w:tcPr>
          <w:p w:rsidR="00C94E1A" w:rsidRPr="0000774E" w:rsidRDefault="00C94E1A" w:rsidP="002A0D55">
            <w:pPr>
              <w:autoSpaceDE w:val="0"/>
              <w:autoSpaceDN w:val="0"/>
              <w:adjustRightInd w:val="0"/>
              <w:spacing w:line="360" w:lineRule="auto"/>
              <w:jc w:val="center"/>
              <w:rPr>
                <w:sz w:val="24"/>
                <w:szCs w:val="24"/>
              </w:rPr>
            </w:pPr>
            <w:r w:rsidRPr="0000774E">
              <w:rPr>
                <w:sz w:val="24"/>
                <w:szCs w:val="24"/>
              </w:rPr>
              <w:t xml:space="preserve">Pra </w:t>
            </w:r>
            <w:r w:rsidR="00E83234">
              <w:rPr>
                <w:sz w:val="24"/>
                <w:szCs w:val="24"/>
              </w:rPr>
              <w:t>Tindakan</w:t>
            </w:r>
          </w:p>
        </w:tc>
        <w:tc>
          <w:tcPr>
            <w:tcW w:w="2829" w:type="dxa"/>
          </w:tcPr>
          <w:p w:rsidR="00C94E1A" w:rsidRPr="0000774E" w:rsidRDefault="00C94E1A" w:rsidP="002A0D55">
            <w:pPr>
              <w:autoSpaceDE w:val="0"/>
              <w:autoSpaceDN w:val="0"/>
              <w:adjustRightInd w:val="0"/>
              <w:spacing w:line="360" w:lineRule="auto"/>
              <w:jc w:val="center"/>
              <w:rPr>
                <w:sz w:val="24"/>
                <w:szCs w:val="24"/>
              </w:rPr>
            </w:pPr>
            <w:r w:rsidRPr="0000774E">
              <w:rPr>
                <w:sz w:val="24"/>
                <w:szCs w:val="24"/>
              </w:rPr>
              <w:t>20%</w:t>
            </w:r>
          </w:p>
        </w:tc>
      </w:tr>
      <w:tr w:rsidR="00C94E1A" w:rsidRPr="0000774E" w:rsidTr="002A0D55">
        <w:tc>
          <w:tcPr>
            <w:tcW w:w="557" w:type="dxa"/>
            <w:tcBorders>
              <w:right w:val="single" w:sz="4" w:space="0" w:color="auto"/>
            </w:tcBorders>
          </w:tcPr>
          <w:p w:rsidR="00C94E1A" w:rsidRPr="0000774E" w:rsidRDefault="00C94E1A" w:rsidP="002A0D55">
            <w:pPr>
              <w:autoSpaceDE w:val="0"/>
              <w:autoSpaceDN w:val="0"/>
              <w:adjustRightInd w:val="0"/>
              <w:spacing w:line="360" w:lineRule="auto"/>
              <w:jc w:val="center"/>
              <w:rPr>
                <w:sz w:val="24"/>
                <w:szCs w:val="24"/>
              </w:rPr>
            </w:pPr>
            <w:r w:rsidRPr="0000774E">
              <w:rPr>
                <w:sz w:val="24"/>
                <w:szCs w:val="24"/>
              </w:rPr>
              <w:t>2</w:t>
            </w:r>
          </w:p>
        </w:tc>
        <w:tc>
          <w:tcPr>
            <w:tcW w:w="2272" w:type="dxa"/>
            <w:tcBorders>
              <w:left w:val="single" w:sz="4" w:space="0" w:color="auto"/>
            </w:tcBorders>
          </w:tcPr>
          <w:p w:rsidR="00C94E1A" w:rsidRPr="0000774E" w:rsidRDefault="00C94E1A" w:rsidP="002A0D55">
            <w:pPr>
              <w:autoSpaceDE w:val="0"/>
              <w:autoSpaceDN w:val="0"/>
              <w:adjustRightInd w:val="0"/>
              <w:spacing w:line="360" w:lineRule="auto"/>
              <w:jc w:val="center"/>
              <w:rPr>
                <w:sz w:val="24"/>
                <w:szCs w:val="24"/>
              </w:rPr>
            </w:pPr>
            <w:r w:rsidRPr="0000774E">
              <w:rPr>
                <w:sz w:val="24"/>
                <w:szCs w:val="24"/>
              </w:rPr>
              <w:t>Siklus I</w:t>
            </w:r>
          </w:p>
        </w:tc>
        <w:tc>
          <w:tcPr>
            <w:tcW w:w="2829" w:type="dxa"/>
          </w:tcPr>
          <w:p w:rsidR="00C94E1A" w:rsidRPr="0000774E" w:rsidRDefault="00C94E1A" w:rsidP="002A0D55">
            <w:pPr>
              <w:autoSpaceDE w:val="0"/>
              <w:autoSpaceDN w:val="0"/>
              <w:adjustRightInd w:val="0"/>
              <w:spacing w:line="360" w:lineRule="auto"/>
              <w:jc w:val="center"/>
              <w:rPr>
                <w:sz w:val="24"/>
                <w:szCs w:val="24"/>
              </w:rPr>
            </w:pPr>
            <w:r w:rsidRPr="0000774E">
              <w:rPr>
                <w:sz w:val="24"/>
                <w:szCs w:val="24"/>
              </w:rPr>
              <w:t>26,67%</w:t>
            </w:r>
          </w:p>
        </w:tc>
      </w:tr>
      <w:tr w:rsidR="00C94E1A" w:rsidRPr="0000774E" w:rsidTr="002A0D55">
        <w:tc>
          <w:tcPr>
            <w:tcW w:w="2829" w:type="dxa"/>
            <w:gridSpan w:val="2"/>
          </w:tcPr>
          <w:p w:rsidR="00C94E1A" w:rsidRPr="0000774E" w:rsidRDefault="00C94E1A" w:rsidP="002A0D55">
            <w:pPr>
              <w:autoSpaceDE w:val="0"/>
              <w:autoSpaceDN w:val="0"/>
              <w:adjustRightInd w:val="0"/>
              <w:spacing w:line="360" w:lineRule="auto"/>
              <w:jc w:val="center"/>
              <w:rPr>
                <w:sz w:val="24"/>
                <w:szCs w:val="24"/>
              </w:rPr>
            </w:pPr>
            <w:r w:rsidRPr="0000774E">
              <w:rPr>
                <w:sz w:val="24"/>
                <w:szCs w:val="24"/>
              </w:rPr>
              <w:t>Peningkatan Persentase</w:t>
            </w:r>
          </w:p>
        </w:tc>
        <w:tc>
          <w:tcPr>
            <w:tcW w:w="2829" w:type="dxa"/>
          </w:tcPr>
          <w:p w:rsidR="00C94E1A" w:rsidRPr="0000774E" w:rsidRDefault="00C94E1A" w:rsidP="002A0D55">
            <w:pPr>
              <w:autoSpaceDE w:val="0"/>
              <w:autoSpaceDN w:val="0"/>
              <w:adjustRightInd w:val="0"/>
              <w:spacing w:line="360" w:lineRule="auto"/>
              <w:jc w:val="center"/>
              <w:rPr>
                <w:sz w:val="24"/>
                <w:szCs w:val="24"/>
              </w:rPr>
            </w:pPr>
            <w:r w:rsidRPr="0000774E">
              <w:rPr>
                <w:sz w:val="24"/>
                <w:szCs w:val="24"/>
              </w:rPr>
              <w:t>6,67%</w:t>
            </w:r>
          </w:p>
        </w:tc>
      </w:tr>
    </w:tbl>
    <w:p w:rsidR="00C94E1A" w:rsidRPr="0000774E" w:rsidRDefault="00C94E1A" w:rsidP="00C94E1A">
      <w:pPr>
        <w:autoSpaceDE w:val="0"/>
        <w:autoSpaceDN w:val="0"/>
        <w:adjustRightInd w:val="0"/>
        <w:spacing w:after="0" w:line="240" w:lineRule="auto"/>
        <w:jc w:val="both"/>
        <w:rPr>
          <w:rFonts w:ascii="Times New Roman" w:hAnsi="Times New Roman" w:cs="Times New Roman"/>
          <w:sz w:val="24"/>
          <w:szCs w:val="24"/>
        </w:rPr>
      </w:pP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Berdasarkan tabel rekapitulasi tersebut terlihat peningkatan kemampuan konsep bilangan anak melalui permainan balok angka pada saat pra tindakan dan </w:t>
      </w:r>
      <w:r w:rsidRPr="0000774E">
        <w:rPr>
          <w:rFonts w:ascii="Times New Roman" w:hAnsi="Times New Roman" w:cs="Times New Roman"/>
          <w:sz w:val="24"/>
          <w:szCs w:val="24"/>
        </w:rPr>
        <w:lastRenderedPageBreak/>
        <w:t>setelah tindakan siklus I. Untuk mengetahui peningkatan kemampuan konsep bilangan anak, peneliti membandingkan hasil persentasenya dalam bentuk grafik sebagai berikut:</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column">
              <wp:posOffset>-105677</wp:posOffset>
            </wp:positionH>
            <wp:positionV relativeFrom="paragraph">
              <wp:posOffset>74997</wp:posOffset>
            </wp:positionV>
            <wp:extent cx="5250079" cy="1668379"/>
            <wp:effectExtent l="19050" t="0" r="26771" b="8021"/>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C94E1A" w:rsidRPr="0000774E" w:rsidRDefault="00C94E1A" w:rsidP="00C94E1A">
      <w:pPr>
        <w:autoSpaceDE w:val="0"/>
        <w:autoSpaceDN w:val="0"/>
        <w:adjustRightInd w:val="0"/>
        <w:spacing w:after="0" w:line="240" w:lineRule="auto"/>
        <w:rPr>
          <w:rFonts w:ascii="Times New Roman" w:hAnsi="Times New Roman" w:cs="Times New Roman"/>
          <w:sz w:val="24"/>
          <w:szCs w:val="24"/>
        </w:rPr>
      </w:pPr>
    </w:p>
    <w:p w:rsidR="00C94E1A" w:rsidRPr="0000774E" w:rsidRDefault="00C94E1A" w:rsidP="00C94E1A">
      <w:pPr>
        <w:autoSpaceDE w:val="0"/>
        <w:autoSpaceDN w:val="0"/>
        <w:adjustRightInd w:val="0"/>
        <w:spacing w:after="0" w:line="240" w:lineRule="auto"/>
        <w:rPr>
          <w:rFonts w:ascii="Times New Roman" w:hAnsi="Times New Roman" w:cs="Times New Roman"/>
          <w:sz w:val="24"/>
          <w:szCs w:val="24"/>
        </w:rPr>
      </w:pPr>
    </w:p>
    <w:p w:rsidR="00C94E1A" w:rsidRPr="0000774E" w:rsidRDefault="00C94E1A" w:rsidP="00C94E1A">
      <w:pPr>
        <w:autoSpaceDE w:val="0"/>
        <w:autoSpaceDN w:val="0"/>
        <w:adjustRightInd w:val="0"/>
        <w:spacing w:after="0" w:line="240" w:lineRule="auto"/>
        <w:rPr>
          <w:rFonts w:ascii="Times New Roman" w:hAnsi="Times New Roman" w:cs="Times New Roman"/>
          <w:sz w:val="24"/>
          <w:szCs w:val="24"/>
        </w:rPr>
      </w:pPr>
    </w:p>
    <w:p w:rsidR="00C94E1A" w:rsidRPr="0000774E" w:rsidRDefault="00C94E1A" w:rsidP="00C94E1A">
      <w:pPr>
        <w:autoSpaceDE w:val="0"/>
        <w:autoSpaceDN w:val="0"/>
        <w:adjustRightInd w:val="0"/>
        <w:spacing w:after="0" w:line="240" w:lineRule="auto"/>
        <w:rPr>
          <w:rFonts w:ascii="Times New Roman" w:hAnsi="Times New Roman" w:cs="Times New Roman"/>
          <w:sz w:val="24"/>
          <w:szCs w:val="24"/>
        </w:rPr>
      </w:pPr>
    </w:p>
    <w:p w:rsidR="00C94E1A" w:rsidRPr="0000774E" w:rsidRDefault="00C94E1A" w:rsidP="00C94E1A">
      <w:pPr>
        <w:autoSpaceDE w:val="0"/>
        <w:autoSpaceDN w:val="0"/>
        <w:adjustRightInd w:val="0"/>
        <w:spacing w:after="0" w:line="240" w:lineRule="auto"/>
        <w:rPr>
          <w:rFonts w:ascii="Times New Roman" w:hAnsi="Times New Roman" w:cs="Times New Roman"/>
          <w:sz w:val="24"/>
          <w:szCs w:val="24"/>
        </w:rPr>
      </w:pPr>
    </w:p>
    <w:p w:rsidR="00C94E1A" w:rsidRPr="0000774E" w:rsidRDefault="00C94E1A" w:rsidP="00C94E1A">
      <w:pPr>
        <w:autoSpaceDE w:val="0"/>
        <w:autoSpaceDN w:val="0"/>
        <w:adjustRightInd w:val="0"/>
        <w:spacing w:after="0" w:line="240" w:lineRule="auto"/>
        <w:rPr>
          <w:rFonts w:ascii="Times New Roman" w:hAnsi="Times New Roman" w:cs="Times New Roman"/>
          <w:sz w:val="24"/>
          <w:szCs w:val="24"/>
        </w:rPr>
      </w:pPr>
    </w:p>
    <w:p w:rsidR="00C94E1A" w:rsidRPr="0000774E" w:rsidRDefault="00C94E1A" w:rsidP="00C94E1A">
      <w:pPr>
        <w:autoSpaceDE w:val="0"/>
        <w:autoSpaceDN w:val="0"/>
        <w:adjustRightInd w:val="0"/>
        <w:spacing w:after="0" w:line="240" w:lineRule="auto"/>
        <w:rPr>
          <w:rFonts w:ascii="Times New Roman" w:hAnsi="Times New Roman" w:cs="Times New Roman"/>
          <w:sz w:val="24"/>
          <w:szCs w:val="24"/>
        </w:rPr>
      </w:pPr>
    </w:p>
    <w:p w:rsidR="00C94E1A" w:rsidRPr="0000774E" w:rsidRDefault="00C94E1A" w:rsidP="00C94E1A">
      <w:pPr>
        <w:autoSpaceDE w:val="0"/>
        <w:autoSpaceDN w:val="0"/>
        <w:adjustRightInd w:val="0"/>
        <w:spacing w:after="0" w:line="240" w:lineRule="auto"/>
        <w:rPr>
          <w:rFonts w:ascii="Times New Roman" w:hAnsi="Times New Roman" w:cs="Times New Roman"/>
          <w:sz w:val="24"/>
          <w:szCs w:val="24"/>
        </w:rPr>
      </w:pPr>
    </w:p>
    <w:p w:rsidR="00C94E1A" w:rsidRPr="0000774E" w:rsidRDefault="00C94E1A" w:rsidP="00C94E1A">
      <w:pPr>
        <w:autoSpaceDE w:val="0"/>
        <w:autoSpaceDN w:val="0"/>
        <w:adjustRightInd w:val="0"/>
        <w:spacing w:after="0" w:line="240" w:lineRule="auto"/>
        <w:rPr>
          <w:rFonts w:ascii="Times New Roman" w:hAnsi="Times New Roman" w:cs="Times New Roman"/>
          <w:sz w:val="24"/>
          <w:szCs w:val="24"/>
        </w:rPr>
      </w:pPr>
    </w:p>
    <w:p w:rsidR="00C94E1A" w:rsidRPr="0000774E" w:rsidRDefault="00C94E1A" w:rsidP="00C94E1A">
      <w:pPr>
        <w:autoSpaceDE w:val="0"/>
        <w:autoSpaceDN w:val="0"/>
        <w:adjustRightInd w:val="0"/>
        <w:spacing w:after="0" w:line="240" w:lineRule="auto"/>
        <w:jc w:val="center"/>
        <w:rPr>
          <w:rFonts w:ascii="Times New Roman" w:hAnsi="Times New Roman" w:cs="Times New Roman"/>
          <w:sz w:val="24"/>
          <w:szCs w:val="24"/>
        </w:rPr>
      </w:pPr>
      <w:proofErr w:type="gramStart"/>
      <w:r w:rsidRPr="0000774E">
        <w:rPr>
          <w:rFonts w:ascii="Times New Roman" w:hAnsi="Times New Roman" w:cs="Times New Roman"/>
          <w:sz w:val="24"/>
          <w:szCs w:val="24"/>
        </w:rPr>
        <w:t xml:space="preserve">Gambar </w:t>
      </w:r>
      <w:r w:rsidR="008E0385">
        <w:rPr>
          <w:rFonts w:ascii="Times New Roman" w:hAnsi="Times New Roman" w:cs="Times New Roman"/>
          <w:sz w:val="24"/>
          <w:szCs w:val="24"/>
        </w:rPr>
        <w:t>4.1</w:t>
      </w:r>
      <w:r w:rsidRPr="0000774E">
        <w:rPr>
          <w:rFonts w:ascii="Times New Roman" w:hAnsi="Times New Roman" w:cs="Times New Roman"/>
          <w:sz w:val="24"/>
          <w:szCs w:val="24"/>
        </w:rPr>
        <w:t>.</w:t>
      </w:r>
      <w:proofErr w:type="gramEnd"/>
    </w:p>
    <w:p w:rsidR="00C94E1A" w:rsidRPr="0000774E" w:rsidRDefault="00C94E1A" w:rsidP="00C94E1A">
      <w:pPr>
        <w:tabs>
          <w:tab w:val="left" w:pos="2500"/>
        </w:tabs>
        <w:jc w:val="center"/>
        <w:rPr>
          <w:rFonts w:ascii="Times New Roman" w:hAnsi="Times New Roman" w:cs="Times New Roman"/>
          <w:sz w:val="24"/>
          <w:szCs w:val="24"/>
        </w:rPr>
      </w:pPr>
      <w:r w:rsidRPr="0000774E">
        <w:rPr>
          <w:rFonts w:ascii="Times New Roman" w:hAnsi="Times New Roman" w:cs="Times New Roman"/>
          <w:sz w:val="24"/>
          <w:szCs w:val="24"/>
        </w:rPr>
        <w:t>Grafik Perbandingan Pra Siklus dan Siklus 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Meskipun terjadi peningkatan, namun peningkatan yang terjadi belum mampu mencapai indikator keberhasilan yang telah ditetapkan oleh peneliti.</w:t>
      </w:r>
      <w:proofErr w:type="gramEnd"/>
      <w:r w:rsidRPr="0000774E">
        <w:rPr>
          <w:rFonts w:ascii="Times New Roman" w:hAnsi="Times New Roman" w:cs="Times New Roman"/>
          <w:sz w:val="24"/>
          <w:szCs w:val="24"/>
        </w:rPr>
        <w:t xml:space="preserve"> Dengan demikian, peneliti dan guru kelas mengidentifikasi beberapa kendala saat pelaksanaan tindakan siklus I, antara lain:</w:t>
      </w:r>
    </w:p>
    <w:p w:rsidR="00C94E1A" w:rsidRPr="0000774E" w:rsidRDefault="00C94E1A" w:rsidP="00350DA4">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Kurangnya waktu dalam pelaksanaan tindakan melalui kegiatan permainan balok angka. </w:t>
      </w:r>
    </w:p>
    <w:p w:rsidR="00C94E1A" w:rsidRPr="0000774E" w:rsidRDefault="00C94E1A" w:rsidP="00350DA4">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Anak kurang konsentrasi saat melaksanakan permainan balok angka. Masih banyak anak yang menyusun balok angka tidak sesuai dengan perintah.</w:t>
      </w:r>
    </w:p>
    <w:p w:rsidR="00C94E1A" w:rsidRPr="0000774E" w:rsidRDefault="00C94E1A" w:rsidP="00350DA4">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Alat dan bahan yang digunakan dalam penelitian kurang, sehingga anak masih seringkali berebut untuk melakukan kegiatan permainan balok angka.</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lastRenderedPageBreak/>
        <w:t xml:space="preserve">Meskipun terdapat beberapa kendala pada pelaksanaan siklus I seperti yang telah disampaikan di atas,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tetapi terdapat beberapa kelebihan yang ditemui dalam pelaksanaan siklus I yang meliputi:</w:t>
      </w:r>
    </w:p>
    <w:p w:rsidR="00C94E1A" w:rsidRPr="0000774E" w:rsidRDefault="00C94E1A" w:rsidP="00350DA4">
      <w:pPr>
        <w:pStyle w:val="ListParagraph"/>
        <w:numPr>
          <w:ilvl w:val="0"/>
          <w:numId w:val="27"/>
        </w:numPr>
        <w:autoSpaceDE w:val="0"/>
        <w:autoSpaceDN w:val="0"/>
        <w:adjustRightInd w:val="0"/>
        <w:spacing w:after="0" w:line="480" w:lineRule="auto"/>
        <w:ind w:left="1134"/>
        <w:jc w:val="both"/>
        <w:rPr>
          <w:rFonts w:ascii="Times New Roman" w:hAnsi="Times New Roman" w:cs="Times New Roman"/>
          <w:sz w:val="24"/>
          <w:szCs w:val="24"/>
        </w:rPr>
      </w:pPr>
      <w:r w:rsidRPr="0000774E">
        <w:rPr>
          <w:rFonts w:ascii="Times New Roman" w:hAnsi="Times New Roman" w:cs="Times New Roman"/>
          <w:sz w:val="24"/>
          <w:szCs w:val="24"/>
        </w:rPr>
        <w:t>Anak-anak sangat antusias dengan kegiatan yang dilaksanakan oleh guru.</w:t>
      </w:r>
    </w:p>
    <w:p w:rsidR="00C94E1A" w:rsidRPr="0000774E" w:rsidRDefault="00C94E1A" w:rsidP="00350DA4">
      <w:pPr>
        <w:pStyle w:val="ListParagraph"/>
        <w:numPr>
          <w:ilvl w:val="0"/>
          <w:numId w:val="27"/>
        </w:numPr>
        <w:autoSpaceDE w:val="0"/>
        <w:autoSpaceDN w:val="0"/>
        <w:adjustRightInd w:val="0"/>
        <w:spacing w:after="0" w:line="480" w:lineRule="auto"/>
        <w:ind w:left="1134"/>
        <w:jc w:val="both"/>
        <w:rPr>
          <w:rFonts w:ascii="Times New Roman" w:hAnsi="Times New Roman" w:cs="Times New Roman"/>
          <w:sz w:val="24"/>
          <w:szCs w:val="24"/>
        </w:rPr>
      </w:pPr>
      <w:r w:rsidRPr="0000774E">
        <w:rPr>
          <w:rFonts w:ascii="Times New Roman" w:hAnsi="Times New Roman" w:cs="Times New Roman"/>
          <w:sz w:val="24"/>
          <w:szCs w:val="24"/>
        </w:rPr>
        <w:t>Anak-anak aktif dalam melaksanakan kegiatan permainan memancing angka.</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Dengan melihat hasil pelaksanaan siklus I, peneliti membuat rencana untuk melaksanakan siklus II.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Rencana kegiatan siklus II disusun untuk mengoptimalkan kegiatan pembelajaran guna meningkatkan pemahaman konsep bilangan anak.</w:t>
      </w:r>
      <w:proofErr w:type="gramEnd"/>
      <w:r w:rsidRPr="0000774E">
        <w:rPr>
          <w:rFonts w:ascii="Times New Roman" w:hAnsi="Times New Roman" w:cs="Times New Roman"/>
          <w:sz w:val="24"/>
          <w:szCs w:val="24"/>
        </w:rPr>
        <w:t xml:space="preserve"> Pada pelaksanaan siklus II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dilaksanakan perbaikan sebagai berikut:</w:t>
      </w:r>
    </w:p>
    <w:p w:rsidR="00C94E1A" w:rsidRPr="0000774E" w:rsidRDefault="00C94E1A" w:rsidP="00350DA4">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Permainan balok angka yang awalnya hanya dilaksanakan secara klasikal dalam setiap kali pertemuan, pada siklus II dibagi menjadi dua kelompok dan dijadikan perlombaan.</w:t>
      </w:r>
    </w:p>
    <w:p w:rsidR="00C94E1A" w:rsidRPr="0000774E" w:rsidRDefault="00C94E1A" w:rsidP="00350DA4">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Menambah alat permainan balok angka.</w:t>
      </w:r>
    </w:p>
    <w:p w:rsidR="00C94E1A" w:rsidRPr="0000774E" w:rsidRDefault="00C94E1A" w:rsidP="00C94E1A">
      <w:pPr>
        <w:autoSpaceDE w:val="0"/>
        <w:autoSpaceDN w:val="0"/>
        <w:adjustRightInd w:val="0"/>
        <w:spacing w:after="0" w:line="480" w:lineRule="auto"/>
        <w:jc w:val="both"/>
        <w:rPr>
          <w:rFonts w:ascii="Times New Roman" w:hAnsi="Times New Roman" w:cs="Times New Roman"/>
          <w:b/>
          <w:sz w:val="24"/>
          <w:szCs w:val="24"/>
        </w:rPr>
      </w:pPr>
      <w:r w:rsidRPr="0000774E">
        <w:rPr>
          <w:rFonts w:ascii="Times New Roman" w:hAnsi="Times New Roman" w:cs="Times New Roman"/>
          <w:b/>
          <w:sz w:val="24"/>
          <w:szCs w:val="24"/>
        </w:rPr>
        <w:t>2. Paparan Data Tindakan Siklus II</w:t>
      </w:r>
    </w:p>
    <w:p w:rsidR="00C94E1A" w:rsidRPr="0000774E" w:rsidRDefault="00C94E1A" w:rsidP="00C94E1A">
      <w:pPr>
        <w:autoSpaceDE w:val="0"/>
        <w:autoSpaceDN w:val="0"/>
        <w:adjustRightInd w:val="0"/>
        <w:spacing w:after="0" w:line="480" w:lineRule="auto"/>
        <w:jc w:val="both"/>
        <w:rPr>
          <w:rFonts w:ascii="Times New Roman" w:hAnsi="Times New Roman" w:cs="Times New Roman"/>
          <w:sz w:val="24"/>
          <w:szCs w:val="24"/>
        </w:rPr>
      </w:pPr>
      <w:proofErr w:type="gramStart"/>
      <w:r w:rsidRPr="0000774E">
        <w:rPr>
          <w:rFonts w:ascii="Times New Roman" w:hAnsi="Times New Roman" w:cs="Times New Roman"/>
          <w:b/>
          <w:bCs/>
          <w:sz w:val="24"/>
          <w:szCs w:val="24"/>
        </w:rPr>
        <w:t>a. Perencanaan</w:t>
      </w:r>
      <w:proofErr w:type="gramEnd"/>
      <w:r w:rsidRPr="0000774E">
        <w:rPr>
          <w:rFonts w:ascii="Times New Roman" w:hAnsi="Times New Roman" w:cs="Times New Roman"/>
          <w:b/>
          <w:bCs/>
          <w:sz w:val="24"/>
          <w:szCs w:val="24"/>
        </w:rPr>
        <w:t xml:space="preserve"> tindakan siklus II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Pada tahap perencanaan tindakan, baik pada pertemuan pertama, kedua dan ketiga, kegiatan perencanaan yang dilakukan sama, </w:t>
      </w:r>
      <w:proofErr w:type="gramStart"/>
      <w:r w:rsidRPr="0000774E">
        <w:rPr>
          <w:rFonts w:ascii="Times New Roman" w:hAnsi="Times New Roman" w:cs="Times New Roman"/>
          <w:sz w:val="24"/>
          <w:szCs w:val="24"/>
        </w:rPr>
        <w:t>adapun  hal</w:t>
      </w:r>
      <w:proofErr w:type="gramEnd"/>
      <w:r w:rsidRPr="0000774E">
        <w:rPr>
          <w:rFonts w:ascii="Times New Roman" w:hAnsi="Times New Roman" w:cs="Times New Roman"/>
          <w:sz w:val="24"/>
          <w:szCs w:val="24"/>
        </w:rPr>
        <w:t>-hal yang dilakukan adalah sebagai berikut:</w:t>
      </w:r>
    </w:p>
    <w:p w:rsidR="00C94E1A" w:rsidRPr="0000774E" w:rsidRDefault="00C94E1A" w:rsidP="00350DA4">
      <w:pPr>
        <w:pStyle w:val="ListParagraph"/>
        <w:numPr>
          <w:ilvl w:val="0"/>
          <w:numId w:val="29"/>
        </w:numPr>
        <w:autoSpaceDE w:val="0"/>
        <w:autoSpaceDN w:val="0"/>
        <w:adjustRightInd w:val="0"/>
        <w:spacing w:after="0"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t>Melakukan koordinasi dengan guru kelas untuk melaksanakan tindakan dalam upaya meningkatkan kemampuan konsep bilangan anak melalui permainan balok angka.</w:t>
      </w:r>
    </w:p>
    <w:p w:rsidR="00C94E1A" w:rsidRPr="0000774E" w:rsidRDefault="00C94E1A" w:rsidP="00350DA4">
      <w:pPr>
        <w:pStyle w:val="ListParagraph"/>
        <w:numPr>
          <w:ilvl w:val="0"/>
          <w:numId w:val="29"/>
        </w:numPr>
        <w:autoSpaceDE w:val="0"/>
        <w:autoSpaceDN w:val="0"/>
        <w:adjustRightInd w:val="0"/>
        <w:spacing w:after="0"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lastRenderedPageBreak/>
        <w:t xml:space="preserve">Membuat rencana kegiatan harian (RKH) yang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digunakan dalam penelitian bersama dengan guru kelas.</w:t>
      </w:r>
    </w:p>
    <w:p w:rsidR="00C94E1A" w:rsidRPr="0000774E" w:rsidRDefault="00C94E1A" w:rsidP="00350DA4">
      <w:pPr>
        <w:pStyle w:val="ListParagraph"/>
        <w:numPr>
          <w:ilvl w:val="0"/>
          <w:numId w:val="29"/>
        </w:numPr>
        <w:autoSpaceDE w:val="0"/>
        <w:autoSpaceDN w:val="0"/>
        <w:adjustRightInd w:val="0"/>
        <w:spacing w:after="0"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t>Menyiapkan lembar observasi yang digunakan untuk memperoleh data selama penelitian.</w:t>
      </w:r>
    </w:p>
    <w:p w:rsidR="00C94E1A" w:rsidRPr="0000774E" w:rsidRDefault="00C94E1A" w:rsidP="00350DA4">
      <w:pPr>
        <w:pStyle w:val="ListParagraph"/>
        <w:numPr>
          <w:ilvl w:val="0"/>
          <w:numId w:val="29"/>
        </w:numPr>
        <w:autoSpaceDE w:val="0"/>
        <w:autoSpaceDN w:val="0"/>
        <w:adjustRightInd w:val="0"/>
        <w:spacing w:after="0"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t>Menyiapkan alat dan bahan yang akan digunakan dalam pelaksanaan</w:t>
      </w:r>
    </w:p>
    <w:p w:rsidR="00C94E1A" w:rsidRPr="0000774E" w:rsidRDefault="00C94E1A" w:rsidP="00C94E1A">
      <w:pPr>
        <w:autoSpaceDE w:val="0"/>
        <w:autoSpaceDN w:val="0"/>
        <w:adjustRightInd w:val="0"/>
        <w:spacing w:after="0" w:line="480" w:lineRule="auto"/>
        <w:jc w:val="both"/>
        <w:rPr>
          <w:rFonts w:ascii="Times New Roman" w:hAnsi="Times New Roman" w:cs="Times New Roman"/>
          <w:b/>
          <w:sz w:val="24"/>
          <w:szCs w:val="24"/>
        </w:rPr>
      </w:pPr>
      <w:proofErr w:type="gramStart"/>
      <w:r w:rsidRPr="0000774E">
        <w:rPr>
          <w:rFonts w:ascii="Times New Roman" w:hAnsi="Times New Roman" w:cs="Times New Roman"/>
          <w:b/>
          <w:bCs/>
          <w:sz w:val="24"/>
          <w:szCs w:val="24"/>
        </w:rPr>
        <w:t>b</w:t>
      </w:r>
      <w:proofErr w:type="gramEnd"/>
      <w:r w:rsidRPr="0000774E">
        <w:rPr>
          <w:rFonts w:ascii="Times New Roman" w:hAnsi="Times New Roman" w:cs="Times New Roman"/>
          <w:b/>
          <w:bCs/>
          <w:sz w:val="24"/>
          <w:szCs w:val="24"/>
        </w:rPr>
        <w:t>. Pelaksanaan Tindakan Siklus II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Pada tahap ini peneliti berkolaborasi dengan guru kelas/ observer.</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Tugas guru kelas/ observer adalah mengamati, menilai dan mendokumentasikan setiap tindakan yang dilaksanakan serta peneliti adalah melaksanakan tindakan.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Pelaksanaan tindakan disesuaikan dengan RKH yang telah dibuat oleh peneliti dan guru kelas.</w:t>
      </w:r>
      <w:proofErr w:type="gramEnd"/>
    </w:p>
    <w:p w:rsidR="00C94E1A" w:rsidRDefault="00C94E1A" w:rsidP="00C94E1A">
      <w:p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ab/>
        <w:t>Hari pertama dilaksanakan pada hari Rabu tanggal 10 Januari 2018 dimulai pada pukul 08.00-11.00, difokuskan pada kegiatan menghitung bilangan dengan tema rekreasi dan subtema tempat wisata, berikut ini deskripsi pelaksanaan tindakannya:</w:t>
      </w:r>
    </w:p>
    <w:p w:rsidR="008E0385" w:rsidRPr="00037BF8" w:rsidRDefault="008E0385" w:rsidP="006C2AD5">
      <w:pPr>
        <w:pStyle w:val="ListParagraph"/>
        <w:numPr>
          <w:ilvl w:val="0"/>
          <w:numId w:val="58"/>
        </w:numPr>
        <w:autoSpaceDE w:val="0"/>
        <w:autoSpaceDN w:val="0"/>
        <w:adjustRightInd w:val="0"/>
        <w:spacing w:after="0" w:line="480" w:lineRule="auto"/>
        <w:ind w:left="284" w:hanging="284"/>
        <w:jc w:val="both"/>
        <w:rPr>
          <w:rFonts w:ascii="Times New Roman" w:hAnsi="Times New Roman" w:cs="Times New Roman"/>
          <w:b/>
          <w:sz w:val="24"/>
          <w:szCs w:val="24"/>
        </w:rPr>
      </w:pPr>
      <w:r w:rsidRPr="00037BF8">
        <w:rPr>
          <w:rFonts w:ascii="Times New Roman" w:hAnsi="Times New Roman" w:cs="Times New Roman"/>
          <w:b/>
          <w:sz w:val="24"/>
          <w:szCs w:val="24"/>
        </w:rPr>
        <w:t>Kegiatan Awal</w:t>
      </w:r>
    </w:p>
    <w:p w:rsidR="008E0385" w:rsidRDefault="008E0385" w:rsidP="006C2AD5">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berbaris, anak diinstruksikan masuk ke kelas dengan tertib dan dilanjutkan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8E0385" w:rsidRDefault="008E0385" w:rsidP="006C2AD5">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dengan arahan guru anak-anak bernyanyi bersama.</w:t>
      </w:r>
    </w:p>
    <w:p w:rsidR="008E0385" w:rsidRDefault="008E0385" w:rsidP="006C2AD5">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w:t>
      </w:r>
      <w:r w:rsidRPr="00827541">
        <w:rPr>
          <w:rFonts w:ascii="Times New Roman" w:hAnsi="Times New Roman" w:cs="Times New Roman"/>
          <w:sz w:val="24"/>
          <w:szCs w:val="24"/>
        </w:rPr>
        <w:t>enyebutkan kitab-kitab Allah</w:t>
      </w:r>
      <w:r>
        <w:rPr>
          <w:rFonts w:ascii="Times New Roman" w:hAnsi="Times New Roman" w:cs="Times New Roman"/>
          <w:sz w:val="24"/>
          <w:szCs w:val="24"/>
        </w:rPr>
        <w:t>.</w:t>
      </w:r>
    </w:p>
    <w:p w:rsidR="008E0385" w:rsidRDefault="008E0385" w:rsidP="006C2AD5">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menghafalkan </w:t>
      </w:r>
      <w:r w:rsidRPr="00827541">
        <w:rPr>
          <w:rFonts w:ascii="Times New Roman" w:hAnsi="Times New Roman" w:cs="Times New Roman"/>
          <w:sz w:val="24"/>
          <w:szCs w:val="24"/>
        </w:rPr>
        <w:t>surat-surat pendek</w:t>
      </w:r>
      <w:r>
        <w:rPr>
          <w:rFonts w:ascii="Times New Roman" w:hAnsi="Times New Roman" w:cs="Times New Roman"/>
          <w:sz w:val="24"/>
          <w:szCs w:val="24"/>
        </w:rPr>
        <w:t>.</w:t>
      </w:r>
    </w:p>
    <w:p w:rsidR="008E0385" w:rsidRDefault="008E0385" w:rsidP="006C2AD5">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mengadakan apersepsi dengan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rekreasi. </w:t>
      </w:r>
    </w:p>
    <w:p w:rsidR="008E0385" w:rsidRPr="0062358E" w:rsidRDefault="008E0385" w:rsidP="006C2AD5">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sidRPr="0062358E">
        <w:rPr>
          <w:rFonts w:ascii="Times New Roman" w:hAnsi="Times New Roman" w:cs="Times New Roman"/>
          <w:sz w:val="24"/>
          <w:szCs w:val="24"/>
        </w:rPr>
        <w:lastRenderedPageBreak/>
        <w:t xml:space="preserve">Guru </w:t>
      </w:r>
      <w:proofErr w:type="gramStart"/>
      <w:r w:rsidRPr="0062358E">
        <w:rPr>
          <w:rFonts w:ascii="Times New Roman" w:hAnsi="Times New Roman" w:cs="Times New Roman"/>
          <w:sz w:val="24"/>
          <w:szCs w:val="24"/>
        </w:rPr>
        <w:t>menginstruksikan</w:t>
      </w:r>
      <w:proofErr w:type="gramEnd"/>
      <w:r w:rsidRPr="0062358E">
        <w:rPr>
          <w:rFonts w:ascii="Times New Roman" w:hAnsi="Times New Roman" w:cs="Times New Roman"/>
          <w:sz w:val="24"/>
          <w:szCs w:val="24"/>
        </w:rPr>
        <w:t xml:space="preserve"> kepada anak untuk merapikan barang-barang disekelilingnya sebelum memulai pelajaran inti. </w:t>
      </w:r>
    </w:p>
    <w:p w:rsidR="008E0385" w:rsidRPr="008E0385" w:rsidRDefault="008E0385" w:rsidP="006C2AD5">
      <w:pPr>
        <w:pStyle w:val="ListParagraph"/>
        <w:numPr>
          <w:ilvl w:val="0"/>
          <w:numId w:val="58"/>
        </w:numPr>
        <w:autoSpaceDE w:val="0"/>
        <w:autoSpaceDN w:val="0"/>
        <w:adjustRightInd w:val="0"/>
        <w:spacing w:after="0" w:line="480" w:lineRule="auto"/>
        <w:ind w:left="284" w:hanging="284"/>
        <w:jc w:val="both"/>
        <w:rPr>
          <w:rFonts w:ascii="Times New Roman" w:hAnsi="Times New Roman" w:cs="Times New Roman"/>
          <w:b/>
          <w:sz w:val="24"/>
          <w:szCs w:val="24"/>
        </w:rPr>
      </w:pPr>
      <w:r w:rsidRPr="008E0385">
        <w:rPr>
          <w:rFonts w:ascii="Times New Roman" w:hAnsi="Times New Roman" w:cs="Times New Roman"/>
          <w:b/>
          <w:sz w:val="24"/>
          <w:szCs w:val="24"/>
        </w:rPr>
        <w:t>Kegiatan Inti</w:t>
      </w:r>
    </w:p>
    <w:p w:rsidR="00C94E1A" w:rsidRPr="0000774E" w:rsidRDefault="00C94E1A" w:rsidP="00350DA4">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mempersiapkan</w:t>
      </w:r>
      <w:proofErr w:type="gramEnd"/>
      <w:r w:rsidRPr="0000774E">
        <w:rPr>
          <w:rFonts w:ascii="Times New Roman" w:hAnsi="Times New Roman" w:cs="Times New Roman"/>
          <w:sz w:val="24"/>
          <w:szCs w:val="24"/>
        </w:rPr>
        <w:t xml:space="preserve"> balok angka dari angka 1 sampai dengan angka 20.</w:t>
      </w:r>
    </w:p>
    <w:p w:rsidR="00C94E1A" w:rsidRPr="0000774E" w:rsidRDefault="00C94E1A" w:rsidP="00350DA4">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membagi</w:t>
      </w:r>
      <w:proofErr w:type="gramEnd"/>
      <w:r w:rsidRPr="0000774E">
        <w:rPr>
          <w:rFonts w:ascii="Times New Roman" w:hAnsi="Times New Roman" w:cs="Times New Roman"/>
          <w:sz w:val="24"/>
          <w:szCs w:val="24"/>
        </w:rPr>
        <w:t xml:space="preserve"> siswa ke dalam 2 kelompok yang masing-masing kelompok beranggotakan 7-8 anak. Semua kelompok mendapatkan balok yang jumlahnya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Untuk tahap pertama balok angka yang dibagikan bertuliskan angka 1-10, dan selanjutnya untuk tahap kedua bertuliskan angka 11-20.</w:t>
      </w:r>
    </w:p>
    <w:p w:rsidR="00C94E1A" w:rsidRPr="0000774E" w:rsidRDefault="00C94E1A" w:rsidP="00350DA4">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memberi</w:t>
      </w:r>
      <w:proofErr w:type="gramEnd"/>
      <w:r w:rsidRPr="0000774E">
        <w:rPr>
          <w:rFonts w:ascii="Times New Roman" w:hAnsi="Times New Roman" w:cs="Times New Roman"/>
          <w:sz w:val="24"/>
          <w:szCs w:val="24"/>
        </w:rPr>
        <w:t xml:space="preserve"> contoh mengurutkan bilangan yang telah diacak sebelumnya.</w:t>
      </w:r>
    </w:p>
    <w:p w:rsidR="00C94E1A" w:rsidRPr="0000774E" w:rsidRDefault="00C94E1A" w:rsidP="00350DA4">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Masing-masing anak dalam kelompoknya bekerjasama mengurutkan bilangan yang telah diacak oleh guru. Demikian kegiatan tersebut terus berlanjut secara bergantian oleh anak yang dibimbing guru. </w:t>
      </w:r>
    </w:p>
    <w:p w:rsidR="00C94E1A" w:rsidRPr="0000774E" w:rsidRDefault="00C94E1A" w:rsidP="00350DA4">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Selanjutnya guru menginstruksikan anak untuk memasangkan jumlah balok sesuai dengan angka yang ditentukan.</w:t>
      </w:r>
    </w:p>
    <w:p w:rsidR="00C94E1A" w:rsidRDefault="00C94E1A" w:rsidP="00350DA4">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Setelah tahap pertama selesai dilanjutkan dengan tahap kedua dengan kegiatan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tetapi angka yang berbeda yaitu angka 11-20.</w:t>
      </w:r>
    </w:p>
    <w:p w:rsidR="008E0385" w:rsidRDefault="008E0385" w:rsidP="006C2AD5">
      <w:pPr>
        <w:pStyle w:val="ListParagraph"/>
        <w:numPr>
          <w:ilvl w:val="0"/>
          <w:numId w:val="64"/>
        </w:numPr>
        <w:autoSpaceDE w:val="0"/>
        <w:autoSpaceDN w:val="0"/>
        <w:adjustRightInd w:val="0"/>
        <w:spacing w:after="0" w:line="480" w:lineRule="auto"/>
        <w:ind w:left="284" w:hanging="284"/>
        <w:jc w:val="both"/>
        <w:rPr>
          <w:rFonts w:ascii="Times New Roman" w:hAnsi="Times New Roman" w:cs="Times New Roman"/>
          <w:b/>
          <w:sz w:val="24"/>
          <w:szCs w:val="24"/>
        </w:rPr>
      </w:pPr>
      <w:r w:rsidRPr="00055722">
        <w:rPr>
          <w:rFonts w:ascii="Times New Roman" w:hAnsi="Times New Roman" w:cs="Times New Roman"/>
          <w:b/>
          <w:sz w:val="24"/>
          <w:szCs w:val="24"/>
        </w:rPr>
        <w:t>Kegiatan Akhir</w:t>
      </w:r>
    </w:p>
    <w:p w:rsidR="008E0385" w:rsidRPr="00055722" w:rsidRDefault="008E0385" w:rsidP="006C2AD5">
      <w:pPr>
        <w:pStyle w:val="ListParagraph"/>
        <w:numPr>
          <w:ilvl w:val="0"/>
          <w:numId w:val="60"/>
        </w:numPr>
        <w:autoSpaceDE w:val="0"/>
        <w:autoSpaceDN w:val="0"/>
        <w:adjustRightInd w:val="0"/>
        <w:spacing w:after="0" w:line="480" w:lineRule="auto"/>
        <w:jc w:val="both"/>
        <w:rPr>
          <w:rFonts w:ascii="Times New Roman" w:hAnsi="Times New Roman" w:cs="Times New Roman"/>
          <w:sz w:val="24"/>
          <w:szCs w:val="24"/>
        </w:rPr>
      </w:pPr>
      <w:r w:rsidRPr="00055722">
        <w:rPr>
          <w:rFonts w:ascii="Times New Roman" w:hAnsi="Times New Roman" w:cs="Times New Roman"/>
          <w:sz w:val="24"/>
          <w:szCs w:val="24"/>
        </w:rPr>
        <w:t>Guru</w:t>
      </w:r>
      <w:r>
        <w:rPr>
          <w:rFonts w:ascii="Times New Roman" w:hAnsi="Times New Roman" w:cs="Times New Roman"/>
          <w:sz w:val="24"/>
          <w:szCs w:val="24"/>
        </w:rPr>
        <w:t xml:space="preserve"> mengevaluasi jalannya kegiatan yang telah dilakukan dengan bertanya kepada anak-anak (pertanyaannya berkaitan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w:t>
      </w:r>
      <w:r w:rsidRPr="00055722">
        <w:rPr>
          <w:rFonts w:ascii="Times New Roman" w:hAnsi="Times New Roman" w:cs="Times New Roman"/>
          <w:sz w:val="24"/>
          <w:szCs w:val="24"/>
        </w:rPr>
        <w:t>tadi dan materi pelajaran).</w:t>
      </w:r>
    </w:p>
    <w:p w:rsidR="008E0385" w:rsidRPr="00055722" w:rsidRDefault="008E0385" w:rsidP="006C2AD5">
      <w:pPr>
        <w:pStyle w:val="ListParagraph"/>
        <w:numPr>
          <w:ilvl w:val="0"/>
          <w:numId w:val="60"/>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lastRenderedPageBreak/>
        <w:t xml:space="preserve"> Guru memberikan penjelasan pada anak tentang kegiatan yang </w:t>
      </w:r>
      <w:proofErr w:type="gramStart"/>
      <w:r w:rsidRPr="00055722">
        <w:rPr>
          <w:rFonts w:ascii="Times New Roman" w:hAnsi="Times New Roman" w:cs="Times New Roman"/>
          <w:sz w:val="24"/>
          <w:szCs w:val="24"/>
        </w:rPr>
        <w:t>akan</w:t>
      </w:r>
      <w:proofErr w:type="gramEnd"/>
      <w:r w:rsidRPr="00055722">
        <w:rPr>
          <w:rFonts w:ascii="Times New Roman" w:hAnsi="Times New Roman" w:cs="Times New Roman"/>
          <w:sz w:val="24"/>
          <w:szCs w:val="24"/>
        </w:rPr>
        <w:t xml:space="preserve"> dilaksanakan esok hari.</w:t>
      </w:r>
    </w:p>
    <w:p w:rsidR="008E0385" w:rsidRPr="00055722" w:rsidRDefault="008E0385" w:rsidP="006C2AD5">
      <w:pPr>
        <w:pStyle w:val="ListParagraph"/>
        <w:numPr>
          <w:ilvl w:val="0"/>
          <w:numId w:val="60"/>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Guru </w:t>
      </w:r>
      <w:proofErr w:type="gramStart"/>
      <w:r w:rsidRPr="00055722">
        <w:rPr>
          <w:rFonts w:ascii="Times New Roman" w:hAnsi="Times New Roman" w:cs="Times New Roman"/>
          <w:sz w:val="24"/>
          <w:szCs w:val="24"/>
        </w:rPr>
        <w:t>memberikan</w:t>
      </w:r>
      <w:proofErr w:type="gramEnd"/>
      <w:r w:rsidRPr="00055722">
        <w:rPr>
          <w:rFonts w:ascii="Times New Roman" w:hAnsi="Times New Roman" w:cs="Times New Roman"/>
          <w:sz w:val="24"/>
          <w:szCs w:val="24"/>
        </w:rPr>
        <w:t xml:space="preserve"> pesan moral kepada anak.</w:t>
      </w:r>
    </w:p>
    <w:p w:rsidR="008E0385" w:rsidRPr="00055722" w:rsidRDefault="008E0385" w:rsidP="006C2AD5">
      <w:pPr>
        <w:pStyle w:val="ListParagraph"/>
        <w:numPr>
          <w:ilvl w:val="0"/>
          <w:numId w:val="60"/>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Berdoa</w:t>
      </w:r>
      <w:r>
        <w:rPr>
          <w:rFonts w:ascii="Times New Roman" w:hAnsi="Times New Roman" w:cs="Times New Roman"/>
          <w:sz w:val="24"/>
          <w:szCs w:val="24"/>
        </w:rPr>
        <w:t xml:space="preserve"> dan salam</w:t>
      </w:r>
    </w:p>
    <w:p w:rsidR="00C94E1A"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Hari kedua dilaksanakan pada hari Kamis tanggal 11 Januari 2018 dimulai pada pukul 08.00-11.00 difokuskan pada kegiatan mengenal bilangan masih dengan tema dan subtema yang sama, berikut ini deskripsi pelaksanaan tindakannya:</w:t>
      </w:r>
    </w:p>
    <w:p w:rsidR="008E0385" w:rsidRPr="00037BF8" w:rsidRDefault="008E0385" w:rsidP="006C2AD5">
      <w:pPr>
        <w:pStyle w:val="ListParagraph"/>
        <w:numPr>
          <w:ilvl w:val="0"/>
          <w:numId w:val="62"/>
        </w:numPr>
        <w:autoSpaceDE w:val="0"/>
        <w:autoSpaceDN w:val="0"/>
        <w:adjustRightInd w:val="0"/>
        <w:spacing w:after="0" w:line="480" w:lineRule="auto"/>
        <w:ind w:left="284" w:hanging="284"/>
        <w:jc w:val="both"/>
        <w:rPr>
          <w:rFonts w:ascii="Times New Roman" w:hAnsi="Times New Roman" w:cs="Times New Roman"/>
          <w:b/>
          <w:sz w:val="24"/>
          <w:szCs w:val="24"/>
        </w:rPr>
      </w:pPr>
      <w:r w:rsidRPr="00037BF8">
        <w:rPr>
          <w:rFonts w:ascii="Times New Roman" w:hAnsi="Times New Roman" w:cs="Times New Roman"/>
          <w:b/>
          <w:sz w:val="24"/>
          <w:szCs w:val="24"/>
        </w:rPr>
        <w:t>Kegiatan Awal</w:t>
      </w:r>
    </w:p>
    <w:p w:rsidR="008E0385" w:rsidRDefault="008E0385" w:rsidP="006C2AD5">
      <w:pPr>
        <w:pStyle w:val="ListParagraph"/>
        <w:numPr>
          <w:ilvl w:val="0"/>
          <w:numId w:val="6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berbaris, anak diinstruksikan masuk ke kelas dengan tertib dan dilanjutkan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8E0385" w:rsidRDefault="008E0385" w:rsidP="006C2AD5">
      <w:pPr>
        <w:pStyle w:val="ListParagraph"/>
        <w:numPr>
          <w:ilvl w:val="0"/>
          <w:numId w:val="6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dengan arahan guru anak-anak bernyanyi bersama.</w:t>
      </w:r>
    </w:p>
    <w:p w:rsidR="008E0385" w:rsidRDefault="008E0385" w:rsidP="006C2AD5">
      <w:pPr>
        <w:pStyle w:val="ListParagraph"/>
        <w:numPr>
          <w:ilvl w:val="0"/>
          <w:numId w:val="6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w:t>
      </w:r>
      <w:r w:rsidRPr="00827541">
        <w:rPr>
          <w:rFonts w:ascii="Times New Roman" w:hAnsi="Times New Roman" w:cs="Times New Roman"/>
          <w:sz w:val="24"/>
          <w:szCs w:val="24"/>
        </w:rPr>
        <w:t>enyebutkan kitab-kitab Allah</w:t>
      </w:r>
      <w:r>
        <w:rPr>
          <w:rFonts w:ascii="Times New Roman" w:hAnsi="Times New Roman" w:cs="Times New Roman"/>
          <w:sz w:val="24"/>
          <w:szCs w:val="24"/>
        </w:rPr>
        <w:t>.</w:t>
      </w:r>
    </w:p>
    <w:p w:rsidR="008E0385" w:rsidRDefault="008E0385" w:rsidP="006C2AD5">
      <w:pPr>
        <w:pStyle w:val="ListParagraph"/>
        <w:numPr>
          <w:ilvl w:val="0"/>
          <w:numId w:val="6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menghafalkan </w:t>
      </w:r>
      <w:r w:rsidRPr="00827541">
        <w:rPr>
          <w:rFonts w:ascii="Times New Roman" w:hAnsi="Times New Roman" w:cs="Times New Roman"/>
          <w:sz w:val="24"/>
          <w:szCs w:val="24"/>
        </w:rPr>
        <w:t>surat-surat pendek</w:t>
      </w:r>
      <w:r>
        <w:rPr>
          <w:rFonts w:ascii="Times New Roman" w:hAnsi="Times New Roman" w:cs="Times New Roman"/>
          <w:sz w:val="24"/>
          <w:szCs w:val="24"/>
        </w:rPr>
        <w:t>.</w:t>
      </w:r>
    </w:p>
    <w:p w:rsidR="008E0385" w:rsidRDefault="008E0385" w:rsidP="006C2AD5">
      <w:pPr>
        <w:pStyle w:val="ListParagraph"/>
        <w:numPr>
          <w:ilvl w:val="0"/>
          <w:numId w:val="6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mengadakan apersepsi dengan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rekreasi. </w:t>
      </w:r>
    </w:p>
    <w:p w:rsidR="008E0385" w:rsidRPr="0062358E" w:rsidRDefault="008E0385" w:rsidP="006C2AD5">
      <w:pPr>
        <w:pStyle w:val="ListParagraph"/>
        <w:numPr>
          <w:ilvl w:val="0"/>
          <w:numId w:val="63"/>
        </w:numPr>
        <w:autoSpaceDE w:val="0"/>
        <w:autoSpaceDN w:val="0"/>
        <w:adjustRightInd w:val="0"/>
        <w:spacing w:after="0" w:line="480" w:lineRule="auto"/>
        <w:jc w:val="both"/>
        <w:rPr>
          <w:rFonts w:ascii="Times New Roman" w:hAnsi="Times New Roman" w:cs="Times New Roman"/>
          <w:sz w:val="24"/>
          <w:szCs w:val="24"/>
        </w:rPr>
      </w:pPr>
      <w:r w:rsidRPr="0062358E">
        <w:rPr>
          <w:rFonts w:ascii="Times New Roman" w:hAnsi="Times New Roman" w:cs="Times New Roman"/>
          <w:sz w:val="24"/>
          <w:szCs w:val="24"/>
        </w:rPr>
        <w:t xml:space="preserve">Guru </w:t>
      </w:r>
      <w:proofErr w:type="gramStart"/>
      <w:r w:rsidRPr="0062358E">
        <w:rPr>
          <w:rFonts w:ascii="Times New Roman" w:hAnsi="Times New Roman" w:cs="Times New Roman"/>
          <w:sz w:val="24"/>
          <w:szCs w:val="24"/>
        </w:rPr>
        <w:t>menginstruksikan</w:t>
      </w:r>
      <w:proofErr w:type="gramEnd"/>
      <w:r w:rsidRPr="0062358E">
        <w:rPr>
          <w:rFonts w:ascii="Times New Roman" w:hAnsi="Times New Roman" w:cs="Times New Roman"/>
          <w:sz w:val="24"/>
          <w:szCs w:val="24"/>
        </w:rPr>
        <w:t xml:space="preserve"> kepada anak untuk merapikan barang-barang disekelilingnya sebelum memulai pelajaran inti. </w:t>
      </w:r>
    </w:p>
    <w:p w:rsidR="008E0385" w:rsidRPr="008E0385" w:rsidRDefault="008E0385" w:rsidP="006C2AD5">
      <w:pPr>
        <w:pStyle w:val="ListParagraph"/>
        <w:numPr>
          <w:ilvl w:val="0"/>
          <w:numId w:val="62"/>
        </w:numPr>
        <w:autoSpaceDE w:val="0"/>
        <w:autoSpaceDN w:val="0"/>
        <w:adjustRightInd w:val="0"/>
        <w:spacing w:after="0" w:line="480" w:lineRule="auto"/>
        <w:ind w:left="284" w:hanging="284"/>
        <w:jc w:val="both"/>
        <w:rPr>
          <w:rFonts w:ascii="Times New Roman" w:hAnsi="Times New Roman" w:cs="Times New Roman"/>
          <w:b/>
          <w:sz w:val="24"/>
          <w:szCs w:val="24"/>
        </w:rPr>
      </w:pPr>
      <w:r w:rsidRPr="008E0385">
        <w:rPr>
          <w:rFonts w:ascii="Times New Roman" w:hAnsi="Times New Roman" w:cs="Times New Roman"/>
          <w:b/>
          <w:sz w:val="24"/>
          <w:szCs w:val="24"/>
        </w:rPr>
        <w:t>Kegiatan Inti</w:t>
      </w:r>
    </w:p>
    <w:p w:rsidR="00C94E1A" w:rsidRPr="0000774E" w:rsidRDefault="00C94E1A" w:rsidP="00350DA4">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mempersiapkan</w:t>
      </w:r>
      <w:proofErr w:type="gramEnd"/>
      <w:r w:rsidRPr="0000774E">
        <w:rPr>
          <w:rFonts w:ascii="Times New Roman" w:hAnsi="Times New Roman" w:cs="Times New Roman"/>
          <w:sz w:val="24"/>
          <w:szCs w:val="24"/>
        </w:rPr>
        <w:t xml:space="preserve"> balok angka dari angka 1 sampai dengan angka 20. Selain itu guru mempersiapkan beberapa gambar tempat wisata seperti gambar gunung dan gambar pantai yang ditempel di kertas karton. </w:t>
      </w:r>
    </w:p>
    <w:p w:rsidR="00C94E1A" w:rsidRPr="0000774E" w:rsidRDefault="00C94E1A" w:rsidP="00350DA4">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lastRenderedPageBreak/>
        <w:t xml:space="preserve">Guru </w:t>
      </w:r>
      <w:proofErr w:type="gramStart"/>
      <w:r w:rsidRPr="0000774E">
        <w:rPr>
          <w:rFonts w:ascii="Times New Roman" w:hAnsi="Times New Roman" w:cs="Times New Roman"/>
          <w:sz w:val="24"/>
          <w:szCs w:val="24"/>
        </w:rPr>
        <w:t>membagi</w:t>
      </w:r>
      <w:proofErr w:type="gramEnd"/>
      <w:r w:rsidRPr="0000774E">
        <w:rPr>
          <w:rFonts w:ascii="Times New Roman" w:hAnsi="Times New Roman" w:cs="Times New Roman"/>
          <w:sz w:val="24"/>
          <w:szCs w:val="24"/>
        </w:rPr>
        <w:t xml:space="preserve"> siswa ke dalam 2 kelompok yang masing-masing kelompok beranggotakan 7-8 anak. Semua kelompok mendapatkan balok yang jumlahnya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Untuk tahap pertama balok angka yang dibagikan bertuliskan angka 1-10, dan selanjutnya untuk tahap kedua bertuliskan angka 11-20. Selain membagikan balok angka, anak-anak juga dibagikan beberapa gambar tempat wisata, yaitu gambar gunung dan gambar pantai.</w:t>
      </w:r>
    </w:p>
    <w:p w:rsidR="00C94E1A" w:rsidRPr="00EE46CE" w:rsidRDefault="00C94E1A" w:rsidP="00EE46CE">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EE46CE">
        <w:rPr>
          <w:rFonts w:ascii="Times New Roman" w:hAnsi="Times New Roman" w:cs="Times New Roman"/>
          <w:sz w:val="24"/>
          <w:szCs w:val="24"/>
        </w:rPr>
        <w:t xml:space="preserve">Guru </w:t>
      </w:r>
      <w:proofErr w:type="gramStart"/>
      <w:r w:rsidRPr="00EE46CE">
        <w:rPr>
          <w:rFonts w:ascii="Times New Roman" w:hAnsi="Times New Roman" w:cs="Times New Roman"/>
          <w:sz w:val="24"/>
          <w:szCs w:val="24"/>
        </w:rPr>
        <w:t>menginstruksikan</w:t>
      </w:r>
      <w:proofErr w:type="gramEnd"/>
      <w:r w:rsidRPr="00EE46CE">
        <w:rPr>
          <w:rFonts w:ascii="Times New Roman" w:hAnsi="Times New Roman" w:cs="Times New Roman"/>
          <w:sz w:val="24"/>
          <w:szCs w:val="24"/>
        </w:rPr>
        <w:t xml:space="preserve"> kepada anak-anak untuk berlomba dengan kelompok yang lain untuk mengambil dan menyusun angka dari angka besar ke angka terkecil.</w:t>
      </w:r>
    </w:p>
    <w:p w:rsidR="00C94E1A" w:rsidRPr="0000774E" w:rsidRDefault="00C94E1A" w:rsidP="00350DA4">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memberikan</w:t>
      </w:r>
      <w:proofErr w:type="gramEnd"/>
      <w:r w:rsidRPr="0000774E">
        <w:rPr>
          <w:rFonts w:ascii="Times New Roman" w:hAnsi="Times New Roman" w:cs="Times New Roman"/>
          <w:sz w:val="24"/>
          <w:szCs w:val="24"/>
        </w:rPr>
        <w:t xml:space="preserve"> contoh dengan mengambil dan menyusun balok angka yang dimulai dengan angka terbesar kemudian angka terkecil.</w:t>
      </w:r>
    </w:p>
    <w:p w:rsidR="00C94E1A" w:rsidRPr="0000774E" w:rsidRDefault="00C94E1A" w:rsidP="00350DA4">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memberikan</w:t>
      </w:r>
      <w:proofErr w:type="gramEnd"/>
      <w:r w:rsidRPr="0000774E">
        <w:rPr>
          <w:rFonts w:ascii="Times New Roman" w:hAnsi="Times New Roman" w:cs="Times New Roman"/>
          <w:sz w:val="24"/>
          <w:szCs w:val="24"/>
        </w:rPr>
        <w:t xml:space="preserve"> tugas ke anak untuk menuliskan angka sesuai dengan jumlah benda (gambar gunung dan gambar pantai) yang diperlihatkan.</w:t>
      </w:r>
    </w:p>
    <w:p w:rsidR="00C94E1A" w:rsidRPr="0000774E" w:rsidRDefault="00C94E1A" w:rsidP="00350DA4">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Masing-masing anak dalam kelompoknya bekerjasama mengurutkan bilangan yang telah diacak dari angka yang besar keterkecil. Demikian kegiatan tersebut terus berlanjut secara bergantian oleh anak yang dibimbing guru. </w:t>
      </w:r>
    </w:p>
    <w:p w:rsidR="00C94E1A" w:rsidRDefault="00C94E1A" w:rsidP="00350DA4">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Setelah tahap pertama selesai dilanjutkan dengan tahap kedua dengan kegiatan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tetapi angka yang berbeda yaitu angka 11-20.</w:t>
      </w:r>
    </w:p>
    <w:p w:rsidR="008E0385" w:rsidRDefault="008E0385" w:rsidP="006C2AD5">
      <w:pPr>
        <w:pStyle w:val="ListParagraph"/>
        <w:numPr>
          <w:ilvl w:val="0"/>
          <w:numId w:val="65"/>
        </w:numPr>
        <w:autoSpaceDE w:val="0"/>
        <w:autoSpaceDN w:val="0"/>
        <w:adjustRightInd w:val="0"/>
        <w:spacing w:after="0" w:line="480" w:lineRule="auto"/>
        <w:ind w:left="284" w:hanging="284"/>
        <w:jc w:val="both"/>
        <w:rPr>
          <w:rFonts w:ascii="Times New Roman" w:hAnsi="Times New Roman" w:cs="Times New Roman"/>
          <w:b/>
          <w:sz w:val="24"/>
          <w:szCs w:val="24"/>
        </w:rPr>
      </w:pPr>
      <w:r w:rsidRPr="00055722">
        <w:rPr>
          <w:rFonts w:ascii="Times New Roman" w:hAnsi="Times New Roman" w:cs="Times New Roman"/>
          <w:b/>
          <w:sz w:val="24"/>
          <w:szCs w:val="24"/>
        </w:rPr>
        <w:t>Kegiatan Akhir</w:t>
      </w:r>
    </w:p>
    <w:p w:rsidR="008E0385" w:rsidRPr="00055722" w:rsidRDefault="008E0385" w:rsidP="006C2AD5">
      <w:pPr>
        <w:pStyle w:val="ListParagraph"/>
        <w:numPr>
          <w:ilvl w:val="0"/>
          <w:numId w:val="61"/>
        </w:numPr>
        <w:autoSpaceDE w:val="0"/>
        <w:autoSpaceDN w:val="0"/>
        <w:adjustRightInd w:val="0"/>
        <w:spacing w:after="0" w:line="480" w:lineRule="auto"/>
        <w:jc w:val="both"/>
        <w:rPr>
          <w:rFonts w:ascii="Times New Roman" w:hAnsi="Times New Roman" w:cs="Times New Roman"/>
          <w:sz w:val="24"/>
          <w:szCs w:val="24"/>
        </w:rPr>
      </w:pPr>
      <w:r w:rsidRPr="00055722">
        <w:rPr>
          <w:rFonts w:ascii="Times New Roman" w:hAnsi="Times New Roman" w:cs="Times New Roman"/>
          <w:sz w:val="24"/>
          <w:szCs w:val="24"/>
        </w:rPr>
        <w:t>Guru</w:t>
      </w:r>
      <w:r>
        <w:rPr>
          <w:rFonts w:ascii="Times New Roman" w:hAnsi="Times New Roman" w:cs="Times New Roman"/>
          <w:sz w:val="24"/>
          <w:szCs w:val="24"/>
        </w:rPr>
        <w:t xml:space="preserve"> mengevaluasi jalannya kegiatan yang telah dilakukan dengan bertanya kepada anak-anak (pertanyaannya berkaitan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w:t>
      </w:r>
      <w:r w:rsidRPr="00055722">
        <w:rPr>
          <w:rFonts w:ascii="Times New Roman" w:hAnsi="Times New Roman" w:cs="Times New Roman"/>
          <w:sz w:val="24"/>
          <w:szCs w:val="24"/>
        </w:rPr>
        <w:t>tadi dan materi pelajaran).</w:t>
      </w:r>
    </w:p>
    <w:p w:rsidR="008E0385" w:rsidRPr="00055722" w:rsidRDefault="008E0385" w:rsidP="006C2AD5">
      <w:pPr>
        <w:pStyle w:val="ListParagraph"/>
        <w:numPr>
          <w:ilvl w:val="0"/>
          <w:numId w:val="61"/>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lastRenderedPageBreak/>
        <w:t xml:space="preserve"> Guru memberikan penjelasan pada anak tentang kegiatan yang </w:t>
      </w:r>
      <w:proofErr w:type="gramStart"/>
      <w:r w:rsidRPr="00055722">
        <w:rPr>
          <w:rFonts w:ascii="Times New Roman" w:hAnsi="Times New Roman" w:cs="Times New Roman"/>
          <w:sz w:val="24"/>
          <w:szCs w:val="24"/>
        </w:rPr>
        <w:t>akan</w:t>
      </w:r>
      <w:proofErr w:type="gramEnd"/>
      <w:r w:rsidRPr="00055722">
        <w:rPr>
          <w:rFonts w:ascii="Times New Roman" w:hAnsi="Times New Roman" w:cs="Times New Roman"/>
          <w:sz w:val="24"/>
          <w:szCs w:val="24"/>
        </w:rPr>
        <w:t xml:space="preserve"> dilaksanakan esok hari.</w:t>
      </w:r>
    </w:p>
    <w:p w:rsidR="008E0385" w:rsidRPr="00055722" w:rsidRDefault="008E0385" w:rsidP="006C2AD5">
      <w:pPr>
        <w:pStyle w:val="ListParagraph"/>
        <w:numPr>
          <w:ilvl w:val="0"/>
          <w:numId w:val="61"/>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Guru </w:t>
      </w:r>
      <w:proofErr w:type="gramStart"/>
      <w:r w:rsidRPr="00055722">
        <w:rPr>
          <w:rFonts w:ascii="Times New Roman" w:hAnsi="Times New Roman" w:cs="Times New Roman"/>
          <w:sz w:val="24"/>
          <w:szCs w:val="24"/>
        </w:rPr>
        <w:t>memberikan</w:t>
      </w:r>
      <w:proofErr w:type="gramEnd"/>
      <w:r w:rsidRPr="00055722">
        <w:rPr>
          <w:rFonts w:ascii="Times New Roman" w:hAnsi="Times New Roman" w:cs="Times New Roman"/>
          <w:sz w:val="24"/>
          <w:szCs w:val="24"/>
        </w:rPr>
        <w:t xml:space="preserve"> pesan moral kepada anak.</w:t>
      </w:r>
    </w:p>
    <w:p w:rsidR="008E0385" w:rsidRPr="00055722" w:rsidRDefault="008E0385" w:rsidP="006C2AD5">
      <w:pPr>
        <w:pStyle w:val="ListParagraph"/>
        <w:numPr>
          <w:ilvl w:val="0"/>
          <w:numId w:val="61"/>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Berdoa</w:t>
      </w:r>
      <w:r>
        <w:rPr>
          <w:rFonts w:ascii="Times New Roman" w:hAnsi="Times New Roman" w:cs="Times New Roman"/>
          <w:sz w:val="24"/>
          <w:szCs w:val="24"/>
        </w:rPr>
        <w:t xml:space="preserve"> dan salam</w:t>
      </w:r>
    </w:p>
    <w:p w:rsidR="00C94E1A" w:rsidRDefault="00C94E1A" w:rsidP="00C94E1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0774E">
        <w:rPr>
          <w:rFonts w:ascii="Times New Roman" w:hAnsi="Times New Roman" w:cs="Times New Roman"/>
          <w:sz w:val="24"/>
          <w:szCs w:val="24"/>
        </w:rPr>
        <w:t>Hari ketiga dilaksanakan pada hari Jumat tanggal 12 Januari 2018 dimulai pada pukul 08.00-11.00 difokuskan pada kegiatan membandingkan dengan tema rekreasi dan subtema yang sama, berikut ini deskripsi pelaksanaan tindakan siklus I:</w:t>
      </w:r>
    </w:p>
    <w:p w:rsidR="008E0385" w:rsidRPr="00037BF8" w:rsidRDefault="008E0385" w:rsidP="006C2AD5">
      <w:pPr>
        <w:pStyle w:val="ListParagraph"/>
        <w:numPr>
          <w:ilvl w:val="0"/>
          <w:numId w:val="66"/>
        </w:numPr>
        <w:autoSpaceDE w:val="0"/>
        <w:autoSpaceDN w:val="0"/>
        <w:adjustRightInd w:val="0"/>
        <w:spacing w:after="0" w:line="480" w:lineRule="auto"/>
        <w:ind w:left="284" w:hanging="284"/>
        <w:jc w:val="both"/>
        <w:rPr>
          <w:rFonts w:ascii="Times New Roman" w:hAnsi="Times New Roman" w:cs="Times New Roman"/>
          <w:b/>
          <w:sz w:val="24"/>
          <w:szCs w:val="24"/>
        </w:rPr>
      </w:pPr>
      <w:r w:rsidRPr="00037BF8">
        <w:rPr>
          <w:rFonts w:ascii="Times New Roman" w:hAnsi="Times New Roman" w:cs="Times New Roman"/>
          <w:b/>
          <w:sz w:val="24"/>
          <w:szCs w:val="24"/>
        </w:rPr>
        <w:t>Kegiatan Awal</w:t>
      </w:r>
    </w:p>
    <w:p w:rsidR="008E0385" w:rsidRDefault="008E0385" w:rsidP="006C2AD5">
      <w:pPr>
        <w:pStyle w:val="ListParagraph"/>
        <w:numPr>
          <w:ilvl w:val="0"/>
          <w:numId w:val="6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berbaris, anak diinstruksikan masuk ke kelas dengan tertib dan dilanjutkan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8E0385" w:rsidRDefault="008E0385" w:rsidP="006C2AD5">
      <w:pPr>
        <w:pStyle w:val="ListParagraph"/>
        <w:numPr>
          <w:ilvl w:val="0"/>
          <w:numId w:val="6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dengan arahan guru anak-anak bernyanyi bersama.</w:t>
      </w:r>
    </w:p>
    <w:p w:rsidR="008E0385" w:rsidRDefault="008E0385" w:rsidP="006C2AD5">
      <w:pPr>
        <w:pStyle w:val="ListParagraph"/>
        <w:numPr>
          <w:ilvl w:val="0"/>
          <w:numId w:val="6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w:t>
      </w:r>
      <w:r w:rsidRPr="00827541">
        <w:rPr>
          <w:rFonts w:ascii="Times New Roman" w:hAnsi="Times New Roman" w:cs="Times New Roman"/>
          <w:sz w:val="24"/>
          <w:szCs w:val="24"/>
        </w:rPr>
        <w:t>enyebutkan kitab-kitab Allah</w:t>
      </w:r>
      <w:r>
        <w:rPr>
          <w:rFonts w:ascii="Times New Roman" w:hAnsi="Times New Roman" w:cs="Times New Roman"/>
          <w:sz w:val="24"/>
          <w:szCs w:val="24"/>
        </w:rPr>
        <w:t>.</w:t>
      </w:r>
    </w:p>
    <w:p w:rsidR="008E0385" w:rsidRDefault="008E0385" w:rsidP="006C2AD5">
      <w:pPr>
        <w:pStyle w:val="ListParagraph"/>
        <w:numPr>
          <w:ilvl w:val="0"/>
          <w:numId w:val="6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menghafalkan </w:t>
      </w:r>
      <w:r w:rsidRPr="00827541">
        <w:rPr>
          <w:rFonts w:ascii="Times New Roman" w:hAnsi="Times New Roman" w:cs="Times New Roman"/>
          <w:sz w:val="24"/>
          <w:szCs w:val="24"/>
        </w:rPr>
        <w:t>surat-surat pendek</w:t>
      </w:r>
      <w:r>
        <w:rPr>
          <w:rFonts w:ascii="Times New Roman" w:hAnsi="Times New Roman" w:cs="Times New Roman"/>
          <w:sz w:val="24"/>
          <w:szCs w:val="24"/>
        </w:rPr>
        <w:t>.</w:t>
      </w:r>
    </w:p>
    <w:p w:rsidR="008E0385" w:rsidRDefault="008E0385" w:rsidP="006C2AD5">
      <w:pPr>
        <w:pStyle w:val="ListParagraph"/>
        <w:numPr>
          <w:ilvl w:val="0"/>
          <w:numId w:val="6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mengadakan apersepsi dengan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rekreasi. </w:t>
      </w:r>
    </w:p>
    <w:p w:rsidR="008E0385" w:rsidRPr="0062358E" w:rsidRDefault="008E0385" w:rsidP="006C2AD5">
      <w:pPr>
        <w:pStyle w:val="ListParagraph"/>
        <w:numPr>
          <w:ilvl w:val="0"/>
          <w:numId w:val="67"/>
        </w:numPr>
        <w:autoSpaceDE w:val="0"/>
        <w:autoSpaceDN w:val="0"/>
        <w:adjustRightInd w:val="0"/>
        <w:spacing w:after="0" w:line="480" w:lineRule="auto"/>
        <w:jc w:val="both"/>
        <w:rPr>
          <w:rFonts w:ascii="Times New Roman" w:hAnsi="Times New Roman" w:cs="Times New Roman"/>
          <w:sz w:val="24"/>
          <w:szCs w:val="24"/>
        </w:rPr>
      </w:pPr>
      <w:r w:rsidRPr="0062358E">
        <w:rPr>
          <w:rFonts w:ascii="Times New Roman" w:hAnsi="Times New Roman" w:cs="Times New Roman"/>
          <w:sz w:val="24"/>
          <w:szCs w:val="24"/>
        </w:rPr>
        <w:t xml:space="preserve">Guru </w:t>
      </w:r>
      <w:proofErr w:type="gramStart"/>
      <w:r w:rsidRPr="0062358E">
        <w:rPr>
          <w:rFonts w:ascii="Times New Roman" w:hAnsi="Times New Roman" w:cs="Times New Roman"/>
          <w:sz w:val="24"/>
          <w:szCs w:val="24"/>
        </w:rPr>
        <w:t>menginstruksikan</w:t>
      </w:r>
      <w:proofErr w:type="gramEnd"/>
      <w:r w:rsidRPr="0062358E">
        <w:rPr>
          <w:rFonts w:ascii="Times New Roman" w:hAnsi="Times New Roman" w:cs="Times New Roman"/>
          <w:sz w:val="24"/>
          <w:szCs w:val="24"/>
        </w:rPr>
        <w:t xml:space="preserve"> kepada anak untuk merapikan barang-barang disekelilingnya sebelum memulai pelajaran inti. </w:t>
      </w:r>
    </w:p>
    <w:p w:rsidR="008E0385" w:rsidRPr="008E0385" w:rsidRDefault="008E0385" w:rsidP="006C2AD5">
      <w:pPr>
        <w:pStyle w:val="ListParagraph"/>
        <w:numPr>
          <w:ilvl w:val="0"/>
          <w:numId w:val="66"/>
        </w:numPr>
        <w:autoSpaceDE w:val="0"/>
        <w:autoSpaceDN w:val="0"/>
        <w:adjustRightInd w:val="0"/>
        <w:spacing w:after="0" w:line="480" w:lineRule="auto"/>
        <w:ind w:left="426" w:hanging="426"/>
        <w:jc w:val="both"/>
        <w:rPr>
          <w:rFonts w:ascii="Times New Roman" w:hAnsi="Times New Roman" w:cs="Times New Roman"/>
          <w:b/>
          <w:sz w:val="24"/>
          <w:szCs w:val="24"/>
        </w:rPr>
      </w:pPr>
      <w:r w:rsidRPr="008E0385">
        <w:rPr>
          <w:rFonts w:ascii="Times New Roman" w:hAnsi="Times New Roman" w:cs="Times New Roman"/>
          <w:b/>
          <w:sz w:val="24"/>
          <w:szCs w:val="24"/>
        </w:rPr>
        <w:t>Kegiatan  Inti</w:t>
      </w:r>
    </w:p>
    <w:p w:rsidR="00C94E1A" w:rsidRPr="0000774E" w:rsidRDefault="00C94E1A" w:rsidP="00350DA4">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mempersiapkan</w:t>
      </w:r>
      <w:proofErr w:type="gramEnd"/>
      <w:r w:rsidRPr="0000774E">
        <w:rPr>
          <w:rFonts w:ascii="Times New Roman" w:hAnsi="Times New Roman" w:cs="Times New Roman"/>
          <w:sz w:val="24"/>
          <w:szCs w:val="24"/>
        </w:rPr>
        <w:t xml:space="preserve"> balok angka dari angka 1 sampai dengan angka 20. Selain itu guru mempersiapkan beberapa gambar tempat rekreasi yang biasa </w:t>
      </w:r>
      <w:r w:rsidRPr="0000774E">
        <w:rPr>
          <w:rFonts w:ascii="Times New Roman" w:hAnsi="Times New Roman" w:cs="Times New Roman"/>
          <w:sz w:val="24"/>
          <w:szCs w:val="24"/>
        </w:rPr>
        <w:lastRenderedPageBreak/>
        <w:t xml:space="preserve">didatangi, yaitu gambar gambar gunung dan gambar pantai yang ditempel di kertas karton. </w:t>
      </w:r>
    </w:p>
    <w:p w:rsidR="00C94E1A" w:rsidRPr="0000774E" w:rsidRDefault="00C94E1A" w:rsidP="00350DA4">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membagi</w:t>
      </w:r>
      <w:proofErr w:type="gramEnd"/>
      <w:r w:rsidRPr="0000774E">
        <w:rPr>
          <w:rFonts w:ascii="Times New Roman" w:hAnsi="Times New Roman" w:cs="Times New Roman"/>
          <w:sz w:val="24"/>
          <w:szCs w:val="24"/>
        </w:rPr>
        <w:t xml:space="preserve"> siswa ke dalam 2 kelompok yang masing-masing kelompok beranggotakan 7-8 anak. Semua kelompok mendapatkan balok yang jumlahnya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Untuk tahap pertama balok angka yang dibagikan bertuliskan angka 1-10, dan selanjutnya untuk tahap kedua bertuliskan angka 11-20. Selain membagikan balok angka, anak-anak juga dibagikan beberapa gambar tempat wisata.</w:t>
      </w:r>
    </w:p>
    <w:p w:rsidR="00C94E1A" w:rsidRPr="0000774E" w:rsidRDefault="00C94E1A" w:rsidP="00350DA4">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mengistruksikan kepada anak untuk mengambil dan menunjukkan kumpulan gambar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dan tidak sama 1-10.</w:t>
      </w:r>
    </w:p>
    <w:p w:rsidR="00C94E1A" w:rsidRPr="0000774E" w:rsidRDefault="00C94E1A" w:rsidP="00350DA4">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mengistruksikan</w:t>
      </w:r>
      <w:proofErr w:type="gramEnd"/>
      <w:r w:rsidRPr="0000774E">
        <w:rPr>
          <w:rFonts w:ascii="Times New Roman" w:hAnsi="Times New Roman" w:cs="Times New Roman"/>
          <w:sz w:val="24"/>
          <w:szCs w:val="24"/>
        </w:rPr>
        <w:t xml:space="preserve"> kepada anak untuk mengambil dan menunjukkan kumpulan benda yang jumlahnya lebih banyak dan lebih sedikit 1-10.</w:t>
      </w:r>
    </w:p>
    <w:p w:rsidR="00C94E1A" w:rsidRDefault="00C94E1A" w:rsidP="00350DA4">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mengistruksikan kepada anak untuk mengulang kegiatan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tetapi angkanya yang berbeda yaitu 11-20.</w:t>
      </w:r>
    </w:p>
    <w:p w:rsidR="008E0385" w:rsidRDefault="008E0385" w:rsidP="008E0385">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kertas yang bergambar tempat wisata (gambar gunung dan pantai)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diwarnai oleh anak.</w:t>
      </w:r>
    </w:p>
    <w:p w:rsidR="008E0385" w:rsidRDefault="008E0385" w:rsidP="008E0385">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
          <w:sz w:val="24"/>
          <w:szCs w:val="24"/>
        </w:rPr>
      </w:pPr>
      <w:r w:rsidRPr="00055722">
        <w:rPr>
          <w:rFonts w:ascii="Times New Roman" w:hAnsi="Times New Roman" w:cs="Times New Roman"/>
          <w:b/>
          <w:sz w:val="24"/>
          <w:szCs w:val="24"/>
        </w:rPr>
        <w:t>Kegiatan Akhir</w:t>
      </w:r>
    </w:p>
    <w:p w:rsidR="008E0385" w:rsidRPr="00055722" w:rsidRDefault="008E0385" w:rsidP="006C2AD5">
      <w:pPr>
        <w:pStyle w:val="ListParagraph"/>
        <w:numPr>
          <w:ilvl w:val="0"/>
          <w:numId w:val="68"/>
        </w:numPr>
        <w:autoSpaceDE w:val="0"/>
        <w:autoSpaceDN w:val="0"/>
        <w:adjustRightInd w:val="0"/>
        <w:spacing w:after="0" w:line="480" w:lineRule="auto"/>
        <w:jc w:val="both"/>
        <w:rPr>
          <w:rFonts w:ascii="Times New Roman" w:hAnsi="Times New Roman" w:cs="Times New Roman"/>
          <w:sz w:val="24"/>
          <w:szCs w:val="24"/>
        </w:rPr>
      </w:pPr>
      <w:r w:rsidRPr="00055722">
        <w:rPr>
          <w:rFonts w:ascii="Times New Roman" w:hAnsi="Times New Roman" w:cs="Times New Roman"/>
          <w:sz w:val="24"/>
          <w:szCs w:val="24"/>
        </w:rPr>
        <w:t>Guru</w:t>
      </w:r>
      <w:r>
        <w:rPr>
          <w:rFonts w:ascii="Times New Roman" w:hAnsi="Times New Roman" w:cs="Times New Roman"/>
          <w:sz w:val="24"/>
          <w:szCs w:val="24"/>
        </w:rPr>
        <w:t xml:space="preserve"> mengevaluasi jalannya kegiatan yang telah dilakukan dengan bertanya kepada anak-anak (pertanyaannya berkaitan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w:t>
      </w:r>
      <w:r w:rsidRPr="00055722">
        <w:rPr>
          <w:rFonts w:ascii="Times New Roman" w:hAnsi="Times New Roman" w:cs="Times New Roman"/>
          <w:sz w:val="24"/>
          <w:szCs w:val="24"/>
        </w:rPr>
        <w:t>tadi dan materi pelajaran).</w:t>
      </w:r>
    </w:p>
    <w:p w:rsidR="008E0385" w:rsidRPr="00055722" w:rsidRDefault="008E0385" w:rsidP="006C2AD5">
      <w:pPr>
        <w:pStyle w:val="ListParagraph"/>
        <w:numPr>
          <w:ilvl w:val="0"/>
          <w:numId w:val="68"/>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 Guru memberikan penjelasan pada anak tentang kegiatan yang </w:t>
      </w:r>
      <w:proofErr w:type="gramStart"/>
      <w:r w:rsidRPr="00055722">
        <w:rPr>
          <w:rFonts w:ascii="Times New Roman" w:hAnsi="Times New Roman" w:cs="Times New Roman"/>
          <w:sz w:val="24"/>
          <w:szCs w:val="24"/>
        </w:rPr>
        <w:t>akan</w:t>
      </w:r>
      <w:proofErr w:type="gramEnd"/>
      <w:r w:rsidRPr="00055722">
        <w:rPr>
          <w:rFonts w:ascii="Times New Roman" w:hAnsi="Times New Roman" w:cs="Times New Roman"/>
          <w:sz w:val="24"/>
          <w:szCs w:val="24"/>
        </w:rPr>
        <w:t xml:space="preserve"> dilaksanakan esok hari.</w:t>
      </w:r>
    </w:p>
    <w:p w:rsidR="008E0385" w:rsidRPr="00055722" w:rsidRDefault="008E0385" w:rsidP="006C2AD5">
      <w:pPr>
        <w:pStyle w:val="ListParagraph"/>
        <w:numPr>
          <w:ilvl w:val="0"/>
          <w:numId w:val="68"/>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lastRenderedPageBreak/>
        <w:t xml:space="preserve">Guru </w:t>
      </w:r>
      <w:proofErr w:type="gramStart"/>
      <w:r w:rsidRPr="00055722">
        <w:rPr>
          <w:rFonts w:ascii="Times New Roman" w:hAnsi="Times New Roman" w:cs="Times New Roman"/>
          <w:sz w:val="24"/>
          <w:szCs w:val="24"/>
        </w:rPr>
        <w:t>memberikan</w:t>
      </w:r>
      <w:proofErr w:type="gramEnd"/>
      <w:r w:rsidRPr="00055722">
        <w:rPr>
          <w:rFonts w:ascii="Times New Roman" w:hAnsi="Times New Roman" w:cs="Times New Roman"/>
          <w:sz w:val="24"/>
          <w:szCs w:val="24"/>
        </w:rPr>
        <w:t xml:space="preserve"> pesan moral kepada anak.</w:t>
      </w:r>
    </w:p>
    <w:p w:rsidR="008E0385" w:rsidRPr="00055722" w:rsidRDefault="008E0385" w:rsidP="006C2AD5">
      <w:pPr>
        <w:pStyle w:val="ListParagraph"/>
        <w:numPr>
          <w:ilvl w:val="0"/>
          <w:numId w:val="68"/>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Berdoa</w:t>
      </w:r>
      <w:r>
        <w:rPr>
          <w:rFonts w:ascii="Times New Roman" w:hAnsi="Times New Roman" w:cs="Times New Roman"/>
          <w:sz w:val="24"/>
          <w:szCs w:val="24"/>
        </w:rPr>
        <w:t xml:space="preserve"> dan salam</w:t>
      </w:r>
    </w:p>
    <w:p w:rsidR="00C94E1A" w:rsidRPr="0000774E" w:rsidRDefault="00C94E1A" w:rsidP="00C94E1A">
      <w:pPr>
        <w:autoSpaceDE w:val="0"/>
        <w:autoSpaceDN w:val="0"/>
        <w:adjustRightInd w:val="0"/>
        <w:spacing w:after="0" w:line="480" w:lineRule="auto"/>
        <w:jc w:val="both"/>
        <w:rPr>
          <w:rFonts w:ascii="Times New Roman" w:hAnsi="Times New Roman" w:cs="Times New Roman"/>
          <w:b/>
          <w:sz w:val="24"/>
          <w:szCs w:val="24"/>
        </w:rPr>
      </w:pPr>
      <w:proofErr w:type="gramStart"/>
      <w:r w:rsidRPr="0000774E">
        <w:rPr>
          <w:rFonts w:ascii="Times New Roman" w:hAnsi="Times New Roman" w:cs="Times New Roman"/>
          <w:b/>
          <w:bCs/>
          <w:sz w:val="24"/>
          <w:szCs w:val="24"/>
        </w:rPr>
        <w:t>c</w:t>
      </w:r>
      <w:proofErr w:type="gramEnd"/>
      <w:r w:rsidRPr="0000774E">
        <w:rPr>
          <w:rFonts w:ascii="Times New Roman" w:hAnsi="Times New Roman" w:cs="Times New Roman"/>
          <w:b/>
          <w:bCs/>
          <w:sz w:val="24"/>
          <w:szCs w:val="24"/>
        </w:rPr>
        <w:t>. Observasi Tindakan Siklus II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Sementara pelaksanaan tindakan pertemuan pertama berlangsung, peneliti juga melaksanakan observasi</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bersama guru kelas.</w:t>
      </w:r>
      <w:proofErr w:type="gramEnd"/>
      <w:r w:rsidRPr="0000774E">
        <w:rPr>
          <w:rFonts w:ascii="Times New Roman" w:hAnsi="Times New Roman" w:cs="Times New Roman"/>
          <w:sz w:val="24"/>
          <w:szCs w:val="24"/>
        </w:rPr>
        <w:t xml:space="preserve"> Dari hasil pengamatan</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yang telah dilakukan oleh peneliti bersama dengan guru kelas terhadap</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pelaksanaan tindakan siklus II, diperoleh hasil sebagai berikut:</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Berdasarkan observasi pada siklus I, peneliti mengamati proses peningkatan kemampuan konsep bilangan anak dengan memperhatikan hal-hal sebagai berikut:</w:t>
      </w:r>
    </w:p>
    <w:p w:rsidR="00C94E1A" w:rsidRPr="0000774E" w:rsidRDefault="00C94E1A" w:rsidP="00350DA4">
      <w:pPr>
        <w:pStyle w:val="ListParagraph"/>
        <w:numPr>
          <w:ilvl w:val="0"/>
          <w:numId w:val="22"/>
        </w:num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Anak mendengarkan penjelasan guru</w:t>
      </w:r>
    </w:p>
    <w:p w:rsidR="00C94E1A" w:rsidRPr="0000774E" w:rsidRDefault="00C94E1A" w:rsidP="00C94E1A">
      <w:p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 xml:space="preserve">Anak semakin antusias saat guru menjelaskan bahwa permainan balok angka yang sebelumnya pernah dilaksanakan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dibuat menjadi perlombaan</w:t>
      </w:r>
    </w:p>
    <w:p w:rsidR="00C94E1A" w:rsidRPr="0000774E" w:rsidRDefault="00C94E1A" w:rsidP="00C94E1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0774E">
        <w:rPr>
          <w:rFonts w:ascii="Times New Roman" w:hAnsi="Times New Roman" w:cs="Times New Roman"/>
          <w:sz w:val="24"/>
          <w:szCs w:val="24"/>
        </w:rPr>
        <w:t>b) Keaktifan anak dalam unjuk kerja kegiatan</w:t>
      </w:r>
    </w:p>
    <w:p w:rsidR="00C94E1A" w:rsidRPr="0000774E" w:rsidRDefault="00C94E1A" w:rsidP="00C94E1A">
      <w:pPr>
        <w:pStyle w:val="ListParagraph"/>
        <w:autoSpaceDE w:val="0"/>
        <w:autoSpaceDN w:val="0"/>
        <w:adjustRightInd w:val="0"/>
        <w:spacing w:after="0" w:line="480" w:lineRule="auto"/>
        <w:ind w:left="709"/>
        <w:jc w:val="both"/>
        <w:rPr>
          <w:rFonts w:ascii="Times New Roman" w:hAnsi="Times New Roman" w:cs="Times New Roman"/>
          <w:b/>
          <w:sz w:val="24"/>
          <w:szCs w:val="24"/>
        </w:rPr>
      </w:pPr>
      <w:proofErr w:type="gramStart"/>
      <w:r w:rsidRPr="0000774E">
        <w:rPr>
          <w:rFonts w:ascii="Times New Roman" w:hAnsi="Times New Roman" w:cs="Times New Roman"/>
          <w:sz w:val="24"/>
          <w:szCs w:val="24"/>
        </w:rPr>
        <w:t>Pada pelaksanaan tindakan siklus II, keaktifan anak mengalami peningkatan.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Ada beberapa anak yang sudah mampu untuk menyusun angka serta benda-benda dengan tepat dan cepat, namun sebaliknya masih banyak anak yang memerlukan bantuan guru.</w:t>
      </w:r>
      <w:proofErr w:type="gramEnd"/>
    </w:p>
    <w:p w:rsidR="00C94E1A" w:rsidRPr="0000774E" w:rsidRDefault="00C94E1A" w:rsidP="00350DA4">
      <w:pPr>
        <w:pStyle w:val="ListParagraph"/>
        <w:numPr>
          <w:ilvl w:val="0"/>
          <w:numId w:val="23"/>
        </w:num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 xml:space="preserve"> Ketertarikan anak dalam pembelajaran menggunakan permainan balok angka.</w:t>
      </w:r>
    </w:p>
    <w:p w:rsidR="00C94E1A" w:rsidRDefault="00C94E1A" w:rsidP="00C94E1A">
      <w:pPr>
        <w:autoSpaceDE w:val="0"/>
        <w:autoSpaceDN w:val="0"/>
        <w:adjustRightInd w:val="0"/>
        <w:spacing w:after="0" w:line="480" w:lineRule="auto"/>
        <w:ind w:left="709"/>
        <w:jc w:val="both"/>
        <w:rPr>
          <w:rFonts w:ascii="Times New Roman" w:hAnsi="Times New Roman" w:cs="Times New Roman"/>
          <w:sz w:val="24"/>
          <w:szCs w:val="24"/>
        </w:rPr>
      </w:pPr>
      <w:proofErr w:type="gramStart"/>
      <w:r w:rsidRPr="0000774E">
        <w:rPr>
          <w:rFonts w:ascii="Times New Roman" w:hAnsi="Times New Roman" w:cs="Times New Roman"/>
          <w:sz w:val="24"/>
          <w:szCs w:val="24"/>
        </w:rPr>
        <w:t>Anak-anak sangat tertarik untuk melaksanakan kegiatan permainan balok angka, meskipun sangat tertarik dan antusias, namun masih ada beberapa anak yang berebut untuk melaksanakan kegiatan permainan.</w:t>
      </w:r>
      <w:proofErr w:type="gramEnd"/>
      <w:r w:rsidRPr="0000774E">
        <w:rPr>
          <w:rFonts w:ascii="Times New Roman" w:hAnsi="Times New Roman" w:cs="Times New Roman"/>
          <w:sz w:val="24"/>
          <w:szCs w:val="24"/>
        </w:rPr>
        <w:t xml:space="preserve"> Sebagian anak sudah </w:t>
      </w:r>
      <w:r w:rsidRPr="0000774E">
        <w:rPr>
          <w:rFonts w:ascii="Times New Roman" w:hAnsi="Times New Roman" w:cs="Times New Roman"/>
          <w:sz w:val="24"/>
          <w:szCs w:val="24"/>
        </w:rPr>
        <w:lastRenderedPageBreak/>
        <w:t>mulai dapat diatur dan mengendalikan dirinya agar tidak berebut dengan temannya, namun masih ada beb</w:t>
      </w:r>
      <w:r w:rsidR="0086002F">
        <w:rPr>
          <w:rFonts w:ascii="Times New Roman" w:hAnsi="Times New Roman" w:cs="Times New Roman"/>
          <w:sz w:val="24"/>
          <w:szCs w:val="24"/>
        </w:rPr>
        <w:t xml:space="preserve">erapa anak yang </w:t>
      </w:r>
      <w:proofErr w:type="gramStart"/>
      <w:r w:rsidR="0086002F">
        <w:rPr>
          <w:rFonts w:ascii="Times New Roman" w:hAnsi="Times New Roman" w:cs="Times New Roman"/>
          <w:sz w:val="24"/>
          <w:szCs w:val="24"/>
        </w:rPr>
        <w:t>susah</w:t>
      </w:r>
      <w:proofErr w:type="gramEnd"/>
      <w:r w:rsidR="0086002F">
        <w:rPr>
          <w:rFonts w:ascii="Times New Roman" w:hAnsi="Times New Roman" w:cs="Times New Roman"/>
          <w:sz w:val="24"/>
          <w:szCs w:val="24"/>
        </w:rPr>
        <w:t xml:space="preserve"> diatur.</w:t>
      </w:r>
    </w:p>
    <w:p w:rsidR="00664FDD" w:rsidRDefault="00664FDD" w:rsidP="00664FDD">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Selain observasi pada anak, observasi juga dilakukan pada guru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pembelajaran, ada 16 kegiatan yang dilakukan oeh guru yang terbagi pada kegiatan awal, inti dan akhir.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tiga kategori yang menjadi penilaian yaitu kategori baik, cukup dan kurang.</w:t>
      </w:r>
      <w:proofErr w:type="gramEnd"/>
      <w:r>
        <w:rPr>
          <w:rFonts w:ascii="Times New Roman" w:hAnsi="Times New Roman" w:cs="Times New Roman"/>
          <w:sz w:val="24"/>
          <w:szCs w:val="24"/>
        </w:rPr>
        <w:t xml:space="preserve"> Pada siklus I ini, untuk indikator menghitung bilangan kategori baik 56</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%,kategori cukup 37,5% dan kategori kurang 6,3 %. Untuk indikator mengenal bilangan kategori baik 56</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%,kategori cukup 43,8%. Untuk indicator membandingkan kategori baik 87</w:t>
      </w:r>
      <w:proofErr w:type="gramStart"/>
      <w:r>
        <w:rPr>
          <w:rFonts w:ascii="Times New Roman" w:hAnsi="Times New Roman" w:cs="Times New Roman"/>
          <w:sz w:val="24"/>
          <w:szCs w:val="24"/>
        </w:rPr>
        <w:t>,5,kategori</w:t>
      </w:r>
      <w:proofErr w:type="gramEnd"/>
      <w:r>
        <w:rPr>
          <w:rFonts w:ascii="Times New Roman" w:hAnsi="Times New Roman" w:cs="Times New Roman"/>
          <w:sz w:val="24"/>
          <w:szCs w:val="24"/>
        </w:rPr>
        <w:t xml:space="preserve"> cukup 12,5%.</w:t>
      </w:r>
    </w:p>
    <w:p w:rsidR="00C94E1A" w:rsidRPr="0000774E" w:rsidRDefault="00C94E1A" w:rsidP="00C94E1A">
      <w:pPr>
        <w:autoSpaceDE w:val="0"/>
        <w:autoSpaceDN w:val="0"/>
        <w:adjustRightInd w:val="0"/>
        <w:spacing w:after="0" w:line="480" w:lineRule="auto"/>
        <w:jc w:val="both"/>
        <w:rPr>
          <w:rFonts w:ascii="Times New Roman" w:hAnsi="Times New Roman" w:cs="Times New Roman"/>
          <w:b/>
          <w:bCs/>
          <w:sz w:val="24"/>
          <w:szCs w:val="24"/>
        </w:rPr>
      </w:pPr>
      <w:proofErr w:type="gramStart"/>
      <w:r w:rsidRPr="0000774E">
        <w:rPr>
          <w:rFonts w:ascii="Times New Roman" w:hAnsi="Times New Roman" w:cs="Times New Roman"/>
          <w:b/>
          <w:bCs/>
          <w:sz w:val="24"/>
          <w:szCs w:val="24"/>
        </w:rPr>
        <w:t>d</w:t>
      </w:r>
      <w:proofErr w:type="gramEnd"/>
      <w:r w:rsidRPr="0000774E">
        <w:rPr>
          <w:rFonts w:ascii="Times New Roman" w:hAnsi="Times New Roman" w:cs="Times New Roman"/>
          <w:b/>
          <w:bCs/>
          <w:sz w:val="24"/>
          <w:szCs w:val="24"/>
        </w:rPr>
        <w:t>. Refleksi Tindakan Siklus II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Pelaksanaan refleksi dilakukan oleh peneliti bersama dengan guru kelas.</w:t>
      </w:r>
      <w:proofErr w:type="gramEnd"/>
      <w:r w:rsidRPr="0000774E">
        <w:rPr>
          <w:rFonts w:ascii="Times New Roman" w:hAnsi="Times New Roman" w:cs="Times New Roman"/>
          <w:sz w:val="24"/>
          <w:szCs w:val="24"/>
        </w:rPr>
        <w:t xml:space="preserve">  Peningkatan pemahaman konsep bilangan anak pada siklus II dapat diketahui dengan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membandingkan data kemampuan konsep bilangan yang diperoleh pada pelaksanaan siklus I dan pelaksanaan siklus II, peneliti membandingkan peningkatan persentasenya.</w:t>
      </w:r>
    </w:p>
    <w:p w:rsidR="00C94E1A" w:rsidRPr="0000774E" w:rsidRDefault="00D13E1B" w:rsidP="00C94E1A">
      <w:pPr>
        <w:autoSpaceDE w:val="0"/>
        <w:autoSpaceDN w:val="0"/>
        <w:adjustRightInd w:val="0"/>
        <w:spacing w:after="0" w:line="480" w:lineRule="auto"/>
        <w:jc w:val="both"/>
        <w:rPr>
          <w:rFonts w:ascii="Times New Roman" w:hAnsi="Times New Roman" w:cs="Times New Roman"/>
          <w:sz w:val="24"/>
          <w:szCs w:val="24"/>
        </w:rPr>
      </w:pPr>
      <w:proofErr w:type="gramStart"/>
      <w:r w:rsidRPr="0000774E">
        <w:rPr>
          <w:rFonts w:ascii="Times New Roman" w:hAnsi="Times New Roman" w:cs="Times New Roman"/>
          <w:sz w:val="24"/>
          <w:szCs w:val="24"/>
        </w:rPr>
        <w:t>Tabel 4.3.</w:t>
      </w:r>
      <w:proofErr w:type="gramEnd"/>
      <w:r w:rsidRPr="0000774E">
        <w:rPr>
          <w:rFonts w:ascii="Times New Roman" w:hAnsi="Times New Roman" w:cs="Times New Roman"/>
          <w:sz w:val="24"/>
          <w:szCs w:val="24"/>
        </w:rPr>
        <w:t xml:space="preserve"> </w:t>
      </w:r>
      <w:r w:rsidR="00C94E1A" w:rsidRPr="0000774E">
        <w:rPr>
          <w:rFonts w:ascii="Times New Roman" w:hAnsi="Times New Roman" w:cs="Times New Roman"/>
          <w:sz w:val="24"/>
          <w:szCs w:val="24"/>
        </w:rPr>
        <w:t>Perbandingan Siklus I dan Siklus II Pemahaman Konsep Bilangan</w:t>
      </w:r>
    </w:p>
    <w:tbl>
      <w:tblPr>
        <w:tblStyle w:val="TableGrid"/>
        <w:tblW w:w="0" w:type="auto"/>
        <w:tblInd w:w="1232" w:type="dxa"/>
        <w:tblLook w:val="04A0"/>
      </w:tblPr>
      <w:tblGrid>
        <w:gridCol w:w="557"/>
        <w:gridCol w:w="2272"/>
        <w:gridCol w:w="2829"/>
      </w:tblGrid>
      <w:tr w:rsidR="00C94E1A" w:rsidRPr="0000774E" w:rsidTr="002A0D55">
        <w:tc>
          <w:tcPr>
            <w:tcW w:w="557" w:type="dxa"/>
            <w:tcBorders>
              <w:right w:val="single" w:sz="4" w:space="0" w:color="auto"/>
            </w:tcBorders>
          </w:tcPr>
          <w:p w:rsidR="00C94E1A" w:rsidRPr="0000774E" w:rsidRDefault="00C94E1A" w:rsidP="002A0D55">
            <w:pPr>
              <w:autoSpaceDE w:val="0"/>
              <w:autoSpaceDN w:val="0"/>
              <w:adjustRightInd w:val="0"/>
              <w:jc w:val="center"/>
              <w:rPr>
                <w:b/>
                <w:sz w:val="24"/>
                <w:szCs w:val="24"/>
              </w:rPr>
            </w:pPr>
            <w:r w:rsidRPr="0000774E">
              <w:rPr>
                <w:b/>
                <w:sz w:val="24"/>
                <w:szCs w:val="24"/>
              </w:rPr>
              <w:t>No</w:t>
            </w:r>
          </w:p>
        </w:tc>
        <w:tc>
          <w:tcPr>
            <w:tcW w:w="2272" w:type="dxa"/>
            <w:tcBorders>
              <w:left w:val="single" w:sz="4" w:space="0" w:color="auto"/>
            </w:tcBorders>
          </w:tcPr>
          <w:p w:rsidR="00C94E1A" w:rsidRPr="0000774E" w:rsidRDefault="00C94E1A" w:rsidP="002A0D55">
            <w:pPr>
              <w:autoSpaceDE w:val="0"/>
              <w:autoSpaceDN w:val="0"/>
              <w:adjustRightInd w:val="0"/>
              <w:jc w:val="center"/>
              <w:rPr>
                <w:b/>
                <w:sz w:val="24"/>
                <w:szCs w:val="24"/>
              </w:rPr>
            </w:pPr>
            <w:r w:rsidRPr="0000774E">
              <w:rPr>
                <w:b/>
                <w:sz w:val="24"/>
                <w:szCs w:val="24"/>
              </w:rPr>
              <w:t>Siklus</w:t>
            </w:r>
          </w:p>
        </w:tc>
        <w:tc>
          <w:tcPr>
            <w:tcW w:w="2829" w:type="dxa"/>
          </w:tcPr>
          <w:p w:rsidR="00C94E1A" w:rsidRPr="0000774E" w:rsidRDefault="00C94E1A" w:rsidP="002A0D55">
            <w:pPr>
              <w:autoSpaceDE w:val="0"/>
              <w:autoSpaceDN w:val="0"/>
              <w:adjustRightInd w:val="0"/>
              <w:jc w:val="center"/>
              <w:rPr>
                <w:b/>
                <w:sz w:val="24"/>
                <w:szCs w:val="24"/>
              </w:rPr>
            </w:pPr>
            <w:r w:rsidRPr="0000774E">
              <w:rPr>
                <w:b/>
                <w:sz w:val="24"/>
                <w:szCs w:val="24"/>
              </w:rPr>
              <w:t>Presentasi</w:t>
            </w:r>
          </w:p>
        </w:tc>
      </w:tr>
      <w:tr w:rsidR="00C94E1A" w:rsidRPr="0000774E" w:rsidTr="002A0D55">
        <w:tc>
          <w:tcPr>
            <w:tcW w:w="557" w:type="dxa"/>
            <w:tcBorders>
              <w:right w:val="single" w:sz="4" w:space="0" w:color="auto"/>
            </w:tcBorders>
          </w:tcPr>
          <w:p w:rsidR="00C94E1A" w:rsidRPr="0000774E" w:rsidRDefault="00C94E1A" w:rsidP="002A0D55">
            <w:pPr>
              <w:autoSpaceDE w:val="0"/>
              <w:autoSpaceDN w:val="0"/>
              <w:adjustRightInd w:val="0"/>
              <w:jc w:val="center"/>
              <w:rPr>
                <w:sz w:val="24"/>
                <w:szCs w:val="24"/>
              </w:rPr>
            </w:pPr>
            <w:r w:rsidRPr="0000774E">
              <w:rPr>
                <w:sz w:val="24"/>
                <w:szCs w:val="24"/>
              </w:rPr>
              <w:t>1</w:t>
            </w:r>
          </w:p>
        </w:tc>
        <w:tc>
          <w:tcPr>
            <w:tcW w:w="2272" w:type="dxa"/>
            <w:tcBorders>
              <w:left w:val="single" w:sz="4" w:space="0" w:color="auto"/>
            </w:tcBorders>
          </w:tcPr>
          <w:p w:rsidR="00C94E1A" w:rsidRPr="0000774E" w:rsidRDefault="00C94E1A" w:rsidP="002A0D55">
            <w:pPr>
              <w:autoSpaceDE w:val="0"/>
              <w:autoSpaceDN w:val="0"/>
              <w:adjustRightInd w:val="0"/>
              <w:jc w:val="center"/>
              <w:rPr>
                <w:sz w:val="24"/>
                <w:szCs w:val="24"/>
              </w:rPr>
            </w:pPr>
            <w:r w:rsidRPr="0000774E">
              <w:rPr>
                <w:sz w:val="24"/>
                <w:szCs w:val="24"/>
              </w:rPr>
              <w:t>Siklus I</w:t>
            </w:r>
          </w:p>
        </w:tc>
        <w:tc>
          <w:tcPr>
            <w:tcW w:w="2829" w:type="dxa"/>
          </w:tcPr>
          <w:p w:rsidR="00C94E1A" w:rsidRPr="0000774E" w:rsidRDefault="00C94E1A" w:rsidP="002A0D55">
            <w:pPr>
              <w:autoSpaceDE w:val="0"/>
              <w:autoSpaceDN w:val="0"/>
              <w:adjustRightInd w:val="0"/>
              <w:jc w:val="center"/>
              <w:rPr>
                <w:sz w:val="24"/>
                <w:szCs w:val="24"/>
              </w:rPr>
            </w:pPr>
            <w:r w:rsidRPr="0000774E">
              <w:rPr>
                <w:sz w:val="24"/>
                <w:szCs w:val="24"/>
              </w:rPr>
              <w:t>26,67%</w:t>
            </w:r>
          </w:p>
        </w:tc>
      </w:tr>
      <w:tr w:rsidR="00C94E1A" w:rsidRPr="0000774E" w:rsidTr="002A0D55">
        <w:tc>
          <w:tcPr>
            <w:tcW w:w="557" w:type="dxa"/>
            <w:tcBorders>
              <w:right w:val="single" w:sz="4" w:space="0" w:color="auto"/>
            </w:tcBorders>
          </w:tcPr>
          <w:p w:rsidR="00C94E1A" w:rsidRPr="0000774E" w:rsidRDefault="00C94E1A" w:rsidP="002A0D55">
            <w:pPr>
              <w:autoSpaceDE w:val="0"/>
              <w:autoSpaceDN w:val="0"/>
              <w:adjustRightInd w:val="0"/>
              <w:jc w:val="center"/>
              <w:rPr>
                <w:sz w:val="24"/>
                <w:szCs w:val="24"/>
              </w:rPr>
            </w:pPr>
            <w:r w:rsidRPr="0000774E">
              <w:rPr>
                <w:sz w:val="24"/>
                <w:szCs w:val="24"/>
              </w:rPr>
              <w:t>2</w:t>
            </w:r>
          </w:p>
        </w:tc>
        <w:tc>
          <w:tcPr>
            <w:tcW w:w="2272" w:type="dxa"/>
            <w:tcBorders>
              <w:left w:val="single" w:sz="4" w:space="0" w:color="auto"/>
            </w:tcBorders>
          </w:tcPr>
          <w:p w:rsidR="00C94E1A" w:rsidRPr="0000774E" w:rsidRDefault="00C94E1A" w:rsidP="002A0D55">
            <w:pPr>
              <w:autoSpaceDE w:val="0"/>
              <w:autoSpaceDN w:val="0"/>
              <w:adjustRightInd w:val="0"/>
              <w:jc w:val="center"/>
              <w:rPr>
                <w:sz w:val="24"/>
                <w:szCs w:val="24"/>
              </w:rPr>
            </w:pPr>
            <w:r w:rsidRPr="0000774E">
              <w:rPr>
                <w:sz w:val="24"/>
                <w:szCs w:val="24"/>
              </w:rPr>
              <w:t>Siklus II</w:t>
            </w:r>
          </w:p>
        </w:tc>
        <w:tc>
          <w:tcPr>
            <w:tcW w:w="2829" w:type="dxa"/>
          </w:tcPr>
          <w:p w:rsidR="00C94E1A" w:rsidRPr="0000774E" w:rsidRDefault="00C94E1A" w:rsidP="002A0D55">
            <w:pPr>
              <w:autoSpaceDE w:val="0"/>
              <w:autoSpaceDN w:val="0"/>
              <w:adjustRightInd w:val="0"/>
              <w:jc w:val="center"/>
              <w:rPr>
                <w:sz w:val="24"/>
                <w:szCs w:val="24"/>
              </w:rPr>
            </w:pPr>
            <w:r w:rsidRPr="0000774E">
              <w:rPr>
                <w:sz w:val="24"/>
                <w:szCs w:val="24"/>
              </w:rPr>
              <w:t>53,33%</w:t>
            </w:r>
          </w:p>
        </w:tc>
      </w:tr>
      <w:tr w:rsidR="00C94E1A" w:rsidRPr="0000774E" w:rsidTr="002A0D55">
        <w:tc>
          <w:tcPr>
            <w:tcW w:w="2829" w:type="dxa"/>
            <w:gridSpan w:val="2"/>
          </w:tcPr>
          <w:p w:rsidR="00C94E1A" w:rsidRPr="0000774E" w:rsidRDefault="00C94E1A" w:rsidP="002A0D55">
            <w:pPr>
              <w:autoSpaceDE w:val="0"/>
              <w:autoSpaceDN w:val="0"/>
              <w:adjustRightInd w:val="0"/>
              <w:jc w:val="center"/>
              <w:rPr>
                <w:sz w:val="24"/>
                <w:szCs w:val="24"/>
              </w:rPr>
            </w:pPr>
            <w:r w:rsidRPr="0000774E">
              <w:rPr>
                <w:sz w:val="24"/>
                <w:szCs w:val="24"/>
              </w:rPr>
              <w:t>Peningkatan Persentase</w:t>
            </w:r>
          </w:p>
        </w:tc>
        <w:tc>
          <w:tcPr>
            <w:tcW w:w="2829" w:type="dxa"/>
          </w:tcPr>
          <w:p w:rsidR="00C94E1A" w:rsidRPr="0000774E" w:rsidRDefault="00C94E1A" w:rsidP="002A0D55">
            <w:pPr>
              <w:autoSpaceDE w:val="0"/>
              <w:autoSpaceDN w:val="0"/>
              <w:adjustRightInd w:val="0"/>
              <w:jc w:val="center"/>
              <w:rPr>
                <w:sz w:val="24"/>
                <w:szCs w:val="24"/>
              </w:rPr>
            </w:pPr>
            <w:r w:rsidRPr="0000774E">
              <w:rPr>
                <w:sz w:val="24"/>
                <w:szCs w:val="24"/>
              </w:rPr>
              <w:t>26,66%</w:t>
            </w:r>
          </w:p>
        </w:tc>
      </w:tr>
    </w:tbl>
    <w:p w:rsidR="00C94E1A" w:rsidRPr="0000774E" w:rsidRDefault="00C94E1A" w:rsidP="00C94E1A">
      <w:pPr>
        <w:autoSpaceDE w:val="0"/>
        <w:autoSpaceDN w:val="0"/>
        <w:adjustRightInd w:val="0"/>
        <w:spacing w:after="0" w:line="240" w:lineRule="auto"/>
        <w:ind w:firstLine="720"/>
        <w:jc w:val="both"/>
        <w:rPr>
          <w:rFonts w:ascii="Times New Roman" w:hAnsi="Times New Roman" w:cs="Times New Roman"/>
          <w:sz w:val="24"/>
          <w:szCs w:val="24"/>
        </w:rPr>
      </w:pP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 xml:space="preserve">Berdasarkan tabel rekapitulasi tersebut terlihat peningkatan kemampuan konsep bilangan anak melalui permainan balok angka pada saat siklus I dan setelah </w:t>
      </w:r>
      <w:r w:rsidRPr="0000774E">
        <w:rPr>
          <w:rFonts w:ascii="Times New Roman" w:hAnsi="Times New Roman" w:cs="Times New Roman"/>
          <w:sz w:val="24"/>
          <w:szCs w:val="24"/>
        </w:rPr>
        <w:lastRenderedPageBreak/>
        <w:t>tindakan siklus II.</w:t>
      </w:r>
      <w:proofErr w:type="gramEnd"/>
      <w:r w:rsidRPr="0000774E">
        <w:rPr>
          <w:rFonts w:ascii="Times New Roman" w:hAnsi="Times New Roman" w:cs="Times New Roman"/>
          <w:sz w:val="24"/>
          <w:szCs w:val="24"/>
        </w:rPr>
        <w:t xml:space="preserve"> Untuk mengetahui peningkatan kemampuan konsep bilangan anak, peneliti membandingkan hasil persentasenya dalam bentuk grafik sebagai berikut:</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noProof/>
          <w:sz w:val="24"/>
          <w:szCs w:val="24"/>
        </w:rPr>
        <w:drawing>
          <wp:inline distT="0" distB="0" distL="0" distR="0">
            <wp:extent cx="4014203" cy="1844842"/>
            <wp:effectExtent l="19050" t="0" r="24397" b="3008"/>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4E1A" w:rsidRPr="0000774E" w:rsidRDefault="00C94E1A" w:rsidP="00C94E1A">
      <w:pPr>
        <w:autoSpaceDE w:val="0"/>
        <w:autoSpaceDN w:val="0"/>
        <w:adjustRightInd w:val="0"/>
        <w:spacing w:after="0" w:line="240" w:lineRule="auto"/>
        <w:jc w:val="center"/>
        <w:rPr>
          <w:rFonts w:ascii="Times New Roman" w:hAnsi="Times New Roman" w:cs="Times New Roman"/>
          <w:sz w:val="24"/>
          <w:szCs w:val="24"/>
        </w:rPr>
      </w:pPr>
      <w:proofErr w:type="gramStart"/>
      <w:r w:rsidRPr="0000774E">
        <w:rPr>
          <w:rFonts w:ascii="Times New Roman" w:hAnsi="Times New Roman" w:cs="Times New Roman"/>
          <w:sz w:val="24"/>
          <w:szCs w:val="24"/>
        </w:rPr>
        <w:t xml:space="preserve">Gambar </w:t>
      </w:r>
      <w:r w:rsidR="008E0385">
        <w:rPr>
          <w:rFonts w:ascii="Times New Roman" w:hAnsi="Times New Roman" w:cs="Times New Roman"/>
          <w:sz w:val="24"/>
          <w:szCs w:val="24"/>
        </w:rPr>
        <w:t>4.</w:t>
      </w:r>
      <w:r w:rsidRPr="0000774E">
        <w:rPr>
          <w:rFonts w:ascii="Times New Roman" w:hAnsi="Times New Roman" w:cs="Times New Roman"/>
          <w:sz w:val="24"/>
          <w:szCs w:val="24"/>
        </w:rPr>
        <w:t>2.</w:t>
      </w:r>
      <w:proofErr w:type="gramEnd"/>
    </w:p>
    <w:p w:rsidR="00C94E1A" w:rsidRPr="0000774E" w:rsidRDefault="00C94E1A" w:rsidP="00C94E1A">
      <w:pPr>
        <w:tabs>
          <w:tab w:val="left" w:pos="2500"/>
        </w:tabs>
        <w:jc w:val="center"/>
        <w:rPr>
          <w:rFonts w:ascii="Times New Roman" w:hAnsi="Times New Roman" w:cs="Times New Roman"/>
          <w:sz w:val="24"/>
          <w:szCs w:val="24"/>
        </w:rPr>
      </w:pPr>
      <w:r w:rsidRPr="0000774E">
        <w:rPr>
          <w:rFonts w:ascii="Times New Roman" w:hAnsi="Times New Roman" w:cs="Times New Roman"/>
          <w:sz w:val="24"/>
          <w:szCs w:val="24"/>
        </w:rPr>
        <w:t>Grafik Perbandingan Siklus I dan Siklus II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Meskipun terjadi peningkatan pada pekaksanaan tindakan siklus II, namun peningkatan yang terjadi belum mampu mencapai indikator keberhasilan yang telah ditetapkan oleh peneliti.</w:t>
      </w:r>
      <w:proofErr w:type="gramEnd"/>
      <w:r w:rsidRPr="0000774E">
        <w:rPr>
          <w:rFonts w:ascii="Times New Roman" w:hAnsi="Times New Roman" w:cs="Times New Roman"/>
          <w:sz w:val="24"/>
          <w:szCs w:val="24"/>
        </w:rPr>
        <w:t xml:space="preserve"> Dengan demikian, peneliti dan guru kelas mengidentifikasi beberapa kendala saat pelaksanaan tindakan siklus II, antara lain:</w:t>
      </w:r>
    </w:p>
    <w:p w:rsidR="00C94E1A" w:rsidRPr="0000774E" w:rsidRDefault="00C94E1A" w:rsidP="00350DA4">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Meskipun sudah dimaksimalkan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mengajarnnya, namun waktu pelaksanaan permainan balok angka masih tetap kurang. </w:t>
      </w:r>
    </w:p>
    <w:p w:rsidR="00C94E1A" w:rsidRPr="0000774E" w:rsidRDefault="00C94E1A" w:rsidP="00350DA4">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Anak kurang konsentrasi saat melaksanakan permainan balok angka. Masih ada beberapa anak yang menyusun dan membandingkan tidak sesuai dengan perintah.</w:t>
      </w:r>
    </w:p>
    <w:p w:rsidR="00C94E1A" w:rsidRPr="0000774E" w:rsidRDefault="00C94E1A" w:rsidP="00350DA4">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Alat dan bahan yang digunakan dalam penelitian kurang, meskipun sudah ditambah, sehingga anak masih ada anak yang berebut untuk melakukan kegiatan permainan balok angka.</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lastRenderedPageBreak/>
        <w:t xml:space="preserve">Meskipun terdapat beberapa kendala pada pelaksanaan siklus II seperti yang telah disampaikan di atas,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tetapi terdapat beberapa kelebihan yang ditemui dalam pelaksanaan siklus I yang meliputi:</w:t>
      </w:r>
    </w:p>
    <w:p w:rsidR="00C94E1A" w:rsidRPr="0000774E" w:rsidRDefault="00C94E1A" w:rsidP="00350DA4">
      <w:pPr>
        <w:pStyle w:val="ListParagraph"/>
        <w:numPr>
          <w:ilvl w:val="0"/>
          <w:numId w:val="34"/>
        </w:numPr>
        <w:autoSpaceDE w:val="0"/>
        <w:autoSpaceDN w:val="0"/>
        <w:adjustRightInd w:val="0"/>
        <w:spacing w:after="0" w:line="480" w:lineRule="auto"/>
        <w:ind w:left="1134"/>
        <w:jc w:val="both"/>
        <w:rPr>
          <w:rFonts w:ascii="Times New Roman" w:hAnsi="Times New Roman" w:cs="Times New Roman"/>
          <w:sz w:val="24"/>
          <w:szCs w:val="24"/>
        </w:rPr>
      </w:pPr>
      <w:r w:rsidRPr="0000774E">
        <w:rPr>
          <w:rFonts w:ascii="Times New Roman" w:hAnsi="Times New Roman" w:cs="Times New Roman"/>
          <w:sz w:val="24"/>
          <w:szCs w:val="24"/>
        </w:rPr>
        <w:t>Anak-anak sangat antusias dengan kegiatan yang dilaksanakan oleh guru, apalagi ditambah dengan adanya perlombaan.</w:t>
      </w:r>
    </w:p>
    <w:p w:rsidR="00C94E1A" w:rsidRPr="0000774E" w:rsidRDefault="00C94E1A" w:rsidP="00350DA4">
      <w:pPr>
        <w:pStyle w:val="ListParagraph"/>
        <w:numPr>
          <w:ilvl w:val="0"/>
          <w:numId w:val="34"/>
        </w:numPr>
        <w:autoSpaceDE w:val="0"/>
        <w:autoSpaceDN w:val="0"/>
        <w:adjustRightInd w:val="0"/>
        <w:spacing w:after="0" w:line="480" w:lineRule="auto"/>
        <w:ind w:left="1134"/>
        <w:jc w:val="both"/>
        <w:rPr>
          <w:rFonts w:ascii="Times New Roman" w:hAnsi="Times New Roman" w:cs="Times New Roman"/>
          <w:sz w:val="24"/>
          <w:szCs w:val="24"/>
        </w:rPr>
      </w:pPr>
      <w:r w:rsidRPr="0000774E">
        <w:rPr>
          <w:rFonts w:ascii="Times New Roman" w:hAnsi="Times New Roman" w:cs="Times New Roman"/>
          <w:sz w:val="24"/>
          <w:szCs w:val="24"/>
        </w:rPr>
        <w:t>Anak-anak aktif dalam melaksanakan kegiatan permainan balok angka.</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Dengan melihat hasil pelaksanaan siklus II, peneliti membuat rencana untuk melaksanakan siklus III.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Rencana kegiatan siklus III disusun untuk mengoptimalkan kegiatan pembelajaran guna meningkatkan pemahaman konsep bilangan anak.</w:t>
      </w:r>
      <w:proofErr w:type="gramEnd"/>
      <w:r w:rsidRPr="0000774E">
        <w:rPr>
          <w:rFonts w:ascii="Times New Roman" w:hAnsi="Times New Roman" w:cs="Times New Roman"/>
          <w:sz w:val="24"/>
          <w:szCs w:val="24"/>
        </w:rPr>
        <w:t xml:space="preserve"> Pada pelaksanaan siklus III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dilaksanakan perbaikan sebagai berikut:</w:t>
      </w:r>
    </w:p>
    <w:p w:rsidR="00C94E1A" w:rsidRPr="0000774E" w:rsidRDefault="00C94E1A" w:rsidP="00350DA4">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Permainan balok angka yang dilaksanakan dengan dua kelompok dibagi menjadi tiga kelompok pada siklus II.</w:t>
      </w:r>
    </w:p>
    <w:p w:rsidR="00C94E1A" w:rsidRPr="0000774E" w:rsidRDefault="00C94E1A" w:rsidP="00350DA4">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Menambah alat permainan balok angka, karena jumlah kelompok juga bertambah.</w:t>
      </w:r>
    </w:p>
    <w:p w:rsidR="00C94E1A" w:rsidRPr="0000774E" w:rsidRDefault="00C94E1A" w:rsidP="00C94E1A">
      <w:pPr>
        <w:autoSpaceDE w:val="0"/>
        <w:autoSpaceDN w:val="0"/>
        <w:adjustRightInd w:val="0"/>
        <w:spacing w:after="0" w:line="480" w:lineRule="auto"/>
        <w:jc w:val="both"/>
        <w:rPr>
          <w:rFonts w:ascii="Times New Roman" w:hAnsi="Times New Roman" w:cs="Times New Roman"/>
          <w:b/>
          <w:sz w:val="24"/>
          <w:szCs w:val="24"/>
        </w:rPr>
      </w:pPr>
      <w:r w:rsidRPr="0000774E">
        <w:rPr>
          <w:rFonts w:ascii="Times New Roman" w:hAnsi="Times New Roman" w:cs="Times New Roman"/>
          <w:b/>
          <w:sz w:val="24"/>
          <w:szCs w:val="24"/>
        </w:rPr>
        <w:t>2. Paparan Data Tindakan Siklus III</w:t>
      </w:r>
    </w:p>
    <w:p w:rsidR="00C94E1A" w:rsidRPr="0000774E" w:rsidRDefault="00C94E1A" w:rsidP="00C94E1A">
      <w:pPr>
        <w:autoSpaceDE w:val="0"/>
        <w:autoSpaceDN w:val="0"/>
        <w:adjustRightInd w:val="0"/>
        <w:spacing w:after="0" w:line="480" w:lineRule="auto"/>
        <w:jc w:val="both"/>
        <w:rPr>
          <w:rFonts w:ascii="Times New Roman" w:hAnsi="Times New Roman" w:cs="Times New Roman"/>
          <w:sz w:val="24"/>
          <w:szCs w:val="24"/>
        </w:rPr>
      </w:pPr>
      <w:proofErr w:type="gramStart"/>
      <w:r w:rsidRPr="0000774E">
        <w:rPr>
          <w:rFonts w:ascii="Times New Roman" w:hAnsi="Times New Roman" w:cs="Times New Roman"/>
          <w:b/>
          <w:bCs/>
          <w:sz w:val="24"/>
          <w:szCs w:val="24"/>
        </w:rPr>
        <w:t>a</w:t>
      </w:r>
      <w:proofErr w:type="gramEnd"/>
      <w:r w:rsidRPr="0000774E">
        <w:rPr>
          <w:rFonts w:ascii="Times New Roman" w:hAnsi="Times New Roman" w:cs="Times New Roman"/>
          <w:b/>
          <w:bCs/>
          <w:sz w:val="24"/>
          <w:szCs w:val="24"/>
        </w:rPr>
        <w:t>. Perencanaan Tindakan Siklus III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Pada tahap perencanaan tindakan, baik pada pertemuan pertama, kedua dan ketiga, kegiatan perencanaan yang dilakukan sama, </w:t>
      </w:r>
      <w:proofErr w:type="gramStart"/>
      <w:r w:rsidRPr="0000774E">
        <w:rPr>
          <w:rFonts w:ascii="Times New Roman" w:hAnsi="Times New Roman" w:cs="Times New Roman"/>
          <w:sz w:val="24"/>
          <w:szCs w:val="24"/>
        </w:rPr>
        <w:t>adapun  hal</w:t>
      </w:r>
      <w:proofErr w:type="gramEnd"/>
      <w:r w:rsidRPr="0000774E">
        <w:rPr>
          <w:rFonts w:ascii="Times New Roman" w:hAnsi="Times New Roman" w:cs="Times New Roman"/>
          <w:sz w:val="24"/>
          <w:szCs w:val="24"/>
        </w:rPr>
        <w:t>-hal yang dilakukan adalah sebagai berikut:</w:t>
      </w:r>
    </w:p>
    <w:p w:rsidR="00C94E1A" w:rsidRPr="0000774E" w:rsidRDefault="00C94E1A" w:rsidP="00350DA4">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t>Melakukan koordinasi dengan guru kelas untuk melaksanakan tindakan dalam upaya meningkatkan kemampuan konsep bilangan anak melalui permainan balok angka.</w:t>
      </w:r>
    </w:p>
    <w:p w:rsidR="00C94E1A" w:rsidRPr="0000774E" w:rsidRDefault="00C94E1A" w:rsidP="00350DA4">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lastRenderedPageBreak/>
        <w:t xml:space="preserve">Membuat rencana kegiatan harian (RKH) yang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digunakan dalam penelitian bersama dengan guru kelas.</w:t>
      </w:r>
    </w:p>
    <w:p w:rsidR="00C94E1A" w:rsidRPr="0000774E" w:rsidRDefault="00C94E1A" w:rsidP="00350DA4">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t>Menyiapkan lembar observasi yang digunakan untuk memperoleh data selama penelitian.</w:t>
      </w:r>
    </w:p>
    <w:p w:rsidR="00C94E1A" w:rsidRPr="0000774E" w:rsidRDefault="00C94E1A" w:rsidP="00350DA4">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t>Menyiapkan alat dan bahan yang akan digunakan dalam pelaksanaan</w:t>
      </w:r>
    </w:p>
    <w:p w:rsidR="00C94E1A" w:rsidRPr="0000774E" w:rsidRDefault="00C94E1A" w:rsidP="00C94E1A">
      <w:pPr>
        <w:autoSpaceDE w:val="0"/>
        <w:autoSpaceDN w:val="0"/>
        <w:adjustRightInd w:val="0"/>
        <w:spacing w:after="0" w:line="480" w:lineRule="auto"/>
        <w:jc w:val="both"/>
        <w:rPr>
          <w:rFonts w:ascii="Times New Roman" w:hAnsi="Times New Roman" w:cs="Times New Roman"/>
          <w:b/>
          <w:sz w:val="24"/>
          <w:szCs w:val="24"/>
        </w:rPr>
      </w:pPr>
      <w:proofErr w:type="gramStart"/>
      <w:r w:rsidRPr="0000774E">
        <w:rPr>
          <w:rFonts w:ascii="Times New Roman" w:hAnsi="Times New Roman" w:cs="Times New Roman"/>
          <w:b/>
          <w:bCs/>
          <w:sz w:val="24"/>
          <w:szCs w:val="24"/>
        </w:rPr>
        <w:t>b</w:t>
      </w:r>
      <w:proofErr w:type="gramEnd"/>
      <w:r w:rsidRPr="0000774E">
        <w:rPr>
          <w:rFonts w:ascii="Times New Roman" w:hAnsi="Times New Roman" w:cs="Times New Roman"/>
          <w:b/>
          <w:bCs/>
          <w:sz w:val="24"/>
          <w:szCs w:val="24"/>
        </w:rPr>
        <w:t>. Pelaksanaan Tindakan Siklus III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Pada tahap ini peneliti berkolaborasi dengan guru kelas/ observer.</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Tugas guru kelas/ observer adalah mengamati, menilai dan mendokumentasikan setiap tindakan yang dilaksanakan serta peneliti adalah melaksanakan tindakan.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Pelaksanaan tindakan disesuaikan dengan RKH yang telah dibuat oleh peneliti dan guru kelas.</w:t>
      </w:r>
      <w:proofErr w:type="gramEnd"/>
    </w:p>
    <w:p w:rsidR="00C94E1A" w:rsidRDefault="00C94E1A" w:rsidP="00C94E1A">
      <w:p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ab/>
        <w:t>Hari pertama dilaksanakan pada hari Senin, tanggal 15 Januari 2018 dimulai pada pukul 08.00-11.00, difokuskan pada kegiatan menghitung bilangan dengan tema rekreasi dan subtema perlengkapan rekreasi, berikut ini deskripsi pelaksanaan tindakannya:</w:t>
      </w:r>
    </w:p>
    <w:p w:rsidR="00817121" w:rsidRPr="00037BF8" w:rsidRDefault="00817121" w:rsidP="006C2AD5">
      <w:pPr>
        <w:pStyle w:val="ListParagraph"/>
        <w:numPr>
          <w:ilvl w:val="0"/>
          <w:numId w:val="69"/>
        </w:numPr>
        <w:autoSpaceDE w:val="0"/>
        <w:autoSpaceDN w:val="0"/>
        <w:adjustRightInd w:val="0"/>
        <w:spacing w:after="0" w:line="480" w:lineRule="auto"/>
        <w:ind w:left="284" w:hanging="284"/>
        <w:jc w:val="both"/>
        <w:rPr>
          <w:rFonts w:ascii="Times New Roman" w:hAnsi="Times New Roman" w:cs="Times New Roman"/>
          <w:b/>
          <w:sz w:val="24"/>
          <w:szCs w:val="24"/>
        </w:rPr>
      </w:pPr>
      <w:r w:rsidRPr="00037BF8">
        <w:rPr>
          <w:rFonts w:ascii="Times New Roman" w:hAnsi="Times New Roman" w:cs="Times New Roman"/>
          <w:b/>
          <w:sz w:val="24"/>
          <w:szCs w:val="24"/>
        </w:rPr>
        <w:t>Kegiatan Awal</w:t>
      </w:r>
    </w:p>
    <w:p w:rsidR="00817121" w:rsidRDefault="00817121" w:rsidP="006C2AD5">
      <w:pPr>
        <w:pStyle w:val="ListParagraph"/>
        <w:numPr>
          <w:ilvl w:val="0"/>
          <w:numId w:val="7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berbaris, anak diinstruksikan masuk ke kelas dengan tertib dan dilanjutkan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817121" w:rsidRDefault="00817121" w:rsidP="006C2AD5">
      <w:pPr>
        <w:pStyle w:val="ListParagraph"/>
        <w:numPr>
          <w:ilvl w:val="0"/>
          <w:numId w:val="7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dengan arahan guru anak-anak bernyanyi bersama.</w:t>
      </w:r>
    </w:p>
    <w:p w:rsidR="00817121" w:rsidRDefault="00817121" w:rsidP="006C2AD5">
      <w:pPr>
        <w:pStyle w:val="ListParagraph"/>
        <w:numPr>
          <w:ilvl w:val="0"/>
          <w:numId w:val="7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w:t>
      </w:r>
      <w:r w:rsidRPr="00827541">
        <w:rPr>
          <w:rFonts w:ascii="Times New Roman" w:hAnsi="Times New Roman" w:cs="Times New Roman"/>
          <w:sz w:val="24"/>
          <w:szCs w:val="24"/>
        </w:rPr>
        <w:t>enyebutkan kitab-kitab Allah</w:t>
      </w:r>
      <w:r>
        <w:rPr>
          <w:rFonts w:ascii="Times New Roman" w:hAnsi="Times New Roman" w:cs="Times New Roman"/>
          <w:sz w:val="24"/>
          <w:szCs w:val="24"/>
        </w:rPr>
        <w:t>.</w:t>
      </w:r>
    </w:p>
    <w:p w:rsidR="00817121" w:rsidRDefault="00817121" w:rsidP="006C2AD5">
      <w:pPr>
        <w:pStyle w:val="ListParagraph"/>
        <w:numPr>
          <w:ilvl w:val="0"/>
          <w:numId w:val="7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menghafalkan </w:t>
      </w:r>
      <w:r w:rsidRPr="00827541">
        <w:rPr>
          <w:rFonts w:ascii="Times New Roman" w:hAnsi="Times New Roman" w:cs="Times New Roman"/>
          <w:sz w:val="24"/>
          <w:szCs w:val="24"/>
        </w:rPr>
        <w:t>surat-surat pendek</w:t>
      </w:r>
      <w:r>
        <w:rPr>
          <w:rFonts w:ascii="Times New Roman" w:hAnsi="Times New Roman" w:cs="Times New Roman"/>
          <w:sz w:val="24"/>
          <w:szCs w:val="24"/>
        </w:rPr>
        <w:t>.</w:t>
      </w:r>
    </w:p>
    <w:p w:rsidR="00817121" w:rsidRDefault="00817121" w:rsidP="006C2AD5">
      <w:pPr>
        <w:pStyle w:val="ListParagraph"/>
        <w:numPr>
          <w:ilvl w:val="0"/>
          <w:numId w:val="7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mengadakan apersepsi dengan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rekreasi. </w:t>
      </w:r>
    </w:p>
    <w:p w:rsidR="00817121" w:rsidRPr="0062358E" w:rsidRDefault="00817121" w:rsidP="006C2AD5">
      <w:pPr>
        <w:pStyle w:val="ListParagraph"/>
        <w:numPr>
          <w:ilvl w:val="0"/>
          <w:numId w:val="70"/>
        </w:numPr>
        <w:autoSpaceDE w:val="0"/>
        <w:autoSpaceDN w:val="0"/>
        <w:adjustRightInd w:val="0"/>
        <w:spacing w:after="0" w:line="480" w:lineRule="auto"/>
        <w:jc w:val="both"/>
        <w:rPr>
          <w:rFonts w:ascii="Times New Roman" w:hAnsi="Times New Roman" w:cs="Times New Roman"/>
          <w:sz w:val="24"/>
          <w:szCs w:val="24"/>
        </w:rPr>
      </w:pPr>
      <w:r w:rsidRPr="0062358E">
        <w:rPr>
          <w:rFonts w:ascii="Times New Roman" w:hAnsi="Times New Roman" w:cs="Times New Roman"/>
          <w:sz w:val="24"/>
          <w:szCs w:val="24"/>
        </w:rPr>
        <w:t xml:space="preserve">Guru </w:t>
      </w:r>
      <w:proofErr w:type="gramStart"/>
      <w:r w:rsidRPr="0062358E">
        <w:rPr>
          <w:rFonts w:ascii="Times New Roman" w:hAnsi="Times New Roman" w:cs="Times New Roman"/>
          <w:sz w:val="24"/>
          <w:szCs w:val="24"/>
        </w:rPr>
        <w:t>menginstruksikan</w:t>
      </w:r>
      <w:proofErr w:type="gramEnd"/>
      <w:r w:rsidRPr="0062358E">
        <w:rPr>
          <w:rFonts w:ascii="Times New Roman" w:hAnsi="Times New Roman" w:cs="Times New Roman"/>
          <w:sz w:val="24"/>
          <w:szCs w:val="24"/>
        </w:rPr>
        <w:t xml:space="preserve"> kepada anak untuk merapikan barang-barang disekelilingnya sebelum memulai pelajaran inti. </w:t>
      </w:r>
    </w:p>
    <w:p w:rsidR="008E0385" w:rsidRPr="00817121" w:rsidRDefault="00817121" w:rsidP="006C2AD5">
      <w:pPr>
        <w:pStyle w:val="ListParagraph"/>
        <w:numPr>
          <w:ilvl w:val="0"/>
          <w:numId w:val="69"/>
        </w:numPr>
        <w:autoSpaceDE w:val="0"/>
        <w:autoSpaceDN w:val="0"/>
        <w:adjustRightInd w:val="0"/>
        <w:spacing w:after="0" w:line="480" w:lineRule="auto"/>
        <w:ind w:left="284" w:hanging="284"/>
        <w:jc w:val="both"/>
        <w:rPr>
          <w:rFonts w:ascii="Times New Roman" w:hAnsi="Times New Roman" w:cs="Times New Roman"/>
          <w:b/>
          <w:sz w:val="24"/>
          <w:szCs w:val="24"/>
        </w:rPr>
      </w:pPr>
      <w:r w:rsidRPr="00817121">
        <w:rPr>
          <w:rFonts w:ascii="Times New Roman" w:hAnsi="Times New Roman" w:cs="Times New Roman"/>
          <w:b/>
          <w:sz w:val="24"/>
          <w:szCs w:val="24"/>
        </w:rPr>
        <w:t>Kegiatan Inti</w:t>
      </w:r>
    </w:p>
    <w:p w:rsidR="00C94E1A" w:rsidRPr="0000774E" w:rsidRDefault="00C94E1A" w:rsidP="00350DA4">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mempersiapkan</w:t>
      </w:r>
      <w:proofErr w:type="gramEnd"/>
      <w:r w:rsidRPr="0000774E">
        <w:rPr>
          <w:rFonts w:ascii="Times New Roman" w:hAnsi="Times New Roman" w:cs="Times New Roman"/>
          <w:sz w:val="24"/>
          <w:szCs w:val="24"/>
        </w:rPr>
        <w:t xml:space="preserve"> balok angka dari angka 1 sampai dengan angka 20.</w:t>
      </w:r>
    </w:p>
    <w:p w:rsidR="00C94E1A" w:rsidRPr="0000774E" w:rsidRDefault="00C94E1A" w:rsidP="00350DA4">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membagi</w:t>
      </w:r>
      <w:proofErr w:type="gramEnd"/>
      <w:r w:rsidRPr="0000774E">
        <w:rPr>
          <w:rFonts w:ascii="Times New Roman" w:hAnsi="Times New Roman" w:cs="Times New Roman"/>
          <w:sz w:val="24"/>
          <w:szCs w:val="24"/>
        </w:rPr>
        <w:t xml:space="preserve"> siswa ke dalam 3 kelompok yang masing-masing kelompok beranggotakan 5 anak. Semua kelompok mendapatkan balok yang jumlahnya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Untuk tahap pertama balok angka yang dibagikan bertuliskan angka 1-10, dan selanjutnya untuk tahap kedua bertuliskan angka 11-20.</w:t>
      </w:r>
    </w:p>
    <w:p w:rsidR="00C94E1A" w:rsidRPr="0000774E" w:rsidRDefault="00C94E1A" w:rsidP="00350DA4">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memberi</w:t>
      </w:r>
      <w:proofErr w:type="gramEnd"/>
      <w:r w:rsidRPr="0000774E">
        <w:rPr>
          <w:rFonts w:ascii="Times New Roman" w:hAnsi="Times New Roman" w:cs="Times New Roman"/>
          <w:sz w:val="24"/>
          <w:szCs w:val="24"/>
        </w:rPr>
        <w:t xml:space="preserve"> contoh mengurutkan bilangan yang telah diacak sebelumnya.</w:t>
      </w:r>
    </w:p>
    <w:p w:rsidR="00C94E1A" w:rsidRPr="0000774E" w:rsidRDefault="00C94E1A" w:rsidP="00350DA4">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Masing-masing anak dalam kelompoknya bekerjasama mengurutkan bilangan yang telah diacak oleh guru. Demikian kegiatan tersebut terus berlanjut secara bergantian oleh anak yang dibimbing guru. </w:t>
      </w:r>
    </w:p>
    <w:p w:rsidR="00C94E1A" w:rsidRPr="0000774E" w:rsidRDefault="00C94E1A" w:rsidP="00350DA4">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Selanjutnya guru menginstruksikan anak untuk memasangkan jumlah balok sesuai dengan angka yang ditentukan.</w:t>
      </w:r>
    </w:p>
    <w:p w:rsidR="00C94E1A" w:rsidRDefault="00C94E1A" w:rsidP="00350DA4">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Setelah tahap pertama selesai dilanjutkan dengan tahap kedua dengan kegiatan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tetapi angka yang berbeda yaitu angka 11-20.</w:t>
      </w:r>
    </w:p>
    <w:p w:rsidR="00817121" w:rsidRDefault="00817121" w:rsidP="006C2AD5">
      <w:pPr>
        <w:pStyle w:val="ListParagraph"/>
        <w:numPr>
          <w:ilvl w:val="0"/>
          <w:numId w:val="71"/>
        </w:numPr>
        <w:autoSpaceDE w:val="0"/>
        <w:autoSpaceDN w:val="0"/>
        <w:adjustRightInd w:val="0"/>
        <w:spacing w:after="0" w:line="480" w:lineRule="auto"/>
        <w:ind w:left="284" w:hanging="284"/>
        <w:jc w:val="both"/>
        <w:rPr>
          <w:rFonts w:ascii="Times New Roman" w:hAnsi="Times New Roman" w:cs="Times New Roman"/>
          <w:b/>
          <w:sz w:val="24"/>
          <w:szCs w:val="24"/>
        </w:rPr>
      </w:pPr>
      <w:r w:rsidRPr="00055722">
        <w:rPr>
          <w:rFonts w:ascii="Times New Roman" w:hAnsi="Times New Roman" w:cs="Times New Roman"/>
          <w:b/>
          <w:sz w:val="24"/>
          <w:szCs w:val="24"/>
        </w:rPr>
        <w:t>Kegiatan Akhir</w:t>
      </w:r>
    </w:p>
    <w:p w:rsidR="00817121" w:rsidRPr="00055722" w:rsidRDefault="00817121" w:rsidP="006C2AD5">
      <w:pPr>
        <w:pStyle w:val="ListParagraph"/>
        <w:numPr>
          <w:ilvl w:val="0"/>
          <w:numId w:val="72"/>
        </w:numPr>
        <w:autoSpaceDE w:val="0"/>
        <w:autoSpaceDN w:val="0"/>
        <w:adjustRightInd w:val="0"/>
        <w:spacing w:after="0" w:line="480" w:lineRule="auto"/>
        <w:jc w:val="both"/>
        <w:rPr>
          <w:rFonts w:ascii="Times New Roman" w:hAnsi="Times New Roman" w:cs="Times New Roman"/>
          <w:sz w:val="24"/>
          <w:szCs w:val="24"/>
        </w:rPr>
      </w:pPr>
      <w:r w:rsidRPr="00055722">
        <w:rPr>
          <w:rFonts w:ascii="Times New Roman" w:hAnsi="Times New Roman" w:cs="Times New Roman"/>
          <w:sz w:val="24"/>
          <w:szCs w:val="24"/>
        </w:rPr>
        <w:t>Guru</w:t>
      </w:r>
      <w:r>
        <w:rPr>
          <w:rFonts w:ascii="Times New Roman" w:hAnsi="Times New Roman" w:cs="Times New Roman"/>
          <w:sz w:val="24"/>
          <w:szCs w:val="24"/>
        </w:rPr>
        <w:t xml:space="preserve"> mengevaluasi jalannya kegiatan yang telah dilakukan dengan bertanya kepada anak-anak (pertanyaannya berkaitan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w:t>
      </w:r>
      <w:r w:rsidRPr="00055722">
        <w:rPr>
          <w:rFonts w:ascii="Times New Roman" w:hAnsi="Times New Roman" w:cs="Times New Roman"/>
          <w:sz w:val="24"/>
          <w:szCs w:val="24"/>
        </w:rPr>
        <w:t>tadi dan materi pelajaran).</w:t>
      </w:r>
    </w:p>
    <w:p w:rsidR="00817121" w:rsidRPr="00055722" w:rsidRDefault="00817121" w:rsidP="006C2AD5">
      <w:pPr>
        <w:pStyle w:val="ListParagraph"/>
        <w:numPr>
          <w:ilvl w:val="0"/>
          <w:numId w:val="72"/>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lastRenderedPageBreak/>
        <w:t xml:space="preserve">Guru memberikan penjelasan pada anak tentang kegiatan yang </w:t>
      </w:r>
      <w:proofErr w:type="gramStart"/>
      <w:r w:rsidRPr="00055722">
        <w:rPr>
          <w:rFonts w:ascii="Times New Roman" w:hAnsi="Times New Roman" w:cs="Times New Roman"/>
          <w:sz w:val="24"/>
          <w:szCs w:val="24"/>
        </w:rPr>
        <w:t>akan</w:t>
      </w:r>
      <w:proofErr w:type="gramEnd"/>
      <w:r w:rsidRPr="00055722">
        <w:rPr>
          <w:rFonts w:ascii="Times New Roman" w:hAnsi="Times New Roman" w:cs="Times New Roman"/>
          <w:sz w:val="24"/>
          <w:szCs w:val="24"/>
        </w:rPr>
        <w:t xml:space="preserve"> dilaksanakan esok hari.</w:t>
      </w:r>
    </w:p>
    <w:p w:rsidR="00817121" w:rsidRPr="00055722" w:rsidRDefault="00817121" w:rsidP="006C2AD5">
      <w:pPr>
        <w:pStyle w:val="ListParagraph"/>
        <w:numPr>
          <w:ilvl w:val="0"/>
          <w:numId w:val="72"/>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Guru </w:t>
      </w:r>
      <w:proofErr w:type="gramStart"/>
      <w:r w:rsidRPr="00055722">
        <w:rPr>
          <w:rFonts w:ascii="Times New Roman" w:hAnsi="Times New Roman" w:cs="Times New Roman"/>
          <w:sz w:val="24"/>
          <w:szCs w:val="24"/>
        </w:rPr>
        <w:t>memberikan</w:t>
      </w:r>
      <w:proofErr w:type="gramEnd"/>
      <w:r w:rsidRPr="00055722">
        <w:rPr>
          <w:rFonts w:ascii="Times New Roman" w:hAnsi="Times New Roman" w:cs="Times New Roman"/>
          <w:sz w:val="24"/>
          <w:szCs w:val="24"/>
        </w:rPr>
        <w:t xml:space="preserve"> pesan moral kepada anak.</w:t>
      </w:r>
    </w:p>
    <w:p w:rsidR="00817121" w:rsidRPr="00055722" w:rsidRDefault="00817121" w:rsidP="006C2AD5">
      <w:pPr>
        <w:pStyle w:val="ListParagraph"/>
        <w:numPr>
          <w:ilvl w:val="0"/>
          <w:numId w:val="72"/>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Berdoa</w:t>
      </w:r>
      <w:r>
        <w:rPr>
          <w:rFonts w:ascii="Times New Roman" w:hAnsi="Times New Roman" w:cs="Times New Roman"/>
          <w:sz w:val="24"/>
          <w:szCs w:val="24"/>
        </w:rPr>
        <w:t xml:space="preserve"> dan salam</w:t>
      </w:r>
    </w:p>
    <w:p w:rsidR="00C94E1A"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Hari kedua dilaksanakan pada hari Selasa, tanggal 16 Januari 2018 dimulai pada pukul 08.00-11.00 difokuskan pada kegiatan mengenal bilangan masih dengan tema dan subtema yang sama, berikut ini deskripsi pelaksanaan tindakannya:</w:t>
      </w:r>
    </w:p>
    <w:p w:rsidR="00817121" w:rsidRPr="00037BF8" w:rsidRDefault="00817121" w:rsidP="006C2AD5">
      <w:pPr>
        <w:pStyle w:val="ListParagraph"/>
        <w:numPr>
          <w:ilvl w:val="0"/>
          <w:numId w:val="73"/>
        </w:numPr>
        <w:autoSpaceDE w:val="0"/>
        <w:autoSpaceDN w:val="0"/>
        <w:adjustRightInd w:val="0"/>
        <w:spacing w:after="0" w:line="480" w:lineRule="auto"/>
        <w:ind w:left="284" w:hanging="284"/>
        <w:jc w:val="both"/>
        <w:rPr>
          <w:rFonts w:ascii="Times New Roman" w:hAnsi="Times New Roman" w:cs="Times New Roman"/>
          <w:b/>
          <w:sz w:val="24"/>
          <w:szCs w:val="24"/>
        </w:rPr>
      </w:pPr>
      <w:r w:rsidRPr="00037BF8">
        <w:rPr>
          <w:rFonts w:ascii="Times New Roman" w:hAnsi="Times New Roman" w:cs="Times New Roman"/>
          <w:b/>
          <w:sz w:val="24"/>
          <w:szCs w:val="24"/>
        </w:rPr>
        <w:t>Kegiatan Awal</w:t>
      </w:r>
    </w:p>
    <w:p w:rsidR="00817121" w:rsidRDefault="00817121" w:rsidP="006C2AD5">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berbaris, anak diinstruksikan masuk ke kelas dengan tertib dan dilanjutkan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817121" w:rsidRDefault="00817121" w:rsidP="006C2AD5">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dengan arahan guru anak-anak bernyanyi bersama.</w:t>
      </w:r>
    </w:p>
    <w:p w:rsidR="00817121" w:rsidRDefault="00817121" w:rsidP="006C2AD5">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w:t>
      </w:r>
      <w:r w:rsidRPr="00827541">
        <w:rPr>
          <w:rFonts w:ascii="Times New Roman" w:hAnsi="Times New Roman" w:cs="Times New Roman"/>
          <w:sz w:val="24"/>
          <w:szCs w:val="24"/>
        </w:rPr>
        <w:t>enyebutkan kitab-kitab Allah</w:t>
      </w:r>
      <w:r>
        <w:rPr>
          <w:rFonts w:ascii="Times New Roman" w:hAnsi="Times New Roman" w:cs="Times New Roman"/>
          <w:sz w:val="24"/>
          <w:szCs w:val="24"/>
        </w:rPr>
        <w:t>.</w:t>
      </w:r>
    </w:p>
    <w:p w:rsidR="00817121" w:rsidRDefault="00817121" w:rsidP="006C2AD5">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menghafalkan </w:t>
      </w:r>
      <w:r w:rsidRPr="00827541">
        <w:rPr>
          <w:rFonts w:ascii="Times New Roman" w:hAnsi="Times New Roman" w:cs="Times New Roman"/>
          <w:sz w:val="24"/>
          <w:szCs w:val="24"/>
        </w:rPr>
        <w:t>surat-surat pendek</w:t>
      </w:r>
      <w:r>
        <w:rPr>
          <w:rFonts w:ascii="Times New Roman" w:hAnsi="Times New Roman" w:cs="Times New Roman"/>
          <w:sz w:val="24"/>
          <w:szCs w:val="24"/>
        </w:rPr>
        <w:t>.</w:t>
      </w:r>
    </w:p>
    <w:p w:rsidR="00817121" w:rsidRDefault="00817121" w:rsidP="006C2AD5">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mengadakan apersepsi dengan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rekreasi. </w:t>
      </w:r>
    </w:p>
    <w:p w:rsidR="00817121" w:rsidRPr="0062358E" w:rsidRDefault="00817121" w:rsidP="006C2AD5">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sidRPr="0062358E">
        <w:rPr>
          <w:rFonts w:ascii="Times New Roman" w:hAnsi="Times New Roman" w:cs="Times New Roman"/>
          <w:sz w:val="24"/>
          <w:szCs w:val="24"/>
        </w:rPr>
        <w:t xml:space="preserve">Guru </w:t>
      </w:r>
      <w:proofErr w:type="gramStart"/>
      <w:r w:rsidRPr="0062358E">
        <w:rPr>
          <w:rFonts w:ascii="Times New Roman" w:hAnsi="Times New Roman" w:cs="Times New Roman"/>
          <w:sz w:val="24"/>
          <w:szCs w:val="24"/>
        </w:rPr>
        <w:t>menginstruksikan</w:t>
      </w:r>
      <w:proofErr w:type="gramEnd"/>
      <w:r w:rsidRPr="0062358E">
        <w:rPr>
          <w:rFonts w:ascii="Times New Roman" w:hAnsi="Times New Roman" w:cs="Times New Roman"/>
          <w:sz w:val="24"/>
          <w:szCs w:val="24"/>
        </w:rPr>
        <w:t xml:space="preserve"> kepada anak untuk merapikan barang-barang disekelilingnya sebelum memulai pelajaran inti. </w:t>
      </w:r>
    </w:p>
    <w:p w:rsidR="00817121" w:rsidRPr="00817121" w:rsidRDefault="00817121" w:rsidP="006E2260">
      <w:pPr>
        <w:pStyle w:val="ListParagraph"/>
        <w:numPr>
          <w:ilvl w:val="0"/>
          <w:numId w:val="82"/>
        </w:numPr>
        <w:autoSpaceDE w:val="0"/>
        <w:autoSpaceDN w:val="0"/>
        <w:adjustRightInd w:val="0"/>
        <w:spacing w:after="0" w:line="480" w:lineRule="auto"/>
        <w:ind w:left="284" w:hanging="284"/>
        <w:jc w:val="both"/>
        <w:rPr>
          <w:rFonts w:ascii="Times New Roman" w:hAnsi="Times New Roman" w:cs="Times New Roman"/>
          <w:b/>
          <w:sz w:val="24"/>
          <w:szCs w:val="24"/>
        </w:rPr>
      </w:pPr>
      <w:r w:rsidRPr="00817121">
        <w:rPr>
          <w:rFonts w:ascii="Times New Roman" w:hAnsi="Times New Roman" w:cs="Times New Roman"/>
          <w:b/>
          <w:sz w:val="24"/>
          <w:szCs w:val="24"/>
        </w:rPr>
        <w:t>Kegiatan Inti</w:t>
      </w:r>
    </w:p>
    <w:p w:rsidR="00C94E1A" w:rsidRPr="0000774E" w:rsidRDefault="00C94E1A" w:rsidP="006C2AD5">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mempersiapkan</w:t>
      </w:r>
      <w:proofErr w:type="gramEnd"/>
      <w:r w:rsidRPr="0000774E">
        <w:rPr>
          <w:rFonts w:ascii="Times New Roman" w:hAnsi="Times New Roman" w:cs="Times New Roman"/>
          <w:sz w:val="24"/>
          <w:szCs w:val="24"/>
        </w:rPr>
        <w:t xml:space="preserve"> balok angka dari angka 1 sampai dengan angka 20. Selain itu guru mempersiapkan beberapa gambar tempat wisata seperti gambar gunung dan gambar pantai yang ditempel di kertas karton. </w:t>
      </w:r>
    </w:p>
    <w:p w:rsidR="00C94E1A" w:rsidRPr="0000774E" w:rsidRDefault="00C94E1A" w:rsidP="006C2AD5">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lastRenderedPageBreak/>
        <w:t xml:space="preserve">Guru </w:t>
      </w:r>
      <w:proofErr w:type="gramStart"/>
      <w:r w:rsidRPr="0000774E">
        <w:rPr>
          <w:rFonts w:ascii="Times New Roman" w:hAnsi="Times New Roman" w:cs="Times New Roman"/>
          <w:sz w:val="24"/>
          <w:szCs w:val="24"/>
        </w:rPr>
        <w:t>membagi</w:t>
      </w:r>
      <w:proofErr w:type="gramEnd"/>
      <w:r w:rsidRPr="0000774E">
        <w:rPr>
          <w:rFonts w:ascii="Times New Roman" w:hAnsi="Times New Roman" w:cs="Times New Roman"/>
          <w:sz w:val="24"/>
          <w:szCs w:val="24"/>
        </w:rPr>
        <w:t xml:space="preserve"> siswa ke dalam 3 kelompok yang masing-masing kelompok beranggotakan 5 anak. Semua kelompok mendapatkan balok yang jumlahnya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Untuk tahap pertama balok angka yang dibagikan bertuliskan angka 1-10, dan selanjutnya untuk tahap kedua bertuliskan angka 11-20. Selain membagikan balok angka, anak-anak juga dibagikan beberapa </w:t>
      </w:r>
      <w:proofErr w:type="gramStart"/>
      <w:r w:rsidRPr="0000774E">
        <w:rPr>
          <w:rFonts w:ascii="Times New Roman" w:hAnsi="Times New Roman" w:cs="Times New Roman"/>
          <w:sz w:val="24"/>
          <w:szCs w:val="24"/>
        </w:rPr>
        <w:t>gambar  perlengkapan</w:t>
      </w:r>
      <w:proofErr w:type="gramEnd"/>
      <w:r w:rsidRPr="0000774E">
        <w:rPr>
          <w:rFonts w:ascii="Times New Roman" w:hAnsi="Times New Roman" w:cs="Times New Roman"/>
          <w:sz w:val="24"/>
          <w:szCs w:val="24"/>
        </w:rPr>
        <w:t xml:space="preserve"> rekreasi, yaitu gambar tenda dan gambar tikar.</w:t>
      </w:r>
    </w:p>
    <w:p w:rsidR="00C94E1A" w:rsidRPr="0000774E" w:rsidRDefault="00C94E1A" w:rsidP="006C2AD5">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menginstruksikan</w:t>
      </w:r>
      <w:proofErr w:type="gramEnd"/>
      <w:r w:rsidRPr="0000774E">
        <w:rPr>
          <w:rFonts w:ascii="Times New Roman" w:hAnsi="Times New Roman" w:cs="Times New Roman"/>
          <w:sz w:val="24"/>
          <w:szCs w:val="24"/>
        </w:rPr>
        <w:t xml:space="preserve"> kepada anak-anak untuk berlomba dengan kelompok yang lain untuk mengambil dan menyusun angka dari angka besar ke angka terkecil.</w:t>
      </w:r>
    </w:p>
    <w:p w:rsidR="00C94E1A" w:rsidRPr="0000774E" w:rsidRDefault="00C94E1A" w:rsidP="006C2AD5">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memberikan</w:t>
      </w:r>
      <w:proofErr w:type="gramEnd"/>
      <w:r w:rsidRPr="0000774E">
        <w:rPr>
          <w:rFonts w:ascii="Times New Roman" w:hAnsi="Times New Roman" w:cs="Times New Roman"/>
          <w:sz w:val="24"/>
          <w:szCs w:val="24"/>
        </w:rPr>
        <w:t xml:space="preserve"> contoh dengan mengambil dan menyusun balok angka yang dimulai dengan angka terbesar kemudian angka terkecil.</w:t>
      </w:r>
    </w:p>
    <w:p w:rsidR="00C94E1A" w:rsidRPr="0000774E" w:rsidRDefault="00C94E1A" w:rsidP="006C2AD5">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memberikan</w:t>
      </w:r>
      <w:proofErr w:type="gramEnd"/>
      <w:r w:rsidRPr="0000774E">
        <w:rPr>
          <w:rFonts w:ascii="Times New Roman" w:hAnsi="Times New Roman" w:cs="Times New Roman"/>
          <w:sz w:val="24"/>
          <w:szCs w:val="24"/>
        </w:rPr>
        <w:t xml:space="preserve"> tugas ke anak untuk menuliskan angka sesuai dengan jumlah benda (gambar tenda dan gambar tikar) yang diperlihatkan.</w:t>
      </w:r>
    </w:p>
    <w:p w:rsidR="00C94E1A" w:rsidRPr="0000774E" w:rsidRDefault="00C94E1A" w:rsidP="006C2AD5">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Masing-masing anak dalam kelompoknya bekerjasama mengurutkan bilangan yang telah diacak dari angka yang besar keterkecil. Demikian kegiatan tersebut terus berlanjut secara bergantian oleh anak yang dibimbing guru. </w:t>
      </w:r>
    </w:p>
    <w:p w:rsidR="00C94E1A" w:rsidRDefault="00C94E1A" w:rsidP="006C2AD5">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Setelah tahap pertama selesai dilanjutkan dengan tahap kedua dengan kegiatan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tetapi angka yang berbeda yaitu angka 11-20.</w:t>
      </w:r>
    </w:p>
    <w:p w:rsidR="00817121" w:rsidRDefault="00817121" w:rsidP="006C2AD5">
      <w:pPr>
        <w:pStyle w:val="ListParagraph"/>
        <w:numPr>
          <w:ilvl w:val="0"/>
          <w:numId w:val="76"/>
        </w:numPr>
        <w:autoSpaceDE w:val="0"/>
        <w:autoSpaceDN w:val="0"/>
        <w:adjustRightInd w:val="0"/>
        <w:spacing w:after="0" w:line="480" w:lineRule="auto"/>
        <w:ind w:left="284" w:hanging="284"/>
        <w:jc w:val="both"/>
        <w:rPr>
          <w:rFonts w:ascii="Times New Roman" w:hAnsi="Times New Roman" w:cs="Times New Roman"/>
          <w:b/>
          <w:sz w:val="24"/>
          <w:szCs w:val="24"/>
        </w:rPr>
      </w:pPr>
      <w:r w:rsidRPr="00055722">
        <w:rPr>
          <w:rFonts w:ascii="Times New Roman" w:hAnsi="Times New Roman" w:cs="Times New Roman"/>
          <w:b/>
          <w:sz w:val="24"/>
          <w:szCs w:val="24"/>
        </w:rPr>
        <w:t>Kegiatan Akhir</w:t>
      </w:r>
    </w:p>
    <w:p w:rsidR="00817121" w:rsidRPr="00055722" w:rsidRDefault="00817121" w:rsidP="006C2AD5">
      <w:pPr>
        <w:pStyle w:val="ListParagraph"/>
        <w:numPr>
          <w:ilvl w:val="0"/>
          <w:numId w:val="72"/>
        </w:numPr>
        <w:autoSpaceDE w:val="0"/>
        <w:autoSpaceDN w:val="0"/>
        <w:adjustRightInd w:val="0"/>
        <w:spacing w:after="0" w:line="480" w:lineRule="auto"/>
        <w:jc w:val="both"/>
        <w:rPr>
          <w:rFonts w:ascii="Times New Roman" w:hAnsi="Times New Roman" w:cs="Times New Roman"/>
          <w:sz w:val="24"/>
          <w:szCs w:val="24"/>
        </w:rPr>
      </w:pPr>
      <w:r w:rsidRPr="00055722">
        <w:rPr>
          <w:rFonts w:ascii="Times New Roman" w:hAnsi="Times New Roman" w:cs="Times New Roman"/>
          <w:sz w:val="24"/>
          <w:szCs w:val="24"/>
        </w:rPr>
        <w:t>Guru</w:t>
      </w:r>
      <w:r>
        <w:rPr>
          <w:rFonts w:ascii="Times New Roman" w:hAnsi="Times New Roman" w:cs="Times New Roman"/>
          <w:sz w:val="24"/>
          <w:szCs w:val="24"/>
        </w:rPr>
        <w:t xml:space="preserve"> mengevaluasi jalannya kegiatan yang telah dilakukan dengan bertanya kepada anak-anak (pertanyaannya berkaitan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w:t>
      </w:r>
      <w:r w:rsidRPr="00055722">
        <w:rPr>
          <w:rFonts w:ascii="Times New Roman" w:hAnsi="Times New Roman" w:cs="Times New Roman"/>
          <w:sz w:val="24"/>
          <w:szCs w:val="24"/>
        </w:rPr>
        <w:t>tadi dan materi pelajaran).</w:t>
      </w:r>
    </w:p>
    <w:p w:rsidR="00817121" w:rsidRPr="00055722" w:rsidRDefault="00817121" w:rsidP="006C2AD5">
      <w:pPr>
        <w:pStyle w:val="ListParagraph"/>
        <w:numPr>
          <w:ilvl w:val="0"/>
          <w:numId w:val="72"/>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lastRenderedPageBreak/>
        <w:t xml:space="preserve"> Guru memberikan penjelasan pada anak tentang kegiatan yang </w:t>
      </w:r>
      <w:proofErr w:type="gramStart"/>
      <w:r w:rsidRPr="00055722">
        <w:rPr>
          <w:rFonts w:ascii="Times New Roman" w:hAnsi="Times New Roman" w:cs="Times New Roman"/>
          <w:sz w:val="24"/>
          <w:szCs w:val="24"/>
        </w:rPr>
        <w:t>akan</w:t>
      </w:r>
      <w:proofErr w:type="gramEnd"/>
      <w:r w:rsidRPr="00055722">
        <w:rPr>
          <w:rFonts w:ascii="Times New Roman" w:hAnsi="Times New Roman" w:cs="Times New Roman"/>
          <w:sz w:val="24"/>
          <w:szCs w:val="24"/>
        </w:rPr>
        <w:t xml:space="preserve"> dilaksanakan esok hari.</w:t>
      </w:r>
    </w:p>
    <w:p w:rsidR="00817121" w:rsidRPr="00055722" w:rsidRDefault="00817121" w:rsidP="006C2AD5">
      <w:pPr>
        <w:pStyle w:val="ListParagraph"/>
        <w:numPr>
          <w:ilvl w:val="0"/>
          <w:numId w:val="72"/>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 xml:space="preserve">Guru </w:t>
      </w:r>
      <w:proofErr w:type="gramStart"/>
      <w:r w:rsidRPr="00055722">
        <w:rPr>
          <w:rFonts w:ascii="Times New Roman" w:hAnsi="Times New Roman" w:cs="Times New Roman"/>
          <w:sz w:val="24"/>
          <w:szCs w:val="24"/>
        </w:rPr>
        <w:t>memberikan</w:t>
      </w:r>
      <w:proofErr w:type="gramEnd"/>
      <w:r w:rsidRPr="00055722">
        <w:rPr>
          <w:rFonts w:ascii="Times New Roman" w:hAnsi="Times New Roman" w:cs="Times New Roman"/>
          <w:sz w:val="24"/>
          <w:szCs w:val="24"/>
        </w:rPr>
        <w:t xml:space="preserve"> pesan moral kepada anak.</w:t>
      </w:r>
    </w:p>
    <w:p w:rsidR="00817121" w:rsidRPr="00055722" w:rsidRDefault="00817121" w:rsidP="006C2AD5">
      <w:pPr>
        <w:pStyle w:val="ListParagraph"/>
        <w:numPr>
          <w:ilvl w:val="0"/>
          <w:numId w:val="72"/>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Berdoa</w:t>
      </w:r>
      <w:r>
        <w:rPr>
          <w:rFonts w:ascii="Times New Roman" w:hAnsi="Times New Roman" w:cs="Times New Roman"/>
          <w:sz w:val="24"/>
          <w:szCs w:val="24"/>
        </w:rPr>
        <w:t xml:space="preserve"> dan salam</w:t>
      </w:r>
    </w:p>
    <w:p w:rsidR="00C94E1A" w:rsidRDefault="00C94E1A" w:rsidP="00C94E1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0774E">
        <w:rPr>
          <w:rFonts w:ascii="Times New Roman" w:hAnsi="Times New Roman" w:cs="Times New Roman"/>
          <w:sz w:val="24"/>
          <w:szCs w:val="24"/>
        </w:rPr>
        <w:t>Hari ketiga dilaksanakan pada hari Rabu, tanggal 17 Januari 2018 dimulai pada pukul 08.00-11.00 difokuskan pada kegiatan membandingkan dengan tema rekreasi dan subtema yang sama, berikut ini deskripsi pelaksanaan tindakan siklus I:</w:t>
      </w:r>
    </w:p>
    <w:p w:rsidR="00817121" w:rsidRPr="00817121" w:rsidRDefault="00817121" w:rsidP="006E2260">
      <w:pPr>
        <w:pStyle w:val="ListParagraph"/>
        <w:numPr>
          <w:ilvl w:val="0"/>
          <w:numId w:val="83"/>
        </w:numPr>
        <w:autoSpaceDE w:val="0"/>
        <w:autoSpaceDN w:val="0"/>
        <w:adjustRightInd w:val="0"/>
        <w:spacing w:after="0" w:line="480" w:lineRule="auto"/>
        <w:ind w:left="426" w:hanging="426"/>
        <w:jc w:val="both"/>
        <w:rPr>
          <w:rFonts w:ascii="Times New Roman" w:hAnsi="Times New Roman" w:cs="Times New Roman"/>
          <w:b/>
          <w:sz w:val="24"/>
          <w:szCs w:val="24"/>
        </w:rPr>
      </w:pPr>
      <w:r w:rsidRPr="00817121">
        <w:rPr>
          <w:rFonts w:ascii="Times New Roman" w:hAnsi="Times New Roman" w:cs="Times New Roman"/>
          <w:b/>
          <w:sz w:val="24"/>
          <w:szCs w:val="24"/>
        </w:rPr>
        <w:t>Kegiatan Awal</w:t>
      </w:r>
    </w:p>
    <w:p w:rsidR="00817121" w:rsidRDefault="00817121" w:rsidP="006C2AD5">
      <w:pPr>
        <w:pStyle w:val="ListParagraph"/>
        <w:numPr>
          <w:ilvl w:val="0"/>
          <w:numId w:val="7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berbaris, anak diinstruksikan masuk ke kelas dengan tertib dan dilanjutkan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817121" w:rsidRDefault="00817121" w:rsidP="006C2AD5">
      <w:pPr>
        <w:pStyle w:val="ListParagraph"/>
        <w:numPr>
          <w:ilvl w:val="0"/>
          <w:numId w:val="7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dengan arahan guru anak-anak bernyanyi bersama.</w:t>
      </w:r>
    </w:p>
    <w:p w:rsidR="00817121" w:rsidRDefault="00817121" w:rsidP="006C2AD5">
      <w:pPr>
        <w:pStyle w:val="ListParagraph"/>
        <w:numPr>
          <w:ilvl w:val="0"/>
          <w:numId w:val="7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w:t>
      </w:r>
      <w:r w:rsidRPr="00827541">
        <w:rPr>
          <w:rFonts w:ascii="Times New Roman" w:hAnsi="Times New Roman" w:cs="Times New Roman"/>
          <w:sz w:val="24"/>
          <w:szCs w:val="24"/>
        </w:rPr>
        <w:t>enyebutkan kitab-kitab Allah</w:t>
      </w:r>
      <w:r>
        <w:rPr>
          <w:rFonts w:ascii="Times New Roman" w:hAnsi="Times New Roman" w:cs="Times New Roman"/>
          <w:sz w:val="24"/>
          <w:szCs w:val="24"/>
        </w:rPr>
        <w:t>.</w:t>
      </w:r>
    </w:p>
    <w:p w:rsidR="00817121" w:rsidRDefault="00817121" w:rsidP="006C2AD5">
      <w:pPr>
        <w:pStyle w:val="ListParagraph"/>
        <w:numPr>
          <w:ilvl w:val="0"/>
          <w:numId w:val="7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anak untuk menghafalkan </w:t>
      </w:r>
      <w:r w:rsidRPr="00827541">
        <w:rPr>
          <w:rFonts w:ascii="Times New Roman" w:hAnsi="Times New Roman" w:cs="Times New Roman"/>
          <w:sz w:val="24"/>
          <w:szCs w:val="24"/>
        </w:rPr>
        <w:t>surat-surat pendek</w:t>
      </w:r>
      <w:r>
        <w:rPr>
          <w:rFonts w:ascii="Times New Roman" w:hAnsi="Times New Roman" w:cs="Times New Roman"/>
          <w:sz w:val="24"/>
          <w:szCs w:val="24"/>
        </w:rPr>
        <w:t>.</w:t>
      </w:r>
    </w:p>
    <w:p w:rsidR="00817121" w:rsidRDefault="00817121" w:rsidP="006C2AD5">
      <w:pPr>
        <w:pStyle w:val="ListParagraph"/>
        <w:numPr>
          <w:ilvl w:val="0"/>
          <w:numId w:val="7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mengadakan apersepsi dengan mengadakan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rekreasi. </w:t>
      </w:r>
    </w:p>
    <w:p w:rsidR="00817121" w:rsidRPr="0062358E" w:rsidRDefault="00817121" w:rsidP="006C2AD5">
      <w:pPr>
        <w:pStyle w:val="ListParagraph"/>
        <w:numPr>
          <w:ilvl w:val="0"/>
          <w:numId w:val="78"/>
        </w:numPr>
        <w:autoSpaceDE w:val="0"/>
        <w:autoSpaceDN w:val="0"/>
        <w:adjustRightInd w:val="0"/>
        <w:spacing w:after="0" w:line="480" w:lineRule="auto"/>
        <w:jc w:val="both"/>
        <w:rPr>
          <w:rFonts w:ascii="Times New Roman" w:hAnsi="Times New Roman" w:cs="Times New Roman"/>
          <w:sz w:val="24"/>
          <w:szCs w:val="24"/>
        </w:rPr>
      </w:pPr>
      <w:r w:rsidRPr="0062358E">
        <w:rPr>
          <w:rFonts w:ascii="Times New Roman" w:hAnsi="Times New Roman" w:cs="Times New Roman"/>
          <w:sz w:val="24"/>
          <w:szCs w:val="24"/>
        </w:rPr>
        <w:t xml:space="preserve">Guru </w:t>
      </w:r>
      <w:proofErr w:type="gramStart"/>
      <w:r w:rsidRPr="0062358E">
        <w:rPr>
          <w:rFonts w:ascii="Times New Roman" w:hAnsi="Times New Roman" w:cs="Times New Roman"/>
          <w:sz w:val="24"/>
          <w:szCs w:val="24"/>
        </w:rPr>
        <w:t>menginstruksikan</w:t>
      </w:r>
      <w:proofErr w:type="gramEnd"/>
      <w:r w:rsidRPr="0062358E">
        <w:rPr>
          <w:rFonts w:ascii="Times New Roman" w:hAnsi="Times New Roman" w:cs="Times New Roman"/>
          <w:sz w:val="24"/>
          <w:szCs w:val="24"/>
        </w:rPr>
        <w:t xml:space="preserve"> kepada anak untuk merapikan barang-barang disekelilingnya sebelum memulai pelajaran inti. </w:t>
      </w:r>
    </w:p>
    <w:p w:rsidR="00817121" w:rsidRPr="00817121" w:rsidRDefault="00817121" w:rsidP="006E2260">
      <w:pPr>
        <w:pStyle w:val="ListParagraph"/>
        <w:numPr>
          <w:ilvl w:val="0"/>
          <w:numId w:val="83"/>
        </w:numPr>
        <w:autoSpaceDE w:val="0"/>
        <w:autoSpaceDN w:val="0"/>
        <w:adjustRightInd w:val="0"/>
        <w:spacing w:after="0" w:line="480" w:lineRule="auto"/>
        <w:ind w:left="426" w:hanging="426"/>
        <w:jc w:val="both"/>
        <w:rPr>
          <w:rFonts w:ascii="Times New Roman" w:hAnsi="Times New Roman" w:cs="Times New Roman"/>
          <w:b/>
          <w:sz w:val="24"/>
          <w:szCs w:val="24"/>
        </w:rPr>
      </w:pPr>
      <w:r w:rsidRPr="00817121">
        <w:rPr>
          <w:rFonts w:ascii="Times New Roman" w:hAnsi="Times New Roman" w:cs="Times New Roman"/>
          <w:b/>
          <w:sz w:val="24"/>
          <w:szCs w:val="24"/>
        </w:rPr>
        <w:t>Kegiatan Inti</w:t>
      </w:r>
    </w:p>
    <w:p w:rsidR="00C94E1A" w:rsidRPr="0000774E" w:rsidRDefault="00C94E1A" w:rsidP="00350DA4">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mempersiapkan</w:t>
      </w:r>
      <w:proofErr w:type="gramEnd"/>
      <w:r w:rsidRPr="0000774E">
        <w:rPr>
          <w:rFonts w:ascii="Times New Roman" w:hAnsi="Times New Roman" w:cs="Times New Roman"/>
          <w:sz w:val="24"/>
          <w:szCs w:val="24"/>
        </w:rPr>
        <w:t xml:space="preserve"> balok angka dari angka 1 sampai dengan angka 20. Selain itu guru mempersiapkan beberapa gambar tempat rekreasi yang biasa </w:t>
      </w:r>
      <w:r w:rsidRPr="0000774E">
        <w:rPr>
          <w:rFonts w:ascii="Times New Roman" w:hAnsi="Times New Roman" w:cs="Times New Roman"/>
          <w:sz w:val="24"/>
          <w:szCs w:val="24"/>
        </w:rPr>
        <w:lastRenderedPageBreak/>
        <w:t xml:space="preserve">didatangi, yaitu gambar gambar gunung dan gambar pantai yang ditempel di kertas karton. </w:t>
      </w:r>
    </w:p>
    <w:p w:rsidR="00C94E1A" w:rsidRPr="0000774E" w:rsidRDefault="00C94E1A" w:rsidP="00350DA4">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membagi</w:t>
      </w:r>
      <w:proofErr w:type="gramEnd"/>
      <w:r w:rsidRPr="0000774E">
        <w:rPr>
          <w:rFonts w:ascii="Times New Roman" w:hAnsi="Times New Roman" w:cs="Times New Roman"/>
          <w:sz w:val="24"/>
          <w:szCs w:val="24"/>
        </w:rPr>
        <w:t xml:space="preserve"> siswa ke dalam 3 kelompok yang masing-masing kelompok beranggotakan 5 anak. Semua kelompok mendapatkan balok yang jumlahnya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Untuk tahap pertama balok angka yang dibagikan bertuliskan angka 1-10, dan selanjutnya untuk tahap kedua bertuliskan angka 11-20. Selain membagikan balok angka, anak-anak juga dibagikan beberapa gambar tempat wisata.</w:t>
      </w:r>
    </w:p>
    <w:p w:rsidR="00C94E1A" w:rsidRPr="0000774E" w:rsidRDefault="00C94E1A" w:rsidP="00350DA4">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mengistruksikan kepada anak untuk mengambil dan menunjukkan kumpulan gambar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dan tidak sama 1-10.</w:t>
      </w:r>
    </w:p>
    <w:p w:rsidR="00C94E1A" w:rsidRPr="0000774E" w:rsidRDefault="00C94E1A" w:rsidP="00350DA4">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w:t>
      </w:r>
      <w:proofErr w:type="gramStart"/>
      <w:r w:rsidRPr="0000774E">
        <w:rPr>
          <w:rFonts w:ascii="Times New Roman" w:hAnsi="Times New Roman" w:cs="Times New Roman"/>
          <w:sz w:val="24"/>
          <w:szCs w:val="24"/>
        </w:rPr>
        <w:t>mengistruksikan</w:t>
      </w:r>
      <w:proofErr w:type="gramEnd"/>
      <w:r w:rsidRPr="0000774E">
        <w:rPr>
          <w:rFonts w:ascii="Times New Roman" w:hAnsi="Times New Roman" w:cs="Times New Roman"/>
          <w:sz w:val="24"/>
          <w:szCs w:val="24"/>
        </w:rPr>
        <w:t xml:space="preserve"> kepada anak anak untuk mengambil dan menunjukkan kumpulan benda yang jumlahnya lebih banyak dan lebih sedikit 1-10.</w:t>
      </w:r>
    </w:p>
    <w:p w:rsidR="00C94E1A" w:rsidRDefault="00C94E1A" w:rsidP="00350DA4">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Guru mengistruksikan kepada anak untuk mengulang kegiatan yang </w:t>
      </w:r>
      <w:proofErr w:type="gramStart"/>
      <w:r w:rsidRPr="0000774E">
        <w:rPr>
          <w:rFonts w:ascii="Times New Roman" w:hAnsi="Times New Roman" w:cs="Times New Roman"/>
          <w:sz w:val="24"/>
          <w:szCs w:val="24"/>
        </w:rPr>
        <w:t>sama</w:t>
      </w:r>
      <w:proofErr w:type="gramEnd"/>
      <w:r w:rsidRPr="0000774E">
        <w:rPr>
          <w:rFonts w:ascii="Times New Roman" w:hAnsi="Times New Roman" w:cs="Times New Roman"/>
          <w:sz w:val="24"/>
          <w:szCs w:val="24"/>
        </w:rPr>
        <w:t xml:space="preserve"> tetapi angkanya yang berbeda yaitu 11-20.</w:t>
      </w:r>
    </w:p>
    <w:p w:rsidR="00817121" w:rsidRDefault="00817121" w:rsidP="00817121">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kertas yang bergambar kendaraan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diwarnai oleh anak.</w:t>
      </w:r>
    </w:p>
    <w:p w:rsidR="00817121" w:rsidRDefault="00817121" w:rsidP="006C2AD5">
      <w:pPr>
        <w:pStyle w:val="ListParagraph"/>
        <w:numPr>
          <w:ilvl w:val="0"/>
          <w:numId w:val="79"/>
        </w:numPr>
        <w:autoSpaceDE w:val="0"/>
        <w:autoSpaceDN w:val="0"/>
        <w:adjustRightInd w:val="0"/>
        <w:spacing w:after="0" w:line="480" w:lineRule="auto"/>
        <w:ind w:left="284" w:hanging="284"/>
        <w:jc w:val="both"/>
        <w:rPr>
          <w:rFonts w:ascii="Times New Roman" w:hAnsi="Times New Roman" w:cs="Times New Roman"/>
          <w:b/>
          <w:sz w:val="24"/>
          <w:szCs w:val="24"/>
        </w:rPr>
      </w:pPr>
      <w:r w:rsidRPr="00055722">
        <w:rPr>
          <w:rFonts w:ascii="Times New Roman" w:hAnsi="Times New Roman" w:cs="Times New Roman"/>
          <w:b/>
          <w:sz w:val="24"/>
          <w:szCs w:val="24"/>
        </w:rPr>
        <w:t>Kegiatan Akhir</w:t>
      </w:r>
    </w:p>
    <w:p w:rsidR="00817121" w:rsidRPr="00055722" w:rsidRDefault="00817121" w:rsidP="006C2AD5">
      <w:pPr>
        <w:pStyle w:val="ListParagraph"/>
        <w:numPr>
          <w:ilvl w:val="0"/>
          <w:numId w:val="80"/>
        </w:numPr>
        <w:autoSpaceDE w:val="0"/>
        <w:autoSpaceDN w:val="0"/>
        <w:adjustRightInd w:val="0"/>
        <w:spacing w:after="0" w:line="480" w:lineRule="auto"/>
        <w:ind w:left="709"/>
        <w:jc w:val="both"/>
        <w:rPr>
          <w:rFonts w:ascii="Times New Roman" w:hAnsi="Times New Roman" w:cs="Times New Roman"/>
          <w:sz w:val="24"/>
          <w:szCs w:val="24"/>
        </w:rPr>
      </w:pPr>
      <w:r w:rsidRPr="00055722">
        <w:rPr>
          <w:rFonts w:ascii="Times New Roman" w:hAnsi="Times New Roman" w:cs="Times New Roman"/>
          <w:sz w:val="24"/>
          <w:szCs w:val="24"/>
        </w:rPr>
        <w:t>Guru</w:t>
      </w:r>
      <w:r>
        <w:rPr>
          <w:rFonts w:ascii="Times New Roman" w:hAnsi="Times New Roman" w:cs="Times New Roman"/>
          <w:sz w:val="24"/>
          <w:szCs w:val="24"/>
        </w:rPr>
        <w:t xml:space="preserve"> mengevaluasi jalannya kegiatan yang telah dilakukan dengan bertanya kepada anak-anak (pertanyaannya berkaitan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w:t>
      </w:r>
      <w:r w:rsidRPr="00055722">
        <w:rPr>
          <w:rFonts w:ascii="Times New Roman" w:hAnsi="Times New Roman" w:cs="Times New Roman"/>
          <w:sz w:val="24"/>
          <w:szCs w:val="24"/>
        </w:rPr>
        <w:t>tadi dan materi pelajaran).</w:t>
      </w:r>
    </w:p>
    <w:p w:rsidR="00817121" w:rsidRPr="00055722" w:rsidRDefault="00817121" w:rsidP="006C2AD5">
      <w:pPr>
        <w:pStyle w:val="ListParagraph"/>
        <w:numPr>
          <w:ilvl w:val="0"/>
          <w:numId w:val="80"/>
        </w:numPr>
        <w:autoSpaceDE w:val="0"/>
        <w:autoSpaceDN w:val="0"/>
        <w:adjustRightInd w:val="0"/>
        <w:spacing w:after="0" w:line="480" w:lineRule="auto"/>
        <w:ind w:left="709"/>
        <w:jc w:val="both"/>
        <w:rPr>
          <w:rFonts w:ascii="Times New Roman" w:hAnsi="Times New Roman" w:cs="Times New Roman"/>
          <w:b/>
          <w:sz w:val="24"/>
          <w:szCs w:val="24"/>
        </w:rPr>
      </w:pPr>
      <w:r w:rsidRPr="00055722">
        <w:rPr>
          <w:rFonts w:ascii="Times New Roman" w:hAnsi="Times New Roman" w:cs="Times New Roman"/>
          <w:sz w:val="24"/>
          <w:szCs w:val="24"/>
        </w:rPr>
        <w:t xml:space="preserve">Guru memberikan penjelasan pada anak tentang kegiatan yang </w:t>
      </w:r>
      <w:proofErr w:type="gramStart"/>
      <w:r w:rsidRPr="00055722">
        <w:rPr>
          <w:rFonts w:ascii="Times New Roman" w:hAnsi="Times New Roman" w:cs="Times New Roman"/>
          <w:sz w:val="24"/>
          <w:szCs w:val="24"/>
        </w:rPr>
        <w:t>akan</w:t>
      </w:r>
      <w:proofErr w:type="gramEnd"/>
      <w:r w:rsidRPr="00055722">
        <w:rPr>
          <w:rFonts w:ascii="Times New Roman" w:hAnsi="Times New Roman" w:cs="Times New Roman"/>
          <w:sz w:val="24"/>
          <w:szCs w:val="24"/>
        </w:rPr>
        <w:t xml:space="preserve"> dilaksanakan esok hari.</w:t>
      </w:r>
    </w:p>
    <w:p w:rsidR="00817121" w:rsidRPr="00055722" w:rsidRDefault="00817121" w:rsidP="006C2AD5">
      <w:pPr>
        <w:pStyle w:val="ListParagraph"/>
        <w:numPr>
          <w:ilvl w:val="0"/>
          <w:numId w:val="80"/>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lastRenderedPageBreak/>
        <w:t xml:space="preserve">Guru </w:t>
      </w:r>
      <w:proofErr w:type="gramStart"/>
      <w:r w:rsidRPr="00055722">
        <w:rPr>
          <w:rFonts w:ascii="Times New Roman" w:hAnsi="Times New Roman" w:cs="Times New Roman"/>
          <w:sz w:val="24"/>
          <w:szCs w:val="24"/>
        </w:rPr>
        <w:t>memberikan</w:t>
      </w:r>
      <w:proofErr w:type="gramEnd"/>
      <w:r w:rsidRPr="00055722">
        <w:rPr>
          <w:rFonts w:ascii="Times New Roman" w:hAnsi="Times New Roman" w:cs="Times New Roman"/>
          <w:sz w:val="24"/>
          <w:szCs w:val="24"/>
        </w:rPr>
        <w:t xml:space="preserve"> pesan moral kepada anak.</w:t>
      </w:r>
    </w:p>
    <w:p w:rsidR="00817121" w:rsidRPr="00055722" w:rsidRDefault="00817121" w:rsidP="006C2AD5">
      <w:pPr>
        <w:pStyle w:val="ListParagraph"/>
        <w:numPr>
          <w:ilvl w:val="0"/>
          <w:numId w:val="80"/>
        </w:numPr>
        <w:autoSpaceDE w:val="0"/>
        <w:autoSpaceDN w:val="0"/>
        <w:adjustRightInd w:val="0"/>
        <w:spacing w:after="0" w:line="480" w:lineRule="auto"/>
        <w:jc w:val="both"/>
        <w:rPr>
          <w:rFonts w:ascii="Times New Roman" w:hAnsi="Times New Roman" w:cs="Times New Roman"/>
          <w:b/>
          <w:sz w:val="24"/>
          <w:szCs w:val="24"/>
        </w:rPr>
      </w:pPr>
      <w:r w:rsidRPr="00055722">
        <w:rPr>
          <w:rFonts w:ascii="Times New Roman" w:hAnsi="Times New Roman" w:cs="Times New Roman"/>
          <w:sz w:val="24"/>
          <w:szCs w:val="24"/>
        </w:rPr>
        <w:t>Berdoa</w:t>
      </w:r>
      <w:r>
        <w:rPr>
          <w:rFonts w:ascii="Times New Roman" w:hAnsi="Times New Roman" w:cs="Times New Roman"/>
          <w:sz w:val="24"/>
          <w:szCs w:val="24"/>
        </w:rPr>
        <w:t xml:space="preserve"> dan salam</w:t>
      </w:r>
    </w:p>
    <w:p w:rsidR="00C94E1A" w:rsidRPr="0000774E" w:rsidRDefault="00C94E1A" w:rsidP="00C94E1A">
      <w:pPr>
        <w:autoSpaceDE w:val="0"/>
        <w:autoSpaceDN w:val="0"/>
        <w:adjustRightInd w:val="0"/>
        <w:spacing w:after="0" w:line="480" w:lineRule="auto"/>
        <w:jc w:val="both"/>
        <w:rPr>
          <w:rFonts w:ascii="Times New Roman" w:hAnsi="Times New Roman" w:cs="Times New Roman"/>
          <w:b/>
          <w:sz w:val="24"/>
          <w:szCs w:val="24"/>
        </w:rPr>
      </w:pPr>
      <w:proofErr w:type="gramStart"/>
      <w:r w:rsidRPr="0000774E">
        <w:rPr>
          <w:rFonts w:ascii="Times New Roman" w:hAnsi="Times New Roman" w:cs="Times New Roman"/>
          <w:b/>
          <w:bCs/>
          <w:sz w:val="24"/>
          <w:szCs w:val="24"/>
        </w:rPr>
        <w:t>c</w:t>
      </w:r>
      <w:proofErr w:type="gramEnd"/>
      <w:r w:rsidRPr="0000774E">
        <w:rPr>
          <w:rFonts w:ascii="Times New Roman" w:hAnsi="Times New Roman" w:cs="Times New Roman"/>
          <w:b/>
          <w:bCs/>
          <w:sz w:val="24"/>
          <w:szCs w:val="24"/>
        </w:rPr>
        <w:t>. Observasi Tindakan Siklus III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Sementara pelaksanaan tindakan pertemuan pertama berlangsung, peneliti juga melaksanakan observasi</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bersama guru kelas.</w:t>
      </w:r>
      <w:proofErr w:type="gramEnd"/>
      <w:r w:rsidRPr="0000774E">
        <w:rPr>
          <w:rFonts w:ascii="Times New Roman" w:hAnsi="Times New Roman" w:cs="Times New Roman"/>
          <w:sz w:val="24"/>
          <w:szCs w:val="24"/>
        </w:rPr>
        <w:t xml:space="preserve"> Dari hasil pengamatan</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yang telah dilakukan oleh peneliti bersama dengan guru kelas terhadap</w:t>
      </w:r>
      <w:r w:rsidRPr="0000774E">
        <w:rPr>
          <w:rFonts w:ascii="Times New Roman" w:hAnsi="Times New Roman" w:cs="Times New Roman"/>
          <w:b/>
          <w:sz w:val="24"/>
          <w:szCs w:val="24"/>
        </w:rPr>
        <w:t xml:space="preserve"> </w:t>
      </w:r>
      <w:r w:rsidRPr="0000774E">
        <w:rPr>
          <w:rFonts w:ascii="Times New Roman" w:hAnsi="Times New Roman" w:cs="Times New Roman"/>
          <w:sz w:val="24"/>
          <w:szCs w:val="24"/>
        </w:rPr>
        <w:t>pelaksanaan tindakan siklus III, diperoleh hasil sebagai berikut:</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Berdasarkan observasi pada siklus III, peneliti mengamati proses peningkatan kemampuan konsep bilangan anak dengan memperhatikan hal-hal sebagai berikut:</w:t>
      </w:r>
    </w:p>
    <w:p w:rsidR="00C94E1A" w:rsidRPr="0000774E" w:rsidRDefault="00C94E1A" w:rsidP="00350DA4">
      <w:pPr>
        <w:pStyle w:val="ListParagraph"/>
        <w:numPr>
          <w:ilvl w:val="0"/>
          <w:numId w:val="40"/>
        </w:num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Anak mendengarkan penjelasan guru</w:t>
      </w:r>
    </w:p>
    <w:p w:rsidR="00C94E1A" w:rsidRPr="0000774E" w:rsidRDefault="00C94E1A" w:rsidP="00C94E1A">
      <w:p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 xml:space="preserve">Anak semakin antusias saat guru menjelaskan bahwa permainan balok angka yang sebelumnya pernah dilaksanakan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dibuat menjadi perlombaan</w:t>
      </w:r>
    </w:p>
    <w:p w:rsidR="00C94E1A" w:rsidRPr="0000774E" w:rsidRDefault="00C94E1A" w:rsidP="00C94E1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0774E">
        <w:rPr>
          <w:rFonts w:ascii="Times New Roman" w:hAnsi="Times New Roman" w:cs="Times New Roman"/>
          <w:sz w:val="24"/>
          <w:szCs w:val="24"/>
        </w:rPr>
        <w:t>b) Keaktifan anak dalam unjuk kerja kegiatan</w:t>
      </w:r>
    </w:p>
    <w:p w:rsidR="00C94E1A" w:rsidRPr="0000774E" w:rsidRDefault="00C94E1A" w:rsidP="00C94E1A">
      <w:pPr>
        <w:pStyle w:val="ListParagraph"/>
        <w:autoSpaceDE w:val="0"/>
        <w:autoSpaceDN w:val="0"/>
        <w:adjustRightInd w:val="0"/>
        <w:spacing w:after="0" w:line="480" w:lineRule="auto"/>
        <w:ind w:left="709"/>
        <w:jc w:val="both"/>
        <w:rPr>
          <w:rFonts w:ascii="Times New Roman" w:hAnsi="Times New Roman" w:cs="Times New Roman"/>
          <w:b/>
          <w:sz w:val="24"/>
          <w:szCs w:val="24"/>
        </w:rPr>
      </w:pPr>
      <w:proofErr w:type="gramStart"/>
      <w:r w:rsidRPr="0000774E">
        <w:rPr>
          <w:rFonts w:ascii="Times New Roman" w:hAnsi="Times New Roman" w:cs="Times New Roman"/>
          <w:sz w:val="24"/>
          <w:szCs w:val="24"/>
        </w:rPr>
        <w:t>Pada pelaksanaan tindakan siklus III, keaktifan anak mengalami peningkatan.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Sebagian besar anak sudah mampu menyusun angka serta benda-benda dengan tepat dan cepat.</w:t>
      </w:r>
      <w:proofErr w:type="gramEnd"/>
    </w:p>
    <w:p w:rsidR="00C94E1A" w:rsidRPr="0000774E" w:rsidRDefault="00C94E1A" w:rsidP="00350DA4">
      <w:pPr>
        <w:pStyle w:val="ListParagraph"/>
        <w:numPr>
          <w:ilvl w:val="0"/>
          <w:numId w:val="23"/>
        </w:num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 xml:space="preserve"> Ketertarikan anak dalam pembelajaran menggunakan permainan balok angka.</w:t>
      </w:r>
    </w:p>
    <w:p w:rsidR="00C94E1A" w:rsidRDefault="00C94E1A" w:rsidP="00C94E1A">
      <w:pPr>
        <w:autoSpaceDE w:val="0"/>
        <w:autoSpaceDN w:val="0"/>
        <w:adjustRightInd w:val="0"/>
        <w:spacing w:after="0" w:line="480" w:lineRule="auto"/>
        <w:ind w:left="709"/>
        <w:jc w:val="both"/>
        <w:rPr>
          <w:rFonts w:ascii="Times New Roman" w:hAnsi="Times New Roman" w:cs="Times New Roman"/>
          <w:sz w:val="24"/>
          <w:szCs w:val="24"/>
        </w:rPr>
      </w:pPr>
      <w:r w:rsidRPr="0000774E">
        <w:rPr>
          <w:rFonts w:ascii="Times New Roman" w:hAnsi="Times New Roman" w:cs="Times New Roman"/>
          <w:sz w:val="24"/>
          <w:szCs w:val="24"/>
        </w:rPr>
        <w:t xml:space="preserve">Anak-anak sangat tertarik dan antusias untuk melaksanakan kegiatan permainan balok angka, sebagian besar anak sudah mulai dapat diatur dan mengendalikan dirinya agar tidak berebut dengan temannya, hanya ada dua anak yang masih berebut untuk melaksanakan kegiatan permainan dan </w:t>
      </w:r>
      <w:proofErr w:type="gramStart"/>
      <w:r w:rsidRPr="0000774E">
        <w:rPr>
          <w:rFonts w:ascii="Times New Roman" w:hAnsi="Times New Roman" w:cs="Times New Roman"/>
          <w:sz w:val="24"/>
          <w:szCs w:val="24"/>
        </w:rPr>
        <w:t>susah</w:t>
      </w:r>
      <w:proofErr w:type="gramEnd"/>
      <w:r w:rsidRPr="0000774E">
        <w:rPr>
          <w:rFonts w:ascii="Times New Roman" w:hAnsi="Times New Roman" w:cs="Times New Roman"/>
          <w:sz w:val="24"/>
          <w:szCs w:val="24"/>
        </w:rPr>
        <w:t xml:space="preserve"> diatur.</w:t>
      </w:r>
    </w:p>
    <w:p w:rsidR="00664A92" w:rsidRDefault="00664A92" w:rsidP="00664A9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Selain observasi pada anak, observasi juga dilakukan pada guru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pembelajaran, ada 16 kegiatan yang dilakukan oeh guru yang terbagi pada kegiatan awal, inti dan akhir.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tiga kategori yang menjadi penilaian yaitu kategori baik, cukup dan 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siklus I</w:t>
      </w:r>
      <w:r w:rsidR="00664FDD">
        <w:rPr>
          <w:rFonts w:ascii="Times New Roman" w:hAnsi="Times New Roman" w:cs="Times New Roman"/>
          <w:sz w:val="24"/>
          <w:szCs w:val="24"/>
        </w:rPr>
        <w:t>, siklus II dan siklus III untuk semua indikator</w:t>
      </w:r>
      <w:r>
        <w:rPr>
          <w:rFonts w:ascii="Times New Roman" w:hAnsi="Times New Roman" w:cs="Times New Roman"/>
          <w:sz w:val="24"/>
          <w:szCs w:val="24"/>
        </w:rPr>
        <w:t>,</w:t>
      </w:r>
      <w:r w:rsidR="00664FDD">
        <w:rPr>
          <w:rFonts w:ascii="Times New Roman" w:hAnsi="Times New Roman" w:cs="Times New Roman"/>
          <w:sz w:val="24"/>
          <w:szCs w:val="24"/>
        </w:rPr>
        <w:t xml:space="preserve"> baik </w:t>
      </w:r>
      <w:r>
        <w:rPr>
          <w:rFonts w:ascii="Times New Roman" w:hAnsi="Times New Roman" w:cs="Times New Roman"/>
          <w:sz w:val="24"/>
          <w:szCs w:val="24"/>
        </w:rPr>
        <w:t>indikator menghi</w:t>
      </w:r>
      <w:r w:rsidR="00664FDD">
        <w:rPr>
          <w:rFonts w:ascii="Times New Roman" w:hAnsi="Times New Roman" w:cs="Times New Roman"/>
          <w:sz w:val="24"/>
          <w:szCs w:val="24"/>
        </w:rPr>
        <w:t xml:space="preserve">tung bilangan, </w:t>
      </w:r>
      <w:r>
        <w:rPr>
          <w:rFonts w:ascii="Times New Roman" w:hAnsi="Times New Roman" w:cs="Times New Roman"/>
          <w:sz w:val="24"/>
          <w:szCs w:val="24"/>
        </w:rPr>
        <w:t xml:space="preserve">mengenal bilangan </w:t>
      </w:r>
      <w:r w:rsidR="00664FDD">
        <w:rPr>
          <w:rFonts w:ascii="Times New Roman" w:hAnsi="Times New Roman" w:cs="Times New Roman"/>
          <w:sz w:val="24"/>
          <w:szCs w:val="24"/>
        </w:rPr>
        <w:t xml:space="preserve">maupun </w:t>
      </w:r>
      <w:r>
        <w:rPr>
          <w:rFonts w:ascii="Times New Roman" w:hAnsi="Times New Roman" w:cs="Times New Roman"/>
          <w:sz w:val="24"/>
          <w:szCs w:val="24"/>
        </w:rPr>
        <w:t xml:space="preserve">membandingkan </w:t>
      </w:r>
      <w:r w:rsidR="00664FDD">
        <w:rPr>
          <w:rFonts w:ascii="Times New Roman" w:hAnsi="Times New Roman" w:cs="Times New Roman"/>
          <w:sz w:val="24"/>
          <w:szCs w:val="24"/>
        </w:rPr>
        <w:t xml:space="preserve">semua berada </w:t>
      </w:r>
      <w:r>
        <w:rPr>
          <w:rFonts w:ascii="Times New Roman" w:hAnsi="Times New Roman" w:cs="Times New Roman"/>
          <w:sz w:val="24"/>
          <w:szCs w:val="24"/>
        </w:rPr>
        <w:t xml:space="preserve">kategori baik </w:t>
      </w:r>
      <w:r w:rsidR="00664FDD">
        <w:rPr>
          <w:rFonts w:ascii="Times New Roman" w:hAnsi="Times New Roman" w:cs="Times New Roman"/>
          <w:sz w:val="24"/>
          <w:szCs w:val="24"/>
        </w:rPr>
        <w:t>100</w:t>
      </w:r>
      <w:r>
        <w:rPr>
          <w:rFonts w:ascii="Times New Roman" w:hAnsi="Times New Roman" w:cs="Times New Roman"/>
          <w:sz w:val="24"/>
          <w:szCs w:val="24"/>
        </w:rPr>
        <w:t>%.</w:t>
      </w:r>
      <w:proofErr w:type="gramEnd"/>
    </w:p>
    <w:p w:rsidR="00C94E1A" w:rsidRPr="0000774E" w:rsidRDefault="00C94E1A" w:rsidP="00C94E1A">
      <w:pPr>
        <w:autoSpaceDE w:val="0"/>
        <w:autoSpaceDN w:val="0"/>
        <w:adjustRightInd w:val="0"/>
        <w:spacing w:after="0" w:line="480" w:lineRule="auto"/>
        <w:jc w:val="both"/>
        <w:rPr>
          <w:rFonts w:ascii="Times New Roman" w:hAnsi="Times New Roman" w:cs="Times New Roman"/>
          <w:b/>
          <w:bCs/>
          <w:sz w:val="24"/>
          <w:szCs w:val="24"/>
        </w:rPr>
      </w:pPr>
      <w:proofErr w:type="gramStart"/>
      <w:r w:rsidRPr="0000774E">
        <w:rPr>
          <w:rFonts w:ascii="Times New Roman" w:hAnsi="Times New Roman" w:cs="Times New Roman"/>
          <w:b/>
          <w:bCs/>
          <w:sz w:val="24"/>
          <w:szCs w:val="24"/>
        </w:rPr>
        <w:t>d</w:t>
      </w:r>
      <w:proofErr w:type="gramEnd"/>
      <w:r w:rsidRPr="0000774E">
        <w:rPr>
          <w:rFonts w:ascii="Times New Roman" w:hAnsi="Times New Roman" w:cs="Times New Roman"/>
          <w:b/>
          <w:bCs/>
          <w:sz w:val="24"/>
          <w:szCs w:val="24"/>
        </w:rPr>
        <w:t>. Refleksi Tindakan Siklus III</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Pelaksanaan refleksi dilakukan oleh peneliti bersama dengan guru kelas.</w:t>
      </w:r>
      <w:proofErr w:type="gramEnd"/>
      <w:r w:rsidRPr="0000774E">
        <w:rPr>
          <w:rFonts w:ascii="Times New Roman" w:hAnsi="Times New Roman" w:cs="Times New Roman"/>
          <w:sz w:val="24"/>
          <w:szCs w:val="24"/>
        </w:rPr>
        <w:t xml:space="preserve">  Peningkatan pemahaman konsep bilangan anak pada siklus III dapat diketahui dengan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membandingkan data kemampuan konsep bilangan yang diperoleh pada pelaksanaan Siklus II dan Siklus </w:t>
      </w:r>
      <w:r w:rsidR="0000774E">
        <w:rPr>
          <w:rFonts w:ascii="Times New Roman" w:hAnsi="Times New Roman" w:cs="Times New Roman"/>
          <w:sz w:val="24"/>
          <w:szCs w:val="24"/>
        </w:rPr>
        <w:t>I</w:t>
      </w:r>
      <w:r w:rsidRPr="0000774E">
        <w:rPr>
          <w:rFonts w:ascii="Times New Roman" w:hAnsi="Times New Roman" w:cs="Times New Roman"/>
          <w:sz w:val="24"/>
          <w:szCs w:val="24"/>
        </w:rPr>
        <w:t>II, peneliti membandingkan peningkatan persentasenya.</w:t>
      </w:r>
    </w:p>
    <w:p w:rsidR="00C94E1A" w:rsidRPr="0000774E" w:rsidRDefault="00C94E1A" w:rsidP="00C94E1A">
      <w:pPr>
        <w:autoSpaceDE w:val="0"/>
        <w:autoSpaceDN w:val="0"/>
        <w:adjustRightInd w:val="0"/>
        <w:spacing w:after="0" w:line="480" w:lineRule="auto"/>
        <w:jc w:val="both"/>
        <w:rPr>
          <w:rFonts w:ascii="Times New Roman" w:hAnsi="Times New Roman" w:cs="Times New Roman"/>
          <w:sz w:val="24"/>
          <w:szCs w:val="24"/>
        </w:rPr>
      </w:pPr>
      <w:proofErr w:type="gramStart"/>
      <w:r w:rsidRPr="0000774E">
        <w:rPr>
          <w:rFonts w:ascii="Times New Roman" w:hAnsi="Times New Roman" w:cs="Times New Roman"/>
          <w:sz w:val="24"/>
          <w:szCs w:val="24"/>
        </w:rPr>
        <w:t>Tabel 4.</w:t>
      </w:r>
      <w:r w:rsidR="0000774E">
        <w:rPr>
          <w:rFonts w:ascii="Times New Roman" w:hAnsi="Times New Roman" w:cs="Times New Roman"/>
          <w:sz w:val="24"/>
          <w:szCs w:val="24"/>
        </w:rPr>
        <w:t>4.</w:t>
      </w:r>
      <w:proofErr w:type="gramEnd"/>
      <w:r w:rsidRPr="0000774E">
        <w:rPr>
          <w:rFonts w:ascii="Times New Roman" w:hAnsi="Times New Roman" w:cs="Times New Roman"/>
          <w:sz w:val="24"/>
          <w:szCs w:val="24"/>
        </w:rPr>
        <w:t xml:space="preserve"> Perbandingan Siklus II dan Siklus III Pemahaman Konsep Bilangan</w:t>
      </w:r>
    </w:p>
    <w:tbl>
      <w:tblPr>
        <w:tblStyle w:val="TableGrid"/>
        <w:tblW w:w="0" w:type="auto"/>
        <w:tblInd w:w="1232" w:type="dxa"/>
        <w:tblLook w:val="04A0"/>
      </w:tblPr>
      <w:tblGrid>
        <w:gridCol w:w="557"/>
        <w:gridCol w:w="2272"/>
        <w:gridCol w:w="2829"/>
      </w:tblGrid>
      <w:tr w:rsidR="00C94E1A" w:rsidRPr="0000774E" w:rsidTr="002A0D55">
        <w:tc>
          <w:tcPr>
            <w:tcW w:w="557" w:type="dxa"/>
            <w:tcBorders>
              <w:right w:val="single" w:sz="4" w:space="0" w:color="auto"/>
            </w:tcBorders>
          </w:tcPr>
          <w:p w:rsidR="00C94E1A" w:rsidRPr="0000774E" w:rsidRDefault="00C94E1A" w:rsidP="0000774E">
            <w:pPr>
              <w:autoSpaceDE w:val="0"/>
              <w:autoSpaceDN w:val="0"/>
              <w:adjustRightInd w:val="0"/>
              <w:jc w:val="center"/>
              <w:rPr>
                <w:b/>
                <w:sz w:val="24"/>
                <w:szCs w:val="24"/>
              </w:rPr>
            </w:pPr>
            <w:r w:rsidRPr="0000774E">
              <w:rPr>
                <w:b/>
                <w:sz w:val="24"/>
                <w:szCs w:val="24"/>
              </w:rPr>
              <w:t>No</w:t>
            </w:r>
          </w:p>
        </w:tc>
        <w:tc>
          <w:tcPr>
            <w:tcW w:w="2272" w:type="dxa"/>
            <w:tcBorders>
              <w:left w:val="single" w:sz="4" w:space="0" w:color="auto"/>
            </w:tcBorders>
          </w:tcPr>
          <w:p w:rsidR="00C94E1A" w:rsidRPr="0000774E" w:rsidRDefault="00C94E1A" w:rsidP="0000774E">
            <w:pPr>
              <w:autoSpaceDE w:val="0"/>
              <w:autoSpaceDN w:val="0"/>
              <w:adjustRightInd w:val="0"/>
              <w:jc w:val="center"/>
              <w:rPr>
                <w:b/>
                <w:sz w:val="24"/>
                <w:szCs w:val="24"/>
              </w:rPr>
            </w:pPr>
            <w:r w:rsidRPr="0000774E">
              <w:rPr>
                <w:b/>
                <w:sz w:val="24"/>
                <w:szCs w:val="24"/>
              </w:rPr>
              <w:t>Siklus</w:t>
            </w:r>
          </w:p>
        </w:tc>
        <w:tc>
          <w:tcPr>
            <w:tcW w:w="2829" w:type="dxa"/>
          </w:tcPr>
          <w:p w:rsidR="00C94E1A" w:rsidRPr="0000774E" w:rsidRDefault="00C94E1A" w:rsidP="0000774E">
            <w:pPr>
              <w:autoSpaceDE w:val="0"/>
              <w:autoSpaceDN w:val="0"/>
              <w:adjustRightInd w:val="0"/>
              <w:jc w:val="center"/>
              <w:rPr>
                <w:b/>
                <w:sz w:val="24"/>
                <w:szCs w:val="24"/>
              </w:rPr>
            </w:pPr>
            <w:r w:rsidRPr="0000774E">
              <w:rPr>
                <w:b/>
                <w:sz w:val="24"/>
                <w:szCs w:val="24"/>
              </w:rPr>
              <w:t>Presentasi</w:t>
            </w:r>
          </w:p>
        </w:tc>
      </w:tr>
      <w:tr w:rsidR="00C94E1A" w:rsidRPr="0000774E" w:rsidTr="002A0D55">
        <w:tc>
          <w:tcPr>
            <w:tcW w:w="557" w:type="dxa"/>
            <w:tcBorders>
              <w:right w:val="single" w:sz="4" w:space="0" w:color="auto"/>
            </w:tcBorders>
          </w:tcPr>
          <w:p w:rsidR="00C94E1A" w:rsidRPr="0000774E" w:rsidRDefault="00C94E1A" w:rsidP="0000774E">
            <w:pPr>
              <w:autoSpaceDE w:val="0"/>
              <w:autoSpaceDN w:val="0"/>
              <w:adjustRightInd w:val="0"/>
              <w:jc w:val="center"/>
              <w:rPr>
                <w:sz w:val="24"/>
                <w:szCs w:val="24"/>
              </w:rPr>
            </w:pPr>
            <w:r w:rsidRPr="0000774E">
              <w:rPr>
                <w:sz w:val="24"/>
                <w:szCs w:val="24"/>
              </w:rPr>
              <w:t>1</w:t>
            </w:r>
          </w:p>
        </w:tc>
        <w:tc>
          <w:tcPr>
            <w:tcW w:w="2272" w:type="dxa"/>
            <w:tcBorders>
              <w:left w:val="single" w:sz="4" w:space="0" w:color="auto"/>
            </w:tcBorders>
          </w:tcPr>
          <w:p w:rsidR="00C94E1A" w:rsidRPr="0000774E" w:rsidRDefault="00C94E1A" w:rsidP="0000774E">
            <w:pPr>
              <w:autoSpaceDE w:val="0"/>
              <w:autoSpaceDN w:val="0"/>
              <w:adjustRightInd w:val="0"/>
              <w:jc w:val="center"/>
              <w:rPr>
                <w:sz w:val="24"/>
                <w:szCs w:val="24"/>
              </w:rPr>
            </w:pPr>
            <w:r w:rsidRPr="0000774E">
              <w:rPr>
                <w:sz w:val="24"/>
                <w:szCs w:val="24"/>
              </w:rPr>
              <w:t>Siklus II</w:t>
            </w:r>
          </w:p>
        </w:tc>
        <w:tc>
          <w:tcPr>
            <w:tcW w:w="2829" w:type="dxa"/>
          </w:tcPr>
          <w:p w:rsidR="00C94E1A" w:rsidRPr="0000774E" w:rsidRDefault="00C94E1A" w:rsidP="0000774E">
            <w:pPr>
              <w:autoSpaceDE w:val="0"/>
              <w:autoSpaceDN w:val="0"/>
              <w:adjustRightInd w:val="0"/>
              <w:jc w:val="center"/>
              <w:rPr>
                <w:sz w:val="24"/>
                <w:szCs w:val="24"/>
              </w:rPr>
            </w:pPr>
            <w:r w:rsidRPr="0000774E">
              <w:rPr>
                <w:sz w:val="24"/>
                <w:szCs w:val="24"/>
              </w:rPr>
              <w:t>53,33%</w:t>
            </w:r>
          </w:p>
        </w:tc>
      </w:tr>
      <w:tr w:rsidR="00C94E1A" w:rsidRPr="0000774E" w:rsidTr="002A0D55">
        <w:tc>
          <w:tcPr>
            <w:tcW w:w="557" w:type="dxa"/>
            <w:tcBorders>
              <w:right w:val="single" w:sz="4" w:space="0" w:color="auto"/>
            </w:tcBorders>
          </w:tcPr>
          <w:p w:rsidR="00C94E1A" w:rsidRPr="0000774E" w:rsidRDefault="00C94E1A" w:rsidP="0000774E">
            <w:pPr>
              <w:autoSpaceDE w:val="0"/>
              <w:autoSpaceDN w:val="0"/>
              <w:adjustRightInd w:val="0"/>
              <w:jc w:val="center"/>
              <w:rPr>
                <w:sz w:val="24"/>
                <w:szCs w:val="24"/>
              </w:rPr>
            </w:pPr>
            <w:r w:rsidRPr="0000774E">
              <w:rPr>
                <w:sz w:val="24"/>
                <w:szCs w:val="24"/>
              </w:rPr>
              <w:t>2</w:t>
            </w:r>
          </w:p>
        </w:tc>
        <w:tc>
          <w:tcPr>
            <w:tcW w:w="2272" w:type="dxa"/>
            <w:tcBorders>
              <w:left w:val="single" w:sz="4" w:space="0" w:color="auto"/>
            </w:tcBorders>
          </w:tcPr>
          <w:p w:rsidR="00C94E1A" w:rsidRPr="0000774E" w:rsidRDefault="00C94E1A" w:rsidP="0000774E">
            <w:pPr>
              <w:autoSpaceDE w:val="0"/>
              <w:autoSpaceDN w:val="0"/>
              <w:adjustRightInd w:val="0"/>
              <w:jc w:val="center"/>
              <w:rPr>
                <w:sz w:val="24"/>
                <w:szCs w:val="24"/>
              </w:rPr>
            </w:pPr>
            <w:r w:rsidRPr="0000774E">
              <w:rPr>
                <w:sz w:val="24"/>
                <w:szCs w:val="24"/>
              </w:rPr>
              <w:t>Siklus III</w:t>
            </w:r>
          </w:p>
        </w:tc>
        <w:tc>
          <w:tcPr>
            <w:tcW w:w="2829" w:type="dxa"/>
          </w:tcPr>
          <w:p w:rsidR="00C94E1A" w:rsidRPr="0000774E" w:rsidRDefault="00C94E1A" w:rsidP="0000774E">
            <w:pPr>
              <w:autoSpaceDE w:val="0"/>
              <w:autoSpaceDN w:val="0"/>
              <w:adjustRightInd w:val="0"/>
              <w:jc w:val="center"/>
              <w:rPr>
                <w:sz w:val="24"/>
                <w:szCs w:val="24"/>
              </w:rPr>
            </w:pPr>
            <w:r w:rsidRPr="0000774E">
              <w:rPr>
                <w:sz w:val="24"/>
                <w:szCs w:val="24"/>
              </w:rPr>
              <w:t>86,67%</w:t>
            </w:r>
          </w:p>
        </w:tc>
      </w:tr>
      <w:tr w:rsidR="00C94E1A" w:rsidRPr="0000774E" w:rsidTr="002A0D55">
        <w:tc>
          <w:tcPr>
            <w:tcW w:w="2829" w:type="dxa"/>
            <w:gridSpan w:val="2"/>
          </w:tcPr>
          <w:p w:rsidR="00C94E1A" w:rsidRPr="0000774E" w:rsidRDefault="00C94E1A" w:rsidP="0000774E">
            <w:pPr>
              <w:autoSpaceDE w:val="0"/>
              <w:autoSpaceDN w:val="0"/>
              <w:adjustRightInd w:val="0"/>
              <w:jc w:val="center"/>
              <w:rPr>
                <w:sz w:val="24"/>
                <w:szCs w:val="24"/>
              </w:rPr>
            </w:pPr>
            <w:r w:rsidRPr="0000774E">
              <w:rPr>
                <w:sz w:val="24"/>
                <w:szCs w:val="24"/>
              </w:rPr>
              <w:t>Peningkatan Persentase</w:t>
            </w:r>
          </w:p>
        </w:tc>
        <w:tc>
          <w:tcPr>
            <w:tcW w:w="2829" w:type="dxa"/>
          </w:tcPr>
          <w:p w:rsidR="00C94E1A" w:rsidRPr="0000774E" w:rsidRDefault="00C94E1A" w:rsidP="0000774E">
            <w:pPr>
              <w:autoSpaceDE w:val="0"/>
              <w:autoSpaceDN w:val="0"/>
              <w:adjustRightInd w:val="0"/>
              <w:jc w:val="center"/>
              <w:rPr>
                <w:sz w:val="24"/>
                <w:szCs w:val="24"/>
              </w:rPr>
            </w:pPr>
            <w:r w:rsidRPr="0000774E">
              <w:rPr>
                <w:sz w:val="24"/>
                <w:szCs w:val="24"/>
              </w:rPr>
              <w:t>33,34%</w:t>
            </w:r>
          </w:p>
        </w:tc>
      </w:tr>
    </w:tbl>
    <w:p w:rsidR="00C94E1A" w:rsidRPr="0000774E" w:rsidRDefault="00C94E1A" w:rsidP="00C94E1A">
      <w:pPr>
        <w:autoSpaceDE w:val="0"/>
        <w:autoSpaceDN w:val="0"/>
        <w:adjustRightInd w:val="0"/>
        <w:spacing w:after="0" w:line="360" w:lineRule="auto"/>
        <w:jc w:val="both"/>
        <w:rPr>
          <w:rFonts w:ascii="Times New Roman" w:hAnsi="Times New Roman" w:cs="Times New Roman"/>
          <w:sz w:val="24"/>
          <w:szCs w:val="24"/>
        </w:rPr>
      </w:pPr>
    </w:p>
    <w:p w:rsidR="00C94E1A"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Berdasarkan tabel rekapitulasi tersebut terlihat peningkatan kemampuan konsep bilangan anak melalui permainan balok angka pada saat siklus II, dan setelah siklus III.</w:t>
      </w:r>
      <w:proofErr w:type="gramEnd"/>
      <w:r w:rsidRPr="0000774E">
        <w:rPr>
          <w:rFonts w:ascii="Times New Roman" w:hAnsi="Times New Roman" w:cs="Times New Roman"/>
          <w:sz w:val="24"/>
          <w:szCs w:val="24"/>
        </w:rPr>
        <w:t xml:space="preserve"> Untuk mengetahui peningkatan kemampuan konsep bilangan anak, peneliti membandingkan hasil persentase dari siklus II dan siklus </w:t>
      </w:r>
      <w:proofErr w:type="gramStart"/>
      <w:r w:rsidRPr="0000774E">
        <w:rPr>
          <w:rFonts w:ascii="Times New Roman" w:hAnsi="Times New Roman" w:cs="Times New Roman"/>
          <w:sz w:val="24"/>
          <w:szCs w:val="24"/>
        </w:rPr>
        <w:t>III  dalam</w:t>
      </w:r>
      <w:proofErr w:type="gramEnd"/>
      <w:r w:rsidRPr="0000774E">
        <w:rPr>
          <w:rFonts w:ascii="Times New Roman" w:hAnsi="Times New Roman" w:cs="Times New Roman"/>
          <w:sz w:val="24"/>
          <w:szCs w:val="24"/>
        </w:rPr>
        <w:t xml:space="preserve"> bentuk grafik sebagai berikut:</w:t>
      </w:r>
    </w:p>
    <w:p w:rsidR="004F1893" w:rsidRPr="0000774E" w:rsidRDefault="004F1893" w:rsidP="00C94E1A">
      <w:pPr>
        <w:autoSpaceDE w:val="0"/>
        <w:autoSpaceDN w:val="0"/>
        <w:adjustRightInd w:val="0"/>
        <w:spacing w:after="0" w:line="480" w:lineRule="auto"/>
        <w:ind w:firstLine="720"/>
        <w:jc w:val="both"/>
        <w:rPr>
          <w:rFonts w:ascii="Times New Roman" w:hAnsi="Times New Roman" w:cs="Times New Roman"/>
          <w:sz w:val="24"/>
          <w:szCs w:val="24"/>
        </w:rPr>
      </w:pP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noProof/>
          <w:sz w:val="24"/>
          <w:szCs w:val="24"/>
        </w:rPr>
        <w:lastRenderedPageBreak/>
        <w:drawing>
          <wp:anchor distT="0" distB="0" distL="114300" distR="114300" simplePos="0" relativeHeight="251691008" behindDoc="1" locked="0" layoutInCell="1" allowOverlap="1">
            <wp:simplePos x="0" y="0"/>
            <wp:positionH relativeFrom="column">
              <wp:posOffset>319747</wp:posOffset>
            </wp:positionH>
            <wp:positionV relativeFrom="paragraph">
              <wp:posOffset>-3273</wp:posOffset>
            </wp:positionV>
            <wp:extent cx="4692894" cy="1899139"/>
            <wp:effectExtent l="19050" t="0" r="12456" b="5861"/>
            <wp:wrapNone/>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
    <w:p w:rsidR="00817121" w:rsidRDefault="00817121" w:rsidP="00C94E1A">
      <w:pPr>
        <w:autoSpaceDE w:val="0"/>
        <w:autoSpaceDN w:val="0"/>
        <w:adjustRightInd w:val="0"/>
        <w:spacing w:after="0" w:line="240" w:lineRule="auto"/>
        <w:jc w:val="center"/>
        <w:rPr>
          <w:rFonts w:ascii="Times New Roman" w:hAnsi="Times New Roman" w:cs="Times New Roman"/>
          <w:sz w:val="24"/>
          <w:szCs w:val="24"/>
        </w:rPr>
      </w:pPr>
    </w:p>
    <w:p w:rsidR="00C94E1A" w:rsidRPr="0000774E" w:rsidRDefault="00817121" w:rsidP="00C94E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4.3</w:t>
      </w:r>
    </w:p>
    <w:p w:rsidR="00C94E1A" w:rsidRDefault="00C94E1A" w:rsidP="00817121">
      <w:pPr>
        <w:tabs>
          <w:tab w:val="left" w:pos="2500"/>
        </w:tabs>
        <w:spacing w:after="0"/>
        <w:jc w:val="center"/>
        <w:rPr>
          <w:rFonts w:ascii="Times New Roman" w:hAnsi="Times New Roman" w:cs="Times New Roman"/>
          <w:sz w:val="24"/>
          <w:szCs w:val="24"/>
        </w:rPr>
      </w:pPr>
      <w:r w:rsidRPr="0000774E">
        <w:rPr>
          <w:rFonts w:ascii="Times New Roman" w:hAnsi="Times New Roman" w:cs="Times New Roman"/>
          <w:sz w:val="24"/>
          <w:szCs w:val="24"/>
        </w:rPr>
        <w:t>Grafik Perbandingan Siklus II dan Siklus III</w:t>
      </w:r>
    </w:p>
    <w:p w:rsidR="006E2260" w:rsidRPr="006E2260" w:rsidRDefault="006E2260" w:rsidP="00817121">
      <w:pPr>
        <w:tabs>
          <w:tab w:val="left" w:pos="2500"/>
        </w:tabs>
        <w:spacing w:after="0"/>
        <w:jc w:val="center"/>
        <w:rPr>
          <w:rFonts w:ascii="Times New Roman" w:hAnsi="Times New Roman" w:cs="Times New Roman"/>
          <w:sz w:val="18"/>
          <w:szCs w:val="24"/>
        </w:rPr>
      </w:pP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Dari hasil pengamatan yang dilakukan oleh peneliti dan guru kelas dapat dikemukakan bahwa kegiatan permainan balok angka dapat meningkatkan pemahaman konsep bilangan anak.</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Manfaat dari permainan balok angka dalam meningkatkan pemahaman konsep bilangan Pra Siklus, Siklus I, Siklus II dan Siklus III, anak dilihat dari hasil pada setiap pertemuannya.</w:t>
      </w:r>
      <w:proofErr w:type="gramEnd"/>
    </w:p>
    <w:p w:rsidR="00731ACC" w:rsidRDefault="00C94E1A" w:rsidP="00731AC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Antusias anak pada permainan balok angka juga sangat tinggi dilihat dari keikutsertaan anak dalam mengikuti kegiatan permainan balok angka.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Bahkan anak saling berebut untuk melaksanakan kegiatan terlebih dahulu.</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Dengan demikian, dapat disimpulkan bahwa permainan balok angka dapat meningkatkan pemahaman konsep bilangan anak kelompok B di TK Aisyiyah II Paropo.</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Hal ini sesuai dengan data yang diperoleh pada siklus I, II dan III.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Pada siklus I pemahaman konsep bilangan anak berada pad</w:t>
      </w:r>
      <w:r w:rsidR="006E2260">
        <w:rPr>
          <w:rFonts w:ascii="Times New Roman" w:hAnsi="Times New Roman" w:cs="Times New Roman"/>
          <w:sz w:val="24"/>
          <w:szCs w:val="24"/>
        </w:rPr>
        <w:t xml:space="preserve">a kriteria </w:t>
      </w:r>
      <w:r w:rsidRPr="0000774E">
        <w:rPr>
          <w:rFonts w:ascii="Times New Roman" w:hAnsi="Times New Roman" w:cs="Times New Roman"/>
          <w:sz w:val="24"/>
          <w:szCs w:val="24"/>
        </w:rPr>
        <w:t>kurang.</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Pada siklus II pemahaman konsep bilangan anak meningkat pada kriteria bai</w:t>
      </w:r>
      <w:r w:rsidR="006E2260">
        <w:rPr>
          <w:rFonts w:ascii="Times New Roman" w:hAnsi="Times New Roman" w:cs="Times New Roman"/>
          <w:sz w:val="24"/>
          <w:szCs w:val="24"/>
        </w:rPr>
        <w:t xml:space="preserve">k dan pada siklus III </w:t>
      </w:r>
      <w:r w:rsidRPr="0000774E">
        <w:rPr>
          <w:rFonts w:ascii="Times New Roman" w:hAnsi="Times New Roman" w:cs="Times New Roman"/>
          <w:sz w:val="24"/>
          <w:szCs w:val="24"/>
        </w:rPr>
        <w:t xml:space="preserve">meningkat lagi </w:t>
      </w:r>
      <w:r w:rsidR="006E2260">
        <w:rPr>
          <w:rFonts w:ascii="Times New Roman" w:hAnsi="Times New Roman" w:cs="Times New Roman"/>
          <w:sz w:val="24"/>
          <w:szCs w:val="24"/>
        </w:rPr>
        <w:t>menjadi</w:t>
      </w:r>
      <w:r w:rsidRPr="0000774E">
        <w:rPr>
          <w:rFonts w:ascii="Times New Roman" w:hAnsi="Times New Roman" w:cs="Times New Roman"/>
          <w:sz w:val="24"/>
          <w:szCs w:val="24"/>
        </w:rPr>
        <w:t>kekriteria sangat baik.</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Oleh karena itu, peneliti menganggap hasil pada siklus III telah sesuai dengan hipotesis tindakan yang diajukan.</w:t>
      </w:r>
      <w:proofErr w:type="gramEnd"/>
      <w:r w:rsidR="00731ACC">
        <w:rPr>
          <w:rFonts w:ascii="Times New Roman" w:hAnsi="Times New Roman" w:cs="Times New Roman"/>
          <w:sz w:val="24"/>
          <w:szCs w:val="24"/>
        </w:rPr>
        <w:t xml:space="preserve"> </w:t>
      </w:r>
      <w:r w:rsidR="00731ACC" w:rsidRPr="0000774E">
        <w:rPr>
          <w:rFonts w:ascii="Times New Roman" w:hAnsi="Times New Roman" w:cs="Times New Roman"/>
          <w:sz w:val="24"/>
          <w:szCs w:val="24"/>
        </w:rPr>
        <w:t>Adapun rekapitulasi</w:t>
      </w:r>
      <w:r w:rsidR="00731ACC">
        <w:rPr>
          <w:rFonts w:ascii="Times New Roman" w:hAnsi="Times New Roman" w:cs="Times New Roman"/>
          <w:sz w:val="24"/>
          <w:szCs w:val="24"/>
        </w:rPr>
        <w:t xml:space="preserve"> nilai </w:t>
      </w:r>
      <w:r w:rsidR="00C93B44">
        <w:rPr>
          <w:rFonts w:ascii="Times New Roman" w:hAnsi="Times New Roman" w:cs="Times New Roman"/>
          <w:sz w:val="24"/>
          <w:szCs w:val="24"/>
        </w:rPr>
        <w:t xml:space="preserve">siklus I, siklus II </w:t>
      </w:r>
      <w:r w:rsidR="00C93B44">
        <w:rPr>
          <w:rFonts w:ascii="Times New Roman" w:hAnsi="Times New Roman" w:cs="Times New Roman"/>
          <w:sz w:val="24"/>
          <w:szCs w:val="24"/>
        </w:rPr>
        <w:lastRenderedPageBreak/>
        <w:t xml:space="preserve">dan Siklus III dapat dilihat pada hal 126 dan grafik rekapitulasi nilai dapat dilihat pada gambar di bawah ini </w:t>
      </w:r>
    </w:p>
    <w:p w:rsidR="00731ACC" w:rsidRPr="0000774E" w:rsidRDefault="00731ACC" w:rsidP="00731ACC">
      <w:pPr>
        <w:autoSpaceDE w:val="0"/>
        <w:autoSpaceDN w:val="0"/>
        <w:adjustRightInd w:val="0"/>
        <w:spacing w:after="0" w:line="480" w:lineRule="auto"/>
        <w:ind w:firstLine="720"/>
        <w:jc w:val="center"/>
        <w:rPr>
          <w:rFonts w:ascii="Times New Roman" w:hAnsi="Times New Roman" w:cs="Times New Roman"/>
          <w:sz w:val="24"/>
          <w:szCs w:val="24"/>
        </w:rPr>
      </w:pPr>
      <w:r w:rsidRPr="0000774E">
        <w:rPr>
          <w:rFonts w:ascii="Times New Roman" w:hAnsi="Times New Roman" w:cs="Times New Roman"/>
          <w:noProof/>
          <w:sz w:val="24"/>
          <w:szCs w:val="24"/>
        </w:rPr>
        <w:drawing>
          <wp:anchor distT="0" distB="0" distL="114300" distR="114300" simplePos="0" relativeHeight="251713536" behindDoc="1" locked="0" layoutInCell="1" allowOverlap="1">
            <wp:simplePos x="0" y="0"/>
            <wp:positionH relativeFrom="column">
              <wp:posOffset>327459</wp:posOffset>
            </wp:positionH>
            <wp:positionV relativeFrom="paragraph">
              <wp:posOffset>-2807</wp:posOffset>
            </wp:positionV>
            <wp:extent cx="4672564" cy="1941094"/>
            <wp:effectExtent l="19050" t="0" r="13736" b="2006"/>
            <wp:wrapNone/>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r w:rsidRPr="0000774E">
        <w:rPr>
          <w:rFonts w:ascii="Times New Roman" w:hAnsi="Times New Roman" w:cs="Times New Roman"/>
          <w:sz w:val="24"/>
          <w:szCs w:val="24"/>
        </w:rPr>
        <w:tab/>
      </w: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p>
    <w:p w:rsidR="00731ACC" w:rsidRPr="0000774E" w:rsidRDefault="00731ACC" w:rsidP="00731ACC">
      <w:pPr>
        <w:autoSpaceDE w:val="0"/>
        <w:autoSpaceDN w:val="0"/>
        <w:adjustRightInd w:val="0"/>
        <w:spacing w:after="0" w:line="240" w:lineRule="auto"/>
        <w:rPr>
          <w:rFonts w:ascii="Times New Roman" w:hAnsi="Times New Roman" w:cs="Times New Roman"/>
          <w:sz w:val="24"/>
          <w:szCs w:val="24"/>
        </w:rPr>
      </w:pPr>
    </w:p>
    <w:p w:rsidR="00731ACC" w:rsidRPr="0000774E" w:rsidRDefault="00731ACC" w:rsidP="00731A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4.4</w:t>
      </w:r>
    </w:p>
    <w:p w:rsidR="00731ACC" w:rsidRPr="0000774E" w:rsidRDefault="00731ACC" w:rsidP="00731ACC">
      <w:pPr>
        <w:tabs>
          <w:tab w:val="left" w:pos="2500"/>
        </w:tabs>
        <w:jc w:val="center"/>
        <w:rPr>
          <w:rFonts w:ascii="Times New Roman" w:hAnsi="Times New Roman" w:cs="Times New Roman"/>
          <w:sz w:val="24"/>
          <w:szCs w:val="24"/>
        </w:rPr>
      </w:pPr>
      <w:r w:rsidRPr="0000774E">
        <w:rPr>
          <w:rFonts w:ascii="Times New Roman" w:hAnsi="Times New Roman" w:cs="Times New Roman"/>
          <w:sz w:val="24"/>
          <w:szCs w:val="24"/>
        </w:rPr>
        <w:t xml:space="preserve">Grafik </w:t>
      </w:r>
      <w:r>
        <w:rPr>
          <w:rFonts w:ascii="Times New Roman" w:hAnsi="Times New Roman" w:cs="Times New Roman"/>
          <w:sz w:val="24"/>
          <w:szCs w:val="24"/>
        </w:rPr>
        <w:t xml:space="preserve">Rekapitulasi </w:t>
      </w:r>
      <w:r w:rsidRPr="0000774E">
        <w:rPr>
          <w:rFonts w:ascii="Times New Roman" w:hAnsi="Times New Roman" w:cs="Times New Roman"/>
          <w:sz w:val="24"/>
          <w:szCs w:val="24"/>
        </w:rPr>
        <w:t>Perbandingan</w:t>
      </w:r>
      <w:r>
        <w:rPr>
          <w:rFonts w:ascii="Times New Roman" w:hAnsi="Times New Roman" w:cs="Times New Roman"/>
          <w:sz w:val="24"/>
          <w:szCs w:val="24"/>
        </w:rPr>
        <w:t xml:space="preserve"> Pra Siklus,</w:t>
      </w:r>
      <w:r w:rsidRPr="0000774E">
        <w:rPr>
          <w:rFonts w:ascii="Times New Roman" w:hAnsi="Times New Roman" w:cs="Times New Roman"/>
          <w:sz w:val="24"/>
          <w:szCs w:val="24"/>
        </w:rPr>
        <w:t xml:space="preserve"> </w:t>
      </w:r>
      <w:r>
        <w:rPr>
          <w:rFonts w:ascii="Times New Roman" w:hAnsi="Times New Roman" w:cs="Times New Roman"/>
          <w:sz w:val="24"/>
          <w:szCs w:val="24"/>
        </w:rPr>
        <w:t xml:space="preserve">Siklus I, </w:t>
      </w:r>
      <w:r w:rsidRPr="0000774E">
        <w:rPr>
          <w:rFonts w:ascii="Times New Roman" w:hAnsi="Times New Roman" w:cs="Times New Roman"/>
          <w:sz w:val="24"/>
          <w:szCs w:val="24"/>
        </w:rPr>
        <w:t>Siklus II dan Siklus III</w:t>
      </w:r>
    </w:p>
    <w:p w:rsidR="00C94E1A" w:rsidRPr="0000774E" w:rsidRDefault="00C94E1A" w:rsidP="008D1C6C">
      <w:pPr>
        <w:autoSpaceDE w:val="0"/>
        <w:autoSpaceDN w:val="0"/>
        <w:adjustRightInd w:val="0"/>
        <w:spacing w:after="0" w:line="240" w:lineRule="auto"/>
        <w:ind w:firstLine="720"/>
        <w:jc w:val="both"/>
        <w:rPr>
          <w:rFonts w:ascii="Times New Roman" w:hAnsi="Times New Roman" w:cs="Times New Roman"/>
          <w:sz w:val="24"/>
          <w:szCs w:val="24"/>
        </w:rPr>
      </w:pPr>
    </w:p>
    <w:p w:rsidR="00C94E1A" w:rsidRPr="0000774E" w:rsidRDefault="00C94E1A" w:rsidP="00C94E1A">
      <w:pPr>
        <w:autoSpaceDE w:val="0"/>
        <w:autoSpaceDN w:val="0"/>
        <w:adjustRightInd w:val="0"/>
        <w:spacing w:after="0" w:line="480" w:lineRule="auto"/>
        <w:rPr>
          <w:rFonts w:ascii="Times New Roman" w:hAnsi="Times New Roman" w:cs="Times New Roman"/>
          <w:b/>
          <w:bCs/>
          <w:sz w:val="24"/>
          <w:szCs w:val="24"/>
        </w:rPr>
      </w:pPr>
      <w:r w:rsidRPr="0000774E">
        <w:rPr>
          <w:rFonts w:ascii="Times New Roman" w:hAnsi="Times New Roman" w:cs="Times New Roman"/>
          <w:b/>
          <w:bCs/>
          <w:sz w:val="24"/>
          <w:szCs w:val="24"/>
        </w:rPr>
        <w:t xml:space="preserve">B. Pembahasan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Penelitian yang telah dilakukan adalah penelitian tindakan kelas yang terdiri dari tiga siklus.</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Setiap siklus tindakan terdiri dari perencanaan, pelaksanaan dan observasi serta refleksi.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Hasil yang diperoleh dari pelaksanaan tindakan ini berupa lembar observasi.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Hasil observasi yang berupa data tersebut digunakan oleh peneliti untuk mengetahui peningkatan kemampuan pada anak.</w:t>
      </w:r>
      <w:proofErr w:type="gramEnd"/>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Penelitian yang dilakukan digunakan untuk meningkatkan pemahaman konsep bilangan anak.</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Hal tersebut dikarenakan pemahaman konsep bilangan anak di TK Aisyiyah II Paropo belum optimal.</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Pada saat sebelum dilaksanakan tindakan, pemahaman konsep bilangan anak adalah </w:t>
      </w:r>
      <w:r w:rsidR="0000774E">
        <w:rPr>
          <w:rFonts w:ascii="Times New Roman" w:hAnsi="Times New Roman" w:cs="Times New Roman"/>
          <w:sz w:val="24"/>
          <w:szCs w:val="24"/>
        </w:rPr>
        <w:t>20</w:t>
      </w:r>
      <w:r w:rsidRPr="0000774E">
        <w:rPr>
          <w:rFonts w:ascii="Times New Roman" w:hAnsi="Times New Roman" w:cs="Times New Roman"/>
          <w:sz w:val="24"/>
          <w:szCs w:val="24"/>
        </w:rPr>
        <w:t>%.</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Dari persentase tersebut dapat diketahui bahwa pemahaman konsep bilangan anak berda pada kriteria </w:t>
      </w:r>
      <w:r w:rsidR="0000774E">
        <w:rPr>
          <w:rFonts w:ascii="Times New Roman" w:hAnsi="Times New Roman" w:cs="Times New Roman"/>
          <w:sz w:val="24"/>
          <w:szCs w:val="24"/>
        </w:rPr>
        <w:t>kurang</w:t>
      </w:r>
      <w:r w:rsidRPr="0000774E">
        <w:rPr>
          <w:rFonts w:ascii="Times New Roman" w:hAnsi="Times New Roman" w:cs="Times New Roman"/>
          <w:sz w:val="24"/>
          <w:szCs w:val="24"/>
        </w:rPr>
        <w:t>.</w:t>
      </w:r>
      <w:proofErr w:type="gramEnd"/>
      <w:r w:rsidRPr="0000774E">
        <w:rPr>
          <w:rFonts w:ascii="Times New Roman" w:hAnsi="Times New Roman" w:cs="Times New Roman"/>
          <w:sz w:val="24"/>
          <w:szCs w:val="24"/>
        </w:rPr>
        <w:t xml:space="preserve">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lastRenderedPageBreak/>
        <w:t>Masih banyak anak yang belum memiliki pemahaman konsep bilangan seperti yang diharapkan.</w:t>
      </w:r>
      <w:proofErr w:type="gramEnd"/>
      <w:r w:rsidRPr="0000774E">
        <w:rPr>
          <w:rFonts w:ascii="Times New Roman" w:hAnsi="Times New Roman" w:cs="Times New Roman"/>
          <w:sz w:val="24"/>
          <w:szCs w:val="24"/>
        </w:rPr>
        <w:t xml:space="preserve"> Berdasarkan Permendiknas No. 58 tahun 2009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4-5 tahun hendaknya sudah mampu untuk mengenal konsep bilangan. </w:t>
      </w:r>
      <w:proofErr w:type="gramStart"/>
      <w:r w:rsidRPr="0000774E">
        <w:rPr>
          <w:rFonts w:ascii="Times New Roman" w:hAnsi="Times New Roman" w:cs="Times New Roman"/>
          <w:sz w:val="24"/>
          <w:szCs w:val="24"/>
        </w:rPr>
        <w:t>Pemahaman konsep bilangan anak di TK Aisyiyah II Paropo sebatas pada menyebutkan angka, namun belum mampu untuk menunjukkan banyaknya benda.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Anak juga masih belum mampu untuk menunjukkan lambang bilangan sesuai dengan banyaknya benda.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Untuk memperbaiki permasalahan yang berkaitan dengan pemahaman konsep bilangan anak kelompok B TK Aisyiyah II Paropo, maka kegiatan pembelajaran dilakukan melalui permainan balok angka.</w:t>
      </w:r>
      <w:proofErr w:type="gramEnd"/>
      <w:r w:rsidRPr="0000774E">
        <w:rPr>
          <w:rFonts w:ascii="Times New Roman" w:hAnsi="Times New Roman" w:cs="Times New Roman"/>
          <w:sz w:val="24"/>
          <w:szCs w:val="24"/>
        </w:rPr>
        <w:t xml:space="preserve"> Hal ini dikarenakan permainan balok angka merupakan suatu kegiatan yang dapat digunakan untuk melatih anak mengenal angka dengan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yang menyenangkan.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Melalui permainan balok angka, anak juga diajarkan untuk menyusun balok angka sesuai urutannya.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dengan</w:t>
      </w:r>
      <w:proofErr w:type="gramEnd"/>
      <w:r w:rsidRPr="0000774E">
        <w:rPr>
          <w:rFonts w:ascii="Times New Roman" w:hAnsi="Times New Roman" w:cs="Times New Roman"/>
          <w:sz w:val="24"/>
          <w:szCs w:val="24"/>
        </w:rPr>
        <w:t xml:space="preserve"> alat ini dapat membantu anak dan memiliki manfaat yang besar. (Anggani Sudono, 2006:21). Balok </w:t>
      </w:r>
      <w:r w:rsidRPr="0000774E">
        <w:rPr>
          <w:rFonts w:ascii="Times New Roman" w:hAnsi="Times New Roman" w:cs="Times New Roman"/>
          <w:iCs/>
          <w:sz w:val="24"/>
          <w:szCs w:val="24"/>
        </w:rPr>
        <w:t>angka</w:t>
      </w:r>
      <w:r w:rsidRPr="0000774E">
        <w:rPr>
          <w:rFonts w:ascii="Times New Roman" w:hAnsi="Times New Roman" w:cs="Times New Roman"/>
          <w:i/>
          <w:iCs/>
          <w:sz w:val="24"/>
          <w:szCs w:val="24"/>
        </w:rPr>
        <w:t xml:space="preserve"> </w:t>
      </w:r>
      <w:r w:rsidRPr="0000774E">
        <w:rPr>
          <w:rFonts w:ascii="Times New Roman" w:hAnsi="Times New Roman" w:cs="Times New Roman"/>
          <w:sz w:val="24"/>
          <w:szCs w:val="24"/>
        </w:rPr>
        <w:t xml:space="preserve">digunakan bagi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TK sampai dengan sekolah dasar. Sebagai salah satu alat permainan bagi tingkat pendidikan dasar, Disamping itu permainan balok angka juga dapat mengembangkan kemampuan berhitung pada anak, pengenalan bilangan, dan untuk peningkatan keterampilan anak dalam bernalar, sehingga kegiatan berhitung menjadi lebih menyenangkan Cucu Eliyawati (2005:69)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Setelah dilaksanakan tindakan siklus I melalui permainan balok angka, terjadi peningkatan pemahaman konsep bilangan.</w:t>
      </w:r>
      <w:proofErr w:type="gramEnd"/>
      <w:r w:rsidRPr="0000774E">
        <w:rPr>
          <w:rFonts w:ascii="Times New Roman" w:hAnsi="Times New Roman" w:cs="Times New Roman"/>
          <w:sz w:val="24"/>
          <w:szCs w:val="24"/>
        </w:rPr>
        <w:t xml:space="preserve"> Peningkatan tersebut ditunjukkan dengan </w:t>
      </w:r>
      <w:r w:rsidRPr="0000774E">
        <w:rPr>
          <w:rFonts w:ascii="Times New Roman" w:hAnsi="Times New Roman" w:cs="Times New Roman"/>
          <w:sz w:val="24"/>
          <w:szCs w:val="24"/>
        </w:rPr>
        <w:lastRenderedPageBreak/>
        <w:t>meningkatnya persentase pemahaman konsep bilangan anak menjadi 26</w:t>
      </w:r>
      <w:proofErr w:type="gramStart"/>
      <w:r w:rsidRPr="0000774E">
        <w:rPr>
          <w:rFonts w:ascii="Times New Roman" w:hAnsi="Times New Roman" w:cs="Times New Roman"/>
          <w:sz w:val="24"/>
          <w:szCs w:val="24"/>
        </w:rPr>
        <w:t>,67</w:t>
      </w:r>
      <w:proofErr w:type="gramEnd"/>
      <w:r w:rsidRPr="0000774E">
        <w:rPr>
          <w:rFonts w:ascii="Times New Roman" w:hAnsi="Times New Roman" w:cs="Times New Roman"/>
          <w:sz w:val="24"/>
          <w:szCs w:val="24"/>
        </w:rPr>
        <w:t xml:space="preserve"> (cukup) dari yang awalnya pada saat pra tindakan hanya 20% (kurang).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Berdasarkan refleksi yang dilakukan pada siklus I masih perlu dilakukan tindakan berikutnya karena hasil yang didapat belum mampu untuk mencapai kriteria keberhasilan yang ditentukan.</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Hal tersebut dikarenakan anak masih kurang konsentrasi dalam melaksanakan kegiatan permainan balok angka.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Anak masih banyak bertanya dan membutuhkan bantuan guru serta mengulang-ulang kegiatan permainan balok angka.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Disamping itu ketersediaan alat permainan juga masih kurang memenuhi sehingga anak menunggu terlalu lama.</w:t>
      </w:r>
      <w:proofErr w:type="gramEnd"/>
      <w:r w:rsidRPr="0000774E">
        <w:rPr>
          <w:rFonts w:ascii="Times New Roman" w:hAnsi="Times New Roman" w:cs="Times New Roman"/>
          <w:sz w:val="24"/>
          <w:szCs w:val="24"/>
        </w:rPr>
        <w:t xml:space="preserve">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Berdasarkan masalah tersebut, peneliti berupaya untuk melaksanakan perbaikan tindakan melalui siklus II.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Pelaksanaan permainan balok angka pada siklus II dilaksanakan dengan mengubah kegiatan permainan balok angka menjadi perlombaan menyusun balok angka.</w:t>
      </w:r>
      <w:proofErr w:type="gramEnd"/>
      <w:r w:rsidRPr="0000774E">
        <w:rPr>
          <w:rFonts w:ascii="Times New Roman" w:hAnsi="Times New Roman" w:cs="Times New Roman"/>
          <w:sz w:val="24"/>
          <w:szCs w:val="24"/>
        </w:rPr>
        <w:t xml:space="preserve"> Menurut Ayah Bunda (2013) melalui suatu bentuk perlombaan anak </w:t>
      </w:r>
      <w:proofErr w:type="gramStart"/>
      <w:r w:rsidRPr="0000774E">
        <w:rPr>
          <w:rFonts w:ascii="Times New Roman" w:hAnsi="Times New Roman" w:cs="Times New Roman"/>
          <w:sz w:val="24"/>
          <w:szCs w:val="24"/>
        </w:rPr>
        <w:t>akan</w:t>
      </w:r>
      <w:proofErr w:type="gramEnd"/>
      <w:r w:rsidRPr="0000774E">
        <w:rPr>
          <w:rFonts w:ascii="Times New Roman" w:hAnsi="Times New Roman" w:cs="Times New Roman"/>
          <w:sz w:val="24"/>
          <w:szCs w:val="24"/>
        </w:rPr>
        <w:t xml:space="preserve"> belajar untuk membangun semangat agar berhasil, mengembangkan keterampilan koordinasi, mengambil keputusan, memecahkan masalah, menentukan tujuan dari permainan yang dilaksanakan serta memahami aturan dalam permainan. </w:t>
      </w:r>
      <w:proofErr w:type="gramStart"/>
      <w:r w:rsidRPr="0000774E">
        <w:rPr>
          <w:rFonts w:ascii="Times New Roman" w:hAnsi="Times New Roman" w:cs="Times New Roman"/>
          <w:sz w:val="24"/>
          <w:szCs w:val="24"/>
        </w:rPr>
        <w:t>Disamping itu, Moeslichatoen (1996:38) menjelaskan bahwa perlombaan dapat digunakan sebagai pengujian kemampuan masing-masing anak.</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Dengan demikian, melalui suatu bentuk perlombaan diharapkan kemampuan anak dapat dikembangkan secara optimal.</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Selain mengubah permainan balok angka menjadi bentuk perlombaan, peneliti juga menambah alat yang digunakan dalam permainan balok angka.</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Hal tersebut karena jumlah dari alat permainan hendaknya </w:t>
      </w:r>
      <w:r w:rsidRPr="0000774E">
        <w:rPr>
          <w:rFonts w:ascii="Times New Roman" w:hAnsi="Times New Roman" w:cs="Times New Roman"/>
          <w:sz w:val="24"/>
          <w:szCs w:val="24"/>
        </w:rPr>
        <w:lastRenderedPageBreak/>
        <w:t>disesuaikan dengan rentang perhatian anak (Mayke Sugianto T, 1995:81).</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Selain itu, penambahan alat yang digunakan diperlukan sebagai strategi untuk mempertahankan dan mendorong anak untuk melanjutkan kegiatan bermainnya.</w:t>
      </w:r>
      <w:proofErr w:type="gramEnd"/>
    </w:p>
    <w:p w:rsidR="00C94E1A" w:rsidRPr="0000774E" w:rsidRDefault="00C94E1A" w:rsidP="00731AC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0774E">
        <w:rPr>
          <w:rFonts w:ascii="Times New Roman" w:hAnsi="Times New Roman" w:cs="Times New Roman"/>
          <w:sz w:val="24"/>
          <w:szCs w:val="24"/>
        </w:rPr>
        <w:t>Dengan mengubah pelaksanaan kegiatan permainan balok angka pada siklus II terjadi peningkatan pemahaman konsep bilangan anak.</w:t>
      </w:r>
      <w:proofErr w:type="gramEnd"/>
      <w:r w:rsidRPr="0000774E">
        <w:rPr>
          <w:rFonts w:ascii="Times New Roman" w:hAnsi="Times New Roman" w:cs="Times New Roman"/>
          <w:sz w:val="24"/>
          <w:szCs w:val="24"/>
        </w:rPr>
        <w:t xml:space="preserve"> Data yang diperoleh setelah dilaksanakan tindakan siklus II adalah pemahaman konsep bilangan anak meningkat menjadi 53</w:t>
      </w:r>
      <w:proofErr w:type="gramStart"/>
      <w:r w:rsidRPr="0000774E">
        <w:rPr>
          <w:rFonts w:ascii="Times New Roman" w:hAnsi="Times New Roman" w:cs="Times New Roman"/>
          <w:sz w:val="24"/>
          <w:szCs w:val="24"/>
        </w:rPr>
        <w:t>,33</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Hasil tersebut menunjukkan bahwa pemahaman konsep bilangan anak berada pada kriteria baik.</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Walaupun sudah berada pada kategori baik, namun belum memenuhi kriteria ketuntasan klasikal yaitu 75%, sehingga dilanjutkan pada siklus III.</w:t>
      </w:r>
      <w:proofErr w:type="gramEnd"/>
      <w:r w:rsidRPr="0000774E">
        <w:rPr>
          <w:rFonts w:ascii="Times New Roman" w:hAnsi="Times New Roman" w:cs="Times New Roman"/>
          <w:sz w:val="24"/>
          <w:szCs w:val="24"/>
        </w:rPr>
        <w:t xml:space="preserve"> Setelah peneliti melakukan perbaikan pada pada siklus III, maka pelaksanaan siklus III terlaksana dengan baik dan lancar dengan persentasi keberhasilan 86</w:t>
      </w:r>
      <w:proofErr w:type="gramStart"/>
      <w:r w:rsidRPr="0000774E">
        <w:rPr>
          <w:rFonts w:ascii="Times New Roman" w:hAnsi="Times New Roman" w:cs="Times New Roman"/>
          <w:sz w:val="24"/>
          <w:szCs w:val="24"/>
        </w:rPr>
        <w:t>,67</w:t>
      </w:r>
      <w:proofErr w:type="gramEnd"/>
      <w:r w:rsidRPr="0000774E">
        <w:rPr>
          <w:rFonts w:ascii="Times New Roman" w:hAnsi="Times New Roman" w:cs="Times New Roman"/>
          <w:sz w:val="24"/>
          <w:szCs w:val="24"/>
        </w:rPr>
        <w:t xml:space="preserve">% (sangat baik). </w:t>
      </w:r>
      <w:proofErr w:type="gramStart"/>
      <w:r w:rsidRPr="0000774E">
        <w:rPr>
          <w:rFonts w:ascii="Times New Roman" w:hAnsi="Times New Roman" w:cs="Times New Roman"/>
          <w:sz w:val="24"/>
          <w:szCs w:val="24"/>
        </w:rPr>
        <w:t>Dari hasil pelaksanaan tindakan yang telah dilakukan pada siklus I, II dan III, pemahaman konsep bilangan anak telah mencapai kriteria keberhasilan yang ditetapkan oleh peneliti.</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Sehingga peneliti dan guru kelas memutuskan untuk menyelesaikan pemberian tindakan pada siklus III.</w:t>
      </w:r>
      <w:proofErr w:type="gramEnd"/>
      <w:r w:rsidRPr="0000774E">
        <w:rPr>
          <w:rFonts w:ascii="Times New Roman" w:hAnsi="Times New Roman" w:cs="Times New Roman"/>
          <w:sz w:val="24"/>
          <w:szCs w:val="24"/>
        </w:rPr>
        <w:t xml:space="preserve"> </w:t>
      </w:r>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r w:rsidRPr="0000774E">
        <w:rPr>
          <w:rFonts w:ascii="Times New Roman" w:hAnsi="Times New Roman" w:cs="Times New Roman"/>
          <w:sz w:val="24"/>
          <w:szCs w:val="24"/>
        </w:rPr>
        <w:t xml:space="preserve">Berdasarkan penjabaran hasil yang telah diperoleh pelaksanaan kegiatan permainan balok angka dapat membantu meningkatkan pemahaman konsep bilangan anak kelompok B. Permainan balok angka dapat mengembangkan pemahaman konsep bilangan anak dengan </w:t>
      </w:r>
      <w:proofErr w:type="gramStart"/>
      <w:r w:rsidRPr="0000774E">
        <w:rPr>
          <w:rFonts w:ascii="Times New Roman" w:hAnsi="Times New Roman" w:cs="Times New Roman"/>
          <w:sz w:val="24"/>
          <w:szCs w:val="24"/>
        </w:rPr>
        <w:t>cara</w:t>
      </w:r>
      <w:proofErr w:type="gramEnd"/>
      <w:r w:rsidRPr="0000774E">
        <w:rPr>
          <w:rFonts w:ascii="Times New Roman" w:hAnsi="Times New Roman" w:cs="Times New Roman"/>
          <w:sz w:val="24"/>
          <w:szCs w:val="24"/>
        </w:rPr>
        <w:t xml:space="preserve"> yang menyenangkan, sehingga dalam melaksanakan kegiatan anak akan senang hati tanpa adanya paksaan. Hal tersebut sesuai dengan pendapat Sofia Hartati (2005:11) yakni salah satu karakteristik anak </w:t>
      </w:r>
      <w:proofErr w:type="gramStart"/>
      <w:r w:rsidRPr="0000774E">
        <w:rPr>
          <w:rFonts w:ascii="Times New Roman" w:hAnsi="Times New Roman" w:cs="Times New Roman"/>
          <w:sz w:val="24"/>
          <w:szCs w:val="24"/>
        </w:rPr>
        <w:t>usia</w:t>
      </w:r>
      <w:proofErr w:type="gramEnd"/>
      <w:r w:rsidRPr="0000774E">
        <w:rPr>
          <w:rFonts w:ascii="Times New Roman" w:hAnsi="Times New Roman" w:cs="Times New Roman"/>
          <w:sz w:val="24"/>
          <w:szCs w:val="24"/>
        </w:rPr>
        <w:t xml:space="preserve"> dini masih sulit berkonsentrasi dalam jangka waktu lama kecuali kegiatan </w:t>
      </w:r>
      <w:r w:rsidRPr="0000774E">
        <w:rPr>
          <w:rFonts w:ascii="Times New Roman" w:hAnsi="Times New Roman" w:cs="Times New Roman"/>
          <w:sz w:val="24"/>
          <w:szCs w:val="24"/>
        </w:rPr>
        <w:lastRenderedPageBreak/>
        <w:t xml:space="preserve">tersebut menyenangkan, bervasiasi dan tidak membosankan. </w:t>
      </w:r>
      <w:proofErr w:type="gramStart"/>
      <w:r w:rsidRPr="0000774E">
        <w:rPr>
          <w:rFonts w:ascii="Times New Roman" w:hAnsi="Times New Roman" w:cs="Times New Roman"/>
          <w:sz w:val="24"/>
          <w:szCs w:val="24"/>
        </w:rPr>
        <w:t>Berdasarkan hasil pelaksanaan tindakan, dapat disimpulkan bahwa permainan balok angka dalam penelitian ini dapat meningkatkan pemahaman konsep bilangan anak kelompok B di TK Aisyiyah II Paropo Kec Panakkukang Kota Makassar.</w:t>
      </w:r>
      <w:proofErr w:type="gramEnd"/>
    </w:p>
    <w:p w:rsidR="00C94E1A" w:rsidRPr="0000774E" w:rsidRDefault="00C94E1A" w:rsidP="00C94E1A">
      <w:pPr>
        <w:autoSpaceDE w:val="0"/>
        <w:autoSpaceDN w:val="0"/>
        <w:adjustRightInd w:val="0"/>
        <w:spacing w:after="0" w:line="480" w:lineRule="auto"/>
        <w:ind w:firstLine="720"/>
        <w:jc w:val="both"/>
        <w:rPr>
          <w:rFonts w:ascii="Times New Roman" w:hAnsi="Times New Roman" w:cs="Times New Roman"/>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8D1C6C" w:rsidRDefault="008D1C6C" w:rsidP="00C94E1A">
      <w:pPr>
        <w:autoSpaceDE w:val="0"/>
        <w:autoSpaceDN w:val="0"/>
        <w:adjustRightInd w:val="0"/>
        <w:spacing w:after="0" w:line="480" w:lineRule="auto"/>
        <w:ind w:firstLine="720"/>
        <w:jc w:val="center"/>
        <w:rPr>
          <w:rFonts w:ascii="Times New Roman" w:hAnsi="Times New Roman" w:cs="Times New Roman"/>
          <w:b/>
          <w:sz w:val="24"/>
          <w:szCs w:val="24"/>
        </w:rPr>
      </w:pPr>
    </w:p>
    <w:p w:rsidR="00C94E1A" w:rsidRPr="0000774E" w:rsidRDefault="00E33612" w:rsidP="00C94E1A">
      <w:pPr>
        <w:autoSpaceDE w:val="0"/>
        <w:autoSpaceDN w:val="0"/>
        <w:adjustRightInd w:val="0"/>
        <w:spacing w:after="0"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3" style="position:absolute;left:0;text-align:left;margin-left:394pt;margin-top:-50.25pt;width:39.4pt;height:44.85pt;z-index:251694080" stroked="f"/>
        </w:pict>
      </w:r>
      <w:r w:rsidR="00C94E1A" w:rsidRPr="0000774E">
        <w:rPr>
          <w:rFonts w:ascii="Times New Roman" w:hAnsi="Times New Roman" w:cs="Times New Roman"/>
          <w:b/>
          <w:sz w:val="24"/>
          <w:szCs w:val="24"/>
        </w:rPr>
        <w:t>BAB V</w:t>
      </w:r>
    </w:p>
    <w:p w:rsidR="00C94E1A" w:rsidRPr="0000774E" w:rsidRDefault="00C94E1A" w:rsidP="00C94E1A">
      <w:pPr>
        <w:autoSpaceDE w:val="0"/>
        <w:autoSpaceDN w:val="0"/>
        <w:adjustRightInd w:val="0"/>
        <w:spacing w:after="0" w:line="480" w:lineRule="auto"/>
        <w:ind w:firstLine="720"/>
        <w:jc w:val="center"/>
        <w:rPr>
          <w:rFonts w:ascii="Times New Roman" w:hAnsi="Times New Roman" w:cs="Times New Roman"/>
          <w:b/>
          <w:sz w:val="24"/>
          <w:szCs w:val="24"/>
        </w:rPr>
      </w:pPr>
      <w:r w:rsidRPr="0000774E">
        <w:rPr>
          <w:rFonts w:ascii="Times New Roman" w:hAnsi="Times New Roman" w:cs="Times New Roman"/>
          <w:b/>
          <w:sz w:val="24"/>
          <w:szCs w:val="24"/>
        </w:rPr>
        <w:t>KESIMPULAN DAN SARAN</w:t>
      </w:r>
    </w:p>
    <w:p w:rsidR="00C94E1A" w:rsidRPr="0000774E" w:rsidRDefault="00C94E1A" w:rsidP="00C94E1A">
      <w:pPr>
        <w:autoSpaceDE w:val="0"/>
        <w:autoSpaceDN w:val="0"/>
        <w:adjustRightInd w:val="0"/>
        <w:spacing w:after="0" w:line="480" w:lineRule="auto"/>
        <w:rPr>
          <w:rFonts w:ascii="Times New Roman" w:hAnsi="Times New Roman" w:cs="Times New Roman"/>
          <w:b/>
          <w:sz w:val="24"/>
          <w:szCs w:val="24"/>
        </w:rPr>
      </w:pPr>
      <w:r w:rsidRPr="0000774E">
        <w:rPr>
          <w:rFonts w:ascii="Times New Roman" w:hAnsi="Times New Roman" w:cs="Times New Roman"/>
          <w:b/>
          <w:sz w:val="24"/>
          <w:szCs w:val="24"/>
        </w:rPr>
        <w:t>A. Kesimpulan</w:t>
      </w:r>
    </w:p>
    <w:p w:rsidR="000516FE" w:rsidRDefault="008D1C6C" w:rsidP="00C94E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pembehasan penelitian ini, maka dapat disimpulkan bahwa penerapan permainan balok angka pada pembelajaran konsep bilangan </w:t>
      </w:r>
      <w:r w:rsidR="00434FCB">
        <w:rPr>
          <w:rFonts w:ascii="Times New Roman" w:hAnsi="Times New Roman" w:cs="Times New Roman"/>
          <w:sz w:val="24"/>
          <w:szCs w:val="24"/>
        </w:rPr>
        <w:t>terhadap anak kelompok B</w:t>
      </w:r>
      <w:r w:rsidR="00C94E1A" w:rsidRPr="0000774E">
        <w:rPr>
          <w:rFonts w:ascii="Times New Roman" w:hAnsi="Times New Roman" w:cs="Times New Roman"/>
          <w:sz w:val="24"/>
          <w:szCs w:val="24"/>
        </w:rPr>
        <w:t xml:space="preserve"> T</w:t>
      </w:r>
      <w:r w:rsidR="006E2260">
        <w:rPr>
          <w:rFonts w:ascii="Times New Roman" w:hAnsi="Times New Roman" w:cs="Times New Roman"/>
          <w:sz w:val="24"/>
          <w:szCs w:val="24"/>
        </w:rPr>
        <w:t xml:space="preserve">aman </w:t>
      </w:r>
      <w:r w:rsidR="00C94E1A" w:rsidRPr="0000774E">
        <w:rPr>
          <w:rFonts w:ascii="Times New Roman" w:hAnsi="Times New Roman" w:cs="Times New Roman"/>
          <w:sz w:val="24"/>
          <w:szCs w:val="24"/>
        </w:rPr>
        <w:t>K</w:t>
      </w:r>
      <w:r w:rsidR="006E2260">
        <w:rPr>
          <w:rFonts w:ascii="Times New Roman" w:hAnsi="Times New Roman" w:cs="Times New Roman"/>
          <w:sz w:val="24"/>
          <w:szCs w:val="24"/>
        </w:rPr>
        <w:t>anak-kanak</w:t>
      </w:r>
      <w:r w:rsidR="00C94E1A" w:rsidRPr="0000774E">
        <w:rPr>
          <w:rFonts w:ascii="Times New Roman" w:hAnsi="Times New Roman" w:cs="Times New Roman"/>
          <w:sz w:val="24"/>
          <w:szCs w:val="24"/>
        </w:rPr>
        <w:t xml:space="preserve"> Aisyiyah II Paropo Kec Panakkukang Kota Makassar</w:t>
      </w:r>
      <w:r w:rsidR="00434FCB">
        <w:rPr>
          <w:rFonts w:ascii="Times New Roman" w:hAnsi="Times New Roman" w:cs="Times New Roman"/>
          <w:sz w:val="24"/>
          <w:szCs w:val="24"/>
        </w:rPr>
        <w:t xml:space="preserve"> sangat tepat </w:t>
      </w:r>
      <w:r w:rsidR="00045C52">
        <w:rPr>
          <w:rFonts w:ascii="Times New Roman" w:hAnsi="Times New Roman" w:cs="Times New Roman"/>
          <w:sz w:val="24"/>
          <w:szCs w:val="24"/>
        </w:rPr>
        <w:t xml:space="preserve">karena dapat meningkatkan </w:t>
      </w:r>
      <w:r w:rsidR="00414C4F">
        <w:rPr>
          <w:rFonts w:ascii="Times New Roman" w:hAnsi="Times New Roman" w:cs="Times New Roman"/>
          <w:sz w:val="24"/>
          <w:szCs w:val="24"/>
        </w:rPr>
        <w:t>kemampuan</w:t>
      </w:r>
      <w:r w:rsidR="00045C52">
        <w:rPr>
          <w:rFonts w:ascii="Times New Roman" w:hAnsi="Times New Roman" w:cs="Times New Roman"/>
          <w:sz w:val="24"/>
          <w:szCs w:val="24"/>
        </w:rPr>
        <w:t xml:space="preserve"> anak tentang </w:t>
      </w:r>
      <w:r w:rsidR="00414C4F">
        <w:rPr>
          <w:rFonts w:ascii="Times New Roman" w:hAnsi="Times New Roman" w:cs="Times New Roman"/>
          <w:sz w:val="24"/>
          <w:szCs w:val="24"/>
        </w:rPr>
        <w:t xml:space="preserve">konsep </w:t>
      </w:r>
      <w:r w:rsidR="00045C52">
        <w:rPr>
          <w:rFonts w:ascii="Times New Roman" w:hAnsi="Times New Roman" w:cs="Times New Roman"/>
          <w:sz w:val="24"/>
          <w:szCs w:val="24"/>
        </w:rPr>
        <w:t>bilangan. Hal ini terbukti dengan adanya perkembangan aktivitas dan hasil belajar dari siklus I dengan kualifikasi cukup (26</w:t>
      </w:r>
      <w:proofErr w:type="gramStart"/>
      <w:r w:rsidR="00045C52">
        <w:rPr>
          <w:rFonts w:ascii="Times New Roman" w:hAnsi="Times New Roman" w:cs="Times New Roman"/>
          <w:sz w:val="24"/>
          <w:szCs w:val="24"/>
        </w:rPr>
        <w:t>,67</w:t>
      </w:r>
      <w:proofErr w:type="gramEnd"/>
      <w:r w:rsidR="00045C52">
        <w:rPr>
          <w:rFonts w:ascii="Times New Roman" w:hAnsi="Times New Roman" w:cs="Times New Roman"/>
          <w:sz w:val="24"/>
          <w:szCs w:val="24"/>
        </w:rPr>
        <w:t>%), ke siklus II dengan kualifikasi baik (53,33%), dan lanjut ke siklus III dengan kualifikasi sangat baik (86,67%).</w:t>
      </w:r>
      <w:r w:rsidR="00C94E1A" w:rsidRPr="0000774E">
        <w:rPr>
          <w:rFonts w:ascii="Times New Roman" w:hAnsi="Times New Roman" w:cs="Times New Roman"/>
          <w:sz w:val="24"/>
          <w:szCs w:val="24"/>
        </w:rPr>
        <w:t xml:space="preserve"> </w:t>
      </w:r>
    </w:p>
    <w:p w:rsidR="00C94E1A" w:rsidRPr="0000774E" w:rsidRDefault="00C94E1A" w:rsidP="008D1C6C">
      <w:pPr>
        <w:spacing w:after="0" w:line="480" w:lineRule="auto"/>
        <w:jc w:val="both"/>
        <w:rPr>
          <w:rFonts w:ascii="Times New Roman" w:hAnsi="Times New Roman" w:cs="Times New Roman"/>
          <w:b/>
          <w:sz w:val="24"/>
          <w:szCs w:val="24"/>
        </w:rPr>
      </w:pPr>
      <w:r w:rsidRPr="0000774E">
        <w:rPr>
          <w:rFonts w:ascii="Times New Roman" w:hAnsi="Times New Roman" w:cs="Times New Roman"/>
          <w:b/>
          <w:sz w:val="24"/>
          <w:szCs w:val="24"/>
        </w:rPr>
        <w:t>B. Saran</w:t>
      </w:r>
    </w:p>
    <w:p w:rsidR="00C94E1A" w:rsidRPr="0000774E" w:rsidRDefault="00C94E1A" w:rsidP="00C94E1A">
      <w:pPr>
        <w:spacing w:after="0" w:line="480" w:lineRule="auto"/>
        <w:ind w:firstLine="720"/>
        <w:jc w:val="both"/>
        <w:rPr>
          <w:rFonts w:ascii="Times New Roman" w:hAnsi="Times New Roman" w:cs="Times New Roman"/>
          <w:b/>
          <w:sz w:val="24"/>
          <w:szCs w:val="24"/>
        </w:rPr>
      </w:pPr>
      <w:r w:rsidRPr="0000774E">
        <w:rPr>
          <w:rFonts w:ascii="Times New Roman" w:hAnsi="Times New Roman" w:cs="Times New Roman"/>
          <w:sz w:val="24"/>
          <w:szCs w:val="24"/>
        </w:rPr>
        <w:t xml:space="preserve">Berdasarkan hasil penelitian yang diperoleh, maka dapat dikemukan beberapa saran sebagai </w:t>
      </w:r>
      <w:proofErr w:type="gramStart"/>
      <w:r w:rsidRPr="0000774E">
        <w:rPr>
          <w:rFonts w:ascii="Times New Roman" w:hAnsi="Times New Roman" w:cs="Times New Roman"/>
          <w:sz w:val="24"/>
          <w:szCs w:val="24"/>
        </w:rPr>
        <w:t>berikut :</w:t>
      </w:r>
      <w:proofErr w:type="gramEnd"/>
      <w:r w:rsidRPr="0000774E">
        <w:rPr>
          <w:rFonts w:ascii="Times New Roman" w:hAnsi="Times New Roman" w:cs="Times New Roman"/>
          <w:sz w:val="24"/>
          <w:szCs w:val="24"/>
        </w:rPr>
        <w:t xml:space="preserve"> </w:t>
      </w:r>
      <w:r w:rsidRPr="0000774E">
        <w:rPr>
          <w:rFonts w:ascii="Times New Roman" w:hAnsi="Times New Roman" w:cs="Times New Roman"/>
          <w:b/>
          <w:sz w:val="24"/>
          <w:szCs w:val="24"/>
        </w:rPr>
        <w:t xml:space="preserve"> </w:t>
      </w:r>
    </w:p>
    <w:p w:rsidR="00C94E1A" w:rsidRPr="0000774E" w:rsidRDefault="00C94E1A" w:rsidP="00350DA4">
      <w:pPr>
        <w:pStyle w:val="ListParagraph"/>
        <w:numPr>
          <w:ilvl w:val="0"/>
          <w:numId w:val="41"/>
        </w:numPr>
        <w:spacing w:after="303" w:line="480" w:lineRule="auto"/>
        <w:ind w:left="709" w:hanging="283"/>
        <w:jc w:val="both"/>
        <w:rPr>
          <w:rFonts w:ascii="Times New Roman" w:hAnsi="Times New Roman" w:cs="Times New Roman"/>
          <w:sz w:val="24"/>
          <w:szCs w:val="24"/>
        </w:rPr>
      </w:pPr>
      <w:r w:rsidRPr="0000774E">
        <w:rPr>
          <w:rFonts w:ascii="Times New Roman" w:hAnsi="Times New Roman" w:cs="Times New Roman"/>
          <w:sz w:val="24"/>
          <w:szCs w:val="24"/>
        </w:rPr>
        <w:t>Bagi anak didik diharapkan dapat menggunakan media balok angka untuk belajar konsep bilangan.</w:t>
      </w:r>
    </w:p>
    <w:p w:rsidR="00C94E1A" w:rsidRPr="0000774E" w:rsidRDefault="00C94E1A" w:rsidP="00350DA4">
      <w:pPr>
        <w:pStyle w:val="ListParagraph"/>
        <w:numPr>
          <w:ilvl w:val="0"/>
          <w:numId w:val="41"/>
        </w:numPr>
        <w:spacing w:after="303" w:line="480" w:lineRule="auto"/>
        <w:ind w:left="709" w:hanging="283"/>
        <w:jc w:val="both"/>
        <w:rPr>
          <w:rFonts w:ascii="Times New Roman" w:hAnsi="Times New Roman" w:cs="Times New Roman"/>
          <w:sz w:val="24"/>
          <w:szCs w:val="24"/>
        </w:rPr>
      </w:pPr>
      <w:r w:rsidRPr="0000774E">
        <w:rPr>
          <w:rFonts w:ascii="Times New Roman" w:hAnsi="Times New Roman" w:cs="Times New Roman"/>
          <w:sz w:val="24"/>
          <w:szCs w:val="24"/>
        </w:rPr>
        <w:t xml:space="preserve">Bagi guru TK </w:t>
      </w:r>
    </w:p>
    <w:p w:rsidR="00C94E1A" w:rsidRPr="0000774E" w:rsidRDefault="00C94E1A" w:rsidP="00350DA4">
      <w:pPr>
        <w:pStyle w:val="ListParagraph"/>
        <w:numPr>
          <w:ilvl w:val="0"/>
          <w:numId w:val="42"/>
        </w:numPr>
        <w:spacing w:after="303" w:line="480" w:lineRule="auto"/>
        <w:jc w:val="both"/>
        <w:rPr>
          <w:rFonts w:ascii="Times New Roman" w:hAnsi="Times New Roman" w:cs="Times New Roman"/>
          <w:sz w:val="24"/>
          <w:szCs w:val="24"/>
        </w:rPr>
      </w:pPr>
      <w:r w:rsidRPr="0000774E">
        <w:rPr>
          <w:rFonts w:ascii="Times New Roman" w:hAnsi="Times New Roman" w:cs="Times New Roman"/>
          <w:sz w:val="24"/>
          <w:szCs w:val="24"/>
        </w:rPr>
        <w:t xml:space="preserve">Sebagai pendidik harus mampu dalam merencanakan, melaksanakan dan mengevaluasi program pembelajaran. </w:t>
      </w:r>
      <w:proofErr w:type="gramStart"/>
      <w:r w:rsidRPr="0000774E">
        <w:rPr>
          <w:rFonts w:ascii="Times New Roman" w:hAnsi="Times New Roman" w:cs="Times New Roman"/>
          <w:sz w:val="24"/>
          <w:szCs w:val="24"/>
        </w:rPr>
        <w:t>ketiga</w:t>
      </w:r>
      <w:proofErr w:type="gramEnd"/>
      <w:r w:rsidRPr="0000774E">
        <w:rPr>
          <w:rFonts w:ascii="Times New Roman" w:hAnsi="Times New Roman" w:cs="Times New Roman"/>
          <w:sz w:val="24"/>
          <w:szCs w:val="24"/>
        </w:rPr>
        <w:t xml:space="preserve"> kegiatan itu sama sangat pentingnya dan saling erat hubungannnya. </w:t>
      </w:r>
    </w:p>
    <w:p w:rsidR="00C94E1A" w:rsidRPr="0000774E" w:rsidRDefault="00E33612" w:rsidP="00350DA4">
      <w:pPr>
        <w:pStyle w:val="ListParagraph"/>
        <w:numPr>
          <w:ilvl w:val="0"/>
          <w:numId w:val="42"/>
        </w:numPr>
        <w:spacing w:after="303"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4" style="position:absolute;left:0;text-align:left;margin-left:165.15pt;margin-top:89.75pt;width:52.3pt;height:41.45pt;z-index:251695104" stroked="f">
            <v:textbox style="mso-next-textbox:#_x0000_s1094">
              <w:txbxContent>
                <w:p w:rsidR="008D1C6C" w:rsidRPr="00C94E1A" w:rsidRDefault="004063EC" w:rsidP="00C94E1A">
                  <w:pPr>
                    <w:jc w:val="center"/>
                    <w:rPr>
                      <w:rFonts w:ascii="Times New Roman" w:hAnsi="Times New Roman" w:cs="Times New Roman"/>
                      <w:sz w:val="24"/>
                    </w:rPr>
                  </w:pPr>
                  <w:r>
                    <w:rPr>
                      <w:rFonts w:ascii="Times New Roman" w:hAnsi="Times New Roman" w:cs="Times New Roman"/>
                      <w:sz w:val="24"/>
                    </w:rPr>
                    <w:t>77</w:t>
                  </w:r>
                </w:p>
              </w:txbxContent>
            </v:textbox>
          </v:rect>
        </w:pict>
      </w:r>
      <w:r w:rsidR="00C94E1A" w:rsidRPr="0000774E">
        <w:rPr>
          <w:rFonts w:ascii="Times New Roman" w:hAnsi="Times New Roman" w:cs="Times New Roman"/>
          <w:sz w:val="24"/>
          <w:szCs w:val="24"/>
        </w:rPr>
        <w:t xml:space="preserve">Membimbing atau motivasi kepada anak baik secara individual atau kelompok dilaksanakan dengan penuh kesabaran </w:t>
      </w:r>
    </w:p>
    <w:p w:rsidR="00C94E1A" w:rsidRPr="0000774E" w:rsidRDefault="00C94E1A" w:rsidP="00350DA4">
      <w:pPr>
        <w:pStyle w:val="ListParagraph"/>
        <w:numPr>
          <w:ilvl w:val="0"/>
          <w:numId w:val="42"/>
        </w:numPr>
        <w:spacing w:after="303"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lastRenderedPageBreak/>
        <w:t xml:space="preserve">Kreativitas guru dalam mengembangkan APE sebagai media pembelajaran perlu di tingkatkan dari waktu ke waktu </w:t>
      </w:r>
    </w:p>
    <w:p w:rsidR="00C94E1A" w:rsidRPr="0000774E" w:rsidRDefault="00C94E1A" w:rsidP="00350DA4">
      <w:pPr>
        <w:pStyle w:val="ListParagraph"/>
        <w:numPr>
          <w:ilvl w:val="0"/>
          <w:numId w:val="41"/>
        </w:numPr>
        <w:spacing w:after="303" w:line="480" w:lineRule="auto"/>
        <w:ind w:left="709" w:hanging="283"/>
        <w:jc w:val="both"/>
        <w:rPr>
          <w:rFonts w:ascii="Times New Roman" w:hAnsi="Times New Roman" w:cs="Times New Roman"/>
          <w:sz w:val="24"/>
          <w:szCs w:val="24"/>
        </w:rPr>
      </w:pPr>
      <w:r w:rsidRPr="0000774E">
        <w:rPr>
          <w:rFonts w:ascii="Times New Roman" w:hAnsi="Times New Roman" w:cs="Times New Roman"/>
          <w:sz w:val="24"/>
          <w:szCs w:val="24"/>
        </w:rPr>
        <w:t xml:space="preserve">Bagi Lembaga TK </w:t>
      </w:r>
    </w:p>
    <w:p w:rsidR="00C94E1A" w:rsidRPr="0000774E" w:rsidRDefault="00C94E1A" w:rsidP="00C94E1A">
      <w:pPr>
        <w:pStyle w:val="ListParagraph"/>
        <w:spacing w:after="303" w:line="480" w:lineRule="auto"/>
        <w:ind w:left="709"/>
        <w:jc w:val="both"/>
        <w:rPr>
          <w:rFonts w:ascii="Times New Roman" w:hAnsi="Times New Roman" w:cs="Times New Roman"/>
          <w:sz w:val="24"/>
          <w:szCs w:val="24"/>
        </w:rPr>
      </w:pPr>
      <w:proofErr w:type="gramStart"/>
      <w:r w:rsidRPr="0000774E">
        <w:rPr>
          <w:rFonts w:ascii="Times New Roman" w:hAnsi="Times New Roman" w:cs="Times New Roman"/>
          <w:sz w:val="24"/>
          <w:szCs w:val="24"/>
        </w:rPr>
        <w:t>Diharapkan kepada kepala sekolah dapat menggunakan media balok angka dalam pengembangan pembelajaran berhitung.</w:t>
      </w:r>
      <w:proofErr w:type="gramEnd"/>
      <w:r w:rsidRPr="0000774E">
        <w:rPr>
          <w:rFonts w:ascii="Times New Roman" w:hAnsi="Times New Roman" w:cs="Times New Roman"/>
          <w:sz w:val="24"/>
          <w:szCs w:val="24"/>
        </w:rPr>
        <w:t xml:space="preserve"> </w:t>
      </w:r>
    </w:p>
    <w:p w:rsidR="00C94E1A" w:rsidRPr="0000774E" w:rsidRDefault="00C94E1A" w:rsidP="00350DA4">
      <w:pPr>
        <w:pStyle w:val="ListParagraph"/>
        <w:numPr>
          <w:ilvl w:val="0"/>
          <w:numId w:val="41"/>
        </w:numPr>
        <w:spacing w:after="303" w:line="480" w:lineRule="auto"/>
        <w:ind w:left="709" w:hanging="283"/>
        <w:jc w:val="both"/>
        <w:rPr>
          <w:rFonts w:ascii="Times New Roman" w:hAnsi="Times New Roman" w:cs="Times New Roman"/>
          <w:sz w:val="24"/>
          <w:szCs w:val="24"/>
        </w:rPr>
      </w:pPr>
      <w:r w:rsidRPr="0000774E">
        <w:rPr>
          <w:rFonts w:ascii="Times New Roman" w:hAnsi="Times New Roman" w:cs="Times New Roman"/>
          <w:sz w:val="24"/>
          <w:szCs w:val="24"/>
        </w:rPr>
        <w:t xml:space="preserve">Orang tua </w:t>
      </w:r>
    </w:p>
    <w:p w:rsidR="00C94E1A" w:rsidRPr="0000774E" w:rsidRDefault="00C94E1A" w:rsidP="00350DA4">
      <w:pPr>
        <w:pStyle w:val="ListParagraph"/>
        <w:numPr>
          <w:ilvl w:val="0"/>
          <w:numId w:val="43"/>
        </w:numPr>
        <w:spacing w:after="303"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t xml:space="preserve">Menstimulasi diri anak terhadap pembelajaran berhitung yang dapat dimulai dari pengalaman anak sehari hari di rumah dilaksanakan dengan suasana yang menyenangkan. </w:t>
      </w:r>
    </w:p>
    <w:p w:rsidR="00C94E1A" w:rsidRPr="0000774E" w:rsidRDefault="00C94E1A" w:rsidP="00350DA4">
      <w:pPr>
        <w:pStyle w:val="ListParagraph"/>
        <w:numPr>
          <w:ilvl w:val="0"/>
          <w:numId w:val="43"/>
        </w:numPr>
        <w:spacing w:after="303" w:line="480" w:lineRule="auto"/>
        <w:ind w:left="993" w:hanging="284"/>
        <w:jc w:val="both"/>
        <w:rPr>
          <w:rFonts w:ascii="Times New Roman" w:hAnsi="Times New Roman" w:cs="Times New Roman"/>
          <w:sz w:val="24"/>
          <w:szCs w:val="24"/>
        </w:rPr>
      </w:pPr>
      <w:r w:rsidRPr="0000774E">
        <w:rPr>
          <w:rFonts w:ascii="Times New Roman" w:hAnsi="Times New Roman" w:cs="Times New Roman"/>
          <w:sz w:val="24"/>
          <w:szCs w:val="24"/>
        </w:rPr>
        <w:t xml:space="preserve">Menindaklanjuti kegiatan di sekolah menuju kegiatan anak di rumah. </w:t>
      </w:r>
    </w:p>
    <w:p w:rsidR="00C94E1A" w:rsidRPr="0000774E" w:rsidRDefault="00C94E1A" w:rsidP="00350DA4">
      <w:pPr>
        <w:pStyle w:val="ListParagraph"/>
        <w:numPr>
          <w:ilvl w:val="0"/>
          <w:numId w:val="41"/>
        </w:numPr>
        <w:spacing w:after="0" w:line="480" w:lineRule="auto"/>
        <w:ind w:left="709" w:hanging="283"/>
        <w:jc w:val="both"/>
        <w:rPr>
          <w:rFonts w:ascii="Times New Roman" w:hAnsi="Times New Roman" w:cs="Times New Roman"/>
          <w:sz w:val="24"/>
          <w:szCs w:val="24"/>
        </w:rPr>
      </w:pPr>
      <w:r w:rsidRPr="0000774E">
        <w:rPr>
          <w:rFonts w:ascii="Times New Roman" w:hAnsi="Times New Roman" w:cs="Times New Roman"/>
          <w:sz w:val="24"/>
          <w:szCs w:val="24"/>
        </w:rPr>
        <w:t xml:space="preserve">Peneliti selanjutnya </w:t>
      </w:r>
    </w:p>
    <w:p w:rsidR="00C94E1A" w:rsidRPr="0000774E" w:rsidRDefault="00C94E1A" w:rsidP="00C94E1A">
      <w:pPr>
        <w:spacing w:after="0" w:line="480" w:lineRule="auto"/>
        <w:ind w:left="709"/>
        <w:jc w:val="both"/>
        <w:rPr>
          <w:rFonts w:ascii="Times New Roman" w:hAnsi="Times New Roman" w:cs="Times New Roman"/>
          <w:b/>
          <w:sz w:val="24"/>
          <w:szCs w:val="24"/>
        </w:rPr>
      </w:pPr>
      <w:r w:rsidRPr="0000774E">
        <w:rPr>
          <w:rFonts w:ascii="Times New Roman" w:hAnsi="Times New Roman" w:cs="Times New Roman"/>
          <w:sz w:val="24"/>
          <w:szCs w:val="24"/>
        </w:rPr>
        <w:t xml:space="preserve">Peneliti atau guru </w:t>
      </w:r>
      <w:proofErr w:type="gramStart"/>
      <w:r w:rsidRPr="0000774E">
        <w:rPr>
          <w:rFonts w:ascii="Times New Roman" w:hAnsi="Times New Roman" w:cs="Times New Roman"/>
          <w:sz w:val="24"/>
          <w:szCs w:val="24"/>
        </w:rPr>
        <w:t>lain</w:t>
      </w:r>
      <w:proofErr w:type="gramEnd"/>
      <w:r w:rsidRPr="0000774E">
        <w:rPr>
          <w:rFonts w:ascii="Times New Roman" w:hAnsi="Times New Roman" w:cs="Times New Roman"/>
          <w:sz w:val="24"/>
          <w:szCs w:val="24"/>
        </w:rPr>
        <w:t xml:space="preserve"> diharapkan dapat melanjutkan untuk mengembangkan media balok angka ini dengan lebih bervariasi.</w:t>
      </w:r>
    </w:p>
    <w:p w:rsidR="00FF1D04" w:rsidRPr="0000774E" w:rsidRDefault="00FF1D04" w:rsidP="00D435EC">
      <w:pPr>
        <w:pStyle w:val="Default"/>
        <w:spacing w:line="276" w:lineRule="auto"/>
        <w:ind w:left="709" w:hanging="709"/>
        <w:jc w:val="center"/>
        <w:rPr>
          <w:b/>
          <w:color w:val="auto"/>
        </w:rPr>
      </w:pPr>
    </w:p>
    <w:p w:rsidR="00FF1D04" w:rsidRPr="0000774E" w:rsidRDefault="00FF1D04" w:rsidP="00D435EC">
      <w:pPr>
        <w:pStyle w:val="Default"/>
        <w:spacing w:line="276" w:lineRule="auto"/>
        <w:ind w:left="709" w:hanging="709"/>
        <w:jc w:val="center"/>
        <w:rPr>
          <w:b/>
          <w:color w:val="auto"/>
        </w:rPr>
      </w:pPr>
    </w:p>
    <w:p w:rsidR="00FF1D04" w:rsidRPr="0000774E" w:rsidRDefault="00FF1D04" w:rsidP="00D435EC">
      <w:pPr>
        <w:pStyle w:val="Default"/>
        <w:spacing w:line="276" w:lineRule="auto"/>
        <w:ind w:left="709" w:hanging="709"/>
        <w:jc w:val="center"/>
        <w:rPr>
          <w:b/>
          <w:color w:val="auto"/>
        </w:rPr>
      </w:pPr>
    </w:p>
    <w:p w:rsidR="00FF1D04" w:rsidRPr="0000774E" w:rsidRDefault="00FF1D04" w:rsidP="00D435EC">
      <w:pPr>
        <w:pStyle w:val="Default"/>
        <w:spacing w:line="276" w:lineRule="auto"/>
        <w:ind w:left="709" w:hanging="709"/>
        <w:jc w:val="center"/>
        <w:rPr>
          <w:b/>
          <w:color w:val="auto"/>
        </w:rPr>
      </w:pPr>
    </w:p>
    <w:p w:rsidR="00FF1D04" w:rsidRDefault="00FF1D04" w:rsidP="00D435EC">
      <w:pPr>
        <w:pStyle w:val="Default"/>
        <w:spacing w:line="276" w:lineRule="auto"/>
        <w:ind w:left="709" w:hanging="709"/>
        <w:jc w:val="center"/>
        <w:rPr>
          <w:b/>
          <w:color w:val="auto"/>
        </w:rPr>
      </w:pPr>
    </w:p>
    <w:p w:rsidR="00045C52" w:rsidRDefault="00045C52" w:rsidP="00D435EC">
      <w:pPr>
        <w:pStyle w:val="Default"/>
        <w:spacing w:line="276" w:lineRule="auto"/>
        <w:ind w:left="709" w:hanging="709"/>
        <w:jc w:val="center"/>
        <w:rPr>
          <w:b/>
          <w:color w:val="auto"/>
        </w:rPr>
      </w:pPr>
    </w:p>
    <w:p w:rsidR="00045C52" w:rsidRDefault="00045C52" w:rsidP="00D435EC">
      <w:pPr>
        <w:pStyle w:val="Default"/>
        <w:spacing w:line="276" w:lineRule="auto"/>
        <w:ind w:left="709" w:hanging="709"/>
        <w:jc w:val="center"/>
        <w:rPr>
          <w:b/>
          <w:color w:val="auto"/>
        </w:rPr>
      </w:pPr>
    </w:p>
    <w:p w:rsidR="00045C52" w:rsidRDefault="00045C52" w:rsidP="00D435EC">
      <w:pPr>
        <w:pStyle w:val="Default"/>
        <w:spacing w:line="276" w:lineRule="auto"/>
        <w:ind w:left="709" w:hanging="709"/>
        <w:jc w:val="center"/>
        <w:rPr>
          <w:b/>
          <w:color w:val="auto"/>
        </w:rPr>
      </w:pPr>
    </w:p>
    <w:p w:rsidR="00045C52" w:rsidRDefault="00045C52" w:rsidP="00D435EC">
      <w:pPr>
        <w:pStyle w:val="Default"/>
        <w:spacing w:line="276" w:lineRule="auto"/>
        <w:ind w:left="709" w:hanging="709"/>
        <w:jc w:val="center"/>
        <w:rPr>
          <w:b/>
          <w:color w:val="auto"/>
        </w:rPr>
      </w:pPr>
    </w:p>
    <w:p w:rsidR="00045C52" w:rsidRDefault="00045C52" w:rsidP="00D435EC">
      <w:pPr>
        <w:pStyle w:val="Default"/>
        <w:spacing w:line="276" w:lineRule="auto"/>
        <w:ind w:left="709" w:hanging="709"/>
        <w:jc w:val="center"/>
        <w:rPr>
          <w:b/>
          <w:color w:val="auto"/>
        </w:rPr>
      </w:pPr>
    </w:p>
    <w:p w:rsidR="00045C52" w:rsidRDefault="00045C52" w:rsidP="00D435EC">
      <w:pPr>
        <w:pStyle w:val="Default"/>
        <w:spacing w:line="276" w:lineRule="auto"/>
        <w:ind w:left="709" w:hanging="709"/>
        <w:jc w:val="center"/>
        <w:rPr>
          <w:b/>
          <w:color w:val="auto"/>
        </w:rPr>
      </w:pPr>
    </w:p>
    <w:p w:rsidR="00045C52" w:rsidRDefault="00045C52" w:rsidP="00D435EC">
      <w:pPr>
        <w:pStyle w:val="Default"/>
        <w:spacing w:line="276" w:lineRule="auto"/>
        <w:ind w:left="709" w:hanging="709"/>
        <w:jc w:val="center"/>
        <w:rPr>
          <w:b/>
          <w:color w:val="auto"/>
        </w:rPr>
      </w:pPr>
    </w:p>
    <w:p w:rsidR="00045C52" w:rsidRPr="0000774E" w:rsidRDefault="00045C52" w:rsidP="00D435EC">
      <w:pPr>
        <w:pStyle w:val="Default"/>
        <w:spacing w:line="276" w:lineRule="auto"/>
        <w:ind w:left="709" w:hanging="709"/>
        <w:jc w:val="center"/>
        <w:rPr>
          <w:b/>
          <w:color w:val="auto"/>
        </w:rPr>
      </w:pPr>
    </w:p>
    <w:p w:rsidR="00FF1D04" w:rsidRPr="0000774E" w:rsidRDefault="00FF1D04" w:rsidP="00D435EC">
      <w:pPr>
        <w:pStyle w:val="Default"/>
        <w:spacing w:line="276" w:lineRule="auto"/>
        <w:ind w:left="709" w:hanging="709"/>
        <w:jc w:val="center"/>
        <w:rPr>
          <w:b/>
          <w:color w:val="auto"/>
        </w:rPr>
      </w:pPr>
    </w:p>
    <w:p w:rsidR="001F389D" w:rsidRPr="0000774E" w:rsidRDefault="00E33612" w:rsidP="00D435EC">
      <w:pPr>
        <w:pStyle w:val="Default"/>
        <w:spacing w:line="276" w:lineRule="auto"/>
        <w:ind w:left="709" w:hanging="709"/>
        <w:jc w:val="center"/>
        <w:rPr>
          <w:b/>
          <w:color w:val="auto"/>
        </w:rPr>
      </w:pPr>
      <w:r>
        <w:rPr>
          <w:b/>
          <w:noProof/>
          <w:color w:val="auto"/>
        </w:rPr>
        <w:lastRenderedPageBreak/>
        <w:pict>
          <v:roundrect id="_x0000_s1058" style="position:absolute;left:0;text-align:left;margin-left:399.05pt;margin-top:-39.45pt;width:27.85pt;height:22.05pt;z-index:251675648" arcsize="10923f" stroked="f"/>
        </w:pict>
      </w:r>
      <w:r w:rsidR="001F389D" w:rsidRPr="0000774E">
        <w:rPr>
          <w:b/>
          <w:color w:val="auto"/>
        </w:rPr>
        <w:t>DAFTAR PUSTAKA</w:t>
      </w:r>
    </w:p>
    <w:p w:rsidR="00D435EC" w:rsidRPr="0000774E" w:rsidRDefault="00D435EC" w:rsidP="00D435EC">
      <w:pPr>
        <w:pStyle w:val="Default"/>
        <w:spacing w:line="276" w:lineRule="auto"/>
        <w:ind w:left="709" w:hanging="709"/>
        <w:jc w:val="center"/>
        <w:rPr>
          <w:b/>
          <w:color w:val="auto"/>
        </w:rPr>
      </w:pPr>
    </w:p>
    <w:p w:rsidR="008E4752" w:rsidRDefault="008E4752" w:rsidP="001A0961">
      <w:pPr>
        <w:pStyle w:val="Default"/>
        <w:ind w:left="709" w:hanging="709"/>
        <w:jc w:val="both"/>
        <w:rPr>
          <w:color w:val="auto"/>
        </w:rPr>
      </w:pPr>
      <w:r w:rsidRPr="0000774E">
        <w:rPr>
          <w:color w:val="auto"/>
        </w:rPr>
        <w:t xml:space="preserve">Acep Yoni. </w:t>
      </w:r>
      <w:proofErr w:type="gramStart"/>
      <w:r w:rsidRPr="0000774E">
        <w:rPr>
          <w:color w:val="auto"/>
        </w:rPr>
        <w:t xml:space="preserve">(2010). </w:t>
      </w:r>
      <w:r w:rsidRPr="0000774E">
        <w:rPr>
          <w:i/>
          <w:iCs/>
          <w:color w:val="auto"/>
        </w:rPr>
        <w:t>Menyusun Penelitian Tindakan Kelas</w:t>
      </w:r>
      <w:r w:rsidRPr="0000774E">
        <w:rPr>
          <w:color w:val="auto"/>
        </w:rPr>
        <w:t>.</w:t>
      </w:r>
      <w:proofErr w:type="gramEnd"/>
      <w:r w:rsidRPr="0000774E">
        <w:rPr>
          <w:color w:val="auto"/>
        </w:rPr>
        <w:t xml:space="preserve"> Yogyakarta: Familia.</w:t>
      </w:r>
    </w:p>
    <w:p w:rsidR="001A0961" w:rsidRPr="001A0961" w:rsidRDefault="001A0961" w:rsidP="001A0961">
      <w:pPr>
        <w:pStyle w:val="Default"/>
        <w:ind w:left="709" w:hanging="709"/>
        <w:jc w:val="both"/>
        <w:rPr>
          <w:color w:val="auto"/>
          <w:sz w:val="22"/>
        </w:rPr>
      </w:pPr>
    </w:p>
    <w:p w:rsidR="008E4752" w:rsidRDefault="008E4752" w:rsidP="001A0961">
      <w:pPr>
        <w:pStyle w:val="Default"/>
        <w:ind w:left="709" w:hanging="709"/>
        <w:jc w:val="both"/>
        <w:rPr>
          <w:color w:val="auto"/>
        </w:rPr>
      </w:pPr>
      <w:r w:rsidRPr="0000774E">
        <w:rPr>
          <w:color w:val="auto"/>
        </w:rPr>
        <w:t xml:space="preserve">Ahmad Susanto. 2011. </w:t>
      </w:r>
      <w:r w:rsidRPr="0000774E">
        <w:rPr>
          <w:i/>
          <w:iCs/>
          <w:color w:val="auto"/>
        </w:rPr>
        <w:t xml:space="preserve">Perkembangan Anak </w:t>
      </w:r>
      <w:proofErr w:type="gramStart"/>
      <w:r w:rsidRPr="0000774E">
        <w:rPr>
          <w:i/>
          <w:iCs/>
          <w:color w:val="auto"/>
        </w:rPr>
        <w:t>Usia</w:t>
      </w:r>
      <w:proofErr w:type="gramEnd"/>
      <w:r w:rsidRPr="0000774E">
        <w:rPr>
          <w:i/>
          <w:iCs/>
          <w:color w:val="auto"/>
        </w:rPr>
        <w:t xml:space="preserve"> Dini. </w:t>
      </w:r>
      <w:r w:rsidRPr="0000774E">
        <w:rPr>
          <w:color w:val="auto"/>
        </w:rPr>
        <w:t xml:space="preserve">Jakarta: Kencana Prenada Media Group. </w:t>
      </w:r>
    </w:p>
    <w:p w:rsidR="001A0961" w:rsidRPr="001A0961" w:rsidRDefault="001A0961" w:rsidP="001A0961">
      <w:pPr>
        <w:pStyle w:val="Default"/>
        <w:ind w:left="709" w:hanging="709"/>
        <w:jc w:val="both"/>
        <w:rPr>
          <w:color w:val="auto"/>
          <w:sz w:val="22"/>
        </w:rPr>
      </w:pPr>
    </w:p>
    <w:p w:rsidR="008E4752" w:rsidRDefault="008E4752" w:rsidP="001A0961">
      <w:pPr>
        <w:pStyle w:val="Default"/>
        <w:jc w:val="both"/>
        <w:rPr>
          <w:color w:val="auto"/>
        </w:rPr>
      </w:pPr>
      <w:r w:rsidRPr="0000774E">
        <w:rPr>
          <w:color w:val="auto"/>
        </w:rPr>
        <w:t xml:space="preserve">Akbar Sutawidjaya. 1992. </w:t>
      </w:r>
      <w:r w:rsidRPr="0000774E">
        <w:rPr>
          <w:i/>
          <w:iCs/>
          <w:color w:val="auto"/>
        </w:rPr>
        <w:t>Pendidikan Matematika</w:t>
      </w:r>
      <w:r w:rsidRPr="0000774E">
        <w:rPr>
          <w:color w:val="auto"/>
        </w:rPr>
        <w:t xml:space="preserve">. Jakarta: Depdikbud. </w:t>
      </w:r>
    </w:p>
    <w:p w:rsidR="001A0961" w:rsidRPr="001A0961" w:rsidRDefault="001A0961" w:rsidP="001A0961">
      <w:pPr>
        <w:pStyle w:val="Default"/>
        <w:jc w:val="both"/>
        <w:rPr>
          <w:color w:val="auto"/>
          <w:sz w:val="22"/>
        </w:rPr>
      </w:pPr>
    </w:p>
    <w:p w:rsidR="008E4752" w:rsidRDefault="008E4752" w:rsidP="001A0961">
      <w:pPr>
        <w:pStyle w:val="Default"/>
        <w:ind w:left="709" w:hanging="709"/>
        <w:jc w:val="both"/>
        <w:rPr>
          <w:color w:val="auto"/>
        </w:rPr>
      </w:pPr>
      <w:r w:rsidRPr="0000774E">
        <w:rPr>
          <w:color w:val="auto"/>
        </w:rPr>
        <w:t xml:space="preserve">Anggani Sudono. </w:t>
      </w:r>
      <w:proofErr w:type="gramStart"/>
      <w:r w:rsidRPr="0000774E">
        <w:rPr>
          <w:color w:val="auto"/>
        </w:rPr>
        <w:t xml:space="preserve">2006. </w:t>
      </w:r>
      <w:r w:rsidRPr="0000774E">
        <w:rPr>
          <w:i/>
          <w:iCs/>
          <w:color w:val="auto"/>
        </w:rPr>
        <w:t>Sumber Belajar dan Alat Permainan</w:t>
      </w:r>
      <w:r w:rsidRPr="0000774E">
        <w:rPr>
          <w:color w:val="auto"/>
        </w:rPr>
        <w:t>.</w:t>
      </w:r>
      <w:proofErr w:type="gramEnd"/>
      <w:r w:rsidRPr="0000774E">
        <w:rPr>
          <w:color w:val="auto"/>
        </w:rPr>
        <w:t xml:space="preserve"> Jakarta: Grasindo. </w:t>
      </w:r>
    </w:p>
    <w:p w:rsidR="001A0961" w:rsidRPr="001A0961" w:rsidRDefault="001A0961" w:rsidP="001A0961">
      <w:pPr>
        <w:pStyle w:val="Default"/>
        <w:ind w:left="709" w:hanging="709"/>
        <w:jc w:val="both"/>
        <w:rPr>
          <w:color w:val="auto"/>
          <w:sz w:val="22"/>
        </w:rPr>
      </w:pPr>
    </w:p>
    <w:p w:rsidR="008E4752" w:rsidRDefault="008E4752" w:rsidP="001A0961">
      <w:pPr>
        <w:pStyle w:val="Default"/>
        <w:ind w:left="709" w:hanging="709"/>
        <w:jc w:val="both"/>
        <w:rPr>
          <w:color w:val="auto"/>
        </w:rPr>
      </w:pPr>
      <w:proofErr w:type="gramStart"/>
      <w:r w:rsidRPr="0000774E">
        <w:rPr>
          <w:color w:val="auto"/>
        </w:rPr>
        <w:t>Anwar dan Ahmad, Arsyad.</w:t>
      </w:r>
      <w:proofErr w:type="gramEnd"/>
      <w:r w:rsidRPr="0000774E">
        <w:rPr>
          <w:color w:val="auto"/>
        </w:rPr>
        <w:t xml:space="preserve"> 2009. </w:t>
      </w:r>
      <w:r w:rsidRPr="0000774E">
        <w:rPr>
          <w:i/>
          <w:iCs/>
          <w:color w:val="auto"/>
        </w:rPr>
        <w:t xml:space="preserve">Pendidikan Anak </w:t>
      </w:r>
      <w:proofErr w:type="gramStart"/>
      <w:r w:rsidRPr="0000774E">
        <w:rPr>
          <w:i/>
          <w:iCs/>
          <w:color w:val="auto"/>
        </w:rPr>
        <w:t>Usia</w:t>
      </w:r>
      <w:proofErr w:type="gramEnd"/>
      <w:r w:rsidRPr="0000774E">
        <w:rPr>
          <w:i/>
          <w:iCs/>
          <w:color w:val="auto"/>
        </w:rPr>
        <w:t xml:space="preserve"> Dini Panduan Praktis Bagi Ibu dan Calon Guru</w:t>
      </w:r>
      <w:r w:rsidRPr="0000774E">
        <w:rPr>
          <w:color w:val="auto"/>
        </w:rPr>
        <w:t xml:space="preserve">. Bandung: Alfabeta. </w:t>
      </w:r>
    </w:p>
    <w:p w:rsidR="001A0961" w:rsidRPr="001A0961" w:rsidRDefault="001A0961" w:rsidP="001A0961">
      <w:pPr>
        <w:pStyle w:val="Default"/>
        <w:ind w:left="709" w:hanging="709"/>
        <w:jc w:val="both"/>
        <w:rPr>
          <w:color w:val="auto"/>
          <w:sz w:val="22"/>
        </w:rPr>
      </w:pPr>
    </w:p>
    <w:p w:rsidR="008E4752" w:rsidRDefault="008E4752" w:rsidP="001A0961">
      <w:pPr>
        <w:pStyle w:val="Default"/>
        <w:ind w:left="709" w:hanging="709"/>
        <w:jc w:val="both"/>
        <w:rPr>
          <w:color w:val="auto"/>
        </w:rPr>
      </w:pPr>
      <w:proofErr w:type="gramStart"/>
      <w:r w:rsidRPr="0000774E">
        <w:rPr>
          <w:color w:val="auto"/>
        </w:rPr>
        <w:t>Carol Seefeldt dan Barbara A. Wasik.</w:t>
      </w:r>
      <w:proofErr w:type="gramEnd"/>
      <w:r w:rsidRPr="0000774E">
        <w:rPr>
          <w:color w:val="auto"/>
        </w:rPr>
        <w:t xml:space="preserve"> 2008. </w:t>
      </w:r>
      <w:r w:rsidRPr="0000774E">
        <w:rPr>
          <w:i/>
          <w:iCs/>
          <w:color w:val="auto"/>
        </w:rPr>
        <w:t xml:space="preserve">Pendidikan Anak </w:t>
      </w:r>
      <w:proofErr w:type="gramStart"/>
      <w:r w:rsidRPr="0000774E">
        <w:rPr>
          <w:i/>
          <w:iCs/>
          <w:color w:val="auto"/>
        </w:rPr>
        <w:t>Usia</w:t>
      </w:r>
      <w:proofErr w:type="gramEnd"/>
      <w:r w:rsidRPr="0000774E">
        <w:rPr>
          <w:i/>
          <w:iCs/>
          <w:color w:val="auto"/>
        </w:rPr>
        <w:t xml:space="preserve"> Dini. </w:t>
      </w:r>
      <w:r w:rsidRPr="0000774E">
        <w:rPr>
          <w:color w:val="auto"/>
        </w:rPr>
        <w:t xml:space="preserve">Jakarta: Indeks. </w:t>
      </w:r>
    </w:p>
    <w:p w:rsidR="001A0961" w:rsidRPr="001A0961" w:rsidRDefault="001A0961" w:rsidP="001A0961">
      <w:pPr>
        <w:pStyle w:val="Default"/>
        <w:ind w:left="709" w:hanging="709"/>
        <w:jc w:val="both"/>
        <w:rPr>
          <w:color w:val="auto"/>
          <w:sz w:val="22"/>
        </w:rPr>
      </w:pPr>
    </w:p>
    <w:p w:rsidR="008E4752" w:rsidRDefault="008E4752" w:rsidP="001A0961">
      <w:pPr>
        <w:pStyle w:val="Default"/>
        <w:ind w:left="709" w:hanging="709"/>
        <w:jc w:val="both"/>
        <w:rPr>
          <w:color w:val="auto"/>
        </w:rPr>
      </w:pPr>
      <w:r w:rsidRPr="0000774E">
        <w:rPr>
          <w:color w:val="auto"/>
        </w:rPr>
        <w:t xml:space="preserve">Cucu Eliyawati. 2005. </w:t>
      </w:r>
      <w:r w:rsidRPr="0000774E">
        <w:rPr>
          <w:i/>
          <w:iCs/>
          <w:color w:val="auto"/>
        </w:rPr>
        <w:t>Pemilihan dan Pengembangan Sumber belajar.</w:t>
      </w:r>
      <w:r w:rsidRPr="0000774E">
        <w:rPr>
          <w:iCs/>
          <w:color w:val="auto"/>
        </w:rPr>
        <w:t xml:space="preserve"> </w:t>
      </w:r>
      <w:r w:rsidRPr="0000774E">
        <w:rPr>
          <w:color w:val="auto"/>
        </w:rPr>
        <w:t>Jakarta: Depdiknas.</w:t>
      </w:r>
    </w:p>
    <w:p w:rsidR="001A0961" w:rsidRPr="001A0961" w:rsidRDefault="001A0961" w:rsidP="001A0961">
      <w:pPr>
        <w:pStyle w:val="Default"/>
        <w:ind w:left="709" w:hanging="709"/>
        <w:jc w:val="both"/>
        <w:rPr>
          <w:color w:val="auto"/>
          <w:sz w:val="22"/>
        </w:rPr>
      </w:pPr>
    </w:p>
    <w:p w:rsidR="008E4752" w:rsidRPr="0000774E" w:rsidRDefault="008E4752" w:rsidP="001A0961">
      <w:pPr>
        <w:tabs>
          <w:tab w:val="left" w:pos="1701"/>
        </w:tabs>
        <w:spacing w:line="240" w:lineRule="auto"/>
        <w:ind w:left="709" w:hanging="709"/>
        <w:jc w:val="both"/>
        <w:rPr>
          <w:rFonts w:ascii="Times New Roman" w:hAnsi="Times New Roman" w:cs="Times New Roman"/>
          <w:sz w:val="24"/>
          <w:szCs w:val="24"/>
        </w:rPr>
      </w:pPr>
      <w:r w:rsidRPr="0000774E">
        <w:rPr>
          <w:rFonts w:ascii="Times New Roman" w:hAnsi="Times New Roman" w:cs="Times New Roman"/>
          <w:sz w:val="24"/>
          <w:szCs w:val="24"/>
        </w:rPr>
        <w:t xml:space="preserve">Cindy. </w:t>
      </w:r>
      <w:proofErr w:type="gramStart"/>
      <w:r w:rsidRPr="0000774E">
        <w:rPr>
          <w:rFonts w:ascii="Times New Roman" w:hAnsi="Times New Roman" w:cs="Times New Roman"/>
          <w:sz w:val="24"/>
          <w:szCs w:val="24"/>
        </w:rPr>
        <w:t xml:space="preserve">(2012). </w:t>
      </w:r>
      <w:r w:rsidRPr="0000774E">
        <w:rPr>
          <w:rFonts w:ascii="Times New Roman" w:hAnsi="Times New Roman" w:cs="Times New Roman"/>
          <w:i/>
          <w:iCs/>
          <w:sz w:val="24"/>
          <w:szCs w:val="24"/>
        </w:rPr>
        <w:t>Upaya Meningkatkan Pengenalan Berhitung Bilangan 1-10 Melalui Media Balok Cuisenaire Pada Anak Kelompok B TK Purwosari II Wonogiri</w:t>
      </w:r>
      <w:r w:rsidRPr="0000774E">
        <w:rPr>
          <w:rFonts w:ascii="Times New Roman" w:hAnsi="Times New Roman" w:cs="Times New Roman"/>
          <w:sz w:val="24"/>
          <w:szCs w:val="24"/>
        </w:rPr>
        <w:t>.</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FKIP Universitas Sebelas Maret.</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diakases</w:t>
      </w:r>
      <w:proofErr w:type="gramEnd"/>
      <w:r w:rsidRPr="0000774E">
        <w:rPr>
          <w:rFonts w:ascii="Times New Roman" w:hAnsi="Times New Roman" w:cs="Times New Roman"/>
          <w:sz w:val="24"/>
          <w:szCs w:val="24"/>
        </w:rPr>
        <w:t xml:space="preserve"> pada tanggal 28 0ktober 2017)</w:t>
      </w:r>
    </w:p>
    <w:p w:rsidR="008E4752" w:rsidRDefault="008E4752" w:rsidP="001A0961">
      <w:pPr>
        <w:spacing w:after="0" w:line="240" w:lineRule="auto"/>
        <w:ind w:left="709" w:hanging="709"/>
        <w:jc w:val="both"/>
        <w:rPr>
          <w:rStyle w:val="fontstyle01"/>
          <w:color w:val="auto"/>
        </w:rPr>
      </w:pPr>
      <w:proofErr w:type="gramStart"/>
      <w:r w:rsidRPr="0000774E">
        <w:rPr>
          <w:rStyle w:val="fontstyle01"/>
          <w:color w:val="auto"/>
        </w:rPr>
        <w:t>Depdiknas.</w:t>
      </w:r>
      <w:proofErr w:type="gramEnd"/>
      <w:r w:rsidRPr="0000774E">
        <w:rPr>
          <w:rStyle w:val="fontstyle01"/>
          <w:color w:val="auto"/>
        </w:rPr>
        <w:t xml:space="preserve"> 2003. </w:t>
      </w:r>
      <w:r w:rsidRPr="0000774E">
        <w:rPr>
          <w:rStyle w:val="fontstyle21"/>
          <w:color w:val="auto"/>
        </w:rPr>
        <w:t>Undang-Undang Republik Indonesia Nomor 20 Tahun 2003</w:t>
      </w:r>
      <w:r w:rsidRPr="0000774E">
        <w:rPr>
          <w:rFonts w:ascii="Times New Roman" w:hAnsi="Times New Roman" w:cs="Times New Roman"/>
          <w:i/>
          <w:iCs/>
          <w:sz w:val="24"/>
          <w:szCs w:val="24"/>
        </w:rPr>
        <w:t xml:space="preserve"> </w:t>
      </w:r>
      <w:r w:rsidRPr="0000774E">
        <w:rPr>
          <w:rStyle w:val="fontstyle21"/>
          <w:color w:val="auto"/>
        </w:rPr>
        <w:t>tentang Sistem Pendidikan Nasional</w:t>
      </w:r>
      <w:r w:rsidRPr="0000774E">
        <w:rPr>
          <w:rStyle w:val="fontstyle01"/>
          <w:color w:val="auto"/>
        </w:rPr>
        <w:t>. Jakarta: Departemen Pendidikan</w:t>
      </w:r>
      <w:r w:rsidRPr="0000774E">
        <w:rPr>
          <w:rFonts w:ascii="Times New Roman" w:hAnsi="Times New Roman" w:cs="Times New Roman"/>
          <w:sz w:val="24"/>
          <w:szCs w:val="24"/>
        </w:rPr>
        <w:t xml:space="preserve"> </w:t>
      </w:r>
      <w:r w:rsidRPr="0000774E">
        <w:rPr>
          <w:rStyle w:val="fontstyle01"/>
          <w:color w:val="auto"/>
        </w:rPr>
        <w:t>Nasional</w:t>
      </w:r>
      <w:r w:rsidR="001A0961">
        <w:rPr>
          <w:rStyle w:val="fontstyle01"/>
          <w:color w:val="auto"/>
        </w:rPr>
        <w:t>.</w:t>
      </w:r>
    </w:p>
    <w:p w:rsidR="001A0961" w:rsidRPr="001A0961" w:rsidRDefault="001A0961" w:rsidP="001A0961">
      <w:pPr>
        <w:spacing w:after="0" w:line="240" w:lineRule="auto"/>
        <w:ind w:left="709" w:hanging="709"/>
        <w:jc w:val="both"/>
        <w:rPr>
          <w:rStyle w:val="fontstyle01"/>
          <w:color w:val="auto"/>
          <w:sz w:val="22"/>
        </w:rPr>
      </w:pPr>
    </w:p>
    <w:p w:rsidR="008E4752" w:rsidRDefault="008E4752" w:rsidP="001A0961">
      <w:pPr>
        <w:spacing w:after="0" w:line="240" w:lineRule="auto"/>
        <w:ind w:left="709" w:hanging="709"/>
        <w:jc w:val="both"/>
        <w:rPr>
          <w:rFonts w:ascii="Times New Roman" w:hAnsi="Times New Roman" w:cs="Times New Roman"/>
          <w:sz w:val="24"/>
          <w:szCs w:val="24"/>
        </w:rPr>
      </w:pPr>
      <w:proofErr w:type="gramStart"/>
      <w:r w:rsidRPr="0000774E">
        <w:rPr>
          <w:rFonts w:ascii="Times New Roman" w:hAnsi="Times New Roman" w:cs="Times New Roman"/>
          <w:sz w:val="24"/>
          <w:szCs w:val="24"/>
        </w:rPr>
        <w:t>Depdiknas.</w:t>
      </w:r>
      <w:proofErr w:type="gramEnd"/>
      <w:r w:rsidRPr="0000774E">
        <w:rPr>
          <w:rFonts w:ascii="Times New Roman" w:hAnsi="Times New Roman" w:cs="Times New Roman"/>
          <w:sz w:val="24"/>
          <w:szCs w:val="24"/>
        </w:rPr>
        <w:t xml:space="preserve"> </w:t>
      </w:r>
      <w:proofErr w:type="gramStart"/>
      <w:r w:rsidRPr="0000774E">
        <w:rPr>
          <w:rFonts w:ascii="Times New Roman" w:hAnsi="Times New Roman" w:cs="Times New Roman"/>
          <w:sz w:val="24"/>
          <w:szCs w:val="24"/>
        </w:rPr>
        <w:t xml:space="preserve">2007. </w:t>
      </w:r>
      <w:r w:rsidRPr="0000774E">
        <w:rPr>
          <w:rFonts w:ascii="Times New Roman" w:hAnsi="Times New Roman" w:cs="Times New Roman"/>
          <w:i/>
          <w:iCs/>
          <w:sz w:val="24"/>
          <w:szCs w:val="24"/>
        </w:rPr>
        <w:t>Pedoman Pembelajaran Permainan Berhitung Permulaan di Taman Kanak-Kanak.</w:t>
      </w:r>
      <w:proofErr w:type="gramEnd"/>
      <w:r w:rsidRPr="0000774E">
        <w:rPr>
          <w:rFonts w:ascii="Times New Roman" w:hAnsi="Times New Roman" w:cs="Times New Roman"/>
          <w:i/>
          <w:iCs/>
          <w:sz w:val="24"/>
          <w:szCs w:val="24"/>
        </w:rPr>
        <w:t xml:space="preserve"> </w:t>
      </w:r>
      <w:r w:rsidRPr="0000774E">
        <w:rPr>
          <w:rFonts w:ascii="Times New Roman" w:hAnsi="Times New Roman" w:cs="Times New Roman"/>
          <w:sz w:val="24"/>
          <w:szCs w:val="24"/>
        </w:rPr>
        <w:t>Jakarta: Depdiknas.</w:t>
      </w:r>
    </w:p>
    <w:p w:rsidR="001A0961" w:rsidRPr="0000774E" w:rsidRDefault="001A0961" w:rsidP="001A0961">
      <w:pPr>
        <w:spacing w:after="0" w:line="240" w:lineRule="auto"/>
        <w:ind w:left="709" w:hanging="709"/>
        <w:jc w:val="both"/>
        <w:rPr>
          <w:rFonts w:ascii="Times New Roman" w:hAnsi="Times New Roman" w:cs="Times New Roman"/>
          <w:sz w:val="24"/>
          <w:szCs w:val="24"/>
        </w:rPr>
      </w:pPr>
    </w:p>
    <w:p w:rsidR="008E4752" w:rsidRDefault="008E4752" w:rsidP="001A0961">
      <w:pPr>
        <w:spacing w:after="0" w:line="240" w:lineRule="auto"/>
        <w:ind w:left="709" w:hanging="709"/>
        <w:jc w:val="both"/>
        <w:rPr>
          <w:rFonts w:ascii="Times New Roman" w:hAnsi="Times New Roman" w:cs="Times New Roman"/>
          <w:sz w:val="24"/>
          <w:szCs w:val="24"/>
        </w:rPr>
      </w:pPr>
      <w:r w:rsidRPr="0000774E">
        <w:rPr>
          <w:rFonts w:ascii="Times New Roman" w:hAnsi="Times New Roman" w:cs="Times New Roman"/>
          <w:sz w:val="24"/>
          <w:szCs w:val="24"/>
        </w:rPr>
        <w:t xml:space="preserve">Hurlock, E. B. 1978. </w:t>
      </w:r>
      <w:r w:rsidRPr="0000774E">
        <w:rPr>
          <w:rFonts w:ascii="Times New Roman" w:hAnsi="Times New Roman" w:cs="Times New Roman"/>
          <w:i/>
          <w:iCs/>
          <w:sz w:val="24"/>
          <w:szCs w:val="24"/>
        </w:rPr>
        <w:t xml:space="preserve">Perkembangan Anak Jilid 1 </w:t>
      </w:r>
      <w:r w:rsidRPr="0000774E">
        <w:rPr>
          <w:rFonts w:ascii="Times New Roman" w:hAnsi="Times New Roman" w:cs="Times New Roman"/>
          <w:sz w:val="24"/>
          <w:szCs w:val="24"/>
        </w:rPr>
        <w:t>(Alih Bahasa: Meitasari Tjandrasa dan Muslichach Zarkasih). Jakarta: Erlangga.</w:t>
      </w:r>
    </w:p>
    <w:p w:rsidR="001A0961" w:rsidRPr="001A0961" w:rsidRDefault="001A0961" w:rsidP="001A0961">
      <w:pPr>
        <w:spacing w:after="0" w:line="240" w:lineRule="auto"/>
        <w:ind w:left="709" w:hanging="709"/>
        <w:jc w:val="both"/>
        <w:rPr>
          <w:rStyle w:val="fontstyle01"/>
          <w:color w:val="auto"/>
          <w:sz w:val="18"/>
        </w:rPr>
      </w:pPr>
    </w:p>
    <w:p w:rsidR="008E4752" w:rsidRDefault="008E4752" w:rsidP="001A0961">
      <w:pPr>
        <w:pStyle w:val="Default"/>
        <w:ind w:left="709" w:hanging="709"/>
        <w:jc w:val="both"/>
        <w:rPr>
          <w:color w:val="auto"/>
        </w:rPr>
      </w:pPr>
      <w:r w:rsidRPr="0000774E">
        <w:rPr>
          <w:color w:val="auto"/>
        </w:rPr>
        <w:t xml:space="preserve">Harun Rasyid. 2009. </w:t>
      </w:r>
      <w:r w:rsidRPr="0000774E">
        <w:rPr>
          <w:i/>
          <w:iCs/>
          <w:color w:val="auto"/>
        </w:rPr>
        <w:t xml:space="preserve">Asesmen Perkembangan Anak </w:t>
      </w:r>
      <w:proofErr w:type="gramStart"/>
      <w:r w:rsidRPr="0000774E">
        <w:rPr>
          <w:i/>
          <w:iCs/>
          <w:color w:val="auto"/>
        </w:rPr>
        <w:t>Usia</w:t>
      </w:r>
      <w:proofErr w:type="gramEnd"/>
      <w:r w:rsidRPr="0000774E">
        <w:rPr>
          <w:i/>
          <w:iCs/>
          <w:color w:val="auto"/>
        </w:rPr>
        <w:t xml:space="preserve"> Dini</w:t>
      </w:r>
      <w:r w:rsidRPr="0000774E">
        <w:rPr>
          <w:color w:val="auto"/>
        </w:rPr>
        <w:t xml:space="preserve">. Yogyakarta: Multi Pressindo. </w:t>
      </w:r>
    </w:p>
    <w:p w:rsidR="001A0961" w:rsidRPr="001A0961" w:rsidRDefault="001A0961" w:rsidP="001A0961">
      <w:pPr>
        <w:pStyle w:val="Default"/>
        <w:ind w:left="709" w:hanging="709"/>
        <w:jc w:val="both"/>
        <w:rPr>
          <w:color w:val="auto"/>
          <w:sz w:val="18"/>
        </w:rPr>
      </w:pPr>
    </w:p>
    <w:p w:rsidR="008E4752" w:rsidRDefault="008E4752" w:rsidP="001A0961">
      <w:pPr>
        <w:spacing w:after="0" w:line="240" w:lineRule="auto"/>
        <w:ind w:left="709" w:hanging="709"/>
        <w:jc w:val="both"/>
        <w:rPr>
          <w:rStyle w:val="fontstyle01"/>
          <w:color w:val="auto"/>
        </w:rPr>
      </w:pPr>
      <w:proofErr w:type="gramStart"/>
      <w:r w:rsidRPr="0000774E">
        <w:rPr>
          <w:rStyle w:val="fontstyle01"/>
          <w:color w:val="auto"/>
        </w:rPr>
        <w:t>Kemendiknas.</w:t>
      </w:r>
      <w:proofErr w:type="gramEnd"/>
      <w:r w:rsidRPr="0000774E">
        <w:rPr>
          <w:rStyle w:val="fontstyle01"/>
          <w:color w:val="auto"/>
        </w:rPr>
        <w:t xml:space="preserve"> 2009. </w:t>
      </w:r>
      <w:r w:rsidRPr="0000774E">
        <w:rPr>
          <w:rStyle w:val="fontstyle21"/>
          <w:color w:val="auto"/>
        </w:rPr>
        <w:t>Peraturan Menteri Pendidikan Nasional Nomor 58 Tahun</w:t>
      </w:r>
      <w:r w:rsidRPr="0000774E">
        <w:rPr>
          <w:rFonts w:ascii="Times New Roman" w:hAnsi="Times New Roman" w:cs="Times New Roman"/>
          <w:i/>
          <w:iCs/>
          <w:sz w:val="24"/>
          <w:szCs w:val="24"/>
        </w:rPr>
        <w:t xml:space="preserve"> </w:t>
      </w:r>
      <w:r w:rsidRPr="0000774E">
        <w:rPr>
          <w:rStyle w:val="fontstyle21"/>
          <w:color w:val="auto"/>
        </w:rPr>
        <w:t xml:space="preserve">2009 tentang Standar Pendidikan Anak </w:t>
      </w:r>
      <w:proofErr w:type="gramStart"/>
      <w:r w:rsidRPr="0000774E">
        <w:rPr>
          <w:rStyle w:val="fontstyle21"/>
          <w:color w:val="auto"/>
        </w:rPr>
        <w:t>Usia</w:t>
      </w:r>
      <w:proofErr w:type="gramEnd"/>
      <w:r w:rsidRPr="0000774E">
        <w:rPr>
          <w:rStyle w:val="fontstyle21"/>
          <w:color w:val="auto"/>
        </w:rPr>
        <w:t xml:space="preserve"> Dini</w:t>
      </w:r>
      <w:r w:rsidRPr="0000774E">
        <w:rPr>
          <w:rStyle w:val="fontstyle01"/>
          <w:color w:val="auto"/>
        </w:rPr>
        <w:t>. Jakarta: Kementerian</w:t>
      </w:r>
      <w:r w:rsidRPr="0000774E">
        <w:rPr>
          <w:rFonts w:ascii="Times New Roman" w:hAnsi="Times New Roman" w:cs="Times New Roman"/>
          <w:sz w:val="24"/>
          <w:szCs w:val="24"/>
        </w:rPr>
        <w:t xml:space="preserve"> </w:t>
      </w:r>
      <w:r w:rsidRPr="0000774E">
        <w:rPr>
          <w:rStyle w:val="fontstyle01"/>
          <w:color w:val="auto"/>
        </w:rPr>
        <w:t>Pendidikan Nasional</w:t>
      </w:r>
    </w:p>
    <w:p w:rsidR="001A0961" w:rsidRPr="0000774E" w:rsidRDefault="001A0961" w:rsidP="001A0961">
      <w:pPr>
        <w:spacing w:after="0" w:line="240" w:lineRule="auto"/>
        <w:ind w:left="709" w:hanging="709"/>
        <w:jc w:val="both"/>
        <w:rPr>
          <w:rStyle w:val="fontstyle01"/>
          <w:color w:val="auto"/>
        </w:rPr>
      </w:pPr>
    </w:p>
    <w:p w:rsidR="008E4752" w:rsidRPr="0000774E" w:rsidRDefault="00E33612" w:rsidP="001A0961">
      <w:pPr>
        <w:spacing w:after="0" w:line="240" w:lineRule="auto"/>
        <w:ind w:left="709" w:hanging="709"/>
        <w:jc w:val="both"/>
        <w:rPr>
          <w:rStyle w:val="fontstyle01"/>
          <w:color w:val="auto"/>
        </w:rPr>
      </w:pPr>
      <w:r>
        <w:rPr>
          <w:rFonts w:ascii="Times New Roman" w:hAnsi="Times New Roman" w:cs="Times New Roman"/>
          <w:noProof/>
          <w:sz w:val="24"/>
          <w:szCs w:val="24"/>
        </w:rPr>
        <w:pict>
          <v:rect id="_x0000_s1095" style="position:absolute;left:0;text-align:left;margin-left:168.5pt;margin-top:60.25pt;width:47.55pt;height:30.55pt;z-index:251696128" stroked="f">
            <v:textbox>
              <w:txbxContent>
                <w:p w:rsidR="008D1C6C" w:rsidRPr="00C94E1A" w:rsidRDefault="008D1C6C" w:rsidP="00C94E1A">
                  <w:pPr>
                    <w:jc w:val="center"/>
                    <w:rPr>
                      <w:rFonts w:ascii="Times New Roman" w:hAnsi="Times New Roman" w:cs="Times New Roman"/>
                      <w:sz w:val="24"/>
                    </w:rPr>
                  </w:pPr>
                  <w:r>
                    <w:rPr>
                      <w:rFonts w:ascii="Times New Roman" w:hAnsi="Times New Roman" w:cs="Times New Roman"/>
                      <w:sz w:val="24"/>
                    </w:rPr>
                    <w:t>79</w:t>
                  </w:r>
                </w:p>
              </w:txbxContent>
            </v:textbox>
          </v:rect>
        </w:pict>
      </w:r>
      <w:r w:rsidR="008E4752" w:rsidRPr="0000774E">
        <w:rPr>
          <w:rStyle w:val="fontstyle01"/>
          <w:color w:val="auto"/>
        </w:rPr>
        <w:t xml:space="preserve">Lilis Suryani. 2007. </w:t>
      </w:r>
      <w:r w:rsidR="008E4752" w:rsidRPr="0000774E">
        <w:rPr>
          <w:rStyle w:val="fontstyle21"/>
          <w:color w:val="auto"/>
        </w:rPr>
        <w:t xml:space="preserve">Analisis Permasalahan Pendidikan Anak </w:t>
      </w:r>
      <w:proofErr w:type="gramStart"/>
      <w:r w:rsidR="008E4752" w:rsidRPr="0000774E">
        <w:rPr>
          <w:rStyle w:val="fontstyle21"/>
          <w:color w:val="auto"/>
        </w:rPr>
        <w:t>Usia</w:t>
      </w:r>
      <w:proofErr w:type="gramEnd"/>
      <w:r w:rsidR="008E4752" w:rsidRPr="0000774E">
        <w:rPr>
          <w:rStyle w:val="fontstyle21"/>
          <w:color w:val="auto"/>
        </w:rPr>
        <w:t xml:space="preserve"> Dini dalam</w:t>
      </w:r>
      <w:r w:rsidR="008E4752" w:rsidRPr="0000774E">
        <w:rPr>
          <w:rFonts w:ascii="Times New Roman" w:hAnsi="Times New Roman" w:cs="Times New Roman"/>
          <w:i/>
          <w:iCs/>
          <w:sz w:val="24"/>
          <w:szCs w:val="24"/>
        </w:rPr>
        <w:br/>
      </w:r>
      <w:r w:rsidR="008E4752" w:rsidRPr="0000774E">
        <w:rPr>
          <w:rStyle w:val="fontstyle21"/>
          <w:color w:val="auto"/>
        </w:rPr>
        <w:t>Masyarakat Indonesia</w:t>
      </w:r>
      <w:r w:rsidR="008E4752" w:rsidRPr="0000774E">
        <w:rPr>
          <w:rStyle w:val="fontstyle01"/>
          <w:color w:val="auto"/>
        </w:rPr>
        <w:t>. Jakarta: Visi PTK-PNF Vol. 2 Nomor 1 halaman</w:t>
      </w:r>
      <w:r w:rsidR="008E4752" w:rsidRPr="0000774E">
        <w:rPr>
          <w:rFonts w:ascii="Times New Roman" w:hAnsi="Times New Roman" w:cs="Times New Roman"/>
          <w:sz w:val="24"/>
          <w:szCs w:val="24"/>
        </w:rPr>
        <w:br/>
      </w:r>
      <w:r w:rsidR="008E4752" w:rsidRPr="0000774E">
        <w:rPr>
          <w:rStyle w:val="fontstyle01"/>
          <w:color w:val="auto"/>
        </w:rPr>
        <w:t>42 (diakses pada tanggal 2 Agustus 2017)</w:t>
      </w:r>
    </w:p>
    <w:p w:rsidR="008E4752" w:rsidRDefault="008E4752" w:rsidP="001A0961">
      <w:pPr>
        <w:tabs>
          <w:tab w:val="left" w:pos="3402"/>
        </w:tabs>
        <w:spacing w:after="0" w:line="240" w:lineRule="auto"/>
        <w:ind w:left="709" w:hanging="709"/>
        <w:jc w:val="both"/>
        <w:rPr>
          <w:rFonts w:ascii="Times New Roman" w:hAnsi="Times New Roman" w:cs="Times New Roman"/>
          <w:sz w:val="24"/>
          <w:szCs w:val="24"/>
        </w:rPr>
      </w:pPr>
      <w:proofErr w:type="gramStart"/>
      <w:r w:rsidRPr="0000774E">
        <w:rPr>
          <w:rFonts w:ascii="Times New Roman" w:hAnsi="Times New Roman" w:cs="Times New Roman"/>
          <w:sz w:val="24"/>
          <w:szCs w:val="24"/>
        </w:rPr>
        <w:lastRenderedPageBreak/>
        <w:t>Muhammad Fadillah &amp; Lilif Mualifatu Khorida.</w:t>
      </w:r>
      <w:proofErr w:type="gramEnd"/>
      <w:r w:rsidRPr="0000774E">
        <w:rPr>
          <w:rFonts w:ascii="Times New Roman" w:hAnsi="Times New Roman" w:cs="Times New Roman"/>
          <w:sz w:val="24"/>
          <w:szCs w:val="24"/>
        </w:rPr>
        <w:t xml:space="preserve"> 2013. </w:t>
      </w:r>
      <w:r w:rsidRPr="0000774E">
        <w:rPr>
          <w:rFonts w:ascii="Times New Roman" w:hAnsi="Times New Roman" w:cs="Times New Roman"/>
          <w:i/>
          <w:iCs/>
          <w:sz w:val="24"/>
          <w:szCs w:val="24"/>
        </w:rPr>
        <w:t xml:space="preserve">Pendidikan Karakter Anak </w:t>
      </w:r>
      <w:proofErr w:type="gramStart"/>
      <w:r w:rsidRPr="0000774E">
        <w:rPr>
          <w:rFonts w:ascii="Times New Roman" w:hAnsi="Times New Roman" w:cs="Times New Roman"/>
          <w:i/>
          <w:iCs/>
          <w:sz w:val="24"/>
          <w:szCs w:val="24"/>
        </w:rPr>
        <w:t>Usia</w:t>
      </w:r>
      <w:proofErr w:type="gramEnd"/>
      <w:r w:rsidRPr="0000774E">
        <w:rPr>
          <w:rFonts w:ascii="Times New Roman" w:hAnsi="Times New Roman" w:cs="Times New Roman"/>
          <w:i/>
          <w:iCs/>
          <w:sz w:val="24"/>
          <w:szCs w:val="24"/>
        </w:rPr>
        <w:t xml:space="preserve"> Dini. </w:t>
      </w:r>
      <w:r w:rsidRPr="0000774E">
        <w:rPr>
          <w:rFonts w:ascii="Times New Roman" w:hAnsi="Times New Roman" w:cs="Times New Roman"/>
          <w:sz w:val="24"/>
          <w:szCs w:val="24"/>
        </w:rPr>
        <w:t>Yogyakarta: Pustaka Hidayah.</w:t>
      </w:r>
    </w:p>
    <w:p w:rsidR="001A0961" w:rsidRPr="0000774E" w:rsidRDefault="001A0961" w:rsidP="001A0961">
      <w:pPr>
        <w:tabs>
          <w:tab w:val="left" w:pos="3402"/>
        </w:tabs>
        <w:spacing w:after="0" w:line="240" w:lineRule="auto"/>
        <w:ind w:left="709" w:hanging="709"/>
        <w:jc w:val="both"/>
        <w:rPr>
          <w:rFonts w:ascii="Times New Roman" w:hAnsi="Times New Roman" w:cs="Times New Roman"/>
          <w:sz w:val="24"/>
          <w:szCs w:val="24"/>
        </w:rPr>
      </w:pPr>
    </w:p>
    <w:p w:rsidR="008E4752" w:rsidRDefault="008E4752" w:rsidP="001A0961">
      <w:pPr>
        <w:spacing w:after="0" w:line="240" w:lineRule="auto"/>
        <w:ind w:left="709" w:hanging="709"/>
        <w:jc w:val="both"/>
        <w:rPr>
          <w:rStyle w:val="fontstyle01"/>
          <w:color w:val="auto"/>
        </w:rPr>
      </w:pPr>
      <w:proofErr w:type="gramStart"/>
      <w:r w:rsidRPr="0000774E">
        <w:rPr>
          <w:rStyle w:val="fontstyle01"/>
          <w:color w:val="auto"/>
        </w:rPr>
        <w:t>Moleong, Lexy.</w:t>
      </w:r>
      <w:proofErr w:type="gramEnd"/>
      <w:r w:rsidRPr="0000774E">
        <w:rPr>
          <w:rStyle w:val="fontstyle01"/>
          <w:color w:val="auto"/>
        </w:rPr>
        <w:t xml:space="preserve"> 2005. </w:t>
      </w:r>
      <w:r w:rsidRPr="0000774E">
        <w:rPr>
          <w:rStyle w:val="fontstyle21"/>
          <w:color w:val="auto"/>
        </w:rPr>
        <w:t>Metodologi Penelitian Kualitatif</w:t>
      </w:r>
      <w:r w:rsidRPr="0000774E">
        <w:rPr>
          <w:rStyle w:val="fontstyle01"/>
          <w:color w:val="auto"/>
        </w:rPr>
        <w:t>. Bandung: Remaja Rosda Karya.</w:t>
      </w:r>
    </w:p>
    <w:p w:rsidR="001A0961" w:rsidRPr="0000774E" w:rsidRDefault="001A0961" w:rsidP="001A0961">
      <w:pPr>
        <w:spacing w:after="0" w:line="240" w:lineRule="auto"/>
        <w:ind w:left="709" w:hanging="709"/>
        <w:jc w:val="both"/>
        <w:rPr>
          <w:rStyle w:val="fontstyle01"/>
          <w:color w:val="auto"/>
        </w:rPr>
      </w:pPr>
    </w:p>
    <w:p w:rsidR="001A0961" w:rsidRDefault="008E4752" w:rsidP="001A0961">
      <w:pPr>
        <w:pStyle w:val="Default"/>
        <w:ind w:left="709" w:hanging="709"/>
        <w:jc w:val="both"/>
        <w:rPr>
          <w:color w:val="auto"/>
        </w:rPr>
      </w:pPr>
      <w:r w:rsidRPr="0000774E">
        <w:rPr>
          <w:color w:val="auto"/>
        </w:rPr>
        <w:t xml:space="preserve">Santrock, John W. 2007. </w:t>
      </w:r>
      <w:r w:rsidRPr="0000774E">
        <w:rPr>
          <w:i/>
          <w:iCs/>
          <w:color w:val="auto"/>
        </w:rPr>
        <w:t xml:space="preserve">Perkembangan Anak. </w:t>
      </w:r>
      <w:proofErr w:type="gramStart"/>
      <w:r w:rsidRPr="0000774E">
        <w:rPr>
          <w:color w:val="auto"/>
        </w:rPr>
        <w:t>Edisi kesebelas.</w:t>
      </w:r>
      <w:proofErr w:type="gramEnd"/>
      <w:r w:rsidRPr="0000774E">
        <w:rPr>
          <w:color w:val="auto"/>
        </w:rPr>
        <w:t xml:space="preserve"> Jakarta: Erlangga.</w:t>
      </w:r>
    </w:p>
    <w:p w:rsidR="001A0961" w:rsidRDefault="001A0961" w:rsidP="001A0961">
      <w:pPr>
        <w:pStyle w:val="Default"/>
        <w:ind w:left="709" w:hanging="709"/>
        <w:jc w:val="both"/>
        <w:rPr>
          <w:color w:val="auto"/>
        </w:rPr>
      </w:pPr>
    </w:p>
    <w:p w:rsidR="008E4752" w:rsidRDefault="008E4752" w:rsidP="001A0961">
      <w:pPr>
        <w:pStyle w:val="Default"/>
        <w:ind w:left="709" w:hanging="709"/>
        <w:jc w:val="both"/>
        <w:rPr>
          <w:color w:val="auto"/>
        </w:rPr>
      </w:pPr>
      <w:r w:rsidRPr="0000774E">
        <w:rPr>
          <w:color w:val="auto"/>
        </w:rPr>
        <w:t xml:space="preserve">Slamet Suyanto. </w:t>
      </w:r>
      <w:proofErr w:type="gramStart"/>
      <w:r w:rsidRPr="0000774E">
        <w:rPr>
          <w:color w:val="auto"/>
        </w:rPr>
        <w:t xml:space="preserve">2005a. </w:t>
      </w:r>
      <w:r w:rsidRPr="0000774E">
        <w:rPr>
          <w:i/>
          <w:iCs/>
          <w:color w:val="auto"/>
        </w:rPr>
        <w:t>Konsep Dasar Pendidikan Anak Usai Dini</w:t>
      </w:r>
      <w:r w:rsidRPr="0000774E">
        <w:rPr>
          <w:color w:val="auto"/>
        </w:rPr>
        <w:t>.</w:t>
      </w:r>
      <w:proofErr w:type="gramEnd"/>
      <w:r w:rsidRPr="0000774E">
        <w:rPr>
          <w:color w:val="auto"/>
        </w:rPr>
        <w:t xml:space="preserve"> Jakarta: Depdiknas</w:t>
      </w:r>
      <w:r w:rsidR="001A0961">
        <w:rPr>
          <w:color w:val="auto"/>
        </w:rPr>
        <w:t>.</w:t>
      </w:r>
    </w:p>
    <w:p w:rsidR="001A0961" w:rsidRPr="0000774E" w:rsidRDefault="001A0961" w:rsidP="001A0961">
      <w:pPr>
        <w:pStyle w:val="Default"/>
        <w:ind w:left="709" w:hanging="709"/>
        <w:jc w:val="both"/>
        <w:rPr>
          <w:color w:val="auto"/>
        </w:rPr>
      </w:pPr>
    </w:p>
    <w:p w:rsidR="008E4752" w:rsidRDefault="008E4752" w:rsidP="001A0961">
      <w:pPr>
        <w:pStyle w:val="Default"/>
        <w:ind w:left="709" w:hanging="709"/>
        <w:jc w:val="both"/>
        <w:rPr>
          <w:color w:val="auto"/>
        </w:rPr>
      </w:pPr>
      <w:proofErr w:type="gramStart"/>
      <w:r w:rsidRPr="0000774E">
        <w:rPr>
          <w:color w:val="auto"/>
        </w:rPr>
        <w:t>……….…. 2005b.</w:t>
      </w:r>
      <w:proofErr w:type="gramEnd"/>
      <w:r w:rsidRPr="0000774E">
        <w:rPr>
          <w:color w:val="auto"/>
        </w:rPr>
        <w:t xml:space="preserve"> </w:t>
      </w:r>
      <w:r w:rsidRPr="0000774E">
        <w:rPr>
          <w:i/>
          <w:iCs/>
          <w:color w:val="auto"/>
        </w:rPr>
        <w:t>Pembelajaran untuk Anak TK</w:t>
      </w:r>
      <w:r w:rsidRPr="0000774E">
        <w:rPr>
          <w:color w:val="auto"/>
        </w:rPr>
        <w:t>. Jakarta: Depdiknas</w:t>
      </w:r>
      <w:r w:rsidR="001A0961">
        <w:rPr>
          <w:color w:val="auto"/>
        </w:rPr>
        <w:t>.</w:t>
      </w:r>
    </w:p>
    <w:p w:rsidR="001A0961" w:rsidRPr="0000774E" w:rsidRDefault="001A0961" w:rsidP="001A0961">
      <w:pPr>
        <w:pStyle w:val="Default"/>
        <w:ind w:left="709" w:hanging="709"/>
        <w:jc w:val="both"/>
        <w:rPr>
          <w:color w:val="auto"/>
        </w:rPr>
      </w:pPr>
    </w:p>
    <w:p w:rsidR="008E4752" w:rsidRDefault="008E4752" w:rsidP="001A0961">
      <w:pPr>
        <w:autoSpaceDE w:val="0"/>
        <w:autoSpaceDN w:val="0"/>
        <w:adjustRightInd w:val="0"/>
        <w:spacing w:after="0" w:line="240" w:lineRule="auto"/>
        <w:ind w:left="709" w:hanging="709"/>
        <w:jc w:val="both"/>
        <w:rPr>
          <w:rFonts w:ascii="Times New Roman" w:hAnsi="Times New Roman" w:cs="Times New Roman"/>
          <w:sz w:val="24"/>
          <w:szCs w:val="24"/>
        </w:rPr>
      </w:pPr>
      <w:r w:rsidRPr="0000774E">
        <w:rPr>
          <w:rFonts w:ascii="Times New Roman" w:hAnsi="Times New Roman" w:cs="Times New Roman"/>
          <w:sz w:val="24"/>
          <w:szCs w:val="24"/>
        </w:rPr>
        <w:t xml:space="preserve">Sofia Hartati. (2005). </w:t>
      </w:r>
      <w:r w:rsidRPr="0000774E">
        <w:rPr>
          <w:rFonts w:ascii="Times New Roman" w:hAnsi="Times New Roman" w:cs="Times New Roman"/>
          <w:i/>
          <w:iCs/>
          <w:sz w:val="24"/>
          <w:szCs w:val="24"/>
        </w:rPr>
        <w:t xml:space="preserve">Perkembangan Belajar Pada Anak </w:t>
      </w:r>
      <w:proofErr w:type="gramStart"/>
      <w:r w:rsidRPr="0000774E">
        <w:rPr>
          <w:rFonts w:ascii="Times New Roman" w:hAnsi="Times New Roman" w:cs="Times New Roman"/>
          <w:i/>
          <w:iCs/>
          <w:sz w:val="24"/>
          <w:szCs w:val="24"/>
        </w:rPr>
        <w:t>Usia</w:t>
      </w:r>
      <w:proofErr w:type="gramEnd"/>
      <w:r w:rsidRPr="0000774E">
        <w:rPr>
          <w:rFonts w:ascii="Times New Roman" w:hAnsi="Times New Roman" w:cs="Times New Roman"/>
          <w:i/>
          <w:iCs/>
          <w:sz w:val="24"/>
          <w:szCs w:val="24"/>
        </w:rPr>
        <w:t xml:space="preserve"> Dini</w:t>
      </w:r>
      <w:r w:rsidRPr="0000774E">
        <w:rPr>
          <w:rFonts w:ascii="Times New Roman" w:hAnsi="Times New Roman" w:cs="Times New Roman"/>
          <w:sz w:val="24"/>
          <w:szCs w:val="24"/>
        </w:rPr>
        <w:t>. Jakarta: Depdiknas.</w:t>
      </w:r>
    </w:p>
    <w:p w:rsidR="001A0961" w:rsidRPr="0000774E" w:rsidRDefault="001A0961" w:rsidP="001A0961">
      <w:pPr>
        <w:autoSpaceDE w:val="0"/>
        <w:autoSpaceDN w:val="0"/>
        <w:adjustRightInd w:val="0"/>
        <w:spacing w:after="0" w:line="240" w:lineRule="auto"/>
        <w:ind w:left="709" w:hanging="709"/>
        <w:jc w:val="both"/>
        <w:rPr>
          <w:rFonts w:ascii="Times New Roman" w:hAnsi="Times New Roman" w:cs="Times New Roman"/>
          <w:sz w:val="24"/>
          <w:szCs w:val="24"/>
        </w:rPr>
      </w:pPr>
    </w:p>
    <w:p w:rsidR="008E4752" w:rsidRDefault="008E4752" w:rsidP="001A0961">
      <w:pPr>
        <w:pStyle w:val="Default"/>
        <w:ind w:left="709" w:hanging="709"/>
        <w:jc w:val="both"/>
        <w:rPr>
          <w:color w:val="auto"/>
        </w:rPr>
      </w:pPr>
      <w:proofErr w:type="gramStart"/>
      <w:r w:rsidRPr="0000774E">
        <w:rPr>
          <w:color w:val="auto"/>
        </w:rPr>
        <w:t>Sudaryanti.</w:t>
      </w:r>
      <w:proofErr w:type="gramEnd"/>
      <w:r w:rsidRPr="0000774E">
        <w:rPr>
          <w:color w:val="auto"/>
        </w:rPr>
        <w:t xml:space="preserve"> 2006. </w:t>
      </w:r>
      <w:r w:rsidRPr="0000774E">
        <w:rPr>
          <w:i/>
          <w:iCs/>
          <w:color w:val="auto"/>
        </w:rPr>
        <w:t xml:space="preserve">Pengenalan Matematika Anak </w:t>
      </w:r>
      <w:proofErr w:type="gramStart"/>
      <w:r w:rsidRPr="0000774E">
        <w:rPr>
          <w:i/>
          <w:iCs/>
          <w:color w:val="auto"/>
        </w:rPr>
        <w:t>Usia</w:t>
      </w:r>
      <w:proofErr w:type="gramEnd"/>
      <w:r w:rsidRPr="0000774E">
        <w:rPr>
          <w:i/>
          <w:iCs/>
          <w:color w:val="auto"/>
        </w:rPr>
        <w:t xml:space="preserve"> Dini. </w:t>
      </w:r>
      <w:r w:rsidRPr="0000774E">
        <w:rPr>
          <w:color w:val="auto"/>
        </w:rPr>
        <w:t xml:space="preserve">Yogyakarta: FIP UNY. </w:t>
      </w:r>
    </w:p>
    <w:p w:rsidR="001A0961" w:rsidRPr="0000774E" w:rsidRDefault="001A0961" w:rsidP="001A0961">
      <w:pPr>
        <w:pStyle w:val="Default"/>
        <w:ind w:left="709" w:hanging="709"/>
        <w:jc w:val="both"/>
        <w:rPr>
          <w:color w:val="auto"/>
        </w:rPr>
      </w:pPr>
    </w:p>
    <w:p w:rsidR="008E4752" w:rsidRDefault="008E4752" w:rsidP="001A0961">
      <w:pPr>
        <w:tabs>
          <w:tab w:val="left" w:pos="3402"/>
        </w:tabs>
        <w:spacing w:after="0" w:line="240" w:lineRule="auto"/>
        <w:ind w:left="709" w:hanging="709"/>
        <w:jc w:val="both"/>
        <w:rPr>
          <w:rFonts w:ascii="Times New Roman" w:hAnsi="Times New Roman" w:cs="Times New Roman"/>
          <w:sz w:val="24"/>
          <w:szCs w:val="24"/>
        </w:rPr>
      </w:pPr>
      <w:r w:rsidRPr="0000774E">
        <w:rPr>
          <w:rFonts w:ascii="Times New Roman" w:hAnsi="Times New Roman" w:cs="Times New Roman"/>
          <w:sz w:val="24"/>
          <w:szCs w:val="24"/>
        </w:rPr>
        <w:t xml:space="preserve">Suharsimi, Arikunto. 2006. </w:t>
      </w:r>
      <w:r w:rsidRPr="0000774E">
        <w:rPr>
          <w:rFonts w:ascii="Times New Roman" w:hAnsi="Times New Roman" w:cs="Times New Roman"/>
          <w:i/>
          <w:iCs/>
          <w:sz w:val="24"/>
          <w:szCs w:val="24"/>
        </w:rPr>
        <w:t>Prosedur Penelitian Suatu Pendekatan Praktik</w:t>
      </w:r>
      <w:r w:rsidRPr="0000774E">
        <w:rPr>
          <w:rFonts w:ascii="Times New Roman" w:hAnsi="Times New Roman" w:cs="Times New Roman"/>
          <w:sz w:val="24"/>
          <w:szCs w:val="24"/>
        </w:rPr>
        <w:t>. Jakarta: Rineka</w:t>
      </w:r>
      <w:r w:rsidR="001A0961">
        <w:rPr>
          <w:rFonts w:ascii="Times New Roman" w:hAnsi="Times New Roman" w:cs="Times New Roman"/>
          <w:sz w:val="24"/>
          <w:szCs w:val="24"/>
        </w:rPr>
        <w:t>.</w:t>
      </w:r>
    </w:p>
    <w:p w:rsidR="001A0961" w:rsidRPr="0000774E" w:rsidRDefault="001A0961" w:rsidP="001A0961">
      <w:pPr>
        <w:tabs>
          <w:tab w:val="left" w:pos="3402"/>
        </w:tabs>
        <w:spacing w:after="0" w:line="240" w:lineRule="auto"/>
        <w:ind w:left="709" w:hanging="709"/>
        <w:jc w:val="both"/>
        <w:rPr>
          <w:rFonts w:ascii="Times New Roman" w:hAnsi="Times New Roman" w:cs="Times New Roman"/>
          <w:sz w:val="24"/>
          <w:szCs w:val="24"/>
        </w:rPr>
      </w:pPr>
    </w:p>
    <w:p w:rsidR="008E4752" w:rsidRDefault="008E4752" w:rsidP="001A0961">
      <w:pPr>
        <w:spacing w:after="0" w:line="240" w:lineRule="auto"/>
        <w:ind w:left="709" w:hanging="709"/>
        <w:jc w:val="both"/>
        <w:rPr>
          <w:rFonts w:ascii="Times New Roman" w:hAnsi="Times New Roman" w:cs="Times New Roman"/>
          <w:sz w:val="24"/>
          <w:szCs w:val="24"/>
          <w:lang w:val="es-ES"/>
        </w:rPr>
      </w:pPr>
      <w:r w:rsidRPr="0000774E">
        <w:rPr>
          <w:rFonts w:ascii="Times New Roman" w:hAnsi="Times New Roman" w:cs="Times New Roman"/>
          <w:sz w:val="24"/>
          <w:szCs w:val="24"/>
          <w:lang w:val="es-ES"/>
        </w:rPr>
        <w:t>………….</w:t>
      </w:r>
      <w:r w:rsidRPr="0000774E">
        <w:rPr>
          <w:rFonts w:ascii="Times New Roman" w:hAnsi="Times New Roman" w:cs="Times New Roman"/>
          <w:sz w:val="24"/>
          <w:szCs w:val="24"/>
        </w:rPr>
        <w:t xml:space="preserve">. </w:t>
      </w:r>
      <w:r w:rsidRPr="0000774E">
        <w:rPr>
          <w:rFonts w:ascii="Times New Roman" w:hAnsi="Times New Roman" w:cs="Times New Roman"/>
          <w:sz w:val="24"/>
          <w:szCs w:val="24"/>
          <w:lang w:val="es-ES"/>
        </w:rPr>
        <w:t xml:space="preserve">2010. </w:t>
      </w:r>
      <w:r w:rsidRPr="0000774E">
        <w:rPr>
          <w:rFonts w:ascii="Times New Roman" w:hAnsi="Times New Roman" w:cs="Times New Roman"/>
          <w:i/>
          <w:iCs/>
          <w:sz w:val="24"/>
          <w:szCs w:val="24"/>
        </w:rPr>
        <w:t xml:space="preserve">Penelitian Tindakan Kelas. </w:t>
      </w:r>
      <w:r w:rsidRPr="0000774E">
        <w:rPr>
          <w:rFonts w:ascii="Times New Roman" w:hAnsi="Times New Roman" w:cs="Times New Roman"/>
          <w:sz w:val="24"/>
          <w:szCs w:val="24"/>
          <w:lang w:val="es-ES"/>
        </w:rPr>
        <w:t>Jakarta: Bumi Aksara</w:t>
      </w:r>
      <w:r w:rsidR="001A0961">
        <w:rPr>
          <w:rFonts w:ascii="Times New Roman" w:hAnsi="Times New Roman" w:cs="Times New Roman"/>
          <w:sz w:val="24"/>
          <w:szCs w:val="24"/>
          <w:lang w:val="es-ES"/>
        </w:rPr>
        <w:t>.</w:t>
      </w:r>
    </w:p>
    <w:p w:rsidR="001A0961" w:rsidRPr="0000774E" w:rsidRDefault="001A0961" w:rsidP="001A0961">
      <w:pPr>
        <w:spacing w:after="0" w:line="240" w:lineRule="auto"/>
        <w:ind w:left="709" w:hanging="709"/>
        <w:jc w:val="both"/>
        <w:rPr>
          <w:rFonts w:ascii="Times New Roman" w:hAnsi="Times New Roman" w:cs="Times New Roman"/>
          <w:sz w:val="24"/>
          <w:szCs w:val="24"/>
        </w:rPr>
      </w:pPr>
    </w:p>
    <w:p w:rsidR="008E4752" w:rsidRDefault="008E4752" w:rsidP="001A0961">
      <w:pPr>
        <w:tabs>
          <w:tab w:val="left" w:pos="720"/>
        </w:tabs>
        <w:spacing w:after="0" w:line="240" w:lineRule="auto"/>
        <w:ind w:left="709" w:hanging="709"/>
        <w:jc w:val="both"/>
        <w:rPr>
          <w:rFonts w:ascii="Times New Roman" w:hAnsi="Times New Roman" w:cs="Times New Roman"/>
          <w:sz w:val="24"/>
          <w:szCs w:val="24"/>
        </w:rPr>
      </w:pPr>
      <w:r w:rsidRPr="0000774E">
        <w:rPr>
          <w:rFonts w:ascii="Times New Roman" w:hAnsi="Times New Roman" w:cs="Times New Roman"/>
          <w:sz w:val="24"/>
          <w:szCs w:val="24"/>
          <w:lang w:val="es-ES"/>
        </w:rPr>
        <w:t>Sugi</w:t>
      </w:r>
      <w:r w:rsidRPr="0000774E">
        <w:rPr>
          <w:rFonts w:ascii="Times New Roman" w:hAnsi="Times New Roman" w:cs="Times New Roman"/>
          <w:sz w:val="24"/>
          <w:szCs w:val="24"/>
        </w:rPr>
        <w:t>y</w:t>
      </w:r>
      <w:r w:rsidRPr="0000774E">
        <w:rPr>
          <w:rFonts w:ascii="Times New Roman" w:hAnsi="Times New Roman" w:cs="Times New Roman"/>
          <w:sz w:val="24"/>
          <w:szCs w:val="24"/>
          <w:lang w:val="es-ES"/>
        </w:rPr>
        <w:t xml:space="preserve">ono. </w:t>
      </w:r>
      <w:r w:rsidRPr="0000774E">
        <w:rPr>
          <w:rFonts w:ascii="Times New Roman" w:hAnsi="Times New Roman" w:cs="Times New Roman"/>
          <w:sz w:val="24"/>
          <w:szCs w:val="24"/>
        </w:rPr>
        <w:t xml:space="preserve">2010. </w:t>
      </w:r>
      <w:r w:rsidRPr="0000774E">
        <w:rPr>
          <w:rFonts w:ascii="Times New Roman" w:hAnsi="Times New Roman" w:cs="Times New Roman"/>
          <w:i/>
          <w:sz w:val="24"/>
          <w:szCs w:val="24"/>
        </w:rPr>
        <w:t>Metode Penelitian Pendidikan (Pendekatan Kuantitatif, Kualitatif, dan R&amp;D)</w:t>
      </w:r>
      <w:r w:rsidRPr="0000774E">
        <w:rPr>
          <w:rFonts w:ascii="Times New Roman" w:hAnsi="Times New Roman" w:cs="Times New Roman"/>
          <w:sz w:val="24"/>
          <w:szCs w:val="24"/>
        </w:rPr>
        <w:t>. Bandung: Alfabeta</w:t>
      </w:r>
      <w:r w:rsidR="001A0961">
        <w:rPr>
          <w:rFonts w:ascii="Times New Roman" w:hAnsi="Times New Roman" w:cs="Times New Roman"/>
          <w:sz w:val="24"/>
          <w:szCs w:val="24"/>
        </w:rPr>
        <w:t>.</w:t>
      </w:r>
    </w:p>
    <w:p w:rsidR="001A0961" w:rsidRPr="0000774E" w:rsidRDefault="001A0961" w:rsidP="001A0961">
      <w:pPr>
        <w:tabs>
          <w:tab w:val="left" w:pos="720"/>
        </w:tabs>
        <w:spacing w:after="0" w:line="240" w:lineRule="auto"/>
        <w:ind w:left="709" w:hanging="709"/>
        <w:jc w:val="both"/>
        <w:rPr>
          <w:rFonts w:ascii="Times New Roman" w:hAnsi="Times New Roman" w:cs="Times New Roman"/>
          <w:sz w:val="24"/>
          <w:szCs w:val="24"/>
        </w:rPr>
      </w:pPr>
    </w:p>
    <w:p w:rsidR="008E4752" w:rsidRDefault="008E4752" w:rsidP="001A0961">
      <w:pPr>
        <w:tabs>
          <w:tab w:val="left" w:pos="3402"/>
        </w:tabs>
        <w:spacing w:after="0" w:line="240" w:lineRule="auto"/>
        <w:ind w:left="709" w:hanging="709"/>
        <w:jc w:val="both"/>
        <w:rPr>
          <w:rFonts w:ascii="Times New Roman" w:hAnsi="Times New Roman" w:cs="Times New Roman"/>
          <w:sz w:val="24"/>
          <w:szCs w:val="24"/>
        </w:rPr>
      </w:pPr>
      <w:proofErr w:type="gramStart"/>
      <w:r w:rsidRPr="0000774E">
        <w:rPr>
          <w:rFonts w:ascii="Times New Roman" w:hAnsi="Times New Roman" w:cs="Times New Roman"/>
          <w:sz w:val="24"/>
          <w:szCs w:val="24"/>
        </w:rPr>
        <w:t>Sriningsih.</w:t>
      </w:r>
      <w:proofErr w:type="gramEnd"/>
      <w:r w:rsidRPr="0000774E">
        <w:rPr>
          <w:rFonts w:ascii="Times New Roman" w:hAnsi="Times New Roman" w:cs="Times New Roman"/>
          <w:sz w:val="24"/>
          <w:szCs w:val="24"/>
        </w:rPr>
        <w:t xml:space="preserve"> 2008. </w:t>
      </w:r>
      <w:r w:rsidRPr="0000774E">
        <w:rPr>
          <w:rFonts w:ascii="Times New Roman" w:hAnsi="Times New Roman" w:cs="Times New Roman"/>
          <w:i/>
          <w:iCs/>
          <w:sz w:val="24"/>
          <w:szCs w:val="24"/>
        </w:rPr>
        <w:t xml:space="preserve">Pembelajaran Matematika Terpadu Untuk Anak </w:t>
      </w:r>
      <w:proofErr w:type="gramStart"/>
      <w:r w:rsidRPr="0000774E">
        <w:rPr>
          <w:rFonts w:ascii="Times New Roman" w:hAnsi="Times New Roman" w:cs="Times New Roman"/>
          <w:i/>
          <w:iCs/>
          <w:sz w:val="24"/>
          <w:szCs w:val="24"/>
        </w:rPr>
        <w:t>Usia</w:t>
      </w:r>
      <w:proofErr w:type="gramEnd"/>
      <w:r w:rsidRPr="0000774E">
        <w:rPr>
          <w:rFonts w:ascii="Times New Roman" w:hAnsi="Times New Roman" w:cs="Times New Roman"/>
          <w:i/>
          <w:iCs/>
          <w:sz w:val="24"/>
          <w:szCs w:val="24"/>
        </w:rPr>
        <w:t xml:space="preserve"> Dini</w:t>
      </w:r>
      <w:r w:rsidRPr="0000774E">
        <w:rPr>
          <w:rFonts w:ascii="Times New Roman" w:hAnsi="Times New Roman" w:cs="Times New Roman"/>
          <w:sz w:val="24"/>
          <w:szCs w:val="24"/>
        </w:rPr>
        <w:t>. Bandung: Pustaka Sebelas.</w:t>
      </w:r>
    </w:p>
    <w:p w:rsidR="001A0961" w:rsidRPr="0000774E" w:rsidRDefault="001A0961" w:rsidP="001A0961">
      <w:pPr>
        <w:tabs>
          <w:tab w:val="left" w:pos="3402"/>
        </w:tabs>
        <w:spacing w:after="0" w:line="240" w:lineRule="auto"/>
        <w:ind w:left="709" w:hanging="709"/>
        <w:jc w:val="both"/>
        <w:rPr>
          <w:rFonts w:ascii="Times New Roman" w:hAnsi="Times New Roman" w:cs="Times New Roman"/>
          <w:sz w:val="24"/>
          <w:szCs w:val="24"/>
        </w:rPr>
      </w:pPr>
    </w:p>
    <w:p w:rsidR="008E4752" w:rsidRDefault="008E4752" w:rsidP="001A0961">
      <w:pPr>
        <w:tabs>
          <w:tab w:val="left" w:pos="3402"/>
        </w:tabs>
        <w:spacing w:line="240" w:lineRule="auto"/>
        <w:ind w:left="709" w:hanging="709"/>
        <w:jc w:val="both"/>
        <w:rPr>
          <w:rFonts w:ascii="Times New Roman" w:hAnsi="Times New Roman" w:cs="Times New Roman"/>
          <w:sz w:val="24"/>
          <w:szCs w:val="24"/>
        </w:rPr>
      </w:pPr>
      <w:proofErr w:type="gramStart"/>
      <w:r w:rsidRPr="0000774E">
        <w:rPr>
          <w:rFonts w:ascii="Times New Roman" w:hAnsi="Times New Roman" w:cs="Times New Roman"/>
          <w:sz w:val="24"/>
          <w:szCs w:val="24"/>
        </w:rPr>
        <w:t>Yuliana Nurani Sujiono, Eliony Tampiomas, Eriva Syamslatin, &amp; Opih Rofiah Zainal.</w:t>
      </w:r>
      <w:proofErr w:type="gramEnd"/>
      <w:r w:rsidRPr="0000774E">
        <w:rPr>
          <w:rFonts w:ascii="Times New Roman" w:hAnsi="Times New Roman" w:cs="Times New Roman"/>
          <w:sz w:val="24"/>
          <w:szCs w:val="24"/>
        </w:rPr>
        <w:t xml:space="preserve"> 2011. </w:t>
      </w:r>
      <w:r w:rsidRPr="0000774E">
        <w:rPr>
          <w:rFonts w:ascii="Times New Roman" w:hAnsi="Times New Roman" w:cs="Times New Roman"/>
          <w:i/>
          <w:iCs/>
          <w:sz w:val="24"/>
          <w:szCs w:val="24"/>
        </w:rPr>
        <w:t>Metode Pengembangan Kognitif</w:t>
      </w:r>
      <w:r w:rsidR="001A0961">
        <w:rPr>
          <w:rFonts w:ascii="Times New Roman" w:hAnsi="Times New Roman" w:cs="Times New Roman"/>
          <w:sz w:val="24"/>
          <w:szCs w:val="24"/>
        </w:rPr>
        <w:t>. Jakarta: Universitas Terbuka.</w:t>
      </w:r>
    </w:p>
    <w:p w:rsidR="001A0961" w:rsidRDefault="001A0961" w:rsidP="001A0961">
      <w:pPr>
        <w:tabs>
          <w:tab w:val="left" w:pos="3402"/>
        </w:tabs>
        <w:spacing w:line="240" w:lineRule="auto"/>
        <w:ind w:left="709" w:hanging="709"/>
        <w:jc w:val="both"/>
        <w:rPr>
          <w:rFonts w:ascii="Times New Roman" w:hAnsi="Times New Roman" w:cs="Times New Roman"/>
          <w:sz w:val="24"/>
          <w:szCs w:val="24"/>
        </w:rPr>
      </w:pPr>
    </w:p>
    <w:p w:rsidR="001A0961" w:rsidRDefault="001A0961" w:rsidP="001A0961">
      <w:pPr>
        <w:tabs>
          <w:tab w:val="left" w:pos="3402"/>
        </w:tabs>
        <w:spacing w:line="240" w:lineRule="auto"/>
        <w:ind w:left="709" w:hanging="709"/>
        <w:jc w:val="both"/>
        <w:rPr>
          <w:rFonts w:ascii="Times New Roman" w:hAnsi="Times New Roman" w:cs="Times New Roman"/>
          <w:sz w:val="24"/>
          <w:szCs w:val="24"/>
        </w:rPr>
      </w:pPr>
    </w:p>
    <w:p w:rsidR="001A0961" w:rsidRDefault="001A0961" w:rsidP="001A0961">
      <w:pPr>
        <w:tabs>
          <w:tab w:val="left" w:pos="3402"/>
        </w:tabs>
        <w:spacing w:line="240" w:lineRule="auto"/>
        <w:ind w:left="709" w:hanging="709"/>
        <w:jc w:val="both"/>
        <w:rPr>
          <w:rFonts w:ascii="Times New Roman" w:hAnsi="Times New Roman" w:cs="Times New Roman"/>
          <w:sz w:val="24"/>
          <w:szCs w:val="24"/>
        </w:rPr>
      </w:pPr>
    </w:p>
    <w:p w:rsidR="001A0961" w:rsidRDefault="001A0961" w:rsidP="001A0961">
      <w:pPr>
        <w:tabs>
          <w:tab w:val="left" w:pos="3402"/>
        </w:tabs>
        <w:spacing w:line="240" w:lineRule="auto"/>
        <w:ind w:left="709" w:hanging="709"/>
        <w:jc w:val="both"/>
        <w:rPr>
          <w:rFonts w:ascii="Times New Roman" w:hAnsi="Times New Roman" w:cs="Times New Roman"/>
          <w:sz w:val="24"/>
          <w:szCs w:val="24"/>
        </w:rPr>
      </w:pPr>
    </w:p>
    <w:p w:rsidR="001A0961" w:rsidRPr="0000774E" w:rsidRDefault="001A0961" w:rsidP="001A0961">
      <w:pPr>
        <w:tabs>
          <w:tab w:val="left" w:pos="3402"/>
        </w:tabs>
        <w:spacing w:line="240" w:lineRule="auto"/>
        <w:ind w:left="709" w:hanging="709"/>
        <w:jc w:val="both"/>
        <w:rPr>
          <w:rFonts w:ascii="Times New Roman" w:hAnsi="Times New Roman" w:cs="Times New Roman"/>
          <w:sz w:val="24"/>
          <w:szCs w:val="24"/>
        </w:rPr>
      </w:pPr>
    </w:p>
    <w:p w:rsidR="008E4752" w:rsidRPr="0000774E" w:rsidRDefault="008E4752" w:rsidP="008E4752">
      <w:pPr>
        <w:rPr>
          <w:sz w:val="24"/>
          <w:szCs w:val="24"/>
        </w:rPr>
      </w:pPr>
    </w:p>
    <w:p w:rsidR="001F389D" w:rsidRPr="0000774E" w:rsidRDefault="00E33612" w:rsidP="009378CF">
      <w:pPr>
        <w:tabs>
          <w:tab w:val="left" w:pos="3402"/>
        </w:tabs>
        <w:spacing w:line="36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97" style="position:absolute;left:0;text-align:left;margin-left:385.05pt;margin-top:-41.8pt;width:59.55pt;height:45.65pt;z-index:251697152" arcsize="10923f" stroked="f"/>
        </w:pict>
      </w:r>
    </w:p>
    <w:p w:rsidR="00B22DFB" w:rsidRPr="0000774E" w:rsidRDefault="00B22DFB" w:rsidP="009378CF">
      <w:pPr>
        <w:jc w:val="both"/>
        <w:rPr>
          <w:rFonts w:ascii="Times New Roman" w:hAnsi="Times New Roman" w:cs="Times New Roman"/>
          <w:sz w:val="24"/>
          <w:szCs w:val="24"/>
        </w:rPr>
      </w:pPr>
    </w:p>
    <w:p w:rsidR="00B22DFB" w:rsidRPr="0000774E" w:rsidRDefault="00B22DFB" w:rsidP="009378CF">
      <w:pPr>
        <w:jc w:val="both"/>
        <w:rPr>
          <w:rFonts w:ascii="Times New Roman" w:hAnsi="Times New Roman" w:cs="Times New Roman"/>
          <w:sz w:val="24"/>
          <w:szCs w:val="24"/>
        </w:rPr>
      </w:pPr>
    </w:p>
    <w:p w:rsidR="00D435EC" w:rsidRPr="0000774E" w:rsidRDefault="00D435EC" w:rsidP="009378CF">
      <w:pPr>
        <w:jc w:val="both"/>
        <w:rPr>
          <w:rFonts w:ascii="Times New Roman" w:hAnsi="Times New Roman" w:cs="Times New Roman"/>
          <w:sz w:val="24"/>
          <w:szCs w:val="24"/>
        </w:rPr>
      </w:pPr>
    </w:p>
    <w:p w:rsidR="008E4752" w:rsidRPr="0000774E" w:rsidRDefault="008E4752" w:rsidP="009378CF">
      <w:pPr>
        <w:jc w:val="both"/>
        <w:rPr>
          <w:rFonts w:ascii="Times New Roman" w:hAnsi="Times New Roman" w:cs="Times New Roman"/>
          <w:sz w:val="24"/>
          <w:szCs w:val="24"/>
        </w:rPr>
      </w:pPr>
    </w:p>
    <w:p w:rsidR="008E4752" w:rsidRPr="0000774E" w:rsidRDefault="008E4752" w:rsidP="009378CF">
      <w:pPr>
        <w:jc w:val="both"/>
        <w:rPr>
          <w:rFonts w:ascii="Times New Roman" w:hAnsi="Times New Roman" w:cs="Times New Roman"/>
          <w:sz w:val="24"/>
          <w:szCs w:val="24"/>
        </w:rPr>
      </w:pPr>
    </w:p>
    <w:p w:rsidR="008E4752" w:rsidRPr="0000774E" w:rsidRDefault="008E4752" w:rsidP="009378CF">
      <w:pPr>
        <w:jc w:val="both"/>
        <w:rPr>
          <w:rFonts w:ascii="Times New Roman" w:hAnsi="Times New Roman" w:cs="Times New Roman"/>
          <w:sz w:val="24"/>
          <w:szCs w:val="24"/>
        </w:rPr>
      </w:pPr>
    </w:p>
    <w:p w:rsidR="008E4752" w:rsidRPr="0000774E" w:rsidRDefault="008E4752" w:rsidP="009378CF">
      <w:pPr>
        <w:jc w:val="both"/>
        <w:rPr>
          <w:rFonts w:ascii="Times New Roman" w:hAnsi="Times New Roman" w:cs="Times New Roman"/>
          <w:sz w:val="24"/>
          <w:szCs w:val="24"/>
        </w:rPr>
      </w:pPr>
    </w:p>
    <w:p w:rsidR="008E4752" w:rsidRPr="0000774E" w:rsidRDefault="008E4752" w:rsidP="009378CF">
      <w:pPr>
        <w:jc w:val="both"/>
        <w:rPr>
          <w:rFonts w:ascii="Times New Roman" w:hAnsi="Times New Roman" w:cs="Times New Roman"/>
          <w:sz w:val="24"/>
          <w:szCs w:val="24"/>
        </w:rPr>
      </w:pPr>
    </w:p>
    <w:p w:rsidR="008E4752" w:rsidRPr="0000774E" w:rsidRDefault="008E4752" w:rsidP="009378CF">
      <w:pPr>
        <w:jc w:val="both"/>
        <w:rPr>
          <w:rFonts w:ascii="Times New Roman" w:hAnsi="Times New Roman" w:cs="Times New Roman"/>
          <w:sz w:val="24"/>
          <w:szCs w:val="24"/>
        </w:rPr>
      </w:pPr>
    </w:p>
    <w:p w:rsidR="00D435EC" w:rsidRPr="0000774E" w:rsidRDefault="00D435EC" w:rsidP="00D435EC">
      <w:pPr>
        <w:jc w:val="center"/>
        <w:rPr>
          <w:rFonts w:ascii="Times New Roman" w:hAnsi="Times New Roman" w:cs="Times New Roman"/>
          <w:b/>
          <w:sz w:val="102"/>
          <w:szCs w:val="24"/>
        </w:rPr>
      </w:pPr>
      <w:r w:rsidRPr="0000774E">
        <w:rPr>
          <w:rFonts w:ascii="Times New Roman" w:hAnsi="Times New Roman" w:cs="Times New Roman"/>
          <w:b/>
          <w:sz w:val="102"/>
          <w:szCs w:val="24"/>
        </w:rPr>
        <w:t>LAMPIRAN</w:t>
      </w: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E4752" w:rsidRPr="0000774E" w:rsidRDefault="008E4752" w:rsidP="00B22DFB">
      <w:pPr>
        <w:pStyle w:val="Default"/>
        <w:rPr>
          <w:b/>
          <w:color w:val="auto"/>
        </w:rPr>
      </w:pPr>
    </w:p>
    <w:p w:rsidR="008D4919" w:rsidRPr="0000774E" w:rsidRDefault="008D4919" w:rsidP="009A24DE">
      <w:pPr>
        <w:rPr>
          <w:rFonts w:ascii="Times New Roman" w:hAnsi="Times New Roman" w:cs="Times New Roman"/>
          <w:sz w:val="24"/>
          <w:szCs w:val="24"/>
        </w:rPr>
      </w:pPr>
    </w:p>
    <w:sectPr w:rsidR="008D4919" w:rsidRPr="0000774E" w:rsidSect="00B25F23">
      <w:head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A9" w:rsidRDefault="00102FA9" w:rsidP="001F389D">
      <w:pPr>
        <w:spacing w:after="0" w:line="240" w:lineRule="auto"/>
      </w:pPr>
      <w:r>
        <w:separator/>
      </w:r>
    </w:p>
  </w:endnote>
  <w:endnote w:type="continuationSeparator" w:id="0">
    <w:p w:rsidR="00102FA9" w:rsidRDefault="00102FA9" w:rsidP="001F3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A9" w:rsidRDefault="00102FA9" w:rsidP="001F389D">
      <w:pPr>
        <w:spacing w:after="0" w:line="240" w:lineRule="auto"/>
      </w:pPr>
      <w:r>
        <w:separator/>
      </w:r>
    </w:p>
  </w:footnote>
  <w:footnote w:type="continuationSeparator" w:id="0">
    <w:p w:rsidR="00102FA9" w:rsidRDefault="00102FA9" w:rsidP="001F3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3237"/>
      <w:docPartObj>
        <w:docPartGallery w:val="Page Numbers (Top of Page)"/>
        <w:docPartUnique/>
      </w:docPartObj>
    </w:sdtPr>
    <w:sdtContent>
      <w:p w:rsidR="008D1C6C" w:rsidRDefault="008D1C6C">
        <w:pPr>
          <w:pStyle w:val="Header"/>
          <w:jc w:val="right"/>
        </w:pPr>
      </w:p>
      <w:p w:rsidR="008D1C6C" w:rsidRDefault="008D1C6C">
        <w:pPr>
          <w:pStyle w:val="Header"/>
          <w:jc w:val="right"/>
        </w:pPr>
      </w:p>
      <w:p w:rsidR="008D1C6C" w:rsidRDefault="008D1C6C">
        <w:pPr>
          <w:pStyle w:val="Header"/>
          <w:jc w:val="right"/>
        </w:pPr>
      </w:p>
      <w:p w:rsidR="008D1C6C" w:rsidRDefault="00E33612">
        <w:pPr>
          <w:pStyle w:val="Header"/>
          <w:jc w:val="right"/>
        </w:pPr>
        <w:r w:rsidRPr="001F389D">
          <w:rPr>
            <w:rFonts w:ascii="Times New Roman" w:hAnsi="Times New Roman" w:cs="Times New Roman"/>
            <w:sz w:val="24"/>
          </w:rPr>
          <w:fldChar w:fldCharType="begin"/>
        </w:r>
        <w:r w:rsidR="008D1C6C" w:rsidRPr="001F389D">
          <w:rPr>
            <w:rFonts w:ascii="Times New Roman" w:hAnsi="Times New Roman" w:cs="Times New Roman"/>
            <w:sz w:val="24"/>
          </w:rPr>
          <w:instrText xml:space="preserve"> PAGE   \* MERGEFORMAT </w:instrText>
        </w:r>
        <w:r w:rsidRPr="001F389D">
          <w:rPr>
            <w:rFonts w:ascii="Times New Roman" w:hAnsi="Times New Roman" w:cs="Times New Roman"/>
            <w:sz w:val="24"/>
          </w:rPr>
          <w:fldChar w:fldCharType="separate"/>
        </w:r>
        <w:r w:rsidR="00414C4F">
          <w:rPr>
            <w:rFonts w:ascii="Times New Roman" w:hAnsi="Times New Roman" w:cs="Times New Roman"/>
            <w:noProof/>
            <w:sz w:val="24"/>
          </w:rPr>
          <w:t>78</w:t>
        </w:r>
        <w:r w:rsidRPr="001F389D">
          <w:rPr>
            <w:rFonts w:ascii="Times New Roman" w:hAnsi="Times New Roman" w:cs="Times New Roman"/>
            <w:sz w:val="24"/>
          </w:rPr>
          <w:fldChar w:fldCharType="end"/>
        </w:r>
      </w:p>
    </w:sdtContent>
  </w:sdt>
  <w:p w:rsidR="008D1C6C" w:rsidRDefault="008D1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24"/>
    <w:multiLevelType w:val="hybridMultilevel"/>
    <w:tmpl w:val="AB685A6A"/>
    <w:lvl w:ilvl="0" w:tplc="E576642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A620E"/>
    <w:multiLevelType w:val="hybridMultilevel"/>
    <w:tmpl w:val="16B43648"/>
    <w:lvl w:ilvl="0" w:tplc="A68617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E615C"/>
    <w:multiLevelType w:val="hybridMultilevel"/>
    <w:tmpl w:val="C8A01706"/>
    <w:lvl w:ilvl="0" w:tplc="34783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13DF9"/>
    <w:multiLevelType w:val="hybridMultilevel"/>
    <w:tmpl w:val="E33C370E"/>
    <w:lvl w:ilvl="0" w:tplc="274E3C2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074E6"/>
    <w:multiLevelType w:val="hybridMultilevel"/>
    <w:tmpl w:val="26E6CE28"/>
    <w:lvl w:ilvl="0" w:tplc="51FE097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05702"/>
    <w:multiLevelType w:val="hybridMultilevel"/>
    <w:tmpl w:val="E1DEA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65738"/>
    <w:multiLevelType w:val="hybridMultilevel"/>
    <w:tmpl w:val="DD84917C"/>
    <w:lvl w:ilvl="0" w:tplc="274E3C2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1143B7"/>
    <w:multiLevelType w:val="hybridMultilevel"/>
    <w:tmpl w:val="BA806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F598F"/>
    <w:multiLevelType w:val="hybridMultilevel"/>
    <w:tmpl w:val="68980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400BF"/>
    <w:multiLevelType w:val="hybridMultilevel"/>
    <w:tmpl w:val="B9720372"/>
    <w:lvl w:ilvl="0" w:tplc="183617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1009D8"/>
    <w:multiLevelType w:val="hybridMultilevel"/>
    <w:tmpl w:val="91CA5F2A"/>
    <w:lvl w:ilvl="0" w:tplc="852673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028D7"/>
    <w:multiLevelType w:val="hybridMultilevel"/>
    <w:tmpl w:val="F3F48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3730E"/>
    <w:multiLevelType w:val="hybridMultilevel"/>
    <w:tmpl w:val="DE4472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092703"/>
    <w:multiLevelType w:val="hybridMultilevel"/>
    <w:tmpl w:val="CFB858FE"/>
    <w:lvl w:ilvl="0" w:tplc="17F68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92237"/>
    <w:multiLevelType w:val="hybridMultilevel"/>
    <w:tmpl w:val="C4E0695A"/>
    <w:lvl w:ilvl="0" w:tplc="4F365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F7923"/>
    <w:multiLevelType w:val="hybridMultilevel"/>
    <w:tmpl w:val="1DA493B0"/>
    <w:lvl w:ilvl="0" w:tplc="274E3C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40F3F"/>
    <w:multiLevelType w:val="hybridMultilevel"/>
    <w:tmpl w:val="80A6D6FE"/>
    <w:lvl w:ilvl="0" w:tplc="42C622A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E3C87"/>
    <w:multiLevelType w:val="hybridMultilevel"/>
    <w:tmpl w:val="1C728A8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FF654B6"/>
    <w:multiLevelType w:val="hybridMultilevel"/>
    <w:tmpl w:val="759C5EC6"/>
    <w:lvl w:ilvl="0" w:tplc="40963C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26936"/>
    <w:multiLevelType w:val="hybridMultilevel"/>
    <w:tmpl w:val="3C923A0A"/>
    <w:lvl w:ilvl="0" w:tplc="DB668F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2777529"/>
    <w:multiLevelType w:val="hybridMultilevel"/>
    <w:tmpl w:val="EFA41128"/>
    <w:lvl w:ilvl="0" w:tplc="ECB6B8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CE608A"/>
    <w:multiLevelType w:val="hybridMultilevel"/>
    <w:tmpl w:val="CC36D30C"/>
    <w:lvl w:ilvl="0" w:tplc="2A30F8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F3283"/>
    <w:multiLevelType w:val="hybridMultilevel"/>
    <w:tmpl w:val="000AC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02094A"/>
    <w:multiLevelType w:val="hybridMultilevel"/>
    <w:tmpl w:val="1416D8AC"/>
    <w:lvl w:ilvl="0" w:tplc="25883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973A4C"/>
    <w:multiLevelType w:val="hybridMultilevel"/>
    <w:tmpl w:val="6B4231AA"/>
    <w:lvl w:ilvl="0" w:tplc="7A269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F36122"/>
    <w:multiLevelType w:val="hybridMultilevel"/>
    <w:tmpl w:val="E9CAAA78"/>
    <w:lvl w:ilvl="0" w:tplc="DDBC03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86A2B85"/>
    <w:multiLevelType w:val="hybridMultilevel"/>
    <w:tmpl w:val="A25E80B0"/>
    <w:lvl w:ilvl="0" w:tplc="A5B6A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B95EEA"/>
    <w:multiLevelType w:val="hybridMultilevel"/>
    <w:tmpl w:val="D1AA2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D07804"/>
    <w:multiLevelType w:val="hybridMultilevel"/>
    <w:tmpl w:val="F9D857DC"/>
    <w:lvl w:ilvl="0" w:tplc="32F67A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E9447D"/>
    <w:multiLevelType w:val="hybridMultilevel"/>
    <w:tmpl w:val="0A082488"/>
    <w:lvl w:ilvl="0" w:tplc="2BACEB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561F59"/>
    <w:multiLevelType w:val="hybridMultilevel"/>
    <w:tmpl w:val="7E38C722"/>
    <w:lvl w:ilvl="0" w:tplc="9E7A50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D05D5D"/>
    <w:multiLevelType w:val="hybridMultilevel"/>
    <w:tmpl w:val="0A28FC4A"/>
    <w:lvl w:ilvl="0" w:tplc="274E3C2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763FB8"/>
    <w:multiLevelType w:val="hybridMultilevel"/>
    <w:tmpl w:val="3A9E3B9E"/>
    <w:lvl w:ilvl="0" w:tplc="F258AD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2E552DE7"/>
    <w:multiLevelType w:val="hybridMultilevel"/>
    <w:tmpl w:val="EFB0ECCC"/>
    <w:lvl w:ilvl="0" w:tplc="0409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376295"/>
    <w:multiLevelType w:val="hybridMultilevel"/>
    <w:tmpl w:val="60306470"/>
    <w:lvl w:ilvl="0" w:tplc="51EE9F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7B498D"/>
    <w:multiLevelType w:val="hybridMultilevel"/>
    <w:tmpl w:val="C6B22E14"/>
    <w:lvl w:ilvl="0" w:tplc="D5BAC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39F1851"/>
    <w:multiLevelType w:val="hybridMultilevel"/>
    <w:tmpl w:val="295AD4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3B736A1"/>
    <w:multiLevelType w:val="hybridMultilevel"/>
    <w:tmpl w:val="FD72AF1A"/>
    <w:lvl w:ilvl="0" w:tplc="9B4069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9D334B"/>
    <w:multiLevelType w:val="hybridMultilevel"/>
    <w:tmpl w:val="29D683A6"/>
    <w:lvl w:ilvl="0" w:tplc="ACD4C7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CA7287"/>
    <w:multiLevelType w:val="hybridMultilevel"/>
    <w:tmpl w:val="85E8BCFC"/>
    <w:lvl w:ilvl="0" w:tplc="274E3C2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134082"/>
    <w:multiLevelType w:val="hybridMultilevel"/>
    <w:tmpl w:val="F9FE21B0"/>
    <w:lvl w:ilvl="0" w:tplc="E8489F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DF49F7"/>
    <w:multiLevelType w:val="hybridMultilevel"/>
    <w:tmpl w:val="FAB8FD24"/>
    <w:lvl w:ilvl="0" w:tplc="274E3C2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917CA2"/>
    <w:multiLevelType w:val="hybridMultilevel"/>
    <w:tmpl w:val="49744072"/>
    <w:lvl w:ilvl="0" w:tplc="318E615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833464"/>
    <w:multiLevelType w:val="hybridMultilevel"/>
    <w:tmpl w:val="18606198"/>
    <w:lvl w:ilvl="0" w:tplc="58729B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A54653"/>
    <w:multiLevelType w:val="hybridMultilevel"/>
    <w:tmpl w:val="47304F62"/>
    <w:lvl w:ilvl="0" w:tplc="833C273C">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317465"/>
    <w:multiLevelType w:val="hybridMultilevel"/>
    <w:tmpl w:val="18061A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B4B7EF9"/>
    <w:multiLevelType w:val="hybridMultilevel"/>
    <w:tmpl w:val="110E9646"/>
    <w:lvl w:ilvl="0" w:tplc="0409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F03622"/>
    <w:multiLevelType w:val="hybridMultilevel"/>
    <w:tmpl w:val="F31AE9E4"/>
    <w:lvl w:ilvl="0" w:tplc="16366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D47A17"/>
    <w:multiLevelType w:val="hybridMultilevel"/>
    <w:tmpl w:val="68146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2EF1590"/>
    <w:multiLevelType w:val="hybridMultilevel"/>
    <w:tmpl w:val="E14805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B3619E"/>
    <w:multiLevelType w:val="hybridMultilevel"/>
    <w:tmpl w:val="B88EC38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3CD5104"/>
    <w:multiLevelType w:val="hybridMultilevel"/>
    <w:tmpl w:val="3DE04922"/>
    <w:lvl w:ilvl="0" w:tplc="D5BAC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4DC735F"/>
    <w:multiLevelType w:val="hybridMultilevel"/>
    <w:tmpl w:val="84B6CD66"/>
    <w:lvl w:ilvl="0" w:tplc="EEF254BE">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645352"/>
    <w:multiLevelType w:val="hybridMultilevel"/>
    <w:tmpl w:val="8BFA829E"/>
    <w:lvl w:ilvl="0" w:tplc="3496D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8A70F3"/>
    <w:multiLevelType w:val="hybridMultilevel"/>
    <w:tmpl w:val="E858FFAC"/>
    <w:lvl w:ilvl="0" w:tplc="274E3C2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6946C8"/>
    <w:multiLevelType w:val="hybridMultilevel"/>
    <w:tmpl w:val="035890C8"/>
    <w:lvl w:ilvl="0" w:tplc="06BA55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nsid w:val="47E4462E"/>
    <w:multiLevelType w:val="hybridMultilevel"/>
    <w:tmpl w:val="208262F6"/>
    <w:lvl w:ilvl="0" w:tplc="B5B8C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FE7DCB"/>
    <w:multiLevelType w:val="hybridMultilevel"/>
    <w:tmpl w:val="6510A07A"/>
    <w:lvl w:ilvl="0" w:tplc="85F6B1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E50B4"/>
    <w:multiLevelType w:val="hybridMultilevel"/>
    <w:tmpl w:val="80AA5CA2"/>
    <w:lvl w:ilvl="0" w:tplc="F572A432">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1C68BE"/>
    <w:multiLevelType w:val="hybridMultilevel"/>
    <w:tmpl w:val="3AB81F92"/>
    <w:lvl w:ilvl="0" w:tplc="966AD3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3F06A3"/>
    <w:multiLevelType w:val="hybridMultilevel"/>
    <w:tmpl w:val="E688A6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D241BBD"/>
    <w:multiLevelType w:val="hybridMultilevel"/>
    <w:tmpl w:val="37D43C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D4642AF"/>
    <w:multiLevelType w:val="hybridMultilevel"/>
    <w:tmpl w:val="02DCF69A"/>
    <w:lvl w:ilvl="0" w:tplc="1B2845E4">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5E1F7C"/>
    <w:multiLevelType w:val="hybridMultilevel"/>
    <w:tmpl w:val="2D52F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F1D430B"/>
    <w:multiLevelType w:val="hybridMultilevel"/>
    <w:tmpl w:val="86AE63CC"/>
    <w:lvl w:ilvl="0" w:tplc="6CB24A38">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2A4EE9"/>
    <w:multiLevelType w:val="hybridMultilevel"/>
    <w:tmpl w:val="28B88714"/>
    <w:lvl w:ilvl="0" w:tplc="E0F6F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F93EE1"/>
    <w:multiLevelType w:val="hybridMultilevel"/>
    <w:tmpl w:val="ECBED9DA"/>
    <w:lvl w:ilvl="0" w:tplc="892827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516418"/>
    <w:multiLevelType w:val="hybridMultilevel"/>
    <w:tmpl w:val="70C25814"/>
    <w:lvl w:ilvl="0" w:tplc="30AEF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7438B6"/>
    <w:multiLevelType w:val="hybridMultilevel"/>
    <w:tmpl w:val="94A62094"/>
    <w:lvl w:ilvl="0" w:tplc="371C9196">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7F780D"/>
    <w:multiLevelType w:val="hybridMultilevel"/>
    <w:tmpl w:val="9452A9B6"/>
    <w:lvl w:ilvl="0" w:tplc="4190BE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370357"/>
    <w:multiLevelType w:val="hybridMultilevel"/>
    <w:tmpl w:val="D2244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5C0132"/>
    <w:multiLevelType w:val="hybridMultilevel"/>
    <w:tmpl w:val="1084FD2C"/>
    <w:lvl w:ilvl="0" w:tplc="87067A6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2D6CE4"/>
    <w:multiLevelType w:val="hybridMultilevel"/>
    <w:tmpl w:val="8D1043DC"/>
    <w:lvl w:ilvl="0" w:tplc="5BB4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BF467F"/>
    <w:multiLevelType w:val="hybridMultilevel"/>
    <w:tmpl w:val="7CDEF578"/>
    <w:lvl w:ilvl="0" w:tplc="1332B9C8">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B24192"/>
    <w:multiLevelType w:val="hybridMultilevel"/>
    <w:tmpl w:val="C6D4453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68D2194C"/>
    <w:multiLevelType w:val="hybridMultilevel"/>
    <w:tmpl w:val="7A3CE4B4"/>
    <w:lvl w:ilvl="0" w:tplc="663A2A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607E5E"/>
    <w:multiLevelType w:val="hybridMultilevel"/>
    <w:tmpl w:val="421C93DA"/>
    <w:lvl w:ilvl="0" w:tplc="9EA801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1F1516"/>
    <w:multiLevelType w:val="hybridMultilevel"/>
    <w:tmpl w:val="610EB942"/>
    <w:lvl w:ilvl="0" w:tplc="EFF88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30E3586"/>
    <w:multiLevelType w:val="hybridMultilevel"/>
    <w:tmpl w:val="0D18CF20"/>
    <w:lvl w:ilvl="0" w:tplc="33ACA7DA">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A155BEB"/>
    <w:multiLevelType w:val="hybridMultilevel"/>
    <w:tmpl w:val="2018C19C"/>
    <w:lvl w:ilvl="0" w:tplc="F508FDEC">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313A88"/>
    <w:multiLevelType w:val="hybridMultilevel"/>
    <w:tmpl w:val="884AE070"/>
    <w:lvl w:ilvl="0" w:tplc="B4C8CD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FA562E"/>
    <w:multiLevelType w:val="hybridMultilevel"/>
    <w:tmpl w:val="7000483A"/>
    <w:lvl w:ilvl="0" w:tplc="04090017">
      <w:start w:val="1"/>
      <w:numFmt w:val="lowerLetter"/>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7FF701DA"/>
    <w:multiLevelType w:val="hybridMultilevel"/>
    <w:tmpl w:val="4AFE7DA2"/>
    <w:lvl w:ilvl="0" w:tplc="DFBA88EA">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17"/>
  </w:num>
  <w:num w:numId="3">
    <w:abstractNumId w:val="45"/>
  </w:num>
  <w:num w:numId="4">
    <w:abstractNumId w:val="61"/>
  </w:num>
  <w:num w:numId="5">
    <w:abstractNumId w:val="12"/>
  </w:num>
  <w:num w:numId="6">
    <w:abstractNumId w:val="70"/>
  </w:num>
  <w:num w:numId="7">
    <w:abstractNumId w:val="0"/>
  </w:num>
  <w:num w:numId="8">
    <w:abstractNumId w:val="81"/>
  </w:num>
  <w:num w:numId="9">
    <w:abstractNumId w:val="48"/>
  </w:num>
  <w:num w:numId="10">
    <w:abstractNumId w:val="36"/>
  </w:num>
  <w:num w:numId="11">
    <w:abstractNumId w:val="8"/>
  </w:num>
  <w:num w:numId="12">
    <w:abstractNumId w:val="11"/>
  </w:num>
  <w:num w:numId="13">
    <w:abstractNumId w:val="74"/>
  </w:num>
  <w:num w:numId="14">
    <w:abstractNumId w:val="50"/>
  </w:num>
  <w:num w:numId="15">
    <w:abstractNumId w:val="32"/>
  </w:num>
  <w:num w:numId="16">
    <w:abstractNumId w:val="78"/>
  </w:num>
  <w:num w:numId="17">
    <w:abstractNumId w:val="2"/>
  </w:num>
  <w:num w:numId="18">
    <w:abstractNumId w:val="29"/>
  </w:num>
  <w:num w:numId="19">
    <w:abstractNumId w:val="5"/>
  </w:num>
  <w:num w:numId="20">
    <w:abstractNumId w:val="22"/>
  </w:num>
  <w:num w:numId="21">
    <w:abstractNumId w:val="33"/>
  </w:num>
  <w:num w:numId="22">
    <w:abstractNumId w:val="77"/>
  </w:num>
  <w:num w:numId="23">
    <w:abstractNumId w:val="42"/>
  </w:num>
  <w:num w:numId="24">
    <w:abstractNumId w:val="46"/>
  </w:num>
  <w:num w:numId="25">
    <w:abstractNumId w:val="54"/>
  </w:num>
  <w:num w:numId="26">
    <w:abstractNumId w:val="35"/>
  </w:num>
  <w:num w:numId="27">
    <w:abstractNumId w:val="16"/>
  </w:num>
  <w:num w:numId="28">
    <w:abstractNumId w:val="51"/>
  </w:num>
  <w:num w:numId="29">
    <w:abstractNumId w:val="69"/>
  </w:num>
  <w:num w:numId="30">
    <w:abstractNumId w:val="3"/>
  </w:num>
  <w:num w:numId="31">
    <w:abstractNumId w:val="9"/>
  </w:num>
  <w:num w:numId="32">
    <w:abstractNumId w:val="41"/>
  </w:num>
  <w:num w:numId="33">
    <w:abstractNumId w:val="1"/>
  </w:num>
  <w:num w:numId="34">
    <w:abstractNumId w:val="67"/>
  </w:num>
  <w:num w:numId="35">
    <w:abstractNumId w:val="34"/>
  </w:num>
  <w:num w:numId="36">
    <w:abstractNumId w:val="71"/>
  </w:num>
  <w:num w:numId="37">
    <w:abstractNumId w:val="31"/>
  </w:num>
  <w:num w:numId="38">
    <w:abstractNumId w:val="4"/>
  </w:num>
  <w:num w:numId="39">
    <w:abstractNumId w:val="39"/>
  </w:num>
  <w:num w:numId="40">
    <w:abstractNumId w:val="75"/>
  </w:num>
  <w:num w:numId="41">
    <w:abstractNumId w:val="63"/>
  </w:num>
  <w:num w:numId="42">
    <w:abstractNumId w:val="25"/>
  </w:num>
  <w:num w:numId="43">
    <w:abstractNumId w:val="19"/>
  </w:num>
  <w:num w:numId="44">
    <w:abstractNumId w:val="66"/>
  </w:num>
  <w:num w:numId="45">
    <w:abstractNumId w:val="72"/>
  </w:num>
  <w:num w:numId="46">
    <w:abstractNumId w:val="53"/>
  </w:num>
  <w:num w:numId="47">
    <w:abstractNumId w:val="7"/>
  </w:num>
  <w:num w:numId="48">
    <w:abstractNumId w:val="27"/>
  </w:num>
  <w:num w:numId="49">
    <w:abstractNumId w:val="18"/>
  </w:num>
  <w:num w:numId="50">
    <w:abstractNumId w:val="73"/>
  </w:num>
  <w:num w:numId="51">
    <w:abstractNumId w:val="13"/>
  </w:num>
  <w:num w:numId="52">
    <w:abstractNumId w:val="59"/>
  </w:num>
  <w:num w:numId="53">
    <w:abstractNumId w:val="15"/>
  </w:num>
  <w:num w:numId="54">
    <w:abstractNumId w:val="52"/>
  </w:num>
  <w:num w:numId="55">
    <w:abstractNumId w:val="65"/>
  </w:num>
  <w:num w:numId="56">
    <w:abstractNumId w:val="76"/>
  </w:num>
  <w:num w:numId="57">
    <w:abstractNumId w:val="28"/>
  </w:num>
  <w:num w:numId="58">
    <w:abstractNumId w:val="62"/>
  </w:num>
  <w:num w:numId="59">
    <w:abstractNumId w:val="40"/>
  </w:num>
  <w:num w:numId="60">
    <w:abstractNumId w:val="30"/>
  </w:num>
  <w:num w:numId="61">
    <w:abstractNumId w:val="56"/>
  </w:num>
  <w:num w:numId="62">
    <w:abstractNumId w:val="79"/>
  </w:num>
  <w:num w:numId="63">
    <w:abstractNumId w:val="47"/>
  </w:num>
  <w:num w:numId="64">
    <w:abstractNumId w:val="80"/>
  </w:num>
  <w:num w:numId="65">
    <w:abstractNumId w:val="20"/>
  </w:num>
  <w:num w:numId="66">
    <w:abstractNumId w:val="64"/>
  </w:num>
  <w:num w:numId="67">
    <w:abstractNumId w:val="14"/>
  </w:num>
  <w:num w:numId="68">
    <w:abstractNumId w:val="21"/>
  </w:num>
  <w:num w:numId="69">
    <w:abstractNumId w:val="68"/>
  </w:num>
  <w:num w:numId="70">
    <w:abstractNumId w:val="24"/>
  </w:num>
  <w:num w:numId="71">
    <w:abstractNumId w:val="43"/>
  </w:num>
  <w:num w:numId="72">
    <w:abstractNumId w:val="37"/>
  </w:num>
  <w:num w:numId="73">
    <w:abstractNumId w:val="58"/>
  </w:num>
  <w:num w:numId="74">
    <w:abstractNumId w:val="26"/>
  </w:num>
  <w:num w:numId="75">
    <w:abstractNumId w:val="44"/>
  </w:num>
  <w:num w:numId="76">
    <w:abstractNumId w:val="10"/>
  </w:num>
  <w:num w:numId="77">
    <w:abstractNumId w:val="6"/>
  </w:num>
  <w:num w:numId="78">
    <w:abstractNumId w:val="23"/>
  </w:num>
  <w:num w:numId="79">
    <w:abstractNumId w:val="57"/>
  </w:num>
  <w:num w:numId="80">
    <w:abstractNumId w:val="38"/>
  </w:num>
  <w:num w:numId="81">
    <w:abstractNumId w:val="55"/>
  </w:num>
  <w:num w:numId="82">
    <w:abstractNumId w:val="82"/>
  </w:num>
  <w:num w:numId="83">
    <w:abstractNumId w:val="4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5F23"/>
    <w:rsid w:val="0000774E"/>
    <w:rsid w:val="00017F04"/>
    <w:rsid w:val="00020428"/>
    <w:rsid w:val="000217DB"/>
    <w:rsid w:val="00021B0B"/>
    <w:rsid w:val="00023E57"/>
    <w:rsid w:val="000261CD"/>
    <w:rsid w:val="00027747"/>
    <w:rsid w:val="000337D1"/>
    <w:rsid w:val="00034B96"/>
    <w:rsid w:val="00037BF8"/>
    <w:rsid w:val="00045C52"/>
    <w:rsid w:val="000516FE"/>
    <w:rsid w:val="00052061"/>
    <w:rsid w:val="000522C5"/>
    <w:rsid w:val="00055722"/>
    <w:rsid w:val="000564EF"/>
    <w:rsid w:val="0007453D"/>
    <w:rsid w:val="00081E36"/>
    <w:rsid w:val="00096BE6"/>
    <w:rsid w:val="000A58C5"/>
    <w:rsid w:val="000B36BB"/>
    <w:rsid w:val="000C3EB0"/>
    <w:rsid w:val="000F315D"/>
    <w:rsid w:val="000F4114"/>
    <w:rsid w:val="000F7406"/>
    <w:rsid w:val="000F76EB"/>
    <w:rsid w:val="00102FA9"/>
    <w:rsid w:val="00104674"/>
    <w:rsid w:val="00133A95"/>
    <w:rsid w:val="00137141"/>
    <w:rsid w:val="00142064"/>
    <w:rsid w:val="00144464"/>
    <w:rsid w:val="001509C4"/>
    <w:rsid w:val="0017036F"/>
    <w:rsid w:val="0017185A"/>
    <w:rsid w:val="001732A6"/>
    <w:rsid w:val="00176210"/>
    <w:rsid w:val="001A0961"/>
    <w:rsid w:val="001A17FD"/>
    <w:rsid w:val="001A209F"/>
    <w:rsid w:val="001B7616"/>
    <w:rsid w:val="001C6340"/>
    <w:rsid w:val="001E7009"/>
    <w:rsid w:val="001F186F"/>
    <w:rsid w:val="001F2842"/>
    <w:rsid w:val="001F389D"/>
    <w:rsid w:val="001F5C78"/>
    <w:rsid w:val="001F6166"/>
    <w:rsid w:val="002069AE"/>
    <w:rsid w:val="00224FBC"/>
    <w:rsid w:val="00230098"/>
    <w:rsid w:val="00236343"/>
    <w:rsid w:val="00255459"/>
    <w:rsid w:val="00261214"/>
    <w:rsid w:val="002646BD"/>
    <w:rsid w:val="002732DE"/>
    <w:rsid w:val="002753BA"/>
    <w:rsid w:val="00281BF2"/>
    <w:rsid w:val="00285CE3"/>
    <w:rsid w:val="0029400E"/>
    <w:rsid w:val="002A0D55"/>
    <w:rsid w:val="002A4696"/>
    <w:rsid w:val="002A6330"/>
    <w:rsid w:val="002A6F03"/>
    <w:rsid w:val="002B7A22"/>
    <w:rsid w:val="002E1F8D"/>
    <w:rsid w:val="002E68AA"/>
    <w:rsid w:val="002F79DB"/>
    <w:rsid w:val="0031171A"/>
    <w:rsid w:val="00311C43"/>
    <w:rsid w:val="00314723"/>
    <w:rsid w:val="0032228A"/>
    <w:rsid w:val="0032230E"/>
    <w:rsid w:val="003238CF"/>
    <w:rsid w:val="00330EC8"/>
    <w:rsid w:val="003317AC"/>
    <w:rsid w:val="00333318"/>
    <w:rsid w:val="003434D3"/>
    <w:rsid w:val="00350DA4"/>
    <w:rsid w:val="00357FA3"/>
    <w:rsid w:val="00376687"/>
    <w:rsid w:val="00377AF9"/>
    <w:rsid w:val="003857A4"/>
    <w:rsid w:val="003A32DC"/>
    <w:rsid w:val="003A7115"/>
    <w:rsid w:val="003B6FD9"/>
    <w:rsid w:val="003D3361"/>
    <w:rsid w:val="003E629F"/>
    <w:rsid w:val="003E74E4"/>
    <w:rsid w:val="003F0BD9"/>
    <w:rsid w:val="003F2CB6"/>
    <w:rsid w:val="004063EC"/>
    <w:rsid w:val="00411C62"/>
    <w:rsid w:val="004125B5"/>
    <w:rsid w:val="00414C4F"/>
    <w:rsid w:val="00430308"/>
    <w:rsid w:val="0043388D"/>
    <w:rsid w:val="00434532"/>
    <w:rsid w:val="00434FCB"/>
    <w:rsid w:val="004406B0"/>
    <w:rsid w:val="00462596"/>
    <w:rsid w:val="00463F48"/>
    <w:rsid w:val="0046663C"/>
    <w:rsid w:val="00466F6A"/>
    <w:rsid w:val="00472679"/>
    <w:rsid w:val="004921EB"/>
    <w:rsid w:val="004B3E99"/>
    <w:rsid w:val="004C6D55"/>
    <w:rsid w:val="004D15D2"/>
    <w:rsid w:val="004D6CDC"/>
    <w:rsid w:val="004E3346"/>
    <w:rsid w:val="004E5470"/>
    <w:rsid w:val="004E7819"/>
    <w:rsid w:val="004F1893"/>
    <w:rsid w:val="00500C2D"/>
    <w:rsid w:val="0052480B"/>
    <w:rsid w:val="005378EC"/>
    <w:rsid w:val="00543C7A"/>
    <w:rsid w:val="005476F1"/>
    <w:rsid w:val="005839DA"/>
    <w:rsid w:val="00585B5F"/>
    <w:rsid w:val="005A5BF3"/>
    <w:rsid w:val="005B08ED"/>
    <w:rsid w:val="005B2BC4"/>
    <w:rsid w:val="005B7821"/>
    <w:rsid w:val="005D1266"/>
    <w:rsid w:val="005E30CB"/>
    <w:rsid w:val="005F16BC"/>
    <w:rsid w:val="005F4C4A"/>
    <w:rsid w:val="005F6F03"/>
    <w:rsid w:val="006042DA"/>
    <w:rsid w:val="0065733D"/>
    <w:rsid w:val="00664A92"/>
    <w:rsid w:val="00664FDD"/>
    <w:rsid w:val="00666749"/>
    <w:rsid w:val="00676FBE"/>
    <w:rsid w:val="006C006F"/>
    <w:rsid w:val="006C2AD5"/>
    <w:rsid w:val="006D4FA3"/>
    <w:rsid w:val="006D6729"/>
    <w:rsid w:val="006E2260"/>
    <w:rsid w:val="006E377A"/>
    <w:rsid w:val="006E6CF7"/>
    <w:rsid w:val="006F04A4"/>
    <w:rsid w:val="006F46AE"/>
    <w:rsid w:val="006F7AEC"/>
    <w:rsid w:val="00721343"/>
    <w:rsid w:val="00731ACC"/>
    <w:rsid w:val="007400AD"/>
    <w:rsid w:val="00761744"/>
    <w:rsid w:val="0076231A"/>
    <w:rsid w:val="00766B87"/>
    <w:rsid w:val="00766EBF"/>
    <w:rsid w:val="007758EC"/>
    <w:rsid w:val="0077777C"/>
    <w:rsid w:val="007A33E2"/>
    <w:rsid w:val="007A4883"/>
    <w:rsid w:val="007C2F8C"/>
    <w:rsid w:val="007D5256"/>
    <w:rsid w:val="007D69EB"/>
    <w:rsid w:val="007D7B86"/>
    <w:rsid w:val="007E6C6E"/>
    <w:rsid w:val="008162A2"/>
    <w:rsid w:val="0081660A"/>
    <w:rsid w:val="00817121"/>
    <w:rsid w:val="00817BDF"/>
    <w:rsid w:val="008224EA"/>
    <w:rsid w:val="00824588"/>
    <w:rsid w:val="00827541"/>
    <w:rsid w:val="00836027"/>
    <w:rsid w:val="0086002F"/>
    <w:rsid w:val="00860833"/>
    <w:rsid w:val="0086389C"/>
    <w:rsid w:val="008647F4"/>
    <w:rsid w:val="00873990"/>
    <w:rsid w:val="008838DF"/>
    <w:rsid w:val="008B476C"/>
    <w:rsid w:val="008C7E86"/>
    <w:rsid w:val="008D1C6C"/>
    <w:rsid w:val="008D4919"/>
    <w:rsid w:val="008E0385"/>
    <w:rsid w:val="008E3393"/>
    <w:rsid w:val="008E4752"/>
    <w:rsid w:val="00903F90"/>
    <w:rsid w:val="00914722"/>
    <w:rsid w:val="00914987"/>
    <w:rsid w:val="00920EEC"/>
    <w:rsid w:val="009213CC"/>
    <w:rsid w:val="00921545"/>
    <w:rsid w:val="009229D9"/>
    <w:rsid w:val="00927F6B"/>
    <w:rsid w:val="009378CF"/>
    <w:rsid w:val="0094243C"/>
    <w:rsid w:val="00971F0F"/>
    <w:rsid w:val="00975BA6"/>
    <w:rsid w:val="009A24DE"/>
    <w:rsid w:val="009A6DD1"/>
    <w:rsid w:val="009B2DCC"/>
    <w:rsid w:val="009C42CD"/>
    <w:rsid w:val="009D3782"/>
    <w:rsid w:val="009D7C97"/>
    <w:rsid w:val="009E2490"/>
    <w:rsid w:val="009F3F67"/>
    <w:rsid w:val="009F3FC5"/>
    <w:rsid w:val="00A227FD"/>
    <w:rsid w:val="00A2460F"/>
    <w:rsid w:val="00A274FC"/>
    <w:rsid w:val="00A365D6"/>
    <w:rsid w:val="00A44A2E"/>
    <w:rsid w:val="00A47705"/>
    <w:rsid w:val="00A604C0"/>
    <w:rsid w:val="00A6777E"/>
    <w:rsid w:val="00AA2318"/>
    <w:rsid w:val="00AB5358"/>
    <w:rsid w:val="00AD4D9F"/>
    <w:rsid w:val="00AD6F2A"/>
    <w:rsid w:val="00AF0792"/>
    <w:rsid w:val="00B06E38"/>
    <w:rsid w:val="00B077C3"/>
    <w:rsid w:val="00B13F2D"/>
    <w:rsid w:val="00B22DFB"/>
    <w:rsid w:val="00B25F23"/>
    <w:rsid w:val="00B416D6"/>
    <w:rsid w:val="00B467F4"/>
    <w:rsid w:val="00B552D5"/>
    <w:rsid w:val="00B62A4E"/>
    <w:rsid w:val="00B65947"/>
    <w:rsid w:val="00B71488"/>
    <w:rsid w:val="00B73C1B"/>
    <w:rsid w:val="00B83893"/>
    <w:rsid w:val="00B925DA"/>
    <w:rsid w:val="00BA3501"/>
    <w:rsid w:val="00BA71A7"/>
    <w:rsid w:val="00BB2560"/>
    <w:rsid w:val="00BB3A5A"/>
    <w:rsid w:val="00BD6324"/>
    <w:rsid w:val="00BD77C7"/>
    <w:rsid w:val="00BE6F5F"/>
    <w:rsid w:val="00BF3A01"/>
    <w:rsid w:val="00BF50E6"/>
    <w:rsid w:val="00BF55A6"/>
    <w:rsid w:val="00BF5D77"/>
    <w:rsid w:val="00BF610B"/>
    <w:rsid w:val="00BF7E64"/>
    <w:rsid w:val="00C06C32"/>
    <w:rsid w:val="00C12DBD"/>
    <w:rsid w:val="00C14678"/>
    <w:rsid w:val="00C22A0D"/>
    <w:rsid w:val="00C53208"/>
    <w:rsid w:val="00C600A1"/>
    <w:rsid w:val="00C648D8"/>
    <w:rsid w:val="00C65C9F"/>
    <w:rsid w:val="00C7269E"/>
    <w:rsid w:val="00C7579B"/>
    <w:rsid w:val="00C8588E"/>
    <w:rsid w:val="00C86820"/>
    <w:rsid w:val="00C93B44"/>
    <w:rsid w:val="00C94E1A"/>
    <w:rsid w:val="00CB1F70"/>
    <w:rsid w:val="00CE373E"/>
    <w:rsid w:val="00CF6FF5"/>
    <w:rsid w:val="00D01640"/>
    <w:rsid w:val="00D1061B"/>
    <w:rsid w:val="00D11AD8"/>
    <w:rsid w:val="00D13E1B"/>
    <w:rsid w:val="00D1510E"/>
    <w:rsid w:val="00D1527F"/>
    <w:rsid w:val="00D22E0C"/>
    <w:rsid w:val="00D26116"/>
    <w:rsid w:val="00D2688D"/>
    <w:rsid w:val="00D32850"/>
    <w:rsid w:val="00D37A2D"/>
    <w:rsid w:val="00D435EC"/>
    <w:rsid w:val="00D51B98"/>
    <w:rsid w:val="00D53A91"/>
    <w:rsid w:val="00D5655C"/>
    <w:rsid w:val="00D57A54"/>
    <w:rsid w:val="00D704F7"/>
    <w:rsid w:val="00D81E44"/>
    <w:rsid w:val="00D874FB"/>
    <w:rsid w:val="00D94107"/>
    <w:rsid w:val="00E0412B"/>
    <w:rsid w:val="00E0712A"/>
    <w:rsid w:val="00E13339"/>
    <w:rsid w:val="00E13461"/>
    <w:rsid w:val="00E15487"/>
    <w:rsid w:val="00E2614D"/>
    <w:rsid w:val="00E33612"/>
    <w:rsid w:val="00E358BA"/>
    <w:rsid w:val="00E35AA8"/>
    <w:rsid w:val="00E4222C"/>
    <w:rsid w:val="00E445AC"/>
    <w:rsid w:val="00E6638F"/>
    <w:rsid w:val="00E71E5D"/>
    <w:rsid w:val="00E80D87"/>
    <w:rsid w:val="00E83234"/>
    <w:rsid w:val="00E93198"/>
    <w:rsid w:val="00EA6BE4"/>
    <w:rsid w:val="00EE46CE"/>
    <w:rsid w:val="00EF25DB"/>
    <w:rsid w:val="00F04DDE"/>
    <w:rsid w:val="00F1135A"/>
    <w:rsid w:val="00F22162"/>
    <w:rsid w:val="00F33445"/>
    <w:rsid w:val="00F4278A"/>
    <w:rsid w:val="00F46F38"/>
    <w:rsid w:val="00F511AF"/>
    <w:rsid w:val="00F61E44"/>
    <w:rsid w:val="00F66D40"/>
    <w:rsid w:val="00F924A8"/>
    <w:rsid w:val="00F93922"/>
    <w:rsid w:val="00F96A66"/>
    <w:rsid w:val="00FA21C5"/>
    <w:rsid w:val="00FA5706"/>
    <w:rsid w:val="00FA5D51"/>
    <w:rsid w:val="00FB6DE3"/>
    <w:rsid w:val="00FD1E2A"/>
    <w:rsid w:val="00FD1FC9"/>
    <w:rsid w:val="00FD33FF"/>
    <w:rsid w:val="00FD49A4"/>
    <w:rsid w:val="00FE5271"/>
    <w:rsid w:val="00FF1D04"/>
    <w:rsid w:val="00FF1DCD"/>
    <w:rsid w:val="00FF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1510E"/>
    <w:pPr>
      <w:ind w:left="720"/>
      <w:contextualSpacing/>
    </w:pPr>
  </w:style>
  <w:style w:type="paragraph" w:customStyle="1" w:styleId="Default">
    <w:name w:val="Default"/>
    <w:rsid w:val="009D378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22162"/>
    <w:rPr>
      <w:b/>
      <w:bCs/>
    </w:rPr>
  </w:style>
  <w:style w:type="character" w:styleId="Emphasis">
    <w:name w:val="Emphasis"/>
    <w:basedOn w:val="DefaultParagraphFont"/>
    <w:uiPriority w:val="20"/>
    <w:qFormat/>
    <w:rsid w:val="00F22162"/>
    <w:rPr>
      <w:i/>
      <w:iCs/>
    </w:rPr>
  </w:style>
  <w:style w:type="character" w:styleId="Hyperlink">
    <w:name w:val="Hyperlink"/>
    <w:basedOn w:val="DefaultParagraphFont"/>
    <w:uiPriority w:val="99"/>
    <w:unhideWhenUsed/>
    <w:rsid w:val="00A47705"/>
    <w:rPr>
      <w:color w:val="0000FF"/>
      <w:u w:val="single"/>
    </w:rPr>
  </w:style>
  <w:style w:type="character" w:customStyle="1" w:styleId="fontstyle01">
    <w:name w:val="fontstyle01"/>
    <w:basedOn w:val="DefaultParagraphFont"/>
    <w:rsid w:val="001F389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F389D"/>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1F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9D"/>
  </w:style>
  <w:style w:type="paragraph" w:styleId="Footer">
    <w:name w:val="footer"/>
    <w:basedOn w:val="Normal"/>
    <w:link w:val="FooterChar"/>
    <w:uiPriority w:val="99"/>
    <w:semiHidden/>
    <w:unhideWhenUsed/>
    <w:rsid w:val="001F38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89D"/>
  </w:style>
  <w:style w:type="character" w:customStyle="1" w:styleId="ListParagraphChar">
    <w:name w:val="List Paragraph Char"/>
    <w:basedOn w:val="DefaultParagraphFont"/>
    <w:link w:val="ListParagraph"/>
    <w:rsid w:val="00971F0F"/>
  </w:style>
  <w:style w:type="paragraph" w:customStyle="1" w:styleId="Style2">
    <w:name w:val="Style 2"/>
    <w:basedOn w:val="Normal"/>
    <w:rsid w:val="001B7616"/>
    <w:pPr>
      <w:widowControl w:val="0"/>
      <w:autoSpaceDE w:val="0"/>
      <w:autoSpaceDN w:val="0"/>
      <w:spacing w:after="0" w:line="480" w:lineRule="auto"/>
      <w:ind w:left="360" w:right="792" w:firstLine="504"/>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2A"/>
    <w:rPr>
      <w:rFonts w:ascii="Tahoma" w:hAnsi="Tahoma" w:cs="Tahoma"/>
      <w:sz w:val="16"/>
      <w:szCs w:val="16"/>
    </w:rPr>
  </w:style>
  <w:style w:type="table" w:styleId="TableGrid">
    <w:name w:val="Table Grid"/>
    <w:basedOn w:val="TableNormal"/>
    <w:uiPriority w:val="59"/>
    <w:rsid w:val="00AD6F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487997">
      <w:bodyDiv w:val="1"/>
      <w:marLeft w:val="0"/>
      <w:marRight w:val="0"/>
      <w:marTop w:val="0"/>
      <w:marBottom w:val="0"/>
      <w:divBdr>
        <w:top w:val="none" w:sz="0" w:space="0" w:color="auto"/>
        <w:left w:val="none" w:sz="0" w:space="0" w:color="auto"/>
        <w:bottom w:val="none" w:sz="0" w:space="0" w:color="auto"/>
        <w:right w:val="none" w:sz="0" w:space="0" w:color="auto"/>
      </w:divBdr>
    </w:div>
    <w:div w:id="1558543242">
      <w:bodyDiv w:val="1"/>
      <w:marLeft w:val="0"/>
      <w:marRight w:val="0"/>
      <w:marTop w:val="0"/>
      <w:marBottom w:val="0"/>
      <w:divBdr>
        <w:top w:val="none" w:sz="0" w:space="0" w:color="auto"/>
        <w:left w:val="none" w:sz="0" w:space="0" w:color="auto"/>
        <w:bottom w:val="none" w:sz="0" w:space="0" w:color="auto"/>
        <w:right w:val="none" w:sz="0" w:space="0" w:color="auto"/>
      </w:divBdr>
      <w:divsChild>
        <w:div w:id="1079130275">
          <w:marLeft w:val="0"/>
          <w:marRight w:val="0"/>
          <w:marTop w:val="0"/>
          <w:marBottom w:val="0"/>
          <w:divBdr>
            <w:top w:val="none" w:sz="0" w:space="0" w:color="auto"/>
            <w:left w:val="none" w:sz="0" w:space="0" w:color="auto"/>
            <w:bottom w:val="none" w:sz="0" w:space="0" w:color="auto"/>
            <w:right w:val="none" w:sz="0" w:space="0" w:color="auto"/>
          </w:divBdr>
          <w:divsChild>
            <w:div w:id="1628969220">
              <w:marLeft w:val="0"/>
              <w:marRight w:val="0"/>
              <w:marTop w:val="0"/>
              <w:marBottom w:val="0"/>
              <w:divBdr>
                <w:top w:val="none" w:sz="0" w:space="0" w:color="auto"/>
                <w:left w:val="none" w:sz="0" w:space="0" w:color="auto"/>
                <w:bottom w:val="none" w:sz="0" w:space="0" w:color="auto"/>
                <w:right w:val="none" w:sz="0" w:space="0" w:color="auto"/>
              </w:divBdr>
              <w:divsChild>
                <w:div w:id="381485235">
                  <w:marLeft w:val="0"/>
                  <w:marRight w:val="0"/>
                  <w:marTop w:val="0"/>
                  <w:marBottom w:val="0"/>
                  <w:divBdr>
                    <w:top w:val="none" w:sz="0" w:space="0" w:color="auto"/>
                    <w:left w:val="none" w:sz="0" w:space="0" w:color="auto"/>
                    <w:bottom w:val="none" w:sz="0" w:space="0" w:color="auto"/>
                    <w:right w:val="none" w:sz="0" w:space="0" w:color="auto"/>
                  </w:divBdr>
                  <w:divsChild>
                    <w:div w:id="24985360">
                      <w:marLeft w:val="0"/>
                      <w:marRight w:val="0"/>
                      <w:marTop w:val="0"/>
                      <w:marBottom w:val="0"/>
                      <w:divBdr>
                        <w:top w:val="none" w:sz="0" w:space="0" w:color="auto"/>
                        <w:left w:val="none" w:sz="0" w:space="0" w:color="auto"/>
                        <w:bottom w:val="none" w:sz="0" w:space="0" w:color="auto"/>
                        <w:right w:val="none" w:sz="0" w:space="0" w:color="auto"/>
                      </w:divBdr>
                    </w:div>
                    <w:div w:id="198670367">
                      <w:marLeft w:val="0"/>
                      <w:marRight w:val="0"/>
                      <w:marTop w:val="0"/>
                      <w:marBottom w:val="0"/>
                      <w:divBdr>
                        <w:top w:val="none" w:sz="0" w:space="0" w:color="auto"/>
                        <w:left w:val="none" w:sz="0" w:space="0" w:color="auto"/>
                        <w:bottom w:val="none" w:sz="0" w:space="0" w:color="auto"/>
                        <w:right w:val="none" w:sz="0" w:space="0" w:color="auto"/>
                      </w:divBdr>
                    </w:div>
                    <w:div w:id="201871643">
                      <w:marLeft w:val="0"/>
                      <w:marRight w:val="0"/>
                      <w:marTop w:val="0"/>
                      <w:marBottom w:val="0"/>
                      <w:divBdr>
                        <w:top w:val="none" w:sz="0" w:space="0" w:color="auto"/>
                        <w:left w:val="none" w:sz="0" w:space="0" w:color="auto"/>
                        <w:bottom w:val="none" w:sz="0" w:space="0" w:color="auto"/>
                        <w:right w:val="none" w:sz="0" w:space="0" w:color="auto"/>
                      </w:divBdr>
                    </w:div>
                    <w:div w:id="250895897">
                      <w:marLeft w:val="0"/>
                      <w:marRight w:val="0"/>
                      <w:marTop w:val="0"/>
                      <w:marBottom w:val="0"/>
                      <w:divBdr>
                        <w:top w:val="none" w:sz="0" w:space="0" w:color="auto"/>
                        <w:left w:val="none" w:sz="0" w:space="0" w:color="auto"/>
                        <w:bottom w:val="none" w:sz="0" w:space="0" w:color="auto"/>
                        <w:right w:val="none" w:sz="0" w:space="0" w:color="auto"/>
                      </w:divBdr>
                    </w:div>
                    <w:div w:id="469979754">
                      <w:marLeft w:val="0"/>
                      <w:marRight w:val="0"/>
                      <w:marTop w:val="0"/>
                      <w:marBottom w:val="0"/>
                      <w:divBdr>
                        <w:top w:val="none" w:sz="0" w:space="0" w:color="auto"/>
                        <w:left w:val="none" w:sz="0" w:space="0" w:color="auto"/>
                        <w:bottom w:val="none" w:sz="0" w:space="0" w:color="auto"/>
                        <w:right w:val="none" w:sz="0" w:space="0" w:color="auto"/>
                      </w:divBdr>
                    </w:div>
                    <w:div w:id="477041083">
                      <w:marLeft w:val="0"/>
                      <w:marRight w:val="0"/>
                      <w:marTop w:val="0"/>
                      <w:marBottom w:val="0"/>
                      <w:divBdr>
                        <w:top w:val="none" w:sz="0" w:space="0" w:color="auto"/>
                        <w:left w:val="none" w:sz="0" w:space="0" w:color="auto"/>
                        <w:bottom w:val="none" w:sz="0" w:space="0" w:color="auto"/>
                        <w:right w:val="none" w:sz="0" w:space="0" w:color="auto"/>
                      </w:divBdr>
                    </w:div>
                    <w:div w:id="703289435">
                      <w:marLeft w:val="0"/>
                      <w:marRight w:val="0"/>
                      <w:marTop w:val="0"/>
                      <w:marBottom w:val="0"/>
                      <w:divBdr>
                        <w:top w:val="none" w:sz="0" w:space="0" w:color="auto"/>
                        <w:left w:val="none" w:sz="0" w:space="0" w:color="auto"/>
                        <w:bottom w:val="none" w:sz="0" w:space="0" w:color="auto"/>
                        <w:right w:val="none" w:sz="0" w:space="0" w:color="auto"/>
                      </w:divBdr>
                    </w:div>
                    <w:div w:id="796723475">
                      <w:marLeft w:val="0"/>
                      <w:marRight w:val="0"/>
                      <w:marTop w:val="0"/>
                      <w:marBottom w:val="0"/>
                      <w:divBdr>
                        <w:top w:val="none" w:sz="0" w:space="0" w:color="auto"/>
                        <w:left w:val="none" w:sz="0" w:space="0" w:color="auto"/>
                        <w:bottom w:val="none" w:sz="0" w:space="0" w:color="auto"/>
                        <w:right w:val="none" w:sz="0" w:space="0" w:color="auto"/>
                      </w:divBdr>
                    </w:div>
                    <w:div w:id="819686226">
                      <w:marLeft w:val="0"/>
                      <w:marRight w:val="0"/>
                      <w:marTop w:val="0"/>
                      <w:marBottom w:val="0"/>
                      <w:divBdr>
                        <w:top w:val="none" w:sz="0" w:space="0" w:color="auto"/>
                        <w:left w:val="none" w:sz="0" w:space="0" w:color="auto"/>
                        <w:bottom w:val="none" w:sz="0" w:space="0" w:color="auto"/>
                        <w:right w:val="none" w:sz="0" w:space="0" w:color="auto"/>
                      </w:divBdr>
                    </w:div>
                    <w:div w:id="986740407">
                      <w:marLeft w:val="0"/>
                      <w:marRight w:val="0"/>
                      <w:marTop w:val="0"/>
                      <w:marBottom w:val="0"/>
                      <w:divBdr>
                        <w:top w:val="none" w:sz="0" w:space="0" w:color="auto"/>
                        <w:left w:val="none" w:sz="0" w:space="0" w:color="auto"/>
                        <w:bottom w:val="none" w:sz="0" w:space="0" w:color="auto"/>
                        <w:right w:val="none" w:sz="0" w:space="0" w:color="auto"/>
                      </w:divBdr>
                    </w:div>
                    <w:div w:id="1002925977">
                      <w:marLeft w:val="0"/>
                      <w:marRight w:val="0"/>
                      <w:marTop w:val="0"/>
                      <w:marBottom w:val="0"/>
                      <w:divBdr>
                        <w:top w:val="none" w:sz="0" w:space="0" w:color="auto"/>
                        <w:left w:val="none" w:sz="0" w:space="0" w:color="auto"/>
                        <w:bottom w:val="none" w:sz="0" w:space="0" w:color="auto"/>
                        <w:right w:val="none" w:sz="0" w:space="0" w:color="auto"/>
                      </w:divBdr>
                    </w:div>
                    <w:div w:id="1059010409">
                      <w:marLeft w:val="0"/>
                      <w:marRight w:val="0"/>
                      <w:marTop w:val="0"/>
                      <w:marBottom w:val="0"/>
                      <w:divBdr>
                        <w:top w:val="none" w:sz="0" w:space="0" w:color="auto"/>
                        <w:left w:val="none" w:sz="0" w:space="0" w:color="auto"/>
                        <w:bottom w:val="none" w:sz="0" w:space="0" w:color="auto"/>
                        <w:right w:val="none" w:sz="0" w:space="0" w:color="auto"/>
                      </w:divBdr>
                    </w:div>
                    <w:div w:id="1302035743">
                      <w:marLeft w:val="0"/>
                      <w:marRight w:val="0"/>
                      <w:marTop w:val="0"/>
                      <w:marBottom w:val="0"/>
                      <w:divBdr>
                        <w:top w:val="none" w:sz="0" w:space="0" w:color="auto"/>
                        <w:left w:val="none" w:sz="0" w:space="0" w:color="auto"/>
                        <w:bottom w:val="none" w:sz="0" w:space="0" w:color="auto"/>
                        <w:right w:val="none" w:sz="0" w:space="0" w:color="auto"/>
                      </w:divBdr>
                    </w:div>
                    <w:div w:id="1374235359">
                      <w:marLeft w:val="0"/>
                      <w:marRight w:val="0"/>
                      <w:marTop w:val="0"/>
                      <w:marBottom w:val="0"/>
                      <w:divBdr>
                        <w:top w:val="none" w:sz="0" w:space="0" w:color="auto"/>
                        <w:left w:val="none" w:sz="0" w:space="0" w:color="auto"/>
                        <w:bottom w:val="none" w:sz="0" w:space="0" w:color="auto"/>
                        <w:right w:val="none" w:sz="0" w:space="0" w:color="auto"/>
                      </w:divBdr>
                    </w:div>
                    <w:div w:id="1419405894">
                      <w:marLeft w:val="0"/>
                      <w:marRight w:val="0"/>
                      <w:marTop w:val="0"/>
                      <w:marBottom w:val="0"/>
                      <w:divBdr>
                        <w:top w:val="none" w:sz="0" w:space="0" w:color="auto"/>
                        <w:left w:val="none" w:sz="0" w:space="0" w:color="auto"/>
                        <w:bottom w:val="none" w:sz="0" w:space="0" w:color="auto"/>
                        <w:right w:val="none" w:sz="0" w:space="0" w:color="auto"/>
                      </w:divBdr>
                    </w:div>
                    <w:div w:id="1486042625">
                      <w:marLeft w:val="0"/>
                      <w:marRight w:val="0"/>
                      <w:marTop w:val="0"/>
                      <w:marBottom w:val="0"/>
                      <w:divBdr>
                        <w:top w:val="none" w:sz="0" w:space="0" w:color="auto"/>
                        <w:left w:val="none" w:sz="0" w:space="0" w:color="auto"/>
                        <w:bottom w:val="none" w:sz="0" w:space="0" w:color="auto"/>
                        <w:right w:val="none" w:sz="0" w:space="0" w:color="auto"/>
                      </w:divBdr>
                    </w:div>
                    <w:div w:id="1510834088">
                      <w:marLeft w:val="0"/>
                      <w:marRight w:val="0"/>
                      <w:marTop w:val="0"/>
                      <w:marBottom w:val="0"/>
                      <w:divBdr>
                        <w:top w:val="none" w:sz="0" w:space="0" w:color="auto"/>
                        <w:left w:val="none" w:sz="0" w:space="0" w:color="auto"/>
                        <w:bottom w:val="none" w:sz="0" w:space="0" w:color="auto"/>
                        <w:right w:val="none" w:sz="0" w:space="0" w:color="auto"/>
                      </w:divBdr>
                    </w:div>
                    <w:div w:id="1537158034">
                      <w:marLeft w:val="0"/>
                      <w:marRight w:val="0"/>
                      <w:marTop w:val="0"/>
                      <w:marBottom w:val="0"/>
                      <w:divBdr>
                        <w:top w:val="none" w:sz="0" w:space="0" w:color="auto"/>
                        <w:left w:val="none" w:sz="0" w:space="0" w:color="auto"/>
                        <w:bottom w:val="none" w:sz="0" w:space="0" w:color="auto"/>
                        <w:right w:val="none" w:sz="0" w:space="0" w:color="auto"/>
                      </w:divBdr>
                    </w:div>
                    <w:div w:id="1538540102">
                      <w:marLeft w:val="0"/>
                      <w:marRight w:val="0"/>
                      <w:marTop w:val="0"/>
                      <w:marBottom w:val="0"/>
                      <w:divBdr>
                        <w:top w:val="none" w:sz="0" w:space="0" w:color="auto"/>
                        <w:left w:val="none" w:sz="0" w:space="0" w:color="auto"/>
                        <w:bottom w:val="none" w:sz="0" w:space="0" w:color="auto"/>
                        <w:right w:val="none" w:sz="0" w:space="0" w:color="auto"/>
                      </w:divBdr>
                    </w:div>
                    <w:div w:id="1575504031">
                      <w:marLeft w:val="0"/>
                      <w:marRight w:val="0"/>
                      <w:marTop w:val="0"/>
                      <w:marBottom w:val="0"/>
                      <w:divBdr>
                        <w:top w:val="none" w:sz="0" w:space="0" w:color="auto"/>
                        <w:left w:val="none" w:sz="0" w:space="0" w:color="auto"/>
                        <w:bottom w:val="none" w:sz="0" w:space="0" w:color="auto"/>
                        <w:right w:val="none" w:sz="0" w:space="0" w:color="auto"/>
                      </w:divBdr>
                    </w:div>
                    <w:div w:id="1726023779">
                      <w:marLeft w:val="0"/>
                      <w:marRight w:val="0"/>
                      <w:marTop w:val="0"/>
                      <w:marBottom w:val="0"/>
                      <w:divBdr>
                        <w:top w:val="none" w:sz="0" w:space="0" w:color="auto"/>
                        <w:left w:val="none" w:sz="0" w:space="0" w:color="auto"/>
                        <w:bottom w:val="none" w:sz="0" w:space="0" w:color="auto"/>
                        <w:right w:val="none" w:sz="0" w:space="0" w:color="auto"/>
                      </w:divBdr>
                    </w:div>
                    <w:div w:id="2006392202">
                      <w:marLeft w:val="0"/>
                      <w:marRight w:val="0"/>
                      <w:marTop w:val="0"/>
                      <w:marBottom w:val="0"/>
                      <w:divBdr>
                        <w:top w:val="none" w:sz="0" w:space="0" w:color="auto"/>
                        <w:left w:val="none" w:sz="0" w:space="0" w:color="auto"/>
                        <w:bottom w:val="none" w:sz="0" w:space="0" w:color="auto"/>
                        <w:right w:val="none" w:sz="0" w:space="0" w:color="auto"/>
                      </w:divBdr>
                    </w:div>
                    <w:div w:id="20104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379718721231841"/>
          <c:y val="4.6020752782246307E-2"/>
          <c:w val="0.63628140062471006"/>
          <c:h val="0.81934347843825261"/>
        </c:manualLayout>
      </c:layout>
      <c:barChart>
        <c:barDir val="col"/>
        <c:grouping val="stacked"/>
        <c:ser>
          <c:idx val="0"/>
          <c:order val="0"/>
          <c:tx>
            <c:strRef>
              <c:f>Sheet1!$B$1</c:f>
              <c:strCache>
                <c:ptCount val="1"/>
                <c:pt idx="0">
                  <c:v>Series 1</c:v>
                </c:pt>
              </c:strCache>
            </c:strRef>
          </c:tx>
          <c:cat>
            <c:strRef>
              <c:f>Sheet1!$A$2:$A$5</c:f>
              <c:strCache>
                <c:ptCount val="2"/>
                <c:pt idx="0">
                  <c:v>PRA TINDAKAN</c:v>
                </c:pt>
                <c:pt idx="1">
                  <c:v>SIKLUS I</c:v>
                </c:pt>
              </c:strCache>
            </c:strRef>
          </c:cat>
          <c:val>
            <c:numRef>
              <c:f>Sheet1!$B$2:$B$5</c:f>
              <c:numCache>
                <c:formatCode>General</c:formatCode>
                <c:ptCount val="4"/>
                <c:pt idx="0">
                  <c:v>20</c:v>
                </c:pt>
                <c:pt idx="1">
                  <c:v>26</c:v>
                </c:pt>
              </c:numCache>
            </c:numRef>
          </c:val>
        </c:ser>
        <c:ser>
          <c:idx val="1"/>
          <c:order val="1"/>
          <c:tx>
            <c:strRef>
              <c:f>Sheet1!$C$1</c:f>
              <c:strCache>
                <c:ptCount val="1"/>
                <c:pt idx="0">
                  <c:v>Column1</c:v>
                </c:pt>
              </c:strCache>
            </c:strRef>
          </c:tx>
          <c:cat>
            <c:strRef>
              <c:f>Sheet1!$A$2:$A$5</c:f>
              <c:strCache>
                <c:ptCount val="2"/>
                <c:pt idx="0">
                  <c:v>PRA TINDAKAN</c:v>
                </c:pt>
                <c:pt idx="1">
                  <c:v>SIKLUS 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PRA TINDAKAN</c:v>
                </c:pt>
                <c:pt idx="1">
                  <c:v>SIKLUS I</c:v>
                </c:pt>
              </c:strCache>
            </c:strRef>
          </c:cat>
          <c:val>
            <c:numRef>
              <c:f>Sheet1!$D$2:$D$5</c:f>
              <c:numCache>
                <c:formatCode>General</c:formatCode>
                <c:ptCount val="4"/>
              </c:numCache>
            </c:numRef>
          </c:val>
        </c:ser>
        <c:overlap val="100"/>
        <c:axId val="59133952"/>
        <c:axId val="59135488"/>
      </c:barChart>
      <c:catAx>
        <c:axId val="59133952"/>
        <c:scaling>
          <c:orientation val="minMax"/>
        </c:scaling>
        <c:axPos val="b"/>
        <c:tickLblPos val="nextTo"/>
        <c:txPr>
          <a:bodyPr/>
          <a:lstStyle/>
          <a:p>
            <a:pPr>
              <a:defRPr>
                <a:latin typeface="Times New Roman" pitchFamily="18" charset="0"/>
                <a:cs typeface="Times New Roman" pitchFamily="18" charset="0"/>
              </a:defRPr>
            </a:pPr>
            <a:endParaRPr lang="en-US"/>
          </a:p>
        </c:txPr>
        <c:crossAx val="59135488"/>
        <c:crosses val="autoZero"/>
        <c:auto val="1"/>
        <c:lblAlgn val="ctr"/>
        <c:lblOffset val="100"/>
      </c:catAx>
      <c:valAx>
        <c:axId val="59135488"/>
        <c:scaling>
          <c:orientation val="minMax"/>
        </c:scaling>
        <c:axPos val="l"/>
        <c:majorGridlines/>
        <c:numFmt formatCode="General" sourceLinked="1"/>
        <c:tickLblPos val="nextTo"/>
        <c:crossAx val="591339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Sheet1!$A$2:$A$5</c:f>
              <c:strCache>
                <c:ptCount val="2"/>
                <c:pt idx="0">
                  <c:v>SIKLUS I</c:v>
                </c:pt>
                <c:pt idx="1">
                  <c:v>SIKLUS II</c:v>
                </c:pt>
              </c:strCache>
            </c:strRef>
          </c:cat>
          <c:val>
            <c:numRef>
              <c:f>Sheet1!$B$2:$B$5</c:f>
              <c:numCache>
                <c:formatCode>General</c:formatCode>
                <c:ptCount val="4"/>
                <c:pt idx="0">
                  <c:v>26</c:v>
                </c:pt>
                <c:pt idx="1">
                  <c:v>53</c:v>
                </c:pt>
              </c:numCache>
            </c:numRef>
          </c:val>
        </c:ser>
        <c:ser>
          <c:idx val="1"/>
          <c:order val="1"/>
          <c:tx>
            <c:strRef>
              <c:f>Sheet1!$C$1</c:f>
              <c:strCache>
                <c:ptCount val="1"/>
                <c:pt idx="0">
                  <c:v>Column1</c:v>
                </c:pt>
              </c:strCache>
            </c:strRef>
          </c:tx>
          <c:cat>
            <c:strRef>
              <c:f>Sheet1!$A$2:$A$5</c:f>
              <c:strCache>
                <c:ptCount val="2"/>
                <c:pt idx="0">
                  <c:v>SIKLUS I</c:v>
                </c:pt>
                <c:pt idx="1">
                  <c:v>SIKLUS II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SIKLUS I</c:v>
                </c:pt>
                <c:pt idx="1">
                  <c:v>SIKLUS II</c:v>
                </c:pt>
              </c:strCache>
            </c:strRef>
          </c:cat>
          <c:val>
            <c:numRef>
              <c:f>Sheet1!$D$2:$D$5</c:f>
              <c:numCache>
                <c:formatCode>General</c:formatCode>
                <c:ptCount val="4"/>
              </c:numCache>
            </c:numRef>
          </c:val>
        </c:ser>
        <c:overlap val="100"/>
        <c:axId val="59168640"/>
        <c:axId val="59170176"/>
      </c:barChart>
      <c:catAx>
        <c:axId val="59168640"/>
        <c:scaling>
          <c:orientation val="minMax"/>
        </c:scaling>
        <c:axPos val="b"/>
        <c:tickLblPos val="nextTo"/>
        <c:txPr>
          <a:bodyPr/>
          <a:lstStyle/>
          <a:p>
            <a:pPr>
              <a:defRPr>
                <a:latin typeface="Times New Roman" pitchFamily="18" charset="0"/>
                <a:cs typeface="Times New Roman" pitchFamily="18" charset="0"/>
              </a:defRPr>
            </a:pPr>
            <a:endParaRPr lang="en-US"/>
          </a:p>
        </c:txPr>
        <c:crossAx val="59170176"/>
        <c:crosses val="autoZero"/>
        <c:auto val="1"/>
        <c:lblAlgn val="ctr"/>
        <c:lblOffset val="100"/>
      </c:catAx>
      <c:valAx>
        <c:axId val="59170176"/>
        <c:scaling>
          <c:orientation val="minMax"/>
        </c:scaling>
        <c:axPos val="l"/>
        <c:majorGridlines/>
        <c:numFmt formatCode="General" sourceLinked="1"/>
        <c:tickLblPos val="nextTo"/>
        <c:crossAx val="5916864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2510895393567263E-2"/>
          <c:y val="4.9833466691924733E-2"/>
          <c:w val="0.87418457702430563"/>
          <c:h val="0.80437673000964138"/>
        </c:manualLayout>
      </c:layout>
      <c:barChart>
        <c:barDir val="col"/>
        <c:grouping val="stacked"/>
        <c:ser>
          <c:idx val="0"/>
          <c:order val="0"/>
          <c:tx>
            <c:strRef>
              <c:f>Sheet1!$B$1</c:f>
              <c:strCache>
                <c:ptCount val="1"/>
                <c:pt idx="0">
                  <c:v>Series 1</c:v>
                </c:pt>
              </c:strCache>
            </c:strRef>
          </c:tx>
          <c:cat>
            <c:strRef>
              <c:f>Sheet1!$A$2:$A$5</c:f>
              <c:strCache>
                <c:ptCount val="2"/>
                <c:pt idx="0">
                  <c:v>SIKLUS II</c:v>
                </c:pt>
                <c:pt idx="1">
                  <c:v>SIKLUS III</c:v>
                </c:pt>
              </c:strCache>
            </c:strRef>
          </c:cat>
          <c:val>
            <c:numRef>
              <c:f>Sheet1!$B$2:$B$5</c:f>
              <c:numCache>
                <c:formatCode>General</c:formatCode>
                <c:ptCount val="4"/>
                <c:pt idx="0">
                  <c:v>53</c:v>
                </c:pt>
                <c:pt idx="1">
                  <c:v>86</c:v>
                </c:pt>
              </c:numCache>
            </c:numRef>
          </c:val>
        </c:ser>
        <c:ser>
          <c:idx val="1"/>
          <c:order val="1"/>
          <c:tx>
            <c:strRef>
              <c:f>Sheet1!$C$1</c:f>
              <c:strCache>
                <c:ptCount val="1"/>
                <c:pt idx="0">
                  <c:v>Column1</c:v>
                </c:pt>
              </c:strCache>
            </c:strRef>
          </c:tx>
          <c:cat>
            <c:strRef>
              <c:f>Sheet1!$A$2:$A$5</c:f>
              <c:strCache>
                <c:ptCount val="2"/>
                <c:pt idx="0">
                  <c:v>SIKLUS II</c:v>
                </c:pt>
                <c:pt idx="1">
                  <c:v>SIKLUS III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SIKLUS II</c:v>
                </c:pt>
                <c:pt idx="1">
                  <c:v>SIKLUS III</c:v>
                </c:pt>
              </c:strCache>
            </c:strRef>
          </c:cat>
          <c:val>
            <c:numRef>
              <c:f>Sheet1!$D$2:$D$5</c:f>
              <c:numCache>
                <c:formatCode>General</c:formatCode>
                <c:ptCount val="4"/>
              </c:numCache>
            </c:numRef>
          </c:val>
        </c:ser>
        <c:overlap val="100"/>
        <c:axId val="59793408"/>
        <c:axId val="59794944"/>
      </c:barChart>
      <c:catAx>
        <c:axId val="59793408"/>
        <c:scaling>
          <c:orientation val="minMax"/>
        </c:scaling>
        <c:axPos val="b"/>
        <c:tickLblPos val="nextTo"/>
        <c:txPr>
          <a:bodyPr/>
          <a:lstStyle/>
          <a:p>
            <a:pPr>
              <a:defRPr>
                <a:latin typeface="Times New Roman" pitchFamily="18" charset="0"/>
                <a:cs typeface="Times New Roman" pitchFamily="18" charset="0"/>
              </a:defRPr>
            </a:pPr>
            <a:endParaRPr lang="en-US"/>
          </a:p>
        </c:txPr>
        <c:crossAx val="59794944"/>
        <c:crosses val="autoZero"/>
        <c:auto val="1"/>
        <c:lblAlgn val="ctr"/>
        <c:lblOffset val="100"/>
      </c:catAx>
      <c:valAx>
        <c:axId val="59794944"/>
        <c:scaling>
          <c:orientation val="minMax"/>
        </c:scaling>
        <c:axPos val="l"/>
        <c:majorGridlines/>
        <c:numFmt formatCode="General" sourceLinked="1"/>
        <c:tickLblPos val="nextTo"/>
        <c:crossAx val="5979340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2510895393567291E-2"/>
          <c:y val="4.9833466691924733E-2"/>
          <c:w val="0.87418457702430563"/>
          <c:h val="0.80437673000964138"/>
        </c:manualLayout>
      </c:layout>
      <c:barChart>
        <c:barDir val="col"/>
        <c:grouping val="stacked"/>
        <c:ser>
          <c:idx val="0"/>
          <c:order val="0"/>
          <c:tx>
            <c:strRef>
              <c:f>Sheet1!$B$1</c:f>
              <c:strCache>
                <c:ptCount val="1"/>
                <c:pt idx="0">
                  <c:v>Series 1</c:v>
                </c:pt>
              </c:strCache>
            </c:strRef>
          </c:tx>
          <c:cat>
            <c:strRef>
              <c:f>Sheet1!$A$2:$A$5</c:f>
              <c:strCache>
                <c:ptCount val="4"/>
                <c:pt idx="0">
                  <c:v>PRA TINDAKAN</c:v>
                </c:pt>
                <c:pt idx="1">
                  <c:v>SIKLUS I</c:v>
                </c:pt>
                <c:pt idx="2">
                  <c:v>SIKLUS II</c:v>
                </c:pt>
                <c:pt idx="3">
                  <c:v>SIKLUS III</c:v>
                </c:pt>
              </c:strCache>
            </c:strRef>
          </c:cat>
          <c:val>
            <c:numRef>
              <c:f>Sheet1!$B$2:$B$5</c:f>
              <c:numCache>
                <c:formatCode>General</c:formatCode>
                <c:ptCount val="4"/>
                <c:pt idx="0">
                  <c:v>20</c:v>
                </c:pt>
                <c:pt idx="1">
                  <c:v>26</c:v>
                </c:pt>
                <c:pt idx="2">
                  <c:v>53</c:v>
                </c:pt>
                <c:pt idx="3">
                  <c:v>86</c:v>
                </c:pt>
              </c:numCache>
            </c:numRef>
          </c:val>
        </c:ser>
        <c:ser>
          <c:idx val="1"/>
          <c:order val="1"/>
          <c:tx>
            <c:strRef>
              <c:f>Sheet1!$C$1</c:f>
              <c:strCache>
                <c:ptCount val="1"/>
                <c:pt idx="0">
                  <c:v>Column1</c:v>
                </c:pt>
              </c:strCache>
            </c:strRef>
          </c:tx>
          <c:cat>
            <c:strRef>
              <c:f>Sheet1!$A$2:$A$5</c:f>
              <c:strCache>
                <c:ptCount val="4"/>
                <c:pt idx="0">
                  <c:v>PRA TINDAKAN</c:v>
                </c:pt>
                <c:pt idx="1">
                  <c:v>SIKLUS I</c:v>
                </c:pt>
                <c:pt idx="2">
                  <c:v>SIKLUS II</c:v>
                </c:pt>
                <c:pt idx="3">
                  <c:v>SIKLUS III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4"/>
                <c:pt idx="0">
                  <c:v>PRA TINDAKAN</c:v>
                </c:pt>
                <c:pt idx="1">
                  <c:v>SIKLUS I</c:v>
                </c:pt>
                <c:pt idx="2">
                  <c:v>SIKLUS II</c:v>
                </c:pt>
                <c:pt idx="3">
                  <c:v>SIKLUS III</c:v>
                </c:pt>
              </c:strCache>
            </c:strRef>
          </c:cat>
          <c:val>
            <c:numRef>
              <c:f>Sheet1!$D$2:$D$5</c:f>
              <c:numCache>
                <c:formatCode>General</c:formatCode>
                <c:ptCount val="4"/>
              </c:numCache>
            </c:numRef>
          </c:val>
        </c:ser>
        <c:overlap val="100"/>
        <c:axId val="59803520"/>
        <c:axId val="59805056"/>
      </c:barChart>
      <c:catAx>
        <c:axId val="59803520"/>
        <c:scaling>
          <c:orientation val="minMax"/>
        </c:scaling>
        <c:axPos val="b"/>
        <c:tickLblPos val="nextTo"/>
        <c:txPr>
          <a:bodyPr/>
          <a:lstStyle/>
          <a:p>
            <a:pPr>
              <a:defRPr>
                <a:latin typeface="Times New Roman" pitchFamily="18" charset="0"/>
                <a:cs typeface="Times New Roman" pitchFamily="18" charset="0"/>
              </a:defRPr>
            </a:pPr>
            <a:endParaRPr lang="en-US"/>
          </a:p>
        </c:txPr>
        <c:crossAx val="59805056"/>
        <c:crosses val="autoZero"/>
        <c:auto val="1"/>
        <c:lblAlgn val="ctr"/>
        <c:lblOffset val="100"/>
      </c:catAx>
      <c:valAx>
        <c:axId val="59805056"/>
        <c:scaling>
          <c:orientation val="minMax"/>
        </c:scaling>
        <c:axPos val="l"/>
        <c:majorGridlines/>
        <c:numFmt formatCode="General" sourceLinked="1"/>
        <c:tickLblPos val="nextTo"/>
        <c:crossAx val="5980352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1852</TotalTime>
  <Pages>81</Pages>
  <Words>15015</Words>
  <Characters>85588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Win7</cp:lastModifiedBy>
  <cp:revision>6</cp:revision>
  <cp:lastPrinted>2018-02-05T03:39:00Z</cp:lastPrinted>
  <dcterms:created xsi:type="dcterms:W3CDTF">2017-11-13T06:47:00Z</dcterms:created>
  <dcterms:modified xsi:type="dcterms:W3CDTF">2018-02-05T03:41:00Z</dcterms:modified>
</cp:coreProperties>
</file>