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73" w:rsidRDefault="00502673" w:rsidP="00BC1F05">
      <w:pPr>
        <w:jc w:val="center"/>
        <w:rPr>
          <w:b/>
        </w:rPr>
      </w:pPr>
      <w:r>
        <w:rPr>
          <w:b/>
        </w:rPr>
        <w:t xml:space="preserve">PENINGKATAN KETERAMPILAN PROSES DAN KREATIVITAS MELALUI PEMBELAJARAN EKSPERIMEN PADA PESERTA DIDIK KELAS XI IPA </w:t>
      </w:r>
    </w:p>
    <w:p w:rsidR="00BC1F05" w:rsidRPr="00BC1F05" w:rsidRDefault="00502673" w:rsidP="00BC1F05">
      <w:pPr>
        <w:jc w:val="center"/>
        <w:rPr>
          <w:b/>
        </w:rPr>
      </w:pPr>
      <w:r>
        <w:rPr>
          <w:b/>
        </w:rPr>
        <w:t>SMA NEGERI 1 BENGO KABUPATEN BONE</w:t>
      </w:r>
    </w:p>
    <w:p w:rsidR="00BC1F05" w:rsidRPr="00502673" w:rsidRDefault="00BC1F05" w:rsidP="00BC1F05">
      <w:pPr>
        <w:jc w:val="center"/>
        <w:rPr>
          <w:i/>
        </w:rPr>
      </w:pPr>
      <w:r>
        <w:rPr>
          <w:i/>
          <w:lang w:val="id-ID"/>
        </w:rPr>
        <w:t xml:space="preserve">Oleh : </w:t>
      </w:r>
      <w:r w:rsidR="00502673">
        <w:rPr>
          <w:i/>
        </w:rPr>
        <w:t>Ansar Nurdin</w:t>
      </w:r>
    </w:p>
    <w:p w:rsidR="00BC1F05" w:rsidRDefault="00BC1F05" w:rsidP="00BC1F05">
      <w:pPr>
        <w:jc w:val="center"/>
        <w:rPr>
          <w:i/>
          <w:lang w:val="id-ID"/>
        </w:rPr>
      </w:pPr>
    </w:p>
    <w:p w:rsidR="00BC1F05" w:rsidRPr="00816910" w:rsidRDefault="00BC1F05" w:rsidP="00BC1F05">
      <w:pPr>
        <w:jc w:val="center"/>
        <w:rPr>
          <w:b/>
        </w:rPr>
      </w:pPr>
      <w:r w:rsidRPr="00816910">
        <w:rPr>
          <w:b/>
        </w:rPr>
        <w:t>ABSTRAK</w:t>
      </w:r>
    </w:p>
    <w:p w:rsidR="00BC1F05" w:rsidRPr="007664B6" w:rsidRDefault="00BC1F05" w:rsidP="00BC1F05">
      <w:pPr>
        <w:jc w:val="both"/>
      </w:pPr>
    </w:p>
    <w:p w:rsidR="004F18A3" w:rsidRDefault="004F18A3" w:rsidP="004F18A3">
      <w:pPr>
        <w:jc w:val="both"/>
        <w:rPr>
          <w:b/>
        </w:rPr>
      </w:pPr>
    </w:p>
    <w:p w:rsidR="00502673" w:rsidRPr="00EC74D4" w:rsidRDefault="00502673" w:rsidP="00502673">
      <w:pPr>
        <w:pStyle w:val="NoSpacing"/>
        <w:tabs>
          <w:tab w:val="left" w:pos="2160"/>
        </w:tabs>
        <w:rPr>
          <w:b/>
          <w:sz w:val="24"/>
          <w:szCs w:val="24"/>
          <w:lang w:val="sv-SE"/>
        </w:rPr>
      </w:pPr>
      <w:r>
        <w:rPr>
          <w:rFonts w:ascii="Times New Roman" w:hAnsi="Times New Roman" w:cs="Times New Roman"/>
          <w:sz w:val="24"/>
          <w:szCs w:val="24"/>
        </w:rPr>
        <w:t>ANSAR NURDIN</w:t>
      </w:r>
      <w:r w:rsidRPr="007664B6">
        <w:rPr>
          <w:rFonts w:ascii="Times New Roman" w:hAnsi="Times New Roman" w:cs="Times New Roman"/>
          <w:sz w:val="24"/>
          <w:szCs w:val="24"/>
        </w:rPr>
        <w:t>.</w:t>
      </w:r>
      <w:r>
        <w:rPr>
          <w:rFonts w:ascii="Times New Roman" w:hAnsi="Times New Roman" w:cs="Times New Roman"/>
          <w:sz w:val="24"/>
          <w:szCs w:val="24"/>
        </w:rPr>
        <w:t xml:space="preserve"> 2016</w:t>
      </w:r>
      <w:r w:rsidRPr="00EC74D4">
        <w:rPr>
          <w:rFonts w:ascii="Times New Roman" w:hAnsi="Times New Roman" w:cs="Times New Roman"/>
          <w:sz w:val="24"/>
          <w:szCs w:val="24"/>
        </w:rPr>
        <w:t xml:space="preserve">. </w:t>
      </w:r>
      <w:r w:rsidRPr="00EC74D4">
        <w:rPr>
          <w:rFonts w:ascii="Times New Roman" w:hAnsi="Times New Roman" w:cs="Times New Roman"/>
          <w:i/>
          <w:sz w:val="24"/>
          <w:szCs w:val="24"/>
        </w:rPr>
        <w:t xml:space="preserve">Peningkatan Keterampilan Proses dan Kreativitas Melalui Pembelajaran Eksperimen </w:t>
      </w:r>
      <w:r>
        <w:rPr>
          <w:rFonts w:ascii="Times New Roman" w:hAnsi="Times New Roman" w:cs="Times New Roman"/>
          <w:i/>
          <w:sz w:val="24"/>
          <w:szCs w:val="24"/>
        </w:rPr>
        <w:t xml:space="preserve">pada </w:t>
      </w:r>
      <w:r w:rsidRPr="00EC74D4">
        <w:rPr>
          <w:rFonts w:ascii="Times New Roman" w:hAnsi="Times New Roman" w:cs="Times New Roman"/>
          <w:i/>
          <w:sz w:val="24"/>
          <w:szCs w:val="24"/>
        </w:rPr>
        <w:t>Peserta didik Kelas XI SMA Negeri Bengo Kabupaten Bone</w:t>
      </w:r>
      <w:r>
        <w:rPr>
          <w:b/>
          <w:sz w:val="24"/>
          <w:szCs w:val="24"/>
          <w:lang w:val="sv-SE"/>
        </w:rPr>
        <w:t xml:space="preserve"> </w:t>
      </w:r>
      <w:r>
        <w:rPr>
          <w:rFonts w:ascii="Times New Roman" w:hAnsi="Times New Roman" w:cs="Times New Roman"/>
          <w:i/>
          <w:sz w:val="24"/>
          <w:szCs w:val="24"/>
        </w:rPr>
        <w:t>(PTK peserta didik kelas XI SMA Negeri 1 Bengo Kab. Bone)</w:t>
      </w:r>
      <w:r>
        <w:rPr>
          <w:rFonts w:ascii="Times New Roman" w:hAnsi="Times New Roman" w:cs="Times New Roman"/>
          <w:sz w:val="24"/>
          <w:szCs w:val="24"/>
        </w:rPr>
        <w:t xml:space="preserve"> (dibimbing oleh Sidin Ali dan Helmi)</w:t>
      </w:r>
    </w:p>
    <w:p w:rsidR="00502673" w:rsidRPr="007664B6" w:rsidRDefault="00502673" w:rsidP="00502673">
      <w:pPr>
        <w:pStyle w:val="NoSpacing"/>
        <w:tabs>
          <w:tab w:val="left" w:pos="2160"/>
        </w:tabs>
        <w:jc w:val="both"/>
        <w:rPr>
          <w:rFonts w:ascii="Times New Roman" w:hAnsi="Times New Roman" w:cs="Times New Roman"/>
          <w:sz w:val="24"/>
          <w:szCs w:val="24"/>
        </w:rPr>
      </w:pPr>
    </w:p>
    <w:p w:rsidR="00502673" w:rsidRDefault="00502673" w:rsidP="00502673">
      <w:pPr>
        <w:autoSpaceDE w:val="0"/>
        <w:autoSpaceDN w:val="0"/>
        <w:adjustRightInd w:val="0"/>
        <w:ind w:firstLine="709"/>
        <w:jc w:val="both"/>
      </w:pPr>
      <w:r>
        <w:t xml:space="preserve">Penelitian </w:t>
      </w:r>
      <w:r w:rsidRPr="00204453">
        <w:t xml:space="preserve">ini </w:t>
      </w:r>
      <w:r>
        <w:t xml:space="preserve">adalah </w:t>
      </w:r>
      <w:r w:rsidRPr="00204453">
        <w:t xml:space="preserve"> penelitian </w:t>
      </w:r>
      <w:r>
        <w:t>tindakan kelas (</w:t>
      </w:r>
      <w:r w:rsidRPr="00446C3F">
        <w:rPr>
          <w:i/>
        </w:rPr>
        <w:t>Clasroom Action Research)</w:t>
      </w:r>
      <w:r>
        <w:t>, yang meliputi perencanaan, tindakan, observasi dan refleksi. Tindakan dilakukan untuk meningkatkan keterampilan proses  dan kreativitas</w:t>
      </w:r>
      <w:r w:rsidRPr="007664B6">
        <w:t xml:space="preserve"> melalui pembelajaran </w:t>
      </w:r>
      <w:r>
        <w:t>eksperimen</w:t>
      </w:r>
      <w:r w:rsidRPr="007664B6">
        <w:t xml:space="preserve"> </w:t>
      </w:r>
      <w:r>
        <w:t xml:space="preserve">yang dilaksanakan dalam tiga siklus. </w:t>
      </w:r>
      <w:r w:rsidRPr="00204453">
        <w:t xml:space="preserve">Penelitian </w:t>
      </w:r>
      <w:r>
        <w:t>ini dilaksanakan di SMA Negeri 1 Bengo Kabupaten Bone KelasXI IPA</w:t>
      </w:r>
      <w:r w:rsidRPr="00204453">
        <w:t xml:space="preserve">. </w:t>
      </w:r>
      <w:r>
        <w:t>Analisis data dalam penelitian ini dianalisis secara kualitatif dan didukung dengan analisis kuantitatif dengan menghitung persentase rata-rata perolehan tiap siklus . Pengambilan data penelitian ini dilakukan dengan menggunakan lembar pengamatan aktivitas peserta didik, lembar angket kreativitas dan tes keteampilan proses</w:t>
      </w:r>
    </w:p>
    <w:p w:rsidR="00502673" w:rsidRPr="00204453" w:rsidRDefault="00502673" w:rsidP="00502673">
      <w:pPr>
        <w:autoSpaceDE w:val="0"/>
        <w:autoSpaceDN w:val="0"/>
        <w:adjustRightInd w:val="0"/>
        <w:jc w:val="both"/>
      </w:pPr>
      <w:r w:rsidRPr="00A663CC">
        <w:t xml:space="preserve">Dari hasil  penelitian ini diperoleh data bahwa, pada siklus I </w:t>
      </w:r>
      <w:r>
        <w:t xml:space="preserve">keterampilan proses </w:t>
      </w:r>
      <w:r w:rsidRPr="00A663CC">
        <w:t xml:space="preserve"> peserta didik sebesar </w:t>
      </w:r>
      <w:r>
        <w:t>68,8</w:t>
      </w:r>
      <w:r w:rsidRPr="00A663CC">
        <w:t xml:space="preserve">%, pada siklus II </w:t>
      </w:r>
      <w:r>
        <w:t>keterampilan proses  peserta didik mening</w:t>
      </w:r>
      <w:r w:rsidRPr="00A663CC">
        <w:t xml:space="preserve">kat menjadi </w:t>
      </w:r>
      <w:r>
        <w:t>83,00</w:t>
      </w:r>
      <w:r w:rsidRPr="00A663CC">
        <w:t xml:space="preserve">% dan </w:t>
      </w:r>
      <w:r>
        <w:t>pada siklus III keterampilan proses</w:t>
      </w:r>
      <w:r w:rsidRPr="00A663CC">
        <w:t xml:space="preserve"> peserta didik meningkat menjadi </w:t>
      </w:r>
      <w:r>
        <w:t>87,6</w:t>
      </w:r>
      <w:r w:rsidRPr="00A663CC">
        <w:t xml:space="preserve">%, sedangkan </w:t>
      </w:r>
      <w:r>
        <w:t xml:space="preserve">untuk kreativitas </w:t>
      </w:r>
      <w:r w:rsidRPr="00A663CC">
        <w:t xml:space="preserve">belajar peserta didik </w:t>
      </w:r>
      <w:r>
        <w:t xml:space="preserve">pada siklus I </w:t>
      </w:r>
      <w:r w:rsidRPr="00A663CC">
        <w:t xml:space="preserve"> </w:t>
      </w:r>
      <w:r>
        <w:t>57,87</w:t>
      </w:r>
      <w:r w:rsidRPr="00A663CC">
        <w:t>%</w:t>
      </w:r>
      <w:r>
        <w:t xml:space="preserve">, pada siklus II </w:t>
      </w:r>
      <w:r w:rsidRPr="00A663CC">
        <w:t xml:space="preserve"> </w:t>
      </w:r>
      <w:r>
        <w:t xml:space="preserve">kreativitas </w:t>
      </w:r>
      <w:r w:rsidRPr="00A663CC">
        <w:t xml:space="preserve">belajar peserta didik </w:t>
      </w:r>
      <w:r>
        <w:t>meningkat menjadi 71</w:t>
      </w:r>
      <w:r w:rsidRPr="00A663CC">
        <w:t>,</w:t>
      </w:r>
      <w:r>
        <w:t xml:space="preserve">97% dan </w:t>
      </w:r>
      <w:r w:rsidRPr="00A663CC">
        <w:t xml:space="preserve"> </w:t>
      </w:r>
      <w:r>
        <w:t xml:space="preserve">pada siklus III </w:t>
      </w:r>
      <w:r w:rsidRPr="00A663CC">
        <w:t xml:space="preserve"> </w:t>
      </w:r>
      <w:r>
        <w:t xml:space="preserve">kreativitas </w:t>
      </w:r>
      <w:r w:rsidRPr="00A663CC">
        <w:t xml:space="preserve">belajar peserta didik </w:t>
      </w:r>
      <w:r>
        <w:t xml:space="preserve">meningkat menjadi 81,63 %. </w:t>
      </w:r>
      <w:r w:rsidRPr="00A663CC">
        <w:t xml:space="preserve">Berdasarkan data tersebut, hasil penelitian ini dapat disimpulkan bahwa dengan pembelajaran </w:t>
      </w:r>
      <w:r>
        <w:t xml:space="preserve">eksperimen </w:t>
      </w:r>
      <w:r w:rsidRPr="00A663CC">
        <w:t xml:space="preserve"> dapat meningkatkan </w:t>
      </w:r>
      <w:r>
        <w:t xml:space="preserve">keterampilan proses dan kreativitas </w:t>
      </w:r>
      <w:r w:rsidRPr="00A663CC">
        <w:t xml:space="preserve"> peserta didik kelas XI </w:t>
      </w:r>
      <w:r>
        <w:t xml:space="preserve">IPA SMA </w:t>
      </w:r>
      <w:r w:rsidRPr="00A663CC">
        <w:t xml:space="preserve">Negeri 1 </w:t>
      </w:r>
      <w:r>
        <w:t>Bengo Kabupaten Bone.</w:t>
      </w:r>
    </w:p>
    <w:p w:rsidR="00502673" w:rsidRPr="00204453" w:rsidRDefault="00502673" w:rsidP="00502673"/>
    <w:p w:rsidR="00502673" w:rsidRPr="00502673" w:rsidRDefault="00502673" w:rsidP="00B52002">
      <w:pPr>
        <w:jc w:val="center"/>
        <w:rPr>
          <w:b/>
        </w:rPr>
      </w:pPr>
    </w:p>
    <w:p w:rsidR="00BC1F05" w:rsidRDefault="00BC1F05" w:rsidP="00B52002">
      <w:pPr>
        <w:spacing w:line="480" w:lineRule="auto"/>
        <w:jc w:val="center"/>
        <w:rPr>
          <w:b/>
          <w:lang w:val="id-ID"/>
        </w:rPr>
      </w:pPr>
      <w:r>
        <w:rPr>
          <w:b/>
          <w:lang w:val="id-ID"/>
        </w:rPr>
        <w:t>PENDAHULUAN</w:t>
      </w:r>
    </w:p>
    <w:p w:rsidR="00BC1F05" w:rsidRPr="00502673" w:rsidRDefault="00BC1F05" w:rsidP="00BC1F05">
      <w:pPr>
        <w:pStyle w:val="ListParagraph"/>
        <w:numPr>
          <w:ilvl w:val="0"/>
          <w:numId w:val="1"/>
        </w:numPr>
        <w:spacing w:line="480" w:lineRule="auto"/>
        <w:jc w:val="both"/>
        <w:rPr>
          <w:b/>
          <w:lang w:val="id-ID"/>
        </w:rPr>
      </w:pPr>
      <w:r>
        <w:rPr>
          <w:b/>
          <w:lang w:val="id-ID"/>
        </w:rPr>
        <w:t>Latar Belakang</w:t>
      </w:r>
    </w:p>
    <w:p w:rsidR="00502673" w:rsidRDefault="00FB4109" w:rsidP="00FB4109">
      <w:pPr>
        <w:pStyle w:val="ListParagraph"/>
        <w:spacing w:line="480" w:lineRule="auto"/>
        <w:ind w:left="0" w:firstLine="720"/>
        <w:jc w:val="both"/>
      </w:pPr>
      <w:r>
        <w:t>Pendidikan pada hakekatnya adalah usaha sadar dan terencana yang dilakukan oleh manusia dewasa terhadap peserta didik yang diarahkan dalam upaya memberikan transfer keilmuan kearah yang lebih baik. Pendidikan juga pada hakekatnya berlangsung seumur hidup (</w:t>
      </w:r>
      <w:r w:rsidRPr="001E063F">
        <w:rPr>
          <w:i/>
        </w:rPr>
        <w:t>Long life education</w:t>
      </w:r>
      <w:r>
        <w:t>), artinya sejak adanya manusia telah terjadi usaha-usaha pendidikan dalam rangka memberikan kemampuan kepada subjek didik untuk dapat beradaptasi dengan lingkungannya.</w:t>
      </w:r>
    </w:p>
    <w:p w:rsidR="00FB4109" w:rsidRDefault="00FB4109" w:rsidP="00FB4109">
      <w:pPr>
        <w:shd w:val="clear" w:color="auto" w:fill="FFFFFF"/>
        <w:spacing w:line="480" w:lineRule="auto"/>
        <w:ind w:firstLine="720"/>
        <w:jc w:val="both"/>
      </w:pPr>
      <w:r>
        <w:lastRenderedPageBreak/>
        <w:t xml:space="preserve">Berdasarkan pengamatan dilapangan diperoleh bahwa keterampilan proses dan kreativitas peserta didik masih sangat rendah </w:t>
      </w:r>
      <w:r w:rsidR="00EA5118">
        <w:t>h</w:t>
      </w:r>
      <w:r>
        <w:t xml:space="preserve">al tersebut </w:t>
      </w:r>
      <w:r w:rsidR="00EA5118">
        <w:t xml:space="preserve">dipengaruhi oleh metode pembelajaran yang yang pada umumnya  masih berpusat pada guru. </w:t>
      </w:r>
      <w:r>
        <w:t xml:space="preserve"> Senada dengan hal tersebut, hasil penelitian (Kemala, 2013) menunjukkan bahwa rata-rata keterampilan proses peserta didik masih sangat rendah diantanya mengindentifikasi variabel  0,26  merumuskan masalah 0,25 merumuskan hipotesis 0,40 merencanakan percobaan 0,28 membuat grafik 0,25 dan membuat kesimpulan 0,30. </w:t>
      </w:r>
    </w:p>
    <w:p w:rsidR="00FB4109" w:rsidRDefault="00FB4109" w:rsidP="00FB4109">
      <w:pPr>
        <w:shd w:val="clear" w:color="auto" w:fill="FFFFFF"/>
        <w:spacing w:line="480" w:lineRule="auto"/>
        <w:ind w:firstLine="567"/>
        <w:jc w:val="both"/>
      </w:pPr>
      <w:r w:rsidRPr="00212C44">
        <w:t>Berdasarkan kondisi tersebut maka diperlukan usaha untuk meningkatkan keterampilan</w:t>
      </w:r>
      <w:r>
        <w:t xml:space="preserve"> proses</w:t>
      </w:r>
      <w:r w:rsidRPr="00212C44">
        <w:t xml:space="preserve"> </w:t>
      </w:r>
      <w:r>
        <w:t xml:space="preserve">peserta didik, </w:t>
      </w:r>
      <w:r w:rsidRPr="00212C44">
        <w:t xml:space="preserve">maka </w:t>
      </w:r>
      <w:r>
        <w:t xml:space="preserve">metode </w:t>
      </w:r>
      <w:r w:rsidRPr="00212C44">
        <w:t xml:space="preserve">pembelajaran berbasis </w:t>
      </w:r>
      <w:r>
        <w:t xml:space="preserve">eksperimen </w:t>
      </w:r>
      <w:r w:rsidRPr="00212C44">
        <w:t xml:space="preserve">sebagai salah satu cara untuk dapat membantu siswa dalam meningkatkan keterampilan proses sains </w:t>
      </w:r>
      <w:r>
        <w:t xml:space="preserve">dan kreativitas </w:t>
      </w:r>
      <w:r w:rsidRPr="00212C44">
        <w:t>yang dapat membangun karakter siswa.</w:t>
      </w:r>
      <w:r>
        <w:t xml:space="preserve"> </w:t>
      </w:r>
      <w:r w:rsidRPr="00212C44">
        <w:t xml:space="preserve">Dalam pembelajaran berbasis </w:t>
      </w:r>
      <w:r>
        <w:t xml:space="preserve">eksperimen </w:t>
      </w:r>
      <w:r w:rsidRPr="00212C44">
        <w:t xml:space="preserve">siswa diajak untuk dapat berperan aktif dalam mengembangkan potensi dan kemampuan yang ada pada dirinya. Bentuk peran aktif ini dikondisikan oleh guru melalui praktikum yang diadakan di laboratorium, sehingga pembelajaran akan menjadi lebih menyenangkan karena siswa terlibat langsung dalam mengkonstruksi pemahaman yang mereka dapatkan. </w:t>
      </w:r>
    </w:p>
    <w:p w:rsidR="00EA5118" w:rsidRDefault="00EA5118" w:rsidP="00EA5118">
      <w:pPr>
        <w:spacing w:line="480" w:lineRule="auto"/>
        <w:ind w:firstLine="567"/>
        <w:jc w:val="both"/>
        <w:rPr>
          <w:b/>
        </w:rPr>
      </w:pPr>
      <w:r>
        <w:t xml:space="preserve">Berdasarkan uraian diatas salah satu pembelajaran yang dapat melatih siswa untuk melakukan pengamatan langsung terhadap fenomena alam dapat dituangkan dalam   kegiatan Eksperimen untuk  meningkatkan keterampilan proses dan kreativitas. Hal inilah yang menginspirasi penulis untuk melakukan penelitian tindakan kelas dengan judul </w:t>
      </w:r>
      <w:r>
        <w:rPr>
          <w:b/>
        </w:rPr>
        <w:t>Peningkatan Keterampilan Proses dan K</w:t>
      </w:r>
      <w:r w:rsidRPr="003D76C6">
        <w:rPr>
          <w:b/>
        </w:rPr>
        <w:t xml:space="preserve">reativitas Melalui Pembelajaran Ekperimen </w:t>
      </w:r>
      <w:r>
        <w:rPr>
          <w:b/>
        </w:rPr>
        <w:t>pada P</w:t>
      </w:r>
      <w:r w:rsidRPr="003D76C6">
        <w:rPr>
          <w:b/>
        </w:rPr>
        <w:t>eserta didik  Kelas XI SMA Negeri 1 Bengo Kabupaten Bone</w:t>
      </w:r>
      <w:r>
        <w:rPr>
          <w:b/>
        </w:rPr>
        <w:t>.</w:t>
      </w:r>
    </w:p>
    <w:p w:rsidR="00EA5118" w:rsidRDefault="00EA5118" w:rsidP="00EA5118">
      <w:pPr>
        <w:spacing w:line="480" w:lineRule="auto"/>
        <w:ind w:firstLine="567"/>
        <w:jc w:val="both"/>
        <w:rPr>
          <w:b/>
        </w:rPr>
      </w:pPr>
    </w:p>
    <w:p w:rsidR="00B52002" w:rsidRDefault="00B52002" w:rsidP="00EA5118">
      <w:pPr>
        <w:spacing w:line="480" w:lineRule="auto"/>
        <w:ind w:firstLine="567"/>
        <w:jc w:val="both"/>
        <w:rPr>
          <w:b/>
        </w:rPr>
      </w:pPr>
    </w:p>
    <w:p w:rsidR="00B52002" w:rsidRDefault="00B52002" w:rsidP="00EA5118">
      <w:pPr>
        <w:spacing w:line="480" w:lineRule="auto"/>
        <w:ind w:firstLine="567"/>
        <w:jc w:val="both"/>
        <w:rPr>
          <w:b/>
        </w:rPr>
      </w:pPr>
    </w:p>
    <w:p w:rsidR="00B52002" w:rsidRPr="00C52734" w:rsidRDefault="00B52002" w:rsidP="00EA5118">
      <w:pPr>
        <w:spacing w:line="480" w:lineRule="auto"/>
        <w:ind w:firstLine="567"/>
        <w:jc w:val="both"/>
        <w:rPr>
          <w:b/>
        </w:rPr>
      </w:pPr>
    </w:p>
    <w:p w:rsidR="00E039A6" w:rsidRDefault="00E039A6" w:rsidP="00B52002">
      <w:pPr>
        <w:pStyle w:val="ListParagraph"/>
        <w:numPr>
          <w:ilvl w:val="0"/>
          <w:numId w:val="1"/>
        </w:numPr>
        <w:spacing w:after="240" w:line="480" w:lineRule="auto"/>
        <w:jc w:val="center"/>
        <w:rPr>
          <w:b/>
          <w:lang w:val="id-ID"/>
        </w:rPr>
      </w:pPr>
      <w:r>
        <w:rPr>
          <w:b/>
          <w:lang w:val="id-ID"/>
        </w:rPr>
        <w:lastRenderedPageBreak/>
        <w:t>Rumusan Masalah</w:t>
      </w:r>
    </w:p>
    <w:p w:rsidR="00EA5118" w:rsidRPr="00830598" w:rsidRDefault="00EA5118" w:rsidP="00B52002">
      <w:pPr>
        <w:pStyle w:val="ListParagraph"/>
        <w:spacing w:after="240" w:line="480" w:lineRule="auto"/>
        <w:ind w:left="0" w:firstLine="567"/>
        <w:jc w:val="both"/>
      </w:pPr>
      <w:r>
        <w:t xml:space="preserve">Berdasarkan latar belakang, maka </w:t>
      </w:r>
      <w:r w:rsidRPr="00830598">
        <w:t xml:space="preserve">rumusan </w:t>
      </w:r>
      <w:r>
        <w:t>tindakan</w:t>
      </w:r>
      <w:r w:rsidRPr="00830598">
        <w:t xml:space="preserve"> dalam peneli</w:t>
      </w:r>
      <w:r>
        <w:t>tian ini adalah sebagai berikut</w:t>
      </w:r>
      <w:r w:rsidRPr="00830598">
        <w:t>:</w:t>
      </w:r>
    </w:p>
    <w:p w:rsidR="00EA5118" w:rsidRDefault="00EA5118" w:rsidP="00EA5118">
      <w:pPr>
        <w:pStyle w:val="ListParagraph"/>
        <w:numPr>
          <w:ilvl w:val="0"/>
          <w:numId w:val="14"/>
        </w:numPr>
        <w:spacing w:after="200" w:line="480" w:lineRule="auto"/>
        <w:ind w:left="567" w:hanging="567"/>
        <w:jc w:val="both"/>
      </w:pPr>
      <w:r>
        <w:t>Apakah  keterampilan proses dapat ditingkatkan melalui pembelajaran eksperimen pada peserta didik  kelas  kelas XI IPA SMA Negeri 1 Bengo Kabupaten Bone?</w:t>
      </w:r>
    </w:p>
    <w:p w:rsidR="004F18A3" w:rsidRDefault="00EA5118" w:rsidP="004F18A3">
      <w:pPr>
        <w:pStyle w:val="ListParagraph"/>
        <w:numPr>
          <w:ilvl w:val="0"/>
          <w:numId w:val="14"/>
        </w:numPr>
        <w:spacing w:line="480" w:lineRule="auto"/>
        <w:ind w:left="567" w:hanging="567"/>
        <w:jc w:val="both"/>
      </w:pPr>
      <w:r w:rsidRPr="0088619E">
        <w:t>Apakah  kreativitas  dapat ditingkatkan melalui pembelajaran eksperimen pada peserta didik  kelas  kelas XI IPA SMA Negeri 1 Bengo Kabupaten Bone?</w:t>
      </w:r>
    </w:p>
    <w:p w:rsidR="00E039A6" w:rsidRDefault="00E039A6" w:rsidP="00B52002">
      <w:pPr>
        <w:pStyle w:val="ListParagraph"/>
        <w:numPr>
          <w:ilvl w:val="0"/>
          <w:numId w:val="1"/>
        </w:numPr>
        <w:spacing w:line="480" w:lineRule="auto"/>
        <w:jc w:val="center"/>
        <w:rPr>
          <w:b/>
          <w:lang w:val="id-ID"/>
        </w:rPr>
      </w:pPr>
      <w:r>
        <w:rPr>
          <w:b/>
          <w:lang w:val="id-ID"/>
        </w:rPr>
        <w:t>Tujuan Penelitian</w:t>
      </w:r>
    </w:p>
    <w:p w:rsidR="00E039A6" w:rsidRDefault="00E039A6" w:rsidP="00E039A6">
      <w:pPr>
        <w:pStyle w:val="ListParagraph"/>
        <w:spacing w:line="480" w:lineRule="auto"/>
      </w:pPr>
      <w:r>
        <w:t>Tujuan yang ingin dicapai dalam penelitian ini adalah sebagai berikut.</w:t>
      </w:r>
    </w:p>
    <w:p w:rsidR="00EA5118" w:rsidRDefault="00EA5118" w:rsidP="00EA5118">
      <w:pPr>
        <w:pStyle w:val="ListParagraph"/>
        <w:numPr>
          <w:ilvl w:val="0"/>
          <w:numId w:val="15"/>
        </w:numPr>
        <w:spacing w:after="200" w:line="480" w:lineRule="auto"/>
        <w:ind w:left="567" w:hanging="425"/>
        <w:jc w:val="both"/>
      </w:pPr>
      <w:r>
        <w:t>Meningkatkan keterampilan proses dalam pembelajaran fisika melalui pembelajaran eksperimen peserta didik  kelas  kelas XI SMAN 1 Bengo Kabupaten Bone.</w:t>
      </w:r>
    </w:p>
    <w:p w:rsidR="00EA5118" w:rsidRDefault="00EA5118" w:rsidP="00EA5118">
      <w:pPr>
        <w:pStyle w:val="ListParagraph"/>
        <w:numPr>
          <w:ilvl w:val="0"/>
          <w:numId w:val="15"/>
        </w:numPr>
        <w:spacing w:after="200" w:line="480" w:lineRule="auto"/>
        <w:ind w:left="567" w:hanging="425"/>
        <w:jc w:val="both"/>
      </w:pPr>
      <w:r>
        <w:t>Meningkatkan  kreativitas  dalam pembelajaran fisika melalui pembelajaran eksperimen peserta didik  kelas  kelas XI SMAN 1 Bengo Kabupaten Bone.</w:t>
      </w:r>
    </w:p>
    <w:p w:rsidR="00E039A6" w:rsidRPr="009D667B" w:rsidRDefault="00E039A6" w:rsidP="00EA5118">
      <w:pPr>
        <w:pStyle w:val="ListParagraph"/>
        <w:spacing w:line="480" w:lineRule="auto"/>
        <w:ind w:left="851"/>
        <w:jc w:val="both"/>
      </w:pPr>
      <w:r>
        <w:t>.</w:t>
      </w:r>
    </w:p>
    <w:p w:rsidR="00E039A6" w:rsidRDefault="00E039A6" w:rsidP="00B52002">
      <w:pPr>
        <w:spacing w:line="480" w:lineRule="auto"/>
        <w:jc w:val="center"/>
        <w:rPr>
          <w:b/>
          <w:lang w:val="id-ID"/>
        </w:rPr>
      </w:pPr>
      <w:r>
        <w:rPr>
          <w:b/>
          <w:lang w:val="id-ID"/>
        </w:rPr>
        <w:t>METODE PENELITIAN</w:t>
      </w:r>
    </w:p>
    <w:p w:rsidR="00E039A6" w:rsidRDefault="00E039A6" w:rsidP="00E039A6">
      <w:pPr>
        <w:pStyle w:val="ListParagraph"/>
        <w:numPr>
          <w:ilvl w:val="0"/>
          <w:numId w:val="4"/>
        </w:numPr>
        <w:spacing w:line="480" w:lineRule="auto"/>
        <w:jc w:val="both"/>
        <w:rPr>
          <w:b/>
          <w:lang w:val="id-ID"/>
        </w:rPr>
      </w:pPr>
      <w:r>
        <w:rPr>
          <w:b/>
          <w:lang w:val="id-ID"/>
        </w:rPr>
        <w:t>Jenis Penelitian</w:t>
      </w:r>
    </w:p>
    <w:p w:rsidR="00807171" w:rsidRPr="00807171" w:rsidRDefault="00807171" w:rsidP="00807171">
      <w:pPr>
        <w:spacing w:line="480" w:lineRule="auto"/>
        <w:ind w:firstLine="720"/>
        <w:jc w:val="both"/>
        <w:rPr>
          <w:b/>
          <w:lang w:val="id-ID"/>
        </w:rPr>
      </w:pPr>
      <w:r w:rsidRPr="008E003A">
        <w:t xml:space="preserve">Jenis penelitian ini adalah </w:t>
      </w:r>
      <w:r w:rsidRPr="00807171">
        <w:rPr>
          <w:lang w:val="id-ID"/>
        </w:rPr>
        <w:t xml:space="preserve">penelitian kualitatif dalam bentuk </w:t>
      </w:r>
      <w:r w:rsidRPr="008E003A">
        <w:t>Penelitian Tindakan K</w:t>
      </w:r>
      <w:r w:rsidRPr="00807171">
        <w:rPr>
          <w:lang w:val="sv-SE"/>
        </w:rPr>
        <w:t>elas (</w:t>
      </w:r>
      <w:r w:rsidRPr="00807171">
        <w:rPr>
          <w:i/>
          <w:lang w:val="sv-SE"/>
        </w:rPr>
        <w:t>classroom action research</w:t>
      </w:r>
      <w:r w:rsidRPr="00807171">
        <w:rPr>
          <w:lang w:val="sv-SE"/>
        </w:rPr>
        <w:t>)</w:t>
      </w:r>
      <w:r w:rsidRPr="008E003A">
        <w:t xml:space="preserve">, yang berusaha untuk menemukan serta memecahkan masalah dalam kegiatan belajar mengajar khususnya mengenai upaya meningkatkan </w:t>
      </w:r>
      <w:r w:rsidR="00576FDB">
        <w:t>keterampilan proses dan kreativitas dengan tahapan</w:t>
      </w:r>
      <w:r w:rsidRPr="008E003A">
        <w:t>: perencanaan, tindakan, pengamatan/observasi, refleksi kemudian dilanjutkan dengan siklus berikutnya.</w:t>
      </w:r>
    </w:p>
    <w:p w:rsidR="00807171" w:rsidRDefault="00E039A6" w:rsidP="00807171">
      <w:pPr>
        <w:pStyle w:val="ListParagraph"/>
        <w:numPr>
          <w:ilvl w:val="0"/>
          <w:numId w:val="4"/>
        </w:numPr>
        <w:spacing w:line="480" w:lineRule="auto"/>
        <w:jc w:val="both"/>
        <w:rPr>
          <w:b/>
          <w:lang w:val="id-ID"/>
        </w:rPr>
      </w:pPr>
      <w:r>
        <w:rPr>
          <w:b/>
          <w:lang w:val="id-ID"/>
        </w:rPr>
        <w:t>Variabel Penelitian</w:t>
      </w:r>
    </w:p>
    <w:p w:rsidR="00807171" w:rsidRPr="00807171" w:rsidRDefault="00807171" w:rsidP="00807171">
      <w:pPr>
        <w:spacing w:line="480" w:lineRule="auto"/>
        <w:ind w:firstLine="720"/>
        <w:jc w:val="both"/>
        <w:rPr>
          <w:b/>
          <w:lang w:val="id-ID"/>
        </w:rPr>
      </w:pPr>
      <w:r w:rsidRPr="00807171">
        <w:rPr>
          <w:lang w:val="sv-SE"/>
        </w:rPr>
        <w:t>Variabel yang dikaji dalam penelitian ini adalah sebagai berikut.</w:t>
      </w:r>
    </w:p>
    <w:p w:rsidR="00807171" w:rsidRDefault="00807171" w:rsidP="00807171">
      <w:pPr>
        <w:numPr>
          <w:ilvl w:val="3"/>
          <w:numId w:val="6"/>
        </w:numPr>
        <w:tabs>
          <w:tab w:val="clear" w:pos="644"/>
          <w:tab w:val="left" w:pos="709"/>
        </w:tabs>
        <w:spacing w:line="480" w:lineRule="auto"/>
        <w:ind w:left="2694" w:hanging="2268"/>
        <w:jc w:val="both"/>
        <w:rPr>
          <w:lang w:val="sv-SE"/>
        </w:rPr>
      </w:pPr>
      <w:r w:rsidRPr="008E003A">
        <w:rPr>
          <w:lang w:val="sv-SE"/>
        </w:rPr>
        <w:t xml:space="preserve"> Variabel </w:t>
      </w:r>
      <w:r w:rsidRPr="008E003A">
        <w:rPr>
          <w:lang w:val="id-ID"/>
        </w:rPr>
        <w:t>Masalah</w:t>
      </w:r>
      <w:r w:rsidRPr="008E003A">
        <w:tab/>
      </w:r>
      <w:r w:rsidRPr="008E003A">
        <w:rPr>
          <w:lang w:val="id-ID"/>
        </w:rPr>
        <w:t xml:space="preserve">: </w:t>
      </w:r>
      <w:r w:rsidR="00576FDB">
        <w:t>Keterampilan Proses dan Kreativitas</w:t>
      </w:r>
    </w:p>
    <w:p w:rsidR="00807171" w:rsidRPr="00576FDB" w:rsidRDefault="00807171" w:rsidP="00807171">
      <w:pPr>
        <w:numPr>
          <w:ilvl w:val="3"/>
          <w:numId w:val="6"/>
        </w:numPr>
        <w:tabs>
          <w:tab w:val="clear" w:pos="644"/>
          <w:tab w:val="left" w:pos="709"/>
        </w:tabs>
        <w:spacing w:line="480" w:lineRule="auto"/>
        <w:ind w:left="2694" w:hanging="2268"/>
        <w:jc w:val="both"/>
        <w:rPr>
          <w:lang w:val="sv-SE"/>
        </w:rPr>
      </w:pPr>
      <w:r w:rsidRPr="00807171">
        <w:rPr>
          <w:lang w:val="sv-SE"/>
        </w:rPr>
        <w:t>Variabel</w:t>
      </w:r>
      <w:r w:rsidRPr="00807171">
        <w:rPr>
          <w:lang w:val="id-ID"/>
        </w:rPr>
        <w:t xml:space="preserve"> Tindakan</w:t>
      </w:r>
      <w:r w:rsidR="00576FDB">
        <w:t xml:space="preserve">    </w:t>
      </w:r>
      <w:r w:rsidRPr="00807171">
        <w:rPr>
          <w:lang w:val="sv-SE"/>
        </w:rPr>
        <w:t xml:space="preserve">: </w:t>
      </w:r>
      <w:r w:rsidR="00576FDB">
        <w:t>Metode Pembelajaran Eksperimen</w:t>
      </w:r>
    </w:p>
    <w:p w:rsidR="00E039A6" w:rsidRDefault="00E94CA5" w:rsidP="00B52002">
      <w:pPr>
        <w:pStyle w:val="ListParagraph"/>
        <w:numPr>
          <w:ilvl w:val="0"/>
          <w:numId w:val="4"/>
        </w:numPr>
        <w:spacing w:line="480" w:lineRule="auto"/>
        <w:jc w:val="center"/>
      </w:pPr>
      <w:r w:rsidRPr="00576FDB">
        <w:rPr>
          <w:b/>
          <w:lang w:val="id-ID"/>
        </w:rPr>
        <w:lastRenderedPageBreak/>
        <w:t>Definisi Operasional</w:t>
      </w:r>
      <w:r w:rsidR="00E039A6" w:rsidRPr="00576FDB">
        <w:rPr>
          <w:b/>
          <w:lang w:val="id-ID"/>
        </w:rPr>
        <w:t xml:space="preserve"> Variabel</w:t>
      </w:r>
    </w:p>
    <w:p w:rsidR="00576FDB" w:rsidRDefault="00576FDB" w:rsidP="00576FDB">
      <w:pPr>
        <w:pStyle w:val="ListParagraph"/>
        <w:numPr>
          <w:ilvl w:val="0"/>
          <w:numId w:val="16"/>
        </w:numPr>
        <w:tabs>
          <w:tab w:val="left" w:pos="0"/>
          <w:tab w:val="left" w:pos="7655"/>
        </w:tabs>
        <w:spacing w:after="200" w:line="480" w:lineRule="auto"/>
        <w:ind w:left="567" w:hanging="567"/>
        <w:jc w:val="both"/>
      </w:pPr>
      <w:r>
        <w:t>Pembelajaran eksperimen adalah  pembelajaran yang  menitikberatkan pada kegiatan mengamati, merumuskan hipotesis, mengidentifikasi, mengevaluasi, dan menyimpulkan yang dilakukan secara berkelompok yang dituangkan dalam kegiatan eksperimen dalam pembelajaran fisika.</w:t>
      </w:r>
    </w:p>
    <w:p w:rsidR="00576FDB" w:rsidRDefault="00576FDB" w:rsidP="00576FDB">
      <w:pPr>
        <w:pStyle w:val="ListParagraph"/>
        <w:numPr>
          <w:ilvl w:val="0"/>
          <w:numId w:val="16"/>
        </w:numPr>
        <w:tabs>
          <w:tab w:val="left" w:pos="0"/>
          <w:tab w:val="left" w:pos="7655"/>
        </w:tabs>
        <w:spacing w:after="200" w:line="480" w:lineRule="auto"/>
        <w:ind w:left="567" w:hanging="567"/>
        <w:jc w:val="both"/>
      </w:pPr>
      <w:r>
        <w:t>Keterampian proses sains adalah skor yang diperoleh peserta didik  tiap siklus berdasarkan indikator yang meliputi: mengamati, menafsirkan, meramalkan, mengajukan pertanyaan, mengajukan hipotesis, merencanakan percobaan, menggunakan alat dan bahan, menerapkan konsep, serta berkomunikasi dalam pembelajaran fisika.</w:t>
      </w:r>
    </w:p>
    <w:p w:rsidR="00576FDB" w:rsidRPr="004A05B9" w:rsidRDefault="00576FDB" w:rsidP="00576FDB">
      <w:pPr>
        <w:pStyle w:val="ListParagraph"/>
        <w:numPr>
          <w:ilvl w:val="0"/>
          <w:numId w:val="16"/>
        </w:numPr>
        <w:tabs>
          <w:tab w:val="left" w:pos="0"/>
          <w:tab w:val="left" w:pos="7655"/>
        </w:tabs>
        <w:spacing w:after="200" w:line="480" w:lineRule="auto"/>
        <w:ind w:left="567" w:hanging="567"/>
        <w:jc w:val="both"/>
      </w:pPr>
      <w:r>
        <w:t>Kreativitas adalah skor yang diperoleh peserta didik tiap siklus berdasarkan indikator yang meliputi kemampuan berpikir kreatif, pribadi kreatif, dan kemahiran.</w:t>
      </w:r>
    </w:p>
    <w:p w:rsidR="00576FDB" w:rsidRDefault="00576FDB" w:rsidP="00E94CA5">
      <w:pPr>
        <w:pStyle w:val="ListParagraph"/>
        <w:spacing w:line="480" w:lineRule="auto"/>
        <w:ind w:left="360"/>
        <w:jc w:val="both"/>
      </w:pPr>
    </w:p>
    <w:p w:rsidR="00E039A6" w:rsidRDefault="00E039A6" w:rsidP="00B52002">
      <w:pPr>
        <w:pStyle w:val="ListParagraph"/>
        <w:numPr>
          <w:ilvl w:val="0"/>
          <w:numId w:val="4"/>
        </w:numPr>
        <w:spacing w:line="480" w:lineRule="auto"/>
        <w:jc w:val="center"/>
        <w:rPr>
          <w:b/>
          <w:lang w:val="id-ID"/>
        </w:rPr>
      </w:pPr>
      <w:r>
        <w:rPr>
          <w:b/>
          <w:lang w:val="id-ID"/>
        </w:rPr>
        <w:t>Lokasi, Waktu dan Subjek Penelitian</w:t>
      </w:r>
    </w:p>
    <w:p w:rsidR="00E94CA5" w:rsidRPr="00E94CA5" w:rsidRDefault="00E94CA5" w:rsidP="00E94CA5">
      <w:pPr>
        <w:spacing w:line="480" w:lineRule="auto"/>
        <w:ind w:firstLine="720"/>
        <w:jc w:val="both"/>
        <w:rPr>
          <w:lang w:val="id-ID"/>
        </w:rPr>
      </w:pPr>
      <w:r w:rsidRPr="00E94CA5">
        <w:rPr>
          <w:lang w:val="id-ID"/>
        </w:rPr>
        <w:t xml:space="preserve">Penelitian ini dilaksanakan di </w:t>
      </w:r>
      <w:r w:rsidR="00576FDB">
        <w:t xml:space="preserve">SMA Negeri 1 Bengo </w:t>
      </w:r>
      <w:r>
        <w:t xml:space="preserve"> pada mata pelajaran </w:t>
      </w:r>
      <w:r w:rsidRPr="00E94CA5">
        <w:rPr>
          <w:lang w:val="id-ID"/>
        </w:rPr>
        <w:t>f</w:t>
      </w:r>
      <w:r w:rsidRPr="008E003A">
        <w:t>isika</w:t>
      </w:r>
      <w:r w:rsidRPr="00E94CA5">
        <w:rPr>
          <w:lang w:val="id-ID"/>
        </w:rPr>
        <w:t xml:space="preserve"> tahun ajaran 201</w:t>
      </w:r>
      <w:r w:rsidR="00576FDB">
        <w:t>5</w:t>
      </w:r>
      <w:r w:rsidRPr="00E94CA5">
        <w:rPr>
          <w:lang w:val="id-ID"/>
        </w:rPr>
        <w:t>/201</w:t>
      </w:r>
      <w:r w:rsidR="00576FDB">
        <w:t>6</w:t>
      </w:r>
      <w:r w:rsidRPr="00E94CA5">
        <w:rPr>
          <w:lang w:val="id-ID"/>
        </w:rPr>
        <w:t xml:space="preserve">. Subjek dalam penelitian ini adalah peserta didik kelas </w:t>
      </w:r>
      <w:r w:rsidRPr="008E003A">
        <w:t xml:space="preserve">XI </w:t>
      </w:r>
      <w:r w:rsidR="00576FDB">
        <w:t>IPA</w:t>
      </w:r>
      <w:r w:rsidRPr="008E003A">
        <w:t xml:space="preserve"> dengan jumlah peserta didik </w:t>
      </w:r>
      <w:r w:rsidR="00576FDB">
        <w:t>25 orang, terdiri dari 15 peserta didik Perempuan</w:t>
      </w:r>
      <w:r w:rsidRPr="008E003A">
        <w:t xml:space="preserve"> dan </w:t>
      </w:r>
      <w:r w:rsidR="00576FDB">
        <w:t>10</w:t>
      </w:r>
      <w:r w:rsidRPr="008E003A">
        <w:t xml:space="preserve"> peserta didik </w:t>
      </w:r>
      <w:r w:rsidR="00576FDB">
        <w:t>laki-laki</w:t>
      </w:r>
    </w:p>
    <w:p w:rsidR="00E039A6" w:rsidRDefault="00807171" w:rsidP="00B52002">
      <w:pPr>
        <w:pStyle w:val="ListParagraph"/>
        <w:numPr>
          <w:ilvl w:val="0"/>
          <w:numId w:val="4"/>
        </w:numPr>
        <w:spacing w:line="480" w:lineRule="auto"/>
        <w:jc w:val="center"/>
        <w:rPr>
          <w:b/>
          <w:lang w:val="id-ID"/>
        </w:rPr>
      </w:pPr>
      <w:r>
        <w:rPr>
          <w:b/>
          <w:lang w:val="id-ID"/>
        </w:rPr>
        <w:t>Teknik Analisa Data</w:t>
      </w:r>
    </w:p>
    <w:p w:rsidR="00E94CA5" w:rsidRDefault="00E94CA5" w:rsidP="00E94CA5">
      <w:pPr>
        <w:pStyle w:val="BodyTextIndent3"/>
        <w:numPr>
          <w:ilvl w:val="3"/>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Analisis </w:t>
      </w:r>
      <w:r w:rsidR="008D0F16">
        <w:rPr>
          <w:rFonts w:ascii="Times New Roman" w:hAnsi="Times New Roman" w:cs="Times New Roman"/>
          <w:sz w:val="24"/>
          <w:szCs w:val="24"/>
        </w:rPr>
        <w:t>Keterampilan proses dan Kreativitas</w:t>
      </w:r>
    </w:p>
    <w:p w:rsidR="00E94CA5" w:rsidRPr="00421CA1" w:rsidRDefault="00E94CA5" w:rsidP="00421CA1">
      <w:pPr>
        <w:pStyle w:val="BodyTextIndent3"/>
        <w:spacing w:line="480" w:lineRule="auto"/>
        <w:ind w:left="0" w:firstLine="720"/>
        <w:jc w:val="both"/>
        <w:rPr>
          <w:rFonts w:ascii="Times New Roman" w:hAnsi="Times New Roman" w:cs="Times New Roman"/>
          <w:sz w:val="24"/>
          <w:szCs w:val="24"/>
        </w:rPr>
      </w:pPr>
      <w:r w:rsidRPr="00126830">
        <w:rPr>
          <w:rFonts w:ascii="Times New Roman" w:hAnsi="Times New Roman" w:cs="Times New Roman"/>
          <w:sz w:val="24"/>
          <w:szCs w:val="24"/>
        </w:rPr>
        <w:t xml:space="preserve">Analisis data yang digunakan pada aktivitas peserta didik menggunakan model skala Likert, dengan pola jawaban </w:t>
      </w:r>
      <w:r w:rsidR="008D0F16">
        <w:rPr>
          <w:rFonts w:ascii="Times New Roman" w:hAnsi="Times New Roman" w:cs="Times New Roman"/>
          <w:sz w:val="24"/>
          <w:szCs w:val="24"/>
        </w:rPr>
        <w:t xml:space="preserve">5 </w:t>
      </w:r>
      <w:r w:rsidRPr="00126830">
        <w:rPr>
          <w:rFonts w:ascii="Times New Roman" w:hAnsi="Times New Roman" w:cs="Times New Roman"/>
          <w:sz w:val="24"/>
          <w:szCs w:val="24"/>
        </w:rPr>
        <w:t xml:space="preserve">=sangat </w:t>
      </w:r>
      <w:r w:rsidR="008D0F16">
        <w:rPr>
          <w:rFonts w:ascii="Times New Roman" w:hAnsi="Times New Roman" w:cs="Times New Roman"/>
          <w:sz w:val="24"/>
          <w:szCs w:val="24"/>
        </w:rPr>
        <w:t>baik</w:t>
      </w:r>
      <w:r w:rsidRPr="00126830">
        <w:rPr>
          <w:rFonts w:ascii="Times New Roman" w:hAnsi="Times New Roman" w:cs="Times New Roman"/>
          <w:sz w:val="24"/>
          <w:szCs w:val="24"/>
        </w:rPr>
        <w:t xml:space="preserve">, </w:t>
      </w:r>
      <w:r w:rsidR="008D0F16">
        <w:rPr>
          <w:rFonts w:ascii="Times New Roman" w:hAnsi="Times New Roman" w:cs="Times New Roman"/>
          <w:sz w:val="24"/>
          <w:szCs w:val="24"/>
        </w:rPr>
        <w:t>4</w:t>
      </w:r>
      <w:r w:rsidRPr="00126830">
        <w:rPr>
          <w:rFonts w:ascii="Times New Roman" w:hAnsi="Times New Roman" w:cs="Times New Roman"/>
          <w:sz w:val="24"/>
          <w:szCs w:val="24"/>
        </w:rPr>
        <w:t>=</w:t>
      </w:r>
      <w:r w:rsidR="008D0F16">
        <w:rPr>
          <w:rFonts w:ascii="Times New Roman" w:hAnsi="Times New Roman" w:cs="Times New Roman"/>
          <w:sz w:val="24"/>
          <w:szCs w:val="24"/>
        </w:rPr>
        <w:t>baik</w:t>
      </w:r>
      <w:r w:rsidRPr="00126830">
        <w:rPr>
          <w:rFonts w:ascii="Times New Roman" w:hAnsi="Times New Roman" w:cs="Times New Roman"/>
          <w:sz w:val="24"/>
          <w:szCs w:val="24"/>
        </w:rPr>
        <w:t xml:space="preserve">, </w:t>
      </w:r>
      <w:r w:rsidR="008D0F16">
        <w:rPr>
          <w:rFonts w:ascii="Times New Roman" w:hAnsi="Times New Roman" w:cs="Times New Roman"/>
          <w:sz w:val="24"/>
          <w:szCs w:val="24"/>
        </w:rPr>
        <w:t>3=cukup</w:t>
      </w:r>
      <w:r w:rsidRPr="00126830">
        <w:rPr>
          <w:rFonts w:ascii="Times New Roman" w:hAnsi="Times New Roman" w:cs="Times New Roman"/>
          <w:sz w:val="24"/>
          <w:szCs w:val="24"/>
        </w:rPr>
        <w:t xml:space="preserve">, </w:t>
      </w:r>
      <w:r w:rsidR="008D0F16">
        <w:rPr>
          <w:rFonts w:ascii="Times New Roman" w:hAnsi="Times New Roman" w:cs="Times New Roman"/>
          <w:sz w:val="24"/>
          <w:szCs w:val="24"/>
        </w:rPr>
        <w:t>2</w:t>
      </w:r>
      <w:r w:rsidRPr="00126830">
        <w:rPr>
          <w:rFonts w:ascii="Times New Roman" w:hAnsi="Times New Roman" w:cs="Times New Roman"/>
          <w:sz w:val="24"/>
          <w:szCs w:val="24"/>
        </w:rPr>
        <w:t>=</w:t>
      </w:r>
      <w:r w:rsidR="008D0F16">
        <w:rPr>
          <w:rFonts w:ascii="Times New Roman" w:hAnsi="Times New Roman" w:cs="Times New Roman"/>
          <w:sz w:val="24"/>
          <w:szCs w:val="24"/>
        </w:rPr>
        <w:t>kurang , dan 1= kurang sekali</w:t>
      </w:r>
      <w:r>
        <w:rPr>
          <w:rFonts w:ascii="Times New Roman" w:hAnsi="Times New Roman" w:cs="Times New Roman"/>
          <w:sz w:val="24"/>
          <w:szCs w:val="24"/>
        </w:rPr>
        <w:t>, k</w:t>
      </w:r>
      <w:r w:rsidRPr="00126830">
        <w:rPr>
          <w:rFonts w:ascii="Times New Roman" w:hAnsi="Times New Roman" w:cs="Times New Roman"/>
          <w:sz w:val="24"/>
          <w:szCs w:val="24"/>
        </w:rPr>
        <w:t>emudian menuliskan hasil yang diperoleh sesuai skor dari jawaban lalu menentukan persentasenya.</w:t>
      </w:r>
      <w:r w:rsidR="008D0F16">
        <w:rPr>
          <w:rFonts w:ascii="Times New Roman" w:hAnsi="Times New Roman" w:cs="Times New Roman"/>
          <w:sz w:val="24"/>
          <w:szCs w:val="24"/>
        </w:rPr>
        <w:t xml:space="preserve"> Disamping itu juga digunakan instrumen tes  dan angket untuk menganalisis data yang diperoleh</w:t>
      </w:r>
      <w:r w:rsidR="00421CA1">
        <w:rPr>
          <w:rFonts w:ascii="Times New Roman" w:hAnsi="Times New Roman" w:cs="Times New Roman"/>
          <w:sz w:val="24"/>
          <w:szCs w:val="24"/>
        </w:rPr>
        <w:t>, s</w:t>
      </w:r>
      <w:r w:rsidR="008D0F16">
        <w:rPr>
          <w:rFonts w:ascii="Times New Roman" w:hAnsi="Times New Roman" w:cs="Times New Roman"/>
          <w:sz w:val="24"/>
          <w:szCs w:val="24"/>
        </w:rPr>
        <w:t xml:space="preserve">elanjutnya </w:t>
      </w:r>
      <w:r w:rsidR="00421CA1">
        <w:rPr>
          <w:rFonts w:ascii="Times New Roman" w:hAnsi="Times New Roman" w:cs="Times New Roman"/>
          <w:sz w:val="24"/>
          <w:szCs w:val="24"/>
        </w:rPr>
        <w:t xml:space="preserve">persentase keterampilan proses </w:t>
      </w:r>
      <w:r w:rsidR="00327257">
        <w:rPr>
          <w:rFonts w:ascii="Times New Roman" w:hAnsi="Times New Roman" w:cs="Times New Roman"/>
          <w:sz w:val="24"/>
          <w:szCs w:val="24"/>
        </w:rPr>
        <w:t xml:space="preserve"> dicari dengan mencari nilai </w:t>
      </w:r>
      <w:r w:rsidR="00327257">
        <w:rPr>
          <w:rFonts w:ascii="Times New Roman" w:hAnsi="Times New Roman" w:cs="Times New Roman"/>
          <w:sz w:val="24"/>
          <w:szCs w:val="24"/>
        </w:rPr>
        <w:lastRenderedPageBreak/>
        <w:t xml:space="preserve">terendah, nilai tertinggi, dan standar deviasi sedangkan </w:t>
      </w:r>
      <w:r w:rsidR="00421CA1">
        <w:rPr>
          <w:rFonts w:ascii="Times New Roman" w:hAnsi="Times New Roman" w:cs="Times New Roman"/>
          <w:sz w:val="24"/>
          <w:szCs w:val="24"/>
        </w:rPr>
        <w:t xml:space="preserve"> kreativitas  dapat </w:t>
      </w:r>
      <w:r w:rsidRPr="008E003A">
        <w:rPr>
          <w:rFonts w:ascii="Times New Roman" w:hAnsi="Times New Roman" w:cs="Times New Roman"/>
          <w:sz w:val="24"/>
          <w:szCs w:val="24"/>
          <w:lang w:val="id-ID"/>
        </w:rPr>
        <w:t>dihitung dengan menggunakan persamaan:</w:t>
      </w:r>
      <w:r w:rsidR="00421CA1">
        <w:rPr>
          <w:rFonts w:ascii="Times New Roman" w:hAnsi="Times New Roman" w:cs="Times New Roman"/>
          <w:sz w:val="24"/>
          <w:szCs w:val="24"/>
        </w:rPr>
        <w:t xml:space="preserve">         </w:t>
      </w:r>
      <m:oMath>
        <m:f>
          <m:fPr>
            <m:ctrlPr>
              <w:rPr>
                <w:rFonts w:ascii="Cambria Math" w:hAnsi="Times New Roman" w:cs="Times New Roman"/>
                <w:i/>
                <w:sz w:val="20"/>
                <w:szCs w:val="20"/>
              </w:rPr>
            </m:ctrlPr>
          </m:fPr>
          <m:num>
            <m:r>
              <w:rPr>
                <w:rFonts w:ascii="Cambria Math" w:hAnsi="Cambria Math" w:cs="Times New Roman"/>
                <w:sz w:val="20"/>
                <w:szCs w:val="20"/>
                <w:lang w:val="id-ID"/>
              </w:rPr>
              <m:t>Jumla</m:t>
            </m:r>
            <m:r>
              <w:rPr>
                <w:rFonts w:ascii="Times New Roman" w:hAnsi="Cambria Math" w:cs="Times New Roman"/>
                <w:sz w:val="20"/>
                <w:szCs w:val="20"/>
                <w:lang w:val="id-ID"/>
              </w:rPr>
              <m:t>h</m:t>
            </m:r>
            <m:r>
              <w:rPr>
                <w:rFonts w:ascii="Cambria Math" w:hAnsi="Cambria Math" w:cs="Times New Roman"/>
                <w:sz w:val="20"/>
                <w:szCs w:val="20"/>
                <w:lang w:val="id-ID"/>
              </w:rPr>
              <m:t xml:space="preserve"> skor perole</m:t>
            </m:r>
            <m:r>
              <w:rPr>
                <w:rFonts w:ascii="Times New Roman" w:hAnsi="Cambria Math" w:cs="Times New Roman"/>
                <w:sz w:val="20"/>
                <w:szCs w:val="20"/>
                <w:lang w:val="id-ID"/>
              </w:rPr>
              <m:t>h</m:t>
            </m:r>
            <m:r>
              <w:rPr>
                <w:rFonts w:ascii="Cambria Math" w:hAnsi="Cambria Math" w:cs="Times New Roman"/>
                <w:sz w:val="20"/>
                <w:szCs w:val="20"/>
                <w:lang w:val="id-ID"/>
              </w:rPr>
              <m:t>an peserta didik</m:t>
            </m:r>
          </m:num>
          <m:den>
            <m:r>
              <w:rPr>
                <w:rFonts w:ascii="Cambria Math" w:hAnsi="Cambria Math" w:cs="Times New Roman"/>
                <w:sz w:val="20"/>
                <w:szCs w:val="20"/>
                <w:lang w:val="id-ID"/>
              </w:rPr>
              <m:t>Skor maksimum</m:t>
            </m:r>
          </m:den>
        </m:f>
        <m:r>
          <w:rPr>
            <w:rFonts w:ascii="Cambria Math" w:hAnsi="Cambria Math" w:cs="Times New Roman"/>
            <w:sz w:val="20"/>
            <w:szCs w:val="20"/>
            <w:lang w:val="id-ID"/>
          </w:rPr>
          <m:t>x</m:t>
        </m:r>
        <m:r>
          <w:rPr>
            <w:rFonts w:ascii="Cambria Math" w:hAnsi="Times New Roman" w:cs="Times New Roman"/>
            <w:sz w:val="20"/>
            <w:szCs w:val="20"/>
            <w:lang w:val="id-ID"/>
          </w:rPr>
          <m:t xml:space="preserve">   100%</m:t>
        </m:r>
      </m:oMath>
    </w:p>
    <w:p w:rsidR="00807171" w:rsidRDefault="00807171" w:rsidP="00B52002">
      <w:pPr>
        <w:pStyle w:val="ListParagraph"/>
        <w:numPr>
          <w:ilvl w:val="0"/>
          <w:numId w:val="4"/>
        </w:numPr>
        <w:spacing w:line="480" w:lineRule="auto"/>
        <w:jc w:val="center"/>
        <w:rPr>
          <w:b/>
          <w:lang w:val="id-ID"/>
        </w:rPr>
      </w:pPr>
      <w:r w:rsidRPr="0057410A">
        <w:rPr>
          <w:b/>
          <w:lang w:val="id-ID"/>
        </w:rPr>
        <w:t>Prosedur Penelitian</w:t>
      </w:r>
    </w:p>
    <w:p w:rsidR="003F71DA" w:rsidRDefault="009D4EA7" w:rsidP="00421CA1">
      <w:pPr>
        <w:pStyle w:val="BodyTextIndent3"/>
        <w:spacing w:line="480" w:lineRule="auto"/>
        <w:ind w:left="0" w:firstLine="720"/>
        <w:jc w:val="both"/>
        <w:rPr>
          <w:b/>
          <w:lang w:val="id-ID"/>
        </w:rPr>
      </w:pPr>
      <w:r w:rsidRPr="009D4EA7">
        <w:rPr>
          <w:b/>
          <w:noProof/>
          <w:lang w:val="id-ID" w:eastAsia="id-ID"/>
        </w:rPr>
        <w:pict>
          <v:group id="Group 116" o:spid="_x0000_s1079" style="position:absolute;left:0;text-align:left;margin-left:39pt;margin-top:105.7pt;width:378.75pt;height:444.4pt;z-index:251662336" coordorigin="3582,1799" coordsize="6638,1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">
            <v:roundrect id="AutoShape 120" o:spid="_x0000_s1027" style="position:absolute;left:6352;top:12945;width:1784;height:8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9QcMA&#10;AADcAAAADwAAAGRycy9kb3ducmV2LnhtbERPTWvCQBC9C/0PyxR6Ed0oYkLqKiUgeCgVEy/ehuw0&#10;Cc3Ohuxqkn/fFQq9zeN9zu4wmlY8qHeNZQWrZQSCuLS64UrBtTguEhDOI2tsLZOCiRwc9i+zHaba&#10;DnyhR+4rEULYpaig9r5LpXRlTQbd0nbEgfu2vUEfYF9J3eMQwk0r11G0lQYbDg01dpTVVP7kd6Pg&#10;dpln5Wcx35wpweTrHGWdjiel3l7Hj3cQnkb/L/5zn3SYv4rh+Uy4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W9QcMAAADcAAAADwAAAAAAAAAAAAAAAACYAgAAZHJzL2Rv&#10;d25yZXYueG1sUEsFBgAAAAAEAAQA9QAAAIgDAAAAAA==&#10;" fillcolor="#a8d08d [1945]" strokecolor="#70ad47 [3209]" strokeweight="1pt">
              <v:fill color2="#70ad47 [3209]" focus="50%" type="gradient"/>
              <v:shadow on="t" color="#375623 [1609]" offset="1pt"/>
              <v:textbox>
                <w:txbxContent>
                  <w:p w:rsidR="00DA7F19" w:rsidRPr="00377BA7" w:rsidRDefault="00DA7F19" w:rsidP="0057410A">
                    <w:pPr>
                      <w:jc w:val="center"/>
                      <w:rPr>
                        <w:sz w:val="32"/>
                        <w:szCs w:val="32"/>
                      </w:rPr>
                    </w:pPr>
                    <w:r w:rsidRPr="00377BA7">
                      <w:rPr>
                        <w:sz w:val="32"/>
                        <w:szCs w:val="32"/>
                      </w:rPr>
                      <w:t>HASIL</w:t>
                    </w:r>
                  </w:p>
                </w:txbxContent>
              </v:textbox>
            </v:roundrect>
            <v:rect id="Rectangle 53" o:spid="_x0000_s1028" style="position:absolute;left:5980;top:3169;width:1647;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CL8YA&#10;AADcAAAADwAAAGRycy9kb3ducmV2LnhtbESPQWvCQBCF7wX/wzJCb3WTHmyJrqKCUFsK1Speh+yY&#10;BLOzIbsxqb++cyj0NsN789438+XganWjNlSeDaSTBBRx7m3FhYHj9/bpFVSIyBZrz2TghwIsF6OH&#10;OWbW97yn2yEWSkI4ZGigjLHJtA55SQ7DxDfEol186zDK2hbatthLuKv1c5JMtcOKpaHEhjYl5ddD&#10;5wz4z6Q7fV13++7d3dfH/vySp/cPYx7Hw2oGKtIQ/81/129W8FOhlW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WCL8YAAADcAAAADwAAAAAAAAAAAAAAAACYAgAAZHJz&#10;L2Rvd25yZXYueG1sUEsFBgAAAAAEAAQA9QAAAIsDAAAAAA==&#10;" fillcolor="white [3201]" strokecolor="#ffd966 [1943]" strokeweight="1pt">
              <v:fill color2="#ffe599 [1303]" focus="100%" type="gradient"/>
              <v:shadow on="t" color="#7f5f00 [1607]" opacity=".5" offset="1pt"/>
              <v:textbox>
                <w:txbxContent>
                  <w:p w:rsidR="00DA7F19" w:rsidRPr="00421CA1" w:rsidRDefault="00DA7F19" w:rsidP="0057410A">
                    <w:pPr>
                      <w:jc w:val="center"/>
                      <w:rPr>
                        <w:sz w:val="18"/>
                        <w:szCs w:val="18"/>
                      </w:rPr>
                    </w:pPr>
                    <w:r w:rsidRPr="00421CA1">
                      <w:rPr>
                        <w:sz w:val="18"/>
                        <w:szCs w:val="18"/>
                      </w:rPr>
                      <w:t>Perencanaan</w:t>
                    </w:r>
                  </w:p>
                </w:txbxContent>
              </v:textbox>
            </v:rect>
            <v:oval id="Oval 59" o:spid="_x0000_s1029" style="position:absolute;left:5632;top:1799;width:2108;height: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8/MEA&#10;AADcAAAADwAAAGRycy9kb3ducmV2LnhtbERPzYrCMBC+C75DmAUvsia6Ims1igqCe/Cg9QGGZmzK&#10;NpPSRK1vbxYWvM3H9zvLdedqcac2VJ41jEcKBHHhTcWlhku+//wGESKywdozaXhSgPWq31tiZvyD&#10;T3Q/x1KkEA4ZarAxNpmUobDkMIx8Q5y4q28dxgTbUpoWHync1XKi1Ew6rDg1WGxoZ6n4Pd+chnzy&#10;le86i+qaq+N2+3MYHk/Tm9aDj26zABGpi2/xv/tg0vzxHP6eS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KPPzBAAAA3AAAAA8AAAAAAAAAAAAAAAAAmAIAAGRycy9kb3du&#10;cmV2LnhtbFBLBQYAAAAABAAEAPUAAACGAwAAAAA=&#10;" fillcolor="white [3201]" strokecolor="#ffd966 [1943]" strokeweight="1pt">
              <v:fill color2="#ffe599 [1303]" focus="100%" type="gradient"/>
              <v:shadow on="t" color="#7f5f00 [1607]" opacity=".5" offset="1pt"/>
              <v:textbox>
                <w:txbxContent>
                  <w:p w:rsidR="00DA7F19" w:rsidRPr="00D463F2" w:rsidRDefault="00DA7F19" w:rsidP="0057410A">
                    <w:pPr>
                      <w:jc w:val="center"/>
                      <w:rPr>
                        <w:sz w:val="20"/>
                        <w:szCs w:val="20"/>
                      </w:rPr>
                    </w:pPr>
                    <w:r w:rsidRPr="00D463F2">
                      <w:rPr>
                        <w:sz w:val="20"/>
                        <w:szCs w:val="20"/>
                      </w:rPr>
                      <w:t>Identifikasi masalah</w:t>
                    </w:r>
                  </w:p>
                </w:txbxContent>
              </v:textbox>
            </v:oval>
            <v:rect id="Rectangle 60" o:spid="_x0000_s1030" style="position:absolute;left:8474;top:4275;width:1539;height: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ElMYA&#10;AADcAAAADwAAAGRycy9kb3ducmV2LnhtbESPT2vCQBDF74LfYZlCb7rRQyupq1ih0D8UjFW8Dtkx&#10;CWZnQ3ZjUj9951DwNsN7895vluvB1epKbag8G5hNE1DEubcVFwYOP2+TBagQkS3WnsnALwVYr8aj&#10;JabW95zRdR8LJSEcUjRQxtikWoe8JIdh6hti0c6+dRhlbQttW+wl3NV6niRP2mHF0lBiQ9uS8su+&#10;cwb8d9Idd5ePrPt0t9dDf3rOZ7cvYx4fhs0LqEhDvJv/r9+t4M8FX56RC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ElMYAAADcAAAADwAAAAAAAAAAAAAAAACYAgAAZHJz&#10;L2Rvd25yZXYueG1sUEsFBgAAAAAEAAQA9QAAAIsDAAAAAA==&#10;" fillcolor="white [3201]" strokecolor="#ffd966 [1943]" strokeweight="1pt">
              <v:fill color2="#ffe599 [1303]" focus="100%" type="gradient"/>
              <v:shadow on="t" color="#7f5f00 [1607]" opacity=".5" offset="1pt"/>
              <v:textbox>
                <w:txbxContent>
                  <w:p w:rsidR="00DA7F19" w:rsidRPr="00D463F2" w:rsidRDefault="00DA7F19" w:rsidP="0057410A">
                    <w:pPr>
                      <w:jc w:val="center"/>
                      <w:rPr>
                        <w:sz w:val="20"/>
                        <w:szCs w:val="20"/>
                      </w:rPr>
                    </w:pPr>
                    <w:r w:rsidRPr="00D463F2">
                      <w:rPr>
                        <w:sz w:val="20"/>
                        <w:szCs w:val="20"/>
                      </w:rPr>
                      <w:t>Pelaksanaan Tindakan</w:t>
                    </w:r>
                  </w:p>
                </w:txbxContent>
              </v:textbox>
            </v:rect>
            <v:rect id="Rectangle 63" o:spid="_x0000_s1031" style="position:absolute;left:6184;top:4398;width:1586;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hD8MA&#10;AADcAAAADwAAAGRycy9kb3ducmV2LnhtbERPTWvCQBC9C/0PyxS86SYeVFJXaQuFqghqFa9DdpoE&#10;s7MhuzHRX+8Kgrd5vM+ZLTpTigvVrrCsIB5GIIhTqwvOFBz+fgZTEM4jaywtk4IrOVjM33ozTLRt&#10;eUeXvc9ECGGXoILc+yqR0qU5GXRDWxEH7t/WBn2AdSZ1jW0IN6UcRdFYGiw4NORY0XdO6XnfGAV2&#10;EzXH7Xm5a1bm9nVoT5M0vq2V6r93nx8gPHX+JX66f3WYP4rh8Uy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PhD8MAAADcAAAADwAAAAAAAAAAAAAAAACYAgAAZHJzL2Rv&#10;d25yZXYueG1sUEsFBgAAAAAEAAQA9QAAAIgDAAAAAA==&#10;" fillcolor="white [3201]" strokecolor="#ffd966 [1943]" strokeweight="1pt">
              <v:fill color2="#ffe599 [1303]" focus="100%" type="gradient"/>
              <v:shadow on="t" color="#7f5f00 [1607]" opacity=".5" offset="1pt"/>
              <v:textbox>
                <w:txbxContent>
                  <w:p w:rsidR="00DA7F19" w:rsidRPr="0069562A" w:rsidRDefault="00DA7F19" w:rsidP="0069562A">
                    <w:pPr>
                      <w:jc w:val="center"/>
                      <w:rPr>
                        <w:noProof/>
                        <w:sz w:val="20"/>
                        <w:szCs w:val="20"/>
                        <w:lang w:val="id-ID"/>
                      </w:rPr>
                    </w:pPr>
                    <w:r>
                      <w:rPr>
                        <w:noProof/>
                        <w:sz w:val="20"/>
                        <w:szCs w:val="20"/>
                      </w:rPr>
                      <w:t>Pengamata</w:t>
                    </w:r>
                    <w:r>
                      <w:rPr>
                        <w:noProof/>
                        <w:sz w:val="20"/>
                        <w:szCs w:val="20"/>
                        <w:lang w:val="id-ID"/>
                      </w:rPr>
                      <w:t>n</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6" o:spid="_x0000_s1032" type="#_x0000_t66" style="position:absolute;left:7773;top:4488;width:696;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GlsMA&#10;AADcAAAADwAAAGRycy9kb3ducmV2LnhtbERP32vCMBB+H/g/hBN8m6lF3OiMImJhDEGse9nb0dza&#10;sOZSkqx2++sXQdjbfXw/b70dbScG8sE4VrCYZyCIa6cNNwreL+XjM4gQkTV2jknBDwXYbiYPayy0&#10;u/KZhio2IoVwKFBBG2NfSBnqliyGueuJE/fpvMWYoG+k9nhN4baTeZatpEXDqaHFnvYt1V/Vt1Uw&#10;HI7lajn056fTx1tjKvM7lv6i1Gw67l5ARBrjv/juftVpfp7D7Zl0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GlsMAAADcAAAADwAAAAAAAAAAAAAAAACYAgAAZHJzL2Rv&#10;d25yZXYueG1sUEsFBgAAAAAEAAQA9QAAAIgDAAAAAA==&#10;" adj="6502,5410" fillcolor="white [3201]" strokecolor="#666 [1936]" strokeweight="1pt">
              <v:fill color2="#999 [1296]" focus="100%" type="gradient"/>
              <v:shadow on="t" color="#7f7f7f [1601]" opacity=".5" offset="1pt"/>
            </v:shape>
            <v:rect id="Rectangle 69" o:spid="_x0000_s1033" style="position:absolute;left:4206;top:3672;width:1296;height: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a48MA&#10;AADcAAAADwAAAGRycy9kb3ducmV2LnhtbERP22rCQBB9F/oPyxT6phstaImuYguCFwpe8XXIjkkw&#10;OxuyGxP9ercg9G0O5zqTWWsKcaPK5ZYV9HsRCOLE6pxTBcfDovsFwnlkjYVlUnAnB7PpW2eCsbYN&#10;7+i296kIIexiVJB5X8ZSuiQjg65nS+LAXWxl0AdYpVJX2IRwU8hBFA2lwZxDQ4Yl/WSUXPe1UWB/&#10;o/q0va529do8vo/NeZT0HxulPt7b+RiEp9b/i1/upQ7zB5/w90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3a48MAAADcAAAADwAAAAAAAAAAAAAAAACYAgAAZHJzL2Rv&#10;d25yZXYueG1sUEsFBgAAAAAEAAQA9QAAAIgDAAAAAA==&#10;" fillcolor="white [3201]" strokecolor="#ffd966 [1943]" strokeweight="1pt">
              <v:fill color2="#ffe599 [1303]" focus="100%" type="gradient"/>
              <v:shadow on="t" color="#7f5f00 [1607]" opacity=".5" offset="1pt"/>
              <v:textbox>
                <w:txbxContent>
                  <w:p w:rsidR="00DA7F19" w:rsidRPr="00D463F2" w:rsidRDefault="00DA7F19" w:rsidP="0057410A">
                    <w:pPr>
                      <w:jc w:val="center"/>
                      <w:rPr>
                        <w:noProof/>
                        <w:sz w:val="20"/>
                        <w:szCs w:val="20"/>
                      </w:rPr>
                    </w:pPr>
                    <w:r w:rsidRPr="00D463F2">
                      <w:rPr>
                        <w:noProof/>
                        <w:sz w:val="20"/>
                        <w:szCs w:val="20"/>
                      </w:rPr>
                      <w:t>Refleksi</w:t>
                    </w:r>
                  </w:p>
                  <w:p w:rsidR="00DA7F19" w:rsidRDefault="00DA7F19" w:rsidP="0057410A">
                    <w:r>
                      <w:rPr>
                        <w:noProof/>
                      </w:rPr>
                      <w:t>Peng</w:t>
                    </w:r>
                    <w:r>
                      <w:rPr>
                        <w:noProof/>
                      </w:rPr>
                      <w:drawing>
                        <wp:inline distT="0" distB="0" distL="0" distR="0">
                          <wp:extent cx="869315" cy="336987"/>
                          <wp:effectExtent l="19050" t="0" r="6985" b="0"/>
                          <wp:docPr id="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69315" cy="336987"/>
                                  </a:xfrm>
                                  <a:prstGeom prst="rect">
                                    <a:avLst/>
                                  </a:prstGeom>
                                  <a:noFill/>
                                  <a:ln w="9525">
                                    <a:noFill/>
                                    <a:miter lim="800000"/>
                                    <a:headEnd/>
                                    <a:tailEnd/>
                                  </a:ln>
                                </pic:spPr>
                              </pic:pic>
                            </a:graphicData>
                          </a:graphic>
                        </wp:inline>
                      </w:drawing>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1" o:spid="_x0000_s1034" type="#_x0000_t67" style="position:absolute;left:6529;top:2745;width:296;height: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48MA&#10;AADcAAAADwAAAGRycy9kb3ducmV2LnhtbERPS2vCQBC+C/6HZYTedKMWkdSNqCiVntTYgrchO3nU&#10;7GzIbk3677uFQm/z8T1nte5NLR7UusqygukkAkGcWV1xoeCaHsZLEM4ja6wtk4JvcrBOhoMVxtp2&#10;fKbHxRcihLCLUUHpfRNL6bKSDLqJbYgDl9vWoA+wLaRusQvhppazKFpIgxWHhhIb2pWU3S9fRkF/&#10;a87bU/dezdPP216/vtmPND8q9TTqNy8gPPX+X/znPuowf/YMv8+EC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U48MAAADcAAAADwAAAAAAAAAAAAAAAACYAgAAZHJzL2Rv&#10;d25yZXYueG1sUEsFBgAAAAAEAAQA9QAAAIgDAAAAAA==&#10;" fillcolor="white [3201]" strokecolor="#ffd966 [1943]" strokeweight="1pt">
              <v:fill color2="#ffe599 [1303]" focus="100%" type="gradient"/>
              <v:shadow on="t" color="#7f5f00 [1607]" opacity=".5" offset="1pt"/>
              <v:textbox style="layout-flow:vertical-ideographic"/>
            </v:shape>
            <v:oval id="Oval 73" o:spid="_x0000_s1035" style="position:absolute;left:5948;top:5051;width:2007;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oO8IA&#10;AADcAAAADwAAAGRycy9kb3ducmV2LnhtbERP22oCMRB9L/gPYYS+1ayXiqxmFxUKVYpQK/g6bMZk&#10;cTNZNqmuf98UCn2bw7nOquxdI27UhdqzgvEoA0FceV2zUXD6entZgAgRWWPjmRQ8KEBZDJ5WmGt/&#10;50+6HaMRKYRDjgpsjG0uZagsOQwj3xIn7uI7hzHBzkjd4T2Fu0ZOsmwuHdacGiy2tLVUXY/fTsF5&#10;PW/MYTNrd3jWU+t2++mH2Sv1POzXSxCR+vgv/nO/6zR/8gq/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Sg7wgAAANwAAAAPAAAAAAAAAAAAAAAAAJgCAABkcnMvZG93&#10;bnJldi54bWxQSwUGAAAAAAQABAD1AAAAhwMAAAAA&#10;" fillcolor="#f4b083 [1941]" strokecolor="#f4b083 [1941]" strokeweight="1pt">
              <v:fill color2="#fbe4d5 [661]" angle="135" focus="50%" type="gradient"/>
              <v:shadow on="t" color="#823b0b [1605]" opacity=".5" offset="1pt"/>
              <v:textbox>
                <w:txbxContent>
                  <w:p w:rsidR="00DA7F19" w:rsidRPr="00421CA1" w:rsidRDefault="00DA7F19" w:rsidP="0057410A">
                    <w:pPr>
                      <w:jc w:val="center"/>
                      <w:rPr>
                        <w:sz w:val="16"/>
                        <w:szCs w:val="16"/>
                      </w:rPr>
                    </w:pPr>
                    <w:r w:rsidRPr="00421CA1">
                      <w:rPr>
                        <w:sz w:val="16"/>
                        <w:szCs w:val="16"/>
                      </w:rPr>
                      <w:t>Permasalahan baru hasil refleksi</w:t>
                    </w:r>
                  </w:p>
                </w:txbxContent>
              </v:textbox>
            </v:oval>
            <v:rect id="Rectangle 74" o:spid="_x0000_s1036" style="position:absolute;left:6165;top:6851;width:1647;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yMEA&#10;AADcAAAADwAAAGRycy9kb3ducmV2LnhtbERPTWsCMRC9F/wPYQRvNastoqtRRBB6kNJdvXgbNuNm&#10;dTNZkqjbf98UCr3N433OatPbVjzIh8axgsk4A0FcOd1wreB03L/OQYSIrLF1TAq+KcBmPXhZYa7d&#10;kwt6lLEWKYRDjgpMjF0uZagMWQxj1xEn7uK8xZigr6X2+EzhtpXTLJtJiw2nBoMd7QxVt/JuFdgv&#10;7/b3xaHY4u38Xtgrm0//ptRo2G+XICL18V/85/7Qaf50Br/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gvsjBAAAA3AAAAA8AAAAAAAAAAAAAAAAAmAIAAGRycy9kb3du&#10;cmV2LnhtbFBLBQYAAAAABAAEAPUAAACGAwAAAAA=&#10;" fillcolor="#f4b083 [1941]" strokecolor="#f4b083 [1941]" strokeweight="1pt">
              <v:fill color2="#fbe4d5 [661]" angle="135" focus="50%" type="gradient"/>
              <v:shadow on="t" color="#823b0b [1605]" opacity=".5" offset="1pt"/>
              <v:textbox>
                <w:txbxContent>
                  <w:p w:rsidR="00DA7F19" w:rsidRPr="00D463F2" w:rsidRDefault="00DA7F19" w:rsidP="0057410A">
                    <w:pPr>
                      <w:jc w:val="center"/>
                      <w:rPr>
                        <w:sz w:val="20"/>
                        <w:szCs w:val="20"/>
                      </w:rPr>
                    </w:pPr>
                    <w:r w:rsidRPr="00D463F2">
                      <w:rPr>
                        <w:sz w:val="20"/>
                        <w:szCs w:val="20"/>
                      </w:rPr>
                      <w:t>Perencanaan</w:t>
                    </w:r>
                  </w:p>
                </w:txbxContent>
              </v:textbox>
            </v:rect>
            <v:shape id="AutoShape 75" o:spid="_x0000_s1037" type="#_x0000_t67" style="position:absolute;left:6802;top:6348;width:262;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fML8A&#10;AADcAAAADwAAAGRycy9kb3ducmV2LnhtbERPTYvCMBC9C/sfwix4KWuqiErXKCIoXm31PjTTpmwz&#10;6TZR6783wsLe5vE+Z70dbCvu1PvGsYLpJAVBXDrdcK3gUhy+ViB8QNbYOiYFT/Kw3XyM1php9+Az&#10;3fNQixjCPkMFJoQuk9KXhiz6ieuII1e53mKIsK+l7vERw20rZ2m6kBYbjg0GO9obKn/ym1WQ0P5a&#10;XY5UGJ1W0wTneZH8PpUafw67bxCBhvAv/nOfdJw/W8L7mXiB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Bd8wvwAAANwAAAAPAAAAAAAAAAAAAAAAAJgCAABkcnMvZG93bnJl&#10;di54bWxQSwUGAAAAAAQABAD1AAAAhAMAAAAA&#10;" fillcolor="white [3201]" strokecolor="#f4b083 [1941]" strokeweight="1pt">
              <v:fill color2="#f7caac [1301]" focus="100%" type="gradient"/>
              <v:shadow on="t" color="#823b0b [1605]" opacity=".5" offset="1pt"/>
              <v:textbox style="layout-flow:vertical-ideographic"/>
            </v:shape>
            <v:rect id="Rectangle 76" o:spid="_x0000_s1038" style="position:absolute;left:8654;top:8143;width:1432;height: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IcQA&#10;AADcAAAADwAAAGRycy9kb3ducmV2LnhtbESPQWsCMRCF7wX/Q5iCt5qtlVJXo4gg9CDi2l56GzbT&#10;zdbNZEmibv995yD0NsN78943y/XgO3WlmNrABp4nBSjiOtiWGwOfH7unN1ApI1vsApOBX0qwXo0e&#10;lljacOOKrqfcKAnhVKIBl3Nfap1qRx7TJPTEon2H6DHLGhttI94k3Hd6WhSv2mPL0uCwp62j+ny6&#10;eAP+GMPuMt9XGzx/zSr/w+4QX4wZPw6bBahMQ/4336/freBPhVa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zjyHEAAAA3AAAAA8AAAAAAAAAAAAAAAAAmAIAAGRycy9k&#10;b3ducmV2LnhtbFBLBQYAAAAABAAEAPUAAACJAwAAAAA=&#10;" fillcolor="#f4b083 [1941]" strokecolor="#f4b083 [1941]" strokeweight="1pt">
              <v:fill color2="#fbe4d5 [661]" angle="135" focus="50%" type="gradient"/>
              <v:shadow on="t" color="#823b0b [1605]" opacity=".5" offset="1pt"/>
              <v:textbox>
                <w:txbxContent>
                  <w:p w:rsidR="00DA7F19" w:rsidRPr="00D463F2" w:rsidRDefault="00DA7F19" w:rsidP="0057410A">
                    <w:pPr>
                      <w:jc w:val="center"/>
                      <w:rPr>
                        <w:sz w:val="20"/>
                        <w:szCs w:val="20"/>
                      </w:rPr>
                    </w:pPr>
                    <w:r w:rsidRPr="00D463F2">
                      <w:rPr>
                        <w:sz w:val="20"/>
                        <w:szCs w:val="20"/>
                      </w:rPr>
                      <w:t>Pelaksanaan Tindakan</w:t>
                    </w:r>
                  </w:p>
                </w:txbxContent>
              </v:textbox>
            </v:rect>
            <v:shapetype id="_x0000_t32" coordsize="21600,21600" o:spt="32" o:oned="t" path="m,l21600,21600e" filled="f">
              <v:path arrowok="t" fillok="f" o:connecttype="none"/>
              <o:lock v:ext="edit" shapetype="t"/>
            </v:shapetype>
            <v:shape id="AutoShape 86" o:spid="_x0000_s1039" type="#_x0000_t32" style="position:absolute;left:3625;top:7571;width:558;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pkjMMAAADcAAAADwAAAGRycy9kb3ducmV2LnhtbERPS2vCQBC+C/0PyxS8SLMxQltTVykF&#10;HyWnWiHXITsmwexsyG6T+O9dQehtPr7nrDajaURPnastK5hHMQjiwuqaSwWn3+3LOwjnkTU2lknB&#10;lRxs1k+TFabaDvxD/dGXIoSwS1FB5X2bSumKigy6yLbEgTvbzqAPsCul7nAI4aaRSRy/SoM1h4YK&#10;W/qqqLgc/4yCbG/qni7nDL9Hztvd2yKZzXOlps/j5wcIT6P/Fz/cBx3mJ0u4Px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qZIzDAAAA3AAAAA8AAAAAAAAAAAAA&#10;AAAAoQIAAGRycy9kb3ducmV2LnhtbFBLBQYAAAAABAAEAPkAAACRAwAAAAA=&#10;" strokecolor="#ed7d31 [3205]" strokeweight="5pt">
              <v:shadow color="#868686"/>
            </v:shape>
            <v:shape id="AutoShape 87" o:spid="_x0000_s1040" type="#_x0000_t32" style="position:absolute;left:3628;top:3869;width:1;height:18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teI8YAAADcAAAADwAAAGRycy9kb3ducmV2LnhtbESPT2vDMAzF74V9B6PBbquztoyQ1S1l&#10;MFLoqd2/9iZi1ckWyyH2muzbT4dBbxLv6b2fluvRt+pCfWwCG3iYZqCIq2AbdgbeXl/uc1AxIVts&#10;A5OBX4qwXt1MlljYMPCeLofklIRwLNBAnVJXaB2rmjzGaeiIRTuH3mOStXfa9jhIuG/1LMsetceG&#10;paHGjp5rqr4PP97A7PzRlovP/emoy41zw67M37/YmLvbcfMEKtGYrub/660V/LngyzMygV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bXiPGAAAA3AAAAA8AAAAAAAAA&#10;AAAAAAAAoQIAAGRycy9kb3ducmV2LnhtbFBLBQYAAAAABAAEAPkAAACUAwAAAAA=&#10;" strokecolor="#ffc000 [3207]" strokeweight="5pt">
              <v:shadow color="#868686"/>
            </v:shape>
            <v:shape id="AutoShape 88" o:spid="_x0000_s1041" type="#_x0000_t32" style="position:absolute;left:3622;top:5670;width:23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X6RsAAAADcAAAADwAAAGRycy9kb3ducmV2LnhtbERPzWrCQBC+F3yHZYTe6iYttBJdRYKh&#10;vcbmAcbsmA1mZ2N2m6Rv3y0I3ubj+53tfradGGnwrWMF6SoBQVw73XKjoPouXtYgfEDW2DkmBb/k&#10;Yb9bPG0x027iksZTaEQMYZ+hAhNCn0npa0MW/cr1xJG7uMFiiHBopB5wiuG2k69J8i4tthwbDPaU&#10;G6qvpx+rYGzw83pOqiqfvJYf+lYex8Io9bycDxsQgebwEN/dXzrOf0vh/5l4gd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8l+kbAAAAA3AAAAA8AAAAAAAAAAAAAAAAA&#10;oQIAAGRycy9kb3ducmV2LnhtbFBLBQYAAAAABAAEAPkAAACOAwAAAAA=&#10;" strokecolor="#ffc000 [3207]" strokeweight="5pt">
              <v:stroke endarrow="block"/>
              <v:shadow color="#868686"/>
            </v:shape>
            <v:shape id="AutoShape 89" o:spid="_x0000_s1042" type="#_x0000_t32" style="position:absolute;left:7732;top:3406;width:1559;height:1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9q8IAAADcAAAADwAAAGRycy9kb3ducmV2LnhtbERP32vCMBB+F/Y/hBvsTVM7EOmMIkPB&#10;QRHqhL3emlvbrbmUJLbdf28Ewbf7+H7eajOaVvTkfGNZwXyWgCAurW64UnD+3E+XIHxA1thaJgX/&#10;5GGzfpqsMNN24IL6U6hEDGGfoYI6hC6T0pc1GfQz2xFH7sc6gyFCV0ntcIjhppVpkiykwYZjQ40d&#10;vddU/p0uRoGnb7/M24+5K/Lfr+N2l57HMlXq5XncvoEINIaH+O4+6Dj/NYXbM/ECu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h9q8IAAADcAAAADwAAAAAAAAAAAAAA&#10;AAChAgAAZHJzL2Rvd25yZXYueG1sUEsFBgAAAAAEAAQA+QAAAJADAAAAAA==&#10;" strokecolor="#ffc000 [3207]" strokeweight="5pt">
              <v:shadow color="#868686"/>
            </v:shape>
            <v:shape id="AutoShape 90" o:spid="_x0000_s1043" type="#_x0000_t32" style="position:absolute;left:9241;top:3406;width:20;height:8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Bqr8AAADcAAAADwAAAGRycy9kb3ducmV2LnhtbERPzYrCMBC+C/sOYRa82XQVVLpGEVHW&#10;q9oHmG3GpthMuk22rW9vBMHbfHy/s9oMthYdtb5yrOArSUEQF05XXCrIL4fJEoQPyBprx6TgTh42&#10;64/RCjPtej5Rdw6liCHsM1RgQmgyKX1hyKJPXEMcuatrLYYI21LqFvsYbms5TdO5tFhxbDDY0M5Q&#10;cTv/WwVdiT+33zTPd73XcqH/TvvuYJQafw7bbxCBhvAWv9xHHefPZvB8Jl4g1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LvBqr8AAADcAAAADwAAAAAAAAAAAAAAAACh&#10;AgAAZHJzL2Rvd25yZXYueG1sUEsFBgAAAAAEAAQA+QAAAI0DAAAAAA==&#10;" strokecolor="#ffc000 [3207]" strokeweight="5pt">
              <v:stroke endarrow="block"/>
              <v:shadow color="#868686"/>
            </v:shape>
            <v:shape id="AutoShape 91" o:spid="_x0000_s1044" type="#_x0000_t32" style="position:absolute;left:4871;top:4695;width:1286;height: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1ARMMAAADcAAAADwAAAGRycy9kb3ducmV2LnhtbERP32vCMBB+H/g/hBv4NlPrGKUzisgG&#10;E8qgWvD11pxtXXMpSab1v18GA9/u4/t5y/VoenEh5zvLCuazBARxbXXHjYLq8P6UgfABWWNvmRTc&#10;yMN6NXlYYq7tlUu67EMjYgj7HBW0IQy5lL5uyaCf2YE4cifrDIYIXSO1w2sMN71Mk+RFGuw4NrQ4&#10;0Lal+nv/YxR4+vJZ0e/mrizOx8/NW1qNdarU9HHcvIIINIa7+N/9oeP8xTP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dQETDAAAA3AAAAA8AAAAAAAAAAAAA&#10;AAAAoQIAAGRycy9kb3ducmV2LnhtbFBLBQYAAAAABAAEAPkAAACRAwAAAAA=&#10;" strokecolor="#ffc000 [3207]" strokeweight="5pt">
              <v:shadow color="#868686"/>
            </v:shape>
            <v:shape id="AutoShape 92" o:spid="_x0000_s1045" type="#_x0000_t32" style="position:absolute;left:4858;top:4154;width:0;height:6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zj8QAAADcAAAADwAAAGRycy9kb3ducmV2LnhtbERPS2vCQBC+F/wPywi91Y1JfZC6ihQK&#10;PbRKEqHXITsmabOzIbuN6b/vCoK3+fies9mNphUD9a6xrGA+i0AQl1Y3XCk4FW9PaxDOI2tsLZOC&#10;P3Kw204eNphqe+GMhtxXIoSwS1FB7X2XSunKmgy6me2IA3e2vUEfYF9J3eMlhJtWxlG0lAYbDg01&#10;dvRaU/mT/xoF+0OSfcXHj+E5Wq2XxXfp52f9qdTjdNy/gPA0+rv45n7XYX6ygOsz4QK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vOPxAAAANwAAAAPAAAAAAAAAAAA&#10;AAAAAKECAABkcnMvZG93bnJldi54bWxQSwUGAAAAAAQABAD5AAAAkgMAAAAA&#10;" strokecolor="#ffc000 [3207]" strokeweight="5pt">
              <v:stroke endarrow="block"/>
              <v:shadow color="#868686"/>
            </v:shape>
            <v:shape id="AutoShape 93" o:spid="_x0000_s1046" type="#_x0000_t32" style="position:absolute;left:7838;top:7089;width:156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t5kMIAAADcAAAADwAAAGRycy9kb3ducmV2LnhtbERPTYvCMBC9C/sfwix4EU2tIEs1yrKL&#10;KHhRd1GPQzM2ZZtJaWKt/94Iwt7m8T5nvuxsJVpqfOlYwXiUgCDOnS65UPD7sxp+gPABWWPlmBTc&#10;ycNy8dabY6bdjffUHkIhYgj7DBWYEOpMSp8bsuhHriaO3MU1FkOETSF1g7cYbiuZJslUWiw5Nhis&#10;6ctQ/ne4WgXbzpzNpK2/00G6G6x35rg5FalS/ffucwYiUBf+xS/3Rsf5kyk8n4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t5kMIAAADcAAAADwAAAAAAAAAAAAAA&#10;AAChAgAAZHJzL2Rvd25yZXYueG1sUEsFBgAAAAAEAAQA+QAAAJADAAAAAA==&#10;" strokecolor="#ed7d31 [3205]" strokeweight="5pt">
              <v:shadow color="#868686"/>
            </v:shape>
            <v:shape id="AutoShape 94" o:spid="_x0000_s1047" type="#_x0000_t32" style="position:absolute;left:9370;top:7059;width:0;height:1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LgcQAAADcAAAADwAAAGRycy9kb3ducmV2LnhtbERPS0sDMRC+F/ofwgheis12lSpr07IU&#10;BEEPfUK9jZtxd+lmsiaxjf/eFITe5uN7zmwRTSdO5HxrWcFknIEgrqxuuVaw277cPYHwAVljZ5kU&#10;/JKHxXw4mGGh7ZnXdNqEWqQQ9gUqaELoCyl91ZBBP7Y9ceK+rDMYEnS11A7PKdx0Ms+yqTTYcmpo&#10;sKdlQ9Vx82MUvO2q0WEf8+77w8Xy/VPmD6vSKHV7E8tnEIFiuIr/3a86zb9/hMsz6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0uBxAAAANwAAAAPAAAAAAAAAAAA&#10;AAAAAKECAABkcnMvZG93bnJldi54bWxQSwUGAAAAAAQABAD5AAAAkgMAAAAA&#10;" strokecolor="#ed7d31 [3205]" strokeweight="5pt">
              <v:stroke endarrow="block"/>
              <v:shadow color="#868686"/>
            </v:shape>
            <v:shape id="AutoShape 95" o:spid="_x0000_s1048" type="#_x0000_t66" style="position:absolute;left:7857;top:8274;width:724;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0rMUA&#10;AADcAAAADwAAAGRycy9kb3ducmV2LnhtbESPzWsCMRDF7wX/hzCF3mq2FkpZjSJFoR/2UD/wOmzG&#10;zdpksmxSXf975yD0NsN7895vJrM+eHWiLjWRDTwNC1DEVbQN1wa2m+XjK6iUkS36yGTgQglm08Hd&#10;BEsbz/xDp3WulYRwKtGAy7kttU6Vo4BpGFti0Q6xC5hl7WptOzxLePB6VBQvOmDD0uCwpTdH1e/6&#10;LxhYuHT0q1z59PW5Qfoods33fmfMw30/H4PK1Od/8+363Qr+s9DKMzKBn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XSsxQAAANwAAAAPAAAAAAAAAAAAAAAAAJgCAABkcnMv&#10;ZG93bnJldi54bWxQSwUGAAAAAAQABAD1AAAAigMAAAAA&#10;" adj="6502,5410" fillcolor="white [3201]" strokecolor="#f4b083 [1941]" strokeweight="1pt">
              <v:fill color2="#f7caac [1301]" focus="100%" type="gradient"/>
              <v:shadow on="t" color="#823b0b [1605]" opacity=".5" offset="1pt"/>
            </v:shape>
            <v:rect id="Rectangle 96" o:spid="_x0000_s1049" style="position:absolute;left:6251;top:8143;width:1582;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8Z8EA&#10;AADcAAAADwAAAGRycy9kb3ducmV2LnhtbERPTWsCMRC9F/wPYQRvNauWoqtRRBA8SOmqF2/DZtys&#10;biZLEnX9902h0Ns83ucsVp1txIN8qB0rGA0zEMSl0zVXCk7H7fsURIjIGhvHpOBFAVbL3tsCc+2e&#10;XNDjECuRQjjkqMDE2OZShtKQxTB0LXHiLs5bjAn6SmqPzxRuGznOsk9psebUYLCljaHydrhbBfbb&#10;u+19ti/WeDt/FPbK5stPlBr0u/UcRKQu/ov/3Dud5k9m8PtMu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mvGfBAAAA3AAAAA8AAAAAAAAAAAAAAAAAmAIAAGRycy9kb3du&#10;cmV2LnhtbFBLBQYAAAAABAAEAPUAAACGAwAAAAA=&#10;" fillcolor="#f4b083 [1941]" strokecolor="#f4b083 [1941]" strokeweight="1pt">
              <v:fill color2="#fbe4d5 [661]" angle="135" focus="50%" type="gradient"/>
              <v:shadow on="t" color="#823b0b [1605]" opacity=".5" offset="1pt"/>
              <v:textbox>
                <w:txbxContent>
                  <w:p w:rsidR="00DA7F19" w:rsidRPr="003F71DA" w:rsidRDefault="00DA7F19" w:rsidP="003F71DA">
                    <w:pPr>
                      <w:jc w:val="center"/>
                      <w:rPr>
                        <w:noProof/>
                        <w:sz w:val="20"/>
                        <w:szCs w:val="20"/>
                      </w:rPr>
                    </w:pPr>
                    <w:r w:rsidRPr="00D463F2">
                      <w:rPr>
                        <w:noProof/>
                        <w:sz w:val="20"/>
                        <w:szCs w:val="20"/>
                      </w:rPr>
                      <w:t>Pengamatan</w:t>
                    </w:r>
                  </w:p>
                </w:txbxContent>
              </v:textbox>
            </v:rect>
            <v:shape id="AutoShape 97" o:spid="_x0000_s1050" type="#_x0000_t32" style="position:absolute;left:4967;top:8463;width:1259;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8oscUAAADcAAAADwAAAGRycy9kb3ducmV2LnhtbESPS2vDQAyE74H+h0WFXkKzzoO2uN6E&#10;Umge5JS0kKvwKraxV2u8W8f599EhkJvEjGY+ZavBNaqnLlSeDUwnCSji3NuKCwN/vz+vH6BCRLbY&#10;eCYDVwqwWj6NMkytv/CB+mMslIRwSNFAGWObah3ykhyGiW+JRTv7zmGUtSu07fAi4a7RsyR50w4r&#10;loYSW/ouKa+P/87AfuOqnurzHncDn9r1+3w2np6MeXkevj5BRRriw3y/3lrBXwi+PCMT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8oscUAAADcAAAADwAAAAAAAAAA&#10;AAAAAAChAgAAZHJzL2Rvd25yZXYueG1sUEsFBgAAAAAEAAQA+QAAAJMDAAAAAA==&#10;" strokecolor="#ed7d31 [3205]" strokeweight="5pt">
              <v:shadow color="#868686"/>
            </v:shape>
            <v:shape id="AutoShape 98" o:spid="_x0000_s1051" type="#_x0000_t32" style="position:absolute;left:4967;top:7888;width:30;height:61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wqbsEAAADcAAAADwAAAGRycy9kb3ducmV2LnhtbERPS4vCMBC+L/gfwgje1lRdFq1GkaK4&#10;J2F9oMehGdvSZlKaaOu/NwsL3ubje85i1ZlKPKhxhWUFo2EEgji1uuBMwem4/ZyCcB5ZY2WZFDzJ&#10;wWrZ+1hgrG3Lv/Q4+EyEEHYxKsi9r2MpXZqTQTe0NXHgbrYx6ANsMqkbbEO4qeQ4ir6lwYJDQ441&#10;JTml5eFuFGzP+0m5Sa/yUu1miTNle6YkU2rQ79ZzEJ46/xb/u390mP81gr9nwgV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CpuwQAAANwAAAAPAAAAAAAAAAAAAAAA&#10;AKECAABkcnMvZG93bnJldi54bWxQSwUGAAAAAAQABAD5AAAAjwMAAAAA&#10;" strokecolor="#ed7d31 [3205]" strokeweight="5pt">
              <v:stroke endarrow="block"/>
              <v:shadow color="#868686"/>
            </v:shape>
            <v:rect id="Rectangle 99" o:spid="_x0000_s1052" style="position:absolute;left:4255;top:7342;width:1458;height: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Rda8IA&#10;AADcAAAADwAAAGRycy9kb3ducmV2LnhtbERPTWsCMRC9F/wPYQRvNauV0m7NighCD1Jc20tvw2bc&#10;rLuZLEnU9d+bgtDbPN7nLFeD7cSFfGgcK5hNMxDEldMN1wp+vrfPbyBCRNbYOSYFNwqwKkZPS8y1&#10;u3JJl0OsRQrhkKMCE2OfSxkqQxbD1PXEiTs6bzEm6GupPV5TuO3kPMtepcWGU4PBnjaGqvZwtgrs&#10;3rvt+X1XrrH9XZT2xObLvyg1GQ/rDxCRhvgvfrg/dZq/mMPf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F1rwgAAANwAAAAPAAAAAAAAAAAAAAAAAJgCAABkcnMvZG93&#10;bnJldi54bWxQSwUGAAAAAAQABAD1AAAAhwMAAAAA&#10;" fillcolor="#f4b083 [1941]" strokecolor="#f4b083 [1941]" strokeweight="1pt">
              <v:fill color2="#fbe4d5 [661]" angle="135" focus="50%" type="gradient"/>
              <v:shadow on="t" color="#823b0b [1605]" opacity=".5" offset="1pt"/>
              <v:textbox>
                <w:txbxContent>
                  <w:p w:rsidR="00DA7F19" w:rsidRPr="003F71DA" w:rsidRDefault="00DA7F19" w:rsidP="003F71DA">
                    <w:pPr>
                      <w:jc w:val="center"/>
                      <w:rPr>
                        <w:noProof/>
                        <w:sz w:val="20"/>
                        <w:szCs w:val="20"/>
                      </w:rPr>
                    </w:pPr>
                    <w:r w:rsidRPr="00D463F2">
                      <w:rPr>
                        <w:noProof/>
                        <w:sz w:val="20"/>
                        <w:szCs w:val="20"/>
                      </w:rPr>
                      <w:t>Refleksi</w:t>
                    </w:r>
                  </w:p>
                </w:txbxContent>
              </v:textbox>
            </v:rect>
            <v:shape id="AutoShape 100" o:spid="_x0000_s1053" type="#_x0000_t32" style="position:absolute;left:3582;top:3914;width:558;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KrTcMAAADcAAAADwAAAGRycy9kb3ducmV2LnhtbERP32vCMBB+H/g/hBv4NlPrGKUzisgG&#10;E8qgWvD11pxtXXMpSab1v18GA9/u4/t5y/VoenEh5zvLCuazBARxbXXHjYLq8P6UgfABWWNvmRTc&#10;yMN6NXlYYq7tlUu67EMjYgj7HBW0IQy5lL5uyaCf2YE4cifrDIYIXSO1w2sMN71Mk+RFGuw4NrQ4&#10;0Lal+nv/YxR4+vJZ0e/mrizOx8/NW1qNdarU9HHcvIIINIa7+N/9oeP85wX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yq03DAAAA3AAAAA8AAAAAAAAAAAAA&#10;AAAAoQIAAGRycy9kb3ducmV2LnhtbFBLBQYAAAAABAAEAPkAAACRAwAAAAA=&#10;" strokecolor="#ffc000 [3207]" strokeweight="5pt">
              <v:shadow color="#868686"/>
            </v:shape>
            <v:shape id="AutoShape 101" o:spid="_x0000_s1054" type="#_x0000_t32" style="position:absolute;left:3668;top:7523;width:11;height:20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MxAcQAAADcAAAADwAAAGRycy9kb3ducmV2LnhtbERPTWvCQBC9C/6HZYReRDdNpUiajZSW&#10;otCLVWl7HLJjNpidDdk1pv++Kwje5vE+J18NthE9db52rOBxnoAgLp2uuVJw2H/MliB8QNbYOCYF&#10;f+RhVYxHOWbaXfiL+l2oRAxhn6ECE0KbSelLQxb93LXEkTu6zmKIsKuk7vASw20j0yR5lhZrjg0G&#10;W3ozVJ52Z6vgczC/5qlv39Npup2ut+Z781OlSj1MhtcXEIGGcBff3Bsd5y8WcH0mXi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gzEBxAAAANwAAAAPAAAAAAAAAAAA&#10;AAAAAKECAABkcnMvZG93bnJldi54bWxQSwUGAAAAAAQABAD5AAAAkgMAAAAA&#10;" strokecolor="#ed7d31 [3205]" strokeweight="5pt">
              <v:shadow color="#868686"/>
            </v:shape>
            <v:oval id="Oval 102" o:spid="_x0000_s1055" style="position:absolute;left:6055;top:8850;width:2037;height:1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H8EA&#10;AADcAAAADwAAAGRycy9kb3ducmV2LnhtbERPS4vCMBC+L/gfwgh7W1OXtUjXKFIRPAk+Dh7HZrap&#10;NpOSZLX+eyMs7G0+vufMFr1txY18aBwrGI8yEMSV0w3XCo6H9ccURIjIGlvHpOBBARbzwdsMC+3u&#10;vKPbPtYihXAoUIGJsSukDJUhi2HkOuLE/ThvMSboa6k93lO4beVnluXSYsOpwWBHpaHquv+1Ci6r&#10;sz747rQL2/FylefmYXVZKvU+7JffICL18V/8597oNP9rAq9n0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yPx/BAAAA3AAAAA8AAAAAAAAAAAAAAAAAmAIAAGRycy9kb3du&#10;cmV2LnhtbFBLBQYAAAAABAAEAPUAAACGAwAAAAA=&#10;" fillcolor="#c9c9c9 [1942]" strokecolor="#c9c9c9 [1942]" strokeweight="1pt">
              <v:fill color2="#ededed [662]" angle="135" focus="50%" type="gradient"/>
              <v:shadow on="t" color="#525252 [1606]" opacity=".5" offset="1pt"/>
              <v:textbox>
                <w:txbxContent>
                  <w:p w:rsidR="00DA7F19" w:rsidRPr="00D463F2" w:rsidRDefault="00DA7F19" w:rsidP="0057410A">
                    <w:pPr>
                      <w:jc w:val="center"/>
                      <w:rPr>
                        <w:sz w:val="20"/>
                        <w:szCs w:val="20"/>
                      </w:rPr>
                    </w:pPr>
                    <w:r w:rsidRPr="00D463F2">
                      <w:rPr>
                        <w:sz w:val="20"/>
                        <w:szCs w:val="20"/>
                      </w:rPr>
                      <w:t xml:space="preserve">Permasalahan </w:t>
                    </w:r>
                    <w:r w:rsidRPr="00421CA1">
                      <w:rPr>
                        <w:sz w:val="16"/>
                        <w:szCs w:val="16"/>
                      </w:rPr>
                      <w:t>baru hasil</w:t>
                    </w:r>
                    <w:r w:rsidRPr="00D463F2">
                      <w:rPr>
                        <w:sz w:val="20"/>
                        <w:szCs w:val="20"/>
                      </w:rPr>
                      <w:t xml:space="preserve"> refleksi</w:t>
                    </w:r>
                  </w:p>
                </w:txbxContent>
              </v:textbox>
            </v:oval>
            <v:shape id="AutoShape 103" o:spid="_x0000_s1056" type="#_x0000_t32" style="position:absolute;left:3622;top:9500;width:237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dZ8QAAADcAAAADwAAAGRycy9kb3ducmV2LnhtbERPTWsCMRC9C/6HMEIvRbNdRMrWKIsg&#10;CPZQrYV6m26mu0s3k22Savz3Rih4m8f7nPkymk6cyPnWsoKnSQaCuLK65VrB4X09fgbhA7LGzjIp&#10;uJCH5WI4mGOh7Zl3dNqHWqQQ9gUqaELoCyl91ZBBP7E9ceK+rTMYEnS11A7PKdx0Ms+ymTTYcmpo&#10;sKdVQ9XP/s8o2B6qx8+PmHe/RxfL1y+ZT99Ko9TDKJYvIALFcBf/uzc6zZ/O4PZMuk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Z1nxAAAANwAAAAPAAAAAAAAAAAA&#10;AAAAAKECAABkcnMvZG93bnJldi54bWxQSwUGAAAAAAQABAD5AAAAkgMAAAAA&#10;" strokecolor="#ed7d31 [3205]" strokeweight="5pt">
              <v:stroke endarrow="block"/>
              <v:shadow color="#868686"/>
            </v:shape>
            <v:rect id="Rectangle 104" o:spid="_x0000_s1057" style="position:absolute;left:6188;top:3807;width:1741;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BhMIA&#10;AADcAAAADwAAAGRycy9kb3ducmV2LnhtbERPTYvCMBC9L+x/CLPgTZNdtavVKIsgCOphVfA6NGNb&#10;bCbdJmr990YQ9jaP9znTeWsrcaXGl441fPYUCOLMmZJzDYf9sjsC4QOywcoxabiTh/ns/W2KqXE3&#10;/qXrLuQihrBPUUMRQp1K6bOCLPqeq4kjd3KNxRBhk0vT4C2G20p+KZVIiyXHhgJrWhSUnXcXqwGT&#10;gfnbnvqb/fqS4Dhv1XJ4VFp3PtqfCYhAbfgXv9wrE+cPv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4GEwgAAANwAAAAPAAAAAAAAAAAAAAAAAJgCAABkcnMvZG93&#10;bnJldi54bWxQSwUGAAAAAAQABAD1AAAAhwMAAAAA&#10;" stroked="f">
              <v:textbox>
                <w:txbxContent>
                  <w:p w:rsidR="00DA7F19" w:rsidRPr="007F227A" w:rsidRDefault="00DA7F19" w:rsidP="0057410A">
                    <w:pPr>
                      <w:rPr>
                        <w:sz w:val="28"/>
                        <w:szCs w:val="28"/>
                      </w:rPr>
                    </w:pPr>
                    <w:r w:rsidRPr="007F227A">
                      <w:rPr>
                        <w:sz w:val="28"/>
                        <w:szCs w:val="28"/>
                      </w:rPr>
                      <w:t>SIKLUS 1</w:t>
                    </w:r>
                  </w:p>
                </w:txbxContent>
              </v:textbox>
            </v:rect>
            <v:rect id="Rectangle 105" o:spid="_x0000_s1058" style="position:absolute;left:6283;top:7523;width:1741;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V9sUA&#10;AADcAAAADwAAAGRycy9kb3ducmV2LnhtbESPQWvCQBCF74L/YZlCb7rbVoNNXaUUhEL1YBR6HbJj&#10;EpqdjdlV03/vHAq9zfDevPfNcj34Vl2pj01gC09TA4q4DK7hysLxsJksQMWE7LANTBZ+KcJ6NR4t&#10;MXfhxnu6FqlSEsIxRwt1Sl2udSxr8hinoSMW7RR6j0nWvtKux5uE+1Y/G5Npjw1LQ40dfdRU/hQX&#10;bwGzmTvvTi/bw9clw9dqMJv5t7H28WF4fwOVaEj/5r/rTyf4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BX2xQAAANwAAAAPAAAAAAAAAAAAAAAAAJgCAABkcnMv&#10;ZG93bnJldi54bWxQSwUGAAAAAAQABAD1AAAAigMAAAAA&#10;" stroked="f">
              <v:textbox>
                <w:txbxContent>
                  <w:p w:rsidR="00DA7F19" w:rsidRPr="007F227A" w:rsidRDefault="00DA7F19" w:rsidP="0057410A">
                    <w:pPr>
                      <w:rPr>
                        <w:sz w:val="28"/>
                        <w:szCs w:val="28"/>
                      </w:rPr>
                    </w:pPr>
                    <w:r>
                      <w:rPr>
                        <w:sz w:val="28"/>
                        <w:szCs w:val="28"/>
                      </w:rPr>
                      <w:t>SIKLUS 2</w:t>
                    </w:r>
                  </w:p>
                </w:txbxContent>
              </v:textbox>
            </v:rect>
            <v:shape id="AutoShape 106" o:spid="_x0000_s1059" type="#_x0000_t67" style="position:absolute;left:6961;top:10247;width:262;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Hob8A&#10;AADcAAAADwAAAGRycy9kb3ducmV2LnhtbERPTYvCMBC9C/6HMMLeNF0VWbtGkQVxr1aRPQ7N2BaT&#10;SbeJtf33RhC8zeN9zmrTWSNaanzlWMHnJAFBnDtdcaHgdNyNv0D4gKzROCYFPXnYrIeDFaba3flA&#10;bRYKEUPYp6igDKFOpfR5SRb9xNXEkbu4xmKIsCmkbvAew62R0yRZSIsVx4YSa/opKb9mN6sg6/uA&#10;W/xLrDnPLvX/dW/a5V6pj1G3/QYRqAtv8cv9q+P8+RKez8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YehvwAAANwAAAAPAAAAAAAAAAAAAAAAAJgCAABkcnMvZG93bnJl&#10;di54bWxQSwUGAAAAAAQABAD1AAAAhAMAAAAA&#10;" fillcolor="white [3201]" strokecolor="#c9c9c9 [1942]" strokeweight="1pt">
              <v:fill color2="#dbdbdb [1302]" focus="100%" type="gradient"/>
              <v:shadow on="t" color="#525252 [1606]" opacity=".5" offset="1pt"/>
              <v:textbox style="layout-flow:vertical-ideographic"/>
            </v:shape>
            <v:rect id="Rectangle 107" o:spid="_x0000_s1060" style="position:absolute;left:6337;top:10793;width:1647;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bO18cA&#10;AADcAAAADwAAAGRycy9kb3ducmV2LnhtbESPT2vCQBDF7wW/wzKF3urGYotGV/EPFvEgRL14G7LT&#10;JJidDdmtxn565yD0NsN7895vpvPO1epKbag8Gxj0E1DEubcVFwZOx837CFSIyBZrz2TgTgHms97L&#10;FFPrb5zR9RALJSEcUjRQxtikWoe8JIeh7xti0X586zDK2hbatniTcFfrjyT50g4rloYSG1qVlF8O&#10;v87AuuNzdlkNN4Pd8L7U++X6e3z+M+bttVtMQEXq4r/5eb21gv8p+PKMTK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GztfHAAAA3AAAAA8AAAAAAAAAAAAAAAAAmAIAAGRy&#10;cy9kb3ducmV2LnhtbFBLBQYAAAAABAAEAPUAAACMAwAAAAA=&#10;" fillcolor="#c9c9c9 [1942]" strokecolor="#c9c9c9 [1942]" strokeweight="1pt">
              <v:fill color2="#ededed [662]" angle="135" focus="50%" type="gradient"/>
              <v:shadow on="t" color="#525252 [1606]" opacity=".5" offset="1pt"/>
              <v:textbox>
                <w:txbxContent>
                  <w:p w:rsidR="00DA7F19" w:rsidRPr="00D463F2" w:rsidRDefault="00DA7F19" w:rsidP="0057410A">
                    <w:pPr>
                      <w:jc w:val="center"/>
                      <w:rPr>
                        <w:sz w:val="20"/>
                        <w:szCs w:val="20"/>
                      </w:rPr>
                    </w:pPr>
                    <w:r w:rsidRPr="00D463F2">
                      <w:rPr>
                        <w:sz w:val="20"/>
                        <w:szCs w:val="20"/>
                      </w:rPr>
                      <w:t>Perencanaan</w:t>
                    </w:r>
                  </w:p>
                </w:txbxContent>
              </v:textbox>
            </v:rect>
            <v:rect id="Rectangle 108" o:spid="_x0000_s1061" style="position:absolute;left:8788;top:12116;width:1432;height: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rTMMA&#10;AADcAAAADwAAAGRycy9kb3ducmV2LnhtbERPS4vCMBC+L/gfwgh707SiotUoPlAWD4KPi7ehGdti&#10;MylNVqu/3iwIe5uP7znTeWNKcafaFZYVxN0IBHFqdcGZgvNp0xmBcB5ZY2mZFDzJwXzW+ppiou2D&#10;D3Q/+kyEEHYJKsi9rxIpXZqTQde1FXHgrrY26AOsM6lrfIRwU8peFA2lwYJDQ44VrXJKb8dfo2Dd&#10;8OVwW/U38a7/XMr9cr0dX15KfbebxQSEp8b/iz/uHx3mD2L4eyZc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prTMMAAADcAAAADwAAAAAAAAAAAAAAAACYAgAAZHJzL2Rv&#10;d25yZXYueG1sUEsFBgAAAAAEAAQA9QAAAIgDAAAAAA==&#10;" fillcolor="#c9c9c9 [1942]" strokecolor="#c9c9c9 [1942]" strokeweight="1pt">
              <v:fill color2="#ededed [662]" angle="135" focus="50%" type="gradient"/>
              <v:shadow on="t" color="#525252 [1606]" opacity=".5" offset="1pt"/>
              <v:textbox>
                <w:txbxContent>
                  <w:p w:rsidR="00DA7F19" w:rsidRPr="00D463F2" w:rsidRDefault="00DA7F19" w:rsidP="0057410A">
                    <w:pPr>
                      <w:jc w:val="center"/>
                      <w:rPr>
                        <w:sz w:val="20"/>
                        <w:szCs w:val="20"/>
                      </w:rPr>
                    </w:pPr>
                    <w:r w:rsidRPr="00D463F2">
                      <w:rPr>
                        <w:sz w:val="20"/>
                        <w:szCs w:val="20"/>
                      </w:rPr>
                      <w:t>Pelaksanaan Tindakan</w:t>
                    </w:r>
                  </w:p>
                </w:txbxContent>
              </v:textbox>
            </v:rect>
            <v:shape id="AutoShape 109" o:spid="_x0000_s1062" type="#_x0000_t66" style="position:absolute;left:7976;top:12251;width:736;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cIA&#10;AADcAAAADwAAAGRycy9kb3ducmV2LnhtbERP3WrCMBS+H/gO4QjezVTZxqjGUpQNEXah2wOcNadN&#10;aXJSmqzWtzeDwe7Ox/d7tsXkrBhpCK1nBatlBoK48rrlRsHX59vjK4gQkTVaz6TgRgGK3exhi7n2&#10;Vz7TeImNSCEcclRgYuxzKUNlyGFY+p44cbUfHMYEh0bqAa8p3Fm5zrIX6bDl1GCwp72hqrv8OAWH&#10;w/ity+ndPpX2pLujqc/7j1qpxXwqNyAiTfFf/Oc+6jT/eQ2/z6QL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9j9wgAAANwAAAAPAAAAAAAAAAAAAAAAAJgCAABkcnMvZG93&#10;bnJldi54bWxQSwUGAAAAAAQABAD1AAAAhwMAAAAA&#10;" adj="6502,5410" fillcolor="white [3201]" strokecolor="#c9c9c9 [1942]" strokeweight="1pt">
              <v:fill color2="#dbdbdb [1302]" focus="100%" type="gradient"/>
              <v:shadow on="t" color="#525252 [1606]" opacity=".5" offset="1pt"/>
            </v:shape>
            <v:shape id="AutoShape 110" o:spid="_x0000_s1063" type="#_x0000_t32" style="position:absolute;left:8023;top:11057;width:156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jaKMAAAADcAAAADwAAAGRycy9kb3ducmV2LnhtbERPS2sCMRC+F/wPYQRvNWuLZVmNIqJl&#10;j60PvA7JmF3dTJZNquu/b4RCb/PxPWe+7F0jbtSF2rOCyTgDQay9qdkqOOy3rzmIEJENNp5JwYMC&#10;LBeDlzkWxt/5m267aEUK4VCggirGtpAy6IochrFviRN39p3DmGBnpenwnsJdI9+y7EM6rDk1VNjS&#10;uiJ93f04BZ92k582Niub41epV4SotxdUajTsVzMQkfr4L/5zlybNn77D85l0gV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42ijAAAAA3AAAAA8AAAAAAAAAAAAAAAAA&#10;oQIAAGRycy9kb3ducmV2LnhtbFBLBQYAAAAABAAEAPkAAACOAwAAAAA=&#10;" strokecolor="#a5a5a5 [3206]" strokeweight="5pt">
              <v:shadow color="#868686"/>
            </v:shape>
            <v:shape id="AutoShape 111" o:spid="_x0000_s1064" type="#_x0000_t32" style="position:absolute;left:9555;top:11058;width:1;height:10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S48MAAADcAAAADwAAAGRycy9kb3ducmV2LnhtbERP3WrCMBS+H+wdwhF2t6aKyqxGGcpg&#10;4EBafYBDc9ZmNiclybTb05uBsLvz8f2e1WawnbiQD8axgnGWgyCunTbcKDgd355fQISIrLFzTAp+&#10;KMBm/fiwwkK7K5d0qWIjUgiHAhW0MfaFlKFuyWLIXE+cuE/nLcYEfSO1x2sKt52c5PlcWjScGlrs&#10;adtSfa6+rYKtmfmPsprvv+rSTk212B3G+lepp9HwugQRaYj/4rv7Xaf5syn8PZ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BUuPDAAAA3AAAAA8AAAAAAAAAAAAA&#10;AAAAoQIAAGRycy9kb3ducmV2LnhtbFBLBQYAAAAABAAEAPkAAACRAwAAAAA=&#10;" strokecolor="#a5a5a5 [3206]" strokeweight="5pt">
              <v:stroke endarrow="block"/>
              <v:shadow color="#868686"/>
            </v:shape>
            <v:rect id="Rectangle 112" o:spid="_x0000_s1065" style="position:absolute;left:6393;top:11464;width:1741;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stcIA&#10;AADcAAAADwAAAGRycy9kb3ducmV2LnhtbERPTYvCMBC9C/6HMII3TVxtWbtGWQRBcD2sLngdmrEt&#10;20xqE7X+e7Mg7G0e73MWq87W4katrxxrmIwVCOLcmYoLDT/HzegdhA/IBmvHpOFBHlbLfm+BmXF3&#10;/qbbIRQihrDPUEMZQpNJ6fOSLPqxa4gjd3atxRBhW0jT4j2G21q+KZVKixXHhhIbWpeU/x6uVgOm&#10;M3PZn6dfx901xXnRqU1yUloPB93nB4hAXfgXv9xbE+cnC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y1wgAAANwAAAAPAAAAAAAAAAAAAAAAAJgCAABkcnMvZG93&#10;bnJldi54bWxQSwUGAAAAAAQABAD1AAAAhwMAAAAA&#10;" stroked="f">
              <v:textbox>
                <w:txbxContent>
                  <w:p w:rsidR="00DA7F19" w:rsidRPr="007F227A" w:rsidRDefault="00DA7F19" w:rsidP="0057410A">
                    <w:pPr>
                      <w:rPr>
                        <w:sz w:val="28"/>
                        <w:szCs w:val="28"/>
                      </w:rPr>
                    </w:pPr>
                    <w:r>
                      <w:rPr>
                        <w:sz w:val="28"/>
                        <w:szCs w:val="28"/>
                      </w:rPr>
                      <w:t>SIKLUS 3</w:t>
                    </w:r>
                  </w:p>
                </w:txbxContent>
              </v:textbox>
            </v:rect>
            <v:rect id="Rectangle 113" o:spid="_x0000_s1066" style="position:absolute;left:6409;top:12116;width:1582;height: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OMQA&#10;AADcAAAADwAAAGRycy9kb3ducmV2LnhtbERPTWvCQBC9F/wPywjedJMSpY2uQQ1K6aGg9eJtyI5J&#10;MDsbsluN/vpuQehtHu9zFllvGnGlztWWFcSTCARxYXXNpYLj93b8BsJ5ZI2NZVJwJwfZcvCywFTb&#10;G+/pevClCCHsUlRQed+mUrqiIoNuYlviwJ1tZ9AH2JVSd3gL4aaRr1E0kwZrDg0VtrSpqLgcfoyC&#10;vOfT/rJJtvFncl/Lr3W+ez89lBoN+9UchKfe/4uf7g8d5k9n8PdMu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8zjEAAAA3AAAAA8AAAAAAAAAAAAAAAAAmAIAAGRycy9k&#10;b3ducmV2LnhtbFBLBQYAAAAABAAEAPUAAACJAwAAAAA=&#10;" fillcolor="#c9c9c9 [1942]" strokecolor="#c9c9c9 [1942]" strokeweight="1pt">
              <v:fill color2="#ededed [662]" angle="135" focus="50%" type="gradient"/>
              <v:shadow on="t" color="#525252 [1606]" opacity=".5" offset="1pt"/>
              <v:textbox>
                <w:txbxContent>
                  <w:p w:rsidR="00DA7F19" w:rsidRPr="0057410A" w:rsidRDefault="00DA7F19" w:rsidP="0057410A">
                    <w:pPr>
                      <w:jc w:val="center"/>
                      <w:rPr>
                        <w:noProof/>
                        <w:sz w:val="20"/>
                        <w:szCs w:val="20"/>
                      </w:rPr>
                    </w:pPr>
                    <w:r w:rsidRPr="00D463F2">
                      <w:rPr>
                        <w:noProof/>
                        <w:sz w:val="20"/>
                        <w:szCs w:val="20"/>
                      </w:rPr>
                      <w:t>Pengamatan</w:t>
                    </w:r>
                  </w:p>
                </w:txbxContent>
              </v:textbox>
            </v:rect>
            <v:shape id="AutoShape 114" o:spid="_x0000_s1067" type="#_x0000_t32" style="position:absolute;left:4823;top:12421;width:1548;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D5CsIAAADcAAAADwAAAGRycy9kb3ducmV2LnhtbERPTWsCMRC9F/ofwhR6KZpsQSurUUqL&#10;tEIvbr14Gzbj7mIyWTap2f77RhB6m8f7nNVmdFZcaAidZw3FVIEgrr3puNFw+N5OFiBCRDZoPZOG&#10;XwqwWd/frbA0PvGeLlVsRA7hUKKGNsa+lDLULTkMU98TZ+7kB4cxw6GRZsCUw52Vz0rNpcOOc0OL&#10;Pb21VJ+rH6dBHVWiJ9oW8136eq/shz27VGj9+DC+LkFEGuO/+Ob+NHn+7AWuz+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D5CsIAAADcAAAADwAAAAAAAAAAAAAA&#10;AAChAgAAZHJzL2Rvd25yZXYueG1sUEsFBgAAAAAEAAQA+QAAAJADAAAAAA==&#10;" strokecolor="#a5a5a5 [3206]" strokeweight="5pt">
              <v:shadow color="#868686"/>
            </v:shape>
            <v:shape id="AutoShape 115" o:spid="_x0000_s1068" type="#_x0000_t32" style="position:absolute;left:4823;top:11853;width:33;height:61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DSPsUAAADcAAAADwAAAGRycy9kb3ducmV2LnhtbESPQW/CMAyF75P4D5GRdhvpkMamQkAT&#10;Am3SThQGV9N4bbXEKU1Wun8/H5B2s/We3/u8WA3eqZ662AQ28DjJQBGXwTZcGTjstw8voGJCtugC&#10;k4FfirBaju4WmNtw5R31RaqUhHDM0UCdUptrHcuaPMZJaIlF+wqdxyRrV2nb4VXCvdPTLJtpjw1L&#10;Q40trWsqv4sfb+B5dvlI7vNUuEt/tq46ePe2ORpzPx5e56ASDenffLt+t4L/JLTyjEy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DSPsUAAADcAAAADwAAAAAAAAAA&#10;AAAAAAChAgAAZHJzL2Rvd25yZXYueG1sUEsFBgAAAAAEAAQA+QAAAJMDAAAAAA==&#10;" strokecolor="#a5a5a5 [3206]" strokeweight="5pt">
              <v:stroke endarrow="block"/>
              <v:shadow color="#868686"/>
            </v:shape>
            <v:rect id="Rectangle 116" o:spid="_x0000_s1069" style="position:absolute;left:4269;top:11199;width:1458;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nSsUA&#10;AADcAAAADwAAAGRycy9kb3ducmV2LnhtbERPS2vCQBC+F/wPywi91U3ElhqzBhOxlB4KPi65Ddkx&#10;CWZnQ3arsb++Wyj0Nh/fc9JsNJ240uBaywriWQSCuLK65VrB6bh7egXhPLLGzjIpuJODbD15SDHR&#10;9sZ7uh58LUIIuwQVNN73iZSuasigm9meOHBnOxj0AQ611APeQrjp5DyKXqTBlkNDgz0VDVWXw5dR&#10;sB253F+KxS7+WNxz+Zlv35blt1KP03GzAuFp9P/iP/e7DvOfl/D7TLh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GdKxQAAANwAAAAPAAAAAAAAAAAAAAAAAJgCAABkcnMv&#10;ZG93bnJldi54bWxQSwUGAAAAAAQABAD1AAAAigMAAAAA&#10;" fillcolor="#c9c9c9 [1942]" strokecolor="#c9c9c9 [1942]" strokeweight="1pt">
              <v:fill color2="#ededed [662]" angle="135" focus="50%" type="gradient"/>
              <v:shadow on="t" color="#525252 [1606]" opacity=".5" offset="1pt"/>
              <v:textbox>
                <w:txbxContent>
                  <w:p w:rsidR="00DA7F19" w:rsidRPr="003F71DA" w:rsidRDefault="00DA7F19" w:rsidP="003F71DA">
                    <w:pPr>
                      <w:jc w:val="center"/>
                      <w:rPr>
                        <w:noProof/>
                        <w:sz w:val="20"/>
                        <w:szCs w:val="20"/>
                      </w:rPr>
                    </w:pPr>
                    <w:r w:rsidRPr="00D463F2">
                      <w:rPr>
                        <w:noProof/>
                        <w:sz w:val="20"/>
                        <w:szCs w:val="20"/>
                      </w:rPr>
                      <w:t>Refleksi</w:t>
                    </w:r>
                  </w:p>
                </w:txbxContent>
              </v:textbox>
            </v:rect>
            <v:shape id="AutoShape 117" o:spid="_x0000_s1070" type="#_x0000_t32" style="position:absolute;left:3668;top:11480;width:558;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Wrw8QAAADcAAAADwAAAGRycy9kb3ducmV2LnhtbESPQU/DMAyF70j8h8hIXBBLyqFCZdmE&#10;mCZA4kLhws1qTFstcaomW7p/Px+QuNl6z+99Xm+X4NWJ5jRGtlCtDCjiLrqRewvfX/v7R1ApIzv0&#10;kcnCmRJsN9dXa2xcLPxJpzb3SkI4NWhhyHlqtE7dQAHTKk7Eov3GOWCWde61m7FIePD6wZhaBxxZ&#10;Ggac6GWg7tAegwXzYwrd0b6q38vHrvWv/hBKZe3tzfL8BCrTkv/Nf9dvTvBrwZdnZAK9u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RavDxAAAANwAAAAPAAAAAAAAAAAA&#10;AAAAAKECAABkcnMvZG93bnJldi54bWxQSwUGAAAAAAQABAD5AAAAkgMAAAAA&#10;" strokecolor="#a5a5a5 [3206]" strokeweight="5pt">
              <v:shadow color="#868686"/>
            </v:shape>
            <v:shape id="AutoShape 118" o:spid="_x0000_s1071" type="#_x0000_t32" style="position:absolute;left:3725;top:11464;width:0;height:19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oreb4AAADcAAAADwAAAGRycy9kb3ducmV2LnhtbERPTYvCMBC9C/6HMII3TfUgUo0iotKj&#10;qy57HZIxrTaT0kTt/vvNguBtHu9zluvO1eJJbag8K5iMMxDE2puKrYLLeT+agwgR2WDtmRT8UoD1&#10;qt9bYm78i7/oeYpWpBAOOSooY2xyKYMuyWEY+4Y4cVffOowJtlaaFl8p3NVymmUz6bDi1FBiQ9uS&#10;9P30cAoOdjf/2dmsqL+Phd4Qot7fUKnhoNssQETq4kf8dhcmzZ9N4P+ZdIFc/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Cit5vgAAANwAAAAPAAAAAAAAAAAAAAAAAKEC&#10;AABkcnMvZG93bnJldi54bWxQSwUGAAAAAAQABAD5AAAAjAMAAAAA&#10;" strokecolor="#a5a5a5 [3206]" strokeweight="5pt">
              <v:shadow color="#868686"/>
            </v:shape>
            <v:shape id="AutoShape 119" o:spid="_x0000_s1072" type="#_x0000_t32" style="position:absolute;left:3725;top:13422;width:25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ilscIAAADcAAAADwAAAGRycy9kb3ducmV2LnhtbERP3WrCMBS+F/YO4Qx2p6myFdcZRZTB&#10;QEFa9wCH5qzN1pyUJNPOp18Ewbvz8f2exWqwnTiRD8axgukkA0FcO224UfB5fB/PQYSIrLFzTAr+&#10;KMBq+TBaYKHdmUs6VbERKYRDgQraGPtCylC3ZDFMXE+cuC/nLcYEfSO1x3MKt52cZVkuLRpODS32&#10;tGmp/ql+rYKNefH7ssp333Vpn031uj1M9UWpp8dh/QYi0hDv4pv7Q6f5+Qyuz6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ilscIAAADcAAAADwAAAAAAAAAAAAAA&#10;AAChAgAAZHJzL2Rvd25yZXYueG1sUEsFBgAAAAAEAAQA+QAAAJADAAAAAA==&#10;" strokecolor="#a5a5a5 [3206]" strokeweight="5pt">
              <v:stroke endarrow="block"/>
              <v:shadow color="#868686"/>
            </v:shape>
          </v:group>
        </w:pict>
      </w:r>
      <w:r w:rsidR="0057410A" w:rsidRPr="008E003A">
        <w:rPr>
          <w:rFonts w:ascii="Times New Roman" w:hAnsi="Times New Roman" w:cs="Times New Roman"/>
          <w:sz w:val="24"/>
          <w:szCs w:val="24"/>
        </w:rPr>
        <w:t>Prose</w:t>
      </w:r>
      <w:r w:rsidR="0057410A">
        <w:rPr>
          <w:rFonts w:ascii="Times New Roman" w:hAnsi="Times New Roman" w:cs="Times New Roman"/>
          <w:sz w:val="24"/>
          <w:szCs w:val="24"/>
        </w:rPr>
        <w:t>dur penelitian ini di</w:t>
      </w:r>
      <w:r w:rsidR="0057410A">
        <w:rPr>
          <w:rFonts w:ascii="Times New Roman" w:hAnsi="Times New Roman" w:cs="Times New Roman"/>
          <w:sz w:val="24"/>
          <w:szCs w:val="24"/>
          <w:lang w:val="id-ID"/>
        </w:rPr>
        <w:t>laksanakan</w:t>
      </w:r>
      <w:r w:rsidR="0057410A" w:rsidRPr="008E003A">
        <w:rPr>
          <w:rFonts w:ascii="Times New Roman" w:hAnsi="Times New Roman" w:cs="Times New Roman"/>
          <w:sz w:val="24"/>
          <w:szCs w:val="24"/>
        </w:rPr>
        <w:t xml:space="preserve"> dalam 3 siklus, setiap sikl</w:t>
      </w:r>
      <w:r w:rsidR="0057410A">
        <w:rPr>
          <w:rFonts w:ascii="Times New Roman" w:hAnsi="Times New Roman" w:cs="Times New Roman"/>
          <w:sz w:val="24"/>
          <w:szCs w:val="24"/>
        </w:rPr>
        <w:t>us terdiri dari 4 tahapan yaitu</w:t>
      </w:r>
      <w:r w:rsidR="0057410A" w:rsidRPr="008E003A">
        <w:rPr>
          <w:rFonts w:ascii="Times New Roman" w:hAnsi="Times New Roman" w:cs="Times New Roman"/>
          <w:sz w:val="24"/>
          <w:szCs w:val="24"/>
        </w:rPr>
        <w:t xml:space="preserve">: </w:t>
      </w:r>
      <w:r w:rsidR="0057410A" w:rsidRPr="008E003A">
        <w:rPr>
          <w:rFonts w:ascii="Times New Roman" w:hAnsi="Times New Roman" w:cs="Times New Roman"/>
          <w:sz w:val="24"/>
          <w:szCs w:val="24"/>
          <w:lang w:val="fi-FI"/>
        </w:rPr>
        <w:t>tahap perencanaan tindakan, tahap pelaksanaan tindakan, tahap observasi, dan tahap refleksi. Kegiatan-kegiatan pada siklus II dan siklus III merupakan pengulangan dan perbaikan dari kegiatan pada siklus sebelumnya.</w:t>
      </w: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lang w:val="id-ID"/>
        </w:rPr>
      </w:pPr>
    </w:p>
    <w:p w:rsidR="003F71DA" w:rsidRDefault="003F71DA" w:rsidP="00807171">
      <w:pPr>
        <w:spacing w:line="480" w:lineRule="auto"/>
        <w:jc w:val="both"/>
        <w:rPr>
          <w:b/>
        </w:rPr>
      </w:pPr>
    </w:p>
    <w:p w:rsidR="00421CA1" w:rsidRPr="00421CA1" w:rsidRDefault="00421CA1" w:rsidP="00807171">
      <w:pPr>
        <w:spacing w:line="480" w:lineRule="auto"/>
        <w:jc w:val="both"/>
        <w:rPr>
          <w:b/>
        </w:rPr>
      </w:pPr>
    </w:p>
    <w:p w:rsidR="004F18A3" w:rsidRDefault="004F18A3" w:rsidP="004F18A3">
      <w:pPr>
        <w:pStyle w:val="BodyTextIndent3"/>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lang w:val="id-ID"/>
        </w:rPr>
        <w:t>Gambar 1. Skema Penelitan Tindakan Kelas</w:t>
      </w:r>
    </w:p>
    <w:p w:rsidR="00807171" w:rsidRDefault="00807171" w:rsidP="00B52002">
      <w:pPr>
        <w:spacing w:line="480" w:lineRule="auto"/>
        <w:jc w:val="center"/>
        <w:rPr>
          <w:b/>
          <w:lang w:val="id-ID"/>
        </w:rPr>
      </w:pPr>
      <w:r>
        <w:rPr>
          <w:b/>
          <w:lang w:val="id-ID"/>
        </w:rPr>
        <w:lastRenderedPageBreak/>
        <w:t>HASIL PENELITIAN</w:t>
      </w:r>
    </w:p>
    <w:p w:rsidR="003F71DA" w:rsidRDefault="003F71DA" w:rsidP="003F71DA">
      <w:pPr>
        <w:spacing w:line="480" w:lineRule="auto"/>
        <w:ind w:firstLine="720"/>
        <w:jc w:val="both"/>
        <w:rPr>
          <w:lang w:val="id-ID"/>
        </w:rPr>
      </w:pPr>
      <w:r w:rsidRPr="00A273B0">
        <w:t xml:space="preserve">Setelah dilakukan analisa awal dari keadaan pembelajaran, maka langkah awal pada penelitian ini adalah menyusun perangkat pembelajaran </w:t>
      </w:r>
      <w:r>
        <w:t xml:space="preserve">berupa </w:t>
      </w:r>
      <w:r w:rsidRPr="00A273B0">
        <w:t xml:space="preserve">lembar observasi </w:t>
      </w:r>
      <w:r w:rsidR="0003397C">
        <w:t>observasi</w:t>
      </w:r>
      <w:r>
        <w:t xml:space="preserve"> peserta didik</w:t>
      </w:r>
      <w:r w:rsidRPr="00A273B0">
        <w:t xml:space="preserve">, lembar </w:t>
      </w:r>
      <w:r>
        <w:t xml:space="preserve">angket </w:t>
      </w:r>
      <w:r w:rsidR="0003397C">
        <w:t xml:space="preserve">kreativitas </w:t>
      </w:r>
      <w:r>
        <w:t>peserta didik</w:t>
      </w:r>
      <w:r w:rsidRPr="00A273B0">
        <w:t xml:space="preserve">, tes </w:t>
      </w:r>
      <w:r w:rsidR="0003397C">
        <w:t xml:space="preserve">keterampilan proses </w:t>
      </w:r>
      <w:r>
        <w:t xml:space="preserve"> peserta didik, RPP (Rencana Pelaksanaan Pembelajaran) dan LK</w:t>
      </w:r>
      <w:r>
        <w:rPr>
          <w:lang w:val="id-ID"/>
        </w:rPr>
        <w:t>PD</w:t>
      </w:r>
      <w:r>
        <w:t xml:space="preserve"> (Lembar Ke</w:t>
      </w:r>
      <w:r>
        <w:rPr>
          <w:lang w:val="id-ID"/>
        </w:rPr>
        <w:t>giatan Peserta Didik</w:t>
      </w:r>
      <w:r>
        <w:t>) yang sesuai dengan sintaks</w:t>
      </w:r>
      <w:r w:rsidRPr="00A273B0">
        <w:t xml:space="preserve"> </w:t>
      </w:r>
      <w:r w:rsidR="0003397C">
        <w:t>metode pembelajaran eksperimen</w:t>
      </w:r>
      <w:r w:rsidRPr="00A273B0">
        <w:t xml:space="preserve"> (1) </w:t>
      </w:r>
      <w:r w:rsidR="0003397C">
        <w:t xml:space="preserve"> Elastisitas (2) </w:t>
      </w:r>
      <w:r>
        <w:t>Fluida Statis</w:t>
      </w:r>
      <w:r w:rsidRPr="00A273B0">
        <w:t>, (</w:t>
      </w:r>
      <w:r w:rsidR="0003397C">
        <w:t>3</w:t>
      </w:r>
      <w:r w:rsidRPr="00A273B0">
        <w:t xml:space="preserve">) </w:t>
      </w:r>
      <w:r>
        <w:t>Fluida Dinamis</w:t>
      </w:r>
    </w:p>
    <w:p w:rsidR="003F71DA" w:rsidRPr="00B52002" w:rsidRDefault="003F71DA" w:rsidP="00B52002">
      <w:pPr>
        <w:pStyle w:val="ListParagraph"/>
        <w:numPr>
          <w:ilvl w:val="0"/>
          <w:numId w:val="17"/>
        </w:numPr>
        <w:spacing w:line="480" w:lineRule="auto"/>
        <w:ind w:left="709" w:hanging="720"/>
        <w:jc w:val="center"/>
        <w:rPr>
          <w:b/>
          <w:lang w:val="id-ID"/>
        </w:rPr>
      </w:pPr>
      <w:r w:rsidRPr="00B52002">
        <w:rPr>
          <w:b/>
          <w:lang w:val="id-ID"/>
        </w:rPr>
        <w:t>Deskripsi Hasil Penelitian</w:t>
      </w:r>
    </w:p>
    <w:p w:rsidR="003F71DA" w:rsidRPr="00C47A42" w:rsidRDefault="003F71DA" w:rsidP="003F71DA">
      <w:pPr>
        <w:pStyle w:val="NoSpacing"/>
        <w:spacing w:line="480" w:lineRule="auto"/>
        <w:ind w:firstLine="720"/>
        <w:jc w:val="both"/>
        <w:rPr>
          <w:rFonts w:ascii="Times New Roman" w:hAnsi="Times New Roman" w:cs="Times New Roman"/>
          <w:bCs/>
          <w:sz w:val="24"/>
          <w:szCs w:val="24"/>
        </w:rPr>
      </w:pPr>
      <w:r w:rsidRPr="008C5C90">
        <w:rPr>
          <w:rFonts w:ascii="Times New Roman" w:hAnsi="Times New Roman" w:cs="Times New Roman"/>
          <w:bCs/>
          <w:sz w:val="24"/>
          <w:szCs w:val="24"/>
          <w:lang w:val="id-ID"/>
        </w:rPr>
        <w:t xml:space="preserve">Hasil </w:t>
      </w:r>
      <w:r>
        <w:rPr>
          <w:rFonts w:ascii="Times New Roman" w:hAnsi="Times New Roman" w:cs="Times New Roman"/>
          <w:bCs/>
          <w:sz w:val="24"/>
          <w:szCs w:val="24"/>
          <w:lang w:val="id-ID"/>
        </w:rPr>
        <w:t>penelitian diuraikan dalam tahapan yang berupa siklus-siklus pembelajaran yang dilakukan dalam pembelajaran di kelas. dalam penelitian ini pembelajaran dilakukan dalam tiga siklus sebagaimana pemaparan berikut ini.</w:t>
      </w:r>
    </w:p>
    <w:p w:rsidR="003F71DA" w:rsidRPr="00265E65" w:rsidRDefault="003F71DA" w:rsidP="003F71DA">
      <w:pPr>
        <w:pStyle w:val="ListParagraph"/>
        <w:numPr>
          <w:ilvl w:val="3"/>
          <w:numId w:val="10"/>
        </w:numPr>
        <w:shd w:val="clear" w:color="auto" w:fill="FFFFFF"/>
        <w:autoSpaceDE w:val="0"/>
        <w:autoSpaceDN w:val="0"/>
        <w:adjustRightInd w:val="0"/>
        <w:spacing w:line="480" w:lineRule="auto"/>
        <w:ind w:left="426" w:hanging="426"/>
        <w:jc w:val="both"/>
        <w:rPr>
          <w:b/>
        </w:rPr>
      </w:pPr>
      <w:r w:rsidRPr="00265E65">
        <w:rPr>
          <w:b/>
        </w:rPr>
        <w:t xml:space="preserve">Data hasil pengamatan </w:t>
      </w:r>
      <w:r w:rsidR="00B62735">
        <w:rPr>
          <w:b/>
        </w:rPr>
        <w:t xml:space="preserve">keterampilan proses </w:t>
      </w:r>
      <w:r w:rsidRPr="00265E65">
        <w:rPr>
          <w:b/>
        </w:rPr>
        <w:t xml:space="preserve"> peserta didik dalam mengikuti pembelajaran melalui </w:t>
      </w:r>
      <w:r w:rsidR="0003397C">
        <w:rPr>
          <w:b/>
        </w:rPr>
        <w:t>metode pembelajaran eksperimen</w:t>
      </w:r>
    </w:p>
    <w:p w:rsidR="00F10D41" w:rsidRDefault="003F71DA" w:rsidP="0003397C">
      <w:pPr>
        <w:pStyle w:val="NoSpacing"/>
        <w:tabs>
          <w:tab w:val="left" w:pos="709"/>
        </w:tabs>
        <w:spacing w:line="480" w:lineRule="auto"/>
        <w:jc w:val="both"/>
        <w:rPr>
          <w:rFonts w:ascii="Times New Roman" w:hAnsi="Times New Roman" w:cs="Times New Roman"/>
          <w:sz w:val="24"/>
          <w:szCs w:val="24"/>
          <w:lang w:val="id-ID"/>
        </w:rPr>
      </w:pPr>
      <w:r w:rsidRPr="00560E81">
        <w:rPr>
          <w:rFonts w:ascii="Times New Roman" w:hAnsi="Times New Roman" w:cs="Times New Roman"/>
          <w:sz w:val="24"/>
          <w:szCs w:val="24"/>
        </w:rPr>
        <w:tab/>
      </w:r>
    </w:p>
    <w:p w:rsidR="003F71DA" w:rsidRDefault="004F18A3" w:rsidP="004F18A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Tabel </w:t>
      </w:r>
      <w:r w:rsidR="003F71DA">
        <w:rPr>
          <w:rFonts w:ascii="Times New Roman" w:hAnsi="Times New Roman" w:cs="Times New Roman"/>
          <w:sz w:val="24"/>
          <w:szCs w:val="24"/>
        </w:rPr>
        <w:t>1.</w:t>
      </w:r>
      <w:r w:rsidR="003F71DA" w:rsidRPr="00317B41">
        <w:rPr>
          <w:rFonts w:ascii="Times New Roman" w:hAnsi="Times New Roman" w:cs="Times New Roman"/>
          <w:sz w:val="24"/>
          <w:szCs w:val="24"/>
          <w:lang w:val="id-ID"/>
        </w:rPr>
        <w:t xml:space="preserve"> Persentase </w:t>
      </w:r>
      <w:r w:rsidR="00B62735">
        <w:rPr>
          <w:rFonts w:ascii="Times New Roman" w:hAnsi="Times New Roman" w:cs="Times New Roman"/>
          <w:sz w:val="24"/>
          <w:szCs w:val="24"/>
        </w:rPr>
        <w:t>Keterampilan proses</w:t>
      </w:r>
    </w:p>
    <w:tbl>
      <w:tblPr>
        <w:tblW w:w="823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1029"/>
        <w:gridCol w:w="1315"/>
        <w:gridCol w:w="1174"/>
        <w:gridCol w:w="1314"/>
        <w:gridCol w:w="960"/>
        <w:gridCol w:w="1314"/>
      </w:tblGrid>
      <w:tr w:rsidR="005712D3" w:rsidRPr="00BF4C91" w:rsidTr="005712D3">
        <w:trPr>
          <w:trHeight w:val="288"/>
          <w:jc w:val="center"/>
        </w:trPr>
        <w:tc>
          <w:tcPr>
            <w:tcW w:w="1128" w:type="dxa"/>
            <w:vMerge w:val="restart"/>
            <w:shd w:val="clear" w:color="auto" w:fill="auto"/>
            <w:vAlign w:val="center"/>
            <w:hideMark/>
          </w:tcPr>
          <w:p w:rsidR="005712D3" w:rsidRPr="00BF4C91" w:rsidRDefault="005712D3" w:rsidP="00DA7F19">
            <w:pPr>
              <w:jc w:val="center"/>
              <w:rPr>
                <w:rFonts w:ascii="Calibri" w:hAnsi="Calibri" w:cs="Calibri"/>
                <w:b/>
                <w:bCs/>
                <w:color w:val="000000"/>
              </w:rPr>
            </w:pPr>
            <w:r w:rsidRPr="00BF4C91">
              <w:rPr>
                <w:rFonts w:ascii="Calibri" w:hAnsi="Calibri" w:cs="Calibri"/>
                <w:b/>
                <w:bCs/>
                <w:color w:val="000000"/>
              </w:rPr>
              <w:t>Indikator</w:t>
            </w:r>
          </w:p>
        </w:tc>
        <w:tc>
          <w:tcPr>
            <w:tcW w:w="2344" w:type="dxa"/>
            <w:gridSpan w:val="2"/>
            <w:shd w:val="clear" w:color="auto" w:fill="auto"/>
            <w:noWrap/>
            <w:vAlign w:val="bottom"/>
            <w:hideMark/>
          </w:tcPr>
          <w:p w:rsidR="005712D3" w:rsidRPr="00BF4C91" w:rsidRDefault="005712D3" w:rsidP="00DA7F19">
            <w:pPr>
              <w:jc w:val="center"/>
              <w:rPr>
                <w:rFonts w:ascii="Calibri" w:hAnsi="Calibri" w:cs="Calibri"/>
                <w:b/>
                <w:bCs/>
                <w:color w:val="000000"/>
              </w:rPr>
            </w:pPr>
            <w:r w:rsidRPr="00BF4C91">
              <w:rPr>
                <w:rFonts w:ascii="Calibri" w:hAnsi="Calibri" w:cs="Calibri"/>
                <w:b/>
                <w:bCs/>
                <w:color w:val="000000"/>
              </w:rPr>
              <w:t>siklus I</w:t>
            </w:r>
          </w:p>
        </w:tc>
        <w:tc>
          <w:tcPr>
            <w:tcW w:w="2488" w:type="dxa"/>
            <w:gridSpan w:val="2"/>
            <w:shd w:val="clear" w:color="auto" w:fill="auto"/>
            <w:noWrap/>
            <w:vAlign w:val="bottom"/>
            <w:hideMark/>
          </w:tcPr>
          <w:p w:rsidR="005712D3" w:rsidRPr="00BF4C91" w:rsidRDefault="005712D3" w:rsidP="00DA7F19">
            <w:pPr>
              <w:jc w:val="center"/>
              <w:rPr>
                <w:rFonts w:ascii="Calibri" w:hAnsi="Calibri" w:cs="Calibri"/>
                <w:b/>
                <w:bCs/>
                <w:color w:val="000000"/>
              </w:rPr>
            </w:pPr>
            <w:r w:rsidRPr="00BF4C91">
              <w:rPr>
                <w:rFonts w:ascii="Calibri" w:hAnsi="Calibri" w:cs="Calibri"/>
                <w:b/>
                <w:bCs/>
                <w:color w:val="000000"/>
              </w:rPr>
              <w:t>siklus II</w:t>
            </w:r>
          </w:p>
        </w:tc>
        <w:tc>
          <w:tcPr>
            <w:tcW w:w="2274" w:type="dxa"/>
            <w:gridSpan w:val="2"/>
            <w:shd w:val="clear" w:color="auto" w:fill="auto"/>
            <w:noWrap/>
            <w:vAlign w:val="bottom"/>
            <w:hideMark/>
          </w:tcPr>
          <w:p w:rsidR="005712D3" w:rsidRPr="00BF4C91" w:rsidRDefault="005712D3" w:rsidP="00DA7F19">
            <w:pPr>
              <w:jc w:val="center"/>
              <w:rPr>
                <w:rFonts w:ascii="Calibri" w:hAnsi="Calibri" w:cs="Calibri"/>
                <w:b/>
                <w:bCs/>
                <w:color w:val="000000"/>
              </w:rPr>
            </w:pPr>
            <w:r w:rsidRPr="00BF4C91">
              <w:rPr>
                <w:rFonts w:ascii="Calibri" w:hAnsi="Calibri" w:cs="Calibri"/>
                <w:b/>
                <w:bCs/>
                <w:color w:val="000000"/>
              </w:rPr>
              <w:t>Siklus III</w:t>
            </w:r>
          </w:p>
        </w:tc>
      </w:tr>
      <w:tr w:rsidR="005712D3" w:rsidRPr="00BF4C91" w:rsidTr="005712D3">
        <w:trPr>
          <w:trHeight w:val="288"/>
          <w:jc w:val="center"/>
        </w:trPr>
        <w:tc>
          <w:tcPr>
            <w:tcW w:w="1128" w:type="dxa"/>
            <w:vMerge/>
            <w:vAlign w:val="center"/>
            <w:hideMark/>
          </w:tcPr>
          <w:p w:rsidR="005712D3" w:rsidRPr="00BF4C91" w:rsidRDefault="005712D3" w:rsidP="00DA7F19">
            <w:pPr>
              <w:jc w:val="center"/>
              <w:rPr>
                <w:rFonts w:ascii="Calibri" w:hAnsi="Calibri" w:cs="Calibri"/>
                <w:b/>
                <w:bCs/>
                <w:color w:val="000000"/>
              </w:rPr>
            </w:pPr>
          </w:p>
        </w:tc>
        <w:tc>
          <w:tcPr>
            <w:tcW w:w="1029" w:type="dxa"/>
            <w:shd w:val="clear" w:color="auto" w:fill="auto"/>
            <w:noWrap/>
            <w:vAlign w:val="center"/>
            <w:hideMark/>
          </w:tcPr>
          <w:p w:rsidR="005712D3" w:rsidRPr="00BF4C91" w:rsidRDefault="005712D3" w:rsidP="00DA7F19">
            <w:pPr>
              <w:jc w:val="center"/>
              <w:rPr>
                <w:rFonts w:ascii="Calibri" w:hAnsi="Calibri" w:cs="Calibri"/>
                <w:b/>
                <w:bCs/>
                <w:color w:val="000000"/>
              </w:rPr>
            </w:pPr>
            <w:r w:rsidRPr="00BF4C91">
              <w:rPr>
                <w:rFonts w:ascii="Calibri" w:hAnsi="Calibri" w:cs="Calibri"/>
                <w:b/>
                <w:bCs/>
                <w:color w:val="000000"/>
              </w:rPr>
              <w:t>rata-rata</w:t>
            </w:r>
          </w:p>
        </w:tc>
        <w:tc>
          <w:tcPr>
            <w:tcW w:w="1315" w:type="dxa"/>
            <w:shd w:val="clear" w:color="auto" w:fill="auto"/>
            <w:noWrap/>
            <w:vAlign w:val="center"/>
            <w:hideMark/>
          </w:tcPr>
          <w:p w:rsidR="005712D3" w:rsidRPr="00BF4C91" w:rsidRDefault="005712D3" w:rsidP="00DA7F19">
            <w:pPr>
              <w:jc w:val="center"/>
              <w:rPr>
                <w:rFonts w:ascii="Calibri" w:hAnsi="Calibri" w:cs="Calibri"/>
                <w:b/>
                <w:bCs/>
                <w:color w:val="000000"/>
              </w:rPr>
            </w:pPr>
            <w:r w:rsidRPr="00BF4C91">
              <w:rPr>
                <w:rFonts w:ascii="Calibri" w:hAnsi="Calibri" w:cs="Calibri"/>
                <w:b/>
                <w:bCs/>
                <w:color w:val="000000"/>
              </w:rPr>
              <w:t>persentase</w:t>
            </w:r>
          </w:p>
        </w:tc>
        <w:tc>
          <w:tcPr>
            <w:tcW w:w="1174" w:type="dxa"/>
            <w:shd w:val="clear" w:color="auto" w:fill="auto"/>
            <w:noWrap/>
            <w:vAlign w:val="center"/>
            <w:hideMark/>
          </w:tcPr>
          <w:p w:rsidR="005712D3" w:rsidRPr="00BF4C91" w:rsidRDefault="005712D3" w:rsidP="00DA7F19">
            <w:pPr>
              <w:jc w:val="center"/>
              <w:rPr>
                <w:rFonts w:ascii="Calibri" w:hAnsi="Calibri" w:cs="Calibri"/>
                <w:b/>
                <w:bCs/>
                <w:color w:val="000000"/>
              </w:rPr>
            </w:pPr>
            <w:r w:rsidRPr="00BF4C91">
              <w:rPr>
                <w:rFonts w:ascii="Calibri" w:hAnsi="Calibri" w:cs="Calibri"/>
                <w:b/>
                <w:bCs/>
                <w:color w:val="000000"/>
              </w:rPr>
              <w:t>Rata-Rata</w:t>
            </w:r>
          </w:p>
        </w:tc>
        <w:tc>
          <w:tcPr>
            <w:tcW w:w="1314" w:type="dxa"/>
            <w:shd w:val="clear" w:color="auto" w:fill="auto"/>
            <w:noWrap/>
            <w:vAlign w:val="center"/>
            <w:hideMark/>
          </w:tcPr>
          <w:p w:rsidR="005712D3" w:rsidRPr="00BF4C91" w:rsidRDefault="005712D3" w:rsidP="00DA7F19">
            <w:pPr>
              <w:jc w:val="center"/>
              <w:rPr>
                <w:rFonts w:ascii="Calibri" w:hAnsi="Calibri" w:cs="Calibri"/>
                <w:b/>
                <w:bCs/>
                <w:color w:val="000000"/>
              </w:rPr>
            </w:pPr>
            <w:r w:rsidRPr="00BF4C91">
              <w:rPr>
                <w:rFonts w:ascii="Calibri" w:hAnsi="Calibri" w:cs="Calibri"/>
                <w:b/>
                <w:bCs/>
                <w:color w:val="000000"/>
              </w:rPr>
              <w:t>Persentase</w:t>
            </w:r>
          </w:p>
        </w:tc>
        <w:tc>
          <w:tcPr>
            <w:tcW w:w="960" w:type="dxa"/>
            <w:shd w:val="clear" w:color="auto" w:fill="auto"/>
            <w:noWrap/>
            <w:vAlign w:val="center"/>
            <w:hideMark/>
          </w:tcPr>
          <w:p w:rsidR="005712D3" w:rsidRPr="00BF4C91" w:rsidRDefault="005712D3" w:rsidP="00DA7F19">
            <w:pPr>
              <w:jc w:val="center"/>
              <w:rPr>
                <w:rFonts w:ascii="Calibri" w:hAnsi="Calibri" w:cs="Calibri"/>
                <w:b/>
                <w:bCs/>
                <w:color w:val="000000"/>
              </w:rPr>
            </w:pPr>
            <w:r w:rsidRPr="00BF4C91">
              <w:rPr>
                <w:rFonts w:ascii="Calibri" w:hAnsi="Calibri" w:cs="Calibri"/>
                <w:b/>
                <w:bCs/>
                <w:color w:val="000000"/>
              </w:rPr>
              <w:t>Rata-Rata</w:t>
            </w:r>
          </w:p>
        </w:tc>
        <w:tc>
          <w:tcPr>
            <w:tcW w:w="1314" w:type="dxa"/>
            <w:shd w:val="clear" w:color="auto" w:fill="auto"/>
            <w:noWrap/>
            <w:vAlign w:val="center"/>
            <w:hideMark/>
          </w:tcPr>
          <w:p w:rsidR="005712D3" w:rsidRPr="00BF4C91" w:rsidRDefault="005712D3" w:rsidP="00DA7F19">
            <w:pPr>
              <w:jc w:val="center"/>
              <w:rPr>
                <w:rFonts w:ascii="Calibri" w:hAnsi="Calibri" w:cs="Calibri"/>
                <w:b/>
                <w:bCs/>
                <w:color w:val="000000"/>
              </w:rPr>
            </w:pPr>
            <w:r w:rsidRPr="00BF4C91">
              <w:rPr>
                <w:rFonts w:ascii="Calibri" w:hAnsi="Calibri" w:cs="Calibri"/>
                <w:b/>
                <w:bCs/>
                <w:color w:val="000000"/>
              </w:rPr>
              <w:t>Persentase</w:t>
            </w:r>
          </w:p>
        </w:tc>
      </w:tr>
      <w:tr w:rsidR="00B9332E" w:rsidRPr="00BF4C91" w:rsidTr="00DA7F19">
        <w:trPr>
          <w:trHeight w:val="288"/>
          <w:jc w:val="center"/>
        </w:trPr>
        <w:tc>
          <w:tcPr>
            <w:tcW w:w="1128" w:type="dxa"/>
            <w:shd w:val="clear" w:color="auto" w:fill="auto"/>
            <w:vAlign w:val="center"/>
            <w:hideMark/>
          </w:tcPr>
          <w:p w:rsidR="00B9332E" w:rsidRPr="00BF4C91" w:rsidRDefault="00B9332E" w:rsidP="00DA7F19">
            <w:pPr>
              <w:jc w:val="center"/>
              <w:rPr>
                <w:rFonts w:ascii="Calibri" w:hAnsi="Calibri" w:cs="Calibri"/>
                <w:b/>
                <w:bCs/>
                <w:color w:val="000000"/>
              </w:rPr>
            </w:pPr>
            <w:r w:rsidRPr="00BF4C91">
              <w:rPr>
                <w:rFonts w:ascii="Calibri" w:hAnsi="Calibri" w:cs="Calibri"/>
                <w:b/>
                <w:bCs/>
                <w:color w:val="000000"/>
              </w:rPr>
              <w:t>1</w:t>
            </w:r>
          </w:p>
        </w:tc>
        <w:tc>
          <w:tcPr>
            <w:tcW w:w="1029"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22</w:t>
            </w:r>
          </w:p>
        </w:tc>
        <w:tc>
          <w:tcPr>
            <w:tcW w:w="1315"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88</w:t>
            </w:r>
          </w:p>
        </w:tc>
        <w:tc>
          <w:tcPr>
            <w:tcW w:w="117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23</w:t>
            </w:r>
          </w:p>
        </w:tc>
        <w:tc>
          <w:tcPr>
            <w:tcW w:w="131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92</w:t>
            </w:r>
          </w:p>
        </w:tc>
        <w:tc>
          <w:tcPr>
            <w:tcW w:w="960"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24,5</w:t>
            </w:r>
          </w:p>
        </w:tc>
        <w:tc>
          <w:tcPr>
            <w:tcW w:w="1314"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98</w:t>
            </w:r>
          </w:p>
        </w:tc>
      </w:tr>
      <w:tr w:rsidR="00B9332E" w:rsidRPr="00BF4C91" w:rsidTr="00DA7F19">
        <w:trPr>
          <w:trHeight w:val="288"/>
          <w:jc w:val="center"/>
        </w:trPr>
        <w:tc>
          <w:tcPr>
            <w:tcW w:w="1128" w:type="dxa"/>
            <w:shd w:val="clear" w:color="auto" w:fill="auto"/>
            <w:vAlign w:val="center"/>
            <w:hideMark/>
          </w:tcPr>
          <w:p w:rsidR="00B9332E" w:rsidRPr="00BF4C91" w:rsidRDefault="00B9332E" w:rsidP="00DA7F19">
            <w:pPr>
              <w:jc w:val="center"/>
              <w:rPr>
                <w:rFonts w:ascii="Calibri" w:hAnsi="Calibri" w:cs="Calibri"/>
                <w:b/>
                <w:bCs/>
                <w:color w:val="000000"/>
              </w:rPr>
            </w:pPr>
            <w:r w:rsidRPr="00BF4C91">
              <w:rPr>
                <w:rFonts w:ascii="Calibri" w:hAnsi="Calibri" w:cs="Calibri"/>
                <w:b/>
                <w:bCs/>
                <w:color w:val="000000"/>
              </w:rPr>
              <w:t>2</w:t>
            </w:r>
          </w:p>
        </w:tc>
        <w:tc>
          <w:tcPr>
            <w:tcW w:w="1029"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21</w:t>
            </w:r>
          </w:p>
        </w:tc>
        <w:tc>
          <w:tcPr>
            <w:tcW w:w="1315"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84</w:t>
            </w:r>
          </w:p>
        </w:tc>
        <w:tc>
          <w:tcPr>
            <w:tcW w:w="117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23,25</w:t>
            </w:r>
          </w:p>
        </w:tc>
        <w:tc>
          <w:tcPr>
            <w:tcW w:w="131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93</w:t>
            </w:r>
          </w:p>
        </w:tc>
        <w:tc>
          <w:tcPr>
            <w:tcW w:w="960"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24,5</w:t>
            </w:r>
          </w:p>
        </w:tc>
        <w:tc>
          <w:tcPr>
            <w:tcW w:w="1314"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98</w:t>
            </w:r>
          </w:p>
        </w:tc>
      </w:tr>
      <w:tr w:rsidR="00B9332E" w:rsidRPr="00BF4C91" w:rsidTr="00DA7F19">
        <w:trPr>
          <w:trHeight w:val="288"/>
          <w:jc w:val="center"/>
        </w:trPr>
        <w:tc>
          <w:tcPr>
            <w:tcW w:w="1128" w:type="dxa"/>
            <w:shd w:val="clear" w:color="auto" w:fill="auto"/>
            <w:vAlign w:val="center"/>
            <w:hideMark/>
          </w:tcPr>
          <w:p w:rsidR="00B9332E" w:rsidRPr="00BF4C91" w:rsidRDefault="00B9332E" w:rsidP="00DA7F19">
            <w:pPr>
              <w:jc w:val="center"/>
              <w:rPr>
                <w:rFonts w:ascii="Calibri" w:hAnsi="Calibri" w:cs="Calibri"/>
                <w:b/>
                <w:bCs/>
                <w:color w:val="000000"/>
              </w:rPr>
            </w:pPr>
            <w:r w:rsidRPr="00BF4C91">
              <w:rPr>
                <w:rFonts w:ascii="Calibri" w:hAnsi="Calibri" w:cs="Calibri"/>
                <w:b/>
                <w:bCs/>
                <w:color w:val="000000"/>
              </w:rPr>
              <w:t>3</w:t>
            </w:r>
          </w:p>
        </w:tc>
        <w:tc>
          <w:tcPr>
            <w:tcW w:w="1029"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21</w:t>
            </w:r>
          </w:p>
        </w:tc>
        <w:tc>
          <w:tcPr>
            <w:tcW w:w="1315"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84</w:t>
            </w:r>
          </w:p>
        </w:tc>
        <w:tc>
          <w:tcPr>
            <w:tcW w:w="117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23,25</w:t>
            </w:r>
          </w:p>
        </w:tc>
        <w:tc>
          <w:tcPr>
            <w:tcW w:w="131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93</w:t>
            </w:r>
          </w:p>
        </w:tc>
        <w:tc>
          <w:tcPr>
            <w:tcW w:w="960"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24,5</w:t>
            </w:r>
          </w:p>
        </w:tc>
        <w:tc>
          <w:tcPr>
            <w:tcW w:w="1314"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98</w:t>
            </w:r>
          </w:p>
        </w:tc>
      </w:tr>
      <w:tr w:rsidR="00B9332E" w:rsidRPr="00BF4C91" w:rsidTr="00DA7F19">
        <w:trPr>
          <w:trHeight w:val="288"/>
          <w:jc w:val="center"/>
        </w:trPr>
        <w:tc>
          <w:tcPr>
            <w:tcW w:w="1128" w:type="dxa"/>
            <w:shd w:val="clear" w:color="auto" w:fill="auto"/>
            <w:vAlign w:val="center"/>
            <w:hideMark/>
          </w:tcPr>
          <w:p w:rsidR="00B9332E" w:rsidRPr="00BF4C91" w:rsidRDefault="00B9332E" w:rsidP="00DA7F19">
            <w:pPr>
              <w:jc w:val="center"/>
              <w:rPr>
                <w:rFonts w:ascii="Calibri" w:hAnsi="Calibri" w:cs="Calibri"/>
                <w:b/>
                <w:bCs/>
                <w:color w:val="000000"/>
              </w:rPr>
            </w:pPr>
            <w:r w:rsidRPr="00BF4C91">
              <w:rPr>
                <w:rFonts w:ascii="Calibri" w:hAnsi="Calibri" w:cs="Calibri"/>
                <w:b/>
                <w:bCs/>
                <w:color w:val="000000"/>
              </w:rPr>
              <w:t>4</w:t>
            </w:r>
          </w:p>
        </w:tc>
        <w:tc>
          <w:tcPr>
            <w:tcW w:w="1029"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15</w:t>
            </w:r>
          </w:p>
        </w:tc>
        <w:tc>
          <w:tcPr>
            <w:tcW w:w="1315"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60</w:t>
            </w:r>
          </w:p>
        </w:tc>
        <w:tc>
          <w:tcPr>
            <w:tcW w:w="117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19</w:t>
            </w:r>
          </w:p>
        </w:tc>
        <w:tc>
          <w:tcPr>
            <w:tcW w:w="131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76</w:t>
            </w:r>
          </w:p>
        </w:tc>
        <w:tc>
          <w:tcPr>
            <w:tcW w:w="960"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22,5</w:t>
            </w:r>
          </w:p>
        </w:tc>
        <w:tc>
          <w:tcPr>
            <w:tcW w:w="1314"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90</w:t>
            </w:r>
          </w:p>
        </w:tc>
      </w:tr>
      <w:tr w:rsidR="00B9332E" w:rsidRPr="00BF4C91" w:rsidTr="00DA7F19">
        <w:trPr>
          <w:trHeight w:val="288"/>
          <w:jc w:val="center"/>
        </w:trPr>
        <w:tc>
          <w:tcPr>
            <w:tcW w:w="1128" w:type="dxa"/>
            <w:shd w:val="clear" w:color="auto" w:fill="auto"/>
            <w:vAlign w:val="center"/>
            <w:hideMark/>
          </w:tcPr>
          <w:p w:rsidR="00B9332E" w:rsidRPr="00BF4C91" w:rsidRDefault="00B9332E" w:rsidP="00DA7F19">
            <w:pPr>
              <w:jc w:val="center"/>
              <w:rPr>
                <w:rFonts w:ascii="Calibri" w:hAnsi="Calibri" w:cs="Calibri"/>
                <w:b/>
                <w:bCs/>
                <w:color w:val="000000"/>
              </w:rPr>
            </w:pPr>
            <w:r w:rsidRPr="00BF4C91">
              <w:rPr>
                <w:rFonts w:ascii="Calibri" w:hAnsi="Calibri" w:cs="Calibri"/>
                <w:b/>
                <w:bCs/>
                <w:color w:val="000000"/>
              </w:rPr>
              <w:t>5</w:t>
            </w:r>
          </w:p>
        </w:tc>
        <w:tc>
          <w:tcPr>
            <w:tcW w:w="1029"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14</w:t>
            </w:r>
          </w:p>
        </w:tc>
        <w:tc>
          <w:tcPr>
            <w:tcW w:w="1315"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56</w:t>
            </w:r>
          </w:p>
        </w:tc>
        <w:tc>
          <w:tcPr>
            <w:tcW w:w="117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17,25</w:t>
            </w:r>
          </w:p>
        </w:tc>
        <w:tc>
          <w:tcPr>
            <w:tcW w:w="131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69</w:t>
            </w:r>
          </w:p>
        </w:tc>
        <w:tc>
          <w:tcPr>
            <w:tcW w:w="960"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19,5</w:t>
            </w:r>
          </w:p>
        </w:tc>
        <w:tc>
          <w:tcPr>
            <w:tcW w:w="1314"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78</w:t>
            </w:r>
          </w:p>
        </w:tc>
      </w:tr>
      <w:tr w:rsidR="00B9332E" w:rsidRPr="00BF4C91" w:rsidTr="00DA7F19">
        <w:trPr>
          <w:trHeight w:val="288"/>
          <w:jc w:val="center"/>
        </w:trPr>
        <w:tc>
          <w:tcPr>
            <w:tcW w:w="1128" w:type="dxa"/>
            <w:shd w:val="clear" w:color="auto" w:fill="auto"/>
            <w:vAlign w:val="center"/>
            <w:hideMark/>
          </w:tcPr>
          <w:p w:rsidR="00B9332E" w:rsidRPr="00BF4C91" w:rsidRDefault="00B9332E" w:rsidP="00DA7F19">
            <w:pPr>
              <w:jc w:val="center"/>
              <w:rPr>
                <w:rFonts w:ascii="Calibri" w:hAnsi="Calibri" w:cs="Calibri"/>
                <w:b/>
                <w:bCs/>
                <w:color w:val="000000"/>
              </w:rPr>
            </w:pPr>
            <w:r w:rsidRPr="00BF4C91">
              <w:rPr>
                <w:rFonts w:ascii="Calibri" w:hAnsi="Calibri" w:cs="Calibri"/>
                <w:b/>
                <w:bCs/>
                <w:color w:val="000000"/>
              </w:rPr>
              <w:t>6</w:t>
            </w:r>
          </w:p>
        </w:tc>
        <w:tc>
          <w:tcPr>
            <w:tcW w:w="1029"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16</w:t>
            </w:r>
          </w:p>
        </w:tc>
        <w:tc>
          <w:tcPr>
            <w:tcW w:w="1315"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64</w:t>
            </w:r>
          </w:p>
        </w:tc>
        <w:tc>
          <w:tcPr>
            <w:tcW w:w="117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18,5</w:t>
            </w:r>
          </w:p>
        </w:tc>
        <w:tc>
          <w:tcPr>
            <w:tcW w:w="131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74</w:t>
            </w:r>
          </w:p>
        </w:tc>
        <w:tc>
          <w:tcPr>
            <w:tcW w:w="960"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22,5</w:t>
            </w:r>
          </w:p>
        </w:tc>
        <w:tc>
          <w:tcPr>
            <w:tcW w:w="1314"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90</w:t>
            </w:r>
          </w:p>
        </w:tc>
      </w:tr>
      <w:tr w:rsidR="00B9332E" w:rsidRPr="00BF4C91" w:rsidTr="00DA7F19">
        <w:trPr>
          <w:trHeight w:val="288"/>
          <w:jc w:val="center"/>
        </w:trPr>
        <w:tc>
          <w:tcPr>
            <w:tcW w:w="1128" w:type="dxa"/>
            <w:shd w:val="clear" w:color="auto" w:fill="auto"/>
            <w:vAlign w:val="center"/>
            <w:hideMark/>
          </w:tcPr>
          <w:p w:rsidR="00B9332E" w:rsidRPr="00BF4C91" w:rsidRDefault="00B9332E" w:rsidP="00DA7F19">
            <w:pPr>
              <w:jc w:val="center"/>
              <w:rPr>
                <w:rFonts w:ascii="Calibri" w:hAnsi="Calibri" w:cs="Calibri"/>
                <w:b/>
                <w:bCs/>
                <w:color w:val="000000"/>
              </w:rPr>
            </w:pPr>
            <w:r w:rsidRPr="00BF4C91">
              <w:rPr>
                <w:rFonts w:ascii="Calibri" w:hAnsi="Calibri" w:cs="Calibri"/>
                <w:b/>
                <w:bCs/>
                <w:color w:val="000000"/>
              </w:rPr>
              <w:t>7</w:t>
            </w:r>
          </w:p>
        </w:tc>
        <w:tc>
          <w:tcPr>
            <w:tcW w:w="1029"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13</w:t>
            </w:r>
          </w:p>
        </w:tc>
        <w:tc>
          <w:tcPr>
            <w:tcW w:w="1315"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52</w:t>
            </w:r>
          </w:p>
        </w:tc>
        <w:tc>
          <w:tcPr>
            <w:tcW w:w="117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17,25</w:t>
            </w:r>
          </w:p>
        </w:tc>
        <w:tc>
          <w:tcPr>
            <w:tcW w:w="131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69</w:t>
            </w:r>
          </w:p>
        </w:tc>
        <w:tc>
          <w:tcPr>
            <w:tcW w:w="960"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19,5</w:t>
            </w:r>
          </w:p>
        </w:tc>
        <w:tc>
          <w:tcPr>
            <w:tcW w:w="1314"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78</w:t>
            </w:r>
          </w:p>
        </w:tc>
      </w:tr>
      <w:tr w:rsidR="00B9332E" w:rsidRPr="00BF4C91" w:rsidTr="00DA7F19">
        <w:trPr>
          <w:trHeight w:val="288"/>
          <w:jc w:val="center"/>
        </w:trPr>
        <w:tc>
          <w:tcPr>
            <w:tcW w:w="1128" w:type="dxa"/>
            <w:shd w:val="clear" w:color="auto" w:fill="auto"/>
            <w:vAlign w:val="center"/>
            <w:hideMark/>
          </w:tcPr>
          <w:p w:rsidR="00B9332E" w:rsidRPr="00BF4C91" w:rsidRDefault="00B9332E" w:rsidP="00DA7F19">
            <w:pPr>
              <w:jc w:val="center"/>
              <w:rPr>
                <w:rFonts w:ascii="Calibri" w:hAnsi="Calibri" w:cs="Calibri"/>
                <w:b/>
                <w:bCs/>
                <w:color w:val="000000"/>
              </w:rPr>
            </w:pPr>
            <w:r w:rsidRPr="00BF4C91">
              <w:rPr>
                <w:rFonts w:ascii="Calibri" w:hAnsi="Calibri" w:cs="Calibri"/>
                <w:b/>
                <w:bCs/>
                <w:color w:val="000000"/>
              </w:rPr>
              <w:t>8</w:t>
            </w:r>
          </w:p>
        </w:tc>
        <w:tc>
          <w:tcPr>
            <w:tcW w:w="1029"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10</w:t>
            </w:r>
          </w:p>
        </w:tc>
        <w:tc>
          <w:tcPr>
            <w:tcW w:w="1315"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40</w:t>
            </w:r>
          </w:p>
        </w:tc>
        <w:tc>
          <w:tcPr>
            <w:tcW w:w="117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15,5</w:t>
            </w:r>
          </w:p>
        </w:tc>
        <w:tc>
          <w:tcPr>
            <w:tcW w:w="131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62</w:t>
            </w:r>
          </w:p>
        </w:tc>
        <w:tc>
          <w:tcPr>
            <w:tcW w:w="960"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19,5</w:t>
            </w:r>
          </w:p>
        </w:tc>
        <w:tc>
          <w:tcPr>
            <w:tcW w:w="1314"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78</w:t>
            </w:r>
          </w:p>
        </w:tc>
      </w:tr>
      <w:tr w:rsidR="00B9332E" w:rsidRPr="00BF4C91" w:rsidTr="00DA7F19">
        <w:trPr>
          <w:trHeight w:val="288"/>
          <w:jc w:val="center"/>
        </w:trPr>
        <w:tc>
          <w:tcPr>
            <w:tcW w:w="1128" w:type="dxa"/>
            <w:shd w:val="clear" w:color="auto" w:fill="auto"/>
            <w:vAlign w:val="center"/>
            <w:hideMark/>
          </w:tcPr>
          <w:p w:rsidR="00B9332E" w:rsidRPr="00BF4C91" w:rsidRDefault="00B9332E" w:rsidP="00DA7F19">
            <w:pPr>
              <w:jc w:val="center"/>
              <w:rPr>
                <w:rFonts w:ascii="Calibri" w:hAnsi="Calibri" w:cs="Calibri"/>
                <w:b/>
                <w:bCs/>
                <w:color w:val="000000"/>
              </w:rPr>
            </w:pPr>
            <w:r>
              <w:rPr>
                <w:rFonts w:ascii="Calibri" w:hAnsi="Calibri" w:cs="Calibri"/>
                <w:b/>
                <w:bCs/>
                <w:color w:val="000000"/>
              </w:rPr>
              <w:t>9</w:t>
            </w:r>
          </w:p>
        </w:tc>
        <w:tc>
          <w:tcPr>
            <w:tcW w:w="1029"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11</w:t>
            </w:r>
          </w:p>
        </w:tc>
        <w:tc>
          <w:tcPr>
            <w:tcW w:w="1315" w:type="dxa"/>
            <w:shd w:val="clear" w:color="auto" w:fill="auto"/>
            <w:noWrap/>
            <w:vAlign w:val="center"/>
            <w:hideMark/>
          </w:tcPr>
          <w:p w:rsidR="00B9332E" w:rsidRPr="005712D3" w:rsidRDefault="00B9332E" w:rsidP="00DA7F19">
            <w:pPr>
              <w:jc w:val="center"/>
              <w:rPr>
                <w:rFonts w:asciiTheme="minorHAnsi" w:hAnsiTheme="minorHAnsi"/>
                <w:b/>
                <w:lang w:eastAsia="id-ID"/>
              </w:rPr>
            </w:pPr>
            <w:r w:rsidRPr="005712D3">
              <w:rPr>
                <w:rFonts w:asciiTheme="minorHAnsi" w:hAnsiTheme="minorHAnsi"/>
                <w:b/>
                <w:lang w:eastAsia="id-ID"/>
              </w:rPr>
              <w:t>44</w:t>
            </w:r>
          </w:p>
        </w:tc>
        <w:tc>
          <w:tcPr>
            <w:tcW w:w="117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15,75</w:t>
            </w:r>
          </w:p>
        </w:tc>
        <w:tc>
          <w:tcPr>
            <w:tcW w:w="1314" w:type="dxa"/>
            <w:shd w:val="clear" w:color="auto" w:fill="auto"/>
            <w:noWrap/>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63</w:t>
            </w:r>
          </w:p>
        </w:tc>
        <w:tc>
          <w:tcPr>
            <w:tcW w:w="960"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19,5</w:t>
            </w:r>
          </w:p>
        </w:tc>
        <w:tc>
          <w:tcPr>
            <w:tcW w:w="1314" w:type="dxa"/>
            <w:shd w:val="clear" w:color="auto" w:fill="auto"/>
            <w:vAlign w:val="center"/>
            <w:hideMark/>
          </w:tcPr>
          <w:p w:rsidR="00B9332E" w:rsidRPr="00B9332E" w:rsidRDefault="00B9332E" w:rsidP="00DA7F19">
            <w:pPr>
              <w:jc w:val="center"/>
              <w:rPr>
                <w:rFonts w:asciiTheme="minorHAnsi" w:hAnsiTheme="minorHAnsi"/>
                <w:b/>
                <w:lang w:eastAsia="id-ID"/>
              </w:rPr>
            </w:pPr>
            <w:r w:rsidRPr="00B9332E">
              <w:rPr>
                <w:rFonts w:asciiTheme="minorHAnsi" w:hAnsiTheme="minorHAnsi"/>
                <w:b/>
                <w:lang w:eastAsia="id-ID"/>
              </w:rPr>
              <w:t>78</w:t>
            </w:r>
          </w:p>
        </w:tc>
      </w:tr>
    </w:tbl>
    <w:p w:rsidR="005712D3" w:rsidRDefault="005712D3" w:rsidP="004F18A3">
      <w:pPr>
        <w:pStyle w:val="NoSpacing"/>
        <w:spacing w:line="480" w:lineRule="auto"/>
        <w:jc w:val="center"/>
        <w:rPr>
          <w:rFonts w:ascii="Times New Roman" w:hAnsi="Times New Roman" w:cs="Times New Roman"/>
          <w:sz w:val="24"/>
          <w:szCs w:val="24"/>
        </w:rPr>
      </w:pPr>
    </w:p>
    <w:p w:rsidR="005712D3" w:rsidRDefault="005712D3" w:rsidP="004F18A3">
      <w:pPr>
        <w:pStyle w:val="NoSpacing"/>
        <w:spacing w:line="480" w:lineRule="auto"/>
        <w:jc w:val="center"/>
        <w:rPr>
          <w:rFonts w:ascii="Times New Roman" w:hAnsi="Times New Roman" w:cs="Times New Roman"/>
          <w:sz w:val="24"/>
          <w:szCs w:val="24"/>
        </w:rPr>
      </w:pPr>
    </w:p>
    <w:p w:rsidR="00B9332E" w:rsidRDefault="00B9332E" w:rsidP="004F18A3">
      <w:pPr>
        <w:pStyle w:val="NoSpacing"/>
        <w:spacing w:line="480" w:lineRule="auto"/>
        <w:jc w:val="center"/>
        <w:rPr>
          <w:rFonts w:ascii="Times New Roman" w:hAnsi="Times New Roman" w:cs="Times New Roman"/>
          <w:sz w:val="24"/>
          <w:szCs w:val="24"/>
        </w:rPr>
      </w:pPr>
    </w:p>
    <w:p w:rsidR="00B9332E" w:rsidRDefault="00B9332E" w:rsidP="004F18A3">
      <w:pPr>
        <w:pStyle w:val="NoSpacing"/>
        <w:spacing w:line="480" w:lineRule="auto"/>
        <w:jc w:val="center"/>
        <w:rPr>
          <w:rFonts w:ascii="Times New Roman" w:hAnsi="Times New Roman" w:cs="Times New Roman"/>
          <w:sz w:val="24"/>
          <w:szCs w:val="24"/>
        </w:rPr>
      </w:pPr>
    </w:p>
    <w:p w:rsidR="00B9332E" w:rsidRDefault="00B9332E" w:rsidP="00FA53FE">
      <w:pPr>
        <w:pStyle w:val="NoSpacing"/>
        <w:spacing w:line="276" w:lineRule="auto"/>
        <w:jc w:val="center"/>
        <w:rPr>
          <w:rFonts w:ascii="Times New Roman" w:hAnsi="Times New Roman" w:cs="Times New Roman"/>
          <w:sz w:val="24"/>
          <w:szCs w:val="24"/>
        </w:rPr>
      </w:pPr>
      <w:r w:rsidRPr="00B9332E">
        <w:rPr>
          <w:rFonts w:ascii="Times New Roman" w:hAnsi="Times New Roman" w:cs="Times New Roman"/>
          <w:noProof/>
          <w:sz w:val="24"/>
          <w:szCs w:val="24"/>
        </w:rPr>
        <w:lastRenderedPageBreak/>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53FE" w:rsidRPr="00F36030" w:rsidRDefault="00FA53FE" w:rsidP="00FA53FE">
      <w:pPr>
        <w:spacing w:before="100" w:beforeAutospacing="1" w:line="276" w:lineRule="auto"/>
        <w:jc w:val="center"/>
      </w:pPr>
      <w:r>
        <w:t>Gambar 1.1</w:t>
      </w:r>
      <w:r w:rsidR="00D73F51">
        <w:t xml:space="preserve"> </w:t>
      </w:r>
      <w:r w:rsidRPr="00F36030">
        <w:t xml:space="preserve"> Diagram batang hasil observasi </w:t>
      </w:r>
      <w:r>
        <w:t>keterampilan proses</w:t>
      </w:r>
    </w:p>
    <w:p w:rsidR="00FA53FE" w:rsidRDefault="00FA53FE" w:rsidP="00FA53FE">
      <w:pPr>
        <w:pStyle w:val="NoSpacing"/>
        <w:jc w:val="both"/>
        <w:rPr>
          <w:rFonts w:ascii="Times New Roman" w:hAnsi="Times New Roman" w:cs="Times New Roman"/>
          <w:sz w:val="24"/>
          <w:szCs w:val="24"/>
        </w:rPr>
      </w:pPr>
    </w:p>
    <w:p w:rsidR="00F957B9" w:rsidRDefault="003F71DA" w:rsidP="00F957B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73F51">
        <w:rPr>
          <w:rFonts w:ascii="Times New Roman" w:hAnsi="Times New Roman" w:cs="Times New Roman"/>
          <w:sz w:val="24"/>
          <w:szCs w:val="24"/>
        </w:rPr>
        <w:t xml:space="preserve">Diagram </w:t>
      </w:r>
      <w:r>
        <w:rPr>
          <w:rFonts w:ascii="Times New Roman" w:hAnsi="Times New Roman" w:cs="Times New Roman"/>
          <w:sz w:val="24"/>
          <w:szCs w:val="24"/>
        </w:rPr>
        <w:t>di atas menunjukkan bahwa</w:t>
      </w:r>
      <w:r w:rsidR="00D73F51">
        <w:rPr>
          <w:rFonts w:ascii="Times New Roman" w:hAnsi="Times New Roman" w:cs="Times New Roman"/>
          <w:sz w:val="24"/>
          <w:szCs w:val="24"/>
        </w:rPr>
        <w:t xml:space="preserve"> terjadi peningkatan keterampilan proses tiap indikator mulai dari siklus </w:t>
      </w:r>
      <w:r>
        <w:rPr>
          <w:rFonts w:ascii="Times New Roman" w:hAnsi="Times New Roman" w:cs="Times New Roman"/>
          <w:sz w:val="24"/>
          <w:szCs w:val="24"/>
        </w:rPr>
        <w:t>siklus I</w:t>
      </w:r>
      <w:r w:rsidR="00EB3027">
        <w:rPr>
          <w:rFonts w:ascii="Times New Roman" w:hAnsi="Times New Roman" w:cs="Times New Roman"/>
          <w:sz w:val="24"/>
          <w:szCs w:val="24"/>
        </w:rPr>
        <w:t xml:space="preserve">, siklus II, dan siklus III. </w:t>
      </w:r>
      <w:r w:rsidR="00DA7F19">
        <w:rPr>
          <w:rFonts w:ascii="Times New Roman" w:hAnsi="Times New Roman" w:cs="Times New Roman"/>
          <w:sz w:val="24"/>
          <w:szCs w:val="24"/>
        </w:rPr>
        <w:t xml:space="preserve"> Sebagai contoh </w:t>
      </w:r>
      <w:r w:rsidR="00EB3027">
        <w:rPr>
          <w:rFonts w:ascii="Times New Roman" w:hAnsi="Times New Roman" w:cs="Times New Roman"/>
          <w:sz w:val="24"/>
          <w:szCs w:val="24"/>
        </w:rPr>
        <w:t>Pada siklus I nilai persentase  indikator pertama adalah 88 %, Siklus dua meningkat menjadi  92 % sedangkan siklus ke tiga meningkat lagi menjadi 98</w:t>
      </w:r>
      <w:r w:rsidR="00DA7F19">
        <w:rPr>
          <w:rFonts w:ascii="Times New Roman" w:hAnsi="Times New Roman" w:cs="Times New Roman"/>
          <w:sz w:val="24"/>
          <w:szCs w:val="24"/>
        </w:rPr>
        <w:t xml:space="preserve">%. Pada indikator selanjutnya juga mengalami peningkatan dari siklus I sampai siklus III. </w:t>
      </w:r>
      <w:r w:rsidR="00EB3027">
        <w:rPr>
          <w:rFonts w:ascii="Times New Roman" w:hAnsi="Times New Roman" w:cs="Times New Roman"/>
          <w:sz w:val="24"/>
          <w:szCs w:val="24"/>
        </w:rPr>
        <w:t xml:space="preserve"> Hal tersebut menunjukkan bahwa </w:t>
      </w:r>
      <w:r>
        <w:rPr>
          <w:rFonts w:ascii="Times New Roman" w:hAnsi="Times New Roman" w:cs="Times New Roman"/>
          <w:sz w:val="24"/>
          <w:szCs w:val="24"/>
        </w:rPr>
        <w:t xml:space="preserve"> </w:t>
      </w:r>
      <w:r w:rsidR="00525F88">
        <w:rPr>
          <w:rFonts w:ascii="Times New Roman" w:hAnsi="Times New Roman" w:cs="Times New Roman"/>
          <w:sz w:val="24"/>
          <w:szCs w:val="24"/>
        </w:rPr>
        <w:t>keterampilan proses</w:t>
      </w:r>
      <w:r>
        <w:rPr>
          <w:rFonts w:ascii="Times New Roman" w:hAnsi="Times New Roman" w:cs="Times New Roman"/>
          <w:sz w:val="24"/>
          <w:szCs w:val="24"/>
        </w:rPr>
        <w:t xml:space="preserve"> peserta didik </w:t>
      </w:r>
      <w:r w:rsidR="00EB3027">
        <w:rPr>
          <w:rFonts w:ascii="Times New Roman" w:hAnsi="Times New Roman" w:cs="Times New Roman"/>
          <w:sz w:val="24"/>
          <w:szCs w:val="24"/>
        </w:rPr>
        <w:t>dapat ditingkatkan melalui pembelajaran metode eksperimen.</w:t>
      </w:r>
      <w:r>
        <w:rPr>
          <w:rFonts w:ascii="Times New Roman" w:hAnsi="Times New Roman" w:cs="Times New Roman"/>
          <w:sz w:val="24"/>
          <w:szCs w:val="24"/>
        </w:rPr>
        <w:t xml:space="preserve"> </w:t>
      </w:r>
    </w:p>
    <w:p w:rsidR="00DA7F19" w:rsidRDefault="00DA7F19" w:rsidP="00F957B9">
      <w:pPr>
        <w:pStyle w:val="NoSpacing"/>
        <w:spacing w:line="480" w:lineRule="auto"/>
        <w:jc w:val="both"/>
        <w:rPr>
          <w:rFonts w:ascii="Times New Roman" w:hAnsi="Times New Roman" w:cs="Times New Roman"/>
          <w:sz w:val="24"/>
          <w:szCs w:val="24"/>
        </w:rPr>
      </w:pPr>
    </w:p>
    <w:p w:rsidR="00F957B9" w:rsidRPr="00265E65" w:rsidRDefault="00F957B9" w:rsidP="00F957B9">
      <w:pPr>
        <w:pStyle w:val="ListParagraph"/>
        <w:numPr>
          <w:ilvl w:val="3"/>
          <w:numId w:val="10"/>
        </w:numPr>
        <w:shd w:val="clear" w:color="auto" w:fill="FFFFFF"/>
        <w:autoSpaceDE w:val="0"/>
        <w:autoSpaceDN w:val="0"/>
        <w:adjustRightInd w:val="0"/>
        <w:spacing w:line="480" w:lineRule="auto"/>
        <w:ind w:left="426" w:hanging="426"/>
        <w:jc w:val="both"/>
        <w:rPr>
          <w:b/>
        </w:rPr>
      </w:pPr>
      <w:r w:rsidRPr="00265E65">
        <w:rPr>
          <w:b/>
        </w:rPr>
        <w:t xml:space="preserve">Data hasil pengamatan </w:t>
      </w:r>
      <w:r>
        <w:rPr>
          <w:b/>
        </w:rPr>
        <w:t xml:space="preserve">Kreativitas </w:t>
      </w:r>
      <w:r w:rsidRPr="00265E65">
        <w:rPr>
          <w:b/>
        </w:rPr>
        <w:t xml:space="preserve">peserta didik dalam mengikuti pembelajaran melalui </w:t>
      </w:r>
      <w:r>
        <w:rPr>
          <w:b/>
        </w:rPr>
        <w:t>metode pembelajaran eksperimen</w:t>
      </w:r>
    </w:p>
    <w:p w:rsidR="00F957B9" w:rsidRPr="00B62735" w:rsidRDefault="00F957B9" w:rsidP="00F957B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2.</w:t>
      </w:r>
      <w:r w:rsidRPr="00317B41">
        <w:rPr>
          <w:rFonts w:ascii="Times New Roman" w:hAnsi="Times New Roman" w:cs="Times New Roman"/>
          <w:sz w:val="24"/>
          <w:szCs w:val="24"/>
          <w:lang w:val="id-ID"/>
        </w:rPr>
        <w:t xml:space="preserve"> Persentase </w:t>
      </w:r>
      <w:r>
        <w:rPr>
          <w:rFonts w:ascii="Times New Roman" w:hAnsi="Times New Roman" w:cs="Times New Roman"/>
          <w:sz w:val="24"/>
          <w:szCs w:val="24"/>
        </w:rPr>
        <w:t xml:space="preserve">Kreativitas </w:t>
      </w:r>
    </w:p>
    <w:tbl>
      <w:tblPr>
        <w:tblW w:w="823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1029"/>
        <w:gridCol w:w="1315"/>
        <w:gridCol w:w="1174"/>
        <w:gridCol w:w="1314"/>
        <w:gridCol w:w="960"/>
        <w:gridCol w:w="1314"/>
      </w:tblGrid>
      <w:tr w:rsidR="001B3297" w:rsidRPr="00BF4C91" w:rsidTr="00DA7F19">
        <w:trPr>
          <w:trHeight w:val="288"/>
          <w:jc w:val="center"/>
        </w:trPr>
        <w:tc>
          <w:tcPr>
            <w:tcW w:w="1128" w:type="dxa"/>
            <w:vMerge w:val="restart"/>
            <w:shd w:val="clear" w:color="auto" w:fill="auto"/>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Indikator</w:t>
            </w:r>
          </w:p>
        </w:tc>
        <w:tc>
          <w:tcPr>
            <w:tcW w:w="2344" w:type="dxa"/>
            <w:gridSpan w:val="2"/>
            <w:shd w:val="clear" w:color="auto" w:fill="auto"/>
            <w:noWrap/>
            <w:vAlign w:val="bottom"/>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siklus I</w:t>
            </w:r>
          </w:p>
        </w:tc>
        <w:tc>
          <w:tcPr>
            <w:tcW w:w="2488" w:type="dxa"/>
            <w:gridSpan w:val="2"/>
            <w:shd w:val="clear" w:color="auto" w:fill="auto"/>
            <w:noWrap/>
            <w:vAlign w:val="bottom"/>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siklus II</w:t>
            </w:r>
          </w:p>
        </w:tc>
        <w:tc>
          <w:tcPr>
            <w:tcW w:w="2274" w:type="dxa"/>
            <w:gridSpan w:val="2"/>
            <w:shd w:val="clear" w:color="auto" w:fill="auto"/>
            <w:noWrap/>
            <w:vAlign w:val="bottom"/>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Siklus III</w:t>
            </w:r>
          </w:p>
        </w:tc>
      </w:tr>
      <w:tr w:rsidR="001B3297" w:rsidRPr="00BF4C91" w:rsidTr="00DA7F19">
        <w:trPr>
          <w:trHeight w:val="288"/>
          <w:jc w:val="center"/>
        </w:trPr>
        <w:tc>
          <w:tcPr>
            <w:tcW w:w="1128" w:type="dxa"/>
            <w:vMerge/>
            <w:vAlign w:val="center"/>
            <w:hideMark/>
          </w:tcPr>
          <w:p w:rsidR="001B3297" w:rsidRPr="00BF4C91" w:rsidRDefault="001B3297" w:rsidP="00DA7F19">
            <w:pPr>
              <w:jc w:val="center"/>
              <w:rPr>
                <w:rFonts w:ascii="Calibri" w:hAnsi="Calibri" w:cs="Calibri"/>
                <w:b/>
                <w:bCs/>
                <w:color w:val="000000"/>
              </w:rPr>
            </w:pPr>
          </w:p>
        </w:tc>
        <w:tc>
          <w:tcPr>
            <w:tcW w:w="1029" w:type="dxa"/>
            <w:shd w:val="clear" w:color="auto" w:fill="auto"/>
            <w:noWrap/>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rata-rata</w:t>
            </w:r>
          </w:p>
        </w:tc>
        <w:tc>
          <w:tcPr>
            <w:tcW w:w="1315" w:type="dxa"/>
            <w:shd w:val="clear" w:color="auto" w:fill="auto"/>
            <w:noWrap/>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persentase</w:t>
            </w:r>
          </w:p>
        </w:tc>
        <w:tc>
          <w:tcPr>
            <w:tcW w:w="1174" w:type="dxa"/>
            <w:shd w:val="clear" w:color="auto" w:fill="auto"/>
            <w:noWrap/>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Rata-Rata</w:t>
            </w:r>
          </w:p>
        </w:tc>
        <w:tc>
          <w:tcPr>
            <w:tcW w:w="1314" w:type="dxa"/>
            <w:shd w:val="clear" w:color="auto" w:fill="auto"/>
            <w:noWrap/>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Persentase</w:t>
            </w:r>
          </w:p>
        </w:tc>
        <w:tc>
          <w:tcPr>
            <w:tcW w:w="960" w:type="dxa"/>
            <w:shd w:val="clear" w:color="auto" w:fill="auto"/>
            <w:noWrap/>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Rata-Rata</w:t>
            </w:r>
          </w:p>
        </w:tc>
        <w:tc>
          <w:tcPr>
            <w:tcW w:w="1314" w:type="dxa"/>
            <w:shd w:val="clear" w:color="auto" w:fill="auto"/>
            <w:noWrap/>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Persentase</w:t>
            </w:r>
          </w:p>
        </w:tc>
      </w:tr>
      <w:tr w:rsidR="001B3297" w:rsidRPr="00BF4C91" w:rsidTr="00DA7F19">
        <w:trPr>
          <w:trHeight w:val="288"/>
          <w:jc w:val="center"/>
        </w:trPr>
        <w:tc>
          <w:tcPr>
            <w:tcW w:w="1128" w:type="dxa"/>
            <w:shd w:val="clear" w:color="auto" w:fill="auto"/>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1</w:t>
            </w:r>
          </w:p>
        </w:tc>
        <w:tc>
          <w:tcPr>
            <w:tcW w:w="1029"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15</w:t>
            </w:r>
          </w:p>
        </w:tc>
        <w:tc>
          <w:tcPr>
            <w:tcW w:w="1315"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60</w:t>
            </w:r>
          </w:p>
        </w:tc>
        <w:tc>
          <w:tcPr>
            <w:tcW w:w="117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19</w:t>
            </w:r>
          </w:p>
        </w:tc>
        <w:tc>
          <w:tcPr>
            <w:tcW w:w="131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76</w:t>
            </w:r>
          </w:p>
        </w:tc>
        <w:tc>
          <w:tcPr>
            <w:tcW w:w="960"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20</w:t>
            </w:r>
          </w:p>
        </w:tc>
        <w:tc>
          <w:tcPr>
            <w:tcW w:w="1314"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80</w:t>
            </w:r>
          </w:p>
        </w:tc>
      </w:tr>
      <w:tr w:rsidR="001B3297" w:rsidRPr="00BF4C91" w:rsidTr="00DA7F19">
        <w:trPr>
          <w:trHeight w:val="288"/>
          <w:jc w:val="center"/>
        </w:trPr>
        <w:tc>
          <w:tcPr>
            <w:tcW w:w="1128" w:type="dxa"/>
            <w:shd w:val="clear" w:color="auto" w:fill="auto"/>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2</w:t>
            </w:r>
          </w:p>
        </w:tc>
        <w:tc>
          <w:tcPr>
            <w:tcW w:w="1029"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15</w:t>
            </w:r>
          </w:p>
        </w:tc>
        <w:tc>
          <w:tcPr>
            <w:tcW w:w="1315"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60</w:t>
            </w:r>
          </w:p>
        </w:tc>
        <w:tc>
          <w:tcPr>
            <w:tcW w:w="117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18</w:t>
            </w:r>
          </w:p>
        </w:tc>
        <w:tc>
          <w:tcPr>
            <w:tcW w:w="131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72</w:t>
            </w:r>
          </w:p>
        </w:tc>
        <w:tc>
          <w:tcPr>
            <w:tcW w:w="960"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20</w:t>
            </w:r>
          </w:p>
        </w:tc>
        <w:tc>
          <w:tcPr>
            <w:tcW w:w="1314"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80</w:t>
            </w:r>
          </w:p>
        </w:tc>
      </w:tr>
      <w:tr w:rsidR="001B3297" w:rsidRPr="00BF4C91" w:rsidTr="00DA7F19">
        <w:trPr>
          <w:trHeight w:val="288"/>
          <w:jc w:val="center"/>
        </w:trPr>
        <w:tc>
          <w:tcPr>
            <w:tcW w:w="1128" w:type="dxa"/>
            <w:shd w:val="clear" w:color="auto" w:fill="auto"/>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3</w:t>
            </w:r>
          </w:p>
        </w:tc>
        <w:tc>
          <w:tcPr>
            <w:tcW w:w="1029"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12,5</w:t>
            </w:r>
          </w:p>
        </w:tc>
        <w:tc>
          <w:tcPr>
            <w:tcW w:w="1315"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50</w:t>
            </w:r>
          </w:p>
        </w:tc>
        <w:tc>
          <w:tcPr>
            <w:tcW w:w="117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15,25</w:t>
            </w:r>
          </w:p>
        </w:tc>
        <w:tc>
          <w:tcPr>
            <w:tcW w:w="131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61</w:t>
            </w:r>
          </w:p>
        </w:tc>
        <w:tc>
          <w:tcPr>
            <w:tcW w:w="960"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19</w:t>
            </w:r>
          </w:p>
        </w:tc>
        <w:tc>
          <w:tcPr>
            <w:tcW w:w="1314"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76</w:t>
            </w:r>
          </w:p>
        </w:tc>
      </w:tr>
      <w:tr w:rsidR="001B3297" w:rsidRPr="00BF4C91" w:rsidTr="00DA7F19">
        <w:trPr>
          <w:trHeight w:val="288"/>
          <w:jc w:val="center"/>
        </w:trPr>
        <w:tc>
          <w:tcPr>
            <w:tcW w:w="1128" w:type="dxa"/>
            <w:shd w:val="clear" w:color="auto" w:fill="auto"/>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4</w:t>
            </w:r>
          </w:p>
        </w:tc>
        <w:tc>
          <w:tcPr>
            <w:tcW w:w="1029"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9</w:t>
            </w:r>
          </w:p>
        </w:tc>
        <w:tc>
          <w:tcPr>
            <w:tcW w:w="1315"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36</w:t>
            </w:r>
          </w:p>
        </w:tc>
        <w:tc>
          <w:tcPr>
            <w:tcW w:w="117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16</w:t>
            </w:r>
          </w:p>
        </w:tc>
        <w:tc>
          <w:tcPr>
            <w:tcW w:w="131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64</w:t>
            </w:r>
          </w:p>
        </w:tc>
        <w:tc>
          <w:tcPr>
            <w:tcW w:w="960"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19</w:t>
            </w:r>
          </w:p>
        </w:tc>
        <w:tc>
          <w:tcPr>
            <w:tcW w:w="1314"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76</w:t>
            </w:r>
          </w:p>
        </w:tc>
      </w:tr>
      <w:tr w:rsidR="001B3297" w:rsidRPr="00BF4C91" w:rsidTr="00DA7F19">
        <w:trPr>
          <w:trHeight w:val="288"/>
          <w:jc w:val="center"/>
        </w:trPr>
        <w:tc>
          <w:tcPr>
            <w:tcW w:w="1128" w:type="dxa"/>
            <w:shd w:val="clear" w:color="auto" w:fill="auto"/>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5</w:t>
            </w:r>
          </w:p>
        </w:tc>
        <w:tc>
          <w:tcPr>
            <w:tcW w:w="1029"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9</w:t>
            </w:r>
          </w:p>
        </w:tc>
        <w:tc>
          <w:tcPr>
            <w:tcW w:w="1315"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36</w:t>
            </w:r>
          </w:p>
        </w:tc>
        <w:tc>
          <w:tcPr>
            <w:tcW w:w="117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16</w:t>
            </w:r>
          </w:p>
        </w:tc>
        <w:tc>
          <w:tcPr>
            <w:tcW w:w="131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64</w:t>
            </w:r>
          </w:p>
        </w:tc>
        <w:tc>
          <w:tcPr>
            <w:tcW w:w="960"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19</w:t>
            </w:r>
          </w:p>
        </w:tc>
        <w:tc>
          <w:tcPr>
            <w:tcW w:w="1314"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76</w:t>
            </w:r>
          </w:p>
        </w:tc>
      </w:tr>
      <w:tr w:rsidR="001B3297" w:rsidRPr="00BF4C91" w:rsidTr="00DA7F19">
        <w:trPr>
          <w:trHeight w:val="288"/>
          <w:jc w:val="center"/>
        </w:trPr>
        <w:tc>
          <w:tcPr>
            <w:tcW w:w="1128" w:type="dxa"/>
            <w:shd w:val="clear" w:color="auto" w:fill="auto"/>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6</w:t>
            </w:r>
          </w:p>
        </w:tc>
        <w:tc>
          <w:tcPr>
            <w:tcW w:w="1029"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7</w:t>
            </w:r>
          </w:p>
        </w:tc>
        <w:tc>
          <w:tcPr>
            <w:tcW w:w="1315"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28</w:t>
            </w:r>
          </w:p>
        </w:tc>
        <w:tc>
          <w:tcPr>
            <w:tcW w:w="117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13,75</w:t>
            </w:r>
          </w:p>
        </w:tc>
        <w:tc>
          <w:tcPr>
            <w:tcW w:w="131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55</w:t>
            </w:r>
          </w:p>
        </w:tc>
        <w:tc>
          <w:tcPr>
            <w:tcW w:w="960"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18,5</w:t>
            </w:r>
          </w:p>
        </w:tc>
        <w:tc>
          <w:tcPr>
            <w:tcW w:w="1314"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74</w:t>
            </w:r>
          </w:p>
        </w:tc>
      </w:tr>
      <w:tr w:rsidR="001B3297" w:rsidRPr="00BF4C91" w:rsidTr="00DA7F19">
        <w:trPr>
          <w:trHeight w:val="288"/>
          <w:jc w:val="center"/>
        </w:trPr>
        <w:tc>
          <w:tcPr>
            <w:tcW w:w="1128" w:type="dxa"/>
            <w:shd w:val="clear" w:color="auto" w:fill="auto"/>
            <w:vAlign w:val="center"/>
            <w:hideMark/>
          </w:tcPr>
          <w:p w:rsidR="001B3297" w:rsidRPr="00BF4C91" w:rsidRDefault="001B3297" w:rsidP="00DA7F19">
            <w:pPr>
              <w:jc w:val="center"/>
              <w:rPr>
                <w:rFonts w:ascii="Calibri" w:hAnsi="Calibri" w:cs="Calibri"/>
                <w:b/>
                <w:bCs/>
                <w:color w:val="000000"/>
              </w:rPr>
            </w:pPr>
            <w:r w:rsidRPr="00BF4C91">
              <w:rPr>
                <w:rFonts w:ascii="Calibri" w:hAnsi="Calibri" w:cs="Calibri"/>
                <w:b/>
                <w:bCs/>
                <w:color w:val="000000"/>
              </w:rPr>
              <w:t>7</w:t>
            </w:r>
          </w:p>
        </w:tc>
        <w:tc>
          <w:tcPr>
            <w:tcW w:w="1029"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9</w:t>
            </w:r>
          </w:p>
        </w:tc>
        <w:tc>
          <w:tcPr>
            <w:tcW w:w="1315"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36</w:t>
            </w:r>
          </w:p>
        </w:tc>
        <w:tc>
          <w:tcPr>
            <w:tcW w:w="117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16</w:t>
            </w:r>
          </w:p>
        </w:tc>
        <w:tc>
          <w:tcPr>
            <w:tcW w:w="1314" w:type="dxa"/>
            <w:shd w:val="clear" w:color="auto" w:fill="auto"/>
            <w:noWrap/>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64</w:t>
            </w:r>
          </w:p>
        </w:tc>
        <w:tc>
          <w:tcPr>
            <w:tcW w:w="960"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19</w:t>
            </w:r>
          </w:p>
        </w:tc>
        <w:tc>
          <w:tcPr>
            <w:tcW w:w="1314" w:type="dxa"/>
            <w:shd w:val="clear" w:color="auto" w:fill="auto"/>
            <w:vAlign w:val="center"/>
            <w:hideMark/>
          </w:tcPr>
          <w:p w:rsidR="001B3297" w:rsidRPr="001B3297" w:rsidRDefault="001B3297" w:rsidP="00DA7F19">
            <w:pPr>
              <w:jc w:val="center"/>
              <w:rPr>
                <w:rFonts w:asciiTheme="minorHAnsi" w:hAnsiTheme="minorHAnsi"/>
                <w:b/>
                <w:lang w:eastAsia="id-ID"/>
              </w:rPr>
            </w:pPr>
            <w:r w:rsidRPr="001B3297">
              <w:rPr>
                <w:rFonts w:asciiTheme="minorHAnsi" w:hAnsiTheme="minorHAnsi"/>
                <w:b/>
                <w:lang w:eastAsia="id-ID"/>
              </w:rPr>
              <w:t>76</w:t>
            </w:r>
          </w:p>
        </w:tc>
      </w:tr>
    </w:tbl>
    <w:p w:rsidR="00E5570A" w:rsidRDefault="00C47572" w:rsidP="00FA53FE">
      <w:pPr>
        <w:pStyle w:val="NoSpacing"/>
        <w:spacing w:line="480" w:lineRule="auto"/>
        <w:jc w:val="center"/>
        <w:rPr>
          <w:rFonts w:ascii="Times New Roman" w:hAnsi="Times New Roman" w:cs="Times New Roman"/>
          <w:sz w:val="24"/>
          <w:szCs w:val="24"/>
        </w:rPr>
      </w:pPr>
      <w:r w:rsidRPr="00C47572">
        <w:rPr>
          <w:rFonts w:ascii="Times New Roman" w:hAnsi="Times New Roman" w:cs="Times New Roman"/>
          <w:noProof/>
          <w:sz w:val="24"/>
          <w:szCs w:val="24"/>
        </w:rPr>
        <w:lastRenderedPageBreak/>
        <w:drawing>
          <wp:inline distT="0" distB="0" distL="0" distR="0">
            <wp:extent cx="4572000" cy="2743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53FE" w:rsidRPr="00F36030" w:rsidRDefault="00FA53FE" w:rsidP="00FA53FE">
      <w:pPr>
        <w:spacing w:before="240" w:line="480" w:lineRule="auto"/>
        <w:jc w:val="center"/>
      </w:pPr>
      <w:r w:rsidRPr="00F36030">
        <w:t xml:space="preserve">Gambar </w:t>
      </w:r>
      <w:r>
        <w:t>1</w:t>
      </w:r>
      <w:r w:rsidRPr="00F36030">
        <w:t>.2. Diagram batang hasil observasi kreativitas siswa</w:t>
      </w:r>
    </w:p>
    <w:p w:rsidR="00FA53FE" w:rsidRDefault="00FA53FE" w:rsidP="00E5570A">
      <w:pPr>
        <w:pStyle w:val="NoSpacing"/>
        <w:spacing w:line="480" w:lineRule="auto"/>
        <w:jc w:val="center"/>
        <w:rPr>
          <w:rFonts w:ascii="Times New Roman" w:hAnsi="Times New Roman" w:cs="Times New Roman"/>
          <w:sz w:val="24"/>
          <w:szCs w:val="24"/>
        </w:rPr>
      </w:pPr>
    </w:p>
    <w:p w:rsidR="00F957B9" w:rsidRDefault="00F957B9" w:rsidP="00F957B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A7F19">
        <w:rPr>
          <w:rFonts w:ascii="Times New Roman" w:hAnsi="Times New Roman" w:cs="Times New Roman"/>
          <w:sz w:val="24"/>
          <w:szCs w:val="24"/>
        </w:rPr>
        <w:t>Diagram</w:t>
      </w:r>
      <w:r>
        <w:rPr>
          <w:rFonts w:ascii="Times New Roman" w:hAnsi="Times New Roman" w:cs="Times New Roman"/>
          <w:sz w:val="24"/>
          <w:szCs w:val="24"/>
        </w:rPr>
        <w:t xml:space="preserve"> di atas menunjukkan bahwa kreativitas peserta didik </w:t>
      </w:r>
      <w:r w:rsidR="00DA7F19">
        <w:rPr>
          <w:rFonts w:ascii="Times New Roman" w:hAnsi="Times New Roman" w:cs="Times New Roman"/>
          <w:sz w:val="24"/>
          <w:szCs w:val="24"/>
        </w:rPr>
        <w:t xml:space="preserve">mengalami peningkatan </w:t>
      </w:r>
      <w:r w:rsidR="007808B9">
        <w:rPr>
          <w:rFonts w:ascii="Times New Roman" w:hAnsi="Times New Roman" w:cs="Times New Roman"/>
          <w:sz w:val="24"/>
          <w:szCs w:val="24"/>
        </w:rPr>
        <w:t>tiap siklus dimana pada siklus I indikator 1 dan 2 berada pada kategori cukup sedangkan indikator 3 sampai 7 masih berada pada kategori kurang sekali. Hal tersebut disebabkan karena peserta didik masih kurang terbiasa dengan metode yang diterapkan. Namun pada siklus ke II peningkatan mulai terlihat tidak ada lagi indikator yang masih berada pada kategori kurang sekali tetapi rata-rata sudah berada pada kategori baik begitupun dengan siklus ke III</w:t>
      </w:r>
      <w:r w:rsidR="00AC01BB">
        <w:rPr>
          <w:rFonts w:ascii="Times New Roman" w:hAnsi="Times New Roman" w:cs="Times New Roman"/>
          <w:sz w:val="24"/>
          <w:szCs w:val="24"/>
        </w:rPr>
        <w:t>. Hal ini menunjukkan peserta didik mulai terbiasa dan mulai memahami  dengan  metode pembelajaran yang diterapkan</w:t>
      </w:r>
    </w:p>
    <w:p w:rsidR="007808B9" w:rsidRDefault="007808B9" w:rsidP="00F957B9">
      <w:pPr>
        <w:pStyle w:val="NoSpacing"/>
        <w:spacing w:line="480" w:lineRule="auto"/>
        <w:jc w:val="both"/>
        <w:rPr>
          <w:rFonts w:ascii="Times New Roman" w:hAnsi="Times New Roman" w:cs="Times New Roman"/>
          <w:sz w:val="24"/>
          <w:szCs w:val="24"/>
        </w:rPr>
      </w:pPr>
    </w:p>
    <w:p w:rsidR="003F71DA" w:rsidRPr="0001519A" w:rsidRDefault="003F71DA" w:rsidP="003F71DA">
      <w:pPr>
        <w:pStyle w:val="ListParagraph"/>
        <w:numPr>
          <w:ilvl w:val="3"/>
          <w:numId w:val="10"/>
        </w:numPr>
        <w:shd w:val="clear" w:color="auto" w:fill="FFFFFF"/>
        <w:autoSpaceDE w:val="0"/>
        <w:autoSpaceDN w:val="0"/>
        <w:adjustRightInd w:val="0"/>
        <w:spacing w:line="480" w:lineRule="auto"/>
        <w:ind w:left="426" w:hanging="426"/>
        <w:jc w:val="both"/>
        <w:rPr>
          <w:b/>
        </w:rPr>
      </w:pPr>
      <w:r w:rsidRPr="00BE43A1">
        <w:rPr>
          <w:b/>
        </w:rPr>
        <w:t xml:space="preserve">Data hasil </w:t>
      </w:r>
      <w:r w:rsidR="00F957B9">
        <w:rPr>
          <w:b/>
        </w:rPr>
        <w:t>angket kreativitas</w:t>
      </w:r>
      <w:r w:rsidRPr="00BE43A1">
        <w:rPr>
          <w:b/>
        </w:rPr>
        <w:t xml:space="preserve"> peserta didik dalam mengikuti pembelajaran melalui </w:t>
      </w:r>
      <w:r w:rsidR="00F957B9">
        <w:rPr>
          <w:b/>
        </w:rPr>
        <w:t>metode eksperimen</w:t>
      </w:r>
    </w:p>
    <w:p w:rsidR="003F71DA" w:rsidRPr="000C28AB" w:rsidRDefault="003F71DA" w:rsidP="003F71DA">
      <w:pPr>
        <w:spacing w:line="480" w:lineRule="auto"/>
        <w:ind w:firstLine="567"/>
        <w:jc w:val="both"/>
      </w:pPr>
      <w:r w:rsidRPr="000C28AB">
        <w:t>Untuk me</w:t>
      </w:r>
      <w:r>
        <w:t xml:space="preserve">ngetahui </w:t>
      </w:r>
      <w:r w:rsidR="00F957B9">
        <w:t xml:space="preserve">kreativitas </w:t>
      </w:r>
      <w:r>
        <w:t>peserta didik</w:t>
      </w:r>
      <w:r w:rsidRPr="000C28AB">
        <w:t xml:space="preserve"> diberikan angket untuk mengumpulkan </w:t>
      </w:r>
      <w:r>
        <w:t xml:space="preserve">data tentang </w:t>
      </w:r>
      <w:r w:rsidR="00F957B9">
        <w:t>kreativitas</w:t>
      </w:r>
      <w:r>
        <w:t xml:space="preserve"> peserta didik</w:t>
      </w:r>
      <w:r w:rsidR="0060555F">
        <w:t xml:space="preserve">yang </w:t>
      </w:r>
      <w:r>
        <w:t xml:space="preserve"> diberikan kepada seluruh peserta didik</w:t>
      </w:r>
      <w:r w:rsidRPr="000C28AB">
        <w:t xml:space="preserve"> kelas </w:t>
      </w:r>
      <w:r>
        <w:t xml:space="preserve">XI </w:t>
      </w:r>
      <w:r w:rsidR="0060555F">
        <w:t>IPA</w:t>
      </w:r>
      <w:r w:rsidRPr="000C28AB">
        <w:t>.</w:t>
      </w:r>
    </w:p>
    <w:p w:rsidR="003F71DA" w:rsidRDefault="003F71DA" w:rsidP="003F71DA">
      <w:pPr>
        <w:spacing w:line="480" w:lineRule="auto"/>
        <w:ind w:firstLine="567"/>
        <w:jc w:val="both"/>
      </w:pPr>
      <w:r>
        <w:t xml:space="preserve">Data dari angket </w:t>
      </w:r>
      <w:r>
        <w:rPr>
          <w:lang w:val="id-ID"/>
        </w:rPr>
        <w:t>peserta didik</w:t>
      </w:r>
      <w:r w:rsidRPr="000C28AB">
        <w:t xml:space="preserve"> setelah dianalisis dengan pers</w:t>
      </w:r>
      <w:r>
        <w:t>e</w:t>
      </w:r>
      <w:r w:rsidRPr="000C28AB">
        <w:t>ntase yang</w:t>
      </w:r>
      <w:r>
        <w:t xml:space="preserve"> dikelompokkan kedalam </w:t>
      </w:r>
      <w:r w:rsidR="0060555F">
        <w:t>3</w:t>
      </w:r>
      <w:r>
        <w:t xml:space="preserve"> indikator </w:t>
      </w:r>
      <w:r w:rsidR="0060555F">
        <w:t>kreativitas</w:t>
      </w:r>
      <w:r w:rsidRPr="000C28AB">
        <w:t xml:space="preserve">, diperlihatkan pada </w:t>
      </w:r>
      <w:r w:rsidRPr="000A0BB0">
        <w:rPr>
          <w:color w:val="000000" w:themeColor="text1"/>
        </w:rPr>
        <w:t>tabel</w:t>
      </w:r>
      <w:r w:rsidRPr="000C28AB">
        <w:t>dibawah ini.</w:t>
      </w:r>
    </w:p>
    <w:p w:rsidR="003F71DA" w:rsidRPr="00C206E8" w:rsidRDefault="003F71DA" w:rsidP="00C206E8">
      <w:pPr>
        <w:spacing w:line="480" w:lineRule="auto"/>
        <w:ind w:left="851"/>
        <w:jc w:val="center"/>
        <w:rPr>
          <w:color w:val="000000" w:themeColor="text1"/>
          <w:lang w:val="id-ID"/>
        </w:rPr>
      </w:pPr>
      <w:r w:rsidRPr="000A0BB0">
        <w:rPr>
          <w:color w:val="000000" w:themeColor="text1"/>
        </w:rPr>
        <w:lastRenderedPageBreak/>
        <w:t xml:space="preserve">Tabel </w:t>
      </w:r>
      <w:r w:rsidR="0060555F">
        <w:rPr>
          <w:color w:val="000000" w:themeColor="text1"/>
        </w:rPr>
        <w:t>3</w:t>
      </w:r>
      <w:r>
        <w:rPr>
          <w:lang w:val="id-ID"/>
        </w:rPr>
        <w:t>.</w:t>
      </w:r>
      <w:r>
        <w:t>H</w:t>
      </w:r>
      <w:r w:rsidRPr="000C28AB">
        <w:t xml:space="preserve">asil analisis </w:t>
      </w:r>
      <w:r w:rsidR="0060555F">
        <w:t>kreativitas</w:t>
      </w:r>
      <w:r>
        <w:t xml:space="preserve"> peserta didik berdasarkan indikator.</w:t>
      </w:r>
    </w:p>
    <w:tbl>
      <w:tblPr>
        <w:tblW w:w="5753" w:type="dxa"/>
        <w:jc w:val="center"/>
        <w:tblLook w:val="04A0"/>
      </w:tblPr>
      <w:tblGrid>
        <w:gridCol w:w="580"/>
        <w:gridCol w:w="1452"/>
        <w:gridCol w:w="1138"/>
        <w:gridCol w:w="1241"/>
        <w:gridCol w:w="1342"/>
      </w:tblGrid>
      <w:tr w:rsidR="003F71DA" w:rsidRPr="00040EB7" w:rsidTr="0060555F">
        <w:trPr>
          <w:trHeight w:val="288"/>
          <w:jc w:val="center"/>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71DA" w:rsidRPr="00040EB7" w:rsidRDefault="003F71DA" w:rsidP="00576FDB">
            <w:pPr>
              <w:jc w:val="center"/>
              <w:rPr>
                <w:rFonts w:ascii="Calibri" w:hAnsi="Calibri" w:cs="Calibri"/>
                <w:color w:val="000000"/>
              </w:rPr>
            </w:pPr>
            <w:r w:rsidRPr="00040EB7">
              <w:rPr>
                <w:rFonts w:ascii="Calibri" w:hAnsi="Calibri" w:cs="Calibri"/>
                <w:color w:val="000000"/>
              </w:rPr>
              <w:t>No</w:t>
            </w:r>
          </w:p>
        </w:tc>
        <w:tc>
          <w:tcPr>
            <w:tcW w:w="14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71DA" w:rsidRPr="00040EB7" w:rsidRDefault="0060555F" w:rsidP="0060555F">
            <w:pPr>
              <w:jc w:val="center"/>
              <w:rPr>
                <w:rFonts w:ascii="Calibri" w:hAnsi="Calibri" w:cs="Calibri"/>
                <w:color w:val="000000"/>
              </w:rPr>
            </w:pPr>
            <w:r>
              <w:rPr>
                <w:rFonts w:ascii="Calibri" w:hAnsi="Calibri" w:cs="Calibri"/>
                <w:color w:val="000000"/>
              </w:rPr>
              <w:t xml:space="preserve">Indikator </w:t>
            </w:r>
          </w:p>
        </w:tc>
        <w:tc>
          <w:tcPr>
            <w:tcW w:w="372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F71DA" w:rsidRPr="00040EB7" w:rsidRDefault="003F71DA" w:rsidP="00576FDB">
            <w:pPr>
              <w:jc w:val="center"/>
              <w:rPr>
                <w:rFonts w:ascii="Calibri" w:hAnsi="Calibri" w:cs="Calibri"/>
                <w:color w:val="000000"/>
              </w:rPr>
            </w:pPr>
            <w:r w:rsidRPr="00040EB7">
              <w:rPr>
                <w:rFonts w:ascii="Calibri" w:hAnsi="Calibri" w:cs="Calibri"/>
                <w:color w:val="000000"/>
              </w:rPr>
              <w:t>persentase</w:t>
            </w:r>
          </w:p>
        </w:tc>
      </w:tr>
      <w:tr w:rsidR="003F71DA" w:rsidRPr="00040EB7" w:rsidTr="0060555F">
        <w:trPr>
          <w:trHeight w:val="288"/>
          <w:jc w:val="center"/>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3F71DA" w:rsidRPr="00040EB7" w:rsidRDefault="003F71DA" w:rsidP="00576FDB">
            <w:pPr>
              <w:jc w:val="center"/>
              <w:rPr>
                <w:rFonts w:ascii="Calibri" w:hAnsi="Calibri" w:cs="Calibri"/>
                <w:color w:val="000000"/>
              </w:rPr>
            </w:pPr>
          </w:p>
        </w:tc>
        <w:tc>
          <w:tcPr>
            <w:tcW w:w="1452" w:type="dxa"/>
            <w:vMerge/>
            <w:tcBorders>
              <w:top w:val="single" w:sz="4" w:space="0" w:color="auto"/>
              <w:left w:val="single" w:sz="4" w:space="0" w:color="auto"/>
              <w:bottom w:val="single" w:sz="4" w:space="0" w:color="000000"/>
              <w:right w:val="single" w:sz="4" w:space="0" w:color="auto"/>
            </w:tcBorders>
            <w:vAlign w:val="center"/>
            <w:hideMark/>
          </w:tcPr>
          <w:p w:rsidR="003F71DA" w:rsidRPr="00040EB7" w:rsidRDefault="003F71DA" w:rsidP="00576FDB">
            <w:pPr>
              <w:jc w:val="center"/>
              <w:rPr>
                <w:rFonts w:ascii="Calibri" w:hAnsi="Calibri" w:cs="Calibri"/>
                <w:color w:val="000000"/>
              </w:rPr>
            </w:pPr>
          </w:p>
        </w:tc>
        <w:tc>
          <w:tcPr>
            <w:tcW w:w="1138" w:type="dxa"/>
            <w:tcBorders>
              <w:top w:val="nil"/>
              <w:left w:val="nil"/>
              <w:bottom w:val="single" w:sz="4" w:space="0" w:color="auto"/>
              <w:right w:val="single" w:sz="4" w:space="0" w:color="auto"/>
            </w:tcBorders>
            <w:shd w:val="clear" w:color="auto" w:fill="auto"/>
            <w:noWrap/>
            <w:vAlign w:val="center"/>
            <w:hideMark/>
          </w:tcPr>
          <w:p w:rsidR="003F71DA" w:rsidRPr="00040EB7" w:rsidRDefault="003F71DA" w:rsidP="00576FDB">
            <w:pPr>
              <w:jc w:val="center"/>
              <w:rPr>
                <w:rFonts w:ascii="Calibri" w:hAnsi="Calibri" w:cs="Calibri"/>
                <w:color w:val="000000"/>
              </w:rPr>
            </w:pPr>
            <w:r w:rsidRPr="00040EB7">
              <w:rPr>
                <w:rFonts w:ascii="Calibri" w:hAnsi="Calibri" w:cs="Calibri"/>
                <w:color w:val="000000"/>
              </w:rPr>
              <w:t>Siklus I</w:t>
            </w:r>
          </w:p>
        </w:tc>
        <w:tc>
          <w:tcPr>
            <w:tcW w:w="1241" w:type="dxa"/>
            <w:tcBorders>
              <w:top w:val="nil"/>
              <w:left w:val="nil"/>
              <w:bottom w:val="single" w:sz="4" w:space="0" w:color="auto"/>
              <w:right w:val="single" w:sz="4" w:space="0" w:color="auto"/>
            </w:tcBorders>
            <w:shd w:val="clear" w:color="auto" w:fill="auto"/>
            <w:noWrap/>
            <w:vAlign w:val="center"/>
            <w:hideMark/>
          </w:tcPr>
          <w:p w:rsidR="003F71DA" w:rsidRPr="00040EB7" w:rsidRDefault="003F71DA" w:rsidP="00576FDB">
            <w:pPr>
              <w:jc w:val="center"/>
              <w:rPr>
                <w:rFonts w:ascii="Calibri" w:hAnsi="Calibri" w:cs="Calibri"/>
                <w:color w:val="000000"/>
              </w:rPr>
            </w:pPr>
            <w:r w:rsidRPr="00040EB7">
              <w:rPr>
                <w:rFonts w:ascii="Calibri" w:hAnsi="Calibri" w:cs="Calibri"/>
                <w:color w:val="000000"/>
              </w:rPr>
              <w:t>Siklus II</w:t>
            </w:r>
          </w:p>
        </w:tc>
        <w:tc>
          <w:tcPr>
            <w:tcW w:w="1342" w:type="dxa"/>
            <w:tcBorders>
              <w:top w:val="nil"/>
              <w:left w:val="nil"/>
              <w:bottom w:val="single" w:sz="4" w:space="0" w:color="auto"/>
              <w:right w:val="single" w:sz="4" w:space="0" w:color="auto"/>
            </w:tcBorders>
            <w:shd w:val="clear" w:color="auto" w:fill="auto"/>
            <w:noWrap/>
            <w:vAlign w:val="center"/>
            <w:hideMark/>
          </w:tcPr>
          <w:p w:rsidR="003F71DA" w:rsidRPr="00040EB7" w:rsidRDefault="003F71DA" w:rsidP="00576FDB">
            <w:pPr>
              <w:jc w:val="center"/>
              <w:rPr>
                <w:rFonts w:ascii="Calibri" w:hAnsi="Calibri" w:cs="Calibri"/>
                <w:color w:val="000000"/>
              </w:rPr>
            </w:pPr>
            <w:r w:rsidRPr="00040EB7">
              <w:rPr>
                <w:rFonts w:ascii="Calibri" w:hAnsi="Calibri" w:cs="Calibri"/>
                <w:color w:val="000000"/>
              </w:rPr>
              <w:t>Siklus III</w:t>
            </w:r>
          </w:p>
        </w:tc>
      </w:tr>
      <w:tr w:rsidR="003F71DA" w:rsidRPr="00040EB7" w:rsidTr="0060555F">
        <w:trPr>
          <w:trHeight w:val="28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F71DA" w:rsidRPr="00040EB7" w:rsidRDefault="003F71DA" w:rsidP="00576FDB">
            <w:pPr>
              <w:jc w:val="center"/>
              <w:rPr>
                <w:rFonts w:ascii="Calibri" w:hAnsi="Calibri" w:cs="Calibri"/>
                <w:color w:val="000000"/>
              </w:rPr>
            </w:pPr>
            <w:r w:rsidRPr="00040EB7">
              <w:rPr>
                <w:rFonts w:ascii="Calibri" w:hAnsi="Calibri" w:cs="Calibri"/>
                <w:color w:val="000000"/>
              </w:rPr>
              <w:t>1</w:t>
            </w:r>
          </w:p>
        </w:tc>
        <w:tc>
          <w:tcPr>
            <w:tcW w:w="1452"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60555F">
            <w:pPr>
              <w:jc w:val="center"/>
              <w:rPr>
                <w:rFonts w:ascii="Calibri" w:hAnsi="Calibri" w:cs="Calibri"/>
                <w:color w:val="000000"/>
              </w:rPr>
            </w:pPr>
            <w:r>
              <w:rPr>
                <w:rFonts w:ascii="Calibri" w:hAnsi="Calibri" w:cs="Calibri"/>
                <w:color w:val="000000"/>
              </w:rPr>
              <w:t>Kemampuan kreatif</w:t>
            </w:r>
          </w:p>
        </w:tc>
        <w:tc>
          <w:tcPr>
            <w:tcW w:w="1138"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48,08</w:t>
            </w:r>
          </w:p>
        </w:tc>
        <w:tc>
          <w:tcPr>
            <w:tcW w:w="1241"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68,48</w:t>
            </w:r>
          </w:p>
        </w:tc>
        <w:tc>
          <w:tcPr>
            <w:tcW w:w="1342"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77,36</w:t>
            </w:r>
          </w:p>
        </w:tc>
      </w:tr>
      <w:tr w:rsidR="003F71DA" w:rsidRPr="00040EB7" w:rsidTr="0060555F">
        <w:trPr>
          <w:trHeight w:val="28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F71DA" w:rsidRPr="00040EB7" w:rsidRDefault="003F71DA" w:rsidP="00576FDB">
            <w:pPr>
              <w:jc w:val="center"/>
              <w:rPr>
                <w:rFonts w:ascii="Calibri" w:hAnsi="Calibri" w:cs="Calibri"/>
                <w:color w:val="000000"/>
              </w:rPr>
            </w:pPr>
            <w:r w:rsidRPr="00040EB7">
              <w:rPr>
                <w:rFonts w:ascii="Calibri" w:hAnsi="Calibri" w:cs="Calibri"/>
                <w:color w:val="000000"/>
              </w:rPr>
              <w:t>2</w:t>
            </w:r>
          </w:p>
        </w:tc>
        <w:tc>
          <w:tcPr>
            <w:tcW w:w="1452"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Kepribadian kreatif</w:t>
            </w:r>
          </w:p>
        </w:tc>
        <w:tc>
          <w:tcPr>
            <w:tcW w:w="1138"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56,40</w:t>
            </w:r>
          </w:p>
        </w:tc>
        <w:tc>
          <w:tcPr>
            <w:tcW w:w="1241"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70,72</w:t>
            </w:r>
          </w:p>
        </w:tc>
        <w:tc>
          <w:tcPr>
            <w:tcW w:w="1342"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79,36</w:t>
            </w:r>
          </w:p>
        </w:tc>
      </w:tr>
      <w:tr w:rsidR="003F71DA" w:rsidRPr="00040EB7" w:rsidTr="0060555F">
        <w:trPr>
          <w:trHeight w:val="28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F71DA" w:rsidRPr="00040EB7" w:rsidRDefault="003F71DA" w:rsidP="00576FDB">
            <w:pPr>
              <w:jc w:val="center"/>
              <w:rPr>
                <w:rFonts w:ascii="Calibri" w:hAnsi="Calibri" w:cs="Calibri"/>
                <w:color w:val="000000"/>
              </w:rPr>
            </w:pPr>
            <w:r w:rsidRPr="00040EB7">
              <w:rPr>
                <w:rFonts w:ascii="Calibri" w:hAnsi="Calibri" w:cs="Calibri"/>
                <w:color w:val="000000"/>
              </w:rPr>
              <w:t>3</w:t>
            </w:r>
          </w:p>
        </w:tc>
        <w:tc>
          <w:tcPr>
            <w:tcW w:w="1452"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 xml:space="preserve">Kemahiran </w:t>
            </w:r>
          </w:p>
        </w:tc>
        <w:tc>
          <w:tcPr>
            <w:tcW w:w="1138"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69,12</w:t>
            </w:r>
          </w:p>
        </w:tc>
        <w:tc>
          <w:tcPr>
            <w:tcW w:w="1241"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76,72</w:t>
            </w:r>
          </w:p>
        </w:tc>
        <w:tc>
          <w:tcPr>
            <w:tcW w:w="1342"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88,16</w:t>
            </w:r>
          </w:p>
        </w:tc>
      </w:tr>
      <w:tr w:rsidR="003F71DA" w:rsidRPr="00040EB7" w:rsidTr="0060555F">
        <w:trPr>
          <w:trHeight w:val="288"/>
          <w:jc w:val="center"/>
        </w:trPr>
        <w:tc>
          <w:tcPr>
            <w:tcW w:w="20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71DA" w:rsidRPr="00040EB7" w:rsidRDefault="003F71DA" w:rsidP="00576FDB">
            <w:pPr>
              <w:jc w:val="center"/>
              <w:rPr>
                <w:rFonts w:ascii="Calibri" w:hAnsi="Calibri" w:cs="Calibri"/>
                <w:color w:val="000000"/>
              </w:rPr>
            </w:pPr>
            <w:r w:rsidRPr="00040EB7">
              <w:rPr>
                <w:rFonts w:ascii="Calibri" w:hAnsi="Calibri" w:cs="Calibri"/>
                <w:color w:val="000000"/>
              </w:rPr>
              <w:t>rata-rata</w:t>
            </w:r>
          </w:p>
        </w:tc>
        <w:tc>
          <w:tcPr>
            <w:tcW w:w="1138"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57,87</w:t>
            </w:r>
          </w:p>
        </w:tc>
        <w:tc>
          <w:tcPr>
            <w:tcW w:w="1241"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71,97</w:t>
            </w:r>
          </w:p>
        </w:tc>
        <w:tc>
          <w:tcPr>
            <w:tcW w:w="1342" w:type="dxa"/>
            <w:tcBorders>
              <w:top w:val="nil"/>
              <w:left w:val="nil"/>
              <w:bottom w:val="single" w:sz="4" w:space="0" w:color="auto"/>
              <w:right w:val="single" w:sz="4" w:space="0" w:color="auto"/>
            </w:tcBorders>
            <w:shd w:val="clear" w:color="auto" w:fill="auto"/>
            <w:noWrap/>
            <w:vAlign w:val="center"/>
            <w:hideMark/>
          </w:tcPr>
          <w:p w:rsidR="003F71DA" w:rsidRPr="00040EB7" w:rsidRDefault="0060555F" w:rsidP="00576FDB">
            <w:pPr>
              <w:jc w:val="center"/>
              <w:rPr>
                <w:rFonts w:ascii="Calibri" w:hAnsi="Calibri" w:cs="Calibri"/>
                <w:color w:val="000000"/>
              </w:rPr>
            </w:pPr>
            <w:r>
              <w:rPr>
                <w:rFonts w:ascii="Calibri" w:hAnsi="Calibri" w:cs="Calibri"/>
                <w:color w:val="000000"/>
              </w:rPr>
              <w:t>81,63</w:t>
            </w:r>
          </w:p>
        </w:tc>
      </w:tr>
    </w:tbl>
    <w:p w:rsidR="0060555F" w:rsidRDefault="0060555F" w:rsidP="0060555F">
      <w:pPr>
        <w:pStyle w:val="NoSpacing"/>
        <w:spacing w:line="480" w:lineRule="auto"/>
        <w:ind w:firstLine="720"/>
        <w:jc w:val="both"/>
      </w:pPr>
    </w:p>
    <w:p w:rsidR="0060555F" w:rsidRDefault="0060555F" w:rsidP="0060555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di atas menunjukkan bahwa pada siklus I rata </w:t>
      </w:r>
      <w:r w:rsidR="00DD0ACF">
        <w:rPr>
          <w:rFonts w:ascii="Times New Roman" w:hAnsi="Times New Roman" w:cs="Times New Roman"/>
          <w:sz w:val="24"/>
          <w:szCs w:val="24"/>
        </w:rPr>
        <w:t xml:space="preserve">- </w:t>
      </w:r>
      <w:r>
        <w:rPr>
          <w:rFonts w:ascii="Times New Roman" w:hAnsi="Times New Roman" w:cs="Times New Roman"/>
          <w:sz w:val="24"/>
          <w:szCs w:val="24"/>
        </w:rPr>
        <w:t xml:space="preserve">rata </w:t>
      </w:r>
      <w:r w:rsidR="00DD0ACF">
        <w:rPr>
          <w:rFonts w:ascii="Times New Roman" w:hAnsi="Times New Roman" w:cs="Times New Roman"/>
          <w:sz w:val="24"/>
          <w:szCs w:val="24"/>
        </w:rPr>
        <w:t xml:space="preserve">kreativitas </w:t>
      </w:r>
      <w:r>
        <w:rPr>
          <w:rFonts w:ascii="Times New Roman" w:hAnsi="Times New Roman" w:cs="Times New Roman"/>
          <w:sz w:val="24"/>
          <w:szCs w:val="24"/>
        </w:rPr>
        <w:t xml:space="preserve"> peserta didik </w:t>
      </w:r>
      <w:r w:rsidR="00DD0ACF">
        <w:rPr>
          <w:rFonts w:ascii="Times New Roman" w:hAnsi="Times New Roman" w:cs="Times New Roman"/>
          <w:sz w:val="24"/>
          <w:szCs w:val="24"/>
        </w:rPr>
        <w:t xml:space="preserve">dari ke tiga indikator adalah </w:t>
      </w:r>
      <w:r>
        <w:rPr>
          <w:rFonts w:ascii="Times New Roman" w:hAnsi="Times New Roman" w:cs="Times New Roman"/>
          <w:sz w:val="24"/>
          <w:szCs w:val="24"/>
        </w:rPr>
        <w:t xml:space="preserve"> </w:t>
      </w:r>
      <w:r w:rsidR="00DD0ACF">
        <w:rPr>
          <w:rFonts w:ascii="Times New Roman" w:hAnsi="Times New Roman" w:cs="Times New Roman"/>
          <w:sz w:val="24"/>
          <w:szCs w:val="24"/>
        </w:rPr>
        <w:t xml:space="preserve">57,87 %. Dengan kategori kurang </w:t>
      </w:r>
      <w:r>
        <w:rPr>
          <w:rFonts w:ascii="Times New Roman" w:hAnsi="Times New Roman" w:cs="Times New Roman"/>
          <w:sz w:val="24"/>
          <w:szCs w:val="24"/>
        </w:rPr>
        <w:t xml:space="preserve">. kreativitas peserta didik mulai meningkat pada siklus II dengan rata-rata persentase </w:t>
      </w:r>
      <w:r w:rsidR="00DD0ACF">
        <w:rPr>
          <w:rFonts w:ascii="Times New Roman" w:hAnsi="Times New Roman" w:cs="Times New Roman"/>
          <w:sz w:val="24"/>
          <w:szCs w:val="24"/>
        </w:rPr>
        <w:t>71,97</w:t>
      </w:r>
      <w:r>
        <w:rPr>
          <w:rFonts w:ascii="Times New Roman" w:hAnsi="Times New Roman" w:cs="Times New Roman"/>
          <w:sz w:val="24"/>
          <w:szCs w:val="24"/>
        </w:rPr>
        <w:t xml:space="preserve"> %. Ini berarti persentase meningkat </w:t>
      </w:r>
      <w:r w:rsidR="00DD0ACF">
        <w:rPr>
          <w:rFonts w:ascii="Times New Roman" w:hAnsi="Times New Roman" w:cs="Times New Roman"/>
          <w:sz w:val="24"/>
          <w:szCs w:val="24"/>
        </w:rPr>
        <w:t>14,10</w:t>
      </w:r>
      <w:r>
        <w:rPr>
          <w:rFonts w:ascii="Times New Roman" w:hAnsi="Times New Roman" w:cs="Times New Roman"/>
          <w:sz w:val="24"/>
          <w:szCs w:val="24"/>
        </w:rPr>
        <w:t xml:space="preserve"> % dari siklus I ke siklus II. Sedangkan pada siklus III, persentase rata-rata </w:t>
      </w:r>
      <w:r w:rsidR="00DD0ACF">
        <w:rPr>
          <w:rFonts w:ascii="Times New Roman" w:hAnsi="Times New Roman" w:cs="Times New Roman"/>
          <w:sz w:val="24"/>
          <w:szCs w:val="24"/>
        </w:rPr>
        <w:t xml:space="preserve">kreativitas </w:t>
      </w:r>
      <w:r>
        <w:rPr>
          <w:rFonts w:ascii="Times New Roman" w:hAnsi="Times New Roman" w:cs="Times New Roman"/>
          <w:sz w:val="24"/>
          <w:szCs w:val="24"/>
        </w:rPr>
        <w:t xml:space="preserve">peserta didik semakin meningkat lagi </w:t>
      </w:r>
      <w:r w:rsidR="00DD0ACF">
        <w:rPr>
          <w:rFonts w:ascii="Times New Roman" w:hAnsi="Times New Roman" w:cs="Times New Roman"/>
          <w:sz w:val="24"/>
          <w:szCs w:val="24"/>
        </w:rPr>
        <w:t>81,63</w:t>
      </w:r>
      <w:r>
        <w:rPr>
          <w:rFonts w:ascii="Times New Roman" w:hAnsi="Times New Roman" w:cs="Times New Roman"/>
          <w:sz w:val="24"/>
          <w:szCs w:val="24"/>
        </w:rPr>
        <w:t xml:space="preserve"> %. Dengan kata lain rata-rata persentase </w:t>
      </w:r>
      <w:r w:rsidR="00DD0ACF">
        <w:rPr>
          <w:rFonts w:ascii="Times New Roman" w:hAnsi="Times New Roman" w:cs="Times New Roman"/>
          <w:sz w:val="24"/>
          <w:szCs w:val="24"/>
        </w:rPr>
        <w:t xml:space="preserve">kreativitas </w:t>
      </w:r>
      <w:r>
        <w:rPr>
          <w:rFonts w:ascii="Times New Roman" w:hAnsi="Times New Roman" w:cs="Times New Roman"/>
          <w:sz w:val="24"/>
          <w:szCs w:val="24"/>
        </w:rPr>
        <w:t xml:space="preserve"> peserta didik dari siklus II ke siklus III meningkat </w:t>
      </w:r>
      <w:r w:rsidR="00DD0ACF">
        <w:rPr>
          <w:rFonts w:ascii="Times New Roman" w:hAnsi="Times New Roman" w:cs="Times New Roman"/>
          <w:sz w:val="24"/>
          <w:szCs w:val="24"/>
        </w:rPr>
        <w:t>9,66</w:t>
      </w:r>
      <w:r>
        <w:rPr>
          <w:rFonts w:ascii="Times New Roman" w:hAnsi="Times New Roman" w:cs="Times New Roman"/>
          <w:sz w:val="24"/>
          <w:szCs w:val="24"/>
        </w:rPr>
        <w:t xml:space="preserve"> %. </w:t>
      </w:r>
    </w:p>
    <w:p w:rsidR="00B52002" w:rsidRDefault="00B52002" w:rsidP="0060555F">
      <w:pPr>
        <w:pStyle w:val="NoSpacing"/>
        <w:spacing w:line="480" w:lineRule="auto"/>
        <w:ind w:firstLine="720"/>
        <w:jc w:val="both"/>
        <w:rPr>
          <w:rFonts w:ascii="Times New Roman" w:hAnsi="Times New Roman" w:cs="Times New Roman"/>
          <w:sz w:val="24"/>
          <w:szCs w:val="24"/>
        </w:rPr>
      </w:pPr>
    </w:p>
    <w:p w:rsidR="003F71DA" w:rsidRPr="007E0262" w:rsidRDefault="003F71DA" w:rsidP="003F71DA">
      <w:pPr>
        <w:pStyle w:val="ListParagraph"/>
        <w:numPr>
          <w:ilvl w:val="3"/>
          <w:numId w:val="10"/>
        </w:numPr>
        <w:shd w:val="clear" w:color="auto" w:fill="FFFFFF"/>
        <w:tabs>
          <w:tab w:val="left" w:pos="284"/>
        </w:tabs>
        <w:autoSpaceDE w:val="0"/>
        <w:autoSpaceDN w:val="0"/>
        <w:adjustRightInd w:val="0"/>
        <w:spacing w:line="480" w:lineRule="auto"/>
        <w:ind w:left="284" w:hanging="284"/>
        <w:jc w:val="both"/>
        <w:rPr>
          <w:b/>
        </w:rPr>
      </w:pPr>
      <w:r>
        <w:rPr>
          <w:b/>
        </w:rPr>
        <w:t xml:space="preserve">Data hasil </w:t>
      </w:r>
      <w:r w:rsidR="003A7524">
        <w:rPr>
          <w:b/>
        </w:rPr>
        <w:t>tes keterampilan proses</w:t>
      </w:r>
      <w:r>
        <w:rPr>
          <w:b/>
        </w:rPr>
        <w:t xml:space="preserve"> peserta didik</w:t>
      </w:r>
      <w:r w:rsidRPr="008A0FAA">
        <w:rPr>
          <w:b/>
        </w:rPr>
        <w:t xml:space="preserve"> dalam </w:t>
      </w:r>
      <w:r>
        <w:rPr>
          <w:b/>
        </w:rPr>
        <w:t xml:space="preserve">pembelajaran melalui </w:t>
      </w:r>
      <w:r w:rsidR="003A7524">
        <w:rPr>
          <w:b/>
        </w:rPr>
        <w:t>metode</w:t>
      </w:r>
      <w:r>
        <w:rPr>
          <w:b/>
        </w:rPr>
        <w:t xml:space="preserve"> </w:t>
      </w:r>
      <w:r w:rsidR="003A7524">
        <w:rPr>
          <w:b/>
        </w:rPr>
        <w:t>eksperimen</w:t>
      </w:r>
    </w:p>
    <w:p w:rsidR="003F71DA" w:rsidRDefault="003F71DA" w:rsidP="003F71DA">
      <w:pPr>
        <w:pStyle w:val="NoSpacing"/>
        <w:spacing w:line="480" w:lineRule="auto"/>
        <w:ind w:firstLine="720"/>
        <w:jc w:val="both"/>
        <w:rPr>
          <w:rFonts w:ascii="Times New Roman" w:hAnsi="Times New Roman" w:cs="Times New Roman"/>
          <w:sz w:val="24"/>
          <w:szCs w:val="24"/>
        </w:rPr>
      </w:pPr>
      <w:r w:rsidRPr="001C758F">
        <w:rPr>
          <w:rFonts w:ascii="Times New Roman" w:hAnsi="Times New Roman" w:cs="Times New Roman"/>
          <w:sz w:val="24"/>
          <w:szCs w:val="24"/>
        </w:rPr>
        <w:t xml:space="preserve">Pada penelitian ini ada tiga aspek yang memegang peranan penting yaitu skor </w:t>
      </w:r>
      <w:r>
        <w:rPr>
          <w:rFonts w:ascii="Times New Roman" w:hAnsi="Times New Roman" w:cs="Times New Roman"/>
          <w:sz w:val="24"/>
          <w:szCs w:val="24"/>
        </w:rPr>
        <w:t xml:space="preserve">hasil </w:t>
      </w:r>
      <w:r w:rsidR="003A7524">
        <w:rPr>
          <w:rFonts w:ascii="Times New Roman" w:hAnsi="Times New Roman" w:cs="Times New Roman"/>
          <w:sz w:val="24"/>
          <w:szCs w:val="24"/>
        </w:rPr>
        <w:t>tes keterampilan proses</w:t>
      </w:r>
      <w:r>
        <w:rPr>
          <w:rFonts w:ascii="Times New Roman" w:hAnsi="Times New Roman" w:cs="Times New Roman"/>
          <w:sz w:val="24"/>
          <w:szCs w:val="24"/>
        </w:rPr>
        <w:t xml:space="preserve"> pada </w:t>
      </w:r>
      <w:r w:rsidRPr="001C758F">
        <w:rPr>
          <w:rFonts w:ascii="Times New Roman" w:hAnsi="Times New Roman" w:cs="Times New Roman"/>
          <w:sz w:val="24"/>
          <w:szCs w:val="24"/>
        </w:rPr>
        <w:t xml:space="preserve">siklus </w:t>
      </w:r>
      <w:r>
        <w:rPr>
          <w:rFonts w:ascii="Times New Roman" w:hAnsi="Times New Roman" w:cs="Times New Roman"/>
          <w:sz w:val="24"/>
          <w:szCs w:val="24"/>
          <w:lang w:val="id-ID"/>
        </w:rPr>
        <w:t>pertama</w:t>
      </w:r>
      <w:r>
        <w:rPr>
          <w:rFonts w:ascii="Times New Roman" w:hAnsi="Times New Roman" w:cs="Times New Roman"/>
          <w:sz w:val="24"/>
          <w:szCs w:val="24"/>
        </w:rPr>
        <w:t xml:space="preserve">, siklus </w:t>
      </w:r>
      <w:r>
        <w:rPr>
          <w:rFonts w:ascii="Times New Roman" w:hAnsi="Times New Roman" w:cs="Times New Roman"/>
          <w:sz w:val="24"/>
          <w:szCs w:val="24"/>
          <w:lang w:val="id-ID"/>
        </w:rPr>
        <w:t>kedua</w:t>
      </w:r>
      <w:r>
        <w:rPr>
          <w:rFonts w:ascii="Times New Roman" w:hAnsi="Times New Roman" w:cs="Times New Roman"/>
          <w:sz w:val="24"/>
          <w:szCs w:val="24"/>
        </w:rPr>
        <w:t xml:space="preserve"> dan siklus </w:t>
      </w:r>
      <w:r>
        <w:rPr>
          <w:rFonts w:ascii="Times New Roman" w:hAnsi="Times New Roman" w:cs="Times New Roman"/>
          <w:sz w:val="24"/>
          <w:szCs w:val="24"/>
          <w:lang w:val="id-ID"/>
        </w:rPr>
        <w:t>ketiga</w:t>
      </w:r>
      <w:r>
        <w:rPr>
          <w:rFonts w:ascii="Times New Roman" w:hAnsi="Times New Roman" w:cs="Times New Roman"/>
          <w:sz w:val="24"/>
          <w:szCs w:val="24"/>
        </w:rPr>
        <w:t xml:space="preserve">. Dari data hasil </w:t>
      </w:r>
      <w:r w:rsidR="003A7524">
        <w:rPr>
          <w:rFonts w:ascii="Times New Roman" w:hAnsi="Times New Roman" w:cs="Times New Roman"/>
          <w:sz w:val="24"/>
          <w:szCs w:val="24"/>
        </w:rPr>
        <w:t xml:space="preserve">tes keterampilan proses tersebut </w:t>
      </w:r>
      <w:r>
        <w:rPr>
          <w:rFonts w:ascii="Times New Roman" w:hAnsi="Times New Roman" w:cs="Times New Roman"/>
          <w:sz w:val="24"/>
          <w:szCs w:val="24"/>
        </w:rPr>
        <w:t xml:space="preserve"> dalam pembelajaran </w:t>
      </w:r>
      <w:r w:rsidR="003A7524">
        <w:rPr>
          <w:rFonts w:ascii="Times New Roman" w:hAnsi="Times New Roman" w:cs="Times New Roman"/>
          <w:sz w:val="24"/>
          <w:szCs w:val="24"/>
        </w:rPr>
        <w:t xml:space="preserve">melalui metode eksperimen </w:t>
      </w:r>
      <w:r>
        <w:rPr>
          <w:rFonts w:ascii="Times New Roman" w:hAnsi="Times New Roman" w:cs="Times New Roman"/>
          <w:sz w:val="24"/>
          <w:szCs w:val="24"/>
        </w:rPr>
        <w:t xml:space="preserve">yang diperoleh selama pembelajaran berlangsung di dalam kelas serta dari hasil tanya jawab yang telah dilakukan antara peneliti dengan peserta didik didukung oleh </w:t>
      </w:r>
      <w:r w:rsidR="003A7524">
        <w:rPr>
          <w:rFonts w:ascii="Times New Roman" w:hAnsi="Times New Roman" w:cs="Times New Roman"/>
          <w:sz w:val="24"/>
          <w:szCs w:val="24"/>
        </w:rPr>
        <w:t xml:space="preserve">hasil </w:t>
      </w:r>
      <w:r>
        <w:rPr>
          <w:rFonts w:ascii="Times New Roman" w:hAnsi="Times New Roman" w:cs="Times New Roman"/>
          <w:sz w:val="24"/>
          <w:szCs w:val="24"/>
        </w:rPr>
        <w:t xml:space="preserve"> LK</w:t>
      </w:r>
      <w:r>
        <w:rPr>
          <w:rFonts w:ascii="Times New Roman" w:hAnsi="Times New Roman" w:cs="Times New Roman"/>
          <w:sz w:val="24"/>
          <w:szCs w:val="24"/>
          <w:lang w:val="id-ID"/>
        </w:rPr>
        <w:t>PD</w:t>
      </w:r>
      <w:r>
        <w:rPr>
          <w:rFonts w:ascii="Times New Roman" w:hAnsi="Times New Roman" w:cs="Times New Roman"/>
          <w:sz w:val="24"/>
          <w:szCs w:val="24"/>
        </w:rPr>
        <w:t xml:space="preserve"> yang peserta didik kerjakan selama pembelaj</w:t>
      </w:r>
      <w:r>
        <w:rPr>
          <w:rFonts w:ascii="Times New Roman" w:hAnsi="Times New Roman" w:cs="Times New Roman"/>
          <w:sz w:val="24"/>
          <w:szCs w:val="24"/>
          <w:lang w:val="id-ID"/>
        </w:rPr>
        <w:t>a</w:t>
      </w:r>
      <w:r>
        <w:rPr>
          <w:rFonts w:ascii="Times New Roman" w:hAnsi="Times New Roman" w:cs="Times New Roman"/>
          <w:sz w:val="24"/>
          <w:szCs w:val="24"/>
        </w:rPr>
        <w:t xml:space="preserve">ran berlangsung secara umum menunjukkan bahwa </w:t>
      </w:r>
      <w:r w:rsidR="003A7524">
        <w:rPr>
          <w:rFonts w:ascii="Times New Roman" w:hAnsi="Times New Roman" w:cs="Times New Roman"/>
          <w:sz w:val="24"/>
          <w:szCs w:val="24"/>
        </w:rPr>
        <w:t xml:space="preserve">keterampilan proses </w:t>
      </w:r>
      <w:r>
        <w:rPr>
          <w:rFonts w:ascii="Times New Roman" w:hAnsi="Times New Roman" w:cs="Times New Roman"/>
          <w:sz w:val="24"/>
          <w:szCs w:val="24"/>
        </w:rPr>
        <w:t xml:space="preserve">fisika yang diperoleh dari siklus </w:t>
      </w:r>
      <w:r>
        <w:rPr>
          <w:rFonts w:ascii="Times New Roman" w:hAnsi="Times New Roman" w:cs="Times New Roman"/>
          <w:sz w:val="24"/>
          <w:szCs w:val="24"/>
          <w:lang w:val="id-ID"/>
        </w:rPr>
        <w:t>pertama</w:t>
      </w:r>
      <w:r>
        <w:rPr>
          <w:rFonts w:ascii="Times New Roman" w:hAnsi="Times New Roman" w:cs="Times New Roman"/>
          <w:sz w:val="24"/>
          <w:szCs w:val="24"/>
        </w:rPr>
        <w:t xml:space="preserve">, siklus </w:t>
      </w:r>
      <w:r>
        <w:rPr>
          <w:rFonts w:ascii="Times New Roman" w:hAnsi="Times New Roman" w:cs="Times New Roman"/>
          <w:sz w:val="24"/>
          <w:szCs w:val="24"/>
          <w:lang w:val="id-ID"/>
        </w:rPr>
        <w:t>kedua</w:t>
      </w:r>
      <w:r>
        <w:rPr>
          <w:rFonts w:ascii="Times New Roman" w:hAnsi="Times New Roman" w:cs="Times New Roman"/>
          <w:sz w:val="24"/>
          <w:szCs w:val="24"/>
        </w:rPr>
        <w:t xml:space="preserve"> dan siklus </w:t>
      </w:r>
      <w:r>
        <w:rPr>
          <w:rFonts w:ascii="Times New Roman" w:hAnsi="Times New Roman" w:cs="Times New Roman"/>
          <w:sz w:val="24"/>
          <w:szCs w:val="24"/>
          <w:lang w:val="id-ID"/>
        </w:rPr>
        <w:t>ketiga</w:t>
      </w:r>
      <w:r>
        <w:rPr>
          <w:rFonts w:ascii="Times New Roman" w:hAnsi="Times New Roman" w:cs="Times New Roman"/>
          <w:sz w:val="24"/>
          <w:szCs w:val="24"/>
        </w:rPr>
        <w:t xml:space="preserve"> telah meningkat. Adapun i</w:t>
      </w:r>
      <w:r w:rsidRPr="00317B41">
        <w:rPr>
          <w:rFonts w:ascii="Times New Roman" w:hAnsi="Times New Roman" w:cs="Times New Roman"/>
          <w:sz w:val="24"/>
          <w:szCs w:val="24"/>
        </w:rPr>
        <w:t xml:space="preserve">nstrumen yang digunakan untuk memperoleh data </w:t>
      </w:r>
      <w:r w:rsidR="0080612A">
        <w:rPr>
          <w:rFonts w:ascii="Times New Roman" w:hAnsi="Times New Roman" w:cs="Times New Roman"/>
          <w:sz w:val="24"/>
          <w:szCs w:val="24"/>
        </w:rPr>
        <w:t xml:space="preserve">keterampilan proses </w:t>
      </w:r>
      <w:r>
        <w:rPr>
          <w:rFonts w:ascii="Times New Roman" w:hAnsi="Times New Roman" w:cs="Times New Roman"/>
          <w:sz w:val="24"/>
          <w:szCs w:val="24"/>
        </w:rPr>
        <w:t xml:space="preserve"> fisika </w:t>
      </w:r>
      <w:r w:rsidRPr="00317B41">
        <w:rPr>
          <w:rFonts w:ascii="Times New Roman" w:hAnsi="Times New Roman" w:cs="Times New Roman"/>
          <w:sz w:val="24"/>
          <w:szCs w:val="24"/>
        </w:rPr>
        <w:t xml:space="preserve">peserta didik adalah </w:t>
      </w:r>
      <w:r>
        <w:rPr>
          <w:rFonts w:ascii="Times New Roman" w:hAnsi="Times New Roman" w:cs="Times New Roman"/>
          <w:sz w:val="24"/>
          <w:szCs w:val="24"/>
        </w:rPr>
        <w:t xml:space="preserve">instrumen </w:t>
      </w:r>
      <w:r w:rsidRPr="00317B41">
        <w:rPr>
          <w:rFonts w:ascii="Times New Roman" w:hAnsi="Times New Roman" w:cs="Times New Roman"/>
          <w:sz w:val="24"/>
          <w:szCs w:val="24"/>
          <w:lang w:val="id-ID"/>
        </w:rPr>
        <w:t xml:space="preserve">tes </w:t>
      </w:r>
      <w:r w:rsidR="0080612A">
        <w:rPr>
          <w:rFonts w:ascii="Times New Roman" w:hAnsi="Times New Roman" w:cs="Times New Roman"/>
          <w:sz w:val="24"/>
          <w:szCs w:val="24"/>
        </w:rPr>
        <w:t xml:space="preserve">keterampilan proses </w:t>
      </w:r>
      <w:r w:rsidRPr="00317B41">
        <w:rPr>
          <w:rFonts w:ascii="Times New Roman" w:hAnsi="Times New Roman" w:cs="Times New Roman"/>
          <w:sz w:val="24"/>
          <w:szCs w:val="24"/>
        </w:rPr>
        <w:t xml:space="preserve">. </w:t>
      </w:r>
      <w:r w:rsidRPr="00317B41">
        <w:rPr>
          <w:rFonts w:ascii="Times New Roman" w:hAnsi="Times New Roman" w:cs="Times New Roman"/>
          <w:sz w:val="24"/>
          <w:szCs w:val="24"/>
          <w:lang w:val="id-ID"/>
        </w:rPr>
        <w:t>Tes</w:t>
      </w:r>
      <w:r w:rsidRPr="00317B41">
        <w:rPr>
          <w:rFonts w:ascii="Times New Roman" w:hAnsi="Times New Roman" w:cs="Times New Roman"/>
          <w:sz w:val="24"/>
          <w:szCs w:val="24"/>
        </w:rPr>
        <w:t xml:space="preserve"> ini diberikan kepada peserta didik setelah mengikuti keg</w:t>
      </w:r>
      <w:r>
        <w:rPr>
          <w:rFonts w:ascii="Times New Roman" w:hAnsi="Times New Roman" w:cs="Times New Roman"/>
          <w:sz w:val="24"/>
          <w:szCs w:val="24"/>
        </w:rPr>
        <w:t xml:space="preserve">iatan pembelajaran pada siklus </w:t>
      </w:r>
      <w:r>
        <w:rPr>
          <w:rFonts w:ascii="Times New Roman" w:hAnsi="Times New Roman" w:cs="Times New Roman"/>
          <w:sz w:val="24"/>
          <w:szCs w:val="24"/>
          <w:lang w:val="id-ID"/>
        </w:rPr>
        <w:t>pertama</w:t>
      </w:r>
      <w:r>
        <w:rPr>
          <w:rFonts w:ascii="Times New Roman" w:hAnsi="Times New Roman" w:cs="Times New Roman"/>
          <w:sz w:val="24"/>
          <w:szCs w:val="24"/>
        </w:rPr>
        <w:t xml:space="preserve"> dengan materi </w:t>
      </w:r>
      <w:r w:rsidR="0080612A">
        <w:rPr>
          <w:rFonts w:ascii="Times New Roman" w:hAnsi="Times New Roman" w:cs="Times New Roman"/>
          <w:sz w:val="24"/>
          <w:szCs w:val="24"/>
        </w:rPr>
        <w:lastRenderedPageBreak/>
        <w:t>elastisitas</w:t>
      </w:r>
      <w:r>
        <w:rPr>
          <w:rFonts w:ascii="Times New Roman" w:hAnsi="Times New Roman" w:cs="Times New Roman"/>
          <w:sz w:val="24"/>
          <w:szCs w:val="24"/>
        </w:rPr>
        <w:t xml:space="preserve"> (pada pertemuan pertama hingga pertemuan </w:t>
      </w:r>
      <w:r w:rsidR="0080612A">
        <w:rPr>
          <w:rFonts w:ascii="Times New Roman" w:hAnsi="Times New Roman" w:cs="Times New Roman"/>
          <w:sz w:val="24"/>
          <w:szCs w:val="24"/>
        </w:rPr>
        <w:t>ke dua</w:t>
      </w:r>
      <w:r>
        <w:rPr>
          <w:rFonts w:ascii="Times New Roman" w:hAnsi="Times New Roman" w:cs="Times New Roman"/>
          <w:sz w:val="24"/>
          <w:szCs w:val="24"/>
        </w:rPr>
        <w:t xml:space="preserve">), siklus </w:t>
      </w:r>
      <w:r>
        <w:rPr>
          <w:rFonts w:ascii="Times New Roman" w:hAnsi="Times New Roman" w:cs="Times New Roman"/>
          <w:sz w:val="24"/>
          <w:szCs w:val="24"/>
          <w:lang w:val="id-ID"/>
        </w:rPr>
        <w:t>kedua</w:t>
      </w:r>
      <w:r>
        <w:rPr>
          <w:rFonts w:ascii="Times New Roman" w:hAnsi="Times New Roman" w:cs="Times New Roman"/>
          <w:sz w:val="24"/>
          <w:szCs w:val="24"/>
        </w:rPr>
        <w:t xml:space="preserve"> dengan materi pokok fluida </w:t>
      </w:r>
      <w:r w:rsidR="0080612A">
        <w:rPr>
          <w:rFonts w:ascii="Times New Roman" w:hAnsi="Times New Roman" w:cs="Times New Roman"/>
          <w:sz w:val="24"/>
          <w:szCs w:val="24"/>
        </w:rPr>
        <w:t>statis</w:t>
      </w:r>
      <w:r>
        <w:rPr>
          <w:rFonts w:ascii="Times New Roman" w:hAnsi="Times New Roman" w:cs="Times New Roman"/>
          <w:sz w:val="24"/>
          <w:szCs w:val="24"/>
        </w:rPr>
        <w:t xml:space="preserve"> (pada pertemuan </w:t>
      </w:r>
      <w:r w:rsidR="0080612A">
        <w:rPr>
          <w:rFonts w:ascii="Times New Roman" w:hAnsi="Times New Roman" w:cs="Times New Roman"/>
          <w:sz w:val="24"/>
          <w:szCs w:val="24"/>
        </w:rPr>
        <w:t xml:space="preserve">ketiga </w:t>
      </w:r>
      <w:r>
        <w:rPr>
          <w:rFonts w:ascii="Times New Roman" w:hAnsi="Times New Roman" w:cs="Times New Roman"/>
          <w:sz w:val="24"/>
          <w:szCs w:val="24"/>
        </w:rPr>
        <w:t xml:space="preserve"> sampai pertemuan keenam) </w:t>
      </w:r>
      <w:r w:rsidRPr="00317B41">
        <w:rPr>
          <w:rFonts w:ascii="Times New Roman" w:hAnsi="Times New Roman" w:cs="Times New Roman"/>
          <w:sz w:val="24"/>
          <w:szCs w:val="24"/>
          <w:lang w:val="id-ID"/>
        </w:rPr>
        <w:t xml:space="preserve">dan </w:t>
      </w:r>
      <w:r w:rsidRPr="00317B41">
        <w:rPr>
          <w:rFonts w:ascii="Times New Roman" w:hAnsi="Times New Roman" w:cs="Times New Roman"/>
          <w:sz w:val="24"/>
          <w:szCs w:val="24"/>
        </w:rPr>
        <w:t xml:space="preserve">siklus </w:t>
      </w:r>
      <w:r>
        <w:rPr>
          <w:rFonts w:ascii="Times New Roman" w:hAnsi="Times New Roman" w:cs="Times New Roman"/>
          <w:sz w:val="24"/>
          <w:szCs w:val="24"/>
          <w:lang w:val="id-ID"/>
        </w:rPr>
        <w:t>ketiga</w:t>
      </w:r>
      <w:r>
        <w:rPr>
          <w:rFonts w:ascii="Times New Roman" w:hAnsi="Times New Roman" w:cs="Times New Roman"/>
          <w:sz w:val="24"/>
          <w:szCs w:val="24"/>
        </w:rPr>
        <w:t xml:space="preserve"> dengan materi pokok </w:t>
      </w:r>
      <w:r w:rsidR="0080612A">
        <w:rPr>
          <w:rFonts w:ascii="Times New Roman" w:hAnsi="Times New Roman" w:cs="Times New Roman"/>
          <w:sz w:val="24"/>
          <w:szCs w:val="24"/>
        </w:rPr>
        <w:t>fluida dinamis</w:t>
      </w:r>
      <w:r>
        <w:rPr>
          <w:rFonts w:ascii="Times New Roman" w:hAnsi="Times New Roman" w:cs="Times New Roman"/>
          <w:sz w:val="24"/>
          <w:szCs w:val="24"/>
        </w:rPr>
        <w:t xml:space="preserve"> (pada pertemuan ketujuh sampai pertemuan kedelapan)</w:t>
      </w:r>
      <w:r w:rsidRPr="00317B41">
        <w:rPr>
          <w:rFonts w:ascii="Times New Roman" w:hAnsi="Times New Roman" w:cs="Times New Roman"/>
          <w:sz w:val="24"/>
          <w:szCs w:val="24"/>
          <w:lang w:val="id-ID"/>
        </w:rPr>
        <w:t>.</w:t>
      </w:r>
    </w:p>
    <w:p w:rsidR="003F71DA" w:rsidRPr="00D86F82" w:rsidRDefault="003F71DA" w:rsidP="003F71D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Deskripsi hasil</w:t>
      </w:r>
      <w:r w:rsidRPr="00317B41">
        <w:rPr>
          <w:rFonts w:ascii="Times New Roman" w:hAnsi="Times New Roman" w:cs="Times New Roman"/>
          <w:sz w:val="24"/>
          <w:szCs w:val="24"/>
        </w:rPr>
        <w:t xml:space="preserve"> </w:t>
      </w:r>
      <w:r w:rsidR="0080612A">
        <w:rPr>
          <w:rFonts w:ascii="Times New Roman" w:hAnsi="Times New Roman" w:cs="Times New Roman"/>
          <w:sz w:val="24"/>
          <w:szCs w:val="24"/>
        </w:rPr>
        <w:t xml:space="preserve">tes keterampilan proses </w:t>
      </w:r>
      <w:r w:rsidRPr="00317B41">
        <w:rPr>
          <w:rFonts w:ascii="Times New Roman" w:hAnsi="Times New Roman" w:cs="Times New Roman"/>
          <w:sz w:val="24"/>
          <w:szCs w:val="24"/>
        </w:rPr>
        <w:t xml:space="preserve">peserta didik </w:t>
      </w:r>
      <w:r>
        <w:rPr>
          <w:rFonts w:ascii="Times New Roman" w:hAnsi="Times New Roman" w:cs="Times New Roman"/>
          <w:sz w:val="24"/>
          <w:szCs w:val="24"/>
        </w:rPr>
        <w:t xml:space="preserve">tiap siklus </w:t>
      </w:r>
      <w:r w:rsidRPr="00317B41">
        <w:rPr>
          <w:rFonts w:ascii="Times New Roman" w:hAnsi="Times New Roman" w:cs="Times New Roman"/>
          <w:sz w:val="24"/>
          <w:szCs w:val="24"/>
        </w:rPr>
        <w:t xml:space="preserve">dengan menggunakan metode </w:t>
      </w:r>
      <w:r w:rsidR="0080612A">
        <w:rPr>
          <w:rFonts w:ascii="Times New Roman" w:hAnsi="Times New Roman" w:cs="Times New Roman"/>
          <w:sz w:val="24"/>
          <w:szCs w:val="24"/>
        </w:rPr>
        <w:t xml:space="preserve">eksperimen </w:t>
      </w:r>
      <w:r>
        <w:rPr>
          <w:rFonts w:ascii="Times New Roman" w:hAnsi="Times New Roman" w:cs="Times New Roman"/>
          <w:sz w:val="24"/>
          <w:szCs w:val="24"/>
        </w:rPr>
        <w:t xml:space="preserve"> dapat dilihat pada tabel dan diagram berikut berikut</w:t>
      </w:r>
      <w:r w:rsidRPr="00317B41">
        <w:rPr>
          <w:rFonts w:ascii="Times New Roman" w:hAnsi="Times New Roman" w:cs="Times New Roman"/>
          <w:sz w:val="24"/>
          <w:szCs w:val="24"/>
        </w:rPr>
        <w:t>.</w:t>
      </w:r>
    </w:p>
    <w:p w:rsidR="003F71DA" w:rsidRPr="007E0262" w:rsidRDefault="0080612A" w:rsidP="0054424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Tabel 4</w:t>
      </w:r>
      <w:r w:rsidR="003F71DA" w:rsidRPr="00317B41">
        <w:rPr>
          <w:rFonts w:ascii="Times New Roman" w:hAnsi="Times New Roman" w:cs="Times New Roman"/>
          <w:sz w:val="24"/>
          <w:szCs w:val="24"/>
          <w:lang w:val="id-ID"/>
        </w:rPr>
        <w:t>.H</w:t>
      </w:r>
      <w:r w:rsidR="003F71DA" w:rsidRPr="00317B41">
        <w:rPr>
          <w:rFonts w:ascii="Times New Roman" w:hAnsi="Times New Roman" w:cs="Times New Roman"/>
          <w:sz w:val="24"/>
          <w:szCs w:val="24"/>
        </w:rPr>
        <w:t xml:space="preserve">asil </w:t>
      </w:r>
      <w:r>
        <w:rPr>
          <w:rFonts w:ascii="Times New Roman" w:hAnsi="Times New Roman" w:cs="Times New Roman"/>
          <w:sz w:val="24"/>
          <w:szCs w:val="24"/>
        </w:rPr>
        <w:t xml:space="preserve">Tes Keterampilan Proses </w:t>
      </w:r>
      <w:r w:rsidRPr="00317B41">
        <w:rPr>
          <w:rFonts w:ascii="Times New Roman" w:hAnsi="Times New Roman" w:cs="Times New Roman"/>
          <w:sz w:val="24"/>
          <w:szCs w:val="24"/>
        </w:rPr>
        <w:t>peserta didik</w:t>
      </w:r>
    </w:p>
    <w:tbl>
      <w:tblPr>
        <w:tblW w:w="7840" w:type="dxa"/>
        <w:jc w:val="center"/>
        <w:tblLook w:val="04A0"/>
      </w:tblPr>
      <w:tblGrid>
        <w:gridCol w:w="2060"/>
        <w:gridCol w:w="2060"/>
        <w:gridCol w:w="1880"/>
        <w:gridCol w:w="1840"/>
      </w:tblGrid>
      <w:tr w:rsidR="003F71DA" w:rsidRPr="00584F13" w:rsidTr="00544246">
        <w:trPr>
          <w:trHeight w:val="312"/>
          <w:jc w:val="center"/>
        </w:trPr>
        <w:tc>
          <w:tcPr>
            <w:tcW w:w="2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1DA" w:rsidRPr="00584F13" w:rsidRDefault="003F71DA" w:rsidP="00576FDB">
            <w:pPr>
              <w:jc w:val="center"/>
              <w:rPr>
                <w:color w:val="000000"/>
              </w:rPr>
            </w:pPr>
            <w:r w:rsidRPr="00584F13">
              <w:rPr>
                <w:color w:val="000000"/>
              </w:rPr>
              <w:t>Statistik</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3F71DA" w:rsidRPr="002D4E70" w:rsidRDefault="003F71DA" w:rsidP="00576FDB">
            <w:pPr>
              <w:jc w:val="center"/>
              <w:rPr>
                <w:color w:val="000000"/>
                <w:lang w:val="id-ID"/>
              </w:rPr>
            </w:pPr>
            <w:r w:rsidRPr="00584F13">
              <w:rPr>
                <w:color w:val="000000"/>
              </w:rPr>
              <w:t xml:space="preserve">Nilai </w:t>
            </w:r>
            <w:r>
              <w:rPr>
                <w:color w:val="000000"/>
              </w:rPr>
              <w:t>statisti</w:t>
            </w:r>
            <w:r>
              <w:rPr>
                <w:color w:val="000000"/>
                <w:lang w:val="id-ID"/>
              </w:rPr>
              <w:t>k</w:t>
            </w:r>
          </w:p>
        </w:tc>
      </w:tr>
      <w:tr w:rsidR="003F71DA" w:rsidRPr="00584F13" w:rsidTr="00544246">
        <w:trPr>
          <w:trHeight w:val="312"/>
          <w:jc w:val="center"/>
        </w:trPr>
        <w:tc>
          <w:tcPr>
            <w:tcW w:w="2060" w:type="dxa"/>
            <w:vMerge/>
            <w:tcBorders>
              <w:top w:val="single" w:sz="4" w:space="0" w:color="auto"/>
              <w:left w:val="single" w:sz="4" w:space="0" w:color="auto"/>
              <w:bottom w:val="single" w:sz="4" w:space="0" w:color="000000"/>
              <w:right w:val="single" w:sz="4" w:space="0" w:color="auto"/>
            </w:tcBorders>
            <w:vAlign w:val="center"/>
            <w:hideMark/>
          </w:tcPr>
          <w:p w:rsidR="003F71DA" w:rsidRPr="00584F13" w:rsidRDefault="003F71DA" w:rsidP="00576FDB">
            <w:pPr>
              <w:rPr>
                <w:color w:val="000000"/>
              </w:rPr>
            </w:pPr>
          </w:p>
        </w:tc>
        <w:tc>
          <w:tcPr>
            <w:tcW w:w="2060" w:type="dxa"/>
            <w:tcBorders>
              <w:top w:val="nil"/>
              <w:left w:val="nil"/>
              <w:bottom w:val="single" w:sz="4" w:space="0" w:color="auto"/>
              <w:right w:val="single" w:sz="4" w:space="0" w:color="auto"/>
            </w:tcBorders>
            <w:shd w:val="clear" w:color="auto" w:fill="auto"/>
            <w:vAlign w:val="bottom"/>
            <w:hideMark/>
          </w:tcPr>
          <w:p w:rsidR="003F71DA" w:rsidRPr="00584F13" w:rsidRDefault="003F71DA" w:rsidP="00576FDB">
            <w:pPr>
              <w:jc w:val="center"/>
              <w:rPr>
                <w:color w:val="000000"/>
              </w:rPr>
            </w:pPr>
            <w:r w:rsidRPr="00584F13">
              <w:rPr>
                <w:color w:val="000000"/>
              </w:rPr>
              <w:t>Siklus I</w:t>
            </w:r>
          </w:p>
        </w:tc>
        <w:tc>
          <w:tcPr>
            <w:tcW w:w="1880" w:type="dxa"/>
            <w:tcBorders>
              <w:top w:val="nil"/>
              <w:left w:val="nil"/>
              <w:bottom w:val="single" w:sz="4" w:space="0" w:color="auto"/>
              <w:right w:val="single" w:sz="4" w:space="0" w:color="auto"/>
            </w:tcBorders>
            <w:shd w:val="clear" w:color="auto" w:fill="auto"/>
            <w:vAlign w:val="bottom"/>
            <w:hideMark/>
          </w:tcPr>
          <w:p w:rsidR="003F71DA" w:rsidRPr="00584F13" w:rsidRDefault="003F71DA" w:rsidP="00576FDB">
            <w:pPr>
              <w:jc w:val="center"/>
              <w:rPr>
                <w:color w:val="000000"/>
              </w:rPr>
            </w:pPr>
            <w:r w:rsidRPr="00584F13">
              <w:rPr>
                <w:color w:val="000000"/>
              </w:rPr>
              <w:t>Siklus II</w:t>
            </w:r>
          </w:p>
        </w:tc>
        <w:tc>
          <w:tcPr>
            <w:tcW w:w="1840" w:type="dxa"/>
            <w:tcBorders>
              <w:top w:val="nil"/>
              <w:left w:val="nil"/>
              <w:bottom w:val="single" w:sz="4" w:space="0" w:color="auto"/>
              <w:right w:val="single" w:sz="4" w:space="0" w:color="auto"/>
            </w:tcBorders>
            <w:shd w:val="clear" w:color="auto" w:fill="auto"/>
            <w:hideMark/>
          </w:tcPr>
          <w:p w:rsidR="003F71DA" w:rsidRPr="00584F13" w:rsidRDefault="003F71DA" w:rsidP="00576FDB">
            <w:pPr>
              <w:jc w:val="center"/>
              <w:rPr>
                <w:color w:val="000000"/>
              </w:rPr>
            </w:pPr>
            <w:r w:rsidRPr="00584F13">
              <w:rPr>
                <w:color w:val="000000"/>
              </w:rPr>
              <w:t>Siklus III</w:t>
            </w:r>
          </w:p>
        </w:tc>
      </w:tr>
      <w:tr w:rsidR="003F71DA" w:rsidRPr="00584F13" w:rsidTr="00544246">
        <w:trPr>
          <w:trHeight w:val="315"/>
          <w:jc w:val="center"/>
        </w:trPr>
        <w:tc>
          <w:tcPr>
            <w:tcW w:w="2060" w:type="dxa"/>
            <w:tcBorders>
              <w:top w:val="nil"/>
              <w:left w:val="single" w:sz="4" w:space="0" w:color="auto"/>
              <w:bottom w:val="single" w:sz="4" w:space="0" w:color="auto"/>
              <w:right w:val="single" w:sz="4" w:space="0" w:color="auto"/>
            </w:tcBorders>
            <w:shd w:val="clear" w:color="auto" w:fill="auto"/>
            <w:hideMark/>
          </w:tcPr>
          <w:p w:rsidR="003F71DA" w:rsidRPr="00584F13" w:rsidRDefault="003F71DA" w:rsidP="00576FDB">
            <w:pPr>
              <w:rPr>
                <w:color w:val="000000"/>
              </w:rPr>
            </w:pPr>
            <w:r w:rsidRPr="00584F13">
              <w:rPr>
                <w:color w:val="000000"/>
              </w:rPr>
              <w:t>Subjek</w:t>
            </w:r>
          </w:p>
        </w:tc>
        <w:tc>
          <w:tcPr>
            <w:tcW w:w="2060" w:type="dxa"/>
            <w:tcBorders>
              <w:top w:val="nil"/>
              <w:left w:val="nil"/>
              <w:bottom w:val="single" w:sz="4" w:space="0" w:color="auto"/>
              <w:right w:val="single" w:sz="4" w:space="0" w:color="auto"/>
            </w:tcBorders>
            <w:shd w:val="clear" w:color="auto" w:fill="auto"/>
            <w:vAlign w:val="bottom"/>
            <w:hideMark/>
          </w:tcPr>
          <w:p w:rsidR="003F71DA" w:rsidRPr="00584F13" w:rsidRDefault="0080612A" w:rsidP="00576FDB">
            <w:pPr>
              <w:jc w:val="center"/>
              <w:rPr>
                <w:color w:val="000000"/>
              </w:rPr>
            </w:pPr>
            <w:r>
              <w:rPr>
                <w:color w:val="000000"/>
              </w:rPr>
              <w:t>25</w:t>
            </w:r>
          </w:p>
        </w:tc>
        <w:tc>
          <w:tcPr>
            <w:tcW w:w="1880" w:type="dxa"/>
            <w:tcBorders>
              <w:top w:val="nil"/>
              <w:left w:val="nil"/>
              <w:bottom w:val="single" w:sz="4" w:space="0" w:color="auto"/>
              <w:right w:val="single" w:sz="4" w:space="0" w:color="auto"/>
            </w:tcBorders>
            <w:shd w:val="clear" w:color="auto" w:fill="auto"/>
            <w:vAlign w:val="bottom"/>
            <w:hideMark/>
          </w:tcPr>
          <w:p w:rsidR="003F71DA" w:rsidRPr="00584F13" w:rsidRDefault="0080612A" w:rsidP="00576FDB">
            <w:pPr>
              <w:jc w:val="center"/>
              <w:rPr>
                <w:color w:val="000000"/>
              </w:rPr>
            </w:pPr>
            <w:r>
              <w:rPr>
                <w:color w:val="000000"/>
              </w:rPr>
              <w:t>25</w:t>
            </w:r>
          </w:p>
        </w:tc>
        <w:tc>
          <w:tcPr>
            <w:tcW w:w="1840" w:type="dxa"/>
            <w:tcBorders>
              <w:top w:val="nil"/>
              <w:left w:val="nil"/>
              <w:bottom w:val="single" w:sz="4" w:space="0" w:color="auto"/>
              <w:right w:val="single" w:sz="4" w:space="0" w:color="auto"/>
            </w:tcBorders>
            <w:shd w:val="clear" w:color="auto" w:fill="auto"/>
            <w:hideMark/>
          </w:tcPr>
          <w:p w:rsidR="003F71DA" w:rsidRPr="00584F13" w:rsidRDefault="0080612A" w:rsidP="00576FDB">
            <w:pPr>
              <w:jc w:val="center"/>
              <w:rPr>
                <w:color w:val="000000"/>
              </w:rPr>
            </w:pPr>
            <w:r>
              <w:rPr>
                <w:color w:val="000000"/>
              </w:rPr>
              <w:t>25</w:t>
            </w:r>
          </w:p>
        </w:tc>
      </w:tr>
      <w:tr w:rsidR="003F71DA" w:rsidRPr="00584F13" w:rsidTr="00544246">
        <w:trPr>
          <w:trHeight w:val="312"/>
          <w:jc w:val="center"/>
        </w:trPr>
        <w:tc>
          <w:tcPr>
            <w:tcW w:w="2060" w:type="dxa"/>
            <w:tcBorders>
              <w:top w:val="nil"/>
              <w:left w:val="single" w:sz="4" w:space="0" w:color="auto"/>
              <w:bottom w:val="single" w:sz="4" w:space="0" w:color="auto"/>
              <w:right w:val="single" w:sz="4" w:space="0" w:color="auto"/>
            </w:tcBorders>
            <w:shd w:val="clear" w:color="auto" w:fill="auto"/>
            <w:hideMark/>
          </w:tcPr>
          <w:p w:rsidR="003F71DA" w:rsidRPr="00584F13" w:rsidRDefault="003F71DA" w:rsidP="00576FDB">
            <w:pPr>
              <w:rPr>
                <w:color w:val="000000"/>
              </w:rPr>
            </w:pPr>
            <w:r>
              <w:rPr>
                <w:color w:val="000000"/>
              </w:rPr>
              <w:t>Skor</w:t>
            </w:r>
            <w:r w:rsidRPr="00584F13">
              <w:rPr>
                <w:color w:val="000000"/>
              </w:rPr>
              <w:t xml:space="preserve"> maximum</w:t>
            </w:r>
          </w:p>
        </w:tc>
        <w:tc>
          <w:tcPr>
            <w:tcW w:w="2060" w:type="dxa"/>
            <w:tcBorders>
              <w:top w:val="nil"/>
              <w:left w:val="nil"/>
              <w:bottom w:val="single" w:sz="4" w:space="0" w:color="auto"/>
              <w:right w:val="single" w:sz="4" w:space="0" w:color="auto"/>
            </w:tcBorders>
            <w:shd w:val="clear" w:color="auto" w:fill="auto"/>
            <w:vAlign w:val="bottom"/>
            <w:hideMark/>
          </w:tcPr>
          <w:p w:rsidR="003F71DA" w:rsidRPr="00584F13" w:rsidRDefault="0080612A" w:rsidP="00576FDB">
            <w:pPr>
              <w:jc w:val="center"/>
              <w:rPr>
                <w:color w:val="000000"/>
              </w:rPr>
            </w:pPr>
            <w:r>
              <w:rPr>
                <w:color w:val="000000"/>
              </w:rPr>
              <w:t>90</w:t>
            </w:r>
          </w:p>
        </w:tc>
        <w:tc>
          <w:tcPr>
            <w:tcW w:w="1880" w:type="dxa"/>
            <w:tcBorders>
              <w:top w:val="nil"/>
              <w:left w:val="nil"/>
              <w:bottom w:val="single" w:sz="4" w:space="0" w:color="auto"/>
              <w:right w:val="single" w:sz="4" w:space="0" w:color="auto"/>
            </w:tcBorders>
            <w:shd w:val="clear" w:color="auto" w:fill="auto"/>
            <w:vAlign w:val="bottom"/>
            <w:hideMark/>
          </w:tcPr>
          <w:p w:rsidR="003F71DA" w:rsidRPr="00584F13" w:rsidRDefault="0080612A" w:rsidP="00576FDB">
            <w:pPr>
              <w:jc w:val="center"/>
              <w:rPr>
                <w:color w:val="000000"/>
              </w:rPr>
            </w:pPr>
            <w:r>
              <w:rPr>
                <w:color w:val="000000"/>
              </w:rPr>
              <w:t>100</w:t>
            </w:r>
          </w:p>
        </w:tc>
        <w:tc>
          <w:tcPr>
            <w:tcW w:w="1840" w:type="dxa"/>
            <w:tcBorders>
              <w:top w:val="nil"/>
              <w:left w:val="nil"/>
              <w:bottom w:val="single" w:sz="4" w:space="0" w:color="auto"/>
              <w:right w:val="single" w:sz="4" w:space="0" w:color="auto"/>
            </w:tcBorders>
            <w:shd w:val="clear" w:color="auto" w:fill="auto"/>
            <w:hideMark/>
          </w:tcPr>
          <w:p w:rsidR="003F71DA" w:rsidRPr="00584F13" w:rsidRDefault="0080612A" w:rsidP="00576FDB">
            <w:pPr>
              <w:jc w:val="center"/>
              <w:rPr>
                <w:color w:val="000000"/>
              </w:rPr>
            </w:pPr>
            <w:r>
              <w:rPr>
                <w:color w:val="000000"/>
              </w:rPr>
              <w:t>100</w:t>
            </w:r>
          </w:p>
        </w:tc>
      </w:tr>
      <w:tr w:rsidR="003F71DA" w:rsidRPr="00584F13" w:rsidTr="00544246">
        <w:trPr>
          <w:trHeight w:val="312"/>
          <w:jc w:val="center"/>
        </w:trPr>
        <w:tc>
          <w:tcPr>
            <w:tcW w:w="2060" w:type="dxa"/>
            <w:tcBorders>
              <w:top w:val="nil"/>
              <w:left w:val="single" w:sz="4" w:space="0" w:color="auto"/>
              <w:bottom w:val="single" w:sz="4" w:space="0" w:color="auto"/>
              <w:right w:val="single" w:sz="4" w:space="0" w:color="auto"/>
            </w:tcBorders>
            <w:shd w:val="clear" w:color="auto" w:fill="auto"/>
            <w:hideMark/>
          </w:tcPr>
          <w:p w:rsidR="003F71DA" w:rsidRPr="00584F13" w:rsidRDefault="003F71DA" w:rsidP="00576FDB">
            <w:pPr>
              <w:rPr>
                <w:color w:val="000000"/>
              </w:rPr>
            </w:pPr>
            <w:r>
              <w:rPr>
                <w:color w:val="000000"/>
              </w:rPr>
              <w:t>Skor</w:t>
            </w:r>
            <w:r w:rsidRPr="00584F13">
              <w:rPr>
                <w:color w:val="000000"/>
              </w:rPr>
              <w:t xml:space="preserve"> minimum</w:t>
            </w:r>
          </w:p>
        </w:tc>
        <w:tc>
          <w:tcPr>
            <w:tcW w:w="2060" w:type="dxa"/>
            <w:tcBorders>
              <w:top w:val="nil"/>
              <w:left w:val="nil"/>
              <w:bottom w:val="single" w:sz="4" w:space="0" w:color="auto"/>
              <w:right w:val="single" w:sz="4" w:space="0" w:color="auto"/>
            </w:tcBorders>
            <w:shd w:val="clear" w:color="auto" w:fill="auto"/>
            <w:vAlign w:val="bottom"/>
            <w:hideMark/>
          </w:tcPr>
          <w:p w:rsidR="003F71DA" w:rsidRPr="00584F13" w:rsidRDefault="0080612A" w:rsidP="00576FDB">
            <w:pPr>
              <w:jc w:val="center"/>
              <w:rPr>
                <w:color w:val="000000"/>
              </w:rPr>
            </w:pPr>
            <w:r>
              <w:rPr>
                <w:color w:val="000000"/>
              </w:rPr>
              <w:t>30</w:t>
            </w:r>
          </w:p>
        </w:tc>
        <w:tc>
          <w:tcPr>
            <w:tcW w:w="1880" w:type="dxa"/>
            <w:tcBorders>
              <w:top w:val="nil"/>
              <w:left w:val="nil"/>
              <w:bottom w:val="single" w:sz="4" w:space="0" w:color="auto"/>
              <w:right w:val="single" w:sz="4" w:space="0" w:color="auto"/>
            </w:tcBorders>
            <w:shd w:val="clear" w:color="auto" w:fill="auto"/>
            <w:vAlign w:val="bottom"/>
            <w:hideMark/>
          </w:tcPr>
          <w:p w:rsidR="003F71DA" w:rsidRPr="00584F13" w:rsidRDefault="0080612A" w:rsidP="00576FDB">
            <w:pPr>
              <w:jc w:val="center"/>
              <w:rPr>
                <w:color w:val="000000"/>
              </w:rPr>
            </w:pPr>
            <w:r>
              <w:rPr>
                <w:color w:val="000000"/>
              </w:rPr>
              <w:t>58,33</w:t>
            </w:r>
          </w:p>
        </w:tc>
        <w:tc>
          <w:tcPr>
            <w:tcW w:w="1840" w:type="dxa"/>
            <w:tcBorders>
              <w:top w:val="nil"/>
              <w:left w:val="nil"/>
              <w:bottom w:val="single" w:sz="4" w:space="0" w:color="auto"/>
              <w:right w:val="single" w:sz="4" w:space="0" w:color="auto"/>
            </w:tcBorders>
            <w:shd w:val="clear" w:color="auto" w:fill="auto"/>
            <w:hideMark/>
          </w:tcPr>
          <w:p w:rsidR="003F71DA" w:rsidRPr="00584F13" w:rsidRDefault="0080612A" w:rsidP="00576FDB">
            <w:pPr>
              <w:jc w:val="center"/>
              <w:rPr>
                <w:color w:val="000000"/>
              </w:rPr>
            </w:pPr>
            <w:r>
              <w:rPr>
                <w:color w:val="000000"/>
              </w:rPr>
              <w:t>70</w:t>
            </w:r>
          </w:p>
        </w:tc>
      </w:tr>
      <w:tr w:rsidR="003F71DA" w:rsidRPr="00584F13" w:rsidTr="00544246">
        <w:trPr>
          <w:trHeight w:val="312"/>
          <w:jc w:val="center"/>
        </w:trPr>
        <w:tc>
          <w:tcPr>
            <w:tcW w:w="2060" w:type="dxa"/>
            <w:tcBorders>
              <w:top w:val="nil"/>
              <w:left w:val="single" w:sz="4" w:space="0" w:color="auto"/>
              <w:bottom w:val="single" w:sz="4" w:space="0" w:color="auto"/>
              <w:right w:val="single" w:sz="4" w:space="0" w:color="auto"/>
            </w:tcBorders>
            <w:shd w:val="clear" w:color="auto" w:fill="auto"/>
            <w:hideMark/>
          </w:tcPr>
          <w:p w:rsidR="003F71DA" w:rsidRPr="00584F13" w:rsidRDefault="003F71DA" w:rsidP="00576FDB">
            <w:pPr>
              <w:rPr>
                <w:color w:val="000000"/>
              </w:rPr>
            </w:pPr>
            <w:r>
              <w:rPr>
                <w:color w:val="000000"/>
              </w:rPr>
              <w:t>Skor</w:t>
            </w:r>
            <w:r w:rsidRPr="00584F13">
              <w:rPr>
                <w:color w:val="000000"/>
              </w:rPr>
              <w:t xml:space="preserve"> rata-rata</w:t>
            </w:r>
          </w:p>
        </w:tc>
        <w:tc>
          <w:tcPr>
            <w:tcW w:w="2060" w:type="dxa"/>
            <w:tcBorders>
              <w:top w:val="nil"/>
              <w:left w:val="nil"/>
              <w:bottom w:val="single" w:sz="4" w:space="0" w:color="auto"/>
              <w:right w:val="single" w:sz="4" w:space="0" w:color="auto"/>
            </w:tcBorders>
            <w:shd w:val="clear" w:color="auto" w:fill="auto"/>
            <w:vAlign w:val="bottom"/>
            <w:hideMark/>
          </w:tcPr>
          <w:p w:rsidR="003F71DA" w:rsidRPr="00584F13" w:rsidRDefault="0080612A" w:rsidP="00576FDB">
            <w:pPr>
              <w:jc w:val="center"/>
              <w:rPr>
                <w:color w:val="000000"/>
              </w:rPr>
            </w:pPr>
            <w:r>
              <w:rPr>
                <w:color w:val="000000"/>
              </w:rPr>
              <w:t xml:space="preserve">68,80 </w:t>
            </w:r>
          </w:p>
        </w:tc>
        <w:tc>
          <w:tcPr>
            <w:tcW w:w="1880" w:type="dxa"/>
            <w:tcBorders>
              <w:top w:val="nil"/>
              <w:left w:val="nil"/>
              <w:bottom w:val="single" w:sz="4" w:space="0" w:color="auto"/>
              <w:right w:val="single" w:sz="4" w:space="0" w:color="auto"/>
            </w:tcBorders>
            <w:shd w:val="clear" w:color="auto" w:fill="auto"/>
            <w:vAlign w:val="bottom"/>
            <w:hideMark/>
          </w:tcPr>
          <w:p w:rsidR="003F71DA" w:rsidRPr="00584F13" w:rsidRDefault="0080612A" w:rsidP="00576FDB">
            <w:pPr>
              <w:jc w:val="center"/>
              <w:rPr>
                <w:color w:val="000000"/>
              </w:rPr>
            </w:pPr>
            <w:r>
              <w:rPr>
                <w:color w:val="000000"/>
              </w:rPr>
              <w:t>83,00</w:t>
            </w:r>
          </w:p>
        </w:tc>
        <w:tc>
          <w:tcPr>
            <w:tcW w:w="1840" w:type="dxa"/>
            <w:tcBorders>
              <w:top w:val="nil"/>
              <w:left w:val="nil"/>
              <w:bottom w:val="single" w:sz="4" w:space="0" w:color="auto"/>
              <w:right w:val="single" w:sz="4" w:space="0" w:color="auto"/>
            </w:tcBorders>
            <w:shd w:val="clear" w:color="auto" w:fill="auto"/>
            <w:hideMark/>
          </w:tcPr>
          <w:p w:rsidR="003F71DA" w:rsidRPr="00584F13" w:rsidRDefault="0080612A" w:rsidP="00576FDB">
            <w:pPr>
              <w:jc w:val="center"/>
              <w:rPr>
                <w:color w:val="000000"/>
              </w:rPr>
            </w:pPr>
            <w:r>
              <w:rPr>
                <w:color w:val="000000"/>
              </w:rPr>
              <w:t>87,6</w:t>
            </w:r>
            <w:r w:rsidR="002E65B8">
              <w:rPr>
                <w:color w:val="000000"/>
              </w:rPr>
              <w:t>0</w:t>
            </w:r>
          </w:p>
        </w:tc>
      </w:tr>
    </w:tbl>
    <w:p w:rsidR="003F71DA" w:rsidRDefault="003F71DA" w:rsidP="003F71DA">
      <w:pPr>
        <w:pStyle w:val="NoSpacing"/>
        <w:spacing w:line="480" w:lineRule="auto"/>
        <w:ind w:firstLine="720"/>
        <w:jc w:val="both"/>
        <w:rPr>
          <w:rFonts w:ascii="Times New Roman" w:hAnsi="Times New Roman" w:cs="Times New Roman"/>
          <w:sz w:val="24"/>
          <w:szCs w:val="24"/>
        </w:rPr>
      </w:pPr>
    </w:p>
    <w:p w:rsidR="00B52002" w:rsidRDefault="00544246" w:rsidP="003F71D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w:t>
      </w:r>
      <w:r w:rsidR="0080612A">
        <w:rPr>
          <w:rFonts w:ascii="Times New Roman" w:hAnsi="Times New Roman" w:cs="Times New Roman"/>
          <w:sz w:val="24"/>
          <w:szCs w:val="24"/>
          <w:lang w:val="id-ID"/>
        </w:rPr>
        <w:t xml:space="preserve"> </w:t>
      </w:r>
      <w:r w:rsidR="0080612A">
        <w:rPr>
          <w:rFonts w:ascii="Times New Roman" w:hAnsi="Times New Roman" w:cs="Times New Roman"/>
          <w:sz w:val="24"/>
          <w:szCs w:val="24"/>
        </w:rPr>
        <w:t xml:space="preserve">4 </w:t>
      </w:r>
      <w:r w:rsidR="003F71DA">
        <w:rPr>
          <w:rFonts w:ascii="Times New Roman" w:hAnsi="Times New Roman" w:cs="Times New Roman"/>
          <w:sz w:val="24"/>
          <w:szCs w:val="24"/>
          <w:lang w:val="id-ID"/>
        </w:rPr>
        <w:t xml:space="preserve"> menunjuk</w:t>
      </w:r>
      <w:r w:rsidR="003F71DA" w:rsidRPr="00317B41">
        <w:rPr>
          <w:rFonts w:ascii="Times New Roman" w:hAnsi="Times New Roman" w:cs="Times New Roman"/>
          <w:sz w:val="24"/>
          <w:szCs w:val="24"/>
          <w:lang w:val="id-ID"/>
        </w:rPr>
        <w:t>an</w:t>
      </w:r>
      <w:r w:rsidR="0080612A">
        <w:rPr>
          <w:rFonts w:ascii="Times New Roman" w:hAnsi="Times New Roman" w:cs="Times New Roman"/>
          <w:sz w:val="24"/>
          <w:szCs w:val="24"/>
        </w:rPr>
        <w:t xml:space="preserve"> </w:t>
      </w:r>
      <w:r w:rsidR="003F71DA" w:rsidRPr="00317B41">
        <w:rPr>
          <w:rFonts w:ascii="Times New Roman" w:hAnsi="Times New Roman" w:cs="Times New Roman"/>
          <w:sz w:val="24"/>
          <w:szCs w:val="24"/>
          <w:lang w:val="id-ID"/>
        </w:rPr>
        <w:t>adanya</w:t>
      </w:r>
      <w:r w:rsidR="003F71DA" w:rsidRPr="00317B41">
        <w:rPr>
          <w:rFonts w:ascii="Times New Roman" w:hAnsi="Times New Roman" w:cs="Times New Roman"/>
          <w:sz w:val="24"/>
          <w:szCs w:val="24"/>
        </w:rPr>
        <w:t xml:space="preserve"> peningkatan h</w:t>
      </w:r>
      <w:r w:rsidR="003F71DA">
        <w:rPr>
          <w:rFonts w:ascii="Times New Roman" w:hAnsi="Times New Roman" w:cs="Times New Roman"/>
          <w:sz w:val="24"/>
          <w:szCs w:val="24"/>
        </w:rPr>
        <w:t xml:space="preserve">asil </w:t>
      </w:r>
      <w:r w:rsidR="0080612A">
        <w:rPr>
          <w:rFonts w:ascii="Times New Roman" w:hAnsi="Times New Roman" w:cs="Times New Roman"/>
          <w:sz w:val="24"/>
          <w:szCs w:val="24"/>
        </w:rPr>
        <w:t xml:space="preserve">tes keterampilan proses </w:t>
      </w:r>
      <w:r w:rsidR="003F71DA">
        <w:rPr>
          <w:rFonts w:ascii="Times New Roman" w:hAnsi="Times New Roman" w:cs="Times New Roman"/>
          <w:sz w:val="24"/>
          <w:szCs w:val="24"/>
        </w:rPr>
        <w:t xml:space="preserve"> peserta didik dari siklus </w:t>
      </w:r>
      <w:r w:rsidR="003F71DA">
        <w:rPr>
          <w:rFonts w:ascii="Times New Roman" w:hAnsi="Times New Roman" w:cs="Times New Roman"/>
          <w:sz w:val="24"/>
          <w:szCs w:val="24"/>
          <w:lang w:val="id-ID"/>
        </w:rPr>
        <w:t>pertama</w:t>
      </w:r>
      <w:r w:rsidR="003F71DA">
        <w:rPr>
          <w:rFonts w:ascii="Times New Roman" w:hAnsi="Times New Roman" w:cs="Times New Roman"/>
          <w:sz w:val="24"/>
          <w:szCs w:val="24"/>
        </w:rPr>
        <w:t xml:space="preserve"> hingga siklus </w:t>
      </w:r>
      <w:r w:rsidR="003F71DA">
        <w:rPr>
          <w:rFonts w:ascii="Times New Roman" w:hAnsi="Times New Roman" w:cs="Times New Roman"/>
          <w:sz w:val="24"/>
          <w:szCs w:val="24"/>
          <w:lang w:val="id-ID"/>
        </w:rPr>
        <w:t>ketiga</w:t>
      </w:r>
      <w:r w:rsidR="003F71DA">
        <w:rPr>
          <w:rFonts w:ascii="Times New Roman" w:hAnsi="Times New Roman" w:cs="Times New Roman"/>
          <w:sz w:val="24"/>
          <w:szCs w:val="24"/>
        </w:rPr>
        <w:t xml:space="preserve"> dengan jumlah subjek </w:t>
      </w:r>
      <w:r w:rsidR="0080612A">
        <w:rPr>
          <w:rFonts w:ascii="Times New Roman" w:hAnsi="Times New Roman" w:cs="Times New Roman"/>
          <w:sz w:val="24"/>
          <w:szCs w:val="24"/>
        </w:rPr>
        <w:t xml:space="preserve">25 </w:t>
      </w:r>
      <w:r w:rsidR="003F71DA">
        <w:rPr>
          <w:rFonts w:ascii="Times New Roman" w:hAnsi="Times New Roman" w:cs="Times New Roman"/>
          <w:sz w:val="24"/>
          <w:szCs w:val="24"/>
        </w:rPr>
        <w:t>orang peserta didik</w:t>
      </w:r>
      <w:r w:rsidR="003F71DA" w:rsidRPr="00317B41">
        <w:rPr>
          <w:rFonts w:ascii="Times New Roman" w:hAnsi="Times New Roman" w:cs="Times New Roman"/>
          <w:sz w:val="24"/>
          <w:szCs w:val="24"/>
          <w:lang w:val="id-ID"/>
        </w:rPr>
        <w:t>.</w:t>
      </w:r>
      <w:r w:rsidR="0080612A">
        <w:rPr>
          <w:rFonts w:ascii="Times New Roman" w:hAnsi="Times New Roman" w:cs="Times New Roman"/>
          <w:sz w:val="24"/>
          <w:szCs w:val="24"/>
        </w:rPr>
        <w:t xml:space="preserve"> </w:t>
      </w:r>
      <w:r w:rsidR="003F71DA">
        <w:rPr>
          <w:rFonts w:ascii="Times New Roman" w:hAnsi="Times New Roman" w:cs="Times New Roman"/>
          <w:sz w:val="24"/>
          <w:szCs w:val="24"/>
        </w:rPr>
        <w:t xml:space="preserve">Siklus </w:t>
      </w:r>
      <w:r w:rsidR="003F71DA">
        <w:rPr>
          <w:rFonts w:ascii="Times New Roman" w:hAnsi="Times New Roman" w:cs="Times New Roman"/>
          <w:sz w:val="24"/>
          <w:szCs w:val="24"/>
          <w:lang w:val="id-ID"/>
        </w:rPr>
        <w:t>pertama</w:t>
      </w:r>
      <w:r w:rsidR="003F71DA">
        <w:rPr>
          <w:rFonts w:ascii="Times New Roman" w:hAnsi="Times New Roman" w:cs="Times New Roman"/>
          <w:sz w:val="24"/>
          <w:szCs w:val="24"/>
        </w:rPr>
        <w:t xml:space="preserve"> nilai maksimum yang diperoleh peserta didik yaitu </w:t>
      </w:r>
      <w:r w:rsidR="0080612A">
        <w:rPr>
          <w:rFonts w:ascii="Times New Roman" w:hAnsi="Times New Roman" w:cs="Times New Roman"/>
          <w:sz w:val="24"/>
          <w:szCs w:val="24"/>
        </w:rPr>
        <w:t>90</w:t>
      </w:r>
      <w:r w:rsidR="003F71DA">
        <w:rPr>
          <w:rFonts w:ascii="Times New Roman" w:hAnsi="Times New Roman" w:cs="Times New Roman"/>
          <w:sz w:val="24"/>
          <w:szCs w:val="24"/>
        </w:rPr>
        <w:t xml:space="preserve"> dengan nilai minimum </w:t>
      </w:r>
      <w:r w:rsidR="0080612A">
        <w:rPr>
          <w:rFonts w:ascii="Times New Roman" w:hAnsi="Times New Roman" w:cs="Times New Roman"/>
          <w:sz w:val="24"/>
          <w:szCs w:val="24"/>
        </w:rPr>
        <w:t>30</w:t>
      </w:r>
      <w:r w:rsidR="003F71DA">
        <w:rPr>
          <w:rFonts w:ascii="Times New Roman" w:hAnsi="Times New Roman" w:cs="Times New Roman"/>
          <w:sz w:val="24"/>
          <w:szCs w:val="24"/>
        </w:rPr>
        <w:t xml:space="preserve"> Siklus </w:t>
      </w:r>
      <w:r w:rsidR="003F71DA">
        <w:rPr>
          <w:rFonts w:ascii="Times New Roman" w:hAnsi="Times New Roman" w:cs="Times New Roman"/>
          <w:sz w:val="24"/>
          <w:szCs w:val="24"/>
          <w:lang w:val="id-ID"/>
        </w:rPr>
        <w:t>kedua</w:t>
      </w:r>
      <w:r w:rsidR="003F71DA">
        <w:rPr>
          <w:rFonts w:ascii="Times New Roman" w:hAnsi="Times New Roman" w:cs="Times New Roman"/>
          <w:sz w:val="24"/>
          <w:szCs w:val="24"/>
        </w:rPr>
        <w:t xml:space="preserve">, </w:t>
      </w:r>
      <w:r w:rsidR="003F71DA" w:rsidRPr="00317B41">
        <w:rPr>
          <w:rFonts w:ascii="Times New Roman" w:hAnsi="Times New Roman" w:cs="Times New Roman"/>
          <w:sz w:val="24"/>
          <w:szCs w:val="24"/>
          <w:lang w:val="id-ID"/>
        </w:rPr>
        <w:t>nilai</w:t>
      </w:r>
      <w:r w:rsidR="003F71DA" w:rsidRPr="00317B41">
        <w:rPr>
          <w:rFonts w:ascii="Times New Roman" w:hAnsi="Times New Roman" w:cs="Times New Roman"/>
          <w:sz w:val="24"/>
          <w:szCs w:val="24"/>
        </w:rPr>
        <w:t xml:space="preserve"> maksimum </w:t>
      </w:r>
      <w:r w:rsidR="003F71DA">
        <w:rPr>
          <w:rFonts w:ascii="Times New Roman" w:hAnsi="Times New Roman" w:cs="Times New Roman"/>
          <w:sz w:val="24"/>
          <w:szCs w:val="24"/>
        </w:rPr>
        <w:t>peserta didik yang mampu dicapai yaitu sebesar 100</w:t>
      </w:r>
      <w:r w:rsidR="003F71DA" w:rsidRPr="00317B41">
        <w:rPr>
          <w:rFonts w:ascii="Times New Roman" w:hAnsi="Times New Roman" w:cs="Times New Roman"/>
          <w:sz w:val="24"/>
          <w:szCs w:val="24"/>
        </w:rPr>
        <w:t xml:space="preserve"> dengan </w:t>
      </w:r>
      <w:r w:rsidR="003F71DA" w:rsidRPr="00317B41">
        <w:rPr>
          <w:rFonts w:ascii="Times New Roman" w:hAnsi="Times New Roman" w:cs="Times New Roman"/>
          <w:sz w:val="24"/>
          <w:szCs w:val="24"/>
          <w:lang w:val="id-ID"/>
        </w:rPr>
        <w:t>nilai</w:t>
      </w:r>
      <w:r w:rsidR="003F71DA" w:rsidRPr="00317B41">
        <w:rPr>
          <w:rFonts w:ascii="Times New Roman" w:hAnsi="Times New Roman" w:cs="Times New Roman"/>
          <w:sz w:val="24"/>
          <w:szCs w:val="24"/>
        </w:rPr>
        <w:t xml:space="preserve"> minimum 5</w:t>
      </w:r>
      <w:r w:rsidR="002E65B8">
        <w:rPr>
          <w:rFonts w:ascii="Times New Roman" w:hAnsi="Times New Roman" w:cs="Times New Roman"/>
          <w:sz w:val="24"/>
          <w:szCs w:val="24"/>
        </w:rPr>
        <w:t>8,33</w:t>
      </w:r>
      <w:r w:rsidR="003F71DA">
        <w:rPr>
          <w:rFonts w:ascii="Times New Roman" w:hAnsi="Times New Roman" w:cs="Times New Roman"/>
          <w:sz w:val="24"/>
          <w:szCs w:val="24"/>
        </w:rPr>
        <w:t>.</w:t>
      </w:r>
      <w:r w:rsidR="002E65B8">
        <w:rPr>
          <w:rFonts w:ascii="Times New Roman" w:hAnsi="Times New Roman" w:cs="Times New Roman"/>
          <w:sz w:val="24"/>
          <w:szCs w:val="24"/>
        </w:rPr>
        <w:t xml:space="preserve"> </w:t>
      </w:r>
      <w:r w:rsidR="003F71DA">
        <w:rPr>
          <w:rFonts w:ascii="Times New Roman" w:hAnsi="Times New Roman" w:cs="Times New Roman"/>
          <w:sz w:val="24"/>
          <w:szCs w:val="24"/>
        </w:rPr>
        <w:t>S</w:t>
      </w:r>
      <w:r w:rsidR="003F71DA" w:rsidRPr="00317B41">
        <w:rPr>
          <w:rFonts w:ascii="Times New Roman" w:hAnsi="Times New Roman" w:cs="Times New Roman"/>
          <w:sz w:val="24"/>
          <w:szCs w:val="24"/>
        </w:rPr>
        <w:t>edang</w:t>
      </w:r>
      <w:r w:rsidR="003F71DA">
        <w:rPr>
          <w:rFonts w:ascii="Times New Roman" w:hAnsi="Times New Roman" w:cs="Times New Roman"/>
          <w:sz w:val="24"/>
          <w:szCs w:val="24"/>
          <w:lang w:val="id-ID"/>
        </w:rPr>
        <w:t>k</w:t>
      </w:r>
      <w:r w:rsidR="003F71DA" w:rsidRPr="00317B41">
        <w:rPr>
          <w:rFonts w:ascii="Times New Roman" w:hAnsi="Times New Roman" w:cs="Times New Roman"/>
          <w:sz w:val="24"/>
          <w:szCs w:val="24"/>
        </w:rPr>
        <w:t xml:space="preserve">an </w:t>
      </w:r>
      <w:r w:rsidR="003F71DA">
        <w:rPr>
          <w:rFonts w:ascii="Times New Roman" w:hAnsi="Times New Roman" w:cs="Times New Roman"/>
          <w:sz w:val="24"/>
          <w:szCs w:val="24"/>
        </w:rPr>
        <w:t xml:space="preserve">pada siklus </w:t>
      </w:r>
      <w:r w:rsidR="003F71DA">
        <w:rPr>
          <w:rFonts w:ascii="Times New Roman" w:hAnsi="Times New Roman" w:cs="Times New Roman"/>
          <w:sz w:val="24"/>
          <w:szCs w:val="24"/>
          <w:lang w:val="id-ID"/>
        </w:rPr>
        <w:t>ketiga</w:t>
      </w:r>
      <w:r w:rsidR="002E65B8">
        <w:rPr>
          <w:rFonts w:ascii="Times New Roman" w:hAnsi="Times New Roman" w:cs="Times New Roman"/>
          <w:sz w:val="24"/>
          <w:szCs w:val="24"/>
        </w:rPr>
        <w:t xml:space="preserve"> </w:t>
      </w:r>
      <w:r w:rsidR="003F71DA" w:rsidRPr="00317B41">
        <w:rPr>
          <w:rFonts w:ascii="Times New Roman" w:hAnsi="Times New Roman" w:cs="Times New Roman"/>
          <w:sz w:val="24"/>
          <w:szCs w:val="24"/>
          <w:lang w:val="id-ID"/>
        </w:rPr>
        <w:t>nilai</w:t>
      </w:r>
      <w:r w:rsidR="003F71DA">
        <w:rPr>
          <w:rFonts w:ascii="Times New Roman" w:hAnsi="Times New Roman" w:cs="Times New Roman"/>
          <w:sz w:val="24"/>
          <w:szCs w:val="24"/>
        </w:rPr>
        <w:t xml:space="preserve"> maksimum sebesar 100</w:t>
      </w:r>
      <w:r w:rsidR="003F71DA" w:rsidRPr="00317B41">
        <w:rPr>
          <w:rFonts w:ascii="Times New Roman" w:hAnsi="Times New Roman" w:cs="Times New Roman"/>
          <w:sz w:val="24"/>
          <w:szCs w:val="24"/>
        </w:rPr>
        <w:t xml:space="preserve"> dengan </w:t>
      </w:r>
      <w:r w:rsidR="003F71DA" w:rsidRPr="00317B41">
        <w:rPr>
          <w:rFonts w:ascii="Times New Roman" w:hAnsi="Times New Roman" w:cs="Times New Roman"/>
          <w:sz w:val="24"/>
          <w:szCs w:val="24"/>
          <w:lang w:val="id-ID"/>
        </w:rPr>
        <w:t>nilai</w:t>
      </w:r>
      <w:r w:rsidR="002E65B8">
        <w:rPr>
          <w:rFonts w:ascii="Times New Roman" w:hAnsi="Times New Roman" w:cs="Times New Roman"/>
          <w:sz w:val="24"/>
          <w:szCs w:val="24"/>
        </w:rPr>
        <w:t xml:space="preserve"> minimum 70</w:t>
      </w:r>
      <w:r w:rsidR="003F71DA" w:rsidRPr="00317B41">
        <w:rPr>
          <w:rFonts w:ascii="Times New Roman" w:hAnsi="Times New Roman" w:cs="Times New Roman"/>
          <w:sz w:val="24"/>
          <w:szCs w:val="24"/>
        </w:rPr>
        <w:t>. Terjadi peningkatan</w:t>
      </w:r>
      <w:r w:rsidR="003F71DA">
        <w:rPr>
          <w:rFonts w:ascii="Times New Roman" w:hAnsi="Times New Roman" w:cs="Times New Roman"/>
          <w:sz w:val="24"/>
          <w:szCs w:val="24"/>
          <w:lang w:val="id-ID"/>
        </w:rPr>
        <w:t xml:space="preserve"> nilai</w:t>
      </w:r>
      <w:r w:rsidR="003F71DA">
        <w:rPr>
          <w:rFonts w:ascii="Times New Roman" w:hAnsi="Times New Roman" w:cs="Times New Roman"/>
          <w:sz w:val="24"/>
          <w:szCs w:val="24"/>
        </w:rPr>
        <w:t xml:space="preserve"> rata-rata</w:t>
      </w:r>
      <w:r w:rsidR="003F71DA" w:rsidRPr="00317B41">
        <w:rPr>
          <w:rFonts w:ascii="Times New Roman" w:hAnsi="Times New Roman" w:cs="Times New Roman"/>
          <w:sz w:val="24"/>
          <w:szCs w:val="24"/>
        </w:rPr>
        <w:t xml:space="preserve"> mulai </w:t>
      </w:r>
      <w:r w:rsidR="003F71DA">
        <w:rPr>
          <w:rFonts w:ascii="Times New Roman" w:hAnsi="Times New Roman" w:cs="Times New Roman"/>
          <w:sz w:val="24"/>
          <w:szCs w:val="24"/>
        </w:rPr>
        <w:t xml:space="preserve">siklus </w:t>
      </w:r>
      <w:r w:rsidR="003F71DA">
        <w:rPr>
          <w:rFonts w:ascii="Times New Roman" w:hAnsi="Times New Roman" w:cs="Times New Roman"/>
          <w:sz w:val="24"/>
          <w:szCs w:val="24"/>
          <w:lang w:val="id-ID"/>
        </w:rPr>
        <w:t>pertama</w:t>
      </w:r>
      <w:r w:rsidR="003F71DA" w:rsidRPr="00317B41">
        <w:rPr>
          <w:rFonts w:ascii="Times New Roman" w:hAnsi="Times New Roman" w:cs="Times New Roman"/>
          <w:sz w:val="24"/>
          <w:szCs w:val="24"/>
        </w:rPr>
        <w:t xml:space="preserve"> sampai siklus </w:t>
      </w:r>
      <w:r w:rsidR="003F71DA">
        <w:rPr>
          <w:rFonts w:ascii="Times New Roman" w:hAnsi="Times New Roman" w:cs="Times New Roman"/>
          <w:sz w:val="24"/>
          <w:szCs w:val="24"/>
          <w:lang w:val="id-ID"/>
        </w:rPr>
        <w:t>ketiga</w:t>
      </w:r>
      <w:r w:rsidR="003F71DA" w:rsidRPr="00317B41">
        <w:rPr>
          <w:rFonts w:ascii="Times New Roman" w:hAnsi="Times New Roman" w:cs="Times New Roman"/>
          <w:sz w:val="24"/>
          <w:szCs w:val="24"/>
        </w:rPr>
        <w:t xml:space="preserve">. </w:t>
      </w:r>
      <w:r w:rsidR="003F71DA">
        <w:rPr>
          <w:rFonts w:ascii="Times New Roman" w:hAnsi="Times New Roman" w:cs="Times New Roman"/>
          <w:sz w:val="24"/>
          <w:szCs w:val="24"/>
        </w:rPr>
        <w:t xml:space="preserve">Pada siklus </w:t>
      </w:r>
      <w:r w:rsidR="003F71DA">
        <w:rPr>
          <w:rFonts w:ascii="Times New Roman" w:hAnsi="Times New Roman" w:cs="Times New Roman"/>
          <w:sz w:val="24"/>
          <w:szCs w:val="24"/>
          <w:lang w:val="id-ID"/>
        </w:rPr>
        <w:t>pertama</w:t>
      </w:r>
      <w:r w:rsidR="002E65B8">
        <w:rPr>
          <w:rFonts w:ascii="Times New Roman" w:hAnsi="Times New Roman" w:cs="Times New Roman"/>
          <w:sz w:val="24"/>
          <w:szCs w:val="24"/>
        </w:rPr>
        <w:t xml:space="preserve"> skor rata-rata adalah 68,80. siklus ke dua mengalami peningkatan dengan rata-rata 83,00. </w:t>
      </w:r>
      <w:r w:rsidR="003F71DA">
        <w:rPr>
          <w:rFonts w:ascii="Times New Roman" w:hAnsi="Times New Roman" w:cs="Times New Roman"/>
          <w:sz w:val="24"/>
          <w:szCs w:val="24"/>
        </w:rPr>
        <w:t xml:space="preserve">Sedangkan pada </w:t>
      </w:r>
      <w:r w:rsidR="003F71DA" w:rsidRPr="00317B41">
        <w:rPr>
          <w:rFonts w:ascii="Times New Roman" w:hAnsi="Times New Roman" w:cs="Times New Roman"/>
          <w:sz w:val="24"/>
          <w:szCs w:val="24"/>
        </w:rPr>
        <w:t xml:space="preserve">siklus </w:t>
      </w:r>
      <w:r w:rsidR="003F71DA">
        <w:rPr>
          <w:rFonts w:ascii="Times New Roman" w:hAnsi="Times New Roman" w:cs="Times New Roman"/>
          <w:sz w:val="24"/>
          <w:szCs w:val="24"/>
          <w:lang w:val="id-ID"/>
        </w:rPr>
        <w:t>ketiga</w:t>
      </w:r>
      <w:r w:rsidR="003F71DA">
        <w:rPr>
          <w:rFonts w:ascii="Times New Roman" w:hAnsi="Times New Roman" w:cs="Times New Roman"/>
          <w:sz w:val="24"/>
          <w:szCs w:val="24"/>
        </w:rPr>
        <w:t xml:space="preserve"> lebih meningkat</w:t>
      </w:r>
      <w:r w:rsidR="002E65B8">
        <w:rPr>
          <w:rFonts w:ascii="Times New Roman" w:hAnsi="Times New Roman" w:cs="Times New Roman"/>
          <w:sz w:val="24"/>
          <w:szCs w:val="24"/>
        </w:rPr>
        <w:t xml:space="preserve"> </w:t>
      </w:r>
      <w:r w:rsidR="003F71DA">
        <w:rPr>
          <w:rFonts w:ascii="Times New Roman" w:hAnsi="Times New Roman" w:cs="Times New Roman"/>
          <w:sz w:val="24"/>
          <w:szCs w:val="24"/>
        </w:rPr>
        <w:t xml:space="preserve"> lagi</w:t>
      </w:r>
      <w:r w:rsidR="002E65B8">
        <w:rPr>
          <w:rFonts w:ascii="Times New Roman" w:hAnsi="Times New Roman" w:cs="Times New Roman"/>
          <w:sz w:val="24"/>
          <w:szCs w:val="24"/>
        </w:rPr>
        <w:t xml:space="preserve"> dengan nilai rata-rata</w:t>
      </w:r>
      <w:r w:rsidR="003F71DA">
        <w:rPr>
          <w:rFonts w:ascii="Times New Roman" w:hAnsi="Times New Roman" w:cs="Times New Roman"/>
          <w:sz w:val="24"/>
          <w:szCs w:val="24"/>
        </w:rPr>
        <w:t xml:space="preserve"> menjadi menjadi </w:t>
      </w:r>
      <w:r w:rsidR="002E65B8">
        <w:rPr>
          <w:rFonts w:ascii="Times New Roman" w:hAnsi="Times New Roman" w:cs="Times New Roman"/>
          <w:sz w:val="24"/>
          <w:szCs w:val="24"/>
        </w:rPr>
        <w:t>87,60</w:t>
      </w:r>
    </w:p>
    <w:p w:rsidR="00B52002" w:rsidRDefault="00B52002">
      <w:pPr>
        <w:spacing w:after="160" w:line="259" w:lineRule="auto"/>
      </w:pPr>
      <w:r>
        <w:br w:type="page"/>
      </w:r>
    </w:p>
    <w:p w:rsidR="00807171" w:rsidRDefault="00807171" w:rsidP="00B52002">
      <w:pPr>
        <w:spacing w:line="480" w:lineRule="auto"/>
        <w:jc w:val="center"/>
        <w:rPr>
          <w:b/>
          <w:lang w:val="id-ID"/>
        </w:rPr>
      </w:pPr>
      <w:r>
        <w:rPr>
          <w:b/>
          <w:lang w:val="id-ID"/>
        </w:rPr>
        <w:lastRenderedPageBreak/>
        <w:t>SIMPULAN DAN SARAN</w:t>
      </w:r>
    </w:p>
    <w:p w:rsidR="00807171" w:rsidRDefault="00807171" w:rsidP="00807171">
      <w:pPr>
        <w:pStyle w:val="ListParagraph"/>
        <w:numPr>
          <w:ilvl w:val="0"/>
          <w:numId w:val="5"/>
        </w:numPr>
        <w:spacing w:line="480" w:lineRule="auto"/>
        <w:jc w:val="both"/>
        <w:rPr>
          <w:b/>
          <w:lang w:val="id-ID"/>
        </w:rPr>
      </w:pPr>
      <w:r>
        <w:rPr>
          <w:b/>
          <w:lang w:val="id-ID"/>
        </w:rPr>
        <w:t>Simpulan</w:t>
      </w:r>
    </w:p>
    <w:p w:rsidR="00697CAD" w:rsidRPr="007B1221" w:rsidRDefault="00697CAD" w:rsidP="00697CAD">
      <w:pPr>
        <w:spacing w:line="480" w:lineRule="auto"/>
        <w:ind w:firstLine="720"/>
        <w:jc w:val="both"/>
        <w:rPr>
          <w:b/>
          <w:lang w:val="id-ID"/>
        </w:rPr>
      </w:pPr>
      <w:r w:rsidRPr="007B1221">
        <w:t xml:space="preserve">Berdasarkan hasil penelitian tindakan kelas XI </w:t>
      </w:r>
      <w:r w:rsidR="002E65B8">
        <w:t>IPA SMA Negeri 1 Bengo Kabupaten Bone</w:t>
      </w:r>
      <w:r w:rsidRPr="007B1221">
        <w:t xml:space="preserve"> </w:t>
      </w:r>
      <w:r w:rsidR="002E65B8">
        <w:t>tahun pelajaran 2015-2016</w:t>
      </w:r>
      <w:r w:rsidRPr="007B1221">
        <w:t xml:space="preserve"> da</w:t>
      </w:r>
      <w:r>
        <w:t>pat disimpulkan sebagai berikut.</w:t>
      </w:r>
    </w:p>
    <w:p w:rsidR="002E65B8" w:rsidRPr="007B1221" w:rsidRDefault="002E65B8" w:rsidP="002E65B8">
      <w:pPr>
        <w:pStyle w:val="NoSpacing"/>
        <w:numPr>
          <w:ilvl w:val="6"/>
          <w:numId w:val="6"/>
        </w:numPr>
        <w:tabs>
          <w:tab w:val="clear" w:pos="4680"/>
        </w:tabs>
        <w:spacing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t>P</w:t>
      </w:r>
      <w:r>
        <w:rPr>
          <w:rFonts w:ascii="Times New Roman" w:hAnsi="Times New Roman" w:cs="Times New Roman"/>
          <w:sz w:val="24"/>
          <w:szCs w:val="24"/>
          <w:lang w:val="id-ID"/>
        </w:rPr>
        <w:t xml:space="preserve">embelajaran eksperimen </w:t>
      </w:r>
      <w:r w:rsidRPr="007B1221">
        <w:rPr>
          <w:rFonts w:ascii="Times New Roman" w:hAnsi="Times New Roman" w:cs="Times New Roman"/>
          <w:sz w:val="24"/>
          <w:szCs w:val="24"/>
        </w:rPr>
        <w:t xml:space="preserve">dapat meningkatkan </w:t>
      </w:r>
      <w:r>
        <w:rPr>
          <w:rFonts w:ascii="Times New Roman" w:hAnsi="Times New Roman" w:cs="Times New Roman"/>
          <w:sz w:val="24"/>
          <w:szCs w:val="24"/>
          <w:lang w:val="id-ID"/>
        </w:rPr>
        <w:t xml:space="preserve">keterampilan proses </w:t>
      </w:r>
      <w:r w:rsidRPr="007B1221">
        <w:rPr>
          <w:rFonts w:ascii="Times New Roman" w:hAnsi="Times New Roman" w:cs="Times New Roman"/>
          <w:sz w:val="24"/>
          <w:szCs w:val="24"/>
        </w:rPr>
        <w:t xml:space="preserve">peserta didik </w:t>
      </w:r>
      <w:r>
        <w:rPr>
          <w:rFonts w:ascii="Times New Roman" w:hAnsi="Times New Roman" w:cs="Times New Roman"/>
          <w:sz w:val="24"/>
          <w:szCs w:val="24"/>
          <w:lang w:val="id-ID"/>
        </w:rPr>
        <w:t xml:space="preserve">dalam pembelajaran Fisika </w:t>
      </w:r>
      <w:r w:rsidRPr="00AA4A12">
        <w:rPr>
          <w:rFonts w:ascii="Times New Roman" w:hAnsi="Times New Roman" w:cs="Times New Roman"/>
          <w:sz w:val="24"/>
          <w:szCs w:val="24"/>
          <w:lang w:val="id-ID"/>
        </w:rPr>
        <w:t>kelas X</w:t>
      </w:r>
      <w:r w:rsidRPr="00AA4A12">
        <w:rPr>
          <w:rFonts w:ascii="Times New Roman" w:hAnsi="Times New Roman" w:cs="Times New Roman"/>
          <w:sz w:val="24"/>
          <w:szCs w:val="24"/>
        </w:rPr>
        <w:t>I IPA</w:t>
      </w:r>
      <w:r w:rsidRPr="00AA4A12">
        <w:rPr>
          <w:rFonts w:ascii="Times New Roman" w:hAnsi="Times New Roman" w:cs="Times New Roman"/>
          <w:sz w:val="24"/>
          <w:szCs w:val="24"/>
          <w:vertAlign w:val="subscript"/>
        </w:rPr>
        <w:t xml:space="preserve"> </w:t>
      </w:r>
      <w:r w:rsidRPr="00AA4A12">
        <w:rPr>
          <w:rFonts w:ascii="Times New Roman" w:hAnsi="Times New Roman" w:cs="Times New Roman"/>
          <w:sz w:val="24"/>
          <w:szCs w:val="24"/>
        </w:rPr>
        <w:t>SMA Negeri 1 Bengo</w:t>
      </w:r>
      <w:r w:rsidRPr="007B1221">
        <w:rPr>
          <w:rFonts w:ascii="Times New Roman" w:hAnsi="Times New Roman" w:cs="Times New Roman"/>
          <w:sz w:val="24"/>
          <w:szCs w:val="24"/>
        </w:rPr>
        <w:t>.</w:t>
      </w:r>
    </w:p>
    <w:p w:rsidR="002E65B8" w:rsidRPr="007B1221" w:rsidRDefault="002E65B8" w:rsidP="002E65B8">
      <w:pPr>
        <w:pStyle w:val="NoSpacing"/>
        <w:numPr>
          <w:ilvl w:val="6"/>
          <w:numId w:val="6"/>
        </w:numPr>
        <w:tabs>
          <w:tab w:val="clear" w:pos="4680"/>
        </w:tabs>
        <w:spacing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t>P</w:t>
      </w:r>
      <w:r>
        <w:rPr>
          <w:rFonts w:ascii="Times New Roman" w:hAnsi="Times New Roman" w:cs="Times New Roman"/>
          <w:sz w:val="24"/>
          <w:szCs w:val="24"/>
          <w:lang w:val="id-ID"/>
        </w:rPr>
        <w:t xml:space="preserve">embelajaran eksperimen </w:t>
      </w:r>
      <w:r w:rsidRPr="007B1221">
        <w:rPr>
          <w:rFonts w:ascii="Times New Roman" w:hAnsi="Times New Roman" w:cs="Times New Roman"/>
          <w:sz w:val="24"/>
          <w:szCs w:val="24"/>
        </w:rPr>
        <w:t xml:space="preserve">dapat meningkatkan </w:t>
      </w:r>
      <w:r>
        <w:rPr>
          <w:rFonts w:ascii="Times New Roman" w:hAnsi="Times New Roman" w:cs="Times New Roman"/>
          <w:sz w:val="24"/>
          <w:szCs w:val="24"/>
          <w:lang w:val="id-ID"/>
        </w:rPr>
        <w:t xml:space="preserve">kreativitas </w:t>
      </w:r>
      <w:r w:rsidRPr="007B1221">
        <w:rPr>
          <w:rFonts w:ascii="Times New Roman" w:hAnsi="Times New Roman" w:cs="Times New Roman"/>
          <w:sz w:val="24"/>
          <w:szCs w:val="24"/>
        </w:rPr>
        <w:t>peserta didik dalam belajar</w:t>
      </w:r>
      <w:r>
        <w:rPr>
          <w:rFonts w:ascii="Times New Roman" w:hAnsi="Times New Roman" w:cs="Times New Roman"/>
          <w:sz w:val="24"/>
          <w:szCs w:val="24"/>
        </w:rPr>
        <w:t xml:space="preserve"> </w:t>
      </w:r>
      <w:r>
        <w:rPr>
          <w:rFonts w:ascii="Times New Roman" w:hAnsi="Times New Roman" w:cs="Times New Roman"/>
          <w:sz w:val="24"/>
          <w:szCs w:val="24"/>
          <w:lang w:val="id-ID"/>
        </w:rPr>
        <w:t>f</w:t>
      </w:r>
      <w:r w:rsidRPr="007B1221">
        <w:rPr>
          <w:rFonts w:ascii="Times New Roman" w:hAnsi="Times New Roman" w:cs="Times New Roman"/>
          <w:sz w:val="24"/>
          <w:szCs w:val="24"/>
        </w:rPr>
        <w:t xml:space="preserve">isika </w:t>
      </w:r>
      <w:r w:rsidRPr="00AA4A12">
        <w:rPr>
          <w:rFonts w:ascii="Times New Roman" w:hAnsi="Times New Roman" w:cs="Times New Roman"/>
          <w:sz w:val="24"/>
          <w:szCs w:val="24"/>
          <w:lang w:val="id-ID"/>
        </w:rPr>
        <w:t>kelas X</w:t>
      </w:r>
      <w:r w:rsidRPr="00AA4A12">
        <w:rPr>
          <w:rFonts w:ascii="Times New Roman" w:hAnsi="Times New Roman" w:cs="Times New Roman"/>
          <w:sz w:val="24"/>
          <w:szCs w:val="24"/>
        </w:rPr>
        <w:t>I IPA</w:t>
      </w:r>
      <w:r w:rsidRPr="00AA4A12">
        <w:rPr>
          <w:rFonts w:ascii="Times New Roman" w:hAnsi="Times New Roman" w:cs="Times New Roman"/>
          <w:sz w:val="24"/>
          <w:szCs w:val="24"/>
          <w:vertAlign w:val="subscript"/>
        </w:rPr>
        <w:t xml:space="preserve"> </w:t>
      </w:r>
      <w:r w:rsidRPr="00AA4A12">
        <w:rPr>
          <w:rFonts w:ascii="Times New Roman" w:hAnsi="Times New Roman" w:cs="Times New Roman"/>
          <w:sz w:val="24"/>
          <w:szCs w:val="24"/>
        </w:rPr>
        <w:t>SMA Negeri 1 Bengo</w:t>
      </w:r>
      <w:r w:rsidRPr="007B1221">
        <w:rPr>
          <w:rFonts w:ascii="Times New Roman" w:hAnsi="Times New Roman" w:cs="Times New Roman"/>
          <w:sz w:val="24"/>
          <w:szCs w:val="24"/>
        </w:rPr>
        <w:t>.</w:t>
      </w:r>
    </w:p>
    <w:p w:rsidR="00807171" w:rsidRDefault="00807171" w:rsidP="002E65B8">
      <w:pPr>
        <w:pStyle w:val="ListParagraph"/>
        <w:numPr>
          <w:ilvl w:val="0"/>
          <w:numId w:val="6"/>
        </w:numPr>
        <w:spacing w:line="480" w:lineRule="auto"/>
        <w:jc w:val="both"/>
        <w:rPr>
          <w:b/>
          <w:lang w:val="id-ID"/>
        </w:rPr>
      </w:pPr>
      <w:r>
        <w:rPr>
          <w:b/>
          <w:lang w:val="id-ID"/>
        </w:rPr>
        <w:t xml:space="preserve">Saran </w:t>
      </w:r>
    </w:p>
    <w:p w:rsidR="009B5D94" w:rsidRPr="007B1221" w:rsidRDefault="009B5D94" w:rsidP="009B5D94">
      <w:pPr>
        <w:pStyle w:val="ListParagraph"/>
        <w:numPr>
          <w:ilvl w:val="0"/>
          <w:numId w:val="12"/>
        </w:numPr>
        <w:autoSpaceDE w:val="0"/>
        <w:autoSpaceDN w:val="0"/>
        <w:adjustRightInd w:val="0"/>
        <w:spacing w:before="240" w:line="480" w:lineRule="auto"/>
        <w:jc w:val="both"/>
      </w:pPr>
      <w:r w:rsidRPr="007B1221">
        <w:t xml:space="preserve">Diharapkan kepada guru-guru di sekolah untuk menggunakan </w:t>
      </w:r>
      <w:r>
        <w:t xml:space="preserve">pembelajaran eksperimen </w:t>
      </w:r>
      <w:r w:rsidRPr="007B1221">
        <w:t xml:space="preserve">sebagai salah satu metode pembelajaran </w:t>
      </w:r>
      <w:r>
        <w:t xml:space="preserve">yang mampu meningkatkan kreativitas dan keterampilan proses siswa </w:t>
      </w:r>
      <w:r w:rsidRPr="007B1221">
        <w:t>sekolah.</w:t>
      </w:r>
    </w:p>
    <w:p w:rsidR="009B5D94" w:rsidRPr="007B1221" w:rsidRDefault="009B5D94" w:rsidP="009B5D94">
      <w:pPr>
        <w:pStyle w:val="ListParagraph"/>
        <w:numPr>
          <w:ilvl w:val="0"/>
          <w:numId w:val="12"/>
        </w:numPr>
        <w:autoSpaceDE w:val="0"/>
        <w:autoSpaceDN w:val="0"/>
        <w:adjustRightInd w:val="0"/>
        <w:spacing w:line="480" w:lineRule="auto"/>
        <w:jc w:val="both"/>
      </w:pPr>
      <w:r w:rsidRPr="007B1221">
        <w:t>Diharapkan kepada peneliti berikutnya yang relevan dengan penelitian ini untuk lebih menekankan/mengkaji pada upaya efisiensi waktu penggunaan</w:t>
      </w:r>
      <w:r>
        <w:t xml:space="preserve"> pembelajaran eksperimen</w:t>
      </w:r>
      <w:r w:rsidRPr="007B1221">
        <w:rPr>
          <w:i/>
        </w:rPr>
        <w:t>.</w:t>
      </w:r>
    </w:p>
    <w:p w:rsidR="009B5D94" w:rsidRPr="00230CC0" w:rsidRDefault="009B5D94" w:rsidP="009B5D94">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Disarankan kepada peneliti yang berminat mengembangkan lebih lanjut penelitian ini, diharapkan mencermati keterbatasan dalam proses penelitian, sehingga dalam penelitian selanjutnya dapat lebih baik.</w:t>
      </w:r>
    </w:p>
    <w:p w:rsidR="009B5D94" w:rsidRDefault="009B5D94" w:rsidP="009B5D94"/>
    <w:p w:rsidR="00697CAD" w:rsidRPr="00B13B6B" w:rsidRDefault="00697CAD" w:rsidP="009B5D94">
      <w:pPr>
        <w:tabs>
          <w:tab w:val="left" w:pos="426"/>
        </w:tabs>
        <w:spacing w:line="480" w:lineRule="auto"/>
        <w:ind w:left="720"/>
        <w:jc w:val="both"/>
      </w:pPr>
    </w:p>
    <w:p w:rsidR="00697CAD" w:rsidRDefault="00697CAD" w:rsidP="00697CAD">
      <w:pPr>
        <w:spacing w:line="480" w:lineRule="auto"/>
        <w:jc w:val="both"/>
        <w:rPr>
          <w:b/>
          <w:lang w:val="id-ID"/>
        </w:rPr>
      </w:pPr>
    </w:p>
    <w:p w:rsidR="00C206E8" w:rsidRDefault="00C206E8" w:rsidP="00697CAD">
      <w:pPr>
        <w:spacing w:line="480" w:lineRule="auto"/>
        <w:jc w:val="both"/>
        <w:rPr>
          <w:b/>
          <w:lang w:val="id-ID"/>
        </w:rPr>
      </w:pPr>
    </w:p>
    <w:p w:rsidR="00C206E8" w:rsidRPr="009B5D94" w:rsidRDefault="00C206E8" w:rsidP="00697CAD">
      <w:pPr>
        <w:spacing w:line="480" w:lineRule="auto"/>
        <w:jc w:val="both"/>
        <w:rPr>
          <w:b/>
        </w:rPr>
      </w:pPr>
    </w:p>
    <w:p w:rsidR="00C206E8" w:rsidRDefault="00C206E8" w:rsidP="00697CAD">
      <w:pPr>
        <w:spacing w:line="480" w:lineRule="auto"/>
        <w:jc w:val="both"/>
        <w:rPr>
          <w:b/>
          <w:lang w:val="id-ID"/>
        </w:rPr>
      </w:pPr>
    </w:p>
    <w:p w:rsidR="00C206E8" w:rsidRDefault="00C206E8" w:rsidP="00697CAD">
      <w:pPr>
        <w:spacing w:line="480" w:lineRule="auto"/>
        <w:jc w:val="both"/>
        <w:rPr>
          <w:b/>
        </w:rPr>
      </w:pPr>
    </w:p>
    <w:p w:rsidR="00AC01BB" w:rsidRDefault="00AC01BB">
      <w:pPr>
        <w:spacing w:after="160" w:line="259" w:lineRule="auto"/>
        <w:rPr>
          <w:b/>
        </w:rPr>
      </w:pPr>
      <w:r>
        <w:rPr>
          <w:b/>
        </w:rPr>
        <w:br w:type="page"/>
      </w:r>
    </w:p>
    <w:p w:rsidR="009B5D94" w:rsidRDefault="00807171" w:rsidP="00B52002">
      <w:pPr>
        <w:spacing w:line="480" w:lineRule="auto"/>
        <w:jc w:val="center"/>
        <w:rPr>
          <w:b/>
        </w:rPr>
      </w:pPr>
      <w:r>
        <w:rPr>
          <w:b/>
          <w:lang w:val="id-ID"/>
        </w:rPr>
        <w:lastRenderedPageBreak/>
        <w:t>DAFTAR PUSTAKA</w:t>
      </w:r>
    </w:p>
    <w:p w:rsidR="009B5D94" w:rsidRDefault="009B5D94" w:rsidP="009B5D94">
      <w:pPr>
        <w:pStyle w:val="Default"/>
        <w:ind w:left="709" w:hanging="709"/>
        <w:jc w:val="both"/>
        <w:rPr>
          <w:sz w:val="23"/>
          <w:szCs w:val="23"/>
        </w:rPr>
      </w:pPr>
      <w:r>
        <w:rPr>
          <w:sz w:val="23"/>
          <w:szCs w:val="23"/>
        </w:rPr>
        <w:t xml:space="preserve">Ali, Muhammad. 2000. </w:t>
      </w:r>
      <w:r>
        <w:rPr>
          <w:i/>
          <w:iCs/>
          <w:sz w:val="23"/>
          <w:szCs w:val="23"/>
        </w:rPr>
        <w:t>Guru dalam Proses Belajar Mengajar</w:t>
      </w:r>
      <w:r>
        <w:rPr>
          <w:sz w:val="23"/>
          <w:szCs w:val="23"/>
        </w:rPr>
        <w:t>. Bandung : Sinar Baru  Algesindo</w:t>
      </w:r>
    </w:p>
    <w:p w:rsidR="009B5D94" w:rsidRDefault="009B5D94" w:rsidP="009B5D94">
      <w:pPr>
        <w:pStyle w:val="Default"/>
        <w:ind w:left="709" w:hanging="709"/>
        <w:jc w:val="both"/>
        <w:rPr>
          <w:sz w:val="23"/>
          <w:szCs w:val="23"/>
        </w:rPr>
      </w:pPr>
    </w:p>
    <w:p w:rsidR="009B5D94" w:rsidRDefault="009B5D94" w:rsidP="009B5D94">
      <w:pPr>
        <w:shd w:val="clear" w:color="auto" w:fill="FFFFFF"/>
        <w:ind w:left="709" w:hanging="709"/>
        <w:rPr>
          <w:color w:val="000000" w:themeColor="text1"/>
        </w:rPr>
      </w:pPr>
      <w:r w:rsidRPr="00CA5CB4">
        <w:rPr>
          <w:color w:val="000000" w:themeColor="text1"/>
        </w:rPr>
        <w:t>Alwi Hasan. 2002. </w:t>
      </w:r>
      <w:r w:rsidRPr="00CA5CB4">
        <w:rPr>
          <w:i/>
          <w:iCs/>
          <w:color w:val="000000" w:themeColor="text1"/>
        </w:rPr>
        <w:t>Kamus Besar Bahasa Indonesia Edisi Ke Tiga</w:t>
      </w:r>
      <w:r w:rsidRPr="00CA5CB4">
        <w:rPr>
          <w:color w:val="000000" w:themeColor="text1"/>
        </w:rPr>
        <w:t>. Jakarta: Balai  Pustaka.</w:t>
      </w:r>
    </w:p>
    <w:p w:rsidR="009B5D94" w:rsidRPr="007B1221" w:rsidRDefault="009B5D94" w:rsidP="009B5D94">
      <w:pPr>
        <w:pStyle w:val="ListParagraph"/>
        <w:spacing w:before="240" w:line="480" w:lineRule="auto"/>
        <w:ind w:left="698" w:hanging="698"/>
        <w:jc w:val="both"/>
      </w:pPr>
      <w:r w:rsidRPr="007B1221">
        <w:t xml:space="preserve">Arikunto, Suharsimi. 1997. </w:t>
      </w:r>
      <w:r w:rsidRPr="007B1221">
        <w:rPr>
          <w:i/>
        </w:rPr>
        <w:t>Manajemen Pengajaran</w:t>
      </w:r>
      <w:r w:rsidRPr="007B1221">
        <w:t>.  Jakarta: Rineka Cipta</w:t>
      </w:r>
    </w:p>
    <w:p w:rsidR="009B5D94" w:rsidRPr="007B1221" w:rsidRDefault="009B5D94" w:rsidP="009B5D94">
      <w:pPr>
        <w:widowControl w:val="0"/>
        <w:tabs>
          <w:tab w:val="left" w:pos="709"/>
          <w:tab w:val="left" w:pos="851"/>
          <w:tab w:val="left" w:pos="1560"/>
          <w:tab w:val="left" w:pos="1843"/>
          <w:tab w:val="left" w:pos="5693"/>
          <w:tab w:val="left" w:pos="6906"/>
          <w:tab w:val="left" w:pos="7920"/>
          <w:tab w:val="left" w:pos="9026"/>
        </w:tabs>
        <w:autoSpaceDE w:val="0"/>
        <w:autoSpaceDN w:val="0"/>
        <w:adjustRightInd w:val="0"/>
        <w:ind w:left="709" w:hanging="709"/>
      </w:pPr>
      <w:r w:rsidRPr="007B1221">
        <w:t xml:space="preserve">Attubani. 2008. </w:t>
      </w:r>
      <w:r w:rsidRPr="007B1221">
        <w:rPr>
          <w:i/>
        </w:rPr>
        <w:t xml:space="preserve">Teori Belajar, Program dan Prinsip Pembelajaran. </w:t>
      </w:r>
      <w:r w:rsidRPr="007B1221">
        <w:t>Online. Tersedia :</w:t>
      </w:r>
      <w:hyperlink r:id="rId11" w:history="1">
        <w:r w:rsidRPr="007B1221">
          <w:rPr>
            <w:rStyle w:val="Hyperlink"/>
          </w:rPr>
          <w:t>http://riwayat.net</w:t>
        </w:r>
      </w:hyperlink>
      <w:r w:rsidRPr="007B1221">
        <w:t>. 16 Januari 2012</w:t>
      </w:r>
    </w:p>
    <w:p w:rsidR="009B5D94" w:rsidRPr="007B1221" w:rsidRDefault="009B5D94" w:rsidP="009B5D94">
      <w:pPr>
        <w:pStyle w:val="Default"/>
        <w:rPr>
          <w:color w:val="auto"/>
        </w:rPr>
      </w:pPr>
    </w:p>
    <w:p w:rsidR="009B5D94" w:rsidRDefault="009B5D94" w:rsidP="009B5D94">
      <w:pPr>
        <w:ind w:left="709" w:hanging="709"/>
        <w:jc w:val="both"/>
        <w:rPr>
          <w:sz w:val="23"/>
          <w:szCs w:val="23"/>
        </w:rPr>
      </w:pPr>
      <w:r w:rsidRPr="00537515">
        <w:t xml:space="preserve">B.Uno, Hamzah,2007. </w:t>
      </w:r>
      <w:r w:rsidRPr="00537515">
        <w:rPr>
          <w:i/>
          <w:iCs/>
        </w:rPr>
        <w:t>Pembelajaran Menciptakan</w:t>
      </w:r>
      <w:r w:rsidRPr="007B1221">
        <w:rPr>
          <w:i/>
          <w:iCs/>
          <w:sz w:val="23"/>
          <w:szCs w:val="23"/>
        </w:rPr>
        <w:t xml:space="preserve"> proses belajar Mengajar yang Kreatif dan Efektif</w:t>
      </w:r>
      <w:r w:rsidRPr="007B1221">
        <w:rPr>
          <w:sz w:val="23"/>
          <w:szCs w:val="23"/>
        </w:rPr>
        <w:t xml:space="preserve">, Jakarta: Bumi Aksara </w:t>
      </w:r>
    </w:p>
    <w:p w:rsidR="009B5D94" w:rsidRDefault="009B5D94" w:rsidP="009B5D94">
      <w:pPr>
        <w:ind w:left="709" w:hanging="709"/>
        <w:jc w:val="both"/>
        <w:rPr>
          <w:sz w:val="23"/>
          <w:szCs w:val="23"/>
        </w:rPr>
      </w:pPr>
    </w:p>
    <w:p w:rsidR="009B5D94" w:rsidRDefault="009B5D94" w:rsidP="009B5D94">
      <w:pPr>
        <w:ind w:left="709" w:hanging="709"/>
        <w:jc w:val="both"/>
      </w:pPr>
      <w:r>
        <w:t xml:space="preserve">Bogdan, R.C. and Biklen, S.K. 1992. </w:t>
      </w:r>
      <w:r w:rsidRPr="005D25F2">
        <w:rPr>
          <w:i/>
        </w:rPr>
        <w:t>Qualitative Reseaarch for Educatio, an Introduction to theory and Methods.</w:t>
      </w:r>
      <w:r w:rsidRPr="005D25F2">
        <w:t>Boston</w:t>
      </w:r>
      <w:r>
        <w:t>: Allyn and Bacon</w:t>
      </w:r>
    </w:p>
    <w:p w:rsidR="009B5D94" w:rsidRDefault="009B5D94" w:rsidP="009B5D94">
      <w:pPr>
        <w:ind w:left="709" w:hanging="709"/>
        <w:jc w:val="both"/>
      </w:pPr>
    </w:p>
    <w:p w:rsidR="009B5D94" w:rsidRDefault="009B5D94" w:rsidP="009B5D94">
      <w:pPr>
        <w:ind w:left="709" w:hanging="709"/>
        <w:jc w:val="both"/>
      </w:pPr>
      <w:r>
        <w:t>Digilid.unila.as.id/4004/15/BAB%20III.pdf. diakses 12-12-2016</w:t>
      </w:r>
    </w:p>
    <w:p w:rsidR="009B5D94" w:rsidRDefault="009B5D94" w:rsidP="009B5D94">
      <w:pPr>
        <w:ind w:left="709" w:hanging="709"/>
        <w:jc w:val="both"/>
      </w:pPr>
    </w:p>
    <w:p w:rsidR="009B5D94" w:rsidRPr="007B1221" w:rsidRDefault="009B5D94" w:rsidP="009B5D94">
      <w:pPr>
        <w:ind w:left="709" w:hanging="709"/>
        <w:jc w:val="both"/>
        <w:rPr>
          <w:sz w:val="23"/>
          <w:szCs w:val="23"/>
        </w:rPr>
      </w:pPr>
      <w:r w:rsidRPr="00CA5CB4">
        <w:rPr>
          <w:color w:val="000000" w:themeColor="text1"/>
        </w:rPr>
        <w:t>Djamarah.  2002. </w:t>
      </w:r>
      <w:r w:rsidRPr="00CA5CB4">
        <w:rPr>
          <w:i/>
          <w:iCs/>
          <w:color w:val="000000" w:themeColor="text1"/>
        </w:rPr>
        <w:t>Strategi Belajar Mengajar</w:t>
      </w:r>
      <w:r w:rsidRPr="00CA5CB4">
        <w:rPr>
          <w:color w:val="000000" w:themeColor="text1"/>
        </w:rPr>
        <w:t>. Jakarta: Rineka Cipta</w:t>
      </w:r>
    </w:p>
    <w:p w:rsidR="009B5D94" w:rsidRPr="007B1221" w:rsidRDefault="009B5D94" w:rsidP="009B5D94">
      <w:pPr>
        <w:widowControl w:val="0"/>
        <w:autoSpaceDE w:val="0"/>
        <w:autoSpaceDN w:val="0"/>
        <w:adjustRightInd w:val="0"/>
        <w:spacing w:line="400" w:lineRule="exact"/>
      </w:pPr>
      <w:r w:rsidRPr="007B1221">
        <w:t xml:space="preserve">Depdiknas. 2006. </w:t>
      </w:r>
      <w:r w:rsidRPr="007B1221">
        <w:rPr>
          <w:i/>
          <w:iCs/>
        </w:rPr>
        <w:t>Kurikulum Tingkat Satuan Pendidikan</w:t>
      </w:r>
      <w:r w:rsidRPr="007B1221">
        <w:t xml:space="preserve">. Jakarta: Depdiknas. </w:t>
      </w:r>
    </w:p>
    <w:p w:rsidR="009B5D94" w:rsidRPr="007B1221" w:rsidRDefault="009B5D94" w:rsidP="009B5D94">
      <w:pPr>
        <w:jc w:val="both"/>
      </w:pPr>
    </w:p>
    <w:p w:rsidR="009B5D94" w:rsidRPr="007B1221" w:rsidRDefault="009B5D94" w:rsidP="009B5D94">
      <w:pPr>
        <w:spacing w:line="480" w:lineRule="auto"/>
        <w:jc w:val="both"/>
      </w:pPr>
      <w:r w:rsidRPr="007B1221">
        <w:t xml:space="preserve">Djaali, H. 2011. </w:t>
      </w:r>
      <w:r w:rsidRPr="007B1221">
        <w:rPr>
          <w:i/>
        </w:rPr>
        <w:t xml:space="preserve">Psikologi Pendidikan. </w:t>
      </w:r>
      <w:r w:rsidRPr="007B1221">
        <w:t>Jakarta : Bumi Aksara</w:t>
      </w:r>
    </w:p>
    <w:p w:rsidR="009B5D94" w:rsidRDefault="009B5D94" w:rsidP="009B5D94">
      <w:pPr>
        <w:ind w:left="709" w:hanging="709"/>
        <w:jc w:val="both"/>
      </w:pPr>
      <w:r w:rsidRPr="007B1221">
        <w:t xml:space="preserve">Doantara. 2008. </w:t>
      </w:r>
      <w:r w:rsidRPr="007B1221">
        <w:rPr>
          <w:i/>
        </w:rPr>
        <w:t>Aktivitas dan Prestasi Belajar</w:t>
      </w:r>
      <w:r w:rsidRPr="007B1221">
        <w:t xml:space="preserve"> : Online. Tersedia : http://ipotes.wordpress.com/2008/05/24/Aktivitas-Belajar-Siswa/. 13 Februari 2012</w:t>
      </w:r>
    </w:p>
    <w:p w:rsidR="009B5D94" w:rsidRPr="005531A2" w:rsidRDefault="009B5D94" w:rsidP="009B5D94">
      <w:pPr>
        <w:shd w:val="clear" w:color="auto" w:fill="FFFFFF"/>
        <w:rPr>
          <w:rFonts w:ascii="Arial" w:hAnsi="Arial" w:cs="Arial"/>
          <w:color w:val="000000" w:themeColor="text1"/>
          <w:sz w:val="21"/>
          <w:szCs w:val="21"/>
        </w:rPr>
      </w:pPr>
      <w:r>
        <w:rPr>
          <w:color w:val="000000" w:themeColor="text1"/>
        </w:rPr>
        <w:t>Faizalnisbah</w:t>
      </w:r>
      <w:r w:rsidRPr="005531A2">
        <w:rPr>
          <w:color w:val="000000" w:themeColor="text1"/>
        </w:rPr>
        <w:t>. </w:t>
      </w:r>
      <w:r>
        <w:rPr>
          <w:i/>
          <w:iCs/>
          <w:color w:val="000000" w:themeColor="text1"/>
        </w:rPr>
        <w:t>Metode ekperimen</w:t>
      </w:r>
      <w:r w:rsidRPr="005531A2">
        <w:rPr>
          <w:color w:val="000000" w:themeColor="text1"/>
        </w:rPr>
        <w:t>, (Online), (</w:t>
      </w:r>
      <w:r w:rsidRPr="00CC6B8B">
        <w:t>http: //Faizalnisbah. blogspot.co.id//2013/06/metode -eksperimen html.</w:t>
      </w:r>
      <w:r w:rsidRPr="005531A2">
        <w:rPr>
          <w:color w:val="000000" w:themeColor="text1"/>
        </w:rPr>
        <w:t xml:space="preserve"> diakses </w:t>
      </w:r>
      <w:r>
        <w:rPr>
          <w:color w:val="000000" w:themeColor="text1"/>
        </w:rPr>
        <w:t>13-09-2015</w:t>
      </w:r>
      <w:r w:rsidRPr="005531A2">
        <w:rPr>
          <w:color w:val="000000" w:themeColor="text1"/>
        </w:rPr>
        <w:t>  </w:t>
      </w:r>
    </w:p>
    <w:p w:rsidR="009B5D94" w:rsidRDefault="009B5D94" w:rsidP="009B5D94">
      <w:pPr>
        <w:ind w:left="709" w:hanging="709"/>
        <w:jc w:val="both"/>
      </w:pPr>
    </w:p>
    <w:p w:rsidR="009B5D94" w:rsidRPr="00F126B9" w:rsidRDefault="009B5D94" w:rsidP="009B5D94">
      <w:pPr>
        <w:ind w:left="709" w:hanging="709"/>
        <w:jc w:val="both"/>
      </w:pPr>
      <w:r>
        <w:t xml:space="preserve">Gulo, W.2002. </w:t>
      </w:r>
      <w:r w:rsidRPr="00F126B9">
        <w:rPr>
          <w:i/>
        </w:rPr>
        <w:t>Strategi Belajar Mengajar</w:t>
      </w:r>
      <w:r>
        <w:rPr>
          <w:i/>
        </w:rPr>
        <w:t xml:space="preserve">. </w:t>
      </w:r>
      <w:r>
        <w:t>Jakarta: Gramedia Widiasarana</w:t>
      </w:r>
    </w:p>
    <w:p w:rsidR="009B5D94" w:rsidRDefault="009B5D94" w:rsidP="009B5D94">
      <w:pPr>
        <w:widowControl w:val="0"/>
        <w:tabs>
          <w:tab w:val="left" w:pos="5093"/>
        </w:tabs>
        <w:autoSpaceDE w:val="0"/>
        <w:autoSpaceDN w:val="0"/>
        <w:adjustRightInd w:val="0"/>
        <w:spacing w:line="480" w:lineRule="auto"/>
        <w:jc w:val="both"/>
      </w:pPr>
      <w:r w:rsidRPr="007B1221">
        <w:t xml:space="preserve">Hamalik, Oemar. 2099. </w:t>
      </w:r>
      <w:r w:rsidRPr="007B1221">
        <w:rPr>
          <w:i/>
        </w:rPr>
        <w:t>Proses Belajar Mengajar</w:t>
      </w:r>
      <w:r w:rsidRPr="007B1221">
        <w:t>. Jakarta : Bumi Aksara.</w:t>
      </w:r>
    </w:p>
    <w:p w:rsidR="009B5D94" w:rsidRDefault="009B5D94" w:rsidP="009B5D94">
      <w:pPr>
        <w:pStyle w:val="Default"/>
        <w:ind w:left="567" w:hanging="567"/>
        <w:jc w:val="both"/>
        <w:rPr>
          <w:sz w:val="23"/>
          <w:szCs w:val="23"/>
        </w:rPr>
      </w:pPr>
      <w:r>
        <w:rPr>
          <w:sz w:val="23"/>
          <w:szCs w:val="23"/>
        </w:rPr>
        <w:t xml:space="preserve">Haryono. 2006. </w:t>
      </w:r>
      <w:r>
        <w:rPr>
          <w:i/>
          <w:iCs/>
          <w:sz w:val="23"/>
          <w:szCs w:val="23"/>
        </w:rPr>
        <w:t>Jurnal Pendidikan Dasar</w:t>
      </w:r>
      <w:r>
        <w:rPr>
          <w:sz w:val="23"/>
          <w:szCs w:val="23"/>
        </w:rPr>
        <w:t>. (online).(Model Pembelajaran Berbasis Peningkatan Keterampilan Proses Sains.pdf). Dosen Fakultas Ilmu Pendidikan (FIP) dan Program Pascasarjana (PPs) UNNES</w:t>
      </w:r>
    </w:p>
    <w:p w:rsidR="009B5D94" w:rsidRDefault="009B5D94" w:rsidP="009B5D94">
      <w:pPr>
        <w:pStyle w:val="Default"/>
        <w:ind w:left="567" w:hanging="567"/>
        <w:jc w:val="both"/>
        <w:rPr>
          <w:sz w:val="23"/>
          <w:szCs w:val="23"/>
        </w:rPr>
      </w:pPr>
    </w:p>
    <w:p w:rsidR="009B5D94" w:rsidRPr="00E11B5A" w:rsidRDefault="009B5D94" w:rsidP="009B5D94">
      <w:pPr>
        <w:pStyle w:val="Default"/>
        <w:ind w:left="567" w:hanging="567"/>
        <w:jc w:val="both"/>
        <w:rPr>
          <w:sz w:val="23"/>
          <w:szCs w:val="23"/>
        </w:rPr>
      </w:pPr>
      <w:r>
        <w:rPr>
          <w:sz w:val="23"/>
          <w:szCs w:val="23"/>
        </w:rPr>
        <w:t xml:space="preserve">Hastiti, Fiskawarni Tri. 2011. Tesis. </w:t>
      </w:r>
      <w:r w:rsidRPr="00E11B5A">
        <w:rPr>
          <w:i/>
          <w:sz w:val="23"/>
          <w:szCs w:val="23"/>
        </w:rPr>
        <w:t xml:space="preserve">Peningkatan </w:t>
      </w:r>
      <w:r>
        <w:rPr>
          <w:i/>
          <w:sz w:val="23"/>
          <w:szCs w:val="23"/>
        </w:rPr>
        <w:t>Kreativitas</w:t>
      </w:r>
      <w:r w:rsidRPr="00E11B5A">
        <w:rPr>
          <w:i/>
          <w:sz w:val="23"/>
          <w:szCs w:val="23"/>
        </w:rPr>
        <w:t xml:space="preserve"> dan </w:t>
      </w:r>
      <w:r>
        <w:rPr>
          <w:i/>
          <w:sz w:val="23"/>
          <w:szCs w:val="23"/>
        </w:rPr>
        <w:t>Hasil Belajar</w:t>
      </w:r>
      <w:r w:rsidRPr="00E11B5A">
        <w:rPr>
          <w:i/>
          <w:sz w:val="23"/>
          <w:szCs w:val="23"/>
        </w:rPr>
        <w:t xml:space="preserve"> melalui Pendekatan Kontekstual</w:t>
      </w:r>
      <w:r>
        <w:rPr>
          <w:i/>
          <w:sz w:val="23"/>
          <w:szCs w:val="23"/>
        </w:rPr>
        <w:t>.</w:t>
      </w:r>
      <w:r>
        <w:rPr>
          <w:sz w:val="23"/>
          <w:szCs w:val="23"/>
        </w:rPr>
        <w:t xml:space="preserve">  (PTK pada Peserta didik SMP Negeri 3 Sungguminasa)</w:t>
      </w:r>
    </w:p>
    <w:p w:rsidR="009B5D94" w:rsidRPr="00D5551D" w:rsidRDefault="009B5D94" w:rsidP="009B5D94">
      <w:pPr>
        <w:pStyle w:val="Default"/>
        <w:ind w:left="567" w:hanging="567"/>
        <w:jc w:val="both"/>
      </w:pPr>
    </w:p>
    <w:p w:rsidR="009B5D94" w:rsidRPr="006F13ED" w:rsidRDefault="009D4EA7" w:rsidP="009B5D94">
      <w:pPr>
        <w:rPr>
          <w:color w:val="000000" w:themeColor="text1"/>
        </w:rPr>
      </w:pPr>
      <w:hyperlink r:id="rId12" w:history="1">
        <w:r w:rsidR="009B5D94" w:rsidRPr="006F13ED">
          <w:rPr>
            <w:rStyle w:val="Hyperlink"/>
            <w:color w:val="000000" w:themeColor="text1"/>
          </w:rPr>
          <w:t>http://sharahhanifah.blogspot.co.id/2015/03/pengertian-kreativitas-dan-teori.html</w:t>
        </w:r>
      </w:hyperlink>
      <w:r w:rsidR="009B5D94" w:rsidRPr="006F13ED">
        <w:rPr>
          <w:color w:val="000000" w:themeColor="text1"/>
        </w:rPr>
        <w:t xml:space="preserve"> diakses tgl 24 des 2015</w:t>
      </w:r>
    </w:p>
    <w:p w:rsidR="009B5D94" w:rsidRPr="006F13ED" w:rsidRDefault="009B5D94" w:rsidP="009B5D94">
      <w:pPr>
        <w:rPr>
          <w:color w:val="000000" w:themeColor="text1"/>
        </w:rPr>
      </w:pPr>
    </w:p>
    <w:p w:rsidR="009B5D94" w:rsidRPr="006F13ED" w:rsidRDefault="009D4EA7" w:rsidP="009B5D94">
      <w:pPr>
        <w:rPr>
          <w:color w:val="000000" w:themeColor="text1"/>
        </w:rPr>
      </w:pPr>
      <w:hyperlink r:id="rId13" w:history="1">
        <w:r w:rsidR="009B5D94" w:rsidRPr="006F13ED">
          <w:rPr>
            <w:rStyle w:val="Hyperlink"/>
            <w:color w:val="000000" w:themeColor="text1"/>
          </w:rPr>
          <w:t>http://digilib.ump.ac.id/download.php?id=1444</w:t>
        </w:r>
      </w:hyperlink>
      <w:r w:rsidR="009B5D94" w:rsidRPr="006F13ED">
        <w:rPr>
          <w:color w:val="000000" w:themeColor="text1"/>
        </w:rPr>
        <w:t>... diakses tgl 24 des 2015</w:t>
      </w:r>
    </w:p>
    <w:p w:rsidR="009B5D94" w:rsidRPr="006F13ED" w:rsidRDefault="009B5D94" w:rsidP="009B5D94">
      <w:pPr>
        <w:rPr>
          <w:color w:val="000000" w:themeColor="text1"/>
        </w:rPr>
      </w:pPr>
    </w:p>
    <w:p w:rsidR="009B5D94" w:rsidRPr="00A6666F" w:rsidRDefault="009B5D94" w:rsidP="009B5D94">
      <w:pPr>
        <w:ind w:left="709" w:hanging="709"/>
        <w:jc w:val="both"/>
        <w:rPr>
          <w:i/>
        </w:rPr>
      </w:pPr>
      <w:r w:rsidRPr="00A6666F">
        <w:t>Hasyim, Muttaharah. 2014.</w:t>
      </w:r>
      <w:r w:rsidRPr="00A6666F">
        <w:rPr>
          <w:b/>
        </w:rPr>
        <w:t xml:space="preserve"> </w:t>
      </w:r>
      <w:r>
        <w:rPr>
          <w:b/>
        </w:rPr>
        <w:t xml:space="preserve"> </w:t>
      </w:r>
      <w:r w:rsidRPr="00202E38">
        <w:t>Tesis</w:t>
      </w:r>
      <w:r>
        <w:rPr>
          <w:b/>
        </w:rPr>
        <w:t xml:space="preserve">. </w:t>
      </w:r>
      <w:r w:rsidRPr="00A6666F">
        <w:rPr>
          <w:i/>
        </w:rPr>
        <w:t>Pengaruh Model Pembelajaran Dan Gaya Belajar  Terhadap Keterampilan Proses Sains Peserta Didik Kelas VII SMP Negeri 30 Makassar</w:t>
      </w:r>
    </w:p>
    <w:p w:rsidR="009B5D94" w:rsidRDefault="009B5D94" w:rsidP="009B5D94">
      <w:pPr>
        <w:widowControl w:val="0"/>
        <w:tabs>
          <w:tab w:val="left" w:pos="5093"/>
        </w:tabs>
        <w:autoSpaceDE w:val="0"/>
        <w:autoSpaceDN w:val="0"/>
        <w:adjustRightInd w:val="0"/>
        <w:ind w:left="709" w:hanging="709"/>
        <w:jc w:val="both"/>
      </w:pPr>
    </w:p>
    <w:p w:rsidR="009B5D94" w:rsidRDefault="009B5D94" w:rsidP="009B5D94">
      <w:pPr>
        <w:widowControl w:val="0"/>
        <w:tabs>
          <w:tab w:val="left" w:pos="5093"/>
        </w:tabs>
        <w:autoSpaceDE w:val="0"/>
        <w:autoSpaceDN w:val="0"/>
        <w:adjustRightInd w:val="0"/>
        <w:ind w:left="709" w:hanging="709"/>
        <w:jc w:val="both"/>
      </w:pPr>
      <w:r w:rsidRPr="007B1221">
        <w:t xml:space="preserve">Ibrahim, M. dan Nur, M. 2005. </w:t>
      </w:r>
      <w:r w:rsidRPr="007B1221">
        <w:rPr>
          <w:i/>
          <w:iCs/>
        </w:rPr>
        <w:t>Pengajaran Berdasarkan Masalah(Edisi 2)</w:t>
      </w:r>
      <w:r w:rsidRPr="007B1221">
        <w:t>.  Surabaya: University Press.</w:t>
      </w:r>
    </w:p>
    <w:sectPr w:rsidR="009B5D94" w:rsidSect="004F18A3">
      <w:headerReference w:type="default" r:id="rId14"/>
      <w:footerReference w:type="first" r:id="rId15"/>
      <w:pgSz w:w="11906" w:h="16838" w:code="9"/>
      <w:pgMar w:top="1440" w:right="1440" w:bottom="1440" w:left="1440" w:header="709" w:footer="12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76D" w:rsidRDefault="000E776D" w:rsidP="004F18A3">
      <w:r>
        <w:separator/>
      </w:r>
    </w:p>
  </w:endnote>
  <w:endnote w:type="continuationSeparator" w:id="1">
    <w:p w:rsidR="000E776D" w:rsidRDefault="000E776D" w:rsidP="004F1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19" w:rsidRPr="004F18A3" w:rsidRDefault="00DA7F19" w:rsidP="004F18A3">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76D" w:rsidRDefault="000E776D" w:rsidP="004F18A3">
      <w:r>
        <w:separator/>
      </w:r>
    </w:p>
  </w:footnote>
  <w:footnote w:type="continuationSeparator" w:id="1">
    <w:p w:rsidR="000E776D" w:rsidRDefault="000E776D" w:rsidP="004F1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696672"/>
      <w:docPartObj>
        <w:docPartGallery w:val="Page Numbers (Top of Page)"/>
        <w:docPartUnique/>
      </w:docPartObj>
    </w:sdtPr>
    <w:sdtEndPr>
      <w:rPr>
        <w:noProof/>
      </w:rPr>
    </w:sdtEndPr>
    <w:sdtContent>
      <w:p w:rsidR="00DA7F19" w:rsidRDefault="009D4EA7">
        <w:pPr>
          <w:pStyle w:val="Header"/>
          <w:jc w:val="right"/>
        </w:pPr>
        <w:fldSimple w:instr=" PAGE   \* MERGEFORMAT ">
          <w:r w:rsidR="00B52002">
            <w:rPr>
              <w:noProof/>
            </w:rPr>
            <w:t>12</w:t>
          </w:r>
        </w:fldSimple>
      </w:p>
    </w:sdtContent>
  </w:sdt>
  <w:p w:rsidR="00DA7F19" w:rsidRDefault="00DA7F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B1B"/>
    <w:multiLevelType w:val="hybridMultilevel"/>
    <w:tmpl w:val="0C8EF444"/>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6668216">
      <w:start w:val="1"/>
      <w:numFmt w:val="decimal"/>
      <w:lvlText w:val="%4."/>
      <w:lvlJc w:val="left"/>
      <w:pPr>
        <w:ind w:left="928" w:hanging="360"/>
      </w:pPr>
      <w:rPr>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981680"/>
    <w:multiLevelType w:val="hybridMultilevel"/>
    <w:tmpl w:val="507E7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30B1A"/>
    <w:multiLevelType w:val="hybridMultilevel"/>
    <w:tmpl w:val="2EBC3ED0"/>
    <w:lvl w:ilvl="0" w:tplc="2318D6E6">
      <w:start w:val="1"/>
      <w:numFmt w:val="decimal"/>
      <w:lvlText w:val="%1."/>
      <w:lvlJc w:val="left"/>
      <w:pPr>
        <w:ind w:left="720" w:hanging="360"/>
      </w:pPr>
      <w:rPr>
        <w:rFonts w:ascii="Times New Roman" w:eastAsiaTheme="minorHAnsi"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311D9"/>
    <w:multiLevelType w:val="hybridMultilevel"/>
    <w:tmpl w:val="EBA6CA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2BC433F1"/>
    <w:multiLevelType w:val="hybridMultilevel"/>
    <w:tmpl w:val="F75289C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E162EE4"/>
    <w:multiLevelType w:val="hybridMultilevel"/>
    <w:tmpl w:val="FB3023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494CEE"/>
    <w:multiLevelType w:val="hybridMultilevel"/>
    <w:tmpl w:val="94D08A3C"/>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15010BD"/>
    <w:multiLevelType w:val="hybridMultilevel"/>
    <w:tmpl w:val="A164E68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4252E79"/>
    <w:multiLevelType w:val="hybridMultilevel"/>
    <w:tmpl w:val="7F0209B8"/>
    <w:lvl w:ilvl="0" w:tplc="9C64222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8677D7E"/>
    <w:multiLevelType w:val="hybridMultilevel"/>
    <w:tmpl w:val="4A1C76F4"/>
    <w:lvl w:ilvl="0" w:tplc="0409000F">
      <w:start w:val="1"/>
      <w:numFmt w:val="decimal"/>
      <w:lvlText w:val="%1."/>
      <w:lvlJc w:val="left"/>
      <w:pPr>
        <w:ind w:left="6258" w:hanging="360"/>
      </w:pPr>
    </w:lvl>
    <w:lvl w:ilvl="1" w:tplc="04090019" w:tentative="1">
      <w:start w:val="1"/>
      <w:numFmt w:val="lowerLetter"/>
      <w:lvlText w:val="%2."/>
      <w:lvlJc w:val="left"/>
      <w:pPr>
        <w:ind w:left="6978" w:hanging="360"/>
      </w:pPr>
    </w:lvl>
    <w:lvl w:ilvl="2" w:tplc="0409001B" w:tentative="1">
      <w:start w:val="1"/>
      <w:numFmt w:val="lowerRoman"/>
      <w:lvlText w:val="%3."/>
      <w:lvlJc w:val="right"/>
      <w:pPr>
        <w:ind w:left="7698" w:hanging="180"/>
      </w:pPr>
    </w:lvl>
    <w:lvl w:ilvl="3" w:tplc="0409000F" w:tentative="1">
      <w:start w:val="1"/>
      <w:numFmt w:val="decimal"/>
      <w:lvlText w:val="%4."/>
      <w:lvlJc w:val="left"/>
      <w:pPr>
        <w:ind w:left="8418" w:hanging="360"/>
      </w:pPr>
    </w:lvl>
    <w:lvl w:ilvl="4" w:tplc="04090019" w:tentative="1">
      <w:start w:val="1"/>
      <w:numFmt w:val="lowerLetter"/>
      <w:lvlText w:val="%5."/>
      <w:lvlJc w:val="left"/>
      <w:pPr>
        <w:ind w:left="9138" w:hanging="360"/>
      </w:pPr>
    </w:lvl>
    <w:lvl w:ilvl="5" w:tplc="0409001B" w:tentative="1">
      <w:start w:val="1"/>
      <w:numFmt w:val="lowerRoman"/>
      <w:lvlText w:val="%6."/>
      <w:lvlJc w:val="right"/>
      <w:pPr>
        <w:ind w:left="9858" w:hanging="180"/>
      </w:pPr>
    </w:lvl>
    <w:lvl w:ilvl="6" w:tplc="0409000F" w:tentative="1">
      <w:start w:val="1"/>
      <w:numFmt w:val="decimal"/>
      <w:lvlText w:val="%7."/>
      <w:lvlJc w:val="left"/>
      <w:pPr>
        <w:ind w:left="10578" w:hanging="360"/>
      </w:pPr>
    </w:lvl>
    <w:lvl w:ilvl="7" w:tplc="04090019" w:tentative="1">
      <w:start w:val="1"/>
      <w:numFmt w:val="lowerLetter"/>
      <w:lvlText w:val="%8."/>
      <w:lvlJc w:val="left"/>
      <w:pPr>
        <w:ind w:left="11298" w:hanging="360"/>
      </w:pPr>
    </w:lvl>
    <w:lvl w:ilvl="8" w:tplc="0409001B" w:tentative="1">
      <w:start w:val="1"/>
      <w:numFmt w:val="lowerRoman"/>
      <w:lvlText w:val="%9."/>
      <w:lvlJc w:val="right"/>
      <w:pPr>
        <w:ind w:left="12018" w:hanging="180"/>
      </w:pPr>
    </w:lvl>
  </w:abstractNum>
  <w:abstractNum w:abstractNumId="10">
    <w:nsid w:val="428F37A6"/>
    <w:multiLevelType w:val="hybridMultilevel"/>
    <w:tmpl w:val="88628150"/>
    <w:lvl w:ilvl="0" w:tplc="2FD4612E">
      <w:start w:val="1"/>
      <w:numFmt w:val="upperLetter"/>
      <w:lvlText w:val="%1."/>
      <w:lvlJc w:val="left"/>
      <w:pPr>
        <w:tabs>
          <w:tab w:val="num" w:pos="360"/>
        </w:tabs>
        <w:ind w:left="360" w:hanging="360"/>
      </w:pPr>
      <w:rPr>
        <w:rFonts w:cs="Times New Roman" w:hint="default"/>
        <w:b/>
      </w:rPr>
    </w:lvl>
    <w:lvl w:ilvl="1" w:tplc="62D06194">
      <w:start w:val="1"/>
      <w:numFmt w:val="low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rPr>
        <w:rFonts w:cs="Times New Roman"/>
      </w:rPr>
    </w:lvl>
    <w:lvl w:ilvl="3" w:tplc="E8A22A7A">
      <w:start w:val="1"/>
      <w:numFmt w:val="decimal"/>
      <w:lvlText w:val="%4."/>
      <w:lvlJc w:val="left"/>
      <w:pPr>
        <w:tabs>
          <w:tab w:val="num" w:pos="644"/>
        </w:tabs>
        <w:ind w:left="644"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45FB72AE"/>
    <w:multiLevelType w:val="hybridMultilevel"/>
    <w:tmpl w:val="0BCCF576"/>
    <w:lvl w:ilvl="0" w:tplc="3BA227B2">
      <w:start w:val="1"/>
      <w:numFmt w:val="decimal"/>
      <w:lvlText w:val="%1."/>
      <w:lvlJc w:val="left"/>
      <w:pPr>
        <w:tabs>
          <w:tab w:val="num" w:pos="1241"/>
        </w:tabs>
        <w:ind w:left="1241" w:hanging="390"/>
      </w:pPr>
      <w:rPr>
        <w:rFonts w:cs="Times New Roman" w:hint="default"/>
      </w:rPr>
    </w:lvl>
    <w:lvl w:ilvl="1" w:tplc="04090019">
      <w:start w:val="1"/>
      <w:numFmt w:val="lowerLetter"/>
      <w:lvlText w:val="%2."/>
      <w:lvlJc w:val="left"/>
      <w:pPr>
        <w:tabs>
          <w:tab w:val="num" w:pos="502"/>
        </w:tabs>
        <w:ind w:left="502" w:hanging="360"/>
      </w:pPr>
      <w:rPr>
        <w:rFonts w:cs="Times New Roman"/>
      </w:rPr>
    </w:lvl>
    <w:lvl w:ilvl="2" w:tplc="0409001B">
      <w:start w:val="1"/>
      <w:numFmt w:val="lowerRoman"/>
      <w:lvlText w:val="%3."/>
      <w:lvlJc w:val="right"/>
      <w:pPr>
        <w:tabs>
          <w:tab w:val="num" w:pos="2651"/>
        </w:tabs>
        <w:ind w:left="2651" w:hanging="180"/>
      </w:pPr>
      <w:rPr>
        <w:rFonts w:cs="Times New Roman"/>
      </w:rPr>
    </w:lvl>
    <w:lvl w:ilvl="3" w:tplc="461867A4">
      <w:start w:val="1"/>
      <w:numFmt w:val="lowerLetter"/>
      <w:lvlText w:val="%4."/>
      <w:lvlJc w:val="left"/>
      <w:pPr>
        <w:tabs>
          <w:tab w:val="num" w:pos="3371"/>
        </w:tabs>
        <w:ind w:left="3371" w:hanging="360"/>
      </w:pPr>
      <w:rPr>
        <w:rFonts w:ascii="Times New Roman" w:eastAsiaTheme="minorHAnsi" w:hAnsi="Times New Roman" w:cstheme="minorBidi"/>
      </w:rPr>
    </w:lvl>
    <w:lvl w:ilvl="4" w:tplc="04090019">
      <w:start w:val="1"/>
      <w:numFmt w:val="lowerLetter"/>
      <w:lvlText w:val="%5."/>
      <w:lvlJc w:val="left"/>
      <w:pPr>
        <w:tabs>
          <w:tab w:val="num" w:pos="4091"/>
        </w:tabs>
        <w:ind w:left="4091" w:hanging="360"/>
      </w:pPr>
      <w:rPr>
        <w:rFonts w:cs="Times New Roman"/>
      </w:rPr>
    </w:lvl>
    <w:lvl w:ilvl="5" w:tplc="0409001B">
      <w:start w:val="1"/>
      <w:numFmt w:val="lowerRoman"/>
      <w:lvlText w:val="%6."/>
      <w:lvlJc w:val="right"/>
      <w:pPr>
        <w:tabs>
          <w:tab w:val="num" w:pos="4811"/>
        </w:tabs>
        <w:ind w:left="4811" w:hanging="180"/>
      </w:pPr>
      <w:rPr>
        <w:rFonts w:cs="Times New Roman"/>
      </w:rPr>
    </w:lvl>
    <w:lvl w:ilvl="6" w:tplc="0409000F">
      <w:start w:val="1"/>
      <w:numFmt w:val="decimal"/>
      <w:lvlText w:val="%7."/>
      <w:lvlJc w:val="left"/>
      <w:pPr>
        <w:tabs>
          <w:tab w:val="num" w:pos="5531"/>
        </w:tabs>
        <w:ind w:left="5531" w:hanging="360"/>
      </w:pPr>
      <w:rPr>
        <w:rFonts w:cs="Times New Roman"/>
      </w:rPr>
    </w:lvl>
    <w:lvl w:ilvl="7" w:tplc="04090019">
      <w:start w:val="1"/>
      <w:numFmt w:val="lowerLetter"/>
      <w:lvlText w:val="%8."/>
      <w:lvlJc w:val="left"/>
      <w:pPr>
        <w:tabs>
          <w:tab w:val="num" w:pos="6251"/>
        </w:tabs>
        <w:ind w:left="6251" w:hanging="360"/>
      </w:pPr>
      <w:rPr>
        <w:rFonts w:cs="Times New Roman"/>
      </w:rPr>
    </w:lvl>
    <w:lvl w:ilvl="8" w:tplc="0409001B">
      <w:start w:val="1"/>
      <w:numFmt w:val="lowerRoman"/>
      <w:lvlText w:val="%9."/>
      <w:lvlJc w:val="right"/>
      <w:pPr>
        <w:tabs>
          <w:tab w:val="num" w:pos="6971"/>
        </w:tabs>
        <w:ind w:left="6971" w:hanging="180"/>
      </w:pPr>
      <w:rPr>
        <w:rFonts w:cs="Times New Roman"/>
      </w:rPr>
    </w:lvl>
  </w:abstractNum>
  <w:abstractNum w:abstractNumId="12">
    <w:nsid w:val="4CCA25BB"/>
    <w:multiLevelType w:val="hybridMultilevel"/>
    <w:tmpl w:val="8142678E"/>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5CF609C6"/>
    <w:multiLevelType w:val="hybridMultilevel"/>
    <w:tmpl w:val="6F661BB6"/>
    <w:lvl w:ilvl="0" w:tplc="04090019">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454DF3"/>
    <w:multiLevelType w:val="hybridMultilevel"/>
    <w:tmpl w:val="2E98E6E4"/>
    <w:lvl w:ilvl="0" w:tplc="8698E9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ADF11FB"/>
    <w:multiLevelType w:val="hybridMultilevel"/>
    <w:tmpl w:val="902C69F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7C297370"/>
    <w:multiLevelType w:val="hybridMultilevel"/>
    <w:tmpl w:val="7F0209B8"/>
    <w:lvl w:ilvl="0" w:tplc="9C64222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9"/>
  </w:num>
  <w:num w:numId="3">
    <w:abstractNumId w:val="7"/>
  </w:num>
  <w:num w:numId="4">
    <w:abstractNumId w:val="6"/>
  </w:num>
  <w:num w:numId="5">
    <w:abstractNumId w:val="15"/>
  </w:num>
  <w:num w:numId="6">
    <w:abstractNumId w:val="10"/>
  </w:num>
  <w:num w:numId="7">
    <w:abstractNumId w:val="2"/>
  </w:num>
  <w:num w:numId="8">
    <w:abstractNumId w:val="11"/>
  </w:num>
  <w:num w:numId="9">
    <w:abstractNumId w:val="14"/>
  </w:num>
  <w:num w:numId="10">
    <w:abstractNumId w:val="0"/>
  </w:num>
  <w:num w:numId="11">
    <w:abstractNumId w:val="12"/>
  </w:num>
  <w:num w:numId="12">
    <w:abstractNumId w:val="3"/>
  </w:num>
  <w:num w:numId="13">
    <w:abstractNumId w:val="5"/>
  </w:num>
  <w:num w:numId="14">
    <w:abstractNumId w:val="16"/>
  </w:num>
  <w:num w:numId="15">
    <w:abstractNumId w:val="8"/>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BC1F05"/>
    <w:rsid w:val="0003397C"/>
    <w:rsid w:val="000E776D"/>
    <w:rsid w:val="000F7175"/>
    <w:rsid w:val="001B3297"/>
    <w:rsid w:val="001E6727"/>
    <w:rsid w:val="0028566E"/>
    <w:rsid w:val="002E65B8"/>
    <w:rsid w:val="00327257"/>
    <w:rsid w:val="003A7524"/>
    <w:rsid w:val="003B46EE"/>
    <w:rsid w:val="003F71DA"/>
    <w:rsid w:val="00421CA1"/>
    <w:rsid w:val="00480F9D"/>
    <w:rsid w:val="004F18A3"/>
    <w:rsid w:val="00502673"/>
    <w:rsid w:val="00525F88"/>
    <w:rsid w:val="00544246"/>
    <w:rsid w:val="005712D3"/>
    <w:rsid w:val="0057410A"/>
    <w:rsid w:val="00576FDB"/>
    <w:rsid w:val="0060555F"/>
    <w:rsid w:val="0068193F"/>
    <w:rsid w:val="0069562A"/>
    <w:rsid w:val="00697CAD"/>
    <w:rsid w:val="007808B9"/>
    <w:rsid w:val="0080612A"/>
    <w:rsid w:val="00807171"/>
    <w:rsid w:val="008403AD"/>
    <w:rsid w:val="008678C4"/>
    <w:rsid w:val="00871504"/>
    <w:rsid w:val="008D0F16"/>
    <w:rsid w:val="009B5D94"/>
    <w:rsid w:val="009D4EA7"/>
    <w:rsid w:val="00AC01BB"/>
    <w:rsid w:val="00AE06CB"/>
    <w:rsid w:val="00B52002"/>
    <w:rsid w:val="00B60DC1"/>
    <w:rsid w:val="00B62735"/>
    <w:rsid w:val="00B64A33"/>
    <w:rsid w:val="00B9332E"/>
    <w:rsid w:val="00B9364E"/>
    <w:rsid w:val="00BC1F05"/>
    <w:rsid w:val="00BE0122"/>
    <w:rsid w:val="00C02A0D"/>
    <w:rsid w:val="00C206E8"/>
    <w:rsid w:val="00C47572"/>
    <w:rsid w:val="00D73F51"/>
    <w:rsid w:val="00D83E24"/>
    <w:rsid w:val="00DA7F19"/>
    <w:rsid w:val="00DB5927"/>
    <w:rsid w:val="00DD0ACF"/>
    <w:rsid w:val="00E039A6"/>
    <w:rsid w:val="00E27983"/>
    <w:rsid w:val="00E5570A"/>
    <w:rsid w:val="00E94CA5"/>
    <w:rsid w:val="00EA5118"/>
    <w:rsid w:val="00EB3027"/>
    <w:rsid w:val="00EF5B88"/>
    <w:rsid w:val="00F10D41"/>
    <w:rsid w:val="00F23BCF"/>
    <w:rsid w:val="00F2795C"/>
    <w:rsid w:val="00F27D4B"/>
    <w:rsid w:val="00F57A2A"/>
    <w:rsid w:val="00F957B9"/>
    <w:rsid w:val="00FA53FE"/>
    <w:rsid w:val="00FB4109"/>
    <w:rsid w:val="00FB6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2" type="connector" idref="#AutoShape 87"/>
        <o:r id="V:Rule23" type="connector" idref="#AutoShape 115"/>
        <o:r id="V:Rule24" type="connector" idref="#AutoShape 89"/>
        <o:r id="V:Rule25" type="connector" idref="#AutoShape 98"/>
        <o:r id="V:Rule26" type="connector" idref="#AutoShape 94"/>
        <o:r id="V:Rule27" type="connector" idref="#AutoShape 88"/>
        <o:r id="V:Rule28" type="connector" idref="#AutoShape 119"/>
        <o:r id="V:Rule29" type="connector" idref="#AutoShape 103"/>
        <o:r id="V:Rule30" type="connector" idref="#AutoShape 91"/>
        <o:r id="V:Rule31" type="connector" idref="#AutoShape 101"/>
        <o:r id="V:Rule32" type="connector" idref="#AutoShape 118"/>
        <o:r id="V:Rule33" type="connector" idref="#AutoShape 111"/>
        <o:r id="V:Rule34" type="connector" idref="#AutoShape 92"/>
        <o:r id="V:Rule35" type="connector" idref="#AutoShape 100"/>
        <o:r id="V:Rule36" type="connector" idref="#AutoShape 90"/>
        <o:r id="V:Rule37" type="connector" idref="#AutoShape 86"/>
        <o:r id="V:Rule38" type="connector" idref="#AutoShape 114"/>
        <o:r id="V:Rule39" type="connector" idref="#AutoShape 97"/>
        <o:r id="V:Rule40" type="connector" idref="#AutoShape 117"/>
        <o:r id="V:Rule41" type="connector" idref="#AutoShape 93"/>
        <o:r id="V:Rule42" type="connector" idref="#AutoShape 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F05"/>
    <w:pPr>
      <w:spacing w:after="0" w:line="240" w:lineRule="auto"/>
    </w:pPr>
    <w:rPr>
      <w:rFonts w:ascii="Calibri" w:eastAsia="Times New Roman" w:hAnsi="Calibri" w:cs="Calibri"/>
      <w:sz w:val="20"/>
      <w:szCs w:val="20"/>
      <w:lang w:val="en-US"/>
    </w:rPr>
  </w:style>
  <w:style w:type="paragraph" w:styleId="ListParagraph">
    <w:name w:val="List Paragraph"/>
    <w:aliases w:val="Body of text,List Paragraph1"/>
    <w:basedOn w:val="Normal"/>
    <w:link w:val="ListParagraphChar"/>
    <w:uiPriority w:val="34"/>
    <w:qFormat/>
    <w:rsid w:val="00BC1F05"/>
    <w:pPr>
      <w:ind w:left="720"/>
      <w:contextualSpacing/>
    </w:pPr>
  </w:style>
  <w:style w:type="table" w:styleId="TableGrid">
    <w:name w:val="Table Grid"/>
    <w:basedOn w:val="TableNormal"/>
    <w:uiPriority w:val="59"/>
    <w:rsid w:val="0080717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E94CA5"/>
    <w:pPr>
      <w:spacing w:after="120" w:line="276" w:lineRule="auto"/>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E94CA5"/>
    <w:rPr>
      <w:sz w:val="16"/>
      <w:szCs w:val="16"/>
      <w:lang w:val="en-US"/>
    </w:rPr>
  </w:style>
  <w:style w:type="character" w:styleId="Hyperlink">
    <w:name w:val="Hyperlink"/>
    <w:basedOn w:val="DefaultParagraphFont"/>
    <w:uiPriority w:val="99"/>
    <w:unhideWhenUsed/>
    <w:rsid w:val="00697CAD"/>
    <w:rPr>
      <w:color w:val="0563C1" w:themeColor="hyperlink"/>
      <w:u w:val="single"/>
    </w:rPr>
  </w:style>
  <w:style w:type="paragraph" w:customStyle="1" w:styleId="Default">
    <w:name w:val="Default"/>
    <w:rsid w:val="00697CA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F18A3"/>
    <w:pPr>
      <w:tabs>
        <w:tab w:val="center" w:pos="4513"/>
        <w:tab w:val="right" w:pos="9026"/>
      </w:tabs>
    </w:pPr>
  </w:style>
  <w:style w:type="character" w:customStyle="1" w:styleId="HeaderChar">
    <w:name w:val="Header Char"/>
    <w:basedOn w:val="DefaultParagraphFont"/>
    <w:link w:val="Header"/>
    <w:uiPriority w:val="99"/>
    <w:rsid w:val="004F18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18A3"/>
    <w:pPr>
      <w:tabs>
        <w:tab w:val="center" w:pos="4513"/>
        <w:tab w:val="right" w:pos="9026"/>
      </w:tabs>
    </w:pPr>
  </w:style>
  <w:style w:type="character" w:customStyle="1" w:styleId="FooterChar">
    <w:name w:val="Footer Char"/>
    <w:basedOn w:val="DefaultParagraphFont"/>
    <w:link w:val="Footer"/>
    <w:uiPriority w:val="99"/>
    <w:rsid w:val="004F18A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20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6E8"/>
    <w:rPr>
      <w:rFonts w:ascii="Segoe UI" w:eastAsia="Times New Roman" w:hAnsi="Segoe UI" w:cs="Segoe UI"/>
      <w:sz w:val="18"/>
      <w:szCs w:val="18"/>
      <w:lang w:val="en-US"/>
    </w:rPr>
  </w:style>
  <w:style w:type="character" w:customStyle="1" w:styleId="ListParagraphChar">
    <w:name w:val="List Paragraph Char"/>
    <w:aliases w:val="Body of text Char,List Paragraph1 Char"/>
    <w:basedOn w:val="DefaultParagraphFont"/>
    <w:link w:val="ListParagraph"/>
    <w:uiPriority w:val="34"/>
    <w:locked/>
    <w:rsid w:val="00EA511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igilib.ump.ac.id/download.php?id=14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rahhanifah.blogspot.co.id/2015/03/pengertian-kreativitas-dan-teor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wayat.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TESISKUEDIT\TESIS%20TUTUP\Data%20Jur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v>Siklus 1</c:v>
          </c:tx>
          <c:spPr>
            <a:solidFill>
              <a:srgbClr val="0070C0"/>
            </a:solidFill>
          </c:spPr>
          <c:val>
            <c:numRef>
              <c:f>Sheet1!$D$6:$D$14</c:f>
              <c:numCache>
                <c:formatCode>General</c:formatCode>
                <c:ptCount val="9"/>
                <c:pt idx="0">
                  <c:v>88</c:v>
                </c:pt>
                <c:pt idx="1">
                  <c:v>84</c:v>
                </c:pt>
                <c:pt idx="2">
                  <c:v>84</c:v>
                </c:pt>
                <c:pt idx="3">
                  <c:v>60</c:v>
                </c:pt>
                <c:pt idx="4">
                  <c:v>56</c:v>
                </c:pt>
                <c:pt idx="5">
                  <c:v>64</c:v>
                </c:pt>
                <c:pt idx="6">
                  <c:v>52</c:v>
                </c:pt>
                <c:pt idx="7">
                  <c:v>40</c:v>
                </c:pt>
                <c:pt idx="8">
                  <c:v>44</c:v>
                </c:pt>
              </c:numCache>
            </c:numRef>
          </c:val>
        </c:ser>
        <c:ser>
          <c:idx val="1"/>
          <c:order val="1"/>
          <c:tx>
            <c:v>Siklus 2</c:v>
          </c:tx>
          <c:spPr>
            <a:solidFill>
              <a:srgbClr val="C00000"/>
            </a:solidFill>
            <a:ln w="6350" cap="flat" cmpd="sng" algn="ctr">
              <a:solidFill>
                <a:schemeClr val="accent2"/>
              </a:solidFill>
              <a:prstDash val="solid"/>
              <a:miter lim="800000"/>
            </a:ln>
            <a:effectLst/>
          </c:spPr>
          <c:val>
            <c:numRef>
              <c:f>Sheet1!$F$6:$F$14</c:f>
              <c:numCache>
                <c:formatCode>General</c:formatCode>
                <c:ptCount val="9"/>
                <c:pt idx="0">
                  <c:v>92</c:v>
                </c:pt>
                <c:pt idx="1">
                  <c:v>93</c:v>
                </c:pt>
                <c:pt idx="2">
                  <c:v>93</c:v>
                </c:pt>
                <c:pt idx="3">
                  <c:v>76</c:v>
                </c:pt>
                <c:pt idx="4">
                  <c:v>69</c:v>
                </c:pt>
                <c:pt idx="5">
                  <c:v>74</c:v>
                </c:pt>
                <c:pt idx="6">
                  <c:v>69</c:v>
                </c:pt>
                <c:pt idx="7">
                  <c:v>62</c:v>
                </c:pt>
                <c:pt idx="8">
                  <c:v>63</c:v>
                </c:pt>
              </c:numCache>
            </c:numRef>
          </c:val>
        </c:ser>
        <c:ser>
          <c:idx val="2"/>
          <c:order val="2"/>
          <c:tx>
            <c:v>Siklus 3</c:v>
          </c:tx>
          <c:spPr>
            <a:solidFill>
              <a:srgbClr val="92D050"/>
            </a:solidFill>
            <a:ln w="6350" cap="flat" cmpd="sng" algn="ctr">
              <a:solidFill>
                <a:schemeClr val="accent6"/>
              </a:solidFill>
              <a:prstDash val="solid"/>
              <a:miter lim="800000"/>
            </a:ln>
            <a:effectLst/>
          </c:spPr>
          <c:val>
            <c:numRef>
              <c:f>Sheet1!$H$6:$H$14</c:f>
              <c:numCache>
                <c:formatCode>General</c:formatCode>
                <c:ptCount val="9"/>
                <c:pt idx="0">
                  <c:v>98</c:v>
                </c:pt>
                <c:pt idx="1">
                  <c:v>98</c:v>
                </c:pt>
                <c:pt idx="2">
                  <c:v>98</c:v>
                </c:pt>
                <c:pt idx="3">
                  <c:v>90</c:v>
                </c:pt>
                <c:pt idx="4">
                  <c:v>78</c:v>
                </c:pt>
                <c:pt idx="5">
                  <c:v>90</c:v>
                </c:pt>
                <c:pt idx="6">
                  <c:v>78</c:v>
                </c:pt>
                <c:pt idx="7">
                  <c:v>78</c:v>
                </c:pt>
                <c:pt idx="8">
                  <c:v>78</c:v>
                </c:pt>
              </c:numCache>
            </c:numRef>
          </c:val>
        </c:ser>
        <c:axId val="54995968"/>
        <c:axId val="55018624"/>
      </c:barChart>
      <c:catAx>
        <c:axId val="54995968"/>
        <c:scaling>
          <c:orientation val="minMax"/>
        </c:scaling>
        <c:axPos val="b"/>
        <c:title>
          <c:tx>
            <c:rich>
              <a:bodyPr/>
              <a:lstStyle/>
              <a:p>
                <a:pPr>
                  <a:defRPr/>
                </a:pPr>
                <a:r>
                  <a:rPr lang="en-US"/>
                  <a:t>Indikator Keterampilan Proses</a:t>
                </a:r>
              </a:p>
            </c:rich>
          </c:tx>
        </c:title>
        <c:tickLblPos val="nextTo"/>
        <c:crossAx val="55018624"/>
        <c:crosses val="autoZero"/>
        <c:auto val="1"/>
        <c:lblAlgn val="ctr"/>
        <c:lblOffset val="100"/>
      </c:catAx>
      <c:valAx>
        <c:axId val="55018624"/>
        <c:scaling>
          <c:orientation val="minMax"/>
          <c:max val="100"/>
        </c:scaling>
        <c:axPos val="l"/>
        <c:majorGridlines/>
        <c:title>
          <c:tx>
            <c:rich>
              <a:bodyPr rot="-5400000" vert="horz"/>
              <a:lstStyle/>
              <a:p>
                <a:pPr>
                  <a:defRPr/>
                </a:pPr>
                <a:r>
                  <a:rPr lang="en-US"/>
                  <a:t>Persentase</a:t>
                </a:r>
              </a:p>
            </c:rich>
          </c:tx>
        </c:title>
        <c:numFmt formatCode="General" sourceLinked="1"/>
        <c:tickLblPos val="nextTo"/>
        <c:crossAx val="54995968"/>
        <c:crosses val="autoZero"/>
        <c:crossBetween val="between"/>
        <c:majorUnit val="10"/>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v>Siklus 1</c:v>
          </c:tx>
          <c:spPr>
            <a:solidFill>
              <a:srgbClr val="0070C0"/>
            </a:solidFill>
          </c:spPr>
          <c:val>
            <c:numRef>
              <c:f>Sheet1!$D$23:$D$29</c:f>
              <c:numCache>
                <c:formatCode>General</c:formatCode>
                <c:ptCount val="7"/>
                <c:pt idx="0">
                  <c:v>60</c:v>
                </c:pt>
                <c:pt idx="1">
                  <c:v>60</c:v>
                </c:pt>
                <c:pt idx="2">
                  <c:v>50</c:v>
                </c:pt>
                <c:pt idx="3">
                  <c:v>36</c:v>
                </c:pt>
                <c:pt idx="4">
                  <c:v>36</c:v>
                </c:pt>
                <c:pt idx="5">
                  <c:v>28</c:v>
                </c:pt>
                <c:pt idx="6">
                  <c:v>36</c:v>
                </c:pt>
              </c:numCache>
            </c:numRef>
          </c:val>
        </c:ser>
        <c:ser>
          <c:idx val="1"/>
          <c:order val="1"/>
          <c:tx>
            <c:v>Siklus 2</c:v>
          </c:tx>
          <c:spPr>
            <a:solidFill>
              <a:srgbClr val="FF0000"/>
            </a:solidFill>
          </c:spPr>
          <c:val>
            <c:numRef>
              <c:f>Sheet1!$F$23:$F$29</c:f>
              <c:numCache>
                <c:formatCode>General</c:formatCode>
                <c:ptCount val="7"/>
                <c:pt idx="0">
                  <c:v>76</c:v>
                </c:pt>
                <c:pt idx="1">
                  <c:v>72</c:v>
                </c:pt>
                <c:pt idx="2">
                  <c:v>61</c:v>
                </c:pt>
                <c:pt idx="3">
                  <c:v>64</c:v>
                </c:pt>
                <c:pt idx="4">
                  <c:v>64</c:v>
                </c:pt>
                <c:pt idx="5">
                  <c:v>55</c:v>
                </c:pt>
                <c:pt idx="6">
                  <c:v>64</c:v>
                </c:pt>
              </c:numCache>
            </c:numRef>
          </c:val>
        </c:ser>
        <c:ser>
          <c:idx val="2"/>
          <c:order val="2"/>
          <c:tx>
            <c:v>Siklus 3</c:v>
          </c:tx>
          <c:spPr>
            <a:solidFill>
              <a:srgbClr val="92D050"/>
            </a:solidFill>
          </c:spPr>
          <c:val>
            <c:numRef>
              <c:f>Sheet1!$H$23:$H$29</c:f>
              <c:numCache>
                <c:formatCode>General</c:formatCode>
                <c:ptCount val="7"/>
                <c:pt idx="0">
                  <c:v>80</c:v>
                </c:pt>
                <c:pt idx="1">
                  <c:v>80</c:v>
                </c:pt>
                <c:pt idx="2">
                  <c:v>76</c:v>
                </c:pt>
                <c:pt idx="3">
                  <c:v>76</c:v>
                </c:pt>
                <c:pt idx="4">
                  <c:v>76</c:v>
                </c:pt>
                <c:pt idx="5">
                  <c:v>74</c:v>
                </c:pt>
                <c:pt idx="6">
                  <c:v>76</c:v>
                </c:pt>
              </c:numCache>
            </c:numRef>
          </c:val>
        </c:ser>
        <c:axId val="55032064"/>
        <c:axId val="55075200"/>
      </c:barChart>
      <c:catAx>
        <c:axId val="55032064"/>
        <c:scaling>
          <c:orientation val="minMax"/>
        </c:scaling>
        <c:axPos val="b"/>
        <c:title>
          <c:tx>
            <c:rich>
              <a:bodyPr/>
              <a:lstStyle/>
              <a:p>
                <a:pPr>
                  <a:defRPr/>
                </a:pPr>
                <a:r>
                  <a:rPr lang="en-US"/>
                  <a:t>Indikator  Kreativitas</a:t>
                </a:r>
              </a:p>
            </c:rich>
          </c:tx>
        </c:title>
        <c:tickLblPos val="nextTo"/>
        <c:crossAx val="55075200"/>
        <c:crosses val="autoZero"/>
        <c:auto val="1"/>
        <c:lblAlgn val="ctr"/>
        <c:lblOffset val="100"/>
      </c:catAx>
      <c:valAx>
        <c:axId val="55075200"/>
        <c:scaling>
          <c:orientation val="minMax"/>
        </c:scaling>
        <c:axPos val="l"/>
        <c:majorGridlines/>
        <c:title>
          <c:tx>
            <c:rich>
              <a:bodyPr rot="-5400000" vert="horz"/>
              <a:lstStyle/>
              <a:p>
                <a:pPr>
                  <a:defRPr/>
                </a:pPr>
                <a:r>
                  <a:rPr lang="en-US"/>
                  <a:t>Persentase</a:t>
                </a:r>
              </a:p>
            </c:rich>
          </c:tx>
        </c:title>
        <c:numFmt formatCode="General" sourceLinked="1"/>
        <c:tickLblPos val="nextTo"/>
        <c:crossAx val="55032064"/>
        <c:crosses val="autoZero"/>
        <c:crossBetween val="between"/>
        <c:majorUnit val="8"/>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0.15625</cdr:x>
      <cdr:y>0.01389</cdr:y>
    </cdr:from>
    <cdr:to>
      <cdr:x>0.15625</cdr:x>
      <cdr:y>0.75722</cdr:y>
    </cdr:to>
    <cdr:sp macro="" textlink="">
      <cdr:nvSpPr>
        <cdr:cNvPr id="5" name="Straight Arrow Connector 4"/>
        <cdr:cNvSpPr/>
      </cdr:nvSpPr>
      <cdr:spPr>
        <a:xfrm xmlns:a="http://schemas.openxmlformats.org/drawingml/2006/main" rot="5400000" flipH="1" flipV="1">
          <a:off x="-305182" y="1057656"/>
          <a:ext cx="2039112" cy="0"/>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0.15417</cdr:x>
      <cdr:y>0.75694</cdr:y>
    </cdr:from>
    <cdr:to>
      <cdr:x>0.85417</cdr:x>
      <cdr:y>0.75694</cdr:y>
    </cdr:to>
    <cdr:sp macro="" textlink="">
      <cdr:nvSpPr>
        <cdr:cNvPr id="7" name="Straight Arrow Connector 6"/>
        <cdr:cNvSpPr/>
      </cdr:nvSpPr>
      <cdr:spPr>
        <a:xfrm xmlns:a="http://schemas.openxmlformats.org/drawingml/2006/main" flipV="1">
          <a:off x="704849" y="2076450"/>
          <a:ext cx="3200400" cy="0"/>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0.13958</cdr:x>
      <cdr:y>0.01389</cdr:y>
    </cdr:from>
    <cdr:to>
      <cdr:x>0.14167</cdr:x>
      <cdr:y>0.75</cdr:y>
    </cdr:to>
    <cdr:sp macro="" textlink="">
      <cdr:nvSpPr>
        <cdr:cNvPr id="3" name="Straight Arrow Connector 2"/>
        <cdr:cNvSpPr/>
      </cdr:nvSpPr>
      <cdr:spPr>
        <a:xfrm xmlns:a="http://schemas.openxmlformats.org/drawingml/2006/main" rot="5400000" flipH="1" flipV="1">
          <a:off x="638174" y="38100"/>
          <a:ext cx="9526" cy="2019301"/>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0.1375</cdr:x>
      <cdr:y>0.75</cdr:y>
    </cdr:from>
    <cdr:to>
      <cdr:x>0.84792</cdr:x>
      <cdr:y>0.75058</cdr:y>
    </cdr:to>
    <cdr:sp macro="" textlink="">
      <cdr:nvSpPr>
        <cdr:cNvPr id="5" name="Straight Arrow Connector 4"/>
        <cdr:cNvSpPr/>
      </cdr:nvSpPr>
      <cdr:spPr>
        <a:xfrm xmlns:a="http://schemas.openxmlformats.org/drawingml/2006/main">
          <a:off x="628650" y="2057400"/>
          <a:ext cx="3248025" cy="1588"/>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EC58-1640-4DA3-A62C-B8B8EC85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12</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adi ida</cp:lastModifiedBy>
  <cp:revision>15</cp:revision>
  <cp:lastPrinted>2013-12-30T02:45:00Z</cp:lastPrinted>
  <dcterms:created xsi:type="dcterms:W3CDTF">2013-12-30T02:17:00Z</dcterms:created>
  <dcterms:modified xsi:type="dcterms:W3CDTF">2017-02-21T13:32:00Z</dcterms:modified>
</cp:coreProperties>
</file>