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F1" w:rsidRDefault="001547F1" w:rsidP="001547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64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547F1" w:rsidRPr="005F7640" w:rsidRDefault="001547F1" w:rsidP="001547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7F1" w:rsidRDefault="001547F1" w:rsidP="008839C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2006. </w:t>
      </w:r>
      <w:r w:rsidRPr="00717A9E">
        <w:rPr>
          <w:rFonts w:ascii="Times New Roman" w:hAnsi="Times New Roman" w:cs="Times New Roman"/>
          <w:i/>
          <w:sz w:val="24"/>
          <w:szCs w:val="24"/>
        </w:rPr>
        <w:t>Prosedur Penelitian; Suatu Pendekatan Praktik</w:t>
      </w:r>
      <w:r>
        <w:rPr>
          <w:rFonts w:ascii="Times New Roman" w:hAnsi="Times New Roman" w:cs="Times New Roman"/>
          <w:sz w:val="24"/>
          <w:szCs w:val="24"/>
        </w:rPr>
        <w:t>. Jakarta: Erlangga.</w:t>
      </w:r>
    </w:p>
    <w:p w:rsidR="00AF3BC3" w:rsidRPr="00AF3BC3" w:rsidRDefault="00AF3BC3" w:rsidP="001D54E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3B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Arsyad, Azhar. (2002). </w:t>
      </w:r>
      <w:r w:rsidRPr="00AF3BC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Media Pembelajaran</w:t>
      </w:r>
      <w:r w:rsidRPr="00AF3B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Jakarta: Rajawali Pers.</w:t>
      </w:r>
    </w:p>
    <w:p w:rsidR="001547F1" w:rsidRDefault="001547F1" w:rsidP="008839C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7640">
        <w:rPr>
          <w:rFonts w:ascii="Times New Roman" w:hAnsi="Times New Roman" w:cs="Times New Roman"/>
          <w:sz w:val="24"/>
          <w:szCs w:val="24"/>
        </w:rPr>
        <w:t xml:space="preserve">Asfandiyar, Andi Yudha. 2009. </w:t>
      </w:r>
      <w:r w:rsidRPr="005F7640">
        <w:rPr>
          <w:rFonts w:ascii="Times New Roman" w:hAnsi="Times New Roman" w:cs="Times New Roman"/>
          <w:i/>
          <w:sz w:val="24"/>
          <w:szCs w:val="24"/>
        </w:rPr>
        <w:t>Kenapa Guru Harus kreatif?</w:t>
      </w:r>
      <w:r w:rsidRPr="005F7640">
        <w:rPr>
          <w:rFonts w:ascii="Times New Roman" w:hAnsi="Times New Roman" w:cs="Times New Roman"/>
          <w:sz w:val="24"/>
          <w:szCs w:val="24"/>
        </w:rPr>
        <w:t>. Bandung: DAR! Miza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AF3BC3" w:rsidRPr="00AF3BC3" w:rsidRDefault="00AF3BC3" w:rsidP="008839C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3B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Gunarti, W. (2010). </w:t>
      </w:r>
      <w:r w:rsidRPr="00AF3BC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Metode Pengembangan Perilaku dan Kemampuan Anak Usia Dini</w:t>
      </w:r>
      <w:r w:rsidRPr="00AF3B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Jakarta. Universitas Terbuka</w:t>
      </w:r>
      <w:r w:rsidRPr="00AF3BC3"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.</w:t>
      </w:r>
    </w:p>
    <w:p w:rsidR="001547F1" w:rsidRDefault="001547F1" w:rsidP="001D54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Hadi, Sutrisno. 2000. </w:t>
      </w:r>
      <w:r w:rsidRPr="005B1DC2">
        <w:rPr>
          <w:rFonts w:ascii="Times New Roman" w:hAnsi="Times New Roman" w:cs="Times New Roman"/>
          <w:i/>
          <w:sz w:val="24"/>
          <w:szCs w:val="24"/>
        </w:rPr>
        <w:t>Statistik 2</w:t>
      </w:r>
      <w:r>
        <w:rPr>
          <w:rFonts w:ascii="Times New Roman" w:hAnsi="Times New Roman" w:cs="Times New Roman"/>
          <w:sz w:val="24"/>
          <w:szCs w:val="24"/>
        </w:rPr>
        <w:t>. Yogyakarta. Andi Offset.</w:t>
      </w:r>
    </w:p>
    <w:p w:rsidR="001547F1" w:rsidRDefault="001547F1" w:rsidP="008839C5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5F7640">
        <w:rPr>
          <w:rFonts w:ascii="Times New Roman" w:hAnsi="Times New Roman" w:cs="Times New Roman"/>
          <w:sz w:val="24"/>
          <w:szCs w:val="24"/>
        </w:rPr>
        <w:t xml:space="preserve">Jamaris, Martini. 2006. </w:t>
      </w:r>
      <w:r w:rsidRPr="005F7640">
        <w:rPr>
          <w:rFonts w:ascii="Times New Roman" w:hAnsi="Times New Roman" w:cs="Times New Roman"/>
          <w:i/>
          <w:sz w:val="24"/>
          <w:szCs w:val="24"/>
        </w:rPr>
        <w:t>Perkembangan dan Pengembangan Anak Taman Kanak-kanak</w:t>
      </w:r>
      <w:r>
        <w:rPr>
          <w:rFonts w:ascii="Times New Roman" w:hAnsi="Times New Roman" w:cs="Times New Roman"/>
          <w:sz w:val="24"/>
          <w:szCs w:val="24"/>
        </w:rPr>
        <w:t>. Jakarta:</w:t>
      </w:r>
      <w:r w:rsidRPr="005F7640">
        <w:rPr>
          <w:rFonts w:ascii="Times New Roman" w:hAnsi="Times New Roman" w:cs="Times New Roman"/>
          <w:sz w:val="24"/>
          <w:szCs w:val="24"/>
        </w:rPr>
        <w:t xml:space="preserve"> PT Grasindo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7F1" w:rsidRDefault="001547F1" w:rsidP="001D54E7">
      <w:pPr>
        <w:spacing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Majid, Abd. 2005. </w:t>
      </w:r>
      <w:r w:rsidRPr="00F92F50">
        <w:rPr>
          <w:rFonts w:ascii="Times New Roman" w:hAnsi="Times New Roman" w:cs="Times New Roman"/>
          <w:i/>
          <w:sz w:val="24"/>
          <w:szCs w:val="24"/>
        </w:rPr>
        <w:t>Mendidik Anak Dengan Cerita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1547F1" w:rsidRDefault="001547F1" w:rsidP="008839C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7640">
        <w:rPr>
          <w:rFonts w:ascii="Times New Roman" w:hAnsi="Times New Roman" w:cs="Times New Roman"/>
          <w:sz w:val="24"/>
          <w:szCs w:val="24"/>
        </w:rPr>
        <w:t xml:space="preserve">Mar’at, Samsunuwiyati. 2008. </w:t>
      </w:r>
      <w:r w:rsidRPr="005F7640">
        <w:rPr>
          <w:rFonts w:ascii="Times New Roman" w:hAnsi="Times New Roman" w:cs="Times New Roman"/>
          <w:i/>
          <w:sz w:val="24"/>
          <w:szCs w:val="24"/>
        </w:rPr>
        <w:t>Psikologi Perkembangan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r w:rsidRPr="005F7640">
        <w:rPr>
          <w:rFonts w:ascii="Times New Roman" w:hAnsi="Times New Roman" w:cs="Times New Roman"/>
          <w:sz w:val="24"/>
          <w:szCs w:val="24"/>
        </w:rPr>
        <w:t>PT Remaja Rosdakarya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7F1" w:rsidRDefault="001547F1" w:rsidP="008839C5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Musfizah, Tadkiroatun. 2003. </w:t>
      </w:r>
      <w:r w:rsidRPr="00A45039">
        <w:rPr>
          <w:rFonts w:ascii="Times New Roman" w:hAnsi="Times New Roman" w:cs="Times New Roman"/>
          <w:i/>
          <w:sz w:val="24"/>
          <w:szCs w:val="24"/>
        </w:rPr>
        <w:t>Bercerita Untuk Anak Usia Dini</w:t>
      </w:r>
      <w:r>
        <w:rPr>
          <w:rFonts w:ascii="Times New Roman" w:hAnsi="Times New Roman" w:cs="Times New Roman"/>
          <w:sz w:val="24"/>
          <w:szCs w:val="24"/>
        </w:rPr>
        <w:t>. Jakarta: Departemen Pendidikan Nasional.</w:t>
      </w:r>
    </w:p>
    <w:p w:rsidR="001547F1" w:rsidRDefault="001547F1" w:rsidP="008839C5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Mustakim, Nur. 2005. </w:t>
      </w:r>
      <w:r w:rsidRPr="00A45039">
        <w:rPr>
          <w:rFonts w:ascii="Times New Roman" w:hAnsi="Times New Roman" w:cs="Times New Roman"/>
          <w:i/>
          <w:sz w:val="24"/>
          <w:szCs w:val="24"/>
        </w:rPr>
        <w:t>Peranan Cerita Dalam Pembentukan Perkembangan Anak TK</w:t>
      </w:r>
      <w:r>
        <w:rPr>
          <w:rFonts w:ascii="Times New Roman" w:hAnsi="Times New Roman" w:cs="Times New Roman"/>
          <w:sz w:val="24"/>
          <w:szCs w:val="24"/>
        </w:rPr>
        <w:t>. Jakarta: Departeman Pendidikan Nasional.</w:t>
      </w:r>
    </w:p>
    <w:p w:rsidR="001547F1" w:rsidRDefault="001547F1" w:rsidP="008839C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7640">
        <w:rPr>
          <w:rFonts w:ascii="Times New Roman" w:hAnsi="Times New Roman" w:cs="Times New Roman"/>
          <w:sz w:val="24"/>
          <w:szCs w:val="24"/>
        </w:rPr>
        <w:t xml:space="preserve">Nelvarolina. 2012. </w:t>
      </w:r>
      <w:r w:rsidRPr="005F7640">
        <w:rPr>
          <w:rFonts w:ascii="Times New Roman" w:hAnsi="Times New Roman" w:cs="Times New Roman"/>
          <w:i/>
          <w:sz w:val="24"/>
          <w:szCs w:val="24"/>
        </w:rPr>
        <w:t>Alat Permainan Edukatif Anak Usia Dini.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  <w:r w:rsidRPr="005F7640">
        <w:rPr>
          <w:rFonts w:ascii="Times New Roman" w:hAnsi="Times New Roman" w:cs="Times New Roman"/>
          <w:sz w:val="24"/>
          <w:szCs w:val="24"/>
        </w:rPr>
        <w:t>: Penerbit Ombak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7F1" w:rsidRDefault="001547F1" w:rsidP="008839C5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5F7640">
        <w:rPr>
          <w:rFonts w:ascii="Times New Roman" w:hAnsi="Times New Roman" w:cs="Times New Roman"/>
          <w:sz w:val="24"/>
          <w:szCs w:val="24"/>
        </w:rPr>
        <w:t xml:space="preserve">Said, Alamsyah &amp; Budimanjaya, Andi. 2015. </w:t>
      </w:r>
      <w:r w:rsidRPr="005F7640">
        <w:rPr>
          <w:rFonts w:ascii="Times New Roman" w:hAnsi="Times New Roman" w:cs="Times New Roman"/>
          <w:i/>
          <w:sz w:val="24"/>
          <w:szCs w:val="24"/>
        </w:rPr>
        <w:t>95 Strategi Mengajar Multiple Intelligences</w:t>
      </w:r>
      <w:r>
        <w:rPr>
          <w:rFonts w:ascii="Times New Roman" w:hAnsi="Times New Roman" w:cs="Times New Roman"/>
          <w:sz w:val="24"/>
          <w:szCs w:val="24"/>
        </w:rPr>
        <w:t>. Jakarta:</w:t>
      </w:r>
      <w:r w:rsidRPr="005F7640">
        <w:rPr>
          <w:rFonts w:ascii="Times New Roman" w:hAnsi="Times New Roman" w:cs="Times New Roman"/>
          <w:sz w:val="24"/>
          <w:szCs w:val="24"/>
        </w:rPr>
        <w:t xml:space="preserve"> PT Kencana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7F1" w:rsidRDefault="001547F1" w:rsidP="001D54E7">
      <w:pPr>
        <w:spacing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5F7640">
        <w:rPr>
          <w:rFonts w:ascii="Times New Roman" w:hAnsi="Times New Roman" w:cs="Times New Roman"/>
          <w:sz w:val="24"/>
          <w:szCs w:val="24"/>
        </w:rPr>
        <w:t xml:space="preserve">Santrock, John W. 2004. </w:t>
      </w:r>
      <w:r w:rsidRPr="005F7640">
        <w:rPr>
          <w:rFonts w:ascii="Times New Roman" w:hAnsi="Times New Roman" w:cs="Times New Roman"/>
          <w:i/>
          <w:sz w:val="24"/>
          <w:szCs w:val="24"/>
        </w:rPr>
        <w:t>Psikologi Pendidikan Edisi Kedua</w:t>
      </w:r>
      <w:r>
        <w:rPr>
          <w:rFonts w:ascii="Times New Roman" w:hAnsi="Times New Roman" w:cs="Times New Roman"/>
          <w:sz w:val="24"/>
          <w:szCs w:val="24"/>
        </w:rPr>
        <w:t>. Jakarta:</w:t>
      </w:r>
      <w:r w:rsidRPr="005F7640">
        <w:rPr>
          <w:rFonts w:ascii="Times New Roman" w:hAnsi="Times New Roman" w:cs="Times New Roman"/>
          <w:sz w:val="24"/>
          <w:szCs w:val="24"/>
        </w:rPr>
        <w:t xml:space="preserve"> PT Kencana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7F1" w:rsidRDefault="001547F1" w:rsidP="001D54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40">
        <w:rPr>
          <w:rFonts w:ascii="Times New Roman" w:hAnsi="Times New Roman" w:cs="Times New Roman"/>
          <w:sz w:val="24"/>
          <w:szCs w:val="24"/>
        </w:rPr>
        <w:t xml:space="preserve">Sayy, Wees Ibnoe. 2016. </w:t>
      </w:r>
      <w:r w:rsidRPr="005F7640">
        <w:rPr>
          <w:rFonts w:ascii="Times New Roman" w:hAnsi="Times New Roman" w:cs="Times New Roman"/>
          <w:i/>
          <w:sz w:val="24"/>
          <w:szCs w:val="24"/>
        </w:rPr>
        <w:t>Mari Mendongeng</w:t>
      </w:r>
      <w:r>
        <w:rPr>
          <w:rFonts w:ascii="Times New Roman" w:hAnsi="Times New Roman" w:cs="Times New Roman"/>
          <w:sz w:val="24"/>
          <w:szCs w:val="24"/>
        </w:rPr>
        <w:t>. Yogyakarta:</w:t>
      </w:r>
      <w:r w:rsidRPr="005F7640">
        <w:rPr>
          <w:rFonts w:ascii="Times New Roman" w:hAnsi="Times New Roman" w:cs="Times New Roman"/>
          <w:sz w:val="24"/>
          <w:szCs w:val="24"/>
        </w:rPr>
        <w:t xml:space="preserve"> PT  Zora Book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7F1" w:rsidRDefault="001547F1" w:rsidP="008839C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Sudarna. 2014. </w:t>
      </w:r>
      <w:r w:rsidRPr="002F33F5">
        <w:rPr>
          <w:rFonts w:ascii="Times New Roman" w:hAnsi="Times New Roman" w:cs="Times New Roman"/>
          <w:i/>
          <w:sz w:val="24"/>
          <w:szCs w:val="24"/>
        </w:rPr>
        <w:t>Pendidikan Anak Usia Dini Berkarakter</w:t>
      </w:r>
      <w:r>
        <w:rPr>
          <w:rFonts w:ascii="Times New Roman" w:hAnsi="Times New Roman" w:cs="Times New Roman"/>
          <w:sz w:val="24"/>
          <w:szCs w:val="24"/>
        </w:rPr>
        <w:t>. Yogyakarta: PT.Solusi Distribusi.</w:t>
      </w:r>
    </w:p>
    <w:p w:rsidR="001547F1" w:rsidRDefault="001547F1" w:rsidP="001D54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Sudjana. 2002</w:t>
      </w:r>
      <w:r w:rsidRPr="00380286">
        <w:rPr>
          <w:rFonts w:ascii="Times New Roman" w:hAnsi="Times New Roman" w:cs="Times New Roman"/>
          <w:i/>
          <w:sz w:val="24"/>
          <w:szCs w:val="24"/>
        </w:rPr>
        <w:t>. Metode Statistika</w:t>
      </w:r>
      <w:r>
        <w:rPr>
          <w:rFonts w:ascii="Times New Roman" w:hAnsi="Times New Roman" w:cs="Times New Roman"/>
          <w:sz w:val="24"/>
          <w:szCs w:val="24"/>
        </w:rPr>
        <w:t>. Edisi Ke enam. Bandung: PT Tarsito.</w:t>
      </w:r>
    </w:p>
    <w:p w:rsidR="001547F1" w:rsidRDefault="001547F1" w:rsidP="008839C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Sudjiman. 1992. </w:t>
      </w:r>
      <w:r w:rsidRPr="009936ED">
        <w:rPr>
          <w:rFonts w:ascii="Times New Roman" w:hAnsi="Times New Roman" w:cs="Times New Roman"/>
          <w:i/>
          <w:sz w:val="24"/>
          <w:szCs w:val="24"/>
        </w:rPr>
        <w:t>Mengembangkan Kemasan Bahasa Anak Usia (4-5 Tahun) Melalui Bercerita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7F1" w:rsidRDefault="001547F1" w:rsidP="008839C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7640">
        <w:rPr>
          <w:rFonts w:ascii="Times New Roman" w:hAnsi="Times New Roman" w:cs="Times New Roman"/>
          <w:sz w:val="24"/>
          <w:szCs w:val="24"/>
        </w:rPr>
        <w:t>Sugiyono. 2016</w:t>
      </w:r>
      <w:r w:rsidRPr="005F7640">
        <w:rPr>
          <w:rFonts w:ascii="Times New Roman" w:hAnsi="Times New Roman" w:cs="Times New Roman"/>
          <w:i/>
          <w:sz w:val="24"/>
          <w:szCs w:val="24"/>
        </w:rPr>
        <w:t>. Metode Penelitian Kuantitatif, Kualitatif, dan R&amp;D</w:t>
      </w:r>
      <w:r>
        <w:rPr>
          <w:rFonts w:ascii="Times New Roman" w:hAnsi="Times New Roman" w:cs="Times New Roman"/>
          <w:sz w:val="24"/>
          <w:szCs w:val="24"/>
        </w:rPr>
        <w:t>. Bandung:</w:t>
      </w:r>
      <w:r w:rsidRPr="005F7640">
        <w:rPr>
          <w:rFonts w:ascii="Times New Roman" w:hAnsi="Times New Roman" w:cs="Times New Roman"/>
          <w:sz w:val="24"/>
          <w:szCs w:val="24"/>
        </w:rPr>
        <w:t xml:space="preserve"> PT.Alfabeta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7F1" w:rsidRPr="005F7640" w:rsidRDefault="001547F1" w:rsidP="008839C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7640">
        <w:rPr>
          <w:rFonts w:ascii="Times New Roman" w:hAnsi="Times New Roman" w:cs="Times New Roman"/>
          <w:sz w:val="24"/>
          <w:szCs w:val="24"/>
        </w:rPr>
        <w:t>Sunarto &amp; Hartono, Agung. 2006</w:t>
      </w:r>
      <w:r w:rsidRPr="005F7640">
        <w:rPr>
          <w:rFonts w:ascii="Times New Roman" w:hAnsi="Times New Roman" w:cs="Times New Roman"/>
          <w:i/>
          <w:sz w:val="24"/>
          <w:szCs w:val="24"/>
        </w:rPr>
        <w:t>. Perkembangan Peserta Didik</w:t>
      </w:r>
      <w:r>
        <w:rPr>
          <w:rFonts w:ascii="Times New Roman" w:hAnsi="Times New Roman" w:cs="Times New Roman"/>
          <w:sz w:val="24"/>
          <w:szCs w:val="24"/>
        </w:rPr>
        <w:t>. Jakarta: PT Rineka Cipta.</w:t>
      </w:r>
    </w:p>
    <w:p w:rsidR="001547F1" w:rsidRDefault="001547F1" w:rsidP="008839C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7640">
        <w:rPr>
          <w:rFonts w:ascii="Times New Roman" w:hAnsi="Times New Roman" w:cs="Times New Roman"/>
          <w:sz w:val="24"/>
          <w:szCs w:val="24"/>
        </w:rPr>
        <w:t xml:space="preserve">Syah, Muhibbin. 2014. </w:t>
      </w:r>
      <w:r w:rsidRPr="005F7640">
        <w:rPr>
          <w:rFonts w:ascii="Times New Roman" w:hAnsi="Times New Roman" w:cs="Times New Roman"/>
          <w:i/>
          <w:sz w:val="24"/>
          <w:szCs w:val="24"/>
        </w:rPr>
        <w:t>Telaah Singkat Perkembangan Peserta didik</w:t>
      </w:r>
      <w:r w:rsidRPr="005F7640">
        <w:rPr>
          <w:rFonts w:ascii="Times New Roman" w:hAnsi="Times New Roman" w:cs="Times New Roman"/>
          <w:sz w:val="24"/>
          <w:szCs w:val="24"/>
        </w:rPr>
        <w:t>. Jakarta: Rajawali Pers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7F1" w:rsidRPr="005F7640" w:rsidRDefault="001547F1" w:rsidP="008839C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7640">
        <w:rPr>
          <w:rFonts w:ascii="Times New Roman" w:hAnsi="Times New Roman" w:cs="Times New Roman"/>
          <w:sz w:val="24"/>
          <w:szCs w:val="24"/>
        </w:rPr>
        <w:t xml:space="preserve">Tanjung, Bahdin Nur &amp; Ardial. 2005. </w:t>
      </w:r>
      <w:r w:rsidRPr="005F7640">
        <w:rPr>
          <w:rFonts w:ascii="Times New Roman" w:hAnsi="Times New Roman" w:cs="Times New Roman"/>
          <w:i/>
          <w:sz w:val="24"/>
          <w:szCs w:val="24"/>
        </w:rPr>
        <w:t>Pedoman Penulisan Karya Ilmiah</w:t>
      </w:r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r w:rsidRPr="005F7640">
        <w:rPr>
          <w:rFonts w:ascii="Times New Roman" w:hAnsi="Times New Roman" w:cs="Times New Roman"/>
          <w:sz w:val="24"/>
          <w:szCs w:val="24"/>
        </w:rPr>
        <w:t>Kencana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7F1" w:rsidRDefault="001547F1" w:rsidP="008839C5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5F7640">
        <w:rPr>
          <w:rFonts w:ascii="Times New Roman" w:hAnsi="Times New Roman" w:cs="Times New Roman"/>
          <w:sz w:val="24"/>
          <w:szCs w:val="24"/>
        </w:rPr>
        <w:t>Yusuf, Syamsu. 2008</w:t>
      </w:r>
      <w:r w:rsidRPr="005F7640">
        <w:rPr>
          <w:rFonts w:ascii="Times New Roman" w:hAnsi="Times New Roman" w:cs="Times New Roman"/>
          <w:i/>
          <w:sz w:val="24"/>
          <w:szCs w:val="24"/>
        </w:rPr>
        <w:t>. Psikologi Perkembangan Anak dan Remaja</w:t>
      </w:r>
      <w:r>
        <w:rPr>
          <w:rFonts w:ascii="Times New Roman" w:hAnsi="Times New Roman" w:cs="Times New Roman"/>
          <w:sz w:val="24"/>
          <w:szCs w:val="24"/>
        </w:rPr>
        <w:t>. Bandung:</w:t>
      </w:r>
      <w:r w:rsidRPr="005F7640">
        <w:rPr>
          <w:rFonts w:ascii="Times New Roman" w:hAnsi="Times New Roman" w:cs="Times New Roman"/>
          <w:sz w:val="24"/>
          <w:szCs w:val="24"/>
        </w:rPr>
        <w:t xml:space="preserve"> PT Remaja Rosdakarya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7F1" w:rsidRPr="005F7640" w:rsidRDefault="001547F1" w:rsidP="008839C5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Menteri No 146 Tahun 2014. Kurikulum 2013 Pendidikan Anak Usia Dini. Kementerian Pendidikan Dan Kebudayaan.</w:t>
      </w:r>
    </w:p>
    <w:p w:rsidR="001547F1" w:rsidRPr="00EF043B" w:rsidRDefault="001547F1" w:rsidP="00EF043B">
      <w:pPr>
        <w:tabs>
          <w:tab w:val="left" w:pos="1305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1547F1" w:rsidRPr="00EF043B" w:rsidSect="007C16C8">
      <w:headerReference w:type="default" r:id="rId8"/>
      <w:footerReference w:type="default" r:id="rId9"/>
      <w:footerReference w:type="first" r:id="rId10"/>
      <w:pgSz w:w="12240" w:h="15840" w:code="1"/>
      <w:pgMar w:top="2268" w:right="1710" w:bottom="1701" w:left="2268" w:header="720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BFE" w:rsidRDefault="00D80BFE" w:rsidP="00842AFF">
      <w:pPr>
        <w:spacing w:after="0" w:line="240" w:lineRule="auto"/>
      </w:pPr>
      <w:r>
        <w:separator/>
      </w:r>
    </w:p>
  </w:endnote>
  <w:endnote w:type="continuationSeparator" w:id="1">
    <w:p w:rsidR="00D80BFE" w:rsidRDefault="00D80BFE" w:rsidP="0084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C4" w:rsidRDefault="002349C4">
    <w:pPr>
      <w:pStyle w:val="Footer"/>
      <w:jc w:val="center"/>
    </w:pPr>
  </w:p>
  <w:p w:rsidR="002349C4" w:rsidRDefault="002349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274"/>
      <w:docPartObj>
        <w:docPartGallery w:val="Page Numbers (Bottom of Page)"/>
        <w:docPartUnique/>
      </w:docPartObj>
    </w:sdtPr>
    <w:sdtContent>
      <w:p w:rsidR="008839C5" w:rsidRDefault="00D96880">
        <w:pPr>
          <w:pStyle w:val="Footer"/>
          <w:jc w:val="center"/>
        </w:pPr>
        <w:r>
          <w:t>58</w:t>
        </w:r>
      </w:p>
    </w:sdtContent>
  </w:sdt>
  <w:p w:rsidR="008839C5" w:rsidRDefault="008839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BFE" w:rsidRDefault="00D80BFE" w:rsidP="00842AFF">
      <w:pPr>
        <w:spacing w:after="0" w:line="240" w:lineRule="auto"/>
      </w:pPr>
      <w:r>
        <w:separator/>
      </w:r>
    </w:p>
  </w:footnote>
  <w:footnote w:type="continuationSeparator" w:id="1">
    <w:p w:rsidR="00D80BFE" w:rsidRDefault="00D80BFE" w:rsidP="0084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501"/>
      <w:docPartObj>
        <w:docPartGallery w:val="Page Numbers (Top of Page)"/>
        <w:docPartUnique/>
      </w:docPartObj>
    </w:sdtPr>
    <w:sdtContent>
      <w:p w:rsidR="007C16C8" w:rsidRDefault="00D96880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59</w:t>
        </w:r>
      </w:p>
    </w:sdtContent>
  </w:sdt>
  <w:p w:rsidR="007C16C8" w:rsidRDefault="007C16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090"/>
    <w:multiLevelType w:val="hybridMultilevel"/>
    <w:tmpl w:val="B776E2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10E8B"/>
    <w:multiLevelType w:val="hybridMultilevel"/>
    <w:tmpl w:val="9266017C"/>
    <w:lvl w:ilvl="0" w:tplc="D71E385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375D2D"/>
    <w:multiLevelType w:val="hybridMultilevel"/>
    <w:tmpl w:val="6C3497E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730846"/>
    <w:multiLevelType w:val="hybridMultilevel"/>
    <w:tmpl w:val="1EA27052"/>
    <w:lvl w:ilvl="0" w:tplc="9A845C5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381DAA"/>
    <w:multiLevelType w:val="hybridMultilevel"/>
    <w:tmpl w:val="7890CF34"/>
    <w:lvl w:ilvl="0" w:tplc="7ACA3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B60E90"/>
    <w:multiLevelType w:val="hybridMultilevel"/>
    <w:tmpl w:val="52C2318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351CDC"/>
    <w:multiLevelType w:val="hybridMultilevel"/>
    <w:tmpl w:val="95821772"/>
    <w:lvl w:ilvl="0" w:tplc="E8F6DA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C50B83"/>
    <w:multiLevelType w:val="hybridMultilevel"/>
    <w:tmpl w:val="78802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207EC"/>
    <w:multiLevelType w:val="hybridMultilevel"/>
    <w:tmpl w:val="FF4A890A"/>
    <w:lvl w:ilvl="0" w:tplc="37F4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A20E39"/>
    <w:multiLevelType w:val="hybridMultilevel"/>
    <w:tmpl w:val="A982804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F84E2E"/>
    <w:multiLevelType w:val="hybridMultilevel"/>
    <w:tmpl w:val="A38EEB8E"/>
    <w:lvl w:ilvl="0" w:tplc="AABCA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E7446A"/>
    <w:multiLevelType w:val="hybridMultilevel"/>
    <w:tmpl w:val="A350BC46"/>
    <w:lvl w:ilvl="0" w:tplc="F40E6B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B251E8"/>
    <w:multiLevelType w:val="hybridMultilevel"/>
    <w:tmpl w:val="78C214BC"/>
    <w:lvl w:ilvl="0" w:tplc="032C0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96987"/>
    <w:multiLevelType w:val="hybridMultilevel"/>
    <w:tmpl w:val="D26C2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73EDC"/>
    <w:multiLevelType w:val="hybridMultilevel"/>
    <w:tmpl w:val="DB90D5A0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60395B"/>
    <w:multiLevelType w:val="hybridMultilevel"/>
    <w:tmpl w:val="8D6608BE"/>
    <w:lvl w:ilvl="0" w:tplc="B3FC6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15408"/>
    <w:multiLevelType w:val="hybridMultilevel"/>
    <w:tmpl w:val="AB986272"/>
    <w:lvl w:ilvl="0" w:tplc="E2FA12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5330984"/>
    <w:multiLevelType w:val="hybridMultilevel"/>
    <w:tmpl w:val="86C6D4E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A4F6D4E"/>
    <w:multiLevelType w:val="hybridMultilevel"/>
    <w:tmpl w:val="170EC44C"/>
    <w:lvl w:ilvl="0" w:tplc="155A9F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C76BA7"/>
    <w:multiLevelType w:val="hybridMultilevel"/>
    <w:tmpl w:val="C8D2B908"/>
    <w:lvl w:ilvl="0" w:tplc="77E649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17D6867"/>
    <w:multiLevelType w:val="hybridMultilevel"/>
    <w:tmpl w:val="67B28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73E65"/>
    <w:multiLevelType w:val="hybridMultilevel"/>
    <w:tmpl w:val="CFDE1824"/>
    <w:lvl w:ilvl="0" w:tplc="7AF48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7851A8"/>
    <w:multiLevelType w:val="hybridMultilevel"/>
    <w:tmpl w:val="5B70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A1E84"/>
    <w:multiLevelType w:val="hybridMultilevel"/>
    <w:tmpl w:val="8A1E1640"/>
    <w:lvl w:ilvl="0" w:tplc="57F84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451E63"/>
    <w:multiLevelType w:val="hybridMultilevel"/>
    <w:tmpl w:val="E47A9810"/>
    <w:lvl w:ilvl="0" w:tplc="B6B23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73088F"/>
    <w:multiLevelType w:val="hybridMultilevel"/>
    <w:tmpl w:val="139ED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86614"/>
    <w:multiLevelType w:val="hybridMultilevel"/>
    <w:tmpl w:val="891C8F1C"/>
    <w:lvl w:ilvl="0" w:tplc="48264A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A07699B"/>
    <w:multiLevelType w:val="hybridMultilevel"/>
    <w:tmpl w:val="8992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C63A6"/>
    <w:multiLevelType w:val="hybridMultilevel"/>
    <w:tmpl w:val="84A89A6C"/>
    <w:lvl w:ilvl="0" w:tplc="3E10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8C1829"/>
    <w:multiLevelType w:val="hybridMultilevel"/>
    <w:tmpl w:val="9B9A0800"/>
    <w:lvl w:ilvl="0" w:tplc="31305EC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00A7ED0"/>
    <w:multiLevelType w:val="hybridMultilevel"/>
    <w:tmpl w:val="9AC898E8"/>
    <w:lvl w:ilvl="0" w:tplc="77D227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B73F19"/>
    <w:multiLevelType w:val="hybridMultilevel"/>
    <w:tmpl w:val="4B7ADB0E"/>
    <w:lvl w:ilvl="0" w:tplc="B60A3C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CC86852"/>
    <w:multiLevelType w:val="hybridMultilevel"/>
    <w:tmpl w:val="C78272F8"/>
    <w:lvl w:ilvl="0" w:tplc="8BE69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584E3E"/>
    <w:multiLevelType w:val="hybridMultilevel"/>
    <w:tmpl w:val="6DC22998"/>
    <w:lvl w:ilvl="0" w:tplc="B6E060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22"/>
  </w:num>
  <w:num w:numId="3">
    <w:abstractNumId w:val="8"/>
  </w:num>
  <w:num w:numId="4">
    <w:abstractNumId w:val="30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13"/>
  </w:num>
  <w:num w:numId="10">
    <w:abstractNumId w:val="21"/>
  </w:num>
  <w:num w:numId="11">
    <w:abstractNumId w:val="18"/>
  </w:num>
  <w:num w:numId="12">
    <w:abstractNumId w:val="14"/>
  </w:num>
  <w:num w:numId="13">
    <w:abstractNumId w:val="33"/>
  </w:num>
  <w:num w:numId="14">
    <w:abstractNumId w:val="31"/>
  </w:num>
  <w:num w:numId="15">
    <w:abstractNumId w:val="19"/>
  </w:num>
  <w:num w:numId="16">
    <w:abstractNumId w:val="29"/>
  </w:num>
  <w:num w:numId="17">
    <w:abstractNumId w:val="1"/>
  </w:num>
  <w:num w:numId="18">
    <w:abstractNumId w:val="0"/>
  </w:num>
  <w:num w:numId="19">
    <w:abstractNumId w:val="7"/>
  </w:num>
  <w:num w:numId="20">
    <w:abstractNumId w:val="24"/>
  </w:num>
  <w:num w:numId="21">
    <w:abstractNumId w:val="23"/>
  </w:num>
  <w:num w:numId="22">
    <w:abstractNumId w:val="12"/>
  </w:num>
  <w:num w:numId="23">
    <w:abstractNumId w:val="16"/>
  </w:num>
  <w:num w:numId="24">
    <w:abstractNumId w:val="4"/>
  </w:num>
  <w:num w:numId="25">
    <w:abstractNumId w:val="32"/>
  </w:num>
  <w:num w:numId="26">
    <w:abstractNumId w:val="20"/>
  </w:num>
  <w:num w:numId="27">
    <w:abstractNumId w:val="27"/>
  </w:num>
  <w:num w:numId="28">
    <w:abstractNumId w:val="26"/>
  </w:num>
  <w:num w:numId="29">
    <w:abstractNumId w:val="28"/>
  </w:num>
  <w:num w:numId="30">
    <w:abstractNumId w:val="3"/>
  </w:num>
  <w:num w:numId="31">
    <w:abstractNumId w:val="10"/>
  </w:num>
  <w:num w:numId="32">
    <w:abstractNumId w:val="6"/>
  </w:num>
  <w:num w:numId="33">
    <w:abstractNumId w:val="15"/>
  </w:num>
  <w:num w:numId="34">
    <w:abstractNumId w:val="1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7F5E05"/>
    <w:rsid w:val="0001427F"/>
    <w:rsid w:val="0002523C"/>
    <w:rsid w:val="00033AEF"/>
    <w:rsid w:val="000410C7"/>
    <w:rsid w:val="0004654A"/>
    <w:rsid w:val="00051CB3"/>
    <w:rsid w:val="00051E2B"/>
    <w:rsid w:val="00060EFD"/>
    <w:rsid w:val="00071B21"/>
    <w:rsid w:val="00074BD1"/>
    <w:rsid w:val="00080F7A"/>
    <w:rsid w:val="000B4147"/>
    <w:rsid w:val="000C53A4"/>
    <w:rsid w:val="000D35EB"/>
    <w:rsid w:val="000E04F0"/>
    <w:rsid w:val="000F3B9E"/>
    <w:rsid w:val="000F71D9"/>
    <w:rsid w:val="00100E25"/>
    <w:rsid w:val="00107953"/>
    <w:rsid w:val="00111C4C"/>
    <w:rsid w:val="001151BF"/>
    <w:rsid w:val="00117523"/>
    <w:rsid w:val="00131834"/>
    <w:rsid w:val="00140C75"/>
    <w:rsid w:val="00147A32"/>
    <w:rsid w:val="00150E47"/>
    <w:rsid w:val="001547F1"/>
    <w:rsid w:val="00164D8C"/>
    <w:rsid w:val="0016720B"/>
    <w:rsid w:val="001700F2"/>
    <w:rsid w:val="001701E0"/>
    <w:rsid w:val="00170C2C"/>
    <w:rsid w:val="001734A6"/>
    <w:rsid w:val="00194DE0"/>
    <w:rsid w:val="00196470"/>
    <w:rsid w:val="00196D9F"/>
    <w:rsid w:val="001A3496"/>
    <w:rsid w:val="001B0A89"/>
    <w:rsid w:val="001B5659"/>
    <w:rsid w:val="001C6A11"/>
    <w:rsid w:val="001D2168"/>
    <w:rsid w:val="001D54E7"/>
    <w:rsid w:val="001D7318"/>
    <w:rsid w:val="001E2E6B"/>
    <w:rsid w:val="001E6230"/>
    <w:rsid w:val="00216F20"/>
    <w:rsid w:val="002222A5"/>
    <w:rsid w:val="00233BD9"/>
    <w:rsid w:val="002349C4"/>
    <w:rsid w:val="0027037F"/>
    <w:rsid w:val="00270CC6"/>
    <w:rsid w:val="00295788"/>
    <w:rsid w:val="002A4142"/>
    <w:rsid w:val="002B1C3F"/>
    <w:rsid w:val="002B5C18"/>
    <w:rsid w:val="002B7418"/>
    <w:rsid w:val="002C60D3"/>
    <w:rsid w:val="002F057D"/>
    <w:rsid w:val="00303611"/>
    <w:rsid w:val="00307A0B"/>
    <w:rsid w:val="00312015"/>
    <w:rsid w:val="003232C0"/>
    <w:rsid w:val="003328EE"/>
    <w:rsid w:val="00340066"/>
    <w:rsid w:val="00345622"/>
    <w:rsid w:val="00350F72"/>
    <w:rsid w:val="00353881"/>
    <w:rsid w:val="00372C0A"/>
    <w:rsid w:val="00387687"/>
    <w:rsid w:val="003B25B3"/>
    <w:rsid w:val="003C00D1"/>
    <w:rsid w:val="003C6FBE"/>
    <w:rsid w:val="004037D7"/>
    <w:rsid w:val="004074F1"/>
    <w:rsid w:val="00414E95"/>
    <w:rsid w:val="004201C9"/>
    <w:rsid w:val="00421FF5"/>
    <w:rsid w:val="00422374"/>
    <w:rsid w:val="004478A2"/>
    <w:rsid w:val="00452D67"/>
    <w:rsid w:val="004631BA"/>
    <w:rsid w:val="004813A0"/>
    <w:rsid w:val="0048247F"/>
    <w:rsid w:val="00485397"/>
    <w:rsid w:val="00492DE2"/>
    <w:rsid w:val="004E58E4"/>
    <w:rsid w:val="005308EA"/>
    <w:rsid w:val="00530CFE"/>
    <w:rsid w:val="00534790"/>
    <w:rsid w:val="0054403E"/>
    <w:rsid w:val="00546C4E"/>
    <w:rsid w:val="005471C8"/>
    <w:rsid w:val="00551B94"/>
    <w:rsid w:val="00560201"/>
    <w:rsid w:val="0057027A"/>
    <w:rsid w:val="00574061"/>
    <w:rsid w:val="00577996"/>
    <w:rsid w:val="00580078"/>
    <w:rsid w:val="0058574B"/>
    <w:rsid w:val="00592545"/>
    <w:rsid w:val="00593A84"/>
    <w:rsid w:val="00594367"/>
    <w:rsid w:val="005A5E01"/>
    <w:rsid w:val="005C1C7B"/>
    <w:rsid w:val="005D15F6"/>
    <w:rsid w:val="005D3F06"/>
    <w:rsid w:val="005E2816"/>
    <w:rsid w:val="00600AE0"/>
    <w:rsid w:val="00613388"/>
    <w:rsid w:val="006202E0"/>
    <w:rsid w:val="00622643"/>
    <w:rsid w:val="006252F7"/>
    <w:rsid w:val="00626B4C"/>
    <w:rsid w:val="00627E47"/>
    <w:rsid w:val="00630B7A"/>
    <w:rsid w:val="00642586"/>
    <w:rsid w:val="00656850"/>
    <w:rsid w:val="00663B31"/>
    <w:rsid w:val="00667B70"/>
    <w:rsid w:val="0067057A"/>
    <w:rsid w:val="00672C0C"/>
    <w:rsid w:val="00684BFE"/>
    <w:rsid w:val="006B68E0"/>
    <w:rsid w:val="006C0A50"/>
    <w:rsid w:val="006D2E42"/>
    <w:rsid w:val="006D7112"/>
    <w:rsid w:val="006E2E57"/>
    <w:rsid w:val="006F20FB"/>
    <w:rsid w:val="007003E9"/>
    <w:rsid w:val="0070680E"/>
    <w:rsid w:val="007101B2"/>
    <w:rsid w:val="00711471"/>
    <w:rsid w:val="00744B05"/>
    <w:rsid w:val="0075200C"/>
    <w:rsid w:val="00761D89"/>
    <w:rsid w:val="007624F7"/>
    <w:rsid w:val="00794CED"/>
    <w:rsid w:val="007C16C8"/>
    <w:rsid w:val="007D2F65"/>
    <w:rsid w:val="007F5E05"/>
    <w:rsid w:val="008013F1"/>
    <w:rsid w:val="00842AFF"/>
    <w:rsid w:val="008433BA"/>
    <w:rsid w:val="00847FAB"/>
    <w:rsid w:val="00870F0F"/>
    <w:rsid w:val="008724C6"/>
    <w:rsid w:val="00880BDF"/>
    <w:rsid w:val="008814A4"/>
    <w:rsid w:val="008831A9"/>
    <w:rsid w:val="008839C5"/>
    <w:rsid w:val="00886843"/>
    <w:rsid w:val="00894F4A"/>
    <w:rsid w:val="00895FD2"/>
    <w:rsid w:val="008B52E9"/>
    <w:rsid w:val="008D5E65"/>
    <w:rsid w:val="008E20D2"/>
    <w:rsid w:val="008E33F5"/>
    <w:rsid w:val="00904F5A"/>
    <w:rsid w:val="00914ADA"/>
    <w:rsid w:val="00923A5C"/>
    <w:rsid w:val="009244B6"/>
    <w:rsid w:val="00924602"/>
    <w:rsid w:val="00936E73"/>
    <w:rsid w:val="009474AB"/>
    <w:rsid w:val="009519A3"/>
    <w:rsid w:val="009556ED"/>
    <w:rsid w:val="00965155"/>
    <w:rsid w:val="0096595E"/>
    <w:rsid w:val="009710F0"/>
    <w:rsid w:val="0098271B"/>
    <w:rsid w:val="00986C23"/>
    <w:rsid w:val="0099221B"/>
    <w:rsid w:val="009B5612"/>
    <w:rsid w:val="009D2B0C"/>
    <w:rsid w:val="009D5F2E"/>
    <w:rsid w:val="009F1BAD"/>
    <w:rsid w:val="00A12940"/>
    <w:rsid w:val="00A13229"/>
    <w:rsid w:val="00A24631"/>
    <w:rsid w:val="00A265CE"/>
    <w:rsid w:val="00A2685A"/>
    <w:rsid w:val="00A346AA"/>
    <w:rsid w:val="00A37B13"/>
    <w:rsid w:val="00A64BD6"/>
    <w:rsid w:val="00A87635"/>
    <w:rsid w:val="00A904BC"/>
    <w:rsid w:val="00A95154"/>
    <w:rsid w:val="00A95AA6"/>
    <w:rsid w:val="00AB67C9"/>
    <w:rsid w:val="00AD2220"/>
    <w:rsid w:val="00AD63D5"/>
    <w:rsid w:val="00AD7CD4"/>
    <w:rsid w:val="00AE3EA9"/>
    <w:rsid w:val="00AF3BC3"/>
    <w:rsid w:val="00B11997"/>
    <w:rsid w:val="00B41E91"/>
    <w:rsid w:val="00B4219D"/>
    <w:rsid w:val="00B476BE"/>
    <w:rsid w:val="00B47AC0"/>
    <w:rsid w:val="00B52ED3"/>
    <w:rsid w:val="00B610F1"/>
    <w:rsid w:val="00B8395D"/>
    <w:rsid w:val="00B9079A"/>
    <w:rsid w:val="00B93C3F"/>
    <w:rsid w:val="00BA0E7C"/>
    <w:rsid w:val="00BC532A"/>
    <w:rsid w:val="00BD5E79"/>
    <w:rsid w:val="00C03AB1"/>
    <w:rsid w:val="00C10848"/>
    <w:rsid w:val="00C2531F"/>
    <w:rsid w:val="00C4480C"/>
    <w:rsid w:val="00C47CA6"/>
    <w:rsid w:val="00C54B32"/>
    <w:rsid w:val="00C67743"/>
    <w:rsid w:val="00C71C46"/>
    <w:rsid w:val="00C734B8"/>
    <w:rsid w:val="00C80399"/>
    <w:rsid w:val="00C8102D"/>
    <w:rsid w:val="00CA5774"/>
    <w:rsid w:val="00CB018F"/>
    <w:rsid w:val="00CB6246"/>
    <w:rsid w:val="00CC5CAB"/>
    <w:rsid w:val="00CD6BBB"/>
    <w:rsid w:val="00CE1720"/>
    <w:rsid w:val="00CE6812"/>
    <w:rsid w:val="00CF7F1D"/>
    <w:rsid w:val="00D03B73"/>
    <w:rsid w:val="00D10114"/>
    <w:rsid w:val="00D2390E"/>
    <w:rsid w:val="00D44FEF"/>
    <w:rsid w:val="00D5139E"/>
    <w:rsid w:val="00D52035"/>
    <w:rsid w:val="00D53485"/>
    <w:rsid w:val="00D80BFE"/>
    <w:rsid w:val="00D96880"/>
    <w:rsid w:val="00DA227D"/>
    <w:rsid w:val="00DB07BB"/>
    <w:rsid w:val="00DB21E5"/>
    <w:rsid w:val="00DC6B21"/>
    <w:rsid w:val="00DD3ACB"/>
    <w:rsid w:val="00DD47C2"/>
    <w:rsid w:val="00DD4DF1"/>
    <w:rsid w:val="00DD530D"/>
    <w:rsid w:val="00DD75E6"/>
    <w:rsid w:val="00DE765A"/>
    <w:rsid w:val="00DF25BA"/>
    <w:rsid w:val="00DF36E1"/>
    <w:rsid w:val="00E028B6"/>
    <w:rsid w:val="00E07D41"/>
    <w:rsid w:val="00E14A02"/>
    <w:rsid w:val="00E3010D"/>
    <w:rsid w:val="00E323E0"/>
    <w:rsid w:val="00E41755"/>
    <w:rsid w:val="00E42856"/>
    <w:rsid w:val="00E47AB1"/>
    <w:rsid w:val="00E64F6C"/>
    <w:rsid w:val="00E77D2D"/>
    <w:rsid w:val="00E8686D"/>
    <w:rsid w:val="00EB446C"/>
    <w:rsid w:val="00EC762F"/>
    <w:rsid w:val="00ED14F5"/>
    <w:rsid w:val="00EE32A3"/>
    <w:rsid w:val="00EF043B"/>
    <w:rsid w:val="00EF7821"/>
    <w:rsid w:val="00F07635"/>
    <w:rsid w:val="00F15EF2"/>
    <w:rsid w:val="00F24718"/>
    <w:rsid w:val="00F36BB6"/>
    <w:rsid w:val="00F375DF"/>
    <w:rsid w:val="00F4792B"/>
    <w:rsid w:val="00F64B65"/>
    <w:rsid w:val="00F72EDF"/>
    <w:rsid w:val="00F76049"/>
    <w:rsid w:val="00FA2768"/>
    <w:rsid w:val="00FC053E"/>
    <w:rsid w:val="00FC59E5"/>
    <w:rsid w:val="00FC5B28"/>
    <w:rsid w:val="00FC659B"/>
    <w:rsid w:val="00FD3CBC"/>
    <w:rsid w:val="00FE139B"/>
    <w:rsid w:val="00FE5C47"/>
    <w:rsid w:val="00FE7625"/>
    <w:rsid w:val="00FF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E05"/>
    <w:pPr>
      <w:ind w:left="720"/>
      <w:contextualSpacing/>
    </w:pPr>
  </w:style>
  <w:style w:type="paragraph" w:styleId="NoSpacing">
    <w:name w:val="No Spacing"/>
    <w:uiPriority w:val="1"/>
    <w:qFormat/>
    <w:rsid w:val="00BA0E7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16F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AFF"/>
  </w:style>
  <w:style w:type="paragraph" w:styleId="Footer">
    <w:name w:val="footer"/>
    <w:basedOn w:val="Normal"/>
    <w:link w:val="FooterChar"/>
    <w:uiPriority w:val="99"/>
    <w:unhideWhenUsed/>
    <w:rsid w:val="0084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AFF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0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0D11-54C7-4F24-A012-CEBB0ADC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2017-02-22T01:41:00Z</cp:lastPrinted>
  <dcterms:created xsi:type="dcterms:W3CDTF">2016-10-12T12:47:00Z</dcterms:created>
  <dcterms:modified xsi:type="dcterms:W3CDTF">2017-10-17T14:06:00Z</dcterms:modified>
</cp:coreProperties>
</file>