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88" w:rsidRPr="00416188" w:rsidRDefault="00604E6B" w:rsidP="00B81106">
      <w:pPr>
        <w:jc w:val="center"/>
        <w:rPr>
          <w:b/>
        </w:rPr>
      </w:pPr>
      <w:r w:rsidRPr="00604E6B">
        <w:rPr>
          <w:noProof/>
        </w:rPr>
        <w:pict>
          <v:roundrect id="_x0000_s1028" style="position:absolute;left:0;text-align:left;margin-left:412.95pt;margin-top:-90.15pt;width:41.25pt;height:33.75pt;z-index:251658240" arcsize="10923f" stroked="f"/>
        </w:pict>
      </w:r>
      <w:r w:rsidR="00393220" w:rsidRPr="00416188">
        <w:rPr>
          <w:b/>
        </w:rPr>
        <w:t>DAFTAR PUTAKA</w:t>
      </w:r>
    </w:p>
    <w:p w:rsidR="00D71DC9" w:rsidRDefault="00D71DC9" w:rsidP="00B81106"/>
    <w:p w:rsidR="006E683D" w:rsidRDefault="006E683D" w:rsidP="00B81106">
      <w:pPr>
        <w:ind w:left="720" w:hanging="720"/>
        <w:jc w:val="both"/>
      </w:pPr>
      <w:proofErr w:type="gramStart"/>
      <w:r>
        <w:t>Abdurrahman.</w:t>
      </w:r>
      <w:proofErr w:type="gramEnd"/>
      <w:r>
        <w:t xml:space="preserve"> 2003.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Berkesulitan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Belajar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.</w:t>
      </w:r>
    </w:p>
    <w:p w:rsidR="006E683D" w:rsidRDefault="006E683D" w:rsidP="00B81106">
      <w:pPr>
        <w:spacing w:line="240" w:lineRule="auto"/>
        <w:ind w:left="720" w:hanging="720"/>
        <w:jc w:val="both"/>
      </w:pPr>
      <w:proofErr w:type="spellStart"/>
      <w:r>
        <w:t>Berntein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Picker</w:t>
      </w:r>
      <w:proofErr w:type="gramStart"/>
      <w:r>
        <w:t>.(</w:t>
      </w:r>
      <w:proofErr w:type="gramEnd"/>
      <w:r>
        <w:t>1999). Emergent Environmental Literacy in the Non narrative Compositions of Kindergarten Children.Journal of Early Childhood Education.</w:t>
      </w:r>
    </w:p>
    <w:p w:rsidR="006E683D" w:rsidRDefault="006E683D" w:rsidP="00B81106">
      <w:pPr>
        <w:spacing w:before="100" w:beforeAutospacing="1" w:line="240" w:lineRule="auto"/>
        <w:ind w:left="720" w:hanging="720"/>
        <w:jc w:val="both"/>
      </w:pPr>
      <w:r>
        <w:t xml:space="preserve">Campbell, D. (2003). </w:t>
      </w:r>
      <w:proofErr w:type="spellStart"/>
      <w:proofErr w:type="gramStart"/>
      <w:r>
        <w:t>Efek</w:t>
      </w:r>
      <w:proofErr w:type="spellEnd"/>
      <w:r>
        <w:t xml:space="preserve"> Mozart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Meningkatkan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pikir</w:t>
      </w:r>
      <w:proofErr w:type="spellEnd"/>
      <w:r>
        <w:t xml:space="preserve">,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kreativitas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musik</w:t>
      </w:r>
      <w:proofErr w:type="spellEnd"/>
      <w:r>
        <w:t>.</w:t>
      </w:r>
      <w:proofErr w:type="gramEnd"/>
      <w:r>
        <w:t xml:space="preserve">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Gramedia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Utama</w:t>
      </w:r>
      <w:proofErr w:type="spellEnd"/>
      <w:r>
        <w:t>.</w:t>
      </w:r>
    </w:p>
    <w:p w:rsidR="006E683D" w:rsidRDefault="006E683D" w:rsidP="00A1132A">
      <w:pPr>
        <w:spacing w:before="100" w:beforeAutospacing="1" w:line="240" w:lineRule="auto"/>
        <w:ind w:left="720" w:hanging="720"/>
        <w:jc w:val="both"/>
      </w:pPr>
      <w:proofErr w:type="spellStart"/>
      <w:proofErr w:type="gramStart"/>
      <w:r>
        <w:t>Depdiknas</w:t>
      </w:r>
      <w:proofErr w:type="spellEnd"/>
      <w:r>
        <w:t>.</w:t>
      </w:r>
      <w:proofErr w:type="gramEnd"/>
      <w:r>
        <w:t xml:space="preserve"> 2003. </w:t>
      </w:r>
      <w:proofErr w:type="spellStart"/>
      <w:r>
        <w:rPr>
          <w:i/>
        </w:rPr>
        <w:t>Pendekatan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Kontekstual</w:t>
      </w:r>
      <w:proofErr w:type="spellEnd"/>
      <w:r>
        <w:rPr>
          <w:i/>
        </w:rPr>
        <w:t xml:space="preserve"> (Contextual Teaching and Learning)</w:t>
      </w:r>
      <w:r>
        <w:t xml:space="preserve">. </w:t>
      </w:r>
      <w:proofErr w:type="spellStart"/>
      <w:proofErr w:type="gramStart"/>
      <w:r>
        <w:t>Dirjen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>.</w:t>
      </w:r>
      <w:proofErr w:type="gramEnd"/>
      <w:r>
        <w:t xml:space="preserve">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Lanjutan</w:t>
      </w:r>
      <w:proofErr w:type="spellEnd"/>
      <w:r>
        <w:t xml:space="preserve"> </w:t>
      </w:r>
      <w:proofErr w:type="spellStart"/>
      <w:r>
        <w:t>Pertama</w:t>
      </w:r>
      <w:proofErr w:type="spellEnd"/>
    </w:p>
    <w:p w:rsidR="006E683D" w:rsidRDefault="006E683D" w:rsidP="006E683D">
      <w:pPr>
        <w:spacing w:before="100" w:beforeAutospacing="1"/>
        <w:ind w:left="720" w:hanging="720"/>
        <w:jc w:val="both"/>
      </w:pPr>
      <w:proofErr w:type="spellStart"/>
      <w:proofErr w:type="gramStart"/>
      <w:r>
        <w:t>Dhieni</w:t>
      </w:r>
      <w:proofErr w:type="spellEnd"/>
      <w:r>
        <w:t xml:space="preserve">, </w:t>
      </w:r>
      <w:proofErr w:type="spellStart"/>
      <w:r>
        <w:t>dkk</w:t>
      </w:r>
      <w:proofErr w:type="spellEnd"/>
      <w:r>
        <w:t>.</w:t>
      </w:r>
      <w:proofErr w:type="gramEnd"/>
      <w:r>
        <w:t xml:space="preserve"> 2005. </w:t>
      </w:r>
      <w:proofErr w:type="spellStart"/>
      <w:r>
        <w:rPr>
          <w:i/>
        </w:rPr>
        <w:t>Bahasa</w:t>
      </w:r>
      <w:proofErr w:type="spellEnd"/>
      <w:r>
        <w:rPr>
          <w:i/>
        </w:rPr>
        <w:t xml:space="preserve"> Indonesia</w:t>
      </w:r>
      <w:r>
        <w:t xml:space="preserve">.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Universitas</w:t>
      </w:r>
      <w:proofErr w:type="spellEnd"/>
      <w:r>
        <w:t xml:space="preserve"> Terbuka</w:t>
      </w:r>
    </w:p>
    <w:p w:rsidR="006E683D" w:rsidRDefault="006E683D" w:rsidP="006E683D">
      <w:pPr>
        <w:spacing w:before="100" w:beforeAutospacing="1" w:line="240" w:lineRule="auto"/>
        <w:ind w:left="720" w:hanging="720"/>
        <w:jc w:val="both"/>
      </w:pPr>
      <w:r>
        <w:t xml:space="preserve">Diana, </w:t>
      </w:r>
      <w:proofErr w:type="spellStart"/>
      <w:proofErr w:type="gramStart"/>
      <w:r>
        <w:t>Fera</w:t>
      </w:r>
      <w:proofErr w:type="spellEnd"/>
      <w:proofErr w:type="gramEnd"/>
      <w:r>
        <w:t xml:space="preserve">. </w:t>
      </w:r>
      <w:proofErr w:type="gramStart"/>
      <w:r>
        <w:t xml:space="preserve">2013.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Bernyanyi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Bantu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Kinestetik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Di </w:t>
      </w:r>
      <w:proofErr w:type="spellStart"/>
      <w:r>
        <w:t>Kelompok</w:t>
      </w:r>
      <w:proofErr w:type="spellEnd"/>
      <w:r>
        <w:t xml:space="preserve"> B2 Di Taman </w:t>
      </w:r>
      <w:proofErr w:type="spellStart"/>
      <w:r>
        <w:t>Kanak-Kanak</w:t>
      </w:r>
      <w:proofErr w:type="spellEnd"/>
      <w:r>
        <w:t xml:space="preserve"> </w:t>
      </w:r>
      <w:proofErr w:type="spellStart"/>
      <w:r>
        <w:t>Aisiyah</w:t>
      </w:r>
      <w:proofErr w:type="spellEnd"/>
      <w:r>
        <w:t xml:space="preserve"> II </w:t>
      </w:r>
      <w:proofErr w:type="spellStart"/>
      <w:r>
        <w:t>Pasar</w:t>
      </w:r>
      <w:proofErr w:type="spellEnd"/>
      <w:r>
        <w:t xml:space="preserve"> Manna </w:t>
      </w:r>
      <w:proofErr w:type="spellStart"/>
      <w:r>
        <w:t>Kabupaten</w:t>
      </w:r>
      <w:proofErr w:type="spellEnd"/>
      <w:r>
        <w:t xml:space="preserve"> Bengkulu Selatan [Online].</w:t>
      </w:r>
      <w:proofErr w:type="gramEnd"/>
      <w:r w:rsidR="00604E6B">
        <w:fldChar w:fldCharType="begin"/>
      </w:r>
      <w:r>
        <w:instrText>HYPERLINK "http://www.mebermutu.org/media.php?module=detaireferensi&amp;id=70"</w:instrText>
      </w:r>
      <w:r w:rsidR="00604E6B">
        <w:fldChar w:fldCharType="separate"/>
      </w:r>
      <w:r w:rsidRPr="009F3120">
        <w:rPr>
          <w:rStyle w:val="Hyperlink"/>
        </w:rPr>
        <w:t>www.mebermutu.org/media.php?module=detaireferensi&amp;id=70</w:t>
      </w:r>
      <w:r w:rsidR="00604E6B">
        <w:fldChar w:fldCharType="end"/>
      </w:r>
      <w:r>
        <w:t xml:space="preserve">. </w:t>
      </w:r>
      <w:proofErr w:type="spellStart"/>
      <w:proofErr w:type="gramStart"/>
      <w:r>
        <w:t>Diakses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12 April.</w:t>
      </w:r>
      <w:proofErr w:type="gramEnd"/>
      <w:r>
        <w:t xml:space="preserve"> 2014</w:t>
      </w:r>
    </w:p>
    <w:p w:rsidR="006E683D" w:rsidRDefault="006E683D" w:rsidP="009D5057">
      <w:pPr>
        <w:spacing w:before="100" w:beforeAutospacing="1" w:line="240" w:lineRule="auto"/>
        <w:ind w:left="720" w:hanging="720"/>
        <w:jc w:val="both"/>
      </w:pPr>
      <w:proofErr w:type="spellStart"/>
      <w:proofErr w:type="gramStart"/>
      <w:r>
        <w:t>Ekynoz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2010.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Bernyanyi</w:t>
      </w:r>
      <w:proofErr w:type="spellEnd"/>
      <w:r>
        <w:rPr>
          <w:i/>
        </w:rPr>
        <w:t xml:space="preserve"> Di Taman </w:t>
      </w:r>
      <w:proofErr w:type="spellStart"/>
      <w:r>
        <w:rPr>
          <w:i/>
        </w:rPr>
        <w:t>Kanak-Kanak</w:t>
      </w:r>
      <w:proofErr w:type="spellEnd"/>
      <w:r>
        <w:t>.</w:t>
      </w:r>
      <w:proofErr w:type="gramEnd"/>
      <w:r>
        <w:t xml:space="preserve"> </w:t>
      </w:r>
      <w:proofErr w:type="gramStart"/>
      <w:r>
        <w:t>Bandung :</w:t>
      </w:r>
      <w:proofErr w:type="gram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Offse</w:t>
      </w:r>
      <w:proofErr w:type="spellEnd"/>
    </w:p>
    <w:p w:rsidR="006E683D" w:rsidRDefault="006E683D" w:rsidP="009D5057">
      <w:pPr>
        <w:spacing w:before="100" w:beforeAutospacing="1" w:line="240" w:lineRule="auto"/>
        <w:ind w:left="720" w:hanging="720"/>
        <w:jc w:val="both"/>
      </w:pPr>
      <w:proofErr w:type="spellStart"/>
      <w:proofErr w:type="gramStart"/>
      <w:r>
        <w:t>Fadillah</w:t>
      </w:r>
      <w:proofErr w:type="spellEnd"/>
      <w:r>
        <w:t xml:space="preserve">, </w:t>
      </w:r>
      <w:proofErr w:type="spellStart"/>
      <w:r>
        <w:t>dkk</w:t>
      </w:r>
      <w:proofErr w:type="spellEnd"/>
      <w:r>
        <w:t>.</w:t>
      </w:r>
      <w:proofErr w:type="gramEnd"/>
      <w:r>
        <w:t xml:space="preserve"> 2014. </w:t>
      </w:r>
      <w:proofErr w:type="spellStart"/>
      <w:r>
        <w:rPr>
          <w:i/>
        </w:rPr>
        <w:t>Educainment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Anak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Usia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Dini</w:t>
      </w:r>
      <w:proofErr w:type="spellEnd"/>
      <w:r>
        <w:t xml:space="preserve">. </w:t>
      </w:r>
      <w:proofErr w:type="gramStart"/>
      <w:r>
        <w:t>Yogyakarta :</w:t>
      </w:r>
      <w:proofErr w:type="gramEnd"/>
      <w:r>
        <w:t xml:space="preserve"> </w:t>
      </w:r>
      <w:proofErr w:type="spellStart"/>
      <w:r>
        <w:t>Kencana</w:t>
      </w:r>
      <w:proofErr w:type="spellEnd"/>
      <w:r>
        <w:t xml:space="preserve"> </w:t>
      </w:r>
      <w:proofErr w:type="spellStart"/>
      <w:r>
        <w:t>Prenada</w:t>
      </w:r>
      <w:proofErr w:type="spellEnd"/>
      <w:r>
        <w:t xml:space="preserve"> Media Group.</w:t>
      </w:r>
    </w:p>
    <w:p w:rsidR="006E683D" w:rsidRDefault="006E683D" w:rsidP="00B81106">
      <w:pPr>
        <w:spacing w:before="100" w:beforeAutospacing="1"/>
        <w:ind w:left="720" w:hanging="720"/>
        <w:jc w:val="both"/>
      </w:pPr>
      <w:proofErr w:type="spellStart"/>
      <w:r>
        <w:t>Fathur</w:t>
      </w:r>
      <w:proofErr w:type="spellEnd"/>
      <w:r>
        <w:t xml:space="preserve">, </w:t>
      </w:r>
      <w:proofErr w:type="spellStart"/>
      <w:r>
        <w:t>Rasyid</w:t>
      </w:r>
      <w:proofErr w:type="spellEnd"/>
      <w:r>
        <w:t xml:space="preserve">. 2010. </w:t>
      </w:r>
      <w:proofErr w:type="spellStart"/>
      <w:r>
        <w:rPr>
          <w:i/>
        </w:rPr>
        <w:t>Cerdaskan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Anakmu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Musik</w:t>
      </w:r>
      <w:proofErr w:type="spellEnd"/>
      <w:r>
        <w:t xml:space="preserve">. </w:t>
      </w:r>
      <w:proofErr w:type="gramStart"/>
      <w:r>
        <w:t>Yogyakarta :</w:t>
      </w:r>
      <w:proofErr w:type="gramEnd"/>
      <w:r>
        <w:t xml:space="preserve"> Diva Pres</w:t>
      </w:r>
    </w:p>
    <w:p w:rsidR="006E683D" w:rsidRDefault="006E683D" w:rsidP="00B81106">
      <w:pPr>
        <w:ind w:left="720" w:hanging="720"/>
        <w:jc w:val="both"/>
      </w:pPr>
      <w:r>
        <w:t xml:space="preserve">Gina. 2010. </w:t>
      </w:r>
      <w:proofErr w:type="spellStart"/>
      <w:r>
        <w:rPr>
          <w:i/>
        </w:rPr>
        <w:t>Ragam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Aktivitas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Harian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TK</w:t>
      </w:r>
      <w:r>
        <w:t xml:space="preserve">. </w:t>
      </w:r>
      <w:proofErr w:type="gramStart"/>
      <w:r>
        <w:t>Yogyakarta :</w:t>
      </w:r>
      <w:proofErr w:type="gramEnd"/>
      <w:r>
        <w:t xml:space="preserve"> Diva Pres</w:t>
      </w:r>
    </w:p>
    <w:p w:rsidR="006E683D" w:rsidRDefault="006E683D" w:rsidP="00B81106">
      <w:pPr>
        <w:ind w:left="720" w:hanging="720"/>
        <w:jc w:val="both"/>
      </w:pPr>
      <w:proofErr w:type="gramStart"/>
      <w:r>
        <w:t xml:space="preserve">Hakim, </w:t>
      </w:r>
      <w:proofErr w:type="spellStart"/>
      <w:r>
        <w:t>dkk</w:t>
      </w:r>
      <w:proofErr w:type="spellEnd"/>
      <w:r>
        <w:t>.</w:t>
      </w:r>
      <w:proofErr w:type="gramEnd"/>
      <w:r>
        <w:t xml:space="preserve"> 2003. </w:t>
      </w:r>
      <w:proofErr w:type="spellStart"/>
      <w:r>
        <w:rPr>
          <w:i/>
        </w:rPr>
        <w:t>Bernyanyi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Anak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Usia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Dini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PT </w:t>
      </w:r>
      <w:proofErr w:type="spellStart"/>
      <w:r>
        <w:t>Gramedia</w:t>
      </w:r>
      <w:proofErr w:type="spellEnd"/>
      <w:r>
        <w:t>.</w:t>
      </w:r>
    </w:p>
    <w:p w:rsidR="006E683D" w:rsidRDefault="006E683D" w:rsidP="00B81106">
      <w:pPr>
        <w:spacing w:line="240" w:lineRule="auto"/>
        <w:ind w:left="720" w:hanging="720"/>
        <w:jc w:val="both"/>
      </w:pPr>
      <w:proofErr w:type="spellStart"/>
      <w:proofErr w:type="gramStart"/>
      <w:r>
        <w:t>Handoyo</w:t>
      </w:r>
      <w:proofErr w:type="spellEnd"/>
      <w:r>
        <w:t xml:space="preserve"> ,</w:t>
      </w:r>
      <w:proofErr w:type="gramEnd"/>
      <w:r>
        <w:t xml:space="preserve"> Y. 2006. </w:t>
      </w:r>
      <w:proofErr w:type="spellStart"/>
      <w:proofErr w:type="gramStart"/>
      <w:r>
        <w:rPr>
          <w:i/>
        </w:rPr>
        <w:t>Autisma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Petunjuk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Praktis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Pedoman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Materi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Mengajar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Anak</w:t>
      </w:r>
      <w:proofErr w:type="spellEnd"/>
      <w:r>
        <w:rPr>
          <w:i/>
        </w:rPr>
        <w:t xml:space="preserve"> Normal, </w:t>
      </w:r>
      <w:proofErr w:type="spellStart"/>
      <w:r>
        <w:rPr>
          <w:i/>
        </w:rPr>
        <w:t>Autis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Perilaku</w:t>
      </w:r>
      <w:proofErr w:type="spellEnd"/>
      <w:r>
        <w:rPr>
          <w:i/>
        </w:rPr>
        <w:t xml:space="preserve"> Lain</w:t>
      </w:r>
      <w:r>
        <w:t xml:space="preserve">. </w:t>
      </w:r>
      <w:proofErr w:type="gramStart"/>
      <w:r>
        <w:t>Jakarta :</w:t>
      </w:r>
      <w:proofErr w:type="spellStart"/>
      <w:r>
        <w:t>Bhinneka</w:t>
      </w:r>
      <w:proofErr w:type="spellEnd"/>
      <w:proofErr w:type="gram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Populer</w:t>
      </w:r>
      <w:proofErr w:type="spellEnd"/>
    </w:p>
    <w:p w:rsidR="006E683D" w:rsidRDefault="006E683D" w:rsidP="00B81106">
      <w:pPr>
        <w:spacing w:before="100" w:beforeAutospacing="1"/>
        <w:ind w:left="720" w:hanging="720"/>
        <w:jc w:val="both"/>
      </w:pPr>
      <w:proofErr w:type="spellStart"/>
      <w:r>
        <w:t>Hapsari</w:t>
      </w:r>
      <w:proofErr w:type="spellEnd"/>
      <w:r>
        <w:t xml:space="preserve">, </w:t>
      </w:r>
      <w:proofErr w:type="spellStart"/>
      <w:r>
        <w:t>Iriani</w:t>
      </w:r>
      <w:proofErr w:type="spellEnd"/>
      <w:r>
        <w:t xml:space="preserve">. 2016. </w:t>
      </w:r>
      <w:proofErr w:type="spellStart"/>
      <w:r w:rsidRPr="004F3422">
        <w:rPr>
          <w:i/>
        </w:rPr>
        <w:t>Psikologi</w:t>
      </w:r>
      <w:proofErr w:type="spellEnd"/>
      <w:r>
        <w:rPr>
          <w:i/>
        </w:rPr>
        <w:t xml:space="preserve"> </w:t>
      </w:r>
      <w:proofErr w:type="spellStart"/>
      <w:r w:rsidRPr="004F3422">
        <w:rPr>
          <w:i/>
        </w:rPr>
        <w:t>Perkembangan</w:t>
      </w:r>
      <w:proofErr w:type="spellEnd"/>
      <w:r>
        <w:rPr>
          <w:i/>
        </w:rPr>
        <w:t xml:space="preserve"> </w:t>
      </w:r>
      <w:proofErr w:type="spellStart"/>
      <w:r w:rsidRPr="004F3422">
        <w:rPr>
          <w:i/>
        </w:rPr>
        <w:t>Anak</w:t>
      </w:r>
      <w:proofErr w:type="spellEnd"/>
      <w:r>
        <w:t xml:space="preserve">. Jakarta </w:t>
      </w:r>
      <w:proofErr w:type="gramStart"/>
      <w:r>
        <w:t>Barat :</w:t>
      </w:r>
      <w:proofErr w:type="gramEnd"/>
      <w:r>
        <w:t xml:space="preserve"> PT. </w:t>
      </w:r>
      <w:proofErr w:type="spellStart"/>
      <w:r>
        <w:t>Indeks</w:t>
      </w:r>
      <w:proofErr w:type="spellEnd"/>
      <w:r>
        <w:t>.</w:t>
      </w:r>
    </w:p>
    <w:p w:rsidR="006E683D" w:rsidRDefault="00604E6B" w:rsidP="00B81106">
      <w:pPr>
        <w:ind w:left="720" w:hanging="720"/>
        <w:jc w:val="both"/>
      </w:pPr>
      <w:r>
        <w:rPr>
          <w:noProof/>
        </w:rPr>
        <w:pict>
          <v:rect id="_x0000_s1034" style="position:absolute;left:0;text-align:left;margin-left:193.2pt;margin-top:46pt;width:63pt;height:39.75pt;z-index:251661312" stroked="f">
            <v:textbox>
              <w:txbxContent>
                <w:p w:rsidR="006E683D" w:rsidRDefault="00AE55E9" w:rsidP="008C3EA2">
                  <w:pPr>
                    <w:jc w:val="center"/>
                  </w:pPr>
                  <w:r>
                    <w:t>63</w:t>
                  </w:r>
                </w:p>
              </w:txbxContent>
            </v:textbox>
          </v:rect>
        </w:pict>
      </w:r>
      <w:proofErr w:type="spellStart"/>
      <w:r w:rsidR="006E683D">
        <w:t>Hari</w:t>
      </w:r>
      <w:proofErr w:type="spellEnd"/>
      <w:r w:rsidR="006E683D">
        <w:t xml:space="preserve">, </w:t>
      </w:r>
      <w:proofErr w:type="spellStart"/>
      <w:r w:rsidR="006E683D">
        <w:t>Soetjiningsih</w:t>
      </w:r>
      <w:proofErr w:type="spellEnd"/>
      <w:r w:rsidR="006E683D">
        <w:t xml:space="preserve">. C. 2012. </w:t>
      </w:r>
      <w:proofErr w:type="spellStart"/>
      <w:r w:rsidR="006E683D" w:rsidRPr="00E50A81">
        <w:rPr>
          <w:i/>
        </w:rPr>
        <w:t>Perkembangan</w:t>
      </w:r>
      <w:proofErr w:type="spellEnd"/>
      <w:r w:rsidR="006E683D">
        <w:rPr>
          <w:i/>
        </w:rPr>
        <w:t xml:space="preserve"> </w:t>
      </w:r>
      <w:proofErr w:type="spellStart"/>
      <w:r w:rsidR="006E683D" w:rsidRPr="00E50A81">
        <w:rPr>
          <w:i/>
        </w:rPr>
        <w:t>Anak</w:t>
      </w:r>
      <w:proofErr w:type="spellEnd"/>
      <w:r w:rsidR="006E683D">
        <w:t xml:space="preserve">. Jakarta: </w:t>
      </w:r>
      <w:proofErr w:type="spellStart"/>
      <w:r w:rsidR="006E683D">
        <w:t>Prenada</w:t>
      </w:r>
      <w:proofErr w:type="spellEnd"/>
      <w:r w:rsidR="006E683D">
        <w:t xml:space="preserve"> Media Group.</w:t>
      </w:r>
    </w:p>
    <w:p w:rsidR="006E683D" w:rsidRDefault="006E683D" w:rsidP="00B81106">
      <w:pPr>
        <w:ind w:left="720" w:hanging="720"/>
        <w:jc w:val="both"/>
      </w:pPr>
      <w:proofErr w:type="spellStart"/>
      <w:proofErr w:type="gramStart"/>
      <w:r>
        <w:lastRenderedPageBreak/>
        <w:t>Hildayani</w:t>
      </w:r>
      <w:proofErr w:type="spellEnd"/>
      <w:r>
        <w:t xml:space="preserve">, </w:t>
      </w:r>
      <w:proofErr w:type="spellStart"/>
      <w:r>
        <w:t>Rini</w:t>
      </w:r>
      <w:proofErr w:type="spellEnd"/>
      <w:r>
        <w:t xml:space="preserve"> </w:t>
      </w:r>
      <w:proofErr w:type="spellStart"/>
      <w:r>
        <w:t>dkk</w:t>
      </w:r>
      <w:proofErr w:type="spellEnd"/>
      <w:r>
        <w:t>.</w:t>
      </w:r>
      <w:proofErr w:type="gramEnd"/>
      <w:r>
        <w:t xml:space="preserve"> 2011. </w:t>
      </w:r>
      <w:proofErr w:type="spellStart"/>
      <w:r>
        <w:rPr>
          <w:i/>
        </w:rPr>
        <w:t>Psikolog</w:t>
      </w:r>
      <w:r w:rsidRPr="00316501"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 w:rsidRPr="00316501">
        <w:rPr>
          <w:i/>
        </w:rPr>
        <w:t>Perkembangan</w:t>
      </w:r>
      <w:proofErr w:type="spellEnd"/>
      <w:r>
        <w:rPr>
          <w:i/>
        </w:rPr>
        <w:t xml:space="preserve"> </w:t>
      </w:r>
      <w:proofErr w:type="spellStart"/>
      <w:r w:rsidRPr="00316501">
        <w:rPr>
          <w:i/>
        </w:rPr>
        <w:t>Anak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Universitas</w:t>
      </w:r>
      <w:proofErr w:type="spellEnd"/>
      <w:r>
        <w:t xml:space="preserve"> Terbuka.</w:t>
      </w:r>
    </w:p>
    <w:p w:rsidR="006E683D" w:rsidRDefault="006E683D" w:rsidP="00B04128">
      <w:pPr>
        <w:spacing w:line="240" w:lineRule="auto"/>
        <w:ind w:left="720" w:hanging="720"/>
        <w:jc w:val="both"/>
      </w:pPr>
      <w:proofErr w:type="spellStart"/>
      <w:r>
        <w:t>Indriati</w:t>
      </w:r>
      <w:proofErr w:type="spellEnd"/>
      <w:r>
        <w:t xml:space="preserve">, </w:t>
      </w:r>
      <w:proofErr w:type="spellStart"/>
      <w:r>
        <w:t>Etty</w:t>
      </w:r>
      <w:proofErr w:type="spellEnd"/>
      <w:r>
        <w:t xml:space="preserve">. 2011. </w:t>
      </w:r>
      <w:proofErr w:type="spellStart"/>
      <w:r w:rsidRPr="00275A58">
        <w:rPr>
          <w:i/>
        </w:rPr>
        <w:t>Kesulitan</w:t>
      </w:r>
      <w:proofErr w:type="spellEnd"/>
      <w:r>
        <w:rPr>
          <w:i/>
        </w:rPr>
        <w:t xml:space="preserve"> </w:t>
      </w:r>
      <w:proofErr w:type="spellStart"/>
      <w:r w:rsidRPr="00275A58">
        <w:rPr>
          <w:i/>
        </w:rPr>
        <w:t>Bicara</w:t>
      </w:r>
      <w:proofErr w:type="spellEnd"/>
      <w:r>
        <w:rPr>
          <w:i/>
        </w:rPr>
        <w:t xml:space="preserve"> </w:t>
      </w:r>
      <w:r w:rsidRPr="00275A58">
        <w:rPr>
          <w:i/>
        </w:rPr>
        <w:t>&amp;</w:t>
      </w:r>
      <w:r>
        <w:rPr>
          <w:i/>
        </w:rPr>
        <w:t xml:space="preserve"> </w:t>
      </w:r>
      <w:proofErr w:type="spellStart"/>
      <w:r w:rsidRPr="00275A58">
        <w:rPr>
          <w:i/>
        </w:rPr>
        <w:t>Berbahasa</w:t>
      </w:r>
      <w:proofErr w:type="spellEnd"/>
      <w:r>
        <w:rPr>
          <w:i/>
        </w:rPr>
        <w:t xml:space="preserve"> </w:t>
      </w:r>
      <w:proofErr w:type="spellStart"/>
      <w:r w:rsidRPr="00275A58">
        <w:rPr>
          <w:i/>
        </w:rPr>
        <w:t>Pada</w:t>
      </w:r>
      <w:proofErr w:type="spellEnd"/>
      <w:r>
        <w:rPr>
          <w:i/>
        </w:rPr>
        <w:t xml:space="preserve"> </w:t>
      </w:r>
      <w:proofErr w:type="spellStart"/>
      <w:proofErr w:type="gramStart"/>
      <w:r w:rsidRPr="00275A58">
        <w:rPr>
          <w:i/>
        </w:rPr>
        <w:t>Anak</w:t>
      </w:r>
      <w:proofErr w:type="spellEnd"/>
      <w:r w:rsidRPr="00275A58">
        <w:rPr>
          <w:i/>
        </w:rPr>
        <w:t xml:space="preserve"> :</w:t>
      </w:r>
      <w:proofErr w:type="gramEnd"/>
      <w:r>
        <w:rPr>
          <w:i/>
        </w:rPr>
        <w:t xml:space="preserve"> </w:t>
      </w:r>
      <w:proofErr w:type="spellStart"/>
      <w:r w:rsidRPr="00275A58">
        <w:rPr>
          <w:i/>
        </w:rPr>
        <w:t>Terapi</w:t>
      </w:r>
      <w:proofErr w:type="spellEnd"/>
      <w:r>
        <w:rPr>
          <w:i/>
        </w:rPr>
        <w:t xml:space="preserve"> </w:t>
      </w:r>
      <w:proofErr w:type="spellStart"/>
      <w:r w:rsidRPr="00275A58"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 w:rsidRPr="00275A58">
        <w:rPr>
          <w:i/>
        </w:rPr>
        <w:t>Strategi</w:t>
      </w:r>
      <w:proofErr w:type="spellEnd"/>
      <w:r w:rsidRPr="00275A58">
        <w:rPr>
          <w:i/>
        </w:rPr>
        <w:t xml:space="preserve"> </w:t>
      </w:r>
      <w:proofErr w:type="spellStart"/>
      <w:r w:rsidRPr="00275A58">
        <w:rPr>
          <w:i/>
        </w:rPr>
        <w:t>Orang</w:t>
      </w:r>
      <w:proofErr w:type="spellEnd"/>
      <w:r w:rsidRPr="00275A58">
        <w:rPr>
          <w:i/>
        </w:rPr>
        <w:t xml:space="preserve"> </w:t>
      </w:r>
      <w:proofErr w:type="spellStart"/>
      <w:r w:rsidRPr="00275A58">
        <w:rPr>
          <w:i/>
        </w:rPr>
        <w:t>Tua</w:t>
      </w:r>
      <w:proofErr w:type="spellEnd"/>
      <w:r>
        <w:t xml:space="preserve">. Jakarta: </w:t>
      </w:r>
      <w:proofErr w:type="spellStart"/>
      <w:r>
        <w:t>Prenada</w:t>
      </w:r>
      <w:proofErr w:type="spellEnd"/>
      <w:r>
        <w:t>.</w:t>
      </w:r>
    </w:p>
    <w:p w:rsidR="006E683D" w:rsidRDefault="006E683D" w:rsidP="00B04128">
      <w:pPr>
        <w:spacing w:before="100" w:beforeAutospacing="1" w:line="240" w:lineRule="auto"/>
        <w:ind w:left="720" w:hanging="720"/>
        <w:jc w:val="both"/>
      </w:pPr>
      <w:proofErr w:type="spellStart"/>
      <w:proofErr w:type="gramStart"/>
      <w:r>
        <w:t>Kamtini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2005. </w:t>
      </w:r>
      <w:proofErr w:type="spellStart"/>
      <w:r>
        <w:rPr>
          <w:i/>
        </w:rPr>
        <w:t>Bermain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Melalui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Gerak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Lagu</w:t>
      </w:r>
      <w:proofErr w:type="spellEnd"/>
      <w:r>
        <w:rPr>
          <w:i/>
        </w:rPr>
        <w:t xml:space="preserve"> Di Taman </w:t>
      </w:r>
      <w:proofErr w:type="spellStart"/>
      <w:r>
        <w:rPr>
          <w:i/>
        </w:rPr>
        <w:t>Kanak-Kanak</w:t>
      </w:r>
      <w:proofErr w:type="spellEnd"/>
      <w:r>
        <w:t>.</w:t>
      </w:r>
      <w:proofErr w:type="gramEnd"/>
      <w:r>
        <w:t xml:space="preserve">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>.</w:t>
      </w:r>
    </w:p>
    <w:p w:rsidR="006E683D" w:rsidRDefault="006E683D" w:rsidP="009D5057">
      <w:pPr>
        <w:spacing w:before="100" w:beforeAutospacing="1" w:line="240" w:lineRule="auto"/>
        <w:ind w:left="720" w:hanging="720"/>
        <w:jc w:val="both"/>
      </w:pPr>
      <w:proofErr w:type="spellStart"/>
      <w:proofErr w:type="gramStart"/>
      <w:r w:rsidRPr="00A742FF">
        <w:rPr>
          <w:u w:val="single"/>
        </w:rPr>
        <w:t>Kemendikbud</w:t>
      </w:r>
      <w:proofErr w:type="spellEnd"/>
      <w:r>
        <w:t>.</w:t>
      </w:r>
      <w:proofErr w:type="gramEnd"/>
      <w:r>
        <w:t xml:space="preserve"> 2014. </w:t>
      </w:r>
      <w:proofErr w:type="spellStart"/>
      <w:r w:rsidRPr="00D53637">
        <w:rPr>
          <w:i/>
        </w:rPr>
        <w:t>Peraturan</w:t>
      </w:r>
      <w:proofErr w:type="spellEnd"/>
      <w:r>
        <w:rPr>
          <w:i/>
        </w:rPr>
        <w:t xml:space="preserve"> </w:t>
      </w:r>
      <w:proofErr w:type="spellStart"/>
      <w:r w:rsidRPr="00D53637">
        <w:rPr>
          <w:i/>
        </w:rPr>
        <w:t>Menteri</w:t>
      </w:r>
      <w:proofErr w:type="spellEnd"/>
      <w:r>
        <w:rPr>
          <w:i/>
        </w:rPr>
        <w:t xml:space="preserve"> </w:t>
      </w:r>
      <w:proofErr w:type="spellStart"/>
      <w:r w:rsidRPr="00D53637">
        <w:rPr>
          <w:i/>
        </w:rPr>
        <w:t>Pendidikan</w:t>
      </w:r>
      <w:proofErr w:type="spellEnd"/>
      <w:r w:rsidRPr="00D53637">
        <w:rPr>
          <w:i/>
        </w:rPr>
        <w:t xml:space="preserve"> Dan </w:t>
      </w:r>
      <w:proofErr w:type="spellStart"/>
      <w:r w:rsidRPr="00D53637">
        <w:rPr>
          <w:i/>
        </w:rPr>
        <w:t>Kebudayaan</w:t>
      </w:r>
      <w:proofErr w:type="spellEnd"/>
      <w:r>
        <w:rPr>
          <w:i/>
        </w:rPr>
        <w:t xml:space="preserve"> </w:t>
      </w:r>
      <w:proofErr w:type="spellStart"/>
      <w:r w:rsidRPr="00D53637">
        <w:rPr>
          <w:i/>
        </w:rPr>
        <w:t>Republik</w:t>
      </w:r>
      <w:proofErr w:type="spellEnd"/>
      <w:r w:rsidRPr="00D53637">
        <w:rPr>
          <w:i/>
        </w:rPr>
        <w:t xml:space="preserve"> Indonesia </w:t>
      </w:r>
      <w:proofErr w:type="spellStart"/>
      <w:r w:rsidRPr="00D53637">
        <w:rPr>
          <w:i/>
        </w:rPr>
        <w:t>Nomor</w:t>
      </w:r>
      <w:proofErr w:type="spellEnd"/>
      <w:r w:rsidRPr="00D53637">
        <w:rPr>
          <w:i/>
        </w:rPr>
        <w:t xml:space="preserve"> 137 </w:t>
      </w:r>
      <w:proofErr w:type="spellStart"/>
      <w:r w:rsidRPr="00D53637">
        <w:rPr>
          <w:i/>
        </w:rPr>
        <w:t>Tahun</w:t>
      </w:r>
      <w:proofErr w:type="spellEnd"/>
      <w:r w:rsidRPr="00D53637">
        <w:rPr>
          <w:i/>
        </w:rPr>
        <w:t xml:space="preserve"> 2014 </w:t>
      </w:r>
      <w:proofErr w:type="spellStart"/>
      <w:r w:rsidRPr="00D53637">
        <w:rPr>
          <w:i/>
        </w:rPr>
        <w:t>Tentang</w:t>
      </w:r>
      <w:proofErr w:type="spellEnd"/>
      <w:r>
        <w:rPr>
          <w:i/>
        </w:rPr>
        <w:t xml:space="preserve"> </w:t>
      </w:r>
      <w:proofErr w:type="spellStart"/>
      <w:r w:rsidRPr="00D53637">
        <w:rPr>
          <w:i/>
        </w:rPr>
        <w:t>Kurikulum</w:t>
      </w:r>
      <w:proofErr w:type="spellEnd"/>
      <w:r>
        <w:rPr>
          <w:i/>
        </w:rPr>
        <w:t xml:space="preserve"> </w:t>
      </w:r>
      <w:proofErr w:type="spellStart"/>
      <w:r w:rsidRPr="00D53637">
        <w:rPr>
          <w:i/>
        </w:rPr>
        <w:t>Standar</w:t>
      </w:r>
      <w:proofErr w:type="spellEnd"/>
      <w:r>
        <w:rPr>
          <w:i/>
        </w:rPr>
        <w:t xml:space="preserve"> </w:t>
      </w:r>
      <w:proofErr w:type="spellStart"/>
      <w:r w:rsidRPr="00D53637">
        <w:rPr>
          <w:i/>
        </w:rPr>
        <w:t>Nasional</w:t>
      </w:r>
      <w:proofErr w:type="spellEnd"/>
      <w:r>
        <w:rPr>
          <w:i/>
        </w:rPr>
        <w:t xml:space="preserve"> </w:t>
      </w:r>
      <w:proofErr w:type="spellStart"/>
      <w:r w:rsidRPr="00D53637">
        <w:rPr>
          <w:i/>
        </w:rPr>
        <w:t>Pendidikan</w:t>
      </w:r>
      <w:proofErr w:type="spellEnd"/>
      <w:r>
        <w:rPr>
          <w:i/>
        </w:rPr>
        <w:t xml:space="preserve"> </w:t>
      </w:r>
      <w:proofErr w:type="spellStart"/>
      <w:r w:rsidRPr="00D53637">
        <w:rPr>
          <w:i/>
        </w:rPr>
        <w:t>Anak</w:t>
      </w:r>
      <w:proofErr w:type="spellEnd"/>
      <w:r>
        <w:rPr>
          <w:i/>
        </w:rPr>
        <w:t xml:space="preserve"> </w:t>
      </w:r>
      <w:proofErr w:type="spellStart"/>
      <w:proofErr w:type="gramStart"/>
      <w:r w:rsidRPr="00D53637">
        <w:rPr>
          <w:i/>
        </w:rPr>
        <w:t>Usia</w:t>
      </w:r>
      <w:proofErr w:type="spellEnd"/>
      <w:proofErr w:type="gramEnd"/>
      <w:r>
        <w:rPr>
          <w:i/>
        </w:rPr>
        <w:t xml:space="preserve"> </w:t>
      </w:r>
      <w:proofErr w:type="spellStart"/>
      <w:r w:rsidRPr="00D53637">
        <w:rPr>
          <w:i/>
        </w:rPr>
        <w:t>Dini</w:t>
      </w:r>
      <w:proofErr w:type="spellEnd"/>
      <w:r>
        <w:t xml:space="preserve">. Jakarta: </w:t>
      </w:r>
      <w:proofErr w:type="spellStart"/>
      <w:r>
        <w:t>Dapertemen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>.</w:t>
      </w:r>
    </w:p>
    <w:p w:rsidR="006E683D" w:rsidRDefault="006E683D" w:rsidP="00B04128">
      <w:pPr>
        <w:spacing w:before="100" w:beforeAutospacing="1" w:line="240" w:lineRule="auto"/>
        <w:ind w:left="720" w:hanging="720"/>
        <w:jc w:val="both"/>
      </w:pPr>
      <w:proofErr w:type="spellStart"/>
      <w:proofErr w:type="gramStart"/>
      <w:r w:rsidRPr="00A742FF">
        <w:rPr>
          <w:u w:val="single"/>
        </w:rPr>
        <w:t>Kemendikbud</w:t>
      </w:r>
      <w:proofErr w:type="spellEnd"/>
      <w:r>
        <w:t>.</w:t>
      </w:r>
      <w:proofErr w:type="gramEnd"/>
      <w:r>
        <w:t xml:space="preserve"> 2014. </w:t>
      </w:r>
      <w:proofErr w:type="spellStart"/>
      <w:r w:rsidRPr="00D53637">
        <w:rPr>
          <w:i/>
        </w:rPr>
        <w:t>Peraturan</w:t>
      </w:r>
      <w:proofErr w:type="spellEnd"/>
      <w:r>
        <w:rPr>
          <w:i/>
        </w:rPr>
        <w:t xml:space="preserve"> </w:t>
      </w:r>
      <w:proofErr w:type="spellStart"/>
      <w:r w:rsidRPr="00D53637">
        <w:rPr>
          <w:i/>
        </w:rPr>
        <w:t>Menteri</w:t>
      </w:r>
      <w:proofErr w:type="spellEnd"/>
      <w:r>
        <w:rPr>
          <w:i/>
        </w:rPr>
        <w:t xml:space="preserve"> </w:t>
      </w:r>
      <w:proofErr w:type="spellStart"/>
      <w:r w:rsidRPr="00D53637">
        <w:rPr>
          <w:i/>
        </w:rPr>
        <w:t>Pendidikan</w:t>
      </w:r>
      <w:proofErr w:type="spellEnd"/>
      <w:r w:rsidRPr="00D53637">
        <w:rPr>
          <w:i/>
        </w:rPr>
        <w:t xml:space="preserve"> Dan </w:t>
      </w:r>
      <w:proofErr w:type="spellStart"/>
      <w:r w:rsidRPr="00D53637">
        <w:rPr>
          <w:i/>
        </w:rPr>
        <w:t>Kebuday</w:t>
      </w:r>
      <w:r>
        <w:rPr>
          <w:i/>
        </w:rPr>
        <w:t>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Republik</w:t>
      </w:r>
      <w:proofErr w:type="spellEnd"/>
      <w:r>
        <w:rPr>
          <w:i/>
        </w:rPr>
        <w:t xml:space="preserve"> Indonesia </w:t>
      </w:r>
      <w:proofErr w:type="spellStart"/>
      <w:r>
        <w:rPr>
          <w:i/>
        </w:rPr>
        <w:t>Nomor</w:t>
      </w:r>
      <w:proofErr w:type="spellEnd"/>
      <w:r>
        <w:rPr>
          <w:i/>
        </w:rPr>
        <w:t xml:space="preserve"> 146 </w:t>
      </w:r>
      <w:proofErr w:type="spellStart"/>
      <w:r w:rsidRPr="00D53637">
        <w:rPr>
          <w:i/>
        </w:rPr>
        <w:t>Tahun</w:t>
      </w:r>
      <w:proofErr w:type="spellEnd"/>
      <w:r w:rsidRPr="00D53637">
        <w:rPr>
          <w:i/>
        </w:rPr>
        <w:t xml:space="preserve"> 2014 </w:t>
      </w:r>
      <w:proofErr w:type="spellStart"/>
      <w:r w:rsidRPr="00D53637">
        <w:rPr>
          <w:i/>
        </w:rPr>
        <w:t>Tentang</w:t>
      </w:r>
      <w:proofErr w:type="spellEnd"/>
      <w:r>
        <w:rPr>
          <w:i/>
        </w:rPr>
        <w:t xml:space="preserve"> </w:t>
      </w:r>
      <w:proofErr w:type="spellStart"/>
      <w:r w:rsidRPr="00D53637">
        <w:rPr>
          <w:i/>
        </w:rPr>
        <w:t>Kurikulum</w:t>
      </w:r>
      <w:proofErr w:type="spellEnd"/>
      <w:r>
        <w:rPr>
          <w:i/>
        </w:rPr>
        <w:t xml:space="preserve"> </w:t>
      </w:r>
      <w:proofErr w:type="spellStart"/>
      <w:r w:rsidRPr="00D53637">
        <w:rPr>
          <w:i/>
        </w:rPr>
        <w:t>Standar</w:t>
      </w:r>
      <w:proofErr w:type="spellEnd"/>
      <w:r>
        <w:rPr>
          <w:i/>
        </w:rPr>
        <w:t xml:space="preserve"> </w:t>
      </w:r>
      <w:proofErr w:type="spellStart"/>
      <w:r w:rsidRPr="00D53637">
        <w:rPr>
          <w:i/>
        </w:rPr>
        <w:t>Nasional</w:t>
      </w:r>
      <w:proofErr w:type="spellEnd"/>
      <w:r>
        <w:rPr>
          <w:i/>
        </w:rPr>
        <w:t xml:space="preserve"> </w:t>
      </w:r>
      <w:proofErr w:type="spellStart"/>
      <w:r w:rsidRPr="00D53637">
        <w:rPr>
          <w:i/>
        </w:rPr>
        <w:t>Pendidikan</w:t>
      </w:r>
      <w:proofErr w:type="spellEnd"/>
      <w:r>
        <w:rPr>
          <w:i/>
        </w:rPr>
        <w:t xml:space="preserve"> </w:t>
      </w:r>
      <w:proofErr w:type="spellStart"/>
      <w:r w:rsidRPr="00D53637">
        <w:rPr>
          <w:i/>
        </w:rPr>
        <w:t>Anak</w:t>
      </w:r>
      <w:proofErr w:type="spellEnd"/>
      <w:r>
        <w:rPr>
          <w:i/>
        </w:rPr>
        <w:t xml:space="preserve"> </w:t>
      </w:r>
      <w:proofErr w:type="spellStart"/>
      <w:proofErr w:type="gramStart"/>
      <w:r w:rsidRPr="00D53637">
        <w:rPr>
          <w:i/>
        </w:rPr>
        <w:t>Usia</w:t>
      </w:r>
      <w:proofErr w:type="spellEnd"/>
      <w:proofErr w:type="gramEnd"/>
      <w:r>
        <w:rPr>
          <w:i/>
        </w:rPr>
        <w:t xml:space="preserve"> </w:t>
      </w:r>
      <w:proofErr w:type="spellStart"/>
      <w:r w:rsidRPr="00D53637">
        <w:rPr>
          <w:i/>
        </w:rPr>
        <w:t>Dini</w:t>
      </w:r>
      <w:proofErr w:type="spellEnd"/>
      <w:r>
        <w:t xml:space="preserve">. Jakarta: </w:t>
      </w:r>
      <w:proofErr w:type="spellStart"/>
      <w:r>
        <w:t>Dapertemen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>.</w:t>
      </w:r>
    </w:p>
    <w:p w:rsidR="006E683D" w:rsidRDefault="006E683D" w:rsidP="00B04128">
      <w:pPr>
        <w:spacing w:before="100" w:beforeAutospacing="1" w:line="240" w:lineRule="auto"/>
        <w:ind w:left="720" w:hanging="720"/>
        <w:jc w:val="both"/>
      </w:pPr>
      <w:r>
        <w:t xml:space="preserve">Kusman.1989. </w:t>
      </w:r>
      <w:proofErr w:type="spellStart"/>
      <w:r>
        <w:rPr>
          <w:i/>
        </w:rPr>
        <w:t>Hubungan</w:t>
      </w:r>
      <w:proofErr w:type="spellEnd"/>
      <w:r>
        <w:rPr>
          <w:i/>
        </w:rPr>
        <w:t xml:space="preserve"> Guru </w:t>
      </w:r>
      <w:proofErr w:type="spellStart"/>
      <w:proofErr w:type="gramStart"/>
      <w:r>
        <w:rPr>
          <w:i/>
        </w:rPr>
        <w:t>dan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Siswa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Pembelajaran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Universitas</w:t>
      </w:r>
      <w:proofErr w:type="spellEnd"/>
      <w:r>
        <w:t xml:space="preserve"> Terbuka</w:t>
      </w:r>
    </w:p>
    <w:p w:rsidR="006E683D" w:rsidRDefault="006E683D" w:rsidP="00B04128">
      <w:pPr>
        <w:spacing w:before="100" w:beforeAutospacing="1" w:line="240" w:lineRule="auto"/>
        <w:ind w:left="720" w:hanging="720"/>
        <w:jc w:val="both"/>
      </w:pPr>
      <w:proofErr w:type="spellStart"/>
      <w:proofErr w:type="gramStart"/>
      <w:r>
        <w:t>Latif</w:t>
      </w:r>
      <w:proofErr w:type="spellEnd"/>
      <w:r>
        <w:t xml:space="preserve">, </w:t>
      </w:r>
      <w:proofErr w:type="spellStart"/>
      <w:r>
        <w:t>dkk</w:t>
      </w:r>
      <w:proofErr w:type="spellEnd"/>
      <w:r>
        <w:t>.</w:t>
      </w:r>
      <w:proofErr w:type="gramEnd"/>
      <w:r>
        <w:t xml:space="preserve"> 2013. </w:t>
      </w:r>
      <w:proofErr w:type="spellStart"/>
      <w:r>
        <w:rPr>
          <w:i/>
        </w:rPr>
        <w:t>Orientasi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Anak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Usia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Dini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Kencana</w:t>
      </w:r>
      <w:proofErr w:type="spellEnd"/>
      <w:r>
        <w:t xml:space="preserve"> </w:t>
      </w:r>
      <w:proofErr w:type="spellStart"/>
      <w:r>
        <w:t>Prenada</w:t>
      </w:r>
      <w:proofErr w:type="spellEnd"/>
      <w:r>
        <w:t xml:space="preserve"> Media Group.</w:t>
      </w:r>
    </w:p>
    <w:p w:rsidR="006E683D" w:rsidRDefault="006E683D" w:rsidP="00B04128">
      <w:pPr>
        <w:spacing w:before="100" w:beforeAutospacing="1" w:line="240" w:lineRule="auto"/>
        <w:ind w:left="720" w:hanging="720"/>
        <w:jc w:val="both"/>
      </w:pPr>
      <w:proofErr w:type="spellStart"/>
      <w:proofErr w:type="gramStart"/>
      <w:r>
        <w:t>Masitoh</w:t>
      </w:r>
      <w:proofErr w:type="spellEnd"/>
      <w:r>
        <w:t>.</w:t>
      </w:r>
      <w:proofErr w:type="gramEnd"/>
      <w:r>
        <w:t xml:space="preserve"> 2002. </w:t>
      </w:r>
      <w:r>
        <w:rPr>
          <w:i/>
        </w:rPr>
        <w:t xml:space="preserve">Model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Bahasa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Berdasarkan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Pendekatan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Bahasa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Menyeluruh</w:t>
      </w:r>
      <w:proofErr w:type="spellEnd"/>
      <w:r>
        <w:rPr>
          <w:i/>
        </w:rPr>
        <w:t xml:space="preserve"> UPI</w:t>
      </w:r>
      <w:r>
        <w:t xml:space="preserve">.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Kencana</w:t>
      </w:r>
      <w:proofErr w:type="spellEnd"/>
      <w:r>
        <w:t xml:space="preserve"> </w:t>
      </w:r>
      <w:proofErr w:type="spellStart"/>
      <w:r>
        <w:t>Prenada</w:t>
      </w:r>
      <w:proofErr w:type="spellEnd"/>
      <w:r>
        <w:t xml:space="preserve"> Media Group</w:t>
      </w:r>
    </w:p>
    <w:p w:rsidR="006E683D" w:rsidRDefault="006E683D" w:rsidP="00B04128">
      <w:pPr>
        <w:spacing w:before="100" w:beforeAutospacing="1" w:line="240" w:lineRule="auto"/>
        <w:ind w:left="720" w:hanging="720"/>
        <w:jc w:val="both"/>
      </w:pPr>
      <w:proofErr w:type="spellStart"/>
      <w:proofErr w:type="gramStart"/>
      <w:r>
        <w:t>Moeslichatoen</w:t>
      </w:r>
      <w:proofErr w:type="spellEnd"/>
      <w:r>
        <w:t>.</w:t>
      </w:r>
      <w:proofErr w:type="gramEnd"/>
      <w:r>
        <w:t xml:space="preserve"> 2004. </w:t>
      </w:r>
      <w:proofErr w:type="spellStart"/>
      <w:r w:rsidRPr="00C8516E">
        <w:rPr>
          <w:i/>
        </w:rPr>
        <w:t>Me</w:t>
      </w:r>
      <w:r>
        <w:rPr>
          <w:i/>
        </w:rPr>
        <w:t>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Taman </w:t>
      </w:r>
      <w:proofErr w:type="spellStart"/>
      <w:r>
        <w:rPr>
          <w:i/>
        </w:rPr>
        <w:t>Kanak-K</w:t>
      </w:r>
      <w:r w:rsidRPr="00C8516E">
        <w:rPr>
          <w:i/>
        </w:rPr>
        <w:t>anak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PT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.</w:t>
      </w:r>
    </w:p>
    <w:p w:rsidR="006E683D" w:rsidRDefault="006E683D" w:rsidP="00B04128">
      <w:pPr>
        <w:spacing w:before="100" w:beforeAutospacing="1" w:line="240" w:lineRule="auto"/>
        <w:ind w:left="720" w:hanging="720"/>
        <w:jc w:val="both"/>
      </w:pPr>
      <w:proofErr w:type="spellStart"/>
      <w:proofErr w:type="gramStart"/>
      <w:r>
        <w:t>Mustakim</w:t>
      </w:r>
      <w:proofErr w:type="spellEnd"/>
      <w:r>
        <w:t>.</w:t>
      </w:r>
      <w:proofErr w:type="gramEnd"/>
      <w:r>
        <w:t xml:space="preserve"> 2005.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Pengembangan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Kemampuan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Bahasa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</w:p>
    <w:p w:rsidR="006E683D" w:rsidRDefault="006E683D" w:rsidP="00B04128">
      <w:pPr>
        <w:spacing w:before="100" w:beforeAutospacing="1" w:line="240" w:lineRule="auto"/>
        <w:ind w:left="720" w:hanging="720"/>
        <w:jc w:val="both"/>
      </w:pPr>
      <w:proofErr w:type="spellStart"/>
      <w:r>
        <w:t>Mutiah</w:t>
      </w:r>
      <w:proofErr w:type="spellEnd"/>
      <w:r>
        <w:t xml:space="preserve">, Diana. 2010. </w:t>
      </w:r>
      <w:proofErr w:type="spellStart"/>
      <w:r>
        <w:rPr>
          <w:i/>
        </w:rPr>
        <w:t>Psikologi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Bermain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Anak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Usia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Dini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Kencana</w:t>
      </w:r>
      <w:proofErr w:type="spellEnd"/>
    </w:p>
    <w:p w:rsidR="006E683D" w:rsidRDefault="006E683D" w:rsidP="00B04128">
      <w:pPr>
        <w:spacing w:before="100" w:beforeAutospacing="1" w:line="240" w:lineRule="auto"/>
        <w:ind w:left="720" w:hanging="720"/>
        <w:jc w:val="both"/>
      </w:pPr>
      <w:proofErr w:type="spellStart"/>
      <w:proofErr w:type="gramStart"/>
      <w:r>
        <w:t>Nurbiana</w:t>
      </w:r>
      <w:proofErr w:type="spellEnd"/>
      <w:r>
        <w:t xml:space="preserve">, </w:t>
      </w:r>
      <w:proofErr w:type="spellStart"/>
      <w:r>
        <w:t>Dhieni</w:t>
      </w:r>
      <w:proofErr w:type="spellEnd"/>
      <w:r>
        <w:t xml:space="preserve"> </w:t>
      </w:r>
      <w:proofErr w:type="spellStart"/>
      <w:r>
        <w:t>dkk</w:t>
      </w:r>
      <w:proofErr w:type="spellEnd"/>
      <w:r>
        <w:t>.</w:t>
      </w:r>
      <w:proofErr w:type="gramEnd"/>
      <w:r>
        <w:t xml:space="preserve"> 2005.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Pengembangan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Bahasa</w:t>
      </w:r>
      <w:proofErr w:type="spellEnd"/>
      <w:r>
        <w:t xml:space="preserve">. </w:t>
      </w:r>
      <w:proofErr w:type="gramStart"/>
      <w:r>
        <w:t>Yogyakarta :</w:t>
      </w:r>
      <w:proofErr w:type="gramEnd"/>
      <w:r>
        <w:t xml:space="preserve">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Baik</w:t>
      </w:r>
      <w:proofErr w:type="spellEnd"/>
    </w:p>
    <w:p w:rsidR="006E683D" w:rsidRDefault="006E683D" w:rsidP="00B04128">
      <w:pPr>
        <w:spacing w:before="100" w:beforeAutospacing="1"/>
        <w:ind w:left="720" w:hanging="720"/>
        <w:jc w:val="both"/>
      </w:pPr>
      <w:proofErr w:type="spellStart"/>
      <w:r>
        <w:t>Papalia</w:t>
      </w:r>
      <w:proofErr w:type="spellEnd"/>
      <w:r>
        <w:t xml:space="preserve">, Diane E. 2010. </w:t>
      </w:r>
      <w:r>
        <w:rPr>
          <w:i/>
        </w:rPr>
        <w:t xml:space="preserve">Human </w:t>
      </w:r>
      <w:proofErr w:type="gramStart"/>
      <w:r>
        <w:rPr>
          <w:i/>
        </w:rPr>
        <w:t>Development :</w:t>
      </w:r>
      <w:proofErr w:type="gramEnd"/>
      <w:r>
        <w:rPr>
          <w:i/>
        </w:rPr>
        <w:t xml:space="preserve"> </w:t>
      </w:r>
      <w:proofErr w:type="spellStart"/>
      <w:r w:rsidRPr="006A4DF9">
        <w:rPr>
          <w:i/>
        </w:rPr>
        <w:t>Psikologi</w:t>
      </w:r>
      <w:proofErr w:type="spellEnd"/>
      <w:r>
        <w:rPr>
          <w:i/>
        </w:rPr>
        <w:t xml:space="preserve"> </w:t>
      </w:r>
      <w:proofErr w:type="spellStart"/>
      <w:r w:rsidRPr="006A4DF9">
        <w:rPr>
          <w:i/>
        </w:rPr>
        <w:t>Perkembangan</w:t>
      </w:r>
      <w:proofErr w:type="spellEnd"/>
      <w:r>
        <w:t xml:space="preserve">. Jakarta: </w:t>
      </w:r>
      <w:proofErr w:type="spellStart"/>
      <w:r>
        <w:t>Kencana</w:t>
      </w:r>
      <w:proofErr w:type="spellEnd"/>
      <w:r>
        <w:t>.</w:t>
      </w:r>
    </w:p>
    <w:p w:rsidR="006E683D" w:rsidRDefault="006E683D" w:rsidP="00B81106">
      <w:pPr>
        <w:ind w:left="720" w:hanging="720"/>
        <w:jc w:val="both"/>
      </w:pPr>
      <w:proofErr w:type="spellStart"/>
      <w:r>
        <w:t>Pekerti</w:t>
      </w:r>
      <w:proofErr w:type="spellEnd"/>
      <w:r>
        <w:t xml:space="preserve">, </w:t>
      </w:r>
      <w:proofErr w:type="spellStart"/>
      <w:r>
        <w:t>Widya</w:t>
      </w:r>
      <w:proofErr w:type="spellEnd"/>
      <w:r>
        <w:t xml:space="preserve">. 2008.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Pengembangan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Seni</w:t>
      </w:r>
      <w:proofErr w:type="spellEnd"/>
      <w:r>
        <w:t xml:space="preserve">. </w:t>
      </w:r>
      <w:proofErr w:type="gramStart"/>
      <w:r>
        <w:t>Bandung :</w:t>
      </w:r>
      <w:proofErr w:type="gramEnd"/>
      <w:r>
        <w:t xml:space="preserve"> </w:t>
      </w:r>
      <w:proofErr w:type="spellStart"/>
      <w:r>
        <w:t>Universitas</w:t>
      </w:r>
      <w:proofErr w:type="spellEnd"/>
      <w:r>
        <w:t xml:space="preserve"> Terbuka.</w:t>
      </w:r>
    </w:p>
    <w:p w:rsidR="006E683D" w:rsidRDefault="006E683D" w:rsidP="00B04128">
      <w:pPr>
        <w:spacing w:line="240" w:lineRule="auto"/>
        <w:ind w:left="720" w:hanging="720"/>
        <w:jc w:val="both"/>
      </w:pPr>
      <w:r>
        <w:t xml:space="preserve">Putra </w:t>
      </w:r>
      <w:proofErr w:type="spellStart"/>
      <w:r>
        <w:t>Kembara</w:t>
      </w:r>
      <w:proofErr w:type="spellEnd"/>
      <w:r>
        <w:t xml:space="preserve">. 2006. </w:t>
      </w:r>
      <w:proofErr w:type="spellStart"/>
      <w:r>
        <w:rPr>
          <w:i/>
        </w:rPr>
        <w:t>Seputar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Autisma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</w:t>
      </w:r>
      <w:hyperlink r:id="rId6" w:history="1">
        <w:r w:rsidRPr="00CB724E">
          <w:rPr>
            <w:rStyle w:val="Hyperlink"/>
          </w:rPr>
          <w:t>Peduliautis@putrakembara.org.kanak</w:t>
        </w:r>
      </w:hyperlink>
      <w:r>
        <w:t xml:space="preserve">.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Depdikbud</w:t>
      </w:r>
      <w:proofErr w:type="spellEnd"/>
      <w:r>
        <w:t>.</w:t>
      </w:r>
    </w:p>
    <w:p w:rsidR="006E683D" w:rsidRDefault="006E683D" w:rsidP="00B04128">
      <w:pPr>
        <w:spacing w:before="100" w:beforeAutospacing="1" w:line="240" w:lineRule="auto"/>
        <w:ind w:left="720" w:hanging="720"/>
        <w:jc w:val="both"/>
      </w:pPr>
      <w:proofErr w:type="spellStart"/>
      <w:r>
        <w:lastRenderedPageBreak/>
        <w:t>Satibi</w:t>
      </w:r>
      <w:proofErr w:type="spellEnd"/>
      <w:r>
        <w:t xml:space="preserve"> </w:t>
      </w:r>
      <w:proofErr w:type="spellStart"/>
      <w:r>
        <w:t>Otib</w:t>
      </w:r>
      <w:proofErr w:type="spellEnd"/>
      <w:r>
        <w:t xml:space="preserve">, H. 2005. </w:t>
      </w:r>
      <w:proofErr w:type="spellStart"/>
      <w:proofErr w:type="gramStart"/>
      <w:r>
        <w:t>Metode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Moral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Agama.</w:t>
      </w:r>
      <w:proofErr w:type="gramEnd"/>
      <w:r>
        <w:t xml:space="preserve">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r w:rsidRPr="005E61F1">
        <w:t>Terbuka.</w:t>
      </w:r>
    </w:p>
    <w:p w:rsidR="006E683D" w:rsidRDefault="006E683D" w:rsidP="00B04128">
      <w:pPr>
        <w:spacing w:before="100" w:beforeAutospacing="1" w:line="240" w:lineRule="auto"/>
        <w:ind w:left="720" w:hanging="720"/>
        <w:jc w:val="both"/>
      </w:pPr>
      <w:proofErr w:type="spellStart"/>
      <w:proofErr w:type="gramStart"/>
      <w:r>
        <w:t>Seefeldt</w:t>
      </w:r>
      <w:proofErr w:type="spellEnd"/>
      <w:r>
        <w:t xml:space="preserve">, Carol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Wasik</w:t>
      </w:r>
      <w:proofErr w:type="spellEnd"/>
      <w:r>
        <w:t xml:space="preserve"> Barbara A. 2008.</w:t>
      </w:r>
      <w:proofErr w:type="gramEnd"/>
      <w: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Usia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Dini</w:t>
      </w:r>
      <w:proofErr w:type="spellEnd"/>
      <w:r>
        <w:rPr>
          <w:i/>
        </w:rPr>
        <w:t xml:space="preserve"> 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Menyiapkan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Tiga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Empat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Lima </w:t>
      </w:r>
      <w:proofErr w:type="spellStart"/>
      <w:r>
        <w:rPr>
          <w:i/>
        </w:rPr>
        <w:t>Tahun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Sekolah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PT </w:t>
      </w:r>
      <w:proofErr w:type="spellStart"/>
      <w:r>
        <w:t>Indeks</w:t>
      </w:r>
      <w:proofErr w:type="spellEnd"/>
      <w:r>
        <w:t>.</w:t>
      </w:r>
    </w:p>
    <w:p w:rsidR="006E683D" w:rsidRDefault="006E683D" w:rsidP="008C3EA2">
      <w:pPr>
        <w:spacing w:before="100" w:beforeAutospacing="1"/>
        <w:ind w:left="720" w:hanging="720"/>
        <w:jc w:val="both"/>
      </w:pPr>
      <w:proofErr w:type="spellStart"/>
      <w:proofErr w:type="gramStart"/>
      <w:r>
        <w:t>Sugiyono</w:t>
      </w:r>
      <w:proofErr w:type="spellEnd"/>
      <w:r>
        <w:t>.</w:t>
      </w:r>
      <w:proofErr w:type="gramEnd"/>
      <w:r>
        <w:t xml:space="preserve"> 2016.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Kuantitatif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Kualitatif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R&amp;D. </w:t>
      </w:r>
      <w:r>
        <w:t xml:space="preserve">Bandung: </w:t>
      </w:r>
      <w:proofErr w:type="spellStart"/>
      <w:r>
        <w:t>Alfabeta</w:t>
      </w:r>
      <w:proofErr w:type="spellEnd"/>
      <w:proofErr w:type="gramStart"/>
      <w:r>
        <w:t>..</w:t>
      </w:r>
      <w:proofErr w:type="gramEnd"/>
    </w:p>
    <w:p w:rsidR="006E683D" w:rsidRPr="006E683D" w:rsidRDefault="006E683D" w:rsidP="006E683D">
      <w:pPr>
        <w:spacing w:before="100" w:beforeAutospacing="1" w:line="240" w:lineRule="auto"/>
        <w:ind w:left="720" w:hanging="720"/>
        <w:jc w:val="both"/>
        <w:rPr>
          <w:i/>
        </w:rPr>
      </w:pPr>
      <w:proofErr w:type="spellStart"/>
      <w:proofErr w:type="gramStart"/>
      <w:r>
        <w:t>Sujiono</w:t>
      </w:r>
      <w:proofErr w:type="spellEnd"/>
      <w:r>
        <w:t>.</w:t>
      </w:r>
      <w:proofErr w:type="gramEnd"/>
      <w:r>
        <w:t xml:space="preserve"> 2012.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Anak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Usia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Dini</w:t>
      </w:r>
      <w:proofErr w:type="spellEnd"/>
      <w:r w:rsidRPr="006E683D">
        <w:t xml:space="preserve">. </w:t>
      </w:r>
      <w:proofErr w:type="spellStart"/>
      <w:proofErr w:type="gramStart"/>
      <w:r w:rsidRPr="006E683D">
        <w:t>Jakarat</w:t>
      </w:r>
      <w:proofErr w:type="spellEnd"/>
      <w:r w:rsidRPr="006E683D">
        <w:t xml:space="preserve"> </w:t>
      </w:r>
      <w:r>
        <w:t>:</w:t>
      </w:r>
      <w:proofErr w:type="gramEnd"/>
      <w:r>
        <w:t xml:space="preserve"> </w:t>
      </w:r>
      <w:proofErr w:type="spellStart"/>
      <w:r>
        <w:t>Yayayasan</w:t>
      </w:r>
      <w:proofErr w:type="spellEnd"/>
      <w:r>
        <w:t xml:space="preserve"> Citra </w:t>
      </w:r>
      <w:proofErr w:type="spellStart"/>
      <w:r>
        <w:t>Pendidikan</w:t>
      </w:r>
      <w:proofErr w:type="spellEnd"/>
      <w:r>
        <w:t xml:space="preserve"> Indonesia</w:t>
      </w:r>
    </w:p>
    <w:p w:rsidR="006E683D" w:rsidRDefault="006E683D" w:rsidP="008C3EA2">
      <w:pPr>
        <w:spacing w:line="240" w:lineRule="auto"/>
        <w:ind w:left="720" w:hanging="720"/>
        <w:jc w:val="both"/>
      </w:pPr>
      <w:proofErr w:type="spellStart"/>
      <w:r>
        <w:t>Susanto</w:t>
      </w:r>
      <w:proofErr w:type="spellEnd"/>
      <w:r>
        <w:t xml:space="preserve">, Ahmad. 2015. </w:t>
      </w:r>
      <w:proofErr w:type="spellStart"/>
      <w:r w:rsidRPr="002F7048">
        <w:rPr>
          <w:i/>
        </w:rPr>
        <w:t>Bimbingan</w:t>
      </w:r>
      <w:proofErr w:type="spellEnd"/>
      <w:r>
        <w:rPr>
          <w:i/>
        </w:rPr>
        <w:t xml:space="preserve"> </w:t>
      </w:r>
      <w:proofErr w:type="spellStart"/>
      <w:r w:rsidRPr="002F7048"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 w:rsidRPr="002F7048">
        <w:rPr>
          <w:i/>
        </w:rPr>
        <w:t>Konseling</w:t>
      </w:r>
      <w:proofErr w:type="spellEnd"/>
      <w:r w:rsidRPr="002F7048">
        <w:rPr>
          <w:i/>
        </w:rPr>
        <w:t xml:space="preserve"> </w:t>
      </w:r>
      <w:proofErr w:type="spellStart"/>
      <w:r w:rsidRPr="002F7048">
        <w:rPr>
          <w:i/>
        </w:rPr>
        <w:t>di</w:t>
      </w:r>
      <w:proofErr w:type="spellEnd"/>
      <w:r w:rsidRPr="002F7048">
        <w:rPr>
          <w:i/>
        </w:rPr>
        <w:t xml:space="preserve"> Taman </w:t>
      </w:r>
      <w:proofErr w:type="spellStart"/>
      <w:r w:rsidRPr="002F7048">
        <w:rPr>
          <w:i/>
        </w:rPr>
        <w:t>Kanak-kanak</w:t>
      </w:r>
      <w:proofErr w:type="spellEnd"/>
      <w:r>
        <w:t xml:space="preserve">. Jakarta: </w:t>
      </w:r>
      <w:proofErr w:type="spellStart"/>
      <w:r>
        <w:t>Kencana</w:t>
      </w:r>
      <w:proofErr w:type="spellEnd"/>
      <w:r>
        <w:t>.</w:t>
      </w:r>
    </w:p>
    <w:p w:rsidR="006E683D" w:rsidRDefault="006E683D" w:rsidP="008C3EA2">
      <w:pPr>
        <w:spacing w:before="100" w:beforeAutospacing="1"/>
        <w:ind w:left="720" w:hanging="720"/>
        <w:jc w:val="both"/>
      </w:pPr>
      <w:r>
        <w:t xml:space="preserve">Tarigan.1991. </w:t>
      </w:r>
      <w:proofErr w:type="spellStart"/>
      <w:r>
        <w:t>Motodologi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Indonesia-</w:t>
      </w:r>
      <w:proofErr w:type="gramStart"/>
      <w:r>
        <w:t>2.Bandung :</w:t>
      </w:r>
      <w:proofErr w:type="gramEnd"/>
      <w:r>
        <w:t xml:space="preserve"> </w:t>
      </w:r>
      <w:proofErr w:type="spellStart"/>
      <w:r>
        <w:t>Angkasa</w:t>
      </w:r>
      <w:proofErr w:type="spellEnd"/>
      <w:r>
        <w:t>.</w:t>
      </w:r>
    </w:p>
    <w:p w:rsidR="006E683D" w:rsidRDefault="006E683D" w:rsidP="00B81106">
      <w:pPr>
        <w:ind w:left="720" w:hanging="720"/>
        <w:jc w:val="both"/>
        <w:rPr>
          <w:i/>
        </w:rPr>
      </w:pPr>
      <w:proofErr w:type="spellStart"/>
      <w:proofErr w:type="gramStart"/>
      <w:r>
        <w:t>Tiel</w:t>
      </w:r>
      <w:proofErr w:type="spellEnd"/>
      <w:r>
        <w:t>, Julia Maria van.</w:t>
      </w:r>
      <w:proofErr w:type="gramEnd"/>
      <w:r>
        <w:t xml:space="preserve"> 2008. </w:t>
      </w:r>
      <w:proofErr w:type="spellStart"/>
      <w:r w:rsidRPr="00F848D9">
        <w:rPr>
          <w:i/>
        </w:rPr>
        <w:t>Anakku</w:t>
      </w:r>
      <w:proofErr w:type="spellEnd"/>
      <w:r>
        <w:rPr>
          <w:i/>
        </w:rPr>
        <w:t xml:space="preserve"> </w:t>
      </w:r>
      <w:proofErr w:type="spellStart"/>
      <w:r w:rsidRPr="00F848D9">
        <w:rPr>
          <w:i/>
        </w:rPr>
        <w:t>Terlambat</w:t>
      </w:r>
      <w:proofErr w:type="spellEnd"/>
      <w:r>
        <w:rPr>
          <w:i/>
        </w:rPr>
        <w:t xml:space="preserve"> </w:t>
      </w:r>
      <w:proofErr w:type="spellStart"/>
      <w:proofErr w:type="gramStart"/>
      <w:r w:rsidRPr="00F848D9">
        <w:rPr>
          <w:i/>
        </w:rPr>
        <w:t>Bicara</w:t>
      </w:r>
      <w:proofErr w:type="spellEnd"/>
      <w:r w:rsidRPr="00F848D9">
        <w:rPr>
          <w:i/>
        </w:rPr>
        <w:t xml:space="preserve"> :</w:t>
      </w:r>
      <w:proofErr w:type="gramEnd"/>
      <w:r>
        <w:rPr>
          <w:i/>
        </w:rPr>
        <w:t xml:space="preserve"> </w:t>
      </w:r>
      <w:proofErr w:type="spellStart"/>
      <w:r w:rsidRPr="00F848D9">
        <w:rPr>
          <w:i/>
        </w:rPr>
        <w:t>Anak</w:t>
      </w:r>
      <w:proofErr w:type="spellEnd"/>
      <w:r>
        <w:rPr>
          <w:i/>
        </w:rPr>
        <w:t xml:space="preserve"> </w:t>
      </w:r>
      <w:proofErr w:type="spellStart"/>
      <w:r w:rsidRPr="00F848D9">
        <w:rPr>
          <w:i/>
        </w:rPr>
        <w:t>Berbakat</w:t>
      </w:r>
      <w:proofErr w:type="spellEnd"/>
      <w:r>
        <w:rPr>
          <w:i/>
        </w:rPr>
        <w:t xml:space="preserve"> </w:t>
      </w:r>
      <w:proofErr w:type="spellStart"/>
      <w:r w:rsidRPr="00F848D9"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 w:rsidRPr="00F848D9">
        <w:rPr>
          <w:i/>
        </w:rPr>
        <w:t>Disinkronitas</w:t>
      </w:r>
      <w:proofErr w:type="spellEnd"/>
    </w:p>
    <w:p w:rsidR="006E683D" w:rsidRDefault="006E683D" w:rsidP="008C3EA2">
      <w:pPr>
        <w:spacing w:line="240" w:lineRule="auto"/>
        <w:ind w:left="720" w:hanging="720"/>
        <w:jc w:val="both"/>
      </w:pPr>
      <w:proofErr w:type="spellStart"/>
      <w:proofErr w:type="gramStart"/>
      <w:r>
        <w:t>Widia</w:t>
      </w:r>
      <w:proofErr w:type="spellEnd"/>
      <w:r>
        <w:t xml:space="preserve">, </w:t>
      </w:r>
      <w:proofErr w:type="spellStart"/>
      <w:r>
        <w:t>Pekerti</w:t>
      </w:r>
      <w:proofErr w:type="spellEnd"/>
      <w:r>
        <w:t xml:space="preserve"> </w:t>
      </w:r>
      <w:proofErr w:type="spellStart"/>
      <w:r>
        <w:t>dkk</w:t>
      </w:r>
      <w:proofErr w:type="spellEnd"/>
      <w:r>
        <w:t>.</w:t>
      </w:r>
      <w:proofErr w:type="gramEnd"/>
      <w:r>
        <w:t xml:space="preserve"> 2005.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Pengembangan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Seni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Universitas</w:t>
      </w:r>
      <w:proofErr w:type="spellEnd"/>
      <w:r>
        <w:t xml:space="preserve"> Terbuka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</w:p>
    <w:p w:rsidR="006E683D" w:rsidRDefault="006E683D" w:rsidP="008C3EA2">
      <w:pPr>
        <w:spacing w:line="240" w:lineRule="auto"/>
        <w:ind w:left="720" w:hanging="720"/>
        <w:jc w:val="both"/>
      </w:pPr>
      <w:proofErr w:type="spellStart"/>
      <w:r>
        <w:t>Winda</w:t>
      </w:r>
      <w:proofErr w:type="spellEnd"/>
      <w:r>
        <w:t xml:space="preserve">, </w:t>
      </w:r>
      <w:proofErr w:type="spellStart"/>
      <w:r>
        <w:t>Gunarti</w:t>
      </w:r>
      <w:proofErr w:type="spellEnd"/>
      <w:r>
        <w:t xml:space="preserve">. 2014.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Pengembangan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Perilaku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Kemampuan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Dasar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Anak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Usia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Dini</w:t>
      </w:r>
      <w:proofErr w:type="spellEnd"/>
      <w:r>
        <w:t xml:space="preserve">. </w:t>
      </w:r>
      <w:proofErr w:type="spellStart"/>
      <w:r>
        <w:t>Tangerang</w:t>
      </w:r>
      <w:proofErr w:type="spellEnd"/>
      <w:r>
        <w:t xml:space="preserve"> </w:t>
      </w:r>
      <w:proofErr w:type="gramStart"/>
      <w:r>
        <w:t>Selatan :</w:t>
      </w:r>
      <w:proofErr w:type="gramEnd"/>
      <w:r>
        <w:t xml:space="preserve"> </w:t>
      </w:r>
      <w:proofErr w:type="spellStart"/>
      <w:r>
        <w:t>Universitas</w:t>
      </w:r>
      <w:proofErr w:type="spellEnd"/>
      <w:r>
        <w:t xml:space="preserve"> Terbuka.</w:t>
      </w:r>
    </w:p>
    <w:p w:rsidR="006E683D" w:rsidRDefault="006E683D" w:rsidP="008C3EA2">
      <w:pPr>
        <w:spacing w:before="100" w:beforeAutospacing="1"/>
        <w:ind w:left="720" w:hanging="720"/>
        <w:jc w:val="both"/>
      </w:pPr>
      <w:proofErr w:type="spellStart"/>
      <w:r>
        <w:t>Zulkifli</w:t>
      </w:r>
      <w:proofErr w:type="spellEnd"/>
      <w:r>
        <w:t xml:space="preserve">, L. 2001. </w:t>
      </w:r>
      <w:proofErr w:type="spellStart"/>
      <w:r w:rsidRPr="00A04A47">
        <w:rPr>
          <w:i/>
        </w:rPr>
        <w:t>Psikologi</w:t>
      </w:r>
      <w:proofErr w:type="spellEnd"/>
      <w:r>
        <w:rPr>
          <w:i/>
        </w:rPr>
        <w:t xml:space="preserve"> </w:t>
      </w:r>
      <w:proofErr w:type="spellStart"/>
      <w:r w:rsidRPr="00A04A47">
        <w:rPr>
          <w:i/>
        </w:rPr>
        <w:t>Perkembangan</w:t>
      </w:r>
      <w:proofErr w:type="spellEnd"/>
      <w:r w:rsidRPr="00A04A47">
        <w:rPr>
          <w:i/>
        </w:rPr>
        <w:t>.</w:t>
      </w:r>
      <w:r>
        <w:t xml:space="preserve"> Bandung: PT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</w:t>
      </w:r>
      <w:proofErr w:type="spellEnd"/>
      <w:r>
        <w:t xml:space="preserve"> </w:t>
      </w:r>
      <w:proofErr w:type="spellStart"/>
      <w:r>
        <w:t>karya</w:t>
      </w:r>
      <w:proofErr w:type="spellEnd"/>
      <w:r>
        <w:t>.</w:t>
      </w:r>
    </w:p>
    <w:sectPr w:rsidR="006E683D" w:rsidSect="00AE55E9">
      <w:headerReference w:type="default" r:id="rId7"/>
      <w:pgSz w:w="12240" w:h="15840"/>
      <w:pgMar w:top="2268" w:right="1701" w:bottom="1701" w:left="1701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188" w:rsidRDefault="00416188" w:rsidP="00416188">
      <w:pPr>
        <w:spacing w:line="240" w:lineRule="auto"/>
      </w:pPr>
      <w:r>
        <w:separator/>
      </w:r>
    </w:p>
  </w:endnote>
  <w:endnote w:type="continuationSeparator" w:id="1">
    <w:p w:rsidR="00416188" w:rsidRDefault="00416188" w:rsidP="00416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188" w:rsidRDefault="00416188" w:rsidP="00416188">
      <w:pPr>
        <w:spacing w:line="240" w:lineRule="auto"/>
      </w:pPr>
      <w:r>
        <w:separator/>
      </w:r>
    </w:p>
  </w:footnote>
  <w:footnote w:type="continuationSeparator" w:id="1">
    <w:p w:rsidR="00416188" w:rsidRDefault="00416188" w:rsidP="004161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9317"/>
      <w:docPartObj>
        <w:docPartGallery w:val="Page Numbers (Top of Page)"/>
        <w:docPartUnique/>
      </w:docPartObj>
    </w:sdtPr>
    <w:sdtContent>
      <w:p w:rsidR="00D71DC9" w:rsidRDefault="00604E6B">
        <w:pPr>
          <w:pStyle w:val="Footer"/>
          <w:jc w:val="right"/>
        </w:pPr>
        <w:r>
          <w:fldChar w:fldCharType="begin"/>
        </w:r>
        <w:r w:rsidR="000E0766">
          <w:instrText xml:space="preserve"> PAGE   \* MERGEFORMAT </w:instrText>
        </w:r>
        <w:r>
          <w:fldChar w:fldCharType="separate"/>
        </w:r>
        <w:r w:rsidR="00AE55E9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416188" w:rsidRDefault="004161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220"/>
    <w:rsid w:val="000302A9"/>
    <w:rsid w:val="00031B4C"/>
    <w:rsid w:val="000809E4"/>
    <w:rsid w:val="00084A3C"/>
    <w:rsid w:val="000E0766"/>
    <w:rsid w:val="00166929"/>
    <w:rsid w:val="001A436F"/>
    <w:rsid w:val="001C73B5"/>
    <w:rsid w:val="00272A5B"/>
    <w:rsid w:val="002A5B03"/>
    <w:rsid w:val="002F38DF"/>
    <w:rsid w:val="0031257C"/>
    <w:rsid w:val="00317360"/>
    <w:rsid w:val="00393220"/>
    <w:rsid w:val="00416188"/>
    <w:rsid w:val="004A26F5"/>
    <w:rsid w:val="004C59DD"/>
    <w:rsid w:val="004C7590"/>
    <w:rsid w:val="00502039"/>
    <w:rsid w:val="00516614"/>
    <w:rsid w:val="005E61F1"/>
    <w:rsid w:val="005F7697"/>
    <w:rsid w:val="00604E6B"/>
    <w:rsid w:val="00620AB7"/>
    <w:rsid w:val="00634C12"/>
    <w:rsid w:val="006E683D"/>
    <w:rsid w:val="00735A42"/>
    <w:rsid w:val="00737473"/>
    <w:rsid w:val="00791A4F"/>
    <w:rsid w:val="007933D7"/>
    <w:rsid w:val="008C3EA2"/>
    <w:rsid w:val="008E251A"/>
    <w:rsid w:val="00936AEB"/>
    <w:rsid w:val="00966455"/>
    <w:rsid w:val="009A1EFE"/>
    <w:rsid w:val="009C0ACC"/>
    <w:rsid w:val="009C206B"/>
    <w:rsid w:val="009D5057"/>
    <w:rsid w:val="00A1132A"/>
    <w:rsid w:val="00A82E96"/>
    <w:rsid w:val="00AE55E9"/>
    <w:rsid w:val="00B04128"/>
    <w:rsid w:val="00B469EC"/>
    <w:rsid w:val="00B708A5"/>
    <w:rsid w:val="00B80E19"/>
    <w:rsid w:val="00B81106"/>
    <w:rsid w:val="00B84B10"/>
    <w:rsid w:val="00BD1450"/>
    <w:rsid w:val="00BD2C31"/>
    <w:rsid w:val="00BE63C3"/>
    <w:rsid w:val="00C3707C"/>
    <w:rsid w:val="00C404CA"/>
    <w:rsid w:val="00CB0273"/>
    <w:rsid w:val="00CD4EC5"/>
    <w:rsid w:val="00D00531"/>
    <w:rsid w:val="00D44C3C"/>
    <w:rsid w:val="00D71DC9"/>
    <w:rsid w:val="00DD4743"/>
    <w:rsid w:val="00E30817"/>
    <w:rsid w:val="00E5286C"/>
    <w:rsid w:val="00E8384A"/>
    <w:rsid w:val="00EB559E"/>
    <w:rsid w:val="00EF1360"/>
    <w:rsid w:val="00F32483"/>
    <w:rsid w:val="00F37011"/>
    <w:rsid w:val="00FC1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A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1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188"/>
  </w:style>
  <w:style w:type="paragraph" w:styleId="Footer">
    <w:name w:val="footer"/>
    <w:basedOn w:val="Normal"/>
    <w:link w:val="FooterChar"/>
    <w:uiPriority w:val="99"/>
    <w:unhideWhenUsed/>
    <w:rsid w:val="004161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duliautis@putrakembara.org.kana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10</cp:revision>
  <dcterms:created xsi:type="dcterms:W3CDTF">2017-11-05T11:44:00Z</dcterms:created>
  <dcterms:modified xsi:type="dcterms:W3CDTF">2017-11-16T00:32:00Z</dcterms:modified>
</cp:coreProperties>
</file>