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87" w:rsidRDefault="00E66F87" w:rsidP="001B3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5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6F87" w:rsidRPr="001B3955" w:rsidRDefault="00E66F87" w:rsidP="001B395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728" w:rsidRPr="00082728" w:rsidRDefault="00082728" w:rsidP="0008272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14F4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3955" w:rsidRDefault="007B0018" w:rsidP="001B3955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Beaty, Janice J. </w:t>
      </w:r>
      <w:r w:rsidRPr="001B3955">
        <w:rPr>
          <w:rFonts w:ascii="Times New Roman" w:hAnsi="Times New Roman" w:cs="Times New Roman"/>
          <w:i/>
          <w:sz w:val="24"/>
          <w:szCs w:val="24"/>
        </w:rPr>
        <w:t>Obervasi Perkembangan Anak Usia Dini</w:t>
      </w:r>
      <w:r w:rsidRPr="001B3955">
        <w:rPr>
          <w:rFonts w:ascii="Times New Roman" w:hAnsi="Times New Roman" w:cs="Times New Roman"/>
          <w:sz w:val="24"/>
          <w:szCs w:val="24"/>
        </w:rPr>
        <w:t>. Jakarta: Kencana</w:t>
      </w:r>
    </w:p>
    <w:p w:rsidR="00C44D51" w:rsidRPr="001B3955" w:rsidRDefault="00C44D51" w:rsidP="001B3955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(2007). </w:t>
      </w:r>
      <w:r w:rsidRPr="00C44D51">
        <w:rPr>
          <w:rFonts w:ascii="Times New Roman" w:hAnsi="Times New Roman" w:cs="Times New Roman"/>
          <w:i/>
          <w:sz w:val="24"/>
          <w:szCs w:val="24"/>
        </w:rPr>
        <w:t>Penelitian kualitatif.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481852" w:rsidRPr="001B3955" w:rsidRDefault="009D554F" w:rsidP="00B11EC5">
      <w:p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Hamalik, oe</w:t>
      </w:r>
      <w:r w:rsidR="000E3BA2">
        <w:rPr>
          <w:rFonts w:ascii="Times New Roman" w:eastAsia="Times New Roman" w:hAnsi="Times New Roman" w:cs="Times New Roman"/>
          <w:sz w:val="24"/>
          <w:szCs w:val="24"/>
        </w:rPr>
        <w:t>mar.</w:t>
      </w:r>
      <w:r w:rsidR="007B0018" w:rsidRPr="001B3955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r w:rsidR="007B0018" w:rsidRPr="001B3955">
        <w:rPr>
          <w:rFonts w:ascii="Times New Roman" w:eastAsia="Times New Roman" w:hAnsi="Times New Roman" w:cs="Times New Roman"/>
          <w:i/>
          <w:sz w:val="24"/>
          <w:szCs w:val="24"/>
        </w:rPr>
        <w:t>Media Pendidikan</w:t>
      </w:r>
      <w:r w:rsidR="007B0018" w:rsidRPr="001B3955">
        <w:rPr>
          <w:rFonts w:ascii="Times New Roman" w:eastAsia="Times New Roman" w:hAnsi="Times New Roman" w:cs="Times New Roman"/>
          <w:sz w:val="24"/>
          <w:szCs w:val="24"/>
        </w:rPr>
        <w:t>. Bandung: PT Citra Aditya Bakti.</w:t>
      </w:r>
    </w:p>
    <w:p w:rsidR="00E66F87" w:rsidRDefault="007B0018" w:rsidP="001B39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55">
        <w:rPr>
          <w:rFonts w:ascii="Times New Roman" w:eastAsia="Times New Roman" w:hAnsi="Times New Roman" w:cs="Times New Roman"/>
          <w:sz w:val="24"/>
          <w:szCs w:val="24"/>
        </w:rPr>
        <w:t xml:space="preserve">Ismail, Andang. 2006. </w:t>
      </w:r>
      <w:r w:rsidRPr="001B3955">
        <w:rPr>
          <w:rFonts w:ascii="Times New Roman" w:eastAsia="Times New Roman" w:hAnsi="Times New Roman" w:cs="Times New Roman"/>
          <w:i/>
          <w:sz w:val="24"/>
          <w:szCs w:val="24"/>
        </w:rPr>
        <w:t>Education Games Menjadi Cerdas Dan Ceria Dengan Permainan Edukatif</w:t>
      </w:r>
      <w:r w:rsidRPr="001B3955">
        <w:rPr>
          <w:rFonts w:ascii="Times New Roman" w:eastAsia="Times New Roman" w:hAnsi="Times New Roman" w:cs="Times New Roman"/>
          <w:sz w:val="24"/>
          <w:szCs w:val="24"/>
        </w:rPr>
        <w:t>. Yogyakarta : Nuansa Aksara.</w:t>
      </w:r>
    </w:p>
    <w:p w:rsidR="00C61E82" w:rsidRDefault="00C61E82" w:rsidP="001B39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E82" w:rsidRPr="00C61E82" w:rsidRDefault="00C61E82" w:rsidP="001B39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Kurnia, Rita. (2010). </w:t>
      </w:r>
      <w:r w:rsidRPr="00C61E82">
        <w:rPr>
          <w:rFonts w:ascii="Times New Roman" w:eastAsia="Times New Roman" w:hAnsi="Times New Roman" w:cs="Times New Roman"/>
          <w:i/>
          <w:sz w:val="24"/>
          <w:szCs w:val="24"/>
        </w:rPr>
        <w:t>Program Pembelajaran Pendidikan Anak Usia Dini.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1E82">
        <w:rPr>
          <w:rFonts w:ascii="Times New Roman" w:eastAsia="Times New Roman" w:hAnsi="Times New Roman" w:cs="Times New Roman"/>
          <w:sz w:val="24"/>
          <w:szCs w:val="24"/>
        </w:rPr>
        <w:t>Pekanbaru: Cendikia Insani</w:t>
      </w:r>
    </w:p>
    <w:p w:rsidR="00FB7727" w:rsidRDefault="00FB7727" w:rsidP="001B395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F87" w:rsidRDefault="007B0018" w:rsidP="001B39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Masnipal. 2013. </w:t>
      </w:r>
      <w:r w:rsidRPr="001B3955">
        <w:rPr>
          <w:rFonts w:ascii="Times New Roman" w:hAnsi="Times New Roman" w:cs="Times New Roman"/>
          <w:i/>
          <w:sz w:val="24"/>
          <w:szCs w:val="24"/>
        </w:rPr>
        <w:t>Siap Menjadi Guru dan Pengelolah Paud Propesional</w:t>
      </w:r>
      <w:r w:rsidR="00E66F87" w:rsidRPr="001B3955">
        <w:rPr>
          <w:rFonts w:ascii="Times New Roman" w:hAnsi="Times New Roman" w:cs="Times New Roman"/>
          <w:sz w:val="24"/>
          <w:szCs w:val="24"/>
        </w:rPr>
        <w:t xml:space="preserve">. Jakarta: PT Elex </w:t>
      </w:r>
      <w:r w:rsidRPr="001B3955">
        <w:rPr>
          <w:rFonts w:ascii="Times New Roman" w:hAnsi="Times New Roman" w:cs="Times New Roman"/>
          <w:sz w:val="24"/>
          <w:szCs w:val="24"/>
        </w:rPr>
        <w:t>Media Komputindo</w:t>
      </w:r>
    </w:p>
    <w:p w:rsidR="0066223E" w:rsidRDefault="0066223E" w:rsidP="001B39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223E" w:rsidRPr="001B3955" w:rsidRDefault="0066223E" w:rsidP="001B39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Naga, Dali. S. 1990. </w:t>
      </w:r>
      <w:r w:rsidRPr="0066223E">
        <w:rPr>
          <w:rFonts w:ascii="Times New Roman" w:hAnsi="Times New Roman" w:cs="Times New Roman"/>
          <w:i/>
          <w:sz w:val="24"/>
          <w:szCs w:val="24"/>
        </w:rPr>
        <w:t>Berhitung</w:t>
      </w:r>
      <w:r>
        <w:rPr>
          <w:rFonts w:ascii="Times New Roman" w:hAnsi="Times New Roman" w:cs="Times New Roman"/>
          <w:i/>
          <w:sz w:val="24"/>
          <w:szCs w:val="24"/>
        </w:rPr>
        <w:t xml:space="preserve">: sejarah dan perkembagannya. </w:t>
      </w:r>
      <w:r w:rsidRPr="0066223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PT Gramedia.</w:t>
      </w:r>
    </w:p>
    <w:p w:rsidR="00E66F87" w:rsidRPr="001B3955" w:rsidRDefault="00E66F87" w:rsidP="001B395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67A76" w:rsidRDefault="00667A76" w:rsidP="001B3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Rudyanto. 2005.  </w:t>
      </w:r>
      <w:r w:rsidRPr="001B3955">
        <w:rPr>
          <w:rFonts w:ascii="Times New Roman" w:hAnsi="Times New Roman" w:cs="Times New Roman"/>
          <w:i/>
          <w:sz w:val="24"/>
          <w:szCs w:val="24"/>
        </w:rPr>
        <w:t xml:space="preserve">Pembelajaran Kooperatif  Untuk meningkatkan Keterampilan Anak TK. </w:t>
      </w:r>
      <w:r w:rsidRPr="001B3955">
        <w:rPr>
          <w:rFonts w:ascii="Times New Roman" w:hAnsi="Times New Roman" w:cs="Times New Roman"/>
          <w:sz w:val="24"/>
          <w:szCs w:val="24"/>
        </w:rPr>
        <w:t>Jakarta : Depdiknas</w:t>
      </w:r>
    </w:p>
    <w:p w:rsidR="008F6B3D" w:rsidRDefault="008F6B3D" w:rsidP="001B3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0018" w:rsidRDefault="00667A76" w:rsidP="001B3955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55">
        <w:rPr>
          <w:rFonts w:ascii="Times New Roman" w:eastAsia="Times New Roman" w:hAnsi="Times New Roman" w:cs="Times New Roman"/>
          <w:sz w:val="24"/>
          <w:szCs w:val="24"/>
        </w:rPr>
        <w:t xml:space="preserve">Soebacham, Agustina. 2012. </w:t>
      </w:r>
      <w:r w:rsidRPr="001B3955">
        <w:rPr>
          <w:rFonts w:ascii="Times New Roman" w:eastAsia="Times New Roman" w:hAnsi="Times New Roman" w:cs="Times New Roman"/>
          <w:i/>
          <w:sz w:val="24"/>
          <w:szCs w:val="24"/>
        </w:rPr>
        <w:t>Permainan Asyik Bikin Anak Pintar</w:t>
      </w:r>
      <w:r w:rsidRPr="001B3955">
        <w:rPr>
          <w:rFonts w:ascii="Times New Roman" w:eastAsia="Times New Roman" w:hAnsi="Times New Roman" w:cs="Times New Roman"/>
          <w:sz w:val="24"/>
          <w:szCs w:val="24"/>
        </w:rPr>
        <w:t>. Yogyakarta: IN Azna books.</w:t>
      </w:r>
    </w:p>
    <w:p w:rsidR="007C1781" w:rsidRDefault="007C1781" w:rsidP="001B3955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Sriningsih, N. 2009. </w:t>
      </w:r>
      <w:r w:rsidRPr="007C1781">
        <w:rPr>
          <w:rFonts w:ascii="Times New Roman" w:eastAsia="Times New Roman" w:hAnsi="Times New Roman" w:cs="Times New Roman"/>
          <w:i/>
          <w:sz w:val="24"/>
          <w:szCs w:val="24"/>
        </w:rPr>
        <w:t>Pembelajaran Matematika Terpadu Untuk Anak Usia Dini</w:t>
      </w:r>
      <w:r>
        <w:rPr>
          <w:rFonts w:ascii="Times New Roman" w:eastAsia="Times New Roman" w:hAnsi="Times New Roman" w:cs="Times New Roman"/>
          <w:sz w:val="24"/>
          <w:szCs w:val="24"/>
        </w:rPr>
        <w:t>. Bandung: Pustaka Sebelas.</w:t>
      </w:r>
    </w:p>
    <w:p w:rsidR="00A91992" w:rsidRDefault="00A91992" w:rsidP="001B3955">
      <w:pPr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Sudaryanti,  2006. </w:t>
      </w:r>
      <w:r w:rsidRPr="00A91992">
        <w:rPr>
          <w:rFonts w:ascii="Times New Roman" w:eastAsia="Times New Roman" w:hAnsi="Times New Roman" w:cs="Times New Roman"/>
          <w:i/>
          <w:sz w:val="24"/>
          <w:szCs w:val="24"/>
        </w:rPr>
        <w:t>Pengenalan Matematika Anak Usia Dini</w:t>
      </w:r>
      <w:r>
        <w:rPr>
          <w:rFonts w:ascii="Times New Roman" w:eastAsia="Times New Roman" w:hAnsi="Times New Roman" w:cs="Times New Roman"/>
          <w:sz w:val="24"/>
          <w:szCs w:val="24"/>
        </w:rPr>
        <w:t>. Yogyakarta: FIP Universitas Negeri Yogyakarta</w:t>
      </w:r>
    </w:p>
    <w:p w:rsidR="00667A76" w:rsidRPr="001B3955" w:rsidRDefault="00667A76" w:rsidP="001B3955">
      <w:pPr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1B3955">
        <w:rPr>
          <w:rFonts w:ascii="Times New Roman" w:hAnsi="Times New Roman" w:cs="Times New Roman"/>
          <w:i/>
          <w:sz w:val="24"/>
          <w:szCs w:val="24"/>
        </w:rPr>
        <w:t xml:space="preserve">Perkembangan Anak Usia Dini. </w:t>
      </w:r>
      <w:r w:rsidRPr="001B3955">
        <w:rPr>
          <w:rFonts w:ascii="Times New Roman" w:hAnsi="Times New Roman" w:cs="Times New Roman"/>
          <w:sz w:val="24"/>
          <w:szCs w:val="24"/>
        </w:rPr>
        <w:t>Kencana:Jakarta</w:t>
      </w:r>
    </w:p>
    <w:p w:rsidR="00667A76" w:rsidRPr="001B3955" w:rsidRDefault="00667A76" w:rsidP="0048185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Sujiono, Yuliani Nurani. 2006. </w:t>
      </w:r>
      <w:r w:rsidRPr="001B3955">
        <w:rPr>
          <w:rFonts w:ascii="Times New Roman" w:hAnsi="Times New Roman" w:cs="Times New Roman"/>
          <w:i/>
          <w:sz w:val="24"/>
          <w:szCs w:val="24"/>
        </w:rPr>
        <w:t>Metode Perkembangan Kognitif</w:t>
      </w:r>
      <w:r w:rsidRPr="001B3955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7B0018" w:rsidRPr="001B3955" w:rsidRDefault="00B11EC5" w:rsidP="0048185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30811</wp:posOffset>
                </wp:positionH>
                <wp:positionV relativeFrom="paragraph">
                  <wp:posOffset>64853</wp:posOffset>
                </wp:positionV>
                <wp:extent cx="1311966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5.1pt" to="105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" strokecolor="black [3040]"/>
            </w:pict>
          </mc:Fallback>
        </mc:AlternateContent>
      </w:r>
      <w:r w:rsidR="00667A76" w:rsidRPr="001B39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7A76" w:rsidRPr="001B3955">
        <w:rPr>
          <w:rFonts w:ascii="Times New Roman" w:hAnsi="Times New Roman" w:cs="Times New Roman"/>
          <w:sz w:val="24"/>
          <w:szCs w:val="24"/>
        </w:rPr>
        <w:t xml:space="preserve">2009. </w:t>
      </w:r>
      <w:r w:rsidR="00667A76" w:rsidRPr="001B3955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 w:rsidR="00667A76" w:rsidRPr="001B3955">
        <w:rPr>
          <w:rFonts w:ascii="Times New Roman" w:hAnsi="Times New Roman" w:cs="Times New Roman"/>
          <w:sz w:val="24"/>
          <w:szCs w:val="24"/>
        </w:rPr>
        <w:t>. Jakarta: Indeks</w:t>
      </w:r>
      <w:r w:rsidR="007568B8" w:rsidRPr="001B3955">
        <w:rPr>
          <w:rFonts w:ascii="Times New Roman" w:hAnsi="Times New Roman" w:cs="Times New Roman"/>
          <w:sz w:val="24"/>
          <w:szCs w:val="24"/>
        </w:rPr>
        <w:t>.</w:t>
      </w:r>
    </w:p>
    <w:p w:rsidR="00667A76" w:rsidRDefault="00667A76" w:rsidP="001B3955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Tedjasaputra, Mayke. S. 2001. </w:t>
      </w:r>
      <w:r w:rsidRPr="001B3955">
        <w:rPr>
          <w:rFonts w:ascii="Times New Roman" w:eastAsia="Times New Roman" w:hAnsi="Times New Roman" w:cs="Times New Roman"/>
          <w:i/>
          <w:sz w:val="24"/>
          <w:szCs w:val="24"/>
        </w:rPr>
        <w:t>Bermain, Mainan, dan Permainan Untuk pendidikan Anak Usia Dini</w:t>
      </w:r>
      <w:r w:rsidRPr="001B3955">
        <w:rPr>
          <w:rFonts w:ascii="Times New Roman" w:eastAsia="Times New Roman" w:hAnsi="Times New Roman" w:cs="Times New Roman"/>
          <w:sz w:val="24"/>
          <w:szCs w:val="24"/>
        </w:rPr>
        <w:t>. Jakarta: Grasindo.</w:t>
      </w:r>
    </w:p>
    <w:p w:rsidR="00667A76" w:rsidRDefault="00667A76" w:rsidP="001B395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955">
        <w:rPr>
          <w:rFonts w:ascii="Times New Roman" w:hAnsi="Times New Roman" w:cs="Times New Roman"/>
          <w:sz w:val="24"/>
          <w:szCs w:val="24"/>
        </w:rPr>
        <w:t xml:space="preserve">Undang-Undang Republik Indonesia Nomor 20 Tahun 2013 Tentang </w:t>
      </w:r>
      <w:r w:rsidRPr="001B3955">
        <w:rPr>
          <w:rFonts w:ascii="Times New Roman" w:hAnsi="Times New Roman" w:cs="Times New Roman"/>
          <w:i/>
          <w:sz w:val="24"/>
          <w:szCs w:val="24"/>
        </w:rPr>
        <w:t xml:space="preserve">Sistem Pendidikan Nasional Besertapenjelasannya. </w:t>
      </w:r>
      <w:r w:rsidRPr="001B3955">
        <w:rPr>
          <w:rFonts w:ascii="Times New Roman" w:hAnsi="Times New Roman" w:cs="Times New Roman"/>
          <w:sz w:val="24"/>
          <w:szCs w:val="24"/>
        </w:rPr>
        <w:t>Jogjakarta: Buku Biru</w:t>
      </w:r>
    </w:p>
    <w:p w:rsidR="007A246D" w:rsidRDefault="007A246D" w:rsidP="001B395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 dan Maureen. 2011. </w:t>
      </w:r>
      <w:r w:rsidRPr="00A02CA9">
        <w:rPr>
          <w:rFonts w:ascii="Times New Roman" w:hAnsi="Times New Roman" w:cs="Times New Roman"/>
          <w:i/>
          <w:sz w:val="24"/>
          <w:szCs w:val="24"/>
        </w:rPr>
        <w:t>Manfaat Dan Tips Memilih Puzzle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462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www.alat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–peraga. </w:t>
      </w:r>
      <w:r w:rsidR="00203C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et/manfaat-dan-tips-memilih-puzzle.htm ( diakses 20 maret 2016)</w:t>
      </w:r>
    </w:p>
    <w:p w:rsidR="00A02CA9" w:rsidRPr="001B3955" w:rsidRDefault="00A02CA9" w:rsidP="001B395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Yulianti I, Rani. 2008. </w:t>
      </w:r>
      <w:r w:rsidRPr="00A02CA9">
        <w:rPr>
          <w:rFonts w:ascii="Times New Roman" w:hAnsi="Times New Roman" w:cs="Times New Roman"/>
          <w:i/>
          <w:sz w:val="24"/>
          <w:szCs w:val="24"/>
        </w:rPr>
        <w:t>Permainan Yang</w:t>
      </w:r>
      <w:bookmarkStart w:id="0" w:name="_GoBack"/>
      <w:bookmarkEnd w:id="0"/>
      <w:r w:rsidRPr="00A02CA9">
        <w:rPr>
          <w:rFonts w:ascii="Times New Roman" w:hAnsi="Times New Roman" w:cs="Times New Roman"/>
          <w:i/>
          <w:sz w:val="24"/>
          <w:szCs w:val="24"/>
        </w:rPr>
        <w:t xml:space="preserve"> Meningkatkan Kecerdasan Anak</w:t>
      </w:r>
      <w:r>
        <w:rPr>
          <w:rFonts w:ascii="Times New Roman" w:hAnsi="Times New Roman" w:cs="Times New Roman"/>
          <w:sz w:val="24"/>
          <w:szCs w:val="24"/>
        </w:rPr>
        <w:t>. Jakarta: Laskar Aksara.</w:t>
      </w:r>
    </w:p>
    <w:p w:rsidR="009109A0" w:rsidRPr="001B3955" w:rsidRDefault="009109A0" w:rsidP="001B3955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55">
        <w:rPr>
          <w:rFonts w:ascii="Times New Roman" w:eastAsia="Times New Roman" w:hAnsi="Times New Roman" w:cs="Times New Roman"/>
          <w:sz w:val="24"/>
          <w:szCs w:val="24"/>
        </w:rPr>
        <w:t xml:space="preserve">Yudiasmini, Agung , Ujianti. 2014.  </w:t>
      </w:r>
      <w:r w:rsidRPr="001B3955">
        <w:rPr>
          <w:rFonts w:ascii="Times New Roman" w:eastAsia="Times New Roman" w:hAnsi="Times New Roman" w:cs="Times New Roman"/>
          <w:i/>
          <w:sz w:val="24"/>
          <w:szCs w:val="24"/>
        </w:rPr>
        <w:t xml:space="preserve">penerapan model pembelajaran kooperatif tipe teams games tournament (tgt) berbantuan media puzzle dalam meningkatkan perkembangan kognitif, </w:t>
      </w:r>
      <w:r w:rsidR="00B77667" w:rsidRPr="001B3955">
        <w:rPr>
          <w:rFonts w:ascii="Times New Roman" w:eastAsia="Times New Roman" w:hAnsi="Times New Roman" w:cs="Times New Roman"/>
          <w:sz w:val="24"/>
          <w:szCs w:val="24"/>
        </w:rPr>
        <w:t>(diakses 30 februari  2016</w:t>
      </w:r>
      <w:r w:rsidRPr="001B3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67E4" w:rsidRPr="001B3955" w:rsidRDefault="00C067E4" w:rsidP="001B3955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55">
        <w:rPr>
          <w:rFonts w:ascii="Times New Roman" w:eastAsia="Times New Roman" w:hAnsi="Times New Roman" w:cs="Times New Roman"/>
          <w:sz w:val="24"/>
          <w:szCs w:val="24"/>
        </w:rPr>
        <w:t xml:space="preserve">Yus, Anita. 2005 </w:t>
      </w:r>
      <w:r w:rsidRPr="001B3955">
        <w:rPr>
          <w:rFonts w:ascii="Times New Roman" w:eastAsia="Times New Roman" w:hAnsi="Times New Roman" w:cs="Times New Roman"/>
          <w:i/>
          <w:sz w:val="24"/>
          <w:szCs w:val="24"/>
        </w:rPr>
        <w:t>Penilaian Perkembangan Belajar Anak Taman Kanak-Kanak</w:t>
      </w:r>
      <w:r w:rsidRPr="001B3955">
        <w:rPr>
          <w:rFonts w:ascii="Times New Roman" w:eastAsia="Times New Roman" w:hAnsi="Times New Roman" w:cs="Times New Roman"/>
          <w:sz w:val="24"/>
          <w:szCs w:val="24"/>
        </w:rPr>
        <w:t>. Jakarta : Depertemen Pendidikan Nasional Direktorat</w:t>
      </w:r>
      <w:r w:rsidR="001C3A56" w:rsidRPr="001B3955">
        <w:rPr>
          <w:rFonts w:ascii="Times New Roman" w:eastAsia="Times New Roman" w:hAnsi="Times New Roman" w:cs="Times New Roman"/>
          <w:sz w:val="24"/>
          <w:szCs w:val="24"/>
        </w:rPr>
        <w:t xml:space="preserve"> Jendral Perguruan Tinggi Direktorat Pembinaan Pendidikan Tenaga Kependidikan dan Ketenagaan Perguruan Tinggi</w:t>
      </w:r>
    </w:p>
    <w:p w:rsidR="00EF2F19" w:rsidRPr="001B3955" w:rsidRDefault="00EF2F19" w:rsidP="001B3955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667" w:rsidRPr="001B3955" w:rsidRDefault="00B77667" w:rsidP="001B3955">
      <w:pPr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9A0" w:rsidRPr="001B3955" w:rsidRDefault="009109A0" w:rsidP="001B3955">
      <w:pPr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74" w:rsidRPr="001B3955" w:rsidRDefault="00A25D74" w:rsidP="001B3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A04" w:rsidRDefault="00685A04" w:rsidP="001B3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C8" w:rsidRDefault="00E746C8" w:rsidP="001B3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C8" w:rsidRDefault="00E746C8" w:rsidP="001B3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C8" w:rsidRPr="00E746C8" w:rsidRDefault="00E746C8" w:rsidP="001B3955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E746C8" w:rsidRPr="00E746C8" w:rsidSect="00374366">
      <w:head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F8" w:rsidRDefault="00E214F8" w:rsidP="00FC73F9">
      <w:pPr>
        <w:spacing w:after="0" w:line="240" w:lineRule="auto"/>
      </w:pPr>
      <w:r>
        <w:separator/>
      </w:r>
    </w:p>
  </w:endnote>
  <w:endnote w:type="continuationSeparator" w:id="0">
    <w:p w:rsidR="00E214F8" w:rsidRDefault="00E214F8" w:rsidP="00FC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72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74366" w:rsidRPr="009513FE" w:rsidRDefault="002F15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374366" w:rsidRDefault="00374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F8" w:rsidRDefault="00E214F8" w:rsidP="00FC73F9">
      <w:pPr>
        <w:spacing w:after="0" w:line="240" w:lineRule="auto"/>
      </w:pPr>
      <w:r>
        <w:separator/>
      </w:r>
    </w:p>
  </w:footnote>
  <w:footnote w:type="continuationSeparator" w:id="0">
    <w:p w:rsidR="00E214F8" w:rsidRDefault="00E214F8" w:rsidP="00FC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2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74366" w:rsidRPr="009513FE" w:rsidRDefault="002F158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FC73F9" w:rsidRPr="00FC73F9" w:rsidRDefault="00FC73F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B8"/>
    <w:rsid w:val="00046259"/>
    <w:rsid w:val="00082728"/>
    <w:rsid w:val="00084C31"/>
    <w:rsid w:val="000B735F"/>
    <w:rsid w:val="000E3BA2"/>
    <w:rsid w:val="001B3955"/>
    <w:rsid w:val="001C3A56"/>
    <w:rsid w:val="00203CF7"/>
    <w:rsid w:val="00225C23"/>
    <w:rsid w:val="00270226"/>
    <w:rsid w:val="002E6ED0"/>
    <w:rsid w:val="002F158B"/>
    <w:rsid w:val="00374366"/>
    <w:rsid w:val="003B1786"/>
    <w:rsid w:val="0046762C"/>
    <w:rsid w:val="004739E5"/>
    <w:rsid w:val="004769D4"/>
    <w:rsid w:val="00481852"/>
    <w:rsid w:val="00504998"/>
    <w:rsid w:val="005E73A8"/>
    <w:rsid w:val="00654130"/>
    <w:rsid w:val="0066223E"/>
    <w:rsid w:val="00667A76"/>
    <w:rsid w:val="006774EF"/>
    <w:rsid w:val="00685A04"/>
    <w:rsid w:val="006F536F"/>
    <w:rsid w:val="007568B8"/>
    <w:rsid w:val="007A246D"/>
    <w:rsid w:val="007B0018"/>
    <w:rsid w:val="007C1781"/>
    <w:rsid w:val="0084048B"/>
    <w:rsid w:val="008967DF"/>
    <w:rsid w:val="008B2EFA"/>
    <w:rsid w:val="008E5899"/>
    <w:rsid w:val="008F6B3D"/>
    <w:rsid w:val="009109A0"/>
    <w:rsid w:val="009513FE"/>
    <w:rsid w:val="009568FC"/>
    <w:rsid w:val="009D554F"/>
    <w:rsid w:val="00A0194D"/>
    <w:rsid w:val="00A02CA9"/>
    <w:rsid w:val="00A25D74"/>
    <w:rsid w:val="00A91992"/>
    <w:rsid w:val="00B11EC5"/>
    <w:rsid w:val="00B33604"/>
    <w:rsid w:val="00B77667"/>
    <w:rsid w:val="00B85360"/>
    <w:rsid w:val="00BF5519"/>
    <w:rsid w:val="00C067E4"/>
    <w:rsid w:val="00C44D51"/>
    <w:rsid w:val="00C602AB"/>
    <w:rsid w:val="00C61D0A"/>
    <w:rsid w:val="00C61E82"/>
    <w:rsid w:val="00D5213C"/>
    <w:rsid w:val="00DC2ABB"/>
    <w:rsid w:val="00E214F8"/>
    <w:rsid w:val="00E66F87"/>
    <w:rsid w:val="00E746C8"/>
    <w:rsid w:val="00EF2F19"/>
    <w:rsid w:val="00FB7727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F9"/>
  </w:style>
  <w:style w:type="paragraph" w:styleId="Footer">
    <w:name w:val="footer"/>
    <w:basedOn w:val="Normal"/>
    <w:link w:val="FooterChar"/>
    <w:uiPriority w:val="99"/>
    <w:unhideWhenUsed/>
    <w:rsid w:val="00FC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F9"/>
  </w:style>
  <w:style w:type="character" w:styleId="Hyperlink">
    <w:name w:val="Hyperlink"/>
    <w:basedOn w:val="DefaultParagraphFont"/>
    <w:uiPriority w:val="99"/>
    <w:unhideWhenUsed/>
    <w:rsid w:val="007A2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F9"/>
  </w:style>
  <w:style w:type="paragraph" w:styleId="Footer">
    <w:name w:val="footer"/>
    <w:basedOn w:val="Normal"/>
    <w:link w:val="FooterChar"/>
    <w:uiPriority w:val="99"/>
    <w:unhideWhenUsed/>
    <w:rsid w:val="00FC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F9"/>
  </w:style>
  <w:style w:type="character" w:styleId="Hyperlink">
    <w:name w:val="Hyperlink"/>
    <w:basedOn w:val="DefaultParagraphFont"/>
    <w:uiPriority w:val="99"/>
    <w:unhideWhenUsed/>
    <w:rsid w:val="007A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F64E-6063-4FE4-B0B2-A20A149C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47</cp:revision>
  <cp:lastPrinted>2016-10-16T01:27:00Z</cp:lastPrinted>
  <dcterms:created xsi:type="dcterms:W3CDTF">2016-03-29T08:32:00Z</dcterms:created>
  <dcterms:modified xsi:type="dcterms:W3CDTF">2016-10-16T01:33:00Z</dcterms:modified>
</cp:coreProperties>
</file>