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A40" w:rsidRPr="00365A40" w:rsidRDefault="00365A40" w:rsidP="00365A40">
      <w:pPr>
        <w:spacing w:line="480" w:lineRule="auto"/>
        <w:jc w:val="center"/>
        <w:rPr>
          <w:rFonts w:cs="Times New Roman"/>
          <w:b/>
          <w:szCs w:val="24"/>
        </w:rPr>
      </w:pPr>
      <w:r w:rsidRPr="00365A40">
        <w:rPr>
          <w:rFonts w:cs="Times New Roman"/>
          <w:b/>
          <w:szCs w:val="24"/>
        </w:rPr>
        <w:t>BAB III</w:t>
      </w:r>
    </w:p>
    <w:p w:rsidR="004B725E" w:rsidRPr="00365A40" w:rsidRDefault="00091628" w:rsidP="00365A40">
      <w:pPr>
        <w:spacing w:line="480" w:lineRule="auto"/>
        <w:jc w:val="center"/>
        <w:rPr>
          <w:rFonts w:cs="Times New Roman"/>
          <w:b/>
          <w:szCs w:val="24"/>
        </w:rPr>
      </w:pPr>
      <w:r w:rsidRPr="00365A40">
        <w:rPr>
          <w:rFonts w:cs="Times New Roman"/>
          <w:b/>
          <w:szCs w:val="24"/>
        </w:rPr>
        <w:t>METODE PENELITIAN</w:t>
      </w:r>
    </w:p>
    <w:p w:rsidR="00091628" w:rsidRPr="00B01E9E" w:rsidRDefault="00091628" w:rsidP="00D212B6">
      <w:pPr>
        <w:pStyle w:val="ListParagraph"/>
        <w:numPr>
          <w:ilvl w:val="0"/>
          <w:numId w:val="1"/>
        </w:numPr>
        <w:spacing w:after="0" w:line="480" w:lineRule="auto"/>
        <w:ind w:left="360"/>
        <w:rPr>
          <w:rFonts w:cs="Times New Roman"/>
          <w:b/>
          <w:szCs w:val="24"/>
        </w:rPr>
      </w:pPr>
      <w:r w:rsidRPr="00B01E9E">
        <w:rPr>
          <w:rFonts w:cs="Times New Roman"/>
          <w:b/>
          <w:szCs w:val="24"/>
        </w:rPr>
        <w:t>Pendekata</w:t>
      </w:r>
      <w:r w:rsidR="002758FC" w:rsidRPr="00B01E9E">
        <w:rPr>
          <w:rFonts w:cs="Times New Roman"/>
          <w:b/>
          <w:szCs w:val="24"/>
        </w:rPr>
        <w:t>n</w:t>
      </w:r>
      <w:r w:rsidR="00062B4E" w:rsidRPr="00B01E9E">
        <w:rPr>
          <w:rFonts w:cs="Times New Roman"/>
          <w:b/>
          <w:szCs w:val="24"/>
        </w:rPr>
        <w:t xml:space="preserve"> dan Jenis</w:t>
      </w:r>
      <w:r w:rsidRPr="00B01E9E">
        <w:rPr>
          <w:rFonts w:cs="Times New Roman"/>
          <w:b/>
          <w:szCs w:val="24"/>
        </w:rPr>
        <w:t xml:space="preserve"> Penelitian</w:t>
      </w:r>
    </w:p>
    <w:p w:rsidR="00062B4E" w:rsidRDefault="00091628" w:rsidP="00D212B6">
      <w:pPr>
        <w:pStyle w:val="Heading2"/>
        <w:spacing w:before="0" w:after="0" w:line="480" w:lineRule="auto"/>
        <w:ind w:firstLine="720"/>
        <w:jc w:val="both"/>
        <w:rPr>
          <w:rFonts w:cs="Times New Roman"/>
          <w:b w:val="0"/>
          <w:szCs w:val="24"/>
        </w:rPr>
      </w:pPr>
      <w:r w:rsidRPr="00062B4E">
        <w:rPr>
          <w:rFonts w:cs="Times New Roman"/>
          <w:b w:val="0"/>
          <w:szCs w:val="24"/>
        </w:rPr>
        <w:t>Penelitian ini adalah penelitian y</w:t>
      </w:r>
      <w:r w:rsidR="000A6F75">
        <w:rPr>
          <w:rFonts w:cs="Times New Roman"/>
          <w:b w:val="0"/>
          <w:szCs w:val="24"/>
        </w:rPr>
        <w:t xml:space="preserve">ang bersifat kuantitatif dengan </w:t>
      </w:r>
      <w:r w:rsidRPr="00062B4E">
        <w:rPr>
          <w:rFonts w:cs="Times New Roman"/>
          <w:b w:val="0"/>
          <w:szCs w:val="24"/>
        </w:rPr>
        <w:t>menggunakan pendekatan eksperimen</w:t>
      </w:r>
      <w:r w:rsidR="00D212B6">
        <w:rPr>
          <w:rFonts w:cs="Times New Roman"/>
          <w:b w:val="0"/>
          <w:szCs w:val="24"/>
        </w:rPr>
        <w:t>, yang dimaksud pendekatan eksperimen adalah suatu penelitian yang menjawab pertanyaan jika kita melakukan sesuatu pada kondisi yang dikontrol secara ketat maka apakah yang terjadi, untuk mengetahui apakah ada perubahan atau tidak pada suatu keadaan yang dikontrol secara ketat maka kita memerlukan perlakuan, pada kondisi tersebut hal inilah dilakukan padaa penelitian eksperimen. Pendektan eksperimen yang digunakan adalah eksperimen</w:t>
      </w:r>
      <w:r w:rsidRPr="00062B4E">
        <w:rPr>
          <w:rFonts w:cs="Times New Roman"/>
          <w:b w:val="0"/>
          <w:szCs w:val="24"/>
        </w:rPr>
        <w:t xml:space="preserve"> sederhana (</w:t>
      </w:r>
      <w:r w:rsidR="00062B4E" w:rsidRPr="00062B4E">
        <w:rPr>
          <w:rFonts w:cs="Times New Roman"/>
          <w:b w:val="0"/>
          <w:i/>
          <w:szCs w:val="24"/>
          <w:lang w:val="id-ID"/>
        </w:rPr>
        <w:t>Pre-experimental</w:t>
      </w:r>
      <w:r w:rsidR="00AB61D0" w:rsidRPr="00062B4E">
        <w:rPr>
          <w:rFonts w:cs="Times New Roman"/>
          <w:b w:val="0"/>
          <w:szCs w:val="24"/>
        </w:rPr>
        <w:t xml:space="preserve">). Menurut </w:t>
      </w:r>
      <w:r w:rsidR="00062B4E" w:rsidRPr="00570123">
        <w:rPr>
          <w:rFonts w:cs="Times New Roman"/>
          <w:b w:val="0"/>
          <w:szCs w:val="24"/>
        </w:rPr>
        <w:t>Sugi</w:t>
      </w:r>
      <w:r w:rsidR="00062B4E" w:rsidRPr="00570123">
        <w:rPr>
          <w:rFonts w:cs="Times New Roman"/>
          <w:b w:val="0"/>
          <w:szCs w:val="24"/>
          <w:lang w:val="id-ID"/>
        </w:rPr>
        <w:t>y</w:t>
      </w:r>
      <w:r w:rsidR="00062B4E" w:rsidRPr="00570123">
        <w:rPr>
          <w:rFonts w:cs="Times New Roman"/>
          <w:b w:val="0"/>
          <w:szCs w:val="24"/>
        </w:rPr>
        <w:t>ono (20</w:t>
      </w:r>
      <w:r w:rsidR="00062B4E" w:rsidRPr="00570123">
        <w:rPr>
          <w:rFonts w:cs="Times New Roman"/>
          <w:b w:val="0"/>
          <w:szCs w:val="24"/>
          <w:lang w:val="id-ID"/>
        </w:rPr>
        <w:t>15</w:t>
      </w:r>
      <w:r w:rsidR="005F46E3">
        <w:rPr>
          <w:rFonts w:cs="Times New Roman"/>
          <w:b w:val="0"/>
          <w:szCs w:val="24"/>
        </w:rPr>
        <w:t>a</w:t>
      </w:r>
      <w:r w:rsidR="00062B4E" w:rsidRPr="00570123">
        <w:rPr>
          <w:rFonts w:cs="Times New Roman"/>
          <w:b w:val="0"/>
          <w:szCs w:val="24"/>
        </w:rPr>
        <w:t>: 109) “</w:t>
      </w:r>
      <w:r w:rsidR="00062B4E" w:rsidRPr="000A6F75">
        <w:rPr>
          <w:rFonts w:cs="Times New Roman"/>
          <w:b w:val="0"/>
          <w:i/>
          <w:szCs w:val="24"/>
        </w:rPr>
        <w:t>pre-experimental design</w:t>
      </w:r>
      <w:r w:rsidR="00865410">
        <w:rPr>
          <w:rFonts w:cs="Times New Roman"/>
          <w:b w:val="0"/>
          <w:szCs w:val="24"/>
        </w:rPr>
        <w:t xml:space="preserve"> karena desain ini</w:t>
      </w:r>
      <w:r w:rsidR="00062B4E" w:rsidRPr="00570123">
        <w:rPr>
          <w:rFonts w:cs="Times New Roman"/>
          <w:b w:val="0"/>
          <w:szCs w:val="24"/>
        </w:rPr>
        <w:t xml:space="preserve"> merupakan eksperimen </w:t>
      </w:r>
      <w:r w:rsidR="00865410">
        <w:rPr>
          <w:rFonts w:cs="Times New Roman"/>
          <w:b w:val="0"/>
          <w:szCs w:val="24"/>
        </w:rPr>
        <w:t>sederhana dimana</w:t>
      </w:r>
      <w:r w:rsidR="00062B4E" w:rsidRPr="00570123">
        <w:rPr>
          <w:rFonts w:cs="Times New Roman"/>
          <w:b w:val="0"/>
          <w:szCs w:val="24"/>
        </w:rPr>
        <w:t xml:space="preserve"> masih terdapat variabel luar yang ikut berpengaruh terhadap terbentuknya variabel </w:t>
      </w:r>
      <w:r w:rsidR="00062B4E" w:rsidRPr="000A6F75">
        <w:rPr>
          <w:rFonts w:cs="Times New Roman"/>
          <w:b w:val="0"/>
          <w:i/>
          <w:szCs w:val="24"/>
        </w:rPr>
        <w:t>dependen</w:t>
      </w:r>
      <w:r w:rsidR="00062B4E" w:rsidRPr="00570123">
        <w:rPr>
          <w:rFonts w:cs="Times New Roman"/>
          <w:b w:val="0"/>
          <w:szCs w:val="24"/>
        </w:rPr>
        <w:t>”.</w:t>
      </w:r>
    </w:p>
    <w:p w:rsidR="00062B4E" w:rsidRPr="00B01E9E" w:rsidRDefault="00062B4E" w:rsidP="00ED46E3">
      <w:pPr>
        <w:pStyle w:val="ListParagraph"/>
        <w:numPr>
          <w:ilvl w:val="0"/>
          <w:numId w:val="1"/>
        </w:numPr>
        <w:spacing w:before="100" w:beforeAutospacing="1" w:after="100" w:afterAutospacing="1" w:line="480" w:lineRule="auto"/>
        <w:ind w:left="360"/>
        <w:rPr>
          <w:b/>
        </w:rPr>
      </w:pPr>
      <w:r w:rsidRPr="00B01E9E">
        <w:rPr>
          <w:b/>
        </w:rPr>
        <w:t>Variabel dan Desain Penelitian</w:t>
      </w:r>
    </w:p>
    <w:p w:rsidR="00D212B6" w:rsidRDefault="00EA5A7A" w:rsidP="00D212B6">
      <w:pPr>
        <w:pStyle w:val="ListParagraph"/>
        <w:numPr>
          <w:ilvl w:val="0"/>
          <w:numId w:val="10"/>
        </w:numPr>
        <w:spacing w:after="0" w:line="480" w:lineRule="auto"/>
        <w:ind w:left="360"/>
        <w:rPr>
          <w:b/>
        </w:rPr>
      </w:pPr>
      <w:r w:rsidRPr="00B01E9E">
        <w:rPr>
          <w:b/>
        </w:rPr>
        <w:t>Variabel penelitian</w:t>
      </w:r>
    </w:p>
    <w:p w:rsidR="00EA5A7A" w:rsidRPr="00D212B6" w:rsidRDefault="00EA5A7A" w:rsidP="00BB5084">
      <w:pPr>
        <w:pStyle w:val="ListParagraph"/>
        <w:spacing w:after="0" w:line="480" w:lineRule="auto"/>
        <w:ind w:left="360" w:firstLine="360"/>
        <w:rPr>
          <w:b/>
        </w:rPr>
      </w:pPr>
      <w:r w:rsidRPr="00D212B6">
        <w:rPr>
          <w:rFonts w:eastAsia="Times New Roman" w:cs="Times New Roman"/>
          <w:szCs w:val="24"/>
          <w:lang w:val="id-ID"/>
        </w:rPr>
        <w:t>Menurut Sugiyono (2015</w:t>
      </w:r>
      <w:r w:rsidR="005F46E3" w:rsidRPr="00D212B6">
        <w:rPr>
          <w:rFonts w:eastAsia="Times New Roman" w:cs="Times New Roman"/>
          <w:szCs w:val="24"/>
        </w:rPr>
        <w:t>a</w:t>
      </w:r>
      <w:r w:rsidRPr="00D212B6">
        <w:rPr>
          <w:rFonts w:eastAsia="Times New Roman" w:cs="Times New Roman"/>
          <w:szCs w:val="24"/>
          <w:lang w:val="id-ID"/>
        </w:rPr>
        <w:t xml:space="preserve">: 60) Varibel adalah “segala sesuatu yang berbentuk apa saja yang ditetapkan oleh peneliti untuk dipelajari sehingga diperoleh informasi tentang hal tersebut, kemudian ditarik kesimpulan”. Dalam Penelitian ini terdapat dua variabel yaitu Pengaruh </w:t>
      </w:r>
      <w:r w:rsidR="0076106D" w:rsidRPr="00D212B6">
        <w:rPr>
          <w:rFonts w:eastAsia="Times New Roman" w:cs="Times New Roman"/>
          <w:szCs w:val="24"/>
        </w:rPr>
        <w:t xml:space="preserve">Bermain </w:t>
      </w:r>
      <w:r w:rsidRPr="00D212B6">
        <w:rPr>
          <w:rFonts w:eastAsia="Times New Roman" w:cs="Times New Roman"/>
          <w:szCs w:val="24"/>
        </w:rPr>
        <w:t xml:space="preserve">Dakon Geometri </w:t>
      </w:r>
      <w:r w:rsidRPr="00D212B6">
        <w:rPr>
          <w:rFonts w:eastAsia="Times New Roman" w:cs="Times New Roman"/>
          <w:szCs w:val="24"/>
          <w:lang w:val="id-ID"/>
        </w:rPr>
        <w:t xml:space="preserve">sebagai </w:t>
      </w:r>
      <w:r w:rsidRPr="00D212B6">
        <w:rPr>
          <w:rFonts w:eastAsia="Times New Roman" w:cs="Times New Roman"/>
          <w:szCs w:val="24"/>
          <w:lang w:val="id-ID"/>
        </w:rPr>
        <w:lastRenderedPageBreak/>
        <w:t>variabel bebas (</w:t>
      </w:r>
      <w:r w:rsidRPr="00D212B6">
        <w:rPr>
          <w:rFonts w:eastAsia="Times New Roman" w:cs="Times New Roman"/>
          <w:i/>
          <w:szCs w:val="24"/>
          <w:lang w:val="id-ID"/>
        </w:rPr>
        <w:t>independen</w:t>
      </w:r>
      <w:r w:rsidRPr="00D212B6">
        <w:rPr>
          <w:rFonts w:eastAsia="Times New Roman" w:cs="Times New Roman"/>
          <w:szCs w:val="24"/>
          <w:lang w:val="id-ID"/>
        </w:rPr>
        <w:t xml:space="preserve">) dan </w:t>
      </w:r>
      <w:r w:rsidRPr="00D212B6">
        <w:rPr>
          <w:rFonts w:eastAsia="Times New Roman" w:cs="Times New Roman"/>
          <w:szCs w:val="24"/>
        </w:rPr>
        <w:t>Kemampuan Mengenal Bentuk Geometri</w:t>
      </w:r>
      <w:r w:rsidRPr="00D212B6">
        <w:rPr>
          <w:rFonts w:eastAsia="Times New Roman" w:cs="Times New Roman"/>
          <w:szCs w:val="24"/>
          <w:lang w:val="id-ID"/>
        </w:rPr>
        <w:t xml:space="preserve"> sebagai variabel terikat (</w:t>
      </w:r>
      <w:r w:rsidRPr="00D212B6">
        <w:rPr>
          <w:rFonts w:eastAsia="Times New Roman" w:cs="Times New Roman"/>
          <w:i/>
          <w:szCs w:val="24"/>
          <w:lang w:val="id-ID"/>
        </w:rPr>
        <w:t>dependen</w:t>
      </w:r>
      <w:r w:rsidRPr="00D212B6">
        <w:rPr>
          <w:rFonts w:eastAsia="Times New Roman" w:cs="Times New Roman"/>
          <w:szCs w:val="24"/>
          <w:lang w:val="id-ID"/>
        </w:rPr>
        <w:t>).</w:t>
      </w:r>
    </w:p>
    <w:p w:rsidR="00BB5084" w:rsidRDefault="00EA5A7A" w:rsidP="00BB5084">
      <w:pPr>
        <w:pStyle w:val="ListParagraph"/>
        <w:numPr>
          <w:ilvl w:val="0"/>
          <w:numId w:val="10"/>
        </w:numPr>
        <w:spacing w:line="480" w:lineRule="auto"/>
        <w:ind w:left="360"/>
        <w:rPr>
          <w:b/>
        </w:rPr>
      </w:pPr>
      <w:r w:rsidRPr="00B01E9E">
        <w:rPr>
          <w:b/>
        </w:rPr>
        <w:t>Desain penelitian</w:t>
      </w:r>
    </w:p>
    <w:p w:rsidR="00865410" w:rsidRPr="00BB5084" w:rsidRDefault="00A33377" w:rsidP="00BB5084">
      <w:pPr>
        <w:pStyle w:val="ListParagraph"/>
        <w:spacing w:line="480" w:lineRule="auto"/>
        <w:ind w:left="360" w:firstLine="360"/>
        <w:rPr>
          <w:b/>
        </w:rPr>
      </w:pPr>
      <w:r w:rsidRPr="00A33377">
        <w:rPr>
          <w:noProof/>
        </w:rPr>
        <w:pict>
          <v:rect id="_x0000_s1026" style="position:absolute;left:0;text-align:left;margin-left:31.25pt;margin-top:135.9pt;width:129.1pt;height:40.5pt;z-index:251658240">
            <v:textbox>
              <w:txbxContent>
                <w:p w:rsidR="00091628" w:rsidRPr="00865410" w:rsidRDefault="00A33377" w:rsidP="00D212B6">
                  <w:pPr>
                    <w:spacing w:after="0"/>
                    <w:rPr>
                      <w:sz w:val="40"/>
                      <w:szCs w:val="40"/>
                    </w:rPr>
                  </w:pPr>
                  <m:oMathPara>
                    <m:oMathParaPr>
                      <m:jc m:val="center"/>
                    </m:oMathParaPr>
                    <m:oMath>
                      <m:sSub>
                        <m:sSubPr>
                          <m:ctrlPr>
                            <w:rPr>
                              <w:rFonts w:ascii="Cambria Math" w:hAnsi="Cambria Math"/>
                              <w:i/>
                              <w:sz w:val="40"/>
                              <w:szCs w:val="40"/>
                            </w:rPr>
                          </m:ctrlPr>
                        </m:sSubPr>
                        <m:e>
                          <m:r>
                            <w:rPr>
                              <w:rFonts w:ascii="Cambria Math" w:hAnsi="Cambria Math"/>
                              <w:sz w:val="40"/>
                              <w:szCs w:val="40"/>
                            </w:rPr>
                            <m:t>O</m:t>
                          </m:r>
                        </m:e>
                        <m:sub>
                          <m:r>
                            <w:rPr>
                              <w:rFonts w:ascii="Cambria Math" w:hAnsi="Cambria Math"/>
                              <w:sz w:val="40"/>
                              <w:szCs w:val="40"/>
                            </w:rPr>
                            <m:t>1</m:t>
                          </m:r>
                        </m:sub>
                      </m:sSub>
                      <m:r>
                        <w:rPr>
                          <w:rFonts w:ascii="Cambria Math" w:hAnsi="Cambria Math"/>
                          <w:sz w:val="40"/>
                          <w:szCs w:val="40"/>
                        </w:rPr>
                        <m:t xml:space="preserve"> X </m:t>
                      </m:r>
                      <m:sSub>
                        <m:sSubPr>
                          <m:ctrlPr>
                            <w:rPr>
                              <w:rFonts w:ascii="Cambria Math" w:hAnsi="Cambria Math"/>
                              <w:i/>
                              <w:sz w:val="40"/>
                              <w:szCs w:val="40"/>
                            </w:rPr>
                          </m:ctrlPr>
                        </m:sSubPr>
                        <m:e>
                          <m:r>
                            <w:rPr>
                              <w:rFonts w:ascii="Cambria Math" w:hAnsi="Cambria Math"/>
                              <w:sz w:val="40"/>
                              <w:szCs w:val="40"/>
                            </w:rPr>
                            <m:t>O</m:t>
                          </m:r>
                        </m:e>
                        <m:sub>
                          <m:r>
                            <w:rPr>
                              <w:rFonts w:ascii="Cambria Math" w:hAnsi="Cambria Math"/>
                              <w:sz w:val="40"/>
                              <w:szCs w:val="40"/>
                            </w:rPr>
                            <m:t>2</m:t>
                          </m:r>
                        </m:sub>
                      </m:sSub>
                    </m:oMath>
                  </m:oMathPara>
                </w:p>
              </w:txbxContent>
            </v:textbox>
          </v:rect>
        </w:pict>
      </w:r>
      <w:r w:rsidR="00EA5A7A" w:rsidRPr="00BB5084">
        <w:rPr>
          <w:rFonts w:eastAsia="Times New Roman" w:cs="Times New Roman"/>
          <w:szCs w:val="24"/>
          <w:lang w:val="id-ID"/>
        </w:rPr>
        <w:t xml:space="preserve">Desain penelitian yang digunakan yaitu </w:t>
      </w:r>
      <w:r w:rsidR="00EA5A7A" w:rsidRPr="00BB5084">
        <w:rPr>
          <w:rFonts w:eastAsia="Times New Roman" w:cs="Times New Roman"/>
          <w:i/>
          <w:szCs w:val="24"/>
          <w:lang w:val="id-ID"/>
        </w:rPr>
        <w:t>one group pretest-postest design.</w:t>
      </w:r>
      <w:r w:rsidR="00EA5A7A" w:rsidRPr="00BB5084">
        <w:rPr>
          <w:rFonts w:eastAsia="Times New Roman" w:cs="Times New Roman"/>
          <w:szCs w:val="24"/>
          <w:lang w:val="id-ID"/>
        </w:rPr>
        <w:t xml:space="preserve"> Menurut Sugiyono (2015</w:t>
      </w:r>
      <w:r w:rsidR="005F46E3" w:rsidRPr="00BB5084">
        <w:rPr>
          <w:rFonts w:eastAsia="Times New Roman" w:cs="Times New Roman"/>
          <w:szCs w:val="24"/>
        </w:rPr>
        <w:t>a</w:t>
      </w:r>
      <w:r w:rsidR="00EA5A7A" w:rsidRPr="00BB5084">
        <w:rPr>
          <w:rFonts w:eastAsia="Times New Roman" w:cs="Times New Roman"/>
          <w:szCs w:val="24"/>
          <w:lang w:val="id-ID"/>
        </w:rPr>
        <w:t>) desain ini adalah desain penelitian yang memberikan gambaran hasil baik sebelum (</w:t>
      </w:r>
      <w:r w:rsidR="00EA5A7A" w:rsidRPr="00BB5084">
        <w:rPr>
          <w:rFonts w:eastAsia="Times New Roman" w:cs="Times New Roman"/>
          <w:i/>
          <w:szCs w:val="24"/>
          <w:lang w:val="id-ID"/>
        </w:rPr>
        <w:t>pretest</w:t>
      </w:r>
      <w:r w:rsidR="00EA5A7A" w:rsidRPr="00BB5084">
        <w:rPr>
          <w:rFonts w:eastAsia="Times New Roman" w:cs="Times New Roman"/>
          <w:szCs w:val="24"/>
          <w:lang w:val="id-ID"/>
        </w:rPr>
        <w:t>) maupun setelah (</w:t>
      </w:r>
      <w:r w:rsidR="00EA5A7A" w:rsidRPr="00BB5084">
        <w:rPr>
          <w:rFonts w:eastAsia="Times New Roman" w:cs="Times New Roman"/>
          <w:i/>
          <w:szCs w:val="24"/>
          <w:lang w:val="id-ID"/>
        </w:rPr>
        <w:t>postest</w:t>
      </w:r>
      <w:r w:rsidR="00EA5A7A" w:rsidRPr="00BB5084">
        <w:rPr>
          <w:rFonts w:eastAsia="Times New Roman" w:cs="Times New Roman"/>
          <w:szCs w:val="24"/>
          <w:lang w:val="id-ID"/>
        </w:rPr>
        <w:t>) memberikan  perlakuan. Selanjutnya Sugiyono (2015</w:t>
      </w:r>
      <w:r w:rsidR="005F46E3" w:rsidRPr="00BB5084">
        <w:rPr>
          <w:rFonts w:eastAsia="Times New Roman" w:cs="Times New Roman"/>
          <w:szCs w:val="24"/>
        </w:rPr>
        <w:t>a</w:t>
      </w:r>
      <w:r w:rsidR="00EA5A7A" w:rsidRPr="00BB5084">
        <w:rPr>
          <w:rFonts w:eastAsia="Times New Roman" w:cs="Times New Roman"/>
          <w:szCs w:val="24"/>
          <w:lang w:val="id-ID"/>
        </w:rPr>
        <w:t>:110) menggambarkan desain ini sebagai berikut :</w:t>
      </w:r>
    </w:p>
    <w:p w:rsidR="00D212B6" w:rsidRDefault="00D212B6" w:rsidP="00D212B6">
      <w:pPr>
        <w:spacing w:after="0" w:line="480" w:lineRule="auto"/>
        <w:rPr>
          <w:rFonts w:cs="Times New Roman"/>
          <w:szCs w:val="24"/>
        </w:rPr>
      </w:pPr>
    </w:p>
    <w:p w:rsidR="00D212B6" w:rsidRDefault="00D212B6" w:rsidP="00D212B6">
      <w:pPr>
        <w:spacing w:after="0" w:line="480" w:lineRule="auto"/>
        <w:rPr>
          <w:rFonts w:cs="Times New Roman"/>
          <w:szCs w:val="24"/>
        </w:rPr>
      </w:pPr>
    </w:p>
    <w:p w:rsidR="00865410" w:rsidRPr="00865410" w:rsidRDefault="00865410" w:rsidP="00D212B6">
      <w:pPr>
        <w:tabs>
          <w:tab w:val="left" w:pos="2410"/>
        </w:tabs>
        <w:spacing w:after="0" w:line="360" w:lineRule="auto"/>
        <w:rPr>
          <w:rFonts w:eastAsia="Times New Roman" w:cs="Times New Roman"/>
          <w:szCs w:val="24"/>
        </w:rPr>
      </w:pPr>
      <w:r>
        <w:rPr>
          <w:rFonts w:eastAsia="Times New Roman" w:cs="Times New Roman"/>
          <w:szCs w:val="24"/>
          <w:lang w:val="id-ID"/>
        </w:rPr>
        <w:t>Sumber: Metode penelitian pendidikan  (Sugiyono, 2015a: 110)</w:t>
      </w:r>
    </w:p>
    <w:p w:rsidR="00F63249" w:rsidRPr="006A2A5B" w:rsidRDefault="00F63249" w:rsidP="00D212B6">
      <w:pPr>
        <w:spacing w:after="0" w:line="480" w:lineRule="auto"/>
        <w:ind w:firstLine="720"/>
        <w:rPr>
          <w:rFonts w:cs="Times New Roman"/>
          <w:szCs w:val="24"/>
        </w:rPr>
      </w:pPr>
      <w:r w:rsidRPr="006A2A5B">
        <w:rPr>
          <w:rFonts w:cs="Times New Roman"/>
          <w:szCs w:val="24"/>
        </w:rPr>
        <w:t>Keterangan</w:t>
      </w:r>
      <w:r w:rsidRPr="006A2A5B">
        <w:rPr>
          <w:rFonts w:cs="Times New Roman"/>
          <w:szCs w:val="24"/>
        </w:rPr>
        <w:tab/>
        <w:t xml:space="preserve">: </w:t>
      </w:r>
    </w:p>
    <w:p w:rsidR="00F63249" w:rsidRDefault="00A33377" w:rsidP="00D212B6">
      <w:pPr>
        <w:tabs>
          <w:tab w:val="left" w:pos="540"/>
        </w:tabs>
        <w:spacing w:after="0" w:line="480" w:lineRule="auto"/>
        <w:ind w:left="1170" w:hanging="810"/>
        <w:rPr>
          <w:rFonts w:eastAsiaTheme="minorEastAsia" w:cs="Times New Roman"/>
          <w:szCs w:val="24"/>
        </w:rPr>
      </w:pPr>
      <m:oMath>
        <m:sSub>
          <m:sSubPr>
            <m:ctrlPr>
              <w:rPr>
                <w:rFonts w:ascii="Cambria Math" w:hAnsi="Cambria Math" w:cs="Times New Roman"/>
                <w:i/>
                <w:szCs w:val="24"/>
              </w:rPr>
            </m:ctrlPr>
          </m:sSubPr>
          <m:e>
            <m:r>
              <w:rPr>
                <w:rFonts w:ascii="Cambria Math" w:hAnsi="Cambria Math" w:cs="Times New Roman"/>
                <w:szCs w:val="24"/>
              </w:rPr>
              <m:t>O</m:t>
            </m:r>
          </m:e>
          <m:sub>
            <m:r>
              <w:rPr>
                <w:rFonts w:ascii="Cambria Math" w:cs="Times New Roman"/>
                <w:szCs w:val="24"/>
              </w:rPr>
              <m:t>1</m:t>
            </m:r>
          </m:sub>
        </m:sSub>
      </m:oMath>
      <w:r w:rsidR="00F63249" w:rsidRPr="006A2A5B">
        <w:rPr>
          <w:rFonts w:eastAsiaTheme="minorEastAsia" w:cs="Times New Roman"/>
          <w:szCs w:val="24"/>
        </w:rPr>
        <w:t xml:space="preserve"> = Nilai </w:t>
      </w:r>
      <w:r w:rsidR="00F63249" w:rsidRPr="00EA5A7A">
        <w:rPr>
          <w:rFonts w:eastAsiaTheme="minorEastAsia" w:cs="Times New Roman"/>
          <w:i/>
          <w:szCs w:val="24"/>
        </w:rPr>
        <w:t>pretest</w:t>
      </w:r>
      <w:r w:rsidR="00F63249" w:rsidRPr="006A2A5B">
        <w:rPr>
          <w:rFonts w:eastAsiaTheme="minorEastAsia" w:cs="Times New Roman"/>
          <w:szCs w:val="24"/>
        </w:rPr>
        <w:t xml:space="preserve"> (</w:t>
      </w:r>
      <w:r w:rsidR="00EA5A7A">
        <w:rPr>
          <w:rFonts w:eastAsiaTheme="minorEastAsia" w:cs="Times New Roman"/>
          <w:szCs w:val="24"/>
        </w:rPr>
        <w:t xml:space="preserve">Kemampuan mengenal bentuk geometri anak sebelum </w:t>
      </w:r>
      <w:r w:rsidR="0076106D">
        <w:rPr>
          <w:rFonts w:eastAsiaTheme="minorEastAsia" w:cs="Times New Roman"/>
          <w:szCs w:val="24"/>
        </w:rPr>
        <w:t>bermain</w:t>
      </w:r>
      <w:r w:rsidR="00EA5A7A">
        <w:rPr>
          <w:rFonts w:eastAsiaTheme="minorEastAsia" w:cs="Times New Roman"/>
          <w:szCs w:val="24"/>
        </w:rPr>
        <w:t xml:space="preserve"> dakon geometri).</w:t>
      </w:r>
    </w:p>
    <w:p w:rsidR="00EA5A7A" w:rsidRPr="006A2A5B" w:rsidRDefault="00A33377" w:rsidP="00D212B6">
      <w:pPr>
        <w:spacing w:after="0" w:line="480" w:lineRule="auto"/>
        <w:ind w:left="1170" w:hanging="810"/>
        <w:rPr>
          <w:rFonts w:eastAsiaTheme="minorEastAsia" w:cs="Times New Roman"/>
          <w:szCs w:val="24"/>
        </w:rPr>
      </w:pPr>
      <m:oMath>
        <m:sSub>
          <m:sSubPr>
            <m:ctrlPr>
              <w:rPr>
                <w:rFonts w:ascii="Cambria Math" w:hAnsi="Cambria Math" w:cs="Times New Roman"/>
                <w:i/>
                <w:szCs w:val="24"/>
              </w:rPr>
            </m:ctrlPr>
          </m:sSubPr>
          <m:e>
            <m:r>
              <w:rPr>
                <w:rFonts w:ascii="Cambria Math" w:hAnsi="Cambria Math" w:cs="Times New Roman"/>
                <w:szCs w:val="24"/>
              </w:rPr>
              <m:t>O</m:t>
            </m:r>
          </m:e>
          <m:sub>
            <m:r>
              <w:rPr>
                <w:rFonts w:ascii="Cambria Math" w:cs="Times New Roman"/>
                <w:szCs w:val="24"/>
              </w:rPr>
              <m:t>2</m:t>
            </m:r>
          </m:sub>
        </m:sSub>
      </m:oMath>
      <w:r w:rsidR="00EA5A7A">
        <w:rPr>
          <w:rFonts w:eastAsiaTheme="minorEastAsia" w:cs="Times New Roman"/>
          <w:szCs w:val="24"/>
        </w:rPr>
        <w:t xml:space="preserve"> = Nilai </w:t>
      </w:r>
      <w:r w:rsidR="00EA5A7A" w:rsidRPr="00EA5A7A">
        <w:rPr>
          <w:rFonts w:eastAsiaTheme="minorEastAsia" w:cs="Times New Roman"/>
          <w:i/>
          <w:szCs w:val="24"/>
        </w:rPr>
        <w:t>postest</w:t>
      </w:r>
      <w:r w:rsidR="00EA5A7A" w:rsidRPr="006A2A5B">
        <w:rPr>
          <w:rFonts w:eastAsiaTheme="minorEastAsia" w:cs="Times New Roman"/>
          <w:szCs w:val="24"/>
        </w:rPr>
        <w:t xml:space="preserve"> (</w:t>
      </w:r>
      <w:r w:rsidR="00EA5A7A">
        <w:rPr>
          <w:rFonts w:eastAsiaTheme="minorEastAsia" w:cs="Times New Roman"/>
          <w:szCs w:val="24"/>
        </w:rPr>
        <w:t xml:space="preserve">Kemampuan mengenal bentuk geometri anak setelah </w:t>
      </w:r>
      <w:r w:rsidR="0076106D">
        <w:rPr>
          <w:rFonts w:eastAsiaTheme="minorEastAsia" w:cs="Times New Roman"/>
          <w:szCs w:val="24"/>
        </w:rPr>
        <w:t>bermain</w:t>
      </w:r>
      <w:r w:rsidR="00EA5A7A">
        <w:rPr>
          <w:rFonts w:eastAsiaTheme="minorEastAsia" w:cs="Times New Roman"/>
          <w:szCs w:val="24"/>
        </w:rPr>
        <w:t xml:space="preserve"> dakon geometri</w:t>
      </w:r>
      <w:r w:rsidR="00EA5A7A" w:rsidRPr="006A2A5B">
        <w:rPr>
          <w:rFonts w:eastAsiaTheme="minorEastAsia" w:cs="Times New Roman"/>
          <w:szCs w:val="24"/>
        </w:rPr>
        <w:t>)</w:t>
      </w:r>
      <w:r w:rsidR="00EA5A7A">
        <w:rPr>
          <w:rFonts w:eastAsiaTheme="minorEastAsia" w:cs="Times New Roman"/>
          <w:szCs w:val="24"/>
        </w:rPr>
        <w:t>.</w:t>
      </w:r>
    </w:p>
    <w:p w:rsidR="00F63249" w:rsidRDefault="00F63249" w:rsidP="00D212B6">
      <w:pPr>
        <w:spacing w:after="0" w:line="480" w:lineRule="auto"/>
        <w:rPr>
          <w:rFonts w:eastAsiaTheme="minorEastAsia" w:cs="Times New Roman"/>
          <w:szCs w:val="24"/>
        </w:rPr>
      </w:pPr>
      <m:oMath>
        <m:r>
          <w:rPr>
            <w:rFonts w:ascii="Cambria Math" w:hAnsi="Cambria Math" w:cs="Times New Roman"/>
            <w:szCs w:val="24"/>
          </w:rPr>
          <m:t>X</m:t>
        </m:r>
      </m:oMath>
      <w:r w:rsidRPr="006A2A5B">
        <w:rPr>
          <w:rFonts w:eastAsiaTheme="minorEastAsia" w:cs="Times New Roman"/>
          <w:szCs w:val="24"/>
        </w:rPr>
        <w:t xml:space="preserve">  =  Perlakuan</w:t>
      </w:r>
      <w:r w:rsidR="00ED1B91">
        <w:rPr>
          <w:rFonts w:eastAsiaTheme="minorEastAsia" w:cs="Times New Roman"/>
          <w:szCs w:val="24"/>
        </w:rPr>
        <w:t xml:space="preserve"> dengan menggunakan permainan dakon geometri.</w:t>
      </w:r>
    </w:p>
    <w:p w:rsidR="00865410" w:rsidRDefault="00865410" w:rsidP="00D212B6">
      <w:pPr>
        <w:spacing w:after="0" w:line="480" w:lineRule="auto"/>
        <w:ind w:firstLine="720"/>
        <w:rPr>
          <w:rFonts w:eastAsiaTheme="minorEastAsia" w:cs="Times New Roman"/>
          <w:szCs w:val="24"/>
        </w:rPr>
      </w:pPr>
      <w:r>
        <w:rPr>
          <w:rFonts w:eastAsiaTheme="minorEastAsia" w:cs="Times New Roman"/>
          <w:szCs w:val="24"/>
        </w:rPr>
        <w:t>Adapun Hipotesis dalam penelitian ini dapat dirumuskan sebagai berikut:</w:t>
      </w:r>
    </w:p>
    <w:p w:rsidR="00865410" w:rsidRDefault="00A33377" w:rsidP="00D212B6">
      <w:pPr>
        <w:spacing w:after="0" w:line="480" w:lineRule="auto"/>
        <w:rPr>
          <w:rFonts w:eastAsiaTheme="minorEastAsia" w:cs="Times New Roman"/>
          <w:szCs w:val="24"/>
        </w:rPr>
      </w:pPr>
      <m:oMath>
        <m:sSub>
          <m:sSubPr>
            <m:ctrlPr>
              <w:rPr>
                <w:rFonts w:ascii="Cambria Math" w:hAnsi="Cambria Math" w:cs="Times New Roman"/>
                <w:i/>
                <w:szCs w:val="24"/>
              </w:rPr>
            </m:ctrlPr>
          </m:sSubPr>
          <m:e>
            <m:r>
              <w:rPr>
                <w:rFonts w:ascii="Cambria Math" w:hAnsi="Cambria Math" w:cs="Times New Roman"/>
                <w:szCs w:val="24"/>
              </w:rPr>
              <m:t>H</m:t>
            </m:r>
          </m:e>
          <m:sub>
            <m:r>
              <w:rPr>
                <w:rFonts w:ascii="Cambria Math" w:cs="Times New Roman"/>
                <w:szCs w:val="24"/>
              </w:rPr>
              <m:t>0</m:t>
            </m:r>
          </m:sub>
        </m:sSub>
      </m:oMath>
      <w:r w:rsidR="00865410">
        <w:rPr>
          <w:rFonts w:eastAsiaTheme="minorEastAsia" w:cs="Times New Roman"/>
          <w:szCs w:val="24"/>
        </w:rPr>
        <w:t xml:space="preserve"> = Tidak ada pengaruh peermainan dakon geometri terhadap kemampuan mengenal bentuk geometri anak.</w:t>
      </w:r>
    </w:p>
    <w:p w:rsidR="007841BA" w:rsidRDefault="00A33377" w:rsidP="00D212B6">
      <w:pPr>
        <w:spacing w:after="0" w:line="480" w:lineRule="auto"/>
        <w:rPr>
          <w:rFonts w:eastAsiaTheme="minorEastAsia" w:cs="Times New Roman"/>
          <w:szCs w:val="24"/>
        </w:rPr>
      </w:pPr>
      <m:oMath>
        <m:sSub>
          <m:sSubPr>
            <m:ctrlPr>
              <w:rPr>
                <w:rFonts w:ascii="Cambria Math" w:hAnsi="Cambria Math" w:cs="Times New Roman"/>
                <w:i/>
                <w:szCs w:val="24"/>
              </w:rPr>
            </m:ctrlPr>
          </m:sSubPr>
          <m:e>
            <m:r>
              <w:rPr>
                <w:rFonts w:ascii="Cambria Math" w:hAnsi="Cambria Math" w:cs="Times New Roman"/>
                <w:szCs w:val="24"/>
              </w:rPr>
              <m:t>H</m:t>
            </m:r>
          </m:e>
          <m:sub>
            <m:r>
              <w:rPr>
                <w:rFonts w:ascii="Cambria Math" w:cs="Times New Roman"/>
                <w:szCs w:val="24"/>
              </w:rPr>
              <m:t>1</m:t>
            </m:r>
          </m:sub>
        </m:sSub>
      </m:oMath>
      <w:r w:rsidR="00865410">
        <w:rPr>
          <w:rFonts w:eastAsiaTheme="minorEastAsia" w:cs="Times New Roman"/>
          <w:szCs w:val="24"/>
        </w:rPr>
        <w:t xml:space="preserve"> = Ada pengaruh permainan dakon geometri terhadap kemampuan mengenal bentuk geometri anak.</w:t>
      </w:r>
    </w:p>
    <w:p w:rsidR="00865410" w:rsidRDefault="00ED1B91" w:rsidP="00D212B6">
      <w:pPr>
        <w:pStyle w:val="ListParagraph"/>
        <w:numPr>
          <w:ilvl w:val="0"/>
          <w:numId w:val="1"/>
        </w:numPr>
        <w:spacing w:after="0" w:line="480" w:lineRule="auto"/>
        <w:ind w:left="360"/>
        <w:rPr>
          <w:rFonts w:cs="Times New Roman"/>
          <w:b/>
          <w:szCs w:val="24"/>
        </w:rPr>
      </w:pPr>
      <w:r w:rsidRPr="00B01E9E">
        <w:rPr>
          <w:rFonts w:cs="Times New Roman"/>
          <w:b/>
          <w:szCs w:val="24"/>
        </w:rPr>
        <w:t xml:space="preserve">Definisi Operasional </w:t>
      </w:r>
    </w:p>
    <w:p w:rsidR="00ED1B91" w:rsidRPr="00865410" w:rsidRDefault="00ED1B91" w:rsidP="00D212B6">
      <w:pPr>
        <w:spacing w:after="0" w:line="480" w:lineRule="auto"/>
        <w:ind w:firstLine="720"/>
        <w:rPr>
          <w:rFonts w:cs="Times New Roman"/>
          <w:b/>
          <w:szCs w:val="24"/>
        </w:rPr>
      </w:pPr>
      <w:r w:rsidRPr="00865410">
        <w:rPr>
          <w:rFonts w:cs="Times New Roman"/>
          <w:szCs w:val="24"/>
        </w:rPr>
        <w:t>Untuk tidak membuat pemahaman yang berbeda-beda tentang variabel yang diteliti maka perlu diberikan definisi operasional yaitu :</w:t>
      </w:r>
    </w:p>
    <w:p w:rsidR="00F273CE" w:rsidRPr="005E1FBA" w:rsidRDefault="00ED1B91" w:rsidP="00223454">
      <w:pPr>
        <w:pStyle w:val="ListParagraph"/>
        <w:numPr>
          <w:ilvl w:val="0"/>
          <w:numId w:val="11"/>
        </w:numPr>
        <w:autoSpaceDE w:val="0"/>
        <w:autoSpaceDN w:val="0"/>
        <w:adjustRightInd w:val="0"/>
        <w:spacing w:after="0" w:line="480" w:lineRule="auto"/>
        <w:ind w:left="360"/>
        <w:rPr>
          <w:rFonts w:cs="Times New Roman"/>
          <w:szCs w:val="24"/>
        </w:rPr>
      </w:pPr>
      <w:r w:rsidRPr="005E1FBA">
        <w:rPr>
          <w:rFonts w:cs="Times New Roman"/>
          <w:szCs w:val="24"/>
        </w:rPr>
        <w:t xml:space="preserve">Kemampuan mengenal bentuk geometri </w:t>
      </w:r>
      <w:r w:rsidR="005E1FBA">
        <w:rPr>
          <w:rFonts w:cs="Times New Roman"/>
          <w:szCs w:val="24"/>
        </w:rPr>
        <w:t>adalah kemampuan anak dalam menunjukkan, menyebutkan serta mengelompokkan berbagai bentuk benda disekitarnya, misalnya anak mampu menunjukkan yang mana termasuk bentuk lingkran dan menujukkan contoh kongkretnya.</w:t>
      </w:r>
    </w:p>
    <w:p w:rsidR="00FC2E92" w:rsidRPr="002E07C2" w:rsidRDefault="00ED1B91" w:rsidP="002E07C2">
      <w:pPr>
        <w:pStyle w:val="ListParagraph"/>
        <w:numPr>
          <w:ilvl w:val="0"/>
          <w:numId w:val="11"/>
        </w:numPr>
        <w:autoSpaceDE w:val="0"/>
        <w:autoSpaceDN w:val="0"/>
        <w:adjustRightInd w:val="0"/>
        <w:spacing w:before="100" w:beforeAutospacing="1" w:after="100" w:afterAutospacing="1" w:line="480" w:lineRule="auto"/>
        <w:ind w:left="360"/>
        <w:rPr>
          <w:rFonts w:cs="Times New Roman"/>
          <w:szCs w:val="24"/>
        </w:rPr>
      </w:pPr>
      <w:r w:rsidRPr="009337A8">
        <w:rPr>
          <w:rFonts w:cs="Times New Roman"/>
          <w:szCs w:val="24"/>
        </w:rPr>
        <w:t>Dakon Geometri</w:t>
      </w:r>
      <w:r w:rsidR="009337A8" w:rsidRPr="009337A8">
        <w:rPr>
          <w:rFonts w:cs="Times New Roman"/>
          <w:szCs w:val="24"/>
        </w:rPr>
        <w:t xml:space="preserve"> (maqgalaceng)</w:t>
      </w:r>
      <w:r w:rsidRPr="009337A8">
        <w:rPr>
          <w:rFonts w:cs="Times New Roman"/>
          <w:szCs w:val="24"/>
        </w:rPr>
        <w:t xml:space="preserve">merupakan </w:t>
      </w:r>
      <w:r w:rsidR="009337A8" w:rsidRPr="009337A8">
        <w:rPr>
          <w:rFonts w:cs="Times New Roman"/>
          <w:szCs w:val="24"/>
        </w:rPr>
        <w:t>permainan tradisional yang dapat menstimulasi pengenalan bentuk geometri pada anak usia dini, permainan dakon (maqgalanceng) dimainkan oleh dua orang, dengan menggunakan papan kayu tebal berukuran ±10 cm, lebar ±20 cm, panjang ±50 cm, dan kedalam lubang ±5 cm, adapun jumlah lubang sebanyak 12 lubang, yaitu 10 lubang berjejer sebelah kiri dan kanan serta 2 lubang besar yang dibuat masing-masing diujung (rumah pemain), dengan menggunakan biji-bijian sebanyak ±50 buah (masing-masing 25 buah untuk setiap pemain), Melalui kegiatan bermain dakon geometri anak dapat bermain sambil belajar mengenal bentuk-bentuk geometri yaitu segitiga, segi empat, dan lingkaran secara langsung yang dimulai pada jenjang mengetahui, memahami, dan menerapkan pada kegiatan sehari-hari.</w:t>
      </w:r>
      <w:r w:rsidR="00FC2E92">
        <w:rPr>
          <w:rFonts w:cs="Times New Roman"/>
          <w:szCs w:val="24"/>
        </w:rPr>
        <w:t xml:space="preserve"> Adapun indikator dalam penelitian ini sebagai berikut:</w:t>
      </w:r>
    </w:p>
    <w:tbl>
      <w:tblPr>
        <w:tblStyle w:val="TableGrid"/>
        <w:tblW w:w="5000" w:type="pct"/>
        <w:tblLook w:val="04A0"/>
      </w:tblPr>
      <w:tblGrid>
        <w:gridCol w:w="626"/>
        <w:gridCol w:w="2185"/>
        <w:gridCol w:w="2471"/>
        <w:gridCol w:w="1906"/>
        <w:gridCol w:w="1299"/>
      </w:tblGrid>
      <w:tr w:rsidR="00FC2E92" w:rsidRPr="00A24113" w:rsidTr="00BB5084">
        <w:tc>
          <w:tcPr>
            <w:tcW w:w="369" w:type="pct"/>
            <w:vAlign w:val="center"/>
          </w:tcPr>
          <w:p w:rsidR="00FC2E92" w:rsidRPr="00A24113" w:rsidRDefault="00FC2E92" w:rsidP="00A24113">
            <w:pPr>
              <w:pStyle w:val="ListParagraph"/>
              <w:autoSpaceDE w:val="0"/>
              <w:autoSpaceDN w:val="0"/>
              <w:adjustRightInd w:val="0"/>
              <w:spacing w:before="100" w:beforeAutospacing="1" w:after="100" w:afterAutospacing="1" w:line="480" w:lineRule="auto"/>
              <w:ind w:left="0"/>
              <w:jc w:val="center"/>
              <w:rPr>
                <w:rFonts w:cs="Times New Roman"/>
                <w:b/>
                <w:szCs w:val="24"/>
              </w:rPr>
            </w:pPr>
            <w:r w:rsidRPr="00A24113">
              <w:rPr>
                <w:rFonts w:cs="Times New Roman"/>
                <w:b/>
                <w:szCs w:val="24"/>
              </w:rPr>
              <w:lastRenderedPageBreak/>
              <w:t>No</w:t>
            </w:r>
          </w:p>
        </w:tc>
        <w:tc>
          <w:tcPr>
            <w:tcW w:w="1287" w:type="pct"/>
            <w:vAlign w:val="center"/>
          </w:tcPr>
          <w:p w:rsidR="00FC2E92" w:rsidRPr="00A24113" w:rsidRDefault="00FC2E92" w:rsidP="00A24113">
            <w:pPr>
              <w:pStyle w:val="ListParagraph"/>
              <w:autoSpaceDE w:val="0"/>
              <w:autoSpaceDN w:val="0"/>
              <w:adjustRightInd w:val="0"/>
              <w:spacing w:before="100" w:beforeAutospacing="1" w:after="100" w:afterAutospacing="1" w:line="480" w:lineRule="auto"/>
              <w:ind w:left="0"/>
              <w:jc w:val="center"/>
              <w:rPr>
                <w:rFonts w:cs="Times New Roman"/>
                <w:b/>
                <w:szCs w:val="24"/>
              </w:rPr>
            </w:pPr>
            <w:r w:rsidRPr="00A24113">
              <w:rPr>
                <w:rFonts w:cs="Times New Roman"/>
                <w:b/>
                <w:szCs w:val="24"/>
              </w:rPr>
              <w:t>Variabel</w:t>
            </w:r>
          </w:p>
        </w:tc>
        <w:tc>
          <w:tcPr>
            <w:tcW w:w="1456" w:type="pct"/>
            <w:vAlign w:val="center"/>
          </w:tcPr>
          <w:p w:rsidR="00FC2E92" w:rsidRPr="00A24113" w:rsidRDefault="00FC2E92" w:rsidP="00A24113">
            <w:pPr>
              <w:pStyle w:val="ListParagraph"/>
              <w:autoSpaceDE w:val="0"/>
              <w:autoSpaceDN w:val="0"/>
              <w:adjustRightInd w:val="0"/>
              <w:spacing w:before="100" w:beforeAutospacing="1" w:after="100" w:afterAutospacing="1" w:line="480" w:lineRule="auto"/>
              <w:ind w:left="0"/>
              <w:jc w:val="center"/>
              <w:rPr>
                <w:rFonts w:cs="Times New Roman"/>
                <w:b/>
                <w:szCs w:val="24"/>
              </w:rPr>
            </w:pPr>
            <w:r w:rsidRPr="00A24113">
              <w:rPr>
                <w:rFonts w:cs="Times New Roman"/>
                <w:b/>
                <w:szCs w:val="24"/>
              </w:rPr>
              <w:t>Indikator</w:t>
            </w:r>
          </w:p>
        </w:tc>
        <w:tc>
          <w:tcPr>
            <w:tcW w:w="1123" w:type="pct"/>
            <w:vAlign w:val="center"/>
          </w:tcPr>
          <w:p w:rsidR="00FC2E92" w:rsidRPr="00A24113" w:rsidRDefault="00FC2E92" w:rsidP="00A24113">
            <w:pPr>
              <w:pStyle w:val="ListParagraph"/>
              <w:autoSpaceDE w:val="0"/>
              <w:autoSpaceDN w:val="0"/>
              <w:adjustRightInd w:val="0"/>
              <w:spacing w:before="100" w:beforeAutospacing="1" w:after="100" w:afterAutospacing="1" w:line="480" w:lineRule="auto"/>
              <w:ind w:left="0"/>
              <w:jc w:val="center"/>
              <w:rPr>
                <w:rFonts w:cs="Times New Roman"/>
                <w:b/>
                <w:szCs w:val="24"/>
              </w:rPr>
            </w:pPr>
            <w:r w:rsidRPr="00A24113">
              <w:rPr>
                <w:rFonts w:cs="Times New Roman"/>
                <w:b/>
                <w:szCs w:val="24"/>
              </w:rPr>
              <w:t>Keterangan</w:t>
            </w:r>
          </w:p>
        </w:tc>
        <w:tc>
          <w:tcPr>
            <w:tcW w:w="765" w:type="pct"/>
            <w:vAlign w:val="center"/>
          </w:tcPr>
          <w:p w:rsidR="00FC2E92" w:rsidRPr="00A24113" w:rsidRDefault="002E07C2" w:rsidP="00A24113">
            <w:pPr>
              <w:pStyle w:val="ListParagraph"/>
              <w:autoSpaceDE w:val="0"/>
              <w:autoSpaceDN w:val="0"/>
              <w:adjustRightInd w:val="0"/>
              <w:spacing w:before="100" w:beforeAutospacing="1" w:after="100" w:afterAutospacing="1" w:line="480" w:lineRule="auto"/>
              <w:ind w:left="0"/>
              <w:jc w:val="center"/>
              <w:rPr>
                <w:rFonts w:cs="Times New Roman"/>
                <w:b/>
                <w:szCs w:val="24"/>
              </w:rPr>
            </w:pPr>
            <w:r>
              <w:rPr>
                <w:rFonts w:cs="Times New Roman"/>
                <w:b/>
                <w:szCs w:val="24"/>
              </w:rPr>
              <w:t>Tek</w:t>
            </w:r>
            <w:r w:rsidR="00FC2E92" w:rsidRPr="00A24113">
              <w:rPr>
                <w:rFonts w:cs="Times New Roman"/>
                <w:b/>
                <w:szCs w:val="24"/>
              </w:rPr>
              <w:t>nik</w:t>
            </w:r>
          </w:p>
        </w:tc>
      </w:tr>
      <w:tr w:rsidR="00FC2E92" w:rsidTr="00BB5084">
        <w:tc>
          <w:tcPr>
            <w:tcW w:w="369" w:type="pct"/>
            <w:vMerge w:val="restart"/>
            <w:vAlign w:val="center"/>
          </w:tcPr>
          <w:p w:rsidR="00FC2E92" w:rsidRDefault="00FC2E92" w:rsidP="00FC2E92">
            <w:pPr>
              <w:pStyle w:val="ListParagraph"/>
              <w:autoSpaceDE w:val="0"/>
              <w:autoSpaceDN w:val="0"/>
              <w:adjustRightInd w:val="0"/>
              <w:spacing w:before="100" w:beforeAutospacing="1" w:after="100" w:afterAutospacing="1" w:line="480" w:lineRule="auto"/>
              <w:ind w:left="0"/>
              <w:jc w:val="center"/>
              <w:rPr>
                <w:rFonts w:cs="Times New Roman"/>
                <w:szCs w:val="24"/>
              </w:rPr>
            </w:pPr>
            <w:r>
              <w:rPr>
                <w:rFonts w:cs="Times New Roman"/>
                <w:szCs w:val="24"/>
              </w:rPr>
              <w:t>1</w:t>
            </w:r>
          </w:p>
        </w:tc>
        <w:tc>
          <w:tcPr>
            <w:tcW w:w="1287" w:type="pct"/>
            <w:vMerge w:val="restart"/>
            <w:vAlign w:val="center"/>
          </w:tcPr>
          <w:p w:rsidR="00FC2E92" w:rsidRDefault="00FC2E92" w:rsidP="00FC2E92">
            <w:pPr>
              <w:pStyle w:val="ListParagraph"/>
              <w:autoSpaceDE w:val="0"/>
              <w:autoSpaceDN w:val="0"/>
              <w:adjustRightInd w:val="0"/>
              <w:spacing w:before="100" w:beforeAutospacing="1" w:after="100" w:afterAutospacing="1" w:line="480" w:lineRule="auto"/>
              <w:ind w:left="0"/>
              <w:jc w:val="center"/>
              <w:rPr>
                <w:rFonts w:cs="Times New Roman"/>
                <w:szCs w:val="24"/>
              </w:rPr>
            </w:pPr>
            <w:r>
              <w:rPr>
                <w:rFonts w:cs="Times New Roman"/>
                <w:szCs w:val="24"/>
              </w:rPr>
              <w:t>Kemampuan mengenal bentuk geometri</w:t>
            </w:r>
            <w:r w:rsidR="004B36AF">
              <w:rPr>
                <w:rFonts w:cs="Times New Roman"/>
                <w:szCs w:val="24"/>
              </w:rPr>
              <w:t xml:space="preserve"> (segitiga, lingkaran, persegi)</w:t>
            </w:r>
          </w:p>
        </w:tc>
        <w:tc>
          <w:tcPr>
            <w:tcW w:w="1456" w:type="pct"/>
            <w:vMerge w:val="restart"/>
            <w:vAlign w:val="center"/>
          </w:tcPr>
          <w:p w:rsidR="00FC2E92" w:rsidRDefault="00FC2E92" w:rsidP="00FC2E92">
            <w:pPr>
              <w:pStyle w:val="ListParagraph"/>
              <w:numPr>
                <w:ilvl w:val="0"/>
                <w:numId w:val="14"/>
              </w:numPr>
              <w:autoSpaceDE w:val="0"/>
              <w:autoSpaceDN w:val="0"/>
              <w:adjustRightInd w:val="0"/>
              <w:spacing w:before="100" w:beforeAutospacing="1" w:after="100" w:afterAutospacing="1" w:line="480" w:lineRule="auto"/>
              <w:ind w:left="368"/>
              <w:jc w:val="center"/>
              <w:rPr>
                <w:rFonts w:cs="Times New Roman"/>
                <w:szCs w:val="24"/>
              </w:rPr>
            </w:pPr>
            <w:r>
              <w:t>Mengenal konsep benda dengan bentuk, ukuran, dan warna.</w:t>
            </w:r>
          </w:p>
        </w:tc>
        <w:tc>
          <w:tcPr>
            <w:tcW w:w="1123" w:type="pct"/>
            <w:vAlign w:val="center"/>
          </w:tcPr>
          <w:p w:rsidR="00FC2E92" w:rsidRDefault="00FC2E92" w:rsidP="00FC2E92">
            <w:pPr>
              <w:pStyle w:val="ListParagraph"/>
              <w:autoSpaceDE w:val="0"/>
              <w:autoSpaceDN w:val="0"/>
              <w:adjustRightInd w:val="0"/>
              <w:spacing w:before="100" w:beforeAutospacing="1" w:after="100" w:afterAutospacing="1" w:line="480" w:lineRule="auto"/>
              <w:ind w:left="0"/>
              <w:jc w:val="center"/>
              <w:rPr>
                <w:rFonts w:cs="Times New Roman"/>
                <w:szCs w:val="24"/>
              </w:rPr>
            </w:pPr>
            <w:r>
              <w:t>1.Mengenal bentuk lingkaran</w:t>
            </w:r>
          </w:p>
        </w:tc>
        <w:tc>
          <w:tcPr>
            <w:tcW w:w="765" w:type="pct"/>
            <w:vMerge w:val="restart"/>
            <w:vAlign w:val="center"/>
          </w:tcPr>
          <w:p w:rsidR="00FC2E92" w:rsidRDefault="00FC2E92" w:rsidP="00FC2E92">
            <w:pPr>
              <w:pStyle w:val="ListParagraph"/>
              <w:autoSpaceDE w:val="0"/>
              <w:autoSpaceDN w:val="0"/>
              <w:adjustRightInd w:val="0"/>
              <w:spacing w:before="100" w:beforeAutospacing="1" w:after="100" w:afterAutospacing="1" w:line="480" w:lineRule="auto"/>
              <w:ind w:left="0"/>
              <w:jc w:val="center"/>
              <w:rPr>
                <w:rFonts w:cs="Times New Roman"/>
                <w:szCs w:val="24"/>
              </w:rPr>
            </w:pPr>
            <w:r>
              <w:rPr>
                <w:rFonts w:cs="Times New Roman"/>
                <w:szCs w:val="24"/>
              </w:rPr>
              <w:t>Observasi</w:t>
            </w:r>
          </w:p>
        </w:tc>
      </w:tr>
      <w:tr w:rsidR="00FC2E92" w:rsidTr="00BB5084">
        <w:tc>
          <w:tcPr>
            <w:tcW w:w="369" w:type="pct"/>
            <w:vMerge/>
            <w:vAlign w:val="center"/>
          </w:tcPr>
          <w:p w:rsidR="00FC2E92" w:rsidRDefault="00FC2E92" w:rsidP="00FC2E92">
            <w:pPr>
              <w:pStyle w:val="ListParagraph"/>
              <w:autoSpaceDE w:val="0"/>
              <w:autoSpaceDN w:val="0"/>
              <w:adjustRightInd w:val="0"/>
              <w:spacing w:before="100" w:beforeAutospacing="1" w:after="100" w:afterAutospacing="1" w:line="480" w:lineRule="auto"/>
              <w:ind w:left="0"/>
              <w:jc w:val="center"/>
              <w:rPr>
                <w:rFonts w:cs="Times New Roman"/>
                <w:szCs w:val="24"/>
              </w:rPr>
            </w:pPr>
          </w:p>
        </w:tc>
        <w:tc>
          <w:tcPr>
            <w:tcW w:w="1287" w:type="pct"/>
            <w:vMerge/>
            <w:vAlign w:val="center"/>
          </w:tcPr>
          <w:p w:rsidR="00FC2E92" w:rsidRDefault="00FC2E92" w:rsidP="00FC2E92">
            <w:pPr>
              <w:pStyle w:val="ListParagraph"/>
              <w:autoSpaceDE w:val="0"/>
              <w:autoSpaceDN w:val="0"/>
              <w:adjustRightInd w:val="0"/>
              <w:spacing w:before="100" w:beforeAutospacing="1" w:after="100" w:afterAutospacing="1" w:line="480" w:lineRule="auto"/>
              <w:ind w:left="0"/>
              <w:jc w:val="center"/>
              <w:rPr>
                <w:rFonts w:cs="Times New Roman"/>
                <w:szCs w:val="24"/>
              </w:rPr>
            </w:pPr>
          </w:p>
        </w:tc>
        <w:tc>
          <w:tcPr>
            <w:tcW w:w="1456" w:type="pct"/>
            <w:vMerge/>
            <w:vAlign w:val="center"/>
          </w:tcPr>
          <w:p w:rsidR="00FC2E92" w:rsidRDefault="00FC2E92" w:rsidP="00FC2E92">
            <w:pPr>
              <w:pStyle w:val="ListParagraph"/>
              <w:autoSpaceDE w:val="0"/>
              <w:autoSpaceDN w:val="0"/>
              <w:adjustRightInd w:val="0"/>
              <w:spacing w:before="100" w:beforeAutospacing="1" w:after="100" w:afterAutospacing="1" w:line="480" w:lineRule="auto"/>
              <w:ind w:left="0"/>
              <w:jc w:val="center"/>
              <w:rPr>
                <w:rFonts w:cs="Times New Roman"/>
                <w:szCs w:val="24"/>
              </w:rPr>
            </w:pPr>
          </w:p>
        </w:tc>
        <w:tc>
          <w:tcPr>
            <w:tcW w:w="1123" w:type="pct"/>
            <w:vAlign w:val="center"/>
          </w:tcPr>
          <w:p w:rsidR="00FC2E92" w:rsidRDefault="00FC2E92" w:rsidP="00FC2E92">
            <w:pPr>
              <w:pStyle w:val="ListParagraph"/>
              <w:autoSpaceDE w:val="0"/>
              <w:autoSpaceDN w:val="0"/>
              <w:adjustRightInd w:val="0"/>
              <w:spacing w:before="100" w:beforeAutospacing="1" w:after="100" w:afterAutospacing="1" w:line="480" w:lineRule="auto"/>
              <w:ind w:left="0"/>
              <w:jc w:val="center"/>
              <w:rPr>
                <w:rFonts w:cs="Times New Roman"/>
                <w:szCs w:val="24"/>
              </w:rPr>
            </w:pPr>
            <w:r>
              <w:t>2.Mengenal bentuk segitiga</w:t>
            </w:r>
          </w:p>
        </w:tc>
        <w:tc>
          <w:tcPr>
            <w:tcW w:w="765" w:type="pct"/>
            <w:vMerge/>
            <w:vAlign w:val="center"/>
          </w:tcPr>
          <w:p w:rsidR="00FC2E92" w:rsidRDefault="00FC2E92" w:rsidP="00FC2E92">
            <w:pPr>
              <w:pStyle w:val="ListParagraph"/>
              <w:autoSpaceDE w:val="0"/>
              <w:autoSpaceDN w:val="0"/>
              <w:adjustRightInd w:val="0"/>
              <w:spacing w:before="100" w:beforeAutospacing="1" w:after="100" w:afterAutospacing="1" w:line="480" w:lineRule="auto"/>
              <w:ind w:left="0"/>
              <w:jc w:val="center"/>
              <w:rPr>
                <w:rFonts w:cs="Times New Roman"/>
                <w:szCs w:val="24"/>
              </w:rPr>
            </w:pPr>
          </w:p>
        </w:tc>
      </w:tr>
      <w:tr w:rsidR="00FC2E92" w:rsidTr="00BB5084">
        <w:tc>
          <w:tcPr>
            <w:tcW w:w="369" w:type="pct"/>
            <w:vMerge/>
            <w:vAlign w:val="center"/>
          </w:tcPr>
          <w:p w:rsidR="00FC2E92" w:rsidRDefault="00FC2E92" w:rsidP="00FC2E92">
            <w:pPr>
              <w:pStyle w:val="ListParagraph"/>
              <w:autoSpaceDE w:val="0"/>
              <w:autoSpaceDN w:val="0"/>
              <w:adjustRightInd w:val="0"/>
              <w:spacing w:before="100" w:beforeAutospacing="1" w:after="100" w:afterAutospacing="1" w:line="480" w:lineRule="auto"/>
              <w:ind w:left="0"/>
              <w:jc w:val="center"/>
              <w:rPr>
                <w:rFonts w:cs="Times New Roman"/>
                <w:szCs w:val="24"/>
              </w:rPr>
            </w:pPr>
          </w:p>
        </w:tc>
        <w:tc>
          <w:tcPr>
            <w:tcW w:w="1287" w:type="pct"/>
            <w:vMerge/>
            <w:vAlign w:val="center"/>
          </w:tcPr>
          <w:p w:rsidR="00FC2E92" w:rsidRDefault="00FC2E92" w:rsidP="00FC2E92">
            <w:pPr>
              <w:pStyle w:val="ListParagraph"/>
              <w:autoSpaceDE w:val="0"/>
              <w:autoSpaceDN w:val="0"/>
              <w:adjustRightInd w:val="0"/>
              <w:spacing w:before="100" w:beforeAutospacing="1" w:after="100" w:afterAutospacing="1" w:line="480" w:lineRule="auto"/>
              <w:ind w:left="0"/>
              <w:jc w:val="center"/>
              <w:rPr>
                <w:rFonts w:cs="Times New Roman"/>
                <w:szCs w:val="24"/>
              </w:rPr>
            </w:pPr>
          </w:p>
        </w:tc>
        <w:tc>
          <w:tcPr>
            <w:tcW w:w="1456" w:type="pct"/>
            <w:vMerge/>
            <w:vAlign w:val="center"/>
          </w:tcPr>
          <w:p w:rsidR="00FC2E92" w:rsidRDefault="00FC2E92" w:rsidP="00FC2E92">
            <w:pPr>
              <w:pStyle w:val="ListParagraph"/>
              <w:autoSpaceDE w:val="0"/>
              <w:autoSpaceDN w:val="0"/>
              <w:adjustRightInd w:val="0"/>
              <w:spacing w:before="100" w:beforeAutospacing="1" w:after="100" w:afterAutospacing="1" w:line="480" w:lineRule="auto"/>
              <w:ind w:left="0"/>
              <w:jc w:val="center"/>
              <w:rPr>
                <w:rFonts w:cs="Times New Roman"/>
                <w:szCs w:val="24"/>
              </w:rPr>
            </w:pPr>
          </w:p>
        </w:tc>
        <w:tc>
          <w:tcPr>
            <w:tcW w:w="1123" w:type="pct"/>
            <w:vAlign w:val="center"/>
          </w:tcPr>
          <w:p w:rsidR="00FC2E92" w:rsidRDefault="00FC2E92" w:rsidP="00FC2E92">
            <w:pPr>
              <w:pStyle w:val="ListParagraph"/>
              <w:autoSpaceDE w:val="0"/>
              <w:autoSpaceDN w:val="0"/>
              <w:adjustRightInd w:val="0"/>
              <w:spacing w:before="100" w:beforeAutospacing="1" w:after="100" w:afterAutospacing="1" w:line="480" w:lineRule="auto"/>
              <w:ind w:left="0"/>
              <w:jc w:val="center"/>
              <w:rPr>
                <w:rFonts w:cs="Times New Roman"/>
                <w:szCs w:val="24"/>
              </w:rPr>
            </w:pPr>
            <w:r>
              <w:t>3.Mengenal bentuk persegi.</w:t>
            </w:r>
          </w:p>
        </w:tc>
        <w:tc>
          <w:tcPr>
            <w:tcW w:w="765" w:type="pct"/>
            <w:vMerge/>
            <w:vAlign w:val="center"/>
          </w:tcPr>
          <w:p w:rsidR="00FC2E92" w:rsidRDefault="00FC2E92" w:rsidP="00FC2E92">
            <w:pPr>
              <w:pStyle w:val="ListParagraph"/>
              <w:autoSpaceDE w:val="0"/>
              <w:autoSpaceDN w:val="0"/>
              <w:adjustRightInd w:val="0"/>
              <w:spacing w:before="100" w:beforeAutospacing="1" w:after="100" w:afterAutospacing="1" w:line="480" w:lineRule="auto"/>
              <w:ind w:left="0"/>
              <w:jc w:val="center"/>
              <w:rPr>
                <w:rFonts w:cs="Times New Roman"/>
                <w:szCs w:val="24"/>
              </w:rPr>
            </w:pPr>
          </w:p>
        </w:tc>
      </w:tr>
      <w:tr w:rsidR="00FC2E92" w:rsidTr="00BB5084">
        <w:tc>
          <w:tcPr>
            <w:tcW w:w="369" w:type="pct"/>
            <w:vAlign w:val="center"/>
          </w:tcPr>
          <w:p w:rsidR="00FC2E92" w:rsidRDefault="00FC2E92" w:rsidP="00FC2E92">
            <w:pPr>
              <w:pStyle w:val="ListParagraph"/>
              <w:autoSpaceDE w:val="0"/>
              <w:autoSpaceDN w:val="0"/>
              <w:adjustRightInd w:val="0"/>
              <w:spacing w:before="100" w:beforeAutospacing="1" w:after="100" w:afterAutospacing="1" w:line="480" w:lineRule="auto"/>
              <w:ind w:left="0"/>
              <w:jc w:val="center"/>
              <w:rPr>
                <w:rFonts w:cs="Times New Roman"/>
                <w:szCs w:val="24"/>
              </w:rPr>
            </w:pPr>
            <w:r>
              <w:rPr>
                <w:rFonts w:cs="Times New Roman"/>
                <w:szCs w:val="24"/>
              </w:rPr>
              <w:t>2</w:t>
            </w:r>
          </w:p>
        </w:tc>
        <w:tc>
          <w:tcPr>
            <w:tcW w:w="1287" w:type="pct"/>
            <w:vAlign w:val="center"/>
          </w:tcPr>
          <w:p w:rsidR="00FC2E92" w:rsidRDefault="00FC2E92" w:rsidP="00FC2E92">
            <w:pPr>
              <w:pStyle w:val="ListParagraph"/>
              <w:autoSpaceDE w:val="0"/>
              <w:autoSpaceDN w:val="0"/>
              <w:adjustRightInd w:val="0"/>
              <w:spacing w:before="100" w:beforeAutospacing="1" w:after="100" w:afterAutospacing="1" w:line="480" w:lineRule="auto"/>
              <w:ind w:left="0"/>
              <w:jc w:val="center"/>
              <w:rPr>
                <w:rFonts w:cs="Times New Roman"/>
                <w:szCs w:val="24"/>
              </w:rPr>
            </w:pPr>
            <w:r>
              <w:rPr>
                <w:rFonts w:cs="Times New Roman"/>
                <w:szCs w:val="24"/>
              </w:rPr>
              <w:t>Dakon geometri</w:t>
            </w:r>
          </w:p>
        </w:tc>
        <w:tc>
          <w:tcPr>
            <w:tcW w:w="1456" w:type="pct"/>
            <w:vAlign w:val="center"/>
          </w:tcPr>
          <w:p w:rsidR="00FC2E92" w:rsidRDefault="00FC2E92" w:rsidP="00FC2E92">
            <w:pPr>
              <w:pStyle w:val="ListParagraph"/>
              <w:numPr>
                <w:ilvl w:val="0"/>
                <w:numId w:val="14"/>
              </w:numPr>
              <w:autoSpaceDE w:val="0"/>
              <w:autoSpaceDN w:val="0"/>
              <w:adjustRightInd w:val="0"/>
              <w:spacing w:before="100" w:beforeAutospacing="1" w:after="100" w:afterAutospacing="1" w:line="480" w:lineRule="auto"/>
              <w:ind w:left="368"/>
              <w:jc w:val="center"/>
              <w:rPr>
                <w:rFonts w:cs="Times New Roman"/>
                <w:szCs w:val="24"/>
              </w:rPr>
            </w:pPr>
            <w:r>
              <w:t>Mengenal konsep benda dengan memasangkannya</w:t>
            </w:r>
          </w:p>
        </w:tc>
        <w:tc>
          <w:tcPr>
            <w:tcW w:w="1123" w:type="pct"/>
            <w:vAlign w:val="center"/>
          </w:tcPr>
          <w:p w:rsidR="00FC2E92" w:rsidRDefault="00FC2E92" w:rsidP="00FC2E92">
            <w:pPr>
              <w:spacing w:line="480" w:lineRule="auto"/>
              <w:jc w:val="center"/>
            </w:pPr>
            <w:r>
              <w:t>Melakukan kegiatan bermain tradisional dakon geometri</w:t>
            </w:r>
          </w:p>
        </w:tc>
        <w:tc>
          <w:tcPr>
            <w:tcW w:w="765" w:type="pct"/>
            <w:vAlign w:val="center"/>
          </w:tcPr>
          <w:p w:rsidR="00FC2E92" w:rsidRDefault="00FC2E92" w:rsidP="00FC2E92">
            <w:pPr>
              <w:pStyle w:val="ListParagraph"/>
              <w:autoSpaceDE w:val="0"/>
              <w:autoSpaceDN w:val="0"/>
              <w:adjustRightInd w:val="0"/>
              <w:spacing w:before="100" w:beforeAutospacing="1" w:after="100" w:afterAutospacing="1" w:line="480" w:lineRule="auto"/>
              <w:ind w:left="0"/>
              <w:jc w:val="center"/>
              <w:rPr>
                <w:rFonts w:cs="Times New Roman"/>
                <w:szCs w:val="24"/>
              </w:rPr>
            </w:pPr>
            <w:r>
              <w:rPr>
                <w:rFonts w:cs="Times New Roman"/>
                <w:szCs w:val="24"/>
              </w:rPr>
              <w:t>Observasi</w:t>
            </w:r>
          </w:p>
        </w:tc>
      </w:tr>
    </w:tbl>
    <w:p w:rsidR="009337A8" w:rsidRPr="00A24113" w:rsidRDefault="00AF0814" w:rsidP="00A24113">
      <w:pPr>
        <w:pStyle w:val="ListParagraph"/>
        <w:autoSpaceDE w:val="0"/>
        <w:autoSpaceDN w:val="0"/>
        <w:adjustRightInd w:val="0"/>
        <w:spacing w:before="100" w:beforeAutospacing="1" w:after="100" w:afterAutospacing="1" w:line="240" w:lineRule="auto"/>
        <w:ind w:left="360"/>
        <w:jc w:val="center"/>
        <w:rPr>
          <w:rFonts w:cs="Times New Roman"/>
          <w:szCs w:val="24"/>
        </w:rPr>
      </w:pPr>
      <w:r>
        <w:rPr>
          <w:rFonts w:cs="Times New Roman"/>
          <w:szCs w:val="24"/>
        </w:rPr>
        <w:t>Tabel</w:t>
      </w:r>
      <w:r w:rsidR="00A24113">
        <w:rPr>
          <w:rFonts w:cs="Times New Roman"/>
          <w:szCs w:val="24"/>
        </w:rPr>
        <w:t xml:space="preserve"> indikator variabel</w:t>
      </w:r>
    </w:p>
    <w:p w:rsidR="00ED1B91" w:rsidRPr="009337A8" w:rsidRDefault="00ED1B91" w:rsidP="00BB5084">
      <w:pPr>
        <w:pStyle w:val="ListParagraph"/>
        <w:numPr>
          <w:ilvl w:val="0"/>
          <w:numId w:val="1"/>
        </w:numPr>
        <w:autoSpaceDE w:val="0"/>
        <w:autoSpaceDN w:val="0"/>
        <w:adjustRightInd w:val="0"/>
        <w:spacing w:after="0" w:line="480" w:lineRule="auto"/>
        <w:ind w:left="360"/>
        <w:rPr>
          <w:rFonts w:cs="Times New Roman"/>
          <w:b/>
          <w:szCs w:val="24"/>
        </w:rPr>
      </w:pPr>
      <w:r w:rsidRPr="009337A8">
        <w:rPr>
          <w:rFonts w:cs="Times New Roman"/>
          <w:b/>
          <w:szCs w:val="24"/>
        </w:rPr>
        <w:t xml:space="preserve">Populasi dan Sampel </w:t>
      </w:r>
    </w:p>
    <w:p w:rsidR="00ED1B91" w:rsidRPr="00DE1F74" w:rsidRDefault="00ED1B91" w:rsidP="00BB5084">
      <w:pPr>
        <w:spacing w:after="0" w:line="480" w:lineRule="auto"/>
        <w:ind w:firstLine="720"/>
        <w:rPr>
          <w:rFonts w:cs="Times New Roman"/>
          <w:szCs w:val="24"/>
        </w:rPr>
      </w:pPr>
      <w:r w:rsidRPr="00DE1F74">
        <w:rPr>
          <w:rFonts w:cs="Times New Roman"/>
          <w:szCs w:val="24"/>
          <w:lang w:val="id-ID"/>
        </w:rPr>
        <w:t>Menurut sugiono (2015</w:t>
      </w:r>
      <w:r w:rsidR="005F46E3">
        <w:rPr>
          <w:rFonts w:cs="Times New Roman"/>
          <w:szCs w:val="24"/>
        </w:rPr>
        <w:t>a</w:t>
      </w:r>
      <w:r w:rsidRPr="00DE1F74">
        <w:rPr>
          <w:rFonts w:cs="Times New Roman"/>
          <w:szCs w:val="24"/>
          <w:lang w:val="id-ID"/>
        </w:rPr>
        <w:t>:117) “</w:t>
      </w:r>
      <w:r w:rsidRPr="00DE1F74">
        <w:rPr>
          <w:rFonts w:cs="Times New Roman"/>
          <w:szCs w:val="24"/>
        </w:rPr>
        <w:t>p</w:t>
      </w:r>
      <w:r w:rsidRPr="00DE1F74">
        <w:rPr>
          <w:rFonts w:cs="Times New Roman"/>
          <w:szCs w:val="24"/>
          <w:lang w:val="id-ID"/>
        </w:rPr>
        <w:t>opulasi adalah wilayah generalisasi yang terdiri atas objek/subjek yang mempunyai kualitas dan karakteristik tertentu untuk dipelajari dan kemudian ditarik kesimpulannya”</w:t>
      </w:r>
      <w:r w:rsidRPr="00DE1F74">
        <w:rPr>
          <w:rFonts w:cs="Times New Roman"/>
          <w:szCs w:val="24"/>
        </w:rPr>
        <w:t>. Dalam penelitian ini populasi di kelompok A TK Al- Khaerat sebanyak 1</w:t>
      </w:r>
      <w:r w:rsidR="004B36AF">
        <w:rPr>
          <w:rFonts w:cs="Times New Roman"/>
          <w:szCs w:val="24"/>
        </w:rPr>
        <w:t>7 anak.</w:t>
      </w:r>
    </w:p>
    <w:p w:rsidR="00ED1B91" w:rsidRPr="00223454" w:rsidRDefault="00ED1B91" w:rsidP="00223454">
      <w:pPr>
        <w:spacing w:line="480" w:lineRule="auto"/>
        <w:ind w:firstLine="720"/>
      </w:pPr>
      <w:r>
        <w:rPr>
          <w:szCs w:val="24"/>
        </w:rPr>
        <w:t>M</w:t>
      </w:r>
      <w:r w:rsidRPr="00E63F03">
        <w:rPr>
          <w:szCs w:val="24"/>
          <w:lang w:val="id-ID"/>
        </w:rPr>
        <w:t xml:space="preserve">enurut </w:t>
      </w:r>
      <w:r w:rsidRPr="00E63F03">
        <w:rPr>
          <w:szCs w:val="24"/>
        </w:rPr>
        <w:t>Sugiono (201</w:t>
      </w:r>
      <w:r w:rsidRPr="00E63F03">
        <w:rPr>
          <w:szCs w:val="24"/>
          <w:lang w:val="id-ID"/>
        </w:rPr>
        <w:t>5</w:t>
      </w:r>
      <w:r w:rsidR="005F46E3">
        <w:rPr>
          <w:szCs w:val="24"/>
        </w:rPr>
        <w:t>a</w:t>
      </w:r>
      <w:r w:rsidRPr="00E63F03">
        <w:rPr>
          <w:szCs w:val="24"/>
        </w:rPr>
        <w:t xml:space="preserve">: </w:t>
      </w:r>
      <w:r w:rsidRPr="00E63F03">
        <w:rPr>
          <w:szCs w:val="24"/>
          <w:lang w:val="id-ID"/>
        </w:rPr>
        <w:t>118</w:t>
      </w:r>
      <w:r w:rsidRPr="00E63F03">
        <w:rPr>
          <w:szCs w:val="24"/>
        </w:rPr>
        <w:t>) “sampel adalah bagian dari jumlah dan karakteristik yang dimiliki oleh populasi tersebut</w:t>
      </w:r>
      <w:r w:rsidRPr="00E63F03">
        <w:rPr>
          <w:szCs w:val="24"/>
          <w:lang w:val="id-ID"/>
        </w:rPr>
        <w:t>”</w:t>
      </w:r>
      <w:r w:rsidR="005F46E3">
        <w:rPr>
          <w:szCs w:val="24"/>
        </w:rPr>
        <w:t xml:space="preserve">. </w:t>
      </w:r>
      <w:r>
        <w:rPr>
          <w:szCs w:val="24"/>
          <w:lang w:val="id-ID"/>
        </w:rPr>
        <w:t>Sampel yang digunakan adalah sampel jenuh karena jumlah populasi dan sampel yang sama</w:t>
      </w:r>
      <w:r>
        <w:rPr>
          <w:szCs w:val="24"/>
        </w:rPr>
        <w:t xml:space="preserve"> yaitu 17 anak umur 4-5 tahun.</w:t>
      </w:r>
      <w:r w:rsidR="00E4787A">
        <w:rPr>
          <w:szCs w:val="24"/>
        </w:rPr>
        <w:t xml:space="preserve"> Hal ini jelaskan oleh Sug</w:t>
      </w:r>
      <w:r w:rsidR="00013C20">
        <w:rPr>
          <w:szCs w:val="24"/>
        </w:rPr>
        <w:t>iyono (2015a: 124) bahwa “ samp</w:t>
      </w:r>
      <w:r w:rsidR="00E4787A">
        <w:rPr>
          <w:szCs w:val="24"/>
        </w:rPr>
        <w:t>l</w:t>
      </w:r>
      <w:r w:rsidR="00013C20">
        <w:rPr>
          <w:szCs w:val="24"/>
        </w:rPr>
        <w:t>ing</w:t>
      </w:r>
      <w:r w:rsidR="00E4787A">
        <w:rPr>
          <w:szCs w:val="24"/>
        </w:rPr>
        <w:t xml:space="preserve"> jenuh adalah </w:t>
      </w:r>
      <w:r w:rsidR="00E4787A">
        <w:rPr>
          <w:szCs w:val="24"/>
        </w:rPr>
        <w:lastRenderedPageBreak/>
        <w:t>teknik penentuan sampel bila semua anggota populasi digunakan sebagai sampel, hal ini sering dilakukan bila populasi relative kecil kurang dari 30 orang.”</w:t>
      </w:r>
    </w:p>
    <w:p w:rsidR="00342201" w:rsidRPr="00B01E9E" w:rsidRDefault="00342201" w:rsidP="00BB5084">
      <w:pPr>
        <w:pStyle w:val="ListParagraph"/>
        <w:numPr>
          <w:ilvl w:val="0"/>
          <w:numId w:val="1"/>
        </w:numPr>
        <w:spacing w:after="0" w:line="480" w:lineRule="auto"/>
        <w:ind w:left="360"/>
        <w:rPr>
          <w:rFonts w:cs="Times New Roman"/>
          <w:b/>
          <w:szCs w:val="24"/>
        </w:rPr>
      </w:pPr>
      <w:r w:rsidRPr="00B01E9E">
        <w:rPr>
          <w:rFonts w:cs="Times New Roman"/>
          <w:b/>
          <w:szCs w:val="24"/>
        </w:rPr>
        <w:t>Lokasi dan Subjek Penelitian</w:t>
      </w:r>
    </w:p>
    <w:p w:rsidR="00342201" w:rsidRDefault="00342201" w:rsidP="00BB5084">
      <w:pPr>
        <w:spacing w:after="0" w:line="480" w:lineRule="auto"/>
        <w:ind w:firstLine="720"/>
        <w:rPr>
          <w:rFonts w:cs="Times New Roman"/>
          <w:szCs w:val="24"/>
        </w:rPr>
      </w:pPr>
      <w:r w:rsidRPr="006A2A5B">
        <w:rPr>
          <w:rFonts w:cs="Times New Roman"/>
          <w:szCs w:val="24"/>
        </w:rPr>
        <w:t>Lokasi dalam penelitian adalah TK Al- Khaerat Kecamatan Bengo Kabupaten Bone. Sedangkan yang menjadi subjek dalam penelitian ini adalah kelompok A dengan jumlah murid 17 anak.</w:t>
      </w:r>
    </w:p>
    <w:p w:rsidR="00601F53" w:rsidRPr="00B01E9E" w:rsidRDefault="00601F53" w:rsidP="00BB5084">
      <w:pPr>
        <w:pStyle w:val="ListParagraph"/>
        <w:numPr>
          <w:ilvl w:val="0"/>
          <w:numId w:val="1"/>
        </w:numPr>
        <w:autoSpaceDE w:val="0"/>
        <w:autoSpaceDN w:val="0"/>
        <w:adjustRightInd w:val="0"/>
        <w:spacing w:after="0" w:line="480" w:lineRule="auto"/>
        <w:ind w:left="360"/>
        <w:rPr>
          <w:rFonts w:cs="Times New Roman"/>
          <w:b/>
          <w:szCs w:val="24"/>
        </w:rPr>
      </w:pPr>
      <w:r w:rsidRPr="00B01E9E">
        <w:rPr>
          <w:rFonts w:cs="Times New Roman"/>
          <w:b/>
          <w:szCs w:val="24"/>
        </w:rPr>
        <w:t>Teknik Pengumpulan Data</w:t>
      </w:r>
    </w:p>
    <w:p w:rsidR="008E0783" w:rsidRDefault="00601F53" w:rsidP="00BB5084">
      <w:pPr>
        <w:autoSpaceDE w:val="0"/>
        <w:autoSpaceDN w:val="0"/>
        <w:adjustRightInd w:val="0"/>
        <w:spacing w:after="0" w:line="480" w:lineRule="auto"/>
        <w:ind w:firstLine="720"/>
        <w:rPr>
          <w:rFonts w:cs="Times New Roman"/>
          <w:szCs w:val="24"/>
        </w:rPr>
      </w:pPr>
      <w:r w:rsidRPr="006A2A5B">
        <w:rPr>
          <w:rFonts w:cs="Times New Roman"/>
          <w:szCs w:val="24"/>
        </w:rPr>
        <w:t>Dalam penelitian ini teknik pengumpulan data  yang digunakan yaitu teknik observasi dan dokumentasi, berikut penjelasannya :</w:t>
      </w:r>
    </w:p>
    <w:p w:rsidR="008E0783" w:rsidRDefault="008E0783" w:rsidP="008E0783">
      <w:pPr>
        <w:pStyle w:val="ListParagraph"/>
        <w:numPr>
          <w:ilvl w:val="0"/>
          <w:numId w:val="5"/>
        </w:numPr>
        <w:autoSpaceDE w:val="0"/>
        <w:autoSpaceDN w:val="0"/>
        <w:adjustRightInd w:val="0"/>
        <w:spacing w:after="0" w:line="480" w:lineRule="auto"/>
        <w:rPr>
          <w:rFonts w:cs="Times New Roman"/>
          <w:szCs w:val="24"/>
        </w:rPr>
      </w:pPr>
      <w:r w:rsidRPr="008E0783">
        <w:rPr>
          <w:rFonts w:cs="Times New Roman"/>
          <w:szCs w:val="24"/>
          <w:lang w:val="id-ID"/>
        </w:rPr>
        <w:t>Observasi, teknik pengumpulan data ini digunakan bila penelitian berkenaan dengan perilaku manusia, proses kerja, gejala alam dan apabila responden yang diamati tidak terlalu besar (Sugiyono, 2015a). Juml</w:t>
      </w:r>
      <w:r>
        <w:rPr>
          <w:rFonts w:cs="Times New Roman"/>
          <w:szCs w:val="24"/>
          <w:lang w:val="id-ID"/>
        </w:rPr>
        <w:t>ah data yang observasi adalah 1</w:t>
      </w:r>
      <w:r>
        <w:rPr>
          <w:rFonts w:cs="Times New Roman"/>
          <w:szCs w:val="24"/>
        </w:rPr>
        <w:t>7</w:t>
      </w:r>
      <w:r w:rsidRPr="008E0783">
        <w:rPr>
          <w:rFonts w:cs="Times New Roman"/>
          <w:szCs w:val="24"/>
          <w:lang w:val="id-ID"/>
        </w:rPr>
        <w:t xml:space="preserve"> anak kemudian Yang diamati yaitu </w:t>
      </w:r>
      <w:r>
        <w:rPr>
          <w:rFonts w:cs="Times New Roman"/>
          <w:szCs w:val="24"/>
        </w:rPr>
        <w:t>kemampuan mengenal bentuk geometri</w:t>
      </w:r>
      <w:r w:rsidRPr="008E0783">
        <w:rPr>
          <w:rFonts w:cs="Times New Roman"/>
          <w:szCs w:val="24"/>
          <w:lang w:val="id-ID"/>
        </w:rPr>
        <w:t xml:space="preserve"> anak. Pembobotan setiap item observasi dilakukan melalui </w:t>
      </w:r>
      <w:r w:rsidRPr="008E0783">
        <w:rPr>
          <w:rFonts w:cs="Times New Roman"/>
          <w:i/>
          <w:szCs w:val="24"/>
          <w:lang w:val="id-ID"/>
        </w:rPr>
        <w:t xml:space="preserve">rating skale </w:t>
      </w:r>
      <w:r w:rsidRPr="008E0783">
        <w:rPr>
          <w:rFonts w:cs="Times New Roman"/>
          <w:szCs w:val="24"/>
          <w:lang w:val="id-ID"/>
        </w:rPr>
        <w:t>dengan 3 kategori skala pembobotan sebagai berikut:</w:t>
      </w:r>
    </w:p>
    <w:p w:rsidR="008E0783" w:rsidRDefault="008E0783" w:rsidP="008E0783">
      <w:pPr>
        <w:pStyle w:val="ListParagraph"/>
        <w:autoSpaceDE w:val="0"/>
        <w:autoSpaceDN w:val="0"/>
        <w:adjustRightInd w:val="0"/>
        <w:spacing w:after="0" w:line="480" w:lineRule="auto"/>
        <w:rPr>
          <w:rFonts w:cs="Times New Roman"/>
          <w:szCs w:val="24"/>
        </w:rPr>
      </w:pPr>
      <w:r>
        <w:rPr>
          <w:rFonts w:cs="Times New Roman"/>
          <w:szCs w:val="24"/>
        </w:rPr>
        <w:t>a). Baik (3)</w:t>
      </w:r>
      <w:r>
        <w:rPr>
          <w:rFonts w:cs="Times New Roman"/>
          <w:szCs w:val="24"/>
        </w:rPr>
        <w:tab/>
      </w:r>
      <w:r>
        <w:rPr>
          <w:rFonts w:cs="Times New Roman"/>
          <w:szCs w:val="24"/>
        </w:rPr>
        <w:tab/>
      </w:r>
      <w:r>
        <w:rPr>
          <w:rFonts w:cs="Times New Roman"/>
          <w:szCs w:val="24"/>
        </w:rPr>
        <w:tab/>
      </w:r>
    </w:p>
    <w:p w:rsidR="008E0783" w:rsidRDefault="008E0783" w:rsidP="008E0783">
      <w:pPr>
        <w:pStyle w:val="ListParagraph"/>
        <w:autoSpaceDE w:val="0"/>
        <w:autoSpaceDN w:val="0"/>
        <w:adjustRightInd w:val="0"/>
        <w:spacing w:after="0" w:line="480" w:lineRule="auto"/>
        <w:rPr>
          <w:rFonts w:cs="Times New Roman"/>
          <w:szCs w:val="24"/>
        </w:rPr>
      </w:pPr>
      <w:r>
        <w:rPr>
          <w:rFonts w:cs="Times New Roman"/>
          <w:szCs w:val="24"/>
        </w:rPr>
        <w:t>b). Cukup (2)</w:t>
      </w:r>
    </w:p>
    <w:p w:rsidR="007841BA" w:rsidRPr="008E0783" w:rsidRDefault="007841BA" w:rsidP="008E0783">
      <w:pPr>
        <w:pStyle w:val="ListParagraph"/>
        <w:autoSpaceDE w:val="0"/>
        <w:autoSpaceDN w:val="0"/>
        <w:adjustRightInd w:val="0"/>
        <w:spacing w:after="0" w:line="480" w:lineRule="auto"/>
        <w:rPr>
          <w:rFonts w:cs="Times New Roman"/>
          <w:szCs w:val="24"/>
        </w:rPr>
      </w:pPr>
      <w:r>
        <w:rPr>
          <w:rFonts w:cs="Times New Roman"/>
          <w:szCs w:val="24"/>
        </w:rPr>
        <w:t>c). Kurang (1)</w:t>
      </w:r>
    </w:p>
    <w:p w:rsidR="00601F53" w:rsidRDefault="00601F53" w:rsidP="008E14B4">
      <w:pPr>
        <w:pStyle w:val="Heading2"/>
        <w:numPr>
          <w:ilvl w:val="0"/>
          <w:numId w:val="5"/>
        </w:numPr>
        <w:spacing w:before="0" w:after="0" w:line="480" w:lineRule="auto"/>
        <w:jc w:val="both"/>
        <w:rPr>
          <w:rFonts w:cs="Times New Roman"/>
          <w:b w:val="0"/>
          <w:szCs w:val="24"/>
        </w:rPr>
      </w:pPr>
      <w:r w:rsidRPr="008E14B4">
        <w:rPr>
          <w:rFonts w:cs="Times New Roman"/>
          <w:b w:val="0"/>
          <w:szCs w:val="24"/>
        </w:rPr>
        <w:lastRenderedPageBreak/>
        <w:t>Dokumentasi,</w:t>
      </w:r>
      <w:r w:rsidR="008E14B4" w:rsidRPr="00570123">
        <w:rPr>
          <w:rFonts w:cs="Times New Roman"/>
          <w:b w:val="0"/>
          <w:szCs w:val="24"/>
          <w:lang w:val="id-ID"/>
        </w:rPr>
        <w:t>dilakukan untuk mendapatkan data gambaran lokasi sekolah tempat penelitian dilakukan.</w:t>
      </w:r>
    </w:p>
    <w:p w:rsidR="000F275A" w:rsidRPr="0076106D" w:rsidRDefault="000F275A" w:rsidP="00857048">
      <w:pPr>
        <w:pStyle w:val="ListParagraph"/>
        <w:numPr>
          <w:ilvl w:val="0"/>
          <w:numId w:val="5"/>
        </w:numPr>
        <w:spacing w:after="0" w:line="480" w:lineRule="auto"/>
      </w:pPr>
      <w:r w:rsidRPr="000F275A">
        <w:rPr>
          <w:i/>
        </w:rPr>
        <w:t>Pretest</w:t>
      </w:r>
      <w:r>
        <w:t xml:space="preserve"> dan </w:t>
      </w:r>
      <w:r>
        <w:rPr>
          <w:i/>
        </w:rPr>
        <w:t>posttest,</w:t>
      </w:r>
      <w:r>
        <w:t xml:space="preserve"> dilakukan untuk memperoleh data sebelum (pretest) dan sesudah diberi tindakan (posttest). </w:t>
      </w:r>
      <w:r w:rsidRPr="000F275A">
        <w:rPr>
          <w:i/>
        </w:rPr>
        <w:t xml:space="preserve">Pretest </w:t>
      </w:r>
      <w:r>
        <w:t xml:space="preserve">dilakukan untuk mengetahui sejauh mana keterbatasan dalam pengenalan geometri anak dan </w:t>
      </w:r>
      <w:r w:rsidRPr="000F275A">
        <w:rPr>
          <w:i/>
        </w:rPr>
        <w:t>posttest</w:t>
      </w:r>
      <w:r>
        <w:t xml:space="preserve"> dilakukan untuk mengetahui apakah ada pengaruh permainan dakon geometri terhadap kemampuan anak dalam mengenal bentuk geometri.</w:t>
      </w:r>
    </w:p>
    <w:p w:rsidR="000F275A" w:rsidRDefault="00D716D8" w:rsidP="00BB5084">
      <w:pPr>
        <w:pStyle w:val="ListParagraph"/>
        <w:numPr>
          <w:ilvl w:val="0"/>
          <w:numId w:val="1"/>
        </w:numPr>
        <w:spacing w:after="0" w:line="480" w:lineRule="auto"/>
        <w:ind w:left="360"/>
        <w:rPr>
          <w:rFonts w:cs="Times New Roman"/>
          <w:b/>
          <w:szCs w:val="24"/>
        </w:rPr>
      </w:pPr>
      <w:r w:rsidRPr="00B01E9E">
        <w:rPr>
          <w:rFonts w:cs="Times New Roman"/>
          <w:b/>
          <w:szCs w:val="24"/>
        </w:rPr>
        <w:t>Prosedur Penelitian</w:t>
      </w:r>
    </w:p>
    <w:p w:rsidR="00D716D8" w:rsidRPr="000F275A" w:rsidRDefault="00D716D8" w:rsidP="00BB5084">
      <w:pPr>
        <w:spacing w:after="0" w:line="480" w:lineRule="auto"/>
        <w:rPr>
          <w:rFonts w:cs="Times New Roman"/>
          <w:b/>
          <w:szCs w:val="24"/>
        </w:rPr>
      </w:pPr>
      <w:r w:rsidRPr="000F275A">
        <w:rPr>
          <w:rFonts w:cs="Times New Roman"/>
          <w:szCs w:val="24"/>
        </w:rPr>
        <w:t>Adapun prosedur dalam penelitian ini adalah sebagai berikut :</w:t>
      </w:r>
    </w:p>
    <w:p w:rsidR="00D716D8" w:rsidRPr="00D716D8" w:rsidRDefault="00D716D8" w:rsidP="00BB5084">
      <w:pPr>
        <w:pStyle w:val="ListParagraph"/>
        <w:numPr>
          <w:ilvl w:val="0"/>
          <w:numId w:val="9"/>
        </w:numPr>
        <w:spacing w:after="0" w:line="480" w:lineRule="auto"/>
        <w:rPr>
          <w:rFonts w:cs="Times New Roman"/>
          <w:szCs w:val="24"/>
        </w:rPr>
      </w:pPr>
      <w:r>
        <w:rPr>
          <w:rFonts w:cs="Times New Roman"/>
          <w:szCs w:val="24"/>
        </w:rPr>
        <w:t xml:space="preserve">Perencanaan, </w:t>
      </w:r>
      <w:r w:rsidRPr="00D716D8">
        <w:rPr>
          <w:rFonts w:eastAsia="Times New Roman"/>
          <w:szCs w:val="24"/>
          <w:lang w:val="id-ID"/>
        </w:rPr>
        <w:t xml:space="preserve">Tahap perencanaan ini, peneliti melaksanakan pengurusan surat observasi dan izin penelitian, melakukan observasi disekolah, membuat perangkat pembelajaran, menyiapkan instrumen penelitian (soal </w:t>
      </w:r>
      <w:r w:rsidRPr="0076106D">
        <w:rPr>
          <w:rFonts w:eastAsia="Times New Roman"/>
          <w:i/>
          <w:szCs w:val="24"/>
          <w:lang w:val="id-ID"/>
        </w:rPr>
        <w:t>pretest</w:t>
      </w:r>
      <w:r w:rsidRPr="00D716D8">
        <w:rPr>
          <w:rFonts w:eastAsia="Times New Roman"/>
          <w:szCs w:val="24"/>
          <w:lang w:val="id-ID"/>
        </w:rPr>
        <w:t xml:space="preserve"> dan </w:t>
      </w:r>
      <w:r w:rsidRPr="0076106D">
        <w:rPr>
          <w:rFonts w:eastAsia="Times New Roman"/>
          <w:i/>
          <w:szCs w:val="24"/>
          <w:lang w:val="id-ID"/>
        </w:rPr>
        <w:t>post tes</w:t>
      </w:r>
      <w:r w:rsidRPr="00D716D8">
        <w:rPr>
          <w:rFonts w:eastAsia="Times New Roman"/>
          <w:szCs w:val="24"/>
          <w:lang w:val="id-ID"/>
        </w:rPr>
        <w:t>), menyiapkan format observasi, validitas instrumen.</w:t>
      </w:r>
    </w:p>
    <w:p w:rsidR="00D716D8" w:rsidRPr="00B01E9E" w:rsidRDefault="00D716D8" w:rsidP="00B01E9E">
      <w:pPr>
        <w:pStyle w:val="ListParagraph"/>
        <w:numPr>
          <w:ilvl w:val="0"/>
          <w:numId w:val="9"/>
        </w:numPr>
        <w:tabs>
          <w:tab w:val="left" w:pos="630"/>
        </w:tabs>
        <w:spacing w:after="0" w:line="480" w:lineRule="auto"/>
        <w:rPr>
          <w:szCs w:val="24"/>
          <w:lang w:val="id-ID"/>
        </w:rPr>
      </w:pPr>
      <w:r w:rsidRPr="00D716D8">
        <w:rPr>
          <w:rFonts w:eastAsia="Times New Roman"/>
          <w:szCs w:val="24"/>
          <w:lang w:val="id-ID"/>
        </w:rPr>
        <w:t>Pemberian pretest</w:t>
      </w:r>
      <w:r>
        <w:rPr>
          <w:rFonts w:eastAsia="Times New Roman"/>
          <w:szCs w:val="24"/>
        </w:rPr>
        <w:t xml:space="preserve">, </w:t>
      </w:r>
      <w:r w:rsidRPr="00D716D8">
        <w:rPr>
          <w:rFonts w:eastAsia="Times New Roman"/>
          <w:szCs w:val="24"/>
          <w:lang w:val="id-ID"/>
        </w:rPr>
        <w:t xml:space="preserve">Pemberian pretest yakni peneliti melakukan observasi awal dan menilai </w:t>
      </w:r>
      <w:r>
        <w:rPr>
          <w:rFonts w:eastAsia="Times New Roman"/>
          <w:szCs w:val="24"/>
        </w:rPr>
        <w:t xml:space="preserve">kemampuan mengenal </w:t>
      </w:r>
      <w:r w:rsidR="008E0783">
        <w:rPr>
          <w:rFonts w:eastAsia="Times New Roman"/>
          <w:szCs w:val="24"/>
        </w:rPr>
        <w:t xml:space="preserve">bentuk </w:t>
      </w:r>
      <w:r>
        <w:rPr>
          <w:rFonts w:eastAsia="Times New Roman"/>
          <w:szCs w:val="24"/>
        </w:rPr>
        <w:t xml:space="preserve">geometripada </w:t>
      </w:r>
      <w:r w:rsidRPr="00D716D8">
        <w:rPr>
          <w:rFonts w:eastAsia="Times New Roman"/>
          <w:szCs w:val="24"/>
          <w:lang w:val="id-ID"/>
        </w:rPr>
        <w:t>anak sesuai dengan instrumen yang telah dibuat.</w:t>
      </w:r>
    </w:p>
    <w:p w:rsidR="00D716D8" w:rsidRPr="003D5182" w:rsidRDefault="00D716D8" w:rsidP="00D716D8">
      <w:pPr>
        <w:pStyle w:val="ListParagraph"/>
        <w:numPr>
          <w:ilvl w:val="0"/>
          <w:numId w:val="9"/>
        </w:numPr>
        <w:tabs>
          <w:tab w:val="left" w:pos="1418"/>
          <w:tab w:val="left" w:pos="3600"/>
        </w:tabs>
        <w:spacing w:after="0" w:line="480" w:lineRule="auto"/>
        <w:rPr>
          <w:rFonts w:eastAsia="Times New Roman"/>
          <w:szCs w:val="24"/>
          <w:lang w:val="id-ID"/>
        </w:rPr>
      </w:pPr>
      <w:r w:rsidRPr="003D5182">
        <w:rPr>
          <w:rFonts w:eastAsia="Times New Roman"/>
          <w:szCs w:val="24"/>
          <w:lang w:val="id-ID"/>
        </w:rPr>
        <w:t>Pemberian perlakuan (</w:t>
      </w:r>
      <w:r w:rsidRPr="003D5182">
        <w:rPr>
          <w:rFonts w:eastAsia="Times New Roman"/>
          <w:i/>
          <w:szCs w:val="24"/>
          <w:lang w:val="id-ID"/>
        </w:rPr>
        <w:t>treatment)</w:t>
      </w:r>
      <w:r w:rsidRPr="003D5182">
        <w:rPr>
          <w:szCs w:val="24"/>
        </w:rPr>
        <w:t xml:space="preserve">, </w:t>
      </w:r>
      <w:r w:rsidRPr="003D5182">
        <w:rPr>
          <w:rFonts w:eastAsia="Times New Roman"/>
          <w:szCs w:val="24"/>
          <w:lang w:val="id-ID"/>
        </w:rPr>
        <w:t>Pemberian perlakuan berupa kegiatan pembel</w:t>
      </w:r>
      <w:r w:rsidR="003D5182">
        <w:rPr>
          <w:rFonts w:eastAsia="Times New Roman"/>
          <w:szCs w:val="24"/>
          <w:lang w:val="id-ID"/>
        </w:rPr>
        <w:t xml:space="preserve">ajaran </w:t>
      </w:r>
      <w:r w:rsidR="003D5182">
        <w:rPr>
          <w:rFonts w:eastAsia="Times New Roman"/>
          <w:szCs w:val="24"/>
        </w:rPr>
        <w:t xml:space="preserve">dengan melakukan permainan dakon geometri untuk mengetahui </w:t>
      </w:r>
      <w:r w:rsidR="0076106D">
        <w:rPr>
          <w:rFonts w:eastAsia="Times New Roman"/>
          <w:szCs w:val="24"/>
        </w:rPr>
        <w:t>kemampuan mengenal bentuk geometri pada</w:t>
      </w:r>
      <w:r w:rsidR="003D5182">
        <w:rPr>
          <w:rFonts w:eastAsia="Times New Roman"/>
          <w:szCs w:val="24"/>
        </w:rPr>
        <w:t xml:space="preserve"> anak.</w:t>
      </w:r>
    </w:p>
    <w:p w:rsidR="00D716D8" w:rsidRPr="00D716D8" w:rsidRDefault="00D716D8" w:rsidP="00D716D8">
      <w:pPr>
        <w:pStyle w:val="ListParagraph"/>
        <w:numPr>
          <w:ilvl w:val="0"/>
          <w:numId w:val="9"/>
        </w:numPr>
        <w:tabs>
          <w:tab w:val="left" w:pos="1418"/>
        </w:tabs>
        <w:spacing w:after="0" w:line="480" w:lineRule="auto"/>
        <w:rPr>
          <w:rFonts w:eastAsia="Times New Roman"/>
          <w:szCs w:val="24"/>
          <w:lang w:val="id-ID"/>
        </w:rPr>
      </w:pPr>
      <w:r w:rsidRPr="003D5182">
        <w:rPr>
          <w:rFonts w:eastAsia="Times New Roman"/>
          <w:szCs w:val="24"/>
          <w:lang w:val="id-ID"/>
        </w:rPr>
        <w:t xml:space="preserve">Pemberian </w:t>
      </w:r>
      <w:r w:rsidRPr="005F46E3">
        <w:rPr>
          <w:rFonts w:eastAsia="Times New Roman"/>
          <w:i/>
          <w:szCs w:val="24"/>
          <w:lang w:val="id-ID"/>
        </w:rPr>
        <w:t>post test</w:t>
      </w:r>
      <w:r w:rsidRPr="003D5182">
        <w:rPr>
          <w:rFonts w:eastAsia="Times New Roman"/>
          <w:szCs w:val="24"/>
        </w:rPr>
        <w:t>,</w:t>
      </w:r>
      <w:r w:rsidRPr="003D5182">
        <w:rPr>
          <w:rFonts w:eastAsia="Times New Roman"/>
          <w:szCs w:val="24"/>
          <w:lang w:val="id-ID"/>
        </w:rPr>
        <w:t xml:space="preserve"> Setelah diberikan perlakuan, peneliti lalu melakukan proses pen</w:t>
      </w:r>
      <w:r w:rsidR="003D5182">
        <w:rPr>
          <w:rFonts w:eastAsia="Times New Roman"/>
          <w:szCs w:val="24"/>
          <w:lang w:val="id-ID"/>
        </w:rPr>
        <w:t xml:space="preserve">ilaian ulang terhadap </w:t>
      </w:r>
      <w:r w:rsidR="003D5182">
        <w:rPr>
          <w:rFonts w:eastAsia="Times New Roman"/>
          <w:szCs w:val="24"/>
        </w:rPr>
        <w:t xml:space="preserve">kemampuan anak mengenal </w:t>
      </w:r>
      <w:r w:rsidR="008E0783">
        <w:rPr>
          <w:rFonts w:eastAsia="Times New Roman"/>
          <w:szCs w:val="24"/>
        </w:rPr>
        <w:t xml:space="preserve">bentuk </w:t>
      </w:r>
      <w:r w:rsidR="003D5182">
        <w:rPr>
          <w:rFonts w:eastAsia="Times New Roman"/>
          <w:szCs w:val="24"/>
        </w:rPr>
        <w:t>geometri</w:t>
      </w:r>
      <w:r w:rsidRPr="003D5182">
        <w:rPr>
          <w:rFonts w:eastAsia="Times New Roman"/>
          <w:szCs w:val="24"/>
          <w:lang w:val="id-ID"/>
        </w:rPr>
        <w:t xml:space="preserve"> </w:t>
      </w:r>
      <w:r w:rsidRPr="003D5182">
        <w:rPr>
          <w:rFonts w:eastAsia="Times New Roman"/>
          <w:szCs w:val="24"/>
          <w:lang w:val="id-ID"/>
        </w:rPr>
        <w:lastRenderedPageBreak/>
        <w:t xml:space="preserve">anak setelah diberi perlakuan. Penilaian ini  tetap mengacu kepada instrument yang sama seperti yang digunakan pada saat </w:t>
      </w:r>
      <w:r w:rsidRPr="005F46E3">
        <w:rPr>
          <w:rFonts w:eastAsia="Times New Roman"/>
          <w:i/>
          <w:szCs w:val="24"/>
          <w:lang w:val="id-ID"/>
        </w:rPr>
        <w:t>pretest</w:t>
      </w:r>
      <w:r w:rsidRPr="003D5182">
        <w:rPr>
          <w:rFonts w:eastAsia="Times New Roman"/>
          <w:szCs w:val="24"/>
          <w:lang w:val="id-ID"/>
        </w:rPr>
        <w:t>.</w:t>
      </w:r>
    </w:p>
    <w:p w:rsidR="0076106D" w:rsidRPr="00013C20" w:rsidRDefault="00D716D8" w:rsidP="00A24113">
      <w:pPr>
        <w:pStyle w:val="ListParagraph"/>
        <w:numPr>
          <w:ilvl w:val="0"/>
          <w:numId w:val="9"/>
        </w:numPr>
        <w:tabs>
          <w:tab w:val="left" w:pos="1560"/>
        </w:tabs>
        <w:spacing w:before="100" w:beforeAutospacing="1" w:after="100" w:afterAutospacing="1" w:line="480" w:lineRule="auto"/>
        <w:rPr>
          <w:rFonts w:eastAsia="Times New Roman"/>
          <w:szCs w:val="24"/>
          <w:lang w:val="id-ID"/>
        </w:rPr>
      </w:pPr>
      <w:r w:rsidRPr="00D716D8">
        <w:rPr>
          <w:rFonts w:eastAsia="Times New Roman"/>
          <w:szCs w:val="24"/>
          <w:lang w:val="id-ID"/>
        </w:rPr>
        <w:t>Analisis hasil</w:t>
      </w:r>
      <w:r>
        <w:rPr>
          <w:rFonts w:eastAsia="Times New Roman"/>
          <w:szCs w:val="24"/>
        </w:rPr>
        <w:t xml:space="preserve">, </w:t>
      </w:r>
      <w:r w:rsidRPr="00D716D8">
        <w:rPr>
          <w:rFonts w:eastAsia="Times New Roman"/>
          <w:szCs w:val="24"/>
          <w:lang w:val="id-ID"/>
        </w:rPr>
        <w:t>Kegiatan analisis hasil yakni seluruh hasil dari tahapan-tahapan sebelumnya akan disimpulkan menjadi suatu hasil penelitian. Analisis hasil dari penelitian dilaksanakan sesuai dengan metode penelitan yang digunakan.</w:t>
      </w:r>
    </w:p>
    <w:p w:rsidR="00A35A43" w:rsidRPr="00B01E9E" w:rsidRDefault="00A35A43" w:rsidP="00BB5084">
      <w:pPr>
        <w:pStyle w:val="ListParagraph"/>
        <w:numPr>
          <w:ilvl w:val="0"/>
          <w:numId w:val="1"/>
        </w:numPr>
        <w:spacing w:after="0" w:line="480" w:lineRule="auto"/>
        <w:ind w:left="360"/>
        <w:rPr>
          <w:rFonts w:cs="Times New Roman"/>
          <w:b/>
          <w:szCs w:val="24"/>
        </w:rPr>
      </w:pPr>
      <w:r w:rsidRPr="00B01E9E">
        <w:rPr>
          <w:rFonts w:cs="Times New Roman"/>
          <w:b/>
          <w:szCs w:val="24"/>
        </w:rPr>
        <w:t>Teknik Analisis Data</w:t>
      </w:r>
    </w:p>
    <w:p w:rsidR="007841BA" w:rsidRPr="006A2A5B" w:rsidRDefault="00013C20" w:rsidP="00BB5084">
      <w:pPr>
        <w:spacing w:after="0" w:line="480" w:lineRule="auto"/>
        <w:ind w:firstLine="720"/>
        <w:rPr>
          <w:rFonts w:cs="Times New Roman"/>
          <w:szCs w:val="24"/>
        </w:rPr>
      </w:pPr>
      <w:r w:rsidRPr="003A254A">
        <w:rPr>
          <w:rFonts w:eastAsia="Times New Roman" w:cs="Times New Roman"/>
          <w:szCs w:val="24"/>
          <w:lang w:val="id-ID"/>
        </w:rPr>
        <w:t xml:space="preserve">Data yang diperoleh yaitu hasil data yang didapat dari observasi </w:t>
      </w:r>
      <w:r>
        <w:rPr>
          <w:rFonts w:eastAsia="Times New Roman" w:cs="Times New Roman"/>
          <w:szCs w:val="24"/>
        </w:rPr>
        <w:t>kemampuan mengenal bentuk geometri</w:t>
      </w:r>
      <w:r w:rsidRPr="003A254A">
        <w:rPr>
          <w:rFonts w:eastAsia="Times New Roman" w:cs="Times New Roman"/>
          <w:szCs w:val="24"/>
          <w:lang w:val="id-ID"/>
        </w:rPr>
        <w:t xml:space="preserve"> anak </w:t>
      </w:r>
      <w:r>
        <w:rPr>
          <w:rFonts w:eastAsia="Times New Roman" w:cs="Times New Roman"/>
          <w:szCs w:val="24"/>
          <w:lang w:val="id-ID"/>
        </w:rPr>
        <w:t xml:space="preserve">yang </w:t>
      </w:r>
      <w:r w:rsidRPr="003A254A">
        <w:rPr>
          <w:rFonts w:eastAsia="Times New Roman" w:cs="Times New Roman"/>
          <w:szCs w:val="24"/>
          <w:lang w:val="id-ID"/>
        </w:rPr>
        <w:t>sesu</w:t>
      </w:r>
      <w:r>
        <w:rPr>
          <w:rFonts w:eastAsia="Times New Roman" w:cs="Times New Roman"/>
          <w:szCs w:val="24"/>
          <w:lang w:val="id-ID"/>
        </w:rPr>
        <w:t>a</w:t>
      </w:r>
      <w:r w:rsidRPr="003A254A">
        <w:rPr>
          <w:rFonts w:eastAsia="Times New Roman" w:cs="Times New Roman"/>
          <w:szCs w:val="24"/>
          <w:lang w:val="id-ID"/>
        </w:rPr>
        <w:t xml:space="preserve">i kategori </w:t>
      </w:r>
      <w:r>
        <w:rPr>
          <w:rFonts w:eastAsia="Times New Roman" w:cs="Times New Roman"/>
          <w:szCs w:val="24"/>
          <w:lang w:val="id-ID"/>
        </w:rPr>
        <w:t xml:space="preserve">pembobotan </w:t>
      </w:r>
      <w:r w:rsidRPr="003A254A">
        <w:rPr>
          <w:rFonts w:eastAsia="Times New Roman" w:cs="Times New Roman"/>
          <w:szCs w:val="24"/>
          <w:lang w:val="id-ID"/>
        </w:rPr>
        <w:t>yang telah dirubah kedalam bentuk angka-angka</w:t>
      </w:r>
      <w:r>
        <w:rPr>
          <w:rFonts w:eastAsia="Times New Roman" w:cs="Times New Roman"/>
          <w:szCs w:val="24"/>
          <w:lang w:val="id-ID"/>
        </w:rPr>
        <w:t xml:space="preserve">. Teknik analisis data yang digunakan untuk menganalisis data </w:t>
      </w:r>
      <w:r w:rsidR="008E0783">
        <w:rPr>
          <w:rFonts w:eastAsia="Times New Roman" w:cs="Times New Roman"/>
          <w:szCs w:val="24"/>
        </w:rPr>
        <w:t>kemampuan mengenal bentuk geometri</w:t>
      </w:r>
      <w:r>
        <w:rPr>
          <w:rFonts w:eastAsia="Times New Roman" w:cs="Times New Roman"/>
          <w:szCs w:val="24"/>
          <w:lang w:val="id-ID"/>
        </w:rPr>
        <w:t xml:space="preserve"> adalah statis</w:t>
      </w:r>
      <w:r w:rsidR="008E0783">
        <w:rPr>
          <w:rFonts w:eastAsia="Times New Roman" w:cs="Times New Roman"/>
          <w:szCs w:val="24"/>
          <w:lang w:val="id-ID"/>
        </w:rPr>
        <w:t>ti deskriptif dan statistik non</w:t>
      </w:r>
      <w:r>
        <w:rPr>
          <w:rFonts w:eastAsia="Times New Roman" w:cs="Times New Roman"/>
          <w:szCs w:val="24"/>
          <w:lang w:val="id-ID"/>
        </w:rPr>
        <w:t>parametrik.</w:t>
      </w:r>
      <w:r w:rsidR="00A35A43" w:rsidRPr="006A2A5B">
        <w:rPr>
          <w:rFonts w:cs="Times New Roman"/>
          <w:szCs w:val="24"/>
        </w:rPr>
        <w:t>Berikut penjelasannya :</w:t>
      </w:r>
    </w:p>
    <w:p w:rsidR="00A35A43" w:rsidRPr="006A2A5B" w:rsidRDefault="00A35A43" w:rsidP="006A2A5B">
      <w:pPr>
        <w:pStyle w:val="ListParagraph"/>
        <w:numPr>
          <w:ilvl w:val="0"/>
          <w:numId w:val="6"/>
        </w:numPr>
        <w:spacing w:line="480" w:lineRule="auto"/>
        <w:rPr>
          <w:rFonts w:cs="Times New Roman"/>
          <w:szCs w:val="24"/>
        </w:rPr>
      </w:pPr>
      <w:r w:rsidRPr="006A2A5B">
        <w:rPr>
          <w:rFonts w:cs="Times New Roman"/>
          <w:szCs w:val="24"/>
        </w:rPr>
        <w:t>Analisis Statistik Deskriptif</w:t>
      </w:r>
    </w:p>
    <w:p w:rsidR="00D76CE6" w:rsidRDefault="00A35A43" w:rsidP="006A2A5B">
      <w:pPr>
        <w:pStyle w:val="ListParagraph"/>
        <w:spacing w:line="480" w:lineRule="auto"/>
        <w:rPr>
          <w:rFonts w:cs="Times New Roman"/>
          <w:szCs w:val="24"/>
        </w:rPr>
      </w:pPr>
      <w:r w:rsidRPr="006A2A5B">
        <w:rPr>
          <w:rFonts w:cs="Times New Roman"/>
          <w:szCs w:val="24"/>
        </w:rPr>
        <w:t xml:space="preserve">Analisis Statistik Deskriptif dimaksudkan untuk mengetahui tingkat kemampuan mengenal geometri antara sebelum dan sesudah diajar dengan menggunakan permainan dakon geometri. Dan untuk memperoleh hasil gambaran umum mengenai rata-rata tingkat kemampuan mengenal </w:t>
      </w:r>
      <w:r w:rsidR="00146D98">
        <w:rPr>
          <w:rFonts w:cs="Times New Roman"/>
          <w:szCs w:val="24"/>
        </w:rPr>
        <w:t xml:space="preserve">bentuk </w:t>
      </w:r>
      <w:r w:rsidRPr="006A2A5B">
        <w:rPr>
          <w:rFonts w:cs="Times New Roman"/>
          <w:szCs w:val="24"/>
        </w:rPr>
        <w:t xml:space="preserve">geometri pada anak dilakukan dengan perhitungan rata-rata rumus </w:t>
      </w:r>
      <w:r w:rsidR="00D76CE6" w:rsidRPr="006A2A5B">
        <w:rPr>
          <w:rFonts w:cs="Times New Roman"/>
          <w:szCs w:val="24"/>
        </w:rPr>
        <w:t>sebagai berikut :</w:t>
      </w:r>
    </w:p>
    <w:p w:rsidR="00BB5084" w:rsidRDefault="00BB5084" w:rsidP="006A2A5B">
      <w:pPr>
        <w:pStyle w:val="ListParagraph"/>
        <w:spacing w:line="480" w:lineRule="auto"/>
        <w:rPr>
          <w:rFonts w:cs="Times New Roman"/>
          <w:szCs w:val="24"/>
        </w:rPr>
      </w:pPr>
    </w:p>
    <w:p w:rsidR="00BB5084" w:rsidRDefault="00BB5084" w:rsidP="006A2A5B">
      <w:pPr>
        <w:pStyle w:val="ListParagraph"/>
        <w:spacing w:line="480" w:lineRule="auto"/>
        <w:rPr>
          <w:rFonts w:cs="Times New Roman"/>
          <w:szCs w:val="24"/>
        </w:rPr>
      </w:pPr>
    </w:p>
    <w:p w:rsidR="00BB5084" w:rsidRPr="006A2A5B" w:rsidRDefault="00BB5084" w:rsidP="006A2A5B">
      <w:pPr>
        <w:pStyle w:val="ListParagraph"/>
        <w:spacing w:line="480" w:lineRule="auto"/>
        <w:rPr>
          <w:rFonts w:cs="Times New Roman"/>
          <w:szCs w:val="24"/>
        </w:rPr>
      </w:pPr>
    </w:p>
    <w:p w:rsidR="00D76CE6" w:rsidRPr="006A2A5B" w:rsidRDefault="00D76CE6" w:rsidP="006A2A5B">
      <w:pPr>
        <w:pStyle w:val="ListParagraph"/>
        <w:spacing w:line="480" w:lineRule="auto"/>
        <w:rPr>
          <w:rFonts w:eastAsiaTheme="minorEastAsia" w:cs="Times New Roman"/>
          <w:szCs w:val="24"/>
        </w:rPr>
      </w:pPr>
      <m:oMath>
        <m:r>
          <w:rPr>
            <w:rFonts w:ascii="Cambria Math" w:hAnsi="Cambria Math" w:cs="Times New Roman"/>
            <w:szCs w:val="24"/>
          </w:rPr>
          <w:lastRenderedPageBreak/>
          <m:t>P=</m:t>
        </m:r>
        <m:f>
          <m:fPr>
            <m:ctrlPr>
              <w:rPr>
                <w:rFonts w:ascii="Cambria Math" w:hAnsi="Cambria Math" w:cs="Times New Roman"/>
                <w:i/>
                <w:szCs w:val="24"/>
              </w:rPr>
            </m:ctrlPr>
          </m:fPr>
          <m:num>
            <m:r>
              <w:rPr>
                <w:rFonts w:ascii="Cambria Math" w:hAnsi="Cambria Math" w:cs="Times New Roman"/>
                <w:szCs w:val="24"/>
              </w:rPr>
              <m:t>f</m:t>
            </m:r>
          </m:num>
          <m:den>
            <m:r>
              <w:rPr>
                <w:rFonts w:ascii="Cambria Math" w:hAnsi="Cambria Math" w:cs="Times New Roman"/>
                <w:szCs w:val="24"/>
              </w:rPr>
              <m:t>N</m:t>
            </m:r>
          </m:den>
        </m:f>
      </m:oMath>
      <w:r w:rsidR="00146D98">
        <w:rPr>
          <w:rFonts w:eastAsiaTheme="minorEastAsia" w:cs="Times New Roman"/>
          <w:szCs w:val="24"/>
        </w:rPr>
        <w:t xml:space="preserve">  x </w:t>
      </w:r>
      <w:r w:rsidR="00146D98" w:rsidRPr="00146D98">
        <w:rPr>
          <w:rFonts w:eastAsiaTheme="minorEastAsia" w:cs="Times New Roman"/>
          <w:szCs w:val="24"/>
        </w:rPr>
        <w:t>100%</w:t>
      </w:r>
    </w:p>
    <w:p w:rsidR="00BB5084" w:rsidRPr="00BB5084" w:rsidRDefault="00D76CE6" w:rsidP="00BB5084">
      <w:pPr>
        <w:pStyle w:val="ListParagraph"/>
        <w:spacing w:line="480" w:lineRule="auto"/>
        <w:rPr>
          <w:rFonts w:cs="Times New Roman"/>
          <w:szCs w:val="24"/>
        </w:rPr>
      </w:pPr>
      <w:r w:rsidRPr="006A2A5B">
        <w:rPr>
          <w:rFonts w:cs="Times New Roman"/>
          <w:szCs w:val="24"/>
        </w:rPr>
        <w:t>Dimana :</w:t>
      </w:r>
    </w:p>
    <w:p w:rsidR="00D76CE6" w:rsidRPr="006A2A5B" w:rsidRDefault="00D76CE6" w:rsidP="006A2A5B">
      <w:pPr>
        <w:pStyle w:val="ListParagraph"/>
        <w:spacing w:line="480" w:lineRule="auto"/>
        <w:rPr>
          <w:rFonts w:cs="Times New Roman"/>
          <w:szCs w:val="24"/>
        </w:rPr>
      </w:pPr>
      <w:r w:rsidRPr="006A2A5B">
        <w:rPr>
          <w:rFonts w:cs="Times New Roman"/>
          <w:szCs w:val="24"/>
        </w:rPr>
        <w:t xml:space="preserve">P= </w:t>
      </w:r>
      <w:r w:rsidR="00146D98">
        <w:rPr>
          <w:rFonts w:cs="Times New Roman"/>
          <w:szCs w:val="24"/>
        </w:rPr>
        <w:t>Presentase</w:t>
      </w:r>
    </w:p>
    <w:p w:rsidR="00D76CE6" w:rsidRPr="006A2A5B" w:rsidRDefault="00146D98" w:rsidP="006A2A5B">
      <w:pPr>
        <w:pStyle w:val="ListParagraph"/>
        <w:spacing w:line="480" w:lineRule="auto"/>
        <w:rPr>
          <w:rFonts w:cs="Times New Roman"/>
          <w:szCs w:val="24"/>
        </w:rPr>
      </w:pPr>
      <w:r>
        <w:rPr>
          <w:rFonts w:cs="Times New Roman"/>
          <w:szCs w:val="24"/>
        </w:rPr>
        <w:t>f</w:t>
      </w:r>
      <w:r w:rsidR="00D76CE6" w:rsidRPr="006A2A5B">
        <w:rPr>
          <w:rFonts w:cs="Times New Roman"/>
          <w:szCs w:val="24"/>
        </w:rPr>
        <w:t xml:space="preserve">= </w:t>
      </w:r>
      <w:r>
        <w:rPr>
          <w:rFonts w:cs="Times New Roman"/>
          <w:szCs w:val="24"/>
        </w:rPr>
        <w:t>Frekuensi yang dicari presentasenya</w:t>
      </w:r>
    </w:p>
    <w:p w:rsidR="000F275A" w:rsidRPr="00013C20" w:rsidRDefault="00146D98" w:rsidP="00013C20">
      <w:pPr>
        <w:pStyle w:val="ListParagraph"/>
        <w:spacing w:line="480" w:lineRule="auto"/>
        <w:rPr>
          <w:rFonts w:cs="Times New Roman"/>
          <w:szCs w:val="24"/>
        </w:rPr>
      </w:pPr>
      <w:r>
        <w:rPr>
          <w:rFonts w:cs="Times New Roman"/>
          <w:szCs w:val="24"/>
        </w:rPr>
        <w:t>N= Jumlah sampel</w:t>
      </w:r>
    </w:p>
    <w:p w:rsidR="00D76CE6" w:rsidRDefault="00013C20" w:rsidP="006A2A5B">
      <w:pPr>
        <w:pStyle w:val="ListParagraph"/>
        <w:numPr>
          <w:ilvl w:val="0"/>
          <w:numId w:val="6"/>
        </w:numPr>
        <w:spacing w:line="480" w:lineRule="auto"/>
        <w:rPr>
          <w:rFonts w:cs="Times New Roman"/>
          <w:szCs w:val="24"/>
        </w:rPr>
      </w:pPr>
      <w:r>
        <w:rPr>
          <w:rFonts w:cs="Times New Roman"/>
          <w:szCs w:val="24"/>
        </w:rPr>
        <w:t>Analisis Statistik Non</w:t>
      </w:r>
      <w:r w:rsidR="00D76CE6" w:rsidRPr="006A2A5B">
        <w:rPr>
          <w:rFonts w:cs="Times New Roman"/>
          <w:szCs w:val="24"/>
        </w:rPr>
        <w:t>Parametrik</w:t>
      </w:r>
    </w:p>
    <w:p w:rsidR="00013C20" w:rsidRPr="00013C20" w:rsidRDefault="00013C20" w:rsidP="00013C20">
      <w:pPr>
        <w:pStyle w:val="ListParagraph"/>
        <w:tabs>
          <w:tab w:val="left" w:pos="851"/>
        </w:tabs>
        <w:spacing w:after="0" w:line="480" w:lineRule="auto"/>
        <w:rPr>
          <w:rFonts w:eastAsia="Times New Roman" w:cs="Times New Roman"/>
          <w:szCs w:val="24"/>
        </w:rPr>
      </w:pPr>
      <w:r>
        <w:rPr>
          <w:rFonts w:eastAsia="Times New Roman" w:cs="Times New Roman"/>
          <w:szCs w:val="24"/>
          <w:lang w:val="id-ID"/>
        </w:rPr>
        <w:t>Statistik non</w:t>
      </w:r>
      <w:r w:rsidRPr="00570123">
        <w:rPr>
          <w:rFonts w:eastAsia="Times New Roman" w:cs="Times New Roman"/>
          <w:szCs w:val="24"/>
          <w:lang w:val="id-ID"/>
        </w:rPr>
        <w:t xml:space="preserve">parametrik digunakan dengan alasan data penelitian ini diambil dengan sistem peringkat (Ordinal) </w:t>
      </w:r>
      <w:r>
        <w:rPr>
          <w:rFonts w:eastAsia="Times New Roman" w:cs="Times New Roman"/>
          <w:szCs w:val="24"/>
          <w:lang w:val="id-ID"/>
        </w:rPr>
        <w:t>dan jumlah data yang kurang dari 30</w:t>
      </w:r>
      <w:r w:rsidRPr="00570123">
        <w:rPr>
          <w:rFonts w:eastAsia="Times New Roman" w:cs="Times New Roman"/>
          <w:szCs w:val="24"/>
          <w:lang w:val="id-ID"/>
        </w:rPr>
        <w:t>. Menurut Sugiyono (2015</w:t>
      </w:r>
      <w:r>
        <w:rPr>
          <w:rFonts w:eastAsia="Times New Roman" w:cs="Times New Roman"/>
          <w:szCs w:val="24"/>
          <w:lang w:val="id-ID"/>
        </w:rPr>
        <w:t>a</w:t>
      </w:r>
      <w:r w:rsidRPr="00570123">
        <w:rPr>
          <w:rFonts w:eastAsia="Times New Roman" w:cs="Times New Roman"/>
          <w:szCs w:val="24"/>
          <w:lang w:val="id-ID"/>
        </w:rPr>
        <w:t>) statistik nonparametris digunakan untuk menganalisis data yang berbentuk ordinal dan tidak dilandasi persyaratan data harus berdistribusi normal</w:t>
      </w:r>
      <w:r>
        <w:rPr>
          <w:rFonts w:eastAsia="Times New Roman" w:cs="Times New Roman"/>
          <w:szCs w:val="24"/>
          <w:lang w:val="id-ID"/>
        </w:rPr>
        <w:t xml:space="preserve"> serta dengan jumlah data yang kurang dari 30</w:t>
      </w:r>
      <w:r w:rsidRPr="00570123">
        <w:rPr>
          <w:rFonts w:eastAsia="Times New Roman" w:cs="Times New Roman"/>
          <w:szCs w:val="24"/>
          <w:lang w:val="id-ID"/>
        </w:rPr>
        <w:t>. Untuk analisis uji beda digunakan analisis beda Wilcoxon dengan rumus</w:t>
      </w:r>
      <w:r>
        <w:rPr>
          <w:rFonts w:eastAsia="Times New Roman" w:cs="Times New Roman"/>
          <w:szCs w:val="24"/>
          <w:lang w:val="id-ID"/>
        </w:rPr>
        <w:t xml:space="preserve"> yang dikemukan oleh Sugiyono (2015b: 179)</w:t>
      </w:r>
      <w:r w:rsidRPr="00570123">
        <w:rPr>
          <w:rFonts w:eastAsia="Times New Roman" w:cs="Times New Roman"/>
          <w:szCs w:val="24"/>
          <w:lang w:val="id-ID"/>
        </w:rPr>
        <w:t xml:space="preserve"> sebagai berikut :</w:t>
      </w:r>
    </w:p>
    <w:p w:rsidR="00AE67A6" w:rsidRPr="006A2A5B" w:rsidRDefault="00AE67A6" w:rsidP="006A2A5B">
      <w:pPr>
        <w:spacing w:line="480" w:lineRule="auto"/>
        <w:ind w:left="720"/>
        <w:rPr>
          <w:rFonts w:eastAsiaTheme="minorEastAsia" w:cs="Times New Roman"/>
          <w:szCs w:val="24"/>
        </w:rPr>
      </w:pPr>
      <m:oMathPara>
        <m:oMathParaPr>
          <m:jc m:val="left"/>
        </m:oMathParaPr>
        <m:oMath>
          <m:r>
            <w:rPr>
              <w:rFonts w:ascii="Cambria Math" w:hAnsi="Cambria Math" w:cs="Times New Roman"/>
              <w:sz w:val="22"/>
            </w:rPr>
            <m:t>Z</m:t>
          </m:r>
          <m:r>
            <w:rPr>
              <w:rFonts w:ascii="Cambria Math" w:cs="Times New Roman"/>
              <w:sz w:val="22"/>
            </w:rPr>
            <m:t>=</m:t>
          </m:r>
          <m:f>
            <m:fPr>
              <m:ctrlPr>
                <w:rPr>
                  <w:rFonts w:ascii="Cambria Math" w:hAnsi="Cambria Math" w:cs="Times New Roman"/>
                  <w:i/>
                  <w:sz w:val="22"/>
                </w:rPr>
              </m:ctrlPr>
            </m:fPr>
            <m:num>
              <m:r>
                <w:rPr>
                  <w:rFonts w:ascii="Cambria Math" w:hAnsi="Cambria Math" w:cs="Times New Roman"/>
                  <w:sz w:val="22"/>
                </w:rPr>
                <m:t xml:space="preserve">T= </m:t>
              </m:r>
              <m:f>
                <m:fPr>
                  <m:ctrlPr>
                    <w:rPr>
                      <w:rFonts w:ascii="Cambria Math" w:hAnsi="Cambria Math" w:cs="Times New Roman"/>
                      <w:i/>
                      <w:sz w:val="22"/>
                    </w:rPr>
                  </m:ctrlPr>
                </m:fPr>
                <m:num>
                  <m:r>
                    <w:rPr>
                      <w:rFonts w:ascii="Cambria Math" w:hAnsi="Cambria Math" w:cs="Times New Roman"/>
                      <w:sz w:val="22"/>
                    </w:rPr>
                    <m:t>N</m:t>
                  </m:r>
                  <m:d>
                    <m:dPr>
                      <m:ctrlPr>
                        <w:rPr>
                          <w:rFonts w:ascii="Cambria Math" w:hAnsi="Cambria Math" w:cs="Times New Roman"/>
                          <w:i/>
                          <w:sz w:val="22"/>
                        </w:rPr>
                      </m:ctrlPr>
                    </m:dPr>
                    <m:e>
                      <m:r>
                        <w:rPr>
                          <w:rFonts w:ascii="Cambria Math" w:hAnsi="Cambria Math" w:cs="Times New Roman"/>
                          <w:sz w:val="22"/>
                        </w:rPr>
                        <m:t>N+1</m:t>
                      </m:r>
                    </m:e>
                  </m:d>
                </m:num>
                <m:den>
                  <m:r>
                    <w:rPr>
                      <w:rFonts w:ascii="Cambria Math" w:hAnsi="Cambria Math" w:cs="Times New Roman"/>
                      <w:sz w:val="22"/>
                    </w:rPr>
                    <m:t>4</m:t>
                  </m:r>
                </m:den>
              </m:f>
            </m:num>
            <m:den>
              <m:rad>
                <m:radPr>
                  <m:degHide m:val="on"/>
                  <m:ctrlPr>
                    <w:rPr>
                      <w:rFonts w:ascii="Cambria Math" w:hAnsi="Cambria Math" w:cs="Times New Roman"/>
                      <w:i/>
                      <w:sz w:val="22"/>
                    </w:rPr>
                  </m:ctrlPr>
                </m:radPr>
                <m:deg/>
                <m:e>
                  <m:f>
                    <m:fPr>
                      <m:ctrlPr>
                        <w:rPr>
                          <w:rFonts w:ascii="Cambria Math" w:hAnsi="Cambria Math" w:cs="Times New Roman"/>
                          <w:i/>
                          <w:sz w:val="22"/>
                        </w:rPr>
                      </m:ctrlPr>
                    </m:fPr>
                    <m:num>
                      <m:r>
                        <w:rPr>
                          <w:rFonts w:ascii="Cambria Math" w:hAnsi="Cambria Math" w:cs="Times New Roman"/>
                          <w:sz w:val="22"/>
                        </w:rPr>
                        <m:t>N</m:t>
                      </m:r>
                      <m:d>
                        <m:dPr>
                          <m:ctrlPr>
                            <w:rPr>
                              <w:rFonts w:ascii="Cambria Math" w:hAnsi="Cambria Math" w:cs="Times New Roman"/>
                              <w:i/>
                              <w:sz w:val="22"/>
                            </w:rPr>
                          </m:ctrlPr>
                        </m:dPr>
                        <m:e>
                          <m:r>
                            <w:rPr>
                              <w:rFonts w:ascii="Cambria Math" w:hAnsi="Cambria Math" w:cs="Times New Roman"/>
                              <w:sz w:val="22"/>
                            </w:rPr>
                            <m:t>N+1</m:t>
                          </m:r>
                        </m:e>
                      </m:d>
                      <m:d>
                        <m:dPr>
                          <m:endChr m:val=""/>
                          <m:ctrlPr>
                            <w:rPr>
                              <w:rFonts w:ascii="Cambria Math" w:hAnsi="Cambria Math" w:cs="Times New Roman"/>
                              <w:i/>
                              <w:sz w:val="22"/>
                            </w:rPr>
                          </m:ctrlPr>
                        </m:dPr>
                        <m:e>
                          <m:r>
                            <w:rPr>
                              <w:rFonts w:ascii="Cambria Math" w:hAnsi="Cambria Math" w:cs="Times New Roman"/>
                              <w:sz w:val="22"/>
                            </w:rPr>
                            <m:t>2</m:t>
                          </m:r>
                          <m:d>
                            <m:dPr>
                              <m:begChr m:val=""/>
                              <m:ctrlPr>
                                <w:rPr>
                                  <w:rFonts w:ascii="Cambria Math" w:hAnsi="Cambria Math" w:cs="Times New Roman"/>
                                  <w:i/>
                                  <w:sz w:val="22"/>
                                </w:rPr>
                              </m:ctrlPr>
                            </m:dPr>
                            <m:e>
                              <m:r>
                                <w:rPr>
                                  <w:rFonts w:ascii="Cambria Math" w:hAnsi="Cambria Math" w:cs="Times New Roman"/>
                                  <w:sz w:val="22"/>
                                </w:rPr>
                                <m:t>N+1</m:t>
                              </m:r>
                            </m:e>
                          </m:d>
                        </m:e>
                      </m:d>
                    </m:num>
                    <m:den>
                      <m:r>
                        <w:rPr>
                          <w:rFonts w:ascii="Cambria Math" w:hAnsi="Cambria Math" w:cs="Times New Roman"/>
                          <w:sz w:val="22"/>
                        </w:rPr>
                        <m:t>24</m:t>
                      </m:r>
                    </m:den>
                  </m:f>
                </m:e>
              </m:rad>
            </m:den>
          </m:f>
        </m:oMath>
      </m:oMathPara>
    </w:p>
    <w:p w:rsidR="002B5590" w:rsidRDefault="002B5590" w:rsidP="00B01E9E">
      <w:pPr>
        <w:spacing w:line="480" w:lineRule="auto"/>
        <w:ind w:left="720"/>
        <w:rPr>
          <w:rFonts w:eastAsiaTheme="minorEastAsia" w:cs="Times New Roman"/>
          <w:szCs w:val="24"/>
        </w:rPr>
      </w:pPr>
      <w:r w:rsidRPr="006A2A5B">
        <w:rPr>
          <w:rFonts w:eastAsiaTheme="minorEastAsia" w:cs="Times New Roman"/>
          <w:szCs w:val="24"/>
        </w:rPr>
        <w:t xml:space="preserve">Dimana : </w:t>
      </w:r>
    </w:p>
    <w:p w:rsidR="009C4EB4" w:rsidRPr="006A2A5B" w:rsidRDefault="009C4EB4" w:rsidP="00B01E9E">
      <w:pPr>
        <w:spacing w:line="480" w:lineRule="auto"/>
        <w:ind w:left="720"/>
        <w:rPr>
          <w:rFonts w:eastAsiaTheme="minorEastAsia" w:cs="Times New Roman"/>
          <w:szCs w:val="24"/>
        </w:rPr>
      </w:pPr>
      <w:r>
        <w:rPr>
          <w:rFonts w:eastAsiaTheme="minorEastAsia" w:cs="Times New Roman"/>
          <w:szCs w:val="24"/>
        </w:rPr>
        <w:t>Z= Landasan pengujian</w:t>
      </w:r>
    </w:p>
    <w:p w:rsidR="002B5590" w:rsidRPr="006A2A5B" w:rsidRDefault="00D12A41" w:rsidP="00B01E9E">
      <w:pPr>
        <w:spacing w:line="480" w:lineRule="auto"/>
        <w:ind w:left="720"/>
        <w:rPr>
          <w:rFonts w:eastAsiaTheme="minorEastAsia" w:cs="Times New Roman"/>
          <w:szCs w:val="24"/>
        </w:rPr>
      </w:pPr>
      <w:r>
        <w:rPr>
          <w:rFonts w:eastAsiaTheme="minorEastAsia" w:cs="Times New Roman"/>
          <w:szCs w:val="24"/>
        </w:rPr>
        <w:t>T= Keseluruhan jumlah rangking yang bertanda sama</w:t>
      </w:r>
    </w:p>
    <w:p w:rsidR="00DE1F74" w:rsidRPr="006A2A5B" w:rsidRDefault="00D12A41" w:rsidP="00B01E9E">
      <w:pPr>
        <w:spacing w:line="480" w:lineRule="auto"/>
        <w:ind w:left="720"/>
        <w:rPr>
          <w:rFonts w:eastAsiaTheme="minorEastAsia" w:cs="Times New Roman"/>
          <w:szCs w:val="24"/>
        </w:rPr>
      </w:pPr>
      <w:r>
        <w:rPr>
          <w:rFonts w:eastAsiaTheme="minorEastAsia" w:cs="Times New Roman"/>
          <w:szCs w:val="24"/>
        </w:rPr>
        <w:t>N= Jumlah sampel</w:t>
      </w:r>
    </w:p>
    <w:p w:rsidR="002B5590" w:rsidRDefault="002B5590" w:rsidP="006A2A5B">
      <w:pPr>
        <w:spacing w:line="480" w:lineRule="auto"/>
        <w:ind w:left="720"/>
        <w:rPr>
          <w:rFonts w:eastAsiaTheme="minorEastAsia" w:cs="Times New Roman"/>
          <w:szCs w:val="24"/>
        </w:rPr>
      </w:pPr>
      <w:r w:rsidRPr="006A2A5B">
        <w:rPr>
          <w:rFonts w:eastAsiaTheme="minorEastAsia" w:cs="Times New Roman"/>
          <w:szCs w:val="24"/>
        </w:rPr>
        <w:lastRenderedPageBreak/>
        <w:t>Kriteria Keputusan Pengujiannya adalah :</w:t>
      </w:r>
    </w:p>
    <w:p w:rsidR="00DE1F74" w:rsidRPr="006A2A5B" w:rsidRDefault="00A33377" w:rsidP="00DE1F74">
      <w:pPr>
        <w:spacing w:line="480" w:lineRule="auto"/>
        <w:ind w:left="720"/>
        <w:rPr>
          <w:rFonts w:eastAsiaTheme="minorEastAsia" w:cs="Times New Roman"/>
          <w:szCs w:val="24"/>
        </w:rPr>
      </w:pPr>
      <m:oMath>
        <m:sSub>
          <m:sSubPr>
            <m:ctrlPr>
              <w:rPr>
                <w:rFonts w:ascii="Cambria Math" w:hAnsi="Cambria Math" w:cs="Times New Roman"/>
                <w:i/>
                <w:szCs w:val="24"/>
              </w:rPr>
            </m:ctrlPr>
          </m:sSubPr>
          <m:e>
            <m:r>
              <w:rPr>
                <w:rFonts w:ascii="Cambria Math" w:hAnsi="Cambria Math" w:cs="Times New Roman"/>
                <w:szCs w:val="24"/>
              </w:rPr>
              <m:t>H</m:t>
            </m:r>
          </m:e>
          <m:sub>
            <m:r>
              <w:rPr>
                <w:rFonts w:ascii="Cambria Math" w:cs="Times New Roman"/>
                <w:szCs w:val="24"/>
              </w:rPr>
              <m:t>0</m:t>
            </m:r>
          </m:sub>
        </m:sSub>
      </m:oMath>
      <w:r w:rsidR="00DE1F74" w:rsidRPr="006A2A5B">
        <w:rPr>
          <w:rFonts w:cs="Times New Roman"/>
          <w:szCs w:val="24"/>
        </w:rPr>
        <w:t xml:space="preserve">  ditolak</w:t>
      </w:r>
      <w:r w:rsidR="00DE1F74">
        <w:rPr>
          <w:rFonts w:cs="Times New Roman"/>
          <w:szCs w:val="24"/>
        </w:rPr>
        <w:t xml:space="preserve"> dan </w:t>
      </w:r>
      <m:oMath>
        <m:sSub>
          <m:sSubPr>
            <m:ctrlPr>
              <w:rPr>
                <w:rFonts w:ascii="Cambria Math" w:hAnsi="Cambria Math" w:cs="Times New Roman"/>
                <w:i/>
                <w:szCs w:val="24"/>
              </w:rPr>
            </m:ctrlPr>
          </m:sSubPr>
          <m:e>
            <m:r>
              <w:rPr>
                <w:rFonts w:ascii="Cambria Math" w:hAnsi="Cambria Math" w:cs="Times New Roman"/>
                <w:szCs w:val="24"/>
              </w:rPr>
              <m:t>H</m:t>
            </m:r>
          </m:e>
          <m:sub>
            <m:r>
              <w:rPr>
                <w:rFonts w:ascii="Cambria Math" w:hAnsi="Cambria Math" w:cs="Times New Roman"/>
                <w:szCs w:val="24"/>
              </w:rPr>
              <m:t>1</m:t>
            </m:r>
          </m:sub>
        </m:sSub>
      </m:oMath>
      <w:r w:rsidR="00DE1F74">
        <w:rPr>
          <w:rFonts w:eastAsiaTheme="minorEastAsia" w:cs="Times New Roman"/>
          <w:szCs w:val="24"/>
        </w:rPr>
        <w:t xml:space="preserve"> diterima</w:t>
      </w:r>
      <w:r w:rsidR="00DE1F74" w:rsidRPr="006A2A5B">
        <w:rPr>
          <w:rFonts w:cs="Times New Roman"/>
          <w:szCs w:val="24"/>
        </w:rPr>
        <w:t xml:space="preserve"> jika </w:t>
      </w:r>
      <m:oMath>
        <m:sSub>
          <m:sSubPr>
            <m:ctrlPr>
              <w:rPr>
                <w:rFonts w:ascii="Cambria Math" w:hAnsi="Cambria Math" w:cs="Times New Roman"/>
                <w:i/>
                <w:szCs w:val="24"/>
              </w:rPr>
            </m:ctrlPr>
          </m:sSubPr>
          <m:e>
            <m:r>
              <w:rPr>
                <w:rFonts w:ascii="Cambria Math" w:hAnsi="Cambria Math" w:cs="Times New Roman"/>
                <w:szCs w:val="24"/>
              </w:rPr>
              <m:t>T</m:t>
            </m:r>
          </m:e>
          <m:sub>
            <m:r>
              <w:rPr>
                <w:rFonts w:hAnsi="Cambria Math" w:cs="Times New Roman"/>
                <w:szCs w:val="24"/>
              </w:rPr>
              <m:t>h</m:t>
            </m:r>
            <m:r>
              <w:rPr>
                <w:rFonts w:ascii="Cambria Math" w:hAnsi="Cambria Math" w:cs="Times New Roman"/>
                <w:szCs w:val="24"/>
              </w:rPr>
              <m:t>itung</m:t>
            </m:r>
          </m:sub>
        </m:sSub>
      </m:oMath>
      <w:r w:rsidR="00DE1F74" w:rsidRPr="006A2A5B">
        <w:rPr>
          <w:rFonts w:cs="Times New Roman"/>
          <w:szCs w:val="24"/>
        </w:rPr>
        <w:t>&lt;</w:t>
      </w:r>
      <m:oMath>
        <m:sSub>
          <m:sSubPr>
            <m:ctrlPr>
              <w:rPr>
                <w:rFonts w:ascii="Cambria Math" w:hAnsi="Cambria Math" w:cs="Times New Roman"/>
                <w:i/>
                <w:szCs w:val="24"/>
              </w:rPr>
            </m:ctrlPr>
          </m:sSubPr>
          <m:e>
            <m:r>
              <w:rPr>
                <w:rFonts w:ascii="Cambria Math" w:hAnsi="Cambria Math" w:cs="Times New Roman"/>
                <w:szCs w:val="24"/>
              </w:rPr>
              <m:t>T</m:t>
            </m:r>
          </m:e>
          <m:sub>
            <m:r>
              <w:rPr>
                <w:rFonts w:ascii="Cambria Math" w:hAnsi="Cambria Math" w:cs="Times New Roman"/>
                <w:szCs w:val="24"/>
              </w:rPr>
              <m:t>tabel</m:t>
            </m:r>
          </m:sub>
        </m:sSub>
      </m:oMath>
      <w:r w:rsidR="00DE1F74">
        <w:rPr>
          <w:rFonts w:eastAsiaTheme="minorEastAsia" w:cs="Times New Roman"/>
          <w:szCs w:val="24"/>
        </w:rPr>
        <w:t xml:space="preserve"> hal ini menunjukkan bahwa tidak ada </w:t>
      </w:r>
      <w:r w:rsidR="00D12A41">
        <w:rPr>
          <w:rFonts w:eastAsiaTheme="minorEastAsia" w:cs="Times New Roman"/>
          <w:szCs w:val="24"/>
        </w:rPr>
        <w:t>Pengaruh permainan tradisional dakon geometri terhadap kemampuan mengenal bentuk geometri anak kelompok A TK Al- Khaerat</w:t>
      </w:r>
    </w:p>
    <w:p w:rsidR="00DE1F74" w:rsidRPr="006A2A5B" w:rsidRDefault="00A33377" w:rsidP="00DE1F74">
      <w:pPr>
        <w:spacing w:line="480" w:lineRule="auto"/>
        <w:ind w:left="720"/>
        <w:rPr>
          <w:rFonts w:eastAsiaTheme="minorEastAsia" w:cs="Times New Roman"/>
          <w:szCs w:val="24"/>
        </w:rPr>
      </w:pPr>
      <m:oMath>
        <m:sSub>
          <m:sSubPr>
            <m:ctrlPr>
              <w:rPr>
                <w:rFonts w:ascii="Cambria Math" w:hAnsi="Cambria Math" w:cs="Times New Roman"/>
                <w:i/>
                <w:szCs w:val="24"/>
              </w:rPr>
            </m:ctrlPr>
          </m:sSubPr>
          <m:e>
            <m:r>
              <w:rPr>
                <w:rFonts w:ascii="Cambria Math" w:hAnsi="Cambria Math" w:cs="Times New Roman"/>
                <w:szCs w:val="24"/>
              </w:rPr>
              <m:t>H</m:t>
            </m:r>
          </m:e>
          <m:sub>
            <m:r>
              <w:rPr>
                <w:rFonts w:ascii="Cambria Math" w:cs="Times New Roman"/>
                <w:szCs w:val="24"/>
              </w:rPr>
              <m:t>0</m:t>
            </m:r>
          </m:sub>
        </m:sSub>
      </m:oMath>
      <w:r w:rsidR="00DE1F74" w:rsidRPr="006A2A5B">
        <w:rPr>
          <w:rFonts w:eastAsiaTheme="minorEastAsia" w:cs="Times New Roman"/>
          <w:szCs w:val="24"/>
        </w:rPr>
        <w:t xml:space="preserve"> diterima</w:t>
      </w:r>
      <w:r w:rsidR="00DE1F74">
        <w:rPr>
          <w:rFonts w:eastAsiaTheme="minorEastAsia" w:cs="Times New Roman"/>
          <w:szCs w:val="24"/>
        </w:rPr>
        <w:t xml:space="preserve"> dan </w:t>
      </w:r>
      <m:oMath>
        <m:sSub>
          <m:sSubPr>
            <m:ctrlPr>
              <w:rPr>
                <w:rFonts w:ascii="Cambria Math" w:hAnsi="Cambria Math" w:cs="Times New Roman"/>
                <w:i/>
                <w:szCs w:val="24"/>
              </w:rPr>
            </m:ctrlPr>
          </m:sSubPr>
          <m:e>
            <m:r>
              <w:rPr>
                <w:rFonts w:ascii="Cambria Math" w:hAnsi="Cambria Math" w:cs="Times New Roman"/>
                <w:szCs w:val="24"/>
              </w:rPr>
              <m:t>H</m:t>
            </m:r>
          </m:e>
          <m:sub>
            <m:r>
              <w:rPr>
                <w:rFonts w:ascii="Cambria Math" w:hAnsi="Cambria Math" w:cs="Times New Roman"/>
                <w:szCs w:val="24"/>
              </w:rPr>
              <m:t>1</m:t>
            </m:r>
          </m:sub>
        </m:sSub>
      </m:oMath>
      <w:r w:rsidR="00DE1F74">
        <w:rPr>
          <w:rFonts w:eastAsiaTheme="minorEastAsia" w:cs="Times New Roman"/>
          <w:szCs w:val="24"/>
        </w:rPr>
        <w:t xml:space="preserve">ditolak </w:t>
      </w:r>
      <w:r w:rsidR="00DE1F74" w:rsidRPr="006A2A5B">
        <w:rPr>
          <w:rFonts w:eastAsiaTheme="minorEastAsia" w:cs="Times New Roman"/>
          <w:szCs w:val="24"/>
        </w:rPr>
        <w:t xml:space="preserve">jika </w:t>
      </w:r>
      <m:oMath>
        <m:sSub>
          <m:sSubPr>
            <m:ctrlPr>
              <w:rPr>
                <w:rFonts w:ascii="Cambria Math" w:hAnsi="Cambria Math" w:cs="Times New Roman"/>
                <w:i/>
                <w:szCs w:val="24"/>
              </w:rPr>
            </m:ctrlPr>
          </m:sSubPr>
          <m:e>
            <m:r>
              <w:rPr>
                <w:rFonts w:ascii="Cambria Math" w:hAnsi="Cambria Math" w:cs="Times New Roman"/>
                <w:szCs w:val="24"/>
              </w:rPr>
              <m:t>T</m:t>
            </m:r>
          </m:e>
          <m:sub>
            <m:r>
              <w:rPr>
                <w:rFonts w:hAnsi="Cambria Math" w:cs="Times New Roman"/>
                <w:szCs w:val="24"/>
              </w:rPr>
              <m:t>h</m:t>
            </m:r>
            <m:r>
              <w:rPr>
                <w:rFonts w:ascii="Cambria Math" w:hAnsi="Cambria Math" w:cs="Times New Roman"/>
                <w:szCs w:val="24"/>
              </w:rPr>
              <m:t>itung</m:t>
            </m:r>
          </m:sub>
        </m:sSub>
      </m:oMath>
      <w:r w:rsidR="00DE1F74" w:rsidRPr="006A2A5B">
        <w:rPr>
          <w:rFonts w:eastAsiaTheme="minorEastAsia" w:cs="Times New Roman"/>
          <w:szCs w:val="24"/>
        </w:rPr>
        <w:t xml:space="preserve"> ≥ </w:t>
      </w:r>
      <m:oMath>
        <m:sSub>
          <m:sSubPr>
            <m:ctrlPr>
              <w:rPr>
                <w:rFonts w:ascii="Cambria Math" w:hAnsi="Cambria Math" w:cs="Times New Roman"/>
                <w:i/>
                <w:szCs w:val="24"/>
              </w:rPr>
            </m:ctrlPr>
          </m:sSubPr>
          <m:e>
            <m:r>
              <w:rPr>
                <w:rFonts w:ascii="Cambria Math" w:hAnsi="Cambria Math" w:cs="Times New Roman"/>
                <w:szCs w:val="24"/>
              </w:rPr>
              <m:t>T</m:t>
            </m:r>
          </m:e>
          <m:sub>
            <m:r>
              <w:rPr>
                <w:rFonts w:ascii="Cambria Math" w:hAnsi="Cambria Math" w:cs="Times New Roman"/>
                <w:szCs w:val="24"/>
              </w:rPr>
              <m:t>tabel</m:t>
            </m:r>
          </m:sub>
        </m:sSub>
      </m:oMath>
      <w:r w:rsidR="00DE1F74">
        <w:rPr>
          <w:rFonts w:eastAsiaTheme="minorEastAsia" w:cs="Times New Roman"/>
          <w:szCs w:val="24"/>
        </w:rPr>
        <w:t xml:space="preserve"> hal ini berarti ada </w:t>
      </w:r>
      <w:r w:rsidR="00D12A41">
        <w:rPr>
          <w:rFonts w:eastAsiaTheme="minorEastAsia" w:cs="Times New Roman"/>
          <w:szCs w:val="24"/>
        </w:rPr>
        <w:t>Pengaruh permainan tradisional dakon geometri terhadap kemampuan mengenal bentuk geometri anak kelompok A TK Al- Khaerat</w:t>
      </w:r>
      <w:r w:rsidR="00DE1F74">
        <w:rPr>
          <w:rFonts w:eastAsiaTheme="minorEastAsia" w:cs="Times New Roman"/>
          <w:szCs w:val="24"/>
        </w:rPr>
        <w:t>.</w:t>
      </w:r>
    </w:p>
    <w:p w:rsidR="002B5590" w:rsidRPr="006A2A5B" w:rsidRDefault="00A33377" w:rsidP="006A2A5B">
      <w:pPr>
        <w:spacing w:line="480" w:lineRule="auto"/>
        <w:ind w:left="720"/>
        <w:rPr>
          <w:rFonts w:cs="Times New Roman"/>
          <w:szCs w:val="24"/>
        </w:rPr>
      </w:pPr>
      <m:oMath>
        <m:sSub>
          <m:sSubPr>
            <m:ctrlPr>
              <w:rPr>
                <w:rFonts w:ascii="Cambria Math" w:hAnsi="Cambria Math" w:cs="Times New Roman"/>
                <w:i/>
                <w:szCs w:val="24"/>
              </w:rPr>
            </m:ctrlPr>
          </m:sSubPr>
          <m:e>
            <m:r>
              <w:rPr>
                <w:rFonts w:ascii="Cambria Math" w:hAnsi="Cambria Math" w:cs="Times New Roman"/>
                <w:szCs w:val="24"/>
              </w:rPr>
              <m:t>H</m:t>
            </m:r>
          </m:e>
          <m:sub>
            <m:r>
              <w:rPr>
                <w:rFonts w:ascii="Cambria Math" w:cs="Times New Roman"/>
                <w:szCs w:val="24"/>
              </w:rPr>
              <m:t>0</m:t>
            </m:r>
          </m:sub>
        </m:sSub>
      </m:oMath>
      <w:r w:rsidR="002B5590" w:rsidRPr="006A2A5B">
        <w:rPr>
          <w:rFonts w:cs="Times New Roman"/>
          <w:szCs w:val="24"/>
        </w:rPr>
        <w:t xml:space="preserve">  diterima</w:t>
      </w:r>
      <w:r w:rsidR="009C4EB4">
        <w:rPr>
          <w:rFonts w:cs="Times New Roman"/>
          <w:szCs w:val="24"/>
        </w:rPr>
        <w:t xml:space="preserve"> dan </w:t>
      </w:r>
      <m:oMath>
        <m:sSub>
          <m:sSubPr>
            <m:ctrlPr>
              <w:rPr>
                <w:rFonts w:ascii="Cambria Math" w:hAnsi="Cambria Math" w:cs="Times New Roman"/>
                <w:i/>
                <w:szCs w:val="24"/>
              </w:rPr>
            </m:ctrlPr>
          </m:sSubPr>
          <m:e>
            <m:r>
              <w:rPr>
                <w:rFonts w:ascii="Cambria Math" w:hAnsi="Cambria Math" w:cs="Times New Roman"/>
                <w:szCs w:val="24"/>
              </w:rPr>
              <m:t>H</m:t>
            </m:r>
          </m:e>
          <m:sub>
            <m:r>
              <w:rPr>
                <w:rFonts w:ascii="Cambria Math" w:hAnsi="Cambria Math" w:cs="Times New Roman"/>
                <w:szCs w:val="24"/>
              </w:rPr>
              <m:t>1</m:t>
            </m:r>
          </m:sub>
        </m:sSub>
      </m:oMath>
      <w:r w:rsidR="009C4EB4">
        <w:rPr>
          <w:rFonts w:cs="Times New Roman"/>
          <w:szCs w:val="24"/>
        </w:rPr>
        <w:t xml:space="preserve">ditolak </w:t>
      </w:r>
      <w:r w:rsidR="002B5590" w:rsidRPr="006A2A5B">
        <w:rPr>
          <w:rFonts w:cs="Times New Roman"/>
          <w:szCs w:val="24"/>
        </w:rPr>
        <w:t xml:space="preserve">apabila </w:t>
      </w:r>
      <m:oMath>
        <m:sSub>
          <m:sSubPr>
            <m:ctrlPr>
              <w:rPr>
                <w:rFonts w:ascii="Cambria Math" w:hAnsi="Cambria Math" w:cs="Times New Roman"/>
                <w:i/>
                <w:szCs w:val="24"/>
              </w:rPr>
            </m:ctrlPr>
          </m:sSubPr>
          <m:e>
            <m:r>
              <w:rPr>
                <w:rFonts w:ascii="Cambria Math" w:hAnsi="Cambria Math" w:cs="Times New Roman"/>
                <w:szCs w:val="24"/>
              </w:rPr>
              <m:t>Z</m:t>
            </m:r>
          </m:e>
          <m:sub>
            <m:r>
              <w:rPr>
                <w:rFonts w:ascii="Cambria Math" w:hAnsi="Cambria Math" w:cs="Times New Roman"/>
                <w:szCs w:val="24"/>
              </w:rPr>
              <m:t>hitung</m:t>
            </m:r>
          </m:sub>
        </m:sSub>
      </m:oMath>
      <w:r w:rsidR="008D06EF">
        <w:rPr>
          <w:rFonts w:eastAsiaTheme="minorEastAsia" w:cs="Times New Roman"/>
          <w:szCs w:val="24"/>
          <w:lang w:val="id-ID"/>
        </w:rPr>
        <w:t>&lt;</w:t>
      </w:r>
      <m:oMath>
        <w:bookmarkStart w:id="0" w:name="_GoBack"/>
        <w:bookmarkEnd w:id="0"/>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Z</m:t>
            </m:r>
          </m:e>
          <m:sub>
            <m:r>
              <w:rPr>
                <w:rFonts w:ascii="Cambria Math" w:eastAsiaTheme="minorEastAsia" w:hAnsi="Cambria Math" w:cs="Times New Roman"/>
                <w:szCs w:val="24"/>
              </w:rPr>
              <m:t>Tabel</m:t>
            </m:r>
          </m:sub>
        </m:sSub>
      </m:oMath>
      <w:r w:rsidR="003D5182">
        <w:rPr>
          <w:rFonts w:eastAsiaTheme="minorEastAsia" w:cs="Times New Roman"/>
          <w:szCs w:val="24"/>
        </w:rPr>
        <w:t xml:space="preserve"> artinya tidak ada </w:t>
      </w:r>
      <w:r w:rsidR="00D12A41">
        <w:rPr>
          <w:rFonts w:eastAsiaTheme="minorEastAsia" w:cs="Times New Roman"/>
          <w:szCs w:val="24"/>
        </w:rPr>
        <w:t>Pengaruh permainan tradisional dakon geometri terhadap kemampuan mengenal bentuk geometri anak kelompok A TK Al- Khaerat</w:t>
      </w:r>
    </w:p>
    <w:p w:rsidR="00091628" w:rsidRPr="006A2A5B" w:rsidRDefault="00A33377" w:rsidP="00271D69">
      <w:pPr>
        <w:spacing w:line="480" w:lineRule="auto"/>
        <w:ind w:left="720"/>
        <w:rPr>
          <w:rFonts w:cs="Times New Roman"/>
          <w:szCs w:val="24"/>
        </w:rPr>
      </w:pPr>
      <m:oMath>
        <m:sSub>
          <m:sSubPr>
            <m:ctrlPr>
              <w:rPr>
                <w:rFonts w:ascii="Cambria Math" w:hAnsi="Cambria Math" w:cs="Times New Roman"/>
                <w:i/>
                <w:szCs w:val="24"/>
              </w:rPr>
            </m:ctrlPr>
          </m:sSubPr>
          <m:e>
            <m:r>
              <w:rPr>
                <w:rFonts w:ascii="Cambria Math" w:hAnsi="Cambria Math" w:cs="Times New Roman"/>
                <w:szCs w:val="24"/>
              </w:rPr>
              <m:t>H</m:t>
            </m:r>
          </m:e>
          <m:sub>
            <m:r>
              <w:rPr>
                <w:rFonts w:ascii="Cambria Math" w:cs="Times New Roman"/>
                <w:szCs w:val="24"/>
              </w:rPr>
              <m:t>0</m:t>
            </m:r>
          </m:sub>
        </m:sSub>
      </m:oMath>
      <w:r w:rsidR="002B5590" w:rsidRPr="006A2A5B">
        <w:rPr>
          <w:rFonts w:eastAsiaTheme="minorEastAsia" w:cs="Times New Roman"/>
          <w:szCs w:val="24"/>
        </w:rPr>
        <w:t xml:space="preserve"> ditolak</w:t>
      </w:r>
      <w:r w:rsidR="009C4EB4">
        <w:rPr>
          <w:rFonts w:eastAsiaTheme="minorEastAsia" w:cs="Times New Roman"/>
          <w:szCs w:val="24"/>
        </w:rPr>
        <w:t xml:space="preserve"> dan </w:t>
      </w:r>
      <m:oMath>
        <m:sSub>
          <m:sSubPr>
            <m:ctrlPr>
              <w:rPr>
                <w:rFonts w:ascii="Cambria Math" w:hAnsi="Cambria Math" w:cs="Times New Roman"/>
                <w:i/>
                <w:szCs w:val="24"/>
              </w:rPr>
            </m:ctrlPr>
          </m:sSubPr>
          <m:e>
            <m:r>
              <w:rPr>
                <w:rFonts w:ascii="Cambria Math" w:hAnsi="Cambria Math" w:cs="Times New Roman"/>
                <w:szCs w:val="24"/>
              </w:rPr>
              <m:t>H</m:t>
            </m:r>
          </m:e>
          <m:sub>
            <m:r>
              <w:rPr>
                <w:rFonts w:ascii="Cambria Math" w:hAnsi="Cambria Math" w:cs="Times New Roman"/>
                <w:szCs w:val="24"/>
              </w:rPr>
              <m:t>1</m:t>
            </m:r>
          </m:sub>
        </m:sSub>
      </m:oMath>
      <w:r w:rsidR="009C4EB4">
        <w:rPr>
          <w:rFonts w:eastAsiaTheme="minorEastAsia" w:cs="Times New Roman"/>
          <w:szCs w:val="24"/>
        </w:rPr>
        <w:t xml:space="preserve">diterima </w:t>
      </w:r>
      <w:r w:rsidR="002B5590" w:rsidRPr="006A2A5B">
        <w:rPr>
          <w:rFonts w:eastAsiaTheme="minorEastAsia" w:cs="Times New Roman"/>
          <w:szCs w:val="24"/>
        </w:rPr>
        <w:t xml:space="preserve">apabila </w:t>
      </w:r>
      <m:oMath>
        <m:sSub>
          <m:sSubPr>
            <m:ctrlPr>
              <w:rPr>
                <w:rFonts w:ascii="Cambria Math" w:hAnsi="Cambria Math" w:cs="Times New Roman"/>
                <w:i/>
                <w:szCs w:val="24"/>
              </w:rPr>
            </m:ctrlPr>
          </m:sSubPr>
          <m:e>
            <m:r>
              <w:rPr>
                <w:rFonts w:ascii="Cambria Math" w:hAnsi="Cambria Math" w:cs="Times New Roman"/>
                <w:szCs w:val="24"/>
              </w:rPr>
              <m:t>Z</m:t>
            </m:r>
          </m:e>
          <m:sub>
            <m:r>
              <w:rPr>
                <w:rFonts w:ascii="Cambria Math" w:hAnsi="Cambria Math" w:cs="Times New Roman"/>
                <w:szCs w:val="24"/>
              </w:rPr>
              <m:t>hitung</m:t>
            </m:r>
          </m:sub>
        </m:sSub>
      </m:oMath>
      <w:r w:rsidR="00DE1F74">
        <w:rPr>
          <w:rFonts w:eastAsiaTheme="minorEastAsia" w:cs="Times New Roman"/>
          <w:szCs w:val="24"/>
        </w:rPr>
        <w:t>&gt;</w:t>
      </w:r>
      <m:oMath>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Z</m:t>
            </m:r>
          </m:e>
          <m:sub>
            <m:r>
              <w:rPr>
                <w:rFonts w:ascii="Cambria Math" w:eastAsiaTheme="minorEastAsia" w:hAnsi="Cambria Math" w:cs="Times New Roman"/>
                <w:szCs w:val="24"/>
              </w:rPr>
              <m:t>Tabel</m:t>
            </m:r>
          </m:sub>
        </m:sSub>
      </m:oMath>
      <w:r w:rsidR="00DE1F74">
        <w:rPr>
          <w:rFonts w:eastAsiaTheme="minorEastAsia" w:cs="Times New Roman"/>
          <w:szCs w:val="24"/>
        </w:rPr>
        <w:t xml:space="preserve"> artinya ada </w:t>
      </w:r>
      <w:r w:rsidR="00D12A41">
        <w:rPr>
          <w:rFonts w:eastAsiaTheme="minorEastAsia" w:cs="Times New Roman"/>
          <w:szCs w:val="24"/>
        </w:rPr>
        <w:t>Pengaruh permainan tradisional dakon geometri terhadap kemampuan mengenal bentuk geometri anak kelompok A TK Al- Khaerat.</w:t>
      </w:r>
    </w:p>
    <w:sectPr w:rsidR="00091628" w:rsidRPr="006A2A5B" w:rsidSect="002E07C2">
      <w:headerReference w:type="default" r:id="rId7"/>
      <w:footerReference w:type="first" r:id="rId8"/>
      <w:pgSz w:w="12240" w:h="15840" w:code="1"/>
      <w:pgMar w:top="2268" w:right="1701" w:bottom="1701" w:left="2268" w:header="720" w:footer="720" w:gutter="0"/>
      <w:pgNumType w:start="3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753C" w:rsidRDefault="0094753C" w:rsidP="0011181A">
      <w:pPr>
        <w:spacing w:after="0" w:line="240" w:lineRule="auto"/>
      </w:pPr>
      <w:r>
        <w:separator/>
      </w:r>
    </w:p>
  </w:endnote>
  <w:endnote w:type="continuationSeparator" w:id="1">
    <w:p w:rsidR="0094753C" w:rsidRDefault="0094753C" w:rsidP="001118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45571"/>
      <w:docPartObj>
        <w:docPartGallery w:val="Page Numbers (Bottom of Page)"/>
        <w:docPartUnique/>
      </w:docPartObj>
    </w:sdtPr>
    <w:sdtContent>
      <w:p w:rsidR="002E07C2" w:rsidRDefault="00A33377">
        <w:pPr>
          <w:pStyle w:val="Footer"/>
          <w:jc w:val="center"/>
        </w:pPr>
        <w:fldSimple w:instr=" PAGE   \* MERGEFORMAT ">
          <w:r w:rsidR="004B36AF">
            <w:rPr>
              <w:noProof/>
            </w:rPr>
            <w:t>34</w:t>
          </w:r>
        </w:fldSimple>
      </w:p>
    </w:sdtContent>
  </w:sdt>
  <w:p w:rsidR="001734B1" w:rsidRDefault="001734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753C" w:rsidRDefault="0094753C" w:rsidP="0011181A">
      <w:pPr>
        <w:spacing w:after="0" w:line="240" w:lineRule="auto"/>
      </w:pPr>
      <w:r>
        <w:separator/>
      </w:r>
    </w:p>
  </w:footnote>
  <w:footnote w:type="continuationSeparator" w:id="1">
    <w:p w:rsidR="0094753C" w:rsidRDefault="0094753C" w:rsidP="001118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45568"/>
      <w:docPartObj>
        <w:docPartGallery w:val="Page Numbers (Top of Page)"/>
        <w:docPartUnique/>
      </w:docPartObj>
    </w:sdtPr>
    <w:sdtContent>
      <w:p w:rsidR="002E07C2" w:rsidRDefault="00A33377">
        <w:pPr>
          <w:pStyle w:val="Header"/>
          <w:jc w:val="right"/>
        </w:pPr>
        <w:fldSimple w:instr=" PAGE   \* MERGEFORMAT ">
          <w:r w:rsidR="004B36AF">
            <w:rPr>
              <w:noProof/>
            </w:rPr>
            <w:t>41</w:t>
          </w:r>
        </w:fldSimple>
      </w:p>
    </w:sdtContent>
  </w:sdt>
  <w:p w:rsidR="0011181A" w:rsidRDefault="001118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7EAF"/>
    <w:multiLevelType w:val="hybridMultilevel"/>
    <w:tmpl w:val="636CB6E2"/>
    <w:lvl w:ilvl="0" w:tplc="6A44143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9246A0"/>
    <w:multiLevelType w:val="hybridMultilevel"/>
    <w:tmpl w:val="86AAA81C"/>
    <w:lvl w:ilvl="0" w:tplc="C94CF84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17317997"/>
    <w:multiLevelType w:val="hybridMultilevel"/>
    <w:tmpl w:val="2BC81F98"/>
    <w:lvl w:ilvl="0" w:tplc="0CF4567C">
      <w:start w:val="1"/>
      <w:numFmt w:val="lowerLetter"/>
      <w:lvlText w:val="%1."/>
      <w:lvlJc w:val="left"/>
      <w:pPr>
        <w:ind w:left="1800" w:hanging="360"/>
      </w:pPr>
      <w:rPr>
        <w:rFonts w:eastAsia="Times New Roman"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1BA42BA0"/>
    <w:multiLevelType w:val="hybridMultilevel"/>
    <w:tmpl w:val="E196C014"/>
    <w:lvl w:ilvl="0" w:tplc="04210017">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27EF2DF8"/>
    <w:multiLevelType w:val="hybridMultilevel"/>
    <w:tmpl w:val="381E2A46"/>
    <w:lvl w:ilvl="0" w:tplc="2C840D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224E53"/>
    <w:multiLevelType w:val="hybridMultilevel"/>
    <w:tmpl w:val="B72CB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505C4C"/>
    <w:multiLevelType w:val="hybridMultilevel"/>
    <w:tmpl w:val="BAD2AC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F862A8"/>
    <w:multiLevelType w:val="hybridMultilevel"/>
    <w:tmpl w:val="68D63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B22BAC"/>
    <w:multiLevelType w:val="hybridMultilevel"/>
    <w:tmpl w:val="4552DABA"/>
    <w:lvl w:ilvl="0" w:tplc="B4DAA27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8DB33D7"/>
    <w:multiLevelType w:val="hybridMultilevel"/>
    <w:tmpl w:val="355C6A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F71654"/>
    <w:multiLevelType w:val="hybridMultilevel"/>
    <w:tmpl w:val="C77A3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D71DF9"/>
    <w:multiLevelType w:val="hybridMultilevel"/>
    <w:tmpl w:val="DCC40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F86C1F"/>
    <w:multiLevelType w:val="hybridMultilevel"/>
    <w:tmpl w:val="DD8247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250F57"/>
    <w:multiLevelType w:val="hybridMultilevel"/>
    <w:tmpl w:val="7B20F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8"/>
  </w:num>
  <w:num w:numId="4">
    <w:abstractNumId w:val="9"/>
  </w:num>
  <w:num w:numId="5">
    <w:abstractNumId w:val="0"/>
  </w:num>
  <w:num w:numId="6">
    <w:abstractNumId w:val="4"/>
  </w:num>
  <w:num w:numId="7">
    <w:abstractNumId w:val="5"/>
  </w:num>
  <w:num w:numId="8">
    <w:abstractNumId w:val="2"/>
  </w:num>
  <w:num w:numId="9">
    <w:abstractNumId w:val="13"/>
  </w:num>
  <w:num w:numId="10">
    <w:abstractNumId w:val="10"/>
  </w:num>
  <w:num w:numId="11">
    <w:abstractNumId w:val="11"/>
  </w:num>
  <w:num w:numId="12">
    <w:abstractNumId w:val="1"/>
  </w:num>
  <w:num w:numId="13">
    <w:abstractNumId w:val="3"/>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091628"/>
    <w:rsid w:val="00002495"/>
    <w:rsid w:val="00013C20"/>
    <w:rsid w:val="00046673"/>
    <w:rsid w:val="00062B4E"/>
    <w:rsid w:val="00077DB7"/>
    <w:rsid w:val="00091628"/>
    <w:rsid w:val="000A4A10"/>
    <w:rsid w:val="000A6F75"/>
    <w:rsid w:val="000C1EBF"/>
    <w:rsid w:val="000F275A"/>
    <w:rsid w:val="0011181A"/>
    <w:rsid w:val="001301BD"/>
    <w:rsid w:val="001469C1"/>
    <w:rsid w:val="00146D98"/>
    <w:rsid w:val="001734B1"/>
    <w:rsid w:val="001739E9"/>
    <w:rsid w:val="00223454"/>
    <w:rsid w:val="00230CC6"/>
    <w:rsid w:val="002317D9"/>
    <w:rsid w:val="00271D69"/>
    <w:rsid w:val="002758FC"/>
    <w:rsid w:val="00286DF7"/>
    <w:rsid w:val="002B5590"/>
    <w:rsid w:val="002C45CB"/>
    <w:rsid w:val="002E07C2"/>
    <w:rsid w:val="00342201"/>
    <w:rsid w:val="00365A40"/>
    <w:rsid w:val="00370739"/>
    <w:rsid w:val="003B7F8B"/>
    <w:rsid w:val="003D5182"/>
    <w:rsid w:val="00494CAC"/>
    <w:rsid w:val="004B36AF"/>
    <w:rsid w:val="004B725E"/>
    <w:rsid w:val="0050749B"/>
    <w:rsid w:val="00544C89"/>
    <w:rsid w:val="00550C56"/>
    <w:rsid w:val="00572005"/>
    <w:rsid w:val="00590C72"/>
    <w:rsid w:val="005E1FBA"/>
    <w:rsid w:val="005F46E3"/>
    <w:rsid w:val="00601F53"/>
    <w:rsid w:val="00662DE4"/>
    <w:rsid w:val="006A2A5B"/>
    <w:rsid w:val="00707E34"/>
    <w:rsid w:val="0076106D"/>
    <w:rsid w:val="007841BA"/>
    <w:rsid w:val="00792494"/>
    <w:rsid w:val="007E3490"/>
    <w:rsid w:val="00851458"/>
    <w:rsid w:val="00857048"/>
    <w:rsid w:val="00865410"/>
    <w:rsid w:val="00873381"/>
    <w:rsid w:val="008C60FE"/>
    <w:rsid w:val="008D06EF"/>
    <w:rsid w:val="008D762E"/>
    <w:rsid w:val="008E0783"/>
    <w:rsid w:val="008E094C"/>
    <w:rsid w:val="008E14B4"/>
    <w:rsid w:val="008F478F"/>
    <w:rsid w:val="009337A8"/>
    <w:rsid w:val="0094753C"/>
    <w:rsid w:val="009826F7"/>
    <w:rsid w:val="009C2AD8"/>
    <w:rsid w:val="009C4EB4"/>
    <w:rsid w:val="00A079B6"/>
    <w:rsid w:val="00A24113"/>
    <w:rsid w:val="00A33377"/>
    <w:rsid w:val="00A35A43"/>
    <w:rsid w:val="00A45F8C"/>
    <w:rsid w:val="00AB61D0"/>
    <w:rsid w:val="00AB7458"/>
    <w:rsid w:val="00AE67A6"/>
    <w:rsid w:val="00AF0814"/>
    <w:rsid w:val="00AF0979"/>
    <w:rsid w:val="00B01E9E"/>
    <w:rsid w:val="00B453AB"/>
    <w:rsid w:val="00B819BB"/>
    <w:rsid w:val="00BB5084"/>
    <w:rsid w:val="00BB7148"/>
    <w:rsid w:val="00C05C51"/>
    <w:rsid w:val="00C23E2B"/>
    <w:rsid w:val="00C9161F"/>
    <w:rsid w:val="00C95554"/>
    <w:rsid w:val="00D029DE"/>
    <w:rsid w:val="00D12A41"/>
    <w:rsid w:val="00D212B6"/>
    <w:rsid w:val="00D716D8"/>
    <w:rsid w:val="00D76CE6"/>
    <w:rsid w:val="00D86074"/>
    <w:rsid w:val="00DB55D4"/>
    <w:rsid w:val="00DE1F74"/>
    <w:rsid w:val="00E3429E"/>
    <w:rsid w:val="00E4787A"/>
    <w:rsid w:val="00E54BC1"/>
    <w:rsid w:val="00E63A56"/>
    <w:rsid w:val="00E71A06"/>
    <w:rsid w:val="00EA5A7A"/>
    <w:rsid w:val="00EA6A21"/>
    <w:rsid w:val="00ED1B91"/>
    <w:rsid w:val="00ED46E3"/>
    <w:rsid w:val="00EE19F8"/>
    <w:rsid w:val="00EF3239"/>
    <w:rsid w:val="00F273CE"/>
    <w:rsid w:val="00F63249"/>
    <w:rsid w:val="00F73409"/>
    <w:rsid w:val="00F949D6"/>
    <w:rsid w:val="00FA2ED6"/>
    <w:rsid w:val="00FC2E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F8C"/>
    <w:pPr>
      <w:jc w:val="both"/>
    </w:pPr>
    <w:rPr>
      <w:rFonts w:ascii="Times New Roman" w:hAnsi="Times New Roman"/>
      <w:sz w:val="24"/>
    </w:rPr>
  </w:style>
  <w:style w:type="paragraph" w:styleId="Heading2">
    <w:name w:val="heading 2"/>
    <w:basedOn w:val="Normal"/>
    <w:next w:val="Normal"/>
    <w:link w:val="Heading2Char"/>
    <w:uiPriority w:val="9"/>
    <w:unhideWhenUsed/>
    <w:qFormat/>
    <w:rsid w:val="00D716D8"/>
    <w:pPr>
      <w:keepNext/>
      <w:keepLines/>
      <w:spacing w:before="320" w:after="120"/>
      <w:jc w:val="left"/>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el"/>
    <w:basedOn w:val="Normal"/>
    <w:link w:val="ListParagraphChar"/>
    <w:uiPriority w:val="34"/>
    <w:qFormat/>
    <w:rsid w:val="00091628"/>
    <w:pPr>
      <w:ind w:left="720"/>
      <w:contextualSpacing/>
    </w:pPr>
  </w:style>
  <w:style w:type="character" w:styleId="PlaceholderText">
    <w:name w:val="Placeholder Text"/>
    <w:basedOn w:val="DefaultParagraphFont"/>
    <w:uiPriority w:val="99"/>
    <w:semiHidden/>
    <w:rsid w:val="00091628"/>
    <w:rPr>
      <w:color w:val="808080"/>
    </w:rPr>
  </w:style>
  <w:style w:type="paragraph" w:styleId="BalloonText">
    <w:name w:val="Balloon Text"/>
    <w:basedOn w:val="Normal"/>
    <w:link w:val="BalloonTextChar"/>
    <w:uiPriority w:val="99"/>
    <w:semiHidden/>
    <w:unhideWhenUsed/>
    <w:rsid w:val="000916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628"/>
    <w:rPr>
      <w:rFonts w:ascii="Tahoma" w:hAnsi="Tahoma" w:cs="Tahoma"/>
      <w:sz w:val="16"/>
      <w:szCs w:val="16"/>
    </w:rPr>
  </w:style>
  <w:style w:type="character" w:customStyle="1" w:styleId="Heading2Char">
    <w:name w:val="Heading 2 Char"/>
    <w:basedOn w:val="DefaultParagraphFont"/>
    <w:link w:val="Heading2"/>
    <w:uiPriority w:val="9"/>
    <w:rsid w:val="00D716D8"/>
    <w:rPr>
      <w:rFonts w:ascii="Times New Roman" w:eastAsiaTheme="majorEastAsia" w:hAnsi="Times New Roman" w:cstheme="majorBidi"/>
      <w:b/>
      <w:bCs/>
      <w:sz w:val="24"/>
      <w:szCs w:val="26"/>
    </w:rPr>
  </w:style>
  <w:style w:type="character" w:customStyle="1" w:styleId="ListParagraphChar">
    <w:name w:val="List Paragraph Char"/>
    <w:aliases w:val="Tabel Char"/>
    <w:link w:val="ListParagraph"/>
    <w:uiPriority w:val="34"/>
    <w:rsid w:val="00D716D8"/>
    <w:rPr>
      <w:rFonts w:ascii="Times New Roman" w:hAnsi="Times New Roman"/>
      <w:sz w:val="24"/>
    </w:rPr>
  </w:style>
  <w:style w:type="paragraph" w:styleId="Header">
    <w:name w:val="header"/>
    <w:basedOn w:val="Normal"/>
    <w:link w:val="HeaderChar"/>
    <w:uiPriority w:val="99"/>
    <w:unhideWhenUsed/>
    <w:rsid w:val="001118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81A"/>
    <w:rPr>
      <w:rFonts w:ascii="Times New Roman" w:hAnsi="Times New Roman"/>
      <w:sz w:val="24"/>
    </w:rPr>
  </w:style>
  <w:style w:type="paragraph" w:styleId="Footer">
    <w:name w:val="footer"/>
    <w:basedOn w:val="Normal"/>
    <w:link w:val="FooterChar"/>
    <w:uiPriority w:val="99"/>
    <w:unhideWhenUsed/>
    <w:rsid w:val="001118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81A"/>
    <w:rPr>
      <w:rFonts w:ascii="Times New Roman" w:hAnsi="Times New Roman"/>
      <w:sz w:val="24"/>
    </w:rPr>
  </w:style>
  <w:style w:type="table" w:styleId="TableGrid">
    <w:name w:val="Table Grid"/>
    <w:basedOn w:val="TableNormal"/>
    <w:uiPriority w:val="59"/>
    <w:rsid w:val="00FC2E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1131</TotalTime>
  <Pages>9</Pages>
  <Words>1434</Words>
  <Characters>8176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31</cp:revision>
  <dcterms:created xsi:type="dcterms:W3CDTF">2016-04-04T19:16:00Z</dcterms:created>
  <dcterms:modified xsi:type="dcterms:W3CDTF">2016-10-22T16:06:00Z</dcterms:modified>
</cp:coreProperties>
</file>