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C9E" w:rsidRDefault="00BC1C9E" w:rsidP="00BC1C9E">
      <w:pPr>
        <w:autoSpaceDE w:val="0"/>
        <w:autoSpaceDN w:val="0"/>
        <w:adjustRightInd w:val="0"/>
        <w:spacing w:after="0" w:line="480" w:lineRule="auto"/>
        <w:jc w:val="center"/>
        <w:rPr>
          <w:rFonts w:cs="Times New Roman"/>
          <w:b/>
          <w:bCs/>
          <w:szCs w:val="24"/>
        </w:rPr>
      </w:pPr>
      <w:r>
        <w:rPr>
          <w:rFonts w:cs="Times New Roman"/>
          <w:b/>
          <w:bCs/>
          <w:szCs w:val="24"/>
        </w:rPr>
        <w:t>BAB II</w:t>
      </w:r>
    </w:p>
    <w:p w:rsidR="000A655C" w:rsidRDefault="002078E9" w:rsidP="00BC1C9E">
      <w:pPr>
        <w:autoSpaceDE w:val="0"/>
        <w:autoSpaceDN w:val="0"/>
        <w:adjustRightInd w:val="0"/>
        <w:spacing w:after="0" w:line="720" w:lineRule="auto"/>
        <w:jc w:val="center"/>
        <w:rPr>
          <w:rFonts w:cs="Times New Roman"/>
          <w:b/>
          <w:bCs/>
          <w:szCs w:val="24"/>
        </w:rPr>
      </w:pPr>
      <w:r>
        <w:rPr>
          <w:rFonts w:cs="Times New Roman"/>
          <w:b/>
          <w:bCs/>
          <w:szCs w:val="24"/>
        </w:rPr>
        <w:t>TINJAUAN PUSTAKA, KERANGKA FIKIR, DAN HIPOTESIS</w:t>
      </w:r>
    </w:p>
    <w:p w:rsidR="002078E9" w:rsidRPr="002078E9" w:rsidRDefault="002078E9" w:rsidP="00A20AAD">
      <w:pPr>
        <w:pStyle w:val="ListParagraph"/>
        <w:numPr>
          <w:ilvl w:val="0"/>
          <w:numId w:val="6"/>
        </w:numPr>
        <w:autoSpaceDE w:val="0"/>
        <w:autoSpaceDN w:val="0"/>
        <w:adjustRightInd w:val="0"/>
        <w:spacing w:after="0" w:line="480" w:lineRule="auto"/>
        <w:ind w:left="360"/>
        <w:rPr>
          <w:rFonts w:cs="Times New Roman"/>
          <w:b/>
          <w:bCs/>
          <w:szCs w:val="24"/>
        </w:rPr>
      </w:pPr>
      <w:r w:rsidRPr="002078E9">
        <w:rPr>
          <w:rFonts w:cs="Times New Roman"/>
          <w:b/>
          <w:bCs/>
          <w:szCs w:val="24"/>
        </w:rPr>
        <w:t>Tinjauan Pustaka</w:t>
      </w:r>
    </w:p>
    <w:p w:rsidR="000A655C" w:rsidRPr="002078E9" w:rsidRDefault="000A655C" w:rsidP="00A20AAD">
      <w:pPr>
        <w:pStyle w:val="ListParagraph"/>
        <w:numPr>
          <w:ilvl w:val="0"/>
          <w:numId w:val="7"/>
        </w:numPr>
        <w:autoSpaceDE w:val="0"/>
        <w:autoSpaceDN w:val="0"/>
        <w:adjustRightInd w:val="0"/>
        <w:spacing w:after="100" w:afterAutospacing="1" w:line="480" w:lineRule="auto"/>
        <w:ind w:left="360"/>
        <w:rPr>
          <w:rFonts w:cs="Times New Roman"/>
          <w:b/>
          <w:bCs/>
          <w:szCs w:val="24"/>
        </w:rPr>
      </w:pPr>
      <w:r w:rsidRPr="002078E9">
        <w:rPr>
          <w:rFonts w:cs="Times New Roman"/>
          <w:b/>
          <w:bCs/>
          <w:szCs w:val="24"/>
        </w:rPr>
        <w:t xml:space="preserve"> Kemampuan </w:t>
      </w:r>
      <w:r w:rsidR="002078E9">
        <w:rPr>
          <w:rFonts w:cs="Times New Roman"/>
          <w:b/>
          <w:bCs/>
          <w:szCs w:val="24"/>
        </w:rPr>
        <w:t>kognitif</w:t>
      </w:r>
    </w:p>
    <w:p w:rsidR="000A655C" w:rsidRDefault="005872D1" w:rsidP="00A20AAD">
      <w:pPr>
        <w:pStyle w:val="ListParagraph"/>
        <w:numPr>
          <w:ilvl w:val="0"/>
          <w:numId w:val="8"/>
        </w:numPr>
        <w:autoSpaceDE w:val="0"/>
        <w:autoSpaceDN w:val="0"/>
        <w:adjustRightInd w:val="0"/>
        <w:spacing w:after="0" w:line="480" w:lineRule="auto"/>
        <w:ind w:left="360"/>
        <w:rPr>
          <w:rFonts w:cs="Times New Roman"/>
          <w:b/>
          <w:bCs/>
          <w:szCs w:val="24"/>
        </w:rPr>
      </w:pPr>
      <w:r w:rsidRPr="005872D1">
        <w:rPr>
          <w:rFonts w:cs="Times New Roman"/>
          <w:b/>
          <w:bCs/>
          <w:szCs w:val="24"/>
        </w:rPr>
        <w:t xml:space="preserve"> lingkup perkembangan kognitif a</w:t>
      </w:r>
      <w:r w:rsidR="000A655C" w:rsidRPr="005872D1">
        <w:rPr>
          <w:rFonts w:cs="Times New Roman"/>
          <w:b/>
          <w:bCs/>
          <w:szCs w:val="24"/>
        </w:rPr>
        <w:t>nak</w:t>
      </w:r>
    </w:p>
    <w:p w:rsidR="00021986" w:rsidRDefault="009F0E68" w:rsidP="00A20AAD">
      <w:pPr>
        <w:autoSpaceDE w:val="0"/>
        <w:autoSpaceDN w:val="0"/>
        <w:adjustRightInd w:val="0"/>
        <w:spacing w:after="0" w:line="480" w:lineRule="auto"/>
        <w:ind w:firstLine="720"/>
        <w:rPr>
          <w:rFonts w:cs="Times New Roman"/>
          <w:szCs w:val="24"/>
        </w:rPr>
      </w:pPr>
      <w:r>
        <w:rPr>
          <w:rFonts w:cs="Times New Roman"/>
          <w:szCs w:val="24"/>
        </w:rPr>
        <w:t>Ariyanti</w:t>
      </w:r>
      <w:r w:rsidRPr="00CA7A8A">
        <w:rPr>
          <w:rFonts w:cs="Times New Roman"/>
          <w:szCs w:val="24"/>
        </w:rPr>
        <w:t xml:space="preserve"> </w:t>
      </w:r>
      <w:r>
        <w:rPr>
          <w:rFonts w:cs="Times New Roman"/>
          <w:szCs w:val="24"/>
        </w:rPr>
        <w:t>Dkk (</w:t>
      </w:r>
      <w:r w:rsidRPr="00CA7A8A">
        <w:rPr>
          <w:rFonts w:cs="Times New Roman"/>
          <w:szCs w:val="24"/>
        </w:rPr>
        <w:t>2007</w:t>
      </w:r>
      <w:r>
        <w:rPr>
          <w:rFonts w:cs="Times New Roman"/>
          <w:szCs w:val="24"/>
        </w:rPr>
        <w:t xml:space="preserve">) menyatakan bahwa </w:t>
      </w:r>
      <w:r w:rsidRPr="00CA7A8A">
        <w:rPr>
          <w:rFonts w:cs="Times New Roman"/>
          <w:szCs w:val="24"/>
        </w:rPr>
        <w:t xml:space="preserve"> </w:t>
      </w:r>
      <w:r w:rsidR="000A655C" w:rsidRPr="00CA7A8A">
        <w:rPr>
          <w:rFonts w:cs="Times New Roman"/>
          <w:szCs w:val="24"/>
        </w:rPr>
        <w:t>Kemampuan kognitif merupakan kemampuan di mana anak dapat berpikir secara logis yang diperolehnya melalui informasi-informasi dan ide-idenya yang realistis serta menyangkut kecerdasan seseorang dalam memecahkan suatu masalah. Kemampuan ini selanjutnya berkembang menjadi kemampuan berpikir logis. Perkembangan berpikir anak menentukan apakah anak sudah mampu memahami lingkungannya secara logis dan realistis. Semakin berkembang kemampuan kognisinya, pemahaman anak mengenai objek, orang, serta peristiwa</w:t>
      </w:r>
      <w:r w:rsidR="00B479E4" w:rsidRPr="00CA7A8A">
        <w:rPr>
          <w:rFonts w:cs="Times New Roman"/>
          <w:szCs w:val="24"/>
        </w:rPr>
        <w:t>-</w:t>
      </w:r>
      <w:r w:rsidR="000A655C" w:rsidRPr="00CA7A8A">
        <w:rPr>
          <w:rFonts w:cs="Times New Roman"/>
          <w:szCs w:val="24"/>
        </w:rPr>
        <w:t>peristiwa di lingkungannya akan semakin ber</w:t>
      </w:r>
      <w:r>
        <w:rPr>
          <w:rFonts w:cs="Times New Roman"/>
          <w:szCs w:val="24"/>
        </w:rPr>
        <w:t>kembang secara akurat.</w:t>
      </w:r>
    </w:p>
    <w:p w:rsidR="009F0E68" w:rsidRDefault="009F0E68" w:rsidP="005B69D0">
      <w:pPr>
        <w:autoSpaceDE w:val="0"/>
        <w:autoSpaceDN w:val="0"/>
        <w:adjustRightInd w:val="0"/>
        <w:spacing w:after="0" w:line="480" w:lineRule="auto"/>
        <w:ind w:firstLine="720"/>
        <w:rPr>
          <w:rFonts w:cs="Times New Roman"/>
          <w:bCs/>
          <w:szCs w:val="24"/>
        </w:rPr>
      </w:pPr>
      <w:r>
        <w:rPr>
          <w:rFonts w:cs="Times New Roman"/>
          <w:bCs/>
          <w:szCs w:val="24"/>
        </w:rPr>
        <w:t>Sedangkan m</w:t>
      </w:r>
      <w:r w:rsidRPr="000D2FE7">
        <w:rPr>
          <w:rFonts w:cs="Times New Roman"/>
          <w:bCs/>
          <w:szCs w:val="24"/>
        </w:rPr>
        <w:t>enurut Susanto (2011</w:t>
      </w:r>
      <w:r>
        <w:rPr>
          <w:rFonts w:cs="Times New Roman"/>
          <w:bCs/>
          <w:szCs w:val="24"/>
        </w:rPr>
        <w:t>: 23</w:t>
      </w:r>
      <w:r w:rsidRPr="000D2FE7">
        <w:rPr>
          <w:rFonts w:cs="Times New Roman"/>
          <w:bCs/>
          <w:szCs w:val="24"/>
        </w:rPr>
        <w:t xml:space="preserve">) </w:t>
      </w:r>
      <w:r>
        <w:rPr>
          <w:rFonts w:cs="Times New Roman"/>
          <w:bCs/>
          <w:szCs w:val="24"/>
        </w:rPr>
        <w:t>“</w:t>
      </w:r>
      <w:r w:rsidRPr="000D2FE7">
        <w:rPr>
          <w:rFonts w:cs="Times New Roman"/>
          <w:bCs/>
          <w:szCs w:val="24"/>
        </w:rPr>
        <w:t>kemampuan kognitif merupakan suatu yang fundamental dan yang membimbing tingkah laku</w:t>
      </w:r>
      <w:r>
        <w:rPr>
          <w:rFonts w:cs="Times New Roman"/>
          <w:bCs/>
          <w:szCs w:val="24"/>
        </w:rPr>
        <w:t>”.</w:t>
      </w:r>
    </w:p>
    <w:p w:rsidR="008F7BE5" w:rsidRPr="006151F4" w:rsidRDefault="009F0E68" w:rsidP="005B69D0">
      <w:pPr>
        <w:autoSpaceDE w:val="0"/>
        <w:autoSpaceDN w:val="0"/>
        <w:adjustRightInd w:val="0"/>
        <w:spacing w:after="0" w:line="480" w:lineRule="auto"/>
        <w:ind w:firstLine="720"/>
        <w:rPr>
          <w:rFonts w:cs="Times New Roman"/>
          <w:bCs/>
          <w:szCs w:val="24"/>
        </w:rPr>
      </w:pPr>
      <w:r>
        <w:rPr>
          <w:rFonts w:cs="Times New Roman"/>
          <w:bCs/>
          <w:szCs w:val="24"/>
        </w:rPr>
        <w:t>Dari pemaparan di atas dapat disimpulkan bahwa kemampuan kognitif adalah kemampuan dimana anak mampu berfikir secara logis</w:t>
      </w:r>
      <w:r w:rsidR="00521B14">
        <w:rPr>
          <w:rFonts w:cs="Times New Roman"/>
          <w:bCs/>
          <w:szCs w:val="24"/>
        </w:rPr>
        <w:t xml:space="preserve"> dan mampu memecahkan masalah dengan sendirinya melalui tingkah laku yang sesuai.</w:t>
      </w:r>
      <w:r w:rsidR="00D22CC3">
        <w:rPr>
          <w:rFonts w:cs="Times New Roman"/>
          <w:bCs/>
          <w:szCs w:val="24"/>
        </w:rPr>
        <w:t xml:space="preserve"> </w:t>
      </w:r>
    </w:p>
    <w:p w:rsidR="008F7BE5" w:rsidRPr="00A14DF4" w:rsidRDefault="005872D1" w:rsidP="005B69D0">
      <w:pPr>
        <w:autoSpaceDE w:val="0"/>
        <w:autoSpaceDN w:val="0"/>
        <w:adjustRightInd w:val="0"/>
        <w:spacing w:after="0" w:line="480" w:lineRule="auto"/>
        <w:ind w:firstLine="720"/>
        <w:rPr>
          <w:rFonts w:cs="Times New Roman"/>
          <w:szCs w:val="24"/>
        </w:rPr>
      </w:pPr>
      <w:r>
        <w:rPr>
          <w:rFonts w:cs="Times New Roman"/>
          <w:szCs w:val="24"/>
        </w:rPr>
        <w:t>Desmita (2013</w:t>
      </w:r>
      <w:r w:rsidR="00021986" w:rsidRPr="00CA7A8A">
        <w:rPr>
          <w:rFonts w:cs="Times New Roman"/>
          <w:szCs w:val="24"/>
        </w:rPr>
        <w:t xml:space="preserve">) Perkembangan kognitif adalah salah satu aspek perkembangan manusia yang berkaitan dengan pengertian (pengetahuan), yaitu </w:t>
      </w:r>
      <w:r w:rsidR="00021986" w:rsidRPr="00CA7A8A">
        <w:rPr>
          <w:rFonts w:cs="Times New Roman"/>
          <w:szCs w:val="24"/>
        </w:rPr>
        <w:lastRenderedPageBreak/>
        <w:t>semua proses psikologi yang berkaitan dengan bagaimana individu mempelajari dan memikirkan lingkungannya.</w:t>
      </w:r>
      <w:r w:rsidR="00A14DF4">
        <w:rPr>
          <w:rFonts w:cs="Times New Roman"/>
          <w:szCs w:val="24"/>
        </w:rPr>
        <w:t xml:space="preserve"> </w:t>
      </w:r>
      <w:r w:rsidR="008F7BE5">
        <w:rPr>
          <w:rFonts w:cs="Times New Roman"/>
          <w:bCs/>
          <w:szCs w:val="24"/>
        </w:rPr>
        <w:t>Susanto (2011</w:t>
      </w:r>
      <w:r w:rsidR="00E45D1E">
        <w:rPr>
          <w:rFonts w:cs="Times New Roman"/>
          <w:bCs/>
          <w:szCs w:val="24"/>
        </w:rPr>
        <w:t>: 52</w:t>
      </w:r>
      <w:r w:rsidR="008F7BE5">
        <w:rPr>
          <w:rFonts w:cs="Times New Roman"/>
          <w:bCs/>
          <w:szCs w:val="24"/>
        </w:rPr>
        <w:t>) menyatakan bahwa:</w:t>
      </w:r>
    </w:p>
    <w:p w:rsidR="008F7BE5" w:rsidRDefault="008F7BE5" w:rsidP="005B69D0">
      <w:pPr>
        <w:autoSpaceDE w:val="0"/>
        <w:autoSpaceDN w:val="0"/>
        <w:adjustRightInd w:val="0"/>
        <w:spacing w:after="0" w:line="240" w:lineRule="auto"/>
        <w:ind w:left="1008" w:right="1008"/>
        <w:rPr>
          <w:rFonts w:cs="Times New Roman"/>
          <w:bCs/>
          <w:szCs w:val="24"/>
        </w:rPr>
      </w:pPr>
      <w:r>
        <w:rPr>
          <w:rFonts w:cs="Times New Roman"/>
          <w:bCs/>
          <w:szCs w:val="24"/>
        </w:rPr>
        <w:t>Perkembangan kognitif adalah perkembangan dari pikiran. Pikiran adalah bagian dari berpikir otak, bagian yang digunakan yaitu untuk pemahaman, penalaran, pengatahuan, dan pengertian. Pikiran anak mulai mulai sejak lahir, dari hari ke hari sepanjang pertumbuhannya.</w:t>
      </w:r>
    </w:p>
    <w:p w:rsidR="005B69D0" w:rsidRPr="00521B14" w:rsidRDefault="005B69D0" w:rsidP="005B69D0">
      <w:pPr>
        <w:autoSpaceDE w:val="0"/>
        <w:autoSpaceDN w:val="0"/>
        <w:adjustRightInd w:val="0"/>
        <w:spacing w:after="0" w:line="240" w:lineRule="auto"/>
        <w:ind w:left="1008" w:right="1008"/>
        <w:rPr>
          <w:rFonts w:cs="Times New Roman"/>
          <w:bCs/>
          <w:szCs w:val="24"/>
        </w:rPr>
      </w:pPr>
    </w:p>
    <w:p w:rsidR="008F7BE5" w:rsidRPr="00CA7A8A" w:rsidRDefault="008F7BE5" w:rsidP="005B69D0">
      <w:pPr>
        <w:autoSpaceDE w:val="0"/>
        <w:autoSpaceDN w:val="0"/>
        <w:adjustRightInd w:val="0"/>
        <w:spacing w:after="0" w:line="480" w:lineRule="auto"/>
        <w:rPr>
          <w:rFonts w:cs="Times New Roman"/>
          <w:szCs w:val="24"/>
        </w:rPr>
      </w:pPr>
      <w:r>
        <w:rPr>
          <w:rFonts w:cs="Times New Roman"/>
          <w:szCs w:val="24"/>
        </w:rPr>
        <w:tab/>
        <w:t>Dari pemaparan di atas maka dapat disimpulkan bahwa perkembangan k</w:t>
      </w:r>
      <w:r w:rsidR="00661705">
        <w:rPr>
          <w:rFonts w:cs="Times New Roman"/>
          <w:szCs w:val="24"/>
        </w:rPr>
        <w:t>o</w:t>
      </w:r>
      <w:r>
        <w:rPr>
          <w:rFonts w:cs="Times New Roman"/>
          <w:szCs w:val="24"/>
        </w:rPr>
        <w:t>gnitif adalah aspek perkembangan manusia dari pemikirannya itu sendiri untuk memperoleh suatu pengertian atau pengetahuan sebagai proses di lingkungannya.</w:t>
      </w:r>
    </w:p>
    <w:p w:rsidR="006151F4" w:rsidRDefault="000867A7" w:rsidP="005B69D0">
      <w:pPr>
        <w:autoSpaceDE w:val="0"/>
        <w:autoSpaceDN w:val="0"/>
        <w:adjustRightInd w:val="0"/>
        <w:spacing w:after="0" w:line="480" w:lineRule="auto"/>
        <w:ind w:firstLine="720"/>
        <w:rPr>
          <w:rFonts w:cs="Times New Roman"/>
          <w:szCs w:val="24"/>
        </w:rPr>
      </w:pPr>
      <w:r>
        <w:rPr>
          <w:rFonts w:cs="Times New Roman"/>
          <w:szCs w:val="24"/>
        </w:rPr>
        <w:t>Piaget (Santrock:</w:t>
      </w:r>
      <w:r w:rsidR="000A655C" w:rsidRPr="00CA7A8A">
        <w:rPr>
          <w:rFonts w:cs="Times New Roman"/>
          <w:szCs w:val="24"/>
        </w:rPr>
        <w:t xml:space="preserve"> 2002), menjelaskan bahwa setiap anak memiliki pola perkembangan kognitif yang sama, yaitu melalui empat tahapan perkembangan kognitif, di antaranya adalah: (1) taha</w:t>
      </w:r>
      <w:r w:rsidR="006151F4">
        <w:rPr>
          <w:rFonts w:cs="Times New Roman"/>
          <w:szCs w:val="24"/>
        </w:rPr>
        <w:t>p sensorimotor, usia 0–2 tahun.</w:t>
      </w:r>
      <w:r w:rsidR="000A655C" w:rsidRPr="00CA7A8A">
        <w:rPr>
          <w:rFonts w:cs="Times New Roman"/>
          <w:szCs w:val="24"/>
        </w:rPr>
        <w:t>(2) tahap pra-operasional, usia</w:t>
      </w:r>
      <w:r w:rsidR="00B479E4" w:rsidRPr="00CA7A8A">
        <w:rPr>
          <w:rFonts w:cs="Times New Roman"/>
          <w:szCs w:val="24"/>
        </w:rPr>
        <w:t xml:space="preserve"> </w:t>
      </w:r>
      <w:r w:rsidR="000A655C" w:rsidRPr="00CA7A8A">
        <w:rPr>
          <w:rFonts w:cs="Times New Roman"/>
          <w:szCs w:val="24"/>
        </w:rPr>
        <w:t>2–7 tahun. (3) tahap</w:t>
      </w:r>
      <w:r w:rsidR="00850C9F" w:rsidRPr="00CA7A8A">
        <w:rPr>
          <w:rFonts w:cs="Times New Roman"/>
          <w:szCs w:val="24"/>
        </w:rPr>
        <w:t xml:space="preserve"> </w:t>
      </w:r>
      <w:r w:rsidR="000A655C" w:rsidRPr="00CA7A8A">
        <w:rPr>
          <w:rFonts w:cs="Times New Roman"/>
          <w:szCs w:val="24"/>
        </w:rPr>
        <w:t>operasional konkret, 7–11 tahun. (4) tahap operasional formal, usia 11–15</w:t>
      </w:r>
      <w:r w:rsidR="00850C9F" w:rsidRPr="00CA7A8A">
        <w:rPr>
          <w:rFonts w:cs="Times New Roman"/>
          <w:szCs w:val="24"/>
        </w:rPr>
        <w:t xml:space="preserve"> </w:t>
      </w:r>
      <w:r w:rsidR="000A655C" w:rsidRPr="00CA7A8A">
        <w:rPr>
          <w:rFonts w:cs="Times New Roman"/>
          <w:szCs w:val="24"/>
        </w:rPr>
        <w:t>tahun</w:t>
      </w:r>
      <w:r w:rsidR="006151F4">
        <w:rPr>
          <w:rFonts w:cs="Times New Roman"/>
          <w:szCs w:val="24"/>
        </w:rPr>
        <w:t>.</w:t>
      </w:r>
    </w:p>
    <w:p w:rsidR="005B69D0" w:rsidRDefault="000A655C" w:rsidP="00A20AAD">
      <w:pPr>
        <w:autoSpaceDE w:val="0"/>
        <w:autoSpaceDN w:val="0"/>
        <w:adjustRightInd w:val="0"/>
        <w:spacing w:after="0" w:line="480" w:lineRule="auto"/>
        <w:ind w:firstLine="720"/>
        <w:rPr>
          <w:rFonts w:cs="Times New Roman"/>
          <w:szCs w:val="24"/>
        </w:rPr>
      </w:pPr>
      <w:r w:rsidRPr="00CA7A8A">
        <w:rPr>
          <w:rFonts w:cs="Times New Roman"/>
          <w:szCs w:val="24"/>
        </w:rPr>
        <w:t>Dari fase-fase perkembangan kognitif di atas, dapat diketahui bahwa</w:t>
      </w:r>
      <w:r w:rsidR="00850C9F" w:rsidRPr="00CA7A8A">
        <w:rPr>
          <w:rFonts w:cs="Times New Roman"/>
          <w:szCs w:val="24"/>
        </w:rPr>
        <w:t xml:space="preserve"> </w:t>
      </w:r>
      <w:r w:rsidRPr="00CA7A8A">
        <w:rPr>
          <w:rFonts w:cs="Times New Roman"/>
          <w:szCs w:val="24"/>
        </w:rPr>
        <w:t>perkembangan kognitif anak usia Taman Kanak-kanak berada dalam fase</w:t>
      </w:r>
      <w:r w:rsidR="00850C9F" w:rsidRPr="00CA7A8A">
        <w:rPr>
          <w:rFonts w:cs="Times New Roman"/>
          <w:szCs w:val="24"/>
        </w:rPr>
        <w:t xml:space="preserve"> </w:t>
      </w:r>
      <w:r w:rsidRPr="00CA7A8A">
        <w:rPr>
          <w:rFonts w:cs="Times New Roman"/>
          <w:szCs w:val="24"/>
        </w:rPr>
        <w:t>praoperasional.</w:t>
      </w:r>
      <w:r w:rsidR="00A14DF4">
        <w:rPr>
          <w:rFonts w:cs="Times New Roman"/>
          <w:szCs w:val="24"/>
        </w:rPr>
        <w:t xml:space="preserve"> Sedangkan m</w:t>
      </w:r>
      <w:r w:rsidRPr="00CA7A8A">
        <w:rPr>
          <w:rFonts w:cs="Times New Roman"/>
          <w:szCs w:val="24"/>
        </w:rPr>
        <w:t>enurut Jamaris (2006</w:t>
      </w:r>
      <w:r w:rsidR="007B5BC3">
        <w:rPr>
          <w:rFonts w:cs="Times New Roman"/>
          <w:szCs w:val="24"/>
        </w:rPr>
        <w:t>: 23</w:t>
      </w:r>
      <w:r w:rsidRPr="00CA7A8A">
        <w:rPr>
          <w:rFonts w:cs="Times New Roman"/>
          <w:szCs w:val="24"/>
        </w:rPr>
        <w:t>)</w:t>
      </w:r>
      <w:r w:rsidR="007B5BC3">
        <w:rPr>
          <w:rFonts w:cs="Times New Roman"/>
          <w:szCs w:val="24"/>
        </w:rPr>
        <w:t xml:space="preserve"> menjelaskan bahwa:</w:t>
      </w:r>
      <w:r w:rsidRPr="00CA7A8A">
        <w:rPr>
          <w:rFonts w:cs="Times New Roman"/>
          <w:szCs w:val="24"/>
        </w:rPr>
        <w:t xml:space="preserve"> </w:t>
      </w:r>
    </w:p>
    <w:p w:rsidR="00A20AAD" w:rsidRDefault="00A20AAD" w:rsidP="00AA6629">
      <w:pPr>
        <w:autoSpaceDE w:val="0"/>
        <w:autoSpaceDN w:val="0"/>
        <w:adjustRightInd w:val="0"/>
        <w:spacing w:before="100" w:beforeAutospacing="1" w:after="100" w:afterAutospacing="1" w:line="240" w:lineRule="auto"/>
        <w:ind w:left="1008" w:right="1008"/>
        <w:rPr>
          <w:rFonts w:cs="Times New Roman"/>
          <w:szCs w:val="24"/>
        </w:rPr>
      </w:pPr>
    </w:p>
    <w:p w:rsidR="00A20AAD" w:rsidRDefault="00A20AAD" w:rsidP="00AA6629">
      <w:pPr>
        <w:autoSpaceDE w:val="0"/>
        <w:autoSpaceDN w:val="0"/>
        <w:adjustRightInd w:val="0"/>
        <w:spacing w:before="100" w:beforeAutospacing="1" w:after="100" w:afterAutospacing="1" w:line="240" w:lineRule="auto"/>
        <w:ind w:left="1008" w:right="1008"/>
        <w:rPr>
          <w:rFonts w:cs="Times New Roman"/>
          <w:szCs w:val="24"/>
        </w:rPr>
      </w:pPr>
    </w:p>
    <w:p w:rsidR="00A20AAD" w:rsidRDefault="00A20AAD" w:rsidP="00AA6629">
      <w:pPr>
        <w:autoSpaceDE w:val="0"/>
        <w:autoSpaceDN w:val="0"/>
        <w:adjustRightInd w:val="0"/>
        <w:spacing w:before="100" w:beforeAutospacing="1" w:after="100" w:afterAutospacing="1" w:line="240" w:lineRule="auto"/>
        <w:ind w:left="1008" w:right="1008"/>
        <w:rPr>
          <w:rFonts w:cs="Times New Roman"/>
          <w:szCs w:val="24"/>
        </w:rPr>
      </w:pPr>
    </w:p>
    <w:p w:rsidR="00A20AAD" w:rsidRDefault="00A20AAD" w:rsidP="00AA6629">
      <w:pPr>
        <w:autoSpaceDE w:val="0"/>
        <w:autoSpaceDN w:val="0"/>
        <w:adjustRightInd w:val="0"/>
        <w:spacing w:before="100" w:beforeAutospacing="1" w:after="100" w:afterAutospacing="1" w:line="240" w:lineRule="auto"/>
        <w:ind w:left="1008" w:right="1008"/>
        <w:rPr>
          <w:rFonts w:cs="Times New Roman"/>
          <w:szCs w:val="24"/>
        </w:rPr>
      </w:pPr>
    </w:p>
    <w:p w:rsidR="00A20AAD" w:rsidRDefault="00A20AAD" w:rsidP="00AA6629">
      <w:pPr>
        <w:autoSpaceDE w:val="0"/>
        <w:autoSpaceDN w:val="0"/>
        <w:adjustRightInd w:val="0"/>
        <w:spacing w:before="100" w:beforeAutospacing="1" w:after="100" w:afterAutospacing="1" w:line="240" w:lineRule="auto"/>
        <w:ind w:left="1008" w:right="1008"/>
        <w:rPr>
          <w:rFonts w:cs="Times New Roman"/>
          <w:szCs w:val="24"/>
        </w:rPr>
      </w:pPr>
    </w:p>
    <w:p w:rsidR="007B5BC3" w:rsidRDefault="007B5BC3" w:rsidP="00AA6629">
      <w:pPr>
        <w:autoSpaceDE w:val="0"/>
        <w:autoSpaceDN w:val="0"/>
        <w:adjustRightInd w:val="0"/>
        <w:spacing w:before="100" w:beforeAutospacing="1" w:after="100" w:afterAutospacing="1" w:line="240" w:lineRule="auto"/>
        <w:ind w:left="1008" w:right="1008"/>
        <w:rPr>
          <w:rFonts w:cs="Times New Roman"/>
          <w:szCs w:val="24"/>
        </w:rPr>
      </w:pPr>
      <w:r>
        <w:rPr>
          <w:rFonts w:cs="Times New Roman"/>
          <w:szCs w:val="24"/>
        </w:rPr>
        <w:lastRenderedPageBreak/>
        <w:t>F</w:t>
      </w:r>
      <w:r w:rsidR="000A655C" w:rsidRPr="00CA7A8A">
        <w:rPr>
          <w:rFonts w:cs="Times New Roman"/>
          <w:szCs w:val="24"/>
        </w:rPr>
        <w:t>ase praoperasional pada</w:t>
      </w:r>
      <w:r w:rsidR="00850C9F" w:rsidRPr="00CA7A8A">
        <w:rPr>
          <w:rFonts w:cs="Times New Roman"/>
          <w:szCs w:val="24"/>
        </w:rPr>
        <w:t xml:space="preserve"> </w:t>
      </w:r>
      <w:r w:rsidR="000A655C" w:rsidRPr="00CA7A8A">
        <w:rPr>
          <w:rFonts w:cs="Times New Roman"/>
          <w:szCs w:val="24"/>
        </w:rPr>
        <w:t>anak usia Taman Kanak-kanak mencakup tiga aspek, yaitu berpikir simbolis,</w:t>
      </w:r>
      <w:r w:rsidR="00850C9F" w:rsidRPr="00CA7A8A">
        <w:rPr>
          <w:rFonts w:cs="Times New Roman"/>
          <w:szCs w:val="24"/>
        </w:rPr>
        <w:t xml:space="preserve"> </w:t>
      </w:r>
      <w:r w:rsidR="000A655C" w:rsidRPr="00CA7A8A">
        <w:rPr>
          <w:rFonts w:cs="Times New Roman"/>
          <w:szCs w:val="24"/>
        </w:rPr>
        <w:t>berpikir egosentris, dan berpikir intuitif. Berpikir simbolis merupakan</w:t>
      </w:r>
      <w:r w:rsidR="00850C9F" w:rsidRPr="00CA7A8A">
        <w:rPr>
          <w:rFonts w:cs="Times New Roman"/>
          <w:szCs w:val="24"/>
        </w:rPr>
        <w:t xml:space="preserve"> </w:t>
      </w:r>
      <w:r w:rsidR="000A655C" w:rsidRPr="00CA7A8A">
        <w:rPr>
          <w:rFonts w:cs="Times New Roman"/>
          <w:szCs w:val="24"/>
        </w:rPr>
        <w:t>kemampuan untuk berpikir tentang objek dan peristiwa walaupun objek dan</w:t>
      </w:r>
      <w:r w:rsidR="00850C9F" w:rsidRPr="00CA7A8A">
        <w:rPr>
          <w:rFonts w:cs="Times New Roman"/>
          <w:szCs w:val="24"/>
        </w:rPr>
        <w:t xml:space="preserve"> </w:t>
      </w:r>
      <w:r w:rsidR="000A655C" w:rsidRPr="00CA7A8A">
        <w:rPr>
          <w:rFonts w:cs="Times New Roman"/>
          <w:szCs w:val="24"/>
        </w:rPr>
        <w:t>peristiwa tersebut tidak tampak dalam kehidupan anak (abstrak). Berpikir</w:t>
      </w:r>
      <w:r w:rsidR="00850C9F" w:rsidRPr="00CA7A8A">
        <w:rPr>
          <w:rFonts w:cs="Times New Roman"/>
          <w:szCs w:val="24"/>
        </w:rPr>
        <w:t xml:space="preserve"> </w:t>
      </w:r>
      <w:r w:rsidR="000A655C" w:rsidRPr="00CA7A8A">
        <w:rPr>
          <w:rFonts w:cs="Times New Roman"/>
          <w:szCs w:val="24"/>
        </w:rPr>
        <w:t>egosentris merupakan cara berpikir mengenai benar atau tidak benar, setuju atau</w:t>
      </w:r>
      <w:r w:rsidR="00850C9F" w:rsidRPr="00CA7A8A">
        <w:rPr>
          <w:rFonts w:cs="Times New Roman"/>
          <w:szCs w:val="24"/>
        </w:rPr>
        <w:t xml:space="preserve"> </w:t>
      </w:r>
      <w:r w:rsidR="000A655C" w:rsidRPr="00CA7A8A">
        <w:rPr>
          <w:rFonts w:cs="Times New Roman"/>
          <w:szCs w:val="24"/>
        </w:rPr>
        <w:t>tidak setuju berdasarkan dari pandangannya sendiri, karena itu anak belum</w:t>
      </w:r>
      <w:r w:rsidR="00850C9F" w:rsidRPr="00CA7A8A">
        <w:rPr>
          <w:rFonts w:cs="Times New Roman"/>
          <w:szCs w:val="24"/>
        </w:rPr>
        <w:t xml:space="preserve"> </w:t>
      </w:r>
      <w:r w:rsidR="000A655C" w:rsidRPr="00CA7A8A">
        <w:rPr>
          <w:rFonts w:cs="Times New Roman"/>
          <w:szCs w:val="24"/>
        </w:rPr>
        <w:t>mampu menempatkan pandangannya pada sudut pandang orang lain. Berpikir</w:t>
      </w:r>
      <w:r w:rsidR="00850C9F" w:rsidRPr="00CA7A8A">
        <w:rPr>
          <w:rFonts w:cs="Times New Roman"/>
          <w:szCs w:val="24"/>
        </w:rPr>
        <w:t xml:space="preserve"> </w:t>
      </w:r>
      <w:r w:rsidR="000A655C" w:rsidRPr="00CA7A8A">
        <w:rPr>
          <w:rFonts w:cs="Times New Roman"/>
          <w:szCs w:val="24"/>
        </w:rPr>
        <w:t>intuitif merupakan fase berpikir dalam kemampuan untuk menciptakan sesuatu,</w:t>
      </w:r>
      <w:r w:rsidR="00850C9F" w:rsidRPr="00CA7A8A">
        <w:rPr>
          <w:rFonts w:cs="Times New Roman"/>
          <w:szCs w:val="24"/>
        </w:rPr>
        <w:t xml:space="preserve"> </w:t>
      </w:r>
      <w:r w:rsidR="000A655C" w:rsidRPr="00CA7A8A">
        <w:rPr>
          <w:rFonts w:cs="Times New Roman"/>
          <w:szCs w:val="24"/>
        </w:rPr>
        <w:t>berpikir secara kreatif seperti menggambar, menyusun balok, membentuk sesuatu</w:t>
      </w:r>
      <w:r w:rsidR="00BD0CFC">
        <w:rPr>
          <w:rFonts w:cs="Times New Roman"/>
          <w:szCs w:val="24"/>
        </w:rPr>
        <w:t xml:space="preserve"> </w:t>
      </w:r>
      <w:r w:rsidR="000A655C" w:rsidRPr="00CA7A8A">
        <w:rPr>
          <w:rFonts w:cs="Times New Roman"/>
          <w:szCs w:val="24"/>
        </w:rPr>
        <w:t>benda yang menarik, akan tetapi anak tidak mengetahui dengan pasti alasan untuk</w:t>
      </w:r>
      <w:r w:rsidR="00BD0CFC">
        <w:rPr>
          <w:rFonts w:cs="Times New Roman"/>
          <w:szCs w:val="24"/>
        </w:rPr>
        <w:t xml:space="preserve"> </w:t>
      </w:r>
      <w:r w:rsidR="000A655C" w:rsidRPr="00CA7A8A">
        <w:rPr>
          <w:rFonts w:cs="Times New Roman"/>
          <w:szCs w:val="24"/>
        </w:rPr>
        <w:t>melakukannya.</w:t>
      </w:r>
    </w:p>
    <w:p w:rsidR="007B5BC3" w:rsidRPr="00CA7A8A" w:rsidRDefault="007B5BC3" w:rsidP="005B69D0">
      <w:pPr>
        <w:autoSpaceDE w:val="0"/>
        <w:autoSpaceDN w:val="0"/>
        <w:adjustRightInd w:val="0"/>
        <w:spacing w:after="0" w:line="480" w:lineRule="auto"/>
        <w:rPr>
          <w:rFonts w:cs="Times New Roman"/>
          <w:szCs w:val="24"/>
        </w:rPr>
      </w:pPr>
      <w:r>
        <w:rPr>
          <w:rFonts w:cs="Times New Roman"/>
          <w:szCs w:val="24"/>
        </w:rPr>
        <w:tab/>
        <w:t>Dari pemaparan di atas maka dapat disimpulkan bahwa tahap praoperasional adalah tahap dimana anak mulai berfikir simbolis, egosentris maupun berfikir intuitif, hal ini disebabkan bahwa setiap anak memiliki karakter yang unik, misalkan anak berfikir egosentris artinya cara berfikir anak bahwa semua yang dilihatnya adalah miliknya.</w:t>
      </w:r>
    </w:p>
    <w:p w:rsidR="00E45D1E" w:rsidRDefault="000A655C" w:rsidP="005B69D0">
      <w:pPr>
        <w:autoSpaceDE w:val="0"/>
        <w:autoSpaceDN w:val="0"/>
        <w:adjustRightInd w:val="0"/>
        <w:spacing w:after="0" w:line="480" w:lineRule="auto"/>
        <w:ind w:firstLine="720"/>
        <w:rPr>
          <w:rFonts w:cs="Times New Roman"/>
          <w:szCs w:val="24"/>
        </w:rPr>
      </w:pPr>
      <w:r w:rsidRPr="00CA7A8A">
        <w:rPr>
          <w:rFonts w:cs="Times New Roman"/>
          <w:szCs w:val="24"/>
        </w:rPr>
        <w:t>Piaget merupakan salah satu ahli psikologis yang sangat terkenal tentang</w:t>
      </w:r>
      <w:r w:rsidR="00E45D1E">
        <w:rPr>
          <w:rFonts w:cs="Times New Roman"/>
          <w:szCs w:val="24"/>
        </w:rPr>
        <w:t xml:space="preserve"> </w:t>
      </w:r>
      <w:r w:rsidRPr="00CA7A8A">
        <w:rPr>
          <w:rFonts w:cs="Times New Roman"/>
          <w:szCs w:val="24"/>
        </w:rPr>
        <w:t>teori perkembangan kognitifnya mengatakan bahwa perkembangan kognitif</w:t>
      </w:r>
      <w:r w:rsidR="00850C9F" w:rsidRPr="00CA7A8A">
        <w:rPr>
          <w:rFonts w:cs="Times New Roman"/>
          <w:szCs w:val="24"/>
        </w:rPr>
        <w:t xml:space="preserve"> </w:t>
      </w:r>
      <w:r w:rsidRPr="00CA7A8A">
        <w:rPr>
          <w:rFonts w:cs="Times New Roman"/>
          <w:szCs w:val="24"/>
        </w:rPr>
        <w:t>adalah hasil gabungan dari kedewasaan otak dan sistem saraf, serta adaptasi pada</w:t>
      </w:r>
      <w:r w:rsidR="00850C9F" w:rsidRPr="00CA7A8A">
        <w:rPr>
          <w:rFonts w:cs="Times New Roman"/>
          <w:szCs w:val="24"/>
        </w:rPr>
        <w:t xml:space="preserve"> </w:t>
      </w:r>
      <w:r w:rsidRPr="00CA7A8A">
        <w:rPr>
          <w:rFonts w:cs="Times New Roman"/>
          <w:szCs w:val="24"/>
        </w:rPr>
        <w:t>lingkungan.</w:t>
      </w:r>
      <w:r w:rsidR="00E45D1E">
        <w:rPr>
          <w:rFonts w:cs="Times New Roman"/>
          <w:szCs w:val="24"/>
        </w:rPr>
        <w:t xml:space="preserve"> </w:t>
      </w:r>
    </w:p>
    <w:p w:rsidR="00E45D1E" w:rsidRPr="00746B87" w:rsidRDefault="000A655C" w:rsidP="005B69D0">
      <w:pPr>
        <w:autoSpaceDE w:val="0"/>
        <w:autoSpaceDN w:val="0"/>
        <w:adjustRightInd w:val="0"/>
        <w:spacing w:after="0" w:line="480" w:lineRule="auto"/>
        <w:ind w:firstLine="720"/>
        <w:rPr>
          <w:rFonts w:cs="Times New Roman"/>
          <w:szCs w:val="24"/>
        </w:rPr>
      </w:pPr>
      <w:r w:rsidRPr="00CA7A8A">
        <w:rPr>
          <w:rFonts w:cs="Times New Roman"/>
          <w:szCs w:val="24"/>
        </w:rPr>
        <w:t xml:space="preserve"> Menurut Piaget (</w:t>
      </w:r>
      <w:r w:rsidR="00255541">
        <w:rPr>
          <w:rFonts w:cs="Times New Roman"/>
          <w:szCs w:val="24"/>
        </w:rPr>
        <w:t xml:space="preserve">Desmita: </w:t>
      </w:r>
      <w:r w:rsidR="001A52D7" w:rsidRPr="00CA7A8A">
        <w:rPr>
          <w:rFonts w:cs="Times New Roman"/>
          <w:szCs w:val="24"/>
        </w:rPr>
        <w:t>2013</w:t>
      </w:r>
      <w:r w:rsidRPr="00CA7A8A">
        <w:rPr>
          <w:rFonts w:cs="Times New Roman"/>
          <w:szCs w:val="24"/>
        </w:rPr>
        <w:t>),</w:t>
      </w:r>
      <w:r w:rsidR="00850C9F" w:rsidRPr="00CA7A8A">
        <w:rPr>
          <w:rFonts w:cs="Times New Roman"/>
          <w:szCs w:val="24"/>
        </w:rPr>
        <w:t xml:space="preserve"> </w:t>
      </w:r>
      <w:r w:rsidRPr="00CA7A8A">
        <w:rPr>
          <w:rFonts w:cs="Times New Roman"/>
          <w:szCs w:val="24"/>
        </w:rPr>
        <w:t>menggunakan lima istilah dalam menggambarkan dinamika perkembangan</w:t>
      </w:r>
      <w:r w:rsidR="007B5BC3">
        <w:rPr>
          <w:rFonts w:cs="Times New Roman"/>
          <w:szCs w:val="24"/>
        </w:rPr>
        <w:t xml:space="preserve"> </w:t>
      </w:r>
      <w:r w:rsidR="00746B87">
        <w:rPr>
          <w:rFonts w:cs="Times New Roman"/>
          <w:szCs w:val="24"/>
        </w:rPr>
        <w:t>kognitif, yaitu 1).</w:t>
      </w:r>
      <w:r w:rsidR="001A52D7" w:rsidRPr="00746B87">
        <w:rPr>
          <w:rFonts w:cs="Times New Roman"/>
          <w:szCs w:val="24"/>
        </w:rPr>
        <w:t>Skema adalah suatu pola sistematis dari tindakan, prilaku, pikiran dan pemikiran dalam menghadapi berbagai tantangan atau jenis situasi, dengan kata lain skema ini adalah pola pikir seseorang untuk menghadapi suatu situasi tertentu di lingkungannya.</w:t>
      </w:r>
      <w:r w:rsidR="00746B87">
        <w:rPr>
          <w:rFonts w:cs="Times New Roman"/>
          <w:szCs w:val="24"/>
        </w:rPr>
        <w:t xml:space="preserve"> 2).</w:t>
      </w:r>
      <w:r w:rsidR="001A52D7" w:rsidRPr="00746B87">
        <w:rPr>
          <w:rFonts w:cs="Times New Roman"/>
          <w:szCs w:val="24"/>
        </w:rPr>
        <w:t xml:space="preserve">Adaptasi adalah istilah yang digunakan piaget dalam menggambarkan pentingnya hubungan individu dengan </w:t>
      </w:r>
      <w:r w:rsidR="001A52D7" w:rsidRPr="00746B87">
        <w:rPr>
          <w:rFonts w:cs="Times New Roman"/>
          <w:szCs w:val="24"/>
        </w:rPr>
        <w:lastRenderedPageBreak/>
        <w:t>lingkungannya, adaptasi ini merupakan proses memasukkan informasi baruke dalam pemikiran individu.</w:t>
      </w:r>
      <w:r w:rsidR="00746B87">
        <w:rPr>
          <w:rFonts w:cs="Times New Roman"/>
          <w:szCs w:val="24"/>
        </w:rPr>
        <w:t>3).</w:t>
      </w:r>
      <w:r w:rsidR="001A52D7" w:rsidRPr="00746B87">
        <w:rPr>
          <w:rFonts w:cs="Times New Roman"/>
          <w:szCs w:val="24"/>
        </w:rPr>
        <w:t>Asimilasi adalah suatu proses memasukkan informasi yang baru ke dalam pengetahuan yang sudah ada tanpa ada perubahan.</w:t>
      </w:r>
      <w:r w:rsidR="00746B87">
        <w:rPr>
          <w:rFonts w:cs="Times New Roman"/>
          <w:szCs w:val="24"/>
        </w:rPr>
        <w:t>4).</w:t>
      </w:r>
      <w:r w:rsidR="001A52D7" w:rsidRPr="00746B87">
        <w:rPr>
          <w:rFonts w:cs="Times New Roman"/>
          <w:szCs w:val="24"/>
        </w:rPr>
        <w:t>Akomodasi adalah penyesuaian pada skema yang sudah ada terhadap masuknya informasi baru, dalam hal ini terjadi perubahan pada skema yang sudah ad</w:t>
      </w:r>
      <w:r w:rsidR="00E45D1E" w:rsidRPr="00746B87">
        <w:rPr>
          <w:rFonts w:cs="Times New Roman"/>
          <w:szCs w:val="24"/>
        </w:rPr>
        <w:t>a.</w:t>
      </w:r>
    </w:p>
    <w:p w:rsidR="000A655C" w:rsidRPr="00CA7A8A" w:rsidRDefault="000A655C" w:rsidP="005B69D0">
      <w:pPr>
        <w:spacing w:after="0" w:line="480" w:lineRule="auto"/>
        <w:ind w:firstLine="720"/>
        <w:rPr>
          <w:rFonts w:cs="Times New Roman"/>
          <w:szCs w:val="24"/>
        </w:rPr>
      </w:pPr>
      <w:r w:rsidRPr="00E45D1E">
        <w:rPr>
          <w:rFonts w:cs="Times New Roman"/>
          <w:szCs w:val="24"/>
        </w:rPr>
        <w:t>Sejalan dengan pendapat Piage</w:t>
      </w:r>
      <w:r w:rsidR="005C6CE0" w:rsidRPr="00E45D1E">
        <w:rPr>
          <w:rFonts w:cs="Times New Roman"/>
          <w:szCs w:val="24"/>
        </w:rPr>
        <w:t>t, Vygotsky (Morisson: 2012</w:t>
      </w:r>
      <w:r w:rsidRPr="00E45D1E">
        <w:rPr>
          <w:rFonts w:cs="Times New Roman"/>
          <w:szCs w:val="24"/>
        </w:rPr>
        <w:t>)</w:t>
      </w:r>
      <w:r w:rsidR="005C6CE0" w:rsidRPr="00E45D1E">
        <w:rPr>
          <w:rFonts w:cs="Times New Roman"/>
          <w:szCs w:val="24"/>
        </w:rPr>
        <w:t xml:space="preserve"> </w:t>
      </w:r>
      <w:r w:rsidRPr="00E45D1E">
        <w:rPr>
          <w:rFonts w:cs="Times New Roman"/>
          <w:szCs w:val="24"/>
        </w:rPr>
        <w:t>mengatakan bahwa anak-anak secara aktif menyusun pengetahuan mereka. Akan</w:t>
      </w:r>
      <w:r w:rsidR="005C6CE0" w:rsidRPr="00E45D1E">
        <w:rPr>
          <w:rFonts w:cs="Times New Roman"/>
          <w:szCs w:val="24"/>
        </w:rPr>
        <w:t xml:space="preserve"> </w:t>
      </w:r>
      <w:r w:rsidRPr="00E45D1E">
        <w:rPr>
          <w:rFonts w:cs="Times New Roman"/>
          <w:szCs w:val="24"/>
        </w:rPr>
        <w:t>tetapi menurut Vygotsky, fungsi-fungsi mental memiliki koneksi-koneksi sosial.</w:t>
      </w:r>
      <w:r w:rsidR="005C6CE0" w:rsidRPr="00E45D1E">
        <w:rPr>
          <w:rFonts w:cs="Times New Roman"/>
          <w:szCs w:val="24"/>
        </w:rPr>
        <w:t xml:space="preserve"> </w:t>
      </w:r>
      <w:r w:rsidRPr="00E45D1E">
        <w:rPr>
          <w:rFonts w:cs="Times New Roman"/>
          <w:szCs w:val="24"/>
        </w:rPr>
        <w:t>Vygotsky berpendapat bahwa anak-anak mengembangkan konsep-konsep lebih</w:t>
      </w:r>
      <w:r w:rsidR="007B5BC3" w:rsidRPr="00E45D1E">
        <w:rPr>
          <w:rFonts w:cs="Times New Roman"/>
          <w:szCs w:val="24"/>
        </w:rPr>
        <w:t xml:space="preserve"> </w:t>
      </w:r>
      <w:r w:rsidR="005C6CE0" w:rsidRPr="00E45D1E">
        <w:rPr>
          <w:rFonts w:cs="Times New Roman"/>
          <w:szCs w:val="24"/>
        </w:rPr>
        <w:t xml:space="preserve"> </w:t>
      </w:r>
      <w:r w:rsidRPr="00E45D1E">
        <w:rPr>
          <w:rFonts w:cs="Times New Roman"/>
          <w:szCs w:val="24"/>
        </w:rPr>
        <w:t>sistematis,</w:t>
      </w:r>
      <w:r w:rsidR="001E3D6B" w:rsidRPr="00E45D1E">
        <w:rPr>
          <w:rFonts w:cs="Times New Roman"/>
          <w:szCs w:val="24"/>
        </w:rPr>
        <w:t xml:space="preserve"> </w:t>
      </w:r>
      <w:r w:rsidRPr="00E45D1E">
        <w:rPr>
          <w:rFonts w:cs="Times New Roman"/>
          <w:szCs w:val="24"/>
        </w:rPr>
        <w:t>l</w:t>
      </w:r>
      <w:r w:rsidR="00746B87">
        <w:rPr>
          <w:rFonts w:cs="Times New Roman"/>
          <w:szCs w:val="24"/>
        </w:rPr>
        <w:t>ogis, dan rasional melalui konsep perkembangan,</w:t>
      </w:r>
      <w:r w:rsidRPr="00CA7A8A">
        <w:rPr>
          <w:rFonts w:cs="Times New Roman"/>
          <w:szCs w:val="24"/>
        </w:rPr>
        <w:t>1</w:t>
      </w:r>
      <w:r w:rsidR="00746B87">
        <w:rPr>
          <w:rFonts w:cs="Times New Roman"/>
          <w:szCs w:val="24"/>
        </w:rPr>
        <w:t>)</w:t>
      </w:r>
      <w:r w:rsidR="0073015E">
        <w:rPr>
          <w:rFonts w:cs="Times New Roman"/>
          <w:szCs w:val="24"/>
        </w:rPr>
        <w:t>.</w:t>
      </w:r>
      <w:r w:rsidRPr="00CA7A8A">
        <w:rPr>
          <w:rFonts w:cs="Times New Roman"/>
          <w:szCs w:val="24"/>
        </w:rPr>
        <w:t>Konsep Zona Perkembangan Proksimal (ZPD)</w:t>
      </w:r>
      <w:r w:rsidR="0073015E">
        <w:rPr>
          <w:rFonts w:cs="Times New Roman"/>
          <w:szCs w:val="24"/>
        </w:rPr>
        <w:t xml:space="preserve"> pada zona </w:t>
      </w:r>
      <w:r w:rsidRPr="00CA7A8A">
        <w:rPr>
          <w:rFonts w:cs="Times New Roman"/>
          <w:szCs w:val="24"/>
        </w:rPr>
        <w:t>ini dapat dilihat apakah seorang anak</w:t>
      </w:r>
      <w:r w:rsidR="005C6CE0" w:rsidRPr="00CA7A8A">
        <w:rPr>
          <w:rFonts w:cs="Times New Roman"/>
          <w:szCs w:val="24"/>
        </w:rPr>
        <w:t xml:space="preserve"> </w:t>
      </w:r>
      <w:r w:rsidRPr="00CA7A8A">
        <w:rPr>
          <w:rFonts w:cs="Times New Roman"/>
          <w:szCs w:val="24"/>
        </w:rPr>
        <w:t>dapat melakukan sesuatu tanpa bantuan orang</w:t>
      </w:r>
      <w:r w:rsidR="0073015E">
        <w:rPr>
          <w:rFonts w:cs="Times New Roman"/>
          <w:szCs w:val="24"/>
        </w:rPr>
        <w:t>.</w:t>
      </w:r>
      <w:r w:rsidRPr="00CA7A8A">
        <w:rPr>
          <w:rFonts w:cs="Times New Roman"/>
          <w:szCs w:val="24"/>
        </w:rPr>
        <w:t>.2</w:t>
      </w:r>
      <w:r w:rsidR="0073015E">
        <w:rPr>
          <w:rFonts w:cs="Times New Roman"/>
          <w:szCs w:val="24"/>
        </w:rPr>
        <w:t>).</w:t>
      </w:r>
      <w:r w:rsidRPr="00CA7A8A">
        <w:rPr>
          <w:rFonts w:cs="Times New Roman"/>
          <w:szCs w:val="24"/>
        </w:rPr>
        <w:t xml:space="preserve">Konsep </w:t>
      </w:r>
      <w:r w:rsidRPr="00CA7A8A">
        <w:rPr>
          <w:rFonts w:cs="Times New Roman"/>
          <w:i/>
          <w:iCs/>
          <w:szCs w:val="24"/>
        </w:rPr>
        <w:t>Scaffolding</w:t>
      </w:r>
      <w:r w:rsidR="0073015E">
        <w:rPr>
          <w:rFonts w:cs="Times New Roman"/>
          <w:szCs w:val="24"/>
        </w:rPr>
        <w:t xml:space="preserve"> dimana </w:t>
      </w:r>
      <w:r w:rsidRPr="00CA7A8A">
        <w:rPr>
          <w:rFonts w:cs="Times New Roman"/>
          <w:i/>
          <w:iCs/>
          <w:szCs w:val="24"/>
        </w:rPr>
        <w:t xml:space="preserve">Scaffolding </w:t>
      </w:r>
      <w:r w:rsidRPr="00CA7A8A">
        <w:rPr>
          <w:rFonts w:cs="Times New Roman"/>
          <w:szCs w:val="24"/>
        </w:rPr>
        <w:t>ia</w:t>
      </w:r>
      <w:r w:rsidR="0073015E">
        <w:rPr>
          <w:rFonts w:cs="Times New Roman"/>
          <w:szCs w:val="24"/>
        </w:rPr>
        <w:t>lah perubahan tingkat dukungan.</w:t>
      </w:r>
      <w:r w:rsidRPr="00CA7A8A">
        <w:rPr>
          <w:rFonts w:cs="Times New Roman"/>
          <w:szCs w:val="24"/>
        </w:rPr>
        <w:t>3</w:t>
      </w:r>
      <w:r w:rsidR="0073015E">
        <w:rPr>
          <w:rFonts w:cs="Times New Roman"/>
          <w:szCs w:val="24"/>
        </w:rPr>
        <w:t>).</w:t>
      </w:r>
      <w:r w:rsidRPr="00CA7A8A">
        <w:rPr>
          <w:rFonts w:cs="Times New Roman"/>
          <w:szCs w:val="24"/>
        </w:rPr>
        <w:t>Bahasa dan Pemikiran</w:t>
      </w:r>
    </w:p>
    <w:p w:rsidR="005C6CE0" w:rsidRPr="00CA7A8A" w:rsidRDefault="000A655C" w:rsidP="005B69D0">
      <w:pPr>
        <w:autoSpaceDE w:val="0"/>
        <w:autoSpaceDN w:val="0"/>
        <w:adjustRightInd w:val="0"/>
        <w:spacing w:after="0" w:line="480" w:lineRule="auto"/>
        <w:ind w:firstLine="720"/>
        <w:rPr>
          <w:rFonts w:cs="Times New Roman"/>
          <w:szCs w:val="24"/>
        </w:rPr>
      </w:pPr>
      <w:r w:rsidRPr="00CA7A8A">
        <w:rPr>
          <w:rFonts w:cs="Times New Roman"/>
          <w:szCs w:val="24"/>
        </w:rPr>
        <w:t>Dari paparan di atas menunjukkan bahwa perkembangan kognitif</w:t>
      </w:r>
      <w:r w:rsidR="005C6CE0" w:rsidRPr="00CA7A8A">
        <w:rPr>
          <w:rFonts w:cs="Times New Roman"/>
          <w:szCs w:val="24"/>
        </w:rPr>
        <w:t xml:space="preserve"> </w:t>
      </w:r>
      <w:r w:rsidRPr="00CA7A8A">
        <w:rPr>
          <w:rFonts w:cs="Times New Roman"/>
          <w:szCs w:val="24"/>
        </w:rPr>
        <w:t>merupakan perkembangan yang berhubungan dengan perkembangan intelegensi</w:t>
      </w:r>
      <w:r w:rsidR="005C6CE0" w:rsidRPr="00CA7A8A">
        <w:rPr>
          <w:rFonts w:cs="Times New Roman"/>
          <w:szCs w:val="24"/>
        </w:rPr>
        <w:t xml:space="preserve"> </w:t>
      </w:r>
      <w:r w:rsidRPr="00CA7A8A">
        <w:rPr>
          <w:rFonts w:cs="Times New Roman"/>
          <w:szCs w:val="24"/>
        </w:rPr>
        <w:t>pada anak. Intelegensi merupakan suatu proses yang saling berhubungan dan</w:t>
      </w:r>
      <w:r w:rsidR="005C6CE0" w:rsidRPr="00CA7A8A">
        <w:rPr>
          <w:rFonts w:cs="Times New Roman"/>
          <w:szCs w:val="24"/>
        </w:rPr>
        <w:t xml:space="preserve"> </w:t>
      </w:r>
      <w:r w:rsidRPr="00CA7A8A">
        <w:rPr>
          <w:rFonts w:cs="Times New Roman"/>
          <w:szCs w:val="24"/>
        </w:rPr>
        <w:t>berkaitan yang menghasilkan sebuah struktur dan memerlukan interaksi dengan</w:t>
      </w:r>
      <w:r w:rsidR="005C6CE0" w:rsidRPr="00CA7A8A">
        <w:rPr>
          <w:rFonts w:cs="Times New Roman"/>
          <w:szCs w:val="24"/>
        </w:rPr>
        <w:t xml:space="preserve"> </w:t>
      </w:r>
      <w:r w:rsidRPr="00CA7A8A">
        <w:rPr>
          <w:rFonts w:cs="Times New Roman"/>
          <w:szCs w:val="24"/>
        </w:rPr>
        <w:t>lingkungannya dengan kata lain kemampuan untuk menyelesaikan masalah dan</w:t>
      </w:r>
      <w:r w:rsidR="005C6CE0" w:rsidRPr="00CA7A8A">
        <w:rPr>
          <w:rFonts w:cs="Times New Roman"/>
          <w:szCs w:val="24"/>
        </w:rPr>
        <w:t xml:space="preserve"> </w:t>
      </w:r>
      <w:r w:rsidRPr="00CA7A8A">
        <w:rPr>
          <w:rFonts w:cs="Times New Roman"/>
          <w:szCs w:val="24"/>
        </w:rPr>
        <w:t>berpikir untuk menciptakan sebuah struktur yang berharga dalam lingkungan yang</w:t>
      </w:r>
      <w:r w:rsidR="005C6CE0" w:rsidRPr="00CA7A8A">
        <w:rPr>
          <w:rFonts w:cs="Times New Roman"/>
          <w:szCs w:val="24"/>
        </w:rPr>
        <w:t xml:space="preserve"> </w:t>
      </w:r>
      <w:r w:rsidRPr="00CA7A8A">
        <w:rPr>
          <w:rFonts w:cs="Times New Roman"/>
          <w:szCs w:val="24"/>
        </w:rPr>
        <w:t>ada di sekitarnya. Dari berinteraksi dengan lingkungannya tersebut anak akan</w:t>
      </w:r>
      <w:r w:rsidR="005C6CE0" w:rsidRPr="00CA7A8A">
        <w:rPr>
          <w:rFonts w:cs="Times New Roman"/>
          <w:szCs w:val="24"/>
        </w:rPr>
        <w:t xml:space="preserve"> </w:t>
      </w:r>
      <w:r w:rsidRPr="00CA7A8A">
        <w:rPr>
          <w:rFonts w:cs="Times New Roman"/>
          <w:szCs w:val="24"/>
        </w:rPr>
        <w:t>memperoleh pengetahuan dengan menggunakan asimilasi dan akomodasi yang</w:t>
      </w:r>
      <w:r w:rsidR="005C6CE0" w:rsidRPr="00CA7A8A">
        <w:rPr>
          <w:rFonts w:cs="Times New Roman"/>
          <w:szCs w:val="24"/>
        </w:rPr>
        <w:t xml:space="preserve"> </w:t>
      </w:r>
      <w:r w:rsidRPr="00CA7A8A">
        <w:rPr>
          <w:rFonts w:cs="Times New Roman"/>
          <w:szCs w:val="24"/>
        </w:rPr>
        <w:t>berimbang.</w:t>
      </w:r>
    </w:p>
    <w:p w:rsidR="000A655C" w:rsidRPr="00CA7A8A" w:rsidRDefault="000A655C" w:rsidP="005B69D0">
      <w:pPr>
        <w:autoSpaceDE w:val="0"/>
        <w:autoSpaceDN w:val="0"/>
        <w:adjustRightInd w:val="0"/>
        <w:spacing w:after="0" w:line="480" w:lineRule="auto"/>
        <w:ind w:firstLine="720"/>
        <w:rPr>
          <w:rFonts w:cs="Times New Roman"/>
          <w:szCs w:val="24"/>
        </w:rPr>
      </w:pPr>
      <w:r w:rsidRPr="00CA7A8A">
        <w:rPr>
          <w:rFonts w:cs="Times New Roman"/>
          <w:szCs w:val="24"/>
        </w:rPr>
        <w:lastRenderedPageBreak/>
        <w:t>Pengetahuan pada anak usia dini bersifat subyektif, apabila anak sudah</w:t>
      </w:r>
      <w:r w:rsidR="005C6CE0" w:rsidRPr="00CA7A8A">
        <w:rPr>
          <w:rFonts w:cs="Times New Roman"/>
          <w:szCs w:val="24"/>
        </w:rPr>
        <w:t xml:space="preserve"> </w:t>
      </w:r>
      <w:r w:rsidRPr="00CA7A8A">
        <w:rPr>
          <w:rFonts w:cs="Times New Roman"/>
          <w:szCs w:val="24"/>
        </w:rPr>
        <w:t>berkembang menjadi dewasa atau remaja pengetahuan tersebut bersifat obyektif.</w:t>
      </w:r>
      <w:r w:rsidR="00E45D1E">
        <w:rPr>
          <w:rFonts w:cs="Times New Roman"/>
          <w:szCs w:val="24"/>
        </w:rPr>
        <w:t xml:space="preserve"> </w:t>
      </w:r>
      <w:r w:rsidRPr="00CA7A8A">
        <w:rPr>
          <w:rFonts w:cs="Times New Roman"/>
          <w:szCs w:val="24"/>
        </w:rPr>
        <w:t>Selain berhubungan dengan kemampuan inteligensi, perkembangan kognitif juga</w:t>
      </w:r>
      <w:r w:rsidR="00E45D1E">
        <w:rPr>
          <w:rFonts w:cs="Times New Roman"/>
          <w:szCs w:val="24"/>
        </w:rPr>
        <w:t xml:space="preserve"> </w:t>
      </w:r>
      <w:r w:rsidRPr="00CA7A8A">
        <w:rPr>
          <w:rFonts w:cs="Times New Roman"/>
          <w:szCs w:val="24"/>
        </w:rPr>
        <w:t>berhubungan dengan perkembangan logiko</w:t>
      </w:r>
      <w:r w:rsidR="00B60D03">
        <w:rPr>
          <w:rFonts w:cs="Times New Roman"/>
          <w:szCs w:val="24"/>
        </w:rPr>
        <w:t xml:space="preserve"> matematika. Perkembangan logika</w:t>
      </w:r>
      <w:r w:rsidR="005C6CE0" w:rsidRPr="00CA7A8A">
        <w:rPr>
          <w:rFonts w:cs="Times New Roman"/>
          <w:szCs w:val="24"/>
        </w:rPr>
        <w:t xml:space="preserve"> </w:t>
      </w:r>
      <w:r w:rsidRPr="00CA7A8A">
        <w:rPr>
          <w:rFonts w:cs="Times New Roman"/>
          <w:szCs w:val="24"/>
        </w:rPr>
        <w:t>matematika berhubungan dengan perkembangan kemampuan berpikir sistematis,</w:t>
      </w:r>
      <w:r w:rsidR="00B60D03">
        <w:rPr>
          <w:rFonts w:cs="Times New Roman"/>
          <w:szCs w:val="24"/>
        </w:rPr>
        <w:t xml:space="preserve"> </w:t>
      </w:r>
      <w:r w:rsidRPr="00CA7A8A">
        <w:rPr>
          <w:rFonts w:cs="Times New Roman"/>
          <w:szCs w:val="24"/>
        </w:rPr>
        <w:t>menggunakan angka, menghitung, menemukan hubungan sebab-akibat, dan</w:t>
      </w:r>
      <w:r w:rsidR="005C6CE0" w:rsidRPr="00CA7A8A">
        <w:rPr>
          <w:rFonts w:cs="Times New Roman"/>
          <w:szCs w:val="24"/>
        </w:rPr>
        <w:t xml:space="preserve"> </w:t>
      </w:r>
      <w:r w:rsidRPr="00CA7A8A">
        <w:rPr>
          <w:rFonts w:cs="Times New Roman"/>
          <w:szCs w:val="24"/>
        </w:rPr>
        <w:t>mampu mengkalsifikasikan struktur tertentu.</w:t>
      </w:r>
    </w:p>
    <w:p w:rsidR="000A655C" w:rsidRPr="001E3434" w:rsidRDefault="00AA6629" w:rsidP="005B69D0">
      <w:pPr>
        <w:pStyle w:val="ListParagraph"/>
        <w:numPr>
          <w:ilvl w:val="0"/>
          <w:numId w:val="8"/>
        </w:numPr>
        <w:autoSpaceDE w:val="0"/>
        <w:autoSpaceDN w:val="0"/>
        <w:adjustRightInd w:val="0"/>
        <w:spacing w:after="0" w:line="480" w:lineRule="auto"/>
        <w:ind w:left="360"/>
        <w:rPr>
          <w:rFonts w:cs="Times New Roman"/>
          <w:bCs/>
          <w:szCs w:val="24"/>
        </w:rPr>
      </w:pPr>
      <w:r w:rsidRPr="001E3434">
        <w:rPr>
          <w:rFonts w:cs="Times New Roman"/>
          <w:b/>
          <w:bCs/>
          <w:szCs w:val="24"/>
        </w:rPr>
        <w:t xml:space="preserve">Kemampuan Mengenal Bentuk Geometri </w:t>
      </w:r>
    </w:p>
    <w:p w:rsidR="00255541" w:rsidRDefault="005418E2" w:rsidP="005B69D0">
      <w:pPr>
        <w:autoSpaceDE w:val="0"/>
        <w:autoSpaceDN w:val="0"/>
        <w:adjustRightInd w:val="0"/>
        <w:spacing w:after="0" w:line="480" w:lineRule="auto"/>
        <w:ind w:firstLine="720"/>
        <w:rPr>
          <w:rFonts w:cs="Times New Roman"/>
          <w:szCs w:val="24"/>
        </w:rPr>
      </w:pPr>
      <w:r>
        <w:rPr>
          <w:rFonts w:cs="Times New Roman"/>
          <w:szCs w:val="24"/>
        </w:rPr>
        <w:t>Menurut Triharso (2013)</w:t>
      </w:r>
      <w:r w:rsidR="00A17DF2" w:rsidRPr="00CA7A8A">
        <w:rPr>
          <w:rFonts w:cs="Times New Roman"/>
          <w:szCs w:val="24"/>
        </w:rPr>
        <w:t xml:space="preserve"> </w:t>
      </w:r>
      <w:r w:rsidR="000A655C" w:rsidRPr="00CA7A8A">
        <w:rPr>
          <w:rFonts w:cs="Times New Roman"/>
          <w:szCs w:val="24"/>
        </w:rPr>
        <w:t>bahwa dalam membangun konsep geometri pada anak dimulai dari</w:t>
      </w:r>
      <w:r w:rsidR="00A17DF2" w:rsidRPr="00CA7A8A">
        <w:rPr>
          <w:rFonts w:cs="Times New Roman"/>
          <w:szCs w:val="24"/>
        </w:rPr>
        <w:t xml:space="preserve"> </w:t>
      </w:r>
      <w:r w:rsidR="000A655C" w:rsidRPr="00CA7A8A">
        <w:rPr>
          <w:rFonts w:cs="Times New Roman"/>
          <w:szCs w:val="24"/>
        </w:rPr>
        <w:t>mengidentifikasi bentuk-bentuk, menyelidiki bangunan dan memisahkan gambargambar</w:t>
      </w:r>
      <w:r w:rsidR="00A17DF2" w:rsidRPr="00CA7A8A">
        <w:rPr>
          <w:rFonts w:cs="Times New Roman"/>
          <w:szCs w:val="24"/>
        </w:rPr>
        <w:t xml:space="preserve"> </w:t>
      </w:r>
      <w:r w:rsidR="000A655C" w:rsidRPr="00CA7A8A">
        <w:rPr>
          <w:rFonts w:cs="Times New Roman"/>
          <w:szCs w:val="24"/>
        </w:rPr>
        <w:t>biasa seperti, segi empat, lingkaran, dan segitiga. Belajar konsep letak,</w:t>
      </w:r>
      <w:r w:rsidR="00A17DF2" w:rsidRPr="00CA7A8A">
        <w:rPr>
          <w:rFonts w:cs="Times New Roman"/>
          <w:szCs w:val="24"/>
        </w:rPr>
        <w:t xml:space="preserve"> </w:t>
      </w:r>
      <w:r w:rsidR="000A655C" w:rsidRPr="00CA7A8A">
        <w:rPr>
          <w:rFonts w:cs="Times New Roman"/>
          <w:szCs w:val="24"/>
        </w:rPr>
        <w:t>seperti di bawah, di atas, kiri, kanan, meletakkan dasar awal memahami geometri.</w:t>
      </w:r>
    </w:p>
    <w:p w:rsidR="005418E2" w:rsidRPr="00CA7A8A" w:rsidRDefault="005418E2" w:rsidP="005B69D0">
      <w:pPr>
        <w:autoSpaceDE w:val="0"/>
        <w:autoSpaceDN w:val="0"/>
        <w:adjustRightInd w:val="0"/>
        <w:spacing w:after="0" w:line="480" w:lineRule="auto"/>
        <w:ind w:firstLine="720"/>
        <w:rPr>
          <w:rFonts w:cs="Times New Roman"/>
          <w:szCs w:val="24"/>
        </w:rPr>
      </w:pPr>
      <w:r>
        <w:rPr>
          <w:rFonts w:cs="Times New Roman"/>
          <w:szCs w:val="24"/>
        </w:rPr>
        <w:t xml:space="preserve">Pendapat lain diutarakan oleh </w:t>
      </w:r>
      <w:r w:rsidRPr="00CA7A8A">
        <w:rPr>
          <w:rFonts w:cs="Times New Roman"/>
          <w:szCs w:val="24"/>
        </w:rPr>
        <w:t>Lestari</w:t>
      </w:r>
      <w:r>
        <w:rPr>
          <w:rFonts w:cs="Times New Roman"/>
          <w:szCs w:val="24"/>
        </w:rPr>
        <w:t xml:space="preserve"> (2011: 4) yang</w:t>
      </w:r>
      <w:r w:rsidRPr="00CA7A8A">
        <w:rPr>
          <w:rFonts w:cs="Times New Roman"/>
          <w:szCs w:val="24"/>
        </w:rPr>
        <w:t xml:space="preserve"> menjelaskan bahwa </w:t>
      </w:r>
      <w:r>
        <w:rPr>
          <w:rFonts w:cs="Times New Roman"/>
          <w:szCs w:val="24"/>
        </w:rPr>
        <w:t>“</w:t>
      </w:r>
      <w:r w:rsidRPr="00CA7A8A">
        <w:rPr>
          <w:rFonts w:cs="Times New Roman"/>
          <w:szCs w:val="24"/>
        </w:rPr>
        <w:t>mengenal bentuk geometri pada anak usia dini adalah kemampuan anak mengenal, menunjuk, menyebutkan serta mengumpulkan benda-benda di sekitar berdasarkan bentuk geometri</w:t>
      </w:r>
      <w:r>
        <w:rPr>
          <w:rFonts w:cs="Times New Roman"/>
          <w:szCs w:val="24"/>
        </w:rPr>
        <w:t>.”</w:t>
      </w:r>
    </w:p>
    <w:p w:rsidR="000A655C" w:rsidRPr="00CA7A8A" w:rsidRDefault="00033F6E" w:rsidP="005B69D0">
      <w:pPr>
        <w:autoSpaceDE w:val="0"/>
        <w:autoSpaceDN w:val="0"/>
        <w:adjustRightInd w:val="0"/>
        <w:spacing w:after="0" w:line="480" w:lineRule="auto"/>
        <w:ind w:firstLine="720"/>
        <w:rPr>
          <w:rFonts w:cs="Times New Roman"/>
          <w:szCs w:val="24"/>
        </w:rPr>
      </w:pPr>
      <w:r>
        <w:rPr>
          <w:rFonts w:cs="Times New Roman"/>
          <w:szCs w:val="24"/>
        </w:rPr>
        <w:t xml:space="preserve">Tarigan (2006) </w:t>
      </w:r>
      <w:r w:rsidR="000A655C" w:rsidRPr="00CA7A8A">
        <w:rPr>
          <w:rFonts w:cs="Times New Roman"/>
          <w:szCs w:val="24"/>
        </w:rPr>
        <w:t>menjelaskan bahwa belajar geometri adalah</w:t>
      </w:r>
      <w:r w:rsidR="00A17DF2" w:rsidRPr="00CA7A8A">
        <w:rPr>
          <w:rFonts w:cs="Times New Roman"/>
          <w:szCs w:val="24"/>
        </w:rPr>
        <w:t xml:space="preserve"> </w:t>
      </w:r>
      <w:r w:rsidR="000A655C" w:rsidRPr="00CA7A8A">
        <w:rPr>
          <w:rFonts w:cs="Times New Roman"/>
          <w:szCs w:val="24"/>
        </w:rPr>
        <w:t>berpikir matematis, yaitu meletakkan struktur hirarki dari konsep-konsep lebih</w:t>
      </w:r>
      <w:r w:rsidR="00A17DF2" w:rsidRPr="00CA7A8A">
        <w:rPr>
          <w:rFonts w:cs="Times New Roman"/>
          <w:szCs w:val="24"/>
        </w:rPr>
        <w:t xml:space="preserve"> </w:t>
      </w:r>
      <w:r w:rsidR="000A655C" w:rsidRPr="00CA7A8A">
        <w:rPr>
          <w:rFonts w:cs="Times New Roman"/>
          <w:szCs w:val="24"/>
        </w:rPr>
        <w:t>tinggi yang terbentuk berdasarkan apa yang telah terbentuk sebelumnya, sehingga</w:t>
      </w:r>
      <w:r w:rsidR="00A17DF2" w:rsidRPr="00CA7A8A">
        <w:rPr>
          <w:rFonts w:cs="Times New Roman"/>
          <w:szCs w:val="24"/>
        </w:rPr>
        <w:t xml:space="preserve"> </w:t>
      </w:r>
      <w:r w:rsidR="000A655C" w:rsidRPr="00CA7A8A">
        <w:rPr>
          <w:rFonts w:cs="Times New Roman"/>
          <w:szCs w:val="24"/>
        </w:rPr>
        <w:t>dalam belajar geometri seseorang harus mampu menciptakan kembali semua</w:t>
      </w:r>
      <w:r w:rsidR="00A17DF2" w:rsidRPr="00CA7A8A">
        <w:rPr>
          <w:rFonts w:cs="Times New Roman"/>
          <w:szCs w:val="24"/>
        </w:rPr>
        <w:t xml:space="preserve"> </w:t>
      </w:r>
      <w:r w:rsidR="000A655C" w:rsidRPr="00CA7A8A">
        <w:rPr>
          <w:rFonts w:cs="Times New Roman"/>
          <w:szCs w:val="24"/>
        </w:rPr>
        <w:t>konsep yang ada dalam pikirannya. Mengenalkan berbagai macam bentuk</w:t>
      </w:r>
      <w:r w:rsidR="00A17DF2" w:rsidRPr="00CA7A8A">
        <w:rPr>
          <w:rFonts w:cs="Times New Roman"/>
          <w:szCs w:val="24"/>
        </w:rPr>
        <w:t xml:space="preserve"> </w:t>
      </w:r>
      <w:r w:rsidR="000A655C" w:rsidRPr="00CA7A8A">
        <w:rPr>
          <w:rFonts w:cs="Times New Roman"/>
          <w:szCs w:val="24"/>
        </w:rPr>
        <w:t xml:space="preserve">geometri pada anak usia dini </w:t>
      </w:r>
      <w:r w:rsidR="000A655C" w:rsidRPr="00CA7A8A">
        <w:rPr>
          <w:rFonts w:cs="Times New Roman"/>
          <w:szCs w:val="24"/>
        </w:rPr>
        <w:lastRenderedPageBreak/>
        <w:t>dapat dilakukan dengan cara mengajak anak bermain</w:t>
      </w:r>
      <w:r w:rsidR="00A17DF2" w:rsidRPr="00CA7A8A">
        <w:rPr>
          <w:rFonts w:cs="Times New Roman"/>
          <w:szCs w:val="24"/>
        </w:rPr>
        <w:t xml:space="preserve"> </w:t>
      </w:r>
      <w:r w:rsidR="000A655C" w:rsidRPr="00CA7A8A">
        <w:rPr>
          <w:rFonts w:cs="Times New Roman"/>
          <w:szCs w:val="24"/>
        </w:rPr>
        <w:t>sambil mengamati berbagai benda di sekelilingnya. Anak akan belajar bahwa</w:t>
      </w:r>
      <w:r w:rsidR="00A17DF2" w:rsidRPr="00CA7A8A">
        <w:rPr>
          <w:rFonts w:cs="Times New Roman"/>
          <w:szCs w:val="24"/>
        </w:rPr>
        <w:t xml:space="preserve"> </w:t>
      </w:r>
      <w:r w:rsidR="000A655C" w:rsidRPr="00CA7A8A">
        <w:rPr>
          <w:rFonts w:cs="Times New Roman"/>
          <w:szCs w:val="24"/>
        </w:rPr>
        <w:t>benda yang satu mempunyai bentuk yang sama dengan benda yang lainnya seperti</w:t>
      </w:r>
      <w:r w:rsidR="00A17DF2" w:rsidRPr="00CA7A8A">
        <w:rPr>
          <w:rFonts w:cs="Times New Roman"/>
          <w:szCs w:val="24"/>
        </w:rPr>
        <w:t xml:space="preserve"> </w:t>
      </w:r>
      <w:r w:rsidR="000A655C" w:rsidRPr="00CA7A8A">
        <w:rPr>
          <w:rFonts w:cs="Times New Roman"/>
          <w:szCs w:val="24"/>
        </w:rPr>
        <w:t>ketika mengamati bentuk buku mempunyai bentuk yang sama dengan segi empat</w:t>
      </w:r>
      <w:r w:rsidR="00A17DF2" w:rsidRPr="00CA7A8A">
        <w:rPr>
          <w:rFonts w:cs="Times New Roman"/>
          <w:szCs w:val="24"/>
        </w:rPr>
        <w:t xml:space="preserve"> </w:t>
      </w:r>
      <w:r w:rsidR="000A655C" w:rsidRPr="00CA7A8A">
        <w:rPr>
          <w:rFonts w:cs="Times New Roman"/>
          <w:szCs w:val="24"/>
        </w:rPr>
        <w:t>atau persegi.</w:t>
      </w:r>
    </w:p>
    <w:p w:rsidR="000A655C" w:rsidRPr="00CA7A8A" w:rsidRDefault="000A655C" w:rsidP="005B69D0">
      <w:pPr>
        <w:autoSpaceDE w:val="0"/>
        <w:autoSpaceDN w:val="0"/>
        <w:adjustRightInd w:val="0"/>
        <w:spacing w:after="0" w:line="480" w:lineRule="auto"/>
        <w:ind w:firstLine="720"/>
        <w:rPr>
          <w:rFonts w:cs="Times New Roman"/>
          <w:szCs w:val="24"/>
        </w:rPr>
      </w:pPr>
      <w:r w:rsidRPr="00CA7A8A">
        <w:rPr>
          <w:rFonts w:cs="Times New Roman"/>
          <w:szCs w:val="24"/>
        </w:rPr>
        <w:t>Teori belajar dalam pembelajaran geometri yang dapat mengembangkan</w:t>
      </w:r>
      <w:r w:rsidR="00A17DF2" w:rsidRPr="00CA7A8A">
        <w:rPr>
          <w:rFonts w:cs="Times New Roman"/>
          <w:szCs w:val="24"/>
        </w:rPr>
        <w:t xml:space="preserve"> </w:t>
      </w:r>
      <w:r w:rsidRPr="00CA7A8A">
        <w:rPr>
          <w:rFonts w:cs="Times New Roman"/>
          <w:szCs w:val="24"/>
        </w:rPr>
        <w:t>tahap mental anak dapat ditinjau dari tiga unsur di antaranya adalah waktu, materi</w:t>
      </w:r>
      <w:r w:rsidR="00A17DF2" w:rsidRPr="00CA7A8A">
        <w:rPr>
          <w:rFonts w:cs="Times New Roman"/>
          <w:szCs w:val="24"/>
        </w:rPr>
        <w:t xml:space="preserve"> </w:t>
      </w:r>
      <w:r w:rsidRPr="00CA7A8A">
        <w:rPr>
          <w:rFonts w:cs="Times New Roman"/>
          <w:szCs w:val="24"/>
        </w:rPr>
        <w:t>pengajaran, dan metode pengajaran yang diterapkan. Apabila ketiga unsur tersebut</w:t>
      </w:r>
      <w:r w:rsidR="00A17DF2" w:rsidRPr="00CA7A8A">
        <w:rPr>
          <w:rFonts w:cs="Times New Roman"/>
          <w:szCs w:val="24"/>
        </w:rPr>
        <w:t xml:space="preserve"> </w:t>
      </w:r>
      <w:r w:rsidRPr="00CA7A8A">
        <w:rPr>
          <w:rFonts w:cs="Times New Roman"/>
          <w:szCs w:val="24"/>
        </w:rPr>
        <w:t>dapat dilaksanakan dengan baik maka dapat meningkatkan kemampuan berpikir</w:t>
      </w:r>
      <w:r w:rsidR="00987D94">
        <w:rPr>
          <w:rFonts w:cs="Times New Roman"/>
          <w:szCs w:val="24"/>
        </w:rPr>
        <w:t xml:space="preserve"> </w:t>
      </w:r>
      <w:r w:rsidRPr="00CA7A8A">
        <w:rPr>
          <w:rFonts w:cs="Times New Roman"/>
          <w:szCs w:val="24"/>
        </w:rPr>
        <w:t>yang lebih tinggi pada anak dan mampu berpikir secara rasional. Salah satu dari</w:t>
      </w:r>
      <w:r w:rsidR="00A17DF2" w:rsidRPr="00CA7A8A">
        <w:rPr>
          <w:rFonts w:cs="Times New Roman"/>
          <w:szCs w:val="24"/>
        </w:rPr>
        <w:t xml:space="preserve"> </w:t>
      </w:r>
      <w:r w:rsidRPr="00CA7A8A">
        <w:rPr>
          <w:rFonts w:cs="Times New Roman"/>
          <w:szCs w:val="24"/>
        </w:rPr>
        <w:t>teori yang menguatkan pernyataan tersebut adalah teori pembelajaran yang</w:t>
      </w:r>
      <w:r w:rsidR="00A17DF2" w:rsidRPr="00CA7A8A">
        <w:rPr>
          <w:rFonts w:cs="Times New Roman"/>
          <w:szCs w:val="24"/>
        </w:rPr>
        <w:t xml:space="preserve"> </w:t>
      </w:r>
      <w:r w:rsidRPr="00CA7A8A">
        <w:rPr>
          <w:rFonts w:cs="Times New Roman"/>
          <w:szCs w:val="24"/>
        </w:rPr>
        <w:t>dikemukakan oleh Van Hiele (Ta</w:t>
      </w:r>
      <w:r w:rsidR="008026D9">
        <w:rPr>
          <w:rFonts w:cs="Times New Roman"/>
          <w:szCs w:val="24"/>
        </w:rPr>
        <w:t>rigan:</w:t>
      </w:r>
      <w:r w:rsidR="00987D94">
        <w:rPr>
          <w:rFonts w:cs="Times New Roman"/>
          <w:szCs w:val="24"/>
        </w:rPr>
        <w:t xml:space="preserve"> 2006</w:t>
      </w:r>
      <w:r w:rsidRPr="00CA7A8A">
        <w:rPr>
          <w:rFonts w:cs="Times New Roman"/>
          <w:szCs w:val="24"/>
        </w:rPr>
        <w:t>), menyatakan</w:t>
      </w:r>
      <w:r w:rsidR="00A17DF2" w:rsidRPr="00CA7A8A">
        <w:rPr>
          <w:rFonts w:cs="Times New Roman"/>
          <w:szCs w:val="24"/>
        </w:rPr>
        <w:t xml:space="preserve"> </w:t>
      </w:r>
      <w:r w:rsidRPr="00CA7A8A">
        <w:rPr>
          <w:rFonts w:cs="Times New Roman"/>
          <w:szCs w:val="24"/>
        </w:rPr>
        <w:t>bahwa terdapat lima tahap belajar geometri pada anak, di antaranya adalah:</w:t>
      </w:r>
      <w:r w:rsidR="00A14DF4">
        <w:rPr>
          <w:rFonts w:cs="Times New Roman"/>
          <w:szCs w:val="24"/>
        </w:rPr>
        <w:t xml:space="preserve"> </w:t>
      </w:r>
      <w:r w:rsidRPr="00CA7A8A">
        <w:rPr>
          <w:rFonts w:cs="Times New Roman"/>
          <w:szCs w:val="24"/>
        </w:rPr>
        <w:t>a</w:t>
      </w:r>
      <w:r w:rsidR="00A14DF4">
        <w:rPr>
          <w:rFonts w:cs="Times New Roman"/>
          <w:szCs w:val="24"/>
        </w:rPr>
        <w:t xml:space="preserve">). Tahap Pengenalan, </w:t>
      </w:r>
      <w:r w:rsidRPr="00CA7A8A">
        <w:rPr>
          <w:rFonts w:cs="Times New Roman"/>
          <w:szCs w:val="24"/>
        </w:rPr>
        <w:t>b</w:t>
      </w:r>
      <w:r w:rsidR="00A14DF4">
        <w:rPr>
          <w:rFonts w:cs="Times New Roman"/>
          <w:szCs w:val="24"/>
        </w:rPr>
        <w:t>)</w:t>
      </w:r>
      <w:r w:rsidR="00701BBB">
        <w:rPr>
          <w:rFonts w:cs="Times New Roman"/>
          <w:szCs w:val="24"/>
        </w:rPr>
        <w:t xml:space="preserve">. Tahap Analisis </w:t>
      </w:r>
      <w:r w:rsidRPr="00CA7A8A">
        <w:rPr>
          <w:rFonts w:cs="Times New Roman"/>
          <w:szCs w:val="24"/>
        </w:rPr>
        <w:t>c</w:t>
      </w:r>
      <w:r w:rsidR="00701BBB">
        <w:rPr>
          <w:rFonts w:cs="Times New Roman"/>
          <w:szCs w:val="24"/>
        </w:rPr>
        <w:t>).</w:t>
      </w:r>
      <w:r w:rsidRPr="00CA7A8A">
        <w:rPr>
          <w:rFonts w:cs="Times New Roman"/>
          <w:szCs w:val="24"/>
        </w:rPr>
        <w:t xml:space="preserve"> Tahap Pengurutan.</w:t>
      </w:r>
      <w:r w:rsidR="00701BBB">
        <w:rPr>
          <w:rFonts w:cs="Times New Roman"/>
          <w:szCs w:val="24"/>
        </w:rPr>
        <w:t xml:space="preserve"> d)</w:t>
      </w:r>
      <w:r w:rsidRPr="00CA7A8A">
        <w:rPr>
          <w:rFonts w:cs="Times New Roman"/>
          <w:szCs w:val="24"/>
        </w:rPr>
        <w:t>. Tahap Deduksi.</w:t>
      </w:r>
      <w:r w:rsidR="00701BBB">
        <w:rPr>
          <w:rFonts w:cs="Times New Roman"/>
          <w:szCs w:val="24"/>
        </w:rPr>
        <w:t xml:space="preserve"> e)</w:t>
      </w:r>
      <w:r w:rsidRPr="00CA7A8A">
        <w:rPr>
          <w:rFonts w:cs="Times New Roman"/>
          <w:szCs w:val="24"/>
        </w:rPr>
        <w:t>. Tahap Akurasi.</w:t>
      </w:r>
    </w:p>
    <w:p w:rsidR="000A655C" w:rsidRPr="00CA7A8A" w:rsidRDefault="000A655C" w:rsidP="005B69D0">
      <w:pPr>
        <w:autoSpaceDE w:val="0"/>
        <w:autoSpaceDN w:val="0"/>
        <w:adjustRightInd w:val="0"/>
        <w:spacing w:after="0" w:line="480" w:lineRule="auto"/>
        <w:ind w:firstLine="720"/>
        <w:rPr>
          <w:rFonts w:cs="Times New Roman"/>
          <w:szCs w:val="24"/>
        </w:rPr>
      </w:pPr>
      <w:r w:rsidRPr="00CA7A8A">
        <w:rPr>
          <w:rFonts w:cs="Times New Roman"/>
          <w:szCs w:val="24"/>
        </w:rPr>
        <w:t>Teori belajar yang dapat diterapkan pendidik dalam dunia pendidikan</w:t>
      </w:r>
      <w:r w:rsidR="009D7A74" w:rsidRPr="00CA7A8A">
        <w:rPr>
          <w:rFonts w:cs="Times New Roman"/>
          <w:szCs w:val="24"/>
        </w:rPr>
        <w:t xml:space="preserve"> </w:t>
      </w:r>
      <w:r w:rsidRPr="00CA7A8A">
        <w:rPr>
          <w:rFonts w:cs="Times New Roman"/>
          <w:szCs w:val="24"/>
        </w:rPr>
        <w:t>salah satunya adalah teori belajar Bloom yang memfokuskan pada teori aplikatif</w:t>
      </w:r>
      <w:r w:rsidR="009D7A74" w:rsidRPr="00CA7A8A">
        <w:rPr>
          <w:rFonts w:cs="Times New Roman"/>
          <w:szCs w:val="24"/>
        </w:rPr>
        <w:t xml:space="preserve"> </w:t>
      </w:r>
      <w:r w:rsidRPr="00CA7A8A">
        <w:rPr>
          <w:rFonts w:cs="Times New Roman"/>
          <w:szCs w:val="24"/>
        </w:rPr>
        <w:t>psikologi belajar k</w:t>
      </w:r>
      <w:r w:rsidR="001F63EF">
        <w:rPr>
          <w:rFonts w:cs="Times New Roman"/>
          <w:szCs w:val="24"/>
        </w:rPr>
        <w:t xml:space="preserve">ognitif. Menurut Bloom (Turmuzi: </w:t>
      </w:r>
      <w:r w:rsidRPr="00CA7A8A">
        <w:rPr>
          <w:rFonts w:cs="Times New Roman"/>
          <w:szCs w:val="24"/>
        </w:rPr>
        <w:t xml:space="preserve"> 2013), ada beberapa</w:t>
      </w:r>
      <w:r w:rsidR="009D7A74" w:rsidRPr="00CA7A8A">
        <w:rPr>
          <w:rFonts w:cs="Times New Roman"/>
          <w:szCs w:val="24"/>
        </w:rPr>
        <w:t xml:space="preserve"> </w:t>
      </w:r>
      <w:r w:rsidRPr="00CA7A8A">
        <w:rPr>
          <w:rFonts w:cs="Times New Roman"/>
          <w:szCs w:val="24"/>
        </w:rPr>
        <w:t>aspek yang berkaitan dengan perilaku anak dalam kehidupan sosialnya, salah</w:t>
      </w:r>
      <w:r w:rsidR="009D7A74" w:rsidRPr="00CA7A8A">
        <w:rPr>
          <w:rFonts w:cs="Times New Roman"/>
          <w:szCs w:val="24"/>
        </w:rPr>
        <w:t xml:space="preserve"> </w:t>
      </w:r>
      <w:r w:rsidRPr="00CA7A8A">
        <w:rPr>
          <w:rFonts w:cs="Times New Roman"/>
          <w:szCs w:val="24"/>
        </w:rPr>
        <w:t>satunya adalah aspek kognitif. Aspek kognitif merupakan aspek-aspek intelektual</w:t>
      </w:r>
      <w:r w:rsidR="0028033F">
        <w:rPr>
          <w:rFonts w:cs="Times New Roman"/>
          <w:szCs w:val="24"/>
        </w:rPr>
        <w:t xml:space="preserve"> </w:t>
      </w:r>
      <w:r w:rsidR="00701BBB">
        <w:rPr>
          <w:rFonts w:cs="Times New Roman"/>
          <w:szCs w:val="24"/>
        </w:rPr>
        <w:t xml:space="preserve">atau berpikir yang terdiri dari </w:t>
      </w:r>
      <w:r w:rsidRPr="00CA7A8A">
        <w:rPr>
          <w:rFonts w:cs="Times New Roman"/>
          <w:szCs w:val="24"/>
        </w:rPr>
        <w:t>a</w:t>
      </w:r>
      <w:r w:rsidR="00701BBB">
        <w:rPr>
          <w:rFonts w:cs="Times New Roman"/>
          <w:szCs w:val="24"/>
        </w:rPr>
        <w:t>)</w:t>
      </w:r>
      <w:r w:rsidRPr="00CA7A8A">
        <w:rPr>
          <w:rFonts w:cs="Times New Roman"/>
          <w:szCs w:val="24"/>
        </w:rPr>
        <w:t>. Pengetahuan (</w:t>
      </w:r>
      <w:r w:rsidRPr="00CA7A8A">
        <w:rPr>
          <w:rFonts w:cs="Times New Roman"/>
          <w:i/>
          <w:iCs/>
          <w:szCs w:val="24"/>
        </w:rPr>
        <w:t>knowledge</w:t>
      </w:r>
      <w:r w:rsidRPr="00CA7A8A">
        <w:rPr>
          <w:rFonts w:cs="Times New Roman"/>
          <w:szCs w:val="24"/>
        </w:rPr>
        <w:t>)</w:t>
      </w:r>
      <w:r w:rsidR="00701BBB">
        <w:rPr>
          <w:rFonts w:cs="Times New Roman"/>
          <w:szCs w:val="24"/>
        </w:rPr>
        <w:t xml:space="preserve"> </w:t>
      </w:r>
      <w:r w:rsidRPr="00CA7A8A">
        <w:rPr>
          <w:rFonts w:cs="Times New Roman"/>
          <w:szCs w:val="24"/>
        </w:rPr>
        <w:t>b</w:t>
      </w:r>
      <w:r w:rsidR="00701BBB">
        <w:rPr>
          <w:rFonts w:cs="Times New Roman"/>
          <w:szCs w:val="24"/>
        </w:rPr>
        <w:t>)</w:t>
      </w:r>
      <w:r w:rsidRPr="00CA7A8A">
        <w:rPr>
          <w:rFonts w:cs="Times New Roman"/>
          <w:szCs w:val="24"/>
        </w:rPr>
        <w:t>. Pemahaman (</w:t>
      </w:r>
      <w:r w:rsidRPr="00CA7A8A">
        <w:rPr>
          <w:rFonts w:cs="Times New Roman"/>
          <w:i/>
          <w:iCs/>
          <w:szCs w:val="24"/>
        </w:rPr>
        <w:t>comprehension</w:t>
      </w:r>
      <w:r w:rsidRPr="00CA7A8A">
        <w:rPr>
          <w:rFonts w:cs="Times New Roman"/>
          <w:szCs w:val="24"/>
        </w:rPr>
        <w:t>)</w:t>
      </w:r>
      <w:r w:rsidR="00701BBB">
        <w:rPr>
          <w:rFonts w:cs="Times New Roman"/>
          <w:szCs w:val="24"/>
        </w:rPr>
        <w:t xml:space="preserve">                    </w:t>
      </w:r>
      <w:r w:rsidRPr="00CA7A8A">
        <w:rPr>
          <w:rFonts w:cs="Times New Roman"/>
          <w:szCs w:val="24"/>
        </w:rPr>
        <w:t>c</w:t>
      </w:r>
      <w:r w:rsidR="00701BBB">
        <w:rPr>
          <w:rFonts w:cs="Times New Roman"/>
          <w:szCs w:val="24"/>
        </w:rPr>
        <w:t>)</w:t>
      </w:r>
      <w:r w:rsidRPr="00CA7A8A">
        <w:rPr>
          <w:rFonts w:cs="Times New Roman"/>
          <w:szCs w:val="24"/>
        </w:rPr>
        <w:t>. Penerapan (</w:t>
      </w:r>
      <w:r w:rsidRPr="00CA7A8A">
        <w:rPr>
          <w:rFonts w:cs="Times New Roman"/>
          <w:i/>
          <w:iCs/>
          <w:szCs w:val="24"/>
        </w:rPr>
        <w:t>application</w:t>
      </w:r>
      <w:r w:rsidRPr="00CA7A8A">
        <w:rPr>
          <w:rFonts w:cs="Times New Roman"/>
          <w:szCs w:val="24"/>
        </w:rPr>
        <w:t>)</w:t>
      </w:r>
      <w:r w:rsidR="00701BBB">
        <w:rPr>
          <w:rFonts w:cs="Times New Roman"/>
          <w:szCs w:val="24"/>
        </w:rPr>
        <w:t xml:space="preserve"> </w:t>
      </w:r>
      <w:r w:rsidRPr="00CA7A8A">
        <w:rPr>
          <w:rFonts w:cs="Times New Roman"/>
          <w:szCs w:val="24"/>
        </w:rPr>
        <w:t>d</w:t>
      </w:r>
      <w:r w:rsidR="00701BBB">
        <w:rPr>
          <w:rFonts w:cs="Times New Roman"/>
          <w:szCs w:val="24"/>
        </w:rPr>
        <w:t>)</w:t>
      </w:r>
      <w:r w:rsidRPr="00CA7A8A">
        <w:rPr>
          <w:rFonts w:cs="Times New Roman"/>
          <w:szCs w:val="24"/>
        </w:rPr>
        <w:t>. Penguraian (</w:t>
      </w:r>
      <w:r w:rsidRPr="00CA7A8A">
        <w:rPr>
          <w:rFonts w:cs="Times New Roman"/>
          <w:i/>
          <w:iCs/>
          <w:szCs w:val="24"/>
        </w:rPr>
        <w:t>analysis</w:t>
      </w:r>
      <w:r w:rsidRPr="00CA7A8A">
        <w:rPr>
          <w:rFonts w:cs="Times New Roman"/>
          <w:szCs w:val="24"/>
        </w:rPr>
        <w:t>)</w:t>
      </w:r>
      <w:r w:rsidR="00701BBB">
        <w:rPr>
          <w:rFonts w:cs="Times New Roman"/>
          <w:szCs w:val="24"/>
        </w:rPr>
        <w:t xml:space="preserve"> </w:t>
      </w:r>
      <w:r w:rsidRPr="00CA7A8A">
        <w:rPr>
          <w:rFonts w:cs="Times New Roman"/>
          <w:szCs w:val="24"/>
        </w:rPr>
        <w:t>e</w:t>
      </w:r>
      <w:r w:rsidR="00701BBB">
        <w:rPr>
          <w:rFonts w:cs="Times New Roman"/>
          <w:szCs w:val="24"/>
        </w:rPr>
        <w:t>)</w:t>
      </w:r>
      <w:r w:rsidRPr="00CA7A8A">
        <w:rPr>
          <w:rFonts w:cs="Times New Roman"/>
          <w:szCs w:val="24"/>
        </w:rPr>
        <w:t>. Memadukan (</w:t>
      </w:r>
      <w:r w:rsidRPr="00CA7A8A">
        <w:rPr>
          <w:rFonts w:cs="Times New Roman"/>
          <w:i/>
          <w:iCs/>
          <w:szCs w:val="24"/>
        </w:rPr>
        <w:t>synthesis</w:t>
      </w:r>
      <w:r w:rsidRPr="00CA7A8A">
        <w:rPr>
          <w:rFonts w:cs="Times New Roman"/>
          <w:szCs w:val="24"/>
        </w:rPr>
        <w:t>)</w:t>
      </w:r>
      <w:r w:rsidR="00701BBB">
        <w:rPr>
          <w:rFonts w:cs="Times New Roman"/>
          <w:szCs w:val="24"/>
        </w:rPr>
        <w:t xml:space="preserve">       </w:t>
      </w:r>
      <w:r w:rsidRPr="00CA7A8A">
        <w:rPr>
          <w:rFonts w:cs="Times New Roman"/>
          <w:szCs w:val="24"/>
        </w:rPr>
        <w:t>f</w:t>
      </w:r>
      <w:r w:rsidR="00701BBB">
        <w:rPr>
          <w:rFonts w:cs="Times New Roman"/>
          <w:szCs w:val="24"/>
        </w:rPr>
        <w:t>)</w:t>
      </w:r>
      <w:r w:rsidRPr="00CA7A8A">
        <w:rPr>
          <w:rFonts w:cs="Times New Roman"/>
          <w:szCs w:val="24"/>
        </w:rPr>
        <w:t>. Penilaian (</w:t>
      </w:r>
      <w:r w:rsidRPr="00CA7A8A">
        <w:rPr>
          <w:rFonts w:cs="Times New Roman"/>
          <w:i/>
          <w:iCs/>
          <w:szCs w:val="24"/>
        </w:rPr>
        <w:t>evaluation</w:t>
      </w:r>
      <w:r w:rsidRPr="00CA7A8A">
        <w:rPr>
          <w:rFonts w:cs="Times New Roman"/>
          <w:szCs w:val="24"/>
        </w:rPr>
        <w:t>)</w:t>
      </w:r>
      <w:r w:rsidR="00701BBB">
        <w:rPr>
          <w:rFonts w:cs="Times New Roman"/>
          <w:szCs w:val="24"/>
        </w:rPr>
        <w:t>.</w:t>
      </w:r>
    </w:p>
    <w:p w:rsidR="004B725E" w:rsidRPr="00CA7A8A" w:rsidRDefault="001F63EF" w:rsidP="00701BBB">
      <w:pPr>
        <w:autoSpaceDE w:val="0"/>
        <w:autoSpaceDN w:val="0"/>
        <w:adjustRightInd w:val="0"/>
        <w:spacing w:before="100" w:beforeAutospacing="1" w:after="100" w:afterAutospacing="1" w:line="480" w:lineRule="auto"/>
        <w:ind w:firstLine="720"/>
        <w:rPr>
          <w:rFonts w:cs="Times New Roman"/>
          <w:szCs w:val="24"/>
        </w:rPr>
      </w:pPr>
      <w:r>
        <w:rPr>
          <w:rFonts w:cs="Times New Roman"/>
          <w:szCs w:val="24"/>
        </w:rPr>
        <w:lastRenderedPageBreak/>
        <w:t>Menurut Bloom (Turmuzi: 2013) t</w:t>
      </w:r>
      <w:r w:rsidR="000A655C" w:rsidRPr="00CA7A8A">
        <w:rPr>
          <w:rFonts w:cs="Times New Roman"/>
          <w:szCs w:val="24"/>
        </w:rPr>
        <w:t>erdapat dua kriteria p</w:t>
      </w:r>
      <w:r w:rsidR="00701BBB">
        <w:rPr>
          <w:rFonts w:cs="Times New Roman"/>
          <w:szCs w:val="24"/>
        </w:rPr>
        <w:t xml:space="preserve">embenaran yang digunakan, yaitu </w:t>
      </w:r>
      <w:r w:rsidR="000A655C" w:rsidRPr="00CA7A8A">
        <w:rPr>
          <w:rFonts w:cs="Times New Roman"/>
          <w:szCs w:val="24"/>
        </w:rPr>
        <w:t>1)</w:t>
      </w:r>
      <w:r w:rsidR="00701BBB">
        <w:rPr>
          <w:rFonts w:cs="Times New Roman"/>
          <w:szCs w:val="24"/>
        </w:rPr>
        <w:t xml:space="preserve">. </w:t>
      </w:r>
      <w:r w:rsidR="000A655C" w:rsidRPr="00CA7A8A">
        <w:rPr>
          <w:rFonts w:cs="Times New Roman"/>
          <w:szCs w:val="24"/>
        </w:rPr>
        <w:t>Pembenaran berdasarkan kriteria internal; dilakukan dengan memperhatikan</w:t>
      </w:r>
      <w:r w:rsidR="009D7A74" w:rsidRPr="00CA7A8A">
        <w:rPr>
          <w:rFonts w:cs="Times New Roman"/>
          <w:szCs w:val="24"/>
        </w:rPr>
        <w:t xml:space="preserve"> </w:t>
      </w:r>
      <w:r w:rsidR="000A655C" w:rsidRPr="00CA7A8A">
        <w:rPr>
          <w:rFonts w:cs="Times New Roman"/>
          <w:szCs w:val="24"/>
        </w:rPr>
        <w:t>kecermatan susunan secara logis mengenai unsur-unsur yang ada di dalam</w:t>
      </w:r>
      <w:r w:rsidR="009D7A74" w:rsidRPr="00CA7A8A">
        <w:rPr>
          <w:rFonts w:cs="Times New Roman"/>
          <w:szCs w:val="24"/>
        </w:rPr>
        <w:t xml:space="preserve"> </w:t>
      </w:r>
      <w:r w:rsidR="000A655C" w:rsidRPr="00CA7A8A">
        <w:rPr>
          <w:rFonts w:cs="Times New Roman"/>
          <w:szCs w:val="24"/>
        </w:rPr>
        <w:t>objek yang diamati.</w:t>
      </w:r>
      <w:r w:rsidR="00701BBB">
        <w:rPr>
          <w:rFonts w:cs="Times New Roman"/>
          <w:szCs w:val="24"/>
        </w:rPr>
        <w:t xml:space="preserve"> </w:t>
      </w:r>
      <w:r w:rsidR="000A655C" w:rsidRPr="00CA7A8A">
        <w:rPr>
          <w:rFonts w:cs="Times New Roman"/>
          <w:szCs w:val="24"/>
        </w:rPr>
        <w:t xml:space="preserve">2) Pembenaran berdasarkan kriteria eksternal, dilakukan berdasarkan </w:t>
      </w:r>
      <w:r w:rsidR="0028033F">
        <w:rPr>
          <w:rFonts w:cs="Times New Roman"/>
          <w:szCs w:val="24"/>
        </w:rPr>
        <w:t>criteria-</w:t>
      </w:r>
      <w:r w:rsidR="000A655C" w:rsidRPr="00CA7A8A">
        <w:rPr>
          <w:rFonts w:cs="Times New Roman"/>
          <w:szCs w:val="24"/>
        </w:rPr>
        <w:t>kriteria</w:t>
      </w:r>
      <w:r w:rsidR="009D7A74" w:rsidRPr="00CA7A8A">
        <w:rPr>
          <w:rFonts w:cs="Times New Roman"/>
          <w:szCs w:val="24"/>
        </w:rPr>
        <w:t xml:space="preserve"> </w:t>
      </w:r>
      <w:r w:rsidR="000A655C" w:rsidRPr="00CA7A8A">
        <w:rPr>
          <w:rFonts w:cs="Times New Roman"/>
          <w:szCs w:val="24"/>
        </w:rPr>
        <w:t>yang bersumber di luar objek yang diamati. Untuk memperjelas tingkatan perilaku anak yang dilihat dari aspek</w:t>
      </w:r>
      <w:r w:rsidR="009D7A74" w:rsidRPr="00CA7A8A">
        <w:rPr>
          <w:rFonts w:cs="Times New Roman"/>
          <w:szCs w:val="24"/>
        </w:rPr>
        <w:t xml:space="preserve"> </w:t>
      </w:r>
      <w:r w:rsidR="000A655C" w:rsidRPr="00CA7A8A">
        <w:rPr>
          <w:rFonts w:cs="Times New Roman"/>
          <w:szCs w:val="24"/>
        </w:rPr>
        <w:t>kognitif, berikut ditampilkan tahapan taksonomi atau kerangka berpikir yang</w:t>
      </w:r>
      <w:r w:rsidR="009D7A74" w:rsidRPr="00CA7A8A">
        <w:rPr>
          <w:rFonts w:cs="Times New Roman"/>
          <w:szCs w:val="24"/>
        </w:rPr>
        <w:t xml:space="preserve"> </w:t>
      </w:r>
      <w:r w:rsidR="000A655C" w:rsidRPr="00CA7A8A">
        <w:rPr>
          <w:rFonts w:cs="Times New Roman"/>
          <w:szCs w:val="24"/>
        </w:rPr>
        <w:t>dikembangkan oleh Bloom:</w:t>
      </w:r>
    </w:p>
    <w:p w:rsidR="00EF7C26" w:rsidRPr="00CA7A8A" w:rsidRDefault="00EF7C26" w:rsidP="00BD0CFC">
      <w:pPr>
        <w:autoSpaceDE w:val="0"/>
        <w:autoSpaceDN w:val="0"/>
        <w:adjustRightInd w:val="0"/>
        <w:spacing w:after="0" w:line="480" w:lineRule="auto"/>
        <w:rPr>
          <w:rFonts w:ascii="TimesNewRomanPSMT" w:hAnsi="TimesNewRomanPSMT" w:cs="TimesNewRomanPSMT"/>
          <w:sz w:val="19"/>
          <w:szCs w:val="19"/>
        </w:rPr>
      </w:pPr>
    </w:p>
    <w:p w:rsidR="00EF7C26" w:rsidRPr="00CA7A8A" w:rsidRDefault="00EF7C26" w:rsidP="00701BBB">
      <w:pPr>
        <w:autoSpaceDE w:val="0"/>
        <w:autoSpaceDN w:val="0"/>
        <w:adjustRightInd w:val="0"/>
        <w:spacing w:after="0" w:line="240" w:lineRule="auto"/>
        <w:jc w:val="center"/>
        <w:rPr>
          <w:rFonts w:ascii="TimesNewRomanPSMT" w:hAnsi="TimesNewRomanPSMT" w:cs="TimesNewRomanPSMT"/>
          <w:sz w:val="19"/>
          <w:szCs w:val="19"/>
        </w:rPr>
      </w:pPr>
      <w:r w:rsidRPr="00CA7A8A">
        <w:rPr>
          <w:rFonts w:ascii="TimesNewRomanPSMT" w:hAnsi="TimesNewRomanPSMT" w:cs="TimesNewRomanPSMT"/>
          <w:noProof/>
          <w:sz w:val="19"/>
          <w:szCs w:val="19"/>
        </w:rPr>
        <w:drawing>
          <wp:anchor distT="0" distB="0" distL="114300" distR="114300" simplePos="0" relativeHeight="251658240" behindDoc="0" locked="0" layoutInCell="1" allowOverlap="1">
            <wp:simplePos x="0" y="0"/>
            <wp:positionH relativeFrom="column">
              <wp:posOffset>1347470</wp:posOffset>
            </wp:positionH>
            <wp:positionV relativeFrom="paragraph">
              <wp:posOffset>-53975</wp:posOffset>
            </wp:positionV>
            <wp:extent cx="2387600" cy="189738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87600" cy="1897380"/>
                    </a:xfrm>
                    <a:prstGeom prst="rect">
                      <a:avLst/>
                    </a:prstGeom>
                    <a:noFill/>
                    <a:ln w="9525">
                      <a:noFill/>
                      <a:miter lim="800000"/>
                      <a:headEnd/>
                      <a:tailEnd/>
                    </a:ln>
                  </pic:spPr>
                </pic:pic>
              </a:graphicData>
            </a:graphic>
          </wp:anchor>
        </w:drawing>
      </w:r>
      <w:r w:rsidRPr="00CA7A8A">
        <w:rPr>
          <w:rFonts w:ascii="TimesNewRomanPSMT" w:hAnsi="TimesNewRomanPSMT" w:cs="TimesNewRomanPSMT"/>
          <w:sz w:val="19"/>
          <w:szCs w:val="19"/>
        </w:rPr>
        <w:t>Gambar 1. Taksonomi Bloom</w:t>
      </w:r>
    </w:p>
    <w:p w:rsidR="00EF7C26" w:rsidRPr="00CA7A8A" w:rsidRDefault="00EF7C26" w:rsidP="00701BBB">
      <w:pPr>
        <w:autoSpaceDE w:val="0"/>
        <w:autoSpaceDN w:val="0"/>
        <w:adjustRightInd w:val="0"/>
        <w:spacing w:before="100" w:beforeAutospacing="1" w:after="100" w:afterAutospacing="1" w:line="480" w:lineRule="auto"/>
        <w:jc w:val="center"/>
        <w:rPr>
          <w:rFonts w:ascii="TimesNewRomanPSMT" w:hAnsi="TimesNewRomanPSMT" w:cs="TimesNewRomanPSMT"/>
          <w:sz w:val="19"/>
          <w:szCs w:val="19"/>
        </w:rPr>
      </w:pPr>
      <w:r w:rsidRPr="00CA7A8A">
        <w:rPr>
          <w:rFonts w:ascii="TimesNewRomanPSMT" w:hAnsi="TimesNewRomanPSMT" w:cs="TimesNewRomanPSMT"/>
          <w:sz w:val="19"/>
          <w:szCs w:val="19"/>
        </w:rPr>
        <w:t xml:space="preserve">(Sumber: </w:t>
      </w:r>
      <w:hyperlink r:id="rId8" w:history="1">
        <w:r w:rsidRPr="00701BBB">
          <w:rPr>
            <w:rStyle w:val="Hyperlink"/>
            <w:rFonts w:ascii="TimesNewRomanPSMT" w:hAnsi="TimesNewRomanPSMT" w:cs="TimesNewRomanPSMT"/>
            <w:color w:val="auto"/>
            <w:sz w:val="19"/>
            <w:szCs w:val="19"/>
          </w:rPr>
          <w:t>http://iknow.apb-group.com/taksonomi-bloom/</w:t>
        </w:r>
      </w:hyperlink>
      <w:r w:rsidRPr="00701BBB">
        <w:rPr>
          <w:rFonts w:ascii="TimesNewRomanPSMT" w:hAnsi="TimesNewRomanPSMT" w:cs="TimesNewRomanPSMT"/>
          <w:sz w:val="19"/>
          <w:szCs w:val="19"/>
        </w:rPr>
        <w:t>)</w:t>
      </w:r>
    </w:p>
    <w:p w:rsidR="00255541" w:rsidRDefault="009003DC" w:rsidP="005B69D0">
      <w:pPr>
        <w:autoSpaceDE w:val="0"/>
        <w:autoSpaceDN w:val="0"/>
        <w:adjustRightInd w:val="0"/>
        <w:spacing w:after="0" w:line="480" w:lineRule="auto"/>
        <w:ind w:firstLine="720"/>
        <w:rPr>
          <w:rFonts w:cs="Times New Roman"/>
          <w:szCs w:val="24"/>
        </w:rPr>
      </w:pPr>
      <w:r w:rsidRPr="00CA7A8A">
        <w:rPr>
          <w:rFonts w:cs="Times New Roman"/>
          <w:szCs w:val="24"/>
        </w:rPr>
        <w:t xml:space="preserve">Teori yang diungkapkan oleh Bloom mengenai perilaku anak yang mempengaruhi perkembangan kognitif dapat dikaitkan dengan pembelajaran geometri pada anak usia dini. Dalam pertumbuhannya, anak-anak tidak dapat terpisahkan dari benda-benda yang ada di sekitarnya. Sejak usia dini, mereka sudah </w:t>
      </w:r>
      <w:r w:rsidRPr="00CA7A8A">
        <w:rPr>
          <w:rFonts w:cs="Times New Roman"/>
          <w:szCs w:val="24"/>
        </w:rPr>
        <w:lastRenderedPageBreak/>
        <w:t xml:space="preserve">berbaur dengan benda-benda yang di sekitarnya seperti buku, gelas, bola, meja, dan lain-lain yang digunakan untuk memenuhi kebutuhan hidupnya atau kebutuhan dalam bermain. </w:t>
      </w:r>
    </w:p>
    <w:p w:rsidR="005E3BD3" w:rsidRDefault="00255541" w:rsidP="005B69D0">
      <w:pPr>
        <w:autoSpaceDE w:val="0"/>
        <w:autoSpaceDN w:val="0"/>
        <w:adjustRightInd w:val="0"/>
        <w:spacing w:after="0" w:line="480" w:lineRule="auto"/>
        <w:ind w:firstLine="720"/>
        <w:rPr>
          <w:rFonts w:cs="Times New Roman"/>
          <w:szCs w:val="24"/>
        </w:rPr>
      </w:pPr>
      <w:r>
        <w:rPr>
          <w:rFonts w:cs="Times New Roman"/>
          <w:szCs w:val="24"/>
        </w:rPr>
        <w:t>Menurut Jamaris (2006) bahwa k</w:t>
      </w:r>
      <w:r w:rsidR="009003DC" w:rsidRPr="00CA7A8A">
        <w:rPr>
          <w:rFonts w:cs="Times New Roman"/>
          <w:szCs w:val="24"/>
        </w:rPr>
        <w:t>emampuan mengenal bentuk geometri pada anak usia dini tidak lepas dari pembelajaran matematika. Kemampuan dasar matematika ini dapat dilihat dari kemampuan anak tersebut dalam mengenal konsep bilangan, menghitung pada batas tertentu, dan mengenal berbag</w:t>
      </w:r>
      <w:r>
        <w:rPr>
          <w:rFonts w:cs="Times New Roman"/>
          <w:szCs w:val="24"/>
        </w:rPr>
        <w:t>ai macam pola.</w:t>
      </w:r>
    </w:p>
    <w:p w:rsidR="00987D94" w:rsidRPr="00CA7A8A" w:rsidRDefault="009003DC" w:rsidP="005B69D0">
      <w:pPr>
        <w:autoSpaceDE w:val="0"/>
        <w:autoSpaceDN w:val="0"/>
        <w:adjustRightInd w:val="0"/>
        <w:spacing w:after="0" w:line="480" w:lineRule="auto"/>
        <w:ind w:firstLine="720"/>
        <w:rPr>
          <w:rFonts w:cs="Times New Roman"/>
          <w:szCs w:val="24"/>
        </w:rPr>
      </w:pPr>
      <w:r w:rsidRPr="00CA7A8A">
        <w:rPr>
          <w:rFonts w:cs="Times New Roman"/>
          <w:szCs w:val="24"/>
        </w:rPr>
        <w:t>Geometri selalu berkaitan erat dengan matematika dan berhubungan dengan kehidupan sehari-hari. Dari pemaparan di atas dapat disimpulkan bahwa dalam belajar matematika setiap anak selalu dikaitkan dengan pengalaman kehidupannya sehari-hari. Belajar dan pembelajaran merupakan suatu istilah yang sangat erat dan tidak dapat dipisahkan satu sama lain dalam proses pembelajaran. Pembelajaran merupakan kegiatan kegiatan yang dilakukan untuk menciptakan suasana yang menyenangkan dan memberikan pelayanan yang baik agar anak dapat belajar. Belajar pada anak usia dini dikemas dengan cara belajar sambil bermain.</w:t>
      </w:r>
      <w:r w:rsidR="00013481">
        <w:rPr>
          <w:rFonts w:cs="Times New Roman"/>
          <w:szCs w:val="24"/>
        </w:rPr>
        <w:t xml:space="preserve"> </w:t>
      </w:r>
    </w:p>
    <w:p w:rsidR="009003DC" w:rsidRPr="001E3434" w:rsidRDefault="009003DC" w:rsidP="005B69D0">
      <w:pPr>
        <w:pStyle w:val="ListParagraph"/>
        <w:numPr>
          <w:ilvl w:val="0"/>
          <w:numId w:val="8"/>
        </w:numPr>
        <w:autoSpaceDE w:val="0"/>
        <w:autoSpaceDN w:val="0"/>
        <w:adjustRightInd w:val="0"/>
        <w:spacing w:after="0" w:line="480" w:lineRule="auto"/>
        <w:ind w:left="360"/>
        <w:rPr>
          <w:rFonts w:cs="Times New Roman"/>
          <w:bCs/>
          <w:szCs w:val="24"/>
        </w:rPr>
      </w:pPr>
      <w:r w:rsidRPr="001E3434">
        <w:rPr>
          <w:rFonts w:cs="Times New Roman"/>
          <w:bCs/>
          <w:szCs w:val="24"/>
        </w:rPr>
        <w:t xml:space="preserve"> </w:t>
      </w:r>
      <w:r w:rsidR="00AA6629">
        <w:rPr>
          <w:rFonts w:cs="Times New Roman"/>
          <w:b/>
          <w:bCs/>
          <w:szCs w:val="24"/>
        </w:rPr>
        <w:t>Faktor-Faktor y</w:t>
      </w:r>
      <w:r w:rsidR="00AA6629" w:rsidRPr="001E3434">
        <w:rPr>
          <w:rFonts w:cs="Times New Roman"/>
          <w:b/>
          <w:bCs/>
          <w:szCs w:val="24"/>
        </w:rPr>
        <w:t>ang Mempengaruhi Kemampuan Mengenal Bentuk Geometri</w:t>
      </w:r>
    </w:p>
    <w:p w:rsidR="009003DC" w:rsidRPr="00CA7A8A" w:rsidRDefault="00987D94" w:rsidP="005B69D0">
      <w:pPr>
        <w:autoSpaceDE w:val="0"/>
        <w:autoSpaceDN w:val="0"/>
        <w:adjustRightInd w:val="0"/>
        <w:spacing w:after="0" w:line="480" w:lineRule="auto"/>
        <w:ind w:firstLine="720"/>
        <w:rPr>
          <w:rFonts w:cs="Times New Roman"/>
          <w:szCs w:val="24"/>
        </w:rPr>
      </w:pPr>
      <w:r>
        <w:rPr>
          <w:rFonts w:cs="Times New Roman"/>
          <w:szCs w:val="24"/>
        </w:rPr>
        <w:t>Jamaris (2006</w:t>
      </w:r>
      <w:r w:rsidR="001F63EF">
        <w:rPr>
          <w:rFonts w:cs="Times New Roman"/>
          <w:szCs w:val="24"/>
        </w:rPr>
        <w:t xml:space="preserve">) </w:t>
      </w:r>
      <w:r w:rsidR="009003DC" w:rsidRPr="00CA7A8A">
        <w:rPr>
          <w:rFonts w:cs="Times New Roman"/>
          <w:szCs w:val="24"/>
        </w:rPr>
        <w:t>menjelaskan bahwa kemampuan dasar matematika pada anak TK berada pada fase praoperasional yang diwarnai oleh perkembangan kemampuan berpikir secara simbolis. Kemampuan dasar geometri</w:t>
      </w:r>
      <w:r w:rsidR="00B96098" w:rsidRPr="00CA7A8A">
        <w:rPr>
          <w:rFonts w:cs="Times New Roman"/>
          <w:szCs w:val="24"/>
        </w:rPr>
        <w:t xml:space="preserve"> </w:t>
      </w:r>
      <w:r w:rsidR="009003DC" w:rsidRPr="00CA7A8A">
        <w:rPr>
          <w:rFonts w:cs="Times New Roman"/>
          <w:szCs w:val="24"/>
        </w:rPr>
        <w:t>dikembangkan melalui pengenalan anak terhadap kemampuan spasialnya, yaitu</w:t>
      </w:r>
      <w:r w:rsidR="00B96098" w:rsidRPr="00CA7A8A">
        <w:rPr>
          <w:rFonts w:cs="Times New Roman"/>
          <w:szCs w:val="24"/>
        </w:rPr>
        <w:t xml:space="preserve"> </w:t>
      </w:r>
      <w:r w:rsidR="009003DC" w:rsidRPr="00CA7A8A">
        <w:rPr>
          <w:rFonts w:cs="Times New Roman"/>
          <w:szCs w:val="24"/>
        </w:rPr>
        <w:t>kemampuan yang berkaitan dengan bentuk benda dan tempat di mana benda</w:t>
      </w:r>
      <w:r w:rsidR="00B96098" w:rsidRPr="00CA7A8A">
        <w:rPr>
          <w:rFonts w:cs="Times New Roman"/>
          <w:szCs w:val="24"/>
        </w:rPr>
        <w:t xml:space="preserve"> </w:t>
      </w:r>
      <w:r w:rsidR="009003DC" w:rsidRPr="00CA7A8A">
        <w:rPr>
          <w:rFonts w:cs="Times New Roman"/>
          <w:szCs w:val="24"/>
        </w:rPr>
        <w:t xml:space="preserve">tersebut berada, dan kemampuan </w:t>
      </w:r>
      <w:r w:rsidR="009003DC" w:rsidRPr="00CA7A8A">
        <w:rPr>
          <w:rFonts w:cs="Times New Roman"/>
          <w:szCs w:val="24"/>
        </w:rPr>
        <w:lastRenderedPageBreak/>
        <w:t>berpikirnya adalah berpikir secara simbolis. Hal</w:t>
      </w:r>
      <w:r w:rsidR="00B96098" w:rsidRPr="00CA7A8A">
        <w:rPr>
          <w:rFonts w:cs="Times New Roman"/>
          <w:szCs w:val="24"/>
        </w:rPr>
        <w:t xml:space="preserve"> </w:t>
      </w:r>
      <w:r w:rsidR="009003DC" w:rsidRPr="00CA7A8A">
        <w:rPr>
          <w:rFonts w:cs="Times New Roman"/>
          <w:szCs w:val="24"/>
        </w:rPr>
        <w:t>ini dapat dilihat dari kemampuan anak untuk dapat membayangkan benda-benda</w:t>
      </w:r>
      <w:r w:rsidR="00B96098" w:rsidRPr="00CA7A8A">
        <w:rPr>
          <w:rFonts w:cs="Times New Roman"/>
          <w:szCs w:val="24"/>
        </w:rPr>
        <w:t xml:space="preserve"> </w:t>
      </w:r>
      <w:r w:rsidR="009003DC" w:rsidRPr="00CA7A8A">
        <w:rPr>
          <w:rFonts w:cs="Times New Roman"/>
          <w:szCs w:val="24"/>
        </w:rPr>
        <w:t>yang ada di sekitarnya. Pembelajaran melalui kegiatan bermain untuk mengenal</w:t>
      </w:r>
      <w:r w:rsidR="00B96098" w:rsidRPr="00CA7A8A">
        <w:rPr>
          <w:rFonts w:cs="Times New Roman"/>
          <w:szCs w:val="24"/>
        </w:rPr>
        <w:t xml:space="preserve"> bentuk </w:t>
      </w:r>
      <w:r w:rsidR="009003DC" w:rsidRPr="00CA7A8A">
        <w:rPr>
          <w:rFonts w:cs="Times New Roman"/>
          <w:szCs w:val="24"/>
        </w:rPr>
        <w:t>geometri dapat membantu anak untuk memahami, menggambarkan, dan</w:t>
      </w:r>
      <w:r w:rsidR="00B96098" w:rsidRPr="00CA7A8A">
        <w:rPr>
          <w:rFonts w:cs="Times New Roman"/>
          <w:szCs w:val="24"/>
        </w:rPr>
        <w:t xml:space="preserve"> </w:t>
      </w:r>
      <w:r w:rsidR="009003DC" w:rsidRPr="00CA7A8A">
        <w:rPr>
          <w:rFonts w:cs="Times New Roman"/>
          <w:szCs w:val="24"/>
        </w:rPr>
        <w:t>mendeskripsikan benda-benda yang ada di sekitarnya. Selain itu dipengaruhi oleh</w:t>
      </w:r>
      <w:r w:rsidR="001F63EF">
        <w:rPr>
          <w:rFonts w:cs="Times New Roman"/>
          <w:szCs w:val="24"/>
        </w:rPr>
        <w:t xml:space="preserve"> </w:t>
      </w:r>
      <w:r w:rsidR="009003DC" w:rsidRPr="00CA7A8A">
        <w:rPr>
          <w:rFonts w:cs="Times New Roman"/>
          <w:szCs w:val="24"/>
        </w:rPr>
        <w:t>kemampuan berpikir intuitif yaitu kemampuan untuk menciptakan sesuatu, seperti</w:t>
      </w:r>
      <w:r w:rsidR="001F63EF">
        <w:rPr>
          <w:rFonts w:cs="Times New Roman"/>
          <w:szCs w:val="24"/>
        </w:rPr>
        <w:t xml:space="preserve"> menggambar atau menyusun benda</w:t>
      </w:r>
      <w:r w:rsidR="009003DC" w:rsidRPr="00CA7A8A">
        <w:rPr>
          <w:rFonts w:cs="Times New Roman"/>
          <w:szCs w:val="24"/>
        </w:rPr>
        <w:t>.</w:t>
      </w:r>
    </w:p>
    <w:p w:rsidR="001F63EF" w:rsidRDefault="009003DC" w:rsidP="005B69D0">
      <w:pPr>
        <w:autoSpaceDE w:val="0"/>
        <w:autoSpaceDN w:val="0"/>
        <w:adjustRightInd w:val="0"/>
        <w:spacing w:after="0" w:line="480" w:lineRule="auto"/>
        <w:ind w:firstLine="720"/>
        <w:rPr>
          <w:rFonts w:cs="Times New Roman"/>
          <w:szCs w:val="24"/>
        </w:rPr>
      </w:pPr>
      <w:r w:rsidRPr="00CA7A8A">
        <w:rPr>
          <w:rFonts w:cs="Times New Roman"/>
          <w:szCs w:val="24"/>
        </w:rPr>
        <w:t>Keterkaitan faktor yang mempengaruhi kemampuan mengenal bentuk</w:t>
      </w:r>
      <w:r w:rsidR="00B96098" w:rsidRPr="00CA7A8A">
        <w:rPr>
          <w:rFonts w:cs="Times New Roman"/>
          <w:szCs w:val="24"/>
        </w:rPr>
        <w:t xml:space="preserve"> </w:t>
      </w:r>
      <w:r w:rsidRPr="00CA7A8A">
        <w:rPr>
          <w:rFonts w:cs="Times New Roman"/>
          <w:szCs w:val="24"/>
        </w:rPr>
        <w:t>geometri tidak lepas dari faktor yang mempengaruhi perkembangan kognitif pada</w:t>
      </w:r>
      <w:r w:rsidR="00B96098" w:rsidRPr="00CA7A8A">
        <w:rPr>
          <w:rFonts w:cs="Times New Roman"/>
          <w:szCs w:val="24"/>
        </w:rPr>
        <w:t xml:space="preserve"> </w:t>
      </w:r>
      <w:r w:rsidRPr="00CA7A8A">
        <w:rPr>
          <w:rFonts w:cs="Times New Roman"/>
          <w:szCs w:val="24"/>
        </w:rPr>
        <w:t>anak.</w:t>
      </w:r>
      <w:r w:rsidR="001F63EF">
        <w:rPr>
          <w:rFonts w:cs="Times New Roman"/>
          <w:szCs w:val="24"/>
        </w:rPr>
        <w:t xml:space="preserve"> Menurut </w:t>
      </w:r>
      <w:r w:rsidR="001F63EF" w:rsidRPr="00CA7A8A">
        <w:rPr>
          <w:rFonts w:cs="Times New Roman"/>
          <w:szCs w:val="24"/>
        </w:rPr>
        <w:t>Izzaty</w:t>
      </w:r>
      <w:r w:rsidR="001F63EF">
        <w:rPr>
          <w:rFonts w:cs="Times New Roman"/>
          <w:szCs w:val="24"/>
        </w:rPr>
        <w:t xml:space="preserve"> Dkk (2008: 8) bahwa</w:t>
      </w:r>
      <w:r w:rsidRPr="00CA7A8A">
        <w:rPr>
          <w:rFonts w:cs="Times New Roman"/>
          <w:szCs w:val="24"/>
        </w:rPr>
        <w:t xml:space="preserve"> </w:t>
      </w:r>
      <w:r w:rsidR="001F63EF">
        <w:rPr>
          <w:rFonts w:cs="Times New Roman"/>
          <w:szCs w:val="24"/>
        </w:rPr>
        <w:t>“</w:t>
      </w:r>
      <w:r w:rsidRPr="00CA7A8A">
        <w:rPr>
          <w:rFonts w:cs="Times New Roman"/>
          <w:szCs w:val="24"/>
        </w:rPr>
        <w:t>Kemampuan berpikir secara simbolis dan kemampuan spasial dipengaruhi</w:t>
      </w:r>
      <w:r w:rsidR="00B96098" w:rsidRPr="00CA7A8A">
        <w:rPr>
          <w:rFonts w:cs="Times New Roman"/>
          <w:szCs w:val="24"/>
        </w:rPr>
        <w:t xml:space="preserve"> </w:t>
      </w:r>
      <w:r w:rsidRPr="00CA7A8A">
        <w:rPr>
          <w:rFonts w:cs="Times New Roman"/>
          <w:szCs w:val="24"/>
        </w:rPr>
        <w:t>oleh faktor hereditas/keturunan, faktor lingkungan (psikososial), faktor asupan</w:t>
      </w:r>
      <w:r w:rsidR="00B96098" w:rsidRPr="00CA7A8A">
        <w:rPr>
          <w:rFonts w:cs="Times New Roman"/>
          <w:szCs w:val="24"/>
        </w:rPr>
        <w:t xml:space="preserve"> </w:t>
      </w:r>
      <w:r w:rsidR="001F63EF">
        <w:rPr>
          <w:rFonts w:cs="Times New Roman"/>
          <w:szCs w:val="24"/>
        </w:rPr>
        <w:t>gizi, dan faktor pembentukan”.</w:t>
      </w:r>
    </w:p>
    <w:p w:rsidR="006117E0" w:rsidRDefault="009003DC" w:rsidP="005B69D0">
      <w:pPr>
        <w:autoSpaceDE w:val="0"/>
        <w:autoSpaceDN w:val="0"/>
        <w:adjustRightInd w:val="0"/>
        <w:spacing w:after="0" w:line="480" w:lineRule="auto"/>
        <w:ind w:firstLine="720"/>
        <w:rPr>
          <w:rFonts w:cs="Times New Roman"/>
          <w:szCs w:val="24"/>
        </w:rPr>
      </w:pPr>
      <w:r w:rsidRPr="00CA7A8A">
        <w:rPr>
          <w:rFonts w:cs="Times New Roman"/>
          <w:szCs w:val="24"/>
        </w:rPr>
        <w:t>Dari pemaparan</w:t>
      </w:r>
      <w:r w:rsidR="00B96098" w:rsidRPr="00CA7A8A">
        <w:rPr>
          <w:rFonts w:cs="Times New Roman"/>
          <w:szCs w:val="24"/>
        </w:rPr>
        <w:t xml:space="preserve"> </w:t>
      </w:r>
      <w:r w:rsidRPr="00CA7A8A">
        <w:rPr>
          <w:rFonts w:cs="Times New Roman"/>
          <w:szCs w:val="24"/>
        </w:rPr>
        <w:t>di atas dapat disimpulkan bahwa faktor yang mempengaruhi kemampuan</w:t>
      </w:r>
      <w:r w:rsidR="00B96098" w:rsidRPr="00CA7A8A">
        <w:rPr>
          <w:rFonts w:cs="Times New Roman"/>
          <w:szCs w:val="24"/>
        </w:rPr>
        <w:t xml:space="preserve"> </w:t>
      </w:r>
      <w:r w:rsidRPr="00CA7A8A">
        <w:rPr>
          <w:rFonts w:cs="Times New Roman"/>
          <w:szCs w:val="24"/>
        </w:rPr>
        <w:t>mengenal bentuk geometri pada anak TK adalah cara berpikir simbolis, intuitif</w:t>
      </w:r>
      <w:r w:rsidR="00B96098" w:rsidRPr="00CA7A8A">
        <w:rPr>
          <w:rFonts w:cs="Times New Roman"/>
          <w:szCs w:val="24"/>
        </w:rPr>
        <w:t xml:space="preserve"> </w:t>
      </w:r>
      <w:r w:rsidRPr="00CA7A8A">
        <w:rPr>
          <w:rFonts w:cs="Times New Roman"/>
          <w:szCs w:val="24"/>
        </w:rPr>
        <w:t>serta kemampuan spasialnya untuk dapat mengetahui, memahami, dan</w:t>
      </w:r>
      <w:r w:rsidR="00B96098" w:rsidRPr="00CA7A8A">
        <w:rPr>
          <w:rFonts w:cs="Times New Roman"/>
          <w:szCs w:val="24"/>
        </w:rPr>
        <w:t xml:space="preserve"> </w:t>
      </w:r>
      <w:r w:rsidRPr="00CA7A8A">
        <w:rPr>
          <w:rFonts w:cs="Times New Roman"/>
          <w:szCs w:val="24"/>
        </w:rPr>
        <w:t>menerapkan konsep bentuk geometri dalam kehidupan sehari-hari.</w:t>
      </w:r>
    </w:p>
    <w:p w:rsidR="00BE72A8" w:rsidRDefault="00AA6629" w:rsidP="005B69D0">
      <w:pPr>
        <w:pStyle w:val="ListParagraph"/>
        <w:numPr>
          <w:ilvl w:val="0"/>
          <w:numId w:val="8"/>
        </w:numPr>
        <w:autoSpaceDE w:val="0"/>
        <w:autoSpaceDN w:val="0"/>
        <w:adjustRightInd w:val="0"/>
        <w:spacing w:after="0" w:line="480" w:lineRule="auto"/>
        <w:ind w:left="360"/>
        <w:rPr>
          <w:rFonts w:cs="Times New Roman"/>
          <w:b/>
          <w:szCs w:val="24"/>
        </w:rPr>
      </w:pPr>
      <w:r w:rsidRPr="00BE72A8">
        <w:rPr>
          <w:rFonts w:cs="Times New Roman"/>
          <w:b/>
          <w:szCs w:val="24"/>
        </w:rPr>
        <w:t>Indikator Kemampuan Mengenal Bentuk Geometri</w:t>
      </w:r>
    </w:p>
    <w:p w:rsidR="00BE72A8" w:rsidRDefault="00BE72A8" w:rsidP="005B69D0">
      <w:pPr>
        <w:pStyle w:val="Default"/>
        <w:spacing w:line="480" w:lineRule="auto"/>
        <w:ind w:firstLine="397"/>
        <w:jc w:val="both"/>
        <w:rPr>
          <w:rFonts w:ascii="Times New Roman" w:hAnsi="Times New Roman" w:cs="Times New Roman"/>
          <w:color w:val="auto"/>
          <w:lang w:val="en-US"/>
        </w:rPr>
      </w:pPr>
      <w:r w:rsidRPr="00BE72A8">
        <w:rPr>
          <w:rFonts w:ascii="Times New Roman" w:hAnsi="Times New Roman" w:cs="Times New Roman"/>
        </w:rPr>
        <w:t xml:space="preserve">Berdasarkan </w:t>
      </w:r>
      <w:r w:rsidRPr="00BE72A8">
        <w:rPr>
          <w:rFonts w:ascii="Times New Roman" w:hAnsi="Times New Roman" w:cs="Times New Roman"/>
          <w:color w:val="auto"/>
        </w:rPr>
        <w:t xml:space="preserve">Peraturan Pemerintah Nomor 146 tentang Kurikulum 2013 Pendidikan Anak Usia Dini </w:t>
      </w:r>
      <w:r>
        <w:rPr>
          <w:rFonts w:ascii="Times New Roman" w:hAnsi="Times New Roman" w:cs="Times New Roman"/>
          <w:bCs/>
        </w:rPr>
        <w:t>(Kemendikbud</w:t>
      </w:r>
      <w:r>
        <w:rPr>
          <w:rFonts w:ascii="Times New Roman" w:hAnsi="Times New Roman" w:cs="Times New Roman"/>
          <w:bCs/>
          <w:lang w:val="en-US"/>
        </w:rPr>
        <w:t xml:space="preserve">: </w:t>
      </w:r>
      <w:r w:rsidRPr="00BE72A8">
        <w:rPr>
          <w:rFonts w:ascii="Times New Roman" w:hAnsi="Times New Roman" w:cs="Times New Roman"/>
          <w:bCs/>
        </w:rPr>
        <w:t xml:space="preserve"> 2013)</w:t>
      </w:r>
      <w:r w:rsidRPr="00BE72A8">
        <w:rPr>
          <w:rFonts w:ascii="Times New Roman" w:hAnsi="Times New Roman" w:cs="Times New Roman"/>
          <w:color w:val="auto"/>
        </w:rPr>
        <w:t xml:space="preserve"> maka peneliti mengambil indikator penelitian sebagai berikut :</w:t>
      </w:r>
    </w:p>
    <w:p w:rsidR="00B047D8" w:rsidRPr="00E83DFD" w:rsidRDefault="00BE72A8" w:rsidP="005B69D0">
      <w:pPr>
        <w:pStyle w:val="ListParagraph"/>
        <w:numPr>
          <w:ilvl w:val="0"/>
          <w:numId w:val="15"/>
        </w:numPr>
        <w:autoSpaceDE w:val="0"/>
        <w:autoSpaceDN w:val="0"/>
        <w:adjustRightInd w:val="0"/>
        <w:spacing w:after="0" w:line="480" w:lineRule="auto"/>
        <w:rPr>
          <w:rFonts w:cs="Times New Roman"/>
          <w:color w:val="000000"/>
          <w:szCs w:val="24"/>
        </w:rPr>
      </w:pPr>
      <w:r w:rsidRPr="00BE72A8">
        <w:rPr>
          <w:rFonts w:cs="Times New Roman"/>
          <w:color w:val="000000"/>
          <w:szCs w:val="24"/>
        </w:rPr>
        <w:t>M</w:t>
      </w:r>
      <w:r>
        <w:rPr>
          <w:rFonts w:cs="Times New Roman"/>
          <w:color w:val="000000"/>
          <w:szCs w:val="24"/>
        </w:rPr>
        <w:t>elakukan kegiatan yang menunjuk</w:t>
      </w:r>
      <w:r w:rsidRPr="00BE72A8">
        <w:rPr>
          <w:rFonts w:cs="Times New Roman"/>
          <w:color w:val="000000"/>
          <w:szCs w:val="24"/>
        </w:rPr>
        <w:t>kan anak mampu mengenal benda berdasarkan bentuk, ukuran, dan warna melalui kegiatan mengelompokkan.</w:t>
      </w:r>
      <w:r w:rsidR="00E83DFD">
        <w:rPr>
          <w:rFonts w:cs="Times New Roman"/>
          <w:color w:val="000000"/>
          <w:szCs w:val="24"/>
        </w:rPr>
        <w:t xml:space="preserve"> </w:t>
      </w:r>
      <w:r w:rsidR="00B047D8" w:rsidRPr="00E83DFD">
        <w:rPr>
          <w:rFonts w:cs="Times New Roman"/>
          <w:color w:val="000000"/>
          <w:szCs w:val="24"/>
        </w:rPr>
        <w:t xml:space="preserve">Maksud dari indikator di atas bahwa anak mampu mengenal bentuk geometri </w:t>
      </w:r>
      <w:r w:rsidR="00B047D8" w:rsidRPr="00E83DFD">
        <w:rPr>
          <w:rFonts w:cs="Times New Roman"/>
          <w:color w:val="000000"/>
          <w:szCs w:val="24"/>
        </w:rPr>
        <w:lastRenderedPageBreak/>
        <w:t>berdasarkan bentuk, ukuran maupun warna, sebagai contoh yaitu ketika anak menyusun kubus dari yang terbesar ke te</w:t>
      </w:r>
      <w:r w:rsidR="0028033F">
        <w:rPr>
          <w:rFonts w:cs="Times New Roman"/>
          <w:color w:val="000000"/>
          <w:szCs w:val="24"/>
        </w:rPr>
        <w:t>rkecil dengan warna yang sama</w:t>
      </w:r>
      <w:r w:rsidR="00B047D8" w:rsidRPr="00E83DFD">
        <w:rPr>
          <w:rFonts w:cs="Times New Roman"/>
          <w:color w:val="000000"/>
          <w:szCs w:val="24"/>
        </w:rPr>
        <w:t>.</w:t>
      </w:r>
    </w:p>
    <w:p w:rsidR="000B73E0" w:rsidRPr="00701BBB" w:rsidRDefault="00BE72A8" w:rsidP="005B69D0">
      <w:pPr>
        <w:pStyle w:val="ListParagraph"/>
        <w:numPr>
          <w:ilvl w:val="0"/>
          <w:numId w:val="15"/>
        </w:numPr>
        <w:autoSpaceDE w:val="0"/>
        <w:autoSpaceDN w:val="0"/>
        <w:adjustRightInd w:val="0"/>
        <w:spacing w:after="0" w:line="480" w:lineRule="auto"/>
        <w:rPr>
          <w:rFonts w:cs="Times New Roman"/>
          <w:color w:val="000000"/>
          <w:szCs w:val="24"/>
        </w:rPr>
      </w:pPr>
      <w:r w:rsidRPr="00BE72A8">
        <w:rPr>
          <w:rFonts w:cs="Times New Roman"/>
          <w:color w:val="000000"/>
          <w:szCs w:val="24"/>
        </w:rPr>
        <w:t>M</w:t>
      </w:r>
      <w:r w:rsidR="00B047D8">
        <w:rPr>
          <w:rFonts w:cs="Times New Roman"/>
          <w:color w:val="000000"/>
          <w:szCs w:val="24"/>
        </w:rPr>
        <w:t>elakukan kegiatan yang menunjuk</w:t>
      </w:r>
      <w:r w:rsidRPr="00BE72A8">
        <w:rPr>
          <w:rFonts w:cs="Times New Roman"/>
          <w:color w:val="000000"/>
          <w:szCs w:val="24"/>
        </w:rPr>
        <w:t>kan anak mampu mengenal benda dengan memasan</w:t>
      </w:r>
      <w:r>
        <w:rPr>
          <w:rFonts w:cs="Times New Roman"/>
          <w:color w:val="000000"/>
          <w:szCs w:val="24"/>
        </w:rPr>
        <w:t>gkan benda dengan pasangannya.</w:t>
      </w:r>
      <w:r w:rsidR="00B047D8">
        <w:rPr>
          <w:rFonts w:cs="Times New Roman"/>
          <w:color w:val="000000"/>
          <w:szCs w:val="24"/>
        </w:rPr>
        <w:t xml:space="preserve"> Maksud indikator ini yaitu ketika anak mampu mengenal benda dengan cara memasangkannya, misalnya anak diberi co</w:t>
      </w:r>
      <w:r w:rsidR="0070144C">
        <w:rPr>
          <w:rFonts w:cs="Times New Roman"/>
          <w:color w:val="000000"/>
          <w:szCs w:val="24"/>
        </w:rPr>
        <w:t>ntoh kongkret seperti buku itu memliki bentuk yang sama seperti persegi, atau lingkaran itu memiliki bentuk yang sama seperti roda.</w:t>
      </w:r>
    </w:p>
    <w:p w:rsidR="009003DC" w:rsidRPr="00CA7A8A" w:rsidRDefault="00656158" w:rsidP="000A3EE3">
      <w:pPr>
        <w:autoSpaceDE w:val="0"/>
        <w:autoSpaceDN w:val="0"/>
        <w:adjustRightInd w:val="0"/>
        <w:spacing w:after="0" w:line="480" w:lineRule="auto"/>
        <w:rPr>
          <w:rFonts w:cs="Times New Roman"/>
          <w:bCs/>
          <w:szCs w:val="24"/>
        </w:rPr>
      </w:pPr>
      <w:r>
        <w:rPr>
          <w:rFonts w:cs="Times New Roman"/>
          <w:bCs/>
          <w:szCs w:val="24"/>
        </w:rPr>
        <w:t>2</w:t>
      </w:r>
      <w:r w:rsidR="001E3434">
        <w:rPr>
          <w:rFonts w:cs="Times New Roman"/>
          <w:bCs/>
          <w:szCs w:val="24"/>
        </w:rPr>
        <w:t xml:space="preserve">. </w:t>
      </w:r>
      <w:r w:rsidR="009003DC" w:rsidRPr="00CA7A8A">
        <w:rPr>
          <w:rFonts w:cs="Times New Roman"/>
          <w:bCs/>
          <w:szCs w:val="24"/>
        </w:rPr>
        <w:t xml:space="preserve"> </w:t>
      </w:r>
      <w:r w:rsidR="00987D94">
        <w:rPr>
          <w:rFonts w:cs="Times New Roman"/>
          <w:b/>
          <w:bCs/>
          <w:szCs w:val="24"/>
        </w:rPr>
        <w:t>Permainan Tradisional</w:t>
      </w:r>
    </w:p>
    <w:p w:rsidR="009003DC" w:rsidRPr="00CA7A8A" w:rsidRDefault="001E3434" w:rsidP="005B69D0">
      <w:pPr>
        <w:autoSpaceDE w:val="0"/>
        <w:autoSpaceDN w:val="0"/>
        <w:adjustRightInd w:val="0"/>
        <w:spacing w:after="0" w:line="480" w:lineRule="auto"/>
        <w:rPr>
          <w:rFonts w:cs="Times New Roman"/>
          <w:bCs/>
          <w:szCs w:val="24"/>
        </w:rPr>
      </w:pPr>
      <w:r>
        <w:rPr>
          <w:rFonts w:cs="Times New Roman"/>
          <w:bCs/>
          <w:szCs w:val="24"/>
        </w:rPr>
        <w:t xml:space="preserve">a. </w:t>
      </w:r>
      <w:r w:rsidR="009003DC" w:rsidRPr="00CA7A8A">
        <w:rPr>
          <w:rFonts w:cs="Times New Roman"/>
          <w:bCs/>
          <w:szCs w:val="24"/>
        </w:rPr>
        <w:t xml:space="preserve"> </w:t>
      </w:r>
      <w:r w:rsidR="009003DC" w:rsidRPr="006117E0">
        <w:rPr>
          <w:rFonts w:cs="Times New Roman"/>
          <w:b/>
          <w:bCs/>
          <w:szCs w:val="24"/>
        </w:rPr>
        <w:t>Pengertian Bermain</w:t>
      </w:r>
    </w:p>
    <w:p w:rsidR="009669E0" w:rsidRDefault="009003DC" w:rsidP="005B69D0">
      <w:pPr>
        <w:autoSpaceDE w:val="0"/>
        <w:autoSpaceDN w:val="0"/>
        <w:adjustRightInd w:val="0"/>
        <w:spacing w:after="0" w:line="480" w:lineRule="auto"/>
        <w:ind w:firstLine="720"/>
        <w:rPr>
          <w:rFonts w:cs="Times New Roman"/>
          <w:szCs w:val="24"/>
        </w:rPr>
      </w:pPr>
      <w:r w:rsidRPr="00CA7A8A">
        <w:rPr>
          <w:rFonts w:cs="Times New Roman"/>
          <w:szCs w:val="24"/>
        </w:rPr>
        <w:t>Frobel (</w:t>
      </w:r>
      <w:r w:rsidR="00A31E5C">
        <w:rPr>
          <w:rFonts w:cs="Times New Roman"/>
          <w:szCs w:val="24"/>
        </w:rPr>
        <w:t>Triharso</w:t>
      </w:r>
      <w:r w:rsidR="001F63EF">
        <w:rPr>
          <w:rFonts w:cs="Times New Roman"/>
          <w:szCs w:val="24"/>
        </w:rPr>
        <w:t>:</w:t>
      </w:r>
      <w:r w:rsidR="00987D94">
        <w:rPr>
          <w:rFonts w:cs="Times New Roman"/>
          <w:szCs w:val="24"/>
        </w:rPr>
        <w:t xml:space="preserve"> 2013</w:t>
      </w:r>
      <w:r w:rsidRPr="00CA7A8A">
        <w:rPr>
          <w:rFonts w:cs="Times New Roman"/>
          <w:szCs w:val="24"/>
        </w:rPr>
        <w:t>) menjelaskan bahwa setiap benda yang</w:t>
      </w:r>
      <w:r w:rsidR="00FE498A" w:rsidRPr="00CA7A8A">
        <w:rPr>
          <w:rFonts w:cs="Times New Roman"/>
          <w:szCs w:val="24"/>
        </w:rPr>
        <w:t xml:space="preserve"> </w:t>
      </w:r>
      <w:r w:rsidRPr="00CA7A8A">
        <w:rPr>
          <w:rFonts w:cs="Times New Roman"/>
          <w:szCs w:val="24"/>
        </w:rPr>
        <w:t>dimainkan berfungsi sesuai dengan imajinasi anak. Melalui imajinasinya ia akan</w:t>
      </w:r>
      <w:r w:rsidR="00FE498A" w:rsidRPr="00CA7A8A">
        <w:rPr>
          <w:rFonts w:cs="Times New Roman"/>
          <w:szCs w:val="24"/>
        </w:rPr>
        <w:t xml:space="preserve"> </w:t>
      </w:r>
      <w:r w:rsidRPr="00CA7A8A">
        <w:rPr>
          <w:rFonts w:cs="Times New Roman"/>
          <w:szCs w:val="24"/>
        </w:rPr>
        <w:t>memperoleh konsep-konsep bahasa seperti ‘sama atau ‘lain’. Montessori</w:t>
      </w:r>
      <w:r w:rsidR="00FE498A" w:rsidRPr="00CA7A8A">
        <w:rPr>
          <w:rFonts w:cs="Times New Roman"/>
          <w:szCs w:val="24"/>
        </w:rPr>
        <w:t xml:space="preserve"> </w:t>
      </w:r>
      <w:r w:rsidRPr="00CA7A8A">
        <w:rPr>
          <w:rFonts w:cs="Times New Roman"/>
          <w:szCs w:val="24"/>
        </w:rPr>
        <w:t>menekankan bahwa k</w:t>
      </w:r>
      <w:r w:rsidR="0028033F">
        <w:rPr>
          <w:rFonts w:cs="Times New Roman"/>
          <w:szCs w:val="24"/>
        </w:rPr>
        <w:t>etika anak bermain, ia akan mem</w:t>
      </w:r>
      <w:r w:rsidRPr="00CA7A8A">
        <w:rPr>
          <w:rFonts w:cs="Times New Roman"/>
          <w:szCs w:val="24"/>
        </w:rPr>
        <w:t>pelajari dan menyerap</w:t>
      </w:r>
      <w:r w:rsidR="009669E0">
        <w:rPr>
          <w:rFonts w:cs="Times New Roman"/>
          <w:szCs w:val="24"/>
        </w:rPr>
        <w:t xml:space="preserve"> </w:t>
      </w:r>
      <w:r w:rsidR="006964D7" w:rsidRPr="009669E0">
        <w:rPr>
          <w:rFonts w:cs="Times New Roman"/>
          <w:szCs w:val="24"/>
        </w:rPr>
        <w:t xml:space="preserve">segala sesuatu yang terjadi dilingkungan sekitarnya. </w:t>
      </w:r>
    </w:p>
    <w:p w:rsidR="003C7190" w:rsidRDefault="00A31E5C" w:rsidP="005B69D0">
      <w:pPr>
        <w:autoSpaceDE w:val="0"/>
        <w:autoSpaceDN w:val="0"/>
        <w:adjustRightInd w:val="0"/>
        <w:spacing w:after="0" w:line="480" w:lineRule="auto"/>
        <w:ind w:firstLine="720"/>
        <w:rPr>
          <w:rFonts w:cs="Times New Roman"/>
          <w:szCs w:val="24"/>
        </w:rPr>
      </w:pPr>
      <w:r>
        <w:rPr>
          <w:rFonts w:cs="Times New Roman"/>
          <w:szCs w:val="24"/>
        </w:rPr>
        <w:t>Menurut Vyg</w:t>
      </w:r>
      <w:r w:rsidR="001F63EF">
        <w:rPr>
          <w:rFonts w:cs="Times New Roman"/>
          <w:szCs w:val="24"/>
        </w:rPr>
        <w:t>otsky (Latif D</w:t>
      </w:r>
      <w:r>
        <w:rPr>
          <w:rFonts w:cs="Times New Roman"/>
          <w:szCs w:val="24"/>
        </w:rPr>
        <w:t>kk</w:t>
      </w:r>
      <w:r w:rsidR="005B7975">
        <w:rPr>
          <w:rFonts w:cs="Times New Roman"/>
          <w:szCs w:val="24"/>
        </w:rPr>
        <w:t xml:space="preserve">: </w:t>
      </w:r>
      <w:r w:rsidR="00987D94">
        <w:rPr>
          <w:rFonts w:cs="Times New Roman"/>
          <w:szCs w:val="24"/>
        </w:rPr>
        <w:t>2013</w:t>
      </w:r>
      <w:r w:rsidR="006964D7" w:rsidRPr="009669E0">
        <w:rPr>
          <w:rFonts w:cs="Times New Roman"/>
          <w:szCs w:val="24"/>
        </w:rPr>
        <w:t>), bermain</w:t>
      </w:r>
      <w:r>
        <w:rPr>
          <w:rFonts w:cs="Times New Roman"/>
          <w:szCs w:val="24"/>
        </w:rPr>
        <w:t xml:space="preserve"> </w:t>
      </w:r>
      <w:r w:rsidR="006964D7" w:rsidRPr="009669E0">
        <w:rPr>
          <w:rFonts w:cs="Times New Roman"/>
          <w:szCs w:val="24"/>
        </w:rPr>
        <w:t>mempunyai peran langsung terhadap perkembangan kognisi seorang anak.</w:t>
      </w:r>
      <w:r w:rsidR="009669E0">
        <w:rPr>
          <w:rFonts w:cs="Times New Roman"/>
          <w:szCs w:val="24"/>
        </w:rPr>
        <w:t xml:space="preserve"> </w:t>
      </w:r>
      <w:r w:rsidR="006964D7" w:rsidRPr="009669E0">
        <w:rPr>
          <w:rFonts w:cs="Times New Roman"/>
          <w:szCs w:val="24"/>
        </w:rPr>
        <w:t>Vygotsky menjelaskan ketika anak bermain akan menemukan pengetahuan dalam</w:t>
      </w:r>
      <w:r>
        <w:rPr>
          <w:rFonts w:cs="Times New Roman"/>
          <w:szCs w:val="24"/>
        </w:rPr>
        <w:t xml:space="preserve"> </w:t>
      </w:r>
      <w:r w:rsidR="006964D7" w:rsidRPr="009669E0">
        <w:rPr>
          <w:rFonts w:cs="Times New Roman"/>
          <w:szCs w:val="24"/>
        </w:rPr>
        <w:t>dunia sosialnya, kemudian menjadi bagian dari perkembangan kognitifnya,</w:t>
      </w:r>
      <w:r>
        <w:rPr>
          <w:rFonts w:cs="Times New Roman"/>
          <w:szCs w:val="24"/>
        </w:rPr>
        <w:t xml:space="preserve"> </w:t>
      </w:r>
      <w:r w:rsidR="006964D7" w:rsidRPr="009669E0">
        <w:rPr>
          <w:rFonts w:cs="Times New Roman"/>
          <w:szCs w:val="24"/>
        </w:rPr>
        <w:t>sehingga bermain merupakan cara berpikir anak dan cara anak untuk memecahkan</w:t>
      </w:r>
      <w:r>
        <w:rPr>
          <w:rFonts w:cs="Times New Roman"/>
          <w:szCs w:val="24"/>
        </w:rPr>
        <w:t xml:space="preserve"> </w:t>
      </w:r>
      <w:r w:rsidR="00201BE5">
        <w:rPr>
          <w:rFonts w:cs="Times New Roman"/>
          <w:szCs w:val="24"/>
        </w:rPr>
        <w:t>masalah</w:t>
      </w:r>
      <w:r w:rsidR="00DF3F8A">
        <w:rPr>
          <w:rFonts w:cs="Times New Roman"/>
          <w:szCs w:val="24"/>
        </w:rPr>
        <w:t>,</w:t>
      </w:r>
      <w:r w:rsidR="006964D7" w:rsidRPr="009669E0">
        <w:rPr>
          <w:rFonts w:cs="Times New Roman"/>
          <w:szCs w:val="24"/>
        </w:rPr>
        <w:t xml:space="preserve"> </w:t>
      </w:r>
      <w:r w:rsidR="009A0C3F">
        <w:rPr>
          <w:rFonts w:cs="Times New Roman"/>
          <w:szCs w:val="24"/>
        </w:rPr>
        <w:t>Tedjasaputra</w:t>
      </w:r>
      <w:r w:rsidR="005B7975">
        <w:rPr>
          <w:rFonts w:cs="Times New Roman"/>
          <w:szCs w:val="24"/>
        </w:rPr>
        <w:t xml:space="preserve"> </w:t>
      </w:r>
      <w:r w:rsidR="006964D7" w:rsidRPr="009669E0">
        <w:rPr>
          <w:rFonts w:cs="Times New Roman"/>
          <w:szCs w:val="24"/>
        </w:rPr>
        <w:t>(</w:t>
      </w:r>
      <w:r>
        <w:rPr>
          <w:rFonts w:cs="Times New Roman"/>
          <w:szCs w:val="24"/>
        </w:rPr>
        <w:t>Triharso</w:t>
      </w:r>
      <w:r w:rsidR="001F63EF">
        <w:rPr>
          <w:rFonts w:cs="Times New Roman"/>
          <w:szCs w:val="24"/>
        </w:rPr>
        <w:t>:</w:t>
      </w:r>
      <w:r w:rsidR="006964D7" w:rsidRPr="009669E0">
        <w:rPr>
          <w:rFonts w:cs="Times New Roman"/>
          <w:szCs w:val="24"/>
        </w:rPr>
        <w:t xml:space="preserve"> 2013: 3), menyatakan bahwa</w:t>
      </w:r>
      <w:r w:rsidR="00987D94">
        <w:rPr>
          <w:rFonts w:cs="Times New Roman"/>
          <w:szCs w:val="24"/>
        </w:rPr>
        <w:t>:</w:t>
      </w:r>
      <w:r w:rsidR="009669E0">
        <w:rPr>
          <w:rFonts w:cs="Times New Roman"/>
          <w:szCs w:val="24"/>
        </w:rPr>
        <w:t xml:space="preserve"> </w:t>
      </w:r>
    </w:p>
    <w:p w:rsidR="001762DD" w:rsidRDefault="001762DD" w:rsidP="005B69D0">
      <w:pPr>
        <w:autoSpaceDE w:val="0"/>
        <w:autoSpaceDN w:val="0"/>
        <w:adjustRightInd w:val="0"/>
        <w:spacing w:after="0" w:line="480" w:lineRule="auto"/>
        <w:ind w:firstLine="720"/>
        <w:rPr>
          <w:rFonts w:cs="Times New Roman"/>
          <w:szCs w:val="24"/>
        </w:rPr>
      </w:pPr>
    </w:p>
    <w:p w:rsidR="005B69D0" w:rsidRDefault="00987D94" w:rsidP="005B69D0">
      <w:pPr>
        <w:autoSpaceDE w:val="0"/>
        <w:autoSpaceDN w:val="0"/>
        <w:adjustRightInd w:val="0"/>
        <w:spacing w:after="0" w:line="240" w:lineRule="auto"/>
        <w:ind w:left="1008" w:right="1008"/>
        <w:rPr>
          <w:rFonts w:cs="Times New Roman"/>
          <w:szCs w:val="24"/>
        </w:rPr>
      </w:pPr>
      <w:r>
        <w:rPr>
          <w:rFonts w:cs="Times New Roman"/>
          <w:szCs w:val="24"/>
        </w:rPr>
        <w:lastRenderedPageBreak/>
        <w:t>B</w:t>
      </w:r>
      <w:r w:rsidR="006964D7" w:rsidRPr="009669E0">
        <w:rPr>
          <w:rFonts w:cs="Times New Roman"/>
          <w:szCs w:val="24"/>
        </w:rPr>
        <w:t>ermain merupakan pengalaman belajar yang sangat berguna untuk anak,</w:t>
      </w:r>
      <w:r w:rsidR="009669E0">
        <w:rPr>
          <w:rFonts w:cs="Times New Roman"/>
          <w:szCs w:val="24"/>
        </w:rPr>
        <w:t xml:space="preserve"> </w:t>
      </w:r>
      <w:r w:rsidR="006964D7" w:rsidRPr="009669E0">
        <w:rPr>
          <w:rFonts w:cs="Times New Roman"/>
          <w:szCs w:val="24"/>
        </w:rPr>
        <w:t>misalnya ketika anak memperoleh pengalaman dalam membina hubungan dengan</w:t>
      </w:r>
      <w:r w:rsidR="009669E0">
        <w:rPr>
          <w:rFonts w:cs="Times New Roman"/>
          <w:szCs w:val="24"/>
        </w:rPr>
        <w:t xml:space="preserve"> </w:t>
      </w:r>
      <w:r w:rsidR="006964D7" w:rsidRPr="009669E0">
        <w:rPr>
          <w:rFonts w:cs="Times New Roman"/>
          <w:szCs w:val="24"/>
        </w:rPr>
        <w:t>sesama teman, menambah perbendaharaan kata, menyalurkan perasaan-perasaan</w:t>
      </w:r>
      <w:r w:rsidR="009A0C3F">
        <w:rPr>
          <w:rFonts w:cs="Times New Roman"/>
          <w:szCs w:val="24"/>
        </w:rPr>
        <w:t xml:space="preserve"> </w:t>
      </w:r>
      <w:r w:rsidR="005B69D0">
        <w:rPr>
          <w:rFonts w:cs="Times New Roman"/>
          <w:szCs w:val="24"/>
        </w:rPr>
        <w:t>tertekan, dan lain-lain.</w:t>
      </w:r>
      <w:r w:rsidR="006964D7" w:rsidRPr="009669E0">
        <w:rPr>
          <w:rFonts w:cs="Times New Roman"/>
          <w:szCs w:val="24"/>
        </w:rPr>
        <w:t>Bermain merupakan cara anak mengkomunikasikan</w:t>
      </w:r>
      <w:r w:rsidR="009669E0">
        <w:rPr>
          <w:rFonts w:cs="Times New Roman"/>
          <w:szCs w:val="24"/>
        </w:rPr>
        <w:t xml:space="preserve"> </w:t>
      </w:r>
      <w:r w:rsidR="006964D7" w:rsidRPr="009669E0">
        <w:rPr>
          <w:rFonts w:cs="Times New Roman"/>
          <w:szCs w:val="24"/>
        </w:rPr>
        <w:t>dirinya ke dunia luar mengingat kemampuan berbicara mereka belum sebaik</w:t>
      </w:r>
      <w:r w:rsidR="009669E0">
        <w:rPr>
          <w:rFonts w:cs="Times New Roman"/>
          <w:szCs w:val="24"/>
        </w:rPr>
        <w:t xml:space="preserve"> </w:t>
      </w:r>
      <w:r w:rsidR="006964D7" w:rsidRPr="009669E0">
        <w:rPr>
          <w:rFonts w:cs="Times New Roman"/>
          <w:szCs w:val="24"/>
        </w:rPr>
        <w:t>orang dewasa</w:t>
      </w:r>
    </w:p>
    <w:p w:rsidR="003C7190" w:rsidRDefault="006964D7" w:rsidP="005B69D0">
      <w:pPr>
        <w:autoSpaceDE w:val="0"/>
        <w:autoSpaceDN w:val="0"/>
        <w:adjustRightInd w:val="0"/>
        <w:spacing w:after="0" w:line="240" w:lineRule="auto"/>
        <w:ind w:left="1008" w:right="1008"/>
        <w:rPr>
          <w:rFonts w:cs="Times New Roman"/>
          <w:szCs w:val="24"/>
        </w:rPr>
      </w:pPr>
      <w:r w:rsidRPr="009669E0">
        <w:rPr>
          <w:rFonts w:cs="Times New Roman"/>
          <w:szCs w:val="24"/>
        </w:rPr>
        <w:t>.</w:t>
      </w:r>
    </w:p>
    <w:p w:rsidR="006964D7" w:rsidRDefault="006964D7" w:rsidP="005B69D0">
      <w:pPr>
        <w:autoSpaceDE w:val="0"/>
        <w:autoSpaceDN w:val="0"/>
        <w:adjustRightInd w:val="0"/>
        <w:spacing w:after="0" w:line="480" w:lineRule="auto"/>
        <w:ind w:firstLine="720"/>
        <w:rPr>
          <w:rFonts w:cs="Times New Roman"/>
          <w:szCs w:val="24"/>
        </w:rPr>
      </w:pPr>
      <w:r w:rsidRPr="009669E0">
        <w:rPr>
          <w:rFonts w:cs="Times New Roman"/>
          <w:szCs w:val="24"/>
        </w:rPr>
        <w:t>Berdasarkan pengertian di atas, maka dapat</w:t>
      </w:r>
      <w:r w:rsidR="009669E0">
        <w:rPr>
          <w:rFonts w:cs="Times New Roman"/>
          <w:szCs w:val="24"/>
        </w:rPr>
        <w:t xml:space="preserve"> </w:t>
      </w:r>
      <w:r w:rsidRPr="009669E0">
        <w:rPr>
          <w:rFonts w:cs="Times New Roman"/>
          <w:szCs w:val="24"/>
        </w:rPr>
        <w:t>penulis simpulkan bahwa bermain merupakan suatu kegiatan yang dilakukan oleh</w:t>
      </w:r>
      <w:r w:rsidR="009669E0">
        <w:rPr>
          <w:rFonts w:cs="Times New Roman"/>
          <w:szCs w:val="24"/>
        </w:rPr>
        <w:t xml:space="preserve"> </w:t>
      </w:r>
      <w:r w:rsidRPr="009669E0">
        <w:rPr>
          <w:rFonts w:cs="Times New Roman"/>
          <w:szCs w:val="24"/>
        </w:rPr>
        <w:t>seseorang tanpa ada unsur paksaan dari pihak lain, yang dapat menimbulkan rasa</w:t>
      </w:r>
      <w:r w:rsidR="009669E0">
        <w:rPr>
          <w:rFonts w:cs="Times New Roman"/>
          <w:szCs w:val="24"/>
        </w:rPr>
        <w:t xml:space="preserve"> </w:t>
      </w:r>
      <w:r w:rsidRPr="009669E0">
        <w:rPr>
          <w:rFonts w:cs="Times New Roman"/>
          <w:szCs w:val="24"/>
        </w:rPr>
        <w:t>senang dan mengasyikkan serta memberikan suatu informasi dan sebagai latihan</w:t>
      </w:r>
      <w:r w:rsidR="009669E0">
        <w:rPr>
          <w:rFonts w:cs="Times New Roman"/>
          <w:szCs w:val="24"/>
        </w:rPr>
        <w:t xml:space="preserve"> </w:t>
      </w:r>
      <w:r w:rsidRPr="009669E0">
        <w:rPr>
          <w:rFonts w:cs="Times New Roman"/>
          <w:szCs w:val="24"/>
        </w:rPr>
        <w:t>untuk pertumbuhan</w:t>
      </w:r>
      <w:r w:rsidR="0028033F">
        <w:rPr>
          <w:rFonts w:cs="Times New Roman"/>
          <w:szCs w:val="24"/>
        </w:rPr>
        <w:t xml:space="preserve"> dan perkembangannya</w:t>
      </w:r>
      <w:r w:rsidRPr="009669E0">
        <w:rPr>
          <w:rFonts w:cs="Times New Roman"/>
          <w:szCs w:val="24"/>
        </w:rPr>
        <w:t>.</w:t>
      </w:r>
    </w:p>
    <w:p w:rsidR="00B52F85" w:rsidRDefault="00B52F85" w:rsidP="00B52F85">
      <w:pPr>
        <w:autoSpaceDE w:val="0"/>
        <w:autoSpaceDN w:val="0"/>
        <w:adjustRightInd w:val="0"/>
        <w:spacing w:after="0" w:line="480" w:lineRule="auto"/>
        <w:rPr>
          <w:rFonts w:cs="Times New Roman"/>
          <w:b/>
          <w:szCs w:val="24"/>
        </w:rPr>
      </w:pPr>
      <w:r w:rsidRPr="00B52F85">
        <w:rPr>
          <w:rFonts w:cs="Times New Roman"/>
          <w:b/>
          <w:szCs w:val="24"/>
        </w:rPr>
        <w:t>b.</w:t>
      </w:r>
      <w:r>
        <w:rPr>
          <w:rFonts w:cs="Times New Roman"/>
          <w:b/>
          <w:szCs w:val="24"/>
        </w:rPr>
        <w:t xml:space="preserve"> </w:t>
      </w:r>
      <w:r w:rsidR="000C736B">
        <w:rPr>
          <w:rFonts w:cs="Times New Roman"/>
          <w:b/>
          <w:szCs w:val="24"/>
        </w:rPr>
        <w:t xml:space="preserve"> Permai</w:t>
      </w:r>
      <w:r w:rsidRPr="00B52F85">
        <w:rPr>
          <w:rFonts w:cs="Times New Roman"/>
          <w:b/>
          <w:szCs w:val="24"/>
        </w:rPr>
        <w:t>nan Tradisional</w:t>
      </w:r>
    </w:p>
    <w:p w:rsidR="000C736B" w:rsidRDefault="000C736B" w:rsidP="000C736B">
      <w:pPr>
        <w:autoSpaceDE w:val="0"/>
        <w:autoSpaceDN w:val="0"/>
        <w:adjustRightInd w:val="0"/>
        <w:spacing w:after="0" w:line="480" w:lineRule="auto"/>
        <w:ind w:firstLine="720"/>
        <w:rPr>
          <w:rFonts w:cs="Times New Roman"/>
          <w:szCs w:val="24"/>
        </w:rPr>
      </w:pPr>
      <w:r>
        <w:rPr>
          <w:rFonts w:cs="Times New Roman"/>
          <w:szCs w:val="24"/>
        </w:rPr>
        <w:t>Menurut Ismail (2009) bahwa permainan tradisional ada dua pengertian yaitu permainan adalah sebuah aktifitas bermain yang murni mencari kesenangan tanpa mencari menang atau kalah, kedua permainan diartikan sebuah aktifitas yang dilakukan dalam rangka mencari kesenangan dan kepuasan, namun ditandai pencapaian menang-kalah.</w:t>
      </w:r>
    </w:p>
    <w:p w:rsidR="000C736B" w:rsidRDefault="000C736B" w:rsidP="000C736B">
      <w:pPr>
        <w:autoSpaceDE w:val="0"/>
        <w:autoSpaceDN w:val="0"/>
        <w:adjustRightInd w:val="0"/>
        <w:spacing w:after="0" w:line="480" w:lineRule="auto"/>
        <w:ind w:firstLine="720"/>
        <w:rPr>
          <w:rFonts w:cs="Times New Roman"/>
          <w:szCs w:val="24"/>
        </w:rPr>
      </w:pPr>
      <w:r>
        <w:rPr>
          <w:rFonts w:cs="Times New Roman"/>
          <w:szCs w:val="24"/>
        </w:rPr>
        <w:t>BP-PLSP (2006) mengatakan permainan tradisional merupakan hasil penggalian dari budaya sendiri yang didalamnya banyak mengandung nilai-nilai pendiidkan karena dalam kegiatan permainannya memberikan rasa senang, gembira, ceria pada anak yang memainkannya. Selain itu permainannya dilakukan secara berkelompok atau berpasangan sehingga menimbulkan rasa demokrasi antar teman main dan alat permainan yag digunakan pun relative sederhana.</w:t>
      </w:r>
    </w:p>
    <w:p w:rsidR="000C736B" w:rsidRDefault="000C736B" w:rsidP="000C736B">
      <w:pPr>
        <w:autoSpaceDE w:val="0"/>
        <w:autoSpaceDN w:val="0"/>
        <w:adjustRightInd w:val="0"/>
        <w:spacing w:after="0" w:line="480" w:lineRule="auto"/>
        <w:ind w:firstLine="720"/>
        <w:rPr>
          <w:rFonts w:cs="Times New Roman"/>
          <w:szCs w:val="24"/>
        </w:rPr>
      </w:pPr>
      <w:r>
        <w:rPr>
          <w:rFonts w:cs="Times New Roman"/>
          <w:szCs w:val="24"/>
        </w:rPr>
        <w:lastRenderedPageBreak/>
        <w:t xml:space="preserve">Sedangkan menurut Kurniati (2006), permainan tradisional akan mengembangkan setiap potensi anak yang ditunjukkan dalam perilaku penyesuaian sosial dengan tetap melestarikan dan mencintai budaya bangsa selain itu permainan tradisional memiliki keterampilan </w:t>
      </w:r>
      <w:r w:rsidR="00AE7B6B">
        <w:rPr>
          <w:rFonts w:cs="Times New Roman"/>
          <w:szCs w:val="24"/>
        </w:rPr>
        <w:t>yang bersifat umum yang dapat dijumpai dimana-mana serta permainan tradisional bersifat edukatif, mengandung unsur pendidikan, kecermatan, daya fikir dan kelincahan.</w:t>
      </w:r>
    </w:p>
    <w:p w:rsidR="00665075" w:rsidRDefault="00665075" w:rsidP="00665075">
      <w:pPr>
        <w:autoSpaceDE w:val="0"/>
        <w:autoSpaceDN w:val="0"/>
        <w:adjustRightInd w:val="0"/>
        <w:spacing w:after="0" w:line="480" w:lineRule="auto"/>
        <w:ind w:firstLine="720"/>
        <w:rPr>
          <w:rFonts w:cs="Times New Roman"/>
          <w:szCs w:val="24"/>
        </w:rPr>
      </w:pPr>
      <w:r w:rsidRPr="00665075">
        <w:rPr>
          <w:rFonts w:cs="Times New Roman"/>
          <w:szCs w:val="24"/>
        </w:rPr>
        <w:t xml:space="preserve">Atik Dkk (1985), menjelaskan yang disebut permainan adalah perbuatan untuk menghibur hati baik yang mempergunakan alat ataupun tidak mempergunakan alat. Sedangkan yang dimaksud tradisional ialah segala apa yang dituturkan atau diwariskan secara turun temurun dari orang tua atau nenek moyang. Jadi </w:t>
      </w:r>
      <w:r w:rsidRPr="00665075">
        <w:rPr>
          <w:rFonts w:cs="Times New Roman"/>
          <w:bCs/>
          <w:szCs w:val="24"/>
        </w:rPr>
        <w:t xml:space="preserve">permainan tradisional </w:t>
      </w:r>
      <w:r w:rsidRPr="00665075">
        <w:rPr>
          <w:rFonts w:cs="Times New Roman"/>
          <w:szCs w:val="24"/>
        </w:rPr>
        <w:t>adalah segala perbuatan baik mempergunakan alat atau tidak, yang diwariskan turun temurun dari nenek moyang, sebagai sarana hiburan atau untuk menyenangkan hati.</w:t>
      </w:r>
    </w:p>
    <w:p w:rsidR="00665075" w:rsidRPr="00665075" w:rsidRDefault="00665075" w:rsidP="00B61193">
      <w:pPr>
        <w:autoSpaceDE w:val="0"/>
        <w:autoSpaceDN w:val="0"/>
        <w:adjustRightInd w:val="0"/>
        <w:spacing w:after="0" w:line="480" w:lineRule="auto"/>
        <w:ind w:firstLine="720"/>
        <w:rPr>
          <w:rFonts w:cs="Times New Roman"/>
          <w:szCs w:val="24"/>
        </w:rPr>
      </w:pPr>
      <w:r w:rsidRPr="00665075">
        <w:rPr>
          <w:rFonts w:cs="Times New Roman"/>
          <w:szCs w:val="24"/>
        </w:rPr>
        <w:t>Permainan tradisional adalah salah satu wujud atau bentuk kebudayaan. Menurut</w:t>
      </w:r>
      <w:r w:rsidR="00B61193">
        <w:rPr>
          <w:rFonts w:cs="Times New Roman"/>
          <w:szCs w:val="24"/>
        </w:rPr>
        <w:t xml:space="preserve"> </w:t>
      </w:r>
      <w:r w:rsidRPr="00665075">
        <w:rPr>
          <w:rFonts w:cs="Times New Roman"/>
          <w:szCs w:val="24"/>
        </w:rPr>
        <w:t>Eppink</w:t>
      </w:r>
      <w:r w:rsidR="00B61193">
        <w:rPr>
          <w:rFonts w:cs="Times New Roman"/>
          <w:szCs w:val="24"/>
        </w:rPr>
        <w:t xml:space="preserve"> (James: 1987), </w:t>
      </w:r>
      <w:r w:rsidRPr="00665075">
        <w:rPr>
          <w:rFonts w:cs="Times New Roman"/>
          <w:szCs w:val="24"/>
        </w:rPr>
        <w:t>kebudayaan mengandung keseluruhan pengertian, nilai, norma, Ilmu</w:t>
      </w:r>
      <w:r>
        <w:rPr>
          <w:rFonts w:cs="Times New Roman"/>
          <w:szCs w:val="24"/>
        </w:rPr>
        <w:t xml:space="preserve"> </w:t>
      </w:r>
      <w:r w:rsidRPr="00665075">
        <w:rPr>
          <w:rFonts w:cs="Times New Roman"/>
          <w:szCs w:val="24"/>
        </w:rPr>
        <w:t>pengetahuan serta keseluruhan struktur-struktur sosial</w:t>
      </w:r>
      <w:r>
        <w:rPr>
          <w:rFonts w:cs="Times New Roman"/>
          <w:szCs w:val="24"/>
        </w:rPr>
        <w:t xml:space="preserve">, religius, dan lain-lain, yang </w:t>
      </w:r>
      <w:r w:rsidRPr="00665075">
        <w:rPr>
          <w:rFonts w:cs="Times New Roman"/>
          <w:szCs w:val="24"/>
        </w:rPr>
        <w:t>juga</w:t>
      </w:r>
      <w:r>
        <w:rPr>
          <w:rFonts w:cs="Times New Roman"/>
          <w:szCs w:val="24"/>
        </w:rPr>
        <w:t xml:space="preserve"> </w:t>
      </w:r>
      <w:r w:rsidRPr="00665075">
        <w:rPr>
          <w:rFonts w:cs="Times New Roman"/>
          <w:szCs w:val="24"/>
        </w:rPr>
        <w:t>memuat segala pernyataan intelektual dan seni yang menjadi ciri khas suatu masyarakat.</w:t>
      </w:r>
      <w:r>
        <w:rPr>
          <w:rFonts w:cs="Times New Roman"/>
          <w:szCs w:val="24"/>
        </w:rPr>
        <w:t xml:space="preserve"> </w:t>
      </w:r>
      <w:r w:rsidRPr="00665075">
        <w:rPr>
          <w:rFonts w:cs="Times New Roman"/>
          <w:szCs w:val="24"/>
        </w:rPr>
        <w:t xml:space="preserve">Sementara definisi budaya sendiri berasal dari akar kata </w:t>
      </w:r>
      <w:r w:rsidRPr="00665075">
        <w:rPr>
          <w:rFonts w:cs="Times New Roman"/>
          <w:i/>
          <w:iCs/>
          <w:szCs w:val="24"/>
        </w:rPr>
        <w:t xml:space="preserve">buddhaya, </w:t>
      </w:r>
      <w:r w:rsidRPr="00665075">
        <w:rPr>
          <w:rFonts w:cs="Times New Roman"/>
          <w:szCs w:val="24"/>
        </w:rPr>
        <w:t>yang diambil dari</w:t>
      </w:r>
      <w:r>
        <w:rPr>
          <w:rFonts w:cs="Times New Roman"/>
          <w:szCs w:val="24"/>
        </w:rPr>
        <w:t xml:space="preserve"> </w:t>
      </w:r>
      <w:r w:rsidRPr="00665075">
        <w:rPr>
          <w:rFonts w:cs="Times New Roman"/>
          <w:szCs w:val="24"/>
        </w:rPr>
        <w:t xml:space="preserve">bahasa Sansekerta, yang berdasarkan kata </w:t>
      </w:r>
      <w:r w:rsidRPr="00665075">
        <w:rPr>
          <w:rFonts w:cs="Times New Roman"/>
          <w:i/>
          <w:iCs/>
          <w:szCs w:val="24"/>
        </w:rPr>
        <w:t xml:space="preserve">bud </w:t>
      </w:r>
      <w:r w:rsidRPr="00665075">
        <w:rPr>
          <w:rFonts w:cs="Times New Roman"/>
          <w:szCs w:val="24"/>
        </w:rPr>
        <w:t>yang kita kenal pula sebagai kata budi</w:t>
      </w:r>
      <w:r>
        <w:rPr>
          <w:rFonts w:cs="Times New Roman"/>
          <w:szCs w:val="24"/>
        </w:rPr>
        <w:t xml:space="preserve"> </w:t>
      </w:r>
      <w:r w:rsidRPr="00665075">
        <w:rPr>
          <w:rFonts w:cs="Times New Roman"/>
          <w:szCs w:val="24"/>
        </w:rPr>
        <w:t xml:space="preserve">dalam bahasa Indonesia. Jadi budaya merupakan semua aspek ungkapan ekspresif </w:t>
      </w:r>
      <w:r>
        <w:rPr>
          <w:rFonts w:cs="Times New Roman"/>
          <w:szCs w:val="24"/>
        </w:rPr>
        <w:t xml:space="preserve">insan </w:t>
      </w:r>
      <w:r w:rsidRPr="00665075">
        <w:rPr>
          <w:rFonts w:cs="Times New Roman"/>
          <w:szCs w:val="24"/>
        </w:rPr>
        <w:t>manusia yang diwujudkan pada alam sekitarnya. Hal ini bisa secara fisik maupun mental.</w:t>
      </w:r>
      <w:r>
        <w:rPr>
          <w:rFonts w:cs="Times New Roman"/>
          <w:szCs w:val="24"/>
        </w:rPr>
        <w:t xml:space="preserve"> </w:t>
      </w:r>
      <w:r w:rsidRPr="00665075">
        <w:rPr>
          <w:rFonts w:cs="Times New Roman"/>
          <w:szCs w:val="24"/>
        </w:rPr>
        <w:t xml:space="preserve">Kata budaya bisa berarti </w:t>
      </w:r>
      <w:r>
        <w:rPr>
          <w:rFonts w:cs="Times New Roman"/>
          <w:szCs w:val="24"/>
        </w:rPr>
        <w:t xml:space="preserve">(1) </w:t>
      </w:r>
      <w:r w:rsidRPr="00665075">
        <w:rPr>
          <w:rFonts w:cs="Times New Roman"/>
          <w:szCs w:val="24"/>
        </w:rPr>
        <w:t xml:space="preserve">Pikiran, akal budi, </w:t>
      </w:r>
      <w:r w:rsidRPr="00665075">
        <w:rPr>
          <w:rFonts w:cs="Times New Roman"/>
          <w:szCs w:val="24"/>
        </w:rPr>
        <w:lastRenderedPageBreak/>
        <w:t>konsep</w:t>
      </w:r>
      <w:r w:rsidR="00B61193">
        <w:rPr>
          <w:rFonts w:cs="Times New Roman"/>
          <w:szCs w:val="24"/>
        </w:rPr>
        <w:t xml:space="preserve">, (2) </w:t>
      </w:r>
      <w:r w:rsidRPr="00665075">
        <w:rPr>
          <w:rFonts w:cs="Times New Roman"/>
          <w:szCs w:val="24"/>
        </w:rPr>
        <w:t>Adat istiadat</w:t>
      </w:r>
      <w:r w:rsidR="00B61193">
        <w:rPr>
          <w:rFonts w:cs="Times New Roman"/>
          <w:szCs w:val="24"/>
        </w:rPr>
        <w:t xml:space="preserve">, (3) </w:t>
      </w:r>
      <w:r w:rsidRPr="00665075">
        <w:rPr>
          <w:rFonts w:cs="Times New Roman"/>
          <w:szCs w:val="24"/>
        </w:rPr>
        <w:t>Segala sesuatu ungkapan manusia</w:t>
      </w:r>
      <w:r w:rsidR="00B61193">
        <w:rPr>
          <w:rFonts w:cs="Times New Roman"/>
          <w:szCs w:val="24"/>
        </w:rPr>
        <w:t>, (4)</w:t>
      </w:r>
      <w:r w:rsidRPr="00665075">
        <w:rPr>
          <w:rFonts w:cs="Times New Roman"/>
          <w:szCs w:val="24"/>
        </w:rPr>
        <w:t xml:space="preserve"> Sesuatu yang sudah menjadi kebiasaan dan sulit diubah</w:t>
      </w:r>
      <w:r w:rsidR="00B61193">
        <w:rPr>
          <w:rFonts w:cs="Times New Roman"/>
          <w:szCs w:val="24"/>
        </w:rPr>
        <w:t xml:space="preserve">, (5) </w:t>
      </w:r>
      <w:r w:rsidRPr="00665075">
        <w:rPr>
          <w:rFonts w:cs="Times New Roman"/>
          <w:szCs w:val="24"/>
        </w:rPr>
        <w:t>Manifestasi tradisi seni, pakaian daerah, bahasa daerah</w:t>
      </w:r>
    </w:p>
    <w:p w:rsidR="00B52F85" w:rsidRPr="00AE7B6B" w:rsidRDefault="00AE7B6B" w:rsidP="00AE7B6B">
      <w:pPr>
        <w:autoSpaceDE w:val="0"/>
        <w:autoSpaceDN w:val="0"/>
        <w:adjustRightInd w:val="0"/>
        <w:spacing w:after="0" w:line="480" w:lineRule="auto"/>
        <w:ind w:firstLine="720"/>
        <w:rPr>
          <w:rFonts w:cs="Times New Roman"/>
          <w:szCs w:val="24"/>
        </w:rPr>
      </w:pPr>
      <w:r>
        <w:rPr>
          <w:rFonts w:cs="Times New Roman"/>
          <w:szCs w:val="24"/>
        </w:rPr>
        <w:t>Menurut James (1987) mengemukakan permainan tradisional adalah permainan yang dapat dijumpai dimana-mana dengan peredarannya dilakukan secara lisan, berbentuk tradisional dan diwariskan secara turun-temurun. Oleh sebab itu terkadang asal-usul dari permainan tradisional tidak diketahui secara pasti siapa penciptanya dan dari mana asalnya, karena peredarannya dilakukan secara lisan terkadang permainan tradisional mengalami perubahan nama atay bentuk walaupun dasarnya sama.</w:t>
      </w:r>
    </w:p>
    <w:p w:rsidR="006964D7" w:rsidRPr="009669E0" w:rsidRDefault="00B52F85" w:rsidP="005B69D0">
      <w:pPr>
        <w:autoSpaceDE w:val="0"/>
        <w:autoSpaceDN w:val="0"/>
        <w:adjustRightInd w:val="0"/>
        <w:spacing w:after="0" w:line="480" w:lineRule="auto"/>
        <w:rPr>
          <w:rFonts w:cs="Times New Roman"/>
          <w:b/>
          <w:bCs/>
          <w:szCs w:val="24"/>
        </w:rPr>
      </w:pPr>
      <w:r>
        <w:rPr>
          <w:rFonts w:cs="Times New Roman"/>
          <w:b/>
          <w:bCs/>
          <w:szCs w:val="24"/>
        </w:rPr>
        <w:t xml:space="preserve">c. </w:t>
      </w:r>
      <w:r w:rsidR="006964D7" w:rsidRPr="009669E0">
        <w:rPr>
          <w:rFonts w:cs="Times New Roman"/>
          <w:b/>
          <w:bCs/>
          <w:szCs w:val="24"/>
        </w:rPr>
        <w:t xml:space="preserve"> Dakon</w:t>
      </w:r>
      <w:r w:rsidR="00AC04AD">
        <w:rPr>
          <w:rFonts w:cs="Times New Roman"/>
          <w:b/>
          <w:bCs/>
          <w:szCs w:val="24"/>
        </w:rPr>
        <w:t xml:space="preserve"> (maqgalaceng/aqgalacang)</w:t>
      </w:r>
    </w:p>
    <w:p w:rsidR="006964D7" w:rsidRDefault="00076EDF" w:rsidP="005B69D0">
      <w:pPr>
        <w:autoSpaceDE w:val="0"/>
        <w:autoSpaceDN w:val="0"/>
        <w:adjustRightInd w:val="0"/>
        <w:spacing w:after="0" w:line="480" w:lineRule="auto"/>
        <w:ind w:firstLine="720"/>
        <w:rPr>
          <w:rFonts w:cs="Times New Roman"/>
          <w:szCs w:val="24"/>
        </w:rPr>
      </w:pPr>
      <w:r>
        <w:rPr>
          <w:rFonts w:cs="Times New Roman"/>
          <w:szCs w:val="24"/>
        </w:rPr>
        <w:t>Sumintarsih (2008</w:t>
      </w:r>
      <w:r w:rsidR="006964D7" w:rsidRPr="009669E0">
        <w:rPr>
          <w:rFonts w:cs="Times New Roman"/>
          <w:szCs w:val="24"/>
        </w:rPr>
        <w:t>), menjelaskan bahwa kata Dakon-</w:t>
      </w:r>
      <w:r w:rsidR="006964D7" w:rsidRPr="009669E0">
        <w:rPr>
          <w:rFonts w:cs="Times New Roman"/>
          <w:i/>
          <w:iCs/>
          <w:szCs w:val="24"/>
        </w:rPr>
        <w:t>Dhakon</w:t>
      </w:r>
      <w:r w:rsidR="009669E0">
        <w:rPr>
          <w:rFonts w:cs="Times New Roman"/>
          <w:i/>
          <w:iCs/>
          <w:szCs w:val="24"/>
        </w:rPr>
        <w:t xml:space="preserve"> </w:t>
      </w:r>
      <w:r w:rsidR="006964D7" w:rsidRPr="009669E0">
        <w:rPr>
          <w:rFonts w:cs="Times New Roman"/>
          <w:szCs w:val="24"/>
        </w:rPr>
        <w:t xml:space="preserve">berasal dari kata </w:t>
      </w:r>
      <w:r w:rsidR="006964D7" w:rsidRPr="009669E0">
        <w:rPr>
          <w:rFonts w:cs="Times New Roman"/>
          <w:i/>
          <w:iCs/>
          <w:szCs w:val="24"/>
        </w:rPr>
        <w:t xml:space="preserve">dhaku </w:t>
      </w:r>
      <w:r w:rsidR="006964D7" w:rsidRPr="009669E0">
        <w:rPr>
          <w:rFonts w:cs="Times New Roman"/>
          <w:szCs w:val="24"/>
        </w:rPr>
        <w:t>dan mendapat akhiran -</w:t>
      </w:r>
      <w:r w:rsidR="006964D7" w:rsidRPr="009669E0">
        <w:rPr>
          <w:rFonts w:cs="Times New Roman"/>
          <w:i/>
          <w:iCs/>
          <w:szCs w:val="24"/>
        </w:rPr>
        <w:t>an</w:t>
      </w:r>
      <w:r w:rsidR="006964D7" w:rsidRPr="009669E0">
        <w:rPr>
          <w:rFonts w:cs="Times New Roman"/>
          <w:szCs w:val="24"/>
        </w:rPr>
        <w:t xml:space="preserve">. </w:t>
      </w:r>
      <w:r w:rsidR="006964D7" w:rsidRPr="009669E0">
        <w:rPr>
          <w:rFonts w:cs="Times New Roman"/>
          <w:i/>
          <w:iCs/>
          <w:szCs w:val="24"/>
        </w:rPr>
        <w:t xml:space="preserve">Dhaku </w:t>
      </w:r>
      <w:r w:rsidR="006964D7" w:rsidRPr="009669E0">
        <w:rPr>
          <w:rFonts w:cs="Times New Roman"/>
          <w:szCs w:val="24"/>
        </w:rPr>
        <w:t>berarti mengaku bahwa</w:t>
      </w:r>
      <w:r w:rsidR="009669E0">
        <w:rPr>
          <w:rFonts w:cs="Times New Roman"/>
          <w:i/>
          <w:iCs/>
          <w:szCs w:val="24"/>
        </w:rPr>
        <w:t xml:space="preserve"> </w:t>
      </w:r>
      <w:r w:rsidR="006964D7" w:rsidRPr="009669E0">
        <w:rPr>
          <w:rFonts w:cs="Times New Roman"/>
          <w:szCs w:val="24"/>
        </w:rPr>
        <w:t>sesuatu itu miliknya. Permainan dakon dikenal sebagai permainan tradisional</w:t>
      </w:r>
      <w:r w:rsidR="009669E0">
        <w:rPr>
          <w:rFonts w:cs="Times New Roman"/>
          <w:i/>
          <w:iCs/>
          <w:szCs w:val="24"/>
        </w:rPr>
        <w:t xml:space="preserve"> </w:t>
      </w:r>
      <w:r w:rsidR="006964D7" w:rsidRPr="009669E0">
        <w:rPr>
          <w:rFonts w:cs="Times New Roman"/>
          <w:szCs w:val="24"/>
        </w:rPr>
        <w:t>masyarakat Jawa sekalipun permainan ini dikenal juga di d</w:t>
      </w:r>
      <w:r w:rsidR="000A3EE3">
        <w:rPr>
          <w:rFonts w:cs="Times New Roman"/>
          <w:szCs w:val="24"/>
        </w:rPr>
        <w:t>aerah lain.</w:t>
      </w:r>
    </w:p>
    <w:p w:rsidR="00CC7AA4" w:rsidRDefault="00CC7AA4" w:rsidP="005B69D0">
      <w:pPr>
        <w:autoSpaceDE w:val="0"/>
        <w:autoSpaceDN w:val="0"/>
        <w:adjustRightInd w:val="0"/>
        <w:spacing w:after="0" w:line="480" w:lineRule="auto"/>
        <w:ind w:firstLine="720"/>
        <w:rPr>
          <w:rFonts w:cs="Times New Roman"/>
          <w:szCs w:val="24"/>
        </w:rPr>
      </w:pPr>
      <w:r>
        <w:rPr>
          <w:rFonts w:cs="Times New Roman"/>
          <w:szCs w:val="24"/>
        </w:rPr>
        <w:t>Menurut Pabettei (2009) menyatakan bahwa maqgalaceng adalah sebutan dalam bahasa bugis atau orang Makassar bagian atas, seperti Bantaeng dan Jeneponto mengenalnya dengan istilah aqganraco, dan kepulauan selayar menamainya aqjene-jene, namun permainan tersebut pada umumnya sama yaitu permainan dakon.</w:t>
      </w:r>
    </w:p>
    <w:p w:rsidR="00CC7AA4" w:rsidRDefault="000A3EE3" w:rsidP="005B69D0">
      <w:pPr>
        <w:autoSpaceDE w:val="0"/>
        <w:autoSpaceDN w:val="0"/>
        <w:adjustRightInd w:val="0"/>
        <w:spacing w:after="0" w:line="480" w:lineRule="auto"/>
        <w:ind w:firstLine="720"/>
        <w:rPr>
          <w:rFonts w:cs="Times New Roman"/>
          <w:szCs w:val="24"/>
        </w:rPr>
      </w:pPr>
      <w:r>
        <w:rPr>
          <w:rFonts w:cs="Times New Roman"/>
          <w:szCs w:val="24"/>
        </w:rPr>
        <w:t>Menurut Hafid Dkk ( 1997)</w:t>
      </w:r>
      <w:r w:rsidR="00CC7AA4">
        <w:rPr>
          <w:rFonts w:cs="Times New Roman"/>
          <w:szCs w:val="24"/>
        </w:rPr>
        <w:t xml:space="preserve"> menjelaskan bahwa</w:t>
      </w:r>
      <w:r>
        <w:rPr>
          <w:rFonts w:cs="Times New Roman"/>
          <w:szCs w:val="24"/>
        </w:rPr>
        <w:t xml:space="preserve"> maqgalaceng (bugis) merupakan salah satu jenis permainan anak-anak yang hingga kini masih sering </w:t>
      </w:r>
      <w:r>
        <w:rPr>
          <w:rFonts w:cs="Times New Roman"/>
          <w:szCs w:val="24"/>
        </w:rPr>
        <w:lastRenderedPageBreak/>
        <w:t>dimainkan, terutama di daerah pedesaan, pada umumnya permainan ini dikenal aqqlacang (makassar) dan maqkossi (toraja).</w:t>
      </w:r>
      <w:r w:rsidR="00CC7AA4">
        <w:rPr>
          <w:rFonts w:cs="Times New Roman"/>
          <w:szCs w:val="24"/>
        </w:rPr>
        <w:t xml:space="preserve"> </w:t>
      </w:r>
    </w:p>
    <w:p w:rsidR="00CC7AA4" w:rsidRDefault="00CC7AA4" w:rsidP="005B69D0">
      <w:pPr>
        <w:autoSpaceDE w:val="0"/>
        <w:autoSpaceDN w:val="0"/>
        <w:adjustRightInd w:val="0"/>
        <w:spacing w:after="0" w:line="480" w:lineRule="auto"/>
        <w:ind w:firstLine="720"/>
        <w:rPr>
          <w:rFonts w:cs="Times New Roman"/>
          <w:szCs w:val="24"/>
        </w:rPr>
      </w:pPr>
      <w:r>
        <w:rPr>
          <w:rFonts w:cs="Times New Roman"/>
          <w:szCs w:val="24"/>
        </w:rPr>
        <w:t>Dari pemaparan di atas maka dapat disimpulkan bahwa permainan dakon (maqgalaceng) adalah permainan tradisional yang dimainkan oleh anak-anak, terutama di daerah pedesaan.</w:t>
      </w:r>
    </w:p>
    <w:p w:rsidR="000D4C1E" w:rsidRDefault="000D4C1E" w:rsidP="005B69D0">
      <w:pPr>
        <w:autoSpaceDE w:val="0"/>
        <w:autoSpaceDN w:val="0"/>
        <w:adjustRightInd w:val="0"/>
        <w:spacing w:after="0" w:line="480" w:lineRule="auto"/>
        <w:ind w:firstLine="720"/>
        <w:rPr>
          <w:rFonts w:cs="Times New Roman"/>
          <w:szCs w:val="24"/>
        </w:rPr>
      </w:pPr>
      <w:r>
        <w:rPr>
          <w:rFonts w:cs="Times New Roman"/>
          <w:szCs w:val="24"/>
        </w:rPr>
        <w:t>Menurut Pabittei (2009) menjelaskan bahwa permainan dakon (maqgalanceng) dimainkan oleh dua orang, dengan menggunakan papan kayu tebal berukuran ±10 cm, lebar ±20 cm, panjang ±50 cm, dan kedalam lubang ±5 cm, adapun jumlah lubang sebanyak 12 lubang, yaitu 10 lubang berjejer sebelah kiri dan kanan serta 2 lubang besar yang dibuat masing-masing diujung (rumah pemain).</w:t>
      </w:r>
    </w:p>
    <w:p w:rsidR="00254E62" w:rsidRDefault="000D4C1E" w:rsidP="005B69D0">
      <w:pPr>
        <w:autoSpaceDE w:val="0"/>
        <w:autoSpaceDN w:val="0"/>
        <w:adjustRightInd w:val="0"/>
        <w:spacing w:after="0" w:line="480" w:lineRule="auto"/>
        <w:ind w:firstLine="720"/>
        <w:rPr>
          <w:rFonts w:cs="Times New Roman"/>
          <w:szCs w:val="24"/>
        </w:rPr>
      </w:pPr>
      <w:r>
        <w:rPr>
          <w:rFonts w:cs="Times New Roman"/>
          <w:szCs w:val="24"/>
        </w:rPr>
        <w:t>Hafid Dkk (1997) menjelaskan bahwa permainan dakon (maqgalaceng) dimainkan oleh dua anak dengan menggunakan batu-batuan atau biji-bijian sebanyak ±50 buah (masing-masing 25 buah untuk setiap pemain)</w:t>
      </w:r>
    </w:p>
    <w:p w:rsidR="005C4822" w:rsidRDefault="005C4822" w:rsidP="005B69D0">
      <w:pPr>
        <w:autoSpaceDE w:val="0"/>
        <w:autoSpaceDN w:val="0"/>
        <w:adjustRightInd w:val="0"/>
        <w:spacing w:after="0" w:line="480" w:lineRule="auto"/>
        <w:ind w:firstLine="720"/>
        <w:rPr>
          <w:rFonts w:cs="Times New Roman"/>
          <w:szCs w:val="24"/>
        </w:rPr>
      </w:pPr>
      <w:r>
        <w:rPr>
          <w:rFonts w:cs="Times New Roman"/>
          <w:szCs w:val="24"/>
        </w:rPr>
        <w:t>Pabittei (2009) menjelaskan bahwa cara-cara bermain maqgalaceng yaitu a). permainan dimulai stelah masing-masing pemain mengisi lubang dengan biji dan setiap lubang diisi 5 biji.. b).permainan dimulai dengan cara suit untuk menentukan siapa yang pertama bermain. c).pemain mengambil biji dari salah satu lubang kemudian diedarkan dari kanan ke kiri dengan mengisi lubang yang dilewati dengan biji sebanyak 1 biji untuk 1 lubang. d). apabila biji yang terakhir sampai pada salah satu lubang, maka biji yang berada pada lubang tersebut diambil dan diedarkan kembali. e).apabila biji terakhir jatuh pada lubang yang kosong (duce)</w:t>
      </w:r>
      <w:r w:rsidR="00254E62">
        <w:rPr>
          <w:rFonts w:cs="Times New Roman"/>
          <w:szCs w:val="24"/>
        </w:rPr>
        <w:t xml:space="preserve">, maka pemain </w:t>
      </w:r>
      <w:r w:rsidR="00254E62">
        <w:rPr>
          <w:rFonts w:cs="Times New Roman"/>
          <w:szCs w:val="24"/>
        </w:rPr>
        <w:lastRenderedPageBreak/>
        <w:t>berganti ke pemain lain. f). begitu seterusnya, sampai semua biji-biji yang berda dalam kesepuluh lubang berpindah ke lubang induk (rumah).</w:t>
      </w:r>
    </w:p>
    <w:p w:rsidR="00C3665D" w:rsidRDefault="00C3665D" w:rsidP="00C3665D">
      <w:pPr>
        <w:autoSpaceDE w:val="0"/>
        <w:autoSpaceDN w:val="0"/>
        <w:adjustRightInd w:val="0"/>
        <w:spacing w:before="100" w:beforeAutospacing="1" w:after="100" w:afterAutospacing="1" w:line="480" w:lineRule="auto"/>
        <w:rPr>
          <w:rFonts w:cs="Times New Roman"/>
          <w:szCs w:val="24"/>
        </w:rPr>
      </w:pPr>
      <w:r>
        <w:rPr>
          <w:rFonts w:cs="Times New Roman"/>
          <w:noProof/>
          <w:szCs w:val="24"/>
        </w:rPr>
        <w:drawing>
          <wp:inline distT="0" distB="0" distL="0" distR="0">
            <wp:extent cx="2078990" cy="1169432"/>
            <wp:effectExtent l="19050" t="0" r="0" b="0"/>
            <wp:docPr id="4" name="Picture 1" descr="D:\penelitian\SAM_3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nelitian\SAM_3894.JPG"/>
                    <pic:cNvPicPr>
                      <a:picLocks noChangeAspect="1" noChangeArrowheads="1"/>
                    </pic:cNvPicPr>
                  </pic:nvPicPr>
                  <pic:blipFill>
                    <a:blip r:embed="rId9" cstate="print"/>
                    <a:srcRect/>
                    <a:stretch>
                      <a:fillRect/>
                    </a:stretch>
                  </pic:blipFill>
                  <pic:spPr bwMode="auto">
                    <a:xfrm>
                      <a:off x="0" y="0"/>
                      <a:ext cx="2082185" cy="1171229"/>
                    </a:xfrm>
                    <a:prstGeom prst="rect">
                      <a:avLst/>
                    </a:prstGeom>
                    <a:noFill/>
                    <a:ln w="9525">
                      <a:noFill/>
                      <a:miter lim="800000"/>
                      <a:headEnd/>
                      <a:tailEnd/>
                    </a:ln>
                  </pic:spPr>
                </pic:pic>
              </a:graphicData>
            </a:graphic>
          </wp:inline>
        </w:drawing>
      </w:r>
      <w:r>
        <w:rPr>
          <w:rFonts w:cs="Times New Roman"/>
          <w:szCs w:val="24"/>
        </w:rPr>
        <w:tab/>
      </w:r>
      <w:r>
        <w:rPr>
          <w:rFonts w:cs="Times New Roman"/>
          <w:szCs w:val="24"/>
        </w:rPr>
        <w:tab/>
      </w:r>
      <w:r>
        <w:rPr>
          <w:rFonts w:cs="Times New Roman"/>
          <w:noProof/>
          <w:szCs w:val="24"/>
        </w:rPr>
        <w:drawing>
          <wp:inline distT="0" distB="0" distL="0" distR="0">
            <wp:extent cx="2099734" cy="1181100"/>
            <wp:effectExtent l="19050" t="0" r="0" b="0"/>
            <wp:docPr id="5" name="Picture 2" descr="D:\penelitian\SAM_3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nelitian\SAM_3963.JPG"/>
                    <pic:cNvPicPr>
                      <a:picLocks noChangeAspect="1" noChangeArrowheads="1"/>
                    </pic:cNvPicPr>
                  </pic:nvPicPr>
                  <pic:blipFill>
                    <a:blip r:embed="rId10" cstate="print"/>
                    <a:srcRect/>
                    <a:stretch>
                      <a:fillRect/>
                    </a:stretch>
                  </pic:blipFill>
                  <pic:spPr bwMode="auto">
                    <a:xfrm>
                      <a:off x="0" y="0"/>
                      <a:ext cx="2100835" cy="1181719"/>
                    </a:xfrm>
                    <a:prstGeom prst="rect">
                      <a:avLst/>
                    </a:prstGeom>
                    <a:noFill/>
                    <a:ln w="9525">
                      <a:noFill/>
                      <a:miter lim="800000"/>
                      <a:headEnd/>
                      <a:tailEnd/>
                    </a:ln>
                  </pic:spPr>
                </pic:pic>
              </a:graphicData>
            </a:graphic>
          </wp:inline>
        </w:drawing>
      </w:r>
    </w:p>
    <w:p w:rsidR="006F3FAF" w:rsidRDefault="006F3FAF" w:rsidP="006F3FAF">
      <w:pPr>
        <w:autoSpaceDE w:val="0"/>
        <w:autoSpaceDN w:val="0"/>
        <w:adjustRightInd w:val="0"/>
        <w:spacing w:before="100" w:beforeAutospacing="1" w:after="100" w:afterAutospacing="1" w:line="480" w:lineRule="auto"/>
        <w:jc w:val="center"/>
        <w:rPr>
          <w:rFonts w:cs="Times New Roman"/>
          <w:szCs w:val="24"/>
        </w:rPr>
      </w:pPr>
      <w:r>
        <w:rPr>
          <w:rFonts w:cs="Times New Roman"/>
          <w:szCs w:val="24"/>
        </w:rPr>
        <w:t>Gambar 2 permainan dakon geometri</w:t>
      </w:r>
    </w:p>
    <w:p w:rsidR="00EA18D0" w:rsidRPr="00EA18D0" w:rsidRDefault="00CC1A70" w:rsidP="00EA18D0">
      <w:pPr>
        <w:pStyle w:val="ListParagraph"/>
        <w:numPr>
          <w:ilvl w:val="0"/>
          <w:numId w:val="10"/>
        </w:numPr>
        <w:autoSpaceDE w:val="0"/>
        <w:autoSpaceDN w:val="0"/>
        <w:adjustRightInd w:val="0"/>
        <w:spacing w:before="100" w:beforeAutospacing="1" w:after="100" w:afterAutospacing="1" w:line="480" w:lineRule="auto"/>
        <w:ind w:left="360"/>
        <w:rPr>
          <w:rFonts w:cs="Times New Roman"/>
          <w:b/>
          <w:szCs w:val="24"/>
        </w:rPr>
      </w:pPr>
      <w:r>
        <w:rPr>
          <w:rFonts w:cs="Times New Roman"/>
          <w:b/>
          <w:noProof/>
          <w:szCs w:val="24"/>
        </w:rPr>
        <w:pict>
          <v:oval id="_x0000_s1067" style="position:absolute;left:0;text-align:left;margin-left:30.6pt;margin-top:22.85pt;width:309pt;height:97.9pt;z-index:251698176"/>
        </w:pict>
      </w:r>
      <w:r w:rsidR="00D161B5" w:rsidRPr="00D161B5">
        <w:rPr>
          <w:rFonts w:cs="Times New Roman"/>
          <w:b/>
          <w:szCs w:val="24"/>
        </w:rPr>
        <w:t>Skema Permainan Dakon Geometri (Maqgalaceng)</w:t>
      </w:r>
    </w:p>
    <w:p w:rsidR="00D161B5" w:rsidRDefault="00CC1A70" w:rsidP="00D161B5">
      <w:pPr>
        <w:pStyle w:val="ListParagraph"/>
        <w:autoSpaceDE w:val="0"/>
        <w:autoSpaceDN w:val="0"/>
        <w:adjustRightInd w:val="0"/>
        <w:spacing w:before="100" w:beforeAutospacing="1" w:after="100" w:afterAutospacing="1" w:line="480" w:lineRule="auto"/>
        <w:ind w:left="360"/>
        <w:rPr>
          <w:rFonts w:cs="Times New Roman"/>
          <w:b/>
          <w:szCs w:val="24"/>
        </w:rPr>
      </w:pPr>
      <w:r>
        <w:rPr>
          <w:rFonts w:cs="Times New Roman"/>
          <w:b/>
          <w:noProof/>
          <w:szCs w:val="24"/>
        </w:rPr>
        <w:pict>
          <v:shapetype id="_x0000_t127" coordsize="21600,21600" o:spt="127" path="m10800,l21600,21600,,21600xe">
            <v:stroke joinstyle="miter"/>
            <v:path gradientshapeok="t" o:connecttype="custom" o:connectlocs="10800,0;5400,10800;10800,21600;16200,10800" textboxrect="5400,10800,16200,21600"/>
          </v:shapetype>
          <v:shape id="_x0000_s1079" type="#_x0000_t127" style="position:absolute;left:0;text-align:left;margin-left:247.35pt;margin-top:9.5pt;width:29.25pt;height:27pt;rotation:180;z-index:251710464"/>
        </w:pict>
      </w:r>
      <w:r>
        <w:rPr>
          <w:rFonts w:cs="Times New Roman"/>
          <w:b/>
          <w:noProof/>
          <w:szCs w:val="24"/>
        </w:rPr>
        <w:pict>
          <v:rect id="_x0000_s1073" style="position:absolute;left:0;text-align:left;margin-left:124.35pt;margin-top:9.5pt;width:21.75pt;height:27pt;z-index:251704320"/>
        </w:pict>
      </w:r>
      <w:r>
        <w:rPr>
          <w:rFonts w:cs="Times New Roman"/>
          <w:b/>
          <w:noProof/>
          <w:szCs w:val="24"/>
        </w:rPr>
        <w:pict>
          <v:shape id="_x0000_s1071" type="#_x0000_t127" style="position:absolute;left:0;text-align:left;margin-left:83.1pt;margin-top:9.5pt;width:29.25pt;height:27pt;rotation:180;z-index:251702272"/>
        </w:pict>
      </w:r>
      <w:r>
        <w:rPr>
          <w:rFonts w:cs="Times New Roman"/>
          <w:b/>
          <w:noProof/>
          <w:szCs w:val="24"/>
        </w:rPr>
        <w:pict>
          <v:rect id="_x0000_s1077" style="position:absolute;left:0;text-align:left;margin-left:211.35pt;margin-top:5pt;width:21.75pt;height:27pt;z-index:251708416"/>
        </w:pict>
      </w:r>
      <w:r>
        <w:rPr>
          <w:rFonts w:cs="Times New Roman"/>
          <w:b/>
          <w:noProof/>
          <w:szCs w:val="24"/>
        </w:rPr>
        <w:pict>
          <v:oval id="_x0000_s1075" style="position:absolute;left:0;text-align:left;margin-left:167.1pt;margin-top:5pt;width:25.5pt;height:31.5pt;z-index:251706368"/>
        </w:pict>
      </w:r>
    </w:p>
    <w:p w:rsidR="00D161B5" w:rsidRDefault="00CC1A70" w:rsidP="00D161B5">
      <w:pPr>
        <w:pStyle w:val="ListParagraph"/>
        <w:autoSpaceDE w:val="0"/>
        <w:autoSpaceDN w:val="0"/>
        <w:adjustRightInd w:val="0"/>
        <w:spacing w:before="100" w:beforeAutospacing="1" w:after="100" w:afterAutospacing="1" w:line="480" w:lineRule="auto"/>
        <w:ind w:left="360"/>
        <w:rPr>
          <w:rFonts w:cs="Times New Roman"/>
          <w:b/>
          <w:szCs w:val="24"/>
        </w:rPr>
      </w:pPr>
      <w:r>
        <w:rPr>
          <w:rFonts w:cs="Times New Roman"/>
          <w:b/>
          <w:noProof/>
          <w:szCs w:val="24"/>
        </w:rPr>
        <w:pict>
          <v:oval id="_x0000_s1069" style="position:absolute;left:0;text-align:left;margin-left:289.35pt;margin-top:4.4pt;width:42pt;height:31.5pt;z-index:251700224"/>
        </w:pict>
      </w:r>
      <w:r>
        <w:rPr>
          <w:rFonts w:cs="Times New Roman"/>
          <w:b/>
          <w:noProof/>
          <w:szCs w:val="24"/>
        </w:rPr>
        <w:pict>
          <v:oval id="_x0000_s1068" style="position:absolute;left:0;text-align:left;margin-left:41.1pt;margin-top:4.4pt;width:42pt;height:31.5pt;z-index:251699200"/>
        </w:pict>
      </w:r>
      <w:r>
        <w:rPr>
          <w:rFonts w:cs="Times New Roman"/>
          <w:b/>
          <w:noProof/>
          <w:szCs w:val="24"/>
        </w:rPr>
        <w:pict>
          <v:oval id="_x0000_s1074" style="position:absolute;left:0;text-align:left;margin-left:167.1pt;margin-top:26.15pt;width:25.5pt;height:31.5pt;z-index:251705344"/>
        </w:pict>
      </w:r>
      <w:r>
        <w:rPr>
          <w:rFonts w:cs="Times New Roman"/>
          <w:b/>
          <w:noProof/>
          <w:szCs w:val="24"/>
        </w:rPr>
        <w:pict>
          <v:shape id="_x0000_s1078" type="#_x0000_t127" style="position:absolute;left:0;text-align:left;margin-left:247.35pt;margin-top:26.15pt;width:29.25pt;height:27pt;z-index:251709440"/>
        </w:pict>
      </w:r>
      <w:r>
        <w:rPr>
          <w:rFonts w:cs="Times New Roman"/>
          <w:b/>
          <w:noProof/>
          <w:szCs w:val="24"/>
        </w:rPr>
        <w:pict>
          <v:rect id="_x0000_s1072" style="position:absolute;left:0;text-align:left;margin-left:124.35pt;margin-top:26.15pt;width:21.75pt;height:27pt;z-index:251703296"/>
        </w:pict>
      </w:r>
      <w:r>
        <w:rPr>
          <w:rFonts w:cs="Times New Roman"/>
          <w:b/>
          <w:noProof/>
          <w:szCs w:val="24"/>
        </w:rPr>
        <w:pict>
          <v:shape id="_x0000_s1070" type="#_x0000_t127" style="position:absolute;left:0;text-align:left;margin-left:83.1pt;margin-top:26.15pt;width:29.25pt;height:27pt;z-index:251701248"/>
        </w:pict>
      </w:r>
    </w:p>
    <w:p w:rsidR="00D161B5" w:rsidRPr="006F3FAF" w:rsidRDefault="00CC1A70" w:rsidP="006F3FAF">
      <w:pPr>
        <w:pStyle w:val="ListParagraph"/>
        <w:autoSpaceDE w:val="0"/>
        <w:autoSpaceDN w:val="0"/>
        <w:adjustRightInd w:val="0"/>
        <w:spacing w:before="100" w:beforeAutospacing="1" w:after="100" w:afterAutospacing="1" w:line="480" w:lineRule="auto"/>
        <w:ind w:left="360"/>
        <w:rPr>
          <w:rFonts w:cs="Times New Roman"/>
          <w:b/>
          <w:szCs w:val="24"/>
        </w:rPr>
      </w:pPr>
      <w:r>
        <w:rPr>
          <w:rFonts w:cs="Times New Roman"/>
          <w:b/>
          <w:noProof/>
          <w:szCs w:val="24"/>
        </w:rPr>
        <w:pict>
          <v:rect id="_x0000_s1076" style="position:absolute;left:0;text-align:left;margin-left:206.85pt;margin-top:3.05pt;width:21.75pt;height:27pt;z-index:251707392"/>
        </w:pict>
      </w:r>
    </w:p>
    <w:p w:rsidR="006F3FAF" w:rsidRDefault="006F3FAF" w:rsidP="006F3FAF">
      <w:pPr>
        <w:autoSpaceDE w:val="0"/>
        <w:autoSpaceDN w:val="0"/>
        <w:adjustRightInd w:val="0"/>
        <w:spacing w:before="100" w:beforeAutospacing="1" w:after="100" w:afterAutospacing="1" w:line="480" w:lineRule="auto"/>
        <w:jc w:val="center"/>
        <w:rPr>
          <w:rFonts w:cs="Times New Roman"/>
          <w:szCs w:val="24"/>
        </w:rPr>
      </w:pPr>
      <w:r w:rsidRPr="006F3FAF">
        <w:rPr>
          <w:rFonts w:cs="Times New Roman"/>
          <w:szCs w:val="24"/>
        </w:rPr>
        <w:t xml:space="preserve">Gambar </w:t>
      </w:r>
      <w:r>
        <w:rPr>
          <w:rFonts w:cs="Times New Roman"/>
          <w:szCs w:val="24"/>
        </w:rPr>
        <w:t>3</w:t>
      </w:r>
      <w:r w:rsidRPr="006F3FAF">
        <w:rPr>
          <w:rFonts w:cs="Times New Roman"/>
          <w:szCs w:val="24"/>
        </w:rPr>
        <w:t xml:space="preserve"> papan dakon geometri</w:t>
      </w:r>
    </w:p>
    <w:p w:rsidR="00D161B5" w:rsidRPr="006F3FAF" w:rsidRDefault="00CC1A70" w:rsidP="006F3FAF">
      <w:pPr>
        <w:autoSpaceDE w:val="0"/>
        <w:autoSpaceDN w:val="0"/>
        <w:adjustRightInd w:val="0"/>
        <w:spacing w:before="100" w:beforeAutospacing="1" w:after="100" w:afterAutospacing="1" w:line="480" w:lineRule="auto"/>
        <w:rPr>
          <w:rFonts w:cs="Times New Roman"/>
          <w:szCs w:val="24"/>
        </w:rPr>
      </w:pPr>
      <w:r w:rsidRPr="00CC1A70">
        <w:rPr>
          <w:noProof/>
        </w:rPr>
        <w:pict>
          <v:oval id="_x0000_s1080" style="position:absolute;left:0;text-align:left;margin-left:22.35pt;margin-top:51.35pt;width:309pt;height:108pt;z-index:251711488"/>
        </w:pict>
      </w:r>
      <w:r w:rsidR="00D161B5" w:rsidRPr="006F3FAF">
        <w:rPr>
          <w:rFonts w:cs="Times New Roman"/>
          <w:szCs w:val="24"/>
        </w:rPr>
        <w:t>1). Permainan dilakukan oleh 2 anak yang masing-masing memiliki 1 rumah (lingkaran besar disebelah kiri dan kanan)</w:t>
      </w:r>
      <w:r w:rsidR="00EA18D0" w:rsidRPr="006F3FAF">
        <w:rPr>
          <w:rFonts w:cs="Times New Roman"/>
          <w:szCs w:val="24"/>
        </w:rPr>
        <w:t>.</w:t>
      </w:r>
    </w:p>
    <w:p w:rsidR="00EA18D0" w:rsidRDefault="00CC1A70" w:rsidP="00D161B5">
      <w:pPr>
        <w:pStyle w:val="ListParagraph"/>
        <w:autoSpaceDE w:val="0"/>
        <w:autoSpaceDN w:val="0"/>
        <w:adjustRightInd w:val="0"/>
        <w:spacing w:before="100" w:beforeAutospacing="1" w:after="100" w:afterAutospacing="1" w:line="480" w:lineRule="auto"/>
        <w:ind w:left="360"/>
        <w:rPr>
          <w:rFonts w:cs="Times New Roman"/>
          <w:b/>
          <w:szCs w:val="24"/>
        </w:rPr>
      </w:pPr>
      <w:r>
        <w:rPr>
          <w:rFonts w:cs="Times New Roman"/>
          <w:b/>
          <w:noProof/>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46" type="#_x0000_t120" style="position:absolute;left:0;text-align:left;margin-left:247.35pt;margin-top:21.65pt;width:7.15pt;height:9pt;z-index:251779072" fillcolor="black [3213]"/>
        </w:pict>
      </w:r>
      <w:r>
        <w:rPr>
          <w:rFonts w:cs="Times New Roman"/>
          <w:b/>
          <w:noProof/>
          <w:szCs w:val="24"/>
        </w:rPr>
        <w:pict>
          <v:shape id="_x0000_s1147" type="#_x0000_t120" style="position:absolute;left:0;text-align:left;margin-left:247.35pt;margin-top:14.15pt;width:7.15pt;height:9pt;z-index:251780096" fillcolor="black [3213]"/>
        </w:pict>
      </w:r>
      <w:r>
        <w:rPr>
          <w:rFonts w:cs="Times New Roman"/>
          <w:b/>
          <w:noProof/>
          <w:szCs w:val="24"/>
        </w:rPr>
        <w:pict>
          <v:shape id="_x0000_s1145" type="#_x0000_t120" style="position:absolute;left:0;text-align:left;margin-left:254.5pt;margin-top:5.15pt;width:7.15pt;height:9pt;z-index:251778048" fillcolor="black [3213]"/>
        </w:pict>
      </w:r>
      <w:r>
        <w:rPr>
          <w:rFonts w:cs="Times New Roman"/>
          <w:b/>
          <w:noProof/>
          <w:szCs w:val="24"/>
        </w:rPr>
        <w:pict>
          <v:shape id="_x0000_s1144" type="#_x0000_t120" style="position:absolute;left:0;text-align:left;margin-left:247.35pt;margin-top:5.15pt;width:7.15pt;height:9pt;z-index:251777024" fillcolor="black [3213]"/>
        </w:pict>
      </w:r>
      <w:r>
        <w:rPr>
          <w:rFonts w:cs="Times New Roman"/>
          <w:b/>
          <w:noProof/>
          <w:szCs w:val="24"/>
        </w:rPr>
        <w:pict>
          <v:shape id="_x0000_s1143" type="#_x0000_t120" style="position:absolute;left:0;text-align:left;margin-left:240.2pt;margin-top:5.15pt;width:7.15pt;height:9pt;z-index:251776000" fillcolor="black [3213]"/>
        </w:pict>
      </w:r>
      <w:r>
        <w:rPr>
          <w:rFonts w:cs="Times New Roman"/>
          <w:b/>
          <w:noProof/>
          <w:szCs w:val="24"/>
        </w:rPr>
        <w:pict>
          <v:shape id="_x0000_s1142" type="#_x0000_t120" style="position:absolute;left:0;text-align:left;margin-left:204.2pt;margin-top:21.65pt;width:7.15pt;height:9pt;z-index:251774976" fillcolor="black [3213]"/>
        </w:pict>
      </w:r>
      <w:r>
        <w:rPr>
          <w:rFonts w:cs="Times New Roman"/>
          <w:b/>
          <w:noProof/>
          <w:szCs w:val="24"/>
        </w:rPr>
        <w:pict>
          <v:shape id="_x0000_s1141" type="#_x0000_t120" style="position:absolute;left:0;text-align:left;margin-left:211.35pt;margin-top:12.65pt;width:7.15pt;height:9pt;z-index:251773952" fillcolor="black [3213]"/>
        </w:pict>
      </w:r>
      <w:r>
        <w:rPr>
          <w:rFonts w:cs="Times New Roman"/>
          <w:b/>
          <w:noProof/>
          <w:szCs w:val="24"/>
        </w:rPr>
        <w:pict>
          <v:shape id="_x0000_s1140" type="#_x0000_t120" style="position:absolute;left:0;text-align:left;margin-left:201.6pt;margin-top:12.65pt;width:7.15pt;height:9pt;z-index:251772928" fillcolor="black [3213]"/>
        </w:pict>
      </w:r>
      <w:r>
        <w:rPr>
          <w:rFonts w:cs="Times New Roman"/>
          <w:b/>
          <w:noProof/>
          <w:szCs w:val="24"/>
        </w:rPr>
        <w:pict>
          <v:shape id="_x0000_s1139" type="#_x0000_t120" style="position:absolute;left:0;text-align:left;margin-left:216.2pt;margin-top:5.15pt;width:7.15pt;height:9pt;z-index:251771904" fillcolor="black [3213]"/>
        </w:pict>
      </w:r>
      <w:r>
        <w:rPr>
          <w:rFonts w:cs="Times New Roman"/>
          <w:b/>
          <w:noProof/>
          <w:szCs w:val="24"/>
        </w:rPr>
        <w:pict>
          <v:shape id="_x0000_s1138" type="#_x0000_t120" style="position:absolute;left:0;text-align:left;margin-left:204.2pt;margin-top:5.15pt;width:7.15pt;height:9pt;z-index:251770880" fillcolor="black [3213]"/>
        </w:pict>
      </w:r>
      <w:r>
        <w:rPr>
          <w:rFonts w:cs="Times New Roman"/>
          <w:b/>
          <w:noProof/>
          <w:szCs w:val="24"/>
        </w:rPr>
        <w:pict>
          <v:shape id="_x0000_s1137" type="#_x0000_t120" style="position:absolute;left:0;text-align:left;margin-left:173.8pt;margin-top:18.65pt;width:7.15pt;height:9pt;z-index:251769856" fillcolor="black [3213]"/>
        </w:pict>
      </w:r>
      <w:r>
        <w:rPr>
          <w:rFonts w:cs="Times New Roman"/>
          <w:b/>
          <w:noProof/>
          <w:szCs w:val="24"/>
        </w:rPr>
        <w:pict>
          <v:shape id="_x0000_s1136" type="#_x0000_t120" style="position:absolute;left:0;text-align:left;margin-left:162.6pt;margin-top:17.9pt;width:7.15pt;height:9pt;z-index:251768832" fillcolor="black [3213]"/>
        </w:pict>
      </w:r>
      <w:r>
        <w:rPr>
          <w:rFonts w:cs="Times New Roman"/>
          <w:b/>
          <w:noProof/>
          <w:szCs w:val="24"/>
        </w:rPr>
        <w:pict>
          <v:shape id="_x0000_s1135" type="#_x0000_t120" style="position:absolute;left:0;text-align:left;margin-left:170.05pt;margin-top:9.65pt;width:7.15pt;height:9pt;z-index:251767808" fillcolor="black [3213]"/>
        </w:pict>
      </w:r>
      <w:r>
        <w:rPr>
          <w:rFonts w:cs="Times New Roman"/>
          <w:b/>
          <w:noProof/>
          <w:szCs w:val="24"/>
        </w:rPr>
        <w:pict>
          <v:shape id="_x0000_s1134" type="#_x0000_t120" style="position:absolute;left:0;text-align:left;margin-left:162.9pt;margin-top:5.15pt;width:7.15pt;height:9pt;z-index:251766784" fillcolor="black [3213]"/>
        </w:pict>
      </w:r>
      <w:r>
        <w:rPr>
          <w:rFonts w:cs="Times New Roman"/>
          <w:b/>
          <w:noProof/>
          <w:szCs w:val="24"/>
        </w:rPr>
        <w:pict>
          <v:shape id="_x0000_s1133" type="#_x0000_t120" style="position:absolute;left:0;text-align:left;margin-left:170.05pt;margin-top:.65pt;width:7.15pt;height:9pt;z-index:251765760" fillcolor="black [3213]"/>
        </w:pict>
      </w:r>
      <w:r>
        <w:rPr>
          <w:rFonts w:cs="Times New Roman"/>
          <w:b/>
          <w:noProof/>
          <w:szCs w:val="24"/>
        </w:rPr>
        <w:pict>
          <v:shape id="_x0000_s1127" type="#_x0000_t120" style="position:absolute;left:0;text-align:left;margin-left:90.25pt;margin-top:14.15pt;width:7.15pt;height:9pt;z-index:251759616" fillcolor="black [3213]"/>
        </w:pict>
      </w:r>
      <w:r>
        <w:rPr>
          <w:rFonts w:cs="Times New Roman"/>
          <w:b/>
          <w:noProof/>
          <w:szCs w:val="24"/>
        </w:rPr>
        <w:pict>
          <v:shape id="_x0000_s1124" type="#_x0000_t120" style="position:absolute;left:0;text-align:left;margin-left:87.95pt;margin-top:8.9pt;width:7.15pt;height:9pt;z-index:251756544" fillcolor="black [3213]"/>
        </w:pict>
      </w:r>
      <w:r>
        <w:rPr>
          <w:rFonts w:cs="Times New Roman"/>
          <w:b/>
          <w:noProof/>
          <w:szCs w:val="24"/>
        </w:rPr>
        <w:pict>
          <v:shape id="_x0000_s1126" type="#_x0000_t120" style="position:absolute;left:0;text-align:left;margin-left:76.35pt;margin-top:8.9pt;width:7.15pt;height:9pt;z-index:251758592" fillcolor="black [3213]"/>
        </w:pict>
      </w:r>
      <w:r>
        <w:rPr>
          <w:rFonts w:cs="Times New Roman"/>
          <w:b/>
          <w:noProof/>
          <w:szCs w:val="24"/>
        </w:rPr>
        <w:pict>
          <v:shape id="_x0000_s1132" type="#_x0000_t120" style="position:absolute;left:0;text-align:left;margin-left:125.8pt;margin-top:17.9pt;width:7.15pt;height:9pt;z-index:251764736" fillcolor="black [3213]"/>
        </w:pict>
      </w:r>
      <w:r>
        <w:rPr>
          <w:rFonts w:cs="Times New Roman"/>
          <w:b/>
          <w:noProof/>
          <w:szCs w:val="24"/>
        </w:rPr>
        <w:pict>
          <v:shape id="_x0000_s1131" type="#_x0000_t120" style="position:absolute;left:0;text-align:left;margin-left:118.65pt;margin-top:14.15pt;width:7.15pt;height:9pt;z-index:251763712" fillcolor="black [3213]"/>
        </w:pict>
      </w:r>
      <w:r>
        <w:rPr>
          <w:rFonts w:cs="Times New Roman"/>
          <w:b/>
          <w:noProof/>
          <w:szCs w:val="24"/>
        </w:rPr>
        <w:pict>
          <v:shape id="_x0000_s1130" type="#_x0000_t120" style="position:absolute;left:0;text-align:left;margin-left:131.5pt;margin-top:14.15pt;width:7.15pt;height:9pt;z-index:251762688" fillcolor="black [3213]"/>
        </w:pict>
      </w:r>
      <w:r>
        <w:rPr>
          <w:rFonts w:cs="Times New Roman"/>
          <w:b/>
          <w:noProof/>
          <w:szCs w:val="24"/>
        </w:rPr>
        <w:pict>
          <v:shape id="_x0000_s1129" type="#_x0000_t120" style="position:absolute;left:0;text-align:left;margin-left:125.8pt;margin-top:5.15pt;width:7.15pt;height:9pt;z-index:251761664" fillcolor="black [3213]"/>
        </w:pict>
      </w:r>
      <w:r>
        <w:rPr>
          <w:rFonts w:cs="Times New Roman"/>
          <w:b/>
          <w:noProof/>
          <w:szCs w:val="24"/>
        </w:rPr>
        <w:pict>
          <v:shape id="_x0000_s1128" type="#_x0000_t120" style="position:absolute;left:0;text-align:left;margin-left:118.35pt;margin-top:5.15pt;width:7.15pt;height:9pt;z-index:251760640" fillcolor="black [3213]"/>
        </w:pict>
      </w:r>
      <w:r>
        <w:rPr>
          <w:rFonts w:cs="Times New Roman"/>
          <w:b/>
          <w:noProof/>
          <w:szCs w:val="24"/>
        </w:rPr>
        <w:pict>
          <v:shape id="_x0000_s1125" type="#_x0000_t120" style="position:absolute;left:0;text-align:left;margin-left:95.1pt;margin-top:8.9pt;width:7.15pt;height:9pt;z-index:251757568" fillcolor="black [3213]"/>
        </w:pict>
      </w:r>
      <w:r>
        <w:rPr>
          <w:rFonts w:cs="Times New Roman"/>
          <w:b/>
          <w:noProof/>
          <w:szCs w:val="24"/>
        </w:rPr>
        <w:pict>
          <v:shape id="_x0000_s1123" type="#_x0000_t120" style="position:absolute;left:0;text-align:left;margin-left:83.1pt;margin-top:23.15pt;width:7.15pt;height:9pt;z-index:251755520" fillcolor="black [3213]"/>
        </w:pict>
      </w:r>
      <w:r>
        <w:rPr>
          <w:rFonts w:cs="Times New Roman"/>
          <w:b/>
          <w:noProof/>
          <w:szCs w:val="24"/>
        </w:rPr>
        <w:pict>
          <v:shape id="_x0000_s1091" type="#_x0000_t127" style="position:absolute;left:0;text-align:left;margin-left:76.35pt;margin-top:8.9pt;width:29.25pt;height:31.5pt;rotation:180;z-index:251722752"/>
        </w:pict>
      </w:r>
      <w:r>
        <w:rPr>
          <w:rFonts w:cs="Times New Roman"/>
          <w:b/>
          <w:noProof/>
          <w:szCs w:val="24"/>
        </w:rPr>
        <w:pict>
          <v:shape id="_x0000_s1092" type="#_x0000_t127" style="position:absolute;left:0;text-align:left;margin-left:238.35pt;margin-top:5.15pt;width:29.25pt;height:35.25pt;rotation:180;z-index:251723776"/>
        </w:pict>
      </w:r>
      <w:r>
        <w:rPr>
          <w:rFonts w:cs="Times New Roman"/>
          <w:b/>
          <w:noProof/>
          <w:szCs w:val="24"/>
        </w:rPr>
        <w:pict>
          <v:rect id="_x0000_s1090" style="position:absolute;left:0;text-align:left;margin-left:118.35pt;margin-top:5.15pt;width:21.75pt;height:27pt;z-index:251721728"/>
        </w:pict>
      </w:r>
      <w:r>
        <w:rPr>
          <w:rFonts w:cs="Times New Roman"/>
          <w:b/>
          <w:noProof/>
          <w:szCs w:val="24"/>
        </w:rPr>
        <w:pict>
          <v:rect id="_x0000_s1089" style="position:absolute;left:0;text-align:left;margin-left:201.6pt;margin-top:5.15pt;width:21.75pt;height:27pt;z-index:251720704"/>
        </w:pict>
      </w:r>
      <w:r>
        <w:rPr>
          <w:rFonts w:cs="Times New Roman"/>
          <w:b/>
          <w:noProof/>
          <w:szCs w:val="24"/>
        </w:rPr>
        <w:pict>
          <v:oval id="_x0000_s1088" style="position:absolute;left:0;text-align:left;margin-left:158.85pt;margin-top:.65pt;width:25.5pt;height:31.5pt;z-index:251719680"/>
        </w:pict>
      </w:r>
    </w:p>
    <w:p w:rsidR="00EA18D0" w:rsidRDefault="00CC1A70" w:rsidP="00D161B5">
      <w:pPr>
        <w:pStyle w:val="ListParagraph"/>
        <w:autoSpaceDE w:val="0"/>
        <w:autoSpaceDN w:val="0"/>
        <w:adjustRightInd w:val="0"/>
        <w:spacing w:before="100" w:beforeAutospacing="1" w:after="100" w:afterAutospacing="1" w:line="480" w:lineRule="auto"/>
        <w:ind w:left="360"/>
        <w:rPr>
          <w:rFonts w:cs="Times New Roman"/>
          <w:b/>
          <w:szCs w:val="24"/>
        </w:rPr>
      </w:pPr>
      <w:r>
        <w:rPr>
          <w:rFonts w:cs="Times New Roman"/>
          <w:b/>
          <w:noProof/>
          <w:szCs w:val="24"/>
        </w:rPr>
        <w:pict>
          <v:shape id="_x0000_s1122" type="#_x0000_t120" style="position:absolute;left:0;text-align:left;margin-left:247.35pt;margin-top:22.55pt;width:7.15pt;height:9pt;z-index:251754496" fillcolor="black [3213]"/>
        </w:pict>
      </w:r>
      <w:r w:rsidRPr="00CC1A70">
        <w:rPr>
          <w:rFonts w:cs="Times New Roman"/>
          <w:b/>
          <w:noProof/>
          <w:color w:val="000000" w:themeColor="text1"/>
          <w:szCs w:val="24"/>
        </w:rPr>
        <w:pict>
          <v:shape id="_x0000_s1102" type="#_x0000_t120" style="position:absolute;left:0;text-align:left;margin-left:90.25pt;margin-top:22.6pt;width:7.15pt;height:9pt;z-index:251734016" fillcolor="black [3213]"/>
        </w:pict>
      </w:r>
      <w:r>
        <w:rPr>
          <w:rFonts w:cs="Times New Roman"/>
          <w:b/>
          <w:noProof/>
          <w:szCs w:val="24"/>
        </w:rPr>
        <w:pict>
          <v:shape id="_x0000_s1083" type="#_x0000_t127" style="position:absolute;left:0;text-align:left;margin-left:76.35pt;margin-top:18.05pt;width:36pt;height:36pt;z-index:251714560"/>
        </w:pict>
      </w:r>
      <w:r>
        <w:rPr>
          <w:rFonts w:cs="Times New Roman"/>
          <w:b/>
          <w:noProof/>
          <w:szCs w:val="24"/>
        </w:rPr>
        <w:pict>
          <v:shape id="_x0000_s1084" type="#_x0000_t127" style="position:absolute;left:0;text-align:left;margin-left:233.1pt;margin-top:13.6pt;width:34.5pt;height:36pt;z-index:251715584"/>
        </w:pict>
      </w:r>
      <w:r>
        <w:rPr>
          <w:rFonts w:cs="Times New Roman"/>
          <w:b/>
          <w:noProof/>
          <w:szCs w:val="24"/>
        </w:rPr>
        <w:pict>
          <v:rect id="_x0000_s1158" style="position:absolute;left:0;text-align:left;margin-left:345.6pt;margin-top:4.55pt;width:60.75pt;height:36pt;z-index:251790336">
            <v:textbox style="mso-next-textbox:#_x0000_s1158">
              <w:txbxContent>
                <w:p w:rsidR="00D561F4" w:rsidRPr="00D561F4" w:rsidRDefault="00D561F4" w:rsidP="00D561F4">
                  <w:pPr>
                    <w:jc w:val="center"/>
                    <w:rPr>
                      <w:b/>
                    </w:rPr>
                  </w:pPr>
                  <w:r w:rsidRPr="00D561F4">
                    <w:rPr>
                      <w:b/>
                    </w:rPr>
                    <w:t>Rumah A</w:t>
                  </w:r>
                </w:p>
              </w:txbxContent>
            </v:textbox>
          </v:rect>
        </w:pict>
      </w:r>
      <w:r>
        <w:rPr>
          <w:rFonts w:cs="Times New Roman"/>
          <w:b/>
          <w:noProof/>
          <w:szCs w:val="24"/>
        </w:rPr>
        <w:pict>
          <v:shapetype id="_x0000_t32" coordsize="21600,21600" o:spt="32" o:oned="t" path="m,l21600,21600e" filled="f">
            <v:path arrowok="t" fillok="f" o:connecttype="none"/>
            <o:lock v:ext="edit" shapetype="t"/>
          </v:shapetype>
          <v:shape id="_x0000_s1157" type="#_x0000_t32" style="position:absolute;left:0;text-align:left;margin-left:318.6pt;margin-top:18.05pt;width:21pt;height:0;z-index:251789312" o:connectortype="straight">
            <v:stroke endarrow="block"/>
          </v:shape>
        </w:pict>
      </w:r>
      <w:r>
        <w:rPr>
          <w:rFonts w:cs="Times New Roman"/>
          <w:b/>
          <w:noProof/>
          <w:szCs w:val="24"/>
        </w:rPr>
        <w:pict>
          <v:shape id="_x0000_s1152" type="#_x0000_t120" style="position:absolute;left:0;text-align:left;margin-left:300.95pt;margin-top:18.05pt;width:7.15pt;height:9pt;z-index:251785216" fillcolor="black [3213]"/>
        </w:pict>
      </w:r>
      <w:r>
        <w:rPr>
          <w:rFonts w:cs="Times New Roman"/>
          <w:b/>
          <w:noProof/>
          <w:szCs w:val="24"/>
        </w:rPr>
        <w:pict>
          <v:shape id="_x0000_s1151" type="#_x0000_t120" style="position:absolute;left:0;text-align:left;margin-left:286.65pt;margin-top:19.55pt;width:7.15pt;height:9pt;z-index:251784192" fillcolor="black [3213]"/>
        </w:pict>
      </w:r>
      <w:r>
        <w:rPr>
          <w:rFonts w:cs="Times New Roman"/>
          <w:b/>
          <w:noProof/>
          <w:szCs w:val="24"/>
        </w:rPr>
        <w:pict>
          <v:shape id="_x0000_s1150" type="#_x0000_t120" style="position:absolute;left:0;text-align:left;margin-left:300.95pt;margin-top:10.55pt;width:7.15pt;height:9pt;z-index:251783168" fillcolor="black [3213]"/>
        </w:pict>
      </w:r>
      <w:r>
        <w:rPr>
          <w:rFonts w:cs="Times New Roman"/>
          <w:b/>
          <w:noProof/>
          <w:szCs w:val="24"/>
        </w:rPr>
        <w:pict>
          <v:shape id="_x0000_s1149" type="#_x0000_t120" style="position:absolute;left:0;text-align:left;margin-left:293.8pt;margin-top:10.55pt;width:7.15pt;height:9pt;z-index:251782144" fillcolor="black [3213]"/>
        </w:pict>
      </w:r>
      <w:r>
        <w:rPr>
          <w:rFonts w:cs="Times New Roman"/>
          <w:b/>
          <w:noProof/>
          <w:szCs w:val="24"/>
        </w:rPr>
        <w:pict>
          <v:shape id="_x0000_s1148" type="#_x0000_t120" style="position:absolute;left:0;text-align:left;margin-left:282.2pt;margin-top:10.55pt;width:7.15pt;height:9pt;z-index:251781120" fillcolor="black [3213]"/>
        </w:pict>
      </w:r>
      <w:r w:rsidRPr="00CC1A70">
        <w:rPr>
          <w:rFonts w:cs="Times New Roman"/>
          <w:b/>
          <w:noProof/>
          <w:color w:val="000000" w:themeColor="text1"/>
          <w:szCs w:val="24"/>
        </w:rPr>
        <w:pict>
          <v:shape id="_x0000_s1097" type="#_x0000_t120" style="position:absolute;left:0;text-align:left;margin-left:51.6pt;margin-top:10.55pt;width:7.15pt;height:9pt;z-index:251728896" fillcolor="black [3213]"/>
        </w:pict>
      </w:r>
      <w:r w:rsidRPr="00CC1A70">
        <w:rPr>
          <w:rFonts w:cs="Times New Roman"/>
          <w:b/>
          <w:noProof/>
          <w:color w:val="000000" w:themeColor="text1"/>
          <w:szCs w:val="24"/>
        </w:rPr>
        <w:pict>
          <v:shape id="_x0000_s1096" type="#_x0000_t120" style="position:absolute;left:0;text-align:left;margin-left:44.45pt;margin-top:10.55pt;width:7.15pt;height:9pt;z-index:251727872" fillcolor="black [3213]"/>
        </w:pict>
      </w:r>
      <w:r w:rsidRPr="00CC1A70">
        <w:rPr>
          <w:rFonts w:cs="Times New Roman"/>
          <w:b/>
          <w:noProof/>
          <w:color w:val="000000" w:themeColor="text1"/>
          <w:szCs w:val="24"/>
        </w:rPr>
        <w:pict>
          <v:shape id="_x0000_s1095" type="#_x0000_t120" style="position:absolute;left:0;text-align:left;margin-left:44.45pt;margin-top:19.55pt;width:7.15pt;height:9pt;z-index:251726848" fillcolor="black [3213]" strokecolor="black [3213]"/>
        </w:pict>
      </w:r>
      <w:r>
        <w:rPr>
          <w:rFonts w:cs="Times New Roman"/>
          <w:b/>
          <w:noProof/>
          <w:szCs w:val="24"/>
        </w:rPr>
        <w:pict>
          <v:shape id="_x0000_s1094" type="#_x0000_t120" style="position:absolute;left:0;text-align:left;margin-left:58.75pt;margin-top:19.55pt;width:7.15pt;height:9pt;z-index:251725824" fillcolor="black [3213]"/>
        </w:pict>
      </w:r>
      <w:r>
        <w:rPr>
          <w:rFonts w:cs="Times New Roman"/>
          <w:b/>
          <w:noProof/>
          <w:szCs w:val="24"/>
        </w:rPr>
        <w:pict>
          <v:shape id="_x0000_s1093" type="#_x0000_t120" style="position:absolute;left:0;text-align:left;margin-left:51.6pt;margin-top:19.55pt;width:7.15pt;height:9pt;z-index:251724800" fillcolor="black [3213]"/>
        </w:pict>
      </w:r>
      <w:r>
        <w:rPr>
          <w:rFonts w:cs="Times New Roman"/>
          <w:b/>
          <w:noProof/>
          <w:szCs w:val="24"/>
        </w:rPr>
        <w:pict>
          <v:oval id="_x0000_s1082" style="position:absolute;left:0;text-align:left;margin-left:276.6pt;margin-top:4.55pt;width:42pt;height:31.5pt;z-index:251713536"/>
        </w:pict>
      </w:r>
      <w:r>
        <w:rPr>
          <w:rFonts w:cs="Times New Roman"/>
          <w:b/>
          <w:noProof/>
          <w:szCs w:val="24"/>
        </w:rPr>
        <w:pict>
          <v:oval id="_x0000_s1081" style="position:absolute;left:0;text-align:left;margin-left:34.35pt;margin-top:4.55pt;width:42pt;height:31.5pt;z-index:251712512"/>
        </w:pict>
      </w:r>
    </w:p>
    <w:p w:rsidR="00EA18D0" w:rsidRDefault="00CC1A70" w:rsidP="00D161B5">
      <w:pPr>
        <w:pStyle w:val="ListParagraph"/>
        <w:autoSpaceDE w:val="0"/>
        <w:autoSpaceDN w:val="0"/>
        <w:adjustRightInd w:val="0"/>
        <w:spacing w:before="100" w:beforeAutospacing="1" w:after="100" w:afterAutospacing="1" w:line="480" w:lineRule="auto"/>
        <w:ind w:left="360"/>
        <w:rPr>
          <w:rFonts w:cs="Times New Roman"/>
          <w:b/>
          <w:szCs w:val="24"/>
        </w:rPr>
      </w:pPr>
      <w:r>
        <w:rPr>
          <w:rFonts w:cs="Times New Roman"/>
          <w:b/>
          <w:noProof/>
          <w:szCs w:val="24"/>
        </w:rPr>
        <w:pict>
          <v:shape id="_x0000_s1121" type="#_x0000_t120" style="position:absolute;left:0;text-align:left;margin-left:254.5pt;margin-top:13pt;width:7.15pt;height:9pt;z-index:251753472" fillcolor="black [3213]"/>
        </w:pict>
      </w:r>
      <w:r>
        <w:rPr>
          <w:rFonts w:cs="Times New Roman"/>
          <w:b/>
          <w:noProof/>
          <w:szCs w:val="24"/>
        </w:rPr>
        <w:pict>
          <v:shape id="_x0000_s1120" type="#_x0000_t120" style="position:absolute;left:0;text-align:left;margin-left:247.35pt;margin-top:13pt;width:7.15pt;height:9pt;z-index:251752448" fillcolor="black [3213]"/>
        </w:pict>
      </w:r>
      <w:r>
        <w:rPr>
          <w:rFonts w:cs="Times New Roman"/>
          <w:b/>
          <w:noProof/>
          <w:szCs w:val="24"/>
        </w:rPr>
        <w:pict>
          <v:shape id="_x0000_s1118" type="#_x0000_t120" style="position:absolute;left:0;text-align:left;margin-left:233.1pt;margin-top:12.95pt;width:7.15pt;height:9pt;z-index:251750400" fillcolor="black [3213]"/>
        </w:pict>
      </w:r>
      <w:r>
        <w:rPr>
          <w:rFonts w:cs="Times New Roman"/>
          <w:b/>
          <w:noProof/>
          <w:szCs w:val="24"/>
        </w:rPr>
        <w:pict>
          <v:shape id="_x0000_s1119" type="#_x0000_t120" style="position:absolute;left:0;text-align:left;margin-left:247.35pt;margin-top:3.95pt;width:7.15pt;height:9pt;z-index:251751424" fillcolor="black [3213]"/>
        </w:pict>
      </w:r>
      <w:r w:rsidRPr="00CC1A70">
        <w:rPr>
          <w:rFonts w:cs="Times New Roman"/>
          <w:b/>
          <w:noProof/>
          <w:color w:val="000000" w:themeColor="text1"/>
          <w:szCs w:val="24"/>
        </w:rPr>
        <w:pict>
          <v:shape id="_x0000_s1099" type="#_x0000_t120" style="position:absolute;left:0;text-align:left;margin-left:97.4pt;margin-top:12.95pt;width:7.15pt;height:9pt;z-index:251730944" fillcolor="black [3213]"/>
        </w:pict>
      </w:r>
      <w:r w:rsidRPr="00CC1A70">
        <w:rPr>
          <w:rFonts w:cs="Times New Roman"/>
          <w:b/>
          <w:noProof/>
          <w:color w:val="000000" w:themeColor="text1"/>
          <w:szCs w:val="24"/>
        </w:rPr>
        <w:pict>
          <v:shape id="_x0000_s1101" type="#_x0000_t120" style="position:absolute;left:0;text-align:left;margin-left:95.1pt;margin-top:4pt;width:7.15pt;height:9pt;z-index:251732992" fillcolor="black [3213]"/>
        </w:pict>
      </w:r>
      <w:r w:rsidRPr="00CC1A70">
        <w:rPr>
          <w:rFonts w:cs="Times New Roman"/>
          <w:b/>
          <w:noProof/>
          <w:color w:val="000000" w:themeColor="text1"/>
          <w:szCs w:val="24"/>
        </w:rPr>
        <w:pict>
          <v:shape id="_x0000_s1098" type="#_x0000_t120" style="position:absolute;left:0;text-align:left;margin-left:80.8pt;margin-top:17.45pt;width:7.15pt;height:9pt;z-index:251729920" fillcolor="black [3213]"/>
        </w:pict>
      </w:r>
      <w:r w:rsidRPr="00CC1A70">
        <w:rPr>
          <w:rFonts w:cs="Times New Roman"/>
          <w:b/>
          <w:noProof/>
          <w:color w:val="000000" w:themeColor="text1"/>
          <w:szCs w:val="24"/>
        </w:rPr>
        <w:pict>
          <v:shape id="_x0000_s1100" type="#_x0000_t120" style="position:absolute;left:0;text-align:left;margin-left:83.5pt;margin-top:8.45pt;width:7.15pt;height:9pt;z-index:251731968" fillcolor="black [3213]"/>
        </w:pict>
      </w:r>
      <w:r>
        <w:rPr>
          <w:rFonts w:cs="Times New Roman"/>
          <w:b/>
          <w:noProof/>
          <w:szCs w:val="24"/>
        </w:rPr>
        <w:pict>
          <v:shape id="_x0000_s1159" type="#_x0000_t32" style="position:absolute;left:0;text-align:left;margin-left:51.6pt;margin-top:8.5pt;width:0;height:19.45pt;z-index:251791360" o:connectortype="straight">
            <v:stroke endarrow="block"/>
          </v:shape>
        </w:pict>
      </w:r>
      <w:r>
        <w:rPr>
          <w:rFonts w:cs="Times New Roman"/>
          <w:b/>
          <w:noProof/>
          <w:szCs w:val="24"/>
        </w:rPr>
        <w:pict>
          <v:shape id="_x0000_s1117" type="#_x0000_t120" style="position:absolute;left:0;text-align:left;margin-left:216.2pt;margin-top:19pt;width:7.15pt;height:9pt;z-index:251749376" fillcolor="black [3213]"/>
        </w:pict>
      </w:r>
      <w:r>
        <w:rPr>
          <w:rFonts w:cs="Times New Roman"/>
          <w:b/>
          <w:noProof/>
          <w:szCs w:val="24"/>
        </w:rPr>
        <w:pict>
          <v:shape id="_x0000_s1116" type="#_x0000_t120" style="position:absolute;left:0;text-align:left;margin-left:201.6pt;margin-top:19pt;width:7.15pt;height:9pt;z-index:251748352" fillcolor="black [3213]"/>
        </w:pict>
      </w:r>
      <w:r>
        <w:rPr>
          <w:rFonts w:cs="Times New Roman"/>
          <w:b/>
          <w:noProof/>
          <w:szCs w:val="24"/>
        </w:rPr>
        <w:pict>
          <v:shape id="_x0000_s1115" type="#_x0000_t120" style="position:absolute;left:0;text-align:left;margin-left:209.05pt;margin-top:13pt;width:7.15pt;height:9pt;z-index:251747328" fillcolor="black [3213]"/>
        </w:pict>
      </w:r>
      <w:r>
        <w:rPr>
          <w:rFonts w:cs="Times New Roman"/>
          <w:b/>
          <w:noProof/>
          <w:szCs w:val="24"/>
        </w:rPr>
        <w:pict>
          <v:shape id="_x0000_s1114" type="#_x0000_t120" style="position:absolute;left:0;text-align:left;margin-left:216.2pt;margin-top:4pt;width:7.15pt;height:9pt;z-index:251746304" fillcolor="black [3213]"/>
        </w:pict>
      </w:r>
      <w:r>
        <w:rPr>
          <w:rFonts w:cs="Times New Roman"/>
          <w:b/>
          <w:noProof/>
          <w:szCs w:val="24"/>
        </w:rPr>
        <w:pict>
          <v:shape id="_x0000_s1113" type="#_x0000_t120" style="position:absolute;left:0;text-align:left;margin-left:204.2pt;margin-top:4pt;width:7.15pt;height:9pt;z-index:251745280" fillcolor="black [3213]"/>
        </w:pict>
      </w:r>
      <w:r>
        <w:rPr>
          <w:rFonts w:cs="Times New Roman"/>
          <w:b/>
          <w:noProof/>
          <w:szCs w:val="24"/>
        </w:rPr>
        <w:pict>
          <v:shape id="_x0000_s1112" type="#_x0000_t120" style="position:absolute;left:0;text-align:left;margin-left:177.2pt;margin-top:19pt;width:7.15pt;height:9pt;z-index:251744256" fillcolor="black [3213]"/>
        </w:pict>
      </w:r>
      <w:r>
        <w:rPr>
          <w:rFonts w:cs="Times New Roman"/>
          <w:b/>
          <w:noProof/>
          <w:szCs w:val="24"/>
        </w:rPr>
        <w:pict>
          <v:shape id="_x0000_s1111" type="#_x0000_t120" style="position:absolute;left:0;text-align:left;margin-left:180.95pt;margin-top:13pt;width:7.15pt;height:9pt;z-index:251743232" fillcolor="black [3213]"/>
        </w:pict>
      </w:r>
      <w:r>
        <w:rPr>
          <w:rFonts w:cs="Times New Roman"/>
          <w:b/>
          <w:noProof/>
          <w:szCs w:val="24"/>
        </w:rPr>
        <w:pict>
          <v:shape id="_x0000_s1110" type="#_x0000_t120" style="position:absolute;left:0;text-align:left;margin-left:174.25pt;margin-top:4pt;width:7.15pt;height:9pt;z-index:251742208" fillcolor="black [3213]"/>
        </w:pict>
      </w:r>
      <w:r>
        <w:rPr>
          <w:rFonts w:cs="Times New Roman"/>
          <w:b/>
          <w:noProof/>
          <w:szCs w:val="24"/>
        </w:rPr>
        <w:pict>
          <v:shape id="_x0000_s1109" type="#_x0000_t120" style="position:absolute;left:0;text-align:left;margin-left:167.1pt;margin-top:19pt;width:7.15pt;height:9pt;z-index:251741184" fillcolor="black [3213]"/>
        </w:pict>
      </w:r>
      <w:r>
        <w:rPr>
          <w:rFonts w:cs="Times New Roman"/>
          <w:b/>
          <w:noProof/>
          <w:szCs w:val="24"/>
        </w:rPr>
        <w:pict>
          <v:shape id="_x0000_s1108" type="#_x0000_t120" style="position:absolute;left:0;text-align:left;margin-left:167.1pt;margin-top:8.5pt;width:7.15pt;height:9pt;z-index:251740160" fillcolor="black [3213]"/>
        </w:pict>
      </w:r>
      <w:r>
        <w:rPr>
          <w:rFonts w:cs="Times New Roman"/>
          <w:b/>
          <w:noProof/>
          <w:szCs w:val="24"/>
        </w:rPr>
        <w:pict>
          <v:shape id="_x0000_s1107" type="#_x0000_t120" style="position:absolute;left:0;text-align:left;margin-left:132.95pt;margin-top:13pt;width:7.15pt;height:9pt;z-index:251739136" fillcolor="black [3213]"/>
        </w:pict>
      </w:r>
      <w:r>
        <w:rPr>
          <w:rFonts w:cs="Times New Roman"/>
          <w:b/>
          <w:noProof/>
          <w:szCs w:val="24"/>
        </w:rPr>
        <w:pict>
          <v:shape id="_x0000_s1106" type="#_x0000_t120" style="position:absolute;left:0;text-align:left;margin-left:125.5pt;margin-top:8.5pt;width:7.15pt;height:9pt;z-index:251738112" fillcolor="black [3213]"/>
        </w:pict>
      </w:r>
      <w:r>
        <w:rPr>
          <w:rFonts w:cs="Times New Roman"/>
          <w:b/>
          <w:noProof/>
          <w:szCs w:val="24"/>
        </w:rPr>
        <w:pict>
          <v:shape id="_x0000_s1105" type="#_x0000_t120" style="position:absolute;left:0;text-align:left;margin-left:118.35pt;margin-top:10pt;width:7.15pt;height:9pt;z-index:251737088" fillcolor="black [3213]"/>
        </w:pict>
      </w:r>
      <w:r>
        <w:rPr>
          <w:rFonts w:cs="Times New Roman"/>
          <w:b/>
          <w:noProof/>
          <w:szCs w:val="24"/>
        </w:rPr>
        <w:pict>
          <v:shape id="_x0000_s1104" type="#_x0000_t120" style="position:absolute;left:0;text-align:left;margin-left:131.5pt;margin-top:19pt;width:7.15pt;height:9pt;z-index:251736064" fillcolor="black [3213]"/>
        </w:pict>
      </w:r>
      <w:r>
        <w:rPr>
          <w:rFonts w:cs="Times New Roman"/>
          <w:b/>
          <w:noProof/>
          <w:szCs w:val="24"/>
        </w:rPr>
        <w:pict>
          <v:shape id="_x0000_s1103" type="#_x0000_t120" style="position:absolute;left:0;text-align:left;margin-left:124.35pt;margin-top:19pt;width:7.15pt;height:9pt;z-index:251735040" fillcolor="black [3213]"/>
        </w:pict>
      </w:r>
      <w:r>
        <w:rPr>
          <w:rFonts w:cs="Times New Roman"/>
          <w:b/>
          <w:noProof/>
          <w:szCs w:val="24"/>
        </w:rPr>
        <w:pict>
          <v:oval id="_x0000_s1087" style="position:absolute;left:0;text-align:left;margin-left:162.6pt;margin-top:1pt;width:25.5pt;height:31.5pt;z-index:251718656"/>
        </w:pict>
      </w:r>
      <w:r>
        <w:rPr>
          <w:rFonts w:cs="Times New Roman"/>
          <w:b/>
          <w:noProof/>
          <w:szCs w:val="24"/>
        </w:rPr>
        <w:pict>
          <v:rect id="_x0000_s1086" style="position:absolute;left:0;text-align:left;margin-left:201.6pt;margin-top:1pt;width:21.75pt;height:27pt;z-index:251717632"/>
        </w:pict>
      </w:r>
      <w:r>
        <w:rPr>
          <w:rFonts w:cs="Times New Roman"/>
          <w:b/>
          <w:noProof/>
          <w:szCs w:val="24"/>
        </w:rPr>
        <w:pict>
          <v:rect id="_x0000_s1085" style="position:absolute;left:0;text-align:left;margin-left:118.35pt;margin-top:1pt;width:21.75pt;height:27pt;z-index:251716608"/>
        </w:pict>
      </w:r>
    </w:p>
    <w:p w:rsidR="00EA18D0" w:rsidRDefault="00CC1A70" w:rsidP="00D161B5">
      <w:pPr>
        <w:pStyle w:val="ListParagraph"/>
        <w:autoSpaceDE w:val="0"/>
        <w:autoSpaceDN w:val="0"/>
        <w:adjustRightInd w:val="0"/>
        <w:spacing w:before="100" w:beforeAutospacing="1" w:after="100" w:afterAutospacing="1" w:line="480" w:lineRule="auto"/>
        <w:ind w:left="360"/>
        <w:rPr>
          <w:rFonts w:cs="Times New Roman"/>
          <w:b/>
          <w:szCs w:val="24"/>
        </w:rPr>
      </w:pPr>
      <w:r>
        <w:rPr>
          <w:rFonts w:cs="Times New Roman"/>
          <w:b/>
          <w:noProof/>
          <w:szCs w:val="24"/>
        </w:rPr>
        <w:pict>
          <v:rect id="_x0000_s1160" style="position:absolute;left:0;text-align:left;margin-left:5.1pt;margin-top:7.4pt;width:100.5pt;height:24.75pt;z-index:251792384">
            <v:textbox>
              <w:txbxContent>
                <w:p w:rsidR="00D561F4" w:rsidRPr="00D561F4" w:rsidRDefault="00D561F4" w:rsidP="00D561F4">
                  <w:pPr>
                    <w:jc w:val="center"/>
                    <w:rPr>
                      <w:b/>
                    </w:rPr>
                  </w:pPr>
                  <w:r w:rsidRPr="00D561F4">
                    <w:rPr>
                      <w:b/>
                    </w:rPr>
                    <w:t>Rumah B</w:t>
                  </w:r>
                </w:p>
              </w:txbxContent>
            </v:textbox>
          </v:rect>
        </w:pict>
      </w:r>
    </w:p>
    <w:p w:rsidR="00EA18D0" w:rsidRPr="006F3FAF" w:rsidRDefault="006F3FAF" w:rsidP="006F3FAF">
      <w:pPr>
        <w:pStyle w:val="ListParagraph"/>
        <w:autoSpaceDE w:val="0"/>
        <w:autoSpaceDN w:val="0"/>
        <w:adjustRightInd w:val="0"/>
        <w:spacing w:before="100" w:beforeAutospacing="1" w:after="100" w:afterAutospacing="1" w:line="480" w:lineRule="auto"/>
        <w:ind w:left="360"/>
        <w:jc w:val="center"/>
        <w:rPr>
          <w:rFonts w:cs="Times New Roman"/>
          <w:szCs w:val="24"/>
        </w:rPr>
      </w:pPr>
      <w:r w:rsidRPr="006F3FAF">
        <w:rPr>
          <w:rFonts w:cs="Times New Roman"/>
          <w:szCs w:val="24"/>
        </w:rPr>
        <w:t xml:space="preserve">Gambar </w:t>
      </w:r>
      <w:r>
        <w:rPr>
          <w:rFonts w:cs="Times New Roman"/>
          <w:szCs w:val="24"/>
        </w:rPr>
        <w:t>4</w:t>
      </w:r>
      <w:r w:rsidRPr="006F3FAF">
        <w:rPr>
          <w:rFonts w:cs="Times New Roman"/>
          <w:szCs w:val="24"/>
        </w:rPr>
        <w:t xml:space="preserve"> papan dakon dan biji permainan</w:t>
      </w:r>
    </w:p>
    <w:p w:rsidR="00D561F4" w:rsidRPr="00D561F4" w:rsidRDefault="00D561F4" w:rsidP="00D161B5">
      <w:pPr>
        <w:pStyle w:val="ListParagraph"/>
        <w:autoSpaceDE w:val="0"/>
        <w:autoSpaceDN w:val="0"/>
        <w:adjustRightInd w:val="0"/>
        <w:spacing w:before="100" w:beforeAutospacing="1" w:after="100" w:afterAutospacing="1" w:line="480" w:lineRule="auto"/>
        <w:ind w:left="360"/>
        <w:rPr>
          <w:rFonts w:cs="Times New Roman"/>
          <w:szCs w:val="24"/>
        </w:rPr>
      </w:pPr>
      <w:r w:rsidRPr="00D561F4">
        <w:rPr>
          <w:rFonts w:cs="Times New Roman"/>
          <w:szCs w:val="24"/>
        </w:rPr>
        <w:lastRenderedPageBreak/>
        <w:t>2). Kedua anak tersebut melakukan gunting batu kertas untuk menentukan siapa yang main pertama.</w:t>
      </w:r>
    </w:p>
    <w:p w:rsidR="00D561F4" w:rsidRPr="00D561F4" w:rsidRDefault="00D561F4" w:rsidP="00D161B5">
      <w:pPr>
        <w:pStyle w:val="ListParagraph"/>
        <w:autoSpaceDE w:val="0"/>
        <w:autoSpaceDN w:val="0"/>
        <w:adjustRightInd w:val="0"/>
        <w:spacing w:before="100" w:beforeAutospacing="1" w:after="100" w:afterAutospacing="1" w:line="480" w:lineRule="auto"/>
        <w:ind w:left="360"/>
        <w:rPr>
          <w:rFonts w:cs="Times New Roman"/>
          <w:szCs w:val="24"/>
        </w:rPr>
      </w:pPr>
      <w:r w:rsidRPr="00D561F4">
        <w:rPr>
          <w:rFonts w:cs="Times New Roman"/>
          <w:szCs w:val="24"/>
        </w:rPr>
        <w:t xml:space="preserve">3). Anak yang menang gunting batu kertas memilih lubang mana yang akan diambil biji untuk dipindahkan, </w:t>
      </w:r>
    </w:p>
    <w:p w:rsidR="00D561F4" w:rsidRPr="00D561F4" w:rsidRDefault="00D561F4" w:rsidP="00D161B5">
      <w:pPr>
        <w:pStyle w:val="ListParagraph"/>
        <w:autoSpaceDE w:val="0"/>
        <w:autoSpaceDN w:val="0"/>
        <w:adjustRightInd w:val="0"/>
        <w:spacing w:before="100" w:beforeAutospacing="1" w:after="100" w:afterAutospacing="1" w:line="480" w:lineRule="auto"/>
        <w:ind w:left="360"/>
        <w:rPr>
          <w:rFonts w:cs="Times New Roman"/>
          <w:szCs w:val="24"/>
        </w:rPr>
      </w:pPr>
      <w:r w:rsidRPr="00D561F4">
        <w:rPr>
          <w:rFonts w:cs="Times New Roman"/>
          <w:szCs w:val="24"/>
        </w:rPr>
        <w:t>4). Selanjutnya ketika anak memindahkan biji dan jatuh dilubang yang kosong, maka akan berganti bermain.</w:t>
      </w:r>
    </w:p>
    <w:p w:rsidR="00D561F4" w:rsidRPr="006F3FAF" w:rsidRDefault="00D561F4" w:rsidP="006F3FAF">
      <w:pPr>
        <w:pStyle w:val="ListParagraph"/>
        <w:autoSpaceDE w:val="0"/>
        <w:autoSpaceDN w:val="0"/>
        <w:adjustRightInd w:val="0"/>
        <w:spacing w:before="100" w:beforeAutospacing="1" w:after="100" w:afterAutospacing="1" w:line="480" w:lineRule="auto"/>
        <w:ind w:left="360"/>
        <w:rPr>
          <w:rFonts w:cs="Times New Roman"/>
          <w:szCs w:val="24"/>
        </w:rPr>
      </w:pPr>
      <w:r w:rsidRPr="00D561F4">
        <w:rPr>
          <w:rFonts w:cs="Times New Roman"/>
          <w:szCs w:val="24"/>
        </w:rPr>
        <w:t>5). Anak yang mengumpulkan biji terbanyak maka anak itu yang jadi pemenangnya, selama permainan guru bertanya tentang bentuk lubang yang anak masukkan biji kemudian anak menjawab untuk selanjutnya setiap biji yang dimasukkan dilubang geometri anak menyebutkan nama bentuk lubang geometri tersebut.</w:t>
      </w:r>
    </w:p>
    <w:p w:rsidR="006964D7" w:rsidRPr="001E3434" w:rsidRDefault="006964D7" w:rsidP="005B69D0">
      <w:pPr>
        <w:pStyle w:val="ListParagraph"/>
        <w:numPr>
          <w:ilvl w:val="0"/>
          <w:numId w:val="10"/>
        </w:numPr>
        <w:autoSpaceDE w:val="0"/>
        <w:autoSpaceDN w:val="0"/>
        <w:adjustRightInd w:val="0"/>
        <w:spacing w:after="0" w:line="480" w:lineRule="auto"/>
        <w:ind w:left="360"/>
        <w:rPr>
          <w:rFonts w:cs="Times New Roman"/>
          <w:b/>
          <w:bCs/>
          <w:szCs w:val="24"/>
        </w:rPr>
      </w:pPr>
      <w:r w:rsidRPr="001E3434">
        <w:rPr>
          <w:rFonts w:cs="Times New Roman"/>
          <w:b/>
          <w:bCs/>
          <w:szCs w:val="24"/>
        </w:rPr>
        <w:t>Geometri</w:t>
      </w:r>
    </w:p>
    <w:p w:rsidR="00391E29" w:rsidRDefault="006964D7" w:rsidP="005B69D0">
      <w:pPr>
        <w:autoSpaceDE w:val="0"/>
        <w:autoSpaceDN w:val="0"/>
        <w:adjustRightInd w:val="0"/>
        <w:spacing w:after="0" w:line="480" w:lineRule="auto"/>
        <w:ind w:firstLine="720"/>
        <w:rPr>
          <w:rFonts w:cs="Times New Roman"/>
          <w:szCs w:val="24"/>
        </w:rPr>
      </w:pPr>
      <w:r w:rsidRPr="009669E0">
        <w:rPr>
          <w:rFonts w:cs="Times New Roman"/>
          <w:szCs w:val="24"/>
        </w:rPr>
        <w:t xml:space="preserve">Pengertian </w:t>
      </w:r>
      <w:r w:rsidR="00076EDF">
        <w:rPr>
          <w:rFonts w:cs="Times New Roman"/>
          <w:szCs w:val="24"/>
        </w:rPr>
        <w:t>geometri menurut Bird (2002</w:t>
      </w:r>
      <w:r w:rsidRPr="009669E0">
        <w:rPr>
          <w:rFonts w:cs="Times New Roman"/>
          <w:szCs w:val="24"/>
        </w:rPr>
        <w:t>) adalah bagian dari</w:t>
      </w:r>
      <w:r w:rsidR="00337F31">
        <w:rPr>
          <w:rFonts w:cs="Times New Roman"/>
          <w:szCs w:val="24"/>
        </w:rPr>
        <w:t xml:space="preserve"> </w:t>
      </w:r>
      <w:r w:rsidRPr="009669E0">
        <w:rPr>
          <w:rFonts w:cs="Times New Roman"/>
          <w:szCs w:val="24"/>
        </w:rPr>
        <w:t>matematika yang membahas mengenai titik, garis, bidang, dan ruang. Geometri</w:t>
      </w:r>
      <w:r w:rsidR="00337F31">
        <w:rPr>
          <w:rFonts w:cs="Times New Roman"/>
          <w:szCs w:val="24"/>
        </w:rPr>
        <w:t xml:space="preserve"> </w:t>
      </w:r>
      <w:r w:rsidRPr="009669E0">
        <w:rPr>
          <w:rFonts w:cs="Times New Roman"/>
          <w:szCs w:val="24"/>
        </w:rPr>
        <w:t>berhubungan dengan konsep-konsep abstrak yang diberi simbol-simbol. Beberapa</w:t>
      </w:r>
      <w:r w:rsidR="00076EDF">
        <w:rPr>
          <w:rFonts w:cs="Times New Roman"/>
          <w:szCs w:val="24"/>
        </w:rPr>
        <w:t xml:space="preserve"> </w:t>
      </w:r>
      <w:r w:rsidRPr="009669E0">
        <w:rPr>
          <w:rFonts w:cs="Times New Roman"/>
          <w:szCs w:val="24"/>
        </w:rPr>
        <w:t xml:space="preserve">konsep tersebut dibentuk dari beberapa </w:t>
      </w:r>
      <w:r w:rsidR="006F3FAF">
        <w:rPr>
          <w:rFonts w:cs="Times New Roman"/>
          <w:szCs w:val="24"/>
        </w:rPr>
        <w:pgNum/>
      </w:r>
      <w:r w:rsidR="006F3FAF">
        <w:rPr>
          <w:rFonts w:cs="Times New Roman"/>
          <w:szCs w:val="24"/>
        </w:rPr>
        <w:t>oran</w:t>
      </w:r>
      <w:r w:rsidR="006F3FAF">
        <w:rPr>
          <w:rFonts w:cs="Times New Roman"/>
          <w:szCs w:val="24"/>
        </w:rPr>
        <w:pgNum/>
      </w:r>
      <w:r w:rsidRPr="009669E0">
        <w:rPr>
          <w:rFonts w:cs="Times New Roman"/>
          <w:szCs w:val="24"/>
        </w:rPr>
        <w:t xml:space="preserve"> yang tidak didefinisikan menurut</w:t>
      </w:r>
      <w:r w:rsidR="00337F31">
        <w:rPr>
          <w:rFonts w:cs="Times New Roman"/>
          <w:szCs w:val="24"/>
        </w:rPr>
        <w:t xml:space="preserve"> </w:t>
      </w:r>
      <w:r w:rsidRPr="009669E0">
        <w:rPr>
          <w:rFonts w:cs="Times New Roman"/>
          <w:szCs w:val="24"/>
        </w:rPr>
        <w:t>sistem deduktif.</w:t>
      </w:r>
    </w:p>
    <w:p w:rsidR="00391E29" w:rsidRDefault="00C16BE7" w:rsidP="005B69D0">
      <w:pPr>
        <w:autoSpaceDE w:val="0"/>
        <w:autoSpaceDN w:val="0"/>
        <w:adjustRightInd w:val="0"/>
        <w:spacing w:after="0" w:line="480" w:lineRule="auto"/>
        <w:ind w:firstLine="720"/>
        <w:rPr>
          <w:rFonts w:cs="Times New Roman"/>
          <w:szCs w:val="24"/>
        </w:rPr>
      </w:pPr>
      <w:r>
        <w:rPr>
          <w:rFonts w:cs="Times New Roman"/>
          <w:szCs w:val="24"/>
        </w:rPr>
        <w:t>Prihandoko</w:t>
      </w:r>
      <w:r w:rsidRPr="009669E0">
        <w:rPr>
          <w:rFonts w:cs="Times New Roman"/>
          <w:szCs w:val="24"/>
        </w:rPr>
        <w:t xml:space="preserve"> </w:t>
      </w:r>
      <w:r>
        <w:rPr>
          <w:rFonts w:cs="Times New Roman"/>
          <w:szCs w:val="24"/>
        </w:rPr>
        <w:t>(2006) mengatakan bahwa g</w:t>
      </w:r>
      <w:r w:rsidR="006964D7" w:rsidRPr="009669E0">
        <w:rPr>
          <w:rFonts w:cs="Times New Roman"/>
          <w:szCs w:val="24"/>
        </w:rPr>
        <w:t>eometri merupakan salah satu sistem dalam matematika yang diawali</w:t>
      </w:r>
      <w:r w:rsidR="00391E29">
        <w:rPr>
          <w:rFonts w:cs="Times New Roman"/>
          <w:szCs w:val="24"/>
        </w:rPr>
        <w:t xml:space="preserve"> </w:t>
      </w:r>
      <w:r w:rsidR="006964D7" w:rsidRPr="009669E0">
        <w:rPr>
          <w:rFonts w:cs="Times New Roman"/>
          <w:szCs w:val="24"/>
        </w:rPr>
        <w:t>oleh sebuah konsep pangkal, yakni titik. Titik kemudian digunakan untuk</w:t>
      </w:r>
      <w:r w:rsidR="00391E29">
        <w:rPr>
          <w:rFonts w:cs="Times New Roman"/>
          <w:szCs w:val="24"/>
        </w:rPr>
        <w:t xml:space="preserve"> </w:t>
      </w:r>
      <w:r w:rsidR="006964D7" w:rsidRPr="009669E0">
        <w:rPr>
          <w:rFonts w:cs="Times New Roman"/>
          <w:szCs w:val="24"/>
        </w:rPr>
        <w:t>membentuk garis dan garis akan menyusun sebuah bidang. Pada bidang akan</w:t>
      </w:r>
      <w:r w:rsidR="00391E29">
        <w:rPr>
          <w:rFonts w:cs="Times New Roman"/>
          <w:szCs w:val="24"/>
        </w:rPr>
        <w:t xml:space="preserve"> </w:t>
      </w:r>
      <w:r w:rsidR="006964D7" w:rsidRPr="009669E0">
        <w:rPr>
          <w:rFonts w:cs="Times New Roman"/>
          <w:szCs w:val="24"/>
        </w:rPr>
        <w:t>dapat mengonstruksi macam-macam bangun datar dan segi banyak. Segi banyak</w:t>
      </w:r>
      <w:r w:rsidR="006852E8">
        <w:rPr>
          <w:rFonts w:cs="Times New Roman"/>
          <w:szCs w:val="24"/>
        </w:rPr>
        <w:t xml:space="preserve"> </w:t>
      </w:r>
      <w:r w:rsidR="006964D7" w:rsidRPr="009669E0">
        <w:rPr>
          <w:rFonts w:cs="Times New Roman"/>
          <w:szCs w:val="24"/>
        </w:rPr>
        <w:t>kemudian dapat dipergunakan untuk menyusun bangun-bangun ruang.</w:t>
      </w:r>
      <w:r w:rsidR="00391E29">
        <w:rPr>
          <w:rFonts w:cs="Times New Roman"/>
          <w:szCs w:val="24"/>
        </w:rPr>
        <w:t xml:space="preserve"> </w:t>
      </w:r>
    </w:p>
    <w:p w:rsidR="006964D7" w:rsidRPr="009669E0" w:rsidRDefault="006319D0" w:rsidP="005B69D0">
      <w:pPr>
        <w:autoSpaceDE w:val="0"/>
        <w:autoSpaceDN w:val="0"/>
        <w:adjustRightInd w:val="0"/>
        <w:spacing w:after="0" w:line="480" w:lineRule="auto"/>
        <w:ind w:firstLine="720"/>
        <w:rPr>
          <w:rFonts w:cs="Times New Roman"/>
          <w:szCs w:val="24"/>
        </w:rPr>
      </w:pPr>
      <w:r>
        <w:rPr>
          <w:rFonts w:cs="Times New Roman"/>
          <w:szCs w:val="24"/>
        </w:rPr>
        <w:lastRenderedPageBreak/>
        <w:t xml:space="preserve">Suyanto </w:t>
      </w:r>
      <w:r w:rsidR="00076EDF">
        <w:rPr>
          <w:rFonts w:cs="Times New Roman"/>
          <w:szCs w:val="24"/>
        </w:rPr>
        <w:t>(2005b</w:t>
      </w:r>
      <w:r w:rsidR="006964D7" w:rsidRPr="009669E0">
        <w:rPr>
          <w:rFonts w:cs="Times New Roman"/>
          <w:szCs w:val="24"/>
        </w:rPr>
        <w:t>), menyatakan bahwa geometri yaitu</w:t>
      </w:r>
      <w:r w:rsidR="00391E29">
        <w:rPr>
          <w:rFonts w:cs="Times New Roman"/>
          <w:szCs w:val="24"/>
        </w:rPr>
        <w:t xml:space="preserve"> </w:t>
      </w:r>
      <w:r w:rsidR="006964D7" w:rsidRPr="009669E0">
        <w:rPr>
          <w:rFonts w:cs="Times New Roman"/>
          <w:szCs w:val="24"/>
        </w:rPr>
        <w:t>mengenal bentuk luas, volume, dan area. Membangun konsep geometri pada anak</w:t>
      </w:r>
      <w:r w:rsidR="00391E29">
        <w:rPr>
          <w:rFonts w:cs="Times New Roman"/>
          <w:szCs w:val="24"/>
        </w:rPr>
        <w:t xml:space="preserve"> </w:t>
      </w:r>
      <w:r w:rsidR="006964D7" w:rsidRPr="009669E0">
        <w:rPr>
          <w:rFonts w:cs="Times New Roman"/>
          <w:szCs w:val="24"/>
        </w:rPr>
        <w:t>dimulai dengan mengidentifikasi bentuk-bentuk, menyelidiki bangunan dan</w:t>
      </w:r>
      <w:r w:rsidR="00391E29">
        <w:rPr>
          <w:rFonts w:cs="Times New Roman"/>
          <w:szCs w:val="24"/>
        </w:rPr>
        <w:t xml:space="preserve"> </w:t>
      </w:r>
      <w:r w:rsidR="006964D7" w:rsidRPr="009669E0">
        <w:rPr>
          <w:rFonts w:cs="Times New Roman"/>
          <w:szCs w:val="24"/>
        </w:rPr>
        <w:t>memisahkan gambar-gambar biasa, seperti segi empat, lingkaran, dan segitiga.</w:t>
      </w:r>
      <w:r w:rsidR="00391E29">
        <w:rPr>
          <w:rFonts w:cs="Times New Roman"/>
          <w:szCs w:val="24"/>
        </w:rPr>
        <w:t xml:space="preserve"> </w:t>
      </w:r>
      <w:r w:rsidR="006964D7" w:rsidRPr="009669E0">
        <w:rPr>
          <w:rFonts w:cs="Times New Roman"/>
          <w:szCs w:val="24"/>
        </w:rPr>
        <w:t>Belajar konsep letak, seperti di bawah, di atas, kanan, kiri meletakkan dasar awal</w:t>
      </w:r>
      <w:r>
        <w:rPr>
          <w:rFonts w:cs="Times New Roman"/>
          <w:szCs w:val="24"/>
        </w:rPr>
        <w:t xml:space="preserve"> </w:t>
      </w:r>
      <w:r w:rsidR="006964D7" w:rsidRPr="009669E0">
        <w:rPr>
          <w:rFonts w:cs="Times New Roman"/>
          <w:szCs w:val="24"/>
        </w:rPr>
        <w:t>memahami geometri. Konsep geometri berkaitan dengan ide-ide dasar yang selalu</w:t>
      </w:r>
      <w:r>
        <w:rPr>
          <w:rFonts w:cs="Times New Roman"/>
          <w:szCs w:val="24"/>
        </w:rPr>
        <w:t xml:space="preserve"> </w:t>
      </w:r>
      <w:r w:rsidR="006964D7" w:rsidRPr="009669E0">
        <w:rPr>
          <w:rFonts w:cs="Times New Roman"/>
          <w:szCs w:val="24"/>
        </w:rPr>
        <w:t>berkaitan dengan titik, garis, bidang, permukaan, dan ruang. Konsep geometri</w:t>
      </w:r>
      <w:r w:rsidR="00391E29">
        <w:rPr>
          <w:rFonts w:cs="Times New Roman"/>
          <w:szCs w:val="24"/>
        </w:rPr>
        <w:t xml:space="preserve"> </w:t>
      </w:r>
      <w:r w:rsidR="006964D7" w:rsidRPr="009669E0">
        <w:rPr>
          <w:rFonts w:cs="Times New Roman"/>
          <w:szCs w:val="24"/>
        </w:rPr>
        <w:t>bersifat abstrak, namun konsep tersebut dapat diwujudkan melalui cara semi</w:t>
      </w:r>
      <w:r w:rsidR="00391E29">
        <w:rPr>
          <w:rFonts w:cs="Times New Roman"/>
          <w:szCs w:val="24"/>
        </w:rPr>
        <w:t xml:space="preserve"> </w:t>
      </w:r>
      <w:r w:rsidR="006964D7" w:rsidRPr="009669E0">
        <w:rPr>
          <w:rFonts w:cs="Times New Roman"/>
          <w:szCs w:val="24"/>
        </w:rPr>
        <w:t>konkret ataupun konkret.</w:t>
      </w:r>
    </w:p>
    <w:p w:rsidR="00391E29" w:rsidRDefault="006964D7" w:rsidP="005B69D0">
      <w:pPr>
        <w:autoSpaceDE w:val="0"/>
        <w:autoSpaceDN w:val="0"/>
        <w:adjustRightInd w:val="0"/>
        <w:spacing w:after="0" w:line="480" w:lineRule="auto"/>
        <w:ind w:firstLine="720"/>
        <w:rPr>
          <w:rFonts w:cs="Times New Roman"/>
          <w:szCs w:val="24"/>
        </w:rPr>
      </w:pPr>
      <w:r w:rsidRPr="009669E0">
        <w:rPr>
          <w:rFonts w:cs="Times New Roman"/>
          <w:szCs w:val="24"/>
        </w:rPr>
        <w:t>Bangun geometri terbagi menjadi dua yaitu bangun datar dan bangun</w:t>
      </w:r>
      <w:r w:rsidR="00391E29">
        <w:rPr>
          <w:rFonts w:cs="Times New Roman"/>
          <w:szCs w:val="24"/>
        </w:rPr>
        <w:t xml:space="preserve"> </w:t>
      </w:r>
      <w:r w:rsidR="00B076CB">
        <w:rPr>
          <w:rFonts w:cs="Times New Roman"/>
          <w:szCs w:val="24"/>
        </w:rPr>
        <w:t>r</w:t>
      </w:r>
      <w:r w:rsidRPr="009669E0">
        <w:rPr>
          <w:rFonts w:cs="Times New Roman"/>
          <w:szCs w:val="24"/>
        </w:rPr>
        <w:t>uang. Bangun ruang yaitu bangun yang mempunyai volume, contohnya adalah</w:t>
      </w:r>
      <w:r w:rsidR="00391E29">
        <w:rPr>
          <w:rFonts w:cs="Times New Roman"/>
          <w:szCs w:val="24"/>
        </w:rPr>
        <w:t xml:space="preserve"> </w:t>
      </w:r>
      <w:r w:rsidRPr="009669E0">
        <w:rPr>
          <w:rFonts w:cs="Times New Roman"/>
          <w:szCs w:val="24"/>
        </w:rPr>
        <w:t>kubus, kerucut, tabung, bola, balok, dan lain-lain. Sedangkan bangun datar yaitu</w:t>
      </w:r>
      <w:r w:rsidR="00A600DA">
        <w:rPr>
          <w:rFonts w:cs="Times New Roman"/>
          <w:szCs w:val="24"/>
        </w:rPr>
        <w:t xml:space="preserve"> </w:t>
      </w:r>
      <w:r w:rsidRPr="009669E0">
        <w:rPr>
          <w:rFonts w:cs="Times New Roman"/>
          <w:szCs w:val="24"/>
        </w:rPr>
        <w:t>bangun geometri yang mempunyai sisi panjang dan luas, contohnya adalah segi</w:t>
      </w:r>
      <w:r w:rsidR="00391E29">
        <w:rPr>
          <w:rFonts w:cs="Times New Roman"/>
          <w:szCs w:val="24"/>
        </w:rPr>
        <w:t xml:space="preserve"> </w:t>
      </w:r>
      <w:r w:rsidRPr="009669E0">
        <w:rPr>
          <w:rFonts w:cs="Times New Roman"/>
          <w:szCs w:val="24"/>
        </w:rPr>
        <w:t xml:space="preserve">empat, lingkaran, belah ketupat, persegi panjang, segi tiga, dan lain-lain. </w:t>
      </w:r>
    </w:p>
    <w:p w:rsidR="00EC4922" w:rsidRDefault="006964D7" w:rsidP="005B69D0">
      <w:pPr>
        <w:autoSpaceDE w:val="0"/>
        <w:autoSpaceDN w:val="0"/>
        <w:adjustRightInd w:val="0"/>
        <w:spacing w:after="0" w:line="480" w:lineRule="auto"/>
        <w:ind w:firstLine="720"/>
        <w:rPr>
          <w:rFonts w:cs="Times New Roman"/>
          <w:szCs w:val="24"/>
        </w:rPr>
      </w:pPr>
      <w:r w:rsidRPr="009669E0">
        <w:rPr>
          <w:rFonts w:cs="Times New Roman"/>
          <w:szCs w:val="24"/>
        </w:rPr>
        <w:t>Dari</w:t>
      </w:r>
      <w:r w:rsidR="00391E29">
        <w:rPr>
          <w:rFonts w:cs="Times New Roman"/>
          <w:szCs w:val="24"/>
        </w:rPr>
        <w:t xml:space="preserve"> </w:t>
      </w:r>
      <w:r w:rsidRPr="009669E0">
        <w:rPr>
          <w:rFonts w:cs="Times New Roman"/>
          <w:szCs w:val="24"/>
        </w:rPr>
        <w:t>beberapa definisi di atas dapat disimpulkan bahwa geometri merupakan suatu</w:t>
      </w:r>
      <w:r w:rsidR="00FF7045">
        <w:rPr>
          <w:rFonts w:cs="Times New Roman"/>
          <w:szCs w:val="24"/>
        </w:rPr>
        <w:t xml:space="preserve"> </w:t>
      </w:r>
      <w:r w:rsidRPr="009669E0">
        <w:rPr>
          <w:rFonts w:cs="Times New Roman"/>
          <w:szCs w:val="24"/>
        </w:rPr>
        <w:t>ilmu di dalam sistem matematika yang di dalamnya mempelajari garis, ruang, dan</w:t>
      </w:r>
      <w:r w:rsidR="00FF7045">
        <w:rPr>
          <w:rFonts w:cs="Times New Roman"/>
          <w:szCs w:val="24"/>
        </w:rPr>
        <w:t xml:space="preserve"> </w:t>
      </w:r>
      <w:r w:rsidRPr="009669E0">
        <w:rPr>
          <w:rFonts w:cs="Times New Roman"/>
          <w:szCs w:val="24"/>
        </w:rPr>
        <w:t>volume yang bersifat abstrak dan berkaitan satu sama lain, mempunyai garis dan</w:t>
      </w:r>
      <w:r w:rsidR="00FF7045">
        <w:rPr>
          <w:rFonts w:cs="Times New Roman"/>
          <w:szCs w:val="24"/>
        </w:rPr>
        <w:t xml:space="preserve"> </w:t>
      </w:r>
      <w:r w:rsidRPr="009669E0">
        <w:rPr>
          <w:rFonts w:cs="Times New Roman"/>
          <w:szCs w:val="24"/>
        </w:rPr>
        <w:t>titik sehingga menjadi sebuah simbol seperti bentuk persegi, segitiga, lingkaran,</w:t>
      </w:r>
      <w:r w:rsidR="00FF7045">
        <w:rPr>
          <w:rFonts w:cs="Times New Roman"/>
          <w:szCs w:val="24"/>
        </w:rPr>
        <w:t xml:space="preserve"> </w:t>
      </w:r>
      <w:r w:rsidRPr="009669E0">
        <w:rPr>
          <w:rFonts w:cs="Times New Roman"/>
          <w:szCs w:val="24"/>
        </w:rPr>
        <w:t>dan lain-lain.</w:t>
      </w:r>
    </w:p>
    <w:p w:rsidR="00B61193" w:rsidRPr="00500AFE" w:rsidRDefault="00B61193" w:rsidP="00B61193">
      <w:pPr>
        <w:pStyle w:val="ListParagraph"/>
        <w:numPr>
          <w:ilvl w:val="0"/>
          <w:numId w:val="10"/>
        </w:numPr>
        <w:autoSpaceDE w:val="0"/>
        <w:autoSpaceDN w:val="0"/>
        <w:adjustRightInd w:val="0"/>
        <w:spacing w:after="0" w:line="480" w:lineRule="auto"/>
        <w:ind w:left="360"/>
        <w:rPr>
          <w:rFonts w:cs="Times New Roman"/>
          <w:b/>
          <w:szCs w:val="24"/>
        </w:rPr>
      </w:pPr>
      <w:r w:rsidRPr="00500AFE">
        <w:rPr>
          <w:rFonts w:cs="Times New Roman"/>
          <w:b/>
          <w:szCs w:val="24"/>
        </w:rPr>
        <w:t>Macam</w:t>
      </w:r>
      <w:r w:rsidR="00500AFE" w:rsidRPr="00500AFE">
        <w:rPr>
          <w:rFonts w:cs="Times New Roman"/>
          <w:b/>
          <w:szCs w:val="24"/>
        </w:rPr>
        <w:t>-Macam Bentuk Geometri</w:t>
      </w:r>
    </w:p>
    <w:p w:rsidR="00B61193" w:rsidRDefault="00B61193" w:rsidP="00500AFE">
      <w:pPr>
        <w:autoSpaceDE w:val="0"/>
        <w:autoSpaceDN w:val="0"/>
        <w:adjustRightInd w:val="0"/>
        <w:spacing w:after="0" w:line="480" w:lineRule="auto"/>
        <w:ind w:firstLine="720"/>
        <w:rPr>
          <w:rFonts w:cs="Times New Roman"/>
          <w:szCs w:val="24"/>
        </w:rPr>
      </w:pPr>
      <w:r w:rsidRPr="00500AFE">
        <w:rPr>
          <w:rFonts w:cs="Times New Roman"/>
          <w:szCs w:val="24"/>
        </w:rPr>
        <w:t>Pada buku Pembelajaran Matematika Realistik yang disusun oleh Daitin Tarigan (2006) terdapat dua macam geometri, yakni:</w:t>
      </w:r>
    </w:p>
    <w:p w:rsidR="00F7617D" w:rsidRPr="00500AFE" w:rsidRDefault="00F7617D" w:rsidP="00500AFE">
      <w:pPr>
        <w:autoSpaceDE w:val="0"/>
        <w:autoSpaceDN w:val="0"/>
        <w:adjustRightInd w:val="0"/>
        <w:spacing w:after="0" w:line="480" w:lineRule="auto"/>
        <w:ind w:firstLine="720"/>
        <w:rPr>
          <w:rFonts w:cs="Times New Roman"/>
          <w:szCs w:val="24"/>
        </w:rPr>
      </w:pPr>
    </w:p>
    <w:p w:rsidR="00B61193" w:rsidRPr="006F3FAF" w:rsidRDefault="00B61193" w:rsidP="006F3FAF">
      <w:pPr>
        <w:pStyle w:val="ListParagraph"/>
        <w:numPr>
          <w:ilvl w:val="0"/>
          <w:numId w:val="19"/>
        </w:numPr>
        <w:autoSpaceDE w:val="0"/>
        <w:autoSpaceDN w:val="0"/>
        <w:adjustRightInd w:val="0"/>
        <w:spacing w:after="0" w:line="480" w:lineRule="auto"/>
        <w:rPr>
          <w:rFonts w:cs="Times New Roman"/>
          <w:b/>
          <w:szCs w:val="24"/>
        </w:rPr>
      </w:pPr>
      <w:r w:rsidRPr="006F3FAF">
        <w:rPr>
          <w:rFonts w:cs="Times New Roman"/>
          <w:b/>
          <w:szCs w:val="24"/>
        </w:rPr>
        <w:lastRenderedPageBreak/>
        <w:t>Bangun Datar</w:t>
      </w:r>
    </w:p>
    <w:p w:rsidR="00B61193" w:rsidRDefault="00B61193" w:rsidP="00F7617D">
      <w:pPr>
        <w:autoSpaceDE w:val="0"/>
        <w:autoSpaceDN w:val="0"/>
        <w:adjustRightInd w:val="0"/>
        <w:spacing w:after="0" w:line="480" w:lineRule="auto"/>
        <w:ind w:firstLine="720"/>
        <w:rPr>
          <w:rFonts w:cs="Times New Roman"/>
          <w:szCs w:val="24"/>
        </w:rPr>
      </w:pPr>
      <w:r w:rsidRPr="00500AFE">
        <w:rPr>
          <w:rFonts w:cs="Times New Roman"/>
          <w:szCs w:val="24"/>
        </w:rPr>
        <w:t xml:space="preserve">Adalah bangun yang rata dan mempunyai dua dimensi yaitu panjang dan lebar tetapi tidak mempunyai tinggi dan tebal. Dalam kehidupan sehari-hari, mengambil contoh bangun datar harus mengabaikan ketebalannya (seolah-olah tidak mempunyai 15 ketebalan) karena pada dasarnya kebanyakan benda di sekitar setipis apapun kalau dilakukakan penelitian pasti mempunyai ketebalan. Seperti selembar kertas atau </w:t>
      </w:r>
      <w:r w:rsidR="006F3FAF">
        <w:rPr>
          <w:rFonts w:cs="Times New Roman"/>
          <w:szCs w:val="24"/>
        </w:rPr>
        <w:pgNum/>
      </w:r>
      <w:r w:rsidR="006F3FAF">
        <w:rPr>
          <w:rFonts w:cs="Times New Roman"/>
          <w:szCs w:val="24"/>
        </w:rPr>
        <w:t>oran</w:t>
      </w:r>
      <w:r w:rsidRPr="00500AFE">
        <w:rPr>
          <w:rFonts w:cs="Times New Roman"/>
          <w:szCs w:val="24"/>
        </w:rPr>
        <w:t>. Bangun datar ditinjau dari segi sisinya dapat digolongkan menjadi dua, yakni</w:t>
      </w:r>
      <w:r w:rsidR="00500AFE" w:rsidRPr="00500AFE">
        <w:rPr>
          <w:rFonts w:cs="Times New Roman"/>
          <w:szCs w:val="24"/>
        </w:rPr>
        <w:t xml:space="preserve"> </w:t>
      </w:r>
      <w:r w:rsidRPr="00500AFE">
        <w:rPr>
          <w:rFonts w:cs="Times New Roman"/>
          <w:szCs w:val="24"/>
        </w:rPr>
        <w:t>bangun datar bersisi lengkung (lingkaran dan elips) dan lurus (segitiga, segiempat,</w:t>
      </w:r>
      <w:r w:rsidR="00500AFE" w:rsidRPr="00500AFE">
        <w:rPr>
          <w:rFonts w:cs="Times New Roman"/>
          <w:szCs w:val="24"/>
        </w:rPr>
        <w:t xml:space="preserve"> </w:t>
      </w:r>
      <w:r w:rsidRPr="00500AFE">
        <w:rPr>
          <w:rFonts w:cs="Times New Roman"/>
          <w:szCs w:val="24"/>
        </w:rPr>
        <w:t>segilima,segienam). Pada gambar 1 berikut ini terdapat gambar bangun-bangun</w:t>
      </w:r>
      <w:r w:rsidR="00500AFE" w:rsidRPr="00500AFE">
        <w:rPr>
          <w:rFonts w:cs="Times New Roman"/>
          <w:szCs w:val="24"/>
        </w:rPr>
        <w:t xml:space="preserve"> </w:t>
      </w:r>
      <w:r w:rsidRPr="00500AFE">
        <w:rPr>
          <w:rFonts w:cs="Times New Roman"/>
          <w:szCs w:val="24"/>
        </w:rPr>
        <w:t>datar:</w:t>
      </w:r>
    </w:p>
    <w:p w:rsidR="00500AFE" w:rsidRPr="00500AFE" w:rsidRDefault="00CC1A70" w:rsidP="00500AFE">
      <w:pPr>
        <w:autoSpaceDE w:val="0"/>
        <w:autoSpaceDN w:val="0"/>
        <w:adjustRightInd w:val="0"/>
        <w:spacing w:after="0" w:line="480" w:lineRule="auto"/>
        <w:rPr>
          <w:rFonts w:cs="Times New Roman"/>
          <w:szCs w:val="24"/>
        </w:rPr>
      </w:pPr>
      <w:r>
        <w:rPr>
          <w:rFonts w:cs="Times New Roman"/>
          <w:noProof/>
          <w:szCs w:val="24"/>
        </w:rPr>
        <w:pict>
          <v:rect id="_x0000_s1050" style="position:absolute;left:0;text-align:left;margin-left:8.85pt;margin-top:3.6pt;width:397.5pt;height:179.85pt;z-index:251680768"/>
        </w:pict>
      </w:r>
      <w:r>
        <w:rPr>
          <w:rFonts w:cs="Times New Roman"/>
          <w:noProof/>
          <w:szCs w:val="24"/>
        </w:rPr>
        <w:pict>
          <v:shapetype id="_x0000_t119" coordsize="21600,21600" o:spt="119" path="m,l21600,,17240,21600r-12880,xe">
            <v:stroke joinstyle="miter"/>
            <v:path gradientshapeok="t" o:connecttype="custom" o:connectlocs="10800,0;2180,10800;10800,21600;19420,10800" textboxrect="4321,0,17204,21600"/>
          </v:shapetype>
          <v:shape id="_x0000_s1054" type="#_x0000_t119" style="position:absolute;left:0;text-align:left;margin-left:252.6pt;margin-top:11.85pt;width:65.25pt;height:45pt;rotation:180;z-index:251684864"/>
        </w:pict>
      </w:r>
      <w:r>
        <w:rPr>
          <w:rFonts w:cs="Times New Roman"/>
          <w:noProof/>
          <w:szCs w:val="24"/>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053" type="#_x0000_t111" style="position:absolute;left:0;text-align:left;margin-left:173.85pt;margin-top:15.6pt;width:63.75pt;height:41.25pt;z-index:251683840"/>
        </w:pict>
      </w:r>
      <w:r>
        <w:rPr>
          <w:rFonts w:cs="Times New Roman"/>
          <w:noProof/>
          <w:szCs w:val="24"/>
        </w:rPr>
        <w:pict>
          <v:oval id="_x0000_s1052" style="position:absolute;left:0;text-align:left;margin-left:94.35pt;margin-top:15.6pt;width:70.5pt;height:41.25pt;z-index:251682816"/>
        </w:pict>
      </w:r>
      <w:r>
        <w:rPr>
          <w:rFonts w:cs="Times New Roman"/>
          <w:noProof/>
          <w:szCs w:val="24"/>
        </w:rPr>
        <w:pict>
          <v:rect id="_x0000_s1051" style="position:absolute;left:0;text-align:left;margin-left:29.85pt;margin-top:15.6pt;width:44.25pt;height:41.25pt;z-index:251681792"/>
        </w:pict>
      </w:r>
    </w:p>
    <w:p w:rsidR="00B61193" w:rsidRDefault="00CC1A70" w:rsidP="00B61193">
      <w:pPr>
        <w:pStyle w:val="ListParagraph"/>
        <w:autoSpaceDE w:val="0"/>
        <w:autoSpaceDN w:val="0"/>
        <w:adjustRightInd w:val="0"/>
        <w:spacing w:after="0" w:line="480" w:lineRule="auto"/>
        <w:rPr>
          <w:rFonts w:cs="Times New Roman"/>
          <w:szCs w:val="24"/>
        </w:rPr>
      </w:pPr>
      <w:r>
        <w:rPr>
          <w:rFonts w:cs="Times New Roman"/>
          <w:noProof/>
          <w:szCs w:val="24"/>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60" type="#_x0000_t56" style="position:absolute;left:0;text-align:left;margin-left:317.85pt;margin-top:23.25pt;width:53.25pt;height:69.75pt;z-index:251691008"/>
        </w:pict>
      </w:r>
    </w:p>
    <w:p w:rsidR="00500AFE" w:rsidRDefault="00CC1A70" w:rsidP="00B61193">
      <w:pPr>
        <w:pStyle w:val="ListParagraph"/>
        <w:autoSpaceDE w:val="0"/>
        <w:autoSpaceDN w:val="0"/>
        <w:adjustRightInd w:val="0"/>
        <w:spacing w:after="0" w:line="480" w:lineRule="auto"/>
        <w:rPr>
          <w:rFonts w:cs="Times New Roman"/>
          <w:szCs w:val="24"/>
        </w:rPr>
      </w:pPr>
      <w:r>
        <w:rPr>
          <w:rFonts w:cs="Times New Roman"/>
          <w:noProof/>
          <w:szCs w:val="24"/>
        </w:rPr>
        <w:pict>
          <v:shapetype id="_x0000_t4" coordsize="21600,21600" o:spt="4" path="m10800,l,10800,10800,21600,21600,10800xe">
            <v:stroke joinstyle="miter"/>
            <v:path gradientshapeok="t" o:connecttype="rect" textboxrect="5400,5400,16200,16200"/>
          </v:shapetype>
          <v:shape id="_x0000_s1057" type="#_x0000_t4" style="position:absolute;left:0;text-align:left;margin-left:116.1pt;margin-top:8.4pt;width:69pt;height:70.5pt;z-index:251687936"/>
        </w:pict>
      </w:r>
      <w:r>
        <w:rPr>
          <w:rFonts w:cs="Times New Roman"/>
          <w:noProof/>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6" type="#_x0000_t5" style="position:absolute;left:0;text-align:left;margin-left:20.1pt;margin-top:8.4pt;width:60pt;height:57pt;z-index:251686912"/>
        </w:pict>
      </w:r>
    </w:p>
    <w:p w:rsidR="00500AFE" w:rsidRDefault="00CC1A70" w:rsidP="00B61193">
      <w:pPr>
        <w:pStyle w:val="ListParagraph"/>
        <w:autoSpaceDE w:val="0"/>
        <w:autoSpaceDN w:val="0"/>
        <w:adjustRightInd w:val="0"/>
        <w:spacing w:after="0" w:line="480" w:lineRule="auto"/>
        <w:rPr>
          <w:rFonts w:cs="Times New Roman"/>
          <w:szCs w:val="24"/>
        </w:rPr>
      </w:pPr>
      <w:r>
        <w:rPr>
          <w:rFonts w:cs="Times New Roman"/>
          <w:noProof/>
          <w:szCs w:val="24"/>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59" type="#_x0000_t9" style="position:absolute;left:0;text-align:left;margin-left:225.6pt;margin-top:7.05pt;width:82.5pt;height:66.75pt;z-index:251689984"/>
        </w:pict>
      </w:r>
    </w:p>
    <w:p w:rsidR="00500AFE" w:rsidRDefault="00CC1A70" w:rsidP="00B61193">
      <w:pPr>
        <w:pStyle w:val="ListParagraph"/>
        <w:autoSpaceDE w:val="0"/>
        <w:autoSpaceDN w:val="0"/>
        <w:adjustRightInd w:val="0"/>
        <w:spacing w:after="0" w:line="480" w:lineRule="auto"/>
        <w:rPr>
          <w:rFonts w:cs="Times New Roman"/>
          <w:szCs w:val="24"/>
        </w:rPr>
      </w:pPr>
      <w:r>
        <w:rPr>
          <w:rFonts w:cs="Times New Roman"/>
          <w:noProof/>
          <w:szCs w:val="24"/>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58" type="#_x0000_t184" style="position:absolute;left:0;text-align:left;margin-left:179.85pt;margin-top:2.75pt;width:41.25pt;height:61.5pt;z-index:251688960"/>
        </w:pict>
      </w:r>
      <w:r>
        <w:rPr>
          <w:rFonts w:cs="Times New Roman"/>
          <w:noProof/>
          <w:szCs w:val="24"/>
        </w:rPr>
        <w:pict>
          <v:oval id="_x0000_s1061" style="position:absolute;left:0;text-align:left;margin-left:23.85pt;margin-top:13.25pt;width:50.25pt;height:51pt;z-index:251692032"/>
        </w:pict>
      </w:r>
      <w:r>
        <w:rPr>
          <w:rFonts w:cs="Times New Roman"/>
          <w:noProof/>
          <w:szCs w:val="24"/>
        </w:rPr>
        <w:pict>
          <v:shapetype id="_x0000_t6" coordsize="21600,21600" o:spt="6" path="m,l,21600r21600,xe">
            <v:stroke joinstyle="miter"/>
            <v:path gradientshapeok="t" o:connecttype="custom" o:connectlocs="0,0;0,10800;0,21600;10800,21600;21600,21600;10800,10800" textboxrect="1800,12600,12600,19800"/>
          </v:shapetype>
          <v:shape id="_x0000_s1062" type="#_x0000_t6" style="position:absolute;left:0;text-align:left;margin-left:95.85pt;margin-top:10.25pt;width:84pt;height:54pt;z-index:251693056"/>
        </w:pict>
      </w:r>
      <w:r>
        <w:rPr>
          <w:rFonts w:cs="Times New Roman"/>
          <w:noProof/>
          <w:szCs w:val="24"/>
        </w:rPr>
        <w:pict>
          <v:rect id="_x0000_s1055" style="position:absolute;left:0;text-align:left;margin-left:308.1pt;margin-top:26.7pt;width:75.75pt;height:34.5pt;z-index:251685888"/>
        </w:pict>
      </w:r>
    </w:p>
    <w:p w:rsidR="00500AFE" w:rsidRDefault="00500AFE" w:rsidP="00B61193">
      <w:pPr>
        <w:pStyle w:val="ListParagraph"/>
        <w:autoSpaceDE w:val="0"/>
        <w:autoSpaceDN w:val="0"/>
        <w:adjustRightInd w:val="0"/>
        <w:spacing w:after="0" w:line="480" w:lineRule="auto"/>
        <w:rPr>
          <w:rFonts w:cs="Times New Roman"/>
          <w:szCs w:val="24"/>
        </w:rPr>
      </w:pPr>
    </w:p>
    <w:p w:rsidR="00500AFE" w:rsidRDefault="00500AFE" w:rsidP="00500AFE">
      <w:pPr>
        <w:autoSpaceDE w:val="0"/>
        <w:autoSpaceDN w:val="0"/>
        <w:adjustRightInd w:val="0"/>
        <w:spacing w:after="0" w:line="480" w:lineRule="auto"/>
        <w:rPr>
          <w:rFonts w:cs="Times New Roman"/>
          <w:szCs w:val="24"/>
        </w:rPr>
      </w:pPr>
    </w:p>
    <w:p w:rsidR="00500AFE" w:rsidRPr="00500AFE" w:rsidRDefault="006F3FAF" w:rsidP="006F3FAF">
      <w:pPr>
        <w:autoSpaceDE w:val="0"/>
        <w:autoSpaceDN w:val="0"/>
        <w:adjustRightInd w:val="0"/>
        <w:spacing w:after="0" w:line="480" w:lineRule="auto"/>
        <w:jc w:val="center"/>
        <w:rPr>
          <w:rFonts w:cs="Times New Roman"/>
          <w:szCs w:val="24"/>
        </w:rPr>
      </w:pPr>
      <w:r>
        <w:rPr>
          <w:rFonts w:cs="Times New Roman"/>
          <w:szCs w:val="24"/>
        </w:rPr>
        <w:t>Gambar 5 bentuk bangun datar</w:t>
      </w:r>
    </w:p>
    <w:p w:rsidR="00500AFE" w:rsidRPr="00F7617D" w:rsidRDefault="00500AFE" w:rsidP="00500AFE">
      <w:pPr>
        <w:autoSpaceDE w:val="0"/>
        <w:autoSpaceDN w:val="0"/>
        <w:adjustRightInd w:val="0"/>
        <w:spacing w:after="0" w:line="480" w:lineRule="auto"/>
        <w:rPr>
          <w:rFonts w:cs="Times New Roman"/>
          <w:b/>
          <w:szCs w:val="24"/>
        </w:rPr>
      </w:pPr>
      <w:r w:rsidRPr="00F7617D">
        <w:rPr>
          <w:rFonts w:cs="Times New Roman"/>
          <w:b/>
          <w:szCs w:val="24"/>
        </w:rPr>
        <w:t>b. Bangun Ruang</w:t>
      </w:r>
    </w:p>
    <w:p w:rsidR="00500AFE" w:rsidRDefault="00500AFE" w:rsidP="00500AFE">
      <w:pPr>
        <w:autoSpaceDE w:val="0"/>
        <w:autoSpaceDN w:val="0"/>
        <w:adjustRightInd w:val="0"/>
        <w:spacing w:after="0" w:line="480" w:lineRule="auto"/>
        <w:ind w:firstLine="720"/>
        <w:rPr>
          <w:rFonts w:cs="Times New Roman"/>
          <w:szCs w:val="24"/>
        </w:rPr>
      </w:pPr>
      <w:r w:rsidRPr="00500AFE">
        <w:rPr>
          <w:rFonts w:cs="Times New Roman"/>
          <w:szCs w:val="24"/>
        </w:rPr>
        <w:t>Adalah bangun yang rata dan mempunyai tiga dimensi yaitu panjang, lebar, dan tinggi. Banyak benda di sekitar yang bisa disebut bangun ruang, misalnya almari yang berbentuk balok, kotak kapur yang berbentuk kubus, kaleng yang berbentuk tabung dan sebagainya. Berikut nama-nama khusus bangun ruang, kubus, balok,</w:t>
      </w:r>
    </w:p>
    <w:p w:rsidR="00500AFE" w:rsidRDefault="00CC1A70" w:rsidP="00500AFE">
      <w:pPr>
        <w:autoSpaceDE w:val="0"/>
        <w:autoSpaceDN w:val="0"/>
        <w:adjustRightInd w:val="0"/>
        <w:spacing w:after="0" w:line="480" w:lineRule="auto"/>
        <w:ind w:firstLine="720"/>
        <w:rPr>
          <w:rFonts w:cs="Times New Roman"/>
          <w:szCs w:val="24"/>
        </w:rPr>
      </w:pPr>
      <w:r>
        <w:rPr>
          <w:rFonts w:cs="Times New Roman"/>
          <w:noProof/>
          <w:szCs w:val="24"/>
        </w:rPr>
        <w:lastRenderedPageBreak/>
        <w:pict>
          <v:rect id="_x0000_s1063" style="position:absolute;left:0;text-align:left;margin-left:35.1pt;margin-top:18pt;width:339.75pt;height:104.1pt;z-index:251694080"/>
        </w:pict>
      </w:r>
    </w:p>
    <w:p w:rsidR="00500AFE" w:rsidRDefault="00CC1A70" w:rsidP="00500AFE">
      <w:pPr>
        <w:autoSpaceDE w:val="0"/>
        <w:autoSpaceDN w:val="0"/>
        <w:adjustRightInd w:val="0"/>
        <w:spacing w:after="0" w:line="480" w:lineRule="auto"/>
        <w:ind w:firstLine="720"/>
        <w:rPr>
          <w:rFonts w:cs="Times New Roman"/>
          <w:szCs w:val="24"/>
        </w:rPr>
      </w:pPr>
      <w:r>
        <w:rPr>
          <w:rFonts w:cs="Times New Roman"/>
          <w:noProof/>
          <w:szCs w:val="24"/>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66" type="#_x0000_t22" style="position:absolute;left:0;text-align:left;margin-left:310.35pt;margin-top:4.65pt;width:48.75pt;height:69.75pt;z-index:251697152"/>
        </w:pict>
      </w:r>
      <w:r>
        <w:rPr>
          <w:rFonts w:cs="Times New Roman"/>
          <w:noProof/>
          <w:szCs w:val="24"/>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64" type="#_x0000_t16" style="position:absolute;left:0;text-align:left;margin-left:47.85pt;margin-top:4.65pt;width:67.5pt;height:69.75pt;z-index:251695104"/>
        </w:pict>
      </w:r>
      <w:r>
        <w:rPr>
          <w:rFonts w:cs="Times New Roman"/>
          <w:noProof/>
          <w:szCs w:val="24"/>
        </w:rPr>
        <w:pict>
          <v:shape id="_x0000_s1065" type="#_x0000_t16" style="position:absolute;left:0;text-align:left;margin-left:131.1pt;margin-top:9.9pt;width:150.75pt;height:64.5pt;z-index:251696128"/>
        </w:pict>
      </w:r>
    </w:p>
    <w:p w:rsidR="00D161B5" w:rsidRDefault="00D161B5" w:rsidP="00500AFE">
      <w:pPr>
        <w:autoSpaceDE w:val="0"/>
        <w:autoSpaceDN w:val="0"/>
        <w:adjustRightInd w:val="0"/>
        <w:spacing w:after="0" w:line="480" w:lineRule="auto"/>
        <w:ind w:firstLine="720"/>
        <w:rPr>
          <w:rFonts w:cs="Times New Roman"/>
          <w:szCs w:val="24"/>
        </w:rPr>
      </w:pPr>
    </w:p>
    <w:p w:rsidR="00F7617D" w:rsidRDefault="00F7617D" w:rsidP="00F7617D">
      <w:pPr>
        <w:autoSpaceDE w:val="0"/>
        <w:autoSpaceDN w:val="0"/>
        <w:adjustRightInd w:val="0"/>
        <w:spacing w:after="0" w:line="480" w:lineRule="auto"/>
        <w:rPr>
          <w:rFonts w:cs="Times New Roman"/>
          <w:szCs w:val="24"/>
        </w:rPr>
      </w:pPr>
    </w:p>
    <w:p w:rsidR="00F7617D" w:rsidRDefault="00F7617D" w:rsidP="00F7617D">
      <w:pPr>
        <w:autoSpaceDE w:val="0"/>
        <w:autoSpaceDN w:val="0"/>
        <w:adjustRightInd w:val="0"/>
        <w:spacing w:after="0" w:line="480" w:lineRule="auto"/>
        <w:rPr>
          <w:rFonts w:cs="Times New Roman"/>
          <w:szCs w:val="24"/>
        </w:rPr>
      </w:pPr>
    </w:p>
    <w:p w:rsidR="006F3FAF" w:rsidRPr="00500AFE" w:rsidRDefault="006F3FAF" w:rsidP="006F3FAF">
      <w:pPr>
        <w:autoSpaceDE w:val="0"/>
        <w:autoSpaceDN w:val="0"/>
        <w:adjustRightInd w:val="0"/>
        <w:spacing w:after="0" w:line="480" w:lineRule="auto"/>
        <w:jc w:val="center"/>
        <w:rPr>
          <w:rFonts w:cs="Times New Roman"/>
          <w:szCs w:val="24"/>
        </w:rPr>
      </w:pPr>
      <w:r>
        <w:rPr>
          <w:rFonts w:cs="Times New Roman"/>
          <w:szCs w:val="24"/>
        </w:rPr>
        <w:t>Gambar 6 bentuk bangun ruang</w:t>
      </w:r>
    </w:p>
    <w:p w:rsidR="00F7617D" w:rsidRPr="00F7617D" w:rsidRDefault="006964D7" w:rsidP="00F7617D">
      <w:pPr>
        <w:pStyle w:val="ListParagraph"/>
        <w:numPr>
          <w:ilvl w:val="0"/>
          <w:numId w:val="10"/>
        </w:numPr>
        <w:autoSpaceDE w:val="0"/>
        <w:autoSpaceDN w:val="0"/>
        <w:adjustRightInd w:val="0"/>
        <w:spacing w:after="0" w:line="480" w:lineRule="auto"/>
        <w:ind w:left="360"/>
        <w:rPr>
          <w:rFonts w:cs="Times New Roman"/>
          <w:b/>
          <w:bCs/>
          <w:szCs w:val="24"/>
        </w:rPr>
      </w:pPr>
      <w:r w:rsidRPr="001E3434">
        <w:rPr>
          <w:rFonts w:cs="Times New Roman"/>
          <w:b/>
          <w:bCs/>
          <w:szCs w:val="24"/>
        </w:rPr>
        <w:t>Hubungan Permainan Dakon</w:t>
      </w:r>
      <w:r w:rsidR="00254E62">
        <w:rPr>
          <w:rFonts w:cs="Times New Roman"/>
          <w:b/>
          <w:bCs/>
          <w:szCs w:val="24"/>
        </w:rPr>
        <w:t xml:space="preserve"> (maqgalaceng)</w:t>
      </w:r>
      <w:r w:rsidRPr="001E3434">
        <w:rPr>
          <w:rFonts w:cs="Times New Roman"/>
          <w:b/>
          <w:bCs/>
          <w:szCs w:val="24"/>
        </w:rPr>
        <w:t xml:space="preserve"> dengan Dakon Geometri</w:t>
      </w:r>
    </w:p>
    <w:p w:rsidR="00175C27" w:rsidRDefault="00A600DA" w:rsidP="005B69D0">
      <w:pPr>
        <w:autoSpaceDE w:val="0"/>
        <w:autoSpaceDN w:val="0"/>
        <w:adjustRightInd w:val="0"/>
        <w:spacing w:after="0" w:line="480" w:lineRule="auto"/>
        <w:ind w:firstLine="720"/>
        <w:rPr>
          <w:rFonts w:cs="Times New Roman"/>
          <w:szCs w:val="24"/>
        </w:rPr>
      </w:pPr>
      <w:r>
        <w:rPr>
          <w:rFonts w:cs="Times New Roman"/>
          <w:szCs w:val="24"/>
        </w:rPr>
        <w:t>Sumintarsih (2008) p</w:t>
      </w:r>
      <w:r w:rsidR="006964D7" w:rsidRPr="009669E0">
        <w:rPr>
          <w:rFonts w:cs="Times New Roman"/>
          <w:szCs w:val="24"/>
        </w:rPr>
        <w:t>ermainan dakon</w:t>
      </w:r>
      <w:r w:rsidR="00254E62">
        <w:rPr>
          <w:rFonts w:cs="Times New Roman"/>
          <w:szCs w:val="24"/>
        </w:rPr>
        <w:t xml:space="preserve"> (maqgalaceng)</w:t>
      </w:r>
      <w:r w:rsidR="006964D7" w:rsidRPr="009669E0">
        <w:rPr>
          <w:rFonts w:cs="Times New Roman"/>
          <w:szCs w:val="24"/>
        </w:rPr>
        <w:t xml:space="preserve"> merupakan salah satu permainan tradisional, cara</w:t>
      </w:r>
      <w:r w:rsidR="00FF7045">
        <w:rPr>
          <w:rFonts w:cs="Times New Roman"/>
          <w:szCs w:val="24"/>
        </w:rPr>
        <w:t xml:space="preserve"> </w:t>
      </w:r>
      <w:r w:rsidR="006964D7" w:rsidRPr="009669E0">
        <w:rPr>
          <w:rFonts w:cs="Times New Roman"/>
          <w:szCs w:val="24"/>
        </w:rPr>
        <w:t>bermainnya dimainkan oleh dua orang pemain secara bergantian dengan</w:t>
      </w:r>
      <w:r w:rsidR="00FF7045">
        <w:rPr>
          <w:rFonts w:cs="Times New Roman"/>
          <w:szCs w:val="24"/>
        </w:rPr>
        <w:t xml:space="preserve"> </w:t>
      </w:r>
      <w:r w:rsidR="006964D7" w:rsidRPr="009669E0">
        <w:rPr>
          <w:rFonts w:cs="Times New Roman"/>
          <w:szCs w:val="24"/>
        </w:rPr>
        <w:t xml:space="preserve">memasukkan bijian ke lubang papan dakon. </w:t>
      </w:r>
    </w:p>
    <w:p w:rsidR="00FF7045" w:rsidRDefault="006964D7" w:rsidP="005B69D0">
      <w:pPr>
        <w:autoSpaceDE w:val="0"/>
        <w:autoSpaceDN w:val="0"/>
        <w:adjustRightInd w:val="0"/>
        <w:spacing w:after="0" w:line="480" w:lineRule="auto"/>
        <w:ind w:firstLine="720"/>
        <w:rPr>
          <w:rFonts w:cs="Times New Roman"/>
          <w:szCs w:val="24"/>
        </w:rPr>
      </w:pPr>
      <w:r w:rsidRPr="009669E0">
        <w:rPr>
          <w:rFonts w:cs="Times New Roman"/>
          <w:szCs w:val="24"/>
        </w:rPr>
        <w:t>Sedangkan</w:t>
      </w:r>
      <w:r w:rsidR="00C16BE7">
        <w:rPr>
          <w:rFonts w:cs="Times New Roman"/>
          <w:szCs w:val="24"/>
        </w:rPr>
        <w:t xml:space="preserve"> menurut Prihandoko</w:t>
      </w:r>
      <w:r w:rsidR="00A600DA">
        <w:rPr>
          <w:rFonts w:cs="Times New Roman"/>
          <w:szCs w:val="24"/>
        </w:rPr>
        <w:t xml:space="preserve"> (2006)</w:t>
      </w:r>
      <w:r w:rsidRPr="009669E0">
        <w:rPr>
          <w:rFonts w:cs="Times New Roman"/>
          <w:szCs w:val="24"/>
        </w:rPr>
        <w:t xml:space="preserve"> geometri adalah salah satu</w:t>
      </w:r>
      <w:r w:rsidR="00FF7045">
        <w:rPr>
          <w:rFonts w:cs="Times New Roman"/>
          <w:szCs w:val="24"/>
        </w:rPr>
        <w:t xml:space="preserve"> </w:t>
      </w:r>
      <w:r w:rsidRPr="009669E0">
        <w:rPr>
          <w:rFonts w:cs="Times New Roman"/>
          <w:szCs w:val="24"/>
        </w:rPr>
        <w:t>sistem dalam matematika yang diawali oleh sebuah konsep pangkal, yakni titik</w:t>
      </w:r>
      <w:r w:rsidR="006319D0">
        <w:rPr>
          <w:rFonts w:cs="Times New Roman"/>
          <w:szCs w:val="24"/>
        </w:rPr>
        <w:t>-</w:t>
      </w:r>
      <w:r w:rsidR="0006647E">
        <w:rPr>
          <w:rFonts w:cs="Times New Roman"/>
          <w:szCs w:val="24"/>
        </w:rPr>
        <w:t>t</w:t>
      </w:r>
      <w:r w:rsidRPr="009669E0">
        <w:rPr>
          <w:rFonts w:cs="Times New Roman"/>
          <w:szCs w:val="24"/>
        </w:rPr>
        <w:t>itik kemudian digunakan untuk membentuk garis dan garis akan menyusun</w:t>
      </w:r>
      <w:r w:rsidR="00FF7045">
        <w:rPr>
          <w:rFonts w:cs="Times New Roman"/>
          <w:szCs w:val="24"/>
        </w:rPr>
        <w:t xml:space="preserve"> </w:t>
      </w:r>
      <w:r w:rsidRPr="009669E0">
        <w:rPr>
          <w:rFonts w:cs="Times New Roman"/>
          <w:szCs w:val="24"/>
        </w:rPr>
        <w:t>sebuah bidang. Dakon geometri</w:t>
      </w:r>
      <w:r w:rsidR="00254E62">
        <w:rPr>
          <w:rFonts w:cs="Times New Roman"/>
          <w:szCs w:val="24"/>
        </w:rPr>
        <w:t xml:space="preserve"> (maqgalaceng)</w:t>
      </w:r>
      <w:r w:rsidRPr="009669E0">
        <w:rPr>
          <w:rFonts w:cs="Times New Roman"/>
          <w:szCs w:val="24"/>
        </w:rPr>
        <w:t xml:space="preserve"> merupakan salah satu alat permainan yang dapat menstimulasi perkembangan kognitif anak dalam mengenal bentuk</w:t>
      </w:r>
      <w:r w:rsidR="0028033F">
        <w:rPr>
          <w:rFonts w:cs="Times New Roman"/>
          <w:szCs w:val="24"/>
        </w:rPr>
        <w:t>-</w:t>
      </w:r>
      <w:r w:rsidRPr="009669E0">
        <w:rPr>
          <w:rFonts w:cs="Times New Roman"/>
          <w:szCs w:val="24"/>
        </w:rPr>
        <w:t>bentuk</w:t>
      </w:r>
      <w:r w:rsidR="00FF7045">
        <w:rPr>
          <w:rFonts w:cs="Times New Roman"/>
          <w:szCs w:val="24"/>
        </w:rPr>
        <w:t xml:space="preserve"> </w:t>
      </w:r>
      <w:r w:rsidRPr="009669E0">
        <w:rPr>
          <w:rFonts w:cs="Times New Roman"/>
          <w:szCs w:val="24"/>
        </w:rPr>
        <w:t xml:space="preserve">geometri. </w:t>
      </w:r>
    </w:p>
    <w:p w:rsidR="00C3665D" w:rsidRPr="009669E0" w:rsidRDefault="00254E62" w:rsidP="005B69D0">
      <w:pPr>
        <w:autoSpaceDE w:val="0"/>
        <w:autoSpaceDN w:val="0"/>
        <w:adjustRightInd w:val="0"/>
        <w:spacing w:after="0" w:line="480" w:lineRule="auto"/>
        <w:ind w:firstLine="720"/>
        <w:rPr>
          <w:rFonts w:cs="Times New Roman"/>
          <w:szCs w:val="24"/>
        </w:rPr>
      </w:pPr>
      <w:r>
        <w:rPr>
          <w:rFonts w:cs="Times New Roman"/>
          <w:szCs w:val="24"/>
        </w:rPr>
        <w:t>Pabittei (2009</w:t>
      </w:r>
      <w:r w:rsidR="00D819EB">
        <w:rPr>
          <w:rFonts w:cs="Times New Roman"/>
          <w:szCs w:val="24"/>
        </w:rPr>
        <w:t>) menjelaskan bahwa d</w:t>
      </w:r>
      <w:r w:rsidR="006964D7" w:rsidRPr="009669E0">
        <w:rPr>
          <w:rFonts w:cs="Times New Roman"/>
          <w:szCs w:val="24"/>
        </w:rPr>
        <w:t>akon geometri</w:t>
      </w:r>
      <w:r>
        <w:rPr>
          <w:rFonts w:cs="Times New Roman"/>
          <w:szCs w:val="24"/>
        </w:rPr>
        <w:t xml:space="preserve"> (maqgalaceng) ini terdiri dari 12</w:t>
      </w:r>
      <w:r w:rsidR="006964D7" w:rsidRPr="009669E0">
        <w:rPr>
          <w:rFonts w:cs="Times New Roman"/>
          <w:szCs w:val="24"/>
        </w:rPr>
        <w:t xml:space="preserve"> lubang dan biji untuk mengisi lubang</w:t>
      </w:r>
      <w:r w:rsidR="00FF7045">
        <w:rPr>
          <w:rFonts w:cs="Times New Roman"/>
          <w:szCs w:val="24"/>
        </w:rPr>
        <w:t xml:space="preserve"> </w:t>
      </w:r>
      <w:r w:rsidR="006964D7" w:rsidRPr="009669E0">
        <w:rPr>
          <w:rFonts w:cs="Times New Roman"/>
          <w:szCs w:val="24"/>
        </w:rPr>
        <w:t xml:space="preserve">tersebut menggunakan </w:t>
      </w:r>
      <w:r w:rsidR="0028033F">
        <w:rPr>
          <w:rFonts w:cs="Times New Roman"/>
          <w:szCs w:val="24"/>
        </w:rPr>
        <w:t>biji-bijian</w:t>
      </w:r>
      <w:r w:rsidR="006964D7" w:rsidRPr="009669E0">
        <w:rPr>
          <w:rFonts w:cs="Times New Roman"/>
          <w:szCs w:val="24"/>
        </w:rPr>
        <w:t>. Bijian dakon geometri</w:t>
      </w:r>
      <w:r>
        <w:rPr>
          <w:rFonts w:cs="Times New Roman"/>
          <w:szCs w:val="24"/>
        </w:rPr>
        <w:t xml:space="preserve"> (maqgalaceng)</w:t>
      </w:r>
      <w:r w:rsidR="006964D7" w:rsidRPr="009669E0">
        <w:rPr>
          <w:rFonts w:cs="Times New Roman"/>
          <w:szCs w:val="24"/>
        </w:rPr>
        <w:t xml:space="preserve"> dihiasi gambar-gambar benda yang</w:t>
      </w:r>
      <w:r w:rsidR="00FF7045">
        <w:rPr>
          <w:rFonts w:cs="Times New Roman"/>
          <w:szCs w:val="24"/>
        </w:rPr>
        <w:t xml:space="preserve"> </w:t>
      </w:r>
      <w:r w:rsidR="006964D7" w:rsidRPr="009669E0">
        <w:rPr>
          <w:rFonts w:cs="Times New Roman"/>
          <w:szCs w:val="24"/>
        </w:rPr>
        <w:t>mempunyai bentuk yang sama dengan segi empat, segitiga, dan lingkaran.</w:t>
      </w:r>
      <w:r w:rsidR="00D819EB">
        <w:rPr>
          <w:rFonts w:cs="Times New Roman"/>
          <w:szCs w:val="24"/>
        </w:rPr>
        <w:t xml:space="preserve"> Dimana p</w:t>
      </w:r>
      <w:r w:rsidR="006964D7" w:rsidRPr="009669E0">
        <w:rPr>
          <w:rFonts w:cs="Times New Roman"/>
          <w:szCs w:val="24"/>
        </w:rPr>
        <w:t>ermainan dakon geometri ini dimainkan oleh dua orang pemain yang saling</w:t>
      </w:r>
      <w:r w:rsidR="00FF7045">
        <w:rPr>
          <w:rFonts w:cs="Times New Roman"/>
          <w:szCs w:val="24"/>
        </w:rPr>
        <w:t xml:space="preserve"> </w:t>
      </w:r>
      <w:r w:rsidR="006964D7" w:rsidRPr="009669E0">
        <w:rPr>
          <w:rFonts w:cs="Times New Roman"/>
          <w:szCs w:val="24"/>
        </w:rPr>
        <w:t>bergantian dalam memainkannya. Aspek-aspek yang terdapat dalam permainan</w:t>
      </w:r>
      <w:r w:rsidR="00FF7045">
        <w:rPr>
          <w:rFonts w:cs="Times New Roman"/>
          <w:szCs w:val="24"/>
        </w:rPr>
        <w:t xml:space="preserve"> </w:t>
      </w:r>
      <w:r w:rsidR="006964D7" w:rsidRPr="009669E0">
        <w:rPr>
          <w:rFonts w:cs="Times New Roman"/>
          <w:szCs w:val="24"/>
        </w:rPr>
        <w:t>dakon geometri</w:t>
      </w:r>
      <w:r>
        <w:rPr>
          <w:rFonts w:cs="Times New Roman"/>
          <w:szCs w:val="24"/>
        </w:rPr>
        <w:t xml:space="preserve"> </w:t>
      </w:r>
      <w:r>
        <w:rPr>
          <w:rFonts w:cs="Times New Roman"/>
          <w:szCs w:val="24"/>
        </w:rPr>
        <w:lastRenderedPageBreak/>
        <w:t>(maqgalaceng)</w:t>
      </w:r>
      <w:r w:rsidR="006964D7" w:rsidRPr="009669E0">
        <w:rPr>
          <w:rFonts w:cs="Times New Roman"/>
          <w:szCs w:val="24"/>
        </w:rPr>
        <w:t xml:space="preserve"> ini terdiri dari aspek mengetahui yang meliputi kemampuan</w:t>
      </w:r>
      <w:r w:rsidR="00FF7045">
        <w:rPr>
          <w:rFonts w:cs="Times New Roman"/>
          <w:szCs w:val="24"/>
        </w:rPr>
        <w:t xml:space="preserve"> </w:t>
      </w:r>
      <w:r w:rsidR="006964D7" w:rsidRPr="009669E0">
        <w:rPr>
          <w:rFonts w:cs="Times New Roman"/>
          <w:szCs w:val="24"/>
        </w:rPr>
        <w:t>mengucapkan bentuk geometri dan memberi nama bentuk geometri, memahami</w:t>
      </w:r>
      <w:r w:rsidR="00FF7045">
        <w:rPr>
          <w:rFonts w:cs="Times New Roman"/>
          <w:szCs w:val="24"/>
        </w:rPr>
        <w:t xml:space="preserve"> </w:t>
      </w:r>
      <w:r w:rsidR="006964D7" w:rsidRPr="009669E0">
        <w:rPr>
          <w:rFonts w:cs="Times New Roman"/>
          <w:szCs w:val="24"/>
        </w:rPr>
        <w:t>meliputi kemampuan memberikan contoh bentuk suatu benda yang sama dengan</w:t>
      </w:r>
      <w:r w:rsidR="00FF7045">
        <w:rPr>
          <w:rFonts w:cs="Times New Roman"/>
          <w:szCs w:val="24"/>
        </w:rPr>
        <w:t xml:space="preserve"> </w:t>
      </w:r>
      <w:r w:rsidR="006964D7" w:rsidRPr="009669E0">
        <w:rPr>
          <w:rFonts w:cs="Times New Roman"/>
          <w:szCs w:val="24"/>
        </w:rPr>
        <w:t>bentuk geometri serta kemampuan mendeskripsikan masing-masing bentuk</w:t>
      </w:r>
      <w:r w:rsidR="00FF7045">
        <w:rPr>
          <w:rFonts w:cs="Times New Roman"/>
          <w:szCs w:val="24"/>
        </w:rPr>
        <w:t xml:space="preserve"> </w:t>
      </w:r>
      <w:r w:rsidR="006964D7" w:rsidRPr="009669E0">
        <w:rPr>
          <w:rFonts w:cs="Times New Roman"/>
          <w:szCs w:val="24"/>
        </w:rPr>
        <w:t>geometri, dan menerapkan dalam kehidupan sehari-hari meliputi kemampuan</w:t>
      </w:r>
      <w:r w:rsidR="00FF7045">
        <w:rPr>
          <w:rFonts w:cs="Times New Roman"/>
          <w:szCs w:val="24"/>
        </w:rPr>
        <w:t xml:space="preserve"> </w:t>
      </w:r>
      <w:r w:rsidR="006964D7" w:rsidRPr="009669E0">
        <w:rPr>
          <w:rFonts w:cs="Times New Roman"/>
          <w:szCs w:val="24"/>
        </w:rPr>
        <w:t>menggambar bentuk geometri, kemampuan menyusun beberapa bentuk geometri</w:t>
      </w:r>
      <w:r w:rsidR="00FF7045">
        <w:rPr>
          <w:rFonts w:cs="Times New Roman"/>
          <w:szCs w:val="24"/>
        </w:rPr>
        <w:t xml:space="preserve"> </w:t>
      </w:r>
      <w:r w:rsidR="006964D7" w:rsidRPr="009669E0">
        <w:rPr>
          <w:rFonts w:cs="Times New Roman"/>
          <w:szCs w:val="24"/>
        </w:rPr>
        <w:t>menjadi suatu benda, serta kemampuan bercerita mengenai benda yang dibuatnya</w:t>
      </w:r>
      <w:r w:rsidR="00FF7045">
        <w:rPr>
          <w:rFonts w:cs="Times New Roman"/>
          <w:szCs w:val="24"/>
        </w:rPr>
        <w:t xml:space="preserve"> </w:t>
      </w:r>
      <w:r w:rsidR="006964D7" w:rsidRPr="009669E0">
        <w:rPr>
          <w:rFonts w:cs="Times New Roman"/>
          <w:szCs w:val="24"/>
        </w:rPr>
        <w:t>dari susunan bentuk geometri.</w:t>
      </w:r>
    </w:p>
    <w:p w:rsidR="006964D7" w:rsidRPr="001E3434" w:rsidRDefault="006964D7" w:rsidP="005B69D0">
      <w:pPr>
        <w:pStyle w:val="ListParagraph"/>
        <w:numPr>
          <w:ilvl w:val="0"/>
          <w:numId w:val="10"/>
        </w:numPr>
        <w:autoSpaceDE w:val="0"/>
        <w:autoSpaceDN w:val="0"/>
        <w:adjustRightInd w:val="0"/>
        <w:spacing w:after="0" w:line="480" w:lineRule="auto"/>
        <w:ind w:left="360"/>
        <w:rPr>
          <w:rFonts w:cs="Times New Roman"/>
          <w:b/>
          <w:bCs/>
          <w:szCs w:val="24"/>
        </w:rPr>
      </w:pPr>
      <w:r w:rsidRPr="001E3434">
        <w:rPr>
          <w:rFonts w:cs="Times New Roman"/>
          <w:b/>
          <w:bCs/>
          <w:szCs w:val="24"/>
        </w:rPr>
        <w:t>Kelebihan dan Kekurangan Dakon Geometri</w:t>
      </w:r>
      <w:r w:rsidR="00254E62">
        <w:rPr>
          <w:rFonts w:cs="Times New Roman"/>
          <w:b/>
          <w:bCs/>
          <w:szCs w:val="24"/>
        </w:rPr>
        <w:t xml:space="preserve"> (maqgalaceng)</w:t>
      </w:r>
    </w:p>
    <w:p w:rsidR="00585D2D" w:rsidRPr="009669E0" w:rsidRDefault="00D819EB" w:rsidP="00F7617D">
      <w:pPr>
        <w:autoSpaceDE w:val="0"/>
        <w:autoSpaceDN w:val="0"/>
        <w:adjustRightInd w:val="0"/>
        <w:spacing w:after="0" w:line="480" w:lineRule="auto"/>
        <w:ind w:firstLine="720"/>
        <w:rPr>
          <w:rFonts w:cs="Times New Roman"/>
          <w:szCs w:val="24"/>
        </w:rPr>
      </w:pPr>
      <w:r>
        <w:rPr>
          <w:rFonts w:cs="Times New Roman"/>
          <w:szCs w:val="24"/>
        </w:rPr>
        <w:t xml:space="preserve"> Menurut Sumintarsih (2008)  bahwa s</w:t>
      </w:r>
      <w:r w:rsidR="006964D7" w:rsidRPr="009669E0">
        <w:rPr>
          <w:rFonts w:cs="Times New Roman"/>
          <w:szCs w:val="24"/>
        </w:rPr>
        <w:t>etiap jenis media pembelajaran pasti ditemui kekurangan dan</w:t>
      </w:r>
      <w:r w:rsidR="00FF7045">
        <w:rPr>
          <w:rFonts w:cs="Times New Roman"/>
          <w:szCs w:val="24"/>
        </w:rPr>
        <w:t xml:space="preserve"> </w:t>
      </w:r>
      <w:r w:rsidR="006964D7" w:rsidRPr="009669E0">
        <w:rPr>
          <w:rFonts w:cs="Times New Roman"/>
          <w:szCs w:val="24"/>
        </w:rPr>
        <w:t>kelebihannya, begitu juga dengan permainan dakon geometri ini. Berikut</w:t>
      </w:r>
      <w:r w:rsidR="00FF7045">
        <w:rPr>
          <w:rFonts w:cs="Times New Roman"/>
          <w:szCs w:val="24"/>
        </w:rPr>
        <w:t xml:space="preserve"> </w:t>
      </w:r>
      <w:r w:rsidR="006964D7" w:rsidRPr="009669E0">
        <w:rPr>
          <w:rFonts w:cs="Times New Roman"/>
          <w:szCs w:val="24"/>
        </w:rPr>
        <w:t>merupakan uraian kekurangan dan kelebihan dalam menggunakan media</w:t>
      </w:r>
      <w:r w:rsidR="003C259C">
        <w:rPr>
          <w:rFonts w:cs="Times New Roman"/>
          <w:szCs w:val="24"/>
        </w:rPr>
        <w:t xml:space="preserve"> </w:t>
      </w:r>
      <w:r>
        <w:rPr>
          <w:rFonts w:cs="Times New Roman"/>
          <w:szCs w:val="24"/>
        </w:rPr>
        <w:t>pembelajaran dakon geometri :</w:t>
      </w:r>
    </w:p>
    <w:p w:rsidR="006964D7" w:rsidRPr="009669E0" w:rsidRDefault="00A73912" w:rsidP="005B69D0">
      <w:pPr>
        <w:autoSpaceDE w:val="0"/>
        <w:autoSpaceDN w:val="0"/>
        <w:adjustRightInd w:val="0"/>
        <w:spacing w:after="0" w:line="480" w:lineRule="auto"/>
        <w:rPr>
          <w:rFonts w:cs="Times New Roman"/>
          <w:szCs w:val="24"/>
        </w:rPr>
      </w:pPr>
      <w:r>
        <w:rPr>
          <w:rFonts w:cs="Times New Roman"/>
          <w:szCs w:val="24"/>
        </w:rPr>
        <w:t>1)</w:t>
      </w:r>
      <w:r w:rsidR="006964D7" w:rsidRPr="009669E0">
        <w:rPr>
          <w:rFonts w:cs="Times New Roman"/>
          <w:szCs w:val="24"/>
        </w:rPr>
        <w:t>. Kekurangan</w:t>
      </w:r>
    </w:p>
    <w:p w:rsidR="00297316" w:rsidRDefault="006964D7" w:rsidP="005B69D0">
      <w:pPr>
        <w:autoSpaceDE w:val="0"/>
        <w:autoSpaceDN w:val="0"/>
        <w:adjustRightInd w:val="0"/>
        <w:spacing w:after="0" w:line="480" w:lineRule="auto"/>
        <w:ind w:firstLine="720"/>
        <w:rPr>
          <w:rFonts w:cs="Times New Roman"/>
          <w:szCs w:val="24"/>
        </w:rPr>
      </w:pPr>
      <w:r w:rsidRPr="009669E0">
        <w:rPr>
          <w:rFonts w:cs="Times New Roman"/>
          <w:szCs w:val="24"/>
        </w:rPr>
        <w:t>Kekurangan dakon geometri</w:t>
      </w:r>
      <w:r w:rsidR="00254E62">
        <w:rPr>
          <w:rFonts w:cs="Times New Roman"/>
          <w:szCs w:val="24"/>
        </w:rPr>
        <w:t xml:space="preserve"> (maqgalaceng)</w:t>
      </w:r>
      <w:r w:rsidRPr="009669E0">
        <w:rPr>
          <w:rFonts w:cs="Times New Roman"/>
          <w:szCs w:val="24"/>
        </w:rPr>
        <w:t xml:space="preserve"> di antaranya adalah media pembelajaran</w:t>
      </w:r>
      <w:r w:rsidR="003C259C">
        <w:rPr>
          <w:rFonts w:cs="Times New Roman"/>
          <w:szCs w:val="24"/>
        </w:rPr>
        <w:t xml:space="preserve"> </w:t>
      </w:r>
      <w:r w:rsidRPr="009669E0">
        <w:rPr>
          <w:rFonts w:cs="Times New Roman"/>
          <w:szCs w:val="24"/>
        </w:rPr>
        <w:t>dakon geometri ini di pasaran belum banyak ditemui sehingga masih sulit untuk</w:t>
      </w:r>
      <w:r w:rsidR="003C259C">
        <w:rPr>
          <w:rFonts w:cs="Times New Roman"/>
          <w:szCs w:val="24"/>
        </w:rPr>
        <w:t xml:space="preserve"> </w:t>
      </w:r>
      <w:r w:rsidRPr="009669E0">
        <w:rPr>
          <w:rFonts w:cs="Times New Roman"/>
          <w:szCs w:val="24"/>
        </w:rPr>
        <w:t>mencarinya. Selain itu dalam bermain dakon geometri memerlukan waktu yang</w:t>
      </w:r>
      <w:r w:rsidR="00C16BE7">
        <w:rPr>
          <w:rFonts w:cs="Times New Roman"/>
          <w:szCs w:val="24"/>
        </w:rPr>
        <w:t xml:space="preserve"> </w:t>
      </w:r>
      <w:r w:rsidRPr="009669E0">
        <w:rPr>
          <w:rFonts w:cs="Times New Roman"/>
          <w:szCs w:val="24"/>
        </w:rPr>
        <w:t>cukup lama dan harus membutuhkan kejelian serta ketelitian dalam memasukkan</w:t>
      </w:r>
      <w:r w:rsidR="003C259C">
        <w:rPr>
          <w:rFonts w:cs="Times New Roman"/>
          <w:szCs w:val="24"/>
        </w:rPr>
        <w:t xml:space="preserve"> </w:t>
      </w:r>
      <w:r w:rsidRPr="009669E0">
        <w:rPr>
          <w:rFonts w:cs="Times New Roman"/>
          <w:szCs w:val="24"/>
        </w:rPr>
        <w:t>bijian dakon ke lubang papan dakon</w:t>
      </w:r>
      <w:r w:rsidR="006319D0">
        <w:rPr>
          <w:rFonts w:cs="Times New Roman"/>
          <w:szCs w:val="24"/>
        </w:rPr>
        <w:t>.</w:t>
      </w:r>
    </w:p>
    <w:p w:rsidR="00B26074" w:rsidRDefault="00B26074" w:rsidP="005B69D0">
      <w:pPr>
        <w:autoSpaceDE w:val="0"/>
        <w:autoSpaceDN w:val="0"/>
        <w:adjustRightInd w:val="0"/>
        <w:spacing w:after="0" w:line="480" w:lineRule="auto"/>
        <w:ind w:firstLine="720"/>
        <w:rPr>
          <w:rFonts w:cs="Times New Roman"/>
          <w:szCs w:val="24"/>
        </w:rPr>
      </w:pPr>
    </w:p>
    <w:p w:rsidR="00B26074" w:rsidRDefault="00B26074" w:rsidP="005B69D0">
      <w:pPr>
        <w:autoSpaceDE w:val="0"/>
        <w:autoSpaceDN w:val="0"/>
        <w:adjustRightInd w:val="0"/>
        <w:spacing w:after="0" w:line="480" w:lineRule="auto"/>
        <w:ind w:firstLine="720"/>
        <w:rPr>
          <w:rFonts w:cs="Times New Roman"/>
          <w:szCs w:val="24"/>
        </w:rPr>
      </w:pPr>
    </w:p>
    <w:p w:rsidR="00B26074" w:rsidRPr="009669E0" w:rsidRDefault="00B26074" w:rsidP="005B69D0">
      <w:pPr>
        <w:autoSpaceDE w:val="0"/>
        <w:autoSpaceDN w:val="0"/>
        <w:adjustRightInd w:val="0"/>
        <w:spacing w:after="0" w:line="480" w:lineRule="auto"/>
        <w:ind w:firstLine="720"/>
        <w:rPr>
          <w:rFonts w:cs="Times New Roman"/>
          <w:szCs w:val="24"/>
        </w:rPr>
      </w:pPr>
    </w:p>
    <w:p w:rsidR="006964D7" w:rsidRPr="009669E0" w:rsidRDefault="00A73912" w:rsidP="005B69D0">
      <w:pPr>
        <w:autoSpaceDE w:val="0"/>
        <w:autoSpaceDN w:val="0"/>
        <w:adjustRightInd w:val="0"/>
        <w:spacing w:after="0" w:line="480" w:lineRule="auto"/>
        <w:rPr>
          <w:rFonts w:cs="Times New Roman"/>
          <w:szCs w:val="24"/>
        </w:rPr>
      </w:pPr>
      <w:r>
        <w:rPr>
          <w:rFonts w:cs="Times New Roman"/>
          <w:szCs w:val="24"/>
        </w:rPr>
        <w:lastRenderedPageBreak/>
        <w:t>2)</w:t>
      </w:r>
      <w:r w:rsidR="006964D7" w:rsidRPr="009669E0">
        <w:rPr>
          <w:rFonts w:cs="Times New Roman"/>
          <w:szCs w:val="24"/>
        </w:rPr>
        <w:t>. Kelebihan</w:t>
      </w:r>
    </w:p>
    <w:p w:rsidR="0070144C" w:rsidRPr="00BE72A8" w:rsidRDefault="006964D7" w:rsidP="00585D2D">
      <w:pPr>
        <w:autoSpaceDE w:val="0"/>
        <w:autoSpaceDN w:val="0"/>
        <w:adjustRightInd w:val="0"/>
        <w:spacing w:after="0" w:line="480" w:lineRule="auto"/>
        <w:ind w:firstLine="720"/>
        <w:rPr>
          <w:rFonts w:cs="Times New Roman"/>
          <w:szCs w:val="24"/>
        </w:rPr>
      </w:pPr>
      <w:r w:rsidRPr="009669E0">
        <w:rPr>
          <w:rFonts w:cs="Times New Roman"/>
          <w:szCs w:val="24"/>
        </w:rPr>
        <w:t>Kegiatan bermain dakon geometri</w:t>
      </w:r>
      <w:r w:rsidR="00254E62">
        <w:rPr>
          <w:rFonts w:cs="Times New Roman"/>
          <w:szCs w:val="24"/>
        </w:rPr>
        <w:t xml:space="preserve"> (maqgalaceng)</w:t>
      </w:r>
      <w:r w:rsidRPr="009669E0">
        <w:rPr>
          <w:rFonts w:cs="Times New Roman"/>
          <w:szCs w:val="24"/>
        </w:rPr>
        <w:t xml:space="preserve"> ini kelebihannya adalah permainan ini</w:t>
      </w:r>
      <w:r w:rsidR="003C259C">
        <w:rPr>
          <w:rFonts w:cs="Times New Roman"/>
          <w:szCs w:val="24"/>
        </w:rPr>
        <w:t xml:space="preserve"> </w:t>
      </w:r>
      <w:r w:rsidRPr="009669E0">
        <w:rPr>
          <w:rFonts w:cs="Times New Roman"/>
          <w:szCs w:val="24"/>
        </w:rPr>
        <w:t>tidak membosankan karena ketika memasukkan biji-bijian ke papan lubang tidak</w:t>
      </w:r>
      <w:r w:rsidR="003C259C">
        <w:rPr>
          <w:rFonts w:cs="Times New Roman"/>
          <w:szCs w:val="24"/>
        </w:rPr>
        <w:t xml:space="preserve"> </w:t>
      </w:r>
      <w:r w:rsidRPr="009669E0">
        <w:rPr>
          <w:rFonts w:cs="Times New Roman"/>
          <w:szCs w:val="24"/>
        </w:rPr>
        <w:t>hanya sekedar memasukkan bijiannya saja, akan tetapi saat memasukkan bijian</w:t>
      </w:r>
      <w:r w:rsidR="00C16BE7">
        <w:rPr>
          <w:rFonts w:cs="Times New Roman"/>
          <w:szCs w:val="24"/>
        </w:rPr>
        <w:t xml:space="preserve"> </w:t>
      </w:r>
      <w:r w:rsidRPr="009669E0">
        <w:rPr>
          <w:rFonts w:cs="Times New Roman"/>
          <w:szCs w:val="24"/>
        </w:rPr>
        <w:t>sambil menguc</w:t>
      </w:r>
      <w:r w:rsidR="003C259C">
        <w:rPr>
          <w:rFonts w:cs="Times New Roman"/>
          <w:szCs w:val="24"/>
        </w:rPr>
        <w:t>apkan  bentuk lubang</w:t>
      </w:r>
      <w:r w:rsidRPr="009669E0">
        <w:rPr>
          <w:rFonts w:cs="Times New Roman"/>
          <w:szCs w:val="24"/>
        </w:rPr>
        <w:t xml:space="preserve"> yang</w:t>
      </w:r>
      <w:r w:rsidR="003C259C">
        <w:rPr>
          <w:rFonts w:cs="Times New Roman"/>
          <w:szCs w:val="24"/>
        </w:rPr>
        <w:t xml:space="preserve"> diisi biji-bijian, </w:t>
      </w:r>
      <w:r w:rsidRPr="009669E0">
        <w:rPr>
          <w:rFonts w:cs="Times New Roman"/>
          <w:szCs w:val="24"/>
        </w:rPr>
        <w:t>Praktis digunakan sehingga mudah untuk dimainkan di mana saja. Selain itu</w:t>
      </w:r>
      <w:r w:rsidR="003C259C">
        <w:rPr>
          <w:rFonts w:cs="Times New Roman"/>
          <w:szCs w:val="24"/>
        </w:rPr>
        <w:t xml:space="preserve"> </w:t>
      </w:r>
      <w:r w:rsidRPr="009669E0">
        <w:rPr>
          <w:rFonts w:cs="Times New Roman"/>
          <w:szCs w:val="24"/>
        </w:rPr>
        <w:t>kelebihan yang lainnya adalah dapat menstimulasi perkembangan motorik halus</w:t>
      </w:r>
      <w:r w:rsidR="003C259C">
        <w:rPr>
          <w:rFonts w:cs="Times New Roman"/>
          <w:szCs w:val="24"/>
        </w:rPr>
        <w:t xml:space="preserve"> </w:t>
      </w:r>
      <w:r w:rsidRPr="009669E0">
        <w:rPr>
          <w:rFonts w:cs="Times New Roman"/>
          <w:szCs w:val="24"/>
        </w:rPr>
        <w:t>anak ketika anak menggen</w:t>
      </w:r>
      <w:r w:rsidR="00254E62">
        <w:rPr>
          <w:rFonts w:cs="Times New Roman"/>
          <w:szCs w:val="24"/>
        </w:rPr>
        <w:t>ggam biji-bijian dakon geometri.</w:t>
      </w:r>
    </w:p>
    <w:p w:rsidR="006964D7" w:rsidRPr="00F964A2" w:rsidRDefault="006964D7" w:rsidP="00F964A2">
      <w:pPr>
        <w:pStyle w:val="ListParagraph"/>
        <w:numPr>
          <w:ilvl w:val="0"/>
          <w:numId w:val="15"/>
        </w:numPr>
        <w:autoSpaceDE w:val="0"/>
        <w:autoSpaceDN w:val="0"/>
        <w:adjustRightInd w:val="0"/>
        <w:spacing w:after="0" w:line="480" w:lineRule="auto"/>
        <w:ind w:left="360"/>
        <w:rPr>
          <w:rFonts w:cs="Times New Roman"/>
          <w:b/>
          <w:bCs/>
          <w:szCs w:val="24"/>
        </w:rPr>
      </w:pPr>
      <w:r w:rsidRPr="00F964A2">
        <w:rPr>
          <w:rFonts w:cs="Times New Roman"/>
          <w:b/>
          <w:bCs/>
          <w:szCs w:val="24"/>
        </w:rPr>
        <w:t xml:space="preserve"> Kerangka Pikir</w:t>
      </w:r>
    </w:p>
    <w:p w:rsidR="006964D7" w:rsidRPr="009669E0" w:rsidRDefault="006964D7" w:rsidP="00585D2D">
      <w:pPr>
        <w:autoSpaceDE w:val="0"/>
        <w:autoSpaceDN w:val="0"/>
        <w:adjustRightInd w:val="0"/>
        <w:spacing w:after="0" w:line="480" w:lineRule="auto"/>
        <w:ind w:firstLine="720"/>
        <w:rPr>
          <w:rFonts w:cs="Times New Roman"/>
          <w:szCs w:val="24"/>
        </w:rPr>
      </w:pPr>
      <w:r w:rsidRPr="009669E0">
        <w:rPr>
          <w:rFonts w:cs="Times New Roman"/>
          <w:szCs w:val="24"/>
        </w:rPr>
        <w:t>Anak-anak tidak dapat dipisahkan dari benda-benda yang ada di</w:t>
      </w:r>
      <w:r w:rsidR="003C259C">
        <w:rPr>
          <w:rFonts w:cs="Times New Roman"/>
          <w:szCs w:val="24"/>
        </w:rPr>
        <w:t xml:space="preserve"> </w:t>
      </w:r>
      <w:r w:rsidRPr="009669E0">
        <w:rPr>
          <w:rFonts w:cs="Times New Roman"/>
          <w:szCs w:val="24"/>
        </w:rPr>
        <w:t>sekitarnya. Sejak kecil mereka sudah mengenal benda-benda terdekatnya,</w:t>
      </w:r>
      <w:r w:rsidR="003C259C">
        <w:rPr>
          <w:rFonts w:cs="Times New Roman"/>
          <w:szCs w:val="24"/>
        </w:rPr>
        <w:t xml:space="preserve"> </w:t>
      </w:r>
      <w:r w:rsidRPr="009669E0">
        <w:rPr>
          <w:rFonts w:cs="Times New Roman"/>
          <w:szCs w:val="24"/>
        </w:rPr>
        <w:t>misalnya piring, lemari, meja, buku, bola, atau benda lainnya yang digunakan</w:t>
      </w:r>
      <w:r w:rsidR="003C259C">
        <w:rPr>
          <w:rFonts w:cs="Times New Roman"/>
          <w:szCs w:val="24"/>
        </w:rPr>
        <w:t xml:space="preserve"> </w:t>
      </w:r>
      <w:r w:rsidRPr="009669E0">
        <w:rPr>
          <w:rFonts w:cs="Times New Roman"/>
          <w:szCs w:val="24"/>
        </w:rPr>
        <w:t>untuk memenuhi kebutuhannya dalam kehidupan sehari-hari dan keperluan</w:t>
      </w:r>
      <w:r w:rsidR="003C259C">
        <w:rPr>
          <w:rFonts w:cs="Times New Roman"/>
          <w:szCs w:val="24"/>
        </w:rPr>
        <w:t xml:space="preserve"> </w:t>
      </w:r>
      <w:r w:rsidRPr="009669E0">
        <w:rPr>
          <w:rFonts w:cs="Times New Roman"/>
          <w:szCs w:val="24"/>
        </w:rPr>
        <w:t>bermain. Belajar mengenal bentuk-bentuk geometri membantu anak untuk</w:t>
      </w:r>
      <w:r w:rsidR="003C259C">
        <w:rPr>
          <w:rFonts w:cs="Times New Roman"/>
          <w:szCs w:val="24"/>
        </w:rPr>
        <w:t xml:space="preserve"> </w:t>
      </w:r>
      <w:r w:rsidRPr="009669E0">
        <w:rPr>
          <w:rFonts w:cs="Times New Roman"/>
          <w:szCs w:val="24"/>
        </w:rPr>
        <w:t>memahami, menggambarkan, dan mendeskripsikan benda-benda yang ada di</w:t>
      </w:r>
      <w:r w:rsidR="003C259C">
        <w:rPr>
          <w:rFonts w:cs="Times New Roman"/>
          <w:szCs w:val="24"/>
        </w:rPr>
        <w:t xml:space="preserve"> </w:t>
      </w:r>
      <w:r w:rsidRPr="009669E0">
        <w:rPr>
          <w:rFonts w:cs="Times New Roman"/>
          <w:szCs w:val="24"/>
        </w:rPr>
        <w:t>sekitarnya.</w:t>
      </w:r>
    </w:p>
    <w:p w:rsidR="00486FD7" w:rsidRDefault="006964D7" w:rsidP="00585D2D">
      <w:pPr>
        <w:autoSpaceDE w:val="0"/>
        <w:autoSpaceDN w:val="0"/>
        <w:adjustRightInd w:val="0"/>
        <w:spacing w:after="0" w:line="480" w:lineRule="auto"/>
        <w:ind w:firstLine="720"/>
        <w:rPr>
          <w:rFonts w:cs="Times New Roman"/>
          <w:szCs w:val="24"/>
        </w:rPr>
      </w:pPr>
      <w:r w:rsidRPr="009669E0">
        <w:rPr>
          <w:rFonts w:cs="Times New Roman"/>
          <w:szCs w:val="24"/>
        </w:rPr>
        <w:t>Mengenalkan bentuk geometri pada anak usia dini dimulai dari</w:t>
      </w:r>
      <w:r w:rsidR="003C259C">
        <w:rPr>
          <w:rFonts w:cs="Times New Roman"/>
          <w:szCs w:val="24"/>
        </w:rPr>
        <w:t xml:space="preserve"> </w:t>
      </w:r>
      <w:r w:rsidRPr="009669E0">
        <w:rPr>
          <w:rFonts w:cs="Times New Roman"/>
          <w:szCs w:val="24"/>
        </w:rPr>
        <w:t>membangun konsep geometri yaitu dengan mengidentifikasi ciri-ciri bentuk</w:t>
      </w:r>
      <w:r w:rsidR="003C259C">
        <w:rPr>
          <w:rFonts w:cs="Times New Roman"/>
          <w:szCs w:val="24"/>
        </w:rPr>
        <w:t xml:space="preserve"> </w:t>
      </w:r>
      <w:r w:rsidRPr="009669E0">
        <w:rPr>
          <w:rFonts w:cs="Times New Roman"/>
          <w:szCs w:val="24"/>
        </w:rPr>
        <w:t>geometri. Sebelum mengidentifikasi bentuk-bentuk geometri, dalam</w:t>
      </w:r>
      <w:r w:rsidR="003C259C">
        <w:rPr>
          <w:rFonts w:cs="Times New Roman"/>
          <w:szCs w:val="24"/>
        </w:rPr>
        <w:t xml:space="preserve"> </w:t>
      </w:r>
      <w:r w:rsidRPr="009669E0">
        <w:rPr>
          <w:rFonts w:cs="Times New Roman"/>
          <w:szCs w:val="24"/>
        </w:rPr>
        <w:t>perkembangan kognitif anak menuru</w:t>
      </w:r>
      <w:r w:rsidR="00E03ED0">
        <w:rPr>
          <w:rFonts w:cs="Times New Roman"/>
          <w:szCs w:val="24"/>
        </w:rPr>
        <w:t>n.</w:t>
      </w:r>
    </w:p>
    <w:p w:rsidR="005D6721" w:rsidRDefault="00486FD7" w:rsidP="00585D2D">
      <w:pPr>
        <w:autoSpaceDE w:val="0"/>
        <w:autoSpaceDN w:val="0"/>
        <w:adjustRightInd w:val="0"/>
        <w:spacing w:after="0" w:line="480" w:lineRule="auto"/>
        <w:ind w:firstLine="720"/>
        <w:rPr>
          <w:rFonts w:cs="Times New Roman"/>
          <w:szCs w:val="24"/>
        </w:rPr>
      </w:pPr>
      <w:r>
        <w:rPr>
          <w:rFonts w:cs="Times New Roman"/>
          <w:szCs w:val="24"/>
        </w:rPr>
        <w:t>T</w:t>
      </w:r>
      <w:r w:rsidR="006964D7" w:rsidRPr="009669E0">
        <w:rPr>
          <w:rFonts w:cs="Times New Roman"/>
          <w:szCs w:val="24"/>
        </w:rPr>
        <w:t>eori Bloom ada enam jenjang proses dalam</w:t>
      </w:r>
      <w:r w:rsidR="003C259C">
        <w:rPr>
          <w:rFonts w:cs="Times New Roman"/>
          <w:szCs w:val="24"/>
        </w:rPr>
        <w:t xml:space="preserve"> </w:t>
      </w:r>
      <w:r w:rsidR="006964D7" w:rsidRPr="009669E0">
        <w:rPr>
          <w:rFonts w:cs="Times New Roman"/>
          <w:szCs w:val="24"/>
        </w:rPr>
        <w:t>berpikir, di antaranya adalah mengetahui, memahami, menerapkan, menganalisis,</w:t>
      </w:r>
      <w:r>
        <w:rPr>
          <w:rFonts w:cs="Times New Roman"/>
          <w:szCs w:val="24"/>
        </w:rPr>
        <w:t xml:space="preserve"> </w:t>
      </w:r>
      <w:r w:rsidR="006964D7" w:rsidRPr="009669E0">
        <w:rPr>
          <w:rFonts w:cs="Times New Roman"/>
          <w:szCs w:val="24"/>
        </w:rPr>
        <w:t>mengevaluasi, dan berkreasi. Selain itu pengenalan bentuk geometri pada anak</w:t>
      </w:r>
      <w:r>
        <w:rPr>
          <w:rFonts w:cs="Times New Roman"/>
          <w:szCs w:val="24"/>
        </w:rPr>
        <w:t xml:space="preserve"> </w:t>
      </w:r>
      <w:r w:rsidR="006964D7" w:rsidRPr="009669E0">
        <w:rPr>
          <w:rFonts w:cs="Times New Roman"/>
          <w:szCs w:val="24"/>
        </w:rPr>
        <w:t xml:space="preserve">usia TK dapat dikembangkan </w:t>
      </w:r>
      <w:r w:rsidR="006964D7" w:rsidRPr="009669E0">
        <w:rPr>
          <w:rFonts w:cs="Times New Roman"/>
          <w:szCs w:val="24"/>
        </w:rPr>
        <w:lastRenderedPageBreak/>
        <w:t>melalui pengenalan anak terhadap berbagai</w:t>
      </w:r>
      <w:r w:rsidR="00DD25F1">
        <w:rPr>
          <w:rFonts w:cs="Times New Roman"/>
          <w:szCs w:val="24"/>
        </w:rPr>
        <w:t xml:space="preserve"> </w:t>
      </w:r>
      <w:r w:rsidR="006964D7" w:rsidRPr="009669E0">
        <w:rPr>
          <w:rFonts w:cs="Times New Roman"/>
          <w:szCs w:val="24"/>
        </w:rPr>
        <w:t>kemampuan spasialnya yaitu kemampuan yang berkaitan dengan bentuk benda</w:t>
      </w:r>
      <w:r>
        <w:rPr>
          <w:rFonts w:cs="Times New Roman"/>
          <w:szCs w:val="24"/>
        </w:rPr>
        <w:t xml:space="preserve"> </w:t>
      </w:r>
      <w:r w:rsidR="006964D7" w:rsidRPr="009669E0">
        <w:rPr>
          <w:rFonts w:cs="Times New Roman"/>
          <w:szCs w:val="24"/>
        </w:rPr>
        <w:t>dan tempat di mana benda itu berada, seperti kertas itu bentuknya segi empat.</w:t>
      </w:r>
    </w:p>
    <w:p w:rsidR="006964D7" w:rsidRPr="009669E0" w:rsidRDefault="00DD25F1" w:rsidP="00585D2D">
      <w:pPr>
        <w:autoSpaceDE w:val="0"/>
        <w:autoSpaceDN w:val="0"/>
        <w:adjustRightInd w:val="0"/>
        <w:spacing w:after="0" w:line="480" w:lineRule="auto"/>
        <w:ind w:firstLine="720"/>
        <w:rPr>
          <w:rFonts w:cs="Times New Roman"/>
          <w:szCs w:val="24"/>
        </w:rPr>
      </w:pPr>
      <w:r>
        <w:rPr>
          <w:rFonts w:cs="Times New Roman"/>
          <w:szCs w:val="24"/>
        </w:rPr>
        <w:t xml:space="preserve"> </w:t>
      </w:r>
      <w:r w:rsidR="006964D7" w:rsidRPr="009669E0">
        <w:rPr>
          <w:rFonts w:cs="Times New Roman"/>
          <w:szCs w:val="24"/>
        </w:rPr>
        <w:t>Faktor yang mempengaruhi kemampuan mengenal bentuk geometri pada anak</w:t>
      </w:r>
      <w:r>
        <w:rPr>
          <w:rFonts w:cs="Times New Roman"/>
          <w:szCs w:val="24"/>
        </w:rPr>
        <w:t xml:space="preserve"> </w:t>
      </w:r>
      <w:r w:rsidR="006964D7" w:rsidRPr="009669E0">
        <w:rPr>
          <w:rFonts w:cs="Times New Roman"/>
          <w:szCs w:val="24"/>
        </w:rPr>
        <w:t>adalah cara berpikir simbolis, intuitif serta kemampuan spasialnya untuk dapat</w:t>
      </w:r>
      <w:r>
        <w:rPr>
          <w:rFonts w:cs="Times New Roman"/>
          <w:szCs w:val="24"/>
        </w:rPr>
        <w:t xml:space="preserve"> </w:t>
      </w:r>
      <w:r w:rsidR="006964D7" w:rsidRPr="009669E0">
        <w:rPr>
          <w:rFonts w:cs="Times New Roman"/>
          <w:szCs w:val="24"/>
        </w:rPr>
        <w:t>mengetahui, memahami, dan menerapkan konsep bentuk geometri dalam</w:t>
      </w:r>
      <w:r>
        <w:rPr>
          <w:rFonts w:cs="Times New Roman"/>
          <w:szCs w:val="24"/>
        </w:rPr>
        <w:t xml:space="preserve"> </w:t>
      </w:r>
      <w:r w:rsidR="006964D7" w:rsidRPr="009669E0">
        <w:rPr>
          <w:rFonts w:cs="Times New Roman"/>
          <w:szCs w:val="24"/>
        </w:rPr>
        <w:t>kehidupan sehari-hari.</w:t>
      </w:r>
    </w:p>
    <w:p w:rsidR="006964D7" w:rsidRPr="009669E0" w:rsidRDefault="006964D7" w:rsidP="00585D2D">
      <w:pPr>
        <w:autoSpaceDE w:val="0"/>
        <w:autoSpaceDN w:val="0"/>
        <w:adjustRightInd w:val="0"/>
        <w:spacing w:after="0" w:line="480" w:lineRule="auto"/>
        <w:ind w:firstLine="720"/>
        <w:rPr>
          <w:rFonts w:cs="Times New Roman"/>
          <w:szCs w:val="24"/>
        </w:rPr>
      </w:pPr>
      <w:r w:rsidRPr="009669E0">
        <w:rPr>
          <w:rFonts w:cs="Times New Roman"/>
          <w:szCs w:val="24"/>
        </w:rPr>
        <w:t>Penyebab rendahnya kemampuan mengenal bentuk geometri pada anak</w:t>
      </w:r>
      <w:r w:rsidR="00DD25F1">
        <w:rPr>
          <w:rFonts w:cs="Times New Roman"/>
          <w:szCs w:val="24"/>
        </w:rPr>
        <w:t xml:space="preserve"> </w:t>
      </w:r>
      <w:r w:rsidRPr="009669E0">
        <w:rPr>
          <w:rFonts w:cs="Times New Roman"/>
          <w:szCs w:val="24"/>
        </w:rPr>
        <w:t xml:space="preserve">Kelompok A </w:t>
      </w:r>
      <w:r w:rsidR="00486FD7">
        <w:rPr>
          <w:rFonts w:cs="Times New Roman"/>
          <w:szCs w:val="24"/>
        </w:rPr>
        <w:t xml:space="preserve">di TK Al- Khaerat </w:t>
      </w:r>
      <w:r w:rsidRPr="009669E0">
        <w:rPr>
          <w:rFonts w:cs="Times New Roman"/>
          <w:szCs w:val="24"/>
        </w:rPr>
        <w:t>adalah media pembelajaran yang digunakan terbatas, akibatnya</w:t>
      </w:r>
      <w:r w:rsidR="00DD25F1">
        <w:rPr>
          <w:rFonts w:cs="Times New Roman"/>
          <w:szCs w:val="24"/>
        </w:rPr>
        <w:t xml:space="preserve"> </w:t>
      </w:r>
      <w:r w:rsidRPr="009669E0">
        <w:rPr>
          <w:rFonts w:cs="Times New Roman"/>
          <w:szCs w:val="24"/>
        </w:rPr>
        <w:t>kemampuan anak dalam mengenal bentuk-bentuk geometri belum terkuasai</w:t>
      </w:r>
      <w:r w:rsidR="00DD25F1">
        <w:rPr>
          <w:rFonts w:cs="Times New Roman"/>
          <w:szCs w:val="24"/>
        </w:rPr>
        <w:t xml:space="preserve"> </w:t>
      </w:r>
      <w:r w:rsidRPr="009669E0">
        <w:rPr>
          <w:rFonts w:cs="Times New Roman"/>
          <w:szCs w:val="24"/>
        </w:rPr>
        <w:t>dengan baik. Anak-anak masih kebingungan saat menyebutkan macam-macam</w:t>
      </w:r>
      <w:r w:rsidR="00DD25F1">
        <w:rPr>
          <w:rFonts w:cs="Times New Roman"/>
          <w:szCs w:val="24"/>
        </w:rPr>
        <w:t xml:space="preserve"> </w:t>
      </w:r>
      <w:r w:rsidRPr="009669E0">
        <w:rPr>
          <w:rFonts w:cs="Times New Roman"/>
          <w:szCs w:val="24"/>
        </w:rPr>
        <w:t>bentuk geometri yaitu bentuk segi empat, segitiga, dan lingkaran. Penyajian dalam</w:t>
      </w:r>
      <w:r w:rsidR="00DD25F1">
        <w:rPr>
          <w:rFonts w:cs="Times New Roman"/>
          <w:szCs w:val="24"/>
        </w:rPr>
        <w:t xml:space="preserve"> </w:t>
      </w:r>
      <w:r w:rsidRPr="009669E0">
        <w:rPr>
          <w:rFonts w:cs="Times New Roman"/>
          <w:szCs w:val="24"/>
        </w:rPr>
        <w:t>metode pembelajaran yang digunakan</w:t>
      </w:r>
      <w:r w:rsidR="007C4FE9">
        <w:rPr>
          <w:rFonts w:cs="Times New Roman"/>
          <w:szCs w:val="24"/>
        </w:rPr>
        <w:t xml:space="preserve"> kurang sesuai, dimana metode yang digunakan adalah ceramah.</w:t>
      </w:r>
    </w:p>
    <w:p w:rsidR="00F964A2" w:rsidRPr="009669E0" w:rsidRDefault="006964D7" w:rsidP="00B26074">
      <w:pPr>
        <w:autoSpaceDE w:val="0"/>
        <w:autoSpaceDN w:val="0"/>
        <w:adjustRightInd w:val="0"/>
        <w:spacing w:after="0" w:line="480" w:lineRule="auto"/>
        <w:ind w:firstLine="720"/>
        <w:rPr>
          <w:rFonts w:cs="Times New Roman"/>
          <w:szCs w:val="24"/>
        </w:rPr>
      </w:pPr>
      <w:r w:rsidRPr="009669E0">
        <w:rPr>
          <w:rFonts w:cs="Times New Roman"/>
          <w:szCs w:val="24"/>
        </w:rPr>
        <w:t>Berdasarkan permasalahan di atas, maka perlu ditingkatkannya</w:t>
      </w:r>
      <w:r w:rsidR="00DD25F1">
        <w:rPr>
          <w:rFonts w:cs="Times New Roman"/>
          <w:szCs w:val="24"/>
        </w:rPr>
        <w:t xml:space="preserve"> </w:t>
      </w:r>
      <w:r w:rsidRPr="009669E0">
        <w:rPr>
          <w:rFonts w:cs="Times New Roman"/>
          <w:szCs w:val="24"/>
        </w:rPr>
        <w:t>kemampuan mengenal bentuk geometri pada anak melalui</w:t>
      </w:r>
      <w:r w:rsidR="007C4FE9">
        <w:rPr>
          <w:rFonts w:cs="Times New Roman"/>
          <w:szCs w:val="24"/>
        </w:rPr>
        <w:t xml:space="preserve"> metode yang menyenangkan yakni dengan melakukan permainan sambil belajar,</w:t>
      </w:r>
      <w:r w:rsidRPr="009669E0">
        <w:rPr>
          <w:rFonts w:cs="Times New Roman"/>
          <w:szCs w:val="24"/>
        </w:rPr>
        <w:t xml:space="preserve"> permainan yang</w:t>
      </w:r>
      <w:r w:rsidR="00486FD7">
        <w:rPr>
          <w:rFonts w:cs="Times New Roman"/>
          <w:szCs w:val="24"/>
        </w:rPr>
        <w:t xml:space="preserve"> </w:t>
      </w:r>
      <w:r w:rsidRPr="009669E0">
        <w:rPr>
          <w:rFonts w:cs="Times New Roman"/>
          <w:szCs w:val="24"/>
        </w:rPr>
        <w:t>menarik yaitu berupa media yang sesuai dengan karakteristik anak. Bermain</w:t>
      </w:r>
      <w:r w:rsidR="00DD25F1">
        <w:rPr>
          <w:rFonts w:cs="Times New Roman"/>
          <w:szCs w:val="24"/>
        </w:rPr>
        <w:t xml:space="preserve"> </w:t>
      </w:r>
      <w:r w:rsidRPr="009669E0">
        <w:rPr>
          <w:rFonts w:cs="Times New Roman"/>
          <w:szCs w:val="24"/>
        </w:rPr>
        <w:t>merupakan aktivitas penting yang harus dilakukan anak usia dini, dengan bermain</w:t>
      </w:r>
      <w:r w:rsidR="00DD25F1">
        <w:rPr>
          <w:rFonts w:cs="Times New Roman"/>
          <w:szCs w:val="24"/>
        </w:rPr>
        <w:t xml:space="preserve"> </w:t>
      </w:r>
      <w:r w:rsidRPr="009669E0">
        <w:rPr>
          <w:rFonts w:cs="Times New Roman"/>
          <w:szCs w:val="24"/>
        </w:rPr>
        <w:t>anak-anak akan mencoba bereksperimen sehingga bertambah pengalaman, dan</w:t>
      </w:r>
      <w:r w:rsidR="00DD25F1">
        <w:rPr>
          <w:rFonts w:cs="Times New Roman"/>
          <w:szCs w:val="24"/>
        </w:rPr>
        <w:t xml:space="preserve"> </w:t>
      </w:r>
      <w:r w:rsidRPr="009669E0">
        <w:rPr>
          <w:rFonts w:cs="Times New Roman"/>
          <w:szCs w:val="24"/>
        </w:rPr>
        <w:t>pengetahuannya. Dalam bermain tidak pernah lepas dari media permainan, dengan</w:t>
      </w:r>
      <w:r w:rsidR="00DD25F1">
        <w:rPr>
          <w:rFonts w:cs="Times New Roman"/>
          <w:szCs w:val="24"/>
        </w:rPr>
        <w:t xml:space="preserve"> </w:t>
      </w:r>
      <w:r w:rsidRPr="009669E0">
        <w:rPr>
          <w:rFonts w:cs="Times New Roman"/>
          <w:szCs w:val="24"/>
        </w:rPr>
        <w:t xml:space="preserve">permainan anak dapat </w:t>
      </w:r>
      <w:r w:rsidRPr="009669E0">
        <w:rPr>
          <w:rFonts w:cs="Times New Roman"/>
          <w:szCs w:val="24"/>
        </w:rPr>
        <w:lastRenderedPageBreak/>
        <w:t>belajar melalui benda kon</w:t>
      </w:r>
      <w:r w:rsidR="007C4FE9">
        <w:rPr>
          <w:rFonts w:cs="Times New Roman"/>
          <w:szCs w:val="24"/>
        </w:rPr>
        <w:t>g</w:t>
      </w:r>
      <w:r w:rsidRPr="009669E0">
        <w:rPr>
          <w:rFonts w:cs="Times New Roman"/>
          <w:szCs w:val="24"/>
        </w:rPr>
        <w:t>kret atau nyata supaya</w:t>
      </w:r>
      <w:r w:rsidR="00DD25F1">
        <w:rPr>
          <w:rFonts w:cs="Times New Roman"/>
          <w:szCs w:val="24"/>
        </w:rPr>
        <w:t xml:space="preserve"> </w:t>
      </w:r>
      <w:r w:rsidRPr="009669E0">
        <w:rPr>
          <w:rFonts w:cs="Times New Roman"/>
          <w:szCs w:val="24"/>
        </w:rPr>
        <w:t>anak dapat mengetahui secara langsung mengenai apa yang disebutkan oleh guru.</w:t>
      </w:r>
    </w:p>
    <w:p w:rsidR="006964D7" w:rsidRPr="009669E0" w:rsidRDefault="007C4FE9" w:rsidP="00585D2D">
      <w:pPr>
        <w:autoSpaceDE w:val="0"/>
        <w:autoSpaceDN w:val="0"/>
        <w:adjustRightInd w:val="0"/>
        <w:spacing w:after="0" w:line="480" w:lineRule="auto"/>
        <w:ind w:firstLine="720"/>
        <w:rPr>
          <w:rFonts w:cs="Times New Roman"/>
          <w:szCs w:val="24"/>
        </w:rPr>
      </w:pPr>
      <w:r>
        <w:rPr>
          <w:rFonts w:cs="Times New Roman"/>
          <w:szCs w:val="24"/>
        </w:rPr>
        <w:t>P</w:t>
      </w:r>
      <w:r w:rsidR="006964D7" w:rsidRPr="009669E0">
        <w:rPr>
          <w:rFonts w:cs="Times New Roman"/>
          <w:szCs w:val="24"/>
        </w:rPr>
        <w:t xml:space="preserve">ermainan yang </w:t>
      </w:r>
      <w:r>
        <w:rPr>
          <w:rFonts w:cs="Times New Roman"/>
          <w:szCs w:val="24"/>
        </w:rPr>
        <w:t>dipilih</w:t>
      </w:r>
      <w:r w:rsidR="006964D7" w:rsidRPr="009669E0">
        <w:rPr>
          <w:rFonts w:cs="Times New Roman"/>
          <w:szCs w:val="24"/>
        </w:rPr>
        <w:t xml:space="preserve"> dalam penelitian ini adalah dakon</w:t>
      </w:r>
      <w:r w:rsidR="00DD25F1">
        <w:rPr>
          <w:rFonts w:cs="Times New Roman"/>
          <w:szCs w:val="24"/>
        </w:rPr>
        <w:t xml:space="preserve"> </w:t>
      </w:r>
      <w:r w:rsidR="006964D7" w:rsidRPr="009669E0">
        <w:rPr>
          <w:rFonts w:cs="Times New Roman"/>
          <w:szCs w:val="24"/>
        </w:rPr>
        <w:t>geometri</w:t>
      </w:r>
      <w:r>
        <w:rPr>
          <w:rFonts w:cs="Times New Roman"/>
          <w:szCs w:val="24"/>
        </w:rPr>
        <w:t xml:space="preserve"> (maqgalaceng)</w:t>
      </w:r>
      <w:r w:rsidR="006964D7" w:rsidRPr="009669E0">
        <w:rPr>
          <w:rFonts w:cs="Times New Roman"/>
          <w:szCs w:val="24"/>
        </w:rPr>
        <w:t>. Permainan ini sangat membantu anak untuk mengenalkan bentuk</w:t>
      </w:r>
      <w:r w:rsidR="00DD25F1">
        <w:rPr>
          <w:rFonts w:cs="Times New Roman"/>
          <w:szCs w:val="24"/>
        </w:rPr>
        <w:t>-</w:t>
      </w:r>
      <w:r w:rsidR="006964D7" w:rsidRPr="009669E0">
        <w:rPr>
          <w:rFonts w:cs="Times New Roman"/>
          <w:szCs w:val="24"/>
        </w:rPr>
        <w:t>bentuk</w:t>
      </w:r>
      <w:r w:rsidR="00DD25F1">
        <w:rPr>
          <w:rFonts w:cs="Times New Roman"/>
          <w:szCs w:val="24"/>
        </w:rPr>
        <w:t xml:space="preserve"> </w:t>
      </w:r>
      <w:r w:rsidR="006964D7" w:rsidRPr="009669E0">
        <w:rPr>
          <w:rFonts w:cs="Times New Roman"/>
          <w:szCs w:val="24"/>
        </w:rPr>
        <w:t>geometri. Papan dakon dihiasi bentuk-bentuk geometri yaitu memberikan</w:t>
      </w:r>
      <w:r w:rsidR="00DD25F1">
        <w:rPr>
          <w:rFonts w:cs="Times New Roman"/>
          <w:szCs w:val="24"/>
        </w:rPr>
        <w:t xml:space="preserve"> </w:t>
      </w:r>
      <w:r w:rsidR="006964D7" w:rsidRPr="009669E0">
        <w:rPr>
          <w:rFonts w:cs="Times New Roman"/>
          <w:szCs w:val="24"/>
        </w:rPr>
        <w:t>tutup pada lubang papan dakon yang berbentuk bangun datar yaitu segitiga, segi</w:t>
      </w:r>
      <w:r w:rsidR="00DD25F1">
        <w:rPr>
          <w:rFonts w:cs="Times New Roman"/>
          <w:szCs w:val="24"/>
        </w:rPr>
        <w:t xml:space="preserve"> </w:t>
      </w:r>
      <w:r w:rsidR="001E3434">
        <w:rPr>
          <w:rFonts w:cs="Times New Roman"/>
          <w:szCs w:val="24"/>
        </w:rPr>
        <w:t>empat, dan lingkaran.</w:t>
      </w:r>
      <w:r w:rsidR="006964D7" w:rsidRPr="009669E0">
        <w:rPr>
          <w:rFonts w:cs="Times New Roman"/>
          <w:szCs w:val="24"/>
        </w:rPr>
        <w:t xml:space="preserve"> </w:t>
      </w:r>
    </w:p>
    <w:p w:rsidR="00430EC5" w:rsidRDefault="006964D7" w:rsidP="00585D2D">
      <w:pPr>
        <w:autoSpaceDE w:val="0"/>
        <w:autoSpaceDN w:val="0"/>
        <w:adjustRightInd w:val="0"/>
        <w:spacing w:after="0" w:line="480" w:lineRule="auto"/>
        <w:ind w:firstLine="720"/>
        <w:rPr>
          <w:rFonts w:cs="Times New Roman"/>
          <w:szCs w:val="24"/>
        </w:rPr>
      </w:pPr>
      <w:r w:rsidRPr="009669E0">
        <w:rPr>
          <w:rFonts w:cs="Times New Roman"/>
          <w:szCs w:val="24"/>
        </w:rPr>
        <w:t>Kegiatan tersebut secara tidak langsung dapat menstimulasi anak</w:t>
      </w:r>
      <w:r w:rsidR="00DD25F1">
        <w:rPr>
          <w:rFonts w:cs="Times New Roman"/>
          <w:szCs w:val="24"/>
        </w:rPr>
        <w:t xml:space="preserve"> </w:t>
      </w:r>
      <w:r w:rsidRPr="009669E0">
        <w:rPr>
          <w:rFonts w:cs="Times New Roman"/>
          <w:szCs w:val="24"/>
        </w:rPr>
        <w:t>mengetahui serta mengenal bentuk geometri yaitu kemampuan mengetahui</w:t>
      </w:r>
      <w:r w:rsidR="00DD25F1">
        <w:rPr>
          <w:rFonts w:cs="Times New Roman"/>
          <w:szCs w:val="24"/>
        </w:rPr>
        <w:t xml:space="preserve"> </w:t>
      </w:r>
      <w:r w:rsidRPr="009669E0">
        <w:rPr>
          <w:rFonts w:cs="Times New Roman"/>
          <w:szCs w:val="24"/>
        </w:rPr>
        <w:t>bentuk-bentuk geometri yang terdiri dari kemampuan mengucapkan bentuk</w:t>
      </w:r>
      <w:r w:rsidR="00DD25F1">
        <w:rPr>
          <w:rFonts w:cs="Times New Roman"/>
          <w:szCs w:val="24"/>
        </w:rPr>
        <w:t xml:space="preserve"> </w:t>
      </w:r>
      <w:r w:rsidRPr="009669E0">
        <w:rPr>
          <w:rFonts w:cs="Times New Roman"/>
          <w:szCs w:val="24"/>
        </w:rPr>
        <w:t>geometri serta anak mampu memberi nama bentuk geometri, kemampuan</w:t>
      </w:r>
      <w:r w:rsidR="00DD25F1">
        <w:rPr>
          <w:rFonts w:cs="Times New Roman"/>
          <w:szCs w:val="24"/>
        </w:rPr>
        <w:t xml:space="preserve"> </w:t>
      </w:r>
      <w:r w:rsidRPr="009669E0">
        <w:rPr>
          <w:rFonts w:cs="Times New Roman"/>
          <w:szCs w:val="24"/>
        </w:rPr>
        <w:t>memahami bentuk-bentuk geometri yang meliputi kemampuan memberikan</w:t>
      </w:r>
      <w:r w:rsidR="00DD25F1">
        <w:rPr>
          <w:rFonts w:cs="Times New Roman"/>
          <w:szCs w:val="24"/>
        </w:rPr>
        <w:t xml:space="preserve"> </w:t>
      </w:r>
      <w:r w:rsidRPr="009669E0">
        <w:rPr>
          <w:rFonts w:cs="Times New Roman"/>
          <w:szCs w:val="24"/>
        </w:rPr>
        <w:t>contoh bentuk suatu benda yang sama dengan bentuk geometri serta kemampuan</w:t>
      </w:r>
      <w:r w:rsidR="00DD25F1">
        <w:rPr>
          <w:rFonts w:cs="Times New Roman"/>
          <w:szCs w:val="24"/>
        </w:rPr>
        <w:t xml:space="preserve"> </w:t>
      </w:r>
      <w:r w:rsidRPr="009669E0">
        <w:rPr>
          <w:rFonts w:cs="Times New Roman"/>
          <w:szCs w:val="24"/>
        </w:rPr>
        <w:t>mendeskripsikan masing-masing bentuk geometri, dan kemampuan menerapkan</w:t>
      </w:r>
      <w:r w:rsidR="00DD25F1">
        <w:rPr>
          <w:rFonts w:cs="Times New Roman"/>
          <w:szCs w:val="24"/>
        </w:rPr>
        <w:t xml:space="preserve"> </w:t>
      </w:r>
      <w:r w:rsidRPr="009669E0">
        <w:rPr>
          <w:rFonts w:cs="Times New Roman"/>
          <w:szCs w:val="24"/>
        </w:rPr>
        <w:t>bentuk geometri dalam kehidupan sehari-hari yang meliputi kemampuan</w:t>
      </w:r>
      <w:r w:rsidR="00DD25F1">
        <w:rPr>
          <w:rFonts w:cs="Times New Roman"/>
          <w:szCs w:val="24"/>
        </w:rPr>
        <w:t xml:space="preserve"> </w:t>
      </w:r>
      <w:r w:rsidRPr="009669E0">
        <w:rPr>
          <w:rFonts w:cs="Times New Roman"/>
          <w:szCs w:val="24"/>
        </w:rPr>
        <w:t>menggambar bentuk geometri, kemampuan menyusun beberapa bentuk geometri</w:t>
      </w:r>
      <w:r w:rsidR="00D819EB">
        <w:rPr>
          <w:rFonts w:cs="Times New Roman"/>
          <w:szCs w:val="24"/>
        </w:rPr>
        <w:t xml:space="preserve"> </w:t>
      </w:r>
      <w:r w:rsidRPr="009669E0">
        <w:rPr>
          <w:rFonts w:cs="Times New Roman"/>
          <w:szCs w:val="24"/>
        </w:rPr>
        <w:t>menjadi suatu benda serta kemampuan bercerita mengenai benda yang dibuatnya</w:t>
      </w:r>
      <w:r w:rsidR="00DD25F1">
        <w:rPr>
          <w:rFonts w:cs="Times New Roman"/>
          <w:szCs w:val="24"/>
        </w:rPr>
        <w:t xml:space="preserve"> </w:t>
      </w:r>
      <w:r w:rsidRPr="009669E0">
        <w:rPr>
          <w:rFonts w:cs="Times New Roman"/>
          <w:szCs w:val="24"/>
        </w:rPr>
        <w:t>dari beberapa susuanan bentuk geometri.</w:t>
      </w:r>
    </w:p>
    <w:p w:rsidR="00AA6629" w:rsidRDefault="006964D7" w:rsidP="00430EC5">
      <w:pPr>
        <w:autoSpaceDE w:val="0"/>
        <w:autoSpaceDN w:val="0"/>
        <w:adjustRightInd w:val="0"/>
        <w:spacing w:after="0" w:line="480" w:lineRule="auto"/>
        <w:ind w:firstLine="720"/>
        <w:rPr>
          <w:rFonts w:cs="Times New Roman"/>
          <w:szCs w:val="24"/>
        </w:rPr>
      </w:pPr>
      <w:r w:rsidRPr="009669E0">
        <w:rPr>
          <w:rFonts w:cs="Times New Roman"/>
          <w:szCs w:val="24"/>
        </w:rPr>
        <w:t>Untuk memperjelas dan mempertegas alur kerangka berpikir dalam</w:t>
      </w:r>
      <w:r w:rsidR="00DD25F1">
        <w:rPr>
          <w:rFonts w:cs="Times New Roman"/>
          <w:szCs w:val="24"/>
        </w:rPr>
        <w:t xml:space="preserve"> </w:t>
      </w:r>
      <w:r w:rsidRPr="009669E0">
        <w:rPr>
          <w:rFonts w:cs="Times New Roman"/>
          <w:szCs w:val="24"/>
        </w:rPr>
        <w:t>penilitian ini dapat dil</w:t>
      </w:r>
      <w:r w:rsidR="005C16E8">
        <w:rPr>
          <w:rFonts w:cs="Times New Roman"/>
          <w:szCs w:val="24"/>
        </w:rPr>
        <w:t>ihat di bawah ini:</w:t>
      </w:r>
    </w:p>
    <w:p w:rsidR="0070144C" w:rsidRDefault="0070144C" w:rsidP="00033F6E">
      <w:pPr>
        <w:autoSpaceDE w:val="0"/>
        <w:autoSpaceDN w:val="0"/>
        <w:adjustRightInd w:val="0"/>
        <w:spacing w:after="0" w:line="480" w:lineRule="auto"/>
        <w:rPr>
          <w:rFonts w:cs="Times New Roman"/>
          <w:szCs w:val="24"/>
        </w:rPr>
      </w:pPr>
    </w:p>
    <w:p w:rsidR="005C16E8" w:rsidRDefault="005C16E8" w:rsidP="00656158">
      <w:pPr>
        <w:autoSpaceDE w:val="0"/>
        <w:autoSpaceDN w:val="0"/>
        <w:adjustRightInd w:val="0"/>
        <w:spacing w:after="0" w:line="480" w:lineRule="auto"/>
        <w:ind w:firstLine="720"/>
        <w:rPr>
          <w:rFonts w:cs="Times New Roman"/>
          <w:szCs w:val="24"/>
        </w:rPr>
      </w:pPr>
    </w:p>
    <w:p w:rsidR="00DB12BD" w:rsidRDefault="00DB12BD" w:rsidP="00F964A2">
      <w:pPr>
        <w:autoSpaceDE w:val="0"/>
        <w:autoSpaceDN w:val="0"/>
        <w:adjustRightInd w:val="0"/>
        <w:spacing w:after="0" w:line="480" w:lineRule="auto"/>
        <w:rPr>
          <w:rFonts w:cs="Times New Roman"/>
          <w:szCs w:val="24"/>
        </w:rPr>
      </w:pPr>
    </w:p>
    <w:p w:rsidR="00DB12BD" w:rsidRDefault="00CC1A70" w:rsidP="00BD0CFC">
      <w:pPr>
        <w:autoSpaceDE w:val="0"/>
        <w:autoSpaceDN w:val="0"/>
        <w:adjustRightInd w:val="0"/>
        <w:spacing w:after="0" w:line="480" w:lineRule="auto"/>
        <w:ind w:firstLine="720"/>
        <w:rPr>
          <w:rFonts w:cs="Times New Roman"/>
          <w:szCs w:val="24"/>
        </w:rPr>
      </w:pPr>
      <w:r>
        <w:rPr>
          <w:rFonts w:cs="Times New Roman"/>
          <w:noProof/>
          <w:szCs w:val="24"/>
        </w:rPr>
        <w:lastRenderedPageBreak/>
        <w:pict>
          <v:rect id="_x0000_s1027" style="position:absolute;left:0;text-align:left;margin-left:.65pt;margin-top:4.35pt;width:411.7pt;height:348.3pt;z-index:251659264"/>
        </w:pict>
      </w:r>
      <w:r>
        <w:rPr>
          <w:rFonts w:cs="Times New Roman"/>
          <w:noProof/>
          <w:szCs w:val="24"/>
        </w:rPr>
        <w:pict>
          <v:roundrect id="_x0000_s1040" style="position:absolute;left:0;text-align:left;margin-left:290pt;margin-top:22.3pt;width:113.45pt;height:60.45pt;z-index:251672576" arcsize="10923f">
            <v:textbox style="mso-next-textbox:#_x0000_s1040">
              <w:txbxContent>
                <w:p w:rsidR="00F964A2" w:rsidRPr="00A30F34" w:rsidRDefault="00D561F4" w:rsidP="00F964A2">
                  <w:pPr>
                    <w:autoSpaceDE w:val="0"/>
                    <w:autoSpaceDN w:val="0"/>
                    <w:adjustRightInd w:val="0"/>
                    <w:spacing w:after="0" w:line="240" w:lineRule="auto"/>
                    <w:jc w:val="left"/>
                    <w:rPr>
                      <w:rFonts w:cs="Times New Roman"/>
                      <w:sz w:val="20"/>
                      <w:szCs w:val="20"/>
                    </w:rPr>
                  </w:pPr>
                  <w:r w:rsidRPr="00A30F34">
                    <w:rPr>
                      <w:rFonts w:ascii="TimesNewRomanPSMT" w:hAnsi="TimesNewRomanPSMT" w:cs="TimesNewRomanPSMT"/>
                      <w:sz w:val="20"/>
                      <w:szCs w:val="20"/>
                    </w:rPr>
                    <w:t xml:space="preserve"> </w:t>
                  </w:r>
                  <w:r w:rsidR="00F964A2">
                    <w:rPr>
                      <w:rFonts w:cs="Times New Roman"/>
                      <w:sz w:val="20"/>
                      <w:szCs w:val="20"/>
                    </w:rPr>
                    <w:t>Kemampuan mengenal bentuk geometri anak berkembang (</w:t>
                  </w:r>
                  <w:r w:rsidR="00F964A2" w:rsidRPr="00F964A2">
                    <w:rPr>
                      <w:rFonts w:cs="Times New Roman"/>
                      <w:i/>
                      <w:sz w:val="20"/>
                      <w:szCs w:val="20"/>
                    </w:rPr>
                    <w:t>postest)</w:t>
                  </w:r>
                </w:p>
                <w:p w:rsidR="00D561F4" w:rsidRPr="00A30F34" w:rsidRDefault="00D561F4" w:rsidP="00DB12BD">
                  <w:pPr>
                    <w:autoSpaceDE w:val="0"/>
                    <w:autoSpaceDN w:val="0"/>
                    <w:adjustRightInd w:val="0"/>
                    <w:spacing w:after="0" w:line="240" w:lineRule="auto"/>
                    <w:jc w:val="left"/>
                    <w:rPr>
                      <w:rFonts w:ascii="TimesNewRomanPSMT" w:hAnsi="TimesNewRomanPSMT" w:cs="TimesNewRomanPSMT"/>
                      <w:sz w:val="20"/>
                      <w:szCs w:val="20"/>
                    </w:rPr>
                  </w:pPr>
                  <w:r w:rsidRPr="00A30F34">
                    <w:rPr>
                      <w:rFonts w:cs="Times New Roman"/>
                      <w:i/>
                      <w:sz w:val="20"/>
                      <w:szCs w:val="20"/>
                    </w:rPr>
                    <w:t>)</w:t>
                  </w:r>
                </w:p>
              </w:txbxContent>
            </v:textbox>
          </v:roundrect>
        </w:pict>
      </w:r>
      <w:r>
        <w:rPr>
          <w:rFonts w:cs="Times New Roman"/>
          <w:noProof/>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8" type="#_x0000_t67" style="position:absolute;left:0;text-align:left;margin-left:252.25pt;margin-top:44.95pt;width:47.55pt;height:12.2pt;rotation:270;z-index:251679744">
            <v:textbox style="layout-flow:vertical-ideographic"/>
          </v:shape>
        </w:pict>
      </w:r>
      <w:r>
        <w:rPr>
          <w:rFonts w:cs="Times New Roman"/>
          <w:noProof/>
          <w:szCs w:val="24"/>
        </w:rPr>
        <w:pict>
          <v:roundrect id="_x0000_s1038" style="position:absolute;left:0;text-align:left;margin-left:148.95pt;margin-top:22.3pt;width:114.8pt;height:66.55pt;z-index:251670528" arcsize="10923f">
            <v:textbox style="mso-next-textbox:#_x0000_s1038">
              <w:txbxContent>
                <w:p w:rsidR="00D561F4" w:rsidRPr="00F964A2" w:rsidRDefault="00D561F4" w:rsidP="00DB12BD">
                  <w:pPr>
                    <w:autoSpaceDE w:val="0"/>
                    <w:autoSpaceDN w:val="0"/>
                    <w:adjustRightInd w:val="0"/>
                    <w:spacing w:after="0" w:line="240" w:lineRule="auto"/>
                    <w:rPr>
                      <w:rFonts w:cs="Times New Roman"/>
                      <w:sz w:val="20"/>
                      <w:szCs w:val="20"/>
                    </w:rPr>
                  </w:pPr>
                  <w:r w:rsidRPr="00F964A2">
                    <w:rPr>
                      <w:rFonts w:cs="Times New Roman"/>
                      <w:sz w:val="20"/>
                      <w:szCs w:val="20"/>
                    </w:rPr>
                    <w:t>Pemberian perlakuan (</w:t>
                  </w:r>
                  <w:r w:rsidRPr="00F964A2">
                    <w:rPr>
                      <w:rFonts w:cs="Times New Roman"/>
                      <w:i/>
                      <w:sz w:val="20"/>
                      <w:szCs w:val="20"/>
                    </w:rPr>
                    <w:t>treatment)</w:t>
                  </w:r>
                </w:p>
              </w:txbxContent>
            </v:textbox>
          </v:roundrect>
        </w:pict>
      </w:r>
      <w:r>
        <w:rPr>
          <w:rFonts w:cs="Times New Roman"/>
          <w:noProof/>
          <w:szCs w:val="24"/>
        </w:rPr>
        <w:pict>
          <v:roundrect id="_x0000_s1028" style="position:absolute;left:0;text-align:left;margin-left:5.45pt;margin-top:21.35pt;width:117.95pt;height:67.5pt;z-index:251660288" arcsize="10923f">
            <v:textbox style="mso-next-textbox:#_x0000_s1028">
              <w:txbxContent>
                <w:p w:rsidR="00D561F4" w:rsidRPr="00A30F34" w:rsidRDefault="00F7617D" w:rsidP="008F150B">
                  <w:pPr>
                    <w:autoSpaceDE w:val="0"/>
                    <w:autoSpaceDN w:val="0"/>
                    <w:adjustRightInd w:val="0"/>
                    <w:spacing w:after="0" w:line="240" w:lineRule="auto"/>
                    <w:rPr>
                      <w:rFonts w:cs="Times New Roman"/>
                      <w:sz w:val="20"/>
                      <w:szCs w:val="20"/>
                    </w:rPr>
                  </w:pPr>
                  <w:r>
                    <w:rPr>
                      <w:rFonts w:cs="Times New Roman"/>
                      <w:sz w:val="20"/>
                      <w:szCs w:val="20"/>
                    </w:rPr>
                    <w:t>Kemampuan mengenal bentuk geometri anak belum berkembang (</w:t>
                  </w:r>
                  <w:r w:rsidRPr="00F964A2">
                    <w:rPr>
                      <w:rFonts w:cs="Times New Roman"/>
                      <w:i/>
                      <w:sz w:val="20"/>
                      <w:szCs w:val="20"/>
                    </w:rPr>
                    <w:t>pretest</w:t>
                  </w:r>
                  <w:r>
                    <w:rPr>
                      <w:rFonts w:cs="Times New Roman"/>
                      <w:sz w:val="20"/>
                      <w:szCs w:val="20"/>
                    </w:rPr>
                    <w:t>)</w:t>
                  </w:r>
                </w:p>
              </w:txbxContent>
            </v:textbox>
          </v:roundrect>
        </w:pict>
      </w:r>
    </w:p>
    <w:p w:rsidR="00DB12BD" w:rsidRDefault="00CC1A70" w:rsidP="00BD0CFC">
      <w:pPr>
        <w:autoSpaceDE w:val="0"/>
        <w:autoSpaceDN w:val="0"/>
        <w:adjustRightInd w:val="0"/>
        <w:spacing w:after="0" w:line="480" w:lineRule="auto"/>
        <w:ind w:firstLine="720"/>
        <w:rPr>
          <w:rFonts w:cs="Times New Roman"/>
          <w:szCs w:val="24"/>
        </w:rPr>
      </w:pPr>
      <w:r>
        <w:rPr>
          <w:rFonts w:cs="Times New Roman"/>
          <w:noProof/>
          <w:szCs w:val="24"/>
        </w:rPr>
        <w:pict>
          <v:shape id="_x0000_s1047" type="#_x0000_t67" style="position:absolute;left:0;text-align:left;margin-left:111.05pt;margin-top:23.9pt;width:47.55pt;height:12.2pt;rotation:270;z-index:251678720">
            <v:textbox style="layout-flow:vertical-ideographic"/>
          </v:shape>
        </w:pict>
      </w:r>
    </w:p>
    <w:p w:rsidR="00DB12BD" w:rsidRDefault="00DB12BD" w:rsidP="00BD0CFC">
      <w:pPr>
        <w:autoSpaceDE w:val="0"/>
        <w:autoSpaceDN w:val="0"/>
        <w:adjustRightInd w:val="0"/>
        <w:spacing w:after="0" w:line="480" w:lineRule="auto"/>
        <w:ind w:firstLine="720"/>
        <w:rPr>
          <w:rFonts w:cs="Times New Roman"/>
          <w:szCs w:val="24"/>
        </w:rPr>
      </w:pPr>
    </w:p>
    <w:p w:rsidR="00DB12BD" w:rsidRDefault="00CC1A70" w:rsidP="00BD0CFC">
      <w:pPr>
        <w:autoSpaceDE w:val="0"/>
        <w:autoSpaceDN w:val="0"/>
        <w:adjustRightInd w:val="0"/>
        <w:spacing w:after="0" w:line="480" w:lineRule="auto"/>
        <w:ind w:firstLine="720"/>
        <w:rPr>
          <w:rFonts w:cs="Times New Roman"/>
          <w:szCs w:val="24"/>
        </w:rPr>
      </w:pPr>
      <w:r>
        <w:rPr>
          <w:rFonts w:cs="Times New Roman"/>
          <w:noProof/>
          <w:szCs w:val="24"/>
        </w:rPr>
        <w:pict>
          <v:shape id="_x0000_s1043" type="#_x0000_t67" style="position:absolute;left:0;text-align:left;margin-left:329.35pt;margin-top:11.3pt;width:47.55pt;height:12.7pt;z-index:251675648">
            <v:textbox style="layout-flow:vertical-ideographic"/>
          </v:shape>
        </w:pict>
      </w:r>
      <w:r>
        <w:rPr>
          <w:rFonts w:cs="Times New Roman"/>
          <w:noProof/>
          <w:szCs w:val="24"/>
        </w:rPr>
        <w:pict>
          <v:shape id="_x0000_s1041" type="#_x0000_t67" style="position:absolute;left:0;text-align:left;margin-left:179.1pt;margin-top:17.95pt;width:47.55pt;height:12.9pt;z-index:251673600">
            <v:textbox style="layout-flow:vertical-ideographic"/>
          </v:shape>
        </w:pict>
      </w:r>
      <w:r>
        <w:rPr>
          <w:rFonts w:cs="Times New Roman"/>
          <w:noProof/>
          <w:szCs w:val="24"/>
        </w:rPr>
        <w:pict>
          <v:shape id="_x0000_s1039" type="#_x0000_t67" style="position:absolute;left:0;text-align:left;margin-left:30.65pt;margin-top:17.95pt;width:47.55pt;height:12.2pt;z-index:251671552">
            <v:textbox style="layout-flow:vertical-ideographic"/>
          </v:shape>
        </w:pict>
      </w:r>
    </w:p>
    <w:p w:rsidR="00C16BE7" w:rsidRDefault="00CC1A70" w:rsidP="00175C27">
      <w:pPr>
        <w:autoSpaceDE w:val="0"/>
        <w:autoSpaceDN w:val="0"/>
        <w:adjustRightInd w:val="0"/>
        <w:spacing w:after="0" w:line="480" w:lineRule="auto"/>
        <w:rPr>
          <w:rFonts w:cs="Times New Roman"/>
          <w:szCs w:val="24"/>
        </w:rPr>
      </w:pPr>
      <w:r>
        <w:rPr>
          <w:rFonts w:cs="Times New Roman"/>
          <w:noProof/>
          <w:szCs w:val="24"/>
        </w:rPr>
        <w:pict>
          <v:roundrect id="_x0000_s1044" style="position:absolute;left:0;text-align:left;margin-left:282.15pt;margin-top:12.45pt;width:121.3pt;height:204.15pt;z-index:251676672" arcsize="10923f">
            <v:textbox>
              <w:txbxContent>
                <w:p w:rsidR="00F7617D" w:rsidRPr="00F964A2" w:rsidRDefault="00F964A2" w:rsidP="00F7617D">
                  <w:pPr>
                    <w:pStyle w:val="ListParagraph"/>
                    <w:numPr>
                      <w:ilvl w:val="0"/>
                      <w:numId w:val="17"/>
                    </w:numPr>
                    <w:autoSpaceDE w:val="0"/>
                    <w:autoSpaceDN w:val="0"/>
                    <w:adjustRightInd w:val="0"/>
                    <w:spacing w:after="0" w:line="240" w:lineRule="auto"/>
                    <w:ind w:left="360"/>
                    <w:rPr>
                      <w:rFonts w:cs="Times New Roman"/>
                      <w:szCs w:val="24"/>
                    </w:rPr>
                  </w:pPr>
                  <w:r w:rsidRPr="00F964A2">
                    <w:rPr>
                      <w:rFonts w:cs="Times New Roman"/>
                      <w:szCs w:val="24"/>
                    </w:rPr>
                    <w:t xml:space="preserve">Mampu </w:t>
                  </w:r>
                  <w:r w:rsidR="00F7617D" w:rsidRPr="00F964A2">
                    <w:rPr>
                      <w:rFonts w:cs="Times New Roman"/>
                      <w:szCs w:val="24"/>
                    </w:rPr>
                    <w:t xml:space="preserve">mengenal bentuk lingkaran </w:t>
                  </w:r>
                </w:p>
                <w:p w:rsidR="00F7617D" w:rsidRPr="00F964A2" w:rsidRDefault="00F964A2" w:rsidP="00F7617D">
                  <w:pPr>
                    <w:pStyle w:val="ListParagraph"/>
                    <w:numPr>
                      <w:ilvl w:val="0"/>
                      <w:numId w:val="17"/>
                    </w:numPr>
                    <w:autoSpaceDE w:val="0"/>
                    <w:autoSpaceDN w:val="0"/>
                    <w:adjustRightInd w:val="0"/>
                    <w:spacing w:after="0" w:line="240" w:lineRule="auto"/>
                    <w:ind w:left="360"/>
                    <w:rPr>
                      <w:rFonts w:cs="Times New Roman"/>
                      <w:szCs w:val="24"/>
                    </w:rPr>
                  </w:pPr>
                  <w:r w:rsidRPr="00F964A2">
                    <w:rPr>
                      <w:rFonts w:cs="Times New Roman"/>
                      <w:szCs w:val="24"/>
                    </w:rPr>
                    <w:t>mampu</w:t>
                  </w:r>
                  <w:r w:rsidR="00F7617D" w:rsidRPr="00F964A2">
                    <w:rPr>
                      <w:rFonts w:cs="Times New Roman"/>
                      <w:szCs w:val="24"/>
                    </w:rPr>
                    <w:t xml:space="preserve"> mengenal bentuk segitiga </w:t>
                  </w:r>
                </w:p>
                <w:p w:rsidR="00F7617D" w:rsidRPr="00F964A2" w:rsidRDefault="00F964A2" w:rsidP="00F7617D">
                  <w:pPr>
                    <w:pStyle w:val="ListParagraph"/>
                    <w:numPr>
                      <w:ilvl w:val="0"/>
                      <w:numId w:val="17"/>
                    </w:numPr>
                    <w:autoSpaceDE w:val="0"/>
                    <w:autoSpaceDN w:val="0"/>
                    <w:adjustRightInd w:val="0"/>
                    <w:spacing w:after="0" w:line="240" w:lineRule="auto"/>
                    <w:ind w:left="360"/>
                    <w:rPr>
                      <w:rFonts w:cs="Times New Roman"/>
                      <w:szCs w:val="24"/>
                    </w:rPr>
                  </w:pPr>
                  <w:r w:rsidRPr="00F964A2">
                    <w:rPr>
                      <w:rFonts w:cs="Times New Roman"/>
                      <w:szCs w:val="24"/>
                    </w:rPr>
                    <w:t xml:space="preserve">mampu </w:t>
                  </w:r>
                  <w:r w:rsidR="00F7617D" w:rsidRPr="00F964A2">
                    <w:rPr>
                      <w:rFonts w:cs="Times New Roman"/>
                      <w:szCs w:val="24"/>
                    </w:rPr>
                    <w:t xml:space="preserve">mengenal bentuk persegi </w:t>
                  </w:r>
                </w:p>
                <w:p w:rsidR="00F7617D" w:rsidRPr="00F964A2" w:rsidRDefault="00F7617D" w:rsidP="00F7617D">
                  <w:pPr>
                    <w:pStyle w:val="ListParagraph"/>
                    <w:autoSpaceDE w:val="0"/>
                    <w:autoSpaceDN w:val="0"/>
                    <w:adjustRightInd w:val="0"/>
                    <w:spacing w:after="0" w:line="240" w:lineRule="auto"/>
                    <w:ind w:left="360"/>
                    <w:rPr>
                      <w:rFonts w:cs="Times New Roman"/>
                      <w:szCs w:val="24"/>
                    </w:rPr>
                  </w:pPr>
                </w:p>
                <w:p w:rsidR="00D561F4" w:rsidRPr="00F964A2" w:rsidRDefault="00D561F4" w:rsidP="00F7617D">
                  <w:pPr>
                    <w:rPr>
                      <w:rFonts w:cs="Times New Roman"/>
                      <w:szCs w:val="24"/>
                    </w:rPr>
                  </w:pPr>
                </w:p>
              </w:txbxContent>
            </v:textbox>
          </v:roundrect>
        </w:pict>
      </w:r>
      <w:r>
        <w:rPr>
          <w:rFonts w:cs="Times New Roman"/>
          <w:noProof/>
          <w:szCs w:val="24"/>
        </w:rPr>
        <w:pict>
          <v:roundrect id="_x0000_s1042" style="position:absolute;left:0;text-align:left;margin-left:10.9pt;margin-top:18.95pt;width:112.5pt;height:197.65pt;z-index:251674624" arcsize="10923f">
            <v:textbox>
              <w:txbxContent>
                <w:p w:rsidR="00D561F4" w:rsidRPr="00F964A2" w:rsidRDefault="00F7617D" w:rsidP="00F7617D">
                  <w:pPr>
                    <w:pStyle w:val="ListParagraph"/>
                    <w:numPr>
                      <w:ilvl w:val="0"/>
                      <w:numId w:val="16"/>
                    </w:numPr>
                    <w:autoSpaceDE w:val="0"/>
                    <w:autoSpaceDN w:val="0"/>
                    <w:adjustRightInd w:val="0"/>
                    <w:spacing w:after="0" w:line="240" w:lineRule="auto"/>
                    <w:ind w:left="270" w:hanging="180"/>
                    <w:rPr>
                      <w:rFonts w:cs="Times New Roman"/>
                      <w:szCs w:val="24"/>
                    </w:rPr>
                  </w:pPr>
                  <w:r w:rsidRPr="00F964A2">
                    <w:rPr>
                      <w:rFonts w:cs="Times New Roman"/>
                      <w:szCs w:val="24"/>
                    </w:rPr>
                    <w:t>Kemampuan mengenal bentuk lingkaran masih kurang</w:t>
                  </w:r>
                </w:p>
                <w:p w:rsidR="00F7617D" w:rsidRPr="00F964A2" w:rsidRDefault="00F7617D" w:rsidP="00F7617D">
                  <w:pPr>
                    <w:pStyle w:val="ListParagraph"/>
                    <w:numPr>
                      <w:ilvl w:val="0"/>
                      <w:numId w:val="16"/>
                    </w:numPr>
                    <w:autoSpaceDE w:val="0"/>
                    <w:autoSpaceDN w:val="0"/>
                    <w:adjustRightInd w:val="0"/>
                    <w:spacing w:after="0" w:line="240" w:lineRule="auto"/>
                    <w:ind w:left="270" w:hanging="180"/>
                    <w:rPr>
                      <w:rFonts w:cs="Times New Roman"/>
                      <w:szCs w:val="24"/>
                    </w:rPr>
                  </w:pPr>
                  <w:r w:rsidRPr="00F964A2">
                    <w:rPr>
                      <w:rFonts w:cs="Times New Roman"/>
                      <w:szCs w:val="24"/>
                    </w:rPr>
                    <w:t>Kemampuan mengenal bentuk segitiga masih rendah</w:t>
                  </w:r>
                </w:p>
                <w:p w:rsidR="00F7617D" w:rsidRPr="00F964A2" w:rsidRDefault="00F7617D" w:rsidP="00F7617D">
                  <w:pPr>
                    <w:pStyle w:val="ListParagraph"/>
                    <w:numPr>
                      <w:ilvl w:val="0"/>
                      <w:numId w:val="16"/>
                    </w:numPr>
                    <w:autoSpaceDE w:val="0"/>
                    <w:autoSpaceDN w:val="0"/>
                    <w:adjustRightInd w:val="0"/>
                    <w:spacing w:after="0" w:line="240" w:lineRule="auto"/>
                    <w:ind w:left="270" w:hanging="180"/>
                    <w:rPr>
                      <w:rFonts w:cs="Times New Roman"/>
                      <w:szCs w:val="24"/>
                    </w:rPr>
                  </w:pPr>
                  <w:r w:rsidRPr="00F964A2">
                    <w:rPr>
                      <w:rFonts w:cs="Times New Roman"/>
                      <w:szCs w:val="24"/>
                    </w:rPr>
                    <w:t>Kemampuan mengenal bentuk persegi kurang</w:t>
                  </w:r>
                </w:p>
                <w:p w:rsidR="00D561F4" w:rsidRPr="00A30F34" w:rsidRDefault="00D561F4" w:rsidP="00C16BE7">
                  <w:pPr>
                    <w:pStyle w:val="ListParagraph"/>
                    <w:autoSpaceDE w:val="0"/>
                    <w:autoSpaceDN w:val="0"/>
                    <w:adjustRightInd w:val="0"/>
                    <w:spacing w:after="0" w:line="240" w:lineRule="auto"/>
                    <w:ind w:left="360"/>
                    <w:rPr>
                      <w:rFonts w:ascii="TimesNewRomanPSMT" w:hAnsi="TimesNewRomanPSMT" w:cs="TimesNewRomanPSMT"/>
                      <w:sz w:val="20"/>
                      <w:szCs w:val="20"/>
                    </w:rPr>
                  </w:pPr>
                </w:p>
              </w:txbxContent>
            </v:textbox>
          </v:roundrect>
        </w:pict>
      </w:r>
      <w:r>
        <w:rPr>
          <w:rFonts w:cs="Times New Roman"/>
          <w:noProof/>
          <w:szCs w:val="24"/>
        </w:rPr>
        <w:pict>
          <v:roundrect id="_x0000_s1046" style="position:absolute;left:0;text-align:left;margin-left:128.75pt;margin-top:18.95pt;width:144.25pt;height:80.7pt;z-index:251677696" arcsize="10923f">
            <v:textbox>
              <w:txbxContent>
                <w:p w:rsidR="00D561F4" w:rsidRPr="00F964A2" w:rsidRDefault="00D561F4" w:rsidP="00F964A2">
                  <w:pPr>
                    <w:autoSpaceDE w:val="0"/>
                    <w:autoSpaceDN w:val="0"/>
                    <w:adjustRightInd w:val="0"/>
                    <w:spacing w:after="0" w:line="240" w:lineRule="auto"/>
                    <w:jc w:val="center"/>
                    <w:rPr>
                      <w:rFonts w:cs="Times New Roman"/>
                      <w:szCs w:val="24"/>
                    </w:rPr>
                  </w:pPr>
                  <w:r w:rsidRPr="00F964A2">
                    <w:rPr>
                      <w:rFonts w:cs="Times New Roman"/>
                      <w:szCs w:val="24"/>
                    </w:rPr>
                    <w:t>Permainan Dakon Geometri (maqgalaceng)</w:t>
                  </w:r>
                </w:p>
              </w:txbxContent>
            </v:textbox>
          </v:roundrect>
        </w:pict>
      </w:r>
    </w:p>
    <w:p w:rsidR="00033F6E" w:rsidRDefault="00DB12BD" w:rsidP="007C4FE9">
      <w:pPr>
        <w:autoSpaceDE w:val="0"/>
        <w:autoSpaceDN w:val="0"/>
        <w:adjustRightInd w:val="0"/>
        <w:spacing w:after="0" w:line="240" w:lineRule="auto"/>
        <w:jc w:val="center"/>
        <w:rPr>
          <w:rFonts w:cs="Times New Roman"/>
          <w:szCs w:val="24"/>
        </w:rPr>
      </w:pPr>
      <w:r>
        <w:rPr>
          <w:rFonts w:cs="Times New Roman"/>
          <w:szCs w:val="24"/>
        </w:rPr>
        <w:t>Gambar</w:t>
      </w:r>
      <w:r w:rsidR="00297316">
        <w:rPr>
          <w:rFonts w:cs="Times New Roman"/>
          <w:szCs w:val="24"/>
        </w:rPr>
        <w:t>3</w:t>
      </w:r>
      <w:r w:rsidR="00076EDF">
        <w:rPr>
          <w:rFonts w:cs="Times New Roman"/>
          <w:szCs w:val="24"/>
        </w:rPr>
        <w:t>.</w:t>
      </w:r>
      <w:r w:rsidR="00297316">
        <w:rPr>
          <w:rFonts w:cs="Times New Roman"/>
          <w:szCs w:val="24"/>
        </w:rPr>
        <w:t xml:space="preserve"> Alur Kerangka F</w:t>
      </w:r>
      <w:r>
        <w:rPr>
          <w:rFonts w:cs="Times New Roman"/>
          <w:szCs w:val="24"/>
        </w:rPr>
        <w:t>ikir</w:t>
      </w:r>
    </w:p>
    <w:p w:rsidR="00297316" w:rsidRDefault="00297316" w:rsidP="007C4FE9">
      <w:pPr>
        <w:autoSpaceDE w:val="0"/>
        <w:autoSpaceDN w:val="0"/>
        <w:adjustRightInd w:val="0"/>
        <w:spacing w:after="0" w:line="240" w:lineRule="auto"/>
        <w:jc w:val="center"/>
        <w:rPr>
          <w:rFonts w:cs="Times New Roman"/>
          <w:szCs w:val="24"/>
        </w:rPr>
      </w:pPr>
    </w:p>
    <w:p w:rsidR="00297316" w:rsidRDefault="00297316" w:rsidP="007C4FE9">
      <w:pPr>
        <w:autoSpaceDE w:val="0"/>
        <w:autoSpaceDN w:val="0"/>
        <w:adjustRightInd w:val="0"/>
        <w:spacing w:after="0" w:line="240" w:lineRule="auto"/>
        <w:jc w:val="center"/>
        <w:rPr>
          <w:rFonts w:cs="Times New Roman"/>
          <w:szCs w:val="24"/>
        </w:rPr>
      </w:pPr>
    </w:p>
    <w:p w:rsidR="00297316" w:rsidRDefault="00297316" w:rsidP="007C4FE9">
      <w:pPr>
        <w:autoSpaceDE w:val="0"/>
        <w:autoSpaceDN w:val="0"/>
        <w:adjustRightInd w:val="0"/>
        <w:spacing w:after="0" w:line="240" w:lineRule="auto"/>
        <w:jc w:val="center"/>
        <w:rPr>
          <w:rFonts w:cs="Times New Roman"/>
          <w:szCs w:val="24"/>
        </w:rPr>
      </w:pPr>
    </w:p>
    <w:p w:rsidR="00297316" w:rsidRDefault="00297316" w:rsidP="007C4FE9">
      <w:pPr>
        <w:autoSpaceDE w:val="0"/>
        <w:autoSpaceDN w:val="0"/>
        <w:adjustRightInd w:val="0"/>
        <w:spacing w:after="0" w:line="240" w:lineRule="auto"/>
        <w:jc w:val="center"/>
        <w:rPr>
          <w:rFonts w:cs="Times New Roman"/>
          <w:szCs w:val="24"/>
        </w:rPr>
      </w:pPr>
    </w:p>
    <w:p w:rsidR="00297316" w:rsidRDefault="00297316" w:rsidP="007C4FE9">
      <w:pPr>
        <w:autoSpaceDE w:val="0"/>
        <w:autoSpaceDN w:val="0"/>
        <w:adjustRightInd w:val="0"/>
        <w:spacing w:after="0" w:line="240" w:lineRule="auto"/>
        <w:jc w:val="center"/>
        <w:rPr>
          <w:rFonts w:cs="Times New Roman"/>
          <w:szCs w:val="24"/>
        </w:rPr>
      </w:pPr>
    </w:p>
    <w:p w:rsidR="00297316" w:rsidRDefault="00297316" w:rsidP="0004037B">
      <w:pPr>
        <w:autoSpaceDE w:val="0"/>
        <w:autoSpaceDN w:val="0"/>
        <w:adjustRightInd w:val="0"/>
        <w:spacing w:after="0" w:line="240" w:lineRule="auto"/>
        <w:rPr>
          <w:rFonts w:cs="Times New Roman"/>
          <w:szCs w:val="24"/>
        </w:rPr>
      </w:pPr>
    </w:p>
    <w:p w:rsidR="00A30F34" w:rsidRDefault="00542785" w:rsidP="00F964A2">
      <w:pPr>
        <w:pStyle w:val="ListParagraph"/>
        <w:numPr>
          <w:ilvl w:val="0"/>
          <w:numId w:val="15"/>
        </w:numPr>
        <w:autoSpaceDE w:val="0"/>
        <w:autoSpaceDN w:val="0"/>
        <w:adjustRightInd w:val="0"/>
        <w:spacing w:after="0" w:line="480" w:lineRule="auto"/>
        <w:ind w:left="360"/>
        <w:rPr>
          <w:rFonts w:cs="Times New Roman"/>
          <w:b/>
          <w:bCs/>
          <w:szCs w:val="24"/>
        </w:rPr>
      </w:pPr>
      <w:r>
        <w:rPr>
          <w:rFonts w:cs="Times New Roman"/>
          <w:b/>
          <w:bCs/>
          <w:szCs w:val="24"/>
        </w:rPr>
        <w:t>Hipotesis Penelitian</w:t>
      </w:r>
    </w:p>
    <w:p w:rsidR="00F7617D" w:rsidRDefault="00F7617D" w:rsidP="00F7617D">
      <w:pPr>
        <w:autoSpaceDE w:val="0"/>
        <w:autoSpaceDN w:val="0"/>
        <w:adjustRightInd w:val="0"/>
        <w:spacing w:after="0" w:line="480" w:lineRule="auto"/>
        <w:rPr>
          <w:rFonts w:cs="Times New Roman"/>
          <w:b/>
          <w:bCs/>
          <w:szCs w:val="24"/>
        </w:rPr>
      </w:pPr>
    </w:p>
    <w:p w:rsidR="00F7617D" w:rsidRDefault="00F7617D" w:rsidP="00F7617D">
      <w:pPr>
        <w:autoSpaceDE w:val="0"/>
        <w:autoSpaceDN w:val="0"/>
        <w:adjustRightInd w:val="0"/>
        <w:spacing w:after="0" w:line="480" w:lineRule="auto"/>
        <w:rPr>
          <w:rFonts w:cs="Times New Roman"/>
          <w:b/>
          <w:bCs/>
          <w:szCs w:val="24"/>
        </w:rPr>
      </w:pPr>
    </w:p>
    <w:p w:rsidR="00F7617D" w:rsidRDefault="00F7617D" w:rsidP="00F7617D">
      <w:pPr>
        <w:autoSpaceDE w:val="0"/>
        <w:autoSpaceDN w:val="0"/>
        <w:adjustRightInd w:val="0"/>
        <w:spacing w:after="0" w:line="480" w:lineRule="auto"/>
        <w:rPr>
          <w:rFonts w:cs="Times New Roman"/>
          <w:b/>
          <w:bCs/>
          <w:szCs w:val="24"/>
        </w:rPr>
      </w:pPr>
    </w:p>
    <w:p w:rsidR="00F7617D" w:rsidRDefault="00F7617D" w:rsidP="00F7617D">
      <w:pPr>
        <w:autoSpaceDE w:val="0"/>
        <w:autoSpaceDN w:val="0"/>
        <w:adjustRightInd w:val="0"/>
        <w:spacing w:after="0" w:line="480" w:lineRule="auto"/>
        <w:rPr>
          <w:rFonts w:cs="Times New Roman"/>
          <w:b/>
          <w:bCs/>
          <w:szCs w:val="24"/>
        </w:rPr>
      </w:pPr>
    </w:p>
    <w:p w:rsidR="00F7617D" w:rsidRPr="00F964A2" w:rsidRDefault="00F964A2" w:rsidP="00F964A2">
      <w:pPr>
        <w:autoSpaceDE w:val="0"/>
        <w:autoSpaceDN w:val="0"/>
        <w:adjustRightInd w:val="0"/>
        <w:spacing w:after="0" w:line="480" w:lineRule="auto"/>
        <w:jc w:val="center"/>
        <w:rPr>
          <w:rFonts w:cs="Times New Roman"/>
          <w:bCs/>
          <w:szCs w:val="24"/>
        </w:rPr>
      </w:pPr>
      <w:r>
        <w:rPr>
          <w:rFonts w:cs="Times New Roman"/>
          <w:bCs/>
          <w:szCs w:val="24"/>
        </w:rPr>
        <w:t xml:space="preserve">Gambar </w:t>
      </w:r>
      <w:r w:rsidR="006F3FAF">
        <w:rPr>
          <w:rFonts w:cs="Times New Roman"/>
          <w:bCs/>
          <w:szCs w:val="24"/>
        </w:rPr>
        <w:t xml:space="preserve">7 </w:t>
      </w:r>
      <w:r w:rsidRPr="00F964A2">
        <w:rPr>
          <w:rFonts w:cs="Times New Roman"/>
          <w:bCs/>
          <w:szCs w:val="24"/>
        </w:rPr>
        <w:t>Kerangka fikir</w:t>
      </w:r>
    </w:p>
    <w:p w:rsidR="00F7617D" w:rsidRPr="00F964A2" w:rsidRDefault="00F964A2" w:rsidP="00F964A2">
      <w:pPr>
        <w:pStyle w:val="ListParagraph"/>
        <w:numPr>
          <w:ilvl w:val="0"/>
          <w:numId w:val="18"/>
        </w:numPr>
        <w:autoSpaceDE w:val="0"/>
        <w:autoSpaceDN w:val="0"/>
        <w:adjustRightInd w:val="0"/>
        <w:spacing w:after="0" w:line="480" w:lineRule="auto"/>
        <w:ind w:left="360"/>
        <w:rPr>
          <w:rFonts w:cs="Times New Roman"/>
          <w:b/>
          <w:bCs/>
          <w:szCs w:val="24"/>
        </w:rPr>
      </w:pPr>
      <w:r w:rsidRPr="00F964A2">
        <w:rPr>
          <w:rFonts w:cs="Times New Roman"/>
          <w:b/>
          <w:bCs/>
          <w:szCs w:val="24"/>
        </w:rPr>
        <w:t xml:space="preserve">Hipotesis penelitian </w:t>
      </w:r>
    </w:p>
    <w:p w:rsidR="00A20AAD" w:rsidRPr="00F964A2" w:rsidRDefault="000F6D2C" w:rsidP="00F964A2">
      <w:pPr>
        <w:spacing w:line="480" w:lineRule="auto"/>
        <w:ind w:firstLine="720"/>
        <w:rPr>
          <w:rFonts w:eastAsiaTheme="minorEastAsia" w:cs="Times New Roman"/>
          <w:szCs w:val="24"/>
        </w:rPr>
      </w:pPr>
      <w:r w:rsidRPr="00F964A2">
        <w:rPr>
          <w:rFonts w:cs="Times New Roman"/>
          <w:szCs w:val="24"/>
        </w:rPr>
        <w:t>Berdasarkan kajian pustaka dan kerangka pikir d</w:t>
      </w:r>
      <w:r w:rsidR="00B355A7" w:rsidRPr="00F964A2">
        <w:rPr>
          <w:rFonts w:cs="Times New Roman"/>
          <w:szCs w:val="24"/>
        </w:rPr>
        <w:t>i atas. Maka hipotesis dalam penelitian ini dirumuskan</w:t>
      </w:r>
      <w:r w:rsidR="00A20AAD" w:rsidRPr="00F964A2">
        <w:rPr>
          <w:rFonts w:cs="Times New Roman"/>
          <w:szCs w:val="24"/>
        </w:rPr>
        <w:t xml:space="preserve"> bahwa</w:t>
      </w:r>
      <w:r w:rsidR="00B355A7" w:rsidRPr="00F964A2">
        <w:rPr>
          <w:rFonts w:cs="Times New Roman"/>
          <w:szCs w:val="24"/>
        </w:rPr>
        <w:t xml:space="preserve"> </w:t>
      </w:r>
      <m:oMath>
        <m:sSub>
          <m:sSubPr>
            <m:ctrlPr>
              <w:rPr>
                <w:rFonts w:ascii="Cambria Math" w:hAnsi="Cambria Math" w:cs="Times New Roman"/>
                <w:i/>
                <w:szCs w:val="24"/>
              </w:rPr>
            </m:ctrlPr>
          </m:sSubPr>
          <m:e>
            <m:r>
              <w:rPr>
                <w:rFonts w:ascii="Cambria Math" w:hAnsi="Cambria Math" w:cs="Times New Roman"/>
                <w:szCs w:val="24"/>
              </w:rPr>
              <m:t>H</m:t>
            </m:r>
          </m:e>
          <m:sub>
            <m:r>
              <w:rPr>
                <w:rFonts w:ascii="Cambria Math" w:cs="Times New Roman"/>
                <w:szCs w:val="24"/>
              </w:rPr>
              <m:t>0</m:t>
            </m:r>
          </m:sub>
        </m:sSub>
      </m:oMath>
      <w:r w:rsidR="00A20AAD" w:rsidRPr="00F964A2">
        <w:rPr>
          <w:rFonts w:cs="Times New Roman"/>
          <w:szCs w:val="24"/>
        </w:rPr>
        <w:t xml:space="preserve"> ditolak dan </w:t>
      </w:r>
      <m:oMath>
        <m:sSub>
          <m:sSubPr>
            <m:ctrlPr>
              <w:rPr>
                <w:rFonts w:ascii="Cambria Math" w:hAnsi="Cambria Math" w:cs="Times New Roman"/>
                <w:i/>
                <w:szCs w:val="24"/>
              </w:rPr>
            </m:ctrlPr>
          </m:sSubPr>
          <m:e>
            <m:r>
              <w:rPr>
                <w:rFonts w:ascii="Cambria Math" w:hAnsi="Cambria Math" w:cs="Times New Roman"/>
                <w:szCs w:val="24"/>
              </w:rPr>
              <m:t>H</m:t>
            </m:r>
          </m:e>
          <m:sub>
            <m:r>
              <w:rPr>
                <w:rFonts w:ascii="Cambria Math" w:cs="Times New Roman"/>
                <w:szCs w:val="24"/>
              </w:rPr>
              <m:t>1</m:t>
            </m:r>
          </m:sub>
        </m:sSub>
      </m:oMath>
      <w:r w:rsidR="00A20AAD" w:rsidRPr="00F964A2">
        <w:rPr>
          <w:rFonts w:eastAsiaTheme="minorEastAsia" w:cs="Times New Roman"/>
          <w:szCs w:val="24"/>
        </w:rPr>
        <w:t xml:space="preserve"> diterima</w:t>
      </w:r>
      <w:r w:rsidR="00A20AAD" w:rsidRPr="00F964A2">
        <w:rPr>
          <w:rFonts w:cs="Times New Roman"/>
          <w:szCs w:val="24"/>
        </w:rPr>
        <w:t xml:space="preserve"> jika </w:t>
      </w:r>
      <m:oMath>
        <m:sSub>
          <m:sSubPr>
            <m:ctrlPr>
              <w:rPr>
                <w:rFonts w:ascii="Cambria Math" w:hAnsi="Cambria Math" w:cs="Times New Roman"/>
                <w:i/>
                <w:szCs w:val="24"/>
              </w:rPr>
            </m:ctrlPr>
          </m:sSubPr>
          <m:e>
            <m:r>
              <w:rPr>
                <w:rFonts w:ascii="Cambria Math" w:hAnsi="Cambria Math" w:cs="Times New Roman"/>
                <w:szCs w:val="24"/>
              </w:rPr>
              <m:t>T</m:t>
            </m:r>
          </m:e>
          <m:sub>
            <m:r>
              <w:rPr>
                <w:rFonts w:hAnsi="Cambria Math" w:cs="Times New Roman"/>
                <w:szCs w:val="24"/>
              </w:rPr>
              <m:t>h</m:t>
            </m:r>
            <m:r>
              <w:rPr>
                <w:rFonts w:ascii="Cambria Math" w:hAnsi="Cambria Math" w:cs="Times New Roman"/>
                <w:szCs w:val="24"/>
              </w:rPr>
              <m:t>itung</m:t>
            </m:r>
          </m:sub>
        </m:sSub>
      </m:oMath>
      <w:r w:rsidR="00A20AAD" w:rsidRPr="00F964A2">
        <w:rPr>
          <w:rFonts w:cs="Times New Roman"/>
          <w:szCs w:val="24"/>
        </w:rPr>
        <w:t>&lt;</w:t>
      </w:r>
      <m:oMath>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tabel</m:t>
            </m:r>
          </m:sub>
        </m:sSub>
      </m:oMath>
      <w:r w:rsidR="00A20AAD" w:rsidRPr="00F964A2">
        <w:rPr>
          <w:rFonts w:eastAsiaTheme="minorEastAsia" w:cs="Times New Roman"/>
          <w:szCs w:val="24"/>
        </w:rPr>
        <w:t xml:space="preserve"> hal ini menunjukkan bahwa tidak ada Pengaruh permainan tradisional dakon geometri terhadap kemampuan mengenal bentuk geometri anak kelompok A TK Al- Khaerat.</w:t>
      </w:r>
      <w:r w:rsidR="00F964A2" w:rsidRPr="00F964A2">
        <w:rPr>
          <w:rFonts w:eastAsiaTheme="minorEastAsia" w:cs="Times New Roman"/>
          <w:szCs w:val="24"/>
        </w:rPr>
        <w:t xml:space="preserve"> </w:t>
      </w:r>
      <m:oMath>
        <m:sSub>
          <m:sSubPr>
            <m:ctrlPr>
              <w:rPr>
                <w:rFonts w:ascii="Cambria Math" w:hAnsi="Cambria Math" w:cs="Times New Roman"/>
                <w:i/>
                <w:szCs w:val="24"/>
              </w:rPr>
            </m:ctrlPr>
          </m:sSubPr>
          <m:e>
            <m:r>
              <w:rPr>
                <w:rFonts w:ascii="Cambria Math" w:hAnsi="Cambria Math" w:cs="Times New Roman"/>
                <w:szCs w:val="24"/>
              </w:rPr>
              <m:t>H</m:t>
            </m:r>
          </m:e>
          <m:sub>
            <m:r>
              <w:rPr>
                <w:rFonts w:ascii="Cambria Math" w:cs="Times New Roman"/>
                <w:szCs w:val="24"/>
              </w:rPr>
              <m:t>0</m:t>
            </m:r>
          </m:sub>
        </m:sSub>
      </m:oMath>
      <w:r w:rsidR="00A20AAD" w:rsidRPr="00F964A2">
        <w:rPr>
          <w:rFonts w:eastAsiaTheme="minorEastAsia" w:cs="Times New Roman"/>
          <w:szCs w:val="24"/>
        </w:rPr>
        <w:t xml:space="preserve"> diterima dan </w:t>
      </w:r>
      <m:oMath>
        <m:sSub>
          <m:sSubPr>
            <m:ctrlPr>
              <w:rPr>
                <w:rFonts w:ascii="Cambria Math" w:hAnsi="Cambria Math" w:cs="Times New Roman"/>
                <w:i/>
                <w:szCs w:val="24"/>
              </w:rPr>
            </m:ctrlPr>
          </m:sSubPr>
          <m:e>
            <m:r>
              <w:rPr>
                <w:rFonts w:ascii="Cambria Math" w:hAnsi="Cambria Math" w:cs="Times New Roman"/>
                <w:szCs w:val="24"/>
              </w:rPr>
              <m:t>H</m:t>
            </m:r>
          </m:e>
          <m:sub>
            <m:r>
              <w:rPr>
                <w:rFonts w:ascii="Cambria Math" w:cs="Times New Roman"/>
                <w:szCs w:val="24"/>
              </w:rPr>
              <m:t>1</m:t>
            </m:r>
          </m:sub>
        </m:sSub>
      </m:oMath>
      <w:r w:rsidR="00A20AAD" w:rsidRPr="00F964A2">
        <w:rPr>
          <w:rFonts w:eastAsiaTheme="minorEastAsia" w:cs="Times New Roman"/>
          <w:szCs w:val="24"/>
        </w:rPr>
        <w:t xml:space="preserve">ditolak jika </w:t>
      </w:r>
      <m:oMath>
        <m:sSub>
          <m:sSubPr>
            <m:ctrlPr>
              <w:rPr>
                <w:rFonts w:ascii="Cambria Math" w:hAnsi="Cambria Math" w:cs="Times New Roman"/>
                <w:i/>
                <w:szCs w:val="24"/>
              </w:rPr>
            </m:ctrlPr>
          </m:sSubPr>
          <m:e>
            <m:r>
              <w:rPr>
                <w:rFonts w:ascii="Cambria Math" w:hAnsi="Cambria Math" w:cs="Times New Roman"/>
                <w:szCs w:val="24"/>
              </w:rPr>
              <m:t>T</m:t>
            </m:r>
          </m:e>
          <m:sub>
            <m:r>
              <w:rPr>
                <w:rFonts w:hAnsi="Cambria Math" w:cs="Times New Roman"/>
                <w:szCs w:val="24"/>
              </w:rPr>
              <m:t>h</m:t>
            </m:r>
            <m:r>
              <w:rPr>
                <w:rFonts w:ascii="Cambria Math" w:hAnsi="Cambria Math" w:cs="Times New Roman"/>
                <w:szCs w:val="24"/>
              </w:rPr>
              <m:t>itung</m:t>
            </m:r>
          </m:sub>
        </m:sSub>
      </m:oMath>
      <w:r w:rsidR="00A20AAD" w:rsidRPr="00F964A2">
        <w:rPr>
          <w:rFonts w:eastAsiaTheme="minorEastAsia" w:cs="Times New Roman"/>
          <w:szCs w:val="24"/>
        </w:rPr>
        <w:t xml:space="preserve"> ≥ </w:t>
      </w:r>
      <m:oMath>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tabel</m:t>
            </m:r>
          </m:sub>
        </m:sSub>
      </m:oMath>
      <w:r w:rsidR="00A20AAD">
        <w:rPr>
          <w:rFonts w:eastAsiaTheme="minorEastAsia" w:cs="Times New Roman"/>
          <w:szCs w:val="24"/>
        </w:rPr>
        <w:t xml:space="preserve"> hal ini berarti ada Pengaruh permainan tradisional dakon geometri terhadap kemampuan mengenal bentuk </w:t>
      </w:r>
      <w:r w:rsidR="00A20AAD">
        <w:rPr>
          <w:rFonts w:eastAsiaTheme="minorEastAsia" w:cs="Times New Roman"/>
          <w:szCs w:val="24"/>
        </w:rPr>
        <w:lastRenderedPageBreak/>
        <w:t>geometri anak kelompok A TK Al- Khaerat.</w:t>
      </w:r>
      <w:r w:rsidR="00F964A2">
        <w:rPr>
          <w:rFonts w:eastAsiaTheme="minorEastAsia" w:cs="Times New Roman"/>
          <w:szCs w:val="24"/>
        </w:rPr>
        <w:t xml:space="preserve"> </w:t>
      </w:r>
      <m:oMath>
        <m:sSub>
          <m:sSubPr>
            <m:ctrlPr>
              <w:rPr>
                <w:rFonts w:ascii="Cambria Math" w:hAnsi="Cambria Math" w:cs="Times New Roman"/>
                <w:i/>
                <w:szCs w:val="24"/>
              </w:rPr>
            </m:ctrlPr>
          </m:sSubPr>
          <m:e>
            <m:r>
              <w:rPr>
                <w:rFonts w:ascii="Cambria Math" w:hAnsi="Cambria Math" w:cs="Times New Roman"/>
                <w:szCs w:val="24"/>
              </w:rPr>
              <m:t>H</m:t>
            </m:r>
          </m:e>
          <m:sub>
            <m:r>
              <w:rPr>
                <w:rFonts w:ascii="Cambria Math" w:cs="Times New Roman"/>
                <w:szCs w:val="24"/>
              </w:rPr>
              <m:t>0</m:t>
            </m:r>
          </m:sub>
        </m:sSub>
      </m:oMath>
      <w:r w:rsidR="00A20AAD" w:rsidRPr="006A2A5B">
        <w:rPr>
          <w:rFonts w:cs="Times New Roman"/>
          <w:szCs w:val="24"/>
        </w:rPr>
        <w:t xml:space="preserve">  diterima</w:t>
      </w:r>
      <w:r w:rsidR="00A20AAD">
        <w:rPr>
          <w:rFonts w:cs="Times New Roman"/>
          <w:szCs w:val="24"/>
        </w:rPr>
        <w:t xml:space="preserve"> dan </w:t>
      </w:r>
      <m:oMath>
        <m:sSub>
          <m:sSubPr>
            <m:ctrlPr>
              <w:rPr>
                <w:rFonts w:ascii="Cambria Math" w:hAnsi="Cambria Math" w:cs="Times New Roman"/>
                <w:i/>
                <w:szCs w:val="24"/>
              </w:rPr>
            </m:ctrlPr>
          </m:sSubPr>
          <m:e>
            <m:r>
              <w:rPr>
                <w:rFonts w:ascii="Cambria Math" w:hAnsi="Cambria Math" w:cs="Times New Roman"/>
                <w:szCs w:val="24"/>
              </w:rPr>
              <m:t>H</m:t>
            </m:r>
          </m:e>
          <m:sub>
            <m:r>
              <w:rPr>
                <w:rFonts w:ascii="Cambria Math" w:hAnsi="Cambria Math" w:cs="Times New Roman"/>
                <w:szCs w:val="24"/>
              </w:rPr>
              <m:t>1</m:t>
            </m:r>
          </m:sub>
        </m:sSub>
      </m:oMath>
      <w:r w:rsidR="00A20AAD">
        <w:rPr>
          <w:rFonts w:cs="Times New Roman"/>
          <w:szCs w:val="24"/>
        </w:rPr>
        <w:t xml:space="preserve">ditolak </w:t>
      </w:r>
      <w:r w:rsidR="00A20AAD" w:rsidRPr="006A2A5B">
        <w:rPr>
          <w:rFonts w:cs="Times New Roman"/>
          <w:szCs w:val="24"/>
        </w:rPr>
        <w:t xml:space="preserve">apabila </w:t>
      </w:r>
      <m:oMath>
        <m:sSub>
          <m:sSubPr>
            <m:ctrlPr>
              <w:rPr>
                <w:rFonts w:ascii="Cambria Math" w:hAnsi="Cambria Math" w:cs="Times New Roman"/>
                <w:i/>
                <w:szCs w:val="24"/>
              </w:rPr>
            </m:ctrlPr>
          </m:sSubPr>
          <m:e>
            <m:r>
              <w:rPr>
                <w:rFonts w:ascii="Cambria Math" w:hAnsi="Cambria Math" w:cs="Times New Roman"/>
                <w:szCs w:val="24"/>
              </w:rPr>
              <m:t>Z</m:t>
            </m:r>
          </m:e>
          <m:sub>
            <m:r>
              <w:rPr>
                <w:rFonts w:ascii="Cambria Math" w:hAnsi="Cambria Math" w:cs="Times New Roman"/>
                <w:szCs w:val="24"/>
              </w:rPr>
              <m:t>hitung</m:t>
            </m:r>
          </m:sub>
        </m:sSub>
      </m:oMath>
      <w:r w:rsidR="00A20AAD">
        <w:rPr>
          <w:rFonts w:eastAsiaTheme="minorEastAsia" w:cs="Times New Roman"/>
          <w:szCs w:val="24"/>
          <w:lang w:val="id-ID"/>
        </w:rPr>
        <w:t>&lt;</w:t>
      </w:r>
      <m:oMath>
        <w:bookmarkStart w:id="0" w:name="_GoBack"/>
        <w:bookmarkEnd w:id="0"/>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Z</m:t>
            </m:r>
          </m:e>
          <m:sub>
            <m:r>
              <w:rPr>
                <w:rFonts w:ascii="Cambria Math" w:eastAsiaTheme="minorEastAsia" w:hAnsi="Cambria Math" w:cs="Times New Roman"/>
                <w:szCs w:val="24"/>
              </w:rPr>
              <m:t>Tabel</m:t>
            </m:r>
          </m:sub>
        </m:sSub>
      </m:oMath>
      <w:r w:rsidR="00A20AAD">
        <w:rPr>
          <w:rFonts w:eastAsiaTheme="minorEastAsia" w:cs="Times New Roman"/>
          <w:szCs w:val="24"/>
        </w:rPr>
        <w:t xml:space="preserve"> artinya tidak ada Pengaruh permainan tradisional dakon geometri terhadap kemampuan mengenal bentuk geometri anak kelompok A TK Al- Khaerat</w:t>
      </w:r>
      <w:r w:rsidR="00F964A2">
        <w:rPr>
          <w:rFonts w:eastAsiaTheme="minorEastAsia" w:cs="Times New Roman"/>
          <w:szCs w:val="24"/>
        </w:rPr>
        <w:t xml:space="preserve"> </w:t>
      </w:r>
      <m:oMath>
        <m:sSub>
          <m:sSubPr>
            <m:ctrlPr>
              <w:rPr>
                <w:rFonts w:ascii="Cambria Math" w:hAnsi="Cambria Math" w:cs="Times New Roman"/>
                <w:i/>
                <w:szCs w:val="24"/>
              </w:rPr>
            </m:ctrlPr>
          </m:sSubPr>
          <m:e>
            <m:r>
              <w:rPr>
                <w:rFonts w:ascii="Cambria Math" w:hAnsi="Cambria Math" w:cs="Times New Roman"/>
                <w:szCs w:val="24"/>
              </w:rPr>
              <m:t>H</m:t>
            </m:r>
          </m:e>
          <m:sub>
            <m:r>
              <w:rPr>
                <w:rFonts w:ascii="Cambria Math" w:cs="Times New Roman"/>
                <w:szCs w:val="24"/>
              </w:rPr>
              <m:t>0</m:t>
            </m:r>
          </m:sub>
        </m:sSub>
      </m:oMath>
      <w:r w:rsidR="00A20AAD" w:rsidRPr="006A2A5B">
        <w:rPr>
          <w:rFonts w:eastAsiaTheme="minorEastAsia" w:cs="Times New Roman"/>
          <w:szCs w:val="24"/>
        </w:rPr>
        <w:t xml:space="preserve"> ditolak</w:t>
      </w:r>
      <w:r w:rsidR="00A20AAD">
        <w:rPr>
          <w:rFonts w:eastAsiaTheme="minorEastAsia" w:cs="Times New Roman"/>
          <w:szCs w:val="24"/>
        </w:rPr>
        <w:t xml:space="preserve"> dan </w:t>
      </w:r>
      <m:oMath>
        <m:sSub>
          <m:sSubPr>
            <m:ctrlPr>
              <w:rPr>
                <w:rFonts w:ascii="Cambria Math" w:hAnsi="Cambria Math" w:cs="Times New Roman"/>
                <w:i/>
                <w:szCs w:val="24"/>
              </w:rPr>
            </m:ctrlPr>
          </m:sSubPr>
          <m:e>
            <m:r>
              <w:rPr>
                <w:rFonts w:ascii="Cambria Math" w:hAnsi="Cambria Math" w:cs="Times New Roman"/>
                <w:szCs w:val="24"/>
              </w:rPr>
              <m:t>H</m:t>
            </m:r>
          </m:e>
          <m:sub>
            <m:r>
              <w:rPr>
                <w:rFonts w:ascii="Cambria Math" w:hAnsi="Cambria Math" w:cs="Times New Roman"/>
                <w:szCs w:val="24"/>
              </w:rPr>
              <m:t>1</m:t>
            </m:r>
          </m:sub>
        </m:sSub>
      </m:oMath>
      <w:r w:rsidR="00A20AAD">
        <w:rPr>
          <w:rFonts w:eastAsiaTheme="minorEastAsia" w:cs="Times New Roman"/>
          <w:szCs w:val="24"/>
        </w:rPr>
        <w:t xml:space="preserve">diterima </w:t>
      </w:r>
      <w:r w:rsidR="00A20AAD" w:rsidRPr="006A2A5B">
        <w:rPr>
          <w:rFonts w:eastAsiaTheme="minorEastAsia" w:cs="Times New Roman"/>
          <w:szCs w:val="24"/>
        </w:rPr>
        <w:t xml:space="preserve">apabila </w:t>
      </w:r>
      <m:oMath>
        <m:sSub>
          <m:sSubPr>
            <m:ctrlPr>
              <w:rPr>
                <w:rFonts w:ascii="Cambria Math" w:hAnsi="Cambria Math" w:cs="Times New Roman"/>
                <w:i/>
                <w:szCs w:val="24"/>
              </w:rPr>
            </m:ctrlPr>
          </m:sSubPr>
          <m:e>
            <m:r>
              <w:rPr>
                <w:rFonts w:ascii="Cambria Math" w:hAnsi="Cambria Math" w:cs="Times New Roman"/>
                <w:szCs w:val="24"/>
              </w:rPr>
              <m:t>Z</m:t>
            </m:r>
          </m:e>
          <m:sub>
            <m:r>
              <w:rPr>
                <w:rFonts w:ascii="Cambria Math" w:hAnsi="Cambria Math" w:cs="Times New Roman"/>
                <w:szCs w:val="24"/>
              </w:rPr>
              <m:t>hitung</m:t>
            </m:r>
          </m:sub>
        </m:sSub>
      </m:oMath>
      <w:r w:rsidR="00A20AAD">
        <w:rPr>
          <w:rFonts w:eastAsiaTheme="minorEastAsia" w:cs="Times New Roman"/>
          <w:szCs w:val="24"/>
        </w:rPr>
        <w:t>&gt;</w:t>
      </w:r>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Z</m:t>
            </m:r>
          </m:e>
          <m:sub>
            <m:r>
              <w:rPr>
                <w:rFonts w:ascii="Cambria Math" w:eastAsiaTheme="minorEastAsia" w:hAnsi="Cambria Math" w:cs="Times New Roman"/>
                <w:szCs w:val="24"/>
              </w:rPr>
              <m:t>Tabel</m:t>
            </m:r>
          </m:sub>
        </m:sSub>
      </m:oMath>
      <w:r w:rsidR="00A20AAD">
        <w:rPr>
          <w:rFonts w:eastAsiaTheme="minorEastAsia" w:cs="Times New Roman"/>
          <w:szCs w:val="24"/>
        </w:rPr>
        <w:t xml:space="preserve"> artinya ada Pengaruh permainan tradisional dakon geometri terhadap kemampuan mengenal bentuk geometri anak kelompok A TK Al- Khaerat.</w:t>
      </w:r>
    </w:p>
    <w:p w:rsidR="000F6D2C" w:rsidRPr="000F6D2C" w:rsidRDefault="000F6D2C" w:rsidP="00A20AAD">
      <w:pPr>
        <w:autoSpaceDE w:val="0"/>
        <w:autoSpaceDN w:val="0"/>
        <w:adjustRightInd w:val="0"/>
        <w:spacing w:after="0" w:line="480" w:lineRule="auto"/>
        <w:ind w:firstLine="720"/>
        <w:rPr>
          <w:rFonts w:cs="Times New Roman"/>
          <w:szCs w:val="24"/>
        </w:rPr>
      </w:pPr>
    </w:p>
    <w:sectPr w:rsidR="000F6D2C" w:rsidRPr="000F6D2C" w:rsidSect="00340FCA">
      <w:headerReference w:type="even" r:id="rId11"/>
      <w:headerReference w:type="default" r:id="rId12"/>
      <w:footerReference w:type="default" r:id="rId13"/>
      <w:footerReference w:type="first" r:id="rId14"/>
      <w:pgSz w:w="12240" w:h="15840" w:code="1"/>
      <w:pgMar w:top="2268" w:right="1701" w:bottom="1701" w:left="2268" w:header="720" w:footer="720"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CD8" w:rsidRDefault="00827CD8" w:rsidP="002C5C83">
      <w:pPr>
        <w:spacing w:after="0" w:line="240" w:lineRule="auto"/>
      </w:pPr>
      <w:r>
        <w:separator/>
      </w:r>
    </w:p>
  </w:endnote>
  <w:endnote w:type="continuationSeparator" w:id="1">
    <w:p w:rsidR="00827CD8" w:rsidRDefault="00827CD8" w:rsidP="002C5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1F4" w:rsidRDefault="00D561F4">
    <w:pPr>
      <w:pStyle w:val="Footer"/>
      <w:jc w:val="center"/>
    </w:pPr>
  </w:p>
  <w:p w:rsidR="00D561F4" w:rsidRDefault="00D561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470"/>
      <w:docPartObj>
        <w:docPartGallery w:val="Page Numbers (Bottom of Page)"/>
        <w:docPartUnique/>
      </w:docPartObj>
    </w:sdtPr>
    <w:sdtContent>
      <w:p w:rsidR="00D561F4" w:rsidRDefault="00CC1A70">
        <w:pPr>
          <w:pStyle w:val="Footer"/>
          <w:jc w:val="center"/>
        </w:pPr>
        <w:fldSimple w:instr=" PAGE   \* MERGEFORMAT ">
          <w:r w:rsidR="00B26074">
            <w:rPr>
              <w:noProof/>
            </w:rPr>
            <w:t>9</w:t>
          </w:r>
        </w:fldSimple>
      </w:p>
    </w:sdtContent>
  </w:sdt>
  <w:p w:rsidR="00D561F4" w:rsidRDefault="00D561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CD8" w:rsidRDefault="00827CD8" w:rsidP="002C5C83">
      <w:pPr>
        <w:spacing w:after="0" w:line="240" w:lineRule="auto"/>
      </w:pPr>
      <w:r>
        <w:separator/>
      </w:r>
    </w:p>
  </w:footnote>
  <w:footnote w:type="continuationSeparator" w:id="1">
    <w:p w:rsidR="00827CD8" w:rsidRDefault="00827CD8" w:rsidP="002C5C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1F4" w:rsidRDefault="00D561F4">
    <w:pPr>
      <w:pStyle w:val="Header"/>
      <w:jc w:val="right"/>
    </w:pPr>
    <w:r>
      <w:t>10</w:t>
    </w:r>
  </w:p>
  <w:p w:rsidR="00D561F4" w:rsidRDefault="00D561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473"/>
      <w:docPartObj>
        <w:docPartGallery w:val="Page Numbers (Top of Page)"/>
        <w:docPartUnique/>
      </w:docPartObj>
    </w:sdtPr>
    <w:sdtContent>
      <w:p w:rsidR="00D561F4" w:rsidRDefault="00CC1A70">
        <w:pPr>
          <w:pStyle w:val="Header"/>
          <w:jc w:val="right"/>
        </w:pPr>
        <w:fldSimple w:instr=" PAGE   \* MERGEFORMAT ">
          <w:r w:rsidR="00B26074">
            <w:rPr>
              <w:noProof/>
            </w:rPr>
            <w:t>10</w:t>
          </w:r>
        </w:fldSimple>
      </w:p>
    </w:sdtContent>
  </w:sdt>
  <w:p w:rsidR="00D561F4" w:rsidRDefault="00D561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720D"/>
    <w:multiLevelType w:val="hybridMultilevel"/>
    <w:tmpl w:val="0D7A444E"/>
    <w:lvl w:ilvl="0" w:tplc="F6ACCD6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A06A3"/>
    <w:multiLevelType w:val="hybridMultilevel"/>
    <w:tmpl w:val="23C6B3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C33E7"/>
    <w:multiLevelType w:val="hybridMultilevel"/>
    <w:tmpl w:val="6E40F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C5B6E"/>
    <w:multiLevelType w:val="hybridMultilevel"/>
    <w:tmpl w:val="9FE49A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357BD"/>
    <w:multiLevelType w:val="hybridMultilevel"/>
    <w:tmpl w:val="003C534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247EF"/>
    <w:multiLevelType w:val="hybridMultilevel"/>
    <w:tmpl w:val="D9204C22"/>
    <w:lvl w:ilvl="0" w:tplc="387430A0">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nsid w:val="34B8417D"/>
    <w:multiLevelType w:val="hybridMultilevel"/>
    <w:tmpl w:val="BC5EE3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6F5E7F"/>
    <w:multiLevelType w:val="hybridMultilevel"/>
    <w:tmpl w:val="11E4A98E"/>
    <w:lvl w:ilvl="0" w:tplc="3A6A827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BA3BD6"/>
    <w:multiLevelType w:val="hybridMultilevel"/>
    <w:tmpl w:val="B91278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3D6181"/>
    <w:multiLevelType w:val="hybridMultilevel"/>
    <w:tmpl w:val="BC4C29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890076"/>
    <w:multiLevelType w:val="hybridMultilevel"/>
    <w:tmpl w:val="BF70B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B15A6C"/>
    <w:multiLevelType w:val="hybridMultilevel"/>
    <w:tmpl w:val="6888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AD27E9"/>
    <w:multiLevelType w:val="hybridMultilevel"/>
    <w:tmpl w:val="FA90F170"/>
    <w:lvl w:ilvl="0" w:tplc="9CD2C40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52F954C4"/>
    <w:multiLevelType w:val="hybridMultilevel"/>
    <w:tmpl w:val="8670E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8C468F"/>
    <w:multiLevelType w:val="hybridMultilevel"/>
    <w:tmpl w:val="26D06B3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102DC3"/>
    <w:multiLevelType w:val="hybridMultilevel"/>
    <w:tmpl w:val="B230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9B7AC1"/>
    <w:multiLevelType w:val="hybridMultilevel"/>
    <w:tmpl w:val="7542E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431FE0"/>
    <w:multiLevelType w:val="hybridMultilevel"/>
    <w:tmpl w:val="0EBA6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F9434C"/>
    <w:multiLevelType w:val="hybridMultilevel"/>
    <w:tmpl w:val="473C333A"/>
    <w:lvl w:ilvl="0" w:tplc="FFA614E8">
      <w:start w:val="4"/>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7"/>
  </w:num>
  <w:num w:numId="2">
    <w:abstractNumId w:val="10"/>
  </w:num>
  <w:num w:numId="3">
    <w:abstractNumId w:val="3"/>
  </w:num>
  <w:num w:numId="4">
    <w:abstractNumId w:val="11"/>
  </w:num>
  <w:num w:numId="5">
    <w:abstractNumId w:val="9"/>
  </w:num>
  <w:num w:numId="6">
    <w:abstractNumId w:val="6"/>
  </w:num>
  <w:num w:numId="7">
    <w:abstractNumId w:val="16"/>
  </w:num>
  <w:num w:numId="8">
    <w:abstractNumId w:val="0"/>
  </w:num>
  <w:num w:numId="9">
    <w:abstractNumId w:val="4"/>
  </w:num>
  <w:num w:numId="10">
    <w:abstractNumId w:val="14"/>
  </w:num>
  <w:num w:numId="11">
    <w:abstractNumId w:val="1"/>
  </w:num>
  <w:num w:numId="12">
    <w:abstractNumId w:val="15"/>
  </w:num>
  <w:num w:numId="13">
    <w:abstractNumId w:val="12"/>
  </w:num>
  <w:num w:numId="14">
    <w:abstractNumId w:val="2"/>
  </w:num>
  <w:num w:numId="15">
    <w:abstractNumId w:val="5"/>
  </w:num>
  <w:num w:numId="16">
    <w:abstractNumId w:val="17"/>
  </w:num>
  <w:num w:numId="17">
    <w:abstractNumId w:val="13"/>
  </w:num>
  <w:num w:numId="18">
    <w:abstractNumId w:val="18"/>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A655C"/>
    <w:rsid w:val="00013481"/>
    <w:rsid w:val="00021986"/>
    <w:rsid w:val="00033F6E"/>
    <w:rsid w:val="0004037B"/>
    <w:rsid w:val="000444E6"/>
    <w:rsid w:val="00047863"/>
    <w:rsid w:val="00052725"/>
    <w:rsid w:val="0006647E"/>
    <w:rsid w:val="00076EDF"/>
    <w:rsid w:val="00077DB7"/>
    <w:rsid w:val="00082050"/>
    <w:rsid w:val="000833EA"/>
    <w:rsid w:val="000835B3"/>
    <w:rsid w:val="000867A7"/>
    <w:rsid w:val="000A3EE3"/>
    <w:rsid w:val="000A4DBC"/>
    <w:rsid w:val="000A655C"/>
    <w:rsid w:val="000B465D"/>
    <w:rsid w:val="000B73E0"/>
    <w:rsid w:val="000C736B"/>
    <w:rsid w:val="000D2FE7"/>
    <w:rsid w:val="000D4C1E"/>
    <w:rsid w:val="000F6D2C"/>
    <w:rsid w:val="000F7931"/>
    <w:rsid w:val="00111110"/>
    <w:rsid w:val="0011756A"/>
    <w:rsid w:val="00133F04"/>
    <w:rsid w:val="001428FD"/>
    <w:rsid w:val="00150284"/>
    <w:rsid w:val="001702B8"/>
    <w:rsid w:val="00175C27"/>
    <w:rsid w:val="001762DD"/>
    <w:rsid w:val="00186761"/>
    <w:rsid w:val="00192259"/>
    <w:rsid w:val="001A52D7"/>
    <w:rsid w:val="001E3434"/>
    <w:rsid w:val="001E3D6B"/>
    <w:rsid w:val="001E5232"/>
    <w:rsid w:val="001E752A"/>
    <w:rsid w:val="001F3C59"/>
    <w:rsid w:val="001F63EF"/>
    <w:rsid w:val="001F7B53"/>
    <w:rsid w:val="00201BE5"/>
    <w:rsid w:val="00204E9D"/>
    <w:rsid w:val="002078E9"/>
    <w:rsid w:val="002317D9"/>
    <w:rsid w:val="00235719"/>
    <w:rsid w:val="002525E2"/>
    <w:rsid w:val="00252AA2"/>
    <w:rsid w:val="00254E62"/>
    <w:rsid w:val="00255541"/>
    <w:rsid w:val="002559E7"/>
    <w:rsid w:val="0028033F"/>
    <w:rsid w:val="00297316"/>
    <w:rsid w:val="002C5C83"/>
    <w:rsid w:val="002C75DA"/>
    <w:rsid w:val="002E25AA"/>
    <w:rsid w:val="002E3C2C"/>
    <w:rsid w:val="002E5D2B"/>
    <w:rsid w:val="002E7075"/>
    <w:rsid w:val="0032231B"/>
    <w:rsid w:val="00337F31"/>
    <w:rsid w:val="00340FCA"/>
    <w:rsid w:val="00343359"/>
    <w:rsid w:val="00344195"/>
    <w:rsid w:val="00344895"/>
    <w:rsid w:val="0035436C"/>
    <w:rsid w:val="00391E29"/>
    <w:rsid w:val="003A2BF9"/>
    <w:rsid w:val="003C259C"/>
    <w:rsid w:val="003C7190"/>
    <w:rsid w:val="003C7652"/>
    <w:rsid w:val="003E3CA5"/>
    <w:rsid w:val="00401462"/>
    <w:rsid w:val="004024CE"/>
    <w:rsid w:val="00430EC5"/>
    <w:rsid w:val="00442E2F"/>
    <w:rsid w:val="00444773"/>
    <w:rsid w:val="00466E44"/>
    <w:rsid w:val="00470896"/>
    <w:rsid w:val="004848DB"/>
    <w:rsid w:val="00486FD7"/>
    <w:rsid w:val="00497907"/>
    <w:rsid w:val="004B725E"/>
    <w:rsid w:val="004D6A92"/>
    <w:rsid w:val="004F0967"/>
    <w:rsid w:val="00500AFE"/>
    <w:rsid w:val="005045DD"/>
    <w:rsid w:val="00521B14"/>
    <w:rsid w:val="0053128F"/>
    <w:rsid w:val="00540070"/>
    <w:rsid w:val="005418E2"/>
    <w:rsid w:val="00542785"/>
    <w:rsid w:val="005558D3"/>
    <w:rsid w:val="005843EC"/>
    <w:rsid w:val="00585D2D"/>
    <w:rsid w:val="005863D2"/>
    <w:rsid w:val="005872D1"/>
    <w:rsid w:val="005B69D0"/>
    <w:rsid w:val="005B7975"/>
    <w:rsid w:val="005C16E8"/>
    <w:rsid w:val="005C4822"/>
    <w:rsid w:val="005C6CBF"/>
    <w:rsid w:val="005C6CE0"/>
    <w:rsid w:val="005D2052"/>
    <w:rsid w:val="005D6721"/>
    <w:rsid w:val="005E3BD3"/>
    <w:rsid w:val="00606C22"/>
    <w:rsid w:val="006117E0"/>
    <w:rsid w:val="006151F4"/>
    <w:rsid w:val="00621B02"/>
    <w:rsid w:val="006319D0"/>
    <w:rsid w:val="00632ED0"/>
    <w:rsid w:val="006517EA"/>
    <w:rsid w:val="006531D4"/>
    <w:rsid w:val="00656158"/>
    <w:rsid w:val="00661705"/>
    <w:rsid w:val="00662DE4"/>
    <w:rsid w:val="00662F0D"/>
    <w:rsid w:val="00665075"/>
    <w:rsid w:val="006833D0"/>
    <w:rsid w:val="006852E8"/>
    <w:rsid w:val="006964D7"/>
    <w:rsid w:val="006A5758"/>
    <w:rsid w:val="006D6843"/>
    <w:rsid w:val="006F3EF2"/>
    <w:rsid w:val="006F3FAF"/>
    <w:rsid w:val="0070144C"/>
    <w:rsid w:val="00701BBB"/>
    <w:rsid w:val="0073015E"/>
    <w:rsid w:val="00746B87"/>
    <w:rsid w:val="00756DCF"/>
    <w:rsid w:val="007B5BC3"/>
    <w:rsid w:val="007C4FE9"/>
    <w:rsid w:val="007C5836"/>
    <w:rsid w:val="007E0320"/>
    <w:rsid w:val="007F1869"/>
    <w:rsid w:val="008026D9"/>
    <w:rsid w:val="00827CD8"/>
    <w:rsid w:val="008308FE"/>
    <w:rsid w:val="00850C9F"/>
    <w:rsid w:val="008C65E9"/>
    <w:rsid w:val="008F150B"/>
    <w:rsid w:val="008F7BE5"/>
    <w:rsid w:val="009003DC"/>
    <w:rsid w:val="00900F15"/>
    <w:rsid w:val="00950492"/>
    <w:rsid w:val="009669E0"/>
    <w:rsid w:val="00987D94"/>
    <w:rsid w:val="00997766"/>
    <w:rsid w:val="009A0C3F"/>
    <w:rsid w:val="009D7A74"/>
    <w:rsid w:val="009E14BF"/>
    <w:rsid w:val="009F0E68"/>
    <w:rsid w:val="00A02BB4"/>
    <w:rsid w:val="00A06DD6"/>
    <w:rsid w:val="00A073A5"/>
    <w:rsid w:val="00A14DF4"/>
    <w:rsid w:val="00A17DF2"/>
    <w:rsid w:val="00A20AAD"/>
    <w:rsid w:val="00A30F34"/>
    <w:rsid w:val="00A31E5C"/>
    <w:rsid w:val="00A45145"/>
    <w:rsid w:val="00A45F8C"/>
    <w:rsid w:val="00A57853"/>
    <w:rsid w:val="00A600DA"/>
    <w:rsid w:val="00A73912"/>
    <w:rsid w:val="00A86BA5"/>
    <w:rsid w:val="00AA6629"/>
    <w:rsid w:val="00AC04AD"/>
    <w:rsid w:val="00AD58C7"/>
    <w:rsid w:val="00AE7B6B"/>
    <w:rsid w:val="00AE7E28"/>
    <w:rsid w:val="00B047D8"/>
    <w:rsid w:val="00B076CB"/>
    <w:rsid w:val="00B135E2"/>
    <w:rsid w:val="00B23B8A"/>
    <w:rsid w:val="00B26074"/>
    <w:rsid w:val="00B27F15"/>
    <w:rsid w:val="00B355A7"/>
    <w:rsid w:val="00B479E4"/>
    <w:rsid w:val="00B52F85"/>
    <w:rsid w:val="00B60D03"/>
    <w:rsid w:val="00B61193"/>
    <w:rsid w:val="00B80A3C"/>
    <w:rsid w:val="00B918F8"/>
    <w:rsid w:val="00B96098"/>
    <w:rsid w:val="00B971E4"/>
    <w:rsid w:val="00BB798A"/>
    <w:rsid w:val="00BC1C9E"/>
    <w:rsid w:val="00BD0CFC"/>
    <w:rsid w:val="00BE72A8"/>
    <w:rsid w:val="00BF4FD5"/>
    <w:rsid w:val="00C16BE7"/>
    <w:rsid w:val="00C3665D"/>
    <w:rsid w:val="00C44631"/>
    <w:rsid w:val="00C541BE"/>
    <w:rsid w:val="00C75DE5"/>
    <w:rsid w:val="00CA7A8A"/>
    <w:rsid w:val="00CC1A70"/>
    <w:rsid w:val="00CC7AA4"/>
    <w:rsid w:val="00CD0291"/>
    <w:rsid w:val="00CE0EC4"/>
    <w:rsid w:val="00D123ED"/>
    <w:rsid w:val="00D161B5"/>
    <w:rsid w:val="00D22CC3"/>
    <w:rsid w:val="00D561F4"/>
    <w:rsid w:val="00D667ED"/>
    <w:rsid w:val="00D7217D"/>
    <w:rsid w:val="00D819EB"/>
    <w:rsid w:val="00D96535"/>
    <w:rsid w:val="00DB12BD"/>
    <w:rsid w:val="00DD25F1"/>
    <w:rsid w:val="00DD7ED2"/>
    <w:rsid w:val="00DE141E"/>
    <w:rsid w:val="00DF3F8A"/>
    <w:rsid w:val="00E03ED0"/>
    <w:rsid w:val="00E45D1E"/>
    <w:rsid w:val="00E4673F"/>
    <w:rsid w:val="00E83DFD"/>
    <w:rsid w:val="00EA18D0"/>
    <w:rsid w:val="00EC4126"/>
    <w:rsid w:val="00EC4922"/>
    <w:rsid w:val="00ED5A33"/>
    <w:rsid w:val="00EF7C26"/>
    <w:rsid w:val="00F176A4"/>
    <w:rsid w:val="00F56BCF"/>
    <w:rsid w:val="00F73409"/>
    <w:rsid w:val="00F7617D"/>
    <w:rsid w:val="00F964A2"/>
    <w:rsid w:val="00FA3EE3"/>
    <w:rsid w:val="00FC7C9F"/>
    <w:rsid w:val="00FE498A"/>
    <w:rsid w:val="00FF70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3213]" strokecolor="none [3213]"/>
    </o:shapedefaults>
    <o:shapelayout v:ext="edit">
      <o:idmap v:ext="edit" data="1"/>
      <o:rules v:ext="edit">
        <o:r id="V:Rule3" type="connector" idref="#_x0000_s1157"/>
        <o:r id="V:Rule4" type="connector" idref="#_x0000_s11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8C"/>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Tabel"/>
    <w:basedOn w:val="Normal"/>
    <w:link w:val="ListParagraphChar"/>
    <w:uiPriority w:val="34"/>
    <w:qFormat/>
    <w:rsid w:val="001A52D7"/>
    <w:pPr>
      <w:ind w:left="720"/>
      <w:contextualSpacing/>
    </w:pPr>
  </w:style>
  <w:style w:type="character" w:customStyle="1" w:styleId="ListParagraphChar">
    <w:name w:val="List Paragraph Char"/>
    <w:aliases w:val="Body of text Char,Tabel Char"/>
    <w:basedOn w:val="DefaultParagraphFont"/>
    <w:link w:val="ListParagraph"/>
    <w:uiPriority w:val="34"/>
    <w:rsid w:val="001A52D7"/>
    <w:rPr>
      <w:rFonts w:ascii="Times New Roman" w:hAnsi="Times New Roman"/>
      <w:sz w:val="24"/>
    </w:rPr>
  </w:style>
  <w:style w:type="paragraph" w:styleId="BalloonText">
    <w:name w:val="Balloon Text"/>
    <w:basedOn w:val="Normal"/>
    <w:link w:val="BalloonTextChar"/>
    <w:uiPriority w:val="99"/>
    <w:semiHidden/>
    <w:unhideWhenUsed/>
    <w:rsid w:val="00EF7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C26"/>
    <w:rPr>
      <w:rFonts w:ascii="Tahoma" w:hAnsi="Tahoma" w:cs="Tahoma"/>
      <w:sz w:val="16"/>
      <w:szCs w:val="16"/>
    </w:rPr>
  </w:style>
  <w:style w:type="character" w:styleId="Hyperlink">
    <w:name w:val="Hyperlink"/>
    <w:basedOn w:val="DefaultParagraphFont"/>
    <w:uiPriority w:val="99"/>
    <w:unhideWhenUsed/>
    <w:rsid w:val="00EF7C26"/>
    <w:rPr>
      <w:color w:val="0000FF" w:themeColor="hyperlink"/>
      <w:u w:val="single"/>
    </w:rPr>
  </w:style>
  <w:style w:type="table" w:styleId="TableGrid">
    <w:name w:val="Table Grid"/>
    <w:basedOn w:val="TableNormal"/>
    <w:uiPriority w:val="59"/>
    <w:rsid w:val="00FE49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C6CBF"/>
    <w:rPr>
      <w:color w:val="808080"/>
    </w:rPr>
  </w:style>
  <w:style w:type="paragraph" w:styleId="Header">
    <w:name w:val="header"/>
    <w:basedOn w:val="Normal"/>
    <w:link w:val="HeaderChar"/>
    <w:uiPriority w:val="99"/>
    <w:unhideWhenUsed/>
    <w:rsid w:val="002C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C83"/>
    <w:rPr>
      <w:rFonts w:ascii="Times New Roman" w:hAnsi="Times New Roman"/>
      <w:sz w:val="24"/>
    </w:rPr>
  </w:style>
  <w:style w:type="paragraph" w:styleId="Footer">
    <w:name w:val="footer"/>
    <w:basedOn w:val="Normal"/>
    <w:link w:val="FooterChar"/>
    <w:uiPriority w:val="99"/>
    <w:unhideWhenUsed/>
    <w:rsid w:val="002C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C83"/>
    <w:rPr>
      <w:rFonts w:ascii="Times New Roman" w:hAnsi="Times New Roman"/>
      <w:sz w:val="24"/>
    </w:rPr>
  </w:style>
  <w:style w:type="paragraph" w:customStyle="1" w:styleId="Default">
    <w:name w:val="Default"/>
    <w:rsid w:val="00BE72A8"/>
    <w:pPr>
      <w:autoSpaceDE w:val="0"/>
      <w:autoSpaceDN w:val="0"/>
      <w:adjustRightInd w:val="0"/>
      <w:spacing w:after="0" w:line="240" w:lineRule="auto"/>
    </w:pPr>
    <w:rPr>
      <w:rFonts w:ascii="Arial" w:hAnsi="Arial" w:cs="Arial"/>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know.apb-group.com/taksonomi-blo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1882</TotalTime>
  <Pages>25</Pages>
  <Words>4788</Words>
  <Characters>27292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70</cp:revision>
  <dcterms:created xsi:type="dcterms:W3CDTF">2016-03-17T23:19:00Z</dcterms:created>
  <dcterms:modified xsi:type="dcterms:W3CDTF">2016-09-28T20:38:00Z</dcterms:modified>
</cp:coreProperties>
</file>