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41" w:rsidRPr="00D413DA" w:rsidRDefault="003D10C3" w:rsidP="00284541">
      <w:pPr>
        <w:pStyle w:val="Heading1"/>
        <w:spacing w:before="0" w:line="480" w:lineRule="auto"/>
        <w:ind w:left="60"/>
        <w:rPr>
          <w:rFonts w:ascii="Times New Roman" w:hAnsi="Times New Roman" w:cs="Times New Roman"/>
          <w:szCs w:val="24"/>
        </w:rPr>
      </w:pPr>
      <w:bookmarkStart w:id="0" w:name="_Toc449170901"/>
      <w:r w:rsidRPr="00D413DA">
        <w:rPr>
          <w:rFonts w:ascii="Times New Roman" w:hAnsi="Times New Roman" w:cs="Times New Roman"/>
          <w:szCs w:val="24"/>
        </w:rPr>
        <w:t>BAB</w:t>
      </w:r>
      <w:r w:rsidR="00284541" w:rsidRPr="00D413DA">
        <w:rPr>
          <w:rFonts w:ascii="Times New Roman" w:hAnsi="Times New Roman" w:cs="Times New Roman"/>
          <w:szCs w:val="24"/>
        </w:rPr>
        <w:t xml:space="preserve"> II</w:t>
      </w:r>
    </w:p>
    <w:p w:rsidR="00A54794" w:rsidRDefault="00613565" w:rsidP="00A54794">
      <w:pPr>
        <w:pStyle w:val="Heading1"/>
        <w:spacing w:before="0" w:line="240" w:lineRule="auto"/>
        <w:ind w:left="60"/>
        <w:rPr>
          <w:rFonts w:ascii="Times New Roman" w:hAnsi="Times New Roman" w:cs="Times New Roman"/>
          <w:szCs w:val="24"/>
        </w:rPr>
      </w:pPr>
      <w:r w:rsidRPr="00D413DA">
        <w:rPr>
          <w:rFonts w:ascii="Times New Roman" w:hAnsi="Times New Roman" w:cs="Times New Roman"/>
          <w:szCs w:val="24"/>
        </w:rPr>
        <w:t>TINJAUAN PUSTAKA</w:t>
      </w:r>
      <w:bookmarkEnd w:id="0"/>
      <w:r w:rsidR="00A54794">
        <w:rPr>
          <w:rFonts w:ascii="Times New Roman" w:hAnsi="Times New Roman" w:cs="Times New Roman"/>
          <w:szCs w:val="24"/>
        </w:rPr>
        <w:t>, KERANGKA PIKIR</w:t>
      </w:r>
    </w:p>
    <w:p w:rsidR="0067009D" w:rsidRPr="00D413DA" w:rsidRDefault="00EE675A" w:rsidP="00284541">
      <w:pPr>
        <w:pStyle w:val="Heading1"/>
        <w:spacing w:before="0" w:line="480" w:lineRule="auto"/>
        <w:ind w:left="60"/>
        <w:rPr>
          <w:rFonts w:ascii="Times New Roman" w:hAnsi="Times New Roman" w:cs="Times New Roman"/>
          <w:szCs w:val="24"/>
        </w:rPr>
      </w:pPr>
      <w:r w:rsidRPr="00D413DA">
        <w:rPr>
          <w:rFonts w:ascii="Times New Roman" w:hAnsi="Times New Roman" w:cs="Times New Roman"/>
          <w:szCs w:val="24"/>
        </w:rPr>
        <w:t>DAN HIPOTESIS</w:t>
      </w:r>
      <w:r w:rsidR="00A54794">
        <w:rPr>
          <w:rFonts w:ascii="Times New Roman" w:hAnsi="Times New Roman" w:cs="Times New Roman"/>
          <w:szCs w:val="24"/>
        </w:rPr>
        <w:t xml:space="preserve"> TINDAKAN</w:t>
      </w:r>
    </w:p>
    <w:p w:rsidR="00C27EDB" w:rsidRPr="00D413DA" w:rsidRDefault="00C27EDB" w:rsidP="003D10C3">
      <w:pPr>
        <w:jc w:val="center"/>
        <w:rPr>
          <w:rFonts w:ascii="Times New Roman" w:hAnsi="Times New Roman" w:cs="Times New Roman"/>
          <w:sz w:val="24"/>
          <w:szCs w:val="24"/>
        </w:rPr>
      </w:pPr>
    </w:p>
    <w:p w:rsidR="00613565" w:rsidRPr="00D413DA" w:rsidRDefault="007A27CA" w:rsidP="00A54794">
      <w:pPr>
        <w:pStyle w:val="Heading2"/>
        <w:numPr>
          <w:ilvl w:val="1"/>
          <w:numId w:val="2"/>
        </w:numPr>
        <w:ind w:left="360"/>
        <w:rPr>
          <w:rFonts w:ascii="Times New Roman" w:hAnsi="Times New Roman" w:cs="Times New Roman"/>
          <w:szCs w:val="24"/>
        </w:rPr>
      </w:pPr>
      <w:r w:rsidRPr="00D413DA">
        <w:rPr>
          <w:rFonts w:ascii="Times New Roman" w:hAnsi="Times New Roman" w:cs="Times New Roman"/>
          <w:szCs w:val="24"/>
        </w:rPr>
        <w:t>TINJAUAN PUSTAKA</w:t>
      </w:r>
    </w:p>
    <w:p w:rsidR="00A701AB" w:rsidRPr="00D413DA" w:rsidRDefault="00062294" w:rsidP="00A54794">
      <w:pPr>
        <w:pStyle w:val="Heading3"/>
        <w:numPr>
          <w:ilvl w:val="0"/>
          <w:numId w:val="11"/>
        </w:numPr>
        <w:spacing w:line="480" w:lineRule="auto"/>
        <w:ind w:left="360"/>
        <w:rPr>
          <w:rFonts w:ascii="Times New Roman" w:hAnsi="Times New Roman" w:cs="Times New Roman"/>
          <w:szCs w:val="24"/>
        </w:rPr>
      </w:pPr>
      <w:bookmarkStart w:id="1" w:name="_Toc449170905"/>
      <w:r>
        <w:rPr>
          <w:rFonts w:ascii="Times New Roman" w:hAnsi="Times New Roman" w:cs="Times New Roman"/>
          <w:szCs w:val="24"/>
        </w:rPr>
        <w:t>Kemampuan</w:t>
      </w:r>
      <w:r w:rsidR="00F564F7" w:rsidRPr="00D413DA">
        <w:rPr>
          <w:rFonts w:ascii="Times New Roman" w:hAnsi="Times New Roman" w:cs="Times New Roman"/>
          <w:szCs w:val="24"/>
        </w:rPr>
        <w:t xml:space="preserve"> Sains</w:t>
      </w:r>
      <w:bookmarkEnd w:id="1"/>
    </w:p>
    <w:p w:rsidR="00062294" w:rsidRDefault="00062294" w:rsidP="00062294">
      <w:pPr>
        <w:pStyle w:val="ListParagraph"/>
        <w:spacing w:after="0" w:line="480" w:lineRule="auto"/>
        <w:ind w:left="0" w:right="15" w:firstLine="540"/>
        <w:contextualSpacing w:val="0"/>
        <w:jc w:val="both"/>
        <w:rPr>
          <w:rFonts w:ascii="Times New Roman" w:hAnsi="Times New Roman" w:cs="Times New Roman"/>
          <w:sz w:val="24"/>
          <w:szCs w:val="24"/>
        </w:rPr>
      </w:pPr>
      <w:r>
        <w:rPr>
          <w:rFonts w:ascii="Times New Roman" w:hAnsi="Times New Roman" w:cs="Times New Roman"/>
          <w:sz w:val="24"/>
          <w:szCs w:val="24"/>
        </w:rPr>
        <w:t>Trianto (2007) menjelaskan bahwa k</w:t>
      </w:r>
      <w:r w:rsidRPr="00A06184">
        <w:rPr>
          <w:rFonts w:ascii="Times New Roman" w:hAnsi="Times New Roman" w:cs="Times New Roman"/>
          <w:sz w:val="24"/>
          <w:szCs w:val="24"/>
        </w:rPr>
        <w:t>emampuan adalah kapasitas seorang individu untuk melakukan</w:t>
      </w:r>
      <w:r>
        <w:rPr>
          <w:rFonts w:ascii="Times New Roman" w:hAnsi="Times New Roman" w:cs="Times New Roman"/>
          <w:sz w:val="24"/>
          <w:szCs w:val="24"/>
        </w:rPr>
        <w:t xml:space="preserve"> </w:t>
      </w:r>
      <w:r w:rsidRPr="00A06184">
        <w:rPr>
          <w:rFonts w:ascii="Times New Roman" w:hAnsi="Times New Roman" w:cs="Times New Roman"/>
          <w:sz w:val="24"/>
          <w:szCs w:val="24"/>
        </w:rPr>
        <w:t>beragam tugas dalam suatu pekerjaan. Sains merupakan suatu cara bertanya dan menjawab pertanyaan tentang aspek fisik jagat raya. Sains tidak sekedar</w:t>
      </w:r>
      <w:r>
        <w:rPr>
          <w:rFonts w:ascii="Times New Roman" w:hAnsi="Times New Roman" w:cs="Times New Roman"/>
          <w:sz w:val="24"/>
          <w:szCs w:val="24"/>
        </w:rPr>
        <w:t xml:space="preserve"> </w:t>
      </w:r>
      <w:r w:rsidRPr="00A06184">
        <w:rPr>
          <w:rFonts w:ascii="Times New Roman" w:hAnsi="Times New Roman" w:cs="Times New Roman"/>
          <w:sz w:val="24"/>
          <w:szCs w:val="24"/>
        </w:rPr>
        <w:t>suatu kumpulan fakta atau kumpulan jawaban tentang pertanyaan, namun</w:t>
      </w:r>
      <w:r>
        <w:rPr>
          <w:rFonts w:ascii="Times New Roman" w:hAnsi="Times New Roman" w:cs="Times New Roman"/>
          <w:sz w:val="24"/>
          <w:szCs w:val="24"/>
        </w:rPr>
        <w:t xml:space="preserve"> </w:t>
      </w:r>
      <w:r w:rsidRPr="00A06184">
        <w:rPr>
          <w:rFonts w:ascii="Times New Roman" w:hAnsi="Times New Roman" w:cs="Times New Roman"/>
          <w:sz w:val="24"/>
          <w:szCs w:val="24"/>
        </w:rPr>
        <w:t>lebih merupakan suatu proses melakukan dialog berkelanjutan dengan</w:t>
      </w:r>
      <w:r>
        <w:rPr>
          <w:rFonts w:ascii="Times New Roman" w:hAnsi="Times New Roman" w:cs="Times New Roman"/>
          <w:sz w:val="24"/>
          <w:szCs w:val="24"/>
        </w:rPr>
        <w:t xml:space="preserve"> </w:t>
      </w:r>
      <w:r w:rsidRPr="00A06184">
        <w:rPr>
          <w:rFonts w:ascii="Times New Roman" w:hAnsi="Times New Roman" w:cs="Times New Roman"/>
          <w:sz w:val="24"/>
          <w:szCs w:val="24"/>
        </w:rPr>
        <w:t>lingkungan fisik sekitarnya. Saintis dengan keahlian khusus, secara umum</w:t>
      </w:r>
      <w:r>
        <w:rPr>
          <w:rFonts w:ascii="Times New Roman" w:hAnsi="Times New Roman" w:cs="Times New Roman"/>
          <w:sz w:val="24"/>
          <w:szCs w:val="24"/>
        </w:rPr>
        <w:t xml:space="preserve"> </w:t>
      </w:r>
      <w:r w:rsidRPr="00A06184">
        <w:rPr>
          <w:rFonts w:ascii="Times New Roman" w:hAnsi="Times New Roman" w:cs="Times New Roman"/>
          <w:sz w:val="24"/>
          <w:szCs w:val="24"/>
        </w:rPr>
        <w:t>memiliki bahasa, metode-metode dan kebiasaan berpikir (</w:t>
      </w:r>
      <w:r w:rsidRPr="00A06184">
        <w:rPr>
          <w:rFonts w:ascii="Times New Roman" w:hAnsi="Times New Roman" w:cs="Times New Roman"/>
          <w:i/>
          <w:iCs/>
          <w:sz w:val="24"/>
          <w:szCs w:val="24"/>
        </w:rPr>
        <w:t>habits of mind</w:t>
      </w:r>
      <w:r w:rsidRPr="00A06184">
        <w:rPr>
          <w:rFonts w:ascii="Times New Roman" w:hAnsi="Times New Roman" w:cs="Times New Roman"/>
          <w:sz w:val="24"/>
          <w:szCs w:val="24"/>
        </w:rPr>
        <w:t>)</w:t>
      </w:r>
      <w:r>
        <w:rPr>
          <w:rFonts w:ascii="Times New Roman" w:hAnsi="Times New Roman" w:cs="Times New Roman"/>
          <w:sz w:val="24"/>
          <w:szCs w:val="24"/>
        </w:rPr>
        <w:t xml:space="preserve"> untuk meng</w:t>
      </w:r>
      <w:r w:rsidRPr="00A06184">
        <w:rPr>
          <w:rFonts w:ascii="Times New Roman" w:hAnsi="Times New Roman" w:cs="Times New Roman"/>
          <w:sz w:val="24"/>
          <w:szCs w:val="24"/>
        </w:rPr>
        <w:t>onstruk penjelasan tentang alam. Pengetahuan ini kadang-kadang</w:t>
      </w:r>
      <w:r>
        <w:rPr>
          <w:rFonts w:ascii="Times New Roman" w:hAnsi="Times New Roman" w:cs="Times New Roman"/>
          <w:sz w:val="24"/>
          <w:szCs w:val="24"/>
        </w:rPr>
        <w:t xml:space="preserve"> </w:t>
      </w:r>
      <w:r w:rsidRPr="00A06184">
        <w:rPr>
          <w:rFonts w:ascii="Times New Roman" w:hAnsi="Times New Roman" w:cs="Times New Roman"/>
          <w:sz w:val="24"/>
          <w:szCs w:val="24"/>
        </w:rPr>
        <w:t>terpisah bahkan bertentangan dengan cara mencari tahu yang biasa. Sains</w:t>
      </w:r>
      <w:r>
        <w:rPr>
          <w:rFonts w:ascii="Times New Roman" w:hAnsi="Times New Roman" w:cs="Times New Roman"/>
          <w:sz w:val="24"/>
          <w:szCs w:val="24"/>
        </w:rPr>
        <w:t xml:space="preserve"> </w:t>
      </w:r>
      <w:r w:rsidRPr="00A06184">
        <w:rPr>
          <w:rFonts w:ascii="Times New Roman" w:hAnsi="Times New Roman" w:cs="Times New Roman"/>
          <w:sz w:val="24"/>
          <w:szCs w:val="24"/>
        </w:rPr>
        <w:t>memiliki peran untuk melakukan pilihan. Pengetahuan ilmiah sebagai suatu</w:t>
      </w:r>
      <w:r>
        <w:rPr>
          <w:rFonts w:ascii="Times New Roman" w:hAnsi="Times New Roman" w:cs="Times New Roman"/>
          <w:sz w:val="24"/>
          <w:szCs w:val="24"/>
        </w:rPr>
        <w:t xml:space="preserve"> </w:t>
      </w:r>
      <w:r w:rsidRPr="00A06184">
        <w:rPr>
          <w:rFonts w:ascii="Times New Roman" w:hAnsi="Times New Roman" w:cs="Times New Roman"/>
          <w:sz w:val="24"/>
          <w:szCs w:val="24"/>
        </w:rPr>
        <w:t>pengetahuan disiplin, dikonstruk secara identik dan secara simbolik di alam.</w:t>
      </w:r>
      <w:r>
        <w:rPr>
          <w:rFonts w:ascii="Times New Roman" w:hAnsi="Times New Roman" w:cs="Times New Roman"/>
          <w:sz w:val="24"/>
          <w:szCs w:val="24"/>
        </w:rPr>
        <w:t xml:space="preserve"> </w:t>
      </w:r>
      <w:r w:rsidRPr="00A06184">
        <w:rPr>
          <w:rFonts w:ascii="Times New Roman" w:hAnsi="Times New Roman" w:cs="Times New Roman"/>
          <w:sz w:val="24"/>
          <w:szCs w:val="24"/>
        </w:rPr>
        <w:t>Penalaran ilmiah ditandai dengan formulasi teoritis yang eksplisit yang dapat</w:t>
      </w:r>
      <w:r>
        <w:rPr>
          <w:rFonts w:ascii="Times New Roman" w:hAnsi="Times New Roman" w:cs="Times New Roman"/>
          <w:sz w:val="24"/>
          <w:szCs w:val="24"/>
        </w:rPr>
        <w:t xml:space="preserve"> </w:t>
      </w:r>
      <w:r w:rsidRPr="00A06184">
        <w:rPr>
          <w:rFonts w:ascii="Times New Roman" w:hAnsi="Times New Roman" w:cs="Times New Roman"/>
          <w:sz w:val="24"/>
          <w:szCs w:val="24"/>
        </w:rPr>
        <w:t>dikomunikasikan dan diuji dengan bukti-bukti yang mendukung. Sains adalah</w:t>
      </w:r>
      <w:r>
        <w:rPr>
          <w:rFonts w:ascii="Times New Roman" w:hAnsi="Times New Roman" w:cs="Times New Roman"/>
          <w:sz w:val="24"/>
          <w:szCs w:val="24"/>
        </w:rPr>
        <w:t xml:space="preserve"> </w:t>
      </w:r>
      <w:r w:rsidRPr="00A06184">
        <w:rPr>
          <w:rFonts w:ascii="Times New Roman" w:hAnsi="Times New Roman" w:cs="Times New Roman"/>
          <w:sz w:val="24"/>
          <w:szCs w:val="24"/>
        </w:rPr>
        <w:t>Ilmu Pengetahuan Alam. Ilmu Pengetahuan ialah suatu subjek atau pokok</w:t>
      </w:r>
      <w:r>
        <w:rPr>
          <w:rFonts w:ascii="Times New Roman" w:hAnsi="Times New Roman" w:cs="Times New Roman"/>
          <w:sz w:val="24"/>
          <w:szCs w:val="24"/>
        </w:rPr>
        <w:t xml:space="preserve"> </w:t>
      </w:r>
      <w:r w:rsidRPr="00A06184">
        <w:rPr>
          <w:rFonts w:ascii="Times New Roman" w:hAnsi="Times New Roman" w:cs="Times New Roman"/>
          <w:sz w:val="24"/>
          <w:szCs w:val="24"/>
        </w:rPr>
        <w:t>yang berhubungan dengan bidang studi yang termasuk di dalamnya kenyataan</w:t>
      </w:r>
      <w:r>
        <w:rPr>
          <w:rFonts w:ascii="Times New Roman" w:hAnsi="Times New Roman" w:cs="Times New Roman"/>
          <w:sz w:val="24"/>
          <w:szCs w:val="24"/>
        </w:rPr>
        <w:t xml:space="preserve"> </w:t>
      </w:r>
      <w:r w:rsidRPr="00A06184">
        <w:rPr>
          <w:rFonts w:ascii="Times New Roman" w:hAnsi="Times New Roman" w:cs="Times New Roman"/>
          <w:sz w:val="24"/>
          <w:szCs w:val="24"/>
        </w:rPr>
        <w:t>atau fakta dan teori-teori yang membantu menjelaskan dan menggambarkan</w:t>
      </w:r>
      <w:r>
        <w:rPr>
          <w:rFonts w:ascii="Times New Roman" w:hAnsi="Times New Roman" w:cs="Times New Roman"/>
          <w:sz w:val="24"/>
          <w:szCs w:val="24"/>
        </w:rPr>
        <w:t xml:space="preserve"> kerja dari alam</w:t>
      </w:r>
      <w:r w:rsidRPr="00A06184">
        <w:rPr>
          <w:rFonts w:ascii="Times New Roman" w:hAnsi="Times New Roman" w:cs="Times New Roman"/>
          <w:sz w:val="24"/>
          <w:szCs w:val="24"/>
        </w:rPr>
        <w:t>.</w:t>
      </w:r>
    </w:p>
    <w:p w:rsidR="00062294" w:rsidRDefault="00062294" w:rsidP="00062294">
      <w:pPr>
        <w:spacing w:after="0" w:line="480" w:lineRule="auto"/>
        <w:ind w:firstLine="540"/>
        <w:jc w:val="both"/>
        <w:rPr>
          <w:rFonts w:ascii="Times New Roman" w:hAnsi="Times New Roman" w:cs="Times New Roman"/>
          <w:sz w:val="24"/>
          <w:szCs w:val="24"/>
        </w:rPr>
      </w:pPr>
      <w:r w:rsidRPr="00A06184">
        <w:rPr>
          <w:rFonts w:ascii="Times New Roman" w:hAnsi="Times New Roman" w:cs="Times New Roman"/>
          <w:sz w:val="24"/>
          <w:szCs w:val="24"/>
        </w:rPr>
        <w:lastRenderedPageBreak/>
        <w:t xml:space="preserve">Kemampuan tentang pengetahuan alam sekitar (sains) </w:t>
      </w:r>
      <w:r>
        <w:rPr>
          <w:rFonts w:ascii="Times New Roman" w:hAnsi="Times New Roman" w:cs="Times New Roman"/>
          <w:sz w:val="24"/>
          <w:szCs w:val="24"/>
        </w:rPr>
        <w:t xml:space="preserve">telah dimiliki anak </w:t>
      </w:r>
      <w:r w:rsidRPr="00A06184">
        <w:rPr>
          <w:rFonts w:ascii="Times New Roman" w:hAnsi="Times New Roman" w:cs="Times New Roman"/>
          <w:sz w:val="24"/>
          <w:szCs w:val="24"/>
        </w:rPr>
        <w:t>sejak usia dini, dapat dilihat dari kemampuannya dalam menyebutkan objek yang ada di</w:t>
      </w:r>
      <w:r>
        <w:rPr>
          <w:rFonts w:ascii="Times New Roman" w:hAnsi="Times New Roman" w:cs="Times New Roman"/>
          <w:sz w:val="24"/>
          <w:szCs w:val="24"/>
        </w:rPr>
        <w:t xml:space="preserve"> </w:t>
      </w:r>
      <w:r w:rsidRPr="00A06184">
        <w:rPr>
          <w:rFonts w:ascii="Times New Roman" w:hAnsi="Times New Roman" w:cs="Times New Roman"/>
          <w:sz w:val="24"/>
          <w:szCs w:val="24"/>
        </w:rPr>
        <w:t>sekitarnya, menjelaskan</w:t>
      </w:r>
      <w:r w:rsidRPr="00940CA0">
        <w:rPr>
          <w:rFonts w:ascii="Times New Roman" w:hAnsi="Times New Roman" w:cs="Times New Roman"/>
          <w:sz w:val="24"/>
          <w:szCs w:val="24"/>
        </w:rPr>
        <w:t xml:space="preserve"> tentang peristiwa yang terjadi dan yang akan terjadi, serta hal-hal lainya. Maka, dapat disimpulkan dari pandangan beberapa ahli di</w:t>
      </w:r>
      <w:r>
        <w:rPr>
          <w:rFonts w:ascii="Times New Roman" w:hAnsi="Times New Roman" w:cs="Times New Roman"/>
          <w:sz w:val="24"/>
          <w:szCs w:val="24"/>
        </w:rPr>
        <w:t xml:space="preserve"> </w:t>
      </w:r>
      <w:r w:rsidRPr="00940CA0">
        <w:rPr>
          <w:rFonts w:ascii="Times New Roman" w:hAnsi="Times New Roman" w:cs="Times New Roman"/>
          <w:sz w:val="24"/>
          <w:szCs w:val="24"/>
        </w:rPr>
        <w:t xml:space="preserve">atas bahwa kemampuan sains anak adalah kegiatan yang dilakukan anak dalam kemampuan memecahkan masalah sains </w:t>
      </w:r>
      <w:r>
        <w:rPr>
          <w:rFonts w:ascii="Times New Roman" w:hAnsi="Times New Roman" w:cs="Times New Roman"/>
          <w:sz w:val="24"/>
          <w:szCs w:val="24"/>
        </w:rPr>
        <w:t xml:space="preserve">dengan </w:t>
      </w:r>
      <w:r w:rsidRPr="00940CA0">
        <w:rPr>
          <w:rFonts w:ascii="Times New Roman" w:hAnsi="Times New Roman" w:cs="Times New Roman"/>
          <w:sz w:val="24"/>
          <w:szCs w:val="24"/>
        </w:rPr>
        <w:t>melakukan pengamatan, mengelompokkan, menarik kesimpulan berdasarkan pengamatan, percobaan, mendiskusikan, dan mengaplikasikan berdasarkan pengalaman pengetahuan sains yang diperolehnya.</w:t>
      </w:r>
    </w:p>
    <w:p w:rsidR="00A54794" w:rsidRDefault="00F564F7" w:rsidP="00A54794">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 xml:space="preserve">Sains secara harfiah dapat diartikan sebagai </w:t>
      </w:r>
      <w:r w:rsidR="00A54794">
        <w:rPr>
          <w:rFonts w:ascii="Times New Roman" w:hAnsi="Times New Roman" w:cs="Times New Roman"/>
          <w:sz w:val="24"/>
          <w:szCs w:val="24"/>
        </w:rPr>
        <w:t>“</w:t>
      </w:r>
      <w:r w:rsidRPr="00D413DA">
        <w:rPr>
          <w:rFonts w:ascii="Times New Roman" w:hAnsi="Times New Roman" w:cs="Times New Roman"/>
          <w:sz w:val="24"/>
          <w:szCs w:val="24"/>
        </w:rPr>
        <w:t>ilmu pengetahuan tentang alam atau yang mempelajari peristiwa-peristiwa yang terjadi di alam</w:t>
      </w:r>
      <w:r w:rsidR="00A54794">
        <w:rPr>
          <w:rFonts w:ascii="Times New Roman" w:hAnsi="Times New Roman" w:cs="Times New Roman"/>
          <w:sz w:val="24"/>
          <w:szCs w:val="24"/>
        </w:rPr>
        <w:t>”</w:t>
      </w:r>
      <w:r w:rsidRPr="00D413DA">
        <w:rPr>
          <w:rFonts w:ascii="Times New Roman" w:hAnsi="Times New Roman" w:cs="Times New Roman"/>
          <w:sz w:val="24"/>
          <w:szCs w:val="24"/>
        </w:rPr>
        <w:t xml:space="preserve"> (Bundu, 2006: 9).</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 xml:space="preserve">Perlunya mempelajari sains dalam pembelajaran adalah agar anak dapat mengerti konsep-konsep sederhana sains yang tentunya dapat bermanfaat untuk kehidupan anak sehari-hari. </w:t>
      </w:r>
      <w:r w:rsidR="00A54794">
        <w:rPr>
          <w:rFonts w:ascii="Times New Roman" w:hAnsi="Times New Roman" w:cs="Times New Roman"/>
          <w:sz w:val="24"/>
          <w:szCs w:val="24"/>
        </w:rPr>
        <w:t>“</w:t>
      </w:r>
      <w:r w:rsidRPr="00D413DA">
        <w:rPr>
          <w:rFonts w:ascii="Times New Roman" w:hAnsi="Times New Roman" w:cs="Times New Roman"/>
          <w:sz w:val="24"/>
          <w:szCs w:val="24"/>
        </w:rPr>
        <w:t>Sains secara garis besar memiliki tiga komponen, yaitu: proses, produk, dan sikap ilmiah</w:t>
      </w:r>
      <w:r w:rsidR="00A54794">
        <w:rPr>
          <w:rFonts w:ascii="Times New Roman" w:hAnsi="Times New Roman" w:cs="Times New Roman"/>
          <w:sz w:val="24"/>
          <w:szCs w:val="24"/>
        </w:rPr>
        <w:t>”</w:t>
      </w:r>
      <w:r w:rsidRPr="00D413DA">
        <w:rPr>
          <w:rFonts w:ascii="Times New Roman" w:hAnsi="Times New Roman" w:cs="Times New Roman"/>
          <w:sz w:val="24"/>
          <w:szCs w:val="24"/>
        </w:rPr>
        <w:t xml:space="preserve"> (Bundu, 2006: 11). Pembelajaran sains untuk anak usia dini tidak hanya menitikberatkan pada hasil saja, tetapi lebih kepada proses. Dengan</w:t>
      </w:r>
      <w:r w:rsidR="00AF6479" w:rsidRPr="00D413DA">
        <w:rPr>
          <w:rFonts w:ascii="Times New Roman" w:hAnsi="Times New Roman" w:cs="Times New Roman"/>
          <w:sz w:val="24"/>
          <w:szCs w:val="24"/>
        </w:rPr>
        <w:t xml:space="preserve"> </w:t>
      </w:r>
      <w:r w:rsidRPr="00D413DA">
        <w:rPr>
          <w:rFonts w:ascii="Times New Roman" w:hAnsi="Times New Roman" w:cs="Times New Roman"/>
          <w:sz w:val="24"/>
          <w:szCs w:val="24"/>
        </w:rPr>
        <w:t>memahami proses kegiatan sains, akan membuat anak lebih paham sehingga</w:t>
      </w:r>
      <w:r w:rsidR="00AF6479" w:rsidRPr="00D413DA">
        <w:rPr>
          <w:rFonts w:ascii="Times New Roman" w:hAnsi="Times New Roman" w:cs="Times New Roman"/>
          <w:sz w:val="24"/>
          <w:szCs w:val="24"/>
        </w:rPr>
        <w:t xml:space="preserve"> </w:t>
      </w:r>
      <w:r w:rsidRPr="00D413DA">
        <w:rPr>
          <w:rFonts w:ascii="Times New Roman" w:hAnsi="Times New Roman" w:cs="Times New Roman"/>
          <w:sz w:val="24"/>
          <w:szCs w:val="24"/>
        </w:rPr>
        <w:t>kegiatan pembelajaran yang dilakukan menjadi lebih bermakna.</w:t>
      </w:r>
    </w:p>
    <w:p w:rsidR="00A54794" w:rsidRDefault="008425D2" w:rsidP="00A54794">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Sains sebagai proses disebut juga keterampilan proses sains (</w:t>
      </w:r>
      <w:r w:rsidRPr="00D413DA">
        <w:rPr>
          <w:rFonts w:ascii="Times New Roman" w:hAnsi="Times New Roman" w:cs="Times New Roman"/>
          <w:i/>
          <w:sz w:val="24"/>
          <w:szCs w:val="24"/>
        </w:rPr>
        <w:t>science process skills</w:t>
      </w:r>
      <w:r w:rsidRPr="00D413DA">
        <w:rPr>
          <w:rFonts w:ascii="Times New Roman" w:hAnsi="Times New Roman" w:cs="Times New Roman"/>
          <w:sz w:val="24"/>
          <w:szCs w:val="24"/>
        </w:rPr>
        <w:t>) atau disingkat proses sains yang merupakan keterampilan untuk</w:t>
      </w:r>
      <w:r w:rsidR="00AF6479" w:rsidRPr="00D413DA">
        <w:rPr>
          <w:rFonts w:ascii="Times New Roman" w:hAnsi="Times New Roman" w:cs="Times New Roman"/>
          <w:sz w:val="24"/>
          <w:szCs w:val="24"/>
        </w:rPr>
        <w:t xml:space="preserve"> </w:t>
      </w:r>
      <w:r w:rsidRPr="00D413DA">
        <w:rPr>
          <w:rFonts w:ascii="Times New Roman" w:hAnsi="Times New Roman" w:cs="Times New Roman"/>
          <w:sz w:val="24"/>
          <w:szCs w:val="24"/>
        </w:rPr>
        <w:t>mengkaji fenomena alam dengan cara-cara tertentu untuk memperoleh dan</w:t>
      </w:r>
      <w:r w:rsidR="00AF6479" w:rsidRPr="00D413DA">
        <w:rPr>
          <w:rFonts w:ascii="Times New Roman" w:hAnsi="Times New Roman" w:cs="Times New Roman"/>
          <w:sz w:val="24"/>
          <w:szCs w:val="24"/>
        </w:rPr>
        <w:t xml:space="preserve"> </w:t>
      </w:r>
      <w:r w:rsidRPr="00D413DA">
        <w:rPr>
          <w:rFonts w:ascii="Times New Roman" w:hAnsi="Times New Roman" w:cs="Times New Roman"/>
          <w:sz w:val="24"/>
          <w:szCs w:val="24"/>
        </w:rPr>
        <w:t>pengembangan ilmu itu selanjutnya (Bundu, 2006: 12).</w:t>
      </w:r>
      <w:r w:rsidR="00FC2011">
        <w:rPr>
          <w:rFonts w:ascii="Times New Roman" w:hAnsi="Times New Roman" w:cs="Times New Roman"/>
          <w:sz w:val="24"/>
          <w:szCs w:val="24"/>
        </w:rPr>
        <w:t xml:space="preserve"> </w:t>
      </w:r>
      <w:r w:rsidRPr="00D413DA">
        <w:rPr>
          <w:rFonts w:ascii="Times New Roman" w:hAnsi="Times New Roman" w:cs="Times New Roman"/>
          <w:sz w:val="24"/>
          <w:szCs w:val="24"/>
        </w:rPr>
        <w:t xml:space="preserve">Menurut Nuryani </w:t>
      </w:r>
      <w:r w:rsidR="00494CEB" w:rsidRPr="00D413DA">
        <w:rPr>
          <w:rFonts w:ascii="Times New Roman" w:hAnsi="Times New Roman" w:cs="Times New Roman"/>
          <w:sz w:val="24"/>
          <w:szCs w:val="24"/>
        </w:rPr>
        <w:t>(</w:t>
      </w:r>
      <w:r w:rsidRPr="00D413DA">
        <w:rPr>
          <w:rFonts w:ascii="Times New Roman" w:hAnsi="Times New Roman" w:cs="Times New Roman"/>
          <w:sz w:val="24"/>
          <w:szCs w:val="24"/>
        </w:rPr>
        <w:t>Nugraha, 2005: 125)</w:t>
      </w:r>
      <w:r w:rsidR="00FC2011">
        <w:rPr>
          <w:rFonts w:ascii="Times New Roman" w:hAnsi="Times New Roman" w:cs="Times New Roman"/>
          <w:sz w:val="24"/>
          <w:szCs w:val="24"/>
        </w:rPr>
        <w:t xml:space="preserve"> </w:t>
      </w:r>
      <w:r w:rsidRPr="00D413DA">
        <w:rPr>
          <w:rFonts w:ascii="Times New Roman" w:hAnsi="Times New Roman" w:cs="Times New Roman"/>
          <w:sz w:val="24"/>
          <w:szCs w:val="24"/>
        </w:rPr>
        <w:lastRenderedPageBreak/>
        <w:t>keterampilan proses sains adalah semua keterampilan yang diperlukan untukmemperoleh, mengembangkan, serta menerapkan konsep, prinsip, hukum, dan</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teori sains, baik berupa keterampilan mental, keterampilan fisik (manual),</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maupun keterampilan sosial.</w:t>
      </w:r>
    </w:p>
    <w:p w:rsidR="00A54794" w:rsidRDefault="00AF6479" w:rsidP="00A54794">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 xml:space="preserve">Berdasarkan </w:t>
      </w:r>
      <w:r w:rsidR="008425D2" w:rsidRPr="00D413DA">
        <w:rPr>
          <w:rFonts w:ascii="Times New Roman" w:hAnsi="Times New Roman" w:cs="Times New Roman"/>
          <w:sz w:val="24"/>
          <w:szCs w:val="24"/>
        </w:rPr>
        <w:t xml:space="preserve">pendapat para ahli di atas dapat disimpulkan bahwa </w:t>
      </w:r>
      <w:r w:rsidR="00062294">
        <w:rPr>
          <w:rFonts w:ascii="Times New Roman" w:hAnsi="Times New Roman" w:cs="Times New Roman"/>
          <w:sz w:val="24"/>
          <w:szCs w:val="24"/>
        </w:rPr>
        <w:t>kemampuan</w:t>
      </w:r>
      <w:r w:rsidR="008425D2" w:rsidRPr="00D413DA">
        <w:rPr>
          <w:rFonts w:ascii="Times New Roman" w:hAnsi="Times New Roman" w:cs="Times New Roman"/>
          <w:sz w:val="24"/>
          <w:szCs w:val="24"/>
        </w:rPr>
        <w:t xml:space="preserve"> sains untuk anak usia dini yang dimaksud dalam penelitian ini merupakan</w:t>
      </w:r>
      <w:r w:rsidR="00284541" w:rsidRPr="00D413DA">
        <w:rPr>
          <w:rFonts w:ascii="Times New Roman" w:hAnsi="Times New Roman" w:cs="Times New Roman"/>
          <w:sz w:val="24"/>
          <w:szCs w:val="24"/>
        </w:rPr>
        <w:t xml:space="preserve"> </w:t>
      </w:r>
      <w:r w:rsidR="00062294">
        <w:rPr>
          <w:rFonts w:ascii="Times New Roman" w:hAnsi="Times New Roman" w:cs="Times New Roman"/>
          <w:sz w:val="24"/>
          <w:szCs w:val="24"/>
        </w:rPr>
        <w:t>kemampuan</w:t>
      </w:r>
      <w:r w:rsidR="008425D2" w:rsidRPr="00D413DA">
        <w:rPr>
          <w:rFonts w:ascii="Times New Roman" w:hAnsi="Times New Roman" w:cs="Times New Roman"/>
          <w:sz w:val="24"/>
          <w:szCs w:val="24"/>
        </w:rPr>
        <w:t xml:space="preserve"> anak dalam mengenal dan memahami ilmu dan konsep yang ada</w:t>
      </w:r>
      <w:r w:rsidR="00284541" w:rsidRPr="00D413DA">
        <w:rPr>
          <w:rFonts w:ascii="Times New Roman" w:hAnsi="Times New Roman" w:cs="Times New Roman"/>
          <w:sz w:val="24"/>
          <w:szCs w:val="24"/>
        </w:rPr>
        <w:t xml:space="preserve"> </w:t>
      </w:r>
      <w:r w:rsidR="008425D2" w:rsidRPr="00D413DA">
        <w:rPr>
          <w:rFonts w:ascii="Times New Roman" w:hAnsi="Times New Roman" w:cs="Times New Roman"/>
          <w:sz w:val="24"/>
          <w:szCs w:val="24"/>
        </w:rPr>
        <w:t>dalam sains</w:t>
      </w:r>
      <w:r w:rsidR="00062294">
        <w:rPr>
          <w:rFonts w:ascii="Times New Roman" w:hAnsi="Times New Roman" w:cs="Times New Roman"/>
          <w:sz w:val="24"/>
          <w:szCs w:val="24"/>
        </w:rPr>
        <w:t xml:space="preserve"> serta menerapkannya dalam suatu percobaan sederhana</w:t>
      </w:r>
      <w:r w:rsidR="008425D2" w:rsidRPr="00D413DA">
        <w:rPr>
          <w:rFonts w:ascii="Times New Roman" w:hAnsi="Times New Roman" w:cs="Times New Roman"/>
          <w:sz w:val="24"/>
          <w:szCs w:val="24"/>
        </w:rPr>
        <w:t>. Dengan penguasaan proses sains diharapkan anak mengalami</w:t>
      </w:r>
      <w:r w:rsidR="00284541" w:rsidRPr="00D413DA">
        <w:rPr>
          <w:rFonts w:ascii="Times New Roman" w:hAnsi="Times New Roman" w:cs="Times New Roman"/>
          <w:sz w:val="24"/>
          <w:szCs w:val="24"/>
        </w:rPr>
        <w:t xml:space="preserve"> </w:t>
      </w:r>
      <w:r w:rsidR="008425D2" w:rsidRPr="00D413DA">
        <w:rPr>
          <w:rFonts w:ascii="Times New Roman" w:hAnsi="Times New Roman" w:cs="Times New Roman"/>
          <w:sz w:val="24"/>
          <w:szCs w:val="24"/>
        </w:rPr>
        <w:t>perubahan dan kemajuan dalam proses-proses sains seperti kemampuan</w:t>
      </w:r>
      <w:r w:rsidR="00284541" w:rsidRPr="00D413DA">
        <w:rPr>
          <w:rFonts w:ascii="Times New Roman" w:hAnsi="Times New Roman" w:cs="Times New Roman"/>
          <w:sz w:val="24"/>
          <w:szCs w:val="24"/>
        </w:rPr>
        <w:t xml:space="preserve"> </w:t>
      </w:r>
      <w:r w:rsidR="008425D2" w:rsidRPr="00D413DA">
        <w:rPr>
          <w:rFonts w:ascii="Times New Roman" w:hAnsi="Times New Roman" w:cs="Times New Roman"/>
          <w:sz w:val="24"/>
          <w:szCs w:val="24"/>
        </w:rPr>
        <w:t>klasifikasi, aktivitas eksploratif, perencanaan kegiatan, sebab-akibat, inisiatif, dan</w:t>
      </w:r>
      <w:r w:rsidR="00284541" w:rsidRPr="00D413DA">
        <w:rPr>
          <w:rFonts w:ascii="Times New Roman" w:hAnsi="Times New Roman" w:cs="Times New Roman"/>
          <w:sz w:val="24"/>
          <w:szCs w:val="24"/>
        </w:rPr>
        <w:t xml:space="preserve"> </w:t>
      </w:r>
      <w:r w:rsidR="008425D2" w:rsidRPr="00D413DA">
        <w:rPr>
          <w:rFonts w:ascii="Times New Roman" w:hAnsi="Times New Roman" w:cs="Times New Roman"/>
          <w:sz w:val="24"/>
          <w:szCs w:val="24"/>
        </w:rPr>
        <w:t>pemecahan masalah. Dengan anak memahami proses pembelajaran sains akan</w:t>
      </w:r>
      <w:r w:rsidR="00284541" w:rsidRPr="00D413DA">
        <w:rPr>
          <w:rFonts w:ascii="Times New Roman" w:hAnsi="Times New Roman" w:cs="Times New Roman"/>
          <w:sz w:val="24"/>
          <w:szCs w:val="24"/>
        </w:rPr>
        <w:t xml:space="preserve"> </w:t>
      </w:r>
      <w:r w:rsidR="008425D2" w:rsidRPr="00D413DA">
        <w:rPr>
          <w:rFonts w:ascii="Times New Roman" w:hAnsi="Times New Roman" w:cs="Times New Roman"/>
          <w:sz w:val="24"/>
          <w:szCs w:val="24"/>
        </w:rPr>
        <w:t>memberikan hasil belajar yang berkesan dan tidak mudah lupa. Anak dapat</w:t>
      </w:r>
      <w:r w:rsidRPr="00D413DA">
        <w:rPr>
          <w:rFonts w:ascii="Times New Roman" w:hAnsi="Times New Roman" w:cs="Times New Roman"/>
          <w:sz w:val="24"/>
          <w:szCs w:val="24"/>
        </w:rPr>
        <w:t xml:space="preserve"> </w:t>
      </w:r>
      <w:r w:rsidR="008425D2" w:rsidRPr="00D413DA">
        <w:rPr>
          <w:rFonts w:ascii="Times New Roman" w:hAnsi="Times New Roman" w:cs="Times New Roman"/>
          <w:sz w:val="24"/>
          <w:szCs w:val="24"/>
        </w:rPr>
        <w:t>menggunakan apa yang didapat dalam proses belajar sains tersebut untuk</w:t>
      </w:r>
      <w:r w:rsidR="00284541" w:rsidRPr="00D413DA">
        <w:rPr>
          <w:rFonts w:ascii="Times New Roman" w:hAnsi="Times New Roman" w:cs="Times New Roman"/>
          <w:sz w:val="24"/>
          <w:szCs w:val="24"/>
        </w:rPr>
        <w:t xml:space="preserve"> </w:t>
      </w:r>
      <w:r w:rsidR="008425D2" w:rsidRPr="00D413DA">
        <w:rPr>
          <w:rFonts w:ascii="Times New Roman" w:hAnsi="Times New Roman" w:cs="Times New Roman"/>
          <w:sz w:val="24"/>
          <w:szCs w:val="24"/>
        </w:rPr>
        <w:t>memecahkan masalah yang dihadapi dalam kehidupan sehari-hari.</w:t>
      </w:r>
    </w:p>
    <w:p w:rsidR="008425D2" w:rsidRPr="00D413DA" w:rsidRDefault="008425D2" w:rsidP="00A54794">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Keterampilan proses sains perlu dikembangkan dalam pembelajaran sains</w:t>
      </w:r>
      <w:r w:rsidR="00AF6479" w:rsidRPr="00D413DA">
        <w:rPr>
          <w:rFonts w:ascii="Times New Roman" w:hAnsi="Times New Roman" w:cs="Times New Roman"/>
          <w:sz w:val="24"/>
          <w:szCs w:val="24"/>
        </w:rPr>
        <w:t xml:space="preserve"> </w:t>
      </w:r>
      <w:r w:rsidRPr="00D413DA">
        <w:rPr>
          <w:rFonts w:ascii="Times New Roman" w:hAnsi="Times New Roman" w:cs="Times New Roman"/>
          <w:sz w:val="24"/>
          <w:szCs w:val="24"/>
        </w:rPr>
        <w:t>anak usia dini. Alasan-alasan yang mendasari perlunya pengembangan</w:t>
      </w:r>
      <w:r w:rsidR="00AF6479" w:rsidRPr="00D413DA">
        <w:rPr>
          <w:rFonts w:ascii="Times New Roman" w:hAnsi="Times New Roman" w:cs="Times New Roman"/>
          <w:sz w:val="24"/>
          <w:szCs w:val="24"/>
        </w:rPr>
        <w:t xml:space="preserve"> </w:t>
      </w:r>
      <w:r w:rsidRPr="00D413DA">
        <w:rPr>
          <w:rFonts w:ascii="Times New Roman" w:hAnsi="Times New Roman" w:cs="Times New Roman"/>
          <w:sz w:val="24"/>
          <w:szCs w:val="24"/>
        </w:rPr>
        <w:t xml:space="preserve">keterampilan proses sains (Conny, </w:t>
      </w:r>
      <w:r w:rsidR="00BA4B4D" w:rsidRPr="00D413DA">
        <w:rPr>
          <w:rFonts w:ascii="Times New Roman" w:hAnsi="Times New Roman" w:cs="Times New Roman"/>
          <w:sz w:val="24"/>
          <w:szCs w:val="24"/>
        </w:rPr>
        <w:t>dkk</w:t>
      </w:r>
      <w:r w:rsidRPr="00D413DA">
        <w:rPr>
          <w:rFonts w:ascii="Times New Roman" w:hAnsi="Times New Roman" w:cs="Times New Roman"/>
          <w:sz w:val="24"/>
          <w:szCs w:val="24"/>
        </w:rPr>
        <w:t>, 1992: 14-16) adalah:</w:t>
      </w:r>
    </w:p>
    <w:p w:rsidR="008425D2" w:rsidRPr="00D413DA" w:rsidRDefault="008425D2" w:rsidP="00DE44FC">
      <w:pPr>
        <w:pStyle w:val="ListParagraph"/>
        <w:numPr>
          <w:ilvl w:val="0"/>
          <w:numId w:val="7"/>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Perkembangan ilmu pengetahuan yang berlangsung semakin cepat, sehinggatidak mungkin untuk guru mengajarkan semua fakta dan konsep kepada anak</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dengan waktu mengajar yang ada.</w:t>
      </w:r>
    </w:p>
    <w:p w:rsidR="008425D2" w:rsidRPr="00D413DA" w:rsidRDefault="008425D2" w:rsidP="00DE44FC">
      <w:pPr>
        <w:pStyle w:val="ListParagraph"/>
        <w:numPr>
          <w:ilvl w:val="0"/>
          <w:numId w:val="7"/>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lastRenderedPageBreak/>
        <w:t>Anak akan lebih mudah memahami konsep-konsep yang rumit dan abstrak</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jika disertai dengan contoh yang nyata.</w:t>
      </w:r>
    </w:p>
    <w:p w:rsidR="008425D2" w:rsidRPr="00D413DA" w:rsidRDefault="008425D2" w:rsidP="00DE44FC">
      <w:pPr>
        <w:pStyle w:val="ListParagraph"/>
        <w:numPr>
          <w:ilvl w:val="0"/>
          <w:numId w:val="7"/>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Sifat penemuan yang tidak bersifat mutlak tetapi relatif sehingga memberikan</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kesempatan kepada anak untuk berpikir kritis.</w:t>
      </w:r>
    </w:p>
    <w:p w:rsidR="008425D2" w:rsidRPr="00D413DA" w:rsidRDefault="008425D2" w:rsidP="00DE44FC">
      <w:pPr>
        <w:pStyle w:val="ListParagraph"/>
        <w:numPr>
          <w:ilvl w:val="0"/>
          <w:numId w:val="7"/>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Adanya keterkaitan antara pengembangan konsep dan pengembangan sikap dan nilai.</w:t>
      </w:r>
    </w:p>
    <w:p w:rsidR="008425D2" w:rsidRPr="00D413DA" w:rsidRDefault="00FF30F1" w:rsidP="00FE5B5A">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Keterampilan proses sains secara lebih rinci dapat dikelompokkan</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 xml:space="preserve">menjadi enam oleh Nuryani </w:t>
      </w:r>
      <w:r w:rsidR="004F7E2C" w:rsidRPr="00D413DA">
        <w:rPr>
          <w:rFonts w:ascii="Times New Roman" w:hAnsi="Times New Roman" w:cs="Times New Roman"/>
          <w:sz w:val="24"/>
          <w:szCs w:val="24"/>
        </w:rPr>
        <w:t>(</w:t>
      </w:r>
      <w:r w:rsidRPr="00D413DA">
        <w:rPr>
          <w:rFonts w:ascii="Times New Roman" w:hAnsi="Times New Roman" w:cs="Times New Roman"/>
          <w:sz w:val="24"/>
          <w:szCs w:val="24"/>
        </w:rPr>
        <w:t>Nugraha, 2005: 128-130), yaitu:</w:t>
      </w:r>
    </w:p>
    <w:p w:rsidR="00B16B77" w:rsidRPr="00D413DA" w:rsidRDefault="00B16B77" w:rsidP="00DE44FC">
      <w:pPr>
        <w:pStyle w:val="ListParagraph"/>
        <w:numPr>
          <w:ilvl w:val="0"/>
          <w:numId w:val="8"/>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Mengamati. Di dalam mengamati terdapat kegiatan melihat, mencium, mendengar, mencicipi, meraba, dan mengukur yang melibatkan sebagaian atau seluruh alat indera. Hal-hal yang dapat diamati antara lain berupa gambar atau benda-benda yang diberikan kepada anak pada waktu kegiatan.</w:t>
      </w:r>
    </w:p>
    <w:p w:rsidR="00B16B77" w:rsidRPr="00D413DA" w:rsidRDefault="00B16B77" w:rsidP="00DE44FC">
      <w:pPr>
        <w:pStyle w:val="ListParagraph"/>
        <w:numPr>
          <w:ilvl w:val="0"/>
          <w:numId w:val="8"/>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Menggolongkan atau mengklasifikasi. Menggolongkan atau mengklasifikasi merupakan suatu sistematika yang digunakan untuk mengatur objek-objek ke dalam sederetan kelompok tertentu. Kegiatan yang dapat dilakukan antara lainmencari persamaan suatu objek dalam kelompok dan menyusun obejk ke dalamsuatu susunan berdasarkan kriteria tertentu, misalnya sifat dan fungsi.</w:t>
      </w:r>
    </w:p>
    <w:p w:rsidR="00B16B77" w:rsidRPr="00D413DA" w:rsidRDefault="00B16B77" w:rsidP="00DE44FC">
      <w:pPr>
        <w:pStyle w:val="ListParagraph"/>
        <w:numPr>
          <w:ilvl w:val="0"/>
          <w:numId w:val="8"/>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Menginferensi. Inferensi merupakan keterampilan dalam memberikanpenjelasan atau interpretasi yang akan menuju pada suatu kesimpulan mengenaihasil observasi.</w:t>
      </w:r>
    </w:p>
    <w:p w:rsidR="00B16B77" w:rsidRPr="00D413DA" w:rsidRDefault="00B16B77" w:rsidP="00DE44FC">
      <w:pPr>
        <w:pStyle w:val="ListParagraph"/>
        <w:numPr>
          <w:ilvl w:val="0"/>
          <w:numId w:val="8"/>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lastRenderedPageBreak/>
        <w:t>Meramalkan atau memprediksi. Keterampilan memprediksi merupakan suatu</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keterampilan membuat perkiraan tentang sesuatu yang belum terjadi berdasarkan</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sesuatu keuntungan atau pola yang sudah ada. Prediksi di dalam sains dibuat atas</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dasar observasi.</w:t>
      </w:r>
    </w:p>
    <w:p w:rsidR="00B16B77" w:rsidRPr="00D413DA" w:rsidRDefault="00B16B77" w:rsidP="00DE44FC">
      <w:pPr>
        <w:pStyle w:val="ListParagraph"/>
        <w:numPr>
          <w:ilvl w:val="0"/>
          <w:numId w:val="8"/>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Mengkomunikasikan. Kegiatan mengkomunikasikan ini melibatkan kemampuan mengutarakan dalam bentuk lisan, tulisan, gambar, grafik, dan persamaan. Kegiatan ini dapat melatih anak berbahasa yang benar agar dapat dimengerti oleh orang lain.</w:t>
      </w:r>
    </w:p>
    <w:p w:rsidR="00B16B77" w:rsidRPr="00D413DA" w:rsidRDefault="00B16B77" w:rsidP="00DE44FC">
      <w:pPr>
        <w:pStyle w:val="ListParagraph"/>
        <w:numPr>
          <w:ilvl w:val="0"/>
          <w:numId w:val="8"/>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Menggunakan alat dan melakukan pengukuran. Menggunakan alat dan pengukuran amat penting dalam sains. Penggunaan alat harus benar dan mengetahui alasan penggunaannya. Pengukuran juga harus dilakukan dengan cermat dan akurat.</w:t>
      </w:r>
    </w:p>
    <w:p w:rsidR="00B16B77" w:rsidRPr="00D413DA" w:rsidRDefault="00B16B77" w:rsidP="00FE5B5A">
      <w:pPr>
        <w:spacing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Menurut Bundu (2006: 33-37) secara khusus pengembangan</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keterampilan proses difokuskan pada keterampilan observasi, penyusunan hipotesis, merancang percobaan, interpretas</w:t>
      </w:r>
      <w:r w:rsidR="00FE5B5A">
        <w:rPr>
          <w:rFonts w:ascii="Times New Roman" w:hAnsi="Times New Roman" w:cs="Times New Roman"/>
          <w:sz w:val="24"/>
          <w:szCs w:val="24"/>
        </w:rPr>
        <w:t>i, dan keterampilan komunikasi.</w:t>
      </w:r>
    </w:p>
    <w:p w:rsidR="00062294" w:rsidRDefault="00062294" w:rsidP="00FE5B5A">
      <w:pPr>
        <w:pStyle w:val="Heading3"/>
        <w:numPr>
          <w:ilvl w:val="0"/>
          <w:numId w:val="11"/>
        </w:numPr>
        <w:spacing w:line="480" w:lineRule="auto"/>
        <w:ind w:left="360"/>
        <w:jc w:val="both"/>
        <w:rPr>
          <w:rFonts w:ascii="Times New Roman" w:hAnsi="Times New Roman" w:cs="Times New Roman"/>
          <w:spacing w:val="4"/>
          <w:szCs w:val="24"/>
        </w:rPr>
      </w:pPr>
      <w:bookmarkStart w:id="2" w:name="_Toc449170906"/>
      <w:r>
        <w:rPr>
          <w:rFonts w:ascii="Times New Roman" w:hAnsi="Times New Roman" w:cs="Times New Roman"/>
          <w:spacing w:val="4"/>
          <w:szCs w:val="24"/>
        </w:rPr>
        <w:t>Pembelajaran Sains bagi Anak</w:t>
      </w:r>
    </w:p>
    <w:p w:rsidR="00062294" w:rsidRDefault="00062294" w:rsidP="00062294">
      <w:pPr>
        <w:autoSpaceDE w:val="0"/>
        <w:autoSpaceDN w:val="0"/>
        <w:adjustRightInd w:val="0"/>
        <w:spacing w:after="0" w:line="480" w:lineRule="auto"/>
        <w:ind w:firstLine="540"/>
        <w:jc w:val="both"/>
        <w:rPr>
          <w:rFonts w:ascii="Times New Roman" w:hAnsi="Times New Roman" w:cs="Times New Roman"/>
          <w:sz w:val="24"/>
          <w:szCs w:val="24"/>
        </w:rPr>
      </w:pPr>
      <w:r w:rsidRPr="00765CC8">
        <w:rPr>
          <w:rFonts w:ascii="Times New Roman" w:hAnsi="Times New Roman" w:cs="Times New Roman"/>
          <w:sz w:val="24"/>
          <w:szCs w:val="24"/>
        </w:rPr>
        <w:t>Belajar merupakan sebuah proses perubahan untuk mencari tahu dari</w:t>
      </w:r>
      <w:r>
        <w:rPr>
          <w:rFonts w:ascii="Times New Roman" w:hAnsi="Times New Roman" w:cs="Times New Roman"/>
          <w:sz w:val="24"/>
          <w:szCs w:val="24"/>
        </w:rPr>
        <w:t xml:space="preserve"> </w:t>
      </w:r>
      <w:r w:rsidRPr="00765CC8">
        <w:rPr>
          <w:rFonts w:ascii="Times New Roman" w:hAnsi="Times New Roman" w:cs="Times New Roman"/>
          <w:sz w:val="24"/>
          <w:szCs w:val="24"/>
        </w:rPr>
        <w:t>sesuatu yang belum diketahui sebelumnya. Secara naluriah, anak-anak cenderung belajar aktif mencoba-coba mencari tahu se</w:t>
      </w:r>
      <w:r>
        <w:rPr>
          <w:rFonts w:ascii="Times New Roman" w:hAnsi="Times New Roman" w:cs="Times New Roman"/>
          <w:sz w:val="24"/>
          <w:szCs w:val="24"/>
        </w:rPr>
        <w:t>s</w:t>
      </w:r>
      <w:r w:rsidRPr="00765CC8">
        <w:rPr>
          <w:rFonts w:ascii="Times New Roman" w:hAnsi="Times New Roman" w:cs="Times New Roman"/>
          <w:sz w:val="24"/>
          <w:szCs w:val="24"/>
        </w:rPr>
        <w:t>uatu yang ada di</w:t>
      </w:r>
      <w:r>
        <w:rPr>
          <w:rFonts w:ascii="Times New Roman" w:hAnsi="Times New Roman" w:cs="Times New Roman"/>
          <w:sz w:val="24"/>
          <w:szCs w:val="24"/>
        </w:rPr>
        <w:t xml:space="preserve"> </w:t>
      </w:r>
      <w:r w:rsidRPr="00765CC8">
        <w:rPr>
          <w:rFonts w:ascii="Times New Roman" w:hAnsi="Times New Roman" w:cs="Times New Roman"/>
          <w:sz w:val="24"/>
          <w:szCs w:val="24"/>
        </w:rPr>
        <w:t>sekitarnya yang</w:t>
      </w:r>
      <w:r>
        <w:rPr>
          <w:rFonts w:ascii="Times New Roman" w:hAnsi="Times New Roman" w:cs="Times New Roman"/>
          <w:sz w:val="24"/>
          <w:szCs w:val="24"/>
        </w:rPr>
        <w:t xml:space="preserve"> </w:t>
      </w:r>
      <w:r w:rsidRPr="00765CC8">
        <w:rPr>
          <w:rFonts w:ascii="Times New Roman" w:hAnsi="Times New Roman" w:cs="Times New Roman"/>
          <w:sz w:val="24"/>
          <w:szCs w:val="24"/>
        </w:rPr>
        <w:t>diangga</w:t>
      </w:r>
      <w:r>
        <w:rPr>
          <w:rFonts w:ascii="Times New Roman" w:hAnsi="Times New Roman" w:cs="Times New Roman"/>
          <w:sz w:val="24"/>
          <w:szCs w:val="24"/>
        </w:rPr>
        <w:t>p asing baginya. Dewey (Trianto, 2007</w:t>
      </w:r>
      <w:r w:rsidRPr="00765CC8">
        <w:rPr>
          <w:rFonts w:ascii="Times New Roman" w:hAnsi="Times New Roman" w:cs="Times New Roman"/>
          <w:sz w:val="24"/>
          <w:szCs w:val="24"/>
        </w:rPr>
        <w:t>: 7), berpendapat</w:t>
      </w:r>
      <w:r>
        <w:rPr>
          <w:rFonts w:ascii="Times New Roman" w:hAnsi="Times New Roman" w:cs="Times New Roman"/>
          <w:sz w:val="24"/>
          <w:szCs w:val="24"/>
        </w:rPr>
        <w:t xml:space="preserve"> </w:t>
      </w:r>
      <w:r w:rsidRPr="00765CC8">
        <w:rPr>
          <w:rFonts w:ascii="Times New Roman" w:hAnsi="Times New Roman" w:cs="Times New Roman"/>
          <w:sz w:val="24"/>
          <w:szCs w:val="24"/>
        </w:rPr>
        <w:t xml:space="preserve">bahwa </w:t>
      </w:r>
      <w:r>
        <w:rPr>
          <w:rFonts w:ascii="Times New Roman" w:hAnsi="Times New Roman" w:cs="Times New Roman"/>
          <w:sz w:val="24"/>
          <w:szCs w:val="24"/>
        </w:rPr>
        <w:t>“</w:t>
      </w:r>
      <w:r w:rsidRPr="00765CC8">
        <w:rPr>
          <w:rFonts w:ascii="Times New Roman" w:hAnsi="Times New Roman" w:cs="Times New Roman"/>
          <w:sz w:val="24"/>
          <w:szCs w:val="24"/>
        </w:rPr>
        <w:t>filsafat menggali nilai-nilai dan merumuskan tujuan hidup, sementara</w:t>
      </w:r>
      <w:r>
        <w:rPr>
          <w:rFonts w:ascii="Times New Roman" w:hAnsi="Times New Roman" w:cs="Times New Roman"/>
          <w:sz w:val="24"/>
          <w:szCs w:val="24"/>
        </w:rPr>
        <w:t xml:space="preserve"> </w:t>
      </w:r>
      <w:r w:rsidRPr="00765CC8">
        <w:rPr>
          <w:rFonts w:ascii="Times New Roman" w:hAnsi="Times New Roman" w:cs="Times New Roman"/>
          <w:sz w:val="24"/>
          <w:szCs w:val="24"/>
        </w:rPr>
        <w:t xml:space="preserve">pendidikan merealisasikan nilai-nilai dalam </w:t>
      </w:r>
      <w:r w:rsidRPr="00765CC8">
        <w:rPr>
          <w:rFonts w:ascii="Times New Roman" w:hAnsi="Times New Roman" w:cs="Times New Roman"/>
          <w:sz w:val="24"/>
          <w:szCs w:val="24"/>
        </w:rPr>
        <w:lastRenderedPageBreak/>
        <w:t>diri anak</w:t>
      </w:r>
      <w:r>
        <w:rPr>
          <w:rFonts w:ascii="Times New Roman" w:hAnsi="Times New Roman" w:cs="Times New Roman"/>
          <w:sz w:val="24"/>
          <w:szCs w:val="24"/>
        </w:rPr>
        <w:t>”</w:t>
      </w:r>
      <w:r w:rsidRPr="00765CC8">
        <w:rPr>
          <w:rFonts w:ascii="Times New Roman" w:hAnsi="Times New Roman" w:cs="Times New Roman"/>
          <w:sz w:val="24"/>
          <w:szCs w:val="24"/>
        </w:rPr>
        <w:t>.</w:t>
      </w:r>
      <w:r>
        <w:rPr>
          <w:rFonts w:ascii="Times New Roman" w:hAnsi="Times New Roman" w:cs="Times New Roman"/>
          <w:sz w:val="24"/>
          <w:szCs w:val="24"/>
        </w:rPr>
        <w:t xml:space="preserve"> Menurut Suprijono (2010: 22) dalam perspektif teori kognitif</w:t>
      </w:r>
      <w:r w:rsidRPr="00765CC8">
        <w:rPr>
          <w:rFonts w:ascii="Times New Roman" w:hAnsi="Times New Roman" w:cs="Times New Roman"/>
          <w:sz w:val="24"/>
          <w:szCs w:val="24"/>
        </w:rPr>
        <w:t xml:space="preserve"> </w:t>
      </w:r>
      <w:r>
        <w:rPr>
          <w:rFonts w:ascii="Times New Roman" w:hAnsi="Times New Roman" w:cs="Times New Roman"/>
          <w:sz w:val="24"/>
          <w:szCs w:val="24"/>
        </w:rPr>
        <w:t>“</w:t>
      </w:r>
      <w:r w:rsidRPr="00765CC8">
        <w:rPr>
          <w:rFonts w:ascii="Times New Roman" w:hAnsi="Times New Roman" w:cs="Times New Roman"/>
          <w:sz w:val="24"/>
          <w:szCs w:val="24"/>
        </w:rPr>
        <w:t>belajar</w:t>
      </w:r>
      <w:r>
        <w:rPr>
          <w:rFonts w:ascii="Times New Roman" w:hAnsi="Times New Roman" w:cs="Times New Roman"/>
          <w:sz w:val="24"/>
          <w:szCs w:val="24"/>
        </w:rPr>
        <w:t xml:space="preserve"> </w:t>
      </w:r>
      <w:r w:rsidRPr="00765CC8">
        <w:rPr>
          <w:rFonts w:ascii="Times New Roman" w:hAnsi="Times New Roman" w:cs="Times New Roman"/>
          <w:sz w:val="24"/>
          <w:szCs w:val="24"/>
        </w:rPr>
        <w:t xml:space="preserve">merupakan peristiwa mental, bukan peristiwa behavioral </w:t>
      </w:r>
      <w:r>
        <w:rPr>
          <w:rFonts w:ascii="Times New Roman" w:hAnsi="Times New Roman" w:cs="Times New Roman"/>
          <w:sz w:val="24"/>
          <w:szCs w:val="24"/>
        </w:rPr>
        <w:t xml:space="preserve">yang </w:t>
      </w:r>
      <w:r w:rsidRPr="00765CC8">
        <w:rPr>
          <w:rFonts w:ascii="Times New Roman" w:hAnsi="Times New Roman" w:cs="Times New Roman"/>
          <w:sz w:val="24"/>
          <w:szCs w:val="24"/>
        </w:rPr>
        <w:t>tampak lebih nyata</w:t>
      </w:r>
      <w:r>
        <w:rPr>
          <w:rFonts w:ascii="Times New Roman" w:hAnsi="Times New Roman" w:cs="Times New Roman"/>
          <w:sz w:val="24"/>
          <w:szCs w:val="24"/>
        </w:rPr>
        <w:t xml:space="preserve"> </w:t>
      </w:r>
      <w:r w:rsidRPr="00765CC8">
        <w:rPr>
          <w:rFonts w:ascii="Times New Roman" w:hAnsi="Times New Roman" w:cs="Times New Roman"/>
          <w:sz w:val="24"/>
          <w:szCs w:val="24"/>
        </w:rPr>
        <w:t>hampir dalam setiap peristiwa belajar</w:t>
      </w:r>
      <w:r>
        <w:rPr>
          <w:rFonts w:ascii="Times New Roman" w:hAnsi="Times New Roman" w:cs="Times New Roman"/>
          <w:sz w:val="24"/>
          <w:szCs w:val="24"/>
        </w:rPr>
        <w:t>”</w:t>
      </w:r>
      <w:r w:rsidRPr="00765CC8">
        <w:rPr>
          <w:rFonts w:ascii="Times New Roman" w:hAnsi="Times New Roman" w:cs="Times New Roman"/>
          <w:sz w:val="24"/>
          <w:szCs w:val="24"/>
        </w:rPr>
        <w:t>. Perilaku individu bukan semata-mata</w:t>
      </w:r>
      <w:r>
        <w:rPr>
          <w:rFonts w:ascii="Times New Roman" w:hAnsi="Times New Roman" w:cs="Times New Roman"/>
          <w:sz w:val="24"/>
          <w:szCs w:val="24"/>
        </w:rPr>
        <w:t xml:space="preserve"> </w:t>
      </w:r>
      <w:r w:rsidRPr="00765CC8">
        <w:rPr>
          <w:rFonts w:ascii="Times New Roman" w:hAnsi="Times New Roman" w:cs="Times New Roman"/>
          <w:sz w:val="24"/>
          <w:szCs w:val="24"/>
        </w:rPr>
        <w:t>respon terhadap yang ada melainkan yang lebih penting karena dorongan mental</w:t>
      </w:r>
      <w:r>
        <w:rPr>
          <w:rFonts w:ascii="Times New Roman" w:hAnsi="Times New Roman" w:cs="Times New Roman"/>
          <w:sz w:val="24"/>
          <w:szCs w:val="24"/>
        </w:rPr>
        <w:t xml:space="preserve"> yang diatur oleh otaknya.</w:t>
      </w:r>
    </w:p>
    <w:p w:rsidR="00062294" w:rsidRDefault="00062294" w:rsidP="00062294">
      <w:pPr>
        <w:autoSpaceDE w:val="0"/>
        <w:autoSpaceDN w:val="0"/>
        <w:adjustRightInd w:val="0"/>
        <w:spacing w:after="0" w:line="480" w:lineRule="auto"/>
        <w:ind w:firstLine="540"/>
        <w:jc w:val="both"/>
        <w:rPr>
          <w:rFonts w:ascii="Times New Roman" w:hAnsi="Times New Roman" w:cs="Times New Roman"/>
          <w:sz w:val="24"/>
          <w:szCs w:val="24"/>
        </w:rPr>
      </w:pPr>
      <w:r w:rsidRPr="00765CC8">
        <w:rPr>
          <w:rFonts w:ascii="Times New Roman" w:hAnsi="Times New Roman" w:cs="Times New Roman"/>
          <w:sz w:val="24"/>
          <w:szCs w:val="24"/>
        </w:rPr>
        <w:t>Belajar adalah proses mental yang aktif untuk</w:t>
      </w:r>
      <w:r>
        <w:rPr>
          <w:rFonts w:ascii="Times New Roman" w:hAnsi="Times New Roman" w:cs="Times New Roman"/>
          <w:sz w:val="24"/>
          <w:szCs w:val="24"/>
        </w:rPr>
        <w:t xml:space="preserve"> </w:t>
      </w:r>
      <w:r w:rsidRPr="00765CC8">
        <w:rPr>
          <w:rFonts w:ascii="Times New Roman" w:hAnsi="Times New Roman" w:cs="Times New Roman"/>
          <w:sz w:val="24"/>
          <w:szCs w:val="24"/>
        </w:rPr>
        <w:t>mencapai, mengingat, dan menggunakan pengetahuan. Belajar menurut teori</w:t>
      </w:r>
      <w:r>
        <w:rPr>
          <w:rFonts w:ascii="Times New Roman" w:hAnsi="Times New Roman" w:cs="Times New Roman"/>
          <w:sz w:val="24"/>
          <w:szCs w:val="24"/>
        </w:rPr>
        <w:t xml:space="preserve"> </w:t>
      </w:r>
      <w:r w:rsidRPr="00765CC8">
        <w:rPr>
          <w:rFonts w:ascii="Times New Roman" w:hAnsi="Times New Roman" w:cs="Times New Roman"/>
          <w:sz w:val="24"/>
          <w:szCs w:val="24"/>
        </w:rPr>
        <w:t>kognitif adalah perseptual, yaitu tingkah laku seseorang ditentukan oleh persepsi</w:t>
      </w:r>
      <w:r>
        <w:rPr>
          <w:rFonts w:ascii="Times New Roman" w:hAnsi="Times New Roman" w:cs="Times New Roman"/>
          <w:sz w:val="24"/>
          <w:szCs w:val="24"/>
        </w:rPr>
        <w:t xml:space="preserve"> s</w:t>
      </w:r>
      <w:r w:rsidRPr="00765CC8">
        <w:rPr>
          <w:rFonts w:ascii="Times New Roman" w:hAnsi="Times New Roman" w:cs="Times New Roman"/>
          <w:sz w:val="24"/>
          <w:szCs w:val="24"/>
        </w:rPr>
        <w:t>erta pemahamannya tentang situasi yang berhubungan dengan tujuan</w:t>
      </w:r>
      <w:r>
        <w:rPr>
          <w:rFonts w:ascii="Times New Roman" w:hAnsi="Times New Roman" w:cs="Times New Roman"/>
          <w:sz w:val="24"/>
          <w:szCs w:val="24"/>
        </w:rPr>
        <w:t xml:space="preserve"> </w:t>
      </w:r>
      <w:r w:rsidRPr="00765CC8">
        <w:rPr>
          <w:rFonts w:ascii="Times New Roman" w:hAnsi="Times New Roman" w:cs="Times New Roman"/>
          <w:sz w:val="24"/>
          <w:szCs w:val="24"/>
        </w:rPr>
        <w:t>belajarnya. Belajar merupakan aktiv</w:t>
      </w:r>
      <w:r>
        <w:rPr>
          <w:rFonts w:ascii="Times New Roman" w:hAnsi="Times New Roman" w:cs="Times New Roman"/>
          <w:sz w:val="24"/>
          <w:szCs w:val="24"/>
        </w:rPr>
        <w:t>itas yang melibatkan proses berp</w:t>
      </w:r>
      <w:r w:rsidRPr="00765CC8">
        <w:rPr>
          <w:rFonts w:ascii="Times New Roman" w:hAnsi="Times New Roman" w:cs="Times New Roman"/>
          <w:sz w:val="24"/>
          <w:szCs w:val="24"/>
        </w:rPr>
        <w:t>ikir secara</w:t>
      </w:r>
      <w:r>
        <w:rPr>
          <w:rFonts w:ascii="Times New Roman" w:hAnsi="Times New Roman" w:cs="Times New Roman"/>
          <w:sz w:val="24"/>
          <w:szCs w:val="24"/>
        </w:rPr>
        <w:t xml:space="preserve"> </w:t>
      </w:r>
      <w:r w:rsidRPr="00765CC8">
        <w:rPr>
          <w:rFonts w:ascii="Times New Roman" w:hAnsi="Times New Roman" w:cs="Times New Roman"/>
          <w:sz w:val="24"/>
          <w:szCs w:val="24"/>
        </w:rPr>
        <w:t>kompleks dengan perubahan persepsi dan pemahaman yang tidak selalu dapat</w:t>
      </w:r>
      <w:r>
        <w:rPr>
          <w:rFonts w:ascii="Times New Roman" w:hAnsi="Times New Roman" w:cs="Times New Roman"/>
          <w:sz w:val="24"/>
          <w:szCs w:val="24"/>
        </w:rPr>
        <w:t xml:space="preserve"> </w:t>
      </w:r>
      <w:r w:rsidRPr="00765CC8">
        <w:rPr>
          <w:rFonts w:ascii="Times New Roman" w:hAnsi="Times New Roman" w:cs="Times New Roman"/>
          <w:sz w:val="24"/>
          <w:szCs w:val="24"/>
        </w:rPr>
        <w:t>terlihat sebagai tingkah laku yang tampak.</w:t>
      </w:r>
      <w:r>
        <w:rPr>
          <w:rFonts w:ascii="Times New Roman" w:hAnsi="Times New Roman" w:cs="Times New Roman"/>
          <w:sz w:val="24"/>
          <w:szCs w:val="24"/>
        </w:rPr>
        <w:t xml:space="preserve"> P</w:t>
      </w:r>
      <w:r w:rsidRPr="00765CC8">
        <w:rPr>
          <w:rFonts w:ascii="Times New Roman" w:hAnsi="Times New Roman" w:cs="Times New Roman"/>
          <w:sz w:val="24"/>
          <w:szCs w:val="24"/>
        </w:rPr>
        <w:t>embelajaran sains pada anak usia dini dilakukan</w:t>
      </w:r>
      <w:r>
        <w:rPr>
          <w:rFonts w:ascii="Times New Roman" w:hAnsi="Times New Roman" w:cs="Times New Roman"/>
          <w:sz w:val="24"/>
          <w:szCs w:val="24"/>
        </w:rPr>
        <w:t xml:space="preserve"> </w:t>
      </w:r>
      <w:r w:rsidRPr="00765CC8">
        <w:rPr>
          <w:rFonts w:ascii="Times New Roman" w:hAnsi="Times New Roman" w:cs="Times New Roman"/>
          <w:sz w:val="24"/>
          <w:szCs w:val="24"/>
        </w:rPr>
        <w:t>sebagai proses pengenalan dan penguasaan pada taraf sederhana. Oleh karena</w:t>
      </w:r>
      <w:r>
        <w:rPr>
          <w:rFonts w:ascii="Times New Roman" w:hAnsi="Times New Roman" w:cs="Times New Roman"/>
          <w:sz w:val="24"/>
          <w:szCs w:val="24"/>
        </w:rPr>
        <w:t xml:space="preserve"> </w:t>
      </w:r>
      <w:r w:rsidRPr="00765CC8">
        <w:rPr>
          <w:rFonts w:ascii="Times New Roman" w:hAnsi="Times New Roman" w:cs="Times New Roman"/>
          <w:sz w:val="24"/>
          <w:szCs w:val="24"/>
        </w:rPr>
        <w:t>itu, pendekatan yang tepat digunakan ya</w:t>
      </w:r>
      <w:r>
        <w:rPr>
          <w:rFonts w:ascii="Times New Roman" w:hAnsi="Times New Roman" w:cs="Times New Roman"/>
          <w:sz w:val="24"/>
          <w:szCs w:val="24"/>
        </w:rPr>
        <w:t>itu mengintegrasikan atau menyi</w:t>
      </w:r>
      <w:r w:rsidRPr="00765CC8">
        <w:rPr>
          <w:rFonts w:ascii="Times New Roman" w:hAnsi="Times New Roman" w:cs="Times New Roman"/>
          <w:sz w:val="24"/>
          <w:szCs w:val="24"/>
        </w:rPr>
        <w:t>sipkan</w:t>
      </w:r>
      <w:r>
        <w:rPr>
          <w:rFonts w:ascii="Times New Roman" w:hAnsi="Times New Roman" w:cs="Times New Roman"/>
          <w:sz w:val="24"/>
          <w:szCs w:val="24"/>
        </w:rPr>
        <w:t xml:space="preserve"> </w:t>
      </w:r>
      <w:r w:rsidRPr="00765CC8">
        <w:rPr>
          <w:rFonts w:ascii="Times New Roman" w:hAnsi="Times New Roman" w:cs="Times New Roman"/>
          <w:sz w:val="24"/>
          <w:szCs w:val="24"/>
        </w:rPr>
        <w:t>pembelajaran sains pada program pembelajran. Penyisipan pembelajaran sains</w:t>
      </w:r>
      <w:r>
        <w:rPr>
          <w:rFonts w:ascii="Times New Roman" w:hAnsi="Times New Roman" w:cs="Times New Roman"/>
          <w:sz w:val="24"/>
          <w:szCs w:val="24"/>
        </w:rPr>
        <w:t xml:space="preserve"> </w:t>
      </w:r>
      <w:r w:rsidRPr="00765CC8">
        <w:rPr>
          <w:rFonts w:ascii="Times New Roman" w:hAnsi="Times New Roman" w:cs="Times New Roman"/>
          <w:sz w:val="24"/>
          <w:szCs w:val="24"/>
        </w:rPr>
        <w:t>pada program pendidikan anak usia dini dalam suasana bermain (</w:t>
      </w:r>
      <w:r w:rsidRPr="00765CC8">
        <w:rPr>
          <w:rFonts w:ascii="Times New Roman" w:hAnsi="Times New Roman" w:cs="Times New Roman"/>
          <w:i/>
          <w:iCs/>
          <w:sz w:val="24"/>
          <w:szCs w:val="24"/>
        </w:rPr>
        <w:t>by learning playing</w:t>
      </w:r>
      <w:r w:rsidRPr="00765CC8">
        <w:rPr>
          <w:rFonts w:ascii="Times New Roman" w:hAnsi="Times New Roman" w:cs="Times New Roman"/>
          <w:sz w:val="24"/>
          <w:szCs w:val="24"/>
        </w:rPr>
        <w:t>) merupakan sesuatu yang perlu</w:t>
      </w:r>
      <w:r>
        <w:rPr>
          <w:rFonts w:ascii="Times New Roman" w:hAnsi="Times New Roman" w:cs="Times New Roman"/>
          <w:sz w:val="24"/>
          <w:szCs w:val="24"/>
        </w:rPr>
        <w:t xml:space="preserve"> diperhatikan, sebab karakteris</w:t>
      </w:r>
      <w:r w:rsidRPr="00765CC8">
        <w:rPr>
          <w:rFonts w:ascii="Times New Roman" w:hAnsi="Times New Roman" w:cs="Times New Roman"/>
          <w:sz w:val="24"/>
          <w:szCs w:val="24"/>
        </w:rPr>
        <w:t>tik anak</w:t>
      </w:r>
      <w:r>
        <w:rPr>
          <w:rFonts w:ascii="Times New Roman" w:hAnsi="Times New Roman" w:cs="Times New Roman"/>
          <w:sz w:val="24"/>
          <w:szCs w:val="24"/>
        </w:rPr>
        <w:t xml:space="preserve"> </w:t>
      </w:r>
      <w:r w:rsidRPr="00765CC8">
        <w:rPr>
          <w:rFonts w:ascii="Times New Roman" w:hAnsi="Times New Roman" w:cs="Times New Roman"/>
          <w:sz w:val="24"/>
          <w:szCs w:val="24"/>
        </w:rPr>
        <w:t xml:space="preserve">dalam merespon sesuatu dalam makna </w:t>
      </w:r>
      <w:r>
        <w:rPr>
          <w:rFonts w:ascii="Times New Roman" w:hAnsi="Times New Roman" w:cs="Times New Roman"/>
          <w:sz w:val="24"/>
          <w:szCs w:val="24"/>
        </w:rPr>
        <w:t>sebagai permainan</w:t>
      </w:r>
      <w:r w:rsidRPr="00765CC8">
        <w:rPr>
          <w:rFonts w:ascii="Times New Roman" w:hAnsi="Times New Roman" w:cs="Times New Roman"/>
          <w:sz w:val="24"/>
          <w:szCs w:val="24"/>
        </w:rPr>
        <w:t>.</w:t>
      </w:r>
      <w:r>
        <w:rPr>
          <w:rFonts w:ascii="Times New Roman" w:hAnsi="Times New Roman" w:cs="Times New Roman"/>
          <w:sz w:val="24"/>
          <w:szCs w:val="24"/>
        </w:rPr>
        <w:t xml:space="preserve"> </w:t>
      </w:r>
      <w:r w:rsidRPr="00765CC8">
        <w:rPr>
          <w:rFonts w:ascii="Times New Roman" w:hAnsi="Times New Roman" w:cs="Times New Roman"/>
          <w:sz w:val="24"/>
          <w:szCs w:val="24"/>
        </w:rPr>
        <w:t>Di luar sekolah anak-anak memperoleh banyak pengetahuan dan</w:t>
      </w:r>
      <w:r>
        <w:rPr>
          <w:rFonts w:ascii="Times New Roman" w:hAnsi="Times New Roman" w:cs="Times New Roman"/>
          <w:sz w:val="24"/>
          <w:szCs w:val="24"/>
        </w:rPr>
        <w:t xml:space="preserve"> </w:t>
      </w:r>
      <w:r w:rsidRPr="00765CC8">
        <w:rPr>
          <w:rFonts w:ascii="Times New Roman" w:hAnsi="Times New Roman" w:cs="Times New Roman"/>
          <w:sz w:val="24"/>
          <w:szCs w:val="24"/>
        </w:rPr>
        <w:t>pendidikan yang seharusnya memperhatikan dan menunjang proses alamiah.</w:t>
      </w:r>
      <w:r>
        <w:rPr>
          <w:rFonts w:ascii="Times New Roman" w:hAnsi="Times New Roman" w:cs="Times New Roman"/>
          <w:sz w:val="24"/>
          <w:szCs w:val="24"/>
        </w:rPr>
        <w:t xml:space="preserve"> </w:t>
      </w:r>
      <w:r w:rsidRPr="00765CC8">
        <w:rPr>
          <w:rFonts w:ascii="Times New Roman" w:hAnsi="Times New Roman" w:cs="Times New Roman"/>
          <w:sz w:val="24"/>
          <w:szCs w:val="24"/>
        </w:rPr>
        <w:t>Guru harus meyakini bahwa setiap anak memiliki kemauan dan kemampuan</w:t>
      </w:r>
      <w:r>
        <w:rPr>
          <w:rFonts w:ascii="Times New Roman" w:hAnsi="Times New Roman" w:cs="Times New Roman"/>
          <w:sz w:val="24"/>
          <w:szCs w:val="24"/>
        </w:rPr>
        <w:t xml:space="preserve"> </w:t>
      </w:r>
      <w:r w:rsidRPr="00765CC8">
        <w:rPr>
          <w:rFonts w:ascii="Times New Roman" w:hAnsi="Times New Roman" w:cs="Times New Roman"/>
          <w:sz w:val="24"/>
          <w:szCs w:val="24"/>
        </w:rPr>
        <w:t>sendiri untuk menemukan dan membangun pengetahuan, nilai-nilai dan</w:t>
      </w:r>
      <w:r>
        <w:rPr>
          <w:rFonts w:ascii="Times New Roman" w:hAnsi="Times New Roman" w:cs="Times New Roman"/>
          <w:sz w:val="24"/>
          <w:szCs w:val="24"/>
        </w:rPr>
        <w:t xml:space="preserve"> </w:t>
      </w:r>
      <w:r w:rsidRPr="00765CC8">
        <w:rPr>
          <w:rFonts w:ascii="Times New Roman" w:hAnsi="Times New Roman" w:cs="Times New Roman"/>
          <w:sz w:val="24"/>
          <w:szCs w:val="24"/>
        </w:rPr>
        <w:t>pengalaman masing-</w:t>
      </w:r>
      <w:r w:rsidRPr="00765CC8">
        <w:rPr>
          <w:rFonts w:ascii="Times New Roman" w:hAnsi="Times New Roman" w:cs="Times New Roman"/>
          <w:sz w:val="24"/>
          <w:szCs w:val="24"/>
        </w:rPr>
        <w:lastRenderedPageBreak/>
        <w:t>masing, sehingga guru dituntut untuk merancang sekaligus</w:t>
      </w:r>
      <w:r>
        <w:rPr>
          <w:rFonts w:ascii="Times New Roman" w:hAnsi="Times New Roman" w:cs="Times New Roman"/>
          <w:sz w:val="24"/>
          <w:szCs w:val="24"/>
        </w:rPr>
        <w:t xml:space="preserve"> </w:t>
      </w:r>
      <w:r w:rsidRPr="00765CC8">
        <w:rPr>
          <w:rFonts w:ascii="Times New Roman" w:hAnsi="Times New Roman" w:cs="Times New Roman"/>
          <w:sz w:val="24"/>
          <w:szCs w:val="24"/>
        </w:rPr>
        <w:t>melaksanakan kegiatan pembelajaran, dimana guru sebagai pembimbing,</w:t>
      </w:r>
      <w:r>
        <w:rPr>
          <w:rFonts w:ascii="Times New Roman" w:hAnsi="Times New Roman" w:cs="Times New Roman"/>
          <w:sz w:val="24"/>
          <w:szCs w:val="24"/>
        </w:rPr>
        <w:t xml:space="preserve"> </w:t>
      </w:r>
      <w:r w:rsidRPr="00765CC8">
        <w:rPr>
          <w:rFonts w:ascii="Times New Roman" w:hAnsi="Times New Roman" w:cs="Times New Roman"/>
          <w:sz w:val="24"/>
          <w:szCs w:val="24"/>
        </w:rPr>
        <w:t>fasilitator, dan juga motivator terhadap peserta didik untuk membangkitkan</w:t>
      </w:r>
      <w:r>
        <w:rPr>
          <w:rFonts w:ascii="Times New Roman" w:hAnsi="Times New Roman" w:cs="Times New Roman"/>
          <w:sz w:val="24"/>
          <w:szCs w:val="24"/>
        </w:rPr>
        <w:t xml:space="preserve"> </w:t>
      </w:r>
      <w:r w:rsidRPr="00765CC8">
        <w:rPr>
          <w:rFonts w:ascii="Times New Roman" w:hAnsi="Times New Roman" w:cs="Times New Roman"/>
          <w:sz w:val="24"/>
          <w:szCs w:val="24"/>
        </w:rPr>
        <w:t>kemauan dan kemampuannya dalam mencari, menemukan, menyimpulkan dan</w:t>
      </w:r>
      <w:r>
        <w:rPr>
          <w:rFonts w:ascii="Times New Roman" w:hAnsi="Times New Roman" w:cs="Times New Roman"/>
          <w:sz w:val="24"/>
          <w:szCs w:val="24"/>
        </w:rPr>
        <w:t xml:space="preserve"> </w:t>
      </w:r>
      <w:r w:rsidRPr="00765CC8">
        <w:rPr>
          <w:rFonts w:ascii="Times New Roman" w:hAnsi="Times New Roman" w:cs="Times New Roman"/>
          <w:sz w:val="24"/>
          <w:szCs w:val="24"/>
        </w:rPr>
        <w:t>mengkomunikasikan pengetahuan dan pengalaman belajarnya. Hal yang perlu</w:t>
      </w:r>
      <w:r>
        <w:rPr>
          <w:rFonts w:ascii="Times New Roman" w:hAnsi="Times New Roman" w:cs="Times New Roman"/>
          <w:sz w:val="24"/>
          <w:szCs w:val="24"/>
        </w:rPr>
        <w:t xml:space="preserve"> </w:t>
      </w:r>
      <w:r w:rsidRPr="00765CC8">
        <w:rPr>
          <w:rFonts w:ascii="Times New Roman" w:hAnsi="Times New Roman" w:cs="Times New Roman"/>
          <w:sz w:val="24"/>
          <w:szCs w:val="24"/>
        </w:rPr>
        <w:t>menjadi landasan seorang guru dalam melaksanakan pembelajaran adalah</w:t>
      </w:r>
      <w:r>
        <w:rPr>
          <w:rFonts w:ascii="Times New Roman" w:hAnsi="Times New Roman" w:cs="Times New Roman"/>
          <w:sz w:val="24"/>
          <w:szCs w:val="24"/>
        </w:rPr>
        <w:t xml:space="preserve"> </w:t>
      </w:r>
      <w:r w:rsidRPr="00765CC8">
        <w:rPr>
          <w:rFonts w:ascii="Times New Roman" w:hAnsi="Times New Roman" w:cs="Times New Roman"/>
          <w:sz w:val="24"/>
          <w:szCs w:val="24"/>
        </w:rPr>
        <w:t xml:space="preserve">pembelajaran harus melibatkan keaktifan anak secara penuh </w:t>
      </w:r>
      <w:r>
        <w:rPr>
          <w:rFonts w:ascii="Times New Roman" w:hAnsi="Times New Roman" w:cs="Times New Roman"/>
          <w:sz w:val="24"/>
          <w:szCs w:val="24"/>
        </w:rPr>
        <w:t>(Trianto, 2007</w:t>
      </w:r>
      <w:r w:rsidRPr="00765CC8">
        <w:rPr>
          <w:rFonts w:ascii="Times New Roman" w:hAnsi="Times New Roman" w:cs="Times New Roman"/>
          <w:sz w:val="24"/>
          <w:szCs w:val="24"/>
        </w:rPr>
        <w:t>).</w:t>
      </w:r>
    </w:p>
    <w:p w:rsidR="00062294" w:rsidRPr="00062294" w:rsidRDefault="00062294" w:rsidP="00062294">
      <w:pPr>
        <w:autoSpaceDE w:val="0"/>
        <w:autoSpaceDN w:val="0"/>
        <w:adjustRightInd w:val="0"/>
        <w:spacing w:after="0" w:line="480" w:lineRule="auto"/>
        <w:ind w:firstLine="540"/>
        <w:jc w:val="both"/>
      </w:pPr>
      <w:r w:rsidRPr="00765CC8">
        <w:rPr>
          <w:rFonts w:ascii="Times New Roman" w:hAnsi="Times New Roman" w:cs="Times New Roman"/>
          <w:sz w:val="24"/>
          <w:szCs w:val="24"/>
        </w:rPr>
        <w:t>Pengajaran sains bukanlah tentang menguasai teori dan rumus-rumus yang</w:t>
      </w:r>
      <w:r>
        <w:rPr>
          <w:rFonts w:ascii="Times New Roman" w:hAnsi="Times New Roman" w:cs="Times New Roman"/>
          <w:sz w:val="24"/>
          <w:szCs w:val="24"/>
        </w:rPr>
        <w:t xml:space="preserve"> </w:t>
      </w:r>
      <w:r w:rsidRPr="00765CC8">
        <w:rPr>
          <w:rFonts w:ascii="Times New Roman" w:hAnsi="Times New Roman" w:cs="Times New Roman"/>
          <w:sz w:val="24"/>
          <w:szCs w:val="24"/>
        </w:rPr>
        <w:t>digunakan untuk mempelajari sains. Aspek terpenting di dalam pengajaran sains</w:t>
      </w:r>
      <w:r>
        <w:rPr>
          <w:rFonts w:ascii="Times New Roman" w:hAnsi="Times New Roman" w:cs="Times New Roman"/>
          <w:sz w:val="24"/>
          <w:szCs w:val="24"/>
        </w:rPr>
        <w:t xml:space="preserve"> </w:t>
      </w:r>
      <w:r w:rsidRPr="00765CC8">
        <w:rPr>
          <w:rFonts w:ascii="Times New Roman" w:hAnsi="Times New Roman" w:cs="Times New Roman"/>
          <w:sz w:val="24"/>
          <w:szCs w:val="24"/>
        </w:rPr>
        <w:t>untuk anak-anak yang penting adalah tumbuhnya keingintahuan, kesenangan</w:t>
      </w:r>
      <w:r>
        <w:rPr>
          <w:rFonts w:ascii="Times New Roman" w:hAnsi="Times New Roman" w:cs="Times New Roman"/>
          <w:sz w:val="24"/>
          <w:szCs w:val="24"/>
        </w:rPr>
        <w:t xml:space="preserve"> </w:t>
      </w:r>
      <w:r w:rsidRPr="00765CC8">
        <w:rPr>
          <w:rFonts w:ascii="Times New Roman" w:hAnsi="Times New Roman" w:cs="Times New Roman"/>
          <w:sz w:val="24"/>
          <w:szCs w:val="24"/>
        </w:rPr>
        <w:t>untuk mengamati dan mengeksplorasi alam sekitarnya, serta ketrampilan yang</w:t>
      </w:r>
      <w:r>
        <w:rPr>
          <w:rFonts w:ascii="Times New Roman" w:hAnsi="Times New Roman" w:cs="Times New Roman"/>
          <w:sz w:val="24"/>
          <w:szCs w:val="24"/>
        </w:rPr>
        <w:t xml:space="preserve"> t</w:t>
      </w:r>
      <w:r w:rsidRPr="00765CC8">
        <w:rPr>
          <w:rFonts w:ascii="Times New Roman" w:hAnsi="Times New Roman" w:cs="Times New Roman"/>
          <w:sz w:val="24"/>
          <w:szCs w:val="24"/>
        </w:rPr>
        <w:t>erkait dengan sikap seorang peneliti (saintis) yang baik.</w:t>
      </w:r>
    </w:p>
    <w:p w:rsidR="00BF7BD1" w:rsidRDefault="00BF7BD1" w:rsidP="00FE5B5A">
      <w:pPr>
        <w:pStyle w:val="Heading3"/>
        <w:numPr>
          <w:ilvl w:val="0"/>
          <w:numId w:val="11"/>
        </w:numPr>
        <w:spacing w:line="480" w:lineRule="auto"/>
        <w:ind w:left="360"/>
        <w:jc w:val="both"/>
        <w:rPr>
          <w:rFonts w:ascii="Times New Roman" w:hAnsi="Times New Roman" w:cs="Times New Roman"/>
          <w:spacing w:val="4"/>
          <w:szCs w:val="24"/>
        </w:rPr>
      </w:pPr>
      <w:r>
        <w:rPr>
          <w:rFonts w:ascii="Times New Roman" w:hAnsi="Times New Roman" w:cs="Times New Roman"/>
          <w:spacing w:val="4"/>
          <w:szCs w:val="24"/>
        </w:rPr>
        <w:t>Tujuan Pembelajaran Sains di TK</w:t>
      </w:r>
    </w:p>
    <w:p w:rsidR="00BF7BD1" w:rsidRDefault="00BF7BD1" w:rsidP="00BF7BD1">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Sumaji, dkk (1998: 91) bahwa pada hakikatnya pendidikan sains bertujuan untuk:</w:t>
      </w:r>
    </w:p>
    <w:p w:rsidR="00BF7BD1" w:rsidRDefault="00BF7BD1" w:rsidP="00BF7BD1">
      <w:pPr>
        <w:pStyle w:val="ListParagraph"/>
        <w:numPr>
          <w:ilvl w:val="1"/>
          <w:numId w:val="46"/>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EE3806">
        <w:rPr>
          <w:rFonts w:ascii="Times New Roman" w:hAnsi="Times New Roman" w:cs="Times New Roman"/>
          <w:sz w:val="24"/>
          <w:szCs w:val="24"/>
        </w:rPr>
        <w:t>Memberi pengetahuan sebagai bekal hidup kepada anak tentang dunia dimana mereka hidup, agar anak tidak ke</w:t>
      </w:r>
      <w:r>
        <w:rPr>
          <w:rFonts w:ascii="Times New Roman" w:hAnsi="Times New Roman" w:cs="Times New Roman"/>
          <w:sz w:val="24"/>
          <w:szCs w:val="24"/>
        </w:rPr>
        <w:t>liru terhadap alam sekitar,</w:t>
      </w:r>
    </w:p>
    <w:p w:rsidR="00BF7BD1" w:rsidRDefault="00BF7BD1" w:rsidP="00BF7BD1">
      <w:pPr>
        <w:pStyle w:val="ListParagraph"/>
        <w:numPr>
          <w:ilvl w:val="1"/>
          <w:numId w:val="46"/>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EE3806">
        <w:rPr>
          <w:rFonts w:ascii="Times New Roman" w:hAnsi="Times New Roman" w:cs="Times New Roman"/>
          <w:sz w:val="24"/>
          <w:szCs w:val="24"/>
        </w:rPr>
        <w:t>Memberi bekal pengetahuan praktis, agar anak dapat menyongsong dan menghadapi kehidupan modern y</w:t>
      </w:r>
      <w:r>
        <w:rPr>
          <w:rFonts w:ascii="Times New Roman" w:hAnsi="Times New Roman" w:cs="Times New Roman"/>
          <w:sz w:val="24"/>
          <w:szCs w:val="24"/>
        </w:rPr>
        <w:t>ang serba praktis dan tepat,</w:t>
      </w:r>
    </w:p>
    <w:p w:rsidR="00BF7BD1" w:rsidRDefault="00BF7BD1" w:rsidP="00BF7BD1">
      <w:pPr>
        <w:pStyle w:val="ListParagraph"/>
        <w:numPr>
          <w:ilvl w:val="1"/>
          <w:numId w:val="46"/>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EE3806">
        <w:rPr>
          <w:rFonts w:ascii="Times New Roman" w:hAnsi="Times New Roman" w:cs="Times New Roman"/>
          <w:sz w:val="24"/>
          <w:szCs w:val="24"/>
        </w:rPr>
        <w:t>Menanamkan sikap hidup yang ilmiah; seperti sikap objektif, tidak tergesa-gesa dalam mengambil kesimpulan, terbuka, dapat membedakan antara fakta dan opini, bersifat hati-hati, dan mempun</w:t>
      </w:r>
      <w:r>
        <w:rPr>
          <w:rFonts w:ascii="Times New Roman" w:hAnsi="Times New Roman" w:cs="Times New Roman"/>
          <w:sz w:val="24"/>
          <w:szCs w:val="24"/>
        </w:rPr>
        <w:t>yai rasa ingin menyelidiki.</w:t>
      </w:r>
    </w:p>
    <w:p w:rsidR="00BF7BD1" w:rsidRDefault="00BF7BD1" w:rsidP="00BF7BD1">
      <w:pPr>
        <w:pStyle w:val="ListParagraph"/>
        <w:numPr>
          <w:ilvl w:val="1"/>
          <w:numId w:val="46"/>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EE3806">
        <w:rPr>
          <w:rFonts w:ascii="Times New Roman" w:hAnsi="Times New Roman" w:cs="Times New Roman"/>
          <w:sz w:val="24"/>
          <w:szCs w:val="24"/>
        </w:rPr>
        <w:t>Memberikan keterampilan yang dapat digunakan dalam mengatasi segala permasalahan yang di</w:t>
      </w:r>
      <w:r>
        <w:rPr>
          <w:rFonts w:ascii="Times New Roman" w:hAnsi="Times New Roman" w:cs="Times New Roman"/>
          <w:sz w:val="24"/>
          <w:szCs w:val="24"/>
        </w:rPr>
        <w:t>temukan dalam kehidupannya,</w:t>
      </w:r>
    </w:p>
    <w:p w:rsidR="00BF7BD1" w:rsidRDefault="00BF7BD1" w:rsidP="00BF7BD1">
      <w:pPr>
        <w:pStyle w:val="ListParagraph"/>
        <w:numPr>
          <w:ilvl w:val="1"/>
          <w:numId w:val="46"/>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EE3806">
        <w:rPr>
          <w:rFonts w:ascii="Times New Roman" w:hAnsi="Times New Roman" w:cs="Times New Roman"/>
          <w:sz w:val="24"/>
          <w:szCs w:val="24"/>
        </w:rPr>
        <w:t>Menanamkan rasa hormat dan menghargai kepada penemu-penemu IPA, yang telah banyak berjasa bagi kesej</w:t>
      </w:r>
      <w:r>
        <w:rPr>
          <w:rFonts w:ascii="Times New Roman" w:hAnsi="Times New Roman" w:cs="Times New Roman"/>
          <w:sz w:val="24"/>
          <w:szCs w:val="24"/>
        </w:rPr>
        <w:t>ahteraan dunia dan manusia,</w:t>
      </w:r>
    </w:p>
    <w:p w:rsidR="00BF7BD1" w:rsidRDefault="00BF7BD1" w:rsidP="00BF7BD1">
      <w:pPr>
        <w:pStyle w:val="ListParagraph"/>
        <w:numPr>
          <w:ilvl w:val="1"/>
          <w:numId w:val="46"/>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EE3806">
        <w:rPr>
          <w:rFonts w:ascii="Times New Roman" w:hAnsi="Times New Roman" w:cs="Times New Roman"/>
          <w:sz w:val="24"/>
          <w:szCs w:val="24"/>
        </w:rPr>
        <w:lastRenderedPageBreak/>
        <w:t>Menanamkan rasa cinta terhadap alam sekitar, sehingga menyadari kebesaran dan keagungan Tuhan Yang Maha Esa.</w:t>
      </w:r>
    </w:p>
    <w:p w:rsidR="00BF7BD1" w:rsidRPr="00EE3806" w:rsidRDefault="00BF7BD1" w:rsidP="00BF7BD1">
      <w:pPr>
        <w:pStyle w:val="ListParagraph"/>
        <w:autoSpaceDE w:val="0"/>
        <w:autoSpaceDN w:val="0"/>
        <w:adjustRightInd w:val="0"/>
        <w:spacing w:after="0" w:line="240" w:lineRule="auto"/>
        <w:ind w:left="1260" w:right="531"/>
        <w:jc w:val="both"/>
        <w:rPr>
          <w:rFonts w:ascii="Times New Roman" w:hAnsi="Times New Roman" w:cs="Times New Roman"/>
          <w:sz w:val="24"/>
          <w:szCs w:val="24"/>
        </w:rPr>
      </w:pPr>
    </w:p>
    <w:p w:rsidR="00BF7BD1" w:rsidRDefault="00BF7BD1" w:rsidP="00BF7BD1">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Secara khusus pembelajaran sains di Taman Kanak-kanak menurut </w:t>
      </w:r>
      <w:r w:rsidRPr="00A02716">
        <w:rPr>
          <w:rFonts w:ascii="Times New Roman" w:hAnsi="Times New Roman" w:cs="Times New Roman"/>
          <w:sz w:val="24"/>
          <w:szCs w:val="24"/>
        </w:rPr>
        <w:t xml:space="preserve">Wonorahardjo </w:t>
      </w:r>
      <w:r>
        <w:rPr>
          <w:rFonts w:ascii="Times New Roman" w:hAnsi="Times New Roman" w:cs="Times New Roman"/>
          <w:sz w:val="24"/>
          <w:szCs w:val="24"/>
        </w:rPr>
        <w:t>(2010: 89) bertujuan agar anak memiliki kemampuan yang terdiri dari:</w:t>
      </w:r>
    </w:p>
    <w:p w:rsidR="00BF7BD1" w:rsidRDefault="00BF7BD1" w:rsidP="00BF7BD1">
      <w:pPr>
        <w:pStyle w:val="ListParagraph"/>
        <w:numPr>
          <w:ilvl w:val="0"/>
          <w:numId w:val="47"/>
        </w:numPr>
        <w:autoSpaceDE w:val="0"/>
        <w:autoSpaceDN w:val="0"/>
        <w:adjustRightInd w:val="0"/>
        <w:spacing w:after="0" w:line="240" w:lineRule="auto"/>
        <w:ind w:left="900" w:right="531" w:hanging="360"/>
        <w:jc w:val="both"/>
        <w:rPr>
          <w:rFonts w:ascii="Times New Roman" w:hAnsi="Times New Roman" w:cs="Times New Roman"/>
          <w:sz w:val="24"/>
          <w:szCs w:val="24"/>
        </w:rPr>
      </w:pPr>
      <w:r>
        <w:rPr>
          <w:rFonts w:ascii="Times New Roman" w:hAnsi="Times New Roman" w:cs="Times New Roman"/>
          <w:sz w:val="24"/>
          <w:szCs w:val="24"/>
        </w:rPr>
        <w:t>M</w:t>
      </w:r>
      <w:r w:rsidRPr="00EE3806">
        <w:rPr>
          <w:rFonts w:ascii="Times New Roman" w:hAnsi="Times New Roman" w:cs="Times New Roman"/>
          <w:sz w:val="24"/>
          <w:szCs w:val="24"/>
        </w:rPr>
        <w:t>engamati perubahan-perubahan yang terjadi di sekitarnya, seperti perubahan anatara pagi, siang dan malam ataupun perubahan dari</w:t>
      </w:r>
      <w:r>
        <w:rPr>
          <w:rFonts w:ascii="Times New Roman" w:hAnsi="Times New Roman" w:cs="Times New Roman"/>
          <w:sz w:val="24"/>
          <w:szCs w:val="24"/>
        </w:rPr>
        <w:t xml:space="preserve"> bentuk padat menjadi cair,</w:t>
      </w:r>
    </w:p>
    <w:p w:rsidR="00BF7BD1" w:rsidRDefault="00BF7BD1" w:rsidP="00BF7BD1">
      <w:pPr>
        <w:pStyle w:val="ListParagraph"/>
        <w:numPr>
          <w:ilvl w:val="0"/>
          <w:numId w:val="47"/>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EE3806">
        <w:rPr>
          <w:rFonts w:ascii="Times New Roman" w:hAnsi="Times New Roman" w:cs="Times New Roman"/>
          <w:sz w:val="24"/>
          <w:szCs w:val="24"/>
        </w:rPr>
        <w:t>Melakukan percobaan-percobaan sederhana, sepe</w:t>
      </w:r>
      <w:r>
        <w:rPr>
          <w:rFonts w:ascii="Times New Roman" w:hAnsi="Times New Roman" w:cs="Times New Roman"/>
          <w:sz w:val="24"/>
          <w:szCs w:val="24"/>
        </w:rPr>
        <w:t>r</w:t>
      </w:r>
      <w:r w:rsidRPr="00EE3806">
        <w:rPr>
          <w:rFonts w:ascii="Times New Roman" w:hAnsi="Times New Roman" w:cs="Times New Roman"/>
          <w:sz w:val="24"/>
          <w:szCs w:val="24"/>
        </w:rPr>
        <w:t xml:space="preserve">ti biji buah yang ditanam akan tumbuh atau percobaan pada balon yang diisi gas akan terang bila dilepaskan </w:t>
      </w:r>
      <w:r>
        <w:rPr>
          <w:rFonts w:ascii="Times New Roman" w:hAnsi="Times New Roman" w:cs="Times New Roman"/>
          <w:sz w:val="24"/>
          <w:szCs w:val="24"/>
        </w:rPr>
        <w:t>ke udara,</w:t>
      </w:r>
    </w:p>
    <w:p w:rsidR="00BF7BD1" w:rsidRDefault="00BF7BD1" w:rsidP="00BF7BD1">
      <w:pPr>
        <w:pStyle w:val="ListParagraph"/>
        <w:numPr>
          <w:ilvl w:val="0"/>
          <w:numId w:val="47"/>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EE3806">
        <w:rPr>
          <w:rFonts w:ascii="Times New Roman" w:hAnsi="Times New Roman" w:cs="Times New Roman"/>
          <w:sz w:val="24"/>
          <w:szCs w:val="24"/>
        </w:rPr>
        <w:t>Melakukan kegiatan membandingkan, memperkirakan, mengklasifikasikan serta mengkomunikasikan tentang sesuatu sebagai hasil sebuah pengamatan yang sudah dilakukannya. Seperti badan sapi lebih besar dari badan kambing tetapi badan sapi lebih kecil dari badan gajah,</w:t>
      </w:r>
    </w:p>
    <w:p w:rsidR="00BF7BD1" w:rsidRDefault="00BF7BD1" w:rsidP="00BF7BD1">
      <w:pPr>
        <w:pStyle w:val="ListParagraph"/>
        <w:numPr>
          <w:ilvl w:val="0"/>
          <w:numId w:val="47"/>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EE3806">
        <w:rPr>
          <w:rFonts w:ascii="Times New Roman" w:hAnsi="Times New Roman" w:cs="Times New Roman"/>
          <w:sz w:val="24"/>
          <w:szCs w:val="24"/>
        </w:rPr>
        <w:t>Meningkatkan kemampuan belajar sains sederhana dan keinovasian, khususnya dalam bidang ilmu pengetahuan alam, sehingga anak akan dapat memecahkan masalah yang dihadapinya. Seperti anak dapat menjangkau buah jambu di atas pohon dengan cara menyambung dua batang kayu yang pendek sehingga menjadi lebih panjang dan dapat dipergunakan sebagai alat bantu dalam bekerja.</w:t>
      </w:r>
    </w:p>
    <w:p w:rsidR="00BF7BD1" w:rsidRPr="00EE3806" w:rsidRDefault="00BF7BD1" w:rsidP="00BF7BD1">
      <w:pPr>
        <w:pStyle w:val="ListParagraph"/>
        <w:autoSpaceDE w:val="0"/>
        <w:autoSpaceDN w:val="0"/>
        <w:adjustRightInd w:val="0"/>
        <w:spacing w:after="0" w:line="240" w:lineRule="auto"/>
        <w:ind w:left="1260" w:right="531"/>
        <w:jc w:val="both"/>
        <w:rPr>
          <w:rFonts w:ascii="Times New Roman" w:hAnsi="Times New Roman" w:cs="Times New Roman"/>
          <w:sz w:val="24"/>
          <w:szCs w:val="24"/>
        </w:rPr>
      </w:pPr>
    </w:p>
    <w:p w:rsidR="00BF7BD1" w:rsidRDefault="00BF7BD1" w:rsidP="00BF7BD1">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Mengacu pada </w:t>
      </w:r>
      <w:r w:rsidRPr="00A06184">
        <w:rPr>
          <w:rFonts w:ascii="Times New Roman" w:hAnsi="Times New Roman" w:cs="Times New Roman"/>
          <w:sz w:val="24"/>
          <w:szCs w:val="24"/>
        </w:rPr>
        <w:t>tak</w:t>
      </w:r>
      <w:r>
        <w:rPr>
          <w:rFonts w:ascii="Times New Roman" w:hAnsi="Times New Roman" w:cs="Times New Roman"/>
          <w:sz w:val="24"/>
          <w:szCs w:val="24"/>
        </w:rPr>
        <w:t>sonomi Bloom (Trianto, 2007</w:t>
      </w:r>
      <w:r w:rsidRPr="00A06184">
        <w:rPr>
          <w:rFonts w:ascii="Times New Roman" w:hAnsi="Times New Roman" w:cs="Times New Roman"/>
          <w:sz w:val="24"/>
          <w:szCs w:val="24"/>
        </w:rPr>
        <w:t>)</w:t>
      </w:r>
      <w:r>
        <w:rPr>
          <w:rFonts w:ascii="Times New Roman" w:hAnsi="Times New Roman" w:cs="Times New Roman"/>
          <w:sz w:val="24"/>
          <w:szCs w:val="24"/>
        </w:rPr>
        <w:t xml:space="preserve"> dijelaskan bahwa </w:t>
      </w:r>
      <w:r w:rsidRPr="00A06184">
        <w:rPr>
          <w:rFonts w:ascii="Times New Roman" w:hAnsi="Times New Roman" w:cs="Times New Roman"/>
          <w:sz w:val="24"/>
          <w:szCs w:val="24"/>
        </w:rPr>
        <w:t>tujuan pembelajaran IPA diharapkan dapat memberikan pengetahuan</w:t>
      </w:r>
      <w:r>
        <w:rPr>
          <w:rFonts w:ascii="Times New Roman" w:hAnsi="Times New Roman" w:cs="Times New Roman"/>
          <w:sz w:val="24"/>
          <w:szCs w:val="24"/>
        </w:rPr>
        <w:t xml:space="preserve"> </w:t>
      </w:r>
      <w:r w:rsidRPr="00A06184">
        <w:rPr>
          <w:rFonts w:ascii="Times New Roman" w:hAnsi="Times New Roman" w:cs="Times New Roman"/>
          <w:sz w:val="24"/>
          <w:szCs w:val="24"/>
        </w:rPr>
        <w:t>(kognitif) yaitu pengetahuan dasar dari prinsip dan konsep yang bermanfaat</w:t>
      </w:r>
      <w:r>
        <w:rPr>
          <w:rFonts w:ascii="Times New Roman" w:hAnsi="Times New Roman" w:cs="Times New Roman"/>
          <w:sz w:val="24"/>
          <w:szCs w:val="24"/>
        </w:rPr>
        <w:t xml:space="preserve"> </w:t>
      </w:r>
      <w:r w:rsidRPr="00A06184">
        <w:rPr>
          <w:rFonts w:ascii="Times New Roman" w:hAnsi="Times New Roman" w:cs="Times New Roman"/>
          <w:sz w:val="24"/>
          <w:szCs w:val="24"/>
        </w:rPr>
        <w:t>dalam kehiduan sehari-hari. Selain itu, pembelajaran sains juga diharapkan</w:t>
      </w:r>
      <w:r>
        <w:rPr>
          <w:rFonts w:ascii="Times New Roman" w:hAnsi="Times New Roman" w:cs="Times New Roman"/>
          <w:sz w:val="24"/>
          <w:szCs w:val="24"/>
        </w:rPr>
        <w:t xml:space="preserve"> </w:t>
      </w:r>
      <w:r w:rsidRPr="00A06184">
        <w:rPr>
          <w:rFonts w:ascii="Times New Roman" w:hAnsi="Times New Roman" w:cs="Times New Roman"/>
          <w:sz w:val="24"/>
          <w:szCs w:val="24"/>
        </w:rPr>
        <w:t>dapat memberikan keterampilan (psikomotorik), kemampuan sikap ilmiah</w:t>
      </w:r>
      <w:r>
        <w:rPr>
          <w:rFonts w:ascii="Times New Roman" w:hAnsi="Times New Roman" w:cs="Times New Roman"/>
          <w:sz w:val="24"/>
          <w:szCs w:val="24"/>
        </w:rPr>
        <w:t xml:space="preserve"> </w:t>
      </w:r>
      <w:r w:rsidRPr="00A06184">
        <w:rPr>
          <w:rFonts w:ascii="Times New Roman" w:hAnsi="Times New Roman" w:cs="Times New Roman"/>
          <w:sz w:val="24"/>
          <w:szCs w:val="24"/>
        </w:rPr>
        <w:t>(afektif), pemahaman, kebiasaan dan apresiasi. Anak adalah ilmuan, dimana</w:t>
      </w:r>
      <w:r>
        <w:rPr>
          <w:rFonts w:ascii="Times New Roman" w:hAnsi="Times New Roman" w:cs="Times New Roman"/>
          <w:sz w:val="24"/>
          <w:szCs w:val="24"/>
        </w:rPr>
        <w:t xml:space="preserve"> </w:t>
      </w:r>
      <w:r w:rsidRPr="00A06184">
        <w:rPr>
          <w:rFonts w:ascii="Times New Roman" w:hAnsi="Times New Roman" w:cs="Times New Roman"/>
          <w:sz w:val="24"/>
          <w:szCs w:val="24"/>
        </w:rPr>
        <w:t>anak dilahirkan membawa sesuatu keajaiban dan dorongan rasa ingin tahu</w:t>
      </w:r>
      <w:r>
        <w:rPr>
          <w:rFonts w:ascii="Times New Roman" w:hAnsi="Times New Roman" w:cs="Times New Roman"/>
          <w:sz w:val="24"/>
          <w:szCs w:val="24"/>
        </w:rPr>
        <w:t xml:space="preserve"> </w:t>
      </w:r>
      <w:r w:rsidRPr="00A06184">
        <w:rPr>
          <w:rFonts w:ascii="Times New Roman" w:hAnsi="Times New Roman" w:cs="Times New Roman"/>
          <w:sz w:val="24"/>
          <w:szCs w:val="24"/>
        </w:rPr>
        <w:t>untuk menyelidiki dan mencari tahu tentang apa yang dilihat, didengar, dan</w:t>
      </w:r>
      <w:r>
        <w:rPr>
          <w:rFonts w:ascii="Times New Roman" w:hAnsi="Times New Roman" w:cs="Times New Roman"/>
          <w:sz w:val="24"/>
          <w:szCs w:val="24"/>
        </w:rPr>
        <w:t xml:space="preserve"> </w:t>
      </w:r>
      <w:r w:rsidRPr="00A06184">
        <w:rPr>
          <w:rFonts w:ascii="Times New Roman" w:hAnsi="Times New Roman" w:cs="Times New Roman"/>
          <w:sz w:val="24"/>
          <w:szCs w:val="24"/>
        </w:rPr>
        <w:t>dirasakan dilingkungan sekitarnya. Orang dewasa memegang peranan penting</w:t>
      </w:r>
      <w:r>
        <w:rPr>
          <w:rFonts w:ascii="Times New Roman" w:hAnsi="Times New Roman" w:cs="Times New Roman"/>
          <w:sz w:val="24"/>
          <w:szCs w:val="24"/>
        </w:rPr>
        <w:t xml:space="preserve"> </w:t>
      </w:r>
      <w:r w:rsidRPr="00A06184">
        <w:rPr>
          <w:rFonts w:ascii="Times New Roman" w:hAnsi="Times New Roman" w:cs="Times New Roman"/>
          <w:sz w:val="24"/>
          <w:szCs w:val="24"/>
        </w:rPr>
        <w:t>untuk mengarahkan anak ke dalam segala permasalahan mengenai</w:t>
      </w:r>
      <w:r>
        <w:rPr>
          <w:rFonts w:ascii="Times New Roman" w:hAnsi="Times New Roman" w:cs="Times New Roman"/>
          <w:sz w:val="24"/>
          <w:szCs w:val="24"/>
        </w:rPr>
        <w:t xml:space="preserve"> </w:t>
      </w:r>
      <w:r w:rsidRPr="00A06184">
        <w:rPr>
          <w:rFonts w:ascii="Times New Roman" w:hAnsi="Times New Roman" w:cs="Times New Roman"/>
          <w:sz w:val="24"/>
          <w:szCs w:val="24"/>
        </w:rPr>
        <w:lastRenderedPageBreak/>
        <w:t>permasalahan yang akan dihadapi anak nantinya, seperti misalnya dalam</w:t>
      </w:r>
      <w:r>
        <w:rPr>
          <w:rFonts w:ascii="Times New Roman" w:hAnsi="Times New Roman" w:cs="Times New Roman"/>
          <w:sz w:val="24"/>
          <w:szCs w:val="24"/>
        </w:rPr>
        <w:t xml:space="preserve"> </w:t>
      </w:r>
      <w:r w:rsidRPr="00A06184">
        <w:rPr>
          <w:rFonts w:ascii="Times New Roman" w:hAnsi="Times New Roman" w:cs="Times New Roman"/>
          <w:sz w:val="24"/>
          <w:szCs w:val="24"/>
        </w:rPr>
        <w:t>mendidik anak agar berperilaku sopan santun, menstimulasi anak agar</w:t>
      </w:r>
      <w:r>
        <w:rPr>
          <w:rFonts w:ascii="Times New Roman" w:hAnsi="Times New Roman" w:cs="Times New Roman"/>
          <w:sz w:val="24"/>
          <w:szCs w:val="24"/>
        </w:rPr>
        <w:t xml:space="preserve"> </w:t>
      </w:r>
      <w:r w:rsidRPr="00A06184">
        <w:rPr>
          <w:rFonts w:ascii="Times New Roman" w:hAnsi="Times New Roman" w:cs="Times New Roman"/>
          <w:sz w:val="24"/>
          <w:szCs w:val="24"/>
        </w:rPr>
        <w:t>aspek-aspek perkembangannya dapat berkembang secara optimal, dan</w:t>
      </w:r>
      <w:r>
        <w:rPr>
          <w:rFonts w:ascii="Times New Roman" w:hAnsi="Times New Roman" w:cs="Times New Roman"/>
          <w:sz w:val="24"/>
          <w:szCs w:val="24"/>
        </w:rPr>
        <w:t xml:space="preserve"> </w:t>
      </w:r>
      <w:r w:rsidRPr="00A06184">
        <w:rPr>
          <w:rFonts w:ascii="Times New Roman" w:hAnsi="Times New Roman" w:cs="Times New Roman"/>
          <w:sz w:val="24"/>
          <w:szCs w:val="24"/>
        </w:rPr>
        <w:t>sebagainya.</w:t>
      </w:r>
    </w:p>
    <w:p w:rsidR="00BF7BD1" w:rsidRDefault="00BF7BD1" w:rsidP="00BF7BD1">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Nugraha (2005)</w:t>
      </w:r>
      <w:r w:rsidRPr="00A06184">
        <w:rPr>
          <w:rFonts w:ascii="Times New Roman" w:hAnsi="Times New Roman" w:cs="Times New Roman"/>
          <w:sz w:val="24"/>
          <w:szCs w:val="24"/>
        </w:rPr>
        <w:t xml:space="preserve"> mengemukakan bahwa, seseorang dikatakan</w:t>
      </w:r>
      <w:r>
        <w:rPr>
          <w:rFonts w:ascii="Times New Roman" w:hAnsi="Times New Roman" w:cs="Times New Roman"/>
          <w:sz w:val="24"/>
          <w:szCs w:val="24"/>
        </w:rPr>
        <w:t xml:space="preserve"> </w:t>
      </w:r>
      <w:r w:rsidRPr="00A06184">
        <w:rPr>
          <w:rFonts w:ascii="Times New Roman" w:hAnsi="Times New Roman" w:cs="Times New Roman"/>
          <w:sz w:val="24"/>
          <w:szCs w:val="24"/>
        </w:rPr>
        <w:t>menguasai sains apabila ia dapat mengenal, menggali dan mengungkap segala</w:t>
      </w:r>
      <w:r>
        <w:rPr>
          <w:rFonts w:ascii="Times New Roman" w:hAnsi="Times New Roman" w:cs="Times New Roman"/>
          <w:sz w:val="24"/>
          <w:szCs w:val="24"/>
        </w:rPr>
        <w:t xml:space="preserve"> </w:t>
      </w:r>
      <w:r w:rsidRPr="00A06184">
        <w:rPr>
          <w:rFonts w:ascii="Times New Roman" w:hAnsi="Times New Roman" w:cs="Times New Roman"/>
          <w:sz w:val="24"/>
          <w:szCs w:val="24"/>
        </w:rPr>
        <w:t>sesuatu yang yang terkait dengan alam dan permasalahannya. Prosedur dan</w:t>
      </w:r>
      <w:r>
        <w:rPr>
          <w:rFonts w:ascii="Times New Roman" w:hAnsi="Times New Roman" w:cs="Times New Roman"/>
          <w:sz w:val="24"/>
          <w:szCs w:val="24"/>
        </w:rPr>
        <w:t xml:space="preserve"> </w:t>
      </w:r>
      <w:r w:rsidRPr="00A06184">
        <w:rPr>
          <w:rFonts w:ascii="Times New Roman" w:hAnsi="Times New Roman" w:cs="Times New Roman"/>
          <w:sz w:val="24"/>
          <w:szCs w:val="24"/>
        </w:rPr>
        <w:t>teknik yang benar dalam mengenal alam dan fenomenanya diperkenalkan</w:t>
      </w:r>
      <w:r>
        <w:rPr>
          <w:rFonts w:ascii="Times New Roman" w:hAnsi="Times New Roman" w:cs="Times New Roman"/>
          <w:sz w:val="24"/>
          <w:szCs w:val="24"/>
        </w:rPr>
        <w:t xml:space="preserve"> </w:t>
      </w:r>
      <w:r w:rsidRPr="00A06184">
        <w:rPr>
          <w:rFonts w:ascii="Times New Roman" w:hAnsi="Times New Roman" w:cs="Times New Roman"/>
          <w:sz w:val="24"/>
          <w:szCs w:val="24"/>
        </w:rPr>
        <w:t>dengan cara atau proses mengungkap sains yang benar, seperti proses</w:t>
      </w:r>
      <w:r>
        <w:rPr>
          <w:rFonts w:ascii="Times New Roman" w:hAnsi="Times New Roman" w:cs="Times New Roman"/>
          <w:sz w:val="24"/>
          <w:szCs w:val="24"/>
        </w:rPr>
        <w:t xml:space="preserve"> </w:t>
      </w:r>
      <w:r w:rsidRPr="00A06184">
        <w:rPr>
          <w:rFonts w:ascii="Times New Roman" w:hAnsi="Times New Roman" w:cs="Times New Roman"/>
          <w:sz w:val="24"/>
          <w:szCs w:val="24"/>
        </w:rPr>
        <w:t>mengamati, menggolongkan, mengukur, menguraikan, menjelaskan,</w:t>
      </w:r>
      <w:r>
        <w:rPr>
          <w:rFonts w:ascii="Times New Roman" w:hAnsi="Times New Roman" w:cs="Times New Roman"/>
          <w:sz w:val="24"/>
          <w:szCs w:val="24"/>
        </w:rPr>
        <w:t xml:space="preserve"> menga</w:t>
      </w:r>
      <w:r w:rsidRPr="00A06184">
        <w:rPr>
          <w:rFonts w:ascii="Times New Roman" w:hAnsi="Times New Roman" w:cs="Times New Roman"/>
          <w:sz w:val="24"/>
          <w:szCs w:val="24"/>
        </w:rPr>
        <w:t>jukan pertanyaan-petanyaan penting tentang alam, merumuskan</w:t>
      </w:r>
      <w:r>
        <w:rPr>
          <w:rFonts w:ascii="Times New Roman" w:hAnsi="Times New Roman" w:cs="Times New Roman"/>
          <w:sz w:val="24"/>
          <w:szCs w:val="24"/>
        </w:rPr>
        <w:t xml:space="preserve"> masalah</w:t>
      </w:r>
      <w:r w:rsidRPr="00A06184">
        <w:rPr>
          <w:rFonts w:ascii="Times New Roman" w:hAnsi="Times New Roman" w:cs="Times New Roman"/>
          <w:sz w:val="24"/>
          <w:szCs w:val="24"/>
        </w:rPr>
        <w:t>, merumuskan hipotesis, merancang penyelidikan termasuk</w:t>
      </w:r>
      <w:r>
        <w:rPr>
          <w:rFonts w:ascii="Times New Roman" w:hAnsi="Times New Roman" w:cs="Times New Roman"/>
          <w:sz w:val="24"/>
          <w:szCs w:val="24"/>
        </w:rPr>
        <w:t xml:space="preserve"> </w:t>
      </w:r>
      <w:r w:rsidRPr="00A06184">
        <w:rPr>
          <w:rFonts w:ascii="Times New Roman" w:hAnsi="Times New Roman" w:cs="Times New Roman"/>
          <w:sz w:val="24"/>
          <w:szCs w:val="24"/>
        </w:rPr>
        <w:t>eksperimen-eksperimen, dan sebagainya.</w:t>
      </w:r>
    </w:p>
    <w:p w:rsidR="00BF7BD1" w:rsidRDefault="00BF7BD1" w:rsidP="00BF7BD1">
      <w:pPr>
        <w:autoSpaceDE w:val="0"/>
        <w:autoSpaceDN w:val="0"/>
        <w:adjustRightInd w:val="0"/>
        <w:spacing w:after="0" w:line="480" w:lineRule="auto"/>
        <w:ind w:firstLine="540"/>
        <w:jc w:val="both"/>
        <w:rPr>
          <w:rFonts w:ascii="Times New Roman" w:hAnsi="Times New Roman" w:cs="Times New Roman"/>
          <w:sz w:val="24"/>
          <w:szCs w:val="24"/>
        </w:rPr>
      </w:pPr>
      <w:r w:rsidRPr="001C497B">
        <w:rPr>
          <w:rFonts w:ascii="Times New Roman" w:hAnsi="Times New Roman" w:cs="Times New Roman"/>
          <w:sz w:val="24"/>
          <w:szCs w:val="24"/>
        </w:rPr>
        <w:t xml:space="preserve">Wonorahardjo </w:t>
      </w:r>
      <w:r>
        <w:rPr>
          <w:rFonts w:ascii="Times New Roman" w:hAnsi="Times New Roman" w:cs="Times New Roman"/>
          <w:sz w:val="24"/>
          <w:szCs w:val="24"/>
        </w:rPr>
        <w:t>(2010), berpendapat bahwa</w:t>
      </w:r>
      <w:r w:rsidRPr="00A06184">
        <w:rPr>
          <w:rFonts w:ascii="Times New Roman" w:hAnsi="Times New Roman" w:cs="Times New Roman"/>
          <w:sz w:val="24"/>
          <w:szCs w:val="24"/>
        </w:rPr>
        <w:t xml:space="preserve"> melakukan eksperimen</w:t>
      </w:r>
      <w:r>
        <w:rPr>
          <w:rFonts w:ascii="Times New Roman" w:hAnsi="Times New Roman" w:cs="Times New Roman"/>
          <w:sz w:val="24"/>
          <w:szCs w:val="24"/>
        </w:rPr>
        <w:t xml:space="preserve"> a</w:t>
      </w:r>
      <w:r w:rsidRPr="00A06184">
        <w:rPr>
          <w:rFonts w:ascii="Times New Roman" w:hAnsi="Times New Roman" w:cs="Times New Roman"/>
          <w:sz w:val="24"/>
          <w:szCs w:val="24"/>
        </w:rPr>
        <w:t>dalah pintu yang menyenangkan untuk memasuki dunia sains. Kalau</w:t>
      </w:r>
      <w:r>
        <w:rPr>
          <w:rFonts w:ascii="Times New Roman" w:hAnsi="Times New Roman" w:cs="Times New Roman"/>
          <w:sz w:val="24"/>
          <w:szCs w:val="24"/>
        </w:rPr>
        <w:t xml:space="preserve"> </w:t>
      </w:r>
      <w:r w:rsidRPr="00A06184">
        <w:rPr>
          <w:rFonts w:ascii="Times New Roman" w:hAnsi="Times New Roman" w:cs="Times New Roman"/>
          <w:sz w:val="24"/>
          <w:szCs w:val="24"/>
        </w:rPr>
        <w:t>dilakukan di masa kanak-kanak, maka ia berpotensi besar untuk menjadi</w:t>
      </w:r>
      <w:r>
        <w:rPr>
          <w:rFonts w:ascii="Times New Roman" w:hAnsi="Times New Roman" w:cs="Times New Roman"/>
          <w:sz w:val="24"/>
          <w:szCs w:val="24"/>
        </w:rPr>
        <w:t xml:space="preserve"> </w:t>
      </w:r>
      <w:r w:rsidRPr="00A06184">
        <w:rPr>
          <w:rFonts w:ascii="Times New Roman" w:hAnsi="Times New Roman" w:cs="Times New Roman"/>
          <w:sz w:val="24"/>
          <w:szCs w:val="24"/>
        </w:rPr>
        <w:t>memori masa kecil yang menyenangkan. Saat bertambah usia dan tiba</w:t>
      </w:r>
      <w:r>
        <w:rPr>
          <w:rFonts w:ascii="Times New Roman" w:hAnsi="Times New Roman" w:cs="Times New Roman"/>
          <w:sz w:val="24"/>
          <w:szCs w:val="24"/>
        </w:rPr>
        <w:t xml:space="preserve"> </w:t>
      </w:r>
      <w:r w:rsidRPr="00A06184">
        <w:rPr>
          <w:rFonts w:ascii="Times New Roman" w:hAnsi="Times New Roman" w:cs="Times New Roman"/>
          <w:sz w:val="24"/>
          <w:szCs w:val="24"/>
        </w:rPr>
        <w:t>waktunya mereka mendalami sains dengan disiplin yang lebih “serius”, maka</w:t>
      </w:r>
      <w:r>
        <w:rPr>
          <w:rFonts w:ascii="Times New Roman" w:hAnsi="Times New Roman" w:cs="Times New Roman"/>
          <w:sz w:val="24"/>
          <w:szCs w:val="24"/>
        </w:rPr>
        <w:t xml:space="preserve"> </w:t>
      </w:r>
      <w:r w:rsidRPr="00A06184">
        <w:rPr>
          <w:rFonts w:ascii="Times New Roman" w:hAnsi="Times New Roman" w:cs="Times New Roman"/>
          <w:sz w:val="24"/>
          <w:szCs w:val="24"/>
        </w:rPr>
        <w:t>memori masa kanak-kanak itu akan bermetamorfosis menjadi sebentuk</w:t>
      </w:r>
      <w:r>
        <w:rPr>
          <w:rFonts w:ascii="Times New Roman" w:hAnsi="Times New Roman" w:cs="Times New Roman"/>
          <w:sz w:val="24"/>
          <w:szCs w:val="24"/>
        </w:rPr>
        <w:t xml:space="preserve"> </w:t>
      </w:r>
      <w:r w:rsidRPr="00A06184">
        <w:rPr>
          <w:rFonts w:ascii="Times New Roman" w:hAnsi="Times New Roman" w:cs="Times New Roman"/>
          <w:sz w:val="24"/>
          <w:szCs w:val="24"/>
        </w:rPr>
        <w:t>persepsi, bahwa sains itu menyenangkan.</w:t>
      </w:r>
    </w:p>
    <w:p w:rsidR="00BF7BD1" w:rsidRDefault="00BF7BD1" w:rsidP="00BF7BD1">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Leeper (Nugraha, 2005: 84) mengemukakan tujuan pembelajaran sains bagi anak usia dini sebagai berikut:</w:t>
      </w:r>
    </w:p>
    <w:p w:rsidR="00BF7BD1" w:rsidRDefault="00BF7BD1" w:rsidP="00BF7BD1">
      <w:pPr>
        <w:pStyle w:val="ListParagraph"/>
        <w:numPr>
          <w:ilvl w:val="0"/>
          <w:numId w:val="48"/>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CB2137">
        <w:rPr>
          <w:rFonts w:ascii="Times New Roman" w:hAnsi="Times New Roman" w:cs="Times New Roman"/>
          <w:sz w:val="24"/>
          <w:szCs w:val="24"/>
        </w:rPr>
        <w:t>Agar anak-anak memiliki kemampuan memecahkan masalah yang dihadapinya melalui penggunaan metode sains, sehingga anak-anak terbantu dan menjadi terampil dalam menyelesaikan berbagai hal yang dihadapinya.</w:t>
      </w:r>
    </w:p>
    <w:p w:rsidR="00BF7BD1" w:rsidRDefault="00BF7BD1" w:rsidP="00BF7BD1">
      <w:pPr>
        <w:pStyle w:val="ListParagraph"/>
        <w:numPr>
          <w:ilvl w:val="0"/>
          <w:numId w:val="48"/>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CB2137">
        <w:rPr>
          <w:rFonts w:ascii="Times New Roman" w:hAnsi="Times New Roman" w:cs="Times New Roman"/>
          <w:sz w:val="24"/>
          <w:szCs w:val="24"/>
        </w:rPr>
        <w:lastRenderedPageBreak/>
        <w:t>Agar anak memiliki sikap ilmiah. Hal-hal yang mendasar, mis</w:t>
      </w:r>
      <w:r>
        <w:rPr>
          <w:rFonts w:ascii="Times New Roman" w:hAnsi="Times New Roman" w:cs="Times New Roman"/>
          <w:sz w:val="24"/>
          <w:szCs w:val="24"/>
        </w:rPr>
        <w:t>alnya</w:t>
      </w:r>
      <w:r w:rsidRPr="00CB2137">
        <w:rPr>
          <w:rFonts w:ascii="Times New Roman" w:hAnsi="Times New Roman" w:cs="Times New Roman"/>
          <w:sz w:val="24"/>
          <w:szCs w:val="24"/>
        </w:rPr>
        <w:t>: tidak cepat-cepat dalam mengambil keputusan, dapat melihat sesuatu dari berbagai sudut pandang, berhati-hati terhadap informasi yang diterimanya serta bersifat terbuka.</w:t>
      </w:r>
    </w:p>
    <w:p w:rsidR="00BF7BD1" w:rsidRDefault="00BF7BD1" w:rsidP="00BF7BD1">
      <w:pPr>
        <w:pStyle w:val="ListParagraph"/>
        <w:numPr>
          <w:ilvl w:val="0"/>
          <w:numId w:val="48"/>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CB2137">
        <w:rPr>
          <w:rFonts w:ascii="Times New Roman" w:hAnsi="Times New Roman" w:cs="Times New Roman"/>
          <w:sz w:val="24"/>
          <w:szCs w:val="24"/>
        </w:rPr>
        <w:t>Agar anak-anak mendapatkan penngetahuan dan informasi ilmiah yang lebih baik dan dapat dipercaya, artinya informasi yang diperoleh anak berdasarkan pada standar keilmuan yang semestinya, karena informasi yang disajikan merupakan hasil temuan dan rumusan yang obyektif serta sesuai dengan kaidah-kaidah keilmuan yang menaunginya.</w:t>
      </w:r>
    </w:p>
    <w:p w:rsidR="00BF7BD1" w:rsidRDefault="00BF7BD1" w:rsidP="00BF7BD1">
      <w:pPr>
        <w:pStyle w:val="ListParagraph"/>
        <w:numPr>
          <w:ilvl w:val="0"/>
          <w:numId w:val="48"/>
        </w:numPr>
        <w:autoSpaceDE w:val="0"/>
        <w:autoSpaceDN w:val="0"/>
        <w:adjustRightInd w:val="0"/>
        <w:spacing w:after="0" w:line="240" w:lineRule="auto"/>
        <w:ind w:left="900" w:right="531" w:hanging="360"/>
        <w:jc w:val="both"/>
        <w:rPr>
          <w:rFonts w:ascii="Times New Roman" w:hAnsi="Times New Roman" w:cs="Times New Roman"/>
          <w:sz w:val="24"/>
          <w:szCs w:val="24"/>
        </w:rPr>
      </w:pPr>
      <w:r w:rsidRPr="00CB2137">
        <w:rPr>
          <w:rFonts w:ascii="Times New Roman" w:hAnsi="Times New Roman" w:cs="Times New Roman"/>
          <w:sz w:val="24"/>
          <w:szCs w:val="24"/>
        </w:rPr>
        <w:t>Agar anak lebih berminat dan tertarik untuk menghayati sains yang berada dan ditemukan di lingkungan dan alam sekitarnya.</w:t>
      </w:r>
    </w:p>
    <w:p w:rsidR="00BF7BD1" w:rsidRPr="00CB2137" w:rsidRDefault="00BF7BD1" w:rsidP="00BF7BD1">
      <w:pPr>
        <w:pStyle w:val="ListParagraph"/>
        <w:autoSpaceDE w:val="0"/>
        <w:autoSpaceDN w:val="0"/>
        <w:adjustRightInd w:val="0"/>
        <w:spacing w:after="0" w:line="240" w:lineRule="auto"/>
        <w:ind w:left="1260" w:right="531"/>
        <w:jc w:val="both"/>
        <w:rPr>
          <w:rFonts w:ascii="Times New Roman" w:hAnsi="Times New Roman" w:cs="Times New Roman"/>
          <w:sz w:val="24"/>
          <w:szCs w:val="24"/>
        </w:rPr>
      </w:pPr>
    </w:p>
    <w:p w:rsidR="00BF7BD1" w:rsidRPr="00BF7BD1" w:rsidRDefault="00BF7BD1" w:rsidP="00BF7BD1">
      <w:pPr>
        <w:spacing w:line="480" w:lineRule="auto"/>
        <w:ind w:firstLine="540"/>
        <w:jc w:val="both"/>
      </w:pPr>
      <w:r>
        <w:rPr>
          <w:rFonts w:ascii="Times New Roman" w:hAnsi="Times New Roman" w:cs="Times New Roman"/>
          <w:sz w:val="24"/>
          <w:szCs w:val="24"/>
        </w:rPr>
        <w:t>Berdasarkan tujuan tersebut, jelaslah bahwa pengembangan pembelajaran sains bukan saja membina domain kognitif anak saja, melainkan membina aspek afektif dan psikomotor secara seimbang, bahkan lebih jauh diharapkan dengan mengembangkan pembelajaran sains yang memadai (</w:t>
      </w:r>
      <w:r>
        <w:rPr>
          <w:rFonts w:ascii="Times New Roman" w:hAnsi="Times New Roman" w:cs="Times New Roman"/>
          <w:i/>
          <w:iCs/>
          <w:sz w:val="24"/>
          <w:szCs w:val="24"/>
        </w:rPr>
        <w:t>adequate</w:t>
      </w:r>
      <w:r>
        <w:rPr>
          <w:rFonts w:ascii="Times New Roman" w:hAnsi="Times New Roman" w:cs="Times New Roman"/>
          <w:sz w:val="24"/>
          <w:szCs w:val="24"/>
        </w:rPr>
        <w:t>) akan menumbuhkan kreativitas dan kemampuan berpikir kritis yangsemuanya akan sangat bermanfaat bagi aktualisasi dan kesiapan anak untuk menghadapi perannya yang lebih luas dan kompleks pada masa akan datang.</w:t>
      </w:r>
    </w:p>
    <w:p w:rsidR="00E911BE" w:rsidRPr="00D413DA" w:rsidRDefault="00265067" w:rsidP="00FE5B5A">
      <w:pPr>
        <w:pStyle w:val="Heading3"/>
        <w:numPr>
          <w:ilvl w:val="0"/>
          <w:numId w:val="11"/>
        </w:numPr>
        <w:spacing w:line="480" w:lineRule="auto"/>
        <w:ind w:left="360"/>
        <w:jc w:val="both"/>
        <w:rPr>
          <w:rFonts w:ascii="Times New Roman" w:hAnsi="Times New Roman" w:cs="Times New Roman"/>
          <w:spacing w:val="4"/>
          <w:szCs w:val="24"/>
        </w:rPr>
      </w:pPr>
      <w:r w:rsidRPr="00D413DA">
        <w:rPr>
          <w:rFonts w:ascii="Times New Roman" w:hAnsi="Times New Roman" w:cs="Times New Roman"/>
          <w:spacing w:val="4"/>
          <w:szCs w:val="24"/>
        </w:rPr>
        <w:t>La</w:t>
      </w:r>
      <w:r w:rsidR="00D900DE" w:rsidRPr="00D413DA">
        <w:rPr>
          <w:rFonts w:ascii="Times New Roman" w:hAnsi="Times New Roman" w:cs="Times New Roman"/>
          <w:spacing w:val="4"/>
          <w:szCs w:val="24"/>
        </w:rPr>
        <w:t>ngkah-Langkah Kegiatan</w:t>
      </w:r>
      <w:r w:rsidRPr="00D413DA">
        <w:rPr>
          <w:rFonts w:ascii="Times New Roman" w:hAnsi="Times New Roman" w:cs="Times New Roman"/>
          <w:spacing w:val="4"/>
          <w:szCs w:val="24"/>
        </w:rPr>
        <w:t xml:space="preserve"> Mencampur Warna</w:t>
      </w:r>
    </w:p>
    <w:p w:rsidR="00265067" w:rsidRPr="00D413DA" w:rsidRDefault="00CA6F1C" w:rsidP="00FE5B5A">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 xml:space="preserve">Menurut Sumantri (1999: 15) langkah-langkah yang ditempuh sebelum melaksanakan metode eksperimen dalam pembelajaran sains adalah: </w:t>
      </w:r>
    </w:p>
    <w:p w:rsidR="00CA6F1C" w:rsidRPr="00D413DA" w:rsidRDefault="00CA6F1C" w:rsidP="00CA6F1C">
      <w:pPr>
        <w:pStyle w:val="ListParagraph"/>
        <w:numPr>
          <w:ilvl w:val="0"/>
          <w:numId w:val="20"/>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Merumuskan dengan jelas kecakapan dan keterampilan apa yang diharapkan dicapai oleh anak didik sesudah percobaan itu dilakukan.</w:t>
      </w:r>
    </w:p>
    <w:p w:rsidR="00CA6F1C" w:rsidRPr="00D413DA" w:rsidRDefault="00CA6F1C" w:rsidP="00CA6F1C">
      <w:pPr>
        <w:pStyle w:val="ListParagraph"/>
        <w:numPr>
          <w:ilvl w:val="0"/>
          <w:numId w:val="20"/>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Merumuskan tujuan pembelajaran yang akan dicapai melalu</w:t>
      </w:r>
      <w:r w:rsidR="006C69CB" w:rsidRPr="00D413DA">
        <w:rPr>
          <w:rFonts w:ascii="Times New Roman" w:hAnsi="Times New Roman" w:cs="Times New Roman"/>
          <w:sz w:val="24"/>
          <w:szCs w:val="24"/>
        </w:rPr>
        <w:t>i</w:t>
      </w:r>
      <w:r w:rsidRPr="00D413DA">
        <w:rPr>
          <w:rFonts w:ascii="Times New Roman" w:hAnsi="Times New Roman" w:cs="Times New Roman"/>
          <w:sz w:val="24"/>
          <w:szCs w:val="24"/>
        </w:rPr>
        <w:t>i percobaan ini.</w:t>
      </w:r>
    </w:p>
    <w:p w:rsidR="00CA6F1C" w:rsidRPr="00D413DA" w:rsidRDefault="00CA6F1C" w:rsidP="00CA6F1C">
      <w:pPr>
        <w:pStyle w:val="ListParagraph"/>
        <w:numPr>
          <w:ilvl w:val="0"/>
          <w:numId w:val="20"/>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 xml:space="preserve">Menyiapkan alat dan bahan yang akan dipergunakan selama percobaan berlangsung, mempertimbahkan dengan sungguh-sungguh, apakah alat dan bahan </w:t>
      </w:r>
      <w:r w:rsidRPr="00D413DA">
        <w:rPr>
          <w:rFonts w:ascii="Times New Roman" w:hAnsi="Times New Roman" w:cs="Times New Roman"/>
          <w:sz w:val="24"/>
          <w:szCs w:val="24"/>
        </w:rPr>
        <w:lastRenderedPageBreak/>
        <w:t>mudah didapatkan, apakah sudah dicoba terlebih dahulu, agar dalam pelaksanaan percobaan tidak gagal.</w:t>
      </w:r>
    </w:p>
    <w:p w:rsidR="00CA6F1C" w:rsidRPr="00D413DA" w:rsidRDefault="00CA6F1C" w:rsidP="00CA6F1C">
      <w:pPr>
        <w:pStyle w:val="ListParagraph"/>
        <w:numPr>
          <w:ilvl w:val="0"/>
          <w:numId w:val="20"/>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Menetapkan garis-garis besar langkah-langkah yang akan dilaksanakan dalam percobaan.</w:t>
      </w:r>
    </w:p>
    <w:p w:rsidR="00CA6F1C" w:rsidRPr="00D413DA" w:rsidRDefault="00CA6F1C" w:rsidP="00CA6F1C">
      <w:pPr>
        <w:pStyle w:val="ListParagraph"/>
        <w:numPr>
          <w:ilvl w:val="0"/>
          <w:numId w:val="20"/>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Memperhitungkan waktu yang dibutuhkan agar percobaan dapat diselesaikan tepat waktu.</w:t>
      </w:r>
    </w:p>
    <w:p w:rsidR="00CA6F1C" w:rsidRPr="00D413DA" w:rsidRDefault="00CA6F1C" w:rsidP="00CA6F1C">
      <w:pPr>
        <w:pStyle w:val="ListParagraph"/>
        <w:numPr>
          <w:ilvl w:val="0"/>
          <w:numId w:val="20"/>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Sebelum percobaan dilaksanakan guru hendaknya memperkenalkan alat dan bahan serta fungsiny</w:t>
      </w:r>
      <w:r w:rsidR="001936D6" w:rsidRPr="00D413DA">
        <w:rPr>
          <w:rFonts w:ascii="Times New Roman" w:hAnsi="Times New Roman" w:cs="Times New Roman"/>
          <w:sz w:val="24"/>
          <w:szCs w:val="24"/>
        </w:rPr>
        <w:t>a</w:t>
      </w:r>
      <w:r w:rsidRPr="00D413DA">
        <w:rPr>
          <w:rFonts w:ascii="Times New Roman" w:hAnsi="Times New Roman" w:cs="Times New Roman"/>
          <w:sz w:val="24"/>
          <w:szCs w:val="24"/>
        </w:rPr>
        <w:t xml:space="preserve"> dalam percobaan nanti ser</w:t>
      </w:r>
      <w:r w:rsidR="001936D6" w:rsidRPr="00D413DA">
        <w:rPr>
          <w:rFonts w:ascii="Times New Roman" w:hAnsi="Times New Roman" w:cs="Times New Roman"/>
          <w:sz w:val="24"/>
          <w:szCs w:val="24"/>
        </w:rPr>
        <w:t>ta mengkomunikasikan pada anak</w:t>
      </w:r>
      <w:r w:rsidRPr="00D413DA">
        <w:rPr>
          <w:rFonts w:ascii="Times New Roman" w:hAnsi="Times New Roman" w:cs="Times New Roman"/>
          <w:sz w:val="24"/>
          <w:szCs w:val="24"/>
        </w:rPr>
        <w:t xml:space="preserve"> didik langkah-langkah kerjanya untuk menghindari kesalahan fatal yang mungkin dilakukan oleh</w:t>
      </w:r>
      <w:r w:rsidR="001936D6" w:rsidRPr="00D413DA">
        <w:rPr>
          <w:rFonts w:ascii="Times New Roman" w:hAnsi="Times New Roman" w:cs="Times New Roman"/>
          <w:sz w:val="24"/>
          <w:szCs w:val="24"/>
        </w:rPr>
        <w:t xml:space="preserve"> anak</w:t>
      </w:r>
      <w:r w:rsidR="00F830E6" w:rsidRPr="00D413DA">
        <w:rPr>
          <w:rFonts w:ascii="Times New Roman" w:hAnsi="Times New Roman" w:cs="Times New Roman"/>
          <w:sz w:val="24"/>
          <w:szCs w:val="24"/>
        </w:rPr>
        <w:t xml:space="preserve"> </w:t>
      </w:r>
      <w:r w:rsidRPr="00D413DA">
        <w:rPr>
          <w:rFonts w:ascii="Times New Roman" w:hAnsi="Times New Roman" w:cs="Times New Roman"/>
          <w:sz w:val="24"/>
          <w:szCs w:val="24"/>
        </w:rPr>
        <w:t>didik dalam percobaan nantinya.</w:t>
      </w:r>
    </w:p>
    <w:p w:rsidR="00CA6F1C" w:rsidRPr="00D413DA" w:rsidRDefault="00CA6F1C" w:rsidP="00FE5B5A">
      <w:pPr>
        <w:pStyle w:val="ListParagraph"/>
        <w:numPr>
          <w:ilvl w:val="0"/>
          <w:numId w:val="20"/>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Guru hendaknya menentukan apa percobaan nantinya dilaksanakan secara berkelompok atau perorangan dan juga menentukan tempat pelaksanaannya di dalam atau di luar kelas</w:t>
      </w:r>
      <w:r w:rsidR="001936D6" w:rsidRPr="00D413DA">
        <w:rPr>
          <w:rFonts w:ascii="Times New Roman" w:hAnsi="Times New Roman" w:cs="Times New Roman"/>
          <w:sz w:val="24"/>
          <w:szCs w:val="24"/>
        </w:rPr>
        <w:t>.</w:t>
      </w:r>
    </w:p>
    <w:p w:rsidR="001936D6" w:rsidRPr="00D413DA" w:rsidRDefault="001936D6" w:rsidP="00FE5B5A">
      <w:pPr>
        <w:spacing w:after="0" w:line="480" w:lineRule="auto"/>
        <w:ind w:firstLine="851"/>
        <w:jc w:val="both"/>
        <w:rPr>
          <w:rFonts w:ascii="Times New Roman" w:hAnsi="Times New Roman" w:cs="Times New Roman"/>
          <w:sz w:val="24"/>
          <w:szCs w:val="24"/>
        </w:rPr>
      </w:pPr>
      <w:r w:rsidRPr="00D413DA">
        <w:rPr>
          <w:rFonts w:ascii="Times New Roman" w:hAnsi="Times New Roman" w:cs="Times New Roman"/>
          <w:sz w:val="24"/>
          <w:szCs w:val="24"/>
        </w:rPr>
        <w:t>Berdasarkan pendapat di atas maka dapat disimpulkan langkah-langkah pembelajaran sains mencampur warna adalah:</w:t>
      </w:r>
    </w:p>
    <w:p w:rsidR="001936D6" w:rsidRPr="00D413DA" w:rsidRDefault="001936D6" w:rsidP="001936D6">
      <w:pPr>
        <w:pStyle w:val="ListParagraph"/>
        <w:numPr>
          <w:ilvl w:val="0"/>
          <w:numId w:val="21"/>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Guru mensetting tempat duduk anak</w:t>
      </w:r>
    </w:p>
    <w:p w:rsidR="001936D6" w:rsidRPr="00D413DA" w:rsidRDefault="001936D6" w:rsidP="001936D6">
      <w:pPr>
        <w:pStyle w:val="ListParagraph"/>
        <w:numPr>
          <w:ilvl w:val="0"/>
          <w:numId w:val="21"/>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Menjelaskan kepada anak didik tentang tujuan pembelajaran sains</w:t>
      </w:r>
    </w:p>
    <w:p w:rsidR="001936D6" w:rsidRPr="00D413DA" w:rsidRDefault="001936D6" w:rsidP="001936D6">
      <w:pPr>
        <w:pStyle w:val="ListParagraph"/>
        <w:numPr>
          <w:ilvl w:val="0"/>
          <w:numId w:val="21"/>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Menyiapkan alat dan bahan dalam kegiatan pembelajaran sains mencampur warna</w:t>
      </w:r>
    </w:p>
    <w:p w:rsidR="001936D6" w:rsidRPr="00D413DA" w:rsidRDefault="001936D6" w:rsidP="001936D6">
      <w:pPr>
        <w:pStyle w:val="ListParagraph"/>
        <w:numPr>
          <w:ilvl w:val="0"/>
          <w:numId w:val="21"/>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Guru mengawasi kegiatan anak selama pembelajaran sains berlangsung</w:t>
      </w:r>
    </w:p>
    <w:p w:rsidR="001936D6" w:rsidRPr="00D413DA" w:rsidRDefault="001936D6" w:rsidP="001936D6">
      <w:pPr>
        <w:pStyle w:val="ListParagraph"/>
        <w:numPr>
          <w:ilvl w:val="0"/>
          <w:numId w:val="21"/>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Setelah pembelajaran sains selesai guru mengevaluasi atau member</w:t>
      </w:r>
      <w:r w:rsidR="00E67D8C">
        <w:rPr>
          <w:rFonts w:ascii="Times New Roman" w:hAnsi="Times New Roman" w:cs="Times New Roman"/>
          <w:sz w:val="24"/>
          <w:szCs w:val="24"/>
        </w:rPr>
        <w:t>i</w:t>
      </w:r>
      <w:r w:rsidRPr="00D413DA">
        <w:rPr>
          <w:rFonts w:ascii="Times New Roman" w:hAnsi="Times New Roman" w:cs="Times New Roman"/>
          <w:sz w:val="24"/>
          <w:szCs w:val="24"/>
        </w:rPr>
        <w:t xml:space="preserve"> penilaian kepada anak didik melalui tes atau tanya jawab</w:t>
      </w:r>
    </w:p>
    <w:p w:rsidR="00F830E6" w:rsidRPr="00D413DA" w:rsidRDefault="00FE5B5A" w:rsidP="00FE5B5A">
      <w:pPr>
        <w:pStyle w:val="Heading3"/>
        <w:numPr>
          <w:ilvl w:val="0"/>
          <w:numId w:val="11"/>
        </w:numPr>
        <w:spacing w:line="480" w:lineRule="auto"/>
        <w:ind w:left="360"/>
        <w:rPr>
          <w:rFonts w:ascii="Times New Roman" w:hAnsi="Times New Roman" w:cs="Times New Roman"/>
          <w:spacing w:val="4"/>
          <w:szCs w:val="24"/>
        </w:rPr>
      </w:pPr>
      <w:r>
        <w:rPr>
          <w:rFonts w:ascii="Times New Roman" w:hAnsi="Times New Roman" w:cs="Times New Roman"/>
          <w:szCs w:val="24"/>
        </w:rPr>
        <w:lastRenderedPageBreak/>
        <w:t>Bentuk Kegiatan</w:t>
      </w:r>
      <w:r w:rsidR="00F830E6" w:rsidRPr="00D413DA">
        <w:rPr>
          <w:rFonts w:ascii="Times New Roman" w:hAnsi="Times New Roman" w:cs="Times New Roman"/>
          <w:szCs w:val="24"/>
        </w:rPr>
        <w:t xml:space="preserve"> Mencampur Warna</w:t>
      </w:r>
    </w:p>
    <w:p w:rsidR="00FE5B5A" w:rsidRDefault="00F830E6" w:rsidP="00FE5B5A">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Kegiatan sains untuk anak usia 5-6 tahun hendaknya disesuaikan dengantingkat perkembangannya (Suyanto, 2005: 76-80), kegiatan sains tersebut</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antara lain menyajikan kegiatan yang menarik (</w:t>
      </w:r>
      <w:r w:rsidRPr="00D413DA">
        <w:rPr>
          <w:rFonts w:ascii="Times New Roman" w:hAnsi="Times New Roman" w:cs="Times New Roman"/>
          <w:i/>
          <w:sz w:val="24"/>
          <w:szCs w:val="24"/>
        </w:rPr>
        <w:t>the wonder of science</w:t>
      </w:r>
      <w:r w:rsidRPr="00D413DA">
        <w:rPr>
          <w:rFonts w:ascii="Times New Roman" w:hAnsi="Times New Roman" w:cs="Times New Roman"/>
          <w:sz w:val="24"/>
          <w:szCs w:val="24"/>
        </w:rPr>
        <w:t>). Melalui sains, berikan percobaan yang menarik bagi anak misal sulap. Guru dapat menggunakan ilmu sains untuk membuat percobaan yang ajaib bagi anak TK yang masih memiliki pemikiran magis. Kegiatan sains yang dilakukan dalam penelitian ini adalah mencampur warna, menimbang, bermain magnet, dan terapung tenggelam.</w:t>
      </w:r>
    </w:p>
    <w:p w:rsidR="00FE5B5A" w:rsidRDefault="00F830E6" w:rsidP="00FE5B5A">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Warna termasuk salah satu unsur keindahan dalam seni dan desain selain unsur–unsur visual yang lain (Sulasmi, 2009: 4).Lebih lanjut,</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Sadjiman (2005: 9) mendefinisikan warna secara fisik dan psikologis.</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Warna secara fisik adalah sifat cahaya yang dipancarkan, sedangkan secara psikologis sebagai bagian dari pengalaman indera penglihatan.</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Nugraha (2005: 34)  mengatakan bahwa warna adalah  kesan  yang diperoleh  mata  dari cahaya  yang  dipantulkan  oleh  benda–benda  yang  dikenai  cahaya  tersebut. Selanjutnya, Endang (2008:42) mengemukakan bahwa warna merupakan bagian dari cahaya</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yang  diteruskan atau dipantulkan. Terdapat tiga unsur yang penting dari pengertian warna, yaitu benda, mata dan unsur cahaya.Secara umum, warna didefinisikan sebagai unsur cahaya yang dipantulkan oleh sebuah benda dan selanjutnya diintrepetasikan oleh mata berdasarkan cahaya yang mengenai benda tersebut.</w:t>
      </w:r>
    </w:p>
    <w:p w:rsidR="00F830E6" w:rsidRPr="00D413DA" w:rsidRDefault="00F830E6" w:rsidP="00FE5B5A">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lastRenderedPageBreak/>
        <w:t>Pada tahun 1831, Brewster (Nugraha, 2005: 35) mengemukakan teori tentang pengelompokan warna. Teori Brewster membagi warna-warna yang ada di  alam  menjadi  empat  kelompok  warna,  yaitu  warna  primer,  sekunder,  tersie</w:t>
      </w:r>
      <w:r w:rsidR="00FE5B5A">
        <w:rPr>
          <w:rFonts w:ascii="Times New Roman" w:hAnsi="Times New Roman" w:cs="Times New Roman"/>
          <w:sz w:val="24"/>
          <w:szCs w:val="24"/>
        </w:rPr>
        <w:t>r, dan  netral.  Kelompok warna</w:t>
      </w:r>
      <w:r w:rsidRPr="00D413DA">
        <w:rPr>
          <w:rFonts w:ascii="Times New Roman" w:hAnsi="Times New Roman" w:cs="Times New Roman"/>
          <w:sz w:val="24"/>
          <w:szCs w:val="24"/>
        </w:rPr>
        <w:t xml:space="preserve"> mengacu  pada  lingkaran  warna  teori  Brewster dipaparkan sebagai berikut:  </w:t>
      </w:r>
    </w:p>
    <w:p w:rsidR="00F830E6" w:rsidRPr="00D413DA" w:rsidRDefault="00F830E6" w:rsidP="00F830E6">
      <w:pPr>
        <w:pStyle w:val="ListParagraph"/>
        <w:numPr>
          <w:ilvl w:val="0"/>
          <w:numId w:val="12"/>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 xml:space="preserve">Warna Primer  </w:t>
      </w:r>
    </w:p>
    <w:p w:rsidR="00F830E6" w:rsidRPr="00D413DA" w:rsidRDefault="00F830E6" w:rsidP="00F830E6">
      <w:pPr>
        <w:pStyle w:val="ListParagraph"/>
        <w:spacing w:after="0" w:line="480" w:lineRule="auto"/>
        <w:ind w:left="284"/>
        <w:jc w:val="both"/>
        <w:rPr>
          <w:rFonts w:ascii="Times New Roman" w:hAnsi="Times New Roman" w:cs="Times New Roman"/>
          <w:sz w:val="24"/>
          <w:szCs w:val="24"/>
        </w:rPr>
      </w:pPr>
      <w:r w:rsidRPr="00D413DA">
        <w:rPr>
          <w:rFonts w:ascii="Times New Roman" w:hAnsi="Times New Roman" w:cs="Times New Roman"/>
          <w:sz w:val="24"/>
          <w:szCs w:val="24"/>
        </w:rPr>
        <w:t>Warna primer adalah warna dasar yang tidak berasal dari campuran  dari warna–warna  lain.</w:t>
      </w:r>
    </w:p>
    <w:p w:rsidR="00F830E6" w:rsidRPr="00D413DA" w:rsidRDefault="00F830E6" w:rsidP="00F830E6">
      <w:pPr>
        <w:pStyle w:val="ListParagraph"/>
        <w:numPr>
          <w:ilvl w:val="0"/>
          <w:numId w:val="12"/>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 xml:space="preserve">Warna Sekunder  </w:t>
      </w:r>
    </w:p>
    <w:p w:rsidR="00F830E6" w:rsidRPr="00D413DA" w:rsidRDefault="00F830E6" w:rsidP="00F830E6">
      <w:pPr>
        <w:pStyle w:val="ListParagraph"/>
        <w:numPr>
          <w:ilvl w:val="0"/>
          <w:numId w:val="12"/>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 xml:space="preserve">Warna sekunder merupakan hasil campuran dua warnaprimer  dengan proporsi 1:1. Teori Blon (Sulasmi, 2009: 18) membuktikan bahwa campuran warna–warna primer menghasilkan warna–warna  sekunder.  </w:t>
      </w:r>
    </w:p>
    <w:p w:rsidR="00F830E6" w:rsidRPr="00D413DA" w:rsidRDefault="00F830E6" w:rsidP="00F830E6">
      <w:pPr>
        <w:pStyle w:val="ListParagraph"/>
        <w:numPr>
          <w:ilvl w:val="0"/>
          <w:numId w:val="12"/>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Warna Tersier</w:t>
      </w:r>
    </w:p>
    <w:p w:rsidR="00F830E6" w:rsidRPr="00D413DA" w:rsidRDefault="00F830E6" w:rsidP="00F830E6">
      <w:pPr>
        <w:pStyle w:val="ListParagraph"/>
        <w:spacing w:after="0" w:line="480" w:lineRule="auto"/>
        <w:ind w:left="284"/>
        <w:jc w:val="both"/>
        <w:rPr>
          <w:rFonts w:ascii="Times New Roman" w:hAnsi="Times New Roman" w:cs="Times New Roman"/>
          <w:sz w:val="24"/>
          <w:szCs w:val="24"/>
        </w:rPr>
      </w:pPr>
      <w:r w:rsidRPr="00D413DA">
        <w:rPr>
          <w:rFonts w:ascii="Times New Roman" w:hAnsi="Times New Roman" w:cs="Times New Roman"/>
          <w:sz w:val="24"/>
          <w:szCs w:val="24"/>
        </w:rPr>
        <w:t>Warna tersier merupakancampuran  satu  warna  primer  dengan  satu  warna sekunder.</w:t>
      </w:r>
    </w:p>
    <w:p w:rsidR="00F830E6" w:rsidRPr="00D413DA" w:rsidRDefault="00F830E6" w:rsidP="00F830E6">
      <w:pPr>
        <w:pStyle w:val="ListParagraph"/>
        <w:numPr>
          <w:ilvl w:val="0"/>
          <w:numId w:val="12"/>
        </w:numPr>
        <w:spacing w:after="0"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 xml:space="preserve">Warna Netral  </w:t>
      </w:r>
    </w:p>
    <w:p w:rsidR="00F830E6" w:rsidRDefault="00F830E6" w:rsidP="00F830E6">
      <w:pPr>
        <w:pStyle w:val="ListParagraph"/>
        <w:spacing w:after="0" w:line="480" w:lineRule="auto"/>
        <w:ind w:left="284"/>
        <w:jc w:val="both"/>
        <w:rPr>
          <w:rFonts w:ascii="Times New Roman" w:hAnsi="Times New Roman" w:cs="Times New Roman"/>
          <w:sz w:val="24"/>
          <w:szCs w:val="24"/>
        </w:rPr>
      </w:pPr>
      <w:r w:rsidRPr="00D413DA">
        <w:rPr>
          <w:rFonts w:ascii="Times New Roman" w:hAnsi="Times New Roman" w:cs="Times New Roman"/>
          <w:sz w:val="24"/>
          <w:szCs w:val="24"/>
        </w:rPr>
        <w:t xml:space="preserve">Warna netral adalah hasil campuran ketiga warna dasar dalam proporsi 1:1:1. Campuran menghasilkan warna putihatau  kelabu dalam  sistem warna cahaya aditif, sedangkan dalam sistemwarna  subtraktif  pada  pigmen atau  cat  akan menghasilkan coklat, kelabu, atau hitam.  </w:t>
      </w:r>
    </w:p>
    <w:p w:rsidR="00FE5B5A" w:rsidRPr="00D413DA" w:rsidRDefault="00FE5B5A" w:rsidP="00F830E6">
      <w:pPr>
        <w:pStyle w:val="ListParagraph"/>
        <w:spacing w:after="0" w:line="480" w:lineRule="auto"/>
        <w:ind w:left="284"/>
        <w:jc w:val="both"/>
        <w:rPr>
          <w:rFonts w:ascii="Times New Roman" w:hAnsi="Times New Roman" w:cs="Times New Roman"/>
          <w:sz w:val="24"/>
          <w:szCs w:val="24"/>
        </w:rPr>
      </w:pPr>
    </w:p>
    <w:p w:rsidR="00F830E6" w:rsidRPr="00D413DA" w:rsidRDefault="00F830E6" w:rsidP="00FE5B5A">
      <w:pPr>
        <w:pStyle w:val="ListParagraph"/>
        <w:numPr>
          <w:ilvl w:val="0"/>
          <w:numId w:val="13"/>
        </w:numPr>
        <w:spacing w:after="0" w:line="480" w:lineRule="auto"/>
        <w:ind w:left="720"/>
        <w:jc w:val="both"/>
        <w:rPr>
          <w:rFonts w:ascii="Times New Roman" w:hAnsi="Times New Roman" w:cs="Times New Roman"/>
          <w:sz w:val="24"/>
          <w:szCs w:val="24"/>
        </w:rPr>
      </w:pPr>
      <w:r w:rsidRPr="00D413DA">
        <w:rPr>
          <w:rFonts w:ascii="Times New Roman" w:hAnsi="Times New Roman" w:cs="Times New Roman"/>
          <w:sz w:val="24"/>
          <w:szCs w:val="24"/>
        </w:rPr>
        <w:lastRenderedPageBreak/>
        <w:t>Warna primer</w:t>
      </w:r>
      <w:r w:rsidRPr="00D413DA">
        <w:rPr>
          <w:rFonts w:ascii="Times New Roman" w:hAnsi="Times New Roman" w:cs="Times New Roman"/>
          <w:sz w:val="24"/>
          <w:szCs w:val="24"/>
        </w:rPr>
        <w:tab/>
      </w:r>
      <w:r w:rsidRPr="00D413DA">
        <w:rPr>
          <w:rFonts w:ascii="Times New Roman" w:hAnsi="Times New Roman" w:cs="Times New Roman"/>
          <w:sz w:val="24"/>
          <w:szCs w:val="24"/>
        </w:rPr>
        <w:tab/>
        <w:t>: Merah, Kuning, Biru</w:t>
      </w:r>
    </w:p>
    <w:p w:rsidR="00F830E6" w:rsidRPr="00D413DA" w:rsidRDefault="00F830E6" w:rsidP="00FE5B5A">
      <w:pPr>
        <w:pStyle w:val="ListParagraph"/>
        <w:numPr>
          <w:ilvl w:val="0"/>
          <w:numId w:val="13"/>
        </w:numPr>
        <w:spacing w:after="0" w:line="480" w:lineRule="auto"/>
        <w:ind w:left="720"/>
        <w:jc w:val="both"/>
        <w:rPr>
          <w:rFonts w:ascii="Times New Roman" w:hAnsi="Times New Roman" w:cs="Times New Roman"/>
          <w:sz w:val="24"/>
          <w:szCs w:val="24"/>
        </w:rPr>
      </w:pPr>
      <w:r w:rsidRPr="00D413DA">
        <w:rPr>
          <w:rFonts w:ascii="Times New Roman" w:hAnsi="Times New Roman" w:cs="Times New Roman"/>
          <w:sz w:val="24"/>
          <w:szCs w:val="24"/>
        </w:rPr>
        <w:t>Warna Sekunder</w:t>
      </w:r>
      <w:r w:rsidRPr="00D413DA">
        <w:rPr>
          <w:rFonts w:ascii="Times New Roman" w:hAnsi="Times New Roman" w:cs="Times New Roman"/>
          <w:sz w:val="24"/>
          <w:szCs w:val="24"/>
        </w:rPr>
        <w:tab/>
        <w:t xml:space="preserve">: Merah + Kuning = Jingga </w:t>
      </w:r>
    </w:p>
    <w:p w:rsidR="00F830E6" w:rsidRPr="00D413DA" w:rsidRDefault="00F830E6" w:rsidP="00FE5B5A">
      <w:pPr>
        <w:pStyle w:val="ListParagraph"/>
        <w:spacing w:after="0" w:line="480" w:lineRule="auto"/>
        <w:ind w:left="2727" w:firstLine="243"/>
        <w:jc w:val="both"/>
        <w:rPr>
          <w:rFonts w:ascii="Times New Roman" w:hAnsi="Times New Roman" w:cs="Times New Roman"/>
          <w:sz w:val="24"/>
          <w:szCs w:val="24"/>
        </w:rPr>
      </w:pPr>
      <w:r w:rsidRPr="00D413DA">
        <w:rPr>
          <w:rFonts w:ascii="Times New Roman" w:hAnsi="Times New Roman" w:cs="Times New Roman"/>
          <w:sz w:val="24"/>
          <w:szCs w:val="24"/>
        </w:rPr>
        <w:t xml:space="preserve">Merah + Biru = Ungu </w:t>
      </w:r>
    </w:p>
    <w:p w:rsidR="00F830E6" w:rsidRPr="00D413DA" w:rsidRDefault="00F830E6" w:rsidP="00FE5B5A">
      <w:pPr>
        <w:pStyle w:val="ListParagraph"/>
        <w:spacing w:after="0" w:line="480" w:lineRule="auto"/>
        <w:ind w:left="2574" w:firstLine="396"/>
        <w:jc w:val="both"/>
        <w:rPr>
          <w:rFonts w:ascii="Times New Roman" w:hAnsi="Times New Roman" w:cs="Times New Roman"/>
          <w:sz w:val="24"/>
          <w:szCs w:val="24"/>
        </w:rPr>
      </w:pPr>
      <w:r w:rsidRPr="00D413DA">
        <w:rPr>
          <w:rFonts w:ascii="Times New Roman" w:hAnsi="Times New Roman" w:cs="Times New Roman"/>
          <w:sz w:val="24"/>
          <w:szCs w:val="24"/>
        </w:rPr>
        <w:t xml:space="preserve">Kuning + Biru = Hijau </w:t>
      </w:r>
    </w:p>
    <w:p w:rsidR="00F830E6" w:rsidRPr="00D413DA" w:rsidRDefault="00F830E6" w:rsidP="00FE5B5A">
      <w:pPr>
        <w:pStyle w:val="ListParagraph"/>
        <w:numPr>
          <w:ilvl w:val="0"/>
          <w:numId w:val="13"/>
        </w:numPr>
        <w:spacing w:after="0" w:line="480" w:lineRule="auto"/>
        <w:ind w:left="720"/>
        <w:jc w:val="both"/>
        <w:rPr>
          <w:rFonts w:ascii="Times New Roman" w:hAnsi="Times New Roman" w:cs="Times New Roman"/>
          <w:sz w:val="24"/>
          <w:szCs w:val="24"/>
        </w:rPr>
      </w:pPr>
      <w:r w:rsidRPr="00D413DA">
        <w:rPr>
          <w:rFonts w:ascii="Times New Roman" w:hAnsi="Times New Roman" w:cs="Times New Roman"/>
          <w:sz w:val="24"/>
          <w:szCs w:val="24"/>
        </w:rPr>
        <w:t>Warna Tersier</w:t>
      </w:r>
      <w:r w:rsidRPr="00D413DA">
        <w:rPr>
          <w:rFonts w:ascii="Times New Roman" w:hAnsi="Times New Roman" w:cs="Times New Roman"/>
          <w:sz w:val="24"/>
          <w:szCs w:val="24"/>
        </w:rPr>
        <w:tab/>
      </w:r>
      <w:r w:rsidRPr="00D413DA">
        <w:rPr>
          <w:rFonts w:ascii="Times New Roman" w:hAnsi="Times New Roman" w:cs="Times New Roman"/>
          <w:sz w:val="24"/>
          <w:szCs w:val="24"/>
        </w:rPr>
        <w:tab/>
        <w:t xml:space="preserve">: Jingga + Merah = Jingga kemerahan  </w:t>
      </w:r>
    </w:p>
    <w:p w:rsidR="00F830E6" w:rsidRPr="00D413DA" w:rsidRDefault="00F830E6" w:rsidP="00FE5B5A">
      <w:pPr>
        <w:pStyle w:val="ListParagraph"/>
        <w:spacing w:after="0" w:line="480" w:lineRule="auto"/>
        <w:ind w:left="2727" w:firstLine="243"/>
        <w:jc w:val="both"/>
        <w:rPr>
          <w:rFonts w:ascii="Times New Roman" w:hAnsi="Times New Roman" w:cs="Times New Roman"/>
          <w:sz w:val="24"/>
          <w:szCs w:val="24"/>
        </w:rPr>
      </w:pPr>
      <w:r w:rsidRPr="00D413DA">
        <w:rPr>
          <w:rFonts w:ascii="Times New Roman" w:hAnsi="Times New Roman" w:cs="Times New Roman"/>
          <w:sz w:val="24"/>
          <w:szCs w:val="24"/>
        </w:rPr>
        <w:t xml:space="preserve">Jingga + Kuning = Jingga kekuningan </w:t>
      </w:r>
    </w:p>
    <w:p w:rsidR="00F830E6" w:rsidRPr="00D413DA" w:rsidRDefault="00F830E6" w:rsidP="00FE5B5A">
      <w:pPr>
        <w:pStyle w:val="ListParagraph"/>
        <w:spacing w:after="0" w:line="480" w:lineRule="auto"/>
        <w:ind w:left="2574" w:firstLine="396"/>
        <w:jc w:val="both"/>
        <w:rPr>
          <w:rFonts w:ascii="Times New Roman" w:hAnsi="Times New Roman" w:cs="Times New Roman"/>
          <w:sz w:val="24"/>
          <w:szCs w:val="24"/>
        </w:rPr>
      </w:pPr>
      <w:r w:rsidRPr="00D413DA">
        <w:rPr>
          <w:rFonts w:ascii="Times New Roman" w:hAnsi="Times New Roman" w:cs="Times New Roman"/>
          <w:sz w:val="24"/>
          <w:szCs w:val="24"/>
        </w:rPr>
        <w:t xml:space="preserve">Ungu + Merah = Ungu kemerahan </w:t>
      </w:r>
    </w:p>
    <w:p w:rsidR="00F830E6" w:rsidRPr="00D413DA" w:rsidRDefault="00F830E6" w:rsidP="00FE5B5A">
      <w:pPr>
        <w:spacing w:after="0" w:line="480" w:lineRule="auto"/>
        <w:ind w:left="2160" w:firstLine="810"/>
        <w:jc w:val="both"/>
        <w:rPr>
          <w:rFonts w:ascii="Times New Roman" w:hAnsi="Times New Roman" w:cs="Times New Roman"/>
          <w:sz w:val="24"/>
          <w:szCs w:val="24"/>
        </w:rPr>
      </w:pPr>
      <w:r w:rsidRPr="00D413DA">
        <w:rPr>
          <w:rFonts w:ascii="Times New Roman" w:hAnsi="Times New Roman" w:cs="Times New Roman"/>
          <w:sz w:val="24"/>
          <w:szCs w:val="24"/>
        </w:rPr>
        <w:t xml:space="preserve">Ungu + Biru = Ungu kebiruan </w:t>
      </w:r>
    </w:p>
    <w:p w:rsidR="00F830E6" w:rsidRPr="00D413DA" w:rsidRDefault="00F830E6" w:rsidP="00FE5B5A">
      <w:pPr>
        <w:pStyle w:val="ListParagraph"/>
        <w:spacing w:after="0" w:line="480" w:lineRule="auto"/>
        <w:ind w:left="2727" w:firstLine="243"/>
        <w:jc w:val="both"/>
        <w:rPr>
          <w:rFonts w:ascii="Times New Roman" w:hAnsi="Times New Roman" w:cs="Times New Roman"/>
          <w:sz w:val="24"/>
          <w:szCs w:val="24"/>
        </w:rPr>
      </w:pPr>
      <w:r w:rsidRPr="00D413DA">
        <w:rPr>
          <w:rFonts w:ascii="Times New Roman" w:hAnsi="Times New Roman" w:cs="Times New Roman"/>
          <w:sz w:val="24"/>
          <w:szCs w:val="24"/>
        </w:rPr>
        <w:t xml:space="preserve">Hijau + Kuning = Hijau kekuningan </w:t>
      </w:r>
    </w:p>
    <w:p w:rsidR="00F830E6" w:rsidRPr="00D413DA" w:rsidRDefault="00F830E6" w:rsidP="00FE5B5A">
      <w:pPr>
        <w:spacing w:after="0" w:line="480" w:lineRule="auto"/>
        <w:ind w:left="2160" w:firstLine="810"/>
        <w:jc w:val="both"/>
        <w:rPr>
          <w:rFonts w:ascii="Times New Roman" w:hAnsi="Times New Roman" w:cs="Times New Roman"/>
          <w:sz w:val="24"/>
          <w:szCs w:val="24"/>
        </w:rPr>
      </w:pPr>
      <w:r w:rsidRPr="00D413DA">
        <w:rPr>
          <w:rFonts w:ascii="Times New Roman" w:hAnsi="Times New Roman" w:cs="Times New Roman"/>
          <w:sz w:val="24"/>
          <w:szCs w:val="24"/>
        </w:rPr>
        <w:t>Hijau + Biru = Hijau kebiruan</w:t>
      </w:r>
    </w:p>
    <w:bookmarkEnd w:id="2"/>
    <w:p w:rsidR="00C402E1" w:rsidRPr="00D413DA" w:rsidRDefault="00FE5B5A" w:rsidP="00FE5B5A">
      <w:pPr>
        <w:pStyle w:val="Heading3"/>
        <w:numPr>
          <w:ilvl w:val="0"/>
          <w:numId w:val="11"/>
        </w:numPr>
        <w:spacing w:line="480" w:lineRule="auto"/>
        <w:ind w:left="360"/>
        <w:rPr>
          <w:rFonts w:ascii="Times New Roman" w:hAnsi="Times New Roman" w:cs="Times New Roman"/>
          <w:spacing w:val="4"/>
          <w:szCs w:val="24"/>
        </w:rPr>
      </w:pPr>
      <w:r>
        <w:rPr>
          <w:rFonts w:ascii="Times New Roman" w:hAnsi="Times New Roman" w:cs="Times New Roman"/>
          <w:spacing w:val="4"/>
          <w:szCs w:val="24"/>
        </w:rPr>
        <w:t xml:space="preserve">Indikator </w:t>
      </w:r>
      <w:r w:rsidR="00062107" w:rsidRPr="00D413DA">
        <w:rPr>
          <w:rFonts w:ascii="Times New Roman" w:hAnsi="Times New Roman" w:cs="Times New Roman"/>
          <w:spacing w:val="4"/>
          <w:szCs w:val="24"/>
        </w:rPr>
        <w:t>Kemampuan</w:t>
      </w:r>
      <w:r w:rsidR="00F830E6" w:rsidRPr="00D413DA">
        <w:rPr>
          <w:rFonts w:ascii="Times New Roman" w:hAnsi="Times New Roman" w:cs="Times New Roman"/>
          <w:spacing w:val="4"/>
          <w:szCs w:val="24"/>
        </w:rPr>
        <w:t xml:space="preserve"> Sains </w:t>
      </w:r>
    </w:p>
    <w:p w:rsidR="00E276B6" w:rsidRPr="00D413DA" w:rsidRDefault="00EB41CE" w:rsidP="00FE5B5A">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Dalam Permendikbud 137 dan 146 tahun 2014 disebutkan kompetensi dasar dan indikator perkembangan anak yang berkaitan dengan sains sebagai berikut: mengenal benda sekitarnya (nama, warna, bentuk, ukuran pola sifat, suara, tekstur, fungsi dan ciri-ciri lainnya). Anak mampu menyampaikan tentang apa dan bagaimana benda-benda yang dikenalnya (</w:t>
      </w:r>
      <w:r w:rsidR="00E276B6" w:rsidRPr="00D413DA">
        <w:rPr>
          <w:rFonts w:ascii="Times New Roman" w:hAnsi="Times New Roman" w:cs="Times New Roman"/>
          <w:sz w:val="24"/>
          <w:szCs w:val="24"/>
        </w:rPr>
        <w:t>nama, warna, bentuk, ukuran pola sifat, suara, tekstur, fungsii dan ciri-ciri lainnya) melalui berbagai hasil karya anak. Dengan berdasar kompetensi dasar diatas maka indikator yang digunakan dalam penelitian adalah:</w:t>
      </w:r>
    </w:p>
    <w:p w:rsidR="00E276B6" w:rsidRPr="00D413DA" w:rsidRDefault="00E276B6" w:rsidP="00E276B6">
      <w:pPr>
        <w:pStyle w:val="ListParagraph"/>
        <w:numPr>
          <w:ilvl w:val="0"/>
          <w:numId w:val="22"/>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anak mampu mengenal jenis-jenis warna</w:t>
      </w:r>
    </w:p>
    <w:p w:rsidR="00E276B6" w:rsidRPr="00D413DA" w:rsidRDefault="00E276B6" w:rsidP="00E276B6">
      <w:pPr>
        <w:pStyle w:val="ListParagraph"/>
        <w:numPr>
          <w:ilvl w:val="0"/>
          <w:numId w:val="22"/>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 xml:space="preserve">anak mampu membedakan jenis-jenis warna </w:t>
      </w:r>
    </w:p>
    <w:p w:rsidR="00C402E1" w:rsidRPr="00D413DA" w:rsidRDefault="00E276B6" w:rsidP="00E276B6">
      <w:pPr>
        <w:pStyle w:val="ListParagraph"/>
        <w:numPr>
          <w:ilvl w:val="0"/>
          <w:numId w:val="22"/>
        </w:numPr>
        <w:spacing w:line="480" w:lineRule="auto"/>
        <w:ind w:left="284" w:hanging="284"/>
        <w:jc w:val="both"/>
        <w:rPr>
          <w:rFonts w:ascii="Times New Roman" w:hAnsi="Times New Roman" w:cs="Times New Roman"/>
          <w:sz w:val="24"/>
          <w:szCs w:val="24"/>
        </w:rPr>
      </w:pPr>
      <w:r w:rsidRPr="00D413DA">
        <w:rPr>
          <w:rFonts w:ascii="Times New Roman" w:hAnsi="Times New Roman" w:cs="Times New Roman"/>
          <w:sz w:val="24"/>
          <w:szCs w:val="24"/>
        </w:rPr>
        <w:t xml:space="preserve">anak dapat </w:t>
      </w:r>
      <w:r w:rsidR="00B0068A">
        <w:rPr>
          <w:rFonts w:ascii="Times New Roman" w:hAnsi="Times New Roman" w:cs="Times New Roman"/>
          <w:sz w:val="24"/>
          <w:szCs w:val="24"/>
        </w:rPr>
        <w:t>memahami</w:t>
      </w:r>
      <w:r w:rsidR="00FD4DBD">
        <w:rPr>
          <w:rFonts w:ascii="Times New Roman" w:hAnsi="Times New Roman" w:cs="Times New Roman"/>
          <w:sz w:val="24"/>
          <w:szCs w:val="24"/>
        </w:rPr>
        <w:t xml:space="preserve"> hasil percobaan</w:t>
      </w:r>
      <w:r w:rsidRPr="00D413DA">
        <w:rPr>
          <w:rFonts w:ascii="Times New Roman" w:hAnsi="Times New Roman" w:cs="Times New Roman"/>
          <w:sz w:val="24"/>
          <w:szCs w:val="24"/>
        </w:rPr>
        <w:t xml:space="preserve"> </w:t>
      </w:r>
    </w:p>
    <w:p w:rsidR="00613565" w:rsidRPr="00D413DA" w:rsidRDefault="009D22A8" w:rsidP="00FE5B5A">
      <w:pPr>
        <w:pStyle w:val="Heading2"/>
        <w:numPr>
          <w:ilvl w:val="1"/>
          <w:numId w:val="2"/>
        </w:numPr>
        <w:spacing w:line="480" w:lineRule="auto"/>
        <w:ind w:left="360"/>
        <w:rPr>
          <w:rFonts w:ascii="Times New Roman" w:hAnsi="Times New Roman" w:cs="Times New Roman"/>
          <w:szCs w:val="24"/>
        </w:rPr>
      </w:pPr>
      <w:bookmarkStart w:id="3" w:name="_Toc449170907"/>
      <w:r w:rsidRPr="00D413DA">
        <w:rPr>
          <w:rFonts w:ascii="Times New Roman" w:hAnsi="Times New Roman" w:cs="Times New Roman"/>
          <w:szCs w:val="24"/>
        </w:rPr>
        <w:lastRenderedPageBreak/>
        <w:t>Kerangka Pikir</w:t>
      </w:r>
      <w:bookmarkEnd w:id="3"/>
    </w:p>
    <w:p w:rsidR="00FE5B5A" w:rsidRDefault="007F307D" w:rsidP="00FE5B5A">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Proses pembelajaran yang pasif cenderung membuat peserta didik tidak memahami proses dari pembelajaran yang dilakukan, sehingga keterampilan</w:t>
      </w:r>
      <w:r w:rsidR="00284541" w:rsidRPr="00D413DA">
        <w:rPr>
          <w:rFonts w:ascii="Times New Roman" w:hAnsi="Times New Roman" w:cs="Times New Roman"/>
          <w:sz w:val="24"/>
          <w:szCs w:val="24"/>
        </w:rPr>
        <w:t xml:space="preserve"> </w:t>
      </w:r>
      <w:r w:rsidRPr="00D413DA">
        <w:rPr>
          <w:rFonts w:ascii="Times New Roman" w:hAnsi="Times New Roman" w:cs="Times New Roman"/>
          <w:sz w:val="24"/>
          <w:szCs w:val="24"/>
        </w:rPr>
        <w:t>proses sains yang d</w:t>
      </w:r>
      <w:r w:rsidR="00F01902" w:rsidRPr="00D413DA">
        <w:rPr>
          <w:rFonts w:ascii="Times New Roman" w:hAnsi="Times New Roman" w:cs="Times New Roman"/>
          <w:sz w:val="24"/>
          <w:szCs w:val="24"/>
        </w:rPr>
        <w:t xml:space="preserve">imiliki anak masih rendah. Guru </w:t>
      </w:r>
      <w:r w:rsidRPr="00D413DA">
        <w:rPr>
          <w:rFonts w:ascii="Times New Roman" w:hAnsi="Times New Roman" w:cs="Times New Roman"/>
          <w:sz w:val="24"/>
          <w:szCs w:val="24"/>
        </w:rPr>
        <w:t>membutuhkan inovasi baru</w:t>
      </w:r>
      <w:r w:rsidR="00837B50" w:rsidRPr="00D413DA">
        <w:rPr>
          <w:rFonts w:ascii="Times New Roman" w:hAnsi="Times New Roman" w:cs="Times New Roman"/>
          <w:sz w:val="24"/>
          <w:szCs w:val="24"/>
        </w:rPr>
        <w:t xml:space="preserve"> </w:t>
      </w:r>
      <w:r w:rsidRPr="00D413DA">
        <w:rPr>
          <w:rFonts w:ascii="Times New Roman" w:hAnsi="Times New Roman" w:cs="Times New Roman"/>
          <w:sz w:val="24"/>
          <w:szCs w:val="24"/>
        </w:rPr>
        <w:t>untuk menumbuhkan keaktifan belajar pada anak. Dalam hal ini, metode</w:t>
      </w:r>
      <w:r w:rsidR="006B5955" w:rsidRPr="00D413DA">
        <w:rPr>
          <w:rFonts w:ascii="Times New Roman" w:hAnsi="Times New Roman" w:cs="Times New Roman"/>
          <w:sz w:val="24"/>
          <w:szCs w:val="24"/>
        </w:rPr>
        <w:t xml:space="preserve"> </w:t>
      </w:r>
      <w:r w:rsidRPr="00D413DA">
        <w:rPr>
          <w:rFonts w:ascii="Times New Roman" w:hAnsi="Times New Roman" w:cs="Times New Roman"/>
          <w:sz w:val="24"/>
          <w:szCs w:val="24"/>
        </w:rPr>
        <w:t>eksperimen dengan mencampur warna dapat digunakan agar anak terlibat aktif dalam proses pembelajaran.</w:t>
      </w:r>
    </w:p>
    <w:p w:rsidR="008D29F6" w:rsidRPr="00D413DA" w:rsidRDefault="007F307D" w:rsidP="00FE5B5A">
      <w:pPr>
        <w:spacing w:after="0" w:line="480" w:lineRule="auto"/>
        <w:ind w:firstLine="540"/>
        <w:jc w:val="both"/>
        <w:rPr>
          <w:rFonts w:ascii="Times New Roman" w:hAnsi="Times New Roman" w:cs="Times New Roman"/>
          <w:sz w:val="24"/>
          <w:szCs w:val="24"/>
        </w:rPr>
      </w:pPr>
      <w:r w:rsidRPr="00D413DA">
        <w:rPr>
          <w:rFonts w:ascii="Times New Roman" w:hAnsi="Times New Roman" w:cs="Times New Roman"/>
          <w:sz w:val="24"/>
          <w:szCs w:val="24"/>
        </w:rPr>
        <w:t>Metode eksperimen melalui mencampur warna merupakan suatu cara pembelajaran dengan menggunakan percobaan sehingga anak terl</w:t>
      </w:r>
      <w:r w:rsidR="004D1F83">
        <w:rPr>
          <w:rFonts w:ascii="Times New Roman" w:hAnsi="Times New Roman" w:cs="Times New Roman"/>
          <w:sz w:val="24"/>
          <w:szCs w:val="24"/>
        </w:rPr>
        <w:t xml:space="preserve">ibat aktif dalam kegiatan. Anak </w:t>
      </w:r>
      <w:r w:rsidRPr="00D413DA">
        <w:rPr>
          <w:rFonts w:ascii="Times New Roman" w:hAnsi="Times New Roman" w:cs="Times New Roman"/>
          <w:sz w:val="24"/>
          <w:szCs w:val="24"/>
        </w:rPr>
        <w:t>dapat</w:t>
      </w:r>
      <w:r w:rsidR="004D1F83">
        <w:rPr>
          <w:rFonts w:ascii="Times New Roman" w:hAnsi="Times New Roman" w:cs="Times New Roman"/>
          <w:sz w:val="24"/>
          <w:szCs w:val="24"/>
        </w:rPr>
        <w:t xml:space="preserve"> </w:t>
      </w:r>
      <w:r w:rsidRPr="00D413DA">
        <w:rPr>
          <w:rFonts w:ascii="Times New Roman" w:hAnsi="Times New Roman" w:cs="Times New Roman"/>
          <w:sz w:val="24"/>
          <w:szCs w:val="24"/>
        </w:rPr>
        <w:t>bereksplorasi mulai dari mengamati, menganalisis, membuktikan, dan menarik</w:t>
      </w:r>
      <w:r w:rsidR="006B5955" w:rsidRPr="00D413DA">
        <w:rPr>
          <w:rFonts w:ascii="Times New Roman" w:hAnsi="Times New Roman" w:cs="Times New Roman"/>
          <w:sz w:val="24"/>
          <w:szCs w:val="24"/>
        </w:rPr>
        <w:t xml:space="preserve"> </w:t>
      </w:r>
      <w:r w:rsidRPr="00D413DA">
        <w:rPr>
          <w:rFonts w:ascii="Times New Roman" w:hAnsi="Times New Roman" w:cs="Times New Roman"/>
          <w:sz w:val="24"/>
          <w:szCs w:val="24"/>
        </w:rPr>
        <w:t>kesimpulan dari kegiatan yang dilakukannya. Dengan metode ini diharapkan anak</w:t>
      </w:r>
      <w:r w:rsidR="006B5955" w:rsidRPr="00D413DA">
        <w:rPr>
          <w:rFonts w:ascii="Times New Roman" w:hAnsi="Times New Roman" w:cs="Times New Roman"/>
          <w:sz w:val="24"/>
          <w:szCs w:val="24"/>
        </w:rPr>
        <w:t xml:space="preserve"> </w:t>
      </w:r>
      <w:r w:rsidRPr="00D413DA">
        <w:rPr>
          <w:rFonts w:ascii="Times New Roman" w:hAnsi="Times New Roman" w:cs="Times New Roman"/>
          <w:sz w:val="24"/>
          <w:szCs w:val="24"/>
        </w:rPr>
        <w:t>dapat memiliki kemampuan untuk mengetahui proses dari konsep-konsep sains</w:t>
      </w:r>
      <w:r w:rsidR="006B5955" w:rsidRPr="00D413DA">
        <w:rPr>
          <w:rFonts w:ascii="Times New Roman" w:hAnsi="Times New Roman" w:cs="Times New Roman"/>
          <w:sz w:val="24"/>
          <w:szCs w:val="24"/>
        </w:rPr>
        <w:t xml:space="preserve"> </w:t>
      </w:r>
      <w:r w:rsidRPr="00D413DA">
        <w:rPr>
          <w:rFonts w:ascii="Times New Roman" w:hAnsi="Times New Roman" w:cs="Times New Roman"/>
          <w:sz w:val="24"/>
          <w:szCs w:val="24"/>
        </w:rPr>
        <w:t>dari percobaan yang dilakukan.</w:t>
      </w:r>
      <w:r w:rsidR="006B5955" w:rsidRPr="00D413DA">
        <w:rPr>
          <w:rFonts w:ascii="Times New Roman" w:hAnsi="Times New Roman" w:cs="Times New Roman"/>
          <w:sz w:val="24"/>
          <w:szCs w:val="24"/>
        </w:rPr>
        <w:t xml:space="preserve"> Adapun kerangka piki</w:t>
      </w:r>
      <w:r w:rsidR="008D29F6" w:rsidRPr="00D413DA">
        <w:rPr>
          <w:rFonts w:ascii="Times New Roman" w:hAnsi="Times New Roman" w:cs="Times New Roman"/>
          <w:sz w:val="24"/>
          <w:szCs w:val="24"/>
        </w:rPr>
        <w:t>r penelitian diuraikan sebagai berikut:</w:t>
      </w:r>
    </w:p>
    <w:p w:rsidR="004D1F83" w:rsidRDefault="004D1F83" w:rsidP="004D1F83">
      <w:pPr>
        <w:spacing w:after="0" w:line="480" w:lineRule="auto"/>
        <w:ind w:firstLine="540"/>
        <w:jc w:val="both"/>
        <w:rPr>
          <w:rFonts w:ascii="Times New Roman" w:hAnsi="Times New Roman" w:cs="Times New Roman"/>
          <w:sz w:val="24"/>
          <w:szCs w:val="24"/>
        </w:rPr>
      </w:pPr>
    </w:p>
    <w:p w:rsidR="004D1F83" w:rsidRDefault="004D1F83" w:rsidP="004D1F83">
      <w:pPr>
        <w:spacing w:after="0" w:line="480" w:lineRule="auto"/>
        <w:ind w:firstLine="540"/>
        <w:jc w:val="both"/>
        <w:rPr>
          <w:rFonts w:ascii="Times New Roman" w:hAnsi="Times New Roman" w:cs="Times New Roman"/>
          <w:sz w:val="24"/>
          <w:szCs w:val="24"/>
        </w:rPr>
      </w:pPr>
    </w:p>
    <w:p w:rsidR="004D1F83" w:rsidRDefault="004D1F83" w:rsidP="004D1F83">
      <w:pPr>
        <w:spacing w:after="0" w:line="480" w:lineRule="auto"/>
        <w:ind w:firstLine="540"/>
        <w:jc w:val="both"/>
        <w:rPr>
          <w:rFonts w:ascii="Times New Roman" w:hAnsi="Times New Roman" w:cs="Times New Roman"/>
          <w:sz w:val="24"/>
          <w:szCs w:val="24"/>
        </w:rPr>
      </w:pPr>
    </w:p>
    <w:p w:rsidR="004D1F83" w:rsidRDefault="004D1F83" w:rsidP="004D1F83">
      <w:pPr>
        <w:spacing w:after="0" w:line="480" w:lineRule="auto"/>
        <w:ind w:firstLine="540"/>
        <w:jc w:val="both"/>
        <w:rPr>
          <w:rFonts w:ascii="Times New Roman" w:hAnsi="Times New Roman" w:cs="Times New Roman"/>
          <w:sz w:val="24"/>
          <w:szCs w:val="24"/>
        </w:rPr>
      </w:pPr>
    </w:p>
    <w:p w:rsidR="004D1F83" w:rsidRDefault="004D1F83" w:rsidP="004D1F83">
      <w:pPr>
        <w:spacing w:after="0" w:line="480" w:lineRule="auto"/>
        <w:ind w:firstLine="540"/>
        <w:jc w:val="both"/>
        <w:rPr>
          <w:rFonts w:ascii="Times New Roman" w:hAnsi="Times New Roman" w:cs="Times New Roman"/>
          <w:sz w:val="24"/>
          <w:szCs w:val="24"/>
        </w:rPr>
      </w:pPr>
    </w:p>
    <w:p w:rsidR="004D1F83" w:rsidRDefault="004D1F83" w:rsidP="004D1F83">
      <w:pPr>
        <w:spacing w:after="0" w:line="480" w:lineRule="auto"/>
        <w:ind w:firstLine="540"/>
        <w:jc w:val="both"/>
        <w:rPr>
          <w:rFonts w:ascii="Times New Roman" w:hAnsi="Times New Roman" w:cs="Times New Roman"/>
          <w:sz w:val="24"/>
          <w:szCs w:val="24"/>
        </w:rPr>
      </w:pPr>
    </w:p>
    <w:p w:rsidR="00062294" w:rsidRDefault="00062294" w:rsidP="004D1F83">
      <w:pPr>
        <w:spacing w:after="0" w:line="480" w:lineRule="auto"/>
        <w:ind w:firstLine="540"/>
        <w:jc w:val="both"/>
        <w:rPr>
          <w:rFonts w:ascii="Times New Roman" w:hAnsi="Times New Roman" w:cs="Times New Roman"/>
          <w:sz w:val="24"/>
          <w:szCs w:val="24"/>
        </w:rPr>
      </w:pPr>
    </w:p>
    <w:p w:rsidR="004D1F83" w:rsidRDefault="005536E4" w:rsidP="004D1F8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lastRenderedPageBreak/>
        <w:pict>
          <v:rect id="Rectangle 4" o:spid="_x0000_s1075" style="position:absolute;left:0;text-align:left;margin-left:110.85pt;margin-top:23.15pt;width:194.65pt;height:25.1pt;z-index:25166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D1F83" w:rsidRPr="00FA3D75" w:rsidRDefault="004D1F83" w:rsidP="004D1F83">
                  <w:pPr>
                    <w:jc w:val="center"/>
                    <w:rPr>
                      <w:rFonts w:ascii="Times New Roman" w:hAnsi="Times New Roman" w:cs="Times New Roman"/>
                      <w:sz w:val="24"/>
                      <w:szCs w:val="24"/>
                    </w:rPr>
                  </w:pPr>
                  <w:r>
                    <w:rPr>
                      <w:rFonts w:ascii="Times New Roman" w:hAnsi="Times New Roman" w:cs="Times New Roman"/>
                      <w:sz w:val="24"/>
                      <w:szCs w:val="24"/>
                    </w:rPr>
                    <w:t>Kemampuan sains anak rendah</w:t>
                  </w:r>
                </w:p>
              </w:txbxContent>
            </v:textbox>
          </v:rect>
        </w:pict>
      </w:r>
    </w:p>
    <w:p w:rsidR="004D1F83" w:rsidRPr="00004EA0" w:rsidRDefault="005536E4" w:rsidP="004D1F8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1.35pt;margin-top:28pt;width:182.65pt;height:65.7pt;z-index:251665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D1F83" w:rsidRDefault="004D1F83" w:rsidP="004D1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Aspek Guru:</w:t>
                  </w:r>
                </w:p>
                <w:p w:rsidR="004D1F83" w:rsidRPr="00FA3D75" w:rsidRDefault="004D1F83" w:rsidP="004D1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Guru jarang melibatkan anak dalam melakukan percobaan-percobaan sederhana</w:t>
                  </w:r>
                </w:p>
              </w:txbxContent>
            </v:textbox>
          </v:rect>
        </w:pict>
      </w:r>
      <w:r>
        <w:rPr>
          <w:rFonts w:ascii="Times New Roman" w:hAnsi="Times New Roman" w:cs="Times New Roman"/>
          <w:noProof/>
          <w:sz w:val="24"/>
          <w:szCs w:val="24"/>
        </w:rPr>
        <w:pict>
          <v:rect id="_x0000_s1080" style="position:absolute;left:0;text-align:left;margin-left:230.1pt;margin-top:28pt;width:182.65pt;height:65.7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D1F83" w:rsidRDefault="004D1F83" w:rsidP="004D1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Aspek Anak:</w:t>
                  </w:r>
                </w:p>
                <w:p w:rsidR="004D1F83" w:rsidRPr="00FA3D75" w:rsidRDefault="004D1F83" w:rsidP="004D1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Anak tidak memahami konsep sains yang dipelajari</w:t>
                  </w:r>
                </w:p>
              </w:txbxContent>
            </v:textbox>
          </v:rect>
        </w:pict>
      </w:r>
      <w:r w:rsidRPr="005536E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83" type="#_x0000_t32" style="position:absolute;left:0;text-align:left;margin-left:85pt;margin-top:12.5pt;width:0;height:14.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" strokecolor="black [3040]">
            <v:stroke endarrow="open"/>
          </v:shape>
        </w:pict>
      </w:r>
      <w:r w:rsidRPr="005536E4">
        <w:rPr>
          <w:rFonts w:ascii="Times New Roman" w:hAnsi="Times New Roman" w:cs="Times New Roman"/>
          <w:b/>
          <w:noProof/>
          <w:sz w:val="24"/>
          <w:szCs w:val="24"/>
        </w:rPr>
        <w:pict>
          <v:shape id="_x0000_s1085" type="#_x0000_t32" style="position:absolute;left:0;text-align:left;margin-left:305.5pt;margin-top:11.75pt;width:25.85pt;height:0;z-index:251671552" o:connectortype="straight"/>
        </w:pict>
      </w:r>
      <w:r w:rsidRPr="005536E4">
        <w:rPr>
          <w:rFonts w:ascii="Times New Roman" w:hAnsi="Times New Roman" w:cs="Times New Roman"/>
          <w:b/>
          <w:noProof/>
          <w:sz w:val="24"/>
          <w:szCs w:val="24"/>
        </w:rPr>
        <w:pict>
          <v:shape id="_x0000_s1084" type="#_x0000_t32" style="position:absolute;left:0;text-align:left;margin-left:85pt;margin-top:12.5pt;width:25.85pt;height:0;z-index:251670528" o:connectortype="straight"/>
        </w:pict>
      </w:r>
      <w:r w:rsidRPr="005536E4">
        <w:rPr>
          <w:rFonts w:ascii="Times New Roman" w:hAnsi="Times New Roman" w:cs="Times New Roman"/>
          <w:b/>
          <w:noProof/>
          <w:sz w:val="24"/>
          <w:szCs w:val="24"/>
        </w:rPr>
        <w:pict>
          <v:shape id="_x0000_s1082" type="#_x0000_t32" style="position:absolute;left:0;text-align:left;margin-left:331.75pt;margin-top:11.8pt;width:0;height:1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" strokecolor="black [3040]">
            <v:stroke endarrow="open"/>
          </v:shape>
        </w:pict>
      </w:r>
      <w:r>
        <w:rPr>
          <w:rFonts w:ascii="Times New Roman" w:hAnsi="Times New Roman" w:cs="Times New Roman"/>
          <w:noProof/>
          <w:sz w:val="24"/>
          <w:szCs w:val="24"/>
        </w:rPr>
        <w:pict>
          <v:shape id="Straight Arrow Connector 39" o:spid="_x0000_s1074" type="#_x0000_t32" style="position:absolute;left:0;text-align:left;margin-left:209.05pt;margin-top:20.65pt;width:0;height:8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" strokecolor="black [3040]">
            <v:stroke endarrow="open"/>
          </v:shape>
        </w:pict>
      </w:r>
    </w:p>
    <w:p w:rsidR="004D1F83" w:rsidRPr="00004EA0" w:rsidRDefault="004D1F83" w:rsidP="004D1F83">
      <w:pPr>
        <w:spacing w:after="0" w:line="480" w:lineRule="auto"/>
        <w:jc w:val="both"/>
        <w:rPr>
          <w:rFonts w:ascii="Times New Roman" w:hAnsi="Times New Roman" w:cs="Times New Roman"/>
          <w:sz w:val="24"/>
          <w:szCs w:val="24"/>
        </w:rPr>
      </w:pPr>
    </w:p>
    <w:p w:rsidR="004D1F83" w:rsidRPr="00004EA0" w:rsidRDefault="004D1F83" w:rsidP="004D1F83">
      <w:pPr>
        <w:spacing w:after="0" w:line="480" w:lineRule="auto"/>
        <w:jc w:val="both"/>
        <w:rPr>
          <w:rFonts w:ascii="Times New Roman" w:hAnsi="Times New Roman" w:cs="Times New Roman"/>
          <w:sz w:val="24"/>
          <w:szCs w:val="24"/>
        </w:rPr>
      </w:pPr>
    </w:p>
    <w:p w:rsidR="004D1F83" w:rsidRDefault="005536E4" w:rsidP="004D1F8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23.5pt;margin-top:24.7pt;width:369.75pt;height:134.4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D1F83" w:rsidRDefault="004D1F83" w:rsidP="004D1F83">
                  <w:pPr>
                    <w:spacing w:after="0" w:line="240" w:lineRule="auto"/>
                    <w:rPr>
                      <w:rFonts w:ascii="Times New Roman" w:hAnsi="Times New Roman" w:cs="Times New Roman"/>
                      <w:sz w:val="24"/>
                      <w:szCs w:val="24"/>
                    </w:rPr>
                  </w:pPr>
                  <w:r>
                    <w:rPr>
                      <w:rFonts w:ascii="Times New Roman" w:hAnsi="Times New Roman" w:cs="Times New Roman"/>
                      <w:sz w:val="24"/>
                      <w:szCs w:val="24"/>
                    </w:rPr>
                    <w:t>Kegiatan mencampur warna:</w:t>
                  </w:r>
                </w:p>
                <w:p w:rsidR="004D1F83" w:rsidRDefault="004D1F83" w:rsidP="004D1F83">
                  <w:pPr>
                    <w:pStyle w:val="ListParagraph"/>
                    <w:numPr>
                      <w:ilvl w:val="0"/>
                      <w:numId w:val="44"/>
                    </w:numPr>
                    <w:spacing w:after="0" w:line="240" w:lineRule="auto"/>
                    <w:ind w:left="360"/>
                    <w:contextualSpacing w:val="0"/>
                    <w:jc w:val="both"/>
                    <w:rPr>
                      <w:rFonts w:ascii="Times New Roman" w:hAnsi="Times New Roman" w:cs="Times New Roman"/>
                      <w:sz w:val="24"/>
                      <w:szCs w:val="24"/>
                    </w:rPr>
                  </w:pPr>
                  <w:r w:rsidRPr="004D1F83">
                    <w:rPr>
                      <w:rFonts w:ascii="Times New Roman" w:hAnsi="Times New Roman" w:cs="Times New Roman"/>
                      <w:sz w:val="24"/>
                      <w:szCs w:val="24"/>
                    </w:rPr>
                    <w:t>Guru mensetting tempat duduk anak</w:t>
                  </w:r>
                </w:p>
                <w:p w:rsidR="004D1F83" w:rsidRPr="004D1F83" w:rsidRDefault="004D1F83" w:rsidP="004D1F83">
                  <w:pPr>
                    <w:pStyle w:val="ListParagraph"/>
                    <w:numPr>
                      <w:ilvl w:val="0"/>
                      <w:numId w:val="44"/>
                    </w:numPr>
                    <w:spacing w:after="0" w:line="240" w:lineRule="auto"/>
                    <w:ind w:left="360"/>
                    <w:contextualSpacing w:val="0"/>
                    <w:jc w:val="both"/>
                    <w:rPr>
                      <w:rFonts w:ascii="Times New Roman" w:hAnsi="Times New Roman" w:cs="Times New Roman"/>
                      <w:sz w:val="24"/>
                      <w:szCs w:val="24"/>
                    </w:rPr>
                  </w:pPr>
                  <w:r w:rsidRPr="004D1F83">
                    <w:rPr>
                      <w:rFonts w:ascii="Times New Roman" w:hAnsi="Times New Roman" w:cs="Times New Roman"/>
                      <w:sz w:val="24"/>
                      <w:szCs w:val="24"/>
                    </w:rPr>
                    <w:t>Menjelaskan kepada anak didik tentang tujuan pembelajaran sains</w:t>
                  </w:r>
                </w:p>
                <w:p w:rsidR="004D1F83" w:rsidRPr="004D1F83" w:rsidRDefault="004D1F83" w:rsidP="004D1F83">
                  <w:pPr>
                    <w:pStyle w:val="ListParagraph"/>
                    <w:numPr>
                      <w:ilvl w:val="0"/>
                      <w:numId w:val="44"/>
                    </w:numPr>
                    <w:spacing w:after="0" w:line="240" w:lineRule="auto"/>
                    <w:ind w:left="360"/>
                    <w:contextualSpacing w:val="0"/>
                    <w:jc w:val="both"/>
                    <w:rPr>
                      <w:rFonts w:ascii="Times New Roman" w:hAnsi="Times New Roman" w:cs="Times New Roman"/>
                      <w:sz w:val="24"/>
                      <w:szCs w:val="24"/>
                    </w:rPr>
                  </w:pPr>
                  <w:r w:rsidRPr="004D1F83">
                    <w:rPr>
                      <w:rFonts w:ascii="Times New Roman" w:hAnsi="Times New Roman" w:cs="Times New Roman"/>
                      <w:sz w:val="24"/>
                      <w:szCs w:val="24"/>
                    </w:rPr>
                    <w:t>Menyiapkan alat dan bahan dalam kegiatan pembelajaran sains mencampur warna</w:t>
                  </w:r>
                </w:p>
                <w:p w:rsidR="004D1F83" w:rsidRPr="004D1F83" w:rsidRDefault="004D1F83" w:rsidP="004D1F83">
                  <w:pPr>
                    <w:pStyle w:val="ListParagraph"/>
                    <w:numPr>
                      <w:ilvl w:val="0"/>
                      <w:numId w:val="44"/>
                    </w:numPr>
                    <w:spacing w:after="0" w:line="240" w:lineRule="auto"/>
                    <w:ind w:left="360"/>
                    <w:contextualSpacing w:val="0"/>
                    <w:jc w:val="both"/>
                    <w:rPr>
                      <w:rFonts w:ascii="Times New Roman" w:hAnsi="Times New Roman" w:cs="Times New Roman"/>
                      <w:sz w:val="24"/>
                      <w:szCs w:val="24"/>
                    </w:rPr>
                  </w:pPr>
                  <w:r w:rsidRPr="004D1F83">
                    <w:rPr>
                      <w:rFonts w:ascii="Times New Roman" w:hAnsi="Times New Roman" w:cs="Times New Roman"/>
                      <w:sz w:val="24"/>
                      <w:szCs w:val="24"/>
                    </w:rPr>
                    <w:t>Guru mengawasi kegiatan anak selama pembelajaran sains berlangsung</w:t>
                  </w:r>
                </w:p>
                <w:p w:rsidR="004D1F83" w:rsidRPr="004D1F83" w:rsidRDefault="004D1F83" w:rsidP="004D1F83">
                  <w:pPr>
                    <w:pStyle w:val="ListParagraph"/>
                    <w:numPr>
                      <w:ilvl w:val="0"/>
                      <w:numId w:val="44"/>
                    </w:numPr>
                    <w:spacing w:after="0" w:line="240" w:lineRule="auto"/>
                    <w:ind w:left="360"/>
                    <w:contextualSpacing w:val="0"/>
                    <w:jc w:val="both"/>
                    <w:rPr>
                      <w:rFonts w:ascii="Times New Roman" w:hAnsi="Times New Roman" w:cs="Times New Roman"/>
                      <w:sz w:val="24"/>
                      <w:szCs w:val="24"/>
                    </w:rPr>
                  </w:pPr>
                  <w:r w:rsidRPr="004D1F83">
                    <w:rPr>
                      <w:rFonts w:ascii="Times New Roman" w:hAnsi="Times New Roman" w:cs="Times New Roman"/>
                      <w:sz w:val="24"/>
                      <w:szCs w:val="24"/>
                    </w:rPr>
                    <w:t>Setelah pembelajaran sains selesai guru mengevaluasi atau member</w:t>
                  </w:r>
                  <w:r w:rsidR="000C6360">
                    <w:rPr>
                      <w:rFonts w:ascii="Times New Roman" w:hAnsi="Times New Roman" w:cs="Times New Roman"/>
                      <w:sz w:val="24"/>
                      <w:szCs w:val="24"/>
                    </w:rPr>
                    <w:t>i</w:t>
                  </w:r>
                  <w:r w:rsidRPr="004D1F83">
                    <w:rPr>
                      <w:rFonts w:ascii="Times New Roman" w:hAnsi="Times New Roman" w:cs="Times New Roman"/>
                      <w:sz w:val="24"/>
                      <w:szCs w:val="24"/>
                    </w:rPr>
                    <w:t xml:space="preserve"> penilaian kepada anak didik melalui tes atau tanya jawab</w:t>
                  </w:r>
                </w:p>
              </w:txbxContent>
            </v:textbox>
          </v:rect>
        </w:pict>
      </w:r>
    </w:p>
    <w:p w:rsidR="004D1F83" w:rsidRDefault="004D1F83" w:rsidP="004D1F83">
      <w:pPr>
        <w:spacing w:after="0" w:line="480" w:lineRule="auto"/>
        <w:jc w:val="both"/>
        <w:rPr>
          <w:rFonts w:ascii="Times New Roman" w:hAnsi="Times New Roman" w:cs="Times New Roman"/>
          <w:sz w:val="24"/>
          <w:szCs w:val="24"/>
        </w:rPr>
      </w:pPr>
    </w:p>
    <w:p w:rsidR="004D1F83" w:rsidRDefault="004D1F83" w:rsidP="004D1F83">
      <w:pPr>
        <w:spacing w:after="0" w:line="480" w:lineRule="auto"/>
        <w:jc w:val="both"/>
        <w:rPr>
          <w:rFonts w:ascii="Times New Roman" w:hAnsi="Times New Roman" w:cs="Times New Roman"/>
          <w:sz w:val="24"/>
          <w:szCs w:val="24"/>
        </w:rPr>
      </w:pPr>
    </w:p>
    <w:p w:rsidR="004D1F83" w:rsidRDefault="004D1F83" w:rsidP="004D1F83">
      <w:pPr>
        <w:spacing w:after="0" w:line="480" w:lineRule="auto"/>
        <w:jc w:val="both"/>
        <w:rPr>
          <w:rFonts w:ascii="Times New Roman" w:hAnsi="Times New Roman" w:cs="Times New Roman"/>
          <w:sz w:val="24"/>
          <w:szCs w:val="24"/>
        </w:rPr>
      </w:pPr>
    </w:p>
    <w:p w:rsidR="004D1F83" w:rsidRDefault="004D1F83" w:rsidP="004D1F83">
      <w:pPr>
        <w:spacing w:after="0" w:line="480" w:lineRule="auto"/>
        <w:jc w:val="both"/>
        <w:rPr>
          <w:rFonts w:ascii="Times New Roman" w:hAnsi="Times New Roman" w:cs="Times New Roman"/>
          <w:sz w:val="24"/>
          <w:szCs w:val="24"/>
        </w:rPr>
      </w:pPr>
    </w:p>
    <w:p w:rsidR="004D1F83" w:rsidRDefault="005536E4" w:rsidP="004D1F83">
      <w:pPr>
        <w:spacing w:after="0" w:line="480" w:lineRule="auto"/>
        <w:jc w:val="both"/>
        <w:rPr>
          <w:rFonts w:ascii="Times New Roman" w:hAnsi="Times New Roman" w:cs="Times New Roman"/>
          <w:sz w:val="24"/>
          <w:szCs w:val="24"/>
        </w:rPr>
      </w:pPr>
      <w:r w:rsidRPr="005536E4">
        <w:rPr>
          <w:rFonts w:ascii="Times New Roman" w:hAnsi="Times New Roman" w:cs="Times New Roman"/>
          <w:b/>
          <w:noProof/>
          <w:sz w:val="24"/>
          <w:szCs w:val="24"/>
        </w:rPr>
        <w:pict>
          <v:shape id="_x0000_s1086" type="#_x0000_t32" style="position:absolute;left:0;text-align:left;margin-left:208.3pt;margin-top:20.95pt;width:0;height:14.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" strokecolor="black [3040]">
            <v:stroke endarrow="open"/>
          </v:shape>
        </w:pict>
      </w:r>
    </w:p>
    <w:p w:rsidR="004D1F83" w:rsidRDefault="005536E4" w:rsidP="004D1F83">
      <w:pPr>
        <w:spacing w:after="0" w:line="480" w:lineRule="auto"/>
        <w:jc w:val="both"/>
        <w:rPr>
          <w:rFonts w:ascii="Times New Roman" w:hAnsi="Times New Roman" w:cs="Times New Roman"/>
          <w:sz w:val="24"/>
          <w:szCs w:val="24"/>
        </w:rPr>
      </w:pPr>
      <w:r w:rsidRPr="005536E4">
        <w:rPr>
          <w:rFonts w:ascii="Times New Roman" w:hAnsi="Times New Roman" w:cs="Times New Roman"/>
          <w:b/>
          <w:noProof/>
          <w:sz w:val="24"/>
          <w:szCs w:val="24"/>
        </w:rPr>
        <w:pict>
          <v:rect id="_x0000_s1077" style="position:absolute;left:0;text-align:left;margin-left:100.35pt;margin-top:9.4pt;width:215.65pt;height:25.1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D1F83" w:rsidRPr="00FA3D75" w:rsidRDefault="004D1F83" w:rsidP="004D1F83">
                  <w:pPr>
                    <w:jc w:val="center"/>
                    <w:rPr>
                      <w:rFonts w:ascii="Times New Roman" w:hAnsi="Times New Roman" w:cs="Times New Roman"/>
                      <w:sz w:val="24"/>
                      <w:szCs w:val="24"/>
                    </w:rPr>
                  </w:pPr>
                  <w:r>
                    <w:rPr>
                      <w:rFonts w:ascii="Times New Roman" w:hAnsi="Times New Roman" w:cs="Times New Roman"/>
                      <w:sz w:val="24"/>
                      <w:szCs w:val="24"/>
                    </w:rPr>
                    <w:t>Kemampuan sains anak meningkat</w:t>
                  </w:r>
                </w:p>
              </w:txbxContent>
            </v:textbox>
          </v:rect>
        </w:pict>
      </w:r>
    </w:p>
    <w:p w:rsidR="004D1F83" w:rsidRDefault="005536E4" w:rsidP="004D1F83">
      <w:pPr>
        <w:spacing w:after="0" w:line="480" w:lineRule="auto"/>
        <w:jc w:val="both"/>
        <w:rPr>
          <w:rFonts w:ascii="Times New Roman" w:hAnsi="Times New Roman" w:cs="Times New Roman"/>
          <w:sz w:val="24"/>
          <w:szCs w:val="24"/>
        </w:rPr>
      </w:pPr>
      <w:r w:rsidRPr="005536E4">
        <w:rPr>
          <w:rFonts w:ascii="Times New Roman" w:hAnsi="Times New Roman" w:cs="Times New Roman"/>
          <w:b/>
          <w:noProof/>
          <w:sz w:val="24"/>
          <w:szCs w:val="24"/>
        </w:rPr>
        <w:pict>
          <v:rect id="_x0000_s1078" style="position:absolute;left:0;text-align:left;margin-left:95.85pt;margin-top:22.95pt;width:226.15pt;height:72.3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_x0000_s1078">
              <w:txbxContent>
                <w:p w:rsidR="004D1F83" w:rsidRDefault="004D1F83" w:rsidP="004D1F83">
                  <w:pPr>
                    <w:spacing w:after="0"/>
                    <w:jc w:val="center"/>
                    <w:rPr>
                      <w:rFonts w:ascii="Times New Roman" w:hAnsi="Times New Roman" w:cs="Times New Roman"/>
                      <w:sz w:val="24"/>
                      <w:szCs w:val="24"/>
                    </w:rPr>
                  </w:pPr>
                  <w:r>
                    <w:rPr>
                      <w:rFonts w:ascii="Times New Roman" w:hAnsi="Times New Roman" w:cs="Times New Roman"/>
                      <w:sz w:val="24"/>
                      <w:szCs w:val="24"/>
                    </w:rPr>
                    <w:t>Indikator kemampuan kerjasama:</w:t>
                  </w:r>
                </w:p>
                <w:p w:rsidR="004D1F83" w:rsidRPr="00106149" w:rsidRDefault="004D1F83" w:rsidP="004D1F83">
                  <w:pPr>
                    <w:pStyle w:val="ListParagraph"/>
                    <w:numPr>
                      <w:ilvl w:val="0"/>
                      <w:numId w:val="45"/>
                    </w:numPr>
                    <w:ind w:left="360"/>
                    <w:rPr>
                      <w:rFonts w:ascii="Times New Roman" w:hAnsi="Times New Roman" w:cs="Times New Roman"/>
                      <w:sz w:val="24"/>
                      <w:szCs w:val="24"/>
                    </w:rPr>
                  </w:pPr>
                  <w:r w:rsidRPr="00D413DA">
                    <w:rPr>
                      <w:rFonts w:ascii="Times New Roman" w:hAnsi="Times New Roman" w:cs="Times New Roman"/>
                      <w:sz w:val="24"/>
                      <w:szCs w:val="24"/>
                    </w:rPr>
                    <w:t>mengenal jenis-jenis warna</w:t>
                  </w:r>
                </w:p>
                <w:p w:rsidR="004D1F83" w:rsidRPr="00106149" w:rsidRDefault="004D1F83" w:rsidP="004D1F83">
                  <w:pPr>
                    <w:pStyle w:val="ListParagraph"/>
                    <w:numPr>
                      <w:ilvl w:val="0"/>
                      <w:numId w:val="45"/>
                    </w:numPr>
                    <w:ind w:left="360"/>
                    <w:rPr>
                      <w:rFonts w:ascii="Times New Roman" w:hAnsi="Times New Roman" w:cs="Times New Roman"/>
                      <w:sz w:val="24"/>
                      <w:szCs w:val="24"/>
                    </w:rPr>
                  </w:pPr>
                  <w:r w:rsidRPr="00D413DA">
                    <w:rPr>
                      <w:rFonts w:ascii="Times New Roman" w:hAnsi="Times New Roman" w:cs="Times New Roman"/>
                      <w:sz w:val="24"/>
                      <w:szCs w:val="24"/>
                    </w:rPr>
                    <w:t>membedakan jenis-jenis warna</w:t>
                  </w:r>
                </w:p>
                <w:p w:rsidR="004D1F83" w:rsidRPr="00106149" w:rsidRDefault="00B0068A" w:rsidP="004D1F83">
                  <w:pPr>
                    <w:pStyle w:val="ListParagraph"/>
                    <w:numPr>
                      <w:ilvl w:val="0"/>
                      <w:numId w:val="45"/>
                    </w:numPr>
                    <w:ind w:left="360"/>
                    <w:rPr>
                      <w:rFonts w:ascii="Times New Roman" w:hAnsi="Times New Roman" w:cs="Times New Roman"/>
                      <w:sz w:val="24"/>
                      <w:szCs w:val="24"/>
                    </w:rPr>
                  </w:pPr>
                  <w:r>
                    <w:rPr>
                      <w:rFonts w:ascii="Times New Roman" w:hAnsi="Times New Roman" w:cs="Times New Roman"/>
                      <w:sz w:val="24"/>
                      <w:szCs w:val="24"/>
                    </w:rPr>
                    <w:t xml:space="preserve">memahami </w:t>
                  </w:r>
                  <w:r w:rsidR="00FD4DBD">
                    <w:rPr>
                      <w:rFonts w:ascii="Times New Roman" w:hAnsi="Times New Roman" w:cs="Times New Roman"/>
                      <w:sz w:val="24"/>
                      <w:szCs w:val="24"/>
                    </w:rPr>
                    <w:t>hasil percobaan</w:t>
                  </w:r>
                </w:p>
              </w:txbxContent>
            </v:textbox>
          </v:rect>
        </w:pict>
      </w:r>
      <w:r w:rsidRPr="005536E4">
        <w:rPr>
          <w:rFonts w:ascii="Times New Roman" w:hAnsi="Times New Roman" w:cs="Times New Roman"/>
          <w:b/>
          <w:noProof/>
          <w:sz w:val="24"/>
          <w:szCs w:val="24"/>
        </w:rPr>
        <w:pict>
          <v:shape id="_x0000_s1076" type="#_x0000_t32" style="position:absolute;left:0;text-align:left;margin-left:208.3pt;margin-top:7.2pt;width:0;height:1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" strokecolor="black [3040]">
            <v:stroke endarrow="open"/>
          </v:shape>
        </w:pict>
      </w:r>
    </w:p>
    <w:p w:rsidR="004D1F83" w:rsidRDefault="004D1F83" w:rsidP="004D1F83">
      <w:pPr>
        <w:spacing w:after="0" w:line="480" w:lineRule="auto"/>
        <w:jc w:val="both"/>
        <w:rPr>
          <w:rFonts w:ascii="Times New Roman" w:hAnsi="Times New Roman" w:cs="Times New Roman"/>
          <w:sz w:val="24"/>
          <w:szCs w:val="24"/>
        </w:rPr>
      </w:pPr>
    </w:p>
    <w:p w:rsidR="004D1F83" w:rsidRDefault="004D1F83" w:rsidP="004D1F83">
      <w:pPr>
        <w:spacing w:after="0" w:line="480" w:lineRule="auto"/>
        <w:jc w:val="both"/>
        <w:rPr>
          <w:rFonts w:ascii="Times New Roman" w:hAnsi="Times New Roman" w:cs="Times New Roman"/>
          <w:sz w:val="24"/>
          <w:szCs w:val="24"/>
        </w:rPr>
      </w:pPr>
    </w:p>
    <w:p w:rsidR="004D1F83" w:rsidRPr="00004EA0" w:rsidRDefault="004D1F83" w:rsidP="004D1F83">
      <w:pPr>
        <w:spacing w:after="0" w:line="480" w:lineRule="auto"/>
        <w:jc w:val="both"/>
        <w:rPr>
          <w:rFonts w:ascii="Times New Roman" w:hAnsi="Times New Roman" w:cs="Times New Roman"/>
          <w:b/>
          <w:sz w:val="24"/>
          <w:szCs w:val="24"/>
        </w:rPr>
      </w:pPr>
    </w:p>
    <w:p w:rsidR="004D1F83" w:rsidRPr="00004EA0" w:rsidRDefault="004D1F83" w:rsidP="004D1F83">
      <w:pPr>
        <w:pStyle w:val="Caption"/>
        <w:spacing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Bagan 2.1 </w:t>
      </w:r>
      <w:r w:rsidRPr="00004EA0">
        <w:rPr>
          <w:rFonts w:ascii="Times New Roman" w:hAnsi="Times New Roman" w:cs="Times New Roman"/>
          <w:b w:val="0"/>
          <w:color w:val="auto"/>
          <w:sz w:val="24"/>
          <w:szCs w:val="24"/>
        </w:rPr>
        <w:t>Kerangka Pikir</w:t>
      </w:r>
    </w:p>
    <w:p w:rsidR="0050190C" w:rsidRPr="00D413DA" w:rsidRDefault="0050190C" w:rsidP="00FE5B5A">
      <w:pPr>
        <w:pStyle w:val="Heading2"/>
        <w:numPr>
          <w:ilvl w:val="1"/>
          <w:numId w:val="2"/>
        </w:numPr>
        <w:spacing w:line="480" w:lineRule="auto"/>
        <w:ind w:left="360"/>
        <w:rPr>
          <w:rFonts w:ascii="Times New Roman" w:hAnsi="Times New Roman" w:cs="Times New Roman"/>
          <w:szCs w:val="24"/>
        </w:rPr>
      </w:pPr>
      <w:bookmarkStart w:id="4" w:name="_Toc449170908"/>
      <w:r w:rsidRPr="00D413DA">
        <w:rPr>
          <w:rFonts w:ascii="Times New Roman" w:hAnsi="Times New Roman" w:cs="Times New Roman"/>
          <w:szCs w:val="24"/>
        </w:rPr>
        <w:t xml:space="preserve">Hipotesis </w:t>
      </w:r>
      <w:bookmarkEnd w:id="4"/>
      <w:r w:rsidR="00FE5B5A">
        <w:rPr>
          <w:rFonts w:ascii="Times New Roman" w:hAnsi="Times New Roman" w:cs="Times New Roman"/>
          <w:szCs w:val="24"/>
        </w:rPr>
        <w:t>Tindakan</w:t>
      </w:r>
    </w:p>
    <w:p w:rsidR="0050190C" w:rsidRPr="00D413DA" w:rsidRDefault="0050190C" w:rsidP="00D16F3F">
      <w:pPr>
        <w:tabs>
          <w:tab w:val="left" w:pos="4395"/>
        </w:tabs>
        <w:spacing w:after="0" w:line="480" w:lineRule="auto"/>
        <w:ind w:firstLine="851"/>
        <w:jc w:val="both"/>
        <w:rPr>
          <w:rFonts w:ascii="Times New Roman" w:hAnsi="Times New Roman" w:cs="Times New Roman"/>
          <w:b/>
          <w:sz w:val="24"/>
          <w:szCs w:val="24"/>
        </w:rPr>
      </w:pPr>
      <w:r w:rsidRPr="00D413DA">
        <w:rPr>
          <w:rFonts w:ascii="Times New Roman" w:hAnsi="Times New Roman" w:cs="Times New Roman"/>
          <w:sz w:val="24"/>
          <w:szCs w:val="24"/>
        </w:rPr>
        <w:t xml:space="preserve">Berdasarkan kajian pustaka yang telah dikemukakan di atas, maka diajukan hipotesis </w:t>
      </w:r>
      <w:r w:rsidR="00FE5B5A">
        <w:rPr>
          <w:rFonts w:ascii="Times New Roman" w:hAnsi="Times New Roman" w:cs="Times New Roman"/>
          <w:sz w:val="24"/>
          <w:szCs w:val="24"/>
        </w:rPr>
        <w:t>yaitu</w:t>
      </w:r>
      <w:r w:rsidRPr="00D413DA">
        <w:rPr>
          <w:rFonts w:ascii="Times New Roman" w:hAnsi="Times New Roman" w:cs="Times New Roman"/>
          <w:sz w:val="24"/>
          <w:szCs w:val="24"/>
        </w:rPr>
        <w:t xml:space="preserve"> </w:t>
      </w:r>
      <w:r w:rsidR="00FE5B5A">
        <w:rPr>
          <w:rFonts w:ascii="Times New Roman" w:hAnsi="Times New Roman" w:cs="Times New Roman"/>
          <w:sz w:val="24"/>
          <w:szCs w:val="24"/>
        </w:rPr>
        <w:t>j</w:t>
      </w:r>
      <w:r w:rsidRPr="00D413DA">
        <w:rPr>
          <w:rFonts w:ascii="Times New Roman" w:hAnsi="Times New Roman" w:cs="Times New Roman"/>
          <w:sz w:val="24"/>
          <w:szCs w:val="24"/>
        </w:rPr>
        <w:t xml:space="preserve">ika metode </w:t>
      </w:r>
      <w:r w:rsidR="007F307D" w:rsidRPr="00D413DA">
        <w:rPr>
          <w:rFonts w:ascii="Times New Roman" w:hAnsi="Times New Roman" w:cs="Times New Roman"/>
          <w:sz w:val="24"/>
          <w:szCs w:val="24"/>
        </w:rPr>
        <w:t xml:space="preserve">mencampur warna digunakan </w:t>
      </w:r>
      <w:r w:rsidR="00207FE1" w:rsidRPr="00D413DA">
        <w:rPr>
          <w:rFonts w:ascii="Times New Roman" w:hAnsi="Times New Roman" w:cs="Times New Roman"/>
          <w:sz w:val="24"/>
          <w:szCs w:val="24"/>
        </w:rPr>
        <w:t xml:space="preserve">maka kemampuan </w:t>
      </w:r>
      <w:r w:rsidR="007F307D" w:rsidRPr="00D413DA">
        <w:rPr>
          <w:rFonts w:ascii="Times New Roman" w:hAnsi="Times New Roman" w:cs="Times New Roman"/>
          <w:sz w:val="24"/>
          <w:szCs w:val="24"/>
        </w:rPr>
        <w:t xml:space="preserve">sains anak TK Aisyiyah Cabang Mimbar Makassar akan </w:t>
      </w:r>
      <w:r w:rsidR="00FE5B5A">
        <w:rPr>
          <w:rFonts w:ascii="Times New Roman" w:hAnsi="Times New Roman" w:cs="Times New Roman"/>
          <w:sz w:val="24"/>
          <w:szCs w:val="24"/>
        </w:rPr>
        <w:t>meningkat</w:t>
      </w:r>
      <w:r w:rsidRPr="00D413DA">
        <w:rPr>
          <w:rFonts w:ascii="Times New Roman" w:hAnsi="Times New Roman" w:cs="Times New Roman"/>
          <w:sz w:val="24"/>
          <w:szCs w:val="24"/>
        </w:rPr>
        <w:t>.</w:t>
      </w:r>
    </w:p>
    <w:sectPr w:rsidR="0050190C" w:rsidRPr="00D413DA" w:rsidSect="002F08F3">
      <w:headerReference w:type="default" r:id="rId8"/>
      <w:headerReference w:type="first" r:id="rId9"/>
      <w:footerReference w:type="first" r:id="rId10"/>
      <w:pgSz w:w="12240" w:h="15840" w:code="1"/>
      <w:pgMar w:top="2275" w:right="1699" w:bottom="1699" w:left="2275" w:header="1411"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FE3" w:rsidRDefault="001D6FE3" w:rsidP="00FD715C">
      <w:pPr>
        <w:spacing w:after="0" w:line="240" w:lineRule="auto"/>
      </w:pPr>
      <w:r>
        <w:separator/>
      </w:r>
    </w:p>
  </w:endnote>
  <w:endnote w:type="continuationSeparator" w:id="1">
    <w:p w:rsidR="001D6FE3" w:rsidRDefault="001D6FE3" w:rsidP="00FD7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6F" w:rsidRPr="00A54794" w:rsidRDefault="005536E4">
    <w:pPr>
      <w:pStyle w:val="Footer"/>
      <w:jc w:val="center"/>
      <w:rPr>
        <w:rFonts w:ascii="Times New Roman" w:hAnsi="Times New Roman" w:cs="Times New Roman"/>
        <w:sz w:val="24"/>
        <w:szCs w:val="24"/>
      </w:rPr>
    </w:pPr>
    <w:r w:rsidRPr="00A54794">
      <w:rPr>
        <w:rFonts w:ascii="Times New Roman" w:hAnsi="Times New Roman" w:cs="Times New Roman"/>
        <w:sz w:val="24"/>
        <w:szCs w:val="24"/>
      </w:rPr>
      <w:fldChar w:fldCharType="begin"/>
    </w:r>
    <w:r w:rsidR="00A15143" w:rsidRPr="00A54794">
      <w:rPr>
        <w:rFonts w:ascii="Times New Roman" w:hAnsi="Times New Roman" w:cs="Times New Roman"/>
        <w:sz w:val="24"/>
        <w:szCs w:val="24"/>
      </w:rPr>
      <w:instrText xml:space="preserve"> PAGE   \* MERGEFORMAT </w:instrText>
    </w:r>
    <w:r w:rsidRPr="00A54794">
      <w:rPr>
        <w:rFonts w:ascii="Times New Roman" w:hAnsi="Times New Roman" w:cs="Times New Roman"/>
        <w:sz w:val="24"/>
        <w:szCs w:val="24"/>
      </w:rPr>
      <w:fldChar w:fldCharType="separate"/>
    </w:r>
    <w:r w:rsidR="00FC2011">
      <w:rPr>
        <w:rFonts w:ascii="Times New Roman" w:hAnsi="Times New Roman" w:cs="Times New Roman"/>
        <w:noProof/>
        <w:sz w:val="24"/>
        <w:szCs w:val="24"/>
      </w:rPr>
      <w:t>8</w:t>
    </w:r>
    <w:r w:rsidRPr="00A54794">
      <w:rPr>
        <w:rFonts w:ascii="Times New Roman" w:hAnsi="Times New Roman" w:cs="Times New Roman"/>
        <w:sz w:val="24"/>
        <w:szCs w:val="24"/>
      </w:rPr>
      <w:fldChar w:fldCharType="end"/>
    </w:r>
  </w:p>
  <w:p w:rsidR="00D01C6F" w:rsidRDefault="00D01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FE3" w:rsidRDefault="001D6FE3" w:rsidP="00FD715C">
      <w:pPr>
        <w:spacing w:after="0" w:line="240" w:lineRule="auto"/>
      </w:pPr>
      <w:r>
        <w:separator/>
      </w:r>
    </w:p>
  </w:footnote>
  <w:footnote w:type="continuationSeparator" w:id="1">
    <w:p w:rsidR="001D6FE3" w:rsidRDefault="001D6FE3" w:rsidP="00FD7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8761"/>
      <w:docPartObj>
        <w:docPartGallery w:val="Page Numbers (Top of Page)"/>
        <w:docPartUnique/>
      </w:docPartObj>
    </w:sdtPr>
    <w:sdtEndPr>
      <w:rPr>
        <w:rFonts w:ascii="Times New Roman" w:hAnsi="Times New Roman" w:cs="Times New Roman"/>
        <w:sz w:val="24"/>
        <w:szCs w:val="24"/>
      </w:rPr>
    </w:sdtEndPr>
    <w:sdtContent>
      <w:p w:rsidR="00A54794" w:rsidRPr="00A54794" w:rsidRDefault="005536E4">
        <w:pPr>
          <w:pStyle w:val="Header"/>
          <w:jc w:val="right"/>
          <w:rPr>
            <w:rFonts w:ascii="Times New Roman" w:hAnsi="Times New Roman" w:cs="Times New Roman"/>
            <w:sz w:val="24"/>
            <w:szCs w:val="24"/>
          </w:rPr>
        </w:pPr>
        <w:r w:rsidRPr="00A54794">
          <w:rPr>
            <w:rFonts w:ascii="Times New Roman" w:hAnsi="Times New Roman" w:cs="Times New Roman"/>
            <w:sz w:val="24"/>
            <w:szCs w:val="24"/>
          </w:rPr>
          <w:fldChar w:fldCharType="begin"/>
        </w:r>
        <w:r w:rsidR="00A54794" w:rsidRPr="00A54794">
          <w:rPr>
            <w:rFonts w:ascii="Times New Roman" w:hAnsi="Times New Roman" w:cs="Times New Roman"/>
            <w:sz w:val="24"/>
            <w:szCs w:val="24"/>
          </w:rPr>
          <w:instrText xml:space="preserve"> PAGE   \* MERGEFORMAT </w:instrText>
        </w:r>
        <w:r w:rsidRPr="00A54794">
          <w:rPr>
            <w:rFonts w:ascii="Times New Roman" w:hAnsi="Times New Roman" w:cs="Times New Roman"/>
            <w:sz w:val="24"/>
            <w:szCs w:val="24"/>
          </w:rPr>
          <w:fldChar w:fldCharType="separate"/>
        </w:r>
        <w:r w:rsidR="00E874E2">
          <w:rPr>
            <w:rFonts w:ascii="Times New Roman" w:hAnsi="Times New Roman" w:cs="Times New Roman"/>
            <w:noProof/>
            <w:sz w:val="24"/>
            <w:szCs w:val="24"/>
          </w:rPr>
          <w:t>14</w:t>
        </w:r>
        <w:r w:rsidRPr="00A54794">
          <w:rPr>
            <w:rFonts w:ascii="Times New Roman" w:hAnsi="Times New Roman" w:cs="Times New Roman"/>
            <w:sz w:val="24"/>
            <w:szCs w:val="24"/>
          </w:rPr>
          <w:fldChar w:fldCharType="end"/>
        </w:r>
      </w:p>
    </w:sdtContent>
  </w:sdt>
  <w:p w:rsidR="00A54794" w:rsidRDefault="00A547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94" w:rsidRDefault="00A54794">
    <w:pPr>
      <w:pStyle w:val="Header"/>
      <w:jc w:val="right"/>
    </w:pPr>
  </w:p>
  <w:p w:rsidR="00D01C6F" w:rsidRDefault="00D01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B16"/>
    <w:multiLevelType w:val="multilevel"/>
    <w:tmpl w:val="1622798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476D0"/>
    <w:multiLevelType w:val="hybridMultilevel"/>
    <w:tmpl w:val="5B24E4AA"/>
    <w:lvl w:ilvl="0" w:tplc="04090017">
      <w:start w:val="1"/>
      <w:numFmt w:val="lowerLetter"/>
      <w:lvlText w:val="%1)"/>
      <w:lvlJc w:val="left"/>
      <w:pPr>
        <w:ind w:left="28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5C4C68"/>
    <w:multiLevelType w:val="hybridMultilevel"/>
    <w:tmpl w:val="5C440B68"/>
    <w:lvl w:ilvl="0" w:tplc="04090017">
      <w:start w:val="1"/>
      <w:numFmt w:val="lowerLetter"/>
      <w:lvlText w:val="%1)"/>
      <w:lvlJc w:val="left"/>
      <w:pPr>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4868FF"/>
    <w:multiLevelType w:val="hybridMultilevel"/>
    <w:tmpl w:val="FDA0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2B98"/>
    <w:multiLevelType w:val="hybridMultilevel"/>
    <w:tmpl w:val="3D961932"/>
    <w:lvl w:ilvl="0" w:tplc="A8A09264">
      <w:start w:val="1"/>
      <w:numFmt w:val="decimal"/>
      <w:lvlText w:val="%1)"/>
      <w:lvlJc w:val="left"/>
      <w:pPr>
        <w:ind w:left="2406"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66B1B"/>
    <w:multiLevelType w:val="hybridMultilevel"/>
    <w:tmpl w:val="6BE0E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D3926"/>
    <w:multiLevelType w:val="hybridMultilevel"/>
    <w:tmpl w:val="E0D858C8"/>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224B5F"/>
    <w:multiLevelType w:val="hybridMultilevel"/>
    <w:tmpl w:val="171A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667A9"/>
    <w:multiLevelType w:val="hybridMultilevel"/>
    <w:tmpl w:val="90081946"/>
    <w:lvl w:ilvl="0" w:tplc="AADC48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D7F0D"/>
    <w:multiLevelType w:val="hybridMultilevel"/>
    <w:tmpl w:val="EDF6B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C4B8B"/>
    <w:multiLevelType w:val="hybridMultilevel"/>
    <w:tmpl w:val="3D961932"/>
    <w:lvl w:ilvl="0" w:tplc="A8A09264">
      <w:start w:val="1"/>
      <w:numFmt w:val="decimal"/>
      <w:lvlText w:val="%1)"/>
      <w:lvlJc w:val="left"/>
      <w:pPr>
        <w:ind w:left="2406"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82E99"/>
    <w:multiLevelType w:val="hybridMultilevel"/>
    <w:tmpl w:val="244CD478"/>
    <w:lvl w:ilvl="0" w:tplc="04090011">
      <w:start w:val="1"/>
      <w:numFmt w:val="decimal"/>
      <w:lvlText w:val="%1)"/>
      <w:lvlJc w:val="left"/>
      <w:pPr>
        <w:ind w:left="234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F77DF9"/>
    <w:multiLevelType w:val="hybridMultilevel"/>
    <w:tmpl w:val="FDA0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C3B79"/>
    <w:multiLevelType w:val="hybridMultilevel"/>
    <w:tmpl w:val="5C440B68"/>
    <w:lvl w:ilvl="0" w:tplc="04090017">
      <w:start w:val="1"/>
      <w:numFmt w:val="lowerLetter"/>
      <w:lvlText w:val="%1)"/>
      <w:lvlJc w:val="left"/>
      <w:pPr>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7B14E8"/>
    <w:multiLevelType w:val="hybridMultilevel"/>
    <w:tmpl w:val="3CFABA7A"/>
    <w:lvl w:ilvl="0" w:tplc="04090011">
      <w:start w:val="1"/>
      <w:numFmt w:val="decimal"/>
      <w:lvlText w:val="%1)"/>
      <w:lvlJc w:val="left"/>
      <w:pPr>
        <w:ind w:left="234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16E7C23"/>
    <w:multiLevelType w:val="multilevel"/>
    <w:tmpl w:val="EC762490"/>
    <w:lvl w:ilvl="0">
      <w:start w:val="1"/>
      <w:numFmt w:val="lowerLetter"/>
      <w:lvlText w:val="%1."/>
      <w:lvlJc w:val="left"/>
      <w:pPr>
        <w:tabs>
          <w:tab w:val="num" w:pos="720"/>
        </w:tabs>
        <w:ind w:left="720" w:hanging="360"/>
      </w:pPr>
      <w:rPr>
        <w:rFonts w:ascii="Arial" w:eastAsiaTheme="minorHAnsi"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B656C"/>
    <w:multiLevelType w:val="hybridMultilevel"/>
    <w:tmpl w:val="5B24E4AA"/>
    <w:lvl w:ilvl="0" w:tplc="04090017">
      <w:start w:val="1"/>
      <w:numFmt w:val="lowerLetter"/>
      <w:lvlText w:val="%1)"/>
      <w:lvlJc w:val="left"/>
      <w:pPr>
        <w:ind w:left="28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27F6E99"/>
    <w:multiLevelType w:val="hybridMultilevel"/>
    <w:tmpl w:val="B16E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C2627"/>
    <w:multiLevelType w:val="hybridMultilevel"/>
    <w:tmpl w:val="95F4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D0753"/>
    <w:multiLevelType w:val="hybridMultilevel"/>
    <w:tmpl w:val="4AF87B9E"/>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4B67ABE"/>
    <w:multiLevelType w:val="hybridMultilevel"/>
    <w:tmpl w:val="E0D858C8"/>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7723D04"/>
    <w:multiLevelType w:val="hybridMultilevel"/>
    <w:tmpl w:val="0778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640D7"/>
    <w:multiLevelType w:val="multilevel"/>
    <w:tmpl w:val="E4B0B258"/>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C6293F"/>
    <w:multiLevelType w:val="hybridMultilevel"/>
    <w:tmpl w:val="43DA6C34"/>
    <w:lvl w:ilvl="0" w:tplc="069CE32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642F2"/>
    <w:multiLevelType w:val="hybridMultilevel"/>
    <w:tmpl w:val="82461852"/>
    <w:lvl w:ilvl="0" w:tplc="406CF7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C3391"/>
    <w:multiLevelType w:val="hybridMultilevel"/>
    <w:tmpl w:val="5B24E4AA"/>
    <w:lvl w:ilvl="0" w:tplc="04090017">
      <w:start w:val="1"/>
      <w:numFmt w:val="lowerLetter"/>
      <w:lvlText w:val="%1)"/>
      <w:lvlJc w:val="left"/>
      <w:pPr>
        <w:ind w:left="1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0783F7A"/>
    <w:multiLevelType w:val="hybridMultilevel"/>
    <w:tmpl w:val="41744DA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2497175"/>
    <w:multiLevelType w:val="hybridMultilevel"/>
    <w:tmpl w:val="A8F077C2"/>
    <w:lvl w:ilvl="0" w:tplc="04090011">
      <w:start w:val="1"/>
      <w:numFmt w:val="decimal"/>
      <w:lvlText w:val="%1)"/>
      <w:lvlJc w:val="left"/>
      <w:pPr>
        <w:ind w:left="234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9431F1F"/>
    <w:multiLevelType w:val="hybridMultilevel"/>
    <w:tmpl w:val="340404B4"/>
    <w:lvl w:ilvl="0" w:tplc="01E61F32">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9596638"/>
    <w:multiLevelType w:val="hybridMultilevel"/>
    <w:tmpl w:val="9DA8C51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5F9179A6"/>
    <w:multiLevelType w:val="hybridMultilevel"/>
    <w:tmpl w:val="94D67EE6"/>
    <w:lvl w:ilvl="0" w:tplc="04090011">
      <w:start w:val="1"/>
      <w:numFmt w:val="decimal"/>
      <w:lvlText w:val="%1)"/>
      <w:lvlJc w:val="left"/>
      <w:pPr>
        <w:ind w:left="234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1570D5E"/>
    <w:multiLevelType w:val="hybridMultilevel"/>
    <w:tmpl w:val="4F54BAC0"/>
    <w:lvl w:ilvl="0" w:tplc="C4AA1FB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513568B"/>
    <w:multiLevelType w:val="hybridMultilevel"/>
    <w:tmpl w:val="BF3017B4"/>
    <w:lvl w:ilvl="0" w:tplc="879842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6B330AD"/>
    <w:multiLevelType w:val="hybridMultilevel"/>
    <w:tmpl w:val="C1B23B80"/>
    <w:lvl w:ilvl="0" w:tplc="B95EE44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685F473E"/>
    <w:multiLevelType w:val="hybridMultilevel"/>
    <w:tmpl w:val="C5D88410"/>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422C7"/>
    <w:multiLevelType w:val="hybridMultilevel"/>
    <w:tmpl w:val="33FE15DE"/>
    <w:lvl w:ilvl="0" w:tplc="4C023CE0">
      <w:start w:val="1"/>
      <w:numFmt w:val="decimal"/>
      <w:lvlText w:val="%1)"/>
      <w:lvlJc w:val="left"/>
      <w:pPr>
        <w:ind w:left="185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EB55331"/>
    <w:multiLevelType w:val="hybridMultilevel"/>
    <w:tmpl w:val="33FE15DE"/>
    <w:lvl w:ilvl="0" w:tplc="4C023CE0">
      <w:start w:val="1"/>
      <w:numFmt w:val="decimal"/>
      <w:lvlText w:val="%1)"/>
      <w:lvlJc w:val="left"/>
      <w:pPr>
        <w:ind w:left="185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02D2D6D"/>
    <w:multiLevelType w:val="multilevel"/>
    <w:tmpl w:val="6B60BA16"/>
    <w:lvl w:ilvl="0">
      <w:start w:val="2"/>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29050FC"/>
    <w:multiLevelType w:val="hybridMultilevel"/>
    <w:tmpl w:val="0518A30A"/>
    <w:lvl w:ilvl="0" w:tplc="4EF6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562A3"/>
    <w:multiLevelType w:val="hybridMultilevel"/>
    <w:tmpl w:val="1CC07050"/>
    <w:lvl w:ilvl="0" w:tplc="04090015">
      <w:start w:val="1"/>
      <w:numFmt w:val="upperLetter"/>
      <w:lvlText w:val="%1."/>
      <w:lvlJc w:val="left"/>
      <w:pPr>
        <w:ind w:left="1146" w:hanging="360"/>
      </w:pPr>
      <w:rPr>
        <w:rFonts w:hint="default"/>
      </w:rPr>
    </w:lvl>
    <w:lvl w:ilvl="1" w:tplc="A8A09264">
      <w:start w:val="1"/>
      <w:numFmt w:val="decimal"/>
      <w:lvlText w:val="%2)"/>
      <w:lvlJc w:val="left"/>
      <w:pPr>
        <w:ind w:left="2406" w:hanging="900"/>
      </w:pPr>
      <w:rPr>
        <w:rFonts w:hint="default"/>
      </w:r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3294782"/>
    <w:multiLevelType w:val="hybridMultilevel"/>
    <w:tmpl w:val="1B14340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7B522A8"/>
    <w:multiLevelType w:val="hybridMultilevel"/>
    <w:tmpl w:val="244CD478"/>
    <w:lvl w:ilvl="0" w:tplc="04090011">
      <w:start w:val="1"/>
      <w:numFmt w:val="decimal"/>
      <w:lvlText w:val="%1)"/>
      <w:lvlJc w:val="left"/>
      <w:pPr>
        <w:ind w:left="234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C4363BB"/>
    <w:multiLevelType w:val="hybridMultilevel"/>
    <w:tmpl w:val="5B24E4AA"/>
    <w:lvl w:ilvl="0" w:tplc="04090017">
      <w:start w:val="1"/>
      <w:numFmt w:val="lowerLetter"/>
      <w:lvlText w:val="%1)"/>
      <w:lvlJc w:val="left"/>
      <w:pPr>
        <w:ind w:left="28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D2675E5"/>
    <w:multiLevelType w:val="hybridMultilevel"/>
    <w:tmpl w:val="531CB5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E4733B0"/>
    <w:multiLevelType w:val="hybridMultilevel"/>
    <w:tmpl w:val="6B76E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22"/>
  </w:num>
  <w:num w:numId="4">
    <w:abstractNumId w:val="44"/>
  </w:num>
  <w:num w:numId="5">
    <w:abstractNumId w:val="5"/>
  </w:num>
  <w:num w:numId="6">
    <w:abstractNumId w:val="29"/>
  </w:num>
  <w:num w:numId="7">
    <w:abstractNumId w:val="32"/>
  </w:num>
  <w:num w:numId="8">
    <w:abstractNumId w:val="34"/>
  </w:num>
  <w:num w:numId="9">
    <w:abstractNumId w:val="33"/>
  </w:num>
  <w:num w:numId="10">
    <w:abstractNumId w:val="38"/>
  </w:num>
  <w:num w:numId="11">
    <w:abstractNumId w:val="24"/>
  </w:num>
  <w:num w:numId="12">
    <w:abstractNumId w:val="12"/>
  </w:num>
  <w:num w:numId="13">
    <w:abstractNumId w:val="19"/>
  </w:num>
  <w:num w:numId="14">
    <w:abstractNumId w:val="8"/>
  </w:num>
  <w:num w:numId="15">
    <w:abstractNumId w:val="15"/>
  </w:num>
  <w:num w:numId="16">
    <w:abstractNumId w:val="17"/>
  </w:num>
  <w:num w:numId="17">
    <w:abstractNumId w:val="31"/>
  </w:num>
  <w:num w:numId="18">
    <w:abstractNumId w:val="7"/>
  </w:num>
  <w:num w:numId="19">
    <w:abstractNumId w:val="23"/>
  </w:num>
  <w:num w:numId="20">
    <w:abstractNumId w:val="40"/>
  </w:num>
  <w:num w:numId="21">
    <w:abstractNumId w:val="9"/>
  </w:num>
  <w:num w:numId="22">
    <w:abstractNumId w:val="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6"/>
  </w:num>
  <w:num w:numId="41">
    <w:abstractNumId w:val="11"/>
  </w:num>
  <w:num w:numId="42">
    <w:abstractNumId w:val="26"/>
  </w:num>
  <w:num w:numId="43">
    <w:abstractNumId w:val="2"/>
  </w:num>
  <w:num w:numId="44">
    <w:abstractNumId w:val="21"/>
  </w:num>
  <w:num w:numId="45">
    <w:abstractNumId w:val="18"/>
  </w:num>
  <w:num w:numId="46">
    <w:abstractNumId w:val="39"/>
  </w:num>
  <w:num w:numId="47">
    <w:abstractNumId w:val="4"/>
  </w:num>
  <w:num w:numId="48">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5481"/>
    <w:rsid w:val="00006262"/>
    <w:rsid w:val="00012597"/>
    <w:rsid w:val="00014950"/>
    <w:rsid w:val="000173F9"/>
    <w:rsid w:val="000242E1"/>
    <w:rsid w:val="000268DF"/>
    <w:rsid w:val="00026D38"/>
    <w:rsid w:val="00040F4F"/>
    <w:rsid w:val="0004489E"/>
    <w:rsid w:val="00044903"/>
    <w:rsid w:val="00051586"/>
    <w:rsid w:val="000528D7"/>
    <w:rsid w:val="00056613"/>
    <w:rsid w:val="00060E41"/>
    <w:rsid w:val="00061E52"/>
    <w:rsid w:val="00062107"/>
    <w:rsid w:val="00062294"/>
    <w:rsid w:val="00067052"/>
    <w:rsid w:val="00067743"/>
    <w:rsid w:val="00077043"/>
    <w:rsid w:val="0008219E"/>
    <w:rsid w:val="00084657"/>
    <w:rsid w:val="00090152"/>
    <w:rsid w:val="00097B6E"/>
    <w:rsid w:val="000A683B"/>
    <w:rsid w:val="000A7C44"/>
    <w:rsid w:val="000C470D"/>
    <w:rsid w:val="000C6360"/>
    <w:rsid w:val="000C7E65"/>
    <w:rsid w:val="000D05EC"/>
    <w:rsid w:val="000D4D45"/>
    <w:rsid w:val="000E18D1"/>
    <w:rsid w:val="000E2FD1"/>
    <w:rsid w:val="000E3756"/>
    <w:rsid w:val="000E4ACB"/>
    <w:rsid w:val="0010021E"/>
    <w:rsid w:val="00100C52"/>
    <w:rsid w:val="00110E06"/>
    <w:rsid w:val="00121150"/>
    <w:rsid w:val="001246D6"/>
    <w:rsid w:val="0013492B"/>
    <w:rsid w:val="001461C0"/>
    <w:rsid w:val="00163D10"/>
    <w:rsid w:val="00165805"/>
    <w:rsid w:val="00166582"/>
    <w:rsid w:val="001702F5"/>
    <w:rsid w:val="00172AB8"/>
    <w:rsid w:val="00176328"/>
    <w:rsid w:val="00180007"/>
    <w:rsid w:val="00191CB1"/>
    <w:rsid w:val="001936D6"/>
    <w:rsid w:val="00194E30"/>
    <w:rsid w:val="00194F6D"/>
    <w:rsid w:val="00197AA3"/>
    <w:rsid w:val="001A557A"/>
    <w:rsid w:val="001B25E1"/>
    <w:rsid w:val="001B5EF6"/>
    <w:rsid w:val="001C5B83"/>
    <w:rsid w:val="001C709D"/>
    <w:rsid w:val="001C7AD9"/>
    <w:rsid w:val="001C7E1D"/>
    <w:rsid w:val="001D1E49"/>
    <w:rsid w:val="001D62A9"/>
    <w:rsid w:val="001D6FE3"/>
    <w:rsid w:val="001E0120"/>
    <w:rsid w:val="001E570E"/>
    <w:rsid w:val="001E5B0B"/>
    <w:rsid w:val="001F49C8"/>
    <w:rsid w:val="001F54D0"/>
    <w:rsid w:val="00201832"/>
    <w:rsid w:val="00202274"/>
    <w:rsid w:val="0020288D"/>
    <w:rsid w:val="00206010"/>
    <w:rsid w:val="00206175"/>
    <w:rsid w:val="00207FE1"/>
    <w:rsid w:val="002108AC"/>
    <w:rsid w:val="00210DB4"/>
    <w:rsid w:val="0021105A"/>
    <w:rsid w:val="002130A1"/>
    <w:rsid w:val="00215DF8"/>
    <w:rsid w:val="002245D6"/>
    <w:rsid w:val="00226434"/>
    <w:rsid w:val="0022685D"/>
    <w:rsid w:val="00231887"/>
    <w:rsid w:val="00234445"/>
    <w:rsid w:val="00242FBF"/>
    <w:rsid w:val="00251EF9"/>
    <w:rsid w:val="00256524"/>
    <w:rsid w:val="0026160D"/>
    <w:rsid w:val="00265067"/>
    <w:rsid w:val="002667DB"/>
    <w:rsid w:val="0027301B"/>
    <w:rsid w:val="00275ED2"/>
    <w:rsid w:val="00280D71"/>
    <w:rsid w:val="00281F37"/>
    <w:rsid w:val="00284541"/>
    <w:rsid w:val="00286459"/>
    <w:rsid w:val="00286CA9"/>
    <w:rsid w:val="0029557D"/>
    <w:rsid w:val="002A1E30"/>
    <w:rsid w:val="002A4A0C"/>
    <w:rsid w:val="002B084C"/>
    <w:rsid w:val="002B375E"/>
    <w:rsid w:val="002B4BEE"/>
    <w:rsid w:val="002B74EF"/>
    <w:rsid w:val="002C1CDD"/>
    <w:rsid w:val="002C2170"/>
    <w:rsid w:val="002C2950"/>
    <w:rsid w:val="002C4609"/>
    <w:rsid w:val="002C4EC9"/>
    <w:rsid w:val="002E1BED"/>
    <w:rsid w:val="002E5932"/>
    <w:rsid w:val="002F08F3"/>
    <w:rsid w:val="002F13B4"/>
    <w:rsid w:val="002F7683"/>
    <w:rsid w:val="00303B9E"/>
    <w:rsid w:val="0031715F"/>
    <w:rsid w:val="003213A7"/>
    <w:rsid w:val="003215B1"/>
    <w:rsid w:val="00322F8E"/>
    <w:rsid w:val="00326D2B"/>
    <w:rsid w:val="003367C1"/>
    <w:rsid w:val="00340D75"/>
    <w:rsid w:val="00343D6E"/>
    <w:rsid w:val="00344013"/>
    <w:rsid w:val="0034612E"/>
    <w:rsid w:val="00350FD2"/>
    <w:rsid w:val="003632B7"/>
    <w:rsid w:val="00366896"/>
    <w:rsid w:val="00366EBA"/>
    <w:rsid w:val="003701F1"/>
    <w:rsid w:val="00374A12"/>
    <w:rsid w:val="0037796B"/>
    <w:rsid w:val="0038752A"/>
    <w:rsid w:val="003932E4"/>
    <w:rsid w:val="003A366D"/>
    <w:rsid w:val="003A4853"/>
    <w:rsid w:val="003A49F4"/>
    <w:rsid w:val="003B1077"/>
    <w:rsid w:val="003B4A93"/>
    <w:rsid w:val="003B664A"/>
    <w:rsid w:val="003C144D"/>
    <w:rsid w:val="003C5A55"/>
    <w:rsid w:val="003C64A7"/>
    <w:rsid w:val="003C6977"/>
    <w:rsid w:val="003D10C3"/>
    <w:rsid w:val="003D3315"/>
    <w:rsid w:val="003D55BB"/>
    <w:rsid w:val="003D5BC1"/>
    <w:rsid w:val="003D6CBA"/>
    <w:rsid w:val="003E5E25"/>
    <w:rsid w:val="003E5F8F"/>
    <w:rsid w:val="003E6550"/>
    <w:rsid w:val="003F1B9D"/>
    <w:rsid w:val="003F6D56"/>
    <w:rsid w:val="00403080"/>
    <w:rsid w:val="00405212"/>
    <w:rsid w:val="004062CB"/>
    <w:rsid w:val="00410B46"/>
    <w:rsid w:val="00414A72"/>
    <w:rsid w:val="004200C6"/>
    <w:rsid w:val="00434736"/>
    <w:rsid w:val="00435D65"/>
    <w:rsid w:val="00437D03"/>
    <w:rsid w:val="0044128A"/>
    <w:rsid w:val="0044214C"/>
    <w:rsid w:val="0044563D"/>
    <w:rsid w:val="0044696C"/>
    <w:rsid w:val="00446E6C"/>
    <w:rsid w:val="004479AF"/>
    <w:rsid w:val="00450A5B"/>
    <w:rsid w:val="00456EB8"/>
    <w:rsid w:val="00457082"/>
    <w:rsid w:val="00462220"/>
    <w:rsid w:val="00462C20"/>
    <w:rsid w:val="00464ACF"/>
    <w:rsid w:val="00471B18"/>
    <w:rsid w:val="00475E4D"/>
    <w:rsid w:val="004764C8"/>
    <w:rsid w:val="004827AD"/>
    <w:rsid w:val="00484E66"/>
    <w:rsid w:val="00494CEB"/>
    <w:rsid w:val="004A05B2"/>
    <w:rsid w:val="004A68F5"/>
    <w:rsid w:val="004B2A15"/>
    <w:rsid w:val="004B42DF"/>
    <w:rsid w:val="004B6708"/>
    <w:rsid w:val="004D1A64"/>
    <w:rsid w:val="004D1F83"/>
    <w:rsid w:val="004D3FA1"/>
    <w:rsid w:val="004D60B1"/>
    <w:rsid w:val="004F1DD6"/>
    <w:rsid w:val="004F24F0"/>
    <w:rsid w:val="004F4C94"/>
    <w:rsid w:val="004F7E2C"/>
    <w:rsid w:val="0050190C"/>
    <w:rsid w:val="00504030"/>
    <w:rsid w:val="00506E91"/>
    <w:rsid w:val="005079BD"/>
    <w:rsid w:val="005151D3"/>
    <w:rsid w:val="005158FA"/>
    <w:rsid w:val="00515B9C"/>
    <w:rsid w:val="00517E28"/>
    <w:rsid w:val="00534475"/>
    <w:rsid w:val="005459AC"/>
    <w:rsid w:val="00546EB9"/>
    <w:rsid w:val="005536E4"/>
    <w:rsid w:val="00564033"/>
    <w:rsid w:val="00567480"/>
    <w:rsid w:val="00567598"/>
    <w:rsid w:val="00567F38"/>
    <w:rsid w:val="00572372"/>
    <w:rsid w:val="00575682"/>
    <w:rsid w:val="00582027"/>
    <w:rsid w:val="00585012"/>
    <w:rsid w:val="005857DE"/>
    <w:rsid w:val="005857FC"/>
    <w:rsid w:val="00586E62"/>
    <w:rsid w:val="00597266"/>
    <w:rsid w:val="00597565"/>
    <w:rsid w:val="005A5E26"/>
    <w:rsid w:val="005A7280"/>
    <w:rsid w:val="005B2D63"/>
    <w:rsid w:val="005C12D3"/>
    <w:rsid w:val="005C3A79"/>
    <w:rsid w:val="005C3DB4"/>
    <w:rsid w:val="005C4669"/>
    <w:rsid w:val="005D196B"/>
    <w:rsid w:val="005D2AA5"/>
    <w:rsid w:val="005D3C5B"/>
    <w:rsid w:val="005D5184"/>
    <w:rsid w:val="005D5812"/>
    <w:rsid w:val="005E175D"/>
    <w:rsid w:val="005E7682"/>
    <w:rsid w:val="005F102A"/>
    <w:rsid w:val="005F1EA8"/>
    <w:rsid w:val="005F27EA"/>
    <w:rsid w:val="005F58BC"/>
    <w:rsid w:val="005F60D8"/>
    <w:rsid w:val="005F6140"/>
    <w:rsid w:val="00604A46"/>
    <w:rsid w:val="0060505C"/>
    <w:rsid w:val="006075CF"/>
    <w:rsid w:val="0061063D"/>
    <w:rsid w:val="00613565"/>
    <w:rsid w:val="006177FB"/>
    <w:rsid w:val="00630B7B"/>
    <w:rsid w:val="00630EEE"/>
    <w:rsid w:val="006344A3"/>
    <w:rsid w:val="006349A3"/>
    <w:rsid w:val="00640AF7"/>
    <w:rsid w:val="00640FF8"/>
    <w:rsid w:val="00645E1C"/>
    <w:rsid w:val="00645EAF"/>
    <w:rsid w:val="0065040D"/>
    <w:rsid w:val="00650F11"/>
    <w:rsid w:val="00662031"/>
    <w:rsid w:val="0067009D"/>
    <w:rsid w:val="00673209"/>
    <w:rsid w:val="00684A4A"/>
    <w:rsid w:val="00687D8D"/>
    <w:rsid w:val="006901A8"/>
    <w:rsid w:val="00690CE9"/>
    <w:rsid w:val="006919DB"/>
    <w:rsid w:val="006925D0"/>
    <w:rsid w:val="00696770"/>
    <w:rsid w:val="006A0643"/>
    <w:rsid w:val="006A1663"/>
    <w:rsid w:val="006A3E0F"/>
    <w:rsid w:val="006B427C"/>
    <w:rsid w:val="006B5955"/>
    <w:rsid w:val="006B6A04"/>
    <w:rsid w:val="006C1DEE"/>
    <w:rsid w:val="006C2181"/>
    <w:rsid w:val="006C24A8"/>
    <w:rsid w:val="006C69CB"/>
    <w:rsid w:val="006F2120"/>
    <w:rsid w:val="006F25F1"/>
    <w:rsid w:val="006F3683"/>
    <w:rsid w:val="006F7090"/>
    <w:rsid w:val="007036D9"/>
    <w:rsid w:val="007104B9"/>
    <w:rsid w:val="00714B34"/>
    <w:rsid w:val="00716B2D"/>
    <w:rsid w:val="0072192C"/>
    <w:rsid w:val="0072493B"/>
    <w:rsid w:val="00724B3C"/>
    <w:rsid w:val="00730443"/>
    <w:rsid w:val="00735153"/>
    <w:rsid w:val="00735155"/>
    <w:rsid w:val="007366AB"/>
    <w:rsid w:val="00736F58"/>
    <w:rsid w:val="00744329"/>
    <w:rsid w:val="00746C30"/>
    <w:rsid w:val="00753E84"/>
    <w:rsid w:val="007548E2"/>
    <w:rsid w:val="00764B6D"/>
    <w:rsid w:val="007656A0"/>
    <w:rsid w:val="00775F8D"/>
    <w:rsid w:val="007806E6"/>
    <w:rsid w:val="00782F35"/>
    <w:rsid w:val="007860F9"/>
    <w:rsid w:val="007A03AF"/>
    <w:rsid w:val="007A27CA"/>
    <w:rsid w:val="007A40A0"/>
    <w:rsid w:val="007A7E67"/>
    <w:rsid w:val="007B094E"/>
    <w:rsid w:val="007B1AD9"/>
    <w:rsid w:val="007B5017"/>
    <w:rsid w:val="007B76E8"/>
    <w:rsid w:val="007C1EDC"/>
    <w:rsid w:val="007C303F"/>
    <w:rsid w:val="007C5DDA"/>
    <w:rsid w:val="007D0B83"/>
    <w:rsid w:val="007D123A"/>
    <w:rsid w:val="007E301A"/>
    <w:rsid w:val="007E387C"/>
    <w:rsid w:val="007E6CA0"/>
    <w:rsid w:val="007F307D"/>
    <w:rsid w:val="007F3584"/>
    <w:rsid w:val="00803C50"/>
    <w:rsid w:val="00813FD0"/>
    <w:rsid w:val="008152A4"/>
    <w:rsid w:val="00821653"/>
    <w:rsid w:val="008218C2"/>
    <w:rsid w:val="00825740"/>
    <w:rsid w:val="008303AC"/>
    <w:rsid w:val="00833F35"/>
    <w:rsid w:val="00834842"/>
    <w:rsid w:val="00837B50"/>
    <w:rsid w:val="008425D2"/>
    <w:rsid w:val="008444C1"/>
    <w:rsid w:val="00872849"/>
    <w:rsid w:val="008737A6"/>
    <w:rsid w:val="00873C70"/>
    <w:rsid w:val="008761B0"/>
    <w:rsid w:val="00883FE0"/>
    <w:rsid w:val="00891769"/>
    <w:rsid w:val="00892A5D"/>
    <w:rsid w:val="0089433F"/>
    <w:rsid w:val="00894D3D"/>
    <w:rsid w:val="00897BC6"/>
    <w:rsid w:val="008A27B1"/>
    <w:rsid w:val="008A4483"/>
    <w:rsid w:val="008A4EC1"/>
    <w:rsid w:val="008A6B63"/>
    <w:rsid w:val="008B0E96"/>
    <w:rsid w:val="008B75F4"/>
    <w:rsid w:val="008B7B6E"/>
    <w:rsid w:val="008C37B4"/>
    <w:rsid w:val="008C4845"/>
    <w:rsid w:val="008C72B3"/>
    <w:rsid w:val="008D0059"/>
    <w:rsid w:val="008D1AFE"/>
    <w:rsid w:val="008D29F6"/>
    <w:rsid w:val="008E3AB8"/>
    <w:rsid w:val="008F45D4"/>
    <w:rsid w:val="008F6492"/>
    <w:rsid w:val="00913E77"/>
    <w:rsid w:val="00924B7C"/>
    <w:rsid w:val="009302C2"/>
    <w:rsid w:val="009306AE"/>
    <w:rsid w:val="00931BFD"/>
    <w:rsid w:val="009321B2"/>
    <w:rsid w:val="009326D2"/>
    <w:rsid w:val="00932D34"/>
    <w:rsid w:val="00935835"/>
    <w:rsid w:val="00945A9C"/>
    <w:rsid w:val="00951496"/>
    <w:rsid w:val="0095329F"/>
    <w:rsid w:val="00954580"/>
    <w:rsid w:val="00960DE9"/>
    <w:rsid w:val="009675AF"/>
    <w:rsid w:val="00967D87"/>
    <w:rsid w:val="009733A5"/>
    <w:rsid w:val="00976E47"/>
    <w:rsid w:val="00980E1A"/>
    <w:rsid w:val="00982555"/>
    <w:rsid w:val="00985481"/>
    <w:rsid w:val="009872F7"/>
    <w:rsid w:val="009910A5"/>
    <w:rsid w:val="0099264D"/>
    <w:rsid w:val="00996BAF"/>
    <w:rsid w:val="009A17C7"/>
    <w:rsid w:val="009A280B"/>
    <w:rsid w:val="009A39A5"/>
    <w:rsid w:val="009A4CAB"/>
    <w:rsid w:val="009A5118"/>
    <w:rsid w:val="009A6772"/>
    <w:rsid w:val="009B1C2F"/>
    <w:rsid w:val="009B729F"/>
    <w:rsid w:val="009B7690"/>
    <w:rsid w:val="009B7A99"/>
    <w:rsid w:val="009C471B"/>
    <w:rsid w:val="009C7406"/>
    <w:rsid w:val="009D22A8"/>
    <w:rsid w:val="009D5A5E"/>
    <w:rsid w:val="009E5CF8"/>
    <w:rsid w:val="009F1E19"/>
    <w:rsid w:val="009F6F0D"/>
    <w:rsid w:val="009F7F66"/>
    <w:rsid w:val="00A023EC"/>
    <w:rsid w:val="00A05885"/>
    <w:rsid w:val="00A076A8"/>
    <w:rsid w:val="00A107C2"/>
    <w:rsid w:val="00A15143"/>
    <w:rsid w:val="00A24642"/>
    <w:rsid w:val="00A24DEA"/>
    <w:rsid w:val="00A27815"/>
    <w:rsid w:val="00A27A89"/>
    <w:rsid w:val="00A33C12"/>
    <w:rsid w:val="00A4096C"/>
    <w:rsid w:val="00A409B8"/>
    <w:rsid w:val="00A40B30"/>
    <w:rsid w:val="00A45634"/>
    <w:rsid w:val="00A45BC7"/>
    <w:rsid w:val="00A510B7"/>
    <w:rsid w:val="00A516E2"/>
    <w:rsid w:val="00A54794"/>
    <w:rsid w:val="00A54EA8"/>
    <w:rsid w:val="00A567E1"/>
    <w:rsid w:val="00A576E2"/>
    <w:rsid w:val="00A638B5"/>
    <w:rsid w:val="00A63AC8"/>
    <w:rsid w:val="00A64289"/>
    <w:rsid w:val="00A64906"/>
    <w:rsid w:val="00A701AB"/>
    <w:rsid w:val="00A7761F"/>
    <w:rsid w:val="00A92B2F"/>
    <w:rsid w:val="00A972EE"/>
    <w:rsid w:val="00A97BBB"/>
    <w:rsid w:val="00AA6A40"/>
    <w:rsid w:val="00AB55E9"/>
    <w:rsid w:val="00AB69C0"/>
    <w:rsid w:val="00AC0474"/>
    <w:rsid w:val="00AC3439"/>
    <w:rsid w:val="00AC3DB6"/>
    <w:rsid w:val="00AD0DC6"/>
    <w:rsid w:val="00AD1A65"/>
    <w:rsid w:val="00AD406C"/>
    <w:rsid w:val="00AE0166"/>
    <w:rsid w:val="00AE2A73"/>
    <w:rsid w:val="00AE54E2"/>
    <w:rsid w:val="00AE65F7"/>
    <w:rsid w:val="00AF1A62"/>
    <w:rsid w:val="00AF6479"/>
    <w:rsid w:val="00AF7533"/>
    <w:rsid w:val="00B0068A"/>
    <w:rsid w:val="00B019E9"/>
    <w:rsid w:val="00B043F7"/>
    <w:rsid w:val="00B07E53"/>
    <w:rsid w:val="00B10191"/>
    <w:rsid w:val="00B1135D"/>
    <w:rsid w:val="00B16B77"/>
    <w:rsid w:val="00B226E8"/>
    <w:rsid w:val="00B347AC"/>
    <w:rsid w:val="00B353D0"/>
    <w:rsid w:val="00B361F6"/>
    <w:rsid w:val="00B46D4F"/>
    <w:rsid w:val="00B47F00"/>
    <w:rsid w:val="00B56A67"/>
    <w:rsid w:val="00B56AB8"/>
    <w:rsid w:val="00B5748B"/>
    <w:rsid w:val="00B61BA8"/>
    <w:rsid w:val="00B6273A"/>
    <w:rsid w:val="00B62C48"/>
    <w:rsid w:val="00B64687"/>
    <w:rsid w:val="00B7225E"/>
    <w:rsid w:val="00B73467"/>
    <w:rsid w:val="00B75E57"/>
    <w:rsid w:val="00B77DA7"/>
    <w:rsid w:val="00B819FF"/>
    <w:rsid w:val="00B87D50"/>
    <w:rsid w:val="00B9695C"/>
    <w:rsid w:val="00BA077B"/>
    <w:rsid w:val="00BA1DC7"/>
    <w:rsid w:val="00BA4B4D"/>
    <w:rsid w:val="00BB3791"/>
    <w:rsid w:val="00BB3ADD"/>
    <w:rsid w:val="00BB3C23"/>
    <w:rsid w:val="00BB4055"/>
    <w:rsid w:val="00BC2FB5"/>
    <w:rsid w:val="00BC401F"/>
    <w:rsid w:val="00BC4356"/>
    <w:rsid w:val="00BC522D"/>
    <w:rsid w:val="00BD17D9"/>
    <w:rsid w:val="00BD252E"/>
    <w:rsid w:val="00BE6F59"/>
    <w:rsid w:val="00BF0FB1"/>
    <w:rsid w:val="00BF1D48"/>
    <w:rsid w:val="00BF375F"/>
    <w:rsid w:val="00BF4101"/>
    <w:rsid w:val="00BF7BD1"/>
    <w:rsid w:val="00C02306"/>
    <w:rsid w:val="00C03681"/>
    <w:rsid w:val="00C044D8"/>
    <w:rsid w:val="00C114F5"/>
    <w:rsid w:val="00C1278A"/>
    <w:rsid w:val="00C14E4A"/>
    <w:rsid w:val="00C15415"/>
    <w:rsid w:val="00C16441"/>
    <w:rsid w:val="00C22E31"/>
    <w:rsid w:val="00C27EDB"/>
    <w:rsid w:val="00C305D9"/>
    <w:rsid w:val="00C30BAF"/>
    <w:rsid w:val="00C30E92"/>
    <w:rsid w:val="00C33D56"/>
    <w:rsid w:val="00C351A5"/>
    <w:rsid w:val="00C35551"/>
    <w:rsid w:val="00C361F9"/>
    <w:rsid w:val="00C37956"/>
    <w:rsid w:val="00C402E1"/>
    <w:rsid w:val="00C42620"/>
    <w:rsid w:val="00C43DB3"/>
    <w:rsid w:val="00C452BB"/>
    <w:rsid w:val="00C453C0"/>
    <w:rsid w:val="00C62548"/>
    <w:rsid w:val="00C65DF3"/>
    <w:rsid w:val="00C67764"/>
    <w:rsid w:val="00C7157D"/>
    <w:rsid w:val="00C72BF0"/>
    <w:rsid w:val="00C76260"/>
    <w:rsid w:val="00C81ABE"/>
    <w:rsid w:val="00C8666B"/>
    <w:rsid w:val="00C87914"/>
    <w:rsid w:val="00C931B4"/>
    <w:rsid w:val="00C96514"/>
    <w:rsid w:val="00C97544"/>
    <w:rsid w:val="00C97BEF"/>
    <w:rsid w:val="00CA6F1C"/>
    <w:rsid w:val="00CB7EC9"/>
    <w:rsid w:val="00CC39F8"/>
    <w:rsid w:val="00CC66A9"/>
    <w:rsid w:val="00CC7CE4"/>
    <w:rsid w:val="00CD08CF"/>
    <w:rsid w:val="00CD40F0"/>
    <w:rsid w:val="00CE0546"/>
    <w:rsid w:val="00CE1F4F"/>
    <w:rsid w:val="00CE4476"/>
    <w:rsid w:val="00CE5998"/>
    <w:rsid w:val="00CF2D1C"/>
    <w:rsid w:val="00CF41F5"/>
    <w:rsid w:val="00CF504E"/>
    <w:rsid w:val="00CF7B1D"/>
    <w:rsid w:val="00D01C6F"/>
    <w:rsid w:val="00D12879"/>
    <w:rsid w:val="00D12D4D"/>
    <w:rsid w:val="00D14421"/>
    <w:rsid w:val="00D16F3F"/>
    <w:rsid w:val="00D17261"/>
    <w:rsid w:val="00D17EDE"/>
    <w:rsid w:val="00D2000A"/>
    <w:rsid w:val="00D201EB"/>
    <w:rsid w:val="00D264C5"/>
    <w:rsid w:val="00D308D7"/>
    <w:rsid w:val="00D30FA9"/>
    <w:rsid w:val="00D322E7"/>
    <w:rsid w:val="00D34424"/>
    <w:rsid w:val="00D36372"/>
    <w:rsid w:val="00D37254"/>
    <w:rsid w:val="00D404CA"/>
    <w:rsid w:val="00D413DA"/>
    <w:rsid w:val="00D437E6"/>
    <w:rsid w:val="00D44663"/>
    <w:rsid w:val="00D46803"/>
    <w:rsid w:val="00D47FC6"/>
    <w:rsid w:val="00D5166A"/>
    <w:rsid w:val="00D541C7"/>
    <w:rsid w:val="00D6011E"/>
    <w:rsid w:val="00D6044D"/>
    <w:rsid w:val="00D6543E"/>
    <w:rsid w:val="00D74F9B"/>
    <w:rsid w:val="00D7517E"/>
    <w:rsid w:val="00D773FD"/>
    <w:rsid w:val="00D900DE"/>
    <w:rsid w:val="00D94311"/>
    <w:rsid w:val="00DA2486"/>
    <w:rsid w:val="00DA3A35"/>
    <w:rsid w:val="00DA7B84"/>
    <w:rsid w:val="00DB0174"/>
    <w:rsid w:val="00DB14D2"/>
    <w:rsid w:val="00DB1EB7"/>
    <w:rsid w:val="00DB5189"/>
    <w:rsid w:val="00DB5A40"/>
    <w:rsid w:val="00DC41DB"/>
    <w:rsid w:val="00DC46E1"/>
    <w:rsid w:val="00DC6806"/>
    <w:rsid w:val="00DD1EEF"/>
    <w:rsid w:val="00DD2082"/>
    <w:rsid w:val="00DD4CA1"/>
    <w:rsid w:val="00DE44FC"/>
    <w:rsid w:val="00DE4734"/>
    <w:rsid w:val="00DF065C"/>
    <w:rsid w:val="00DF1835"/>
    <w:rsid w:val="00DF21CC"/>
    <w:rsid w:val="00DF2A87"/>
    <w:rsid w:val="00DF3473"/>
    <w:rsid w:val="00DF71A4"/>
    <w:rsid w:val="00DF73C5"/>
    <w:rsid w:val="00E03654"/>
    <w:rsid w:val="00E14C2A"/>
    <w:rsid w:val="00E20CBD"/>
    <w:rsid w:val="00E25B2B"/>
    <w:rsid w:val="00E276B6"/>
    <w:rsid w:val="00E35DDF"/>
    <w:rsid w:val="00E474EA"/>
    <w:rsid w:val="00E47ADB"/>
    <w:rsid w:val="00E54410"/>
    <w:rsid w:val="00E563EC"/>
    <w:rsid w:val="00E606F8"/>
    <w:rsid w:val="00E62F82"/>
    <w:rsid w:val="00E6400A"/>
    <w:rsid w:val="00E64B92"/>
    <w:rsid w:val="00E67A41"/>
    <w:rsid w:val="00E67D8C"/>
    <w:rsid w:val="00E74BD1"/>
    <w:rsid w:val="00E74C26"/>
    <w:rsid w:val="00E75CE0"/>
    <w:rsid w:val="00E80B2B"/>
    <w:rsid w:val="00E83E53"/>
    <w:rsid w:val="00E85DF0"/>
    <w:rsid w:val="00E86738"/>
    <w:rsid w:val="00E874E2"/>
    <w:rsid w:val="00E878F7"/>
    <w:rsid w:val="00E911BE"/>
    <w:rsid w:val="00E922CD"/>
    <w:rsid w:val="00E9376A"/>
    <w:rsid w:val="00E97385"/>
    <w:rsid w:val="00EA2F33"/>
    <w:rsid w:val="00EB41CE"/>
    <w:rsid w:val="00EC1A33"/>
    <w:rsid w:val="00EC1FBB"/>
    <w:rsid w:val="00EC37A4"/>
    <w:rsid w:val="00ED517F"/>
    <w:rsid w:val="00EE0D0D"/>
    <w:rsid w:val="00EE10EB"/>
    <w:rsid w:val="00EE5370"/>
    <w:rsid w:val="00EE675A"/>
    <w:rsid w:val="00EF1743"/>
    <w:rsid w:val="00EF2594"/>
    <w:rsid w:val="00EF69AA"/>
    <w:rsid w:val="00EF6C4A"/>
    <w:rsid w:val="00F01902"/>
    <w:rsid w:val="00F05021"/>
    <w:rsid w:val="00F0642D"/>
    <w:rsid w:val="00F07C9B"/>
    <w:rsid w:val="00F109C6"/>
    <w:rsid w:val="00F1204D"/>
    <w:rsid w:val="00F12E28"/>
    <w:rsid w:val="00F17C07"/>
    <w:rsid w:val="00F250D4"/>
    <w:rsid w:val="00F2616D"/>
    <w:rsid w:val="00F26AA4"/>
    <w:rsid w:val="00F31391"/>
    <w:rsid w:val="00F33A4F"/>
    <w:rsid w:val="00F42666"/>
    <w:rsid w:val="00F44D27"/>
    <w:rsid w:val="00F531E9"/>
    <w:rsid w:val="00F564F7"/>
    <w:rsid w:val="00F566AF"/>
    <w:rsid w:val="00F56EA4"/>
    <w:rsid w:val="00F668A1"/>
    <w:rsid w:val="00F719F7"/>
    <w:rsid w:val="00F72E80"/>
    <w:rsid w:val="00F74071"/>
    <w:rsid w:val="00F7635D"/>
    <w:rsid w:val="00F830E6"/>
    <w:rsid w:val="00F832B4"/>
    <w:rsid w:val="00F83F0C"/>
    <w:rsid w:val="00F84F25"/>
    <w:rsid w:val="00F96BCA"/>
    <w:rsid w:val="00F977F0"/>
    <w:rsid w:val="00F97A6E"/>
    <w:rsid w:val="00FA0338"/>
    <w:rsid w:val="00FA2C5D"/>
    <w:rsid w:val="00FA3F59"/>
    <w:rsid w:val="00FA6109"/>
    <w:rsid w:val="00FC2011"/>
    <w:rsid w:val="00FC70BA"/>
    <w:rsid w:val="00FC727F"/>
    <w:rsid w:val="00FD0E01"/>
    <w:rsid w:val="00FD4DBD"/>
    <w:rsid w:val="00FD715C"/>
    <w:rsid w:val="00FE2801"/>
    <w:rsid w:val="00FE4ED6"/>
    <w:rsid w:val="00FE5B5A"/>
    <w:rsid w:val="00FE7D75"/>
    <w:rsid w:val="00FF30F1"/>
    <w:rsid w:val="00FF4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83"/>
        <o:r id="V:Rule9" type="connector" idref="#_x0000_s1082"/>
        <o:r id="V:Rule10" type="connector" idref="#_x0000_s1084"/>
        <o:r id="V:Rule11" type="connector" idref="#_x0000_s1076"/>
        <o:r id="V:Rule12" type="connector" idref="#Straight Arrow Connector 39"/>
        <o:r id="V:Rule13" type="connector" idref="#_x0000_s1086"/>
        <o:r id="V:Rule1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BB"/>
  </w:style>
  <w:style w:type="paragraph" w:styleId="Heading1">
    <w:name w:val="heading 1"/>
    <w:basedOn w:val="Normal"/>
    <w:next w:val="Normal"/>
    <w:link w:val="Heading1Char"/>
    <w:uiPriority w:val="9"/>
    <w:qFormat/>
    <w:rsid w:val="00960DE9"/>
    <w:pPr>
      <w:keepNext/>
      <w:keepLines/>
      <w:spacing w:before="480" w:after="0"/>
      <w:jc w:val="center"/>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960DE9"/>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67009D"/>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DE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960DE9"/>
    <w:rPr>
      <w:rFonts w:ascii="Arial" w:eastAsiaTheme="majorEastAsia" w:hAnsi="Arial" w:cstheme="majorBidi"/>
      <w:b/>
      <w:bCs/>
      <w:sz w:val="24"/>
      <w:szCs w:val="26"/>
    </w:rPr>
  </w:style>
  <w:style w:type="paragraph" w:styleId="ListParagraph">
    <w:name w:val="List Paragraph"/>
    <w:basedOn w:val="Normal"/>
    <w:link w:val="ListParagraphChar"/>
    <w:uiPriority w:val="34"/>
    <w:qFormat/>
    <w:rsid w:val="00613565"/>
    <w:pPr>
      <w:ind w:left="720"/>
      <w:contextualSpacing/>
    </w:pPr>
  </w:style>
  <w:style w:type="character" w:customStyle="1" w:styleId="Heading3Char">
    <w:name w:val="Heading 3 Char"/>
    <w:basedOn w:val="DefaultParagraphFont"/>
    <w:link w:val="Heading3"/>
    <w:uiPriority w:val="9"/>
    <w:rsid w:val="0067009D"/>
    <w:rPr>
      <w:rFonts w:ascii="Arial" w:eastAsiaTheme="majorEastAsia" w:hAnsi="Arial" w:cstheme="majorBidi"/>
      <w:b/>
      <w:bCs/>
      <w:sz w:val="24"/>
    </w:rPr>
  </w:style>
  <w:style w:type="character" w:styleId="Hyperlink">
    <w:name w:val="Hyperlink"/>
    <w:basedOn w:val="DefaultParagraphFont"/>
    <w:uiPriority w:val="99"/>
    <w:unhideWhenUsed/>
    <w:rsid w:val="00CE4476"/>
    <w:rPr>
      <w:color w:val="0000FF" w:themeColor="hyperlink"/>
      <w:u w:val="single"/>
    </w:rPr>
  </w:style>
  <w:style w:type="paragraph" w:styleId="NoSpacing">
    <w:name w:val="No Spacing"/>
    <w:uiPriority w:val="1"/>
    <w:qFormat/>
    <w:rsid w:val="00CE4476"/>
    <w:pPr>
      <w:spacing w:after="0" w:line="240" w:lineRule="auto"/>
    </w:pPr>
    <w:rPr>
      <w:rFonts w:ascii="Calibri" w:eastAsia="Calibri" w:hAnsi="Calibri" w:cs="Times New Roman"/>
    </w:rPr>
  </w:style>
  <w:style w:type="paragraph" w:styleId="FootnoteText">
    <w:name w:val="footnote text"/>
    <w:aliases w:val=" Char,Char"/>
    <w:basedOn w:val="Normal"/>
    <w:link w:val="FootnoteTextChar"/>
    <w:uiPriority w:val="99"/>
    <w:unhideWhenUsed/>
    <w:rsid w:val="00FD715C"/>
    <w:pPr>
      <w:spacing w:after="0" w:line="240" w:lineRule="auto"/>
    </w:pPr>
    <w:rPr>
      <w:rFonts w:ascii="Calibri" w:eastAsia="Calibri" w:hAnsi="Calibri" w:cs="Times New Roman"/>
      <w:sz w:val="20"/>
      <w:szCs w:val="20"/>
    </w:rPr>
  </w:style>
  <w:style w:type="character" w:customStyle="1" w:styleId="FootnoteTextChar">
    <w:name w:val="Footnote Text Char"/>
    <w:aliases w:val=" Char Char,Char Char"/>
    <w:basedOn w:val="DefaultParagraphFont"/>
    <w:link w:val="FootnoteText"/>
    <w:uiPriority w:val="99"/>
    <w:rsid w:val="00FD715C"/>
    <w:rPr>
      <w:rFonts w:ascii="Calibri" w:eastAsia="Calibri" w:hAnsi="Calibri" w:cs="Times New Roman"/>
      <w:sz w:val="20"/>
      <w:szCs w:val="20"/>
    </w:rPr>
  </w:style>
  <w:style w:type="character" w:styleId="FootnoteReference">
    <w:name w:val="footnote reference"/>
    <w:uiPriority w:val="99"/>
    <w:unhideWhenUsed/>
    <w:rsid w:val="00FD715C"/>
    <w:rPr>
      <w:vertAlign w:val="superscript"/>
    </w:rPr>
  </w:style>
  <w:style w:type="paragraph" w:styleId="BalloonText">
    <w:name w:val="Balloon Text"/>
    <w:basedOn w:val="Normal"/>
    <w:link w:val="BalloonTextChar"/>
    <w:uiPriority w:val="99"/>
    <w:semiHidden/>
    <w:unhideWhenUsed/>
    <w:rsid w:val="00891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69"/>
    <w:rPr>
      <w:rFonts w:ascii="Tahoma" w:hAnsi="Tahoma" w:cs="Tahoma"/>
      <w:sz w:val="16"/>
      <w:szCs w:val="16"/>
    </w:rPr>
  </w:style>
  <w:style w:type="character" w:customStyle="1" w:styleId="st">
    <w:name w:val="st"/>
    <w:basedOn w:val="DefaultParagraphFont"/>
    <w:rsid w:val="00C361F9"/>
  </w:style>
  <w:style w:type="character" w:styleId="Emphasis">
    <w:name w:val="Emphasis"/>
    <w:basedOn w:val="DefaultParagraphFont"/>
    <w:uiPriority w:val="20"/>
    <w:qFormat/>
    <w:rsid w:val="00C361F9"/>
    <w:rPr>
      <w:i/>
      <w:iCs/>
    </w:rPr>
  </w:style>
  <w:style w:type="paragraph" w:styleId="Header">
    <w:name w:val="header"/>
    <w:basedOn w:val="Normal"/>
    <w:link w:val="HeaderChar"/>
    <w:uiPriority w:val="99"/>
    <w:unhideWhenUsed/>
    <w:rsid w:val="00645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AF"/>
  </w:style>
  <w:style w:type="paragraph" w:styleId="Footer">
    <w:name w:val="footer"/>
    <w:basedOn w:val="Normal"/>
    <w:link w:val="FooterChar"/>
    <w:uiPriority w:val="99"/>
    <w:unhideWhenUsed/>
    <w:rsid w:val="00645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AF"/>
  </w:style>
  <w:style w:type="paragraph" w:styleId="TOCHeading">
    <w:name w:val="TOC Heading"/>
    <w:basedOn w:val="Heading1"/>
    <w:next w:val="Normal"/>
    <w:uiPriority w:val="39"/>
    <w:semiHidden/>
    <w:unhideWhenUsed/>
    <w:qFormat/>
    <w:rsid w:val="00B46D4F"/>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B46D4F"/>
    <w:pPr>
      <w:spacing w:after="100"/>
    </w:pPr>
  </w:style>
  <w:style w:type="paragraph" w:styleId="TOC2">
    <w:name w:val="toc 2"/>
    <w:basedOn w:val="Normal"/>
    <w:next w:val="Normal"/>
    <w:autoRedefine/>
    <w:uiPriority w:val="39"/>
    <w:unhideWhenUsed/>
    <w:rsid w:val="00C931B4"/>
    <w:pPr>
      <w:tabs>
        <w:tab w:val="left" w:pos="851"/>
        <w:tab w:val="right" w:leader="dot" w:pos="7938"/>
      </w:tabs>
      <w:spacing w:after="100"/>
      <w:ind w:left="567"/>
    </w:pPr>
  </w:style>
  <w:style w:type="paragraph" w:styleId="TOC3">
    <w:name w:val="toc 3"/>
    <w:basedOn w:val="Normal"/>
    <w:next w:val="Normal"/>
    <w:autoRedefine/>
    <w:uiPriority w:val="39"/>
    <w:unhideWhenUsed/>
    <w:rsid w:val="00B46D4F"/>
    <w:pPr>
      <w:spacing w:after="100"/>
      <w:ind w:left="440"/>
    </w:pPr>
  </w:style>
  <w:style w:type="paragraph" w:styleId="BlockText">
    <w:name w:val="Block Text"/>
    <w:basedOn w:val="Normal"/>
    <w:rsid w:val="00165805"/>
    <w:pPr>
      <w:tabs>
        <w:tab w:val="left" w:pos="900"/>
        <w:tab w:val="left" w:leader="dot" w:pos="7513"/>
        <w:tab w:val="right" w:pos="8222"/>
      </w:tabs>
      <w:spacing w:after="0" w:line="480" w:lineRule="auto"/>
      <w:ind w:left="900" w:right="758" w:hanging="900"/>
      <w:jc w:val="both"/>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80007"/>
    <w:pPr>
      <w:spacing w:line="240" w:lineRule="auto"/>
    </w:pPr>
    <w:rPr>
      <w:b/>
      <w:bCs/>
      <w:color w:val="4F81BD" w:themeColor="accent1"/>
      <w:sz w:val="18"/>
      <w:szCs w:val="18"/>
    </w:rPr>
  </w:style>
  <w:style w:type="table" w:styleId="TableGrid">
    <w:name w:val="Table Grid"/>
    <w:basedOn w:val="TableNormal"/>
    <w:uiPriority w:val="59"/>
    <w:rsid w:val="00295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062294"/>
  </w:style>
</w:styles>
</file>

<file path=word/webSettings.xml><?xml version="1.0" encoding="utf-8"?>
<w:webSettings xmlns:r="http://schemas.openxmlformats.org/officeDocument/2006/relationships" xmlns:w="http://schemas.openxmlformats.org/wordprocessingml/2006/main">
  <w:divs>
    <w:div w:id="1348291566">
      <w:bodyDiv w:val="1"/>
      <w:marLeft w:val="0"/>
      <w:marRight w:val="0"/>
      <w:marTop w:val="0"/>
      <w:marBottom w:val="0"/>
      <w:divBdr>
        <w:top w:val="none" w:sz="0" w:space="0" w:color="auto"/>
        <w:left w:val="none" w:sz="0" w:space="0" w:color="auto"/>
        <w:bottom w:val="none" w:sz="0" w:space="0" w:color="auto"/>
        <w:right w:val="none" w:sz="0" w:space="0" w:color="auto"/>
      </w:divBdr>
    </w:div>
    <w:div w:id="20691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984C-9735-49F1-8BF2-75CD0CDE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AlfiAtta</dc:creator>
  <cp:lastModifiedBy>Toshiba</cp:lastModifiedBy>
  <cp:revision>46</cp:revision>
  <cp:lastPrinted>2016-08-17T07:23:00Z</cp:lastPrinted>
  <dcterms:created xsi:type="dcterms:W3CDTF">2016-05-08T05:55:00Z</dcterms:created>
  <dcterms:modified xsi:type="dcterms:W3CDTF">2016-08-17T07:34:00Z</dcterms:modified>
</cp:coreProperties>
</file>