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0" w:rsidRPr="00AC2BE8" w:rsidRDefault="00226380" w:rsidP="00226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226380" w:rsidRPr="00AC2BE8" w:rsidRDefault="00226380" w:rsidP="002263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KEMAMPUAN MOTORIK HALUS ANAK MELALUI KEGIATAN MERONCE</w:t>
      </w:r>
    </w:p>
    <w:tbl>
      <w:tblPr>
        <w:tblStyle w:val="TableGrid"/>
        <w:tblW w:w="0" w:type="auto"/>
        <w:tblLook w:val="04A0"/>
      </w:tblPr>
      <w:tblGrid>
        <w:gridCol w:w="2093"/>
        <w:gridCol w:w="4819"/>
        <w:gridCol w:w="1237"/>
      </w:tblGrid>
      <w:tr w:rsidR="00226380" w:rsidRPr="00AC2BE8" w:rsidTr="00856FAD">
        <w:tc>
          <w:tcPr>
            <w:tcW w:w="2093" w:type="dxa"/>
            <w:vAlign w:val="center"/>
          </w:tcPr>
          <w:p w:rsidR="00226380" w:rsidRPr="00AC2BE8" w:rsidRDefault="00226380" w:rsidP="00661F5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4819" w:type="dxa"/>
            <w:vAlign w:val="center"/>
          </w:tcPr>
          <w:p w:rsidR="00226380" w:rsidRPr="00AC2BE8" w:rsidRDefault="00226380" w:rsidP="00661F5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237" w:type="dxa"/>
            <w:vAlign w:val="center"/>
          </w:tcPr>
          <w:p w:rsidR="00226380" w:rsidRPr="00AC2BE8" w:rsidRDefault="00226380" w:rsidP="00661F5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226380" w:rsidRPr="00AC2BE8" w:rsidTr="00856FAD">
        <w:tc>
          <w:tcPr>
            <w:tcW w:w="2093" w:type="dxa"/>
            <w:vAlign w:val="center"/>
          </w:tcPr>
          <w:p w:rsidR="00226380" w:rsidRPr="00AC2BE8" w:rsidRDefault="00226380" w:rsidP="00226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Kegiatan Meronce</w:t>
            </w:r>
          </w:p>
        </w:tc>
        <w:tc>
          <w:tcPr>
            <w:tcW w:w="4819" w:type="dxa"/>
            <w:vAlign w:val="center"/>
          </w:tcPr>
          <w:p w:rsidR="00226380" w:rsidRPr="00AC2BE8" w:rsidRDefault="00226380" w:rsidP="002263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Kegiatan-kegiatan meronce.</w:t>
            </w:r>
          </w:p>
          <w:p w:rsidR="00226380" w:rsidRPr="00AC2BE8" w:rsidRDefault="00226380" w:rsidP="002263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Mengatur tempat duduk anak agar semua anak dapat melihat guru saat menjelaskan</w:t>
            </w:r>
          </w:p>
          <w:p w:rsidR="00226380" w:rsidRPr="00AC2BE8" w:rsidRDefault="00226380" w:rsidP="002263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  <w:p w:rsidR="00226380" w:rsidRPr="00AC2BE8" w:rsidRDefault="00226380" w:rsidP="002263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Memperlihatkan contoh hasil roncean</w:t>
            </w:r>
          </w:p>
          <w:p w:rsidR="00226380" w:rsidRPr="00AC2BE8" w:rsidRDefault="00226380" w:rsidP="002263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</w:p>
          <w:p w:rsidR="00226380" w:rsidRPr="00AC2BE8" w:rsidRDefault="00226380" w:rsidP="002263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Menjekaskan cara-cara meronce</w:t>
            </w:r>
          </w:p>
          <w:p w:rsidR="00226380" w:rsidRPr="00AC2BE8" w:rsidRDefault="00226380" w:rsidP="0022638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Mengamati kegiatan anak didik pada saat melaksanakan kegiatan meronce</w:t>
            </w:r>
          </w:p>
        </w:tc>
        <w:tc>
          <w:tcPr>
            <w:tcW w:w="1237" w:type="dxa"/>
            <w:vAlign w:val="center"/>
          </w:tcPr>
          <w:p w:rsidR="00226380" w:rsidRPr="00AC2BE8" w:rsidRDefault="00226380" w:rsidP="00226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380" w:rsidRPr="00AC2BE8" w:rsidTr="00856FAD">
        <w:tc>
          <w:tcPr>
            <w:tcW w:w="2093" w:type="dxa"/>
            <w:vAlign w:val="center"/>
          </w:tcPr>
          <w:p w:rsidR="00226380" w:rsidRPr="00AC2BE8" w:rsidRDefault="00226380" w:rsidP="00226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Kemampuan motorik halus anak</w:t>
            </w:r>
          </w:p>
        </w:tc>
        <w:tc>
          <w:tcPr>
            <w:tcW w:w="4819" w:type="dxa"/>
          </w:tcPr>
          <w:p w:rsidR="00226380" w:rsidRPr="00AC2BE8" w:rsidRDefault="00226380" w:rsidP="00226380">
            <w:pPr>
              <w:pStyle w:val="ListParagraph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  <w:p w:rsidR="00BC7DF2" w:rsidRDefault="00856FAD" w:rsidP="00BC7DF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dengan manik-manik sesuai pola (2 pola).</w:t>
            </w:r>
          </w:p>
          <w:p w:rsidR="00226380" w:rsidRPr="0012008C" w:rsidRDefault="00856FAD" w:rsidP="0012008C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 perca, dll.</w:t>
            </w:r>
          </w:p>
        </w:tc>
        <w:tc>
          <w:tcPr>
            <w:tcW w:w="1237" w:type="dxa"/>
            <w:vAlign w:val="center"/>
          </w:tcPr>
          <w:p w:rsidR="00226380" w:rsidRPr="00AC2BE8" w:rsidRDefault="0012008C" w:rsidP="00226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6380" w:rsidRPr="00AC2BE8" w:rsidRDefault="00226380">
      <w:pPr>
        <w:rPr>
          <w:rFonts w:ascii="Times New Roman" w:hAnsi="Times New Roman" w:cs="Times New Roman"/>
          <w:sz w:val="24"/>
          <w:szCs w:val="24"/>
        </w:rPr>
      </w:pPr>
    </w:p>
    <w:p w:rsidR="00226380" w:rsidRPr="00AC2BE8" w:rsidRDefault="00226380">
      <w:pPr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br w:type="page"/>
      </w:r>
    </w:p>
    <w:p w:rsidR="00226380" w:rsidRPr="00AC2BE8" w:rsidRDefault="00226380" w:rsidP="002263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GURU</w:t>
      </w:r>
    </w:p>
    <w:p w:rsidR="00226380" w:rsidRDefault="00226380" w:rsidP="009E0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E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56"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4D6B52" w:rsidRPr="009E0156" w:rsidRDefault="004D6B52" w:rsidP="009E0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 Siklus I</w:t>
      </w:r>
    </w:p>
    <w:p w:rsidR="00226380" w:rsidRDefault="00226380" w:rsidP="0022638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44840">
        <w:rPr>
          <w:rFonts w:ascii="Times New Roman" w:hAnsi="Times New Roman" w:cs="Times New Roman"/>
          <w:b/>
          <w:sz w:val="24"/>
          <w:szCs w:val="24"/>
        </w:rPr>
        <w:t xml:space="preserve"> Selasa, </w:t>
      </w:r>
      <w:r w:rsidR="00827DBB">
        <w:rPr>
          <w:rFonts w:ascii="Times New Roman" w:hAnsi="Times New Roman" w:cs="Times New Roman"/>
          <w:b/>
          <w:sz w:val="24"/>
          <w:szCs w:val="24"/>
        </w:rPr>
        <w:t>13</w:t>
      </w:r>
      <w:r w:rsidR="00744840">
        <w:rPr>
          <w:rFonts w:ascii="Times New Roman" w:hAnsi="Times New Roman" w:cs="Times New Roman"/>
          <w:b/>
          <w:sz w:val="24"/>
          <w:szCs w:val="24"/>
        </w:rPr>
        <w:t xml:space="preserve"> Januari 201</w:t>
      </w:r>
      <w:r w:rsidR="00827DBB">
        <w:rPr>
          <w:rFonts w:ascii="Times New Roman" w:hAnsi="Times New Roman" w:cs="Times New Roman"/>
          <w:b/>
          <w:sz w:val="24"/>
          <w:szCs w:val="24"/>
        </w:rPr>
        <w:t>5</w:t>
      </w:r>
      <w:r w:rsidR="00744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534"/>
        <w:gridCol w:w="4027"/>
        <w:gridCol w:w="958"/>
        <w:gridCol w:w="862"/>
        <w:gridCol w:w="768"/>
      </w:tblGrid>
      <w:tr w:rsidR="004D6B52" w:rsidTr="004D6B52">
        <w:tc>
          <w:tcPr>
            <w:tcW w:w="941" w:type="pct"/>
            <w:vMerge w:val="restart"/>
            <w:vAlign w:val="center"/>
          </w:tcPr>
          <w:p w:rsidR="004D6B52" w:rsidRPr="00AC2BE8" w:rsidRDefault="004D6B52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471" w:type="pct"/>
            <w:vMerge w:val="restart"/>
            <w:vAlign w:val="center"/>
          </w:tcPr>
          <w:p w:rsidR="004D6B52" w:rsidRPr="00AC2BE8" w:rsidRDefault="004D6B52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  <w:vAlign w:val="center"/>
          </w:tcPr>
          <w:p w:rsidR="004D6B52" w:rsidRPr="00AC2BE8" w:rsidRDefault="004D6B52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yang dicapai</w:t>
            </w:r>
          </w:p>
        </w:tc>
      </w:tr>
      <w:tr w:rsidR="004D6B52" w:rsidTr="004D6B52">
        <w:tc>
          <w:tcPr>
            <w:tcW w:w="941" w:type="pct"/>
            <w:vMerge/>
            <w:tcBorders>
              <w:bottom w:val="single" w:sz="4" w:space="0" w:color="auto"/>
            </w:tcBorders>
          </w:tcPr>
          <w:p w:rsidR="004D6B52" w:rsidRPr="00AC2BE8" w:rsidRDefault="004D6B52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  <w:vAlign w:val="center"/>
          </w:tcPr>
          <w:p w:rsidR="004D6B52" w:rsidRPr="00AC2BE8" w:rsidRDefault="004D6B52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D6B52" w:rsidTr="004D6B52">
        <w:trPr>
          <w:trHeight w:val="1566"/>
        </w:trPr>
        <w:tc>
          <w:tcPr>
            <w:tcW w:w="941" w:type="pct"/>
            <w:vMerge w:val="restart"/>
            <w:tcBorders>
              <w:top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Kegiatan Meronce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Kegiatan-kegiatan meronce.</w:t>
            </w:r>
          </w:p>
          <w:p w:rsidR="004D6B52" w:rsidRPr="004D6B52" w:rsidRDefault="004D6B52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D6B52">
              <w:rPr>
                <w:rFonts w:ascii="Times New Roman" w:hAnsi="Times New Roman" w:cs="Times New Roman"/>
                <w:sz w:val="24"/>
                <w:szCs w:val="24"/>
              </w:rPr>
              <w:t>Mengatur tempat duduk anak agar semua anak dapat melihat guru saat menjelaskan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4D6B52">
        <w:trPr>
          <w:trHeight w:val="780"/>
        </w:trPr>
        <w:tc>
          <w:tcPr>
            <w:tcW w:w="941" w:type="pct"/>
            <w:vMerge/>
            <w:vAlign w:val="center"/>
          </w:tcPr>
          <w:p w:rsidR="004D6B52" w:rsidRPr="00AC2BE8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4D6B52" w:rsidRDefault="004D6B52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52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</w:tr>
      <w:tr w:rsidR="004D6B52" w:rsidTr="004D6B52">
        <w:trPr>
          <w:trHeight w:val="765"/>
        </w:trPr>
        <w:tc>
          <w:tcPr>
            <w:tcW w:w="941" w:type="pct"/>
            <w:vMerge/>
            <w:vAlign w:val="center"/>
          </w:tcPr>
          <w:p w:rsidR="004D6B52" w:rsidRPr="00AC2BE8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Memperlihatkan contoh hasil roncean</w:t>
            </w:r>
          </w:p>
          <w:p w:rsidR="00B64E0C" w:rsidRPr="00AC2BE8" w:rsidRDefault="00B64E0C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4D6B52">
        <w:trPr>
          <w:trHeight w:val="810"/>
        </w:trPr>
        <w:tc>
          <w:tcPr>
            <w:tcW w:w="941" w:type="pct"/>
            <w:vMerge/>
            <w:vAlign w:val="center"/>
          </w:tcPr>
          <w:p w:rsidR="004D6B52" w:rsidRPr="00AC2BE8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4D6B52">
        <w:trPr>
          <w:trHeight w:val="480"/>
        </w:trPr>
        <w:tc>
          <w:tcPr>
            <w:tcW w:w="941" w:type="pct"/>
            <w:vMerge/>
            <w:vAlign w:val="center"/>
          </w:tcPr>
          <w:p w:rsidR="004D6B52" w:rsidRPr="00AC2BE8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Menjekaskan cara-cara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4D6B52">
        <w:trPr>
          <w:trHeight w:val="1043"/>
        </w:trPr>
        <w:tc>
          <w:tcPr>
            <w:tcW w:w="941" w:type="pct"/>
            <w:vMerge/>
            <w:vAlign w:val="center"/>
          </w:tcPr>
          <w:p w:rsidR="004D6B52" w:rsidRPr="00AC2BE8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  <w:vAlign w:val="center"/>
          </w:tcPr>
          <w:p w:rsidR="004D6B52" w:rsidRPr="00AC2BE8" w:rsidRDefault="004D6B52" w:rsidP="004D6B5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0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63B2">
              <w:rPr>
                <w:rFonts w:ascii="Times New Roman" w:hAnsi="Times New Roman" w:cs="Times New Roman"/>
                <w:sz w:val="24"/>
                <w:szCs w:val="24"/>
              </w:rPr>
              <w:t>Mengamati kegiatan anak didik pada saat melaksanakan kegiatan meronce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6B52" w:rsidRDefault="004D6B52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D6B52" w:rsidRPr="00AC2BE8" w:rsidRDefault="004D6B52" w:rsidP="004D6B5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226380" w:rsidRPr="00AC2BE8" w:rsidRDefault="00226380" w:rsidP="00226380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Mengatur tempat duduk anak agar semua anak dapat melihat guru saat menjelaskan.</w:t>
      </w:r>
    </w:p>
    <w:p w:rsidR="00226380" w:rsidRPr="00AC2BE8" w:rsidRDefault="00226380" w:rsidP="0022638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Mengatur tempat duduk anak agar semua anak dapat melihat guru saat menjelaskan.</w:t>
      </w:r>
    </w:p>
    <w:p w:rsidR="00226380" w:rsidRPr="00AC2BE8" w:rsidRDefault="00226380" w:rsidP="0022638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mengatur posisi duduk anak dengan rapi sebelum melaksanakan kegiatan namun tidak beraturan.</w:t>
      </w:r>
    </w:p>
    <w:p w:rsidR="00226380" w:rsidRDefault="00226380" w:rsidP="0022638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mengatur posisi duduk anak dengan rapi sebelum melaksanakan kegiatan.</w:t>
      </w:r>
    </w:p>
    <w:p w:rsidR="00226380" w:rsidRPr="00AC2BE8" w:rsidRDefault="009E7332" w:rsidP="00226380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lastRenderedPageBreak/>
        <w:t>Bertanya jawab dengan anak didik tentang kegiatan meronce</w:t>
      </w:r>
      <w:r w:rsidR="00226380" w:rsidRPr="00AC2BE8">
        <w:rPr>
          <w:rFonts w:ascii="Times New Roman" w:hAnsi="Times New Roman" w:cs="Times New Roman"/>
          <w:sz w:val="24"/>
          <w:szCs w:val="24"/>
        </w:rPr>
        <w:t>.</w:t>
      </w:r>
    </w:p>
    <w:p w:rsidR="00226380" w:rsidRPr="00AC2BE8" w:rsidRDefault="00226380" w:rsidP="0022638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Apabila guru </w:t>
      </w:r>
      <w:r w:rsidR="009E7332" w:rsidRPr="00AC2BE8">
        <w:rPr>
          <w:rFonts w:ascii="Times New Roman" w:hAnsi="Times New Roman" w:cs="Times New Roman"/>
          <w:sz w:val="24"/>
          <w:szCs w:val="24"/>
        </w:rPr>
        <w:t>bertanya jawab dengan anak didik tentang kegiatan meronce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226380" w:rsidRPr="00AC2BE8" w:rsidRDefault="00226380" w:rsidP="0022638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Apabila guru </w:t>
      </w:r>
      <w:r w:rsidR="009E7332" w:rsidRPr="00AC2BE8">
        <w:rPr>
          <w:rFonts w:ascii="Times New Roman" w:hAnsi="Times New Roman" w:cs="Times New Roman"/>
          <w:sz w:val="24"/>
          <w:szCs w:val="24"/>
        </w:rPr>
        <w:t>bertanya jawab dengan anak didik tentang kegiatan meronce namun tidak ada respon anak didik.</w:t>
      </w:r>
    </w:p>
    <w:p w:rsidR="00226380" w:rsidRPr="00AC2BE8" w:rsidRDefault="00226380" w:rsidP="00661F5A">
      <w:pPr>
        <w:pStyle w:val="ListParagraph"/>
        <w:spacing w:after="0"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="009E7332" w:rsidRPr="00AC2BE8">
        <w:rPr>
          <w:rFonts w:ascii="Times New Roman" w:hAnsi="Times New Roman" w:cs="Times New Roman"/>
          <w:sz w:val="24"/>
          <w:szCs w:val="24"/>
        </w:rPr>
        <w:t xml:space="preserve">Apabila guru tidak bertanya </w:t>
      </w:r>
      <w:r w:rsidR="00661F5A" w:rsidRPr="00AC2BE8">
        <w:rPr>
          <w:rFonts w:ascii="Times New Roman" w:hAnsi="Times New Roman" w:cs="Times New Roman"/>
          <w:sz w:val="24"/>
          <w:szCs w:val="24"/>
        </w:rPr>
        <w:t xml:space="preserve">jawab dengan anak didik tentang </w:t>
      </w:r>
      <w:r w:rsidR="009E7332" w:rsidRPr="00AC2BE8">
        <w:rPr>
          <w:rFonts w:ascii="Times New Roman" w:hAnsi="Times New Roman" w:cs="Times New Roman"/>
          <w:sz w:val="24"/>
          <w:szCs w:val="24"/>
        </w:rPr>
        <w:t>kegiatan meronce.</w:t>
      </w:r>
    </w:p>
    <w:p w:rsidR="00226380" w:rsidRPr="00AC2BE8" w:rsidRDefault="009E7332" w:rsidP="00226380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Memperlihatkan contoh hasil roncean</w:t>
      </w:r>
      <w:r w:rsidR="00226380" w:rsidRPr="00AC2BE8">
        <w:rPr>
          <w:rFonts w:ascii="Times New Roman" w:hAnsi="Times New Roman" w:cs="Times New Roman"/>
          <w:sz w:val="24"/>
          <w:szCs w:val="24"/>
        </w:rPr>
        <w:t>.</w:t>
      </w:r>
    </w:p>
    <w:p w:rsidR="00226380" w:rsidRPr="00AC2BE8" w:rsidRDefault="00226380" w:rsidP="0022638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 w:rsidR="003E1F56" w:rsidRPr="00AC2BE8">
        <w:rPr>
          <w:rFonts w:ascii="Times New Roman" w:hAnsi="Times New Roman" w:cs="Times New Roman"/>
          <w:sz w:val="24"/>
          <w:szCs w:val="24"/>
        </w:rPr>
        <w:t>memperlihatkan contoh hasil roncean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226380" w:rsidRPr="00AC2BE8" w:rsidRDefault="00226380" w:rsidP="0022638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Apabila guru </w:t>
      </w:r>
      <w:r w:rsidR="003E1F56" w:rsidRPr="00AC2BE8">
        <w:rPr>
          <w:rFonts w:ascii="Times New Roman" w:hAnsi="Times New Roman" w:cs="Times New Roman"/>
          <w:sz w:val="24"/>
          <w:szCs w:val="24"/>
        </w:rPr>
        <w:t>memperlihatkan contoh hasil roncean namun anak didik tidak mengerti semua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226380" w:rsidRPr="00AC2BE8" w:rsidRDefault="00226380" w:rsidP="0022638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Apabila guru tidak </w:t>
      </w:r>
      <w:r w:rsidR="003E1F56" w:rsidRPr="00AC2BE8">
        <w:rPr>
          <w:rFonts w:ascii="Times New Roman" w:hAnsi="Times New Roman" w:cs="Times New Roman"/>
          <w:sz w:val="24"/>
          <w:szCs w:val="24"/>
        </w:rPr>
        <w:t>Memperlihatkan contoh hasil roncean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3E1F56" w:rsidRPr="00AC2BE8" w:rsidRDefault="003E1F56" w:rsidP="003E1F5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Membagikan bahan untuk kegiatan meronce</w:t>
      </w:r>
    </w:p>
    <w:p w:rsidR="00226380" w:rsidRPr="00AC2BE8" w:rsidRDefault="00226380" w:rsidP="003E1F56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: Apabila guru </w:t>
      </w:r>
      <w:r w:rsidR="003E1F56" w:rsidRPr="00AC2BE8">
        <w:rPr>
          <w:rFonts w:ascii="Times New Roman" w:hAnsi="Times New Roman" w:cs="Times New Roman"/>
          <w:sz w:val="24"/>
          <w:szCs w:val="24"/>
        </w:rPr>
        <w:t>membagikan bahan untuk kegiatan meronce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3E1F56" w:rsidRPr="00AC2BE8" w:rsidRDefault="00226380" w:rsidP="003E1F56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Apabila guru </w:t>
      </w:r>
      <w:r w:rsidR="003E1F56" w:rsidRPr="00AC2BE8">
        <w:rPr>
          <w:rFonts w:ascii="Times New Roman" w:hAnsi="Times New Roman" w:cs="Times New Roman"/>
          <w:sz w:val="24"/>
          <w:szCs w:val="24"/>
        </w:rPr>
        <w:t>membagikan bahan untuk kegiatan meronce namun tidak semua anak kebagian bahan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FD5AEB" w:rsidRPr="00AC2BE8" w:rsidRDefault="00226380" w:rsidP="003E1F56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Apabila guru tidak </w:t>
      </w:r>
      <w:r w:rsidR="003E1F56" w:rsidRPr="00AC2BE8">
        <w:rPr>
          <w:rFonts w:ascii="Times New Roman" w:hAnsi="Times New Roman" w:cs="Times New Roman"/>
          <w:sz w:val="24"/>
          <w:szCs w:val="24"/>
        </w:rPr>
        <w:t>membagikan bahan untuk kegiatan meronce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3E1F56" w:rsidRPr="00AC2BE8" w:rsidRDefault="003E1F56" w:rsidP="003E1F5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Menjekaskan cara-cara meronce.</w:t>
      </w:r>
    </w:p>
    <w:p w:rsidR="003E1F56" w:rsidRPr="00AC2BE8" w:rsidRDefault="003E1F56" w:rsidP="003E1F56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menjekaskan cara-cara meronce.</w:t>
      </w:r>
    </w:p>
    <w:p w:rsidR="003E1F56" w:rsidRPr="00AC2BE8" w:rsidRDefault="003E1F56" w:rsidP="003E1F56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menjekaskan cara-cara meronce namun tidak semua anak didik mengerti.</w:t>
      </w:r>
    </w:p>
    <w:p w:rsidR="003E1F56" w:rsidRPr="00AC2BE8" w:rsidRDefault="003E1F56" w:rsidP="003E1F56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menjekaskan cara-cara meronce.</w:t>
      </w:r>
    </w:p>
    <w:p w:rsidR="003E1F56" w:rsidRPr="00AC2BE8" w:rsidRDefault="003E1F56" w:rsidP="003E1F56">
      <w:pPr>
        <w:pStyle w:val="ListParagraph"/>
        <w:numPr>
          <w:ilvl w:val="0"/>
          <w:numId w:val="8"/>
        </w:numPr>
        <w:tabs>
          <w:tab w:val="left" w:pos="12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Mengamati kegiatan anak didik pada saat melaksanakan kegiatan meronce.</w:t>
      </w:r>
    </w:p>
    <w:p w:rsidR="003E1F56" w:rsidRPr="00AC2BE8" w:rsidRDefault="00661F5A" w:rsidP="00661F5A">
      <w:pPr>
        <w:pStyle w:val="ListParagraph"/>
        <w:tabs>
          <w:tab w:val="left" w:pos="1080"/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E1F56" w:rsidRPr="00AC2BE8">
        <w:rPr>
          <w:rFonts w:ascii="Times New Roman" w:hAnsi="Times New Roman" w:cs="Times New Roman"/>
          <w:sz w:val="24"/>
          <w:szCs w:val="24"/>
        </w:rPr>
        <w:t xml:space="preserve">Apabila guru mengamati </w:t>
      </w:r>
      <w:r w:rsidRPr="00AC2BE8">
        <w:rPr>
          <w:rFonts w:ascii="Times New Roman" w:hAnsi="Times New Roman" w:cs="Times New Roman"/>
          <w:sz w:val="24"/>
          <w:szCs w:val="24"/>
        </w:rPr>
        <w:t xml:space="preserve">kegiatan anak didik pada saat </w:t>
      </w:r>
      <w:r w:rsidR="003E1F56" w:rsidRPr="00AC2BE8">
        <w:rPr>
          <w:rFonts w:ascii="Times New Roman" w:hAnsi="Times New Roman" w:cs="Times New Roman"/>
          <w:sz w:val="24"/>
          <w:szCs w:val="24"/>
        </w:rPr>
        <w:t>melaksanakan kegiatan meronce.</w:t>
      </w:r>
    </w:p>
    <w:p w:rsidR="003E1F56" w:rsidRPr="00AC2BE8" w:rsidRDefault="003E1F56" w:rsidP="003E1F56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mengamati kegiatan anak didik pada saat melaksanakan kegiatan meronce namun pengamatan tidak lengkap.</w:t>
      </w:r>
    </w:p>
    <w:p w:rsidR="003E1F56" w:rsidRPr="00AC2BE8" w:rsidRDefault="003E1F56" w:rsidP="003E1F56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guru mengamati kegiatan anak didik pada saat melaksanakan kegiatan meronce.</w:t>
      </w:r>
    </w:p>
    <w:p w:rsidR="004D6B52" w:rsidRPr="00AC2BE8" w:rsidRDefault="003E1F56" w:rsidP="004D6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br w:type="page"/>
      </w:r>
      <w:r w:rsidR="004D6B52"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GURU</w:t>
      </w:r>
    </w:p>
    <w:p w:rsidR="004D6B52" w:rsidRDefault="004D6B52" w:rsidP="004D6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4D6B52" w:rsidRPr="009E0156" w:rsidRDefault="004D6B52" w:rsidP="004D6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7448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4D6B52" w:rsidRPr="00744840" w:rsidRDefault="004D6B52" w:rsidP="004D6B52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A4250">
        <w:rPr>
          <w:rFonts w:ascii="Times New Roman" w:hAnsi="Times New Roman" w:cs="Times New Roman"/>
          <w:b/>
          <w:sz w:val="24"/>
          <w:szCs w:val="24"/>
        </w:rPr>
        <w:t xml:space="preserve"> Rabu, </w:t>
      </w:r>
      <w:r w:rsidR="00827DBB">
        <w:rPr>
          <w:rFonts w:ascii="Times New Roman" w:hAnsi="Times New Roman" w:cs="Times New Roman"/>
          <w:b/>
          <w:sz w:val="24"/>
          <w:szCs w:val="24"/>
        </w:rPr>
        <w:t>24 Januari 2015</w:t>
      </w:r>
    </w:p>
    <w:tbl>
      <w:tblPr>
        <w:tblStyle w:val="TableGrid"/>
        <w:tblpPr w:leftFromText="180" w:rightFromText="180" w:vertAnchor="page" w:horzAnchor="margin" w:tblpY="4591"/>
        <w:tblW w:w="5000" w:type="pct"/>
        <w:tblLook w:val="04A0"/>
      </w:tblPr>
      <w:tblGrid>
        <w:gridCol w:w="1534"/>
        <w:gridCol w:w="4027"/>
        <w:gridCol w:w="958"/>
        <w:gridCol w:w="862"/>
        <w:gridCol w:w="768"/>
      </w:tblGrid>
      <w:tr w:rsidR="004D6B52" w:rsidTr="00744840">
        <w:tc>
          <w:tcPr>
            <w:tcW w:w="941" w:type="pct"/>
            <w:vMerge w:val="restart"/>
            <w:vAlign w:val="center"/>
          </w:tcPr>
          <w:p w:rsidR="004D6B52" w:rsidRPr="00AC2BE8" w:rsidRDefault="004D6B52" w:rsidP="007448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471" w:type="pct"/>
            <w:vMerge w:val="restart"/>
            <w:vAlign w:val="center"/>
          </w:tcPr>
          <w:p w:rsidR="004D6B52" w:rsidRPr="00AC2BE8" w:rsidRDefault="004D6B52" w:rsidP="007448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yang dicapai</w:t>
            </w:r>
          </w:p>
        </w:tc>
      </w:tr>
      <w:tr w:rsidR="004D6B52" w:rsidTr="00744840">
        <w:tc>
          <w:tcPr>
            <w:tcW w:w="941" w:type="pct"/>
            <w:vMerge/>
            <w:tcBorders>
              <w:bottom w:val="single" w:sz="4" w:space="0" w:color="auto"/>
            </w:tcBorders>
          </w:tcPr>
          <w:p w:rsidR="004D6B52" w:rsidRPr="00AC2BE8" w:rsidRDefault="004D6B52" w:rsidP="007448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7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D6B52" w:rsidTr="00744840">
        <w:trPr>
          <w:trHeight w:val="416"/>
        </w:trPr>
        <w:tc>
          <w:tcPr>
            <w:tcW w:w="941" w:type="pct"/>
            <w:vMerge w:val="restart"/>
            <w:tcBorders>
              <w:top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Kegiatan Meronce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Kegiatan-kegiatan meronce.</w:t>
            </w:r>
          </w:p>
          <w:p w:rsidR="004D6B52" w:rsidRPr="001B63B2" w:rsidRDefault="004D6B52" w:rsidP="0074484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Mengatur tempat duduk anak agar semua anak dapat melihat guru saat menjelaskan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744840">
        <w:trPr>
          <w:trHeight w:val="780"/>
        </w:trPr>
        <w:tc>
          <w:tcPr>
            <w:tcW w:w="941" w:type="pct"/>
            <w:vMerge/>
            <w:vAlign w:val="center"/>
          </w:tcPr>
          <w:p w:rsidR="004D6B52" w:rsidRPr="00AC2BE8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</w:tr>
      <w:tr w:rsidR="004D6B52" w:rsidTr="00744840">
        <w:trPr>
          <w:trHeight w:val="765"/>
        </w:trPr>
        <w:tc>
          <w:tcPr>
            <w:tcW w:w="941" w:type="pct"/>
            <w:vMerge/>
            <w:vAlign w:val="center"/>
          </w:tcPr>
          <w:p w:rsidR="004D6B52" w:rsidRPr="00AC2BE8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Memperlihatkan contoh hasil roncean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744840">
        <w:trPr>
          <w:trHeight w:val="810"/>
        </w:trPr>
        <w:tc>
          <w:tcPr>
            <w:tcW w:w="941" w:type="pct"/>
            <w:vMerge/>
            <w:vAlign w:val="center"/>
          </w:tcPr>
          <w:p w:rsidR="004D6B52" w:rsidRPr="00AC2BE8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744840">
        <w:trPr>
          <w:trHeight w:val="480"/>
        </w:trPr>
        <w:tc>
          <w:tcPr>
            <w:tcW w:w="941" w:type="pct"/>
            <w:vMerge/>
            <w:vAlign w:val="center"/>
          </w:tcPr>
          <w:p w:rsidR="004D6B52" w:rsidRPr="00AC2BE8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52" w:rsidRPr="00AC2BE8" w:rsidRDefault="004D6B52" w:rsidP="0074484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Menjekaskan cara-cara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52" w:rsidTr="00744840">
        <w:trPr>
          <w:trHeight w:val="1043"/>
        </w:trPr>
        <w:tc>
          <w:tcPr>
            <w:tcW w:w="941" w:type="pct"/>
            <w:vMerge/>
            <w:vAlign w:val="center"/>
          </w:tcPr>
          <w:p w:rsidR="004D6B52" w:rsidRPr="00AC2BE8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  <w:vAlign w:val="center"/>
          </w:tcPr>
          <w:p w:rsidR="004D6B52" w:rsidRPr="00AC2BE8" w:rsidRDefault="004D6B52" w:rsidP="0074484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63B2">
              <w:rPr>
                <w:rFonts w:ascii="Times New Roman" w:hAnsi="Times New Roman" w:cs="Times New Roman"/>
                <w:sz w:val="24"/>
                <w:szCs w:val="24"/>
              </w:rPr>
              <w:t>Mengamati kegiatan anak didik pada saat melaksanakan kegiatan meronce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6B52" w:rsidRDefault="004D6B52" w:rsidP="00744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44840" w:rsidRPr="00AC2BE8" w:rsidRDefault="00744840" w:rsidP="0074484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744840" w:rsidRPr="00744840" w:rsidRDefault="00744840" w:rsidP="00744840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840">
        <w:rPr>
          <w:rFonts w:ascii="Times New Roman" w:hAnsi="Times New Roman" w:cs="Times New Roman"/>
          <w:sz w:val="24"/>
          <w:szCs w:val="24"/>
        </w:rPr>
        <w:t>Mengatur tempat duduk anak agar semua anak dapat melihat guru saat menjelaskan.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Mengatur tempat duduk anak agar semua anak dapat melihat guru saat menjelaskan.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mengatur posisi duduk anak dengan rapi sebelum melaksanakan kegiatan namun tidak beraturan.</w:t>
      </w:r>
    </w:p>
    <w:p w:rsid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mengatur posisi duduk anak dengan rapi sebelum melaksanakan kegiatan.</w:t>
      </w:r>
    </w:p>
    <w:p w:rsidR="00744840" w:rsidRPr="00744840" w:rsidRDefault="00744840" w:rsidP="00744840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840">
        <w:rPr>
          <w:rFonts w:ascii="Times New Roman" w:hAnsi="Times New Roman" w:cs="Times New Roman"/>
          <w:sz w:val="24"/>
          <w:szCs w:val="24"/>
        </w:rPr>
        <w:lastRenderedPageBreak/>
        <w:t>Bertanya jawab dengan anak didik tentang kegiatan meronce.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bertanya jawab dengan anak didik tentang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bertanya jawab dengan anak didik tentang kegiatan meronce namun tidak ada respon anak didik.</w:t>
      </w:r>
    </w:p>
    <w:p w:rsidR="00744840" w:rsidRPr="00AC2BE8" w:rsidRDefault="00744840" w:rsidP="00744840">
      <w:pPr>
        <w:pStyle w:val="ListParagraph"/>
        <w:spacing w:after="0"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bertanya jawab dengan anak didik tentang kegiatan meronce.</w:t>
      </w:r>
    </w:p>
    <w:p w:rsidR="00744840" w:rsidRPr="00AC2BE8" w:rsidRDefault="00744840" w:rsidP="00744840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Memperlihatkan contoh hasil roncean.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memperlihatkan contoh hasil roncean.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memperlihatkan contoh hasil roncean namun anak didik tidak mengerti semua.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Memperlihatkan contoh hasil roncean.</w:t>
      </w:r>
    </w:p>
    <w:p w:rsidR="00744840" w:rsidRPr="00AC2BE8" w:rsidRDefault="00744840" w:rsidP="00744840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Membagikan bahan untuk kegiatan meronce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membagikan bahan untuk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membagikan bahan untuk kegiatan meronce namun tidak semua anak kebagian bahan.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membagikan bahan untuk kegiatan meronce.</w:t>
      </w:r>
    </w:p>
    <w:p w:rsidR="00744840" w:rsidRPr="00AC2BE8" w:rsidRDefault="00744840" w:rsidP="00744840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Menjekaskan cara-cara meronce.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menjekaskan cara-cara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menjekaskan cara-cara meronce namun tidak semua anak didik mengerti.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menjekaskan cara-cara meronce.</w:t>
      </w:r>
    </w:p>
    <w:p w:rsidR="00744840" w:rsidRPr="00AC2BE8" w:rsidRDefault="00744840" w:rsidP="00744840">
      <w:pPr>
        <w:pStyle w:val="ListParagraph"/>
        <w:numPr>
          <w:ilvl w:val="0"/>
          <w:numId w:val="20"/>
        </w:numPr>
        <w:tabs>
          <w:tab w:val="left" w:pos="12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Mengamati kegiatan anak didik pada saat melaksanakan kegiatan meronce.</w:t>
      </w:r>
    </w:p>
    <w:p w:rsidR="00744840" w:rsidRPr="00AC2BE8" w:rsidRDefault="00744840" w:rsidP="00744840">
      <w:pPr>
        <w:pStyle w:val="ListParagraph"/>
        <w:tabs>
          <w:tab w:val="left" w:pos="1080"/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mengamati kegiatan anak didik pada saat melaksanakan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after="0"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mengamati kegiatan anak didik pada saat melaksanakan kegiatan meronce namun pengamatan tidak lengkap.</w:t>
      </w:r>
    </w:p>
    <w:p w:rsidR="00744840" w:rsidRDefault="00744840" w:rsidP="00744840">
      <w:pPr>
        <w:tabs>
          <w:tab w:val="left" w:pos="1276"/>
        </w:tabs>
        <w:spacing w:line="360" w:lineRule="auto"/>
        <w:ind w:left="1276" w:hanging="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</w:t>
      </w:r>
      <w:r w:rsidRPr="00AC2BE8">
        <w:rPr>
          <w:rFonts w:ascii="Times New Roman" w:hAnsi="Times New Roman" w:cs="Times New Roman"/>
          <w:sz w:val="24"/>
          <w:szCs w:val="24"/>
        </w:rPr>
        <w:t>Apabila guru tidak guru mengamati kegiatan anak didik pada saat melaksanakan kegiatan meronce.</w:t>
      </w:r>
    </w:p>
    <w:p w:rsidR="00744840" w:rsidRDefault="0074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4840" w:rsidRPr="00AC2BE8" w:rsidRDefault="00744840" w:rsidP="007448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GURU</w:t>
      </w:r>
    </w:p>
    <w:p w:rsidR="00744840" w:rsidRDefault="00744840" w:rsidP="0074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744840" w:rsidRPr="009E0156" w:rsidRDefault="00744840" w:rsidP="0074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 Siklus II</w:t>
      </w:r>
    </w:p>
    <w:p w:rsidR="00744840" w:rsidRPr="00744840" w:rsidRDefault="00744840" w:rsidP="0074484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A4250">
        <w:rPr>
          <w:rFonts w:ascii="Times New Roman" w:hAnsi="Times New Roman" w:cs="Times New Roman"/>
          <w:b/>
          <w:sz w:val="24"/>
          <w:szCs w:val="24"/>
        </w:rPr>
        <w:t xml:space="preserve"> Selasa </w:t>
      </w:r>
      <w:r w:rsidR="00827DBB">
        <w:rPr>
          <w:rFonts w:ascii="Times New Roman" w:hAnsi="Times New Roman" w:cs="Times New Roman"/>
          <w:b/>
          <w:sz w:val="24"/>
          <w:szCs w:val="24"/>
        </w:rPr>
        <w:t>20 Januari 2015</w:t>
      </w:r>
    </w:p>
    <w:tbl>
      <w:tblPr>
        <w:tblStyle w:val="TableGrid"/>
        <w:tblW w:w="5000" w:type="pct"/>
        <w:tblLook w:val="04A0"/>
      </w:tblPr>
      <w:tblGrid>
        <w:gridCol w:w="1534"/>
        <w:gridCol w:w="4027"/>
        <w:gridCol w:w="958"/>
        <w:gridCol w:w="862"/>
        <w:gridCol w:w="768"/>
      </w:tblGrid>
      <w:tr w:rsidR="00744840" w:rsidTr="00744840">
        <w:tc>
          <w:tcPr>
            <w:tcW w:w="941" w:type="pct"/>
            <w:vMerge w:val="restart"/>
            <w:vAlign w:val="center"/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471" w:type="pct"/>
            <w:vMerge w:val="restart"/>
            <w:vAlign w:val="center"/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  <w:vAlign w:val="center"/>
          </w:tcPr>
          <w:p w:rsidR="00744840" w:rsidRPr="00AC2BE8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yang dicapai</w:t>
            </w:r>
          </w:p>
        </w:tc>
      </w:tr>
      <w:tr w:rsidR="00744840" w:rsidTr="00744840">
        <w:tc>
          <w:tcPr>
            <w:tcW w:w="941" w:type="pct"/>
            <w:vMerge/>
            <w:tcBorders>
              <w:bottom w:val="single" w:sz="4" w:space="0" w:color="auto"/>
            </w:tcBorders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  <w:vAlign w:val="center"/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44840" w:rsidTr="00744840">
        <w:trPr>
          <w:trHeight w:val="1566"/>
        </w:trPr>
        <w:tc>
          <w:tcPr>
            <w:tcW w:w="941" w:type="pct"/>
            <w:vMerge w:val="restart"/>
            <w:tcBorders>
              <w:top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Kegiatan Meronce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b/>
                <w:sz w:val="24"/>
                <w:szCs w:val="24"/>
              </w:rPr>
              <w:t>Kegiatan-kegiatan meronce.</w:t>
            </w:r>
          </w:p>
          <w:p w:rsidR="00744840" w:rsidRPr="00967ED1" w:rsidRDefault="00744840" w:rsidP="0074484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</w:rPr>
              <w:t>Mengatur tempat duduk anak agar semua anak dapat melihat guru saat menjelaskan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884C97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40" w:rsidTr="00744840">
        <w:trPr>
          <w:trHeight w:val="780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74484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40" w:rsidTr="00744840">
        <w:trPr>
          <w:trHeight w:val="765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74484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</w:rPr>
              <w:t>Memperlihatkan contoh hasil roncean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40" w:rsidTr="00744840">
        <w:trPr>
          <w:trHeight w:val="810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74484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40" w:rsidTr="00744840">
        <w:trPr>
          <w:trHeight w:val="480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74484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</w:rPr>
              <w:t>Menjekaskan cara-cara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40" w:rsidTr="00744840">
        <w:trPr>
          <w:trHeight w:val="1043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  <w:vAlign w:val="center"/>
          </w:tcPr>
          <w:p w:rsidR="00744840" w:rsidRPr="00967ED1" w:rsidRDefault="00744840" w:rsidP="0074484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</w:rPr>
              <w:t>Mengamati kegiatan anak didik pada saat melaksanakan kegiatan meronce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840" w:rsidRPr="00967ED1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840" w:rsidRPr="00AC2BE8" w:rsidRDefault="00744840" w:rsidP="0074484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744840" w:rsidRPr="00744840" w:rsidRDefault="00744840" w:rsidP="00744840">
      <w:pPr>
        <w:pStyle w:val="ListParagraph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840">
        <w:rPr>
          <w:rFonts w:ascii="Times New Roman" w:hAnsi="Times New Roman" w:cs="Times New Roman"/>
          <w:sz w:val="24"/>
          <w:szCs w:val="24"/>
        </w:rPr>
        <w:t>Mengatur tempat duduk anak agar semua anak dapat melihat guru saat menjelaskan.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Mengatur tempat duduk anak agar semua anak dapat melihat guru saat menjelaskan.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mengatur posisi duduk anak dengan rapi sebelum melaksanakan kegiatan namun tidak beraturan.</w:t>
      </w:r>
    </w:p>
    <w:p w:rsid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mengatur posisi duduk anak dengan rapi sebelum melaksanakan kegiatan.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44840" w:rsidRPr="00744840" w:rsidRDefault="00744840" w:rsidP="00744840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840">
        <w:rPr>
          <w:rFonts w:ascii="Times New Roman" w:hAnsi="Times New Roman" w:cs="Times New Roman"/>
          <w:sz w:val="24"/>
          <w:szCs w:val="24"/>
        </w:rPr>
        <w:lastRenderedPageBreak/>
        <w:t>Bertanya jawab dengan anak didik tentang kegiatan meronce.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bertanya jawab dengan anak didik tentang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bertanya jawab dengan anak didik tentang kegiatan meronce namun tidak ada respon anak didik.</w:t>
      </w:r>
    </w:p>
    <w:p w:rsidR="00744840" w:rsidRPr="00AC2BE8" w:rsidRDefault="00744840" w:rsidP="00744840">
      <w:pPr>
        <w:pStyle w:val="ListParagraph"/>
        <w:spacing w:after="0"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bertanya jawab dengan anak didik tentang kegiatan meronce.</w:t>
      </w:r>
    </w:p>
    <w:p w:rsidR="00744840" w:rsidRPr="00AC2BE8" w:rsidRDefault="00744840" w:rsidP="00744840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Memperlihatkan contoh hasil roncean.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memperlihatkan contoh hasil roncean.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memperlihatkan contoh hasil roncean namun anak didik tidak mengerti semua.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Memperlihatkan contoh hasil roncean.</w:t>
      </w:r>
    </w:p>
    <w:p w:rsidR="00744840" w:rsidRPr="00AC2BE8" w:rsidRDefault="00744840" w:rsidP="00744840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Membagikan bahan untuk kegiatan meronce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membagikan bahan untuk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membagikan bahan untuk kegiatan meronce namun tidak semua anak kebagian bahan.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membagikan bahan untuk kegiatan meronce.</w:t>
      </w:r>
    </w:p>
    <w:p w:rsidR="00744840" w:rsidRPr="00AC2BE8" w:rsidRDefault="00744840" w:rsidP="00744840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Menjekaskan cara-cara meronce.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menjekaskan cara-cara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menjekaskan cara-cara meronce namun tidak semua anak didik mengerti.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menjekaskan cara-cara meronce.</w:t>
      </w:r>
    </w:p>
    <w:p w:rsidR="00744840" w:rsidRPr="00AC2BE8" w:rsidRDefault="00744840" w:rsidP="00744840">
      <w:pPr>
        <w:pStyle w:val="ListParagraph"/>
        <w:numPr>
          <w:ilvl w:val="0"/>
          <w:numId w:val="23"/>
        </w:numPr>
        <w:tabs>
          <w:tab w:val="left" w:pos="12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Mengamati kegiatan anak didik pada saat melaksanakan kegiatan meronce.</w:t>
      </w:r>
    </w:p>
    <w:p w:rsidR="00744840" w:rsidRPr="00AC2BE8" w:rsidRDefault="00744840" w:rsidP="00744840">
      <w:pPr>
        <w:pStyle w:val="ListParagraph"/>
        <w:tabs>
          <w:tab w:val="left" w:pos="1080"/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mengamati kegiatan anak didik pada saat melaksanakan kegiatan meronce.</w:t>
      </w:r>
    </w:p>
    <w:p w:rsid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mengamati kegiatan anak didik pada saat melaksanakan kegiatan meronce namun pengamatan tidak lengkap.</w:t>
      </w:r>
    </w:p>
    <w:p w:rsid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guru mengamati kegiatan anak didik pada saat melaksanakan kegiatan meronce.</w:t>
      </w:r>
    </w:p>
    <w:p w:rsidR="00744840" w:rsidRPr="00744840" w:rsidRDefault="00744840" w:rsidP="0074484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GURU</w:t>
      </w:r>
    </w:p>
    <w:p w:rsidR="00744840" w:rsidRDefault="00744840" w:rsidP="0074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 xml:space="preserve">Nama Guru 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744840" w:rsidRPr="009E0156" w:rsidRDefault="00744840" w:rsidP="0074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 Siklus II</w:t>
      </w:r>
    </w:p>
    <w:p w:rsidR="00744840" w:rsidRPr="00744840" w:rsidRDefault="00744840" w:rsidP="0074484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A4250">
        <w:rPr>
          <w:rFonts w:ascii="Times New Roman" w:hAnsi="Times New Roman" w:cs="Times New Roman"/>
          <w:b/>
          <w:sz w:val="24"/>
          <w:szCs w:val="24"/>
        </w:rPr>
        <w:t xml:space="preserve"> Rabu 2</w:t>
      </w:r>
      <w:r w:rsidR="00827DBB">
        <w:rPr>
          <w:rFonts w:ascii="Times New Roman" w:hAnsi="Times New Roman" w:cs="Times New Roman"/>
          <w:b/>
          <w:sz w:val="24"/>
          <w:szCs w:val="24"/>
        </w:rPr>
        <w:t>1 Januari 2015</w:t>
      </w:r>
    </w:p>
    <w:tbl>
      <w:tblPr>
        <w:tblStyle w:val="TableGrid"/>
        <w:tblW w:w="5000" w:type="pct"/>
        <w:tblLook w:val="04A0"/>
      </w:tblPr>
      <w:tblGrid>
        <w:gridCol w:w="1534"/>
        <w:gridCol w:w="4027"/>
        <w:gridCol w:w="958"/>
        <w:gridCol w:w="862"/>
        <w:gridCol w:w="768"/>
      </w:tblGrid>
      <w:tr w:rsidR="00744840" w:rsidTr="00744840">
        <w:tc>
          <w:tcPr>
            <w:tcW w:w="941" w:type="pct"/>
            <w:vMerge w:val="restart"/>
            <w:vAlign w:val="center"/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471" w:type="pct"/>
            <w:vMerge w:val="restart"/>
            <w:vAlign w:val="center"/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  <w:vAlign w:val="center"/>
          </w:tcPr>
          <w:p w:rsidR="00744840" w:rsidRPr="00AC2BE8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yang dicapai</w:t>
            </w:r>
          </w:p>
        </w:tc>
      </w:tr>
      <w:tr w:rsidR="00744840" w:rsidTr="00744840">
        <w:tc>
          <w:tcPr>
            <w:tcW w:w="941" w:type="pct"/>
            <w:vMerge/>
            <w:tcBorders>
              <w:bottom w:val="single" w:sz="4" w:space="0" w:color="auto"/>
            </w:tcBorders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  <w:vAlign w:val="center"/>
          </w:tcPr>
          <w:p w:rsidR="00744840" w:rsidRPr="00AC2BE8" w:rsidRDefault="00744840" w:rsidP="002D5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44840" w:rsidTr="00744840">
        <w:trPr>
          <w:trHeight w:val="1566"/>
        </w:trPr>
        <w:tc>
          <w:tcPr>
            <w:tcW w:w="941" w:type="pct"/>
            <w:vMerge w:val="restart"/>
            <w:tcBorders>
              <w:top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Kegiatan Meronce</w:t>
            </w: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Kegiatan-kegiatan meronce.</w:t>
            </w:r>
          </w:p>
          <w:p w:rsidR="00744840" w:rsidRPr="00B42E7A" w:rsidRDefault="00744840" w:rsidP="0074484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</w:rPr>
              <w:t>Mengatur tempat duduk anak agar semua anak dapat melihat guru saat menjelaskan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884C97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4840" w:rsidTr="00744840">
        <w:trPr>
          <w:trHeight w:val="780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B42E7A" w:rsidRDefault="00744840" w:rsidP="0074484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</w:rPr>
              <w:t>Bertanya jawab dengan anak didik tentang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4840" w:rsidTr="00744840">
        <w:trPr>
          <w:trHeight w:val="765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AC2BE8" w:rsidRDefault="00744840" w:rsidP="0074484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Memperlihatkan contoh hasil roncean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4840" w:rsidTr="00744840">
        <w:trPr>
          <w:trHeight w:val="810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AC2BE8" w:rsidRDefault="00744840" w:rsidP="0074484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Membagikan bahan untuk kegiatan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4840" w:rsidTr="00744840">
        <w:trPr>
          <w:trHeight w:val="480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0" w:rsidRPr="00AC2BE8" w:rsidRDefault="00744840" w:rsidP="0074484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Menjekaskan cara-cara meronce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4840" w:rsidTr="00744840">
        <w:trPr>
          <w:trHeight w:val="1043"/>
        </w:trPr>
        <w:tc>
          <w:tcPr>
            <w:tcW w:w="941" w:type="pct"/>
            <w:vMerge/>
            <w:vAlign w:val="center"/>
          </w:tcPr>
          <w:p w:rsidR="00744840" w:rsidRPr="00AC2BE8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</w:tcBorders>
            <w:vAlign w:val="center"/>
          </w:tcPr>
          <w:p w:rsidR="00744840" w:rsidRPr="00AC2BE8" w:rsidRDefault="00744840" w:rsidP="0074484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B63B2">
              <w:rPr>
                <w:rFonts w:ascii="Times New Roman" w:hAnsi="Times New Roman" w:cs="Times New Roman"/>
                <w:sz w:val="24"/>
                <w:szCs w:val="24"/>
              </w:rPr>
              <w:t>Mengamati kegiatan anak didik pada saat melaksanakan kegiatan meronce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840" w:rsidRDefault="00744840" w:rsidP="002D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44840" w:rsidRPr="00AC2BE8" w:rsidRDefault="00744840" w:rsidP="0074484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744840" w:rsidRPr="00744840" w:rsidRDefault="00744840" w:rsidP="00744840">
      <w:pPr>
        <w:pStyle w:val="ListParagraph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840">
        <w:rPr>
          <w:rFonts w:ascii="Times New Roman" w:hAnsi="Times New Roman" w:cs="Times New Roman"/>
          <w:sz w:val="24"/>
          <w:szCs w:val="24"/>
        </w:rPr>
        <w:t>Mengatur tempat duduk anak agar semua anak dapat melihat guru saat menjelaskan.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Mengatur tempat duduk anak agar semua anak dapat melihat guru saat menjelaskan.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mengatur posisi duduk anak dengan rapi sebelum melaksanakan kegiatan namun tidak beraturan.</w:t>
      </w:r>
    </w:p>
    <w:p w:rsid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mengatur posisi duduk anak dengan rapi sebelum melaksanakan kegiatan.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44840" w:rsidRPr="00744840" w:rsidRDefault="00744840" w:rsidP="00744840">
      <w:pPr>
        <w:pStyle w:val="ListParagraph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840">
        <w:rPr>
          <w:rFonts w:ascii="Times New Roman" w:hAnsi="Times New Roman" w:cs="Times New Roman"/>
          <w:sz w:val="24"/>
          <w:szCs w:val="24"/>
        </w:rPr>
        <w:lastRenderedPageBreak/>
        <w:t>Bertanya jawab dengan anak didik tentang kegiatan meronce.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bertanya jawab dengan anak didik tentang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bertanya jawab dengan anak didik tentang kegiatan meronce namun tidak ada respon anak didik.</w:t>
      </w:r>
    </w:p>
    <w:p w:rsidR="00744840" w:rsidRPr="00AC2BE8" w:rsidRDefault="00744840" w:rsidP="00744840">
      <w:pPr>
        <w:pStyle w:val="ListParagraph"/>
        <w:spacing w:after="0"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bertanya jawab dengan anak didik tentang kegiatan meronce.</w:t>
      </w:r>
    </w:p>
    <w:p w:rsidR="00744840" w:rsidRPr="00AC2BE8" w:rsidRDefault="00744840" w:rsidP="00744840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Memperlihatkan contoh hasil roncean.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memperlihatkan contoh hasil roncean.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memperlihatkan contoh hasil roncean namun anak didik tidak mengerti semua.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Memperlihatkan contoh hasil roncean.</w:t>
      </w:r>
    </w:p>
    <w:p w:rsidR="00744840" w:rsidRPr="00AC2BE8" w:rsidRDefault="00744840" w:rsidP="00744840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Membagikan bahan untuk kegiatan meronce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membagikan bahan untuk kegiatan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membagikan bahan untuk kegiatan meronce namun tidak semua anak kebagian bahan.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membagikan bahan untuk kegiatan meronce.</w:t>
      </w:r>
    </w:p>
    <w:p w:rsidR="00744840" w:rsidRPr="00AC2BE8" w:rsidRDefault="00744840" w:rsidP="00744840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Menjekaskan cara-cara meronce.</w:t>
      </w:r>
    </w:p>
    <w:p w:rsidR="00744840" w:rsidRPr="00AC2BE8" w:rsidRDefault="00744840" w:rsidP="00744840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menjekaskan cara-cara meronce.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menjekaskan cara-cara meronce namun tidak semua anak didik mengerti.</w:t>
      </w:r>
    </w:p>
    <w:p w:rsidR="00744840" w:rsidRPr="00AC2BE8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menjekaskan cara-cara meronce.</w:t>
      </w:r>
    </w:p>
    <w:p w:rsidR="00744840" w:rsidRPr="00AC2BE8" w:rsidRDefault="00744840" w:rsidP="00744840">
      <w:pPr>
        <w:pStyle w:val="ListParagraph"/>
        <w:numPr>
          <w:ilvl w:val="0"/>
          <w:numId w:val="24"/>
        </w:numPr>
        <w:tabs>
          <w:tab w:val="left" w:pos="12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Mengamati kegiatan anak didik pada saat melaksanakan kegiatan meronce.</w:t>
      </w:r>
    </w:p>
    <w:p w:rsidR="00744840" w:rsidRPr="00AC2BE8" w:rsidRDefault="00744840" w:rsidP="00744840">
      <w:pPr>
        <w:pStyle w:val="ListParagraph"/>
        <w:tabs>
          <w:tab w:val="left" w:pos="1080"/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Baik </w:t>
      </w:r>
      <w:r w:rsidRPr="00AC2BE8">
        <w:rPr>
          <w:rFonts w:ascii="Times New Roman" w:hAnsi="Times New Roman" w:cs="Times New Roman"/>
          <w:sz w:val="24"/>
          <w:szCs w:val="24"/>
        </w:rPr>
        <w:tab/>
        <w:t>: Apabila guru mengamati kegiatan anak didik pada saat melaksanakan kegiatan meronce.</w:t>
      </w:r>
    </w:p>
    <w:p w:rsid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Cukup 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mengamati kegiatan anak didik pada saat melaksanakan kegiatan meronce namun pengamatan tidak lengkap.</w:t>
      </w:r>
    </w:p>
    <w:p w:rsidR="00744840" w:rsidRPr="00744840" w:rsidRDefault="00744840" w:rsidP="00744840">
      <w:pPr>
        <w:pStyle w:val="ListParagraph"/>
        <w:tabs>
          <w:tab w:val="left" w:pos="1260"/>
        </w:tabs>
        <w:spacing w:line="36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Kurang:</w:t>
      </w:r>
      <w:r w:rsidRPr="00AC2BE8">
        <w:rPr>
          <w:rFonts w:ascii="Times New Roman" w:hAnsi="Times New Roman" w:cs="Times New Roman"/>
          <w:sz w:val="24"/>
          <w:szCs w:val="24"/>
        </w:rPr>
        <w:tab/>
        <w:t>Apabila guru tidak guru mengamati kegiatan anak didik pada saat melaksanakan kegiatan meronce.</w:t>
      </w:r>
    </w:p>
    <w:p w:rsidR="00744840" w:rsidRDefault="00744840">
      <w:pPr>
        <w:rPr>
          <w:rFonts w:ascii="Times New Roman" w:hAnsi="Times New Roman" w:cs="Times New Roman"/>
          <w:b/>
          <w:sz w:val="24"/>
          <w:szCs w:val="24"/>
        </w:rPr>
      </w:pPr>
    </w:p>
    <w:p w:rsidR="003E1F56" w:rsidRPr="00AC2BE8" w:rsidRDefault="003E1F56" w:rsidP="009E01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ANAK</w:t>
      </w:r>
    </w:p>
    <w:tbl>
      <w:tblPr>
        <w:tblStyle w:val="TableGrid"/>
        <w:tblW w:w="5000" w:type="pct"/>
        <w:tblLayout w:type="fixed"/>
        <w:tblLook w:val="04A0"/>
      </w:tblPr>
      <w:tblGrid>
        <w:gridCol w:w="1626"/>
        <w:gridCol w:w="3485"/>
        <w:gridCol w:w="715"/>
        <w:gridCol w:w="763"/>
        <w:gridCol w:w="719"/>
        <w:gridCol w:w="841"/>
      </w:tblGrid>
      <w:tr w:rsidR="003E1F56" w:rsidRPr="00AC2BE8" w:rsidTr="00661F5A">
        <w:tc>
          <w:tcPr>
            <w:tcW w:w="998" w:type="pct"/>
            <w:vMerge w:val="restart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138" w:type="pct"/>
            <w:vMerge w:val="restart"/>
            <w:vAlign w:val="center"/>
          </w:tcPr>
          <w:p w:rsidR="003E1F56" w:rsidRPr="00AC2BE8" w:rsidRDefault="00E2598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48" w:type="pct"/>
            <w:gridSpan w:val="3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Hasil yang dicapai</w:t>
            </w:r>
          </w:p>
        </w:tc>
        <w:tc>
          <w:tcPr>
            <w:tcW w:w="516" w:type="pct"/>
            <w:vMerge w:val="restart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3E1F56" w:rsidRPr="00AC2BE8" w:rsidTr="00661F5A">
        <w:trPr>
          <w:trHeight w:val="181"/>
        </w:trPr>
        <w:tc>
          <w:tcPr>
            <w:tcW w:w="998" w:type="pct"/>
            <w:vMerge/>
          </w:tcPr>
          <w:p w:rsidR="003E1F56" w:rsidRPr="00AC2BE8" w:rsidRDefault="003E1F56" w:rsidP="0066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pct"/>
            <w:vMerge/>
          </w:tcPr>
          <w:p w:rsidR="003E1F56" w:rsidRPr="00AC2BE8" w:rsidRDefault="003E1F56" w:rsidP="0066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68" w:type="pct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1" w:type="pct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16" w:type="pct"/>
            <w:vMerge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56" w:rsidRPr="00AC2BE8" w:rsidTr="00661F5A">
        <w:tc>
          <w:tcPr>
            <w:tcW w:w="998" w:type="pct"/>
            <w:vAlign w:val="center"/>
          </w:tcPr>
          <w:p w:rsidR="003E1F56" w:rsidRPr="00AC2BE8" w:rsidRDefault="003E1F56" w:rsidP="00661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Kemampuan motorik halus anak </w:t>
            </w:r>
          </w:p>
        </w:tc>
        <w:tc>
          <w:tcPr>
            <w:tcW w:w="2138" w:type="pct"/>
          </w:tcPr>
          <w:p w:rsidR="00856FAD" w:rsidRPr="00856FAD" w:rsidRDefault="00856FAD" w:rsidP="00856FAD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D">
              <w:rPr>
                <w:rFonts w:ascii="Times New Roman" w:hAnsi="Times New Roman" w:cs="Times New Roman"/>
                <w:sz w:val="24"/>
                <w:szCs w:val="24"/>
              </w:rPr>
              <w:t>Meronce dengan manik-manik sesuai pola (2 pola)</w:t>
            </w:r>
          </w:p>
          <w:p w:rsidR="003E1F56" w:rsidRPr="00BC7DF2" w:rsidRDefault="00856FAD" w:rsidP="00856FAD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kain, perca, dll.</w:t>
            </w:r>
          </w:p>
        </w:tc>
        <w:tc>
          <w:tcPr>
            <w:tcW w:w="439" w:type="pct"/>
          </w:tcPr>
          <w:p w:rsidR="003E1F56" w:rsidRPr="00AC2BE8" w:rsidRDefault="003E1F56" w:rsidP="0066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3E1F56" w:rsidRPr="00AC2BE8" w:rsidRDefault="003E1F56" w:rsidP="0066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3E1F56" w:rsidRPr="00AC2BE8" w:rsidRDefault="003E1F56" w:rsidP="0066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3E1F56" w:rsidRPr="00AC2BE8" w:rsidRDefault="003E1F56" w:rsidP="00661F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F56" w:rsidRPr="00AC2BE8" w:rsidRDefault="003E1F56" w:rsidP="003E1F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Keterangan:</w:t>
      </w:r>
    </w:p>
    <w:p w:rsidR="00EA294C" w:rsidRPr="00AC2BE8" w:rsidRDefault="00EA294C" w:rsidP="00EA294C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B: Baik jika Anak mampu </w:t>
      </w:r>
      <w:r w:rsidR="00856FAD">
        <w:rPr>
          <w:rFonts w:ascii="Times New Roman" w:hAnsi="Times New Roman" w:cs="Times New Roman"/>
          <w:sz w:val="24"/>
          <w:szCs w:val="24"/>
        </w:rPr>
        <w:t>meronce dengan manik-manik sesuai pola (2 pola)</w:t>
      </w:r>
      <w:r w:rsidRPr="00AC2BE8">
        <w:rPr>
          <w:rFonts w:ascii="Times New Roman" w:hAnsi="Times New Roman" w:cs="Times New Roman"/>
          <w:sz w:val="24"/>
          <w:szCs w:val="24"/>
        </w:rPr>
        <w:t xml:space="preserve"> dengan baik.</w:t>
      </w:r>
    </w:p>
    <w:p w:rsidR="00EA294C" w:rsidRPr="00AC2BE8" w:rsidRDefault="00EA294C" w:rsidP="00EA294C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C: Cukup jika Anak mampu </w:t>
      </w:r>
      <w:r w:rsidR="00856FAD">
        <w:rPr>
          <w:rFonts w:ascii="Times New Roman" w:hAnsi="Times New Roman" w:cs="Times New Roman"/>
          <w:sz w:val="24"/>
          <w:szCs w:val="24"/>
        </w:rPr>
        <w:t>meronce dengan manik-manik sesuai pola (2 pola)</w:t>
      </w:r>
      <w:r w:rsidRPr="00AC2BE8">
        <w:rPr>
          <w:rFonts w:ascii="Times New Roman" w:hAnsi="Times New Roman" w:cs="Times New Roman"/>
          <w:sz w:val="24"/>
          <w:szCs w:val="24"/>
        </w:rPr>
        <w:t xml:space="preserve"> dengan baik.tetapi tidak semua anak.</w:t>
      </w:r>
    </w:p>
    <w:p w:rsidR="00EA294C" w:rsidRPr="00EA294C" w:rsidRDefault="00EA294C" w:rsidP="00EA294C">
      <w:pPr>
        <w:pStyle w:val="ListParagraph"/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K: Kurang jika semua anak belum mampu </w:t>
      </w:r>
      <w:r w:rsidR="00856FAD">
        <w:rPr>
          <w:rFonts w:ascii="Times New Roman" w:hAnsi="Times New Roman" w:cs="Times New Roman"/>
          <w:sz w:val="24"/>
          <w:szCs w:val="24"/>
        </w:rPr>
        <w:t>meronce dengan manik-manik sesuai pola (2 pola)</w:t>
      </w:r>
      <w:r w:rsidRPr="00AC2BE8">
        <w:rPr>
          <w:rFonts w:ascii="Times New Roman" w:hAnsi="Times New Roman" w:cs="Times New Roman"/>
          <w:sz w:val="24"/>
          <w:szCs w:val="24"/>
        </w:rPr>
        <w:t xml:space="preserve"> dengan baik.</w:t>
      </w:r>
    </w:p>
    <w:p w:rsidR="003E1F56" w:rsidRPr="00AC2BE8" w:rsidRDefault="003E1F56" w:rsidP="00661F5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 xml:space="preserve">B: 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Baik jika anak mampu </w:t>
      </w:r>
      <w:r w:rsidR="00856FAD">
        <w:rPr>
          <w:rFonts w:ascii="Times New Roman" w:hAnsi="Times New Roman" w:cs="Times New Roman"/>
          <w:sz w:val="24"/>
          <w:szCs w:val="24"/>
        </w:rPr>
        <w:t>meronce dengan berbagi media seperti bahan bekas, karton, kain, perca dan lain-lain</w:t>
      </w:r>
      <w:r w:rsidR="00AC2BE8" w:rsidRPr="00AC2BE8">
        <w:rPr>
          <w:rFonts w:ascii="Times New Roman" w:hAnsi="Times New Roman" w:cs="Times New Roman"/>
          <w:sz w:val="24"/>
          <w:szCs w:val="24"/>
        </w:rPr>
        <w:t xml:space="preserve"> dengan baik</w:t>
      </w:r>
      <w:r w:rsidRPr="00AC2BE8">
        <w:rPr>
          <w:rFonts w:ascii="Times New Roman" w:hAnsi="Times New Roman" w:cs="Times New Roman"/>
          <w:sz w:val="24"/>
          <w:szCs w:val="24"/>
        </w:rPr>
        <w:t>.</w:t>
      </w:r>
    </w:p>
    <w:p w:rsidR="003E1F56" w:rsidRPr="00AC2BE8" w:rsidRDefault="003E1F56" w:rsidP="00661F5A">
      <w:pPr>
        <w:pStyle w:val="ListParagraph"/>
        <w:tabs>
          <w:tab w:val="left" w:pos="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C: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Cukup jika anak mampu </w:t>
      </w:r>
      <w:r w:rsidR="00856FAD">
        <w:rPr>
          <w:rFonts w:ascii="Times New Roman" w:hAnsi="Times New Roman" w:cs="Times New Roman"/>
          <w:sz w:val="24"/>
          <w:szCs w:val="24"/>
        </w:rPr>
        <w:t>meronce dengan berbagi media seperti bahan bekas, karton, kain, perca dan lain-lain</w:t>
      </w:r>
      <w:r w:rsidR="00856FAD" w:rsidRPr="00AC2BE8">
        <w:rPr>
          <w:rFonts w:ascii="Times New Roman" w:hAnsi="Times New Roman" w:cs="Times New Roman"/>
          <w:sz w:val="24"/>
          <w:szCs w:val="24"/>
        </w:rPr>
        <w:t xml:space="preserve"> </w:t>
      </w:r>
      <w:r w:rsidRPr="00AC2BE8">
        <w:rPr>
          <w:rFonts w:ascii="Times New Roman" w:hAnsi="Times New Roman" w:cs="Times New Roman"/>
          <w:sz w:val="24"/>
          <w:szCs w:val="24"/>
        </w:rPr>
        <w:t>tetapi tidak semua anak.</w:t>
      </w:r>
    </w:p>
    <w:p w:rsidR="003E1F56" w:rsidRPr="00AC2BE8" w:rsidRDefault="003E1F56" w:rsidP="00661F5A">
      <w:pPr>
        <w:pStyle w:val="ListParagraph"/>
        <w:tabs>
          <w:tab w:val="left" w:pos="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K:</w:t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Kurang jika semua anak belum mampu </w:t>
      </w:r>
      <w:r w:rsidR="00856FAD">
        <w:rPr>
          <w:rFonts w:ascii="Times New Roman" w:hAnsi="Times New Roman" w:cs="Times New Roman"/>
          <w:sz w:val="24"/>
          <w:szCs w:val="24"/>
        </w:rPr>
        <w:t>meronce dengan berbagi media seperti bahan bekas, karton, kain, perca dan lain-lain</w:t>
      </w:r>
      <w:r w:rsidR="00AC2BE8" w:rsidRPr="00AC2BE8">
        <w:rPr>
          <w:rFonts w:ascii="Times New Roman" w:hAnsi="Times New Roman" w:cs="Times New Roman"/>
          <w:sz w:val="24"/>
          <w:szCs w:val="24"/>
        </w:rPr>
        <w:t>.</w:t>
      </w:r>
    </w:p>
    <w:p w:rsidR="00AC2BE8" w:rsidRPr="00AC2BE8" w:rsidRDefault="00AC2BE8" w:rsidP="00AC2BE8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864C5" w:rsidRPr="00AC2BE8" w:rsidRDefault="002864C5">
      <w:pPr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br w:type="page"/>
      </w:r>
    </w:p>
    <w:p w:rsidR="002864C5" w:rsidRPr="00AC2BE8" w:rsidRDefault="002864C5" w:rsidP="00286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ANAK</w:t>
      </w:r>
    </w:p>
    <w:p w:rsidR="002864C5" w:rsidRPr="00AC2BE8" w:rsidRDefault="002864C5" w:rsidP="002864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Pertemuan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65CAB" w:rsidRPr="00AC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282">
        <w:rPr>
          <w:rFonts w:ascii="Times New Roman" w:hAnsi="Times New Roman" w:cs="Times New Roman"/>
          <w:b/>
          <w:sz w:val="24"/>
          <w:szCs w:val="24"/>
        </w:rPr>
        <w:t>I Siklus I</w:t>
      </w:r>
    </w:p>
    <w:p w:rsidR="002864C5" w:rsidRPr="00AC2BE8" w:rsidRDefault="002864C5" w:rsidP="002864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Nama Guru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E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56"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2864C5" w:rsidRPr="00AC2BE8" w:rsidRDefault="002864C5" w:rsidP="000A425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27DBB">
        <w:rPr>
          <w:rFonts w:ascii="Times New Roman" w:hAnsi="Times New Roman" w:cs="Times New Roman"/>
          <w:b/>
          <w:sz w:val="24"/>
          <w:szCs w:val="24"/>
        </w:rPr>
        <w:t xml:space="preserve"> Selasa13 Januari 2015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3551"/>
        <w:gridCol w:w="540"/>
        <w:gridCol w:w="900"/>
        <w:gridCol w:w="900"/>
        <w:gridCol w:w="900"/>
        <w:gridCol w:w="841"/>
      </w:tblGrid>
      <w:tr w:rsidR="00556F3C" w:rsidRPr="00AC2BE8" w:rsidTr="00556F3C">
        <w:tc>
          <w:tcPr>
            <w:tcW w:w="517" w:type="dxa"/>
            <w:vMerge w:val="restart"/>
            <w:vAlign w:val="center"/>
          </w:tcPr>
          <w:p w:rsidR="002864C5" w:rsidRPr="00AC2BE8" w:rsidRDefault="002864C5" w:rsidP="002864C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51" w:type="dxa"/>
            <w:vMerge w:val="restart"/>
            <w:tcBorders>
              <w:right w:val="single" w:sz="4" w:space="0" w:color="auto"/>
            </w:tcBorders>
            <w:vAlign w:val="center"/>
          </w:tcPr>
          <w:p w:rsidR="002864C5" w:rsidRPr="00AC2BE8" w:rsidRDefault="002864C5" w:rsidP="002864C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2864C5" w:rsidRPr="00AC2BE8" w:rsidRDefault="002864C5" w:rsidP="002864C5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2700" w:type="dxa"/>
            <w:gridSpan w:val="3"/>
            <w:vAlign w:val="center"/>
          </w:tcPr>
          <w:p w:rsidR="002864C5" w:rsidRPr="00AC2BE8" w:rsidRDefault="002864C5" w:rsidP="002864C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841" w:type="dxa"/>
            <w:vMerge w:val="restart"/>
            <w:vAlign w:val="center"/>
          </w:tcPr>
          <w:p w:rsidR="002864C5" w:rsidRPr="00AC2BE8" w:rsidRDefault="002864C5" w:rsidP="002864C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556F3C" w:rsidRPr="00AC2BE8" w:rsidTr="00556F3C">
        <w:tc>
          <w:tcPr>
            <w:tcW w:w="517" w:type="dxa"/>
            <w:vMerge/>
          </w:tcPr>
          <w:p w:rsidR="002864C5" w:rsidRPr="00AC2BE8" w:rsidRDefault="002864C5" w:rsidP="002864C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864C5" w:rsidRPr="00AC2BE8" w:rsidRDefault="00856FAD" w:rsidP="002864C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D">
              <w:rPr>
                <w:rFonts w:ascii="Times New Roman" w:hAnsi="Times New Roman" w:cs="Times New Roman"/>
                <w:sz w:val="24"/>
                <w:szCs w:val="24"/>
              </w:rPr>
              <w:t xml:space="preserve">Meronce </w:t>
            </w:r>
            <w:r w:rsidR="00502DFF">
              <w:rPr>
                <w:rFonts w:ascii="Times New Roman" w:hAnsi="Times New Roman" w:cs="Times New Roman"/>
                <w:sz w:val="24"/>
                <w:szCs w:val="24"/>
              </w:rPr>
              <w:t xml:space="preserve">gelang </w:t>
            </w:r>
            <w:r w:rsidRPr="00856FAD">
              <w:rPr>
                <w:rFonts w:ascii="Times New Roman" w:hAnsi="Times New Roman" w:cs="Times New Roman"/>
                <w:sz w:val="24"/>
                <w:szCs w:val="24"/>
              </w:rPr>
              <w:t>dengan manik-manik sesuai pola (2 pola)</w:t>
            </w:r>
          </w:p>
        </w:tc>
        <w:tc>
          <w:tcPr>
            <w:tcW w:w="841" w:type="dxa"/>
            <w:vMerge/>
          </w:tcPr>
          <w:p w:rsidR="002864C5" w:rsidRPr="00AC2BE8" w:rsidRDefault="002864C5" w:rsidP="002864C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  <w:vMerge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864C5" w:rsidRPr="00AC2BE8" w:rsidRDefault="002864C5" w:rsidP="002864C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864C5" w:rsidRPr="00AC2BE8" w:rsidRDefault="002864C5" w:rsidP="002864C5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864C5" w:rsidRPr="00AC2BE8" w:rsidRDefault="002864C5" w:rsidP="002864C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864C5" w:rsidRPr="00AC2BE8" w:rsidRDefault="002864C5" w:rsidP="002864C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ASRAM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UAWATUN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MIFTAHUL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SALSABILA PUTRID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IRHAM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 HALIZA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MUH. RENDI PRATAMA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IBRAHIM AL HALIL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YUS RAGIB SAMUDRA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QALBI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RAMAISYA ALIA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WAHYU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FATIMAH AZZAHRA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FATIMAH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SUGIARTI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HUSNUL MA’RIFAH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ZAHRA ZAFIRA NAJWA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SAHRAENI NUR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BUNGA SUCI RAHMAWATI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NAURAH FATIN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IYAS TRI INSANI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864C5" w:rsidRPr="00AC2BE8" w:rsidRDefault="002864C5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SALFA FAIRUS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FAHMI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AHMAD MAULANA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LUTHFI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ALMUHANSIR BILLAH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AWAL FAJRI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556F3C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BUBUN ARBAH WAHYUDI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3C" w:rsidRPr="00AC2BE8" w:rsidTr="00556F3C">
        <w:tc>
          <w:tcPr>
            <w:tcW w:w="517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864C5" w:rsidRPr="00AC2BE8" w:rsidRDefault="00265CAB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64C5" w:rsidRPr="00AC2BE8" w:rsidRDefault="0012008C" w:rsidP="0012008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864C5" w:rsidRPr="00AC2BE8" w:rsidRDefault="002864C5" w:rsidP="002864C5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C5" w:rsidRPr="00AC2BE8" w:rsidRDefault="002864C5" w:rsidP="002864C5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Keterangan :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2864C5" w:rsidRPr="00AC2BE8" w:rsidRDefault="00884C97" w:rsidP="002864C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 15,63%</w:t>
      </w:r>
      <w:r w:rsidR="002864C5" w:rsidRPr="00AC2BE8">
        <w:rPr>
          <w:rFonts w:ascii="Times New Roman" w:hAnsi="Times New Roman" w:cs="Times New Roman"/>
          <w:sz w:val="24"/>
          <w:szCs w:val="24"/>
        </w:rPr>
        <w:tab/>
      </w:r>
      <w:r w:rsidR="002864C5" w:rsidRPr="00AC2BE8">
        <w:rPr>
          <w:rFonts w:ascii="Times New Roman" w:hAnsi="Times New Roman" w:cs="Times New Roman"/>
          <w:sz w:val="24"/>
          <w:szCs w:val="24"/>
        </w:rPr>
        <w:tab/>
      </w:r>
      <w:r w:rsidR="002864C5" w:rsidRPr="00AC2BE8">
        <w:rPr>
          <w:rFonts w:ascii="Times New Roman" w:hAnsi="Times New Roman" w:cs="Times New Roman"/>
          <w:sz w:val="24"/>
          <w:szCs w:val="24"/>
        </w:rPr>
        <w:tab/>
      </w:r>
    </w:p>
    <w:p w:rsidR="002864C5" w:rsidRPr="00AC2BE8" w:rsidRDefault="002864C5" w:rsidP="002864C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= Cukup</w:t>
      </w:r>
      <w:r w:rsidR="00884C97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884C97"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 9, 37</w:t>
      </w:r>
    </w:p>
    <w:p w:rsidR="002864C5" w:rsidRPr="00AC2BE8" w:rsidRDefault="00884C97" w:rsidP="002864C5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 75%</w:t>
      </w:r>
    </w:p>
    <w:p w:rsidR="00265CAB" w:rsidRPr="00AC2BE8" w:rsidRDefault="002864C5" w:rsidP="002864C5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25986" w:rsidRPr="00AC2BE8" w:rsidRDefault="00E25986" w:rsidP="00E2598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Bantaeng,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="00827DBB">
        <w:rPr>
          <w:rFonts w:ascii="Times New Roman" w:hAnsi="Times New Roman" w:cs="Times New Roman"/>
          <w:sz w:val="24"/>
          <w:szCs w:val="24"/>
        </w:rPr>
        <w:t>2015</w:t>
      </w:r>
    </w:p>
    <w:p w:rsidR="00E25986" w:rsidRPr="00AC2BE8" w:rsidRDefault="00E25986" w:rsidP="00E25986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Observer.</w:t>
      </w:r>
    </w:p>
    <w:p w:rsidR="00E25986" w:rsidRPr="00AC2BE8" w:rsidRDefault="00E25986" w:rsidP="00E25986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E25986" w:rsidRPr="00AC2BE8" w:rsidRDefault="00E25986" w:rsidP="00E25986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E25986" w:rsidRPr="00AC2BE8" w:rsidRDefault="00E25986" w:rsidP="00E25986">
      <w:pPr>
        <w:pStyle w:val="ListParagraph"/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 xml:space="preserve"> SAHIDAH</w:t>
      </w:r>
    </w:p>
    <w:p w:rsidR="00265CAB" w:rsidRPr="00AC2BE8" w:rsidRDefault="00265CAB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5CAB" w:rsidRPr="00AC2BE8" w:rsidRDefault="00265CAB" w:rsidP="00265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ANAK</w:t>
      </w:r>
    </w:p>
    <w:p w:rsidR="00265CAB" w:rsidRPr="00AC2BE8" w:rsidRDefault="00265CAB" w:rsidP="00265CA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Pertemuan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E0156">
        <w:rPr>
          <w:rFonts w:ascii="Times New Roman" w:hAnsi="Times New Roman" w:cs="Times New Roman"/>
          <w:b/>
          <w:sz w:val="24"/>
          <w:szCs w:val="24"/>
        </w:rPr>
        <w:t>I Siklus II</w:t>
      </w:r>
    </w:p>
    <w:p w:rsidR="00265CAB" w:rsidRPr="00AC2BE8" w:rsidRDefault="00265CAB" w:rsidP="00265CA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Nama Guru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E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56"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0A4250" w:rsidRPr="00744840" w:rsidRDefault="00265CAB" w:rsidP="000A425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A4250">
        <w:rPr>
          <w:rFonts w:ascii="Times New Roman" w:hAnsi="Times New Roman" w:cs="Times New Roman"/>
          <w:b/>
          <w:sz w:val="24"/>
          <w:szCs w:val="24"/>
        </w:rPr>
        <w:t xml:space="preserve"> Selasa 2</w:t>
      </w:r>
      <w:r w:rsidR="00827DBB">
        <w:rPr>
          <w:rFonts w:ascii="Times New Roman" w:hAnsi="Times New Roman" w:cs="Times New Roman"/>
          <w:b/>
          <w:sz w:val="24"/>
          <w:szCs w:val="24"/>
        </w:rPr>
        <w:t>0 Januari 2015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3551"/>
        <w:gridCol w:w="540"/>
        <w:gridCol w:w="900"/>
        <w:gridCol w:w="900"/>
        <w:gridCol w:w="900"/>
        <w:gridCol w:w="841"/>
      </w:tblGrid>
      <w:tr w:rsidR="00265CAB" w:rsidRPr="00AC2BE8" w:rsidTr="00661F5A">
        <w:tc>
          <w:tcPr>
            <w:tcW w:w="517" w:type="dxa"/>
            <w:vMerge w:val="restart"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51" w:type="dxa"/>
            <w:vMerge w:val="restart"/>
            <w:tcBorders>
              <w:right w:val="single" w:sz="4" w:space="0" w:color="auto"/>
            </w:tcBorders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2700" w:type="dxa"/>
            <w:gridSpan w:val="3"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841" w:type="dxa"/>
            <w:vMerge w:val="restart"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265CAB" w:rsidRPr="00AC2BE8" w:rsidTr="00661F5A">
        <w:tc>
          <w:tcPr>
            <w:tcW w:w="517" w:type="dxa"/>
            <w:vMerge/>
          </w:tcPr>
          <w:p w:rsidR="00265CAB" w:rsidRPr="00AC2BE8" w:rsidRDefault="00265CAB" w:rsidP="00661F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65CAB" w:rsidRPr="00AC2BE8" w:rsidRDefault="00856FAD" w:rsidP="00EA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D">
              <w:rPr>
                <w:rFonts w:ascii="Times New Roman" w:hAnsi="Times New Roman" w:cs="Times New Roman"/>
                <w:sz w:val="24"/>
                <w:szCs w:val="24"/>
              </w:rPr>
              <w:t>Meronce</w:t>
            </w:r>
            <w:r w:rsidR="00502DFF">
              <w:rPr>
                <w:rFonts w:ascii="Times New Roman" w:hAnsi="Times New Roman" w:cs="Times New Roman"/>
                <w:sz w:val="24"/>
                <w:szCs w:val="24"/>
              </w:rPr>
              <w:t xml:space="preserve"> kalung</w:t>
            </w:r>
            <w:r w:rsidRPr="00856FAD">
              <w:rPr>
                <w:rFonts w:ascii="Times New Roman" w:hAnsi="Times New Roman" w:cs="Times New Roman"/>
                <w:sz w:val="24"/>
                <w:szCs w:val="24"/>
              </w:rPr>
              <w:t xml:space="preserve"> dengan manik-manik sesuai pola (2 pola)</w:t>
            </w:r>
          </w:p>
        </w:tc>
        <w:tc>
          <w:tcPr>
            <w:tcW w:w="841" w:type="dxa"/>
            <w:vMerge/>
          </w:tcPr>
          <w:p w:rsidR="00265CAB" w:rsidRPr="00AC2BE8" w:rsidRDefault="00265CAB" w:rsidP="00661F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  <w:vMerge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5CAB" w:rsidRPr="00AC2BE8" w:rsidRDefault="00265CAB" w:rsidP="00661F5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5CAB" w:rsidRPr="00AC2BE8" w:rsidRDefault="00265CAB" w:rsidP="00661F5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5CAB" w:rsidRPr="00AC2BE8" w:rsidRDefault="00265CAB" w:rsidP="00661F5A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65CAB" w:rsidRPr="00AC2BE8" w:rsidRDefault="00265CAB" w:rsidP="00661F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ASRAM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UAWATUN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MIFTAHUL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SALSABILA PUTRID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IRHAM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 HALIZA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MUH. RENDI PRATAMA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IBRAHIM AL HALIL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YUS RAGIB SAMUDRA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QALBI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RAMAISYA ALIA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WAHYU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FATIMAH AZZAHRA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FATIMAH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SUGIARTI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HUSNUL MA’RIFAH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ZAHRA ZAFIRA NAJWA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SAHRAENI NUR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BUNGA SUCI RAHMAWATI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NAURAH FATIN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IYAS TRI INSANI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SALFA FAIRUS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FAHMI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AHMAD MAULANA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LUTHFI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ALMUHANSIR BILLAH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AWAL FAJRI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BUBUN ARBAH WAHYUDI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AB" w:rsidRPr="00AC2BE8" w:rsidTr="00661F5A">
        <w:tc>
          <w:tcPr>
            <w:tcW w:w="517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265CAB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65CAB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97" w:rsidRPr="00AC2BE8" w:rsidRDefault="00884C97" w:rsidP="00884C97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Keterangan :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5D06D0" w:rsidRPr="00AC2BE8" w:rsidRDefault="005D06D0" w:rsidP="005D06D0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 = 50%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5D06D0" w:rsidRPr="00AC2BE8" w:rsidRDefault="005D06D0" w:rsidP="005D06D0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= Cukup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 = 25%</w:t>
      </w:r>
    </w:p>
    <w:p w:rsidR="00265CAB" w:rsidRPr="00AC2BE8" w:rsidRDefault="005D06D0" w:rsidP="005D06D0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 = 25%</w:t>
      </w:r>
      <w:r w:rsidR="00265CAB" w:rsidRPr="00AC2BE8">
        <w:rPr>
          <w:rFonts w:ascii="Times New Roman" w:hAnsi="Times New Roman" w:cs="Times New Roman"/>
          <w:sz w:val="24"/>
          <w:szCs w:val="24"/>
        </w:rPr>
        <w:tab/>
      </w:r>
      <w:r w:rsidR="00265CAB" w:rsidRPr="00AC2BE8">
        <w:rPr>
          <w:rFonts w:ascii="Times New Roman" w:hAnsi="Times New Roman" w:cs="Times New Roman"/>
          <w:sz w:val="24"/>
          <w:szCs w:val="24"/>
        </w:rPr>
        <w:tab/>
      </w:r>
    </w:p>
    <w:p w:rsidR="002864C5" w:rsidRPr="00AC2BE8" w:rsidRDefault="00265CAB" w:rsidP="00265CAB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25986" w:rsidRPr="00AC2BE8" w:rsidRDefault="00E25986" w:rsidP="00E2598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Bantaeng,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201</w:t>
      </w:r>
      <w:r w:rsidR="00827DBB">
        <w:rPr>
          <w:rFonts w:ascii="Times New Roman" w:hAnsi="Times New Roman" w:cs="Times New Roman"/>
          <w:sz w:val="24"/>
          <w:szCs w:val="24"/>
        </w:rPr>
        <w:t>5</w:t>
      </w:r>
    </w:p>
    <w:p w:rsidR="00E25986" w:rsidRPr="00AC2BE8" w:rsidRDefault="00E25986" w:rsidP="00E25986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Observer.</w:t>
      </w:r>
    </w:p>
    <w:p w:rsidR="00E25986" w:rsidRPr="00AC2BE8" w:rsidRDefault="00E25986" w:rsidP="00E25986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E25986" w:rsidRPr="00AC2BE8" w:rsidRDefault="00E25986" w:rsidP="00E25986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265CAB" w:rsidRPr="00AC2BE8" w:rsidRDefault="00E25986" w:rsidP="00E25986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 xml:space="preserve">SAHIDAH </w:t>
      </w:r>
      <w:r w:rsidR="00265CAB" w:rsidRPr="00AC2B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2BE8" w:rsidRPr="00AC2BE8" w:rsidRDefault="00AC2BE8" w:rsidP="00AC2B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ANAK</w:t>
      </w:r>
    </w:p>
    <w:p w:rsidR="00AC2BE8" w:rsidRPr="00AC2BE8" w:rsidRDefault="00AC2BE8" w:rsidP="00AC2B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Pertemuan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60282">
        <w:rPr>
          <w:rFonts w:ascii="Times New Roman" w:hAnsi="Times New Roman" w:cs="Times New Roman"/>
          <w:b/>
          <w:sz w:val="24"/>
          <w:szCs w:val="24"/>
        </w:rPr>
        <w:t>II Siklus I</w:t>
      </w:r>
    </w:p>
    <w:p w:rsidR="00AC2BE8" w:rsidRPr="009E0156" w:rsidRDefault="00AC2BE8" w:rsidP="00AC2B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Nama Guru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E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56"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0A4250" w:rsidRPr="00744840" w:rsidRDefault="00AC2BE8" w:rsidP="000A425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27DBB">
        <w:rPr>
          <w:rFonts w:ascii="Times New Roman" w:hAnsi="Times New Roman" w:cs="Times New Roman"/>
          <w:b/>
          <w:sz w:val="24"/>
          <w:szCs w:val="24"/>
        </w:rPr>
        <w:t xml:space="preserve"> Rabu 14 Januari 2015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3551"/>
        <w:gridCol w:w="540"/>
        <w:gridCol w:w="900"/>
        <w:gridCol w:w="900"/>
        <w:gridCol w:w="900"/>
        <w:gridCol w:w="841"/>
      </w:tblGrid>
      <w:tr w:rsidR="00AC2BE8" w:rsidRPr="00AC2BE8" w:rsidTr="00AC2BE8">
        <w:tc>
          <w:tcPr>
            <w:tcW w:w="517" w:type="dxa"/>
            <w:vMerge w:val="restart"/>
            <w:vAlign w:val="center"/>
          </w:tcPr>
          <w:p w:rsidR="00AC2BE8" w:rsidRPr="00AC2BE8" w:rsidRDefault="00AC2BE8" w:rsidP="00AC2B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51" w:type="dxa"/>
            <w:vMerge w:val="restart"/>
            <w:tcBorders>
              <w:right w:val="single" w:sz="4" w:space="0" w:color="auto"/>
            </w:tcBorders>
            <w:vAlign w:val="center"/>
          </w:tcPr>
          <w:p w:rsidR="00AC2BE8" w:rsidRPr="00AC2BE8" w:rsidRDefault="00AC2BE8" w:rsidP="00AC2B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AC2BE8" w:rsidRPr="00AC2BE8" w:rsidRDefault="00AC2BE8" w:rsidP="00AC2BE8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2700" w:type="dxa"/>
            <w:gridSpan w:val="3"/>
            <w:vAlign w:val="center"/>
          </w:tcPr>
          <w:p w:rsidR="00AC2BE8" w:rsidRPr="00AC2BE8" w:rsidRDefault="00AC2BE8" w:rsidP="00AC2B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841" w:type="dxa"/>
            <w:vMerge w:val="restart"/>
            <w:vAlign w:val="center"/>
          </w:tcPr>
          <w:p w:rsidR="00AC2BE8" w:rsidRPr="00AC2BE8" w:rsidRDefault="00AC2BE8" w:rsidP="00AC2B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AC2BE8" w:rsidRPr="00AC2BE8" w:rsidTr="00AC2BE8">
        <w:tc>
          <w:tcPr>
            <w:tcW w:w="517" w:type="dxa"/>
            <w:vMerge/>
          </w:tcPr>
          <w:p w:rsidR="00AC2BE8" w:rsidRPr="00AC2BE8" w:rsidRDefault="00AC2BE8" w:rsidP="00AC2B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C2BE8" w:rsidRPr="00AC2BE8" w:rsidRDefault="00856FAD" w:rsidP="00AC2B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 perca, dll.</w:t>
            </w:r>
          </w:p>
        </w:tc>
        <w:tc>
          <w:tcPr>
            <w:tcW w:w="841" w:type="dxa"/>
            <w:vMerge/>
          </w:tcPr>
          <w:p w:rsidR="00AC2BE8" w:rsidRPr="00AC2BE8" w:rsidRDefault="00AC2BE8" w:rsidP="00AC2B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  <w:vMerge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2BE8" w:rsidRPr="00AC2BE8" w:rsidRDefault="00AC2BE8" w:rsidP="00AC2BE8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2BE8" w:rsidRPr="00AC2BE8" w:rsidRDefault="00AC2BE8" w:rsidP="00AC2BE8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2BE8" w:rsidRPr="00AC2BE8" w:rsidRDefault="00AC2BE8" w:rsidP="00AC2BE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C2BE8" w:rsidRPr="00AC2BE8" w:rsidRDefault="00AC2BE8" w:rsidP="00AC2B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ASRAM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UAWATUN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MIFTAHUL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SALSABILA PUTRID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IRHAM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 HALIZA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MUH. RENDI PRATAMA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IBRAHIM AL HALIL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YUS RAGIB SAMUDRA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QALBI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RAMAISYA ALIA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WAHYU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FATIMAH AZZAHRA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FATIMAH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SUGIARTI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HUSNUL MA’RIFAH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ZAHRA ZAFIRA NAJWA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SAHRAENI NUR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BUNGA SUCI RAHMAWATI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NAURAH FATIN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IYAS TRI INSANI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SALFA FAIRUS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FAHMI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AHMAD MAULANA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LUTHFI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ALMUHANSIR BILLAH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AWAL FAJRI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BUBUN ARBAH WAHYUDI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E8" w:rsidRPr="00AC2BE8" w:rsidTr="00AC2BE8">
        <w:tc>
          <w:tcPr>
            <w:tcW w:w="517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AC2BE8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2BE8" w:rsidRPr="00AC2BE8" w:rsidRDefault="00C81B10" w:rsidP="00C81B1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AC2BE8" w:rsidRPr="00AC2BE8" w:rsidRDefault="00AC2BE8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97" w:rsidRPr="00AC2BE8" w:rsidRDefault="00884C97" w:rsidP="00884C97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Keterangan :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884C97" w:rsidRPr="00AC2BE8" w:rsidRDefault="00884C97" w:rsidP="00884C97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=18,75%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884C97" w:rsidRPr="00AC2BE8" w:rsidRDefault="00884C97" w:rsidP="00884C97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= Cukup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=12,50%</w:t>
      </w:r>
    </w:p>
    <w:p w:rsidR="00AC2BE8" w:rsidRPr="00AC2BE8" w:rsidRDefault="00884C97" w:rsidP="00884C97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=68,75%</w:t>
      </w:r>
      <w:r w:rsidR="00AC2BE8" w:rsidRPr="00AC2BE8">
        <w:rPr>
          <w:rFonts w:ascii="Times New Roman" w:hAnsi="Times New Roman" w:cs="Times New Roman"/>
          <w:sz w:val="24"/>
          <w:szCs w:val="24"/>
        </w:rPr>
        <w:tab/>
      </w:r>
      <w:r w:rsidR="00AC2BE8" w:rsidRPr="00AC2BE8">
        <w:rPr>
          <w:rFonts w:ascii="Times New Roman" w:hAnsi="Times New Roman" w:cs="Times New Roman"/>
          <w:sz w:val="24"/>
          <w:szCs w:val="24"/>
        </w:rPr>
        <w:tab/>
      </w:r>
      <w:r w:rsidR="00AC2BE8" w:rsidRPr="00AC2BE8">
        <w:rPr>
          <w:rFonts w:ascii="Times New Roman" w:hAnsi="Times New Roman" w:cs="Times New Roman"/>
          <w:sz w:val="24"/>
          <w:szCs w:val="24"/>
        </w:rPr>
        <w:tab/>
      </w:r>
      <w:r w:rsidR="00AC2BE8" w:rsidRPr="00AC2BE8">
        <w:rPr>
          <w:rFonts w:ascii="Times New Roman" w:hAnsi="Times New Roman" w:cs="Times New Roman"/>
          <w:sz w:val="24"/>
          <w:szCs w:val="24"/>
        </w:rPr>
        <w:tab/>
      </w:r>
      <w:r w:rsidR="00AC2BE8" w:rsidRPr="00AC2BE8">
        <w:rPr>
          <w:rFonts w:ascii="Times New Roman" w:hAnsi="Times New Roman" w:cs="Times New Roman"/>
          <w:sz w:val="24"/>
          <w:szCs w:val="24"/>
        </w:rPr>
        <w:tab/>
      </w:r>
    </w:p>
    <w:p w:rsidR="00AC2BE8" w:rsidRPr="00AC2BE8" w:rsidRDefault="00AC2BE8" w:rsidP="00AC2BE8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C2BE8" w:rsidRPr="00AC2BE8" w:rsidRDefault="00AC2BE8" w:rsidP="00AC2BE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Bantaeng,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27DBB">
        <w:rPr>
          <w:rFonts w:ascii="Times New Roman" w:hAnsi="Times New Roman" w:cs="Times New Roman"/>
          <w:sz w:val="24"/>
          <w:szCs w:val="24"/>
        </w:rPr>
        <w:t>2015</w:t>
      </w:r>
    </w:p>
    <w:p w:rsidR="00AC2BE8" w:rsidRPr="00AC2BE8" w:rsidRDefault="00AC2BE8" w:rsidP="00AC2BE8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Observer.</w:t>
      </w:r>
    </w:p>
    <w:p w:rsidR="00AC2BE8" w:rsidRPr="00AC2BE8" w:rsidRDefault="00AC2BE8" w:rsidP="00AC2BE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AC2BE8" w:rsidRPr="00AC2BE8" w:rsidRDefault="00AC2BE8" w:rsidP="00AC2BE8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AC2BE8" w:rsidRPr="00AC2BE8" w:rsidRDefault="00AC2BE8" w:rsidP="00AC2BE8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SAHIDAH</w:t>
      </w:r>
    </w:p>
    <w:p w:rsidR="00AC2BE8" w:rsidRPr="00AC2BE8" w:rsidRDefault="00AC2BE8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0E5365" w:rsidRDefault="000E5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5365" w:rsidRPr="00AC2BE8" w:rsidRDefault="000E5365" w:rsidP="000E53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INSTRUMENT OBSERVASI ANAK</w:t>
      </w:r>
    </w:p>
    <w:p w:rsidR="000E5365" w:rsidRPr="00AC2BE8" w:rsidRDefault="000E5365" w:rsidP="000E536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Pertemuan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E0156">
        <w:rPr>
          <w:rFonts w:ascii="Times New Roman" w:hAnsi="Times New Roman" w:cs="Times New Roman"/>
          <w:b/>
          <w:sz w:val="24"/>
          <w:szCs w:val="24"/>
        </w:rPr>
        <w:t>I</w:t>
      </w:r>
      <w:r w:rsidR="004D6B52">
        <w:rPr>
          <w:rFonts w:ascii="Times New Roman" w:hAnsi="Times New Roman" w:cs="Times New Roman"/>
          <w:b/>
          <w:sz w:val="24"/>
          <w:szCs w:val="24"/>
        </w:rPr>
        <w:t>I</w:t>
      </w:r>
      <w:r w:rsidR="009E0156"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0E5365" w:rsidRPr="00AC2BE8" w:rsidRDefault="000E5365" w:rsidP="000E536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Nama Guru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E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56" w:rsidRPr="009E0156">
        <w:rPr>
          <w:rFonts w:ascii="Times New Roman" w:hAnsi="Times New Roman" w:cs="Times New Roman"/>
          <w:b/>
          <w:sz w:val="24"/>
          <w:szCs w:val="24"/>
        </w:rPr>
        <w:t>SITTI NURHAYATI, S. Pd</w:t>
      </w:r>
    </w:p>
    <w:p w:rsidR="000A4250" w:rsidRPr="00744840" w:rsidRDefault="000E5365" w:rsidP="000A4250">
      <w:pPr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Hari/Tanggal</w:t>
      </w:r>
      <w:r w:rsidRPr="00AC2B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27DBB">
        <w:rPr>
          <w:rFonts w:ascii="Times New Roman" w:hAnsi="Times New Roman" w:cs="Times New Roman"/>
          <w:b/>
          <w:sz w:val="24"/>
          <w:szCs w:val="24"/>
        </w:rPr>
        <w:t xml:space="preserve"> Rabu 21</w:t>
      </w:r>
      <w:r w:rsidR="000A4250">
        <w:rPr>
          <w:rFonts w:ascii="Times New Roman" w:hAnsi="Times New Roman" w:cs="Times New Roman"/>
          <w:b/>
          <w:sz w:val="24"/>
          <w:szCs w:val="24"/>
        </w:rPr>
        <w:t xml:space="preserve"> Januari </w:t>
      </w:r>
      <w:r w:rsidR="00827DBB">
        <w:rPr>
          <w:rFonts w:ascii="Times New Roman" w:hAnsi="Times New Roman" w:cs="Times New Roman"/>
          <w:b/>
          <w:sz w:val="24"/>
          <w:szCs w:val="24"/>
        </w:rPr>
        <w:t>2015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3551"/>
        <w:gridCol w:w="540"/>
        <w:gridCol w:w="900"/>
        <w:gridCol w:w="900"/>
        <w:gridCol w:w="900"/>
        <w:gridCol w:w="841"/>
      </w:tblGrid>
      <w:tr w:rsidR="000E5365" w:rsidRPr="00AC2BE8" w:rsidTr="00856FAD">
        <w:tc>
          <w:tcPr>
            <w:tcW w:w="517" w:type="dxa"/>
            <w:vMerge w:val="restart"/>
            <w:vAlign w:val="center"/>
          </w:tcPr>
          <w:p w:rsidR="000E5365" w:rsidRPr="00AC2BE8" w:rsidRDefault="000E5365" w:rsidP="00856F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51" w:type="dxa"/>
            <w:vMerge w:val="restart"/>
            <w:tcBorders>
              <w:right w:val="single" w:sz="4" w:space="0" w:color="auto"/>
            </w:tcBorders>
            <w:vAlign w:val="center"/>
          </w:tcPr>
          <w:p w:rsidR="000E5365" w:rsidRPr="00AC2BE8" w:rsidRDefault="000E5365" w:rsidP="00856F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0E5365" w:rsidRPr="00AC2BE8" w:rsidRDefault="000E5365" w:rsidP="00856FAD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2700" w:type="dxa"/>
            <w:gridSpan w:val="3"/>
            <w:vAlign w:val="center"/>
          </w:tcPr>
          <w:p w:rsidR="000E5365" w:rsidRPr="00AC2BE8" w:rsidRDefault="000E5365" w:rsidP="00856F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841" w:type="dxa"/>
            <w:vMerge w:val="restart"/>
            <w:vAlign w:val="center"/>
          </w:tcPr>
          <w:p w:rsidR="000E5365" w:rsidRPr="00AC2BE8" w:rsidRDefault="000E5365" w:rsidP="00856F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0E5365" w:rsidRPr="00AC2BE8" w:rsidTr="00856FAD">
        <w:tc>
          <w:tcPr>
            <w:tcW w:w="517" w:type="dxa"/>
            <w:vMerge/>
          </w:tcPr>
          <w:p w:rsidR="000E5365" w:rsidRPr="00AC2BE8" w:rsidRDefault="000E5365" w:rsidP="00856F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0E5365" w:rsidRPr="00AC2BE8" w:rsidRDefault="000E5365" w:rsidP="00856F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365" w:rsidRPr="00AC2BE8" w:rsidRDefault="000E5365" w:rsidP="00856F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E5365" w:rsidRPr="00AC2BE8" w:rsidRDefault="00856FAD" w:rsidP="00856F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 perca, dll.</w:t>
            </w:r>
          </w:p>
        </w:tc>
        <w:tc>
          <w:tcPr>
            <w:tcW w:w="841" w:type="dxa"/>
            <w:vMerge/>
          </w:tcPr>
          <w:p w:rsidR="000E5365" w:rsidRPr="00AC2BE8" w:rsidRDefault="000E5365" w:rsidP="00856F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65" w:rsidRPr="00AC2BE8" w:rsidTr="00856FAD">
        <w:tc>
          <w:tcPr>
            <w:tcW w:w="517" w:type="dxa"/>
            <w:vMerge/>
          </w:tcPr>
          <w:p w:rsidR="000E5365" w:rsidRPr="00AC2BE8" w:rsidRDefault="000E5365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right w:val="single" w:sz="4" w:space="0" w:color="auto"/>
            </w:tcBorders>
          </w:tcPr>
          <w:p w:rsidR="000E5365" w:rsidRPr="00AC2BE8" w:rsidRDefault="000E5365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365" w:rsidRPr="00AC2BE8" w:rsidRDefault="000E5365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365" w:rsidRPr="00AC2BE8" w:rsidRDefault="000E5365" w:rsidP="00856FA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365" w:rsidRPr="00AC2BE8" w:rsidRDefault="000E5365" w:rsidP="00856FA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365" w:rsidRPr="00AC2BE8" w:rsidRDefault="000E5365" w:rsidP="00856FA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0E5365" w:rsidRPr="00AC2BE8" w:rsidRDefault="000E5365" w:rsidP="00856F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ASRAM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UAWATUN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MIFTAHUL HASANAH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SALSABILA PUTRID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M. IRHAM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 HALIZA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MUH. RENDI PRATAMA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IBRAHIM AL HALIL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YUS RAGIB SAMUDRA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QALBI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RAMAISYA ALIA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WAHYU RAMADHAN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FATIMAH AZZAHRA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FATIMAH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SUGIARTI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HUSNUL MA’RIFAH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ZAHRA ZAFIRA NAJWA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SAHRAENI NUR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A. BUNGA SUCI RAHMAWATI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NURUL NAURAH FATIN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IYAS TRI INSANI PUTRI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SALFA FAIRUS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FAHMI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AHMAD MAULANA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LUTHFI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ALMUHANSIR BILLAH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AWAL FAJRI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BUBUN ARBAH WAHYUDI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10" w:rsidRPr="00AC2BE8" w:rsidTr="00856FAD">
        <w:tc>
          <w:tcPr>
            <w:tcW w:w="517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lang w:val="sv-SE"/>
              </w:rPr>
              <w:t>√</w:t>
            </w:r>
          </w:p>
        </w:tc>
        <w:tc>
          <w:tcPr>
            <w:tcW w:w="841" w:type="dxa"/>
          </w:tcPr>
          <w:p w:rsidR="00C81B10" w:rsidRPr="00AC2BE8" w:rsidRDefault="00C81B10" w:rsidP="00856FA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97" w:rsidRPr="00AC2BE8" w:rsidRDefault="00884C97" w:rsidP="00884C97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Keterangan :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884C97" w:rsidRPr="00AC2BE8" w:rsidRDefault="00884C97" w:rsidP="00884C97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 46,88%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</w:p>
    <w:p w:rsidR="00884C97" w:rsidRPr="00AC2BE8" w:rsidRDefault="00884C97" w:rsidP="005D06D0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= Cukup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 28,12%</w:t>
      </w:r>
    </w:p>
    <w:p w:rsidR="000E5365" w:rsidRPr="00AC2BE8" w:rsidRDefault="00884C97" w:rsidP="00884C97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Kurang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  <w:r w:rsidR="005D06D0">
        <w:rPr>
          <w:rFonts w:ascii="Times New Roman" w:hAnsi="Times New Roman" w:cs="Times New Roman"/>
          <w:sz w:val="24"/>
          <w:szCs w:val="24"/>
        </w:rPr>
        <w:t xml:space="preserve"> = 25%</w:t>
      </w:r>
      <w:r w:rsidR="000E5365" w:rsidRPr="00AC2BE8">
        <w:rPr>
          <w:rFonts w:ascii="Times New Roman" w:hAnsi="Times New Roman" w:cs="Times New Roman"/>
          <w:sz w:val="24"/>
          <w:szCs w:val="24"/>
        </w:rPr>
        <w:tab/>
      </w:r>
      <w:r w:rsidR="000E5365" w:rsidRPr="00AC2BE8">
        <w:rPr>
          <w:rFonts w:ascii="Times New Roman" w:hAnsi="Times New Roman" w:cs="Times New Roman"/>
          <w:sz w:val="24"/>
          <w:szCs w:val="24"/>
        </w:rPr>
        <w:tab/>
      </w:r>
      <w:r w:rsidR="000E5365" w:rsidRPr="00AC2BE8">
        <w:rPr>
          <w:rFonts w:ascii="Times New Roman" w:hAnsi="Times New Roman" w:cs="Times New Roman"/>
          <w:sz w:val="24"/>
          <w:szCs w:val="24"/>
        </w:rPr>
        <w:tab/>
      </w:r>
      <w:r w:rsidR="000E5365" w:rsidRPr="00AC2BE8">
        <w:rPr>
          <w:rFonts w:ascii="Times New Roman" w:hAnsi="Times New Roman" w:cs="Times New Roman"/>
          <w:sz w:val="24"/>
          <w:szCs w:val="24"/>
        </w:rPr>
        <w:tab/>
      </w:r>
      <w:r w:rsidR="000E5365" w:rsidRPr="00AC2BE8">
        <w:rPr>
          <w:rFonts w:ascii="Times New Roman" w:hAnsi="Times New Roman" w:cs="Times New Roman"/>
          <w:sz w:val="24"/>
          <w:szCs w:val="24"/>
        </w:rPr>
        <w:tab/>
      </w:r>
      <w:r w:rsidR="000E5365" w:rsidRPr="00AC2BE8">
        <w:rPr>
          <w:rFonts w:ascii="Times New Roman" w:hAnsi="Times New Roman" w:cs="Times New Roman"/>
          <w:sz w:val="24"/>
          <w:szCs w:val="24"/>
        </w:rPr>
        <w:tab/>
      </w:r>
    </w:p>
    <w:p w:rsidR="000E5365" w:rsidRPr="00AC2BE8" w:rsidRDefault="000E5365" w:rsidP="000E5365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E5365" w:rsidRPr="00AC2BE8" w:rsidRDefault="000E5365" w:rsidP="000E536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Bantaeng,</w:t>
      </w:r>
      <w:r w:rsidRPr="00AC2BE8">
        <w:rPr>
          <w:rFonts w:ascii="Times New Roman" w:hAnsi="Times New Roman" w:cs="Times New Roman"/>
          <w:sz w:val="24"/>
          <w:szCs w:val="24"/>
        </w:rPr>
        <w:tab/>
      </w:r>
      <w:r w:rsidRPr="00AC2B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27DBB">
        <w:rPr>
          <w:rFonts w:ascii="Times New Roman" w:hAnsi="Times New Roman" w:cs="Times New Roman"/>
          <w:sz w:val="24"/>
          <w:szCs w:val="24"/>
        </w:rPr>
        <w:t>2015</w:t>
      </w:r>
    </w:p>
    <w:p w:rsidR="000E5365" w:rsidRPr="00AC2BE8" w:rsidRDefault="000E5365" w:rsidP="000E5365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sz w:val="24"/>
          <w:szCs w:val="24"/>
        </w:rPr>
        <w:t>Observer.</w:t>
      </w:r>
    </w:p>
    <w:p w:rsidR="000E5365" w:rsidRPr="00AC2BE8" w:rsidRDefault="000E5365" w:rsidP="000E5365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0E5365" w:rsidRPr="00AC2BE8" w:rsidRDefault="000E5365" w:rsidP="000E5365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0E5365" w:rsidRPr="00AC2BE8" w:rsidRDefault="000E5365" w:rsidP="000E5365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t>SAHIDAH</w:t>
      </w:r>
    </w:p>
    <w:p w:rsidR="00AC2BE8" w:rsidRDefault="00AC2BE8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0E5365" w:rsidRPr="00AC2BE8" w:rsidRDefault="000E5365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AC2BE8" w:rsidRPr="00AC2BE8" w:rsidRDefault="00AC2BE8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AC2BE8" w:rsidRPr="00AC2BE8" w:rsidRDefault="00AC2BE8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AC2BE8" w:rsidRPr="00AC2BE8" w:rsidRDefault="00AC2BE8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AC2BE8" w:rsidRPr="00AC2BE8" w:rsidRDefault="00AC2BE8" w:rsidP="00AC2BE8">
      <w:pPr>
        <w:rPr>
          <w:rFonts w:ascii="Times New Roman" w:hAnsi="Times New Roman" w:cs="Times New Roman"/>
          <w:b/>
          <w:sz w:val="24"/>
          <w:szCs w:val="24"/>
        </w:rPr>
      </w:pPr>
    </w:p>
    <w:p w:rsidR="00265CAB" w:rsidRPr="00AC2BE8" w:rsidRDefault="00265CAB" w:rsidP="00265CAB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8">
        <w:rPr>
          <w:rFonts w:ascii="Times New Roman" w:hAnsi="Times New Roman" w:cs="Times New Roman"/>
          <w:b/>
          <w:sz w:val="24"/>
          <w:szCs w:val="24"/>
        </w:rPr>
        <w:lastRenderedPageBreak/>
        <w:t>RUBRIK PENILAIAN ANAK</w:t>
      </w:r>
    </w:p>
    <w:tbl>
      <w:tblPr>
        <w:tblStyle w:val="TableGrid"/>
        <w:tblW w:w="0" w:type="auto"/>
        <w:tblLook w:val="04A0"/>
      </w:tblPr>
      <w:tblGrid>
        <w:gridCol w:w="2518"/>
        <w:gridCol w:w="992"/>
        <w:gridCol w:w="4639"/>
      </w:tblGrid>
      <w:tr w:rsidR="00265CAB" w:rsidRPr="00AC2BE8" w:rsidTr="00F3032F">
        <w:tc>
          <w:tcPr>
            <w:tcW w:w="2518" w:type="dxa"/>
            <w:vMerge w:val="restart"/>
            <w:vAlign w:val="center"/>
          </w:tcPr>
          <w:p w:rsidR="00856FAD" w:rsidRPr="00F3032F" w:rsidRDefault="00856FAD" w:rsidP="00F303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2F">
              <w:rPr>
                <w:rFonts w:ascii="Times New Roman" w:hAnsi="Times New Roman" w:cs="Times New Roman"/>
                <w:sz w:val="24"/>
                <w:szCs w:val="24"/>
              </w:rPr>
              <w:t>Meronce dengan manik-manik sesuai pola (2 pola)</w:t>
            </w:r>
          </w:p>
          <w:p w:rsidR="00265CAB" w:rsidRPr="00AC2BE8" w:rsidRDefault="00265CAB" w:rsidP="00856FA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39" w:type="dxa"/>
          </w:tcPr>
          <w:p w:rsidR="00265CAB" w:rsidRPr="00AC2BE8" w:rsidRDefault="00AC2BE8" w:rsidP="00AC2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Baik jika anak mampu </w:t>
            </w:r>
            <w:r w:rsidR="00F3032F" w:rsidRPr="00F3032F">
              <w:rPr>
                <w:rFonts w:ascii="Times New Roman" w:hAnsi="Times New Roman" w:cs="Times New Roman"/>
                <w:sz w:val="24"/>
                <w:szCs w:val="24"/>
              </w:rPr>
              <w:t>Meronce dengan manik-manik sesuai pola (2 pola)</w:t>
            </w: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dengan baik.</w:t>
            </w:r>
          </w:p>
        </w:tc>
      </w:tr>
      <w:tr w:rsidR="00265CAB" w:rsidRPr="00AC2BE8" w:rsidTr="00F3032F">
        <w:tc>
          <w:tcPr>
            <w:tcW w:w="2518" w:type="dxa"/>
            <w:vMerge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39" w:type="dxa"/>
          </w:tcPr>
          <w:p w:rsidR="00265CAB" w:rsidRPr="00AC2BE8" w:rsidRDefault="00265CAB" w:rsidP="00661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Cukup jika anak </w:t>
            </w:r>
            <w:r w:rsidR="00E25986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F3032F" w:rsidRPr="00F3032F">
              <w:rPr>
                <w:rFonts w:ascii="Times New Roman" w:hAnsi="Times New Roman" w:cs="Times New Roman"/>
                <w:sz w:val="24"/>
                <w:szCs w:val="24"/>
              </w:rPr>
              <w:t>Meronce dengan manik-manik sesuai pola (2 pola)</w:t>
            </w:r>
            <w:r w:rsidR="00AC2BE8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dengan baik</w:t>
            </w:r>
            <w:r w:rsidR="00661F5A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tetapi tidak semua anak.</w:t>
            </w:r>
          </w:p>
        </w:tc>
      </w:tr>
      <w:tr w:rsidR="00265CAB" w:rsidRPr="00AC2BE8" w:rsidTr="00F3032F">
        <w:tc>
          <w:tcPr>
            <w:tcW w:w="2518" w:type="dxa"/>
            <w:vMerge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5CAB" w:rsidRPr="00AC2BE8" w:rsidRDefault="00265CAB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39" w:type="dxa"/>
          </w:tcPr>
          <w:p w:rsidR="00265CAB" w:rsidRPr="00AC2BE8" w:rsidRDefault="00265CAB" w:rsidP="00AC2BE8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Kurang jika semua anak belum </w:t>
            </w:r>
            <w:r w:rsidR="00E25986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F3032F" w:rsidRPr="00F3032F">
              <w:rPr>
                <w:rFonts w:ascii="Times New Roman" w:hAnsi="Times New Roman" w:cs="Times New Roman"/>
                <w:sz w:val="24"/>
                <w:szCs w:val="24"/>
              </w:rPr>
              <w:t>Meronce dengan manik-manik sesuai pola (2 pola)</w:t>
            </w:r>
            <w:r w:rsidR="00F3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E8" w:rsidRPr="00AC2BE8">
              <w:rPr>
                <w:rFonts w:ascii="Times New Roman" w:hAnsi="Times New Roman" w:cs="Times New Roman"/>
                <w:sz w:val="24"/>
                <w:szCs w:val="24"/>
              </w:rPr>
              <w:t>dengan baik</w:t>
            </w:r>
            <w:r w:rsidR="00E25986" w:rsidRPr="00AC2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986" w:rsidRPr="00AC2BE8" w:rsidTr="00F3032F">
        <w:tc>
          <w:tcPr>
            <w:tcW w:w="2518" w:type="dxa"/>
            <w:vMerge w:val="restart"/>
            <w:vAlign w:val="center"/>
          </w:tcPr>
          <w:p w:rsidR="00E25986" w:rsidRPr="00AC2BE8" w:rsidRDefault="00F3032F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kain, perca, dll.</w:t>
            </w:r>
          </w:p>
        </w:tc>
        <w:tc>
          <w:tcPr>
            <w:tcW w:w="992" w:type="dxa"/>
            <w:vAlign w:val="center"/>
          </w:tcPr>
          <w:p w:rsidR="00E25986" w:rsidRPr="00AC2BE8" w:rsidRDefault="00E25986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39" w:type="dxa"/>
          </w:tcPr>
          <w:p w:rsidR="00E25986" w:rsidRPr="00AC2BE8" w:rsidRDefault="00E25986" w:rsidP="00AC2BE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Baik jika anak mampu </w:t>
            </w:r>
            <w:r w:rsidR="00F3032F"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kain, perca, dll</w:t>
            </w:r>
            <w:r w:rsidR="00AC2BE8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dengan baik</w:t>
            </w: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986" w:rsidRPr="00AC2BE8" w:rsidTr="00F3032F">
        <w:tc>
          <w:tcPr>
            <w:tcW w:w="2518" w:type="dxa"/>
            <w:vMerge/>
          </w:tcPr>
          <w:p w:rsidR="00E25986" w:rsidRPr="00AC2BE8" w:rsidRDefault="00E25986" w:rsidP="00661F5A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5986" w:rsidRPr="00AC2BE8" w:rsidRDefault="00E25986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39" w:type="dxa"/>
          </w:tcPr>
          <w:p w:rsidR="00E25986" w:rsidRPr="00AC2BE8" w:rsidRDefault="00E25986" w:rsidP="00E2598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Cukup jika anak mampu </w:t>
            </w:r>
            <w:r w:rsidR="00F3032F"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kain, perca, dll</w:t>
            </w:r>
            <w:r w:rsidR="00AC2BE8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dengan baik</w:t>
            </w: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tetapi tidak semua anak.</w:t>
            </w:r>
          </w:p>
        </w:tc>
      </w:tr>
      <w:tr w:rsidR="00E25986" w:rsidRPr="00AC2BE8" w:rsidTr="00F3032F">
        <w:tc>
          <w:tcPr>
            <w:tcW w:w="2518" w:type="dxa"/>
            <w:vMerge/>
          </w:tcPr>
          <w:p w:rsidR="00E25986" w:rsidRPr="00AC2BE8" w:rsidRDefault="00E25986" w:rsidP="00661F5A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5986" w:rsidRPr="00AC2BE8" w:rsidRDefault="00E25986" w:rsidP="00661F5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39" w:type="dxa"/>
          </w:tcPr>
          <w:p w:rsidR="00E25986" w:rsidRPr="00AC2BE8" w:rsidRDefault="00E25986" w:rsidP="00E2598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Kurang jika semua anak belum mampu </w:t>
            </w:r>
            <w:r w:rsidR="00F3032F">
              <w:rPr>
                <w:rFonts w:ascii="Times New Roman" w:hAnsi="Times New Roman" w:cs="Times New Roman"/>
                <w:sz w:val="24"/>
                <w:szCs w:val="24"/>
              </w:rPr>
              <w:t>Meronce dengan berbagai media seperti bahan bekas, karton, kain, perca, dll</w:t>
            </w:r>
            <w:r w:rsidR="00F3032F" w:rsidRPr="00AC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E8" w:rsidRPr="00AC2BE8">
              <w:rPr>
                <w:rFonts w:ascii="Times New Roman" w:hAnsi="Times New Roman" w:cs="Times New Roman"/>
                <w:sz w:val="24"/>
                <w:szCs w:val="24"/>
              </w:rPr>
              <w:t>dengan baik</w:t>
            </w:r>
            <w:r w:rsidRPr="00AC2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1F56" w:rsidRPr="00AC2BE8" w:rsidRDefault="003E1F56" w:rsidP="002864C5">
      <w:pPr>
        <w:pStyle w:val="ListParagraph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1F56" w:rsidRPr="00AC2BE8" w:rsidSect="002D591A">
      <w:headerReference w:type="default" r:id="rId7"/>
      <w:pgSz w:w="11907" w:h="16839" w:code="9"/>
      <w:pgMar w:top="2275" w:right="1699" w:bottom="1699" w:left="2275" w:header="720" w:footer="720" w:gutter="0"/>
      <w:pgNumType w:start="6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21" w:rsidRDefault="00C35121" w:rsidP="002D591A">
      <w:pPr>
        <w:spacing w:after="0" w:line="240" w:lineRule="auto"/>
      </w:pPr>
      <w:r>
        <w:separator/>
      </w:r>
    </w:p>
  </w:endnote>
  <w:endnote w:type="continuationSeparator" w:id="1">
    <w:p w:rsidR="00C35121" w:rsidRDefault="00C35121" w:rsidP="002D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21" w:rsidRDefault="00C35121" w:rsidP="002D591A">
      <w:pPr>
        <w:spacing w:after="0" w:line="240" w:lineRule="auto"/>
      </w:pPr>
      <w:r>
        <w:separator/>
      </w:r>
    </w:p>
  </w:footnote>
  <w:footnote w:type="continuationSeparator" w:id="1">
    <w:p w:rsidR="00C35121" w:rsidRDefault="00C35121" w:rsidP="002D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2DFF" w:rsidRPr="002D591A" w:rsidRDefault="00502DF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D591A">
          <w:rPr>
            <w:rFonts w:ascii="Times New Roman" w:hAnsi="Times New Roman" w:cs="Times New Roman"/>
            <w:sz w:val="24"/>
          </w:rPr>
          <w:fldChar w:fldCharType="begin"/>
        </w:r>
        <w:r w:rsidRPr="002D59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591A">
          <w:rPr>
            <w:rFonts w:ascii="Times New Roman" w:hAnsi="Times New Roman" w:cs="Times New Roman"/>
            <w:sz w:val="24"/>
          </w:rPr>
          <w:fldChar w:fldCharType="separate"/>
        </w:r>
        <w:r w:rsidR="003B2736">
          <w:rPr>
            <w:rFonts w:ascii="Times New Roman" w:hAnsi="Times New Roman" w:cs="Times New Roman"/>
            <w:noProof/>
            <w:sz w:val="24"/>
          </w:rPr>
          <w:t>76</w:t>
        </w:r>
        <w:r w:rsidRPr="002D59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2DFF" w:rsidRPr="002D591A" w:rsidRDefault="00502DF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B0"/>
    <w:multiLevelType w:val="hybridMultilevel"/>
    <w:tmpl w:val="CAD6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00A8"/>
    <w:multiLevelType w:val="hybridMultilevel"/>
    <w:tmpl w:val="BD8E6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22"/>
    <w:multiLevelType w:val="hybridMultilevel"/>
    <w:tmpl w:val="B1C0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FA3"/>
    <w:multiLevelType w:val="hybridMultilevel"/>
    <w:tmpl w:val="AF306DA4"/>
    <w:lvl w:ilvl="0" w:tplc="3F6ED3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7D67"/>
    <w:multiLevelType w:val="hybridMultilevel"/>
    <w:tmpl w:val="5970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B3D"/>
    <w:multiLevelType w:val="hybridMultilevel"/>
    <w:tmpl w:val="E802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4550"/>
    <w:multiLevelType w:val="hybridMultilevel"/>
    <w:tmpl w:val="573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2911"/>
    <w:multiLevelType w:val="hybridMultilevel"/>
    <w:tmpl w:val="5088D402"/>
    <w:lvl w:ilvl="0" w:tplc="ECD2C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0B9E"/>
    <w:multiLevelType w:val="hybridMultilevel"/>
    <w:tmpl w:val="B03C6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546A"/>
    <w:multiLevelType w:val="hybridMultilevel"/>
    <w:tmpl w:val="39C6D936"/>
    <w:lvl w:ilvl="0" w:tplc="8E643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03E1"/>
    <w:multiLevelType w:val="hybridMultilevel"/>
    <w:tmpl w:val="FC5A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7AE3"/>
    <w:multiLevelType w:val="hybridMultilevel"/>
    <w:tmpl w:val="A25A0222"/>
    <w:lvl w:ilvl="0" w:tplc="3EEE9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7883"/>
    <w:multiLevelType w:val="hybridMultilevel"/>
    <w:tmpl w:val="A71E9408"/>
    <w:lvl w:ilvl="0" w:tplc="5B68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5439"/>
    <w:multiLevelType w:val="hybridMultilevel"/>
    <w:tmpl w:val="E8C6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537E8"/>
    <w:multiLevelType w:val="hybridMultilevel"/>
    <w:tmpl w:val="A71E9408"/>
    <w:lvl w:ilvl="0" w:tplc="5B68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D52A5"/>
    <w:multiLevelType w:val="hybridMultilevel"/>
    <w:tmpl w:val="83D62EE4"/>
    <w:lvl w:ilvl="0" w:tplc="AC585E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5E621E4"/>
    <w:multiLevelType w:val="hybridMultilevel"/>
    <w:tmpl w:val="C4A6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93902"/>
    <w:multiLevelType w:val="hybridMultilevel"/>
    <w:tmpl w:val="836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56CE8"/>
    <w:multiLevelType w:val="hybridMultilevel"/>
    <w:tmpl w:val="DF44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F7164"/>
    <w:multiLevelType w:val="hybridMultilevel"/>
    <w:tmpl w:val="ED60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3469F"/>
    <w:multiLevelType w:val="hybridMultilevel"/>
    <w:tmpl w:val="9FDA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55C76"/>
    <w:multiLevelType w:val="hybridMultilevel"/>
    <w:tmpl w:val="1834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A5485"/>
    <w:multiLevelType w:val="hybridMultilevel"/>
    <w:tmpl w:val="E5A0E3EC"/>
    <w:lvl w:ilvl="0" w:tplc="97762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F06F6D"/>
    <w:multiLevelType w:val="hybridMultilevel"/>
    <w:tmpl w:val="6128AC78"/>
    <w:lvl w:ilvl="0" w:tplc="238E6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18"/>
  </w:num>
  <w:num w:numId="6">
    <w:abstractNumId w:val="13"/>
  </w:num>
  <w:num w:numId="7">
    <w:abstractNumId w:val="19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  <w:num w:numId="17">
    <w:abstractNumId w:val="20"/>
  </w:num>
  <w:num w:numId="18">
    <w:abstractNumId w:val="23"/>
  </w:num>
  <w:num w:numId="19">
    <w:abstractNumId w:val="14"/>
  </w:num>
  <w:num w:numId="20">
    <w:abstractNumId w:val="0"/>
  </w:num>
  <w:num w:numId="21">
    <w:abstractNumId w:val="12"/>
  </w:num>
  <w:num w:numId="22">
    <w:abstractNumId w:val="7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80"/>
    <w:rsid w:val="00023C38"/>
    <w:rsid w:val="000A4250"/>
    <w:rsid w:val="000E5365"/>
    <w:rsid w:val="001021E2"/>
    <w:rsid w:val="0012008C"/>
    <w:rsid w:val="00187696"/>
    <w:rsid w:val="00226380"/>
    <w:rsid w:val="00265CAB"/>
    <w:rsid w:val="002864C5"/>
    <w:rsid w:val="002D591A"/>
    <w:rsid w:val="00375324"/>
    <w:rsid w:val="003B2736"/>
    <w:rsid w:val="003E1F56"/>
    <w:rsid w:val="004D6B52"/>
    <w:rsid w:val="00502DFF"/>
    <w:rsid w:val="00533350"/>
    <w:rsid w:val="00556F3C"/>
    <w:rsid w:val="005D06D0"/>
    <w:rsid w:val="00661F5A"/>
    <w:rsid w:val="00744840"/>
    <w:rsid w:val="00780A74"/>
    <w:rsid w:val="007C4F24"/>
    <w:rsid w:val="007C6F64"/>
    <w:rsid w:val="007D31F7"/>
    <w:rsid w:val="00827DBB"/>
    <w:rsid w:val="00856FAD"/>
    <w:rsid w:val="00884C97"/>
    <w:rsid w:val="008C2A13"/>
    <w:rsid w:val="009E0156"/>
    <w:rsid w:val="009E7332"/>
    <w:rsid w:val="009F249D"/>
    <w:rsid w:val="00A1199A"/>
    <w:rsid w:val="00AC2BE8"/>
    <w:rsid w:val="00B64E0C"/>
    <w:rsid w:val="00B91A28"/>
    <w:rsid w:val="00BA2739"/>
    <w:rsid w:val="00BB5A0E"/>
    <w:rsid w:val="00BB61DD"/>
    <w:rsid w:val="00BC7DF2"/>
    <w:rsid w:val="00BF5A21"/>
    <w:rsid w:val="00C134B2"/>
    <w:rsid w:val="00C22500"/>
    <w:rsid w:val="00C35121"/>
    <w:rsid w:val="00C56A61"/>
    <w:rsid w:val="00C81B10"/>
    <w:rsid w:val="00D60282"/>
    <w:rsid w:val="00D61752"/>
    <w:rsid w:val="00DA0DA1"/>
    <w:rsid w:val="00E25986"/>
    <w:rsid w:val="00EA294C"/>
    <w:rsid w:val="00EB733E"/>
    <w:rsid w:val="00F013F4"/>
    <w:rsid w:val="00F3032F"/>
    <w:rsid w:val="00F54446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3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3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380"/>
    <w:rPr>
      <w:color w:val="0000FF"/>
      <w:u w:val="single"/>
    </w:rPr>
  </w:style>
  <w:style w:type="paragraph" w:styleId="NoSpacing">
    <w:name w:val="No Spacing"/>
    <w:uiPriority w:val="1"/>
    <w:qFormat/>
    <w:rsid w:val="00AC2BE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D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1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D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91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84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The Collector</cp:lastModifiedBy>
  <cp:revision>19</cp:revision>
  <cp:lastPrinted>2015-08-18T15:18:00Z</cp:lastPrinted>
  <dcterms:created xsi:type="dcterms:W3CDTF">2013-09-22T13:46:00Z</dcterms:created>
  <dcterms:modified xsi:type="dcterms:W3CDTF">2015-08-18T15:27:00Z</dcterms:modified>
</cp:coreProperties>
</file>