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B1" w:rsidRDefault="00264D02" w:rsidP="00296F11">
      <w:pPr>
        <w:spacing w:line="480" w:lineRule="auto"/>
        <w:rPr>
          <w:rFonts w:ascii="Times New Roman" w:hAnsi="Times New Roman" w:cs="Times New Roman"/>
          <w:sz w:val="24"/>
          <w:szCs w:val="24"/>
        </w:rPr>
      </w:pPr>
      <w:r w:rsidRPr="00264D02">
        <w:rPr>
          <w:rFonts w:ascii="Times New Roman" w:hAnsi="Times New Roman" w:cs="Times New Roman"/>
          <w:b/>
          <w:noProof/>
          <w:sz w:val="24"/>
        </w:rPr>
        <w:drawing>
          <wp:anchor distT="0" distB="0" distL="114300" distR="114300" simplePos="0" relativeHeight="251659264" behindDoc="0" locked="0" layoutInCell="1" allowOverlap="1">
            <wp:simplePos x="0" y="0"/>
            <wp:positionH relativeFrom="column">
              <wp:posOffset>2122170</wp:posOffset>
            </wp:positionH>
            <wp:positionV relativeFrom="paragraph">
              <wp:posOffset>434340</wp:posOffset>
            </wp:positionV>
            <wp:extent cx="1085850" cy="1076325"/>
            <wp:effectExtent l="19050" t="0" r="0" b="0"/>
            <wp:wrapNone/>
            <wp:docPr id="3"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cstate="print"/>
                    <a:srcRect/>
                    <a:stretch>
                      <a:fillRect/>
                    </a:stretch>
                  </pic:blipFill>
                  <pic:spPr bwMode="auto">
                    <a:xfrm>
                      <a:off x="0" y="0"/>
                      <a:ext cx="1085850" cy="1076325"/>
                    </a:xfrm>
                    <a:prstGeom prst="rect">
                      <a:avLst/>
                    </a:prstGeom>
                    <a:noFill/>
                  </pic:spPr>
                </pic:pic>
              </a:graphicData>
            </a:graphic>
          </wp:anchor>
        </w:drawing>
      </w:r>
    </w:p>
    <w:p w:rsidR="00137264" w:rsidRDefault="00137264" w:rsidP="00BC24F9">
      <w:pPr>
        <w:spacing w:line="480" w:lineRule="auto"/>
        <w:jc w:val="center"/>
        <w:rPr>
          <w:rFonts w:ascii="Times New Roman" w:hAnsi="Times New Roman" w:cs="Times New Roman"/>
          <w:sz w:val="24"/>
          <w:szCs w:val="24"/>
        </w:rPr>
      </w:pPr>
    </w:p>
    <w:p w:rsidR="00264D02" w:rsidRDefault="00264D02" w:rsidP="00BC24F9">
      <w:pPr>
        <w:spacing w:line="480" w:lineRule="auto"/>
        <w:jc w:val="center"/>
        <w:rPr>
          <w:rFonts w:ascii="Times New Roman" w:hAnsi="Times New Roman" w:cs="Times New Roman"/>
          <w:b/>
          <w:sz w:val="24"/>
          <w:szCs w:val="24"/>
        </w:rPr>
      </w:pPr>
    </w:p>
    <w:p w:rsidR="00296F11" w:rsidRDefault="00296F11" w:rsidP="00BC24F9">
      <w:pPr>
        <w:spacing w:line="480" w:lineRule="auto"/>
        <w:jc w:val="center"/>
        <w:rPr>
          <w:rFonts w:ascii="Times New Roman" w:hAnsi="Times New Roman" w:cs="Times New Roman"/>
          <w:b/>
          <w:sz w:val="24"/>
          <w:szCs w:val="24"/>
        </w:rPr>
      </w:pPr>
    </w:p>
    <w:p w:rsidR="00BC24F9" w:rsidRDefault="00946A16" w:rsidP="00BC24F9">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BC24F9" w:rsidRDefault="00BC24F9" w:rsidP="00BC24F9">
      <w:pPr>
        <w:spacing w:line="480" w:lineRule="auto"/>
        <w:jc w:val="center"/>
        <w:rPr>
          <w:rFonts w:ascii="Times New Roman" w:hAnsi="Times New Roman" w:cs="Times New Roman"/>
          <w:b/>
          <w:sz w:val="24"/>
          <w:szCs w:val="24"/>
        </w:rPr>
      </w:pPr>
    </w:p>
    <w:p w:rsidR="00BC24F9" w:rsidRDefault="00BC24F9" w:rsidP="00BC24F9">
      <w:pPr>
        <w:spacing w:line="480" w:lineRule="auto"/>
        <w:jc w:val="center"/>
        <w:rPr>
          <w:rFonts w:ascii="Times New Roman" w:hAnsi="Times New Roman" w:cs="Times New Roman"/>
          <w:b/>
          <w:sz w:val="24"/>
          <w:szCs w:val="24"/>
        </w:rPr>
      </w:pPr>
    </w:p>
    <w:p w:rsidR="00BC24F9" w:rsidRPr="00946A16" w:rsidRDefault="00BC24F9" w:rsidP="00F00C37">
      <w:pPr>
        <w:spacing w:before="240" w:after="0" w:line="240" w:lineRule="auto"/>
        <w:ind w:right="4"/>
        <w:jc w:val="center"/>
        <w:rPr>
          <w:rFonts w:ascii="Times New Roman" w:hAnsi="Times New Roman" w:cs="Times New Roman"/>
          <w:b/>
          <w:sz w:val="24"/>
          <w:szCs w:val="24"/>
          <w:lang w:val="id-ID"/>
        </w:rPr>
      </w:pPr>
      <w:r>
        <w:rPr>
          <w:rFonts w:ascii="Times New Roman" w:hAnsi="Times New Roman" w:cs="Times New Roman"/>
          <w:b/>
          <w:sz w:val="24"/>
          <w:szCs w:val="24"/>
        </w:rPr>
        <w:t>PENINGKATAN KEMAMPUAN BERBICARA</w:t>
      </w:r>
      <w:r w:rsidR="00946A16">
        <w:rPr>
          <w:rFonts w:ascii="Times New Roman" w:hAnsi="Times New Roman" w:cs="Times New Roman"/>
          <w:b/>
          <w:sz w:val="24"/>
          <w:szCs w:val="24"/>
          <w:lang w:val="id-ID"/>
        </w:rPr>
        <w:t xml:space="preserve"> </w:t>
      </w:r>
      <w:r w:rsidR="00F00C37">
        <w:rPr>
          <w:rFonts w:ascii="Times New Roman" w:hAnsi="Times New Roman" w:cs="Times New Roman"/>
          <w:b/>
          <w:sz w:val="24"/>
          <w:szCs w:val="24"/>
          <w:lang w:val="id-ID"/>
        </w:rPr>
        <w:t xml:space="preserve">ANAK </w:t>
      </w:r>
      <w:r>
        <w:rPr>
          <w:rFonts w:ascii="Times New Roman" w:hAnsi="Times New Roman" w:cs="Times New Roman"/>
          <w:b/>
          <w:sz w:val="24"/>
          <w:szCs w:val="24"/>
        </w:rPr>
        <w:t xml:space="preserve">MELALUI METODE BERMAIN PERAN </w:t>
      </w:r>
      <w:r w:rsidR="00F00C37">
        <w:rPr>
          <w:rFonts w:ascii="Times New Roman" w:hAnsi="Times New Roman" w:cs="Times New Roman"/>
          <w:b/>
          <w:sz w:val="24"/>
          <w:szCs w:val="24"/>
          <w:lang w:val="id-ID"/>
        </w:rPr>
        <w:t xml:space="preserve">DI </w:t>
      </w:r>
      <w:r>
        <w:rPr>
          <w:rFonts w:ascii="Times New Roman" w:hAnsi="Times New Roman" w:cs="Times New Roman"/>
          <w:b/>
          <w:sz w:val="24"/>
          <w:szCs w:val="24"/>
        </w:rPr>
        <w:t>T</w:t>
      </w:r>
      <w:r w:rsidR="0064463B">
        <w:rPr>
          <w:rFonts w:ascii="Times New Roman" w:hAnsi="Times New Roman" w:cs="Times New Roman"/>
          <w:b/>
          <w:sz w:val="24"/>
          <w:szCs w:val="24"/>
        </w:rPr>
        <w:t xml:space="preserve">AMAN </w:t>
      </w:r>
      <w:r w:rsidR="00946A16">
        <w:rPr>
          <w:rFonts w:ascii="Times New Roman" w:hAnsi="Times New Roman" w:cs="Times New Roman"/>
          <w:b/>
          <w:sz w:val="24"/>
          <w:szCs w:val="24"/>
          <w:lang w:val="id-ID"/>
        </w:rPr>
        <w:t>K</w:t>
      </w:r>
      <w:r w:rsidR="0064463B">
        <w:rPr>
          <w:rFonts w:ascii="Times New Roman" w:hAnsi="Times New Roman" w:cs="Times New Roman"/>
          <w:b/>
          <w:sz w:val="24"/>
          <w:szCs w:val="24"/>
        </w:rPr>
        <w:t>ANAK-KANAK</w:t>
      </w:r>
      <w:r w:rsidR="00946A16">
        <w:rPr>
          <w:rFonts w:ascii="Times New Roman" w:hAnsi="Times New Roman" w:cs="Times New Roman"/>
          <w:b/>
          <w:sz w:val="24"/>
          <w:szCs w:val="24"/>
          <w:lang w:val="id-ID"/>
        </w:rPr>
        <w:t xml:space="preserve"> </w:t>
      </w:r>
      <w:r>
        <w:rPr>
          <w:rFonts w:ascii="Times New Roman" w:hAnsi="Times New Roman" w:cs="Times New Roman"/>
          <w:b/>
          <w:sz w:val="24"/>
          <w:szCs w:val="24"/>
        </w:rPr>
        <w:t>ISLAM UMINDA MAKASSAR</w:t>
      </w:r>
    </w:p>
    <w:p w:rsidR="00BC24F9" w:rsidRDefault="00BC24F9" w:rsidP="00BC24F9">
      <w:pPr>
        <w:tabs>
          <w:tab w:val="left" w:pos="6930"/>
          <w:tab w:val="left" w:pos="7740"/>
          <w:tab w:val="left" w:pos="8640"/>
        </w:tabs>
        <w:spacing w:line="480" w:lineRule="auto"/>
        <w:ind w:left="1890" w:right="1620" w:hanging="360"/>
        <w:jc w:val="center"/>
        <w:rPr>
          <w:rFonts w:ascii="Times New Roman" w:hAnsi="Times New Roman" w:cs="Times New Roman"/>
          <w:b/>
          <w:sz w:val="24"/>
          <w:szCs w:val="24"/>
        </w:rPr>
      </w:pPr>
    </w:p>
    <w:p w:rsidR="00BC24F9" w:rsidRDefault="00BC24F9" w:rsidP="00BC24F9">
      <w:pPr>
        <w:tabs>
          <w:tab w:val="left" w:pos="6930"/>
          <w:tab w:val="left" w:pos="7740"/>
          <w:tab w:val="left" w:pos="8640"/>
        </w:tabs>
        <w:spacing w:line="480" w:lineRule="auto"/>
        <w:ind w:left="1890" w:right="1620" w:hanging="360"/>
        <w:jc w:val="center"/>
        <w:rPr>
          <w:rFonts w:ascii="Times New Roman" w:hAnsi="Times New Roman" w:cs="Times New Roman"/>
          <w:b/>
          <w:sz w:val="24"/>
          <w:szCs w:val="24"/>
        </w:rPr>
      </w:pPr>
    </w:p>
    <w:p w:rsidR="00E92A9A" w:rsidRDefault="00E92A9A" w:rsidP="00BC24F9">
      <w:pPr>
        <w:tabs>
          <w:tab w:val="left" w:pos="6930"/>
          <w:tab w:val="left" w:pos="7740"/>
          <w:tab w:val="left" w:pos="8640"/>
        </w:tabs>
        <w:spacing w:line="480" w:lineRule="auto"/>
        <w:ind w:left="1890" w:right="1620" w:hanging="360"/>
        <w:jc w:val="center"/>
        <w:rPr>
          <w:rFonts w:ascii="Times New Roman" w:hAnsi="Times New Roman" w:cs="Times New Roman"/>
          <w:b/>
          <w:sz w:val="24"/>
          <w:szCs w:val="24"/>
        </w:rPr>
      </w:pPr>
    </w:p>
    <w:p w:rsidR="00BC24F9" w:rsidRDefault="00BC24F9" w:rsidP="00E92A9A">
      <w:pPr>
        <w:tabs>
          <w:tab w:val="left" w:pos="6930"/>
          <w:tab w:val="left" w:pos="7740"/>
          <w:tab w:val="left" w:pos="8640"/>
        </w:tabs>
        <w:spacing w:after="0" w:line="240" w:lineRule="auto"/>
        <w:ind w:left="1890" w:right="1620" w:hanging="360"/>
        <w:jc w:val="center"/>
        <w:rPr>
          <w:rFonts w:ascii="Times New Roman" w:hAnsi="Times New Roman" w:cs="Times New Roman"/>
          <w:b/>
          <w:sz w:val="24"/>
          <w:szCs w:val="24"/>
        </w:rPr>
      </w:pPr>
      <w:r>
        <w:rPr>
          <w:rFonts w:ascii="Times New Roman" w:hAnsi="Times New Roman" w:cs="Times New Roman"/>
          <w:b/>
          <w:sz w:val="24"/>
          <w:szCs w:val="24"/>
        </w:rPr>
        <w:t>NUR FITRIATUL FITRAH</w:t>
      </w:r>
    </w:p>
    <w:p w:rsidR="00430D70" w:rsidRDefault="00430D70" w:rsidP="00E92A9A">
      <w:pPr>
        <w:tabs>
          <w:tab w:val="left" w:pos="6930"/>
          <w:tab w:val="left" w:pos="7740"/>
          <w:tab w:val="left" w:pos="8640"/>
        </w:tabs>
        <w:spacing w:after="0" w:line="240" w:lineRule="auto"/>
        <w:ind w:left="1890" w:right="1620" w:hanging="360"/>
        <w:jc w:val="center"/>
        <w:rPr>
          <w:rFonts w:ascii="Times New Roman" w:hAnsi="Times New Roman" w:cs="Times New Roman"/>
          <w:b/>
          <w:sz w:val="24"/>
          <w:szCs w:val="24"/>
        </w:rPr>
      </w:pPr>
      <w:r>
        <w:rPr>
          <w:rFonts w:ascii="Times New Roman" w:hAnsi="Times New Roman" w:cs="Times New Roman"/>
          <w:b/>
          <w:sz w:val="24"/>
          <w:szCs w:val="24"/>
        </w:rPr>
        <w:t>104904006</w:t>
      </w:r>
    </w:p>
    <w:p w:rsidR="00BC24F9" w:rsidRDefault="00BC24F9" w:rsidP="00E92A9A">
      <w:pPr>
        <w:tabs>
          <w:tab w:val="left" w:pos="6930"/>
          <w:tab w:val="left" w:pos="7740"/>
          <w:tab w:val="left" w:pos="8640"/>
        </w:tabs>
        <w:spacing w:after="0" w:line="240" w:lineRule="auto"/>
        <w:ind w:left="1890" w:right="1620" w:hanging="360"/>
        <w:jc w:val="center"/>
        <w:rPr>
          <w:rFonts w:ascii="Times New Roman" w:hAnsi="Times New Roman" w:cs="Times New Roman"/>
          <w:sz w:val="24"/>
          <w:szCs w:val="24"/>
        </w:rPr>
      </w:pPr>
    </w:p>
    <w:p w:rsidR="00BC24F9" w:rsidRDefault="00BC24F9" w:rsidP="00E92A9A">
      <w:pPr>
        <w:tabs>
          <w:tab w:val="left" w:pos="6930"/>
          <w:tab w:val="left" w:pos="7740"/>
          <w:tab w:val="left" w:pos="8640"/>
        </w:tabs>
        <w:spacing w:after="0" w:line="240" w:lineRule="auto"/>
        <w:ind w:left="1890" w:right="1620" w:hanging="360"/>
        <w:jc w:val="center"/>
        <w:rPr>
          <w:rFonts w:ascii="Times New Roman" w:hAnsi="Times New Roman" w:cs="Times New Roman"/>
          <w:sz w:val="24"/>
          <w:szCs w:val="24"/>
        </w:rPr>
      </w:pPr>
    </w:p>
    <w:p w:rsidR="00BC24F9" w:rsidRPr="00784283" w:rsidRDefault="00BC24F9" w:rsidP="00BC24F9">
      <w:pPr>
        <w:tabs>
          <w:tab w:val="left" w:pos="1758"/>
          <w:tab w:val="left" w:pos="6930"/>
          <w:tab w:val="left" w:pos="7740"/>
          <w:tab w:val="left" w:pos="8640"/>
        </w:tabs>
        <w:spacing w:line="240" w:lineRule="auto"/>
        <w:ind w:right="1620"/>
        <w:rPr>
          <w:rFonts w:ascii="Times New Roman" w:hAnsi="Times New Roman" w:cs="Times New Roman"/>
          <w:sz w:val="24"/>
          <w:szCs w:val="24"/>
        </w:rPr>
      </w:pPr>
    </w:p>
    <w:p w:rsidR="00F00C37" w:rsidRDefault="00BC24F9" w:rsidP="00F00C37">
      <w:pPr>
        <w:spacing w:after="0" w:line="240" w:lineRule="auto"/>
        <w:ind w:right="4"/>
        <w:jc w:val="center"/>
        <w:rPr>
          <w:rFonts w:ascii="Times New Roman" w:hAnsi="Times New Roman" w:cs="Times New Roman"/>
          <w:b/>
          <w:sz w:val="24"/>
          <w:szCs w:val="24"/>
          <w:lang w:val="id-ID"/>
        </w:rPr>
      </w:pPr>
      <w:r>
        <w:rPr>
          <w:rFonts w:ascii="Times New Roman" w:hAnsi="Times New Roman" w:cs="Times New Roman"/>
          <w:b/>
          <w:sz w:val="24"/>
          <w:szCs w:val="24"/>
        </w:rPr>
        <w:t xml:space="preserve">PROGRAM STUDI PENDIDIKAN GURU </w:t>
      </w:r>
      <w:r w:rsidR="00F00C37">
        <w:rPr>
          <w:rFonts w:ascii="Times New Roman" w:hAnsi="Times New Roman" w:cs="Times New Roman"/>
          <w:b/>
          <w:sz w:val="24"/>
          <w:szCs w:val="24"/>
          <w:lang w:val="id-ID"/>
        </w:rPr>
        <w:t xml:space="preserve">PENDIDIKAN </w:t>
      </w:r>
      <w:r>
        <w:rPr>
          <w:rFonts w:ascii="Times New Roman" w:hAnsi="Times New Roman" w:cs="Times New Roman"/>
          <w:b/>
          <w:sz w:val="24"/>
          <w:szCs w:val="24"/>
        </w:rPr>
        <w:t xml:space="preserve">ANAK USIA DINI  FAKULTAS ILMU PENDIDIKAN </w:t>
      </w:r>
    </w:p>
    <w:p w:rsidR="00BC24F9" w:rsidRDefault="00BC24F9" w:rsidP="00F00C37">
      <w:pPr>
        <w:spacing w:after="0" w:line="240" w:lineRule="auto"/>
        <w:ind w:right="4"/>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F00C37" w:rsidRPr="00296F11" w:rsidRDefault="00BC24F9" w:rsidP="00296F11">
      <w:pPr>
        <w:tabs>
          <w:tab w:val="left" w:pos="6930"/>
          <w:tab w:val="left" w:pos="7650"/>
          <w:tab w:val="left" w:pos="8100"/>
          <w:tab w:val="left" w:pos="8640"/>
        </w:tabs>
        <w:spacing w:after="0" w:line="240" w:lineRule="auto"/>
        <w:ind w:left="1890" w:right="1530" w:hanging="360"/>
        <w:jc w:val="center"/>
        <w:rPr>
          <w:rFonts w:ascii="Times New Roman" w:hAnsi="Times New Roman" w:cs="Times New Roman"/>
          <w:b/>
          <w:sz w:val="24"/>
          <w:szCs w:val="24"/>
        </w:rPr>
      </w:pPr>
      <w:r>
        <w:rPr>
          <w:rFonts w:ascii="Times New Roman" w:hAnsi="Times New Roman" w:cs="Times New Roman"/>
          <w:b/>
          <w:sz w:val="24"/>
          <w:szCs w:val="24"/>
        </w:rPr>
        <w:t>201</w:t>
      </w:r>
      <w:r w:rsidR="00946A16">
        <w:rPr>
          <w:rFonts w:ascii="Times New Roman" w:hAnsi="Times New Roman" w:cs="Times New Roman"/>
          <w:b/>
          <w:sz w:val="24"/>
          <w:szCs w:val="24"/>
          <w:lang w:val="id-ID"/>
        </w:rPr>
        <w:t>5</w:t>
      </w:r>
    </w:p>
    <w:p w:rsidR="005615A3" w:rsidRPr="005615A3" w:rsidRDefault="005615A3" w:rsidP="00F00C37">
      <w:pPr>
        <w:tabs>
          <w:tab w:val="left" w:pos="6930"/>
          <w:tab w:val="left" w:pos="7650"/>
          <w:tab w:val="left" w:pos="8100"/>
          <w:tab w:val="left" w:pos="8640"/>
        </w:tabs>
        <w:spacing w:after="0" w:line="240" w:lineRule="auto"/>
        <w:ind w:right="1530"/>
        <w:rPr>
          <w:rFonts w:ascii="Times New Roman" w:hAnsi="Times New Roman" w:cs="Times New Roman"/>
          <w:b/>
          <w:sz w:val="24"/>
          <w:szCs w:val="24"/>
        </w:rPr>
      </w:pPr>
    </w:p>
    <w:p w:rsidR="00230D10" w:rsidRDefault="00264D02" w:rsidP="00230D10">
      <w:pPr>
        <w:spacing w:line="480" w:lineRule="auto"/>
        <w:jc w:val="center"/>
        <w:rPr>
          <w:rFonts w:ascii="Times New Roman" w:hAnsi="Times New Roman" w:cs="Times New Roman"/>
          <w:b/>
          <w:sz w:val="24"/>
          <w:szCs w:val="24"/>
        </w:rPr>
      </w:pPr>
      <w:r w:rsidRPr="00264D02">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2069416</wp:posOffset>
            </wp:positionH>
            <wp:positionV relativeFrom="paragraph">
              <wp:posOffset>168373</wp:posOffset>
            </wp:positionV>
            <wp:extent cx="1088781" cy="1072661"/>
            <wp:effectExtent l="19050" t="0" r="0" b="0"/>
            <wp:wrapNone/>
            <wp:docPr id="6"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cstate="print"/>
                    <a:srcRect/>
                    <a:stretch>
                      <a:fillRect/>
                    </a:stretch>
                  </pic:blipFill>
                  <pic:spPr bwMode="auto">
                    <a:xfrm>
                      <a:off x="0" y="0"/>
                      <a:ext cx="1088781" cy="1072661"/>
                    </a:xfrm>
                    <a:prstGeom prst="rect">
                      <a:avLst/>
                    </a:prstGeom>
                    <a:noFill/>
                  </pic:spPr>
                </pic:pic>
              </a:graphicData>
            </a:graphic>
          </wp:anchor>
        </w:drawing>
      </w:r>
    </w:p>
    <w:p w:rsidR="00264D02" w:rsidRDefault="00264D02" w:rsidP="00230D10">
      <w:pPr>
        <w:spacing w:before="240" w:after="0" w:line="240" w:lineRule="auto"/>
        <w:ind w:right="4"/>
        <w:jc w:val="center"/>
        <w:rPr>
          <w:rFonts w:ascii="Times New Roman" w:hAnsi="Times New Roman" w:cs="Times New Roman"/>
          <w:b/>
          <w:sz w:val="24"/>
          <w:szCs w:val="24"/>
        </w:rPr>
      </w:pPr>
    </w:p>
    <w:p w:rsidR="00264D02" w:rsidRDefault="00264D02" w:rsidP="00230D10">
      <w:pPr>
        <w:spacing w:before="240" w:after="0" w:line="240" w:lineRule="auto"/>
        <w:ind w:right="4"/>
        <w:jc w:val="center"/>
        <w:rPr>
          <w:rFonts w:ascii="Times New Roman" w:hAnsi="Times New Roman" w:cs="Times New Roman"/>
          <w:b/>
          <w:sz w:val="24"/>
          <w:szCs w:val="24"/>
        </w:rPr>
      </w:pPr>
    </w:p>
    <w:p w:rsidR="00264D02" w:rsidRDefault="00264D02" w:rsidP="00230D10">
      <w:pPr>
        <w:spacing w:before="240" w:after="0" w:line="240" w:lineRule="auto"/>
        <w:ind w:right="4"/>
        <w:jc w:val="center"/>
        <w:rPr>
          <w:rFonts w:ascii="Times New Roman" w:hAnsi="Times New Roman" w:cs="Times New Roman"/>
          <w:b/>
          <w:sz w:val="24"/>
          <w:szCs w:val="24"/>
        </w:rPr>
      </w:pPr>
    </w:p>
    <w:p w:rsidR="00264D02" w:rsidRDefault="00264D02" w:rsidP="00230D10">
      <w:pPr>
        <w:spacing w:before="240" w:after="0" w:line="240" w:lineRule="auto"/>
        <w:ind w:right="4"/>
        <w:jc w:val="center"/>
        <w:rPr>
          <w:rFonts w:ascii="Times New Roman" w:hAnsi="Times New Roman" w:cs="Times New Roman"/>
          <w:b/>
          <w:sz w:val="24"/>
          <w:szCs w:val="24"/>
        </w:rPr>
      </w:pPr>
    </w:p>
    <w:p w:rsidR="00264D02" w:rsidRDefault="00264D02" w:rsidP="00230D10">
      <w:pPr>
        <w:spacing w:before="240" w:after="0" w:line="240" w:lineRule="auto"/>
        <w:ind w:right="4"/>
        <w:jc w:val="center"/>
        <w:rPr>
          <w:rFonts w:ascii="Times New Roman" w:hAnsi="Times New Roman" w:cs="Times New Roman"/>
          <w:b/>
          <w:sz w:val="24"/>
          <w:szCs w:val="24"/>
        </w:rPr>
      </w:pPr>
    </w:p>
    <w:p w:rsidR="00230D10" w:rsidRPr="00946A16" w:rsidRDefault="00230D10" w:rsidP="00230D10">
      <w:pPr>
        <w:spacing w:before="240" w:after="0" w:line="240" w:lineRule="auto"/>
        <w:ind w:right="4"/>
        <w:jc w:val="center"/>
        <w:rPr>
          <w:rFonts w:ascii="Times New Roman" w:hAnsi="Times New Roman" w:cs="Times New Roman"/>
          <w:b/>
          <w:sz w:val="24"/>
          <w:szCs w:val="24"/>
          <w:lang w:val="id-ID"/>
        </w:rPr>
      </w:pPr>
      <w:r>
        <w:rPr>
          <w:rFonts w:ascii="Times New Roman" w:hAnsi="Times New Roman" w:cs="Times New Roman"/>
          <w:b/>
          <w:sz w:val="24"/>
          <w:szCs w:val="24"/>
        </w:rPr>
        <w:t>PENINGKATAN KEMAMPUAN BERBICARA</w:t>
      </w:r>
      <w:r>
        <w:rPr>
          <w:rFonts w:ascii="Times New Roman" w:hAnsi="Times New Roman" w:cs="Times New Roman"/>
          <w:b/>
          <w:sz w:val="24"/>
          <w:szCs w:val="24"/>
          <w:lang w:val="id-ID"/>
        </w:rPr>
        <w:t xml:space="preserve"> ANAK </w:t>
      </w:r>
      <w:r>
        <w:rPr>
          <w:rFonts w:ascii="Times New Roman" w:hAnsi="Times New Roman" w:cs="Times New Roman"/>
          <w:b/>
          <w:sz w:val="24"/>
          <w:szCs w:val="24"/>
        </w:rPr>
        <w:t xml:space="preserve">MELALUI METODE BERMAIN PERAN </w:t>
      </w:r>
      <w:r>
        <w:rPr>
          <w:rFonts w:ascii="Times New Roman" w:hAnsi="Times New Roman" w:cs="Times New Roman"/>
          <w:b/>
          <w:sz w:val="24"/>
          <w:szCs w:val="24"/>
          <w:lang w:val="id-ID"/>
        </w:rPr>
        <w:t xml:space="preserve">DI </w:t>
      </w:r>
      <w:r>
        <w:rPr>
          <w:rFonts w:ascii="Times New Roman" w:hAnsi="Times New Roman" w:cs="Times New Roman"/>
          <w:b/>
          <w:sz w:val="24"/>
          <w:szCs w:val="24"/>
        </w:rPr>
        <w:t>T</w:t>
      </w:r>
      <w:r>
        <w:rPr>
          <w:rFonts w:ascii="Times New Roman" w:hAnsi="Times New Roman" w:cs="Times New Roman"/>
          <w:b/>
          <w:sz w:val="24"/>
          <w:szCs w:val="24"/>
          <w:lang w:val="id-ID"/>
        </w:rPr>
        <w:t xml:space="preserve">K </w:t>
      </w:r>
      <w:r>
        <w:rPr>
          <w:rFonts w:ascii="Times New Roman" w:hAnsi="Times New Roman" w:cs="Times New Roman"/>
          <w:b/>
          <w:sz w:val="24"/>
          <w:szCs w:val="24"/>
        </w:rPr>
        <w:t>ISLAM UMINDA MAKASSAR</w:t>
      </w:r>
    </w:p>
    <w:p w:rsidR="00230D10" w:rsidRDefault="00230D10" w:rsidP="00230D10">
      <w:pPr>
        <w:tabs>
          <w:tab w:val="left" w:pos="6930"/>
          <w:tab w:val="left" w:pos="7740"/>
          <w:tab w:val="left" w:pos="8640"/>
        </w:tabs>
        <w:spacing w:line="480" w:lineRule="auto"/>
        <w:ind w:left="1890" w:right="1620" w:hanging="360"/>
        <w:jc w:val="center"/>
        <w:rPr>
          <w:rFonts w:ascii="Times New Roman" w:hAnsi="Times New Roman" w:cs="Times New Roman"/>
          <w:b/>
          <w:sz w:val="24"/>
          <w:szCs w:val="24"/>
        </w:rPr>
      </w:pPr>
    </w:p>
    <w:p w:rsidR="00230D10" w:rsidRDefault="00230D10" w:rsidP="00230D10">
      <w:pPr>
        <w:tabs>
          <w:tab w:val="left" w:pos="6930"/>
          <w:tab w:val="left" w:pos="7740"/>
          <w:tab w:val="left" w:pos="8640"/>
        </w:tabs>
        <w:spacing w:line="480" w:lineRule="auto"/>
        <w:ind w:left="1890" w:right="1620" w:hanging="360"/>
        <w:jc w:val="center"/>
        <w:rPr>
          <w:rFonts w:ascii="Times New Roman" w:hAnsi="Times New Roman" w:cs="Times New Roman"/>
          <w:b/>
          <w:sz w:val="24"/>
          <w:szCs w:val="24"/>
        </w:rPr>
      </w:pPr>
    </w:p>
    <w:p w:rsidR="00230D10" w:rsidRPr="00230D10" w:rsidRDefault="00230D10" w:rsidP="00230D10">
      <w:pPr>
        <w:tabs>
          <w:tab w:val="left" w:pos="6930"/>
          <w:tab w:val="left" w:pos="7740"/>
          <w:tab w:val="left" w:pos="8640"/>
        </w:tabs>
        <w:spacing w:line="480" w:lineRule="auto"/>
        <w:ind w:left="1890" w:right="1620" w:hanging="36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230D10" w:rsidRDefault="00230D10" w:rsidP="00230D1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Untuk Memenuhi Salah Satu Syarat Guna Memperoleh Gelar Sarjana Pendidikan Pada program Studi Studi Pendidikan Guru Pendidikan Anak Usia Dini Fakultas Ilmu Pendidikan Universitas Negeri Makassar</w:t>
      </w:r>
    </w:p>
    <w:p w:rsidR="00230D10" w:rsidRDefault="00230D10" w:rsidP="00230D10">
      <w:pPr>
        <w:spacing w:after="0" w:line="240" w:lineRule="auto"/>
        <w:jc w:val="center"/>
        <w:rPr>
          <w:rFonts w:ascii="Times New Roman" w:hAnsi="Times New Roman" w:cs="Times New Roman"/>
          <w:sz w:val="24"/>
          <w:szCs w:val="24"/>
          <w:lang w:val="id-ID"/>
        </w:rPr>
      </w:pPr>
    </w:p>
    <w:p w:rsidR="00230D10" w:rsidRDefault="00230D10" w:rsidP="00230D10">
      <w:pPr>
        <w:spacing w:after="0" w:line="240" w:lineRule="auto"/>
        <w:jc w:val="center"/>
        <w:rPr>
          <w:rFonts w:ascii="Times New Roman" w:hAnsi="Times New Roman" w:cs="Times New Roman"/>
          <w:sz w:val="24"/>
          <w:szCs w:val="24"/>
          <w:lang w:val="id-ID"/>
        </w:rPr>
      </w:pPr>
    </w:p>
    <w:p w:rsidR="00230D10" w:rsidRPr="00230D10" w:rsidRDefault="00230D10" w:rsidP="00230D1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30D10" w:rsidRDefault="00230D10" w:rsidP="00230D10">
      <w:pPr>
        <w:tabs>
          <w:tab w:val="left" w:pos="6930"/>
          <w:tab w:val="left" w:pos="7740"/>
          <w:tab w:val="left" w:pos="8640"/>
        </w:tabs>
        <w:spacing w:after="0" w:line="240" w:lineRule="auto"/>
        <w:ind w:left="1890" w:right="1620" w:hanging="360"/>
        <w:jc w:val="center"/>
        <w:rPr>
          <w:rFonts w:ascii="Times New Roman" w:hAnsi="Times New Roman" w:cs="Times New Roman"/>
          <w:b/>
          <w:sz w:val="24"/>
          <w:szCs w:val="24"/>
          <w:lang w:val="id-ID"/>
        </w:rPr>
      </w:pPr>
      <w:r>
        <w:rPr>
          <w:rFonts w:ascii="Times New Roman" w:hAnsi="Times New Roman" w:cs="Times New Roman"/>
          <w:b/>
          <w:sz w:val="24"/>
          <w:szCs w:val="24"/>
        </w:rPr>
        <w:t>NUR FITRIATUL FITRAH</w:t>
      </w:r>
    </w:p>
    <w:p w:rsidR="00230D10" w:rsidRPr="00286D49" w:rsidRDefault="00286D49" w:rsidP="00230D10">
      <w:pPr>
        <w:tabs>
          <w:tab w:val="left" w:pos="6930"/>
          <w:tab w:val="left" w:pos="7740"/>
          <w:tab w:val="left" w:pos="8640"/>
        </w:tabs>
        <w:spacing w:after="0" w:line="240" w:lineRule="auto"/>
        <w:ind w:left="1890" w:right="1620" w:hanging="360"/>
        <w:jc w:val="center"/>
        <w:rPr>
          <w:rFonts w:ascii="Times New Roman" w:hAnsi="Times New Roman" w:cs="Times New Roman"/>
          <w:b/>
          <w:sz w:val="24"/>
          <w:szCs w:val="24"/>
        </w:rPr>
      </w:pPr>
      <w:r>
        <w:rPr>
          <w:rFonts w:ascii="Times New Roman" w:hAnsi="Times New Roman" w:cs="Times New Roman"/>
          <w:b/>
          <w:sz w:val="24"/>
          <w:szCs w:val="24"/>
          <w:lang w:val="id-ID"/>
        </w:rPr>
        <w:t>104</w:t>
      </w:r>
      <w:r>
        <w:rPr>
          <w:rFonts w:ascii="Times New Roman" w:hAnsi="Times New Roman" w:cs="Times New Roman"/>
          <w:b/>
          <w:sz w:val="24"/>
          <w:szCs w:val="24"/>
        </w:rPr>
        <w:t>904006</w:t>
      </w:r>
    </w:p>
    <w:p w:rsidR="00230D10" w:rsidRDefault="00230D10" w:rsidP="00230D10">
      <w:pPr>
        <w:tabs>
          <w:tab w:val="left" w:pos="6930"/>
          <w:tab w:val="left" w:pos="7740"/>
          <w:tab w:val="left" w:pos="8640"/>
        </w:tabs>
        <w:spacing w:after="0" w:line="240" w:lineRule="auto"/>
        <w:ind w:left="1890" w:right="1620" w:hanging="360"/>
        <w:jc w:val="center"/>
        <w:rPr>
          <w:rFonts w:ascii="Times New Roman" w:hAnsi="Times New Roman" w:cs="Times New Roman"/>
          <w:sz w:val="24"/>
          <w:szCs w:val="24"/>
        </w:rPr>
      </w:pPr>
    </w:p>
    <w:p w:rsidR="00230D10" w:rsidRDefault="00230D10" w:rsidP="00230D10">
      <w:pPr>
        <w:tabs>
          <w:tab w:val="left" w:pos="6930"/>
          <w:tab w:val="left" w:pos="7740"/>
          <w:tab w:val="left" w:pos="8640"/>
        </w:tabs>
        <w:spacing w:after="0" w:line="240" w:lineRule="auto"/>
        <w:ind w:left="1890" w:right="1620" w:hanging="360"/>
        <w:jc w:val="center"/>
        <w:rPr>
          <w:rFonts w:ascii="Times New Roman" w:hAnsi="Times New Roman" w:cs="Times New Roman"/>
          <w:sz w:val="24"/>
          <w:szCs w:val="24"/>
        </w:rPr>
      </w:pPr>
    </w:p>
    <w:p w:rsidR="00230D10" w:rsidRDefault="00230D10" w:rsidP="00230D10">
      <w:pPr>
        <w:tabs>
          <w:tab w:val="left" w:pos="6930"/>
          <w:tab w:val="left" w:pos="7740"/>
          <w:tab w:val="left" w:pos="8640"/>
        </w:tabs>
        <w:spacing w:line="240" w:lineRule="auto"/>
        <w:ind w:left="1890" w:right="1620" w:hanging="360"/>
        <w:jc w:val="center"/>
        <w:rPr>
          <w:rFonts w:ascii="Times New Roman" w:hAnsi="Times New Roman" w:cs="Times New Roman"/>
          <w:sz w:val="24"/>
          <w:szCs w:val="24"/>
        </w:rPr>
      </w:pPr>
    </w:p>
    <w:p w:rsidR="00230D10" w:rsidRPr="00230D10" w:rsidRDefault="00230D10" w:rsidP="00230D10">
      <w:pPr>
        <w:tabs>
          <w:tab w:val="left" w:pos="1758"/>
          <w:tab w:val="left" w:pos="6930"/>
          <w:tab w:val="left" w:pos="7740"/>
          <w:tab w:val="left" w:pos="8640"/>
        </w:tabs>
        <w:spacing w:line="240" w:lineRule="auto"/>
        <w:ind w:right="1620"/>
        <w:rPr>
          <w:rFonts w:ascii="Times New Roman" w:hAnsi="Times New Roman" w:cs="Times New Roman"/>
          <w:sz w:val="24"/>
          <w:szCs w:val="24"/>
          <w:lang w:val="id-ID"/>
        </w:rPr>
      </w:pPr>
    </w:p>
    <w:p w:rsidR="00230D10" w:rsidRDefault="00230D10" w:rsidP="00230D10">
      <w:pPr>
        <w:spacing w:after="0" w:line="240" w:lineRule="auto"/>
        <w:ind w:right="4"/>
        <w:jc w:val="center"/>
        <w:rPr>
          <w:rFonts w:ascii="Times New Roman" w:hAnsi="Times New Roman" w:cs="Times New Roman"/>
          <w:b/>
          <w:sz w:val="24"/>
          <w:szCs w:val="24"/>
          <w:lang w:val="id-ID"/>
        </w:rPr>
      </w:pPr>
      <w:r>
        <w:rPr>
          <w:rFonts w:ascii="Times New Roman" w:hAnsi="Times New Roman" w:cs="Times New Roman"/>
          <w:b/>
          <w:sz w:val="24"/>
          <w:szCs w:val="24"/>
        </w:rPr>
        <w:t xml:space="preserve">PROGRAM STUDI PENDIDIKAN GURU </w:t>
      </w:r>
      <w:r>
        <w:rPr>
          <w:rFonts w:ascii="Times New Roman" w:hAnsi="Times New Roman" w:cs="Times New Roman"/>
          <w:b/>
          <w:sz w:val="24"/>
          <w:szCs w:val="24"/>
          <w:lang w:val="id-ID"/>
        </w:rPr>
        <w:t xml:space="preserve">PENDIDIKAN </w:t>
      </w:r>
      <w:r>
        <w:rPr>
          <w:rFonts w:ascii="Times New Roman" w:hAnsi="Times New Roman" w:cs="Times New Roman"/>
          <w:b/>
          <w:sz w:val="24"/>
          <w:szCs w:val="24"/>
        </w:rPr>
        <w:t xml:space="preserve">ANAK USIA DINI  FAKULTAS ILMU PENDIDIKAN </w:t>
      </w:r>
    </w:p>
    <w:p w:rsidR="00784283" w:rsidRDefault="00230D10" w:rsidP="00784283">
      <w:pPr>
        <w:spacing w:after="0" w:line="240" w:lineRule="auto"/>
        <w:ind w:right="4"/>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230D10" w:rsidRDefault="00230D10" w:rsidP="0064463B">
      <w:pPr>
        <w:tabs>
          <w:tab w:val="left" w:pos="6930"/>
          <w:tab w:val="left" w:pos="7650"/>
          <w:tab w:val="left" w:pos="8100"/>
          <w:tab w:val="left" w:pos="8640"/>
        </w:tabs>
        <w:spacing w:after="0" w:line="240" w:lineRule="auto"/>
        <w:ind w:left="1890" w:right="1530" w:hanging="360"/>
        <w:jc w:val="center"/>
        <w:rPr>
          <w:rFonts w:ascii="Times New Roman" w:hAnsi="Times New Roman" w:cs="Times New Roman"/>
          <w:b/>
          <w:sz w:val="24"/>
          <w:szCs w:val="24"/>
        </w:rPr>
      </w:pPr>
      <w:r>
        <w:rPr>
          <w:rFonts w:ascii="Times New Roman" w:hAnsi="Times New Roman" w:cs="Times New Roman"/>
          <w:b/>
          <w:sz w:val="24"/>
          <w:szCs w:val="24"/>
        </w:rPr>
        <w:t>201</w:t>
      </w:r>
      <w:r w:rsidR="0064463B">
        <w:rPr>
          <w:rFonts w:ascii="Times New Roman" w:hAnsi="Times New Roman" w:cs="Times New Roman"/>
          <w:b/>
          <w:sz w:val="24"/>
          <w:szCs w:val="24"/>
        </w:rPr>
        <w:t>5</w:t>
      </w:r>
    </w:p>
    <w:p w:rsidR="00784283" w:rsidRDefault="00784283" w:rsidP="0064463B">
      <w:pPr>
        <w:tabs>
          <w:tab w:val="left" w:pos="6930"/>
          <w:tab w:val="left" w:pos="7650"/>
          <w:tab w:val="left" w:pos="8100"/>
          <w:tab w:val="left" w:pos="8640"/>
        </w:tabs>
        <w:spacing w:after="0" w:line="240" w:lineRule="auto"/>
        <w:ind w:left="1890" w:right="1530" w:hanging="360"/>
        <w:jc w:val="center"/>
        <w:rPr>
          <w:rFonts w:ascii="Times New Roman" w:hAnsi="Times New Roman" w:cs="Times New Roman"/>
          <w:b/>
          <w:sz w:val="24"/>
          <w:szCs w:val="24"/>
        </w:rPr>
      </w:pPr>
    </w:p>
    <w:p w:rsidR="00784283" w:rsidRDefault="00784283" w:rsidP="0064463B">
      <w:pPr>
        <w:tabs>
          <w:tab w:val="left" w:pos="6930"/>
          <w:tab w:val="left" w:pos="7650"/>
          <w:tab w:val="left" w:pos="8100"/>
          <w:tab w:val="left" w:pos="8640"/>
        </w:tabs>
        <w:spacing w:after="0" w:line="240" w:lineRule="auto"/>
        <w:ind w:left="1890" w:right="1530" w:hanging="360"/>
        <w:jc w:val="center"/>
        <w:rPr>
          <w:rFonts w:ascii="Times New Roman" w:hAnsi="Times New Roman" w:cs="Times New Roman"/>
          <w:b/>
          <w:sz w:val="24"/>
          <w:szCs w:val="24"/>
        </w:rPr>
      </w:pPr>
    </w:p>
    <w:p w:rsidR="00230D10" w:rsidRDefault="00B343CE" w:rsidP="00B343C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b/>
          <w:sz w:val="24"/>
          <w:szCs w:val="24"/>
          <w:lang w:val="id-ID"/>
        </w:rPr>
      </w:pPr>
    </w:p>
    <w:p w:rsidR="00B343CE" w:rsidRDefault="00B343CE" w:rsidP="00B343C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B343CE" w:rsidRDefault="00B343CE" w:rsidP="00B343CE">
      <w:pPr>
        <w:spacing w:after="0" w:line="240" w:lineRule="auto"/>
        <w:rPr>
          <w:rFonts w:ascii="Times New Roman" w:hAnsi="Times New Roman" w:cs="Times New Roman"/>
          <w:sz w:val="24"/>
          <w:szCs w:val="24"/>
          <w:lang w:val="id-ID"/>
        </w:rPr>
      </w:pPr>
    </w:p>
    <w:p w:rsidR="00B343CE" w:rsidRDefault="00B343CE" w:rsidP="00B343CE">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NURFITRIATUL FITRAH</w:t>
      </w:r>
    </w:p>
    <w:p w:rsidR="00B343CE" w:rsidRDefault="00B343CE" w:rsidP="00B343CE">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BC24F9">
        <w:rPr>
          <w:rFonts w:ascii="Times New Roman" w:hAnsi="Times New Roman" w:cs="Times New Roman"/>
          <w:sz w:val="24"/>
          <w:szCs w:val="24"/>
        </w:rPr>
        <w:t>104904006</w:t>
      </w:r>
    </w:p>
    <w:p w:rsidR="00B343CE" w:rsidRDefault="00B343CE" w:rsidP="00B343CE">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Jurusan/Program</w:t>
      </w:r>
      <w:r>
        <w:rPr>
          <w:rFonts w:ascii="Times New Roman" w:hAnsi="Times New Roman" w:cs="Times New Roman"/>
          <w:sz w:val="24"/>
          <w:szCs w:val="24"/>
          <w:lang w:val="id-ID"/>
        </w:rPr>
        <w:tab/>
      </w:r>
      <w:r>
        <w:rPr>
          <w:rFonts w:ascii="Times New Roman" w:hAnsi="Times New Roman" w:cs="Times New Roman"/>
          <w:sz w:val="24"/>
          <w:szCs w:val="24"/>
          <w:lang w:val="id-ID"/>
        </w:rPr>
        <w:tab/>
        <w:t>: PG PAUD / S1</w:t>
      </w:r>
    </w:p>
    <w:p w:rsidR="00B343CE" w:rsidRDefault="00B343CE" w:rsidP="00B343C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Judul Skrispi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B343CE">
        <w:rPr>
          <w:rFonts w:ascii="Times New Roman" w:hAnsi="Times New Roman" w:cs="Times New Roman"/>
          <w:sz w:val="24"/>
          <w:szCs w:val="24"/>
        </w:rPr>
        <w:t>Peningkatan Kemampuan Berbicara</w:t>
      </w:r>
      <w:r w:rsidRPr="00B343CE">
        <w:rPr>
          <w:rFonts w:ascii="Times New Roman" w:hAnsi="Times New Roman" w:cs="Times New Roman"/>
          <w:sz w:val="24"/>
          <w:szCs w:val="24"/>
          <w:lang w:val="id-ID"/>
        </w:rPr>
        <w:t xml:space="preserve"> Anak </w:t>
      </w:r>
      <w:r w:rsidRPr="00B343CE">
        <w:rPr>
          <w:rFonts w:ascii="Times New Roman" w:hAnsi="Times New Roman" w:cs="Times New Roman"/>
          <w:sz w:val="24"/>
          <w:szCs w:val="24"/>
        </w:rPr>
        <w:t xml:space="preserve">Melalui </w:t>
      </w:r>
    </w:p>
    <w:p w:rsidR="00B343CE" w:rsidRPr="00B343CE" w:rsidRDefault="00B343CE" w:rsidP="00B343CE">
      <w:pPr>
        <w:spacing w:after="0" w:line="240" w:lineRule="auto"/>
        <w:ind w:left="2977" w:hanging="297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343CE">
        <w:rPr>
          <w:rFonts w:ascii="Times New Roman" w:hAnsi="Times New Roman" w:cs="Times New Roman"/>
          <w:sz w:val="24"/>
          <w:szCs w:val="24"/>
        </w:rPr>
        <w:t xml:space="preserve">Metode Bermain Peran </w:t>
      </w:r>
      <w:r w:rsidRPr="00B343CE">
        <w:rPr>
          <w:rFonts w:ascii="Times New Roman" w:hAnsi="Times New Roman" w:cs="Times New Roman"/>
          <w:sz w:val="24"/>
          <w:szCs w:val="24"/>
          <w:lang w:val="id-ID"/>
        </w:rPr>
        <w:t xml:space="preserve">Di </w:t>
      </w:r>
      <w:r w:rsidR="0064463B">
        <w:rPr>
          <w:rFonts w:ascii="Times New Roman" w:hAnsi="Times New Roman" w:cs="Times New Roman"/>
          <w:sz w:val="24"/>
          <w:szCs w:val="24"/>
        </w:rPr>
        <w:t xml:space="preserve">Taman Kanak-kanak </w:t>
      </w:r>
      <w:r w:rsidRPr="00B343CE">
        <w:rPr>
          <w:rFonts w:ascii="Times New Roman" w:hAnsi="Times New Roman" w:cs="Times New Roman"/>
          <w:sz w:val="24"/>
          <w:szCs w:val="24"/>
        </w:rPr>
        <w:t>Islam Uminda Makassar</w:t>
      </w:r>
    </w:p>
    <w:p w:rsidR="00B343CE" w:rsidRDefault="00B343CE" w:rsidP="00B343CE">
      <w:pPr>
        <w:spacing w:after="0" w:line="240" w:lineRule="auto"/>
        <w:rPr>
          <w:rFonts w:ascii="Times New Roman" w:hAnsi="Times New Roman" w:cs="Times New Roman"/>
          <w:sz w:val="24"/>
          <w:szCs w:val="24"/>
          <w:lang w:val="id-ID"/>
        </w:rPr>
      </w:pPr>
    </w:p>
    <w:p w:rsidR="00B343CE" w:rsidRDefault="00B343CE" w:rsidP="00B343C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sendiri dan bukan merupakan pengambilalihan tulisan atau</w:t>
      </w:r>
      <w:r w:rsidR="0064463B">
        <w:rPr>
          <w:rFonts w:ascii="Times New Roman" w:hAnsi="Times New Roman" w:cs="Times New Roman"/>
          <w:sz w:val="24"/>
          <w:szCs w:val="24"/>
          <w:lang w:val="id-ID"/>
        </w:rPr>
        <w:t xml:space="preserve"> pikiran orang lain yang say</w:t>
      </w:r>
      <w:r>
        <w:rPr>
          <w:rFonts w:ascii="Times New Roman" w:hAnsi="Times New Roman" w:cs="Times New Roman"/>
          <w:sz w:val="24"/>
          <w:szCs w:val="24"/>
          <w:lang w:val="id-ID"/>
        </w:rPr>
        <w:t>a</w:t>
      </w:r>
      <w:r w:rsidR="0064463B" w:rsidRPr="005615A3">
        <w:rPr>
          <w:rFonts w:ascii="Times New Roman" w:hAnsi="Times New Roman" w:cs="Times New Roman"/>
          <w:sz w:val="24"/>
          <w:szCs w:val="24"/>
          <w:lang w:val="id-ID"/>
        </w:rPr>
        <w:t xml:space="preserve"> </w:t>
      </w:r>
      <w:r>
        <w:rPr>
          <w:rFonts w:ascii="Times New Roman" w:hAnsi="Times New Roman" w:cs="Times New Roman"/>
          <w:sz w:val="24"/>
          <w:szCs w:val="24"/>
          <w:lang w:val="id-ID"/>
        </w:rPr>
        <w:t>akui sebagai hasil tulisan atau pikiran snediri.</w:t>
      </w:r>
    </w:p>
    <w:p w:rsidR="00B343CE" w:rsidRDefault="00B343CE" w:rsidP="00B343CE">
      <w:pPr>
        <w:spacing w:after="0" w:line="360" w:lineRule="auto"/>
        <w:jc w:val="both"/>
        <w:rPr>
          <w:rFonts w:ascii="Times New Roman" w:hAnsi="Times New Roman" w:cs="Times New Roman"/>
          <w:sz w:val="24"/>
          <w:szCs w:val="24"/>
          <w:lang w:val="id-ID"/>
        </w:rPr>
      </w:pPr>
    </w:p>
    <w:p w:rsidR="00B343CE" w:rsidRDefault="00B343CE" w:rsidP="00B343C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B343CE" w:rsidRDefault="00B343CE" w:rsidP="00B343CE">
      <w:pPr>
        <w:spacing w:after="0" w:line="360" w:lineRule="auto"/>
        <w:jc w:val="both"/>
        <w:rPr>
          <w:rFonts w:ascii="Times New Roman" w:hAnsi="Times New Roman" w:cs="Times New Roman"/>
          <w:sz w:val="24"/>
          <w:szCs w:val="24"/>
          <w:lang w:val="id-ID"/>
        </w:rPr>
      </w:pPr>
    </w:p>
    <w:p w:rsidR="00B343CE" w:rsidRDefault="00B343CE" w:rsidP="00B343CE">
      <w:pPr>
        <w:spacing w:after="0" w:line="360" w:lineRule="auto"/>
        <w:jc w:val="both"/>
        <w:rPr>
          <w:rFonts w:ascii="Times New Roman" w:hAnsi="Times New Roman" w:cs="Times New Roman"/>
          <w:sz w:val="24"/>
          <w:szCs w:val="24"/>
          <w:lang w:val="id-ID"/>
        </w:rPr>
      </w:pPr>
    </w:p>
    <w:p w:rsidR="00B343CE" w:rsidRDefault="00B343CE" w:rsidP="00B343CE">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64463B">
        <w:rPr>
          <w:rFonts w:ascii="Times New Roman" w:hAnsi="Times New Roman" w:cs="Times New Roman"/>
          <w:sz w:val="24"/>
          <w:szCs w:val="24"/>
        </w:rPr>
        <w:t xml:space="preserve">Juli </w:t>
      </w:r>
      <w:r>
        <w:rPr>
          <w:rFonts w:ascii="Times New Roman" w:hAnsi="Times New Roman" w:cs="Times New Roman"/>
          <w:sz w:val="24"/>
          <w:szCs w:val="24"/>
          <w:lang w:val="id-ID"/>
        </w:rPr>
        <w:t xml:space="preserve"> 2015</w:t>
      </w:r>
    </w:p>
    <w:p w:rsidR="00B343CE" w:rsidRDefault="00B343CE" w:rsidP="00B343CE">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mmembuat pernyataan,</w:t>
      </w:r>
    </w:p>
    <w:p w:rsidR="00B343CE" w:rsidRDefault="00B343CE" w:rsidP="00B343CE">
      <w:pPr>
        <w:spacing w:after="0" w:line="360" w:lineRule="auto"/>
        <w:jc w:val="right"/>
        <w:rPr>
          <w:rFonts w:ascii="Times New Roman" w:hAnsi="Times New Roman" w:cs="Times New Roman"/>
          <w:sz w:val="24"/>
          <w:szCs w:val="24"/>
          <w:lang w:val="id-ID"/>
        </w:rPr>
      </w:pPr>
    </w:p>
    <w:p w:rsidR="00B343CE" w:rsidRDefault="00B343CE" w:rsidP="00B343CE">
      <w:pPr>
        <w:spacing w:after="0" w:line="360" w:lineRule="auto"/>
        <w:jc w:val="right"/>
        <w:rPr>
          <w:rFonts w:ascii="Times New Roman" w:hAnsi="Times New Roman" w:cs="Times New Roman"/>
          <w:sz w:val="24"/>
          <w:szCs w:val="24"/>
          <w:lang w:val="id-ID"/>
        </w:rPr>
      </w:pPr>
    </w:p>
    <w:p w:rsidR="00B343CE" w:rsidRDefault="00B343CE" w:rsidP="00B343CE">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Nur</w:t>
      </w:r>
      <w:r w:rsidR="00286D49" w:rsidRPr="005615A3">
        <w:rPr>
          <w:rFonts w:ascii="Times New Roman" w:hAnsi="Times New Roman" w:cs="Times New Roman"/>
          <w:sz w:val="24"/>
          <w:szCs w:val="24"/>
          <w:lang w:val="id-ID"/>
        </w:rPr>
        <w:t xml:space="preserve"> F</w:t>
      </w:r>
      <w:r>
        <w:rPr>
          <w:rFonts w:ascii="Times New Roman" w:hAnsi="Times New Roman" w:cs="Times New Roman"/>
          <w:sz w:val="24"/>
          <w:szCs w:val="24"/>
          <w:lang w:val="id-ID"/>
        </w:rPr>
        <w:t>itriatul Fitrah</w:t>
      </w:r>
    </w:p>
    <w:p w:rsidR="00AB6B6A" w:rsidRDefault="00AB6B6A" w:rsidP="00B343CE">
      <w:pPr>
        <w:spacing w:after="0" w:line="360" w:lineRule="auto"/>
        <w:jc w:val="right"/>
        <w:rPr>
          <w:rFonts w:ascii="Times New Roman" w:hAnsi="Times New Roman" w:cs="Times New Roman"/>
          <w:sz w:val="24"/>
          <w:szCs w:val="24"/>
          <w:lang w:val="id-ID"/>
        </w:rPr>
      </w:pPr>
    </w:p>
    <w:p w:rsidR="00AB6B6A" w:rsidRDefault="00AB6B6A" w:rsidP="00B343CE">
      <w:pPr>
        <w:spacing w:after="0" w:line="360" w:lineRule="auto"/>
        <w:jc w:val="right"/>
        <w:rPr>
          <w:rFonts w:ascii="Times New Roman" w:hAnsi="Times New Roman" w:cs="Times New Roman"/>
          <w:sz w:val="24"/>
          <w:szCs w:val="24"/>
          <w:lang w:val="id-ID"/>
        </w:rPr>
      </w:pPr>
    </w:p>
    <w:p w:rsidR="00AB6B6A" w:rsidRPr="00F84EA2" w:rsidRDefault="00AB6B6A" w:rsidP="00AB6B6A">
      <w:pPr>
        <w:spacing w:after="0" w:line="360" w:lineRule="auto"/>
        <w:jc w:val="center"/>
        <w:rPr>
          <w:rFonts w:ascii="Times New Roman" w:hAnsi="Times New Roman" w:cs="Times New Roman"/>
          <w:b/>
          <w:sz w:val="24"/>
          <w:szCs w:val="24"/>
          <w:lang w:val="id-ID"/>
        </w:rPr>
      </w:pPr>
      <w:r w:rsidRPr="00F84EA2">
        <w:rPr>
          <w:rFonts w:ascii="Times New Roman" w:hAnsi="Times New Roman" w:cs="Times New Roman"/>
          <w:b/>
          <w:sz w:val="24"/>
          <w:szCs w:val="24"/>
          <w:lang w:val="id-ID"/>
        </w:rPr>
        <w:lastRenderedPageBreak/>
        <w:t>ABSTRAK</w:t>
      </w:r>
    </w:p>
    <w:p w:rsidR="00AB6B6A" w:rsidRDefault="00AB6B6A" w:rsidP="00AB6B6A">
      <w:pPr>
        <w:spacing w:after="0" w:line="360" w:lineRule="auto"/>
        <w:jc w:val="center"/>
        <w:rPr>
          <w:rFonts w:ascii="Times New Roman" w:hAnsi="Times New Roman" w:cs="Times New Roman"/>
          <w:sz w:val="24"/>
          <w:szCs w:val="24"/>
          <w:lang w:val="id-ID"/>
        </w:rPr>
      </w:pPr>
    </w:p>
    <w:p w:rsidR="00AB6B6A" w:rsidRDefault="00AB6B6A" w:rsidP="00AB6B6A">
      <w:pPr>
        <w:spacing w:after="0" w:line="360" w:lineRule="auto"/>
        <w:jc w:val="center"/>
        <w:rPr>
          <w:rFonts w:ascii="Times New Roman" w:hAnsi="Times New Roman" w:cs="Times New Roman"/>
          <w:sz w:val="24"/>
          <w:szCs w:val="24"/>
          <w:lang w:val="id-ID"/>
        </w:rPr>
      </w:pPr>
    </w:p>
    <w:p w:rsidR="00AB6B6A" w:rsidRDefault="00AB6B6A" w:rsidP="00F84EA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NURFITRIATUL FITRAH</w:t>
      </w:r>
      <w:r w:rsidR="00F84EA2">
        <w:rPr>
          <w:rFonts w:ascii="Times New Roman" w:hAnsi="Times New Roman" w:cs="Times New Roman"/>
          <w:sz w:val="24"/>
          <w:szCs w:val="24"/>
          <w:lang w:val="id-ID"/>
        </w:rPr>
        <w:t>: Peningkatan Keterampilan Berbicara Anak Melalui Metode Bermain Peran Di Taman Kanak-Kanak Islam Uminda Makassar di bimbing o</w:t>
      </w:r>
      <w:r w:rsidR="00286D49">
        <w:rPr>
          <w:rFonts w:ascii="Times New Roman" w:hAnsi="Times New Roman" w:cs="Times New Roman"/>
          <w:sz w:val="24"/>
          <w:szCs w:val="24"/>
          <w:lang w:val="id-ID"/>
        </w:rPr>
        <w:t>le</w:t>
      </w:r>
      <w:r w:rsidR="00286D49" w:rsidRPr="005615A3">
        <w:rPr>
          <w:rFonts w:ascii="Times New Roman" w:hAnsi="Times New Roman" w:cs="Times New Roman"/>
          <w:sz w:val="24"/>
          <w:szCs w:val="24"/>
          <w:lang w:val="id-ID"/>
        </w:rPr>
        <w:t>h Pembimbing I Arifin Manggau S.Pd</w:t>
      </w:r>
      <w:r w:rsidR="0075374C" w:rsidRPr="005615A3">
        <w:rPr>
          <w:rFonts w:ascii="Times New Roman" w:hAnsi="Times New Roman" w:cs="Times New Roman"/>
          <w:sz w:val="24"/>
          <w:szCs w:val="24"/>
          <w:lang w:val="id-ID"/>
        </w:rPr>
        <w:t xml:space="preserve"> M.Pd</w:t>
      </w:r>
      <w:r w:rsidR="00286D49" w:rsidRPr="005615A3">
        <w:rPr>
          <w:rFonts w:ascii="Times New Roman" w:hAnsi="Times New Roman" w:cs="Times New Roman"/>
          <w:sz w:val="24"/>
          <w:szCs w:val="24"/>
          <w:lang w:val="id-ID"/>
        </w:rPr>
        <w:t xml:space="preserve"> dan Pembimbing II Dra.hj.Bulqis M.Pd </w:t>
      </w:r>
      <w:r w:rsidR="00F84EA2">
        <w:rPr>
          <w:rFonts w:ascii="Times New Roman" w:hAnsi="Times New Roman" w:cs="Times New Roman"/>
          <w:sz w:val="24"/>
          <w:szCs w:val="24"/>
          <w:lang w:val="id-ID"/>
        </w:rPr>
        <w:t>Program Studi Pendidikan Anak Usia Dini Fakultas Ilmu Pendidikan Universitas Negeri Makassar.</w:t>
      </w: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482352" w:rsidP="00F84EA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dalam penelitian ini adalah rendahnya kemampuan berbicara anak kelompok B Taman Kanak-Kanak Islam Uminda Makassar. Tujuan penelitian adalah untuk mengetahui peningkatan kemampuan berbicara anak melalui metode bermain peran di kelompok B TK Islam Uminda Makassar. </w:t>
      </w:r>
      <w:r w:rsidR="00F84EA2">
        <w:rPr>
          <w:rFonts w:ascii="Times New Roman" w:hAnsi="Times New Roman" w:cs="Times New Roman"/>
          <w:sz w:val="24"/>
          <w:szCs w:val="24"/>
          <w:lang w:val="id-ID"/>
        </w:rPr>
        <w:t>Penelitian ini adalah penelitian tindakan kelas dengan subjek penelitian adalah anak kelompok B berjumlah 20 orang</w:t>
      </w:r>
      <w:r w:rsidR="0075374C">
        <w:rPr>
          <w:rFonts w:ascii="Times New Roman" w:hAnsi="Times New Roman" w:cs="Times New Roman"/>
          <w:sz w:val="24"/>
          <w:szCs w:val="24"/>
          <w:lang w:val="id-ID"/>
        </w:rPr>
        <w:t xml:space="preserve"> terdiri dari 8 laki-laki dan 1</w:t>
      </w:r>
      <w:r w:rsidR="0075374C">
        <w:rPr>
          <w:rFonts w:ascii="Times New Roman" w:hAnsi="Times New Roman" w:cs="Times New Roman"/>
          <w:sz w:val="24"/>
          <w:szCs w:val="24"/>
        </w:rPr>
        <w:t>2</w:t>
      </w:r>
      <w:r w:rsidR="00F84EA2">
        <w:rPr>
          <w:rFonts w:ascii="Times New Roman" w:hAnsi="Times New Roman" w:cs="Times New Roman"/>
          <w:sz w:val="24"/>
          <w:szCs w:val="24"/>
          <w:lang w:val="id-ID"/>
        </w:rPr>
        <w:t xml:space="preserve"> perempuan. Penelitian dilaksankaan dalam dua siklus. Teknik pengumpulann data adalah observasi dan dokumentasi. Berdasarkan hasil penelitian diperoleh hasil siklus I 50% meningkat pada siklus II menjadi 80%. Dengan dmeikian </w:t>
      </w:r>
      <w:r>
        <w:rPr>
          <w:rFonts w:ascii="Times New Roman" w:hAnsi="Times New Roman" w:cs="Times New Roman"/>
          <w:sz w:val="24"/>
          <w:szCs w:val="24"/>
          <w:lang w:val="id-ID"/>
        </w:rPr>
        <w:t xml:space="preserve"> </w:t>
      </w:r>
      <w:r w:rsidR="00F84EA2">
        <w:rPr>
          <w:rFonts w:ascii="Times New Roman" w:hAnsi="Times New Roman" w:cs="Times New Roman"/>
          <w:sz w:val="24"/>
          <w:szCs w:val="24"/>
          <w:lang w:val="id-ID"/>
        </w:rPr>
        <w:t>dapat disimpulkan bhwa metode bermain peran dapat meningkatkan kemampuan berbicara anak.</w:t>
      </w:r>
    </w:p>
    <w:p w:rsidR="00F84EA2" w:rsidRDefault="00F84EA2" w:rsidP="00F84EA2">
      <w:pPr>
        <w:spacing w:after="0"/>
        <w:jc w:val="both"/>
        <w:rPr>
          <w:rFonts w:ascii="Times New Roman" w:hAnsi="Times New Roman" w:cs="Times New Roman"/>
          <w:sz w:val="24"/>
          <w:szCs w:val="24"/>
          <w:lang w:val="id-ID"/>
        </w:rPr>
      </w:pPr>
    </w:p>
    <w:p w:rsidR="00F84EA2" w:rsidRDefault="00F84EA2" w:rsidP="00F84EA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Kata Kunci : Berbicara, metode Bermain Peran</w:t>
      </w: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Default="00AB6B6A" w:rsidP="00AB6B6A">
      <w:pPr>
        <w:spacing w:after="0" w:line="360" w:lineRule="auto"/>
        <w:jc w:val="both"/>
        <w:rPr>
          <w:rFonts w:ascii="Times New Roman" w:hAnsi="Times New Roman" w:cs="Times New Roman"/>
          <w:sz w:val="24"/>
          <w:szCs w:val="24"/>
          <w:lang w:val="id-ID"/>
        </w:rPr>
      </w:pPr>
    </w:p>
    <w:p w:rsidR="00AB6B6A" w:rsidRPr="00906DBA" w:rsidRDefault="00AB6B6A" w:rsidP="00AB6B6A">
      <w:pPr>
        <w:spacing w:after="0" w:line="360" w:lineRule="auto"/>
        <w:jc w:val="both"/>
        <w:rPr>
          <w:rFonts w:ascii="Times New Roman" w:hAnsi="Times New Roman" w:cs="Times New Roman"/>
          <w:sz w:val="24"/>
          <w:szCs w:val="24"/>
        </w:rPr>
      </w:pPr>
    </w:p>
    <w:p w:rsidR="00F84EA2" w:rsidRDefault="00F84EA2" w:rsidP="00AB6B6A">
      <w:pPr>
        <w:spacing w:after="0" w:line="360" w:lineRule="auto"/>
        <w:jc w:val="both"/>
        <w:rPr>
          <w:rFonts w:ascii="Times New Roman" w:hAnsi="Times New Roman" w:cs="Times New Roman"/>
          <w:sz w:val="24"/>
          <w:szCs w:val="24"/>
          <w:lang w:val="id-ID"/>
        </w:rPr>
      </w:pPr>
    </w:p>
    <w:p w:rsidR="0031785E" w:rsidRDefault="00564D90" w:rsidP="00564D90">
      <w:pPr>
        <w:widowControl w:val="0"/>
        <w:tabs>
          <w:tab w:val="center" w:pos="3969"/>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PRAKATA</w:t>
      </w:r>
    </w:p>
    <w:p w:rsidR="00564D90" w:rsidRPr="00564D90" w:rsidRDefault="00564D90" w:rsidP="00564D90">
      <w:pPr>
        <w:widowControl w:val="0"/>
        <w:tabs>
          <w:tab w:val="center" w:pos="3969"/>
        </w:tabs>
        <w:autoSpaceDE w:val="0"/>
        <w:autoSpaceDN w:val="0"/>
        <w:adjustRightInd w:val="0"/>
        <w:spacing w:after="0" w:line="480" w:lineRule="auto"/>
        <w:jc w:val="center"/>
        <w:rPr>
          <w:rFonts w:ascii="Times New Roman" w:hAnsi="Times New Roman" w:cs="Times New Roman"/>
          <w:b/>
          <w:bCs/>
          <w:sz w:val="24"/>
          <w:szCs w:val="24"/>
        </w:rPr>
      </w:pPr>
    </w:p>
    <w:p w:rsidR="0031785E" w:rsidRDefault="0031785E" w:rsidP="0031785E">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31785E">
        <w:rPr>
          <w:rFonts w:ascii="Times New Roman" w:hAnsi="Times New Roman" w:cs="Times New Roman"/>
          <w:sz w:val="24"/>
          <w:szCs w:val="24"/>
        </w:rPr>
        <w:t xml:space="preserve">Sebagai hamba Allah swt dan pengikut Rasulullah Muhammad </w:t>
      </w:r>
      <w:r w:rsidRPr="0031785E">
        <w:rPr>
          <w:rFonts w:ascii="Times New Roman" w:hAnsi="Times New Roman" w:cs="Times New Roman"/>
          <w:iCs/>
          <w:sz w:val="24"/>
          <w:szCs w:val="24"/>
        </w:rPr>
        <w:t>saw</w:t>
      </w:r>
      <w:r w:rsidRPr="0031785E">
        <w:rPr>
          <w:rFonts w:ascii="Times New Roman" w:hAnsi="Times New Roman" w:cs="Times New Roman"/>
          <w:sz w:val="24"/>
          <w:szCs w:val="24"/>
        </w:rPr>
        <w:t xml:space="preserve"> yang diberikan nikmat Islam, syukur </w:t>
      </w:r>
      <w:r w:rsidRPr="0031785E">
        <w:rPr>
          <w:rFonts w:ascii="Times New Roman" w:hAnsi="Times New Roman" w:cs="Times New Roman"/>
          <w:iCs/>
          <w:sz w:val="24"/>
          <w:szCs w:val="24"/>
          <w:lang w:val="id-ID"/>
        </w:rPr>
        <w:t>a</w:t>
      </w:r>
      <w:r w:rsidRPr="0031785E">
        <w:rPr>
          <w:rFonts w:ascii="Times New Roman" w:hAnsi="Times New Roman" w:cs="Times New Roman"/>
          <w:iCs/>
          <w:sz w:val="24"/>
          <w:szCs w:val="24"/>
        </w:rPr>
        <w:t>lhamdulillah</w:t>
      </w:r>
      <w:r w:rsidRPr="0031785E">
        <w:rPr>
          <w:rFonts w:ascii="Times New Roman" w:hAnsi="Times New Roman" w:cs="Times New Roman"/>
          <w:sz w:val="24"/>
          <w:szCs w:val="24"/>
        </w:rPr>
        <w:t xml:space="preserve"> adalah untaian yang senantiasa terucap dari lisan atas limpahan rahmat, hidayah, dan petunjuk-Nya kepada penulis sehingga penulis dapat merampungkan skripsi dengan judul “Peningkatan </w:t>
      </w:r>
      <w:r>
        <w:rPr>
          <w:rFonts w:ascii="Times New Roman" w:hAnsi="Times New Roman" w:cs="Times New Roman"/>
          <w:sz w:val="24"/>
          <w:szCs w:val="24"/>
          <w:lang w:val="id-ID"/>
        </w:rPr>
        <w:t>Keterampilan Berbicara Anak Melalui Metode bermain Peran di Taman Kanak-Kanak Islam Uminda Makassar”</w:t>
      </w:r>
      <w:r w:rsidRPr="0031785E">
        <w:rPr>
          <w:rFonts w:ascii="Times New Roman" w:hAnsi="Times New Roman" w:cs="Times New Roman"/>
          <w:sz w:val="24"/>
          <w:szCs w:val="24"/>
        </w:rPr>
        <w:t xml:space="preserve">. Salawat dan salam semoga selalu tercurah kepada Rasulullah Muhammad </w:t>
      </w:r>
      <w:r w:rsidRPr="0031785E">
        <w:rPr>
          <w:rFonts w:ascii="Times New Roman" w:hAnsi="Times New Roman" w:cs="Times New Roman"/>
          <w:iCs/>
          <w:sz w:val="24"/>
          <w:szCs w:val="24"/>
        </w:rPr>
        <w:t>SAW</w:t>
      </w:r>
      <w:r w:rsidRPr="0031785E">
        <w:rPr>
          <w:rFonts w:ascii="Times New Roman" w:hAnsi="Times New Roman" w:cs="Times New Roman"/>
          <w:sz w:val="24"/>
          <w:szCs w:val="24"/>
        </w:rPr>
        <w:t xml:space="preserve"> selaku uswatun hasanah di muka bumi ini.</w:t>
      </w:r>
      <w:r>
        <w:rPr>
          <w:rFonts w:ascii="Times New Roman" w:hAnsi="Times New Roman" w:cs="Times New Roman"/>
          <w:sz w:val="24"/>
          <w:szCs w:val="24"/>
          <w:lang w:val="id-ID"/>
        </w:rPr>
        <w:t xml:space="preserve"> </w:t>
      </w:r>
    </w:p>
    <w:p w:rsidR="0031785E" w:rsidRDefault="0031785E" w:rsidP="00712B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5615A3">
        <w:rPr>
          <w:rFonts w:ascii="Times New Roman" w:hAnsi="Times New Roman" w:cs="Times New Roman"/>
          <w:sz w:val="24"/>
          <w:szCs w:val="24"/>
          <w:lang w:val="id-ID"/>
        </w:rPr>
        <w:t>kripsi ini diharapkan mampu menambah deretan informasi ilmu pengetahuan terkait dengan dunia pendidikan yang sarat dengan berbagai fenomena untuk mewujudkan pendidikan yang mencerdaskan kehidupan bangsa. Oleh karena itu, penulis mengucapkan terima kasih dan penghargaan setinggi-tingginya kepada semua pihak yang telah membantu penulis dalam penyusunan skripsi ini.</w:t>
      </w:r>
    </w:p>
    <w:p w:rsidR="0031785E" w:rsidRPr="005615A3" w:rsidRDefault="0031785E" w:rsidP="00712B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5615A3">
        <w:rPr>
          <w:rFonts w:ascii="Times New Roman" w:hAnsi="Times New Roman" w:cs="Times New Roman"/>
          <w:sz w:val="24"/>
          <w:szCs w:val="24"/>
          <w:lang w:val="id-ID"/>
        </w:rPr>
        <w:t xml:space="preserve">Secara khusus penulis mengucapkan terima kasih kepada </w:t>
      </w:r>
      <w:r w:rsidR="00906DBA" w:rsidRPr="005615A3">
        <w:rPr>
          <w:rFonts w:ascii="Times New Roman" w:hAnsi="Times New Roman" w:cs="Times New Roman"/>
          <w:sz w:val="24"/>
          <w:szCs w:val="24"/>
          <w:lang w:val="id-ID"/>
        </w:rPr>
        <w:t xml:space="preserve">Arifin Manggau S.Pd </w:t>
      </w:r>
      <w:r w:rsidR="0075374C" w:rsidRPr="005615A3">
        <w:rPr>
          <w:rFonts w:ascii="Times New Roman" w:hAnsi="Times New Roman" w:cs="Times New Roman"/>
          <w:sz w:val="24"/>
          <w:szCs w:val="24"/>
          <w:lang w:val="id-ID"/>
        </w:rPr>
        <w:t xml:space="preserve">M.Pd </w:t>
      </w:r>
      <w:r w:rsidRPr="005615A3">
        <w:rPr>
          <w:rFonts w:ascii="Times New Roman" w:hAnsi="Times New Roman" w:cs="Times New Roman"/>
          <w:sz w:val="24"/>
          <w:szCs w:val="24"/>
          <w:lang w:val="id-ID"/>
        </w:rPr>
        <w:t xml:space="preserve">selaku pembimbing I dan </w:t>
      </w:r>
      <w:r w:rsidR="0075374C" w:rsidRPr="005615A3">
        <w:rPr>
          <w:rFonts w:ascii="Times New Roman" w:hAnsi="Times New Roman" w:cs="Times New Roman"/>
          <w:sz w:val="24"/>
          <w:szCs w:val="24"/>
          <w:lang w:val="id-ID"/>
        </w:rPr>
        <w:t xml:space="preserve">Dra`Hj`Bulqis </w:t>
      </w:r>
      <w:r w:rsidR="00906DBA" w:rsidRPr="005615A3">
        <w:rPr>
          <w:rFonts w:ascii="Times New Roman" w:hAnsi="Times New Roman" w:cs="Times New Roman"/>
          <w:sz w:val="24"/>
          <w:szCs w:val="24"/>
          <w:lang w:val="id-ID"/>
        </w:rPr>
        <w:t xml:space="preserve">M.Pd </w:t>
      </w:r>
      <w:r w:rsidRPr="005615A3">
        <w:rPr>
          <w:rFonts w:ascii="Times New Roman" w:hAnsi="Times New Roman" w:cs="Times New Roman"/>
          <w:sz w:val="24"/>
          <w:szCs w:val="24"/>
          <w:lang w:val="id-ID"/>
        </w:rPr>
        <w:t>selaku pembimbing II yang telah meluangkan waktu, pikiran, dan tenaga dalam memberikan bimbingan, arahan, motivasi, dan petunjuk mulai dari penyusunan proposal hingga penyusunan skripsi ini.</w:t>
      </w:r>
    </w:p>
    <w:p w:rsidR="001418AA" w:rsidRPr="005615A3" w:rsidRDefault="001418AA" w:rsidP="00712B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p>
    <w:p w:rsidR="001418AA" w:rsidRPr="005615A3" w:rsidRDefault="001418AA" w:rsidP="00712BB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p>
    <w:p w:rsidR="0031785E" w:rsidRDefault="0031785E" w:rsidP="00712BB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Ucapan terima ksih juga penulsi tujukan kepada:</w:t>
      </w:r>
    </w:p>
    <w:p w:rsidR="0031785E" w:rsidRDefault="0031785E"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Arismunadar, M.Pd., selaku Rektor Universitas Negeri Makassar yang dengan kebijakannya memfasilitasi penyelenggaraan pendidikan di UNM berjalan sangat baik.</w:t>
      </w:r>
    </w:p>
    <w:p w:rsidR="0031785E" w:rsidRDefault="0031785E"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 Abdullah Sinring, M.Pd. selaku Dekan Fakultas Ilmu Pendidikan UNM yang telah memberikan </w:t>
      </w:r>
    </w:p>
    <w:p w:rsidR="0031785E" w:rsidRPr="00DF7F40" w:rsidRDefault="00564D90"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Syamsuardi S.Pd, M.Pd </w:t>
      </w:r>
      <w:r w:rsidR="00DF7F40">
        <w:rPr>
          <w:rFonts w:ascii="Times New Roman" w:hAnsi="Times New Roman" w:cs="Times New Roman"/>
          <w:sz w:val="24"/>
          <w:szCs w:val="24"/>
        </w:rPr>
        <w:t>selaku ketua Program Studi S1 PGPAUD Fakultas Ilmu Pendidikan yang senantiasa memberi bimbingan dan pelayanan sehingga terlaksana perkuliahan pada PGPAUD</w:t>
      </w:r>
    </w:p>
    <w:p w:rsidR="00DF7F40" w:rsidRPr="00DF7F40" w:rsidRDefault="00DF7F40"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Arifin Manggau, S.Pd M.Pd selaku sekretaris Program Studi yang senantiasa memberi bimbingan dan bekal ilmu dalam segenap aktivitas selama perkuliahan.</w:t>
      </w:r>
    </w:p>
    <w:p w:rsidR="00DF7F40" w:rsidRPr="00DF7F40" w:rsidRDefault="00DF7F40"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Para </w:t>
      </w:r>
      <w:r>
        <w:rPr>
          <w:rFonts w:ascii="Times New Roman" w:hAnsi="Times New Roman" w:cs="Times New Roman"/>
          <w:sz w:val="24"/>
          <w:szCs w:val="24"/>
          <w:lang w:val="id-ID"/>
        </w:rPr>
        <w:t>Bapak dan Ibu Dosen sert</w:t>
      </w:r>
      <w:r>
        <w:rPr>
          <w:rFonts w:ascii="Times New Roman" w:hAnsi="Times New Roman" w:cs="Times New Roman"/>
          <w:sz w:val="24"/>
          <w:szCs w:val="24"/>
        </w:rPr>
        <w:t xml:space="preserve">a </w:t>
      </w:r>
      <w:r>
        <w:rPr>
          <w:rFonts w:ascii="Times New Roman" w:hAnsi="Times New Roman" w:cs="Times New Roman"/>
          <w:sz w:val="24"/>
          <w:szCs w:val="24"/>
          <w:lang w:val="id-ID"/>
        </w:rPr>
        <w:t>pegawai PG PAUD FIP UNM atas segala ilmu, bantuan dan petunjuknya dalam mendidik</w:t>
      </w:r>
      <w:r>
        <w:rPr>
          <w:rFonts w:ascii="Times New Roman" w:hAnsi="Times New Roman" w:cs="Times New Roman"/>
          <w:sz w:val="24"/>
          <w:szCs w:val="24"/>
        </w:rPr>
        <w:t>.</w:t>
      </w:r>
    </w:p>
    <w:p w:rsidR="00DF7F40" w:rsidRDefault="00DF7F40"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Keluarga tercinta yaitu ayahanda dan ibunda yang sudah memberi dukungan dan mendorong.</w:t>
      </w:r>
    </w:p>
    <w:p w:rsidR="0031785E" w:rsidRDefault="00B95F7C"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w:t>
      </w:r>
      <w:r>
        <w:rPr>
          <w:rFonts w:ascii="Times New Roman" w:hAnsi="Times New Roman" w:cs="Times New Roman"/>
          <w:sz w:val="24"/>
          <w:szCs w:val="24"/>
        </w:rPr>
        <w:t>S</w:t>
      </w:r>
      <w:r>
        <w:rPr>
          <w:rFonts w:ascii="Times New Roman" w:hAnsi="Times New Roman" w:cs="Times New Roman"/>
          <w:sz w:val="24"/>
          <w:szCs w:val="24"/>
          <w:lang w:val="id-ID"/>
        </w:rPr>
        <w:t xml:space="preserve">ekolah </w:t>
      </w:r>
      <w:r w:rsidR="0031785E">
        <w:rPr>
          <w:rFonts w:ascii="Times New Roman" w:hAnsi="Times New Roman" w:cs="Times New Roman"/>
          <w:sz w:val="24"/>
          <w:szCs w:val="24"/>
          <w:lang w:val="id-ID"/>
        </w:rPr>
        <w:t>TK Islam Uminda Makassar atas kesediannya untuk dijadikan lokasi penelitian dan memberikan bimbingan dan petunjuk praktis dalam penelitian ini.</w:t>
      </w:r>
    </w:p>
    <w:p w:rsidR="0031785E" w:rsidRDefault="0064463B"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G</w:t>
      </w:r>
      <w:r w:rsidR="0031785E">
        <w:rPr>
          <w:rFonts w:ascii="Times New Roman" w:hAnsi="Times New Roman" w:cs="Times New Roman"/>
          <w:sz w:val="24"/>
          <w:szCs w:val="24"/>
          <w:lang w:val="id-ID"/>
        </w:rPr>
        <w:t>uru TK Islam Uminda yang telah membantu dalam penelitian ini.</w:t>
      </w:r>
    </w:p>
    <w:p w:rsidR="0031785E" w:rsidRDefault="0031785E" w:rsidP="00712BB3">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Teman-teman PG</w:t>
      </w:r>
      <w:r w:rsidR="00B95F7C">
        <w:rPr>
          <w:rFonts w:ascii="Times New Roman" w:hAnsi="Times New Roman" w:cs="Times New Roman"/>
          <w:sz w:val="24"/>
          <w:szCs w:val="24"/>
          <w:lang w:val="id-ID"/>
        </w:rPr>
        <w:t>PAUD yang atas kebersamaannya m</w:t>
      </w:r>
      <w:r>
        <w:rPr>
          <w:rFonts w:ascii="Times New Roman" w:hAnsi="Times New Roman" w:cs="Times New Roman"/>
          <w:sz w:val="24"/>
          <w:szCs w:val="24"/>
          <w:lang w:val="id-ID"/>
        </w:rPr>
        <w:t>e</w:t>
      </w:r>
      <w:r w:rsidR="00B95F7C">
        <w:rPr>
          <w:rFonts w:ascii="Times New Roman" w:hAnsi="Times New Roman" w:cs="Times New Roman"/>
          <w:sz w:val="24"/>
          <w:szCs w:val="24"/>
        </w:rPr>
        <w:t>m</w:t>
      </w:r>
      <w:r>
        <w:rPr>
          <w:rFonts w:ascii="Times New Roman" w:hAnsi="Times New Roman" w:cs="Times New Roman"/>
          <w:sz w:val="24"/>
          <w:szCs w:val="24"/>
          <w:lang w:val="id-ID"/>
        </w:rPr>
        <w:t>beri semangat, motivasi, bantuan selama belajar bersama.</w:t>
      </w:r>
    </w:p>
    <w:p w:rsidR="0031785E" w:rsidRDefault="0031785E" w:rsidP="00712BB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Semoga Allah SWT membalas atas semu akebaikan dan bantuan yang telah diberikan. Kiranya Sskripsi ini memberikan manfaat dalam dunia pendidikan khsusnya di taman kana-kanak.</w:t>
      </w:r>
      <w:r w:rsidR="00712BB3">
        <w:rPr>
          <w:rFonts w:ascii="Times New Roman" w:hAnsi="Times New Roman" w:cs="Times New Roman"/>
          <w:sz w:val="24"/>
          <w:szCs w:val="24"/>
          <w:lang w:val="id-ID"/>
        </w:rPr>
        <w:t xml:space="preserve"> </w:t>
      </w:r>
    </w:p>
    <w:p w:rsidR="0031785E" w:rsidRDefault="0031785E" w:rsidP="00712BB3">
      <w:pPr>
        <w:widowControl w:val="0"/>
        <w:autoSpaceDE w:val="0"/>
        <w:autoSpaceDN w:val="0"/>
        <w:adjustRightInd w:val="0"/>
        <w:spacing w:after="0" w:line="480" w:lineRule="auto"/>
        <w:ind w:firstLine="720"/>
        <w:jc w:val="both"/>
        <w:rPr>
          <w:rFonts w:ascii="Times New Roman" w:hAnsi="Times New Roman" w:cs="Times New Roman"/>
          <w:color w:val="FF0000"/>
          <w:sz w:val="24"/>
          <w:szCs w:val="24"/>
          <w:lang w:val="id-ID"/>
        </w:rPr>
      </w:pPr>
      <w:r w:rsidRPr="0031785E">
        <w:rPr>
          <w:rFonts w:ascii="Times New Roman" w:hAnsi="Times New Roman" w:cs="Times New Roman"/>
          <w:sz w:val="24"/>
          <w:szCs w:val="24"/>
          <w:lang w:val="id-ID"/>
        </w:rPr>
        <w:t>Teristimewa, penulis menyampai</w:t>
      </w:r>
      <w:r w:rsidR="00B95F7C">
        <w:rPr>
          <w:rFonts w:ascii="Times New Roman" w:hAnsi="Times New Roman" w:cs="Times New Roman"/>
          <w:sz w:val="24"/>
          <w:szCs w:val="24"/>
          <w:lang w:val="id-ID"/>
        </w:rPr>
        <w:t>kan penghargaan dan ucapan te</w:t>
      </w:r>
      <w:r>
        <w:rPr>
          <w:rFonts w:ascii="Times New Roman" w:hAnsi="Times New Roman" w:cs="Times New Roman"/>
          <w:sz w:val="24"/>
          <w:szCs w:val="24"/>
          <w:lang w:val="id-ID"/>
        </w:rPr>
        <w:t xml:space="preserve">rima </w:t>
      </w:r>
      <w:r w:rsidRPr="0031785E">
        <w:rPr>
          <w:rFonts w:ascii="Times New Roman" w:hAnsi="Times New Roman" w:cs="Times New Roman"/>
          <w:sz w:val="24"/>
          <w:szCs w:val="24"/>
          <w:lang w:val="id-ID"/>
        </w:rPr>
        <w:t xml:space="preserve">kasih yang tulus kepada kedua orang tua tercinta, Ayahanda </w:t>
      </w:r>
      <w:r>
        <w:rPr>
          <w:rFonts w:ascii="Times New Roman" w:hAnsi="Times New Roman" w:cs="Times New Roman"/>
          <w:sz w:val="24"/>
          <w:szCs w:val="24"/>
          <w:lang w:val="id-ID"/>
        </w:rPr>
        <w:t>Dr. Ismail, M.S.</w:t>
      </w:r>
      <w:r w:rsidRPr="0031785E">
        <w:rPr>
          <w:rFonts w:ascii="Times New Roman" w:hAnsi="Times New Roman" w:cs="Times New Roman"/>
          <w:sz w:val="24"/>
          <w:szCs w:val="24"/>
          <w:lang w:val="id-ID"/>
        </w:rPr>
        <w:t>, Ibunda,</w:t>
      </w:r>
      <w:r>
        <w:rPr>
          <w:rFonts w:ascii="Times New Roman" w:hAnsi="Times New Roman" w:cs="Times New Roman"/>
          <w:sz w:val="24"/>
          <w:szCs w:val="24"/>
          <w:lang w:val="id-ID"/>
        </w:rPr>
        <w:t xml:space="preserve">Dra. Nurmala </w:t>
      </w:r>
      <w:r w:rsidRPr="0031785E">
        <w:rPr>
          <w:rFonts w:ascii="Times New Roman" w:hAnsi="Times New Roman" w:cs="Times New Roman"/>
          <w:sz w:val="24"/>
          <w:szCs w:val="24"/>
          <w:lang w:val="id-ID"/>
        </w:rPr>
        <w:t>yang senantiasa memberikan semangat</w:t>
      </w:r>
      <w:r>
        <w:rPr>
          <w:rFonts w:ascii="Times New Roman" w:hAnsi="Times New Roman" w:cs="Times New Roman"/>
          <w:sz w:val="24"/>
          <w:szCs w:val="24"/>
          <w:lang w:val="id-ID"/>
        </w:rPr>
        <w:t xml:space="preserve"> dan doa tulusnya.</w:t>
      </w:r>
    </w:p>
    <w:p w:rsidR="0031785E" w:rsidRDefault="0031785E" w:rsidP="00712BB3">
      <w:pPr>
        <w:widowControl w:val="0"/>
        <w:autoSpaceDE w:val="0"/>
        <w:autoSpaceDN w:val="0"/>
        <w:adjustRightInd w:val="0"/>
        <w:spacing w:after="0" w:line="480" w:lineRule="auto"/>
        <w:ind w:firstLine="720"/>
        <w:jc w:val="both"/>
        <w:rPr>
          <w:rFonts w:ascii="Times New Roman" w:hAnsi="Times New Roman" w:cs="Times New Roman"/>
          <w:color w:val="FF0000"/>
          <w:sz w:val="24"/>
          <w:szCs w:val="24"/>
          <w:lang w:val="id-ID"/>
        </w:rPr>
      </w:pPr>
      <w:r w:rsidRPr="0031785E">
        <w:rPr>
          <w:rFonts w:ascii="Times New Roman" w:hAnsi="Times New Roman" w:cs="Times New Roman"/>
          <w:sz w:val="24"/>
          <w:szCs w:val="24"/>
          <w:lang w:val="id-ID"/>
        </w:rPr>
        <w:t>Penulis menyadari meskipun skripsi ini disusun dengan usaha yang maksimal, tidak menutup kemungkinan masih terdapat kekurangan. Oleh karena itu, penulis senantiasa mengharapkan kritikan dan saran yang konstruktif sehingga penulis dapat berkarya lebih baik pada masa yang akan datang.</w:t>
      </w:r>
    </w:p>
    <w:p w:rsidR="0031785E" w:rsidRDefault="0031785E" w:rsidP="00712BB3">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31785E">
        <w:rPr>
          <w:rFonts w:ascii="Times New Roman" w:hAnsi="Times New Roman" w:cs="Times New Roman"/>
          <w:sz w:val="24"/>
          <w:szCs w:val="24"/>
          <w:lang w:val="id-ID"/>
        </w:rPr>
        <w:t xml:space="preserve">Akhirnya, harapan dan doa penulis semoga skripsi ini dapat bermanfaat bagi pengembangan ilmu pengetahuan dan bernilai ibadah disisi-Nya. </w:t>
      </w:r>
      <w:r w:rsidRPr="0031785E">
        <w:rPr>
          <w:rFonts w:ascii="Times New Roman" w:hAnsi="Times New Roman" w:cs="Times New Roman"/>
          <w:sz w:val="24"/>
          <w:szCs w:val="24"/>
        </w:rPr>
        <w:t>Amin.</w:t>
      </w:r>
    </w:p>
    <w:p w:rsidR="00B95F7C" w:rsidRPr="0031785E" w:rsidRDefault="00B95F7C" w:rsidP="00712BB3">
      <w:pPr>
        <w:widowControl w:val="0"/>
        <w:autoSpaceDE w:val="0"/>
        <w:autoSpaceDN w:val="0"/>
        <w:adjustRightInd w:val="0"/>
        <w:spacing w:after="0" w:line="480" w:lineRule="auto"/>
        <w:ind w:firstLine="720"/>
        <w:jc w:val="both"/>
        <w:rPr>
          <w:rFonts w:ascii="Times New Roman" w:hAnsi="Times New Roman" w:cs="Times New Roman"/>
          <w:color w:val="FF0000"/>
          <w:sz w:val="24"/>
          <w:szCs w:val="24"/>
          <w:lang w:val="id-ID"/>
        </w:rPr>
      </w:pPr>
    </w:p>
    <w:p w:rsidR="0031785E" w:rsidRDefault="0031785E" w:rsidP="0031785E">
      <w:pPr>
        <w:widowControl w:val="0"/>
        <w:autoSpaceDE w:val="0"/>
        <w:autoSpaceDN w:val="0"/>
        <w:adjustRightInd w:val="0"/>
        <w:spacing w:after="0" w:line="480" w:lineRule="auto"/>
        <w:ind w:left="4320"/>
        <w:rPr>
          <w:rFonts w:ascii="Times New Roman" w:hAnsi="Times New Roman" w:cs="Times New Roman"/>
          <w:sz w:val="24"/>
          <w:szCs w:val="24"/>
        </w:rPr>
      </w:pPr>
      <w:r w:rsidRPr="0031785E">
        <w:rPr>
          <w:rFonts w:ascii="Times New Roman" w:hAnsi="Times New Roman" w:cs="Times New Roman"/>
          <w:sz w:val="24"/>
          <w:szCs w:val="24"/>
        </w:rPr>
        <w:t xml:space="preserve">Makassar,    </w:t>
      </w:r>
      <w:r w:rsidRPr="0031785E">
        <w:rPr>
          <w:rFonts w:ascii="Times New Roman" w:hAnsi="Times New Roman" w:cs="Times New Roman"/>
          <w:sz w:val="24"/>
          <w:szCs w:val="24"/>
          <w:lang w:val="id-ID"/>
        </w:rPr>
        <w:t xml:space="preserve"> </w:t>
      </w:r>
      <w:r w:rsidR="0064463B">
        <w:rPr>
          <w:rFonts w:ascii="Times New Roman" w:hAnsi="Times New Roman" w:cs="Times New Roman"/>
          <w:sz w:val="24"/>
          <w:szCs w:val="24"/>
        </w:rPr>
        <w:t xml:space="preserve">Juli </w:t>
      </w:r>
      <w:r>
        <w:rPr>
          <w:rFonts w:ascii="Times New Roman" w:hAnsi="Times New Roman" w:cs="Times New Roman"/>
          <w:sz w:val="24"/>
          <w:szCs w:val="24"/>
          <w:lang w:val="id-ID"/>
        </w:rPr>
        <w:t xml:space="preserve"> 2015</w:t>
      </w:r>
    </w:p>
    <w:p w:rsidR="00DF7F40" w:rsidRPr="00DF7F40" w:rsidRDefault="00DF7F40" w:rsidP="0031785E">
      <w:pPr>
        <w:widowControl w:val="0"/>
        <w:autoSpaceDE w:val="0"/>
        <w:autoSpaceDN w:val="0"/>
        <w:adjustRightInd w:val="0"/>
        <w:spacing w:after="0" w:line="480" w:lineRule="auto"/>
        <w:ind w:left="4320"/>
        <w:rPr>
          <w:rFonts w:ascii="Times New Roman" w:hAnsi="Times New Roman" w:cs="Times New Roman"/>
          <w:sz w:val="24"/>
          <w:szCs w:val="24"/>
        </w:rPr>
      </w:pPr>
    </w:p>
    <w:p w:rsidR="0031785E" w:rsidRPr="0031785E" w:rsidRDefault="0031785E" w:rsidP="0031785E">
      <w:pPr>
        <w:widowControl w:val="0"/>
        <w:autoSpaceDE w:val="0"/>
        <w:autoSpaceDN w:val="0"/>
        <w:adjustRightInd w:val="0"/>
        <w:spacing w:line="480" w:lineRule="auto"/>
        <w:rPr>
          <w:rFonts w:ascii="Times New Roman" w:hAnsi="Times New Roman" w:cs="Times New Roman"/>
          <w:sz w:val="24"/>
          <w:szCs w:val="24"/>
          <w:lang w:val="id-ID"/>
        </w:rPr>
      </w:pPr>
      <w:r w:rsidRPr="0031785E">
        <w:rPr>
          <w:rFonts w:ascii="Times New Roman" w:hAnsi="Times New Roman" w:cs="Times New Roman"/>
          <w:sz w:val="24"/>
          <w:szCs w:val="24"/>
          <w:lang w:val="id-ID"/>
        </w:rPr>
        <w:tab/>
      </w:r>
      <w:r w:rsidRPr="0031785E">
        <w:rPr>
          <w:rFonts w:ascii="Times New Roman" w:hAnsi="Times New Roman" w:cs="Times New Roman"/>
          <w:sz w:val="24"/>
          <w:szCs w:val="24"/>
          <w:lang w:val="id-ID"/>
        </w:rPr>
        <w:tab/>
      </w:r>
      <w:r w:rsidRPr="0031785E">
        <w:rPr>
          <w:rFonts w:ascii="Times New Roman" w:hAnsi="Times New Roman" w:cs="Times New Roman"/>
          <w:sz w:val="24"/>
          <w:szCs w:val="24"/>
          <w:lang w:val="id-ID"/>
        </w:rPr>
        <w:tab/>
      </w:r>
      <w:r w:rsidRPr="0031785E">
        <w:rPr>
          <w:rFonts w:ascii="Times New Roman" w:hAnsi="Times New Roman" w:cs="Times New Roman"/>
          <w:sz w:val="24"/>
          <w:szCs w:val="24"/>
          <w:lang w:val="id-ID"/>
        </w:rPr>
        <w:tab/>
      </w:r>
      <w:r w:rsidRPr="0031785E">
        <w:rPr>
          <w:rFonts w:ascii="Times New Roman" w:hAnsi="Times New Roman" w:cs="Times New Roman"/>
          <w:sz w:val="24"/>
          <w:szCs w:val="24"/>
          <w:lang w:val="id-ID"/>
        </w:rPr>
        <w:tab/>
      </w:r>
      <w:r w:rsidRPr="0031785E">
        <w:rPr>
          <w:rFonts w:ascii="Times New Roman" w:hAnsi="Times New Roman" w:cs="Times New Roman"/>
          <w:sz w:val="24"/>
          <w:szCs w:val="24"/>
          <w:lang w:val="id-ID"/>
        </w:rPr>
        <w:tab/>
        <w:t>Nur Fitriatul Fitrah</w:t>
      </w:r>
    </w:p>
    <w:p w:rsidR="0031785E" w:rsidRDefault="0031785E" w:rsidP="00F84EA2">
      <w:pPr>
        <w:spacing w:after="0" w:line="360" w:lineRule="auto"/>
        <w:jc w:val="center"/>
        <w:rPr>
          <w:rFonts w:ascii="Times New Roman" w:hAnsi="Times New Roman" w:cs="Times New Roman"/>
          <w:b/>
          <w:sz w:val="24"/>
          <w:szCs w:val="24"/>
          <w:lang w:val="id-ID"/>
        </w:rPr>
      </w:pPr>
    </w:p>
    <w:p w:rsidR="00712BB3" w:rsidRDefault="00712BB3" w:rsidP="00F84EA2">
      <w:pPr>
        <w:spacing w:after="0" w:line="360" w:lineRule="auto"/>
        <w:jc w:val="center"/>
        <w:rPr>
          <w:rFonts w:ascii="Times New Roman" w:hAnsi="Times New Roman" w:cs="Times New Roman"/>
          <w:b/>
          <w:sz w:val="24"/>
          <w:szCs w:val="24"/>
          <w:lang w:val="id-ID"/>
        </w:rPr>
      </w:pPr>
    </w:p>
    <w:p w:rsidR="00712BB3" w:rsidRDefault="00712BB3" w:rsidP="00F84EA2">
      <w:pPr>
        <w:spacing w:after="0" w:line="360" w:lineRule="auto"/>
        <w:jc w:val="center"/>
        <w:rPr>
          <w:rFonts w:ascii="Times New Roman" w:hAnsi="Times New Roman" w:cs="Times New Roman"/>
          <w:b/>
          <w:sz w:val="24"/>
          <w:szCs w:val="24"/>
          <w:lang w:val="id-ID"/>
        </w:rPr>
      </w:pPr>
    </w:p>
    <w:p w:rsidR="00AB6B6A" w:rsidRDefault="00AB6B6A" w:rsidP="009C2DBF">
      <w:pPr>
        <w:spacing w:after="0" w:line="480" w:lineRule="auto"/>
        <w:jc w:val="center"/>
        <w:rPr>
          <w:rFonts w:ascii="Times New Roman" w:hAnsi="Times New Roman" w:cs="Times New Roman"/>
          <w:b/>
          <w:sz w:val="24"/>
          <w:szCs w:val="24"/>
          <w:lang w:val="id-ID"/>
        </w:rPr>
      </w:pPr>
      <w:r w:rsidRPr="00F14F27">
        <w:rPr>
          <w:rFonts w:ascii="Times New Roman" w:hAnsi="Times New Roman" w:cs="Times New Roman"/>
          <w:b/>
          <w:sz w:val="24"/>
          <w:szCs w:val="24"/>
          <w:lang w:val="id-ID"/>
        </w:rPr>
        <w:lastRenderedPageBreak/>
        <w:t>DAFTAR ISI</w:t>
      </w:r>
    </w:p>
    <w:p w:rsidR="009C2DBF" w:rsidRPr="009C2DBF" w:rsidRDefault="009C2DBF" w:rsidP="00712BB3">
      <w:pPr>
        <w:spacing w:after="0" w:line="360" w:lineRule="auto"/>
        <w:jc w:val="center"/>
        <w:rPr>
          <w:rFonts w:ascii="Times New Roman" w:hAnsi="Times New Roman" w:cs="Times New Roman"/>
          <w:b/>
          <w:sz w:val="24"/>
          <w:szCs w:val="24"/>
          <w:lang w:val="id-ID"/>
        </w:rPr>
      </w:pPr>
    </w:p>
    <w:tbl>
      <w:tblPr>
        <w:tblStyle w:val="TableGrid"/>
        <w:tblW w:w="0" w:type="auto"/>
        <w:tblLayout w:type="fixed"/>
        <w:tblLook w:val="04A0"/>
      </w:tblPr>
      <w:tblGrid>
        <w:gridCol w:w="392"/>
        <w:gridCol w:w="7513"/>
        <w:gridCol w:w="533"/>
      </w:tblGrid>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SAMPUL</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PERSETUJUAN PEMBIMIBNG</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iv</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MOTTO DAN PERUNTUKAN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ABSTRAK</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PRAKATA</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vii</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GAMBAR</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ix</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p>
        </w:tc>
      </w:tr>
      <w:tr w:rsidR="00AB6B6A" w:rsidTr="00F14F27">
        <w:tc>
          <w:tcPr>
            <w:tcW w:w="7905" w:type="dxa"/>
            <w:gridSpan w:val="2"/>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 PENDAHULUAN </w:t>
            </w:r>
            <w:r w:rsidR="00F14F27">
              <w:rPr>
                <w:rFonts w:ascii="Times New Roman" w:hAnsi="Times New Roman" w:cs="Times New Roman"/>
                <w:sz w:val="24"/>
                <w:szCs w:val="24"/>
                <w:lang w:val="id-ID"/>
              </w:rPr>
              <w:t>....................................................................................</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B6B6A" w:rsidTr="00F14F27">
        <w:tc>
          <w:tcPr>
            <w:tcW w:w="392" w:type="dxa"/>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AB6B6A" w:rsidRPr="00AB6B6A" w:rsidRDefault="00AB6B6A" w:rsidP="00712BB3">
            <w:pPr>
              <w:pStyle w:val="ListParagraph"/>
              <w:numPr>
                <w:ilvl w:val="0"/>
                <w:numId w:val="5"/>
              </w:numPr>
              <w:spacing w:line="360" w:lineRule="auto"/>
              <w:ind w:left="317" w:hanging="317"/>
              <w:jc w:val="both"/>
              <w:rPr>
                <w:rFonts w:ascii="Times New Roman" w:hAnsi="Times New Roman" w:cs="Times New Roman"/>
                <w:sz w:val="24"/>
                <w:szCs w:val="24"/>
                <w:lang w:val="id-ID"/>
              </w:rPr>
            </w:pPr>
            <w:r w:rsidRPr="00AB6B6A">
              <w:rPr>
                <w:rFonts w:ascii="Times New Roman" w:hAnsi="Times New Roman" w:cs="Times New Roman"/>
                <w:sz w:val="24"/>
                <w:szCs w:val="24"/>
                <w:lang w:val="id-ID"/>
              </w:rPr>
              <w:t>Latar Belakang Masalah</w:t>
            </w:r>
            <w:r>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AB6B6A" w:rsidRDefault="0023182B"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B6B6A" w:rsidTr="00F14F27">
        <w:tc>
          <w:tcPr>
            <w:tcW w:w="392" w:type="dxa"/>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AB6B6A" w:rsidRPr="00AB6B6A" w:rsidRDefault="00AB6B6A" w:rsidP="00712BB3">
            <w:pPr>
              <w:pStyle w:val="ListParagraph"/>
              <w:numPr>
                <w:ilvl w:val="0"/>
                <w:numId w:val="5"/>
              </w:numPr>
              <w:spacing w:line="360" w:lineRule="auto"/>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Rumusan Masakah ....................................................................................</w:t>
            </w:r>
          </w:p>
        </w:tc>
        <w:tc>
          <w:tcPr>
            <w:tcW w:w="533" w:type="dxa"/>
            <w:tcBorders>
              <w:top w:val="nil"/>
              <w:left w:val="nil"/>
              <w:bottom w:val="nil"/>
              <w:right w:val="nil"/>
            </w:tcBorders>
          </w:tcPr>
          <w:p w:rsidR="00AB6B6A"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B6B6A" w:rsidTr="00F14F27">
        <w:tc>
          <w:tcPr>
            <w:tcW w:w="392" w:type="dxa"/>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AB6B6A" w:rsidRDefault="007803C0" w:rsidP="00712BB3">
            <w:pPr>
              <w:pStyle w:val="ListParagraph"/>
              <w:numPr>
                <w:ilvl w:val="0"/>
                <w:numId w:val="5"/>
              </w:numPr>
              <w:spacing w:line="360" w:lineRule="auto"/>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 .......................................................................................</w:t>
            </w:r>
          </w:p>
        </w:tc>
        <w:tc>
          <w:tcPr>
            <w:tcW w:w="533" w:type="dxa"/>
            <w:tcBorders>
              <w:top w:val="nil"/>
              <w:left w:val="nil"/>
              <w:bottom w:val="nil"/>
              <w:right w:val="nil"/>
            </w:tcBorders>
          </w:tcPr>
          <w:p w:rsidR="00AB6B6A"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B6B6A" w:rsidTr="00F14F27">
        <w:tc>
          <w:tcPr>
            <w:tcW w:w="392" w:type="dxa"/>
            <w:tcBorders>
              <w:top w:val="nil"/>
              <w:left w:val="nil"/>
              <w:bottom w:val="nil"/>
              <w:right w:val="nil"/>
            </w:tcBorders>
          </w:tcPr>
          <w:p w:rsidR="00AB6B6A" w:rsidRDefault="00AB6B6A"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AB6B6A" w:rsidRDefault="007803C0" w:rsidP="00712BB3">
            <w:pPr>
              <w:pStyle w:val="ListParagraph"/>
              <w:numPr>
                <w:ilvl w:val="0"/>
                <w:numId w:val="5"/>
              </w:numPr>
              <w:spacing w:line="360" w:lineRule="auto"/>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 .....................................................................................</w:t>
            </w:r>
          </w:p>
        </w:tc>
        <w:tc>
          <w:tcPr>
            <w:tcW w:w="533" w:type="dxa"/>
            <w:tcBorders>
              <w:top w:val="nil"/>
              <w:left w:val="nil"/>
              <w:bottom w:val="nil"/>
              <w:right w:val="nil"/>
            </w:tcBorders>
          </w:tcPr>
          <w:p w:rsidR="00AB6B6A"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803C0" w:rsidTr="00F14F27">
        <w:tc>
          <w:tcPr>
            <w:tcW w:w="7905" w:type="dxa"/>
            <w:gridSpan w:val="2"/>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 KAJIAN PUSTAKA, KERANGKA PIKIR DAN HIPOTESIS</w:t>
            </w:r>
          </w:p>
          <w:p w:rsidR="007803C0" w:rsidRDefault="007803C0" w:rsidP="00712BB3">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TINDAKAN</w:t>
            </w:r>
          </w:p>
        </w:tc>
        <w:tc>
          <w:tcPr>
            <w:tcW w:w="533" w:type="dxa"/>
            <w:tcBorders>
              <w:top w:val="nil"/>
              <w:left w:val="nil"/>
              <w:bottom w:val="nil"/>
              <w:right w:val="nil"/>
            </w:tcBorders>
          </w:tcPr>
          <w:p w:rsidR="007803C0"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803C0" w:rsidTr="00F14F27">
        <w:tc>
          <w:tcPr>
            <w:tcW w:w="392" w:type="dxa"/>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7803C0" w:rsidRPr="007803C0" w:rsidRDefault="007803C0" w:rsidP="00712BB3">
            <w:pPr>
              <w:pStyle w:val="ListParagraph"/>
              <w:numPr>
                <w:ilvl w:val="0"/>
                <w:numId w:val="6"/>
              </w:numPr>
              <w:spacing w:line="360" w:lineRule="auto"/>
              <w:ind w:left="317" w:hanging="317"/>
              <w:jc w:val="both"/>
              <w:rPr>
                <w:rFonts w:ascii="Times New Roman" w:hAnsi="Times New Roman" w:cs="Times New Roman"/>
                <w:sz w:val="24"/>
                <w:szCs w:val="24"/>
                <w:lang w:val="id-ID"/>
              </w:rPr>
            </w:pPr>
            <w:r>
              <w:rPr>
                <w:rFonts w:ascii="Times New Roman" w:hAnsi="Times New Roman" w:cs="Times New Roman"/>
                <w:sz w:val="24"/>
                <w:szCs w:val="24"/>
                <w:lang w:val="id-ID"/>
              </w:rPr>
              <w:t>Kajian Pustaka ...........................................................................................</w:t>
            </w:r>
          </w:p>
        </w:tc>
        <w:tc>
          <w:tcPr>
            <w:tcW w:w="533" w:type="dxa"/>
            <w:tcBorders>
              <w:top w:val="nil"/>
              <w:left w:val="nil"/>
              <w:bottom w:val="nil"/>
              <w:right w:val="nil"/>
            </w:tcBorders>
          </w:tcPr>
          <w:p w:rsidR="007803C0"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803C0" w:rsidTr="00F14F27">
        <w:tc>
          <w:tcPr>
            <w:tcW w:w="392" w:type="dxa"/>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7803C0" w:rsidRPr="007803C0" w:rsidRDefault="007803C0" w:rsidP="00712BB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Berbicara .......................................................................</w:t>
            </w:r>
          </w:p>
        </w:tc>
        <w:tc>
          <w:tcPr>
            <w:tcW w:w="533" w:type="dxa"/>
            <w:tcBorders>
              <w:top w:val="nil"/>
              <w:left w:val="nil"/>
              <w:bottom w:val="nil"/>
              <w:right w:val="nil"/>
            </w:tcBorders>
          </w:tcPr>
          <w:p w:rsidR="007803C0"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68063F" w:rsidTr="00F14F27">
        <w:tc>
          <w:tcPr>
            <w:tcW w:w="392" w:type="dxa"/>
            <w:tcBorders>
              <w:top w:val="nil"/>
              <w:left w:val="nil"/>
              <w:bottom w:val="nil"/>
              <w:right w:val="nil"/>
            </w:tcBorders>
          </w:tcPr>
          <w:p w:rsidR="0068063F" w:rsidRDefault="0068063F"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68063F" w:rsidRDefault="0068063F" w:rsidP="00712BB3">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Pengertian Kemampuan Berbicara ...............................................</w:t>
            </w:r>
          </w:p>
        </w:tc>
        <w:tc>
          <w:tcPr>
            <w:tcW w:w="533" w:type="dxa"/>
            <w:tcBorders>
              <w:top w:val="nil"/>
              <w:left w:val="nil"/>
              <w:bottom w:val="nil"/>
              <w:right w:val="nil"/>
            </w:tcBorders>
          </w:tcPr>
          <w:p w:rsidR="0068063F"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68063F" w:rsidTr="00F14F27">
        <w:tc>
          <w:tcPr>
            <w:tcW w:w="392" w:type="dxa"/>
            <w:tcBorders>
              <w:top w:val="nil"/>
              <w:left w:val="nil"/>
              <w:bottom w:val="nil"/>
              <w:right w:val="nil"/>
            </w:tcBorders>
          </w:tcPr>
          <w:p w:rsidR="0068063F" w:rsidRDefault="0068063F"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68063F" w:rsidRDefault="0068063F" w:rsidP="00712BB3">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Cara merangsang anak berbicara ..................................................</w:t>
            </w:r>
          </w:p>
        </w:tc>
        <w:tc>
          <w:tcPr>
            <w:tcW w:w="533" w:type="dxa"/>
            <w:tcBorders>
              <w:top w:val="nil"/>
              <w:left w:val="nil"/>
              <w:bottom w:val="nil"/>
              <w:right w:val="nil"/>
            </w:tcBorders>
          </w:tcPr>
          <w:p w:rsidR="0068063F"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7803C0" w:rsidTr="00F14F27">
        <w:tc>
          <w:tcPr>
            <w:tcW w:w="392" w:type="dxa"/>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7803C0" w:rsidRDefault="0068063F" w:rsidP="00712BB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Bermain Peran .......................................................................</w:t>
            </w:r>
          </w:p>
        </w:tc>
        <w:tc>
          <w:tcPr>
            <w:tcW w:w="533" w:type="dxa"/>
            <w:tcBorders>
              <w:top w:val="nil"/>
              <w:left w:val="nil"/>
              <w:bottom w:val="nil"/>
              <w:right w:val="nil"/>
            </w:tcBorders>
          </w:tcPr>
          <w:p w:rsidR="007803C0" w:rsidRPr="005615A3" w:rsidRDefault="0023182B" w:rsidP="005615A3">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1</w:t>
            </w:r>
            <w:r w:rsidR="005615A3">
              <w:rPr>
                <w:rFonts w:ascii="Times New Roman" w:hAnsi="Times New Roman" w:cs="Times New Roman"/>
                <w:sz w:val="24"/>
                <w:szCs w:val="24"/>
              </w:rPr>
              <w:t>5</w:t>
            </w:r>
          </w:p>
        </w:tc>
      </w:tr>
      <w:tr w:rsidR="007803C0" w:rsidTr="00F14F27">
        <w:tc>
          <w:tcPr>
            <w:tcW w:w="392" w:type="dxa"/>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7803C0" w:rsidRDefault="009C2DBF" w:rsidP="00712BB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metode Bermain Peran ...........................................................</w:t>
            </w:r>
          </w:p>
        </w:tc>
        <w:tc>
          <w:tcPr>
            <w:tcW w:w="533" w:type="dxa"/>
            <w:tcBorders>
              <w:top w:val="nil"/>
              <w:left w:val="nil"/>
              <w:bottom w:val="nil"/>
              <w:right w:val="nil"/>
            </w:tcBorders>
          </w:tcPr>
          <w:p w:rsidR="007803C0" w:rsidRPr="005615A3" w:rsidRDefault="0023182B" w:rsidP="005615A3">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1</w:t>
            </w:r>
            <w:r w:rsidR="005615A3">
              <w:rPr>
                <w:rFonts w:ascii="Times New Roman" w:hAnsi="Times New Roman" w:cs="Times New Roman"/>
                <w:sz w:val="24"/>
                <w:szCs w:val="24"/>
              </w:rPr>
              <w:t>7</w:t>
            </w:r>
          </w:p>
        </w:tc>
      </w:tr>
      <w:tr w:rsidR="009C2DBF" w:rsidTr="00F14F27">
        <w:tc>
          <w:tcPr>
            <w:tcW w:w="392" w:type="dxa"/>
            <w:tcBorders>
              <w:top w:val="nil"/>
              <w:left w:val="nil"/>
              <w:bottom w:val="nil"/>
              <w:right w:val="nil"/>
            </w:tcBorders>
          </w:tcPr>
          <w:p w:rsidR="009C2DBF" w:rsidRDefault="009C2DBF"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9C2DBF" w:rsidRDefault="009C2DBF" w:rsidP="00712BB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metode Bermain Peran ..............................................................</w:t>
            </w:r>
          </w:p>
        </w:tc>
        <w:tc>
          <w:tcPr>
            <w:tcW w:w="533" w:type="dxa"/>
            <w:tcBorders>
              <w:top w:val="nil"/>
              <w:left w:val="nil"/>
              <w:bottom w:val="nil"/>
              <w:right w:val="nil"/>
            </w:tcBorders>
          </w:tcPr>
          <w:p w:rsidR="009C2DBF"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9C2DBF" w:rsidTr="00F14F27">
        <w:tc>
          <w:tcPr>
            <w:tcW w:w="392" w:type="dxa"/>
            <w:tcBorders>
              <w:top w:val="nil"/>
              <w:left w:val="nil"/>
              <w:bottom w:val="nil"/>
              <w:right w:val="nil"/>
            </w:tcBorders>
          </w:tcPr>
          <w:p w:rsidR="009C2DBF" w:rsidRDefault="009C2DBF" w:rsidP="00712BB3">
            <w:pPr>
              <w:spacing w:line="360" w:lineRule="auto"/>
              <w:jc w:val="both"/>
              <w:rPr>
                <w:rFonts w:ascii="Times New Roman" w:hAnsi="Times New Roman" w:cs="Times New Roman"/>
                <w:sz w:val="24"/>
                <w:szCs w:val="24"/>
                <w:lang w:val="id-ID"/>
              </w:rPr>
            </w:pPr>
          </w:p>
        </w:tc>
        <w:tc>
          <w:tcPr>
            <w:tcW w:w="7513" w:type="dxa"/>
            <w:tcBorders>
              <w:top w:val="nil"/>
              <w:left w:val="nil"/>
              <w:bottom w:val="nil"/>
              <w:right w:val="nil"/>
            </w:tcBorders>
          </w:tcPr>
          <w:p w:rsidR="009C2DBF" w:rsidRDefault="009C2DBF" w:rsidP="00712BB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berbicara nelalui metode Bermain Peran .....................</w:t>
            </w:r>
          </w:p>
        </w:tc>
        <w:tc>
          <w:tcPr>
            <w:tcW w:w="533" w:type="dxa"/>
            <w:tcBorders>
              <w:top w:val="nil"/>
              <w:left w:val="nil"/>
              <w:bottom w:val="nil"/>
              <w:right w:val="nil"/>
            </w:tcBorders>
          </w:tcPr>
          <w:p w:rsidR="009C2DBF"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23182B" w:rsidTr="00C83664">
        <w:tc>
          <w:tcPr>
            <w:tcW w:w="7905" w:type="dxa"/>
            <w:gridSpan w:val="2"/>
            <w:tcBorders>
              <w:top w:val="nil"/>
              <w:left w:val="nil"/>
              <w:bottom w:val="nil"/>
              <w:right w:val="nil"/>
            </w:tcBorders>
          </w:tcPr>
          <w:p w:rsidR="0023182B" w:rsidRPr="0023182B" w:rsidRDefault="0023182B" w:rsidP="00712BB3">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sidR="009C2DBF">
              <w:rPr>
                <w:rFonts w:ascii="Times New Roman" w:hAnsi="Times New Roman" w:cs="Times New Roman"/>
                <w:sz w:val="24"/>
                <w:szCs w:val="24"/>
                <w:lang w:val="id-ID"/>
              </w:rPr>
              <w:t>erangka Pikir .........................................................................................</w:t>
            </w:r>
          </w:p>
        </w:tc>
        <w:tc>
          <w:tcPr>
            <w:tcW w:w="533" w:type="dxa"/>
            <w:tcBorders>
              <w:top w:val="nil"/>
              <w:left w:val="nil"/>
              <w:bottom w:val="nil"/>
              <w:right w:val="nil"/>
            </w:tcBorders>
          </w:tcPr>
          <w:p w:rsidR="0023182B"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23182B" w:rsidTr="00C83664">
        <w:tc>
          <w:tcPr>
            <w:tcW w:w="7905" w:type="dxa"/>
            <w:gridSpan w:val="2"/>
            <w:tcBorders>
              <w:top w:val="nil"/>
              <w:left w:val="nil"/>
              <w:bottom w:val="nil"/>
              <w:right w:val="nil"/>
            </w:tcBorders>
          </w:tcPr>
          <w:p w:rsidR="0023182B" w:rsidRDefault="009C2DBF" w:rsidP="00712BB3">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Hipotesis Tindakan ..................................................................................</w:t>
            </w:r>
          </w:p>
        </w:tc>
        <w:tc>
          <w:tcPr>
            <w:tcW w:w="533" w:type="dxa"/>
            <w:tcBorders>
              <w:top w:val="nil"/>
              <w:left w:val="nil"/>
              <w:bottom w:val="nil"/>
              <w:right w:val="nil"/>
            </w:tcBorders>
          </w:tcPr>
          <w:p w:rsidR="0023182B"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7803C0" w:rsidTr="00F14F27">
        <w:tc>
          <w:tcPr>
            <w:tcW w:w="7905" w:type="dxa"/>
            <w:gridSpan w:val="2"/>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III. METODE PENELITIAN ......................................................................</w:t>
            </w:r>
          </w:p>
        </w:tc>
        <w:tc>
          <w:tcPr>
            <w:tcW w:w="533" w:type="dxa"/>
            <w:tcBorders>
              <w:top w:val="nil"/>
              <w:left w:val="nil"/>
              <w:bottom w:val="nil"/>
              <w:right w:val="nil"/>
            </w:tcBorders>
          </w:tcPr>
          <w:p w:rsidR="007803C0" w:rsidRPr="005615A3" w:rsidRDefault="005615A3"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7803C0" w:rsidTr="00F14F27">
        <w:tc>
          <w:tcPr>
            <w:tcW w:w="7905" w:type="dxa"/>
            <w:gridSpan w:val="2"/>
            <w:tcBorders>
              <w:top w:val="nil"/>
              <w:left w:val="nil"/>
              <w:bottom w:val="nil"/>
              <w:right w:val="nil"/>
            </w:tcBorders>
          </w:tcPr>
          <w:p w:rsidR="007803C0" w:rsidRP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Pendekatan dan Jenis Penelitian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0729D4" w:rsidTr="00F14F27">
        <w:tc>
          <w:tcPr>
            <w:tcW w:w="7905" w:type="dxa"/>
            <w:gridSpan w:val="2"/>
            <w:tcBorders>
              <w:top w:val="nil"/>
              <w:left w:val="nil"/>
              <w:bottom w:val="nil"/>
              <w:right w:val="nil"/>
            </w:tcBorders>
          </w:tcPr>
          <w:p w:rsidR="000729D4" w:rsidRDefault="000729D4" w:rsidP="00712BB3">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Pendekatan Penelitian .........................................................................</w:t>
            </w:r>
          </w:p>
        </w:tc>
        <w:tc>
          <w:tcPr>
            <w:tcW w:w="533" w:type="dxa"/>
            <w:tcBorders>
              <w:top w:val="nil"/>
              <w:left w:val="nil"/>
              <w:bottom w:val="nil"/>
              <w:right w:val="nil"/>
            </w:tcBorders>
          </w:tcPr>
          <w:p w:rsidR="000729D4"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0729D4" w:rsidTr="00F14F27">
        <w:tc>
          <w:tcPr>
            <w:tcW w:w="7905" w:type="dxa"/>
            <w:gridSpan w:val="2"/>
            <w:tcBorders>
              <w:top w:val="nil"/>
              <w:left w:val="nil"/>
              <w:bottom w:val="nil"/>
              <w:right w:val="nil"/>
            </w:tcBorders>
          </w:tcPr>
          <w:p w:rsidR="000729D4" w:rsidRDefault="000729D4" w:rsidP="00712BB3">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w:t>
            </w:r>
          </w:p>
        </w:tc>
        <w:tc>
          <w:tcPr>
            <w:tcW w:w="533" w:type="dxa"/>
            <w:tcBorders>
              <w:top w:val="nil"/>
              <w:left w:val="nil"/>
              <w:bottom w:val="nil"/>
              <w:right w:val="nil"/>
            </w:tcBorders>
          </w:tcPr>
          <w:p w:rsidR="000729D4"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7803C0" w:rsidTr="00F14F27">
        <w:tc>
          <w:tcPr>
            <w:tcW w:w="7905" w:type="dxa"/>
            <w:gridSpan w:val="2"/>
            <w:tcBorders>
              <w:top w:val="nil"/>
              <w:left w:val="nil"/>
              <w:bottom w:val="nil"/>
              <w:right w:val="nil"/>
            </w:tcBorders>
          </w:tcPr>
          <w:p w:rsid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Fokus Penelitian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0729D4" w:rsidP="00592F87">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2</w:t>
            </w:r>
            <w:r w:rsidR="00592F87">
              <w:rPr>
                <w:rFonts w:ascii="Times New Roman" w:hAnsi="Times New Roman" w:cs="Times New Roman"/>
                <w:sz w:val="24"/>
                <w:szCs w:val="24"/>
              </w:rPr>
              <w:t>5</w:t>
            </w:r>
          </w:p>
        </w:tc>
      </w:tr>
      <w:tr w:rsidR="007803C0" w:rsidTr="00F14F27">
        <w:tc>
          <w:tcPr>
            <w:tcW w:w="7905" w:type="dxa"/>
            <w:gridSpan w:val="2"/>
            <w:tcBorders>
              <w:top w:val="nil"/>
              <w:left w:val="nil"/>
              <w:bottom w:val="nil"/>
              <w:right w:val="nil"/>
            </w:tcBorders>
          </w:tcPr>
          <w:p w:rsid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Setting dan Subjek Penelitian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0729D4" w:rsidP="00592F87">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2</w:t>
            </w:r>
            <w:r w:rsidR="00592F87">
              <w:rPr>
                <w:rFonts w:ascii="Times New Roman" w:hAnsi="Times New Roman" w:cs="Times New Roman"/>
                <w:sz w:val="24"/>
                <w:szCs w:val="24"/>
              </w:rPr>
              <w:t>5</w:t>
            </w:r>
          </w:p>
        </w:tc>
      </w:tr>
      <w:tr w:rsidR="007803C0" w:rsidTr="00F14F27">
        <w:tc>
          <w:tcPr>
            <w:tcW w:w="7905" w:type="dxa"/>
            <w:gridSpan w:val="2"/>
            <w:tcBorders>
              <w:top w:val="nil"/>
              <w:left w:val="nil"/>
              <w:bottom w:val="nil"/>
              <w:right w:val="nil"/>
            </w:tcBorders>
          </w:tcPr>
          <w:p w:rsid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Prosedur Penelitian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0729D4" w:rsidP="00592F87">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2</w:t>
            </w:r>
            <w:r w:rsidR="00592F87">
              <w:rPr>
                <w:rFonts w:ascii="Times New Roman" w:hAnsi="Times New Roman" w:cs="Times New Roman"/>
                <w:sz w:val="24"/>
                <w:szCs w:val="24"/>
              </w:rPr>
              <w:t>6</w:t>
            </w:r>
          </w:p>
        </w:tc>
      </w:tr>
      <w:tr w:rsidR="007803C0" w:rsidTr="00F14F27">
        <w:tc>
          <w:tcPr>
            <w:tcW w:w="7905" w:type="dxa"/>
            <w:gridSpan w:val="2"/>
            <w:tcBorders>
              <w:top w:val="nil"/>
              <w:left w:val="nil"/>
              <w:bottom w:val="nil"/>
              <w:right w:val="nil"/>
            </w:tcBorders>
          </w:tcPr>
          <w:p w:rsid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7803C0" w:rsidTr="00F14F27">
        <w:tc>
          <w:tcPr>
            <w:tcW w:w="7905" w:type="dxa"/>
            <w:gridSpan w:val="2"/>
            <w:tcBorders>
              <w:top w:val="nil"/>
              <w:left w:val="nil"/>
              <w:bottom w:val="nil"/>
              <w:right w:val="nil"/>
            </w:tcBorders>
          </w:tcPr>
          <w:p w:rsidR="007803C0" w:rsidRDefault="007803C0" w:rsidP="00712BB3">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dan Indikator Keberhasilan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7803C0" w:rsidTr="00F14F27">
        <w:tc>
          <w:tcPr>
            <w:tcW w:w="7905" w:type="dxa"/>
            <w:gridSpan w:val="2"/>
            <w:tcBorders>
              <w:top w:val="nil"/>
              <w:left w:val="nil"/>
              <w:bottom w:val="nil"/>
              <w:right w:val="nil"/>
            </w:tcBorders>
          </w:tcPr>
          <w:p w:rsidR="007803C0" w:rsidRP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592F87">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7803C0" w:rsidTr="00F14F27">
        <w:tc>
          <w:tcPr>
            <w:tcW w:w="7905" w:type="dxa"/>
            <w:gridSpan w:val="2"/>
            <w:tcBorders>
              <w:top w:val="nil"/>
              <w:left w:val="nil"/>
              <w:bottom w:val="nil"/>
              <w:right w:val="nil"/>
            </w:tcBorders>
          </w:tcPr>
          <w:p w:rsidR="007803C0" w:rsidRPr="007803C0" w:rsidRDefault="007803C0" w:rsidP="00712BB3">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7803C0" w:rsidTr="00F14F27">
        <w:tc>
          <w:tcPr>
            <w:tcW w:w="7905" w:type="dxa"/>
            <w:gridSpan w:val="2"/>
            <w:tcBorders>
              <w:top w:val="nil"/>
              <w:left w:val="nil"/>
              <w:bottom w:val="nil"/>
              <w:right w:val="nil"/>
            </w:tcBorders>
          </w:tcPr>
          <w:p w:rsidR="007803C0" w:rsidRDefault="0064463B" w:rsidP="00712BB3">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w:t>
            </w:r>
            <w:r>
              <w:rPr>
                <w:rFonts w:ascii="Times New Roman" w:hAnsi="Times New Roman" w:cs="Times New Roman"/>
                <w:sz w:val="24"/>
                <w:szCs w:val="24"/>
              </w:rPr>
              <w:t>a</w:t>
            </w:r>
            <w:r w:rsidR="007803C0">
              <w:rPr>
                <w:rFonts w:ascii="Times New Roman" w:hAnsi="Times New Roman" w:cs="Times New Roman"/>
                <w:sz w:val="24"/>
                <w:szCs w:val="24"/>
                <w:lang w:val="id-ID"/>
              </w:rPr>
              <w:t>hasan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7803C0" w:rsidTr="00F14F27">
        <w:tc>
          <w:tcPr>
            <w:tcW w:w="7905" w:type="dxa"/>
            <w:gridSpan w:val="2"/>
            <w:tcBorders>
              <w:top w:val="nil"/>
              <w:left w:val="nil"/>
              <w:bottom w:val="nil"/>
              <w:right w:val="nil"/>
            </w:tcBorders>
          </w:tcPr>
          <w:p w:rsidR="007803C0" w:rsidRP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7803C0" w:rsidTr="00F14F27">
        <w:tc>
          <w:tcPr>
            <w:tcW w:w="7905" w:type="dxa"/>
            <w:gridSpan w:val="2"/>
            <w:tcBorders>
              <w:top w:val="nil"/>
              <w:left w:val="nil"/>
              <w:bottom w:val="nil"/>
              <w:right w:val="nil"/>
            </w:tcBorders>
          </w:tcPr>
          <w:p w:rsidR="007803C0" w:rsidRPr="007803C0" w:rsidRDefault="007803C0" w:rsidP="00712BB3">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F14F2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9C2DBF" w:rsidTr="00F14F27">
        <w:tc>
          <w:tcPr>
            <w:tcW w:w="7905" w:type="dxa"/>
            <w:gridSpan w:val="2"/>
            <w:tcBorders>
              <w:top w:val="nil"/>
              <w:left w:val="nil"/>
              <w:bottom w:val="nil"/>
              <w:right w:val="nil"/>
            </w:tcBorders>
          </w:tcPr>
          <w:p w:rsidR="009C2DBF" w:rsidRDefault="009C2DBF" w:rsidP="00712BB3">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 .........................................................................................................</w:t>
            </w:r>
          </w:p>
        </w:tc>
        <w:tc>
          <w:tcPr>
            <w:tcW w:w="533" w:type="dxa"/>
            <w:tcBorders>
              <w:top w:val="nil"/>
              <w:left w:val="nil"/>
              <w:bottom w:val="nil"/>
              <w:right w:val="nil"/>
            </w:tcBorders>
          </w:tcPr>
          <w:p w:rsidR="009C2DBF"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7803C0" w:rsidTr="00F14F27">
        <w:tc>
          <w:tcPr>
            <w:tcW w:w="7905" w:type="dxa"/>
            <w:gridSpan w:val="2"/>
            <w:tcBorders>
              <w:top w:val="nil"/>
              <w:left w:val="nil"/>
              <w:bottom w:val="nil"/>
              <w:right w:val="nil"/>
            </w:tcBorders>
          </w:tcPr>
          <w:p w:rsidR="007803C0" w:rsidRP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592F87" w:rsidP="00712BB3">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7803C0" w:rsidTr="00F14F27">
        <w:tc>
          <w:tcPr>
            <w:tcW w:w="7905" w:type="dxa"/>
            <w:gridSpan w:val="2"/>
            <w:tcBorders>
              <w:top w:val="nil"/>
              <w:left w:val="nil"/>
              <w:bottom w:val="nil"/>
              <w:right w:val="nil"/>
            </w:tcBorders>
          </w:tcPr>
          <w:p w:rsidR="007803C0" w:rsidRDefault="007803C0" w:rsidP="00712BB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7803C0" w:rsidRPr="00592F87" w:rsidRDefault="000729D4" w:rsidP="00592F87">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6</w:t>
            </w:r>
            <w:r w:rsidR="00592F87">
              <w:rPr>
                <w:rFonts w:ascii="Times New Roman" w:hAnsi="Times New Roman" w:cs="Times New Roman"/>
                <w:sz w:val="24"/>
                <w:szCs w:val="24"/>
              </w:rPr>
              <w:t>3</w:t>
            </w:r>
          </w:p>
        </w:tc>
      </w:tr>
    </w:tbl>
    <w:p w:rsidR="00AB6B6A" w:rsidRDefault="00AB6B6A" w:rsidP="00712BB3">
      <w:pPr>
        <w:spacing w:after="0" w:line="360" w:lineRule="auto"/>
        <w:jc w:val="both"/>
        <w:rPr>
          <w:rFonts w:ascii="Times New Roman" w:hAnsi="Times New Roman" w:cs="Times New Roman"/>
          <w:sz w:val="24"/>
          <w:szCs w:val="24"/>
          <w:lang w:val="id-ID"/>
        </w:rPr>
      </w:pPr>
    </w:p>
    <w:p w:rsidR="00AB6B6A" w:rsidRDefault="00AB6B6A"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22098B" w:rsidRDefault="0022098B" w:rsidP="00AB6B6A">
      <w:pPr>
        <w:spacing w:after="0" w:line="480" w:lineRule="auto"/>
        <w:jc w:val="both"/>
        <w:rPr>
          <w:rFonts w:ascii="Times New Roman" w:hAnsi="Times New Roman" w:cs="Times New Roman"/>
          <w:sz w:val="24"/>
          <w:szCs w:val="24"/>
          <w:lang w:val="id-ID"/>
        </w:rPr>
      </w:pPr>
    </w:p>
    <w:p w:rsidR="00712BB3" w:rsidRDefault="00712BB3" w:rsidP="00AB6B6A">
      <w:pPr>
        <w:spacing w:after="0" w:line="480" w:lineRule="auto"/>
        <w:jc w:val="both"/>
        <w:rPr>
          <w:rFonts w:ascii="Times New Roman" w:hAnsi="Times New Roman" w:cs="Times New Roman"/>
          <w:sz w:val="24"/>
          <w:szCs w:val="24"/>
          <w:lang w:val="id-ID"/>
        </w:rPr>
      </w:pPr>
    </w:p>
    <w:p w:rsidR="0022098B" w:rsidRDefault="0022098B" w:rsidP="00AB6B6A">
      <w:pPr>
        <w:spacing w:after="0" w:line="480" w:lineRule="auto"/>
        <w:jc w:val="both"/>
        <w:rPr>
          <w:rFonts w:ascii="Times New Roman" w:hAnsi="Times New Roman" w:cs="Times New Roman"/>
          <w:sz w:val="24"/>
          <w:szCs w:val="24"/>
          <w:lang w:val="id-ID"/>
        </w:rPr>
      </w:pPr>
    </w:p>
    <w:p w:rsidR="00F14F27" w:rsidRPr="00F14F27" w:rsidRDefault="00F14F27" w:rsidP="00F14F2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F14F27" w:rsidRDefault="00F14F27" w:rsidP="00F14F27">
      <w:pPr>
        <w:spacing w:after="0" w:line="480" w:lineRule="auto"/>
        <w:jc w:val="center"/>
        <w:rPr>
          <w:rFonts w:ascii="Times New Roman" w:hAnsi="Times New Roman" w:cs="Times New Roman"/>
          <w:sz w:val="24"/>
          <w:szCs w:val="24"/>
          <w:lang w:val="id-ID"/>
        </w:rPr>
      </w:pPr>
    </w:p>
    <w:tbl>
      <w:tblPr>
        <w:tblStyle w:val="TableGrid"/>
        <w:tblW w:w="0" w:type="auto"/>
        <w:tblLayout w:type="fixed"/>
        <w:tblLook w:val="04A0"/>
      </w:tblPr>
      <w:tblGrid>
        <w:gridCol w:w="7905"/>
        <w:gridCol w:w="533"/>
      </w:tblGrid>
      <w:tr w:rsidR="00F14F27" w:rsidTr="00494EC8">
        <w:tc>
          <w:tcPr>
            <w:tcW w:w="7905" w:type="dxa"/>
            <w:tcBorders>
              <w:top w:val="nil"/>
              <w:left w:val="nil"/>
              <w:bottom w:val="nil"/>
              <w:right w:val="nil"/>
            </w:tcBorders>
          </w:tcPr>
          <w:p w:rsidR="00F14F27" w:rsidRDefault="00712BB3" w:rsidP="00712BB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PTK Model Kurt Lewin </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F14F27" w:rsidRPr="00592F87" w:rsidRDefault="007E04AA" w:rsidP="00592F87">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2</w:t>
            </w:r>
            <w:r w:rsidR="00592F87">
              <w:rPr>
                <w:rFonts w:ascii="Times New Roman" w:hAnsi="Times New Roman" w:cs="Times New Roman"/>
                <w:sz w:val="24"/>
                <w:szCs w:val="24"/>
              </w:rPr>
              <w:t>7</w:t>
            </w:r>
          </w:p>
        </w:tc>
      </w:tr>
    </w:tbl>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F14F27" w:rsidRDefault="00F14F27" w:rsidP="00AB6B6A">
      <w:pPr>
        <w:spacing w:after="0" w:line="480" w:lineRule="auto"/>
        <w:jc w:val="both"/>
        <w:rPr>
          <w:rFonts w:ascii="Times New Roman" w:hAnsi="Times New Roman" w:cs="Times New Roman"/>
          <w:sz w:val="24"/>
          <w:szCs w:val="24"/>
          <w:lang w:val="id-ID"/>
        </w:rPr>
      </w:pPr>
    </w:p>
    <w:p w:rsidR="00712BB3" w:rsidRDefault="00712BB3" w:rsidP="00AB6B6A">
      <w:pPr>
        <w:spacing w:after="0" w:line="480" w:lineRule="auto"/>
        <w:jc w:val="both"/>
        <w:rPr>
          <w:rFonts w:ascii="Times New Roman" w:hAnsi="Times New Roman" w:cs="Times New Roman"/>
          <w:sz w:val="24"/>
          <w:szCs w:val="24"/>
          <w:lang w:val="id-ID"/>
        </w:rPr>
      </w:pPr>
    </w:p>
    <w:p w:rsidR="00712BB3" w:rsidRDefault="00712BB3" w:rsidP="00AB6B6A">
      <w:pPr>
        <w:spacing w:after="0" w:line="480" w:lineRule="auto"/>
        <w:jc w:val="both"/>
        <w:rPr>
          <w:rFonts w:ascii="Times New Roman" w:hAnsi="Times New Roman" w:cs="Times New Roman"/>
          <w:sz w:val="24"/>
          <w:szCs w:val="24"/>
          <w:lang w:val="id-ID"/>
        </w:rPr>
      </w:pPr>
    </w:p>
    <w:p w:rsidR="00712BB3" w:rsidRDefault="00712BB3" w:rsidP="00AB6B6A">
      <w:pPr>
        <w:spacing w:after="0" w:line="480" w:lineRule="auto"/>
        <w:jc w:val="both"/>
        <w:rPr>
          <w:rFonts w:ascii="Times New Roman" w:hAnsi="Times New Roman" w:cs="Times New Roman"/>
          <w:sz w:val="24"/>
          <w:szCs w:val="24"/>
          <w:lang w:val="id-ID"/>
        </w:rPr>
      </w:pPr>
    </w:p>
    <w:p w:rsidR="00712BB3" w:rsidRDefault="00712BB3" w:rsidP="00AB6B6A">
      <w:pPr>
        <w:spacing w:after="0" w:line="480" w:lineRule="auto"/>
        <w:jc w:val="both"/>
        <w:rPr>
          <w:rFonts w:ascii="Times New Roman" w:hAnsi="Times New Roman" w:cs="Times New Roman"/>
          <w:sz w:val="24"/>
          <w:szCs w:val="24"/>
          <w:lang w:val="id-ID"/>
        </w:rPr>
      </w:pPr>
    </w:p>
    <w:p w:rsidR="00F14F27" w:rsidRPr="00F14F27" w:rsidRDefault="00F14F27" w:rsidP="00F14F2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F14F27" w:rsidRDefault="00F14F27" w:rsidP="00712BB3">
      <w:pPr>
        <w:spacing w:after="0" w:line="480" w:lineRule="auto"/>
        <w:rPr>
          <w:rFonts w:ascii="Times New Roman" w:hAnsi="Times New Roman" w:cs="Times New Roman"/>
          <w:sz w:val="24"/>
          <w:szCs w:val="24"/>
          <w:lang w:val="id-ID"/>
        </w:rPr>
      </w:pPr>
    </w:p>
    <w:p w:rsidR="00712BB3" w:rsidRDefault="00712BB3" w:rsidP="00712BB3">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Halaman </w:t>
      </w:r>
    </w:p>
    <w:tbl>
      <w:tblPr>
        <w:tblStyle w:val="TableGrid"/>
        <w:tblW w:w="0" w:type="auto"/>
        <w:tblLayout w:type="fixed"/>
        <w:tblLook w:val="04A0"/>
      </w:tblPr>
      <w:tblGrid>
        <w:gridCol w:w="7905"/>
        <w:gridCol w:w="533"/>
      </w:tblGrid>
      <w:tr w:rsidR="00F14F27" w:rsidTr="00494EC8">
        <w:tc>
          <w:tcPr>
            <w:tcW w:w="7905" w:type="dxa"/>
            <w:tcBorders>
              <w:top w:val="nil"/>
              <w:left w:val="nil"/>
              <w:bottom w:val="nil"/>
              <w:right w:val="nil"/>
            </w:tcBorders>
          </w:tcPr>
          <w:p w:rsidR="00F14F27" w:rsidRDefault="00712BB3"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Rencana Kegiatan Harian</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F14F27" w:rsidRDefault="00F14F2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r w:rsidR="002A2E67">
              <w:rPr>
                <w:rFonts w:ascii="Times New Roman" w:hAnsi="Times New Roman" w:cs="Times New Roman"/>
                <w:sz w:val="24"/>
                <w:szCs w:val="24"/>
                <w:lang w:val="id-ID"/>
              </w:rPr>
              <w:t>6</w:t>
            </w:r>
          </w:p>
        </w:tc>
      </w:tr>
      <w:tr w:rsidR="00F14F27" w:rsidTr="00494EC8">
        <w:tc>
          <w:tcPr>
            <w:tcW w:w="7905" w:type="dxa"/>
            <w:tcBorders>
              <w:top w:val="nil"/>
              <w:left w:val="nil"/>
              <w:bottom w:val="nil"/>
              <w:right w:val="nil"/>
            </w:tcBorders>
          </w:tcPr>
          <w:p w:rsidR="00F14F27" w:rsidRDefault="00712BB3"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Pra tindakan Kemapuan Berbicara Anak TK Islam Uiminda </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F14F27" w:rsidRDefault="00F14F2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77</w:t>
            </w:r>
          </w:p>
        </w:tc>
      </w:tr>
      <w:tr w:rsidR="00F14F27" w:rsidTr="00494EC8">
        <w:tc>
          <w:tcPr>
            <w:tcW w:w="7905" w:type="dxa"/>
            <w:tcBorders>
              <w:top w:val="nil"/>
              <w:left w:val="nil"/>
              <w:bottom w:val="nil"/>
              <w:right w:val="nil"/>
            </w:tcBorders>
          </w:tcPr>
          <w:p w:rsidR="00F14F27"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Aktivitas Kemampuan BerbicaRA Anak TK Islam Uminda Pertemuan 1 Siklus I </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F14F27" w:rsidRDefault="00F14F2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r w:rsidR="002A2E67">
              <w:rPr>
                <w:rFonts w:ascii="Times New Roman" w:hAnsi="Times New Roman" w:cs="Times New Roman"/>
                <w:sz w:val="24"/>
                <w:szCs w:val="24"/>
                <w:lang w:val="id-ID"/>
              </w:rPr>
              <w:t>8</w:t>
            </w:r>
          </w:p>
        </w:tc>
      </w:tr>
      <w:tr w:rsidR="00F14F27" w:rsidTr="00494EC8">
        <w:tc>
          <w:tcPr>
            <w:tcW w:w="7905" w:type="dxa"/>
            <w:tcBorders>
              <w:top w:val="nil"/>
              <w:left w:val="nil"/>
              <w:bottom w:val="nil"/>
              <w:right w:val="nil"/>
            </w:tcBorders>
          </w:tcPr>
          <w:p w:rsidR="00F14F27"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Kemampuan BerbicaRA Anak TK Islam Uminda Pertemuan 2 Siklus I</w:t>
            </w:r>
            <w:r w:rsidR="00F14F27">
              <w:rPr>
                <w:rFonts w:ascii="Times New Roman" w:hAnsi="Times New Roman" w:cs="Times New Roman"/>
                <w:sz w:val="24"/>
                <w:szCs w:val="24"/>
                <w:lang w:val="id-ID"/>
              </w:rPr>
              <w:t xml:space="preserve">  </w:t>
            </w:r>
          </w:p>
        </w:tc>
        <w:tc>
          <w:tcPr>
            <w:tcW w:w="533" w:type="dxa"/>
            <w:tcBorders>
              <w:top w:val="nil"/>
              <w:left w:val="nil"/>
              <w:bottom w:val="nil"/>
              <w:right w:val="nil"/>
            </w:tcBorders>
          </w:tcPr>
          <w:p w:rsidR="00F14F27" w:rsidRDefault="00F14F2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r w:rsidR="002A2E67">
              <w:rPr>
                <w:rFonts w:ascii="Times New Roman" w:hAnsi="Times New Roman" w:cs="Times New Roman"/>
                <w:sz w:val="24"/>
                <w:szCs w:val="24"/>
                <w:lang w:val="id-ID"/>
              </w:rPr>
              <w:t>9</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Kemampuan BerbicaRA Anak TK Islam Uminda Pertemuan 1 Siklus II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Kemampuan BerbicaRA Anak TK Islam Uminda Pertemuan 2 Siklus 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81</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Guru dalam Pembelajaran Metode Bermain Peran Pertemuan I Siklus 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82</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Guru dalam Pembelajaran Metode Bermain Peran Pertemuan 2 Siklus 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83</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Guru dalam Pembelajaran Metode Bermain Peran Pertemuan 2 Siklus 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84</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Guru dalam Pembelajaran Metode Bermain Peran Pertemuan 1 Siklus II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712BB3" w:rsidTr="00494EC8">
        <w:tc>
          <w:tcPr>
            <w:tcW w:w="7905" w:type="dxa"/>
            <w:tcBorders>
              <w:top w:val="nil"/>
              <w:left w:val="nil"/>
              <w:bottom w:val="nil"/>
              <w:right w:val="nil"/>
            </w:tcBorders>
          </w:tcPr>
          <w:p w:rsidR="00712BB3" w:rsidRDefault="00712BB3" w:rsidP="002A2E67">
            <w:pPr>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Guru dalam Pembelajaran Metode Bermain Peran Pertemuan 2 Siklus I</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712BB3" w:rsidTr="00494EC8">
        <w:tc>
          <w:tcPr>
            <w:tcW w:w="7905" w:type="dxa"/>
            <w:tcBorders>
              <w:top w:val="nil"/>
              <w:left w:val="nil"/>
              <w:bottom w:val="nil"/>
              <w:right w:val="nil"/>
            </w:tcBorders>
          </w:tcPr>
          <w:p w:rsidR="00712BB3" w:rsidRDefault="00712BB3" w:rsidP="00C648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87</w:t>
            </w:r>
          </w:p>
        </w:tc>
      </w:tr>
      <w:tr w:rsidR="00712BB3" w:rsidTr="00494EC8">
        <w:tc>
          <w:tcPr>
            <w:tcW w:w="7905" w:type="dxa"/>
            <w:tcBorders>
              <w:top w:val="nil"/>
              <w:left w:val="nil"/>
              <w:bottom w:val="nil"/>
              <w:right w:val="nil"/>
            </w:tcBorders>
          </w:tcPr>
          <w:p w:rsidR="00712BB3" w:rsidRDefault="00712BB3" w:rsidP="00C648DD">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Daftar Riwayat Hidup</w:t>
            </w:r>
          </w:p>
          <w:p w:rsidR="00296F11" w:rsidRDefault="00296F11" w:rsidP="00C648DD">
            <w:pPr>
              <w:spacing w:line="480" w:lineRule="auto"/>
              <w:jc w:val="both"/>
              <w:rPr>
                <w:rFonts w:ascii="Times New Roman" w:hAnsi="Times New Roman" w:cs="Times New Roman"/>
                <w:sz w:val="24"/>
                <w:szCs w:val="24"/>
              </w:rPr>
            </w:pPr>
          </w:p>
          <w:p w:rsidR="00296F11" w:rsidRDefault="00296F11" w:rsidP="00F36EBE">
            <w:pPr>
              <w:pStyle w:val="Default"/>
              <w:spacing w:after="120" w:line="480" w:lineRule="auto"/>
              <w:ind w:left="540" w:hanging="540"/>
              <w:jc w:val="center"/>
              <w:rPr>
                <w:b/>
                <w:bCs/>
              </w:rPr>
            </w:pPr>
            <w:r>
              <w:rPr>
                <w:b/>
                <w:bCs/>
              </w:rPr>
              <w:lastRenderedPageBreak/>
              <w:t>DAFTAR PUSTAKA</w:t>
            </w:r>
          </w:p>
          <w:p w:rsidR="00960F9E" w:rsidRPr="00F36EBE" w:rsidRDefault="00960F9E" w:rsidP="00F36EBE">
            <w:pPr>
              <w:pStyle w:val="Default"/>
              <w:spacing w:after="120" w:line="480" w:lineRule="auto"/>
              <w:ind w:left="540" w:hanging="540"/>
              <w:jc w:val="center"/>
              <w:rPr>
                <w:b/>
                <w:bCs/>
              </w:rPr>
            </w:pPr>
          </w:p>
          <w:p w:rsidR="00296F11" w:rsidRDefault="00296F11" w:rsidP="00F36EBE">
            <w:pPr>
              <w:pStyle w:val="Default"/>
              <w:spacing w:after="120"/>
              <w:ind w:left="540" w:hanging="540"/>
              <w:jc w:val="both"/>
            </w:pPr>
            <w:r>
              <w:t xml:space="preserve">Arikunto, S. 2010. </w:t>
            </w:r>
            <w:r>
              <w:rPr>
                <w:i/>
                <w:iCs/>
              </w:rPr>
              <w:t>Prosedur Penelitian</w:t>
            </w:r>
            <w:r>
              <w:t xml:space="preserve">. Jakarta : Rineka Cipta. </w:t>
            </w:r>
          </w:p>
          <w:p w:rsidR="00296F11" w:rsidRDefault="00296F11" w:rsidP="00F36EBE">
            <w:pPr>
              <w:pStyle w:val="Default"/>
              <w:spacing w:after="120"/>
              <w:ind w:left="540" w:hanging="540"/>
              <w:jc w:val="both"/>
            </w:pPr>
            <w:r>
              <w:t xml:space="preserve">Depdiknas. 2009. </w:t>
            </w:r>
            <w:r>
              <w:rPr>
                <w:i/>
                <w:iCs/>
              </w:rPr>
              <w:t>PeraturanMenteri Pendidikan Nasional Republik Indonesia No 58 Tahun 2009 tentang Standar Pendidikan Anak Usia Dini</w:t>
            </w:r>
            <w:r>
              <w:t xml:space="preserve">. Jakarta : Depdiknas. </w:t>
            </w:r>
          </w:p>
          <w:p w:rsidR="00296F11" w:rsidRDefault="00296F11" w:rsidP="00F36EBE">
            <w:pPr>
              <w:pStyle w:val="Default"/>
              <w:spacing w:after="120"/>
              <w:ind w:left="540" w:hanging="540"/>
              <w:jc w:val="both"/>
            </w:pPr>
            <w:r>
              <w:t xml:space="preserve">Dhieni, N. 2005. </w:t>
            </w:r>
            <w:r>
              <w:rPr>
                <w:i/>
                <w:iCs/>
              </w:rPr>
              <w:t>Metode Pengembangan Bahasa</w:t>
            </w:r>
            <w:r>
              <w:t xml:space="preserve">. Jakarta : Universitas Terbuka. </w:t>
            </w:r>
          </w:p>
          <w:p w:rsidR="00296F11" w:rsidRDefault="00296F11" w:rsidP="00F36EBE">
            <w:pPr>
              <w:pStyle w:val="Default"/>
              <w:spacing w:after="120"/>
              <w:ind w:left="540" w:hanging="540"/>
              <w:jc w:val="both"/>
            </w:pPr>
            <w:r>
              <w:t xml:space="preserve">Gunarti, Winda, Lilis S. dan Azizah, M.. 2008. </w:t>
            </w:r>
            <w:r>
              <w:rPr>
                <w:i/>
                <w:iCs/>
              </w:rPr>
              <w:t>Metode Pengembangan Perilaku dan Kemampuan Dasar Anak Usia Dini</w:t>
            </w:r>
            <w:r>
              <w:t xml:space="preserve">. Jakarta : Universitas Terbuka. </w:t>
            </w:r>
          </w:p>
          <w:p w:rsidR="00F36EBE" w:rsidRDefault="00F36EBE" w:rsidP="00F36EBE">
            <w:pPr>
              <w:pStyle w:val="Default"/>
              <w:spacing w:after="120"/>
              <w:ind w:left="540" w:hanging="540"/>
              <w:jc w:val="both"/>
            </w:pPr>
            <w:r>
              <w:t xml:space="preserve">Sigmud Frued (2008:11). </w:t>
            </w:r>
            <w:r>
              <w:rPr>
                <w:i/>
              </w:rPr>
              <w:t xml:space="preserve">Bermain Fantasi dan Imajinasi. </w:t>
            </w:r>
            <w:r>
              <w:t>Jakarta : Depdiknas</w:t>
            </w:r>
          </w:p>
          <w:p w:rsidR="00296F11" w:rsidRDefault="00296F11" w:rsidP="00F36EBE">
            <w:pPr>
              <w:pStyle w:val="Default"/>
              <w:spacing w:after="120"/>
              <w:ind w:left="540" w:hanging="540"/>
              <w:jc w:val="both"/>
            </w:pPr>
            <w:r>
              <w:t xml:space="preserve">Hildayani, R. 2004. </w:t>
            </w:r>
            <w:r>
              <w:rPr>
                <w:i/>
                <w:iCs/>
              </w:rPr>
              <w:t>Psikologi Perkembangan Anak</w:t>
            </w:r>
            <w:r>
              <w:t xml:space="preserve">. Jakarta : Universitas Terbuka. </w:t>
            </w:r>
          </w:p>
          <w:p w:rsidR="00296F11" w:rsidRDefault="00296F11" w:rsidP="00F36EBE">
            <w:pPr>
              <w:pStyle w:val="Default"/>
              <w:spacing w:after="120"/>
              <w:ind w:left="540" w:hanging="540"/>
              <w:jc w:val="both"/>
            </w:pPr>
            <w:r>
              <w:t xml:space="preserve">Kamtini, Husni, W.T. 2005. </w:t>
            </w:r>
            <w:r>
              <w:rPr>
                <w:i/>
                <w:iCs/>
              </w:rPr>
              <w:t>Bermain Melalui Gerak dan Lagu di Taman Kanak-kanak</w:t>
            </w:r>
            <w:r>
              <w:t xml:space="preserve">. Jakarta : Depdiknas. </w:t>
            </w:r>
          </w:p>
          <w:p w:rsidR="00296F11" w:rsidRDefault="00296F11" w:rsidP="00F36EBE">
            <w:pPr>
              <w:pStyle w:val="Default"/>
              <w:spacing w:after="120"/>
              <w:ind w:left="540" w:hanging="540"/>
              <w:jc w:val="both"/>
            </w:pPr>
            <w:r>
              <w:t xml:space="preserve">Kurniasih, I.. 2009. </w:t>
            </w:r>
            <w:r>
              <w:rPr>
                <w:i/>
                <w:iCs/>
              </w:rPr>
              <w:t>Pendidikan Anak Usia Dini</w:t>
            </w:r>
            <w:r>
              <w:t xml:space="preserve">. - : Edukasia. </w:t>
            </w:r>
          </w:p>
          <w:p w:rsidR="00296F11" w:rsidRDefault="00296F11" w:rsidP="00F36EBE">
            <w:pPr>
              <w:pStyle w:val="Default"/>
              <w:spacing w:after="120"/>
              <w:ind w:left="540" w:hanging="540"/>
              <w:jc w:val="both"/>
            </w:pPr>
            <w:r>
              <w:t xml:space="preserve">Moeslichatoen. 2004. </w:t>
            </w:r>
            <w:r>
              <w:rPr>
                <w:i/>
                <w:iCs/>
              </w:rPr>
              <w:t>Metode Pengajaran di Taman Kanak-kanak</w:t>
            </w:r>
            <w:r>
              <w:t xml:space="preserve">. Jakarta : Rineka Cipta. </w:t>
            </w:r>
          </w:p>
          <w:p w:rsidR="00296F11" w:rsidRDefault="00296F11" w:rsidP="00F36EBE">
            <w:pPr>
              <w:pStyle w:val="Default"/>
              <w:spacing w:after="120"/>
              <w:ind w:left="540" w:hanging="540"/>
              <w:jc w:val="both"/>
            </w:pPr>
            <w:r>
              <w:t xml:space="preserve">Pekerti, W.. 2005. </w:t>
            </w:r>
            <w:r>
              <w:rPr>
                <w:i/>
                <w:iCs/>
              </w:rPr>
              <w:t>Metode Pengembangan Seni</w:t>
            </w:r>
            <w:r>
              <w:t xml:space="preserve">. Jakarta : Universitas Terbuka. </w:t>
            </w:r>
          </w:p>
          <w:p w:rsidR="00296F11" w:rsidRDefault="00296F11" w:rsidP="00F36EBE">
            <w:pPr>
              <w:pStyle w:val="Default"/>
              <w:spacing w:after="120"/>
              <w:ind w:left="540" w:hanging="540"/>
              <w:jc w:val="both"/>
            </w:pPr>
            <w:r>
              <w:t xml:space="preserve">Rahardjo, S. 2006. </w:t>
            </w:r>
            <w:r>
              <w:rPr>
                <w:i/>
                <w:iCs/>
              </w:rPr>
              <w:t>Strategi Pembelajaran Musik Anak Usia Dini</w:t>
            </w:r>
            <w:r>
              <w:t xml:space="preserve">. Salatiga : Yayasan Suara Duta. </w:t>
            </w:r>
          </w:p>
          <w:p w:rsidR="00296F11" w:rsidRDefault="00296F11" w:rsidP="00F36EBE">
            <w:pPr>
              <w:pStyle w:val="Default"/>
              <w:spacing w:after="120"/>
              <w:ind w:left="540" w:hanging="540"/>
              <w:jc w:val="both"/>
            </w:pPr>
            <w:r>
              <w:t xml:space="preserve">Suhartono. 2005. </w:t>
            </w:r>
            <w:r>
              <w:rPr>
                <w:i/>
                <w:iCs/>
              </w:rPr>
              <w:t>Pengembangan Keterampilan Bicara Anak Usia Dini</w:t>
            </w:r>
            <w:r>
              <w:t xml:space="preserve">. Jakarta : Depdiknas. </w:t>
            </w:r>
          </w:p>
          <w:p w:rsidR="00296F11" w:rsidRDefault="00296F11" w:rsidP="00F36EBE">
            <w:pPr>
              <w:pStyle w:val="Default"/>
              <w:spacing w:after="120"/>
              <w:ind w:left="540" w:hanging="540"/>
              <w:jc w:val="both"/>
            </w:pPr>
            <w:r>
              <w:t xml:space="preserve">Yusuf, Syamsu, Nani M. S. 2011. </w:t>
            </w:r>
            <w:r>
              <w:rPr>
                <w:i/>
                <w:iCs/>
              </w:rPr>
              <w:t>Pengembangan Peserta Didik</w:t>
            </w:r>
            <w:r>
              <w:t xml:space="preserve">. Jakarta : Raja Grafindo Persada. </w:t>
            </w:r>
          </w:p>
          <w:p w:rsidR="00296F11" w:rsidRDefault="00296F11" w:rsidP="00F36EBE">
            <w:pPr>
              <w:tabs>
                <w:tab w:val="center" w:pos="4680"/>
                <w:tab w:val="left" w:pos="6874"/>
              </w:tabs>
              <w:spacing w:after="120"/>
              <w:ind w:left="540" w:hanging="540"/>
              <w:jc w:val="both"/>
              <w:rPr>
                <w:rFonts w:ascii="Times New Roman" w:hAnsi="Times New Roman" w:cs="Times New Roman"/>
                <w:sz w:val="24"/>
                <w:szCs w:val="24"/>
              </w:rPr>
            </w:pPr>
            <w:r>
              <w:rPr>
                <w:rFonts w:ascii="Times New Roman" w:hAnsi="Times New Roman" w:cs="Times New Roman"/>
                <w:sz w:val="24"/>
                <w:szCs w:val="24"/>
              </w:rPr>
              <w:t xml:space="preserve">Zulkifli. 2006. </w:t>
            </w:r>
            <w:r>
              <w:rPr>
                <w:rFonts w:ascii="Times New Roman" w:hAnsi="Times New Roman" w:cs="Times New Roman"/>
                <w:i/>
                <w:iCs/>
                <w:sz w:val="24"/>
                <w:szCs w:val="24"/>
              </w:rPr>
              <w:t>Psikologi Perkembangan</w:t>
            </w:r>
            <w:r>
              <w:rPr>
                <w:rFonts w:ascii="Times New Roman" w:hAnsi="Times New Roman" w:cs="Times New Roman"/>
                <w:sz w:val="24"/>
                <w:szCs w:val="24"/>
              </w:rPr>
              <w:t>. Bandung : Remaja Rosdakarya.</w:t>
            </w:r>
          </w:p>
          <w:p w:rsidR="00296F11" w:rsidRDefault="00296F11" w:rsidP="00F36EBE">
            <w:pPr>
              <w:jc w:val="both"/>
              <w:rPr>
                <w:rFonts w:ascii="Times New Roman" w:hAnsi="Times New Roman" w:cs="Times New Roman"/>
                <w:sz w:val="24"/>
                <w:szCs w:val="24"/>
              </w:rPr>
            </w:pPr>
            <w:r>
              <w:rPr>
                <w:rFonts w:ascii="Times New Roman" w:hAnsi="Times New Roman" w:cs="Times New Roman"/>
                <w:sz w:val="24"/>
                <w:szCs w:val="24"/>
              </w:rPr>
              <w:t xml:space="preserve">Kurt Lewis (Wiratmadja,2008:4) </w:t>
            </w:r>
            <w:r>
              <w:rPr>
                <w:rFonts w:ascii="Times New Roman" w:hAnsi="Times New Roman" w:cs="Times New Roman"/>
                <w:i/>
                <w:sz w:val="24"/>
                <w:szCs w:val="24"/>
              </w:rPr>
              <w:t>Pengembangan Bahasa</w:t>
            </w:r>
            <w:r w:rsidR="00F36EBE">
              <w:rPr>
                <w:rFonts w:ascii="Times New Roman" w:hAnsi="Times New Roman" w:cs="Times New Roman"/>
                <w:i/>
                <w:sz w:val="24"/>
                <w:szCs w:val="24"/>
              </w:rPr>
              <w:t>.</w:t>
            </w:r>
            <w:r w:rsidR="00F36EBE">
              <w:rPr>
                <w:rFonts w:ascii="Times New Roman" w:hAnsi="Times New Roman" w:cs="Times New Roman"/>
                <w:sz w:val="24"/>
                <w:szCs w:val="24"/>
              </w:rPr>
              <w:t xml:space="preserve"> Jakarta : Depdiknas</w:t>
            </w:r>
          </w:p>
          <w:p w:rsidR="00F36EBE" w:rsidRPr="00F36EBE" w:rsidRDefault="00F36EBE" w:rsidP="00F36EBE">
            <w:pPr>
              <w:jc w:val="both"/>
              <w:rPr>
                <w:rFonts w:ascii="Times New Roman" w:hAnsi="Times New Roman" w:cs="Times New Roman"/>
                <w:sz w:val="24"/>
                <w:szCs w:val="24"/>
              </w:rPr>
            </w:pPr>
          </w:p>
          <w:p w:rsidR="00960F9E" w:rsidRPr="00F36EBE" w:rsidRDefault="00B86516" w:rsidP="00960F9E">
            <w:pPr>
              <w:jc w:val="both"/>
              <w:rPr>
                <w:rFonts w:ascii="Times New Roman" w:hAnsi="Times New Roman" w:cs="Times New Roman"/>
                <w:sz w:val="24"/>
                <w:szCs w:val="24"/>
              </w:rPr>
            </w:pPr>
            <w:r>
              <w:rPr>
                <w:rFonts w:ascii="Times New Roman" w:hAnsi="Times New Roman" w:cs="Times New Roman"/>
                <w:sz w:val="24"/>
                <w:szCs w:val="24"/>
              </w:rPr>
              <w:t xml:space="preserve">Mustakim (2005:123). </w:t>
            </w:r>
            <w:r>
              <w:rPr>
                <w:rFonts w:ascii="Times New Roman" w:hAnsi="Times New Roman" w:cs="Times New Roman"/>
                <w:i/>
                <w:sz w:val="24"/>
                <w:szCs w:val="24"/>
              </w:rPr>
              <w:t>Dalam Keterampilan Berbicara</w:t>
            </w:r>
            <w:r w:rsidR="00F36EBE">
              <w:rPr>
                <w:rFonts w:ascii="Times New Roman" w:hAnsi="Times New Roman" w:cs="Times New Roman"/>
                <w:i/>
                <w:sz w:val="24"/>
                <w:szCs w:val="24"/>
              </w:rPr>
              <w:t xml:space="preserve">. </w:t>
            </w:r>
            <w:r w:rsidR="00F36EBE">
              <w:rPr>
                <w:rFonts w:ascii="Times New Roman" w:hAnsi="Times New Roman" w:cs="Times New Roman"/>
                <w:sz w:val="24"/>
                <w:szCs w:val="24"/>
              </w:rPr>
              <w:t>Jakarta : Universitas Terbuka</w:t>
            </w:r>
          </w:p>
        </w:tc>
        <w:tc>
          <w:tcPr>
            <w:tcW w:w="533" w:type="dxa"/>
            <w:tcBorders>
              <w:top w:val="nil"/>
              <w:left w:val="nil"/>
              <w:bottom w:val="nil"/>
              <w:right w:val="nil"/>
            </w:tcBorders>
          </w:tcPr>
          <w:p w:rsidR="00712BB3" w:rsidRDefault="002A2E67" w:rsidP="00494EC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90</w:t>
            </w:r>
          </w:p>
        </w:tc>
      </w:tr>
    </w:tbl>
    <w:p w:rsidR="00F14F27" w:rsidRPr="00523079" w:rsidRDefault="00F14F27" w:rsidP="00AB6B6A">
      <w:pPr>
        <w:spacing w:after="0" w:line="480" w:lineRule="auto"/>
        <w:jc w:val="both"/>
        <w:rPr>
          <w:rFonts w:ascii="Times New Roman" w:hAnsi="Times New Roman" w:cs="Times New Roman"/>
          <w:sz w:val="24"/>
          <w:szCs w:val="24"/>
        </w:rPr>
      </w:pPr>
    </w:p>
    <w:sectPr w:rsidR="00F14F27" w:rsidRPr="00523079" w:rsidSect="005615A3">
      <w:footerReference w:type="default" r:id="rId9"/>
      <w:pgSz w:w="12240" w:h="15840"/>
      <w:pgMar w:top="2268" w:right="1752" w:bottom="1985" w:left="2268" w:header="720" w:footer="1247"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687" w:rsidRDefault="00A53687" w:rsidP="00C579B1">
      <w:pPr>
        <w:spacing w:after="0" w:line="240" w:lineRule="auto"/>
      </w:pPr>
      <w:r>
        <w:separator/>
      </w:r>
    </w:p>
  </w:endnote>
  <w:endnote w:type="continuationSeparator" w:id="1">
    <w:p w:rsidR="00A53687" w:rsidRDefault="00A53687" w:rsidP="00C5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4897"/>
      <w:docPartObj>
        <w:docPartGallery w:val="Page Numbers (Bottom of Page)"/>
        <w:docPartUnique/>
      </w:docPartObj>
    </w:sdtPr>
    <w:sdtContent>
      <w:p w:rsidR="002A2E67" w:rsidRDefault="0079184C">
        <w:pPr>
          <w:pStyle w:val="Footer"/>
          <w:jc w:val="right"/>
        </w:pPr>
        <w:r w:rsidRPr="002A2E67">
          <w:rPr>
            <w:rFonts w:ascii="Times New Roman" w:hAnsi="Times New Roman" w:cs="Times New Roman"/>
            <w:sz w:val="24"/>
            <w:szCs w:val="24"/>
          </w:rPr>
          <w:fldChar w:fldCharType="begin"/>
        </w:r>
        <w:r w:rsidR="002A2E67" w:rsidRPr="002A2E67">
          <w:rPr>
            <w:rFonts w:ascii="Times New Roman" w:hAnsi="Times New Roman" w:cs="Times New Roman"/>
            <w:sz w:val="24"/>
            <w:szCs w:val="24"/>
          </w:rPr>
          <w:instrText xml:space="preserve"> PAGE   \* MERGEFORMAT </w:instrText>
        </w:r>
        <w:r w:rsidRPr="002A2E67">
          <w:rPr>
            <w:rFonts w:ascii="Times New Roman" w:hAnsi="Times New Roman" w:cs="Times New Roman"/>
            <w:sz w:val="24"/>
            <w:szCs w:val="24"/>
          </w:rPr>
          <w:fldChar w:fldCharType="separate"/>
        </w:r>
        <w:r w:rsidR="00960F9E">
          <w:rPr>
            <w:rFonts w:ascii="Times New Roman" w:hAnsi="Times New Roman" w:cs="Times New Roman"/>
            <w:noProof/>
            <w:sz w:val="24"/>
            <w:szCs w:val="24"/>
          </w:rPr>
          <w:t>xii</w:t>
        </w:r>
        <w:r w:rsidRPr="002A2E67">
          <w:rPr>
            <w:rFonts w:ascii="Times New Roman" w:hAnsi="Times New Roman" w:cs="Times New Roman"/>
            <w:sz w:val="24"/>
            <w:szCs w:val="24"/>
          </w:rPr>
          <w:fldChar w:fldCharType="end"/>
        </w:r>
      </w:p>
    </w:sdtContent>
  </w:sdt>
  <w:p w:rsidR="002A2E67" w:rsidRDefault="002A2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687" w:rsidRDefault="00A53687" w:rsidP="00C579B1">
      <w:pPr>
        <w:spacing w:after="0" w:line="240" w:lineRule="auto"/>
      </w:pPr>
      <w:r>
        <w:separator/>
      </w:r>
    </w:p>
  </w:footnote>
  <w:footnote w:type="continuationSeparator" w:id="1">
    <w:p w:rsidR="00A53687" w:rsidRDefault="00A53687" w:rsidP="00C57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D3C"/>
    <w:multiLevelType w:val="hybridMultilevel"/>
    <w:tmpl w:val="F40623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EF3242"/>
    <w:multiLevelType w:val="hybridMultilevel"/>
    <w:tmpl w:val="16960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1068D"/>
    <w:multiLevelType w:val="hybridMultilevel"/>
    <w:tmpl w:val="084A6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E764F8"/>
    <w:multiLevelType w:val="hybridMultilevel"/>
    <w:tmpl w:val="045CABD4"/>
    <w:lvl w:ilvl="0" w:tplc="BEFA0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C600F"/>
    <w:multiLevelType w:val="hybridMultilevel"/>
    <w:tmpl w:val="687E3840"/>
    <w:lvl w:ilvl="0" w:tplc="BAB08A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C04C0E"/>
    <w:multiLevelType w:val="hybridMultilevel"/>
    <w:tmpl w:val="88E2ECEA"/>
    <w:lvl w:ilvl="0" w:tplc="256AA1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F351D4B"/>
    <w:multiLevelType w:val="hybridMultilevel"/>
    <w:tmpl w:val="C07611EE"/>
    <w:lvl w:ilvl="0" w:tplc="793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0F4F38"/>
    <w:multiLevelType w:val="hybridMultilevel"/>
    <w:tmpl w:val="B8761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D85CD8"/>
    <w:multiLevelType w:val="hybridMultilevel"/>
    <w:tmpl w:val="996672C6"/>
    <w:lvl w:ilvl="0" w:tplc="78FE2D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7F1744F"/>
    <w:multiLevelType w:val="hybridMultilevel"/>
    <w:tmpl w:val="F72050B0"/>
    <w:lvl w:ilvl="0" w:tplc="E76EEC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85595A"/>
    <w:multiLevelType w:val="hybridMultilevel"/>
    <w:tmpl w:val="16122D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EA010D"/>
    <w:multiLevelType w:val="hybridMultilevel"/>
    <w:tmpl w:val="903E0A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C65F1E"/>
    <w:multiLevelType w:val="hybridMultilevel"/>
    <w:tmpl w:val="8F30CE1C"/>
    <w:lvl w:ilvl="0" w:tplc="A44C6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A2FE7"/>
    <w:multiLevelType w:val="hybridMultilevel"/>
    <w:tmpl w:val="63E24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6A7688"/>
    <w:multiLevelType w:val="hybridMultilevel"/>
    <w:tmpl w:val="041881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
  </w:num>
  <w:num w:numId="5">
    <w:abstractNumId w:val="10"/>
  </w:num>
  <w:num w:numId="6">
    <w:abstractNumId w:val="0"/>
  </w:num>
  <w:num w:numId="7">
    <w:abstractNumId w:val="13"/>
  </w:num>
  <w:num w:numId="8">
    <w:abstractNumId w:val="7"/>
  </w:num>
  <w:num w:numId="9">
    <w:abstractNumId w:val="4"/>
  </w:num>
  <w:num w:numId="10">
    <w:abstractNumId w:val="2"/>
  </w:num>
  <w:num w:numId="11">
    <w:abstractNumId w:val="14"/>
  </w:num>
  <w:num w:numId="12">
    <w:abstractNumId w:val="11"/>
  </w:num>
  <w:num w:numId="13">
    <w:abstractNumId w:val="5"/>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C579B1"/>
    <w:rsid w:val="000156BF"/>
    <w:rsid w:val="000271A0"/>
    <w:rsid w:val="00041741"/>
    <w:rsid w:val="000729D4"/>
    <w:rsid w:val="00075B1E"/>
    <w:rsid w:val="00137264"/>
    <w:rsid w:val="001418AA"/>
    <w:rsid w:val="001D2EAF"/>
    <w:rsid w:val="0022098B"/>
    <w:rsid w:val="00230D10"/>
    <w:rsid w:val="0023182B"/>
    <w:rsid w:val="00264D02"/>
    <w:rsid w:val="00286D49"/>
    <w:rsid w:val="00296F11"/>
    <w:rsid w:val="002A2E67"/>
    <w:rsid w:val="002D7931"/>
    <w:rsid w:val="0031785E"/>
    <w:rsid w:val="00395C96"/>
    <w:rsid w:val="003B5B14"/>
    <w:rsid w:val="00430D70"/>
    <w:rsid w:val="00455709"/>
    <w:rsid w:val="00482352"/>
    <w:rsid w:val="00494EC8"/>
    <w:rsid w:val="004F12CE"/>
    <w:rsid w:val="0051084D"/>
    <w:rsid w:val="005216E5"/>
    <w:rsid w:val="00523079"/>
    <w:rsid w:val="00531AC2"/>
    <w:rsid w:val="0054708D"/>
    <w:rsid w:val="005615A3"/>
    <w:rsid w:val="00564D90"/>
    <w:rsid w:val="00592F87"/>
    <w:rsid w:val="005B2078"/>
    <w:rsid w:val="005B4AB7"/>
    <w:rsid w:val="005C4FD4"/>
    <w:rsid w:val="00611B0A"/>
    <w:rsid w:val="00641E1A"/>
    <w:rsid w:val="0064463B"/>
    <w:rsid w:val="0068063F"/>
    <w:rsid w:val="006B4AF4"/>
    <w:rsid w:val="00712BB3"/>
    <w:rsid w:val="0075374C"/>
    <w:rsid w:val="007803C0"/>
    <w:rsid w:val="007820FB"/>
    <w:rsid w:val="00784283"/>
    <w:rsid w:val="0079184C"/>
    <w:rsid w:val="007A6339"/>
    <w:rsid w:val="007C5B7E"/>
    <w:rsid w:val="007E04AA"/>
    <w:rsid w:val="00821D3E"/>
    <w:rsid w:val="008346E4"/>
    <w:rsid w:val="00906DBA"/>
    <w:rsid w:val="00906F3F"/>
    <w:rsid w:val="00911DFA"/>
    <w:rsid w:val="0091455D"/>
    <w:rsid w:val="00916235"/>
    <w:rsid w:val="00935538"/>
    <w:rsid w:val="00943D92"/>
    <w:rsid w:val="00946A16"/>
    <w:rsid w:val="00960F9E"/>
    <w:rsid w:val="009C2DBF"/>
    <w:rsid w:val="009D3FB9"/>
    <w:rsid w:val="009F0AEC"/>
    <w:rsid w:val="00A20DE3"/>
    <w:rsid w:val="00A53687"/>
    <w:rsid w:val="00A5779A"/>
    <w:rsid w:val="00A62319"/>
    <w:rsid w:val="00A66E16"/>
    <w:rsid w:val="00AB4D04"/>
    <w:rsid w:val="00AB6B6A"/>
    <w:rsid w:val="00B136F0"/>
    <w:rsid w:val="00B343CE"/>
    <w:rsid w:val="00B86516"/>
    <w:rsid w:val="00B954C9"/>
    <w:rsid w:val="00B95F7C"/>
    <w:rsid w:val="00BC24F9"/>
    <w:rsid w:val="00C37017"/>
    <w:rsid w:val="00C555AC"/>
    <w:rsid w:val="00C579B1"/>
    <w:rsid w:val="00CB4EDD"/>
    <w:rsid w:val="00D67FE4"/>
    <w:rsid w:val="00D819AD"/>
    <w:rsid w:val="00DA5714"/>
    <w:rsid w:val="00DD1187"/>
    <w:rsid w:val="00DF7F40"/>
    <w:rsid w:val="00E027A7"/>
    <w:rsid w:val="00E03CFE"/>
    <w:rsid w:val="00E92A9A"/>
    <w:rsid w:val="00EB33D2"/>
    <w:rsid w:val="00EB6B80"/>
    <w:rsid w:val="00F00C37"/>
    <w:rsid w:val="00F14F27"/>
    <w:rsid w:val="00F36EBE"/>
    <w:rsid w:val="00F5581B"/>
    <w:rsid w:val="00F63248"/>
    <w:rsid w:val="00F733E5"/>
    <w:rsid w:val="00F82A53"/>
    <w:rsid w:val="00F84EA2"/>
    <w:rsid w:val="00FC7177"/>
    <w:rsid w:val="00FD17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9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79B1"/>
    <w:pPr>
      <w:ind w:left="720"/>
      <w:contextualSpacing/>
    </w:pPr>
  </w:style>
  <w:style w:type="paragraph" w:styleId="Header">
    <w:name w:val="header"/>
    <w:basedOn w:val="Normal"/>
    <w:link w:val="HeaderChar"/>
    <w:uiPriority w:val="99"/>
    <w:unhideWhenUsed/>
    <w:rsid w:val="00C5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B1"/>
  </w:style>
  <w:style w:type="paragraph" w:styleId="Footer">
    <w:name w:val="footer"/>
    <w:basedOn w:val="Normal"/>
    <w:link w:val="FooterChar"/>
    <w:uiPriority w:val="99"/>
    <w:unhideWhenUsed/>
    <w:rsid w:val="00C5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B1"/>
  </w:style>
  <w:style w:type="paragraph" w:styleId="BalloonText">
    <w:name w:val="Balloon Text"/>
    <w:basedOn w:val="Normal"/>
    <w:link w:val="BalloonTextChar"/>
    <w:uiPriority w:val="99"/>
    <w:semiHidden/>
    <w:unhideWhenUsed/>
    <w:rsid w:val="00BC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F9"/>
    <w:rPr>
      <w:rFonts w:ascii="Tahoma" w:hAnsi="Tahoma" w:cs="Tahoma"/>
      <w:sz w:val="16"/>
      <w:szCs w:val="16"/>
    </w:rPr>
  </w:style>
  <w:style w:type="table" w:styleId="TableGrid">
    <w:name w:val="Table Grid"/>
    <w:basedOn w:val="TableNormal"/>
    <w:uiPriority w:val="59"/>
    <w:rsid w:val="00AB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8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1CBA-749C-4F56-854E-AEAE0A32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ODEX</cp:lastModifiedBy>
  <cp:revision>25</cp:revision>
  <cp:lastPrinted>2011-02-01T18:51:00Z</cp:lastPrinted>
  <dcterms:created xsi:type="dcterms:W3CDTF">2015-03-01T20:21:00Z</dcterms:created>
  <dcterms:modified xsi:type="dcterms:W3CDTF">2011-02-01T18:52:00Z</dcterms:modified>
</cp:coreProperties>
</file>