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D0" w:rsidRPr="00DB3F14" w:rsidRDefault="004E6BD0" w:rsidP="004E6BD0">
      <w:pPr>
        <w:jc w:val="center"/>
        <w:rPr>
          <w:rFonts w:asciiTheme="majorBidi" w:hAnsiTheme="majorBidi" w:cstheme="majorBidi"/>
          <w:b/>
          <w:bCs/>
          <w:sz w:val="24"/>
          <w:szCs w:val="28"/>
        </w:rPr>
      </w:pPr>
      <w:r w:rsidRPr="00DB3F14">
        <w:rPr>
          <w:rFonts w:asciiTheme="majorBidi" w:hAnsiTheme="majorBidi" w:cstheme="majorBidi"/>
          <w:b/>
          <w:bCs/>
          <w:sz w:val="24"/>
          <w:szCs w:val="28"/>
        </w:rPr>
        <w:t>KISI-KISI INSTRUMEN</w:t>
      </w:r>
    </w:p>
    <w:tbl>
      <w:tblPr>
        <w:tblStyle w:val="TableGrid"/>
        <w:tblW w:w="0" w:type="auto"/>
        <w:tblLook w:val="04A0"/>
      </w:tblPr>
      <w:tblGrid>
        <w:gridCol w:w="2093"/>
        <w:gridCol w:w="4961"/>
        <w:gridCol w:w="1433"/>
      </w:tblGrid>
      <w:tr w:rsidR="004E6BD0" w:rsidRPr="003620DC" w:rsidTr="0071049E">
        <w:tc>
          <w:tcPr>
            <w:tcW w:w="2093" w:type="dxa"/>
          </w:tcPr>
          <w:p w:rsidR="004E6BD0" w:rsidRPr="003620DC" w:rsidRDefault="004E6BD0" w:rsidP="00BE3389">
            <w:pPr>
              <w:jc w:val="center"/>
              <w:rPr>
                <w:rFonts w:asciiTheme="majorBidi" w:hAnsiTheme="majorBidi" w:cstheme="majorBidi"/>
                <w:sz w:val="24"/>
                <w:szCs w:val="28"/>
              </w:rPr>
            </w:pPr>
            <w:r w:rsidRPr="003620DC">
              <w:rPr>
                <w:rFonts w:asciiTheme="majorBidi" w:hAnsiTheme="majorBidi" w:cstheme="majorBidi"/>
                <w:sz w:val="24"/>
                <w:szCs w:val="28"/>
              </w:rPr>
              <w:t>Fokus</w:t>
            </w:r>
          </w:p>
        </w:tc>
        <w:tc>
          <w:tcPr>
            <w:tcW w:w="4961" w:type="dxa"/>
          </w:tcPr>
          <w:p w:rsidR="004E6BD0" w:rsidRPr="003620DC" w:rsidRDefault="004E6BD0" w:rsidP="00BE3389">
            <w:pPr>
              <w:jc w:val="center"/>
              <w:rPr>
                <w:rFonts w:asciiTheme="majorBidi" w:hAnsiTheme="majorBidi" w:cstheme="majorBidi"/>
                <w:sz w:val="24"/>
                <w:szCs w:val="28"/>
              </w:rPr>
            </w:pPr>
            <w:r w:rsidRPr="003620DC">
              <w:rPr>
                <w:rFonts w:asciiTheme="majorBidi" w:hAnsiTheme="majorBidi" w:cstheme="majorBidi"/>
                <w:sz w:val="24"/>
                <w:szCs w:val="28"/>
              </w:rPr>
              <w:t>Deskripsi</w:t>
            </w:r>
          </w:p>
        </w:tc>
        <w:tc>
          <w:tcPr>
            <w:tcW w:w="1433" w:type="dxa"/>
          </w:tcPr>
          <w:p w:rsidR="004E6BD0" w:rsidRPr="003620DC" w:rsidRDefault="004E6BD0" w:rsidP="00BE3389">
            <w:pPr>
              <w:jc w:val="center"/>
              <w:rPr>
                <w:rFonts w:asciiTheme="majorBidi" w:hAnsiTheme="majorBidi" w:cstheme="majorBidi"/>
                <w:sz w:val="24"/>
                <w:szCs w:val="28"/>
              </w:rPr>
            </w:pPr>
            <w:r w:rsidRPr="003620DC">
              <w:rPr>
                <w:rFonts w:asciiTheme="majorBidi" w:hAnsiTheme="majorBidi" w:cstheme="majorBidi"/>
                <w:sz w:val="24"/>
                <w:szCs w:val="28"/>
              </w:rPr>
              <w:t>Item</w:t>
            </w:r>
          </w:p>
        </w:tc>
      </w:tr>
      <w:tr w:rsidR="004E6BD0" w:rsidRPr="003620DC" w:rsidTr="0071049E">
        <w:tc>
          <w:tcPr>
            <w:tcW w:w="2093" w:type="dxa"/>
          </w:tcPr>
          <w:p w:rsidR="004E6BD0" w:rsidRPr="00A323C9" w:rsidRDefault="0071049E" w:rsidP="00BE338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Bermain kooperatif balok</w:t>
            </w:r>
          </w:p>
          <w:p w:rsidR="004E6BD0" w:rsidRPr="003620DC" w:rsidRDefault="004E6BD0" w:rsidP="00BE3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6BD0" w:rsidRPr="003620DC" w:rsidRDefault="004E6BD0" w:rsidP="00BE3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6BD0" w:rsidRPr="003620DC" w:rsidRDefault="004E6BD0" w:rsidP="00BE3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6BD0" w:rsidRPr="003620DC" w:rsidRDefault="004E6BD0" w:rsidP="00BE3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6BD0" w:rsidRDefault="004E6BD0" w:rsidP="00BE338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A323C9" w:rsidRDefault="00A323C9" w:rsidP="00BE338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71049E" w:rsidRDefault="0071049E" w:rsidP="00BE338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71049E" w:rsidRDefault="0071049E" w:rsidP="00BE338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71049E" w:rsidRDefault="0071049E" w:rsidP="00BE338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71049E" w:rsidRDefault="0071049E" w:rsidP="00BE338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71049E" w:rsidRDefault="0071049E" w:rsidP="00BE338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71049E" w:rsidRDefault="0071049E" w:rsidP="00BE338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71049E" w:rsidRDefault="0071049E" w:rsidP="00BE338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71049E" w:rsidRDefault="0071049E" w:rsidP="00BE338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71049E" w:rsidRDefault="0071049E" w:rsidP="00BE338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71049E" w:rsidRDefault="0071049E" w:rsidP="00BE338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71049E" w:rsidRDefault="0071049E" w:rsidP="00BE338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71049E" w:rsidRDefault="0071049E" w:rsidP="00BE338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71049E" w:rsidRDefault="0071049E" w:rsidP="00BE338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71049E" w:rsidRDefault="0071049E" w:rsidP="00BE338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71049E" w:rsidRDefault="0071049E" w:rsidP="00BE338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71049E" w:rsidRPr="00A323C9" w:rsidRDefault="0071049E" w:rsidP="00BE338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4E6BD0" w:rsidRPr="003620DC" w:rsidRDefault="004E6BD0" w:rsidP="00BE3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6BD0" w:rsidRPr="003620DC" w:rsidRDefault="0071049E" w:rsidP="0071049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6E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Kemampuan anak mengenal </w:t>
            </w:r>
            <w:r w:rsidRPr="00526E12">
              <w:rPr>
                <w:rFonts w:ascii="Times New Roman" w:hAnsi="Times New Roman" w:cs="Times New Roman"/>
                <w:noProof/>
                <w:color w:val="1D1B11" w:themeColor="background2" w:themeShade="1A"/>
                <w:sz w:val="24"/>
                <w:szCs w:val="24"/>
                <w:lang w:val="id-ID"/>
              </w:rPr>
              <w:t>bentuk, pola dan ukuran</w:t>
            </w:r>
            <w:r w:rsidRPr="003620D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4E6BD0" w:rsidRPr="003620DC" w:rsidRDefault="004E6BD0" w:rsidP="00BE3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20DC">
              <w:rPr>
                <w:rFonts w:asciiTheme="majorBidi" w:hAnsiTheme="majorBidi" w:cstheme="majorBidi"/>
                <w:sz w:val="24"/>
                <w:szCs w:val="24"/>
              </w:rPr>
              <w:t xml:space="preserve">Langkah-langkah </w:t>
            </w:r>
          </w:p>
          <w:p w:rsidR="004E6BD0" w:rsidRPr="003620DC" w:rsidRDefault="004E6BD0" w:rsidP="00BE3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049E" w:rsidRDefault="0071049E" w:rsidP="0071049E">
            <w:pPr>
              <w:pStyle w:val="ListParagraph"/>
              <w:numPr>
                <w:ilvl w:val="0"/>
                <w:numId w:val="12"/>
              </w:numPr>
              <w:tabs>
                <w:tab w:val="left" w:pos="3969"/>
              </w:tabs>
              <w:ind w:left="284" w:right="-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memperlihatkan dan menjelaskan balok pada anak</w:t>
            </w:r>
          </w:p>
          <w:p w:rsidR="0071049E" w:rsidRDefault="0071049E" w:rsidP="0071049E">
            <w:pPr>
              <w:pStyle w:val="ListParagraph"/>
              <w:tabs>
                <w:tab w:val="left" w:pos="3969"/>
              </w:tabs>
              <w:ind w:left="284" w:right="-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Langkah awal yang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dilakukan guru dalam membelajarkan anak guna pengembangan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kognitif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bidang geometri adalah guru menjelaskan materi pelajaran geometri lalu memperlihatkan dan memajangkan balok yang digunakan dalam pelajaran tersebut.</w:t>
            </w:r>
          </w:p>
          <w:p w:rsidR="0071049E" w:rsidRPr="00074E52" w:rsidRDefault="0071049E" w:rsidP="0071049E">
            <w:pPr>
              <w:pStyle w:val="ListParagraph"/>
              <w:numPr>
                <w:ilvl w:val="0"/>
                <w:numId w:val="12"/>
              </w:numPr>
              <w:tabs>
                <w:tab w:val="left" w:pos="3969"/>
              </w:tabs>
              <w:ind w:left="284" w:right="-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meminta anak ikut menyebutkan bentuk, ukuran dan warna balok yang di perlihatkan. </w:t>
            </w:r>
            <w:r w:rsidRPr="00074E52">
              <w:rPr>
                <w:rFonts w:ascii="Times New Roman" w:hAnsi="Times New Roman"/>
                <w:sz w:val="24"/>
                <w:szCs w:val="24"/>
              </w:rPr>
              <w:t xml:space="preserve">Langkah berikutnya, guru menyebut balok yang diperlihatkn di </w:t>
            </w:r>
            <w:r w:rsidRPr="00074E52">
              <w:rPr>
                <w:rFonts w:ascii="Times New Roman" w:hAnsi="Times New Roman"/>
                <w:bCs/>
                <w:noProof/>
                <w:sz w:val="24"/>
                <w:szCs w:val="24"/>
              </w:rPr>
              <w:t>Taman Kanak-kanak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tersebut lalu meminta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074E52">
              <w:rPr>
                <w:rFonts w:ascii="Times New Roman" w:hAnsi="Times New Roman"/>
                <w:sz w:val="24"/>
                <w:szCs w:val="24"/>
              </w:rPr>
              <w:t>anak untuk ikut menyebutkannya</w:t>
            </w:r>
          </w:p>
          <w:p w:rsidR="0071049E" w:rsidRPr="004A1CEB" w:rsidRDefault="0071049E" w:rsidP="0071049E">
            <w:pPr>
              <w:pStyle w:val="ListParagraph"/>
              <w:numPr>
                <w:ilvl w:val="0"/>
                <w:numId w:val="12"/>
              </w:numPr>
              <w:tabs>
                <w:tab w:val="left" w:pos="3969"/>
              </w:tabs>
              <w:ind w:left="284" w:right="-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membimbing anak dalam penggunaan balok secara kelompok. </w:t>
            </w:r>
            <w:r w:rsidRPr="004A1CEB">
              <w:rPr>
                <w:rFonts w:ascii="Times New Roman" w:hAnsi="Times New Roman"/>
                <w:sz w:val="24"/>
                <w:szCs w:val="24"/>
              </w:rPr>
              <w:t>Guru menyajikan materi pelajaran bidang geometri dengan mengarahkan dan membimbing anak untuk menggunakan balok secara kelompok.</w:t>
            </w:r>
          </w:p>
          <w:p w:rsidR="0071049E" w:rsidRDefault="0071049E" w:rsidP="0071049E">
            <w:pPr>
              <w:pStyle w:val="ListParagraph"/>
              <w:numPr>
                <w:ilvl w:val="0"/>
                <w:numId w:val="12"/>
              </w:numPr>
              <w:tabs>
                <w:tab w:val="left" w:pos="3969"/>
              </w:tabs>
              <w:ind w:left="284" w:right="-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mengamati anak dalam menggunakan balok</w:t>
            </w:r>
          </w:p>
          <w:p w:rsidR="004E6BD0" w:rsidRPr="0071049E" w:rsidRDefault="004E6BD0" w:rsidP="0071049E">
            <w:pPr>
              <w:pStyle w:val="ListParagraph"/>
              <w:ind w:left="573" w:right="222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A323C9" w:rsidRPr="00A323C9" w:rsidRDefault="00A323C9" w:rsidP="00BE3389">
            <w:pPr>
              <w:ind w:left="426" w:right="222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71049E" w:rsidRPr="00526E12" w:rsidRDefault="004E6BD0" w:rsidP="0071049E">
            <w:pPr>
              <w:pStyle w:val="ListParagraph"/>
              <w:numPr>
                <w:ilvl w:val="0"/>
                <w:numId w:val="13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3620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1049E" w:rsidRPr="00526E12">
              <w:rPr>
                <w:rFonts w:ascii="Times New Roman" w:hAnsi="Times New Roman" w:cs="Times New Roman"/>
                <w:sz w:val="24"/>
              </w:rPr>
              <w:t>Mem</w:t>
            </w:r>
            <w:r w:rsidR="0071049E" w:rsidRPr="00526E12">
              <w:rPr>
                <w:rFonts w:ascii="Times New Roman" w:hAnsi="Times New Roman" w:cs="Times New Roman"/>
                <w:sz w:val="24"/>
                <w:lang w:val="id-ID"/>
              </w:rPr>
              <w:t>ahami konsep ukuran (besar-kecil, pendek-panjang)</w:t>
            </w:r>
          </w:p>
          <w:p w:rsidR="0071049E" w:rsidRPr="00526E12" w:rsidRDefault="0071049E" w:rsidP="0071049E">
            <w:pPr>
              <w:pStyle w:val="ListParagraph"/>
              <w:numPr>
                <w:ilvl w:val="0"/>
                <w:numId w:val="1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526E12">
              <w:rPr>
                <w:rFonts w:ascii="Times New Roman" w:hAnsi="Times New Roman" w:cs="Times New Roman"/>
                <w:sz w:val="24"/>
                <w:lang w:val="id-ID"/>
              </w:rPr>
              <w:t>Mengenal tiga macam bentuk geometri</w:t>
            </w:r>
          </w:p>
          <w:p w:rsidR="004E6BD0" w:rsidRPr="00255BC3" w:rsidRDefault="004E6BD0" w:rsidP="00255BC3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433" w:type="dxa"/>
          </w:tcPr>
          <w:p w:rsidR="004E6BD0" w:rsidRDefault="004E6BD0" w:rsidP="00BE3389">
            <w:pPr>
              <w:jc w:val="center"/>
              <w:rPr>
                <w:rFonts w:asciiTheme="majorBidi" w:hAnsiTheme="majorBidi" w:cstheme="majorBidi"/>
                <w:sz w:val="24"/>
                <w:szCs w:val="28"/>
              </w:rPr>
            </w:pPr>
          </w:p>
          <w:p w:rsidR="004E6BD0" w:rsidRDefault="004E6BD0" w:rsidP="00BE3389">
            <w:pPr>
              <w:jc w:val="center"/>
              <w:rPr>
                <w:rFonts w:asciiTheme="majorBidi" w:hAnsiTheme="majorBidi" w:cstheme="majorBidi"/>
                <w:sz w:val="24"/>
                <w:szCs w:val="28"/>
              </w:rPr>
            </w:pPr>
          </w:p>
          <w:p w:rsidR="004E6BD0" w:rsidRDefault="004E6BD0" w:rsidP="0071049E">
            <w:pPr>
              <w:jc w:val="center"/>
              <w:rPr>
                <w:rFonts w:asciiTheme="majorBidi" w:hAnsiTheme="majorBidi" w:cstheme="majorBidi"/>
                <w:sz w:val="24"/>
                <w:szCs w:val="28"/>
                <w:lang w:val="id-ID"/>
              </w:rPr>
            </w:pPr>
          </w:p>
          <w:p w:rsidR="0071049E" w:rsidRDefault="0071049E" w:rsidP="0071049E">
            <w:pPr>
              <w:jc w:val="center"/>
              <w:rPr>
                <w:rFonts w:asciiTheme="majorBidi" w:hAnsiTheme="majorBidi" w:cstheme="majorBidi"/>
                <w:sz w:val="24"/>
                <w:szCs w:val="28"/>
                <w:lang w:val="id-ID"/>
              </w:rPr>
            </w:pPr>
          </w:p>
          <w:p w:rsidR="0071049E" w:rsidRDefault="0071049E" w:rsidP="0071049E">
            <w:pPr>
              <w:jc w:val="center"/>
              <w:rPr>
                <w:rFonts w:asciiTheme="majorBidi" w:hAnsiTheme="majorBidi" w:cstheme="majorBidi"/>
                <w:sz w:val="24"/>
                <w:szCs w:val="28"/>
                <w:lang w:val="id-ID"/>
              </w:rPr>
            </w:pPr>
          </w:p>
          <w:p w:rsidR="0071049E" w:rsidRDefault="0071049E" w:rsidP="0071049E">
            <w:pPr>
              <w:jc w:val="center"/>
              <w:rPr>
                <w:rFonts w:asciiTheme="majorBidi" w:hAnsiTheme="majorBidi" w:cstheme="majorBidi"/>
                <w:sz w:val="24"/>
                <w:szCs w:val="28"/>
                <w:lang w:val="id-ID"/>
              </w:rPr>
            </w:pPr>
          </w:p>
          <w:p w:rsidR="0071049E" w:rsidRDefault="0071049E" w:rsidP="0071049E">
            <w:pPr>
              <w:jc w:val="center"/>
              <w:rPr>
                <w:rFonts w:asciiTheme="majorBidi" w:hAnsiTheme="majorBidi" w:cstheme="majorBidi"/>
                <w:sz w:val="24"/>
                <w:szCs w:val="28"/>
                <w:lang w:val="id-ID"/>
              </w:rPr>
            </w:pPr>
          </w:p>
          <w:p w:rsidR="0071049E" w:rsidRDefault="0071049E" w:rsidP="0071049E">
            <w:pPr>
              <w:jc w:val="center"/>
              <w:rPr>
                <w:rFonts w:asciiTheme="majorBidi" w:hAnsiTheme="majorBidi" w:cstheme="majorBidi"/>
                <w:sz w:val="24"/>
                <w:szCs w:val="28"/>
                <w:lang w:val="id-ID"/>
              </w:rPr>
            </w:pPr>
          </w:p>
          <w:p w:rsidR="0071049E" w:rsidRDefault="0071049E" w:rsidP="0071049E">
            <w:pPr>
              <w:jc w:val="center"/>
              <w:rPr>
                <w:rFonts w:asciiTheme="majorBidi" w:hAnsiTheme="majorBidi" w:cstheme="majorBidi"/>
                <w:sz w:val="24"/>
                <w:szCs w:val="28"/>
                <w:lang w:val="id-ID"/>
              </w:rPr>
            </w:pPr>
          </w:p>
          <w:p w:rsidR="0071049E" w:rsidRDefault="0071049E" w:rsidP="0071049E">
            <w:pPr>
              <w:jc w:val="center"/>
              <w:rPr>
                <w:rFonts w:asciiTheme="majorBidi" w:hAnsiTheme="majorBidi" w:cstheme="majorBidi"/>
                <w:sz w:val="24"/>
                <w:szCs w:val="28"/>
                <w:lang w:val="id-ID"/>
              </w:rPr>
            </w:pPr>
          </w:p>
          <w:p w:rsidR="0071049E" w:rsidRDefault="0071049E" w:rsidP="0071049E">
            <w:pPr>
              <w:jc w:val="center"/>
              <w:rPr>
                <w:rFonts w:asciiTheme="majorBidi" w:hAnsiTheme="majorBidi" w:cstheme="majorBidi"/>
                <w:sz w:val="24"/>
                <w:szCs w:val="28"/>
                <w:lang w:val="id-ID"/>
              </w:rPr>
            </w:pPr>
          </w:p>
          <w:p w:rsidR="0071049E" w:rsidRDefault="0071049E" w:rsidP="0071049E">
            <w:pPr>
              <w:jc w:val="center"/>
              <w:rPr>
                <w:rFonts w:asciiTheme="majorBidi" w:hAnsiTheme="majorBidi" w:cstheme="majorBidi"/>
                <w:sz w:val="24"/>
                <w:szCs w:val="28"/>
                <w:lang w:val="id-ID"/>
              </w:rPr>
            </w:pPr>
          </w:p>
          <w:p w:rsidR="0071049E" w:rsidRDefault="0071049E" w:rsidP="0071049E">
            <w:pPr>
              <w:jc w:val="center"/>
              <w:rPr>
                <w:rFonts w:asciiTheme="majorBidi" w:hAnsiTheme="majorBidi" w:cstheme="majorBidi"/>
                <w:sz w:val="24"/>
                <w:szCs w:val="28"/>
                <w:lang w:val="id-ID"/>
              </w:rPr>
            </w:pPr>
          </w:p>
          <w:p w:rsidR="0071049E" w:rsidRDefault="0071049E" w:rsidP="0071049E">
            <w:pPr>
              <w:jc w:val="center"/>
              <w:rPr>
                <w:rFonts w:asciiTheme="majorBidi" w:hAnsiTheme="majorBidi" w:cstheme="majorBidi"/>
                <w:sz w:val="24"/>
                <w:szCs w:val="28"/>
                <w:lang w:val="id-ID"/>
              </w:rPr>
            </w:pPr>
          </w:p>
          <w:p w:rsidR="0071049E" w:rsidRDefault="0071049E" w:rsidP="0071049E">
            <w:pPr>
              <w:jc w:val="center"/>
              <w:rPr>
                <w:rFonts w:asciiTheme="majorBidi" w:hAnsiTheme="majorBidi" w:cstheme="majorBidi"/>
                <w:sz w:val="24"/>
                <w:szCs w:val="28"/>
                <w:lang w:val="id-ID"/>
              </w:rPr>
            </w:pPr>
          </w:p>
          <w:p w:rsidR="0071049E" w:rsidRDefault="0071049E" w:rsidP="0071049E">
            <w:pPr>
              <w:jc w:val="center"/>
              <w:rPr>
                <w:rFonts w:asciiTheme="majorBidi" w:hAnsiTheme="majorBidi" w:cstheme="majorBidi"/>
                <w:sz w:val="24"/>
                <w:szCs w:val="28"/>
                <w:lang w:val="id-ID"/>
              </w:rPr>
            </w:pPr>
          </w:p>
          <w:p w:rsidR="0071049E" w:rsidRDefault="0071049E" w:rsidP="0071049E">
            <w:pPr>
              <w:jc w:val="center"/>
              <w:rPr>
                <w:rFonts w:asciiTheme="majorBidi" w:hAnsiTheme="majorBidi" w:cstheme="majorBidi"/>
                <w:sz w:val="24"/>
                <w:szCs w:val="28"/>
                <w:lang w:val="id-ID"/>
              </w:rPr>
            </w:pPr>
          </w:p>
          <w:p w:rsidR="0071049E" w:rsidRDefault="0071049E" w:rsidP="0071049E">
            <w:pPr>
              <w:jc w:val="center"/>
              <w:rPr>
                <w:rFonts w:asciiTheme="majorBidi" w:hAnsiTheme="majorBidi" w:cstheme="majorBidi"/>
                <w:sz w:val="24"/>
                <w:szCs w:val="28"/>
                <w:lang w:val="id-ID"/>
              </w:rPr>
            </w:pPr>
          </w:p>
          <w:p w:rsidR="0071049E" w:rsidRDefault="0071049E" w:rsidP="0071049E">
            <w:pPr>
              <w:jc w:val="center"/>
              <w:rPr>
                <w:rFonts w:asciiTheme="majorBidi" w:hAnsiTheme="majorBidi" w:cstheme="majorBidi"/>
                <w:sz w:val="24"/>
                <w:szCs w:val="28"/>
                <w:lang w:val="id-ID"/>
              </w:rPr>
            </w:pPr>
          </w:p>
          <w:p w:rsidR="0071049E" w:rsidRDefault="0071049E" w:rsidP="0071049E">
            <w:pPr>
              <w:jc w:val="center"/>
              <w:rPr>
                <w:rFonts w:asciiTheme="majorBidi" w:hAnsiTheme="majorBidi" w:cstheme="majorBidi"/>
                <w:sz w:val="24"/>
                <w:szCs w:val="28"/>
                <w:lang w:val="id-ID"/>
              </w:rPr>
            </w:pPr>
          </w:p>
          <w:p w:rsidR="0071049E" w:rsidRDefault="0071049E" w:rsidP="0071049E">
            <w:pPr>
              <w:jc w:val="center"/>
              <w:rPr>
                <w:rFonts w:asciiTheme="majorBidi" w:hAnsiTheme="majorBidi" w:cstheme="majorBidi"/>
                <w:sz w:val="24"/>
                <w:szCs w:val="28"/>
                <w:lang w:val="id-ID"/>
              </w:rPr>
            </w:pPr>
          </w:p>
          <w:p w:rsidR="0071049E" w:rsidRDefault="0071049E" w:rsidP="0071049E">
            <w:pPr>
              <w:jc w:val="center"/>
              <w:rPr>
                <w:rFonts w:asciiTheme="majorBidi" w:hAnsiTheme="majorBidi" w:cstheme="majorBidi"/>
                <w:sz w:val="24"/>
                <w:szCs w:val="28"/>
                <w:lang w:val="id-ID"/>
              </w:rPr>
            </w:pPr>
          </w:p>
          <w:p w:rsidR="0071049E" w:rsidRDefault="0071049E" w:rsidP="0071049E">
            <w:pPr>
              <w:jc w:val="center"/>
              <w:rPr>
                <w:rFonts w:asciiTheme="majorBidi" w:hAnsiTheme="majorBidi" w:cstheme="majorBidi"/>
                <w:sz w:val="24"/>
                <w:szCs w:val="28"/>
                <w:lang w:val="id-ID"/>
              </w:rPr>
            </w:pPr>
          </w:p>
          <w:p w:rsidR="0071049E" w:rsidRDefault="0071049E" w:rsidP="0071049E">
            <w:pPr>
              <w:jc w:val="center"/>
              <w:rPr>
                <w:rFonts w:asciiTheme="majorBidi" w:hAnsiTheme="majorBidi" w:cstheme="majorBidi"/>
                <w:sz w:val="24"/>
                <w:szCs w:val="28"/>
                <w:lang w:val="id-ID"/>
              </w:rPr>
            </w:pPr>
          </w:p>
          <w:p w:rsidR="0071049E" w:rsidRDefault="0071049E" w:rsidP="0071049E">
            <w:pPr>
              <w:jc w:val="center"/>
              <w:rPr>
                <w:rFonts w:asciiTheme="majorBidi" w:hAnsiTheme="majorBidi" w:cstheme="majorBidi"/>
                <w:sz w:val="24"/>
                <w:szCs w:val="28"/>
                <w:lang w:val="id-ID"/>
              </w:rPr>
            </w:pPr>
          </w:p>
          <w:p w:rsidR="0071049E" w:rsidRPr="0071049E" w:rsidRDefault="0071049E" w:rsidP="00141B7D">
            <w:pPr>
              <w:jc w:val="center"/>
              <w:rPr>
                <w:rFonts w:asciiTheme="majorBidi" w:hAnsiTheme="majorBidi" w:cstheme="majorBidi"/>
                <w:sz w:val="24"/>
                <w:szCs w:val="28"/>
                <w:lang w:val="id-ID"/>
              </w:rPr>
            </w:pPr>
          </w:p>
        </w:tc>
      </w:tr>
    </w:tbl>
    <w:p w:rsidR="004E6BD0" w:rsidRDefault="004E6BD0" w:rsidP="004E6BD0">
      <w:pPr>
        <w:jc w:val="center"/>
        <w:rPr>
          <w:rFonts w:asciiTheme="majorBidi" w:hAnsiTheme="majorBidi" w:cstheme="majorBidi"/>
          <w:sz w:val="24"/>
          <w:szCs w:val="28"/>
          <w:lang w:val="id-ID"/>
        </w:rPr>
      </w:pPr>
    </w:p>
    <w:p w:rsidR="00D630C6" w:rsidRPr="00D630C6" w:rsidRDefault="00D630C6" w:rsidP="004E6BD0">
      <w:pPr>
        <w:jc w:val="center"/>
        <w:rPr>
          <w:rFonts w:asciiTheme="majorBidi" w:hAnsiTheme="majorBidi" w:cstheme="majorBidi"/>
          <w:sz w:val="24"/>
          <w:szCs w:val="28"/>
          <w:lang w:val="id-ID"/>
        </w:rPr>
      </w:pPr>
    </w:p>
    <w:p w:rsidR="004E6BD0" w:rsidRDefault="004E6BD0" w:rsidP="004E6BD0">
      <w:pPr>
        <w:jc w:val="center"/>
        <w:rPr>
          <w:rFonts w:asciiTheme="majorBidi" w:hAnsiTheme="majorBidi" w:cstheme="majorBidi"/>
          <w:sz w:val="24"/>
          <w:szCs w:val="28"/>
          <w:lang w:val="id-ID"/>
        </w:rPr>
      </w:pPr>
    </w:p>
    <w:p w:rsidR="00A323C9" w:rsidRDefault="00A323C9" w:rsidP="004E6BD0">
      <w:pPr>
        <w:jc w:val="center"/>
        <w:rPr>
          <w:rFonts w:asciiTheme="majorBidi" w:hAnsiTheme="majorBidi" w:cstheme="majorBidi"/>
          <w:sz w:val="24"/>
          <w:szCs w:val="28"/>
          <w:lang w:val="id-ID"/>
        </w:rPr>
      </w:pPr>
    </w:p>
    <w:p w:rsidR="00A323C9" w:rsidRDefault="00A323C9" w:rsidP="004E6BD0">
      <w:pPr>
        <w:jc w:val="center"/>
        <w:rPr>
          <w:rFonts w:asciiTheme="majorBidi" w:hAnsiTheme="majorBidi" w:cstheme="majorBidi"/>
          <w:sz w:val="24"/>
          <w:szCs w:val="28"/>
          <w:lang w:val="id-ID"/>
        </w:rPr>
      </w:pPr>
    </w:p>
    <w:p w:rsidR="0071049E" w:rsidRPr="00A323C9" w:rsidRDefault="0071049E" w:rsidP="004E6BD0">
      <w:pPr>
        <w:jc w:val="center"/>
        <w:rPr>
          <w:rFonts w:asciiTheme="majorBidi" w:hAnsiTheme="majorBidi" w:cstheme="majorBidi"/>
          <w:sz w:val="24"/>
          <w:szCs w:val="28"/>
          <w:lang w:val="id-ID"/>
        </w:rPr>
      </w:pPr>
    </w:p>
    <w:p w:rsidR="004E6BD0" w:rsidRDefault="004E6BD0" w:rsidP="004E6BD0">
      <w:pPr>
        <w:jc w:val="center"/>
        <w:rPr>
          <w:rFonts w:asciiTheme="majorBidi" w:hAnsiTheme="majorBidi" w:cstheme="majorBidi"/>
          <w:b/>
          <w:bCs/>
          <w:sz w:val="24"/>
          <w:szCs w:val="28"/>
        </w:rPr>
      </w:pPr>
      <w:r w:rsidRPr="00DB3F14">
        <w:rPr>
          <w:rFonts w:asciiTheme="majorBidi" w:hAnsiTheme="majorBidi" w:cstheme="majorBidi"/>
          <w:b/>
          <w:bCs/>
          <w:sz w:val="24"/>
          <w:szCs w:val="28"/>
        </w:rPr>
        <w:lastRenderedPageBreak/>
        <w:t>LEMBAR OBSERVASI GURU</w:t>
      </w:r>
    </w:p>
    <w:p w:rsidR="004E6BD0" w:rsidRDefault="004E6BD0" w:rsidP="004E6BD0">
      <w:pPr>
        <w:spacing w:after="0" w:line="240" w:lineRule="auto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>Nama Guru</w:t>
      </w:r>
      <w:r>
        <w:rPr>
          <w:rFonts w:asciiTheme="majorBidi" w:hAnsiTheme="majorBidi" w:cstheme="majorBidi"/>
          <w:sz w:val="24"/>
          <w:szCs w:val="28"/>
        </w:rPr>
        <w:tab/>
        <w:t>:</w:t>
      </w:r>
      <w:r w:rsidR="00285868">
        <w:rPr>
          <w:rFonts w:asciiTheme="majorBidi" w:hAnsiTheme="majorBidi" w:cstheme="majorBidi"/>
          <w:sz w:val="24"/>
          <w:szCs w:val="28"/>
        </w:rPr>
        <w:t xml:space="preserve"> Rahmaniar</w:t>
      </w:r>
    </w:p>
    <w:p w:rsidR="004E6BD0" w:rsidRPr="00DB3F14" w:rsidRDefault="004E6BD0" w:rsidP="004E6BD0">
      <w:pPr>
        <w:spacing w:after="0" w:line="240" w:lineRule="auto"/>
        <w:rPr>
          <w:rFonts w:asciiTheme="majorBidi" w:hAnsiTheme="majorBidi" w:cstheme="majorBidi"/>
          <w:sz w:val="24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71"/>
        <w:gridCol w:w="3682"/>
        <w:gridCol w:w="850"/>
        <w:gridCol w:w="977"/>
        <w:gridCol w:w="1008"/>
      </w:tblGrid>
      <w:tr w:rsidR="004E6BD0" w:rsidTr="00B075AF">
        <w:tc>
          <w:tcPr>
            <w:tcW w:w="1671" w:type="dxa"/>
            <w:vMerge w:val="restart"/>
          </w:tcPr>
          <w:p w:rsidR="004E6BD0" w:rsidRDefault="004E6BD0" w:rsidP="00BE3389">
            <w:pPr>
              <w:jc w:val="center"/>
              <w:rPr>
                <w:rFonts w:asciiTheme="majorBidi" w:hAnsiTheme="majorBidi" w:cstheme="majorBidi"/>
                <w:sz w:val="24"/>
                <w:szCs w:val="28"/>
              </w:rPr>
            </w:pPr>
            <w:r>
              <w:rPr>
                <w:rFonts w:asciiTheme="majorBidi" w:hAnsiTheme="majorBidi" w:cstheme="majorBidi"/>
                <w:sz w:val="24"/>
                <w:szCs w:val="28"/>
              </w:rPr>
              <w:t>Fokus</w:t>
            </w:r>
          </w:p>
        </w:tc>
        <w:tc>
          <w:tcPr>
            <w:tcW w:w="3682" w:type="dxa"/>
            <w:vMerge w:val="restart"/>
          </w:tcPr>
          <w:p w:rsidR="004E6BD0" w:rsidRDefault="004E6BD0" w:rsidP="00BE3389">
            <w:pPr>
              <w:jc w:val="center"/>
              <w:rPr>
                <w:rFonts w:asciiTheme="majorBidi" w:hAnsiTheme="majorBidi" w:cstheme="majorBidi"/>
                <w:sz w:val="24"/>
                <w:szCs w:val="28"/>
              </w:rPr>
            </w:pPr>
            <w:r>
              <w:rPr>
                <w:rFonts w:asciiTheme="majorBidi" w:hAnsiTheme="majorBidi" w:cstheme="majorBidi"/>
                <w:sz w:val="24"/>
                <w:szCs w:val="28"/>
              </w:rPr>
              <w:t>Pernyataan</w:t>
            </w:r>
          </w:p>
        </w:tc>
        <w:tc>
          <w:tcPr>
            <w:tcW w:w="2835" w:type="dxa"/>
            <w:gridSpan w:val="3"/>
          </w:tcPr>
          <w:p w:rsidR="004E6BD0" w:rsidRDefault="004E6BD0" w:rsidP="00BE3389">
            <w:pPr>
              <w:jc w:val="center"/>
              <w:rPr>
                <w:rFonts w:asciiTheme="majorBidi" w:hAnsiTheme="majorBidi" w:cstheme="majorBidi"/>
                <w:sz w:val="24"/>
                <w:szCs w:val="28"/>
              </w:rPr>
            </w:pPr>
            <w:r>
              <w:rPr>
                <w:rFonts w:asciiTheme="majorBidi" w:hAnsiTheme="majorBidi" w:cstheme="majorBidi"/>
                <w:sz w:val="24"/>
                <w:szCs w:val="28"/>
              </w:rPr>
              <w:t>Hasil yang di Capai</w:t>
            </w:r>
          </w:p>
        </w:tc>
      </w:tr>
      <w:tr w:rsidR="004E6BD0" w:rsidTr="00B075AF">
        <w:tc>
          <w:tcPr>
            <w:tcW w:w="1671" w:type="dxa"/>
            <w:vMerge/>
          </w:tcPr>
          <w:p w:rsidR="004E6BD0" w:rsidRDefault="004E6BD0" w:rsidP="00BE3389">
            <w:pPr>
              <w:jc w:val="center"/>
              <w:rPr>
                <w:rFonts w:asciiTheme="majorBidi" w:hAnsiTheme="majorBidi" w:cstheme="majorBidi"/>
                <w:sz w:val="24"/>
                <w:szCs w:val="28"/>
              </w:rPr>
            </w:pPr>
          </w:p>
        </w:tc>
        <w:tc>
          <w:tcPr>
            <w:tcW w:w="3682" w:type="dxa"/>
            <w:vMerge/>
          </w:tcPr>
          <w:p w:rsidR="004E6BD0" w:rsidRDefault="004E6BD0" w:rsidP="00BE3389">
            <w:pPr>
              <w:jc w:val="center"/>
              <w:rPr>
                <w:rFonts w:asciiTheme="majorBidi" w:hAnsiTheme="majorBidi" w:cstheme="majorBidi"/>
                <w:sz w:val="24"/>
                <w:szCs w:val="28"/>
              </w:rPr>
            </w:pPr>
          </w:p>
        </w:tc>
        <w:tc>
          <w:tcPr>
            <w:tcW w:w="850" w:type="dxa"/>
          </w:tcPr>
          <w:p w:rsidR="004E6BD0" w:rsidRPr="00B075AF" w:rsidRDefault="00B075AF" w:rsidP="00B075AF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8"/>
              </w:rPr>
            </w:pPr>
            <w:r>
              <w:rPr>
                <w:rFonts w:asciiTheme="majorBidi" w:hAnsiTheme="majorBidi" w:cstheme="majorBidi"/>
                <w:sz w:val="24"/>
                <w:szCs w:val="28"/>
              </w:rPr>
              <w:sym w:font="Symbol" w:char="F0B7"/>
            </w:r>
          </w:p>
        </w:tc>
        <w:tc>
          <w:tcPr>
            <w:tcW w:w="977" w:type="dxa"/>
          </w:tcPr>
          <w:p w:rsidR="004E6BD0" w:rsidRPr="00B075AF" w:rsidRDefault="004E6BD0" w:rsidP="00B075AF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sz w:val="24"/>
                <w:szCs w:val="28"/>
              </w:rPr>
            </w:pPr>
          </w:p>
        </w:tc>
        <w:tc>
          <w:tcPr>
            <w:tcW w:w="1008" w:type="dxa"/>
          </w:tcPr>
          <w:p w:rsidR="004E6BD0" w:rsidRPr="00B075AF" w:rsidRDefault="004E6BD0" w:rsidP="00B075A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sz w:val="24"/>
                <w:szCs w:val="28"/>
              </w:rPr>
            </w:pPr>
          </w:p>
        </w:tc>
      </w:tr>
      <w:tr w:rsidR="004E6BD0" w:rsidTr="00A323C9">
        <w:trPr>
          <w:trHeight w:val="1886"/>
        </w:trPr>
        <w:tc>
          <w:tcPr>
            <w:tcW w:w="1671" w:type="dxa"/>
          </w:tcPr>
          <w:p w:rsidR="0071049E" w:rsidRPr="00A323C9" w:rsidRDefault="0071049E" w:rsidP="0071049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Bermain kooperatif balok</w:t>
            </w:r>
          </w:p>
          <w:p w:rsidR="004E6BD0" w:rsidRDefault="004E6BD0" w:rsidP="00A323C9">
            <w:pPr>
              <w:jc w:val="center"/>
              <w:rPr>
                <w:rFonts w:asciiTheme="majorBidi" w:hAnsiTheme="majorBidi" w:cstheme="majorBidi"/>
                <w:sz w:val="24"/>
                <w:szCs w:val="28"/>
              </w:rPr>
            </w:pPr>
          </w:p>
        </w:tc>
        <w:tc>
          <w:tcPr>
            <w:tcW w:w="3682" w:type="dxa"/>
          </w:tcPr>
          <w:p w:rsidR="0071049E" w:rsidRDefault="0071049E" w:rsidP="0071049E">
            <w:pPr>
              <w:pStyle w:val="ListParagraph"/>
              <w:numPr>
                <w:ilvl w:val="0"/>
                <w:numId w:val="14"/>
              </w:numPr>
              <w:tabs>
                <w:tab w:val="left" w:pos="3969"/>
              </w:tabs>
              <w:ind w:left="284" w:right="-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memperlihatkan dan menjelaskan balok pada anak</w:t>
            </w:r>
          </w:p>
          <w:p w:rsidR="0071049E" w:rsidRDefault="0071049E" w:rsidP="0071049E">
            <w:pPr>
              <w:pStyle w:val="ListParagraph"/>
              <w:tabs>
                <w:tab w:val="left" w:pos="3969"/>
              </w:tabs>
              <w:ind w:left="284" w:right="-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Langkah awal yang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dilakukan guru dalam membelajarkan anak guna pengembangan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kognitif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bidang geometri adalah guru menjelaskan materi pelajaran geometri lalu memperlihatkan dan memajangkan balok yang digunakan dalam pelajaran tersebut.</w:t>
            </w:r>
          </w:p>
          <w:p w:rsidR="0071049E" w:rsidRPr="00074E52" w:rsidRDefault="0071049E" w:rsidP="0071049E">
            <w:pPr>
              <w:pStyle w:val="ListParagraph"/>
              <w:numPr>
                <w:ilvl w:val="0"/>
                <w:numId w:val="14"/>
              </w:numPr>
              <w:tabs>
                <w:tab w:val="left" w:pos="3969"/>
              </w:tabs>
              <w:ind w:left="284" w:right="-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meminta anak ikut menyebutkan bentuk, ukuran dan warna balok yang di perlihatkan. </w:t>
            </w:r>
            <w:r w:rsidRPr="00074E52">
              <w:rPr>
                <w:rFonts w:ascii="Times New Roman" w:hAnsi="Times New Roman"/>
                <w:sz w:val="24"/>
                <w:szCs w:val="24"/>
              </w:rPr>
              <w:t xml:space="preserve">Langkah berikutnya, guru menyebut balok yang diperlihatkn di </w:t>
            </w:r>
            <w:r w:rsidRPr="00074E52">
              <w:rPr>
                <w:rFonts w:ascii="Times New Roman" w:hAnsi="Times New Roman"/>
                <w:bCs/>
                <w:noProof/>
                <w:sz w:val="24"/>
                <w:szCs w:val="24"/>
              </w:rPr>
              <w:t>Taman Kanak-kanak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tersebut lalu meminta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074E52">
              <w:rPr>
                <w:rFonts w:ascii="Times New Roman" w:hAnsi="Times New Roman"/>
                <w:sz w:val="24"/>
                <w:szCs w:val="24"/>
              </w:rPr>
              <w:t>anak untuk ikut menyebutkannya</w:t>
            </w:r>
          </w:p>
          <w:p w:rsidR="0071049E" w:rsidRPr="004A1CEB" w:rsidRDefault="0071049E" w:rsidP="0071049E">
            <w:pPr>
              <w:pStyle w:val="ListParagraph"/>
              <w:numPr>
                <w:ilvl w:val="0"/>
                <w:numId w:val="14"/>
              </w:numPr>
              <w:tabs>
                <w:tab w:val="left" w:pos="3969"/>
              </w:tabs>
              <w:ind w:left="284" w:right="-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membimbing anak dalam penggunaan balok secara kelompok. </w:t>
            </w:r>
            <w:r w:rsidRPr="004A1CEB">
              <w:rPr>
                <w:rFonts w:ascii="Times New Roman" w:hAnsi="Times New Roman"/>
                <w:sz w:val="24"/>
                <w:szCs w:val="24"/>
              </w:rPr>
              <w:t>Guru menyajikan materi pelajaran bidang geometri dengan mengarahkan dan membimbing anak untuk menggunakan balok secara kelompok.</w:t>
            </w:r>
          </w:p>
          <w:p w:rsidR="0071049E" w:rsidRDefault="0071049E" w:rsidP="0071049E">
            <w:pPr>
              <w:pStyle w:val="ListParagraph"/>
              <w:numPr>
                <w:ilvl w:val="0"/>
                <w:numId w:val="14"/>
              </w:numPr>
              <w:tabs>
                <w:tab w:val="left" w:pos="3969"/>
              </w:tabs>
              <w:ind w:left="284" w:right="-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mengamati anak dalam menggunakan balok</w:t>
            </w:r>
          </w:p>
          <w:p w:rsidR="004E6BD0" w:rsidRPr="003509FA" w:rsidRDefault="004E6BD0" w:rsidP="0071049E">
            <w:pPr>
              <w:ind w:left="720" w:right="222"/>
              <w:jc w:val="both"/>
              <w:rPr>
                <w:rFonts w:asciiTheme="majorBidi" w:hAnsiTheme="majorBidi" w:cstheme="majorBidi"/>
                <w:sz w:val="24"/>
                <w:szCs w:val="28"/>
              </w:rPr>
            </w:pPr>
          </w:p>
        </w:tc>
        <w:tc>
          <w:tcPr>
            <w:tcW w:w="850" w:type="dxa"/>
          </w:tcPr>
          <w:p w:rsidR="004E6BD0" w:rsidRDefault="004E6BD0" w:rsidP="00BE3389">
            <w:pPr>
              <w:jc w:val="center"/>
              <w:rPr>
                <w:rFonts w:asciiTheme="majorBidi" w:hAnsiTheme="majorBidi" w:cstheme="majorBidi"/>
                <w:sz w:val="24"/>
                <w:szCs w:val="28"/>
              </w:rPr>
            </w:pPr>
          </w:p>
        </w:tc>
        <w:tc>
          <w:tcPr>
            <w:tcW w:w="977" w:type="dxa"/>
          </w:tcPr>
          <w:p w:rsidR="004E6BD0" w:rsidRDefault="004E6BD0" w:rsidP="00BE3389">
            <w:pPr>
              <w:jc w:val="center"/>
              <w:rPr>
                <w:rFonts w:asciiTheme="majorBidi" w:hAnsiTheme="majorBidi" w:cstheme="majorBidi"/>
                <w:sz w:val="24"/>
                <w:szCs w:val="28"/>
              </w:rPr>
            </w:pPr>
          </w:p>
        </w:tc>
        <w:tc>
          <w:tcPr>
            <w:tcW w:w="1008" w:type="dxa"/>
          </w:tcPr>
          <w:p w:rsidR="004E6BD0" w:rsidRDefault="004E6BD0" w:rsidP="00BE3389">
            <w:pPr>
              <w:jc w:val="center"/>
              <w:rPr>
                <w:rFonts w:asciiTheme="majorBidi" w:hAnsiTheme="majorBidi" w:cstheme="majorBidi"/>
                <w:sz w:val="24"/>
                <w:szCs w:val="28"/>
              </w:rPr>
            </w:pPr>
          </w:p>
        </w:tc>
      </w:tr>
    </w:tbl>
    <w:p w:rsidR="004E6BD0" w:rsidRDefault="004E6BD0" w:rsidP="004E6BD0">
      <w:pPr>
        <w:jc w:val="center"/>
        <w:rPr>
          <w:rFonts w:asciiTheme="majorBidi" w:hAnsiTheme="majorBidi" w:cstheme="majorBidi"/>
          <w:sz w:val="24"/>
          <w:szCs w:val="28"/>
          <w:lang w:val="id-ID"/>
        </w:rPr>
      </w:pPr>
    </w:p>
    <w:p w:rsidR="00502F2E" w:rsidRDefault="00502F2E" w:rsidP="004E6BD0">
      <w:pPr>
        <w:jc w:val="center"/>
        <w:rPr>
          <w:rFonts w:asciiTheme="majorBidi" w:hAnsiTheme="majorBidi" w:cstheme="majorBidi"/>
          <w:sz w:val="24"/>
          <w:szCs w:val="28"/>
          <w:lang w:val="id-ID"/>
        </w:rPr>
      </w:pPr>
    </w:p>
    <w:p w:rsidR="00502F2E" w:rsidRPr="00502F2E" w:rsidRDefault="00502F2E" w:rsidP="004E6BD0">
      <w:pPr>
        <w:jc w:val="center"/>
        <w:rPr>
          <w:rFonts w:asciiTheme="majorBidi" w:hAnsiTheme="majorBidi" w:cstheme="majorBidi"/>
          <w:sz w:val="24"/>
          <w:szCs w:val="28"/>
          <w:lang w:val="id-ID"/>
        </w:rPr>
      </w:pPr>
    </w:p>
    <w:p w:rsidR="004E6BD0" w:rsidRDefault="00502F2E" w:rsidP="003E3FF4">
      <w:pPr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  <w:lang w:val="id-ID"/>
        </w:rPr>
        <w:lastRenderedPageBreak/>
        <w:t>Rubrik penilaian</w:t>
      </w:r>
      <w:r w:rsidR="003E3FF4">
        <w:rPr>
          <w:rFonts w:asciiTheme="majorBidi" w:hAnsiTheme="majorBidi" w:cstheme="majorBidi"/>
          <w:sz w:val="24"/>
          <w:szCs w:val="28"/>
        </w:rPr>
        <w:t>:</w:t>
      </w:r>
    </w:p>
    <w:p w:rsidR="003E3FF4" w:rsidRPr="003E3FF4" w:rsidRDefault="00B075AF" w:rsidP="003E3FF4">
      <w:pPr>
        <w:pStyle w:val="ListParagraph"/>
        <w:numPr>
          <w:ilvl w:val="0"/>
          <w:numId w:val="5"/>
        </w:numPr>
        <w:tabs>
          <w:tab w:val="left" w:pos="851"/>
          <w:tab w:val="left" w:pos="993"/>
        </w:tabs>
        <w:ind w:left="426" w:hanging="426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sym w:font="Symbol" w:char="F0B7"/>
      </w:r>
      <w:r w:rsidR="003E3FF4">
        <w:rPr>
          <w:rFonts w:asciiTheme="majorBidi" w:hAnsiTheme="majorBidi" w:cstheme="majorBidi"/>
          <w:sz w:val="24"/>
          <w:szCs w:val="28"/>
        </w:rPr>
        <w:tab/>
        <w:t>: Baik jika g</w:t>
      </w:r>
      <w:r w:rsidR="003E3FF4" w:rsidRPr="003509FA">
        <w:rPr>
          <w:rFonts w:asciiTheme="majorBidi" w:hAnsiTheme="majorBidi" w:cstheme="majorBidi"/>
          <w:sz w:val="24"/>
          <w:szCs w:val="28"/>
        </w:rPr>
        <w:t xml:space="preserve">uru </w:t>
      </w:r>
      <w:r w:rsidR="0071049E">
        <w:rPr>
          <w:rFonts w:ascii="Times New Roman" w:hAnsi="Times New Roman"/>
          <w:sz w:val="24"/>
          <w:szCs w:val="24"/>
        </w:rPr>
        <w:t>memperlihatkan dan menjelaskan balok pada anak</w:t>
      </w:r>
    </w:p>
    <w:p w:rsidR="003E3FF4" w:rsidRPr="0071049E" w:rsidRDefault="00B075AF" w:rsidP="003E3FF4">
      <w:pPr>
        <w:pStyle w:val="ListParagraph"/>
        <w:tabs>
          <w:tab w:val="left" w:pos="851"/>
          <w:tab w:val="left" w:pos="1134"/>
        </w:tabs>
        <w:ind w:left="993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Algerian" w:hAnsi="Algerian" w:cstheme="majorBidi"/>
          <w:sz w:val="24"/>
          <w:szCs w:val="28"/>
        </w:rPr>
        <w:t>√</w:t>
      </w:r>
      <w:r w:rsidR="003E3FF4">
        <w:rPr>
          <w:rFonts w:asciiTheme="majorBidi" w:hAnsiTheme="majorBidi" w:cstheme="majorBidi"/>
          <w:sz w:val="24"/>
          <w:szCs w:val="28"/>
        </w:rPr>
        <w:tab/>
        <w:t>:</w:t>
      </w:r>
      <w:r w:rsidR="003E3FF4">
        <w:rPr>
          <w:rFonts w:asciiTheme="majorBidi" w:hAnsiTheme="majorBidi" w:cstheme="majorBidi"/>
          <w:sz w:val="24"/>
          <w:szCs w:val="28"/>
        </w:rPr>
        <w:tab/>
        <w:t>Cukup jika g</w:t>
      </w:r>
      <w:r w:rsidR="003E3FF4" w:rsidRPr="003509FA">
        <w:rPr>
          <w:rFonts w:asciiTheme="majorBidi" w:hAnsiTheme="majorBidi" w:cstheme="majorBidi"/>
          <w:sz w:val="24"/>
          <w:szCs w:val="28"/>
        </w:rPr>
        <w:t>uru</w:t>
      </w:r>
      <w:r w:rsidR="003E3FF4">
        <w:rPr>
          <w:rFonts w:asciiTheme="majorBidi" w:hAnsiTheme="majorBidi" w:cstheme="majorBidi"/>
          <w:sz w:val="24"/>
          <w:szCs w:val="28"/>
        </w:rPr>
        <w:t xml:space="preserve"> </w:t>
      </w:r>
      <w:r w:rsidR="0071049E">
        <w:rPr>
          <w:rFonts w:ascii="Times New Roman" w:hAnsi="Times New Roman"/>
          <w:sz w:val="24"/>
          <w:szCs w:val="24"/>
        </w:rPr>
        <w:t>memperlihatkan dan menjelaskan balok pada anak</w:t>
      </w:r>
      <w:r w:rsidR="0071049E">
        <w:rPr>
          <w:rFonts w:ascii="Times New Roman" w:hAnsi="Times New Roman"/>
          <w:sz w:val="24"/>
          <w:szCs w:val="24"/>
          <w:lang w:val="id-ID"/>
        </w:rPr>
        <w:t xml:space="preserve"> tetapi kurang jelas</w:t>
      </w:r>
    </w:p>
    <w:p w:rsidR="003E3FF4" w:rsidRPr="00B075AF" w:rsidRDefault="00B075AF" w:rsidP="00B075AF">
      <w:pPr>
        <w:tabs>
          <w:tab w:val="left" w:pos="993"/>
          <w:tab w:val="left" w:pos="1134"/>
        </w:tabs>
        <w:ind w:left="993" w:hanging="63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8"/>
        </w:rPr>
        <w:t xml:space="preserve">O     </w:t>
      </w:r>
      <w:r w:rsidR="003E3FF4" w:rsidRPr="00B075AF">
        <w:rPr>
          <w:rFonts w:asciiTheme="majorBidi" w:hAnsiTheme="majorBidi" w:cstheme="majorBidi"/>
          <w:sz w:val="24"/>
          <w:szCs w:val="28"/>
        </w:rPr>
        <w:t>:</w:t>
      </w:r>
      <w:r w:rsidR="003E3FF4" w:rsidRPr="00B075AF">
        <w:rPr>
          <w:rFonts w:asciiTheme="majorBidi" w:hAnsiTheme="majorBidi" w:cstheme="majorBidi"/>
          <w:sz w:val="24"/>
          <w:szCs w:val="28"/>
        </w:rPr>
        <w:tab/>
        <w:t xml:space="preserve">Kurang jika guru tidak </w:t>
      </w:r>
      <w:r w:rsidR="0071049E">
        <w:rPr>
          <w:rFonts w:ascii="Times New Roman" w:hAnsi="Times New Roman"/>
          <w:sz w:val="24"/>
          <w:szCs w:val="24"/>
        </w:rPr>
        <w:t>memperlihatkan dan menjelaskan balok pada anak</w:t>
      </w:r>
    </w:p>
    <w:p w:rsidR="00B743C9" w:rsidRPr="003E3FF4" w:rsidRDefault="00B075AF" w:rsidP="00B743C9">
      <w:pPr>
        <w:pStyle w:val="ListParagraph"/>
        <w:numPr>
          <w:ilvl w:val="0"/>
          <w:numId w:val="5"/>
        </w:numPr>
        <w:tabs>
          <w:tab w:val="left" w:pos="426"/>
          <w:tab w:val="left" w:pos="851"/>
        </w:tabs>
        <w:ind w:left="993" w:hanging="993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sym w:font="Symbol" w:char="F0B7"/>
      </w:r>
      <w:r w:rsidR="00B743C9">
        <w:rPr>
          <w:rFonts w:asciiTheme="majorBidi" w:hAnsiTheme="majorBidi" w:cstheme="majorBidi"/>
          <w:sz w:val="24"/>
          <w:szCs w:val="28"/>
        </w:rPr>
        <w:tab/>
        <w:t>: Baik jika g</w:t>
      </w:r>
      <w:r w:rsidR="00B743C9" w:rsidRPr="003509FA">
        <w:rPr>
          <w:rFonts w:asciiTheme="majorBidi" w:hAnsiTheme="majorBidi" w:cstheme="majorBidi"/>
          <w:sz w:val="24"/>
          <w:szCs w:val="28"/>
        </w:rPr>
        <w:t xml:space="preserve">uru </w:t>
      </w:r>
      <w:r w:rsidR="0071049E">
        <w:rPr>
          <w:rFonts w:ascii="Times New Roman" w:hAnsi="Times New Roman"/>
          <w:sz w:val="24"/>
          <w:szCs w:val="24"/>
        </w:rPr>
        <w:t>meminta anak ikut menyebutkan bentuk, ukuran dan warna balok yang di perlihatkan</w:t>
      </w:r>
    </w:p>
    <w:p w:rsidR="00B743C9" w:rsidRPr="0071049E" w:rsidRDefault="00B075AF" w:rsidP="00B743C9">
      <w:pPr>
        <w:pStyle w:val="ListParagraph"/>
        <w:tabs>
          <w:tab w:val="left" w:pos="851"/>
          <w:tab w:val="left" w:pos="1134"/>
        </w:tabs>
        <w:ind w:left="993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Algerian" w:hAnsi="Algerian" w:cstheme="majorBidi"/>
          <w:sz w:val="24"/>
          <w:szCs w:val="28"/>
        </w:rPr>
        <w:t>√</w:t>
      </w:r>
      <w:r w:rsidR="00B743C9">
        <w:rPr>
          <w:rFonts w:asciiTheme="majorBidi" w:hAnsiTheme="majorBidi" w:cstheme="majorBidi"/>
          <w:sz w:val="24"/>
          <w:szCs w:val="28"/>
        </w:rPr>
        <w:tab/>
        <w:t>:</w:t>
      </w:r>
      <w:r w:rsidR="00B743C9">
        <w:rPr>
          <w:rFonts w:asciiTheme="majorBidi" w:hAnsiTheme="majorBidi" w:cstheme="majorBidi"/>
          <w:sz w:val="24"/>
          <w:szCs w:val="28"/>
        </w:rPr>
        <w:tab/>
        <w:t>Cukup jika g</w:t>
      </w:r>
      <w:r w:rsidR="00B743C9" w:rsidRPr="003509FA">
        <w:rPr>
          <w:rFonts w:asciiTheme="majorBidi" w:hAnsiTheme="majorBidi" w:cstheme="majorBidi"/>
          <w:sz w:val="24"/>
          <w:szCs w:val="28"/>
        </w:rPr>
        <w:t>uru</w:t>
      </w:r>
      <w:r w:rsidR="00B743C9">
        <w:rPr>
          <w:rFonts w:asciiTheme="majorBidi" w:hAnsiTheme="majorBidi" w:cstheme="majorBidi"/>
          <w:sz w:val="24"/>
          <w:szCs w:val="28"/>
        </w:rPr>
        <w:t xml:space="preserve"> </w:t>
      </w:r>
      <w:r w:rsidR="0071049E">
        <w:rPr>
          <w:rFonts w:ascii="Times New Roman" w:hAnsi="Times New Roman"/>
          <w:sz w:val="24"/>
          <w:szCs w:val="24"/>
        </w:rPr>
        <w:t>meminta anak ikut menyebutkan bentuk, ukuran dan warna balok yang di perlihatkan</w:t>
      </w:r>
      <w:r w:rsidR="0071049E">
        <w:rPr>
          <w:rFonts w:ascii="Times New Roman" w:hAnsi="Times New Roman"/>
          <w:sz w:val="24"/>
          <w:szCs w:val="24"/>
          <w:lang w:val="id-ID"/>
        </w:rPr>
        <w:t xml:space="preserve"> tetapi tidak semua anak</w:t>
      </w:r>
    </w:p>
    <w:p w:rsidR="00B743C9" w:rsidRDefault="00B075AF" w:rsidP="00B743C9">
      <w:pPr>
        <w:pStyle w:val="ListParagraph"/>
        <w:tabs>
          <w:tab w:val="left" w:pos="851"/>
          <w:tab w:val="left" w:pos="1134"/>
        </w:tabs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8"/>
        </w:rPr>
        <w:t>O</w:t>
      </w:r>
      <w:r w:rsidR="00B743C9">
        <w:rPr>
          <w:rFonts w:asciiTheme="majorBidi" w:hAnsiTheme="majorBidi" w:cstheme="majorBidi"/>
          <w:sz w:val="24"/>
          <w:szCs w:val="28"/>
        </w:rPr>
        <w:tab/>
        <w:t>:</w:t>
      </w:r>
      <w:r w:rsidR="00B743C9">
        <w:rPr>
          <w:rFonts w:asciiTheme="majorBidi" w:hAnsiTheme="majorBidi" w:cstheme="majorBidi"/>
          <w:sz w:val="24"/>
          <w:szCs w:val="28"/>
        </w:rPr>
        <w:tab/>
        <w:t>Kurang jika g</w:t>
      </w:r>
      <w:r w:rsidR="00B743C9" w:rsidRPr="003509FA">
        <w:rPr>
          <w:rFonts w:asciiTheme="majorBidi" w:hAnsiTheme="majorBidi" w:cstheme="majorBidi"/>
          <w:sz w:val="24"/>
          <w:szCs w:val="28"/>
        </w:rPr>
        <w:t xml:space="preserve">uru </w:t>
      </w:r>
      <w:r w:rsidR="00B743C9">
        <w:rPr>
          <w:rFonts w:asciiTheme="majorBidi" w:hAnsiTheme="majorBidi" w:cstheme="majorBidi"/>
          <w:sz w:val="24"/>
          <w:szCs w:val="28"/>
        </w:rPr>
        <w:t xml:space="preserve">tidak </w:t>
      </w:r>
      <w:r w:rsidR="0071049E">
        <w:rPr>
          <w:rFonts w:ascii="Times New Roman" w:hAnsi="Times New Roman"/>
          <w:sz w:val="24"/>
          <w:szCs w:val="24"/>
        </w:rPr>
        <w:t>meminta anak ikut menyebutkan bentuk, ukuran dan warna balok yang di perlihatkan</w:t>
      </w:r>
    </w:p>
    <w:p w:rsidR="00B743C9" w:rsidRDefault="00B075AF" w:rsidP="00B743C9">
      <w:pPr>
        <w:pStyle w:val="ListParagraph"/>
        <w:numPr>
          <w:ilvl w:val="0"/>
          <w:numId w:val="5"/>
        </w:numPr>
        <w:tabs>
          <w:tab w:val="left" w:pos="426"/>
          <w:tab w:val="left" w:pos="851"/>
        </w:tabs>
        <w:ind w:left="993" w:hanging="993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sym w:font="Symbol" w:char="F0B7"/>
      </w:r>
      <w:r w:rsidR="00B743C9">
        <w:rPr>
          <w:rFonts w:asciiTheme="majorBidi" w:hAnsiTheme="majorBidi" w:cstheme="majorBidi"/>
          <w:sz w:val="24"/>
          <w:szCs w:val="28"/>
        </w:rPr>
        <w:tab/>
        <w:t>:</w:t>
      </w:r>
      <w:r w:rsidR="00B743C9">
        <w:rPr>
          <w:rFonts w:asciiTheme="majorBidi" w:hAnsiTheme="majorBidi" w:cstheme="majorBidi"/>
          <w:sz w:val="24"/>
          <w:szCs w:val="28"/>
        </w:rPr>
        <w:tab/>
        <w:t xml:space="preserve">Baik jika guru </w:t>
      </w:r>
      <w:r w:rsidR="0071049E">
        <w:rPr>
          <w:rFonts w:ascii="Times New Roman" w:hAnsi="Times New Roman"/>
          <w:sz w:val="24"/>
          <w:szCs w:val="24"/>
        </w:rPr>
        <w:t>membimbing anak dalam penggunaan balok secara kelompok</w:t>
      </w:r>
    </w:p>
    <w:p w:rsidR="00B743C9" w:rsidRPr="0071049E" w:rsidRDefault="00B075AF" w:rsidP="008A0F81">
      <w:pPr>
        <w:pStyle w:val="ListParagraph"/>
        <w:tabs>
          <w:tab w:val="left" w:pos="426"/>
          <w:tab w:val="left" w:pos="851"/>
        </w:tabs>
        <w:ind w:left="993" w:hanging="567"/>
        <w:jc w:val="both"/>
        <w:rPr>
          <w:rFonts w:asciiTheme="majorBidi" w:hAnsiTheme="majorBidi" w:cstheme="majorBidi"/>
          <w:sz w:val="24"/>
          <w:szCs w:val="28"/>
          <w:lang w:val="id-ID"/>
        </w:rPr>
      </w:pPr>
      <w:r>
        <w:rPr>
          <w:rFonts w:ascii="Algerian" w:hAnsi="Algerian" w:cstheme="majorBidi"/>
          <w:sz w:val="24"/>
          <w:szCs w:val="28"/>
        </w:rPr>
        <w:t>√</w:t>
      </w:r>
      <w:r w:rsidR="00B743C9">
        <w:rPr>
          <w:rFonts w:asciiTheme="majorBidi" w:hAnsiTheme="majorBidi" w:cstheme="majorBidi"/>
          <w:sz w:val="24"/>
          <w:szCs w:val="28"/>
        </w:rPr>
        <w:tab/>
        <w:t>:</w:t>
      </w:r>
      <w:r w:rsidR="008A0F81">
        <w:rPr>
          <w:rFonts w:asciiTheme="majorBidi" w:hAnsiTheme="majorBidi" w:cstheme="majorBidi"/>
          <w:sz w:val="24"/>
          <w:szCs w:val="28"/>
        </w:rPr>
        <w:t xml:space="preserve"> </w:t>
      </w:r>
      <w:r w:rsidR="00B743C9">
        <w:rPr>
          <w:rFonts w:asciiTheme="majorBidi" w:hAnsiTheme="majorBidi" w:cstheme="majorBidi"/>
          <w:sz w:val="24"/>
          <w:szCs w:val="28"/>
        </w:rPr>
        <w:t xml:space="preserve">Cukup jika guru </w:t>
      </w:r>
      <w:r w:rsidR="0071049E">
        <w:rPr>
          <w:rFonts w:ascii="Times New Roman" w:hAnsi="Times New Roman"/>
          <w:sz w:val="24"/>
          <w:szCs w:val="24"/>
        </w:rPr>
        <w:t>membimbing anak dalam penggunaan balok secara kelompok</w:t>
      </w:r>
      <w:r w:rsidR="0071049E">
        <w:rPr>
          <w:rFonts w:ascii="Times New Roman" w:hAnsi="Times New Roman"/>
          <w:sz w:val="24"/>
          <w:szCs w:val="24"/>
          <w:lang w:val="id-ID"/>
        </w:rPr>
        <w:t xml:space="preserve"> tetapi kurang jelas</w:t>
      </w:r>
    </w:p>
    <w:p w:rsidR="00B743C9" w:rsidRDefault="00B075AF" w:rsidP="008A0F81">
      <w:pPr>
        <w:pStyle w:val="ListParagraph"/>
        <w:tabs>
          <w:tab w:val="left" w:pos="426"/>
          <w:tab w:val="left" w:pos="851"/>
        </w:tabs>
        <w:ind w:left="993" w:hanging="567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>O</w:t>
      </w:r>
      <w:r w:rsidR="00B743C9">
        <w:rPr>
          <w:rFonts w:asciiTheme="majorBidi" w:hAnsiTheme="majorBidi" w:cstheme="majorBidi"/>
          <w:sz w:val="24"/>
          <w:szCs w:val="28"/>
        </w:rPr>
        <w:tab/>
        <w:t>:</w:t>
      </w:r>
      <w:r w:rsidR="00B743C9">
        <w:rPr>
          <w:rFonts w:asciiTheme="majorBidi" w:hAnsiTheme="majorBidi" w:cstheme="majorBidi"/>
          <w:sz w:val="24"/>
          <w:szCs w:val="28"/>
        </w:rPr>
        <w:tab/>
        <w:t>Kurang jika guru tidak</w:t>
      </w:r>
      <w:r w:rsidR="008A0F81">
        <w:rPr>
          <w:rFonts w:asciiTheme="majorBidi" w:hAnsiTheme="majorBidi" w:cstheme="majorBidi"/>
          <w:sz w:val="24"/>
          <w:szCs w:val="28"/>
        </w:rPr>
        <w:t xml:space="preserve"> </w:t>
      </w:r>
      <w:r w:rsidR="0071049E">
        <w:rPr>
          <w:rFonts w:ascii="Times New Roman" w:hAnsi="Times New Roman"/>
          <w:sz w:val="24"/>
          <w:szCs w:val="24"/>
        </w:rPr>
        <w:t>membimbing anak dalam penggunaan balok secara kelompok</w:t>
      </w:r>
    </w:p>
    <w:p w:rsidR="00B743C9" w:rsidRDefault="00B075AF" w:rsidP="00B743C9">
      <w:pPr>
        <w:pStyle w:val="ListParagraph"/>
        <w:numPr>
          <w:ilvl w:val="0"/>
          <w:numId w:val="5"/>
        </w:numPr>
        <w:tabs>
          <w:tab w:val="left" w:pos="426"/>
          <w:tab w:val="left" w:pos="851"/>
        </w:tabs>
        <w:ind w:left="993" w:hanging="993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sym w:font="Symbol" w:char="F0B7"/>
      </w:r>
      <w:r w:rsidR="00B743C9">
        <w:rPr>
          <w:rFonts w:asciiTheme="majorBidi" w:hAnsiTheme="majorBidi" w:cstheme="majorBidi"/>
          <w:sz w:val="24"/>
          <w:szCs w:val="28"/>
        </w:rPr>
        <w:tab/>
        <w:t>:</w:t>
      </w:r>
      <w:r w:rsidR="00B743C9">
        <w:rPr>
          <w:rFonts w:asciiTheme="majorBidi" w:hAnsiTheme="majorBidi" w:cstheme="majorBidi"/>
          <w:sz w:val="24"/>
          <w:szCs w:val="28"/>
        </w:rPr>
        <w:tab/>
        <w:t>Baik jika guru</w:t>
      </w:r>
      <w:r w:rsidR="008A0F81">
        <w:rPr>
          <w:rFonts w:asciiTheme="majorBidi" w:hAnsiTheme="majorBidi" w:cstheme="majorBidi"/>
          <w:sz w:val="24"/>
          <w:szCs w:val="28"/>
        </w:rPr>
        <w:t xml:space="preserve"> </w:t>
      </w:r>
      <w:r w:rsidR="008A0F81" w:rsidRPr="003509FA">
        <w:rPr>
          <w:rFonts w:ascii="Times New Roman" w:eastAsia="Calibri" w:hAnsi="Times New Roman" w:cs="Times New Roman"/>
          <w:sz w:val="24"/>
          <w:szCs w:val="24"/>
        </w:rPr>
        <w:t>mengamati atau mengobservasi anak</w:t>
      </w:r>
    </w:p>
    <w:p w:rsidR="00B743C9" w:rsidRDefault="00B075AF" w:rsidP="00B743C9">
      <w:pPr>
        <w:pStyle w:val="ListParagraph"/>
        <w:tabs>
          <w:tab w:val="left" w:pos="426"/>
          <w:tab w:val="left" w:pos="851"/>
        </w:tabs>
        <w:ind w:left="993" w:hanging="567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="Algerian" w:hAnsi="Algerian" w:cstheme="majorBidi"/>
          <w:sz w:val="24"/>
          <w:szCs w:val="28"/>
        </w:rPr>
        <w:t>√</w:t>
      </w:r>
      <w:r w:rsidR="00B743C9">
        <w:rPr>
          <w:rFonts w:asciiTheme="majorBidi" w:hAnsiTheme="majorBidi" w:cstheme="majorBidi"/>
          <w:sz w:val="24"/>
          <w:szCs w:val="28"/>
        </w:rPr>
        <w:tab/>
        <w:t>: Cukup jika guru kadang-kadang</w:t>
      </w:r>
      <w:r w:rsidR="008A0F81">
        <w:rPr>
          <w:rFonts w:asciiTheme="majorBidi" w:hAnsiTheme="majorBidi" w:cstheme="majorBidi"/>
          <w:sz w:val="24"/>
          <w:szCs w:val="28"/>
        </w:rPr>
        <w:t xml:space="preserve"> </w:t>
      </w:r>
      <w:r w:rsidR="008A0F81" w:rsidRPr="003509FA">
        <w:rPr>
          <w:rFonts w:ascii="Times New Roman" w:eastAsia="Calibri" w:hAnsi="Times New Roman" w:cs="Times New Roman"/>
          <w:sz w:val="24"/>
          <w:szCs w:val="24"/>
        </w:rPr>
        <w:t>mengamati atau mengobservasi anak</w:t>
      </w:r>
    </w:p>
    <w:p w:rsidR="00B743C9" w:rsidRPr="00B743C9" w:rsidRDefault="00B075AF" w:rsidP="00B743C9">
      <w:pPr>
        <w:pStyle w:val="ListParagraph"/>
        <w:tabs>
          <w:tab w:val="left" w:pos="426"/>
          <w:tab w:val="left" w:pos="851"/>
        </w:tabs>
        <w:ind w:left="993" w:hanging="567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>O</w:t>
      </w:r>
      <w:r w:rsidR="00B743C9">
        <w:rPr>
          <w:rFonts w:asciiTheme="majorBidi" w:hAnsiTheme="majorBidi" w:cstheme="majorBidi"/>
          <w:sz w:val="24"/>
          <w:szCs w:val="28"/>
        </w:rPr>
        <w:tab/>
        <w:t>:</w:t>
      </w:r>
      <w:r w:rsidR="00B743C9">
        <w:rPr>
          <w:rFonts w:asciiTheme="majorBidi" w:hAnsiTheme="majorBidi" w:cstheme="majorBidi"/>
          <w:sz w:val="24"/>
          <w:szCs w:val="28"/>
        </w:rPr>
        <w:tab/>
        <w:t xml:space="preserve"> Kurang jika guru tidak</w:t>
      </w:r>
      <w:r w:rsidR="008A0F81">
        <w:rPr>
          <w:rFonts w:asciiTheme="majorBidi" w:hAnsiTheme="majorBidi" w:cstheme="majorBidi"/>
          <w:sz w:val="24"/>
          <w:szCs w:val="28"/>
        </w:rPr>
        <w:t xml:space="preserve"> </w:t>
      </w:r>
      <w:r w:rsidR="008A0F81" w:rsidRPr="003509FA">
        <w:rPr>
          <w:rFonts w:ascii="Times New Roman" w:eastAsia="Calibri" w:hAnsi="Times New Roman" w:cs="Times New Roman"/>
          <w:sz w:val="24"/>
          <w:szCs w:val="24"/>
        </w:rPr>
        <w:t>mengamati atau mengobservasi anak</w:t>
      </w:r>
    </w:p>
    <w:p w:rsidR="0071049E" w:rsidRDefault="0071049E" w:rsidP="004E6BD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8"/>
          <w:lang w:val="id-ID"/>
        </w:rPr>
      </w:pPr>
    </w:p>
    <w:p w:rsidR="0071049E" w:rsidRDefault="0071049E" w:rsidP="004E6BD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8"/>
          <w:lang w:val="id-ID"/>
        </w:rPr>
      </w:pPr>
    </w:p>
    <w:p w:rsidR="0071049E" w:rsidRDefault="0071049E" w:rsidP="004E6BD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8"/>
          <w:lang w:val="id-ID"/>
        </w:rPr>
      </w:pPr>
    </w:p>
    <w:p w:rsidR="0071049E" w:rsidRDefault="0071049E" w:rsidP="004E6BD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8"/>
          <w:lang w:val="id-ID"/>
        </w:rPr>
      </w:pPr>
    </w:p>
    <w:p w:rsidR="0071049E" w:rsidRDefault="0071049E" w:rsidP="004E6BD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8"/>
          <w:lang w:val="id-ID"/>
        </w:rPr>
      </w:pPr>
    </w:p>
    <w:p w:rsidR="0071049E" w:rsidRDefault="0071049E" w:rsidP="004E6BD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8"/>
          <w:lang w:val="id-ID"/>
        </w:rPr>
      </w:pPr>
    </w:p>
    <w:p w:rsidR="0071049E" w:rsidRDefault="0071049E" w:rsidP="004E6BD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8"/>
          <w:lang w:val="id-ID"/>
        </w:rPr>
      </w:pPr>
    </w:p>
    <w:p w:rsidR="0071049E" w:rsidRDefault="0071049E" w:rsidP="004E6BD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8"/>
          <w:lang w:val="id-ID"/>
        </w:rPr>
      </w:pPr>
    </w:p>
    <w:p w:rsidR="0071049E" w:rsidRDefault="0071049E" w:rsidP="004E6BD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8"/>
          <w:lang w:val="id-ID"/>
        </w:rPr>
      </w:pPr>
    </w:p>
    <w:p w:rsidR="0071049E" w:rsidRDefault="0071049E" w:rsidP="004E6BD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8"/>
          <w:lang w:val="id-ID"/>
        </w:rPr>
      </w:pPr>
    </w:p>
    <w:p w:rsidR="0071049E" w:rsidRDefault="0071049E" w:rsidP="004E6BD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8"/>
          <w:lang w:val="id-ID"/>
        </w:rPr>
      </w:pPr>
    </w:p>
    <w:p w:rsidR="0071049E" w:rsidRDefault="0071049E" w:rsidP="004E6BD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8"/>
          <w:lang w:val="id-ID"/>
        </w:rPr>
      </w:pPr>
    </w:p>
    <w:p w:rsidR="0071049E" w:rsidRDefault="0071049E" w:rsidP="004E6BD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8"/>
          <w:lang w:val="id-ID"/>
        </w:rPr>
      </w:pPr>
    </w:p>
    <w:p w:rsidR="0071049E" w:rsidRDefault="0071049E" w:rsidP="004E6BD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8"/>
          <w:lang w:val="id-ID"/>
        </w:rPr>
      </w:pPr>
    </w:p>
    <w:p w:rsidR="0071049E" w:rsidRDefault="0071049E" w:rsidP="004E6BD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8"/>
          <w:lang w:val="id-ID"/>
        </w:rPr>
      </w:pPr>
    </w:p>
    <w:sectPr w:rsidR="0071049E" w:rsidSect="004104BC">
      <w:headerReference w:type="default" r:id="rId7"/>
      <w:pgSz w:w="12240" w:h="15840"/>
      <w:pgMar w:top="2268" w:right="1701" w:bottom="1701" w:left="2268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7F0" w:rsidRDefault="000A37F0" w:rsidP="004104BC">
      <w:pPr>
        <w:spacing w:after="0" w:line="240" w:lineRule="auto"/>
      </w:pPr>
      <w:r>
        <w:separator/>
      </w:r>
    </w:p>
  </w:endnote>
  <w:endnote w:type="continuationSeparator" w:id="1">
    <w:p w:rsidR="000A37F0" w:rsidRDefault="000A37F0" w:rsidP="0041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7F0" w:rsidRDefault="000A37F0" w:rsidP="004104BC">
      <w:pPr>
        <w:spacing w:after="0" w:line="240" w:lineRule="auto"/>
      </w:pPr>
      <w:r>
        <w:separator/>
      </w:r>
    </w:p>
  </w:footnote>
  <w:footnote w:type="continuationSeparator" w:id="1">
    <w:p w:rsidR="000A37F0" w:rsidRDefault="000A37F0" w:rsidP="0041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7674"/>
      <w:docPartObj>
        <w:docPartGallery w:val="Page Numbers (Top of Page)"/>
        <w:docPartUnique/>
      </w:docPartObj>
    </w:sdtPr>
    <w:sdtContent>
      <w:p w:rsidR="004104BC" w:rsidRDefault="004104BC">
        <w:pPr>
          <w:pStyle w:val="Header"/>
          <w:jc w:val="right"/>
        </w:pPr>
      </w:p>
      <w:p w:rsidR="004104BC" w:rsidRDefault="004104BC">
        <w:pPr>
          <w:pStyle w:val="Header"/>
          <w:jc w:val="right"/>
        </w:pPr>
        <w:fldSimple w:instr=" PAGE   \* MERGEFORMAT ">
          <w:r>
            <w:rPr>
              <w:noProof/>
            </w:rPr>
            <w:t>80</w:t>
          </w:r>
        </w:fldSimple>
      </w:p>
    </w:sdtContent>
  </w:sdt>
  <w:p w:rsidR="004104BC" w:rsidRDefault="004104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2BC"/>
    <w:multiLevelType w:val="hybridMultilevel"/>
    <w:tmpl w:val="8B1C166E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84520CC"/>
    <w:multiLevelType w:val="hybridMultilevel"/>
    <w:tmpl w:val="1AE08C0A"/>
    <w:lvl w:ilvl="0" w:tplc="04940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83A63"/>
    <w:multiLevelType w:val="hybridMultilevel"/>
    <w:tmpl w:val="2D20754C"/>
    <w:lvl w:ilvl="0" w:tplc="8E76A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6144B"/>
    <w:multiLevelType w:val="hybridMultilevel"/>
    <w:tmpl w:val="47B41710"/>
    <w:lvl w:ilvl="0" w:tplc="DB06F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63400"/>
    <w:multiLevelType w:val="hybridMultilevel"/>
    <w:tmpl w:val="468A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D73A1"/>
    <w:multiLevelType w:val="hybridMultilevel"/>
    <w:tmpl w:val="56300172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755737E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E3CF4"/>
    <w:multiLevelType w:val="hybridMultilevel"/>
    <w:tmpl w:val="3B023B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00EF2"/>
    <w:multiLevelType w:val="hybridMultilevel"/>
    <w:tmpl w:val="25CC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A0D58"/>
    <w:multiLevelType w:val="hybridMultilevel"/>
    <w:tmpl w:val="4DA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C7A21"/>
    <w:multiLevelType w:val="hybridMultilevel"/>
    <w:tmpl w:val="A114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F2452"/>
    <w:multiLevelType w:val="hybridMultilevel"/>
    <w:tmpl w:val="09426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A4342"/>
    <w:multiLevelType w:val="hybridMultilevel"/>
    <w:tmpl w:val="25B8886A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1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BD0"/>
    <w:rsid w:val="00054C4D"/>
    <w:rsid w:val="000A37F0"/>
    <w:rsid w:val="0013217A"/>
    <w:rsid w:val="00137F2C"/>
    <w:rsid w:val="00141B7D"/>
    <w:rsid w:val="001501E4"/>
    <w:rsid w:val="00162D26"/>
    <w:rsid w:val="001A5F7E"/>
    <w:rsid w:val="00245008"/>
    <w:rsid w:val="00255BC3"/>
    <w:rsid w:val="00285868"/>
    <w:rsid w:val="003B30E2"/>
    <w:rsid w:val="003E3FF4"/>
    <w:rsid w:val="004104BC"/>
    <w:rsid w:val="004728B8"/>
    <w:rsid w:val="004E6BD0"/>
    <w:rsid w:val="00502F2E"/>
    <w:rsid w:val="00571ABE"/>
    <w:rsid w:val="0071049E"/>
    <w:rsid w:val="00742559"/>
    <w:rsid w:val="008A0F81"/>
    <w:rsid w:val="008B1D35"/>
    <w:rsid w:val="00A323C9"/>
    <w:rsid w:val="00AF147A"/>
    <w:rsid w:val="00B075AF"/>
    <w:rsid w:val="00B743C9"/>
    <w:rsid w:val="00B81D9D"/>
    <w:rsid w:val="00BB4685"/>
    <w:rsid w:val="00BE3389"/>
    <w:rsid w:val="00CB114C"/>
    <w:rsid w:val="00D630C6"/>
    <w:rsid w:val="00F14EAC"/>
    <w:rsid w:val="00F62BD8"/>
    <w:rsid w:val="00F833EE"/>
    <w:rsid w:val="00FF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6B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75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0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4BC"/>
  </w:style>
  <w:style w:type="paragraph" w:styleId="Footer">
    <w:name w:val="footer"/>
    <w:basedOn w:val="Normal"/>
    <w:link w:val="FooterChar"/>
    <w:uiPriority w:val="99"/>
    <w:semiHidden/>
    <w:unhideWhenUsed/>
    <w:rsid w:val="00410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0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Rietha Tahrier</cp:lastModifiedBy>
  <cp:revision>12</cp:revision>
  <cp:lastPrinted>2012-01-10T04:29:00Z</cp:lastPrinted>
  <dcterms:created xsi:type="dcterms:W3CDTF">2011-09-16T04:31:00Z</dcterms:created>
  <dcterms:modified xsi:type="dcterms:W3CDTF">2015-02-02T08:48:00Z</dcterms:modified>
</cp:coreProperties>
</file>