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14" w:rsidRPr="007531D3" w:rsidRDefault="00546485" w:rsidP="008B4C14">
      <w:pPr>
        <w:tabs>
          <w:tab w:val="left" w:pos="284"/>
        </w:tabs>
        <w:spacing w:line="480" w:lineRule="auto"/>
        <w:jc w:val="center"/>
        <w:rPr>
          <w:rFonts w:asciiTheme="majorBidi" w:hAnsiTheme="majorBidi" w:cstheme="majorBidi"/>
          <w:b/>
          <w:bCs/>
          <w:szCs w:val="24"/>
          <w:lang w:val="id-ID"/>
        </w:rPr>
      </w:pPr>
      <w:r>
        <w:rPr>
          <w:rFonts w:asciiTheme="majorBidi" w:hAnsiTheme="majorBidi" w:cstheme="majorBidi"/>
          <w:b/>
          <w:bCs/>
          <w:noProof/>
          <w:szCs w:val="24"/>
          <w:lang w:bidi="ar-SA"/>
        </w:rPr>
        <w:pict>
          <v:rect id="_x0000_s1026" style="position:absolute;left:0;text-align:left;margin-left:392.45pt;margin-top:-75.05pt;width:28.05pt;height:36.45pt;z-index:251658240" stroked="f"/>
        </w:pict>
      </w:r>
      <w:r w:rsidR="008B4C14" w:rsidRPr="007531D3">
        <w:rPr>
          <w:rFonts w:asciiTheme="majorBidi" w:hAnsiTheme="majorBidi" w:cstheme="majorBidi"/>
          <w:b/>
          <w:bCs/>
          <w:szCs w:val="24"/>
          <w:lang w:val="id-ID"/>
        </w:rPr>
        <w:t xml:space="preserve">BAB </w:t>
      </w:r>
      <w:r w:rsidR="008B4C14" w:rsidRPr="007531D3">
        <w:rPr>
          <w:rFonts w:asciiTheme="majorBidi" w:hAnsiTheme="majorBidi" w:cstheme="majorBidi"/>
          <w:b/>
          <w:bCs/>
          <w:szCs w:val="24"/>
        </w:rPr>
        <w:t>I</w:t>
      </w:r>
    </w:p>
    <w:p w:rsidR="008B4C14" w:rsidRPr="007531D3" w:rsidRDefault="008B4C14" w:rsidP="008B4C14">
      <w:pPr>
        <w:tabs>
          <w:tab w:val="left" w:pos="284"/>
        </w:tabs>
        <w:spacing w:line="480" w:lineRule="auto"/>
        <w:jc w:val="center"/>
        <w:rPr>
          <w:rFonts w:asciiTheme="majorBidi" w:hAnsiTheme="majorBidi" w:cstheme="majorBidi"/>
          <w:b/>
          <w:bCs/>
          <w:szCs w:val="24"/>
          <w:lang w:val="id-ID"/>
        </w:rPr>
      </w:pPr>
      <w:r w:rsidRPr="007531D3">
        <w:rPr>
          <w:rFonts w:asciiTheme="majorBidi" w:hAnsiTheme="majorBidi" w:cstheme="majorBidi"/>
          <w:b/>
          <w:bCs/>
          <w:szCs w:val="24"/>
        </w:rPr>
        <w:t>PENDAHULUAN</w:t>
      </w:r>
    </w:p>
    <w:p w:rsidR="008B4C14" w:rsidRPr="007531D3" w:rsidRDefault="008B4C14" w:rsidP="008B4C14">
      <w:pPr>
        <w:tabs>
          <w:tab w:val="left" w:pos="284"/>
        </w:tabs>
        <w:spacing w:line="480" w:lineRule="auto"/>
        <w:jc w:val="center"/>
        <w:rPr>
          <w:rFonts w:asciiTheme="majorBidi" w:hAnsiTheme="majorBidi" w:cstheme="majorBidi"/>
          <w:b/>
          <w:bCs/>
          <w:szCs w:val="24"/>
          <w:lang w:val="id-ID"/>
        </w:rPr>
      </w:pPr>
    </w:p>
    <w:p w:rsidR="008B4C14" w:rsidRPr="007531D3" w:rsidRDefault="008B4C14" w:rsidP="00BF0F1D">
      <w:pPr>
        <w:pStyle w:val="ListParagraph"/>
        <w:numPr>
          <w:ilvl w:val="0"/>
          <w:numId w:val="2"/>
        </w:numPr>
        <w:spacing w:line="480" w:lineRule="auto"/>
        <w:ind w:left="0" w:hanging="284"/>
        <w:jc w:val="both"/>
        <w:rPr>
          <w:rFonts w:asciiTheme="majorBidi" w:hAnsiTheme="majorBidi" w:cstheme="majorBidi"/>
          <w:b/>
          <w:bCs/>
          <w:szCs w:val="24"/>
        </w:rPr>
      </w:pPr>
      <w:r w:rsidRPr="007531D3">
        <w:rPr>
          <w:rFonts w:asciiTheme="majorBidi" w:hAnsiTheme="majorBidi" w:cstheme="majorBidi"/>
          <w:b/>
          <w:bCs/>
          <w:szCs w:val="24"/>
        </w:rPr>
        <w:t>Latar</w:t>
      </w:r>
      <w:r w:rsidR="000A4A4D">
        <w:rPr>
          <w:rFonts w:asciiTheme="majorBidi" w:hAnsiTheme="majorBidi" w:cstheme="majorBidi"/>
          <w:b/>
          <w:bCs/>
          <w:szCs w:val="24"/>
        </w:rPr>
        <w:t xml:space="preserve"> </w:t>
      </w:r>
      <w:r w:rsidRPr="007531D3">
        <w:rPr>
          <w:rFonts w:asciiTheme="majorBidi" w:hAnsiTheme="majorBidi" w:cstheme="majorBidi"/>
          <w:b/>
          <w:bCs/>
          <w:szCs w:val="24"/>
        </w:rPr>
        <w:t>Belakang</w:t>
      </w:r>
      <w:r w:rsidR="000A4A4D">
        <w:rPr>
          <w:rFonts w:asciiTheme="majorBidi" w:hAnsiTheme="majorBidi" w:cstheme="majorBidi"/>
          <w:b/>
          <w:bCs/>
          <w:szCs w:val="24"/>
        </w:rPr>
        <w:t xml:space="preserve"> </w:t>
      </w:r>
      <w:r w:rsidRPr="007531D3">
        <w:rPr>
          <w:rFonts w:asciiTheme="majorBidi" w:hAnsiTheme="majorBidi" w:cstheme="majorBidi"/>
          <w:b/>
          <w:bCs/>
          <w:szCs w:val="24"/>
        </w:rPr>
        <w:t>Masalah</w:t>
      </w:r>
    </w:p>
    <w:p w:rsidR="008B4C14" w:rsidRPr="007531D3" w:rsidRDefault="008B4C14" w:rsidP="00BF0F1D">
      <w:pPr>
        <w:pStyle w:val="ListParagraph"/>
        <w:spacing w:line="480" w:lineRule="auto"/>
        <w:ind w:left="0" w:firstLine="567"/>
        <w:jc w:val="both"/>
        <w:rPr>
          <w:rStyle w:val="HTMLTypewriter"/>
          <w:rFonts w:asciiTheme="majorBidi" w:hAnsiTheme="majorBidi" w:cstheme="majorBidi"/>
          <w:sz w:val="24"/>
          <w:szCs w:val="24"/>
        </w:rPr>
      </w:pPr>
      <w:r w:rsidRPr="007531D3">
        <w:rPr>
          <w:rStyle w:val="HTMLTypewriter"/>
          <w:rFonts w:asciiTheme="majorBidi" w:hAnsiTheme="majorBidi" w:cstheme="majorBidi"/>
          <w:sz w:val="24"/>
          <w:szCs w:val="24"/>
        </w:rPr>
        <w:t>Pada</w:t>
      </w:r>
      <w:r w:rsidR="000A4A4D">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hakekatnya Taman Kanak-Kanak</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adalah</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tempat</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anak-anak</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bermain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sambil</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belajar</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atau</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belajar</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sambil</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bermain.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Program</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pendidikan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prasekolah</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bukan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usaha</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percepatan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untuk</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menguasai</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pelajaran.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Atas</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dasar</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konsep</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bermain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sambil</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belajar</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atau</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belajar</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sambil</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bemain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dengan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berbagai</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alat bantu belajar</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serta</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metode</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belajar yang sesuai</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dengan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kebutuhan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minat,</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kemampuan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serta</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tingkat</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perkembangan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anak</w:t>
      </w:r>
      <w:r w:rsidRPr="007531D3">
        <w:rPr>
          <w:rStyle w:val="HTMLTypewriter"/>
          <w:rFonts w:asciiTheme="majorBidi" w:hAnsiTheme="majorBidi" w:cstheme="majorBidi"/>
          <w:sz w:val="24"/>
          <w:szCs w:val="24"/>
          <w:lang w:val="id-ID"/>
        </w:rPr>
        <w:t xml:space="preserve">. </w:t>
      </w:r>
      <w:r w:rsidRPr="007531D3">
        <w:rPr>
          <w:rStyle w:val="HTMLTypewriter"/>
          <w:rFonts w:asciiTheme="majorBidi" w:hAnsiTheme="majorBidi" w:cstheme="majorBidi"/>
          <w:sz w:val="24"/>
          <w:szCs w:val="24"/>
        </w:rPr>
        <w:t>Anak-anak</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usia 3-7 menawarkan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peluang</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untuk</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melakukan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dan</w:t>
      </w:r>
      <w:r w:rsidRPr="007531D3">
        <w:rPr>
          <w:rFonts w:asciiTheme="majorBidi" w:hAnsiTheme="majorBidi" w:cstheme="majorBidi"/>
          <w:szCs w:val="24"/>
        </w:rPr>
        <w:br/>
      </w:r>
      <w:r w:rsidRPr="007531D3">
        <w:rPr>
          <w:rStyle w:val="HTMLTypewriter"/>
          <w:rFonts w:asciiTheme="majorBidi" w:hAnsiTheme="majorBidi" w:cstheme="majorBidi"/>
          <w:sz w:val="24"/>
          <w:szCs w:val="24"/>
        </w:rPr>
        <w:t>mengeksplorasi</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nilai-nilai</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melalui</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cerita-cerita, lagu-lagu, permainan, pergerakan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dan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aktivitas</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pengembangan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ket</w:t>
      </w:r>
      <w:r w:rsidRPr="007531D3">
        <w:rPr>
          <w:rStyle w:val="HTMLTypewriter"/>
          <w:rFonts w:asciiTheme="majorBidi" w:hAnsiTheme="majorBidi" w:cstheme="majorBidi"/>
          <w:sz w:val="24"/>
          <w:szCs w:val="24"/>
          <w:lang w:val="id-ID"/>
        </w:rPr>
        <w:t>e</w:t>
      </w:r>
      <w:r w:rsidRPr="007531D3">
        <w:rPr>
          <w:rStyle w:val="HTMLTypewriter"/>
          <w:rFonts w:asciiTheme="majorBidi" w:hAnsiTheme="majorBidi" w:cstheme="majorBidi"/>
          <w:sz w:val="24"/>
          <w:szCs w:val="24"/>
        </w:rPr>
        <w:t>rampilan</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sosial interpersonal, termasuk</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mengatasi</w:t>
      </w:r>
      <w:r w:rsidR="00DD3D45">
        <w:rPr>
          <w:rStyle w:val="HTMLTypewriter"/>
          <w:rFonts w:asciiTheme="majorBidi" w:hAnsiTheme="majorBidi" w:cstheme="majorBidi"/>
          <w:sz w:val="24"/>
          <w:szCs w:val="24"/>
        </w:rPr>
        <w:t xml:space="preserve"> </w:t>
      </w:r>
      <w:r w:rsidRPr="007531D3">
        <w:rPr>
          <w:rStyle w:val="HTMLTypewriter"/>
          <w:rFonts w:asciiTheme="majorBidi" w:hAnsiTheme="majorBidi" w:cstheme="majorBidi"/>
          <w:sz w:val="24"/>
          <w:szCs w:val="24"/>
        </w:rPr>
        <w:t>konflik</w:t>
      </w:r>
      <w:r w:rsidRPr="007531D3">
        <w:rPr>
          <w:rStyle w:val="HTMLTypewriter"/>
          <w:rFonts w:asciiTheme="majorBidi" w:hAnsiTheme="majorBidi" w:cstheme="majorBidi"/>
          <w:sz w:val="24"/>
          <w:szCs w:val="24"/>
          <w:lang w:val="id-ID"/>
        </w:rPr>
        <w:t xml:space="preserve">. </w:t>
      </w:r>
    </w:p>
    <w:p w:rsidR="008B4C14" w:rsidRPr="007531D3" w:rsidRDefault="00546485" w:rsidP="00BF0F1D">
      <w:pPr>
        <w:pStyle w:val="ListParagraph"/>
        <w:spacing w:line="480" w:lineRule="auto"/>
        <w:ind w:left="0" w:firstLine="567"/>
        <w:jc w:val="both"/>
        <w:rPr>
          <w:rFonts w:asciiTheme="majorBidi" w:hAnsiTheme="majorBidi" w:cstheme="majorBidi"/>
          <w:szCs w:val="24"/>
          <w:lang w:val="id-ID"/>
        </w:rPr>
      </w:pPr>
      <w:r w:rsidRPr="00546485">
        <w:rPr>
          <w:rFonts w:asciiTheme="majorBidi" w:hAnsiTheme="majorBidi" w:cstheme="majorBidi"/>
          <w:b/>
          <w:bCs/>
          <w:noProof/>
          <w:szCs w:val="24"/>
          <w:lang w:bidi="ar-SA"/>
        </w:rPr>
        <w:pict>
          <v:rect id="_x0000_s1027" style="position:absolute;left:0;text-align:left;margin-left:180.8pt;margin-top:253.55pt;width:28.05pt;height:36.45pt;z-index:251659264" stroked="f">
            <v:textbox>
              <w:txbxContent>
                <w:p w:rsidR="00265D25" w:rsidRDefault="00265D25">
                  <w:r>
                    <w:t>1</w:t>
                  </w:r>
                  <w:bookmarkStart w:id="0" w:name="_GoBack"/>
                  <w:bookmarkEnd w:id="0"/>
                </w:p>
              </w:txbxContent>
            </v:textbox>
          </v:rect>
        </w:pict>
      </w:r>
      <w:r w:rsidR="008B4C14" w:rsidRPr="007531D3">
        <w:rPr>
          <w:rFonts w:asciiTheme="majorBidi" w:hAnsiTheme="majorBidi" w:cstheme="majorBidi"/>
          <w:szCs w:val="24"/>
        </w:rPr>
        <w:t>Anak</w:t>
      </w:r>
      <w:r w:rsidR="00DD3D45">
        <w:rPr>
          <w:rFonts w:asciiTheme="majorBidi" w:hAnsiTheme="majorBidi" w:cstheme="majorBidi"/>
          <w:szCs w:val="24"/>
        </w:rPr>
        <w:t xml:space="preserve"> </w:t>
      </w:r>
      <w:r w:rsidR="008B4C14" w:rsidRPr="007531D3">
        <w:rPr>
          <w:rFonts w:asciiTheme="majorBidi" w:hAnsiTheme="majorBidi" w:cstheme="majorBidi"/>
          <w:szCs w:val="24"/>
        </w:rPr>
        <w:t>pada</w:t>
      </w:r>
      <w:r w:rsidR="00DD3D45">
        <w:rPr>
          <w:rFonts w:asciiTheme="majorBidi" w:hAnsiTheme="majorBidi" w:cstheme="majorBidi"/>
          <w:szCs w:val="24"/>
        </w:rPr>
        <w:t xml:space="preserve"> </w:t>
      </w:r>
      <w:r w:rsidR="008B4C14" w:rsidRPr="007531D3">
        <w:rPr>
          <w:rFonts w:asciiTheme="majorBidi" w:hAnsiTheme="majorBidi" w:cstheme="majorBidi"/>
          <w:szCs w:val="24"/>
        </w:rPr>
        <w:t>usia Taman Kanak-kanak, sudah</w:t>
      </w:r>
      <w:r w:rsidR="00DD3D45">
        <w:rPr>
          <w:rFonts w:asciiTheme="majorBidi" w:hAnsiTheme="majorBidi" w:cstheme="majorBidi"/>
          <w:szCs w:val="24"/>
        </w:rPr>
        <w:t xml:space="preserve"> </w:t>
      </w:r>
      <w:r w:rsidR="008B4C14" w:rsidRPr="007531D3">
        <w:rPr>
          <w:rFonts w:asciiTheme="majorBidi" w:hAnsiTheme="majorBidi" w:cstheme="majorBidi"/>
          <w:szCs w:val="24"/>
        </w:rPr>
        <w:t>mampu</w:t>
      </w:r>
      <w:r w:rsidR="00DD3D45">
        <w:rPr>
          <w:rFonts w:asciiTheme="majorBidi" w:hAnsiTheme="majorBidi" w:cstheme="majorBidi"/>
          <w:szCs w:val="24"/>
        </w:rPr>
        <w:t xml:space="preserve"> </w:t>
      </w:r>
      <w:r w:rsidR="008B4C14" w:rsidRPr="007531D3">
        <w:rPr>
          <w:rFonts w:asciiTheme="majorBidi" w:hAnsiTheme="majorBidi" w:cstheme="majorBidi"/>
          <w:szCs w:val="24"/>
        </w:rPr>
        <w:t>mengembangkan</w:t>
      </w:r>
      <w:r w:rsidR="00DD3D45">
        <w:rPr>
          <w:rFonts w:asciiTheme="majorBidi" w:hAnsiTheme="majorBidi" w:cstheme="majorBidi"/>
          <w:szCs w:val="24"/>
        </w:rPr>
        <w:t xml:space="preserve"> </w:t>
      </w:r>
      <w:r w:rsidR="008B4C14" w:rsidRPr="007531D3">
        <w:rPr>
          <w:rFonts w:asciiTheme="majorBidi" w:hAnsiTheme="majorBidi" w:cstheme="majorBidi"/>
          <w:szCs w:val="24"/>
        </w:rPr>
        <w:t>keterampilannya</w:t>
      </w:r>
      <w:r w:rsidR="00DD3D45">
        <w:rPr>
          <w:rFonts w:asciiTheme="majorBidi" w:hAnsiTheme="majorBidi" w:cstheme="majorBidi"/>
          <w:szCs w:val="24"/>
        </w:rPr>
        <w:t xml:space="preserve"> </w:t>
      </w:r>
      <w:r w:rsidR="008B4C14" w:rsidRPr="007531D3">
        <w:rPr>
          <w:rFonts w:asciiTheme="majorBidi" w:hAnsiTheme="majorBidi" w:cstheme="majorBidi"/>
          <w:szCs w:val="24"/>
        </w:rPr>
        <w:t>mengekspresikan ide, perasaan</w:t>
      </w:r>
      <w:r w:rsidR="00DD3D45">
        <w:rPr>
          <w:rFonts w:asciiTheme="majorBidi" w:hAnsiTheme="majorBidi" w:cstheme="majorBidi"/>
          <w:szCs w:val="24"/>
        </w:rPr>
        <w:t xml:space="preserve"> </w:t>
      </w:r>
      <w:r w:rsidR="008B4C14" w:rsidRPr="007531D3">
        <w:rPr>
          <w:rFonts w:asciiTheme="majorBidi" w:hAnsiTheme="majorBidi" w:cstheme="majorBidi"/>
          <w:szCs w:val="24"/>
        </w:rPr>
        <w:t>dan</w:t>
      </w:r>
      <w:r w:rsidR="00DD3D45">
        <w:rPr>
          <w:rFonts w:asciiTheme="majorBidi" w:hAnsiTheme="majorBidi" w:cstheme="majorBidi"/>
          <w:szCs w:val="24"/>
        </w:rPr>
        <w:t xml:space="preserve"> </w:t>
      </w:r>
      <w:r w:rsidR="008B4C14" w:rsidRPr="007531D3">
        <w:rPr>
          <w:rFonts w:asciiTheme="majorBidi" w:hAnsiTheme="majorBidi" w:cstheme="majorBidi"/>
          <w:szCs w:val="24"/>
        </w:rPr>
        <w:t>pemikirannya. Dan dengan</w:t>
      </w:r>
      <w:r w:rsidR="00DD3D45">
        <w:rPr>
          <w:rFonts w:asciiTheme="majorBidi" w:hAnsiTheme="majorBidi" w:cstheme="majorBidi"/>
          <w:szCs w:val="24"/>
        </w:rPr>
        <w:t xml:space="preserve"> </w:t>
      </w:r>
      <w:r w:rsidR="008B4C14" w:rsidRPr="007531D3">
        <w:rPr>
          <w:rFonts w:asciiTheme="majorBidi" w:hAnsiTheme="majorBidi" w:cstheme="majorBidi"/>
          <w:szCs w:val="24"/>
        </w:rPr>
        <w:t>bahasa</w:t>
      </w:r>
      <w:r w:rsidR="00DD3D45">
        <w:rPr>
          <w:rFonts w:asciiTheme="majorBidi" w:hAnsiTheme="majorBidi" w:cstheme="majorBidi"/>
          <w:szCs w:val="24"/>
        </w:rPr>
        <w:t xml:space="preserve"> </w:t>
      </w:r>
      <w:r w:rsidR="008B4C14" w:rsidRPr="007531D3">
        <w:rPr>
          <w:rFonts w:asciiTheme="majorBidi" w:hAnsiTheme="majorBidi" w:cstheme="majorBidi"/>
          <w:szCs w:val="24"/>
        </w:rPr>
        <w:t>anak</w:t>
      </w:r>
      <w:r w:rsidR="00DD3D45">
        <w:rPr>
          <w:rFonts w:asciiTheme="majorBidi" w:hAnsiTheme="majorBidi" w:cstheme="majorBidi"/>
          <w:szCs w:val="24"/>
        </w:rPr>
        <w:t xml:space="preserve"> </w:t>
      </w:r>
      <w:r w:rsidR="008B4C14" w:rsidRPr="007531D3">
        <w:rPr>
          <w:rFonts w:asciiTheme="majorBidi" w:hAnsiTheme="majorBidi" w:cstheme="majorBidi"/>
          <w:szCs w:val="24"/>
        </w:rPr>
        <w:t>mampu</w:t>
      </w:r>
      <w:r w:rsidR="00DD3D45">
        <w:rPr>
          <w:rFonts w:asciiTheme="majorBidi" w:hAnsiTheme="majorBidi" w:cstheme="majorBidi"/>
          <w:szCs w:val="24"/>
        </w:rPr>
        <w:t xml:space="preserve"> </w:t>
      </w:r>
      <w:r w:rsidR="008B4C14" w:rsidRPr="007531D3">
        <w:rPr>
          <w:rFonts w:asciiTheme="majorBidi" w:hAnsiTheme="majorBidi" w:cstheme="majorBidi"/>
          <w:szCs w:val="24"/>
        </w:rPr>
        <w:t>memikat</w:t>
      </w:r>
      <w:r w:rsidR="00DD3D45">
        <w:rPr>
          <w:rFonts w:asciiTheme="majorBidi" w:hAnsiTheme="majorBidi" w:cstheme="majorBidi"/>
          <w:szCs w:val="24"/>
        </w:rPr>
        <w:t xml:space="preserve"> </w:t>
      </w:r>
      <w:r w:rsidR="008B4C14" w:rsidRPr="007531D3">
        <w:rPr>
          <w:rFonts w:asciiTheme="majorBidi" w:hAnsiTheme="majorBidi" w:cstheme="majorBidi"/>
          <w:szCs w:val="24"/>
        </w:rPr>
        <w:t xml:space="preserve"> orang</w:t>
      </w:r>
      <w:r w:rsidR="00DD3D45">
        <w:rPr>
          <w:rFonts w:asciiTheme="majorBidi" w:hAnsiTheme="majorBidi" w:cstheme="majorBidi"/>
          <w:szCs w:val="24"/>
        </w:rPr>
        <w:t xml:space="preserve"> </w:t>
      </w:r>
      <w:r w:rsidR="008B4C14" w:rsidRPr="007531D3">
        <w:rPr>
          <w:rFonts w:asciiTheme="majorBidi" w:hAnsiTheme="majorBidi" w:cstheme="majorBidi"/>
          <w:szCs w:val="24"/>
        </w:rPr>
        <w:t xml:space="preserve"> lain,</w:t>
      </w:r>
      <w:r w:rsidR="00DD3D45">
        <w:rPr>
          <w:rFonts w:asciiTheme="majorBidi" w:hAnsiTheme="majorBidi" w:cstheme="majorBidi"/>
          <w:szCs w:val="24"/>
        </w:rPr>
        <w:t xml:space="preserve"> </w:t>
      </w:r>
      <w:r w:rsidR="008B4C14" w:rsidRPr="007531D3">
        <w:rPr>
          <w:rFonts w:asciiTheme="majorBidi" w:hAnsiTheme="majorBidi" w:cstheme="majorBidi"/>
          <w:szCs w:val="24"/>
        </w:rPr>
        <w:t xml:space="preserve"> anak</w:t>
      </w:r>
      <w:r w:rsidR="00DD3D45">
        <w:rPr>
          <w:rFonts w:asciiTheme="majorBidi" w:hAnsiTheme="majorBidi" w:cstheme="majorBidi"/>
          <w:szCs w:val="24"/>
        </w:rPr>
        <w:t xml:space="preserve"> </w:t>
      </w:r>
      <w:r w:rsidR="008B4C14" w:rsidRPr="007531D3">
        <w:rPr>
          <w:rFonts w:asciiTheme="majorBidi" w:hAnsiTheme="majorBidi" w:cstheme="majorBidi"/>
          <w:szCs w:val="24"/>
        </w:rPr>
        <w:t>juga</w:t>
      </w:r>
      <w:r w:rsidR="00DD3D45">
        <w:rPr>
          <w:rFonts w:asciiTheme="majorBidi" w:hAnsiTheme="majorBidi" w:cstheme="majorBidi"/>
          <w:szCs w:val="24"/>
        </w:rPr>
        <w:t xml:space="preserve"> </w:t>
      </w:r>
      <w:r w:rsidR="008B4C14" w:rsidRPr="007531D3">
        <w:rPr>
          <w:rFonts w:asciiTheme="majorBidi" w:hAnsiTheme="majorBidi" w:cstheme="majorBidi"/>
          <w:szCs w:val="24"/>
        </w:rPr>
        <w:t>dapat</w:t>
      </w:r>
      <w:r w:rsidR="00DD3D45">
        <w:rPr>
          <w:rFonts w:asciiTheme="majorBidi" w:hAnsiTheme="majorBidi" w:cstheme="majorBidi"/>
          <w:szCs w:val="24"/>
        </w:rPr>
        <w:t xml:space="preserve"> </w:t>
      </w:r>
      <w:r w:rsidR="008B4C14" w:rsidRPr="007531D3">
        <w:rPr>
          <w:rFonts w:asciiTheme="majorBidi" w:hAnsiTheme="majorBidi" w:cstheme="majorBidi"/>
          <w:szCs w:val="24"/>
        </w:rPr>
        <w:t>mengekspresikan</w:t>
      </w:r>
      <w:r w:rsidR="00DD3D45">
        <w:rPr>
          <w:rFonts w:asciiTheme="majorBidi" w:hAnsiTheme="majorBidi" w:cstheme="majorBidi"/>
          <w:szCs w:val="24"/>
        </w:rPr>
        <w:t xml:space="preserve"> </w:t>
      </w:r>
      <w:r w:rsidR="008B4C14" w:rsidRPr="007531D3">
        <w:rPr>
          <w:rFonts w:asciiTheme="majorBidi" w:hAnsiTheme="majorBidi" w:cstheme="majorBidi"/>
          <w:szCs w:val="24"/>
        </w:rPr>
        <w:t>setiap</w:t>
      </w:r>
      <w:r w:rsidR="00DD3D45">
        <w:rPr>
          <w:rFonts w:asciiTheme="majorBidi" w:hAnsiTheme="majorBidi" w:cstheme="majorBidi"/>
          <w:szCs w:val="24"/>
        </w:rPr>
        <w:t xml:space="preserve"> </w:t>
      </w:r>
      <w:r w:rsidR="008B4C14" w:rsidRPr="007531D3">
        <w:rPr>
          <w:rFonts w:asciiTheme="majorBidi" w:hAnsiTheme="majorBidi" w:cstheme="majorBidi"/>
          <w:szCs w:val="24"/>
        </w:rPr>
        <w:t xml:space="preserve">apa </w:t>
      </w:r>
      <w:r w:rsidR="00DD3D45">
        <w:rPr>
          <w:rFonts w:asciiTheme="majorBidi" w:hAnsiTheme="majorBidi" w:cstheme="majorBidi"/>
          <w:szCs w:val="24"/>
        </w:rPr>
        <w:t xml:space="preserve"> </w:t>
      </w:r>
      <w:r w:rsidR="008B4C14" w:rsidRPr="007531D3">
        <w:rPr>
          <w:rFonts w:asciiTheme="majorBidi" w:hAnsiTheme="majorBidi" w:cstheme="majorBidi"/>
          <w:szCs w:val="24"/>
        </w:rPr>
        <w:t>yang mereka</w:t>
      </w:r>
      <w:r w:rsidR="00DD3D45">
        <w:rPr>
          <w:rFonts w:asciiTheme="majorBidi" w:hAnsiTheme="majorBidi" w:cstheme="majorBidi"/>
          <w:szCs w:val="24"/>
        </w:rPr>
        <w:t xml:space="preserve"> </w:t>
      </w:r>
      <w:r w:rsidR="008B4C14" w:rsidRPr="007531D3">
        <w:rPr>
          <w:rFonts w:asciiTheme="majorBidi" w:hAnsiTheme="majorBidi" w:cstheme="majorBidi"/>
          <w:szCs w:val="24"/>
        </w:rPr>
        <w:t>pahami</w:t>
      </w:r>
      <w:r w:rsidR="00DD3D45">
        <w:rPr>
          <w:rFonts w:asciiTheme="majorBidi" w:hAnsiTheme="majorBidi" w:cstheme="majorBidi"/>
          <w:szCs w:val="24"/>
        </w:rPr>
        <w:t xml:space="preserve"> </w:t>
      </w:r>
      <w:r w:rsidR="008B4C14" w:rsidRPr="007531D3">
        <w:rPr>
          <w:rFonts w:asciiTheme="majorBidi" w:hAnsiTheme="majorBidi" w:cstheme="majorBidi"/>
          <w:szCs w:val="24"/>
        </w:rPr>
        <w:t>dengan</w:t>
      </w:r>
      <w:r w:rsidR="00DD3D45">
        <w:rPr>
          <w:rFonts w:asciiTheme="majorBidi" w:hAnsiTheme="majorBidi" w:cstheme="majorBidi"/>
          <w:szCs w:val="24"/>
        </w:rPr>
        <w:t xml:space="preserve"> </w:t>
      </w:r>
      <w:r w:rsidR="008B4C14" w:rsidRPr="007531D3">
        <w:rPr>
          <w:rFonts w:asciiTheme="majorBidi" w:hAnsiTheme="majorBidi" w:cstheme="majorBidi"/>
          <w:szCs w:val="24"/>
        </w:rPr>
        <w:t>berbagai</w:t>
      </w:r>
      <w:r w:rsidR="00DD3D45">
        <w:rPr>
          <w:rFonts w:asciiTheme="majorBidi" w:hAnsiTheme="majorBidi" w:cstheme="majorBidi"/>
          <w:szCs w:val="24"/>
        </w:rPr>
        <w:t xml:space="preserve"> </w:t>
      </w:r>
      <w:r w:rsidR="008B4C14" w:rsidRPr="007531D3">
        <w:rPr>
          <w:rFonts w:asciiTheme="majorBidi" w:hAnsiTheme="majorBidi" w:cstheme="majorBidi"/>
          <w:szCs w:val="24"/>
        </w:rPr>
        <w:t>cara, seperti</w:t>
      </w:r>
      <w:r w:rsidR="00DD3D45">
        <w:rPr>
          <w:rFonts w:asciiTheme="majorBidi" w:hAnsiTheme="majorBidi" w:cstheme="majorBidi"/>
          <w:szCs w:val="24"/>
        </w:rPr>
        <w:t xml:space="preserve"> </w:t>
      </w:r>
      <w:r w:rsidR="008B4C14" w:rsidRPr="007531D3">
        <w:rPr>
          <w:rFonts w:asciiTheme="majorBidi" w:hAnsiTheme="majorBidi" w:cstheme="majorBidi"/>
          <w:szCs w:val="24"/>
        </w:rPr>
        <w:t>bertanya, berdialog, bernyanyi</w:t>
      </w:r>
      <w:r w:rsidR="00DD3D45">
        <w:rPr>
          <w:rFonts w:asciiTheme="majorBidi" w:hAnsiTheme="majorBidi" w:cstheme="majorBidi"/>
          <w:szCs w:val="24"/>
        </w:rPr>
        <w:t xml:space="preserve"> </w:t>
      </w:r>
      <w:r w:rsidR="008B4C14" w:rsidRPr="007531D3">
        <w:rPr>
          <w:rFonts w:asciiTheme="majorBidi" w:hAnsiTheme="majorBidi" w:cstheme="majorBidi"/>
          <w:szCs w:val="24"/>
        </w:rPr>
        <w:t>dan</w:t>
      </w:r>
      <w:r w:rsidR="00DD3D45">
        <w:rPr>
          <w:rFonts w:asciiTheme="majorBidi" w:hAnsiTheme="majorBidi" w:cstheme="majorBidi"/>
          <w:szCs w:val="24"/>
        </w:rPr>
        <w:t xml:space="preserve"> </w:t>
      </w:r>
      <w:r w:rsidR="008B4C14" w:rsidRPr="007531D3">
        <w:rPr>
          <w:rFonts w:asciiTheme="majorBidi" w:hAnsiTheme="majorBidi" w:cstheme="majorBidi"/>
          <w:szCs w:val="24"/>
        </w:rPr>
        <w:t>mendengarkan</w:t>
      </w:r>
      <w:r w:rsidR="00DD3D45">
        <w:rPr>
          <w:rFonts w:asciiTheme="majorBidi" w:hAnsiTheme="majorBidi" w:cstheme="majorBidi"/>
          <w:szCs w:val="24"/>
        </w:rPr>
        <w:t xml:space="preserve"> </w:t>
      </w:r>
      <w:r w:rsidR="008B4C14" w:rsidRPr="007531D3">
        <w:rPr>
          <w:rFonts w:asciiTheme="majorBidi" w:hAnsiTheme="majorBidi" w:cstheme="majorBidi"/>
          <w:szCs w:val="24"/>
        </w:rPr>
        <w:t>cerita. Kata-kata serta</w:t>
      </w:r>
      <w:r w:rsidR="00DD3D45">
        <w:rPr>
          <w:rFonts w:asciiTheme="majorBidi" w:hAnsiTheme="majorBidi" w:cstheme="majorBidi"/>
          <w:szCs w:val="24"/>
        </w:rPr>
        <w:t xml:space="preserve"> </w:t>
      </w:r>
      <w:r w:rsidR="008B4C14" w:rsidRPr="007531D3">
        <w:rPr>
          <w:rFonts w:asciiTheme="majorBidi" w:hAnsiTheme="majorBidi" w:cstheme="majorBidi"/>
          <w:szCs w:val="24"/>
        </w:rPr>
        <w:t>tata</w:t>
      </w:r>
      <w:r w:rsidR="00DD3D45">
        <w:rPr>
          <w:rFonts w:asciiTheme="majorBidi" w:hAnsiTheme="majorBidi" w:cstheme="majorBidi"/>
          <w:szCs w:val="24"/>
        </w:rPr>
        <w:t xml:space="preserve"> </w:t>
      </w:r>
      <w:r w:rsidR="008B4C14" w:rsidRPr="007531D3">
        <w:rPr>
          <w:rFonts w:asciiTheme="majorBidi" w:hAnsiTheme="majorBidi" w:cstheme="majorBidi"/>
          <w:szCs w:val="24"/>
        </w:rPr>
        <w:t>bahasa</w:t>
      </w:r>
      <w:r w:rsidR="00DD3D45">
        <w:rPr>
          <w:rFonts w:asciiTheme="majorBidi" w:hAnsiTheme="majorBidi" w:cstheme="majorBidi"/>
          <w:szCs w:val="24"/>
        </w:rPr>
        <w:t xml:space="preserve"> </w:t>
      </w:r>
      <w:r w:rsidR="008B4C14" w:rsidRPr="007531D3">
        <w:rPr>
          <w:rFonts w:asciiTheme="majorBidi" w:hAnsiTheme="majorBidi" w:cstheme="majorBidi"/>
          <w:szCs w:val="24"/>
        </w:rPr>
        <w:t>dapat</w:t>
      </w:r>
      <w:r w:rsidR="00DD3D45">
        <w:rPr>
          <w:rFonts w:asciiTheme="majorBidi" w:hAnsiTheme="majorBidi" w:cstheme="majorBidi"/>
          <w:szCs w:val="24"/>
        </w:rPr>
        <w:t xml:space="preserve"> </w:t>
      </w:r>
      <w:r w:rsidR="008B4C14" w:rsidRPr="007531D3">
        <w:rPr>
          <w:rFonts w:asciiTheme="majorBidi" w:hAnsiTheme="majorBidi" w:cstheme="majorBidi"/>
          <w:szCs w:val="24"/>
        </w:rPr>
        <w:t>diajarkan</w:t>
      </w:r>
      <w:r w:rsidR="00DD3D45">
        <w:rPr>
          <w:rFonts w:asciiTheme="majorBidi" w:hAnsiTheme="majorBidi" w:cstheme="majorBidi"/>
          <w:szCs w:val="24"/>
        </w:rPr>
        <w:t xml:space="preserve"> </w:t>
      </w:r>
      <w:r w:rsidR="008B4C14" w:rsidRPr="007531D3">
        <w:rPr>
          <w:rFonts w:asciiTheme="majorBidi" w:hAnsiTheme="majorBidi" w:cstheme="majorBidi"/>
          <w:szCs w:val="24"/>
        </w:rPr>
        <w:t>pada</w:t>
      </w:r>
      <w:r w:rsidR="00DD3D45">
        <w:rPr>
          <w:rFonts w:asciiTheme="majorBidi" w:hAnsiTheme="majorBidi" w:cstheme="majorBidi"/>
          <w:szCs w:val="24"/>
        </w:rPr>
        <w:t xml:space="preserve"> </w:t>
      </w:r>
      <w:r w:rsidR="008B4C14" w:rsidRPr="007531D3">
        <w:rPr>
          <w:rFonts w:asciiTheme="majorBidi" w:hAnsiTheme="majorBidi" w:cstheme="majorBidi"/>
          <w:szCs w:val="24"/>
        </w:rPr>
        <w:t>anak</w:t>
      </w:r>
      <w:r w:rsidR="00DD3D45">
        <w:rPr>
          <w:rFonts w:asciiTheme="majorBidi" w:hAnsiTheme="majorBidi" w:cstheme="majorBidi"/>
          <w:szCs w:val="24"/>
        </w:rPr>
        <w:t xml:space="preserve"> </w:t>
      </w:r>
      <w:r w:rsidR="008B4C14" w:rsidRPr="007531D3">
        <w:rPr>
          <w:rFonts w:asciiTheme="majorBidi" w:hAnsiTheme="majorBidi" w:cstheme="majorBidi"/>
          <w:szCs w:val="24"/>
        </w:rPr>
        <w:t>sejalan</w:t>
      </w:r>
      <w:r w:rsidR="00DD3D45">
        <w:rPr>
          <w:rFonts w:asciiTheme="majorBidi" w:hAnsiTheme="majorBidi" w:cstheme="majorBidi"/>
          <w:szCs w:val="24"/>
        </w:rPr>
        <w:t xml:space="preserve"> </w:t>
      </w:r>
      <w:r w:rsidR="008B4C14" w:rsidRPr="007531D3">
        <w:rPr>
          <w:rFonts w:asciiTheme="majorBidi" w:hAnsiTheme="majorBidi" w:cstheme="majorBidi"/>
          <w:szCs w:val="24"/>
        </w:rPr>
        <w:t>dengan</w:t>
      </w:r>
      <w:r w:rsidR="00DD3D45">
        <w:rPr>
          <w:rFonts w:asciiTheme="majorBidi" w:hAnsiTheme="majorBidi" w:cstheme="majorBidi"/>
          <w:szCs w:val="24"/>
        </w:rPr>
        <w:t xml:space="preserve"> </w:t>
      </w:r>
      <w:r w:rsidR="008B4C14" w:rsidRPr="007531D3">
        <w:rPr>
          <w:rFonts w:asciiTheme="majorBidi" w:hAnsiTheme="majorBidi" w:cstheme="majorBidi"/>
          <w:szCs w:val="24"/>
        </w:rPr>
        <w:t>pencapaian</w:t>
      </w:r>
      <w:r w:rsidR="00DD3D45">
        <w:rPr>
          <w:rFonts w:asciiTheme="majorBidi" w:hAnsiTheme="majorBidi" w:cstheme="majorBidi"/>
          <w:szCs w:val="24"/>
        </w:rPr>
        <w:t xml:space="preserve"> </w:t>
      </w:r>
      <w:r w:rsidR="008B4C14" w:rsidRPr="007531D3">
        <w:rPr>
          <w:rFonts w:asciiTheme="majorBidi" w:hAnsiTheme="majorBidi" w:cstheme="majorBidi"/>
          <w:szCs w:val="24"/>
        </w:rPr>
        <w:t>keterampilan</w:t>
      </w:r>
      <w:r w:rsidR="00DD3D45">
        <w:rPr>
          <w:rFonts w:asciiTheme="majorBidi" w:hAnsiTheme="majorBidi" w:cstheme="majorBidi"/>
          <w:szCs w:val="24"/>
        </w:rPr>
        <w:t xml:space="preserve"> </w:t>
      </w:r>
      <w:r w:rsidR="008B4C14" w:rsidRPr="007531D3">
        <w:rPr>
          <w:rFonts w:asciiTheme="majorBidi" w:hAnsiTheme="majorBidi" w:cstheme="majorBidi"/>
          <w:szCs w:val="24"/>
        </w:rPr>
        <w:t>mereka</w:t>
      </w:r>
      <w:r w:rsidR="00DD3D45">
        <w:rPr>
          <w:rFonts w:asciiTheme="majorBidi" w:hAnsiTheme="majorBidi" w:cstheme="majorBidi"/>
          <w:szCs w:val="24"/>
        </w:rPr>
        <w:t xml:space="preserve"> </w:t>
      </w:r>
      <w:r w:rsidR="008B4C14" w:rsidRPr="007531D3">
        <w:rPr>
          <w:rFonts w:asciiTheme="majorBidi" w:hAnsiTheme="majorBidi" w:cstheme="majorBidi"/>
          <w:szCs w:val="24"/>
        </w:rPr>
        <w:t>untuk</w:t>
      </w:r>
      <w:r w:rsidR="00DD3D45">
        <w:rPr>
          <w:rFonts w:asciiTheme="majorBidi" w:hAnsiTheme="majorBidi" w:cstheme="majorBidi"/>
          <w:szCs w:val="24"/>
        </w:rPr>
        <w:t xml:space="preserve"> </w:t>
      </w:r>
      <w:r w:rsidR="008B4C14" w:rsidRPr="007531D3">
        <w:rPr>
          <w:rFonts w:asciiTheme="majorBidi" w:hAnsiTheme="majorBidi" w:cstheme="majorBidi"/>
          <w:szCs w:val="24"/>
        </w:rPr>
        <w:t>mengungkapkan</w:t>
      </w:r>
      <w:r w:rsidR="00DD3D45">
        <w:rPr>
          <w:rFonts w:asciiTheme="majorBidi" w:hAnsiTheme="majorBidi" w:cstheme="majorBidi"/>
          <w:szCs w:val="24"/>
        </w:rPr>
        <w:t xml:space="preserve"> </w:t>
      </w:r>
      <w:r w:rsidR="008B4C14" w:rsidRPr="007531D3">
        <w:rPr>
          <w:rFonts w:asciiTheme="majorBidi" w:hAnsiTheme="majorBidi" w:cstheme="majorBidi"/>
          <w:szCs w:val="24"/>
        </w:rPr>
        <w:t>buah</w:t>
      </w:r>
      <w:r w:rsidR="00DD3D45">
        <w:rPr>
          <w:rFonts w:asciiTheme="majorBidi" w:hAnsiTheme="majorBidi" w:cstheme="majorBidi"/>
          <w:szCs w:val="24"/>
        </w:rPr>
        <w:t xml:space="preserve"> </w:t>
      </w:r>
      <w:r w:rsidR="008B4C14" w:rsidRPr="007531D3">
        <w:rPr>
          <w:rFonts w:asciiTheme="majorBidi" w:hAnsiTheme="majorBidi" w:cstheme="majorBidi"/>
          <w:szCs w:val="24"/>
        </w:rPr>
        <w:t>pikiran</w:t>
      </w:r>
      <w:r w:rsidR="00DD3D45">
        <w:rPr>
          <w:rFonts w:asciiTheme="majorBidi" w:hAnsiTheme="majorBidi" w:cstheme="majorBidi"/>
          <w:szCs w:val="24"/>
        </w:rPr>
        <w:t xml:space="preserve"> </w:t>
      </w:r>
      <w:r w:rsidR="008B4C14" w:rsidRPr="007531D3">
        <w:rPr>
          <w:rFonts w:asciiTheme="majorBidi" w:hAnsiTheme="majorBidi" w:cstheme="majorBidi"/>
          <w:szCs w:val="24"/>
        </w:rPr>
        <w:t>serta</w:t>
      </w:r>
      <w:r w:rsidR="00DD3D45">
        <w:rPr>
          <w:rFonts w:asciiTheme="majorBidi" w:hAnsiTheme="majorBidi" w:cstheme="majorBidi"/>
          <w:szCs w:val="24"/>
        </w:rPr>
        <w:t xml:space="preserve"> </w:t>
      </w:r>
      <w:r w:rsidR="008B4C14" w:rsidRPr="007531D3">
        <w:rPr>
          <w:rFonts w:asciiTheme="majorBidi" w:hAnsiTheme="majorBidi" w:cstheme="majorBidi"/>
          <w:szCs w:val="24"/>
        </w:rPr>
        <w:t>gagasan yang adadalam</w:t>
      </w:r>
      <w:r w:rsidR="00DD3D45">
        <w:rPr>
          <w:rFonts w:asciiTheme="majorBidi" w:hAnsiTheme="majorBidi" w:cstheme="majorBidi"/>
          <w:szCs w:val="24"/>
        </w:rPr>
        <w:t xml:space="preserve"> </w:t>
      </w:r>
      <w:r w:rsidR="008B4C14" w:rsidRPr="007531D3">
        <w:rPr>
          <w:rFonts w:asciiTheme="majorBidi" w:hAnsiTheme="majorBidi" w:cstheme="majorBidi"/>
          <w:szCs w:val="24"/>
        </w:rPr>
        <w:t>pikirannya.</w:t>
      </w:r>
      <w:r w:rsidR="00DD3D45">
        <w:rPr>
          <w:rFonts w:asciiTheme="majorBidi" w:hAnsiTheme="majorBidi" w:cstheme="majorBidi"/>
          <w:szCs w:val="24"/>
        </w:rPr>
        <w:t xml:space="preserve"> </w:t>
      </w:r>
      <w:r w:rsidR="008B4C14" w:rsidRPr="007531D3">
        <w:rPr>
          <w:rFonts w:asciiTheme="majorBidi" w:hAnsiTheme="majorBidi" w:cstheme="majorBidi"/>
          <w:szCs w:val="24"/>
          <w:lang w:val="id-ID"/>
        </w:rPr>
        <w:t xml:space="preserve">Kemampuan </w:t>
      </w:r>
      <w:r w:rsidR="008B4C14" w:rsidRPr="007531D3">
        <w:rPr>
          <w:rFonts w:asciiTheme="majorBidi" w:hAnsiTheme="majorBidi" w:cstheme="majorBidi"/>
          <w:szCs w:val="24"/>
        </w:rPr>
        <w:t>bahasa</w:t>
      </w:r>
      <w:r w:rsidR="00DD3D45">
        <w:rPr>
          <w:rFonts w:asciiTheme="majorBidi" w:hAnsiTheme="majorBidi" w:cstheme="majorBidi"/>
          <w:szCs w:val="24"/>
        </w:rPr>
        <w:t xml:space="preserve"> </w:t>
      </w:r>
      <w:r w:rsidR="008B4C14" w:rsidRPr="007531D3">
        <w:rPr>
          <w:rFonts w:asciiTheme="majorBidi" w:hAnsiTheme="majorBidi" w:cstheme="majorBidi"/>
          <w:szCs w:val="24"/>
          <w:lang w:val="id-ID"/>
        </w:rPr>
        <w:t xml:space="preserve">merupakan kemampuan yang sangat esensial dalam tahap perkembangan anak di usianya yang dini. Hal ini dikarenakan perkembangan bahasa anak berlangsung </w:t>
      </w:r>
      <w:r w:rsidR="008B4C14" w:rsidRPr="007531D3">
        <w:rPr>
          <w:rFonts w:asciiTheme="majorBidi" w:hAnsiTheme="majorBidi" w:cstheme="majorBidi"/>
          <w:szCs w:val="24"/>
          <w:lang w:val="id-ID"/>
        </w:rPr>
        <w:lastRenderedPageBreak/>
        <w:t xml:space="preserve">dengan cepat pada usia dini dan olehnya itu anak harus mendapatkan stimulus sebagai bantuan dalam meningkatkan kemampuan bahasa mereka. hal ini diungkapkan oleh Skinner (Dhieni, 2005:2.8) bahwa “bahasa dipelajari melalui pembiasaan dari lingkungan dan merupakan hasil imitasi terhadap orang dewasa”. </w:t>
      </w:r>
    </w:p>
    <w:p w:rsidR="008B4C14" w:rsidRDefault="008B4C14" w:rsidP="00BF0F1D">
      <w:pPr>
        <w:pStyle w:val="ListParagraph"/>
        <w:spacing w:line="480" w:lineRule="auto"/>
        <w:ind w:left="0" w:firstLine="567"/>
        <w:jc w:val="both"/>
        <w:rPr>
          <w:rFonts w:asciiTheme="majorBidi" w:hAnsiTheme="majorBidi" w:cstheme="majorBidi"/>
          <w:szCs w:val="24"/>
        </w:rPr>
      </w:pPr>
      <w:r w:rsidRPr="007531D3">
        <w:rPr>
          <w:rFonts w:asciiTheme="majorBidi" w:hAnsiTheme="majorBidi" w:cstheme="majorBidi"/>
          <w:szCs w:val="24"/>
        </w:rPr>
        <w:t>Kosa kata anakmeningkatsamp</w:t>
      </w:r>
      <w:r w:rsidRPr="007531D3">
        <w:rPr>
          <w:rFonts w:asciiTheme="majorBidi" w:hAnsiTheme="majorBidi" w:cstheme="majorBidi"/>
          <w:szCs w:val="24"/>
          <w:lang w:val="id-ID"/>
        </w:rPr>
        <w:t>a</w:t>
      </w:r>
      <w:r w:rsidRPr="007531D3">
        <w:rPr>
          <w:rFonts w:asciiTheme="majorBidi" w:hAnsiTheme="majorBidi" w:cstheme="majorBidi"/>
          <w:szCs w:val="24"/>
        </w:rPr>
        <w:t xml:space="preserve">i </w:t>
      </w:r>
      <w:r w:rsidRPr="007531D3">
        <w:rPr>
          <w:rFonts w:asciiTheme="majorBidi" w:hAnsiTheme="majorBidi" w:cstheme="majorBidi"/>
          <w:szCs w:val="24"/>
          <w:lang w:val="id-ID"/>
        </w:rPr>
        <w:t>7</w:t>
      </w:r>
      <w:r w:rsidRPr="007531D3">
        <w:rPr>
          <w:rFonts w:asciiTheme="majorBidi" w:hAnsiTheme="majorBidi" w:cstheme="majorBidi"/>
          <w:szCs w:val="24"/>
        </w:rPr>
        <w:t>000-14000 kata pada</w:t>
      </w:r>
      <w:r w:rsidR="00BF0F1D">
        <w:rPr>
          <w:rFonts w:asciiTheme="majorBidi" w:hAnsiTheme="majorBidi" w:cstheme="majorBidi"/>
          <w:szCs w:val="24"/>
        </w:rPr>
        <w:t xml:space="preserve"> </w:t>
      </w:r>
      <w:r w:rsidRPr="007531D3">
        <w:rPr>
          <w:rFonts w:asciiTheme="majorBidi" w:hAnsiTheme="majorBidi" w:cstheme="majorBidi"/>
          <w:szCs w:val="24"/>
        </w:rPr>
        <w:t xml:space="preserve">usia 6 </w:t>
      </w:r>
      <w:r w:rsidRPr="007531D3">
        <w:rPr>
          <w:rFonts w:asciiTheme="majorBidi" w:hAnsiTheme="majorBidi" w:cstheme="majorBidi"/>
          <w:szCs w:val="24"/>
          <w:lang w:val="id-ID"/>
        </w:rPr>
        <w:t>tahun</w:t>
      </w:r>
      <w:r w:rsidRPr="007531D3">
        <w:rPr>
          <w:rFonts w:asciiTheme="majorBidi" w:hAnsiTheme="majorBidi" w:cstheme="majorBidi"/>
          <w:szCs w:val="24"/>
        </w:rPr>
        <w:t xml:space="preserve">. </w:t>
      </w:r>
      <w:r w:rsidRPr="007531D3">
        <w:rPr>
          <w:rFonts w:asciiTheme="majorBidi" w:hAnsiTheme="majorBidi" w:cstheme="majorBidi"/>
          <w:szCs w:val="24"/>
          <w:lang w:val="id-ID"/>
        </w:rPr>
        <w:t xml:space="preserve">Penggunaan </w:t>
      </w:r>
      <w:r w:rsidRPr="007531D3">
        <w:rPr>
          <w:rFonts w:asciiTheme="majorBidi" w:hAnsiTheme="majorBidi" w:cstheme="majorBidi"/>
          <w:szCs w:val="24"/>
        </w:rPr>
        <w:t xml:space="preserve">kata </w:t>
      </w:r>
      <w:r w:rsidR="00BF0F1D">
        <w:rPr>
          <w:rFonts w:asciiTheme="majorBidi" w:hAnsiTheme="majorBidi" w:cstheme="majorBidi"/>
          <w:szCs w:val="24"/>
        </w:rPr>
        <w:t xml:space="preserve">Tanya </w:t>
      </w:r>
      <w:r w:rsidRPr="007531D3">
        <w:rPr>
          <w:rFonts w:asciiTheme="majorBidi" w:hAnsiTheme="majorBidi" w:cstheme="majorBidi"/>
          <w:szCs w:val="24"/>
          <w:lang w:val="id-ID"/>
        </w:rPr>
        <w:t xml:space="preserve">seperti kata </w:t>
      </w:r>
      <w:r w:rsidRPr="007531D3">
        <w:rPr>
          <w:rFonts w:asciiTheme="majorBidi" w:hAnsiTheme="majorBidi" w:cstheme="majorBidi"/>
          <w:szCs w:val="24"/>
        </w:rPr>
        <w:t>kenapa, siapa, dimana, dan</w:t>
      </w:r>
      <w:r w:rsidR="00DD3D45">
        <w:rPr>
          <w:rFonts w:asciiTheme="majorBidi" w:hAnsiTheme="majorBidi" w:cstheme="majorBidi"/>
          <w:szCs w:val="24"/>
        </w:rPr>
        <w:t xml:space="preserve"> </w:t>
      </w:r>
      <w:r w:rsidRPr="007531D3">
        <w:rPr>
          <w:rFonts w:asciiTheme="majorBidi" w:hAnsiTheme="majorBidi" w:cstheme="majorBidi"/>
          <w:szCs w:val="24"/>
        </w:rPr>
        <w:t>kapan</w:t>
      </w:r>
      <w:r w:rsidR="00DD3D45">
        <w:rPr>
          <w:rFonts w:asciiTheme="majorBidi" w:hAnsiTheme="majorBidi" w:cstheme="majorBidi"/>
          <w:szCs w:val="24"/>
        </w:rPr>
        <w:t xml:space="preserve"> </w:t>
      </w:r>
      <w:r w:rsidRPr="007531D3">
        <w:rPr>
          <w:rFonts w:asciiTheme="majorBidi" w:hAnsiTheme="majorBidi" w:cstheme="majorBidi"/>
          <w:szCs w:val="24"/>
        </w:rPr>
        <w:t>lebih</w:t>
      </w:r>
      <w:r w:rsidR="00DD3D45">
        <w:rPr>
          <w:rFonts w:asciiTheme="majorBidi" w:hAnsiTheme="majorBidi" w:cstheme="majorBidi"/>
          <w:szCs w:val="24"/>
        </w:rPr>
        <w:t xml:space="preserve"> </w:t>
      </w:r>
      <w:r w:rsidRPr="007531D3">
        <w:rPr>
          <w:rFonts w:asciiTheme="majorBidi" w:hAnsiTheme="majorBidi" w:cstheme="majorBidi"/>
          <w:szCs w:val="24"/>
        </w:rPr>
        <w:t>banyak</w:t>
      </w:r>
      <w:r w:rsidR="00DD3D45">
        <w:rPr>
          <w:rFonts w:asciiTheme="majorBidi" w:hAnsiTheme="majorBidi" w:cstheme="majorBidi"/>
          <w:szCs w:val="24"/>
        </w:rPr>
        <w:t xml:space="preserve"> </w:t>
      </w:r>
      <w:r w:rsidRPr="007531D3">
        <w:rPr>
          <w:rFonts w:asciiTheme="majorBidi" w:hAnsiTheme="majorBidi" w:cstheme="majorBidi"/>
          <w:szCs w:val="24"/>
        </w:rPr>
        <w:t>digunakan</w:t>
      </w:r>
      <w:r w:rsidRPr="007531D3">
        <w:rPr>
          <w:rFonts w:asciiTheme="majorBidi" w:hAnsiTheme="majorBidi" w:cstheme="majorBidi"/>
          <w:szCs w:val="24"/>
          <w:lang w:val="id-ID"/>
        </w:rPr>
        <w:t xml:space="preserve">, </w:t>
      </w:r>
      <w:r w:rsidRPr="00BF0F1D">
        <w:rPr>
          <w:rFonts w:asciiTheme="majorBidi" w:hAnsiTheme="majorBidi" w:cstheme="majorBidi"/>
          <w:szCs w:val="24"/>
        </w:rPr>
        <w:t>olehnya</w:t>
      </w:r>
      <w:r w:rsidRPr="007531D3">
        <w:rPr>
          <w:rFonts w:asciiTheme="majorBidi" w:hAnsiTheme="majorBidi" w:cstheme="majorBidi"/>
          <w:szCs w:val="24"/>
          <w:lang w:val="id-ID"/>
        </w:rPr>
        <w:t xml:space="preserve"> itu pada usia inianak </w:t>
      </w:r>
      <w:r w:rsidRPr="007531D3">
        <w:rPr>
          <w:rFonts w:asciiTheme="majorBidi" w:hAnsiTheme="majorBidi" w:cstheme="majorBidi"/>
          <w:szCs w:val="24"/>
        </w:rPr>
        <w:t>cenderung</w:t>
      </w:r>
      <w:r w:rsidR="00DD3D45">
        <w:rPr>
          <w:rFonts w:asciiTheme="majorBidi" w:hAnsiTheme="majorBidi" w:cstheme="majorBidi"/>
          <w:szCs w:val="24"/>
        </w:rPr>
        <w:t xml:space="preserve"> </w:t>
      </w:r>
      <w:r w:rsidRPr="007531D3">
        <w:rPr>
          <w:rFonts w:asciiTheme="majorBidi" w:hAnsiTheme="majorBidi" w:cstheme="majorBidi"/>
          <w:szCs w:val="24"/>
        </w:rPr>
        <w:t>banyak</w:t>
      </w:r>
      <w:r w:rsidR="00DD3D45">
        <w:rPr>
          <w:rFonts w:asciiTheme="majorBidi" w:hAnsiTheme="majorBidi" w:cstheme="majorBidi"/>
          <w:szCs w:val="24"/>
        </w:rPr>
        <w:t xml:space="preserve"> </w:t>
      </w:r>
      <w:r w:rsidRPr="007531D3">
        <w:rPr>
          <w:rFonts w:asciiTheme="majorBidi" w:hAnsiTheme="majorBidi" w:cstheme="majorBidi"/>
          <w:szCs w:val="24"/>
        </w:rPr>
        <w:t>bertanya.</w:t>
      </w:r>
      <w:r w:rsidRPr="007531D3">
        <w:rPr>
          <w:rFonts w:asciiTheme="majorBidi" w:hAnsiTheme="majorBidi" w:cstheme="majorBidi"/>
          <w:szCs w:val="24"/>
          <w:lang w:val="id-ID"/>
        </w:rPr>
        <w:t xml:space="preserve"> Perkembangan bahasa memiliki empat aspek kemampuan yaitu kemampuan berbicara, kemampuan mendengarkan/ menyimak, membaca, dan menulis. Peningkatan kemampuan menyimak adalah fokus utama dalam penelitian ini.</w:t>
      </w:r>
    </w:p>
    <w:p w:rsidR="00DF1C7B" w:rsidRPr="009E569D" w:rsidRDefault="00DF1C7B" w:rsidP="00BF0F1D">
      <w:pPr>
        <w:pStyle w:val="ListParagraph"/>
        <w:spacing w:line="480" w:lineRule="auto"/>
        <w:ind w:left="0" w:firstLine="567"/>
        <w:jc w:val="both"/>
        <w:rPr>
          <w:rFonts w:asciiTheme="majorBidi" w:hAnsiTheme="majorBidi" w:cstheme="majorBidi"/>
        </w:rPr>
      </w:pPr>
      <w:r w:rsidRPr="009E569D">
        <w:rPr>
          <w:rFonts w:asciiTheme="majorBidi" w:hAnsiTheme="majorBidi" w:cstheme="majorBidi"/>
        </w:rPr>
        <w:t xml:space="preserve">Menurut Tarigan (1994:2) keterampilan berbahasa mencakup empat segi, yaitu menyimak, </w:t>
      </w:r>
      <w:r w:rsidRPr="00BF0F1D">
        <w:rPr>
          <w:rFonts w:asciiTheme="majorBidi" w:hAnsiTheme="majorBidi" w:cstheme="majorBidi"/>
          <w:szCs w:val="24"/>
          <w:lang w:val="id-ID"/>
        </w:rPr>
        <w:t>berbicara</w:t>
      </w:r>
      <w:r w:rsidRPr="009E569D">
        <w:rPr>
          <w:rFonts w:asciiTheme="majorBidi" w:hAnsiTheme="majorBidi" w:cstheme="majorBidi"/>
        </w:rPr>
        <w:t>, membaca, dan menulis. Menyimak merupakan keterampilan berbahasa awal yang dikuasai manusia dan dasar bagi keterampilan berbahasa lain. Pada awal kehidupan manusia lebih dulu belajar menyimak,kemudian berbicara, membaca, dan menulis. Penguasaan keterampilan menyimak akan berpengaruh pada keterampilan berbahasa lain. Tarigan (1994:3) menyatakan bahwa dengan meningkatkan keterampilan menyimak berarti pula membantu meningkatkan kualitas berbicara pada seseorang.</w:t>
      </w:r>
    </w:p>
    <w:p w:rsidR="00DF1C7B" w:rsidRPr="009E569D" w:rsidRDefault="00DF1C7B" w:rsidP="00BF0F1D">
      <w:pPr>
        <w:pStyle w:val="ListParagraph"/>
        <w:spacing w:line="480" w:lineRule="auto"/>
        <w:ind w:left="0" w:firstLine="567"/>
        <w:jc w:val="both"/>
        <w:rPr>
          <w:rFonts w:asciiTheme="majorBidi" w:hAnsiTheme="majorBidi" w:cstheme="majorBidi"/>
        </w:rPr>
      </w:pPr>
      <w:r w:rsidRPr="009E569D">
        <w:rPr>
          <w:rFonts w:asciiTheme="majorBidi" w:hAnsiTheme="majorBidi" w:cstheme="majorBidi"/>
        </w:rPr>
        <w:t>Keterampilan menyimak adalah suatu proses kegiatan mendengarkan lambang-lambang lisan dengan penuh perhatian, pemahaman, apresiasi, serta interpretasi. Untuk memperoleh informasi, menangkap isi, serta makna komunikasi yang hendak disampaikan oleh si pembicara melalui ujaran atau bahasa lisan (Tarigan, 1994:28).</w:t>
      </w:r>
    </w:p>
    <w:p w:rsidR="00DF1C7B" w:rsidRPr="009E569D" w:rsidRDefault="00DF1C7B" w:rsidP="00BF0F1D">
      <w:pPr>
        <w:pStyle w:val="ListParagraph"/>
        <w:spacing w:line="480" w:lineRule="auto"/>
        <w:ind w:left="0" w:firstLine="567"/>
        <w:jc w:val="both"/>
        <w:rPr>
          <w:rFonts w:asciiTheme="majorBidi" w:hAnsiTheme="majorBidi" w:cstheme="majorBidi"/>
        </w:rPr>
      </w:pPr>
      <w:r w:rsidRPr="009E569D">
        <w:rPr>
          <w:rFonts w:asciiTheme="majorBidi" w:hAnsiTheme="majorBidi" w:cstheme="majorBidi"/>
        </w:rPr>
        <w:lastRenderedPageBreak/>
        <w:t>Menyimak sebagai salah satu kegiatan berbahasa merupakan keterampilan yang cukup mendasar dalam aktivitas berkomunikasi. Dalam kehidupan, manusia selalu dituntut untuk menyimak, baik di lingkungan keluarga, sekolah, maupun masyarakat. Oleh sebab itu, menyimak lebih banyak daripada kegiatan berbahasa lain yaitu berbicara, membaca, dan menulis. Hal ini dibuktikan oleh Wilga W.River (Sutari, 1997:8) kebanyakan orang dewasa menggunakan 45% waktunya untuk menyimak, 30% untuk berbicara, 16% untuk membaca, dan hanya 9% saja untuk menulis. Berdasarkan kenyataan di atas maka jelas bahwa keterampilan menyimak harus dibina dan ditingkatkan karena sangat penting di lingkungan pendidikan.</w:t>
      </w:r>
    </w:p>
    <w:p w:rsidR="007F3594" w:rsidRDefault="00DF1C7B" w:rsidP="00DF1C7B">
      <w:pPr>
        <w:spacing w:line="480" w:lineRule="auto"/>
        <w:ind w:firstLine="567"/>
        <w:jc w:val="both"/>
        <w:rPr>
          <w:rFonts w:asciiTheme="majorBidi" w:hAnsiTheme="majorBidi" w:cstheme="majorBidi"/>
          <w:lang w:val="id-ID"/>
        </w:rPr>
      </w:pPr>
      <w:r w:rsidRPr="009E569D">
        <w:rPr>
          <w:rFonts w:asciiTheme="majorBidi" w:hAnsiTheme="majorBidi" w:cstheme="majorBidi"/>
        </w:rPr>
        <w:t xml:space="preserve">Tarigan (dalam Sutari, 1997:117-118) </w:t>
      </w:r>
      <w:r w:rsidR="007F3594">
        <w:rPr>
          <w:rFonts w:asciiTheme="majorBidi" w:hAnsiTheme="majorBidi" w:cstheme="majorBidi"/>
          <w:lang w:val="id-ID"/>
        </w:rPr>
        <w:t xml:space="preserve"> </w:t>
      </w:r>
      <w:r w:rsidRPr="009E569D">
        <w:rPr>
          <w:rFonts w:asciiTheme="majorBidi" w:hAnsiTheme="majorBidi" w:cstheme="majorBidi"/>
        </w:rPr>
        <w:t xml:space="preserve">mengemukakan </w:t>
      </w:r>
      <w:r w:rsidR="007F3594">
        <w:rPr>
          <w:rFonts w:asciiTheme="majorBidi" w:hAnsiTheme="majorBidi" w:cstheme="majorBidi"/>
          <w:lang w:val="id-ID"/>
        </w:rPr>
        <w:t xml:space="preserve"> bahwa : </w:t>
      </w:r>
    </w:p>
    <w:p w:rsidR="00DF1C7B" w:rsidRDefault="00DF1C7B" w:rsidP="007F3594">
      <w:pPr>
        <w:ind w:left="567" w:right="616"/>
        <w:jc w:val="both"/>
        <w:rPr>
          <w:rFonts w:asciiTheme="majorBidi" w:hAnsiTheme="majorBidi" w:cstheme="majorBidi"/>
          <w:lang w:val="id-ID"/>
        </w:rPr>
      </w:pPr>
      <w:r w:rsidRPr="00BF0F1D">
        <w:rPr>
          <w:rFonts w:asciiTheme="majorBidi" w:hAnsiTheme="majorBidi" w:cstheme="majorBidi"/>
          <w:lang w:val="id-ID"/>
        </w:rPr>
        <w:t>beberapa alasan yang menyebabkan pembelajaran menyimak belum terlaksana, (1) teori, prinsip, dan generalisasi mengenai menyimak belum banyak diungkapkan; (2) pemahaman terhadap apa dan bagaimana menyimak itu masih minim; (3) buku teks, buku pegangan guru dalam masyarakat masih langka; (4) bahan pengajara menyimak masih kurang; (5) jumlah murid per kelas terlalu besar.</w:t>
      </w:r>
    </w:p>
    <w:p w:rsidR="007F3594" w:rsidRPr="007F3594" w:rsidRDefault="007F3594" w:rsidP="007F3594">
      <w:pPr>
        <w:ind w:left="567" w:right="616"/>
        <w:jc w:val="both"/>
        <w:rPr>
          <w:rFonts w:asciiTheme="majorBidi" w:hAnsiTheme="majorBidi" w:cstheme="majorBidi"/>
          <w:lang w:val="id-ID"/>
        </w:rPr>
      </w:pPr>
    </w:p>
    <w:p w:rsidR="00DF1C7B" w:rsidRPr="00DF1C7B" w:rsidRDefault="00DF1C7B" w:rsidP="00BF0F1D">
      <w:pPr>
        <w:pStyle w:val="ListParagraph"/>
        <w:spacing w:line="480" w:lineRule="auto"/>
        <w:ind w:left="0" w:firstLine="567"/>
        <w:jc w:val="both"/>
        <w:rPr>
          <w:rFonts w:asciiTheme="majorBidi" w:hAnsiTheme="majorBidi" w:cstheme="majorBidi"/>
          <w:spacing w:val="6"/>
          <w:szCs w:val="24"/>
        </w:rPr>
      </w:pPr>
      <w:r w:rsidRPr="009E569D">
        <w:rPr>
          <w:rFonts w:asciiTheme="majorBidi" w:hAnsiTheme="majorBidi" w:cstheme="majorBidi"/>
        </w:rPr>
        <w:t>Menurut Trimansyah (1999:38) tema yang cocok untuk anak adalah tematema yang menyajikan masalah yang sesuai pula dengan alam hidup anak-anak. Misalnya, tema tentang kepahlawanan, suka duka pengembara an, peristiwa sehari-hari atau juga kisah perjalanan seperti petualangan di luar angkasa atau penjelajahan dunia, dan sebagainya.</w:t>
      </w:r>
    </w:p>
    <w:p w:rsidR="008B4C14" w:rsidRPr="007531D3" w:rsidRDefault="008B4C14" w:rsidP="00BF0F1D">
      <w:pPr>
        <w:pStyle w:val="ListParagraph"/>
        <w:spacing w:line="480" w:lineRule="auto"/>
        <w:ind w:left="0" w:firstLine="567"/>
        <w:jc w:val="both"/>
        <w:rPr>
          <w:rFonts w:asciiTheme="majorBidi" w:hAnsiTheme="majorBidi" w:cstheme="majorBidi"/>
          <w:szCs w:val="24"/>
          <w:lang w:val="id-ID"/>
        </w:rPr>
      </w:pPr>
      <w:r w:rsidRPr="007531D3">
        <w:rPr>
          <w:rFonts w:asciiTheme="majorBidi" w:hAnsiTheme="majorBidi" w:cstheme="majorBidi"/>
          <w:szCs w:val="24"/>
          <w:lang w:val="id-ID"/>
        </w:rPr>
        <w:t>Berdasarkan</w:t>
      </w:r>
      <w:r w:rsidRPr="007531D3">
        <w:rPr>
          <w:rFonts w:asciiTheme="majorBidi" w:hAnsiTheme="majorBidi" w:cstheme="majorBidi"/>
          <w:spacing w:val="6"/>
          <w:szCs w:val="24"/>
          <w:lang w:val="sv-SE"/>
        </w:rPr>
        <w:t xml:space="preserve"> pengamatan </w:t>
      </w:r>
      <w:r w:rsidRPr="007531D3">
        <w:rPr>
          <w:rFonts w:asciiTheme="majorBidi" w:hAnsiTheme="majorBidi" w:cstheme="majorBidi"/>
          <w:spacing w:val="6"/>
          <w:szCs w:val="24"/>
          <w:lang w:val="id-ID"/>
        </w:rPr>
        <w:t xml:space="preserve">awal yang dilakukan oleh peneliti di </w:t>
      </w:r>
      <w:r w:rsidRPr="00DD3D45">
        <w:rPr>
          <w:rFonts w:cs="Times New Roman"/>
          <w:szCs w:val="24"/>
          <w:lang w:val="id-ID"/>
        </w:rPr>
        <w:t xml:space="preserve">TK Negeri Pembina </w:t>
      </w:r>
      <w:r w:rsidRPr="00BF0F1D">
        <w:rPr>
          <w:rFonts w:asciiTheme="majorBidi" w:hAnsiTheme="majorBidi" w:cstheme="majorBidi"/>
        </w:rPr>
        <w:t>Kecamatan</w:t>
      </w:r>
      <w:r w:rsidR="00BF0F1D">
        <w:rPr>
          <w:rFonts w:asciiTheme="majorBidi" w:hAnsiTheme="majorBidi" w:cstheme="majorBidi"/>
        </w:rPr>
        <w:t xml:space="preserve"> </w:t>
      </w:r>
      <w:r w:rsidRPr="00BF0F1D">
        <w:rPr>
          <w:rFonts w:asciiTheme="majorBidi" w:hAnsiTheme="majorBidi" w:cstheme="majorBidi"/>
        </w:rPr>
        <w:t>Bulupoddo</w:t>
      </w:r>
      <w:r w:rsidR="00BF0F1D">
        <w:rPr>
          <w:rFonts w:asciiTheme="majorBidi" w:hAnsiTheme="majorBidi" w:cstheme="majorBidi"/>
        </w:rPr>
        <w:t xml:space="preserve"> </w:t>
      </w:r>
      <w:r w:rsidRPr="00BF0F1D">
        <w:rPr>
          <w:rFonts w:asciiTheme="majorBidi" w:hAnsiTheme="majorBidi" w:cstheme="majorBidi"/>
        </w:rPr>
        <w:t>Kabupaten</w:t>
      </w:r>
      <w:r w:rsidR="00BF0F1D">
        <w:rPr>
          <w:rFonts w:asciiTheme="majorBidi" w:hAnsiTheme="majorBidi" w:cstheme="majorBidi"/>
        </w:rPr>
        <w:t xml:space="preserve"> </w:t>
      </w:r>
      <w:r w:rsidRPr="00BF0F1D">
        <w:rPr>
          <w:rFonts w:asciiTheme="majorBidi" w:hAnsiTheme="majorBidi" w:cstheme="majorBidi"/>
        </w:rPr>
        <w:t>Sinjai</w:t>
      </w:r>
      <w:r w:rsidRPr="007531D3">
        <w:rPr>
          <w:rFonts w:asciiTheme="majorBidi" w:hAnsiTheme="majorBidi" w:cstheme="majorBidi"/>
          <w:spacing w:val="6"/>
          <w:szCs w:val="24"/>
          <w:lang w:val="id-ID"/>
        </w:rPr>
        <w:t>, bahwa kemampuan bahasa ekspresif masih kurang ditandai dengan ketidak</w:t>
      </w:r>
      <w:r w:rsidR="00BF0F1D">
        <w:rPr>
          <w:rFonts w:asciiTheme="majorBidi" w:hAnsiTheme="majorBidi" w:cstheme="majorBidi"/>
          <w:spacing w:val="6"/>
          <w:szCs w:val="24"/>
        </w:rPr>
        <w:t xml:space="preserve"> </w:t>
      </w:r>
      <w:r w:rsidRPr="007531D3">
        <w:rPr>
          <w:rFonts w:asciiTheme="majorBidi" w:hAnsiTheme="majorBidi" w:cstheme="majorBidi"/>
          <w:spacing w:val="6"/>
          <w:szCs w:val="24"/>
          <w:lang w:val="id-ID"/>
        </w:rPr>
        <w:t xml:space="preserve">mampuan anak dalam menjawab pertanyaan yang diberikan oleh guru serta anak masih kesulitan </w:t>
      </w:r>
      <w:r w:rsidRPr="007531D3">
        <w:rPr>
          <w:rFonts w:asciiTheme="majorBidi" w:hAnsiTheme="majorBidi" w:cstheme="majorBidi"/>
          <w:spacing w:val="6"/>
          <w:szCs w:val="24"/>
          <w:lang w:val="id-ID"/>
        </w:rPr>
        <w:lastRenderedPageBreak/>
        <w:t>ketika guru memberikan lebih dari satu perintah secara bersamaan. Hal ini dikarenakan guru masih selalu menggunakan metode ceramah dalam proses pembelajaran yang dianggap kurang sesuai dengan tahapan perkembangan pada anak usia dini. Berdasarkan hasil observasi tersebut sehingga peneliti</w:t>
      </w:r>
      <w:r w:rsidR="00BF0F1D">
        <w:rPr>
          <w:rFonts w:asciiTheme="majorBidi" w:hAnsiTheme="majorBidi" w:cstheme="majorBidi"/>
          <w:spacing w:val="6"/>
          <w:szCs w:val="24"/>
          <w:lang w:val="id-ID"/>
        </w:rPr>
        <w:t xml:space="preserve"> ingin melihat apakah kegiatan </w:t>
      </w:r>
      <w:r w:rsidR="00BF0F1D">
        <w:rPr>
          <w:rFonts w:asciiTheme="majorBidi" w:hAnsiTheme="majorBidi" w:cstheme="majorBidi"/>
          <w:spacing w:val="6"/>
          <w:szCs w:val="24"/>
        </w:rPr>
        <w:t>b</w:t>
      </w:r>
      <w:r w:rsidRPr="007531D3">
        <w:rPr>
          <w:rFonts w:asciiTheme="majorBidi" w:hAnsiTheme="majorBidi" w:cstheme="majorBidi"/>
          <w:spacing w:val="6"/>
          <w:szCs w:val="24"/>
          <w:lang w:val="id-ID"/>
        </w:rPr>
        <w:t>ercerita dengan media gambar bers</w:t>
      </w:r>
      <w:r w:rsidR="00BF0F1D">
        <w:rPr>
          <w:rFonts w:asciiTheme="majorBidi" w:hAnsiTheme="majorBidi" w:cstheme="majorBidi"/>
          <w:spacing w:val="6"/>
          <w:szCs w:val="24"/>
          <w:lang w:val="id-ID"/>
        </w:rPr>
        <w:t>eri dapat meningkatkan kemampua</w:t>
      </w:r>
      <w:r w:rsidR="00BF0F1D">
        <w:rPr>
          <w:rFonts w:asciiTheme="majorBidi" w:hAnsiTheme="majorBidi" w:cstheme="majorBidi"/>
          <w:spacing w:val="6"/>
          <w:szCs w:val="24"/>
        </w:rPr>
        <w:t>n</w:t>
      </w:r>
      <w:r w:rsidRPr="007531D3">
        <w:rPr>
          <w:rFonts w:asciiTheme="majorBidi" w:hAnsiTheme="majorBidi" w:cstheme="majorBidi"/>
          <w:spacing w:val="6"/>
          <w:szCs w:val="24"/>
          <w:lang w:val="id-ID"/>
        </w:rPr>
        <w:t xml:space="preserve"> menyimak anak</w:t>
      </w:r>
      <w:r w:rsidRPr="007531D3">
        <w:rPr>
          <w:rFonts w:asciiTheme="majorBidi" w:hAnsiTheme="majorBidi" w:cstheme="majorBidi"/>
          <w:szCs w:val="24"/>
          <w:lang w:val="id-ID"/>
        </w:rPr>
        <w:t>.</w:t>
      </w:r>
    </w:p>
    <w:p w:rsidR="008B4C14" w:rsidRPr="007531D3" w:rsidRDefault="008B4C14" w:rsidP="00BF0F1D">
      <w:pPr>
        <w:pStyle w:val="ListParagraph"/>
        <w:spacing w:line="480" w:lineRule="auto"/>
        <w:ind w:left="0" w:firstLine="567"/>
        <w:jc w:val="both"/>
        <w:rPr>
          <w:rFonts w:asciiTheme="majorBidi" w:hAnsiTheme="majorBidi" w:cstheme="majorBidi"/>
          <w:szCs w:val="24"/>
          <w:lang w:val="id-ID"/>
        </w:rPr>
      </w:pPr>
      <w:r w:rsidRPr="007531D3">
        <w:rPr>
          <w:rFonts w:asciiTheme="majorBidi" w:hAnsiTheme="majorBidi" w:cstheme="majorBidi"/>
          <w:szCs w:val="24"/>
          <w:lang w:val="id-ID"/>
        </w:rPr>
        <w:t xml:space="preserve">Kegiatan bercerita dengan media gambar berseri merupakan salah satu kegiatan pembelajaran yang dapat digunakan dalam membantu anak meningkatkan kemampuan bahasanya khususnya kemampuan menyimak. </w:t>
      </w:r>
      <w:r w:rsidRPr="007531D3">
        <w:rPr>
          <w:rFonts w:asciiTheme="majorBidi" w:hAnsiTheme="majorBidi" w:cstheme="majorBidi"/>
          <w:szCs w:val="24"/>
        </w:rPr>
        <w:t>Bercerita</w:t>
      </w:r>
      <w:r w:rsidR="00DD3D45">
        <w:rPr>
          <w:rFonts w:asciiTheme="majorBidi" w:hAnsiTheme="majorBidi" w:cstheme="majorBidi"/>
          <w:szCs w:val="24"/>
        </w:rPr>
        <w:t xml:space="preserve"> </w:t>
      </w:r>
      <w:r w:rsidRPr="007531D3">
        <w:rPr>
          <w:rFonts w:asciiTheme="majorBidi" w:hAnsiTheme="majorBidi" w:cstheme="majorBidi"/>
          <w:szCs w:val="24"/>
        </w:rPr>
        <w:t>menurut</w:t>
      </w:r>
      <w:r w:rsidR="00DD3D45">
        <w:rPr>
          <w:rFonts w:asciiTheme="majorBidi" w:hAnsiTheme="majorBidi" w:cstheme="majorBidi"/>
          <w:szCs w:val="24"/>
        </w:rPr>
        <w:t xml:space="preserve"> </w:t>
      </w:r>
      <w:r w:rsidRPr="007531D3">
        <w:rPr>
          <w:rFonts w:asciiTheme="majorBidi" w:hAnsiTheme="majorBidi" w:cstheme="majorBidi"/>
          <w:szCs w:val="24"/>
        </w:rPr>
        <w:t>Moeslichatoen (2004: 34</w:t>
      </w:r>
      <w:r w:rsidR="00BF0F1D" w:rsidRPr="007531D3">
        <w:rPr>
          <w:rFonts w:asciiTheme="majorBidi" w:hAnsiTheme="majorBidi" w:cstheme="majorBidi"/>
          <w:szCs w:val="24"/>
        </w:rPr>
        <w:t>)</w:t>
      </w:r>
      <w:r w:rsidR="00BF0F1D" w:rsidRPr="007531D3">
        <w:rPr>
          <w:rFonts w:asciiTheme="majorBidi" w:hAnsiTheme="majorBidi" w:cstheme="majorBidi"/>
          <w:szCs w:val="24"/>
          <w:lang w:val="id-ID"/>
        </w:rPr>
        <w:t xml:space="preserve"> </w:t>
      </w:r>
      <w:r w:rsidR="00BF0F1D">
        <w:rPr>
          <w:rFonts w:asciiTheme="majorBidi" w:hAnsiTheme="majorBidi" w:cstheme="majorBidi"/>
          <w:szCs w:val="24"/>
        </w:rPr>
        <w:t>adalah</w:t>
      </w:r>
      <w:r w:rsidRPr="007531D3">
        <w:rPr>
          <w:rFonts w:asciiTheme="majorBidi" w:hAnsiTheme="majorBidi" w:cstheme="majorBidi"/>
          <w:szCs w:val="24"/>
          <w:lang w:val="id-ID"/>
        </w:rPr>
        <w:t xml:space="preserve"> </w:t>
      </w:r>
      <w:r w:rsidRPr="007531D3">
        <w:rPr>
          <w:rFonts w:asciiTheme="majorBidi" w:hAnsiTheme="majorBidi" w:cstheme="majorBidi"/>
          <w:szCs w:val="24"/>
        </w:rPr>
        <w:t>“</w:t>
      </w:r>
      <w:r w:rsidRPr="007531D3">
        <w:rPr>
          <w:rFonts w:asciiTheme="majorBidi" w:hAnsiTheme="majorBidi" w:cstheme="majorBidi"/>
          <w:szCs w:val="24"/>
          <w:lang w:val="id-ID"/>
        </w:rPr>
        <w:t xml:space="preserve">suatu kegiatan yang dilakukan seseorang secara lisan kepada orang lain dengan alat atau tanpa alat tentang apa yang harus disampaikan dalam bentuk pesan, </w:t>
      </w:r>
      <w:r w:rsidRPr="007531D3">
        <w:rPr>
          <w:rFonts w:asciiTheme="majorBidi" w:hAnsiTheme="majorBidi" w:cstheme="majorBidi"/>
          <w:szCs w:val="24"/>
        </w:rPr>
        <w:t>informasi</w:t>
      </w:r>
      <w:r w:rsidRPr="007531D3">
        <w:rPr>
          <w:rFonts w:asciiTheme="majorBidi" w:hAnsiTheme="majorBidi" w:cstheme="majorBidi"/>
          <w:szCs w:val="24"/>
          <w:lang w:val="id-ID"/>
        </w:rPr>
        <w:t xml:space="preserve"> atau hanya sebuah dongeng, yang dikemas dalam bentuk cerita yang dapat didengarkan dengan rasa menyenangkan</w:t>
      </w:r>
      <w:r w:rsidRPr="007531D3">
        <w:rPr>
          <w:rFonts w:asciiTheme="majorBidi" w:hAnsiTheme="majorBidi" w:cstheme="majorBidi"/>
          <w:szCs w:val="24"/>
        </w:rPr>
        <w:t>”</w:t>
      </w:r>
      <w:r w:rsidRPr="007531D3">
        <w:rPr>
          <w:rFonts w:asciiTheme="majorBidi" w:hAnsiTheme="majorBidi" w:cstheme="majorBidi"/>
          <w:szCs w:val="24"/>
          <w:lang w:val="id-ID"/>
        </w:rPr>
        <w:t>.</w:t>
      </w:r>
    </w:p>
    <w:p w:rsidR="008B4C14" w:rsidRDefault="008B4C14" w:rsidP="00BF0F1D">
      <w:pPr>
        <w:pStyle w:val="ListParagraph"/>
        <w:spacing w:line="480" w:lineRule="auto"/>
        <w:ind w:left="0" w:firstLine="567"/>
        <w:jc w:val="both"/>
        <w:rPr>
          <w:rFonts w:asciiTheme="majorBidi" w:hAnsiTheme="majorBidi" w:cstheme="majorBidi"/>
          <w:szCs w:val="24"/>
        </w:rPr>
      </w:pPr>
      <w:r w:rsidRPr="007531D3">
        <w:rPr>
          <w:rFonts w:asciiTheme="majorBidi" w:hAnsiTheme="majorBidi" w:cstheme="majorBidi"/>
          <w:szCs w:val="24"/>
          <w:lang w:val="id-ID"/>
        </w:rPr>
        <w:t>Di Taman Kanak-</w:t>
      </w:r>
      <w:r w:rsidRPr="00BF0F1D">
        <w:rPr>
          <w:rFonts w:asciiTheme="majorBidi" w:hAnsiTheme="majorBidi" w:cstheme="majorBidi"/>
          <w:spacing w:val="6"/>
          <w:szCs w:val="24"/>
          <w:lang w:val="id-ID"/>
        </w:rPr>
        <w:t>kanak</w:t>
      </w:r>
      <w:r w:rsidRPr="007531D3">
        <w:rPr>
          <w:rFonts w:asciiTheme="majorBidi" w:hAnsiTheme="majorBidi" w:cstheme="majorBidi"/>
          <w:szCs w:val="24"/>
          <w:lang w:val="id-ID"/>
        </w:rPr>
        <w:t xml:space="preserve"> bercerita adalah salah satu metode pengembangan bahasa yang dapat mengembangkan beberapa aspek fisik maupun psikis anak TK sesuai dengan tahap perkembangannya. Sedangkan metode bercerita adalah cara penyampaian atau penyajian materi pembelajaran secara lisan dalam bentuk cerita dari guru kepada anak</w:t>
      </w:r>
      <w:r w:rsidRPr="007531D3">
        <w:rPr>
          <w:rFonts w:asciiTheme="majorBidi" w:hAnsiTheme="majorBidi" w:cstheme="majorBidi"/>
          <w:szCs w:val="24"/>
        </w:rPr>
        <w:t>.</w:t>
      </w:r>
    </w:p>
    <w:p w:rsidR="005D4E51" w:rsidRDefault="005D4E51" w:rsidP="00BF0F1D">
      <w:pPr>
        <w:pStyle w:val="ListParagraph"/>
        <w:spacing w:line="480" w:lineRule="auto"/>
        <w:ind w:left="0" w:firstLine="567"/>
        <w:jc w:val="both"/>
        <w:rPr>
          <w:rFonts w:asciiTheme="majorBidi" w:hAnsiTheme="majorBidi" w:cstheme="majorBidi"/>
          <w:szCs w:val="24"/>
        </w:rPr>
      </w:pPr>
    </w:p>
    <w:p w:rsidR="008B4C14" w:rsidRPr="007531D3" w:rsidRDefault="008B4C14" w:rsidP="00BF0F1D">
      <w:pPr>
        <w:numPr>
          <w:ilvl w:val="1"/>
          <w:numId w:val="1"/>
        </w:numPr>
        <w:tabs>
          <w:tab w:val="clear" w:pos="1440"/>
        </w:tabs>
        <w:spacing w:line="480" w:lineRule="auto"/>
        <w:ind w:left="0" w:hanging="284"/>
        <w:jc w:val="both"/>
        <w:rPr>
          <w:rFonts w:asciiTheme="majorBidi" w:hAnsiTheme="majorBidi" w:cstheme="majorBidi"/>
          <w:b/>
          <w:bCs/>
          <w:szCs w:val="24"/>
        </w:rPr>
      </w:pPr>
      <w:r w:rsidRPr="007531D3">
        <w:rPr>
          <w:rFonts w:asciiTheme="majorBidi" w:hAnsiTheme="majorBidi" w:cstheme="majorBidi"/>
          <w:b/>
          <w:bCs/>
          <w:szCs w:val="24"/>
        </w:rPr>
        <w:t>RumusanMasalah</w:t>
      </w:r>
    </w:p>
    <w:p w:rsidR="008B4C14" w:rsidRDefault="008B4C14" w:rsidP="00BF0F1D">
      <w:pPr>
        <w:pStyle w:val="ListParagraph"/>
        <w:spacing w:line="480" w:lineRule="auto"/>
        <w:ind w:left="0" w:firstLine="567"/>
        <w:jc w:val="both"/>
        <w:rPr>
          <w:rFonts w:asciiTheme="majorBidi" w:hAnsiTheme="majorBidi" w:cstheme="majorBidi"/>
          <w:spacing w:val="6"/>
          <w:szCs w:val="24"/>
        </w:rPr>
      </w:pPr>
      <w:r w:rsidRPr="007531D3">
        <w:rPr>
          <w:rFonts w:asciiTheme="majorBidi" w:hAnsiTheme="majorBidi" w:cstheme="majorBidi"/>
          <w:spacing w:val="6"/>
          <w:szCs w:val="24"/>
        </w:rPr>
        <w:t>Berdasarkan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latar</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belakang di atas, maka yang akan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dikaji</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dalam</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penelitian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ini</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adalah</w:t>
      </w:r>
      <w:r w:rsidRPr="007531D3">
        <w:rPr>
          <w:rFonts w:asciiTheme="majorBidi" w:hAnsiTheme="majorBidi" w:cstheme="majorBidi"/>
          <w:spacing w:val="6"/>
          <w:szCs w:val="24"/>
          <w:lang w:val="id-ID"/>
        </w:rPr>
        <w:t xml:space="preserve">, bagaimana peningkatan </w:t>
      </w:r>
      <w:r w:rsidRPr="007531D3">
        <w:rPr>
          <w:rFonts w:asciiTheme="majorBidi" w:hAnsiTheme="majorBidi" w:cstheme="majorBidi"/>
          <w:spacing w:val="6"/>
          <w:szCs w:val="24"/>
        </w:rPr>
        <w:t>kemampuan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lang w:val="id-ID"/>
        </w:rPr>
        <w:t xml:space="preserve">menyimak </w:t>
      </w:r>
      <w:r w:rsidRPr="007531D3">
        <w:rPr>
          <w:rFonts w:asciiTheme="majorBidi" w:hAnsiTheme="majorBidi" w:cstheme="majorBidi"/>
          <w:spacing w:val="6"/>
          <w:szCs w:val="24"/>
        </w:rPr>
        <w:t>pada</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lastRenderedPageBreak/>
        <w:t>anak</w:t>
      </w:r>
      <w:r w:rsidR="00DD3D45">
        <w:rPr>
          <w:rFonts w:asciiTheme="majorBidi" w:hAnsiTheme="majorBidi" w:cstheme="majorBidi"/>
          <w:spacing w:val="6"/>
          <w:szCs w:val="24"/>
        </w:rPr>
        <w:t xml:space="preserve"> </w:t>
      </w:r>
      <w:r w:rsidRPr="007531D3">
        <w:rPr>
          <w:rFonts w:asciiTheme="majorBidi" w:hAnsiTheme="majorBidi" w:cstheme="majorBidi"/>
          <w:spacing w:val="6"/>
          <w:szCs w:val="24"/>
          <w:lang w:val="id-ID"/>
        </w:rPr>
        <w:t xml:space="preserve">dengan menggunakan metode bercerita dengan media gambar berseri </w:t>
      </w:r>
      <w:r w:rsidRPr="007531D3">
        <w:rPr>
          <w:rFonts w:asciiTheme="majorBidi" w:hAnsiTheme="majorBidi" w:cstheme="majorBidi"/>
          <w:spacing w:val="6"/>
          <w:szCs w:val="24"/>
        </w:rPr>
        <w:t xml:space="preserve">di </w:t>
      </w:r>
      <w:r w:rsidRPr="007531D3">
        <w:rPr>
          <w:rFonts w:cs="Times New Roman"/>
          <w:szCs w:val="24"/>
        </w:rPr>
        <w:t>TK Negeri Pembina Kecamatan</w:t>
      </w:r>
      <w:r w:rsidR="00DD3D45">
        <w:rPr>
          <w:rFonts w:cs="Times New Roman"/>
          <w:szCs w:val="24"/>
        </w:rPr>
        <w:t xml:space="preserve"> </w:t>
      </w:r>
      <w:r w:rsidRPr="007531D3">
        <w:rPr>
          <w:rFonts w:cs="Times New Roman"/>
          <w:szCs w:val="24"/>
        </w:rPr>
        <w:t>Bulupoddo</w:t>
      </w:r>
      <w:r w:rsidR="00DD3D45">
        <w:rPr>
          <w:rFonts w:cs="Times New Roman"/>
          <w:szCs w:val="24"/>
        </w:rPr>
        <w:t xml:space="preserve"> </w:t>
      </w:r>
      <w:r w:rsidRPr="007531D3">
        <w:rPr>
          <w:rFonts w:cs="Times New Roman"/>
          <w:szCs w:val="24"/>
        </w:rPr>
        <w:t>Kabupaten</w:t>
      </w:r>
      <w:r w:rsidR="007F3594">
        <w:rPr>
          <w:rFonts w:cs="Times New Roman"/>
          <w:szCs w:val="24"/>
          <w:lang w:val="id-ID"/>
        </w:rPr>
        <w:t xml:space="preserve"> </w:t>
      </w:r>
      <w:r w:rsidRPr="007531D3">
        <w:rPr>
          <w:rFonts w:cs="Times New Roman"/>
          <w:szCs w:val="24"/>
        </w:rPr>
        <w:t>Sinjai</w:t>
      </w:r>
      <w:r w:rsidRPr="007531D3">
        <w:rPr>
          <w:rFonts w:asciiTheme="majorBidi" w:hAnsiTheme="majorBidi" w:cstheme="majorBidi"/>
          <w:spacing w:val="6"/>
          <w:szCs w:val="24"/>
        </w:rPr>
        <w:t>?</w:t>
      </w:r>
    </w:p>
    <w:p w:rsidR="00BF0F1D" w:rsidRPr="007531D3" w:rsidRDefault="00BF0F1D" w:rsidP="00BF0F1D">
      <w:pPr>
        <w:pStyle w:val="ListParagraph"/>
        <w:spacing w:line="480" w:lineRule="auto"/>
        <w:ind w:left="0" w:firstLine="567"/>
        <w:jc w:val="both"/>
        <w:rPr>
          <w:rFonts w:asciiTheme="majorBidi" w:hAnsiTheme="majorBidi" w:cstheme="majorBidi"/>
          <w:spacing w:val="6"/>
          <w:szCs w:val="24"/>
        </w:rPr>
      </w:pPr>
    </w:p>
    <w:p w:rsidR="008B4C14" w:rsidRPr="007531D3" w:rsidRDefault="008B4C14" w:rsidP="00BF0F1D">
      <w:pPr>
        <w:numPr>
          <w:ilvl w:val="1"/>
          <w:numId w:val="1"/>
        </w:numPr>
        <w:tabs>
          <w:tab w:val="clear" w:pos="1440"/>
        </w:tabs>
        <w:spacing w:line="480" w:lineRule="auto"/>
        <w:ind w:left="0" w:hanging="284"/>
        <w:jc w:val="both"/>
        <w:rPr>
          <w:rFonts w:asciiTheme="majorBidi" w:hAnsiTheme="majorBidi" w:cstheme="majorBidi"/>
          <w:b/>
          <w:bCs/>
          <w:szCs w:val="24"/>
        </w:rPr>
      </w:pPr>
      <w:r w:rsidRPr="007531D3">
        <w:rPr>
          <w:rFonts w:asciiTheme="majorBidi" w:hAnsiTheme="majorBidi" w:cstheme="majorBidi"/>
          <w:b/>
          <w:bCs/>
          <w:szCs w:val="24"/>
        </w:rPr>
        <w:t>TujuanPenelitian</w:t>
      </w:r>
    </w:p>
    <w:p w:rsidR="008B4C14" w:rsidRDefault="008B4C14" w:rsidP="00BF0F1D">
      <w:pPr>
        <w:pStyle w:val="ListParagraph"/>
        <w:spacing w:line="480" w:lineRule="auto"/>
        <w:ind w:left="0" w:firstLine="567"/>
        <w:jc w:val="both"/>
        <w:rPr>
          <w:rFonts w:asciiTheme="majorBidi" w:hAnsiTheme="majorBidi" w:cstheme="majorBidi"/>
          <w:szCs w:val="24"/>
        </w:rPr>
      </w:pPr>
      <w:r w:rsidRPr="007531D3">
        <w:rPr>
          <w:rFonts w:asciiTheme="majorBidi" w:hAnsiTheme="majorBidi" w:cstheme="majorBidi"/>
          <w:spacing w:val="6"/>
          <w:szCs w:val="24"/>
        </w:rPr>
        <w:t>Berdasarkan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rumusan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masalah di atas, maka yang akan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dikaji</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dalam</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penelitian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ini</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adalah</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untuk</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mengetahui</w:t>
      </w:r>
      <w:r w:rsidR="00DD3D45">
        <w:rPr>
          <w:rFonts w:asciiTheme="majorBidi" w:hAnsiTheme="majorBidi" w:cstheme="majorBidi"/>
          <w:spacing w:val="6"/>
          <w:szCs w:val="24"/>
        </w:rPr>
        <w:t xml:space="preserve"> </w:t>
      </w:r>
      <w:r w:rsidRPr="007531D3">
        <w:rPr>
          <w:rFonts w:asciiTheme="majorBidi" w:hAnsiTheme="majorBidi" w:cstheme="majorBidi"/>
          <w:spacing w:val="6"/>
          <w:szCs w:val="24"/>
          <w:lang w:val="id-ID"/>
        </w:rPr>
        <w:t xml:space="preserve">peningkatan </w:t>
      </w:r>
      <w:r w:rsidRPr="007531D3">
        <w:rPr>
          <w:rFonts w:asciiTheme="majorBidi" w:hAnsiTheme="majorBidi" w:cstheme="majorBidi"/>
          <w:spacing w:val="6"/>
          <w:szCs w:val="24"/>
        </w:rPr>
        <w:t>kemampuan</w:t>
      </w:r>
      <w:r w:rsidR="00DD3D45">
        <w:rPr>
          <w:rFonts w:asciiTheme="majorBidi" w:hAnsiTheme="majorBidi" w:cstheme="majorBidi"/>
          <w:spacing w:val="6"/>
          <w:szCs w:val="24"/>
        </w:rPr>
        <w:t xml:space="preserve"> </w:t>
      </w:r>
      <w:r w:rsidRPr="007531D3">
        <w:rPr>
          <w:rFonts w:asciiTheme="majorBidi" w:hAnsiTheme="majorBidi" w:cstheme="majorBidi"/>
          <w:spacing w:val="6"/>
          <w:szCs w:val="24"/>
          <w:lang w:val="id-ID"/>
        </w:rPr>
        <w:t xml:space="preserve">menyimak </w:t>
      </w:r>
      <w:r w:rsidRPr="007531D3">
        <w:rPr>
          <w:rFonts w:asciiTheme="majorBidi" w:hAnsiTheme="majorBidi" w:cstheme="majorBidi"/>
          <w:spacing w:val="6"/>
          <w:szCs w:val="24"/>
        </w:rPr>
        <w:t>pada</w:t>
      </w:r>
      <w:r w:rsidR="00DD3D45">
        <w:rPr>
          <w:rFonts w:asciiTheme="majorBidi" w:hAnsiTheme="majorBidi" w:cstheme="majorBidi"/>
          <w:spacing w:val="6"/>
          <w:szCs w:val="24"/>
        </w:rPr>
        <w:t xml:space="preserve"> </w:t>
      </w:r>
      <w:r w:rsidRPr="007531D3">
        <w:rPr>
          <w:rFonts w:asciiTheme="majorBidi" w:hAnsiTheme="majorBidi" w:cstheme="majorBidi"/>
          <w:spacing w:val="6"/>
          <w:szCs w:val="24"/>
        </w:rPr>
        <w:t>anak</w:t>
      </w:r>
      <w:r w:rsidR="00DD3D45">
        <w:rPr>
          <w:rFonts w:asciiTheme="majorBidi" w:hAnsiTheme="majorBidi" w:cstheme="majorBidi"/>
          <w:spacing w:val="6"/>
          <w:szCs w:val="24"/>
        </w:rPr>
        <w:t xml:space="preserve"> </w:t>
      </w:r>
      <w:r w:rsidRPr="007531D3">
        <w:rPr>
          <w:rFonts w:asciiTheme="majorBidi" w:hAnsiTheme="majorBidi" w:cstheme="majorBidi"/>
          <w:spacing w:val="6"/>
          <w:szCs w:val="24"/>
          <w:lang w:val="id-ID"/>
        </w:rPr>
        <w:t xml:space="preserve">melalaui kegiatan bercerita dengan media gambar berseri </w:t>
      </w:r>
      <w:r w:rsidRPr="007531D3">
        <w:rPr>
          <w:rFonts w:asciiTheme="majorBidi" w:hAnsiTheme="majorBidi" w:cstheme="majorBidi"/>
          <w:spacing w:val="6"/>
          <w:szCs w:val="24"/>
        </w:rPr>
        <w:t>di</w:t>
      </w:r>
      <w:r w:rsidRPr="007531D3">
        <w:rPr>
          <w:rFonts w:cs="Times New Roman"/>
          <w:szCs w:val="24"/>
        </w:rPr>
        <w:t xml:space="preserve"> TK Negeri Pembina Kecamatan</w:t>
      </w:r>
      <w:r w:rsidR="00DD3D45">
        <w:rPr>
          <w:rFonts w:cs="Times New Roman"/>
          <w:szCs w:val="24"/>
        </w:rPr>
        <w:t xml:space="preserve"> </w:t>
      </w:r>
      <w:r w:rsidRPr="007531D3">
        <w:rPr>
          <w:rFonts w:cs="Times New Roman"/>
          <w:szCs w:val="24"/>
        </w:rPr>
        <w:t>Bulupoddo</w:t>
      </w:r>
      <w:r w:rsidR="00DD3D45">
        <w:rPr>
          <w:rFonts w:cs="Times New Roman"/>
          <w:szCs w:val="24"/>
        </w:rPr>
        <w:t xml:space="preserve"> </w:t>
      </w:r>
      <w:r w:rsidRPr="007531D3">
        <w:rPr>
          <w:rFonts w:cs="Times New Roman"/>
          <w:szCs w:val="24"/>
        </w:rPr>
        <w:t>Kabupaten</w:t>
      </w:r>
      <w:r w:rsidR="00DD3D45">
        <w:rPr>
          <w:rFonts w:cs="Times New Roman"/>
          <w:szCs w:val="24"/>
        </w:rPr>
        <w:t xml:space="preserve"> </w:t>
      </w:r>
      <w:r w:rsidRPr="007531D3">
        <w:rPr>
          <w:rFonts w:cs="Times New Roman"/>
          <w:szCs w:val="24"/>
        </w:rPr>
        <w:t>Sinjai</w:t>
      </w:r>
      <w:r w:rsidRPr="007531D3">
        <w:rPr>
          <w:rFonts w:asciiTheme="majorBidi" w:hAnsiTheme="majorBidi" w:cstheme="majorBidi"/>
          <w:szCs w:val="24"/>
        </w:rPr>
        <w:t>.</w:t>
      </w:r>
    </w:p>
    <w:p w:rsidR="00BF0F1D" w:rsidRPr="007531D3" w:rsidRDefault="00BF0F1D" w:rsidP="00BF0F1D">
      <w:pPr>
        <w:pStyle w:val="ListParagraph"/>
        <w:spacing w:line="480" w:lineRule="auto"/>
        <w:ind w:left="0" w:firstLine="567"/>
        <w:jc w:val="both"/>
        <w:rPr>
          <w:rFonts w:asciiTheme="majorBidi" w:hAnsiTheme="majorBidi" w:cstheme="majorBidi"/>
          <w:spacing w:val="6"/>
          <w:szCs w:val="24"/>
        </w:rPr>
      </w:pPr>
    </w:p>
    <w:p w:rsidR="008B4C14" w:rsidRPr="007531D3" w:rsidRDefault="008B4C14" w:rsidP="00BF0F1D">
      <w:pPr>
        <w:numPr>
          <w:ilvl w:val="1"/>
          <w:numId w:val="1"/>
        </w:numPr>
        <w:tabs>
          <w:tab w:val="clear" w:pos="1440"/>
        </w:tabs>
        <w:spacing w:line="480" w:lineRule="auto"/>
        <w:ind w:left="0" w:hanging="284"/>
        <w:jc w:val="both"/>
        <w:rPr>
          <w:rFonts w:asciiTheme="majorBidi" w:hAnsiTheme="majorBidi" w:cstheme="majorBidi"/>
          <w:b/>
          <w:bCs/>
          <w:szCs w:val="24"/>
        </w:rPr>
      </w:pPr>
      <w:r w:rsidRPr="007531D3">
        <w:rPr>
          <w:rFonts w:asciiTheme="majorBidi" w:hAnsiTheme="majorBidi" w:cstheme="majorBidi"/>
          <w:b/>
          <w:bCs/>
          <w:szCs w:val="24"/>
        </w:rPr>
        <w:t>Manfaat</w:t>
      </w:r>
      <w:r w:rsidR="00BF0F1D">
        <w:rPr>
          <w:rFonts w:asciiTheme="majorBidi" w:hAnsiTheme="majorBidi" w:cstheme="majorBidi"/>
          <w:b/>
          <w:bCs/>
          <w:szCs w:val="24"/>
        </w:rPr>
        <w:t xml:space="preserve"> </w:t>
      </w:r>
      <w:r w:rsidRPr="007531D3">
        <w:rPr>
          <w:rFonts w:asciiTheme="majorBidi" w:hAnsiTheme="majorBidi" w:cstheme="majorBidi"/>
          <w:b/>
          <w:bCs/>
          <w:szCs w:val="24"/>
        </w:rPr>
        <w:t>HasilPenelitian</w:t>
      </w:r>
    </w:p>
    <w:p w:rsidR="008B4C14" w:rsidRPr="007531D3" w:rsidRDefault="008B4C14" w:rsidP="00BF0F1D">
      <w:pPr>
        <w:spacing w:line="480" w:lineRule="auto"/>
        <w:jc w:val="both"/>
        <w:rPr>
          <w:rFonts w:asciiTheme="majorBidi" w:hAnsiTheme="majorBidi" w:cstheme="majorBidi"/>
          <w:szCs w:val="24"/>
          <w:lang w:val="id-ID"/>
        </w:rPr>
      </w:pPr>
      <w:r w:rsidRPr="007531D3">
        <w:rPr>
          <w:rFonts w:asciiTheme="majorBidi" w:hAnsiTheme="majorBidi" w:cstheme="majorBidi"/>
          <w:szCs w:val="24"/>
        </w:rPr>
        <w:t>Dari hasil</w:t>
      </w:r>
      <w:r w:rsidR="00DD3D45">
        <w:rPr>
          <w:rFonts w:asciiTheme="majorBidi" w:hAnsiTheme="majorBidi" w:cstheme="majorBidi"/>
          <w:szCs w:val="24"/>
        </w:rPr>
        <w:t xml:space="preserve"> </w:t>
      </w:r>
      <w:r w:rsidRPr="007531D3">
        <w:rPr>
          <w:rFonts w:asciiTheme="majorBidi" w:hAnsiTheme="majorBidi" w:cstheme="majorBidi"/>
          <w:szCs w:val="24"/>
        </w:rPr>
        <w:t>penelitian</w:t>
      </w:r>
      <w:r w:rsidR="00DD3D45">
        <w:rPr>
          <w:rFonts w:asciiTheme="majorBidi" w:hAnsiTheme="majorBidi" w:cstheme="majorBidi"/>
          <w:szCs w:val="24"/>
        </w:rPr>
        <w:t xml:space="preserve"> </w:t>
      </w:r>
      <w:r w:rsidRPr="007531D3">
        <w:rPr>
          <w:rFonts w:asciiTheme="majorBidi" w:hAnsiTheme="majorBidi" w:cstheme="majorBidi"/>
          <w:szCs w:val="24"/>
        </w:rPr>
        <w:t xml:space="preserve">ini, </w:t>
      </w:r>
      <w:r w:rsidRPr="007531D3">
        <w:rPr>
          <w:rFonts w:asciiTheme="majorBidi" w:hAnsiTheme="majorBidi" w:cstheme="majorBidi"/>
          <w:szCs w:val="24"/>
          <w:lang w:val="id-ID"/>
        </w:rPr>
        <w:t>maka</w:t>
      </w:r>
      <w:r w:rsidR="00DD3D45">
        <w:rPr>
          <w:rFonts w:asciiTheme="majorBidi" w:hAnsiTheme="majorBidi" w:cstheme="majorBidi"/>
          <w:szCs w:val="24"/>
        </w:rPr>
        <w:t xml:space="preserve"> </w:t>
      </w:r>
      <w:r w:rsidRPr="007531D3">
        <w:rPr>
          <w:rFonts w:asciiTheme="majorBidi" w:hAnsiTheme="majorBidi" w:cstheme="majorBidi"/>
          <w:szCs w:val="24"/>
        </w:rPr>
        <w:t>manfaat yang ingin</w:t>
      </w:r>
      <w:r w:rsidR="00DD3D45">
        <w:rPr>
          <w:rFonts w:asciiTheme="majorBidi" w:hAnsiTheme="majorBidi" w:cstheme="majorBidi"/>
          <w:szCs w:val="24"/>
        </w:rPr>
        <w:t xml:space="preserve"> </w:t>
      </w:r>
      <w:r w:rsidRPr="007531D3">
        <w:rPr>
          <w:rFonts w:asciiTheme="majorBidi" w:hAnsiTheme="majorBidi" w:cstheme="majorBidi"/>
          <w:szCs w:val="24"/>
        </w:rPr>
        <w:t>dicapai</w:t>
      </w:r>
      <w:r w:rsidR="00DD3D45">
        <w:rPr>
          <w:rFonts w:asciiTheme="majorBidi" w:hAnsiTheme="majorBidi" w:cstheme="majorBidi"/>
          <w:szCs w:val="24"/>
        </w:rPr>
        <w:t xml:space="preserve"> </w:t>
      </w:r>
      <w:r w:rsidRPr="007531D3">
        <w:rPr>
          <w:rFonts w:asciiTheme="majorBidi" w:hAnsiTheme="majorBidi" w:cstheme="majorBidi"/>
          <w:szCs w:val="24"/>
        </w:rPr>
        <w:t>adalah:</w:t>
      </w:r>
    </w:p>
    <w:p w:rsidR="008B4C14" w:rsidRPr="007531D3" w:rsidRDefault="008B4C14" w:rsidP="00BF0F1D">
      <w:pPr>
        <w:numPr>
          <w:ilvl w:val="2"/>
          <w:numId w:val="1"/>
        </w:numPr>
        <w:tabs>
          <w:tab w:val="clear" w:pos="2340"/>
        </w:tabs>
        <w:spacing w:line="480" w:lineRule="auto"/>
        <w:ind w:left="284" w:hanging="294"/>
        <w:jc w:val="both"/>
        <w:rPr>
          <w:rFonts w:asciiTheme="majorBidi" w:hAnsiTheme="majorBidi" w:cstheme="majorBidi"/>
          <w:szCs w:val="24"/>
        </w:rPr>
      </w:pPr>
      <w:r w:rsidRPr="007531D3">
        <w:rPr>
          <w:rFonts w:asciiTheme="majorBidi" w:hAnsiTheme="majorBidi" w:cstheme="majorBidi"/>
          <w:szCs w:val="24"/>
        </w:rPr>
        <w:t>ManfaatTeoretis</w:t>
      </w:r>
    </w:p>
    <w:p w:rsidR="008B4C14" w:rsidRPr="007531D3" w:rsidRDefault="008B4C14" w:rsidP="00BF0F1D">
      <w:pPr>
        <w:numPr>
          <w:ilvl w:val="3"/>
          <w:numId w:val="1"/>
        </w:numPr>
        <w:tabs>
          <w:tab w:val="clear" w:pos="2880"/>
        </w:tabs>
        <w:spacing w:line="480" w:lineRule="auto"/>
        <w:ind w:left="284" w:hanging="284"/>
        <w:jc w:val="both"/>
        <w:rPr>
          <w:rFonts w:asciiTheme="majorBidi" w:hAnsiTheme="majorBidi" w:cstheme="majorBidi"/>
          <w:szCs w:val="24"/>
        </w:rPr>
      </w:pPr>
      <w:r w:rsidRPr="007531D3">
        <w:rPr>
          <w:rFonts w:asciiTheme="majorBidi" w:hAnsiTheme="majorBidi" w:cstheme="majorBidi"/>
          <w:szCs w:val="24"/>
        </w:rPr>
        <w:t>Bagi</w:t>
      </w:r>
      <w:r w:rsidR="00DD3D45">
        <w:rPr>
          <w:rFonts w:asciiTheme="majorBidi" w:hAnsiTheme="majorBidi" w:cstheme="majorBidi"/>
          <w:szCs w:val="24"/>
        </w:rPr>
        <w:t xml:space="preserve"> </w:t>
      </w:r>
      <w:r w:rsidRPr="007531D3">
        <w:rPr>
          <w:rFonts w:asciiTheme="majorBidi" w:hAnsiTheme="majorBidi" w:cstheme="majorBidi"/>
          <w:szCs w:val="24"/>
        </w:rPr>
        <w:t>pengembang</w:t>
      </w:r>
      <w:r w:rsidR="00DD3D45">
        <w:rPr>
          <w:rFonts w:asciiTheme="majorBidi" w:hAnsiTheme="majorBidi" w:cstheme="majorBidi"/>
          <w:szCs w:val="24"/>
        </w:rPr>
        <w:t xml:space="preserve"> </w:t>
      </w:r>
      <w:r w:rsidRPr="007531D3">
        <w:rPr>
          <w:rFonts w:asciiTheme="majorBidi" w:hAnsiTheme="majorBidi" w:cstheme="majorBidi"/>
          <w:szCs w:val="24"/>
        </w:rPr>
        <w:t>ilmu</w:t>
      </w:r>
      <w:r w:rsidR="00DD3D45">
        <w:rPr>
          <w:rFonts w:asciiTheme="majorBidi" w:hAnsiTheme="majorBidi" w:cstheme="majorBidi"/>
          <w:szCs w:val="24"/>
        </w:rPr>
        <w:t xml:space="preserve"> </w:t>
      </w:r>
      <w:r w:rsidRPr="007531D3">
        <w:rPr>
          <w:rFonts w:asciiTheme="majorBidi" w:hAnsiTheme="majorBidi" w:cstheme="majorBidi"/>
          <w:szCs w:val="24"/>
        </w:rPr>
        <w:t>pengetahuan</w:t>
      </w:r>
      <w:r w:rsidR="00DD3D45">
        <w:rPr>
          <w:rFonts w:asciiTheme="majorBidi" w:hAnsiTheme="majorBidi" w:cstheme="majorBidi"/>
          <w:szCs w:val="24"/>
        </w:rPr>
        <w:t xml:space="preserve"> </w:t>
      </w:r>
      <w:r w:rsidRPr="007531D3">
        <w:rPr>
          <w:rFonts w:asciiTheme="majorBidi" w:hAnsiTheme="majorBidi" w:cstheme="majorBidi"/>
          <w:szCs w:val="24"/>
        </w:rPr>
        <w:t>dapat</w:t>
      </w:r>
      <w:r w:rsidR="00DD3D45">
        <w:rPr>
          <w:rFonts w:asciiTheme="majorBidi" w:hAnsiTheme="majorBidi" w:cstheme="majorBidi"/>
          <w:szCs w:val="24"/>
        </w:rPr>
        <w:t xml:space="preserve"> </w:t>
      </w:r>
      <w:r w:rsidRPr="007531D3">
        <w:rPr>
          <w:rFonts w:asciiTheme="majorBidi" w:hAnsiTheme="majorBidi" w:cstheme="majorBidi"/>
          <w:szCs w:val="24"/>
        </w:rPr>
        <w:t>memberikan</w:t>
      </w:r>
      <w:r w:rsidR="00DD3D45">
        <w:rPr>
          <w:rFonts w:asciiTheme="majorBidi" w:hAnsiTheme="majorBidi" w:cstheme="majorBidi"/>
          <w:szCs w:val="24"/>
        </w:rPr>
        <w:t xml:space="preserve"> </w:t>
      </w:r>
      <w:r w:rsidRPr="007531D3">
        <w:rPr>
          <w:rFonts w:asciiTheme="majorBidi" w:hAnsiTheme="majorBidi" w:cstheme="majorBidi"/>
          <w:szCs w:val="24"/>
        </w:rPr>
        <w:t>masukan</w:t>
      </w:r>
      <w:r w:rsidR="00DD3D45">
        <w:rPr>
          <w:rFonts w:asciiTheme="majorBidi" w:hAnsiTheme="majorBidi" w:cstheme="majorBidi"/>
          <w:szCs w:val="24"/>
        </w:rPr>
        <w:t xml:space="preserve"> </w:t>
      </w:r>
      <w:r w:rsidRPr="007531D3">
        <w:rPr>
          <w:rFonts w:asciiTheme="majorBidi" w:hAnsiTheme="majorBidi" w:cstheme="majorBidi"/>
          <w:szCs w:val="24"/>
        </w:rPr>
        <w:t>untuk</w:t>
      </w:r>
      <w:r w:rsidR="00DD3D45">
        <w:rPr>
          <w:rFonts w:asciiTheme="majorBidi" w:hAnsiTheme="majorBidi" w:cstheme="majorBidi"/>
          <w:szCs w:val="24"/>
        </w:rPr>
        <w:t xml:space="preserve"> </w:t>
      </w:r>
      <w:r w:rsidRPr="007531D3">
        <w:rPr>
          <w:rFonts w:asciiTheme="majorBidi" w:hAnsiTheme="majorBidi" w:cstheme="majorBidi"/>
          <w:szCs w:val="24"/>
        </w:rPr>
        <w:t>kemampuan</w:t>
      </w:r>
      <w:r w:rsidR="00DD3D45">
        <w:rPr>
          <w:rFonts w:asciiTheme="majorBidi" w:hAnsiTheme="majorBidi" w:cstheme="majorBidi"/>
          <w:szCs w:val="24"/>
        </w:rPr>
        <w:t xml:space="preserve"> </w:t>
      </w:r>
      <w:r w:rsidRPr="007531D3">
        <w:rPr>
          <w:rFonts w:asciiTheme="majorBidi" w:hAnsiTheme="majorBidi" w:cstheme="majorBidi"/>
          <w:szCs w:val="24"/>
          <w:lang w:val="id-ID"/>
        </w:rPr>
        <w:t xml:space="preserve">menyimak </w:t>
      </w:r>
      <w:r w:rsidRPr="007531D3">
        <w:rPr>
          <w:rFonts w:asciiTheme="majorBidi" w:hAnsiTheme="majorBidi" w:cstheme="majorBidi"/>
          <w:szCs w:val="24"/>
        </w:rPr>
        <w:t>melalui</w:t>
      </w:r>
      <w:r w:rsidR="00DD3D45">
        <w:rPr>
          <w:rFonts w:asciiTheme="majorBidi" w:hAnsiTheme="majorBidi" w:cstheme="majorBidi"/>
          <w:szCs w:val="24"/>
        </w:rPr>
        <w:t xml:space="preserve"> </w:t>
      </w:r>
      <w:r w:rsidRPr="007531D3">
        <w:rPr>
          <w:rFonts w:asciiTheme="majorBidi" w:hAnsiTheme="majorBidi" w:cstheme="majorBidi"/>
          <w:szCs w:val="24"/>
        </w:rPr>
        <w:t>metodebercerita</w:t>
      </w:r>
      <w:r w:rsidRPr="007531D3">
        <w:rPr>
          <w:rFonts w:asciiTheme="majorBidi" w:hAnsiTheme="majorBidi" w:cstheme="majorBidi"/>
          <w:szCs w:val="24"/>
          <w:lang w:val="id-ID"/>
        </w:rPr>
        <w:t xml:space="preserve"> dengan media gambar berseri.</w:t>
      </w:r>
    </w:p>
    <w:p w:rsidR="008B4C14" w:rsidRPr="007F3594" w:rsidRDefault="008B4C14" w:rsidP="00BF0F1D">
      <w:pPr>
        <w:numPr>
          <w:ilvl w:val="3"/>
          <w:numId w:val="1"/>
        </w:numPr>
        <w:tabs>
          <w:tab w:val="clear" w:pos="2880"/>
        </w:tabs>
        <w:spacing w:line="480" w:lineRule="auto"/>
        <w:ind w:left="284" w:hanging="284"/>
        <w:jc w:val="both"/>
        <w:rPr>
          <w:rFonts w:asciiTheme="majorBidi" w:hAnsiTheme="majorBidi" w:cstheme="majorBidi"/>
          <w:szCs w:val="24"/>
        </w:rPr>
      </w:pPr>
      <w:r w:rsidRPr="007531D3">
        <w:rPr>
          <w:rFonts w:asciiTheme="majorBidi" w:hAnsiTheme="majorBidi" w:cstheme="majorBidi"/>
          <w:szCs w:val="24"/>
        </w:rPr>
        <w:t>Bagi</w:t>
      </w:r>
      <w:r w:rsidR="00BF0F1D">
        <w:rPr>
          <w:rFonts w:asciiTheme="majorBidi" w:hAnsiTheme="majorBidi" w:cstheme="majorBidi"/>
          <w:szCs w:val="24"/>
        </w:rPr>
        <w:t xml:space="preserve"> </w:t>
      </w:r>
      <w:r w:rsidRPr="007531D3">
        <w:rPr>
          <w:rFonts w:asciiTheme="majorBidi" w:hAnsiTheme="majorBidi" w:cstheme="majorBidi"/>
          <w:szCs w:val="24"/>
        </w:rPr>
        <w:t>peneliti, dapat</w:t>
      </w:r>
      <w:r w:rsidR="00DD3D45">
        <w:rPr>
          <w:rFonts w:asciiTheme="majorBidi" w:hAnsiTheme="majorBidi" w:cstheme="majorBidi"/>
          <w:szCs w:val="24"/>
        </w:rPr>
        <w:t xml:space="preserve"> </w:t>
      </w:r>
      <w:r w:rsidRPr="007531D3">
        <w:rPr>
          <w:rFonts w:asciiTheme="majorBidi" w:hAnsiTheme="majorBidi" w:cstheme="majorBidi"/>
          <w:szCs w:val="24"/>
        </w:rPr>
        <w:t>dijadikan</w:t>
      </w:r>
      <w:r w:rsidR="00DD3D45">
        <w:rPr>
          <w:rFonts w:asciiTheme="majorBidi" w:hAnsiTheme="majorBidi" w:cstheme="majorBidi"/>
          <w:szCs w:val="24"/>
        </w:rPr>
        <w:t xml:space="preserve"> </w:t>
      </w:r>
      <w:r w:rsidRPr="007531D3">
        <w:rPr>
          <w:rFonts w:asciiTheme="majorBidi" w:hAnsiTheme="majorBidi" w:cstheme="majorBidi"/>
          <w:szCs w:val="24"/>
        </w:rPr>
        <w:t>acuan</w:t>
      </w:r>
      <w:r w:rsidR="00DD3D45">
        <w:rPr>
          <w:rFonts w:asciiTheme="majorBidi" w:hAnsiTheme="majorBidi" w:cstheme="majorBidi"/>
          <w:szCs w:val="24"/>
        </w:rPr>
        <w:t xml:space="preserve"> </w:t>
      </w:r>
      <w:r w:rsidRPr="007531D3">
        <w:rPr>
          <w:rFonts w:asciiTheme="majorBidi" w:hAnsiTheme="majorBidi" w:cstheme="majorBidi"/>
          <w:szCs w:val="24"/>
        </w:rPr>
        <w:t>dalam</w:t>
      </w:r>
      <w:r w:rsidR="00DD3D45">
        <w:rPr>
          <w:rFonts w:asciiTheme="majorBidi" w:hAnsiTheme="majorBidi" w:cstheme="majorBidi"/>
          <w:szCs w:val="24"/>
        </w:rPr>
        <w:t xml:space="preserve"> </w:t>
      </w:r>
      <w:r w:rsidRPr="007531D3">
        <w:rPr>
          <w:rFonts w:asciiTheme="majorBidi" w:hAnsiTheme="majorBidi" w:cstheme="majorBidi"/>
          <w:szCs w:val="24"/>
        </w:rPr>
        <w:t>kegiatan</w:t>
      </w:r>
      <w:r w:rsidR="00DD3D45">
        <w:rPr>
          <w:rFonts w:asciiTheme="majorBidi" w:hAnsiTheme="majorBidi" w:cstheme="majorBidi"/>
          <w:szCs w:val="24"/>
        </w:rPr>
        <w:t xml:space="preserve"> </w:t>
      </w:r>
      <w:r w:rsidRPr="007531D3">
        <w:rPr>
          <w:rFonts w:asciiTheme="majorBidi" w:hAnsiTheme="majorBidi" w:cstheme="majorBidi"/>
          <w:szCs w:val="24"/>
        </w:rPr>
        <w:t>penelitian</w:t>
      </w:r>
      <w:r w:rsidR="00DD3D45">
        <w:rPr>
          <w:rFonts w:asciiTheme="majorBidi" w:hAnsiTheme="majorBidi" w:cstheme="majorBidi"/>
          <w:szCs w:val="24"/>
        </w:rPr>
        <w:t xml:space="preserve"> </w:t>
      </w:r>
      <w:r w:rsidRPr="007531D3">
        <w:rPr>
          <w:rFonts w:asciiTheme="majorBidi" w:hAnsiTheme="majorBidi" w:cstheme="majorBidi"/>
          <w:szCs w:val="24"/>
        </w:rPr>
        <w:t>dan</w:t>
      </w:r>
      <w:r w:rsidR="00DD3D45">
        <w:rPr>
          <w:rFonts w:asciiTheme="majorBidi" w:hAnsiTheme="majorBidi" w:cstheme="majorBidi"/>
          <w:szCs w:val="24"/>
        </w:rPr>
        <w:t xml:space="preserve"> </w:t>
      </w:r>
      <w:r w:rsidRPr="007531D3">
        <w:rPr>
          <w:rFonts w:asciiTheme="majorBidi" w:hAnsiTheme="majorBidi" w:cstheme="majorBidi"/>
          <w:szCs w:val="24"/>
        </w:rPr>
        <w:t>dalam</w:t>
      </w:r>
      <w:r w:rsidR="00DD3D45">
        <w:rPr>
          <w:rFonts w:asciiTheme="majorBidi" w:hAnsiTheme="majorBidi" w:cstheme="majorBidi"/>
          <w:szCs w:val="24"/>
        </w:rPr>
        <w:t xml:space="preserve"> </w:t>
      </w:r>
      <w:r w:rsidRPr="00BF0F1D">
        <w:rPr>
          <w:rFonts w:asciiTheme="majorBidi" w:hAnsiTheme="majorBidi" w:cstheme="majorBidi"/>
          <w:szCs w:val="24"/>
          <w:lang w:val="id-ID"/>
        </w:rPr>
        <w:t>melanjutkan</w:t>
      </w:r>
      <w:r w:rsidR="00DD3D45">
        <w:rPr>
          <w:rFonts w:asciiTheme="majorBidi" w:hAnsiTheme="majorBidi" w:cstheme="majorBidi"/>
          <w:szCs w:val="24"/>
        </w:rPr>
        <w:t xml:space="preserve"> </w:t>
      </w:r>
      <w:r w:rsidRPr="007531D3">
        <w:rPr>
          <w:rFonts w:asciiTheme="majorBidi" w:hAnsiTheme="majorBidi" w:cstheme="majorBidi"/>
          <w:szCs w:val="24"/>
        </w:rPr>
        <w:t>penelitian</w:t>
      </w:r>
      <w:r w:rsidR="00DD3D45">
        <w:rPr>
          <w:rFonts w:asciiTheme="majorBidi" w:hAnsiTheme="majorBidi" w:cstheme="majorBidi"/>
          <w:szCs w:val="24"/>
        </w:rPr>
        <w:t xml:space="preserve"> </w:t>
      </w:r>
      <w:r w:rsidRPr="007531D3">
        <w:rPr>
          <w:rFonts w:asciiTheme="majorBidi" w:hAnsiTheme="majorBidi" w:cstheme="majorBidi"/>
          <w:szCs w:val="24"/>
        </w:rPr>
        <w:t>selanjutnya</w:t>
      </w:r>
      <w:r w:rsidR="00DD3D45">
        <w:rPr>
          <w:rFonts w:asciiTheme="majorBidi" w:hAnsiTheme="majorBidi" w:cstheme="majorBidi"/>
          <w:szCs w:val="24"/>
        </w:rPr>
        <w:t xml:space="preserve"> </w:t>
      </w:r>
      <w:r w:rsidRPr="007531D3">
        <w:rPr>
          <w:rFonts w:asciiTheme="majorBidi" w:hAnsiTheme="majorBidi" w:cstheme="majorBidi"/>
          <w:szCs w:val="24"/>
        </w:rPr>
        <w:t>tentang</w:t>
      </w:r>
      <w:r w:rsidR="00DD3D45">
        <w:rPr>
          <w:rFonts w:asciiTheme="majorBidi" w:hAnsiTheme="majorBidi" w:cstheme="majorBidi"/>
          <w:szCs w:val="24"/>
        </w:rPr>
        <w:t xml:space="preserve"> </w:t>
      </w:r>
      <w:r w:rsidRPr="007531D3">
        <w:rPr>
          <w:rFonts w:asciiTheme="majorBidi" w:hAnsiTheme="majorBidi" w:cstheme="majorBidi"/>
          <w:szCs w:val="24"/>
          <w:lang w:val="id-ID"/>
        </w:rPr>
        <w:t>peningkatan kemampuan menyimak anak melalui kegiatan bercerita dengan media gambar berseri.</w:t>
      </w:r>
    </w:p>
    <w:p w:rsidR="008B4C14" w:rsidRPr="007531D3" w:rsidRDefault="008B4C14" w:rsidP="00BF0F1D">
      <w:pPr>
        <w:numPr>
          <w:ilvl w:val="2"/>
          <w:numId w:val="1"/>
        </w:numPr>
        <w:tabs>
          <w:tab w:val="clear" w:pos="2340"/>
        </w:tabs>
        <w:spacing w:line="480" w:lineRule="auto"/>
        <w:ind w:left="284" w:hanging="294"/>
        <w:jc w:val="both"/>
        <w:rPr>
          <w:rFonts w:asciiTheme="majorBidi" w:hAnsiTheme="majorBidi" w:cstheme="majorBidi"/>
          <w:szCs w:val="24"/>
        </w:rPr>
      </w:pPr>
      <w:r w:rsidRPr="007531D3">
        <w:rPr>
          <w:rFonts w:asciiTheme="majorBidi" w:hAnsiTheme="majorBidi" w:cstheme="majorBidi"/>
          <w:szCs w:val="24"/>
        </w:rPr>
        <w:t>ManfaatPraktis</w:t>
      </w:r>
    </w:p>
    <w:p w:rsidR="008B4C14" w:rsidRPr="007531D3" w:rsidRDefault="008B4C14" w:rsidP="00BF0F1D">
      <w:pPr>
        <w:numPr>
          <w:ilvl w:val="3"/>
          <w:numId w:val="1"/>
        </w:numPr>
        <w:tabs>
          <w:tab w:val="clear" w:pos="2880"/>
        </w:tabs>
        <w:spacing w:line="480" w:lineRule="auto"/>
        <w:ind w:left="284" w:hanging="284"/>
        <w:jc w:val="both"/>
        <w:rPr>
          <w:rFonts w:asciiTheme="majorBidi" w:hAnsiTheme="majorBidi" w:cstheme="majorBidi"/>
          <w:szCs w:val="24"/>
        </w:rPr>
      </w:pPr>
      <w:r w:rsidRPr="007531D3">
        <w:rPr>
          <w:rFonts w:asciiTheme="majorBidi" w:hAnsiTheme="majorBidi" w:cstheme="majorBidi"/>
          <w:szCs w:val="24"/>
        </w:rPr>
        <w:t>Bagi</w:t>
      </w:r>
      <w:r w:rsidR="00DD3D45">
        <w:rPr>
          <w:rFonts w:asciiTheme="majorBidi" w:hAnsiTheme="majorBidi" w:cstheme="majorBidi"/>
          <w:szCs w:val="24"/>
        </w:rPr>
        <w:t xml:space="preserve"> </w:t>
      </w:r>
      <w:r w:rsidRPr="007531D3">
        <w:rPr>
          <w:rFonts w:asciiTheme="majorBidi" w:hAnsiTheme="majorBidi" w:cstheme="majorBidi"/>
          <w:szCs w:val="24"/>
        </w:rPr>
        <w:t>sekolah</w:t>
      </w:r>
      <w:r w:rsidR="00BF0F1D">
        <w:rPr>
          <w:rFonts w:asciiTheme="majorBidi" w:hAnsiTheme="majorBidi" w:cstheme="majorBidi"/>
          <w:szCs w:val="24"/>
        </w:rPr>
        <w:t xml:space="preserve"> </w:t>
      </w:r>
      <w:r w:rsidRPr="007531D3">
        <w:rPr>
          <w:rFonts w:asciiTheme="majorBidi" w:hAnsiTheme="majorBidi" w:cstheme="majorBidi"/>
          <w:szCs w:val="24"/>
        </w:rPr>
        <w:t>dan guru Taman Kanak-kanak</w:t>
      </w:r>
      <w:r w:rsidR="00DD3D45">
        <w:rPr>
          <w:rFonts w:asciiTheme="majorBidi" w:hAnsiTheme="majorBidi" w:cstheme="majorBidi"/>
          <w:szCs w:val="24"/>
        </w:rPr>
        <w:t xml:space="preserve"> </w:t>
      </w:r>
      <w:r w:rsidRPr="007531D3">
        <w:rPr>
          <w:rFonts w:asciiTheme="majorBidi" w:hAnsiTheme="majorBidi" w:cstheme="majorBidi"/>
          <w:szCs w:val="24"/>
        </w:rPr>
        <w:t>bermanfaat</w:t>
      </w:r>
      <w:r w:rsidR="00DD3D45">
        <w:rPr>
          <w:rFonts w:asciiTheme="majorBidi" w:hAnsiTheme="majorBidi" w:cstheme="majorBidi"/>
          <w:szCs w:val="24"/>
        </w:rPr>
        <w:t xml:space="preserve"> </w:t>
      </w:r>
      <w:r w:rsidRPr="007531D3">
        <w:rPr>
          <w:rFonts w:asciiTheme="majorBidi" w:hAnsiTheme="majorBidi" w:cstheme="majorBidi"/>
          <w:szCs w:val="24"/>
        </w:rPr>
        <w:t>untuk</w:t>
      </w:r>
      <w:r w:rsidR="00DD3D45">
        <w:rPr>
          <w:rFonts w:asciiTheme="majorBidi" w:hAnsiTheme="majorBidi" w:cstheme="majorBidi"/>
          <w:szCs w:val="24"/>
        </w:rPr>
        <w:t xml:space="preserve"> </w:t>
      </w:r>
      <w:r w:rsidRPr="007531D3">
        <w:rPr>
          <w:rFonts w:asciiTheme="majorBidi" w:hAnsiTheme="majorBidi" w:cstheme="majorBidi"/>
          <w:szCs w:val="24"/>
        </w:rPr>
        <w:t>mengembangkan</w:t>
      </w:r>
      <w:r w:rsidR="00DD3D45">
        <w:rPr>
          <w:rFonts w:asciiTheme="majorBidi" w:hAnsiTheme="majorBidi" w:cstheme="majorBidi"/>
          <w:szCs w:val="24"/>
        </w:rPr>
        <w:t xml:space="preserve"> </w:t>
      </w:r>
      <w:r w:rsidRPr="007531D3">
        <w:rPr>
          <w:rFonts w:asciiTheme="majorBidi" w:hAnsiTheme="majorBidi" w:cstheme="majorBidi"/>
          <w:szCs w:val="24"/>
        </w:rPr>
        <w:t>kemampuan, merencanakan</w:t>
      </w:r>
      <w:r w:rsidR="00DD3D45">
        <w:rPr>
          <w:rFonts w:asciiTheme="majorBidi" w:hAnsiTheme="majorBidi" w:cstheme="majorBidi"/>
          <w:szCs w:val="24"/>
        </w:rPr>
        <w:t xml:space="preserve"> </w:t>
      </w:r>
      <w:r w:rsidRPr="007531D3">
        <w:rPr>
          <w:rFonts w:asciiTheme="majorBidi" w:hAnsiTheme="majorBidi" w:cstheme="majorBidi"/>
          <w:szCs w:val="24"/>
        </w:rPr>
        <w:t>dan</w:t>
      </w:r>
      <w:r w:rsidR="00DD3D45">
        <w:rPr>
          <w:rFonts w:asciiTheme="majorBidi" w:hAnsiTheme="majorBidi" w:cstheme="majorBidi"/>
          <w:szCs w:val="24"/>
        </w:rPr>
        <w:t xml:space="preserve"> </w:t>
      </w:r>
      <w:r w:rsidRPr="007531D3">
        <w:rPr>
          <w:rFonts w:asciiTheme="majorBidi" w:hAnsiTheme="majorBidi" w:cstheme="majorBidi"/>
          <w:szCs w:val="24"/>
        </w:rPr>
        <w:t>melaksanakan</w:t>
      </w:r>
      <w:r w:rsidR="00DD3D45">
        <w:rPr>
          <w:rFonts w:asciiTheme="majorBidi" w:hAnsiTheme="majorBidi" w:cstheme="majorBidi"/>
          <w:szCs w:val="24"/>
        </w:rPr>
        <w:t xml:space="preserve"> </w:t>
      </w:r>
      <w:r w:rsidRPr="007531D3">
        <w:rPr>
          <w:rFonts w:asciiTheme="majorBidi" w:hAnsiTheme="majorBidi" w:cstheme="majorBidi"/>
          <w:szCs w:val="24"/>
        </w:rPr>
        <w:t>kegiatan</w:t>
      </w:r>
      <w:r w:rsidR="00DD3D45">
        <w:rPr>
          <w:rFonts w:asciiTheme="majorBidi" w:hAnsiTheme="majorBidi" w:cstheme="majorBidi"/>
          <w:szCs w:val="24"/>
        </w:rPr>
        <w:t xml:space="preserve"> </w:t>
      </w:r>
      <w:r w:rsidRPr="007531D3">
        <w:rPr>
          <w:rFonts w:asciiTheme="majorBidi" w:hAnsiTheme="majorBidi" w:cstheme="majorBidi"/>
          <w:szCs w:val="24"/>
        </w:rPr>
        <w:t>bercerita</w:t>
      </w:r>
      <w:r w:rsidR="00DD3D45">
        <w:rPr>
          <w:rFonts w:asciiTheme="majorBidi" w:hAnsiTheme="majorBidi" w:cstheme="majorBidi"/>
          <w:szCs w:val="24"/>
        </w:rPr>
        <w:t xml:space="preserve"> </w:t>
      </w:r>
      <w:r w:rsidRPr="007531D3">
        <w:rPr>
          <w:rFonts w:asciiTheme="majorBidi" w:hAnsiTheme="majorBidi" w:cstheme="majorBidi"/>
          <w:szCs w:val="24"/>
        </w:rPr>
        <w:t>dalam</w:t>
      </w:r>
      <w:r w:rsidR="00DD3D45">
        <w:rPr>
          <w:rFonts w:asciiTheme="majorBidi" w:hAnsiTheme="majorBidi" w:cstheme="majorBidi"/>
          <w:szCs w:val="24"/>
        </w:rPr>
        <w:t xml:space="preserve"> </w:t>
      </w:r>
      <w:r w:rsidRPr="007531D3">
        <w:rPr>
          <w:rFonts w:asciiTheme="majorBidi" w:hAnsiTheme="majorBidi" w:cstheme="majorBidi"/>
          <w:szCs w:val="24"/>
        </w:rPr>
        <w:t>rangka</w:t>
      </w:r>
      <w:r w:rsidR="00DD3D45">
        <w:rPr>
          <w:rFonts w:asciiTheme="majorBidi" w:hAnsiTheme="majorBidi" w:cstheme="majorBidi"/>
          <w:szCs w:val="24"/>
        </w:rPr>
        <w:t xml:space="preserve"> </w:t>
      </w:r>
      <w:r w:rsidRPr="007531D3">
        <w:rPr>
          <w:rFonts w:asciiTheme="majorBidi" w:hAnsiTheme="majorBidi" w:cstheme="majorBidi"/>
          <w:szCs w:val="24"/>
        </w:rPr>
        <w:t>peningkatan</w:t>
      </w:r>
      <w:r w:rsidR="00DD3D45">
        <w:rPr>
          <w:rFonts w:asciiTheme="majorBidi" w:hAnsiTheme="majorBidi" w:cstheme="majorBidi"/>
          <w:szCs w:val="24"/>
        </w:rPr>
        <w:t xml:space="preserve"> </w:t>
      </w:r>
      <w:r w:rsidRPr="007531D3">
        <w:rPr>
          <w:rFonts w:asciiTheme="majorBidi" w:hAnsiTheme="majorBidi" w:cstheme="majorBidi"/>
          <w:szCs w:val="24"/>
          <w:lang w:val="id-ID"/>
        </w:rPr>
        <w:t xml:space="preserve">menyimak </w:t>
      </w:r>
      <w:r w:rsidRPr="007531D3">
        <w:rPr>
          <w:rFonts w:asciiTheme="majorBidi" w:hAnsiTheme="majorBidi" w:cstheme="majorBidi"/>
          <w:szCs w:val="24"/>
        </w:rPr>
        <w:t>anak.</w:t>
      </w:r>
    </w:p>
    <w:p w:rsidR="008B4C14" w:rsidRPr="007531D3" w:rsidRDefault="008B4C14" w:rsidP="00BF0F1D">
      <w:pPr>
        <w:numPr>
          <w:ilvl w:val="3"/>
          <w:numId w:val="1"/>
        </w:numPr>
        <w:tabs>
          <w:tab w:val="clear" w:pos="2880"/>
        </w:tabs>
        <w:spacing w:line="480" w:lineRule="auto"/>
        <w:ind w:left="284" w:hanging="284"/>
        <w:jc w:val="both"/>
        <w:rPr>
          <w:rFonts w:asciiTheme="majorBidi" w:hAnsiTheme="majorBidi" w:cstheme="majorBidi"/>
          <w:szCs w:val="24"/>
        </w:rPr>
      </w:pPr>
      <w:r w:rsidRPr="007531D3">
        <w:rPr>
          <w:rFonts w:asciiTheme="majorBidi" w:hAnsiTheme="majorBidi" w:cstheme="majorBidi"/>
          <w:szCs w:val="24"/>
        </w:rPr>
        <w:lastRenderedPageBreak/>
        <w:t>Bagi orang tua</w:t>
      </w:r>
      <w:r w:rsidR="00DD3D45">
        <w:rPr>
          <w:rFonts w:asciiTheme="majorBidi" w:hAnsiTheme="majorBidi" w:cstheme="majorBidi"/>
          <w:szCs w:val="24"/>
        </w:rPr>
        <w:t xml:space="preserve"> </w:t>
      </w:r>
      <w:r w:rsidRPr="007531D3">
        <w:rPr>
          <w:rFonts w:asciiTheme="majorBidi" w:hAnsiTheme="majorBidi" w:cstheme="majorBidi"/>
          <w:szCs w:val="24"/>
        </w:rPr>
        <w:t>bermanfaat</w:t>
      </w:r>
      <w:r w:rsidR="00DD3D45">
        <w:rPr>
          <w:rFonts w:asciiTheme="majorBidi" w:hAnsiTheme="majorBidi" w:cstheme="majorBidi"/>
          <w:szCs w:val="24"/>
        </w:rPr>
        <w:t xml:space="preserve"> </w:t>
      </w:r>
      <w:r w:rsidRPr="007531D3">
        <w:rPr>
          <w:rFonts w:asciiTheme="majorBidi" w:hAnsiTheme="majorBidi" w:cstheme="majorBidi"/>
          <w:szCs w:val="24"/>
        </w:rPr>
        <w:t>untuk</w:t>
      </w:r>
      <w:r w:rsidR="00DD3D45">
        <w:rPr>
          <w:rFonts w:asciiTheme="majorBidi" w:hAnsiTheme="majorBidi" w:cstheme="majorBidi"/>
          <w:szCs w:val="24"/>
        </w:rPr>
        <w:t xml:space="preserve"> </w:t>
      </w:r>
      <w:r w:rsidRPr="007531D3">
        <w:rPr>
          <w:rFonts w:asciiTheme="majorBidi" w:hAnsiTheme="majorBidi" w:cstheme="majorBidi"/>
          <w:szCs w:val="24"/>
        </w:rPr>
        <w:t>memberikan</w:t>
      </w:r>
      <w:r w:rsidR="00DD3D45">
        <w:rPr>
          <w:rFonts w:asciiTheme="majorBidi" w:hAnsiTheme="majorBidi" w:cstheme="majorBidi"/>
          <w:szCs w:val="24"/>
        </w:rPr>
        <w:t xml:space="preserve"> </w:t>
      </w:r>
      <w:r w:rsidRPr="007531D3">
        <w:rPr>
          <w:rFonts w:asciiTheme="majorBidi" w:hAnsiTheme="majorBidi" w:cstheme="majorBidi"/>
          <w:szCs w:val="24"/>
        </w:rPr>
        <w:t>bimbingan, waktu</w:t>
      </w:r>
      <w:r w:rsidR="00DD3D45">
        <w:rPr>
          <w:rFonts w:asciiTheme="majorBidi" w:hAnsiTheme="majorBidi" w:cstheme="majorBidi"/>
          <w:szCs w:val="24"/>
        </w:rPr>
        <w:t xml:space="preserve"> </w:t>
      </w:r>
      <w:r w:rsidRPr="007531D3">
        <w:rPr>
          <w:rFonts w:asciiTheme="majorBidi" w:hAnsiTheme="majorBidi" w:cstheme="majorBidi"/>
          <w:szCs w:val="24"/>
        </w:rPr>
        <w:t>bermain</w:t>
      </w:r>
      <w:r w:rsidR="00DD3D45">
        <w:rPr>
          <w:rFonts w:asciiTheme="majorBidi" w:hAnsiTheme="majorBidi" w:cstheme="majorBidi"/>
          <w:szCs w:val="24"/>
        </w:rPr>
        <w:t xml:space="preserve"> </w:t>
      </w:r>
      <w:r w:rsidRPr="007531D3">
        <w:rPr>
          <w:rFonts w:asciiTheme="majorBidi" w:hAnsiTheme="majorBidi" w:cstheme="majorBidi"/>
          <w:szCs w:val="24"/>
        </w:rPr>
        <w:t>dan</w:t>
      </w:r>
      <w:r w:rsidR="00DD3D45">
        <w:rPr>
          <w:rFonts w:asciiTheme="majorBidi" w:hAnsiTheme="majorBidi" w:cstheme="majorBidi"/>
          <w:szCs w:val="24"/>
        </w:rPr>
        <w:t xml:space="preserve"> </w:t>
      </w:r>
      <w:r w:rsidRPr="007531D3">
        <w:rPr>
          <w:rFonts w:asciiTheme="majorBidi" w:hAnsiTheme="majorBidi" w:cstheme="majorBidi"/>
          <w:szCs w:val="24"/>
        </w:rPr>
        <w:t>belajar</w:t>
      </w:r>
      <w:r w:rsidR="00DD3D45">
        <w:rPr>
          <w:rFonts w:asciiTheme="majorBidi" w:hAnsiTheme="majorBidi" w:cstheme="majorBidi"/>
          <w:szCs w:val="24"/>
        </w:rPr>
        <w:t xml:space="preserve"> </w:t>
      </w:r>
      <w:r w:rsidRPr="007531D3">
        <w:rPr>
          <w:rFonts w:asciiTheme="majorBidi" w:hAnsiTheme="majorBidi" w:cstheme="majorBidi"/>
          <w:szCs w:val="24"/>
        </w:rPr>
        <w:t>dengan</w:t>
      </w:r>
      <w:r w:rsidR="00DD3D45">
        <w:rPr>
          <w:rFonts w:asciiTheme="majorBidi" w:hAnsiTheme="majorBidi" w:cstheme="majorBidi"/>
          <w:szCs w:val="24"/>
        </w:rPr>
        <w:t xml:space="preserve"> </w:t>
      </w:r>
      <w:r w:rsidRPr="007531D3">
        <w:rPr>
          <w:rFonts w:asciiTheme="majorBidi" w:hAnsiTheme="majorBidi" w:cstheme="majorBidi"/>
          <w:szCs w:val="24"/>
        </w:rPr>
        <w:t>menggunakan</w:t>
      </w:r>
      <w:r w:rsidR="00DD3D45">
        <w:rPr>
          <w:rFonts w:asciiTheme="majorBidi" w:hAnsiTheme="majorBidi" w:cstheme="majorBidi"/>
          <w:szCs w:val="24"/>
        </w:rPr>
        <w:t xml:space="preserve"> </w:t>
      </w:r>
      <w:r w:rsidRPr="007531D3">
        <w:rPr>
          <w:rFonts w:asciiTheme="majorBidi" w:hAnsiTheme="majorBidi" w:cstheme="majorBidi"/>
          <w:szCs w:val="24"/>
        </w:rPr>
        <w:t>fasilitas yang memadai</w:t>
      </w:r>
      <w:r w:rsidR="00DD3D45">
        <w:rPr>
          <w:rFonts w:asciiTheme="majorBidi" w:hAnsiTheme="majorBidi" w:cstheme="majorBidi"/>
          <w:szCs w:val="24"/>
        </w:rPr>
        <w:t xml:space="preserve"> </w:t>
      </w:r>
      <w:r w:rsidRPr="007531D3">
        <w:rPr>
          <w:rFonts w:asciiTheme="majorBidi" w:hAnsiTheme="majorBidi" w:cstheme="majorBidi"/>
          <w:szCs w:val="24"/>
        </w:rPr>
        <w:t>melalui</w:t>
      </w:r>
      <w:r w:rsidR="00DD3D45">
        <w:rPr>
          <w:rFonts w:asciiTheme="majorBidi" w:hAnsiTheme="majorBidi" w:cstheme="majorBidi"/>
          <w:szCs w:val="24"/>
        </w:rPr>
        <w:t xml:space="preserve"> </w:t>
      </w:r>
      <w:r w:rsidRPr="007531D3">
        <w:rPr>
          <w:rFonts w:asciiTheme="majorBidi" w:hAnsiTheme="majorBidi" w:cstheme="majorBidi"/>
          <w:szCs w:val="24"/>
        </w:rPr>
        <w:t>metode</w:t>
      </w:r>
      <w:r w:rsidR="00DD3D45">
        <w:rPr>
          <w:rFonts w:asciiTheme="majorBidi" w:hAnsiTheme="majorBidi" w:cstheme="majorBidi"/>
          <w:szCs w:val="24"/>
        </w:rPr>
        <w:t xml:space="preserve"> </w:t>
      </w:r>
      <w:r w:rsidRPr="007531D3">
        <w:rPr>
          <w:rFonts w:asciiTheme="majorBidi" w:hAnsiTheme="majorBidi" w:cstheme="majorBidi"/>
          <w:szCs w:val="24"/>
        </w:rPr>
        <w:t>bercerita</w:t>
      </w:r>
      <w:r w:rsidRPr="007531D3">
        <w:rPr>
          <w:rFonts w:asciiTheme="majorBidi" w:hAnsiTheme="majorBidi" w:cstheme="majorBidi"/>
          <w:szCs w:val="24"/>
          <w:lang w:val="id-ID"/>
        </w:rPr>
        <w:t xml:space="preserve"> dengan media gambar berseri.</w:t>
      </w:r>
    </w:p>
    <w:p w:rsidR="008B4C14" w:rsidRPr="007531D3" w:rsidRDefault="008B4C14" w:rsidP="008B4C14">
      <w:pPr>
        <w:spacing w:line="480" w:lineRule="auto"/>
        <w:ind w:firstLine="720"/>
        <w:jc w:val="both"/>
        <w:rPr>
          <w:rFonts w:asciiTheme="majorBidi" w:hAnsiTheme="majorBidi" w:cstheme="majorBidi"/>
          <w:szCs w:val="24"/>
        </w:rPr>
      </w:pPr>
    </w:p>
    <w:p w:rsidR="008B4C14" w:rsidRPr="007531D3" w:rsidRDefault="008B4C14" w:rsidP="008B4C14">
      <w:pPr>
        <w:spacing w:line="480" w:lineRule="auto"/>
        <w:ind w:firstLine="720"/>
        <w:jc w:val="both"/>
        <w:rPr>
          <w:rFonts w:asciiTheme="majorBidi" w:hAnsiTheme="majorBidi" w:cstheme="majorBidi"/>
          <w:szCs w:val="24"/>
        </w:rPr>
      </w:pPr>
    </w:p>
    <w:p w:rsidR="008B4C14" w:rsidRPr="007531D3" w:rsidRDefault="008B4C14" w:rsidP="008B4C14">
      <w:pPr>
        <w:spacing w:line="480" w:lineRule="auto"/>
        <w:ind w:firstLine="720"/>
        <w:jc w:val="both"/>
        <w:rPr>
          <w:rFonts w:asciiTheme="majorBidi" w:hAnsiTheme="majorBidi" w:cstheme="majorBidi"/>
          <w:szCs w:val="24"/>
        </w:rPr>
      </w:pPr>
    </w:p>
    <w:p w:rsidR="008B4C14" w:rsidRPr="007531D3" w:rsidRDefault="008B4C14" w:rsidP="008B4C14">
      <w:pPr>
        <w:spacing w:line="480" w:lineRule="auto"/>
        <w:ind w:firstLine="720"/>
        <w:jc w:val="both"/>
        <w:rPr>
          <w:rFonts w:asciiTheme="majorBidi" w:hAnsiTheme="majorBidi" w:cstheme="majorBidi"/>
          <w:szCs w:val="24"/>
        </w:rPr>
      </w:pPr>
    </w:p>
    <w:p w:rsidR="0085534E" w:rsidRPr="007531D3" w:rsidRDefault="0085534E" w:rsidP="007531D3">
      <w:pPr>
        <w:spacing w:after="200" w:line="276" w:lineRule="auto"/>
        <w:rPr>
          <w:rFonts w:asciiTheme="majorBidi" w:hAnsiTheme="majorBidi" w:cstheme="majorBidi"/>
          <w:b/>
          <w:bCs/>
          <w:szCs w:val="24"/>
          <w:lang w:val="id-ID"/>
        </w:rPr>
      </w:pPr>
    </w:p>
    <w:sectPr w:rsidR="0085534E" w:rsidRPr="007531D3" w:rsidSect="005D4E51">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EBC" w:rsidRDefault="00042EBC" w:rsidP="009B790F">
      <w:r>
        <w:separator/>
      </w:r>
    </w:p>
  </w:endnote>
  <w:endnote w:type="continuationSeparator" w:id="1">
    <w:p w:rsidR="00042EBC" w:rsidRDefault="00042EBC" w:rsidP="009B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0A" w:rsidRDefault="00042EBC" w:rsidP="009A4D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EBC" w:rsidRDefault="00042EBC" w:rsidP="009B790F">
      <w:r>
        <w:separator/>
      </w:r>
    </w:p>
  </w:footnote>
  <w:footnote w:type="continuationSeparator" w:id="1">
    <w:p w:rsidR="00042EBC" w:rsidRDefault="00042EBC" w:rsidP="009B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4173"/>
      <w:docPartObj>
        <w:docPartGallery w:val="Page Numbers (Top of Page)"/>
        <w:docPartUnique/>
      </w:docPartObj>
    </w:sdtPr>
    <w:sdtContent>
      <w:p w:rsidR="009A4D0A" w:rsidRDefault="00042EBC" w:rsidP="009A4D0A">
        <w:pPr>
          <w:pStyle w:val="Header"/>
        </w:pPr>
      </w:p>
      <w:p w:rsidR="009A4D0A" w:rsidRDefault="00546485" w:rsidP="009A4D0A">
        <w:pPr>
          <w:pStyle w:val="Header"/>
          <w:jc w:val="right"/>
        </w:pPr>
        <w:r>
          <w:fldChar w:fldCharType="begin"/>
        </w:r>
        <w:r w:rsidR="00B71A46">
          <w:instrText xml:space="preserve"> PAGE   \* MERGEFORMAT </w:instrText>
        </w:r>
        <w:r>
          <w:fldChar w:fldCharType="separate"/>
        </w:r>
        <w:r w:rsidR="00B31AD6">
          <w:rPr>
            <w:noProof/>
          </w:rPr>
          <w:t>6</w:t>
        </w:r>
        <w:r>
          <w:rPr>
            <w:noProof/>
          </w:rPr>
          <w:fldChar w:fldCharType="end"/>
        </w:r>
      </w:p>
    </w:sdtContent>
  </w:sdt>
  <w:p w:rsidR="009A4D0A" w:rsidRDefault="00042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087"/>
    <w:multiLevelType w:val="hybridMultilevel"/>
    <w:tmpl w:val="0466FDE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AC96CE0"/>
    <w:multiLevelType w:val="hybridMultilevel"/>
    <w:tmpl w:val="E81E7F02"/>
    <w:lvl w:ilvl="0" w:tplc="B94E90FE">
      <w:start w:val="1"/>
      <w:numFmt w:val="lowerLetter"/>
      <w:lvlText w:val="%1."/>
      <w:lvlJc w:val="left"/>
      <w:pPr>
        <w:ind w:left="1620" w:hanging="360"/>
      </w:pPr>
      <w:rPr>
        <w:rFonts w:hint="default"/>
      </w:rPr>
    </w:lvl>
    <w:lvl w:ilvl="1" w:tplc="0EEE19E8">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8737FAE"/>
    <w:multiLevelType w:val="hybridMultilevel"/>
    <w:tmpl w:val="49A83132"/>
    <w:lvl w:ilvl="0" w:tplc="988EEBAC">
      <w:start w:val="1"/>
      <w:numFmt w:val="upperRoman"/>
      <w:lvlText w:val="%1."/>
      <w:lvlJc w:val="left"/>
      <w:pPr>
        <w:tabs>
          <w:tab w:val="num" w:pos="1080"/>
        </w:tabs>
        <w:ind w:left="1080" w:hanging="720"/>
      </w:pPr>
      <w:rPr>
        <w:rFonts w:hint="default"/>
      </w:rPr>
    </w:lvl>
    <w:lvl w:ilvl="1" w:tplc="129E7660">
      <w:start w:val="2"/>
      <w:numFmt w:val="upperLetter"/>
      <w:lvlText w:val="%2."/>
      <w:lvlJc w:val="left"/>
      <w:pPr>
        <w:tabs>
          <w:tab w:val="num" w:pos="1440"/>
        </w:tabs>
        <w:ind w:left="1440" w:hanging="360"/>
      </w:pPr>
      <w:rPr>
        <w:rFonts w:hint="default"/>
      </w:rPr>
    </w:lvl>
    <w:lvl w:ilvl="2" w:tplc="3508D79C">
      <w:start w:val="1"/>
      <w:numFmt w:val="decimal"/>
      <w:lvlText w:val="%3."/>
      <w:lvlJc w:val="left"/>
      <w:pPr>
        <w:tabs>
          <w:tab w:val="num" w:pos="2340"/>
        </w:tabs>
        <w:ind w:left="2340" w:hanging="360"/>
      </w:pPr>
      <w:rPr>
        <w:rFonts w:hint="default"/>
      </w:rPr>
    </w:lvl>
    <w:lvl w:ilvl="3" w:tplc="56F6792E">
      <w:start w:val="1"/>
      <w:numFmt w:val="lowerLetter"/>
      <w:lvlText w:val="%4."/>
      <w:lvlJc w:val="left"/>
      <w:pPr>
        <w:tabs>
          <w:tab w:val="num" w:pos="2880"/>
        </w:tabs>
        <w:ind w:left="2880" w:hanging="360"/>
      </w:pPr>
      <w:rPr>
        <w:rFonts w:hint="default"/>
      </w:rPr>
    </w:lvl>
    <w:lvl w:ilvl="4" w:tplc="12F6DF96">
      <w:start w:val="1"/>
      <w:numFmt w:val="decimal"/>
      <w:lvlText w:val="%5."/>
      <w:lvlJc w:val="left"/>
      <w:pPr>
        <w:tabs>
          <w:tab w:val="num" w:pos="3600"/>
        </w:tabs>
        <w:ind w:left="3600" w:hanging="360"/>
      </w:pPr>
      <w:rPr>
        <w:rFonts w:hint="default"/>
      </w:rPr>
    </w:lvl>
    <w:lvl w:ilvl="5" w:tplc="0EA4EBF8">
      <w:start w:val="1"/>
      <w:numFmt w:val="decimal"/>
      <w:lvlText w:val="%6)"/>
      <w:lvlJc w:val="left"/>
      <w:pPr>
        <w:tabs>
          <w:tab w:val="num" w:pos="4500"/>
        </w:tabs>
        <w:ind w:left="4500" w:hanging="360"/>
      </w:pPr>
      <w:rPr>
        <w:rFonts w:hint="default"/>
      </w:rPr>
    </w:lvl>
    <w:lvl w:ilvl="6" w:tplc="9D52D848">
      <w:start w:val="1"/>
      <w:numFmt w:val="decimal"/>
      <w:lvlText w:val="%7)"/>
      <w:lvlJc w:val="left"/>
      <w:pPr>
        <w:tabs>
          <w:tab w:val="num" w:pos="5040"/>
        </w:tabs>
        <w:ind w:left="5040" w:hanging="360"/>
      </w:pPr>
      <w:rPr>
        <w:rFonts w:hint="default"/>
      </w:rPr>
    </w:lvl>
    <w:lvl w:ilvl="7" w:tplc="137E451E">
      <w:start w:val="1"/>
      <w:numFmt w:val="low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
    <w:nsid w:val="30DB7B60"/>
    <w:multiLevelType w:val="hybridMultilevel"/>
    <w:tmpl w:val="3FD2E9EE"/>
    <w:lvl w:ilvl="0" w:tplc="757A476A">
      <w:start w:val="1"/>
      <w:numFmt w:val="upperLetter"/>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CC847518">
      <w:start w:val="1"/>
      <w:numFmt w:val="lowerLetter"/>
      <w:lvlText w:val="%3."/>
      <w:lvlJc w:val="left"/>
      <w:pPr>
        <w:tabs>
          <w:tab w:val="num" w:pos="2340"/>
        </w:tabs>
        <w:ind w:left="2340" w:hanging="360"/>
      </w:pPr>
      <w:rPr>
        <w:rFonts w:hint="default"/>
        <w:b/>
      </w:rPr>
    </w:lvl>
    <w:lvl w:ilvl="3" w:tplc="808C07E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FB13ED"/>
    <w:multiLevelType w:val="hybridMultilevel"/>
    <w:tmpl w:val="410E3BF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39DC5A41"/>
    <w:multiLevelType w:val="hybridMultilevel"/>
    <w:tmpl w:val="06FEBC7A"/>
    <w:lvl w:ilvl="0" w:tplc="757A476A">
      <w:start w:val="1"/>
      <w:numFmt w:val="upperLetter"/>
      <w:lvlText w:val="%1."/>
      <w:lvlJc w:val="left"/>
      <w:pPr>
        <w:tabs>
          <w:tab w:val="num" w:pos="720"/>
        </w:tabs>
        <w:ind w:left="720" w:hanging="360"/>
      </w:pPr>
      <w:rPr>
        <w:rFonts w:hint="default"/>
      </w:rPr>
    </w:lvl>
    <w:lvl w:ilvl="1" w:tplc="2FC4E1A0">
      <w:start w:val="1"/>
      <w:numFmt w:val="decimal"/>
      <w:lvlText w:val="%2."/>
      <w:lvlJc w:val="left"/>
      <w:pPr>
        <w:tabs>
          <w:tab w:val="num" w:pos="1440"/>
        </w:tabs>
        <w:ind w:left="1440" w:hanging="360"/>
      </w:pPr>
      <w:rPr>
        <w:rFonts w:hint="default"/>
        <w:b/>
      </w:rPr>
    </w:lvl>
    <w:lvl w:ilvl="2" w:tplc="9B2E989E">
      <w:start w:val="1"/>
      <w:numFmt w:val="lowerLetter"/>
      <w:lvlText w:val="%3."/>
      <w:lvlJc w:val="left"/>
      <w:pPr>
        <w:tabs>
          <w:tab w:val="num" w:pos="2340"/>
        </w:tabs>
        <w:ind w:left="2340" w:hanging="360"/>
      </w:pPr>
      <w:rPr>
        <w:rFonts w:hint="default"/>
      </w:rPr>
    </w:lvl>
    <w:lvl w:ilvl="3" w:tplc="30384C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CC28BB"/>
    <w:multiLevelType w:val="hybridMultilevel"/>
    <w:tmpl w:val="96BE5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15B96"/>
    <w:multiLevelType w:val="hybridMultilevel"/>
    <w:tmpl w:val="C9B4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8247C"/>
    <w:multiLevelType w:val="hybridMultilevel"/>
    <w:tmpl w:val="B5AC3352"/>
    <w:lvl w:ilvl="0" w:tplc="04090015">
      <w:start w:val="1"/>
      <w:numFmt w:val="upp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7671C"/>
    <w:multiLevelType w:val="hybridMultilevel"/>
    <w:tmpl w:val="F1ACE50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89F4F94"/>
    <w:multiLevelType w:val="hybridMultilevel"/>
    <w:tmpl w:val="A42CB6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A735462"/>
    <w:multiLevelType w:val="hybridMultilevel"/>
    <w:tmpl w:val="FF16B060"/>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11"/>
  </w:num>
  <w:num w:numId="8">
    <w:abstractNumId w:val="10"/>
  </w:num>
  <w:num w:numId="9">
    <w:abstractNumId w:val="9"/>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oz1/LMbDUufrq4Ya47FmTxnaTkc=" w:salt="Zx+Aot3qpJV9xJ26F82Ieg=="/>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B4C14"/>
    <w:rsid w:val="00042EBC"/>
    <w:rsid w:val="000A4A4D"/>
    <w:rsid w:val="000E19C5"/>
    <w:rsid w:val="00265D25"/>
    <w:rsid w:val="002A1C0C"/>
    <w:rsid w:val="00493090"/>
    <w:rsid w:val="00546485"/>
    <w:rsid w:val="005D4E51"/>
    <w:rsid w:val="006D4615"/>
    <w:rsid w:val="007531D3"/>
    <w:rsid w:val="007D57A4"/>
    <w:rsid w:val="007F3594"/>
    <w:rsid w:val="0085534E"/>
    <w:rsid w:val="008B4C14"/>
    <w:rsid w:val="009B790F"/>
    <w:rsid w:val="00B05FB7"/>
    <w:rsid w:val="00B31AD6"/>
    <w:rsid w:val="00B71A46"/>
    <w:rsid w:val="00BF0F1D"/>
    <w:rsid w:val="00C35ED8"/>
    <w:rsid w:val="00DD3D45"/>
    <w:rsid w:val="00DF1C7B"/>
    <w:rsid w:val="00EE5E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14"/>
    <w:pPr>
      <w:spacing w:after="0" w:line="240" w:lineRule="auto"/>
    </w:pPr>
    <w:rPr>
      <w:rFonts w:ascii="Times New Roman" w:eastAsia="Times New Roman" w:hAnsi="Times New Roman" w:cs="Angsana New"/>
      <w:sz w:val="24"/>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14"/>
    <w:pPr>
      <w:ind w:left="720"/>
      <w:contextualSpacing/>
    </w:pPr>
  </w:style>
  <w:style w:type="paragraph" w:styleId="Header">
    <w:name w:val="header"/>
    <w:basedOn w:val="Normal"/>
    <w:link w:val="HeaderChar"/>
    <w:uiPriority w:val="99"/>
    <w:unhideWhenUsed/>
    <w:rsid w:val="008B4C14"/>
    <w:pPr>
      <w:tabs>
        <w:tab w:val="center" w:pos="4680"/>
        <w:tab w:val="right" w:pos="9360"/>
      </w:tabs>
    </w:pPr>
  </w:style>
  <w:style w:type="character" w:customStyle="1" w:styleId="HeaderChar">
    <w:name w:val="Header Char"/>
    <w:basedOn w:val="DefaultParagraphFont"/>
    <w:link w:val="Header"/>
    <w:uiPriority w:val="99"/>
    <w:rsid w:val="008B4C14"/>
    <w:rPr>
      <w:rFonts w:ascii="Times New Roman" w:eastAsia="Times New Roman" w:hAnsi="Times New Roman" w:cs="Angsana New"/>
      <w:sz w:val="24"/>
      <w:szCs w:val="28"/>
      <w:lang w:val="en-US" w:bidi="th-TH"/>
    </w:rPr>
  </w:style>
  <w:style w:type="paragraph" w:styleId="Footer">
    <w:name w:val="footer"/>
    <w:basedOn w:val="Normal"/>
    <w:link w:val="FooterChar"/>
    <w:uiPriority w:val="99"/>
    <w:unhideWhenUsed/>
    <w:rsid w:val="008B4C14"/>
    <w:pPr>
      <w:tabs>
        <w:tab w:val="center" w:pos="4680"/>
        <w:tab w:val="right" w:pos="9360"/>
      </w:tabs>
    </w:pPr>
  </w:style>
  <w:style w:type="character" w:customStyle="1" w:styleId="FooterChar">
    <w:name w:val="Footer Char"/>
    <w:basedOn w:val="DefaultParagraphFont"/>
    <w:link w:val="Footer"/>
    <w:uiPriority w:val="99"/>
    <w:rsid w:val="008B4C14"/>
    <w:rPr>
      <w:rFonts w:ascii="Times New Roman" w:eastAsia="Times New Roman" w:hAnsi="Times New Roman" w:cs="Angsana New"/>
      <w:sz w:val="24"/>
      <w:szCs w:val="28"/>
      <w:lang w:val="en-US" w:bidi="th-TH"/>
    </w:rPr>
  </w:style>
  <w:style w:type="character" w:styleId="HTMLTypewriter">
    <w:name w:val="HTML Typewriter"/>
    <w:basedOn w:val="DefaultParagraphFont"/>
    <w:rsid w:val="008B4C14"/>
    <w:rPr>
      <w:rFonts w:ascii="Courier New" w:eastAsia="Times New Roman" w:hAnsi="Courier New" w:cs="Courier New"/>
      <w:sz w:val="20"/>
      <w:szCs w:val="20"/>
    </w:rPr>
  </w:style>
  <w:style w:type="paragraph" w:styleId="NormalWeb">
    <w:name w:val="Normal (Web)"/>
    <w:basedOn w:val="Normal"/>
    <w:uiPriority w:val="99"/>
    <w:unhideWhenUsed/>
    <w:rsid w:val="00DF1C7B"/>
    <w:pPr>
      <w:spacing w:before="100" w:beforeAutospacing="1" w:after="100" w:afterAutospacing="1"/>
    </w:pPr>
    <w:rPr>
      <w:rFonts w:cs="Times New Roman"/>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Rietha Tahrier</cp:lastModifiedBy>
  <cp:revision>11</cp:revision>
  <cp:lastPrinted>2015-02-05T11:50:00Z</cp:lastPrinted>
  <dcterms:created xsi:type="dcterms:W3CDTF">2015-01-23T01:38:00Z</dcterms:created>
  <dcterms:modified xsi:type="dcterms:W3CDTF">2015-02-22T21:54:00Z</dcterms:modified>
</cp:coreProperties>
</file>