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D0" w:rsidRPr="00DB3F14" w:rsidRDefault="004E6BD0" w:rsidP="004E6BD0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DB3F14">
        <w:rPr>
          <w:rFonts w:asciiTheme="majorBidi" w:hAnsiTheme="majorBidi" w:cstheme="majorBidi"/>
          <w:b/>
          <w:bCs/>
          <w:sz w:val="24"/>
          <w:szCs w:val="28"/>
        </w:rPr>
        <w:t>KISI-KISI INSTRUMEN</w:t>
      </w:r>
    </w:p>
    <w:tbl>
      <w:tblPr>
        <w:tblStyle w:val="TableGrid"/>
        <w:tblW w:w="7981" w:type="dxa"/>
        <w:tblInd w:w="108" w:type="dxa"/>
        <w:tblLook w:val="04A0"/>
      </w:tblPr>
      <w:tblGrid>
        <w:gridCol w:w="2552"/>
        <w:gridCol w:w="2763"/>
        <w:gridCol w:w="2666"/>
      </w:tblGrid>
      <w:tr w:rsidR="004E6BD0" w:rsidRPr="003620DC" w:rsidTr="0051144C">
        <w:tc>
          <w:tcPr>
            <w:tcW w:w="2552" w:type="dxa"/>
          </w:tcPr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3620DC">
              <w:rPr>
                <w:rFonts w:asciiTheme="majorBidi" w:hAnsiTheme="majorBidi" w:cstheme="majorBidi"/>
                <w:sz w:val="24"/>
                <w:szCs w:val="28"/>
              </w:rPr>
              <w:t>Fokus</w:t>
            </w:r>
          </w:p>
        </w:tc>
        <w:tc>
          <w:tcPr>
            <w:tcW w:w="2763" w:type="dxa"/>
            <w:tcBorders>
              <w:bottom w:val="single" w:sz="4" w:space="0" w:color="000000" w:themeColor="text1"/>
            </w:tcBorders>
          </w:tcPr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3620DC">
              <w:rPr>
                <w:rFonts w:asciiTheme="majorBidi" w:hAnsiTheme="majorBidi" w:cstheme="majorBidi"/>
                <w:sz w:val="24"/>
                <w:szCs w:val="28"/>
              </w:rPr>
              <w:t>Deskripsi</w:t>
            </w:r>
          </w:p>
        </w:tc>
        <w:tc>
          <w:tcPr>
            <w:tcW w:w="2666" w:type="dxa"/>
            <w:tcBorders>
              <w:bottom w:val="single" w:sz="4" w:space="0" w:color="000000" w:themeColor="text1"/>
            </w:tcBorders>
          </w:tcPr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3620DC">
              <w:rPr>
                <w:rFonts w:asciiTheme="majorBidi" w:hAnsiTheme="majorBidi" w:cstheme="majorBidi"/>
                <w:sz w:val="24"/>
                <w:szCs w:val="28"/>
              </w:rPr>
              <w:t>Item</w:t>
            </w:r>
          </w:p>
        </w:tc>
      </w:tr>
      <w:tr w:rsidR="00D72FBD" w:rsidRPr="003620DC" w:rsidTr="0051144C">
        <w:tc>
          <w:tcPr>
            <w:tcW w:w="2552" w:type="dxa"/>
            <w:vMerge w:val="restart"/>
            <w:vAlign w:val="center"/>
          </w:tcPr>
          <w:p w:rsidR="00D72FBD" w:rsidRPr="003620DC" w:rsidRDefault="00D72FBD" w:rsidP="00D72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Metode sosiodrama</w:t>
            </w:r>
          </w:p>
          <w:p w:rsidR="00D72FBD" w:rsidRPr="003620DC" w:rsidRDefault="00D72FBD" w:rsidP="00D72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2FBD" w:rsidRPr="00D72FBD" w:rsidRDefault="00D72FBD" w:rsidP="00D72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D72FBD" w:rsidRPr="001840CC" w:rsidRDefault="00D72FBD" w:rsidP="00904055">
            <w:pPr>
              <w:pStyle w:val="ListParagraph"/>
              <w:numPr>
                <w:ilvl w:val="0"/>
                <w:numId w:val="11"/>
              </w:numPr>
              <w:ind w:left="286" w:hanging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menyiapkan alat peraga yang akan digunakan.</w:t>
            </w:r>
          </w:p>
        </w:tc>
        <w:tc>
          <w:tcPr>
            <w:tcW w:w="2666" w:type="dxa"/>
            <w:tcBorders>
              <w:bottom w:val="nil"/>
            </w:tcBorders>
          </w:tcPr>
          <w:p w:rsidR="00D72FBD" w:rsidRPr="0051144C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Guru memberikan petunjuk alat peraga secara jelas dan anak gampang mengerti</w:t>
            </w:r>
          </w:p>
        </w:tc>
      </w:tr>
      <w:tr w:rsidR="00D72FBD" w:rsidRPr="003620DC" w:rsidTr="0051144C">
        <w:tc>
          <w:tcPr>
            <w:tcW w:w="2552" w:type="dxa"/>
            <w:vMerge/>
          </w:tcPr>
          <w:p w:rsidR="00D72FBD" w:rsidRDefault="00D72FBD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D72FBD" w:rsidRPr="005C2731" w:rsidRDefault="00D72FBD" w:rsidP="00904055">
            <w:pPr>
              <w:pStyle w:val="ListParagraph"/>
              <w:numPr>
                <w:ilvl w:val="0"/>
                <w:numId w:val="11"/>
              </w:numPr>
              <w:ind w:left="286" w:hanging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menyatakan atau memberi saran kepada anak cerita yang akan didramatisasikan.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D72FBD" w:rsidRPr="0051144C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Guru menyatakan dengan jelas dan memberi alas an yang tepat yang akan di dramatisasikan</w:t>
            </w:r>
          </w:p>
        </w:tc>
      </w:tr>
      <w:tr w:rsidR="00D72FBD" w:rsidRPr="003620DC" w:rsidTr="0051144C">
        <w:tc>
          <w:tcPr>
            <w:tcW w:w="2552" w:type="dxa"/>
            <w:vMerge/>
          </w:tcPr>
          <w:p w:rsidR="00D72FBD" w:rsidRDefault="00D72FBD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D72FBD" w:rsidRPr="009535BE" w:rsidRDefault="00D72FBD" w:rsidP="00904055">
            <w:pPr>
              <w:pStyle w:val="ListParagraph"/>
              <w:numPr>
                <w:ilvl w:val="0"/>
                <w:numId w:val="11"/>
              </w:numPr>
              <w:ind w:left="286" w:hanging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membagi peran yang akan dimainkan.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D72FBD" w:rsidRPr="0051144C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Guru membagi peran dengan jelas yang akan dimainkan</w:t>
            </w:r>
          </w:p>
        </w:tc>
      </w:tr>
      <w:tr w:rsidR="00D72FBD" w:rsidRPr="003620DC" w:rsidTr="0051144C">
        <w:tc>
          <w:tcPr>
            <w:tcW w:w="2552" w:type="dxa"/>
            <w:vMerge/>
          </w:tcPr>
          <w:p w:rsidR="00D72FBD" w:rsidRDefault="00D72FBD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D72FBD" w:rsidRPr="00F8051E" w:rsidRDefault="00D72FBD" w:rsidP="00904055">
            <w:pPr>
              <w:pStyle w:val="ListParagraph"/>
              <w:numPr>
                <w:ilvl w:val="0"/>
                <w:numId w:val="11"/>
              </w:numPr>
              <w:ind w:left="286" w:hanging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mengulang dialog atau percakapan antara tokoh-tokoh dalam cerita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D72FBD" w:rsidRPr="00D72FBD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mengulang dialog atau percakapan dengan jelas antara tokoh-tokoh dalam cerita</w:t>
            </w:r>
          </w:p>
        </w:tc>
      </w:tr>
      <w:tr w:rsidR="00D72FBD" w:rsidRPr="003620DC" w:rsidTr="0051144C">
        <w:tc>
          <w:tcPr>
            <w:tcW w:w="2552" w:type="dxa"/>
            <w:vMerge/>
          </w:tcPr>
          <w:p w:rsidR="00D72FBD" w:rsidRDefault="00D72FBD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D72FBD" w:rsidRPr="00AD2B26" w:rsidRDefault="00D72FBD" w:rsidP="00904055">
            <w:pPr>
              <w:pStyle w:val="ListParagraph"/>
              <w:numPr>
                <w:ilvl w:val="0"/>
                <w:numId w:val="11"/>
              </w:numPr>
              <w:ind w:left="286" w:hanging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membagikan pakaian atau alat yang sesuai dengan peran yang akan dimainkan.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D72FBD" w:rsidRPr="00D72FBD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membagikan pakaian atau alat yang baik yang sesuai dengan peran yang akan dimainkan.</w:t>
            </w:r>
          </w:p>
        </w:tc>
      </w:tr>
      <w:tr w:rsidR="00D72FBD" w:rsidRPr="003620DC" w:rsidTr="0051144C">
        <w:tc>
          <w:tcPr>
            <w:tcW w:w="2552" w:type="dxa"/>
            <w:vMerge/>
          </w:tcPr>
          <w:p w:rsidR="00D72FBD" w:rsidRDefault="00D72FBD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763" w:type="dxa"/>
            <w:tcBorders>
              <w:top w:val="nil"/>
              <w:bottom w:val="single" w:sz="4" w:space="0" w:color="000000" w:themeColor="text1"/>
            </w:tcBorders>
          </w:tcPr>
          <w:p w:rsidR="00D72FBD" w:rsidRPr="000E64FF" w:rsidRDefault="00D72FBD" w:rsidP="00904055">
            <w:pPr>
              <w:pStyle w:val="ListParagraph"/>
              <w:numPr>
                <w:ilvl w:val="0"/>
                <w:numId w:val="11"/>
              </w:numPr>
              <w:ind w:left="286" w:hanging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Anak-anak mendramatisasikan</w:t>
            </w:r>
          </w:p>
        </w:tc>
        <w:tc>
          <w:tcPr>
            <w:tcW w:w="2666" w:type="dxa"/>
            <w:tcBorders>
              <w:top w:val="nil"/>
              <w:bottom w:val="single" w:sz="4" w:space="0" w:color="000000" w:themeColor="text1"/>
            </w:tcBorders>
          </w:tcPr>
          <w:p w:rsidR="00D72FBD" w:rsidRPr="00D72FBD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Anak-anak mendramatisasikan dengan baik dan jelas bahasanya</w:t>
            </w:r>
          </w:p>
        </w:tc>
      </w:tr>
      <w:tr w:rsidR="00904055" w:rsidRPr="003620DC" w:rsidTr="0051144C">
        <w:tc>
          <w:tcPr>
            <w:tcW w:w="2552" w:type="dxa"/>
            <w:vMerge w:val="restart"/>
          </w:tcPr>
          <w:p w:rsidR="00904055" w:rsidRDefault="00904055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Kemampuan berbicara anak</w:t>
            </w:r>
          </w:p>
        </w:tc>
        <w:tc>
          <w:tcPr>
            <w:tcW w:w="2763" w:type="dxa"/>
            <w:tcBorders>
              <w:bottom w:val="nil"/>
            </w:tcBorders>
          </w:tcPr>
          <w:p w:rsidR="00904055" w:rsidRPr="00D72FBD" w:rsidRDefault="00904055" w:rsidP="00904055">
            <w:pPr>
              <w:pStyle w:val="ListParagraph"/>
              <w:numPr>
                <w:ilvl w:val="0"/>
                <w:numId w:val="12"/>
              </w:numPr>
              <w:ind w:left="290" w:right="-9" w:hanging="28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Menjawab pertanyaan apa, siapa, dimana, dari mana</w:t>
            </w:r>
          </w:p>
        </w:tc>
        <w:tc>
          <w:tcPr>
            <w:tcW w:w="2666" w:type="dxa"/>
            <w:tcBorders>
              <w:bottom w:val="nil"/>
            </w:tcBorders>
          </w:tcPr>
          <w:p w:rsidR="00904055" w:rsidRPr="0051144C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menjawab pertanyaan apa, siapa, dimana, dari mana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dengan jelas</w:t>
            </w:r>
          </w:p>
        </w:tc>
      </w:tr>
      <w:tr w:rsidR="00904055" w:rsidRPr="003620DC" w:rsidTr="0051144C">
        <w:trPr>
          <w:trHeight w:val="325"/>
        </w:trPr>
        <w:tc>
          <w:tcPr>
            <w:tcW w:w="2552" w:type="dxa"/>
            <w:vMerge/>
          </w:tcPr>
          <w:p w:rsidR="00904055" w:rsidRDefault="00904055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904055" w:rsidRPr="00D72FBD" w:rsidRDefault="00904055" w:rsidP="00904055">
            <w:pPr>
              <w:pStyle w:val="ListParagraph"/>
              <w:numPr>
                <w:ilvl w:val="0"/>
                <w:numId w:val="12"/>
              </w:numPr>
              <w:ind w:left="290" w:right="-9" w:hanging="288"/>
              <w:rPr>
                <w:rFonts w:ascii="Times New Roman" w:hAnsi="Times New Roman"/>
                <w:sz w:val="24"/>
                <w:szCs w:val="24"/>
              </w:rPr>
            </w:pPr>
            <w:r w:rsidRPr="00904055">
              <w:rPr>
                <w:rFonts w:ascii="Times New Roman" w:hAnsi="Times New Roman"/>
                <w:sz w:val="24"/>
                <w:szCs w:val="24"/>
                <w:lang w:val="id-ID"/>
              </w:rPr>
              <w:t>Mengulang</w:t>
            </w:r>
            <w:r w:rsidRPr="00D72FBD">
              <w:rPr>
                <w:rFonts w:ascii="Times New Roman" w:hAnsi="Times New Roman"/>
                <w:sz w:val="24"/>
                <w:szCs w:val="24"/>
              </w:rPr>
              <w:t xml:space="preserve"> kembali kalimat sederhana</w:t>
            </w:r>
          </w:p>
        </w:tc>
        <w:tc>
          <w:tcPr>
            <w:tcW w:w="2666" w:type="dxa"/>
            <w:tcBorders>
              <w:top w:val="nil"/>
            </w:tcBorders>
          </w:tcPr>
          <w:p w:rsidR="00904055" w:rsidRPr="00D72FBD" w:rsidRDefault="0051144C" w:rsidP="0051144C">
            <w:pPr>
              <w:jc w:val="both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  <w:r w:rsidRPr="00904055">
              <w:rPr>
                <w:rFonts w:ascii="Times New Roman" w:hAnsi="Times New Roman"/>
                <w:sz w:val="24"/>
                <w:szCs w:val="24"/>
                <w:lang w:val="id-ID"/>
              </w:rPr>
              <w:t>Mengulang</w:t>
            </w:r>
            <w:r w:rsidRPr="00D72FBD">
              <w:rPr>
                <w:rFonts w:ascii="Times New Roman" w:hAnsi="Times New Roman"/>
                <w:sz w:val="24"/>
                <w:szCs w:val="24"/>
              </w:rPr>
              <w:t xml:space="preserve"> kembali kalimat sederhana</w:t>
            </w:r>
          </w:p>
        </w:tc>
      </w:tr>
    </w:tbl>
    <w:p w:rsidR="004E6BD0" w:rsidRDefault="004E6BD0" w:rsidP="004E6BD0">
      <w:pPr>
        <w:jc w:val="center"/>
        <w:rPr>
          <w:rFonts w:asciiTheme="majorBidi" w:hAnsiTheme="majorBidi" w:cstheme="majorBidi"/>
          <w:sz w:val="24"/>
          <w:szCs w:val="28"/>
        </w:rPr>
      </w:pPr>
    </w:p>
    <w:p w:rsidR="004E6BD0" w:rsidRDefault="004E6BD0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A323C9" w:rsidRDefault="00A323C9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A323C9" w:rsidRDefault="00A323C9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A323C9" w:rsidRDefault="00A323C9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A323C9" w:rsidRDefault="00A323C9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A323C9" w:rsidRPr="0051144C" w:rsidRDefault="00A323C9" w:rsidP="0051144C">
      <w:pPr>
        <w:rPr>
          <w:rFonts w:asciiTheme="majorBidi" w:hAnsiTheme="majorBidi" w:cstheme="majorBidi"/>
          <w:sz w:val="24"/>
          <w:szCs w:val="28"/>
        </w:rPr>
      </w:pPr>
    </w:p>
    <w:sectPr w:rsidR="00A323C9" w:rsidRPr="0051144C" w:rsidSect="00DD32B6">
      <w:headerReference w:type="default" r:id="rId7"/>
      <w:pgSz w:w="11907" w:h="16839" w:code="9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C4" w:rsidRDefault="009367C4" w:rsidP="00DD32B6">
      <w:pPr>
        <w:spacing w:after="0" w:line="240" w:lineRule="auto"/>
      </w:pPr>
      <w:r>
        <w:separator/>
      </w:r>
    </w:p>
  </w:endnote>
  <w:endnote w:type="continuationSeparator" w:id="1">
    <w:p w:rsidR="009367C4" w:rsidRDefault="009367C4" w:rsidP="00DD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C4" w:rsidRDefault="009367C4" w:rsidP="00DD32B6">
      <w:pPr>
        <w:spacing w:after="0" w:line="240" w:lineRule="auto"/>
      </w:pPr>
      <w:r>
        <w:separator/>
      </w:r>
    </w:p>
  </w:footnote>
  <w:footnote w:type="continuationSeparator" w:id="1">
    <w:p w:rsidR="009367C4" w:rsidRDefault="009367C4" w:rsidP="00DD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1727"/>
      <w:docPartObj>
        <w:docPartGallery w:val="Page Numbers (Top of Page)"/>
        <w:docPartUnique/>
      </w:docPartObj>
    </w:sdtPr>
    <w:sdtContent>
      <w:p w:rsidR="00DD32B6" w:rsidRDefault="00AA7EFF">
        <w:pPr>
          <w:pStyle w:val="Header"/>
          <w:jc w:val="right"/>
        </w:pPr>
        <w:fldSimple w:instr=" PAGE   \* MERGEFORMAT ">
          <w:r w:rsidR="0051144C">
            <w:rPr>
              <w:noProof/>
            </w:rPr>
            <w:t>66</w:t>
          </w:r>
        </w:fldSimple>
      </w:p>
    </w:sdtContent>
  </w:sdt>
  <w:p w:rsidR="00DD32B6" w:rsidRDefault="00DD3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AD2692"/>
    <w:multiLevelType w:val="hybridMultilevel"/>
    <w:tmpl w:val="C7A21C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EA6"/>
    <w:multiLevelType w:val="hybridMultilevel"/>
    <w:tmpl w:val="A0264230"/>
    <w:lvl w:ilvl="0" w:tplc="50D6AF32">
      <w:start w:val="1"/>
      <w:numFmt w:val="lowerLetter"/>
      <w:lvlText w:val="%1.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30363400"/>
    <w:multiLevelType w:val="hybridMultilevel"/>
    <w:tmpl w:val="468A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3CF4"/>
    <w:multiLevelType w:val="hybridMultilevel"/>
    <w:tmpl w:val="3B023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0EF2"/>
    <w:multiLevelType w:val="hybridMultilevel"/>
    <w:tmpl w:val="25C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C7A21"/>
    <w:multiLevelType w:val="hybridMultilevel"/>
    <w:tmpl w:val="A11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1615"/>
    <w:multiLevelType w:val="hybridMultilevel"/>
    <w:tmpl w:val="9B9ACCCC"/>
    <w:lvl w:ilvl="0" w:tplc="94C49662">
      <w:start w:val="1"/>
      <w:numFmt w:val="lowerLetter"/>
      <w:lvlText w:val="%1."/>
      <w:lvlJc w:val="left"/>
      <w:pPr>
        <w:ind w:left="6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E216A"/>
    <w:multiLevelType w:val="hybridMultilevel"/>
    <w:tmpl w:val="36D62198"/>
    <w:lvl w:ilvl="0" w:tplc="61789EF8">
      <w:start w:val="1"/>
      <w:numFmt w:val="lowerLetter"/>
      <w:lvlText w:val="%1.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113"/>
    <w:multiLevelType w:val="hybridMultilevel"/>
    <w:tmpl w:val="80D2A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4342"/>
    <w:multiLevelType w:val="hybridMultilevel"/>
    <w:tmpl w:val="25B8886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D0"/>
    <w:rsid w:val="00054C4D"/>
    <w:rsid w:val="0013217A"/>
    <w:rsid w:val="00137F2C"/>
    <w:rsid w:val="001501E4"/>
    <w:rsid w:val="00162D26"/>
    <w:rsid w:val="001A5F7E"/>
    <w:rsid w:val="003E3FF4"/>
    <w:rsid w:val="004728B8"/>
    <w:rsid w:val="004E6BD0"/>
    <w:rsid w:val="0051144C"/>
    <w:rsid w:val="00547EB4"/>
    <w:rsid w:val="00583BFC"/>
    <w:rsid w:val="00622A85"/>
    <w:rsid w:val="00742559"/>
    <w:rsid w:val="007B6943"/>
    <w:rsid w:val="00821027"/>
    <w:rsid w:val="008A0F81"/>
    <w:rsid w:val="008B1D35"/>
    <w:rsid w:val="00904055"/>
    <w:rsid w:val="009367C4"/>
    <w:rsid w:val="00A323C9"/>
    <w:rsid w:val="00AA7EFF"/>
    <w:rsid w:val="00AF147A"/>
    <w:rsid w:val="00B075AF"/>
    <w:rsid w:val="00B743C9"/>
    <w:rsid w:val="00BE3389"/>
    <w:rsid w:val="00C039A5"/>
    <w:rsid w:val="00C32EF1"/>
    <w:rsid w:val="00C36A2C"/>
    <w:rsid w:val="00D72FBD"/>
    <w:rsid w:val="00DD2F22"/>
    <w:rsid w:val="00DD32B6"/>
    <w:rsid w:val="00F057AE"/>
    <w:rsid w:val="00F14EAC"/>
    <w:rsid w:val="00F62BD8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E6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2FBD"/>
  </w:style>
  <w:style w:type="character" w:customStyle="1" w:styleId="a">
    <w:name w:val="a"/>
    <w:basedOn w:val="DefaultParagraphFont"/>
    <w:rsid w:val="00C36A2C"/>
  </w:style>
  <w:style w:type="character" w:customStyle="1" w:styleId="l8">
    <w:name w:val="l8"/>
    <w:basedOn w:val="DefaultParagraphFont"/>
    <w:rsid w:val="00C36A2C"/>
  </w:style>
  <w:style w:type="character" w:customStyle="1" w:styleId="l6">
    <w:name w:val="l6"/>
    <w:basedOn w:val="DefaultParagraphFont"/>
    <w:rsid w:val="00C36A2C"/>
  </w:style>
  <w:style w:type="character" w:customStyle="1" w:styleId="l10">
    <w:name w:val="l10"/>
    <w:basedOn w:val="DefaultParagraphFont"/>
    <w:rsid w:val="00C36A2C"/>
  </w:style>
  <w:style w:type="character" w:customStyle="1" w:styleId="l11">
    <w:name w:val="l11"/>
    <w:basedOn w:val="DefaultParagraphFont"/>
    <w:rsid w:val="00C36A2C"/>
  </w:style>
  <w:style w:type="character" w:customStyle="1" w:styleId="l9">
    <w:name w:val="l9"/>
    <w:basedOn w:val="DefaultParagraphFont"/>
    <w:rsid w:val="00C36A2C"/>
  </w:style>
  <w:style w:type="character" w:customStyle="1" w:styleId="l7">
    <w:name w:val="l7"/>
    <w:basedOn w:val="DefaultParagraphFont"/>
    <w:rsid w:val="00C36A2C"/>
  </w:style>
  <w:style w:type="paragraph" w:styleId="Header">
    <w:name w:val="header"/>
    <w:basedOn w:val="Normal"/>
    <w:link w:val="HeaderChar"/>
    <w:uiPriority w:val="99"/>
    <w:unhideWhenUsed/>
    <w:rsid w:val="00DD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B6"/>
  </w:style>
  <w:style w:type="paragraph" w:styleId="Footer">
    <w:name w:val="footer"/>
    <w:basedOn w:val="Normal"/>
    <w:link w:val="FooterChar"/>
    <w:uiPriority w:val="99"/>
    <w:semiHidden/>
    <w:unhideWhenUsed/>
    <w:rsid w:val="00DD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Rietha Tahrier</cp:lastModifiedBy>
  <cp:revision>13</cp:revision>
  <cp:lastPrinted>2015-02-10T01:10:00Z</cp:lastPrinted>
  <dcterms:created xsi:type="dcterms:W3CDTF">2011-09-16T04:31:00Z</dcterms:created>
  <dcterms:modified xsi:type="dcterms:W3CDTF">2015-02-10T01:11:00Z</dcterms:modified>
</cp:coreProperties>
</file>