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A7" w:rsidRDefault="00B50C65" w:rsidP="00AD55A7">
      <w:pPr>
        <w:spacing w:after="0" w:line="480" w:lineRule="auto"/>
        <w:jc w:val="center"/>
        <w:rPr>
          <w:rFonts w:ascii="Times New Roman" w:hAnsi="Times New Roman" w:cs="Times New Roman"/>
          <w:b/>
          <w:sz w:val="24"/>
          <w:szCs w:val="24"/>
        </w:rPr>
      </w:pPr>
      <w:r w:rsidRPr="00B50C65">
        <w:rPr>
          <w:rFonts w:ascii="Times New Roman" w:hAnsi="Times New Roman" w:cs="Times New Roman"/>
          <w:b/>
          <w:noProof/>
          <w:sz w:val="24"/>
          <w:szCs w:val="24"/>
        </w:rPr>
        <w:pict>
          <v:rect id="_x0000_s1066" style="position:absolute;left:0;text-align:left;margin-left:400.8pt;margin-top:-65.85pt;width:21.05pt;height:21.75pt;z-index:251691008" strokecolor="white [3212]"/>
        </w:pict>
      </w:r>
      <w:r w:rsidR="00AD55A7">
        <w:rPr>
          <w:rFonts w:ascii="Times New Roman" w:hAnsi="Times New Roman" w:cs="Times New Roman"/>
          <w:b/>
          <w:sz w:val="24"/>
          <w:szCs w:val="24"/>
        </w:rPr>
        <w:t>BAB I</w:t>
      </w:r>
    </w:p>
    <w:p w:rsidR="00EA7715" w:rsidRDefault="00EA7715" w:rsidP="00AD55A7">
      <w:pPr>
        <w:spacing w:after="0" w:line="480" w:lineRule="auto"/>
        <w:jc w:val="center"/>
        <w:rPr>
          <w:rFonts w:ascii="Times New Roman" w:hAnsi="Times New Roman" w:cs="Times New Roman"/>
          <w:b/>
          <w:sz w:val="24"/>
          <w:szCs w:val="24"/>
        </w:rPr>
      </w:pPr>
      <w:r w:rsidRPr="00AD55A7">
        <w:rPr>
          <w:rFonts w:ascii="Times New Roman" w:hAnsi="Times New Roman" w:cs="Times New Roman"/>
          <w:b/>
          <w:sz w:val="24"/>
          <w:szCs w:val="24"/>
        </w:rPr>
        <w:t>PENDAHULUAN</w:t>
      </w:r>
    </w:p>
    <w:p w:rsidR="00AD55A7" w:rsidRDefault="00AD55A7" w:rsidP="00AD55A7">
      <w:pPr>
        <w:spacing w:after="0" w:line="240" w:lineRule="auto"/>
        <w:jc w:val="center"/>
        <w:rPr>
          <w:rFonts w:ascii="Times New Roman" w:hAnsi="Times New Roman" w:cs="Times New Roman"/>
          <w:b/>
          <w:sz w:val="24"/>
          <w:szCs w:val="24"/>
        </w:rPr>
      </w:pPr>
    </w:p>
    <w:p w:rsidR="00AD55A7" w:rsidRDefault="00AD55A7" w:rsidP="00AD55A7">
      <w:pPr>
        <w:spacing w:after="0" w:line="240" w:lineRule="auto"/>
        <w:jc w:val="center"/>
        <w:rPr>
          <w:rFonts w:ascii="Times New Roman" w:hAnsi="Times New Roman" w:cs="Times New Roman"/>
          <w:b/>
          <w:sz w:val="24"/>
          <w:szCs w:val="24"/>
        </w:rPr>
      </w:pPr>
    </w:p>
    <w:p w:rsidR="00AD55A7" w:rsidRPr="00AD55A7" w:rsidRDefault="00AD55A7" w:rsidP="00AD55A7">
      <w:pPr>
        <w:spacing w:after="0" w:line="240" w:lineRule="auto"/>
        <w:jc w:val="center"/>
        <w:rPr>
          <w:rFonts w:ascii="Times New Roman" w:hAnsi="Times New Roman" w:cs="Times New Roman"/>
          <w:b/>
          <w:sz w:val="24"/>
          <w:szCs w:val="24"/>
        </w:rPr>
      </w:pPr>
    </w:p>
    <w:p w:rsidR="00EA7715" w:rsidRPr="00392E49" w:rsidRDefault="00EA7715" w:rsidP="000341D0">
      <w:pPr>
        <w:pStyle w:val="ListParagraph"/>
        <w:numPr>
          <w:ilvl w:val="0"/>
          <w:numId w:val="1"/>
        </w:numPr>
        <w:spacing w:after="0" w:line="480" w:lineRule="auto"/>
        <w:ind w:left="426"/>
        <w:rPr>
          <w:rFonts w:ascii="Times New Roman" w:hAnsi="Times New Roman" w:cs="Times New Roman"/>
          <w:b/>
          <w:sz w:val="24"/>
          <w:szCs w:val="24"/>
        </w:rPr>
      </w:pPr>
      <w:r w:rsidRPr="00392E49">
        <w:rPr>
          <w:rFonts w:ascii="Times New Roman" w:hAnsi="Times New Roman" w:cs="Times New Roman"/>
          <w:b/>
          <w:sz w:val="24"/>
          <w:szCs w:val="24"/>
        </w:rPr>
        <w:t>Latar Belakang</w:t>
      </w:r>
    </w:p>
    <w:p w:rsidR="0007079D" w:rsidRDefault="00734582" w:rsidP="00AD55A7">
      <w:pPr>
        <w:pStyle w:val="ListParagraph"/>
        <w:spacing w:after="0" w:line="480" w:lineRule="auto"/>
        <w:ind w:left="0" w:firstLine="426"/>
        <w:jc w:val="both"/>
        <w:rPr>
          <w:rFonts w:ascii="Times New Roman" w:eastAsia="Times New Roman" w:hAnsi="Times New Roman" w:cs="Times New Roman"/>
          <w:sz w:val="24"/>
          <w:szCs w:val="24"/>
        </w:rPr>
      </w:pPr>
      <w:r w:rsidRPr="00392E49">
        <w:rPr>
          <w:rFonts w:ascii="Times New Roman" w:eastAsia="Times New Roman" w:hAnsi="Times New Roman" w:cs="Times New Roman"/>
          <w:sz w:val="24"/>
          <w:szCs w:val="24"/>
        </w:rPr>
        <w:t xml:space="preserve">Pendidikan Taman Kanak-kanak merupakan salah satu bentuk pendidikan anak </w:t>
      </w:r>
      <w:proofErr w:type="gramStart"/>
      <w:r w:rsidRPr="00392E49">
        <w:rPr>
          <w:rFonts w:ascii="Times New Roman" w:eastAsia="Times New Roman" w:hAnsi="Times New Roman" w:cs="Times New Roman"/>
          <w:sz w:val="24"/>
          <w:szCs w:val="24"/>
        </w:rPr>
        <w:t>usia</w:t>
      </w:r>
      <w:proofErr w:type="gramEnd"/>
      <w:r w:rsidRPr="00392E49">
        <w:rPr>
          <w:rFonts w:ascii="Times New Roman" w:eastAsia="Times New Roman" w:hAnsi="Times New Roman" w:cs="Times New Roman"/>
          <w:sz w:val="24"/>
          <w:szCs w:val="24"/>
        </w:rPr>
        <w:t xml:space="preserve"> dini yang berada pada jalur pendidikan formal. </w:t>
      </w:r>
      <w:r w:rsidRPr="00392E49">
        <w:rPr>
          <w:rFonts w:ascii="Times New Roman" w:eastAsia="Times New Roman" w:hAnsi="Times New Roman" w:cs="Times New Roman"/>
          <w:sz w:val="24"/>
          <w:szCs w:val="24"/>
          <w:lang w:val="id-ID"/>
        </w:rPr>
        <w:t xml:space="preserve">Sebagai </w:t>
      </w:r>
      <w:r w:rsidRPr="00392E49">
        <w:rPr>
          <w:rFonts w:ascii="Times New Roman" w:eastAsia="Times New Roman" w:hAnsi="Times New Roman" w:cs="Times New Roman"/>
          <w:sz w:val="24"/>
          <w:szCs w:val="24"/>
        </w:rPr>
        <w:t>lembaga pendidikan prasekolah, tugas utama Taman Kanak-kanak adalah mempersiapkan anak dengan memperkenalkan berbagai pengetahuan, sikap/perilaku, dan keterampilan</w:t>
      </w:r>
      <w:r w:rsidRPr="00392E49">
        <w:rPr>
          <w:rFonts w:ascii="Times New Roman" w:eastAsia="Times New Roman" w:hAnsi="Times New Roman" w:cs="Times New Roman"/>
          <w:sz w:val="24"/>
          <w:szCs w:val="24"/>
          <w:lang w:val="id-ID"/>
        </w:rPr>
        <w:t xml:space="preserve"> agar anak</w:t>
      </w:r>
      <w:r w:rsidRPr="00392E49">
        <w:rPr>
          <w:rFonts w:ascii="Times New Roman" w:eastAsia="Times New Roman" w:hAnsi="Times New Roman" w:cs="Times New Roman"/>
          <w:sz w:val="24"/>
          <w:szCs w:val="24"/>
        </w:rPr>
        <w:t xml:space="preserve"> dapat melanjutkan kegiatan belajar yang sesungguhnya di sekolah dasar.</w:t>
      </w:r>
      <w:r w:rsidR="009260DD">
        <w:rPr>
          <w:rFonts w:ascii="Times New Roman" w:eastAsia="Times New Roman" w:hAnsi="Times New Roman" w:cs="Times New Roman"/>
          <w:sz w:val="24"/>
          <w:szCs w:val="24"/>
        </w:rPr>
        <w:t xml:space="preserve">Oleh Wijana </w:t>
      </w:r>
      <w:r w:rsidR="0007079D">
        <w:rPr>
          <w:rFonts w:ascii="Times New Roman" w:eastAsia="Times New Roman" w:hAnsi="Times New Roman" w:cs="Times New Roman"/>
          <w:sz w:val="24"/>
          <w:szCs w:val="24"/>
        </w:rPr>
        <w:t xml:space="preserve">(2010: 2.5) mengemukakan bahwa </w:t>
      </w:r>
      <w:r w:rsidR="0007079D" w:rsidRPr="0007079D">
        <w:rPr>
          <w:rFonts w:ascii="Times New Roman" w:eastAsia="Times New Roman" w:hAnsi="Times New Roman" w:cs="Times New Roman"/>
          <w:sz w:val="24"/>
          <w:szCs w:val="24"/>
        </w:rPr>
        <w:t xml:space="preserve">menurut </w:t>
      </w:r>
      <w:r w:rsidR="009260DD" w:rsidRPr="0007079D">
        <w:rPr>
          <w:rFonts w:ascii="Times New Roman" w:eastAsia="Times New Roman" w:hAnsi="Times New Roman" w:cs="Times New Roman"/>
          <w:sz w:val="24"/>
          <w:szCs w:val="24"/>
        </w:rPr>
        <w:t>Undang-undang Nomor 20 Tahun 2003 tent</w:t>
      </w:r>
      <w:r w:rsidR="0007079D">
        <w:rPr>
          <w:rFonts w:ascii="Times New Roman" w:eastAsia="Times New Roman" w:hAnsi="Times New Roman" w:cs="Times New Roman"/>
          <w:sz w:val="24"/>
          <w:szCs w:val="24"/>
        </w:rPr>
        <w:t xml:space="preserve">ang Sistem Pendidikan Nasional: </w:t>
      </w:r>
    </w:p>
    <w:p w:rsidR="009260DD" w:rsidRPr="0007079D" w:rsidRDefault="009260DD" w:rsidP="007D6F40">
      <w:pPr>
        <w:pStyle w:val="ListParagraph"/>
        <w:spacing w:after="0" w:line="240" w:lineRule="auto"/>
        <w:ind w:left="426" w:right="474"/>
        <w:jc w:val="both"/>
        <w:rPr>
          <w:rFonts w:ascii="Times New Roman" w:eastAsia="Times New Roman" w:hAnsi="Times New Roman" w:cs="Times New Roman"/>
          <w:sz w:val="24"/>
          <w:szCs w:val="24"/>
        </w:rPr>
      </w:pPr>
      <w:r w:rsidRPr="0007079D">
        <w:rPr>
          <w:rFonts w:ascii="Times New Roman" w:eastAsia="Times New Roman" w:hAnsi="Times New Roman" w:cs="Times New Roman"/>
          <w:sz w:val="24"/>
          <w:szCs w:val="24"/>
        </w:rPr>
        <w:t xml:space="preserve">Pendidikan Anak </w:t>
      </w:r>
      <w:proofErr w:type="gramStart"/>
      <w:r w:rsidRPr="0007079D">
        <w:rPr>
          <w:rFonts w:ascii="Times New Roman" w:eastAsia="Times New Roman" w:hAnsi="Times New Roman" w:cs="Times New Roman"/>
          <w:sz w:val="24"/>
          <w:szCs w:val="24"/>
        </w:rPr>
        <w:t>Usia</w:t>
      </w:r>
      <w:proofErr w:type="gramEnd"/>
      <w:r w:rsidRPr="0007079D">
        <w:rPr>
          <w:rFonts w:ascii="Times New Roman" w:eastAsia="Times New Roman" w:hAnsi="Times New Roman" w:cs="Times New Roman"/>
          <w:sz w:val="24"/>
          <w:szCs w:val="24"/>
        </w:rPr>
        <w:t xml:space="preserve"> Dini adalah suatu upaya pembinaan yang ditujukan anak sejak lahir sampai usia enam tahun yang dilakukan melalui pemberian ransangan pendidikan untuk membantu pertumbuhan dan perkembangan jasmani dan rohani agar anak memiliki kesiapan dalam memasuki pendidikan lebih lanjut.</w:t>
      </w:r>
    </w:p>
    <w:p w:rsidR="009260DD" w:rsidRPr="00392E49" w:rsidRDefault="009260DD" w:rsidP="007D6F40">
      <w:pPr>
        <w:pStyle w:val="ListParagraph"/>
        <w:spacing w:after="0" w:line="240" w:lineRule="auto"/>
        <w:ind w:left="0" w:firstLine="426"/>
        <w:jc w:val="both"/>
        <w:rPr>
          <w:rFonts w:ascii="Times New Roman" w:eastAsia="Times New Roman" w:hAnsi="Times New Roman" w:cs="Times New Roman"/>
          <w:sz w:val="24"/>
          <w:szCs w:val="24"/>
        </w:rPr>
      </w:pPr>
    </w:p>
    <w:p w:rsidR="006D3426" w:rsidRDefault="00B50C65" w:rsidP="007D6F40">
      <w:pPr>
        <w:pStyle w:val="ListParagraph"/>
        <w:spacing w:after="0" w:line="480" w:lineRule="auto"/>
        <w:ind w:left="0" w:firstLine="426"/>
        <w:jc w:val="both"/>
        <w:rPr>
          <w:rFonts w:ascii="Times New Roman" w:hAnsi="Times New Roman" w:cs="Times New Roman"/>
          <w:sz w:val="24"/>
          <w:szCs w:val="24"/>
        </w:rPr>
      </w:pPr>
      <w:r w:rsidRPr="00B50C65">
        <w:rPr>
          <w:rFonts w:ascii="Times New Roman" w:hAnsi="Times New Roman" w:cs="Times New Roman"/>
          <w:b/>
          <w:noProof/>
          <w:sz w:val="24"/>
          <w:szCs w:val="24"/>
        </w:rPr>
        <w:pict>
          <v:rect id="_x0000_s1052" style="position:absolute;left:0;text-align:left;margin-left:188.9pt;margin-top:207.1pt;width:28.05pt;height:21.75pt;z-index:251678720" strokecolor="white [3212]">
            <v:textbox>
              <w:txbxContent>
                <w:p w:rsidR="007128CD" w:rsidRPr="00C20477" w:rsidRDefault="007128CD" w:rsidP="00C20477">
                  <w:pPr>
                    <w:jc w:val="center"/>
                    <w:rPr>
                      <w:rFonts w:ascii="Arial" w:hAnsi="Arial" w:cs="Arial"/>
                      <w:sz w:val="20"/>
                      <w:szCs w:val="20"/>
                    </w:rPr>
                  </w:pPr>
                  <w:r w:rsidRPr="00C20477">
                    <w:rPr>
                      <w:rFonts w:ascii="Arial" w:hAnsi="Arial" w:cs="Arial"/>
                      <w:sz w:val="20"/>
                      <w:szCs w:val="20"/>
                    </w:rPr>
                    <w:t>1</w:t>
                  </w:r>
                </w:p>
              </w:txbxContent>
            </v:textbox>
          </v:rect>
        </w:pict>
      </w:r>
      <w:r w:rsidRPr="00B50C65">
        <w:rPr>
          <w:rFonts w:ascii="Times New Roman" w:hAnsi="Times New Roman" w:cs="Times New Roman"/>
          <w:b/>
          <w:noProof/>
          <w:sz w:val="24"/>
          <w:szCs w:val="24"/>
        </w:rPr>
        <w:pict>
          <v:rect id="_x0000_s1041" style="position:absolute;left:0;text-align:left;margin-left:181.9pt;margin-top:309.9pt;width:26.65pt;height:21.75pt;z-index:251670528" strokecolor="white [3212]">
            <v:textbox>
              <w:txbxContent>
                <w:p w:rsidR="007128CD" w:rsidRPr="006D3426" w:rsidRDefault="007128CD" w:rsidP="006D3426">
                  <w:pPr>
                    <w:jc w:val="center"/>
                    <w:rPr>
                      <w:rFonts w:ascii="Arial" w:hAnsi="Arial" w:cs="Arial"/>
                      <w:sz w:val="20"/>
                      <w:szCs w:val="20"/>
                    </w:rPr>
                  </w:pPr>
                  <w:r w:rsidRPr="006D3426">
                    <w:rPr>
                      <w:rFonts w:ascii="Arial" w:hAnsi="Arial" w:cs="Arial"/>
                      <w:sz w:val="20"/>
                      <w:szCs w:val="20"/>
                    </w:rPr>
                    <w:t>1</w:t>
                  </w:r>
                </w:p>
              </w:txbxContent>
            </v:textbox>
          </v:rect>
        </w:pict>
      </w:r>
      <w:proofErr w:type="gramStart"/>
      <w:r w:rsidR="00D959F9" w:rsidRPr="00392E49">
        <w:rPr>
          <w:rFonts w:ascii="Times New Roman" w:hAnsi="Times New Roman" w:cs="Times New Roman"/>
          <w:sz w:val="24"/>
          <w:szCs w:val="24"/>
        </w:rPr>
        <w:t>Taman Kanak-kanak didefinisikan sebagai tempat untuk mempersiapkan anak-anak memasuki masa sekolah yang dimulai di jenjang sekolah dasar.Kegiatan yang dilakukan di Taman Kanak-kanak pun hanyalah bermain dengan mempergunakan alat-alat bermain edukatif.</w:t>
      </w:r>
      <w:proofErr w:type="gramEnd"/>
      <w:r w:rsidR="00D959F9" w:rsidRPr="00392E49">
        <w:rPr>
          <w:rFonts w:ascii="Times New Roman" w:hAnsi="Times New Roman" w:cs="Times New Roman"/>
          <w:sz w:val="24"/>
          <w:szCs w:val="24"/>
        </w:rPr>
        <w:t xml:space="preserve"> Pelajaran membaca, menulis, dan berhitung tidak diperkenankan di tingkat Taman Kanak-kanak, kecuali hanya pengenalan huruf-huruf dan angka-angka, itu pun dilakukan setelah anak-anak memasuki TK Kelompok B. Akan tetapi, pada perkembangan terakhir hal itu menimbulkan sedikit masalah, </w:t>
      </w:r>
      <w:r w:rsidR="00D959F9" w:rsidRPr="00392E49">
        <w:rPr>
          <w:rFonts w:ascii="Times New Roman" w:hAnsi="Times New Roman" w:cs="Times New Roman"/>
          <w:sz w:val="24"/>
          <w:szCs w:val="24"/>
        </w:rPr>
        <w:lastRenderedPageBreak/>
        <w:t>karena ternyata pelajaran di kelas satu sekolah dasar sulit diikuti jika asumsinya anak-anak lulusan Taman Kanak-kanak belum mendapat pelajaran calistung. Karena tuntutan itulah, akhirnya banyak Taman Kanak-kanak yang secara mandiri mengupayakan pelajaran membaca bagi anak didiknya.Berbagai metode mengajar dipraktikkan, dengan harapan bisa membantu anak-anak untuk menguasai keterampilan membaca dan menulis sebelum masuk sekolah dasar.Beberapa anak mungkin berhasil menguasai keterampilan tersebut, namun banyak pula di antaranya yang masih mengalami kesulitan.</w:t>
      </w:r>
    </w:p>
    <w:p w:rsidR="006D3426" w:rsidRDefault="007D6F40" w:rsidP="007D6F40">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pada tanggal 11 </w:t>
      </w:r>
      <w:r w:rsidR="00CE10CC">
        <w:rPr>
          <w:rFonts w:ascii="Times New Roman" w:hAnsi="Times New Roman" w:cs="Times New Roman"/>
          <w:sz w:val="24"/>
          <w:szCs w:val="24"/>
        </w:rPr>
        <w:t>Februari</w:t>
      </w:r>
      <w:r>
        <w:rPr>
          <w:rFonts w:ascii="Times New Roman" w:hAnsi="Times New Roman" w:cs="Times New Roman"/>
          <w:sz w:val="24"/>
          <w:szCs w:val="24"/>
        </w:rPr>
        <w:t xml:space="preserve"> 2014 masih banyak ditemui bahwa </w:t>
      </w:r>
      <w:r w:rsidRPr="00392E49">
        <w:rPr>
          <w:rFonts w:ascii="Times New Roman" w:hAnsi="Times New Roman" w:cs="Times New Roman"/>
          <w:sz w:val="24"/>
          <w:szCs w:val="24"/>
        </w:rPr>
        <w:t xml:space="preserve">kesulitan </w:t>
      </w:r>
      <w:r w:rsidR="00D959F9" w:rsidRPr="00392E49">
        <w:rPr>
          <w:rFonts w:ascii="Times New Roman" w:hAnsi="Times New Roman" w:cs="Times New Roman"/>
          <w:sz w:val="24"/>
          <w:szCs w:val="24"/>
        </w:rPr>
        <w:t>anak dalam</w:t>
      </w:r>
      <w:r w:rsidR="00AD55A7">
        <w:rPr>
          <w:rFonts w:ascii="Times New Roman" w:hAnsi="Times New Roman" w:cs="Times New Roman"/>
          <w:sz w:val="24"/>
          <w:szCs w:val="24"/>
        </w:rPr>
        <w:t xml:space="preserve">mengenal bacaan, </w:t>
      </w:r>
      <w:r w:rsidR="00D959F9" w:rsidRPr="00392E49">
        <w:rPr>
          <w:rFonts w:ascii="Times New Roman" w:hAnsi="Times New Roman" w:cs="Times New Roman"/>
          <w:sz w:val="24"/>
          <w:szCs w:val="24"/>
        </w:rPr>
        <w:t xml:space="preserve">juga terjadi pada anak didik di TK Bandar Mandani Parepare, pengamatan yang dilakukan selama proses kegiatan </w:t>
      </w:r>
      <w:r w:rsidR="007859A9" w:rsidRPr="00392E49">
        <w:rPr>
          <w:rFonts w:ascii="Times New Roman" w:hAnsi="Times New Roman" w:cs="Times New Roman"/>
          <w:sz w:val="24"/>
          <w:szCs w:val="24"/>
        </w:rPr>
        <w:t xml:space="preserve">pada sentra </w:t>
      </w:r>
      <w:r w:rsidR="00D959F9" w:rsidRPr="00392E49">
        <w:rPr>
          <w:rFonts w:ascii="Times New Roman" w:hAnsi="Times New Roman" w:cs="Times New Roman"/>
          <w:sz w:val="24"/>
          <w:szCs w:val="24"/>
        </w:rPr>
        <w:t xml:space="preserve">bahasa anak </w:t>
      </w:r>
      <w:r w:rsidR="00640459">
        <w:rPr>
          <w:rFonts w:ascii="Times New Roman" w:hAnsi="Times New Roman" w:cs="Times New Roman"/>
          <w:sz w:val="24"/>
          <w:szCs w:val="24"/>
        </w:rPr>
        <w:t xml:space="preserve">kelompok B4, </w:t>
      </w:r>
      <w:r w:rsidR="00804C7B">
        <w:rPr>
          <w:rFonts w:ascii="Times New Roman" w:hAnsi="Times New Roman" w:cs="Times New Roman"/>
          <w:sz w:val="24"/>
          <w:szCs w:val="24"/>
        </w:rPr>
        <w:t xml:space="preserve">anak kurang </w:t>
      </w:r>
      <w:r w:rsidR="00804C7B" w:rsidRPr="00F22C00">
        <w:rPr>
          <w:rFonts w:ascii="Times New Roman" w:hAnsi="Times New Roman" w:cs="Times New Roman"/>
          <w:sz w:val="24"/>
          <w:szCs w:val="24"/>
        </w:rPr>
        <w:t>mampu menyebut dan menunjuk huruf dengan simbol yang melambangkannya</w:t>
      </w:r>
      <w:r w:rsidR="00804C7B">
        <w:rPr>
          <w:rFonts w:ascii="Times New Roman" w:hAnsi="Times New Roman" w:cs="Times New Roman"/>
          <w:sz w:val="24"/>
          <w:szCs w:val="24"/>
        </w:rPr>
        <w:t xml:space="preserve"> dankurang </w:t>
      </w:r>
      <w:r w:rsidR="00804C7B" w:rsidRPr="00A01E55">
        <w:rPr>
          <w:rFonts w:ascii="Times New Roman" w:hAnsi="Times New Roman" w:cs="Times New Roman"/>
          <w:sz w:val="24"/>
          <w:szCs w:val="24"/>
        </w:rPr>
        <w:t>mampu menyebut dan menunjuk benda-benda disekitar yang mempunyai suara huruf awal</w:t>
      </w:r>
      <w:r w:rsidR="00804C7B">
        <w:rPr>
          <w:rFonts w:ascii="Times New Roman" w:hAnsi="Times New Roman" w:cs="Times New Roman"/>
          <w:sz w:val="24"/>
          <w:szCs w:val="24"/>
        </w:rPr>
        <w:t xml:space="preserve">. Pada </w:t>
      </w:r>
      <w:r w:rsidR="00D959F9" w:rsidRPr="00392E49">
        <w:rPr>
          <w:rFonts w:ascii="Times New Roman" w:hAnsi="Times New Roman" w:cs="Times New Roman"/>
          <w:sz w:val="24"/>
          <w:szCs w:val="24"/>
        </w:rPr>
        <w:t xml:space="preserve">kegiatan ini guru mengajak anak duduk pada kursinya masing-masing kemudian kemudian </w:t>
      </w:r>
      <w:r w:rsidR="00790DBE" w:rsidRPr="00392E49">
        <w:rPr>
          <w:rFonts w:ascii="Times New Roman" w:hAnsi="Times New Roman" w:cs="Times New Roman"/>
          <w:sz w:val="24"/>
          <w:szCs w:val="24"/>
        </w:rPr>
        <w:t>menugaskan</w:t>
      </w:r>
      <w:r w:rsidR="00D959F9" w:rsidRPr="00392E49">
        <w:rPr>
          <w:rFonts w:ascii="Times New Roman" w:hAnsi="Times New Roman" w:cs="Times New Roman"/>
          <w:sz w:val="24"/>
          <w:szCs w:val="24"/>
        </w:rPr>
        <w:t xml:space="preserve"> anak mengamati poster yang didalamnya terdapat beberapa gambar kendaraan yang ada di darat yang dibawahnya tertulis </w:t>
      </w:r>
      <w:proofErr w:type="gramStart"/>
      <w:r w:rsidR="00D959F9" w:rsidRPr="00392E49">
        <w:rPr>
          <w:rFonts w:ascii="Times New Roman" w:hAnsi="Times New Roman" w:cs="Times New Roman"/>
          <w:sz w:val="24"/>
          <w:szCs w:val="24"/>
        </w:rPr>
        <w:t>nama</w:t>
      </w:r>
      <w:proofErr w:type="gramEnd"/>
      <w:r w:rsidR="00D959F9" w:rsidRPr="00392E49">
        <w:rPr>
          <w:rFonts w:ascii="Times New Roman" w:hAnsi="Times New Roman" w:cs="Times New Roman"/>
          <w:sz w:val="24"/>
          <w:szCs w:val="24"/>
        </w:rPr>
        <w:t xml:space="preserve"> benda tersebut. Setelah mengamati gambar guru meminta </w:t>
      </w:r>
      <w:r w:rsidR="00790DBE" w:rsidRPr="00392E49">
        <w:rPr>
          <w:rFonts w:ascii="Times New Roman" w:hAnsi="Times New Roman" w:cs="Times New Roman"/>
          <w:sz w:val="24"/>
          <w:szCs w:val="24"/>
        </w:rPr>
        <w:t xml:space="preserve">untuk </w:t>
      </w:r>
      <w:r w:rsidR="00D959F9" w:rsidRPr="00392E49">
        <w:rPr>
          <w:rFonts w:ascii="Times New Roman" w:hAnsi="Times New Roman" w:cs="Times New Roman"/>
          <w:sz w:val="24"/>
          <w:szCs w:val="24"/>
        </w:rPr>
        <w:t xml:space="preserve">membaca </w:t>
      </w:r>
      <w:r w:rsidR="007859A9" w:rsidRPr="00392E49">
        <w:rPr>
          <w:rFonts w:ascii="Times New Roman" w:hAnsi="Times New Roman" w:cs="Times New Roman"/>
          <w:sz w:val="24"/>
          <w:szCs w:val="24"/>
        </w:rPr>
        <w:t xml:space="preserve">gambar dan menyebutkan </w:t>
      </w:r>
      <w:proofErr w:type="gramStart"/>
      <w:r w:rsidR="00D959F9" w:rsidRPr="00392E49">
        <w:rPr>
          <w:rFonts w:ascii="Times New Roman" w:hAnsi="Times New Roman" w:cs="Times New Roman"/>
          <w:sz w:val="24"/>
          <w:szCs w:val="24"/>
        </w:rPr>
        <w:t>huruf  pada</w:t>
      </w:r>
      <w:proofErr w:type="gramEnd"/>
      <w:r w:rsidR="00D959F9" w:rsidRPr="00392E49">
        <w:rPr>
          <w:rFonts w:ascii="Times New Roman" w:hAnsi="Times New Roman" w:cs="Times New Roman"/>
          <w:sz w:val="24"/>
          <w:szCs w:val="24"/>
        </w:rPr>
        <w:t xml:space="preserve"> kata yang ada dibawahnya, kemudian mengejanya menjadi kata yang bermakna. Selama </w:t>
      </w:r>
      <w:r w:rsidR="009B1624">
        <w:rPr>
          <w:rFonts w:ascii="Times New Roman" w:hAnsi="Times New Roman" w:cs="Times New Roman"/>
          <w:sz w:val="24"/>
          <w:szCs w:val="24"/>
        </w:rPr>
        <w:t>proses pembelajaran berlangsung, masih ada sekitar 66</w:t>
      </w:r>
      <w:proofErr w:type="gramStart"/>
      <w:r w:rsidR="009B1624">
        <w:rPr>
          <w:rFonts w:ascii="Times New Roman" w:hAnsi="Times New Roman" w:cs="Times New Roman"/>
          <w:sz w:val="24"/>
          <w:szCs w:val="24"/>
        </w:rPr>
        <w:t>,67</w:t>
      </w:r>
      <w:proofErr w:type="gramEnd"/>
      <w:r w:rsidR="009B1624">
        <w:rPr>
          <w:rFonts w:ascii="Times New Roman" w:hAnsi="Times New Roman" w:cs="Times New Roman"/>
          <w:sz w:val="24"/>
          <w:szCs w:val="24"/>
        </w:rPr>
        <w:t xml:space="preserve">% anak, minat dalam </w:t>
      </w:r>
      <w:r w:rsidR="00D959F9" w:rsidRPr="00392E49">
        <w:rPr>
          <w:rFonts w:ascii="Times New Roman" w:hAnsi="Times New Roman" w:cs="Times New Roman"/>
          <w:sz w:val="24"/>
          <w:szCs w:val="24"/>
        </w:rPr>
        <w:t>mengikuti kegiatan yang dilaksanakan</w:t>
      </w:r>
      <w:r w:rsidR="00790DBE" w:rsidRPr="00392E49">
        <w:rPr>
          <w:rFonts w:ascii="Times New Roman" w:hAnsi="Times New Roman" w:cs="Times New Roman"/>
          <w:sz w:val="24"/>
          <w:szCs w:val="24"/>
        </w:rPr>
        <w:t xml:space="preserve"> masih sangat kurang</w:t>
      </w:r>
      <w:r w:rsidR="00D959F9" w:rsidRPr="00392E49">
        <w:rPr>
          <w:rFonts w:ascii="Times New Roman" w:hAnsi="Times New Roman" w:cs="Times New Roman"/>
          <w:sz w:val="24"/>
          <w:szCs w:val="24"/>
        </w:rPr>
        <w:t xml:space="preserve">, </w:t>
      </w:r>
      <w:r w:rsidR="009B1624">
        <w:rPr>
          <w:rFonts w:ascii="Times New Roman" w:hAnsi="Times New Roman" w:cs="Times New Roman"/>
          <w:sz w:val="24"/>
          <w:szCs w:val="24"/>
        </w:rPr>
        <w:t>dimana anak</w:t>
      </w:r>
      <w:r w:rsidR="007859A9" w:rsidRPr="00392E49">
        <w:rPr>
          <w:rFonts w:ascii="Times New Roman" w:hAnsi="Times New Roman" w:cs="Times New Roman"/>
          <w:sz w:val="24"/>
          <w:szCs w:val="24"/>
        </w:rPr>
        <w:t xml:space="preserve"> terlihat berdiam diri sambil mengamati gambar pada poster tersebut. </w:t>
      </w:r>
    </w:p>
    <w:p w:rsidR="006D3426" w:rsidRDefault="007859A9"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lastRenderedPageBreak/>
        <w:t xml:space="preserve">Permasalahan ini </w:t>
      </w:r>
      <w:r w:rsidR="00790DBE" w:rsidRPr="00392E49">
        <w:rPr>
          <w:rFonts w:ascii="Times New Roman" w:hAnsi="Times New Roman" w:cs="Times New Roman"/>
          <w:sz w:val="24"/>
          <w:szCs w:val="24"/>
        </w:rPr>
        <w:t xml:space="preserve">jika dibiarkan terjadi maka dapat mempengaruhi kemampuan membaca anak pada tahap selanjutnya, </w:t>
      </w:r>
      <w:r w:rsidR="00756782" w:rsidRPr="00392E49">
        <w:rPr>
          <w:rFonts w:ascii="Times New Roman" w:hAnsi="Times New Roman" w:cs="Times New Roman"/>
          <w:sz w:val="24"/>
          <w:szCs w:val="24"/>
        </w:rPr>
        <w:t>dan juga dapat mempengaruhi aspek perkembangan bahasa dan perkembangan kognitif anak.</w:t>
      </w:r>
      <w:r w:rsidR="009260DD">
        <w:rPr>
          <w:rFonts w:ascii="Times New Roman" w:hAnsi="Times New Roman" w:cs="Times New Roman"/>
          <w:sz w:val="24"/>
          <w:szCs w:val="24"/>
        </w:rPr>
        <w:t>M</w:t>
      </w:r>
      <w:r w:rsidR="00D6627F" w:rsidRPr="00392E49">
        <w:rPr>
          <w:rFonts w:ascii="Times New Roman" w:hAnsi="Times New Roman" w:cs="Times New Roman"/>
          <w:sz w:val="24"/>
          <w:szCs w:val="24"/>
        </w:rPr>
        <w:t>enurut Glenn (Soedarso</w:t>
      </w:r>
      <w:r w:rsidR="006A14D5" w:rsidRPr="00392E49">
        <w:rPr>
          <w:rFonts w:ascii="Times New Roman" w:hAnsi="Times New Roman" w:cs="Times New Roman"/>
          <w:sz w:val="24"/>
          <w:szCs w:val="24"/>
        </w:rPr>
        <w:t>, 2001</w:t>
      </w:r>
      <w:r w:rsidR="009260DD">
        <w:rPr>
          <w:rFonts w:ascii="Times New Roman" w:hAnsi="Times New Roman" w:cs="Times New Roman"/>
          <w:sz w:val="24"/>
          <w:szCs w:val="24"/>
        </w:rPr>
        <w:t>: 33</w:t>
      </w:r>
      <w:r w:rsidR="006A14D5" w:rsidRPr="00392E49">
        <w:rPr>
          <w:rFonts w:ascii="Times New Roman" w:hAnsi="Times New Roman" w:cs="Times New Roman"/>
          <w:sz w:val="24"/>
          <w:szCs w:val="24"/>
        </w:rPr>
        <w:t xml:space="preserve">) bahwa, </w:t>
      </w:r>
      <w:r w:rsidR="00A22F78">
        <w:rPr>
          <w:rFonts w:ascii="Times New Roman" w:hAnsi="Times New Roman" w:cs="Times New Roman"/>
          <w:sz w:val="24"/>
          <w:szCs w:val="24"/>
        </w:rPr>
        <w:t>“</w:t>
      </w:r>
      <w:r w:rsidR="006A14D5" w:rsidRPr="00392E49">
        <w:rPr>
          <w:rFonts w:ascii="Times New Roman" w:hAnsi="Times New Roman" w:cs="Times New Roman"/>
          <w:sz w:val="24"/>
          <w:szCs w:val="24"/>
        </w:rPr>
        <w:t>membaca adalah fungsi otak, sedangkan mengajar membaca dengan mengeja huruf (cara konvensional di sekolah) diikat oleh kaidah atau aturan bahasa</w:t>
      </w:r>
      <w:r w:rsidR="00A22F78">
        <w:rPr>
          <w:rFonts w:ascii="Times New Roman" w:hAnsi="Times New Roman" w:cs="Times New Roman"/>
          <w:sz w:val="24"/>
          <w:szCs w:val="24"/>
        </w:rPr>
        <w:t>”</w:t>
      </w:r>
      <w:r w:rsidR="006A14D5" w:rsidRPr="00392E49">
        <w:rPr>
          <w:rFonts w:ascii="Times New Roman" w:hAnsi="Times New Roman" w:cs="Times New Roman"/>
          <w:sz w:val="24"/>
          <w:szCs w:val="24"/>
        </w:rPr>
        <w:t>.</w:t>
      </w:r>
      <w:r w:rsidR="00756782" w:rsidRPr="00392E49">
        <w:rPr>
          <w:rFonts w:ascii="Times New Roman" w:hAnsi="Times New Roman" w:cs="Times New Roman"/>
          <w:sz w:val="24"/>
          <w:szCs w:val="24"/>
        </w:rPr>
        <w:t xml:space="preserve">Mengingat bahwa pentingnya mengembangkan kemampuan membaca permulaan anak di Taman Kanak-kanak </w:t>
      </w:r>
      <w:r w:rsidR="006A14D5" w:rsidRPr="00392E49">
        <w:rPr>
          <w:rFonts w:ascii="Times New Roman" w:hAnsi="Times New Roman" w:cs="Times New Roman"/>
          <w:sz w:val="24"/>
          <w:szCs w:val="24"/>
        </w:rPr>
        <w:t xml:space="preserve">sebagai persiapan anak memasuki pendidikan dasar di kemudian hari dan merupakan </w:t>
      </w:r>
      <w:r w:rsidR="00756782" w:rsidRPr="00392E49">
        <w:rPr>
          <w:rFonts w:ascii="Times New Roman" w:hAnsi="Times New Roman" w:cs="Times New Roman"/>
          <w:sz w:val="24"/>
          <w:szCs w:val="24"/>
        </w:rPr>
        <w:t xml:space="preserve">wujud dari upaya pendidik dalam mencerdaskan kehidupan bangsa </w:t>
      </w:r>
      <w:r w:rsidRPr="00392E49">
        <w:rPr>
          <w:rFonts w:ascii="Times New Roman" w:hAnsi="Times New Roman" w:cs="Times New Roman"/>
          <w:sz w:val="24"/>
          <w:szCs w:val="24"/>
        </w:rPr>
        <w:t>tentunya memerlukan penanganan secara professional untuk melakukan perbaikan pembelajaran</w:t>
      </w:r>
      <w:r w:rsidR="00A52A2C">
        <w:rPr>
          <w:rFonts w:ascii="Times New Roman" w:hAnsi="Times New Roman" w:cs="Times New Roman"/>
          <w:sz w:val="24"/>
          <w:szCs w:val="24"/>
        </w:rPr>
        <w:t xml:space="preserve"> </w:t>
      </w:r>
      <w:r w:rsidR="00D959F9" w:rsidRPr="00392E49">
        <w:rPr>
          <w:rFonts w:ascii="Times New Roman" w:hAnsi="Times New Roman" w:cs="Times New Roman"/>
          <w:sz w:val="24"/>
          <w:szCs w:val="24"/>
        </w:rPr>
        <w:t xml:space="preserve">dengan menerapkan metode </w:t>
      </w:r>
      <w:r w:rsidR="00790DBE" w:rsidRPr="00392E49">
        <w:rPr>
          <w:rFonts w:ascii="Times New Roman" w:hAnsi="Times New Roman" w:cs="Times New Roman"/>
          <w:sz w:val="24"/>
          <w:szCs w:val="24"/>
        </w:rPr>
        <w:t>bermain kartu huruf</w:t>
      </w:r>
      <w:r w:rsidR="00D959F9" w:rsidRPr="00392E49">
        <w:rPr>
          <w:rFonts w:ascii="Times New Roman" w:hAnsi="Times New Roman" w:cs="Times New Roman"/>
          <w:sz w:val="24"/>
          <w:szCs w:val="24"/>
        </w:rPr>
        <w:t xml:space="preserve"> yang dipandang dapat memotivasi anak mengikuti kegiatan pembelajaran sehingga minat membaca anak dapat mengalami peningkatan</w:t>
      </w:r>
      <w:r w:rsidR="00790DBE" w:rsidRPr="00392E49">
        <w:rPr>
          <w:rFonts w:ascii="Times New Roman" w:hAnsi="Times New Roman" w:cs="Times New Roman"/>
          <w:sz w:val="24"/>
          <w:szCs w:val="24"/>
        </w:rPr>
        <w:t>.</w:t>
      </w:r>
    </w:p>
    <w:p w:rsidR="006D3426" w:rsidRDefault="00790DBE" w:rsidP="007D6F40">
      <w:pPr>
        <w:pStyle w:val="ListParagraph"/>
        <w:spacing w:after="0" w:line="480" w:lineRule="auto"/>
        <w:ind w:left="0" w:firstLine="426"/>
        <w:jc w:val="both"/>
        <w:rPr>
          <w:rFonts w:ascii="Times New Roman" w:eastAsia="Times New Roman" w:hAnsi="Times New Roman" w:cs="Times New Roman"/>
          <w:sz w:val="24"/>
          <w:szCs w:val="24"/>
        </w:rPr>
      </w:pPr>
      <w:r w:rsidRPr="00392E49">
        <w:rPr>
          <w:rFonts w:ascii="Times New Roman" w:hAnsi="Times New Roman" w:cs="Times New Roman"/>
          <w:sz w:val="24"/>
          <w:szCs w:val="24"/>
        </w:rPr>
        <w:t xml:space="preserve">Metode bermain kartu huruf, merupakan </w:t>
      </w:r>
      <w:r w:rsidR="00756782" w:rsidRPr="00392E49">
        <w:rPr>
          <w:rFonts w:ascii="Times New Roman" w:hAnsi="Times New Roman" w:cs="Times New Roman"/>
          <w:sz w:val="24"/>
          <w:szCs w:val="24"/>
        </w:rPr>
        <w:t xml:space="preserve">salah satu </w:t>
      </w:r>
      <w:proofErr w:type="gramStart"/>
      <w:r w:rsidR="00756782" w:rsidRPr="00392E49">
        <w:rPr>
          <w:rFonts w:ascii="Times New Roman" w:hAnsi="Times New Roman" w:cs="Times New Roman"/>
          <w:sz w:val="24"/>
          <w:szCs w:val="24"/>
        </w:rPr>
        <w:t>cara</w:t>
      </w:r>
      <w:proofErr w:type="gramEnd"/>
      <w:r w:rsidR="00756782" w:rsidRPr="00392E49">
        <w:rPr>
          <w:rFonts w:ascii="Times New Roman" w:hAnsi="Times New Roman" w:cs="Times New Roman"/>
          <w:sz w:val="24"/>
          <w:szCs w:val="24"/>
        </w:rPr>
        <w:t xml:space="preserve"> yang digunakan di Taman Kanak-kanak untuk meningkatkan kemampuan membaca permulaan anak. </w:t>
      </w:r>
      <w:r w:rsidR="00AC2256" w:rsidRPr="00392E49">
        <w:rPr>
          <w:rFonts w:ascii="Times New Roman" w:hAnsi="Times New Roman" w:cs="Times New Roman"/>
          <w:sz w:val="24"/>
          <w:szCs w:val="24"/>
        </w:rPr>
        <w:t xml:space="preserve">Berpedoman </w:t>
      </w:r>
      <w:r w:rsidR="00AC2256" w:rsidRPr="00392E49">
        <w:rPr>
          <w:rFonts w:ascii="Times New Roman" w:eastAsia="Times New Roman" w:hAnsi="Times New Roman" w:cs="Times New Roman"/>
          <w:sz w:val="24"/>
          <w:szCs w:val="24"/>
        </w:rPr>
        <w:t xml:space="preserve">pada karakteristik umum anak Taman Kanak-kanak, dimana aktivitas bermain menjadi aktivitas dominan dalam kehiupan mereka, maka perlu diingat bahwa dalam melakukan pembimbingan membaca </w:t>
      </w:r>
      <w:proofErr w:type="gramStart"/>
      <w:r w:rsidR="00AC2256" w:rsidRPr="00392E49">
        <w:rPr>
          <w:rFonts w:ascii="Times New Roman" w:eastAsia="Times New Roman" w:hAnsi="Times New Roman" w:cs="Times New Roman"/>
          <w:sz w:val="24"/>
          <w:szCs w:val="24"/>
        </w:rPr>
        <w:t>permulaan  hendaknya</w:t>
      </w:r>
      <w:proofErr w:type="gramEnd"/>
      <w:r w:rsidR="00AC2256" w:rsidRPr="00392E49">
        <w:rPr>
          <w:rFonts w:ascii="Times New Roman" w:eastAsia="Times New Roman" w:hAnsi="Times New Roman" w:cs="Times New Roman"/>
          <w:sz w:val="24"/>
          <w:szCs w:val="24"/>
        </w:rPr>
        <w:t xml:space="preserve"> dilakukan dengan suasana yang menyenangkan. </w:t>
      </w:r>
      <w:proofErr w:type="gramStart"/>
      <w:r w:rsidR="00096C71" w:rsidRPr="00392E49">
        <w:rPr>
          <w:rFonts w:ascii="Times New Roman" w:eastAsia="Times New Roman" w:hAnsi="Times New Roman" w:cs="Times New Roman"/>
          <w:sz w:val="24"/>
          <w:szCs w:val="24"/>
        </w:rPr>
        <w:t>Mengenalkan huruf untuk anak Taman Kanak-kanak dapat dilakuan dengan bermain kartu huruf</w:t>
      </w:r>
      <w:r w:rsidR="00A52A2C">
        <w:rPr>
          <w:rFonts w:ascii="Times New Roman" w:eastAsia="Times New Roman" w:hAnsi="Times New Roman" w:cs="Times New Roman"/>
          <w:sz w:val="24"/>
          <w:szCs w:val="24"/>
        </w:rPr>
        <w:t xml:space="preserve"> </w:t>
      </w:r>
      <w:r w:rsidR="00096C71" w:rsidRPr="00392E49">
        <w:rPr>
          <w:rFonts w:ascii="Times New Roman" w:eastAsia="Times New Roman" w:hAnsi="Times New Roman" w:cs="Times New Roman"/>
          <w:sz w:val="24"/>
          <w:szCs w:val="24"/>
        </w:rPr>
        <w:t>.melalui permainan kartu huruf dapat membuat anak merasa senang, meskipun hanya dengan bermain saja secara langsung anak sudah belajar membaca melalui permainan tersebut.</w:t>
      </w:r>
      <w:proofErr w:type="gramEnd"/>
      <w:r w:rsidR="00096C71" w:rsidRPr="00392E49">
        <w:rPr>
          <w:rFonts w:ascii="Times New Roman" w:eastAsia="Times New Roman" w:hAnsi="Times New Roman" w:cs="Times New Roman"/>
          <w:sz w:val="24"/>
          <w:szCs w:val="24"/>
        </w:rPr>
        <w:t xml:space="preserve"> </w:t>
      </w:r>
      <w:proofErr w:type="gramStart"/>
      <w:r w:rsidR="00096C71" w:rsidRPr="00392E49">
        <w:rPr>
          <w:rFonts w:ascii="Times New Roman" w:eastAsia="Times New Roman" w:hAnsi="Times New Roman" w:cs="Times New Roman"/>
          <w:sz w:val="24"/>
          <w:szCs w:val="24"/>
        </w:rPr>
        <w:t xml:space="preserve">Menggunakan </w:t>
      </w:r>
      <w:r w:rsidR="00096C71" w:rsidRPr="00392E49">
        <w:rPr>
          <w:rFonts w:ascii="Times New Roman" w:eastAsia="Times New Roman" w:hAnsi="Times New Roman" w:cs="Times New Roman"/>
          <w:sz w:val="24"/>
          <w:szCs w:val="24"/>
        </w:rPr>
        <w:lastRenderedPageBreak/>
        <w:t>kartu huruf dapat memudahkan anak untuk memahami dan mengerti bentuk-bentuk huruf dengan udah dan dapat mengenal warna melalui kartu huruf tersebut.</w:t>
      </w:r>
      <w:proofErr w:type="gramEnd"/>
    </w:p>
    <w:p w:rsidR="00AC2256" w:rsidRPr="00392E49" w:rsidRDefault="00AC2256"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eastAsia="Times New Roman" w:hAnsi="Times New Roman" w:cs="Times New Roman"/>
          <w:sz w:val="24"/>
          <w:szCs w:val="24"/>
        </w:rPr>
        <w:t>Berdasarkan permasalahan dan uraian sebelumnya, maka penulis bermaksud untuk melakukan penelitian sebagai upaya dalam melakukan tindakan perbaikan pada proses pembelajaran aspek perkembangan bahasa yaitu kemampuan membaca permulaan dengan menerapkan metode bermain kartu huruf di TK Bandar Madani Parepare.</w:t>
      </w:r>
    </w:p>
    <w:p w:rsidR="00EA7715" w:rsidRPr="00392E49" w:rsidRDefault="00EA7715" w:rsidP="000341D0">
      <w:pPr>
        <w:pStyle w:val="ListParagraph"/>
        <w:numPr>
          <w:ilvl w:val="0"/>
          <w:numId w:val="1"/>
        </w:numPr>
        <w:spacing w:after="0" w:line="480" w:lineRule="auto"/>
        <w:ind w:left="360"/>
        <w:rPr>
          <w:rFonts w:ascii="Times New Roman" w:hAnsi="Times New Roman" w:cs="Times New Roman"/>
          <w:b/>
          <w:sz w:val="24"/>
          <w:szCs w:val="24"/>
        </w:rPr>
      </w:pPr>
      <w:r w:rsidRPr="00392E49">
        <w:rPr>
          <w:rFonts w:ascii="Times New Roman" w:hAnsi="Times New Roman" w:cs="Times New Roman"/>
          <w:b/>
          <w:sz w:val="24"/>
          <w:szCs w:val="24"/>
        </w:rPr>
        <w:t>Rumusan Masalah</w:t>
      </w:r>
    </w:p>
    <w:p w:rsidR="00AC2256" w:rsidRPr="00392E49" w:rsidRDefault="00AC2256"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Berdasarkan uraian dari latar belakang permasalahan yang telah dibahas sebelumnya, maka rumusan masalah dalam penelitian ini yaitu</w:t>
      </w:r>
      <w:r w:rsidR="007D6F40">
        <w:rPr>
          <w:rFonts w:ascii="Times New Roman" w:hAnsi="Times New Roman" w:cs="Times New Roman"/>
          <w:sz w:val="24"/>
          <w:szCs w:val="24"/>
        </w:rPr>
        <w:t>: Bagaimanakah</w:t>
      </w:r>
      <w:r w:rsidR="00A52A2C">
        <w:rPr>
          <w:rFonts w:ascii="Times New Roman" w:hAnsi="Times New Roman" w:cs="Times New Roman"/>
          <w:sz w:val="24"/>
          <w:szCs w:val="24"/>
        </w:rPr>
        <w:t xml:space="preserve"> </w:t>
      </w:r>
      <w:r w:rsidR="00C651AC" w:rsidRPr="00392E49">
        <w:rPr>
          <w:rFonts w:ascii="Times New Roman" w:hAnsi="Times New Roman" w:cs="Times New Roman"/>
          <w:sz w:val="24"/>
          <w:szCs w:val="24"/>
        </w:rPr>
        <w:t xml:space="preserve">Penerapan Metode Bermain Kartu Huruf </w:t>
      </w:r>
      <w:r w:rsidRPr="00392E49">
        <w:rPr>
          <w:rFonts w:ascii="Times New Roman" w:hAnsi="Times New Roman" w:cs="Times New Roman"/>
          <w:sz w:val="24"/>
          <w:szCs w:val="24"/>
        </w:rPr>
        <w:t>da</w:t>
      </w:r>
      <w:r w:rsidR="007D6F40">
        <w:rPr>
          <w:rFonts w:ascii="Times New Roman" w:hAnsi="Times New Roman" w:cs="Times New Roman"/>
          <w:sz w:val="24"/>
          <w:szCs w:val="24"/>
        </w:rPr>
        <w:t>pat</w:t>
      </w:r>
      <w:r w:rsidRPr="00392E49">
        <w:rPr>
          <w:rFonts w:ascii="Times New Roman" w:hAnsi="Times New Roman" w:cs="Times New Roman"/>
          <w:sz w:val="24"/>
          <w:szCs w:val="24"/>
        </w:rPr>
        <w:t xml:space="preserve"> me</w:t>
      </w:r>
      <w:r w:rsidR="00C651AC" w:rsidRPr="00392E49">
        <w:rPr>
          <w:rFonts w:ascii="Times New Roman" w:hAnsi="Times New Roman" w:cs="Times New Roman"/>
          <w:sz w:val="24"/>
          <w:szCs w:val="24"/>
        </w:rPr>
        <w:t xml:space="preserve">ningkatkan Kemampuan Membaca Permulaan Anak Kelompok B4 </w:t>
      </w:r>
      <w:r w:rsidRPr="00392E49">
        <w:rPr>
          <w:rFonts w:ascii="Times New Roman" w:hAnsi="Times New Roman" w:cs="Times New Roman"/>
          <w:sz w:val="24"/>
          <w:szCs w:val="24"/>
        </w:rPr>
        <w:t xml:space="preserve">di </w:t>
      </w:r>
      <w:r w:rsidR="00C651AC" w:rsidRPr="00392E49">
        <w:rPr>
          <w:rFonts w:ascii="Times New Roman" w:hAnsi="Times New Roman" w:cs="Times New Roman"/>
          <w:sz w:val="24"/>
          <w:szCs w:val="24"/>
        </w:rPr>
        <w:t>TK Bandar Madani Parepare?</w:t>
      </w:r>
    </w:p>
    <w:p w:rsidR="00EA7715" w:rsidRPr="00392E49" w:rsidRDefault="00EA7715" w:rsidP="000341D0">
      <w:pPr>
        <w:pStyle w:val="ListParagraph"/>
        <w:numPr>
          <w:ilvl w:val="0"/>
          <w:numId w:val="1"/>
        </w:numPr>
        <w:spacing w:after="0" w:line="480" w:lineRule="auto"/>
        <w:ind w:left="360"/>
        <w:rPr>
          <w:rFonts w:ascii="Times New Roman" w:hAnsi="Times New Roman" w:cs="Times New Roman"/>
          <w:b/>
          <w:sz w:val="24"/>
          <w:szCs w:val="24"/>
        </w:rPr>
      </w:pPr>
      <w:r w:rsidRPr="00392E49">
        <w:rPr>
          <w:rFonts w:ascii="Times New Roman" w:hAnsi="Times New Roman" w:cs="Times New Roman"/>
          <w:b/>
          <w:sz w:val="24"/>
          <w:szCs w:val="24"/>
        </w:rPr>
        <w:t>Tujuan Penelitian</w:t>
      </w:r>
    </w:p>
    <w:p w:rsidR="00C651AC" w:rsidRPr="00392E49" w:rsidRDefault="00C651AC" w:rsidP="007D6F40">
      <w:pPr>
        <w:pStyle w:val="ListParagraph"/>
        <w:spacing w:after="0" w:line="480" w:lineRule="auto"/>
        <w:ind w:left="0"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Adapun tujuan yang ingin dicapai dalam penelitian ini, berdasarkan rumusan masalah yang telah dikemukakan yaitu untuk mengetahui Penerapan Metode Bermain Kartu Huruf dalam Meningkatkan Kemampuan Membaca Permulaan Anak Kelompok B4 di TK Bandar Madani Parepare.</w:t>
      </w:r>
      <w:proofErr w:type="gramEnd"/>
    </w:p>
    <w:p w:rsidR="00EA7715" w:rsidRPr="00392E49" w:rsidRDefault="00EA7715" w:rsidP="000341D0">
      <w:pPr>
        <w:pStyle w:val="ListParagraph"/>
        <w:numPr>
          <w:ilvl w:val="0"/>
          <w:numId w:val="1"/>
        </w:numPr>
        <w:spacing w:after="0" w:line="480" w:lineRule="auto"/>
        <w:ind w:left="360"/>
        <w:rPr>
          <w:rFonts w:ascii="Times New Roman" w:hAnsi="Times New Roman" w:cs="Times New Roman"/>
          <w:b/>
          <w:sz w:val="24"/>
          <w:szCs w:val="24"/>
        </w:rPr>
      </w:pPr>
      <w:r w:rsidRPr="00392E49">
        <w:rPr>
          <w:rFonts w:ascii="Times New Roman" w:hAnsi="Times New Roman" w:cs="Times New Roman"/>
          <w:b/>
          <w:sz w:val="24"/>
          <w:szCs w:val="24"/>
        </w:rPr>
        <w:t>Manfaat Penelitian</w:t>
      </w:r>
    </w:p>
    <w:p w:rsidR="00C651AC" w:rsidRDefault="00C651AC" w:rsidP="007D6F40">
      <w:pPr>
        <w:spacing w:after="0" w:line="480" w:lineRule="auto"/>
        <w:ind w:right="17"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Hasil penelitian yang akan dilaksanakan, diharapkan dapat memberikan manfaat yaitu sebagai </w:t>
      </w:r>
      <w:proofErr w:type="gramStart"/>
      <w:r w:rsidRPr="00392E49">
        <w:rPr>
          <w:rFonts w:ascii="Times New Roman" w:hAnsi="Times New Roman" w:cs="Times New Roman"/>
          <w:sz w:val="24"/>
          <w:szCs w:val="24"/>
        </w:rPr>
        <w:t>berikut :</w:t>
      </w:r>
      <w:proofErr w:type="gramEnd"/>
    </w:p>
    <w:p w:rsidR="00C20477" w:rsidRDefault="00C20477" w:rsidP="007D6F40">
      <w:pPr>
        <w:spacing w:after="0" w:line="480" w:lineRule="auto"/>
        <w:ind w:right="17" w:firstLine="426"/>
        <w:jc w:val="both"/>
        <w:rPr>
          <w:rFonts w:ascii="Times New Roman" w:hAnsi="Times New Roman" w:cs="Times New Roman"/>
          <w:sz w:val="24"/>
          <w:szCs w:val="24"/>
        </w:rPr>
      </w:pPr>
    </w:p>
    <w:p w:rsidR="00C20477" w:rsidRPr="00392E49" w:rsidRDefault="00C20477" w:rsidP="007D6F40">
      <w:pPr>
        <w:spacing w:after="0" w:line="480" w:lineRule="auto"/>
        <w:ind w:right="17" w:firstLine="426"/>
        <w:jc w:val="both"/>
        <w:rPr>
          <w:rFonts w:ascii="Times New Roman" w:hAnsi="Times New Roman" w:cs="Times New Roman"/>
          <w:sz w:val="24"/>
          <w:szCs w:val="24"/>
        </w:rPr>
      </w:pPr>
    </w:p>
    <w:p w:rsidR="00C651AC" w:rsidRPr="00392E49" w:rsidRDefault="00C651AC" w:rsidP="000341D0">
      <w:pPr>
        <w:pStyle w:val="ListParagraph"/>
        <w:numPr>
          <w:ilvl w:val="0"/>
          <w:numId w:val="3"/>
        </w:numPr>
        <w:spacing w:after="0" w:line="480" w:lineRule="auto"/>
        <w:ind w:left="342"/>
        <w:jc w:val="both"/>
        <w:rPr>
          <w:rFonts w:ascii="Times New Roman" w:hAnsi="Times New Roman" w:cs="Times New Roman"/>
          <w:sz w:val="24"/>
          <w:szCs w:val="24"/>
        </w:rPr>
      </w:pPr>
      <w:r w:rsidRPr="00392E49">
        <w:rPr>
          <w:rFonts w:ascii="Times New Roman" w:hAnsi="Times New Roman" w:cs="Times New Roman"/>
          <w:sz w:val="24"/>
          <w:szCs w:val="24"/>
        </w:rPr>
        <w:lastRenderedPageBreak/>
        <w:t>Manfaat Teoritis</w:t>
      </w:r>
    </w:p>
    <w:p w:rsidR="00C651AC" w:rsidRPr="00392E49" w:rsidRDefault="00C651AC" w:rsidP="000341D0">
      <w:pPr>
        <w:pStyle w:val="ListParagraph"/>
        <w:numPr>
          <w:ilvl w:val="0"/>
          <w:numId w:val="4"/>
        </w:numPr>
        <w:spacing w:after="0" w:line="480" w:lineRule="auto"/>
        <w:ind w:left="702"/>
        <w:jc w:val="both"/>
        <w:rPr>
          <w:rFonts w:ascii="Times New Roman" w:hAnsi="Times New Roman" w:cs="Times New Roman"/>
          <w:sz w:val="24"/>
          <w:szCs w:val="24"/>
        </w:rPr>
      </w:pPr>
      <w:r w:rsidRPr="00392E49">
        <w:rPr>
          <w:rFonts w:ascii="Times New Roman" w:hAnsi="Times New Roman" w:cs="Times New Roman"/>
          <w:sz w:val="24"/>
          <w:szCs w:val="24"/>
        </w:rPr>
        <w:t xml:space="preserve">Bagi akademisi/ lembaga pendidikan, dapat menjadi bahan informasi dalam pengembangan ilmu pengetahuan, khususnya di bidang pendidikan Anak </w:t>
      </w:r>
      <w:proofErr w:type="gramStart"/>
      <w:r w:rsidRPr="00392E49">
        <w:rPr>
          <w:rFonts w:ascii="Times New Roman" w:hAnsi="Times New Roman" w:cs="Times New Roman"/>
          <w:sz w:val="24"/>
          <w:szCs w:val="24"/>
        </w:rPr>
        <w:t>Usia</w:t>
      </w:r>
      <w:proofErr w:type="gramEnd"/>
      <w:r w:rsidRPr="00392E49">
        <w:rPr>
          <w:rFonts w:ascii="Times New Roman" w:hAnsi="Times New Roman" w:cs="Times New Roman"/>
          <w:sz w:val="24"/>
          <w:szCs w:val="24"/>
        </w:rPr>
        <w:t xml:space="preserve"> Dini.</w:t>
      </w:r>
    </w:p>
    <w:p w:rsidR="00A25B25" w:rsidRPr="00C20477" w:rsidRDefault="00C651AC" w:rsidP="000341D0">
      <w:pPr>
        <w:pStyle w:val="ListParagraph"/>
        <w:numPr>
          <w:ilvl w:val="0"/>
          <w:numId w:val="4"/>
        </w:numPr>
        <w:spacing w:after="0" w:line="480" w:lineRule="auto"/>
        <w:ind w:left="702"/>
        <w:jc w:val="both"/>
        <w:rPr>
          <w:rFonts w:ascii="Times New Roman" w:hAnsi="Times New Roman" w:cs="Times New Roman"/>
          <w:sz w:val="24"/>
          <w:szCs w:val="24"/>
        </w:rPr>
      </w:pPr>
      <w:r w:rsidRPr="00392E49">
        <w:rPr>
          <w:rFonts w:ascii="Times New Roman" w:hAnsi="Times New Roman" w:cs="Times New Roman"/>
          <w:sz w:val="24"/>
          <w:szCs w:val="24"/>
        </w:rPr>
        <w:t>Bagi peneliti, menjadi masukan dalam meneliti dan mengembangkan teori-teori yang berkaitan dengan penerapan metode bermain kartu huruf serta pengembangan kemampuan membaca permulaan anak.</w:t>
      </w:r>
    </w:p>
    <w:p w:rsidR="00C651AC" w:rsidRPr="00392E49" w:rsidRDefault="00C651AC" w:rsidP="000341D0">
      <w:pPr>
        <w:pStyle w:val="ListParagraph"/>
        <w:numPr>
          <w:ilvl w:val="0"/>
          <w:numId w:val="3"/>
        </w:numPr>
        <w:spacing w:after="0" w:line="480" w:lineRule="auto"/>
        <w:ind w:left="342"/>
        <w:jc w:val="both"/>
        <w:rPr>
          <w:rFonts w:ascii="Times New Roman" w:hAnsi="Times New Roman" w:cs="Times New Roman"/>
          <w:sz w:val="24"/>
          <w:szCs w:val="24"/>
        </w:rPr>
      </w:pPr>
      <w:r w:rsidRPr="00392E49">
        <w:rPr>
          <w:rFonts w:ascii="Times New Roman" w:hAnsi="Times New Roman" w:cs="Times New Roman"/>
          <w:sz w:val="24"/>
          <w:szCs w:val="24"/>
        </w:rPr>
        <w:t>Manfaat Praktis</w:t>
      </w:r>
    </w:p>
    <w:p w:rsidR="009B1624" w:rsidRPr="009B1624" w:rsidRDefault="009B1624" w:rsidP="000341D0">
      <w:pPr>
        <w:pStyle w:val="ListParagraph"/>
        <w:numPr>
          <w:ilvl w:val="0"/>
          <w:numId w:val="5"/>
        </w:numPr>
        <w:spacing w:after="0" w:line="480" w:lineRule="auto"/>
        <w:ind w:left="702"/>
        <w:jc w:val="both"/>
        <w:rPr>
          <w:rFonts w:ascii="Times New Roman" w:hAnsi="Times New Roman" w:cs="Times New Roman"/>
          <w:sz w:val="24"/>
          <w:szCs w:val="24"/>
        </w:rPr>
      </w:pPr>
      <w:r>
        <w:rPr>
          <w:rFonts w:ascii="Times New Roman" w:hAnsi="Times New Roman" w:cs="Times New Roman"/>
          <w:sz w:val="24"/>
          <w:szCs w:val="24"/>
        </w:rPr>
        <w:t xml:space="preserve">Bagi Sekolah/ TK, sebagai masukan dalam membenahi alat/ </w:t>
      </w:r>
      <w:proofErr w:type="gramStart"/>
      <w:r>
        <w:rPr>
          <w:rFonts w:ascii="Times New Roman" w:hAnsi="Times New Roman" w:cs="Times New Roman"/>
          <w:sz w:val="24"/>
          <w:szCs w:val="24"/>
        </w:rPr>
        <w:t>media  pembelajaran</w:t>
      </w:r>
      <w:proofErr w:type="gramEnd"/>
      <w:r>
        <w:rPr>
          <w:rFonts w:ascii="Times New Roman" w:hAnsi="Times New Roman" w:cs="Times New Roman"/>
          <w:sz w:val="24"/>
          <w:szCs w:val="24"/>
        </w:rPr>
        <w:t xml:space="preserve"> yang mendukung proses belajar mengajar.  </w:t>
      </w:r>
    </w:p>
    <w:p w:rsidR="00C651AC" w:rsidRPr="00392E49" w:rsidRDefault="00C651AC" w:rsidP="000341D0">
      <w:pPr>
        <w:pStyle w:val="ListParagraph"/>
        <w:numPr>
          <w:ilvl w:val="0"/>
          <w:numId w:val="5"/>
        </w:numPr>
        <w:spacing w:after="0" w:line="480" w:lineRule="auto"/>
        <w:ind w:left="702"/>
        <w:jc w:val="both"/>
        <w:rPr>
          <w:rFonts w:ascii="Times New Roman" w:hAnsi="Times New Roman" w:cs="Times New Roman"/>
          <w:sz w:val="24"/>
          <w:szCs w:val="24"/>
        </w:rPr>
      </w:pPr>
      <w:r w:rsidRPr="00392E49">
        <w:rPr>
          <w:rFonts w:ascii="Times New Roman" w:eastAsia="Times New Roman" w:hAnsi="Times New Roman" w:cs="Times New Roman"/>
          <w:sz w:val="24"/>
          <w:szCs w:val="24"/>
        </w:rPr>
        <w:t xml:space="preserve">Bagi guru </w:t>
      </w:r>
      <w:proofErr w:type="gramStart"/>
      <w:r w:rsidRPr="00392E49">
        <w:rPr>
          <w:rFonts w:ascii="Times New Roman" w:eastAsia="Times New Roman" w:hAnsi="Times New Roman" w:cs="Times New Roman"/>
          <w:sz w:val="24"/>
          <w:szCs w:val="24"/>
        </w:rPr>
        <w:t>taman</w:t>
      </w:r>
      <w:proofErr w:type="gramEnd"/>
      <w:r w:rsidRPr="00392E49">
        <w:rPr>
          <w:rFonts w:ascii="Times New Roman" w:eastAsia="Times New Roman" w:hAnsi="Times New Roman" w:cs="Times New Roman"/>
          <w:sz w:val="24"/>
          <w:szCs w:val="24"/>
        </w:rPr>
        <w:t xml:space="preserve"> kanak-kanak, </w:t>
      </w:r>
      <w:r w:rsidRPr="00392E49">
        <w:rPr>
          <w:rFonts w:ascii="Times New Roman" w:hAnsi="Times New Roman" w:cs="Times New Roman"/>
          <w:sz w:val="24"/>
          <w:szCs w:val="24"/>
        </w:rPr>
        <w:t>sebagai bahan informasi dalam mengembangkan metode bermain kartu huruf sebagai upaya dalam melakukan bimbingan belajar membaca permulaan bagi anak didiknya di Taman Kanak-kanak.</w:t>
      </w:r>
    </w:p>
    <w:p w:rsidR="00C651AC" w:rsidRPr="00392E49" w:rsidRDefault="00C651AC" w:rsidP="000341D0">
      <w:pPr>
        <w:pStyle w:val="ListParagraph"/>
        <w:numPr>
          <w:ilvl w:val="0"/>
          <w:numId w:val="5"/>
        </w:numPr>
        <w:spacing w:after="0" w:line="480" w:lineRule="auto"/>
        <w:ind w:left="702"/>
        <w:jc w:val="both"/>
        <w:rPr>
          <w:rFonts w:ascii="Times New Roman" w:hAnsi="Times New Roman" w:cs="Times New Roman"/>
          <w:sz w:val="24"/>
          <w:szCs w:val="24"/>
        </w:rPr>
      </w:pPr>
      <w:r w:rsidRPr="00392E49">
        <w:rPr>
          <w:rFonts w:ascii="Times New Roman" w:eastAsia="Times New Roman" w:hAnsi="Times New Roman" w:cs="Times New Roman"/>
          <w:sz w:val="24"/>
          <w:szCs w:val="24"/>
        </w:rPr>
        <w:t>Bagi</w:t>
      </w:r>
      <w:r w:rsidR="009B1624">
        <w:rPr>
          <w:rFonts w:ascii="Times New Roman" w:eastAsia="Times New Roman" w:hAnsi="Times New Roman" w:cs="Times New Roman"/>
          <w:sz w:val="24"/>
          <w:szCs w:val="24"/>
        </w:rPr>
        <w:t xml:space="preserve"> anak</w:t>
      </w:r>
      <w:r w:rsidRPr="00392E49">
        <w:rPr>
          <w:rFonts w:ascii="Times New Roman" w:eastAsia="Times New Roman" w:hAnsi="Times New Roman" w:cs="Times New Roman"/>
          <w:sz w:val="24"/>
          <w:szCs w:val="24"/>
        </w:rPr>
        <w:t>,</w:t>
      </w:r>
      <w:r w:rsidR="009B1624">
        <w:rPr>
          <w:rFonts w:ascii="Times New Roman" w:eastAsia="Times New Roman" w:hAnsi="Times New Roman" w:cs="Times New Roman"/>
          <w:sz w:val="24"/>
          <w:szCs w:val="24"/>
        </w:rPr>
        <w:t xml:space="preserve"> memberikan pengalaman belajar melalaui </w:t>
      </w:r>
      <w:r w:rsidR="009B1624">
        <w:rPr>
          <w:rFonts w:ascii="Times New Roman" w:hAnsi="Times New Roman" w:cs="Times New Roman"/>
          <w:sz w:val="24"/>
          <w:szCs w:val="24"/>
        </w:rPr>
        <w:t>p</w:t>
      </w:r>
      <w:r w:rsidR="009B1624" w:rsidRPr="00392E49">
        <w:rPr>
          <w:rFonts w:ascii="Times New Roman" w:hAnsi="Times New Roman" w:cs="Times New Roman"/>
          <w:sz w:val="24"/>
          <w:szCs w:val="24"/>
        </w:rPr>
        <w:t xml:space="preserve">enerapan </w:t>
      </w:r>
      <w:r w:rsidR="009B1624">
        <w:rPr>
          <w:rFonts w:ascii="Times New Roman" w:hAnsi="Times New Roman" w:cs="Times New Roman"/>
          <w:sz w:val="24"/>
          <w:szCs w:val="24"/>
        </w:rPr>
        <w:t>m</w:t>
      </w:r>
      <w:r w:rsidR="009B1624" w:rsidRPr="00392E49">
        <w:rPr>
          <w:rFonts w:ascii="Times New Roman" w:hAnsi="Times New Roman" w:cs="Times New Roman"/>
          <w:sz w:val="24"/>
          <w:szCs w:val="24"/>
        </w:rPr>
        <w:t xml:space="preserve">etode </w:t>
      </w:r>
      <w:r w:rsidR="009B1624">
        <w:rPr>
          <w:rFonts w:ascii="Times New Roman" w:hAnsi="Times New Roman" w:cs="Times New Roman"/>
          <w:sz w:val="24"/>
          <w:szCs w:val="24"/>
        </w:rPr>
        <w:t>b</w:t>
      </w:r>
      <w:r w:rsidR="009B1624" w:rsidRPr="00392E49">
        <w:rPr>
          <w:rFonts w:ascii="Times New Roman" w:hAnsi="Times New Roman" w:cs="Times New Roman"/>
          <w:sz w:val="24"/>
          <w:szCs w:val="24"/>
        </w:rPr>
        <w:t xml:space="preserve">ermain </w:t>
      </w:r>
      <w:r w:rsidR="009B1624">
        <w:rPr>
          <w:rFonts w:ascii="Times New Roman" w:hAnsi="Times New Roman" w:cs="Times New Roman"/>
          <w:sz w:val="24"/>
          <w:szCs w:val="24"/>
        </w:rPr>
        <w:t>k</w:t>
      </w:r>
      <w:r w:rsidR="009B1624" w:rsidRPr="00392E49">
        <w:rPr>
          <w:rFonts w:ascii="Times New Roman" w:hAnsi="Times New Roman" w:cs="Times New Roman"/>
          <w:sz w:val="24"/>
          <w:szCs w:val="24"/>
        </w:rPr>
        <w:t xml:space="preserve">artu </w:t>
      </w:r>
      <w:r w:rsidR="009B1624">
        <w:rPr>
          <w:rFonts w:ascii="Times New Roman" w:hAnsi="Times New Roman" w:cs="Times New Roman"/>
          <w:sz w:val="24"/>
          <w:szCs w:val="24"/>
        </w:rPr>
        <w:t>h</w:t>
      </w:r>
      <w:r w:rsidR="009B1624" w:rsidRPr="00392E49">
        <w:rPr>
          <w:rFonts w:ascii="Times New Roman" w:hAnsi="Times New Roman" w:cs="Times New Roman"/>
          <w:sz w:val="24"/>
          <w:szCs w:val="24"/>
        </w:rPr>
        <w:t xml:space="preserve">uruf </w:t>
      </w:r>
      <w:r w:rsidR="009B1624">
        <w:rPr>
          <w:rFonts w:ascii="Times New Roman" w:hAnsi="Times New Roman" w:cs="Times New Roman"/>
          <w:sz w:val="24"/>
          <w:szCs w:val="24"/>
        </w:rPr>
        <w:t>sehinga kemampuan membaca permulaannya dapat meningkat.</w:t>
      </w:r>
    </w:p>
    <w:p w:rsidR="00C651AC" w:rsidRPr="00392E49" w:rsidRDefault="00C651AC" w:rsidP="007D6F40">
      <w:pPr>
        <w:spacing w:after="0" w:line="480" w:lineRule="auto"/>
        <w:jc w:val="both"/>
        <w:rPr>
          <w:rFonts w:ascii="Times New Roman" w:hAnsi="Times New Roman" w:cs="Times New Roman"/>
          <w:sz w:val="24"/>
          <w:szCs w:val="24"/>
        </w:rPr>
      </w:pPr>
    </w:p>
    <w:p w:rsidR="00C651AC" w:rsidRPr="00392E49" w:rsidRDefault="00C651AC" w:rsidP="007D6F40">
      <w:pPr>
        <w:spacing w:after="0" w:line="480" w:lineRule="auto"/>
        <w:jc w:val="both"/>
        <w:rPr>
          <w:rFonts w:ascii="Times New Roman" w:hAnsi="Times New Roman" w:cs="Times New Roman"/>
          <w:sz w:val="24"/>
          <w:szCs w:val="24"/>
        </w:rPr>
      </w:pPr>
    </w:p>
    <w:p w:rsidR="00C651AC" w:rsidRDefault="00C651AC" w:rsidP="007D6F40">
      <w:pPr>
        <w:spacing w:after="0" w:line="480" w:lineRule="auto"/>
        <w:jc w:val="both"/>
        <w:rPr>
          <w:rFonts w:ascii="Times New Roman" w:hAnsi="Times New Roman" w:cs="Times New Roman"/>
          <w:sz w:val="24"/>
          <w:szCs w:val="24"/>
        </w:rPr>
      </w:pPr>
    </w:p>
    <w:p w:rsidR="009B1624" w:rsidRPr="00392E49" w:rsidRDefault="009B1624" w:rsidP="007D6F40">
      <w:pPr>
        <w:spacing w:after="0" w:line="480" w:lineRule="auto"/>
        <w:jc w:val="both"/>
        <w:rPr>
          <w:rFonts w:ascii="Times New Roman" w:hAnsi="Times New Roman" w:cs="Times New Roman"/>
          <w:sz w:val="24"/>
          <w:szCs w:val="24"/>
        </w:rPr>
      </w:pPr>
    </w:p>
    <w:p w:rsidR="006D3426" w:rsidRPr="00392E49" w:rsidRDefault="006D3426" w:rsidP="007D6F40">
      <w:pPr>
        <w:spacing w:after="0" w:line="480" w:lineRule="auto"/>
        <w:ind w:left="378" w:right="17" w:firstLine="473"/>
        <w:jc w:val="both"/>
        <w:rPr>
          <w:rFonts w:ascii="Times New Roman" w:hAnsi="Times New Roman" w:cs="Times New Roman"/>
          <w:sz w:val="24"/>
          <w:szCs w:val="24"/>
        </w:rPr>
      </w:pPr>
    </w:p>
    <w:p w:rsidR="00EB01D8" w:rsidRDefault="00B50C65" w:rsidP="00EB01D8">
      <w:pPr>
        <w:spacing w:after="0" w:line="480" w:lineRule="auto"/>
        <w:jc w:val="center"/>
        <w:rPr>
          <w:rFonts w:ascii="Times New Roman" w:hAnsi="Times New Roman" w:cs="Times New Roman"/>
          <w:b/>
          <w:sz w:val="24"/>
          <w:szCs w:val="24"/>
        </w:rPr>
      </w:pPr>
      <w:r w:rsidRPr="00B50C65">
        <w:rPr>
          <w:noProof/>
        </w:rPr>
        <w:lastRenderedPageBreak/>
        <w:pict>
          <v:rect id="_x0000_s1043" style="position:absolute;left:0;text-align:left;margin-left:400.1pt;margin-top:-68.75pt;width:17.65pt;height:23.1pt;z-index:251671552" strokecolor="white [3212]"/>
        </w:pict>
      </w:r>
      <w:r w:rsidR="00EB01D8">
        <w:rPr>
          <w:rFonts w:ascii="Times New Roman" w:hAnsi="Times New Roman" w:cs="Times New Roman"/>
          <w:b/>
          <w:sz w:val="24"/>
          <w:szCs w:val="24"/>
        </w:rPr>
        <w:t>BAB II</w:t>
      </w:r>
    </w:p>
    <w:p w:rsidR="00A25B25" w:rsidRDefault="00A25B25" w:rsidP="00EB01D8">
      <w:pPr>
        <w:spacing w:after="0" w:line="480" w:lineRule="auto"/>
        <w:jc w:val="center"/>
        <w:rPr>
          <w:rFonts w:ascii="Times New Roman" w:hAnsi="Times New Roman" w:cs="Times New Roman"/>
          <w:b/>
          <w:sz w:val="24"/>
          <w:szCs w:val="24"/>
        </w:rPr>
      </w:pPr>
      <w:r w:rsidRPr="00EB01D8">
        <w:rPr>
          <w:rFonts w:ascii="Times New Roman" w:hAnsi="Times New Roman" w:cs="Times New Roman"/>
          <w:b/>
          <w:sz w:val="24"/>
          <w:szCs w:val="24"/>
        </w:rPr>
        <w:t xml:space="preserve">KAJIAN PUSTAKA, </w:t>
      </w:r>
      <w:r w:rsidR="00EA7715" w:rsidRPr="00EB01D8">
        <w:rPr>
          <w:rFonts w:ascii="Times New Roman" w:hAnsi="Times New Roman" w:cs="Times New Roman"/>
          <w:b/>
          <w:sz w:val="24"/>
          <w:szCs w:val="24"/>
        </w:rPr>
        <w:t xml:space="preserve">KERANGKA BERPIKIR </w:t>
      </w:r>
      <w:r w:rsidRPr="00EB01D8">
        <w:rPr>
          <w:rFonts w:ascii="Times New Roman" w:hAnsi="Times New Roman" w:cs="Times New Roman"/>
          <w:b/>
          <w:sz w:val="24"/>
          <w:szCs w:val="24"/>
        </w:rPr>
        <w:t>DAN HIPOTESIS TINDAKAN</w:t>
      </w:r>
    </w:p>
    <w:p w:rsidR="00EB01D8" w:rsidRDefault="00EB01D8" w:rsidP="00EB01D8">
      <w:pPr>
        <w:spacing w:after="0" w:line="240" w:lineRule="auto"/>
        <w:rPr>
          <w:rFonts w:ascii="Times New Roman" w:hAnsi="Times New Roman" w:cs="Times New Roman"/>
          <w:b/>
          <w:sz w:val="24"/>
          <w:szCs w:val="24"/>
        </w:rPr>
      </w:pPr>
    </w:p>
    <w:p w:rsidR="00EB01D8" w:rsidRDefault="00EB01D8" w:rsidP="00EB01D8">
      <w:pPr>
        <w:spacing w:after="0" w:line="240" w:lineRule="auto"/>
        <w:rPr>
          <w:rFonts w:ascii="Times New Roman" w:hAnsi="Times New Roman" w:cs="Times New Roman"/>
          <w:b/>
          <w:sz w:val="24"/>
          <w:szCs w:val="24"/>
        </w:rPr>
      </w:pPr>
    </w:p>
    <w:p w:rsidR="00EB01D8" w:rsidRPr="00EB01D8" w:rsidRDefault="00EB01D8" w:rsidP="00EB01D8">
      <w:pPr>
        <w:spacing w:after="0" w:line="240" w:lineRule="auto"/>
        <w:rPr>
          <w:rFonts w:ascii="Times New Roman" w:hAnsi="Times New Roman" w:cs="Times New Roman"/>
          <w:b/>
          <w:sz w:val="24"/>
          <w:szCs w:val="24"/>
        </w:rPr>
      </w:pPr>
    </w:p>
    <w:p w:rsidR="00EA7715" w:rsidRPr="00392E49" w:rsidRDefault="00EA7715" w:rsidP="000341D0">
      <w:pPr>
        <w:pStyle w:val="ListParagraph"/>
        <w:numPr>
          <w:ilvl w:val="0"/>
          <w:numId w:val="2"/>
        </w:numPr>
        <w:spacing w:after="0" w:line="480" w:lineRule="auto"/>
        <w:ind w:left="426" w:hanging="426"/>
        <w:rPr>
          <w:rFonts w:ascii="Times New Roman" w:hAnsi="Times New Roman" w:cs="Times New Roman"/>
          <w:b/>
          <w:sz w:val="24"/>
          <w:szCs w:val="24"/>
        </w:rPr>
      </w:pPr>
      <w:r w:rsidRPr="00392E49">
        <w:rPr>
          <w:rFonts w:ascii="Times New Roman" w:hAnsi="Times New Roman" w:cs="Times New Roman"/>
          <w:b/>
          <w:sz w:val="24"/>
          <w:szCs w:val="24"/>
        </w:rPr>
        <w:t>Kajian Pustaka</w:t>
      </w:r>
    </w:p>
    <w:p w:rsidR="00096C71" w:rsidRPr="00392E49" w:rsidRDefault="00096C71" w:rsidP="000341D0">
      <w:pPr>
        <w:pStyle w:val="ListParagraph"/>
        <w:numPr>
          <w:ilvl w:val="0"/>
          <w:numId w:val="6"/>
        </w:numPr>
        <w:spacing w:after="0" w:line="480" w:lineRule="auto"/>
        <w:ind w:left="426" w:hanging="426"/>
        <w:jc w:val="both"/>
        <w:rPr>
          <w:rFonts w:ascii="Times New Roman" w:hAnsi="Times New Roman" w:cs="Times New Roman"/>
          <w:b/>
          <w:sz w:val="24"/>
          <w:szCs w:val="24"/>
        </w:rPr>
      </w:pPr>
      <w:r w:rsidRPr="00392E49">
        <w:rPr>
          <w:rFonts w:ascii="Times New Roman" w:hAnsi="Times New Roman" w:cs="Times New Roman"/>
          <w:b/>
          <w:sz w:val="24"/>
          <w:szCs w:val="24"/>
        </w:rPr>
        <w:t>Metode Bermain Kartu Huruf</w:t>
      </w:r>
    </w:p>
    <w:p w:rsidR="00096C71" w:rsidRPr="00392E49" w:rsidRDefault="00096C71" w:rsidP="00C02C12">
      <w:pPr>
        <w:pStyle w:val="ListParagraph"/>
        <w:numPr>
          <w:ilvl w:val="0"/>
          <w:numId w:val="7"/>
        </w:numPr>
        <w:spacing w:after="0" w:line="480" w:lineRule="auto"/>
        <w:ind w:left="709" w:hanging="283"/>
        <w:jc w:val="both"/>
        <w:rPr>
          <w:rFonts w:ascii="Times New Roman" w:hAnsi="Times New Roman" w:cs="Times New Roman"/>
          <w:b/>
          <w:sz w:val="24"/>
          <w:szCs w:val="24"/>
        </w:rPr>
      </w:pPr>
      <w:r w:rsidRPr="00392E49">
        <w:rPr>
          <w:rFonts w:ascii="Times New Roman" w:hAnsi="Times New Roman" w:cs="Times New Roman"/>
          <w:b/>
          <w:sz w:val="24"/>
          <w:szCs w:val="24"/>
        </w:rPr>
        <w:t>Pengertian Bermain Kartu Huruf</w:t>
      </w:r>
    </w:p>
    <w:p w:rsidR="007D6F40" w:rsidRDefault="00B50C65" w:rsidP="007D6F40">
      <w:pPr>
        <w:pStyle w:val="ListParagraph"/>
        <w:spacing w:after="0" w:line="480" w:lineRule="auto"/>
        <w:ind w:left="0" w:firstLine="426"/>
        <w:jc w:val="both"/>
        <w:rPr>
          <w:rFonts w:ascii="Times New Roman" w:eastAsia="Times New Roman" w:hAnsi="Times New Roman" w:cs="Times New Roman"/>
          <w:sz w:val="24"/>
          <w:szCs w:val="24"/>
        </w:rPr>
      </w:pPr>
      <w:r w:rsidRPr="00B50C65">
        <w:rPr>
          <w:b/>
          <w:noProof/>
        </w:rPr>
        <w:pict>
          <v:rect id="_x0000_s1044" style="position:absolute;left:0;text-align:left;margin-left:199.45pt;margin-top:436.7pt;width:28.1pt;height:23.1pt;z-index:251672576" strokecolor="white [3212]">
            <v:textbox>
              <w:txbxContent>
                <w:p w:rsidR="007128CD" w:rsidRPr="006D3426" w:rsidRDefault="007128CD" w:rsidP="006D3426">
                  <w:pPr>
                    <w:jc w:val="center"/>
                    <w:rPr>
                      <w:rFonts w:ascii="Arial" w:hAnsi="Arial" w:cs="Arial"/>
                      <w:sz w:val="20"/>
                      <w:szCs w:val="20"/>
                    </w:rPr>
                  </w:pPr>
                  <w:r w:rsidRPr="006D3426">
                    <w:rPr>
                      <w:rFonts w:ascii="Arial" w:hAnsi="Arial" w:cs="Arial"/>
                      <w:sz w:val="20"/>
                      <w:szCs w:val="20"/>
                    </w:rPr>
                    <w:t>6</w:t>
                  </w:r>
                </w:p>
              </w:txbxContent>
            </v:textbox>
          </v:rect>
        </w:pict>
      </w:r>
      <w:proofErr w:type="gramStart"/>
      <w:r w:rsidR="00096C71" w:rsidRPr="00392E49">
        <w:rPr>
          <w:rFonts w:ascii="Times New Roman" w:eastAsia="Times New Roman" w:hAnsi="Times New Roman" w:cs="Times New Roman"/>
          <w:sz w:val="24"/>
          <w:szCs w:val="24"/>
        </w:rPr>
        <w:t>Metode bermain kartu huruf dapat memberikan kesan belajar yang dapat menarik minat anak dalam mengenal berbagai bentuk bunyi huruf, suku kata dan kata dan pada tingkat lebih tinggi anak dapat belajar merangkai kata-kata menjadi suatu kalimat yang bermakna.Bermain sangat penting dilakukan sebagai stimulasi pengembangan kemampuan pada pendidikan di Taman Kanak-kanak.</w:t>
      </w:r>
      <w:proofErr w:type="gramEnd"/>
      <w:r w:rsidR="00096C71" w:rsidRPr="00392E49">
        <w:rPr>
          <w:rFonts w:ascii="Times New Roman" w:eastAsia="Times New Roman" w:hAnsi="Times New Roman" w:cs="Times New Roman"/>
          <w:sz w:val="24"/>
          <w:szCs w:val="24"/>
        </w:rPr>
        <w:t xml:space="preserve"> Hal ini sangatlah beralasan, sebab masa </w:t>
      </w:r>
      <w:proofErr w:type="gramStart"/>
      <w:r w:rsidR="00096C71" w:rsidRPr="00392E49">
        <w:rPr>
          <w:rFonts w:ascii="Times New Roman" w:eastAsia="Times New Roman" w:hAnsi="Times New Roman" w:cs="Times New Roman"/>
          <w:sz w:val="24"/>
          <w:szCs w:val="24"/>
        </w:rPr>
        <w:t>usia</w:t>
      </w:r>
      <w:proofErr w:type="gramEnd"/>
      <w:r w:rsidR="00096C71" w:rsidRPr="00392E49">
        <w:rPr>
          <w:rFonts w:ascii="Times New Roman" w:eastAsia="Times New Roman" w:hAnsi="Times New Roman" w:cs="Times New Roman"/>
          <w:sz w:val="24"/>
          <w:szCs w:val="24"/>
        </w:rPr>
        <w:t xml:space="preserve"> prasekolah seringkali disebut sebagai masa bermain. </w:t>
      </w:r>
      <w:proofErr w:type="gramStart"/>
      <w:r w:rsidR="00096C71" w:rsidRPr="00392E49">
        <w:rPr>
          <w:rFonts w:ascii="Times New Roman" w:eastAsia="Times New Roman" w:hAnsi="Times New Roman" w:cs="Times New Roman"/>
          <w:sz w:val="24"/>
          <w:szCs w:val="24"/>
        </w:rPr>
        <w:t>Di mana mereka bisa mengenali diri dan lingkungannya sebagai dasar perkembangan sosialnya hanya melalui bermain.</w:t>
      </w:r>
      <w:proofErr w:type="gramEnd"/>
      <w:r w:rsidR="00096C71" w:rsidRPr="00392E49">
        <w:rPr>
          <w:rFonts w:ascii="Times New Roman" w:eastAsia="Times New Roman" w:hAnsi="Times New Roman" w:cs="Times New Roman"/>
          <w:sz w:val="24"/>
          <w:szCs w:val="24"/>
        </w:rPr>
        <w:t xml:space="preserve"> Selain itu seperti yang sudah dijelaskan sebelumnya bahwa dengan bermain anak </w:t>
      </w:r>
      <w:proofErr w:type="gramStart"/>
      <w:r w:rsidR="00096C71" w:rsidRPr="00392E49">
        <w:rPr>
          <w:rFonts w:ascii="Times New Roman" w:eastAsia="Times New Roman" w:hAnsi="Times New Roman" w:cs="Times New Roman"/>
          <w:sz w:val="24"/>
          <w:szCs w:val="24"/>
        </w:rPr>
        <w:t>akan</w:t>
      </w:r>
      <w:proofErr w:type="gramEnd"/>
      <w:r w:rsidR="00096C71" w:rsidRPr="00392E49">
        <w:rPr>
          <w:rFonts w:ascii="Times New Roman" w:eastAsia="Times New Roman" w:hAnsi="Times New Roman" w:cs="Times New Roman"/>
          <w:sz w:val="24"/>
          <w:szCs w:val="24"/>
        </w:rPr>
        <w:t xml:space="preserve"> merasa senang sehingga segala bentuk materi yang hendak kita berikan akan terserap secara maksimal oleh mereka. Dalam keadaan senang anak tidak pernah merasa terbebani, tidak mudah jenuh, bisa bereksplorasi, dan dapat mengaktuali</w:t>
      </w:r>
      <w:r w:rsidR="00877913" w:rsidRPr="00392E49">
        <w:rPr>
          <w:rFonts w:ascii="Times New Roman" w:eastAsia="Times New Roman" w:hAnsi="Times New Roman" w:cs="Times New Roman"/>
          <w:sz w:val="24"/>
          <w:szCs w:val="24"/>
        </w:rPr>
        <w:t>sasikan dirinya secara optimal.</w:t>
      </w:r>
      <w:r w:rsidR="00096C71" w:rsidRPr="006D3426">
        <w:rPr>
          <w:rFonts w:ascii="Times New Roman" w:eastAsia="Times New Roman" w:hAnsi="Times New Roman" w:cs="Times New Roman"/>
          <w:sz w:val="24"/>
          <w:szCs w:val="24"/>
        </w:rPr>
        <w:t xml:space="preserve">Bermain merupakan </w:t>
      </w:r>
      <w:proofErr w:type="gramStart"/>
      <w:r w:rsidR="00096C71" w:rsidRPr="006D3426">
        <w:rPr>
          <w:rFonts w:ascii="Times New Roman" w:eastAsia="Times New Roman" w:hAnsi="Times New Roman" w:cs="Times New Roman"/>
          <w:sz w:val="24"/>
          <w:szCs w:val="24"/>
        </w:rPr>
        <w:t>cara</w:t>
      </w:r>
      <w:proofErr w:type="gramEnd"/>
      <w:r w:rsidR="00096C71" w:rsidRPr="006D3426">
        <w:rPr>
          <w:rFonts w:ascii="Times New Roman" w:eastAsia="Times New Roman" w:hAnsi="Times New Roman" w:cs="Times New Roman"/>
          <w:sz w:val="24"/>
          <w:szCs w:val="24"/>
        </w:rPr>
        <w:t xml:space="preserve"> yang paling baik untuk mengembangkan kemampuan anak didik. Sebelum bersekolah, bermain merupakan </w:t>
      </w:r>
      <w:proofErr w:type="gramStart"/>
      <w:r w:rsidR="00096C71" w:rsidRPr="006D3426">
        <w:rPr>
          <w:rFonts w:ascii="Times New Roman" w:eastAsia="Times New Roman" w:hAnsi="Times New Roman" w:cs="Times New Roman"/>
          <w:sz w:val="24"/>
          <w:szCs w:val="24"/>
        </w:rPr>
        <w:t>cara</w:t>
      </w:r>
      <w:proofErr w:type="gramEnd"/>
      <w:r w:rsidR="00096C71" w:rsidRPr="006D3426">
        <w:rPr>
          <w:rFonts w:ascii="Times New Roman" w:eastAsia="Times New Roman" w:hAnsi="Times New Roman" w:cs="Times New Roman"/>
          <w:sz w:val="24"/>
          <w:szCs w:val="24"/>
        </w:rPr>
        <w:t xml:space="preserve"> alamiah anak untuk menemukan lingkungan, orang lain, dan dirinya sendiri.</w:t>
      </w:r>
    </w:p>
    <w:p w:rsidR="007D6F40" w:rsidRDefault="00877913" w:rsidP="007D6F40">
      <w:pPr>
        <w:pStyle w:val="ListParagraph"/>
        <w:spacing w:after="0" w:line="480" w:lineRule="auto"/>
        <w:ind w:left="0" w:firstLine="426"/>
        <w:jc w:val="both"/>
        <w:rPr>
          <w:rFonts w:ascii="Times New Roman" w:hAnsi="Times New Roman" w:cs="Times New Roman"/>
          <w:sz w:val="24"/>
          <w:szCs w:val="24"/>
        </w:rPr>
      </w:pPr>
      <w:r w:rsidRPr="006D3426">
        <w:rPr>
          <w:rFonts w:ascii="Times New Roman" w:eastAsia="Times New Roman" w:hAnsi="Times New Roman" w:cs="Times New Roman"/>
          <w:sz w:val="24"/>
          <w:szCs w:val="24"/>
        </w:rPr>
        <w:lastRenderedPageBreak/>
        <w:t>Bruner (Hurlock, 1999; 121</w:t>
      </w:r>
      <w:proofErr w:type="gramStart"/>
      <w:r w:rsidRPr="006D3426">
        <w:rPr>
          <w:rFonts w:ascii="Times New Roman" w:eastAsia="Times New Roman" w:hAnsi="Times New Roman" w:cs="Times New Roman"/>
          <w:sz w:val="24"/>
          <w:szCs w:val="24"/>
        </w:rPr>
        <w:t>)mengatakan</w:t>
      </w:r>
      <w:proofErr w:type="gramEnd"/>
      <w:r w:rsidRPr="006D3426">
        <w:rPr>
          <w:rFonts w:ascii="Times New Roman" w:eastAsia="Times New Roman" w:hAnsi="Times New Roman" w:cs="Times New Roman"/>
          <w:sz w:val="24"/>
          <w:szCs w:val="24"/>
        </w:rPr>
        <w:t xml:space="preserve"> </w:t>
      </w:r>
      <w:r w:rsidR="00A25B25">
        <w:rPr>
          <w:rFonts w:ascii="Times New Roman" w:eastAsia="Times New Roman" w:hAnsi="Times New Roman" w:cs="Times New Roman"/>
          <w:sz w:val="24"/>
          <w:szCs w:val="24"/>
        </w:rPr>
        <w:t>“</w:t>
      </w:r>
      <w:r w:rsidRPr="006D3426">
        <w:rPr>
          <w:rFonts w:ascii="Times New Roman" w:eastAsia="Times New Roman" w:hAnsi="Times New Roman" w:cs="Times New Roman"/>
          <w:sz w:val="24"/>
          <w:szCs w:val="24"/>
        </w:rPr>
        <w:t>bermain merupakan kegiatan yang serius, yang merupakan bagian penting dalam perkembangan tahun pertama masa kanak-kanak</w:t>
      </w:r>
      <w:r w:rsidR="00A25B25">
        <w:rPr>
          <w:rFonts w:ascii="Times New Roman" w:eastAsia="Times New Roman" w:hAnsi="Times New Roman" w:cs="Times New Roman"/>
          <w:sz w:val="24"/>
          <w:szCs w:val="24"/>
        </w:rPr>
        <w:t>”</w:t>
      </w:r>
      <w:r w:rsidRPr="006D3426">
        <w:rPr>
          <w:rFonts w:ascii="Times New Roman" w:hAnsi="Times New Roman" w:cs="Times New Roman"/>
          <w:sz w:val="24"/>
          <w:szCs w:val="24"/>
        </w:rPr>
        <w:t>.</w:t>
      </w:r>
      <w:r w:rsidR="00096C71" w:rsidRPr="00392E49">
        <w:rPr>
          <w:rFonts w:ascii="Times New Roman" w:hAnsi="Times New Roman" w:cs="Times New Roman"/>
          <w:sz w:val="24"/>
          <w:szCs w:val="24"/>
        </w:rPr>
        <w:t xml:space="preserve">Bermain bagi anak merupakan proses kreatif untuk menggunakan simbol untuk menggambarkan dunianya. Kegiatan bermain dapat dilakukan dengan menggunakan alat ataupun tanpa alat permainan.Conny (2002) </w:t>
      </w:r>
      <w:r w:rsidR="002B4164">
        <w:rPr>
          <w:rFonts w:ascii="Times New Roman" w:hAnsi="Times New Roman" w:cs="Times New Roman"/>
          <w:sz w:val="24"/>
          <w:szCs w:val="24"/>
        </w:rPr>
        <w:t>menyatakan</w:t>
      </w:r>
      <w:r w:rsidR="00096C71" w:rsidRPr="00392E49">
        <w:rPr>
          <w:rFonts w:ascii="Times New Roman" w:hAnsi="Times New Roman" w:cs="Times New Roman"/>
          <w:sz w:val="24"/>
          <w:szCs w:val="24"/>
        </w:rPr>
        <w:t>, permainan merupakan alat bagi anak untuk menjelajahi dunianya, dari yang tidak dikenali sampai pada yang diketahui, dan dari yang tidak dapat diperbuatnya sampai mampu melakukannya.Bermain bagi anak memiliki nilai dan ciri yang penting dalam kemajuan perkembangan kehidupan sehari-hari.</w:t>
      </w:r>
    </w:p>
    <w:p w:rsidR="006D3426" w:rsidRDefault="00877913"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Bermain dikemukakan oleh </w:t>
      </w:r>
      <w:r w:rsidRPr="00392E49">
        <w:rPr>
          <w:rFonts w:ascii="Times New Roman" w:eastAsia="Times New Roman" w:hAnsi="Times New Roman" w:cs="Times New Roman"/>
          <w:sz w:val="24"/>
          <w:szCs w:val="24"/>
        </w:rPr>
        <w:t xml:space="preserve">Solehuddin (1996; 93) bahwa, </w:t>
      </w:r>
      <w:r w:rsidRPr="00392E49">
        <w:rPr>
          <w:rFonts w:ascii="Times New Roman" w:hAnsi="Times New Roman" w:cs="Times New Roman"/>
          <w:sz w:val="24"/>
          <w:szCs w:val="24"/>
        </w:rPr>
        <w:t>“</w:t>
      </w:r>
      <w:r w:rsidRPr="00392E49">
        <w:rPr>
          <w:rFonts w:ascii="Times New Roman" w:eastAsia="Times New Roman" w:hAnsi="Times New Roman" w:cs="Times New Roman"/>
          <w:sz w:val="24"/>
          <w:szCs w:val="24"/>
        </w:rPr>
        <w:t>pada intinya, bermain dapat dipandang sebagai suatu kegiatan yang bersifat volunter, spontan, terfokus pada proses, memberi ganjaran secara intrinsik, menyenangkan dan fleksibel</w:t>
      </w:r>
      <w:r w:rsidRPr="00392E49">
        <w:rPr>
          <w:rFonts w:ascii="Times New Roman" w:hAnsi="Times New Roman" w:cs="Times New Roman"/>
          <w:sz w:val="24"/>
          <w:szCs w:val="24"/>
        </w:rPr>
        <w:t>”</w:t>
      </w:r>
      <w:r w:rsidRPr="00392E49">
        <w:rPr>
          <w:rFonts w:ascii="Times New Roman" w:eastAsia="Times New Roman" w:hAnsi="Times New Roman" w:cs="Times New Roman"/>
          <w:sz w:val="24"/>
          <w:szCs w:val="24"/>
        </w:rPr>
        <w:t>.</w:t>
      </w:r>
      <w:r w:rsidRPr="00392E49">
        <w:rPr>
          <w:rFonts w:ascii="Times New Roman" w:hAnsi="Times New Roman" w:cs="Times New Roman"/>
          <w:sz w:val="24"/>
          <w:szCs w:val="24"/>
        </w:rPr>
        <w:t xml:space="preserve">Sedangkan </w:t>
      </w:r>
      <w:r w:rsidR="00392E49" w:rsidRPr="00392E49">
        <w:rPr>
          <w:rFonts w:ascii="Times New Roman" w:hAnsi="Times New Roman" w:cs="Times New Roman"/>
          <w:sz w:val="24"/>
          <w:szCs w:val="24"/>
        </w:rPr>
        <w:t xml:space="preserve">metode </w:t>
      </w:r>
      <w:r w:rsidRPr="00392E49">
        <w:rPr>
          <w:rFonts w:ascii="Times New Roman" w:hAnsi="Times New Roman" w:cs="Times New Roman"/>
          <w:sz w:val="24"/>
          <w:szCs w:val="24"/>
        </w:rPr>
        <w:t xml:space="preserve">bermain kartu hurufmerupakan </w:t>
      </w:r>
      <w:proofErr w:type="gramStart"/>
      <w:r w:rsidRPr="00392E49">
        <w:rPr>
          <w:rFonts w:ascii="Times New Roman" w:hAnsi="Times New Roman" w:cs="Times New Roman"/>
          <w:sz w:val="24"/>
          <w:szCs w:val="24"/>
        </w:rPr>
        <w:t>cara</w:t>
      </w:r>
      <w:proofErr w:type="gramEnd"/>
      <w:r w:rsidRPr="00392E49">
        <w:rPr>
          <w:rFonts w:ascii="Times New Roman" w:hAnsi="Times New Roman" w:cs="Times New Roman"/>
          <w:sz w:val="24"/>
          <w:szCs w:val="24"/>
        </w:rPr>
        <w:t xml:space="preserve"> pembelajaran yang dapat dilakukan </w:t>
      </w:r>
      <w:r w:rsidR="00096C71" w:rsidRPr="00392E49">
        <w:rPr>
          <w:rFonts w:ascii="Times New Roman" w:hAnsi="Times New Roman" w:cs="Times New Roman"/>
          <w:sz w:val="24"/>
          <w:szCs w:val="24"/>
        </w:rPr>
        <w:t>anak untuk mencari</w:t>
      </w:r>
      <w:r w:rsidRPr="00392E49">
        <w:rPr>
          <w:rFonts w:ascii="Times New Roman" w:hAnsi="Times New Roman" w:cs="Times New Roman"/>
          <w:sz w:val="24"/>
          <w:szCs w:val="24"/>
        </w:rPr>
        <w:t xml:space="preserve"> bentuk-bentuk huruf</w:t>
      </w:r>
      <w:r w:rsidR="00096C71" w:rsidRPr="00392E49">
        <w:rPr>
          <w:rFonts w:ascii="Times New Roman" w:hAnsi="Times New Roman" w:cs="Times New Roman"/>
          <w:sz w:val="24"/>
          <w:szCs w:val="24"/>
        </w:rPr>
        <w:t xml:space="preserve"> dan membantu mereka berbicara dan berpikir dengan lebih jelas. </w:t>
      </w:r>
      <w:r w:rsidRPr="00392E49">
        <w:rPr>
          <w:rFonts w:ascii="Times New Roman" w:hAnsi="Times New Roman" w:cs="Times New Roman"/>
          <w:sz w:val="24"/>
          <w:szCs w:val="24"/>
        </w:rPr>
        <w:t xml:space="preserve">Oleh </w:t>
      </w:r>
      <w:r w:rsidR="00096C71" w:rsidRPr="00392E49">
        <w:rPr>
          <w:rFonts w:ascii="Times New Roman" w:hAnsi="Times New Roman" w:cs="Times New Roman"/>
          <w:sz w:val="24"/>
          <w:szCs w:val="24"/>
        </w:rPr>
        <w:t>Dhieni (2008</w:t>
      </w:r>
      <w:r w:rsidRPr="00392E49">
        <w:rPr>
          <w:rFonts w:ascii="Times New Roman" w:hAnsi="Times New Roman" w:cs="Times New Roman"/>
          <w:sz w:val="24"/>
          <w:szCs w:val="24"/>
        </w:rPr>
        <w:t>: 9.29</w:t>
      </w:r>
      <w:r w:rsidR="00096C71" w:rsidRPr="00392E49">
        <w:rPr>
          <w:rFonts w:ascii="Times New Roman" w:hAnsi="Times New Roman" w:cs="Times New Roman"/>
          <w:sz w:val="24"/>
          <w:szCs w:val="24"/>
        </w:rPr>
        <w:t xml:space="preserve">) </w:t>
      </w:r>
      <w:r w:rsidRPr="00392E49">
        <w:rPr>
          <w:rFonts w:ascii="Times New Roman" w:hAnsi="Times New Roman" w:cs="Times New Roman"/>
          <w:sz w:val="24"/>
          <w:szCs w:val="24"/>
        </w:rPr>
        <w:t xml:space="preserve">mengemukakan metode bermain </w:t>
      </w:r>
      <w:r w:rsidR="00096C71" w:rsidRPr="00392E49">
        <w:rPr>
          <w:rFonts w:ascii="Times New Roman" w:hAnsi="Times New Roman" w:cs="Times New Roman"/>
          <w:sz w:val="24"/>
          <w:szCs w:val="24"/>
        </w:rPr>
        <w:t xml:space="preserve">kartu </w:t>
      </w:r>
      <w:r w:rsidRPr="00392E49">
        <w:rPr>
          <w:rFonts w:ascii="Times New Roman" w:hAnsi="Times New Roman" w:cs="Times New Roman"/>
          <w:sz w:val="24"/>
          <w:szCs w:val="24"/>
        </w:rPr>
        <w:t xml:space="preserve">huruf adalah </w:t>
      </w:r>
      <w:r w:rsidR="000E64A9">
        <w:rPr>
          <w:rFonts w:ascii="Times New Roman" w:hAnsi="Times New Roman" w:cs="Times New Roman"/>
          <w:sz w:val="24"/>
          <w:szCs w:val="24"/>
        </w:rPr>
        <w:t>“</w:t>
      </w:r>
      <w:r w:rsidR="000E64A9" w:rsidRPr="00392E49">
        <w:rPr>
          <w:rFonts w:ascii="Times New Roman" w:hAnsi="Times New Roman" w:cs="Times New Roman"/>
          <w:sz w:val="24"/>
          <w:szCs w:val="24"/>
        </w:rPr>
        <w:t xml:space="preserve">permainan </w:t>
      </w:r>
      <w:r w:rsidRPr="00392E49">
        <w:rPr>
          <w:rFonts w:ascii="Times New Roman" w:hAnsi="Times New Roman" w:cs="Times New Roman"/>
          <w:sz w:val="24"/>
          <w:szCs w:val="24"/>
        </w:rPr>
        <w:t xml:space="preserve">yang </w:t>
      </w:r>
      <w:r w:rsidR="00096C71" w:rsidRPr="00392E49">
        <w:rPr>
          <w:rFonts w:ascii="Times New Roman" w:hAnsi="Times New Roman" w:cs="Times New Roman"/>
          <w:sz w:val="24"/>
          <w:szCs w:val="24"/>
        </w:rPr>
        <w:t>menggunakan potongan-potongan kartu, yang berukuran sebesar kartu pos</w:t>
      </w:r>
      <w:r w:rsidRPr="00392E49">
        <w:rPr>
          <w:rFonts w:ascii="Times New Roman" w:hAnsi="Times New Roman" w:cs="Times New Roman"/>
          <w:sz w:val="24"/>
          <w:szCs w:val="24"/>
        </w:rPr>
        <w:t xml:space="preserve"> yang berisikan huruf</w:t>
      </w:r>
      <w:r w:rsidR="000E64A9">
        <w:rPr>
          <w:rFonts w:ascii="Times New Roman" w:hAnsi="Times New Roman" w:cs="Times New Roman"/>
          <w:sz w:val="24"/>
          <w:szCs w:val="24"/>
        </w:rPr>
        <w:t>”</w:t>
      </w:r>
      <w:r w:rsidRPr="00392E49">
        <w:rPr>
          <w:rFonts w:ascii="Times New Roman" w:hAnsi="Times New Roman" w:cs="Times New Roman"/>
          <w:sz w:val="24"/>
          <w:szCs w:val="24"/>
        </w:rPr>
        <w:t>.</w:t>
      </w:r>
      <w:r w:rsidR="00392E49" w:rsidRPr="00392E49">
        <w:rPr>
          <w:rFonts w:ascii="Times New Roman" w:hAnsi="Times New Roman" w:cs="Times New Roman"/>
          <w:sz w:val="24"/>
          <w:szCs w:val="24"/>
        </w:rPr>
        <w:t>Oleh J</w:t>
      </w:r>
      <w:r w:rsidR="007D6F40">
        <w:rPr>
          <w:rFonts w:ascii="Times New Roman" w:hAnsi="Times New Roman" w:cs="Times New Roman"/>
          <w:sz w:val="24"/>
          <w:szCs w:val="24"/>
        </w:rPr>
        <w:t>a</w:t>
      </w:r>
      <w:r w:rsidR="00392E49" w:rsidRPr="00392E49">
        <w:rPr>
          <w:rFonts w:ascii="Times New Roman" w:hAnsi="Times New Roman" w:cs="Times New Roman"/>
          <w:sz w:val="24"/>
          <w:szCs w:val="24"/>
        </w:rPr>
        <w:t>maris (2003</w:t>
      </w:r>
      <w:r w:rsidR="00C20477">
        <w:rPr>
          <w:rFonts w:ascii="Times New Roman" w:hAnsi="Times New Roman" w:cs="Times New Roman"/>
          <w:sz w:val="24"/>
          <w:szCs w:val="24"/>
        </w:rPr>
        <w:t>: 12</w:t>
      </w:r>
      <w:r w:rsidR="00392E49" w:rsidRPr="00392E49">
        <w:rPr>
          <w:rFonts w:ascii="Times New Roman" w:hAnsi="Times New Roman" w:cs="Times New Roman"/>
          <w:sz w:val="24"/>
          <w:szCs w:val="24"/>
        </w:rPr>
        <w:t xml:space="preserve">) mengemukakan bahwa </w:t>
      </w:r>
      <w:r w:rsidR="00C20477">
        <w:rPr>
          <w:rFonts w:ascii="Times New Roman" w:hAnsi="Times New Roman" w:cs="Times New Roman"/>
          <w:sz w:val="24"/>
          <w:szCs w:val="24"/>
        </w:rPr>
        <w:t>“</w:t>
      </w:r>
      <w:r w:rsidR="00392E49" w:rsidRPr="00392E49">
        <w:rPr>
          <w:rFonts w:ascii="Times New Roman" w:hAnsi="Times New Roman" w:cs="Times New Roman"/>
          <w:sz w:val="24"/>
          <w:szCs w:val="24"/>
        </w:rPr>
        <w:t>metode bermain kartu huruf merupakan permainan yang melibatkan pengenalan huruf-huruf alphabet dan kata-kata utuh</w:t>
      </w:r>
      <w:r w:rsidR="00C20477">
        <w:rPr>
          <w:rFonts w:ascii="Times New Roman" w:hAnsi="Times New Roman" w:cs="Times New Roman"/>
          <w:sz w:val="24"/>
          <w:szCs w:val="24"/>
        </w:rPr>
        <w:t>”</w:t>
      </w:r>
      <w:r w:rsidR="00392E49" w:rsidRPr="00392E49">
        <w:rPr>
          <w:rFonts w:ascii="Times New Roman" w:hAnsi="Times New Roman" w:cs="Times New Roman"/>
          <w:sz w:val="24"/>
          <w:szCs w:val="24"/>
        </w:rPr>
        <w:t xml:space="preserve">.  </w:t>
      </w:r>
      <w:r w:rsidR="00C20477">
        <w:rPr>
          <w:rFonts w:ascii="Times New Roman" w:hAnsi="Times New Roman" w:cs="Times New Roman"/>
          <w:sz w:val="24"/>
          <w:szCs w:val="24"/>
        </w:rPr>
        <w:t xml:space="preserve">Untuk itu </w:t>
      </w:r>
      <w:r w:rsidR="00C20477" w:rsidRPr="00392E49">
        <w:rPr>
          <w:rFonts w:ascii="Times New Roman" w:hAnsi="Times New Roman" w:cs="Times New Roman"/>
          <w:sz w:val="24"/>
          <w:szCs w:val="24"/>
        </w:rPr>
        <w:t>kartu</w:t>
      </w:r>
      <w:r w:rsidR="00096C71" w:rsidRPr="00392E49">
        <w:rPr>
          <w:rFonts w:ascii="Times New Roman" w:hAnsi="Times New Roman" w:cs="Times New Roman"/>
          <w:sz w:val="24"/>
          <w:szCs w:val="24"/>
        </w:rPr>
        <w:t xml:space="preserve">-kartu ini digunakan untuk membantu anak-anak belajar mengenali </w:t>
      </w:r>
      <w:r w:rsidRPr="00392E49">
        <w:rPr>
          <w:rFonts w:ascii="Times New Roman" w:hAnsi="Times New Roman" w:cs="Times New Roman"/>
          <w:sz w:val="24"/>
          <w:szCs w:val="24"/>
        </w:rPr>
        <w:t>bentuk-</w:t>
      </w:r>
      <w:proofErr w:type="gramStart"/>
      <w:r w:rsidRPr="00392E49">
        <w:rPr>
          <w:rFonts w:ascii="Times New Roman" w:hAnsi="Times New Roman" w:cs="Times New Roman"/>
          <w:sz w:val="24"/>
          <w:szCs w:val="24"/>
        </w:rPr>
        <w:t>bentuk  huruf</w:t>
      </w:r>
      <w:proofErr w:type="gramEnd"/>
      <w:r w:rsidRPr="00392E49">
        <w:rPr>
          <w:rFonts w:ascii="Times New Roman" w:hAnsi="Times New Roman" w:cs="Times New Roman"/>
          <w:sz w:val="24"/>
          <w:szCs w:val="24"/>
        </w:rPr>
        <w:t xml:space="preserve"> alphabet sebagai proses pembimbingan belajar membaca permulaan.</w:t>
      </w:r>
    </w:p>
    <w:p w:rsidR="00096C71" w:rsidRPr="00392E49" w:rsidRDefault="00096C71" w:rsidP="007D6F40">
      <w:pPr>
        <w:pStyle w:val="ListParagraph"/>
        <w:spacing w:after="0" w:line="480" w:lineRule="auto"/>
        <w:ind w:left="0" w:firstLine="426"/>
        <w:jc w:val="both"/>
        <w:rPr>
          <w:rFonts w:ascii="Times New Roman" w:eastAsia="Times New Roman" w:hAnsi="Times New Roman" w:cs="Times New Roman"/>
          <w:sz w:val="24"/>
          <w:szCs w:val="24"/>
        </w:rPr>
      </w:pPr>
      <w:r w:rsidRPr="00392E49">
        <w:rPr>
          <w:rFonts w:ascii="Times New Roman" w:hAnsi="Times New Roman" w:cs="Times New Roman"/>
          <w:sz w:val="24"/>
          <w:szCs w:val="24"/>
        </w:rPr>
        <w:lastRenderedPageBreak/>
        <w:t xml:space="preserve">Berdasarkan </w:t>
      </w:r>
      <w:r w:rsidR="00877913" w:rsidRPr="00392E49">
        <w:rPr>
          <w:rFonts w:ascii="Times New Roman" w:hAnsi="Times New Roman" w:cs="Times New Roman"/>
          <w:sz w:val="24"/>
          <w:szCs w:val="24"/>
        </w:rPr>
        <w:t xml:space="preserve">uraiandari beberapa </w:t>
      </w:r>
      <w:r w:rsidRPr="00392E49">
        <w:rPr>
          <w:rFonts w:ascii="Times New Roman" w:hAnsi="Times New Roman" w:cs="Times New Roman"/>
          <w:sz w:val="24"/>
          <w:szCs w:val="24"/>
        </w:rPr>
        <w:t xml:space="preserve">pendapat di atas maka dapat disimpulkan bahwa </w:t>
      </w:r>
      <w:r w:rsidR="00877913" w:rsidRPr="00392E49">
        <w:rPr>
          <w:rFonts w:ascii="Times New Roman" w:hAnsi="Times New Roman" w:cs="Times New Roman"/>
          <w:sz w:val="24"/>
          <w:szCs w:val="24"/>
        </w:rPr>
        <w:t>metode b</w:t>
      </w:r>
      <w:r w:rsidRPr="00392E49">
        <w:rPr>
          <w:rFonts w:ascii="Times New Roman" w:hAnsi="Times New Roman" w:cs="Times New Roman"/>
          <w:sz w:val="24"/>
          <w:szCs w:val="24"/>
        </w:rPr>
        <w:t xml:space="preserve">ermain kartu </w:t>
      </w:r>
      <w:r w:rsidR="00877913" w:rsidRPr="00392E49">
        <w:rPr>
          <w:rFonts w:ascii="Times New Roman" w:hAnsi="Times New Roman" w:cs="Times New Roman"/>
          <w:sz w:val="24"/>
          <w:szCs w:val="24"/>
        </w:rPr>
        <w:t xml:space="preserve">huruf </w:t>
      </w:r>
      <w:r w:rsidRPr="00392E49">
        <w:rPr>
          <w:rFonts w:ascii="Times New Roman" w:hAnsi="Times New Roman" w:cs="Times New Roman"/>
          <w:sz w:val="24"/>
          <w:szCs w:val="24"/>
        </w:rPr>
        <w:t xml:space="preserve">adalah </w:t>
      </w:r>
      <w:r w:rsidR="00877913" w:rsidRPr="00392E49">
        <w:rPr>
          <w:rFonts w:ascii="Times New Roman" w:hAnsi="Times New Roman" w:cs="Times New Roman"/>
          <w:sz w:val="24"/>
          <w:szCs w:val="24"/>
        </w:rPr>
        <w:t xml:space="preserve">cara pembelajaran yang </w:t>
      </w:r>
      <w:proofErr w:type="gramStart"/>
      <w:r w:rsidR="00877913" w:rsidRPr="00392E49">
        <w:rPr>
          <w:rFonts w:ascii="Times New Roman" w:hAnsi="Times New Roman" w:cs="Times New Roman"/>
          <w:sz w:val="24"/>
          <w:szCs w:val="24"/>
        </w:rPr>
        <w:t>dilakukan  melalui</w:t>
      </w:r>
      <w:r w:rsidRPr="00392E49">
        <w:rPr>
          <w:rFonts w:ascii="Times New Roman" w:hAnsi="Times New Roman" w:cs="Times New Roman"/>
          <w:sz w:val="24"/>
          <w:szCs w:val="24"/>
        </w:rPr>
        <w:t>permainan</w:t>
      </w:r>
      <w:proofErr w:type="gramEnd"/>
      <w:r w:rsidRPr="00392E49">
        <w:rPr>
          <w:rFonts w:ascii="Times New Roman" w:hAnsi="Times New Roman" w:cs="Times New Roman"/>
          <w:sz w:val="24"/>
          <w:szCs w:val="24"/>
        </w:rPr>
        <w:t xml:space="preserve"> dengan menggunakan kartu yang berisikan </w:t>
      </w:r>
      <w:r w:rsidR="00877913" w:rsidRPr="00392E49">
        <w:rPr>
          <w:rFonts w:ascii="Times New Roman" w:hAnsi="Times New Roman" w:cs="Times New Roman"/>
          <w:sz w:val="24"/>
          <w:szCs w:val="24"/>
        </w:rPr>
        <w:t>huruf alpabet</w:t>
      </w:r>
      <w:r w:rsidRPr="00392E49">
        <w:rPr>
          <w:rFonts w:ascii="Times New Roman" w:hAnsi="Times New Roman" w:cs="Times New Roman"/>
          <w:sz w:val="24"/>
          <w:szCs w:val="24"/>
        </w:rPr>
        <w:t xml:space="preserve">, </w:t>
      </w:r>
      <w:r w:rsidRPr="00392E49">
        <w:rPr>
          <w:rFonts w:ascii="Times New Roman" w:hAnsi="Times New Roman" w:cs="Times New Roman"/>
          <w:color w:val="000000"/>
          <w:sz w:val="24"/>
          <w:szCs w:val="24"/>
        </w:rPr>
        <w:t xml:space="preserve">yang dapat </w:t>
      </w:r>
      <w:r w:rsidR="00877913" w:rsidRPr="00392E49">
        <w:rPr>
          <w:rFonts w:ascii="Times New Roman" w:hAnsi="Times New Roman" w:cs="Times New Roman"/>
          <w:color w:val="000000"/>
          <w:sz w:val="24"/>
          <w:szCs w:val="24"/>
        </w:rPr>
        <w:t>meningkatkan kemampuan membaca permulaan anak di</w:t>
      </w:r>
      <w:r w:rsidRPr="00392E49">
        <w:rPr>
          <w:rFonts w:ascii="Times New Roman" w:hAnsi="Times New Roman" w:cs="Times New Roman"/>
          <w:color w:val="000000"/>
          <w:sz w:val="24"/>
          <w:szCs w:val="24"/>
        </w:rPr>
        <w:t xml:space="preserve"> Taman Kanak-kanak</w:t>
      </w:r>
      <w:r w:rsidR="00877913" w:rsidRPr="00392E49">
        <w:rPr>
          <w:rFonts w:ascii="Times New Roman" w:hAnsi="Times New Roman" w:cs="Times New Roman"/>
          <w:color w:val="000000"/>
          <w:sz w:val="24"/>
          <w:szCs w:val="24"/>
        </w:rPr>
        <w:t>.</w:t>
      </w:r>
    </w:p>
    <w:p w:rsidR="00096C71" w:rsidRPr="00392E49" w:rsidRDefault="00877913" w:rsidP="00C02C12">
      <w:pPr>
        <w:pStyle w:val="ListParagraph"/>
        <w:numPr>
          <w:ilvl w:val="0"/>
          <w:numId w:val="7"/>
        </w:numPr>
        <w:spacing w:after="0" w:line="480" w:lineRule="auto"/>
        <w:ind w:left="709" w:hanging="283"/>
        <w:jc w:val="both"/>
        <w:rPr>
          <w:rFonts w:ascii="Times New Roman" w:hAnsi="Times New Roman" w:cs="Times New Roman"/>
          <w:b/>
          <w:sz w:val="24"/>
          <w:szCs w:val="24"/>
        </w:rPr>
      </w:pPr>
      <w:r w:rsidRPr="00392E49">
        <w:rPr>
          <w:rFonts w:ascii="Times New Roman" w:hAnsi="Times New Roman" w:cs="Times New Roman"/>
          <w:b/>
          <w:sz w:val="24"/>
          <w:szCs w:val="24"/>
        </w:rPr>
        <w:t>Karateristik Metode Bermain Kartu Huruf di TK</w:t>
      </w:r>
    </w:p>
    <w:p w:rsidR="00877913" w:rsidRPr="00392E49" w:rsidRDefault="00877913" w:rsidP="007D6F40">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Bermain </w:t>
      </w:r>
      <w:r w:rsidR="00FD0014" w:rsidRPr="00392E49">
        <w:rPr>
          <w:rFonts w:ascii="Times New Roman" w:hAnsi="Times New Roman" w:cs="Times New Roman"/>
          <w:sz w:val="24"/>
          <w:szCs w:val="24"/>
        </w:rPr>
        <w:t xml:space="preserve">adalah </w:t>
      </w:r>
      <w:proofErr w:type="gramStart"/>
      <w:r w:rsidR="00FD0014" w:rsidRPr="00392E49">
        <w:rPr>
          <w:rFonts w:ascii="Times New Roman" w:hAnsi="Times New Roman" w:cs="Times New Roman"/>
          <w:sz w:val="24"/>
          <w:szCs w:val="24"/>
        </w:rPr>
        <w:t>cara</w:t>
      </w:r>
      <w:proofErr w:type="gramEnd"/>
      <w:r w:rsidR="00FD0014" w:rsidRPr="00392E49">
        <w:rPr>
          <w:rFonts w:ascii="Times New Roman" w:hAnsi="Times New Roman" w:cs="Times New Roman"/>
          <w:sz w:val="24"/>
          <w:szCs w:val="24"/>
        </w:rPr>
        <w:t xml:space="preserve"> yang </w:t>
      </w:r>
      <w:r w:rsidRPr="00392E49">
        <w:rPr>
          <w:rFonts w:ascii="Times New Roman" w:hAnsi="Times New Roman" w:cs="Times New Roman"/>
          <w:sz w:val="24"/>
          <w:szCs w:val="24"/>
        </w:rPr>
        <w:t>menarik minat anak dalam melakukan berbagai kegiatan yang memberikan rasa nyaman, senang, dan puas. Ketika anak-anak bermain sendiri ataupun kelompok dengan melakukan kegiatan bermain kartu</w:t>
      </w:r>
      <w:r w:rsidR="00FD0014" w:rsidRPr="00392E49">
        <w:rPr>
          <w:rFonts w:ascii="Times New Roman" w:hAnsi="Times New Roman" w:cs="Times New Roman"/>
          <w:sz w:val="24"/>
          <w:szCs w:val="24"/>
        </w:rPr>
        <w:t xml:space="preserve"> huruf</w:t>
      </w:r>
      <w:r w:rsidRPr="00392E49">
        <w:rPr>
          <w:rFonts w:ascii="Times New Roman" w:hAnsi="Times New Roman" w:cs="Times New Roman"/>
          <w:sz w:val="24"/>
          <w:szCs w:val="24"/>
        </w:rPr>
        <w:t xml:space="preserve">,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memotivasi mereka dalam melakukan hubungan komunikasi secara aktif dengan anak-anak lain atau pada diri mereka sendiri. Menyebutkan </w:t>
      </w:r>
      <w:r w:rsidR="00FD0014" w:rsidRPr="00392E49">
        <w:rPr>
          <w:rFonts w:ascii="Times New Roman" w:hAnsi="Times New Roman" w:cs="Times New Roman"/>
          <w:sz w:val="24"/>
          <w:szCs w:val="24"/>
        </w:rPr>
        <w:t xml:space="preserve">huruf </w:t>
      </w:r>
      <w:r w:rsidRPr="00392E49">
        <w:rPr>
          <w:rFonts w:ascii="Times New Roman" w:hAnsi="Times New Roman" w:cs="Times New Roman"/>
          <w:sz w:val="24"/>
          <w:szCs w:val="24"/>
        </w:rPr>
        <w:t xml:space="preserve">yang tertulis pada kartu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memberikan rasa puas, karena rasa ingin tahu mereka terpenuhi dan terpuaskan. Secara umum karateristik bermain memiliki karateristik yang dapat </w:t>
      </w:r>
      <w:r w:rsidRPr="00392E49">
        <w:rPr>
          <w:rFonts w:ascii="Times New Roman" w:eastAsia="Times New Roman" w:hAnsi="Times New Roman" w:cs="Times New Roman"/>
          <w:sz w:val="24"/>
          <w:szCs w:val="24"/>
          <w:lang w:val="sv-SE"/>
        </w:rPr>
        <w:t>memberikan ganjaran instrinsik bagi pemainnya, menurut Sudono (2000</w:t>
      </w:r>
      <w:r w:rsidR="00C20477">
        <w:rPr>
          <w:rFonts w:ascii="Times New Roman" w:eastAsia="Times New Roman" w:hAnsi="Times New Roman" w:cs="Times New Roman"/>
          <w:sz w:val="24"/>
          <w:szCs w:val="24"/>
          <w:lang w:val="sv-SE"/>
        </w:rPr>
        <w:t>: 22</w:t>
      </w:r>
      <w:r w:rsidRPr="00392E49">
        <w:rPr>
          <w:rFonts w:ascii="Times New Roman" w:eastAsia="Times New Roman" w:hAnsi="Times New Roman" w:cs="Times New Roman"/>
          <w:sz w:val="24"/>
          <w:szCs w:val="24"/>
          <w:lang w:val="sv-SE"/>
        </w:rPr>
        <w:t xml:space="preserve">) karateristik bermain </w:t>
      </w:r>
      <w:proofErr w:type="gramStart"/>
      <w:r w:rsidR="00C20477">
        <w:rPr>
          <w:rFonts w:ascii="Times New Roman" w:eastAsia="Times New Roman" w:hAnsi="Times New Roman" w:cs="Times New Roman"/>
          <w:sz w:val="24"/>
          <w:szCs w:val="24"/>
          <w:lang w:val="sv-SE"/>
        </w:rPr>
        <w:t>adalah ”</w:t>
      </w:r>
      <w:proofErr w:type="gramEnd"/>
      <w:r w:rsidR="00C20477">
        <w:rPr>
          <w:rFonts w:ascii="Times New Roman" w:eastAsia="Times New Roman" w:hAnsi="Times New Roman" w:cs="Times New Roman"/>
          <w:sz w:val="24"/>
          <w:szCs w:val="24"/>
          <w:lang w:val="sv-SE"/>
        </w:rPr>
        <w:t>1) sifatnya sukarela, 2) Anak bermain</w:t>
      </w:r>
      <w:r w:rsidR="00C20477" w:rsidRPr="00392E49">
        <w:rPr>
          <w:rFonts w:ascii="Times New Roman" w:hAnsi="Times New Roman" w:cs="Times New Roman"/>
          <w:sz w:val="24"/>
          <w:szCs w:val="24"/>
          <w:lang w:val="sv-SE"/>
        </w:rPr>
        <w:t>berdasarkan pilihan mereka</w:t>
      </w:r>
      <w:r w:rsidR="00C20477">
        <w:rPr>
          <w:rFonts w:ascii="Times New Roman" w:hAnsi="Times New Roman" w:cs="Times New Roman"/>
          <w:sz w:val="24"/>
          <w:szCs w:val="24"/>
          <w:lang w:val="sv-SE"/>
        </w:rPr>
        <w:t>, 3) Menyenangkan, 4) Simbolik, 5) Sifatnya Aktif</w:t>
      </w:r>
      <w:r w:rsidR="00C20477">
        <w:rPr>
          <w:rFonts w:ascii="Times New Roman" w:eastAsia="Times New Roman" w:hAnsi="Times New Roman" w:cs="Times New Roman"/>
          <w:sz w:val="24"/>
          <w:szCs w:val="24"/>
          <w:lang w:val="sv-SE"/>
        </w:rPr>
        <w:t xml:space="preserve">”. Berikut ini akan diuraikan berdasarkan karateristik bermain kartu kata, </w:t>
      </w:r>
      <w:r w:rsidRPr="00392E49">
        <w:rPr>
          <w:rFonts w:ascii="Times New Roman" w:eastAsia="Times New Roman" w:hAnsi="Times New Roman" w:cs="Times New Roman"/>
          <w:sz w:val="24"/>
          <w:szCs w:val="24"/>
          <w:lang w:val="sv-SE"/>
        </w:rPr>
        <w:t>yaitu :</w:t>
      </w:r>
    </w:p>
    <w:p w:rsidR="000E64A9" w:rsidRDefault="00877913" w:rsidP="000341D0">
      <w:pPr>
        <w:pStyle w:val="ListParagraph"/>
        <w:numPr>
          <w:ilvl w:val="0"/>
          <w:numId w:val="9"/>
        </w:numPr>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t>Sifatnya sukarela</w:t>
      </w:r>
      <w:r w:rsidR="00A25B25">
        <w:rPr>
          <w:rFonts w:ascii="Times New Roman" w:hAnsi="Times New Roman" w:cs="Times New Roman"/>
          <w:sz w:val="24"/>
          <w:szCs w:val="24"/>
          <w:lang w:val="sv-SE"/>
        </w:rPr>
        <w:t>.</w:t>
      </w:r>
    </w:p>
    <w:p w:rsidR="00C20477" w:rsidRDefault="000E64A9" w:rsidP="007D6F40">
      <w:pPr>
        <w:pStyle w:val="ListParagraph"/>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t>Anak</w:t>
      </w:r>
      <w:r w:rsidR="00877913" w:rsidRPr="00392E49">
        <w:rPr>
          <w:rFonts w:ascii="Times New Roman" w:hAnsi="Times New Roman" w:cs="Times New Roman"/>
          <w:sz w:val="24"/>
          <w:szCs w:val="24"/>
          <w:lang w:val="sv-SE"/>
        </w:rPr>
        <w:t xml:space="preserve">-anak bermain karena   keinginannya sendiri, tanpa ada paksaan dan tekanan. Mereka bermain berdasarkan motivasi yang berasal dari dalam diri anak itu sendiri, untuk memuaskan dirinya tentang isi kartu </w:t>
      </w:r>
      <w:r w:rsidR="00FD0014" w:rsidRPr="00392E49">
        <w:rPr>
          <w:rFonts w:ascii="Times New Roman" w:hAnsi="Times New Roman" w:cs="Times New Roman"/>
          <w:sz w:val="24"/>
          <w:szCs w:val="24"/>
          <w:lang w:val="sv-SE"/>
        </w:rPr>
        <w:t xml:space="preserve">huruf </w:t>
      </w:r>
      <w:r w:rsidR="00877913" w:rsidRPr="00392E49">
        <w:rPr>
          <w:rFonts w:ascii="Times New Roman" w:hAnsi="Times New Roman" w:cs="Times New Roman"/>
          <w:sz w:val="24"/>
          <w:szCs w:val="24"/>
          <w:lang w:val="sv-SE"/>
        </w:rPr>
        <w:t xml:space="preserve"> yang dijadikan sebagai alat permainan.</w:t>
      </w:r>
    </w:p>
    <w:p w:rsidR="002B4164" w:rsidRPr="007D6F40" w:rsidRDefault="002B4164" w:rsidP="007D6F40">
      <w:pPr>
        <w:pStyle w:val="ListParagraph"/>
        <w:tabs>
          <w:tab w:val="left" w:pos="450"/>
        </w:tabs>
        <w:spacing w:after="0" w:line="480" w:lineRule="auto"/>
        <w:ind w:left="360"/>
        <w:jc w:val="both"/>
        <w:rPr>
          <w:rFonts w:ascii="Times New Roman" w:hAnsi="Times New Roman" w:cs="Times New Roman"/>
          <w:sz w:val="24"/>
          <w:szCs w:val="24"/>
          <w:lang w:val="sv-SE"/>
        </w:rPr>
      </w:pPr>
    </w:p>
    <w:p w:rsidR="000E64A9" w:rsidRDefault="00877913" w:rsidP="000341D0">
      <w:pPr>
        <w:pStyle w:val="ListParagraph"/>
        <w:numPr>
          <w:ilvl w:val="0"/>
          <w:numId w:val="9"/>
        </w:numPr>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lastRenderedPageBreak/>
        <w:t xml:space="preserve">Anak bermain berdasarkan pilihan mereka. </w:t>
      </w:r>
    </w:p>
    <w:p w:rsidR="000E64A9" w:rsidRPr="00A25B25" w:rsidRDefault="00877913" w:rsidP="007D6F40">
      <w:pPr>
        <w:pStyle w:val="ListParagraph"/>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t xml:space="preserve">Anak-anak bermain </w:t>
      </w:r>
      <w:r w:rsidR="00FD0014" w:rsidRPr="00392E49">
        <w:rPr>
          <w:rFonts w:ascii="Times New Roman" w:hAnsi="Times New Roman" w:cs="Times New Roman"/>
          <w:sz w:val="24"/>
          <w:szCs w:val="24"/>
          <w:lang w:val="sv-SE"/>
        </w:rPr>
        <w:t>kartu huruf</w:t>
      </w:r>
      <w:r w:rsidRPr="00392E49">
        <w:rPr>
          <w:rFonts w:ascii="Times New Roman" w:hAnsi="Times New Roman" w:cs="Times New Roman"/>
          <w:sz w:val="24"/>
          <w:szCs w:val="24"/>
          <w:lang w:val="sv-SE"/>
        </w:rPr>
        <w:t xml:space="preserve"> tidak diperintahkan oleh orang lain, mereka bermain karena mereka menyukainya.</w:t>
      </w:r>
    </w:p>
    <w:p w:rsidR="000E64A9" w:rsidRDefault="00877913" w:rsidP="000341D0">
      <w:pPr>
        <w:pStyle w:val="ListParagraph"/>
        <w:numPr>
          <w:ilvl w:val="0"/>
          <w:numId w:val="9"/>
        </w:numPr>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t xml:space="preserve">Menyenangkan. </w:t>
      </w:r>
    </w:p>
    <w:p w:rsidR="00877913" w:rsidRPr="00392E49" w:rsidRDefault="00877913" w:rsidP="007D6F40">
      <w:pPr>
        <w:pStyle w:val="ListParagraph"/>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t xml:space="preserve">Bermain </w:t>
      </w:r>
      <w:r w:rsidR="00FD0014" w:rsidRPr="00392E49">
        <w:rPr>
          <w:rFonts w:ascii="Times New Roman" w:hAnsi="Times New Roman" w:cs="Times New Roman"/>
          <w:sz w:val="24"/>
          <w:szCs w:val="24"/>
          <w:lang w:val="sv-SE"/>
        </w:rPr>
        <w:t xml:space="preserve">kartu huruf </w:t>
      </w:r>
      <w:r w:rsidRPr="00392E49">
        <w:rPr>
          <w:rFonts w:ascii="Times New Roman" w:hAnsi="Times New Roman" w:cs="Times New Roman"/>
          <w:sz w:val="24"/>
          <w:szCs w:val="24"/>
          <w:lang w:val="sv-SE"/>
        </w:rPr>
        <w:t>memberikan suasana yang menyenangkan, ini terlihat ketika anak mengamati huruf dan kata bergambar yang mainkan memperagakan hal-hal menarik sehingga banyak anak-anak yang tertawa, bahkan loncat kegirangan.</w:t>
      </w:r>
    </w:p>
    <w:p w:rsidR="000E64A9" w:rsidRDefault="00877913" w:rsidP="000341D0">
      <w:pPr>
        <w:pStyle w:val="ListParagraph"/>
        <w:numPr>
          <w:ilvl w:val="0"/>
          <w:numId w:val="9"/>
        </w:numPr>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t>Simbolik</w:t>
      </w:r>
      <w:r w:rsidR="00A25B25">
        <w:rPr>
          <w:rFonts w:ascii="Times New Roman" w:hAnsi="Times New Roman" w:cs="Times New Roman"/>
          <w:sz w:val="24"/>
          <w:szCs w:val="24"/>
          <w:lang w:val="sv-SE"/>
        </w:rPr>
        <w:t>.</w:t>
      </w:r>
    </w:p>
    <w:p w:rsidR="00877913" w:rsidRPr="00392E49" w:rsidRDefault="000E64A9" w:rsidP="007D6F40">
      <w:pPr>
        <w:pStyle w:val="ListParagraph"/>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t xml:space="preserve">Kartu </w:t>
      </w:r>
      <w:r>
        <w:rPr>
          <w:rFonts w:ascii="Times New Roman" w:hAnsi="Times New Roman" w:cs="Times New Roman"/>
          <w:sz w:val="24"/>
          <w:szCs w:val="24"/>
          <w:lang w:val="sv-SE"/>
        </w:rPr>
        <w:t>huruf</w:t>
      </w:r>
      <w:r w:rsidR="00877913" w:rsidRPr="00392E49">
        <w:rPr>
          <w:rFonts w:ascii="Times New Roman" w:hAnsi="Times New Roman" w:cs="Times New Roman"/>
          <w:sz w:val="24"/>
          <w:szCs w:val="24"/>
          <w:lang w:val="sv-SE"/>
        </w:rPr>
        <w:t xml:space="preserve"> yang dimainkan, disimbolkan dengan gambar yang akan digunakan sehingga anak mampu menghubungkan bunyi huruf sesuai dengan isi gambar.</w:t>
      </w:r>
    </w:p>
    <w:p w:rsidR="000E64A9" w:rsidRDefault="00877913" w:rsidP="000341D0">
      <w:pPr>
        <w:pStyle w:val="ListParagraph"/>
        <w:numPr>
          <w:ilvl w:val="0"/>
          <w:numId w:val="9"/>
        </w:numPr>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t>Sifatnya aktif</w:t>
      </w:r>
      <w:r w:rsidR="00A25B25">
        <w:rPr>
          <w:rFonts w:ascii="Times New Roman" w:hAnsi="Times New Roman" w:cs="Times New Roman"/>
          <w:sz w:val="24"/>
          <w:szCs w:val="24"/>
          <w:lang w:val="sv-SE"/>
        </w:rPr>
        <w:t>.</w:t>
      </w:r>
    </w:p>
    <w:p w:rsidR="00877913" w:rsidRPr="00392E49" w:rsidRDefault="000E64A9" w:rsidP="007D6F40">
      <w:pPr>
        <w:pStyle w:val="ListParagraph"/>
        <w:tabs>
          <w:tab w:val="left" w:pos="450"/>
        </w:tabs>
        <w:spacing w:after="0" w:line="480" w:lineRule="auto"/>
        <w:ind w:left="360"/>
        <w:jc w:val="both"/>
        <w:rPr>
          <w:rFonts w:ascii="Times New Roman" w:hAnsi="Times New Roman" w:cs="Times New Roman"/>
          <w:sz w:val="24"/>
          <w:szCs w:val="24"/>
          <w:lang w:val="sv-SE"/>
        </w:rPr>
      </w:pPr>
      <w:r w:rsidRPr="00392E49">
        <w:rPr>
          <w:rFonts w:ascii="Times New Roman" w:hAnsi="Times New Roman" w:cs="Times New Roman"/>
          <w:sz w:val="24"/>
          <w:szCs w:val="24"/>
          <w:lang w:val="sv-SE"/>
        </w:rPr>
        <w:t xml:space="preserve">Anak </w:t>
      </w:r>
      <w:r w:rsidR="00877913" w:rsidRPr="00392E49">
        <w:rPr>
          <w:rFonts w:ascii="Times New Roman" w:hAnsi="Times New Roman" w:cs="Times New Roman"/>
          <w:sz w:val="24"/>
          <w:szCs w:val="24"/>
          <w:lang w:val="sv-SE"/>
        </w:rPr>
        <w:t>terlibat langsung dalam situasi permainan, dimana anak yang memainkannya harus aktif untuk menyebut huruf  dalam kartu, dan suasana tersebut melibatkan kognitif dan bahasa.</w:t>
      </w:r>
    </w:p>
    <w:p w:rsidR="00FD0014" w:rsidRPr="00392E49" w:rsidRDefault="00877913" w:rsidP="007D6F40">
      <w:pPr>
        <w:spacing w:after="0" w:line="480" w:lineRule="auto"/>
        <w:ind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 xml:space="preserve">Kegiatan bermain </w:t>
      </w:r>
      <w:r w:rsidR="00FD0014" w:rsidRPr="00392E49">
        <w:rPr>
          <w:rFonts w:ascii="Times New Roman" w:hAnsi="Times New Roman" w:cs="Times New Roman"/>
          <w:sz w:val="24"/>
          <w:szCs w:val="24"/>
          <w:lang w:val="sv-SE"/>
        </w:rPr>
        <w:t xml:space="preserve">kartu huruf </w:t>
      </w:r>
      <w:r w:rsidRPr="00392E49">
        <w:rPr>
          <w:rFonts w:ascii="Times New Roman" w:hAnsi="Times New Roman" w:cs="Times New Roman"/>
          <w:sz w:val="24"/>
          <w:szCs w:val="24"/>
        </w:rPr>
        <w:t xml:space="preserve">salah satu dari permainan bahasa.Permainan bahasa merupakan permainan untuk memperoleh kesenangan dan untuk melatih ketrampilan berbahasa (menyimak, </w:t>
      </w:r>
      <w:r w:rsidR="00FD0014" w:rsidRPr="00392E49">
        <w:rPr>
          <w:rFonts w:ascii="Times New Roman" w:hAnsi="Times New Roman" w:cs="Times New Roman"/>
          <w:sz w:val="24"/>
          <w:szCs w:val="24"/>
        </w:rPr>
        <w:t>berbicara, membaca dan menulis).</w:t>
      </w:r>
      <w:proofErr w:type="gramEnd"/>
      <w:r w:rsidR="00FD0014" w:rsidRPr="00392E49">
        <w:rPr>
          <w:rFonts w:ascii="Times New Roman" w:hAnsi="Times New Roman" w:cs="Times New Roman"/>
          <w:sz w:val="24"/>
          <w:szCs w:val="24"/>
        </w:rPr>
        <w:t xml:space="preserve"> </w:t>
      </w:r>
      <w:proofErr w:type="gramStart"/>
      <w:r w:rsidR="00FD0014" w:rsidRPr="00392E49">
        <w:rPr>
          <w:rFonts w:ascii="Times New Roman" w:hAnsi="Times New Roman" w:cs="Times New Roman"/>
          <w:sz w:val="24"/>
          <w:szCs w:val="24"/>
        </w:rPr>
        <w:t xml:space="preserve">Metode </w:t>
      </w:r>
      <w:r w:rsidRPr="00392E49">
        <w:rPr>
          <w:rFonts w:ascii="Times New Roman" w:hAnsi="Times New Roman" w:cs="Times New Roman"/>
          <w:sz w:val="24"/>
          <w:szCs w:val="24"/>
        </w:rPr>
        <w:t xml:space="preserve">bermain </w:t>
      </w:r>
      <w:r w:rsidR="00FD0014" w:rsidRPr="00392E49">
        <w:rPr>
          <w:rFonts w:ascii="Times New Roman" w:hAnsi="Times New Roman" w:cs="Times New Roman"/>
          <w:sz w:val="24"/>
          <w:szCs w:val="24"/>
          <w:lang w:val="sv-SE"/>
        </w:rPr>
        <w:t xml:space="preserve">kartu huruf </w:t>
      </w:r>
      <w:r w:rsidRPr="00392E49">
        <w:rPr>
          <w:rFonts w:ascii="Times New Roman" w:hAnsi="Times New Roman" w:cs="Times New Roman"/>
          <w:sz w:val="24"/>
          <w:szCs w:val="24"/>
        </w:rPr>
        <w:t>dilakukan dengan cara</w:t>
      </w:r>
      <w:r w:rsidR="00FD0014" w:rsidRPr="00392E49">
        <w:rPr>
          <w:rFonts w:ascii="Times New Roman" w:hAnsi="Times New Roman" w:cs="Times New Roman"/>
          <w:sz w:val="24"/>
          <w:szCs w:val="24"/>
        </w:rPr>
        <w:t>mengamati bentuk huruf dalam kartu</w:t>
      </w:r>
      <w:r w:rsidRPr="00392E49">
        <w:rPr>
          <w:rFonts w:ascii="Times New Roman" w:hAnsi="Times New Roman" w:cs="Times New Roman"/>
          <w:sz w:val="24"/>
          <w:szCs w:val="24"/>
        </w:rPr>
        <w:t xml:space="preserve"> dan </w:t>
      </w:r>
      <w:r w:rsidR="00FD0014" w:rsidRPr="00392E49">
        <w:rPr>
          <w:rFonts w:ascii="Times New Roman" w:hAnsi="Times New Roman" w:cs="Times New Roman"/>
          <w:sz w:val="24"/>
          <w:szCs w:val="24"/>
        </w:rPr>
        <w:t xml:space="preserve">menyebutkan bunyi hurufnya </w:t>
      </w:r>
      <w:r w:rsidRPr="00392E49">
        <w:rPr>
          <w:rFonts w:ascii="Times New Roman" w:hAnsi="Times New Roman" w:cs="Times New Roman"/>
          <w:sz w:val="24"/>
          <w:szCs w:val="24"/>
        </w:rPr>
        <w:t xml:space="preserve">serta mengajarkan anak untuk membaca dan menulis </w:t>
      </w:r>
      <w:r w:rsidR="00FD0014" w:rsidRPr="00392E49">
        <w:rPr>
          <w:rFonts w:ascii="Times New Roman" w:hAnsi="Times New Roman" w:cs="Times New Roman"/>
          <w:sz w:val="24"/>
          <w:szCs w:val="24"/>
        </w:rPr>
        <w:t>huruf</w:t>
      </w:r>
      <w:r w:rsidRPr="00392E49">
        <w:rPr>
          <w:rFonts w:ascii="Times New Roman" w:hAnsi="Times New Roman" w:cs="Times New Roman"/>
          <w:sz w:val="24"/>
          <w:szCs w:val="24"/>
        </w:rPr>
        <w:t xml:space="preserve"> dalam kartu tersebut.</w:t>
      </w:r>
      <w:proofErr w:type="gramEnd"/>
      <w:r w:rsidRPr="00392E49">
        <w:rPr>
          <w:rFonts w:ascii="Times New Roman" w:hAnsi="Times New Roman" w:cs="Times New Roman"/>
          <w:sz w:val="24"/>
          <w:szCs w:val="24"/>
        </w:rPr>
        <w:t xml:space="preserve">  Selanjutnya dikemukakan oleh Hidayat (Conny. 2002</w:t>
      </w:r>
      <w:r w:rsidR="00FD0014" w:rsidRPr="00392E49">
        <w:rPr>
          <w:rFonts w:ascii="Times New Roman" w:hAnsi="Times New Roman" w:cs="Times New Roman"/>
          <w:sz w:val="24"/>
          <w:szCs w:val="24"/>
        </w:rPr>
        <w:t>: 31</w:t>
      </w:r>
      <w:proofErr w:type="gramStart"/>
      <w:r w:rsidR="00B00030">
        <w:rPr>
          <w:rFonts w:ascii="Times New Roman" w:hAnsi="Times New Roman" w:cs="Times New Roman"/>
          <w:sz w:val="24"/>
          <w:szCs w:val="24"/>
        </w:rPr>
        <w:t>)  permainan</w:t>
      </w:r>
      <w:proofErr w:type="gramEnd"/>
      <w:r w:rsidR="00B00030">
        <w:rPr>
          <w:rFonts w:ascii="Times New Roman" w:hAnsi="Times New Roman" w:cs="Times New Roman"/>
          <w:sz w:val="24"/>
          <w:szCs w:val="24"/>
        </w:rPr>
        <w:t xml:space="preserve"> memiliki ci</w:t>
      </w:r>
      <w:r w:rsidRPr="00392E49">
        <w:rPr>
          <w:rFonts w:ascii="Times New Roman" w:hAnsi="Times New Roman" w:cs="Times New Roman"/>
          <w:sz w:val="24"/>
          <w:szCs w:val="24"/>
        </w:rPr>
        <w:t xml:space="preserve">ri-ciri sebagai berikut: </w:t>
      </w:r>
    </w:p>
    <w:p w:rsidR="00B514C4" w:rsidRDefault="00FD0014" w:rsidP="007D6F40">
      <w:pPr>
        <w:spacing w:after="0" w:line="240" w:lineRule="auto"/>
        <w:ind w:left="425" w:right="476"/>
        <w:jc w:val="both"/>
        <w:rPr>
          <w:rFonts w:ascii="Times New Roman" w:hAnsi="Times New Roman" w:cs="Times New Roman"/>
          <w:sz w:val="24"/>
          <w:szCs w:val="24"/>
        </w:rPr>
      </w:pPr>
      <w:r w:rsidRPr="00392E49">
        <w:rPr>
          <w:rFonts w:ascii="Times New Roman" w:hAnsi="Times New Roman" w:cs="Times New Roman"/>
          <w:sz w:val="24"/>
          <w:szCs w:val="24"/>
        </w:rPr>
        <w:lastRenderedPageBreak/>
        <w:t xml:space="preserve">1) </w:t>
      </w:r>
      <w:proofErr w:type="gramStart"/>
      <w:r w:rsidR="00877913" w:rsidRPr="00392E49">
        <w:rPr>
          <w:rFonts w:ascii="Times New Roman" w:hAnsi="Times New Roman" w:cs="Times New Roman"/>
          <w:sz w:val="24"/>
          <w:szCs w:val="24"/>
        </w:rPr>
        <w:t>adanya</w:t>
      </w:r>
      <w:proofErr w:type="gramEnd"/>
      <w:r w:rsidR="00877913" w:rsidRPr="00392E49">
        <w:rPr>
          <w:rFonts w:ascii="Times New Roman" w:hAnsi="Times New Roman" w:cs="Times New Roman"/>
          <w:sz w:val="24"/>
          <w:szCs w:val="24"/>
        </w:rPr>
        <w:t xml:space="preserve"> seperangkat peraturan yang eksplisit yang mesti diindahkan oleh   para pemain, 2) adanya tujuan yang harus dicapai pemain atau tugas yang mesti dilaksanakan, 3) permaianan dimotivasi secara personal, karena memberi rasa kepuasan,. 4) </w:t>
      </w:r>
      <w:proofErr w:type="gramStart"/>
      <w:r w:rsidR="00877913" w:rsidRPr="00392E49">
        <w:rPr>
          <w:rFonts w:ascii="Times New Roman" w:hAnsi="Times New Roman" w:cs="Times New Roman"/>
          <w:sz w:val="24"/>
          <w:szCs w:val="24"/>
        </w:rPr>
        <w:t>aktivitas</w:t>
      </w:r>
      <w:proofErr w:type="gramEnd"/>
      <w:r w:rsidR="00877913" w:rsidRPr="00392E49">
        <w:rPr>
          <w:rFonts w:ascii="Times New Roman" w:hAnsi="Times New Roman" w:cs="Times New Roman"/>
          <w:sz w:val="24"/>
          <w:szCs w:val="24"/>
        </w:rPr>
        <w:t xml:space="preserve"> permainan dapat bersifat nonliteral, 5) permainan bersifat bebas dari aturan-aturan yang dipaksakan dari luar, dan aturan-aturan yang ada dapat dimotivasi oleh para pemainnya, 6) Permainan memerlukan keterlibatan aktif dari pihak pemainnya</w:t>
      </w:r>
      <w:r w:rsidRPr="00392E49">
        <w:rPr>
          <w:rFonts w:ascii="Times New Roman" w:hAnsi="Times New Roman" w:cs="Times New Roman"/>
          <w:sz w:val="24"/>
          <w:szCs w:val="24"/>
        </w:rPr>
        <w:t xml:space="preserve">. </w:t>
      </w:r>
    </w:p>
    <w:p w:rsidR="00B514C4" w:rsidRDefault="00B514C4" w:rsidP="007D6F40">
      <w:pPr>
        <w:spacing w:after="0" w:line="240" w:lineRule="auto"/>
        <w:ind w:left="426" w:right="474"/>
        <w:jc w:val="both"/>
        <w:rPr>
          <w:rFonts w:ascii="Times New Roman" w:hAnsi="Times New Roman" w:cs="Times New Roman"/>
          <w:sz w:val="24"/>
          <w:szCs w:val="24"/>
        </w:rPr>
      </w:pPr>
    </w:p>
    <w:p w:rsidR="006D3426" w:rsidRDefault="00877913" w:rsidP="007D6F40">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Anak-anak dapat mengenal susunan beberapa huruf yang jika dibaca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menghasilkan kata yang memiliki arti, berkembangnya kemampuan anak dalam mengenal dan membaca tulisan, akan memampukan mereka untuk merangkai kata menjadi kalimat utuh yang bermakna jelas. </w:t>
      </w:r>
      <w:proofErr w:type="gramStart"/>
      <w:r w:rsidRPr="00392E49">
        <w:rPr>
          <w:rFonts w:ascii="Times New Roman" w:hAnsi="Times New Roman" w:cs="Times New Roman"/>
          <w:sz w:val="24"/>
          <w:szCs w:val="24"/>
        </w:rPr>
        <w:t xml:space="preserve">Tugas anak dalam permainan ini yaitu, menyebutkan </w:t>
      </w:r>
      <w:r w:rsidR="00FD0014" w:rsidRPr="00392E49">
        <w:rPr>
          <w:rFonts w:ascii="Times New Roman" w:hAnsi="Times New Roman" w:cs="Times New Roman"/>
          <w:sz w:val="24"/>
          <w:szCs w:val="24"/>
        </w:rPr>
        <w:t>bentuk huruf</w:t>
      </w:r>
      <w:r w:rsidRPr="00392E49">
        <w:rPr>
          <w:rFonts w:ascii="Times New Roman" w:hAnsi="Times New Roman" w:cs="Times New Roman"/>
          <w:sz w:val="24"/>
          <w:szCs w:val="24"/>
        </w:rPr>
        <w:t xml:space="preserve"> pada kartu dan membacakannya, selain itu anak dapat diajarkan untuk sabar menunggu giliran dalam melakukan permainan.</w:t>
      </w:r>
      <w:proofErr w:type="gramEnd"/>
    </w:p>
    <w:p w:rsidR="006D3426" w:rsidRDefault="007D6F40" w:rsidP="007D6F40">
      <w:pPr>
        <w:spacing w:after="0" w:line="480" w:lineRule="auto"/>
        <w:ind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Soedarso</w:t>
      </w:r>
      <w:r>
        <w:rPr>
          <w:rFonts w:ascii="Times New Roman" w:hAnsi="Times New Roman" w:cs="Times New Roman"/>
          <w:sz w:val="24"/>
          <w:szCs w:val="24"/>
        </w:rPr>
        <w:t xml:space="preserve"> (</w:t>
      </w:r>
      <w:r w:rsidRPr="00392E49">
        <w:rPr>
          <w:rFonts w:ascii="Times New Roman" w:hAnsi="Times New Roman" w:cs="Times New Roman"/>
          <w:sz w:val="24"/>
          <w:szCs w:val="24"/>
        </w:rPr>
        <w:t>2001</w:t>
      </w:r>
      <w:r>
        <w:rPr>
          <w:rFonts w:ascii="Times New Roman" w:hAnsi="Times New Roman" w:cs="Times New Roman"/>
          <w:sz w:val="24"/>
          <w:szCs w:val="24"/>
        </w:rPr>
        <w:t xml:space="preserve">) </w:t>
      </w:r>
      <w:r w:rsidR="00D47818">
        <w:rPr>
          <w:rFonts w:ascii="Times New Roman" w:hAnsi="Times New Roman" w:cs="Times New Roman"/>
          <w:sz w:val="24"/>
          <w:szCs w:val="24"/>
        </w:rPr>
        <w:t>menyatakan</w:t>
      </w:r>
      <w:r>
        <w:rPr>
          <w:rFonts w:ascii="Times New Roman" w:hAnsi="Times New Roman" w:cs="Times New Roman"/>
          <w:sz w:val="24"/>
          <w:szCs w:val="24"/>
        </w:rPr>
        <w:t xml:space="preserve">, </w:t>
      </w:r>
      <w:r w:rsidRPr="00392E49">
        <w:rPr>
          <w:rFonts w:ascii="Times New Roman" w:hAnsi="Times New Roman" w:cs="Times New Roman"/>
          <w:sz w:val="24"/>
          <w:szCs w:val="24"/>
        </w:rPr>
        <w:t xml:space="preserve">metode </w:t>
      </w:r>
      <w:r w:rsidR="00877913" w:rsidRPr="00392E49">
        <w:rPr>
          <w:rFonts w:ascii="Times New Roman" w:hAnsi="Times New Roman" w:cs="Times New Roman"/>
          <w:sz w:val="24"/>
          <w:szCs w:val="24"/>
        </w:rPr>
        <w:t xml:space="preserve">bermain kartu </w:t>
      </w:r>
      <w:r w:rsidR="00FD0014" w:rsidRPr="00392E49">
        <w:rPr>
          <w:rFonts w:ascii="Times New Roman" w:hAnsi="Times New Roman" w:cs="Times New Roman"/>
          <w:sz w:val="24"/>
          <w:szCs w:val="24"/>
        </w:rPr>
        <w:t xml:space="preserve">huruf </w:t>
      </w:r>
      <w:r w:rsidR="00877913" w:rsidRPr="00392E49">
        <w:rPr>
          <w:rFonts w:ascii="Times New Roman" w:hAnsi="Times New Roman" w:cs="Times New Roman"/>
          <w:sz w:val="24"/>
          <w:szCs w:val="24"/>
        </w:rPr>
        <w:t>banyak diminati anak-anak tergantung dari bentuk dan modelnya.</w:t>
      </w:r>
      <w:proofErr w:type="gramEnd"/>
      <w:r w:rsidR="00877913" w:rsidRPr="00392E49">
        <w:rPr>
          <w:rFonts w:ascii="Times New Roman" w:hAnsi="Times New Roman" w:cs="Times New Roman"/>
          <w:sz w:val="24"/>
          <w:szCs w:val="24"/>
        </w:rPr>
        <w:t xml:space="preserve"> Ketertarikan anak dengan bentuk dan model kartu dapat dilihat dari cara pembuatan dan warna-warna menarik yang ada pada kartu, kepuasan anak pun dalam permainan ini dapat terlihat dalam keterlibat</w:t>
      </w:r>
      <w:r w:rsidR="00FD0014" w:rsidRPr="00392E49">
        <w:rPr>
          <w:rFonts w:ascii="Times New Roman" w:hAnsi="Times New Roman" w:cs="Times New Roman"/>
          <w:sz w:val="24"/>
          <w:szCs w:val="24"/>
        </w:rPr>
        <w:t>an mereka dalam memainkan kartu huruf</w:t>
      </w:r>
      <w:r w:rsidR="00877913" w:rsidRPr="00392E49">
        <w:rPr>
          <w:rFonts w:ascii="Times New Roman" w:hAnsi="Times New Roman" w:cs="Times New Roman"/>
          <w:sz w:val="24"/>
          <w:szCs w:val="24"/>
        </w:rPr>
        <w:t xml:space="preserve"> dan proses kegiatan yang terjadi, aturan-aturan yang mereka tetapkan tadi tidak menekan mereka dalam kegiatan ini sehingga kebebasan dan keaktifan anak dalam kegiatan bermainnya memberikan nilai lebih pada perkembangannya. </w:t>
      </w:r>
    </w:p>
    <w:p w:rsidR="00877913" w:rsidRPr="00392E49" w:rsidRDefault="00877913" w:rsidP="007D6F40">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Berdasarkan uraian di atas maka disimpulkan bahwa karateristik kegiatan bermain </w:t>
      </w:r>
      <w:r w:rsidR="00FD0014" w:rsidRPr="00392E49">
        <w:rPr>
          <w:rFonts w:ascii="Times New Roman" w:hAnsi="Times New Roman" w:cs="Times New Roman"/>
          <w:sz w:val="24"/>
          <w:szCs w:val="24"/>
        </w:rPr>
        <w:t xml:space="preserve">kartu huruf </w:t>
      </w:r>
      <w:r w:rsidRPr="00392E49">
        <w:rPr>
          <w:rFonts w:ascii="Times New Roman" w:hAnsi="Times New Roman" w:cs="Times New Roman"/>
          <w:sz w:val="24"/>
          <w:szCs w:val="24"/>
        </w:rPr>
        <w:t>adalah</w:t>
      </w:r>
      <w:proofErr w:type="gramStart"/>
      <w:r w:rsidRPr="00392E49">
        <w:rPr>
          <w:rFonts w:ascii="Times New Roman" w:hAnsi="Times New Roman" w:cs="Times New Roman"/>
          <w:sz w:val="24"/>
          <w:szCs w:val="24"/>
        </w:rPr>
        <w:t>,  memiliki</w:t>
      </w:r>
      <w:proofErr w:type="gramEnd"/>
      <w:r w:rsidRPr="00392E49">
        <w:rPr>
          <w:rFonts w:ascii="Times New Roman" w:hAnsi="Times New Roman" w:cs="Times New Roman"/>
          <w:sz w:val="24"/>
          <w:szCs w:val="24"/>
        </w:rPr>
        <w:t xml:space="preserve"> aturan yang dapat diindahkan, memiliki tujuan dan tugas yang akan dicapai, permainan melibatkan anak secara langsung dan </w:t>
      </w:r>
      <w:r w:rsidRPr="00392E49">
        <w:rPr>
          <w:rFonts w:ascii="Times New Roman" w:hAnsi="Times New Roman" w:cs="Times New Roman"/>
          <w:sz w:val="24"/>
          <w:szCs w:val="24"/>
        </w:rPr>
        <w:lastRenderedPageBreak/>
        <w:t>memotivasi anak secara personal sehingga kepuasan dapat dirasakan masing-masing anak</w:t>
      </w:r>
      <w:r w:rsidR="00B514C4">
        <w:rPr>
          <w:rFonts w:ascii="Times New Roman" w:hAnsi="Times New Roman" w:cs="Times New Roman"/>
          <w:sz w:val="24"/>
          <w:szCs w:val="24"/>
        </w:rPr>
        <w:t>.</w:t>
      </w:r>
    </w:p>
    <w:p w:rsidR="005B3B40" w:rsidRPr="006D3426" w:rsidRDefault="005B3B40" w:rsidP="000341D0">
      <w:pPr>
        <w:pStyle w:val="ListParagraph"/>
        <w:numPr>
          <w:ilvl w:val="0"/>
          <w:numId w:val="7"/>
        </w:numPr>
        <w:spacing w:after="0" w:line="240" w:lineRule="auto"/>
        <w:ind w:left="709" w:hanging="283"/>
        <w:jc w:val="both"/>
        <w:rPr>
          <w:rFonts w:ascii="Times New Roman" w:hAnsi="Times New Roman" w:cs="Times New Roman"/>
          <w:b/>
          <w:sz w:val="24"/>
          <w:szCs w:val="24"/>
        </w:rPr>
      </w:pPr>
      <w:r w:rsidRPr="00392E49">
        <w:rPr>
          <w:rFonts w:ascii="Times New Roman" w:hAnsi="Times New Roman" w:cs="Times New Roman"/>
          <w:b/>
          <w:sz w:val="24"/>
          <w:szCs w:val="24"/>
        </w:rPr>
        <w:t xml:space="preserve">Manfaat Metode Bermain Kartu </w:t>
      </w:r>
      <w:r w:rsidR="00F51CF1">
        <w:rPr>
          <w:rFonts w:ascii="Times New Roman" w:hAnsi="Times New Roman" w:cs="Times New Roman"/>
          <w:b/>
          <w:sz w:val="24"/>
          <w:szCs w:val="24"/>
        </w:rPr>
        <w:t>Huruf</w:t>
      </w:r>
      <w:r w:rsidRPr="00392E49">
        <w:rPr>
          <w:rFonts w:ascii="Times New Roman" w:hAnsi="Times New Roman" w:cs="Times New Roman"/>
          <w:b/>
          <w:sz w:val="24"/>
          <w:szCs w:val="24"/>
        </w:rPr>
        <w:t xml:space="preserve"> terhadap Kemampuan Membaca Permulaan di TK</w:t>
      </w:r>
    </w:p>
    <w:p w:rsidR="006D3426" w:rsidRDefault="006D3426" w:rsidP="007D6F40">
      <w:pPr>
        <w:spacing w:after="0" w:line="240" w:lineRule="auto"/>
        <w:ind w:left="380" w:firstLine="471"/>
        <w:jc w:val="both"/>
        <w:rPr>
          <w:rFonts w:ascii="Times New Roman" w:hAnsi="Times New Roman" w:cs="Times New Roman"/>
          <w:sz w:val="24"/>
          <w:szCs w:val="24"/>
        </w:rPr>
      </w:pPr>
    </w:p>
    <w:p w:rsidR="006D3426" w:rsidRDefault="005B3B40" w:rsidP="007D6F40">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Melalui kegiatan bermain kartu </w:t>
      </w:r>
      <w:r w:rsidR="00F51CF1">
        <w:rPr>
          <w:rFonts w:ascii="Times New Roman" w:hAnsi="Times New Roman" w:cs="Times New Roman"/>
          <w:sz w:val="24"/>
          <w:szCs w:val="24"/>
        </w:rPr>
        <w:t>huruf,</w:t>
      </w:r>
      <w:r w:rsidRPr="00392E49">
        <w:rPr>
          <w:rFonts w:ascii="Times New Roman" w:hAnsi="Times New Roman" w:cs="Times New Roman"/>
          <w:sz w:val="24"/>
          <w:szCs w:val="24"/>
        </w:rPr>
        <w:t xml:space="preserve"> manfaat yang dapat dipetik anak dalam mengembangkan kemampuan membaca yang diyakini sangat berpeluang, karena situasi yang diciptakan lebih melibatkan anak untuk aktif berbicara dalam mengenal berbagai lambang huruf.Sebelum bisa membaca, anak-anak harus bisa mengetahui dan menggunakan perbendaharaan kata-kata dasar dengan baik.Mereka hanya dapat memahami kata-kata yang mereka lihat tercetak jika mereka telah menemui kata-kata tersebut dalam pembicaraan. Anak-anak yang dapat berbicara dengan baik dan banyak cenderung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menjadi pembaca yang baik pula. Dhieni (2008: 9.22) mengemukakan: “</w:t>
      </w:r>
      <w:r w:rsidR="00D47818" w:rsidRPr="00392E49">
        <w:rPr>
          <w:rFonts w:ascii="Times New Roman" w:hAnsi="Times New Roman" w:cs="Times New Roman"/>
          <w:sz w:val="24"/>
          <w:szCs w:val="24"/>
        </w:rPr>
        <w:t>p</w:t>
      </w:r>
      <w:r w:rsidRPr="00392E49">
        <w:rPr>
          <w:rFonts w:ascii="Times New Roman" w:hAnsi="Times New Roman" w:cs="Times New Roman"/>
          <w:sz w:val="24"/>
          <w:szCs w:val="24"/>
        </w:rPr>
        <w:t xml:space="preserve">ermainan kata dan huruf dapat memberikan suatu situasi </w:t>
      </w:r>
      <w:proofErr w:type="gramStart"/>
      <w:r w:rsidRPr="00392E49">
        <w:rPr>
          <w:rFonts w:ascii="Times New Roman" w:hAnsi="Times New Roman" w:cs="Times New Roman"/>
          <w:sz w:val="24"/>
          <w:szCs w:val="24"/>
        </w:rPr>
        <w:t>belajar  yang</w:t>
      </w:r>
      <w:proofErr w:type="gramEnd"/>
      <w:r w:rsidRPr="00392E49">
        <w:rPr>
          <w:rFonts w:ascii="Times New Roman" w:hAnsi="Times New Roman" w:cs="Times New Roman"/>
          <w:sz w:val="24"/>
          <w:szCs w:val="24"/>
        </w:rPr>
        <w:t xml:space="preserve"> santai dan informal, bebas dari ketegangan dan kecemasan. </w:t>
      </w:r>
      <w:proofErr w:type="gramStart"/>
      <w:r w:rsidRPr="00392E49">
        <w:rPr>
          <w:rFonts w:ascii="Times New Roman" w:hAnsi="Times New Roman" w:cs="Times New Roman"/>
          <w:sz w:val="24"/>
          <w:szCs w:val="24"/>
        </w:rPr>
        <w:t xml:space="preserve">Anak-anak dengan aktif dilibatkan dan dituntut untuk memberikan tanggapan dan membuat keputusan”.Bagi anak belajar melalui kegiatan bermain kartu </w:t>
      </w:r>
      <w:r w:rsidR="00A0021C" w:rsidRPr="00392E49">
        <w:rPr>
          <w:rFonts w:ascii="Times New Roman" w:hAnsi="Times New Roman" w:cs="Times New Roman"/>
          <w:sz w:val="24"/>
          <w:szCs w:val="24"/>
        </w:rPr>
        <w:t>huruf</w:t>
      </w:r>
      <w:r w:rsidRPr="00392E49">
        <w:rPr>
          <w:rFonts w:ascii="Times New Roman" w:hAnsi="Times New Roman" w:cs="Times New Roman"/>
          <w:sz w:val="24"/>
          <w:szCs w:val="24"/>
        </w:rPr>
        <w:t xml:space="preserve"> bukalah suatu tuntutan yang harus diikuti secara paksa.Suasana dalam kegiatan bermain kartu </w:t>
      </w:r>
      <w:r w:rsidR="00A0021C" w:rsidRPr="00392E49">
        <w:rPr>
          <w:rFonts w:ascii="Times New Roman" w:hAnsi="Times New Roman" w:cs="Times New Roman"/>
          <w:sz w:val="24"/>
          <w:szCs w:val="24"/>
        </w:rPr>
        <w:t>huruf</w:t>
      </w:r>
      <w:r w:rsidRPr="00392E49">
        <w:rPr>
          <w:rFonts w:ascii="Times New Roman" w:hAnsi="Times New Roman" w:cs="Times New Roman"/>
          <w:sz w:val="24"/>
          <w:szCs w:val="24"/>
        </w:rPr>
        <w:t xml:space="preserve"> dapat dilakukan dalam kondisi yang lebih santai sehingga pembelajaran yang sesungguhnya terjadi tidak memberikan tekanan bagi pribadi anak.</w:t>
      </w:r>
      <w:proofErr w:type="gramEnd"/>
    </w:p>
    <w:p w:rsidR="006D3426" w:rsidRDefault="005B3B40" w:rsidP="007D6F40">
      <w:pPr>
        <w:spacing w:after="0" w:line="480" w:lineRule="auto"/>
        <w:ind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 xml:space="preserve">Manfaat kegiatan bermain ini selain memberikan situasi belajar yang menyenangkan juga mengaktifkan anak untuk </w:t>
      </w:r>
      <w:r w:rsidR="00A0021C" w:rsidRPr="00392E49">
        <w:rPr>
          <w:rFonts w:ascii="Times New Roman" w:hAnsi="Times New Roman" w:cs="Times New Roman"/>
          <w:sz w:val="24"/>
          <w:szCs w:val="24"/>
        </w:rPr>
        <w:t>melihat berbagai bentuk huruf</w:t>
      </w:r>
      <w:r w:rsidRPr="00392E49">
        <w:rPr>
          <w:rFonts w:ascii="Times New Roman" w:hAnsi="Times New Roman" w:cs="Times New Roman"/>
          <w:sz w:val="24"/>
          <w:szCs w:val="24"/>
        </w:rPr>
        <w:t xml:space="preserve">, sehingga kemampuan </w:t>
      </w:r>
      <w:r w:rsidR="00A0021C" w:rsidRPr="00392E49">
        <w:rPr>
          <w:rFonts w:ascii="Times New Roman" w:hAnsi="Times New Roman" w:cs="Times New Roman"/>
          <w:sz w:val="24"/>
          <w:szCs w:val="24"/>
        </w:rPr>
        <w:t xml:space="preserve">membacaanak </w:t>
      </w:r>
      <w:r w:rsidRPr="00392E49">
        <w:rPr>
          <w:rFonts w:ascii="Times New Roman" w:hAnsi="Times New Roman" w:cs="Times New Roman"/>
          <w:sz w:val="24"/>
          <w:szCs w:val="24"/>
        </w:rPr>
        <w:t>dapat berkembang.</w:t>
      </w:r>
      <w:proofErr w:type="gramEnd"/>
      <w:r w:rsidRPr="00392E49">
        <w:rPr>
          <w:rFonts w:ascii="Times New Roman" w:hAnsi="Times New Roman" w:cs="Times New Roman"/>
          <w:sz w:val="24"/>
          <w:szCs w:val="24"/>
        </w:rPr>
        <w:t xml:space="preserve"> Mappasoro (2005) </w:t>
      </w:r>
      <w:r w:rsidRPr="00392E49">
        <w:rPr>
          <w:rFonts w:ascii="Times New Roman" w:hAnsi="Times New Roman" w:cs="Times New Roman"/>
          <w:sz w:val="24"/>
          <w:szCs w:val="24"/>
        </w:rPr>
        <w:lastRenderedPageBreak/>
        <w:t>mengemukakan anak mampu menuangkan pengetahuannya dalam bentuk bahasa yang menunjukkan kemampuan mereka untuk menyatakan atau mengungkapkan kembali secara verbal pengetahuan atau informasi yang telah dimiliki oleh anak sehingga dapat dikomunikasikan dengan orang lain.</w:t>
      </w:r>
    </w:p>
    <w:p w:rsidR="006D3426" w:rsidRDefault="007D6F40" w:rsidP="007D6F40">
      <w:pPr>
        <w:spacing w:after="0" w:line="480" w:lineRule="auto"/>
        <w:ind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 xml:space="preserve">Dhieni </w:t>
      </w:r>
      <w:r>
        <w:rPr>
          <w:rFonts w:ascii="Times New Roman" w:hAnsi="Times New Roman" w:cs="Times New Roman"/>
          <w:sz w:val="24"/>
          <w:szCs w:val="24"/>
        </w:rPr>
        <w:t>(</w:t>
      </w:r>
      <w:r w:rsidRPr="00392E49">
        <w:rPr>
          <w:rFonts w:ascii="Times New Roman" w:hAnsi="Times New Roman" w:cs="Times New Roman"/>
          <w:sz w:val="24"/>
          <w:szCs w:val="24"/>
        </w:rPr>
        <w:t>200</w:t>
      </w:r>
      <w:r>
        <w:rPr>
          <w:rFonts w:ascii="Times New Roman" w:hAnsi="Times New Roman" w:cs="Times New Roman"/>
          <w:sz w:val="24"/>
          <w:szCs w:val="24"/>
        </w:rPr>
        <w:t xml:space="preserve">5) </w:t>
      </w:r>
      <w:r w:rsidR="00D47818">
        <w:rPr>
          <w:rFonts w:ascii="Times New Roman" w:hAnsi="Times New Roman" w:cs="Times New Roman"/>
          <w:sz w:val="24"/>
          <w:szCs w:val="24"/>
        </w:rPr>
        <w:t>menyatakan</w:t>
      </w:r>
      <w:r w:rsidRPr="00C80E65">
        <w:rPr>
          <w:rFonts w:ascii="Times New Roman" w:eastAsia="Times New Roman" w:hAnsi="Times New Roman" w:cs="Times New Roman"/>
          <w:sz w:val="24"/>
          <w:szCs w:val="24"/>
        </w:rPr>
        <w:t xml:space="preserve">belajar </w:t>
      </w:r>
      <w:r w:rsidR="002140EC" w:rsidRPr="00C80E65">
        <w:rPr>
          <w:rFonts w:ascii="Times New Roman" w:eastAsia="Times New Roman" w:hAnsi="Times New Roman" w:cs="Times New Roman"/>
          <w:sz w:val="24"/>
          <w:szCs w:val="24"/>
        </w:rPr>
        <w:t>membaca mencakup pemerolehan kecakapan yang dibangun pada ketrampilan sebelumnya</w:t>
      </w:r>
      <w:r w:rsidR="002140EC">
        <w:rPr>
          <w:rFonts w:ascii="Times New Roman" w:eastAsia="Times New Roman" w:hAnsi="Times New Roman" w:cs="Times New Roman"/>
          <w:sz w:val="24"/>
          <w:szCs w:val="24"/>
        </w:rPr>
        <w:t>.</w:t>
      </w:r>
      <w:r w:rsidR="005B3B40" w:rsidRPr="00392E49">
        <w:rPr>
          <w:rFonts w:ascii="Times New Roman" w:hAnsi="Times New Roman" w:cs="Times New Roman"/>
          <w:sz w:val="24"/>
          <w:szCs w:val="24"/>
        </w:rPr>
        <w:t>Kemampuan anak dalam mengenal lambang huruf dan memampukan diri untuk mengemukakannya secara verbal memberikan manfaat besar dalam menjelajahi lingkungan belajarnya.</w:t>
      </w:r>
      <w:proofErr w:type="gramEnd"/>
      <w:r w:rsidR="005B3B40" w:rsidRPr="00392E49">
        <w:rPr>
          <w:rFonts w:ascii="Times New Roman" w:hAnsi="Times New Roman" w:cs="Times New Roman"/>
          <w:sz w:val="24"/>
          <w:szCs w:val="24"/>
        </w:rPr>
        <w:t xml:space="preserve"> Dapat dibayangkan jika seorang dewasa yang tidak mampu membaca tulisan-tulisan yang mengandung berbagai makna dan tujuan dari isi yang dimaksud, sangat mengkhawatirkan karena mereka </w:t>
      </w:r>
      <w:proofErr w:type="gramStart"/>
      <w:r w:rsidR="005B3B40" w:rsidRPr="00392E49">
        <w:rPr>
          <w:rFonts w:ascii="Times New Roman" w:hAnsi="Times New Roman" w:cs="Times New Roman"/>
          <w:sz w:val="24"/>
          <w:szCs w:val="24"/>
        </w:rPr>
        <w:t>akan</w:t>
      </w:r>
      <w:proofErr w:type="gramEnd"/>
      <w:r w:rsidR="005B3B40" w:rsidRPr="00392E49">
        <w:rPr>
          <w:rFonts w:ascii="Times New Roman" w:hAnsi="Times New Roman" w:cs="Times New Roman"/>
          <w:sz w:val="24"/>
          <w:szCs w:val="24"/>
        </w:rPr>
        <w:t xml:space="preserve"> sangat kesulitan untuk memperoleh ilmu pengetahuan yang baru ataupun tujuan dalam hidupnya. Untuk itu kemampuan membaca sejak dini perlu dikembangkan guna membentuk pribadi anak yang cerdas dan terampil.Melalui kegiatan bermain kartu </w:t>
      </w:r>
      <w:r w:rsidR="00A0021C" w:rsidRPr="00392E49">
        <w:rPr>
          <w:rFonts w:ascii="Times New Roman" w:hAnsi="Times New Roman" w:cs="Times New Roman"/>
          <w:sz w:val="24"/>
          <w:szCs w:val="24"/>
        </w:rPr>
        <w:t>huruf</w:t>
      </w:r>
      <w:r w:rsidR="005B3B40" w:rsidRPr="00392E49">
        <w:rPr>
          <w:rFonts w:ascii="Times New Roman" w:hAnsi="Times New Roman" w:cs="Times New Roman"/>
          <w:sz w:val="24"/>
          <w:szCs w:val="24"/>
        </w:rPr>
        <w:t xml:space="preserve"> manfaat yang dapat diperoleh anak yaitu mereka dapat mengenal simbol atau lambang bunyi dari </w:t>
      </w:r>
      <w:r w:rsidR="00A0021C" w:rsidRPr="00392E49">
        <w:rPr>
          <w:rFonts w:ascii="Times New Roman" w:hAnsi="Times New Roman" w:cs="Times New Roman"/>
          <w:sz w:val="24"/>
          <w:szCs w:val="24"/>
        </w:rPr>
        <w:t>huruf A-Z.</w:t>
      </w:r>
      <w:r w:rsidR="002140EC" w:rsidRPr="00C80E65">
        <w:rPr>
          <w:rFonts w:ascii="Times New Roman" w:eastAsia="Times New Roman" w:hAnsi="Times New Roman" w:cs="Times New Roman"/>
          <w:sz w:val="24"/>
          <w:szCs w:val="24"/>
          <w:lang w:val="sv-SE"/>
        </w:rPr>
        <w:t xml:space="preserve">Persoalan terpenting adalah merekonstruksi </w:t>
      </w:r>
      <w:proofErr w:type="gramStart"/>
      <w:r w:rsidR="002140EC" w:rsidRPr="00C80E65">
        <w:rPr>
          <w:rFonts w:ascii="Times New Roman" w:eastAsia="Times New Roman" w:hAnsi="Times New Roman" w:cs="Times New Roman"/>
          <w:sz w:val="24"/>
          <w:szCs w:val="24"/>
          <w:lang w:val="sv-SE"/>
        </w:rPr>
        <w:t>cara</w:t>
      </w:r>
      <w:proofErr w:type="gramEnd"/>
      <w:r w:rsidR="002140EC" w:rsidRPr="00C80E65">
        <w:rPr>
          <w:rFonts w:ascii="Times New Roman" w:eastAsia="Times New Roman" w:hAnsi="Times New Roman" w:cs="Times New Roman"/>
          <w:sz w:val="24"/>
          <w:szCs w:val="24"/>
          <w:lang w:val="sv-SE"/>
        </w:rPr>
        <w:t xml:space="preserve"> </w:t>
      </w:r>
      <w:r w:rsidR="002140EC">
        <w:rPr>
          <w:rFonts w:ascii="Times New Roman" w:eastAsia="Times New Roman" w:hAnsi="Times New Roman" w:cs="Times New Roman"/>
          <w:sz w:val="24"/>
          <w:szCs w:val="24"/>
          <w:lang w:val="sv-SE"/>
        </w:rPr>
        <w:t xml:space="preserve">anak </w:t>
      </w:r>
      <w:r w:rsidR="002140EC" w:rsidRPr="00C80E65">
        <w:rPr>
          <w:rFonts w:ascii="Times New Roman" w:eastAsia="Times New Roman" w:hAnsi="Times New Roman" w:cs="Times New Roman"/>
          <w:sz w:val="24"/>
          <w:szCs w:val="24"/>
          <w:lang w:val="sv-SE"/>
        </w:rPr>
        <w:t>untuk mempelajarinya sehingga anak-anak menganggap kegiatan belajar mereka tak ubahnya seperti bermain dan bahkan memang berbentuk sebuah permainan</w:t>
      </w:r>
      <w:r w:rsidR="002140EC">
        <w:rPr>
          <w:rFonts w:ascii="Times New Roman" w:eastAsia="Times New Roman" w:hAnsi="Times New Roman" w:cs="Times New Roman"/>
          <w:sz w:val="24"/>
          <w:szCs w:val="24"/>
          <w:lang w:val="sv-SE"/>
        </w:rPr>
        <w:t>.</w:t>
      </w:r>
    </w:p>
    <w:p w:rsidR="00C20477" w:rsidRPr="006D3426" w:rsidRDefault="00A0021C" w:rsidP="007D6F40">
      <w:pPr>
        <w:spacing w:after="0" w:line="480" w:lineRule="auto"/>
        <w:ind w:firstLine="426"/>
        <w:jc w:val="both"/>
        <w:rPr>
          <w:rFonts w:ascii="Times New Roman" w:hAnsi="Times New Roman" w:cs="Times New Roman"/>
          <w:sz w:val="24"/>
          <w:szCs w:val="24"/>
        </w:rPr>
      </w:pPr>
      <w:r w:rsidRPr="006D3426">
        <w:rPr>
          <w:rFonts w:ascii="Times New Roman" w:hAnsi="Times New Roman" w:cs="Times New Roman"/>
          <w:sz w:val="24"/>
          <w:szCs w:val="24"/>
        </w:rPr>
        <w:t xml:space="preserve">Berdasarkan uraian di atas maka dapat ditarik kesimpulan bahwa manfaat </w:t>
      </w:r>
      <w:r w:rsidR="00100ED5" w:rsidRPr="006D3426">
        <w:rPr>
          <w:rFonts w:ascii="Times New Roman" w:hAnsi="Times New Roman" w:cs="Times New Roman"/>
          <w:sz w:val="24"/>
          <w:szCs w:val="24"/>
        </w:rPr>
        <w:t xml:space="preserve">metode bermain kartu huruf terhadap kemampuan membaca permulaan yaitu, dapat memberikan situasi belajar yang menyenangkan dengan penyajian situasi belajar  yang santai dan informal, bebas dari ketegangan dan kecemasan dan mengaktifkan </w:t>
      </w:r>
      <w:r w:rsidR="00100ED5" w:rsidRPr="006D3426">
        <w:rPr>
          <w:rFonts w:ascii="Times New Roman" w:hAnsi="Times New Roman" w:cs="Times New Roman"/>
          <w:sz w:val="24"/>
          <w:szCs w:val="24"/>
        </w:rPr>
        <w:lastRenderedPageBreak/>
        <w:t>anak untuk melihat berbagai bentuk huruf, dan memampukan mereka dan mengungkapkan kembali secara verbal lambang bunyi setiap huruf yang ada pada isi kartu sehingga kemampuan membaca anak dapat berkembang.</w:t>
      </w:r>
    </w:p>
    <w:p w:rsidR="00096C71" w:rsidRPr="00392E49" w:rsidRDefault="00096C71" w:rsidP="000341D0">
      <w:pPr>
        <w:pStyle w:val="ListParagraph"/>
        <w:numPr>
          <w:ilvl w:val="0"/>
          <w:numId w:val="6"/>
        </w:numPr>
        <w:spacing w:after="0" w:line="480" w:lineRule="auto"/>
        <w:ind w:left="360"/>
        <w:jc w:val="both"/>
        <w:rPr>
          <w:rFonts w:ascii="Times New Roman" w:hAnsi="Times New Roman" w:cs="Times New Roman"/>
          <w:b/>
          <w:sz w:val="24"/>
          <w:szCs w:val="24"/>
        </w:rPr>
      </w:pPr>
      <w:r w:rsidRPr="00392E49">
        <w:rPr>
          <w:rFonts w:ascii="Times New Roman" w:hAnsi="Times New Roman" w:cs="Times New Roman"/>
          <w:b/>
          <w:sz w:val="24"/>
          <w:szCs w:val="24"/>
        </w:rPr>
        <w:t>Kemampuan Membaca Permulaan</w:t>
      </w:r>
    </w:p>
    <w:p w:rsidR="00096C71" w:rsidRPr="00392E49" w:rsidRDefault="00096C71" w:rsidP="00C02C12">
      <w:pPr>
        <w:pStyle w:val="ListParagraph"/>
        <w:numPr>
          <w:ilvl w:val="0"/>
          <w:numId w:val="8"/>
        </w:numPr>
        <w:spacing w:after="0" w:line="480" w:lineRule="auto"/>
        <w:ind w:left="709" w:hanging="283"/>
        <w:jc w:val="both"/>
        <w:rPr>
          <w:rFonts w:ascii="Times New Roman" w:hAnsi="Times New Roman" w:cs="Times New Roman"/>
          <w:b/>
          <w:sz w:val="24"/>
          <w:szCs w:val="24"/>
        </w:rPr>
      </w:pPr>
      <w:r w:rsidRPr="00392E49">
        <w:rPr>
          <w:rFonts w:ascii="Times New Roman" w:hAnsi="Times New Roman" w:cs="Times New Roman"/>
          <w:b/>
          <w:sz w:val="24"/>
          <w:szCs w:val="24"/>
        </w:rPr>
        <w:t>Pengertian Membaca Permulaan</w:t>
      </w:r>
    </w:p>
    <w:p w:rsidR="006D3426" w:rsidRPr="000E64A9" w:rsidRDefault="00E10975" w:rsidP="007D6F40">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Depdikbud (</w:t>
      </w:r>
      <w:r w:rsidRPr="00392E49">
        <w:rPr>
          <w:rFonts w:ascii="Times New Roman" w:hAnsi="Times New Roman" w:cs="Times New Roman"/>
          <w:sz w:val="24"/>
          <w:szCs w:val="24"/>
        </w:rPr>
        <w:t>2007</w:t>
      </w:r>
      <w:r>
        <w:rPr>
          <w:rFonts w:ascii="Times New Roman" w:hAnsi="Times New Roman" w:cs="Times New Roman"/>
          <w:sz w:val="24"/>
          <w:szCs w:val="24"/>
        </w:rPr>
        <w:t xml:space="preserve">) </w:t>
      </w:r>
      <w:r w:rsidRPr="00392E49">
        <w:rPr>
          <w:rFonts w:ascii="Times New Roman" w:hAnsi="Times New Roman" w:cs="Times New Roman"/>
          <w:sz w:val="24"/>
          <w:szCs w:val="24"/>
        </w:rPr>
        <w:t xml:space="preserve">membaca </w:t>
      </w:r>
      <w:r w:rsidR="00377584" w:rsidRPr="00392E49">
        <w:rPr>
          <w:rFonts w:ascii="Times New Roman" w:hAnsi="Times New Roman" w:cs="Times New Roman"/>
          <w:sz w:val="24"/>
          <w:szCs w:val="24"/>
        </w:rPr>
        <w:t>merupakan sarana yang tepat untuk mempromosikan suatu pembelajaran sepanjang hayat.</w:t>
      </w:r>
      <w:proofErr w:type="gramEnd"/>
      <w:r w:rsidR="00377584" w:rsidRPr="00392E49">
        <w:rPr>
          <w:rFonts w:ascii="Times New Roman" w:hAnsi="Times New Roman" w:cs="Times New Roman"/>
          <w:sz w:val="24"/>
          <w:szCs w:val="24"/>
        </w:rPr>
        <w:t xml:space="preserve"> Membaca </w:t>
      </w:r>
      <w:proofErr w:type="gramStart"/>
      <w:r w:rsidR="00377584" w:rsidRPr="00392E49">
        <w:rPr>
          <w:rFonts w:ascii="Times New Roman" w:hAnsi="Times New Roman" w:cs="Times New Roman"/>
          <w:sz w:val="24"/>
          <w:szCs w:val="24"/>
        </w:rPr>
        <w:t>permulaan  adalah</w:t>
      </w:r>
      <w:proofErr w:type="gramEnd"/>
      <w:r w:rsidR="00377584" w:rsidRPr="00392E49">
        <w:rPr>
          <w:rFonts w:ascii="Times New Roman" w:hAnsi="Times New Roman" w:cs="Times New Roman"/>
          <w:sz w:val="24"/>
          <w:szCs w:val="24"/>
        </w:rPr>
        <w:t xml:space="preserve"> membaca yang diajarkan secara terprogram kepada anak pra sekolah dan merupakan usaha mempersiapkan anak memasuki pendidikan dasar. Membaca mengandung pengertian yang dikemukakan oleh Kridalaksana (1987: 45) bahwa:</w:t>
      </w:r>
    </w:p>
    <w:p w:rsidR="00377584" w:rsidRPr="00392E49" w:rsidRDefault="00377584" w:rsidP="00E10975">
      <w:pPr>
        <w:spacing w:after="0" w:line="240" w:lineRule="auto"/>
        <w:ind w:left="426" w:right="474" w:hanging="1"/>
        <w:jc w:val="both"/>
        <w:rPr>
          <w:rFonts w:ascii="Times New Roman" w:hAnsi="Times New Roman" w:cs="Times New Roman"/>
          <w:sz w:val="24"/>
          <w:szCs w:val="24"/>
        </w:rPr>
      </w:pPr>
      <w:proofErr w:type="gramStart"/>
      <w:r w:rsidRPr="00392E49">
        <w:rPr>
          <w:rFonts w:ascii="Times New Roman" w:hAnsi="Times New Roman" w:cs="Times New Roman"/>
          <w:sz w:val="24"/>
          <w:szCs w:val="24"/>
        </w:rPr>
        <w:t>Membaca adalah keterampilan memahami dan mengenal tulisan dalam bentuk urutan lamb</w:t>
      </w:r>
      <w:r w:rsidR="00FA1CB8" w:rsidRPr="00392E49">
        <w:rPr>
          <w:rFonts w:ascii="Times New Roman" w:hAnsi="Times New Roman" w:cs="Times New Roman"/>
          <w:sz w:val="24"/>
          <w:szCs w:val="24"/>
        </w:rPr>
        <w:t>a</w:t>
      </w:r>
      <w:r w:rsidRPr="00392E49">
        <w:rPr>
          <w:rFonts w:ascii="Times New Roman" w:hAnsi="Times New Roman" w:cs="Times New Roman"/>
          <w:sz w:val="24"/>
          <w:szCs w:val="24"/>
        </w:rPr>
        <w:t>ng-lambang grafis dan perubahannya menjadi lambang wicara bermakna dalam bentuk pemahaman diam-diam atau pengujaran keras-keras.Kegiatan membaca dapat bersuara dapat pula tidak bersuara.Jadi pada hakikatnya adalah kegiatan fisik dan mental untuk menemukan makna dari tulisan.</w:t>
      </w:r>
      <w:proofErr w:type="gramEnd"/>
    </w:p>
    <w:p w:rsidR="00377584" w:rsidRPr="00392E49" w:rsidRDefault="00377584" w:rsidP="007D6F40">
      <w:pPr>
        <w:spacing w:after="0"/>
        <w:ind w:left="357" w:right="533" w:firstLine="493"/>
        <w:jc w:val="both"/>
        <w:rPr>
          <w:rFonts w:ascii="Times New Roman" w:hAnsi="Times New Roman" w:cs="Times New Roman"/>
          <w:sz w:val="24"/>
          <w:szCs w:val="24"/>
        </w:rPr>
      </w:pPr>
    </w:p>
    <w:p w:rsidR="00AC428E" w:rsidRDefault="008828C1" w:rsidP="007D6F40">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Selanjutnya oleh Anderson dkk </w:t>
      </w:r>
      <w:r w:rsidR="00377584" w:rsidRPr="00392E49">
        <w:rPr>
          <w:rFonts w:ascii="Times New Roman" w:hAnsi="Times New Roman" w:cs="Times New Roman"/>
          <w:sz w:val="24"/>
          <w:szCs w:val="24"/>
        </w:rPr>
        <w:t xml:space="preserve">(Dhieni, 2008: 5.5) mengatakan bahwa </w:t>
      </w:r>
      <w:r w:rsidR="00A00AC1" w:rsidRPr="00392E49">
        <w:rPr>
          <w:rFonts w:ascii="Times New Roman" w:hAnsi="Times New Roman" w:cs="Times New Roman"/>
          <w:sz w:val="24"/>
          <w:szCs w:val="24"/>
        </w:rPr>
        <w:t>“</w:t>
      </w:r>
      <w:r w:rsidR="00377584" w:rsidRPr="00392E49">
        <w:rPr>
          <w:rFonts w:ascii="Times New Roman" w:hAnsi="Times New Roman" w:cs="Times New Roman"/>
          <w:sz w:val="24"/>
          <w:szCs w:val="24"/>
        </w:rPr>
        <w:t>membaca sebagai suatu proses yang memahami makna suatu tulisan</w:t>
      </w:r>
      <w:r w:rsidR="00A00AC1" w:rsidRPr="00392E49">
        <w:rPr>
          <w:rFonts w:ascii="Times New Roman" w:hAnsi="Times New Roman" w:cs="Times New Roman"/>
          <w:sz w:val="24"/>
          <w:szCs w:val="24"/>
        </w:rPr>
        <w:t>”</w:t>
      </w:r>
      <w:r w:rsidR="00377584" w:rsidRPr="00392E49">
        <w:rPr>
          <w:rFonts w:ascii="Times New Roman" w:hAnsi="Times New Roman" w:cs="Times New Roman"/>
          <w:sz w:val="24"/>
          <w:szCs w:val="24"/>
        </w:rPr>
        <w:t xml:space="preserve">. </w:t>
      </w:r>
      <w:proofErr w:type="gramStart"/>
      <w:r w:rsidR="00AC428E">
        <w:rPr>
          <w:rFonts w:ascii="Times New Roman" w:hAnsi="Times New Roman" w:cs="Times New Roman"/>
          <w:sz w:val="24"/>
          <w:szCs w:val="24"/>
        </w:rPr>
        <w:t>Membaca meruapakan keterampilan bahasa tulis yang bersifat reseptif.Kemampuan membaca termasuk kegiatan yang kompleks dan melibatkan berbagai keterampilan.</w:t>
      </w:r>
      <w:r w:rsidR="00377584" w:rsidRPr="00392E49">
        <w:rPr>
          <w:rFonts w:ascii="Times New Roman" w:hAnsi="Times New Roman" w:cs="Times New Roman"/>
          <w:sz w:val="24"/>
          <w:szCs w:val="24"/>
        </w:rPr>
        <w:t>Proses yang dialami dalam membaca adalah berupaya penyajian kembali dan penafsiran suatu kegiatan dimulai dari mengenal huruf, kata, ungkapan frase kalimat dan wacana serta menghubungkannya dengan bunyi dan maknanya.</w:t>
      </w:r>
      <w:proofErr w:type="gramEnd"/>
      <w:r w:rsidR="00377584" w:rsidRPr="00392E49">
        <w:rPr>
          <w:rFonts w:ascii="Times New Roman" w:hAnsi="Times New Roman" w:cs="Times New Roman"/>
          <w:sz w:val="24"/>
          <w:szCs w:val="24"/>
        </w:rPr>
        <w:t xml:space="preserve"> Dengan membaca anak dapat memperoleh banyak manfaat yang mencerdasakan, antara lain bertambah luasnya </w:t>
      </w:r>
      <w:r w:rsidR="00377584" w:rsidRPr="00392E49">
        <w:rPr>
          <w:rFonts w:ascii="Times New Roman" w:hAnsi="Times New Roman" w:cs="Times New Roman"/>
          <w:sz w:val="24"/>
          <w:szCs w:val="24"/>
        </w:rPr>
        <w:lastRenderedPageBreak/>
        <w:t xml:space="preserve">wawasan anak, melatih daya konsentrasi serta melatih menyerap isi bacaan.Pada saat mengajar anak membaca, perlu diciptakan atmosfer dan suasana bermain karena anak di mana punmenyukai permainan. Suasana menyenangkan yang ditimbulkan pada akhirnya </w:t>
      </w:r>
      <w:proofErr w:type="gramStart"/>
      <w:r w:rsidR="00377584" w:rsidRPr="00392E49">
        <w:rPr>
          <w:rFonts w:ascii="Times New Roman" w:hAnsi="Times New Roman" w:cs="Times New Roman"/>
          <w:sz w:val="24"/>
          <w:szCs w:val="24"/>
        </w:rPr>
        <w:t>akan</w:t>
      </w:r>
      <w:proofErr w:type="gramEnd"/>
      <w:r w:rsidR="00377584" w:rsidRPr="00392E49">
        <w:rPr>
          <w:rFonts w:ascii="Times New Roman" w:hAnsi="Times New Roman" w:cs="Times New Roman"/>
          <w:sz w:val="24"/>
          <w:szCs w:val="24"/>
        </w:rPr>
        <w:t xml:space="preserve"> membuat anak makin baik dalam belajar membaca. Membaca </w:t>
      </w:r>
      <w:r w:rsidR="001B4B47">
        <w:rPr>
          <w:rFonts w:ascii="Times New Roman" w:hAnsi="Times New Roman" w:cs="Times New Roman"/>
          <w:sz w:val="24"/>
          <w:szCs w:val="24"/>
        </w:rPr>
        <w:t xml:space="preserve">permulaan </w:t>
      </w:r>
      <w:r w:rsidR="00377584" w:rsidRPr="00392E49">
        <w:rPr>
          <w:rFonts w:ascii="Times New Roman" w:hAnsi="Times New Roman" w:cs="Times New Roman"/>
          <w:sz w:val="24"/>
          <w:szCs w:val="24"/>
        </w:rPr>
        <w:t xml:space="preserve">pada hakekatnya merupakan suatu proses yang melibatkan aktivitas-aktivitas fisik. Hal ini sejalan dengan pendapat Mueller (2006: 1) bahwa </w:t>
      </w:r>
      <w:r w:rsidR="000E64A9">
        <w:rPr>
          <w:rFonts w:ascii="Times New Roman" w:hAnsi="Times New Roman" w:cs="Times New Roman"/>
          <w:sz w:val="24"/>
          <w:szCs w:val="24"/>
        </w:rPr>
        <w:t>“</w:t>
      </w:r>
      <w:r w:rsidR="001B4B47">
        <w:rPr>
          <w:rFonts w:ascii="Times New Roman" w:hAnsi="Times New Roman" w:cs="Times New Roman"/>
          <w:sz w:val="24"/>
          <w:szCs w:val="24"/>
        </w:rPr>
        <w:t xml:space="preserve">membaca permulaan </w:t>
      </w:r>
      <w:r w:rsidR="00377584" w:rsidRPr="00392E49">
        <w:rPr>
          <w:rFonts w:ascii="Times New Roman" w:hAnsi="Times New Roman" w:cs="Times New Roman"/>
          <w:sz w:val="24"/>
          <w:szCs w:val="24"/>
        </w:rPr>
        <w:t xml:space="preserve"> merupakan proses yang melibatkan aktifitas auditif (pendengaran) dan visual (penglihatan) untuk memperoleh makna dari s</w:t>
      </w:r>
      <w:r w:rsidR="00AC428E">
        <w:rPr>
          <w:rFonts w:ascii="Times New Roman" w:hAnsi="Times New Roman" w:cs="Times New Roman"/>
          <w:sz w:val="24"/>
          <w:szCs w:val="24"/>
        </w:rPr>
        <w:t>i</w:t>
      </w:r>
      <w:r w:rsidR="00377584" w:rsidRPr="00392E49">
        <w:rPr>
          <w:rFonts w:ascii="Times New Roman" w:hAnsi="Times New Roman" w:cs="Times New Roman"/>
          <w:sz w:val="24"/>
          <w:szCs w:val="24"/>
        </w:rPr>
        <w:t>mbol berupa huruf atau kata</w:t>
      </w:r>
      <w:r w:rsidR="000E64A9">
        <w:rPr>
          <w:rFonts w:ascii="Times New Roman" w:hAnsi="Times New Roman" w:cs="Times New Roman"/>
          <w:sz w:val="24"/>
          <w:szCs w:val="24"/>
        </w:rPr>
        <w:t>”</w:t>
      </w:r>
      <w:r w:rsidR="00377584" w:rsidRPr="00392E49">
        <w:rPr>
          <w:rFonts w:ascii="Times New Roman" w:hAnsi="Times New Roman" w:cs="Times New Roman"/>
          <w:sz w:val="24"/>
          <w:szCs w:val="24"/>
        </w:rPr>
        <w:t>.</w:t>
      </w:r>
      <w:r w:rsidR="00AC428E">
        <w:rPr>
          <w:rFonts w:ascii="Times New Roman" w:hAnsi="Times New Roman" w:cs="Times New Roman"/>
          <w:sz w:val="24"/>
          <w:szCs w:val="24"/>
        </w:rPr>
        <w:t xml:space="preserve">Oleh </w:t>
      </w:r>
      <w:r w:rsidR="00A25B25">
        <w:rPr>
          <w:rFonts w:ascii="Times New Roman" w:hAnsi="Times New Roman" w:cs="Times New Roman"/>
          <w:sz w:val="24"/>
          <w:szCs w:val="24"/>
        </w:rPr>
        <w:t>Dhieni (</w:t>
      </w:r>
      <w:r w:rsidR="00AC428E">
        <w:rPr>
          <w:rFonts w:ascii="Times New Roman" w:hAnsi="Times New Roman" w:cs="Times New Roman"/>
          <w:sz w:val="24"/>
          <w:szCs w:val="24"/>
        </w:rPr>
        <w:t>2005: 5.3</w:t>
      </w:r>
      <w:r w:rsidR="00A25B25">
        <w:rPr>
          <w:rFonts w:ascii="Times New Roman" w:hAnsi="Times New Roman" w:cs="Times New Roman"/>
          <w:sz w:val="24"/>
          <w:szCs w:val="24"/>
        </w:rPr>
        <w:t xml:space="preserve">) </w:t>
      </w:r>
      <w:r w:rsidR="00AC428E">
        <w:rPr>
          <w:rFonts w:ascii="Times New Roman" w:hAnsi="Times New Roman" w:cs="Times New Roman"/>
          <w:sz w:val="24"/>
          <w:szCs w:val="24"/>
        </w:rPr>
        <w:t>juga mengemukakan bahwa “kegiatan membaca terkait dengan “1) pengenalan huruf atau aksara, 2) bunyi dari huruf-huruf atau rangkaian dari huruf-huruf dan, 3) makna atau maksud serta 4) pemahaman terhadap makna atau maksud dari konteks wacana”.</w:t>
      </w:r>
    </w:p>
    <w:p w:rsidR="00FA1CB8" w:rsidRPr="006D3426" w:rsidRDefault="00FA1CB8" w:rsidP="007D6F40">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Berdasarkan uraian di atas, dapat disimpulkan bahwa pengertian kemampuan membaca permulaan mengacu pada kecakapan (</w:t>
      </w:r>
      <w:r w:rsidRPr="00392E49">
        <w:rPr>
          <w:rFonts w:ascii="Times New Roman" w:hAnsi="Times New Roman" w:cs="Times New Roman"/>
          <w:iCs/>
          <w:sz w:val="24"/>
          <w:szCs w:val="24"/>
        </w:rPr>
        <w:t>ability</w:t>
      </w:r>
      <w:r w:rsidRPr="00392E49">
        <w:rPr>
          <w:rFonts w:ascii="Times New Roman" w:hAnsi="Times New Roman" w:cs="Times New Roman"/>
          <w:sz w:val="24"/>
          <w:szCs w:val="24"/>
        </w:rPr>
        <w:t>) yang harus dikuasai pembaca yang berada dalam tahap membaca permulaan.Kecakapan yang dimaksud adalah penguasan kode alfabetik, di mana pembaca hanya sebatas membaca huruf per huruf, mengenal fonem, dan menggabungkan fonem menjadi suku kata atau kata.</w:t>
      </w:r>
    </w:p>
    <w:p w:rsidR="00096C71" w:rsidRPr="00392E49" w:rsidRDefault="00377584" w:rsidP="00C02C12">
      <w:pPr>
        <w:pStyle w:val="ListParagraph"/>
        <w:numPr>
          <w:ilvl w:val="0"/>
          <w:numId w:val="8"/>
        </w:numPr>
        <w:spacing w:after="0" w:line="480" w:lineRule="auto"/>
        <w:ind w:left="709" w:hanging="283"/>
        <w:jc w:val="both"/>
        <w:rPr>
          <w:rFonts w:ascii="Times New Roman" w:hAnsi="Times New Roman" w:cs="Times New Roman"/>
          <w:b/>
          <w:sz w:val="24"/>
          <w:szCs w:val="24"/>
        </w:rPr>
      </w:pPr>
      <w:r w:rsidRPr="00392E49">
        <w:rPr>
          <w:rFonts w:ascii="Times New Roman" w:hAnsi="Times New Roman" w:cs="Times New Roman"/>
          <w:b/>
          <w:sz w:val="24"/>
          <w:szCs w:val="24"/>
        </w:rPr>
        <w:t>Proses Membaca Permulaan Anak di TK</w:t>
      </w:r>
    </w:p>
    <w:p w:rsidR="00C20477" w:rsidRPr="002140EC" w:rsidRDefault="00377584" w:rsidP="007D6F40">
      <w:pPr>
        <w:pStyle w:val="ListParagraph"/>
        <w:spacing w:after="0" w:line="480" w:lineRule="auto"/>
        <w:ind w:left="0"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Membaca merupakan salah satu fungsi tertinggi otak manusia.</w:t>
      </w:r>
      <w:proofErr w:type="gramEnd"/>
      <w:r w:rsidRPr="00392E49">
        <w:rPr>
          <w:rFonts w:ascii="Times New Roman" w:hAnsi="Times New Roman" w:cs="Times New Roman"/>
          <w:sz w:val="24"/>
          <w:szCs w:val="24"/>
        </w:rPr>
        <w:t xml:space="preserve"> Membaca merupakan proses rumit yang melibatkan aktifitas auditif dan visual untuk memperoleh makna dari simbol berupa huruf atau kata. </w:t>
      </w:r>
      <w:proofErr w:type="gramStart"/>
      <w:r w:rsidR="002140EC" w:rsidRPr="002D5AA7">
        <w:rPr>
          <w:rStyle w:val="fullpost"/>
          <w:rFonts w:ascii="Times New Roman" w:hAnsi="Times New Roman" w:cs="Times New Roman"/>
          <w:sz w:val="24"/>
          <w:szCs w:val="24"/>
        </w:rPr>
        <w:t xml:space="preserve">Huruf dan kata-kata merupakan suatu yang abstrak bagi anak-anak, sehingga untuk mengenalkannya guru </w:t>
      </w:r>
      <w:r w:rsidR="002140EC" w:rsidRPr="002D5AA7">
        <w:rPr>
          <w:rStyle w:val="fullpost"/>
          <w:rFonts w:ascii="Times New Roman" w:hAnsi="Times New Roman" w:cs="Times New Roman"/>
          <w:sz w:val="24"/>
          <w:szCs w:val="24"/>
        </w:rPr>
        <w:lastRenderedPageBreak/>
        <w:t>harus membuatnya menjadi nyata dengan mengasosiasikan pada hal-hal yang mudah diingat oleh anak.</w:t>
      </w:r>
      <w:proofErr w:type="gramEnd"/>
      <w:r w:rsidR="002140EC" w:rsidRPr="002D5AA7">
        <w:rPr>
          <w:rStyle w:val="fullpost"/>
          <w:rFonts w:ascii="Times New Roman" w:hAnsi="Times New Roman" w:cs="Times New Roman"/>
          <w:sz w:val="24"/>
          <w:szCs w:val="24"/>
        </w:rPr>
        <w:t xml:space="preserve"> Pertama kali mengenalkan huruf biasanya guru memusatkan hanya pada huruf awal suatu kata yang sudah di kenal anak</w:t>
      </w:r>
      <w:r w:rsidR="002140EC">
        <w:rPr>
          <w:rStyle w:val="fullpost"/>
          <w:rFonts w:ascii="Times New Roman" w:hAnsi="Times New Roman" w:cs="Times New Roman"/>
          <w:sz w:val="24"/>
          <w:szCs w:val="24"/>
        </w:rPr>
        <w:t>, d</w:t>
      </w:r>
      <w:r w:rsidR="002140EC" w:rsidRPr="002D5AA7">
        <w:rPr>
          <w:rStyle w:val="fullpost"/>
          <w:rFonts w:ascii="Times New Roman" w:hAnsi="Times New Roman" w:cs="Times New Roman"/>
          <w:sz w:val="24"/>
          <w:szCs w:val="24"/>
        </w:rPr>
        <w:t>an agar tidak ada kesan pemaksaan “belajar membaca” pada anak maka harus dilakukan dengan menyenangkan</w:t>
      </w:r>
      <w:r w:rsidR="002140EC">
        <w:rPr>
          <w:rStyle w:val="fullpost"/>
          <w:rFonts w:ascii="Times New Roman" w:hAnsi="Times New Roman" w:cs="Times New Roman"/>
          <w:sz w:val="24"/>
          <w:szCs w:val="24"/>
        </w:rPr>
        <w:t xml:space="preserve">. Adapun </w:t>
      </w:r>
      <w:r w:rsidR="002140EC" w:rsidRPr="00392E49">
        <w:rPr>
          <w:rFonts w:ascii="Times New Roman" w:hAnsi="Times New Roman" w:cs="Times New Roman"/>
          <w:sz w:val="24"/>
          <w:szCs w:val="24"/>
        </w:rPr>
        <w:t xml:space="preserve">aktivitas </w:t>
      </w:r>
      <w:r w:rsidRPr="00392E49">
        <w:rPr>
          <w:rFonts w:ascii="Times New Roman" w:hAnsi="Times New Roman" w:cs="Times New Roman"/>
          <w:sz w:val="24"/>
          <w:szCs w:val="24"/>
        </w:rPr>
        <w:t xml:space="preserve">membaca </w:t>
      </w:r>
      <w:r w:rsidR="00640459">
        <w:rPr>
          <w:rFonts w:ascii="Times New Roman" w:hAnsi="Times New Roman" w:cs="Times New Roman"/>
          <w:sz w:val="24"/>
          <w:szCs w:val="24"/>
        </w:rPr>
        <w:t>permulaan</w:t>
      </w:r>
      <w:r w:rsidRPr="00392E49">
        <w:rPr>
          <w:rFonts w:ascii="Times New Roman" w:hAnsi="Times New Roman" w:cs="Times New Roman"/>
          <w:sz w:val="24"/>
          <w:szCs w:val="24"/>
        </w:rPr>
        <w:t xml:space="preserve"> menur</w:t>
      </w:r>
      <w:r w:rsidR="002140EC">
        <w:rPr>
          <w:rFonts w:ascii="Times New Roman" w:hAnsi="Times New Roman" w:cs="Times New Roman"/>
          <w:sz w:val="24"/>
          <w:szCs w:val="24"/>
        </w:rPr>
        <w:t xml:space="preserve">ut Mueller (2006: 1) meliputi dua </w:t>
      </w:r>
      <w:r w:rsidRPr="00392E49">
        <w:rPr>
          <w:rFonts w:ascii="Times New Roman" w:hAnsi="Times New Roman" w:cs="Times New Roman"/>
          <w:sz w:val="24"/>
          <w:szCs w:val="24"/>
        </w:rPr>
        <w:t>proses yaitu:</w:t>
      </w:r>
    </w:p>
    <w:p w:rsidR="00377584" w:rsidRPr="00392E49" w:rsidRDefault="00377584" w:rsidP="00E10975">
      <w:pPr>
        <w:pStyle w:val="ListParagraph"/>
        <w:spacing w:after="0" w:line="240" w:lineRule="auto"/>
        <w:ind w:left="426" w:right="435"/>
        <w:jc w:val="both"/>
        <w:rPr>
          <w:rFonts w:ascii="Times New Roman" w:hAnsi="Times New Roman" w:cs="Times New Roman"/>
          <w:sz w:val="24"/>
          <w:szCs w:val="24"/>
        </w:rPr>
      </w:pPr>
      <w:r w:rsidRPr="00392E49">
        <w:rPr>
          <w:rFonts w:ascii="Times New Roman" w:hAnsi="Times New Roman" w:cs="Times New Roman"/>
          <w:sz w:val="24"/>
          <w:szCs w:val="24"/>
        </w:rPr>
        <w:t xml:space="preserve">1) Proses membaca teknis, yaitu proses pemahaman hubungan antara huruf dengan bunyi atau suara dengan mengubah symbol-simbol tertulis berupa huruf atau kata menjadi suatu sistem bunyi. Proses ini disebut pengenalan kata. Misalnya: anak mengucapkan dengan baik dalam </w:t>
      </w:r>
      <w:proofErr w:type="gramStart"/>
      <w:r w:rsidRPr="00392E49">
        <w:rPr>
          <w:rFonts w:ascii="Times New Roman" w:hAnsi="Times New Roman" w:cs="Times New Roman"/>
          <w:sz w:val="24"/>
          <w:szCs w:val="24"/>
        </w:rPr>
        <w:t>hati  maupun</w:t>
      </w:r>
      <w:proofErr w:type="gramEnd"/>
      <w:r w:rsidRPr="00392E49">
        <w:rPr>
          <w:rFonts w:ascii="Times New Roman" w:hAnsi="Times New Roman" w:cs="Times New Roman"/>
          <w:sz w:val="24"/>
          <w:szCs w:val="24"/>
        </w:rPr>
        <w:t xml:space="preserve"> bersuara dengan kata “adik minum” yang tercetak merupakan proses membaca teknis. 2). Proses memahami bacaan, yaitu kemampuan anak untuk menangkap makna kata yang tercetak. </w:t>
      </w:r>
      <w:proofErr w:type="gramStart"/>
      <w:r w:rsidRPr="00392E49">
        <w:rPr>
          <w:rFonts w:ascii="Times New Roman" w:hAnsi="Times New Roman" w:cs="Times New Roman"/>
          <w:sz w:val="24"/>
          <w:szCs w:val="24"/>
        </w:rPr>
        <w:t>Pada waktu melihat tulisan “adik minum” anak tahu bahwa yang minum bukan ayah atau adik dalam tulisan itu tidak sedang makan.Penguasaan kosa kata sangat penting dalam memahami kata-kata dalam bacaan.</w:t>
      </w:r>
      <w:proofErr w:type="gramEnd"/>
    </w:p>
    <w:p w:rsidR="00377584" w:rsidRPr="00392E49" w:rsidRDefault="00377584" w:rsidP="007D6F40">
      <w:pPr>
        <w:spacing w:after="0"/>
        <w:ind w:left="360"/>
        <w:jc w:val="both"/>
        <w:rPr>
          <w:rFonts w:ascii="Times New Roman" w:hAnsi="Times New Roman" w:cs="Times New Roman"/>
          <w:sz w:val="24"/>
          <w:szCs w:val="24"/>
        </w:rPr>
      </w:pPr>
    </w:p>
    <w:p w:rsidR="00377584" w:rsidRPr="00392E49" w:rsidRDefault="006D3426" w:rsidP="007D6F40">
      <w:pPr>
        <w:spacing w:after="0" w:line="480" w:lineRule="auto"/>
        <w:ind w:firstLine="426"/>
        <w:jc w:val="both"/>
        <w:rPr>
          <w:rFonts w:ascii="Times New Roman" w:hAnsi="Times New Roman" w:cs="Times New Roman"/>
          <w:sz w:val="24"/>
          <w:szCs w:val="24"/>
        </w:rPr>
      </w:pPr>
      <w:r w:rsidRPr="00246F56">
        <w:rPr>
          <w:rFonts w:ascii="Times New Roman" w:eastAsia="Times New Roman" w:hAnsi="Times New Roman" w:cs="Times New Roman"/>
          <w:sz w:val="24"/>
          <w:szCs w:val="24"/>
        </w:rPr>
        <w:t>Membaca bukan hanya mengucapkan bahasa lisan / lamb</w:t>
      </w:r>
      <w:r>
        <w:rPr>
          <w:rFonts w:ascii="Times New Roman" w:eastAsia="Times New Roman" w:hAnsi="Times New Roman" w:cs="Times New Roman"/>
          <w:sz w:val="24"/>
          <w:szCs w:val="24"/>
        </w:rPr>
        <w:t>a</w:t>
      </w:r>
      <w:r w:rsidRPr="00246F56">
        <w:rPr>
          <w:rFonts w:ascii="Times New Roman" w:eastAsia="Times New Roman" w:hAnsi="Times New Roman" w:cs="Times New Roman"/>
          <w:sz w:val="24"/>
          <w:szCs w:val="24"/>
        </w:rPr>
        <w:t>ng bunyi bahasa, melainkan juga menangani dan memahami isi t</w:t>
      </w:r>
      <w:r>
        <w:rPr>
          <w:rFonts w:ascii="Times New Roman" w:eastAsia="Times New Roman" w:hAnsi="Times New Roman" w:cs="Times New Roman"/>
          <w:sz w:val="24"/>
          <w:szCs w:val="24"/>
        </w:rPr>
        <w:t>u</w:t>
      </w:r>
      <w:r w:rsidRPr="00246F56">
        <w:rPr>
          <w:rFonts w:ascii="Times New Roman" w:eastAsia="Times New Roman" w:hAnsi="Times New Roman" w:cs="Times New Roman"/>
          <w:sz w:val="24"/>
          <w:szCs w:val="24"/>
        </w:rPr>
        <w:t>lisan</w:t>
      </w:r>
      <w:r>
        <w:rPr>
          <w:rFonts w:ascii="Times New Roman" w:eastAsia="Times New Roman" w:hAnsi="Times New Roman" w:cs="Times New Roman"/>
          <w:sz w:val="24"/>
          <w:szCs w:val="24"/>
        </w:rPr>
        <w:t>, dengan</w:t>
      </w:r>
      <w:r w:rsidRPr="00246F56">
        <w:rPr>
          <w:rFonts w:ascii="Times New Roman" w:eastAsia="Times New Roman" w:hAnsi="Times New Roman" w:cs="Times New Roman"/>
          <w:sz w:val="24"/>
          <w:szCs w:val="24"/>
        </w:rPr>
        <w:t xml:space="preserve"> demikian hakekat membaca merupakan suatu bentuk komunikasi tulis.</w:t>
      </w:r>
      <w:r w:rsidR="005C5131" w:rsidRPr="00C727DA">
        <w:rPr>
          <w:rFonts w:ascii="Times New Roman" w:eastAsia="Times New Roman" w:hAnsi="Times New Roman"/>
          <w:sz w:val="24"/>
          <w:szCs w:val="24"/>
        </w:rPr>
        <w:t xml:space="preserve">Keinginan anak untuk membaca merupakan salah satu indikator yang menentukan siap tidaknya </w:t>
      </w:r>
      <w:r w:rsidR="005C5131">
        <w:rPr>
          <w:rFonts w:ascii="Times New Roman" w:eastAsia="Times New Roman" w:hAnsi="Times New Roman"/>
          <w:sz w:val="24"/>
          <w:szCs w:val="24"/>
        </w:rPr>
        <w:t>anak untuk</w:t>
      </w:r>
      <w:r w:rsidR="005C5131" w:rsidRPr="00C727DA">
        <w:rPr>
          <w:rFonts w:ascii="Times New Roman" w:eastAsia="Times New Roman" w:hAnsi="Times New Roman"/>
          <w:sz w:val="24"/>
          <w:szCs w:val="24"/>
        </w:rPr>
        <w:t xml:space="preserve"> belajar membaca.Tumbuhnya motivasi instrinsik ini perlu mendapat stimulus yang positif dari lingkungan</w:t>
      </w:r>
      <w:r w:rsidR="005C5131">
        <w:rPr>
          <w:rFonts w:ascii="Times New Roman" w:hAnsi="Times New Roman" w:cs="Times New Roman"/>
          <w:sz w:val="24"/>
          <w:szCs w:val="24"/>
        </w:rPr>
        <w:t>.</w:t>
      </w:r>
      <w:r w:rsidR="000E64A9" w:rsidRPr="00392E49">
        <w:rPr>
          <w:rFonts w:ascii="Times New Roman" w:hAnsi="Times New Roman" w:cs="Times New Roman"/>
          <w:sz w:val="24"/>
          <w:szCs w:val="24"/>
        </w:rPr>
        <w:t xml:space="preserve">Pengembangan </w:t>
      </w:r>
      <w:r w:rsidR="005C5131" w:rsidRPr="00392E49">
        <w:rPr>
          <w:rFonts w:ascii="Times New Roman" w:hAnsi="Times New Roman" w:cs="Times New Roman"/>
          <w:sz w:val="24"/>
          <w:szCs w:val="24"/>
        </w:rPr>
        <w:t>membaca dapat dilakukan secara konseptual, perlu diperhatikan butir teori yang berkaitan deng</w:t>
      </w:r>
      <w:r w:rsidR="005C5131">
        <w:rPr>
          <w:rFonts w:ascii="Times New Roman" w:hAnsi="Times New Roman" w:cs="Times New Roman"/>
          <w:sz w:val="24"/>
          <w:szCs w:val="24"/>
        </w:rPr>
        <w:t xml:space="preserve">an perolehan kemampuan membaca </w:t>
      </w:r>
      <w:r w:rsidR="00EC5498" w:rsidRPr="00392E49">
        <w:rPr>
          <w:rFonts w:ascii="Times New Roman" w:hAnsi="Times New Roman" w:cs="Times New Roman"/>
          <w:sz w:val="24"/>
          <w:szCs w:val="24"/>
        </w:rPr>
        <w:t xml:space="preserve">teori tersebut dikemukakan  oleh Sabarti (Dhieni, 2008: 5.21) </w:t>
      </w:r>
      <w:r w:rsidR="005C5131">
        <w:rPr>
          <w:rFonts w:ascii="Times New Roman" w:hAnsi="Times New Roman" w:cs="Times New Roman"/>
          <w:sz w:val="24"/>
          <w:szCs w:val="24"/>
        </w:rPr>
        <w:t xml:space="preserve">yaitu </w:t>
      </w:r>
      <w:r w:rsidR="00377584" w:rsidRPr="00392E49">
        <w:rPr>
          <w:rFonts w:ascii="Times New Roman" w:hAnsi="Times New Roman" w:cs="Times New Roman"/>
          <w:sz w:val="24"/>
          <w:szCs w:val="24"/>
        </w:rPr>
        <w:t xml:space="preserve">sebagai berikut:  </w:t>
      </w:r>
    </w:p>
    <w:p w:rsidR="00377584" w:rsidRPr="00392E49" w:rsidRDefault="00377584" w:rsidP="00E10975">
      <w:pPr>
        <w:pStyle w:val="ListParagraph"/>
        <w:tabs>
          <w:tab w:val="left" w:pos="7797"/>
        </w:tabs>
        <w:spacing w:after="0" w:line="240" w:lineRule="auto"/>
        <w:ind w:left="426" w:right="519"/>
        <w:jc w:val="both"/>
        <w:rPr>
          <w:rFonts w:ascii="Times New Roman" w:hAnsi="Times New Roman" w:cs="Times New Roman"/>
          <w:sz w:val="24"/>
          <w:szCs w:val="24"/>
        </w:rPr>
      </w:pPr>
      <w:r w:rsidRPr="00392E49">
        <w:rPr>
          <w:rFonts w:ascii="Times New Roman" w:hAnsi="Times New Roman" w:cs="Times New Roman"/>
          <w:sz w:val="24"/>
          <w:szCs w:val="24"/>
        </w:rPr>
        <w:t xml:space="preserve">1) Membaca dipelajari melalui interaksi dan kolaborasi sosial, artinya dalam proses pembelajaran membaca dan menulis situasi kelompok kecil memegang peranan penting. 2 Anak belajar membaca sebagai hasil </w:t>
      </w:r>
      <w:r w:rsidRPr="00392E49">
        <w:rPr>
          <w:rFonts w:ascii="Times New Roman" w:hAnsi="Times New Roman" w:cs="Times New Roman"/>
          <w:sz w:val="24"/>
          <w:szCs w:val="24"/>
        </w:rPr>
        <w:lastRenderedPageBreak/>
        <w:t>pengalaman kehidupan, 3) Anak mempelajari keterampilan membaca apabila mereka melihat tujuan dan membutuhkan proses membaca, 4) Membaca diperoleh melalui keterampilan langsung, 5</w:t>
      </w:r>
      <w:proofErr w:type="gramStart"/>
      <w:r w:rsidRPr="00392E49">
        <w:rPr>
          <w:rFonts w:ascii="Times New Roman" w:hAnsi="Times New Roman" w:cs="Times New Roman"/>
          <w:sz w:val="24"/>
          <w:szCs w:val="24"/>
        </w:rPr>
        <w:t>)  Holdoway</w:t>
      </w:r>
      <w:proofErr w:type="gramEnd"/>
      <w:r w:rsidRPr="00392E49">
        <w:rPr>
          <w:rFonts w:ascii="Times New Roman" w:hAnsi="Times New Roman" w:cs="Times New Roman"/>
          <w:sz w:val="24"/>
          <w:szCs w:val="24"/>
        </w:rPr>
        <w:t xml:space="preserve"> (1986) mengatakan 4 proses yang memungkinkan anak mempelajari kemampuan membaca. Pertama pengamatan terhadap perilaku membaca yaitu: dengan dibacakan atau melihat orang dewasa membaca. </w:t>
      </w:r>
      <w:proofErr w:type="gramStart"/>
      <w:r w:rsidRPr="00392E49">
        <w:rPr>
          <w:rFonts w:ascii="Times New Roman" w:hAnsi="Times New Roman" w:cs="Times New Roman"/>
          <w:sz w:val="24"/>
          <w:szCs w:val="24"/>
        </w:rPr>
        <w:t>Kedua kolaborasi yaitu dengan menjalin kerjasama dengan individu yang memberikan dorongan dan motivasi dan bantuan bila diperlukan.</w:t>
      </w:r>
      <w:proofErr w:type="gramEnd"/>
      <w:r w:rsidRPr="00392E49">
        <w:rPr>
          <w:rFonts w:ascii="Times New Roman" w:hAnsi="Times New Roman" w:cs="Times New Roman"/>
          <w:sz w:val="24"/>
          <w:szCs w:val="24"/>
        </w:rPr>
        <w:t xml:space="preserve"> Ketiga proses yaitu anak mempelajari </w:t>
      </w:r>
      <w:proofErr w:type="gramStart"/>
      <w:r w:rsidRPr="00392E49">
        <w:rPr>
          <w:rFonts w:ascii="Times New Roman" w:hAnsi="Times New Roman" w:cs="Times New Roman"/>
          <w:sz w:val="24"/>
          <w:szCs w:val="24"/>
        </w:rPr>
        <w:t>apa</w:t>
      </w:r>
      <w:proofErr w:type="gramEnd"/>
      <w:r w:rsidRPr="00392E49">
        <w:rPr>
          <w:rFonts w:ascii="Times New Roman" w:hAnsi="Times New Roman" w:cs="Times New Roman"/>
          <w:sz w:val="24"/>
          <w:szCs w:val="24"/>
        </w:rPr>
        <w:t xml:space="preserve"> yang sudah dipelajarinya. Keempat unjuk kerja yaitu berbagi apa yang sudah dipelajari dan mencari pengakuan dari orang dewasa, 6</w:t>
      </w:r>
      <w:proofErr w:type="gramStart"/>
      <w:r w:rsidRPr="00392E49">
        <w:rPr>
          <w:rFonts w:ascii="Times New Roman" w:hAnsi="Times New Roman" w:cs="Times New Roman"/>
          <w:sz w:val="24"/>
          <w:szCs w:val="24"/>
        </w:rPr>
        <w:t>)  Kemampuan</w:t>
      </w:r>
      <w:proofErr w:type="gramEnd"/>
      <w:r w:rsidRPr="00392E49">
        <w:rPr>
          <w:rFonts w:ascii="Times New Roman" w:hAnsi="Times New Roman" w:cs="Times New Roman"/>
          <w:sz w:val="24"/>
          <w:szCs w:val="24"/>
        </w:rPr>
        <w:t xml:space="preserve"> membaca melalui beberapa tahap, tetapi setiap anak memiliki laju pencapaian tulisannya sendiri.</w:t>
      </w:r>
    </w:p>
    <w:p w:rsidR="00377584" w:rsidRPr="00392E49" w:rsidRDefault="00377584" w:rsidP="00E10975">
      <w:pPr>
        <w:pStyle w:val="ListParagraph"/>
        <w:spacing w:after="0" w:line="240" w:lineRule="auto"/>
        <w:jc w:val="both"/>
        <w:rPr>
          <w:rFonts w:ascii="Times New Roman" w:hAnsi="Times New Roman" w:cs="Times New Roman"/>
          <w:sz w:val="24"/>
          <w:szCs w:val="24"/>
        </w:rPr>
      </w:pPr>
    </w:p>
    <w:p w:rsidR="00377584" w:rsidRPr="00392E49" w:rsidRDefault="00377584"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Mozen dan Morrow (Dhieni 2008: 5.21</w:t>
      </w:r>
      <w:proofErr w:type="gramStart"/>
      <w:r w:rsidRPr="00392E49">
        <w:rPr>
          <w:rFonts w:ascii="Times New Roman" w:hAnsi="Times New Roman" w:cs="Times New Roman"/>
          <w:sz w:val="24"/>
          <w:szCs w:val="24"/>
        </w:rPr>
        <w:t>)  juga</w:t>
      </w:r>
      <w:proofErr w:type="gramEnd"/>
      <w:r w:rsidRPr="00392E49">
        <w:rPr>
          <w:rFonts w:ascii="Times New Roman" w:hAnsi="Times New Roman" w:cs="Times New Roman"/>
          <w:sz w:val="24"/>
          <w:szCs w:val="24"/>
        </w:rPr>
        <w:t xml:space="preserve"> mengemukakan terdapat tiga rangkaian perilaku membaca yang berkembang secara terpisah yaitu perhatian terhadap fungsi, bentuk dan konveksi certakan. </w:t>
      </w:r>
    </w:p>
    <w:p w:rsidR="00377584" w:rsidRPr="00392E49" w:rsidRDefault="00377584" w:rsidP="00E10975">
      <w:pPr>
        <w:pStyle w:val="ListParagraph"/>
        <w:spacing w:after="0" w:line="240" w:lineRule="auto"/>
        <w:ind w:left="426" w:right="519"/>
        <w:jc w:val="both"/>
        <w:rPr>
          <w:rFonts w:ascii="Times New Roman" w:hAnsi="Times New Roman" w:cs="Times New Roman"/>
          <w:sz w:val="24"/>
          <w:szCs w:val="24"/>
        </w:rPr>
      </w:pPr>
      <w:r w:rsidRPr="00392E49">
        <w:rPr>
          <w:rFonts w:ascii="Times New Roman" w:hAnsi="Times New Roman" w:cs="Times New Roman"/>
          <w:sz w:val="24"/>
          <w:szCs w:val="24"/>
        </w:rPr>
        <w:t xml:space="preserve">Pengenalan anak tentang fungsi cetakan (huruf) merupakan langkah pertama untuk proses membaca. </w:t>
      </w:r>
      <w:proofErr w:type="gramStart"/>
      <w:r w:rsidRPr="00392E49">
        <w:rPr>
          <w:rFonts w:ascii="Times New Roman" w:hAnsi="Times New Roman" w:cs="Times New Roman"/>
          <w:sz w:val="24"/>
          <w:szCs w:val="24"/>
        </w:rPr>
        <w:t>tahap</w:t>
      </w:r>
      <w:proofErr w:type="gramEnd"/>
      <w:r w:rsidRPr="00392E49">
        <w:rPr>
          <w:rFonts w:ascii="Times New Roman" w:hAnsi="Times New Roman" w:cs="Times New Roman"/>
          <w:sz w:val="24"/>
          <w:szCs w:val="24"/>
        </w:rPr>
        <w:t xml:space="preserve"> kedua anak lebih memperhatikan bentuk cetakan secara lebih rinci. </w:t>
      </w:r>
      <w:proofErr w:type="gramStart"/>
      <w:r w:rsidRPr="00392E49">
        <w:rPr>
          <w:rFonts w:ascii="Times New Roman" w:hAnsi="Times New Roman" w:cs="Times New Roman"/>
          <w:sz w:val="24"/>
          <w:szCs w:val="24"/>
        </w:rPr>
        <w:t>Dan tahap ketiga anak menyadari adanya konvensi bahwa tulisan dibaca dari kiri kekanan, tanda baca digunakan sebagai suatu maksud, jarak yang dipakai untuk memisahkan kata atau huruf dan seterusnya</w:t>
      </w:r>
      <w:r w:rsidR="00E10975">
        <w:rPr>
          <w:rFonts w:ascii="Times New Roman" w:hAnsi="Times New Roman" w:cs="Times New Roman"/>
          <w:sz w:val="24"/>
          <w:szCs w:val="24"/>
        </w:rPr>
        <w:t>.</w:t>
      </w:r>
      <w:proofErr w:type="gramEnd"/>
    </w:p>
    <w:p w:rsidR="00377584" w:rsidRPr="00392E49" w:rsidRDefault="00377584" w:rsidP="007D6F40">
      <w:pPr>
        <w:pStyle w:val="ListParagraph"/>
        <w:spacing w:after="0"/>
        <w:ind w:right="519"/>
        <w:jc w:val="both"/>
        <w:rPr>
          <w:rFonts w:ascii="Times New Roman" w:hAnsi="Times New Roman" w:cs="Times New Roman"/>
          <w:sz w:val="24"/>
          <w:szCs w:val="24"/>
        </w:rPr>
      </w:pPr>
    </w:p>
    <w:p w:rsidR="00377584" w:rsidRPr="00392E49" w:rsidRDefault="00377584"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Berdasarkan pendapat diatas dapat disimpulkan bahwa proses membaca permulaan dilakukan dengan mengenalkan simbol-simbol atau lambang huruf. </w:t>
      </w:r>
      <w:proofErr w:type="gramStart"/>
      <w:r w:rsidRPr="00392E49">
        <w:rPr>
          <w:rFonts w:ascii="Times New Roman" w:hAnsi="Times New Roman" w:cs="Times New Roman"/>
          <w:sz w:val="24"/>
          <w:szCs w:val="24"/>
        </w:rPr>
        <w:t>Lambang huruf tersebut dipelajari satu persatu, yang kemudian dirangkai menjadi kata-kata.</w:t>
      </w:r>
      <w:proofErr w:type="gramEnd"/>
      <w:r w:rsidRPr="00392E49">
        <w:rPr>
          <w:rFonts w:ascii="Times New Roman" w:hAnsi="Times New Roman" w:cs="Times New Roman"/>
          <w:sz w:val="24"/>
          <w:szCs w:val="24"/>
        </w:rPr>
        <w:t xml:space="preserve"> Ketika anak dapat merangkai kata, maka anak lambat laun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mengetahui makna dari rangkaian kata dan selanjutnya mampu memahami gabungan kata menjadi kalimat sederhana. Anak juga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memahami secara bertahap gabungan kata-kata yang ditulis dapat dibaca dengan arah dari kiri kekanan jarak yang dipakai untuk memisahkan kata atau huruf dan seterusnya. Proses membaca </w:t>
      </w:r>
      <w:r w:rsidRPr="00392E49">
        <w:rPr>
          <w:rFonts w:ascii="Times New Roman" w:hAnsi="Times New Roman" w:cs="Times New Roman"/>
          <w:sz w:val="24"/>
          <w:szCs w:val="24"/>
        </w:rPr>
        <w:lastRenderedPageBreak/>
        <w:t xml:space="preserve">juga dipengaruhi oleh dukungan dan interaksi dari lingkungan. </w:t>
      </w:r>
      <w:proofErr w:type="gramStart"/>
      <w:r w:rsidRPr="00392E49">
        <w:rPr>
          <w:rFonts w:ascii="Times New Roman" w:hAnsi="Times New Roman" w:cs="Times New Roman"/>
          <w:sz w:val="24"/>
          <w:szCs w:val="24"/>
        </w:rPr>
        <w:t>Pelajaran langsung juga membantu anak menyerap suatu pengetahuan.Ditambah lagi dengan adanya media yang menarik minat anak sangat membantu meningkatkan kemampuan membaca dini.</w:t>
      </w:r>
      <w:proofErr w:type="gramEnd"/>
    </w:p>
    <w:p w:rsidR="00B44085" w:rsidRPr="00392E49" w:rsidRDefault="00574442" w:rsidP="00C02C12">
      <w:pPr>
        <w:pStyle w:val="ListParagraph"/>
        <w:numPr>
          <w:ilvl w:val="0"/>
          <w:numId w:val="8"/>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Indikator </w:t>
      </w:r>
      <w:r w:rsidR="00B44085" w:rsidRPr="00392E49">
        <w:rPr>
          <w:rFonts w:ascii="Times New Roman" w:hAnsi="Times New Roman" w:cs="Times New Roman"/>
          <w:b/>
          <w:sz w:val="24"/>
          <w:szCs w:val="24"/>
        </w:rPr>
        <w:t>Kemampuan Membaca Permulaan di TK</w:t>
      </w:r>
    </w:p>
    <w:p w:rsidR="00A25B25" w:rsidRDefault="00574442" w:rsidP="007D6F40">
      <w:pPr>
        <w:pStyle w:val="ListParagraph"/>
        <w:spacing w:after="0" w:line="480" w:lineRule="auto"/>
        <w:ind w:left="0" w:firstLine="426"/>
        <w:jc w:val="both"/>
        <w:rPr>
          <w:rFonts w:ascii="Times New Roman" w:hAnsi="Times New Roman" w:cs="Times New Roman"/>
          <w:sz w:val="24"/>
          <w:szCs w:val="24"/>
          <w:lang w:val="sv-SE"/>
        </w:rPr>
      </w:pPr>
      <w:r w:rsidRPr="00DA7C06">
        <w:rPr>
          <w:rFonts w:ascii="Times New Roman" w:eastAsia="Times New Roman" w:hAnsi="Times New Roman" w:cs="Times New Roman"/>
          <w:sz w:val="24"/>
          <w:szCs w:val="24"/>
        </w:rPr>
        <w:t xml:space="preserve">Pendidikan anak </w:t>
      </w:r>
      <w:proofErr w:type="gramStart"/>
      <w:r w:rsidRPr="00DA7C06">
        <w:rPr>
          <w:rFonts w:ascii="Times New Roman" w:eastAsia="Times New Roman" w:hAnsi="Times New Roman" w:cs="Times New Roman"/>
          <w:sz w:val="24"/>
          <w:szCs w:val="24"/>
        </w:rPr>
        <w:t>usia</w:t>
      </w:r>
      <w:proofErr w:type="gramEnd"/>
      <w:r w:rsidRPr="00DA7C06">
        <w:rPr>
          <w:rFonts w:ascii="Times New Roman" w:eastAsia="Times New Roman" w:hAnsi="Times New Roman" w:cs="Times New Roman"/>
          <w:sz w:val="24"/>
          <w:szCs w:val="24"/>
        </w:rPr>
        <w:t xml:space="preserve"> dini berperan penting dalam membentuk kepribadian anak sebelum ia memasuki jenjang pendidikan berikutnya. Keberadaan seseorang di masa yang </w:t>
      </w:r>
      <w:proofErr w:type="gramStart"/>
      <w:r w:rsidRPr="00DA7C06">
        <w:rPr>
          <w:rFonts w:ascii="Times New Roman" w:eastAsia="Times New Roman" w:hAnsi="Times New Roman" w:cs="Times New Roman"/>
          <w:sz w:val="24"/>
          <w:szCs w:val="24"/>
        </w:rPr>
        <w:t>akan</w:t>
      </w:r>
      <w:proofErr w:type="gramEnd"/>
      <w:r w:rsidRPr="00DA7C06">
        <w:rPr>
          <w:rFonts w:ascii="Times New Roman" w:eastAsia="Times New Roman" w:hAnsi="Times New Roman" w:cs="Times New Roman"/>
          <w:sz w:val="24"/>
          <w:szCs w:val="24"/>
        </w:rPr>
        <w:t xml:space="preserve"> datang akan sangat ditentukan oleh pendidikan yang didapatnya pada saat ia berusia dini</w:t>
      </w:r>
      <w:r>
        <w:rPr>
          <w:rFonts w:ascii="Times New Roman" w:eastAsia="Times New Roman" w:hAnsi="Times New Roman" w:cs="Times New Roman"/>
          <w:sz w:val="24"/>
          <w:szCs w:val="24"/>
        </w:rPr>
        <w:t>. Menurut Wijana (2010: 1.3) “</w:t>
      </w:r>
      <w:r w:rsidR="00B44085" w:rsidRPr="00392E49">
        <w:rPr>
          <w:rFonts w:ascii="Times New Roman" w:eastAsia="Times New Roman" w:hAnsi="Times New Roman" w:cs="Times New Roman"/>
          <w:sz w:val="24"/>
          <w:szCs w:val="24"/>
        </w:rPr>
        <w:t>Pengembangan kurikulum Nasional Pendidikan berbahasa di TK berdasarkan (1) Kompetensi dasar, (2) Konsep pembelajaran terpadu dengan kompetensi lintas kurikulum</w:t>
      </w:r>
      <w:r>
        <w:rPr>
          <w:rFonts w:ascii="Times New Roman" w:eastAsia="Times New Roman" w:hAnsi="Times New Roman" w:cs="Times New Roman"/>
          <w:sz w:val="24"/>
          <w:szCs w:val="24"/>
        </w:rPr>
        <w:t>”</w:t>
      </w:r>
      <w:r w:rsidR="00B44085" w:rsidRPr="00392E49">
        <w:rPr>
          <w:rFonts w:ascii="Times New Roman" w:eastAsia="Times New Roman" w:hAnsi="Times New Roman" w:cs="Times New Roman"/>
          <w:sz w:val="24"/>
          <w:szCs w:val="24"/>
        </w:rPr>
        <w:t>. Pembelajaran terpadu di TK dapat dilakukan dalam beberapa model, keterpaduan belajar antar bidang pengembangan dengan melihat keterpaduan bidang kemamp</w:t>
      </w:r>
      <w:r w:rsidR="005C5131">
        <w:rPr>
          <w:rFonts w:ascii="Times New Roman" w:eastAsia="Times New Roman" w:hAnsi="Times New Roman" w:cs="Times New Roman"/>
          <w:sz w:val="24"/>
          <w:szCs w:val="24"/>
        </w:rPr>
        <w:t xml:space="preserve">uan yang satu dengan yang lain. </w:t>
      </w:r>
      <w:r w:rsidR="00B44085" w:rsidRPr="00392E49">
        <w:rPr>
          <w:rFonts w:ascii="Times New Roman" w:eastAsia="Times New Roman" w:hAnsi="Times New Roman" w:cs="Times New Roman"/>
          <w:sz w:val="24"/>
          <w:szCs w:val="24"/>
        </w:rPr>
        <w:t xml:space="preserve">Dalam proses pembelajaran membaca permulaan di TK diusahakan agar anak memperoleh beragam pengalaman baik dalam </w:t>
      </w:r>
      <w:proofErr w:type="gramStart"/>
      <w:r w:rsidR="00B44085" w:rsidRPr="00392E49">
        <w:rPr>
          <w:rFonts w:ascii="Times New Roman" w:eastAsia="Times New Roman" w:hAnsi="Times New Roman" w:cs="Times New Roman"/>
          <w:sz w:val="24"/>
          <w:szCs w:val="24"/>
        </w:rPr>
        <w:t>bidang  bahasa</w:t>
      </w:r>
      <w:proofErr w:type="gramEnd"/>
      <w:r w:rsidR="00B44085" w:rsidRPr="00392E49">
        <w:rPr>
          <w:rFonts w:ascii="Times New Roman" w:eastAsia="Times New Roman" w:hAnsi="Times New Roman" w:cs="Times New Roman"/>
          <w:sz w:val="24"/>
          <w:szCs w:val="24"/>
        </w:rPr>
        <w:t xml:space="preserve"> maupun bukan bidang bahasa. </w:t>
      </w:r>
      <w:proofErr w:type="gramStart"/>
      <w:r w:rsidR="00B44085" w:rsidRPr="00392E49">
        <w:rPr>
          <w:rFonts w:ascii="Times New Roman" w:eastAsia="Times New Roman" w:hAnsi="Times New Roman" w:cs="Times New Roman"/>
          <w:sz w:val="24"/>
          <w:szCs w:val="24"/>
        </w:rPr>
        <w:t>Untuk itu setiap bidang pengembangan memiliki tujuan pada setiap hasil belajar melalui indikator pembelajaran yang harus dicapai dalam setiap kegiatan yang dilakukan.</w:t>
      </w:r>
      <w:proofErr w:type="gramEnd"/>
      <w:r w:rsidR="00B44085" w:rsidRPr="00392E49">
        <w:rPr>
          <w:rFonts w:ascii="Times New Roman" w:eastAsia="Times New Roman" w:hAnsi="Times New Roman" w:cs="Times New Roman"/>
          <w:sz w:val="24"/>
          <w:szCs w:val="24"/>
        </w:rPr>
        <w:t xml:space="preserve"> Adapun </w:t>
      </w:r>
      <w:r w:rsidR="000C5FA1" w:rsidRPr="00392E49">
        <w:rPr>
          <w:rFonts w:ascii="Times New Roman" w:eastAsia="Times New Roman" w:hAnsi="Times New Roman" w:cs="Times New Roman"/>
          <w:sz w:val="24"/>
          <w:szCs w:val="24"/>
        </w:rPr>
        <w:t xml:space="preserve">hasil belajar dan </w:t>
      </w:r>
      <w:r w:rsidR="00B44085" w:rsidRPr="00392E49">
        <w:rPr>
          <w:rFonts w:ascii="Times New Roman" w:eastAsia="Times New Roman" w:hAnsi="Times New Roman" w:cs="Times New Roman"/>
          <w:sz w:val="24"/>
          <w:szCs w:val="24"/>
        </w:rPr>
        <w:t xml:space="preserve">indikator pengembangan bahasa yang secara operasional dapat mengembangkan kemampuan membaca permulaan anak berdasarkan </w:t>
      </w:r>
      <w:proofErr w:type="gramStart"/>
      <w:r w:rsidR="000C5FA1" w:rsidRPr="00392E49">
        <w:rPr>
          <w:rFonts w:ascii="Times New Roman" w:eastAsia="Times New Roman" w:hAnsi="Times New Roman" w:cs="Times New Roman"/>
          <w:sz w:val="24"/>
          <w:szCs w:val="24"/>
        </w:rPr>
        <w:t>Kurikulum  KBK</w:t>
      </w:r>
      <w:proofErr w:type="gramEnd"/>
      <w:r w:rsidR="000C5FA1" w:rsidRPr="00392E49">
        <w:rPr>
          <w:rFonts w:ascii="Times New Roman" w:eastAsia="Times New Roman" w:hAnsi="Times New Roman" w:cs="Times New Roman"/>
          <w:sz w:val="24"/>
          <w:szCs w:val="24"/>
        </w:rPr>
        <w:t xml:space="preserve"> oleh </w:t>
      </w:r>
      <w:r w:rsidR="00B44085" w:rsidRPr="00392E49">
        <w:rPr>
          <w:rFonts w:ascii="Times New Roman" w:hAnsi="Times New Roman" w:cs="Times New Roman"/>
          <w:sz w:val="24"/>
          <w:szCs w:val="24"/>
          <w:lang w:val="sv-SE"/>
        </w:rPr>
        <w:t>Departemen Pendidikan Nasional (2004</w:t>
      </w:r>
      <w:r w:rsidR="00EC5498">
        <w:rPr>
          <w:rFonts w:ascii="Times New Roman" w:hAnsi="Times New Roman" w:cs="Times New Roman"/>
          <w:sz w:val="24"/>
          <w:szCs w:val="24"/>
          <w:lang w:val="sv-SE"/>
        </w:rPr>
        <w:t xml:space="preserve"> : </w:t>
      </w:r>
      <w:r w:rsidR="00A25B25">
        <w:rPr>
          <w:rFonts w:ascii="Times New Roman" w:hAnsi="Times New Roman" w:cs="Times New Roman"/>
          <w:sz w:val="24"/>
          <w:szCs w:val="24"/>
          <w:lang w:val="sv-SE"/>
        </w:rPr>
        <w:t>13</w:t>
      </w:r>
      <w:r w:rsidR="00B44085" w:rsidRPr="00392E49">
        <w:rPr>
          <w:rFonts w:ascii="Times New Roman" w:hAnsi="Times New Roman" w:cs="Times New Roman"/>
          <w:sz w:val="24"/>
          <w:szCs w:val="24"/>
          <w:lang w:val="sv-SE"/>
        </w:rPr>
        <w:t xml:space="preserve">) yaitu </w:t>
      </w:r>
      <w:r w:rsidR="000C5FA1" w:rsidRPr="00392E49">
        <w:rPr>
          <w:rFonts w:ascii="Times New Roman" w:hAnsi="Times New Roman" w:cs="Times New Roman"/>
          <w:sz w:val="24"/>
          <w:szCs w:val="24"/>
          <w:lang w:val="sv-SE"/>
        </w:rPr>
        <w:t xml:space="preserve">dapat memahami hubungan antara lisan dan tulisan (pra membaca) adapun indikotor yang akan dicapai anak adalah </w:t>
      </w:r>
      <w:r w:rsidR="00B44085" w:rsidRPr="00392E49">
        <w:rPr>
          <w:rFonts w:ascii="Times New Roman" w:hAnsi="Times New Roman" w:cs="Times New Roman"/>
          <w:sz w:val="24"/>
          <w:szCs w:val="24"/>
          <w:lang w:val="sv-SE"/>
        </w:rPr>
        <w:t>sebagai berikut</w:t>
      </w:r>
      <w:r w:rsidR="000C5FA1" w:rsidRPr="00392E49">
        <w:rPr>
          <w:rFonts w:ascii="Times New Roman" w:hAnsi="Times New Roman" w:cs="Times New Roman"/>
          <w:sz w:val="24"/>
          <w:szCs w:val="24"/>
          <w:lang w:val="sv-SE"/>
        </w:rPr>
        <w:t xml:space="preserve"> : </w:t>
      </w:r>
    </w:p>
    <w:p w:rsidR="000C5FA1" w:rsidRDefault="00A25B25" w:rsidP="00E10975">
      <w:pPr>
        <w:pStyle w:val="ListParagraph"/>
        <w:spacing w:after="0" w:line="240" w:lineRule="auto"/>
        <w:ind w:left="426" w:right="474"/>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1) </w:t>
      </w:r>
      <w:r w:rsidR="000C5FA1" w:rsidRPr="00392E49">
        <w:rPr>
          <w:rFonts w:ascii="Times New Roman" w:hAnsi="Times New Roman" w:cs="Times New Roman"/>
          <w:sz w:val="24"/>
          <w:szCs w:val="24"/>
          <w:lang w:val="id-ID"/>
        </w:rPr>
        <w:t>Membuat gambar dan menceritakan isi gambar dengan beberapa coretan/ tulisan yang sudah berbentuk huruf/kat</w:t>
      </w:r>
      <w:r w:rsidR="000C5FA1" w:rsidRPr="00392E49">
        <w:rPr>
          <w:rFonts w:ascii="Times New Roman" w:hAnsi="Times New Roman" w:cs="Times New Roman"/>
          <w:sz w:val="24"/>
          <w:szCs w:val="24"/>
        </w:rPr>
        <w:t>a.</w:t>
      </w:r>
      <w:r>
        <w:rPr>
          <w:rFonts w:ascii="Times New Roman" w:hAnsi="Times New Roman" w:cs="Times New Roman"/>
          <w:sz w:val="24"/>
          <w:szCs w:val="24"/>
        </w:rPr>
        <w:t xml:space="preserve"> 2) </w:t>
      </w:r>
      <w:r w:rsidR="000C5FA1" w:rsidRPr="00392E49">
        <w:rPr>
          <w:rFonts w:ascii="Times New Roman" w:hAnsi="Times New Roman" w:cs="Times New Roman"/>
          <w:sz w:val="24"/>
          <w:szCs w:val="24"/>
          <w:lang w:val="id-ID"/>
        </w:rPr>
        <w:t>Bercerita tentang gambar yang disediakan atau dibuat sendiri dengan urut dan bahasa yang jelas</w:t>
      </w:r>
      <w:r>
        <w:rPr>
          <w:rFonts w:ascii="Times New Roman" w:hAnsi="Times New Roman" w:cs="Times New Roman"/>
          <w:sz w:val="24"/>
          <w:szCs w:val="24"/>
        </w:rPr>
        <w:t xml:space="preserve">. 3) </w:t>
      </w:r>
      <w:r w:rsidR="000C5FA1" w:rsidRPr="00392E49">
        <w:rPr>
          <w:rFonts w:ascii="Times New Roman" w:hAnsi="Times New Roman" w:cs="Times New Roman"/>
          <w:sz w:val="24"/>
          <w:szCs w:val="24"/>
          <w:lang w:val="id-ID"/>
        </w:rPr>
        <w:t>Mengurutkan dan menceritakan isi gambar seri (4 - 6 gambar)</w:t>
      </w:r>
      <w:r>
        <w:rPr>
          <w:rFonts w:ascii="Times New Roman" w:hAnsi="Times New Roman" w:cs="Times New Roman"/>
          <w:sz w:val="24"/>
          <w:szCs w:val="24"/>
        </w:rPr>
        <w:t xml:space="preserve">. 4) </w:t>
      </w:r>
      <w:r w:rsidR="000C5FA1" w:rsidRPr="00392E49">
        <w:rPr>
          <w:rFonts w:ascii="Times New Roman" w:hAnsi="Times New Roman" w:cs="Times New Roman"/>
          <w:sz w:val="24"/>
          <w:szCs w:val="24"/>
          <w:lang w:val="id-ID"/>
        </w:rPr>
        <w:t>Membaca buku cerita bergambar dan menceritakannya (story mading).</w:t>
      </w:r>
      <w:r>
        <w:rPr>
          <w:rFonts w:ascii="Times New Roman" w:hAnsi="Times New Roman" w:cs="Times New Roman"/>
          <w:sz w:val="24"/>
          <w:szCs w:val="24"/>
        </w:rPr>
        <w:t xml:space="preserve"> 5) </w:t>
      </w:r>
      <w:r w:rsidR="000C5FA1" w:rsidRPr="00392E49">
        <w:rPr>
          <w:rFonts w:ascii="Times New Roman" w:hAnsi="Times New Roman" w:cs="Times New Roman"/>
          <w:sz w:val="24"/>
          <w:szCs w:val="24"/>
          <w:lang w:val="id-ID"/>
        </w:rPr>
        <w:t>Membaca beberapa kata berdasarkan gambar, huruf-huruf, dan lambang yang dikenal atau dilihatnya</w:t>
      </w:r>
      <w:r w:rsidR="000C5FA1" w:rsidRPr="00392E49">
        <w:rPr>
          <w:rFonts w:ascii="Times New Roman" w:hAnsi="Times New Roman" w:cs="Times New Roman"/>
          <w:sz w:val="24"/>
          <w:szCs w:val="24"/>
        </w:rPr>
        <w:t>.</w:t>
      </w:r>
      <w:r>
        <w:rPr>
          <w:rFonts w:ascii="Times New Roman" w:hAnsi="Times New Roman" w:cs="Times New Roman"/>
          <w:sz w:val="24"/>
          <w:szCs w:val="24"/>
        </w:rPr>
        <w:t xml:space="preserve"> 6) </w:t>
      </w:r>
      <w:r w:rsidR="000C5FA1" w:rsidRPr="00392E49">
        <w:rPr>
          <w:rFonts w:ascii="Times New Roman" w:hAnsi="Times New Roman" w:cs="Times New Roman"/>
          <w:sz w:val="24"/>
          <w:szCs w:val="24"/>
          <w:lang w:val="id-ID"/>
        </w:rPr>
        <w:t>Membacakan cerita</w:t>
      </w:r>
      <w:r w:rsidR="000C5FA1" w:rsidRPr="00392E49">
        <w:rPr>
          <w:rFonts w:ascii="Times New Roman" w:hAnsi="Times New Roman" w:cs="Times New Roman"/>
          <w:sz w:val="24"/>
          <w:szCs w:val="24"/>
        </w:rPr>
        <w:t xml:space="preserve"> sederhana</w:t>
      </w:r>
      <w:r>
        <w:rPr>
          <w:rFonts w:ascii="Times New Roman" w:hAnsi="Times New Roman" w:cs="Times New Roman"/>
          <w:sz w:val="24"/>
          <w:szCs w:val="24"/>
        </w:rPr>
        <w:t>.</w:t>
      </w:r>
    </w:p>
    <w:p w:rsidR="00A25B25" w:rsidRPr="00392E49" w:rsidRDefault="00A25B25" w:rsidP="007D6F40">
      <w:pPr>
        <w:pStyle w:val="ListParagraph"/>
        <w:spacing w:after="0" w:line="240" w:lineRule="auto"/>
        <w:ind w:left="426" w:right="474"/>
        <w:jc w:val="both"/>
        <w:rPr>
          <w:rFonts w:ascii="Times New Roman" w:hAnsi="Times New Roman" w:cs="Times New Roman"/>
          <w:sz w:val="24"/>
          <w:szCs w:val="24"/>
          <w:lang w:val="sv-SE"/>
        </w:rPr>
      </w:pPr>
    </w:p>
    <w:p w:rsidR="00A25B25" w:rsidRDefault="000C5FA1"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lang w:val="sv-SE"/>
        </w:rPr>
        <w:t xml:space="preserve">Seiring dengan perkembangan ilmu pengetahuan dalam dunia pendidikan anak usia dini berdasarkan kurikulum </w:t>
      </w:r>
      <w:r w:rsidRPr="00392E49">
        <w:rPr>
          <w:rFonts w:ascii="Times New Roman" w:hAnsi="Times New Roman" w:cs="Times New Roman"/>
          <w:sz w:val="24"/>
          <w:szCs w:val="24"/>
        </w:rPr>
        <w:t xml:space="preserve">standar pendidikan nasional yang terdapat dalam Undang-undang nomor 20 tahun 2003, kemudian kurikulum terus mengalami perubahan tanpa mengurangi tujuan umum yang akan dicapai oleh setiap peserta didik. </w:t>
      </w:r>
      <w:r w:rsidR="0007079D" w:rsidRPr="00392E49">
        <w:rPr>
          <w:rFonts w:ascii="Times New Roman" w:hAnsi="Times New Roman" w:cs="Times New Roman"/>
          <w:sz w:val="24"/>
          <w:szCs w:val="24"/>
        </w:rPr>
        <w:t>Kurikulum berbasis kompetensi tahun 2004, beralih menjadi KurikulumTingkat Satuan Pendidikan (KTSP) tahun 2009.</w:t>
      </w:r>
      <w:r w:rsidR="0007079D" w:rsidRPr="005C5131">
        <w:rPr>
          <w:rFonts w:ascii="Times New Roman" w:hAnsi="Times New Roman" w:cs="Times New Roman"/>
          <w:sz w:val="24"/>
          <w:szCs w:val="24"/>
        </w:rPr>
        <w:t xml:space="preserve">Berdasarkan Peraturan Menteri Pendidikan Nasional Republik Indonesia nomor 58 tahun 2009 </w:t>
      </w:r>
      <w:r w:rsidR="0007079D">
        <w:rPr>
          <w:rFonts w:ascii="Times New Roman" w:hAnsi="Times New Roman" w:cs="Times New Roman"/>
          <w:sz w:val="24"/>
          <w:szCs w:val="24"/>
        </w:rPr>
        <w:t>pada</w:t>
      </w:r>
      <w:r w:rsidR="0007079D" w:rsidRPr="005C5131">
        <w:rPr>
          <w:rFonts w:ascii="Times New Roman" w:hAnsi="Times New Roman" w:cs="Times New Roman"/>
          <w:sz w:val="24"/>
          <w:szCs w:val="24"/>
        </w:rPr>
        <w:t xml:space="preserve"> capaian perkembangan dan indikator bahasa dibagi menjadi tiga bagian yakni: menerima bahasa, mengungkapkan bahasa dan keaksaraan. Adapun indikator kemampuan membaca permulaan kelompok usia 5-6 tahun </w:t>
      </w:r>
      <w:r w:rsidR="0007079D">
        <w:rPr>
          <w:rFonts w:ascii="Times New Roman" w:hAnsi="Times New Roman" w:cs="Times New Roman"/>
          <w:sz w:val="24"/>
          <w:szCs w:val="24"/>
        </w:rPr>
        <w:t xml:space="preserve">berdasarkan permen 58 tahun 2009 </w:t>
      </w:r>
      <w:r w:rsidR="0007079D" w:rsidRPr="005C5131">
        <w:rPr>
          <w:rFonts w:ascii="Times New Roman" w:hAnsi="Times New Roman" w:cs="Times New Roman"/>
          <w:sz w:val="24"/>
          <w:szCs w:val="24"/>
        </w:rPr>
        <w:t>dalam  Kurikulum (2010</w:t>
      </w:r>
      <w:r w:rsidR="0007079D">
        <w:rPr>
          <w:rFonts w:ascii="Times New Roman" w:hAnsi="Times New Roman" w:cs="Times New Roman"/>
          <w:sz w:val="24"/>
          <w:szCs w:val="24"/>
        </w:rPr>
        <w:t>: 47</w:t>
      </w:r>
      <w:r w:rsidR="0007079D" w:rsidRPr="005C5131">
        <w:rPr>
          <w:rFonts w:ascii="Times New Roman" w:hAnsi="Times New Roman" w:cs="Times New Roman"/>
          <w:sz w:val="24"/>
          <w:szCs w:val="24"/>
        </w:rPr>
        <w:t>) yaitu sebagai berikut</w:t>
      </w:r>
      <w:r w:rsidR="00964070" w:rsidRPr="005C5131">
        <w:rPr>
          <w:rFonts w:ascii="Times New Roman" w:hAnsi="Times New Roman" w:cs="Times New Roman"/>
          <w:sz w:val="24"/>
          <w:szCs w:val="24"/>
        </w:rPr>
        <w:t>:</w:t>
      </w:r>
    </w:p>
    <w:p w:rsidR="00A25B25" w:rsidRDefault="00A25B25" w:rsidP="00E10975">
      <w:pPr>
        <w:pStyle w:val="ListParagraph"/>
        <w:spacing w:after="0" w:line="240" w:lineRule="auto"/>
        <w:ind w:left="426" w:right="474"/>
        <w:jc w:val="both"/>
        <w:rPr>
          <w:rFonts w:ascii="Times New Roman" w:hAnsi="Times New Roman" w:cs="Times New Roman"/>
          <w:sz w:val="24"/>
          <w:szCs w:val="24"/>
        </w:rPr>
      </w:pPr>
      <w:r>
        <w:rPr>
          <w:rFonts w:ascii="Times New Roman" w:hAnsi="Times New Roman" w:cs="Times New Roman"/>
          <w:sz w:val="24"/>
          <w:szCs w:val="24"/>
        </w:rPr>
        <w:t xml:space="preserve">1) </w:t>
      </w:r>
      <w:r w:rsidR="00964070" w:rsidRPr="00392E49">
        <w:rPr>
          <w:rFonts w:ascii="Times New Roman" w:hAnsi="Times New Roman" w:cs="Times New Roman"/>
          <w:sz w:val="24"/>
          <w:szCs w:val="24"/>
        </w:rPr>
        <w:t>Menyebut dan menunjuk huruf dengan simbol yang melambangkannya</w:t>
      </w:r>
      <w:r>
        <w:rPr>
          <w:rFonts w:ascii="Times New Roman" w:hAnsi="Times New Roman" w:cs="Times New Roman"/>
          <w:sz w:val="24"/>
          <w:szCs w:val="24"/>
        </w:rPr>
        <w:t xml:space="preserve">. 2) </w:t>
      </w:r>
      <w:r w:rsidR="00964070" w:rsidRPr="00392E49">
        <w:rPr>
          <w:rFonts w:ascii="Times New Roman" w:hAnsi="Times New Roman" w:cs="Times New Roman"/>
          <w:sz w:val="24"/>
          <w:szCs w:val="24"/>
        </w:rPr>
        <w:t>Membaca gambar dan menyebut simbol-simbol huruf</w:t>
      </w:r>
      <w:r>
        <w:rPr>
          <w:rFonts w:ascii="Times New Roman" w:hAnsi="Times New Roman" w:cs="Times New Roman"/>
          <w:sz w:val="24"/>
          <w:szCs w:val="24"/>
        </w:rPr>
        <w:t xml:space="preserve">. 3) </w:t>
      </w:r>
      <w:r w:rsidR="00964070" w:rsidRPr="00392E49">
        <w:rPr>
          <w:rFonts w:ascii="Times New Roman" w:hAnsi="Times New Roman" w:cs="Times New Roman"/>
          <w:sz w:val="24"/>
          <w:szCs w:val="24"/>
        </w:rPr>
        <w:t xml:space="preserve">Menghubungkan dan menyebutkan tulisan sederhana dengan </w:t>
      </w:r>
      <w:proofErr w:type="gramStart"/>
      <w:r w:rsidR="00964070" w:rsidRPr="00392E49">
        <w:rPr>
          <w:rFonts w:ascii="Times New Roman" w:hAnsi="Times New Roman" w:cs="Times New Roman"/>
          <w:sz w:val="24"/>
          <w:szCs w:val="24"/>
        </w:rPr>
        <w:t>simbol  yang</w:t>
      </w:r>
      <w:proofErr w:type="gramEnd"/>
      <w:r w:rsidR="00964070" w:rsidRPr="00392E49">
        <w:rPr>
          <w:rFonts w:ascii="Times New Roman" w:hAnsi="Times New Roman" w:cs="Times New Roman"/>
          <w:sz w:val="24"/>
          <w:szCs w:val="24"/>
        </w:rPr>
        <w:t xml:space="preserve">  melambangkannya</w:t>
      </w:r>
      <w:r>
        <w:rPr>
          <w:rFonts w:ascii="Times New Roman" w:hAnsi="Times New Roman" w:cs="Times New Roman"/>
          <w:sz w:val="24"/>
          <w:szCs w:val="24"/>
        </w:rPr>
        <w:t xml:space="preserve">. 4) </w:t>
      </w:r>
      <w:r w:rsidR="00964070" w:rsidRPr="00392E49">
        <w:rPr>
          <w:rFonts w:ascii="Times New Roman" w:hAnsi="Times New Roman" w:cs="Times New Roman"/>
          <w:sz w:val="24"/>
          <w:szCs w:val="24"/>
        </w:rPr>
        <w:t>Menyebut dan menunjuk benda-benda disekitar yang mempunyai suara huruf awal</w:t>
      </w:r>
      <w:r w:rsidR="00200310" w:rsidRPr="00392E49">
        <w:rPr>
          <w:rFonts w:ascii="Times New Roman" w:hAnsi="Times New Roman" w:cs="Times New Roman"/>
          <w:sz w:val="24"/>
          <w:szCs w:val="24"/>
        </w:rPr>
        <w:t>.</w:t>
      </w:r>
      <w:r>
        <w:rPr>
          <w:rFonts w:ascii="Times New Roman" w:hAnsi="Times New Roman" w:cs="Times New Roman"/>
          <w:sz w:val="24"/>
          <w:szCs w:val="24"/>
        </w:rPr>
        <w:t xml:space="preserve"> 5) </w:t>
      </w:r>
      <w:r w:rsidR="00200310" w:rsidRPr="00392E49">
        <w:rPr>
          <w:rFonts w:ascii="Times New Roman" w:hAnsi="Times New Roman" w:cs="Times New Roman"/>
          <w:sz w:val="24"/>
          <w:szCs w:val="24"/>
        </w:rPr>
        <w:t xml:space="preserve">Menyebut, menunjukkan dan mengelompokkan gambar yang mempunyai huruf awal yang </w:t>
      </w:r>
      <w:proofErr w:type="gramStart"/>
      <w:r w:rsidR="00200310" w:rsidRPr="00392E49">
        <w:rPr>
          <w:rFonts w:ascii="Times New Roman" w:hAnsi="Times New Roman" w:cs="Times New Roman"/>
          <w:sz w:val="24"/>
          <w:szCs w:val="24"/>
        </w:rPr>
        <w:t>sama</w:t>
      </w:r>
      <w:proofErr w:type="gramEnd"/>
      <w:r>
        <w:rPr>
          <w:rFonts w:ascii="Times New Roman" w:hAnsi="Times New Roman" w:cs="Times New Roman"/>
          <w:sz w:val="24"/>
          <w:szCs w:val="24"/>
        </w:rPr>
        <w:t xml:space="preserve">. 6) </w:t>
      </w:r>
      <w:r w:rsidR="00200310" w:rsidRPr="00392E49">
        <w:rPr>
          <w:rFonts w:ascii="Times New Roman" w:hAnsi="Times New Roman" w:cs="Times New Roman"/>
          <w:sz w:val="24"/>
          <w:szCs w:val="24"/>
        </w:rPr>
        <w:t>Menyebut, menunjukkan dan menulis huruf, suku kata, dan kata</w:t>
      </w:r>
      <w:r>
        <w:rPr>
          <w:rFonts w:ascii="Times New Roman" w:hAnsi="Times New Roman" w:cs="Times New Roman"/>
          <w:sz w:val="24"/>
          <w:szCs w:val="24"/>
        </w:rPr>
        <w:t xml:space="preserve">. 7) </w:t>
      </w:r>
      <w:r w:rsidR="00200310" w:rsidRPr="00392E49">
        <w:rPr>
          <w:rFonts w:ascii="Times New Roman" w:hAnsi="Times New Roman" w:cs="Times New Roman"/>
          <w:sz w:val="24"/>
          <w:szCs w:val="24"/>
        </w:rPr>
        <w:t>Membaca tulisan sederhana</w:t>
      </w:r>
      <w:r>
        <w:rPr>
          <w:rFonts w:ascii="Times New Roman" w:hAnsi="Times New Roman" w:cs="Times New Roman"/>
          <w:sz w:val="24"/>
          <w:szCs w:val="24"/>
        </w:rPr>
        <w:t xml:space="preserve">. 8) </w:t>
      </w:r>
      <w:r w:rsidR="00200310" w:rsidRPr="00392E49">
        <w:rPr>
          <w:rFonts w:ascii="Times New Roman" w:hAnsi="Times New Roman" w:cs="Times New Roman"/>
          <w:sz w:val="24"/>
          <w:szCs w:val="24"/>
        </w:rPr>
        <w:t xml:space="preserve">Membaca </w:t>
      </w:r>
      <w:proofErr w:type="gramStart"/>
      <w:r w:rsidR="00200310" w:rsidRPr="00392E49">
        <w:rPr>
          <w:rFonts w:ascii="Times New Roman" w:hAnsi="Times New Roman" w:cs="Times New Roman"/>
          <w:sz w:val="24"/>
          <w:szCs w:val="24"/>
        </w:rPr>
        <w:t>nama</w:t>
      </w:r>
      <w:proofErr w:type="gramEnd"/>
      <w:r w:rsidR="00200310" w:rsidRPr="00392E49">
        <w:rPr>
          <w:rFonts w:ascii="Times New Roman" w:hAnsi="Times New Roman" w:cs="Times New Roman"/>
          <w:sz w:val="24"/>
          <w:szCs w:val="24"/>
        </w:rPr>
        <w:t xml:space="preserve"> sendiri</w:t>
      </w:r>
      <w:r w:rsidR="00E10975">
        <w:rPr>
          <w:rFonts w:ascii="Times New Roman" w:hAnsi="Times New Roman" w:cs="Times New Roman"/>
          <w:sz w:val="24"/>
          <w:szCs w:val="24"/>
        </w:rPr>
        <w:t>.</w:t>
      </w:r>
    </w:p>
    <w:p w:rsidR="00A25B25" w:rsidRPr="00A25B25" w:rsidRDefault="00A25B25" w:rsidP="007D6F40">
      <w:pPr>
        <w:pStyle w:val="ListParagraph"/>
        <w:spacing w:after="0" w:line="240" w:lineRule="auto"/>
        <w:ind w:left="426" w:right="474"/>
        <w:jc w:val="both"/>
        <w:rPr>
          <w:rFonts w:ascii="Times New Roman" w:hAnsi="Times New Roman" w:cs="Times New Roman"/>
          <w:sz w:val="24"/>
          <w:szCs w:val="24"/>
          <w:lang w:val="sv-SE"/>
        </w:rPr>
      </w:pPr>
    </w:p>
    <w:p w:rsidR="006259D3" w:rsidRPr="00392E49" w:rsidRDefault="005C5131" w:rsidP="007D6F40">
      <w:pPr>
        <w:pStyle w:val="ListParagraph"/>
        <w:spacing w:after="0" w:line="480" w:lineRule="auto"/>
        <w:ind w:left="0" w:firstLine="426"/>
        <w:jc w:val="both"/>
        <w:rPr>
          <w:rFonts w:ascii="Times New Roman" w:hAnsi="Times New Roman" w:cs="Times New Roman"/>
          <w:sz w:val="24"/>
          <w:szCs w:val="24"/>
        </w:rPr>
      </w:pPr>
      <w:r w:rsidRPr="00C727DA">
        <w:rPr>
          <w:rFonts w:ascii="Times New Roman" w:eastAsia="Times New Roman" w:hAnsi="Times New Roman"/>
          <w:sz w:val="24"/>
          <w:szCs w:val="24"/>
        </w:rPr>
        <w:t xml:space="preserve">Kesiapan membaca terjadibila anak-anak telah menguasai seperangkat kemampuan yang memungkinkannya belajar membaca, antara lain anak mampu </w:t>
      </w:r>
      <w:r w:rsidRPr="00C727DA">
        <w:rPr>
          <w:rFonts w:ascii="Times New Roman" w:eastAsia="Times New Roman" w:hAnsi="Times New Roman"/>
          <w:sz w:val="24"/>
          <w:szCs w:val="24"/>
        </w:rPr>
        <w:lastRenderedPageBreak/>
        <w:t xml:space="preserve">melihat benda-benda yang dilihatnya, serta kemampuan membedakan suara-suara dan bunyi-bunyi yang di dengarnya. Anak juga bisa mengetahui bahwa tulisan itu bukan sekedar gambar, tahu bahwa tulisan itu </w:t>
      </w:r>
      <w:proofErr w:type="gramStart"/>
      <w:r w:rsidRPr="00C727DA">
        <w:rPr>
          <w:rFonts w:ascii="Times New Roman" w:eastAsia="Times New Roman" w:hAnsi="Times New Roman"/>
          <w:sz w:val="24"/>
          <w:szCs w:val="24"/>
        </w:rPr>
        <w:t>sama</w:t>
      </w:r>
      <w:proofErr w:type="gramEnd"/>
      <w:r w:rsidRPr="00C727DA">
        <w:rPr>
          <w:rFonts w:ascii="Times New Roman" w:eastAsia="Times New Roman" w:hAnsi="Times New Roman"/>
          <w:sz w:val="24"/>
          <w:szCs w:val="24"/>
        </w:rPr>
        <w:t xml:space="preserve"> dengan tulisan di atas kertas dan huruf itu ada hubungannya dengan bunyi</w:t>
      </w:r>
      <w:r>
        <w:rPr>
          <w:rFonts w:ascii="Times New Roman" w:eastAsia="Times New Roman" w:hAnsi="Times New Roman"/>
          <w:sz w:val="24"/>
          <w:szCs w:val="24"/>
        </w:rPr>
        <w:t xml:space="preserve">. </w:t>
      </w:r>
      <w:proofErr w:type="gramStart"/>
      <w:r w:rsidR="006259D3" w:rsidRPr="00392E49">
        <w:rPr>
          <w:rFonts w:ascii="Times New Roman" w:hAnsi="Times New Roman" w:cs="Times New Roman"/>
          <w:sz w:val="24"/>
          <w:szCs w:val="24"/>
        </w:rPr>
        <w:t>P</w:t>
      </w:r>
      <w:r w:rsidR="00200310" w:rsidRPr="00392E49">
        <w:rPr>
          <w:rFonts w:ascii="Times New Roman" w:hAnsi="Times New Roman" w:cs="Times New Roman"/>
          <w:sz w:val="24"/>
          <w:szCs w:val="24"/>
        </w:rPr>
        <w:t xml:space="preserve">engembangan indikator </w:t>
      </w:r>
      <w:r w:rsidR="006259D3" w:rsidRPr="00392E49">
        <w:rPr>
          <w:rFonts w:ascii="Times New Roman" w:hAnsi="Times New Roman" w:cs="Times New Roman"/>
          <w:sz w:val="24"/>
          <w:szCs w:val="24"/>
        </w:rPr>
        <w:t>dilakukan</w:t>
      </w:r>
      <w:r w:rsidR="00200310" w:rsidRPr="00392E49">
        <w:rPr>
          <w:rFonts w:ascii="Times New Roman" w:hAnsi="Times New Roman" w:cs="Times New Roman"/>
          <w:sz w:val="24"/>
          <w:szCs w:val="24"/>
        </w:rPr>
        <w:t xml:space="preserve"> disesuaikan dengan karateristik peserta didik, satuan pendidikan, dan potensi daerah, menggunakan kata kerja operasional yang dapat diukur dan atau diobservasi serta dapat digunakan sebagai dasar untuk penyusunan alat penilaian.</w:t>
      </w:r>
      <w:proofErr w:type="gramEnd"/>
    </w:p>
    <w:p w:rsidR="00200310" w:rsidRPr="00392E49" w:rsidRDefault="00200310"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Berdasarkan uraian dan pendapat di atas maka dapat ditarik kesimpulan bahwa indikator </w:t>
      </w:r>
      <w:r w:rsidR="006259D3" w:rsidRPr="00392E49">
        <w:rPr>
          <w:rFonts w:ascii="Times New Roman" w:hAnsi="Times New Roman" w:cs="Times New Roman"/>
          <w:sz w:val="24"/>
          <w:szCs w:val="24"/>
        </w:rPr>
        <w:t>kemampuan membaca permulaan</w:t>
      </w:r>
      <w:r w:rsidRPr="00392E49">
        <w:rPr>
          <w:rFonts w:ascii="Times New Roman" w:hAnsi="Times New Roman" w:cs="Times New Roman"/>
          <w:sz w:val="24"/>
          <w:szCs w:val="24"/>
        </w:rPr>
        <w:t xml:space="preserve"> yang </w:t>
      </w:r>
      <w:r w:rsidR="006259D3" w:rsidRPr="00392E49">
        <w:rPr>
          <w:rFonts w:ascii="Times New Roman" w:hAnsi="Times New Roman" w:cs="Times New Roman"/>
          <w:sz w:val="24"/>
          <w:szCs w:val="24"/>
        </w:rPr>
        <w:t xml:space="preserve">akan </w:t>
      </w:r>
      <w:r w:rsidRPr="00392E49">
        <w:rPr>
          <w:rFonts w:ascii="Times New Roman" w:hAnsi="Times New Roman" w:cs="Times New Roman"/>
          <w:sz w:val="24"/>
          <w:szCs w:val="24"/>
        </w:rPr>
        <w:t>digunakan di Taman Kanak-kanak berdasarkan penelitan yang akan dilakukan adalah</w:t>
      </w:r>
      <w:r w:rsidR="006259D3" w:rsidRPr="00392E49">
        <w:rPr>
          <w:rFonts w:ascii="Times New Roman" w:hAnsi="Times New Roman" w:cs="Times New Roman"/>
          <w:sz w:val="24"/>
          <w:szCs w:val="24"/>
        </w:rPr>
        <w:t xml:space="preserve"> 1) menyebut dan menunjuk huruf dengan simbol yang melambangkannya, </w:t>
      </w:r>
      <w:r w:rsidR="00A22F78">
        <w:rPr>
          <w:rFonts w:ascii="Times New Roman" w:hAnsi="Times New Roman" w:cs="Times New Roman"/>
          <w:sz w:val="24"/>
          <w:szCs w:val="24"/>
        </w:rPr>
        <w:t>2</w:t>
      </w:r>
      <w:r w:rsidR="006259D3" w:rsidRPr="00392E49">
        <w:rPr>
          <w:rFonts w:ascii="Times New Roman" w:hAnsi="Times New Roman" w:cs="Times New Roman"/>
          <w:sz w:val="24"/>
          <w:szCs w:val="24"/>
        </w:rPr>
        <w:t xml:space="preserve">) </w:t>
      </w:r>
      <w:r w:rsidR="00A22F78">
        <w:rPr>
          <w:rFonts w:ascii="Times New Roman" w:hAnsi="Times New Roman" w:cs="Times New Roman"/>
          <w:sz w:val="24"/>
          <w:szCs w:val="24"/>
        </w:rPr>
        <w:t>M</w:t>
      </w:r>
      <w:r w:rsidR="006259D3" w:rsidRPr="00392E49">
        <w:rPr>
          <w:rFonts w:ascii="Times New Roman" w:hAnsi="Times New Roman" w:cs="Times New Roman"/>
          <w:sz w:val="24"/>
          <w:szCs w:val="24"/>
        </w:rPr>
        <w:t xml:space="preserve">enyebut dan menunjuk benda-benda disekitar </w:t>
      </w:r>
      <w:r w:rsidR="00A22F78">
        <w:rPr>
          <w:rFonts w:ascii="Times New Roman" w:hAnsi="Times New Roman" w:cs="Times New Roman"/>
          <w:sz w:val="24"/>
          <w:szCs w:val="24"/>
        </w:rPr>
        <w:t>yang mempunyai suara huruf awal.</w:t>
      </w:r>
    </w:p>
    <w:p w:rsidR="00377584" w:rsidRPr="00392E49" w:rsidRDefault="007D4D7C" w:rsidP="000341D0">
      <w:pPr>
        <w:pStyle w:val="ListParagraph"/>
        <w:numPr>
          <w:ilvl w:val="0"/>
          <w:numId w:val="8"/>
        </w:numPr>
        <w:spacing w:after="0" w:line="480" w:lineRule="auto"/>
        <w:ind w:left="851" w:hanging="425"/>
        <w:jc w:val="both"/>
        <w:rPr>
          <w:rFonts w:ascii="Times New Roman" w:hAnsi="Times New Roman" w:cs="Times New Roman"/>
          <w:b/>
          <w:sz w:val="24"/>
          <w:szCs w:val="24"/>
        </w:rPr>
      </w:pPr>
      <w:r w:rsidRPr="00392E49">
        <w:rPr>
          <w:rFonts w:ascii="Times New Roman" w:hAnsi="Times New Roman" w:cs="Times New Roman"/>
          <w:b/>
          <w:sz w:val="24"/>
          <w:szCs w:val="24"/>
        </w:rPr>
        <w:t xml:space="preserve">Faktor-faktor yang Mempengaruhi Kemampuan </w:t>
      </w:r>
      <w:r w:rsidR="008545EA" w:rsidRPr="00392E49">
        <w:rPr>
          <w:rFonts w:ascii="Times New Roman" w:hAnsi="Times New Roman" w:cs="Times New Roman"/>
          <w:b/>
          <w:sz w:val="24"/>
          <w:szCs w:val="24"/>
        </w:rPr>
        <w:t xml:space="preserve">Membaca Permulaan </w:t>
      </w:r>
    </w:p>
    <w:p w:rsidR="00792BCD" w:rsidRDefault="00A22F78" w:rsidP="007D6F40">
      <w:pPr>
        <w:pStyle w:val="ListParagraph"/>
        <w:tabs>
          <w:tab w:val="left" w:pos="990"/>
        </w:tabs>
        <w:spacing w:after="0" w:line="480" w:lineRule="auto"/>
        <w:ind w:left="0" w:firstLine="426"/>
        <w:jc w:val="both"/>
        <w:rPr>
          <w:rFonts w:ascii="Times New Roman" w:eastAsia="Times New Roman" w:hAnsi="Times New Roman" w:cs="Times New Roman"/>
          <w:sz w:val="24"/>
          <w:szCs w:val="24"/>
          <w:lang w:eastAsia="id-ID"/>
        </w:rPr>
      </w:pPr>
      <w:proofErr w:type="gramStart"/>
      <w:r w:rsidRPr="00A22F78">
        <w:rPr>
          <w:rFonts w:ascii="Times New Roman" w:hAnsi="Times New Roman" w:cs="Times New Roman"/>
          <w:sz w:val="24"/>
        </w:rPr>
        <w:t xml:space="preserve">Membaca </w:t>
      </w:r>
      <w:r>
        <w:rPr>
          <w:rFonts w:ascii="Times New Roman" w:hAnsi="Times New Roman" w:cs="Times New Roman"/>
          <w:sz w:val="24"/>
        </w:rPr>
        <w:t>permulaan bagi anak di Taman Kanak-kanak</w:t>
      </w:r>
      <w:r w:rsidRPr="00A22F78">
        <w:rPr>
          <w:rFonts w:ascii="Times New Roman" w:hAnsi="Times New Roman" w:cs="Times New Roman"/>
          <w:sz w:val="24"/>
        </w:rPr>
        <w:t xml:space="preserve"> merupakan salah satu keterampilan membaca yang perlu ditumbuhkembangkan dalam diri </w:t>
      </w:r>
      <w:r>
        <w:rPr>
          <w:rFonts w:ascii="Times New Roman" w:hAnsi="Times New Roman" w:cs="Times New Roman"/>
          <w:sz w:val="24"/>
        </w:rPr>
        <w:t xml:space="preserve">anak </w:t>
      </w:r>
      <w:r w:rsidRPr="00A22F78">
        <w:rPr>
          <w:rFonts w:ascii="Times New Roman" w:hAnsi="Times New Roman" w:cs="Times New Roman"/>
          <w:sz w:val="24"/>
        </w:rPr>
        <w:t>semenjak dini</w:t>
      </w:r>
      <w:r>
        <w:rPr>
          <w:rFonts w:ascii="Times New Roman" w:hAnsi="Times New Roman" w:cs="Times New Roman"/>
          <w:sz w:val="26"/>
          <w:szCs w:val="24"/>
        </w:rPr>
        <w:t>.</w:t>
      </w:r>
      <w:r w:rsidR="007D4D7C" w:rsidRPr="00392E49">
        <w:rPr>
          <w:rFonts w:ascii="Times New Roman" w:hAnsi="Times New Roman" w:cs="Times New Roman"/>
          <w:sz w:val="24"/>
          <w:szCs w:val="24"/>
        </w:rPr>
        <w:t>Meningkatkan kemampuan membaca permulaan dapat dilakukan dengan memberikan rangsangan positif terhadap munculnya berbagai potensi keberbahasaan anak, untuk itu permainan dan berbagai alatnya memegang peranan penting.</w:t>
      </w:r>
      <w:proofErr w:type="gramEnd"/>
      <w:r w:rsidR="007D4D7C" w:rsidRPr="00392E49">
        <w:rPr>
          <w:rFonts w:ascii="Times New Roman" w:hAnsi="Times New Roman" w:cs="Times New Roman"/>
          <w:sz w:val="24"/>
          <w:szCs w:val="24"/>
        </w:rPr>
        <w:t xml:space="preserve"> Lingkungan, termasuk di dalamnya peranan orang tua dan guru, seharusnya menciptakan berbagai aktivitas bermain sederhana yang memberikan arah dan bimbingan agar berbagai potensi yang tampa</w:t>
      </w:r>
      <w:r>
        <w:rPr>
          <w:rFonts w:ascii="Times New Roman" w:hAnsi="Times New Roman" w:cs="Times New Roman"/>
          <w:sz w:val="24"/>
          <w:szCs w:val="24"/>
        </w:rPr>
        <w:t xml:space="preserve">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tumbuh berkembang secara </w:t>
      </w:r>
      <w:r w:rsidR="007D4D7C" w:rsidRPr="00392E49">
        <w:rPr>
          <w:rFonts w:ascii="Times New Roman" w:hAnsi="Times New Roman" w:cs="Times New Roman"/>
          <w:sz w:val="24"/>
          <w:szCs w:val="24"/>
        </w:rPr>
        <w:lastRenderedPageBreak/>
        <w:t xml:space="preserve">optimal. </w:t>
      </w:r>
      <w:r w:rsidR="00AC428E">
        <w:rPr>
          <w:rFonts w:ascii="Times New Roman" w:hAnsi="Times New Roman" w:cs="Times New Roman"/>
          <w:sz w:val="24"/>
          <w:szCs w:val="24"/>
        </w:rPr>
        <w:t xml:space="preserve">Adapun </w:t>
      </w:r>
      <w:r w:rsidR="00100ED5" w:rsidRPr="00392E49">
        <w:rPr>
          <w:rFonts w:ascii="Times New Roman" w:eastAsia="Times New Roman" w:hAnsi="Times New Roman" w:cs="Times New Roman"/>
          <w:sz w:val="24"/>
          <w:szCs w:val="24"/>
          <w:lang w:val="id-ID" w:eastAsia="id-ID"/>
        </w:rPr>
        <w:t>faktor</w:t>
      </w:r>
      <w:r w:rsidR="00100ED5" w:rsidRPr="00392E49">
        <w:rPr>
          <w:rFonts w:ascii="Times New Roman" w:eastAsia="Times New Roman" w:hAnsi="Times New Roman" w:cs="Times New Roman"/>
          <w:sz w:val="24"/>
          <w:szCs w:val="24"/>
          <w:lang w:eastAsia="id-ID"/>
        </w:rPr>
        <w:t>-</w:t>
      </w:r>
      <w:r w:rsidR="00100ED5" w:rsidRPr="00392E49">
        <w:rPr>
          <w:rFonts w:ascii="Times New Roman" w:eastAsia="Times New Roman" w:hAnsi="Times New Roman" w:cs="Times New Roman"/>
          <w:sz w:val="24"/>
          <w:szCs w:val="24"/>
          <w:lang w:val="id-ID" w:eastAsia="id-ID"/>
        </w:rPr>
        <w:t xml:space="preserve">faktor </w:t>
      </w:r>
      <w:r w:rsidR="00100ED5" w:rsidRPr="00392E49">
        <w:rPr>
          <w:rFonts w:ascii="Times New Roman" w:eastAsia="Times New Roman" w:hAnsi="Times New Roman" w:cs="Times New Roman"/>
          <w:sz w:val="24"/>
          <w:szCs w:val="24"/>
          <w:lang w:eastAsia="id-ID"/>
        </w:rPr>
        <w:t xml:space="preserve">yang dapat </w:t>
      </w:r>
      <w:r w:rsidR="00100ED5" w:rsidRPr="00392E49">
        <w:rPr>
          <w:rFonts w:ascii="Times New Roman" w:eastAsia="Times New Roman" w:hAnsi="Times New Roman" w:cs="Times New Roman"/>
          <w:sz w:val="24"/>
          <w:szCs w:val="24"/>
          <w:lang w:val="id-ID" w:eastAsia="id-ID"/>
        </w:rPr>
        <w:t xml:space="preserve">mempengaruhi kemampuan membaca </w:t>
      </w:r>
      <w:r w:rsidR="00AC428E">
        <w:rPr>
          <w:rFonts w:ascii="Times New Roman" w:eastAsia="Times New Roman" w:hAnsi="Times New Roman" w:cs="Times New Roman"/>
          <w:sz w:val="24"/>
          <w:szCs w:val="24"/>
          <w:lang w:eastAsia="id-ID"/>
        </w:rPr>
        <w:t xml:space="preserve">dikemukakan </w:t>
      </w:r>
      <w:r w:rsidR="00792BCD">
        <w:rPr>
          <w:rFonts w:ascii="Times New Roman" w:eastAsia="Times New Roman" w:hAnsi="Times New Roman" w:cs="Times New Roman"/>
          <w:sz w:val="24"/>
          <w:szCs w:val="24"/>
          <w:lang w:eastAsia="id-ID"/>
        </w:rPr>
        <w:t>oleh Dhieni (2005: 5.14</w:t>
      </w:r>
      <w:proofErr w:type="gramStart"/>
      <w:r w:rsidR="00792BCD">
        <w:rPr>
          <w:rFonts w:ascii="Times New Roman" w:eastAsia="Times New Roman" w:hAnsi="Times New Roman" w:cs="Times New Roman"/>
          <w:sz w:val="24"/>
          <w:szCs w:val="24"/>
          <w:lang w:eastAsia="id-ID"/>
        </w:rPr>
        <w:t>)  yaitu</w:t>
      </w:r>
      <w:proofErr w:type="gramEnd"/>
      <w:r w:rsidR="00792BCD">
        <w:rPr>
          <w:rFonts w:ascii="Times New Roman" w:eastAsia="Times New Roman" w:hAnsi="Times New Roman" w:cs="Times New Roman"/>
          <w:sz w:val="24"/>
          <w:szCs w:val="24"/>
          <w:lang w:eastAsia="id-ID"/>
        </w:rPr>
        <w:t>:</w:t>
      </w:r>
    </w:p>
    <w:p w:rsidR="00AC428E" w:rsidRDefault="00AC428E" w:rsidP="00E10975">
      <w:pPr>
        <w:pStyle w:val="ListParagraph"/>
        <w:tabs>
          <w:tab w:val="left" w:pos="990"/>
        </w:tabs>
        <w:spacing w:after="0" w:line="240" w:lineRule="auto"/>
        <w:ind w:left="426" w:right="47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792BCD">
        <w:rPr>
          <w:rFonts w:ascii="Times New Roman" w:eastAsia="Times New Roman" w:hAnsi="Times New Roman" w:cs="Times New Roman"/>
          <w:sz w:val="24"/>
          <w:szCs w:val="24"/>
          <w:lang w:eastAsia="id-ID"/>
        </w:rPr>
        <w:t xml:space="preserve">Faktor motivasi, </w:t>
      </w:r>
      <w:proofErr w:type="gramStart"/>
      <w:r w:rsidR="00792BCD">
        <w:rPr>
          <w:rFonts w:ascii="Times New Roman" w:eastAsia="Times New Roman" w:hAnsi="Times New Roman" w:cs="Times New Roman"/>
          <w:sz w:val="24"/>
          <w:szCs w:val="24"/>
          <w:lang w:eastAsia="id-ID"/>
        </w:rPr>
        <w:t>akan</w:t>
      </w:r>
      <w:proofErr w:type="gramEnd"/>
      <w:r w:rsidR="00792BCD">
        <w:rPr>
          <w:rFonts w:ascii="Times New Roman" w:eastAsia="Times New Roman" w:hAnsi="Times New Roman" w:cs="Times New Roman"/>
          <w:sz w:val="24"/>
          <w:szCs w:val="24"/>
          <w:lang w:eastAsia="id-ID"/>
        </w:rPr>
        <w:t xml:space="preserve"> menjadi pendorong semangat anak untuk membaca. 2) Faktor lingkungan keluarga, dimana terjadi interaksi interpersonal pengalaman baca bersamaorang tua, saudara dan anggota keluarga lainnya dan lingkungan fisik seperti bahan-bahan bacaan di rumah. </w:t>
      </w:r>
      <w:proofErr w:type="gramStart"/>
      <w:r w:rsidR="00792BCD">
        <w:rPr>
          <w:rFonts w:ascii="Times New Roman" w:eastAsia="Times New Roman" w:hAnsi="Times New Roman" w:cs="Times New Roman"/>
          <w:sz w:val="24"/>
          <w:szCs w:val="24"/>
          <w:lang w:eastAsia="id-ID"/>
        </w:rPr>
        <w:t>3) Bahan bacaan, yaitu topik atau isi bacaan dan keterbacaan bahan”.</w:t>
      </w:r>
      <w:proofErr w:type="gramEnd"/>
    </w:p>
    <w:p w:rsidR="00792BCD" w:rsidRPr="00AC428E" w:rsidRDefault="00792BCD" w:rsidP="007D6F40">
      <w:pPr>
        <w:pStyle w:val="ListParagraph"/>
        <w:tabs>
          <w:tab w:val="left" w:pos="990"/>
        </w:tabs>
        <w:spacing w:after="0" w:line="240" w:lineRule="auto"/>
        <w:ind w:left="0" w:firstLine="426"/>
        <w:jc w:val="both"/>
        <w:rPr>
          <w:rFonts w:ascii="Times New Roman" w:eastAsia="Times New Roman" w:hAnsi="Times New Roman" w:cs="Times New Roman"/>
          <w:sz w:val="24"/>
          <w:szCs w:val="24"/>
          <w:lang w:eastAsia="id-ID"/>
        </w:rPr>
      </w:pPr>
    </w:p>
    <w:p w:rsidR="007D4D7C" w:rsidRPr="00392E49" w:rsidRDefault="00AC428E" w:rsidP="007D6F40">
      <w:pPr>
        <w:pStyle w:val="ListParagraph"/>
        <w:tabs>
          <w:tab w:val="left" w:pos="990"/>
        </w:tabs>
        <w:spacing w:after="0" w:line="48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w:t>
      </w:r>
      <w:r w:rsidRPr="00392E49">
        <w:rPr>
          <w:rFonts w:ascii="Times New Roman" w:eastAsia="Times New Roman" w:hAnsi="Times New Roman" w:cs="Times New Roman"/>
          <w:sz w:val="24"/>
          <w:szCs w:val="24"/>
          <w:lang w:val="id-ID" w:eastAsia="id-ID"/>
        </w:rPr>
        <w:t>menurut Lamb dan Arnold 1976</w:t>
      </w:r>
      <w:r w:rsidRPr="00392E49">
        <w:rPr>
          <w:rFonts w:ascii="Times New Roman" w:eastAsia="Times New Roman" w:hAnsi="Times New Roman" w:cs="Times New Roman"/>
          <w:sz w:val="24"/>
          <w:szCs w:val="24"/>
          <w:lang w:eastAsia="id-ID"/>
        </w:rPr>
        <w:t xml:space="preserve"> (Rahayu 2012</w:t>
      </w:r>
      <w:r w:rsidR="00574442">
        <w:rPr>
          <w:rFonts w:ascii="Times New Roman" w:eastAsia="Times New Roman" w:hAnsi="Times New Roman" w:cs="Times New Roman"/>
          <w:sz w:val="24"/>
          <w:szCs w:val="24"/>
          <w:lang w:eastAsia="id-ID"/>
        </w:rPr>
        <w:t>:2</w:t>
      </w:r>
      <w:proofErr w:type="gramStart"/>
      <w:r w:rsidRPr="00392E49">
        <w:rPr>
          <w:rFonts w:ascii="Times New Roman" w:eastAsia="Times New Roman" w:hAnsi="Times New Roman" w:cs="Times New Roman"/>
          <w:sz w:val="24"/>
          <w:szCs w:val="24"/>
          <w:lang w:eastAsia="id-ID"/>
        </w:rPr>
        <w:t>)</w:t>
      </w:r>
      <w:r w:rsidR="00792BCD">
        <w:rPr>
          <w:rFonts w:ascii="Times New Roman" w:eastAsia="Times New Roman" w:hAnsi="Times New Roman" w:cs="Times New Roman"/>
          <w:sz w:val="24"/>
          <w:szCs w:val="24"/>
          <w:lang w:eastAsia="id-ID"/>
        </w:rPr>
        <w:t>faktor</w:t>
      </w:r>
      <w:proofErr w:type="gramEnd"/>
      <w:r w:rsidR="00792BCD">
        <w:rPr>
          <w:rFonts w:ascii="Times New Roman" w:eastAsia="Times New Roman" w:hAnsi="Times New Roman" w:cs="Times New Roman"/>
          <w:sz w:val="24"/>
          <w:szCs w:val="24"/>
          <w:lang w:eastAsia="id-ID"/>
        </w:rPr>
        <w:t xml:space="preserve">-faktor yang </w:t>
      </w:r>
      <w:r w:rsidR="00792BCD" w:rsidRPr="00392E49">
        <w:rPr>
          <w:rFonts w:ascii="Times New Roman" w:eastAsia="Times New Roman" w:hAnsi="Times New Roman" w:cs="Times New Roman"/>
          <w:sz w:val="24"/>
          <w:szCs w:val="24"/>
          <w:lang w:val="id-ID" w:eastAsia="id-ID"/>
        </w:rPr>
        <w:t>mempengaruhi kemampuan membaca</w:t>
      </w:r>
      <w:r w:rsidR="00574442">
        <w:rPr>
          <w:rFonts w:ascii="Times New Roman" w:eastAsia="Times New Roman" w:hAnsi="Times New Roman" w:cs="Times New Roman"/>
          <w:sz w:val="24"/>
          <w:szCs w:val="24"/>
          <w:lang w:eastAsia="id-ID"/>
        </w:rPr>
        <w:t xml:space="preserve"> yaitu “faktor fisiologis, faktor intelektual, f</w:t>
      </w:r>
      <w:r w:rsidR="00574442" w:rsidRPr="00392E49">
        <w:rPr>
          <w:rFonts w:ascii="Times New Roman" w:eastAsia="Times New Roman" w:hAnsi="Times New Roman" w:cs="Times New Roman"/>
          <w:sz w:val="24"/>
          <w:szCs w:val="24"/>
          <w:lang w:eastAsia="id-ID"/>
        </w:rPr>
        <w:t xml:space="preserve">aktor lingkungan </w:t>
      </w:r>
      <w:r w:rsidR="00574442" w:rsidRPr="00392E49">
        <w:rPr>
          <w:rFonts w:ascii="Times New Roman" w:eastAsia="Times New Roman" w:hAnsi="Times New Roman" w:cs="Times New Roman"/>
          <w:sz w:val="24"/>
          <w:szCs w:val="24"/>
          <w:lang w:val="id-ID" w:eastAsia="id-ID"/>
        </w:rPr>
        <w:t>juga mempengaruhi kemajuan kemampuan baca</w:t>
      </w:r>
      <w:r w:rsidR="00574442" w:rsidRPr="00392E49">
        <w:rPr>
          <w:rFonts w:ascii="Times New Roman" w:eastAsia="Times New Roman" w:hAnsi="Times New Roman" w:cs="Times New Roman"/>
          <w:sz w:val="24"/>
          <w:szCs w:val="24"/>
          <w:lang w:eastAsia="id-ID"/>
        </w:rPr>
        <w:t xml:space="preserve"> anak</w:t>
      </w:r>
      <w:r w:rsidR="00574442">
        <w:rPr>
          <w:rFonts w:ascii="Times New Roman" w:eastAsia="Times New Roman" w:hAnsi="Times New Roman" w:cs="Times New Roman"/>
          <w:sz w:val="24"/>
          <w:szCs w:val="24"/>
          <w:lang w:eastAsia="id-ID"/>
        </w:rPr>
        <w:t xml:space="preserve"> dan </w:t>
      </w:r>
      <w:r w:rsidR="00574442" w:rsidRPr="00392E49">
        <w:rPr>
          <w:rFonts w:ascii="Times New Roman" w:eastAsia="Times New Roman" w:hAnsi="Times New Roman" w:cs="Times New Roman"/>
          <w:sz w:val="24"/>
          <w:szCs w:val="24"/>
          <w:lang w:val="id-ID" w:eastAsia="id-ID"/>
        </w:rPr>
        <w:t>faktor sosial ekonomi</w:t>
      </w:r>
      <w:r w:rsidR="00574442">
        <w:rPr>
          <w:rFonts w:ascii="Times New Roman" w:eastAsia="Times New Roman" w:hAnsi="Times New Roman" w:cs="Times New Roman"/>
          <w:sz w:val="24"/>
          <w:szCs w:val="24"/>
          <w:lang w:eastAsia="id-ID"/>
        </w:rPr>
        <w:t xml:space="preserve"> dan psikologis”dan akan</w:t>
      </w:r>
      <w:r w:rsidR="00100ED5" w:rsidRPr="00392E49">
        <w:rPr>
          <w:rFonts w:ascii="Times New Roman" w:eastAsia="Times New Roman" w:hAnsi="Times New Roman" w:cs="Times New Roman"/>
          <w:sz w:val="24"/>
          <w:szCs w:val="24"/>
          <w:lang w:eastAsia="id-ID"/>
        </w:rPr>
        <w:t>diuraikan sebagi berikut:</w:t>
      </w:r>
    </w:p>
    <w:p w:rsidR="006C3A1F" w:rsidRPr="00392E49" w:rsidRDefault="00100ED5" w:rsidP="000341D0">
      <w:pPr>
        <w:pStyle w:val="ListParagraph"/>
        <w:numPr>
          <w:ilvl w:val="0"/>
          <w:numId w:val="10"/>
        </w:numPr>
        <w:tabs>
          <w:tab w:val="left" w:pos="882"/>
        </w:tabs>
        <w:spacing w:after="0" w:line="480" w:lineRule="auto"/>
        <w:ind w:left="360"/>
        <w:jc w:val="both"/>
        <w:rPr>
          <w:rFonts w:ascii="Times New Roman" w:hAnsi="Times New Roman" w:cs="Times New Roman"/>
          <w:sz w:val="24"/>
          <w:szCs w:val="24"/>
        </w:rPr>
      </w:pPr>
      <w:r w:rsidRPr="00392E49">
        <w:rPr>
          <w:rFonts w:ascii="Times New Roman" w:eastAsia="Times New Roman" w:hAnsi="Times New Roman" w:cs="Times New Roman"/>
          <w:sz w:val="24"/>
          <w:szCs w:val="24"/>
          <w:lang w:val="id-ID" w:eastAsia="id-ID"/>
        </w:rPr>
        <w:t>Faktor fisiologis</w:t>
      </w:r>
      <w:r w:rsidRPr="00392E49">
        <w:rPr>
          <w:rFonts w:ascii="Times New Roman" w:eastAsia="Times New Roman" w:hAnsi="Times New Roman" w:cs="Times New Roman"/>
          <w:sz w:val="24"/>
          <w:szCs w:val="24"/>
          <w:lang w:eastAsia="id-ID"/>
        </w:rPr>
        <w:t xml:space="preserve">, </w:t>
      </w:r>
    </w:p>
    <w:p w:rsidR="003E10FD" w:rsidRPr="003E10FD" w:rsidRDefault="006C3A1F" w:rsidP="000341D0">
      <w:pPr>
        <w:pStyle w:val="ListParagraph"/>
        <w:numPr>
          <w:ilvl w:val="0"/>
          <w:numId w:val="11"/>
        </w:numPr>
        <w:tabs>
          <w:tab w:val="left" w:pos="882"/>
        </w:tabs>
        <w:spacing w:after="0" w:line="480" w:lineRule="auto"/>
        <w:ind w:left="720"/>
        <w:jc w:val="both"/>
        <w:rPr>
          <w:rFonts w:ascii="Times New Roman" w:hAnsi="Times New Roman" w:cs="Times New Roman"/>
          <w:sz w:val="24"/>
          <w:szCs w:val="24"/>
        </w:rPr>
      </w:pPr>
      <w:r w:rsidRPr="00392E49">
        <w:rPr>
          <w:rFonts w:ascii="Times New Roman" w:eastAsia="Times New Roman" w:hAnsi="Times New Roman" w:cs="Times New Roman"/>
          <w:sz w:val="24"/>
          <w:szCs w:val="24"/>
          <w:lang w:val="id-ID" w:eastAsia="id-ID"/>
        </w:rPr>
        <w:t>Mencangkup kesehatan fisik, pertimbangan neurologis, dan jenis kelamin</w:t>
      </w:r>
      <w:r w:rsidRPr="00392E49">
        <w:rPr>
          <w:rFonts w:ascii="Times New Roman" w:eastAsia="Times New Roman" w:hAnsi="Times New Roman" w:cs="Times New Roman"/>
          <w:sz w:val="24"/>
          <w:szCs w:val="24"/>
          <w:lang w:eastAsia="id-ID"/>
        </w:rPr>
        <w:t xml:space="preserve">. </w:t>
      </w:r>
      <w:r w:rsidRPr="00392E49">
        <w:rPr>
          <w:rFonts w:ascii="Times New Roman" w:eastAsia="Times New Roman" w:hAnsi="Times New Roman" w:cs="Times New Roman"/>
          <w:sz w:val="24"/>
          <w:szCs w:val="24"/>
          <w:lang w:val="id-ID" w:eastAsia="id-ID"/>
        </w:rPr>
        <w:t xml:space="preserve">Kelelahan juga merupakan kondisi yang tidak menguntungkan bagi anak untuk belajar, khususnya belajar membaca. Keterbatasan neurologis (misalnya berbagai cacat otak) dan kekurangmatangan secara fisik merupakan salah satu faktor yang dapat menyebabkan anak gagal dalam meningkatkan kemampuan membaca pemahaman mereka. </w:t>
      </w:r>
    </w:p>
    <w:p w:rsidR="006C3A1F" w:rsidRPr="003E10FD" w:rsidRDefault="006C3A1F" w:rsidP="000341D0">
      <w:pPr>
        <w:pStyle w:val="ListParagraph"/>
        <w:numPr>
          <w:ilvl w:val="0"/>
          <w:numId w:val="11"/>
        </w:numPr>
        <w:tabs>
          <w:tab w:val="left" w:pos="882"/>
        </w:tabs>
        <w:spacing w:after="0" w:line="480" w:lineRule="auto"/>
        <w:ind w:left="720"/>
        <w:jc w:val="both"/>
        <w:rPr>
          <w:rFonts w:ascii="Times New Roman" w:hAnsi="Times New Roman" w:cs="Times New Roman"/>
          <w:sz w:val="24"/>
          <w:szCs w:val="24"/>
        </w:rPr>
      </w:pPr>
      <w:r w:rsidRPr="003E10FD">
        <w:rPr>
          <w:rFonts w:ascii="Times New Roman" w:eastAsia="Times New Roman" w:hAnsi="Times New Roman" w:cs="Times New Roman"/>
          <w:sz w:val="24"/>
          <w:szCs w:val="24"/>
          <w:lang w:val="id-ID" w:eastAsia="id-ID"/>
        </w:rPr>
        <w:t xml:space="preserve">Gangguan pada alat bicara, alat pendengaran, dan alat penglihatan bisa memperlambat kemajuan belajar membaca anak. Analisis bunyi, misalnya mungkin sukar bagi anak yang mempunyai masalah pada alat bicara </w:t>
      </w:r>
      <w:r w:rsidR="00B514C4">
        <w:rPr>
          <w:rFonts w:ascii="Times New Roman" w:eastAsia="Times New Roman" w:hAnsi="Times New Roman" w:cs="Times New Roman"/>
          <w:sz w:val="24"/>
          <w:szCs w:val="24"/>
          <w:lang w:val="id-ID" w:eastAsia="id-ID"/>
        </w:rPr>
        <w:t>dan alat pendengaran.</w:t>
      </w:r>
      <w:r w:rsidRPr="003E10FD">
        <w:rPr>
          <w:rFonts w:ascii="Times New Roman" w:eastAsia="Times New Roman" w:hAnsi="Times New Roman" w:cs="Times New Roman"/>
          <w:sz w:val="24"/>
          <w:szCs w:val="24"/>
          <w:lang w:val="id-ID" w:eastAsia="id-ID"/>
        </w:rPr>
        <w:t xml:space="preserve">Walaupun tidak mempunyai gangguan pada alat penglihatannya, beberapa anak mengalami kesukaran belajar membaca. Hal itu dapat terjadi karena belum berkembangnya kemampuan mereka dalam membedakan </w:t>
      </w:r>
      <w:r w:rsidRPr="003E10FD">
        <w:rPr>
          <w:rFonts w:ascii="Times New Roman" w:eastAsia="Times New Roman" w:hAnsi="Times New Roman" w:cs="Times New Roman"/>
          <w:sz w:val="24"/>
          <w:szCs w:val="24"/>
          <w:lang w:val="id-ID" w:eastAsia="id-ID"/>
        </w:rPr>
        <w:lastRenderedPageBreak/>
        <w:t>simbol</w:t>
      </w:r>
      <w:r w:rsidRPr="003E10FD">
        <w:rPr>
          <w:rFonts w:ascii="Times New Roman" w:eastAsia="Times New Roman" w:hAnsi="Times New Roman" w:cs="Times New Roman"/>
          <w:sz w:val="24"/>
          <w:szCs w:val="24"/>
          <w:lang w:eastAsia="id-ID"/>
        </w:rPr>
        <w:t>-</w:t>
      </w:r>
      <w:r w:rsidRPr="003E10FD">
        <w:rPr>
          <w:rFonts w:ascii="Times New Roman" w:eastAsia="Times New Roman" w:hAnsi="Times New Roman" w:cs="Times New Roman"/>
          <w:sz w:val="24"/>
          <w:szCs w:val="24"/>
          <w:lang w:val="id-ID" w:eastAsia="id-ID"/>
        </w:rPr>
        <w:t>simbol cetakan, seperti huruf</w:t>
      </w:r>
      <w:r w:rsidRPr="003E10FD">
        <w:rPr>
          <w:rFonts w:ascii="Times New Roman" w:eastAsia="Times New Roman" w:hAnsi="Times New Roman" w:cs="Times New Roman"/>
          <w:sz w:val="24"/>
          <w:szCs w:val="24"/>
          <w:lang w:eastAsia="id-ID"/>
        </w:rPr>
        <w:t>-</w:t>
      </w:r>
      <w:r w:rsidRPr="003E10FD">
        <w:rPr>
          <w:rFonts w:ascii="Times New Roman" w:eastAsia="Times New Roman" w:hAnsi="Times New Roman" w:cs="Times New Roman"/>
          <w:sz w:val="24"/>
          <w:szCs w:val="24"/>
          <w:lang w:val="id-ID" w:eastAsia="id-ID"/>
        </w:rPr>
        <w:t>huruf, angka</w:t>
      </w:r>
      <w:r w:rsidRPr="003E10FD">
        <w:rPr>
          <w:rFonts w:ascii="Times New Roman" w:eastAsia="Times New Roman" w:hAnsi="Times New Roman" w:cs="Times New Roman"/>
          <w:sz w:val="24"/>
          <w:szCs w:val="24"/>
          <w:lang w:eastAsia="id-ID"/>
        </w:rPr>
        <w:t>-</w:t>
      </w:r>
      <w:r w:rsidRPr="003E10FD">
        <w:rPr>
          <w:rFonts w:ascii="Times New Roman" w:eastAsia="Times New Roman" w:hAnsi="Times New Roman" w:cs="Times New Roman"/>
          <w:sz w:val="24"/>
          <w:szCs w:val="24"/>
          <w:lang w:val="id-ID" w:eastAsia="id-ID"/>
        </w:rPr>
        <w:t>angka, dan kata</w:t>
      </w:r>
      <w:r w:rsidRPr="003E10FD">
        <w:rPr>
          <w:rFonts w:ascii="Times New Roman" w:eastAsia="Times New Roman" w:hAnsi="Times New Roman" w:cs="Times New Roman"/>
          <w:sz w:val="24"/>
          <w:szCs w:val="24"/>
          <w:lang w:eastAsia="id-ID"/>
        </w:rPr>
        <w:t>-</w:t>
      </w:r>
      <w:r w:rsidRPr="003E10FD">
        <w:rPr>
          <w:rFonts w:ascii="Times New Roman" w:eastAsia="Times New Roman" w:hAnsi="Times New Roman" w:cs="Times New Roman"/>
          <w:sz w:val="24"/>
          <w:szCs w:val="24"/>
          <w:lang w:val="id-ID" w:eastAsia="id-ID"/>
        </w:rPr>
        <w:t>kata misalnya anak belum bisa membedakan b, p, dan d. Perbedaan pendengaran (auditory discrimination) adalah kemampuan mendengarkan kemiripan dan perbedaan bunyi bahasa sebagai faktor penting dalam menentukan kesiapan membaca anak</w:t>
      </w:r>
      <w:r w:rsidRPr="003E10FD">
        <w:rPr>
          <w:rFonts w:ascii="Times New Roman" w:eastAsia="Times New Roman" w:hAnsi="Times New Roman" w:cs="Times New Roman"/>
          <w:sz w:val="24"/>
          <w:szCs w:val="24"/>
          <w:lang w:eastAsia="id-ID"/>
        </w:rPr>
        <w:t>.</w:t>
      </w:r>
    </w:p>
    <w:p w:rsidR="006C3A1F" w:rsidRPr="00392E49" w:rsidRDefault="006C3A1F" w:rsidP="000341D0">
      <w:pPr>
        <w:pStyle w:val="ListParagraph"/>
        <w:numPr>
          <w:ilvl w:val="0"/>
          <w:numId w:val="10"/>
        </w:numPr>
        <w:tabs>
          <w:tab w:val="left" w:pos="882"/>
        </w:tabs>
        <w:spacing w:after="0" w:line="480" w:lineRule="auto"/>
        <w:ind w:left="360"/>
        <w:jc w:val="both"/>
        <w:rPr>
          <w:rFonts w:ascii="Times New Roman" w:hAnsi="Times New Roman" w:cs="Times New Roman"/>
          <w:sz w:val="24"/>
          <w:szCs w:val="24"/>
        </w:rPr>
      </w:pPr>
      <w:r w:rsidRPr="00392E49">
        <w:rPr>
          <w:rFonts w:ascii="Times New Roman" w:eastAsia="Times New Roman" w:hAnsi="Times New Roman" w:cs="Times New Roman"/>
          <w:sz w:val="24"/>
          <w:szCs w:val="24"/>
          <w:lang w:val="id-ID" w:eastAsia="id-ID"/>
        </w:rPr>
        <w:t>Faktor Intelektual</w:t>
      </w:r>
      <w:r w:rsidR="003E10FD">
        <w:rPr>
          <w:rFonts w:ascii="Times New Roman" w:eastAsia="Times New Roman" w:hAnsi="Times New Roman" w:cs="Times New Roman"/>
          <w:sz w:val="24"/>
          <w:szCs w:val="24"/>
          <w:lang w:eastAsia="id-ID"/>
        </w:rPr>
        <w:t>.</w:t>
      </w:r>
    </w:p>
    <w:p w:rsidR="006C3A1F" w:rsidRPr="00392E49" w:rsidRDefault="006C3A1F" w:rsidP="007D6F40">
      <w:pPr>
        <w:pStyle w:val="ListParagraph"/>
        <w:tabs>
          <w:tab w:val="left" w:pos="882"/>
        </w:tabs>
        <w:spacing w:after="0" w:line="480" w:lineRule="auto"/>
        <w:ind w:left="396"/>
        <w:jc w:val="both"/>
        <w:rPr>
          <w:rFonts w:ascii="Times New Roman" w:hAnsi="Times New Roman" w:cs="Times New Roman"/>
          <w:sz w:val="24"/>
          <w:szCs w:val="24"/>
        </w:rPr>
      </w:pPr>
      <w:r w:rsidRPr="00392E49">
        <w:rPr>
          <w:rFonts w:ascii="Times New Roman" w:eastAsia="Times New Roman" w:hAnsi="Times New Roman" w:cs="Times New Roman"/>
          <w:sz w:val="24"/>
          <w:szCs w:val="24"/>
          <w:lang w:val="id-ID" w:eastAsia="id-ID"/>
        </w:rPr>
        <w:t>Istilah inteligensi didefinisikan sebagai suatu kegiatan berpikir yang terdiri dari pemahaman yang esensial tentang situasi yang diberikan dan meresponsnya secara tepat. Intelegensi ialah kemampuan global individu untuk bertindak sesuai dengan tujuan, berpikir rasional, dan berbuat secara efektif terhadap lingkungan.Secara umum ada hubungan posirif (tetapi rendah) antara kecerdasan yang diindikasikan oleh IQ dengan rata</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rata peningkatan remedial membaca</w:t>
      </w:r>
      <w:r w:rsidRPr="00392E49">
        <w:rPr>
          <w:rFonts w:ascii="Times New Roman" w:eastAsia="Times New Roman" w:hAnsi="Times New Roman" w:cs="Times New Roman"/>
          <w:sz w:val="24"/>
          <w:szCs w:val="24"/>
          <w:lang w:eastAsia="id-ID"/>
        </w:rPr>
        <w:t>.</w:t>
      </w:r>
    </w:p>
    <w:p w:rsidR="006C3A1F" w:rsidRPr="00392E49" w:rsidRDefault="006C3A1F" w:rsidP="000341D0">
      <w:pPr>
        <w:pStyle w:val="ListParagraph"/>
        <w:numPr>
          <w:ilvl w:val="0"/>
          <w:numId w:val="10"/>
        </w:numPr>
        <w:tabs>
          <w:tab w:val="left" w:pos="882"/>
        </w:tabs>
        <w:spacing w:after="0" w:line="480" w:lineRule="auto"/>
        <w:ind w:left="360"/>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eastAsia="id-ID"/>
        </w:rPr>
        <w:t xml:space="preserve">Faktor lingkungan </w:t>
      </w:r>
      <w:r w:rsidRPr="00392E49">
        <w:rPr>
          <w:rFonts w:ascii="Times New Roman" w:eastAsia="Times New Roman" w:hAnsi="Times New Roman" w:cs="Times New Roman"/>
          <w:sz w:val="24"/>
          <w:szCs w:val="24"/>
          <w:lang w:val="id-ID" w:eastAsia="id-ID"/>
        </w:rPr>
        <w:t>juga mempengaruhi kemajuan kemampuan baca</w:t>
      </w:r>
      <w:r w:rsidRPr="00392E49">
        <w:rPr>
          <w:rFonts w:ascii="Times New Roman" w:eastAsia="Times New Roman" w:hAnsi="Times New Roman" w:cs="Times New Roman"/>
          <w:sz w:val="24"/>
          <w:szCs w:val="24"/>
          <w:lang w:eastAsia="id-ID"/>
        </w:rPr>
        <w:t xml:space="preserve"> anak</w:t>
      </w:r>
      <w:r w:rsidRPr="00392E49">
        <w:rPr>
          <w:rFonts w:ascii="Times New Roman" w:eastAsia="Times New Roman" w:hAnsi="Times New Roman" w:cs="Times New Roman"/>
          <w:sz w:val="24"/>
          <w:szCs w:val="24"/>
          <w:lang w:val="id-ID" w:eastAsia="id-ID"/>
        </w:rPr>
        <w:t>. Faktor lingkungan itu mencakup</w:t>
      </w:r>
      <w:r w:rsidRPr="00392E49">
        <w:rPr>
          <w:rFonts w:ascii="Times New Roman" w:eastAsia="Times New Roman" w:hAnsi="Times New Roman" w:cs="Times New Roman"/>
          <w:sz w:val="24"/>
          <w:szCs w:val="24"/>
          <w:lang w:eastAsia="id-ID"/>
        </w:rPr>
        <w:t xml:space="preserve"> :</w:t>
      </w:r>
    </w:p>
    <w:p w:rsidR="006C3A1F" w:rsidRPr="00392E49" w:rsidRDefault="006C3A1F" w:rsidP="000341D0">
      <w:pPr>
        <w:pStyle w:val="ListParagraph"/>
        <w:numPr>
          <w:ilvl w:val="0"/>
          <w:numId w:val="12"/>
        </w:numPr>
        <w:tabs>
          <w:tab w:val="left" w:pos="882"/>
        </w:tabs>
        <w:spacing w:after="0" w:line="480" w:lineRule="auto"/>
        <w:ind w:left="720"/>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val="id-ID" w:eastAsia="id-ID"/>
        </w:rPr>
        <w:t>Latar belakang dan pengalaman anak di rumah</w:t>
      </w:r>
      <w:r w:rsidRPr="00392E49">
        <w:rPr>
          <w:rFonts w:ascii="Times New Roman" w:eastAsia="Times New Roman" w:hAnsi="Times New Roman" w:cs="Times New Roman"/>
          <w:sz w:val="24"/>
          <w:szCs w:val="24"/>
          <w:lang w:eastAsia="id-ID"/>
        </w:rPr>
        <w:t xml:space="preserve">, </w:t>
      </w:r>
      <w:r w:rsidRPr="00392E49">
        <w:rPr>
          <w:rFonts w:ascii="Times New Roman" w:eastAsia="Times New Roman" w:hAnsi="Times New Roman" w:cs="Times New Roman"/>
          <w:sz w:val="24"/>
          <w:szCs w:val="24"/>
          <w:lang w:val="id-ID" w:eastAsia="id-ID"/>
        </w:rPr>
        <w:t>lingkungan dapat membentuk pribadi, sikap, nilai, dan kemampuan bahasa anak. Kondisi di rumah memengaruhi pribadi dan penyesuaian diri anak dalam masyarakat. Kondisi itu pada gilirannya dapat membantu anak, dan dapat juga menghalangi anak belajar membaca. Anak yang tinggal di dalam rumah tangga yang harmonis, rumah yang penuh dengan cinta kasih, yang orang tuanya memahami anak</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anaknya, dan mempersiapkan mereka dengan rasa harga diri yang tinggi, tidak akan menemukan kendala yang berarti dalam membaca</w:t>
      </w:r>
      <w:r w:rsidRPr="00392E49">
        <w:rPr>
          <w:rFonts w:ascii="Times New Roman" w:eastAsia="Times New Roman" w:hAnsi="Times New Roman" w:cs="Times New Roman"/>
          <w:sz w:val="24"/>
          <w:szCs w:val="24"/>
          <w:lang w:eastAsia="id-ID"/>
        </w:rPr>
        <w:t>.</w:t>
      </w:r>
    </w:p>
    <w:p w:rsidR="0046765E" w:rsidRPr="00392E49" w:rsidRDefault="0046765E" w:rsidP="000341D0">
      <w:pPr>
        <w:pStyle w:val="ListParagraph"/>
        <w:numPr>
          <w:ilvl w:val="0"/>
          <w:numId w:val="12"/>
        </w:numPr>
        <w:tabs>
          <w:tab w:val="left" w:pos="882"/>
        </w:tabs>
        <w:spacing w:after="0" w:line="480" w:lineRule="auto"/>
        <w:ind w:left="720"/>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val="id-ID"/>
        </w:rPr>
        <w:lastRenderedPageBreak/>
        <w:t>Rumah juga berpengaruh pada sikap anak terhadap buku dan membaca. Orang tua yang gemar membaca, memiliki koleksi buku, menghargai membaca, dan senang membacakan cerita kepada anak</w:t>
      </w:r>
      <w:r w:rsidRPr="00392E49">
        <w:rPr>
          <w:rFonts w:ascii="Times New Roman" w:eastAsia="Times New Roman" w:hAnsi="Times New Roman" w:cs="Times New Roman"/>
          <w:sz w:val="24"/>
          <w:szCs w:val="24"/>
        </w:rPr>
        <w:t>-</w:t>
      </w:r>
      <w:r w:rsidRPr="00392E49">
        <w:rPr>
          <w:rFonts w:ascii="Times New Roman" w:eastAsia="Times New Roman" w:hAnsi="Times New Roman" w:cs="Times New Roman"/>
          <w:sz w:val="24"/>
          <w:szCs w:val="24"/>
          <w:lang w:val="id-ID"/>
        </w:rPr>
        <w:t>anak mereka umumnya menghasilkan anak yang senang membaca.Orang tua yang mempunyai minat yang besar terhadap kegiatan sekolah di mana anak</w:t>
      </w:r>
      <w:r w:rsidRPr="00392E49">
        <w:rPr>
          <w:rFonts w:ascii="Times New Roman" w:eastAsia="Times New Roman" w:hAnsi="Times New Roman" w:cs="Times New Roman"/>
          <w:sz w:val="24"/>
          <w:szCs w:val="24"/>
        </w:rPr>
        <w:t>-</w:t>
      </w:r>
      <w:r w:rsidRPr="00392E49">
        <w:rPr>
          <w:rFonts w:ascii="Times New Roman" w:eastAsia="Times New Roman" w:hAnsi="Times New Roman" w:cs="Times New Roman"/>
          <w:sz w:val="24"/>
          <w:szCs w:val="24"/>
          <w:lang w:val="id-ID"/>
        </w:rPr>
        <w:t>anak mereka belajar, dapat memacu sikap positif anak terhadap belajar, khususnya belajar membaca</w:t>
      </w:r>
      <w:r w:rsidRPr="00392E49">
        <w:rPr>
          <w:rFonts w:ascii="Times New Roman" w:eastAsia="Times New Roman" w:hAnsi="Times New Roman" w:cs="Times New Roman"/>
          <w:sz w:val="24"/>
          <w:szCs w:val="24"/>
        </w:rPr>
        <w:t>.</w:t>
      </w:r>
    </w:p>
    <w:p w:rsidR="0046765E" w:rsidRPr="00392E49" w:rsidRDefault="0046765E" w:rsidP="000341D0">
      <w:pPr>
        <w:pStyle w:val="ListParagraph"/>
        <w:numPr>
          <w:ilvl w:val="0"/>
          <w:numId w:val="12"/>
        </w:numPr>
        <w:tabs>
          <w:tab w:val="left" w:pos="882"/>
        </w:tabs>
        <w:spacing w:after="0" w:line="480" w:lineRule="auto"/>
        <w:ind w:left="756"/>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val="id-ID" w:eastAsia="id-ID"/>
        </w:rPr>
        <w:t>Kualitas dan luasnya pengalaman anak di rumah juga penting bagi kemajuan belajar membaca. Membaca seharusnya merupakan suatu kegiatan yang bermak</w:t>
      </w:r>
      <w:r w:rsidR="00AD3222" w:rsidRPr="00392E49">
        <w:rPr>
          <w:rFonts w:ascii="Times New Roman" w:eastAsia="Times New Roman" w:hAnsi="Times New Roman" w:cs="Times New Roman"/>
          <w:sz w:val="24"/>
          <w:szCs w:val="24"/>
          <w:lang w:val="id-ID" w:eastAsia="id-ID"/>
        </w:rPr>
        <w:t>na. Pengalaman masa lalu anak</w:t>
      </w:r>
      <w:r w:rsidR="00AD3222"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 xml:space="preserve">anak memungkinkan </w:t>
      </w:r>
      <w:r w:rsidR="00AD3222" w:rsidRPr="00392E49">
        <w:rPr>
          <w:rFonts w:ascii="Times New Roman" w:eastAsia="Times New Roman" w:hAnsi="Times New Roman" w:cs="Times New Roman"/>
          <w:sz w:val="24"/>
          <w:szCs w:val="24"/>
          <w:lang w:val="id-ID" w:eastAsia="id-ID"/>
        </w:rPr>
        <w:t>anak</w:t>
      </w:r>
      <w:r w:rsidR="00AD3222" w:rsidRPr="00392E49">
        <w:rPr>
          <w:rFonts w:ascii="Times New Roman" w:eastAsia="Times New Roman" w:hAnsi="Times New Roman" w:cs="Times New Roman"/>
          <w:sz w:val="24"/>
          <w:szCs w:val="24"/>
          <w:lang w:eastAsia="id-ID"/>
        </w:rPr>
        <w:t>-</w:t>
      </w:r>
      <w:r w:rsidR="00AD3222" w:rsidRPr="00392E49">
        <w:rPr>
          <w:rFonts w:ascii="Times New Roman" w:eastAsia="Times New Roman" w:hAnsi="Times New Roman" w:cs="Times New Roman"/>
          <w:sz w:val="24"/>
          <w:szCs w:val="24"/>
          <w:lang w:val="id-ID" w:eastAsia="id-ID"/>
        </w:rPr>
        <w:t xml:space="preserve">anak </w:t>
      </w:r>
      <w:r w:rsidRPr="00392E49">
        <w:rPr>
          <w:rFonts w:ascii="Times New Roman" w:eastAsia="Times New Roman" w:hAnsi="Times New Roman" w:cs="Times New Roman"/>
          <w:sz w:val="24"/>
          <w:szCs w:val="24"/>
          <w:lang w:val="id-ID" w:eastAsia="id-ID"/>
        </w:rPr>
        <w:t>untuk lebih memahami apa yang mereka baca</w:t>
      </w:r>
    </w:p>
    <w:p w:rsidR="006C3A1F" w:rsidRPr="00392E49" w:rsidRDefault="0046765E" w:rsidP="000341D0">
      <w:pPr>
        <w:pStyle w:val="ListParagraph"/>
        <w:numPr>
          <w:ilvl w:val="0"/>
          <w:numId w:val="10"/>
        </w:numPr>
        <w:tabs>
          <w:tab w:val="left" w:pos="882"/>
        </w:tabs>
        <w:spacing w:after="0" w:line="480" w:lineRule="auto"/>
        <w:ind w:left="360"/>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val="id-ID" w:eastAsia="id-ID"/>
        </w:rPr>
        <w:t>Faktor sosial ekonomi</w:t>
      </w:r>
    </w:p>
    <w:p w:rsidR="00574442" w:rsidRDefault="0046765E" w:rsidP="00E10975">
      <w:pPr>
        <w:pStyle w:val="ListParagraph"/>
        <w:tabs>
          <w:tab w:val="left" w:pos="882"/>
        </w:tabs>
        <w:spacing w:after="0" w:line="480" w:lineRule="auto"/>
        <w:ind w:left="396"/>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val="id-ID" w:eastAsia="id-ID"/>
        </w:rPr>
        <w:t>Ada kecenderungan orang tua kelas menengah ke atas merasa bahwa anak</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anak mereka siap lebih awal dalam membaca permulaan. Namun, usaha orang tua hendaknya tidak berhenti hanya sampai pada membaca permulaan saja. Orang tua harus melanjutkan kagiatan membaca anak secara terus</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menerus. Anak lebih membutuhkan perhatian daripada uang. Oleh sebab itu, orang tua hendaknya menghabiskan waktu mereka untuk berbicara dengan anak mereka agar anak menyenangi membaca dan berbagi buku cerita dan pengaaman membaca dengan anak</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anak. Sebaliknya, anak</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anak yang berasal dari keluarga kelas rendah yang berusaha mengejar kegiatan</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kegiatan tersebut akan memiliki kesempatan yang lebih baik untuk menjadi pembaca yang baik</w:t>
      </w:r>
      <w:r w:rsidRPr="00392E49">
        <w:rPr>
          <w:rFonts w:ascii="Times New Roman" w:eastAsia="Times New Roman" w:hAnsi="Times New Roman" w:cs="Times New Roman"/>
          <w:sz w:val="24"/>
          <w:szCs w:val="24"/>
          <w:lang w:eastAsia="id-ID"/>
        </w:rPr>
        <w:t>.</w:t>
      </w:r>
    </w:p>
    <w:p w:rsidR="00D47818" w:rsidRPr="00E10975" w:rsidRDefault="00D47818" w:rsidP="00E10975">
      <w:pPr>
        <w:pStyle w:val="ListParagraph"/>
        <w:tabs>
          <w:tab w:val="left" w:pos="882"/>
        </w:tabs>
        <w:spacing w:after="0" w:line="480" w:lineRule="auto"/>
        <w:ind w:left="396"/>
        <w:jc w:val="both"/>
        <w:rPr>
          <w:rFonts w:ascii="Times New Roman" w:eastAsia="Times New Roman" w:hAnsi="Times New Roman" w:cs="Times New Roman"/>
          <w:sz w:val="24"/>
          <w:szCs w:val="24"/>
          <w:lang w:eastAsia="id-ID"/>
        </w:rPr>
      </w:pPr>
    </w:p>
    <w:p w:rsidR="0046765E" w:rsidRPr="000E64A9" w:rsidRDefault="0046765E" w:rsidP="000341D0">
      <w:pPr>
        <w:pStyle w:val="ListParagraph"/>
        <w:numPr>
          <w:ilvl w:val="0"/>
          <w:numId w:val="10"/>
        </w:numPr>
        <w:tabs>
          <w:tab w:val="left" w:pos="882"/>
        </w:tabs>
        <w:spacing w:after="0" w:line="480" w:lineRule="auto"/>
        <w:ind w:left="360"/>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val="id-ID" w:eastAsia="id-ID"/>
        </w:rPr>
        <w:lastRenderedPageBreak/>
        <w:t>Faktor Psikologis</w:t>
      </w:r>
      <w:r w:rsidR="000E64A9">
        <w:rPr>
          <w:rFonts w:ascii="Times New Roman" w:eastAsia="Times New Roman" w:hAnsi="Times New Roman" w:cs="Times New Roman"/>
          <w:sz w:val="24"/>
          <w:szCs w:val="24"/>
          <w:lang w:eastAsia="id-ID"/>
        </w:rPr>
        <w:t>diantaranya yaitu :</w:t>
      </w:r>
    </w:p>
    <w:p w:rsidR="0046765E" w:rsidRPr="00392E49" w:rsidRDefault="0046765E" w:rsidP="000341D0">
      <w:pPr>
        <w:pStyle w:val="ListParagraph"/>
        <w:numPr>
          <w:ilvl w:val="0"/>
          <w:numId w:val="13"/>
        </w:numPr>
        <w:tabs>
          <w:tab w:val="left" w:pos="882"/>
        </w:tabs>
        <w:spacing w:after="0" w:line="480" w:lineRule="auto"/>
        <w:ind w:left="720"/>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eastAsia="id-ID"/>
        </w:rPr>
        <w:t xml:space="preserve">Motivasi </w:t>
      </w:r>
      <w:r w:rsidRPr="00392E49">
        <w:rPr>
          <w:rFonts w:ascii="Times New Roman" w:eastAsia="Times New Roman" w:hAnsi="Times New Roman" w:cs="Times New Roman"/>
          <w:sz w:val="24"/>
          <w:szCs w:val="24"/>
          <w:lang w:val="id-ID" w:eastAsia="id-ID"/>
        </w:rPr>
        <w:t xml:space="preserve">ialah sesuatu yang mendorong seseorang belajar atau melakukan suatu kegiatan. Motivasi belajar memengaruhi minat dan hasil belajar </w:t>
      </w:r>
      <w:r w:rsidRPr="00392E49">
        <w:rPr>
          <w:rFonts w:ascii="Times New Roman" w:eastAsia="Times New Roman" w:hAnsi="Times New Roman" w:cs="Times New Roman"/>
          <w:sz w:val="24"/>
          <w:szCs w:val="24"/>
          <w:lang w:eastAsia="id-ID"/>
        </w:rPr>
        <w:t xml:space="preserve">anak. </w:t>
      </w:r>
      <w:r w:rsidRPr="00392E49">
        <w:rPr>
          <w:rFonts w:ascii="Times New Roman" w:eastAsia="Times New Roman" w:hAnsi="Times New Roman" w:cs="Times New Roman"/>
          <w:sz w:val="24"/>
          <w:szCs w:val="24"/>
          <w:lang w:val="id-ID" w:eastAsia="id-ID"/>
        </w:rPr>
        <w:t>Suasana belajar yang kondusif dan menyenangkan akan mengoptimalkan kerja otak</w:t>
      </w:r>
      <w:r w:rsidRPr="00392E49">
        <w:rPr>
          <w:rFonts w:ascii="Times New Roman" w:eastAsia="Times New Roman" w:hAnsi="Times New Roman" w:cs="Times New Roman"/>
          <w:sz w:val="24"/>
          <w:szCs w:val="24"/>
          <w:lang w:eastAsia="id-ID"/>
        </w:rPr>
        <w:t xml:space="preserve">, </w:t>
      </w:r>
      <w:r w:rsidRPr="00392E49">
        <w:rPr>
          <w:rFonts w:ascii="Times New Roman" w:eastAsia="Times New Roman" w:hAnsi="Times New Roman" w:cs="Times New Roman"/>
          <w:sz w:val="24"/>
          <w:szCs w:val="24"/>
          <w:lang w:val="id-ID" w:eastAsia="id-ID"/>
        </w:rPr>
        <w:t xml:space="preserve">di samping itu, suasana belajar yang kondusif dan menyenangkan akan lebih memotivasi </w:t>
      </w:r>
      <w:r w:rsidRPr="00392E49">
        <w:rPr>
          <w:rFonts w:ascii="Times New Roman" w:eastAsia="Times New Roman" w:hAnsi="Times New Roman" w:cs="Times New Roman"/>
          <w:sz w:val="24"/>
          <w:szCs w:val="24"/>
          <w:lang w:eastAsia="id-ID"/>
        </w:rPr>
        <w:t>anak</w:t>
      </w:r>
      <w:r w:rsidRPr="00392E49">
        <w:rPr>
          <w:rFonts w:ascii="Times New Roman" w:eastAsia="Times New Roman" w:hAnsi="Times New Roman" w:cs="Times New Roman"/>
          <w:sz w:val="24"/>
          <w:szCs w:val="24"/>
          <w:lang w:val="id-ID" w:eastAsia="id-ID"/>
        </w:rPr>
        <w:t xml:space="preserve"> agar belajar lebih intensif. Seseorang tidak berminat membaca kalau dalam keadaan tertekan</w:t>
      </w:r>
      <w:r w:rsidRPr="00392E49">
        <w:rPr>
          <w:rFonts w:ascii="Times New Roman" w:eastAsia="Times New Roman" w:hAnsi="Times New Roman" w:cs="Times New Roman"/>
          <w:sz w:val="24"/>
          <w:szCs w:val="24"/>
          <w:lang w:eastAsia="id-ID"/>
        </w:rPr>
        <w:t>.</w:t>
      </w:r>
    </w:p>
    <w:p w:rsidR="0046765E" w:rsidRPr="00392E49" w:rsidRDefault="0046765E" w:rsidP="000341D0">
      <w:pPr>
        <w:pStyle w:val="ListParagraph"/>
        <w:numPr>
          <w:ilvl w:val="0"/>
          <w:numId w:val="13"/>
        </w:numPr>
        <w:tabs>
          <w:tab w:val="left" w:pos="882"/>
        </w:tabs>
        <w:spacing w:after="0" w:line="480" w:lineRule="auto"/>
        <w:ind w:left="720"/>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val="id-ID" w:eastAsia="id-ID"/>
        </w:rPr>
        <w:t>Minat baca ialah keinginan yang kuat disertai usaha</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 xml:space="preserve">usaha seseorang untuk membaca. Orang yang mempunyai minat membaca yang kuat akan diwujudkannya dalam kesediaannya untuk mendapat bahan bacaan dan kemudian membacanya atas kesadarannya sendiri.Seorang guru harus berusaha memotivasi </w:t>
      </w:r>
      <w:r w:rsidRPr="00392E49">
        <w:rPr>
          <w:rFonts w:ascii="Times New Roman" w:eastAsia="Times New Roman" w:hAnsi="Times New Roman" w:cs="Times New Roman"/>
          <w:sz w:val="24"/>
          <w:szCs w:val="24"/>
          <w:lang w:eastAsia="id-ID"/>
        </w:rPr>
        <w:t>peserta didiknya</w:t>
      </w:r>
      <w:r w:rsidRPr="00392E49">
        <w:rPr>
          <w:rFonts w:ascii="Times New Roman" w:eastAsia="Times New Roman" w:hAnsi="Times New Roman" w:cs="Times New Roman"/>
          <w:sz w:val="24"/>
          <w:szCs w:val="24"/>
          <w:lang w:val="id-ID" w:eastAsia="id-ID"/>
        </w:rPr>
        <w:t xml:space="preserve">. </w:t>
      </w:r>
      <w:r w:rsidRPr="00392E49">
        <w:rPr>
          <w:rFonts w:ascii="Times New Roman" w:eastAsia="Times New Roman" w:hAnsi="Times New Roman" w:cs="Times New Roman"/>
          <w:sz w:val="24"/>
          <w:szCs w:val="24"/>
          <w:lang w:eastAsia="id-ID"/>
        </w:rPr>
        <w:t xml:space="preserve">Anak </w:t>
      </w:r>
      <w:r w:rsidRPr="00392E49">
        <w:rPr>
          <w:rFonts w:ascii="Times New Roman" w:eastAsia="Times New Roman" w:hAnsi="Times New Roman" w:cs="Times New Roman"/>
          <w:sz w:val="24"/>
          <w:szCs w:val="24"/>
          <w:lang w:val="id-ID" w:eastAsia="id-ID"/>
        </w:rPr>
        <w:t xml:space="preserve">yang mempunyai motivasi yang tinggi terhadap membaca, </w:t>
      </w:r>
      <w:proofErr w:type="gramStart"/>
      <w:r w:rsidRPr="00392E49">
        <w:rPr>
          <w:rFonts w:ascii="Times New Roman" w:eastAsia="Times New Roman" w:hAnsi="Times New Roman" w:cs="Times New Roman"/>
          <w:sz w:val="24"/>
          <w:szCs w:val="24"/>
          <w:lang w:val="id-ID" w:eastAsia="id-ID"/>
        </w:rPr>
        <w:t>akan</w:t>
      </w:r>
      <w:proofErr w:type="gramEnd"/>
      <w:r w:rsidRPr="00392E49">
        <w:rPr>
          <w:rFonts w:ascii="Times New Roman" w:eastAsia="Times New Roman" w:hAnsi="Times New Roman" w:cs="Times New Roman"/>
          <w:sz w:val="24"/>
          <w:szCs w:val="24"/>
          <w:lang w:val="id-ID" w:eastAsia="id-ID"/>
        </w:rPr>
        <w:t xml:space="preserve"> mempunyai minat yang tinggi pula terhadap kegiatan membaca</w:t>
      </w:r>
      <w:r w:rsidRPr="00392E49">
        <w:rPr>
          <w:rFonts w:ascii="Times New Roman" w:eastAsia="Times New Roman" w:hAnsi="Times New Roman" w:cs="Times New Roman"/>
          <w:sz w:val="24"/>
          <w:szCs w:val="24"/>
          <w:lang w:eastAsia="id-ID"/>
        </w:rPr>
        <w:t>.</w:t>
      </w:r>
    </w:p>
    <w:p w:rsidR="00100ED5" w:rsidRPr="00392E49" w:rsidRDefault="0046765E" w:rsidP="000341D0">
      <w:pPr>
        <w:pStyle w:val="ListParagraph"/>
        <w:numPr>
          <w:ilvl w:val="0"/>
          <w:numId w:val="13"/>
        </w:numPr>
        <w:tabs>
          <w:tab w:val="left" w:pos="882"/>
        </w:tabs>
        <w:spacing w:after="0" w:line="480" w:lineRule="auto"/>
        <w:ind w:left="786"/>
        <w:jc w:val="both"/>
        <w:rPr>
          <w:rFonts w:ascii="Times New Roman" w:eastAsia="Times New Roman" w:hAnsi="Times New Roman" w:cs="Times New Roman"/>
          <w:sz w:val="24"/>
          <w:szCs w:val="24"/>
          <w:lang w:eastAsia="id-ID"/>
        </w:rPr>
      </w:pPr>
      <w:r w:rsidRPr="00392E49">
        <w:rPr>
          <w:rFonts w:ascii="Times New Roman" w:eastAsia="Times New Roman" w:hAnsi="Times New Roman" w:cs="Times New Roman"/>
          <w:sz w:val="24"/>
          <w:szCs w:val="24"/>
          <w:lang w:eastAsia="id-ID"/>
        </w:rPr>
        <w:t xml:space="preserve">Kematangan Sosial, Emosi dan Penyesuaian diri. </w:t>
      </w:r>
      <w:r w:rsidRPr="00392E49">
        <w:rPr>
          <w:rFonts w:ascii="Times New Roman" w:eastAsia="Times New Roman" w:hAnsi="Times New Roman" w:cs="Times New Roman"/>
          <w:sz w:val="24"/>
          <w:szCs w:val="24"/>
          <w:lang w:val="id-ID" w:eastAsia="id-ID"/>
        </w:rPr>
        <w:t xml:space="preserve">Seorang </w:t>
      </w:r>
      <w:r w:rsidRPr="00392E49">
        <w:rPr>
          <w:rFonts w:ascii="Times New Roman" w:eastAsia="Times New Roman" w:hAnsi="Times New Roman" w:cs="Times New Roman"/>
          <w:sz w:val="24"/>
          <w:szCs w:val="24"/>
          <w:lang w:eastAsia="id-ID"/>
        </w:rPr>
        <w:t>anak</w:t>
      </w:r>
      <w:r w:rsidRPr="00392E49">
        <w:rPr>
          <w:rFonts w:ascii="Times New Roman" w:eastAsia="Times New Roman" w:hAnsi="Times New Roman" w:cs="Times New Roman"/>
          <w:sz w:val="24"/>
          <w:szCs w:val="24"/>
          <w:lang w:val="id-ID" w:eastAsia="id-ID"/>
        </w:rPr>
        <w:t xml:space="preserve"> harus mempunyai pengontrolan emosi pada tingkat tertentu. Anak</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anak yang mudah marah, menangis, dan bereaksi secara berlebihan ketika mereka tidak mendapatkan sesuatu, atau menarik diri, atau mendongkol akan mendapat kesulitan dalam pelajaran membaca. Sebaliknya, anak</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anak yang lebih mudah mengontrol emosinya, akan lebih mudah memusatkan perhatiannya pada teks yang dibacanya. Pemusatan perhatian pada bahan bacaan memungkinkan kemajuan kemampuan anak</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 xml:space="preserve">anak dalam memahami bacaan </w:t>
      </w:r>
      <w:r w:rsidRPr="00392E49">
        <w:rPr>
          <w:rFonts w:ascii="Times New Roman" w:eastAsia="Times New Roman" w:hAnsi="Times New Roman" w:cs="Times New Roman"/>
          <w:sz w:val="24"/>
          <w:szCs w:val="24"/>
          <w:lang w:val="id-ID" w:eastAsia="id-ID"/>
        </w:rPr>
        <w:lastRenderedPageBreak/>
        <w:t>akan meningkat.Percaya diri sangat dibu</w:t>
      </w:r>
      <w:r w:rsidR="00CF1EB8" w:rsidRPr="00392E49">
        <w:rPr>
          <w:rFonts w:ascii="Times New Roman" w:eastAsia="Times New Roman" w:hAnsi="Times New Roman" w:cs="Times New Roman"/>
          <w:sz w:val="24"/>
          <w:szCs w:val="24"/>
          <w:lang w:val="id-ID" w:eastAsia="id-ID"/>
        </w:rPr>
        <w:t>tuhkan oleh anak</w:t>
      </w:r>
      <w:r w:rsidR="00CF1EB8"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anak. Anak</w:t>
      </w:r>
      <w:r w:rsidRPr="00392E49">
        <w:rPr>
          <w:rFonts w:ascii="Times New Roman" w:eastAsia="Times New Roman" w:hAnsi="Times New Roman" w:cs="Times New Roman"/>
          <w:sz w:val="24"/>
          <w:szCs w:val="24"/>
          <w:lang w:eastAsia="id-ID"/>
        </w:rPr>
        <w:t>-</w:t>
      </w:r>
      <w:r w:rsidRPr="00392E49">
        <w:rPr>
          <w:rFonts w:ascii="Times New Roman" w:eastAsia="Times New Roman" w:hAnsi="Times New Roman" w:cs="Times New Roman"/>
          <w:sz w:val="24"/>
          <w:szCs w:val="24"/>
          <w:lang w:val="id-ID" w:eastAsia="id-ID"/>
        </w:rPr>
        <w:t>anak yang kurang percaya diri di dalam kelas, tidak akan bisa mengerjakan tugas yang diberikan kepadanya walaupun tugas itu sesuai dengan kemampuannya. Mereka sangat bergantung kepada orang lain sehingga tidak bisa mengikuti kegiatan mandiri dan selalu meminta untuk diperhatikan guru</w:t>
      </w:r>
      <w:r w:rsidRPr="00392E49">
        <w:rPr>
          <w:rFonts w:ascii="Times New Roman" w:eastAsia="Times New Roman" w:hAnsi="Times New Roman" w:cs="Times New Roman"/>
          <w:sz w:val="24"/>
          <w:szCs w:val="24"/>
          <w:lang w:eastAsia="id-ID"/>
        </w:rPr>
        <w:t>.</w:t>
      </w:r>
    </w:p>
    <w:p w:rsidR="008545EA" w:rsidRPr="00392E49" w:rsidRDefault="008545EA" w:rsidP="007D6F40">
      <w:pPr>
        <w:pStyle w:val="ListParagraph"/>
        <w:tabs>
          <w:tab w:val="left" w:pos="990"/>
        </w:tabs>
        <w:spacing w:after="0" w:line="480" w:lineRule="auto"/>
        <w:ind w:left="0" w:firstLine="425"/>
        <w:jc w:val="both"/>
        <w:rPr>
          <w:rFonts w:ascii="Times New Roman" w:eastAsia="Times New Roman" w:hAnsi="Times New Roman" w:cs="Times New Roman"/>
          <w:sz w:val="24"/>
          <w:szCs w:val="24"/>
        </w:rPr>
      </w:pPr>
      <w:r w:rsidRPr="00392E49">
        <w:rPr>
          <w:rFonts w:ascii="Times New Roman" w:hAnsi="Times New Roman" w:cs="Times New Roman"/>
          <w:sz w:val="24"/>
          <w:szCs w:val="24"/>
        </w:rPr>
        <w:t>Kemampuan anak dalam bimbingan belajar membaca permulaan dapat mengalami peningkatan yang pesat dapat juga mengalami keterlambatan yang tentunya dipengaruhi oleh factor pendukung atau penghambat.</w:t>
      </w:r>
      <w:r w:rsidRPr="00392E49">
        <w:rPr>
          <w:rFonts w:ascii="Times New Roman" w:eastAsia="Times New Roman" w:hAnsi="Times New Roman" w:cs="Times New Roman"/>
          <w:sz w:val="24"/>
          <w:szCs w:val="24"/>
        </w:rPr>
        <w:t>Faktor yang mempengaruhu kesulitan belajar membaca adalah faktor individu siswa, kebiasaan belaja, fa</w:t>
      </w:r>
      <w:r w:rsidR="003E10FD">
        <w:rPr>
          <w:rFonts w:ascii="Times New Roman" w:eastAsia="Times New Roman" w:hAnsi="Times New Roman" w:cs="Times New Roman"/>
          <w:sz w:val="24"/>
          <w:szCs w:val="24"/>
        </w:rPr>
        <w:t>k</w:t>
      </w:r>
      <w:r w:rsidRPr="00392E49">
        <w:rPr>
          <w:rFonts w:ascii="Times New Roman" w:eastAsia="Times New Roman" w:hAnsi="Times New Roman" w:cs="Times New Roman"/>
          <w:sz w:val="24"/>
          <w:szCs w:val="24"/>
        </w:rPr>
        <w:t>tor bimbingan, fa</w:t>
      </w:r>
      <w:r w:rsidR="003E10FD">
        <w:rPr>
          <w:rFonts w:ascii="Times New Roman" w:eastAsia="Times New Roman" w:hAnsi="Times New Roman" w:cs="Times New Roman"/>
          <w:sz w:val="24"/>
          <w:szCs w:val="24"/>
        </w:rPr>
        <w:t>k</w:t>
      </w:r>
      <w:r w:rsidRPr="00392E49">
        <w:rPr>
          <w:rFonts w:ascii="Times New Roman" w:eastAsia="Times New Roman" w:hAnsi="Times New Roman" w:cs="Times New Roman"/>
          <w:sz w:val="24"/>
          <w:szCs w:val="24"/>
        </w:rPr>
        <w:t>tor sumber belajar dan fa</w:t>
      </w:r>
      <w:r w:rsidR="003E10FD">
        <w:rPr>
          <w:rFonts w:ascii="Times New Roman" w:eastAsia="Times New Roman" w:hAnsi="Times New Roman" w:cs="Times New Roman"/>
          <w:sz w:val="24"/>
          <w:szCs w:val="24"/>
        </w:rPr>
        <w:t>ktor keluarga atau lingkungan</w:t>
      </w:r>
      <w:r w:rsidRPr="00392E49">
        <w:rPr>
          <w:rFonts w:ascii="Times New Roman" w:eastAsia="Times New Roman" w:hAnsi="Times New Roman" w:cs="Times New Roman"/>
          <w:sz w:val="24"/>
          <w:szCs w:val="24"/>
        </w:rPr>
        <w:t>, faktor-faktor tersebut pada dasarnya juga dapat menjadi fa</w:t>
      </w:r>
      <w:r w:rsidR="005C5131">
        <w:rPr>
          <w:rFonts w:ascii="Times New Roman" w:eastAsia="Times New Roman" w:hAnsi="Times New Roman" w:cs="Times New Roman"/>
          <w:sz w:val="24"/>
          <w:szCs w:val="24"/>
        </w:rPr>
        <w:t>k</w:t>
      </w:r>
      <w:r w:rsidRPr="00392E49">
        <w:rPr>
          <w:rFonts w:ascii="Times New Roman" w:eastAsia="Times New Roman" w:hAnsi="Times New Roman" w:cs="Times New Roman"/>
          <w:sz w:val="24"/>
          <w:szCs w:val="24"/>
        </w:rPr>
        <w:t>tor y</w:t>
      </w:r>
      <w:r w:rsidR="003E10FD">
        <w:rPr>
          <w:rFonts w:ascii="Times New Roman" w:eastAsia="Times New Roman" w:hAnsi="Times New Roman" w:cs="Times New Roman"/>
          <w:sz w:val="24"/>
          <w:szCs w:val="24"/>
        </w:rPr>
        <w:t>an</w:t>
      </w:r>
      <w:r w:rsidRPr="00392E49">
        <w:rPr>
          <w:rFonts w:ascii="Times New Roman" w:eastAsia="Times New Roman" w:hAnsi="Times New Roman" w:cs="Times New Roman"/>
          <w:sz w:val="24"/>
          <w:szCs w:val="24"/>
        </w:rPr>
        <w:t>g mempengaruhi fa</w:t>
      </w:r>
      <w:r w:rsidR="005C5131">
        <w:rPr>
          <w:rFonts w:ascii="Times New Roman" w:eastAsia="Times New Roman" w:hAnsi="Times New Roman" w:cs="Times New Roman"/>
          <w:sz w:val="24"/>
          <w:szCs w:val="24"/>
        </w:rPr>
        <w:t>k</w:t>
      </w:r>
      <w:r w:rsidRPr="00392E49">
        <w:rPr>
          <w:rFonts w:ascii="Times New Roman" w:eastAsia="Times New Roman" w:hAnsi="Times New Roman" w:cs="Times New Roman"/>
          <w:sz w:val="24"/>
          <w:szCs w:val="24"/>
        </w:rPr>
        <w:t>tor belajar membaca. Secara garis besar, fa</w:t>
      </w:r>
      <w:r w:rsidR="003E10FD">
        <w:rPr>
          <w:rFonts w:ascii="Times New Roman" w:eastAsia="Times New Roman" w:hAnsi="Times New Roman" w:cs="Times New Roman"/>
          <w:sz w:val="24"/>
          <w:szCs w:val="24"/>
        </w:rPr>
        <w:t>k</w:t>
      </w:r>
      <w:r w:rsidRPr="00392E49">
        <w:rPr>
          <w:rFonts w:ascii="Times New Roman" w:eastAsia="Times New Roman" w:hAnsi="Times New Roman" w:cs="Times New Roman"/>
          <w:sz w:val="24"/>
          <w:szCs w:val="24"/>
        </w:rPr>
        <w:t>tor-fa</w:t>
      </w:r>
      <w:r w:rsidR="003E10FD">
        <w:rPr>
          <w:rFonts w:ascii="Times New Roman" w:eastAsia="Times New Roman" w:hAnsi="Times New Roman" w:cs="Times New Roman"/>
          <w:sz w:val="24"/>
          <w:szCs w:val="24"/>
        </w:rPr>
        <w:t>ktor terse</w:t>
      </w:r>
      <w:r w:rsidRPr="00392E49">
        <w:rPr>
          <w:rFonts w:ascii="Times New Roman" w:eastAsia="Times New Roman" w:hAnsi="Times New Roman" w:cs="Times New Roman"/>
          <w:sz w:val="24"/>
          <w:szCs w:val="24"/>
        </w:rPr>
        <w:t xml:space="preserve">but </w:t>
      </w:r>
      <w:r w:rsidR="003E10FD" w:rsidRPr="00392E49">
        <w:rPr>
          <w:rFonts w:ascii="Times New Roman" w:eastAsia="Times New Roman" w:hAnsi="Times New Roman" w:cs="Times New Roman"/>
          <w:sz w:val="24"/>
          <w:szCs w:val="24"/>
        </w:rPr>
        <w:t>menurut Shodiq (</w:t>
      </w:r>
      <w:proofErr w:type="gramStart"/>
      <w:r w:rsidR="003E10FD" w:rsidRPr="00392E49">
        <w:rPr>
          <w:rFonts w:ascii="Times New Roman" w:eastAsia="Times New Roman" w:hAnsi="Times New Roman" w:cs="Times New Roman"/>
          <w:sz w:val="24"/>
          <w:szCs w:val="24"/>
        </w:rPr>
        <w:t>1994 :</w:t>
      </w:r>
      <w:proofErr w:type="gramEnd"/>
      <w:r w:rsidR="003E10FD" w:rsidRPr="00392E49">
        <w:rPr>
          <w:rFonts w:ascii="Times New Roman" w:eastAsia="Times New Roman" w:hAnsi="Times New Roman" w:cs="Times New Roman"/>
          <w:sz w:val="24"/>
          <w:szCs w:val="24"/>
        </w:rPr>
        <w:t xml:space="preserve"> 57 )</w:t>
      </w:r>
      <w:r w:rsidR="003E10FD">
        <w:rPr>
          <w:rFonts w:ascii="Times New Roman" w:eastAsia="Times New Roman" w:hAnsi="Times New Roman" w:cs="Times New Roman"/>
          <w:sz w:val="24"/>
          <w:szCs w:val="24"/>
        </w:rPr>
        <w:t xml:space="preserve"> yaitu</w:t>
      </w:r>
      <w:r w:rsidRPr="00392E49">
        <w:rPr>
          <w:rFonts w:ascii="Times New Roman" w:eastAsia="Times New Roman" w:hAnsi="Times New Roman" w:cs="Times New Roman"/>
          <w:sz w:val="24"/>
          <w:szCs w:val="24"/>
        </w:rPr>
        <w:t xml:space="preserve">:  </w:t>
      </w:r>
    </w:p>
    <w:p w:rsidR="008545EA" w:rsidRPr="00392E49" w:rsidRDefault="008545EA" w:rsidP="00E10975">
      <w:pPr>
        <w:pStyle w:val="ListParagraph"/>
        <w:tabs>
          <w:tab w:val="left" w:pos="990"/>
        </w:tabs>
        <w:spacing w:after="0" w:line="240" w:lineRule="auto"/>
        <w:ind w:left="426" w:right="474"/>
        <w:jc w:val="both"/>
        <w:rPr>
          <w:rFonts w:ascii="Times New Roman" w:eastAsia="Times New Roman" w:hAnsi="Times New Roman" w:cs="Times New Roman"/>
          <w:sz w:val="24"/>
          <w:szCs w:val="24"/>
        </w:rPr>
      </w:pPr>
      <w:r w:rsidRPr="00392E49">
        <w:rPr>
          <w:rFonts w:ascii="Times New Roman" w:eastAsia="Times New Roman" w:hAnsi="Times New Roman" w:cs="Times New Roman"/>
          <w:sz w:val="24"/>
          <w:szCs w:val="24"/>
        </w:rPr>
        <w:t xml:space="preserve">1) Faktor individu siswa yang mencakup intelegenci, kemempuan sensori, kemampuan memusarkan perhatian, keturunan, motivasi dan minat. 2) </w:t>
      </w:r>
      <w:proofErr w:type="gramStart"/>
      <w:r w:rsidRPr="00392E49">
        <w:rPr>
          <w:rFonts w:ascii="Times New Roman" w:eastAsia="Times New Roman" w:hAnsi="Times New Roman" w:cs="Times New Roman"/>
          <w:sz w:val="24"/>
          <w:szCs w:val="24"/>
        </w:rPr>
        <w:t>kebiasaan</w:t>
      </w:r>
      <w:proofErr w:type="gramEnd"/>
      <w:r w:rsidRPr="00392E49">
        <w:rPr>
          <w:rFonts w:ascii="Times New Roman" w:eastAsia="Times New Roman" w:hAnsi="Times New Roman" w:cs="Times New Roman"/>
          <w:sz w:val="24"/>
          <w:szCs w:val="24"/>
        </w:rPr>
        <w:t xml:space="preserve"> belajar meliputi : lama, intensitas, dan kedisiplinan belajar. 3) </w:t>
      </w:r>
      <w:proofErr w:type="gramStart"/>
      <w:r w:rsidRPr="00392E49">
        <w:rPr>
          <w:rFonts w:ascii="Times New Roman" w:eastAsia="Times New Roman" w:hAnsi="Times New Roman" w:cs="Times New Roman"/>
          <w:sz w:val="24"/>
          <w:szCs w:val="24"/>
        </w:rPr>
        <w:t>faktor</w:t>
      </w:r>
      <w:proofErr w:type="gramEnd"/>
      <w:r w:rsidRPr="00392E49">
        <w:rPr>
          <w:rFonts w:ascii="Times New Roman" w:eastAsia="Times New Roman" w:hAnsi="Times New Roman" w:cs="Times New Roman"/>
          <w:sz w:val="24"/>
          <w:szCs w:val="24"/>
        </w:rPr>
        <w:t xml:space="preserve"> bimbingan yang meliputi : pendekatan, metode, kapabilitas, dan kompetensitas pembimbing dalam melaksanakan bimbingan. 4) </w:t>
      </w:r>
      <w:proofErr w:type="gramStart"/>
      <w:r w:rsidRPr="00392E49">
        <w:rPr>
          <w:rFonts w:ascii="Times New Roman" w:eastAsia="Times New Roman" w:hAnsi="Times New Roman" w:cs="Times New Roman"/>
          <w:sz w:val="24"/>
          <w:szCs w:val="24"/>
        </w:rPr>
        <w:t>faktor</w:t>
      </w:r>
      <w:proofErr w:type="gramEnd"/>
      <w:r w:rsidRPr="00392E49">
        <w:rPr>
          <w:rFonts w:ascii="Times New Roman" w:eastAsia="Times New Roman" w:hAnsi="Times New Roman" w:cs="Times New Roman"/>
          <w:sz w:val="24"/>
          <w:szCs w:val="24"/>
        </w:rPr>
        <w:t xml:space="preserve"> sumber belajar mencakup : buku, alat peraga, sarana dan prasarana belajar. 5) </w:t>
      </w:r>
      <w:proofErr w:type="gramStart"/>
      <w:r w:rsidRPr="00392E49">
        <w:rPr>
          <w:rFonts w:ascii="Times New Roman" w:eastAsia="Times New Roman" w:hAnsi="Times New Roman" w:cs="Times New Roman"/>
          <w:sz w:val="24"/>
          <w:szCs w:val="24"/>
        </w:rPr>
        <w:t>faktor</w:t>
      </w:r>
      <w:proofErr w:type="gramEnd"/>
      <w:r w:rsidRPr="00392E49">
        <w:rPr>
          <w:rFonts w:ascii="Times New Roman" w:eastAsia="Times New Roman" w:hAnsi="Times New Roman" w:cs="Times New Roman"/>
          <w:sz w:val="24"/>
          <w:szCs w:val="24"/>
        </w:rPr>
        <w:t xml:space="preserve"> lingkungan mencakup : keluarga, ssekolah an masyarakat.</w:t>
      </w:r>
    </w:p>
    <w:p w:rsidR="008545EA" w:rsidRPr="00392E49" w:rsidRDefault="008545EA" w:rsidP="007D6F40">
      <w:pPr>
        <w:pStyle w:val="ListParagraph"/>
        <w:tabs>
          <w:tab w:val="left" w:pos="426"/>
        </w:tabs>
        <w:spacing w:after="0" w:line="240" w:lineRule="auto"/>
        <w:ind w:left="426" w:right="12" w:firstLine="425"/>
        <w:jc w:val="both"/>
        <w:rPr>
          <w:rFonts w:ascii="Times New Roman" w:eastAsia="Times New Roman" w:hAnsi="Times New Roman" w:cs="Times New Roman"/>
          <w:sz w:val="24"/>
          <w:szCs w:val="24"/>
        </w:rPr>
      </w:pPr>
    </w:p>
    <w:p w:rsidR="007F7F6B" w:rsidRPr="003C2BF7" w:rsidRDefault="008545EA" w:rsidP="007D6F40">
      <w:pPr>
        <w:pStyle w:val="ListParagraph"/>
        <w:tabs>
          <w:tab w:val="left" w:pos="426"/>
        </w:tabs>
        <w:spacing w:after="0" w:line="480" w:lineRule="auto"/>
        <w:ind w:left="0" w:right="12" w:firstLine="425"/>
        <w:jc w:val="both"/>
        <w:rPr>
          <w:rFonts w:ascii="Times New Roman" w:eastAsia="Times New Roman" w:hAnsi="Times New Roman" w:cs="Times New Roman"/>
          <w:sz w:val="24"/>
          <w:szCs w:val="24"/>
        </w:rPr>
      </w:pPr>
      <w:r w:rsidRPr="00392E49">
        <w:rPr>
          <w:rFonts w:ascii="Times New Roman" w:eastAsia="Times New Roman" w:hAnsi="Times New Roman" w:cs="Times New Roman"/>
          <w:sz w:val="24"/>
          <w:szCs w:val="24"/>
        </w:rPr>
        <w:t>Anak yang mengalami kesulitan membaca mempunyai kemampuan membaca yang rendah sehingga prestasi belajar semua b</w:t>
      </w:r>
      <w:r w:rsidR="003C2BF7">
        <w:rPr>
          <w:rFonts w:ascii="Times New Roman" w:eastAsia="Times New Roman" w:hAnsi="Times New Roman" w:cs="Times New Roman"/>
          <w:sz w:val="24"/>
          <w:szCs w:val="24"/>
        </w:rPr>
        <w:t xml:space="preserve">idang pengembangan </w:t>
      </w:r>
      <w:proofErr w:type="gramStart"/>
      <w:r w:rsidR="003C2BF7">
        <w:rPr>
          <w:rFonts w:ascii="Times New Roman" w:eastAsia="Times New Roman" w:hAnsi="Times New Roman" w:cs="Times New Roman"/>
          <w:sz w:val="24"/>
          <w:szCs w:val="24"/>
        </w:rPr>
        <w:t>akan</w:t>
      </w:r>
      <w:proofErr w:type="gramEnd"/>
      <w:r w:rsidR="003C2BF7">
        <w:rPr>
          <w:rFonts w:ascii="Times New Roman" w:eastAsia="Times New Roman" w:hAnsi="Times New Roman" w:cs="Times New Roman"/>
          <w:sz w:val="24"/>
          <w:szCs w:val="24"/>
        </w:rPr>
        <w:t xml:space="preserve"> rendah, </w:t>
      </w:r>
      <w:r w:rsidRPr="00392E49">
        <w:rPr>
          <w:rFonts w:ascii="Times New Roman" w:eastAsia="Times New Roman" w:hAnsi="Times New Roman" w:cs="Times New Roman"/>
          <w:sz w:val="24"/>
          <w:szCs w:val="24"/>
        </w:rPr>
        <w:t xml:space="preserve">pembelajaran dengan menggunakan alat peraga kartu huruf diharapkan </w:t>
      </w:r>
      <w:r w:rsidR="00966B92" w:rsidRPr="00392E49">
        <w:rPr>
          <w:rFonts w:ascii="Times New Roman" w:eastAsia="Times New Roman" w:hAnsi="Times New Roman" w:cs="Times New Roman"/>
          <w:sz w:val="24"/>
          <w:szCs w:val="24"/>
        </w:rPr>
        <w:t xml:space="preserve">dapat meningkatkan </w:t>
      </w:r>
      <w:r w:rsidRPr="00392E49">
        <w:rPr>
          <w:rFonts w:ascii="Times New Roman" w:eastAsia="Times New Roman" w:hAnsi="Times New Roman" w:cs="Times New Roman"/>
          <w:sz w:val="24"/>
          <w:szCs w:val="24"/>
        </w:rPr>
        <w:t xml:space="preserve">kemampuan membaca </w:t>
      </w:r>
      <w:r w:rsidR="00966B92" w:rsidRPr="00392E49">
        <w:rPr>
          <w:rFonts w:ascii="Times New Roman" w:eastAsia="Times New Roman" w:hAnsi="Times New Roman" w:cs="Times New Roman"/>
          <w:sz w:val="24"/>
          <w:szCs w:val="24"/>
        </w:rPr>
        <w:t xml:space="preserve">permulaan </w:t>
      </w:r>
      <w:r w:rsidRPr="00392E49">
        <w:rPr>
          <w:rFonts w:ascii="Times New Roman" w:eastAsia="Times New Roman" w:hAnsi="Times New Roman" w:cs="Times New Roman"/>
          <w:sz w:val="24"/>
          <w:szCs w:val="24"/>
        </w:rPr>
        <w:t>anak</w:t>
      </w:r>
      <w:r w:rsidR="00966B92" w:rsidRPr="00392E49">
        <w:rPr>
          <w:rFonts w:ascii="Times New Roman" w:eastAsia="Times New Roman" w:hAnsi="Times New Roman" w:cs="Times New Roman"/>
          <w:sz w:val="24"/>
          <w:szCs w:val="24"/>
        </w:rPr>
        <w:t xml:space="preserve">.  </w:t>
      </w:r>
      <w:proofErr w:type="gramStart"/>
      <w:r w:rsidR="007F7F6B">
        <w:rPr>
          <w:rFonts w:ascii="Times New Roman" w:eastAsia="Times New Roman" w:hAnsi="Times New Roman"/>
          <w:sz w:val="24"/>
          <w:szCs w:val="24"/>
        </w:rPr>
        <w:t xml:space="preserve">Melalui kegiatan ini </w:t>
      </w:r>
      <w:r w:rsidR="005C5131" w:rsidRPr="00C727DA">
        <w:rPr>
          <w:rFonts w:ascii="Times New Roman" w:eastAsia="Times New Roman" w:hAnsi="Times New Roman"/>
          <w:sz w:val="24"/>
          <w:szCs w:val="24"/>
        </w:rPr>
        <w:t xml:space="preserve">anak menjadi sadar bahwa </w:t>
      </w:r>
      <w:r w:rsidR="007F7F6B">
        <w:rPr>
          <w:rFonts w:ascii="Times New Roman" w:eastAsia="Times New Roman" w:hAnsi="Times New Roman"/>
          <w:sz w:val="24"/>
          <w:szCs w:val="24"/>
        </w:rPr>
        <w:t>kartu-kartu</w:t>
      </w:r>
      <w:r w:rsidR="005C5131" w:rsidRPr="00C727DA">
        <w:rPr>
          <w:rFonts w:ascii="Times New Roman" w:eastAsia="Times New Roman" w:hAnsi="Times New Roman"/>
          <w:sz w:val="24"/>
          <w:szCs w:val="24"/>
        </w:rPr>
        <w:t xml:space="preserve"> itu memiliki makna.</w:t>
      </w:r>
      <w:proofErr w:type="gramEnd"/>
      <w:r w:rsidR="005C5131" w:rsidRPr="00C727DA">
        <w:rPr>
          <w:rFonts w:ascii="Times New Roman" w:eastAsia="Times New Roman" w:hAnsi="Times New Roman"/>
          <w:sz w:val="24"/>
          <w:szCs w:val="24"/>
        </w:rPr>
        <w:t xml:space="preserve"> Anak kemudian </w:t>
      </w:r>
      <w:proofErr w:type="gramStart"/>
      <w:r w:rsidR="005C5131" w:rsidRPr="00C727DA">
        <w:rPr>
          <w:rFonts w:ascii="Times New Roman" w:eastAsia="Times New Roman" w:hAnsi="Times New Roman"/>
          <w:sz w:val="24"/>
          <w:szCs w:val="24"/>
        </w:rPr>
        <w:t>akan</w:t>
      </w:r>
      <w:proofErr w:type="gramEnd"/>
      <w:r w:rsidR="005C5131" w:rsidRPr="00C727DA">
        <w:rPr>
          <w:rFonts w:ascii="Times New Roman" w:eastAsia="Times New Roman" w:hAnsi="Times New Roman"/>
          <w:sz w:val="24"/>
          <w:szCs w:val="24"/>
        </w:rPr>
        <w:t xml:space="preserve"> tertarik </w:t>
      </w:r>
      <w:r w:rsidR="005C5131" w:rsidRPr="00C727DA">
        <w:rPr>
          <w:rFonts w:ascii="Times New Roman" w:eastAsia="Times New Roman" w:hAnsi="Times New Roman"/>
          <w:sz w:val="24"/>
          <w:szCs w:val="24"/>
        </w:rPr>
        <w:lastRenderedPageBreak/>
        <w:t xml:space="preserve">pada lambang-lambang tertulis </w:t>
      </w:r>
      <w:r w:rsidR="007F7F6B">
        <w:rPr>
          <w:rFonts w:ascii="Times New Roman" w:eastAsia="Times New Roman" w:hAnsi="Times New Roman"/>
          <w:sz w:val="24"/>
          <w:szCs w:val="24"/>
        </w:rPr>
        <w:t xml:space="preserve">yang ada pada kartu kata tersebut apalagi jika disertai dengan gambar yang menarik. </w:t>
      </w:r>
    </w:p>
    <w:p w:rsidR="00CF1EB8" w:rsidRPr="00392E49" w:rsidRDefault="0046765E" w:rsidP="007D6F40">
      <w:pPr>
        <w:pStyle w:val="ListParagraph"/>
        <w:tabs>
          <w:tab w:val="left" w:pos="426"/>
        </w:tabs>
        <w:spacing w:after="0" w:line="480" w:lineRule="auto"/>
        <w:ind w:left="0" w:right="12" w:firstLine="425"/>
        <w:jc w:val="both"/>
        <w:rPr>
          <w:rFonts w:ascii="Times New Roman" w:eastAsia="Times New Roman" w:hAnsi="Times New Roman" w:cs="Times New Roman"/>
          <w:sz w:val="24"/>
          <w:szCs w:val="24"/>
          <w:lang w:eastAsia="id-ID"/>
        </w:rPr>
      </w:pPr>
      <w:proofErr w:type="gramStart"/>
      <w:r w:rsidRPr="00392E49">
        <w:rPr>
          <w:rFonts w:ascii="Times New Roman" w:eastAsia="Times New Roman" w:hAnsi="Times New Roman" w:cs="Times New Roman"/>
          <w:sz w:val="24"/>
          <w:szCs w:val="24"/>
        </w:rPr>
        <w:t xml:space="preserve">Berdasarkan uraian diatas maka dapat disimpulkan bahwa faktor-faktor yang mempengaruhi kemampuan membaca permulaan anak di lingkungan Taman Kanak-kanak, yaitu faktor </w:t>
      </w:r>
      <w:r w:rsidR="007F7F6B">
        <w:rPr>
          <w:rFonts w:ascii="Times New Roman" w:eastAsia="Times New Roman" w:hAnsi="Times New Roman" w:cs="Times New Roman"/>
          <w:sz w:val="24"/>
          <w:szCs w:val="24"/>
        </w:rPr>
        <w:t>fisiolo</w:t>
      </w:r>
      <w:r w:rsidR="00CF1EB8" w:rsidRPr="00392E49">
        <w:rPr>
          <w:rFonts w:ascii="Times New Roman" w:eastAsia="Times New Roman" w:hAnsi="Times New Roman" w:cs="Times New Roman"/>
          <w:sz w:val="24"/>
          <w:szCs w:val="24"/>
        </w:rPr>
        <w:t>gis</w:t>
      </w:r>
      <w:r w:rsidR="00CF1EB8" w:rsidRPr="00392E49">
        <w:rPr>
          <w:rFonts w:ascii="Times New Roman" w:eastAsia="Times New Roman" w:hAnsi="Times New Roman" w:cs="Times New Roman"/>
          <w:sz w:val="24"/>
          <w:szCs w:val="24"/>
          <w:lang w:val="id-ID" w:eastAsia="id-ID"/>
        </w:rPr>
        <w:t>.</w:t>
      </w:r>
      <w:proofErr w:type="gramEnd"/>
      <w:r w:rsidR="00CF1EB8" w:rsidRPr="00392E49">
        <w:rPr>
          <w:rFonts w:ascii="Times New Roman" w:eastAsia="Times New Roman" w:hAnsi="Times New Roman" w:cs="Times New Roman"/>
          <w:sz w:val="24"/>
          <w:szCs w:val="24"/>
          <w:lang w:val="id-ID" w:eastAsia="id-ID"/>
        </w:rPr>
        <w:t xml:space="preserve"> Mencangkup kesehatan fisik, pertimbangan neurologis, dan jenis kelamin</w:t>
      </w:r>
      <w:r w:rsidR="00CF1EB8" w:rsidRPr="00392E49">
        <w:rPr>
          <w:rFonts w:ascii="Times New Roman" w:eastAsia="Times New Roman" w:hAnsi="Times New Roman" w:cs="Times New Roman"/>
          <w:sz w:val="24"/>
          <w:szCs w:val="24"/>
          <w:lang w:eastAsia="id-ID"/>
        </w:rPr>
        <w:t xml:space="preserve"> dan </w:t>
      </w:r>
      <w:r w:rsidR="00CF1EB8" w:rsidRPr="00392E49">
        <w:rPr>
          <w:rFonts w:ascii="Times New Roman" w:eastAsia="Times New Roman" w:hAnsi="Times New Roman" w:cs="Times New Roman"/>
          <w:sz w:val="24"/>
          <w:szCs w:val="24"/>
          <w:lang w:val="id-ID" w:eastAsia="id-ID"/>
        </w:rPr>
        <w:t>gangguan pada alat bicara, alat pendengaran, dan alat penglihatan bisa memperlambat kemajuan belajar membaca anak</w:t>
      </w:r>
      <w:r w:rsidR="00CF1EB8" w:rsidRPr="00392E49">
        <w:rPr>
          <w:rFonts w:ascii="Times New Roman" w:eastAsia="Times New Roman" w:hAnsi="Times New Roman" w:cs="Times New Roman"/>
          <w:sz w:val="24"/>
          <w:szCs w:val="24"/>
          <w:lang w:eastAsia="id-ID"/>
        </w:rPr>
        <w:t xml:space="preserve">. Faktor </w:t>
      </w:r>
      <w:r w:rsidR="00CF1EB8" w:rsidRPr="00392E49">
        <w:rPr>
          <w:rFonts w:ascii="Times New Roman" w:eastAsia="Times New Roman" w:hAnsi="Times New Roman" w:cs="Times New Roman"/>
          <w:sz w:val="24"/>
          <w:szCs w:val="24"/>
        </w:rPr>
        <w:t xml:space="preserve">individu anak yang mencakup intelegenci, kemempuan sensori, kemampuan memusarkan perhatian, keturunan, motivasi dan minat baca dan </w:t>
      </w:r>
      <w:r w:rsidR="00CF1EB8" w:rsidRPr="00392E49">
        <w:rPr>
          <w:rFonts w:ascii="Times New Roman" w:eastAsia="Times New Roman" w:hAnsi="Times New Roman" w:cs="Times New Roman"/>
          <w:sz w:val="24"/>
          <w:szCs w:val="24"/>
          <w:lang w:eastAsia="id-ID"/>
        </w:rPr>
        <w:t>kematangan Sosial, Emosi dan Penyesuaian diri.</w:t>
      </w:r>
      <w:r w:rsidR="00CF1EB8" w:rsidRPr="00392E49">
        <w:rPr>
          <w:rFonts w:ascii="Times New Roman" w:eastAsia="Times New Roman" w:hAnsi="Times New Roman" w:cs="Times New Roman"/>
          <w:sz w:val="24"/>
          <w:szCs w:val="24"/>
        </w:rPr>
        <w:t xml:space="preserve">Faktor bimbingan yang </w:t>
      </w:r>
      <w:proofErr w:type="gramStart"/>
      <w:r w:rsidR="00CF1EB8" w:rsidRPr="00392E49">
        <w:rPr>
          <w:rFonts w:ascii="Times New Roman" w:eastAsia="Times New Roman" w:hAnsi="Times New Roman" w:cs="Times New Roman"/>
          <w:sz w:val="24"/>
          <w:szCs w:val="24"/>
        </w:rPr>
        <w:t>meliputi :</w:t>
      </w:r>
      <w:proofErr w:type="gramEnd"/>
      <w:r w:rsidR="00CF1EB8" w:rsidRPr="00392E49">
        <w:rPr>
          <w:rFonts w:ascii="Times New Roman" w:eastAsia="Times New Roman" w:hAnsi="Times New Roman" w:cs="Times New Roman"/>
          <w:sz w:val="24"/>
          <w:szCs w:val="24"/>
        </w:rPr>
        <w:t xml:space="preserve"> pendekatan, metode, kapabilitas, dan kompetensitas pembimbing dalam melaksanakan bimbingan, faktor sumber belajar mencakup : buku, alat peraga, sarana dan prasarana belajar, dan  faktor lingkungan mencakup : keluarga, ssekolah an masyarakat.</w:t>
      </w:r>
    </w:p>
    <w:p w:rsidR="00096C71" w:rsidRPr="00392E49" w:rsidRDefault="00096C71" w:rsidP="000341D0">
      <w:pPr>
        <w:pStyle w:val="ListParagraph"/>
        <w:numPr>
          <w:ilvl w:val="0"/>
          <w:numId w:val="6"/>
        </w:numPr>
        <w:spacing w:after="0" w:line="240" w:lineRule="auto"/>
        <w:ind w:left="360"/>
        <w:jc w:val="both"/>
        <w:rPr>
          <w:rFonts w:ascii="Times New Roman" w:hAnsi="Times New Roman" w:cs="Times New Roman"/>
          <w:b/>
          <w:sz w:val="24"/>
          <w:szCs w:val="24"/>
        </w:rPr>
      </w:pPr>
      <w:r w:rsidRPr="00392E49">
        <w:rPr>
          <w:rFonts w:ascii="Times New Roman" w:hAnsi="Times New Roman" w:cs="Times New Roman"/>
          <w:b/>
          <w:sz w:val="24"/>
          <w:szCs w:val="24"/>
        </w:rPr>
        <w:t>Penerapan Metode Bermain Kartu Huruf Untuk Meningkatkan Kemampuan Membaca Permulaan.</w:t>
      </w:r>
    </w:p>
    <w:p w:rsidR="00CF1EB8" w:rsidRPr="00392E49" w:rsidRDefault="00CF1EB8" w:rsidP="007D6F40">
      <w:pPr>
        <w:pStyle w:val="ListParagraph"/>
        <w:spacing w:after="0" w:line="240" w:lineRule="auto"/>
        <w:ind w:left="360"/>
        <w:jc w:val="both"/>
        <w:rPr>
          <w:rFonts w:ascii="Times New Roman" w:hAnsi="Times New Roman" w:cs="Times New Roman"/>
          <w:b/>
          <w:sz w:val="24"/>
          <w:szCs w:val="24"/>
        </w:rPr>
      </w:pPr>
    </w:p>
    <w:p w:rsidR="0007079D" w:rsidRDefault="004B506B" w:rsidP="007D6F40">
      <w:pPr>
        <w:pStyle w:val="ListParagraph"/>
        <w:spacing w:after="0" w:line="480" w:lineRule="auto"/>
        <w:ind w:left="0"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Bermain menarik minat anak dalam melakukan berbagai kegiatan yang memberikan rasa nyaman, senang, dan puas.</w:t>
      </w:r>
      <w:proofErr w:type="gramEnd"/>
      <w:r w:rsidRPr="00392E49">
        <w:rPr>
          <w:rFonts w:ascii="Times New Roman" w:hAnsi="Times New Roman" w:cs="Times New Roman"/>
          <w:sz w:val="24"/>
          <w:szCs w:val="24"/>
        </w:rPr>
        <w:t xml:space="preserve"> Ketika anak-anak bermain sendiri ataupun kelompok dengan melakukan kegiatan bermain kartu huruf,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memotivasi mereka dalam melakukan hubungan komunikasi secara aktif dengan anak-anak lain atau pada diri mereka sendiri. Menyebutkan lambang huruf yang tertulis pada kartu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memberikan rasa puas, karena rasa ingin tahu mereka terpenuhi dan terpuaskan. Kegiatan bermain kartu huruf salah satu dari permainan </w:t>
      </w:r>
      <w:proofErr w:type="gramStart"/>
      <w:r w:rsidRPr="00392E49">
        <w:rPr>
          <w:rFonts w:ascii="Times New Roman" w:hAnsi="Times New Roman" w:cs="Times New Roman"/>
          <w:sz w:val="24"/>
          <w:szCs w:val="24"/>
        </w:rPr>
        <w:t>bahasa.</w:t>
      </w:r>
      <w:r w:rsidR="0007079D">
        <w:rPr>
          <w:rFonts w:ascii="Times New Roman" w:hAnsi="Times New Roman" w:cs="Times New Roman"/>
          <w:sz w:val="24"/>
          <w:szCs w:val="24"/>
        </w:rPr>
        <w:t>Dhieni(</w:t>
      </w:r>
      <w:proofErr w:type="gramEnd"/>
      <w:r w:rsidRPr="00392E49">
        <w:rPr>
          <w:rFonts w:ascii="Times New Roman" w:hAnsi="Times New Roman" w:cs="Times New Roman"/>
          <w:sz w:val="24"/>
          <w:szCs w:val="24"/>
        </w:rPr>
        <w:t>200</w:t>
      </w:r>
      <w:r w:rsidR="0007079D">
        <w:rPr>
          <w:rFonts w:ascii="Times New Roman" w:hAnsi="Times New Roman" w:cs="Times New Roman"/>
          <w:sz w:val="24"/>
          <w:szCs w:val="24"/>
        </w:rPr>
        <w:t xml:space="preserve">5: </w:t>
      </w:r>
      <w:r w:rsidR="0007079D">
        <w:rPr>
          <w:rFonts w:ascii="Times New Roman" w:hAnsi="Times New Roman" w:cs="Times New Roman"/>
          <w:sz w:val="24"/>
          <w:szCs w:val="24"/>
        </w:rPr>
        <w:lastRenderedPageBreak/>
        <w:t>12.1</w:t>
      </w:r>
      <w:r w:rsidR="00133B0C">
        <w:rPr>
          <w:rFonts w:ascii="Times New Roman" w:hAnsi="Times New Roman" w:cs="Times New Roman"/>
          <w:sz w:val="24"/>
          <w:szCs w:val="24"/>
        </w:rPr>
        <w:t>2</w:t>
      </w:r>
      <w:r w:rsidRPr="00392E49">
        <w:rPr>
          <w:rFonts w:ascii="Times New Roman" w:hAnsi="Times New Roman" w:cs="Times New Roman"/>
          <w:sz w:val="24"/>
          <w:szCs w:val="24"/>
        </w:rPr>
        <w:t>)</w:t>
      </w:r>
      <w:r w:rsidR="0007079D">
        <w:rPr>
          <w:rFonts w:ascii="Times New Roman" w:hAnsi="Times New Roman" w:cs="Times New Roman"/>
          <w:sz w:val="24"/>
          <w:szCs w:val="24"/>
        </w:rPr>
        <w:t>mengemukakan beberapa langkah-langkah yang dapat dilakukan dalam bermain kartu huruf yaitu :</w:t>
      </w:r>
    </w:p>
    <w:p w:rsidR="007F7F6B" w:rsidRDefault="0007079D" w:rsidP="00E10975">
      <w:pPr>
        <w:pStyle w:val="ListParagraph"/>
        <w:spacing w:after="0" w:line="240" w:lineRule="auto"/>
        <w:ind w:left="426" w:right="47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133B0C">
        <w:rPr>
          <w:rFonts w:ascii="Times New Roman" w:hAnsi="Times New Roman" w:cs="Times New Roman"/>
          <w:sz w:val="24"/>
          <w:szCs w:val="24"/>
        </w:rPr>
        <w:t xml:space="preserve">Kocok Kartu dan bagikan enam kartu kepada tiap pemain (pemainnya dapat dua atau tiga orang). b. Taruh sisa kartu dalam suatu tumpukan dengan huruf menghadap ke bawah. c. Balikkan kartu teratas dan taruh di samping tumpukan. d. Tiap pemain secara bergiliran melihat kartunya. e. Bila seorang pemain telah punya tiga huruf berurutan, </w:t>
      </w:r>
      <w:proofErr w:type="gramStart"/>
      <w:r w:rsidR="00133B0C">
        <w:rPr>
          <w:rFonts w:ascii="Times New Roman" w:hAnsi="Times New Roman" w:cs="Times New Roman"/>
          <w:sz w:val="24"/>
          <w:szCs w:val="24"/>
        </w:rPr>
        <w:t>ia</w:t>
      </w:r>
      <w:proofErr w:type="gramEnd"/>
      <w:r w:rsidR="00133B0C">
        <w:rPr>
          <w:rFonts w:ascii="Times New Roman" w:hAnsi="Times New Roman" w:cs="Times New Roman"/>
          <w:sz w:val="24"/>
          <w:szCs w:val="24"/>
        </w:rPr>
        <w:t xml:space="preserve"> menaruhnya di atas meja. f. Pemain pertama yang berhasil menaruh semua kartunya di atas meja </w:t>
      </w:r>
      <w:proofErr w:type="gramStart"/>
      <w:r w:rsidR="00133B0C">
        <w:rPr>
          <w:rFonts w:ascii="Times New Roman" w:hAnsi="Times New Roman" w:cs="Times New Roman"/>
          <w:sz w:val="24"/>
          <w:szCs w:val="24"/>
        </w:rPr>
        <w:t>akan</w:t>
      </w:r>
      <w:proofErr w:type="gramEnd"/>
      <w:r w:rsidR="00133B0C">
        <w:rPr>
          <w:rFonts w:ascii="Times New Roman" w:hAnsi="Times New Roman" w:cs="Times New Roman"/>
          <w:sz w:val="24"/>
          <w:szCs w:val="24"/>
        </w:rPr>
        <w:t xml:space="preserve"> menjadi pemenang.   </w:t>
      </w:r>
    </w:p>
    <w:p w:rsidR="00133B0C" w:rsidRDefault="00133B0C" w:rsidP="007D6F40">
      <w:pPr>
        <w:pStyle w:val="ListParagraph"/>
        <w:spacing w:after="0" w:line="240" w:lineRule="auto"/>
        <w:ind w:left="426"/>
        <w:jc w:val="both"/>
        <w:rPr>
          <w:rFonts w:ascii="Times New Roman" w:hAnsi="Times New Roman" w:cs="Times New Roman"/>
          <w:sz w:val="24"/>
          <w:szCs w:val="24"/>
        </w:rPr>
      </w:pPr>
    </w:p>
    <w:p w:rsidR="00B47078" w:rsidRPr="00392E49" w:rsidRDefault="004B506B"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Penerapan metode bermain kartu </w:t>
      </w:r>
      <w:proofErr w:type="gramStart"/>
      <w:r w:rsidRPr="00392E49">
        <w:rPr>
          <w:rFonts w:ascii="Times New Roman" w:hAnsi="Times New Roman" w:cs="Times New Roman"/>
          <w:sz w:val="24"/>
          <w:szCs w:val="24"/>
        </w:rPr>
        <w:t>huruf  banyak</w:t>
      </w:r>
      <w:proofErr w:type="gramEnd"/>
      <w:r w:rsidRPr="00392E49">
        <w:rPr>
          <w:rFonts w:ascii="Times New Roman" w:hAnsi="Times New Roman" w:cs="Times New Roman"/>
          <w:sz w:val="24"/>
          <w:szCs w:val="24"/>
        </w:rPr>
        <w:t xml:space="preserve"> diminati anak-anak tergantung dari bentuk dan modelnya. Ketertarikan anak dengan bentuk dan model kartu dapat dilihat dari cara pembuatan dan warna-warna menarik yang ada pada kartu, kepuasan anak pun dalam permainan ini dapat terlihat dalam keterlibatan mereka dalam memainkan kartu-kartu huruf dan proses kegiatan yang terjadi, aturan-aturan yang mereka tetapkan tadi tidak menekan mereka dalam kegiatan ini sehingga kebebasan dan keaktifan anak dalam kegiatan bermainnya memberikan nilai lebih pada perkembangannya. Adapun dalam penerapan metode metode bermain kartu huruf sebagai tindakan dalam proses pembelajaran membaca permulaan dapat dilakukan dengan melakukan beberapa </w:t>
      </w:r>
      <w:r w:rsidR="00B47078" w:rsidRPr="00392E49">
        <w:rPr>
          <w:rFonts w:ascii="Times New Roman" w:hAnsi="Times New Roman" w:cs="Times New Roman"/>
          <w:sz w:val="24"/>
          <w:szCs w:val="24"/>
        </w:rPr>
        <w:t>strategi</w:t>
      </w:r>
      <w:r w:rsidRPr="00392E49">
        <w:rPr>
          <w:rFonts w:ascii="Times New Roman" w:hAnsi="Times New Roman" w:cs="Times New Roman"/>
          <w:sz w:val="24"/>
          <w:szCs w:val="24"/>
        </w:rPr>
        <w:t xml:space="preserve"> untuk mencapai tujuan yang diharapkan dikemukakan oleh Sujiono (2007</w:t>
      </w:r>
      <w:r w:rsidR="0007079D">
        <w:rPr>
          <w:rFonts w:ascii="Times New Roman" w:hAnsi="Times New Roman" w:cs="Times New Roman"/>
          <w:sz w:val="24"/>
          <w:szCs w:val="24"/>
        </w:rPr>
        <w:t>: 8.30</w:t>
      </w:r>
      <w:r w:rsidRPr="00392E49">
        <w:rPr>
          <w:rFonts w:ascii="Times New Roman" w:hAnsi="Times New Roman" w:cs="Times New Roman"/>
          <w:sz w:val="24"/>
          <w:szCs w:val="24"/>
        </w:rPr>
        <w:t xml:space="preserve">) yaitu:  </w:t>
      </w:r>
    </w:p>
    <w:p w:rsidR="004B506B" w:rsidRDefault="0007079D" w:rsidP="007D6F40">
      <w:pPr>
        <w:pStyle w:val="NormalWeb"/>
        <w:spacing w:before="0" w:beforeAutospacing="0" w:after="0" w:afterAutospacing="0"/>
        <w:ind w:left="426" w:right="474"/>
        <w:jc w:val="both"/>
      </w:pPr>
      <w:r>
        <w:t xml:space="preserve">a. </w:t>
      </w:r>
      <w:r w:rsidR="004B506B" w:rsidRPr="00392E49">
        <w:t xml:space="preserve">Mengelompokkan huruf yang sama.kotak huruf terdiri dari kartu-kartu huruf a i u e o b p d h n k dan lain-lain sesuai dengan </w:t>
      </w:r>
      <w:proofErr w:type="gramStart"/>
      <w:r w:rsidR="004B506B" w:rsidRPr="00392E49">
        <w:t>usia</w:t>
      </w:r>
      <w:proofErr w:type="gramEnd"/>
      <w:r w:rsidR="004B506B" w:rsidRPr="00392E49">
        <w:t xml:space="preserve"> anak. </w:t>
      </w:r>
      <w:proofErr w:type="gramStart"/>
      <w:r>
        <w:t>b.</w:t>
      </w:r>
      <w:r w:rsidR="00B47078" w:rsidRPr="00392E49">
        <w:t>Untuk</w:t>
      </w:r>
      <w:r w:rsidR="004B506B" w:rsidRPr="00392E49">
        <w:t>menarik</w:t>
      </w:r>
      <w:proofErr w:type="gramEnd"/>
      <w:r w:rsidR="004B506B" w:rsidRPr="00392E49">
        <w:t xml:space="preserve"> minat baca</w:t>
      </w:r>
      <w:r w:rsidR="00B47078" w:rsidRPr="00392E49">
        <w:t xml:space="preserve"> anak</w:t>
      </w:r>
      <w:r w:rsidR="004B506B" w:rsidRPr="00392E49">
        <w:t xml:space="preserve">, </w:t>
      </w:r>
      <w:r w:rsidR="00B47078" w:rsidRPr="00392E49">
        <w:t xml:space="preserve">dengan </w:t>
      </w:r>
      <w:r w:rsidR="004B506B" w:rsidRPr="00392E49">
        <w:t xml:space="preserve">mengenalkan </w:t>
      </w:r>
      <w:r w:rsidR="00B47078" w:rsidRPr="00392E49">
        <w:t xml:space="preserve">lambang </w:t>
      </w:r>
      <w:r w:rsidR="004B506B" w:rsidRPr="00392E49">
        <w:t>huruf dengan bunyi huruf</w:t>
      </w:r>
      <w:r w:rsidR="00B47078" w:rsidRPr="00392E49">
        <w:t>nya</w:t>
      </w:r>
      <w:r w:rsidR="004B506B" w:rsidRPr="00392E49">
        <w:t xml:space="preserve">, </w:t>
      </w:r>
      <w:r>
        <w:t xml:space="preserve">c. </w:t>
      </w:r>
      <w:r w:rsidR="00B47078" w:rsidRPr="00392E49">
        <w:t xml:space="preserve">Mengelompokkan </w:t>
      </w:r>
      <w:r w:rsidR="004B506B" w:rsidRPr="00392E49">
        <w:t xml:space="preserve">huruf yang sama, menyebutkan 2 buah huruf yang bergandengan/ suku kata dan menyusun huruf dalam kata yang bermakna.  </w:t>
      </w:r>
    </w:p>
    <w:p w:rsidR="0007079D" w:rsidRPr="00392E49" w:rsidRDefault="0007079D" w:rsidP="007D6F40">
      <w:pPr>
        <w:pStyle w:val="NormalWeb"/>
        <w:spacing w:before="0" w:beforeAutospacing="0" w:after="0" w:afterAutospacing="0"/>
        <w:jc w:val="both"/>
      </w:pPr>
    </w:p>
    <w:p w:rsidR="007F7F6B" w:rsidRDefault="00B47078" w:rsidP="007D6F40">
      <w:pPr>
        <w:pStyle w:val="ListParagraph"/>
        <w:spacing w:after="0" w:line="480" w:lineRule="auto"/>
        <w:ind w:left="0" w:firstLine="426"/>
        <w:jc w:val="both"/>
        <w:rPr>
          <w:rFonts w:ascii="Times New Roman" w:eastAsia="Times New Roman" w:hAnsi="Times New Roman" w:cs="Times New Roman"/>
          <w:sz w:val="24"/>
          <w:szCs w:val="24"/>
        </w:rPr>
      </w:pPr>
      <w:proofErr w:type="gramStart"/>
      <w:r w:rsidRPr="00392E49">
        <w:rPr>
          <w:rFonts w:ascii="Times New Roman" w:hAnsi="Times New Roman" w:cs="Times New Roman"/>
          <w:sz w:val="24"/>
          <w:szCs w:val="24"/>
        </w:rPr>
        <w:lastRenderedPageBreak/>
        <w:t>Strategi yang dilakukan dalam menerapkan metode bermain kartu huruf dapat memberikan pembelajaran yang bermakna jika, guru mampu menyusun strategi yang menarik dan menantang anak untuk belajar aktif dalam bermain.</w:t>
      </w:r>
      <w:proofErr w:type="gramEnd"/>
      <w:r w:rsidRPr="00392E49">
        <w:rPr>
          <w:rFonts w:ascii="Times New Roman" w:hAnsi="Times New Roman" w:cs="Times New Roman"/>
          <w:sz w:val="24"/>
          <w:szCs w:val="24"/>
        </w:rPr>
        <w:t xml:space="preserve"> Adapun Pengembangan Berbahasa pada anak </w:t>
      </w:r>
      <w:proofErr w:type="gramStart"/>
      <w:r w:rsidRPr="00392E49">
        <w:rPr>
          <w:rFonts w:ascii="Times New Roman" w:hAnsi="Times New Roman" w:cs="Times New Roman"/>
          <w:sz w:val="24"/>
          <w:szCs w:val="24"/>
        </w:rPr>
        <w:t xml:space="preserve">TK </w:t>
      </w:r>
      <w:r w:rsidR="009A7934" w:rsidRPr="00392E49">
        <w:rPr>
          <w:rFonts w:ascii="Times New Roman" w:hAnsi="Times New Roman" w:cs="Times New Roman"/>
          <w:sz w:val="24"/>
          <w:szCs w:val="24"/>
        </w:rPr>
        <w:t xml:space="preserve"> secara</w:t>
      </w:r>
      <w:proofErr w:type="gramEnd"/>
      <w:r w:rsidR="009A7934" w:rsidRPr="00392E49">
        <w:rPr>
          <w:rFonts w:ascii="Times New Roman" w:hAnsi="Times New Roman" w:cs="Times New Roman"/>
          <w:sz w:val="24"/>
          <w:szCs w:val="24"/>
        </w:rPr>
        <w:t xml:space="preserve"> umum melalui kegiatan awal membaca oleh Depdikbud (2007) diharapkan anak dapat membentuk perilaku membaca, mengembangkan beberapa kemampuan sederhana dan keterampilan pemahaman dan mengembangkan kesadaran huruf.  Pengembangan minat anak mengenal bacaan</w:t>
      </w:r>
      <w:r w:rsidR="009A7934" w:rsidRPr="00392E49">
        <w:rPr>
          <w:rFonts w:ascii="Times New Roman" w:eastAsia="Times New Roman" w:hAnsi="Times New Roman" w:cs="Times New Roman"/>
          <w:sz w:val="24"/>
          <w:szCs w:val="24"/>
        </w:rPr>
        <w:t xml:space="preserve">, melalui bermain merupakan ciri dan </w:t>
      </w:r>
      <w:proofErr w:type="gramStart"/>
      <w:r w:rsidR="009A7934" w:rsidRPr="00392E49">
        <w:rPr>
          <w:rFonts w:ascii="Times New Roman" w:eastAsia="Times New Roman" w:hAnsi="Times New Roman" w:cs="Times New Roman"/>
          <w:sz w:val="24"/>
          <w:szCs w:val="24"/>
        </w:rPr>
        <w:t>cara</w:t>
      </w:r>
      <w:proofErr w:type="gramEnd"/>
      <w:r w:rsidR="009A7934" w:rsidRPr="00392E49">
        <w:rPr>
          <w:rFonts w:ascii="Times New Roman" w:eastAsia="Times New Roman" w:hAnsi="Times New Roman" w:cs="Times New Roman"/>
          <w:sz w:val="24"/>
          <w:szCs w:val="24"/>
        </w:rPr>
        <w:t xml:space="preserve"> anak-anak berinteraksi dan belajar. Artinya, melalui bermain itulah proses belajar sesungguhnya sedang berlangsung. </w:t>
      </w:r>
      <w:proofErr w:type="gramStart"/>
      <w:r w:rsidR="009A7934" w:rsidRPr="00392E49">
        <w:rPr>
          <w:rFonts w:ascii="Times New Roman" w:eastAsia="Times New Roman" w:hAnsi="Times New Roman" w:cs="Times New Roman"/>
          <w:sz w:val="24"/>
          <w:szCs w:val="24"/>
        </w:rPr>
        <w:t>Untuk itu guru harus piawai merancang program pembelajaran melalui permainan sehingga anak-anak tidak sadar bahwa dirinya sedang belajar karena pelajaran disampaikan melalui permainan.</w:t>
      </w:r>
      <w:proofErr w:type="gramEnd"/>
    </w:p>
    <w:p w:rsidR="00614583" w:rsidRDefault="009A7934" w:rsidP="00E10975">
      <w:pPr>
        <w:pStyle w:val="ListParagraph"/>
        <w:spacing w:after="0" w:line="480" w:lineRule="auto"/>
        <w:ind w:left="0" w:firstLine="426"/>
        <w:jc w:val="both"/>
        <w:rPr>
          <w:rFonts w:ascii="Times New Roman" w:eastAsia="Times New Roman" w:hAnsi="Times New Roman" w:cs="Times New Roman"/>
          <w:sz w:val="24"/>
          <w:szCs w:val="24"/>
        </w:rPr>
      </w:pPr>
      <w:r w:rsidRPr="007F7F6B">
        <w:rPr>
          <w:rFonts w:ascii="Times New Roman" w:eastAsia="Times New Roman" w:hAnsi="Times New Roman" w:cs="Times New Roman"/>
          <w:sz w:val="24"/>
          <w:szCs w:val="24"/>
        </w:rPr>
        <w:t>Berdasarkan urai</w:t>
      </w:r>
      <w:r w:rsidR="007F7F6B">
        <w:rPr>
          <w:rFonts w:ascii="Times New Roman" w:eastAsia="Times New Roman" w:hAnsi="Times New Roman" w:cs="Times New Roman"/>
          <w:sz w:val="24"/>
          <w:szCs w:val="24"/>
        </w:rPr>
        <w:t>an</w:t>
      </w:r>
      <w:r w:rsidRPr="007F7F6B">
        <w:rPr>
          <w:rFonts w:ascii="Times New Roman" w:eastAsia="Times New Roman" w:hAnsi="Times New Roman" w:cs="Times New Roman"/>
          <w:sz w:val="24"/>
          <w:szCs w:val="24"/>
        </w:rPr>
        <w:t xml:space="preserve"> tersebut diatas maka dapat disimpulkan bahwa penerapan metode bermain kartu huruf untuk meningkatkan kemampuan membaca permulaan anak di lingkungan </w:t>
      </w:r>
      <w:proofErr w:type="gramStart"/>
      <w:r w:rsidRPr="007F7F6B">
        <w:rPr>
          <w:rFonts w:ascii="Times New Roman" w:eastAsia="Times New Roman" w:hAnsi="Times New Roman" w:cs="Times New Roman"/>
          <w:sz w:val="24"/>
          <w:szCs w:val="24"/>
        </w:rPr>
        <w:t>taman</w:t>
      </w:r>
      <w:proofErr w:type="gramEnd"/>
      <w:r w:rsidRPr="007F7F6B">
        <w:rPr>
          <w:rFonts w:ascii="Times New Roman" w:eastAsia="Times New Roman" w:hAnsi="Times New Roman" w:cs="Times New Roman"/>
          <w:sz w:val="24"/>
          <w:szCs w:val="24"/>
        </w:rPr>
        <w:t xml:space="preserve"> kanak-kanak tidak terlepas pada kemampuan guru dalam menyajikan strategi kegiatan yang akan dilaksanakan. Strategi dalam bermain memerlukan kepiawaian guru dalam memilih </w:t>
      </w:r>
      <w:r w:rsidR="00B44085" w:rsidRPr="007F7F6B">
        <w:rPr>
          <w:rFonts w:ascii="Times New Roman" w:eastAsia="Times New Roman" w:hAnsi="Times New Roman" w:cs="Times New Roman"/>
          <w:sz w:val="24"/>
          <w:szCs w:val="24"/>
        </w:rPr>
        <w:t xml:space="preserve">media dalam </w:t>
      </w:r>
      <w:proofErr w:type="gramStart"/>
      <w:r w:rsidR="00B44085" w:rsidRPr="007F7F6B">
        <w:rPr>
          <w:rFonts w:ascii="Times New Roman" w:eastAsia="Times New Roman" w:hAnsi="Times New Roman" w:cs="Times New Roman"/>
          <w:sz w:val="24"/>
          <w:szCs w:val="24"/>
        </w:rPr>
        <w:t>menerapkan  metode</w:t>
      </w:r>
      <w:proofErr w:type="gramEnd"/>
      <w:r w:rsidR="00B44085" w:rsidRPr="007F7F6B">
        <w:rPr>
          <w:rFonts w:ascii="Times New Roman" w:eastAsia="Times New Roman" w:hAnsi="Times New Roman" w:cs="Times New Roman"/>
          <w:sz w:val="24"/>
          <w:szCs w:val="24"/>
        </w:rPr>
        <w:t xml:space="preserve"> bermain kartu kata, seperti kegiatan mengelompokkan dengan stategi game atau perlombaan dengan mendasari langkah-langkah secara urut untuk mengontrol pencapaian tujuan membaca yang diharapkan. </w:t>
      </w:r>
    </w:p>
    <w:p w:rsidR="00D47818" w:rsidRDefault="00D47818" w:rsidP="00E10975">
      <w:pPr>
        <w:pStyle w:val="ListParagraph"/>
        <w:spacing w:after="0" w:line="480" w:lineRule="auto"/>
        <w:ind w:left="0" w:firstLine="426"/>
        <w:jc w:val="both"/>
        <w:rPr>
          <w:rFonts w:ascii="Times New Roman" w:eastAsia="Times New Roman" w:hAnsi="Times New Roman" w:cs="Times New Roman"/>
          <w:sz w:val="24"/>
          <w:szCs w:val="24"/>
        </w:rPr>
      </w:pPr>
    </w:p>
    <w:p w:rsidR="00D47818" w:rsidRPr="00E10975" w:rsidRDefault="00D47818" w:rsidP="00E10975">
      <w:pPr>
        <w:pStyle w:val="ListParagraph"/>
        <w:spacing w:after="0" w:line="480" w:lineRule="auto"/>
        <w:ind w:left="0" w:firstLine="426"/>
        <w:jc w:val="both"/>
        <w:rPr>
          <w:rFonts w:ascii="Times New Roman" w:eastAsia="Times New Roman" w:hAnsi="Times New Roman" w:cs="Times New Roman"/>
          <w:sz w:val="24"/>
          <w:szCs w:val="24"/>
        </w:rPr>
      </w:pPr>
    </w:p>
    <w:p w:rsidR="00EA7715" w:rsidRPr="00392E49" w:rsidRDefault="00EA7715" w:rsidP="00C02C12">
      <w:pPr>
        <w:pStyle w:val="ListParagraph"/>
        <w:numPr>
          <w:ilvl w:val="0"/>
          <w:numId w:val="2"/>
        </w:numPr>
        <w:spacing w:after="0" w:line="480" w:lineRule="auto"/>
        <w:ind w:left="426" w:hanging="426"/>
        <w:rPr>
          <w:rFonts w:ascii="Times New Roman" w:hAnsi="Times New Roman" w:cs="Times New Roman"/>
          <w:b/>
          <w:sz w:val="24"/>
          <w:szCs w:val="24"/>
        </w:rPr>
      </w:pPr>
      <w:r w:rsidRPr="00392E49">
        <w:rPr>
          <w:rFonts w:ascii="Times New Roman" w:hAnsi="Times New Roman" w:cs="Times New Roman"/>
          <w:b/>
          <w:sz w:val="24"/>
          <w:szCs w:val="24"/>
        </w:rPr>
        <w:lastRenderedPageBreak/>
        <w:t>Kerangka Berpikir</w:t>
      </w:r>
    </w:p>
    <w:p w:rsidR="007F7F6B" w:rsidRDefault="006259D3" w:rsidP="007D6F40">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Corak pendidikan yang diberikan di TK menekankan pada esensi bermain bagi anak-anak, dengan memberikan metode yang sebagian besar menggunakan sistem bermain sambil belajar.</w:t>
      </w:r>
      <w:proofErr w:type="gramEnd"/>
      <w:r w:rsidRPr="00392E49">
        <w:rPr>
          <w:rFonts w:ascii="Times New Roman" w:hAnsi="Times New Roman" w:cs="Times New Roman"/>
          <w:sz w:val="24"/>
          <w:szCs w:val="24"/>
        </w:rPr>
        <w:t xml:space="preserve">  Bertitik tolok dari permasalahan yang terjadi di TK Bandar Madani Parepare mengenai kurang berkembangnya kemampuan membaca permulaan</w:t>
      </w:r>
      <w:r w:rsidR="008F533D">
        <w:rPr>
          <w:rFonts w:ascii="Times New Roman" w:hAnsi="Times New Roman" w:cs="Times New Roman"/>
          <w:sz w:val="24"/>
          <w:szCs w:val="24"/>
        </w:rPr>
        <w:t xml:space="preserve">, maka </w:t>
      </w:r>
      <w:proofErr w:type="gramStart"/>
      <w:r w:rsidR="008F533D">
        <w:rPr>
          <w:rFonts w:ascii="Times New Roman" w:hAnsi="Times New Roman" w:cs="Times New Roman"/>
          <w:sz w:val="24"/>
          <w:szCs w:val="24"/>
        </w:rPr>
        <w:t>akan</w:t>
      </w:r>
      <w:proofErr w:type="gramEnd"/>
      <w:r w:rsidR="008F533D">
        <w:rPr>
          <w:rFonts w:ascii="Times New Roman" w:hAnsi="Times New Roman" w:cs="Times New Roman"/>
          <w:sz w:val="24"/>
          <w:szCs w:val="24"/>
        </w:rPr>
        <w:t xml:space="preserve"> dilakukan perbaikan pembelajaran melalui penelitian tindakan kelas.</w:t>
      </w:r>
    </w:p>
    <w:p w:rsidR="007F7F6B" w:rsidRDefault="00F22C00" w:rsidP="007D6F40">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7F7F6B">
        <w:rPr>
          <w:rFonts w:ascii="Times New Roman" w:hAnsi="Times New Roman" w:cs="Times New Roman"/>
          <w:sz w:val="24"/>
          <w:szCs w:val="24"/>
        </w:rPr>
        <w:t xml:space="preserve">Berdasarkan permasalahan tersebut </w:t>
      </w:r>
      <w:proofErr w:type="gramStart"/>
      <w:r w:rsidR="008F533D">
        <w:rPr>
          <w:rFonts w:ascii="Times New Roman" w:hAnsi="Times New Roman" w:cs="Times New Roman"/>
          <w:sz w:val="24"/>
          <w:szCs w:val="24"/>
        </w:rPr>
        <w:t>akan</w:t>
      </w:r>
      <w:proofErr w:type="gramEnd"/>
      <w:r w:rsidR="008F533D">
        <w:rPr>
          <w:rFonts w:ascii="Times New Roman" w:hAnsi="Times New Roman" w:cs="Times New Roman"/>
          <w:sz w:val="24"/>
          <w:szCs w:val="24"/>
        </w:rPr>
        <w:t xml:space="preserve"> dilakukan </w:t>
      </w:r>
      <w:r w:rsidRPr="007F7F6B">
        <w:rPr>
          <w:rFonts w:ascii="Times New Roman" w:hAnsi="Times New Roman" w:cs="Times New Roman"/>
          <w:sz w:val="24"/>
          <w:szCs w:val="24"/>
        </w:rPr>
        <w:t xml:space="preserve">perbaikan </w:t>
      </w:r>
      <w:r w:rsidR="008F533D">
        <w:rPr>
          <w:rFonts w:ascii="Times New Roman" w:hAnsi="Times New Roman" w:cs="Times New Roman"/>
          <w:sz w:val="24"/>
          <w:szCs w:val="24"/>
        </w:rPr>
        <w:t xml:space="preserve">proses </w:t>
      </w:r>
      <w:r w:rsidRPr="007F7F6B">
        <w:rPr>
          <w:rFonts w:ascii="Times New Roman" w:hAnsi="Times New Roman" w:cs="Times New Roman"/>
          <w:sz w:val="24"/>
          <w:szCs w:val="24"/>
        </w:rPr>
        <w:t xml:space="preserve">pembelajaran dengan menerapkan metode bermain kartu huruf.  Metode bermain kartu huruf </w:t>
      </w:r>
      <w:proofErr w:type="gramStart"/>
      <w:r w:rsidRPr="007F7F6B">
        <w:rPr>
          <w:rFonts w:ascii="Times New Roman" w:hAnsi="Times New Roman" w:cs="Times New Roman"/>
          <w:sz w:val="24"/>
          <w:szCs w:val="24"/>
        </w:rPr>
        <w:t>dapat  memberikan</w:t>
      </w:r>
      <w:proofErr w:type="gramEnd"/>
      <w:r w:rsidRPr="007F7F6B">
        <w:rPr>
          <w:rFonts w:ascii="Times New Roman" w:hAnsi="Times New Roman" w:cs="Times New Roman"/>
          <w:sz w:val="24"/>
          <w:szCs w:val="24"/>
        </w:rPr>
        <w:t xml:space="preserve"> situasi belajar yang menyenangkan juga mengaktifkan anak untuk melihat berbagai bentuk huruf, sehingga kemampuan membaca anak dapat </w:t>
      </w:r>
      <w:r w:rsidR="008F533D">
        <w:rPr>
          <w:rFonts w:ascii="Times New Roman" w:hAnsi="Times New Roman" w:cs="Times New Roman"/>
          <w:sz w:val="24"/>
          <w:szCs w:val="24"/>
        </w:rPr>
        <w:t>di</w:t>
      </w:r>
      <w:r w:rsidRPr="007F7F6B">
        <w:rPr>
          <w:rFonts w:ascii="Times New Roman" w:hAnsi="Times New Roman" w:cs="Times New Roman"/>
          <w:sz w:val="24"/>
          <w:szCs w:val="24"/>
        </w:rPr>
        <w:t>kembang</w:t>
      </w:r>
      <w:r w:rsidR="008F533D">
        <w:rPr>
          <w:rFonts w:ascii="Times New Roman" w:hAnsi="Times New Roman" w:cs="Times New Roman"/>
          <w:sz w:val="24"/>
          <w:szCs w:val="24"/>
        </w:rPr>
        <w:t>kan</w:t>
      </w:r>
      <w:r w:rsidRPr="007F7F6B">
        <w:rPr>
          <w:rFonts w:ascii="Times New Roman" w:hAnsi="Times New Roman" w:cs="Times New Roman"/>
          <w:sz w:val="24"/>
          <w:szCs w:val="24"/>
        </w:rPr>
        <w:t xml:space="preserve">. Penerapan metode bermain kartu huruf dapat dilaksanakan dengan mengelompokkan huruf yang </w:t>
      </w:r>
      <w:proofErr w:type="gramStart"/>
      <w:r w:rsidRPr="007F7F6B">
        <w:rPr>
          <w:rFonts w:ascii="Times New Roman" w:hAnsi="Times New Roman" w:cs="Times New Roman"/>
          <w:sz w:val="24"/>
          <w:szCs w:val="24"/>
        </w:rPr>
        <w:t>sama</w:t>
      </w:r>
      <w:proofErr w:type="gramEnd"/>
      <w:r w:rsidRPr="007F7F6B">
        <w:rPr>
          <w:rFonts w:ascii="Times New Roman" w:hAnsi="Times New Roman" w:cs="Times New Roman"/>
          <w:sz w:val="24"/>
          <w:szCs w:val="24"/>
        </w:rPr>
        <w:t>, mengenalkan lambang huruf dengan bunyi hurufnya, dan menyebutkan 2 buah huruf yang bergandengan/ suku kata dan menyusun huruf dalam kata yang bermakna. Situasi bermain kartu huruf dapat dilakukan dengan strategi kegiatan yang lebih menyenangkan sehingga memotivasi dan membangkitkan minat baca anak di lingkungan TK yang didukung oleh kemampuan guru dalam penyajian media sebagai alat sumber pembelajaran.</w:t>
      </w:r>
      <w:r w:rsidR="00866DB9" w:rsidRPr="007F7F6B">
        <w:rPr>
          <w:rFonts w:ascii="Times New Roman" w:hAnsi="Times New Roman" w:cs="Times New Roman"/>
          <w:sz w:val="24"/>
          <w:szCs w:val="24"/>
        </w:rPr>
        <w:t xml:space="preserve">Berdasarkan uraian tersebut diatas, </w:t>
      </w:r>
      <w:proofErr w:type="gramStart"/>
      <w:r w:rsidR="00866DB9" w:rsidRPr="007F7F6B">
        <w:rPr>
          <w:rFonts w:ascii="Times New Roman" w:hAnsi="Times New Roman" w:cs="Times New Roman"/>
          <w:sz w:val="24"/>
          <w:szCs w:val="24"/>
        </w:rPr>
        <w:t>akan</w:t>
      </w:r>
      <w:proofErr w:type="gramEnd"/>
      <w:r w:rsidR="00866DB9" w:rsidRPr="007F7F6B">
        <w:rPr>
          <w:rFonts w:ascii="Times New Roman" w:hAnsi="Times New Roman" w:cs="Times New Roman"/>
          <w:sz w:val="24"/>
          <w:szCs w:val="24"/>
        </w:rPr>
        <w:t xml:space="preserve"> digambar sebagai berikut:</w:t>
      </w:r>
    </w:p>
    <w:p w:rsidR="003E10FD" w:rsidRDefault="003E10FD" w:rsidP="007D6F40">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3E10FD" w:rsidRDefault="003E10FD" w:rsidP="007D6F40">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3E10FD" w:rsidRPr="00792BCD" w:rsidRDefault="003E10FD" w:rsidP="007D6F40">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866DB9" w:rsidRPr="00392E49" w:rsidRDefault="00B50C65" w:rsidP="007D6F40">
      <w:pPr>
        <w:autoSpaceDE w:val="0"/>
        <w:autoSpaceDN w:val="0"/>
        <w:adjustRightInd w:val="0"/>
        <w:spacing w:after="0" w:line="480" w:lineRule="auto"/>
        <w:jc w:val="both"/>
        <w:rPr>
          <w:rFonts w:ascii="Times New Roman" w:hAnsi="Times New Roman" w:cs="Times New Roman"/>
          <w:sz w:val="24"/>
          <w:szCs w:val="24"/>
        </w:rPr>
      </w:pPr>
      <w:r w:rsidRPr="00B50C65">
        <w:rPr>
          <w:rFonts w:ascii="Times New Roman" w:hAnsi="Times New Roman" w:cs="Times New Roman"/>
          <w:noProof/>
          <w:sz w:val="24"/>
          <w:szCs w:val="24"/>
        </w:rPr>
        <w:lastRenderedPageBreak/>
        <w:pict>
          <v:rect id="_x0000_s1027" style="position:absolute;left:0;text-align:left;margin-left:138.15pt;margin-top:0;width:275.2pt;height:97.15pt;z-index:251659264" strokeweight="1pt">
            <v:textbox>
              <w:txbxContent>
                <w:p w:rsidR="007128CD" w:rsidRPr="00A01E55" w:rsidRDefault="007128CD" w:rsidP="00A01E55">
                  <w:pPr>
                    <w:pStyle w:val="ListParagraph"/>
                    <w:numPr>
                      <w:ilvl w:val="0"/>
                      <w:numId w:val="21"/>
                    </w:numPr>
                    <w:ind w:left="360"/>
                    <w:rPr>
                      <w:rFonts w:ascii="Times New Roman" w:hAnsi="Times New Roman" w:cs="Times New Roman"/>
                      <w:sz w:val="24"/>
                    </w:rPr>
                  </w:pPr>
                  <w:r>
                    <w:rPr>
                      <w:rFonts w:ascii="Times New Roman" w:hAnsi="Times New Roman" w:cs="Times New Roman"/>
                      <w:sz w:val="24"/>
                      <w:szCs w:val="24"/>
                    </w:rPr>
                    <w:t xml:space="preserve">Anak kurang </w:t>
                  </w:r>
                  <w:r w:rsidRPr="00F22C00">
                    <w:rPr>
                      <w:rFonts w:ascii="Times New Roman" w:hAnsi="Times New Roman" w:cs="Times New Roman"/>
                      <w:sz w:val="24"/>
                      <w:szCs w:val="24"/>
                    </w:rPr>
                    <w:t>mampu menyebut dan menunjuk huruf dengan simbol yang melambangkannya</w:t>
                  </w:r>
                  <w:r>
                    <w:rPr>
                      <w:rFonts w:ascii="Times New Roman" w:hAnsi="Times New Roman" w:cs="Times New Roman"/>
                      <w:sz w:val="24"/>
                      <w:szCs w:val="24"/>
                    </w:rPr>
                    <w:t>.</w:t>
                  </w:r>
                </w:p>
                <w:p w:rsidR="007128CD" w:rsidRPr="00A01E55" w:rsidRDefault="007128CD" w:rsidP="00A01E55">
                  <w:pPr>
                    <w:pStyle w:val="ListParagraph"/>
                    <w:numPr>
                      <w:ilvl w:val="0"/>
                      <w:numId w:val="21"/>
                    </w:numPr>
                    <w:ind w:left="360"/>
                    <w:rPr>
                      <w:rFonts w:ascii="Times New Roman" w:hAnsi="Times New Roman" w:cs="Times New Roman"/>
                      <w:sz w:val="24"/>
                    </w:rPr>
                  </w:pPr>
                  <w:r w:rsidRPr="00A01E55">
                    <w:rPr>
                      <w:rFonts w:ascii="Times New Roman" w:hAnsi="Times New Roman" w:cs="Times New Roman"/>
                      <w:sz w:val="24"/>
                      <w:szCs w:val="24"/>
                    </w:rPr>
                    <w:t xml:space="preserve">Anak </w:t>
                  </w:r>
                  <w:r>
                    <w:rPr>
                      <w:rFonts w:ascii="Times New Roman" w:hAnsi="Times New Roman" w:cs="Times New Roman"/>
                      <w:sz w:val="24"/>
                      <w:szCs w:val="24"/>
                    </w:rPr>
                    <w:t xml:space="preserve">kurang </w:t>
                  </w:r>
                  <w:r w:rsidRPr="00A01E55">
                    <w:rPr>
                      <w:rFonts w:ascii="Times New Roman" w:hAnsi="Times New Roman" w:cs="Times New Roman"/>
                      <w:sz w:val="24"/>
                      <w:szCs w:val="24"/>
                    </w:rPr>
                    <w:t>mampu menyebut dan menunjuk benda-benda disekitar yang mempunyai suara huruf awal</w:t>
                  </w:r>
                </w:p>
              </w:txbxContent>
            </v:textbox>
          </v:rect>
        </w:pict>
      </w:r>
      <w:r w:rsidRPr="00B50C6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02.6pt;margin-top:13.6pt;width:36.25pt;height:0;z-index:251662336" o:connectortype="straight">
            <v:stroke endarrow="block"/>
          </v:shape>
        </w:pict>
      </w:r>
      <w:r w:rsidRPr="00B50C65">
        <w:rPr>
          <w:rFonts w:ascii="Times New Roman" w:hAnsi="Times New Roman" w:cs="Times New Roman"/>
          <w:noProof/>
          <w:sz w:val="24"/>
          <w:szCs w:val="24"/>
        </w:rPr>
        <w:pict>
          <v:rect id="_x0000_s1030" style="position:absolute;left:0;text-align:left;margin-left:.05pt;margin-top:4.1pt;width:102.55pt;height:23.7pt;z-index:251661312" strokeweight="1pt">
            <v:textbox>
              <w:txbxContent>
                <w:p w:rsidR="007128CD" w:rsidRPr="00866DB9" w:rsidRDefault="007128CD" w:rsidP="00866DB9">
                  <w:pPr>
                    <w:jc w:val="center"/>
                    <w:rPr>
                      <w:rFonts w:ascii="Times New Roman" w:hAnsi="Times New Roman" w:cs="Times New Roman"/>
                      <w:sz w:val="24"/>
                    </w:rPr>
                  </w:pPr>
                  <w:r>
                    <w:rPr>
                      <w:rFonts w:ascii="Times New Roman" w:hAnsi="Times New Roman" w:cs="Times New Roman"/>
                      <w:sz w:val="24"/>
                    </w:rPr>
                    <w:t>Pra Penelitian</w:t>
                  </w:r>
                </w:p>
              </w:txbxContent>
            </v:textbox>
          </v:rect>
        </w:pict>
      </w:r>
    </w:p>
    <w:p w:rsidR="00866DB9" w:rsidRPr="00392E49" w:rsidRDefault="00B50C65" w:rsidP="007D6F40">
      <w:pPr>
        <w:autoSpaceDE w:val="0"/>
        <w:autoSpaceDN w:val="0"/>
        <w:adjustRightInd w:val="0"/>
        <w:spacing w:after="0" w:line="480" w:lineRule="auto"/>
        <w:jc w:val="both"/>
        <w:rPr>
          <w:rFonts w:ascii="Times New Roman" w:hAnsi="Times New Roman" w:cs="Times New Roman"/>
          <w:sz w:val="24"/>
          <w:szCs w:val="24"/>
        </w:rPr>
      </w:pPr>
      <w:r w:rsidRPr="00B50C65">
        <w:rPr>
          <w:rFonts w:ascii="Times New Roman" w:hAnsi="Times New Roman" w:cs="Times New Roman"/>
          <w:noProof/>
          <w:sz w:val="24"/>
          <w:szCs w:val="24"/>
        </w:rPr>
        <w:pict>
          <v:shape id="_x0000_s1038" type="#_x0000_t32" style="position:absolute;left:0;text-align:left;margin-left:50.35pt;margin-top:.2pt;width:0;height:108.9pt;z-index:251668480" o:connectortype="straight">
            <v:stroke endarrow="block"/>
          </v:shape>
        </w:pict>
      </w:r>
    </w:p>
    <w:p w:rsidR="00866DB9" w:rsidRPr="00392E49" w:rsidRDefault="00866DB9" w:rsidP="007D6F40">
      <w:pPr>
        <w:autoSpaceDE w:val="0"/>
        <w:autoSpaceDN w:val="0"/>
        <w:adjustRightInd w:val="0"/>
        <w:spacing w:after="0" w:line="480" w:lineRule="auto"/>
        <w:jc w:val="both"/>
        <w:rPr>
          <w:rFonts w:ascii="Times New Roman" w:hAnsi="Times New Roman" w:cs="Times New Roman"/>
          <w:sz w:val="24"/>
          <w:szCs w:val="24"/>
        </w:rPr>
      </w:pPr>
    </w:p>
    <w:p w:rsidR="00866DB9" w:rsidRPr="00392E49" w:rsidRDefault="00866DB9" w:rsidP="007D6F40">
      <w:pPr>
        <w:autoSpaceDE w:val="0"/>
        <w:autoSpaceDN w:val="0"/>
        <w:adjustRightInd w:val="0"/>
        <w:spacing w:after="0" w:line="480" w:lineRule="auto"/>
        <w:jc w:val="both"/>
        <w:rPr>
          <w:rFonts w:ascii="Times New Roman" w:hAnsi="Times New Roman" w:cs="Times New Roman"/>
          <w:sz w:val="24"/>
          <w:szCs w:val="24"/>
        </w:rPr>
      </w:pPr>
    </w:p>
    <w:p w:rsidR="00866DB9" w:rsidRPr="00392E49" w:rsidRDefault="00B50C65" w:rsidP="007D6F40">
      <w:pPr>
        <w:autoSpaceDE w:val="0"/>
        <w:autoSpaceDN w:val="0"/>
        <w:adjustRightInd w:val="0"/>
        <w:spacing w:after="0" w:line="480" w:lineRule="auto"/>
        <w:jc w:val="both"/>
        <w:rPr>
          <w:rFonts w:ascii="Times New Roman" w:hAnsi="Times New Roman" w:cs="Times New Roman"/>
          <w:sz w:val="24"/>
          <w:szCs w:val="24"/>
        </w:rPr>
      </w:pPr>
      <w:r w:rsidRPr="00B50C65">
        <w:rPr>
          <w:rFonts w:ascii="Times New Roman" w:hAnsi="Times New Roman" w:cs="Times New Roman"/>
          <w:noProof/>
          <w:sz w:val="24"/>
          <w:szCs w:val="24"/>
        </w:rPr>
        <w:pict>
          <v:rect id="_x0000_s1035" style="position:absolute;left:0;text-align:left;margin-left:138.85pt;margin-top:19.35pt;width:274.5pt;height:165.75pt;z-index:251665408" strokeweight="1pt">
            <v:textbox style="mso-next-textbox:#_x0000_s1035">
              <w:txbxContent>
                <w:p w:rsidR="007128CD" w:rsidRPr="00386FCB" w:rsidRDefault="007128CD" w:rsidP="000341D0">
                  <w:pPr>
                    <w:pStyle w:val="ListParagraph"/>
                    <w:numPr>
                      <w:ilvl w:val="0"/>
                      <w:numId w:val="15"/>
                    </w:numPr>
                    <w:spacing w:after="0" w:line="240" w:lineRule="auto"/>
                    <w:ind w:left="360"/>
                    <w:rPr>
                      <w:rFonts w:ascii="Times New Roman" w:hAnsi="Times New Roman" w:cs="Times New Roman"/>
                      <w:sz w:val="24"/>
                    </w:rPr>
                  </w:pPr>
                  <w:r>
                    <w:rPr>
                      <w:rFonts w:ascii="Times New Roman" w:hAnsi="Times New Roman" w:cs="Times New Roman"/>
                      <w:sz w:val="24"/>
                      <w:szCs w:val="24"/>
                    </w:rPr>
                    <w:t xml:space="preserve">Kocok kartu dan bagikan enam kartu kepada tiap pemain. </w:t>
                  </w:r>
                </w:p>
                <w:p w:rsidR="007128CD" w:rsidRPr="00386FCB" w:rsidRDefault="007128CD" w:rsidP="000341D0">
                  <w:pPr>
                    <w:pStyle w:val="ListParagraph"/>
                    <w:numPr>
                      <w:ilvl w:val="0"/>
                      <w:numId w:val="15"/>
                    </w:numPr>
                    <w:spacing w:after="0" w:line="240" w:lineRule="auto"/>
                    <w:ind w:left="360"/>
                    <w:rPr>
                      <w:rFonts w:ascii="Times New Roman" w:hAnsi="Times New Roman" w:cs="Times New Roman"/>
                      <w:sz w:val="24"/>
                    </w:rPr>
                  </w:pPr>
                  <w:r>
                    <w:rPr>
                      <w:rFonts w:ascii="Times New Roman" w:hAnsi="Times New Roman" w:cs="Times New Roman"/>
                      <w:sz w:val="24"/>
                      <w:szCs w:val="24"/>
                    </w:rPr>
                    <w:t xml:space="preserve">Taruh sisa kartu dalam suatu tumpukan dengan huruf menghadap ke bawah. </w:t>
                  </w:r>
                </w:p>
                <w:p w:rsidR="007128CD" w:rsidRPr="00386FCB" w:rsidRDefault="007128CD" w:rsidP="000341D0">
                  <w:pPr>
                    <w:pStyle w:val="ListParagraph"/>
                    <w:numPr>
                      <w:ilvl w:val="0"/>
                      <w:numId w:val="15"/>
                    </w:numPr>
                    <w:spacing w:after="0" w:line="240" w:lineRule="auto"/>
                    <w:ind w:left="360"/>
                    <w:rPr>
                      <w:rFonts w:ascii="Times New Roman" w:hAnsi="Times New Roman" w:cs="Times New Roman"/>
                      <w:sz w:val="24"/>
                    </w:rPr>
                  </w:pPr>
                  <w:r>
                    <w:rPr>
                      <w:rFonts w:ascii="Times New Roman" w:hAnsi="Times New Roman" w:cs="Times New Roman"/>
                      <w:sz w:val="24"/>
                      <w:szCs w:val="24"/>
                    </w:rPr>
                    <w:t xml:space="preserve">Balikkan kartu teratas dan taruh di samping tumpukan. </w:t>
                  </w:r>
                </w:p>
                <w:p w:rsidR="007128CD" w:rsidRPr="00386FCB" w:rsidRDefault="007128CD" w:rsidP="000341D0">
                  <w:pPr>
                    <w:pStyle w:val="ListParagraph"/>
                    <w:numPr>
                      <w:ilvl w:val="0"/>
                      <w:numId w:val="15"/>
                    </w:numPr>
                    <w:spacing w:after="0" w:line="240" w:lineRule="auto"/>
                    <w:ind w:left="360"/>
                    <w:rPr>
                      <w:rFonts w:ascii="Times New Roman" w:hAnsi="Times New Roman" w:cs="Times New Roman"/>
                      <w:sz w:val="24"/>
                    </w:rPr>
                  </w:pPr>
                  <w:r>
                    <w:rPr>
                      <w:rFonts w:ascii="Times New Roman" w:hAnsi="Times New Roman" w:cs="Times New Roman"/>
                      <w:sz w:val="24"/>
                      <w:szCs w:val="24"/>
                    </w:rPr>
                    <w:t xml:space="preserve">Tiap pemain secara bergiliran melihat kartunya. </w:t>
                  </w:r>
                </w:p>
                <w:p w:rsidR="007128CD" w:rsidRPr="00386FCB" w:rsidRDefault="007128CD" w:rsidP="000341D0">
                  <w:pPr>
                    <w:pStyle w:val="ListParagraph"/>
                    <w:numPr>
                      <w:ilvl w:val="0"/>
                      <w:numId w:val="15"/>
                    </w:numPr>
                    <w:spacing w:after="0" w:line="240" w:lineRule="auto"/>
                    <w:ind w:left="360"/>
                    <w:rPr>
                      <w:rFonts w:ascii="Times New Roman" w:hAnsi="Times New Roman" w:cs="Times New Roman"/>
                      <w:sz w:val="24"/>
                    </w:rPr>
                  </w:pPr>
                  <w:r>
                    <w:rPr>
                      <w:rFonts w:ascii="Times New Roman" w:hAnsi="Times New Roman" w:cs="Times New Roman"/>
                      <w:sz w:val="24"/>
                      <w:szCs w:val="24"/>
                    </w:rPr>
                    <w:t xml:space="preserve">Bila seorang pemain telah punya tiga huruf berurutan,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menaruhnya di atas meja. </w:t>
                  </w:r>
                </w:p>
                <w:p w:rsidR="007128CD" w:rsidRPr="00A15A79" w:rsidRDefault="007128CD" w:rsidP="000341D0">
                  <w:pPr>
                    <w:pStyle w:val="ListParagraph"/>
                    <w:numPr>
                      <w:ilvl w:val="0"/>
                      <w:numId w:val="15"/>
                    </w:numPr>
                    <w:spacing w:after="0" w:line="240" w:lineRule="auto"/>
                    <w:ind w:left="360"/>
                    <w:rPr>
                      <w:rFonts w:ascii="Times New Roman" w:hAnsi="Times New Roman" w:cs="Times New Roman"/>
                      <w:sz w:val="24"/>
                    </w:rPr>
                  </w:pPr>
                  <w:r>
                    <w:rPr>
                      <w:rFonts w:ascii="Times New Roman" w:hAnsi="Times New Roman" w:cs="Times New Roman"/>
                      <w:sz w:val="24"/>
                      <w:szCs w:val="24"/>
                    </w:rPr>
                    <w:t>Pemain pertama yang berhasil menaruh semua kartunya di atas meja akan menjadi pemenang</w:t>
                  </w:r>
                </w:p>
                <w:p w:rsidR="007128CD" w:rsidRDefault="007128CD" w:rsidP="006354A0">
                  <w:pPr>
                    <w:spacing w:after="0" w:line="240" w:lineRule="auto"/>
                    <w:jc w:val="center"/>
                    <w:rPr>
                      <w:rFonts w:ascii="Times New Roman" w:hAnsi="Times New Roman" w:cs="Times New Roman"/>
                      <w:sz w:val="24"/>
                    </w:rPr>
                  </w:pPr>
                </w:p>
              </w:txbxContent>
            </v:textbox>
          </v:rect>
        </w:pict>
      </w:r>
      <w:r w:rsidRPr="00B50C65">
        <w:rPr>
          <w:rFonts w:ascii="Times New Roman" w:hAnsi="Times New Roman" w:cs="Times New Roman"/>
          <w:noProof/>
          <w:sz w:val="24"/>
          <w:szCs w:val="24"/>
        </w:rPr>
        <w:pict>
          <v:rect id="_x0000_s1034" style="position:absolute;left:0;text-align:left;margin-left:.05pt;margin-top:26.3pt;width:102.55pt;height:53.65pt;z-index:251664384" strokeweight="1pt">
            <v:textbox style="mso-next-textbox:#_x0000_s1034">
              <w:txbxContent>
                <w:p w:rsidR="007128CD" w:rsidRDefault="007128CD" w:rsidP="006354A0">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Penerapan  Metode</w:t>
                  </w:r>
                  <w:proofErr w:type="gramEnd"/>
                  <w:r>
                    <w:rPr>
                      <w:rFonts w:ascii="Times New Roman" w:hAnsi="Times New Roman" w:cs="Times New Roman"/>
                      <w:sz w:val="24"/>
                    </w:rPr>
                    <w:t xml:space="preserve"> Bermain Kartu Huruf </w:t>
                  </w:r>
                </w:p>
              </w:txbxContent>
            </v:textbox>
          </v:rect>
        </w:pict>
      </w:r>
    </w:p>
    <w:p w:rsidR="00866DB9" w:rsidRPr="00392E49" w:rsidRDefault="00B50C65" w:rsidP="007D6F40">
      <w:pPr>
        <w:autoSpaceDE w:val="0"/>
        <w:autoSpaceDN w:val="0"/>
        <w:adjustRightInd w:val="0"/>
        <w:spacing w:after="0" w:line="480" w:lineRule="auto"/>
        <w:jc w:val="both"/>
        <w:rPr>
          <w:rFonts w:ascii="Times New Roman" w:hAnsi="Times New Roman" w:cs="Times New Roman"/>
          <w:sz w:val="24"/>
          <w:szCs w:val="24"/>
        </w:rPr>
      </w:pPr>
      <w:r w:rsidRPr="00B50C65">
        <w:rPr>
          <w:rFonts w:ascii="Times New Roman" w:hAnsi="Times New Roman" w:cs="Times New Roman"/>
          <w:noProof/>
          <w:sz w:val="24"/>
          <w:szCs w:val="24"/>
        </w:rPr>
        <w:pict>
          <v:shape id="_x0000_s1045" type="#_x0000_t32" style="position:absolute;left:0;text-align:left;margin-left:102.6pt;margin-top:21pt;width:36.25pt;height:0;z-index:251673600" o:connectortype="straight">
            <v:stroke endarrow="block"/>
          </v:shape>
        </w:pict>
      </w:r>
    </w:p>
    <w:p w:rsidR="006354A0" w:rsidRPr="00392E49" w:rsidRDefault="00B50C65" w:rsidP="007D6F40">
      <w:pPr>
        <w:autoSpaceDE w:val="0"/>
        <w:autoSpaceDN w:val="0"/>
        <w:adjustRightInd w:val="0"/>
        <w:spacing w:after="0" w:line="480" w:lineRule="auto"/>
        <w:jc w:val="both"/>
        <w:rPr>
          <w:rFonts w:ascii="Times New Roman" w:hAnsi="Times New Roman" w:cs="Times New Roman"/>
          <w:sz w:val="24"/>
          <w:szCs w:val="24"/>
        </w:rPr>
      </w:pPr>
      <w:r w:rsidRPr="00B50C65">
        <w:rPr>
          <w:rFonts w:ascii="Times New Roman" w:hAnsi="Times New Roman" w:cs="Times New Roman"/>
          <w:noProof/>
          <w:sz w:val="24"/>
          <w:szCs w:val="24"/>
        </w:rPr>
        <w:pict>
          <v:shape id="_x0000_s1039" type="#_x0000_t32" style="position:absolute;left:0;text-align:left;margin-left:50.35pt;margin-top:24.75pt;width:0;height:123.6pt;z-index:251669504" o:connectortype="straight">
            <v:stroke endarrow="block"/>
          </v:shape>
        </w:pict>
      </w:r>
    </w:p>
    <w:p w:rsidR="00866DB9" w:rsidRPr="00392E49" w:rsidRDefault="00866DB9" w:rsidP="007D6F40">
      <w:pPr>
        <w:autoSpaceDE w:val="0"/>
        <w:autoSpaceDN w:val="0"/>
        <w:adjustRightInd w:val="0"/>
        <w:spacing w:after="0" w:line="480" w:lineRule="auto"/>
        <w:jc w:val="both"/>
        <w:rPr>
          <w:rFonts w:ascii="Times New Roman" w:hAnsi="Times New Roman" w:cs="Times New Roman"/>
          <w:sz w:val="24"/>
          <w:szCs w:val="24"/>
        </w:rPr>
      </w:pPr>
    </w:p>
    <w:p w:rsidR="00866DB9" w:rsidRPr="00392E49" w:rsidRDefault="00866DB9" w:rsidP="007D6F40">
      <w:pPr>
        <w:autoSpaceDE w:val="0"/>
        <w:autoSpaceDN w:val="0"/>
        <w:adjustRightInd w:val="0"/>
        <w:spacing w:after="0" w:line="480" w:lineRule="auto"/>
        <w:jc w:val="both"/>
        <w:rPr>
          <w:rFonts w:ascii="Times New Roman" w:hAnsi="Times New Roman" w:cs="Times New Roman"/>
          <w:sz w:val="24"/>
          <w:szCs w:val="24"/>
        </w:rPr>
      </w:pPr>
    </w:p>
    <w:p w:rsidR="00866DB9" w:rsidRPr="00392E49" w:rsidRDefault="00866DB9" w:rsidP="007D6F40">
      <w:pPr>
        <w:autoSpaceDE w:val="0"/>
        <w:autoSpaceDN w:val="0"/>
        <w:adjustRightInd w:val="0"/>
        <w:spacing w:after="0" w:line="480" w:lineRule="auto"/>
        <w:jc w:val="both"/>
        <w:rPr>
          <w:rFonts w:ascii="Times New Roman" w:hAnsi="Times New Roman" w:cs="Times New Roman"/>
          <w:sz w:val="24"/>
          <w:szCs w:val="24"/>
        </w:rPr>
      </w:pPr>
    </w:p>
    <w:p w:rsidR="00866DB9" w:rsidRPr="00392E49" w:rsidRDefault="00866DB9" w:rsidP="007D6F40">
      <w:pPr>
        <w:autoSpaceDE w:val="0"/>
        <w:autoSpaceDN w:val="0"/>
        <w:adjustRightInd w:val="0"/>
        <w:spacing w:after="0" w:line="480" w:lineRule="auto"/>
        <w:jc w:val="both"/>
        <w:rPr>
          <w:rFonts w:ascii="Times New Roman" w:hAnsi="Times New Roman" w:cs="Times New Roman"/>
          <w:sz w:val="24"/>
          <w:szCs w:val="24"/>
        </w:rPr>
      </w:pPr>
    </w:p>
    <w:p w:rsidR="00866DB9" w:rsidRPr="00392E49" w:rsidRDefault="00B50C65" w:rsidP="007D6F40">
      <w:pPr>
        <w:autoSpaceDE w:val="0"/>
        <w:autoSpaceDN w:val="0"/>
        <w:adjustRightInd w:val="0"/>
        <w:spacing w:after="0" w:line="480" w:lineRule="auto"/>
        <w:jc w:val="both"/>
        <w:rPr>
          <w:rFonts w:ascii="Times New Roman" w:hAnsi="Times New Roman" w:cs="Times New Roman"/>
          <w:sz w:val="24"/>
          <w:szCs w:val="24"/>
        </w:rPr>
      </w:pPr>
      <w:r w:rsidRPr="00B50C65">
        <w:rPr>
          <w:rFonts w:ascii="Times New Roman" w:hAnsi="Times New Roman" w:cs="Times New Roman"/>
          <w:noProof/>
          <w:sz w:val="24"/>
          <w:szCs w:val="24"/>
        </w:rPr>
        <w:pict>
          <v:rect id="_x0000_s1029" style="position:absolute;left:0;text-align:left;margin-left:-.65pt;margin-top:10.4pt;width:102.55pt;height:76.75pt;z-index:251660288" strokeweight="1pt">
            <v:textbox>
              <w:txbxContent>
                <w:p w:rsidR="007128CD" w:rsidRPr="00866DB9" w:rsidRDefault="007128CD" w:rsidP="00866DB9">
                  <w:pPr>
                    <w:jc w:val="center"/>
                    <w:rPr>
                      <w:rFonts w:ascii="Times New Roman" w:hAnsi="Times New Roman" w:cs="Times New Roman"/>
                      <w:sz w:val="24"/>
                    </w:rPr>
                  </w:pPr>
                  <w:r w:rsidRPr="00866DB9">
                    <w:rPr>
                      <w:rFonts w:ascii="Times New Roman" w:hAnsi="Times New Roman" w:cs="Times New Roman"/>
                      <w:sz w:val="24"/>
                    </w:rPr>
                    <w:t>K</w:t>
                  </w:r>
                  <w:r>
                    <w:rPr>
                      <w:rFonts w:ascii="Times New Roman" w:hAnsi="Times New Roman" w:cs="Times New Roman"/>
                      <w:sz w:val="24"/>
                    </w:rPr>
                    <w:t>emampuan Membaca Permulaan anak Setelah tindakan</w:t>
                  </w:r>
                </w:p>
              </w:txbxContent>
            </v:textbox>
          </v:rect>
        </w:pict>
      </w:r>
      <w:r w:rsidRPr="00B50C65">
        <w:rPr>
          <w:rFonts w:ascii="Times New Roman" w:hAnsi="Times New Roman" w:cs="Times New Roman"/>
          <w:noProof/>
          <w:sz w:val="24"/>
          <w:szCs w:val="24"/>
        </w:rPr>
        <w:pict>
          <v:rect id="_x0000_s1033" style="position:absolute;left:0;text-align:left;margin-left:138.15pt;margin-top:7.6pt;width:274.5pt;height:94.4pt;z-index:251663360" strokeweight="1pt">
            <v:textbox style="mso-next-textbox:#_x0000_s1033">
              <w:txbxContent>
                <w:p w:rsidR="007128CD" w:rsidRPr="00A01E55" w:rsidRDefault="007128CD" w:rsidP="00A01E55">
                  <w:pPr>
                    <w:pStyle w:val="ListParagraph"/>
                    <w:numPr>
                      <w:ilvl w:val="0"/>
                      <w:numId w:val="29"/>
                    </w:numPr>
                    <w:ind w:left="360"/>
                    <w:rPr>
                      <w:rFonts w:ascii="Times New Roman" w:hAnsi="Times New Roman" w:cs="Times New Roman"/>
                      <w:sz w:val="24"/>
                    </w:rPr>
                  </w:pPr>
                  <w:r w:rsidRPr="00A01E55">
                    <w:rPr>
                      <w:rFonts w:ascii="Times New Roman" w:hAnsi="Times New Roman" w:cs="Times New Roman"/>
                      <w:sz w:val="24"/>
                      <w:szCs w:val="24"/>
                    </w:rPr>
                    <w:t>Anak mampu menyebut dan menunjuk huruf dengan simbol yang melambangkannya.</w:t>
                  </w:r>
                </w:p>
                <w:p w:rsidR="007128CD" w:rsidRPr="00A01E55" w:rsidRDefault="007128CD" w:rsidP="00A01E55">
                  <w:pPr>
                    <w:pStyle w:val="ListParagraph"/>
                    <w:numPr>
                      <w:ilvl w:val="0"/>
                      <w:numId w:val="29"/>
                    </w:numPr>
                    <w:ind w:left="360"/>
                    <w:rPr>
                      <w:rFonts w:ascii="Times New Roman" w:hAnsi="Times New Roman" w:cs="Times New Roman"/>
                      <w:sz w:val="24"/>
                    </w:rPr>
                  </w:pPr>
                  <w:r w:rsidRPr="00A01E55">
                    <w:rPr>
                      <w:rFonts w:ascii="Times New Roman" w:hAnsi="Times New Roman" w:cs="Times New Roman"/>
                      <w:sz w:val="24"/>
                      <w:szCs w:val="24"/>
                    </w:rPr>
                    <w:t>Anak mampu menyebut dan menunjuk benda-benda disekitar yang mempunyai suara huruf awal.</w:t>
                  </w:r>
                </w:p>
                <w:p w:rsidR="007128CD" w:rsidRPr="00866DB9" w:rsidRDefault="007128CD" w:rsidP="003C2BF7">
                  <w:pPr>
                    <w:pStyle w:val="ListParagraph"/>
                    <w:ind w:left="360"/>
                    <w:rPr>
                      <w:rFonts w:ascii="Times New Roman" w:hAnsi="Times New Roman" w:cs="Times New Roman"/>
                      <w:sz w:val="24"/>
                    </w:rPr>
                  </w:pPr>
                </w:p>
              </w:txbxContent>
            </v:textbox>
          </v:rect>
        </w:pict>
      </w:r>
    </w:p>
    <w:p w:rsidR="00866DB9" w:rsidRPr="00392E49" w:rsidRDefault="00B50C65" w:rsidP="007D6F40">
      <w:pPr>
        <w:autoSpaceDE w:val="0"/>
        <w:autoSpaceDN w:val="0"/>
        <w:adjustRightInd w:val="0"/>
        <w:spacing w:after="0" w:line="480" w:lineRule="auto"/>
        <w:jc w:val="both"/>
        <w:rPr>
          <w:rFonts w:ascii="Times New Roman" w:hAnsi="Times New Roman" w:cs="Times New Roman"/>
          <w:sz w:val="24"/>
          <w:szCs w:val="24"/>
        </w:rPr>
      </w:pPr>
      <w:r w:rsidRPr="00B50C65">
        <w:rPr>
          <w:rFonts w:ascii="Times New Roman" w:hAnsi="Times New Roman" w:cs="Times New Roman"/>
          <w:noProof/>
          <w:sz w:val="24"/>
          <w:szCs w:val="24"/>
        </w:rPr>
        <w:pict>
          <v:shape id="_x0000_s1037" type="#_x0000_t32" style="position:absolute;left:0;text-align:left;margin-left:101.9pt;margin-top:21.4pt;width:36.25pt;height:0;z-index:251667456" o:connectortype="straight">
            <v:stroke endarrow="block"/>
          </v:shape>
        </w:pict>
      </w:r>
    </w:p>
    <w:p w:rsidR="00A01E55" w:rsidRDefault="00A01E55" w:rsidP="00CE10CC">
      <w:pPr>
        <w:autoSpaceDE w:val="0"/>
        <w:autoSpaceDN w:val="0"/>
        <w:adjustRightInd w:val="0"/>
        <w:spacing w:after="0" w:line="480" w:lineRule="auto"/>
        <w:rPr>
          <w:rFonts w:ascii="Times New Roman" w:hAnsi="Times New Roman" w:cs="Times New Roman"/>
          <w:sz w:val="24"/>
          <w:szCs w:val="24"/>
        </w:rPr>
      </w:pPr>
    </w:p>
    <w:p w:rsidR="00D01E1F" w:rsidRDefault="00D01E1F" w:rsidP="00A01E55">
      <w:pPr>
        <w:autoSpaceDE w:val="0"/>
        <w:autoSpaceDN w:val="0"/>
        <w:adjustRightInd w:val="0"/>
        <w:spacing w:after="0" w:line="480" w:lineRule="auto"/>
        <w:jc w:val="center"/>
        <w:rPr>
          <w:rFonts w:ascii="Times New Roman" w:hAnsi="Times New Roman" w:cs="Times New Roman"/>
          <w:sz w:val="24"/>
          <w:szCs w:val="24"/>
        </w:rPr>
      </w:pPr>
    </w:p>
    <w:p w:rsidR="00386FCB" w:rsidRPr="003E10FD" w:rsidRDefault="00866DB9" w:rsidP="00A01E55">
      <w:pPr>
        <w:autoSpaceDE w:val="0"/>
        <w:autoSpaceDN w:val="0"/>
        <w:adjustRightInd w:val="0"/>
        <w:spacing w:after="0" w:line="480" w:lineRule="auto"/>
        <w:jc w:val="center"/>
        <w:rPr>
          <w:rFonts w:ascii="Times New Roman" w:hAnsi="Times New Roman" w:cs="Times New Roman"/>
          <w:sz w:val="24"/>
          <w:szCs w:val="24"/>
        </w:rPr>
      </w:pPr>
      <w:r w:rsidRPr="00392E49">
        <w:rPr>
          <w:rFonts w:ascii="Times New Roman" w:hAnsi="Times New Roman" w:cs="Times New Roman"/>
          <w:sz w:val="24"/>
          <w:szCs w:val="24"/>
        </w:rPr>
        <w:t xml:space="preserve">Gambar </w:t>
      </w:r>
      <w:proofErr w:type="gramStart"/>
      <w:r w:rsidRPr="00392E49">
        <w:rPr>
          <w:rFonts w:ascii="Times New Roman" w:hAnsi="Times New Roman" w:cs="Times New Roman"/>
          <w:sz w:val="24"/>
          <w:szCs w:val="24"/>
        </w:rPr>
        <w:t>2.1 :</w:t>
      </w:r>
      <w:proofErr w:type="gramEnd"/>
      <w:r w:rsidRPr="00392E49">
        <w:rPr>
          <w:rFonts w:ascii="Times New Roman" w:hAnsi="Times New Roman" w:cs="Times New Roman"/>
          <w:sz w:val="24"/>
          <w:szCs w:val="24"/>
        </w:rPr>
        <w:t xml:space="preserve"> Bagan Kerangka Berpikir</w:t>
      </w:r>
    </w:p>
    <w:p w:rsidR="007F7F6B" w:rsidRDefault="008F533D" w:rsidP="000341D0">
      <w:pPr>
        <w:pStyle w:val="ListParagraph"/>
        <w:numPr>
          <w:ilvl w:val="0"/>
          <w:numId w:val="2"/>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Tindakan</w:t>
      </w:r>
    </w:p>
    <w:p w:rsidR="00A22F78" w:rsidRDefault="008F533D" w:rsidP="00A01E55">
      <w:pPr>
        <w:pStyle w:val="ListParagraph"/>
        <w:autoSpaceDE w:val="0"/>
        <w:autoSpaceDN w:val="0"/>
        <w:adjustRightInd w:val="0"/>
        <w:spacing w:after="0" w:line="480" w:lineRule="auto"/>
        <w:ind w:left="0" w:firstLine="360"/>
        <w:jc w:val="both"/>
        <w:rPr>
          <w:rFonts w:ascii="Times New Roman" w:eastAsia="Arial Unicode MS" w:hAnsi="Times New Roman" w:cs="Times New Roman"/>
          <w:sz w:val="24"/>
          <w:szCs w:val="24"/>
        </w:rPr>
      </w:pPr>
      <w:r w:rsidRPr="003A54B2">
        <w:rPr>
          <w:rFonts w:ascii="Times New Roman" w:eastAsia="Arial Unicode MS" w:hAnsi="Times New Roman" w:cs="Times New Roman"/>
          <w:sz w:val="24"/>
          <w:szCs w:val="24"/>
        </w:rPr>
        <w:t>Berdasarkan latar belakang, tinjauan pustaka, dan kerangka pemikiran diatas, maka dapat diajukan h</w:t>
      </w:r>
      <w:r>
        <w:rPr>
          <w:rFonts w:ascii="Times New Roman" w:eastAsia="Arial Unicode MS" w:hAnsi="Times New Roman" w:cs="Times New Roman"/>
          <w:sz w:val="24"/>
          <w:szCs w:val="24"/>
        </w:rPr>
        <w:t xml:space="preserve">ipotesis sebagai berikut “Jika metode bermain kartu huruf diterapkan </w:t>
      </w:r>
      <w:r w:rsidRPr="003A54B2">
        <w:rPr>
          <w:rFonts w:ascii="Times New Roman" w:eastAsia="Arial Unicode MS" w:hAnsi="Times New Roman" w:cs="Times New Roman"/>
          <w:sz w:val="24"/>
          <w:szCs w:val="24"/>
        </w:rPr>
        <w:t xml:space="preserve">maka kemampuan </w:t>
      </w:r>
      <w:r>
        <w:rPr>
          <w:rFonts w:ascii="Times New Roman" w:eastAsia="Arial Unicode MS" w:hAnsi="Times New Roman" w:cs="Times New Roman"/>
          <w:sz w:val="24"/>
          <w:szCs w:val="24"/>
        </w:rPr>
        <w:t xml:space="preserve">membaca </w:t>
      </w:r>
      <w:proofErr w:type="gramStart"/>
      <w:r>
        <w:rPr>
          <w:rFonts w:ascii="Times New Roman" w:eastAsia="Arial Unicode MS" w:hAnsi="Times New Roman" w:cs="Times New Roman"/>
          <w:sz w:val="24"/>
          <w:szCs w:val="24"/>
        </w:rPr>
        <w:t xml:space="preserve">permulaan </w:t>
      </w:r>
      <w:r w:rsidRPr="003A54B2">
        <w:rPr>
          <w:rFonts w:ascii="Times New Roman" w:eastAsia="Arial Unicode MS" w:hAnsi="Times New Roman" w:cs="Times New Roman"/>
          <w:sz w:val="24"/>
          <w:szCs w:val="24"/>
        </w:rPr>
        <w:t xml:space="preserve"> anak</w:t>
      </w:r>
      <w:proofErr w:type="gramEnd"/>
      <w:r w:rsidRPr="003A54B2">
        <w:rPr>
          <w:rFonts w:ascii="Times New Roman" w:eastAsia="Arial Unicode MS" w:hAnsi="Times New Roman" w:cs="Times New Roman"/>
          <w:sz w:val="24"/>
          <w:szCs w:val="24"/>
        </w:rPr>
        <w:t xml:space="preserve"> kelompok B</w:t>
      </w:r>
      <w:r>
        <w:rPr>
          <w:rFonts w:ascii="Times New Roman" w:eastAsia="Arial Unicode MS" w:hAnsi="Times New Roman" w:cs="Times New Roman"/>
          <w:sz w:val="24"/>
          <w:szCs w:val="24"/>
        </w:rPr>
        <w:t>4</w:t>
      </w:r>
      <w:r w:rsidRPr="003A54B2">
        <w:rPr>
          <w:rFonts w:ascii="Times New Roman" w:eastAsia="Arial Unicode MS" w:hAnsi="Times New Roman" w:cs="Times New Roman"/>
          <w:sz w:val="24"/>
          <w:szCs w:val="24"/>
        </w:rPr>
        <w:t xml:space="preserve"> di </w:t>
      </w:r>
      <w:r>
        <w:rPr>
          <w:rFonts w:ascii="Times New Roman" w:eastAsia="Arial Unicode MS" w:hAnsi="Times New Roman" w:cs="Times New Roman"/>
          <w:sz w:val="24"/>
          <w:szCs w:val="24"/>
        </w:rPr>
        <w:t>Bandar Madani Parepare</w:t>
      </w:r>
      <w:r w:rsidR="00A22F78">
        <w:rPr>
          <w:rFonts w:ascii="Times New Roman" w:eastAsia="Arial Unicode MS" w:hAnsi="Times New Roman" w:cs="Times New Roman"/>
          <w:sz w:val="24"/>
          <w:szCs w:val="24"/>
        </w:rPr>
        <w:t xml:space="preserve"> dapat meningkat</w:t>
      </w:r>
      <w:r>
        <w:rPr>
          <w:rFonts w:ascii="Times New Roman" w:eastAsia="Arial Unicode MS" w:hAnsi="Times New Roman" w:cs="Times New Roman"/>
          <w:sz w:val="24"/>
          <w:szCs w:val="24"/>
        </w:rPr>
        <w:t>.</w:t>
      </w:r>
      <w:r w:rsidR="00CE10CC">
        <w:rPr>
          <w:rFonts w:ascii="Times New Roman" w:eastAsia="Arial Unicode MS" w:hAnsi="Times New Roman" w:cs="Times New Roman"/>
          <w:sz w:val="24"/>
          <w:szCs w:val="24"/>
        </w:rPr>
        <w:t>Hal ini di buktikan dengan meningkatnya kemampuan membaca permulaan anak pada siklus I ke siklus II.</w:t>
      </w:r>
    </w:p>
    <w:p w:rsidR="007A5C5D" w:rsidRDefault="00B50C65" w:rsidP="00D01E1F">
      <w:pPr>
        <w:spacing w:after="0" w:line="480" w:lineRule="auto"/>
        <w:jc w:val="center"/>
        <w:rPr>
          <w:rFonts w:ascii="Times New Roman" w:hAnsi="Times New Roman" w:cs="Times New Roman"/>
          <w:b/>
          <w:sz w:val="24"/>
          <w:szCs w:val="24"/>
        </w:rPr>
      </w:pPr>
      <w:r w:rsidRPr="00B50C65">
        <w:rPr>
          <w:noProof/>
        </w:rPr>
        <w:lastRenderedPageBreak/>
        <w:pict>
          <v:rect id="_x0000_s1049" style="position:absolute;left:0;text-align:left;margin-left:398.05pt;margin-top:-68.55pt;width:21.75pt;height:18.3pt;z-index:251676672" strokecolor="white [3212]"/>
        </w:pict>
      </w:r>
      <w:r w:rsidR="007A5C5D">
        <w:rPr>
          <w:rFonts w:ascii="Times New Roman" w:hAnsi="Times New Roman" w:cs="Times New Roman"/>
          <w:b/>
          <w:sz w:val="24"/>
          <w:szCs w:val="24"/>
        </w:rPr>
        <w:t>BAB III</w:t>
      </w:r>
    </w:p>
    <w:p w:rsidR="00A15A79" w:rsidRDefault="00EA7715" w:rsidP="007A5C5D">
      <w:pPr>
        <w:spacing w:after="0" w:line="480" w:lineRule="auto"/>
        <w:jc w:val="center"/>
        <w:rPr>
          <w:rFonts w:ascii="Times New Roman" w:hAnsi="Times New Roman" w:cs="Times New Roman"/>
          <w:b/>
          <w:sz w:val="24"/>
          <w:szCs w:val="24"/>
        </w:rPr>
      </w:pPr>
      <w:r w:rsidRPr="007A5C5D">
        <w:rPr>
          <w:rFonts w:ascii="Times New Roman" w:hAnsi="Times New Roman" w:cs="Times New Roman"/>
          <w:b/>
          <w:sz w:val="24"/>
          <w:szCs w:val="24"/>
        </w:rPr>
        <w:t>METODE PENELITIAN</w:t>
      </w:r>
    </w:p>
    <w:p w:rsidR="007A5C5D" w:rsidRDefault="007A5C5D" w:rsidP="007A5C5D">
      <w:pPr>
        <w:spacing w:after="0" w:line="240" w:lineRule="auto"/>
        <w:rPr>
          <w:rFonts w:ascii="Times New Roman" w:hAnsi="Times New Roman" w:cs="Times New Roman"/>
          <w:b/>
          <w:sz w:val="24"/>
          <w:szCs w:val="24"/>
        </w:rPr>
      </w:pPr>
    </w:p>
    <w:p w:rsidR="007A5C5D" w:rsidRDefault="007A5C5D" w:rsidP="007A5C5D">
      <w:pPr>
        <w:spacing w:after="0" w:line="240" w:lineRule="auto"/>
        <w:rPr>
          <w:rFonts w:ascii="Times New Roman" w:hAnsi="Times New Roman" w:cs="Times New Roman"/>
          <w:b/>
          <w:sz w:val="24"/>
          <w:szCs w:val="24"/>
        </w:rPr>
      </w:pPr>
    </w:p>
    <w:p w:rsidR="007A5C5D" w:rsidRPr="007A5C5D" w:rsidRDefault="007A5C5D" w:rsidP="007A5C5D">
      <w:pPr>
        <w:spacing w:after="0" w:line="240" w:lineRule="auto"/>
        <w:rPr>
          <w:rFonts w:ascii="Times New Roman" w:hAnsi="Times New Roman" w:cs="Times New Roman"/>
          <w:b/>
          <w:sz w:val="24"/>
          <w:szCs w:val="24"/>
        </w:rPr>
      </w:pPr>
    </w:p>
    <w:p w:rsidR="00A15A79" w:rsidRPr="00392E49" w:rsidRDefault="00A15A79" w:rsidP="000341D0">
      <w:pPr>
        <w:pStyle w:val="ListParagraph"/>
        <w:numPr>
          <w:ilvl w:val="0"/>
          <w:numId w:val="16"/>
        </w:numPr>
        <w:spacing w:after="0" w:line="480" w:lineRule="auto"/>
        <w:ind w:left="426" w:hanging="426"/>
        <w:rPr>
          <w:rFonts w:ascii="Times New Roman" w:hAnsi="Times New Roman" w:cs="Times New Roman"/>
          <w:b/>
          <w:sz w:val="24"/>
          <w:szCs w:val="24"/>
        </w:rPr>
      </w:pPr>
      <w:r w:rsidRPr="00392E49">
        <w:rPr>
          <w:rFonts w:ascii="Times New Roman" w:hAnsi="Times New Roman" w:cs="Times New Roman"/>
          <w:b/>
          <w:sz w:val="24"/>
          <w:szCs w:val="24"/>
        </w:rPr>
        <w:t>Pendekatan dan Jenis Penelitian</w:t>
      </w:r>
    </w:p>
    <w:p w:rsidR="007F7F6B" w:rsidRDefault="001D2869" w:rsidP="007D6F40">
      <w:pPr>
        <w:pStyle w:val="ListParagraph"/>
        <w:spacing w:after="0" w:line="480" w:lineRule="auto"/>
        <w:ind w:left="0" w:firstLine="426"/>
        <w:jc w:val="both"/>
        <w:rPr>
          <w:rFonts w:ascii="Times New Roman" w:eastAsia="Times New Roman" w:hAnsi="Times New Roman" w:cs="Times New Roman"/>
          <w:sz w:val="24"/>
          <w:szCs w:val="24"/>
        </w:rPr>
      </w:pPr>
      <w:proofErr w:type="gramStart"/>
      <w:r w:rsidRPr="00392E49">
        <w:rPr>
          <w:rFonts w:ascii="Times New Roman" w:eastAsia="Times New Roman" w:hAnsi="Times New Roman" w:cs="Times New Roman"/>
          <w:sz w:val="24"/>
          <w:szCs w:val="24"/>
        </w:rPr>
        <w:t>Penelitian ini me</w:t>
      </w:r>
      <w:r w:rsidR="00026646" w:rsidRPr="00392E49">
        <w:rPr>
          <w:rFonts w:ascii="Times New Roman" w:eastAsia="Times New Roman" w:hAnsi="Times New Roman" w:cs="Times New Roman"/>
          <w:sz w:val="24"/>
          <w:szCs w:val="24"/>
        </w:rPr>
        <w:t>nggunakan pendekatan kualitatif.</w:t>
      </w:r>
      <w:r w:rsidR="00343788">
        <w:rPr>
          <w:rFonts w:ascii="Times New Roman" w:eastAsia="Times New Roman" w:hAnsi="Times New Roman" w:cs="Times New Roman"/>
          <w:sz w:val="24"/>
          <w:szCs w:val="24"/>
        </w:rPr>
        <w:t>Anggoro (2008: 6.18) mengemukakan bahwa “</w:t>
      </w:r>
      <w:r w:rsidR="00343788" w:rsidRPr="00392E49">
        <w:rPr>
          <w:rFonts w:ascii="Times New Roman" w:eastAsia="Times New Roman" w:hAnsi="Times New Roman" w:cs="Times New Roman"/>
          <w:sz w:val="24"/>
          <w:szCs w:val="24"/>
        </w:rPr>
        <w:t>pendekatan kualitatif</w:t>
      </w:r>
      <w:r w:rsidR="00343788">
        <w:rPr>
          <w:rFonts w:ascii="Times New Roman" w:eastAsia="Times New Roman" w:hAnsi="Times New Roman" w:cs="Times New Roman"/>
          <w:sz w:val="24"/>
          <w:szCs w:val="24"/>
        </w:rPr>
        <w:t xml:space="preserve"> selalu bekerja dengan desain yang terbuka dan fleksibel</w:t>
      </w:r>
      <w:r w:rsidR="00894314">
        <w:rPr>
          <w:rFonts w:ascii="Times New Roman" w:eastAsia="Times New Roman" w:hAnsi="Times New Roman" w:cs="Times New Roman"/>
          <w:sz w:val="24"/>
          <w:szCs w:val="24"/>
        </w:rPr>
        <w:t>, dengan suatu fokus, pertanyaan, dan permasalahan</w:t>
      </w:r>
      <w:r w:rsidR="00343788">
        <w:rPr>
          <w:rFonts w:ascii="Times New Roman" w:eastAsia="Times New Roman" w:hAnsi="Times New Roman" w:cs="Times New Roman"/>
          <w:sz w:val="24"/>
          <w:szCs w:val="24"/>
        </w:rPr>
        <w:t>”</w:t>
      </w:r>
      <w:r w:rsidR="00894314">
        <w:rPr>
          <w:rFonts w:ascii="Times New Roman" w:eastAsia="Times New Roman" w:hAnsi="Times New Roman" w:cs="Times New Roman"/>
          <w:sz w:val="24"/>
          <w:szCs w:val="24"/>
        </w:rPr>
        <w:t xml:space="preserve">.Untuk itu </w:t>
      </w:r>
      <w:r w:rsidR="00894314" w:rsidRPr="00392E49">
        <w:rPr>
          <w:rFonts w:ascii="Times New Roman" w:eastAsia="Times New Roman" w:hAnsi="Times New Roman" w:cs="Times New Roman"/>
          <w:sz w:val="24"/>
          <w:szCs w:val="24"/>
        </w:rPr>
        <w:t xml:space="preserve">penetapan </w:t>
      </w:r>
      <w:r w:rsidR="00026646" w:rsidRPr="00392E49">
        <w:rPr>
          <w:rFonts w:ascii="Times New Roman" w:eastAsia="Times New Roman" w:hAnsi="Times New Roman" w:cs="Times New Roman"/>
          <w:sz w:val="24"/>
          <w:szCs w:val="24"/>
        </w:rPr>
        <w:t>jenis pendekatan ini didasarkan pada tujuan bahwa peneliti ingin mendeskripsikan gambaran mengenai penerapan metode bermain kartu huruf untuk meningkatkan kemampuan membaca permulaan anak di TK Bandar Mandani.</w:t>
      </w:r>
      <w:proofErr w:type="gramEnd"/>
    </w:p>
    <w:p w:rsidR="001D2869" w:rsidRDefault="00026646" w:rsidP="007D6F40">
      <w:pPr>
        <w:pStyle w:val="ListParagraph"/>
        <w:spacing w:after="0" w:line="480" w:lineRule="auto"/>
        <w:ind w:left="0" w:firstLine="426"/>
        <w:jc w:val="both"/>
        <w:rPr>
          <w:rFonts w:ascii="Times New Roman" w:eastAsia="Times New Roman" w:hAnsi="Times New Roman" w:cs="Times New Roman"/>
          <w:sz w:val="24"/>
          <w:szCs w:val="24"/>
        </w:rPr>
      </w:pPr>
      <w:r w:rsidRPr="007F7F6B">
        <w:rPr>
          <w:rFonts w:ascii="Times New Roman" w:eastAsia="Times New Roman" w:hAnsi="Times New Roman" w:cs="Times New Roman"/>
          <w:sz w:val="24"/>
          <w:szCs w:val="24"/>
        </w:rPr>
        <w:t xml:space="preserve">Jenis </w:t>
      </w:r>
      <w:r w:rsidR="001D2869" w:rsidRPr="007F7F6B">
        <w:rPr>
          <w:rFonts w:ascii="Times New Roman" w:eastAsia="Times New Roman" w:hAnsi="Times New Roman" w:cs="Times New Roman"/>
          <w:sz w:val="24"/>
          <w:szCs w:val="24"/>
        </w:rPr>
        <w:t>penelitian yang digunakan adalah penelitian tindakan kelas (</w:t>
      </w:r>
      <w:r w:rsidR="001D2869" w:rsidRPr="00D47818">
        <w:rPr>
          <w:rFonts w:ascii="Times New Roman" w:eastAsia="Times New Roman" w:hAnsi="Times New Roman" w:cs="Times New Roman"/>
          <w:i/>
          <w:sz w:val="24"/>
          <w:szCs w:val="24"/>
        </w:rPr>
        <w:t>classroom action research</w:t>
      </w:r>
      <w:r w:rsidR="001D2869" w:rsidRPr="007F7F6B">
        <w:rPr>
          <w:rFonts w:ascii="Times New Roman" w:eastAsia="Times New Roman" w:hAnsi="Times New Roman" w:cs="Times New Roman"/>
          <w:sz w:val="24"/>
          <w:szCs w:val="24"/>
        </w:rPr>
        <w:t xml:space="preserve">), yaitu bentuk penelitian praktis yang dilaksanakan oleh guru untuk menemukan solusi dari permasalahan yang timbul di kelasnya agar dapat meningkatkan proses dan hasil pembelajaran di kelas. </w:t>
      </w:r>
      <w:r w:rsidR="00894314">
        <w:rPr>
          <w:rFonts w:ascii="Times New Roman" w:eastAsia="Times New Roman" w:hAnsi="Times New Roman" w:cs="Times New Roman"/>
          <w:sz w:val="24"/>
          <w:szCs w:val="24"/>
        </w:rPr>
        <w:t xml:space="preserve">Oleh </w:t>
      </w:r>
      <w:r w:rsidR="00894314">
        <w:rPr>
          <w:rFonts w:ascii="Times New Roman" w:eastAsia="Arial Unicode MS" w:hAnsi="Times New Roman" w:cs="Times New Roman"/>
          <w:sz w:val="24"/>
          <w:szCs w:val="24"/>
        </w:rPr>
        <w:t xml:space="preserve">Wardhani (2008: 1.7) mengemukakan bahwa “penelitian tindakan kelas ini bertujuan untuk memperbaiki pembelajaran, yang dilakukan secara bertahap dan terus-menerus, selama kegiatan penelitian dilakukan”. </w:t>
      </w:r>
      <w:proofErr w:type="gramStart"/>
      <w:r w:rsidR="00894314">
        <w:rPr>
          <w:rFonts w:ascii="Times New Roman" w:eastAsia="Arial Unicode MS" w:hAnsi="Times New Roman" w:cs="Times New Roman"/>
          <w:sz w:val="24"/>
          <w:szCs w:val="24"/>
        </w:rPr>
        <w:t xml:space="preserve">Oleh karena itu </w:t>
      </w:r>
      <w:r w:rsidR="00894314" w:rsidRPr="007F7F6B">
        <w:rPr>
          <w:rFonts w:ascii="Times New Roman" w:eastAsia="Times New Roman" w:hAnsi="Times New Roman" w:cs="Times New Roman"/>
          <w:sz w:val="24"/>
          <w:szCs w:val="24"/>
        </w:rPr>
        <w:t xml:space="preserve">berdasarkan </w:t>
      </w:r>
      <w:r w:rsidRPr="007F7F6B">
        <w:rPr>
          <w:rFonts w:ascii="Times New Roman" w:eastAsia="Times New Roman" w:hAnsi="Times New Roman" w:cs="Times New Roman"/>
          <w:sz w:val="24"/>
          <w:szCs w:val="24"/>
        </w:rPr>
        <w:t xml:space="preserve">jenis </w:t>
      </w:r>
      <w:r w:rsidR="00894314">
        <w:rPr>
          <w:rFonts w:ascii="Times New Roman" w:eastAsia="Times New Roman" w:hAnsi="Times New Roman" w:cs="Times New Roman"/>
          <w:sz w:val="24"/>
          <w:szCs w:val="24"/>
        </w:rPr>
        <w:t>penelitian ini dikenal adanya siklus pelaksanaan berupa pola</w:t>
      </w:r>
      <w:r w:rsidR="00112D89" w:rsidRPr="007F7F6B">
        <w:rPr>
          <w:rFonts w:ascii="Times New Roman" w:eastAsia="Times New Roman" w:hAnsi="Times New Roman" w:cs="Times New Roman"/>
          <w:sz w:val="24"/>
          <w:szCs w:val="24"/>
        </w:rPr>
        <w:t>yaitu perencanaan, pelaksanaan, observasi dan refleksi</w:t>
      </w:r>
      <w:r w:rsidR="00894314">
        <w:rPr>
          <w:rFonts w:ascii="Times New Roman" w:eastAsia="Times New Roman" w:hAnsi="Times New Roman" w:cs="Times New Roman"/>
          <w:sz w:val="24"/>
          <w:szCs w:val="24"/>
        </w:rPr>
        <w:t>, revisi atau perencanaan ulang</w:t>
      </w:r>
      <w:r w:rsidR="00112D89" w:rsidRPr="007F7F6B">
        <w:rPr>
          <w:rFonts w:ascii="Times New Roman" w:eastAsia="Times New Roman" w:hAnsi="Times New Roman" w:cs="Times New Roman"/>
          <w:sz w:val="24"/>
          <w:szCs w:val="24"/>
        </w:rPr>
        <w:t>.</w:t>
      </w:r>
      <w:proofErr w:type="gramEnd"/>
    </w:p>
    <w:p w:rsidR="00C31055" w:rsidRDefault="00C31055" w:rsidP="007D6F40">
      <w:pPr>
        <w:pStyle w:val="ListParagraph"/>
        <w:spacing w:after="0" w:line="480" w:lineRule="auto"/>
        <w:ind w:left="0" w:firstLine="426"/>
        <w:jc w:val="both"/>
        <w:rPr>
          <w:rFonts w:ascii="Times New Roman" w:eastAsia="Times New Roman" w:hAnsi="Times New Roman" w:cs="Times New Roman"/>
          <w:sz w:val="24"/>
          <w:szCs w:val="24"/>
        </w:rPr>
      </w:pPr>
    </w:p>
    <w:p w:rsidR="00C31055" w:rsidRPr="007F7F6B" w:rsidRDefault="00B50C65" w:rsidP="007D6F40">
      <w:pPr>
        <w:pStyle w:val="ListParagraph"/>
        <w:spacing w:after="0" w:line="480" w:lineRule="auto"/>
        <w:ind w:left="0" w:firstLine="426"/>
        <w:jc w:val="both"/>
        <w:rPr>
          <w:rFonts w:ascii="Times New Roman" w:eastAsia="Times New Roman" w:hAnsi="Times New Roman" w:cs="Times New Roman"/>
          <w:sz w:val="24"/>
          <w:szCs w:val="24"/>
        </w:rPr>
      </w:pPr>
      <w:r w:rsidRPr="00B50C65">
        <w:rPr>
          <w:rFonts w:ascii="Times New Roman" w:eastAsia="Times New Roman" w:hAnsi="Times New Roman" w:cs="Times New Roman"/>
          <w:noProof/>
          <w:sz w:val="24"/>
          <w:szCs w:val="24"/>
        </w:rPr>
        <w:pict>
          <v:rect id="_x0000_s1050" style="position:absolute;left:0;text-align:left;margin-left:190.95pt;margin-top:47.65pt;width:34.2pt;height:25.85pt;z-index:251677696" strokecolor="white [3212]">
            <v:textbox>
              <w:txbxContent>
                <w:p w:rsidR="007128CD" w:rsidRPr="008F533D" w:rsidRDefault="007128CD" w:rsidP="008F533D">
                  <w:pPr>
                    <w:jc w:val="center"/>
                    <w:rPr>
                      <w:rFonts w:ascii="Arial" w:hAnsi="Arial" w:cs="Arial"/>
                      <w:sz w:val="20"/>
                      <w:szCs w:val="20"/>
                    </w:rPr>
                  </w:pPr>
                  <w:r>
                    <w:rPr>
                      <w:rFonts w:ascii="Arial" w:hAnsi="Arial" w:cs="Arial"/>
                      <w:sz w:val="20"/>
                      <w:szCs w:val="20"/>
                    </w:rPr>
                    <w:t>30</w:t>
                  </w:r>
                </w:p>
              </w:txbxContent>
            </v:textbox>
          </v:rect>
        </w:pict>
      </w:r>
    </w:p>
    <w:p w:rsidR="00A15A79" w:rsidRPr="00392E49" w:rsidRDefault="00026646" w:rsidP="000341D0">
      <w:pPr>
        <w:pStyle w:val="ListParagraph"/>
        <w:numPr>
          <w:ilvl w:val="0"/>
          <w:numId w:val="16"/>
        </w:numPr>
        <w:spacing w:after="0" w:line="480" w:lineRule="auto"/>
        <w:ind w:left="360"/>
        <w:rPr>
          <w:rFonts w:ascii="Times New Roman" w:hAnsi="Times New Roman" w:cs="Times New Roman"/>
          <w:b/>
          <w:sz w:val="24"/>
          <w:szCs w:val="24"/>
        </w:rPr>
      </w:pPr>
      <w:r w:rsidRPr="00392E49">
        <w:rPr>
          <w:rFonts w:ascii="Times New Roman" w:hAnsi="Times New Roman" w:cs="Times New Roman"/>
          <w:b/>
          <w:sz w:val="24"/>
          <w:szCs w:val="24"/>
        </w:rPr>
        <w:lastRenderedPageBreak/>
        <w:t>Setting Penelitian</w:t>
      </w:r>
      <w:r w:rsidR="00EC7D34">
        <w:rPr>
          <w:rFonts w:ascii="Times New Roman" w:hAnsi="Times New Roman" w:cs="Times New Roman"/>
          <w:b/>
          <w:sz w:val="24"/>
          <w:szCs w:val="24"/>
        </w:rPr>
        <w:t xml:space="preserve"> dan Subyek Penelitian</w:t>
      </w:r>
    </w:p>
    <w:p w:rsidR="007F7F6B" w:rsidRDefault="00026646"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Penelitian ini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dilaksanakan di TK Bandar Madani yang terletak di Jalan Agus Salim Kota Parepare. Rencana pelaksaan tindakan dalam penelitian ini </w:t>
      </w:r>
      <w:proofErr w:type="gramStart"/>
      <w:r w:rsidRPr="00392E49">
        <w:rPr>
          <w:rFonts w:ascii="Times New Roman" w:hAnsi="Times New Roman" w:cs="Times New Roman"/>
          <w:sz w:val="24"/>
          <w:szCs w:val="24"/>
        </w:rPr>
        <w:t>ak</w:t>
      </w:r>
      <w:r w:rsidR="00EB01D8">
        <w:rPr>
          <w:rFonts w:ascii="Times New Roman" w:hAnsi="Times New Roman" w:cs="Times New Roman"/>
          <w:sz w:val="24"/>
          <w:szCs w:val="24"/>
        </w:rPr>
        <w:t>an</w:t>
      </w:r>
      <w:proofErr w:type="gramEnd"/>
      <w:r w:rsidR="00EB01D8">
        <w:rPr>
          <w:rFonts w:ascii="Times New Roman" w:hAnsi="Times New Roman" w:cs="Times New Roman"/>
          <w:sz w:val="24"/>
          <w:szCs w:val="24"/>
        </w:rPr>
        <w:t xml:space="preserve"> dilaksanakan pada semester ganjil </w:t>
      </w:r>
      <w:r w:rsidR="00A7441E">
        <w:rPr>
          <w:rFonts w:ascii="Times New Roman" w:hAnsi="Times New Roman" w:cs="Times New Roman"/>
          <w:sz w:val="24"/>
          <w:szCs w:val="24"/>
        </w:rPr>
        <w:t>tahun</w:t>
      </w:r>
      <w:r w:rsidR="00EC7D34">
        <w:rPr>
          <w:rFonts w:ascii="Times New Roman" w:hAnsi="Times New Roman" w:cs="Times New Roman"/>
          <w:sz w:val="24"/>
          <w:szCs w:val="24"/>
        </w:rPr>
        <w:t xml:space="preserve"> Ajaran </w:t>
      </w:r>
      <w:r w:rsidRPr="00392E49">
        <w:rPr>
          <w:rFonts w:ascii="Times New Roman" w:hAnsi="Times New Roman" w:cs="Times New Roman"/>
          <w:sz w:val="24"/>
          <w:szCs w:val="24"/>
        </w:rPr>
        <w:t>2014</w:t>
      </w:r>
      <w:r w:rsidR="00EC7D34">
        <w:rPr>
          <w:rFonts w:ascii="Times New Roman" w:hAnsi="Times New Roman" w:cs="Times New Roman"/>
          <w:sz w:val="24"/>
          <w:szCs w:val="24"/>
        </w:rPr>
        <w:t>/2015</w:t>
      </w:r>
      <w:r w:rsidRPr="00392E49">
        <w:rPr>
          <w:rFonts w:ascii="Times New Roman" w:hAnsi="Times New Roman" w:cs="Times New Roman"/>
          <w:sz w:val="24"/>
          <w:szCs w:val="24"/>
        </w:rPr>
        <w:t xml:space="preserve">. </w:t>
      </w:r>
    </w:p>
    <w:p w:rsidR="00026646" w:rsidRPr="007F7F6B" w:rsidRDefault="00026646" w:rsidP="007D6F40">
      <w:pPr>
        <w:pStyle w:val="ListParagraph"/>
        <w:spacing w:after="0" w:line="480" w:lineRule="auto"/>
        <w:ind w:left="0" w:firstLine="426"/>
        <w:jc w:val="both"/>
        <w:rPr>
          <w:rFonts w:ascii="Times New Roman" w:hAnsi="Times New Roman" w:cs="Times New Roman"/>
          <w:sz w:val="24"/>
          <w:szCs w:val="24"/>
        </w:rPr>
      </w:pPr>
      <w:r w:rsidRPr="007F7F6B">
        <w:rPr>
          <w:rFonts w:ascii="Times New Roman" w:eastAsia="Times New Roman" w:hAnsi="Times New Roman" w:cs="Times New Roman"/>
          <w:sz w:val="24"/>
          <w:szCs w:val="24"/>
        </w:rPr>
        <w:t>Subjek penelitian adalah anak didik kelompok B</w:t>
      </w:r>
      <w:r w:rsidR="00EB01D8">
        <w:rPr>
          <w:rFonts w:ascii="Times New Roman" w:eastAsia="Times New Roman" w:hAnsi="Times New Roman" w:cs="Times New Roman"/>
          <w:sz w:val="24"/>
          <w:szCs w:val="24"/>
        </w:rPr>
        <w:t>4</w:t>
      </w:r>
      <w:r w:rsidRPr="007F7F6B">
        <w:rPr>
          <w:rFonts w:ascii="Times New Roman" w:eastAsia="Times New Roman" w:hAnsi="Times New Roman" w:cs="Times New Roman"/>
          <w:sz w:val="24"/>
          <w:szCs w:val="24"/>
        </w:rPr>
        <w:t xml:space="preserve"> yang berjumlah </w:t>
      </w:r>
      <w:r w:rsidR="00773B62">
        <w:rPr>
          <w:rFonts w:ascii="Times New Roman" w:eastAsia="Times New Roman" w:hAnsi="Times New Roman" w:cs="Times New Roman"/>
          <w:sz w:val="24"/>
          <w:szCs w:val="24"/>
        </w:rPr>
        <w:t>15</w:t>
      </w:r>
      <w:r w:rsidRPr="007F7F6B">
        <w:rPr>
          <w:rFonts w:ascii="Times New Roman" w:eastAsia="Times New Roman" w:hAnsi="Times New Roman" w:cs="Times New Roman"/>
          <w:sz w:val="24"/>
          <w:szCs w:val="24"/>
        </w:rPr>
        <w:t xml:space="preserve"> orang,</w:t>
      </w:r>
      <w:r w:rsidR="008F7348">
        <w:rPr>
          <w:rFonts w:ascii="Times New Roman" w:eastAsia="Times New Roman" w:hAnsi="Times New Roman" w:cs="Times New Roman"/>
          <w:sz w:val="24"/>
          <w:szCs w:val="24"/>
        </w:rPr>
        <w:t xml:space="preserve"> dan 1 orang guru.</w:t>
      </w:r>
      <w:r w:rsidR="008F7348" w:rsidRPr="007F7F6B">
        <w:rPr>
          <w:rFonts w:ascii="Times New Roman" w:eastAsia="Times New Roman" w:hAnsi="Times New Roman" w:cs="Times New Roman"/>
          <w:sz w:val="24"/>
          <w:szCs w:val="24"/>
        </w:rPr>
        <w:t xml:space="preserve">Alasan </w:t>
      </w:r>
      <w:r w:rsidRPr="007F7F6B">
        <w:rPr>
          <w:rFonts w:ascii="Times New Roman" w:eastAsia="Times New Roman" w:hAnsi="Times New Roman" w:cs="Times New Roman"/>
          <w:sz w:val="24"/>
          <w:szCs w:val="24"/>
        </w:rPr>
        <w:t>peneliti memilih subyek dalam penelitian ini berdasarkan hasil observasi yang ditemui bahwa pada umumnya anak masih kurang memiliki kemampuan mambaca permulaan khusunya dalam pengenalan simbol-simbol huruf baik itu bunyi dan lambang nya.</w:t>
      </w:r>
    </w:p>
    <w:p w:rsidR="00026646" w:rsidRPr="00392E49" w:rsidRDefault="00112D89" w:rsidP="000341D0">
      <w:pPr>
        <w:pStyle w:val="ListParagraph"/>
        <w:numPr>
          <w:ilvl w:val="0"/>
          <w:numId w:val="16"/>
        </w:numPr>
        <w:spacing w:after="0" w:line="480" w:lineRule="auto"/>
        <w:ind w:left="360"/>
        <w:rPr>
          <w:rFonts w:ascii="Times New Roman" w:hAnsi="Times New Roman" w:cs="Times New Roman"/>
          <w:b/>
          <w:sz w:val="24"/>
          <w:szCs w:val="24"/>
        </w:rPr>
      </w:pPr>
      <w:r w:rsidRPr="00392E49">
        <w:rPr>
          <w:rFonts w:ascii="Times New Roman" w:hAnsi="Times New Roman" w:cs="Times New Roman"/>
          <w:b/>
          <w:sz w:val="24"/>
          <w:szCs w:val="24"/>
        </w:rPr>
        <w:t>Fokus Penelitian</w:t>
      </w:r>
    </w:p>
    <w:p w:rsidR="00112D89" w:rsidRPr="00392E49" w:rsidRDefault="00112D89"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Adapun dalam pelaksanaan penelitian ini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difokuskan pada penerapan metode bermain kartu </w:t>
      </w:r>
      <w:r w:rsidR="00804C7B">
        <w:rPr>
          <w:rFonts w:ascii="Times New Roman" w:hAnsi="Times New Roman" w:cs="Times New Roman"/>
          <w:sz w:val="24"/>
          <w:szCs w:val="24"/>
        </w:rPr>
        <w:t>huruf</w:t>
      </w:r>
      <w:r w:rsidRPr="00392E49">
        <w:rPr>
          <w:rFonts w:ascii="Times New Roman" w:hAnsi="Times New Roman" w:cs="Times New Roman"/>
          <w:sz w:val="24"/>
          <w:szCs w:val="24"/>
        </w:rPr>
        <w:t xml:space="preserve"> untuk meningkatkan </w:t>
      </w:r>
      <w:r w:rsidR="00C1002A" w:rsidRPr="00392E49">
        <w:rPr>
          <w:rFonts w:ascii="Times New Roman" w:hAnsi="Times New Roman" w:cs="Times New Roman"/>
          <w:sz w:val="24"/>
          <w:szCs w:val="24"/>
        </w:rPr>
        <w:t xml:space="preserve">kemampuan membaca permulaan. Secara operasional </w:t>
      </w:r>
      <w:proofErr w:type="gramStart"/>
      <w:r w:rsidR="00FA1CB8" w:rsidRPr="00392E49">
        <w:rPr>
          <w:rFonts w:ascii="Times New Roman" w:hAnsi="Times New Roman" w:cs="Times New Roman"/>
          <w:sz w:val="24"/>
          <w:szCs w:val="24"/>
        </w:rPr>
        <w:t>akan</w:t>
      </w:r>
      <w:proofErr w:type="gramEnd"/>
      <w:r w:rsidR="00FA1CB8" w:rsidRPr="00392E49">
        <w:rPr>
          <w:rFonts w:ascii="Times New Roman" w:hAnsi="Times New Roman" w:cs="Times New Roman"/>
          <w:sz w:val="24"/>
          <w:szCs w:val="24"/>
        </w:rPr>
        <w:t xml:space="preserve"> dijelaskan sebagai berikut:</w:t>
      </w:r>
    </w:p>
    <w:p w:rsidR="00FA1CB8" w:rsidRPr="00392E49" w:rsidRDefault="00FA1CB8" w:rsidP="000341D0">
      <w:pPr>
        <w:pStyle w:val="ListParagraph"/>
        <w:numPr>
          <w:ilvl w:val="0"/>
          <w:numId w:val="17"/>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 xml:space="preserve">Metode bermain </w:t>
      </w:r>
      <w:proofErr w:type="gramStart"/>
      <w:r w:rsidRPr="00392E49">
        <w:rPr>
          <w:rFonts w:ascii="Times New Roman" w:hAnsi="Times New Roman" w:cs="Times New Roman"/>
          <w:sz w:val="24"/>
          <w:szCs w:val="24"/>
        </w:rPr>
        <w:t>kartu</w:t>
      </w:r>
      <w:r w:rsidR="00C4578B">
        <w:rPr>
          <w:rFonts w:ascii="Times New Roman" w:hAnsi="Times New Roman" w:cs="Times New Roman"/>
          <w:sz w:val="24"/>
          <w:szCs w:val="24"/>
        </w:rPr>
        <w:t xml:space="preserve">huruf </w:t>
      </w:r>
      <w:r w:rsidRPr="00392E49">
        <w:rPr>
          <w:rFonts w:ascii="Times New Roman" w:hAnsi="Times New Roman" w:cs="Times New Roman"/>
          <w:sz w:val="24"/>
          <w:szCs w:val="24"/>
        </w:rPr>
        <w:t xml:space="preserve"> adalah</w:t>
      </w:r>
      <w:proofErr w:type="gramEnd"/>
      <w:r w:rsidRPr="00392E49">
        <w:rPr>
          <w:rFonts w:ascii="Times New Roman" w:hAnsi="Times New Roman" w:cs="Times New Roman"/>
          <w:sz w:val="24"/>
          <w:szCs w:val="24"/>
        </w:rPr>
        <w:t xml:space="preserve"> cara pembelajaran yang dapat dilakukan anak untuk mencari bentuk-bentuk huruf dan membantu mereka berbicara dan berpikir dengan lebih jelas.</w:t>
      </w:r>
    </w:p>
    <w:p w:rsidR="00FA1CB8" w:rsidRDefault="00FA1CB8" w:rsidP="000341D0">
      <w:pPr>
        <w:pStyle w:val="ListParagraph"/>
        <w:numPr>
          <w:ilvl w:val="0"/>
          <w:numId w:val="17"/>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 xml:space="preserve">Kemampuan membaca permulaan </w:t>
      </w:r>
      <w:r w:rsidR="009B6C78" w:rsidRPr="00392E49">
        <w:rPr>
          <w:rFonts w:ascii="Times New Roman" w:hAnsi="Times New Roman" w:cs="Times New Roman"/>
          <w:sz w:val="24"/>
          <w:szCs w:val="24"/>
        </w:rPr>
        <w:t>mengacu pada kecakapan yang harus dikuasai anak yang berada dalam tahap membaca permulaan. Kecakapan yang dimaksud adalah penguasan kode alfabetik, di mana anak hanya sebatas membaca huruf per huruf, mengenal fonem, dan menggabungkan fonem menjadi suku kata atau kata</w:t>
      </w:r>
      <w:r w:rsidRPr="00392E49">
        <w:rPr>
          <w:rFonts w:ascii="Times New Roman" w:hAnsi="Times New Roman" w:cs="Times New Roman"/>
          <w:sz w:val="24"/>
          <w:szCs w:val="24"/>
        </w:rPr>
        <w:t>.</w:t>
      </w:r>
    </w:p>
    <w:p w:rsidR="004E5537" w:rsidRDefault="004E5537" w:rsidP="004E5537">
      <w:pPr>
        <w:spacing w:after="0" w:line="480" w:lineRule="auto"/>
        <w:jc w:val="both"/>
        <w:rPr>
          <w:rFonts w:ascii="Times New Roman" w:hAnsi="Times New Roman" w:cs="Times New Roman"/>
          <w:sz w:val="24"/>
          <w:szCs w:val="24"/>
        </w:rPr>
      </w:pPr>
    </w:p>
    <w:p w:rsidR="004E5537" w:rsidRPr="004E5537" w:rsidRDefault="004E5537" w:rsidP="004E5537">
      <w:pPr>
        <w:spacing w:after="0" w:line="480" w:lineRule="auto"/>
        <w:jc w:val="both"/>
        <w:rPr>
          <w:rFonts w:ascii="Times New Roman" w:hAnsi="Times New Roman" w:cs="Times New Roman"/>
          <w:sz w:val="24"/>
          <w:szCs w:val="24"/>
        </w:rPr>
      </w:pPr>
    </w:p>
    <w:p w:rsidR="009B6C78" w:rsidRPr="00392E49" w:rsidRDefault="009B6C78" w:rsidP="000341D0">
      <w:pPr>
        <w:pStyle w:val="ListParagraph"/>
        <w:numPr>
          <w:ilvl w:val="0"/>
          <w:numId w:val="16"/>
        </w:numPr>
        <w:spacing w:after="0" w:line="480" w:lineRule="auto"/>
        <w:ind w:left="360"/>
        <w:rPr>
          <w:rFonts w:ascii="Times New Roman" w:hAnsi="Times New Roman" w:cs="Times New Roman"/>
          <w:b/>
          <w:sz w:val="24"/>
          <w:szCs w:val="24"/>
        </w:rPr>
      </w:pPr>
      <w:r w:rsidRPr="00392E49">
        <w:rPr>
          <w:rFonts w:ascii="Times New Roman" w:hAnsi="Times New Roman" w:cs="Times New Roman"/>
          <w:b/>
          <w:sz w:val="24"/>
          <w:szCs w:val="24"/>
        </w:rPr>
        <w:lastRenderedPageBreak/>
        <w:t>Rencana Tindakan</w:t>
      </w:r>
    </w:p>
    <w:p w:rsidR="00F65879" w:rsidRPr="004E5537" w:rsidRDefault="00B50C65" w:rsidP="004E5537">
      <w:pPr>
        <w:pStyle w:val="ListParagraph"/>
        <w:spacing w:after="0" w:line="480" w:lineRule="auto"/>
        <w:ind w:left="0" w:firstLine="426"/>
        <w:jc w:val="both"/>
        <w:rPr>
          <w:rFonts w:ascii="Times New Roman" w:hAnsi="Times New Roman" w:cs="Times New Roman"/>
          <w:sz w:val="24"/>
          <w:szCs w:val="24"/>
        </w:rPr>
      </w:pPr>
      <w:r w:rsidRPr="00B50C65">
        <w:rPr>
          <w:rFonts w:ascii="Times New Roman" w:eastAsia="Arial Unicode MS" w:hAnsi="Times New Roman" w:cs="Times New Roman"/>
          <w:noProof/>
          <w:sz w:val="24"/>
          <w:szCs w:val="24"/>
        </w:rPr>
        <w:pict>
          <v:rect id="_x0000_s1098" style="position:absolute;left:0;text-align:left;margin-left:1.5pt;margin-top:73.5pt;width:87.05pt;height:23.25pt;z-index:251714560" strokecolor="white [3212]">
            <v:textbox>
              <w:txbxContent>
                <w:p w:rsidR="007128CD" w:rsidRPr="001814D3" w:rsidRDefault="007128CD" w:rsidP="006F21B5">
                  <w:pPr>
                    <w:jc w:val="center"/>
                    <w:rPr>
                      <w:rFonts w:ascii="Times New Roman" w:hAnsi="Times New Roman" w:cs="Times New Roman"/>
                      <w:b/>
                      <w:sz w:val="24"/>
                    </w:rPr>
                  </w:pPr>
                  <w:r w:rsidRPr="001814D3">
                    <w:rPr>
                      <w:rFonts w:ascii="Times New Roman" w:hAnsi="Times New Roman" w:cs="Times New Roman"/>
                      <w:b/>
                      <w:sz w:val="24"/>
                    </w:rPr>
                    <w:t>Siklus I</w:t>
                  </w:r>
                </w:p>
              </w:txbxContent>
            </v:textbox>
          </v:rect>
        </w:pict>
      </w:r>
      <w:r w:rsidRPr="00B50C65">
        <w:rPr>
          <w:rFonts w:ascii="Times New Roman" w:eastAsia="Arial Unicode MS" w:hAnsi="Times New Roman" w:cs="Times New Roman"/>
          <w:noProof/>
          <w:sz w:val="24"/>
          <w:szCs w:val="24"/>
          <w:lang w:val="id-ID" w:eastAsia="id-ID"/>
        </w:rPr>
        <w:pict>
          <v:rect id="_x0000_s1054" style="position:absolute;left:0;text-align:left;margin-left:154.9pt;margin-top:77.7pt;width:96.8pt;height:22.5pt;z-index:251680768">
            <v:textbox>
              <w:txbxContent>
                <w:p w:rsidR="007128CD" w:rsidRPr="00421B46" w:rsidRDefault="007128CD" w:rsidP="00F65879">
                  <w:pPr>
                    <w:jc w:val="center"/>
                    <w:rPr>
                      <w:rFonts w:ascii="Times New Roman" w:hAnsi="Times New Roman" w:cs="Times New Roman"/>
                      <w:sz w:val="24"/>
                    </w:rPr>
                  </w:pPr>
                  <w:r>
                    <w:rPr>
                      <w:rFonts w:ascii="Times New Roman" w:hAnsi="Times New Roman" w:cs="Times New Roman"/>
                      <w:sz w:val="24"/>
                    </w:rPr>
                    <w:t>Merencanakan</w:t>
                  </w:r>
                </w:p>
              </w:txbxContent>
            </v:textbox>
          </v:rect>
        </w:pict>
      </w:r>
      <w:r w:rsidR="009B6C78" w:rsidRPr="00392E49">
        <w:rPr>
          <w:rFonts w:ascii="Times New Roman" w:hAnsi="Times New Roman" w:cs="Times New Roman"/>
          <w:sz w:val="24"/>
          <w:szCs w:val="24"/>
        </w:rPr>
        <w:t xml:space="preserve">Berikut ini akan diuraikan rencana tindakan yang akan dirancang </w:t>
      </w:r>
      <w:r w:rsidR="00F65879">
        <w:rPr>
          <w:rFonts w:ascii="Times New Roman" w:hAnsi="Times New Roman" w:cs="Times New Roman"/>
          <w:sz w:val="24"/>
          <w:szCs w:val="24"/>
        </w:rPr>
        <w:t xml:space="preserve">dengan metode </w:t>
      </w:r>
      <w:r w:rsidR="009B6C78" w:rsidRPr="00392E49">
        <w:rPr>
          <w:rFonts w:ascii="Times New Roman" w:hAnsi="Times New Roman" w:cs="Times New Roman"/>
          <w:sz w:val="24"/>
          <w:szCs w:val="24"/>
        </w:rPr>
        <w:t xml:space="preserve">siklus </w:t>
      </w:r>
      <w:r w:rsidR="00F65879">
        <w:rPr>
          <w:rFonts w:ascii="Times New Roman" w:hAnsi="Times New Roman" w:cs="Times New Roman"/>
          <w:sz w:val="24"/>
          <w:szCs w:val="24"/>
        </w:rPr>
        <w:t xml:space="preserve">dan </w:t>
      </w:r>
      <w:r w:rsidR="009B6C78" w:rsidRPr="00392E49">
        <w:rPr>
          <w:rFonts w:ascii="Times New Roman" w:hAnsi="Times New Roman" w:cs="Times New Roman"/>
          <w:sz w:val="24"/>
          <w:szCs w:val="24"/>
        </w:rPr>
        <w:t>berdasarkan alur penelitian tindakan kelas</w:t>
      </w:r>
      <w:r w:rsidR="00F65879">
        <w:rPr>
          <w:rFonts w:ascii="Times New Roman" w:hAnsi="Times New Roman" w:cs="Times New Roman"/>
          <w:sz w:val="24"/>
          <w:szCs w:val="24"/>
        </w:rPr>
        <w:t xml:space="preserve"> akan digambarkan menurut </w:t>
      </w:r>
      <w:proofErr w:type="gramStart"/>
      <w:r w:rsidR="00F65879">
        <w:rPr>
          <w:rFonts w:ascii="Times New Roman" w:eastAsia="Arial Unicode MS" w:hAnsi="Times New Roman" w:cs="Times New Roman"/>
          <w:sz w:val="24"/>
          <w:szCs w:val="24"/>
        </w:rPr>
        <w:t xml:space="preserve">Wardhani </w:t>
      </w:r>
      <w:r w:rsidR="00F65879">
        <w:rPr>
          <w:rFonts w:ascii="Times New Roman" w:eastAsia="Arial Unicode MS" w:hAnsi="Times New Roman" w:cs="Times New Roman"/>
          <w:sz w:val="24"/>
          <w:szCs w:val="24"/>
          <w:lang w:val="id-ID"/>
        </w:rPr>
        <w:t xml:space="preserve"> (</w:t>
      </w:r>
      <w:proofErr w:type="gramEnd"/>
      <w:r w:rsidR="00F65879">
        <w:rPr>
          <w:rFonts w:ascii="Times New Roman" w:eastAsia="Arial Unicode MS" w:hAnsi="Times New Roman" w:cs="Times New Roman"/>
          <w:sz w:val="24"/>
          <w:szCs w:val="24"/>
          <w:lang w:val="id-ID"/>
        </w:rPr>
        <w:t xml:space="preserve">2008: </w:t>
      </w:r>
      <w:r w:rsidR="00F65879">
        <w:rPr>
          <w:rFonts w:ascii="Times New Roman" w:eastAsia="Arial Unicode MS" w:hAnsi="Times New Roman" w:cs="Times New Roman"/>
          <w:sz w:val="24"/>
          <w:szCs w:val="24"/>
        </w:rPr>
        <w:t>2.4</w:t>
      </w:r>
      <w:r w:rsidR="00F65879" w:rsidRPr="003A54B2">
        <w:rPr>
          <w:rFonts w:ascii="Times New Roman" w:eastAsia="Arial Unicode MS" w:hAnsi="Times New Roman" w:cs="Times New Roman"/>
          <w:sz w:val="24"/>
          <w:szCs w:val="24"/>
          <w:lang w:val="id-ID"/>
        </w:rPr>
        <w:t>)</w:t>
      </w:r>
      <w:r w:rsidR="00F65879">
        <w:rPr>
          <w:rFonts w:ascii="Times New Roman" w:eastAsia="Arial Unicode MS" w:hAnsi="Times New Roman" w:cs="Times New Roman"/>
          <w:sz w:val="24"/>
          <w:szCs w:val="24"/>
        </w:rPr>
        <w:t xml:space="preserve">, yaitu </w:t>
      </w:r>
      <w:r w:rsidR="00F65879">
        <w:rPr>
          <w:rFonts w:ascii="Times New Roman" w:hAnsi="Times New Roman" w:cs="Times New Roman"/>
          <w:sz w:val="24"/>
          <w:szCs w:val="24"/>
        </w:rPr>
        <w:t>sebagai berikut:</w:t>
      </w:r>
    </w:p>
    <w:p w:rsidR="00F65879" w:rsidRDefault="00B50C65" w:rsidP="007D6F40">
      <w:pPr>
        <w:pStyle w:val="ListParagraph"/>
        <w:spacing w:after="0" w:line="480" w:lineRule="auto"/>
        <w:ind w:left="0" w:firstLine="426"/>
        <w:jc w:val="both"/>
        <w:rPr>
          <w:rFonts w:ascii="Times New Roman" w:hAnsi="Times New Roman" w:cs="Times New Roman"/>
          <w:sz w:val="24"/>
          <w:szCs w:val="24"/>
        </w:rPr>
      </w:pPr>
      <w:r w:rsidRPr="00B50C65">
        <w:rPr>
          <w:rFonts w:ascii="Times New Roman" w:eastAsia="Arial Unicode MS" w:hAnsi="Times New Roman" w:cs="Times New Roman"/>
          <w:b/>
          <w:noProof/>
          <w:sz w:val="24"/>
          <w:szCs w:val="24"/>
        </w:rPr>
        <w:pict>
          <v:shape id="_x0000_s1089" type="#_x0000_t32" style="position:absolute;left:0;text-align:left;margin-left:346.4pt;margin-top:1.7pt;width:0;height:15.7pt;z-index:251706368" o:connectortype="straight">
            <v:stroke endarrow="block"/>
          </v:shape>
        </w:pict>
      </w:r>
      <w:r w:rsidRPr="00B50C65">
        <w:rPr>
          <w:rFonts w:ascii="Times New Roman" w:eastAsia="Arial Unicode MS" w:hAnsi="Times New Roman" w:cs="Times New Roman"/>
          <w:b/>
          <w:noProof/>
          <w:sz w:val="24"/>
          <w:szCs w:val="24"/>
        </w:rPr>
        <w:pict>
          <v:shape id="_x0000_s1088" type="#_x0000_t32" style="position:absolute;left:0;text-align:left;margin-left:251.7pt;margin-top:1.7pt;width:94.7pt;height:0;z-index:251705344" o:connectortype="straight"/>
        </w:pict>
      </w:r>
      <w:r w:rsidRPr="00B50C65">
        <w:rPr>
          <w:rFonts w:ascii="Times New Roman" w:eastAsia="Arial Unicode MS" w:hAnsi="Times New Roman" w:cs="Times New Roman"/>
          <w:b/>
          <w:noProof/>
          <w:sz w:val="24"/>
          <w:szCs w:val="24"/>
          <w:lang w:val="id-ID" w:eastAsia="id-ID"/>
        </w:rPr>
        <w:pict>
          <v:rect id="_x0000_s1056" style="position:absolute;left:0;text-align:left;margin-left:30.3pt;margin-top:17.4pt;width:87.05pt;height:23.25pt;z-index:251682816">
            <v:textbox>
              <w:txbxContent>
                <w:p w:rsidR="007128CD" w:rsidRPr="00822F1B" w:rsidRDefault="007128CD" w:rsidP="00F65879">
                  <w:pPr>
                    <w:jc w:val="center"/>
                    <w:rPr>
                      <w:rFonts w:ascii="Times New Roman" w:hAnsi="Times New Roman" w:cs="Times New Roman"/>
                      <w:sz w:val="24"/>
                      <w:lang w:val="id-ID"/>
                    </w:rPr>
                  </w:pPr>
                  <w:r w:rsidRPr="00822F1B">
                    <w:rPr>
                      <w:rFonts w:ascii="Times New Roman" w:hAnsi="Times New Roman" w:cs="Times New Roman"/>
                      <w:sz w:val="24"/>
                      <w:lang w:val="id-ID"/>
                    </w:rPr>
                    <w:t>Refleksi</w:t>
                  </w:r>
                </w:p>
              </w:txbxContent>
            </v:textbox>
          </v:rect>
        </w:pict>
      </w:r>
      <w:r w:rsidRPr="00B50C65">
        <w:rPr>
          <w:rFonts w:ascii="Times New Roman" w:eastAsia="Arial Unicode MS" w:hAnsi="Times New Roman" w:cs="Times New Roman"/>
          <w:b/>
          <w:noProof/>
          <w:sz w:val="24"/>
          <w:szCs w:val="24"/>
          <w:lang w:val="id-ID" w:eastAsia="id-ID"/>
        </w:rPr>
        <w:pict>
          <v:rect id="_x0000_s1057" style="position:absolute;left:0;text-align:left;margin-left:280.35pt;margin-top:17.4pt;width:129.75pt;height:22.5pt;z-index:251683840">
            <v:textbox style="mso-next-textbox:#_x0000_s1057">
              <w:txbxContent>
                <w:p w:rsidR="007128CD" w:rsidRPr="00421B46" w:rsidRDefault="007128CD" w:rsidP="00F65879">
                  <w:pPr>
                    <w:jc w:val="center"/>
                    <w:rPr>
                      <w:rFonts w:ascii="Times New Roman" w:hAnsi="Times New Roman" w:cs="Times New Roman"/>
                      <w:sz w:val="24"/>
                    </w:rPr>
                  </w:pPr>
                  <w:r>
                    <w:rPr>
                      <w:rFonts w:ascii="Times New Roman" w:hAnsi="Times New Roman" w:cs="Times New Roman"/>
                      <w:sz w:val="24"/>
                    </w:rPr>
                    <w:t>Melakukan Tindakan</w:t>
                  </w:r>
                </w:p>
              </w:txbxContent>
            </v:textbox>
          </v:rect>
        </w:pict>
      </w:r>
    </w:p>
    <w:p w:rsidR="00F65879" w:rsidRPr="00421B46" w:rsidRDefault="00B50C65" w:rsidP="007D6F40">
      <w:pPr>
        <w:pStyle w:val="ListParagraph"/>
        <w:spacing w:after="0" w:line="480" w:lineRule="auto"/>
        <w:ind w:left="0" w:firstLine="426"/>
        <w:jc w:val="both"/>
        <w:rPr>
          <w:rFonts w:ascii="Times New Roman" w:eastAsia="Arial Unicode MS" w:hAnsi="Times New Roman" w:cs="Times New Roman"/>
          <w:sz w:val="24"/>
          <w:szCs w:val="24"/>
        </w:rPr>
      </w:pPr>
      <w:r w:rsidRPr="00B50C65">
        <w:rPr>
          <w:rFonts w:ascii="Times New Roman" w:eastAsia="Arial Unicode MS" w:hAnsi="Times New Roman" w:cs="Times New Roman"/>
          <w:noProof/>
          <w:sz w:val="24"/>
          <w:szCs w:val="24"/>
        </w:rPr>
        <w:pict>
          <v:shape id="_x0000_s1091" type="#_x0000_t32" style="position:absolute;left:0;text-align:left;margin-left:71.35pt;margin-top:15.4pt;width:.05pt;height:13pt;flip:y;z-index:251708416" o:connectortype="straight">
            <v:stroke endarrow="block"/>
          </v:shape>
        </w:pict>
      </w:r>
      <w:r w:rsidRPr="00B50C65">
        <w:rPr>
          <w:rFonts w:ascii="Times New Roman" w:eastAsia="Arial Unicode MS"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left:0;text-align:left;margin-left:250.3pt;margin-top:12.35pt;width:120.6pt;height:15.35pt;rotation:180;flip:y;z-index:251704320" o:connectortype="elbow" adj="4352,372125,-86740">
            <v:stroke endarrow="block"/>
          </v:shape>
        </w:pict>
      </w:r>
      <w:r>
        <w:rPr>
          <w:rFonts w:ascii="Times New Roman" w:eastAsia="Arial Unicode MS" w:hAnsi="Times New Roman" w:cs="Times New Roman"/>
          <w:noProof/>
          <w:sz w:val="24"/>
          <w:szCs w:val="24"/>
          <w:lang w:val="id-ID" w:eastAsia="id-ID"/>
        </w:rPr>
        <w:pict>
          <v:rect id="_x0000_s1055" style="position:absolute;left:0;text-align:left;margin-left:151.35pt;margin-top:16.1pt;width:96.8pt;height:24.6pt;z-index:251681792">
            <v:textbox>
              <w:txbxContent>
                <w:p w:rsidR="007128CD" w:rsidRPr="00421B46" w:rsidRDefault="007128CD" w:rsidP="00F65879">
                  <w:pPr>
                    <w:jc w:val="center"/>
                    <w:rPr>
                      <w:rFonts w:ascii="Times New Roman" w:hAnsi="Times New Roman" w:cs="Times New Roman"/>
                      <w:sz w:val="24"/>
                    </w:rPr>
                  </w:pPr>
                  <w:r>
                    <w:rPr>
                      <w:rFonts w:ascii="Times New Roman" w:hAnsi="Times New Roman" w:cs="Times New Roman"/>
                      <w:sz w:val="24"/>
                    </w:rPr>
                    <w:t>Mengamati</w:t>
                  </w:r>
                </w:p>
              </w:txbxContent>
            </v:textbox>
          </v:rect>
        </w:pict>
      </w:r>
      <w:r w:rsidRPr="00B50C65">
        <w:rPr>
          <w:rFonts w:ascii="Times New Roman" w:eastAsia="Arial Unicode MS" w:hAnsi="Times New Roman" w:cs="Times New Roman"/>
          <w:noProof/>
          <w:sz w:val="24"/>
          <w:szCs w:val="24"/>
        </w:rPr>
        <w:pict>
          <v:shape id="_x0000_s1064" type="#_x0000_t34" style="position:absolute;left:0;text-align:left;margin-left:62.8pt;margin-top:13.05pt;width:92.1pt;height:57.05pt;z-index:251689984" o:connectortype="elbow" adj="8255,-100125,-41324">
            <v:stroke endarrow="block"/>
          </v:shape>
        </w:pict>
      </w:r>
    </w:p>
    <w:p w:rsidR="00F65879" w:rsidRPr="003A54B2" w:rsidRDefault="00B50C65" w:rsidP="007D6F40">
      <w:pPr>
        <w:pStyle w:val="ListParagraph"/>
        <w:spacing w:after="0" w:line="480" w:lineRule="auto"/>
        <w:ind w:left="1440" w:firstLine="720"/>
        <w:jc w:val="both"/>
        <w:rPr>
          <w:rFonts w:ascii="Times New Roman" w:eastAsia="Arial Unicode MS" w:hAnsi="Times New Roman" w:cs="Times New Roman"/>
          <w:sz w:val="24"/>
          <w:szCs w:val="24"/>
          <w:lang w:val="id-ID"/>
        </w:rPr>
      </w:pPr>
      <w:r w:rsidRPr="00B50C65">
        <w:rPr>
          <w:rFonts w:ascii="Times New Roman" w:eastAsia="Arial Unicode MS" w:hAnsi="Times New Roman" w:cs="Times New Roman"/>
          <w:noProof/>
          <w:sz w:val="24"/>
          <w:szCs w:val="24"/>
        </w:rPr>
        <w:pict>
          <v:rect id="_x0000_s1099" style="position:absolute;left:0;text-align:left;margin-left:1.5pt;margin-top:24.6pt;width:87.05pt;height:23.25pt;z-index:251715584" strokecolor="white [3212]">
            <v:textbox>
              <w:txbxContent>
                <w:p w:rsidR="007128CD" w:rsidRPr="001814D3" w:rsidRDefault="007128CD" w:rsidP="006F21B5">
                  <w:pPr>
                    <w:jc w:val="center"/>
                    <w:rPr>
                      <w:rFonts w:ascii="Times New Roman" w:hAnsi="Times New Roman" w:cs="Times New Roman"/>
                      <w:b/>
                      <w:sz w:val="24"/>
                    </w:rPr>
                  </w:pPr>
                  <w:r w:rsidRPr="001814D3">
                    <w:rPr>
                      <w:rFonts w:ascii="Times New Roman" w:hAnsi="Times New Roman" w:cs="Times New Roman"/>
                      <w:b/>
                      <w:sz w:val="24"/>
                    </w:rPr>
                    <w:t>Siklus II</w:t>
                  </w:r>
                </w:p>
              </w:txbxContent>
            </v:textbox>
          </v:rect>
        </w:pict>
      </w:r>
      <w:r w:rsidRPr="00B50C65">
        <w:rPr>
          <w:rFonts w:ascii="Times New Roman" w:eastAsia="Arial Unicode MS" w:hAnsi="Times New Roman" w:cs="Times New Roman"/>
          <w:noProof/>
          <w:sz w:val="24"/>
          <w:szCs w:val="24"/>
        </w:rPr>
        <w:pict>
          <v:shape id="_x0000_s1090" type="#_x0000_t32" style="position:absolute;left:0;text-align:left;margin-left:71.35pt;margin-top:1.5pt;width:80pt;height:0;z-index:251707392" o:connectortype="straight"/>
        </w:pict>
      </w:r>
    </w:p>
    <w:p w:rsidR="00F65879" w:rsidRPr="003A54B2" w:rsidRDefault="00B50C65" w:rsidP="007D6F40">
      <w:pPr>
        <w:pStyle w:val="ListParagraph"/>
        <w:spacing w:after="0" w:line="480" w:lineRule="auto"/>
        <w:ind w:left="1440" w:firstLine="720"/>
        <w:jc w:val="center"/>
        <w:rPr>
          <w:rFonts w:ascii="Times New Roman" w:eastAsia="Arial Unicode MS" w:hAnsi="Times New Roman" w:cs="Times New Roman"/>
          <w:sz w:val="24"/>
          <w:szCs w:val="24"/>
          <w:lang w:val="id-ID"/>
        </w:rPr>
      </w:pPr>
      <w:r w:rsidRPr="00B50C65">
        <w:rPr>
          <w:rFonts w:ascii="Times New Roman" w:eastAsia="Arial Unicode MS" w:hAnsi="Times New Roman" w:cs="Times New Roman"/>
          <w:noProof/>
          <w:sz w:val="24"/>
          <w:szCs w:val="24"/>
        </w:rPr>
        <w:pict>
          <v:shape id="_x0000_s1093" type="#_x0000_t32" style="position:absolute;left:0;text-align:left;margin-left:347.1pt;margin-top:13.35pt;width:0;height:15.7pt;z-index:251710464" o:connectortype="straight">
            <v:stroke endarrow="block"/>
          </v:shape>
        </w:pict>
      </w:r>
      <w:r w:rsidRPr="00B50C65">
        <w:rPr>
          <w:rFonts w:ascii="Times New Roman" w:eastAsia="Arial Unicode MS" w:hAnsi="Times New Roman" w:cs="Times New Roman"/>
          <w:noProof/>
          <w:sz w:val="24"/>
          <w:szCs w:val="24"/>
        </w:rPr>
        <w:pict>
          <v:shape id="_x0000_s1092" type="#_x0000_t32" style="position:absolute;left:0;text-align:left;margin-left:251.7pt;margin-top:13.5pt;width:94.7pt;height:0;z-index:251709440" o:connectortype="straight"/>
        </w:pict>
      </w:r>
      <w:r w:rsidRPr="00B50C65">
        <w:rPr>
          <w:rFonts w:ascii="Times New Roman" w:eastAsia="Arial Unicode MS" w:hAnsi="Times New Roman" w:cs="Times New Roman"/>
          <w:noProof/>
          <w:sz w:val="24"/>
          <w:szCs w:val="24"/>
        </w:rPr>
        <w:pict>
          <v:rect id="_x0000_s1079" style="position:absolute;left:0;text-align:left;margin-left:154.9pt;margin-top:5.75pt;width:96.8pt;height:22.5pt;z-index:251700224">
            <v:textbox>
              <w:txbxContent>
                <w:p w:rsidR="007128CD" w:rsidRPr="00421B46" w:rsidRDefault="007128CD" w:rsidP="00804C7B">
                  <w:pPr>
                    <w:jc w:val="center"/>
                    <w:rPr>
                      <w:rFonts w:ascii="Times New Roman" w:hAnsi="Times New Roman" w:cs="Times New Roman"/>
                      <w:sz w:val="24"/>
                    </w:rPr>
                  </w:pPr>
                  <w:r>
                    <w:rPr>
                      <w:rFonts w:ascii="Times New Roman" w:hAnsi="Times New Roman" w:cs="Times New Roman"/>
                      <w:sz w:val="24"/>
                    </w:rPr>
                    <w:t>Merencanakan</w:t>
                  </w:r>
                </w:p>
              </w:txbxContent>
            </v:textbox>
          </v:rect>
        </w:pict>
      </w:r>
    </w:p>
    <w:p w:rsidR="00F65879" w:rsidRPr="00421B46" w:rsidRDefault="00B50C65" w:rsidP="007D6F40">
      <w:pPr>
        <w:spacing w:after="0" w:line="480" w:lineRule="auto"/>
        <w:rPr>
          <w:rFonts w:ascii="Times New Roman" w:eastAsia="Arial Unicode MS" w:hAnsi="Times New Roman" w:cs="Times New Roman"/>
          <w:sz w:val="24"/>
          <w:szCs w:val="24"/>
        </w:rPr>
      </w:pPr>
      <w:r w:rsidRPr="00B50C65">
        <w:rPr>
          <w:rFonts w:ascii="Times New Roman" w:eastAsia="Arial Unicode MS" w:hAnsi="Times New Roman" w:cs="Times New Roman"/>
          <w:noProof/>
          <w:sz w:val="24"/>
          <w:szCs w:val="24"/>
        </w:rPr>
        <w:pict>
          <v:shape id="_x0000_s1094" type="#_x0000_t34" style="position:absolute;margin-left:251.7pt;margin-top:24.7pt;width:120.6pt;height:15.35pt;rotation:180;flip:y;z-index:251711488" o:connectortype="elbow" adj="4352,372125,-86740">
            <v:stroke endarrow="block"/>
          </v:shape>
        </w:pict>
      </w:r>
      <w:r w:rsidRPr="00B50C65">
        <w:rPr>
          <w:rFonts w:ascii="Times New Roman" w:eastAsia="Arial Unicode MS" w:hAnsi="Times New Roman" w:cs="Times New Roman"/>
          <w:noProof/>
          <w:sz w:val="24"/>
          <w:szCs w:val="24"/>
        </w:rPr>
        <w:pict>
          <v:rect id="_x0000_s1078" style="position:absolute;margin-left:282.45pt;margin-top:2.05pt;width:129.75pt;height:22.5pt;z-index:251699200">
            <v:textbox style="mso-next-textbox:#_x0000_s1078">
              <w:txbxContent>
                <w:p w:rsidR="007128CD" w:rsidRPr="00421B46" w:rsidRDefault="007128CD" w:rsidP="00804C7B">
                  <w:pPr>
                    <w:jc w:val="center"/>
                    <w:rPr>
                      <w:rFonts w:ascii="Times New Roman" w:hAnsi="Times New Roman" w:cs="Times New Roman"/>
                      <w:sz w:val="24"/>
                    </w:rPr>
                  </w:pPr>
                  <w:r>
                    <w:rPr>
                      <w:rFonts w:ascii="Times New Roman" w:hAnsi="Times New Roman" w:cs="Times New Roman"/>
                      <w:sz w:val="24"/>
                    </w:rPr>
                    <w:t>Melakukan Tindakan</w:t>
                  </w:r>
                </w:p>
              </w:txbxContent>
            </v:textbox>
          </v:rect>
        </w:pict>
      </w:r>
      <w:r w:rsidRPr="00B50C65">
        <w:rPr>
          <w:rFonts w:ascii="Times New Roman" w:eastAsia="Arial Unicode MS" w:hAnsi="Times New Roman" w:cs="Times New Roman"/>
          <w:noProof/>
          <w:sz w:val="24"/>
          <w:szCs w:val="24"/>
        </w:rPr>
        <w:pict>
          <v:rect id="_x0000_s1081" style="position:absolute;margin-left:26.85pt;margin-top:3.55pt;width:87.05pt;height:23.25pt;z-index:251702272">
            <v:textbox>
              <w:txbxContent>
                <w:p w:rsidR="007128CD" w:rsidRPr="00822F1B" w:rsidRDefault="007128CD" w:rsidP="00804C7B">
                  <w:pPr>
                    <w:jc w:val="center"/>
                    <w:rPr>
                      <w:rFonts w:ascii="Times New Roman" w:hAnsi="Times New Roman" w:cs="Times New Roman"/>
                      <w:sz w:val="24"/>
                      <w:lang w:val="id-ID"/>
                    </w:rPr>
                  </w:pPr>
                  <w:r w:rsidRPr="00822F1B">
                    <w:rPr>
                      <w:rFonts w:ascii="Times New Roman" w:hAnsi="Times New Roman" w:cs="Times New Roman"/>
                      <w:sz w:val="24"/>
                      <w:lang w:val="id-ID"/>
                    </w:rPr>
                    <w:t>Refleksi</w:t>
                  </w:r>
                </w:p>
              </w:txbxContent>
            </v:textbox>
          </v:rect>
        </w:pict>
      </w:r>
    </w:p>
    <w:p w:rsidR="00E10975" w:rsidRDefault="00B50C65" w:rsidP="007D6F40">
      <w:pPr>
        <w:spacing w:after="0" w:line="480" w:lineRule="auto"/>
        <w:jc w:val="center"/>
        <w:rPr>
          <w:rFonts w:ascii="Times New Roman" w:eastAsia="Arial Unicode MS" w:hAnsi="Times New Roman" w:cs="Times New Roman"/>
          <w:sz w:val="24"/>
          <w:szCs w:val="24"/>
        </w:rPr>
      </w:pPr>
      <w:r w:rsidRPr="00B50C65">
        <w:rPr>
          <w:rFonts w:ascii="Times New Roman" w:eastAsia="Arial Unicode MS" w:hAnsi="Times New Roman" w:cs="Times New Roman"/>
          <w:noProof/>
          <w:sz w:val="24"/>
          <w:szCs w:val="24"/>
        </w:rPr>
        <w:pict>
          <v:shape id="_x0000_s1096" type="#_x0000_t32" style="position:absolute;left:0;text-align:left;margin-left:74.9pt;margin-top:.15pt;width:.05pt;height:13pt;flip:y;z-index:251713536" o:connectortype="straight">
            <v:stroke endarrow="block"/>
          </v:shape>
        </w:pict>
      </w:r>
      <w:r w:rsidRPr="00B50C65">
        <w:rPr>
          <w:rFonts w:ascii="Times New Roman" w:eastAsia="Arial Unicode MS" w:hAnsi="Times New Roman" w:cs="Times New Roman"/>
          <w:noProof/>
          <w:sz w:val="24"/>
          <w:szCs w:val="24"/>
        </w:rPr>
        <w:pict>
          <v:shape id="_x0000_s1095" type="#_x0000_t32" style="position:absolute;left:0;text-align:left;margin-left:74.9pt;margin-top:13.15pt;width:80pt;height:0;z-index:251712512" o:connectortype="straight"/>
        </w:pict>
      </w:r>
      <w:r w:rsidRPr="00B50C65">
        <w:rPr>
          <w:rFonts w:ascii="Times New Roman" w:eastAsia="Arial Unicode MS" w:hAnsi="Times New Roman" w:cs="Times New Roman"/>
          <w:noProof/>
          <w:sz w:val="24"/>
          <w:szCs w:val="24"/>
        </w:rPr>
        <w:pict>
          <v:rect id="_x0000_s1080" style="position:absolute;left:0;text-align:left;margin-left:154.9pt;margin-top:1.85pt;width:96.8pt;height:24.6pt;z-index:251701248">
            <v:textbox>
              <w:txbxContent>
                <w:p w:rsidR="007128CD" w:rsidRPr="00421B46" w:rsidRDefault="007128CD" w:rsidP="00804C7B">
                  <w:pPr>
                    <w:jc w:val="center"/>
                    <w:rPr>
                      <w:rFonts w:ascii="Times New Roman" w:hAnsi="Times New Roman" w:cs="Times New Roman"/>
                      <w:sz w:val="24"/>
                    </w:rPr>
                  </w:pPr>
                  <w:r>
                    <w:rPr>
                      <w:rFonts w:ascii="Times New Roman" w:hAnsi="Times New Roman" w:cs="Times New Roman"/>
                      <w:sz w:val="24"/>
                    </w:rPr>
                    <w:t>Mengamati</w:t>
                  </w:r>
                </w:p>
              </w:txbxContent>
            </v:textbox>
          </v:rect>
        </w:pict>
      </w:r>
    </w:p>
    <w:p w:rsidR="00E10975" w:rsidRPr="00E10975" w:rsidRDefault="00E10975" w:rsidP="007D6F40">
      <w:pPr>
        <w:spacing w:after="0" w:line="480" w:lineRule="auto"/>
        <w:jc w:val="center"/>
        <w:rPr>
          <w:rFonts w:ascii="Times New Roman" w:eastAsia="Arial Unicode MS" w:hAnsi="Times New Roman" w:cs="Times New Roman"/>
          <w:sz w:val="14"/>
          <w:szCs w:val="24"/>
        </w:rPr>
      </w:pPr>
    </w:p>
    <w:p w:rsidR="00F65879" w:rsidRPr="00F65879" w:rsidRDefault="00F65879" w:rsidP="007D6F40">
      <w:pPr>
        <w:spacing w:after="0" w:line="480" w:lineRule="auto"/>
        <w:jc w:val="center"/>
        <w:rPr>
          <w:rFonts w:ascii="Times New Roman" w:eastAsia="Arial Unicode MS" w:hAnsi="Times New Roman" w:cs="Times New Roman"/>
          <w:sz w:val="24"/>
          <w:szCs w:val="24"/>
        </w:rPr>
      </w:pPr>
      <w:r w:rsidRPr="00F65879">
        <w:rPr>
          <w:rFonts w:ascii="Times New Roman" w:eastAsia="Arial Unicode MS" w:hAnsi="Times New Roman" w:cs="Times New Roman"/>
          <w:sz w:val="24"/>
          <w:szCs w:val="24"/>
        </w:rPr>
        <w:t xml:space="preserve">Gambar </w:t>
      </w:r>
      <w:proofErr w:type="gramStart"/>
      <w:r w:rsidRPr="00F65879">
        <w:rPr>
          <w:rFonts w:ascii="Times New Roman" w:eastAsia="Arial Unicode MS" w:hAnsi="Times New Roman" w:cs="Times New Roman"/>
          <w:sz w:val="24"/>
          <w:szCs w:val="24"/>
        </w:rPr>
        <w:t>3.1 :</w:t>
      </w:r>
      <w:proofErr w:type="gramEnd"/>
      <w:r w:rsidRPr="00F65879">
        <w:rPr>
          <w:rFonts w:ascii="Times New Roman" w:eastAsia="Arial Unicode MS" w:hAnsi="Times New Roman" w:cs="Times New Roman"/>
          <w:sz w:val="24"/>
          <w:szCs w:val="24"/>
        </w:rPr>
        <w:t xml:space="preserve"> Tahap-tahap dalam Penelitian Tindakan Kelas</w:t>
      </w:r>
    </w:p>
    <w:p w:rsidR="009B6C78" w:rsidRPr="00F65879" w:rsidRDefault="009B6C78" w:rsidP="000341D0">
      <w:pPr>
        <w:pStyle w:val="ListParagraph"/>
        <w:numPr>
          <w:ilvl w:val="0"/>
          <w:numId w:val="22"/>
        </w:numPr>
        <w:spacing w:after="0" w:line="480" w:lineRule="auto"/>
        <w:ind w:left="786"/>
        <w:jc w:val="both"/>
        <w:rPr>
          <w:rFonts w:ascii="Times New Roman" w:hAnsi="Times New Roman" w:cs="Times New Roman"/>
          <w:b/>
          <w:sz w:val="24"/>
          <w:szCs w:val="24"/>
        </w:rPr>
      </w:pPr>
      <w:r w:rsidRPr="00F65879">
        <w:rPr>
          <w:rFonts w:ascii="Times New Roman" w:hAnsi="Times New Roman" w:cs="Times New Roman"/>
          <w:b/>
          <w:sz w:val="24"/>
          <w:szCs w:val="24"/>
        </w:rPr>
        <w:t xml:space="preserve">Tahap Perencanaan </w:t>
      </w:r>
    </w:p>
    <w:p w:rsidR="009B6C78" w:rsidRPr="00392E49" w:rsidRDefault="009B6C78"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Langkah-langkah yang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dilakukan pada tahap perencanaan sebagai langkah awal dalam menyusun tindakan perbaikan berdasarkan hasil identifikasi permasalahan yang terjadi yait sebagai berikut:</w:t>
      </w:r>
    </w:p>
    <w:p w:rsidR="009B6C78" w:rsidRPr="00392E49" w:rsidRDefault="009B6C78" w:rsidP="000341D0">
      <w:pPr>
        <w:pStyle w:val="ListParagraph"/>
        <w:numPr>
          <w:ilvl w:val="0"/>
          <w:numId w:val="18"/>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Menyusun rencana pembelajaran melalui rencana kegiatan harian (RKH) sesuai tema yang berlangsung pada pelaksanaan tindakan.</w:t>
      </w:r>
    </w:p>
    <w:p w:rsidR="009B6C78" w:rsidRPr="00392E49" w:rsidRDefault="009B6C78" w:rsidP="000341D0">
      <w:pPr>
        <w:pStyle w:val="ListParagraph"/>
        <w:numPr>
          <w:ilvl w:val="0"/>
          <w:numId w:val="18"/>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Menyusun skenario pembelajaran melalui penerapan metode bermain kartu huruf untuk meningkatkan kemampuan membaca permulaan anak.</w:t>
      </w:r>
    </w:p>
    <w:p w:rsidR="009B6C78" w:rsidRPr="00392E49" w:rsidRDefault="009B6C78" w:rsidP="000341D0">
      <w:pPr>
        <w:pStyle w:val="ListParagraph"/>
        <w:numPr>
          <w:ilvl w:val="0"/>
          <w:numId w:val="18"/>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 xml:space="preserve">Menyiapkan media dan alat peraga yang menunjang proses kegiatan yang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dilakukan.</w:t>
      </w:r>
    </w:p>
    <w:p w:rsidR="00F65879" w:rsidRPr="00C31055" w:rsidRDefault="009B6C78" w:rsidP="000341D0">
      <w:pPr>
        <w:pStyle w:val="ListParagraph"/>
        <w:numPr>
          <w:ilvl w:val="0"/>
          <w:numId w:val="18"/>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lastRenderedPageBreak/>
        <w:t xml:space="preserve">Membuat format observasi yang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digunakan untuk mengamati kemampuan membaca permulaan anak selama proses penerapan metode bermain kartu huruf berlangsung.</w:t>
      </w:r>
    </w:p>
    <w:p w:rsidR="009B6C78" w:rsidRPr="007F7F6B" w:rsidRDefault="009B6C78" w:rsidP="000341D0">
      <w:pPr>
        <w:pStyle w:val="ListParagraph"/>
        <w:numPr>
          <w:ilvl w:val="0"/>
          <w:numId w:val="22"/>
        </w:numPr>
        <w:spacing w:after="0" w:line="480" w:lineRule="auto"/>
        <w:jc w:val="both"/>
        <w:rPr>
          <w:rFonts w:ascii="Times New Roman" w:hAnsi="Times New Roman" w:cs="Times New Roman"/>
          <w:b/>
          <w:sz w:val="24"/>
          <w:szCs w:val="24"/>
        </w:rPr>
      </w:pPr>
      <w:r w:rsidRPr="007F7F6B">
        <w:rPr>
          <w:rFonts w:ascii="Times New Roman" w:hAnsi="Times New Roman" w:cs="Times New Roman"/>
          <w:b/>
          <w:sz w:val="24"/>
          <w:szCs w:val="24"/>
        </w:rPr>
        <w:t>Tahap Pelaksanaan Tindakan</w:t>
      </w:r>
    </w:p>
    <w:p w:rsidR="009B6C78" w:rsidRPr="00392E49" w:rsidRDefault="009B6C78"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Sesuai dengan jadwal yang telah ditentukan, maka pada proses pelaksanaan tindakan,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dilakukan langkah-langkah yang telah dijabarkan pada skenario pembelajaran </w:t>
      </w:r>
      <w:r w:rsidR="00656903" w:rsidRPr="00392E49">
        <w:rPr>
          <w:rFonts w:ascii="Times New Roman" w:hAnsi="Times New Roman" w:cs="Times New Roman"/>
          <w:sz w:val="24"/>
          <w:szCs w:val="24"/>
        </w:rPr>
        <w:t>melalui penerapan metode bermain kartu huruf untuk meningkatkan kemampuan membaca permulaan anak yaitu sebagai berikut:</w:t>
      </w:r>
    </w:p>
    <w:p w:rsidR="00656903" w:rsidRPr="00392E49" w:rsidRDefault="00656903" w:rsidP="000341D0">
      <w:pPr>
        <w:pStyle w:val="ListParagraph"/>
        <w:numPr>
          <w:ilvl w:val="0"/>
          <w:numId w:val="19"/>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 xml:space="preserve">Mengawali tatap muka pada kegiatan inti pembelajaran guru menjelaskan beberapa kegiatan yang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dilakukan sesuai bidang pengembangan kemampuan bahasa.</w:t>
      </w:r>
    </w:p>
    <w:p w:rsidR="00656903" w:rsidRPr="00392E49" w:rsidRDefault="00656903" w:rsidP="000341D0">
      <w:pPr>
        <w:pStyle w:val="ListParagraph"/>
        <w:numPr>
          <w:ilvl w:val="0"/>
          <w:numId w:val="19"/>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 xml:space="preserve">Sebelum memulai kegiatan guru mengenalkan kepada anak bentuk-bentuk huruf yang ada pada kartu huruf.  </w:t>
      </w:r>
    </w:p>
    <w:p w:rsidR="00735D6F" w:rsidRPr="00735D6F" w:rsidRDefault="00656903" w:rsidP="00735D6F">
      <w:pPr>
        <w:pStyle w:val="ListParagraph"/>
        <w:numPr>
          <w:ilvl w:val="0"/>
          <w:numId w:val="19"/>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Guru menjelaskan kegiatan yan</w:t>
      </w:r>
      <w:r w:rsidR="00735D6F">
        <w:rPr>
          <w:rFonts w:ascii="Times New Roman" w:hAnsi="Times New Roman" w:cs="Times New Roman"/>
          <w:sz w:val="24"/>
          <w:szCs w:val="24"/>
        </w:rPr>
        <w:t xml:space="preserve">g </w:t>
      </w:r>
      <w:proofErr w:type="gramStart"/>
      <w:r w:rsidR="00735D6F">
        <w:rPr>
          <w:rFonts w:ascii="Times New Roman" w:hAnsi="Times New Roman" w:cs="Times New Roman"/>
          <w:sz w:val="24"/>
          <w:szCs w:val="24"/>
        </w:rPr>
        <w:t>akan</w:t>
      </w:r>
      <w:proofErr w:type="gramEnd"/>
      <w:r w:rsidR="00735D6F">
        <w:rPr>
          <w:rFonts w:ascii="Times New Roman" w:hAnsi="Times New Roman" w:cs="Times New Roman"/>
          <w:sz w:val="24"/>
          <w:szCs w:val="24"/>
        </w:rPr>
        <w:t xml:space="preserve"> dilakukan sesuai dengan langkah-langkahdalam </w:t>
      </w:r>
      <w:r w:rsidR="00735D6F">
        <w:rPr>
          <w:rFonts w:ascii="Times New Roman" w:hAnsi="Times New Roman" w:cs="Times New Roman"/>
          <w:sz w:val="24"/>
        </w:rPr>
        <w:t>bermain Kartu Huruf</w:t>
      </w:r>
      <w:r w:rsidRPr="00392E49">
        <w:rPr>
          <w:rFonts w:ascii="Times New Roman" w:hAnsi="Times New Roman" w:cs="Times New Roman"/>
          <w:sz w:val="24"/>
          <w:szCs w:val="24"/>
        </w:rPr>
        <w:t>.</w:t>
      </w:r>
    </w:p>
    <w:p w:rsidR="00656903" w:rsidRPr="00392E49" w:rsidRDefault="00656903" w:rsidP="000341D0">
      <w:pPr>
        <w:pStyle w:val="ListParagraph"/>
        <w:numPr>
          <w:ilvl w:val="0"/>
          <w:numId w:val="19"/>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Setelah kegiatan tersebut</w:t>
      </w:r>
      <w:r w:rsidR="008D7BF1">
        <w:rPr>
          <w:rFonts w:ascii="Times New Roman" w:hAnsi="Times New Roman" w:cs="Times New Roman"/>
          <w:sz w:val="24"/>
          <w:szCs w:val="24"/>
        </w:rPr>
        <w:t xml:space="preserve">, guru membagikan kartu kata tersebut kepada setiap kelompok anak dan mempersilahkan anak-anak untuk bermain kartu </w:t>
      </w:r>
      <w:r w:rsidR="00731293">
        <w:rPr>
          <w:rFonts w:ascii="Times New Roman" w:hAnsi="Times New Roman" w:cs="Times New Roman"/>
          <w:sz w:val="24"/>
          <w:szCs w:val="24"/>
        </w:rPr>
        <w:t>huruf</w:t>
      </w:r>
      <w:r w:rsidRPr="00392E49">
        <w:rPr>
          <w:rFonts w:ascii="Times New Roman" w:hAnsi="Times New Roman" w:cs="Times New Roman"/>
          <w:sz w:val="24"/>
          <w:szCs w:val="24"/>
        </w:rPr>
        <w:t xml:space="preserve">.  </w:t>
      </w:r>
    </w:p>
    <w:p w:rsidR="00F65879" w:rsidRDefault="00656903" w:rsidP="000341D0">
      <w:pPr>
        <w:pStyle w:val="ListParagraph"/>
        <w:numPr>
          <w:ilvl w:val="0"/>
          <w:numId w:val="19"/>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Setelah semua anak mencoba kegiatan tersebut, guru menutup kegiatan dengan mengajak anak merapikan kembali alat permainan yang telah digunakan dan mengajukan beberapa pertanyaan untuk melihat kembali kemampuan membaca permulaan anak.</w:t>
      </w:r>
    </w:p>
    <w:p w:rsidR="008D7BF1" w:rsidRPr="004E5537" w:rsidRDefault="008D7BF1" w:rsidP="008D7BF1">
      <w:pPr>
        <w:pStyle w:val="ListParagraph"/>
        <w:spacing w:after="0" w:line="480" w:lineRule="auto"/>
        <w:ind w:left="360"/>
        <w:jc w:val="both"/>
        <w:rPr>
          <w:rFonts w:ascii="Times New Roman" w:hAnsi="Times New Roman" w:cs="Times New Roman"/>
          <w:sz w:val="24"/>
          <w:szCs w:val="24"/>
        </w:rPr>
      </w:pPr>
    </w:p>
    <w:p w:rsidR="009B6C78" w:rsidRPr="007F7F6B" w:rsidRDefault="009B6C78" w:rsidP="000341D0">
      <w:pPr>
        <w:pStyle w:val="ListParagraph"/>
        <w:numPr>
          <w:ilvl w:val="0"/>
          <w:numId w:val="22"/>
        </w:numPr>
        <w:spacing w:after="0" w:line="480" w:lineRule="auto"/>
        <w:jc w:val="both"/>
        <w:rPr>
          <w:rFonts w:ascii="Times New Roman" w:hAnsi="Times New Roman" w:cs="Times New Roman"/>
          <w:b/>
          <w:sz w:val="24"/>
          <w:szCs w:val="24"/>
        </w:rPr>
      </w:pPr>
      <w:r w:rsidRPr="007F7F6B">
        <w:rPr>
          <w:rFonts w:ascii="Times New Roman" w:hAnsi="Times New Roman" w:cs="Times New Roman"/>
          <w:b/>
          <w:sz w:val="24"/>
          <w:szCs w:val="24"/>
        </w:rPr>
        <w:lastRenderedPageBreak/>
        <w:t>Observasi</w:t>
      </w:r>
    </w:p>
    <w:p w:rsidR="00BD1853" w:rsidRPr="00392E49" w:rsidRDefault="00656903" w:rsidP="007D6F40">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Selama proses tindakan berlangsung guru secara cepat dan cermat melakukan pengamatan untuk mengobservasi penilaian kemampuan membaca permulaan anak </w:t>
      </w:r>
      <w:proofErr w:type="gramStart"/>
      <w:r w:rsidRPr="00392E49">
        <w:rPr>
          <w:rFonts w:ascii="Times New Roman" w:hAnsi="Times New Roman" w:cs="Times New Roman"/>
          <w:sz w:val="24"/>
          <w:szCs w:val="24"/>
        </w:rPr>
        <w:t>yaitu :</w:t>
      </w:r>
      <w:proofErr w:type="gramEnd"/>
    </w:p>
    <w:p w:rsidR="00BD1853" w:rsidRPr="00392E49" w:rsidRDefault="00BD1853" w:rsidP="000341D0">
      <w:pPr>
        <w:pStyle w:val="ListParagraph"/>
        <w:numPr>
          <w:ilvl w:val="0"/>
          <w:numId w:val="14"/>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Kemampuan menyebut dan menunjuk huruf dengan simbol yang melambangkannya.</w:t>
      </w:r>
    </w:p>
    <w:p w:rsidR="007F7F6B" w:rsidRPr="00D8114E" w:rsidRDefault="00BD1853" w:rsidP="00D8114E">
      <w:pPr>
        <w:pStyle w:val="ListParagraph"/>
        <w:numPr>
          <w:ilvl w:val="0"/>
          <w:numId w:val="14"/>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Kemampuan menyebut dan menunjuk benda-benda disekitar yang mempunyai suara huruf awal.</w:t>
      </w:r>
    </w:p>
    <w:p w:rsidR="009B6C78" w:rsidRPr="007F7F6B" w:rsidRDefault="009B6C78" w:rsidP="000341D0">
      <w:pPr>
        <w:pStyle w:val="ListParagraph"/>
        <w:numPr>
          <w:ilvl w:val="0"/>
          <w:numId w:val="22"/>
        </w:numPr>
        <w:spacing w:after="0" w:line="480" w:lineRule="auto"/>
        <w:jc w:val="both"/>
        <w:rPr>
          <w:rFonts w:ascii="Times New Roman" w:hAnsi="Times New Roman" w:cs="Times New Roman"/>
          <w:b/>
          <w:sz w:val="24"/>
          <w:szCs w:val="24"/>
        </w:rPr>
      </w:pPr>
      <w:r w:rsidRPr="007F7F6B">
        <w:rPr>
          <w:rFonts w:ascii="Times New Roman" w:hAnsi="Times New Roman" w:cs="Times New Roman"/>
          <w:b/>
          <w:sz w:val="24"/>
          <w:szCs w:val="24"/>
        </w:rPr>
        <w:t>Refleksi</w:t>
      </w:r>
    </w:p>
    <w:p w:rsidR="004E5537" w:rsidRPr="00D8114E" w:rsidRDefault="00BD1853" w:rsidP="00D8114E">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Pada tahap refleksi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dilakukan setiap akhir pertemuan untuk melakukan evaluasi pada proses kegiatan penerapan metode bermain kartu kata untuk meningkatkan kemampuan membaca permulaan. Evaluasi dilakukan untuk melihat kelemahan dan kekurangan yang terjadi pada proses tindakan kemudian dilakukan refleksi untuk menetapkan tindakan pembenahan sebagai proses tindak lanjut perbaikan pembelajaran pada siklus berikutnya. </w:t>
      </w:r>
    </w:p>
    <w:p w:rsidR="00112D89" w:rsidRPr="00392E49" w:rsidRDefault="00112D89" w:rsidP="002D12AB">
      <w:pPr>
        <w:pStyle w:val="ListParagraph"/>
        <w:numPr>
          <w:ilvl w:val="0"/>
          <w:numId w:val="16"/>
        </w:numPr>
        <w:spacing w:after="0" w:line="480" w:lineRule="auto"/>
        <w:ind w:left="426" w:hanging="426"/>
        <w:rPr>
          <w:rFonts w:ascii="Times New Roman" w:hAnsi="Times New Roman" w:cs="Times New Roman"/>
          <w:b/>
          <w:sz w:val="24"/>
          <w:szCs w:val="24"/>
        </w:rPr>
      </w:pPr>
      <w:r w:rsidRPr="00392E49">
        <w:rPr>
          <w:rFonts w:ascii="Times New Roman" w:hAnsi="Times New Roman" w:cs="Times New Roman"/>
          <w:b/>
          <w:sz w:val="24"/>
          <w:szCs w:val="24"/>
        </w:rPr>
        <w:t xml:space="preserve">Tehnik </w:t>
      </w:r>
      <w:r w:rsidR="004C1AE7" w:rsidRPr="00392E49">
        <w:rPr>
          <w:rFonts w:ascii="Times New Roman" w:hAnsi="Times New Roman" w:cs="Times New Roman"/>
          <w:b/>
          <w:sz w:val="24"/>
          <w:szCs w:val="24"/>
        </w:rPr>
        <w:t>dan Prosedur Pengumpulan Data</w:t>
      </w:r>
    </w:p>
    <w:p w:rsidR="002D12AB" w:rsidRDefault="002D12AB" w:rsidP="002D12A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Adapun selama pelaksanaan </w:t>
      </w:r>
      <w:r w:rsidRPr="00392E49">
        <w:rPr>
          <w:rFonts w:ascii="Times New Roman" w:hAnsi="Times New Roman" w:cs="Times New Roman"/>
          <w:sz w:val="24"/>
          <w:szCs w:val="24"/>
        </w:rPr>
        <w:t xml:space="preserve">penelitian </w:t>
      </w:r>
      <w:r w:rsidR="004C1AE7" w:rsidRPr="00392E49">
        <w:rPr>
          <w:rFonts w:ascii="Times New Roman" w:hAnsi="Times New Roman" w:cs="Times New Roman"/>
          <w:sz w:val="24"/>
          <w:szCs w:val="24"/>
        </w:rPr>
        <w:t>yang</w:t>
      </w:r>
      <w:r>
        <w:rPr>
          <w:rFonts w:ascii="Times New Roman" w:hAnsi="Times New Roman" w:cs="Times New Roman"/>
          <w:sz w:val="24"/>
          <w:szCs w:val="24"/>
        </w:rPr>
        <w:t>akan</w:t>
      </w:r>
      <w:r w:rsidR="004C1AE7" w:rsidRPr="00392E49">
        <w:rPr>
          <w:rFonts w:ascii="Times New Roman" w:hAnsi="Times New Roman" w:cs="Times New Roman"/>
          <w:sz w:val="24"/>
          <w:szCs w:val="24"/>
        </w:rPr>
        <w:t xml:space="preserve"> dilakukan </w:t>
      </w:r>
      <w:r>
        <w:rPr>
          <w:rFonts w:ascii="Times New Roman" w:hAnsi="Times New Roman" w:cs="Times New Roman"/>
          <w:sz w:val="24"/>
          <w:szCs w:val="24"/>
        </w:rPr>
        <w:t>tehnik pengumpulan data untuk memperoleh data-data yang dibutuhkan yaitu:</w:t>
      </w:r>
    </w:p>
    <w:p w:rsidR="002D12AB" w:rsidRDefault="002D12AB" w:rsidP="002D12AB">
      <w:pPr>
        <w:pStyle w:val="ListParagraph"/>
        <w:numPr>
          <w:ilvl w:val="0"/>
          <w:numId w:val="35"/>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 xml:space="preserve">Tehnik </w:t>
      </w:r>
      <w:r w:rsidR="004C1AE7" w:rsidRPr="00392E49">
        <w:rPr>
          <w:rFonts w:ascii="Times New Roman" w:hAnsi="Times New Roman" w:cs="Times New Roman"/>
          <w:sz w:val="24"/>
          <w:szCs w:val="24"/>
        </w:rPr>
        <w:t xml:space="preserve">observasi untuk melihat sejauh manakah penerapan metode bermain kartu huruf untuk meningkatkan kemampuan membaca permulaan anak kelompok B di TK Bandar Madani Parepare. </w:t>
      </w:r>
    </w:p>
    <w:p w:rsidR="002D12AB" w:rsidRPr="002D12AB" w:rsidRDefault="002D12AB" w:rsidP="002D12AB">
      <w:pPr>
        <w:pStyle w:val="ListParagraph"/>
        <w:numPr>
          <w:ilvl w:val="0"/>
          <w:numId w:val="35"/>
        </w:numPr>
        <w:spacing w:after="0" w:line="480" w:lineRule="auto"/>
        <w:ind w:left="360"/>
        <w:jc w:val="both"/>
        <w:rPr>
          <w:rFonts w:ascii="Times New Roman" w:hAnsi="Times New Roman" w:cs="Times New Roman"/>
          <w:sz w:val="24"/>
          <w:szCs w:val="24"/>
        </w:rPr>
      </w:pPr>
      <w:r w:rsidRPr="002D12AB">
        <w:rPr>
          <w:rFonts w:ascii="Times New Roman" w:hAnsi="Times New Roman" w:cs="Times New Roman"/>
          <w:sz w:val="24"/>
          <w:szCs w:val="24"/>
        </w:rPr>
        <w:lastRenderedPageBreak/>
        <w:t>Tehnik dokumentasi digunakan untuk mendapatkan gambaran data selama proses kegiatan berlangsung.</w:t>
      </w:r>
    </w:p>
    <w:p w:rsidR="002D12AB" w:rsidRPr="002D12AB" w:rsidRDefault="004C1AE7" w:rsidP="002D12AB">
      <w:pPr>
        <w:pStyle w:val="ListParagraph"/>
        <w:spacing w:after="0" w:line="480" w:lineRule="auto"/>
        <w:ind w:left="0" w:firstLine="426"/>
        <w:jc w:val="both"/>
        <w:rPr>
          <w:rFonts w:ascii="Times New Roman" w:hAnsi="Times New Roman" w:cs="Times New Roman"/>
          <w:sz w:val="24"/>
          <w:szCs w:val="24"/>
        </w:rPr>
      </w:pPr>
      <w:proofErr w:type="gramStart"/>
      <w:r w:rsidRPr="007F7F6B">
        <w:rPr>
          <w:rFonts w:ascii="Times New Roman" w:hAnsi="Times New Roman" w:cs="Times New Roman"/>
          <w:sz w:val="24"/>
          <w:szCs w:val="24"/>
        </w:rPr>
        <w:t xml:space="preserve">Prosedur pengumpulan data yang dilakukan melalui tehnik observasi yaitu mengamati secara langsung kemampuan membaca permulaan anak melalui penerapan metode bermain kartu huruf dengan mencheklist kolom </w:t>
      </w:r>
      <w:r w:rsidR="00404ABF" w:rsidRPr="007F7F6B">
        <w:rPr>
          <w:rFonts w:ascii="Times New Roman" w:hAnsi="Times New Roman" w:cs="Times New Roman"/>
          <w:sz w:val="24"/>
          <w:szCs w:val="24"/>
        </w:rPr>
        <w:t>pencapaian pada katergori baik, cukup baik dan kurang baik sesuai dengan indikator yang telah dicapai oleh masing-masing anak.</w:t>
      </w:r>
      <w:proofErr w:type="gramEnd"/>
    </w:p>
    <w:p w:rsidR="004C1AE7" w:rsidRDefault="00404ABF" w:rsidP="000341D0">
      <w:pPr>
        <w:pStyle w:val="ListParagraph"/>
        <w:numPr>
          <w:ilvl w:val="0"/>
          <w:numId w:val="16"/>
        </w:numPr>
        <w:spacing w:after="0" w:line="480" w:lineRule="auto"/>
        <w:ind w:left="360"/>
        <w:rPr>
          <w:rFonts w:ascii="Times New Roman" w:hAnsi="Times New Roman" w:cs="Times New Roman"/>
          <w:b/>
          <w:sz w:val="24"/>
          <w:szCs w:val="24"/>
        </w:rPr>
      </w:pPr>
      <w:r w:rsidRPr="00392E49">
        <w:rPr>
          <w:rFonts w:ascii="Times New Roman" w:hAnsi="Times New Roman" w:cs="Times New Roman"/>
          <w:b/>
          <w:sz w:val="24"/>
          <w:szCs w:val="24"/>
        </w:rPr>
        <w:t xml:space="preserve">Teknik Analisis Data </w:t>
      </w:r>
      <w:r w:rsidR="009F6CE3">
        <w:rPr>
          <w:rFonts w:ascii="Times New Roman" w:hAnsi="Times New Roman" w:cs="Times New Roman"/>
          <w:b/>
          <w:sz w:val="24"/>
          <w:szCs w:val="24"/>
        </w:rPr>
        <w:t>dan S</w:t>
      </w:r>
      <w:r w:rsidR="009F6CE3" w:rsidRPr="009F6CE3">
        <w:rPr>
          <w:rFonts w:ascii="Times New Roman" w:hAnsi="Times New Roman" w:cs="Times New Roman"/>
          <w:b/>
          <w:sz w:val="24"/>
          <w:szCs w:val="24"/>
        </w:rPr>
        <w:t xml:space="preserve">tandar </w:t>
      </w:r>
      <w:r w:rsidR="009F6CE3">
        <w:rPr>
          <w:rFonts w:ascii="Times New Roman" w:hAnsi="Times New Roman" w:cs="Times New Roman"/>
          <w:b/>
          <w:sz w:val="24"/>
          <w:szCs w:val="24"/>
        </w:rPr>
        <w:t xml:space="preserve">Pencapaian </w:t>
      </w:r>
    </w:p>
    <w:p w:rsidR="00404ABF" w:rsidRPr="00392E49" w:rsidRDefault="00D47818" w:rsidP="007D6F40">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Anggoro (2008) menguraikan l</w:t>
      </w:r>
      <w:r w:rsidR="00404ABF" w:rsidRPr="00392E49">
        <w:rPr>
          <w:rFonts w:ascii="Times New Roman" w:hAnsi="Times New Roman" w:cs="Times New Roman"/>
          <w:sz w:val="24"/>
          <w:szCs w:val="24"/>
        </w:rPr>
        <w:t xml:space="preserve">angkah-langkah </w:t>
      </w:r>
      <w:proofErr w:type="gramStart"/>
      <w:r w:rsidR="00404ABF" w:rsidRPr="00392E49">
        <w:rPr>
          <w:rFonts w:ascii="Times New Roman" w:hAnsi="Times New Roman" w:cs="Times New Roman"/>
          <w:sz w:val="24"/>
          <w:szCs w:val="24"/>
        </w:rPr>
        <w:t>dalam  melakukan</w:t>
      </w:r>
      <w:proofErr w:type="gramEnd"/>
      <w:r w:rsidR="00404ABF" w:rsidRPr="00392E49">
        <w:rPr>
          <w:rFonts w:ascii="Times New Roman" w:hAnsi="Times New Roman" w:cs="Times New Roman"/>
          <w:sz w:val="24"/>
          <w:szCs w:val="24"/>
        </w:rPr>
        <w:t xml:space="preserve"> analisis</w:t>
      </w:r>
      <w:r w:rsidR="009E20A0" w:rsidRPr="00392E49">
        <w:rPr>
          <w:rFonts w:ascii="Times New Roman" w:hAnsi="Times New Roman" w:cs="Times New Roman"/>
          <w:sz w:val="24"/>
          <w:szCs w:val="24"/>
        </w:rPr>
        <w:t xml:space="preserve"> data </w:t>
      </w:r>
      <w:r>
        <w:rPr>
          <w:rFonts w:ascii="Times New Roman" w:hAnsi="Times New Roman" w:cs="Times New Roman"/>
          <w:sz w:val="24"/>
          <w:szCs w:val="24"/>
        </w:rPr>
        <w:t xml:space="preserve">yang akan digunakan </w:t>
      </w:r>
      <w:r w:rsidR="009E20A0" w:rsidRPr="00392E49">
        <w:rPr>
          <w:rFonts w:ascii="Times New Roman" w:hAnsi="Times New Roman" w:cs="Times New Roman"/>
          <w:sz w:val="24"/>
          <w:szCs w:val="24"/>
        </w:rPr>
        <w:t>pada pelaksanaan tindakan perbaikan pembelajaran dalam peneltian ini</w:t>
      </w:r>
      <w:r w:rsidR="00404ABF" w:rsidRPr="00392E49">
        <w:rPr>
          <w:rFonts w:ascii="Times New Roman" w:hAnsi="Times New Roman" w:cs="Times New Roman"/>
          <w:sz w:val="24"/>
          <w:szCs w:val="24"/>
        </w:rPr>
        <w:t>,</w:t>
      </w:r>
      <w:r w:rsidR="009E20A0" w:rsidRPr="00392E49">
        <w:rPr>
          <w:rFonts w:ascii="Times New Roman" w:hAnsi="Times New Roman" w:cs="Times New Roman"/>
          <w:sz w:val="24"/>
          <w:szCs w:val="24"/>
        </w:rPr>
        <w:t xml:space="preserve"> adalah</w:t>
      </w:r>
      <w:r w:rsidR="00404ABF" w:rsidRPr="00392E49">
        <w:rPr>
          <w:rFonts w:ascii="Times New Roman" w:hAnsi="Times New Roman" w:cs="Times New Roman"/>
          <w:sz w:val="24"/>
          <w:szCs w:val="24"/>
        </w:rPr>
        <w:t>:</w:t>
      </w:r>
    </w:p>
    <w:p w:rsidR="00404ABF" w:rsidRPr="00392E49" w:rsidRDefault="00404ABF" w:rsidP="006F21B5">
      <w:pPr>
        <w:pStyle w:val="ListParagraph"/>
        <w:numPr>
          <w:ilvl w:val="0"/>
          <w:numId w:val="40"/>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Me</w:t>
      </w:r>
      <w:r w:rsidR="00C51BE3" w:rsidRPr="00392E49">
        <w:rPr>
          <w:rFonts w:ascii="Times New Roman" w:hAnsi="Times New Roman" w:cs="Times New Roman"/>
          <w:sz w:val="24"/>
          <w:szCs w:val="24"/>
        </w:rPr>
        <w:t>lakukan reduksi data yaitu data yang diperoleh melalui observasi oleh masing-</w:t>
      </w:r>
      <w:proofErr w:type="gramStart"/>
      <w:r w:rsidR="00C51BE3" w:rsidRPr="00392E49">
        <w:rPr>
          <w:rFonts w:ascii="Times New Roman" w:hAnsi="Times New Roman" w:cs="Times New Roman"/>
          <w:sz w:val="24"/>
          <w:szCs w:val="24"/>
        </w:rPr>
        <w:t>masing  anak</w:t>
      </w:r>
      <w:proofErr w:type="gramEnd"/>
      <w:r w:rsidR="00C51BE3" w:rsidRPr="00392E49">
        <w:rPr>
          <w:rFonts w:ascii="Times New Roman" w:hAnsi="Times New Roman" w:cs="Times New Roman"/>
          <w:sz w:val="24"/>
          <w:szCs w:val="24"/>
        </w:rPr>
        <w:t xml:space="preserve"> pada katergori baik, cukup baik dan kurang baik sesuai dengan indikator yang telah dicapai oleh masing-masing anak.</w:t>
      </w:r>
    </w:p>
    <w:p w:rsidR="00C51BE3" w:rsidRPr="00392E49" w:rsidRDefault="00C51BE3" w:rsidP="006F21B5">
      <w:pPr>
        <w:pStyle w:val="ListParagraph"/>
        <w:numPr>
          <w:ilvl w:val="0"/>
          <w:numId w:val="40"/>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 xml:space="preserve">Penyajian data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disajikan dalam tabel yang menggambarkan kemampuan membaca permulaan anak baik itu yang meningkat, cukup meningkat dan kurang meningkat.</w:t>
      </w:r>
    </w:p>
    <w:p w:rsidR="00C51BE3" w:rsidRPr="00392E49" w:rsidRDefault="00C51BE3" w:rsidP="006F21B5">
      <w:pPr>
        <w:pStyle w:val="ListParagraph"/>
        <w:numPr>
          <w:ilvl w:val="0"/>
          <w:numId w:val="40"/>
        </w:numPr>
        <w:spacing w:after="0" w:line="480" w:lineRule="auto"/>
        <w:ind w:left="360"/>
        <w:jc w:val="both"/>
        <w:rPr>
          <w:rFonts w:ascii="Times New Roman" w:hAnsi="Times New Roman" w:cs="Times New Roman"/>
          <w:sz w:val="24"/>
          <w:szCs w:val="24"/>
        </w:rPr>
      </w:pPr>
      <w:r w:rsidRPr="00392E49">
        <w:rPr>
          <w:rFonts w:ascii="Times New Roman" w:hAnsi="Times New Roman" w:cs="Times New Roman"/>
          <w:sz w:val="24"/>
          <w:szCs w:val="24"/>
        </w:rPr>
        <w:t xml:space="preserve">Berdasarkan data-data yang disajikan dijadikan dasar untuk menarik kesimpulan dari hasil penelitian yang telah dilakukan. </w:t>
      </w:r>
    </w:p>
    <w:p w:rsidR="006F21B5" w:rsidRPr="006F21B5" w:rsidRDefault="009E20A0" w:rsidP="006F21B5">
      <w:pPr>
        <w:pStyle w:val="ListParagraph"/>
        <w:spacing w:after="0" w:line="480" w:lineRule="auto"/>
        <w:ind w:left="0"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Data yang diperoleh </w:t>
      </w:r>
      <w:proofErr w:type="gramStart"/>
      <w:r w:rsidRPr="00392E49">
        <w:rPr>
          <w:rFonts w:ascii="Times New Roman" w:hAnsi="Times New Roman" w:cs="Times New Roman"/>
          <w:sz w:val="24"/>
          <w:szCs w:val="24"/>
        </w:rPr>
        <w:t>akan</w:t>
      </w:r>
      <w:proofErr w:type="gramEnd"/>
      <w:r w:rsidRPr="00392E49">
        <w:rPr>
          <w:rFonts w:ascii="Times New Roman" w:hAnsi="Times New Roman" w:cs="Times New Roman"/>
          <w:sz w:val="24"/>
          <w:szCs w:val="24"/>
        </w:rPr>
        <w:t xml:space="preserve"> dianalisis secara kualitatif deskriptif untuk menggambarkan penerapan metode bermain kartu huruf untuk meningkatkan kemampuan membaca permulaan anak.</w:t>
      </w:r>
    </w:p>
    <w:p w:rsidR="008F7348" w:rsidRDefault="00E10975" w:rsidP="004E553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Adapun standar capaian</w:t>
      </w:r>
      <w:r w:rsidR="008F7348">
        <w:rPr>
          <w:rFonts w:ascii="Times New Roman" w:hAnsi="Times New Roman" w:cs="Times New Roman"/>
          <w:sz w:val="24"/>
          <w:szCs w:val="24"/>
        </w:rPr>
        <w:t xml:space="preserve">kemampuan membaca permulaan anak </w:t>
      </w:r>
      <w:proofErr w:type="gramStart"/>
      <w:r w:rsidR="008F7348">
        <w:rPr>
          <w:rFonts w:ascii="Times New Roman" w:hAnsi="Times New Roman" w:cs="Times New Roman"/>
          <w:sz w:val="24"/>
          <w:szCs w:val="24"/>
        </w:rPr>
        <w:t>dapat  dilihat</w:t>
      </w:r>
      <w:proofErr w:type="gramEnd"/>
      <w:r w:rsidR="008F7348">
        <w:rPr>
          <w:rFonts w:ascii="Times New Roman" w:hAnsi="Times New Roman" w:cs="Times New Roman"/>
          <w:sz w:val="24"/>
          <w:szCs w:val="24"/>
        </w:rPr>
        <w:t xml:space="preserve"> pada tabel berikut ini :</w:t>
      </w:r>
    </w:p>
    <w:p w:rsidR="008F7348" w:rsidRPr="00285B1D" w:rsidRDefault="008F7348" w:rsidP="008F7348">
      <w:pPr>
        <w:pStyle w:val="ListParagraph"/>
        <w:spacing w:after="0" w:line="480" w:lineRule="auto"/>
        <w:ind w:left="0" w:firstLine="426"/>
        <w:jc w:val="center"/>
        <w:rPr>
          <w:rFonts w:ascii="Times New Roman" w:hAnsi="Times New Roman" w:cs="Times New Roman"/>
          <w:sz w:val="24"/>
          <w:szCs w:val="24"/>
          <w:lang w:val="sv-SE"/>
        </w:rPr>
      </w:pPr>
      <w:r w:rsidRPr="00BD3365">
        <w:rPr>
          <w:rFonts w:ascii="Times New Roman" w:hAnsi="Times New Roman" w:cs="Times New Roman"/>
          <w:sz w:val="24"/>
          <w:szCs w:val="24"/>
        </w:rPr>
        <w:t xml:space="preserve">Tabel </w:t>
      </w:r>
      <w:proofErr w:type="gramStart"/>
      <w:r w:rsidRPr="00BD3365">
        <w:rPr>
          <w:rFonts w:ascii="Times New Roman" w:hAnsi="Times New Roman" w:cs="Times New Roman"/>
          <w:sz w:val="24"/>
          <w:szCs w:val="24"/>
        </w:rPr>
        <w:t>3</w:t>
      </w:r>
      <w:r>
        <w:rPr>
          <w:rFonts w:ascii="Times New Roman" w:hAnsi="Times New Roman" w:cs="Times New Roman"/>
          <w:sz w:val="24"/>
          <w:szCs w:val="24"/>
        </w:rPr>
        <w:t>.1 :</w:t>
      </w:r>
      <w:proofErr w:type="gramEnd"/>
      <w:r>
        <w:rPr>
          <w:rFonts w:ascii="Times New Roman" w:hAnsi="Times New Roman" w:cs="Times New Roman"/>
          <w:sz w:val="24"/>
          <w:szCs w:val="24"/>
        </w:rPr>
        <w:t xml:space="preserve"> Tingkat kemampuan Membaca Permulaan Anak</w:t>
      </w:r>
    </w:p>
    <w:tbl>
      <w:tblPr>
        <w:tblStyle w:val="TableGrid"/>
        <w:tblW w:w="7833" w:type="dxa"/>
        <w:tblInd w:w="534" w:type="dxa"/>
        <w:tblLook w:val="04A0"/>
      </w:tblPr>
      <w:tblGrid>
        <w:gridCol w:w="510"/>
        <w:gridCol w:w="1579"/>
        <w:gridCol w:w="1793"/>
        <w:gridCol w:w="2072"/>
        <w:gridCol w:w="1879"/>
      </w:tblGrid>
      <w:tr w:rsidR="008F7348" w:rsidTr="008F7348">
        <w:tc>
          <w:tcPr>
            <w:tcW w:w="510" w:type="dxa"/>
            <w:vAlign w:val="center"/>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No</w:t>
            </w:r>
          </w:p>
        </w:tc>
        <w:tc>
          <w:tcPr>
            <w:tcW w:w="1579" w:type="dxa"/>
            <w:vAlign w:val="center"/>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Kategori</w:t>
            </w:r>
          </w:p>
        </w:tc>
        <w:tc>
          <w:tcPr>
            <w:tcW w:w="1793" w:type="dxa"/>
            <w:vAlign w:val="center"/>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Nilai</w:t>
            </w:r>
          </w:p>
        </w:tc>
        <w:tc>
          <w:tcPr>
            <w:tcW w:w="2072" w:type="dxa"/>
            <w:vAlign w:val="center"/>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Rentan Nilai</w:t>
            </w:r>
          </w:p>
        </w:tc>
        <w:tc>
          <w:tcPr>
            <w:tcW w:w="1879" w:type="dxa"/>
          </w:tcPr>
          <w:p w:rsidR="008F7348" w:rsidRDefault="00A01E55" w:rsidP="00A01E55">
            <w:pPr>
              <w:pStyle w:val="ListParagraph"/>
              <w:autoSpaceDE w:val="0"/>
              <w:autoSpaceDN w:val="0"/>
              <w:adjustRightInd w:val="0"/>
              <w:ind w:left="0"/>
              <w:jc w:val="center"/>
              <w:rPr>
                <w:sz w:val="24"/>
                <w:szCs w:val="24"/>
                <w:lang w:val="sv-SE"/>
              </w:rPr>
            </w:pPr>
            <w:r>
              <w:rPr>
                <w:sz w:val="24"/>
                <w:szCs w:val="24"/>
                <w:lang w:val="sv-SE"/>
              </w:rPr>
              <w:t>Simbol</w:t>
            </w:r>
          </w:p>
        </w:tc>
      </w:tr>
      <w:tr w:rsidR="008F7348" w:rsidTr="008F7348">
        <w:tc>
          <w:tcPr>
            <w:tcW w:w="510" w:type="dxa"/>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1</w:t>
            </w:r>
          </w:p>
        </w:tc>
        <w:tc>
          <w:tcPr>
            <w:tcW w:w="1579" w:type="dxa"/>
          </w:tcPr>
          <w:p w:rsidR="008F7348" w:rsidRDefault="008F7348" w:rsidP="008F7348">
            <w:pPr>
              <w:pStyle w:val="ListParagraph"/>
              <w:autoSpaceDE w:val="0"/>
              <w:autoSpaceDN w:val="0"/>
              <w:adjustRightInd w:val="0"/>
              <w:ind w:left="0"/>
              <w:rPr>
                <w:sz w:val="24"/>
                <w:szCs w:val="24"/>
                <w:lang w:val="sv-SE"/>
              </w:rPr>
            </w:pPr>
            <w:r>
              <w:rPr>
                <w:sz w:val="24"/>
                <w:szCs w:val="24"/>
                <w:lang w:val="sv-SE"/>
              </w:rPr>
              <w:t>Kurang</w:t>
            </w:r>
          </w:p>
        </w:tc>
        <w:tc>
          <w:tcPr>
            <w:tcW w:w="1793" w:type="dxa"/>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1</w:t>
            </w:r>
          </w:p>
        </w:tc>
        <w:tc>
          <w:tcPr>
            <w:tcW w:w="2072" w:type="dxa"/>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 xml:space="preserve">1 – 2 </w:t>
            </w:r>
          </w:p>
        </w:tc>
        <w:tc>
          <w:tcPr>
            <w:tcW w:w="1879" w:type="dxa"/>
          </w:tcPr>
          <w:p w:rsidR="008F7348" w:rsidRDefault="00A01E55" w:rsidP="008F7348">
            <w:pPr>
              <w:pStyle w:val="ListParagraph"/>
              <w:autoSpaceDE w:val="0"/>
              <w:autoSpaceDN w:val="0"/>
              <w:adjustRightInd w:val="0"/>
              <w:ind w:left="0"/>
              <w:jc w:val="center"/>
              <w:rPr>
                <w:sz w:val="24"/>
                <w:szCs w:val="24"/>
                <w:lang w:val="sv-SE"/>
              </w:rPr>
            </w:pPr>
            <w:r>
              <w:rPr>
                <w:sz w:val="24"/>
                <w:szCs w:val="24"/>
                <w:lang w:val="sv-SE"/>
              </w:rPr>
              <w:sym w:font="Wingdings" w:char="F0AB"/>
            </w:r>
          </w:p>
        </w:tc>
      </w:tr>
      <w:tr w:rsidR="008F7348" w:rsidTr="008F7348">
        <w:tc>
          <w:tcPr>
            <w:tcW w:w="510" w:type="dxa"/>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2</w:t>
            </w:r>
          </w:p>
        </w:tc>
        <w:tc>
          <w:tcPr>
            <w:tcW w:w="1579" w:type="dxa"/>
          </w:tcPr>
          <w:p w:rsidR="008F7348" w:rsidRDefault="008F7348" w:rsidP="008F7348">
            <w:pPr>
              <w:pStyle w:val="ListParagraph"/>
              <w:autoSpaceDE w:val="0"/>
              <w:autoSpaceDN w:val="0"/>
              <w:adjustRightInd w:val="0"/>
              <w:ind w:left="0"/>
              <w:rPr>
                <w:sz w:val="24"/>
                <w:szCs w:val="24"/>
                <w:lang w:val="sv-SE"/>
              </w:rPr>
            </w:pPr>
            <w:r>
              <w:rPr>
                <w:sz w:val="24"/>
                <w:szCs w:val="24"/>
                <w:lang w:val="sv-SE"/>
              </w:rPr>
              <w:t>Cukup</w:t>
            </w:r>
          </w:p>
        </w:tc>
        <w:tc>
          <w:tcPr>
            <w:tcW w:w="1793" w:type="dxa"/>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2</w:t>
            </w:r>
          </w:p>
        </w:tc>
        <w:tc>
          <w:tcPr>
            <w:tcW w:w="2072" w:type="dxa"/>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 xml:space="preserve">3 – 4 </w:t>
            </w:r>
          </w:p>
        </w:tc>
        <w:tc>
          <w:tcPr>
            <w:tcW w:w="1879" w:type="dxa"/>
          </w:tcPr>
          <w:p w:rsidR="008F7348" w:rsidRDefault="00A01E55" w:rsidP="008F7348">
            <w:pPr>
              <w:pStyle w:val="ListParagraph"/>
              <w:autoSpaceDE w:val="0"/>
              <w:autoSpaceDN w:val="0"/>
              <w:adjustRightInd w:val="0"/>
              <w:ind w:left="0"/>
              <w:jc w:val="center"/>
              <w:rPr>
                <w:sz w:val="24"/>
                <w:szCs w:val="24"/>
                <w:lang w:val="sv-SE"/>
              </w:rPr>
            </w:pPr>
            <w:r>
              <w:rPr>
                <w:sz w:val="24"/>
                <w:szCs w:val="24"/>
                <w:lang w:val="sv-SE"/>
              </w:rPr>
              <w:sym w:font="Wingdings" w:char="F0AB"/>
            </w:r>
            <w:r>
              <w:rPr>
                <w:sz w:val="24"/>
                <w:szCs w:val="24"/>
                <w:lang w:val="sv-SE"/>
              </w:rPr>
              <w:sym w:font="Wingdings" w:char="F0AB"/>
            </w:r>
          </w:p>
        </w:tc>
      </w:tr>
      <w:tr w:rsidR="008F7348" w:rsidTr="008F7348">
        <w:tc>
          <w:tcPr>
            <w:tcW w:w="510" w:type="dxa"/>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3</w:t>
            </w:r>
          </w:p>
        </w:tc>
        <w:tc>
          <w:tcPr>
            <w:tcW w:w="1579" w:type="dxa"/>
          </w:tcPr>
          <w:p w:rsidR="008F7348" w:rsidRDefault="008F7348" w:rsidP="008F7348">
            <w:pPr>
              <w:pStyle w:val="ListParagraph"/>
              <w:autoSpaceDE w:val="0"/>
              <w:autoSpaceDN w:val="0"/>
              <w:adjustRightInd w:val="0"/>
              <w:ind w:left="0"/>
              <w:rPr>
                <w:sz w:val="24"/>
                <w:szCs w:val="24"/>
                <w:lang w:val="sv-SE"/>
              </w:rPr>
            </w:pPr>
            <w:r>
              <w:rPr>
                <w:sz w:val="24"/>
                <w:szCs w:val="24"/>
                <w:lang w:val="sv-SE"/>
              </w:rPr>
              <w:t>Baik</w:t>
            </w:r>
          </w:p>
        </w:tc>
        <w:tc>
          <w:tcPr>
            <w:tcW w:w="1793" w:type="dxa"/>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3</w:t>
            </w:r>
          </w:p>
        </w:tc>
        <w:tc>
          <w:tcPr>
            <w:tcW w:w="2072" w:type="dxa"/>
          </w:tcPr>
          <w:p w:rsidR="008F7348" w:rsidRDefault="008F7348" w:rsidP="008F7348">
            <w:pPr>
              <w:pStyle w:val="ListParagraph"/>
              <w:autoSpaceDE w:val="0"/>
              <w:autoSpaceDN w:val="0"/>
              <w:adjustRightInd w:val="0"/>
              <w:ind w:left="0"/>
              <w:jc w:val="center"/>
              <w:rPr>
                <w:sz w:val="24"/>
                <w:szCs w:val="24"/>
                <w:lang w:val="sv-SE"/>
              </w:rPr>
            </w:pPr>
            <w:r>
              <w:rPr>
                <w:sz w:val="24"/>
                <w:szCs w:val="24"/>
                <w:lang w:val="sv-SE"/>
              </w:rPr>
              <w:t xml:space="preserve">5 – 6 </w:t>
            </w:r>
          </w:p>
        </w:tc>
        <w:tc>
          <w:tcPr>
            <w:tcW w:w="1879" w:type="dxa"/>
          </w:tcPr>
          <w:p w:rsidR="008F7348" w:rsidRDefault="00A01E55" w:rsidP="008F7348">
            <w:pPr>
              <w:pStyle w:val="ListParagraph"/>
              <w:autoSpaceDE w:val="0"/>
              <w:autoSpaceDN w:val="0"/>
              <w:adjustRightInd w:val="0"/>
              <w:ind w:left="0"/>
              <w:jc w:val="center"/>
              <w:rPr>
                <w:sz w:val="24"/>
                <w:szCs w:val="24"/>
                <w:lang w:val="sv-SE"/>
              </w:rPr>
            </w:pPr>
            <w:r>
              <w:rPr>
                <w:sz w:val="24"/>
                <w:szCs w:val="24"/>
                <w:lang w:val="sv-SE"/>
              </w:rPr>
              <w:sym w:font="Wingdings" w:char="F0AB"/>
            </w:r>
            <w:r>
              <w:rPr>
                <w:sz w:val="24"/>
                <w:szCs w:val="24"/>
                <w:lang w:val="sv-SE"/>
              </w:rPr>
              <w:sym w:font="Wingdings" w:char="F0AB"/>
            </w:r>
            <w:r>
              <w:rPr>
                <w:sz w:val="24"/>
                <w:szCs w:val="24"/>
                <w:lang w:val="sv-SE"/>
              </w:rPr>
              <w:sym w:font="Wingdings" w:char="F0AB"/>
            </w:r>
          </w:p>
        </w:tc>
      </w:tr>
    </w:tbl>
    <w:p w:rsidR="00A01E55" w:rsidRDefault="00A01E55" w:rsidP="00D8114E">
      <w:pPr>
        <w:autoSpaceDE w:val="0"/>
        <w:autoSpaceDN w:val="0"/>
        <w:adjustRightInd w:val="0"/>
        <w:spacing w:after="0" w:line="480" w:lineRule="auto"/>
        <w:jc w:val="center"/>
        <w:rPr>
          <w:rFonts w:ascii="Times New Roman" w:hAnsi="Times New Roman" w:cs="Times New Roman"/>
          <w:b/>
          <w:sz w:val="24"/>
          <w:szCs w:val="24"/>
          <w:lang w:val="sv-SE"/>
        </w:rPr>
      </w:pPr>
    </w:p>
    <w:p w:rsidR="002D12AB" w:rsidRPr="006F21B5" w:rsidRDefault="006F21B5" w:rsidP="006F21B5">
      <w:pPr>
        <w:pStyle w:val="ListParagraph"/>
        <w:numPr>
          <w:ilvl w:val="0"/>
          <w:numId w:val="16"/>
        </w:numPr>
        <w:autoSpaceDE w:val="0"/>
        <w:autoSpaceDN w:val="0"/>
        <w:adjustRightInd w:val="0"/>
        <w:spacing w:after="0" w:line="480" w:lineRule="auto"/>
        <w:ind w:left="360"/>
        <w:jc w:val="both"/>
        <w:rPr>
          <w:rFonts w:ascii="Times New Roman" w:hAnsi="Times New Roman" w:cs="Times New Roman"/>
          <w:b/>
          <w:sz w:val="24"/>
          <w:szCs w:val="24"/>
          <w:lang w:val="sv-SE"/>
        </w:rPr>
      </w:pPr>
      <w:r w:rsidRPr="004A0413">
        <w:rPr>
          <w:rFonts w:ascii="Times New Roman" w:hAnsi="Times New Roman" w:cs="Times New Roman"/>
          <w:b/>
          <w:sz w:val="24"/>
          <w:szCs w:val="24"/>
          <w:lang w:val="fi-FI"/>
        </w:rPr>
        <w:t>Indikator Keberhasilan</w:t>
      </w:r>
    </w:p>
    <w:p w:rsidR="006F21B5" w:rsidRPr="006F21B5" w:rsidRDefault="006F21B5" w:rsidP="006F21B5">
      <w:pPr>
        <w:pStyle w:val="ListParagraph"/>
        <w:autoSpaceDE w:val="0"/>
        <w:autoSpaceDN w:val="0"/>
        <w:adjustRightInd w:val="0"/>
        <w:spacing w:after="0" w:line="480" w:lineRule="auto"/>
        <w:ind w:left="0" w:firstLine="360"/>
        <w:jc w:val="both"/>
        <w:rPr>
          <w:rFonts w:ascii="Times New Roman" w:eastAsia="Times New Roman" w:hAnsi="Times New Roman" w:cs="Times New Roman"/>
          <w:sz w:val="24"/>
          <w:szCs w:val="24"/>
        </w:rPr>
      </w:pPr>
      <w:r w:rsidRPr="004A0413">
        <w:rPr>
          <w:rFonts w:ascii="Times New Roman" w:eastAsia="Times New Roman" w:hAnsi="Times New Roman" w:cs="Times New Roman"/>
          <w:sz w:val="24"/>
          <w:szCs w:val="24"/>
        </w:rPr>
        <w:t xml:space="preserve">Indikator keberhasilan dalam pelaksanaan penelitian yang dilakukan adalah apabila guru dapat </w:t>
      </w:r>
      <w:r>
        <w:rPr>
          <w:rFonts w:ascii="Times New Roman" w:hAnsi="Times New Roman" w:cs="Times New Roman"/>
          <w:sz w:val="24"/>
          <w:szCs w:val="24"/>
        </w:rPr>
        <w:t>menerapkanmetode bermain kartu huruf</w:t>
      </w:r>
      <w:r>
        <w:rPr>
          <w:rFonts w:ascii="Times New Roman" w:eastAsia="Times New Roman" w:hAnsi="Times New Roman" w:cs="Times New Roman"/>
          <w:sz w:val="24"/>
          <w:szCs w:val="24"/>
        </w:rPr>
        <w:t>untuk</w:t>
      </w:r>
      <w:r w:rsidRPr="004A0413">
        <w:rPr>
          <w:rFonts w:ascii="Times New Roman" w:eastAsia="Times New Roman" w:hAnsi="Times New Roman" w:cs="Times New Roman"/>
          <w:sz w:val="24"/>
          <w:szCs w:val="24"/>
        </w:rPr>
        <w:t xml:space="preserve"> meningkatkan kemampuan </w:t>
      </w:r>
      <w:r w:rsidRPr="004A0413">
        <w:rPr>
          <w:rFonts w:ascii="Times New Roman" w:hAnsi="Times New Roman" w:cs="Times New Roman"/>
          <w:sz w:val="24"/>
          <w:szCs w:val="24"/>
        </w:rPr>
        <w:t>membaca permulaan</w:t>
      </w:r>
      <w:r w:rsidRPr="004A0413">
        <w:rPr>
          <w:rFonts w:ascii="Times New Roman" w:eastAsia="Times New Roman" w:hAnsi="Times New Roman" w:cs="Times New Roman"/>
          <w:sz w:val="24"/>
          <w:szCs w:val="24"/>
        </w:rPr>
        <w:t xml:space="preserve"> anak, yaitu </w:t>
      </w:r>
      <w:r>
        <w:rPr>
          <w:rFonts w:ascii="Times New Roman" w:eastAsia="Times New Roman" w:hAnsi="Times New Roman" w:cs="Times New Roman"/>
          <w:sz w:val="24"/>
          <w:szCs w:val="24"/>
        </w:rPr>
        <w:t xml:space="preserve">75% </w:t>
      </w:r>
      <w:r w:rsidRPr="004A0413">
        <w:rPr>
          <w:rFonts w:ascii="Times New Roman" w:eastAsia="Times New Roman" w:hAnsi="Times New Roman" w:cs="Times New Roman"/>
          <w:sz w:val="24"/>
          <w:szCs w:val="24"/>
        </w:rPr>
        <w:t xml:space="preserve">anak terlihat aktif dalam proses pembelajaran dan </w:t>
      </w:r>
      <w:r w:rsidRPr="00A01E55">
        <w:rPr>
          <w:rFonts w:ascii="Times New Roman" w:hAnsi="Times New Roman" w:cs="Times New Roman"/>
          <w:sz w:val="24"/>
          <w:szCs w:val="24"/>
        </w:rPr>
        <w:t>mampu menyebut dan menunjuk huruf den</w:t>
      </w:r>
      <w:r>
        <w:rPr>
          <w:rFonts w:ascii="Times New Roman" w:hAnsi="Times New Roman" w:cs="Times New Roman"/>
          <w:sz w:val="24"/>
          <w:szCs w:val="24"/>
        </w:rPr>
        <w:t xml:space="preserve">gan simbol yang melambangkannya serta </w:t>
      </w:r>
      <w:r w:rsidRPr="00A01E55">
        <w:rPr>
          <w:rFonts w:ascii="Times New Roman" w:hAnsi="Times New Roman" w:cs="Times New Roman"/>
          <w:sz w:val="24"/>
          <w:szCs w:val="24"/>
        </w:rPr>
        <w:t>mampu menyebut dan menunjuk benda-benda disekitar yang mempunyai suara huruf awal</w:t>
      </w:r>
      <w:r w:rsidRPr="004A0413">
        <w:rPr>
          <w:rFonts w:ascii="Times New Roman" w:hAnsi="Times New Roman" w:cs="Times New Roman"/>
          <w:sz w:val="24"/>
          <w:szCs w:val="24"/>
        </w:rPr>
        <w:t>berdasarkan tingkat usia anak 5-6 tahun yang duduk di kelompok B</w:t>
      </w:r>
      <w:r>
        <w:rPr>
          <w:rFonts w:ascii="Times New Roman" w:hAnsi="Times New Roman" w:cs="Times New Roman"/>
          <w:sz w:val="24"/>
          <w:szCs w:val="24"/>
        </w:rPr>
        <w:t>4 dengan hasil penilaian kategori baik.</w:t>
      </w:r>
    </w:p>
    <w:p w:rsidR="002D12AB" w:rsidRDefault="002D12AB" w:rsidP="00D8114E">
      <w:pPr>
        <w:autoSpaceDE w:val="0"/>
        <w:autoSpaceDN w:val="0"/>
        <w:adjustRightInd w:val="0"/>
        <w:spacing w:after="0" w:line="480" w:lineRule="auto"/>
        <w:jc w:val="center"/>
        <w:rPr>
          <w:rFonts w:ascii="Times New Roman" w:hAnsi="Times New Roman" w:cs="Times New Roman"/>
          <w:b/>
          <w:sz w:val="24"/>
          <w:szCs w:val="24"/>
          <w:lang w:val="sv-SE"/>
        </w:rPr>
      </w:pPr>
    </w:p>
    <w:p w:rsidR="002D12AB" w:rsidRDefault="002D12AB" w:rsidP="00D8114E">
      <w:pPr>
        <w:autoSpaceDE w:val="0"/>
        <w:autoSpaceDN w:val="0"/>
        <w:adjustRightInd w:val="0"/>
        <w:spacing w:after="0" w:line="480" w:lineRule="auto"/>
        <w:jc w:val="center"/>
        <w:rPr>
          <w:rFonts w:ascii="Times New Roman" w:hAnsi="Times New Roman" w:cs="Times New Roman"/>
          <w:b/>
          <w:sz w:val="24"/>
          <w:szCs w:val="24"/>
          <w:lang w:val="sv-SE"/>
        </w:rPr>
      </w:pPr>
    </w:p>
    <w:p w:rsidR="002D12AB" w:rsidRDefault="002D12AB" w:rsidP="00D8114E">
      <w:pPr>
        <w:autoSpaceDE w:val="0"/>
        <w:autoSpaceDN w:val="0"/>
        <w:adjustRightInd w:val="0"/>
        <w:spacing w:after="0" w:line="480" w:lineRule="auto"/>
        <w:jc w:val="center"/>
        <w:rPr>
          <w:rFonts w:ascii="Times New Roman" w:hAnsi="Times New Roman" w:cs="Times New Roman"/>
          <w:b/>
          <w:sz w:val="24"/>
          <w:szCs w:val="24"/>
          <w:lang w:val="sv-SE"/>
        </w:rPr>
      </w:pPr>
    </w:p>
    <w:p w:rsidR="002D12AB" w:rsidRDefault="002D12AB" w:rsidP="00D8114E">
      <w:pPr>
        <w:autoSpaceDE w:val="0"/>
        <w:autoSpaceDN w:val="0"/>
        <w:adjustRightInd w:val="0"/>
        <w:spacing w:after="0" w:line="480" w:lineRule="auto"/>
        <w:jc w:val="center"/>
        <w:rPr>
          <w:rFonts w:ascii="Times New Roman" w:hAnsi="Times New Roman" w:cs="Times New Roman"/>
          <w:b/>
          <w:sz w:val="24"/>
          <w:szCs w:val="24"/>
          <w:lang w:val="sv-SE"/>
        </w:rPr>
      </w:pPr>
    </w:p>
    <w:p w:rsidR="002D12AB" w:rsidRDefault="002D12AB" w:rsidP="00D8114E">
      <w:pPr>
        <w:autoSpaceDE w:val="0"/>
        <w:autoSpaceDN w:val="0"/>
        <w:adjustRightInd w:val="0"/>
        <w:spacing w:after="0" w:line="480" w:lineRule="auto"/>
        <w:jc w:val="center"/>
        <w:rPr>
          <w:rFonts w:ascii="Times New Roman" w:hAnsi="Times New Roman" w:cs="Times New Roman"/>
          <w:b/>
          <w:sz w:val="24"/>
          <w:szCs w:val="24"/>
          <w:lang w:val="sv-SE"/>
        </w:rPr>
      </w:pPr>
    </w:p>
    <w:p w:rsidR="002D12AB" w:rsidRDefault="002D12AB" w:rsidP="006F21B5">
      <w:pPr>
        <w:autoSpaceDE w:val="0"/>
        <w:autoSpaceDN w:val="0"/>
        <w:adjustRightInd w:val="0"/>
        <w:spacing w:after="0" w:line="480" w:lineRule="auto"/>
        <w:rPr>
          <w:rFonts w:ascii="Times New Roman" w:hAnsi="Times New Roman" w:cs="Times New Roman"/>
          <w:b/>
          <w:sz w:val="24"/>
          <w:szCs w:val="24"/>
          <w:lang w:val="sv-SE"/>
        </w:rPr>
      </w:pPr>
    </w:p>
    <w:p w:rsidR="002D12AB" w:rsidRDefault="002D12AB" w:rsidP="00D47818">
      <w:pPr>
        <w:autoSpaceDE w:val="0"/>
        <w:autoSpaceDN w:val="0"/>
        <w:adjustRightInd w:val="0"/>
        <w:spacing w:after="0" w:line="480" w:lineRule="auto"/>
        <w:rPr>
          <w:rFonts w:ascii="Times New Roman" w:hAnsi="Times New Roman" w:cs="Times New Roman"/>
          <w:b/>
          <w:sz w:val="24"/>
          <w:szCs w:val="24"/>
          <w:lang w:val="sv-SE"/>
        </w:rPr>
      </w:pPr>
    </w:p>
    <w:p w:rsidR="007A5C5D" w:rsidRDefault="00B50C65" w:rsidP="00D8114E">
      <w:pPr>
        <w:autoSpaceDE w:val="0"/>
        <w:autoSpaceDN w:val="0"/>
        <w:adjustRightInd w:val="0"/>
        <w:spacing w:after="0" w:line="480" w:lineRule="auto"/>
        <w:jc w:val="center"/>
        <w:rPr>
          <w:rFonts w:ascii="Times New Roman" w:hAnsi="Times New Roman" w:cs="Times New Roman"/>
          <w:b/>
          <w:sz w:val="24"/>
          <w:szCs w:val="24"/>
          <w:lang w:val="sv-SE"/>
        </w:rPr>
      </w:pPr>
      <w:r w:rsidRPr="00B50C65">
        <w:rPr>
          <w:rFonts w:ascii="Times New Roman" w:hAnsi="Times New Roman" w:cs="Times New Roman"/>
          <w:b/>
          <w:noProof/>
          <w:sz w:val="24"/>
          <w:szCs w:val="24"/>
        </w:rPr>
        <w:lastRenderedPageBreak/>
        <w:pict>
          <v:rect id="_x0000_s1069" style="position:absolute;left:0;text-align:left;margin-left:400.85pt;margin-top:-69.15pt;width:18.75pt;height:21pt;z-index:251693056" strokecolor="white [3212]"/>
        </w:pict>
      </w:r>
      <w:r w:rsidR="007A5C5D">
        <w:rPr>
          <w:rFonts w:ascii="Times New Roman" w:hAnsi="Times New Roman" w:cs="Times New Roman"/>
          <w:b/>
          <w:sz w:val="24"/>
          <w:szCs w:val="24"/>
          <w:lang w:val="sv-SE"/>
        </w:rPr>
        <w:t>BAB IV</w:t>
      </w:r>
    </w:p>
    <w:p w:rsidR="007A5C5D" w:rsidRDefault="007A5C5D" w:rsidP="007A5C5D">
      <w:pPr>
        <w:spacing w:after="0" w:line="240" w:lineRule="auto"/>
        <w:jc w:val="center"/>
        <w:rPr>
          <w:rFonts w:ascii="Times New Roman" w:hAnsi="Times New Roman" w:cs="Times New Roman"/>
          <w:b/>
          <w:sz w:val="24"/>
          <w:szCs w:val="24"/>
        </w:rPr>
      </w:pPr>
      <w:r w:rsidRPr="004A0413">
        <w:rPr>
          <w:rFonts w:ascii="Times New Roman" w:hAnsi="Times New Roman" w:cs="Times New Roman"/>
          <w:b/>
          <w:sz w:val="24"/>
          <w:szCs w:val="24"/>
        </w:rPr>
        <w:t>HASIL PENELITIAN DAN PEMBAHASAN</w:t>
      </w:r>
    </w:p>
    <w:p w:rsidR="007A5C5D" w:rsidRDefault="007A5C5D" w:rsidP="007A5C5D">
      <w:pPr>
        <w:spacing w:after="0" w:line="240" w:lineRule="auto"/>
        <w:jc w:val="center"/>
        <w:rPr>
          <w:rFonts w:ascii="Times New Roman" w:hAnsi="Times New Roman" w:cs="Times New Roman"/>
          <w:b/>
          <w:sz w:val="24"/>
          <w:szCs w:val="24"/>
        </w:rPr>
      </w:pPr>
    </w:p>
    <w:p w:rsidR="007A5C5D" w:rsidRDefault="007A5C5D" w:rsidP="007A5C5D">
      <w:pPr>
        <w:spacing w:after="0" w:line="240" w:lineRule="auto"/>
        <w:jc w:val="center"/>
        <w:rPr>
          <w:rFonts w:ascii="Times New Roman" w:hAnsi="Times New Roman" w:cs="Times New Roman"/>
          <w:b/>
          <w:sz w:val="24"/>
          <w:szCs w:val="24"/>
        </w:rPr>
      </w:pPr>
    </w:p>
    <w:p w:rsidR="007A5C5D" w:rsidRPr="007A5C5D" w:rsidRDefault="007A5C5D" w:rsidP="007A5C5D">
      <w:pPr>
        <w:spacing w:after="0" w:line="240" w:lineRule="auto"/>
        <w:jc w:val="center"/>
        <w:rPr>
          <w:rFonts w:ascii="Times New Roman" w:hAnsi="Times New Roman" w:cs="Times New Roman"/>
          <w:b/>
          <w:sz w:val="24"/>
          <w:szCs w:val="24"/>
        </w:rPr>
      </w:pPr>
    </w:p>
    <w:p w:rsidR="007A5C5D" w:rsidRDefault="007A5C5D" w:rsidP="000341D0">
      <w:pPr>
        <w:pStyle w:val="ListParagraph"/>
        <w:numPr>
          <w:ilvl w:val="0"/>
          <w:numId w:val="23"/>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Hasil Penelitian</w:t>
      </w:r>
    </w:p>
    <w:p w:rsidR="007A5C5D" w:rsidRPr="00DA7FA1" w:rsidRDefault="007A5C5D" w:rsidP="000341D0">
      <w:pPr>
        <w:pStyle w:val="ListParagraph"/>
        <w:numPr>
          <w:ilvl w:val="0"/>
          <w:numId w:val="24"/>
        </w:numPr>
        <w:spacing w:after="0" w:line="480" w:lineRule="auto"/>
        <w:rPr>
          <w:rFonts w:ascii="Times New Roman" w:hAnsi="Times New Roman" w:cs="Times New Roman"/>
          <w:b/>
          <w:sz w:val="24"/>
          <w:szCs w:val="24"/>
        </w:rPr>
      </w:pPr>
      <w:r>
        <w:rPr>
          <w:rFonts w:ascii="Times New Roman" w:eastAsia="Times New Roman" w:hAnsi="Times New Roman" w:cs="Times New Roman"/>
          <w:b/>
          <w:sz w:val="24"/>
          <w:szCs w:val="24"/>
        </w:rPr>
        <w:t>Pra Penelitian</w:t>
      </w:r>
    </w:p>
    <w:p w:rsidR="004E5537" w:rsidRDefault="00C31055" w:rsidP="004E5537">
      <w:pPr>
        <w:autoSpaceDE w:val="0"/>
        <w:autoSpaceDN w:val="0"/>
        <w:adjustRightInd w:val="0"/>
        <w:spacing w:after="0" w:line="480" w:lineRule="auto"/>
        <w:ind w:firstLine="426"/>
        <w:jc w:val="both"/>
        <w:rPr>
          <w:rFonts w:ascii="Times New Roman" w:hAnsi="Times New Roman" w:cs="Times New Roman"/>
          <w:sz w:val="24"/>
          <w:szCs w:val="24"/>
          <w:lang w:val="sv-SE"/>
        </w:rPr>
      </w:pPr>
      <w:r>
        <w:rPr>
          <w:rFonts w:ascii="Times New Roman" w:hAnsi="Times New Roman" w:cs="Times New Roman"/>
          <w:sz w:val="24"/>
          <w:szCs w:val="24"/>
        </w:rPr>
        <w:t>Mengawali kegiatan penelitian tindakan kelas ini</w:t>
      </w:r>
      <w:r w:rsidRPr="00C31055">
        <w:rPr>
          <w:rFonts w:ascii="Times New Roman" w:hAnsi="Times New Roman" w:cs="Times New Roman"/>
          <w:sz w:val="24"/>
          <w:szCs w:val="24"/>
        </w:rPr>
        <w:t xml:space="preserve">, </w:t>
      </w:r>
      <w:r>
        <w:rPr>
          <w:rFonts w:ascii="Times New Roman" w:hAnsi="Times New Roman" w:cs="Times New Roman"/>
          <w:sz w:val="24"/>
          <w:szCs w:val="24"/>
        </w:rPr>
        <w:t xml:space="preserve">maka peneliti melakukan </w:t>
      </w:r>
      <w:r w:rsidRPr="00C31055">
        <w:rPr>
          <w:rFonts w:ascii="Times New Roman" w:hAnsi="Times New Roman" w:cs="Times New Roman"/>
          <w:sz w:val="24"/>
          <w:szCs w:val="24"/>
        </w:rPr>
        <w:t xml:space="preserve">pra observasi untuk melihat kemampuan membaca permulaan anakkelompok B4 di Taman kanak-kanak Bandar Madani </w:t>
      </w:r>
      <w:r>
        <w:rPr>
          <w:rFonts w:ascii="Times New Roman" w:hAnsi="Times New Roman" w:cs="Times New Roman"/>
          <w:sz w:val="24"/>
          <w:szCs w:val="24"/>
        </w:rPr>
        <w:t>Parepare sebelum mencobakan</w:t>
      </w:r>
      <w:r w:rsidRPr="00C31055">
        <w:rPr>
          <w:rFonts w:ascii="Times New Roman" w:hAnsi="Times New Roman" w:cs="Times New Roman"/>
          <w:sz w:val="24"/>
          <w:szCs w:val="24"/>
        </w:rPr>
        <w:t xml:space="preserve"> penerapan metode bermain kartu huruf untuk meningkatkan kemampuan membaca permulaan anak kelompok B4 di Taman kanak-kanak Bandar Madani Parepare</w:t>
      </w:r>
      <w:r>
        <w:rPr>
          <w:rFonts w:ascii="Times New Roman" w:hAnsi="Times New Roman" w:cs="Times New Roman"/>
          <w:sz w:val="24"/>
          <w:szCs w:val="24"/>
        </w:rPr>
        <w:t xml:space="preserve">.Sebagai langkah awal guna melihat </w:t>
      </w:r>
      <w:r w:rsidRPr="00C31055">
        <w:rPr>
          <w:rFonts w:ascii="Times New Roman" w:hAnsi="Times New Roman" w:cs="Times New Roman"/>
          <w:sz w:val="24"/>
          <w:szCs w:val="24"/>
        </w:rPr>
        <w:t xml:space="preserve">keberhasilan </w:t>
      </w:r>
      <w:r>
        <w:rPr>
          <w:rFonts w:ascii="Times New Roman" w:hAnsi="Times New Roman" w:cs="Times New Roman"/>
          <w:sz w:val="24"/>
          <w:szCs w:val="24"/>
        </w:rPr>
        <w:t xml:space="preserve">dari </w:t>
      </w:r>
      <w:r w:rsidRPr="00C31055">
        <w:rPr>
          <w:rFonts w:ascii="Times New Roman" w:hAnsi="Times New Roman" w:cs="Times New Roman"/>
          <w:sz w:val="24"/>
          <w:szCs w:val="24"/>
        </w:rPr>
        <w:t>peneliti</w:t>
      </w:r>
      <w:r>
        <w:rPr>
          <w:rFonts w:ascii="Times New Roman" w:hAnsi="Times New Roman" w:cs="Times New Roman"/>
          <w:sz w:val="24"/>
          <w:szCs w:val="24"/>
        </w:rPr>
        <w:t xml:space="preserve">anini </w:t>
      </w:r>
      <w:r w:rsidRPr="00C31055">
        <w:rPr>
          <w:rFonts w:ascii="Times New Roman" w:hAnsi="Times New Roman" w:cs="Times New Roman"/>
          <w:sz w:val="24"/>
          <w:szCs w:val="24"/>
        </w:rPr>
        <w:t xml:space="preserve">maka </w:t>
      </w:r>
      <w:r>
        <w:rPr>
          <w:rFonts w:ascii="Times New Roman" w:hAnsi="Times New Roman" w:cs="Times New Roman"/>
          <w:sz w:val="24"/>
          <w:szCs w:val="24"/>
        </w:rPr>
        <w:t xml:space="preserve">data dari hasil </w:t>
      </w:r>
      <w:r w:rsidRPr="00C31055">
        <w:rPr>
          <w:rFonts w:ascii="Times New Roman" w:hAnsi="Times New Roman" w:cs="Times New Roman"/>
          <w:sz w:val="24"/>
          <w:szCs w:val="24"/>
        </w:rPr>
        <w:t xml:space="preserve">pra observasi </w:t>
      </w:r>
      <w:r>
        <w:rPr>
          <w:rFonts w:ascii="Times New Roman" w:hAnsi="Times New Roman" w:cs="Times New Roman"/>
          <w:sz w:val="24"/>
          <w:szCs w:val="24"/>
        </w:rPr>
        <w:t xml:space="preserve">ini akan digunakan </w:t>
      </w:r>
      <w:r w:rsidRPr="00C31055">
        <w:rPr>
          <w:rFonts w:ascii="Times New Roman" w:hAnsi="Times New Roman" w:cs="Times New Roman"/>
          <w:sz w:val="24"/>
          <w:szCs w:val="24"/>
        </w:rPr>
        <w:t xml:space="preserve">sebagai </w:t>
      </w:r>
      <w:r>
        <w:rPr>
          <w:rFonts w:ascii="Times New Roman" w:hAnsi="Times New Roman" w:cs="Times New Roman"/>
          <w:sz w:val="24"/>
          <w:szCs w:val="24"/>
        </w:rPr>
        <w:t xml:space="preserve">bahan </w:t>
      </w:r>
      <w:r w:rsidRPr="00C31055">
        <w:rPr>
          <w:rFonts w:ascii="Times New Roman" w:hAnsi="Times New Roman" w:cs="Times New Roman"/>
          <w:sz w:val="24"/>
          <w:szCs w:val="24"/>
        </w:rPr>
        <w:t xml:space="preserve">perbandingan sebelum dilakukan tindakan kelas dan sesudah tindakan kelas. </w:t>
      </w:r>
      <w:r>
        <w:rPr>
          <w:rFonts w:ascii="Times New Roman" w:hAnsi="Times New Roman" w:cs="Times New Roman"/>
          <w:sz w:val="24"/>
          <w:szCs w:val="24"/>
        </w:rPr>
        <w:t xml:space="preserve">Adapun </w:t>
      </w:r>
      <w:r w:rsidRPr="00C31055">
        <w:rPr>
          <w:rFonts w:ascii="Times New Roman" w:hAnsi="Times New Roman" w:cs="Times New Roman"/>
          <w:sz w:val="24"/>
          <w:szCs w:val="24"/>
          <w:lang w:val="sv-SE"/>
        </w:rPr>
        <w:t xml:space="preserve">Data yang diperoleh pada kemampuan membaca permulaan </w:t>
      </w:r>
      <w:r w:rsidRPr="00C31055">
        <w:rPr>
          <w:rFonts w:ascii="Times New Roman" w:hAnsi="Times New Roman" w:cs="Times New Roman"/>
          <w:sz w:val="24"/>
          <w:szCs w:val="24"/>
        </w:rPr>
        <w:t xml:space="preserve">anak </w:t>
      </w:r>
      <w:r w:rsidRPr="00C31055">
        <w:rPr>
          <w:rFonts w:ascii="Times New Roman" w:hAnsi="Times New Roman" w:cs="Times New Roman"/>
          <w:sz w:val="24"/>
          <w:szCs w:val="24"/>
          <w:lang w:val="sv-SE"/>
        </w:rPr>
        <w:t>sebelum dilakukan tindakan dari 1</w:t>
      </w:r>
      <w:r>
        <w:rPr>
          <w:rFonts w:ascii="Times New Roman" w:hAnsi="Times New Roman" w:cs="Times New Roman"/>
          <w:sz w:val="24"/>
          <w:szCs w:val="24"/>
          <w:lang w:val="sv-SE"/>
        </w:rPr>
        <w:t>5</w:t>
      </w:r>
      <w:r w:rsidRPr="00C31055">
        <w:rPr>
          <w:rFonts w:ascii="Times New Roman" w:hAnsi="Times New Roman" w:cs="Times New Roman"/>
          <w:sz w:val="24"/>
          <w:szCs w:val="24"/>
          <w:lang w:val="sv-SE"/>
        </w:rPr>
        <w:t xml:space="preserve"> orang anak dapat dilihat pada tabel</w:t>
      </w:r>
      <w:r w:rsidR="004E5537">
        <w:rPr>
          <w:rFonts w:ascii="Times New Roman" w:hAnsi="Times New Roman" w:cs="Times New Roman"/>
          <w:sz w:val="24"/>
          <w:szCs w:val="24"/>
          <w:lang w:val="sv-SE"/>
        </w:rPr>
        <w:t xml:space="preserve"> sebagai</w:t>
      </w:r>
      <w:r w:rsidRPr="00C31055">
        <w:rPr>
          <w:rFonts w:ascii="Times New Roman" w:hAnsi="Times New Roman" w:cs="Times New Roman"/>
          <w:sz w:val="24"/>
          <w:szCs w:val="24"/>
          <w:lang w:val="sv-SE"/>
        </w:rPr>
        <w:t xml:space="preserve"> berikut ini</w:t>
      </w:r>
      <w:r w:rsidR="004E5537">
        <w:rPr>
          <w:rFonts w:ascii="Times New Roman" w:hAnsi="Times New Roman" w:cs="Times New Roman"/>
          <w:sz w:val="24"/>
          <w:szCs w:val="24"/>
          <w:lang w:val="sv-SE"/>
        </w:rPr>
        <w:t xml:space="preserve">: </w:t>
      </w:r>
    </w:p>
    <w:p w:rsidR="00DA7FA1" w:rsidRDefault="00C31055" w:rsidP="004E5537">
      <w:pPr>
        <w:autoSpaceDE w:val="0"/>
        <w:autoSpaceDN w:val="0"/>
        <w:adjustRightInd w:val="0"/>
        <w:spacing w:after="0" w:line="480" w:lineRule="auto"/>
        <w:jc w:val="center"/>
        <w:rPr>
          <w:rFonts w:ascii="Times New Roman" w:hAnsi="Times New Roman" w:cs="Times New Roman"/>
          <w:sz w:val="24"/>
          <w:szCs w:val="24"/>
        </w:rPr>
      </w:pPr>
      <w:r w:rsidRPr="004E5537">
        <w:rPr>
          <w:rFonts w:ascii="Times New Roman" w:hAnsi="Times New Roman" w:cs="Times New Roman"/>
          <w:sz w:val="24"/>
          <w:szCs w:val="24"/>
          <w:lang w:val="sv-SE"/>
        </w:rPr>
        <w:t xml:space="preserve">Tabel 4.1: </w:t>
      </w:r>
      <w:r w:rsidR="004E5537">
        <w:rPr>
          <w:rFonts w:ascii="Times New Roman" w:hAnsi="Times New Roman" w:cs="Times New Roman"/>
          <w:sz w:val="24"/>
          <w:szCs w:val="24"/>
          <w:lang w:val="sv-SE"/>
        </w:rPr>
        <w:t xml:space="preserve">Data pra </w:t>
      </w:r>
      <w:r w:rsidR="004E5537">
        <w:rPr>
          <w:rFonts w:ascii="Times New Roman" w:hAnsi="Times New Roman" w:cs="Times New Roman"/>
          <w:sz w:val="24"/>
          <w:szCs w:val="24"/>
        </w:rPr>
        <w:t xml:space="preserve">Observasi pada </w:t>
      </w:r>
      <w:r w:rsidRPr="004E5537">
        <w:rPr>
          <w:rFonts w:ascii="Times New Roman" w:hAnsi="Times New Roman" w:cs="Times New Roman"/>
          <w:sz w:val="24"/>
          <w:szCs w:val="24"/>
        </w:rPr>
        <w:t xml:space="preserve">Kemampuan Membaca </w:t>
      </w:r>
      <w:r w:rsidR="004E5537">
        <w:rPr>
          <w:rFonts w:ascii="Times New Roman" w:hAnsi="Times New Roman" w:cs="Times New Roman"/>
          <w:sz w:val="24"/>
          <w:szCs w:val="24"/>
        </w:rPr>
        <w:t>Permulaan</w:t>
      </w:r>
    </w:p>
    <w:tbl>
      <w:tblPr>
        <w:tblStyle w:val="LightShading1"/>
        <w:tblW w:w="7460" w:type="dxa"/>
        <w:tblInd w:w="388" w:type="dxa"/>
        <w:tblBorders>
          <w:insideH w:val="single" w:sz="8" w:space="0" w:color="000000" w:themeColor="text1"/>
        </w:tblBorders>
        <w:shd w:val="clear" w:color="auto" w:fill="FFFFFF" w:themeFill="background1"/>
        <w:tblLook w:val="04A0"/>
      </w:tblPr>
      <w:tblGrid>
        <w:gridCol w:w="657"/>
        <w:gridCol w:w="1403"/>
        <w:gridCol w:w="1350"/>
        <w:gridCol w:w="2160"/>
        <w:gridCol w:w="1890"/>
      </w:tblGrid>
      <w:tr w:rsidR="006F21B5" w:rsidRPr="004A0413" w:rsidTr="006F21B5">
        <w:trPr>
          <w:cnfStyle w:val="100000000000"/>
          <w:trHeight w:val="271"/>
        </w:trPr>
        <w:tc>
          <w:tcPr>
            <w:cnfStyle w:val="001000000000"/>
            <w:tcW w:w="657" w:type="dxa"/>
            <w:shd w:val="clear" w:color="auto" w:fill="FFFFFF" w:themeFill="background1"/>
          </w:tcPr>
          <w:p w:rsidR="006F21B5" w:rsidRPr="004A0413" w:rsidRDefault="006F21B5" w:rsidP="004E5537">
            <w:pPr>
              <w:pStyle w:val="ListParagraph"/>
              <w:ind w:left="0"/>
              <w:jc w:val="center"/>
              <w:rPr>
                <w:rFonts w:ascii="Times New Roman" w:hAnsi="Times New Roman" w:cs="Times New Roman"/>
                <w:sz w:val="24"/>
                <w:szCs w:val="24"/>
                <w:lang w:val="fi-FI"/>
              </w:rPr>
            </w:pPr>
            <w:r>
              <w:rPr>
                <w:rFonts w:ascii="Times New Roman" w:hAnsi="Times New Roman" w:cs="Times New Roman"/>
                <w:sz w:val="24"/>
                <w:szCs w:val="24"/>
                <w:lang w:val="fi-FI"/>
              </w:rPr>
              <w:t>No</w:t>
            </w:r>
          </w:p>
        </w:tc>
        <w:tc>
          <w:tcPr>
            <w:tcW w:w="1403" w:type="dxa"/>
            <w:shd w:val="clear" w:color="auto" w:fill="FFFFFF" w:themeFill="background1"/>
          </w:tcPr>
          <w:p w:rsidR="006F21B5" w:rsidRPr="004A0413" w:rsidRDefault="006F21B5" w:rsidP="004E5537">
            <w:pPr>
              <w:pStyle w:val="ListParagraph"/>
              <w:ind w:left="0"/>
              <w:jc w:val="center"/>
              <w:cnfStyle w:val="100000000000"/>
              <w:rPr>
                <w:rFonts w:ascii="Times New Roman" w:hAnsi="Times New Roman" w:cs="Times New Roman"/>
                <w:sz w:val="24"/>
                <w:szCs w:val="24"/>
                <w:lang w:val="fi-FI"/>
              </w:rPr>
            </w:pPr>
            <w:r w:rsidRPr="004A0413">
              <w:rPr>
                <w:rFonts w:ascii="Times New Roman" w:hAnsi="Times New Roman" w:cs="Times New Roman"/>
                <w:sz w:val="24"/>
                <w:szCs w:val="24"/>
                <w:lang w:val="fi-FI"/>
              </w:rPr>
              <w:t>Kategori</w:t>
            </w:r>
          </w:p>
        </w:tc>
        <w:tc>
          <w:tcPr>
            <w:tcW w:w="1350" w:type="dxa"/>
            <w:shd w:val="clear" w:color="auto" w:fill="FFFFFF" w:themeFill="background1"/>
          </w:tcPr>
          <w:p w:rsidR="006F21B5" w:rsidRPr="004A0413" w:rsidRDefault="006F21B5" w:rsidP="001814D3">
            <w:pPr>
              <w:pStyle w:val="ListParagraph"/>
              <w:ind w:left="0"/>
              <w:jc w:val="center"/>
              <w:cnfStyle w:val="100000000000"/>
              <w:rPr>
                <w:rFonts w:ascii="Times New Roman" w:hAnsi="Times New Roman" w:cs="Times New Roman"/>
                <w:sz w:val="24"/>
                <w:szCs w:val="24"/>
                <w:lang w:val="fi-FI"/>
              </w:rPr>
            </w:pPr>
            <w:r>
              <w:rPr>
                <w:rFonts w:ascii="Times New Roman" w:hAnsi="Times New Roman" w:cs="Times New Roman"/>
                <w:sz w:val="24"/>
                <w:szCs w:val="24"/>
                <w:lang w:val="fi-FI"/>
              </w:rPr>
              <w:t>Simbol</w:t>
            </w:r>
          </w:p>
        </w:tc>
        <w:tc>
          <w:tcPr>
            <w:tcW w:w="2160" w:type="dxa"/>
            <w:shd w:val="clear" w:color="auto" w:fill="FFFFFF" w:themeFill="background1"/>
          </w:tcPr>
          <w:p w:rsidR="006F21B5" w:rsidRPr="004A0413" w:rsidRDefault="006F21B5" w:rsidP="004E5537">
            <w:pPr>
              <w:pStyle w:val="ListParagraph"/>
              <w:ind w:left="0"/>
              <w:jc w:val="center"/>
              <w:cnfStyle w:val="100000000000"/>
              <w:rPr>
                <w:rFonts w:ascii="Times New Roman" w:hAnsi="Times New Roman" w:cs="Times New Roman"/>
                <w:sz w:val="24"/>
                <w:szCs w:val="24"/>
                <w:lang w:val="fi-FI"/>
              </w:rPr>
            </w:pPr>
            <w:r>
              <w:rPr>
                <w:rFonts w:ascii="Times New Roman" w:hAnsi="Times New Roman" w:cs="Times New Roman"/>
                <w:sz w:val="24"/>
                <w:szCs w:val="24"/>
                <w:lang w:val="fi-FI"/>
              </w:rPr>
              <w:t xml:space="preserve">Frekuensi </w:t>
            </w:r>
          </w:p>
        </w:tc>
        <w:tc>
          <w:tcPr>
            <w:tcW w:w="1890" w:type="dxa"/>
            <w:shd w:val="clear" w:color="auto" w:fill="FFFFFF" w:themeFill="background1"/>
          </w:tcPr>
          <w:p w:rsidR="006F21B5" w:rsidRPr="004A0413" w:rsidRDefault="006F21B5" w:rsidP="004E5537">
            <w:pPr>
              <w:pStyle w:val="ListParagraph"/>
              <w:ind w:left="0"/>
              <w:jc w:val="center"/>
              <w:cnfStyle w:val="100000000000"/>
              <w:rPr>
                <w:rFonts w:ascii="Times New Roman" w:hAnsi="Times New Roman" w:cs="Times New Roman"/>
                <w:sz w:val="24"/>
                <w:szCs w:val="24"/>
                <w:lang w:val="fi-FI"/>
              </w:rPr>
            </w:pPr>
            <w:r>
              <w:rPr>
                <w:rFonts w:ascii="Times New Roman" w:hAnsi="Times New Roman" w:cs="Times New Roman"/>
                <w:sz w:val="24"/>
                <w:szCs w:val="24"/>
                <w:lang w:val="fi-FI"/>
              </w:rPr>
              <w:t>Persentase</w:t>
            </w:r>
          </w:p>
        </w:tc>
      </w:tr>
      <w:tr w:rsidR="006F21B5" w:rsidRPr="004A0413" w:rsidTr="006F21B5">
        <w:trPr>
          <w:cnfStyle w:val="000000100000"/>
        </w:trPr>
        <w:tc>
          <w:tcPr>
            <w:cnfStyle w:val="001000000000"/>
            <w:tcW w:w="657" w:type="dxa"/>
            <w:shd w:val="clear" w:color="auto" w:fill="FFFFFF" w:themeFill="background1"/>
          </w:tcPr>
          <w:p w:rsidR="006F21B5" w:rsidRPr="004A0413" w:rsidRDefault="006F21B5" w:rsidP="004E5537">
            <w:pPr>
              <w:pStyle w:val="ListParagraph"/>
              <w:ind w:left="0"/>
              <w:jc w:val="center"/>
              <w:rPr>
                <w:rFonts w:ascii="Times New Roman" w:hAnsi="Times New Roman" w:cs="Times New Roman"/>
                <w:sz w:val="24"/>
                <w:szCs w:val="24"/>
                <w:lang w:val="fi-FI"/>
              </w:rPr>
            </w:pPr>
            <w:r w:rsidRPr="004A0413">
              <w:rPr>
                <w:rFonts w:ascii="Times New Roman" w:hAnsi="Times New Roman" w:cs="Times New Roman"/>
                <w:sz w:val="24"/>
                <w:szCs w:val="24"/>
                <w:lang w:val="fi-FI"/>
              </w:rPr>
              <w:t>1</w:t>
            </w:r>
          </w:p>
        </w:tc>
        <w:tc>
          <w:tcPr>
            <w:tcW w:w="1403" w:type="dxa"/>
            <w:shd w:val="clear" w:color="auto" w:fill="FFFFFF" w:themeFill="background1"/>
          </w:tcPr>
          <w:p w:rsidR="006F21B5" w:rsidRPr="004A0413" w:rsidRDefault="006F21B5" w:rsidP="004E5537">
            <w:pPr>
              <w:pStyle w:val="ListParagraph"/>
              <w:ind w:left="0"/>
              <w:cnfStyle w:val="000000100000"/>
              <w:rPr>
                <w:rFonts w:ascii="Times New Roman" w:hAnsi="Times New Roman" w:cs="Times New Roman"/>
                <w:sz w:val="24"/>
                <w:szCs w:val="24"/>
                <w:lang w:val="fi-FI"/>
              </w:rPr>
            </w:pPr>
            <w:r>
              <w:rPr>
                <w:rFonts w:ascii="Times New Roman" w:hAnsi="Times New Roman" w:cs="Times New Roman"/>
                <w:sz w:val="24"/>
                <w:szCs w:val="24"/>
                <w:lang w:val="fi-FI"/>
              </w:rPr>
              <w:t>Kurang</w:t>
            </w:r>
          </w:p>
        </w:tc>
        <w:tc>
          <w:tcPr>
            <w:tcW w:w="1350" w:type="dxa"/>
            <w:shd w:val="clear" w:color="auto" w:fill="FFFFFF" w:themeFill="background1"/>
          </w:tcPr>
          <w:p w:rsidR="006F21B5" w:rsidRPr="001B7D6B" w:rsidRDefault="006F21B5" w:rsidP="001814D3">
            <w:pPr>
              <w:pStyle w:val="ListParagraph"/>
              <w:tabs>
                <w:tab w:val="left" w:pos="0"/>
              </w:tabs>
              <w:ind w:left="0"/>
              <w:jc w:val="center"/>
              <w:cnfStyle w:val="000000100000"/>
              <w:rPr>
                <w:rFonts w:ascii="Times New Roman" w:hAnsi="Times New Roman" w:cs="Times New Roman"/>
                <w:color w:val="auto"/>
                <w:sz w:val="24"/>
                <w:szCs w:val="24"/>
                <w:lang w:val="fi-FI"/>
              </w:rPr>
            </w:pPr>
            <w:r>
              <w:rPr>
                <w:sz w:val="24"/>
                <w:szCs w:val="24"/>
                <w:lang w:val="sv-SE"/>
              </w:rPr>
              <w:sym w:font="Wingdings" w:char="F0AB"/>
            </w:r>
          </w:p>
        </w:tc>
        <w:tc>
          <w:tcPr>
            <w:tcW w:w="2160" w:type="dxa"/>
            <w:shd w:val="clear" w:color="auto" w:fill="FFFFFF" w:themeFill="background1"/>
          </w:tcPr>
          <w:p w:rsidR="006F21B5" w:rsidRPr="00E82A37" w:rsidRDefault="006F21B5" w:rsidP="004E5537">
            <w:pPr>
              <w:pStyle w:val="ListParagraph"/>
              <w:ind w:left="0"/>
              <w:jc w:val="center"/>
              <w:cnfStyle w:val="000000100000"/>
              <w:rPr>
                <w:rFonts w:ascii="Times New Roman" w:hAnsi="Times New Roman" w:cs="Times New Roman"/>
                <w:sz w:val="24"/>
                <w:szCs w:val="24"/>
                <w:lang w:val="fi-FI"/>
              </w:rPr>
            </w:pPr>
            <w:r>
              <w:rPr>
                <w:rFonts w:ascii="Times New Roman" w:hAnsi="Times New Roman" w:cs="Times New Roman"/>
                <w:sz w:val="24"/>
                <w:szCs w:val="24"/>
                <w:lang w:val="fi-FI"/>
              </w:rPr>
              <w:t>6</w:t>
            </w:r>
            <w:r w:rsidRPr="00E82A37">
              <w:rPr>
                <w:rFonts w:ascii="Times New Roman" w:hAnsi="Times New Roman" w:cs="Times New Roman"/>
                <w:sz w:val="24"/>
                <w:szCs w:val="24"/>
                <w:lang w:val="fi-FI"/>
              </w:rPr>
              <w:t xml:space="preserve"> anak  </w:t>
            </w:r>
          </w:p>
        </w:tc>
        <w:tc>
          <w:tcPr>
            <w:tcW w:w="1890" w:type="dxa"/>
            <w:shd w:val="clear" w:color="auto" w:fill="FFFFFF" w:themeFill="background1"/>
          </w:tcPr>
          <w:p w:rsidR="006F21B5" w:rsidRPr="001B7D6B" w:rsidRDefault="006F21B5" w:rsidP="004E5537">
            <w:pPr>
              <w:pStyle w:val="ListParagraph"/>
              <w:tabs>
                <w:tab w:val="left" w:pos="0"/>
              </w:tabs>
              <w:ind w:left="0"/>
              <w:jc w:val="center"/>
              <w:cnfStyle w:val="000000100000"/>
              <w:rPr>
                <w:rFonts w:ascii="Times New Roman" w:hAnsi="Times New Roman" w:cs="Times New Roman"/>
                <w:color w:val="auto"/>
                <w:sz w:val="24"/>
                <w:szCs w:val="24"/>
                <w:lang w:val="fi-FI"/>
              </w:rPr>
            </w:pPr>
            <w:r>
              <w:rPr>
                <w:rFonts w:ascii="Times New Roman" w:hAnsi="Times New Roman" w:cs="Times New Roman"/>
                <w:color w:val="auto"/>
                <w:sz w:val="24"/>
                <w:szCs w:val="24"/>
                <w:lang w:val="fi-FI"/>
              </w:rPr>
              <w:t>40%</w:t>
            </w:r>
          </w:p>
        </w:tc>
      </w:tr>
      <w:tr w:rsidR="006F21B5" w:rsidRPr="004A0413" w:rsidTr="006F21B5">
        <w:tc>
          <w:tcPr>
            <w:cnfStyle w:val="001000000000"/>
            <w:tcW w:w="657" w:type="dxa"/>
            <w:shd w:val="clear" w:color="auto" w:fill="FFFFFF" w:themeFill="background1"/>
          </w:tcPr>
          <w:p w:rsidR="006F21B5" w:rsidRPr="004A0413" w:rsidRDefault="006F21B5" w:rsidP="004E5537">
            <w:pPr>
              <w:pStyle w:val="ListParagraph"/>
              <w:ind w:left="0"/>
              <w:jc w:val="center"/>
              <w:rPr>
                <w:rFonts w:ascii="Times New Roman" w:hAnsi="Times New Roman" w:cs="Times New Roman"/>
                <w:sz w:val="24"/>
                <w:szCs w:val="24"/>
                <w:lang w:val="fi-FI"/>
              </w:rPr>
            </w:pPr>
            <w:r w:rsidRPr="004A0413">
              <w:rPr>
                <w:rFonts w:ascii="Times New Roman" w:hAnsi="Times New Roman" w:cs="Times New Roman"/>
                <w:sz w:val="24"/>
                <w:szCs w:val="24"/>
                <w:lang w:val="fi-FI"/>
              </w:rPr>
              <w:t>2</w:t>
            </w:r>
          </w:p>
        </w:tc>
        <w:tc>
          <w:tcPr>
            <w:tcW w:w="1403" w:type="dxa"/>
            <w:shd w:val="clear" w:color="auto" w:fill="FFFFFF" w:themeFill="background1"/>
          </w:tcPr>
          <w:p w:rsidR="006F21B5" w:rsidRPr="004A0413" w:rsidRDefault="006F21B5" w:rsidP="004E5537">
            <w:pPr>
              <w:pStyle w:val="ListParagraph"/>
              <w:ind w:left="0"/>
              <w:cnfStyle w:val="000000000000"/>
              <w:rPr>
                <w:rFonts w:ascii="Times New Roman" w:hAnsi="Times New Roman" w:cs="Times New Roman"/>
                <w:sz w:val="24"/>
                <w:szCs w:val="24"/>
                <w:lang w:val="fi-FI"/>
              </w:rPr>
            </w:pPr>
            <w:r>
              <w:rPr>
                <w:rFonts w:ascii="Times New Roman" w:hAnsi="Times New Roman" w:cs="Times New Roman"/>
                <w:sz w:val="24"/>
                <w:szCs w:val="24"/>
                <w:lang w:val="fi-FI"/>
              </w:rPr>
              <w:t>Cukup</w:t>
            </w:r>
          </w:p>
        </w:tc>
        <w:tc>
          <w:tcPr>
            <w:tcW w:w="1350" w:type="dxa"/>
            <w:shd w:val="clear" w:color="auto" w:fill="FFFFFF" w:themeFill="background1"/>
          </w:tcPr>
          <w:p w:rsidR="006F21B5" w:rsidRPr="004A0413" w:rsidRDefault="006F21B5" w:rsidP="001814D3">
            <w:pPr>
              <w:pStyle w:val="ListParagraph"/>
              <w:ind w:left="0"/>
              <w:jc w:val="center"/>
              <w:cnfStyle w:val="000000000000"/>
              <w:rPr>
                <w:rFonts w:ascii="Times New Roman" w:hAnsi="Times New Roman" w:cs="Times New Roman"/>
                <w:sz w:val="24"/>
                <w:szCs w:val="24"/>
                <w:lang w:val="fi-FI"/>
              </w:rPr>
            </w:pPr>
            <w:r>
              <w:rPr>
                <w:sz w:val="24"/>
                <w:szCs w:val="24"/>
                <w:lang w:val="sv-SE"/>
              </w:rPr>
              <w:sym w:font="Wingdings" w:char="F0AB"/>
            </w:r>
            <w:r>
              <w:rPr>
                <w:sz w:val="24"/>
                <w:szCs w:val="24"/>
                <w:lang w:val="sv-SE"/>
              </w:rPr>
              <w:sym w:font="Wingdings" w:char="F0AB"/>
            </w:r>
          </w:p>
        </w:tc>
        <w:tc>
          <w:tcPr>
            <w:tcW w:w="2160" w:type="dxa"/>
            <w:shd w:val="clear" w:color="auto" w:fill="FFFFFF" w:themeFill="background1"/>
          </w:tcPr>
          <w:p w:rsidR="006F21B5" w:rsidRPr="00E82A37" w:rsidRDefault="006F21B5" w:rsidP="004E5537">
            <w:pPr>
              <w:pStyle w:val="ListParagraph"/>
              <w:ind w:left="0"/>
              <w:jc w:val="center"/>
              <w:cnfStyle w:val="000000000000"/>
              <w:rPr>
                <w:rFonts w:ascii="Times New Roman" w:hAnsi="Times New Roman" w:cs="Times New Roman"/>
                <w:sz w:val="24"/>
                <w:szCs w:val="24"/>
                <w:lang w:val="fi-FI"/>
              </w:rPr>
            </w:pPr>
            <w:r>
              <w:rPr>
                <w:rFonts w:ascii="Times New Roman" w:hAnsi="Times New Roman" w:cs="Times New Roman"/>
                <w:sz w:val="24"/>
                <w:szCs w:val="24"/>
                <w:lang w:val="fi-FI"/>
              </w:rPr>
              <w:t>4</w:t>
            </w:r>
            <w:r w:rsidRPr="00E82A37">
              <w:rPr>
                <w:rFonts w:ascii="Times New Roman" w:hAnsi="Times New Roman" w:cs="Times New Roman"/>
                <w:sz w:val="24"/>
                <w:szCs w:val="24"/>
                <w:lang w:val="fi-FI"/>
              </w:rPr>
              <w:t xml:space="preserve"> anak  </w:t>
            </w:r>
          </w:p>
        </w:tc>
        <w:tc>
          <w:tcPr>
            <w:tcW w:w="1890" w:type="dxa"/>
            <w:shd w:val="clear" w:color="auto" w:fill="FFFFFF" w:themeFill="background1"/>
          </w:tcPr>
          <w:p w:rsidR="006F21B5" w:rsidRPr="004A0413" w:rsidRDefault="006F21B5" w:rsidP="004E5537">
            <w:pPr>
              <w:pStyle w:val="ListParagraph"/>
              <w:ind w:left="0"/>
              <w:jc w:val="center"/>
              <w:cnfStyle w:val="000000000000"/>
              <w:rPr>
                <w:rFonts w:ascii="Times New Roman" w:hAnsi="Times New Roman" w:cs="Times New Roman"/>
                <w:sz w:val="24"/>
                <w:szCs w:val="24"/>
                <w:lang w:val="fi-FI"/>
              </w:rPr>
            </w:pPr>
            <w:r>
              <w:rPr>
                <w:rFonts w:ascii="Times New Roman" w:hAnsi="Times New Roman" w:cs="Times New Roman"/>
                <w:sz w:val="24"/>
                <w:szCs w:val="24"/>
                <w:lang w:val="fi-FI"/>
              </w:rPr>
              <w:t>26,</w:t>
            </w:r>
            <w:r w:rsidR="00E87832">
              <w:rPr>
                <w:rFonts w:ascii="Times New Roman" w:hAnsi="Times New Roman" w:cs="Times New Roman"/>
                <w:sz w:val="24"/>
                <w:szCs w:val="24"/>
                <w:lang w:val="fi-FI"/>
              </w:rPr>
              <w:t>67%</w:t>
            </w:r>
          </w:p>
        </w:tc>
      </w:tr>
      <w:tr w:rsidR="006F21B5" w:rsidRPr="004A0413" w:rsidTr="006F21B5">
        <w:trPr>
          <w:cnfStyle w:val="000000100000"/>
        </w:trPr>
        <w:tc>
          <w:tcPr>
            <w:cnfStyle w:val="001000000000"/>
            <w:tcW w:w="657" w:type="dxa"/>
            <w:shd w:val="clear" w:color="auto" w:fill="FFFFFF" w:themeFill="background1"/>
          </w:tcPr>
          <w:p w:rsidR="006F21B5" w:rsidRPr="004A0413" w:rsidRDefault="006F21B5" w:rsidP="004E5537">
            <w:pPr>
              <w:pStyle w:val="ListParagraph"/>
              <w:ind w:left="0"/>
              <w:jc w:val="center"/>
              <w:rPr>
                <w:rFonts w:ascii="Times New Roman" w:hAnsi="Times New Roman" w:cs="Times New Roman"/>
                <w:sz w:val="24"/>
                <w:szCs w:val="24"/>
                <w:lang w:val="fi-FI"/>
              </w:rPr>
            </w:pPr>
            <w:r w:rsidRPr="004A0413">
              <w:rPr>
                <w:rFonts w:ascii="Times New Roman" w:hAnsi="Times New Roman" w:cs="Times New Roman"/>
                <w:sz w:val="24"/>
                <w:szCs w:val="24"/>
                <w:lang w:val="fi-FI"/>
              </w:rPr>
              <w:t>3</w:t>
            </w:r>
          </w:p>
        </w:tc>
        <w:tc>
          <w:tcPr>
            <w:tcW w:w="1403" w:type="dxa"/>
            <w:shd w:val="clear" w:color="auto" w:fill="FFFFFF" w:themeFill="background1"/>
          </w:tcPr>
          <w:p w:rsidR="006F21B5" w:rsidRPr="004A0413" w:rsidRDefault="006F21B5" w:rsidP="004E5537">
            <w:pPr>
              <w:pStyle w:val="ListParagraph"/>
              <w:ind w:left="0"/>
              <w:cnfStyle w:val="000000100000"/>
              <w:rPr>
                <w:rFonts w:ascii="Times New Roman" w:hAnsi="Times New Roman" w:cs="Times New Roman"/>
                <w:sz w:val="24"/>
                <w:szCs w:val="24"/>
                <w:lang w:val="fi-FI"/>
              </w:rPr>
            </w:pPr>
            <w:r>
              <w:rPr>
                <w:rFonts w:ascii="Times New Roman" w:hAnsi="Times New Roman" w:cs="Times New Roman"/>
                <w:sz w:val="24"/>
                <w:szCs w:val="24"/>
                <w:lang w:val="fi-FI"/>
              </w:rPr>
              <w:t>Baik</w:t>
            </w:r>
          </w:p>
        </w:tc>
        <w:tc>
          <w:tcPr>
            <w:tcW w:w="1350" w:type="dxa"/>
            <w:shd w:val="clear" w:color="auto" w:fill="FFFFFF" w:themeFill="background1"/>
          </w:tcPr>
          <w:p w:rsidR="006F21B5" w:rsidRPr="004A0413" w:rsidRDefault="006F21B5" w:rsidP="001814D3">
            <w:pPr>
              <w:pStyle w:val="ListParagraph"/>
              <w:ind w:left="0"/>
              <w:jc w:val="center"/>
              <w:cnfStyle w:val="000000100000"/>
              <w:rPr>
                <w:rFonts w:ascii="Times New Roman" w:hAnsi="Times New Roman" w:cs="Times New Roman"/>
                <w:sz w:val="24"/>
                <w:szCs w:val="24"/>
                <w:lang w:val="fi-FI"/>
              </w:rPr>
            </w:pPr>
            <w:r>
              <w:rPr>
                <w:sz w:val="24"/>
                <w:szCs w:val="24"/>
                <w:lang w:val="sv-SE"/>
              </w:rPr>
              <w:sym w:font="Wingdings" w:char="F0AB"/>
            </w:r>
            <w:r>
              <w:rPr>
                <w:sz w:val="24"/>
                <w:szCs w:val="24"/>
                <w:lang w:val="sv-SE"/>
              </w:rPr>
              <w:sym w:font="Wingdings" w:char="F0AB"/>
            </w:r>
            <w:r>
              <w:rPr>
                <w:sz w:val="24"/>
                <w:szCs w:val="24"/>
                <w:lang w:val="sv-SE"/>
              </w:rPr>
              <w:sym w:font="Wingdings" w:char="F0AB"/>
            </w:r>
          </w:p>
        </w:tc>
        <w:tc>
          <w:tcPr>
            <w:tcW w:w="2160" w:type="dxa"/>
            <w:shd w:val="clear" w:color="auto" w:fill="FFFFFF" w:themeFill="background1"/>
          </w:tcPr>
          <w:p w:rsidR="006F21B5" w:rsidRPr="00E82A37" w:rsidRDefault="006F21B5" w:rsidP="004E5537">
            <w:pPr>
              <w:pStyle w:val="ListParagraph"/>
              <w:ind w:left="0"/>
              <w:jc w:val="center"/>
              <w:cnfStyle w:val="000000100000"/>
              <w:rPr>
                <w:rFonts w:ascii="Times New Roman" w:hAnsi="Times New Roman" w:cs="Times New Roman"/>
                <w:sz w:val="24"/>
                <w:szCs w:val="24"/>
                <w:lang w:val="fi-FI"/>
              </w:rPr>
            </w:pPr>
            <w:r>
              <w:rPr>
                <w:rFonts w:ascii="Times New Roman" w:hAnsi="Times New Roman" w:cs="Times New Roman"/>
                <w:sz w:val="24"/>
                <w:szCs w:val="24"/>
                <w:lang w:val="fi-FI"/>
              </w:rPr>
              <w:t>5</w:t>
            </w:r>
            <w:r w:rsidRPr="00E82A37">
              <w:rPr>
                <w:rFonts w:ascii="Times New Roman" w:hAnsi="Times New Roman" w:cs="Times New Roman"/>
                <w:sz w:val="24"/>
                <w:szCs w:val="24"/>
                <w:lang w:val="fi-FI"/>
              </w:rPr>
              <w:t xml:space="preserve"> anak  </w:t>
            </w:r>
          </w:p>
        </w:tc>
        <w:tc>
          <w:tcPr>
            <w:tcW w:w="1890" w:type="dxa"/>
            <w:shd w:val="clear" w:color="auto" w:fill="FFFFFF" w:themeFill="background1"/>
          </w:tcPr>
          <w:p w:rsidR="006F21B5" w:rsidRPr="004A0413" w:rsidRDefault="00E87832" w:rsidP="004E5537">
            <w:pPr>
              <w:pStyle w:val="ListParagraph"/>
              <w:ind w:left="0"/>
              <w:jc w:val="center"/>
              <w:cnfStyle w:val="000000100000"/>
              <w:rPr>
                <w:rFonts w:ascii="Times New Roman" w:hAnsi="Times New Roman" w:cs="Times New Roman"/>
                <w:sz w:val="24"/>
                <w:szCs w:val="24"/>
                <w:lang w:val="fi-FI"/>
              </w:rPr>
            </w:pPr>
            <w:r>
              <w:rPr>
                <w:rFonts w:ascii="Times New Roman" w:hAnsi="Times New Roman" w:cs="Times New Roman"/>
                <w:sz w:val="24"/>
                <w:szCs w:val="24"/>
                <w:lang w:val="fi-FI"/>
              </w:rPr>
              <w:t>33,33%</w:t>
            </w:r>
          </w:p>
        </w:tc>
      </w:tr>
    </w:tbl>
    <w:p w:rsidR="004E5537" w:rsidRDefault="004E5537" w:rsidP="004E5537">
      <w:pPr>
        <w:autoSpaceDE w:val="0"/>
        <w:autoSpaceDN w:val="0"/>
        <w:adjustRightInd w:val="0"/>
        <w:spacing w:after="0" w:line="240" w:lineRule="auto"/>
        <w:jc w:val="center"/>
        <w:rPr>
          <w:rFonts w:ascii="Times New Roman" w:hAnsi="Times New Roman" w:cs="Times New Roman"/>
          <w:sz w:val="24"/>
          <w:szCs w:val="24"/>
        </w:rPr>
      </w:pPr>
    </w:p>
    <w:p w:rsidR="004E5537" w:rsidRPr="004E5537" w:rsidRDefault="00B50C65" w:rsidP="004E5537">
      <w:pPr>
        <w:autoSpaceDE w:val="0"/>
        <w:autoSpaceDN w:val="0"/>
        <w:adjustRightInd w:val="0"/>
        <w:spacing w:after="0" w:line="480" w:lineRule="auto"/>
        <w:ind w:firstLine="426"/>
        <w:jc w:val="both"/>
        <w:rPr>
          <w:rFonts w:ascii="Times New Roman" w:hAnsi="Times New Roman" w:cs="Times New Roman"/>
          <w:sz w:val="24"/>
          <w:szCs w:val="24"/>
          <w:lang w:val="sv-SE"/>
        </w:rPr>
      </w:pPr>
      <w:r w:rsidRPr="00B50C65">
        <w:rPr>
          <w:rFonts w:ascii="Times New Roman" w:hAnsi="Times New Roman" w:cs="Times New Roman"/>
          <w:noProof/>
          <w:sz w:val="24"/>
          <w:szCs w:val="24"/>
        </w:rPr>
        <w:pict>
          <v:rect id="_x0000_s1071" style="position:absolute;left:0;text-align:left;margin-left:195.05pt;margin-top:97.85pt;width:36.65pt;height:21pt;z-index:251694080" strokecolor="white [3212]">
            <v:textbox>
              <w:txbxContent>
                <w:p w:rsidR="007128CD" w:rsidRPr="00D8114E" w:rsidRDefault="007128CD" w:rsidP="00D8114E">
                  <w:pPr>
                    <w:jc w:val="center"/>
                    <w:rPr>
                      <w:rFonts w:ascii="Arial" w:hAnsi="Arial" w:cs="Arial"/>
                      <w:sz w:val="20"/>
                      <w:szCs w:val="20"/>
                    </w:rPr>
                  </w:pPr>
                  <w:r w:rsidRPr="00D8114E">
                    <w:rPr>
                      <w:rFonts w:ascii="Arial" w:hAnsi="Arial" w:cs="Arial"/>
                      <w:sz w:val="20"/>
                      <w:szCs w:val="20"/>
                    </w:rPr>
                    <w:t>3</w:t>
                  </w:r>
                  <w:r>
                    <w:rPr>
                      <w:rFonts w:ascii="Arial" w:hAnsi="Arial" w:cs="Arial"/>
                      <w:sz w:val="20"/>
                      <w:szCs w:val="20"/>
                    </w:rPr>
                    <w:t>7</w:t>
                  </w:r>
                </w:p>
              </w:txbxContent>
            </v:textbox>
          </v:rect>
        </w:pict>
      </w:r>
      <w:r w:rsidR="004E5537">
        <w:rPr>
          <w:rFonts w:ascii="Times New Roman" w:hAnsi="Times New Roman" w:cs="Times New Roman"/>
          <w:sz w:val="24"/>
          <w:szCs w:val="24"/>
        </w:rPr>
        <w:t xml:space="preserve">hasil data yang diperoleh pada pra observasi pada tanggal 11 agustus 2014 pada tabel 4.1 di atas menunjukkan bahwa kemampuan membaca permulaan anak sebelum pelaksanaan tindakan pada kategori kurang meningkat 6 orang anak dan kategori </w:t>
      </w:r>
      <w:r w:rsidR="004E5537">
        <w:rPr>
          <w:rFonts w:ascii="Times New Roman" w:hAnsi="Times New Roman" w:cs="Times New Roman"/>
          <w:sz w:val="24"/>
          <w:szCs w:val="24"/>
        </w:rPr>
        <w:lastRenderedPageBreak/>
        <w:t xml:space="preserve">cukup meningkat </w:t>
      </w:r>
      <w:r w:rsidR="004E5537">
        <w:rPr>
          <w:rFonts w:ascii="Times New Roman" w:hAnsi="Times New Roman" w:cs="Times New Roman"/>
          <w:sz w:val="24"/>
          <w:szCs w:val="24"/>
          <w:lang w:val="fi-FI"/>
        </w:rPr>
        <w:t>4</w:t>
      </w:r>
      <w:r w:rsidR="004E5537" w:rsidRPr="00E82A37">
        <w:rPr>
          <w:rFonts w:ascii="Times New Roman" w:hAnsi="Times New Roman" w:cs="Times New Roman"/>
          <w:sz w:val="24"/>
          <w:szCs w:val="24"/>
          <w:lang w:val="fi-FI"/>
        </w:rPr>
        <w:t xml:space="preserve"> anak  </w:t>
      </w:r>
      <w:r w:rsidR="004E5537">
        <w:rPr>
          <w:rFonts w:ascii="Times New Roman" w:hAnsi="Times New Roman" w:cs="Times New Roman"/>
          <w:sz w:val="24"/>
          <w:szCs w:val="24"/>
          <w:lang w:val="fi-FI"/>
        </w:rPr>
        <w:t xml:space="preserve">sedangkan pada kategori </w:t>
      </w:r>
      <w:r w:rsidR="00BF3927">
        <w:rPr>
          <w:rFonts w:ascii="Times New Roman" w:hAnsi="Times New Roman" w:cs="Times New Roman"/>
          <w:sz w:val="24"/>
          <w:szCs w:val="24"/>
          <w:lang w:val="fi-FI"/>
        </w:rPr>
        <w:t xml:space="preserve">meninkat dengan baik hanya 5 orang anak. Hasil data dari pra observasi yang diperoleh menunjukkan bahwa kemampuan membaca permulaan anak hanya dialami oleh 33.33% anak, dan hal ini menunjukkan bahwa kemampuan membaca permulaan anak khususnya kelompok B4 di TK Bandar Madani Parepare masih dianggap kurang meningkat. </w:t>
      </w:r>
    </w:p>
    <w:p w:rsidR="00DA7FA1" w:rsidRPr="00B72150" w:rsidRDefault="00B72150" w:rsidP="002D12AB">
      <w:pPr>
        <w:pStyle w:val="ListParagraph"/>
        <w:numPr>
          <w:ilvl w:val="0"/>
          <w:numId w:val="24"/>
        </w:numPr>
        <w:spacing w:after="0" w:line="480" w:lineRule="auto"/>
        <w:ind w:hanging="294"/>
        <w:rPr>
          <w:rFonts w:ascii="Times New Roman" w:hAnsi="Times New Roman" w:cs="Times New Roman"/>
          <w:b/>
          <w:sz w:val="24"/>
          <w:szCs w:val="24"/>
        </w:rPr>
      </w:pPr>
      <w:r w:rsidRPr="004A0413">
        <w:rPr>
          <w:rFonts w:ascii="Times New Roman" w:eastAsia="Times New Roman" w:hAnsi="Times New Roman" w:cs="Times New Roman"/>
          <w:b/>
          <w:sz w:val="24"/>
          <w:szCs w:val="24"/>
        </w:rPr>
        <w:t>Deskripsi</w:t>
      </w:r>
      <w:r>
        <w:rPr>
          <w:rFonts w:ascii="Times New Roman" w:hAnsi="Times New Roman" w:cs="Times New Roman"/>
          <w:b/>
          <w:bCs/>
          <w:sz w:val="24"/>
          <w:szCs w:val="24"/>
        </w:rPr>
        <w:t xml:space="preserve"> Pelaksanaan Tindakan Siklus I</w:t>
      </w:r>
    </w:p>
    <w:p w:rsidR="00B72150" w:rsidRDefault="00B72150" w:rsidP="002D12A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sv-SE"/>
        </w:rPr>
        <w:t xml:space="preserve">Berdasarkan hasil pra observasi maka, </w:t>
      </w:r>
      <w:r w:rsidRPr="004955F2">
        <w:rPr>
          <w:rFonts w:ascii="Times New Roman" w:hAnsi="Times New Roman" w:cs="Times New Roman"/>
          <w:sz w:val="24"/>
          <w:szCs w:val="24"/>
          <w:lang w:val="sv-SE"/>
        </w:rPr>
        <w:t xml:space="preserve">pelaksanaan </w:t>
      </w:r>
      <w:r>
        <w:rPr>
          <w:rFonts w:ascii="Times New Roman" w:hAnsi="Times New Roman" w:cs="Times New Roman"/>
          <w:sz w:val="24"/>
          <w:szCs w:val="24"/>
          <w:lang w:val="sv-SE"/>
        </w:rPr>
        <w:t>tindakan siklus I dilakukan dengan dua kali pertemuan pada hari selasa tanggal 12 Agustus 2014 dan pertemuan kedua pada hari kamis 14 Agustus 2014</w:t>
      </w:r>
      <w:r>
        <w:rPr>
          <w:rFonts w:ascii="Times New Roman" w:hAnsi="Times New Roman" w:cs="Times New Roman"/>
          <w:sz w:val="24"/>
          <w:szCs w:val="24"/>
        </w:rPr>
        <w:t xml:space="preserve">. Dalam setiap pertemuan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akan bermain kartu huruf dengan tujuan dari indicator yang akan dicapai anak yaitu pada pertemuan pertama, </w:t>
      </w:r>
      <w:r w:rsidRPr="00F22C00">
        <w:rPr>
          <w:rFonts w:ascii="Times New Roman" w:hAnsi="Times New Roman" w:cs="Times New Roman"/>
          <w:sz w:val="24"/>
          <w:szCs w:val="24"/>
        </w:rPr>
        <w:t>menyebut dan menunjuk huruf dengan simbol yang melambangkannya</w:t>
      </w:r>
      <w:r>
        <w:rPr>
          <w:rFonts w:ascii="Times New Roman" w:hAnsi="Times New Roman" w:cs="Times New Roman"/>
          <w:sz w:val="24"/>
          <w:szCs w:val="24"/>
        </w:rPr>
        <w:t xml:space="preserve"> dan </w:t>
      </w:r>
      <w:r w:rsidRPr="00F22C00">
        <w:rPr>
          <w:rFonts w:ascii="Times New Roman" w:hAnsi="Times New Roman" w:cs="Times New Roman"/>
          <w:sz w:val="24"/>
          <w:szCs w:val="24"/>
        </w:rPr>
        <w:t>menyebut dan menunjuk benda-benda disekitar yang mempunyai suara huruf awal</w:t>
      </w:r>
      <w:r>
        <w:rPr>
          <w:rFonts w:ascii="Times New Roman" w:hAnsi="Times New Roman" w:cs="Times New Roman"/>
          <w:sz w:val="24"/>
          <w:szCs w:val="24"/>
        </w:rPr>
        <w:t>.</w:t>
      </w:r>
    </w:p>
    <w:p w:rsidR="00B72150" w:rsidRDefault="00B72150" w:rsidP="002D12AB">
      <w:pPr>
        <w:pStyle w:val="ListParagraph"/>
        <w:numPr>
          <w:ilvl w:val="0"/>
          <w:numId w:val="25"/>
        </w:numPr>
        <w:spacing w:after="0" w:line="480" w:lineRule="auto"/>
        <w:ind w:left="426" w:hanging="426"/>
        <w:jc w:val="both"/>
        <w:rPr>
          <w:rFonts w:ascii="Times New Roman" w:hAnsi="Times New Roman" w:cs="Times New Roman"/>
          <w:b/>
          <w:sz w:val="24"/>
          <w:szCs w:val="24"/>
        </w:rPr>
      </w:pPr>
      <w:r w:rsidRPr="004A0413">
        <w:rPr>
          <w:rFonts w:ascii="Times New Roman" w:hAnsi="Times New Roman" w:cs="Times New Roman"/>
          <w:b/>
          <w:sz w:val="24"/>
          <w:szCs w:val="24"/>
        </w:rPr>
        <w:t>Perencanaan</w:t>
      </w:r>
      <w:r>
        <w:rPr>
          <w:rFonts w:ascii="Times New Roman" w:hAnsi="Times New Roman" w:cs="Times New Roman"/>
          <w:b/>
          <w:sz w:val="24"/>
          <w:szCs w:val="24"/>
        </w:rPr>
        <w:t xml:space="preserve">  Tindakan Siklus I</w:t>
      </w:r>
    </w:p>
    <w:p w:rsidR="00B72150" w:rsidRDefault="00B72150" w:rsidP="002D12AB">
      <w:pPr>
        <w:pStyle w:val="ListParagraph"/>
        <w:spacing w:after="0" w:line="480" w:lineRule="auto"/>
        <w:ind w:left="0" w:firstLine="426"/>
        <w:jc w:val="both"/>
        <w:rPr>
          <w:rFonts w:ascii="Times New Roman" w:hAnsi="Times New Roman" w:cs="Times New Roman"/>
          <w:sz w:val="24"/>
          <w:szCs w:val="24"/>
        </w:rPr>
      </w:pPr>
      <w:proofErr w:type="gramStart"/>
      <w:r w:rsidRPr="00404D56">
        <w:rPr>
          <w:rFonts w:ascii="Times New Roman" w:hAnsi="Times New Roman" w:cs="Times New Roman"/>
          <w:sz w:val="24"/>
          <w:szCs w:val="24"/>
        </w:rPr>
        <w:t>Perencanaan tindakan</w:t>
      </w:r>
      <w:r>
        <w:rPr>
          <w:rFonts w:ascii="Times New Roman" w:hAnsi="Times New Roman" w:cs="Times New Roman"/>
          <w:sz w:val="24"/>
          <w:szCs w:val="24"/>
        </w:rPr>
        <w:t xml:space="preserve"> dilakukan pada tanggal 11 agustus 2014</w:t>
      </w:r>
      <w:r w:rsidRPr="00404D56">
        <w:rPr>
          <w:rFonts w:ascii="Times New Roman" w:hAnsi="Times New Roman" w:cs="Times New Roman"/>
          <w:sz w:val="24"/>
          <w:szCs w:val="24"/>
        </w:rPr>
        <w:t xml:space="preserve">, </w:t>
      </w:r>
      <w:r>
        <w:rPr>
          <w:rFonts w:ascii="Times New Roman" w:hAnsi="Times New Roman" w:cs="Times New Roman"/>
          <w:sz w:val="24"/>
          <w:szCs w:val="24"/>
        </w:rPr>
        <w:t xml:space="preserve">berpedoman pada </w:t>
      </w:r>
      <w:r w:rsidR="00223018">
        <w:rPr>
          <w:rFonts w:ascii="Times New Roman" w:hAnsi="Times New Roman" w:cs="Times New Roman"/>
          <w:sz w:val="24"/>
          <w:szCs w:val="24"/>
        </w:rPr>
        <w:t>hasil observasi awal.</w:t>
      </w:r>
      <w:proofErr w:type="gramEnd"/>
      <w:r w:rsidR="00223018">
        <w:rPr>
          <w:rFonts w:ascii="Times New Roman" w:hAnsi="Times New Roman" w:cs="Times New Roman"/>
          <w:sz w:val="24"/>
          <w:szCs w:val="24"/>
        </w:rPr>
        <w:t xml:space="preserve"> Adapun langkah-langkah siklus satu pada setiap pertemuan</w:t>
      </w:r>
      <w:r w:rsidRPr="00404D56">
        <w:rPr>
          <w:rFonts w:ascii="Times New Roman" w:hAnsi="Times New Roman" w:cs="Times New Roman"/>
          <w:sz w:val="24"/>
          <w:szCs w:val="24"/>
        </w:rPr>
        <w:t>adalahsebagai berikut:</w:t>
      </w:r>
    </w:p>
    <w:p w:rsidR="00223018" w:rsidRPr="00223018" w:rsidRDefault="00223018" w:rsidP="00C1102F">
      <w:pPr>
        <w:pStyle w:val="ListParagraph"/>
        <w:numPr>
          <w:ilvl w:val="0"/>
          <w:numId w:val="28"/>
        </w:numPr>
        <w:spacing w:after="0" w:line="480" w:lineRule="auto"/>
        <w:ind w:left="360"/>
        <w:jc w:val="both"/>
        <w:rPr>
          <w:rFonts w:ascii="Times New Roman" w:hAnsi="Times New Roman" w:cs="Times New Roman"/>
          <w:sz w:val="24"/>
          <w:szCs w:val="24"/>
        </w:rPr>
      </w:pPr>
      <w:r w:rsidRPr="00223018">
        <w:rPr>
          <w:rFonts w:ascii="Times New Roman" w:hAnsi="Times New Roman" w:cs="Times New Roman"/>
          <w:sz w:val="24"/>
          <w:szCs w:val="24"/>
        </w:rPr>
        <w:t xml:space="preserve">Menyusun rencana pembelajaran </w:t>
      </w:r>
      <w:r>
        <w:rPr>
          <w:rFonts w:ascii="Times New Roman" w:hAnsi="Times New Roman" w:cs="Times New Roman"/>
          <w:sz w:val="24"/>
          <w:szCs w:val="24"/>
        </w:rPr>
        <w:t xml:space="preserve">pada pertemuan kesatu dan kedua, </w:t>
      </w:r>
      <w:r w:rsidRPr="00223018">
        <w:rPr>
          <w:rFonts w:ascii="Times New Roman" w:hAnsi="Times New Roman" w:cs="Times New Roman"/>
          <w:sz w:val="24"/>
          <w:szCs w:val="24"/>
        </w:rPr>
        <w:t xml:space="preserve">melalui rencana kegiatan harian (RKH) </w:t>
      </w:r>
      <w:r>
        <w:rPr>
          <w:rFonts w:ascii="Times New Roman" w:hAnsi="Times New Roman" w:cs="Times New Roman"/>
          <w:sz w:val="24"/>
          <w:szCs w:val="24"/>
        </w:rPr>
        <w:t xml:space="preserve">dengan </w:t>
      </w:r>
      <w:r w:rsidRPr="00223018">
        <w:rPr>
          <w:rFonts w:ascii="Times New Roman" w:hAnsi="Times New Roman" w:cs="Times New Roman"/>
          <w:sz w:val="24"/>
          <w:szCs w:val="24"/>
        </w:rPr>
        <w:t xml:space="preserve">tema </w:t>
      </w:r>
      <w:r>
        <w:rPr>
          <w:rFonts w:ascii="Times New Roman" w:hAnsi="Times New Roman" w:cs="Times New Roman"/>
          <w:sz w:val="24"/>
          <w:szCs w:val="24"/>
        </w:rPr>
        <w:t>diri sendiri dengan sub tema tubuhku</w:t>
      </w:r>
      <w:r w:rsidRPr="00223018">
        <w:rPr>
          <w:rFonts w:ascii="Times New Roman" w:hAnsi="Times New Roman" w:cs="Times New Roman"/>
          <w:sz w:val="24"/>
          <w:szCs w:val="24"/>
        </w:rPr>
        <w:t>.</w:t>
      </w:r>
    </w:p>
    <w:p w:rsidR="00223018" w:rsidRPr="00223018" w:rsidRDefault="00223018" w:rsidP="00C1102F">
      <w:pPr>
        <w:pStyle w:val="ListParagraph"/>
        <w:numPr>
          <w:ilvl w:val="0"/>
          <w:numId w:val="28"/>
        </w:numPr>
        <w:spacing w:after="0" w:line="480" w:lineRule="auto"/>
        <w:ind w:left="360"/>
        <w:jc w:val="both"/>
        <w:rPr>
          <w:rFonts w:ascii="Times New Roman" w:hAnsi="Times New Roman" w:cs="Times New Roman"/>
          <w:sz w:val="24"/>
          <w:szCs w:val="24"/>
        </w:rPr>
      </w:pPr>
      <w:r w:rsidRPr="00223018">
        <w:rPr>
          <w:rFonts w:ascii="Times New Roman" w:hAnsi="Times New Roman" w:cs="Times New Roman"/>
          <w:sz w:val="24"/>
          <w:szCs w:val="24"/>
        </w:rPr>
        <w:t>Menyusun skenario pembelajaran melalui penerapan metode bermain kartu huruf untuk meningkatkan kemampuan membaca permulaan anak.</w:t>
      </w:r>
    </w:p>
    <w:p w:rsidR="00223018" w:rsidRPr="00223018" w:rsidRDefault="00223018" w:rsidP="00C1102F">
      <w:pPr>
        <w:pStyle w:val="ListParagraph"/>
        <w:numPr>
          <w:ilvl w:val="0"/>
          <w:numId w:val="28"/>
        </w:numPr>
        <w:spacing w:after="0" w:line="480" w:lineRule="auto"/>
        <w:ind w:left="360"/>
        <w:jc w:val="both"/>
        <w:rPr>
          <w:rFonts w:ascii="Times New Roman" w:hAnsi="Times New Roman" w:cs="Times New Roman"/>
          <w:sz w:val="24"/>
          <w:szCs w:val="24"/>
        </w:rPr>
      </w:pPr>
      <w:r w:rsidRPr="00223018">
        <w:rPr>
          <w:rFonts w:ascii="Times New Roman" w:hAnsi="Times New Roman" w:cs="Times New Roman"/>
          <w:sz w:val="24"/>
          <w:szCs w:val="24"/>
        </w:rPr>
        <w:lastRenderedPageBreak/>
        <w:t xml:space="preserve">Menyiapkan </w:t>
      </w:r>
      <w:r w:rsidR="00D8114E">
        <w:rPr>
          <w:rFonts w:ascii="Times New Roman" w:hAnsi="Times New Roman" w:cs="Times New Roman"/>
          <w:sz w:val="24"/>
          <w:szCs w:val="24"/>
        </w:rPr>
        <w:t>media kartu huruf</w:t>
      </w:r>
      <w:r w:rsidRPr="00223018">
        <w:rPr>
          <w:rFonts w:ascii="Times New Roman" w:hAnsi="Times New Roman" w:cs="Times New Roman"/>
          <w:sz w:val="24"/>
          <w:szCs w:val="24"/>
        </w:rPr>
        <w:t>.</w:t>
      </w:r>
    </w:p>
    <w:p w:rsidR="00223018" w:rsidRPr="00223018" w:rsidRDefault="00223018" w:rsidP="00C1102F">
      <w:pPr>
        <w:pStyle w:val="ListParagraph"/>
        <w:numPr>
          <w:ilvl w:val="0"/>
          <w:numId w:val="28"/>
        </w:numPr>
        <w:spacing w:after="0" w:line="480" w:lineRule="auto"/>
        <w:ind w:left="360"/>
        <w:jc w:val="both"/>
        <w:rPr>
          <w:rFonts w:ascii="Times New Roman" w:hAnsi="Times New Roman" w:cs="Times New Roman"/>
          <w:b/>
          <w:sz w:val="24"/>
          <w:szCs w:val="24"/>
        </w:rPr>
      </w:pPr>
      <w:r w:rsidRPr="00223018">
        <w:rPr>
          <w:rFonts w:ascii="Times New Roman" w:hAnsi="Times New Roman" w:cs="Times New Roman"/>
          <w:sz w:val="24"/>
          <w:szCs w:val="24"/>
        </w:rPr>
        <w:t xml:space="preserve">Membuat format observasi yang </w:t>
      </w:r>
      <w:proofErr w:type="gramStart"/>
      <w:r w:rsidRPr="00223018">
        <w:rPr>
          <w:rFonts w:ascii="Times New Roman" w:hAnsi="Times New Roman" w:cs="Times New Roman"/>
          <w:sz w:val="24"/>
          <w:szCs w:val="24"/>
        </w:rPr>
        <w:t>akan</w:t>
      </w:r>
      <w:proofErr w:type="gramEnd"/>
      <w:r w:rsidRPr="00223018">
        <w:rPr>
          <w:rFonts w:ascii="Times New Roman" w:hAnsi="Times New Roman" w:cs="Times New Roman"/>
          <w:sz w:val="24"/>
          <w:szCs w:val="24"/>
        </w:rPr>
        <w:t xml:space="preserve"> digunakan untuk mengamati kemampuan membaca permulaan anak selama proses penerapan metode bermain kartu huruf berlangsung</w:t>
      </w:r>
      <w:r>
        <w:rPr>
          <w:rFonts w:ascii="Times New Roman" w:hAnsi="Times New Roman" w:cs="Times New Roman"/>
          <w:sz w:val="24"/>
          <w:szCs w:val="24"/>
        </w:rPr>
        <w:t>.</w:t>
      </w:r>
    </w:p>
    <w:p w:rsidR="00B72150" w:rsidRDefault="00B8789E" w:rsidP="002D12AB">
      <w:pPr>
        <w:pStyle w:val="ListParagraph"/>
        <w:numPr>
          <w:ilvl w:val="0"/>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w:t>
      </w:r>
      <w:r w:rsidR="00F41387">
        <w:rPr>
          <w:rFonts w:ascii="Times New Roman" w:hAnsi="Times New Roman" w:cs="Times New Roman"/>
          <w:b/>
          <w:sz w:val="24"/>
          <w:szCs w:val="24"/>
        </w:rPr>
        <w:t>laksanaan</w:t>
      </w:r>
      <w:r w:rsidR="00223018">
        <w:rPr>
          <w:rFonts w:ascii="Times New Roman" w:hAnsi="Times New Roman" w:cs="Times New Roman"/>
          <w:b/>
          <w:sz w:val="24"/>
          <w:szCs w:val="24"/>
        </w:rPr>
        <w:t xml:space="preserve">  Tindakan Siklus I</w:t>
      </w:r>
    </w:p>
    <w:p w:rsidR="00223018" w:rsidRDefault="00223018" w:rsidP="002D12AB">
      <w:pPr>
        <w:pStyle w:val="ListParagraph"/>
        <w:spacing w:after="0" w:line="480" w:lineRule="auto"/>
        <w:ind w:left="0" w:firstLine="426"/>
        <w:jc w:val="both"/>
        <w:rPr>
          <w:rFonts w:ascii="Times New Roman" w:hAnsi="Times New Roman" w:cs="Times New Roman"/>
          <w:sz w:val="24"/>
          <w:szCs w:val="24"/>
        </w:rPr>
      </w:pPr>
      <w:r w:rsidRPr="00404D56">
        <w:rPr>
          <w:rFonts w:ascii="Times New Roman" w:hAnsi="Times New Roman" w:cs="Times New Roman"/>
          <w:sz w:val="24"/>
          <w:szCs w:val="24"/>
        </w:rPr>
        <w:t xml:space="preserve">Pelaksanaan penelitian siklus I peneliti berkolaborasi denganguru.Tugas peneliti adalah mengamati, </w:t>
      </w:r>
      <w:r>
        <w:rPr>
          <w:rFonts w:ascii="Times New Roman" w:hAnsi="Times New Roman" w:cs="Times New Roman"/>
          <w:sz w:val="24"/>
          <w:szCs w:val="24"/>
        </w:rPr>
        <w:t xml:space="preserve">dan </w:t>
      </w:r>
      <w:r w:rsidRPr="00404D56">
        <w:rPr>
          <w:rFonts w:ascii="Times New Roman" w:hAnsi="Times New Roman" w:cs="Times New Roman"/>
          <w:sz w:val="24"/>
          <w:szCs w:val="24"/>
        </w:rPr>
        <w:t>menilai semua kegiatan yang dilakukan anak.Sedangkan tugas guru adalahmelaksanakan kegiatan belajar mengajar sesuai dengan RKH yang disusunoleh peneliti dan telah didiskusikan sebelumnya.Berikut ini deskripsi proses pelaksanaan tindakan siklus I:</w:t>
      </w:r>
    </w:p>
    <w:p w:rsidR="00223018" w:rsidRPr="00C1102F" w:rsidRDefault="00223018" w:rsidP="002D12AB">
      <w:pPr>
        <w:pStyle w:val="ListParagraph"/>
        <w:numPr>
          <w:ilvl w:val="0"/>
          <w:numId w:val="27"/>
        </w:numPr>
        <w:spacing w:after="0" w:line="480" w:lineRule="auto"/>
        <w:ind w:left="426" w:hanging="426"/>
        <w:jc w:val="both"/>
        <w:rPr>
          <w:rFonts w:ascii="Times New Roman" w:hAnsi="Times New Roman" w:cs="Times New Roman"/>
          <w:b/>
          <w:sz w:val="24"/>
          <w:szCs w:val="24"/>
        </w:rPr>
      </w:pPr>
      <w:r w:rsidRPr="00C1102F">
        <w:rPr>
          <w:rFonts w:ascii="Times New Roman" w:hAnsi="Times New Roman" w:cs="Times New Roman"/>
          <w:b/>
          <w:sz w:val="24"/>
          <w:szCs w:val="24"/>
        </w:rPr>
        <w:t>Pertemuan I</w:t>
      </w:r>
    </w:p>
    <w:p w:rsidR="004A6C39" w:rsidRPr="004A6C39" w:rsidRDefault="00223018" w:rsidP="00C4578B">
      <w:pPr>
        <w:pStyle w:val="ListParagraph"/>
        <w:spacing w:after="0" w:line="480" w:lineRule="auto"/>
        <w:ind w:left="0" w:firstLine="426"/>
        <w:jc w:val="both"/>
        <w:rPr>
          <w:rFonts w:ascii="Times New Roman" w:hAnsi="Times New Roman" w:cs="Times New Roman"/>
          <w:i/>
          <w:sz w:val="24"/>
          <w:szCs w:val="24"/>
        </w:rPr>
      </w:pPr>
      <w:r w:rsidRPr="005A077A">
        <w:rPr>
          <w:rFonts w:ascii="Times New Roman" w:hAnsi="Times New Roman" w:cs="Times New Roman"/>
          <w:sz w:val="24"/>
          <w:szCs w:val="24"/>
        </w:rPr>
        <w:t xml:space="preserve">Pertemuan pertama dilaksanakan pada hari </w:t>
      </w:r>
      <w:r>
        <w:rPr>
          <w:rFonts w:ascii="Times New Roman" w:hAnsi="Times New Roman" w:cs="Times New Roman"/>
          <w:sz w:val="24"/>
          <w:szCs w:val="24"/>
          <w:lang w:val="sv-SE"/>
        </w:rPr>
        <w:t xml:space="preserve">selasa tanggal 14 Agustus 2014 </w:t>
      </w:r>
      <w:r>
        <w:rPr>
          <w:rFonts w:ascii="Times New Roman" w:hAnsi="Times New Roman" w:cs="Times New Roman"/>
          <w:sz w:val="24"/>
          <w:szCs w:val="24"/>
        </w:rPr>
        <w:t>dan</w:t>
      </w:r>
      <w:r w:rsidRPr="005A077A">
        <w:rPr>
          <w:rFonts w:ascii="Times New Roman" w:hAnsi="Times New Roman" w:cs="Times New Roman"/>
          <w:sz w:val="24"/>
          <w:szCs w:val="24"/>
        </w:rPr>
        <w:t xml:space="preserve"> jumlah anak yangmengikuti pembelajaran pada siklus I pertemuan I sebanyak 1</w:t>
      </w:r>
      <w:r>
        <w:rPr>
          <w:rFonts w:ascii="Times New Roman" w:hAnsi="Times New Roman" w:cs="Times New Roman"/>
          <w:sz w:val="24"/>
          <w:szCs w:val="24"/>
        </w:rPr>
        <w:t xml:space="preserve">5orang </w:t>
      </w:r>
      <w:r w:rsidRPr="005A077A">
        <w:rPr>
          <w:rFonts w:ascii="Times New Roman" w:hAnsi="Times New Roman" w:cs="Times New Roman"/>
          <w:sz w:val="24"/>
          <w:szCs w:val="24"/>
        </w:rPr>
        <w:t>anak</w:t>
      </w:r>
      <w:r>
        <w:rPr>
          <w:rFonts w:ascii="Times New Roman" w:hAnsi="Times New Roman" w:cs="Times New Roman"/>
          <w:sz w:val="24"/>
          <w:szCs w:val="24"/>
        </w:rPr>
        <w:t>.</w:t>
      </w:r>
      <w:r w:rsidRPr="00392E49">
        <w:rPr>
          <w:rFonts w:ascii="Times New Roman" w:hAnsi="Times New Roman" w:cs="Times New Roman"/>
          <w:sz w:val="24"/>
          <w:szCs w:val="24"/>
        </w:rPr>
        <w:t>Mengawali tatap muka</w:t>
      </w:r>
      <w:r w:rsidR="00BB3745">
        <w:rPr>
          <w:rFonts w:ascii="Times New Roman" w:hAnsi="Times New Roman" w:cs="Times New Roman"/>
          <w:sz w:val="24"/>
          <w:szCs w:val="24"/>
        </w:rPr>
        <w:t>, guru mengucapkan salam, dan meng</w:t>
      </w:r>
      <w:r w:rsidR="000153FD">
        <w:rPr>
          <w:rFonts w:ascii="Times New Roman" w:hAnsi="Times New Roman" w:cs="Times New Roman"/>
          <w:sz w:val="24"/>
          <w:szCs w:val="24"/>
        </w:rPr>
        <w:t xml:space="preserve">arahkan </w:t>
      </w:r>
      <w:r w:rsidR="00BB3745">
        <w:rPr>
          <w:rFonts w:ascii="Times New Roman" w:hAnsi="Times New Roman" w:cs="Times New Roman"/>
          <w:sz w:val="24"/>
          <w:szCs w:val="24"/>
        </w:rPr>
        <w:t xml:space="preserve">anak </w:t>
      </w:r>
      <w:r w:rsidR="000153FD">
        <w:rPr>
          <w:rFonts w:ascii="Times New Roman" w:hAnsi="Times New Roman" w:cs="Times New Roman"/>
          <w:sz w:val="24"/>
          <w:szCs w:val="24"/>
        </w:rPr>
        <w:t>mengucapkan</w:t>
      </w:r>
      <w:r w:rsidR="00BB3745">
        <w:rPr>
          <w:rFonts w:ascii="Times New Roman" w:hAnsi="Times New Roman" w:cs="Times New Roman"/>
          <w:sz w:val="24"/>
          <w:szCs w:val="24"/>
        </w:rPr>
        <w:t xml:space="preserve"> doa belajar, dilanjutkan dengan menjelaskan tema pembelajaran tentang anggota tubuh</w:t>
      </w:r>
      <w:r w:rsidR="009A6810">
        <w:rPr>
          <w:rFonts w:ascii="Times New Roman" w:hAnsi="Times New Roman" w:cs="Times New Roman"/>
          <w:sz w:val="24"/>
          <w:szCs w:val="24"/>
        </w:rPr>
        <w:t xml:space="preserve"> dan melakukan tanya </w:t>
      </w:r>
      <w:r w:rsidR="009A6810" w:rsidRPr="009A6810">
        <w:rPr>
          <w:rStyle w:val="Emphasis"/>
          <w:rFonts w:ascii="Times New Roman" w:hAnsi="Times New Roman" w:cs="Times New Roman"/>
          <w:i w:val="0"/>
          <w:sz w:val="24"/>
          <w:szCs w:val="24"/>
        </w:rPr>
        <w:t>perilaku saling menyayangi sesama ciptaan Allah</w:t>
      </w:r>
      <w:r w:rsidR="009A6810">
        <w:rPr>
          <w:rStyle w:val="Emphasis"/>
          <w:rFonts w:ascii="Times New Roman" w:hAnsi="Times New Roman" w:cs="Times New Roman"/>
          <w:i w:val="0"/>
          <w:sz w:val="24"/>
          <w:szCs w:val="24"/>
        </w:rPr>
        <w:t xml:space="preserve"> dilanjutkan dengan kegiatan </w:t>
      </w:r>
      <w:r w:rsidR="009A6810" w:rsidRPr="009A6810">
        <w:rPr>
          <w:rStyle w:val="Emphasis"/>
          <w:rFonts w:ascii="Times New Roman" w:hAnsi="Times New Roman" w:cs="Times New Roman"/>
          <w:i w:val="0"/>
          <w:sz w:val="24"/>
          <w:szCs w:val="24"/>
        </w:rPr>
        <w:t>berjalan maju mengikuti garis lurus</w:t>
      </w:r>
      <w:r>
        <w:rPr>
          <w:rFonts w:ascii="Times New Roman" w:hAnsi="Times New Roman" w:cs="Times New Roman"/>
          <w:sz w:val="24"/>
          <w:szCs w:val="24"/>
        </w:rPr>
        <w:t>.</w:t>
      </w:r>
      <w:r w:rsidR="00427751">
        <w:rPr>
          <w:rFonts w:ascii="Times New Roman" w:hAnsi="Times New Roman" w:cs="Times New Roman"/>
          <w:sz w:val="24"/>
          <w:szCs w:val="24"/>
        </w:rPr>
        <w:t xml:space="preserve">Sebelum memulai kegiatan bermain kartu huruf guru mengenalkan terlebih dahulu symbol-simbol huruf menggunakan kartu huruf yang akan digunakan dalam kegiatan pembelajaran. </w:t>
      </w:r>
      <w:proofErr w:type="gramStart"/>
      <w:r w:rsidR="009334FB">
        <w:rPr>
          <w:rFonts w:ascii="Times New Roman" w:hAnsi="Times New Roman" w:cs="Times New Roman"/>
          <w:sz w:val="24"/>
          <w:szCs w:val="24"/>
        </w:rPr>
        <w:t>Memulai kegiatan,</w:t>
      </w:r>
      <w:r w:rsidR="00C4578B">
        <w:rPr>
          <w:rFonts w:ascii="Times New Roman" w:hAnsi="Times New Roman" w:cs="Times New Roman"/>
          <w:sz w:val="24"/>
          <w:szCs w:val="24"/>
        </w:rPr>
        <w:t xml:space="preserve"> guru membagikan kartu huruf pada setiap kelompok anak dan memulai kegiatan bermain.</w:t>
      </w:r>
      <w:r w:rsidR="00427751">
        <w:rPr>
          <w:rFonts w:ascii="Times New Roman" w:hAnsi="Times New Roman" w:cs="Times New Roman"/>
          <w:sz w:val="24"/>
          <w:szCs w:val="24"/>
        </w:rPr>
        <w:t>Anak-anak diarahkan untuk mengkocok kartu kemudian anak diarakan mem</w:t>
      </w:r>
      <w:r w:rsidR="00C4578B">
        <w:rPr>
          <w:rFonts w:ascii="Times New Roman" w:hAnsi="Times New Roman" w:cs="Times New Roman"/>
          <w:sz w:val="24"/>
          <w:szCs w:val="24"/>
        </w:rPr>
        <w:t xml:space="preserve">bagikan enam kartu kepada tiap </w:t>
      </w:r>
      <w:r w:rsidR="00C4578B">
        <w:rPr>
          <w:rFonts w:ascii="Times New Roman" w:hAnsi="Times New Roman" w:cs="Times New Roman"/>
          <w:sz w:val="24"/>
          <w:szCs w:val="24"/>
        </w:rPr>
        <w:lastRenderedPageBreak/>
        <w:t>pemain</w:t>
      </w:r>
      <w:r w:rsidR="00427751">
        <w:rPr>
          <w:rFonts w:ascii="Times New Roman" w:hAnsi="Times New Roman" w:cs="Times New Roman"/>
          <w:sz w:val="24"/>
          <w:szCs w:val="24"/>
        </w:rPr>
        <w:t xml:space="preserve"> dalam kelompokm tersebut</w:t>
      </w:r>
      <w:r w:rsidR="00C4578B">
        <w:rPr>
          <w:rFonts w:ascii="Times New Roman" w:hAnsi="Times New Roman" w:cs="Times New Roman"/>
          <w:sz w:val="24"/>
          <w:szCs w:val="24"/>
        </w:rPr>
        <w:t>.</w:t>
      </w:r>
      <w:proofErr w:type="gramEnd"/>
      <w:r w:rsidR="00427751">
        <w:rPr>
          <w:rFonts w:ascii="Times New Roman" w:hAnsi="Times New Roman" w:cs="Times New Roman"/>
          <w:sz w:val="24"/>
          <w:szCs w:val="24"/>
        </w:rPr>
        <w:t xml:space="preserve"> Sisa kartu dit</w:t>
      </w:r>
      <w:r w:rsidR="00C4578B">
        <w:rPr>
          <w:rFonts w:ascii="Times New Roman" w:hAnsi="Times New Roman" w:cs="Times New Roman"/>
          <w:sz w:val="24"/>
          <w:szCs w:val="24"/>
        </w:rPr>
        <w:t xml:space="preserve">aruh </w:t>
      </w:r>
      <w:proofErr w:type="gramStart"/>
      <w:r w:rsidR="00427751">
        <w:rPr>
          <w:rFonts w:ascii="Times New Roman" w:hAnsi="Times New Roman" w:cs="Times New Roman"/>
          <w:sz w:val="24"/>
          <w:szCs w:val="24"/>
        </w:rPr>
        <w:t xml:space="preserve">pada </w:t>
      </w:r>
      <w:r w:rsidR="00C4578B">
        <w:rPr>
          <w:rFonts w:ascii="Times New Roman" w:hAnsi="Times New Roman" w:cs="Times New Roman"/>
          <w:sz w:val="24"/>
          <w:szCs w:val="24"/>
        </w:rPr>
        <w:t xml:space="preserve"> suatu</w:t>
      </w:r>
      <w:proofErr w:type="gramEnd"/>
      <w:r w:rsidR="00C4578B">
        <w:rPr>
          <w:rFonts w:ascii="Times New Roman" w:hAnsi="Times New Roman" w:cs="Times New Roman"/>
          <w:sz w:val="24"/>
          <w:szCs w:val="24"/>
        </w:rPr>
        <w:t xml:space="preserve"> tumpukan dengan huruf menghadap ke bawah. </w:t>
      </w:r>
      <w:r w:rsidR="00427751">
        <w:rPr>
          <w:rFonts w:ascii="Times New Roman" w:hAnsi="Times New Roman" w:cs="Times New Roman"/>
          <w:sz w:val="24"/>
          <w:szCs w:val="24"/>
        </w:rPr>
        <w:t xml:space="preserve"> Seletelah hal tersebut telah lakukan </w:t>
      </w:r>
      <w:proofErr w:type="gramStart"/>
      <w:r w:rsidR="00427751">
        <w:rPr>
          <w:rFonts w:ascii="Times New Roman" w:hAnsi="Times New Roman" w:cs="Times New Roman"/>
          <w:sz w:val="24"/>
          <w:szCs w:val="24"/>
        </w:rPr>
        <w:t>anak  guru</w:t>
      </w:r>
      <w:proofErr w:type="gramEnd"/>
      <w:r w:rsidR="00427751">
        <w:rPr>
          <w:rFonts w:ascii="Times New Roman" w:hAnsi="Times New Roman" w:cs="Times New Roman"/>
          <w:sz w:val="24"/>
          <w:szCs w:val="24"/>
        </w:rPr>
        <w:t xml:space="preserve"> membimbing anak untuk meb</w:t>
      </w:r>
      <w:r w:rsidR="00C4578B">
        <w:rPr>
          <w:rFonts w:ascii="Times New Roman" w:hAnsi="Times New Roman" w:cs="Times New Roman"/>
          <w:sz w:val="24"/>
          <w:szCs w:val="24"/>
        </w:rPr>
        <w:t xml:space="preserve">alikkan kartu teratas dan </w:t>
      </w:r>
      <w:r w:rsidR="00427751">
        <w:rPr>
          <w:rFonts w:ascii="Times New Roman" w:hAnsi="Times New Roman" w:cs="Times New Roman"/>
          <w:sz w:val="24"/>
          <w:szCs w:val="24"/>
        </w:rPr>
        <w:t>men</w:t>
      </w:r>
      <w:r w:rsidR="00C4578B">
        <w:rPr>
          <w:rFonts w:ascii="Times New Roman" w:hAnsi="Times New Roman" w:cs="Times New Roman"/>
          <w:sz w:val="24"/>
          <w:szCs w:val="24"/>
        </w:rPr>
        <w:t>aruh di samping tumpukan</w:t>
      </w:r>
      <w:r w:rsidR="00427751">
        <w:rPr>
          <w:rFonts w:ascii="Times New Roman" w:hAnsi="Times New Roman" w:cs="Times New Roman"/>
          <w:sz w:val="24"/>
          <w:szCs w:val="24"/>
        </w:rPr>
        <w:t xml:space="preserve"> kartu yang masih tertutup</w:t>
      </w:r>
      <w:r w:rsidR="00C4578B">
        <w:rPr>
          <w:rFonts w:ascii="Times New Roman" w:hAnsi="Times New Roman" w:cs="Times New Roman"/>
          <w:sz w:val="24"/>
          <w:szCs w:val="24"/>
        </w:rPr>
        <w:t xml:space="preserve">. </w:t>
      </w:r>
      <w:r w:rsidR="00427751">
        <w:rPr>
          <w:rFonts w:ascii="Times New Roman" w:hAnsi="Times New Roman" w:cs="Times New Roman"/>
          <w:sz w:val="24"/>
          <w:szCs w:val="24"/>
        </w:rPr>
        <w:t>Pada langkah berikutnya t</w:t>
      </w:r>
      <w:r w:rsidR="00C4578B">
        <w:rPr>
          <w:rFonts w:ascii="Times New Roman" w:hAnsi="Times New Roman" w:cs="Times New Roman"/>
          <w:sz w:val="24"/>
          <w:szCs w:val="24"/>
        </w:rPr>
        <w:t>iap pemain seca</w:t>
      </w:r>
      <w:r w:rsidR="00427751">
        <w:rPr>
          <w:rFonts w:ascii="Times New Roman" w:hAnsi="Times New Roman" w:cs="Times New Roman"/>
          <w:sz w:val="24"/>
          <w:szCs w:val="24"/>
        </w:rPr>
        <w:t xml:space="preserve">ra bergiliran melihat kartunya, dan setiap </w:t>
      </w:r>
      <w:r w:rsidR="00C4578B">
        <w:rPr>
          <w:rFonts w:ascii="Times New Roman" w:hAnsi="Times New Roman" w:cs="Times New Roman"/>
          <w:sz w:val="24"/>
          <w:szCs w:val="24"/>
        </w:rPr>
        <w:t xml:space="preserve">pemain </w:t>
      </w:r>
      <w:r w:rsidR="00427751">
        <w:rPr>
          <w:rFonts w:ascii="Times New Roman" w:hAnsi="Times New Roman" w:cs="Times New Roman"/>
          <w:sz w:val="24"/>
          <w:szCs w:val="24"/>
        </w:rPr>
        <w:t>yangmem</w:t>
      </w:r>
      <w:r w:rsidR="00C4578B">
        <w:rPr>
          <w:rFonts w:ascii="Times New Roman" w:hAnsi="Times New Roman" w:cs="Times New Roman"/>
          <w:sz w:val="24"/>
          <w:szCs w:val="24"/>
        </w:rPr>
        <w:t>punya</w:t>
      </w:r>
      <w:r w:rsidR="00427751">
        <w:rPr>
          <w:rFonts w:ascii="Times New Roman" w:hAnsi="Times New Roman" w:cs="Times New Roman"/>
          <w:sz w:val="24"/>
          <w:szCs w:val="24"/>
        </w:rPr>
        <w:t>i</w:t>
      </w:r>
      <w:r w:rsidR="00C4578B">
        <w:rPr>
          <w:rFonts w:ascii="Times New Roman" w:hAnsi="Times New Roman" w:cs="Times New Roman"/>
          <w:sz w:val="24"/>
          <w:szCs w:val="24"/>
        </w:rPr>
        <w:t xml:space="preserve"> tiga huruf </w:t>
      </w:r>
      <w:r w:rsidR="00427751">
        <w:rPr>
          <w:rFonts w:ascii="Times New Roman" w:hAnsi="Times New Roman" w:cs="Times New Roman"/>
          <w:sz w:val="24"/>
          <w:szCs w:val="24"/>
        </w:rPr>
        <w:t>yang berurutan</w:t>
      </w:r>
      <w:proofErr w:type="gramStart"/>
      <w:r w:rsidR="00427751">
        <w:rPr>
          <w:rFonts w:ascii="Times New Roman" w:hAnsi="Times New Roman" w:cs="Times New Roman"/>
          <w:sz w:val="24"/>
          <w:szCs w:val="24"/>
        </w:rPr>
        <w:t>,  menaruhnya</w:t>
      </w:r>
      <w:proofErr w:type="gramEnd"/>
      <w:r w:rsidR="00427751">
        <w:rPr>
          <w:rFonts w:ascii="Times New Roman" w:hAnsi="Times New Roman" w:cs="Times New Roman"/>
          <w:sz w:val="24"/>
          <w:szCs w:val="24"/>
        </w:rPr>
        <w:t xml:space="preserve"> di atas meja dan menyebutkan huruf yang ada pada kartu tersebut dan memangkan permainana</w:t>
      </w:r>
      <w:r w:rsidR="004A6C39">
        <w:rPr>
          <w:rStyle w:val="Emphasis"/>
          <w:rFonts w:ascii="Times New Roman" w:hAnsi="Times New Roman" w:cs="Times New Roman"/>
          <w:i w:val="0"/>
          <w:sz w:val="24"/>
          <w:szCs w:val="24"/>
        </w:rPr>
        <w:t xml:space="preserve">. </w:t>
      </w:r>
    </w:p>
    <w:p w:rsidR="00C1102F" w:rsidRPr="00C1102F" w:rsidRDefault="004A6C39" w:rsidP="00C1102F">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Setelah </w:t>
      </w:r>
      <w:r w:rsidR="00C1102F">
        <w:rPr>
          <w:rFonts w:ascii="Times New Roman" w:hAnsi="Times New Roman" w:cs="Times New Roman"/>
          <w:sz w:val="24"/>
          <w:szCs w:val="24"/>
        </w:rPr>
        <w:t xml:space="preserve">waktu yang ditentukan </w:t>
      </w:r>
      <w:r>
        <w:rPr>
          <w:rFonts w:ascii="Times New Roman" w:hAnsi="Times New Roman" w:cs="Times New Roman"/>
          <w:sz w:val="24"/>
          <w:szCs w:val="24"/>
        </w:rPr>
        <w:t xml:space="preserve">pada kegiatan inti akan </w:t>
      </w:r>
      <w:r w:rsidR="00C1102F">
        <w:rPr>
          <w:rFonts w:ascii="Times New Roman" w:hAnsi="Times New Roman" w:cs="Times New Roman"/>
          <w:sz w:val="24"/>
          <w:szCs w:val="24"/>
        </w:rPr>
        <w:t xml:space="preserve">berakhir </w:t>
      </w:r>
      <w:r w:rsidR="00C1102F" w:rsidRPr="00392E49">
        <w:rPr>
          <w:rFonts w:ascii="Times New Roman" w:hAnsi="Times New Roman" w:cs="Times New Roman"/>
          <w:sz w:val="24"/>
          <w:szCs w:val="24"/>
        </w:rPr>
        <w:t xml:space="preserve">guru menutup kegiatan dengan mengajak anak merapikan kembali alat permainan yang telah digunakan dan mengajukan pertanyaan </w:t>
      </w:r>
      <w:r w:rsidR="00C1102F">
        <w:rPr>
          <w:rFonts w:ascii="Times New Roman" w:hAnsi="Times New Roman" w:cs="Times New Roman"/>
          <w:sz w:val="24"/>
          <w:szCs w:val="24"/>
        </w:rPr>
        <w:t>tentang bunyi huruf</w:t>
      </w:r>
      <w:r w:rsidR="0006477D">
        <w:rPr>
          <w:rFonts w:ascii="Times New Roman" w:hAnsi="Times New Roman" w:cs="Times New Roman"/>
          <w:sz w:val="24"/>
          <w:szCs w:val="24"/>
        </w:rPr>
        <w:t>secara berurutan</w:t>
      </w:r>
      <w:r w:rsidR="000153FD">
        <w:rPr>
          <w:rFonts w:ascii="Times New Roman" w:hAnsi="Times New Roman" w:cs="Times New Roman"/>
          <w:sz w:val="24"/>
          <w:szCs w:val="24"/>
        </w:rPr>
        <w:t xml:space="preserve"> yang berhasil ditemukan dalam bermain kartu hurufkepada </w:t>
      </w:r>
      <w:r w:rsidR="00C1102F">
        <w:rPr>
          <w:rFonts w:ascii="Times New Roman" w:hAnsi="Times New Roman" w:cs="Times New Roman"/>
          <w:sz w:val="24"/>
          <w:szCs w:val="24"/>
        </w:rPr>
        <w:t>masing-masing anak-</w:t>
      </w:r>
      <w:proofErr w:type="gramStart"/>
      <w:r w:rsidR="00C1102F">
        <w:rPr>
          <w:rFonts w:ascii="Times New Roman" w:hAnsi="Times New Roman" w:cs="Times New Roman"/>
          <w:sz w:val="24"/>
          <w:szCs w:val="24"/>
        </w:rPr>
        <w:t>anak .</w:t>
      </w:r>
      <w:proofErr w:type="gramEnd"/>
    </w:p>
    <w:p w:rsidR="00223018" w:rsidRDefault="00223018" w:rsidP="002D12AB">
      <w:pPr>
        <w:pStyle w:val="ListParagraph"/>
        <w:numPr>
          <w:ilvl w:val="0"/>
          <w:numId w:val="2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Pertemuan II</w:t>
      </w:r>
    </w:p>
    <w:p w:rsidR="008704D7" w:rsidRDefault="006E60F8" w:rsidP="00AE7692">
      <w:pPr>
        <w:pStyle w:val="ListParagraph"/>
        <w:spacing w:after="0" w:line="480" w:lineRule="auto"/>
        <w:ind w:left="0" w:firstLine="426"/>
        <w:jc w:val="both"/>
        <w:rPr>
          <w:rStyle w:val="Emphasis"/>
          <w:rFonts w:ascii="Times New Roman" w:hAnsi="Times New Roman" w:cs="Times New Roman"/>
          <w:i w:val="0"/>
          <w:sz w:val="24"/>
          <w:szCs w:val="24"/>
        </w:rPr>
      </w:pPr>
      <w:r>
        <w:rPr>
          <w:rFonts w:ascii="Times New Roman" w:hAnsi="Times New Roman" w:cs="Times New Roman"/>
          <w:sz w:val="24"/>
          <w:szCs w:val="24"/>
          <w:lang w:val="sv-SE"/>
        </w:rPr>
        <w:t xml:space="preserve">Pertemuan kedua pada hari kamis 14 Agustus 2014 </w:t>
      </w:r>
      <w:r>
        <w:rPr>
          <w:rFonts w:ascii="Times New Roman" w:hAnsi="Times New Roman" w:cs="Times New Roman"/>
          <w:sz w:val="24"/>
          <w:szCs w:val="24"/>
        </w:rPr>
        <w:t xml:space="preserve">melalui tema pembelajaran diri sendiri dengan sub tema </w:t>
      </w:r>
      <w:r w:rsidR="004A6C39">
        <w:rPr>
          <w:rFonts w:ascii="Times New Roman" w:hAnsi="Times New Roman" w:cs="Times New Roman"/>
          <w:sz w:val="24"/>
          <w:szCs w:val="24"/>
        </w:rPr>
        <w:t>tubuhku</w:t>
      </w:r>
      <w:r w:rsidR="000153FD">
        <w:rPr>
          <w:rFonts w:ascii="Times New Roman" w:hAnsi="Times New Roman" w:cs="Times New Roman"/>
          <w:sz w:val="24"/>
          <w:szCs w:val="24"/>
        </w:rPr>
        <w:t xml:space="preserve"> dan</w:t>
      </w:r>
      <w:r w:rsidR="000153FD" w:rsidRPr="005A077A">
        <w:rPr>
          <w:rFonts w:ascii="Times New Roman" w:hAnsi="Times New Roman" w:cs="Times New Roman"/>
          <w:sz w:val="24"/>
          <w:szCs w:val="24"/>
        </w:rPr>
        <w:t xml:space="preserve"> jumlah anak yangmengikuti pembelajaran pada siklus I pertemuan </w:t>
      </w:r>
      <w:r w:rsidR="000153FD">
        <w:rPr>
          <w:rFonts w:ascii="Times New Roman" w:hAnsi="Times New Roman" w:cs="Times New Roman"/>
          <w:sz w:val="24"/>
          <w:szCs w:val="24"/>
        </w:rPr>
        <w:t>II</w:t>
      </w:r>
      <w:r w:rsidR="000153FD" w:rsidRPr="005A077A">
        <w:rPr>
          <w:rFonts w:ascii="Times New Roman" w:hAnsi="Times New Roman" w:cs="Times New Roman"/>
          <w:sz w:val="24"/>
          <w:szCs w:val="24"/>
        </w:rPr>
        <w:t xml:space="preserve"> sebanyak 1</w:t>
      </w:r>
      <w:r w:rsidR="000153FD">
        <w:rPr>
          <w:rFonts w:ascii="Times New Roman" w:hAnsi="Times New Roman" w:cs="Times New Roman"/>
          <w:sz w:val="24"/>
          <w:szCs w:val="24"/>
        </w:rPr>
        <w:t xml:space="preserve">5orang </w:t>
      </w:r>
      <w:r w:rsidR="000153FD" w:rsidRPr="005A077A">
        <w:rPr>
          <w:rFonts w:ascii="Times New Roman" w:hAnsi="Times New Roman" w:cs="Times New Roman"/>
          <w:sz w:val="24"/>
          <w:szCs w:val="24"/>
        </w:rPr>
        <w:t>anak</w:t>
      </w:r>
      <w:r w:rsidR="000153FD">
        <w:rPr>
          <w:rFonts w:ascii="Times New Roman" w:hAnsi="Times New Roman" w:cs="Times New Roman"/>
          <w:sz w:val="24"/>
          <w:szCs w:val="24"/>
        </w:rPr>
        <w:t xml:space="preserve">. Awal </w:t>
      </w:r>
      <w:r w:rsidR="000153FD" w:rsidRPr="00392E49">
        <w:rPr>
          <w:rFonts w:ascii="Times New Roman" w:hAnsi="Times New Roman" w:cs="Times New Roman"/>
          <w:sz w:val="24"/>
          <w:szCs w:val="24"/>
        </w:rPr>
        <w:t>tatap muka</w:t>
      </w:r>
      <w:r w:rsidR="000153FD">
        <w:rPr>
          <w:rFonts w:ascii="Times New Roman" w:hAnsi="Times New Roman" w:cs="Times New Roman"/>
          <w:sz w:val="24"/>
          <w:szCs w:val="24"/>
        </w:rPr>
        <w:t xml:space="preserve">, guru mengucapkan salam, dan membimbing anak mengucapkan doa belajar, dilanjutkan dengan menjelaskan tema pembelajaran tentang </w:t>
      </w:r>
      <w:r w:rsidR="004A6C39">
        <w:rPr>
          <w:rFonts w:ascii="Times New Roman" w:hAnsi="Times New Roman" w:cs="Times New Roman"/>
          <w:sz w:val="24"/>
          <w:szCs w:val="24"/>
        </w:rPr>
        <w:t xml:space="preserve">nama dan </w:t>
      </w:r>
      <w:proofErr w:type="gramStart"/>
      <w:r w:rsidR="004A6C39">
        <w:rPr>
          <w:rFonts w:ascii="Times New Roman" w:hAnsi="Times New Roman" w:cs="Times New Roman"/>
          <w:sz w:val="24"/>
          <w:szCs w:val="24"/>
        </w:rPr>
        <w:t xml:space="preserve">fungsi  </w:t>
      </w:r>
      <w:r w:rsidR="000153FD">
        <w:rPr>
          <w:rFonts w:ascii="Times New Roman" w:hAnsi="Times New Roman" w:cs="Times New Roman"/>
          <w:sz w:val="24"/>
          <w:szCs w:val="24"/>
        </w:rPr>
        <w:t>anggota</w:t>
      </w:r>
      <w:proofErr w:type="gramEnd"/>
      <w:r w:rsidR="000153FD">
        <w:rPr>
          <w:rFonts w:ascii="Times New Roman" w:hAnsi="Times New Roman" w:cs="Times New Roman"/>
          <w:sz w:val="24"/>
          <w:szCs w:val="24"/>
        </w:rPr>
        <w:t xml:space="preserve"> tubuh</w:t>
      </w:r>
      <w:r w:rsidR="004A6C39">
        <w:rPr>
          <w:rFonts w:ascii="Times New Roman" w:hAnsi="Times New Roman" w:cs="Times New Roman"/>
          <w:sz w:val="24"/>
          <w:szCs w:val="24"/>
        </w:rPr>
        <w:t xml:space="preserve">. </w:t>
      </w:r>
      <w:proofErr w:type="gramStart"/>
      <w:r w:rsidR="00B76B09">
        <w:rPr>
          <w:rFonts w:ascii="Times New Roman" w:hAnsi="Times New Roman" w:cs="Times New Roman"/>
          <w:sz w:val="24"/>
          <w:szCs w:val="24"/>
        </w:rPr>
        <w:t xml:space="preserve">Sebelum memulai kegiatan bermain kartu huruf, pada awal kegiatan guru mengajak anak-anak </w:t>
      </w:r>
      <w:r w:rsidR="00B76B09" w:rsidRPr="00B76B09">
        <w:rPr>
          <w:rStyle w:val="Emphasis"/>
          <w:rFonts w:ascii="Times New Roman" w:hAnsi="Times New Roman" w:cs="Times New Roman"/>
          <w:i w:val="0"/>
          <w:sz w:val="24"/>
          <w:szCs w:val="24"/>
        </w:rPr>
        <w:t xml:space="preserve">berbaris dengan tertib </w:t>
      </w:r>
      <w:r w:rsidR="00B76B09">
        <w:rPr>
          <w:rStyle w:val="Emphasis"/>
          <w:rFonts w:ascii="Times New Roman" w:hAnsi="Times New Roman" w:cs="Times New Roman"/>
          <w:i w:val="0"/>
          <w:sz w:val="24"/>
          <w:szCs w:val="24"/>
        </w:rPr>
        <w:t xml:space="preserve">pada kegiatan </w:t>
      </w:r>
      <w:r w:rsidR="00B76B09">
        <w:rPr>
          <w:rFonts w:ascii="Times New Roman" w:hAnsi="Times New Roman" w:cs="Times New Roman"/>
          <w:sz w:val="24"/>
          <w:szCs w:val="24"/>
        </w:rPr>
        <w:t xml:space="preserve">bermain </w:t>
      </w:r>
      <w:r w:rsidR="00B76B09" w:rsidRPr="00B76B09">
        <w:rPr>
          <w:rStyle w:val="Emphasis"/>
          <w:rFonts w:ascii="Times New Roman" w:hAnsi="Times New Roman" w:cs="Times New Roman"/>
          <w:i w:val="0"/>
          <w:sz w:val="24"/>
          <w:szCs w:val="24"/>
        </w:rPr>
        <w:t>loncatan</w:t>
      </w:r>
      <w:r w:rsidR="00B76B09">
        <w:rPr>
          <w:rStyle w:val="Emphasis"/>
          <w:rFonts w:ascii="Times New Roman" w:hAnsi="Times New Roman" w:cs="Times New Roman"/>
          <w:i w:val="0"/>
          <w:sz w:val="24"/>
          <w:szCs w:val="24"/>
        </w:rPr>
        <w:t xml:space="preserve"> dan melihat kemampuan anak-anak dalam </w:t>
      </w:r>
      <w:r w:rsidR="00B76B09" w:rsidRPr="00B76B09">
        <w:rPr>
          <w:rStyle w:val="Emphasis"/>
          <w:rFonts w:ascii="Times New Roman" w:hAnsi="Times New Roman" w:cs="Times New Roman"/>
          <w:i w:val="0"/>
          <w:sz w:val="24"/>
          <w:szCs w:val="20"/>
        </w:rPr>
        <w:t>meloncat dengan dua kaki</w:t>
      </w:r>
      <w:r w:rsidR="00B76B09">
        <w:rPr>
          <w:rStyle w:val="Emphasis"/>
          <w:rFonts w:ascii="Times New Roman" w:hAnsi="Times New Roman" w:cs="Times New Roman"/>
          <w:i w:val="0"/>
          <w:sz w:val="24"/>
          <w:szCs w:val="20"/>
        </w:rPr>
        <w:t xml:space="preserve">.Memasuki inti kegiatan pembelajaran </w:t>
      </w:r>
      <w:r w:rsidR="008704D7">
        <w:rPr>
          <w:rStyle w:val="Emphasis"/>
          <w:rFonts w:ascii="Times New Roman" w:hAnsi="Times New Roman" w:cs="Times New Roman"/>
          <w:i w:val="0"/>
          <w:sz w:val="24"/>
          <w:szCs w:val="20"/>
        </w:rPr>
        <w:t>guru membagi anak menjadi 3 kelompok yang terdiri dari 5 orang anak.</w:t>
      </w:r>
      <w:proofErr w:type="gramEnd"/>
      <w:r w:rsidR="008704D7">
        <w:rPr>
          <w:rStyle w:val="Emphasis"/>
          <w:rFonts w:ascii="Times New Roman" w:hAnsi="Times New Roman" w:cs="Times New Roman"/>
          <w:i w:val="0"/>
          <w:sz w:val="24"/>
          <w:szCs w:val="20"/>
        </w:rPr>
        <w:t xml:space="preserve"> Sebelum </w:t>
      </w:r>
      <w:r w:rsidR="008704D7">
        <w:rPr>
          <w:rFonts w:ascii="Times New Roman" w:hAnsi="Times New Roman" w:cs="Times New Roman"/>
          <w:sz w:val="24"/>
          <w:szCs w:val="24"/>
        </w:rPr>
        <w:t xml:space="preserve">kartu hurufnya di kocok dan bagikan enam kartu kepada tiap pemain guru </w:t>
      </w:r>
      <w:r w:rsidR="008704D7">
        <w:rPr>
          <w:rFonts w:ascii="Times New Roman" w:hAnsi="Times New Roman" w:cs="Times New Roman"/>
          <w:sz w:val="24"/>
          <w:szCs w:val="24"/>
        </w:rPr>
        <w:lastRenderedPageBreak/>
        <w:t xml:space="preserve">mengajak anak secara klasikal </w:t>
      </w:r>
      <w:r w:rsidR="008704D7" w:rsidRPr="008704D7">
        <w:rPr>
          <w:rStyle w:val="Emphasis"/>
          <w:rFonts w:ascii="Times New Roman" w:hAnsi="Times New Roman" w:cs="Times New Roman"/>
          <w:i w:val="0"/>
          <w:sz w:val="24"/>
          <w:szCs w:val="20"/>
        </w:rPr>
        <w:t xml:space="preserve">menyebutkan </w:t>
      </w:r>
      <w:proofErr w:type="gramStart"/>
      <w:r w:rsidR="008704D7" w:rsidRPr="008704D7">
        <w:rPr>
          <w:rStyle w:val="Emphasis"/>
          <w:rFonts w:ascii="Times New Roman" w:hAnsi="Times New Roman" w:cs="Times New Roman"/>
          <w:i w:val="0"/>
          <w:sz w:val="24"/>
          <w:szCs w:val="20"/>
        </w:rPr>
        <w:t>simbol  huruf</w:t>
      </w:r>
      <w:proofErr w:type="gramEnd"/>
      <w:r w:rsidR="008704D7" w:rsidRPr="008704D7">
        <w:rPr>
          <w:rStyle w:val="Emphasis"/>
          <w:rFonts w:ascii="Times New Roman" w:hAnsi="Times New Roman" w:cs="Times New Roman"/>
          <w:i w:val="0"/>
          <w:sz w:val="24"/>
          <w:szCs w:val="20"/>
        </w:rPr>
        <w:t xml:space="preserve"> "a-b-c-d-e</w:t>
      </w:r>
      <w:r w:rsidR="008704D7">
        <w:rPr>
          <w:rStyle w:val="Emphasis"/>
          <w:rFonts w:ascii="Times New Roman" w:hAnsi="Times New Roman" w:cs="Times New Roman"/>
          <w:i w:val="0"/>
          <w:sz w:val="24"/>
          <w:szCs w:val="20"/>
        </w:rPr>
        <w:t xml:space="preserve"> sampai z, kemudian memulai kegiatan pembelajaran dengan bermain kartu huruf. Selama anak-anak bermain kartu huruf, </w:t>
      </w:r>
      <w:r w:rsidR="008704D7">
        <w:rPr>
          <w:rFonts w:ascii="Times New Roman" w:hAnsi="Times New Roman" w:cs="Times New Roman"/>
          <w:sz w:val="24"/>
          <w:szCs w:val="24"/>
        </w:rPr>
        <w:t>bila seorang pemain telah punya tiga huruf berurutan, ia menaruhnya di atas meja dan menjadi pemenang pada setiap kelompok</w:t>
      </w:r>
      <w:r w:rsidR="002F7855">
        <w:rPr>
          <w:rFonts w:ascii="Times New Roman" w:hAnsi="Times New Roman" w:cs="Times New Roman"/>
          <w:sz w:val="24"/>
          <w:szCs w:val="24"/>
        </w:rPr>
        <w:t xml:space="preserve">, setelah semua kelompok bermain maka setiap pemenangnya ditugaskan untuk </w:t>
      </w:r>
      <w:r w:rsidR="002F7855" w:rsidRPr="002F7855">
        <w:rPr>
          <w:rStyle w:val="Emphasis"/>
          <w:rFonts w:ascii="Times New Roman" w:hAnsi="Times New Roman" w:cs="Times New Roman"/>
          <w:i w:val="0"/>
          <w:sz w:val="24"/>
          <w:szCs w:val="24"/>
        </w:rPr>
        <w:t xml:space="preserve">menyebut nama benda di dalam kelas  </w:t>
      </w:r>
      <w:r w:rsidR="002F7855" w:rsidRPr="002F7855">
        <w:rPr>
          <w:rFonts w:ascii="Times New Roman" w:hAnsi="Times New Roman" w:cs="Times New Roman"/>
          <w:sz w:val="24"/>
          <w:szCs w:val="24"/>
        </w:rPr>
        <w:t>berdasarkan  suara huruf awal</w:t>
      </w:r>
      <w:r w:rsidR="002F7855">
        <w:rPr>
          <w:rFonts w:ascii="Times New Roman" w:hAnsi="Times New Roman" w:cs="Times New Roman"/>
          <w:sz w:val="24"/>
          <w:szCs w:val="24"/>
        </w:rPr>
        <w:t xml:space="preserve">nya kemudian </w:t>
      </w:r>
      <w:r w:rsidR="002F7855" w:rsidRPr="002F7855">
        <w:rPr>
          <w:rStyle w:val="Emphasis"/>
          <w:rFonts w:ascii="Times New Roman" w:hAnsi="Times New Roman" w:cs="Times New Roman"/>
          <w:i w:val="0"/>
          <w:sz w:val="24"/>
          <w:szCs w:val="24"/>
        </w:rPr>
        <w:t>mengelompokkan gambar yang  warnanya sama</w:t>
      </w:r>
      <w:r w:rsidR="002F7855">
        <w:rPr>
          <w:rStyle w:val="Emphasis"/>
          <w:rFonts w:ascii="Times New Roman" w:hAnsi="Times New Roman" w:cs="Times New Roman"/>
          <w:i w:val="0"/>
          <w:sz w:val="24"/>
          <w:szCs w:val="24"/>
        </w:rPr>
        <w:t xml:space="preserve"> dan semua anak mendapat giliran. </w:t>
      </w:r>
    </w:p>
    <w:p w:rsidR="002F7855" w:rsidRPr="002F7855" w:rsidRDefault="002F7855" w:rsidP="00AE7692">
      <w:pPr>
        <w:pStyle w:val="ListParagraph"/>
        <w:spacing w:after="0" w:line="480" w:lineRule="auto"/>
        <w:ind w:left="0" w:firstLine="426"/>
        <w:jc w:val="both"/>
        <w:rPr>
          <w:rStyle w:val="Emphasis"/>
          <w:rFonts w:ascii="Times New Roman" w:hAnsi="Times New Roman" w:cs="Times New Roman"/>
          <w:i w:val="0"/>
          <w:sz w:val="24"/>
          <w:szCs w:val="24"/>
        </w:rPr>
      </w:pPr>
      <w:r>
        <w:rPr>
          <w:rFonts w:ascii="Times New Roman" w:hAnsi="Times New Roman" w:cs="Times New Roman"/>
          <w:sz w:val="24"/>
          <w:szCs w:val="24"/>
        </w:rPr>
        <w:t xml:space="preserve">Setelah waktu yang ditentukan pada kegiatan inti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berakhir </w:t>
      </w:r>
      <w:r w:rsidRPr="00392E49">
        <w:rPr>
          <w:rFonts w:ascii="Times New Roman" w:hAnsi="Times New Roman" w:cs="Times New Roman"/>
          <w:sz w:val="24"/>
          <w:szCs w:val="24"/>
        </w:rPr>
        <w:t xml:space="preserve">guru menutup kegiatan dengan mengajak anak merapikan kembali alat permainan yang telah digunakan dan mengajukan pertanyaan </w:t>
      </w:r>
      <w:r>
        <w:rPr>
          <w:rFonts w:ascii="Times New Roman" w:hAnsi="Times New Roman" w:cs="Times New Roman"/>
          <w:sz w:val="24"/>
          <w:szCs w:val="24"/>
        </w:rPr>
        <w:t>tentang bunyi huruf secara berurutan yang berhasil ditemukan dalam bermain kartu huruf kepada masing-masing anak-anak.</w:t>
      </w:r>
    </w:p>
    <w:p w:rsidR="00223018" w:rsidRDefault="00223018" w:rsidP="002D12AB">
      <w:pPr>
        <w:pStyle w:val="ListParagraph"/>
        <w:numPr>
          <w:ilvl w:val="0"/>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Observasi</w:t>
      </w:r>
    </w:p>
    <w:p w:rsidR="00A72BC9" w:rsidRDefault="00A72BC9" w:rsidP="00A72BC9">
      <w:pPr>
        <w:spacing w:after="0" w:line="480" w:lineRule="auto"/>
        <w:ind w:firstLine="426"/>
        <w:jc w:val="both"/>
        <w:rPr>
          <w:rFonts w:ascii="Times New Roman" w:hAnsi="Times New Roman" w:cs="Times New Roman"/>
          <w:sz w:val="24"/>
          <w:szCs w:val="24"/>
        </w:rPr>
      </w:pPr>
      <w:r w:rsidRPr="00A72BC9">
        <w:rPr>
          <w:rFonts w:ascii="Times New Roman" w:hAnsi="Times New Roman" w:cs="Times New Roman"/>
          <w:sz w:val="24"/>
          <w:szCs w:val="24"/>
        </w:rPr>
        <w:t xml:space="preserve">Berdasarkan hasil data hasil observasi selama pertemuan siklus I </w:t>
      </w:r>
      <w:r>
        <w:rPr>
          <w:rFonts w:ascii="Times New Roman" w:hAnsi="Times New Roman" w:cs="Times New Roman"/>
          <w:sz w:val="24"/>
          <w:szCs w:val="24"/>
        </w:rPr>
        <w:t>melalui</w:t>
      </w: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kemampuan membaca permulaan anak kelompok B4 di TK Bandar Madani Parepare</w:t>
      </w:r>
      <w:r w:rsidRPr="00A72BC9">
        <w:rPr>
          <w:rFonts w:ascii="Times New Roman" w:hAnsi="Times New Roman" w:cs="Times New Roman"/>
          <w:sz w:val="24"/>
          <w:szCs w:val="24"/>
        </w:rPr>
        <w:t xml:space="preserve"> pada siklus I dapat dilihat pada tabel dibawah </w:t>
      </w:r>
      <w:proofErr w:type="gramStart"/>
      <w:r w:rsidRPr="00A72BC9">
        <w:rPr>
          <w:rFonts w:ascii="Times New Roman" w:hAnsi="Times New Roman" w:cs="Times New Roman"/>
          <w:sz w:val="24"/>
          <w:szCs w:val="24"/>
        </w:rPr>
        <w:t>ini :</w:t>
      </w:r>
      <w:proofErr w:type="gramEnd"/>
    </w:p>
    <w:p w:rsidR="00A72BC9" w:rsidRDefault="00A72BC9" w:rsidP="00A72B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4.2 :</w:t>
      </w:r>
      <w:r w:rsidRPr="00392E49">
        <w:rPr>
          <w:rFonts w:ascii="Times New Roman" w:hAnsi="Times New Roman" w:cs="Times New Roman"/>
          <w:sz w:val="24"/>
          <w:szCs w:val="24"/>
        </w:rPr>
        <w:t>Penerapan</w:t>
      </w:r>
      <w:proofErr w:type="gramEnd"/>
      <w:r w:rsidRPr="00392E49">
        <w:rPr>
          <w:rFonts w:ascii="Times New Roman" w:hAnsi="Times New Roman" w:cs="Times New Roman"/>
          <w:sz w:val="24"/>
          <w:szCs w:val="24"/>
        </w:rPr>
        <w:t xml:space="preserve"> </w:t>
      </w:r>
      <w:r w:rsidR="00731293" w:rsidRPr="00392E49">
        <w:rPr>
          <w:rFonts w:ascii="Times New Roman" w:hAnsi="Times New Roman" w:cs="Times New Roman"/>
          <w:sz w:val="24"/>
          <w:szCs w:val="24"/>
        </w:rPr>
        <w:t xml:space="preserve">Metode Bermain Kartu Huruf </w:t>
      </w:r>
      <w:r w:rsidR="00B90D23">
        <w:rPr>
          <w:rFonts w:ascii="Times New Roman" w:hAnsi="Times New Roman" w:cs="Times New Roman"/>
          <w:sz w:val="24"/>
          <w:szCs w:val="24"/>
        </w:rPr>
        <w:t>Siklus I</w:t>
      </w:r>
    </w:p>
    <w:tbl>
      <w:tblPr>
        <w:tblStyle w:val="LightShading1"/>
        <w:tblW w:w="0" w:type="auto"/>
        <w:tblInd w:w="108" w:type="dxa"/>
        <w:tblLayout w:type="fixed"/>
        <w:tblLook w:val="04A0"/>
      </w:tblPr>
      <w:tblGrid>
        <w:gridCol w:w="560"/>
        <w:gridCol w:w="3551"/>
        <w:gridCol w:w="1044"/>
        <w:gridCol w:w="1044"/>
        <w:gridCol w:w="1044"/>
        <w:gridCol w:w="1044"/>
      </w:tblGrid>
      <w:tr w:rsidR="00B47C77" w:rsidTr="00B47C77">
        <w:trPr>
          <w:cnfStyle w:val="100000000000"/>
        </w:trPr>
        <w:tc>
          <w:tcPr>
            <w:cnfStyle w:val="001000000000"/>
            <w:tcW w:w="560" w:type="dxa"/>
            <w:vMerge w:val="restart"/>
            <w:shd w:val="clear" w:color="auto" w:fill="auto"/>
            <w:vAlign w:val="center"/>
          </w:tcPr>
          <w:p w:rsidR="00B47C77" w:rsidRDefault="00B47C77" w:rsidP="00B47C77">
            <w:pPr>
              <w:jc w:val="center"/>
              <w:rPr>
                <w:rFonts w:ascii="Times New Roman" w:hAnsi="Times New Roman" w:cs="Times New Roman"/>
                <w:sz w:val="24"/>
                <w:szCs w:val="24"/>
              </w:rPr>
            </w:pPr>
            <w:r w:rsidRPr="00B90D23">
              <w:rPr>
                <w:rFonts w:ascii="Times New Roman" w:hAnsi="Times New Roman" w:cs="Times New Roman"/>
                <w:b w:val="0"/>
                <w:sz w:val="24"/>
                <w:szCs w:val="24"/>
              </w:rPr>
              <w:t>No</w:t>
            </w:r>
          </w:p>
        </w:tc>
        <w:tc>
          <w:tcPr>
            <w:tcW w:w="3551" w:type="dxa"/>
            <w:vMerge w:val="restart"/>
            <w:shd w:val="clear" w:color="auto" w:fill="auto"/>
            <w:vAlign w:val="center"/>
          </w:tcPr>
          <w:p w:rsidR="00B47C77" w:rsidRDefault="00B47C77" w:rsidP="00B47C77">
            <w:pPr>
              <w:jc w:val="center"/>
              <w:cnfStyle w:val="100000000000"/>
              <w:rPr>
                <w:rFonts w:ascii="Times New Roman" w:hAnsi="Times New Roman" w:cs="Times New Roman"/>
                <w:sz w:val="24"/>
                <w:szCs w:val="24"/>
              </w:rPr>
            </w:pPr>
            <w:r>
              <w:rPr>
                <w:rFonts w:ascii="Times New Roman" w:hAnsi="Times New Roman" w:cs="Times New Roman"/>
                <w:b w:val="0"/>
                <w:sz w:val="24"/>
                <w:szCs w:val="24"/>
              </w:rPr>
              <w:t>Hasil Pengamatan</w:t>
            </w:r>
          </w:p>
        </w:tc>
        <w:tc>
          <w:tcPr>
            <w:tcW w:w="2088" w:type="dxa"/>
            <w:gridSpan w:val="2"/>
            <w:shd w:val="clear" w:color="auto" w:fill="auto"/>
          </w:tcPr>
          <w:p w:rsidR="00B47C77" w:rsidRDefault="00B47C77" w:rsidP="00B90D23">
            <w:pPr>
              <w:jc w:val="center"/>
              <w:cnfStyle w:val="100000000000"/>
              <w:rPr>
                <w:rFonts w:ascii="Times New Roman" w:hAnsi="Times New Roman" w:cs="Times New Roman"/>
                <w:sz w:val="24"/>
                <w:szCs w:val="24"/>
              </w:rPr>
            </w:pPr>
            <w:r>
              <w:rPr>
                <w:rFonts w:ascii="Times New Roman" w:hAnsi="Times New Roman" w:cs="Times New Roman"/>
                <w:b w:val="0"/>
                <w:sz w:val="24"/>
                <w:szCs w:val="24"/>
              </w:rPr>
              <w:t>Pertemuan I</w:t>
            </w:r>
          </w:p>
        </w:tc>
        <w:tc>
          <w:tcPr>
            <w:tcW w:w="2088" w:type="dxa"/>
            <w:gridSpan w:val="2"/>
            <w:shd w:val="clear" w:color="auto" w:fill="auto"/>
          </w:tcPr>
          <w:p w:rsidR="00B47C77" w:rsidRPr="00B47C77" w:rsidRDefault="00B47C77" w:rsidP="00B47C77">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Pertemuan II</w:t>
            </w:r>
          </w:p>
        </w:tc>
      </w:tr>
      <w:tr w:rsidR="000812B7" w:rsidTr="00B47C77">
        <w:trPr>
          <w:cnfStyle w:val="000000100000"/>
        </w:trPr>
        <w:tc>
          <w:tcPr>
            <w:cnfStyle w:val="001000000000"/>
            <w:tcW w:w="560" w:type="dxa"/>
            <w:vMerge/>
            <w:tcBorders>
              <w:top w:val="single" w:sz="8" w:space="0" w:color="000000" w:themeColor="text1"/>
              <w:bottom w:val="single" w:sz="8" w:space="0" w:color="000000" w:themeColor="text1"/>
            </w:tcBorders>
            <w:shd w:val="clear" w:color="auto" w:fill="auto"/>
          </w:tcPr>
          <w:p w:rsidR="000812B7" w:rsidRPr="00B90D23" w:rsidRDefault="000812B7" w:rsidP="00B90D23">
            <w:pPr>
              <w:jc w:val="center"/>
              <w:rPr>
                <w:rFonts w:ascii="Times New Roman" w:hAnsi="Times New Roman" w:cs="Times New Roman"/>
                <w:sz w:val="24"/>
                <w:szCs w:val="24"/>
              </w:rPr>
            </w:pPr>
          </w:p>
        </w:tc>
        <w:tc>
          <w:tcPr>
            <w:tcW w:w="3551" w:type="dxa"/>
            <w:vMerge/>
            <w:tcBorders>
              <w:bottom w:val="single" w:sz="4" w:space="0" w:color="auto"/>
            </w:tcBorders>
            <w:shd w:val="clear" w:color="auto" w:fill="auto"/>
          </w:tcPr>
          <w:p w:rsidR="000812B7" w:rsidRDefault="000812B7" w:rsidP="00B90D23">
            <w:pPr>
              <w:jc w:val="center"/>
              <w:cnfStyle w:val="000000100000"/>
              <w:rPr>
                <w:rFonts w:ascii="Times New Roman" w:hAnsi="Times New Roman" w:cs="Times New Roman"/>
                <w:b/>
                <w:sz w:val="24"/>
                <w:szCs w:val="24"/>
              </w:rPr>
            </w:pPr>
          </w:p>
        </w:tc>
        <w:tc>
          <w:tcPr>
            <w:tcW w:w="1044" w:type="dxa"/>
            <w:tcBorders>
              <w:bottom w:val="single" w:sz="4" w:space="0" w:color="auto"/>
            </w:tcBorders>
            <w:shd w:val="clear" w:color="auto" w:fill="auto"/>
          </w:tcPr>
          <w:p w:rsidR="000812B7" w:rsidRPr="00B47C77" w:rsidRDefault="000812B7" w:rsidP="00B47C77">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1044" w:type="dxa"/>
            <w:tcBorders>
              <w:bottom w:val="single" w:sz="4" w:space="0" w:color="auto"/>
            </w:tcBorders>
            <w:shd w:val="clear" w:color="auto" w:fill="auto"/>
          </w:tcPr>
          <w:p w:rsidR="000812B7" w:rsidRPr="00B47C77" w:rsidRDefault="000812B7" w:rsidP="00B47C77">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c>
          <w:tcPr>
            <w:tcW w:w="1044" w:type="dxa"/>
            <w:tcBorders>
              <w:bottom w:val="single" w:sz="4" w:space="0" w:color="auto"/>
            </w:tcBorders>
            <w:shd w:val="clear" w:color="auto" w:fill="auto"/>
          </w:tcPr>
          <w:p w:rsidR="000812B7" w:rsidRPr="00B47C77" w:rsidRDefault="000812B7" w:rsidP="000812B7">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1044" w:type="dxa"/>
            <w:tcBorders>
              <w:bottom w:val="single" w:sz="4" w:space="0" w:color="auto"/>
            </w:tcBorders>
            <w:shd w:val="clear" w:color="auto" w:fill="auto"/>
          </w:tcPr>
          <w:p w:rsidR="000812B7" w:rsidRPr="00B47C77" w:rsidRDefault="000812B7" w:rsidP="000812B7">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r>
      <w:tr w:rsidR="000812B7" w:rsidTr="0044706E">
        <w:tc>
          <w:tcPr>
            <w:cnfStyle w:val="001000000000"/>
            <w:tcW w:w="560" w:type="dxa"/>
            <w:tcBorders>
              <w:top w:val="single" w:sz="8" w:space="0" w:color="000000" w:themeColor="text1"/>
            </w:tcBorders>
            <w:shd w:val="clear" w:color="auto" w:fill="auto"/>
          </w:tcPr>
          <w:p w:rsidR="000812B7" w:rsidRPr="00B47C77" w:rsidRDefault="000812B7" w:rsidP="00B90D23">
            <w:pPr>
              <w:jc w:val="center"/>
              <w:rPr>
                <w:rFonts w:ascii="Times New Roman" w:hAnsi="Times New Roman" w:cs="Times New Roman"/>
                <w:b w:val="0"/>
                <w:sz w:val="24"/>
                <w:szCs w:val="24"/>
              </w:rPr>
            </w:pPr>
            <w:r w:rsidRPr="00B47C77">
              <w:rPr>
                <w:rFonts w:ascii="Times New Roman" w:hAnsi="Times New Roman" w:cs="Times New Roman"/>
                <w:b w:val="0"/>
                <w:sz w:val="24"/>
                <w:szCs w:val="24"/>
              </w:rPr>
              <w:t>1</w:t>
            </w:r>
          </w:p>
        </w:tc>
        <w:tc>
          <w:tcPr>
            <w:tcW w:w="3551" w:type="dxa"/>
            <w:tcBorders>
              <w:top w:val="single" w:sz="4" w:space="0" w:color="auto"/>
              <w:bottom w:val="single" w:sz="4" w:space="0" w:color="auto"/>
            </w:tcBorders>
            <w:shd w:val="clear" w:color="auto" w:fill="auto"/>
          </w:tcPr>
          <w:p w:rsidR="000812B7" w:rsidRDefault="000812B7" w:rsidP="00B47C77">
            <w:pPr>
              <w:cnfStyle w:val="000000000000"/>
              <w:rPr>
                <w:rFonts w:ascii="Times New Roman" w:hAnsi="Times New Roman" w:cs="Times New Roman"/>
                <w:b/>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anak mengkocok kartu dan membagikan enam kartu kepada tiap pemain</w:t>
            </w:r>
          </w:p>
        </w:tc>
        <w:tc>
          <w:tcPr>
            <w:tcW w:w="1044" w:type="dxa"/>
            <w:tcBorders>
              <w:top w:val="single" w:sz="4" w:space="0" w:color="auto"/>
              <w:bottom w:val="single" w:sz="4" w:space="0" w:color="auto"/>
            </w:tcBorders>
            <w:shd w:val="clear" w:color="auto" w:fill="auto"/>
            <w:vAlign w:val="center"/>
          </w:tcPr>
          <w:p w:rsidR="000812B7" w:rsidRPr="00B47C77" w:rsidRDefault="000812B7" w:rsidP="0044706E">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0812B7" w:rsidRPr="00B47C77" w:rsidRDefault="000812B7" w:rsidP="0044706E">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r>
    </w:tbl>
    <w:p w:rsidR="00B47C77" w:rsidRDefault="00B47C77"/>
    <w:p w:rsidR="00B47C77" w:rsidRPr="00B47C77" w:rsidRDefault="00B47C77">
      <w:pPr>
        <w:rPr>
          <w:rFonts w:ascii="Times New Roman" w:hAnsi="Times New Roman" w:cs="Times New Roman"/>
          <w:sz w:val="24"/>
        </w:rPr>
      </w:pPr>
      <w:r w:rsidRPr="00B47C77">
        <w:rPr>
          <w:rFonts w:ascii="Times New Roman" w:hAnsi="Times New Roman" w:cs="Times New Roman"/>
          <w:sz w:val="24"/>
        </w:rPr>
        <w:lastRenderedPageBreak/>
        <w:t>Lanjutan Tabel 4.2</w:t>
      </w:r>
    </w:p>
    <w:tbl>
      <w:tblPr>
        <w:tblStyle w:val="LightShading1"/>
        <w:tblW w:w="0" w:type="auto"/>
        <w:tblInd w:w="108" w:type="dxa"/>
        <w:tblLayout w:type="fixed"/>
        <w:tblLook w:val="04A0"/>
      </w:tblPr>
      <w:tblGrid>
        <w:gridCol w:w="560"/>
        <w:gridCol w:w="3551"/>
        <w:gridCol w:w="1044"/>
        <w:gridCol w:w="1044"/>
        <w:gridCol w:w="1044"/>
        <w:gridCol w:w="1044"/>
      </w:tblGrid>
      <w:tr w:rsidR="00B47C77" w:rsidTr="00B47C77">
        <w:trPr>
          <w:cnfStyle w:val="100000000000"/>
        </w:trPr>
        <w:tc>
          <w:tcPr>
            <w:cnfStyle w:val="001000000000"/>
            <w:tcW w:w="560" w:type="dxa"/>
            <w:vMerge w:val="restart"/>
            <w:tcBorders>
              <w:bottom w:val="single" w:sz="4" w:space="0" w:color="auto"/>
            </w:tcBorders>
            <w:shd w:val="clear" w:color="auto" w:fill="auto"/>
            <w:vAlign w:val="center"/>
          </w:tcPr>
          <w:p w:rsidR="00B47C77" w:rsidRDefault="00B47C77" w:rsidP="0044706E">
            <w:pPr>
              <w:jc w:val="center"/>
              <w:rPr>
                <w:rFonts w:ascii="Times New Roman" w:hAnsi="Times New Roman" w:cs="Times New Roman"/>
                <w:sz w:val="24"/>
                <w:szCs w:val="24"/>
              </w:rPr>
            </w:pPr>
            <w:r w:rsidRPr="00B90D23">
              <w:rPr>
                <w:rFonts w:ascii="Times New Roman" w:hAnsi="Times New Roman" w:cs="Times New Roman"/>
                <w:b w:val="0"/>
                <w:sz w:val="24"/>
                <w:szCs w:val="24"/>
              </w:rPr>
              <w:t>No</w:t>
            </w:r>
          </w:p>
        </w:tc>
        <w:tc>
          <w:tcPr>
            <w:tcW w:w="3551" w:type="dxa"/>
            <w:vMerge w:val="restart"/>
            <w:shd w:val="clear" w:color="auto" w:fill="auto"/>
            <w:vAlign w:val="center"/>
          </w:tcPr>
          <w:p w:rsidR="00B47C77" w:rsidRDefault="00B47C77" w:rsidP="0044706E">
            <w:pPr>
              <w:jc w:val="center"/>
              <w:cnfStyle w:val="100000000000"/>
              <w:rPr>
                <w:rFonts w:ascii="Times New Roman" w:hAnsi="Times New Roman" w:cs="Times New Roman"/>
                <w:sz w:val="24"/>
                <w:szCs w:val="24"/>
              </w:rPr>
            </w:pPr>
            <w:r>
              <w:rPr>
                <w:rFonts w:ascii="Times New Roman" w:hAnsi="Times New Roman" w:cs="Times New Roman"/>
                <w:b w:val="0"/>
                <w:sz w:val="24"/>
                <w:szCs w:val="24"/>
              </w:rPr>
              <w:t>Hasil Pengamatan</w:t>
            </w:r>
          </w:p>
        </w:tc>
        <w:tc>
          <w:tcPr>
            <w:tcW w:w="2088" w:type="dxa"/>
            <w:gridSpan w:val="2"/>
            <w:shd w:val="clear" w:color="auto" w:fill="auto"/>
          </w:tcPr>
          <w:p w:rsidR="00B47C77" w:rsidRDefault="00B47C77" w:rsidP="0044706E">
            <w:pPr>
              <w:jc w:val="center"/>
              <w:cnfStyle w:val="100000000000"/>
              <w:rPr>
                <w:rFonts w:ascii="Times New Roman" w:hAnsi="Times New Roman" w:cs="Times New Roman"/>
                <w:sz w:val="24"/>
                <w:szCs w:val="24"/>
              </w:rPr>
            </w:pPr>
            <w:r>
              <w:rPr>
                <w:rFonts w:ascii="Times New Roman" w:hAnsi="Times New Roman" w:cs="Times New Roman"/>
                <w:b w:val="0"/>
                <w:sz w:val="24"/>
                <w:szCs w:val="24"/>
              </w:rPr>
              <w:t>Pertemuan I</w:t>
            </w:r>
          </w:p>
        </w:tc>
        <w:tc>
          <w:tcPr>
            <w:tcW w:w="2088" w:type="dxa"/>
            <w:gridSpan w:val="2"/>
            <w:shd w:val="clear" w:color="auto" w:fill="auto"/>
          </w:tcPr>
          <w:p w:rsidR="00B47C77" w:rsidRPr="00B47C77" w:rsidRDefault="00B47C77" w:rsidP="0044706E">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Pertemuan II</w:t>
            </w:r>
          </w:p>
        </w:tc>
      </w:tr>
      <w:tr w:rsidR="000812B7" w:rsidTr="00B47C77">
        <w:trPr>
          <w:cnfStyle w:val="000000100000"/>
        </w:trPr>
        <w:tc>
          <w:tcPr>
            <w:cnfStyle w:val="001000000000"/>
            <w:tcW w:w="560" w:type="dxa"/>
            <w:vMerge/>
            <w:tcBorders>
              <w:top w:val="single" w:sz="4" w:space="0" w:color="auto"/>
              <w:bottom w:val="single" w:sz="4" w:space="0" w:color="auto"/>
            </w:tcBorders>
            <w:shd w:val="clear" w:color="auto" w:fill="auto"/>
          </w:tcPr>
          <w:p w:rsidR="000812B7" w:rsidRPr="00B90D23" w:rsidRDefault="000812B7" w:rsidP="0044706E">
            <w:pPr>
              <w:jc w:val="center"/>
              <w:rPr>
                <w:rFonts w:ascii="Times New Roman" w:hAnsi="Times New Roman" w:cs="Times New Roman"/>
                <w:sz w:val="24"/>
                <w:szCs w:val="24"/>
              </w:rPr>
            </w:pPr>
          </w:p>
        </w:tc>
        <w:tc>
          <w:tcPr>
            <w:tcW w:w="3551" w:type="dxa"/>
            <w:vMerge/>
            <w:tcBorders>
              <w:bottom w:val="single" w:sz="4" w:space="0" w:color="auto"/>
            </w:tcBorders>
            <w:shd w:val="clear" w:color="auto" w:fill="auto"/>
          </w:tcPr>
          <w:p w:rsidR="000812B7" w:rsidRDefault="000812B7" w:rsidP="0044706E">
            <w:pPr>
              <w:jc w:val="center"/>
              <w:cnfStyle w:val="000000100000"/>
              <w:rPr>
                <w:rFonts w:ascii="Times New Roman" w:hAnsi="Times New Roman" w:cs="Times New Roman"/>
                <w:b/>
                <w:sz w:val="24"/>
                <w:szCs w:val="24"/>
              </w:rPr>
            </w:pPr>
          </w:p>
        </w:tc>
        <w:tc>
          <w:tcPr>
            <w:tcW w:w="1044" w:type="dxa"/>
            <w:tcBorders>
              <w:bottom w:val="single" w:sz="4" w:space="0" w:color="auto"/>
            </w:tcBorders>
            <w:shd w:val="clear" w:color="auto" w:fill="auto"/>
          </w:tcPr>
          <w:p w:rsidR="000812B7" w:rsidRPr="00B47C77" w:rsidRDefault="000812B7" w:rsidP="000812B7">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1044" w:type="dxa"/>
            <w:tcBorders>
              <w:bottom w:val="single" w:sz="4" w:space="0" w:color="auto"/>
            </w:tcBorders>
            <w:shd w:val="clear" w:color="auto" w:fill="auto"/>
          </w:tcPr>
          <w:p w:rsidR="000812B7" w:rsidRPr="00B47C77" w:rsidRDefault="000812B7" w:rsidP="000812B7">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c>
          <w:tcPr>
            <w:tcW w:w="1044" w:type="dxa"/>
            <w:tcBorders>
              <w:bottom w:val="single" w:sz="4" w:space="0" w:color="auto"/>
            </w:tcBorders>
            <w:shd w:val="clear" w:color="auto" w:fill="auto"/>
          </w:tcPr>
          <w:p w:rsidR="000812B7" w:rsidRPr="00B47C77" w:rsidRDefault="000812B7" w:rsidP="000812B7">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1044" w:type="dxa"/>
            <w:tcBorders>
              <w:bottom w:val="single" w:sz="4" w:space="0" w:color="auto"/>
            </w:tcBorders>
            <w:shd w:val="clear" w:color="auto" w:fill="auto"/>
          </w:tcPr>
          <w:p w:rsidR="000812B7" w:rsidRPr="00B47C77" w:rsidRDefault="000812B7" w:rsidP="000812B7">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r>
      <w:tr w:rsidR="000812B7" w:rsidTr="0044706E">
        <w:tc>
          <w:tcPr>
            <w:cnfStyle w:val="001000000000"/>
            <w:tcW w:w="560" w:type="dxa"/>
            <w:tcBorders>
              <w:top w:val="single" w:sz="4" w:space="0" w:color="auto"/>
              <w:bottom w:val="single" w:sz="4" w:space="0" w:color="auto"/>
            </w:tcBorders>
            <w:shd w:val="clear" w:color="auto" w:fill="auto"/>
          </w:tcPr>
          <w:p w:rsidR="000812B7" w:rsidRPr="00B47C77" w:rsidRDefault="000812B7" w:rsidP="00B90D23">
            <w:pPr>
              <w:jc w:val="center"/>
              <w:rPr>
                <w:rFonts w:ascii="Times New Roman" w:hAnsi="Times New Roman" w:cs="Times New Roman"/>
                <w:b w:val="0"/>
                <w:sz w:val="24"/>
                <w:szCs w:val="24"/>
              </w:rPr>
            </w:pPr>
            <w:r w:rsidRPr="00B47C77">
              <w:rPr>
                <w:rFonts w:ascii="Times New Roman" w:hAnsi="Times New Roman" w:cs="Times New Roman"/>
                <w:b w:val="0"/>
                <w:sz w:val="24"/>
                <w:szCs w:val="24"/>
              </w:rPr>
              <w:t>2</w:t>
            </w:r>
          </w:p>
        </w:tc>
        <w:tc>
          <w:tcPr>
            <w:tcW w:w="3551" w:type="dxa"/>
            <w:tcBorders>
              <w:top w:val="single" w:sz="4" w:space="0" w:color="auto"/>
              <w:bottom w:val="single" w:sz="4" w:space="0" w:color="auto"/>
            </w:tcBorders>
            <w:shd w:val="clear" w:color="auto" w:fill="auto"/>
          </w:tcPr>
          <w:p w:rsidR="000812B7" w:rsidRPr="008F01D5" w:rsidRDefault="000812B7" w:rsidP="00B47C77">
            <w:pPr>
              <w:cnfStyle w:val="000000000000"/>
              <w:rPr>
                <w:rFonts w:ascii="Times New Roman" w:hAnsi="Times New Roman" w:cs="Times New Roman"/>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anak Menaruh sisa kartu dalam suatu tumpukan dengan huruf menghadap ke bawah</w:t>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r>
      <w:tr w:rsidR="000812B7" w:rsidTr="0044706E">
        <w:trPr>
          <w:cnfStyle w:val="000000100000"/>
        </w:trPr>
        <w:tc>
          <w:tcPr>
            <w:cnfStyle w:val="001000000000"/>
            <w:tcW w:w="560" w:type="dxa"/>
            <w:tcBorders>
              <w:top w:val="single" w:sz="4" w:space="0" w:color="auto"/>
              <w:bottom w:val="single" w:sz="4" w:space="0" w:color="auto"/>
            </w:tcBorders>
            <w:shd w:val="clear" w:color="auto" w:fill="auto"/>
          </w:tcPr>
          <w:p w:rsidR="000812B7" w:rsidRPr="00B47C77" w:rsidRDefault="000812B7" w:rsidP="00B90D23">
            <w:pPr>
              <w:jc w:val="center"/>
              <w:rPr>
                <w:rFonts w:ascii="Times New Roman" w:hAnsi="Times New Roman" w:cs="Times New Roman"/>
                <w:b w:val="0"/>
                <w:sz w:val="24"/>
                <w:szCs w:val="24"/>
              </w:rPr>
            </w:pPr>
            <w:r w:rsidRPr="00B47C77">
              <w:rPr>
                <w:rFonts w:ascii="Times New Roman" w:hAnsi="Times New Roman" w:cs="Times New Roman"/>
                <w:b w:val="0"/>
                <w:sz w:val="24"/>
                <w:szCs w:val="24"/>
              </w:rPr>
              <w:t>3</w:t>
            </w:r>
          </w:p>
        </w:tc>
        <w:tc>
          <w:tcPr>
            <w:tcW w:w="3551" w:type="dxa"/>
            <w:tcBorders>
              <w:top w:val="single" w:sz="4" w:space="0" w:color="auto"/>
              <w:bottom w:val="single" w:sz="4" w:space="0" w:color="auto"/>
            </w:tcBorders>
            <w:shd w:val="clear" w:color="auto" w:fill="auto"/>
          </w:tcPr>
          <w:p w:rsidR="000812B7" w:rsidRPr="008F01D5" w:rsidRDefault="000812B7" w:rsidP="00B47C77">
            <w:pPr>
              <w:cnfStyle w:val="000000100000"/>
              <w:rPr>
                <w:rFonts w:ascii="Times New Roman" w:hAnsi="Times New Roman" w:cs="Times New Roman"/>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anak membalikkan kartu teratas dan taruh di samping tumpukan</w:t>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w:t>
            </w:r>
          </w:p>
        </w:tc>
      </w:tr>
      <w:tr w:rsidR="000812B7" w:rsidTr="0044706E">
        <w:tc>
          <w:tcPr>
            <w:cnfStyle w:val="001000000000"/>
            <w:tcW w:w="560" w:type="dxa"/>
            <w:tcBorders>
              <w:top w:val="single" w:sz="4" w:space="0" w:color="auto"/>
              <w:bottom w:val="single" w:sz="4" w:space="0" w:color="auto"/>
            </w:tcBorders>
            <w:shd w:val="clear" w:color="auto" w:fill="auto"/>
          </w:tcPr>
          <w:p w:rsidR="000812B7" w:rsidRPr="00B47C77" w:rsidRDefault="000812B7" w:rsidP="00B90D23">
            <w:pPr>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3551" w:type="dxa"/>
            <w:tcBorders>
              <w:top w:val="single" w:sz="4" w:space="0" w:color="auto"/>
              <w:bottom w:val="single" w:sz="4" w:space="0" w:color="auto"/>
            </w:tcBorders>
            <w:shd w:val="clear" w:color="auto" w:fill="auto"/>
          </w:tcPr>
          <w:p w:rsidR="000812B7" w:rsidRPr="008F01D5" w:rsidRDefault="000812B7" w:rsidP="00B47C77">
            <w:pPr>
              <w:cnfStyle w:val="000000000000"/>
              <w:rPr>
                <w:rFonts w:ascii="Times New Roman" w:hAnsi="Times New Roman" w:cs="Times New Roman"/>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setiap pemain secara bergiliran melihat kartunya</w:t>
            </w:r>
          </w:p>
        </w:tc>
        <w:tc>
          <w:tcPr>
            <w:tcW w:w="1044" w:type="dxa"/>
            <w:tcBorders>
              <w:top w:val="single" w:sz="4" w:space="0" w:color="auto"/>
              <w:bottom w:val="single" w:sz="4" w:space="0" w:color="auto"/>
            </w:tcBorders>
            <w:shd w:val="clear" w:color="auto" w:fill="auto"/>
            <w:vAlign w:val="center"/>
          </w:tcPr>
          <w:p w:rsidR="000812B7" w:rsidRPr="00B47C77" w:rsidRDefault="00A01E55" w:rsidP="000812B7">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0812B7" w:rsidRPr="00B47C77" w:rsidRDefault="00A01E55" w:rsidP="000812B7">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r>
      <w:tr w:rsidR="000812B7" w:rsidTr="0044706E">
        <w:trPr>
          <w:cnfStyle w:val="000000100000"/>
        </w:trPr>
        <w:tc>
          <w:tcPr>
            <w:cnfStyle w:val="001000000000"/>
            <w:tcW w:w="560" w:type="dxa"/>
            <w:tcBorders>
              <w:top w:val="single" w:sz="4" w:space="0" w:color="auto"/>
              <w:bottom w:val="single" w:sz="4" w:space="0" w:color="auto"/>
            </w:tcBorders>
            <w:shd w:val="clear" w:color="auto" w:fill="auto"/>
          </w:tcPr>
          <w:p w:rsidR="000812B7" w:rsidRDefault="000812B7" w:rsidP="00B90D23">
            <w:pPr>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3551" w:type="dxa"/>
            <w:tcBorders>
              <w:top w:val="single" w:sz="4" w:space="0" w:color="auto"/>
              <w:bottom w:val="single" w:sz="4" w:space="0" w:color="auto"/>
            </w:tcBorders>
            <w:shd w:val="clear" w:color="auto" w:fill="auto"/>
          </w:tcPr>
          <w:p w:rsidR="000812B7" w:rsidRPr="008F01D5" w:rsidRDefault="000812B7" w:rsidP="00B47C77">
            <w:pPr>
              <w:cnfStyle w:val="000000100000"/>
              <w:rPr>
                <w:rFonts w:ascii="Times New Roman" w:hAnsi="Times New Roman" w:cs="Times New Roman"/>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membimbing anak  yang telah mempunyai tiga huruf berurutan, untuk menaruhnya di atas meja</w:t>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0812B7" w:rsidRPr="00B47C77" w:rsidRDefault="000812B7" w:rsidP="000812B7">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w:t>
            </w:r>
          </w:p>
        </w:tc>
      </w:tr>
      <w:tr w:rsidR="000812B7" w:rsidTr="0044706E">
        <w:tc>
          <w:tcPr>
            <w:cnfStyle w:val="001000000000"/>
            <w:tcW w:w="560" w:type="dxa"/>
            <w:tcBorders>
              <w:top w:val="single" w:sz="4" w:space="0" w:color="auto"/>
              <w:bottom w:val="single" w:sz="4" w:space="0" w:color="auto"/>
            </w:tcBorders>
            <w:shd w:val="clear" w:color="auto" w:fill="auto"/>
          </w:tcPr>
          <w:p w:rsidR="000812B7" w:rsidRDefault="000812B7" w:rsidP="00B90D23">
            <w:pPr>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3551" w:type="dxa"/>
            <w:tcBorders>
              <w:top w:val="single" w:sz="4" w:space="0" w:color="auto"/>
            </w:tcBorders>
            <w:shd w:val="clear" w:color="auto" w:fill="auto"/>
          </w:tcPr>
          <w:p w:rsidR="000812B7" w:rsidRPr="008F01D5" w:rsidRDefault="000812B7" w:rsidP="00B47C77">
            <w:pPr>
              <w:cnfStyle w:val="000000000000"/>
              <w:rPr>
                <w:rFonts w:ascii="Times New Roman" w:hAnsi="Times New Roman" w:cs="Times New Roman"/>
                <w:sz w:val="24"/>
                <w:szCs w:val="24"/>
              </w:rPr>
            </w:pPr>
            <w:r>
              <w:rPr>
                <w:rFonts w:ascii="Times New Roman" w:hAnsi="Times New Roman" w:cs="Times New Roman"/>
                <w:sz w:val="24"/>
                <w:szCs w:val="24"/>
              </w:rPr>
              <w:t>Guru mengarahkan pemain pertama yang berhasil menaruh semua kartunya di atas meja</w:t>
            </w:r>
          </w:p>
        </w:tc>
        <w:tc>
          <w:tcPr>
            <w:tcW w:w="1044" w:type="dxa"/>
            <w:tcBorders>
              <w:top w:val="single" w:sz="4" w:space="0" w:color="auto"/>
            </w:tcBorders>
            <w:shd w:val="clear" w:color="auto" w:fill="auto"/>
            <w:vAlign w:val="center"/>
          </w:tcPr>
          <w:p w:rsidR="000812B7" w:rsidRPr="00B47C77" w:rsidRDefault="000812B7" w:rsidP="000812B7">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tcBorders>
            <w:shd w:val="clear" w:color="auto" w:fill="auto"/>
            <w:vAlign w:val="center"/>
          </w:tcPr>
          <w:p w:rsidR="000812B7" w:rsidRPr="00B47C77" w:rsidRDefault="000812B7" w:rsidP="000812B7">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tcBorders>
            <w:shd w:val="clear" w:color="auto" w:fill="auto"/>
            <w:vAlign w:val="center"/>
          </w:tcPr>
          <w:p w:rsidR="000812B7" w:rsidRPr="00B47C77" w:rsidRDefault="000812B7" w:rsidP="000812B7">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tcBorders>
            <w:shd w:val="clear" w:color="auto" w:fill="auto"/>
            <w:vAlign w:val="center"/>
          </w:tcPr>
          <w:p w:rsidR="000812B7" w:rsidRPr="00B47C77" w:rsidRDefault="000812B7" w:rsidP="000812B7">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r>
    </w:tbl>
    <w:p w:rsidR="00B90D23" w:rsidRDefault="00B90D23" w:rsidP="0044706E">
      <w:pPr>
        <w:spacing w:after="0" w:line="240" w:lineRule="auto"/>
        <w:jc w:val="center"/>
        <w:rPr>
          <w:rFonts w:ascii="Times New Roman" w:hAnsi="Times New Roman" w:cs="Times New Roman"/>
          <w:sz w:val="24"/>
          <w:szCs w:val="24"/>
        </w:rPr>
      </w:pPr>
    </w:p>
    <w:p w:rsidR="0044706E" w:rsidRDefault="0044706E" w:rsidP="0044706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data observasi yang telah peroleh pada siklus pertama dengan dua kali pertemuan pada table 4.2 tersebut di atas, maka dapat diketahui bahwa </w:t>
      </w: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kemampuan membaca permulaan anak kelompok B4 di TK Bandar Madani Parepare</w:t>
      </w:r>
      <w:r>
        <w:rPr>
          <w:rFonts w:ascii="Times New Roman" w:hAnsi="Times New Roman" w:cs="Times New Roman"/>
          <w:sz w:val="24"/>
          <w:szCs w:val="24"/>
        </w:rPr>
        <w:t xml:space="preserve">, menunjukkan bahwa pada kemampuan guru untuk mengarahkan anak mengkocok kartu dan membagikan enam kartu kepada tiap pemain pada pertemuan pertama dan kedua sudah baik, hal ini terlihat pada </w:t>
      </w:r>
      <w:r w:rsidR="008842DE">
        <w:rPr>
          <w:rFonts w:ascii="Times New Roman" w:hAnsi="Times New Roman" w:cs="Times New Roman"/>
          <w:sz w:val="24"/>
          <w:szCs w:val="24"/>
        </w:rPr>
        <w:t>kemampuan guru dalam melakukan bimbingan dengan mengarahkan anak untuk mengkocok kartu sebelum dibagikan kepada teman sekelompoknya.</w:t>
      </w:r>
    </w:p>
    <w:p w:rsidR="008842DE" w:rsidRDefault="008842DE" w:rsidP="0044706E">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 xml:space="preserve">emampuan membaca permulaan anak, pada langkah selanjutnya yaitu pada pertemuan pertama </w:t>
      </w: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anak menaruh sisa kartu dalam suatu tumpukan dengan huruf </w:t>
      </w:r>
      <w:r>
        <w:rPr>
          <w:rFonts w:ascii="Times New Roman" w:hAnsi="Times New Roman" w:cs="Times New Roman"/>
          <w:sz w:val="24"/>
          <w:szCs w:val="24"/>
        </w:rPr>
        <w:lastRenderedPageBreak/>
        <w:t>menghadap ke bawah dianggap cukup, hal ini terlihat pada kemampuan guru untuk mengarahkan anak menaruh sisa kartu pada tumpukan dengan huruf menghadap ke bawah masih terlihat ada kartu yang hurufnya menghadap ke atas, dan pada pertemuan kedua langkah ini sudah terlihat baik, hal ini terlihat pada pada kemampuan anak dalam naruh sisa kartu pada tumpukan dengan huruf semua telah menghadap ke bawah.</w:t>
      </w:r>
    </w:p>
    <w:p w:rsidR="008842DE" w:rsidRDefault="008842DE" w:rsidP="0044706E">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 xml:space="preserve">emampuan membaca permulaan anak, pada langkah selanjutnya, pada pertemuan pertama guru dianggap cukup mampu mengarahkan anak membalikkan kartu teratas dan menaruh di samping tumpukan kartu huruf  yang menghadap ke bawah, hal ini terlihat pada kemampuan anak masih kurang memahami penjelasan guru sehingga guru membimbing anak untuk melakukannya. </w:t>
      </w:r>
      <w:proofErr w:type="gramStart"/>
      <w:r>
        <w:rPr>
          <w:rFonts w:ascii="Times New Roman" w:hAnsi="Times New Roman" w:cs="Times New Roman"/>
          <w:sz w:val="24"/>
          <w:szCs w:val="24"/>
        </w:rPr>
        <w:t>Pada pertemuan kedua langkah ini sudah baik karena anak sudah tidak dibantu lagi.</w:t>
      </w:r>
      <w:proofErr w:type="gramEnd"/>
    </w:p>
    <w:p w:rsidR="008842DE" w:rsidRDefault="008842DE" w:rsidP="0044706E">
      <w:pPr>
        <w:spacing w:after="0" w:line="480" w:lineRule="auto"/>
        <w:ind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emampuan membaca permulaan anak, pada langkah selanjutnya</w:t>
      </w:r>
      <w:r w:rsidR="00DF1DB6">
        <w:rPr>
          <w:rFonts w:ascii="Times New Roman" w:hAnsi="Times New Roman" w:cs="Times New Roman"/>
          <w:sz w:val="24"/>
          <w:szCs w:val="24"/>
        </w:rPr>
        <w:t xml:space="preserve">guru masih kurang </w:t>
      </w:r>
      <w:r w:rsidR="00275FA3">
        <w:rPr>
          <w:rFonts w:ascii="Times New Roman" w:hAnsi="Times New Roman" w:cs="Times New Roman"/>
          <w:sz w:val="24"/>
          <w:szCs w:val="24"/>
        </w:rPr>
        <w:t xml:space="preserve">mengarahkan setiap </w:t>
      </w:r>
      <w:r w:rsidR="00DF1DB6">
        <w:rPr>
          <w:rFonts w:ascii="Times New Roman" w:hAnsi="Times New Roman" w:cs="Times New Roman"/>
          <w:sz w:val="24"/>
          <w:szCs w:val="24"/>
        </w:rPr>
        <w:t xml:space="preserve">anak yang terlibat dalam bermain </w:t>
      </w:r>
      <w:r w:rsidR="00275FA3">
        <w:rPr>
          <w:rFonts w:ascii="Times New Roman" w:hAnsi="Times New Roman" w:cs="Times New Roman"/>
          <w:sz w:val="24"/>
          <w:szCs w:val="24"/>
        </w:rPr>
        <w:t>secara bergiliran melihat kartunya</w:t>
      </w:r>
      <w:r w:rsidR="000812B7">
        <w:rPr>
          <w:rFonts w:ascii="Times New Roman" w:hAnsi="Times New Roman" w:cs="Times New Roman"/>
          <w:sz w:val="24"/>
          <w:szCs w:val="24"/>
        </w:rPr>
        <w:t xml:space="preserve">, hal ini terlihat </w:t>
      </w:r>
      <w:r w:rsidR="00DF1DB6">
        <w:rPr>
          <w:rFonts w:ascii="Times New Roman" w:hAnsi="Times New Roman" w:cs="Times New Roman"/>
          <w:sz w:val="24"/>
          <w:szCs w:val="24"/>
        </w:rPr>
        <w:t>anakb</w:t>
      </w:r>
      <w:r w:rsidR="000812B7">
        <w:rPr>
          <w:rFonts w:ascii="Times New Roman" w:hAnsi="Times New Roman" w:cs="Times New Roman"/>
          <w:sz w:val="24"/>
          <w:szCs w:val="24"/>
        </w:rPr>
        <w:t>elum mampu menyebutkan dengan benar bunyi dari s</w:t>
      </w:r>
      <w:r w:rsidR="00AD7207">
        <w:rPr>
          <w:rFonts w:ascii="Times New Roman" w:hAnsi="Times New Roman" w:cs="Times New Roman"/>
          <w:sz w:val="24"/>
          <w:szCs w:val="24"/>
        </w:rPr>
        <w:t>im</w:t>
      </w:r>
      <w:r w:rsidR="000812B7">
        <w:rPr>
          <w:rFonts w:ascii="Times New Roman" w:hAnsi="Times New Roman" w:cs="Times New Roman"/>
          <w:sz w:val="24"/>
          <w:szCs w:val="24"/>
        </w:rPr>
        <w:t>bol huruf pada kartu tersebut.</w:t>
      </w:r>
      <w:proofErr w:type="gramEnd"/>
    </w:p>
    <w:p w:rsidR="00AD7207" w:rsidRDefault="00AD7207" w:rsidP="0044706E">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 xml:space="preserve">emampuan membaca permulaan anak, </w:t>
      </w:r>
      <w:proofErr w:type="gramStart"/>
      <w:r>
        <w:rPr>
          <w:rFonts w:ascii="Times New Roman" w:hAnsi="Times New Roman" w:cs="Times New Roman"/>
          <w:sz w:val="24"/>
          <w:szCs w:val="24"/>
        </w:rPr>
        <w:t>g</w:t>
      </w:r>
      <w:r w:rsidRPr="00AD7207">
        <w:rPr>
          <w:rFonts w:ascii="Times New Roman" w:hAnsi="Times New Roman" w:cs="Times New Roman"/>
          <w:sz w:val="24"/>
          <w:szCs w:val="24"/>
        </w:rPr>
        <w:t xml:space="preserve">uru  </w:t>
      </w:r>
      <w:r w:rsidR="00C6062E">
        <w:rPr>
          <w:rFonts w:ascii="Times New Roman" w:hAnsi="Times New Roman" w:cs="Times New Roman"/>
          <w:sz w:val="24"/>
          <w:szCs w:val="24"/>
        </w:rPr>
        <w:t>melakukan</w:t>
      </w:r>
      <w:proofErr w:type="gramEnd"/>
      <w:r w:rsidR="00C6062E">
        <w:rPr>
          <w:rFonts w:ascii="Times New Roman" w:hAnsi="Times New Roman" w:cs="Times New Roman"/>
          <w:sz w:val="24"/>
          <w:szCs w:val="24"/>
        </w:rPr>
        <w:t xml:space="preserve"> bimbingan kepada</w:t>
      </w:r>
      <w:r w:rsidRPr="00AD7207">
        <w:rPr>
          <w:rFonts w:ascii="Times New Roman" w:hAnsi="Times New Roman" w:cs="Times New Roman"/>
          <w:sz w:val="24"/>
          <w:szCs w:val="24"/>
        </w:rPr>
        <w:t xml:space="preserve"> anak  yang telah mempunyai tiga huruf berurutan, untuk menaruhnya di atas meja</w:t>
      </w:r>
      <w:r w:rsidR="00C6062E">
        <w:rPr>
          <w:rFonts w:ascii="Times New Roman" w:hAnsi="Times New Roman" w:cs="Times New Roman"/>
          <w:sz w:val="24"/>
          <w:szCs w:val="24"/>
        </w:rPr>
        <w:t xml:space="preserve">. </w:t>
      </w:r>
      <w:proofErr w:type="gramStart"/>
      <w:r w:rsidR="00C6062E">
        <w:rPr>
          <w:rFonts w:ascii="Times New Roman" w:hAnsi="Times New Roman" w:cs="Times New Roman"/>
          <w:sz w:val="24"/>
          <w:szCs w:val="24"/>
        </w:rPr>
        <w:t>Langkah ini anak-</w:t>
      </w:r>
      <w:r w:rsidR="00C6062E">
        <w:rPr>
          <w:rFonts w:ascii="Times New Roman" w:hAnsi="Times New Roman" w:cs="Times New Roman"/>
          <w:sz w:val="24"/>
          <w:szCs w:val="24"/>
        </w:rPr>
        <w:lastRenderedPageBreak/>
        <w:t>anak terlihat menaruh kartu yang dipegangnya walaupun tidak semua anak memiliki tiga kartu huruf.</w:t>
      </w:r>
      <w:proofErr w:type="gramEnd"/>
    </w:p>
    <w:p w:rsidR="00C6062E" w:rsidRDefault="00C6062E" w:rsidP="0044706E">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 xml:space="preserve">emampuan membaca permulaan anak, pada langkah akhir </w:t>
      </w:r>
      <w:proofErr w:type="gramStart"/>
      <w:r>
        <w:rPr>
          <w:rFonts w:ascii="Times New Roman" w:hAnsi="Times New Roman" w:cs="Times New Roman"/>
          <w:sz w:val="24"/>
          <w:szCs w:val="24"/>
        </w:rPr>
        <w:t>g</w:t>
      </w:r>
      <w:r w:rsidRPr="00C6062E">
        <w:rPr>
          <w:rFonts w:ascii="Times New Roman" w:hAnsi="Times New Roman" w:cs="Times New Roman"/>
          <w:sz w:val="24"/>
          <w:szCs w:val="24"/>
        </w:rPr>
        <w:t xml:space="preserve">uru  </w:t>
      </w:r>
      <w:r>
        <w:rPr>
          <w:rFonts w:ascii="Times New Roman" w:hAnsi="Times New Roman" w:cs="Times New Roman"/>
          <w:sz w:val="24"/>
          <w:szCs w:val="24"/>
        </w:rPr>
        <w:t>mengarahkan</w:t>
      </w:r>
      <w:proofErr w:type="gramEnd"/>
      <w:r>
        <w:rPr>
          <w:rFonts w:ascii="Times New Roman" w:hAnsi="Times New Roman" w:cs="Times New Roman"/>
          <w:sz w:val="24"/>
          <w:szCs w:val="24"/>
        </w:rPr>
        <w:t xml:space="preserve"> pemain pertama yang berhasil menaruh semua kartunya di atas meja, hal ini terlihat bahwa anak yang yang memenangkan permainan masih dibimbing menyebutkan bunyi huruf pada kartu kata yang dimilikinya.</w:t>
      </w:r>
    </w:p>
    <w:p w:rsidR="00C6062E" w:rsidRDefault="00C6062E" w:rsidP="0044706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Berasdasarkan langkah-langkah yang telah dilakukan guru pada siklus pertama, maka hasil data yang diperoleh pada kemampuan membaca permulaan anak dapat dilihat pada table dibawah ini:</w:t>
      </w:r>
    </w:p>
    <w:p w:rsidR="002E6362" w:rsidRDefault="002E6362" w:rsidP="002E63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4.3 :</w:t>
      </w:r>
      <w:proofErr w:type="gramEnd"/>
      <w:r>
        <w:rPr>
          <w:rFonts w:ascii="Times New Roman" w:hAnsi="Times New Roman" w:cs="Times New Roman"/>
          <w:sz w:val="24"/>
          <w:szCs w:val="24"/>
        </w:rPr>
        <w:t xml:space="preserve"> Hasil Data ObservasiSiklus I</w:t>
      </w:r>
    </w:p>
    <w:tbl>
      <w:tblPr>
        <w:tblStyle w:val="TableGrid"/>
        <w:tblW w:w="0" w:type="auto"/>
        <w:tblInd w:w="360" w:type="dxa"/>
        <w:tblLayout w:type="fixed"/>
        <w:tblLook w:val="04A0"/>
      </w:tblPr>
      <w:tblGrid>
        <w:gridCol w:w="557"/>
        <w:gridCol w:w="1171"/>
        <w:gridCol w:w="1170"/>
        <w:gridCol w:w="990"/>
        <w:gridCol w:w="1080"/>
        <w:gridCol w:w="990"/>
        <w:gridCol w:w="990"/>
        <w:gridCol w:w="1080"/>
      </w:tblGrid>
      <w:tr w:rsidR="004D6B01" w:rsidTr="004D6B01">
        <w:tc>
          <w:tcPr>
            <w:tcW w:w="557" w:type="dxa"/>
            <w:vMerge w:val="restart"/>
            <w:vAlign w:val="center"/>
          </w:tcPr>
          <w:p w:rsidR="004D6B01" w:rsidRDefault="004D6B01" w:rsidP="007556B8">
            <w:pPr>
              <w:pStyle w:val="ListParagraph"/>
              <w:tabs>
                <w:tab w:val="left" w:pos="1701"/>
              </w:tabs>
              <w:ind w:left="0"/>
              <w:jc w:val="center"/>
              <w:rPr>
                <w:b/>
                <w:sz w:val="24"/>
                <w:szCs w:val="24"/>
              </w:rPr>
            </w:pPr>
            <w:r>
              <w:rPr>
                <w:b/>
                <w:sz w:val="24"/>
                <w:szCs w:val="24"/>
              </w:rPr>
              <w:t>No</w:t>
            </w:r>
          </w:p>
        </w:tc>
        <w:tc>
          <w:tcPr>
            <w:tcW w:w="1171" w:type="dxa"/>
            <w:vMerge w:val="restart"/>
            <w:vAlign w:val="center"/>
          </w:tcPr>
          <w:p w:rsidR="004D6B01" w:rsidRDefault="004D6B01" w:rsidP="007556B8">
            <w:pPr>
              <w:pStyle w:val="ListParagraph"/>
              <w:tabs>
                <w:tab w:val="left" w:pos="1701"/>
              </w:tabs>
              <w:ind w:left="0"/>
              <w:jc w:val="center"/>
              <w:rPr>
                <w:b/>
                <w:sz w:val="24"/>
                <w:szCs w:val="24"/>
              </w:rPr>
            </w:pPr>
            <w:r>
              <w:rPr>
                <w:b/>
                <w:sz w:val="24"/>
                <w:szCs w:val="24"/>
              </w:rPr>
              <w:t>Nama</w:t>
            </w:r>
          </w:p>
        </w:tc>
        <w:tc>
          <w:tcPr>
            <w:tcW w:w="6300" w:type="dxa"/>
            <w:gridSpan w:val="6"/>
          </w:tcPr>
          <w:p w:rsidR="004D6B01" w:rsidRDefault="004D6B01" w:rsidP="007556B8">
            <w:pPr>
              <w:pStyle w:val="ListParagraph"/>
              <w:tabs>
                <w:tab w:val="left" w:pos="1701"/>
              </w:tabs>
              <w:ind w:left="0"/>
              <w:jc w:val="center"/>
              <w:rPr>
                <w:b/>
                <w:sz w:val="24"/>
                <w:szCs w:val="24"/>
              </w:rPr>
            </w:pPr>
            <w:r>
              <w:rPr>
                <w:b/>
                <w:sz w:val="24"/>
                <w:szCs w:val="24"/>
              </w:rPr>
              <w:t>Indikator Membaca Permulaan</w:t>
            </w:r>
          </w:p>
        </w:tc>
      </w:tr>
      <w:tr w:rsidR="004D6B01" w:rsidTr="004D6B01">
        <w:tc>
          <w:tcPr>
            <w:tcW w:w="557" w:type="dxa"/>
            <w:vMerge/>
          </w:tcPr>
          <w:p w:rsidR="004D6B01" w:rsidRDefault="004D6B01" w:rsidP="007556B8">
            <w:pPr>
              <w:pStyle w:val="ListParagraph"/>
              <w:tabs>
                <w:tab w:val="left" w:pos="1701"/>
              </w:tabs>
              <w:ind w:left="0"/>
              <w:rPr>
                <w:b/>
                <w:sz w:val="24"/>
                <w:szCs w:val="24"/>
              </w:rPr>
            </w:pPr>
          </w:p>
        </w:tc>
        <w:tc>
          <w:tcPr>
            <w:tcW w:w="1171" w:type="dxa"/>
            <w:vMerge/>
          </w:tcPr>
          <w:p w:rsidR="004D6B01" w:rsidRDefault="004D6B01" w:rsidP="007556B8">
            <w:pPr>
              <w:pStyle w:val="ListParagraph"/>
              <w:tabs>
                <w:tab w:val="left" w:pos="1701"/>
              </w:tabs>
              <w:ind w:left="0"/>
              <w:rPr>
                <w:b/>
                <w:sz w:val="24"/>
                <w:szCs w:val="24"/>
              </w:rPr>
            </w:pPr>
          </w:p>
        </w:tc>
        <w:tc>
          <w:tcPr>
            <w:tcW w:w="3240" w:type="dxa"/>
            <w:gridSpan w:val="3"/>
          </w:tcPr>
          <w:p w:rsidR="004D6B01" w:rsidRDefault="004D6B01" w:rsidP="007556B8">
            <w:pPr>
              <w:pStyle w:val="ListParagraph"/>
              <w:tabs>
                <w:tab w:val="left" w:pos="1701"/>
              </w:tabs>
              <w:ind w:left="0"/>
              <w:jc w:val="both"/>
              <w:rPr>
                <w:b/>
                <w:sz w:val="24"/>
                <w:szCs w:val="24"/>
              </w:rPr>
            </w:pPr>
            <w:r w:rsidRPr="00A01E55">
              <w:rPr>
                <w:sz w:val="24"/>
                <w:szCs w:val="24"/>
              </w:rPr>
              <w:t>Menyebut dan menunjuk huruf dengan simbol yang melambangkannya</w:t>
            </w:r>
          </w:p>
        </w:tc>
        <w:tc>
          <w:tcPr>
            <w:tcW w:w="3060" w:type="dxa"/>
            <w:gridSpan w:val="3"/>
          </w:tcPr>
          <w:p w:rsidR="004D6B01" w:rsidRDefault="004D6B01" w:rsidP="007556B8">
            <w:pPr>
              <w:pStyle w:val="ListParagraph"/>
              <w:tabs>
                <w:tab w:val="left" w:pos="1701"/>
              </w:tabs>
              <w:ind w:left="0"/>
              <w:jc w:val="both"/>
              <w:rPr>
                <w:b/>
                <w:sz w:val="24"/>
                <w:szCs w:val="24"/>
              </w:rPr>
            </w:pPr>
            <w:r>
              <w:rPr>
                <w:sz w:val="24"/>
                <w:szCs w:val="24"/>
              </w:rPr>
              <w:t>M</w:t>
            </w:r>
            <w:r w:rsidRPr="00A01E55">
              <w:rPr>
                <w:sz w:val="24"/>
                <w:szCs w:val="24"/>
              </w:rPr>
              <w:t>enyebut dan menunjuk benda-benda disekitar yang mempunyai suara huruf awal</w:t>
            </w:r>
          </w:p>
        </w:tc>
      </w:tr>
      <w:tr w:rsidR="004D6B01" w:rsidTr="004D6B01">
        <w:tc>
          <w:tcPr>
            <w:tcW w:w="557" w:type="dxa"/>
            <w:vMerge/>
          </w:tcPr>
          <w:p w:rsidR="004D6B01" w:rsidRDefault="004D6B01" w:rsidP="007556B8">
            <w:pPr>
              <w:pStyle w:val="ListParagraph"/>
              <w:tabs>
                <w:tab w:val="left" w:pos="1701"/>
              </w:tabs>
              <w:ind w:left="0"/>
              <w:rPr>
                <w:b/>
                <w:sz w:val="24"/>
                <w:szCs w:val="24"/>
              </w:rPr>
            </w:pPr>
          </w:p>
        </w:tc>
        <w:tc>
          <w:tcPr>
            <w:tcW w:w="1171" w:type="dxa"/>
            <w:vMerge/>
          </w:tcPr>
          <w:p w:rsidR="004D6B01" w:rsidRDefault="004D6B01" w:rsidP="007556B8">
            <w:pPr>
              <w:pStyle w:val="ListParagraph"/>
              <w:tabs>
                <w:tab w:val="left" w:pos="1701"/>
              </w:tabs>
              <w:ind w:left="0"/>
              <w:rPr>
                <w:b/>
                <w:sz w:val="24"/>
                <w:szCs w:val="24"/>
              </w:rPr>
            </w:pPr>
          </w:p>
        </w:tc>
        <w:tc>
          <w:tcPr>
            <w:tcW w:w="1170" w:type="dxa"/>
            <w:vAlign w:val="center"/>
          </w:tcPr>
          <w:p w:rsidR="004D6B01" w:rsidRPr="007D4053" w:rsidRDefault="004D6B01" w:rsidP="007556B8">
            <w:pPr>
              <w:jc w:val="center"/>
              <w:rPr>
                <w:sz w:val="24"/>
                <w:szCs w:val="24"/>
              </w:rPr>
            </w:pPr>
            <w:r>
              <w:rPr>
                <w:sz w:val="24"/>
                <w:szCs w:val="24"/>
              </w:rPr>
              <w:t>B</w:t>
            </w:r>
          </w:p>
        </w:tc>
        <w:tc>
          <w:tcPr>
            <w:tcW w:w="990" w:type="dxa"/>
            <w:vAlign w:val="center"/>
          </w:tcPr>
          <w:p w:rsidR="004D6B01" w:rsidRPr="007D4053" w:rsidRDefault="004D6B01" w:rsidP="007556B8">
            <w:pPr>
              <w:jc w:val="center"/>
              <w:rPr>
                <w:sz w:val="24"/>
                <w:szCs w:val="24"/>
              </w:rPr>
            </w:pPr>
            <w:r>
              <w:rPr>
                <w:sz w:val="24"/>
                <w:szCs w:val="24"/>
              </w:rPr>
              <w:t>C</w:t>
            </w:r>
          </w:p>
        </w:tc>
        <w:tc>
          <w:tcPr>
            <w:tcW w:w="1080" w:type="dxa"/>
            <w:vAlign w:val="center"/>
          </w:tcPr>
          <w:p w:rsidR="004D6B01" w:rsidRPr="007D4053" w:rsidRDefault="004D6B01" w:rsidP="007556B8">
            <w:pPr>
              <w:jc w:val="center"/>
              <w:rPr>
                <w:sz w:val="24"/>
                <w:szCs w:val="24"/>
              </w:rPr>
            </w:pPr>
            <w:r>
              <w:rPr>
                <w:sz w:val="24"/>
                <w:szCs w:val="24"/>
              </w:rPr>
              <w:t xml:space="preserve">K  </w:t>
            </w:r>
          </w:p>
        </w:tc>
        <w:tc>
          <w:tcPr>
            <w:tcW w:w="990" w:type="dxa"/>
            <w:vAlign w:val="center"/>
          </w:tcPr>
          <w:p w:rsidR="004D6B01" w:rsidRPr="007D4053" w:rsidRDefault="004D6B01" w:rsidP="007556B8">
            <w:pPr>
              <w:jc w:val="center"/>
              <w:rPr>
                <w:sz w:val="24"/>
                <w:szCs w:val="24"/>
              </w:rPr>
            </w:pPr>
            <w:r>
              <w:rPr>
                <w:sz w:val="24"/>
                <w:szCs w:val="24"/>
              </w:rPr>
              <w:t>B</w:t>
            </w:r>
          </w:p>
        </w:tc>
        <w:tc>
          <w:tcPr>
            <w:tcW w:w="990" w:type="dxa"/>
            <w:vAlign w:val="center"/>
          </w:tcPr>
          <w:p w:rsidR="004D6B01" w:rsidRPr="007D4053" w:rsidRDefault="004D6B01" w:rsidP="007556B8">
            <w:pPr>
              <w:jc w:val="center"/>
              <w:rPr>
                <w:sz w:val="24"/>
                <w:szCs w:val="24"/>
              </w:rPr>
            </w:pPr>
            <w:r>
              <w:rPr>
                <w:sz w:val="24"/>
                <w:szCs w:val="24"/>
              </w:rPr>
              <w:t>C</w:t>
            </w:r>
          </w:p>
        </w:tc>
        <w:tc>
          <w:tcPr>
            <w:tcW w:w="1080" w:type="dxa"/>
            <w:vAlign w:val="center"/>
          </w:tcPr>
          <w:p w:rsidR="004D6B01" w:rsidRPr="007D4053" w:rsidRDefault="004D6B01" w:rsidP="007556B8">
            <w:pPr>
              <w:jc w:val="center"/>
              <w:rPr>
                <w:sz w:val="24"/>
                <w:szCs w:val="24"/>
              </w:rPr>
            </w:pPr>
            <w:r>
              <w:rPr>
                <w:sz w:val="24"/>
                <w:szCs w:val="24"/>
              </w:rPr>
              <w:t xml:space="preserve">K  </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1</w:t>
            </w:r>
          </w:p>
        </w:tc>
        <w:tc>
          <w:tcPr>
            <w:tcW w:w="1171" w:type="dxa"/>
          </w:tcPr>
          <w:p w:rsidR="00560A90" w:rsidRDefault="00560A90" w:rsidP="007556B8">
            <w:pPr>
              <w:tabs>
                <w:tab w:val="left" w:pos="1701"/>
              </w:tabs>
              <w:rPr>
                <w:b/>
                <w:sz w:val="24"/>
                <w:szCs w:val="24"/>
              </w:rPr>
            </w:pPr>
            <w:r>
              <w:rPr>
                <w:b/>
                <w:sz w:val="24"/>
                <w:szCs w:val="24"/>
              </w:rPr>
              <w:t>AL</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2</w:t>
            </w:r>
          </w:p>
        </w:tc>
        <w:tc>
          <w:tcPr>
            <w:tcW w:w="1171" w:type="dxa"/>
          </w:tcPr>
          <w:p w:rsidR="00560A90" w:rsidRDefault="00560A90" w:rsidP="007556B8">
            <w:pPr>
              <w:tabs>
                <w:tab w:val="left" w:pos="1701"/>
              </w:tabs>
              <w:rPr>
                <w:b/>
                <w:sz w:val="24"/>
                <w:szCs w:val="24"/>
              </w:rPr>
            </w:pPr>
            <w:r>
              <w:rPr>
                <w:b/>
                <w:sz w:val="24"/>
                <w:szCs w:val="24"/>
              </w:rPr>
              <w:t>AB</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3</w:t>
            </w:r>
          </w:p>
        </w:tc>
        <w:tc>
          <w:tcPr>
            <w:tcW w:w="1171" w:type="dxa"/>
          </w:tcPr>
          <w:p w:rsidR="00560A90" w:rsidRDefault="00560A90" w:rsidP="007556B8">
            <w:pPr>
              <w:tabs>
                <w:tab w:val="left" w:pos="1701"/>
              </w:tabs>
              <w:rPr>
                <w:b/>
                <w:sz w:val="24"/>
                <w:szCs w:val="24"/>
              </w:rPr>
            </w:pPr>
            <w:r>
              <w:rPr>
                <w:b/>
                <w:sz w:val="24"/>
                <w:szCs w:val="24"/>
              </w:rPr>
              <w:t>DC</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4</w:t>
            </w:r>
          </w:p>
        </w:tc>
        <w:tc>
          <w:tcPr>
            <w:tcW w:w="1171" w:type="dxa"/>
          </w:tcPr>
          <w:p w:rsidR="00560A90" w:rsidRDefault="00560A90" w:rsidP="007556B8">
            <w:pPr>
              <w:tabs>
                <w:tab w:val="left" w:pos="1701"/>
              </w:tabs>
              <w:rPr>
                <w:b/>
                <w:sz w:val="24"/>
                <w:szCs w:val="24"/>
              </w:rPr>
            </w:pPr>
            <w:r>
              <w:rPr>
                <w:b/>
                <w:sz w:val="24"/>
                <w:szCs w:val="24"/>
              </w:rPr>
              <w:t>FG</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5</w:t>
            </w:r>
          </w:p>
        </w:tc>
        <w:tc>
          <w:tcPr>
            <w:tcW w:w="1171" w:type="dxa"/>
          </w:tcPr>
          <w:p w:rsidR="00560A90" w:rsidRDefault="00560A90" w:rsidP="007556B8">
            <w:pPr>
              <w:tabs>
                <w:tab w:val="left" w:pos="1701"/>
              </w:tabs>
              <w:rPr>
                <w:b/>
                <w:sz w:val="24"/>
                <w:szCs w:val="24"/>
              </w:rPr>
            </w:pPr>
            <w:r>
              <w:rPr>
                <w:b/>
                <w:sz w:val="24"/>
                <w:szCs w:val="24"/>
              </w:rPr>
              <w:t>AE</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6</w:t>
            </w:r>
          </w:p>
        </w:tc>
        <w:tc>
          <w:tcPr>
            <w:tcW w:w="1171" w:type="dxa"/>
          </w:tcPr>
          <w:p w:rsidR="00560A90" w:rsidRDefault="00560A90" w:rsidP="007556B8">
            <w:pPr>
              <w:tabs>
                <w:tab w:val="left" w:pos="1701"/>
              </w:tabs>
              <w:rPr>
                <w:b/>
                <w:sz w:val="24"/>
                <w:szCs w:val="24"/>
              </w:rPr>
            </w:pPr>
            <w:r>
              <w:rPr>
                <w:b/>
                <w:sz w:val="24"/>
                <w:szCs w:val="24"/>
              </w:rPr>
              <w:t>WK</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7</w:t>
            </w:r>
          </w:p>
        </w:tc>
        <w:tc>
          <w:tcPr>
            <w:tcW w:w="1171" w:type="dxa"/>
          </w:tcPr>
          <w:p w:rsidR="00560A90" w:rsidRDefault="00560A90" w:rsidP="007556B8">
            <w:pPr>
              <w:tabs>
                <w:tab w:val="left" w:pos="1701"/>
              </w:tabs>
              <w:rPr>
                <w:b/>
                <w:sz w:val="24"/>
                <w:szCs w:val="24"/>
              </w:rPr>
            </w:pPr>
            <w:r>
              <w:rPr>
                <w:b/>
                <w:sz w:val="24"/>
                <w:szCs w:val="24"/>
              </w:rPr>
              <w:t>NN</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8</w:t>
            </w:r>
          </w:p>
        </w:tc>
        <w:tc>
          <w:tcPr>
            <w:tcW w:w="1171" w:type="dxa"/>
          </w:tcPr>
          <w:p w:rsidR="00560A90" w:rsidRDefault="00560A90" w:rsidP="007556B8">
            <w:pPr>
              <w:tabs>
                <w:tab w:val="left" w:pos="1701"/>
              </w:tabs>
              <w:rPr>
                <w:b/>
                <w:sz w:val="24"/>
                <w:szCs w:val="24"/>
              </w:rPr>
            </w:pPr>
            <w:r>
              <w:rPr>
                <w:b/>
                <w:sz w:val="24"/>
                <w:szCs w:val="24"/>
              </w:rPr>
              <w:t>SJ</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 xml:space="preserve"> -</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9</w:t>
            </w:r>
          </w:p>
        </w:tc>
        <w:tc>
          <w:tcPr>
            <w:tcW w:w="1171" w:type="dxa"/>
          </w:tcPr>
          <w:p w:rsidR="00560A90" w:rsidRDefault="00560A90" w:rsidP="007556B8">
            <w:pPr>
              <w:tabs>
                <w:tab w:val="left" w:pos="1701"/>
              </w:tabs>
              <w:rPr>
                <w:b/>
                <w:sz w:val="24"/>
                <w:szCs w:val="24"/>
              </w:rPr>
            </w:pPr>
            <w:r>
              <w:rPr>
                <w:b/>
                <w:sz w:val="24"/>
                <w:szCs w:val="24"/>
              </w:rPr>
              <w:t>IL</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10</w:t>
            </w:r>
          </w:p>
        </w:tc>
        <w:tc>
          <w:tcPr>
            <w:tcW w:w="1171" w:type="dxa"/>
          </w:tcPr>
          <w:p w:rsidR="00560A90" w:rsidRDefault="00560A90" w:rsidP="007556B8">
            <w:pPr>
              <w:tabs>
                <w:tab w:val="left" w:pos="1701"/>
              </w:tabs>
              <w:rPr>
                <w:b/>
                <w:sz w:val="24"/>
                <w:szCs w:val="24"/>
              </w:rPr>
            </w:pPr>
            <w:r>
              <w:rPr>
                <w:b/>
                <w:sz w:val="24"/>
                <w:szCs w:val="24"/>
              </w:rPr>
              <w:t>JM</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11</w:t>
            </w:r>
          </w:p>
        </w:tc>
        <w:tc>
          <w:tcPr>
            <w:tcW w:w="1171" w:type="dxa"/>
          </w:tcPr>
          <w:p w:rsidR="00560A90" w:rsidRDefault="00560A90" w:rsidP="007556B8">
            <w:pPr>
              <w:tabs>
                <w:tab w:val="left" w:pos="1701"/>
              </w:tabs>
              <w:rPr>
                <w:b/>
                <w:sz w:val="24"/>
                <w:szCs w:val="24"/>
              </w:rPr>
            </w:pPr>
            <w:r>
              <w:rPr>
                <w:b/>
                <w:sz w:val="24"/>
                <w:szCs w:val="24"/>
              </w:rPr>
              <w:t>HF</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12</w:t>
            </w:r>
          </w:p>
        </w:tc>
        <w:tc>
          <w:tcPr>
            <w:tcW w:w="1171" w:type="dxa"/>
          </w:tcPr>
          <w:p w:rsidR="00560A90" w:rsidRDefault="00560A90" w:rsidP="007556B8">
            <w:pPr>
              <w:tabs>
                <w:tab w:val="left" w:pos="1701"/>
              </w:tabs>
              <w:rPr>
                <w:b/>
                <w:sz w:val="24"/>
                <w:szCs w:val="24"/>
              </w:rPr>
            </w:pPr>
            <w:r>
              <w:rPr>
                <w:b/>
                <w:sz w:val="24"/>
                <w:szCs w:val="24"/>
              </w:rPr>
              <w:t>ML</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13</w:t>
            </w:r>
          </w:p>
        </w:tc>
        <w:tc>
          <w:tcPr>
            <w:tcW w:w="1171" w:type="dxa"/>
          </w:tcPr>
          <w:p w:rsidR="00560A90" w:rsidRDefault="00560A90" w:rsidP="007556B8">
            <w:pPr>
              <w:tabs>
                <w:tab w:val="left" w:pos="1701"/>
              </w:tabs>
              <w:rPr>
                <w:b/>
                <w:sz w:val="24"/>
                <w:szCs w:val="24"/>
              </w:rPr>
            </w:pPr>
            <w:r>
              <w:rPr>
                <w:b/>
                <w:sz w:val="24"/>
                <w:szCs w:val="24"/>
              </w:rPr>
              <w:t>NL</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14</w:t>
            </w:r>
          </w:p>
        </w:tc>
        <w:tc>
          <w:tcPr>
            <w:tcW w:w="1171" w:type="dxa"/>
          </w:tcPr>
          <w:p w:rsidR="00560A90" w:rsidRDefault="00560A90" w:rsidP="007556B8">
            <w:pPr>
              <w:tabs>
                <w:tab w:val="left" w:pos="1701"/>
              </w:tabs>
              <w:rPr>
                <w:b/>
                <w:sz w:val="24"/>
                <w:szCs w:val="24"/>
              </w:rPr>
            </w:pPr>
            <w:r>
              <w:rPr>
                <w:b/>
                <w:sz w:val="24"/>
                <w:szCs w:val="24"/>
              </w:rPr>
              <w:t>LF</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r w:rsidR="00560A90" w:rsidTr="004D6B01">
        <w:tc>
          <w:tcPr>
            <w:tcW w:w="557" w:type="dxa"/>
          </w:tcPr>
          <w:p w:rsidR="00560A90" w:rsidRDefault="00560A90" w:rsidP="007556B8">
            <w:pPr>
              <w:tabs>
                <w:tab w:val="left" w:pos="1701"/>
              </w:tabs>
              <w:jc w:val="center"/>
              <w:rPr>
                <w:b/>
                <w:sz w:val="24"/>
                <w:szCs w:val="24"/>
              </w:rPr>
            </w:pPr>
            <w:r>
              <w:rPr>
                <w:b/>
                <w:sz w:val="24"/>
                <w:szCs w:val="24"/>
              </w:rPr>
              <w:t>15</w:t>
            </w:r>
          </w:p>
        </w:tc>
        <w:tc>
          <w:tcPr>
            <w:tcW w:w="1171" w:type="dxa"/>
          </w:tcPr>
          <w:p w:rsidR="00560A90" w:rsidRDefault="00560A90" w:rsidP="007556B8">
            <w:pPr>
              <w:tabs>
                <w:tab w:val="left" w:pos="1701"/>
              </w:tabs>
              <w:rPr>
                <w:b/>
                <w:sz w:val="24"/>
                <w:szCs w:val="24"/>
              </w:rPr>
            </w:pPr>
            <w:r>
              <w:rPr>
                <w:b/>
                <w:sz w:val="24"/>
                <w:szCs w:val="24"/>
              </w:rPr>
              <w:t>DM</w:t>
            </w:r>
          </w:p>
        </w:tc>
        <w:tc>
          <w:tcPr>
            <w:tcW w:w="117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t>-</w:t>
            </w:r>
          </w:p>
        </w:tc>
        <w:tc>
          <w:tcPr>
            <w:tcW w:w="990" w:type="dxa"/>
          </w:tcPr>
          <w:p w:rsidR="00560A90" w:rsidRDefault="00560A90" w:rsidP="007556B8">
            <w:pPr>
              <w:pStyle w:val="ListParagraph"/>
              <w:tabs>
                <w:tab w:val="left" w:pos="1701"/>
              </w:tabs>
              <w:ind w:left="0"/>
              <w:jc w:val="center"/>
              <w:rPr>
                <w:b/>
                <w:sz w:val="24"/>
                <w:szCs w:val="24"/>
              </w:rPr>
            </w:pPr>
            <w:r>
              <w:rPr>
                <w:b/>
                <w:sz w:val="24"/>
                <w:szCs w:val="24"/>
              </w:rPr>
              <w:sym w:font="Wingdings 2" w:char="F050"/>
            </w:r>
          </w:p>
        </w:tc>
        <w:tc>
          <w:tcPr>
            <w:tcW w:w="1080" w:type="dxa"/>
          </w:tcPr>
          <w:p w:rsidR="00560A90" w:rsidRDefault="00560A90" w:rsidP="007556B8">
            <w:pPr>
              <w:pStyle w:val="ListParagraph"/>
              <w:tabs>
                <w:tab w:val="left" w:pos="1701"/>
              </w:tabs>
              <w:ind w:left="0"/>
              <w:jc w:val="center"/>
              <w:rPr>
                <w:b/>
                <w:sz w:val="24"/>
                <w:szCs w:val="24"/>
              </w:rPr>
            </w:pPr>
            <w:r>
              <w:rPr>
                <w:b/>
                <w:sz w:val="24"/>
                <w:szCs w:val="24"/>
              </w:rPr>
              <w:t>-</w:t>
            </w:r>
          </w:p>
        </w:tc>
      </w:tr>
    </w:tbl>
    <w:p w:rsidR="004246CB" w:rsidRPr="004246CB" w:rsidRDefault="00986365" w:rsidP="00D01E1F">
      <w:pPr>
        <w:spacing w:after="0" w:line="480" w:lineRule="auto"/>
        <w:ind w:firstLine="426"/>
        <w:jc w:val="both"/>
        <w:rPr>
          <w:rFonts w:ascii="Times New Roman" w:hAnsi="Times New Roman" w:cs="Times New Roman"/>
          <w:sz w:val="28"/>
          <w:szCs w:val="24"/>
        </w:rPr>
      </w:pPr>
      <w:r>
        <w:rPr>
          <w:rFonts w:ascii="Times New Roman" w:hAnsi="Times New Roman" w:cs="Times New Roman"/>
          <w:sz w:val="24"/>
          <w:szCs w:val="24"/>
        </w:rPr>
        <w:lastRenderedPageBreak/>
        <w:t xml:space="preserve">Berdasarkan hasil yang diperoleh pada tindakan siklus I pada tabel 4.3 menunjukkan bahwa kemampuan membaca yang pada kategori baik telah dialami oleh anak yang berinisial, </w:t>
      </w:r>
      <w:r w:rsidR="004246CB">
        <w:rPr>
          <w:rFonts w:ascii="Times New Roman" w:hAnsi="Times New Roman" w:cs="Times New Roman"/>
          <w:sz w:val="24"/>
          <w:szCs w:val="24"/>
        </w:rPr>
        <w:t xml:space="preserve">AB, DC, FG, WK, IL, HF, dan NL, kemampuan membaca permulaan yang telah dicapai anak umumnya sudah mampu </w:t>
      </w:r>
      <w:r w:rsidR="004246CB" w:rsidRPr="004246CB">
        <w:rPr>
          <w:rFonts w:ascii="Times New Roman" w:hAnsi="Times New Roman" w:cs="Times New Roman"/>
          <w:sz w:val="24"/>
          <w:szCs w:val="24"/>
        </w:rPr>
        <w:t>menyebut dan menunjuk huruf dengan simbol yang melambangkannya</w:t>
      </w:r>
      <w:r w:rsidR="004246CB">
        <w:rPr>
          <w:rFonts w:ascii="Times New Roman" w:hAnsi="Times New Roman" w:cs="Times New Roman"/>
          <w:sz w:val="24"/>
          <w:szCs w:val="24"/>
        </w:rPr>
        <w:t xml:space="preserve"> pada kartu huruf yang telah diperoleh pada kegiatan bermain dengan cepat dan tepat, walaupun huruf yang diperoleh pada kartu huruf tidak sesuai dengan urutannya. </w:t>
      </w:r>
      <w:proofErr w:type="gramStart"/>
      <w:r w:rsidR="004246CB">
        <w:rPr>
          <w:rFonts w:ascii="Times New Roman" w:hAnsi="Times New Roman" w:cs="Times New Roman"/>
          <w:sz w:val="24"/>
          <w:szCs w:val="24"/>
        </w:rPr>
        <w:t xml:space="preserve">Dan pada indikator </w:t>
      </w:r>
      <w:r w:rsidR="004246CB" w:rsidRPr="004246CB">
        <w:rPr>
          <w:rFonts w:ascii="Times New Roman" w:hAnsi="Times New Roman" w:cs="Times New Roman"/>
          <w:sz w:val="24"/>
          <w:szCs w:val="24"/>
        </w:rPr>
        <w:t>menyebut dan menunjuk benda-benda disekitar yang mempunyai suara huruf awal</w:t>
      </w:r>
      <w:r w:rsidR="004246CB">
        <w:rPr>
          <w:rFonts w:ascii="Times New Roman" w:hAnsi="Times New Roman" w:cs="Times New Roman"/>
          <w:sz w:val="24"/>
          <w:szCs w:val="24"/>
        </w:rPr>
        <w:t>, mampu dicapai anak sesuai dengan bunyi huruf pada kartu huruf yang diperoleh anak dalam kegiatan bermain.</w:t>
      </w:r>
      <w:proofErr w:type="gramEnd"/>
    </w:p>
    <w:p w:rsidR="004246CB" w:rsidRDefault="00986365" w:rsidP="0044706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Kemampuan membaca yang pada kategori cukup juga telah dialami oleh anak yang berinisi</w:t>
      </w:r>
      <w:r w:rsidR="004246CB">
        <w:rPr>
          <w:rFonts w:ascii="Times New Roman" w:hAnsi="Times New Roman" w:cs="Times New Roman"/>
          <w:sz w:val="24"/>
          <w:szCs w:val="24"/>
        </w:rPr>
        <w:t xml:space="preserve">al, AL, AE, SJ, JM, ML, LF, DM. Kemampuan membaca permulaan yang telah dicapai anak umumnya sudah cukup mampu </w:t>
      </w:r>
      <w:r w:rsidR="004246CB" w:rsidRPr="004246CB">
        <w:rPr>
          <w:rFonts w:ascii="Times New Roman" w:hAnsi="Times New Roman" w:cs="Times New Roman"/>
          <w:sz w:val="24"/>
          <w:szCs w:val="24"/>
        </w:rPr>
        <w:t>menyebut dan menunjuk huruf dengan simbol yang melambangkannya</w:t>
      </w:r>
      <w:r w:rsidR="004246CB">
        <w:rPr>
          <w:rFonts w:ascii="Times New Roman" w:hAnsi="Times New Roman" w:cs="Times New Roman"/>
          <w:sz w:val="24"/>
          <w:szCs w:val="24"/>
        </w:rPr>
        <w:t xml:space="preserve"> pada kartu huruf yang telah diperoleh pada kegiatan bermain dengan bimbingan yang telah dilakukan oleh guru. </w:t>
      </w:r>
      <w:proofErr w:type="gramStart"/>
      <w:r w:rsidR="004246CB">
        <w:rPr>
          <w:rFonts w:ascii="Times New Roman" w:hAnsi="Times New Roman" w:cs="Times New Roman"/>
          <w:sz w:val="24"/>
          <w:szCs w:val="24"/>
        </w:rPr>
        <w:t xml:space="preserve">Dan pada indikator </w:t>
      </w:r>
      <w:r w:rsidR="004246CB" w:rsidRPr="004246CB">
        <w:rPr>
          <w:rFonts w:ascii="Times New Roman" w:hAnsi="Times New Roman" w:cs="Times New Roman"/>
          <w:sz w:val="24"/>
          <w:szCs w:val="24"/>
        </w:rPr>
        <w:t>menyebut dan menunjuk benda-benda disekitar yang mempunyai suara huruf awal</w:t>
      </w:r>
      <w:r w:rsidR="004246CB">
        <w:rPr>
          <w:rFonts w:ascii="Times New Roman" w:hAnsi="Times New Roman" w:cs="Times New Roman"/>
          <w:sz w:val="24"/>
          <w:szCs w:val="24"/>
        </w:rPr>
        <w:t>, mampu dicapai anak sesuai dengan bunyi huruf pada kartu huruf yang diperoleh anak dalam kegiatan bermain dengan mendapat bimbingan guru.</w:t>
      </w:r>
      <w:proofErr w:type="gramEnd"/>
    </w:p>
    <w:p w:rsidR="004246CB" w:rsidRDefault="004246CB" w:rsidP="0044706E">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w:t>
      </w:r>
      <w:r w:rsidR="00986365">
        <w:rPr>
          <w:rFonts w:ascii="Times New Roman" w:hAnsi="Times New Roman" w:cs="Times New Roman"/>
          <w:sz w:val="24"/>
          <w:szCs w:val="24"/>
        </w:rPr>
        <w:t>kemampuan membaca yang pada kategori kurang dialami oleh anak yang berinisial, NN</w:t>
      </w:r>
      <w:r>
        <w:rPr>
          <w:rFonts w:ascii="Times New Roman" w:hAnsi="Times New Roman" w:cs="Times New Roman"/>
          <w:sz w:val="24"/>
          <w:szCs w:val="24"/>
        </w:rPr>
        <w:t>, anak terlihat masih kurang mampu mencapai indikator kemampuan membaca permulaan walaupun telah mendapat bimbingan guru</w:t>
      </w:r>
      <w:r w:rsidR="00986365">
        <w:rPr>
          <w:rFonts w:ascii="Times New Roman" w:hAnsi="Times New Roman" w:cs="Times New Roman"/>
          <w:sz w:val="24"/>
          <w:szCs w:val="24"/>
        </w:rPr>
        <w:t>.</w:t>
      </w:r>
      <w:proofErr w:type="gramEnd"/>
    </w:p>
    <w:p w:rsidR="00986365" w:rsidRDefault="004246CB" w:rsidP="0044706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w:t>
      </w:r>
      <w:r w:rsidR="00986365">
        <w:rPr>
          <w:rFonts w:ascii="Times New Roman" w:hAnsi="Times New Roman" w:cs="Times New Roman"/>
          <w:sz w:val="24"/>
          <w:szCs w:val="24"/>
        </w:rPr>
        <w:t xml:space="preserve">Indikator yang telah dicapai anak pada masing-masing kategori digambarkan dalam diagram berikut </w:t>
      </w:r>
      <w:proofErr w:type="gramStart"/>
      <w:r w:rsidR="00986365">
        <w:rPr>
          <w:rFonts w:ascii="Times New Roman" w:hAnsi="Times New Roman" w:cs="Times New Roman"/>
          <w:sz w:val="24"/>
          <w:szCs w:val="24"/>
        </w:rPr>
        <w:t>ini :</w:t>
      </w:r>
      <w:proofErr w:type="gramEnd"/>
    </w:p>
    <w:p w:rsidR="00986365" w:rsidRDefault="00986365" w:rsidP="009863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4.1 :</w:t>
      </w:r>
      <w:r w:rsidR="00C02C12">
        <w:rPr>
          <w:rFonts w:ascii="Times New Roman" w:hAnsi="Times New Roman" w:cs="Times New Roman"/>
          <w:sz w:val="24"/>
          <w:szCs w:val="24"/>
        </w:rPr>
        <w:t>Grafik</w:t>
      </w:r>
      <w:proofErr w:type="gramEnd"/>
      <w:r w:rsidR="00C02C12">
        <w:rPr>
          <w:rFonts w:ascii="Times New Roman" w:hAnsi="Times New Roman" w:cs="Times New Roman"/>
          <w:sz w:val="24"/>
          <w:szCs w:val="24"/>
        </w:rPr>
        <w:t xml:space="preserve"> </w:t>
      </w:r>
      <w:r>
        <w:rPr>
          <w:rFonts w:ascii="Times New Roman" w:hAnsi="Times New Roman" w:cs="Times New Roman"/>
          <w:sz w:val="24"/>
          <w:szCs w:val="24"/>
        </w:rPr>
        <w:t>Kemampuan Membaca Permulaan Siklus I</w:t>
      </w:r>
    </w:p>
    <w:p w:rsidR="00986365" w:rsidRDefault="00AC5C80" w:rsidP="00986365">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764908" cy="2199736"/>
            <wp:effectExtent l="19050" t="0" r="16642"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6365" w:rsidRDefault="00986365" w:rsidP="009863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Data :</w:t>
      </w:r>
      <w:proofErr w:type="gramEnd"/>
      <w:r>
        <w:rPr>
          <w:rFonts w:ascii="Times New Roman" w:hAnsi="Times New Roman" w:cs="Times New Roman"/>
          <w:sz w:val="24"/>
          <w:szCs w:val="24"/>
        </w:rPr>
        <w:t xml:space="preserve"> Hasil Data ObservasiSiklus I</w:t>
      </w:r>
    </w:p>
    <w:p w:rsidR="00A72BC9" w:rsidRPr="004246CB" w:rsidRDefault="00E2797E" w:rsidP="004246CB">
      <w:pPr>
        <w:spacing w:after="0" w:line="480" w:lineRule="auto"/>
        <w:ind w:firstLine="426"/>
        <w:jc w:val="both"/>
        <w:rPr>
          <w:rFonts w:ascii="Times New Roman" w:hAnsi="Times New Roman" w:cs="Times New Roman"/>
          <w:sz w:val="28"/>
          <w:szCs w:val="24"/>
        </w:rPr>
      </w:pPr>
      <w:r>
        <w:rPr>
          <w:rFonts w:ascii="Times New Roman" w:hAnsi="Times New Roman" w:cs="Times New Roman"/>
          <w:sz w:val="24"/>
          <w:szCs w:val="24"/>
        </w:rPr>
        <w:t xml:space="preserve">Gambar 4.1 menunjukkan bahwa kemampuan membaca permulaan anak pada indikator  menyebutkan dan menunjuk huruf dengan simbol yang melambangkannya pada kategori baik dialami oleh 4 orang anak, sedangkan pada kategori cukup 8 orang anak, sedangkan pada kategori kurang dialami oleh 3 orang anak. Sedangkan kemampuan membaca permulaan anak pada indikator </w:t>
      </w:r>
      <w:r w:rsidRPr="00E2797E">
        <w:rPr>
          <w:rFonts w:ascii="Times New Roman" w:hAnsi="Times New Roman" w:cs="Times New Roman"/>
          <w:sz w:val="24"/>
          <w:szCs w:val="24"/>
        </w:rPr>
        <w:t>menyebut dan menunjuk benda-benda disekitar yang mempunyai suara huruf awal</w:t>
      </w:r>
      <w:r>
        <w:rPr>
          <w:rFonts w:ascii="Times New Roman" w:hAnsi="Times New Roman" w:cs="Times New Roman"/>
          <w:sz w:val="24"/>
          <w:szCs w:val="24"/>
        </w:rPr>
        <w:t xml:space="preserve">, pada kategori baik telah dialami oleh 6 orang anak, dan pada kategori cukup dialami oleh 5 orang anak, sedangkan pada kategori kurang dialami oleh 4 orang anak. </w:t>
      </w:r>
      <w:proofErr w:type="gramStart"/>
      <w:r w:rsidR="004246CB">
        <w:rPr>
          <w:rFonts w:ascii="Times New Roman" w:hAnsi="Times New Roman" w:cs="Times New Roman"/>
          <w:sz w:val="24"/>
          <w:szCs w:val="24"/>
        </w:rPr>
        <w:t>Berdasarkan dari hasil analisis data yang telah dilakukan menunjukkan bahwa kemampuan membaca yang dialami oleh masing-masing anak pada kategori baik 7 anak dan kategori cukup 7 anak sedangkan kategori kurang 1 anak.</w:t>
      </w:r>
      <w:proofErr w:type="gramEnd"/>
    </w:p>
    <w:p w:rsidR="00223018" w:rsidRDefault="00223018" w:rsidP="000E2295">
      <w:pPr>
        <w:pStyle w:val="ListParagraph"/>
        <w:numPr>
          <w:ilvl w:val="0"/>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Refleksi</w:t>
      </w:r>
    </w:p>
    <w:p w:rsidR="004246CB" w:rsidRDefault="004246CB" w:rsidP="000E2295">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tindakan siklus I, dan hasil observasi yang diperoleh baik itu observasi anak </w:t>
      </w:r>
      <w:r w:rsidR="000E2295">
        <w:rPr>
          <w:rFonts w:ascii="Times New Roman" w:hAnsi="Times New Roman" w:cs="Times New Roman"/>
          <w:sz w:val="24"/>
          <w:szCs w:val="24"/>
        </w:rPr>
        <w:t xml:space="preserve">ataupun guru, ditemui masih ada kekurangan-kekurangan pada proses kegiatan pembelajaran sehingga kemampuan membaca permulaan belum dialami oleh semua anak </w:t>
      </w:r>
      <w:proofErr w:type="gramStart"/>
      <w:r w:rsidR="000E2295">
        <w:rPr>
          <w:rFonts w:ascii="Times New Roman" w:hAnsi="Times New Roman" w:cs="Times New Roman"/>
          <w:sz w:val="24"/>
          <w:szCs w:val="24"/>
        </w:rPr>
        <w:t>yaitu :</w:t>
      </w:r>
      <w:proofErr w:type="gramEnd"/>
    </w:p>
    <w:p w:rsidR="000E2295" w:rsidRDefault="000E2295" w:rsidP="000E2295">
      <w:pPr>
        <w:pStyle w:val="ListParagraph"/>
        <w:numPr>
          <w:ilvl w:val="0"/>
          <w:numId w:val="3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 langkah ke empat yaitu setiap pemain secara bergiliran melihat kartunyahasil observasi menunjukkan bahwa </w:t>
      </w:r>
      <w:r w:rsidRPr="000E2295">
        <w:rPr>
          <w:rFonts w:ascii="Times New Roman" w:hAnsi="Times New Roman" w:cs="Times New Roman"/>
          <w:sz w:val="24"/>
          <w:szCs w:val="24"/>
        </w:rPr>
        <w:t>guru masih kurang mengarahkan setiap anak yang terlibat dalam bermain secara bergiliran melihat kartunya, hal ini terlihat anak belum mampu menyebutkan dengan benar bunyi dari simbol huruf pada kartu tersebut</w:t>
      </w:r>
      <w:r>
        <w:rPr>
          <w:rFonts w:ascii="Times New Roman" w:hAnsi="Times New Roman" w:cs="Times New Roman"/>
          <w:sz w:val="24"/>
          <w:szCs w:val="24"/>
        </w:rPr>
        <w:t>.</w:t>
      </w:r>
    </w:p>
    <w:p w:rsidR="000E2295" w:rsidRDefault="000E2295" w:rsidP="000E2295">
      <w:pPr>
        <w:pStyle w:val="ListParagraph"/>
        <w:numPr>
          <w:ilvl w:val="0"/>
          <w:numId w:val="3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Kartu yang berhasil diperoleh anak pada langkah akhir tidak berurutan, sehingga ketika anak membaca simbol huruf masih kurang karena pengenalan anak terhadap bunyi huruf  dapat dilakukan jika huruf tersebut diurut berdasarkan urutan penghafalannya, dan hal ini mempengaruhi kemampuan anak dalam menyebutkan nama-nama benda di lingkungan sekitar sesuai dengan bunyi huruf pada kartu kata.</w:t>
      </w:r>
    </w:p>
    <w:p w:rsidR="000E2295" w:rsidRDefault="000E2295" w:rsidP="000E2295">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refleksi tersebut maka pada dilakukan perbaikan </w:t>
      </w:r>
      <w:r w:rsidR="00424BED">
        <w:rPr>
          <w:rFonts w:ascii="Times New Roman" w:hAnsi="Times New Roman" w:cs="Times New Roman"/>
          <w:sz w:val="24"/>
          <w:szCs w:val="24"/>
        </w:rPr>
        <w:t xml:space="preserve">pada proses kegiatan pembelajaran pada siklus selanjutnya yaitu membimbing setiap anak secara bergiliran untuk melihat kartu yang telah diperoleh agar urutan bunyi huruf sesuai dengan urutannya dan </w:t>
      </w:r>
      <w:proofErr w:type="gramStart"/>
      <w:r w:rsidR="00424BED">
        <w:rPr>
          <w:rFonts w:ascii="Times New Roman" w:hAnsi="Times New Roman" w:cs="Times New Roman"/>
          <w:sz w:val="24"/>
          <w:szCs w:val="24"/>
        </w:rPr>
        <w:t>akan</w:t>
      </w:r>
      <w:proofErr w:type="gramEnd"/>
      <w:r w:rsidR="00424BED">
        <w:rPr>
          <w:rFonts w:ascii="Times New Roman" w:hAnsi="Times New Roman" w:cs="Times New Roman"/>
          <w:sz w:val="24"/>
          <w:szCs w:val="24"/>
        </w:rPr>
        <w:t xml:space="preserve"> memudahkan anak untuk membaca simbol huruf pada kartu huruf yang diperoleh pada langkah akhir kegiatan bermain kartu huruf</w:t>
      </w:r>
      <w:r w:rsidR="002D12AB">
        <w:rPr>
          <w:rFonts w:ascii="Times New Roman" w:hAnsi="Times New Roman" w:cs="Times New Roman"/>
          <w:sz w:val="24"/>
          <w:szCs w:val="24"/>
        </w:rPr>
        <w:t>.</w:t>
      </w:r>
    </w:p>
    <w:p w:rsidR="002D12AB" w:rsidRPr="004246CB" w:rsidRDefault="002D12AB" w:rsidP="000E2295">
      <w:pPr>
        <w:pStyle w:val="ListParagraph"/>
        <w:spacing w:after="0" w:line="480" w:lineRule="auto"/>
        <w:ind w:left="0" w:firstLine="426"/>
        <w:jc w:val="both"/>
        <w:rPr>
          <w:rFonts w:ascii="Times New Roman" w:hAnsi="Times New Roman" w:cs="Times New Roman"/>
          <w:sz w:val="24"/>
          <w:szCs w:val="24"/>
        </w:rPr>
      </w:pPr>
    </w:p>
    <w:p w:rsidR="00B72150" w:rsidRPr="00424BED" w:rsidRDefault="00B72150" w:rsidP="00424BED">
      <w:pPr>
        <w:pStyle w:val="ListParagraph"/>
        <w:numPr>
          <w:ilvl w:val="0"/>
          <w:numId w:val="24"/>
        </w:numPr>
        <w:spacing w:after="0" w:line="480" w:lineRule="auto"/>
        <w:ind w:left="567" w:hanging="283"/>
        <w:rPr>
          <w:rFonts w:ascii="Times New Roman" w:hAnsi="Times New Roman" w:cs="Times New Roman"/>
          <w:b/>
          <w:sz w:val="24"/>
          <w:szCs w:val="24"/>
        </w:rPr>
      </w:pPr>
      <w:r w:rsidRPr="004A0413">
        <w:rPr>
          <w:rFonts w:ascii="Times New Roman" w:eastAsia="Times New Roman" w:hAnsi="Times New Roman" w:cs="Times New Roman"/>
          <w:b/>
          <w:sz w:val="24"/>
          <w:szCs w:val="24"/>
        </w:rPr>
        <w:lastRenderedPageBreak/>
        <w:t>Deskripsi</w:t>
      </w:r>
      <w:r>
        <w:rPr>
          <w:rFonts w:ascii="Times New Roman" w:hAnsi="Times New Roman" w:cs="Times New Roman"/>
          <w:b/>
          <w:bCs/>
          <w:sz w:val="24"/>
          <w:szCs w:val="24"/>
        </w:rPr>
        <w:t xml:space="preserve"> Pelaksanaan Tindakan Siklus II</w:t>
      </w:r>
    </w:p>
    <w:p w:rsidR="00424BED" w:rsidRDefault="00424BED" w:rsidP="00424BED">
      <w:pPr>
        <w:pStyle w:val="ListParagraph"/>
        <w:spacing w:after="0" w:line="480" w:lineRule="auto"/>
        <w:ind w:left="0" w:firstLine="426"/>
        <w:jc w:val="both"/>
        <w:rPr>
          <w:rFonts w:ascii="Times New Roman" w:hAnsi="Times New Roman" w:cs="Times New Roman"/>
          <w:sz w:val="24"/>
          <w:szCs w:val="24"/>
        </w:rPr>
      </w:pPr>
      <w:r w:rsidRPr="004955F2">
        <w:rPr>
          <w:rFonts w:ascii="Times New Roman" w:hAnsi="Times New Roman" w:cs="Times New Roman"/>
          <w:sz w:val="24"/>
          <w:szCs w:val="24"/>
          <w:lang w:val="sv-SE"/>
        </w:rPr>
        <w:t xml:space="preserve">Pelaksanaan </w:t>
      </w:r>
      <w:r>
        <w:rPr>
          <w:rFonts w:ascii="Times New Roman" w:hAnsi="Times New Roman" w:cs="Times New Roman"/>
          <w:sz w:val="24"/>
          <w:szCs w:val="24"/>
          <w:lang w:val="sv-SE"/>
        </w:rPr>
        <w:t>tindakan siklus II dilakukan dengan dua kali pertemuan pada hari selasa tanggal 19 Agustus 2014 dan pertemuan kedua pada hari sabtu 23 Agustus 2014</w:t>
      </w:r>
      <w:r>
        <w:rPr>
          <w:rFonts w:ascii="Times New Roman" w:hAnsi="Times New Roman" w:cs="Times New Roman"/>
          <w:sz w:val="24"/>
          <w:szCs w:val="24"/>
        </w:rPr>
        <w:t xml:space="preserve">. Dalam setiap pertemuan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akan bermain kartu huruf dengan tujuan dari indikator yang akan dicapai anak yaitu pada pertemuan pertama, </w:t>
      </w:r>
      <w:r w:rsidRPr="00F22C00">
        <w:rPr>
          <w:rFonts w:ascii="Times New Roman" w:hAnsi="Times New Roman" w:cs="Times New Roman"/>
          <w:sz w:val="24"/>
          <w:szCs w:val="24"/>
        </w:rPr>
        <w:t>menyebut dan menunjuk huruf dengan simbol yang melambangkannya</w:t>
      </w:r>
      <w:r>
        <w:rPr>
          <w:rFonts w:ascii="Times New Roman" w:hAnsi="Times New Roman" w:cs="Times New Roman"/>
          <w:sz w:val="24"/>
          <w:szCs w:val="24"/>
        </w:rPr>
        <w:t xml:space="preserve"> dan </w:t>
      </w:r>
      <w:r w:rsidRPr="00F22C00">
        <w:rPr>
          <w:rFonts w:ascii="Times New Roman" w:hAnsi="Times New Roman" w:cs="Times New Roman"/>
          <w:sz w:val="24"/>
          <w:szCs w:val="24"/>
        </w:rPr>
        <w:t>menyebut dan menunjuk benda-benda disekitar yang mempunyai suara huruf awal</w:t>
      </w:r>
      <w:r>
        <w:rPr>
          <w:rFonts w:ascii="Times New Roman" w:hAnsi="Times New Roman" w:cs="Times New Roman"/>
          <w:sz w:val="24"/>
          <w:szCs w:val="24"/>
        </w:rPr>
        <w:t>.</w:t>
      </w:r>
    </w:p>
    <w:p w:rsidR="00424BED" w:rsidRDefault="00424BED" w:rsidP="002D12AB">
      <w:pPr>
        <w:pStyle w:val="ListParagraph"/>
        <w:numPr>
          <w:ilvl w:val="0"/>
          <w:numId w:val="31"/>
        </w:numPr>
        <w:spacing w:after="0" w:line="480" w:lineRule="auto"/>
        <w:ind w:hanging="294"/>
        <w:jc w:val="both"/>
        <w:rPr>
          <w:rFonts w:ascii="Times New Roman" w:hAnsi="Times New Roman" w:cs="Times New Roman"/>
          <w:b/>
          <w:sz w:val="24"/>
          <w:szCs w:val="24"/>
        </w:rPr>
      </w:pPr>
      <w:r w:rsidRPr="004A0413">
        <w:rPr>
          <w:rFonts w:ascii="Times New Roman" w:hAnsi="Times New Roman" w:cs="Times New Roman"/>
          <w:b/>
          <w:sz w:val="24"/>
          <w:szCs w:val="24"/>
        </w:rPr>
        <w:t>Perencanaan</w:t>
      </w:r>
      <w:r>
        <w:rPr>
          <w:rFonts w:ascii="Times New Roman" w:hAnsi="Times New Roman" w:cs="Times New Roman"/>
          <w:b/>
          <w:sz w:val="24"/>
          <w:szCs w:val="24"/>
        </w:rPr>
        <w:t xml:space="preserve">  Tindakan Siklus II</w:t>
      </w:r>
    </w:p>
    <w:p w:rsidR="00424BED" w:rsidRDefault="00424BED" w:rsidP="002D12AB">
      <w:pPr>
        <w:pStyle w:val="ListParagraph"/>
        <w:spacing w:after="0" w:line="480" w:lineRule="auto"/>
        <w:ind w:left="0" w:firstLine="426"/>
        <w:jc w:val="both"/>
        <w:rPr>
          <w:rFonts w:ascii="Times New Roman" w:hAnsi="Times New Roman" w:cs="Times New Roman"/>
          <w:sz w:val="24"/>
          <w:szCs w:val="24"/>
        </w:rPr>
      </w:pPr>
      <w:proofErr w:type="gramStart"/>
      <w:r w:rsidRPr="00404D56">
        <w:rPr>
          <w:rFonts w:ascii="Times New Roman" w:hAnsi="Times New Roman" w:cs="Times New Roman"/>
          <w:sz w:val="24"/>
          <w:szCs w:val="24"/>
        </w:rPr>
        <w:t>Perencanaan tindakan</w:t>
      </w:r>
      <w:r>
        <w:rPr>
          <w:rFonts w:ascii="Times New Roman" w:hAnsi="Times New Roman" w:cs="Times New Roman"/>
          <w:sz w:val="24"/>
          <w:szCs w:val="24"/>
        </w:rPr>
        <w:t xml:space="preserve"> yang dilakukan</w:t>
      </w:r>
      <w:r w:rsidRPr="00404D56">
        <w:rPr>
          <w:rFonts w:ascii="Times New Roman" w:hAnsi="Times New Roman" w:cs="Times New Roman"/>
          <w:sz w:val="24"/>
          <w:szCs w:val="24"/>
        </w:rPr>
        <w:t xml:space="preserve">, </w:t>
      </w:r>
      <w:r>
        <w:rPr>
          <w:rFonts w:ascii="Times New Roman" w:hAnsi="Times New Roman" w:cs="Times New Roman"/>
          <w:sz w:val="24"/>
          <w:szCs w:val="24"/>
        </w:rPr>
        <w:t>berpedoman pada hasil refleksi siklus kesatu.</w:t>
      </w:r>
      <w:proofErr w:type="gramEnd"/>
      <w:r>
        <w:rPr>
          <w:rFonts w:ascii="Times New Roman" w:hAnsi="Times New Roman" w:cs="Times New Roman"/>
          <w:sz w:val="24"/>
          <w:szCs w:val="24"/>
        </w:rPr>
        <w:t xml:space="preserve"> Adapun langkah-langkah siklus kedua pada setiap pertemuan </w:t>
      </w:r>
      <w:r w:rsidRPr="00404D56">
        <w:rPr>
          <w:rFonts w:ascii="Times New Roman" w:hAnsi="Times New Roman" w:cs="Times New Roman"/>
          <w:sz w:val="24"/>
          <w:szCs w:val="24"/>
        </w:rPr>
        <w:t>adalahsebagai berikut:</w:t>
      </w:r>
    </w:p>
    <w:p w:rsidR="00424BED" w:rsidRPr="00424BED" w:rsidRDefault="00424BED" w:rsidP="00424BED">
      <w:pPr>
        <w:pStyle w:val="ListParagraph"/>
        <w:numPr>
          <w:ilvl w:val="0"/>
          <w:numId w:val="32"/>
        </w:numPr>
        <w:spacing w:after="0" w:line="480" w:lineRule="auto"/>
        <w:ind w:left="360"/>
        <w:jc w:val="both"/>
        <w:rPr>
          <w:rFonts w:ascii="Times New Roman" w:hAnsi="Times New Roman" w:cs="Times New Roman"/>
          <w:sz w:val="24"/>
          <w:szCs w:val="24"/>
        </w:rPr>
      </w:pPr>
      <w:r w:rsidRPr="00424BED">
        <w:rPr>
          <w:rFonts w:ascii="Times New Roman" w:hAnsi="Times New Roman" w:cs="Times New Roman"/>
          <w:sz w:val="24"/>
          <w:szCs w:val="24"/>
        </w:rPr>
        <w:t xml:space="preserve">Menyusun rencana pembelajaran pada pertemuan kesatu dan kedua, melalui rencana kegiatan harian (RKH) dengan tema diri sendiri dengan sub tema </w:t>
      </w:r>
      <w:r>
        <w:rPr>
          <w:rFonts w:ascii="Times New Roman" w:hAnsi="Times New Roman" w:cs="Times New Roman"/>
          <w:sz w:val="24"/>
          <w:szCs w:val="24"/>
        </w:rPr>
        <w:t>panca indraku</w:t>
      </w:r>
      <w:r w:rsidRPr="00424BED">
        <w:rPr>
          <w:rFonts w:ascii="Times New Roman" w:hAnsi="Times New Roman" w:cs="Times New Roman"/>
          <w:sz w:val="24"/>
          <w:szCs w:val="24"/>
        </w:rPr>
        <w:t>.</w:t>
      </w:r>
    </w:p>
    <w:p w:rsidR="00424BED" w:rsidRPr="00424BED" w:rsidRDefault="00424BED" w:rsidP="00424BED">
      <w:pPr>
        <w:pStyle w:val="ListParagraph"/>
        <w:numPr>
          <w:ilvl w:val="0"/>
          <w:numId w:val="32"/>
        </w:numPr>
        <w:spacing w:after="0" w:line="480" w:lineRule="auto"/>
        <w:ind w:left="360"/>
        <w:jc w:val="both"/>
        <w:rPr>
          <w:rFonts w:ascii="Times New Roman" w:hAnsi="Times New Roman" w:cs="Times New Roman"/>
          <w:sz w:val="24"/>
          <w:szCs w:val="24"/>
        </w:rPr>
      </w:pPr>
      <w:r w:rsidRPr="00424BED">
        <w:rPr>
          <w:rFonts w:ascii="Times New Roman" w:hAnsi="Times New Roman" w:cs="Times New Roman"/>
          <w:sz w:val="24"/>
          <w:szCs w:val="24"/>
        </w:rPr>
        <w:t>Menyusun skenario pembelajaran melalui penerapan metode bermain kartu huruf untuk meningkatkan kemampuan membaca permulaan anak.</w:t>
      </w:r>
    </w:p>
    <w:p w:rsidR="00424BED" w:rsidRPr="00424BED" w:rsidRDefault="00424BED" w:rsidP="00424BED">
      <w:pPr>
        <w:pStyle w:val="ListParagraph"/>
        <w:numPr>
          <w:ilvl w:val="0"/>
          <w:numId w:val="32"/>
        </w:numPr>
        <w:spacing w:after="0" w:line="480" w:lineRule="auto"/>
        <w:ind w:left="360"/>
        <w:jc w:val="both"/>
        <w:rPr>
          <w:rFonts w:ascii="Times New Roman" w:hAnsi="Times New Roman" w:cs="Times New Roman"/>
          <w:sz w:val="24"/>
          <w:szCs w:val="24"/>
        </w:rPr>
      </w:pPr>
      <w:r w:rsidRPr="00424BED">
        <w:rPr>
          <w:rFonts w:ascii="Times New Roman" w:hAnsi="Times New Roman" w:cs="Times New Roman"/>
          <w:sz w:val="24"/>
          <w:szCs w:val="24"/>
        </w:rPr>
        <w:t>Menyiapkan media kartu huruf.</w:t>
      </w:r>
    </w:p>
    <w:p w:rsidR="00424BED" w:rsidRPr="002D12AB" w:rsidRDefault="00424BED" w:rsidP="00424BED">
      <w:pPr>
        <w:pStyle w:val="ListParagraph"/>
        <w:numPr>
          <w:ilvl w:val="0"/>
          <w:numId w:val="32"/>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Menyiapkanlembar </w:t>
      </w:r>
      <w:r w:rsidRPr="00424BED">
        <w:rPr>
          <w:rFonts w:ascii="Times New Roman" w:hAnsi="Times New Roman" w:cs="Times New Roman"/>
          <w:sz w:val="24"/>
          <w:szCs w:val="24"/>
        </w:rPr>
        <w:t xml:space="preserve">observasi yang </w:t>
      </w:r>
      <w:proofErr w:type="gramStart"/>
      <w:r w:rsidRPr="00424BED">
        <w:rPr>
          <w:rFonts w:ascii="Times New Roman" w:hAnsi="Times New Roman" w:cs="Times New Roman"/>
          <w:sz w:val="24"/>
          <w:szCs w:val="24"/>
        </w:rPr>
        <w:t>akan</w:t>
      </w:r>
      <w:proofErr w:type="gramEnd"/>
      <w:r w:rsidRPr="00424BED">
        <w:rPr>
          <w:rFonts w:ascii="Times New Roman" w:hAnsi="Times New Roman" w:cs="Times New Roman"/>
          <w:sz w:val="24"/>
          <w:szCs w:val="24"/>
        </w:rPr>
        <w:t xml:space="preserve"> digunakan untuk mengamati kemampuan membaca permulaan anak selama proses penerapan metode bermain kartu huruf berlangsung.</w:t>
      </w:r>
    </w:p>
    <w:p w:rsidR="002D12AB" w:rsidRDefault="002D12AB" w:rsidP="002D12AB">
      <w:pPr>
        <w:spacing w:after="0" w:line="480" w:lineRule="auto"/>
        <w:jc w:val="both"/>
        <w:rPr>
          <w:rFonts w:ascii="Times New Roman" w:hAnsi="Times New Roman" w:cs="Times New Roman"/>
          <w:b/>
          <w:sz w:val="24"/>
          <w:szCs w:val="24"/>
        </w:rPr>
      </w:pPr>
    </w:p>
    <w:p w:rsidR="002D12AB" w:rsidRPr="002D12AB" w:rsidRDefault="002D12AB" w:rsidP="002D12AB">
      <w:pPr>
        <w:spacing w:after="0" w:line="480" w:lineRule="auto"/>
        <w:jc w:val="both"/>
        <w:rPr>
          <w:rFonts w:ascii="Times New Roman" w:hAnsi="Times New Roman" w:cs="Times New Roman"/>
          <w:b/>
          <w:sz w:val="24"/>
          <w:szCs w:val="24"/>
        </w:rPr>
      </w:pPr>
    </w:p>
    <w:p w:rsidR="00424BED" w:rsidRDefault="00424BED" w:rsidP="002D12AB">
      <w:pPr>
        <w:pStyle w:val="ListParagraph"/>
        <w:numPr>
          <w:ilvl w:val="0"/>
          <w:numId w:val="31"/>
        </w:numPr>
        <w:spacing w:after="0" w:line="480" w:lineRule="auto"/>
        <w:ind w:hanging="294"/>
        <w:rPr>
          <w:rFonts w:ascii="Times New Roman" w:hAnsi="Times New Roman" w:cs="Times New Roman"/>
          <w:b/>
          <w:sz w:val="24"/>
          <w:szCs w:val="24"/>
        </w:rPr>
      </w:pPr>
      <w:r w:rsidRPr="004A0413">
        <w:rPr>
          <w:rFonts w:ascii="Times New Roman" w:hAnsi="Times New Roman" w:cs="Times New Roman"/>
          <w:b/>
          <w:sz w:val="24"/>
          <w:szCs w:val="24"/>
        </w:rPr>
        <w:lastRenderedPageBreak/>
        <w:t>Perencanaan</w:t>
      </w:r>
      <w:r>
        <w:rPr>
          <w:rFonts w:ascii="Times New Roman" w:hAnsi="Times New Roman" w:cs="Times New Roman"/>
          <w:b/>
          <w:sz w:val="24"/>
          <w:szCs w:val="24"/>
        </w:rPr>
        <w:t xml:space="preserve">  Tindakan Siklus I</w:t>
      </w:r>
      <w:r w:rsidR="00C06E65">
        <w:rPr>
          <w:rFonts w:ascii="Times New Roman" w:hAnsi="Times New Roman" w:cs="Times New Roman"/>
          <w:b/>
          <w:sz w:val="24"/>
          <w:szCs w:val="24"/>
        </w:rPr>
        <w:t>I</w:t>
      </w:r>
    </w:p>
    <w:p w:rsidR="00C06E65" w:rsidRDefault="00C06E65" w:rsidP="001C68A4">
      <w:pPr>
        <w:pStyle w:val="ListParagraph"/>
        <w:numPr>
          <w:ilvl w:val="0"/>
          <w:numId w:val="34"/>
        </w:numPr>
        <w:spacing w:after="0" w:line="480" w:lineRule="auto"/>
        <w:ind w:left="786"/>
        <w:rPr>
          <w:rFonts w:ascii="Times New Roman" w:hAnsi="Times New Roman" w:cs="Times New Roman"/>
          <w:b/>
          <w:sz w:val="24"/>
          <w:szCs w:val="24"/>
        </w:rPr>
      </w:pPr>
      <w:r>
        <w:rPr>
          <w:rFonts w:ascii="Times New Roman" w:hAnsi="Times New Roman" w:cs="Times New Roman"/>
          <w:b/>
          <w:sz w:val="24"/>
          <w:szCs w:val="24"/>
        </w:rPr>
        <w:t xml:space="preserve">Pelaksanaan Tindakan Siklus II </w:t>
      </w:r>
    </w:p>
    <w:p w:rsidR="00C06E65" w:rsidRPr="004A6C39" w:rsidRDefault="00C06E65" w:rsidP="00C06E65">
      <w:pPr>
        <w:pStyle w:val="ListParagraph"/>
        <w:spacing w:after="0" w:line="480" w:lineRule="auto"/>
        <w:ind w:left="0" w:firstLine="426"/>
        <w:jc w:val="both"/>
        <w:rPr>
          <w:rFonts w:ascii="Times New Roman" w:hAnsi="Times New Roman" w:cs="Times New Roman"/>
          <w:i/>
          <w:sz w:val="24"/>
          <w:szCs w:val="24"/>
        </w:rPr>
      </w:pPr>
      <w:r w:rsidRPr="005A077A">
        <w:rPr>
          <w:rFonts w:ascii="Times New Roman" w:hAnsi="Times New Roman" w:cs="Times New Roman"/>
          <w:sz w:val="24"/>
          <w:szCs w:val="24"/>
        </w:rPr>
        <w:t xml:space="preserve">Pertemuan pertama dilaksanakan pada hari </w:t>
      </w:r>
      <w:r w:rsidR="00C243C7">
        <w:rPr>
          <w:rFonts w:ascii="Times New Roman" w:hAnsi="Times New Roman" w:cs="Times New Roman"/>
          <w:sz w:val="24"/>
          <w:szCs w:val="24"/>
          <w:lang w:val="sv-SE"/>
        </w:rPr>
        <w:t xml:space="preserve">rabu </w:t>
      </w:r>
      <w:r>
        <w:rPr>
          <w:rFonts w:ascii="Times New Roman" w:hAnsi="Times New Roman" w:cs="Times New Roman"/>
          <w:sz w:val="24"/>
          <w:szCs w:val="24"/>
          <w:lang w:val="sv-SE"/>
        </w:rPr>
        <w:t xml:space="preserve">tanggal </w:t>
      </w:r>
      <w:r w:rsidR="00C243C7">
        <w:rPr>
          <w:rFonts w:ascii="Times New Roman" w:hAnsi="Times New Roman" w:cs="Times New Roman"/>
          <w:sz w:val="24"/>
          <w:szCs w:val="24"/>
          <w:lang w:val="sv-SE"/>
        </w:rPr>
        <w:t>20</w:t>
      </w:r>
      <w:r>
        <w:rPr>
          <w:rFonts w:ascii="Times New Roman" w:hAnsi="Times New Roman" w:cs="Times New Roman"/>
          <w:sz w:val="24"/>
          <w:szCs w:val="24"/>
          <w:lang w:val="sv-SE"/>
        </w:rPr>
        <w:t xml:space="preserve"> Agustus 2014 </w:t>
      </w:r>
      <w:r>
        <w:rPr>
          <w:rFonts w:ascii="Times New Roman" w:hAnsi="Times New Roman" w:cs="Times New Roman"/>
          <w:sz w:val="24"/>
          <w:szCs w:val="24"/>
        </w:rPr>
        <w:t>dan</w:t>
      </w:r>
      <w:r w:rsidRPr="005A077A">
        <w:rPr>
          <w:rFonts w:ascii="Times New Roman" w:hAnsi="Times New Roman" w:cs="Times New Roman"/>
          <w:sz w:val="24"/>
          <w:szCs w:val="24"/>
        </w:rPr>
        <w:t xml:space="preserve"> jumlah anak yangmengikuti pembelajaran pada siklus I</w:t>
      </w:r>
      <w:r w:rsidR="00C243C7">
        <w:rPr>
          <w:rFonts w:ascii="Times New Roman" w:hAnsi="Times New Roman" w:cs="Times New Roman"/>
          <w:sz w:val="24"/>
          <w:szCs w:val="24"/>
        </w:rPr>
        <w:t>I</w:t>
      </w:r>
      <w:r w:rsidRPr="005A077A">
        <w:rPr>
          <w:rFonts w:ascii="Times New Roman" w:hAnsi="Times New Roman" w:cs="Times New Roman"/>
          <w:sz w:val="24"/>
          <w:szCs w:val="24"/>
        </w:rPr>
        <w:t xml:space="preserve"> pertemuan I sebanyak 1</w:t>
      </w:r>
      <w:r>
        <w:rPr>
          <w:rFonts w:ascii="Times New Roman" w:hAnsi="Times New Roman" w:cs="Times New Roman"/>
          <w:sz w:val="24"/>
          <w:szCs w:val="24"/>
        </w:rPr>
        <w:t>5</w:t>
      </w:r>
      <w:r w:rsidR="007128CD">
        <w:rPr>
          <w:rFonts w:ascii="Times New Roman" w:hAnsi="Times New Roman" w:cs="Times New Roman"/>
          <w:sz w:val="24"/>
          <w:szCs w:val="24"/>
          <w:lang w:val="id-ID"/>
        </w:rPr>
        <w:t xml:space="preserve"> </w:t>
      </w:r>
      <w:r>
        <w:rPr>
          <w:rFonts w:ascii="Times New Roman" w:hAnsi="Times New Roman" w:cs="Times New Roman"/>
          <w:sz w:val="24"/>
          <w:szCs w:val="24"/>
        </w:rPr>
        <w:t xml:space="preserve">orang </w:t>
      </w:r>
      <w:r w:rsidRPr="005A077A">
        <w:rPr>
          <w:rFonts w:ascii="Times New Roman" w:hAnsi="Times New Roman" w:cs="Times New Roman"/>
          <w:sz w:val="24"/>
          <w:szCs w:val="24"/>
        </w:rPr>
        <w:t>anak</w:t>
      </w:r>
      <w:r w:rsidR="007128CD">
        <w:rPr>
          <w:rFonts w:ascii="Times New Roman" w:hAnsi="Times New Roman" w:cs="Times New Roman"/>
          <w:sz w:val="24"/>
          <w:szCs w:val="24"/>
          <w:lang w:val="id-ID"/>
        </w:rPr>
        <w:t xml:space="preserve"> </w:t>
      </w:r>
      <w:r>
        <w:rPr>
          <w:rFonts w:ascii="Times New Roman" w:hAnsi="Times New Roman" w:cs="Times New Roman"/>
          <w:sz w:val="24"/>
          <w:szCs w:val="24"/>
        </w:rPr>
        <w:t>.</w:t>
      </w:r>
      <w:r w:rsidRPr="00392E49">
        <w:rPr>
          <w:rFonts w:ascii="Times New Roman" w:hAnsi="Times New Roman" w:cs="Times New Roman"/>
          <w:sz w:val="24"/>
          <w:szCs w:val="24"/>
        </w:rPr>
        <w:t>Mengawali tatap muka</w:t>
      </w:r>
      <w:r>
        <w:rPr>
          <w:rFonts w:ascii="Times New Roman" w:hAnsi="Times New Roman" w:cs="Times New Roman"/>
          <w:sz w:val="24"/>
          <w:szCs w:val="24"/>
        </w:rPr>
        <w:t xml:space="preserve">, guru mengucapkan salam, dan mengarahkan anak mengucapkan doa belajar, dilanjutkan dengan menjelaskan tema pembelajaran tentang </w:t>
      </w:r>
      <w:r w:rsidR="00C243C7">
        <w:rPr>
          <w:rFonts w:ascii="Times New Roman" w:hAnsi="Times New Roman" w:cs="Times New Roman"/>
          <w:sz w:val="24"/>
          <w:szCs w:val="24"/>
        </w:rPr>
        <w:t>panca indraku</w:t>
      </w:r>
      <w:r>
        <w:rPr>
          <w:rFonts w:ascii="Times New Roman" w:hAnsi="Times New Roman" w:cs="Times New Roman"/>
          <w:sz w:val="24"/>
          <w:szCs w:val="24"/>
        </w:rPr>
        <w:t xml:space="preserve"> dan </w:t>
      </w:r>
      <w:r w:rsidR="00C243C7">
        <w:rPr>
          <w:rFonts w:ascii="Times New Roman" w:hAnsi="Times New Roman" w:cs="Times New Roman"/>
          <w:sz w:val="24"/>
          <w:szCs w:val="24"/>
        </w:rPr>
        <w:t xml:space="preserve">mengarahkan anak keluar ruangan untuk </w:t>
      </w:r>
      <w:r>
        <w:rPr>
          <w:rFonts w:ascii="Times New Roman" w:hAnsi="Times New Roman" w:cs="Times New Roman"/>
          <w:sz w:val="24"/>
          <w:szCs w:val="24"/>
        </w:rPr>
        <w:t xml:space="preserve">melakukan </w:t>
      </w:r>
      <w:r w:rsidR="00C243C7">
        <w:rPr>
          <w:rFonts w:ascii="Times New Roman" w:hAnsi="Times New Roman" w:cs="Times New Roman"/>
          <w:sz w:val="24"/>
          <w:szCs w:val="24"/>
        </w:rPr>
        <w:t xml:space="preserve">kegiatan fisik </w:t>
      </w:r>
      <w:r w:rsidR="00C243C7" w:rsidRPr="00C243C7">
        <w:rPr>
          <w:rStyle w:val="Emphasis"/>
          <w:rFonts w:ascii="Times New Roman" w:hAnsi="Times New Roman" w:cs="Times New Roman"/>
          <w:i w:val="0"/>
          <w:sz w:val="24"/>
          <w:szCs w:val="24"/>
        </w:rPr>
        <w:t>merangkak bervariasi</w:t>
      </w:r>
      <w:r w:rsidR="00C243C7">
        <w:rPr>
          <w:rStyle w:val="Emphasis"/>
          <w:rFonts w:ascii="Times New Roman" w:hAnsi="Times New Roman" w:cs="Times New Roman"/>
          <w:i w:val="0"/>
          <w:sz w:val="24"/>
          <w:szCs w:val="24"/>
        </w:rPr>
        <w:t xml:space="preserve"> diatas ban titian dan </w:t>
      </w:r>
      <w:r>
        <w:rPr>
          <w:rStyle w:val="Emphasis"/>
          <w:rFonts w:ascii="Times New Roman" w:hAnsi="Times New Roman" w:cs="Times New Roman"/>
          <w:i w:val="0"/>
          <w:sz w:val="24"/>
          <w:szCs w:val="24"/>
        </w:rPr>
        <w:t xml:space="preserve">dilanjutkan dengan kegiatan </w:t>
      </w:r>
      <w:r w:rsidR="00C243C7" w:rsidRPr="00C243C7">
        <w:rPr>
          <w:rStyle w:val="Emphasis"/>
          <w:rFonts w:ascii="Times New Roman" w:hAnsi="Times New Roman" w:cs="Times New Roman"/>
          <w:i w:val="0"/>
          <w:sz w:val="24"/>
          <w:szCs w:val="24"/>
        </w:rPr>
        <w:t>bercakap-cakap tentang perilaku ben</w:t>
      </w:r>
      <w:r w:rsidR="00C243C7">
        <w:rPr>
          <w:rStyle w:val="Emphasis"/>
          <w:rFonts w:ascii="Times New Roman" w:hAnsi="Times New Roman" w:cs="Times New Roman"/>
          <w:i w:val="0"/>
          <w:sz w:val="24"/>
          <w:szCs w:val="24"/>
        </w:rPr>
        <w:t xml:space="preserve">ar dan salah pada judul cerita </w:t>
      </w:r>
      <w:r w:rsidR="00C243C7" w:rsidRPr="00C243C7">
        <w:rPr>
          <w:rStyle w:val="Emphasis"/>
          <w:rFonts w:ascii="Times New Roman" w:hAnsi="Times New Roman" w:cs="Times New Roman"/>
          <w:i w:val="0"/>
          <w:sz w:val="24"/>
          <w:szCs w:val="24"/>
        </w:rPr>
        <w:t>bermain bersama</w:t>
      </w:r>
      <w:r w:rsidR="00C243C7" w:rsidRPr="00C243C7">
        <w:rPr>
          <w:rFonts w:ascii="Times New Roman" w:hAnsi="Times New Roman" w:cs="Times New Roman"/>
          <w:i/>
          <w:sz w:val="24"/>
          <w:szCs w:val="24"/>
        </w:rPr>
        <w:t>.</w:t>
      </w:r>
      <w:r w:rsidR="007128CD">
        <w:rPr>
          <w:rFonts w:ascii="Times New Roman" w:hAnsi="Times New Roman" w:cs="Times New Roman"/>
          <w:i/>
          <w:sz w:val="24"/>
          <w:szCs w:val="24"/>
          <w:lang w:val="id-ID"/>
        </w:rPr>
        <w:t xml:space="preserve"> </w:t>
      </w:r>
      <w:r w:rsidRPr="00392E49">
        <w:rPr>
          <w:rFonts w:ascii="Times New Roman" w:hAnsi="Times New Roman" w:cs="Times New Roman"/>
          <w:sz w:val="24"/>
          <w:szCs w:val="24"/>
        </w:rPr>
        <w:t xml:space="preserve">Sebelum memulai kegiatan </w:t>
      </w:r>
      <w:r>
        <w:rPr>
          <w:rFonts w:ascii="Times New Roman" w:hAnsi="Times New Roman" w:cs="Times New Roman"/>
          <w:sz w:val="24"/>
          <w:szCs w:val="24"/>
        </w:rPr>
        <w:t xml:space="preserve">bermain kartu huruf, </w:t>
      </w:r>
      <w:r w:rsidRPr="00392E49">
        <w:rPr>
          <w:rFonts w:ascii="Times New Roman" w:hAnsi="Times New Roman" w:cs="Times New Roman"/>
          <w:sz w:val="24"/>
          <w:szCs w:val="24"/>
        </w:rPr>
        <w:t xml:space="preserve">guru </w:t>
      </w:r>
      <w:r w:rsidR="00C243C7">
        <w:rPr>
          <w:rFonts w:ascii="Times New Roman" w:hAnsi="Times New Roman" w:cs="Times New Roman"/>
          <w:sz w:val="24"/>
          <w:szCs w:val="24"/>
        </w:rPr>
        <w:t xml:space="preserve">megarahkan anak-anak </w:t>
      </w:r>
      <w:r w:rsidR="00C243C7" w:rsidRPr="00C243C7">
        <w:rPr>
          <w:rStyle w:val="Emphasis"/>
          <w:rFonts w:ascii="Times New Roman" w:hAnsi="Times New Roman" w:cs="Times New Roman"/>
          <w:i w:val="0"/>
          <w:sz w:val="24"/>
          <w:szCs w:val="24"/>
        </w:rPr>
        <w:t>menunjukka</w:t>
      </w:r>
      <w:r w:rsidR="00C243C7">
        <w:rPr>
          <w:rStyle w:val="Emphasis"/>
          <w:rFonts w:ascii="Times New Roman" w:hAnsi="Times New Roman" w:cs="Times New Roman"/>
          <w:i w:val="0"/>
          <w:sz w:val="24"/>
          <w:szCs w:val="24"/>
        </w:rPr>
        <w:t>n kejanggalan pada gambar</w:t>
      </w:r>
      <w:r w:rsidR="00C243C7" w:rsidRPr="00C243C7">
        <w:rPr>
          <w:rStyle w:val="Emphasis"/>
          <w:rFonts w:ascii="Times New Roman" w:hAnsi="Times New Roman" w:cs="Times New Roman"/>
          <w:i w:val="0"/>
          <w:sz w:val="24"/>
          <w:szCs w:val="24"/>
        </w:rPr>
        <w:t xml:space="preserve"> panca indra</w:t>
      </w:r>
      <w:r w:rsidR="00C243C7">
        <w:rPr>
          <w:rFonts w:ascii="Times New Roman" w:hAnsi="Times New Roman" w:cs="Times New Roman"/>
          <w:sz w:val="24"/>
          <w:szCs w:val="24"/>
        </w:rPr>
        <w:t xml:space="preserve"> dan membimbing anak untuk </w:t>
      </w:r>
      <w:r w:rsidR="00C243C7">
        <w:rPr>
          <w:rStyle w:val="Emphasis"/>
          <w:rFonts w:ascii="Times New Roman" w:hAnsi="Times New Roman" w:cs="Times New Roman"/>
          <w:i w:val="0"/>
          <w:sz w:val="24"/>
          <w:szCs w:val="20"/>
        </w:rPr>
        <w:t xml:space="preserve">menyebutkan </w:t>
      </w:r>
      <w:r w:rsidR="00C243C7" w:rsidRPr="00392E49">
        <w:rPr>
          <w:rFonts w:ascii="Times New Roman" w:hAnsi="Times New Roman" w:cs="Times New Roman"/>
          <w:sz w:val="24"/>
          <w:szCs w:val="24"/>
        </w:rPr>
        <w:t xml:space="preserve">bentuk-bentuk huruf </w:t>
      </w:r>
      <w:r w:rsidR="00C243C7">
        <w:rPr>
          <w:rFonts w:ascii="Times New Roman" w:hAnsi="Times New Roman" w:cs="Times New Roman"/>
          <w:sz w:val="24"/>
          <w:szCs w:val="24"/>
        </w:rPr>
        <w:t xml:space="preserve">A-Z </w:t>
      </w:r>
      <w:r w:rsidR="00C243C7" w:rsidRPr="00392E49">
        <w:rPr>
          <w:rFonts w:ascii="Times New Roman" w:hAnsi="Times New Roman" w:cs="Times New Roman"/>
          <w:sz w:val="24"/>
          <w:szCs w:val="24"/>
        </w:rPr>
        <w:t>pada kartu huruf</w:t>
      </w:r>
      <w:r w:rsidR="00C243C7">
        <w:rPr>
          <w:rFonts w:ascii="Times New Roman" w:hAnsi="Times New Roman" w:cs="Times New Roman"/>
          <w:sz w:val="24"/>
          <w:szCs w:val="24"/>
        </w:rPr>
        <w:t xml:space="preserve"> secara bersama-sama dan </w:t>
      </w:r>
      <w:r w:rsidR="00C243C7" w:rsidRPr="00392E49">
        <w:rPr>
          <w:rFonts w:ascii="Times New Roman" w:hAnsi="Times New Roman" w:cs="Times New Roman"/>
          <w:sz w:val="24"/>
          <w:szCs w:val="24"/>
        </w:rPr>
        <w:t xml:space="preserve">menjelaskan </w:t>
      </w:r>
      <w:r w:rsidR="00C243C7">
        <w:rPr>
          <w:rFonts w:ascii="Times New Roman" w:hAnsi="Times New Roman" w:cs="Times New Roman"/>
          <w:sz w:val="24"/>
          <w:szCs w:val="24"/>
        </w:rPr>
        <w:t xml:space="preserve">langkah-langkahdalam </w:t>
      </w:r>
      <w:r w:rsidR="00C243C7">
        <w:rPr>
          <w:rFonts w:ascii="Times New Roman" w:hAnsi="Times New Roman" w:cs="Times New Roman"/>
          <w:sz w:val="24"/>
        </w:rPr>
        <w:t>bermain Kartu Huruf.</w:t>
      </w:r>
      <w:r w:rsidR="00C243C7" w:rsidRPr="00392E49">
        <w:rPr>
          <w:rFonts w:ascii="Times New Roman" w:hAnsi="Times New Roman" w:cs="Times New Roman"/>
          <w:sz w:val="24"/>
          <w:szCs w:val="24"/>
        </w:rPr>
        <w:t>Setelah kegiatan tersebut</w:t>
      </w:r>
      <w:r w:rsidR="00C243C7">
        <w:rPr>
          <w:rFonts w:ascii="Times New Roman" w:hAnsi="Times New Roman" w:cs="Times New Roman"/>
          <w:sz w:val="24"/>
          <w:szCs w:val="24"/>
        </w:rPr>
        <w:t xml:space="preserve">, guru membagikan anak dalam 3 kelompok dan membagikan kartu huruf tersebut kepada setiap kelompok anak dan mempersilahkan anak-anak untuk bermain kartu huruf, dan </w:t>
      </w:r>
      <w:r w:rsidR="00C243C7" w:rsidRPr="00392E49">
        <w:rPr>
          <w:rFonts w:ascii="Times New Roman" w:hAnsi="Times New Roman" w:cs="Times New Roman"/>
          <w:sz w:val="24"/>
          <w:szCs w:val="24"/>
        </w:rPr>
        <w:t>semua anak men</w:t>
      </w:r>
      <w:r w:rsidR="00C243C7">
        <w:rPr>
          <w:rFonts w:ascii="Times New Roman" w:hAnsi="Times New Roman" w:cs="Times New Roman"/>
          <w:sz w:val="24"/>
          <w:szCs w:val="24"/>
        </w:rPr>
        <w:t xml:space="preserve">coba kegiatan tersebut. Setelah bermain kartu huruf telah dilakukan oleh masing-masing anak, </w:t>
      </w:r>
      <w:r>
        <w:rPr>
          <w:rFonts w:ascii="Times New Roman" w:hAnsi="Times New Roman" w:cs="Times New Roman"/>
          <w:sz w:val="24"/>
          <w:szCs w:val="24"/>
        </w:rPr>
        <w:t>guru membimbing dan mengarahkan anak untuk menyebutkan simbol huruf yang telah diurutkan dalam kegiatan bermain tersebut</w:t>
      </w:r>
      <w:r w:rsidR="00C243C7">
        <w:rPr>
          <w:rFonts w:ascii="Times New Roman" w:hAnsi="Times New Roman" w:cs="Times New Roman"/>
          <w:sz w:val="24"/>
          <w:szCs w:val="24"/>
        </w:rPr>
        <w:t xml:space="preserve"> dengan melihat kemampuan anak dalam </w:t>
      </w:r>
      <w:r w:rsidR="00C243C7" w:rsidRPr="00C243C7">
        <w:rPr>
          <w:rStyle w:val="Emphasis"/>
          <w:rFonts w:ascii="Times New Roman" w:hAnsi="Times New Roman" w:cs="Times New Roman"/>
          <w:i w:val="0"/>
          <w:sz w:val="24"/>
          <w:szCs w:val="20"/>
        </w:rPr>
        <w:t xml:space="preserve">menunjukkan 3 gambar berawalan </w:t>
      </w:r>
      <w:proofErr w:type="gramStart"/>
      <w:r w:rsidR="00C243C7" w:rsidRPr="00C243C7">
        <w:rPr>
          <w:rStyle w:val="Emphasis"/>
          <w:rFonts w:ascii="Times New Roman" w:hAnsi="Times New Roman" w:cs="Times New Roman"/>
          <w:i w:val="0"/>
          <w:sz w:val="24"/>
          <w:szCs w:val="20"/>
        </w:rPr>
        <w:t>sama</w:t>
      </w:r>
      <w:proofErr w:type="gramEnd"/>
      <w:r>
        <w:rPr>
          <w:rFonts w:ascii="Times New Roman" w:hAnsi="Times New Roman" w:cs="Times New Roman"/>
          <w:sz w:val="24"/>
          <w:szCs w:val="24"/>
        </w:rPr>
        <w:t xml:space="preserve">, kemudian melanjutkan kegiatan pembelajaran </w:t>
      </w:r>
      <w:r w:rsidR="00C243C7" w:rsidRPr="00C243C7">
        <w:rPr>
          <w:rStyle w:val="Emphasis"/>
          <w:rFonts w:ascii="Times New Roman" w:hAnsi="Times New Roman" w:cs="Times New Roman"/>
          <w:i w:val="0"/>
          <w:sz w:val="24"/>
          <w:szCs w:val="20"/>
        </w:rPr>
        <w:t>menyebutkan simbol huruf secara urut</w:t>
      </w:r>
      <w:r>
        <w:rPr>
          <w:rStyle w:val="Emphasis"/>
          <w:rFonts w:ascii="Times New Roman" w:hAnsi="Times New Roman" w:cs="Times New Roman"/>
          <w:i w:val="0"/>
          <w:sz w:val="24"/>
          <w:szCs w:val="24"/>
        </w:rPr>
        <w:t xml:space="preserve">. </w:t>
      </w:r>
    </w:p>
    <w:p w:rsidR="00C06E65" w:rsidRPr="00C1102F" w:rsidRDefault="00C06E65" w:rsidP="00C06E65">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Setelah waktu yang ditentukan pada kegiatan inti akan berakhir </w:t>
      </w:r>
      <w:r w:rsidRPr="00392E49">
        <w:rPr>
          <w:rFonts w:ascii="Times New Roman" w:hAnsi="Times New Roman" w:cs="Times New Roman"/>
          <w:sz w:val="24"/>
          <w:szCs w:val="24"/>
        </w:rPr>
        <w:t xml:space="preserve">guru menutup kegiatan dengan mengajak anak merapikan kembali alat permainan yang telah </w:t>
      </w:r>
      <w:r w:rsidRPr="00392E49">
        <w:rPr>
          <w:rFonts w:ascii="Times New Roman" w:hAnsi="Times New Roman" w:cs="Times New Roman"/>
          <w:sz w:val="24"/>
          <w:szCs w:val="24"/>
        </w:rPr>
        <w:lastRenderedPageBreak/>
        <w:t xml:space="preserve">digunakan dan mengajukan pertanyaan </w:t>
      </w:r>
      <w:r>
        <w:rPr>
          <w:rFonts w:ascii="Times New Roman" w:hAnsi="Times New Roman" w:cs="Times New Roman"/>
          <w:sz w:val="24"/>
          <w:szCs w:val="24"/>
        </w:rPr>
        <w:t>tentang bunyi huruf secara berurutan yang berhasil ditemukan dalam bermain kartu huruf kepada masing-masing anak-</w:t>
      </w:r>
      <w:proofErr w:type="gramStart"/>
      <w:r>
        <w:rPr>
          <w:rFonts w:ascii="Times New Roman" w:hAnsi="Times New Roman" w:cs="Times New Roman"/>
          <w:sz w:val="24"/>
          <w:szCs w:val="24"/>
        </w:rPr>
        <w:t>anak .</w:t>
      </w:r>
      <w:proofErr w:type="gramEnd"/>
    </w:p>
    <w:p w:rsidR="00C06E65" w:rsidRDefault="00C06E65" w:rsidP="001C68A4">
      <w:pPr>
        <w:pStyle w:val="ListParagraph"/>
        <w:numPr>
          <w:ilvl w:val="0"/>
          <w:numId w:val="34"/>
        </w:numPr>
        <w:spacing w:after="0" w:line="480" w:lineRule="auto"/>
        <w:ind w:left="786"/>
        <w:jc w:val="both"/>
        <w:rPr>
          <w:rFonts w:ascii="Times New Roman" w:hAnsi="Times New Roman" w:cs="Times New Roman"/>
          <w:b/>
          <w:sz w:val="24"/>
          <w:szCs w:val="24"/>
        </w:rPr>
      </w:pPr>
      <w:r>
        <w:rPr>
          <w:rFonts w:ascii="Times New Roman" w:hAnsi="Times New Roman" w:cs="Times New Roman"/>
          <w:b/>
          <w:sz w:val="24"/>
          <w:szCs w:val="24"/>
        </w:rPr>
        <w:t>Pertemuan II</w:t>
      </w:r>
    </w:p>
    <w:p w:rsidR="00C06E65" w:rsidRPr="001C68A4" w:rsidRDefault="00C06E65" w:rsidP="00C06E65">
      <w:pPr>
        <w:pStyle w:val="ListParagraph"/>
        <w:spacing w:after="0" w:line="480" w:lineRule="auto"/>
        <w:ind w:left="0" w:firstLine="426"/>
        <w:jc w:val="both"/>
        <w:rPr>
          <w:rStyle w:val="Emphasis"/>
          <w:rFonts w:ascii="Times New Roman" w:hAnsi="Times New Roman" w:cs="Times New Roman"/>
          <w:i w:val="0"/>
          <w:sz w:val="24"/>
          <w:szCs w:val="24"/>
        </w:rPr>
      </w:pPr>
      <w:r>
        <w:rPr>
          <w:rFonts w:ascii="Times New Roman" w:hAnsi="Times New Roman" w:cs="Times New Roman"/>
          <w:sz w:val="24"/>
          <w:szCs w:val="24"/>
          <w:lang w:val="sv-SE"/>
        </w:rPr>
        <w:t>P</w:t>
      </w:r>
      <w:r w:rsidR="001C68A4">
        <w:rPr>
          <w:rFonts w:ascii="Times New Roman" w:hAnsi="Times New Roman" w:cs="Times New Roman"/>
          <w:sz w:val="24"/>
          <w:szCs w:val="24"/>
          <w:lang w:val="sv-SE"/>
        </w:rPr>
        <w:t>ertemuan kedua pada hari kamis 23</w:t>
      </w:r>
      <w:r>
        <w:rPr>
          <w:rFonts w:ascii="Times New Roman" w:hAnsi="Times New Roman" w:cs="Times New Roman"/>
          <w:sz w:val="24"/>
          <w:szCs w:val="24"/>
          <w:lang w:val="sv-SE"/>
        </w:rPr>
        <w:t xml:space="preserve"> Agustus 2014 </w:t>
      </w:r>
      <w:r>
        <w:rPr>
          <w:rFonts w:ascii="Times New Roman" w:hAnsi="Times New Roman" w:cs="Times New Roman"/>
          <w:sz w:val="24"/>
          <w:szCs w:val="24"/>
        </w:rPr>
        <w:t xml:space="preserve">melalui tema pembelajaran diri sendiri dengan sub tema </w:t>
      </w:r>
      <w:r w:rsidR="001C68A4">
        <w:rPr>
          <w:rFonts w:ascii="Times New Roman" w:hAnsi="Times New Roman" w:cs="Times New Roman"/>
          <w:sz w:val="24"/>
          <w:szCs w:val="24"/>
        </w:rPr>
        <w:t>panca indra</w:t>
      </w:r>
      <w:r>
        <w:rPr>
          <w:rFonts w:ascii="Times New Roman" w:hAnsi="Times New Roman" w:cs="Times New Roman"/>
          <w:sz w:val="24"/>
          <w:szCs w:val="24"/>
        </w:rPr>
        <w:t xml:space="preserve"> dan</w:t>
      </w:r>
      <w:r w:rsidRPr="005A077A">
        <w:rPr>
          <w:rFonts w:ascii="Times New Roman" w:hAnsi="Times New Roman" w:cs="Times New Roman"/>
          <w:sz w:val="24"/>
          <w:szCs w:val="24"/>
        </w:rPr>
        <w:t xml:space="preserve"> jumlah anak yangmengikuti pembelajaran sebanyak 1</w:t>
      </w:r>
      <w:r>
        <w:rPr>
          <w:rFonts w:ascii="Times New Roman" w:hAnsi="Times New Roman" w:cs="Times New Roman"/>
          <w:sz w:val="24"/>
          <w:szCs w:val="24"/>
        </w:rPr>
        <w:t xml:space="preserve">5orang </w:t>
      </w:r>
      <w:r w:rsidRPr="005A077A">
        <w:rPr>
          <w:rFonts w:ascii="Times New Roman" w:hAnsi="Times New Roman" w:cs="Times New Roman"/>
          <w:sz w:val="24"/>
          <w:szCs w:val="24"/>
        </w:rPr>
        <w:t>anak</w:t>
      </w:r>
      <w:r>
        <w:rPr>
          <w:rFonts w:ascii="Times New Roman" w:hAnsi="Times New Roman" w:cs="Times New Roman"/>
          <w:sz w:val="24"/>
          <w:szCs w:val="24"/>
        </w:rPr>
        <w:t xml:space="preserve">. Awal </w:t>
      </w:r>
      <w:r w:rsidRPr="00392E49">
        <w:rPr>
          <w:rFonts w:ascii="Times New Roman" w:hAnsi="Times New Roman" w:cs="Times New Roman"/>
          <w:sz w:val="24"/>
          <w:szCs w:val="24"/>
        </w:rPr>
        <w:t>tatap muka</w:t>
      </w:r>
      <w:r>
        <w:rPr>
          <w:rFonts w:ascii="Times New Roman" w:hAnsi="Times New Roman" w:cs="Times New Roman"/>
          <w:sz w:val="24"/>
          <w:szCs w:val="24"/>
        </w:rPr>
        <w:t xml:space="preserve">, guru mengucapkan salam, dan membimbing anak mengucapkan doa belajar, dilanjutkan dengan menjelaskan tema pembelajaran tentang nama dan </w:t>
      </w:r>
      <w:proofErr w:type="gramStart"/>
      <w:r>
        <w:rPr>
          <w:rFonts w:ascii="Times New Roman" w:hAnsi="Times New Roman" w:cs="Times New Roman"/>
          <w:sz w:val="24"/>
          <w:szCs w:val="24"/>
        </w:rPr>
        <w:t xml:space="preserve">fungsi  </w:t>
      </w:r>
      <w:r w:rsidR="001C68A4">
        <w:rPr>
          <w:rFonts w:ascii="Times New Roman" w:hAnsi="Times New Roman" w:cs="Times New Roman"/>
          <w:sz w:val="24"/>
          <w:szCs w:val="24"/>
        </w:rPr>
        <w:t>panca</w:t>
      </w:r>
      <w:proofErr w:type="gramEnd"/>
      <w:r w:rsidR="001C68A4">
        <w:rPr>
          <w:rFonts w:ascii="Times New Roman" w:hAnsi="Times New Roman" w:cs="Times New Roman"/>
          <w:sz w:val="24"/>
          <w:szCs w:val="24"/>
        </w:rPr>
        <w:t xml:space="preserve"> indra</w:t>
      </w:r>
      <w:r>
        <w:rPr>
          <w:rFonts w:ascii="Times New Roman" w:hAnsi="Times New Roman" w:cs="Times New Roman"/>
          <w:sz w:val="24"/>
          <w:szCs w:val="24"/>
        </w:rPr>
        <w:t xml:space="preserve">. Sebelum memulai kegiatan bermain kartu huruf, pada awal kegiatan guru </w:t>
      </w:r>
      <w:r w:rsidR="001C68A4">
        <w:rPr>
          <w:rFonts w:ascii="Times New Roman" w:hAnsi="Times New Roman" w:cs="Times New Roman"/>
          <w:sz w:val="24"/>
          <w:szCs w:val="24"/>
        </w:rPr>
        <w:t xml:space="preserve">dan anak melakukan kegiatan </w:t>
      </w:r>
      <w:proofErr w:type="gramStart"/>
      <w:r w:rsidR="001C68A4" w:rsidRPr="001C68A4">
        <w:rPr>
          <w:rStyle w:val="Emphasis"/>
          <w:rFonts w:ascii="Times New Roman" w:hAnsi="Times New Roman" w:cs="Times New Roman"/>
          <w:i w:val="0"/>
          <w:sz w:val="24"/>
          <w:szCs w:val="24"/>
        </w:rPr>
        <w:t>tanya</w:t>
      </w:r>
      <w:proofErr w:type="gramEnd"/>
      <w:r w:rsidR="001C68A4" w:rsidRPr="001C68A4">
        <w:rPr>
          <w:rStyle w:val="Emphasis"/>
          <w:rFonts w:ascii="Times New Roman" w:hAnsi="Times New Roman" w:cs="Times New Roman"/>
          <w:i w:val="0"/>
          <w:sz w:val="24"/>
          <w:szCs w:val="24"/>
        </w:rPr>
        <w:t xml:space="preserve"> jawab jam berangkat ke sekolah</w:t>
      </w:r>
      <w:r w:rsidR="001C68A4">
        <w:rPr>
          <w:rStyle w:val="Emphasis"/>
          <w:rFonts w:ascii="Times New Roman" w:hAnsi="Times New Roman" w:cs="Times New Roman"/>
          <w:i w:val="0"/>
          <w:sz w:val="24"/>
          <w:szCs w:val="24"/>
        </w:rPr>
        <w:t xml:space="preserve"> dilanjutkan dengan </w:t>
      </w:r>
      <w:r w:rsidR="001C68A4" w:rsidRPr="001C68A4">
        <w:rPr>
          <w:rStyle w:val="Emphasis"/>
          <w:rFonts w:ascii="Times New Roman" w:hAnsi="Times New Roman" w:cs="Times New Roman"/>
          <w:i w:val="0"/>
          <w:sz w:val="24"/>
          <w:szCs w:val="24"/>
        </w:rPr>
        <w:t xml:space="preserve">tanya jawab nama-nama agama yang ada di daerah tempat tinggalnya. </w:t>
      </w:r>
    </w:p>
    <w:p w:rsidR="00C06E65" w:rsidRPr="0035524E" w:rsidRDefault="001C68A4" w:rsidP="001C68A4">
      <w:pPr>
        <w:pStyle w:val="ListParagraph"/>
        <w:spacing w:after="0" w:line="480" w:lineRule="auto"/>
        <w:ind w:left="0" w:firstLine="426"/>
        <w:jc w:val="both"/>
        <w:rPr>
          <w:rStyle w:val="Emphasis"/>
          <w:rFonts w:ascii="Times New Roman" w:hAnsi="Times New Roman" w:cs="Times New Roman"/>
          <w:i w:val="0"/>
          <w:sz w:val="30"/>
          <w:szCs w:val="24"/>
        </w:rPr>
      </w:pPr>
      <w:r>
        <w:rPr>
          <w:rStyle w:val="Emphasis"/>
          <w:rFonts w:ascii="Times New Roman" w:hAnsi="Times New Roman" w:cs="Times New Roman"/>
          <w:i w:val="0"/>
          <w:sz w:val="24"/>
          <w:szCs w:val="20"/>
        </w:rPr>
        <w:t xml:space="preserve">Pelaksanaan tindakan pada </w:t>
      </w:r>
      <w:r w:rsidR="00C06E65">
        <w:rPr>
          <w:rStyle w:val="Emphasis"/>
          <w:rFonts w:ascii="Times New Roman" w:hAnsi="Times New Roman" w:cs="Times New Roman"/>
          <w:i w:val="0"/>
          <w:sz w:val="24"/>
          <w:szCs w:val="20"/>
        </w:rPr>
        <w:t xml:space="preserve">inti kegiatan pembelajaran dengan menerapkan metode bermain kartu huruf, </w:t>
      </w:r>
      <w:r>
        <w:rPr>
          <w:rStyle w:val="Emphasis"/>
          <w:rFonts w:ascii="Times New Roman" w:hAnsi="Times New Roman" w:cs="Times New Roman"/>
          <w:i w:val="0"/>
          <w:sz w:val="24"/>
          <w:szCs w:val="20"/>
        </w:rPr>
        <w:t xml:space="preserve">terlebih dahulu </w:t>
      </w:r>
      <w:r w:rsidR="00C06E65">
        <w:rPr>
          <w:rStyle w:val="Emphasis"/>
          <w:rFonts w:ascii="Times New Roman" w:hAnsi="Times New Roman" w:cs="Times New Roman"/>
          <w:i w:val="0"/>
          <w:sz w:val="24"/>
          <w:szCs w:val="20"/>
        </w:rPr>
        <w:t>guru membagi anak menjadi 3 kelompok yang terdiri dari 5 orang anak.</w:t>
      </w:r>
      <w:r>
        <w:rPr>
          <w:rStyle w:val="Emphasis"/>
          <w:rFonts w:ascii="Times New Roman" w:hAnsi="Times New Roman" w:cs="Times New Roman"/>
          <w:i w:val="0"/>
          <w:sz w:val="24"/>
          <w:szCs w:val="20"/>
        </w:rPr>
        <w:t xml:space="preserve">Sebelum guru memulai kegiatan bermain kartu huruf </w:t>
      </w:r>
      <w:r>
        <w:rPr>
          <w:rFonts w:ascii="Times New Roman" w:hAnsi="Times New Roman" w:cs="Times New Roman"/>
          <w:sz w:val="24"/>
          <w:szCs w:val="24"/>
        </w:rPr>
        <w:t xml:space="preserve">guru mengajak anak secara klasikal </w:t>
      </w:r>
      <w:r w:rsidRPr="008704D7">
        <w:rPr>
          <w:rStyle w:val="Emphasis"/>
          <w:rFonts w:ascii="Times New Roman" w:hAnsi="Times New Roman" w:cs="Times New Roman"/>
          <w:i w:val="0"/>
          <w:sz w:val="24"/>
          <w:szCs w:val="20"/>
        </w:rPr>
        <w:t>menyebutkan simbol  huruf "a-b-c-d-e</w:t>
      </w:r>
      <w:r>
        <w:rPr>
          <w:rStyle w:val="Emphasis"/>
          <w:rFonts w:ascii="Times New Roman" w:hAnsi="Times New Roman" w:cs="Times New Roman"/>
          <w:i w:val="0"/>
          <w:sz w:val="24"/>
          <w:szCs w:val="20"/>
        </w:rPr>
        <w:t xml:space="preserve"> sampai z</w:t>
      </w:r>
      <w:r w:rsidRPr="001C68A4">
        <w:rPr>
          <w:rStyle w:val="Emphasis"/>
          <w:rFonts w:ascii="Times New Roman" w:hAnsi="Times New Roman" w:cs="Times New Roman"/>
          <w:i w:val="0"/>
          <w:sz w:val="24"/>
          <w:szCs w:val="20"/>
        </w:rPr>
        <w:t>dan mengarhkan anak menunjuk  gambar alat indra manusia</w:t>
      </w:r>
      <w:r>
        <w:rPr>
          <w:rStyle w:val="Emphasis"/>
          <w:rFonts w:ascii="Times New Roman" w:hAnsi="Times New Roman" w:cs="Times New Roman"/>
          <w:i w:val="0"/>
          <w:sz w:val="24"/>
          <w:szCs w:val="20"/>
        </w:rPr>
        <w:t xml:space="preserve"> dan menyebut simbol hurufnya. </w:t>
      </w:r>
      <w:proofErr w:type="gramStart"/>
      <w:r>
        <w:rPr>
          <w:rStyle w:val="Emphasis"/>
          <w:rFonts w:ascii="Times New Roman" w:hAnsi="Times New Roman" w:cs="Times New Roman"/>
          <w:i w:val="0"/>
          <w:sz w:val="24"/>
          <w:szCs w:val="20"/>
        </w:rPr>
        <w:t>Sebagai upaya dalam meningkatkan kemampuan membaca permulaan anak guru mengarhkan anak memulai kegiatan bermain kartu huruf dengan membagikan setiap paket kartu huruf kepada anak untuk digunakan dalam kegiatan bermain</w:t>
      </w:r>
      <w:r>
        <w:rPr>
          <w:rStyle w:val="Emphasis"/>
          <w:rFonts w:ascii="Times New Roman" w:hAnsi="Times New Roman" w:cs="Times New Roman"/>
          <w:i w:val="0"/>
          <w:sz w:val="30"/>
          <w:szCs w:val="20"/>
        </w:rPr>
        <w:t xml:space="preserve">, </w:t>
      </w:r>
      <w:r>
        <w:rPr>
          <w:rStyle w:val="Emphasis"/>
          <w:rFonts w:ascii="Times New Roman" w:hAnsi="Times New Roman" w:cs="Times New Roman"/>
          <w:i w:val="0"/>
          <w:sz w:val="24"/>
          <w:szCs w:val="20"/>
        </w:rPr>
        <w:t>anak-anak memulai kegiatan dengan mengkocok kartu huruf dan dibagikan pada setiap teman sekelompoknya</w:t>
      </w:r>
      <w:r w:rsidR="00C06E65">
        <w:rPr>
          <w:rStyle w:val="Emphasis"/>
          <w:rFonts w:ascii="Times New Roman" w:hAnsi="Times New Roman" w:cs="Times New Roman"/>
          <w:i w:val="0"/>
          <w:sz w:val="24"/>
          <w:szCs w:val="20"/>
        </w:rPr>
        <w:t>.</w:t>
      </w:r>
      <w:proofErr w:type="gramEnd"/>
      <w:r w:rsidR="00C06E65">
        <w:rPr>
          <w:rStyle w:val="Emphasis"/>
          <w:rFonts w:ascii="Times New Roman" w:hAnsi="Times New Roman" w:cs="Times New Roman"/>
          <w:i w:val="0"/>
          <w:sz w:val="24"/>
          <w:szCs w:val="20"/>
        </w:rPr>
        <w:t xml:space="preserve"> Selama anak-anak bermain kartu huruf, </w:t>
      </w:r>
      <w:r w:rsidR="0035524E">
        <w:rPr>
          <w:rFonts w:ascii="Times New Roman" w:hAnsi="Times New Roman" w:cs="Times New Roman"/>
          <w:sz w:val="24"/>
          <w:szCs w:val="24"/>
        </w:rPr>
        <w:t>setiap</w:t>
      </w:r>
      <w:r w:rsidR="00C06E65">
        <w:rPr>
          <w:rFonts w:ascii="Times New Roman" w:hAnsi="Times New Roman" w:cs="Times New Roman"/>
          <w:sz w:val="24"/>
          <w:szCs w:val="24"/>
        </w:rPr>
        <w:t xml:space="preserve"> pemain </w:t>
      </w:r>
      <w:r w:rsidR="0035524E">
        <w:rPr>
          <w:rFonts w:ascii="Times New Roman" w:hAnsi="Times New Roman" w:cs="Times New Roman"/>
          <w:sz w:val="24"/>
          <w:szCs w:val="24"/>
        </w:rPr>
        <w:t xml:space="preserve">yang </w:t>
      </w:r>
      <w:r w:rsidR="007128CD">
        <w:rPr>
          <w:rFonts w:ascii="Times New Roman" w:hAnsi="Times New Roman" w:cs="Times New Roman"/>
          <w:sz w:val="24"/>
          <w:szCs w:val="24"/>
          <w:lang w:val="id-ID"/>
        </w:rPr>
        <w:t xml:space="preserve">                 </w:t>
      </w:r>
      <w:r w:rsidR="00C06E65">
        <w:rPr>
          <w:rFonts w:ascii="Times New Roman" w:hAnsi="Times New Roman" w:cs="Times New Roman"/>
          <w:sz w:val="24"/>
          <w:szCs w:val="24"/>
        </w:rPr>
        <w:lastRenderedPageBreak/>
        <w:t xml:space="preserve">telah </w:t>
      </w:r>
      <w:r w:rsidR="0035524E">
        <w:rPr>
          <w:rFonts w:ascii="Times New Roman" w:hAnsi="Times New Roman" w:cs="Times New Roman"/>
          <w:sz w:val="24"/>
          <w:szCs w:val="24"/>
        </w:rPr>
        <w:t xml:space="preserve">memiliki </w:t>
      </w:r>
      <w:r w:rsidR="00C06E65">
        <w:rPr>
          <w:rFonts w:ascii="Times New Roman" w:hAnsi="Times New Roman" w:cs="Times New Roman"/>
          <w:sz w:val="24"/>
          <w:szCs w:val="24"/>
        </w:rPr>
        <w:t xml:space="preserve">tiga huruf </w:t>
      </w:r>
      <w:r w:rsidR="0035524E">
        <w:rPr>
          <w:rFonts w:ascii="Times New Roman" w:hAnsi="Times New Roman" w:cs="Times New Roman"/>
          <w:sz w:val="24"/>
          <w:szCs w:val="24"/>
        </w:rPr>
        <w:t xml:space="preserve">yang </w:t>
      </w:r>
      <w:r w:rsidR="00C06E65">
        <w:rPr>
          <w:rFonts w:ascii="Times New Roman" w:hAnsi="Times New Roman" w:cs="Times New Roman"/>
          <w:sz w:val="24"/>
          <w:szCs w:val="24"/>
        </w:rPr>
        <w:t xml:space="preserve">berurutan, </w:t>
      </w:r>
      <w:r w:rsidR="0035524E">
        <w:rPr>
          <w:rFonts w:ascii="Times New Roman" w:hAnsi="Times New Roman" w:cs="Times New Roman"/>
          <w:sz w:val="24"/>
          <w:szCs w:val="24"/>
        </w:rPr>
        <w:t xml:space="preserve">guru mengarahkan anak </w:t>
      </w:r>
      <w:r w:rsidR="00C06E65">
        <w:rPr>
          <w:rFonts w:ascii="Times New Roman" w:hAnsi="Times New Roman" w:cs="Times New Roman"/>
          <w:sz w:val="24"/>
          <w:szCs w:val="24"/>
        </w:rPr>
        <w:t xml:space="preserve">menaruhnya di atas meja dan menjadi pemenang pada setiap kelompok, setelah semua kelompok bermain </w:t>
      </w:r>
      <w:r w:rsidR="0035524E">
        <w:rPr>
          <w:rFonts w:ascii="Times New Roman" w:hAnsi="Times New Roman" w:cs="Times New Roman"/>
          <w:sz w:val="24"/>
          <w:szCs w:val="24"/>
        </w:rPr>
        <w:t xml:space="preserve">memperoleh kartu secara urut, maka setiap anak dalam kelompok </w:t>
      </w:r>
      <w:r w:rsidR="0035524E" w:rsidRPr="0035524E">
        <w:rPr>
          <w:rStyle w:val="Emphasis"/>
          <w:rFonts w:ascii="Times New Roman" w:hAnsi="Times New Roman" w:cs="Times New Roman"/>
          <w:i w:val="0"/>
          <w:sz w:val="24"/>
          <w:szCs w:val="24"/>
        </w:rPr>
        <w:t>menyeb</w:t>
      </w:r>
      <w:r w:rsidR="0035524E">
        <w:rPr>
          <w:rStyle w:val="Emphasis"/>
          <w:rFonts w:ascii="Times New Roman" w:hAnsi="Times New Roman" w:cs="Times New Roman"/>
          <w:i w:val="0"/>
          <w:sz w:val="24"/>
          <w:szCs w:val="24"/>
        </w:rPr>
        <w:t xml:space="preserve">utkan simbol huruf secara urut dan dilanjutkan dengan </w:t>
      </w:r>
      <w:r w:rsidR="0035524E" w:rsidRPr="0035524E">
        <w:rPr>
          <w:rStyle w:val="Emphasis"/>
          <w:rFonts w:ascii="Times New Roman" w:hAnsi="Times New Roman" w:cs="Times New Roman"/>
          <w:i w:val="0"/>
          <w:sz w:val="24"/>
          <w:szCs w:val="20"/>
        </w:rPr>
        <w:t xml:space="preserve">menyebut nama benda di dalam kelas  </w:t>
      </w:r>
      <w:r w:rsidR="0035524E" w:rsidRPr="0035524E">
        <w:rPr>
          <w:rFonts w:ascii="Times New Roman" w:hAnsi="Times New Roman" w:cs="Times New Roman"/>
          <w:sz w:val="24"/>
          <w:szCs w:val="20"/>
        </w:rPr>
        <w:t>berdasarkan  suara huruf awal</w:t>
      </w:r>
      <w:r w:rsidR="0035524E">
        <w:rPr>
          <w:rFonts w:ascii="Times New Roman" w:hAnsi="Times New Roman" w:cs="Times New Roman"/>
          <w:sz w:val="24"/>
          <w:szCs w:val="20"/>
        </w:rPr>
        <w:t xml:space="preserve"> sesuai isi kartunya, kegiatan ini dilakukan pada setiap kelompok hingga semua anggota kelompok mampu melakukan kegiatan tersebut.</w:t>
      </w:r>
    </w:p>
    <w:p w:rsidR="00C06E65" w:rsidRPr="002F7855" w:rsidRDefault="00C06E65" w:rsidP="00C06E65">
      <w:pPr>
        <w:pStyle w:val="ListParagraph"/>
        <w:spacing w:after="0" w:line="480" w:lineRule="auto"/>
        <w:ind w:left="0" w:firstLine="426"/>
        <w:jc w:val="both"/>
        <w:rPr>
          <w:rStyle w:val="Emphasis"/>
          <w:rFonts w:ascii="Times New Roman" w:hAnsi="Times New Roman" w:cs="Times New Roman"/>
          <w:i w:val="0"/>
          <w:sz w:val="24"/>
          <w:szCs w:val="24"/>
        </w:rPr>
      </w:pPr>
      <w:r>
        <w:rPr>
          <w:rFonts w:ascii="Times New Roman" w:hAnsi="Times New Roman" w:cs="Times New Roman"/>
          <w:sz w:val="24"/>
          <w:szCs w:val="24"/>
        </w:rPr>
        <w:t xml:space="preserve">Setelah waktu yang ditentukan pada kegiatan inti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berakhir </w:t>
      </w:r>
      <w:r w:rsidRPr="00392E49">
        <w:rPr>
          <w:rFonts w:ascii="Times New Roman" w:hAnsi="Times New Roman" w:cs="Times New Roman"/>
          <w:sz w:val="24"/>
          <w:szCs w:val="24"/>
        </w:rPr>
        <w:t xml:space="preserve">guru menutup kegiatan dengan mengajak anak merapikan kembali alat permainan yang telah digunakan dan mengajukan pertanyaan </w:t>
      </w:r>
      <w:r>
        <w:rPr>
          <w:rFonts w:ascii="Times New Roman" w:hAnsi="Times New Roman" w:cs="Times New Roman"/>
          <w:sz w:val="24"/>
          <w:szCs w:val="24"/>
        </w:rPr>
        <w:t>tentang bunyi huruf secara berurutan yang berhasil ditemukan dalam bermain kartu huruf kepada masing-masing anak-anak.</w:t>
      </w:r>
    </w:p>
    <w:p w:rsidR="00C06E65" w:rsidRDefault="00C06E65" w:rsidP="0035524E">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Observasi</w:t>
      </w:r>
    </w:p>
    <w:p w:rsidR="00C06E65" w:rsidRDefault="0035524E" w:rsidP="00C06E6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w:t>
      </w:r>
      <w:r w:rsidR="00C06E65" w:rsidRPr="00A72BC9">
        <w:rPr>
          <w:rFonts w:ascii="Times New Roman" w:hAnsi="Times New Roman" w:cs="Times New Roman"/>
          <w:sz w:val="24"/>
          <w:szCs w:val="24"/>
        </w:rPr>
        <w:t xml:space="preserve">hasil data </w:t>
      </w:r>
      <w:r>
        <w:rPr>
          <w:rFonts w:ascii="Times New Roman" w:hAnsi="Times New Roman" w:cs="Times New Roman"/>
          <w:sz w:val="24"/>
          <w:szCs w:val="24"/>
        </w:rPr>
        <w:t xml:space="preserve">yang diperoleh selama kegiatan </w:t>
      </w:r>
      <w:r w:rsidR="00C06E65" w:rsidRPr="00A72BC9">
        <w:rPr>
          <w:rFonts w:ascii="Times New Roman" w:hAnsi="Times New Roman" w:cs="Times New Roman"/>
          <w:sz w:val="24"/>
          <w:szCs w:val="24"/>
        </w:rPr>
        <w:t xml:space="preserve">observasi </w:t>
      </w:r>
      <w:r>
        <w:rPr>
          <w:rFonts w:ascii="Times New Roman" w:hAnsi="Times New Roman" w:cs="Times New Roman"/>
          <w:sz w:val="24"/>
          <w:szCs w:val="24"/>
        </w:rPr>
        <w:t xml:space="preserve">pada pertemuan siklus II </w:t>
      </w:r>
      <w:r w:rsidR="00C06E65">
        <w:rPr>
          <w:rFonts w:ascii="Times New Roman" w:hAnsi="Times New Roman" w:cs="Times New Roman"/>
          <w:sz w:val="24"/>
          <w:szCs w:val="24"/>
        </w:rPr>
        <w:t>melalui</w:t>
      </w:r>
      <w:r w:rsidR="00C06E65" w:rsidRPr="00392E49">
        <w:rPr>
          <w:rFonts w:ascii="Times New Roman" w:hAnsi="Times New Roman" w:cs="Times New Roman"/>
          <w:sz w:val="24"/>
          <w:szCs w:val="24"/>
        </w:rPr>
        <w:t xml:space="preserve">penerapan metode bermain kartu huruf </w:t>
      </w:r>
      <w:r w:rsidR="00C06E65">
        <w:rPr>
          <w:rFonts w:ascii="Times New Roman" w:hAnsi="Times New Roman" w:cs="Times New Roman"/>
          <w:sz w:val="24"/>
          <w:szCs w:val="24"/>
        </w:rPr>
        <w:t xml:space="preserve">untuk </w:t>
      </w:r>
      <w:r w:rsidR="00C06E65" w:rsidRPr="00392E49">
        <w:rPr>
          <w:rFonts w:ascii="Times New Roman" w:hAnsi="Times New Roman" w:cs="Times New Roman"/>
          <w:sz w:val="24"/>
          <w:szCs w:val="24"/>
        </w:rPr>
        <w:t>meningkatkan kemampuan membaca permulaan anak kelompok B4 di TK Bandar Madani Parepare</w:t>
      </w:r>
      <w:r w:rsidR="00C06E65" w:rsidRPr="00A72BC9">
        <w:rPr>
          <w:rFonts w:ascii="Times New Roman" w:hAnsi="Times New Roman" w:cs="Times New Roman"/>
          <w:sz w:val="24"/>
          <w:szCs w:val="24"/>
        </w:rPr>
        <w:t xml:space="preserve"> pada siklus I dapat dilihat pada tabel dibawah </w:t>
      </w:r>
      <w:proofErr w:type="gramStart"/>
      <w:r w:rsidR="00C06E65" w:rsidRPr="00A72BC9">
        <w:rPr>
          <w:rFonts w:ascii="Times New Roman" w:hAnsi="Times New Roman" w:cs="Times New Roman"/>
          <w:sz w:val="24"/>
          <w:szCs w:val="24"/>
        </w:rPr>
        <w:t>ini :</w:t>
      </w:r>
      <w:proofErr w:type="gramEnd"/>
    </w:p>
    <w:p w:rsidR="00C06E65" w:rsidRDefault="00C06E65" w:rsidP="00C06E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w:t>
      </w:r>
      <w:r w:rsidR="00F55307">
        <w:rPr>
          <w:rFonts w:ascii="Times New Roman" w:hAnsi="Times New Roman" w:cs="Times New Roman"/>
          <w:sz w:val="24"/>
          <w:szCs w:val="24"/>
        </w:rPr>
        <w:t>4</w:t>
      </w:r>
      <w:r>
        <w:rPr>
          <w:rFonts w:ascii="Times New Roman" w:hAnsi="Times New Roman" w:cs="Times New Roman"/>
          <w:sz w:val="24"/>
          <w:szCs w:val="24"/>
        </w:rPr>
        <w:t xml:space="preserve"> :</w:t>
      </w:r>
      <w:r w:rsidRPr="00392E49">
        <w:rPr>
          <w:rFonts w:ascii="Times New Roman" w:hAnsi="Times New Roman" w:cs="Times New Roman"/>
          <w:sz w:val="24"/>
          <w:szCs w:val="24"/>
        </w:rPr>
        <w:t>Penerapan</w:t>
      </w:r>
      <w:proofErr w:type="gramEnd"/>
      <w:r w:rsidRPr="00392E49">
        <w:rPr>
          <w:rFonts w:ascii="Times New Roman" w:hAnsi="Times New Roman" w:cs="Times New Roman"/>
          <w:sz w:val="24"/>
          <w:szCs w:val="24"/>
        </w:rPr>
        <w:t xml:space="preserve"> Metode Bermain Kartu Huruf </w:t>
      </w:r>
      <w:r>
        <w:rPr>
          <w:rFonts w:ascii="Times New Roman" w:hAnsi="Times New Roman" w:cs="Times New Roman"/>
          <w:sz w:val="24"/>
          <w:szCs w:val="24"/>
        </w:rPr>
        <w:t xml:space="preserve">Siklus </w:t>
      </w:r>
      <w:r w:rsidR="0035524E">
        <w:rPr>
          <w:rFonts w:ascii="Times New Roman" w:hAnsi="Times New Roman" w:cs="Times New Roman"/>
          <w:sz w:val="24"/>
          <w:szCs w:val="24"/>
        </w:rPr>
        <w:t>I</w:t>
      </w:r>
      <w:r>
        <w:rPr>
          <w:rFonts w:ascii="Times New Roman" w:hAnsi="Times New Roman" w:cs="Times New Roman"/>
          <w:sz w:val="24"/>
          <w:szCs w:val="24"/>
        </w:rPr>
        <w:t>I</w:t>
      </w:r>
    </w:p>
    <w:tbl>
      <w:tblPr>
        <w:tblStyle w:val="LightShading1"/>
        <w:tblW w:w="0" w:type="auto"/>
        <w:tblInd w:w="108" w:type="dxa"/>
        <w:tblLayout w:type="fixed"/>
        <w:tblLook w:val="04A0"/>
      </w:tblPr>
      <w:tblGrid>
        <w:gridCol w:w="560"/>
        <w:gridCol w:w="3551"/>
        <w:gridCol w:w="1044"/>
        <w:gridCol w:w="1044"/>
        <w:gridCol w:w="1044"/>
        <w:gridCol w:w="1044"/>
      </w:tblGrid>
      <w:tr w:rsidR="00F55307" w:rsidTr="002D12AB">
        <w:trPr>
          <w:cnfStyle w:val="100000000000"/>
        </w:trPr>
        <w:tc>
          <w:tcPr>
            <w:cnfStyle w:val="001000000000"/>
            <w:tcW w:w="560" w:type="dxa"/>
            <w:vMerge w:val="restart"/>
            <w:shd w:val="clear" w:color="auto" w:fill="auto"/>
            <w:vAlign w:val="center"/>
          </w:tcPr>
          <w:p w:rsidR="00F55307" w:rsidRDefault="00F55307" w:rsidP="002D12AB">
            <w:pPr>
              <w:jc w:val="center"/>
              <w:rPr>
                <w:rFonts w:ascii="Times New Roman" w:hAnsi="Times New Roman" w:cs="Times New Roman"/>
                <w:sz w:val="24"/>
                <w:szCs w:val="24"/>
              </w:rPr>
            </w:pPr>
            <w:r w:rsidRPr="00B90D23">
              <w:rPr>
                <w:rFonts w:ascii="Times New Roman" w:hAnsi="Times New Roman" w:cs="Times New Roman"/>
                <w:b w:val="0"/>
                <w:sz w:val="24"/>
                <w:szCs w:val="24"/>
              </w:rPr>
              <w:t>No</w:t>
            </w:r>
          </w:p>
        </w:tc>
        <w:tc>
          <w:tcPr>
            <w:tcW w:w="3551" w:type="dxa"/>
            <w:vMerge w:val="restart"/>
            <w:shd w:val="clear" w:color="auto" w:fill="auto"/>
            <w:vAlign w:val="center"/>
          </w:tcPr>
          <w:p w:rsidR="00F55307" w:rsidRDefault="00F55307" w:rsidP="002D12AB">
            <w:pPr>
              <w:jc w:val="center"/>
              <w:cnfStyle w:val="100000000000"/>
              <w:rPr>
                <w:rFonts w:ascii="Times New Roman" w:hAnsi="Times New Roman" w:cs="Times New Roman"/>
                <w:sz w:val="24"/>
                <w:szCs w:val="24"/>
              </w:rPr>
            </w:pPr>
            <w:r>
              <w:rPr>
                <w:rFonts w:ascii="Times New Roman" w:hAnsi="Times New Roman" w:cs="Times New Roman"/>
                <w:b w:val="0"/>
                <w:sz w:val="24"/>
                <w:szCs w:val="24"/>
              </w:rPr>
              <w:t>Hasil Pengamatan</w:t>
            </w:r>
          </w:p>
        </w:tc>
        <w:tc>
          <w:tcPr>
            <w:tcW w:w="2088" w:type="dxa"/>
            <w:gridSpan w:val="2"/>
            <w:shd w:val="clear" w:color="auto" w:fill="auto"/>
          </w:tcPr>
          <w:p w:rsidR="00F55307" w:rsidRDefault="00F55307" w:rsidP="002D12AB">
            <w:pPr>
              <w:jc w:val="center"/>
              <w:cnfStyle w:val="100000000000"/>
              <w:rPr>
                <w:rFonts w:ascii="Times New Roman" w:hAnsi="Times New Roman" w:cs="Times New Roman"/>
                <w:sz w:val="24"/>
                <w:szCs w:val="24"/>
              </w:rPr>
            </w:pPr>
            <w:r>
              <w:rPr>
                <w:rFonts w:ascii="Times New Roman" w:hAnsi="Times New Roman" w:cs="Times New Roman"/>
                <w:b w:val="0"/>
                <w:sz w:val="24"/>
                <w:szCs w:val="24"/>
              </w:rPr>
              <w:t>Pertemuan I</w:t>
            </w:r>
          </w:p>
        </w:tc>
        <w:tc>
          <w:tcPr>
            <w:tcW w:w="2088" w:type="dxa"/>
            <w:gridSpan w:val="2"/>
            <w:shd w:val="clear" w:color="auto" w:fill="auto"/>
          </w:tcPr>
          <w:p w:rsidR="00F55307" w:rsidRPr="00B47C77" w:rsidRDefault="00F55307" w:rsidP="002D12AB">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Pertemuan II</w:t>
            </w:r>
          </w:p>
        </w:tc>
      </w:tr>
      <w:tr w:rsidR="00F55307" w:rsidTr="002D12AB">
        <w:trPr>
          <w:cnfStyle w:val="000000100000"/>
        </w:trPr>
        <w:tc>
          <w:tcPr>
            <w:cnfStyle w:val="001000000000"/>
            <w:tcW w:w="560" w:type="dxa"/>
            <w:vMerge/>
            <w:tcBorders>
              <w:top w:val="single" w:sz="8" w:space="0" w:color="000000" w:themeColor="text1"/>
              <w:bottom w:val="single" w:sz="8" w:space="0" w:color="000000" w:themeColor="text1"/>
            </w:tcBorders>
            <w:shd w:val="clear" w:color="auto" w:fill="auto"/>
          </w:tcPr>
          <w:p w:rsidR="00F55307" w:rsidRPr="00B90D23" w:rsidRDefault="00F55307" w:rsidP="002D12AB">
            <w:pPr>
              <w:jc w:val="center"/>
              <w:rPr>
                <w:rFonts w:ascii="Times New Roman" w:hAnsi="Times New Roman" w:cs="Times New Roman"/>
                <w:sz w:val="24"/>
                <w:szCs w:val="24"/>
              </w:rPr>
            </w:pPr>
          </w:p>
        </w:tc>
        <w:tc>
          <w:tcPr>
            <w:tcW w:w="3551" w:type="dxa"/>
            <w:vMerge/>
            <w:tcBorders>
              <w:bottom w:val="single" w:sz="4" w:space="0" w:color="auto"/>
            </w:tcBorders>
            <w:shd w:val="clear" w:color="auto" w:fill="auto"/>
          </w:tcPr>
          <w:p w:rsidR="00F55307" w:rsidRDefault="00F55307" w:rsidP="002D12AB">
            <w:pPr>
              <w:jc w:val="center"/>
              <w:cnfStyle w:val="000000100000"/>
              <w:rPr>
                <w:rFonts w:ascii="Times New Roman" w:hAnsi="Times New Roman" w:cs="Times New Roman"/>
                <w:b/>
                <w:sz w:val="24"/>
                <w:szCs w:val="24"/>
              </w:rPr>
            </w:pPr>
          </w:p>
        </w:tc>
        <w:tc>
          <w:tcPr>
            <w:tcW w:w="1044" w:type="dxa"/>
            <w:tcBorders>
              <w:bottom w:val="single" w:sz="4" w:space="0" w:color="auto"/>
            </w:tcBorders>
            <w:shd w:val="clear" w:color="auto" w:fill="auto"/>
          </w:tcPr>
          <w:p w:rsidR="00F55307" w:rsidRPr="00B47C77" w:rsidRDefault="00F55307" w:rsidP="002D12AB">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1044" w:type="dxa"/>
            <w:tcBorders>
              <w:bottom w:val="single" w:sz="4" w:space="0" w:color="auto"/>
            </w:tcBorders>
            <w:shd w:val="clear" w:color="auto" w:fill="auto"/>
          </w:tcPr>
          <w:p w:rsidR="00F55307" w:rsidRPr="00B47C77" w:rsidRDefault="00F55307" w:rsidP="002D12AB">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c>
          <w:tcPr>
            <w:tcW w:w="1044" w:type="dxa"/>
            <w:tcBorders>
              <w:bottom w:val="single" w:sz="4" w:space="0" w:color="auto"/>
            </w:tcBorders>
            <w:shd w:val="clear" w:color="auto" w:fill="auto"/>
          </w:tcPr>
          <w:p w:rsidR="00F55307" w:rsidRPr="00B47C77" w:rsidRDefault="00F55307" w:rsidP="002D12AB">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1044" w:type="dxa"/>
            <w:tcBorders>
              <w:bottom w:val="single" w:sz="4" w:space="0" w:color="auto"/>
            </w:tcBorders>
            <w:shd w:val="clear" w:color="auto" w:fill="auto"/>
          </w:tcPr>
          <w:p w:rsidR="00F55307" w:rsidRPr="00B47C77" w:rsidRDefault="007128CD" w:rsidP="002D12AB">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T</w:t>
            </w:r>
            <w:r w:rsidR="00F55307">
              <w:rPr>
                <w:rFonts w:ascii="Times New Roman" w:hAnsi="Times New Roman" w:cs="Times New Roman"/>
                <w:sz w:val="24"/>
                <w:szCs w:val="24"/>
              </w:rPr>
              <w:t>idak</w:t>
            </w:r>
          </w:p>
        </w:tc>
      </w:tr>
      <w:tr w:rsidR="00F55307" w:rsidTr="002D12AB">
        <w:tc>
          <w:tcPr>
            <w:cnfStyle w:val="001000000000"/>
            <w:tcW w:w="560" w:type="dxa"/>
            <w:tcBorders>
              <w:top w:val="single" w:sz="8" w:space="0" w:color="000000" w:themeColor="text1"/>
            </w:tcBorders>
            <w:shd w:val="clear" w:color="auto" w:fill="auto"/>
          </w:tcPr>
          <w:p w:rsidR="00F55307" w:rsidRPr="00B47C77" w:rsidRDefault="00F55307" w:rsidP="002D12AB">
            <w:pPr>
              <w:jc w:val="center"/>
              <w:rPr>
                <w:rFonts w:ascii="Times New Roman" w:hAnsi="Times New Roman" w:cs="Times New Roman"/>
                <w:b w:val="0"/>
                <w:sz w:val="24"/>
                <w:szCs w:val="24"/>
              </w:rPr>
            </w:pPr>
            <w:r w:rsidRPr="00B47C77">
              <w:rPr>
                <w:rFonts w:ascii="Times New Roman" w:hAnsi="Times New Roman" w:cs="Times New Roman"/>
                <w:b w:val="0"/>
                <w:sz w:val="24"/>
                <w:szCs w:val="24"/>
              </w:rPr>
              <w:t>1</w:t>
            </w:r>
          </w:p>
        </w:tc>
        <w:tc>
          <w:tcPr>
            <w:tcW w:w="3551" w:type="dxa"/>
            <w:tcBorders>
              <w:top w:val="single" w:sz="4" w:space="0" w:color="auto"/>
              <w:bottom w:val="single" w:sz="4" w:space="0" w:color="auto"/>
            </w:tcBorders>
            <w:shd w:val="clear" w:color="auto" w:fill="auto"/>
          </w:tcPr>
          <w:p w:rsidR="00F55307" w:rsidRDefault="00F55307" w:rsidP="002D12AB">
            <w:pPr>
              <w:cnfStyle w:val="000000000000"/>
              <w:rPr>
                <w:rFonts w:ascii="Times New Roman" w:hAnsi="Times New Roman" w:cs="Times New Roman"/>
                <w:b/>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anak mengkocok kartu dan membagikan enam kartu kepada tiap pemain</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r>
    </w:tbl>
    <w:p w:rsidR="00F55307" w:rsidRDefault="00F55307" w:rsidP="00F55307"/>
    <w:p w:rsidR="00F55307" w:rsidRPr="00B47C77" w:rsidRDefault="00F55307" w:rsidP="00F55307">
      <w:pPr>
        <w:rPr>
          <w:rFonts w:ascii="Times New Roman" w:hAnsi="Times New Roman" w:cs="Times New Roman"/>
          <w:sz w:val="24"/>
        </w:rPr>
      </w:pPr>
      <w:r w:rsidRPr="00B47C77">
        <w:rPr>
          <w:rFonts w:ascii="Times New Roman" w:hAnsi="Times New Roman" w:cs="Times New Roman"/>
          <w:sz w:val="24"/>
        </w:rPr>
        <w:lastRenderedPageBreak/>
        <w:t>Lanjutan Tabel 4.</w:t>
      </w:r>
      <w:r w:rsidR="002D12AB">
        <w:rPr>
          <w:rFonts w:ascii="Times New Roman" w:hAnsi="Times New Roman" w:cs="Times New Roman"/>
          <w:sz w:val="24"/>
        </w:rPr>
        <w:t>4</w:t>
      </w:r>
    </w:p>
    <w:tbl>
      <w:tblPr>
        <w:tblStyle w:val="LightShading1"/>
        <w:tblW w:w="0" w:type="auto"/>
        <w:tblInd w:w="108" w:type="dxa"/>
        <w:tblLayout w:type="fixed"/>
        <w:tblLook w:val="04A0"/>
      </w:tblPr>
      <w:tblGrid>
        <w:gridCol w:w="560"/>
        <w:gridCol w:w="3551"/>
        <w:gridCol w:w="1044"/>
        <w:gridCol w:w="1044"/>
        <w:gridCol w:w="1044"/>
        <w:gridCol w:w="1044"/>
      </w:tblGrid>
      <w:tr w:rsidR="00F55307" w:rsidTr="002D12AB">
        <w:trPr>
          <w:cnfStyle w:val="100000000000"/>
        </w:trPr>
        <w:tc>
          <w:tcPr>
            <w:cnfStyle w:val="001000000000"/>
            <w:tcW w:w="560" w:type="dxa"/>
            <w:vMerge w:val="restart"/>
            <w:tcBorders>
              <w:bottom w:val="single" w:sz="4" w:space="0" w:color="auto"/>
            </w:tcBorders>
            <w:shd w:val="clear" w:color="auto" w:fill="auto"/>
            <w:vAlign w:val="center"/>
          </w:tcPr>
          <w:p w:rsidR="00F55307" w:rsidRDefault="00F55307" w:rsidP="002D12AB">
            <w:pPr>
              <w:jc w:val="center"/>
              <w:rPr>
                <w:rFonts w:ascii="Times New Roman" w:hAnsi="Times New Roman" w:cs="Times New Roman"/>
                <w:sz w:val="24"/>
                <w:szCs w:val="24"/>
              </w:rPr>
            </w:pPr>
            <w:r w:rsidRPr="00B90D23">
              <w:rPr>
                <w:rFonts w:ascii="Times New Roman" w:hAnsi="Times New Roman" w:cs="Times New Roman"/>
                <w:b w:val="0"/>
                <w:sz w:val="24"/>
                <w:szCs w:val="24"/>
              </w:rPr>
              <w:t>No</w:t>
            </w:r>
          </w:p>
        </w:tc>
        <w:tc>
          <w:tcPr>
            <w:tcW w:w="3551" w:type="dxa"/>
            <w:vMerge w:val="restart"/>
            <w:shd w:val="clear" w:color="auto" w:fill="auto"/>
            <w:vAlign w:val="center"/>
          </w:tcPr>
          <w:p w:rsidR="00F55307" w:rsidRDefault="00F55307" w:rsidP="002D12AB">
            <w:pPr>
              <w:jc w:val="center"/>
              <w:cnfStyle w:val="100000000000"/>
              <w:rPr>
                <w:rFonts w:ascii="Times New Roman" w:hAnsi="Times New Roman" w:cs="Times New Roman"/>
                <w:sz w:val="24"/>
                <w:szCs w:val="24"/>
              </w:rPr>
            </w:pPr>
            <w:r>
              <w:rPr>
                <w:rFonts w:ascii="Times New Roman" w:hAnsi="Times New Roman" w:cs="Times New Roman"/>
                <w:b w:val="0"/>
                <w:sz w:val="24"/>
                <w:szCs w:val="24"/>
              </w:rPr>
              <w:t>Hasil Pengamatan</w:t>
            </w:r>
          </w:p>
        </w:tc>
        <w:tc>
          <w:tcPr>
            <w:tcW w:w="2088" w:type="dxa"/>
            <w:gridSpan w:val="2"/>
            <w:shd w:val="clear" w:color="auto" w:fill="auto"/>
          </w:tcPr>
          <w:p w:rsidR="00F55307" w:rsidRDefault="00F55307" w:rsidP="002D12AB">
            <w:pPr>
              <w:jc w:val="center"/>
              <w:cnfStyle w:val="100000000000"/>
              <w:rPr>
                <w:rFonts w:ascii="Times New Roman" w:hAnsi="Times New Roman" w:cs="Times New Roman"/>
                <w:sz w:val="24"/>
                <w:szCs w:val="24"/>
              </w:rPr>
            </w:pPr>
            <w:r>
              <w:rPr>
                <w:rFonts w:ascii="Times New Roman" w:hAnsi="Times New Roman" w:cs="Times New Roman"/>
                <w:b w:val="0"/>
                <w:sz w:val="24"/>
                <w:szCs w:val="24"/>
              </w:rPr>
              <w:t>Pertemuan I</w:t>
            </w:r>
          </w:p>
        </w:tc>
        <w:tc>
          <w:tcPr>
            <w:tcW w:w="2088" w:type="dxa"/>
            <w:gridSpan w:val="2"/>
            <w:shd w:val="clear" w:color="auto" w:fill="auto"/>
          </w:tcPr>
          <w:p w:rsidR="00F55307" w:rsidRPr="00B47C77" w:rsidRDefault="00F55307" w:rsidP="002D12AB">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Pertemuan II</w:t>
            </w:r>
          </w:p>
        </w:tc>
      </w:tr>
      <w:tr w:rsidR="00F55307" w:rsidTr="002D12AB">
        <w:trPr>
          <w:cnfStyle w:val="000000100000"/>
        </w:trPr>
        <w:tc>
          <w:tcPr>
            <w:cnfStyle w:val="001000000000"/>
            <w:tcW w:w="560" w:type="dxa"/>
            <w:vMerge/>
            <w:tcBorders>
              <w:top w:val="single" w:sz="4" w:space="0" w:color="auto"/>
              <w:bottom w:val="single" w:sz="4" w:space="0" w:color="auto"/>
            </w:tcBorders>
            <w:shd w:val="clear" w:color="auto" w:fill="auto"/>
          </w:tcPr>
          <w:p w:rsidR="00F55307" w:rsidRPr="00B90D23" w:rsidRDefault="00F55307" w:rsidP="002D12AB">
            <w:pPr>
              <w:jc w:val="center"/>
              <w:rPr>
                <w:rFonts w:ascii="Times New Roman" w:hAnsi="Times New Roman" w:cs="Times New Roman"/>
                <w:sz w:val="24"/>
                <w:szCs w:val="24"/>
              </w:rPr>
            </w:pPr>
          </w:p>
        </w:tc>
        <w:tc>
          <w:tcPr>
            <w:tcW w:w="3551" w:type="dxa"/>
            <w:vMerge/>
            <w:tcBorders>
              <w:bottom w:val="single" w:sz="4" w:space="0" w:color="auto"/>
            </w:tcBorders>
            <w:shd w:val="clear" w:color="auto" w:fill="auto"/>
          </w:tcPr>
          <w:p w:rsidR="00F55307" w:rsidRDefault="00F55307" w:rsidP="002D12AB">
            <w:pPr>
              <w:jc w:val="center"/>
              <w:cnfStyle w:val="000000100000"/>
              <w:rPr>
                <w:rFonts w:ascii="Times New Roman" w:hAnsi="Times New Roman" w:cs="Times New Roman"/>
                <w:b/>
                <w:sz w:val="24"/>
                <w:szCs w:val="24"/>
              </w:rPr>
            </w:pPr>
          </w:p>
        </w:tc>
        <w:tc>
          <w:tcPr>
            <w:tcW w:w="1044" w:type="dxa"/>
            <w:tcBorders>
              <w:bottom w:val="single" w:sz="4" w:space="0" w:color="auto"/>
            </w:tcBorders>
            <w:shd w:val="clear" w:color="auto" w:fill="auto"/>
          </w:tcPr>
          <w:p w:rsidR="00F55307" w:rsidRPr="00B47C77" w:rsidRDefault="00F55307" w:rsidP="002D12AB">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1044" w:type="dxa"/>
            <w:tcBorders>
              <w:bottom w:val="single" w:sz="4" w:space="0" w:color="auto"/>
            </w:tcBorders>
            <w:shd w:val="clear" w:color="auto" w:fill="auto"/>
          </w:tcPr>
          <w:p w:rsidR="00F55307" w:rsidRPr="00B47C77" w:rsidRDefault="00F55307" w:rsidP="002D12AB">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c>
          <w:tcPr>
            <w:tcW w:w="1044" w:type="dxa"/>
            <w:tcBorders>
              <w:bottom w:val="single" w:sz="4" w:space="0" w:color="auto"/>
            </w:tcBorders>
            <w:shd w:val="clear" w:color="auto" w:fill="auto"/>
          </w:tcPr>
          <w:p w:rsidR="00F55307" w:rsidRPr="00B47C77" w:rsidRDefault="00F55307" w:rsidP="002D12AB">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1044" w:type="dxa"/>
            <w:tcBorders>
              <w:bottom w:val="single" w:sz="4" w:space="0" w:color="auto"/>
            </w:tcBorders>
            <w:shd w:val="clear" w:color="auto" w:fill="auto"/>
          </w:tcPr>
          <w:p w:rsidR="00F55307" w:rsidRPr="00B47C77" w:rsidRDefault="00F55307" w:rsidP="002D12AB">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r>
      <w:tr w:rsidR="00F55307" w:rsidTr="002D12AB">
        <w:tc>
          <w:tcPr>
            <w:cnfStyle w:val="001000000000"/>
            <w:tcW w:w="560" w:type="dxa"/>
            <w:tcBorders>
              <w:top w:val="single" w:sz="4" w:space="0" w:color="auto"/>
              <w:bottom w:val="single" w:sz="4" w:space="0" w:color="auto"/>
            </w:tcBorders>
            <w:shd w:val="clear" w:color="auto" w:fill="auto"/>
          </w:tcPr>
          <w:p w:rsidR="00F55307" w:rsidRPr="00B47C77" w:rsidRDefault="00F55307" w:rsidP="002D12AB">
            <w:pPr>
              <w:jc w:val="center"/>
              <w:rPr>
                <w:rFonts w:ascii="Times New Roman" w:hAnsi="Times New Roman" w:cs="Times New Roman"/>
                <w:b w:val="0"/>
                <w:sz w:val="24"/>
                <w:szCs w:val="24"/>
              </w:rPr>
            </w:pPr>
            <w:r w:rsidRPr="00B47C77">
              <w:rPr>
                <w:rFonts w:ascii="Times New Roman" w:hAnsi="Times New Roman" w:cs="Times New Roman"/>
                <w:b w:val="0"/>
                <w:sz w:val="24"/>
                <w:szCs w:val="24"/>
              </w:rPr>
              <w:t>2</w:t>
            </w:r>
          </w:p>
        </w:tc>
        <w:tc>
          <w:tcPr>
            <w:tcW w:w="3551" w:type="dxa"/>
            <w:tcBorders>
              <w:top w:val="single" w:sz="4" w:space="0" w:color="auto"/>
              <w:bottom w:val="single" w:sz="4" w:space="0" w:color="auto"/>
            </w:tcBorders>
            <w:shd w:val="clear" w:color="auto" w:fill="auto"/>
          </w:tcPr>
          <w:p w:rsidR="00F55307" w:rsidRPr="008F01D5" w:rsidRDefault="00F55307" w:rsidP="002D12AB">
            <w:pPr>
              <w:cnfStyle w:val="000000000000"/>
              <w:rPr>
                <w:rFonts w:ascii="Times New Roman" w:hAnsi="Times New Roman" w:cs="Times New Roman"/>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anak Menaruh sisa kartu dalam suatu tumpukan dengan huruf menghadap ke bawah</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r>
      <w:tr w:rsidR="00F55307" w:rsidTr="002D12AB">
        <w:trPr>
          <w:cnfStyle w:val="000000100000"/>
        </w:trPr>
        <w:tc>
          <w:tcPr>
            <w:cnfStyle w:val="001000000000"/>
            <w:tcW w:w="560" w:type="dxa"/>
            <w:tcBorders>
              <w:top w:val="single" w:sz="4" w:space="0" w:color="auto"/>
              <w:bottom w:val="single" w:sz="4" w:space="0" w:color="auto"/>
            </w:tcBorders>
            <w:shd w:val="clear" w:color="auto" w:fill="auto"/>
          </w:tcPr>
          <w:p w:rsidR="00F55307" w:rsidRPr="00B47C77" w:rsidRDefault="00F55307" w:rsidP="002D12AB">
            <w:pPr>
              <w:jc w:val="center"/>
              <w:rPr>
                <w:rFonts w:ascii="Times New Roman" w:hAnsi="Times New Roman" w:cs="Times New Roman"/>
                <w:b w:val="0"/>
                <w:sz w:val="24"/>
                <w:szCs w:val="24"/>
              </w:rPr>
            </w:pPr>
            <w:r w:rsidRPr="00B47C77">
              <w:rPr>
                <w:rFonts w:ascii="Times New Roman" w:hAnsi="Times New Roman" w:cs="Times New Roman"/>
                <w:b w:val="0"/>
                <w:sz w:val="24"/>
                <w:szCs w:val="24"/>
              </w:rPr>
              <w:t>3</w:t>
            </w:r>
          </w:p>
        </w:tc>
        <w:tc>
          <w:tcPr>
            <w:tcW w:w="3551" w:type="dxa"/>
            <w:tcBorders>
              <w:top w:val="single" w:sz="4" w:space="0" w:color="auto"/>
              <w:bottom w:val="single" w:sz="4" w:space="0" w:color="auto"/>
            </w:tcBorders>
            <w:shd w:val="clear" w:color="auto" w:fill="auto"/>
          </w:tcPr>
          <w:p w:rsidR="00F55307" w:rsidRPr="008F01D5" w:rsidRDefault="00F55307" w:rsidP="002D12AB">
            <w:pPr>
              <w:cnfStyle w:val="000000100000"/>
              <w:rPr>
                <w:rFonts w:ascii="Times New Roman" w:hAnsi="Times New Roman" w:cs="Times New Roman"/>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anak membalikkan kartu teratas dan taruh di samping tumpukan</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w:t>
            </w:r>
          </w:p>
        </w:tc>
      </w:tr>
      <w:tr w:rsidR="00F55307" w:rsidTr="002D12AB">
        <w:tc>
          <w:tcPr>
            <w:cnfStyle w:val="001000000000"/>
            <w:tcW w:w="560" w:type="dxa"/>
            <w:tcBorders>
              <w:top w:val="single" w:sz="4" w:space="0" w:color="auto"/>
              <w:bottom w:val="single" w:sz="4" w:space="0" w:color="auto"/>
            </w:tcBorders>
            <w:shd w:val="clear" w:color="auto" w:fill="auto"/>
          </w:tcPr>
          <w:p w:rsidR="00F55307" w:rsidRPr="00B47C77" w:rsidRDefault="00F55307" w:rsidP="002D12AB">
            <w:pPr>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3551" w:type="dxa"/>
            <w:tcBorders>
              <w:top w:val="single" w:sz="4" w:space="0" w:color="auto"/>
              <w:bottom w:val="single" w:sz="4" w:space="0" w:color="auto"/>
            </w:tcBorders>
            <w:shd w:val="clear" w:color="auto" w:fill="auto"/>
          </w:tcPr>
          <w:p w:rsidR="00F55307" w:rsidRPr="008F01D5" w:rsidRDefault="00F55307" w:rsidP="002D12AB">
            <w:pPr>
              <w:cnfStyle w:val="000000000000"/>
              <w:rPr>
                <w:rFonts w:ascii="Times New Roman" w:hAnsi="Times New Roman" w:cs="Times New Roman"/>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setiap pemain secara bergiliran melihat kartunya</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r>
      <w:tr w:rsidR="00F55307" w:rsidTr="002D12AB">
        <w:trPr>
          <w:cnfStyle w:val="000000100000"/>
        </w:trPr>
        <w:tc>
          <w:tcPr>
            <w:cnfStyle w:val="001000000000"/>
            <w:tcW w:w="560" w:type="dxa"/>
            <w:tcBorders>
              <w:top w:val="single" w:sz="4" w:space="0" w:color="auto"/>
              <w:bottom w:val="single" w:sz="4" w:space="0" w:color="auto"/>
            </w:tcBorders>
            <w:shd w:val="clear" w:color="auto" w:fill="auto"/>
          </w:tcPr>
          <w:p w:rsidR="00F55307" w:rsidRDefault="00F55307" w:rsidP="002D12AB">
            <w:pPr>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3551" w:type="dxa"/>
            <w:tcBorders>
              <w:top w:val="single" w:sz="4" w:space="0" w:color="auto"/>
              <w:bottom w:val="single" w:sz="4" w:space="0" w:color="auto"/>
            </w:tcBorders>
            <w:shd w:val="clear" w:color="auto" w:fill="auto"/>
          </w:tcPr>
          <w:p w:rsidR="00F55307" w:rsidRPr="008F01D5" w:rsidRDefault="00F55307" w:rsidP="002D12AB">
            <w:pPr>
              <w:cnfStyle w:val="000000100000"/>
              <w:rPr>
                <w:rFonts w:ascii="Times New Roman" w:hAnsi="Times New Roman" w:cs="Times New Roman"/>
                <w:sz w:val="24"/>
                <w:szCs w:val="24"/>
              </w:rPr>
            </w:pP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membimbing anak  yang telah mempunyai tiga huruf berurutan, untuk menaruhnya di atas meja</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left="-108" w:right="-56" w:firstLine="108"/>
              <w:jc w:val="center"/>
              <w:cnfStyle w:val="0000001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bottom w:val="single" w:sz="4" w:space="0" w:color="auto"/>
            </w:tcBorders>
            <w:shd w:val="clear" w:color="auto" w:fill="auto"/>
            <w:vAlign w:val="center"/>
          </w:tcPr>
          <w:p w:rsidR="00F55307" w:rsidRPr="00B47C77" w:rsidRDefault="00F55307" w:rsidP="002D12AB">
            <w:pPr>
              <w:ind w:right="-56"/>
              <w:jc w:val="center"/>
              <w:cnfStyle w:val="000000100000"/>
              <w:rPr>
                <w:rFonts w:ascii="Times New Roman" w:hAnsi="Times New Roman" w:cs="Times New Roman"/>
                <w:sz w:val="24"/>
                <w:szCs w:val="24"/>
              </w:rPr>
            </w:pPr>
            <w:r>
              <w:rPr>
                <w:rFonts w:ascii="Times New Roman" w:hAnsi="Times New Roman" w:cs="Times New Roman"/>
                <w:sz w:val="24"/>
                <w:szCs w:val="24"/>
              </w:rPr>
              <w:t>-</w:t>
            </w:r>
          </w:p>
        </w:tc>
      </w:tr>
      <w:tr w:rsidR="00F55307" w:rsidTr="002D12AB">
        <w:tc>
          <w:tcPr>
            <w:cnfStyle w:val="001000000000"/>
            <w:tcW w:w="560" w:type="dxa"/>
            <w:tcBorders>
              <w:top w:val="single" w:sz="4" w:space="0" w:color="auto"/>
              <w:bottom w:val="single" w:sz="4" w:space="0" w:color="auto"/>
            </w:tcBorders>
            <w:shd w:val="clear" w:color="auto" w:fill="auto"/>
          </w:tcPr>
          <w:p w:rsidR="00F55307" w:rsidRDefault="00F55307" w:rsidP="002D12AB">
            <w:pPr>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3551" w:type="dxa"/>
            <w:tcBorders>
              <w:top w:val="single" w:sz="4" w:space="0" w:color="auto"/>
            </w:tcBorders>
            <w:shd w:val="clear" w:color="auto" w:fill="auto"/>
          </w:tcPr>
          <w:p w:rsidR="00F55307" w:rsidRPr="008F01D5" w:rsidRDefault="00F55307" w:rsidP="002D12AB">
            <w:pPr>
              <w:cnfStyle w:val="000000000000"/>
              <w:rPr>
                <w:rFonts w:ascii="Times New Roman" w:hAnsi="Times New Roman" w:cs="Times New Roman"/>
                <w:sz w:val="24"/>
                <w:szCs w:val="24"/>
              </w:rPr>
            </w:pPr>
            <w:r>
              <w:rPr>
                <w:rFonts w:ascii="Times New Roman" w:hAnsi="Times New Roman" w:cs="Times New Roman"/>
                <w:sz w:val="24"/>
                <w:szCs w:val="24"/>
              </w:rPr>
              <w:t>Guru mengarahkan pemain pertama yang berhasil menaruh semua kartunya di atas meja</w:t>
            </w:r>
          </w:p>
        </w:tc>
        <w:tc>
          <w:tcPr>
            <w:tcW w:w="1044" w:type="dxa"/>
            <w:tcBorders>
              <w:top w:val="single" w:sz="4" w:space="0" w:color="auto"/>
            </w:tcBorders>
            <w:shd w:val="clear" w:color="auto" w:fill="auto"/>
            <w:vAlign w:val="center"/>
          </w:tcPr>
          <w:p w:rsidR="00F55307" w:rsidRPr="00B47C77" w:rsidRDefault="00F55307" w:rsidP="002D12AB">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tcBorders>
            <w:shd w:val="clear" w:color="auto" w:fill="auto"/>
            <w:vAlign w:val="center"/>
          </w:tcPr>
          <w:p w:rsidR="00F55307" w:rsidRPr="00B47C77" w:rsidRDefault="00F55307" w:rsidP="002D12AB">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044" w:type="dxa"/>
            <w:tcBorders>
              <w:top w:val="single" w:sz="4" w:space="0" w:color="auto"/>
            </w:tcBorders>
            <w:shd w:val="clear" w:color="auto" w:fill="auto"/>
            <w:vAlign w:val="center"/>
          </w:tcPr>
          <w:p w:rsidR="00F55307" w:rsidRPr="00B47C77" w:rsidRDefault="00F55307" w:rsidP="002D12AB">
            <w:pPr>
              <w:ind w:left="-108" w:right="-56" w:firstLine="108"/>
              <w:jc w:val="center"/>
              <w:cnfStyle w:val="000000000000"/>
              <w:rPr>
                <w:rFonts w:ascii="Times New Roman" w:hAnsi="Times New Roman" w:cs="Times New Roman"/>
                <w:sz w:val="24"/>
                <w:szCs w:val="24"/>
              </w:rPr>
            </w:pPr>
            <w:r>
              <w:rPr>
                <w:rFonts w:ascii="Times New Roman" w:hAnsi="Times New Roman" w:cs="Times New Roman"/>
                <w:sz w:val="24"/>
                <w:szCs w:val="24"/>
              </w:rPr>
              <w:sym w:font="Wingdings 2" w:char="F050"/>
            </w:r>
          </w:p>
        </w:tc>
        <w:tc>
          <w:tcPr>
            <w:tcW w:w="1044" w:type="dxa"/>
            <w:tcBorders>
              <w:top w:val="single" w:sz="4" w:space="0" w:color="auto"/>
            </w:tcBorders>
            <w:shd w:val="clear" w:color="auto" w:fill="auto"/>
            <w:vAlign w:val="center"/>
          </w:tcPr>
          <w:p w:rsidR="00F55307" w:rsidRPr="00B47C77" w:rsidRDefault="00F55307" w:rsidP="002D12AB">
            <w:pPr>
              <w:ind w:right="-56"/>
              <w:jc w:val="center"/>
              <w:cnfStyle w:val="000000000000"/>
              <w:rPr>
                <w:rFonts w:ascii="Times New Roman" w:hAnsi="Times New Roman" w:cs="Times New Roman"/>
                <w:sz w:val="24"/>
                <w:szCs w:val="24"/>
              </w:rPr>
            </w:pPr>
            <w:r>
              <w:rPr>
                <w:rFonts w:ascii="Times New Roman" w:hAnsi="Times New Roman" w:cs="Times New Roman"/>
                <w:sz w:val="24"/>
                <w:szCs w:val="24"/>
              </w:rPr>
              <w:t>-</w:t>
            </w:r>
          </w:p>
        </w:tc>
      </w:tr>
    </w:tbl>
    <w:p w:rsidR="00C06E65" w:rsidRDefault="00C06E65" w:rsidP="00F55307">
      <w:pPr>
        <w:pStyle w:val="ListParagraph"/>
        <w:spacing w:after="0" w:line="240" w:lineRule="auto"/>
        <w:ind w:left="0" w:firstLine="426"/>
        <w:rPr>
          <w:rFonts w:ascii="Times New Roman" w:hAnsi="Times New Roman" w:cs="Times New Roman"/>
          <w:b/>
          <w:sz w:val="24"/>
          <w:szCs w:val="24"/>
        </w:rPr>
      </w:pPr>
    </w:p>
    <w:p w:rsidR="00F55307" w:rsidRDefault="00F55307" w:rsidP="00F5530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data observasi yang telah peroleh pada siklus kedua dengan dua kali pertemuan pada table 4.4  tersebut di atas, maka dapat diketahui bahwa </w:t>
      </w: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kemampuan membaca permulaan anak kelompok B4 di TK Bandar Madani Parepare</w:t>
      </w:r>
      <w:r>
        <w:rPr>
          <w:rFonts w:ascii="Times New Roman" w:hAnsi="Times New Roman" w:cs="Times New Roman"/>
          <w:sz w:val="24"/>
          <w:szCs w:val="24"/>
        </w:rPr>
        <w:t>, menunjukkan bahwa pada kemampuan guru untuk mengarahkan anak mengkocok kartu dan membagikan enam kartu kepada tiap pemain pada pertemuan pertama dan kedua sudah baik, hal ini terlihat pada kemampuan guru dalam melakukan bimbingan dengan mengarahkan anak untuk mengkocok kartu sebelum dibagikan kepada teman sekelompoknya.</w:t>
      </w:r>
    </w:p>
    <w:p w:rsidR="00F55307" w:rsidRDefault="00F55307" w:rsidP="00F55307">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 xml:space="preserve">emampuan membaca permulaan anak, pada langkah selanjutnya yaitu pada pertemuan pertama </w:t>
      </w:r>
      <w:r w:rsidRPr="008F01D5">
        <w:rPr>
          <w:rFonts w:ascii="Times New Roman" w:hAnsi="Times New Roman" w:cs="Times New Roman"/>
          <w:sz w:val="24"/>
          <w:szCs w:val="24"/>
        </w:rPr>
        <w:t xml:space="preserve">guru </w:t>
      </w:r>
      <w:r>
        <w:rPr>
          <w:rFonts w:ascii="Times New Roman" w:hAnsi="Times New Roman" w:cs="Times New Roman"/>
          <w:sz w:val="24"/>
          <w:szCs w:val="24"/>
        </w:rPr>
        <w:t xml:space="preserve"> mengarahkan anak menaruh sisa kartu dalam suatu tumpukan dengan huruf </w:t>
      </w:r>
      <w:r>
        <w:rPr>
          <w:rFonts w:ascii="Times New Roman" w:hAnsi="Times New Roman" w:cs="Times New Roman"/>
          <w:sz w:val="24"/>
          <w:szCs w:val="24"/>
        </w:rPr>
        <w:lastRenderedPageBreak/>
        <w:t>menghadap ke bawah sudah dilakukan dengan baik, hal ini terlihat pada kemampuan guru untuk mengarahkan anak menaruh sisa kartu pada tumpukan dengan huruf menghadap ke bawah, langkah ini sudah terlihat baik, hal ini terlihat pada pada kemampuan anak dalam menyimpan sisa kartu pada tumpukan dengan huruf semua telah menghadap ke bawah.</w:t>
      </w:r>
    </w:p>
    <w:p w:rsidR="00F55307" w:rsidRDefault="00F55307" w:rsidP="00F55307">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 xml:space="preserve">emampuan membaca permulaan anak, pada langkah selanjutnya, pada pertemuan pertama guru dianggap cukup mampu mengarahkan anak membalikkan kartu teratas dan menaruh di samping tumpukan kartu huruf  yang menghadap ke bawah, hal ini terlihat pada kemampuan anak masih kurang memahami penjelasan guru sehingga guru membimbing anak untuk melakukannya. </w:t>
      </w:r>
      <w:proofErr w:type="gramStart"/>
      <w:r>
        <w:rPr>
          <w:rFonts w:ascii="Times New Roman" w:hAnsi="Times New Roman" w:cs="Times New Roman"/>
          <w:sz w:val="24"/>
          <w:szCs w:val="24"/>
        </w:rPr>
        <w:t>Pada pertemuan kedua langkah ini sudah baik karena anak sudah tidak dibantu lagi.</w:t>
      </w:r>
      <w:proofErr w:type="gramEnd"/>
    </w:p>
    <w:p w:rsidR="00F55307" w:rsidRDefault="00F55307" w:rsidP="00F55307">
      <w:pPr>
        <w:spacing w:after="0" w:line="480" w:lineRule="auto"/>
        <w:ind w:firstLine="426"/>
        <w:jc w:val="both"/>
        <w:rPr>
          <w:rFonts w:ascii="Times New Roman" w:hAnsi="Times New Roman" w:cs="Times New Roman"/>
          <w:sz w:val="24"/>
          <w:szCs w:val="24"/>
        </w:rPr>
      </w:pPr>
      <w:proofErr w:type="gramStart"/>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emampuan membaca permulaan anak, pada langkah selanjutnya guru mengarahkan setiap anak yang terlibat dalam bermain secara bergiliran melihat kartunya, hal ini terlihat anak mampu menyebutkan dengan benar bunyi dari simbol huruf pada kartu tersebut secara urut.</w:t>
      </w:r>
      <w:proofErr w:type="gramEnd"/>
    </w:p>
    <w:p w:rsidR="00F55307" w:rsidRDefault="00F55307" w:rsidP="00F55307">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 xml:space="preserve">emampuan membaca permulaan anak, </w:t>
      </w:r>
      <w:proofErr w:type="gramStart"/>
      <w:r>
        <w:rPr>
          <w:rFonts w:ascii="Times New Roman" w:hAnsi="Times New Roman" w:cs="Times New Roman"/>
          <w:sz w:val="24"/>
          <w:szCs w:val="24"/>
        </w:rPr>
        <w:t>g</w:t>
      </w:r>
      <w:r w:rsidRPr="00AD7207">
        <w:rPr>
          <w:rFonts w:ascii="Times New Roman" w:hAnsi="Times New Roman" w:cs="Times New Roman"/>
          <w:sz w:val="24"/>
          <w:szCs w:val="24"/>
        </w:rPr>
        <w:t xml:space="preserve">uru  </w:t>
      </w:r>
      <w:r>
        <w:rPr>
          <w:rFonts w:ascii="Times New Roman" w:hAnsi="Times New Roman" w:cs="Times New Roman"/>
          <w:sz w:val="24"/>
          <w:szCs w:val="24"/>
        </w:rPr>
        <w:t>melakukan</w:t>
      </w:r>
      <w:proofErr w:type="gramEnd"/>
      <w:r>
        <w:rPr>
          <w:rFonts w:ascii="Times New Roman" w:hAnsi="Times New Roman" w:cs="Times New Roman"/>
          <w:sz w:val="24"/>
          <w:szCs w:val="24"/>
        </w:rPr>
        <w:t xml:space="preserve"> bimbingan kepada</w:t>
      </w:r>
      <w:r w:rsidRPr="00AD7207">
        <w:rPr>
          <w:rFonts w:ascii="Times New Roman" w:hAnsi="Times New Roman" w:cs="Times New Roman"/>
          <w:sz w:val="24"/>
          <w:szCs w:val="24"/>
        </w:rPr>
        <w:t xml:space="preserve"> anak  yang telah mempunyai tiga huruf berurutan, untuk menaruhnya di atas meja</w:t>
      </w:r>
      <w:r>
        <w:rPr>
          <w:rFonts w:ascii="Times New Roman" w:hAnsi="Times New Roman" w:cs="Times New Roman"/>
          <w:sz w:val="24"/>
          <w:szCs w:val="24"/>
        </w:rPr>
        <w:t xml:space="preserve">. </w:t>
      </w:r>
      <w:proofErr w:type="gramStart"/>
      <w:r>
        <w:rPr>
          <w:rFonts w:ascii="Times New Roman" w:hAnsi="Times New Roman" w:cs="Times New Roman"/>
          <w:sz w:val="24"/>
          <w:szCs w:val="24"/>
        </w:rPr>
        <w:t>Langkah ini anak-anak terlihat menaruh kartu yang dipegangnya dan semua anak memiliki tiga kartu huruf.</w:t>
      </w:r>
      <w:proofErr w:type="gramEnd"/>
    </w:p>
    <w:p w:rsidR="00F55307" w:rsidRDefault="00F55307" w:rsidP="00F55307">
      <w:pPr>
        <w:spacing w:after="0" w:line="480" w:lineRule="auto"/>
        <w:ind w:firstLine="426"/>
        <w:jc w:val="both"/>
        <w:rPr>
          <w:rFonts w:ascii="Times New Roman" w:hAnsi="Times New Roman" w:cs="Times New Roman"/>
          <w:sz w:val="24"/>
          <w:szCs w:val="24"/>
        </w:rPr>
      </w:pPr>
      <w:r w:rsidRPr="00392E49">
        <w:rPr>
          <w:rFonts w:ascii="Times New Roman" w:hAnsi="Times New Roman" w:cs="Times New Roman"/>
          <w:sz w:val="24"/>
          <w:szCs w:val="24"/>
        </w:rPr>
        <w:lastRenderedPageBreak/>
        <w:t xml:space="preserve">Penerapan metode bermain kartu huruf </w:t>
      </w:r>
      <w:r>
        <w:rPr>
          <w:rFonts w:ascii="Times New Roman" w:hAnsi="Times New Roman" w:cs="Times New Roman"/>
          <w:sz w:val="24"/>
          <w:szCs w:val="24"/>
        </w:rPr>
        <w:t xml:space="preserve">untuk </w:t>
      </w:r>
      <w:r w:rsidRPr="00392E49">
        <w:rPr>
          <w:rFonts w:ascii="Times New Roman" w:hAnsi="Times New Roman" w:cs="Times New Roman"/>
          <w:sz w:val="24"/>
          <w:szCs w:val="24"/>
        </w:rPr>
        <w:t>meningkatkan k</w:t>
      </w:r>
      <w:r>
        <w:rPr>
          <w:rFonts w:ascii="Times New Roman" w:hAnsi="Times New Roman" w:cs="Times New Roman"/>
          <w:sz w:val="24"/>
          <w:szCs w:val="24"/>
        </w:rPr>
        <w:t xml:space="preserve">emampuan membaca permulaan anak, pada langkah akhir </w:t>
      </w:r>
      <w:proofErr w:type="gramStart"/>
      <w:r>
        <w:rPr>
          <w:rFonts w:ascii="Times New Roman" w:hAnsi="Times New Roman" w:cs="Times New Roman"/>
          <w:sz w:val="24"/>
          <w:szCs w:val="24"/>
        </w:rPr>
        <w:t>g</w:t>
      </w:r>
      <w:r w:rsidRPr="00C6062E">
        <w:rPr>
          <w:rFonts w:ascii="Times New Roman" w:hAnsi="Times New Roman" w:cs="Times New Roman"/>
          <w:sz w:val="24"/>
          <w:szCs w:val="24"/>
        </w:rPr>
        <w:t xml:space="preserve">uru  </w:t>
      </w:r>
      <w:r>
        <w:rPr>
          <w:rFonts w:ascii="Times New Roman" w:hAnsi="Times New Roman" w:cs="Times New Roman"/>
          <w:sz w:val="24"/>
          <w:szCs w:val="24"/>
        </w:rPr>
        <w:t>mengarahkan</w:t>
      </w:r>
      <w:proofErr w:type="gramEnd"/>
      <w:r>
        <w:rPr>
          <w:rFonts w:ascii="Times New Roman" w:hAnsi="Times New Roman" w:cs="Times New Roman"/>
          <w:sz w:val="24"/>
          <w:szCs w:val="24"/>
        </w:rPr>
        <w:t xml:space="preserve"> pemain pertama yang berhasil menaruh semua kartunya di atas meja, hal ini terlihat bahwa anak yang yang memenangkan permainan mampu menyebutkan bunyi huruf pada kartu kata yang dimilikinya.</w:t>
      </w:r>
    </w:p>
    <w:p w:rsidR="00937828" w:rsidRDefault="00F55307" w:rsidP="007556B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Berasdasarkan langkah-langkah yang telah dilakukan guru pada siklus pertama, maka hasil data yang diperoleh pada kemampuan membaca permulaan anak dapat dilihat pada table dibawah ini:</w:t>
      </w:r>
    </w:p>
    <w:p w:rsidR="00F55307" w:rsidRDefault="00F55307" w:rsidP="007556B8">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4.5 :</w:t>
      </w:r>
      <w:proofErr w:type="gramEnd"/>
      <w:r>
        <w:rPr>
          <w:rFonts w:ascii="Times New Roman" w:hAnsi="Times New Roman" w:cs="Times New Roman"/>
          <w:sz w:val="24"/>
          <w:szCs w:val="24"/>
        </w:rPr>
        <w:t xml:space="preserve"> Hasil Data ObservasiSiklus II</w:t>
      </w:r>
    </w:p>
    <w:tbl>
      <w:tblPr>
        <w:tblStyle w:val="TableGrid"/>
        <w:tblW w:w="0" w:type="auto"/>
        <w:tblInd w:w="-72" w:type="dxa"/>
        <w:tblLayout w:type="fixed"/>
        <w:tblLook w:val="04A0"/>
      </w:tblPr>
      <w:tblGrid>
        <w:gridCol w:w="540"/>
        <w:gridCol w:w="990"/>
        <w:gridCol w:w="1080"/>
        <w:gridCol w:w="1170"/>
        <w:gridCol w:w="1080"/>
        <w:gridCol w:w="1260"/>
        <w:gridCol w:w="1080"/>
        <w:gridCol w:w="1350"/>
      </w:tblGrid>
      <w:tr w:rsidR="004D6B01" w:rsidTr="007556B8">
        <w:tc>
          <w:tcPr>
            <w:tcW w:w="540" w:type="dxa"/>
            <w:vMerge w:val="restart"/>
            <w:vAlign w:val="center"/>
          </w:tcPr>
          <w:p w:rsidR="004D6B01" w:rsidRPr="00937828" w:rsidRDefault="004D6B01" w:rsidP="007556B8">
            <w:pPr>
              <w:pStyle w:val="ListParagraph"/>
              <w:tabs>
                <w:tab w:val="left" w:pos="1701"/>
              </w:tabs>
              <w:ind w:left="0"/>
              <w:jc w:val="center"/>
              <w:rPr>
                <w:b/>
                <w:sz w:val="22"/>
                <w:szCs w:val="22"/>
              </w:rPr>
            </w:pPr>
            <w:r w:rsidRPr="00937828">
              <w:rPr>
                <w:b/>
                <w:sz w:val="22"/>
                <w:szCs w:val="22"/>
              </w:rPr>
              <w:t>No</w:t>
            </w:r>
          </w:p>
        </w:tc>
        <w:tc>
          <w:tcPr>
            <w:tcW w:w="990" w:type="dxa"/>
            <w:vMerge w:val="restart"/>
            <w:vAlign w:val="center"/>
          </w:tcPr>
          <w:p w:rsidR="004D6B01" w:rsidRPr="00937828" w:rsidRDefault="004D6B01" w:rsidP="007556B8">
            <w:pPr>
              <w:pStyle w:val="ListParagraph"/>
              <w:tabs>
                <w:tab w:val="left" w:pos="1701"/>
              </w:tabs>
              <w:ind w:left="0"/>
              <w:jc w:val="center"/>
              <w:rPr>
                <w:b/>
                <w:sz w:val="22"/>
                <w:szCs w:val="22"/>
              </w:rPr>
            </w:pPr>
            <w:r w:rsidRPr="00937828">
              <w:rPr>
                <w:b/>
                <w:sz w:val="22"/>
                <w:szCs w:val="22"/>
              </w:rPr>
              <w:t>Nama</w:t>
            </w:r>
          </w:p>
        </w:tc>
        <w:tc>
          <w:tcPr>
            <w:tcW w:w="7020" w:type="dxa"/>
            <w:gridSpan w:val="6"/>
          </w:tcPr>
          <w:p w:rsidR="004D6B01" w:rsidRPr="00937828" w:rsidRDefault="004D6B01" w:rsidP="007556B8">
            <w:pPr>
              <w:pStyle w:val="ListParagraph"/>
              <w:tabs>
                <w:tab w:val="left" w:pos="1701"/>
              </w:tabs>
              <w:ind w:left="0"/>
              <w:jc w:val="center"/>
              <w:rPr>
                <w:b/>
                <w:sz w:val="22"/>
                <w:szCs w:val="22"/>
              </w:rPr>
            </w:pPr>
            <w:r w:rsidRPr="00937828">
              <w:rPr>
                <w:b/>
                <w:sz w:val="22"/>
                <w:szCs w:val="22"/>
              </w:rPr>
              <w:t>Indikator Membaca Permulaan</w:t>
            </w:r>
          </w:p>
        </w:tc>
      </w:tr>
      <w:tr w:rsidR="004D6B01" w:rsidTr="007556B8">
        <w:tc>
          <w:tcPr>
            <w:tcW w:w="540" w:type="dxa"/>
            <w:vMerge/>
          </w:tcPr>
          <w:p w:rsidR="004D6B01" w:rsidRPr="00937828" w:rsidRDefault="004D6B01" w:rsidP="007556B8">
            <w:pPr>
              <w:pStyle w:val="ListParagraph"/>
              <w:tabs>
                <w:tab w:val="left" w:pos="1701"/>
              </w:tabs>
              <w:ind w:left="0"/>
              <w:rPr>
                <w:b/>
                <w:sz w:val="22"/>
                <w:szCs w:val="22"/>
              </w:rPr>
            </w:pPr>
          </w:p>
        </w:tc>
        <w:tc>
          <w:tcPr>
            <w:tcW w:w="990" w:type="dxa"/>
            <w:vMerge/>
          </w:tcPr>
          <w:p w:rsidR="004D6B01" w:rsidRPr="00937828" w:rsidRDefault="004D6B01" w:rsidP="007556B8">
            <w:pPr>
              <w:pStyle w:val="ListParagraph"/>
              <w:tabs>
                <w:tab w:val="left" w:pos="1701"/>
              </w:tabs>
              <w:ind w:left="0"/>
              <w:rPr>
                <w:b/>
                <w:sz w:val="22"/>
                <w:szCs w:val="22"/>
              </w:rPr>
            </w:pPr>
          </w:p>
        </w:tc>
        <w:tc>
          <w:tcPr>
            <w:tcW w:w="3330" w:type="dxa"/>
            <w:gridSpan w:val="3"/>
          </w:tcPr>
          <w:p w:rsidR="004D6B01" w:rsidRPr="00937828" w:rsidRDefault="00937828" w:rsidP="007556B8">
            <w:pPr>
              <w:pStyle w:val="ListParagraph"/>
              <w:tabs>
                <w:tab w:val="left" w:pos="1701"/>
              </w:tabs>
              <w:ind w:left="0"/>
              <w:jc w:val="both"/>
              <w:rPr>
                <w:b/>
                <w:sz w:val="22"/>
                <w:szCs w:val="22"/>
              </w:rPr>
            </w:pPr>
            <w:r>
              <w:rPr>
                <w:sz w:val="22"/>
                <w:szCs w:val="22"/>
              </w:rPr>
              <w:t>Menyebut/</w:t>
            </w:r>
            <w:r w:rsidR="004D6B01" w:rsidRPr="00937828">
              <w:rPr>
                <w:sz w:val="22"/>
                <w:szCs w:val="22"/>
              </w:rPr>
              <w:t>menunjuk huruf dengan simbol yang melambangkannya</w:t>
            </w:r>
          </w:p>
        </w:tc>
        <w:tc>
          <w:tcPr>
            <w:tcW w:w="3690" w:type="dxa"/>
            <w:gridSpan w:val="3"/>
          </w:tcPr>
          <w:p w:rsidR="004D6B01" w:rsidRPr="00937828" w:rsidRDefault="004D6B01" w:rsidP="007556B8">
            <w:pPr>
              <w:pStyle w:val="ListParagraph"/>
              <w:tabs>
                <w:tab w:val="left" w:pos="1701"/>
              </w:tabs>
              <w:ind w:left="0"/>
              <w:jc w:val="both"/>
              <w:rPr>
                <w:b/>
                <w:sz w:val="22"/>
                <w:szCs w:val="22"/>
              </w:rPr>
            </w:pPr>
            <w:r w:rsidRPr="00937828">
              <w:rPr>
                <w:sz w:val="22"/>
                <w:szCs w:val="22"/>
              </w:rPr>
              <w:t>M</w:t>
            </w:r>
            <w:r w:rsidR="00937828">
              <w:rPr>
                <w:sz w:val="22"/>
                <w:szCs w:val="22"/>
              </w:rPr>
              <w:t>enyebut/</w:t>
            </w:r>
            <w:r w:rsidR="007556B8">
              <w:rPr>
                <w:sz w:val="22"/>
                <w:szCs w:val="22"/>
              </w:rPr>
              <w:t xml:space="preserve">menunjuk </w:t>
            </w:r>
            <w:r w:rsidRPr="00937828">
              <w:rPr>
                <w:sz w:val="22"/>
                <w:szCs w:val="22"/>
              </w:rPr>
              <w:t>benda disekitar yang mempunyai suara huruf awal</w:t>
            </w:r>
          </w:p>
        </w:tc>
      </w:tr>
      <w:tr w:rsidR="004D6B01" w:rsidRPr="007D4053" w:rsidTr="007556B8">
        <w:tc>
          <w:tcPr>
            <w:tcW w:w="540" w:type="dxa"/>
            <w:vMerge/>
          </w:tcPr>
          <w:p w:rsidR="004D6B01" w:rsidRPr="00937828" w:rsidRDefault="004D6B01" w:rsidP="007556B8">
            <w:pPr>
              <w:pStyle w:val="ListParagraph"/>
              <w:tabs>
                <w:tab w:val="left" w:pos="1701"/>
              </w:tabs>
              <w:ind w:left="0"/>
              <w:rPr>
                <w:b/>
                <w:sz w:val="22"/>
                <w:szCs w:val="22"/>
              </w:rPr>
            </w:pPr>
          </w:p>
        </w:tc>
        <w:tc>
          <w:tcPr>
            <w:tcW w:w="990" w:type="dxa"/>
            <w:vMerge/>
          </w:tcPr>
          <w:p w:rsidR="004D6B01" w:rsidRPr="00937828" w:rsidRDefault="004D6B01" w:rsidP="007556B8">
            <w:pPr>
              <w:pStyle w:val="ListParagraph"/>
              <w:tabs>
                <w:tab w:val="left" w:pos="1701"/>
              </w:tabs>
              <w:ind w:left="0"/>
              <w:rPr>
                <w:b/>
                <w:sz w:val="22"/>
                <w:szCs w:val="22"/>
              </w:rPr>
            </w:pPr>
          </w:p>
        </w:tc>
        <w:tc>
          <w:tcPr>
            <w:tcW w:w="1080" w:type="dxa"/>
            <w:vAlign w:val="center"/>
          </w:tcPr>
          <w:p w:rsidR="004D6B01" w:rsidRPr="00937828" w:rsidRDefault="004D6B01" w:rsidP="007556B8">
            <w:pPr>
              <w:jc w:val="center"/>
              <w:rPr>
                <w:sz w:val="22"/>
                <w:szCs w:val="22"/>
              </w:rPr>
            </w:pPr>
            <w:r w:rsidRPr="00937828">
              <w:rPr>
                <w:sz w:val="22"/>
                <w:szCs w:val="22"/>
              </w:rPr>
              <w:t>B</w:t>
            </w:r>
          </w:p>
        </w:tc>
        <w:tc>
          <w:tcPr>
            <w:tcW w:w="1170" w:type="dxa"/>
            <w:vAlign w:val="center"/>
          </w:tcPr>
          <w:p w:rsidR="004D6B01" w:rsidRPr="00937828" w:rsidRDefault="004D6B01" w:rsidP="007556B8">
            <w:pPr>
              <w:jc w:val="center"/>
              <w:rPr>
                <w:sz w:val="22"/>
                <w:szCs w:val="22"/>
              </w:rPr>
            </w:pPr>
            <w:r w:rsidRPr="00937828">
              <w:rPr>
                <w:sz w:val="22"/>
                <w:szCs w:val="22"/>
              </w:rPr>
              <w:t>C</w:t>
            </w:r>
          </w:p>
        </w:tc>
        <w:tc>
          <w:tcPr>
            <w:tcW w:w="1080" w:type="dxa"/>
            <w:vAlign w:val="center"/>
          </w:tcPr>
          <w:p w:rsidR="004D6B01" w:rsidRPr="00937828" w:rsidRDefault="004D6B01" w:rsidP="007556B8">
            <w:pPr>
              <w:jc w:val="center"/>
              <w:rPr>
                <w:sz w:val="22"/>
                <w:szCs w:val="22"/>
              </w:rPr>
            </w:pPr>
            <w:r w:rsidRPr="00937828">
              <w:rPr>
                <w:sz w:val="22"/>
                <w:szCs w:val="22"/>
              </w:rPr>
              <w:t xml:space="preserve">K  </w:t>
            </w:r>
          </w:p>
        </w:tc>
        <w:tc>
          <w:tcPr>
            <w:tcW w:w="1260" w:type="dxa"/>
            <w:vAlign w:val="center"/>
          </w:tcPr>
          <w:p w:rsidR="004D6B01" w:rsidRPr="00937828" w:rsidRDefault="004D6B01" w:rsidP="007556B8">
            <w:pPr>
              <w:jc w:val="center"/>
              <w:rPr>
                <w:sz w:val="22"/>
                <w:szCs w:val="22"/>
              </w:rPr>
            </w:pPr>
            <w:r w:rsidRPr="00937828">
              <w:rPr>
                <w:sz w:val="22"/>
                <w:szCs w:val="22"/>
              </w:rPr>
              <w:t>B</w:t>
            </w:r>
          </w:p>
        </w:tc>
        <w:tc>
          <w:tcPr>
            <w:tcW w:w="1080" w:type="dxa"/>
            <w:vAlign w:val="center"/>
          </w:tcPr>
          <w:p w:rsidR="004D6B01" w:rsidRPr="00937828" w:rsidRDefault="004D6B01" w:rsidP="007556B8">
            <w:pPr>
              <w:jc w:val="center"/>
              <w:rPr>
                <w:sz w:val="22"/>
                <w:szCs w:val="22"/>
              </w:rPr>
            </w:pPr>
            <w:r w:rsidRPr="00937828">
              <w:rPr>
                <w:sz w:val="22"/>
                <w:szCs w:val="22"/>
              </w:rPr>
              <w:t>C</w:t>
            </w:r>
          </w:p>
        </w:tc>
        <w:tc>
          <w:tcPr>
            <w:tcW w:w="1350" w:type="dxa"/>
            <w:vAlign w:val="center"/>
          </w:tcPr>
          <w:p w:rsidR="004D6B01" w:rsidRPr="00937828" w:rsidRDefault="004D6B01" w:rsidP="007556B8">
            <w:pPr>
              <w:jc w:val="center"/>
              <w:rPr>
                <w:sz w:val="22"/>
                <w:szCs w:val="22"/>
              </w:rPr>
            </w:pPr>
            <w:r w:rsidRPr="00937828">
              <w:rPr>
                <w:sz w:val="22"/>
                <w:szCs w:val="22"/>
              </w:rPr>
              <w:t xml:space="preserve">K  </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1</w:t>
            </w:r>
          </w:p>
        </w:tc>
        <w:tc>
          <w:tcPr>
            <w:tcW w:w="990" w:type="dxa"/>
          </w:tcPr>
          <w:p w:rsidR="00560A90" w:rsidRPr="00937828" w:rsidRDefault="00560A90" w:rsidP="007556B8">
            <w:pPr>
              <w:tabs>
                <w:tab w:val="left" w:pos="1701"/>
              </w:tabs>
              <w:rPr>
                <w:sz w:val="22"/>
                <w:szCs w:val="22"/>
              </w:rPr>
            </w:pPr>
            <w:r w:rsidRPr="00937828">
              <w:rPr>
                <w:sz w:val="22"/>
                <w:szCs w:val="22"/>
              </w:rPr>
              <w:t>AL</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2</w:t>
            </w:r>
          </w:p>
        </w:tc>
        <w:tc>
          <w:tcPr>
            <w:tcW w:w="990" w:type="dxa"/>
          </w:tcPr>
          <w:p w:rsidR="00560A90" w:rsidRPr="00937828" w:rsidRDefault="00560A90" w:rsidP="007556B8">
            <w:pPr>
              <w:tabs>
                <w:tab w:val="left" w:pos="1701"/>
              </w:tabs>
              <w:rPr>
                <w:sz w:val="22"/>
                <w:szCs w:val="22"/>
              </w:rPr>
            </w:pPr>
            <w:r w:rsidRPr="00937828">
              <w:rPr>
                <w:sz w:val="22"/>
                <w:szCs w:val="22"/>
              </w:rPr>
              <w:t>AB</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3</w:t>
            </w:r>
          </w:p>
        </w:tc>
        <w:tc>
          <w:tcPr>
            <w:tcW w:w="990" w:type="dxa"/>
          </w:tcPr>
          <w:p w:rsidR="00560A90" w:rsidRPr="00937828" w:rsidRDefault="00560A90" w:rsidP="007556B8">
            <w:pPr>
              <w:tabs>
                <w:tab w:val="left" w:pos="1701"/>
              </w:tabs>
              <w:rPr>
                <w:sz w:val="22"/>
                <w:szCs w:val="22"/>
              </w:rPr>
            </w:pPr>
            <w:r w:rsidRPr="00937828">
              <w:rPr>
                <w:sz w:val="22"/>
                <w:szCs w:val="22"/>
              </w:rPr>
              <w:t>DC</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4</w:t>
            </w:r>
          </w:p>
        </w:tc>
        <w:tc>
          <w:tcPr>
            <w:tcW w:w="990" w:type="dxa"/>
          </w:tcPr>
          <w:p w:rsidR="00560A90" w:rsidRPr="00937828" w:rsidRDefault="00560A90" w:rsidP="007556B8">
            <w:pPr>
              <w:tabs>
                <w:tab w:val="left" w:pos="1701"/>
              </w:tabs>
              <w:rPr>
                <w:sz w:val="22"/>
                <w:szCs w:val="22"/>
              </w:rPr>
            </w:pPr>
            <w:r w:rsidRPr="00937828">
              <w:rPr>
                <w:sz w:val="22"/>
                <w:szCs w:val="22"/>
              </w:rPr>
              <w:t>FG</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5</w:t>
            </w:r>
          </w:p>
        </w:tc>
        <w:tc>
          <w:tcPr>
            <w:tcW w:w="990" w:type="dxa"/>
          </w:tcPr>
          <w:p w:rsidR="00560A90" w:rsidRPr="00937828" w:rsidRDefault="00560A90" w:rsidP="007556B8">
            <w:pPr>
              <w:tabs>
                <w:tab w:val="left" w:pos="1701"/>
              </w:tabs>
              <w:rPr>
                <w:sz w:val="22"/>
                <w:szCs w:val="22"/>
              </w:rPr>
            </w:pPr>
            <w:r w:rsidRPr="00937828">
              <w:rPr>
                <w:sz w:val="22"/>
                <w:szCs w:val="22"/>
              </w:rPr>
              <w:t>AE</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6</w:t>
            </w:r>
          </w:p>
        </w:tc>
        <w:tc>
          <w:tcPr>
            <w:tcW w:w="990" w:type="dxa"/>
          </w:tcPr>
          <w:p w:rsidR="00560A90" w:rsidRPr="00937828" w:rsidRDefault="00560A90" w:rsidP="007556B8">
            <w:pPr>
              <w:tabs>
                <w:tab w:val="left" w:pos="1701"/>
              </w:tabs>
              <w:rPr>
                <w:sz w:val="22"/>
                <w:szCs w:val="22"/>
              </w:rPr>
            </w:pPr>
            <w:r w:rsidRPr="00937828">
              <w:rPr>
                <w:sz w:val="22"/>
                <w:szCs w:val="22"/>
              </w:rPr>
              <w:t>WK</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7</w:t>
            </w:r>
          </w:p>
        </w:tc>
        <w:tc>
          <w:tcPr>
            <w:tcW w:w="990" w:type="dxa"/>
          </w:tcPr>
          <w:p w:rsidR="00560A90" w:rsidRPr="00937828" w:rsidRDefault="00560A90" w:rsidP="007556B8">
            <w:pPr>
              <w:tabs>
                <w:tab w:val="left" w:pos="1701"/>
              </w:tabs>
              <w:rPr>
                <w:sz w:val="22"/>
                <w:szCs w:val="22"/>
              </w:rPr>
            </w:pPr>
            <w:r w:rsidRPr="00937828">
              <w:rPr>
                <w:sz w:val="22"/>
                <w:szCs w:val="22"/>
              </w:rPr>
              <w:t>NN</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8</w:t>
            </w:r>
          </w:p>
        </w:tc>
        <w:tc>
          <w:tcPr>
            <w:tcW w:w="990" w:type="dxa"/>
          </w:tcPr>
          <w:p w:rsidR="00560A90" w:rsidRPr="00937828" w:rsidRDefault="00560A90" w:rsidP="007556B8">
            <w:pPr>
              <w:tabs>
                <w:tab w:val="left" w:pos="1701"/>
              </w:tabs>
              <w:rPr>
                <w:sz w:val="22"/>
                <w:szCs w:val="22"/>
              </w:rPr>
            </w:pPr>
            <w:r w:rsidRPr="00937828">
              <w:rPr>
                <w:sz w:val="22"/>
                <w:szCs w:val="22"/>
              </w:rPr>
              <w:t>SJ</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9</w:t>
            </w:r>
          </w:p>
        </w:tc>
        <w:tc>
          <w:tcPr>
            <w:tcW w:w="990" w:type="dxa"/>
          </w:tcPr>
          <w:p w:rsidR="00560A90" w:rsidRPr="00937828" w:rsidRDefault="00560A90" w:rsidP="007556B8">
            <w:pPr>
              <w:tabs>
                <w:tab w:val="left" w:pos="1701"/>
              </w:tabs>
              <w:rPr>
                <w:sz w:val="22"/>
                <w:szCs w:val="22"/>
              </w:rPr>
            </w:pPr>
            <w:r w:rsidRPr="00937828">
              <w:rPr>
                <w:sz w:val="22"/>
                <w:szCs w:val="22"/>
              </w:rPr>
              <w:t>IL</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10</w:t>
            </w:r>
          </w:p>
        </w:tc>
        <w:tc>
          <w:tcPr>
            <w:tcW w:w="990" w:type="dxa"/>
          </w:tcPr>
          <w:p w:rsidR="00560A90" w:rsidRPr="00937828" w:rsidRDefault="00560A90" w:rsidP="007556B8">
            <w:pPr>
              <w:tabs>
                <w:tab w:val="left" w:pos="1701"/>
              </w:tabs>
              <w:rPr>
                <w:sz w:val="22"/>
                <w:szCs w:val="22"/>
              </w:rPr>
            </w:pPr>
            <w:r w:rsidRPr="00937828">
              <w:rPr>
                <w:sz w:val="22"/>
                <w:szCs w:val="22"/>
              </w:rPr>
              <w:t>JM</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11</w:t>
            </w:r>
          </w:p>
        </w:tc>
        <w:tc>
          <w:tcPr>
            <w:tcW w:w="990" w:type="dxa"/>
          </w:tcPr>
          <w:p w:rsidR="00560A90" w:rsidRPr="00937828" w:rsidRDefault="00560A90" w:rsidP="007556B8">
            <w:pPr>
              <w:tabs>
                <w:tab w:val="left" w:pos="1701"/>
              </w:tabs>
              <w:rPr>
                <w:sz w:val="22"/>
                <w:szCs w:val="22"/>
              </w:rPr>
            </w:pPr>
            <w:r w:rsidRPr="00937828">
              <w:rPr>
                <w:sz w:val="22"/>
                <w:szCs w:val="22"/>
              </w:rPr>
              <w:t>HF</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12</w:t>
            </w:r>
          </w:p>
        </w:tc>
        <w:tc>
          <w:tcPr>
            <w:tcW w:w="990" w:type="dxa"/>
          </w:tcPr>
          <w:p w:rsidR="00560A90" w:rsidRPr="00937828" w:rsidRDefault="00560A90" w:rsidP="007556B8">
            <w:pPr>
              <w:tabs>
                <w:tab w:val="left" w:pos="1701"/>
              </w:tabs>
              <w:rPr>
                <w:sz w:val="22"/>
                <w:szCs w:val="22"/>
              </w:rPr>
            </w:pPr>
            <w:r w:rsidRPr="00937828">
              <w:rPr>
                <w:sz w:val="22"/>
                <w:szCs w:val="22"/>
              </w:rPr>
              <w:t>ML</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13</w:t>
            </w:r>
          </w:p>
        </w:tc>
        <w:tc>
          <w:tcPr>
            <w:tcW w:w="990" w:type="dxa"/>
          </w:tcPr>
          <w:p w:rsidR="00560A90" w:rsidRPr="00937828" w:rsidRDefault="00560A90" w:rsidP="007556B8">
            <w:pPr>
              <w:tabs>
                <w:tab w:val="left" w:pos="1701"/>
              </w:tabs>
              <w:rPr>
                <w:sz w:val="22"/>
                <w:szCs w:val="22"/>
              </w:rPr>
            </w:pPr>
            <w:r w:rsidRPr="00937828">
              <w:rPr>
                <w:sz w:val="22"/>
                <w:szCs w:val="22"/>
              </w:rPr>
              <w:t>NL</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14</w:t>
            </w:r>
          </w:p>
        </w:tc>
        <w:tc>
          <w:tcPr>
            <w:tcW w:w="990" w:type="dxa"/>
          </w:tcPr>
          <w:p w:rsidR="00560A90" w:rsidRPr="00937828" w:rsidRDefault="00560A90" w:rsidP="007556B8">
            <w:pPr>
              <w:tabs>
                <w:tab w:val="left" w:pos="1701"/>
              </w:tabs>
              <w:rPr>
                <w:sz w:val="22"/>
                <w:szCs w:val="22"/>
              </w:rPr>
            </w:pPr>
            <w:r w:rsidRPr="00937828">
              <w:rPr>
                <w:sz w:val="22"/>
                <w:szCs w:val="22"/>
              </w:rPr>
              <w:t>LF</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r w:rsidR="00560A90" w:rsidTr="007556B8">
        <w:tc>
          <w:tcPr>
            <w:tcW w:w="540" w:type="dxa"/>
          </w:tcPr>
          <w:p w:rsidR="00560A90" w:rsidRPr="00937828" w:rsidRDefault="00560A90" w:rsidP="007556B8">
            <w:pPr>
              <w:tabs>
                <w:tab w:val="left" w:pos="1701"/>
              </w:tabs>
              <w:jc w:val="center"/>
              <w:rPr>
                <w:sz w:val="22"/>
                <w:szCs w:val="22"/>
              </w:rPr>
            </w:pPr>
            <w:r w:rsidRPr="00937828">
              <w:rPr>
                <w:sz w:val="22"/>
                <w:szCs w:val="22"/>
              </w:rPr>
              <w:t>15</w:t>
            </w:r>
          </w:p>
        </w:tc>
        <w:tc>
          <w:tcPr>
            <w:tcW w:w="990" w:type="dxa"/>
          </w:tcPr>
          <w:p w:rsidR="00560A90" w:rsidRPr="00937828" w:rsidRDefault="00560A90" w:rsidP="007556B8">
            <w:pPr>
              <w:tabs>
                <w:tab w:val="left" w:pos="1701"/>
              </w:tabs>
              <w:rPr>
                <w:sz w:val="22"/>
                <w:szCs w:val="22"/>
              </w:rPr>
            </w:pPr>
            <w:r w:rsidRPr="00937828">
              <w:rPr>
                <w:sz w:val="22"/>
                <w:szCs w:val="22"/>
              </w:rPr>
              <w:t>DM</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17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260" w:type="dxa"/>
          </w:tcPr>
          <w:p w:rsidR="00560A90" w:rsidRPr="00937828" w:rsidRDefault="00937828" w:rsidP="007556B8">
            <w:pPr>
              <w:pStyle w:val="ListParagraph"/>
              <w:tabs>
                <w:tab w:val="left" w:pos="1701"/>
              </w:tabs>
              <w:ind w:left="0"/>
              <w:jc w:val="center"/>
              <w:rPr>
                <w:b/>
                <w:sz w:val="22"/>
                <w:szCs w:val="22"/>
              </w:rPr>
            </w:pPr>
            <w:r w:rsidRPr="00937828">
              <w:rPr>
                <w:b/>
                <w:sz w:val="22"/>
                <w:szCs w:val="22"/>
              </w:rPr>
              <w:t>-</w:t>
            </w:r>
          </w:p>
        </w:tc>
        <w:tc>
          <w:tcPr>
            <w:tcW w:w="108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c>
          <w:tcPr>
            <w:tcW w:w="1350" w:type="dxa"/>
          </w:tcPr>
          <w:p w:rsidR="00560A90" w:rsidRPr="00937828" w:rsidRDefault="00560A90" w:rsidP="007556B8">
            <w:pPr>
              <w:pStyle w:val="ListParagraph"/>
              <w:tabs>
                <w:tab w:val="left" w:pos="1701"/>
              </w:tabs>
              <w:ind w:left="0"/>
              <w:jc w:val="center"/>
              <w:rPr>
                <w:b/>
                <w:sz w:val="22"/>
                <w:szCs w:val="22"/>
              </w:rPr>
            </w:pPr>
            <w:r w:rsidRPr="00937828">
              <w:rPr>
                <w:b/>
                <w:sz w:val="22"/>
                <w:szCs w:val="22"/>
              </w:rPr>
              <w:t>-</w:t>
            </w:r>
          </w:p>
        </w:tc>
      </w:tr>
    </w:tbl>
    <w:p w:rsidR="00F55307" w:rsidRPr="00F55307" w:rsidRDefault="00F55307" w:rsidP="00F55307">
      <w:pPr>
        <w:spacing w:after="0" w:line="480" w:lineRule="auto"/>
        <w:ind w:firstLine="426"/>
        <w:jc w:val="both"/>
        <w:rPr>
          <w:rFonts w:ascii="Times New Roman" w:hAnsi="Times New Roman" w:cs="Times New Roman"/>
          <w:sz w:val="12"/>
          <w:szCs w:val="24"/>
        </w:rPr>
      </w:pPr>
    </w:p>
    <w:p w:rsidR="00F55307" w:rsidRPr="004246CB" w:rsidRDefault="00F55307" w:rsidP="00F55307">
      <w:pPr>
        <w:spacing w:after="0" w:line="480" w:lineRule="auto"/>
        <w:ind w:firstLine="426"/>
        <w:jc w:val="both"/>
        <w:rPr>
          <w:rFonts w:ascii="Times New Roman" w:hAnsi="Times New Roman" w:cs="Times New Roman"/>
          <w:sz w:val="28"/>
          <w:szCs w:val="24"/>
        </w:rPr>
      </w:pPr>
      <w:r>
        <w:rPr>
          <w:rFonts w:ascii="Times New Roman" w:hAnsi="Times New Roman" w:cs="Times New Roman"/>
          <w:sz w:val="24"/>
          <w:szCs w:val="24"/>
        </w:rPr>
        <w:t xml:space="preserve">Adapun hasil data yang diperoleh pada tindakan siklus II pada tabel 4.5 menunjukkan bahwa kemampuan membaca yang pada kategori baik telah dialami oleh anak yang berinisial, </w:t>
      </w:r>
      <w:r w:rsidR="006F13BA">
        <w:rPr>
          <w:rFonts w:ascii="Times New Roman" w:hAnsi="Times New Roman" w:cs="Times New Roman"/>
          <w:sz w:val="24"/>
          <w:szCs w:val="24"/>
        </w:rPr>
        <w:t>AL, AB, DC, FG, AE</w:t>
      </w:r>
      <w:r>
        <w:rPr>
          <w:rFonts w:ascii="Times New Roman" w:hAnsi="Times New Roman" w:cs="Times New Roman"/>
          <w:sz w:val="24"/>
          <w:szCs w:val="24"/>
        </w:rPr>
        <w:t>,</w:t>
      </w:r>
      <w:r w:rsidR="006F13BA">
        <w:rPr>
          <w:rFonts w:ascii="Times New Roman" w:hAnsi="Times New Roman" w:cs="Times New Roman"/>
          <w:sz w:val="24"/>
          <w:szCs w:val="24"/>
        </w:rPr>
        <w:t xml:space="preserve"> WK, SJ, IL, JM, HF, NL</w:t>
      </w:r>
      <w:proofErr w:type="gramStart"/>
      <w:r w:rsidR="006F13BA">
        <w:rPr>
          <w:rFonts w:ascii="Times New Roman" w:hAnsi="Times New Roman" w:cs="Times New Roman"/>
          <w:sz w:val="24"/>
          <w:szCs w:val="24"/>
        </w:rPr>
        <w:t>,dan</w:t>
      </w:r>
      <w:proofErr w:type="gramEnd"/>
      <w:r w:rsidR="006F13BA">
        <w:rPr>
          <w:rFonts w:ascii="Times New Roman" w:hAnsi="Times New Roman" w:cs="Times New Roman"/>
          <w:sz w:val="24"/>
          <w:szCs w:val="24"/>
        </w:rPr>
        <w:t xml:space="preserve"> LF</w:t>
      </w:r>
      <w:r>
        <w:rPr>
          <w:rFonts w:ascii="Times New Roman" w:hAnsi="Times New Roman" w:cs="Times New Roman"/>
          <w:sz w:val="24"/>
          <w:szCs w:val="24"/>
        </w:rPr>
        <w:t xml:space="preserve"> kemampuan membaca permulaan yang telah dicapai anak umumnya sudah mampu </w:t>
      </w:r>
      <w:r w:rsidRPr="004246CB">
        <w:rPr>
          <w:rFonts w:ascii="Times New Roman" w:hAnsi="Times New Roman" w:cs="Times New Roman"/>
          <w:sz w:val="24"/>
          <w:szCs w:val="24"/>
        </w:rPr>
        <w:lastRenderedPageBreak/>
        <w:t>menyebut dan menunjuk huruf dengan simbol yang melambangkannya</w:t>
      </w:r>
      <w:r>
        <w:rPr>
          <w:rFonts w:ascii="Times New Roman" w:hAnsi="Times New Roman" w:cs="Times New Roman"/>
          <w:sz w:val="24"/>
          <w:szCs w:val="24"/>
        </w:rPr>
        <w:t xml:space="preserve"> pada kartu huruf yang telah diperoleh pada kegiatan bermain dengan cepat dan tepat, sesuai dengan urutannya</w:t>
      </w:r>
      <w:r w:rsidR="006F13BA">
        <w:rPr>
          <w:rFonts w:ascii="Times New Roman" w:hAnsi="Times New Roman" w:cs="Times New Roman"/>
          <w:sz w:val="24"/>
          <w:szCs w:val="24"/>
        </w:rPr>
        <w:t>masing-masing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pada indikator </w:t>
      </w:r>
      <w:r w:rsidRPr="004246CB">
        <w:rPr>
          <w:rFonts w:ascii="Times New Roman" w:hAnsi="Times New Roman" w:cs="Times New Roman"/>
          <w:sz w:val="24"/>
          <w:szCs w:val="24"/>
        </w:rPr>
        <w:t>menyebut dan menunjuk benda-benda disekitar yang mempunyai suara huruf awal</w:t>
      </w:r>
      <w:r>
        <w:rPr>
          <w:rFonts w:ascii="Times New Roman" w:hAnsi="Times New Roman" w:cs="Times New Roman"/>
          <w:sz w:val="24"/>
          <w:szCs w:val="24"/>
        </w:rPr>
        <w:t>, mampu dicapai anak sesuai dengan bunyi huruf pada kartu huruf yang diperoleh anak dalam kegiatan bermain.</w:t>
      </w:r>
      <w:proofErr w:type="gramEnd"/>
    </w:p>
    <w:p w:rsidR="00F55307" w:rsidRDefault="00F55307" w:rsidP="00110AF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Kemampuan membaca yang pada kategori cukup dialami oleh anak yang berinisial,</w:t>
      </w:r>
      <w:r w:rsidR="006F13BA">
        <w:rPr>
          <w:rFonts w:ascii="Times New Roman" w:hAnsi="Times New Roman" w:cs="Times New Roman"/>
          <w:sz w:val="24"/>
          <w:szCs w:val="24"/>
        </w:rPr>
        <w:t>NN, ML, dan DM</w:t>
      </w:r>
      <w:r>
        <w:rPr>
          <w:rFonts w:ascii="Times New Roman" w:hAnsi="Times New Roman" w:cs="Times New Roman"/>
          <w:sz w:val="24"/>
          <w:szCs w:val="24"/>
        </w:rPr>
        <w:t xml:space="preserve">. Kemampuan membaca permulaan yang telah dicapai anak umumnya sudah cukup mampu </w:t>
      </w:r>
      <w:r w:rsidRPr="004246CB">
        <w:rPr>
          <w:rFonts w:ascii="Times New Roman" w:hAnsi="Times New Roman" w:cs="Times New Roman"/>
          <w:sz w:val="24"/>
          <w:szCs w:val="24"/>
        </w:rPr>
        <w:t>menyebut dan menunjuk huruf dengan simbol yang melambangkannya</w:t>
      </w:r>
      <w:r>
        <w:rPr>
          <w:rFonts w:ascii="Times New Roman" w:hAnsi="Times New Roman" w:cs="Times New Roman"/>
          <w:sz w:val="24"/>
          <w:szCs w:val="24"/>
        </w:rPr>
        <w:t xml:space="preserve"> pada kartu huruf yang telah diperoleh pada kegiatan bermain dengan bimbingan yang telah dilakukan oleh guru. Dan pada indikator </w:t>
      </w:r>
      <w:r w:rsidRPr="004246CB">
        <w:rPr>
          <w:rFonts w:ascii="Times New Roman" w:hAnsi="Times New Roman" w:cs="Times New Roman"/>
          <w:sz w:val="24"/>
          <w:szCs w:val="24"/>
        </w:rPr>
        <w:t>menyebut dan menunjuk benda-benda disekitar yang mempunyai suara huruf awal</w:t>
      </w:r>
      <w:r>
        <w:rPr>
          <w:rFonts w:ascii="Times New Roman" w:hAnsi="Times New Roman" w:cs="Times New Roman"/>
          <w:sz w:val="24"/>
          <w:szCs w:val="24"/>
        </w:rPr>
        <w:t xml:space="preserve">, mampu dicapai anak sesuai dengan bunyi huruf pada kartu huruf yang diperoleh anak dalam kegiatan bermain dengan mendapat bimbingan guru.Adapun Indikator yang telah dicapai anak pada masing-masing kategori digambarkan dalam diagram berikut </w:t>
      </w:r>
      <w:proofErr w:type="gramStart"/>
      <w:r>
        <w:rPr>
          <w:rFonts w:ascii="Times New Roman" w:hAnsi="Times New Roman" w:cs="Times New Roman"/>
          <w:sz w:val="24"/>
          <w:szCs w:val="24"/>
        </w:rPr>
        <w:t>ini :</w:t>
      </w:r>
      <w:proofErr w:type="gramEnd"/>
    </w:p>
    <w:p w:rsidR="00F55307" w:rsidRDefault="00F55307" w:rsidP="00F553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4.</w:t>
      </w:r>
      <w:r w:rsidR="006F13BA">
        <w:rPr>
          <w:rFonts w:ascii="Times New Roman" w:hAnsi="Times New Roman" w:cs="Times New Roman"/>
          <w:sz w:val="24"/>
          <w:szCs w:val="24"/>
        </w:rPr>
        <w:t>2</w:t>
      </w:r>
      <w:r>
        <w:rPr>
          <w:rFonts w:ascii="Times New Roman" w:hAnsi="Times New Roman" w:cs="Times New Roman"/>
          <w:sz w:val="24"/>
          <w:szCs w:val="24"/>
        </w:rPr>
        <w:t xml:space="preserve"> :</w:t>
      </w:r>
      <w:r w:rsidR="00C02C12">
        <w:rPr>
          <w:rFonts w:ascii="Times New Roman" w:hAnsi="Times New Roman" w:cs="Times New Roman"/>
          <w:sz w:val="24"/>
          <w:szCs w:val="24"/>
        </w:rPr>
        <w:t>Grafik</w:t>
      </w:r>
      <w:proofErr w:type="gramEnd"/>
      <w:r w:rsidR="00C02C12">
        <w:rPr>
          <w:rFonts w:ascii="Times New Roman" w:hAnsi="Times New Roman" w:cs="Times New Roman"/>
          <w:sz w:val="24"/>
          <w:szCs w:val="24"/>
        </w:rPr>
        <w:t xml:space="preserve"> </w:t>
      </w:r>
      <w:r>
        <w:rPr>
          <w:rFonts w:ascii="Times New Roman" w:hAnsi="Times New Roman" w:cs="Times New Roman"/>
          <w:sz w:val="24"/>
          <w:szCs w:val="24"/>
        </w:rPr>
        <w:t xml:space="preserve">Kemampuan Membaca Permulaan Siklus </w:t>
      </w:r>
      <w:r w:rsidR="006F13BA">
        <w:rPr>
          <w:rFonts w:ascii="Times New Roman" w:hAnsi="Times New Roman" w:cs="Times New Roman"/>
          <w:sz w:val="24"/>
          <w:szCs w:val="24"/>
        </w:rPr>
        <w:t>I</w:t>
      </w:r>
      <w:r>
        <w:rPr>
          <w:rFonts w:ascii="Times New Roman" w:hAnsi="Times New Roman" w:cs="Times New Roman"/>
          <w:sz w:val="24"/>
          <w:szCs w:val="24"/>
        </w:rPr>
        <w:t>I</w:t>
      </w:r>
    </w:p>
    <w:p w:rsidR="005A6423" w:rsidRDefault="00110AF9" w:rsidP="005A6423">
      <w:pPr>
        <w:spacing w:after="0" w:line="480" w:lineRule="auto"/>
        <w:jc w:val="center"/>
        <w:rPr>
          <w:rFonts w:ascii="Times New Roman" w:hAnsi="Times New Roman" w:cs="Times New Roman"/>
          <w:sz w:val="12"/>
          <w:szCs w:val="24"/>
        </w:rPr>
      </w:pPr>
      <w:r w:rsidRPr="00110AF9">
        <w:rPr>
          <w:rFonts w:ascii="Times New Roman" w:hAnsi="Times New Roman" w:cs="Times New Roman"/>
          <w:noProof/>
          <w:sz w:val="24"/>
          <w:szCs w:val="24"/>
          <w:lang w:val="id-ID" w:eastAsia="id-ID"/>
        </w:rPr>
        <w:drawing>
          <wp:inline distT="0" distB="0" distL="0" distR="0">
            <wp:extent cx="4776446" cy="1932317"/>
            <wp:effectExtent l="19050" t="0" r="24154"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5307" w:rsidRDefault="00F55307" w:rsidP="005A64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Data :</w:t>
      </w:r>
      <w:proofErr w:type="gramEnd"/>
      <w:r>
        <w:rPr>
          <w:rFonts w:ascii="Times New Roman" w:hAnsi="Times New Roman" w:cs="Times New Roman"/>
          <w:sz w:val="24"/>
          <w:szCs w:val="24"/>
        </w:rPr>
        <w:t xml:space="preserve"> Hasil Data ObservasiSiklus I</w:t>
      </w:r>
      <w:r w:rsidR="00303531">
        <w:rPr>
          <w:rFonts w:ascii="Times New Roman" w:hAnsi="Times New Roman" w:cs="Times New Roman"/>
          <w:sz w:val="24"/>
          <w:szCs w:val="24"/>
        </w:rPr>
        <w:t>I</w:t>
      </w:r>
    </w:p>
    <w:p w:rsidR="00F55307" w:rsidRPr="006F13BA" w:rsidRDefault="006F13BA" w:rsidP="006F13BA">
      <w:pPr>
        <w:pStyle w:val="ListParagraph"/>
        <w:spacing w:after="0"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Berdasarkan </w:t>
      </w:r>
      <w:r w:rsidR="00F55307">
        <w:rPr>
          <w:rFonts w:ascii="Times New Roman" w:hAnsi="Times New Roman" w:cs="Times New Roman"/>
          <w:sz w:val="24"/>
          <w:szCs w:val="24"/>
        </w:rPr>
        <w:t>Gambar 4.</w:t>
      </w:r>
      <w:r>
        <w:rPr>
          <w:rFonts w:ascii="Times New Roman" w:hAnsi="Times New Roman" w:cs="Times New Roman"/>
          <w:sz w:val="24"/>
          <w:szCs w:val="24"/>
        </w:rPr>
        <w:t>2</w:t>
      </w:r>
      <w:r w:rsidR="00F55307">
        <w:rPr>
          <w:rFonts w:ascii="Times New Roman" w:hAnsi="Times New Roman" w:cs="Times New Roman"/>
          <w:sz w:val="24"/>
          <w:szCs w:val="24"/>
        </w:rPr>
        <w:t xml:space="preserve"> menunjukkan bahwa kemampuan membaca permulaan anak pada </w:t>
      </w:r>
      <w:proofErr w:type="gramStart"/>
      <w:r w:rsidR="00F55307">
        <w:rPr>
          <w:rFonts w:ascii="Times New Roman" w:hAnsi="Times New Roman" w:cs="Times New Roman"/>
          <w:sz w:val="24"/>
          <w:szCs w:val="24"/>
        </w:rPr>
        <w:t>indikator  menyebutkan</w:t>
      </w:r>
      <w:proofErr w:type="gramEnd"/>
      <w:r w:rsidR="00F55307">
        <w:rPr>
          <w:rFonts w:ascii="Times New Roman" w:hAnsi="Times New Roman" w:cs="Times New Roman"/>
          <w:sz w:val="24"/>
          <w:szCs w:val="24"/>
        </w:rPr>
        <w:t xml:space="preserve"> dan menunjuk huruf dengan simbol yang melambangkannya pada kategori baik dialami oleh </w:t>
      </w:r>
      <w:r>
        <w:rPr>
          <w:rFonts w:ascii="Times New Roman" w:hAnsi="Times New Roman" w:cs="Times New Roman"/>
          <w:sz w:val="24"/>
          <w:szCs w:val="24"/>
        </w:rPr>
        <w:t>9</w:t>
      </w:r>
      <w:r w:rsidR="00F55307">
        <w:rPr>
          <w:rFonts w:ascii="Times New Roman" w:hAnsi="Times New Roman" w:cs="Times New Roman"/>
          <w:sz w:val="24"/>
          <w:szCs w:val="24"/>
        </w:rPr>
        <w:t xml:space="preserve"> orang anak, sedangkan pada kategori cukup </w:t>
      </w:r>
      <w:r>
        <w:rPr>
          <w:rFonts w:ascii="Times New Roman" w:hAnsi="Times New Roman" w:cs="Times New Roman"/>
          <w:sz w:val="24"/>
          <w:szCs w:val="24"/>
        </w:rPr>
        <w:t>6</w:t>
      </w:r>
      <w:r w:rsidR="00F55307">
        <w:rPr>
          <w:rFonts w:ascii="Times New Roman" w:hAnsi="Times New Roman" w:cs="Times New Roman"/>
          <w:sz w:val="24"/>
          <w:szCs w:val="24"/>
        </w:rPr>
        <w:t xml:space="preserve"> ora</w:t>
      </w:r>
      <w:r w:rsidR="005A6423">
        <w:rPr>
          <w:rFonts w:ascii="Times New Roman" w:hAnsi="Times New Roman" w:cs="Times New Roman"/>
          <w:sz w:val="24"/>
          <w:szCs w:val="24"/>
        </w:rPr>
        <w:t>ng anak</w:t>
      </w:r>
      <w:r w:rsidR="00F55307">
        <w:rPr>
          <w:rFonts w:ascii="Times New Roman" w:hAnsi="Times New Roman" w:cs="Times New Roman"/>
          <w:sz w:val="24"/>
          <w:szCs w:val="24"/>
        </w:rPr>
        <w:t xml:space="preserve">. Sedangkan kemampuan membaca permulaan anak pada indikator </w:t>
      </w:r>
      <w:r w:rsidR="00F55307" w:rsidRPr="00E2797E">
        <w:rPr>
          <w:rFonts w:ascii="Times New Roman" w:hAnsi="Times New Roman" w:cs="Times New Roman"/>
          <w:sz w:val="24"/>
          <w:szCs w:val="24"/>
        </w:rPr>
        <w:t>menyebut dan menunjuk benda-benda disekitar yang mempunyai suara huruf awal</w:t>
      </w:r>
      <w:r w:rsidR="00F55307">
        <w:rPr>
          <w:rFonts w:ascii="Times New Roman" w:hAnsi="Times New Roman" w:cs="Times New Roman"/>
          <w:sz w:val="24"/>
          <w:szCs w:val="24"/>
        </w:rPr>
        <w:t xml:space="preserve">, pada kategori baik telah dialami oleh </w:t>
      </w:r>
      <w:r>
        <w:rPr>
          <w:rFonts w:ascii="Times New Roman" w:hAnsi="Times New Roman" w:cs="Times New Roman"/>
          <w:sz w:val="24"/>
          <w:szCs w:val="24"/>
        </w:rPr>
        <w:t>10</w:t>
      </w:r>
      <w:r w:rsidR="00F55307">
        <w:rPr>
          <w:rFonts w:ascii="Times New Roman" w:hAnsi="Times New Roman" w:cs="Times New Roman"/>
          <w:sz w:val="24"/>
          <w:szCs w:val="24"/>
        </w:rPr>
        <w:t xml:space="preserve"> orang anak, dan pada kategori cukup dialami oleh </w:t>
      </w:r>
      <w:r>
        <w:rPr>
          <w:rFonts w:ascii="Times New Roman" w:hAnsi="Times New Roman" w:cs="Times New Roman"/>
          <w:sz w:val="24"/>
          <w:szCs w:val="24"/>
        </w:rPr>
        <w:t xml:space="preserve">1 </w:t>
      </w:r>
      <w:r w:rsidR="00F55307">
        <w:rPr>
          <w:rFonts w:ascii="Times New Roman" w:hAnsi="Times New Roman" w:cs="Times New Roman"/>
          <w:sz w:val="24"/>
          <w:szCs w:val="24"/>
        </w:rPr>
        <w:t>orang anak</w:t>
      </w:r>
      <w:r>
        <w:rPr>
          <w:rFonts w:ascii="Times New Roman" w:hAnsi="Times New Roman" w:cs="Times New Roman"/>
          <w:sz w:val="24"/>
          <w:szCs w:val="24"/>
        </w:rPr>
        <w:t>. Pada ketegori kurang selama tindakan siklus dua sudah tidak ada lagi di temui</w:t>
      </w:r>
      <w:r w:rsidR="00F55307">
        <w:rPr>
          <w:rFonts w:ascii="Times New Roman" w:hAnsi="Times New Roman" w:cs="Times New Roman"/>
          <w:sz w:val="24"/>
          <w:szCs w:val="24"/>
        </w:rPr>
        <w:t>.</w:t>
      </w:r>
      <w:r>
        <w:rPr>
          <w:rFonts w:ascii="Times New Roman" w:hAnsi="Times New Roman" w:cs="Times New Roman"/>
          <w:sz w:val="24"/>
          <w:szCs w:val="24"/>
        </w:rPr>
        <w:t xml:space="preserve">Selanjutnya berdasarkan </w:t>
      </w:r>
      <w:r w:rsidR="00F55307">
        <w:rPr>
          <w:rFonts w:ascii="Times New Roman" w:hAnsi="Times New Roman" w:cs="Times New Roman"/>
          <w:sz w:val="24"/>
          <w:szCs w:val="24"/>
        </w:rPr>
        <w:t xml:space="preserve">dari hasil analisis data yang telah dilakukan menunjukkan bahwa kemampuan membaca yang dialami oleh masing-masing anak pada kategori baik </w:t>
      </w:r>
      <w:r>
        <w:rPr>
          <w:rFonts w:ascii="Times New Roman" w:hAnsi="Times New Roman" w:cs="Times New Roman"/>
          <w:sz w:val="24"/>
          <w:szCs w:val="24"/>
        </w:rPr>
        <w:t>10</w:t>
      </w:r>
      <w:r w:rsidR="00F55307">
        <w:rPr>
          <w:rFonts w:ascii="Times New Roman" w:hAnsi="Times New Roman" w:cs="Times New Roman"/>
          <w:sz w:val="24"/>
          <w:szCs w:val="24"/>
        </w:rPr>
        <w:t xml:space="preserve"> anak dan kategori cukup </w:t>
      </w:r>
      <w:r w:rsidR="005A6423">
        <w:rPr>
          <w:rFonts w:ascii="Times New Roman" w:hAnsi="Times New Roman" w:cs="Times New Roman"/>
          <w:sz w:val="24"/>
          <w:szCs w:val="24"/>
        </w:rPr>
        <w:t>5</w:t>
      </w:r>
      <w:r w:rsidR="00F55307">
        <w:rPr>
          <w:rFonts w:ascii="Times New Roman" w:hAnsi="Times New Roman" w:cs="Times New Roman"/>
          <w:sz w:val="24"/>
          <w:szCs w:val="24"/>
        </w:rPr>
        <w:t xml:space="preserve"> anak sedangkan kategori kurang </w:t>
      </w:r>
      <w:r>
        <w:rPr>
          <w:rFonts w:ascii="Times New Roman" w:hAnsi="Times New Roman" w:cs="Times New Roman"/>
          <w:sz w:val="24"/>
          <w:szCs w:val="24"/>
        </w:rPr>
        <w:t xml:space="preserve"> sudah tidak ada lagi. </w:t>
      </w:r>
    </w:p>
    <w:p w:rsidR="00424BED" w:rsidRDefault="00424BED" w:rsidP="006F13BA">
      <w:pPr>
        <w:pStyle w:val="ListParagraph"/>
        <w:numPr>
          <w:ilvl w:val="0"/>
          <w:numId w:val="31"/>
        </w:numPr>
        <w:spacing w:after="0" w:line="480" w:lineRule="auto"/>
        <w:ind w:hanging="294"/>
        <w:rPr>
          <w:rFonts w:ascii="Times New Roman" w:hAnsi="Times New Roman" w:cs="Times New Roman"/>
          <w:b/>
          <w:sz w:val="24"/>
          <w:szCs w:val="24"/>
        </w:rPr>
      </w:pPr>
      <w:r>
        <w:rPr>
          <w:rFonts w:ascii="Times New Roman" w:hAnsi="Times New Roman" w:cs="Times New Roman"/>
          <w:b/>
          <w:sz w:val="24"/>
          <w:szCs w:val="24"/>
        </w:rPr>
        <w:t>Refleksi</w:t>
      </w:r>
    </w:p>
    <w:p w:rsidR="00A01A3C" w:rsidRDefault="00A01A3C" w:rsidP="00A01A3C">
      <w:pPr>
        <w:spacing w:after="0" w:line="480" w:lineRule="auto"/>
        <w:ind w:firstLine="426"/>
        <w:jc w:val="both"/>
        <w:rPr>
          <w:rFonts w:ascii="Times New Roman" w:hAnsi="Times New Roman" w:cs="Times New Roman"/>
          <w:sz w:val="24"/>
          <w:szCs w:val="24"/>
          <w:lang w:val="fi-FI"/>
        </w:rPr>
      </w:pPr>
      <w:r>
        <w:rPr>
          <w:rFonts w:ascii="Times New Roman" w:hAnsi="Times New Roman" w:cs="Times New Roman"/>
          <w:sz w:val="24"/>
          <w:szCs w:val="24"/>
          <w:lang w:val="fi-FI"/>
        </w:rPr>
        <w:t>P</w:t>
      </w:r>
      <w:r w:rsidR="006F13BA" w:rsidRPr="006F13BA">
        <w:rPr>
          <w:rFonts w:ascii="Times New Roman" w:hAnsi="Times New Roman" w:cs="Times New Roman"/>
          <w:sz w:val="24"/>
          <w:szCs w:val="24"/>
          <w:lang w:val="fi-FI"/>
        </w:rPr>
        <w:t>elaksanaan siklus II</w:t>
      </w:r>
      <w:r>
        <w:rPr>
          <w:rFonts w:ascii="Times New Roman" w:hAnsi="Times New Roman" w:cs="Times New Roman"/>
          <w:sz w:val="24"/>
          <w:szCs w:val="24"/>
          <w:lang w:val="fi-FI"/>
        </w:rPr>
        <w:t xml:space="preserve"> dengan dua kali pertemuan</w:t>
      </w:r>
      <w:r w:rsidR="006F13BA" w:rsidRPr="006F13BA">
        <w:rPr>
          <w:rFonts w:ascii="Times New Roman" w:hAnsi="Times New Roman" w:cs="Times New Roman"/>
          <w:sz w:val="24"/>
          <w:szCs w:val="24"/>
          <w:lang w:val="fi-FI"/>
        </w:rPr>
        <w:t xml:space="preserve">, maka penulis melakukan kegiatan refleksi berupa koreksi terhadap tindakan yang telah dilaksanakan pada setiap pertemuan siklus II, hal ini dilakukan untuk mengetahui kekurangan yang ada pada siklus </w:t>
      </w:r>
      <w:r>
        <w:rPr>
          <w:rFonts w:ascii="Times New Roman" w:hAnsi="Times New Roman" w:cs="Times New Roman"/>
          <w:sz w:val="24"/>
          <w:szCs w:val="24"/>
          <w:lang w:val="fi-FI"/>
        </w:rPr>
        <w:t>ini</w:t>
      </w:r>
      <w:r w:rsidR="006F13BA" w:rsidRPr="006F13BA">
        <w:rPr>
          <w:rFonts w:ascii="Times New Roman" w:hAnsi="Times New Roman" w:cs="Times New Roman"/>
          <w:sz w:val="24"/>
          <w:szCs w:val="24"/>
          <w:lang w:val="fi-FI"/>
        </w:rPr>
        <w:t xml:space="preserve">. Hasil refleksi yang diperoleh menunjukkan bahwa anak-anak terlihat antusias mengikuti proses kegiatan bermain kartu </w:t>
      </w:r>
      <w:r>
        <w:rPr>
          <w:rFonts w:ascii="Times New Roman" w:hAnsi="Times New Roman" w:cs="Times New Roman"/>
          <w:sz w:val="24"/>
          <w:szCs w:val="24"/>
          <w:lang w:val="fi-FI"/>
        </w:rPr>
        <w:t>huruf</w:t>
      </w:r>
      <w:r w:rsidR="006F13BA" w:rsidRPr="006F13BA">
        <w:rPr>
          <w:rFonts w:ascii="Times New Roman" w:hAnsi="Times New Roman" w:cs="Times New Roman"/>
          <w:sz w:val="24"/>
          <w:szCs w:val="24"/>
          <w:lang w:val="fi-FI"/>
        </w:rPr>
        <w:t xml:space="preserve"> yang dilaksanakan. Anak-anak pada siklus </w:t>
      </w:r>
      <w:r>
        <w:rPr>
          <w:rFonts w:ascii="Times New Roman" w:hAnsi="Times New Roman" w:cs="Times New Roman"/>
          <w:sz w:val="24"/>
          <w:szCs w:val="24"/>
          <w:lang w:val="fi-FI"/>
        </w:rPr>
        <w:t>ini</w:t>
      </w:r>
      <w:r w:rsidR="006F13BA" w:rsidRPr="006F13BA">
        <w:rPr>
          <w:rFonts w:ascii="Times New Roman" w:hAnsi="Times New Roman" w:cs="Times New Roman"/>
          <w:sz w:val="24"/>
          <w:szCs w:val="24"/>
          <w:lang w:val="fi-FI"/>
        </w:rPr>
        <w:t xml:space="preserve"> sudah terlihat aktif mengikuti kegiatan bermain kartu </w:t>
      </w:r>
      <w:r>
        <w:rPr>
          <w:rFonts w:ascii="Times New Roman" w:hAnsi="Times New Roman" w:cs="Times New Roman"/>
          <w:sz w:val="24"/>
          <w:szCs w:val="24"/>
          <w:lang w:val="fi-FI"/>
        </w:rPr>
        <w:t xml:space="preserve">huruf dimana anak-anak lebih dibimbing </w:t>
      </w:r>
      <w:r w:rsidRPr="000E2295">
        <w:rPr>
          <w:rFonts w:ascii="Times New Roman" w:hAnsi="Times New Roman" w:cs="Times New Roman"/>
          <w:sz w:val="24"/>
          <w:szCs w:val="24"/>
        </w:rPr>
        <w:t xml:space="preserve"> secara bergiliran </w:t>
      </w:r>
      <w:r>
        <w:rPr>
          <w:rFonts w:ascii="Times New Roman" w:hAnsi="Times New Roman" w:cs="Times New Roman"/>
          <w:sz w:val="24"/>
          <w:szCs w:val="24"/>
        </w:rPr>
        <w:t xml:space="preserve">untuk </w:t>
      </w:r>
      <w:r w:rsidRPr="000E2295">
        <w:rPr>
          <w:rFonts w:ascii="Times New Roman" w:hAnsi="Times New Roman" w:cs="Times New Roman"/>
          <w:sz w:val="24"/>
          <w:szCs w:val="24"/>
        </w:rPr>
        <w:t xml:space="preserve">melihat </w:t>
      </w:r>
      <w:r>
        <w:rPr>
          <w:rFonts w:ascii="Times New Roman" w:hAnsi="Times New Roman" w:cs="Times New Roman"/>
          <w:sz w:val="24"/>
          <w:szCs w:val="24"/>
        </w:rPr>
        <w:t xml:space="preserve">huruf pada </w:t>
      </w:r>
      <w:r w:rsidRPr="000E2295">
        <w:rPr>
          <w:rFonts w:ascii="Times New Roman" w:hAnsi="Times New Roman" w:cs="Times New Roman"/>
          <w:sz w:val="24"/>
          <w:szCs w:val="24"/>
        </w:rPr>
        <w:t>kartunya</w:t>
      </w:r>
      <w:r>
        <w:rPr>
          <w:rFonts w:ascii="Times New Roman" w:hAnsi="Times New Roman" w:cs="Times New Roman"/>
          <w:sz w:val="24"/>
          <w:szCs w:val="24"/>
          <w:lang w:val="fi-FI"/>
        </w:rPr>
        <w:t xml:space="preserve">, sehingga </w:t>
      </w:r>
      <w:r>
        <w:rPr>
          <w:rFonts w:ascii="Times New Roman" w:hAnsi="Times New Roman" w:cs="Times New Roman"/>
          <w:sz w:val="24"/>
          <w:szCs w:val="24"/>
        </w:rPr>
        <w:t>pada langkah akhir huruf tersebut diurut berdasarkan urutan penghafalannya.</w:t>
      </w:r>
    </w:p>
    <w:p w:rsidR="00A01A3C" w:rsidRPr="00E87832" w:rsidRDefault="006F13BA" w:rsidP="00E87832">
      <w:pPr>
        <w:spacing w:after="0" w:line="480" w:lineRule="auto"/>
        <w:ind w:firstLine="426"/>
        <w:jc w:val="both"/>
        <w:rPr>
          <w:rFonts w:ascii="Times New Roman" w:hAnsi="Times New Roman" w:cs="Times New Roman"/>
          <w:sz w:val="24"/>
          <w:szCs w:val="24"/>
          <w:lang w:val="fi-FI"/>
        </w:rPr>
      </w:pPr>
      <w:r w:rsidRPr="00A01A3C">
        <w:rPr>
          <w:rFonts w:ascii="Times New Roman" w:hAnsi="Times New Roman" w:cs="Times New Roman"/>
          <w:sz w:val="24"/>
          <w:szCs w:val="24"/>
          <w:lang w:val="fi-FI"/>
        </w:rPr>
        <w:lastRenderedPageBreak/>
        <w:t xml:space="preserve">Berdasarkan analisis hasil observasi yang dilakukan pada akhir siklus II, anak-anak tuntas belajar mencapai </w:t>
      </w:r>
      <w:r w:rsidR="00A01A3C">
        <w:rPr>
          <w:rFonts w:ascii="Times New Roman" w:hAnsi="Times New Roman" w:cs="Times New Roman"/>
          <w:sz w:val="24"/>
          <w:szCs w:val="24"/>
          <w:lang w:val="fi-FI"/>
        </w:rPr>
        <w:t>80</w:t>
      </w:r>
      <w:r w:rsidR="00E87832">
        <w:rPr>
          <w:rFonts w:ascii="Times New Roman" w:hAnsi="Times New Roman" w:cs="Times New Roman"/>
          <w:sz w:val="24"/>
          <w:szCs w:val="24"/>
          <w:lang w:val="fi-FI"/>
        </w:rPr>
        <w:t xml:space="preserve"> %,, hal ini ditandai dengan jumlah anak yang mencapai hasil penilaian kategori baik ada 12 orang anak, sehingga </w:t>
      </w:r>
      <w:r w:rsidRPr="00A01A3C">
        <w:rPr>
          <w:rFonts w:ascii="Times New Roman" w:hAnsi="Times New Roman" w:cs="Times New Roman"/>
          <w:sz w:val="24"/>
          <w:szCs w:val="24"/>
          <w:lang w:val="fi-FI"/>
        </w:rPr>
        <w:t>indikator keberhasilan pada penelitian ini telah tercapai. Hasil observasi yang telah dilakukan selama proses kegiatan menunjukkan anak terlihat aktif dalam proses pembelajaran ditandai dengan kema</w:t>
      </w:r>
      <w:r w:rsidRPr="00A01A3C">
        <w:rPr>
          <w:rFonts w:ascii="Times New Roman" w:eastAsia="Times New Roman" w:hAnsi="Times New Roman" w:cs="Times New Roman"/>
          <w:sz w:val="24"/>
          <w:szCs w:val="24"/>
        </w:rPr>
        <w:t xml:space="preserve">mampuan anak dalam </w:t>
      </w:r>
      <w:r w:rsidR="00A01A3C" w:rsidRPr="00A01A3C">
        <w:rPr>
          <w:rFonts w:ascii="Times New Roman" w:hAnsi="Times New Roman" w:cs="Times New Roman"/>
          <w:sz w:val="24"/>
          <w:szCs w:val="24"/>
        </w:rPr>
        <w:t>menyebut dan menunjuk huruf dengan simbol yang melambangkannya dan menyebut dan menunjuk benda-benda disekitar yang mempunyai suara huruf awal</w:t>
      </w:r>
      <w:r w:rsidR="00A01A3C">
        <w:rPr>
          <w:rFonts w:ascii="Times New Roman" w:eastAsia="Times New Roman" w:hAnsi="Times New Roman" w:cs="Times New Roman"/>
          <w:sz w:val="26"/>
          <w:szCs w:val="24"/>
        </w:rPr>
        <w:t xml:space="preserve">. </w:t>
      </w:r>
      <w:r w:rsidR="00A01A3C" w:rsidRPr="00A01A3C">
        <w:rPr>
          <w:rFonts w:ascii="Times New Roman" w:eastAsia="Times New Roman" w:hAnsi="Times New Roman" w:cs="Times New Roman"/>
          <w:sz w:val="24"/>
          <w:szCs w:val="24"/>
        </w:rPr>
        <w:t xml:space="preserve">Kemampuan </w:t>
      </w:r>
      <w:r w:rsidR="00A01A3C">
        <w:rPr>
          <w:rFonts w:ascii="Times New Roman" w:eastAsia="Times New Roman" w:hAnsi="Times New Roman" w:cs="Times New Roman"/>
          <w:sz w:val="24"/>
          <w:szCs w:val="24"/>
        </w:rPr>
        <w:t>anak mencapai setiap indikator pada kemampuan membaca permulaan lebih membantu anak dalam mengenal bacaan dimana anak</w:t>
      </w:r>
      <w:r w:rsidR="00A01A3C">
        <w:rPr>
          <w:rFonts w:ascii="Times New Roman" w:hAnsi="Times New Roman" w:cs="Times New Roman"/>
          <w:sz w:val="24"/>
          <w:szCs w:val="24"/>
        </w:rPr>
        <w:t xml:space="preserve">mengalami </w:t>
      </w:r>
      <w:r w:rsidR="00A01A3C" w:rsidRPr="00392E49">
        <w:rPr>
          <w:rFonts w:ascii="Times New Roman" w:hAnsi="Times New Roman" w:cs="Times New Roman"/>
          <w:sz w:val="24"/>
          <w:szCs w:val="24"/>
        </w:rPr>
        <w:t>proses pemahaman hubungan antara huruf dengan bunyi atau suara dengan mengubah s</w:t>
      </w:r>
      <w:r w:rsidR="00A01A3C">
        <w:rPr>
          <w:rFonts w:ascii="Times New Roman" w:hAnsi="Times New Roman" w:cs="Times New Roman"/>
          <w:sz w:val="24"/>
          <w:szCs w:val="24"/>
        </w:rPr>
        <w:t>i</w:t>
      </w:r>
      <w:r w:rsidR="00A01A3C" w:rsidRPr="00392E49">
        <w:rPr>
          <w:rFonts w:ascii="Times New Roman" w:hAnsi="Times New Roman" w:cs="Times New Roman"/>
          <w:sz w:val="24"/>
          <w:szCs w:val="24"/>
        </w:rPr>
        <w:t>mbol-simbol tertulis berupa huruf atau kata menjadi suatu sistem bunyi</w:t>
      </w:r>
      <w:r w:rsidR="00A01A3C">
        <w:rPr>
          <w:rFonts w:ascii="Times New Roman" w:eastAsia="Times New Roman" w:hAnsi="Times New Roman" w:cs="Times New Roman"/>
          <w:sz w:val="24"/>
          <w:szCs w:val="24"/>
        </w:rPr>
        <w:t xml:space="preserve">. </w:t>
      </w:r>
    </w:p>
    <w:p w:rsidR="006F13BA" w:rsidRPr="00A01A3C" w:rsidRDefault="00A01A3C" w:rsidP="00A01A3C">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refleksi maka, </w:t>
      </w:r>
      <w:r w:rsidRPr="00A01A3C">
        <w:rPr>
          <w:rFonts w:ascii="Times New Roman" w:hAnsi="Times New Roman" w:cs="Times New Roman"/>
          <w:sz w:val="24"/>
          <w:szCs w:val="24"/>
        </w:rPr>
        <w:t xml:space="preserve">kemampuan </w:t>
      </w:r>
      <w:r w:rsidR="006F13BA" w:rsidRPr="00A01A3C">
        <w:rPr>
          <w:rFonts w:ascii="Times New Roman" w:hAnsi="Times New Roman" w:cs="Times New Roman"/>
          <w:sz w:val="24"/>
          <w:szCs w:val="24"/>
        </w:rPr>
        <w:t>membaca permulaan</w:t>
      </w:r>
      <w:r>
        <w:rPr>
          <w:rFonts w:ascii="Times New Roman" w:hAnsi="Times New Roman" w:cs="Times New Roman"/>
          <w:sz w:val="24"/>
          <w:szCs w:val="24"/>
        </w:rPr>
        <w:t xml:space="preserve"> yang telah dialami oleh anak kelompok B di TK. Bandar Madani Kota Parepare telah</w:t>
      </w:r>
      <w:r w:rsidR="006F13BA" w:rsidRPr="00A01A3C">
        <w:rPr>
          <w:rFonts w:ascii="Times New Roman" w:hAnsi="Times New Roman" w:cs="Times New Roman"/>
          <w:sz w:val="24"/>
          <w:szCs w:val="24"/>
        </w:rPr>
        <w:t xml:space="preserve"> meningkat, karena sudah mencapai indikator kinerja, </w:t>
      </w:r>
      <w:r>
        <w:rPr>
          <w:rFonts w:ascii="Times New Roman" w:hAnsi="Times New Roman" w:cs="Times New Roman"/>
          <w:sz w:val="24"/>
          <w:szCs w:val="24"/>
        </w:rPr>
        <w:t xml:space="preserve">untuk itu </w:t>
      </w:r>
      <w:r w:rsidR="006F13BA" w:rsidRPr="00A01A3C">
        <w:rPr>
          <w:rFonts w:ascii="Times New Roman" w:hAnsi="Times New Roman" w:cs="Times New Roman"/>
          <w:sz w:val="24"/>
          <w:szCs w:val="24"/>
        </w:rPr>
        <w:t>penelitian ini dinyatakan berhasil dan tidak perlu dilakukan siklus selanjutnya</w:t>
      </w:r>
      <w:r>
        <w:rPr>
          <w:rFonts w:ascii="Times New Roman" w:hAnsi="Times New Roman" w:cs="Times New Roman"/>
          <w:sz w:val="24"/>
          <w:szCs w:val="24"/>
        </w:rPr>
        <w:t>.</w:t>
      </w:r>
    </w:p>
    <w:p w:rsidR="007A5C5D" w:rsidRDefault="007A5C5D" w:rsidP="002D12AB">
      <w:pPr>
        <w:pStyle w:val="ListParagraph"/>
        <w:numPr>
          <w:ilvl w:val="0"/>
          <w:numId w:val="23"/>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Pembahasan</w:t>
      </w:r>
    </w:p>
    <w:p w:rsidR="005D7D4C" w:rsidRDefault="002D12AB" w:rsidP="005D7D4C">
      <w:pPr>
        <w:autoSpaceDE w:val="0"/>
        <w:autoSpaceDN w:val="0"/>
        <w:adjustRightInd w:val="0"/>
        <w:spacing w:after="0" w:line="480" w:lineRule="auto"/>
        <w:ind w:firstLine="426"/>
        <w:jc w:val="both"/>
        <w:rPr>
          <w:rFonts w:ascii="Times New Roman" w:hAnsi="Times New Roman" w:cs="Times New Roman"/>
          <w:sz w:val="24"/>
          <w:szCs w:val="24"/>
        </w:rPr>
      </w:pPr>
      <w:r w:rsidRPr="002D12AB">
        <w:rPr>
          <w:rFonts w:ascii="Times New Roman" w:hAnsi="Times New Roman" w:cs="Times New Roman"/>
          <w:sz w:val="24"/>
          <w:szCs w:val="24"/>
        </w:rPr>
        <w:t xml:space="preserve">Permasalahan yang dikaji dalam penelitian ini adalah </w:t>
      </w:r>
      <w:r w:rsidR="005D7D4C" w:rsidRPr="00392E49">
        <w:rPr>
          <w:rFonts w:ascii="Times New Roman" w:hAnsi="Times New Roman" w:cs="Times New Roman"/>
          <w:sz w:val="24"/>
          <w:szCs w:val="24"/>
        </w:rPr>
        <w:t xml:space="preserve">meningkatkan kemampuan membaca permulaan </w:t>
      </w:r>
      <w:proofErr w:type="gramStart"/>
      <w:r w:rsidR="005D7D4C" w:rsidRPr="00392E49">
        <w:rPr>
          <w:rFonts w:ascii="Times New Roman" w:hAnsi="Times New Roman" w:cs="Times New Roman"/>
          <w:sz w:val="24"/>
          <w:szCs w:val="24"/>
        </w:rPr>
        <w:t xml:space="preserve">anak </w:t>
      </w:r>
      <w:r w:rsidR="005D7D4C">
        <w:rPr>
          <w:rFonts w:ascii="Times New Roman" w:hAnsi="Times New Roman" w:cs="Times New Roman"/>
          <w:sz w:val="24"/>
          <w:szCs w:val="24"/>
        </w:rPr>
        <w:t xml:space="preserve"> melalui</w:t>
      </w:r>
      <w:proofErr w:type="gramEnd"/>
      <w:r w:rsidR="005D7D4C">
        <w:rPr>
          <w:rFonts w:ascii="Times New Roman" w:hAnsi="Times New Roman" w:cs="Times New Roman"/>
          <w:sz w:val="24"/>
          <w:szCs w:val="24"/>
        </w:rPr>
        <w:t xml:space="preserve"> p</w:t>
      </w:r>
      <w:r w:rsidR="005D7D4C" w:rsidRPr="00392E49">
        <w:rPr>
          <w:rFonts w:ascii="Times New Roman" w:hAnsi="Times New Roman" w:cs="Times New Roman"/>
          <w:sz w:val="24"/>
          <w:szCs w:val="24"/>
        </w:rPr>
        <w:t>enerapan metode bermain kartu huruf</w:t>
      </w:r>
      <w:r w:rsidRPr="002D12AB">
        <w:rPr>
          <w:rFonts w:ascii="Times New Roman" w:hAnsi="Times New Roman" w:cs="Times New Roman"/>
          <w:sz w:val="24"/>
          <w:szCs w:val="24"/>
        </w:rPr>
        <w:t xml:space="preserve">.Kurang berkembangnya kemampuan membaca permulaan anak </w:t>
      </w:r>
      <w:r w:rsidR="005D7D4C">
        <w:rPr>
          <w:rFonts w:ascii="Times New Roman" w:hAnsi="Times New Roman" w:cs="Times New Roman"/>
          <w:sz w:val="24"/>
          <w:szCs w:val="24"/>
        </w:rPr>
        <w:t xml:space="preserve"> dikarenakan</w:t>
      </w:r>
      <w:r w:rsidR="005D7D4C" w:rsidRPr="005D7D4C">
        <w:rPr>
          <w:rFonts w:ascii="Times New Roman" w:hAnsi="Times New Roman" w:cs="Times New Roman"/>
          <w:sz w:val="24"/>
          <w:szCs w:val="24"/>
        </w:rPr>
        <w:t xml:space="preserve"> kegiatan pembelajaran menggunakan membaca gambar poster yang dibawahnya tertulis nama </w:t>
      </w:r>
      <w:r w:rsidR="005D7D4C" w:rsidRPr="005D7D4C">
        <w:rPr>
          <w:rFonts w:ascii="Times New Roman" w:hAnsi="Times New Roman" w:cs="Times New Roman"/>
          <w:sz w:val="24"/>
          <w:szCs w:val="24"/>
        </w:rPr>
        <w:lastRenderedPageBreak/>
        <w:t>bendanya</w:t>
      </w:r>
      <w:r w:rsidR="005D7D4C">
        <w:rPr>
          <w:rFonts w:ascii="Times New Roman" w:hAnsi="Times New Roman" w:cs="Times New Roman"/>
          <w:sz w:val="24"/>
          <w:szCs w:val="24"/>
        </w:rPr>
        <w:t xml:space="preserve">, sehinggamedia yang digunakan dalam kegiatan pembelajaran kurang menarik dan </w:t>
      </w:r>
      <w:r w:rsidR="005D7D4C" w:rsidRPr="005D7D4C">
        <w:rPr>
          <w:rFonts w:ascii="Times New Roman" w:hAnsi="Times New Roman" w:cs="Times New Roman"/>
          <w:sz w:val="24"/>
          <w:szCs w:val="24"/>
        </w:rPr>
        <w:t>anak kurang termotivasi untuk belajar membaca</w:t>
      </w:r>
      <w:r w:rsidR="005D7D4C">
        <w:rPr>
          <w:rFonts w:ascii="Times New Roman" w:hAnsi="Times New Roman" w:cs="Times New Roman"/>
          <w:sz w:val="24"/>
          <w:szCs w:val="24"/>
        </w:rPr>
        <w:t xml:space="preserve">. </w:t>
      </w:r>
      <w:proofErr w:type="gramStart"/>
      <w:r w:rsidR="005D7D4C">
        <w:rPr>
          <w:rFonts w:ascii="Times New Roman" w:hAnsi="Times New Roman" w:cs="Times New Roman"/>
          <w:sz w:val="24"/>
          <w:szCs w:val="24"/>
        </w:rPr>
        <w:t>Metode yang digunakan kurang bervariasi dan cenderung monoton sehingga anak cepat bosan dan kurang memperhatikan penjelasan guru.</w:t>
      </w:r>
      <w:proofErr w:type="gramEnd"/>
    </w:p>
    <w:p w:rsidR="005D7D4C" w:rsidRDefault="005D7D4C" w:rsidP="005D7D4C">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Hasil yang diperoleh pada pra observasi dan pelaksanaan siklus I apabila dibandingkan terlihat sudah ada peningkatan, namun belum mencapai indikator keberhasilan yang diharapkan peneliti, sehingga perlu diadakan siklus II.Hal ini disebabkan pada pelaksanaan siklus I terdapat beberapa kendala yang dihadapi pada saat pelaksanaan siklus I, sehingga perlu diadakan suatu perbaikan dalam siklus II agar indikator keberhasilan yang diharapkan dapat tercapai.</w:t>
      </w:r>
      <w:proofErr w:type="gramEnd"/>
    </w:p>
    <w:p w:rsidR="00D01E1F" w:rsidRDefault="005D7D4C" w:rsidP="00D01E1F">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Kendala-kendala yang dihadapi pada pelaksanaan siklus I adalah pertama, pembelajaran klasikal kurang efektif karena </w:t>
      </w:r>
      <w:r w:rsidRPr="005D7D4C">
        <w:rPr>
          <w:rFonts w:ascii="Times New Roman" w:hAnsi="Times New Roman" w:cs="Times New Roman"/>
          <w:sz w:val="24"/>
          <w:szCs w:val="24"/>
        </w:rPr>
        <w:t>pada langkah ke empat yaitu setiap pemain secara bergiliran melihat kartunya hasil observasi menunjukkan bahwa guru masih kurang mengarahkan setiap anak yang terlibat dalam bermain secara bergiliran melihat kartunya, hal ini terlihat anak belum mampu menyebutkan dengan benar bunyi dari simbol huruf pada kartu tersebut</w:t>
      </w:r>
      <w:r>
        <w:rPr>
          <w:rFonts w:ascii="Times New Roman" w:hAnsi="Times New Roman" w:cs="Times New Roman"/>
          <w:sz w:val="24"/>
          <w:szCs w:val="24"/>
        </w:rPr>
        <w:t>.</w:t>
      </w:r>
      <w:proofErr w:type="gramEnd"/>
      <w:r>
        <w:rPr>
          <w:rFonts w:ascii="Times New Roman" w:hAnsi="Times New Roman" w:cs="Times New Roman"/>
          <w:sz w:val="24"/>
          <w:szCs w:val="24"/>
        </w:rPr>
        <w:t xml:space="preserve"> Kartu yang berhasil diperoleh anak pada langkah akhir tidak berurutan, sehingga ketika anak membaca simbol huruf masih kurang karena pengenalan anak terhadap bunyi huruf  dapat dilakukan jika huruf tersebut diurut berdasarkan urutan penghafalannya, dan hal ini mempengaruhi kemampuan anak dalam menyebutkan nama-nama benda di lingkungan sekitar sesuai dengan bunyi huruf pada kartu kata</w:t>
      </w:r>
      <w:r w:rsidR="00884D92">
        <w:rPr>
          <w:rFonts w:ascii="Times New Roman" w:hAnsi="Times New Roman" w:cs="Times New Roman"/>
          <w:sz w:val="24"/>
          <w:szCs w:val="24"/>
        </w:rPr>
        <w:t xml:space="preserve">.  </w:t>
      </w:r>
    </w:p>
    <w:p w:rsidR="00884D92" w:rsidRDefault="00884D92" w:rsidP="00D01E1F">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refleski </w:t>
      </w:r>
      <w:proofErr w:type="gramStart"/>
      <w:r>
        <w:rPr>
          <w:rFonts w:ascii="Times New Roman" w:hAnsi="Times New Roman" w:cs="Times New Roman"/>
          <w:sz w:val="24"/>
          <w:szCs w:val="24"/>
        </w:rPr>
        <w:t>dari  pelaksanaan</w:t>
      </w:r>
      <w:proofErr w:type="gramEnd"/>
      <w:r>
        <w:rPr>
          <w:rFonts w:ascii="Times New Roman" w:hAnsi="Times New Roman" w:cs="Times New Roman"/>
          <w:sz w:val="24"/>
          <w:szCs w:val="24"/>
        </w:rPr>
        <w:t xml:space="preserve"> siklus I, maka dilakukan perbaikan-perbaikan agar kendala yang ada dapat teratasi.  Adapun perbaikan yang dilakukan yaitu, membimbing setiap anak secara bergiliran untuk melihat kartu yang telah diperoleh agar urutan bunyi huruf sesuai dengan urutannya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anak untuk membaca simbol huruf pada kartu huruf yang diperoleh pada langkah akhir kegiatan bermain kartu huruf.  </w:t>
      </w:r>
    </w:p>
    <w:p w:rsidR="00884D92" w:rsidRDefault="00884D92" w:rsidP="00884D92">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telah menghasilkan bahwa </w:t>
      </w:r>
      <w:r w:rsidRPr="00392E49">
        <w:rPr>
          <w:rFonts w:ascii="Times New Roman" w:hAnsi="Times New Roman" w:cs="Times New Roman"/>
          <w:sz w:val="24"/>
          <w:szCs w:val="24"/>
        </w:rPr>
        <w:t>penerapan metode bermain kartu huruf da</w:t>
      </w:r>
      <w:r>
        <w:rPr>
          <w:rFonts w:ascii="Times New Roman" w:hAnsi="Times New Roman" w:cs="Times New Roman"/>
          <w:sz w:val="24"/>
          <w:szCs w:val="24"/>
        </w:rPr>
        <w:t>pat</w:t>
      </w:r>
      <w:r w:rsidRPr="00392E49">
        <w:rPr>
          <w:rFonts w:ascii="Times New Roman" w:hAnsi="Times New Roman" w:cs="Times New Roman"/>
          <w:sz w:val="24"/>
          <w:szCs w:val="24"/>
        </w:rPr>
        <w:t xml:space="preserve"> meningkatkan kemampuan membaca permulaan </w:t>
      </w:r>
      <w:proofErr w:type="gramStart"/>
      <w:r w:rsidRPr="00392E49">
        <w:rPr>
          <w:rFonts w:ascii="Times New Roman" w:hAnsi="Times New Roman" w:cs="Times New Roman"/>
          <w:sz w:val="24"/>
          <w:szCs w:val="24"/>
        </w:rPr>
        <w:t>anak</w:t>
      </w:r>
      <w:r>
        <w:rPr>
          <w:rFonts w:ascii="Times New Roman" w:hAnsi="Times New Roman" w:cs="Times New Roman"/>
          <w:sz w:val="24"/>
          <w:szCs w:val="24"/>
        </w:rPr>
        <w:t xml:space="preserve">  di</w:t>
      </w:r>
      <w:r w:rsidRPr="00392E49">
        <w:rPr>
          <w:rFonts w:ascii="Times New Roman" w:hAnsi="Times New Roman" w:cs="Times New Roman"/>
          <w:sz w:val="24"/>
          <w:szCs w:val="24"/>
        </w:rPr>
        <w:t>TK</w:t>
      </w:r>
      <w:proofErr w:type="gramEnd"/>
      <w:r w:rsidRPr="00392E49">
        <w:rPr>
          <w:rFonts w:ascii="Times New Roman" w:hAnsi="Times New Roman" w:cs="Times New Roman"/>
          <w:sz w:val="24"/>
          <w:szCs w:val="24"/>
        </w:rPr>
        <w:t xml:space="preserve"> Bandar Madani Parepare</w:t>
      </w:r>
      <w:r>
        <w:rPr>
          <w:rFonts w:ascii="Times New Roman" w:hAnsi="Times New Roman" w:cs="Times New Roman"/>
          <w:sz w:val="24"/>
          <w:szCs w:val="24"/>
        </w:rPr>
        <w:t xml:space="preserve"> tahun ajaran 2014/2015. </w:t>
      </w:r>
      <w:proofErr w:type="gramStart"/>
      <w:r>
        <w:rPr>
          <w:rFonts w:ascii="Times New Roman" w:hAnsi="Times New Roman" w:cs="Times New Roman"/>
          <w:sz w:val="24"/>
          <w:szCs w:val="24"/>
        </w:rPr>
        <w:t>Peningkatan kemampuan membaca permulaan tersebut terbukti dengan adanya hasil peningkatan kemampuan membaca permulaan yang dihitung dengan frekuensi peningkatan jumlah anak yang memiliki kemampuan membaca dengan kategori baik dari pra tindakan dan setelah tindakan yang selalu meningkat, dimana masing-masing siklus menunjukan peningkatan yang cukup baik.</w:t>
      </w:r>
      <w:proofErr w:type="gramEnd"/>
      <w:r>
        <w:rPr>
          <w:rFonts w:ascii="Times New Roman" w:hAnsi="Times New Roman" w:cs="Times New Roman"/>
          <w:sz w:val="24"/>
          <w:szCs w:val="24"/>
        </w:rPr>
        <w:t xml:space="preserve"> Hal ini sesuai dengan </w:t>
      </w:r>
      <w:proofErr w:type="gramStart"/>
      <w:r>
        <w:rPr>
          <w:rFonts w:ascii="Times New Roman" w:hAnsi="Times New Roman" w:cs="Times New Roman"/>
          <w:sz w:val="24"/>
          <w:szCs w:val="24"/>
        </w:rPr>
        <w:t xml:space="preserve">pendapat  </w:t>
      </w:r>
      <w:r w:rsidRPr="00392E49">
        <w:rPr>
          <w:rFonts w:ascii="Times New Roman" w:hAnsi="Times New Roman" w:cs="Times New Roman"/>
          <w:sz w:val="24"/>
          <w:szCs w:val="24"/>
        </w:rPr>
        <w:t>Mozen</w:t>
      </w:r>
      <w:proofErr w:type="gramEnd"/>
      <w:r w:rsidRPr="00392E49">
        <w:rPr>
          <w:rFonts w:ascii="Times New Roman" w:hAnsi="Times New Roman" w:cs="Times New Roman"/>
          <w:sz w:val="24"/>
          <w:szCs w:val="24"/>
        </w:rPr>
        <w:t xml:space="preserve"> dan Morrow (Dhieni 2008: 5.21)</w:t>
      </w:r>
      <w:r>
        <w:rPr>
          <w:rFonts w:ascii="Times New Roman" w:hAnsi="Times New Roman" w:cs="Times New Roman"/>
          <w:sz w:val="24"/>
          <w:szCs w:val="24"/>
        </w:rPr>
        <w:t xml:space="preserve"> bahwa  </w:t>
      </w:r>
      <w:r w:rsidRPr="00392E49">
        <w:rPr>
          <w:rFonts w:ascii="Times New Roman" w:hAnsi="Times New Roman" w:cs="Times New Roman"/>
          <w:sz w:val="24"/>
          <w:szCs w:val="24"/>
        </w:rPr>
        <w:t xml:space="preserve">pengenalan anak tentang fungsi cetakan (huruf) merupakan langkah pertama untuk proses membaca. </w:t>
      </w:r>
      <w:proofErr w:type="gramStart"/>
      <w:r w:rsidRPr="00392E49">
        <w:rPr>
          <w:rFonts w:ascii="Times New Roman" w:hAnsi="Times New Roman" w:cs="Times New Roman"/>
          <w:sz w:val="24"/>
          <w:szCs w:val="24"/>
        </w:rPr>
        <w:t>tahap</w:t>
      </w:r>
      <w:proofErr w:type="gramEnd"/>
      <w:r w:rsidRPr="00392E49">
        <w:rPr>
          <w:rFonts w:ascii="Times New Roman" w:hAnsi="Times New Roman" w:cs="Times New Roman"/>
          <w:sz w:val="24"/>
          <w:szCs w:val="24"/>
        </w:rPr>
        <w:t xml:space="preserve"> kedua anak lebih memperhatikan bentuk cetakan secara lebih rinci. </w:t>
      </w:r>
      <w:proofErr w:type="gramStart"/>
      <w:r w:rsidRPr="00392E49">
        <w:rPr>
          <w:rFonts w:ascii="Times New Roman" w:hAnsi="Times New Roman" w:cs="Times New Roman"/>
          <w:sz w:val="24"/>
          <w:szCs w:val="24"/>
        </w:rPr>
        <w:t>Dan tahap ketiga anak menyadari adanya konvensi bahwa tulisan dibaca dari kiri kekanan, tanda baca digunakan sebagai suatu maksud, jarak yang dipakai untuk memisahkan kata atau huruf dan seterusnya</w:t>
      </w:r>
      <w:r>
        <w:rPr>
          <w:rFonts w:ascii="Times New Roman" w:hAnsi="Times New Roman" w:cs="Times New Roman"/>
          <w:sz w:val="24"/>
          <w:szCs w:val="24"/>
        </w:rPr>
        <w:t>.</w:t>
      </w:r>
      <w:proofErr w:type="gramEnd"/>
    </w:p>
    <w:p w:rsidR="00663BF7" w:rsidRDefault="00884D92" w:rsidP="00663BF7">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Kegiatan pembelajaran membaca dapat dilakukan dengan </w:t>
      </w:r>
      <w:r w:rsidR="00663BF7">
        <w:rPr>
          <w:rFonts w:ascii="Times New Roman" w:hAnsi="Times New Roman" w:cs="Times New Roman"/>
          <w:sz w:val="24"/>
          <w:szCs w:val="24"/>
        </w:rPr>
        <w:t>menerapkan metode bermain</w:t>
      </w:r>
      <w:r>
        <w:rPr>
          <w:rFonts w:ascii="Times New Roman" w:hAnsi="Times New Roman" w:cs="Times New Roman"/>
          <w:sz w:val="24"/>
          <w:szCs w:val="24"/>
        </w:rPr>
        <w:t xml:space="preserve"> kartu</w:t>
      </w:r>
      <w:r w:rsidR="00663BF7">
        <w:rPr>
          <w:rFonts w:ascii="Times New Roman" w:hAnsi="Times New Roman" w:cs="Times New Roman"/>
          <w:sz w:val="24"/>
          <w:szCs w:val="24"/>
        </w:rPr>
        <w:t xml:space="preserve"> huruf</w:t>
      </w:r>
      <w:r>
        <w:rPr>
          <w:rFonts w:ascii="Times New Roman" w:hAnsi="Times New Roman" w:cs="Times New Roman"/>
          <w:sz w:val="24"/>
          <w:szCs w:val="24"/>
        </w:rPr>
        <w:t xml:space="preserve">, </w:t>
      </w:r>
      <w:r w:rsidR="00663BF7">
        <w:rPr>
          <w:rFonts w:ascii="Times New Roman" w:hAnsi="Times New Roman" w:cs="Times New Roman"/>
          <w:sz w:val="24"/>
          <w:szCs w:val="24"/>
        </w:rPr>
        <w:t xml:space="preserve">dengan desain </w:t>
      </w:r>
      <w:r>
        <w:rPr>
          <w:rFonts w:ascii="Times New Roman" w:hAnsi="Times New Roman" w:cs="Times New Roman"/>
          <w:sz w:val="24"/>
          <w:szCs w:val="24"/>
        </w:rPr>
        <w:t xml:space="preserve">gambar-gambar yang digunakan sebagai media tersebut </w:t>
      </w:r>
      <w:r w:rsidR="00663BF7">
        <w:rPr>
          <w:rFonts w:ascii="Times New Roman" w:hAnsi="Times New Roman" w:cs="Times New Roman"/>
          <w:sz w:val="24"/>
          <w:szCs w:val="24"/>
        </w:rPr>
        <w:t xml:space="preserve">dapat memotivasi anak dalam mengenal berbagai bentuk huruf .hal ini sesuai </w:t>
      </w:r>
      <w:r w:rsidR="00663BF7">
        <w:rPr>
          <w:rFonts w:ascii="Times New Roman" w:hAnsi="Times New Roman" w:cs="Times New Roman"/>
          <w:sz w:val="24"/>
          <w:szCs w:val="24"/>
        </w:rPr>
        <w:lastRenderedPageBreak/>
        <w:t xml:space="preserve">dengan yang dikemukakan oleh </w:t>
      </w:r>
      <w:r w:rsidR="00663BF7" w:rsidRPr="00392E49">
        <w:rPr>
          <w:rFonts w:ascii="Times New Roman" w:hAnsi="Times New Roman" w:cs="Times New Roman"/>
          <w:sz w:val="24"/>
          <w:szCs w:val="24"/>
        </w:rPr>
        <w:t>J</w:t>
      </w:r>
      <w:r w:rsidR="00663BF7">
        <w:rPr>
          <w:rFonts w:ascii="Times New Roman" w:hAnsi="Times New Roman" w:cs="Times New Roman"/>
          <w:sz w:val="24"/>
          <w:szCs w:val="24"/>
        </w:rPr>
        <w:t>a</w:t>
      </w:r>
      <w:r w:rsidR="00663BF7" w:rsidRPr="00392E49">
        <w:rPr>
          <w:rFonts w:ascii="Times New Roman" w:hAnsi="Times New Roman" w:cs="Times New Roman"/>
          <w:sz w:val="24"/>
          <w:szCs w:val="24"/>
        </w:rPr>
        <w:t>maris (2003</w:t>
      </w:r>
      <w:r w:rsidR="00663BF7">
        <w:rPr>
          <w:rFonts w:ascii="Times New Roman" w:hAnsi="Times New Roman" w:cs="Times New Roman"/>
          <w:sz w:val="24"/>
          <w:szCs w:val="24"/>
        </w:rPr>
        <w:t>: 12</w:t>
      </w:r>
      <w:r w:rsidR="00663BF7" w:rsidRPr="00392E49">
        <w:rPr>
          <w:rFonts w:ascii="Times New Roman" w:hAnsi="Times New Roman" w:cs="Times New Roman"/>
          <w:sz w:val="24"/>
          <w:szCs w:val="24"/>
        </w:rPr>
        <w:t>) bahwa metode bermain kartu huruf merupakan permainan yang melibatkan pengenalan huruf-huruf alphabet dan kata-kata utuh.</w:t>
      </w:r>
      <w:proofErr w:type="gramEnd"/>
      <w:r w:rsidR="00663BF7" w:rsidRPr="00392E49">
        <w:rPr>
          <w:rFonts w:ascii="Times New Roman" w:hAnsi="Times New Roman" w:cs="Times New Roman"/>
          <w:sz w:val="24"/>
          <w:szCs w:val="24"/>
        </w:rPr>
        <w:t xml:space="preserve">  </w:t>
      </w:r>
      <w:r w:rsidR="00663BF7">
        <w:rPr>
          <w:rFonts w:ascii="Times New Roman" w:hAnsi="Times New Roman" w:cs="Times New Roman"/>
          <w:sz w:val="24"/>
          <w:szCs w:val="24"/>
        </w:rPr>
        <w:t xml:space="preserve">Untuk itu </w:t>
      </w:r>
      <w:r w:rsidR="00663BF7" w:rsidRPr="00392E49">
        <w:rPr>
          <w:rFonts w:ascii="Times New Roman" w:hAnsi="Times New Roman" w:cs="Times New Roman"/>
          <w:sz w:val="24"/>
          <w:szCs w:val="24"/>
        </w:rPr>
        <w:t xml:space="preserve">kartu-kartu ini digunakan untuk membantu anak-anak belajar mengenali </w:t>
      </w:r>
      <w:r w:rsidR="00663BF7">
        <w:rPr>
          <w:rFonts w:ascii="Times New Roman" w:hAnsi="Times New Roman" w:cs="Times New Roman"/>
          <w:sz w:val="24"/>
          <w:szCs w:val="24"/>
        </w:rPr>
        <w:t>bentuk-bentuk</w:t>
      </w:r>
      <w:r w:rsidR="00663BF7" w:rsidRPr="00392E49">
        <w:rPr>
          <w:rFonts w:ascii="Times New Roman" w:hAnsi="Times New Roman" w:cs="Times New Roman"/>
          <w:sz w:val="24"/>
          <w:szCs w:val="24"/>
        </w:rPr>
        <w:t xml:space="preserve"> huruf alphabet sebagai proses pembimbingan belajar membaca permulaan</w:t>
      </w:r>
      <w:r w:rsidR="00663BF7">
        <w:rPr>
          <w:rFonts w:ascii="Times New Roman" w:hAnsi="Times New Roman" w:cs="Times New Roman"/>
          <w:sz w:val="24"/>
          <w:szCs w:val="24"/>
        </w:rPr>
        <w:t xml:space="preserve">. </w:t>
      </w:r>
    </w:p>
    <w:p w:rsidR="007A5C5D" w:rsidRDefault="00663BF7" w:rsidP="00663BF7">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Kegiatan pembelajaran adalah suatu proses komunikasi yang dilakukan oleh guru dan anak didik. </w:t>
      </w:r>
      <w:proofErr w:type="gramStart"/>
      <w:r>
        <w:rPr>
          <w:rFonts w:ascii="Times New Roman" w:hAnsi="Times New Roman" w:cs="Times New Roman"/>
          <w:sz w:val="24"/>
          <w:szCs w:val="24"/>
        </w:rPr>
        <w:t>Namun, penyampaian materi dalam kegiatan pembelajaran yang dilakukan oleh guru seringkali terjadi kesalah pahaman yang dapat membuat anak bingung.</w:t>
      </w:r>
      <w:proofErr w:type="gramEnd"/>
      <w:r>
        <w:rPr>
          <w:rFonts w:ascii="Times New Roman" w:hAnsi="Times New Roman" w:cs="Times New Roman"/>
          <w:sz w:val="24"/>
          <w:szCs w:val="24"/>
        </w:rPr>
        <w:t xml:space="preserve"> Anak bisa salah mengartikan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oleh guru. Sebaliknya ketika guru dalam menyampaikan materi kurang tepat pada saat pembelajaran, maka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kesulitan dalam menerima pembelajaran yang sedang disampaikan oleh guru. Untuk menghindari hal tersebut perlu suatu sarana yang dapat membantu proses pembelajaran. </w:t>
      </w:r>
      <w:proofErr w:type="gramStart"/>
      <w:r>
        <w:rPr>
          <w:rFonts w:ascii="Times New Roman" w:hAnsi="Times New Roman" w:cs="Times New Roman"/>
          <w:sz w:val="24"/>
          <w:szCs w:val="24"/>
        </w:rPr>
        <w:t>Salah satunya adalah dengan menggunakan media dalam pembelajaran sebagai perantara dalam menyampaikan pesan saat pembelajaran.</w:t>
      </w:r>
      <w:proofErr w:type="gramEnd"/>
    </w:p>
    <w:p w:rsidR="00663BF7" w:rsidRDefault="00663BF7" w:rsidP="00663BF7">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Penerapan metode bermain kartu </w:t>
      </w:r>
      <w:proofErr w:type="gramStart"/>
      <w:r>
        <w:rPr>
          <w:rFonts w:ascii="Times New Roman" w:hAnsi="Times New Roman" w:cs="Times New Roman"/>
          <w:sz w:val="24"/>
          <w:szCs w:val="24"/>
        </w:rPr>
        <w:t>huruf  dalam</w:t>
      </w:r>
      <w:proofErr w:type="gramEnd"/>
      <w:r>
        <w:rPr>
          <w:rFonts w:ascii="Times New Roman" w:hAnsi="Times New Roman" w:cs="Times New Roman"/>
          <w:sz w:val="24"/>
          <w:szCs w:val="24"/>
        </w:rPr>
        <w:t xml:space="preserve"> meningkatkan kemampuan membaca permulaan pada anak dirancang untuk memotivasi anak dalam belajar agar kemampuan membaca anak dapat meningkat. Peningkatan yang terlihat yaitu suasana kelas menjadi lebih kondusif </w:t>
      </w:r>
      <w:proofErr w:type="gramStart"/>
      <w:r>
        <w:rPr>
          <w:rFonts w:ascii="Times New Roman" w:hAnsi="Times New Roman" w:cs="Times New Roman"/>
          <w:sz w:val="24"/>
          <w:szCs w:val="24"/>
        </w:rPr>
        <w:t>anak  sangat</w:t>
      </w:r>
      <w:proofErr w:type="gramEnd"/>
      <w:r>
        <w:rPr>
          <w:rFonts w:ascii="Times New Roman" w:hAnsi="Times New Roman" w:cs="Times New Roman"/>
          <w:sz w:val="24"/>
          <w:szCs w:val="24"/>
        </w:rPr>
        <w:t xml:space="preserve"> tertarik dengan kegiatan membaca dengan kartu huruf, sudah ada motivasi dalam belajar dan selalu menyelesaikan tugasnya dalam belajar. </w:t>
      </w:r>
      <w:proofErr w:type="gramStart"/>
      <w:r>
        <w:rPr>
          <w:rFonts w:ascii="Times New Roman" w:hAnsi="Times New Roman" w:cs="Times New Roman"/>
          <w:sz w:val="24"/>
          <w:szCs w:val="24"/>
        </w:rPr>
        <w:t xml:space="preserve">Dari sisi guru terlihat adanya perubahan peran dari sekedar pemberi informasi menjadi fasilitator yang memfasilitasi seluruh anak dalam belajar, serta </w:t>
      </w:r>
      <w:r>
        <w:rPr>
          <w:rFonts w:ascii="Times New Roman" w:hAnsi="Times New Roman" w:cs="Times New Roman"/>
          <w:sz w:val="24"/>
          <w:szCs w:val="24"/>
        </w:rPr>
        <w:lastRenderedPageBreak/>
        <w:t>guru mencari inisiatif untuk meningkatkan kemampuan membaca anak melalui bermain kartu huruf.</w:t>
      </w:r>
      <w:proofErr w:type="gramEnd"/>
    </w:p>
    <w:p w:rsidR="005A6423" w:rsidRDefault="00663BF7" w:rsidP="00663BF7">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Hasil penelitian tentang kemampuan membaca permulaan anak yang diindikasikan dari data hasil penilaian masing-masing aspek memampuan membaca pada pra tindakan dan setelah tindakan, dimana masing-masing siklus menunjukkan peningkatan yang cukup berarti.</w:t>
      </w:r>
      <w:r w:rsidR="00110AF9">
        <w:rPr>
          <w:rFonts w:ascii="Times New Roman" w:hAnsi="Times New Roman" w:cs="Times New Roman"/>
          <w:sz w:val="24"/>
          <w:szCs w:val="24"/>
        </w:rPr>
        <w:t xml:space="preserve">Peningkatan </w:t>
      </w:r>
      <w:r>
        <w:rPr>
          <w:rFonts w:ascii="Times New Roman" w:hAnsi="Times New Roman" w:cs="Times New Roman"/>
          <w:sz w:val="24"/>
          <w:szCs w:val="24"/>
        </w:rPr>
        <w:t>dari setiap indikator membaca permulaan yang dialami anak pada setiap pertemuan siklus</w:t>
      </w:r>
      <w:r w:rsidR="00110AF9">
        <w:rPr>
          <w:rFonts w:ascii="Times New Roman" w:hAnsi="Times New Roman" w:cs="Times New Roman"/>
          <w:sz w:val="24"/>
          <w:szCs w:val="24"/>
        </w:rPr>
        <w:t>akan digambarkan sebagai berikut:</w:t>
      </w:r>
    </w:p>
    <w:p w:rsidR="007A5C5D" w:rsidRDefault="005A6423" w:rsidP="005A642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4.3 :</w:t>
      </w:r>
      <w:r w:rsidR="00C02C12">
        <w:rPr>
          <w:rFonts w:ascii="Times New Roman" w:hAnsi="Times New Roman" w:cs="Times New Roman"/>
          <w:sz w:val="24"/>
          <w:szCs w:val="24"/>
        </w:rPr>
        <w:t>Grafik</w:t>
      </w:r>
      <w:proofErr w:type="gramEnd"/>
      <w:r>
        <w:rPr>
          <w:rFonts w:ascii="Times New Roman" w:hAnsi="Times New Roman" w:cs="Times New Roman"/>
          <w:sz w:val="24"/>
          <w:szCs w:val="24"/>
        </w:rPr>
        <w:t xml:space="preserve"> Peningkatan Kemampuan Membaca Permulaan </w:t>
      </w:r>
    </w:p>
    <w:p w:rsidR="00663BF7" w:rsidRDefault="005A6423" w:rsidP="005A6423">
      <w:pPr>
        <w:autoSpaceDE w:val="0"/>
        <w:autoSpaceDN w:val="0"/>
        <w:adjustRightInd w:val="0"/>
        <w:spacing w:after="0" w:line="480" w:lineRule="auto"/>
        <w:jc w:val="center"/>
        <w:rPr>
          <w:rFonts w:ascii="Times New Roman" w:hAnsi="Times New Roman" w:cs="Times New Roman"/>
          <w:sz w:val="24"/>
          <w:szCs w:val="24"/>
        </w:rPr>
      </w:pPr>
      <w:r w:rsidRPr="005A6423">
        <w:rPr>
          <w:rFonts w:ascii="Times New Roman" w:hAnsi="Times New Roman" w:cs="Times New Roman"/>
          <w:noProof/>
          <w:sz w:val="24"/>
          <w:szCs w:val="24"/>
          <w:lang w:val="id-ID" w:eastAsia="id-ID"/>
        </w:rPr>
        <w:drawing>
          <wp:inline distT="0" distB="0" distL="0" distR="0">
            <wp:extent cx="4776446" cy="1932317"/>
            <wp:effectExtent l="19050" t="0" r="24154"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3BF7" w:rsidRDefault="005A6423" w:rsidP="009B773E">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gambar 4.3 menunjukkan bahwa k</w:t>
      </w:r>
      <w:r w:rsidR="00663BF7">
        <w:rPr>
          <w:rFonts w:ascii="Times New Roman" w:hAnsi="Times New Roman" w:cs="Times New Roman"/>
          <w:sz w:val="24"/>
          <w:szCs w:val="24"/>
        </w:rPr>
        <w:t xml:space="preserve">emampuan </w:t>
      </w:r>
      <w:r w:rsidR="009B773E">
        <w:rPr>
          <w:rFonts w:ascii="Times New Roman" w:hAnsi="Times New Roman" w:cs="Times New Roman"/>
          <w:sz w:val="24"/>
          <w:szCs w:val="24"/>
        </w:rPr>
        <w:t xml:space="preserve">membaca permulaan anak </w:t>
      </w:r>
      <w:r w:rsidR="00663BF7">
        <w:rPr>
          <w:rFonts w:ascii="Times New Roman" w:hAnsi="Times New Roman" w:cs="Times New Roman"/>
          <w:sz w:val="24"/>
          <w:szCs w:val="24"/>
        </w:rPr>
        <w:t xml:space="preserve">meningkat pada setiap </w:t>
      </w:r>
      <w:r w:rsidR="009B773E">
        <w:rPr>
          <w:rFonts w:ascii="Times New Roman" w:hAnsi="Times New Roman" w:cs="Times New Roman"/>
          <w:sz w:val="24"/>
          <w:szCs w:val="24"/>
        </w:rPr>
        <w:t>pertemuan</w:t>
      </w:r>
      <w:r w:rsidR="00663BF7">
        <w:rPr>
          <w:rFonts w:ascii="Times New Roman" w:hAnsi="Times New Roman" w:cs="Times New Roman"/>
          <w:sz w:val="24"/>
          <w:szCs w:val="24"/>
        </w:rPr>
        <w:t xml:space="preserve">yaitu </w:t>
      </w:r>
      <w:r w:rsidR="009B773E">
        <w:rPr>
          <w:rFonts w:ascii="Times New Roman" w:hAnsi="Times New Roman" w:cs="Times New Roman"/>
          <w:sz w:val="24"/>
          <w:szCs w:val="24"/>
        </w:rPr>
        <w:t>sebelum tinda</w:t>
      </w:r>
      <w:r w:rsidR="00847089">
        <w:rPr>
          <w:rFonts w:ascii="Times New Roman" w:hAnsi="Times New Roman" w:cs="Times New Roman"/>
          <w:sz w:val="24"/>
          <w:szCs w:val="24"/>
        </w:rPr>
        <w:t>kan diperoleh data bahwa hanya 5</w:t>
      </w:r>
      <w:r w:rsidR="009B773E">
        <w:rPr>
          <w:rFonts w:ascii="Times New Roman" w:hAnsi="Times New Roman" w:cs="Times New Roman"/>
          <w:sz w:val="24"/>
          <w:szCs w:val="24"/>
        </w:rPr>
        <w:t xml:space="preserve"> anak yang berada pada kategori baik,</w:t>
      </w:r>
      <w:r w:rsidR="00847089">
        <w:rPr>
          <w:rFonts w:ascii="Times New Roman" w:hAnsi="Times New Roman" w:cs="Times New Roman"/>
          <w:sz w:val="24"/>
          <w:szCs w:val="24"/>
        </w:rPr>
        <w:t xml:space="preserve"> sedangkan pada kategori cukup 4 anak dan pada kategori kurang 6</w:t>
      </w:r>
      <w:r w:rsidR="009B773E">
        <w:rPr>
          <w:rFonts w:ascii="Times New Roman" w:hAnsi="Times New Roman" w:cs="Times New Roman"/>
          <w:sz w:val="24"/>
          <w:szCs w:val="24"/>
        </w:rPr>
        <w:t xml:space="preserve"> anak. </w:t>
      </w:r>
      <w:proofErr w:type="gramStart"/>
      <w:r w:rsidR="009B773E">
        <w:rPr>
          <w:rFonts w:ascii="Times New Roman" w:hAnsi="Times New Roman" w:cs="Times New Roman"/>
          <w:sz w:val="24"/>
          <w:szCs w:val="24"/>
        </w:rPr>
        <w:t>Berdasarkan hasil observasi pra siklus maka dilakukan tindakan siklus I dengan dua kali pertemuan.</w:t>
      </w:r>
      <w:proofErr w:type="gramEnd"/>
      <w:r w:rsidR="009B773E">
        <w:rPr>
          <w:rFonts w:ascii="Times New Roman" w:hAnsi="Times New Roman" w:cs="Times New Roman"/>
          <w:sz w:val="24"/>
          <w:szCs w:val="24"/>
        </w:rPr>
        <w:t xml:space="preserve"> Sesuai dengan indikator kemampuan membaca permulaan yang digunakan, maka data hasil observasi yang </w:t>
      </w:r>
      <w:r w:rsidR="009B773E">
        <w:rPr>
          <w:rFonts w:ascii="Times New Roman" w:hAnsi="Times New Roman" w:cs="Times New Roman"/>
          <w:sz w:val="24"/>
          <w:szCs w:val="24"/>
        </w:rPr>
        <w:lastRenderedPageBreak/>
        <w:t xml:space="preserve">diperoleh  selama penerapan metode bermain kartu  huruf menunjukkan bahwa pada kategori baik meningkat menjadi 7  orang, dan pada kategori cukup meningkat menjadi 7 anak sedangkan pada kategori kurang masih ada 1 orang anak. Berdasarkan hasil refleksi akhir siklus I, maka dilakukan perbaikan pembelajaran  dan data yang diperoleh menunjukkan bahwa kemampuan membaca permulaan anak mengalami peningkatan yaitu pada kategori baik telah dialami oleh 12 orang anak dan kategori cukup 3 anak, sedangkan pada kategori kurang sudah tidak ditemui lagi. </w:t>
      </w:r>
    </w:p>
    <w:p w:rsidR="00B8789E" w:rsidRDefault="009B773E" w:rsidP="00C02C12">
      <w:pPr>
        <w:autoSpaceDE w:val="0"/>
        <w:autoSpaceDN w:val="0"/>
        <w:adjustRightInd w:val="0"/>
        <w:spacing w:after="0" w:line="480" w:lineRule="auto"/>
        <w:ind w:firstLine="426"/>
        <w:jc w:val="both"/>
        <w:rPr>
          <w:rFonts w:ascii="Times New Roman" w:eastAsia="Arial Unicode MS" w:hAnsi="Times New Roman" w:cs="Times New Roman"/>
          <w:sz w:val="24"/>
          <w:szCs w:val="24"/>
        </w:rPr>
      </w:pPr>
      <w:r>
        <w:rPr>
          <w:rFonts w:ascii="Times New Roman" w:hAnsi="Times New Roman" w:cs="Times New Roman"/>
          <w:sz w:val="24"/>
          <w:szCs w:val="24"/>
        </w:rPr>
        <w:t xml:space="preserve">Berdasarkan </w:t>
      </w:r>
      <w:r w:rsidR="00C02C12">
        <w:rPr>
          <w:rFonts w:ascii="Times New Roman" w:hAnsi="Times New Roman" w:cs="Times New Roman"/>
          <w:sz w:val="24"/>
          <w:szCs w:val="24"/>
        </w:rPr>
        <w:t xml:space="preserve">hasil </w:t>
      </w:r>
      <w:r>
        <w:rPr>
          <w:rFonts w:ascii="Times New Roman" w:hAnsi="Times New Roman" w:cs="Times New Roman"/>
          <w:sz w:val="24"/>
          <w:szCs w:val="24"/>
        </w:rPr>
        <w:t xml:space="preserve">data </w:t>
      </w:r>
      <w:r w:rsidR="00C02C12">
        <w:rPr>
          <w:rFonts w:ascii="Times New Roman" w:hAnsi="Times New Roman" w:cs="Times New Roman"/>
          <w:sz w:val="24"/>
          <w:szCs w:val="24"/>
        </w:rPr>
        <w:t xml:space="preserve">yang diperoleh selama pelaksanaan tindakan perbaikan pada proses pembelajaran </w:t>
      </w:r>
      <w:r w:rsidR="00B8789E">
        <w:rPr>
          <w:rFonts w:ascii="Times New Roman" w:hAnsi="Times New Roman" w:cs="Times New Roman"/>
          <w:sz w:val="24"/>
          <w:szCs w:val="24"/>
        </w:rPr>
        <w:t xml:space="preserve">maka dapat disimpulkan jawaban dari hipotesis dalam penelitian ini telah terbukti bahwa </w:t>
      </w:r>
      <w:r w:rsidR="00B8789E">
        <w:rPr>
          <w:rFonts w:ascii="Times New Roman" w:eastAsia="Arial Unicode MS" w:hAnsi="Times New Roman" w:cs="Times New Roman"/>
          <w:sz w:val="24"/>
          <w:szCs w:val="24"/>
        </w:rPr>
        <w:t>melalui metode bermain kartu huruf yang telah diterapkan,</w:t>
      </w:r>
      <w:r w:rsidR="00B8789E" w:rsidRPr="003A54B2">
        <w:rPr>
          <w:rFonts w:ascii="Times New Roman" w:eastAsia="Arial Unicode MS" w:hAnsi="Times New Roman" w:cs="Times New Roman"/>
          <w:sz w:val="24"/>
          <w:szCs w:val="24"/>
        </w:rPr>
        <w:t xml:space="preserve"> kemampuan </w:t>
      </w:r>
      <w:r w:rsidR="00B8789E">
        <w:rPr>
          <w:rFonts w:ascii="Times New Roman" w:eastAsia="Arial Unicode MS" w:hAnsi="Times New Roman" w:cs="Times New Roman"/>
          <w:sz w:val="24"/>
          <w:szCs w:val="24"/>
        </w:rPr>
        <w:t xml:space="preserve">membaca </w:t>
      </w:r>
      <w:proofErr w:type="gramStart"/>
      <w:r w:rsidR="00B8789E">
        <w:rPr>
          <w:rFonts w:ascii="Times New Roman" w:eastAsia="Arial Unicode MS" w:hAnsi="Times New Roman" w:cs="Times New Roman"/>
          <w:sz w:val="24"/>
          <w:szCs w:val="24"/>
        </w:rPr>
        <w:t xml:space="preserve">permulaan </w:t>
      </w:r>
      <w:r w:rsidR="00B8789E" w:rsidRPr="003A54B2">
        <w:rPr>
          <w:rFonts w:ascii="Times New Roman" w:eastAsia="Arial Unicode MS" w:hAnsi="Times New Roman" w:cs="Times New Roman"/>
          <w:sz w:val="24"/>
          <w:szCs w:val="24"/>
        </w:rPr>
        <w:t xml:space="preserve"> anak</w:t>
      </w:r>
      <w:proofErr w:type="gramEnd"/>
      <w:r w:rsidR="00B8789E" w:rsidRPr="003A54B2">
        <w:rPr>
          <w:rFonts w:ascii="Times New Roman" w:eastAsia="Arial Unicode MS" w:hAnsi="Times New Roman" w:cs="Times New Roman"/>
          <w:sz w:val="24"/>
          <w:szCs w:val="24"/>
        </w:rPr>
        <w:t xml:space="preserve"> kelompok B</w:t>
      </w:r>
      <w:r w:rsidR="00B8789E">
        <w:rPr>
          <w:rFonts w:ascii="Times New Roman" w:eastAsia="Arial Unicode MS" w:hAnsi="Times New Roman" w:cs="Times New Roman"/>
          <w:sz w:val="24"/>
          <w:szCs w:val="24"/>
        </w:rPr>
        <w:t>4</w:t>
      </w:r>
      <w:r w:rsidR="00B8789E" w:rsidRPr="003A54B2">
        <w:rPr>
          <w:rFonts w:ascii="Times New Roman" w:eastAsia="Arial Unicode MS" w:hAnsi="Times New Roman" w:cs="Times New Roman"/>
          <w:sz w:val="24"/>
          <w:szCs w:val="24"/>
        </w:rPr>
        <w:t xml:space="preserve"> di </w:t>
      </w:r>
      <w:r w:rsidR="00B8789E">
        <w:rPr>
          <w:rFonts w:ascii="Times New Roman" w:eastAsia="Arial Unicode MS" w:hAnsi="Times New Roman" w:cs="Times New Roman"/>
          <w:sz w:val="24"/>
          <w:szCs w:val="24"/>
        </w:rPr>
        <w:t>Bandar Madani Parepare telah meningkat.</w:t>
      </w:r>
    </w:p>
    <w:p w:rsidR="00B8789E" w:rsidRDefault="00B8789E" w:rsidP="00C02C12">
      <w:pPr>
        <w:autoSpaceDE w:val="0"/>
        <w:autoSpaceDN w:val="0"/>
        <w:adjustRightInd w:val="0"/>
        <w:spacing w:after="0" w:line="480" w:lineRule="auto"/>
        <w:ind w:firstLine="426"/>
        <w:jc w:val="both"/>
        <w:rPr>
          <w:rFonts w:ascii="Times New Roman" w:eastAsia="Arial Unicode MS" w:hAnsi="Times New Roman" w:cs="Times New Roman"/>
          <w:sz w:val="24"/>
          <w:szCs w:val="24"/>
        </w:rPr>
      </w:pPr>
    </w:p>
    <w:p w:rsidR="00B8789E" w:rsidRDefault="00B8789E" w:rsidP="00C02C12">
      <w:pPr>
        <w:autoSpaceDE w:val="0"/>
        <w:autoSpaceDN w:val="0"/>
        <w:adjustRightInd w:val="0"/>
        <w:spacing w:after="0" w:line="480" w:lineRule="auto"/>
        <w:ind w:firstLine="426"/>
        <w:jc w:val="both"/>
        <w:rPr>
          <w:rFonts w:ascii="Times New Roman" w:eastAsia="Arial Unicode MS" w:hAnsi="Times New Roman" w:cs="Times New Roman"/>
          <w:sz w:val="24"/>
          <w:szCs w:val="24"/>
        </w:rPr>
      </w:pPr>
    </w:p>
    <w:p w:rsidR="00B8789E" w:rsidRDefault="00B8789E" w:rsidP="00C02C12">
      <w:pPr>
        <w:autoSpaceDE w:val="0"/>
        <w:autoSpaceDN w:val="0"/>
        <w:adjustRightInd w:val="0"/>
        <w:spacing w:after="0" w:line="480" w:lineRule="auto"/>
        <w:ind w:firstLine="426"/>
        <w:jc w:val="both"/>
        <w:rPr>
          <w:rFonts w:ascii="Times New Roman" w:eastAsia="Arial Unicode MS" w:hAnsi="Times New Roman" w:cs="Times New Roman"/>
          <w:sz w:val="24"/>
          <w:szCs w:val="24"/>
        </w:rPr>
      </w:pPr>
    </w:p>
    <w:p w:rsidR="00B8789E" w:rsidRDefault="00B8789E" w:rsidP="00C02C12">
      <w:pPr>
        <w:autoSpaceDE w:val="0"/>
        <w:autoSpaceDN w:val="0"/>
        <w:adjustRightInd w:val="0"/>
        <w:spacing w:after="0" w:line="480" w:lineRule="auto"/>
        <w:ind w:firstLine="426"/>
        <w:jc w:val="both"/>
        <w:rPr>
          <w:rFonts w:ascii="Times New Roman" w:eastAsia="Arial Unicode MS" w:hAnsi="Times New Roman" w:cs="Times New Roman"/>
          <w:sz w:val="24"/>
          <w:szCs w:val="24"/>
        </w:rPr>
      </w:pPr>
    </w:p>
    <w:p w:rsidR="00B8789E" w:rsidRDefault="00B8789E" w:rsidP="00C02C12">
      <w:pPr>
        <w:autoSpaceDE w:val="0"/>
        <w:autoSpaceDN w:val="0"/>
        <w:adjustRightInd w:val="0"/>
        <w:spacing w:after="0" w:line="480" w:lineRule="auto"/>
        <w:ind w:firstLine="426"/>
        <w:jc w:val="both"/>
        <w:rPr>
          <w:rFonts w:ascii="Times New Roman" w:eastAsia="Arial Unicode MS" w:hAnsi="Times New Roman" w:cs="Times New Roman"/>
          <w:sz w:val="24"/>
          <w:szCs w:val="24"/>
        </w:rPr>
      </w:pPr>
    </w:p>
    <w:p w:rsidR="00B8789E" w:rsidRDefault="00B8789E" w:rsidP="00C02C12">
      <w:pPr>
        <w:autoSpaceDE w:val="0"/>
        <w:autoSpaceDN w:val="0"/>
        <w:adjustRightInd w:val="0"/>
        <w:spacing w:after="0" w:line="480" w:lineRule="auto"/>
        <w:ind w:firstLine="426"/>
        <w:jc w:val="both"/>
        <w:rPr>
          <w:rFonts w:ascii="Times New Roman" w:eastAsia="Arial Unicode MS" w:hAnsi="Times New Roman" w:cs="Times New Roman"/>
          <w:sz w:val="24"/>
          <w:szCs w:val="24"/>
        </w:rPr>
      </w:pPr>
    </w:p>
    <w:p w:rsidR="00B8789E" w:rsidRDefault="00B8789E" w:rsidP="00C02C12">
      <w:pPr>
        <w:autoSpaceDE w:val="0"/>
        <w:autoSpaceDN w:val="0"/>
        <w:adjustRightInd w:val="0"/>
        <w:spacing w:after="0" w:line="480" w:lineRule="auto"/>
        <w:ind w:firstLine="426"/>
        <w:jc w:val="both"/>
        <w:rPr>
          <w:rFonts w:ascii="Times New Roman" w:eastAsia="Arial Unicode MS" w:hAnsi="Times New Roman" w:cs="Times New Roman"/>
          <w:sz w:val="24"/>
          <w:szCs w:val="24"/>
        </w:rPr>
      </w:pPr>
    </w:p>
    <w:p w:rsidR="00B8789E" w:rsidRDefault="00B8789E" w:rsidP="00E87832">
      <w:pPr>
        <w:autoSpaceDE w:val="0"/>
        <w:autoSpaceDN w:val="0"/>
        <w:adjustRightInd w:val="0"/>
        <w:spacing w:after="0" w:line="480" w:lineRule="auto"/>
        <w:jc w:val="both"/>
        <w:rPr>
          <w:rFonts w:ascii="Times New Roman" w:eastAsia="Arial Unicode MS" w:hAnsi="Times New Roman" w:cs="Times New Roman"/>
          <w:sz w:val="24"/>
          <w:szCs w:val="24"/>
        </w:rPr>
      </w:pPr>
    </w:p>
    <w:p w:rsidR="00B8789E" w:rsidRDefault="00B8789E" w:rsidP="00C02C12">
      <w:pPr>
        <w:autoSpaceDE w:val="0"/>
        <w:autoSpaceDN w:val="0"/>
        <w:adjustRightInd w:val="0"/>
        <w:spacing w:after="0" w:line="480" w:lineRule="auto"/>
        <w:ind w:firstLine="426"/>
        <w:jc w:val="both"/>
        <w:rPr>
          <w:rFonts w:ascii="Times New Roman" w:hAnsi="Times New Roman" w:cs="Times New Roman"/>
          <w:sz w:val="24"/>
          <w:szCs w:val="24"/>
        </w:rPr>
      </w:pPr>
    </w:p>
    <w:p w:rsidR="00E87832" w:rsidRDefault="00E87832" w:rsidP="00C02C12">
      <w:pPr>
        <w:autoSpaceDE w:val="0"/>
        <w:autoSpaceDN w:val="0"/>
        <w:adjustRightInd w:val="0"/>
        <w:spacing w:after="0" w:line="480" w:lineRule="auto"/>
        <w:ind w:firstLine="426"/>
        <w:jc w:val="both"/>
        <w:rPr>
          <w:rFonts w:ascii="Times New Roman" w:hAnsi="Times New Roman" w:cs="Times New Roman"/>
          <w:sz w:val="24"/>
          <w:szCs w:val="24"/>
        </w:rPr>
      </w:pPr>
    </w:p>
    <w:p w:rsidR="00B8789E" w:rsidRDefault="00B50C65" w:rsidP="00B8789E">
      <w:pPr>
        <w:pStyle w:val="ListParagraph"/>
        <w:spacing w:line="480" w:lineRule="auto"/>
        <w:ind w:left="0"/>
        <w:jc w:val="center"/>
        <w:rPr>
          <w:rFonts w:ascii="Times New Roman" w:hAnsi="Times New Roman" w:cs="Times New Roman"/>
          <w:b/>
          <w:sz w:val="24"/>
          <w:szCs w:val="24"/>
        </w:rPr>
      </w:pPr>
      <w:r w:rsidRPr="00B50C65">
        <w:rPr>
          <w:rFonts w:ascii="Times New Roman" w:hAnsi="Times New Roman" w:cs="Times New Roman"/>
          <w:b/>
          <w:noProof/>
          <w:sz w:val="24"/>
          <w:szCs w:val="24"/>
        </w:rPr>
        <w:lastRenderedPageBreak/>
        <w:pict>
          <v:rect id="_x0000_s1073" style="position:absolute;left:0;text-align:left;margin-left:393.3pt;margin-top:-74.15pt;width:29.2pt;height:25.8pt;z-index:251696128" strokecolor="white [3212]"/>
        </w:pict>
      </w:r>
      <w:r w:rsidR="00B8789E">
        <w:rPr>
          <w:rFonts w:ascii="Times New Roman" w:hAnsi="Times New Roman" w:cs="Times New Roman"/>
          <w:b/>
          <w:sz w:val="24"/>
          <w:szCs w:val="24"/>
        </w:rPr>
        <w:t>BAB V</w:t>
      </w:r>
    </w:p>
    <w:p w:rsidR="00B8789E" w:rsidRDefault="00B8789E" w:rsidP="00B8789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KESUMPULAN DAN SARAN</w:t>
      </w:r>
    </w:p>
    <w:p w:rsidR="00B8789E" w:rsidRDefault="00B8789E" w:rsidP="00B8789E">
      <w:pPr>
        <w:pStyle w:val="ListParagraph"/>
        <w:spacing w:line="480" w:lineRule="auto"/>
        <w:ind w:left="0"/>
        <w:jc w:val="both"/>
        <w:rPr>
          <w:rFonts w:ascii="Times New Roman" w:hAnsi="Times New Roman" w:cs="Times New Roman"/>
          <w:b/>
          <w:sz w:val="24"/>
          <w:szCs w:val="24"/>
        </w:rPr>
      </w:pPr>
    </w:p>
    <w:p w:rsidR="00B8789E" w:rsidRPr="00B8789E" w:rsidRDefault="00B8789E" w:rsidP="00B8789E">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sz w:val="24"/>
          <w:szCs w:val="24"/>
        </w:rPr>
      </w:pPr>
      <w:r w:rsidRPr="00B8789E">
        <w:rPr>
          <w:rFonts w:ascii="Times New Roman" w:hAnsi="Times New Roman" w:cs="Times New Roman"/>
          <w:b/>
          <w:sz w:val="24"/>
          <w:szCs w:val="24"/>
        </w:rPr>
        <w:t>Kesimpulan</w:t>
      </w:r>
    </w:p>
    <w:p w:rsidR="00903D51" w:rsidRPr="00F31D81" w:rsidRDefault="00B8789E" w:rsidP="005E6BF2">
      <w:pPr>
        <w:autoSpaceDE w:val="0"/>
        <w:autoSpaceDN w:val="0"/>
        <w:adjustRightInd w:val="0"/>
        <w:spacing w:after="0" w:line="480" w:lineRule="auto"/>
        <w:ind w:firstLine="426"/>
        <w:jc w:val="both"/>
        <w:rPr>
          <w:rFonts w:ascii="Times New Roman" w:hAnsi="Times New Roman" w:cs="Times New Roman"/>
          <w:sz w:val="24"/>
          <w:szCs w:val="24"/>
        </w:rPr>
      </w:pPr>
      <w:r w:rsidRPr="00B8789E">
        <w:rPr>
          <w:rFonts w:ascii="Times New Roman" w:hAnsi="Times New Roman" w:cs="Times New Roman"/>
          <w:sz w:val="24"/>
          <w:szCs w:val="24"/>
        </w:rPr>
        <w:t>Berdasarkan dari hasil pembahasan penelitian dapat disimpulkan bahwa</w:t>
      </w:r>
      <w:r w:rsidR="00A47E97" w:rsidRPr="00392E49">
        <w:rPr>
          <w:rFonts w:ascii="Times New Roman" w:hAnsi="Times New Roman" w:cs="Times New Roman"/>
          <w:sz w:val="24"/>
          <w:szCs w:val="24"/>
        </w:rPr>
        <w:t>Penerapan Metode Bermain Kartu Huruf da</w:t>
      </w:r>
      <w:r w:rsidR="00A47E97">
        <w:rPr>
          <w:rFonts w:ascii="Times New Roman" w:hAnsi="Times New Roman" w:cs="Times New Roman"/>
          <w:sz w:val="24"/>
          <w:szCs w:val="24"/>
        </w:rPr>
        <w:t>pat</w:t>
      </w:r>
      <w:r w:rsidR="00A47E97" w:rsidRPr="00392E49">
        <w:rPr>
          <w:rFonts w:ascii="Times New Roman" w:hAnsi="Times New Roman" w:cs="Times New Roman"/>
          <w:sz w:val="24"/>
          <w:szCs w:val="24"/>
        </w:rPr>
        <w:t xml:space="preserve"> meningkatkan Kemampuan Membaca Permulaan Anak Kelompok B4 di TK Bandar Madani Parepare</w:t>
      </w:r>
      <w:r w:rsidR="00A47E97">
        <w:rPr>
          <w:rFonts w:ascii="Times New Roman" w:hAnsi="Times New Roman" w:cs="Times New Roman"/>
          <w:sz w:val="24"/>
          <w:szCs w:val="24"/>
        </w:rPr>
        <w:t xml:space="preserve">, </w:t>
      </w:r>
      <w:r w:rsidR="005E6BF2">
        <w:rPr>
          <w:rFonts w:ascii="Times New Roman" w:hAnsi="Times New Roman" w:cs="Times New Roman"/>
          <w:sz w:val="24"/>
          <w:szCs w:val="24"/>
        </w:rPr>
        <w:t xml:space="preserve">sesuai dengan langkah-langkah perbaikan yang telah dilakukan </w:t>
      </w:r>
      <w:r w:rsidR="00A47E97">
        <w:rPr>
          <w:rFonts w:ascii="Times New Roman" w:hAnsi="Times New Roman" w:cs="Times New Roman"/>
          <w:sz w:val="24"/>
          <w:szCs w:val="24"/>
        </w:rPr>
        <w:t xml:space="preserve">dengan </w:t>
      </w:r>
      <w:r w:rsidR="00903D51">
        <w:rPr>
          <w:rFonts w:ascii="Times New Roman" w:hAnsi="Times New Roman" w:cs="Times New Roman"/>
          <w:sz w:val="24"/>
          <w:szCs w:val="24"/>
        </w:rPr>
        <w:t>membimbing setiap anak secara bergiliran untuk melihat kartu yang telah diperoleh agar urutan bunyi huruf sesuai dengan urutannya dan akan memudahkan anak untuk membaca simbol huruf pada kartu huruf yang diperoleh pada langkah akhir kegiatan bermain kartu huruf</w:t>
      </w:r>
      <w:r w:rsidR="005E6BF2">
        <w:rPr>
          <w:rFonts w:ascii="Times New Roman" w:hAnsi="Times New Roman" w:cs="Times New Roman"/>
          <w:sz w:val="24"/>
          <w:szCs w:val="24"/>
        </w:rPr>
        <w:t xml:space="preserve">. </w:t>
      </w:r>
      <w:r w:rsidR="005E6BF2" w:rsidRPr="00392E49">
        <w:rPr>
          <w:rFonts w:ascii="Times New Roman" w:hAnsi="Times New Roman" w:cs="Times New Roman"/>
          <w:sz w:val="24"/>
          <w:szCs w:val="24"/>
        </w:rPr>
        <w:t>Penerapan Metode Bermain Kartu Huruf</w:t>
      </w:r>
      <w:r w:rsidR="005E6BF2">
        <w:rPr>
          <w:rFonts w:ascii="Times New Roman" w:hAnsi="Times New Roman" w:cs="Times New Roman"/>
          <w:sz w:val="24"/>
          <w:szCs w:val="24"/>
        </w:rPr>
        <w:t xml:space="preserve"> yang telah terlaksana memberikan gambaran bahwa k</w:t>
      </w:r>
      <w:r w:rsidR="00F31D81" w:rsidRPr="00F31D81">
        <w:rPr>
          <w:rFonts w:ascii="Times New Roman" w:hAnsi="Times New Roman" w:cs="Times New Roman"/>
          <w:sz w:val="24"/>
          <w:szCs w:val="24"/>
        </w:rPr>
        <w:t>emampuan membaca permulaan anak pada kemampuan anak mencapai indikator menyebut dan menunjuk huruf sesuai dengan simbol yang melambangkannya dan Menyebut dan menunjuk benda-benda disekitar yang mempunyai suara huruf awal</w:t>
      </w:r>
      <w:r w:rsidR="005E6BF2">
        <w:rPr>
          <w:rFonts w:ascii="Times New Roman" w:hAnsi="Times New Roman" w:cs="Times New Roman"/>
          <w:sz w:val="24"/>
          <w:szCs w:val="24"/>
        </w:rPr>
        <w:t xml:space="preserve"> telah meningkat pada akhir siklus </w:t>
      </w:r>
      <w:r w:rsidR="00903D51">
        <w:rPr>
          <w:rFonts w:ascii="Times New Roman" w:hAnsi="Times New Roman" w:cs="Times New Roman"/>
          <w:sz w:val="24"/>
          <w:szCs w:val="24"/>
        </w:rPr>
        <w:t>yaitu pada kategori baik telah dialami oleh 12 anak, dan kategori cukup 3 anak, dan sudah tidak ada lagi anak yang berada pada penilaian kategori kurang.</w:t>
      </w:r>
    </w:p>
    <w:p w:rsidR="00B8789E" w:rsidRPr="00F31D81" w:rsidRDefault="00B8789E" w:rsidP="00B8789E">
      <w:pPr>
        <w:pStyle w:val="ListParagraph"/>
        <w:numPr>
          <w:ilvl w:val="0"/>
          <w:numId w:val="37"/>
        </w:numPr>
        <w:autoSpaceDE w:val="0"/>
        <w:autoSpaceDN w:val="0"/>
        <w:adjustRightInd w:val="0"/>
        <w:spacing w:after="0" w:line="480" w:lineRule="auto"/>
        <w:ind w:left="360"/>
        <w:jc w:val="both"/>
        <w:rPr>
          <w:rFonts w:ascii="Times New Roman" w:hAnsi="Times New Roman" w:cs="Times New Roman"/>
          <w:sz w:val="24"/>
          <w:szCs w:val="24"/>
        </w:rPr>
      </w:pPr>
      <w:r w:rsidRPr="00F31D81">
        <w:rPr>
          <w:rFonts w:ascii="Times New Roman" w:hAnsi="Times New Roman" w:cs="Times New Roman"/>
          <w:b/>
          <w:sz w:val="24"/>
          <w:szCs w:val="24"/>
        </w:rPr>
        <w:t>Saran</w:t>
      </w:r>
    </w:p>
    <w:p w:rsidR="00F31D81" w:rsidRDefault="00F31D81" w:rsidP="00F31D81">
      <w:pPr>
        <w:autoSpaceDE w:val="0"/>
        <w:autoSpaceDN w:val="0"/>
        <w:adjustRightInd w:val="0"/>
        <w:spacing w:after="0" w:line="480" w:lineRule="auto"/>
        <w:ind w:firstLine="426"/>
        <w:jc w:val="both"/>
        <w:rPr>
          <w:rFonts w:ascii="Times New Roman" w:hAnsi="Times New Roman" w:cs="Times New Roman"/>
          <w:sz w:val="24"/>
          <w:szCs w:val="24"/>
        </w:rPr>
      </w:pPr>
      <w:r w:rsidRPr="00F31D81">
        <w:rPr>
          <w:rFonts w:ascii="Times New Roman" w:hAnsi="Times New Roman" w:cs="Times New Roman"/>
          <w:sz w:val="24"/>
          <w:szCs w:val="24"/>
        </w:rPr>
        <w:t>Berdasarkan dari hasil penelitian dan kesimpulan di atas, untukmencapai keberhasilan pembelajaran membaca disarankan sebagai berikut:</w:t>
      </w:r>
    </w:p>
    <w:p w:rsidR="005E6BF2" w:rsidRPr="00F31D81" w:rsidRDefault="00B50C65" w:rsidP="00F31D81">
      <w:pPr>
        <w:autoSpaceDE w:val="0"/>
        <w:autoSpaceDN w:val="0"/>
        <w:adjustRightInd w:val="0"/>
        <w:spacing w:after="0" w:line="480" w:lineRule="auto"/>
        <w:ind w:firstLine="426"/>
        <w:jc w:val="both"/>
        <w:rPr>
          <w:rFonts w:ascii="Times New Roman" w:hAnsi="Times New Roman" w:cs="Times New Roman"/>
          <w:sz w:val="24"/>
          <w:szCs w:val="24"/>
        </w:rPr>
      </w:pPr>
      <w:r w:rsidRPr="00B50C65">
        <w:rPr>
          <w:rFonts w:ascii="Times New Roman" w:hAnsi="Times New Roman" w:cs="Times New Roman"/>
          <w:noProof/>
          <w:sz w:val="24"/>
          <w:szCs w:val="24"/>
        </w:rPr>
        <w:pict>
          <v:rect id="_x0000_s1076" style="position:absolute;left:0;text-align:left;margin-left:194.7pt;margin-top:27.05pt;width:29.2pt;height:25.8pt;z-index:251698176" strokecolor="white [3212]">
            <v:textbox>
              <w:txbxContent>
                <w:p w:rsidR="007128CD" w:rsidRPr="00303531" w:rsidRDefault="007128CD" w:rsidP="00303531">
                  <w:pPr>
                    <w:jc w:val="center"/>
                    <w:rPr>
                      <w:rFonts w:ascii="Arial" w:hAnsi="Arial" w:cs="Arial"/>
                      <w:sz w:val="20"/>
                    </w:rPr>
                  </w:pPr>
                  <w:r w:rsidRPr="00303531">
                    <w:rPr>
                      <w:rFonts w:ascii="Arial" w:hAnsi="Arial" w:cs="Arial"/>
                      <w:sz w:val="20"/>
                    </w:rPr>
                    <w:t>63</w:t>
                  </w:r>
                </w:p>
              </w:txbxContent>
            </v:textbox>
          </v:rect>
        </w:pict>
      </w:r>
    </w:p>
    <w:p w:rsidR="00F31D81" w:rsidRPr="00D066CA" w:rsidRDefault="00F31D81" w:rsidP="00D066CA">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sz w:val="24"/>
          <w:szCs w:val="24"/>
        </w:rPr>
      </w:pPr>
      <w:r w:rsidRPr="00D066CA">
        <w:rPr>
          <w:rFonts w:ascii="Times New Roman" w:hAnsi="Times New Roman" w:cs="Times New Roman"/>
          <w:sz w:val="24"/>
          <w:szCs w:val="24"/>
        </w:rPr>
        <w:lastRenderedPageBreak/>
        <w:t xml:space="preserve">Bagi </w:t>
      </w:r>
      <w:r w:rsidR="00D066CA">
        <w:rPr>
          <w:rFonts w:ascii="Times New Roman" w:hAnsi="Times New Roman" w:cs="Times New Roman"/>
          <w:sz w:val="24"/>
          <w:szCs w:val="24"/>
        </w:rPr>
        <w:t>Sekolah Taman Kanak-kanak</w:t>
      </w:r>
    </w:p>
    <w:p w:rsidR="00F31D81" w:rsidRDefault="00D066CA" w:rsidP="00D066CA">
      <w:pPr>
        <w:autoSpaceDE w:val="0"/>
        <w:autoSpaceDN w:val="0"/>
        <w:adjustRightInd w:val="0"/>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Melengkapi </w:t>
      </w:r>
      <w:r w:rsidR="002D6354">
        <w:rPr>
          <w:rFonts w:ascii="Times New Roman" w:hAnsi="Times New Roman" w:cs="Times New Roman"/>
          <w:sz w:val="24"/>
          <w:szCs w:val="24"/>
        </w:rPr>
        <w:t xml:space="preserve">alatpermainan </w:t>
      </w:r>
      <w:r>
        <w:rPr>
          <w:rFonts w:ascii="Times New Roman" w:hAnsi="Times New Roman" w:cs="Times New Roman"/>
          <w:sz w:val="24"/>
          <w:szCs w:val="24"/>
        </w:rPr>
        <w:t>agar guru dapat melaksanakan kegiatan bermain kartu huruf dengan bentuk bermain yang lebih menyenangkan bagi peserta didik.</w:t>
      </w:r>
      <w:proofErr w:type="gramEnd"/>
    </w:p>
    <w:p w:rsidR="00D066CA" w:rsidRDefault="00D066CA" w:rsidP="00D066CA">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Guru</w:t>
      </w:r>
    </w:p>
    <w:p w:rsidR="00D066CA" w:rsidRDefault="00D066CA" w:rsidP="00D066CA">
      <w:pPr>
        <w:pStyle w:val="ListParagraph"/>
        <w:autoSpaceDE w:val="0"/>
        <w:autoSpaceDN w:val="0"/>
        <w:adjustRightInd w:val="0"/>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Metode bermain kartu huruf</w:t>
      </w:r>
      <w:r w:rsidRPr="00F31D81">
        <w:rPr>
          <w:rFonts w:ascii="Times New Roman" w:hAnsi="Times New Roman" w:cs="Times New Roman"/>
          <w:sz w:val="24"/>
          <w:szCs w:val="24"/>
        </w:rPr>
        <w:t xml:space="preserve"> dapat </w:t>
      </w:r>
      <w:r>
        <w:rPr>
          <w:rFonts w:ascii="Times New Roman" w:hAnsi="Times New Roman" w:cs="Times New Roman"/>
          <w:sz w:val="24"/>
          <w:szCs w:val="24"/>
        </w:rPr>
        <w:t xml:space="preserve">diterapkansebagai kegiatan pembelajaran </w:t>
      </w:r>
      <w:r w:rsidRPr="00F31D81">
        <w:rPr>
          <w:rFonts w:ascii="Times New Roman" w:hAnsi="Times New Roman" w:cs="Times New Roman"/>
          <w:sz w:val="24"/>
          <w:szCs w:val="24"/>
        </w:rPr>
        <w:t xml:space="preserve">membaca permulaan karena telah terbukti meningkatkankemampuan membaca permulaan pada anak kelompok B di TK </w:t>
      </w:r>
      <w:r>
        <w:rPr>
          <w:rFonts w:ascii="Times New Roman" w:hAnsi="Times New Roman" w:cs="Times New Roman"/>
          <w:sz w:val="24"/>
          <w:szCs w:val="24"/>
        </w:rPr>
        <w:t>Bandar Madani Parepare.</w:t>
      </w:r>
      <w:proofErr w:type="gramEnd"/>
    </w:p>
    <w:p w:rsidR="00D066CA" w:rsidRPr="00D066CA" w:rsidRDefault="00D066CA" w:rsidP="00D066CA">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Anak</w:t>
      </w:r>
    </w:p>
    <w:p w:rsidR="00B8789E" w:rsidRDefault="00D066CA" w:rsidP="002D6354">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Kemampuan membaca permulaan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meningkat dengan mengikuti kegiatan bermain kartu huruf dengan mempergunakan kesempatan bermain dengan baik.</w:t>
      </w:r>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bookmarkStart w:id="0" w:name="_GoBack"/>
      <w:bookmarkEnd w:id="0"/>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5E6BF2"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5E6BF2" w:rsidRPr="002D6354" w:rsidRDefault="005E6BF2" w:rsidP="002D6354">
      <w:pPr>
        <w:autoSpaceDE w:val="0"/>
        <w:autoSpaceDN w:val="0"/>
        <w:adjustRightInd w:val="0"/>
        <w:spacing w:after="0" w:line="480" w:lineRule="auto"/>
        <w:ind w:left="426"/>
        <w:jc w:val="both"/>
        <w:rPr>
          <w:rFonts w:ascii="Times New Roman" w:hAnsi="Times New Roman" w:cs="Times New Roman"/>
          <w:sz w:val="24"/>
          <w:szCs w:val="24"/>
        </w:rPr>
      </w:pPr>
    </w:p>
    <w:p w:rsidR="009E20A0" w:rsidRPr="00392E49" w:rsidRDefault="00B50C65" w:rsidP="007D6F40">
      <w:pPr>
        <w:spacing w:after="0" w:line="480" w:lineRule="auto"/>
        <w:jc w:val="center"/>
        <w:rPr>
          <w:rFonts w:ascii="Times New Roman" w:hAnsi="Times New Roman" w:cs="Times New Roman"/>
          <w:b/>
          <w:sz w:val="24"/>
          <w:szCs w:val="24"/>
        </w:rPr>
      </w:pPr>
      <w:r w:rsidRPr="00B50C65">
        <w:rPr>
          <w:rFonts w:ascii="Times New Roman" w:hAnsi="Times New Roman" w:cs="Times New Roman"/>
          <w:b/>
          <w:noProof/>
          <w:sz w:val="24"/>
          <w:szCs w:val="24"/>
        </w:rPr>
        <w:lastRenderedPageBreak/>
        <w:pict>
          <v:rect id="_x0000_s1047" style="position:absolute;left:0;text-align:left;margin-left:396.05pt;margin-top:-68.6pt;width:25.8pt;height:17.65pt;z-index:251674624" strokecolor="white [3212]"/>
        </w:pict>
      </w:r>
      <w:r w:rsidR="009E20A0" w:rsidRPr="00392E49">
        <w:rPr>
          <w:rFonts w:ascii="Times New Roman" w:hAnsi="Times New Roman" w:cs="Times New Roman"/>
          <w:b/>
          <w:sz w:val="24"/>
          <w:szCs w:val="24"/>
        </w:rPr>
        <w:t>Daftar Pustaka</w:t>
      </w:r>
    </w:p>
    <w:p w:rsidR="00B514C4" w:rsidRDefault="00B514C4" w:rsidP="008F7348">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Anggoro M.Toha dkk.</w:t>
      </w:r>
      <w:proofErr w:type="gramEnd"/>
      <w:r>
        <w:rPr>
          <w:rFonts w:ascii="Times New Roman" w:hAnsi="Times New Roman" w:cs="Times New Roman"/>
          <w:sz w:val="24"/>
          <w:szCs w:val="24"/>
        </w:rPr>
        <w:t xml:space="preserve"> 2008. </w:t>
      </w:r>
      <w:r w:rsidRPr="00D56607">
        <w:rPr>
          <w:rFonts w:ascii="Times New Roman" w:hAnsi="Times New Roman" w:cs="Times New Roman"/>
          <w:i/>
          <w:sz w:val="24"/>
          <w:szCs w:val="24"/>
        </w:rPr>
        <w:t>Metode Penelitian.</w:t>
      </w:r>
      <w:r w:rsidRPr="00DD3A1E">
        <w:rPr>
          <w:rFonts w:ascii="Times New Roman" w:hAnsi="Times New Roman" w:cs="Times New Roman"/>
          <w:sz w:val="24"/>
        </w:rPr>
        <w:t>Jakarata: Universitas Terbuka</w:t>
      </w:r>
      <w:r>
        <w:rPr>
          <w:rFonts w:ascii="Times New Roman" w:hAnsi="Times New Roman" w:cs="Times New Roman"/>
          <w:sz w:val="24"/>
          <w:szCs w:val="24"/>
        </w:rPr>
        <w:t>.</w:t>
      </w:r>
    </w:p>
    <w:p w:rsidR="008F7348" w:rsidRDefault="008F7348" w:rsidP="008F7348">
      <w:pPr>
        <w:spacing w:after="0" w:line="240" w:lineRule="auto"/>
        <w:ind w:left="630" w:hanging="630"/>
        <w:jc w:val="both"/>
        <w:rPr>
          <w:rFonts w:ascii="Times New Roman" w:hAnsi="Times New Roman" w:cs="Times New Roman"/>
          <w:sz w:val="24"/>
          <w:szCs w:val="24"/>
        </w:rPr>
      </w:pPr>
    </w:p>
    <w:p w:rsidR="00A00AC1" w:rsidRDefault="00A00AC1" w:rsidP="008F7348">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392E49">
        <w:rPr>
          <w:rFonts w:ascii="Times New Roman" w:hAnsi="Times New Roman" w:cs="Times New Roman"/>
          <w:sz w:val="24"/>
          <w:szCs w:val="24"/>
        </w:rPr>
        <w:t>Conny.</w:t>
      </w:r>
      <w:proofErr w:type="gramEnd"/>
      <w:r w:rsidRPr="00392E49">
        <w:rPr>
          <w:rFonts w:ascii="Times New Roman" w:hAnsi="Times New Roman" w:cs="Times New Roman"/>
          <w:sz w:val="24"/>
          <w:szCs w:val="24"/>
        </w:rPr>
        <w:t xml:space="preserve"> R Semiawan</w:t>
      </w:r>
      <w:proofErr w:type="gramStart"/>
      <w:r w:rsidRPr="00392E49">
        <w:rPr>
          <w:rFonts w:ascii="Times New Roman" w:hAnsi="Times New Roman" w:cs="Times New Roman"/>
          <w:sz w:val="24"/>
          <w:szCs w:val="24"/>
        </w:rPr>
        <w:t>,.</w:t>
      </w:r>
      <w:proofErr w:type="gramEnd"/>
      <w:r w:rsidRPr="00392E49">
        <w:rPr>
          <w:rFonts w:ascii="Times New Roman" w:hAnsi="Times New Roman" w:cs="Times New Roman"/>
          <w:sz w:val="24"/>
          <w:szCs w:val="24"/>
        </w:rPr>
        <w:t xml:space="preserve"> 2002. </w:t>
      </w:r>
      <w:r w:rsidRPr="007F7F6B">
        <w:rPr>
          <w:rFonts w:ascii="Times New Roman" w:hAnsi="Times New Roman" w:cs="Times New Roman"/>
          <w:i/>
          <w:sz w:val="24"/>
          <w:szCs w:val="24"/>
        </w:rPr>
        <w:t xml:space="preserve">Belajar dan Pembelajaran dalam Taraf </w:t>
      </w:r>
      <w:proofErr w:type="gramStart"/>
      <w:r w:rsidRPr="007F7F6B">
        <w:rPr>
          <w:rFonts w:ascii="Times New Roman" w:hAnsi="Times New Roman" w:cs="Times New Roman"/>
          <w:i/>
          <w:sz w:val="24"/>
          <w:szCs w:val="24"/>
        </w:rPr>
        <w:t>Usia</w:t>
      </w:r>
      <w:proofErr w:type="gramEnd"/>
      <w:r w:rsidRPr="007F7F6B">
        <w:rPr>
          <w:rFonts w:ascii="Times New Roman" w:hAnsi="Times New Roman" w:cs="Times New Roman"/>
          <w:i/>
          <w:sz w:val="24"/>
          <w:szCs w:val="24"/>
        </w:rPr>
        <w:t xml:space="preserve"> Dini</w:t>
      </w:r>
      <w:r w:rsidRPr="00392E49">
        <w:rPr>
          <w:rFonts w:ascii="Times New Roman" w:hAnsi="Times New Roman" w:cs="Times New Roman"/>
          <w:sz w:val="24"/>
          <w:szCs w:val="24"/>
        </w:rPr>
        <w:t>. Jakarta: PT Ikrar Mandiri Abadi.</w:t>
      </w:r>
    </w:p>
    <w:p w:rsidR="000E64A9" w:rsidRPr="00392E49" w:rsidRDefault="000E64A9" w:rsidP="008F7348">
      <w:pPr>
        <w:autoSpaceDE w:val="0"/>
        <w:autoSpaceDN w:val="0"/>
        <w:adjustRightInd w:val="0"/>
        <w:spacing w:after="0" w:line="240" w:lineRule="auto"/>
        <w:ind w:left="709" w:hanging="709"/>
        <w:jc w:val="both"/>
        <w:rPr>
          <w:rFonts w:ascii="Times New Roman" w:hAnsi="Times New Roman" w:cs="Times New Roman"/>
          <w:sz w:val="24"/>
          <w:szCs w:val="24"/>
        </w:rPr>
      </w:pPr>
    </w:p>
    <w:p w:rsidR="00A00AC1" w:rsidRPr="00392E49" w:rsidRDefault="00A00AC1" w:rsidP="008F7348">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sv-SE"/>
        </w:rPr>
      </w:pPr>
      <w:r w:rsidRPr="00392E49">
        <w:rPr>
          <w:rFonts w:ascii="Times New Roman" w:eastAsia="Times New Roman" w:hAnsi="Times New Roman" w:cs="Times New Roman"/>
          <w:sz w:val="24"/>
          <w:szCs w:val="24"/>
          <w:lang w:val="sv-SE"/>
        </w:rPr>
        <w:t xml:space="preserve">Departemen Pendidikan Nasional. 2004. </w:t>
      </w:r>
      <w:r w:rsidRPr="007F7F6B">
        <w:rPr>
          <w:rFonts w:ascii="Times New Roman" w:eastAsia="Times New Roman" w:hAnsi="Times New Roman" w:cs="Times New Roman"/>
          <w:i/>
          <w:sz w:val="24"/>
          <w:szCs w:val="24"/>
          <w:lang w:val="sv-SE"/>
        </w:rPr>
        <w:t xml:space="preserve">Kurikulum TK Pedoman Penyusunan </w:t>
      </w:r>
      <w:r w:rsidRPr="007F7F6B">
        <w:rPr>
          <w:rFonts w:ascii="Times New Roman" w:eastAsia="Times New Roman" w:hAnsi="Times New Roman" w:cs="Times New Roman"/>
          <w:i/>
          <w:sz w:val="24"/>
          <w:szCs w:val="24"/>
          <w:lang w:val="sv-SE"/>
        </w:rPr>
        <w:tab/>
        <w:t>Silabus</w:t>
      </w:r>
      <w:r w:rsidRPr="00392E49">
        <w:rPr>
          <w:rFonts w:ascii="Times New Roman" w:eastAsia="Times New Roman" w:hAnsi="Times New Roman" w:cs="Times New Roman"/>
          <w:sz w:val="24"/>
          <w:szCs w:val="24"/>
          <w:lang w:val="sv-SE"/>
        </w:rPr>
        <w:t>. Jakarta: Direktorat Pendidikan TK dan SD.</w:t>
      </w:r>
    </w:p>
    <w:p w:rsidR="00A00AC1" w:rsidRPr="00392E49" w:rsidRDefault="00A00AC1" w:rsidP="008F7348">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sv-SE"/>
        </w:rPr>
      </w:pPr>
    </w:p>
    <w:p w:rsidR="00A00AC1" w:rsidRPr="00392E49" w:rsidRDefault="00A00AC1" w:rsidP="008F7348">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sv-SE"/>
        </w:rPr>
      </w:pPr>
      <w:proofErr w:type="gramStart"/>
      <w:r w:rsidRPr="00392E49">
        <w:rPr>
          <w:rFonts w:ascii="Times New Roman" w:hAnsi="Times New Roman" w:cs="Times New Roman"/>
          <w:sz w:val="24"/>
          <w:szCs w:val="24"/>
        </w:rPr>
        <w:t xml:space="preserve">Depdikbud.2007. </w:t>
      </w:r>
      <w:r w:rsidRPr="00BF588C">
        <w:rPr>
          <w:rFonts w:ascii="Times New Roman" w:hAnsi="Times New Roman" w:cs="Times New Roman"/>
          <w:i/>
          <w:sz w:val="24"/>
          <w:szCs w:val="24"/>
        </w:rPr>
        <w:t>Pedoman Pembelajaran Persiapan Membaca dan menulis melalui Permainan di TK</w:t>
      </w:r>
      <w:r w:rsidRPr="00392E49">
        <w:rPr>
          <w:rFonts w:ascii="Times New Roman" w:hAnsi="Times New Roman" w:cs="Times New Roman"/>
          <w:sz w:val="24"/>
          <w:szCs w:val="24"/>
        </w:rPr>
        <w:t>.</w:t>
      </w:r>
      <w:proofErr w:type="gramEnd"/>
      <w:r w:rsidRPr="00392E49">
        <w:rPr>
          <w:rFonts w:ascii="Times New Roman" w:hAnsi="Times New Roman" w:cs="Times New Roman"/>
          <w:sz w:val="24"/>
          <w:szCs w:val="24"/>
        </w:rPr>
        <w:t xml:space="preserve">  Jakarta: </w:t>
      </w:r>
      <w:r w:rsidR="00856FE2" w:rsidRPr="00392E49">
        <w:rPr>
          <w:rFonts w:ascii="Times New Roman" w:eastAsia="Times New Roman" w:hAnsi="Times New Roman" w:cs="Times New Roman"/>
          <w:sz w:val="24"/>
          <w:szCs w:val="24"/>
          <w:lang w:val="sv-SE"/>
        </w:rPr>
        <w:t>Direktorat Pendidikan TK dan SD.</w:t>
      </w:r>
    </w:p>
    <w:p w:rsidR="00856FE2" w:rsidRPr="00392E49" w:rsidRDefault="00856FE2" w:rsidP="008F7348">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sv-SE"/>
        </w:rPr>
      </w:pPr>
    </w:p>
    <w:p w:rsidR="008F533D" w:rsidRDefault="008F533D" w:rsidP="008F7348">
      <w:pPr>
        <w:spacing w:after="0" w:line="240" w:lineRule="auto"/>
        <w:ind w:left="630" w:hanging="630"/>
        <w:jc w:val="both"/>
        <w:rPr>
          <w:rFonts w:ascii="Times New Roman" w:hAnsi="Times New Roman" w:cs="Times New Roman"/>
          <w:sz w:val="24"/>
          <w:szCs w:val="24"/>
        </w:rPr>
      </w:pPr>
      <w:r w:rsidRPr="00392E49">
        <w:rPr>
          <w:rFonts w:ascii="Times New Roman" w:hAnsi="Times New Roman" w:cs="Times New Roman"/>
          <w:sz w:val="24"/>
          <w:szCs w:val="24"/>
        </w:rPr>
        <w:t>Dhieni, Nurbiana. 200</w:t>
      </w:r>
      <w:r>
        <w:rPr>
          <w:rFonts w:ascii="Times New Roman" w:hAnsi="Times New Roman" w:cs="Times New Roman"/>
          <w:sz w:val="24"/>
          <w:szCs w:val="24"/>
        </w:rPr>
        <w:t>5</w:t>
      </w:r>
      <w:r w:rsidRPr="00392E49">
        <w:rPr>
          <w:rFonts w:ascii="Times New Roman" w:hAnsi="Times New Roman" w:cs="Times New Roman"/>
          <w:sz w:val="24"/>
          <w:szCs w:val="24"/>
        </w:rPr>
        <w:t xml:space="preserve">. </w:t>
      </w:r>
      <w:r w:rsidRPr="00BF588C">
        <w:rPr>
          <w:rFonts w:ascii="Times New Roman" w:hAnsi="Times New Roman" w:cs="Times New Roman"/>
          <w:i/>
          <w:sz w:val="24"/>
          <w:szCs w:val="24"/>
        </w:rPr>
        <w:t>Metode Pengembangan Bahasa</w:t>
      </w:r>
      <w:r w:rsidRPr="00392E49">
        <w:rPr>
          <w:rFonts w:ascii="Times New Roman" w:hAnsi="Times New Roman" w:cs="Times New Roman"/>
          <w:sz w:val="24"/>
          <w:szCs w:val="24"/>
        </w:rPr>
        <w:t>. Jakarta: Universitas Terbuka</w:t>
      </w:r>
      <w:r>
        <w:rPr>
          <w:rFonts w:ascii="Times New Roman" w:hAnsi="Times New Roman" w:cs="Times New Roman"/>
          <w:sz w:val="24"/>
          <w:szCs w:val="24"/>
        </w:rPr>
        <w:t>.</w:t>
      </w:r>
    </w:p>
    <w:p w:rsidR="008F7348" w:rsidRDefault="008F7348" w:rsidP="008F7348">
      <w:pPr>
        <w:spacing w:after="0" w:line="240" w:lineRule="auto"/>
        <w:ind w:left="630" w:hanging="630"/>
        <w:jc w:val="both"/>
        <w:rPr>
          <w:rFonts w:ascii="Times New Roman" w:hAnsi="Times New Roman" w:cs="Times New Roman"/>
          <w:sz w:val="24"/>
          <w:szCs w:val="24"/>
        </w:rPr>
      </w:pPr>
    </w:p>
    <w:p w:rsidR="00856FE2" w:rsidRDefault="00B514C4" w:rsidP="008F7348">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w:t>
      </w:r>
      <w:r w:rsidR="00856FE2" w:rsidRPr="00392E49">
        <w:rPr>
          <w:rFonts w:ascii="Times New Roman" w:hAnsi="Times New Roman" w:cs="Times New Roman"/>
          <w:sz w:val="24"/>
          <w:szCs w:val="24"/>
        </w:rPr>
        <w:t xml:space="preserve">. 2008. </w:t>
      </w:r>
      <w:r w:rsidR="00856FE2" w:rsidRPr="00BF588C">
        <w:rPr>
          <w:rFonts w:ascii="Times New Roman" w:hAnsi="Times New Roman" w:cs="Times New Roman"/>
          <w:i/>
          <w:sz w:val="24"/>
          <w:szCs w:val="24"/>
        </w:rPr>
        <w:t>Metode Pengembangan Bahasa</w:t>
      </w:r>
      <w:r w:rsidR="00856FE2" w:rsidRPr="00392E49">
        <w:rPr>
          <w:rFonts w:ascii="Times New Roman" w:hAnsi="Times New Roman" w:cs="Times New Roman"/>
          <w:sz w:val="24"/>
          <w:szCs w:val="24"/>
        </w:rPr>
        <w:t>. Jakarta: Universitas Terbuka.</w:t>
      </w:r>
    </w:p>
    <w:p w:rsidR="008F7348" w:rsidRPr="00392E49" w:rsidRDefault="008F7348" w:rsidP="008F7348">
      <w:pPr>
        <w:spacing w:after="0" w:line="240" w:lineRule="auto"/>
        <w:ind w:left="630" w:hanging="630"/>
        <w:jc w:val="both"/>
        <w:rPr>
          <w:rFonts w:ascii="Times New Roman" w:hAnsi="Times New Roman" w:cs="Times New Roman"/>
          <w:sz w:val="24"/>
          <w:szCs w:val="24"/>
        </w:rPr>
      </w:pPr>
    </w:p>
    <w:p w:rsidR="00856FE2" w:rsidRDefault="00BF588C" w:rsidP="008F7348">
      <w:pPr>
        <w:tabs>
          <w:tab w:val="num"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Hurlock Elisabeth. 1999.</w:t>
      </w:r>
      <w:r w:rsidR="00856FE2" w:rsidRPr="00BF588C">
        <w:rPr>
          <w:rFonts w:ascii="Times New Roman" w:eastAsia="Times New Roman" w:hAnsi="Times New Roman" w:cs="Times New Roman"/>
          <w:i/>
          <w:sz w:val="24"/>
          <w:szCs w:val="24"/>
        </w:rPr>
        <w:t>Psikologi Perkembangan</w:t>
      </w:r>
      <w:r>
        <w:rPr>
          <w:rFonts w:ascii="Times New Roman" w:eastAsia="Times New Roman" w:hAnsi="Times New Roman" w:cs="Times New Roman"/>
          <w:sz w:val="24"/>
          <w:szCs w:val="24"/>
        </w:rPr>
        <w:t>. Jakarta:</w:t>
      </w:r>
      <w:r w:rsidR="00856FE2" w:rsidRPr="00392E49">
        <w:rPr>
          <w:rFonts w:ascii="Times New Roman" w:eastAsia="Times New Roman" w:hAnsi="Times New Roman" w:cs="Times New Roman"/>
          <w:sz w:val="24"/>
          <w:szCs w:val="24"/>
        </w:rPr>
        <w:t xml:space="preserve"> Erlangga.</w:t>
      </w:r>
    </w:p>
    <w:p w:rsidR="008F7348" w:rsidRPr="00392E49" w:rsidRDefault="008F7348" w:rsidP="008F7348">
      <w:pPr>
        <w:tabs>
          <w:tab w:val="num" w:pos="720"/>
        </w:tabs>
        <w:spacing w:after="0" w:line="240" w:lineRule="auto"/>
        <w:ind w:left="720" w:hanging="720"/>
        <w:jc w:val="both"/>
        <w:rPr>
          <w:rFonts w:ascii="Times New Roman" w:eastAsia="Times New Roman" w:hAnsi="Times New Roman" w:cs="Times New Roman"/>
          <w:sz w:val="24"/>
          <w:szCs w:val="24"/>
        </w:rPr>
      </w:pPr>
    </w:p>
    <w:p w:rsidR="00856FE2" w:rsidRDefault="00856FE2" w:rsidP="008F7348">
      <w:pPr>
        <w:spacing w:after="0" w:line="240" w:lineRule="auto"/>
        <w:ind w:left="720" w:hanging="720"/>
        <w:jc w:val="both"/>
        <w:rPr>
          <w:rFonts w:ascii="Times New Roman" w:eastAsia="Times New Roman" w:hAnsi="Times New Roman" w:cs="Times New Roman"/>
          <w:sz w:val="24"/>
          <w:szCs w:val="24"/>
        </w:rPr>
      </w:pPr>
      <w:proofErr w:type="gramStart"/>
      <w:r w:rsidRPr="00392E49">
        <w:rPr>
          <w:rFonts w:ascii="Times New Roman" w:eastAsia="Times New Roman" w:hAnsi="Times New Roman" w:cs="Times New Roman"/>
          <w:sz w:val="24"/>
          <w:szCs w:val="24"/>
        </w:rPr>
        <w:t>J</w:t>
      </w:r>
      <w:r w:rsidR="00E87832">
        <w:rPr>
          <w:rFonts w:ascii="Times New Roman" w:eastAsia="Times New Roman" w:hAnsi="Times New Roman" w:cs="Times New Roman"/>
          <w:sz w:val="24"/>
          <w:szCs w:val="24"/>
        </w:rPr>
        <w:t>u</w:t>
      </w:r>
      <w:r w:rsidRPr="00392E49">
        <w:rPr>
          <w:rFonts w:ascii="Times New Roman" w:eastAsia="Times New Roman" w:hAnsi="Times New Roman" w:cs="Times New Roman"/>
          <w:sz w:val="24"/>
          <w:szCs w:val="24"/>
        </w:rPr>
        <w:t>maris.</w:t>
      </w:r>
      <w:proofErr w:type="gramEnd"/>
      <w:r w:rsidRPr="00392E49">
        <w:rPr>
          <w:rFonts w:ascii="Times New Roman" w:eastAsia="Times New Roman" w:hAnsi="Times New Roman" w:cs="Times New Roman"/>
          <w:sz w:val="24"/>
          <w:szCs w:val="24"/>
        </w:rPr>
        <w:t xml:space="preserve"> 2003. </w:t>
      </w:r>
      <w:r w:rsidRPr="00BF588C">
        <w:rPr>
          <w:rFonts w:ascii="Times New Roman" w:eastAsia="Times New Roman" w:hAnsi="Times New Roman" w:cs="Times New Roman"/>
          <w:i/>
          <w:sz w:val="24"/>
          <w:szCs w:val="24"/>
        </w:rPr>
        <w:t xml:space="preserve">Perkembangan dan Pengembangan Anak </w:t>
      </w:r>
      <w:proofErr w:type="gramStart"/>
      <w:r w:rsidRPr="00BF588C">
        <w:rPr>
          <w:rFonts w:ascii="Times New Roman" w:eastAsia="Times New Roman" w:hAnsi="Times New Roman" w:cs="Times New Roman"/>
          <w:i/>
          <w:sz w:val="24"/>
          <w:szCs w:val="24"/>
        </w:rPr>
        <w:t>Usia</w:t>
      </w:r>
      <w:proofErr w:type="gramEnd"/>
      <w:r w:rsidRPr="00BF588C">
        <w:rPr>
          <w:rFonts w:ascii="Times New Roman" w:eastAsia="Times New Roman" w:hAnsi="Times New Roman" w:cs="Times New Roman"/>
          <w:i/>
          <w:sz w:val="24"/>
          <w:szCs w:val="24"/>
        </w:rPr>
        <w:t xml:space="preserve"> TK, Pedoman bagi Orangtua dan Guru</w:t>
      </w:r>
      <w:r w:rsidRPr="00392E49">
        <w:rPr>
          <w:rFonts w:ascii="Times New Roman" w:eastAsia="Times New Roman" w:hAnsi="Times New Roman" w:cs="Times New Roman"/>
          <w:sz w:val="24"/>
          <w:szCs w:val="24"/>
        </w:rPr>
        <w:t>. Jakarta: Program PAUD PPS Universitas Negeri Jakarta.</w:t>
      </w:r>
    </w:p>
    <w:p w:rsidR="008F7348" w:rsidRPr="00392E49" w:rsidRDefault="008F7348" w:rsidP="008F7348">
      <w:pPr>
        <w:spacing w:after="0" w:line="240" w:lineRule="auto"/>
        <w:ind w:left="720" w:hanging="720"/>
        <w:jc w:val="both"/>
        <w:rPr>
          <w:rFonts w:ascii="Times New Roman" w:eastAsia="Times New Roman" w:hAnsi="Times New Roman" w:cs="Times New Roman"/>
          <w:color w:val="000000"/>
          <w:sz w:val="24"/>
          <w:szCs w:val="24"/>
        </w:rPr>
      </w:pPr>
    </w:p>
    <w:p w:rsidR="00856FE2" w:rsidRDefault="00856FE2" w:rsidP="008F7348">
      <w:pPr>
        <w:spacing w:after="0" w:line="240" w:lineRule="auto"/>
        <w:jc w:val="both"/>
        <w:rPr>
          <w:rFonts w:ascii="Times New Roman" w:eastAsia="Times New Roman" w:hAnsi="Times New Roman" w:cs="Times New Roman"/>
          <w:sz w:val="24"/>
          <w:szCs w:val="24"/>
        </w:rPr>
      </w:pPr>
      <w:r w:rsidRPr="00392E49">
        <w:rPr>
          <w:rFonts w:ascii="Times New Roman" w:eastAsia="Times New Roman" w:hAnsi="Times New Roman" w:cs="Times New Roman"/>
          <w:sz w:val="24"/>
          <w:szCs w:val="24"/>
        </w:rPr>
        <w:t xml:space="preserve">Kridalaksana, Harimurti.  1987.  </w:t>
      </w:r>
      <w:r w:rsidRPr="00BF588C">
        <w:rPr>
          <w:rFonts w:ascii="Times New Roman" w:eastAsia="Times New Roman" w:hAnsi="Times New Roman" w:cs="Times New Roman"/>
          <w:i/>
          <w:sz w:val="24"/>
          <w:szCs w:val="24"/>
        </w:rPr>
        <w:t>Kamus Linguistik</w:t>
      </w:r>
      <w:r w:rsidRPr="00392E49">
        <w:rPr>
          <w:rFonts w:ascii="Times New Roman" w:eastAsia="Times New Roman" w:hAnsi="Times New Roman" w:cs="Times New Roman"/>
          <w:sz w:val="24"/>
          <w:szCs w:val="24"/>
        </w:rPr>
        <w:t>.  Jakarta: Gramedia.</w:t>
      </w:r>
    </w:p>
    <w:p w:rsidR="008F7348" w:rsidRPr="00392E49" w:rsidRDefault="008F7348" w:rsidP="008F7348">
      <w:pPr>
        <w:spacing w:after="0" w:line="240" w:lineRule="auto"/>
        <w:jc w:val="both"/>
        <w:rPr>
          <w:rFonts w:ascii="Times New Roman" w:eastAsia="Times New Roman" w:hAnsi="Times New Roman" w:cs="Times New Roman"/>
          <w:sz w:val="24"/>
          <w:szCs w:val="24"/>
        </w:rPr>
      </w:pPr>
    </w:p>
    <w:p w:rsidR="00856FE2" w:rsidRDefault="00856FE2" w:rsidP="008F7348">
      <w:pPr>
        <w:spacing w:after="0" w:line="240" w:lineRule="auto"/>
        <w:ind w:left="728" w:hanging="728"/>
        <w:jc w:val="both"/>
        <w:rPr>
          <w:rFonts w:ascii="Times New Roman" w:hAnsi="Times New Roman" w:cs="Times New Roman"/>
          <w:sz w:val="24"/>
          <w:szCs w:val="24"/>
        </w:rPr>
      </w:pPr>
      <w:proofErr w:type="gramStart"/>
      <w:r w:rsidRPr="00BF588C">
        <w:rPr>
          <w:rFonts w:ascii="Times New Roman" w:hAnsi="Times New Roman" w:cs="Times New Roman"/>
          <w:i/>
          <w:sz w:val="24"/>
          <w:szCs w:val="24"/>
        </w:rPr>
        <w:t>Kurikulum Taman Kanak-kanak Pedoman Pengembangan Program Pembelajaran di Taman Kanak-kanak</w:t>
      </w:r>
      <w:r w:rsidRPr="00392E49">
        <w:rPr>
          <w:rFonts w:ascii="Times New Roman" w:hAnsi="Times New Roman" w:cs="Times New Roman"/>
          <w:sz w:val="24"/>
          <w:szCs w:val="24"/>
        </w:rPr>
        <w:t>.</w:t>
      </w:r>
      <w:proofErr w:type="gramEnd"/>
      <w:r w:rsidRPr="00392E49">
        <w:rPr>
          <w:rFonts w:ascii="Times New Roman" w:hAnsi="Times New Roman" w:cs="Times New Roman"/>
          <w:sz w:val="24"/>
          <w:szCs w:val="24"/>
        </w:rPr>
        <w:t xml:space="preserve"> 2010. Jakarta: Kementerian Pendidikan Nasional Direktorat Jenderal Manajemen Pendidikan Dasar dan Menengah Direktorat Pembinaan Taman Kanak-kanak dan Sekolah Dasar.</w:t>
      </w:r>
    </w:p>
    <w:p w:rsidR="008F7348" w:rsidRPr="00392E49" w:rsidRDefault="008F7348" w:rsidP="008F7348">
      <w:pPr>
        <w:spacing w:after="0" w:line="240" w:lineRule="auto"/>
        <w:ind w:left="728" w:hanging="728"/>
        <w:jc w:val="both"/>
        <w:rPr>
          <w:rFonts w:ascii="Times New Roman" w:hAnsi="Times New Roman" w:cs="Times New Roman"/>
          <w:sz w:val="24"/>
          <w:szCs w:val="24"/>
        </w:rPr>
      </w:pPr>
    </w:p>
    <w:p w:rsidR="00856FE2" w:rsidRDefault="00856FE2" w:rsidP="008F7348">
      <w:pPr>
        <w:spacing w:after="0" w:line="240" w:lineRule="auto"/>
        <w:ind w:left="728" w:hanging="728"/>
        <w:jc w:val="both"/>
        <w:rPr>
          <w:rFonts w:ascii="Times New Roman" w:eastAsia="Times New Roman" w:hAnsi="Times New Roman" w:cs="Times New Roman"/>
          <w:sz w:val="24"/>
          <w:szCs w:val="24"/>
        </w:rPr>
      </w:pPr>
      <w:proofErr w:type="gramStart"/>
      <w:r w:rsidRPr="00392E49">
        <w:rPr>
          <w:rFonts w:ascii="Times New Roman" w:hAnsi="Times New Roman" w:cs="Times New Roman"/>
          <w:sz w:val="24"/>
          <w:szCs w:val="24"/>
        </w:rPr>
        <w:t xml:space="preserve">Mappasoro.2005. </w:t>
      </w:r>
      <w:r w:rsidRPr="00BF588C">
        <w:rPr>
          <w:rFonts w:ascii="Times New Roman" w:hAnsi="Times New Roman" w:cs="Times New Roman"/>
          <w:i/>
          <w:sz w:val="24"/>
          <w:szCs w:val="24"/>
        </w:rPr>
        <w:t>Psikologi Perkembangan</w:t>
      </w:r>
      <w:r w:rsidRPr="00392E49">
        <w:rPr>
          <w:rFonts w:ascii="Times New Roman" w:hAnsi="Times New Roman" w:cs="Times New Roman"/>
          <w:sz w:val="24"/>
          <w:szCs w:val="24"/>
        </w:rPr>
        <w:t>.</w:t>
      </w:r>
      <w:proofErr w:type="gramEnd"/>
      <w:r w:rsidRPr="00392E49">
        <w:rPr>
          <w:rFonts w:ascii="Times New Roman" w:hAnsi="Times New Roman" w:cs="Times New Roman"/>
          <w:sz w:val="24"/>
          <w:szCs w:val="24"/>
        </w:rPr>
        <w:t xml:space="preserve"> Makasassar: </w:t>
      </w:r>
      <w:r w:rsidRPr="00392E49">
        <w:rPr>
          <w:rFonts w:ascii="Times New Roman" w:eastAsia="Times New Roman" w:hAnsi="Times New Roman" w:cs="Times New Roman"/>
          <w:sz w:val="24"/>
          <w:szCs w:val="24"/>
        </w:rPr>
        <w:t xml:space="preserve">Fakultas Ilmu </w:t>
      </w:r>
      <w:proofErr w:type="gramStart"/>
      <w:r w:rsidRPr="00392E49">
        <w:rPr>
          <w:rFonts w:ascii="Times New Roman" w:eastAsia="Times New Roman" w:hAnsi="Times New Roman" w:cs="Times New Roman"/>
          <w:sz w:val="24"/>
          <w:szCs w:val="24"/>
        </w:rPr>
        <w:t>Pendidikan  Universitas</w:t>
      </w:r>
      <w:proofErr w:type="gramEnd"/>
      <w:r w:rsidRPr="00392E49">
        <w:rPr>
          <w:rFonts w:ascii="Times New Roman" w:eastAsia="Times New Roman" w:hAnsi="Times New Roman" w:cs="Times New Roman"/>
          <w:sz w:val="24"/>
          <w:szCs w:val="24"/>
        </w:rPr>
        <w:t xml:space="preserve"> Negeri Makassar. </w:t>
      </w:r>
    </w:p>
    <w:p w:rsidR="008F7348" w:rsidRPr="00392E49" w:rsidRDefault="008F7348" w:rsidP="008F7348">
      <w:pPr>
        <w:spacing w:after="0" w:line="240" w:lineRule="auto"/>
        <w:ind w:left="728" w:hanging="728"/>
        <w:jc w:val="both"/>
        <w:rPr>
          <w:rFonts w:ascii="Times New Roman" w:eastAsia="Times New Roman" w:hAnsi="Times New Roman" w:cs="Times New Roman"/>
          <w:sz w:val="24"/>
          <w:szCs w:val="24"/>
        </w:rPr>
      </w:pPr>
    </w:p>
    <w:p w:rsidR="008F7348" w:rsidRDefault="00856FE2" w:rsidP="0089464C">
      <w:pPr>
        <w:spacing w:after="0" w:line="240" w:lineRule="auto"/>
        <w:ind w:left="728" w:hanging="728"/>
        <w:jc w:val="both"/>
        <w:rPr>
          <w:rFonts w:ascii="Times New Roman" w:eastAsia="Times New Roman" w:hAnsi="Times New Roman" w:cs="Times New Roman"/>
          <w:sz w:val="24"/>
          <w:szCs w:val="24"/>
        </w:rPr>
      </w:pPr>
      <w:r w:rsidRPr="00392E49">
        <w:rPr>
          <w:rFonts w:ascii="Times New Roman" w:eastAsia="Times New Roman" w:hAnsi="Times New Roman" w:cs="Times New Roman"/>
          <w:sz w:val="24"/>
          <w:szCs w:val="24"/>
        </w:rPr>
        <w:t xml:space="preserve">Mueller, Stephanie. 2006. </w:t>
      </w:r>
      <w:r w:rsidRPr="00BF588C">
        <w:rPr>
          <w:rFonts w:ascii="Times New Roman" w:eastAsia="Times New Roman" w:hAnsi="Times New Roman" w:cs="Times New Roman"/>
          <w:i/>
          <w:sz w:val="24"/>
          <w:szCs w:val="24"/>
        </w:rPr>
        <w:t xml:space="preserve">Panduan Belajar Membaca Jilid 1 dengan Benda-benda di Sekitar Kita untuk Anak </w:t>
      </w:r>
      <w:proofErr w:type="gramStart"/>
      <w:r w:rsidRPr="00BF588C">
        <w:rPr>
          <w:rFonts w:ascii="Times New Roman" w:eastAsia="Times New Roman" w:hAnsi="Times New Roman" w:cs="Times New Roman"/>
          <w:i/>
          <w:sz w:val="24"/>
          <w:szCs w:val="24"/>
        </w:rPr>
        <w:t>usia</w:t>
      </w:r>
      <w:proofErr w:type="gramEnd"/>
      <w:r w:rsidRPr="00BF588C">
        <w:rPr>
          <w:rFonts w:ascii="Times New Roman" w:eastAsia="Times New Roman" w:hAnsi="Times New Roman" w:cs="Times New Roman"/>
          <w:i/>
          <w:sz w:val="24"/>
          <w:szCs w:val="24"/>
        </w:rPr>
        <w:t xml:space="preserve"> 3-8 Tahun</w:t>
      </w:r>
      <w:r w:rsidRPr="00392E49">
        <w:rPr>
          <w:rFonts w:ascii="Times New Roman" w:eastAsia="Times New Roman" w:hAnsi="Times New Roman" w:cs="Times New Roman"/>
          <w:sz w:val="24"/>
          <w:szCs w:val="24"/>
        </w:rPr>
        <w:t>. Jakarta: Erlangga for Kids.</w:t>
      </w:r>
    </w:p>
    <w:p w:rsidR="008F7348" w:rsidRPr="00392E49" w:rsidRDefault="008F7348" w:rsidP="008F7348">
      <w:pPr>
        <w:spacing w:after="0" w:line="240" w:lineRule="auto"/>
        <w:ind w:left="728" w:hanging="728"/>
        <w:jc w:val="both"/>
        <w:rPr>
          <w:rFonts w:ascii="Times New Roman" w:eastAsia="Times New Roman" w:hAnsi="Times New Roman" w:cs="Times New Roman"/>
          <w:sz w:val="24"/>
          <w:szCs w:val="24"/>
        </w:rPr>
      </w:pPr>
    </w:p>
    <w:p w:rsidR="00856FE2" w:rsidRDefault="00D6627F" w:rsidP="008F7348">
      <w:pPr>
        <w:spacing w:after="0" w:line="240" w:lineRule="auto"/>
        <w:ind w:left="728" w:hanging="728"/>
        <w:jc w:val="both"/>
        <w:rPr>
          <w:rFonts w:ascii="Times New Roman" w:eastAsia="Times New Roman" w:hAnsi="Times New Roman" w:cs="Times New Roman"/>
          <w:bCs/>
          <w:sz w:val="24"/>
          <w:szCs w:val="24"/>
        </w:rPr>
      </w:pPr>
      <w:r w:rsidRPr="00392E49">
        <w:rPr>
          <w:rFonts w:ascii="Times New Roman" w:eastAsia="Times New Roman" w:hAnsi="Times New Roman" w:cs="Times New Roman"/>
          <w:sz w:val="24"/>
          <w:szCs w:val="24"/>
        </w:rPr>
        <w:t xml:space="preserve">Rahayu IKharizma Putri. </w:t>
      </w:r>
      <w:proofErr w:type="gramStart"/>
      <w:r w:rsidRPr="00392E49">
        <w:rPr>
          <w:rFonts w:ascii="Times New Roman" w:eastAsia="Times New Roman" w:hAnsi="Times New Roman" w:cs="Times New Roman"/>
          <w:sz w:val="24"/>
          <w:szCs w:val="24"/>
        </w:rPr>
        <w:t xml:space="preserve">2012. </w:t>
      </w:r>
      <w:hyperlink r:id="rId11" w:history="1">
        <w:r w:rsidRPr="00392E49">
          <w:rPr>
            <w:rFonts w:ascii="Times New Roman" w:eastAsia="Times New Roman" w:hAnsi="Times New Roman" w:cs="Times New Roman"/>
            <w:bCs/>
            <w:sz w:val="24"/>
            <w:szCs w:val="24"/>
          </w:rPr>
          <w:t>M</w:t>
        </w:r>
        <w:r w:rsidRPr="00BF588C">
          <w:rPr>
            <w:rFonts w:ascii="Times New Roman" w:eastAsia="Times New Roman" w:hAnsi="Times New Roman" w:cs="Times New Roman"/>
            <w:bCs/>
            <w:i/>
            <w:sz w:val="24"/>
            <w:szCs w:val="24"/>
          </w:rPr>
          <w:t>akalah Problematika Membaca pada Anak Sekolah Dasar-Ketrampilan Berbicara</w:t>
        </w:r>
      </w:hyperlink>
      <w:r w:rsidRPr="00392E49">
        <w:rPr>
          <w:rFonts w:ascii="Times New Roman" w:eastAsia="Times New Roman" w:hAnsi="Times New Roman" w:cs="Times New Roman"/>
          <w:bCs/>
          <w:sz w:val="24"/>
          <w:szCs w:val="24"/>
        </w:rPr>
        <w:t xml:space="preserve"> (Online) Vol. 5 No.2.</w:t>
      </w:r>
      <w:r w:rsidRPr="00B514C4">
        <w:rPr>
          <w:rFonts w:ascii="Times New Roman" w:eastAsia="Times New Roman" w:hAnsi="Times New Roman" w:cs="Times New Roman"/>
          <w:bCs/>
          <w:sz w:val="24"/>
          <w:szCs w:val="24"/>
          <w:u w:val="single"/>
        </w:rPr>
        <w:t>http://ikrarizmaputrirahayu.blogspot.com/2012/01/makalah-problematika-membaca-pada-anak.html</w:t>
      </w:r>
      <w:r w:rsidRPr="00392E49">
        <w:rPr>
          <w:rFonts w:ascii="Times New Roman" w:eastAsia="Times New Roman" w:hAnsi="Times New Roman" w:cs="Times New Roman"/>
          <w:bCs/>
          <w:sz w:val="24"/>
          <w:szCs w:val="24"/>
        </w:rPr>
        <w:t xml:space="preserve"> (diakses 03 Januari 2012).</w:t>
      </w:r>
      <w:proofErr w:type="gramEnd"/>
    </w:p>
    <w:p w:rsidR="008F7348" w:rsidRPr="00392E49" w:rsidRDefault="008F7348" w:rsidP="008F7348">
      <w:pPr>
        <w:spacing w:after="0" w:line="240" w:lineRule="auto"/>
        <w:ind w:left="728" w:hanging="728"/>
        <w:jc w:val="both"/>
        <w:rPr>
          <w:rFonts w:ascii="Times New Roman" w:eastAsia="Times New Roman" w:hAnsi="Times New Roman" w:cs="Times New Roman"/>
          <w:bCs/>
          <w:sz w:val="24"/>
          <w:szCs w:val="24"/>
        </w:rPr>
      </w:pPr>
    </w:p>
    <w:p w:rsidR="00D6627F" w:rsidRDefault="00D6627F" w:rsidP="008F7348">
      <w:pPr>
        <w:spacing w:after="0" w:line="240" w:lineRule="auto"/>
        <w:ind w:left="728" w:hanging="728"/>
        <w:rPr>
          <w:rFonts w:ascii="Times New Roman" w:eastAsia="Times New Roman" w:hAnsi="Times New Roman" w:cs="Times New Roman"/>
          <w:sz w:val="24"/>
          <w:szCs w:val="24"/>
        </w:rPr>
      </w:pPr>
      <w:r w:rsidRPr="00392E49">
        <w:rPr>
          <w:rFonts w:ascii="Times New Roman" w:eastAsia="Times New Roman" w:hAnsi="Times New Roman" w:cs="Times New Roman"/>
          <w:sz w:val="24"/>
          <w:szCs w:val="24"/>
        </w:rPr>
        <w:t>Sodiq</w:t>
      </w:r>
      <w:proofErr w:type="gramStart"/>
      <w:r w:rsidRPr="00392E49">
        <w:rPr>
          <w:rFonts w:ascii="Times New Roman" w:eastAsia="Times New Roman" w:hAnsi="Times New Roman" w:cs="Times New Roman"/>
          <w:sz w:val="24"/>
          <w:szCs w:val="24"/>
        </w:rPr>
        <w:t>,M.1994.</w:t>
      </w:r>
      <w:r w:rsidRPr="00BF588C">
        <w:rPr>
          <w:rFonts w:ascii="Times New Roman" w:eastAsia="Times New Roman" w:hAnsi="Times New Roman" w:cs="Times New Roman"/>
          <w:i/>
          <w:sz w:val="24"/>
          <w:szCs w:val="24"/>
        </w:rPr>
        <w:t>Kesulitan</w:t>
      </w:r>
      <w:proofErr w:type="gramEnd"/>
      <w:r w:rsidRPr="00BF588C">
        <w:rPr>
          <w:rFonts w:ascii="Times New Roman" w:eastAsia="Times New Roman" w:hAnsi="Times New Roman" w:cs="Times New Roman"/>
          <w:i/>
          <w:sz w:val="24"/>
          <w:szCs w:val="24"/>
        </w:rPr>
        <w:t xml:space="preserve"> Membaca</w:t>
      </w:r>
      <w:r w:rsidRPr="00392E49">
        <w:rPr>
          <w:rFonts w:ascii="Times New Roman" w:eastAsia="Times New Roman" w:hAnsi="Times New Roman" w:cs="Times New Roman"/>
          <w:sz w:val="24"/>
          <w:szCs w:val="24"/>
        </w:rPr>
        <w:t>.Jakarta: Depdikbud.</w:t>
      </w:r>
    </w:p>
    <w:p w:rsidR="008F7348" w:rsidRPr="00392E49" w:rsidRDefault="00B50C65" w:rsidP="008F7348">
      <w:pPr>
        <w:spacing w:after="0" w:line="240" w:lineRule="auto"/>
        <w:ind w:left="728" w:hanging="728"/>
        <w:rPr>
          <w:rFonts w:ascii="Times New Roman" w:eastAsia="Times New Roman" w:hAnsi="Times New Roman" w:cs="Times New Roman"/>
          <w:sz w:val="24"/>
          <w:szCs w:val="24"/>
        </w:rPr>
      </w:pPr>
      <w:r w:rsidRPr="00B50C65">
        <w:rPr>
          <w:rFonts w:ascii="Times New Roman" w:eastAsia="Times New Roman" w:hAnsi="Times New Roman" w:cs="Times New Roman"/>
          <w:noProof/>
          <w:sz w:val="24"/>
          <w:szCs w:val="24"/>
        </w:rPr>
        <w:pict>
          <v:rect id="_x0000_s1048" style="position:absolute;left:0;text-align:left;margin-left:185.3pt;margin-top:28.2pt;width:36.95pt;height:26pt;z-index:251675648" strokecolor="white [3212]">
            <v:textbox>
              <w:txbxContent>
                <w:p w:rsidR="007128CD" w:rsidRPr="008F533D" w:rsidRDefault="007128CD" w:rsidP="008F533D">
                  <w:pPr>
                    <w:jc w:val="center"/>
                    <w:rPr>
                      <w:rFonts w:ascii="Arial" w:hAnsi="Arial" w:cs="Arial"/>
                      <w:sz w:val="20"/>
                      <w:szCs w:val="20"/>
                    </w:rPr>
                  </w:pPr>
                  <w:r>
                    <w:rPr>
                      <w:rFonts w:ascii="Arial" w:hAnsi="Arial" w:cs="Arial"/>
                      <w:sz w:val="20"/>
                      <w:szCs w:val="20"/>
                    </w:rPr>
                    <w:t>65</w:t>
                  </w:r>
                </w:p>
              </w:txbxContent>
            </v:textbox>
          </v:rect>
        </w:pict>
      </w:r>
    </w:p>
    <w:p w:rsidR="00D6627F" w:rsidRDefault="00D6627F" w:rsidP="008F7348">
      <w:pPr>
        <w:spacing w:after="0" w:line="240" w:lineRule="auto"/>
        <w:ind w:left="728" w:hanging="728"/>
        <w:jc w:val="both"/>
        <w:rPr>
          <w:rFonts w:ascii="Times New Roman" w:eastAsia="Times New Roman" w:hAnsi="Times New Roman" w:cs="Times New Roman"/>
          <w:sz w:val="24"/>
          <w:szCs w:val="24"/>
        </w:rPr>
      </w:pPr>
      <w:proofErr w:type="gramStart"/>
      <w:r w:rsidRPr="00392E49">
        <w:rPr>
          <w:rFonts w:ascii="Times New Roman" w:hAnsi="Times New Roman" w:cs="Times New Roman"/>
          <w:sz w:val="24"/>
          <w:szCs w:val="24"/>
        </w:rPr>
        <w:lastRenderedPageBreak/>
        <w:t xml:space="preserve">Soedarso.2001. </w:t>
      </w:r>
      <w:r w:rsidRPr="00BF588C">
        <w:rPr>
          <w:rFonts w:ascii="Times New Roman" w:hAnsi="Times New Roman" w:cs="Times New Roman"/>
          <w:i/>
          <w:sz w:val="24"/>
          <w:szCs w:val="24"/>
        </w:rPr>
        <w:t>Sistem Membaca Cepat dan Efektif</w:t>
      </w:r>
      <w:r w:rsidRPr="00392E49">
        <w:rPr>
          <w:rFonts w:ascii="Times New Roman" w:hAnsi="Times New Roman" w:cs="Times New Roman"/>
          <w:sz w:val="24"/>
          <w:szCs w:val="24"/>
        </w:rPr>
        <w:t>.</w:t>
      </w:r>
      <w:proofErr w:type="gramEnd"/>
      <w:r w:rsidRPr="00392E49">
        <w:rPr>
          <w:rFonts w:ascii="Times New Roman" w:hAnsi="Times New Roman" w:cs="Times New Roman"/>
          <w:sz w:val="24"/>
          <w:szCs w:val="24"/>
        </w:rPr>
        <w:t xml:space="preserve"> Jakarta: Gramedia Pustaka Utama</w:t>
      </w:r>
      <w:r w:rsidRPr="00392E49">
        <w:rPr>
          <w:rFonts w:ascii="Times New Roman" w:eastAsia="Times New Roman" w:hAnsi="Times New Roman" w:cs="Times New Roman"/>
          <w:sz w:val="24"/>
          <w:szCs w:val="24"/>
        </w:rPr>
        <w:t>.</w:t>
      </w:r>
    </w:p>
    <w:p w:rsidR="0089464C" w:rsidRPr="00392E49" w:rsidRDefault="0089464C" w:rsidP="008F7348">
      <w:pPr>
        <w:spacing w:after="0" w:line="240" w:lineRule="auto"/>
        <w:ind w:left="728" w:hanging="728"/>
        <w:jc w:val="both"/>
        <w:rPr>
          <w:rFonts w:ascii="Times New Roman" w:eastAsia="Times New Roman" w:hAnsi="Times New Roman" w:cs="Times New Roman"/>
          <w:sz w:val="24"/>
          <w:szCs w:val="24"/>
        </w:rPr>
      </w:pPr>
    </w:p>
    <w:p w:rsidR="00D6627F" w:rsidRDefault="00D6627F" w:rsidP="008F7348">
      <w:pPr>
        <w:spacing w:after="0" w:line="240" w:lineRule="auto"/>
        <w:ind w:left="728" w:hanging="728"/>
        <w:jc w:val="both"/>
        <w:rPr>
          <w:rFonts w:ascii="Times New Roman" w:eastAsia="Times New Roman" w:hAnsi="Times New Roman" w:cs="Times New Roman"/>
          <w:sz w:val="24"/>
          <w:szCs w:val="24"/>
        </w:rPr>
      </w:pPr>
      <w:proofErr w:type="gramStart"/>
      <w:r w:rsidRPr="00392E49">
        <w:rPr>
          <w:rFonts w:ascii="Times New Roman" w:eastAsia="Times New Roman" w:hAnsi="Times New Roman" w:cs="Times New Roman"/>
          <w:sz w:val="24"/>
          <w:szCs w:val="24"/>
        </w:rPr>
        <w:t xml:space="preserve">Solehuddin, 1996, </w:t>
      </w:r>
      <w:r w:rsidRPr="00BF588C">
        <w:rPr>
          <w:rFonts w:ascii="Times New Roman" w:eastAsia="Times New Roman" w:hAnsi="Times New Roman" w:cs="Times New Roman"/>
          <w:i/>
          <w:sz w:val="24"/>
          <w:szCs w:val="24"/>
        </w:rPr>
        <w:t>Konsep dasar Pendidikan Prasekolah</w:t>
      </w:r>
      <w:r w:rsidRPr="00392E49">
        <w:rPr>
          <w:rFonts w:ascii="Times New Roman" w:eastAsia="Times New Roman" w:hAnsi="Times New Roman" w:cs="Times New Roman"/>
          <w:sz w:val="24"/>
          <w:szCs w:val="24"/>
        </w:rPr>
        <w:t>, Bandung; FIP UPI.</w:t>
      </w:r>
      <w:proofErr w:type="gramEnd"/>
    </w:p>
    <w:p w:rsidR="008F7348" w:rsidRPr="00392E49" w:rsidRDefault="008F7348" w:rsidP="008F7348">
      <w:pPr>
        <w:spacing w:after="0" w:line="240" w:lineRule="auto"/>
        <w:ind w:left="728" w:hanging="728"/>
        <w:jc w:val="both"/>
        <w:rPr>
          <w:rFonts w:ascii="Times New Roman" w:eastAsia="Times New Roman" w:hAnsi="Times New Roman" w:cs="Times New Roman"/>
          <w:sz w:val="24"/>
          <w:szCs w:val="24"/>
        </w:rPr>
      </w:pPr>
    </w:p>
    <w:p w:rsidR="008F7348" w:rsidRDefault="0089464C" w:rsidP="008F7348">
      <w:pPr>
        <w:spacing w:after="0" w:line="240" w:lineRule="auto"/>
        <w:ind w:left="728" w:hanging="728"/>
        <w:jc w:val="both"/>
        <w:rPr>
          <w:rFonts w:ascii="Times New Roman" w:hAnsi="Times New Roman" w:cs="Times New Roman"/>
          <w:sz w:val="24"/>
          <w:szCs w:val="24"/>
        </w:rPr>
      </w:pPr>
      <w:r>
        <w:rPr>
          <w:rFonts w:ascii="Times New Roman" w:hAnsi="Times New Roman" w:cs="Times New Roman"/>
          <w:sz w:val="24"/>
          <w:szCs w:val="24"/>
        </w:rPr>
        <w:t>Sudono Anggani. 2000</w:t>
      </w:r>
      <w:r w:rsidRPr="007E3F0A">
        <w:rPr>
          <w:rFonts w:ascii="Times New Roman" w:hAnsi="Times New Roman" w:cs="Times New Roman"/>
          <w:sz w:val="24"/>
          <w:szCs w:val="24"/>
        </w:rPr>
        <w:t xml:space="preserve">. </w:t>
      </w:r>
      <w:r w:rsidRPr="007E3F0A">
        <w:rPr>
          <w:rFonts w:ascii="Times New Roman" w:hAnsi="Times New Roman" w:cs="Times New Roman"/>
          <w:i/>
          <w:sz w:val="24"/>
          <w:szCs w:val="24"/>
        </w:rPr>
        <w:t xml:space="preserve">Sumber Belajar dan Alat Permainan untuk Pendidikan Anak </w:t>
      </w:r>
      <w:proofErr w:type="gramStart"/>
      <w:r w:rsidRPr="007E3F0A">
        <w:rPr>
          <w:rFonts w:ascii="Times New Roman" w:hAnsi="Times New Roman" w:cs="Times New Roman"/>
          <w:i/>
          <w:sz w:val="24"/>
          <w:szCs w:val="24"/>
        </w:rPr>
        <w:t>Usia</w:t>
      </w:r>
      <w:proofErr w:type="gramEnd"/>
      <w:r w:rsidRPr="007E3F0A">
        <w:rPr>
          <w:rFonts w:ascii="Times New Roman" w:hAnsi="Times New Roman" w:cs="Times New Roman"/>
          <w:i/>
          <w:sz w:val="24"/>
          <w:szCs w:val="24"/>
        </w:rPr>
        <w:t xml:space="preserve"> Dini</w:t>
      </w:r>
      <w:r w:rsidRPr="007E3F0A">
        <w:rPr>
          <w:rFonts w:ascii="Times New Roman" w:hAnsi="Times New Roman" w:cs="Times New Roman"/>
          <w:sz w:val="24"/>
          <w:szCs w:val="24"/>
        </w:rPr>
        <w:t>. Jakart: Grasindo</w:t>
      </w:r>
      <w:r>
        <w:rPr>
          <w:rFonts w:ascii="Times New Roman" w:hAnsi="Times New Roman" w:cs="Times New Roman"/>
          <w:sz w:val="24"/>
          <w:szCs w:val="24"/>
        </w:rPr>
        <w:t>.</w:t>
      </w:r>
    </w:p>
    <w:p w:rsidR="0089464C" w:rsidRDefault="0089464C" w:rsidP="008F7348">
      <w:pPr>
        <w:spacing w:after="0" w:line="240" w:lineRule="auto"/>
        <w:ind w:left="728" w:hanging="728"/>
        <w:jc w:val="both"/>
        <w:rPr>
          <w:rFonts w:ascii="Times New Roman" w:hAnsi="Times New Roman" w:cs="Times New Roman"/>
          <w:sz w:val="24"/>
          <w:szCs w:val="24"/>
        </w:rPr>
      </w:pPr>
    </w:p>
    <w:p w:rsidR="00D6627F" w:rsidRDefault="00D6627F" w:rsidP="008F7348">
      <w:pPr>
        <w:spacing w:after="0" w:line="240" w:lineRule="auto"/>
        <w:ind w:left="728" w:hanging="728"/>
        <w:jc w:val="both"/>
        <w:rPr>
          <w:rFonts w:ascii="Times New Roman" w:hAnsi="Times New Roman" w:cs="Times New Roman"/>
          <w:sz w:val="24"/>
          <w:szCs w:val="24"/>
        </w:rPr>
      </w:pPr>
      <w:r w:rsidRPr="00392E49">
        <w:rPr>
          <w:rFonts w:ascii="Times New Roman" w:hAnsi="Times New Roman" w:cs="Times New Roman"/>
          <w:sz w:val="24"/>
          <w:szCs w:val="24"/>
        </w:rPr>
        <w:t xml:space="preserve">Sujiono, Yuliana Nurani. 2007. </w:t>
      </w:r>
      <w:r w:rsidRPr="00BF588C">
        <w:rPr>
          <w:rFonts w:ascii="Times New Roman" w:hAnsi="Times New Roman" w:cs="Times New Roman"/>
          <w:i/>
          <w:sz w:val="24"/>
          <w:szCs w:val="24"/>
        </w:rPr>
        <w:t>Metode Pengembangan Kognitif</w:t>
      </w:r>
      <w:r w:rsidRPr="00392E49">
        <w:rPr>
          <w:rFonts w:ascii="Times New Roman" w:hAnsi="Times New Roman" w:cs="Times New Roman"/>
          <w:sz w:val="24"/>
          <w:szCs w:val="24"/>
        </w:rPr>
        <w:t>. Jakarta: Universitas Terbuka</w:t>
      </w:r>
      <w:r w:rsidR="00B514C4">
        <w:rPr>
          <w:rFonts w:ascii="Times New Roman" w:hAnsi="Times New Roman" w:cs="Times New Roman"/>
          <w:sz w:val="24"/>
          <w:szCs w:val="24"/>
        </w:rPr>
        <w:t>.</w:t>
      </w:r>
    </w:p>
    <w:p w:rsidR="008F7348" w:rsidRDefault="008F7348" w:rsidP="008F7348">
      <w:pPr>
        <w:spacing w:after="0" w:line="240" w:lineRule="auto"/>
        <w:ind w:left="728" w:hanging="728"/>
        <w:jc w:val="both"/>
        <w:rPr>
          <w:rFonts w:ascii="Times New Roman" w:hAnsi="Times New Roman" w:cs="Times New Roman"/>
          <w:sz w:val="24"/>
          <w:szCs w:val="24"/>
        </w:rPr>
      </w:pPr>
    </w:p>
    <w:p w:rsidR="00B514C4" w:rsidRDefault="00B514C4" w:rsidP="008F7348">
      <w:pPr>
        <w:spacing w:after="0" w:line="240" w:lineRule="auto"/>
        <w:ind w:left="728" w:hanging="728"/>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Wardhani Igak. 2008. </w:t>
      </w:r>
      <w:r>
        <w:rPr>
          <w:rFonts w:ascii="Times New Roman" w:eastAsia="Times New Roman" w:hAnsi="Times New Roman" w:cs="Times New Roman"/>
          <w:bCs/>
          <w:i/>
          <w:sz w:val="24"/>
          <w:szCs w:val="24"/>
        </w:rPr>
        <w:t>Penelitian Tindakan Kelas</w:t>
      </w:r>
      <w:r>
        <w:rPr>
          <w:rFonts w:ascii="Times New Roman" w:eastAsia="Times New Roman" w:hAnsi="Times New Roman" w:cs="Times New Roman"/>
          <w:bCs/>
          <w:sz w:val="24"/>
          <w:szCs w:val="24"/>
        </w:rPr>
        <w:t>.</w:t>
      </w:r>
      <w:r>
        <w:rPr>
          <w:rFonts w:ascii="Times New Roman" w:hAnsi="Times New Roman" w:cs="Times New Roman"/>
          <w:sz w:val="24"/>
          <w:szCs w:val="24"/>
        </w:rPr>
        <w:t>Jakarta: Universitas Terbuka.</w:t>
      </w:r>
    </w:p>
    <w:p w:rsidR="008F7348" w:rsidRDefault="008F7348" w:rsidP="008F7348">
      <w:pPr>
        <w:spacing w:after="0" w:line="240" w:lineRule="auto"/>
        <w:ind w:left="728" w:hanging="728"/>
        <w:jc w:val="both"/>
        <w:rPr>
          <w:rFonts w:ascii="Times New Roman" w:hAnsi="Times New Roman" w:cs="Times New Roman"/>
          <w:sz w:val="24"/>
          <w:szCs w:val="24"/>
        </w:rPr>
      </w:pPr>
    </w:p>
    <w:p w:rsidR="00B514C4" w:rsidRPr="00B514C4" w:rsidRDefault="00B514C4" w:rsidP="008F7348">
      <w:pPr>
        <w:spacing w:after="0" w:line="240" w:lineRule="auto"/>
        <w:ind w:left="728" w:hanging="72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Wijana D. Widarmi.</w:t>
      </w:r>
      <w:proofErr w:type="gramEnd"/>
      <w:r>
        <w:rPr>
          <w:rFonts w:ascii="Times New Roman" w:hAnsi="Times New Roman" w:cs="Times New Roman"/>
          <w:sz w:val="24"/>
          <w:szCs w:val="24"/>
        </w:rPr>
        <w:t xml:space="preserve"> 2010. </w:t>
      </w:r>
      <w:r>
        <w:rPr>
          <w:rFonts w:ascii="Times New Roman" w:hAnsi="Times New Roman" w:cs="Times New Roman"/>
          <w:i/>
          <w:sz w:val="24"/>
          <w:szCs w:val="24"/>
        </w:rPr>
        <w:t xml:space="preserve">Kurikulum Pendidikan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Dini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Universitas Terbuka</w:t>
      </w:r>
    </w:p>
    <w:p w:rsidR="00D6627F" w:rsidRPr="00392E49" w:rsidRDefault="00D6627F" w:rsidP="008F7348">
      <w:pPr>
        <w:spacing w:after="0" w:line="240" w:lineRule="auto"/>
        <w:ind w:left="728" w:hanging="728"/>
        <w:rPr>
          <w:rFonts w:ascii="Times New Roman" w:hAnsi="Times New Roman" w:cs="Times New Roman"/>
          <w:sz w:val="24"/>
          <w:szCs w:val="24"/>
        </w:rPr>
      </w:pPr>
    </w:p>
    <w:p w:rsidR="00856FE2" w:rsidRPr="00392E49" w:rsidRDefault="00856FE2" w:rsidP="007D6F40">
      <w:pPr>
        <w:tabs>
          <w:tab w:val="num" w:pos="720"/>
        </w:tabs>
        <w:spacing w:after="0"/>
        <w:ind w:left="720" w:hanging="720"/>
        <w:jc w:val="both"/>
        <w:rPr>
          <w:rFonts w:ascii="Times New Roman" w:eastAsia="Times New Roman" w:hAnsi="Times New Roman" w:cs="Times New Roman"/>
          <w:sz w:val="24"/>
          <w:szCs w:val="24"/>
        </w:rPr>
      </w:pPr>
    </w:p>
    <w:p w:rsidR="00856FE2" w:rsidRPr="00392E49" w:rsidRDefault="00856FE2" w:rsidP="007D6F40">
      <w:pPr>
        <w:autoSpaceDE w:val="0"/>
        <w:autoSpaceDN w:val="0"/>
        <w:adjustRightInd w:val="0"/>
        <w:spacing w:after="0" w:line="240" w:lineRule="auto"/>
        <w:ind w:left="709" w:hanging="709"/>
        <w:jc w:val="both"/>
        <w:rPr>
          <w:rFonts w:ascii="Times New Roman" w:hAnsi="Times New Roman" w:cs="Times New Roman"/>
          <w:sz w:val="24"/>
          <w:szCs w:val="24"/>
        </w:rPr>
      </w:pPr>
    </w:p>
    <w:sectPr w:rsidR="00856FE2" w:rsidRPr="00392E49" w:rsidSect="00392E49">
      <w:headerReference w:type="default" r:id="rId12"/>
      <w:footerReference w:type="default" r:id="rId13"/>
      <w:pgSz w:w="12240" w:h="15840" w:code="1"/>
      <w:pgMar w:top="2268" w:right="1701" w:bottom="1701" w:left="2268" w:header="99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CD" w:rsidRDefault="007128CD" w:rsidP="0083153E">
      <w:pPr>
        <w:spacing w:after="0" w:line="240" w:lineRule="auto"/>
      </w:pPr>
      <w:r>
        <w:separator/>
      </w:r>
    </w:p>
  </w:endnote>
  <w:endnote w:type="continuationSeparator" w:id="1">
    <w:p w:rsidR="007128CD" w:rsidRDefault="007128CD" w:rsidP="00831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CD" w:rsidRDefault="007128CD">
    <w:pPr>
      <w:pStyle w:val="Footer"/>
      <w:jc w:val="right"/>
    </w:pPr>
  </w:p>
  <w:p w:rsidR="007128CD" w:rsidRDefault="00712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CD" w:rsidRDefault="007128CD" w:rsidP="0083153E">
      <w:pPr>
        <w:spacing w:after="0" w:line="240" w:lineRule="auto"/>
      </w:pPr>
      <w:r>
        <w:separator/>
      </w:r>
    </w:p>
  </w:footnote>
  <w:footnote w:type="continuationSeparator" w:id="1">
    <w:p w:rsidR="007128CD" w:rsidRDefault="007128CD" w:rsidP="00831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969"/>
      <w:docPartObj>
        <w:docPartGallery w:val="Page Numbers (Top of Page)"/>
        <w:docPartUnique/>
      </w:docPartObj>
    </w:sdtPr>
    <w:sdtContent>
      <w:p w:rsidR="007128CD" w:rsidRDefault="007128CD" w:rsidP="00392E49">
        <w:pPr>
          <w:pStyle w:val="Header"/>
          <w:jc w:val="right"/>
        </w:pPr>
        <w:r w:rsidRPr="00392E49">
          <w:rPr>
            <w:rFonts w:ascii="Arial" w:hAnsi="Arial" w:cs="Arial"/>
            <w:sz w:val="20"/>
            <w:szCs w:val="20"/>
          </w:rPr>
          <w:fldChar w:fldCharType="begin"/>
        </w:r>
        <w:r w:rsidRPr="00392E49">
          <w:rPr>
            <w:rFonts w:ascii="Arial" w:hAnsi="Arial" w:cs="Arial"/>
            <w:sz w:val="20"/>
            <w:szCs w:val="20"/>
          </w:rPr>
          <w:instrText xml:space="preserve"> PAGE   \* MERGEFORMAT </w:instrText>
        </w:r>
        <w:r w:rsidRPr="00392E49">
          <w:rPr>
            <w:rFonts w:ascii="Arial" w:hAnsi="Arial" w:cs="Arial"/>
            <w:sz w:val="20"/>
            <w:szCs w:val="20"/>
          </w:rPr>
          <w:fldChar w:fldCharType="separate"/>
        </w:r>
        <w:r>
          <w:rPr>
            <w:rFonts w:ascii="Arial" w:hAnsi="Arial" w:cs="Arial"/>
            <w:noProof/>
            <w:sz w:val="20"/>
            <w:szCs w:val="20"/>
          </w:rPr>
          <w:t>54</w:t>
        </w:r>
        <w:r w:rsidRPr="00392E49">
          <w:rPr>
            <w:rFonts w:ascii="Arial" w:hAnsi="Arial" w:cs="Arial"/>
            <w:sz w:val="20"/>
            <w:szCs w:val="20"/>
          </w:rPr>
          <w:fldChar w:fldCharType="end"/>
        </w:r>
      </w:p>
    </w:sdtContent>
  </w:sdt>
  <w:p w:rsidR="007128CD" w:rsidRDefault="007128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E72"/>
    <w:multiLevelType w:val="hybridMultilevel"/>
    <w:tmpl w:val="E50CB8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A4D55"/>
    <w:multiLevelType w:val="hybridMultilevel"/>
    <w:tmpl w:val="5B1841A2"/>
    <w:lvl w:ilvl="0" w:tplc="6784B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E31D7"/>
    <w:multiLevelType w:val="hybridMultilevel"/>
    <w:tmpl w:val="89261324"/>
    <w:lvl w:ilvl="0" w:tplc="D3CCF3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7806FB1"/>
    <w:multiLevelType w:val="hybridMultilevel"/>
    <w:tmpl w:val="A4C0D564"/>
    <w:lvl w:ilvl="0" w:tplc="F86CDA2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B3A69F0"/>
    <w:multiLevelType w:val="hybridMultilevel"/>
    <w:tmpl w:val="E928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96ECC"/>
    <w:multiLevelType w:val="hybridMultilevel"/>
    <w:tmpl w:val="03D67CAE"/>
    <w:lvl w:ilvl="0" w:tplc="D700B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22868"/>
    <w:multiLevelType w:val="hybridMultilevel"/>
    <w:tmpl w:val="F3A49B14"/>
    <w:lvl w:ilvl="0" w:tplc="AFC4604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2805E74"/>
    <w:multiLevelType w:val="hybridMultilevel"/>
    <w:tmpl w:val="3AE48D8E"/>
    <w:lvl w:ilvl="0" w:tplc="1A18622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1753D"/>
    <w:multiLevelType w:val="hybridMultilevel"/>
    <w:tmpl w:val="80943404"/>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85FBB"/>
    <w:multiLevelType w:val="hybridMultilevel"/>
    <w:tmpl w:val="18DE715E"/>
    <w:lvl w:ilvl="0" w:tplc="472253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B7E78E9"/>
    <w:multiLevelType w:val="hybridMultilevel"/>
    <w:tmpl w:val="AEF46B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1C72CE"/>
    <w:multiLevelType w:val="hybridMultilevel"/>
    <w:tmpl w:val="7ACA3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A617B"/>
    <w:multiLevelType w:val="hybridMultilevel"/>
    <w:tmpl w:val="CFA0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917A2"/>
    <w:multiLevelType w:val="hybridMultilevel"/>
    <w:tmpl w:val="1DCA1E86"/>
    <w:lvl w:ilvl="0" w:tplc="CBDA23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0A26B67"/>
    <w:multiLevelType w:val="hybridMultilevel"/>
    <w:tmpl w:val="E80CC13A"/>
    <w:lvl w:ilvl="0" w:tplc="E6B43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394298"/>
    <w:multiLevelType w:val="hybridMultilevel"/>
    <w:tmpl w:val="246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03814"/>
    <w:multiLevelType w:val="hybridMultilevel"/>
    <w:tmpl w:val="525E5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4074A"/>
    <w:multiLevelType w:val="hybridMultilevel"/>
    <w:tmpl w:val="2AC08D8E"/>
    <w:lvl w:ilvl="0" w:tplc="F68ACE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913DB"/>
    <w:multiLevelType w:val="hybridMultilevel"/>
    <w:tmpl w:val="9AD20FE8"/>
    <w:lvl w:ilvl="0" w:tplc="163C65C4">
      <w:start w:val="1"/>
      <w:numFmt w:val="decimal"/>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C320569"/>
    <w:multiLevelType w:val="hybridMultilevel"/>
    <w:tmpl w:val="57060B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F44E9A"/>
    <w:multiLevelType w:val="hybridMultilevel"/>
    <w:tmpl w:val="EF484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0363F"/>
    <w:multiLevelType w:val="hybridMultilevel"/>
    <w:tmpl w:val="B234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C0755"/>
    <w:multiLevelType w:val="hybridMultilevel"/>
    <w:tmpl w:val="FF82B4B2"/>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24094"/>
    <w:multiLevelType w:val="hybridMultilevel"/>
    <w:tmpl w:val="D92C113E"/>
    <w:lvl w:ilvl="0" w:tplc="840C69D0">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4">
    <w:nsid w:val="53467477"/>
    <w:multiLevelType w:val="hybridMultilevel"/>
    <w:tmpl w:val="6F220824"/>
    <w:lvl w:ilvl="0" w:tplc="863E91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D57A8"/>
    <w:multiLevelType w:val="hybridMultilevel"/>
    <w:tmpl w:val="3FDE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73F4F"/>
    <w:multiLevelType w:val="hybridMultilevel"/>
    <w:tmpl w:val="32321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827F8"/>
    <w:multiLevelType w:val="hybridMultilevel"/>
    <w:tmpl w:val="20EE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90291"/>
    <w:multiLevelType w:val="hybridMultilevel"/>
    <w:tmpl w:val="C01A435C"/>
    <w:lvl w:ilvl="0" w:tplc="1C182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AC6E67"/>
    <w:multiLevelType w:val="hybridMultilevel"/>
    <w:tmpl w:val="14F0B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D10BD"/>
    <w:multiLevelType w:val="hybridMultilevel"/>
    <w:tmpl w:val="4B4E43C0"/>
    <w:lvl w:ilvl="0" w:tplc="0698474A">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2C90D13"/>
    <w:multiLevelType w:val="hybridMultilevel"/>
    <w:tmpl w:val="EB98B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15F9C"/>
    <w:multiLevelType w:val="hybridMultilevel"/>
    <w:tmpl w:val="3DE8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862B1"/>
    <w:multiLevelType w:val="hybridMultilevel"/>
    <w:tmpl w:val="8610910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1874D0"/>
    <w:multiLevelType w:val="hybridMultilevel"/>
    <w:tmpl w:val="0EE843B6"/>
    <w:lvl w:ilvl="0" w:tplc="D3F4EFA4">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5">
    <w:nsid w:val="6D257CDE"/>
    <w:multiLevelType w:val="hybridMultilevel"/>
    <w:tmpl w:val="6568B064"/>
    <w:lvl w:ilvl="0" w:tplc="5DFE6CF4">
      <w:start w:val="1"/>
      <w:numFmt w:val="lowerLetter"/>
      <w:lvlText w:val="%1)"/>
      <w:lvlJc w:val="left"/>
      <w:pPr>
        <w:ind w:left="1146" w:hanging="360"/>
      </w:pPr>
      <w:rPr>
        <w:rFonts w:eastAsia="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23F2FB8"/>
    <w:multiLevelType w:val="hybridMultilevel"/>
    <w:tmpl w:val="FFFCEED2"/>
    <w:lvl w:ilvl="0" w:tplc="B49A2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B629F"/>
    <w:multiLevelType w:val="hybridMultilevel"/>
    <w:tmpl w:val="FFA02A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93765F"/>
    <w:multiLevelType w:val="hybridMultilevel"/>
    <w:tmpl w:val="0580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A4AE6"/>
    <w:multiLevelType w:val="hybridMultilevel"/>
    <w:tmpl w:val="444A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7"/>
  </w:num>
  <w:num w:numId="4">
    <w:abstractNumId w:val="14"/>
  </w:num>
  <w:num w:numId="5">
    <w:abstractNumId w:val="1"/>
  </w:num>
  <w:num w:numId="6">
    <w:abstractNumId w:val="38"/>
  </w:num>
  <w:num w:numId="7">
    <w:abstractNumId w:val="31"/>
  </w:num>
  <w:num w:numId="8">
    <w:abstractNumId w:val="11"/>
  </w:num>
  <w:num w:numId="9">
    <w:abstractNumId w:val="33"/>
  </w:num>
  <w:num w:numId="10">
    <w:abstractNumId w:val="18"/>
  </w:num>
  <w:num w:numId="11">
    <w:abstractNumId w:val="35"/>
  </w:num>
  <w:num w:numId="12">
    <w:abstractNumId w:val="34"/>
  </w:num>
  <w:num w:numId="13">
    <w:abstractNumId w:val="23"/>
  </w:num>
  <w:num w:numId="14">
    <w:abstractNumId w:val="7"/>
  </w:num>
  <w:num w:numId="15">
    <w:abstractNumId w:val="4"/>
  </w:num>
  <w:num w:numId="16">
    <w:abstractNumId w:val="29"/>
  </w:num>
  <w:num w:numId="17">
    <w:abstractNumId w:val="3"/>
  </w:num>
  <w:num w:numId="18">
    <w:abstractNumId w:val="0"/>
  </w:num>
  <w:num w:numId="19">
    <w:abstractNumId w:val="37"/>
  </w:num>
  <w:num w:numId="20">
    <w:abstractNumId w:val="19"/>
  </w:num>
  <w:num w:numId="21">
    <w:abstractNumId w:val="39"/>
  </w:num>
  <w:num w:numId="22">
    <w:abstractNumId w:val="12"/>
  </w:num>
  <w:num w:numId="23">
    <w:abstractNumId w:val="16"/>
  </w:num>
  <w:num w:numId="24">
    <w:abstractNumId w:val="15"/>
  </w:num>
  <w:num w:numId="25">
    <w:abstractNumId w:val="5"/>
  </w:num>
  <w:num w:numId="26">
    <w:abstractNumId w:val="17"/>
  </w:num>
  <w:num w:numId="27">
    <w:abstractNumId w:val="8"/>
  </w:num>
  <w:num w:numId="28">
    <w:abstractNumId w:val="22"/>
  </w:num>
  <w:num w:numId="29">
    <w:abstractNumId w:val="21"/>
  </w:num>
  <w:num w:numId="30">
    <w:abstractNumId w:val="26"/>
  </w:num>
  <w:num w:numId="31">
    <w:abstractNumId w:val="20"/>
  </w:num>
  <w:num w:numId="32">
    <w:abstractNumId w:val="36"/>
  </w:num>
  <w:num w:numId="33">
    <w:abstractNumId w:val="2"/>
  </w:num>
  <w:num w:numId="34">
    <w:abstractNumId w:val="28"/>
  </w:num>
  <w:num w:numId="35">
    <w:abstractNumId w:val="9"/>
  </w:num>
  <w:num w:numId="36">
    <w:abstractNumId w:val="13"/>
  </w:num>
  <w:num w:numId="37">
    <w:abstractNumId w:val="24"/>
  </w:num>
  <w:num w:numId="38">
    <w:abstractNumId w:val="32"/>
  </w:num>
  <w:num w:numId="39">
    <w:abstractNumId w:val="25"/>
  </w:num>
  <w:num w:numId="40">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ocumentProtection w:edit="forms" w:formatting="1" w:enforcement="0"/>
  <w:defaultTabStop w:val="720"/>
  <w:characterSpacingControl w:val="doNotCompress"/>
  <w:footnotePr>
    <w:footnote w:id="0"/>
    <w:footnote w:id="1"/>
  </w:footnotePr>
  <w:endnotePr>
    <w:endnote w:id="0"/>
    <w:endnote w:id="1"/>
  </w:endnotePr>
  <w:compat>
    <w:useFELayout/>
  </w:compat>
  <w:rsids>
    <w:rsidRoot w:val="0083153E"/>
    <w:rsid w:val="00001670"/>
    <w:rsid w:val="000153FD"/>
    <w:rsid w:val="00026646"/>
    <w:rsid w:val="000341D0"/>
    <w:rsid w:val="0006477D"/>
    <w:rsid w:val="0007079D"/>
    <w:rsid w:val="000812B7"/>
    <w:rsid w:val="00082813"/>
    <w:rsid w:val="00084966"/>
    <w:rsid w:val="00091243"/>
    <w:rsid w:val="00094B92"/>
    <w:rsid w:val="00096C71"/>
    <w:rsid w:val="000C5FA1"/>
    <w:rsid w:val="000E2295"/>
    <w:rsid w:val="000E4352"/>
    <w:rsid w:val="000E64A9"/>
    <w:rsid w:val="00100ED5"/>
    <w:rsid w:val="00110AF9"/>
    <w:rsid w:val="00112D89"/>
    <w:rsid w:val="001145B7"/>
    <w:rsid w:val="00133B0C"/>
    <w:rsid w:val="00153423"/>
    <w:rsid w:val="00180F63"/>
    <w:rsid w:val="001814D3"/>
    <w:rsid w:val="00181BAC"/>
    <w:rsid w:val="001B2633"/>
    <w:rsid w:val="001B4B47"/>
    <w:rsid w:val="001C68A4"/>
    <w:rsid w:val="001D2869"/>
    <w:rsid w:val="001D648A"/>
    <w:rsid w:val="00200310"/>
    <w:rsid w:val="002140EC"/>
    <w:rsid w:val="002170C2"/>
    <w:rsid w:val="00223018"/>
    <w:rsid w:val="002344A9"/>
    <w:rsid w:val="00275FA3"/>
    <w:rsid w:val="002A7F9F"/>
    <w:rsid w:val="002B4164"/>
    <w:rsid w:val="002B4C5E"/>
    <w:rsid w:val="002C1E98"/>
    <w:rsid w:val="002D12AB"/>
    <w:rsid w:val="002D6354"/>
    <w:rsid w:val="002E2094"/>
    <w:rsid w:val="002E6362"/>
    <w:rsid w:val="002F7855"/>
    <w:rsid w:val="00303531"/>
    <w:rsid w:val="00304A9D"/>
    <w:rsid w:val="00343788"/>
    <w:rsid w:val="0035524E"/>
    <w:rsid w:val="00371EE5"/>
    <w:rsid w:val="00377584"/>
    <w:rsid w:val="00386FCB"/>
    <w:rsid w:val="00392E49"/>
    <w:rsid w:val="003B62E6"/>
    <w:rsid w:val="003C2BF7"/>
    <w:rsid w:val="003E10FD"/>
    <w:rsid w:val="00404ABF"/>
    <w:rsid w:val="00417E73"/>
    <w:rsid w:val="004246CB"/>
    <w:rsid w:val="00424BED"/>
    <w:rsid w:val="00427751"/>
    <w:rsid w:val="00443018"/>
    <w:rsid w:val="0044706E"/>
    <w:rsid w:val="0046765E"/>
    <w:rsid w:val="00482265"/>
    <w:rsid w:val="00496382"/>
    <w:rsid w:val="004A6C39"/>
    <w:rsid w:val="004B506B"/>
    <w:rsid w:val="004C1AE7"/>
    <w:rsid w:val="004C3758"/>
    <w:rsid w:val="004D6B01"/>
    <w:rsid w:val="004D6B55"/>
    <w:rsid w:val="004E5537"/>
    <w:rsid w:val="004E58B2"/>
    <w:rsid w:val="0050428B"/>
    <w:rsid w:val="0051738A"/>
    <w:rsid w:val="00530604"/>
    <w:rsid w:val="00560A90"/>
    <w:rsid w:val="0056660A"/>
    <w:rsid w:val="00574442"/>
    <w:rsid w:val="005A03EA"/>
    <w:rsid w:val="005A6423"/>
    <w:rsid w:val="005B17A8"/>
    <w:rsid w:val="005B3B40"/>
    <w:rsid w:val="005B7F27"/>
    <w:rsid w:val="005C5131"/>
    <w:rsid w:val="005D7D4C"/>
    <w:rsid w:val="005E5AA1"/>
    <w:rsid w:val="005E6BF2"/>
    <w:rsid w:val="005F7BCF"/>
    <w:rsid w:val="00614583"/>
    <w:rsid w:val="006259D3"/>
    <w:rsid w:val="006354A0"/>
    <w:rsid w:val="00635E7B"/>
    <w:rsid w:val="00640459"/>
    <w:rsid w:val="00656903"/>
    <w:rsid w:val="00657871"/>
    <w:rsid w:val="00663BF7"/>
    <w:rsid w:val="00670D8A"/>
    <w:rsid w:val="00685A42"/>
    <w:rsid w:val="00697441"/>
    <w:rsid w:val="006A14D5"/>
    <w:rsid w:val="006B63FF"/>
    <w:rsid w:val="006B693E"/>
    <w:rsid w:val="006C3A1F"/>
    <w:rsid w:val="006D3426"/>
    <w:rsid w:val="006E60F8"/>
    <w:rsid w:val="006F13BA"/>
    <w:rsid w:val="006F21B5"/>
    <w:rsid w:val="007128CD"/>
    <w:rsid w:val="00731293"/>
    <w:rsid w:val="00734582"/>
    <w:rsid w:val="00735D6F"/>
    <w:rsid w:val="007556B8"/>
    <w:rsid w:val="00756782"/>
    <w:rsid w:val="00765B19"/>
    <w:rsid w:val="00773B62"/>
    <w:rsid w:val="00783394"/>
    <w:rsid w:val="007859A9"/>
    <w:rsid w:val="00790DBE"/>
    <w:rsid w:val="00792BCD"/>
    <w:rsid w:val="007A11C5"/>
    <w:rsid w:val="007A5C5D"/>
    <w:rsid w:val="007B157D"/>
    <w:rsid w:val="007D4D7C"/>
    <w:rsid w:val="007D6F40"/>
    <w:rsid w:val="007F7F6B"/>
    <w:rsid w:val="00804C7B"/>
    <w:rsid w:val="008156B3"/>
    <w:rsid w:val="0083153E"/>
    <w:rsid w:val="00847089"/>
    <w:rsid w:val="00850653"/>
    <w:rsid w:val="008545EA"/>
    <w:rsid w:val="00856FE2"/>
    <w:rsid w:val="00866DB9"/>
    <w:rsid w:val="008704D7"/>
    <w:rsid w:val="00870510"/>
    <w:rsid w:val="0087635B"/>
    <w:rsid w:val="00877913"/>
    <w:rsid w:val="008828C1"/>
    <w:rsid w:val="008842DE"/>
    <w:rsid w:val="00884D92"/>
    <w:rsid w:val="00886723"/>
    <w:rsid w:val="00894314"/>
    <w:rsid w:val="0089464C"/>
    <w:rsid w:val="008D7BF1"/>
    <w:rsid w:val="008E5BF0"/>
    <w:rsid w:val="008F533D"/>
    <w:rsid w:val="008F7348"/>
    <w:rsid w:val="00903D51"/>
    <w:rsid w:val="009260DD"/>
    <w:rsid w:val="009269C0"/>
    <w:rsid w:val="009334FB"/>
    <w:rsid w:val="00937828"/>
    <w:rsid w:val="00942D1B"/>
    <w:rsid w:val="00952B1F"/>
    <w:rsid w:val="00964070"/>
    <w:rsid w:val="009666C7"/>
    <w:rsid w:val="00966B92"/>
    <w:rsid w:val="00986365"/>
    <w:rsid w:val="00990F07"/>
    <w:rsid w:val="00993F4F"/>
    <w:rsid w:val="00995766"/>
    <w:rsid w:val="009A6810"/>
    <w:rsid w:val="009A7934"/>
    <w:rsid w:val="009A7FA5"/>
    <w:rsid w:val="009B1624"/>
    <w:rsid w:val="009B5732"/>
    <w:rsid w:val="009B6C78"/>
    <w:rsid w:val="009B773E"/>
    <w:rsid w:val="009E20A0"/>
    <w:rsid w:val="009F6CE3"/>
    <w:rsid w:val="00A0021C"/>
    <w:rsid w:val="00A00AC1"/>
    <w:rsid w:val="00A01A3C"/>
    <w:rsid w:val="00A01E55"/>
    <w:rsid w:val="00A0354B"/>
    <w:rsid w:val="00A15A79"/>
    <w:rsid w:val="00A22F78"/>
    <w:rsid w:val="00A25B25"/>
    <w:rsid w:val="00A30CC2"/>
    <w:rsid w:val="00A47E97"/>
    <w:rsid w:val="00A52A2C"/>
    <w:rsid w:val="00A72BC9"/>
    <w:rsid w:val="00A7441E"/>
    <w:rsid w:val="00AC2256"/>
    <w:rsid w:val="00AC40E6"/>
    <w:rsid w:val="00AC428E"/>
    <w:rsid w:val="00AC5C80"/>
    <w:rsid w:val="00AD3222"/>
    <w:rsid w:val="00AD55A7"/>
    <w:rsid w:val="00AD7207"/>
    <w:rsid w:val="00AE7692"/>
    <w:rsid w:val="00B00030"/>
    <w:rsid w:val="00B44085"/>
    <w:rsid w:val="00B47078"/>
    <w:rsid w:val="00B47C77"/>
    <w:rsid w:val="00B50C65"/>
    <w:rsid w:val="00B514C4"/>
    <w:rsid w:val="00B600C0"/>
    <w:rsid w:val="00B71143"/>
    <w:rsid w:val="00B715EA"/>
    <w:rsid w:val="00B72150"/>
    <w:rsid w:val="00B740B7"/>
    <w:rsid w:val="00B76B09"/>
    <w:rsid w:val="00B8789E"/>
    <w:rsid w:val="00B90D23"/>
    <w:rsid w:val="00B948C2"/>
    <w:rsid w:val="00BA0068"/>
    <w:rsid w:val="00BB3745"/>
    <w:rsid w:val="00BD1853"/>
    <w:rsid w:val="00BF3927"/>
    <w:rsid w:val="00BF45B1"/>
    <w:rsid w:val="00BF588C"/>
    <w:rsid w:val="00C02C12"/>
    <w:rsid w:val="00C06E65"/>
    <w:rsid w:val="00C1002A"/>
    <w:rsid w:val="00C1102F"/>
    <w:rsid w:val="00C15323"/>
    <w:rsid w:val="00C20477"/>
    <w:rsid w:val="00C243C7"/>
    <w:rsid w:val="00C2658A"/>
    <w:rsid w:val="00C31055"/>
    <w:rsid w:val="00C4578B"/>
    <w:rsid w:val="00C51BE3"/>
    <w:rsid w:val="00C55149"/>
    <w:rsid w:val="00C6062E"/>
    <w:rsid w:val="00C651AC"/>
    <w:rsid w:val="00C6798B"/>
    <w:rsid w:val="00CA2663"/>
    <w:rsid w:val="00CC288E"/>
    <w:rsid w:val="00CE10CC"/>
    <w:rsid w:val="00CF1EB8"/>
    <w:rsid w:val="00D01E1F"/>
    <w:rsid w:val="00D066CA"/>
    <w:rsid w:val="00D35510"/>
    <w:rsid w:val="00D4361C"/>
    <w:rsid w:val="00D46D86"/>
    <w:rsid w:val="00D47818"/>
    <w:rsid w:val="00D6627F"/>
    <w:rsid w:val="00D732C8"/>
    <w:rsid w:val="00D7381E"/>
    <w:rsid w:val="00D8114E"/>
    <w:rsid w:val="00D959F9"/>
    <w:rsid w:val="00D968F4"/>
    <w:rsid w:val="00DA7FA1"/>
    <w:rsid w:val="00DF1DB6"/>
    <w:rsid w:val="00E00513"/>
    <w:rsid w:val="00E10975"/>
    <w:rsid w:val="00E17266"/>
    <w:rsid w:val="00E2797E"/>
    <w:rsid w:val="00E437EA"/>
    <w:rsid w:val="00E87832"/>
    <w:rsid w:val="00EA7715"/>
    <w:rsid w:val="00EB01D8"/>
    <w:rsid w:val="00EC5498"/>
    <w:rsid w:val="00EC7D34"/>
    <w:rsid w:val="00ED425A"/>
    <w:rsid w:val="00F22C00"/>
    <w:rsid w:val="00F31D81"/>
    <w:rsid w:val="00F41387"/>
    <w:rsid w:val="00F47D3A"/>
    <w:rsid w:val="00F51CF1"/>
    <w:rsid w:val="00F55307"/>
    <w:rsid w:val="00F65879"/>
    <w:rsid w:val="00F66EE5"/>
    <w:rsid w:val="00F70F6A"/>
    <w:rsid w:val="00FA1CB8"/>
    <w:rsid w:val="00FC227B"/>
    <w:rsid w:val="00FC73EC"/>
    <w:rsid w:val="00FC7B77"/>
    <w:rsid w:val="00FD0014"/>
    <w:rsid w:val="00FD2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17" type="connector" idref="#_x0000_s1096"/>
        <o:r id="V:Rule18" type="connector" idref="#_x0000_s1092"/>
        <o:r id="V:Rule19" type="connector" idref="#_x0000_s1088"/>
        <o:r id="V:Rule20" type="connector" idref="#_x0000_s1094"/>
        <o:r id="V:Rule21" type="connector" idref="#_x0000_s1038"/>
        <o:r id="V:Rule22" type="connector" idref="#_x0000_s1039"/>
        <o:r id="V:Rule23" type="connector" idref="#_x0000_s1083"/>
        <o:r id="V:Rule24" type="connector" idref="#_x0000_s1095"/>
        <o:r id="V:Rule25" type="connector" idref="#_x0000_s1093"/>
        <o:r id="V:Rule26" type="connector" idref="#_x0000_s1089"/>
        <o:r id="V:Rule27" type="connector" idref="#_x0000_s1090"/>
        <o:r id="V:Rule28" type="connector" idref="#_x0000_s1064"/>
        <o:r id="V:Rule29" type="connector" idref="#_x0000_s1037"/>
        <o:r id="V:Rule30" type="connector" idref="#_x0000_s1031"/>
        <o:r id="V:Rule31" type="connector" idref="#_x0000_s1091"/>
        <o:r id="V:Rule3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53E"/>
  </w:style>
  <w:style w:type="paragraph" w:styleId="Footer">
    <w:name w:val="footer"/>
    <w:basedOn w:val="Normal"/>
    <w:link w:val="FooterChar"/>
    <w:uiPriority w:val="99"/>
    <w:unhideWhenUsed/>
    <w:rsid w:val="0083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53E"/>
  </w:style>
  <w:style w:type="paragraph" w:styleId="ListParagraph">
    <w:name w:val="List Paragraph"/>
    <w:basedOn w:val="Normal"/>
    <w:uiPriority w:val="34"/>
    <w:qFormat/>
    <w:rsid w:val="00EA7715"/>
    <w:pPr>
      <w:ind w:left="720"/>
      <w:contextualSpacing/>
    </w:pPr>
  </w:style>
  <w:style w:type="character" w:styleId="Hyperlink">
    <w:name w:val="Hyperlink"/>
    <w:basedOn w:val="DefaultParagraphFont"/>
    <w:rsid w:val="00D959F9"/>
    <w:rPr>
      <w:color w:val="0000FF"/>
      <w:u w:val="single"/>
    </w:rPr>
  </w:style>
  <w:style w:type="paragraph" w:styleId="NormalWeb">
    <w:name w:val="Normal (Web)"/>
    <w:basedOn w:val="Normal"/>
    <w:rsid w:val="00FD00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FD0014"/>
    <w:rPr>
      <w:i/>
      <w:iCs/>
    </w:rPr>
  </w:style>
  <w:style w:type="character" w:customStyle="1" w:styleId="post-author">
    <w:name w:val="post-author"/>
    <w:basedOn w:val="DefaultParagraphFont"/>
    <w:rsid w:val="006C3A1F"/>
  </w:style>
  <w:style w:type="paragraph" w:customStyle="1" w:styleId="Default">
    <w:name w:val="Default"/>
    <w:rsid w:val="009A79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9E20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2140EC"/>
  </w:style>
  <w:style w:type="table" w:customStyle="1" w:styleId="LightShading1">
    <w:name w:val="Light Shading1"/>
    <w:basedOn w:val="TableNormal"/>
    <w:uiPriority w:val="60"/>
    <w:rsid w:val="004E55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90D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C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kharizmaputrirahayu.blogspot.com/2012/01/makalah-problematika-membaca-pada-ana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lang val="id-ID"/>
  <c:style val="26"/>
  <c:chart>
    <c:plotArea>
      <c:layout/>
      <c:barChart>
        <c:barDir val="col"/>
        <c:grouping val="clustered"/>
        <c:ser>
          <c:idx val="0"/>
          <c:order val="0"/>
          <c:tx>
            <c:strRef>
              <c:f>Sheet1!$B$1</c:f>
              <c:strCache>
                <c:ptCount val="1"/>
                <c:pt idx="0">
                  <c:v>Baik</c:v>
                </c:pt>
              </c:strCache>
            </c:strRef>
          </c:tx>
          <c:dLbls>
            <c:txPr>
              <a:bodyPr/>
              <a:lstStyle/>
              <a:p>
                <a:pPr>
                  <a:defRPr lang="en-US"/>
                </a:pPr>
                <a:endParaRPr lang="id-ID"/>
              </a:p>
            </c:txPr>
            <c:showVal val="1"/>
          </c:dLbls>
          <c:cat>
            <c:strRef>
              <c:f>Sheet1!$A$2:$A$4</c:f>
              <c:strCache>
                <c:ptCount val="3"/>
                <c:pt idx="0">
                  <c:v>Menyebut dan menunjuk huruf dengan simbol yang melambangkannya</c:v>
                </c:pt>
                <c:pt idx="1">
                  <c:v>Menyebut dan menunjuk benda-benda disekitar yang mempunyai suara huruf awal</c:v>
                </c:pt>
                <c:pt idx="2">
                  <c:v>Kemampuan Membaca Permulaan Siklus I</c:v>
                </c:pt>
              </c:strCache>
            </c:strRef>
          </c:cat>
          <c:val>
            <c:numRef>
              <c:f>Sheet1!$B$2:$B$4</c:f>
              <c:numCache>
                <c:formatCode>General</c:formatCode>
                <c:ptCount val="3"/>
                <c:pt idx="0">
                  <c:v>4</c:v>
                </c:pt>
                <c:pt idx="1">
                  <c:v>6</c:v>
                </c:pt>
                <c:pt idx="2">
                  <c:v>7</c:v>
                </c:pt>
              </c:numCache>
            </c:numRef>
          </c:val>
        </c:ser>
        <c:ser>
          <c:idx val="1"/>
          <c:order val="1"/>
          <c:tx>
            <c:strRef>
              <c:f>Sheet1!$C$1</c:f>
              <c:strCache>
                <c:ptCount val="1"/>
                <c:pt idx="0">
                  <c:v>Cukup</c:v>
                </c:pt>
              </c:strCache>
            </c:strRef>
          </c:tx>
          <c:dLbls>
            <c:txPr>
              <a:bodyPr/>
              <a:lstStyle/>
              <a:p>
                <a:pPr>
                  <a:defRPr lang="en-US"/>
                </a:pPr>
                <a:endParaRPr lang="id-ID"/>
              </a:p>
            </c:txPr>
            <c:showVal val="1"/>
          </c:dLbls>
          <c:cat>
            <c:strRef>
              <c:f>Sheet1!$A$2:$A$4</c:f>
              <c:strCache>
                <c:ptCount val="3"/>
                <c:pt idx="0">
                  <c:v>Menyebut dan menunjuk huruf dengan simbol yang melambangkannya</c:v>
                </c:pt>
                <c:pt idx="1">
                  <c:v>Menyebut dan menunjuk benda-benda disekitar yang mempunyai suara huruf awal</c:v>
                </c:pt>
                <c:pt idx="2">
                  <c:v>Kemampuan Membaca Permulaan Siklus I</c:v>
                </c:pt>
              </c:strCache>
            </c:strRef>
          </c:cat>
          <c:val>
            <c:numRef>
              <c:f>Sheet1!$C$2:$C$4</c:f>
              <c:numCache>
                <c:formatCode>General</c:formatCode>
                <c:ptCount val="3"/>
                <c:pt idx="0">
                  <c:v>8</c:v>
                </c:pt>
                <c:pt idx="1">
                  <c:v>5</c:v>
                </c:pt>
                <c:pt idx="2">
                  <c:v>7</c:v>
                </c:pt>
              </c:numCache>
            </c:numRef>
          </c:val>
        </c:ser>
        <c:ser>
          <c:idx val="2"/>
          <c:order val="2"/>
          <c:tx>
            <c:strRef>
              <c:f>Sheet1!$D$1</c:f>
              <c:strCache>
                <c:ptCount val="1"/>
                <c:pt idx="0">
                  <c:v>Kurang</c:v>
                </c:pt>
              </c:strCache>
            </c:strRef>
          </c:tx>
          <c:dLbls>
            <c:txPr>
              <a:bodyPr/>
              <a:lstStyle/>
              <a:p>
                <a:pPr>
                  <a:defRPr lang="en-US"/>
                </a:pPr>
                <a:endParaRPr lang="id-ID"/>
              </a:p>
            </c:txPr>
            <c:showVal val="1"/>
          </c:dLbls>
          <c:cat>
            <c:strRef>
              <c:f>Sheet1!$A$2:$A$4</c:f>
              <c:strCache>
                <c:ptCount val="3"/>
                <c:pt idx="0">
                  <c:v>Menyebut dan menunjuk huruf dengan simbol yang melambangkannya</c:v>
                </c:pt>
                <c:pt idx="1">
                  <c:v>Menyebut dan menunjuk benda-benda disekitar yang mempunyai suara huruf awal</c:v>
                </c:pt>
                <c:pt idx="2">
                  <c:v>Kemampuan Membaca Permulaan Siklus I</c:v>
                </c:pt>
              </c:strCache>
            </c:strRef>
          </c:cat>
          <c:val>
            <c:numRef>
              <c:f>Sheet1!$D$2:$D$4</c:f>
              <c:numCache>
                <c:formatCode>General</c:formatCode>
                <c:ptCount val="3"/>
                <c:pt idx="0">
                  <c:v>3</c:v>
                </c:pt>
                <c:pt idx="1">
                  <c:v>4</c:v>
                </c:pt>
                <c:pt idx="2">
                  <c:v>1</c:v>
                </c:pt>
              </c:numCache>
            </c:numRef>
          </c:val>
        </c:ser>
        <c:dLbls>
          <c:showVal val="1"/>
        </c:dLbls>
        <c:gapWidth val="75"/>
        <c:axId val="57947648"/>
        <c:axId val="57949184"/>
      </c:barChart>
      <c:catAx>
        <c:axId val="57947648"/>
        <c:scaling>
          <c:orientation val="minMax"/>
        </c:scaling>
        <c:axPos val="b"/>
        <c:majorTickMark val="none"/>
        <c:tickLblPos val="nextTo"/>
        <c:txPr>
          <a:bodyPr/>
          <a:lstStyle/>
          <a:p>
            <a:pPr>
              <a:defRPr lang="en-US"/>
            </a:pPr>
            <a:endParaRPr lang="id-ID"/>
          </a:p>
        </c:txPr>
        <c:crossAx val="57949184"/>
        <c:crosses val="autoZero"/>
        <c:auto val="1"/>
        <c:lblAlgn val="ctr"/>
        <c:lblOffset val="100"/>
      </c:catAx>
      <c:valAx>
        <c:axId val="57949184"/>
        <c:scaling>
          <c:orientation val="minMax"/>
        </c:scaling>
        <c:axPos val="l"/>
        <c:numFmt formatCode="General" sourceLinked="1"/>
        <c:majorTickMark val="none"/>
        <c:tickLblPos val="nextTo"/>
        <c:txPr>
          <a:bodyPr/>
          <a:lstStyle/>
          <a:p>
            <a:pPr>
              <a:defRPr lang="en-US"/>
            </a:pPr>
            <a:endParaRPr lang="id-ID"/>
          </a:p>
        </c:txPr>
        <c:crossAx val="57947648"/>
        <c:crosses val="autoZero"/>
        <c:crossBetween val="between"/>
      </c:valAx>
    </c:plotArea>
    <c:legend>
      <c:legendPos val="b"/>
      <c:layout/>
      <c:txPr>
        <a:bodyPr/>
        <a:lstStyle/>
        <a:p>
          <a:pPr>
            <a:defRPr lang="en-US"/>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style val="26"/>
  <c:chart>
    <c:plotArea>
      <c:layout/>
      <c:barChart>
        <c:barDir val="col"/>
        <c:grouping val="clustered"/>
        <c:ser>
          <c:idx val="0"/>
          <c:order val="0"/>
          <c:tx>
            <c:strRef>
              <c:f>Sheet1!$B$1</c:f>
              <c:strCache>
                <c:ptCount val="1"/>
                <c:pt idx="0">
                  <c:v>Baik</c:v>
                </c:pt>
              </c:strCache>
            </c:strRef>
          </c:tx>
          <c:dLbls>
            <c:txPr>
              <a:bodyPr/>
              <a:lstStyle/>
              <a:p>
                <a:pPr>
                  <a:defRPr lang="en-US"/>
                </a:pPr>
                <a:endParaRPr lang="id-ID"/>
              </a:p>
            </c:txPr>
            <c:showVal val="1"/>
          </c:dLbls>
          <c:cat>
            <c:strRef>
              <c:f>Sheet1!$A$2:$A$4</c:f>
              <c:strCache>
                <c:ptCount val="3"/>
                <c:pt idx="0">
                  <c:v>Menyebut dan menunjuk huruf dengan simbol yang melambangkannya</c:v>
                </c:pt>
                <c:pt idx="1">
                  <c:v>Menyebut dan menunjuk benda-benda disekitar yang mempunyai suara huruf awal</c:v>
                </c:pt>
                <c:pt idx="2">
                  <c:v>Kemampuan Membaca Permulaan Siklus I</c:v>
                </c:pt>
              </c:strCache>
            </c:strRef>
          </c:cat>
          <c:val>
            <c:numRef>
              <c:f>Sheet1!$B$2:$B$4</c:f>
              <c:numCache>
                <c:formatCode>General</c:formatCode>
                <c:ptCount val="3"/>
                <c:pt idx="0">
                  <c:v>9</c:v>
                </c:pt>
                <c:pt idx="1">
                  <c:v>10</c:v>
                </c:pt>
                <c:pt idx="2">
                  <c:v>12</c:v>
                </c:pt>
              </c:numCache>
            </c:numRef>
          </c:val>
        </c:ser>
        <c:ser>
          <c:idx val="1"/>
          <c:order val="1"/>
          <c:tx>
            <c:strRef>
              <c:f>Sheet1!$C$1</c:f>
              <c:strCache>
                <c:ptCount val="1"/>
                <c:pt idx="0">
                  <c:v>Cukup</c:v>
                </c:pt>
              </c:strCache>
            </c:strRef>
          </c:tx>
          <c:dLbls>
            <c:txPr>
              <a:bodyPr/>
              <a:lstStyle/>
              <a:p>
                <a:pPr>
                  <a:defRPr lang="en-US"/>
                </a:pPr>
                <a:endParaRPr lang="id-ID"/>
              </a:p>
            </c:txPr>
            <c:showVal val="1"/>
          </c:dLbls>
          <c:cat>
            <c:strRef>
              <c:f>Sheet1!$A$2:$A$4</c:f>
              <c:strCache>
                <c:ptCount val="3"/>
                <c:pt idx="0">
                  <c:v>Menyebut dan menunjuk huruf dengan simbol yang melambangkannya</c:v>
                </c:pt>
                <c:pt idx="1">
                  <c:v>Menyebut dan menunjuk benda-benda disekitar yang mempunyai suara huruf awal</c:v>
                </c:pt>
                <c:pt idx="2">
                  <c:v>Kemampuan Membaca Permulaan Siklus I</c:v>
                </c:pt>
              </c:strCache>
            </c:strRef>
          </c:cat>
          <c:val>
            <c:numRef>
              <c:f>Sheet1!$C$2:$C$4</c:f>
              <c:numCache>
                <c:formatCode>General</c:formatCode>
                <c:ptCount val="3"/>
                <c:pt idx="0">
                  <c:v>6</c:v>
                </c:pt>
                <c:pt idx="1">
                  <c:v>5</c:v>
                </c:pt>
                <c:pt idx="2">
                  <c:v>3</c:v>
                </c:pt>
              </c:numCache>
            </c:numRef>
          </c:val>
        </c:ser>
        <c:ser>
          <c:idx val="2"/>
          <c:order val="2"/>
          <c:tx>
            <c:strRef>
              <c:f>Sheet1!$D$1</c:f>
              <c:strCache>
                <c:ptCount val="1"/>
                <c:pt idx="0">
                  <c:v>Kurang</c:v>
                </c:pt>
              </c:strCache>
            </c:strRef>
          </c:tx>
          <c:dLbls>
            <c:txPr>
              <a:bodyPr/>
              <a:lstStyle/>
              <a:p>
                <a:pPr>
                  <a:defRPr lang="en-US"/>
                </a:pPr>
                <a:endParaRPr lang="id-ID"/>
              </a:p>
            </c:txPr>
            <c:showVal val="1"/>
          </c:dLbls>
          <c:cat>
            <c:strRef>
              <c:f>Sheet1!$A$2:$A$4</c:f>
              <c:strCache>
                <c:ptCount val="3"/>
                <c:pt idx="0">
                  <c:v>Menyebut dan menunjuk huruf dengan simbol yang melambangkannya</c:v>
                </c:pt>
                <c:pt idx="1">
                  <c:v>Menyebut dan menunjuk benda-benda disekitar yang mempunyai suara huruf awal</c:v>
                </c:pt>
                <c:pt idx="2">
                  <c:v>Kemampuan Membaca Permulaan Siklus I</c:v>
                </c:pt>
              </c:strCache>
            </c:strRef>
          </c:cat>
          <c:val>
            <c:numRef>
              <c:f>Sheet1!$D$2:$D$4</c:f>
              <c:numCache>
                <c:formatCode>General</c:formatCode>
                <c:ptCount val="3"/>
                <c:pt idx="0">
                  <c:v>0</c:v>
                </c:pt>
                <c:pt idx="1">
                  <c:v>0</c:v>
                </c:pt>
                <c:pt idx="2">
                  <c:v>0</c:v>
                </c:pt>
              </c:numCache>
            </c:numRef>
          </c:val>
        </c:ser>
        <c:dLbls>
          <c:showVal val="1"/>
        </c:dLbls>
        <c:gapWidth val="75"/>
        <c:axId val="22124032"/>
        <c:axId val="22125568"/>
      </c:barChart>
      <c:catAx>
        <c:axId val="22124032"/>
        <c:scaling>
          <c:orientation val="minMax"/>
        </c:scaling>
        <c:axPos val="b"/>
        <c:majorTickMark val="none"/>
        <c:tickLblPos val="nextTo"/>
        <c:txPr>
          <a:bodyPr/>
          <a:lstStyle/>
          <a:p>
            <a:pPr>
              <a:defRPr lang="en-US"/>
            </a:pPr>
            <a:endParaRPr lang="id-ID"/>
          </a:p>
        </c:txPr>
        <c:crossAx val="22125568"/>
        <c:crosses val="autoZero"/>
        <c:auto val="1"/>
        <c:lblAlgn val="ctr"/>
        <c:lblOffset val="100"/>
      </c:catAx>
      <c:valAx>
        <c:axId val="22125568"/>
        <c:scaling>
          <c:orientation val="minMax"/>
        </c:scaling>
        <c:axPos val="l"/>
        <c:numFmt formatCode="General" sourceLinked="1"/>
        <c:majorTickMark val="none"/>
        <c:tickLblPos val="nextTo"/>
        <c:txPr>
          <a:bodyPr/>
          <a:lstStyle/>
          <a:p>
            <a:pPr>
              <a:defRPr lang="en-US"/>
            </a:pPr>
            <a:endParaRPr lang="id-ID"/>
          </a:p>
        </c:txPr>
        <c:crossAx val="22124032"/>
        <c:crosses val="autoZero"/>
        <c:crossBetween val="between"/>
      </c:valAx>
    </c:plotArea>
    <c:legend>
      <c:legendPos val="b"/>
      <c:layout/>
      <c:txPr>
        <a:bodyPr/>
        <a:lstStyle/>
        <a:p>
          <a:pPr>
            <a:defRPr lang="en-US"/>
          </a:pPr>
          <a:endParaRPr lang="id-ID"/>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6"/>
  <c:chart>
    <c:plotArea>
      <c:layout/>
      <c:barChart>
        <c:barDir val="col"/>
        <c:grouping val="clustered"/>
        <c:ser>
          <c:idx val="0"/>
          <c:order val="0"/>
          <c:tx>
            <c:strRef>
              <c:f>Sheet1!$B$1</c:f>
              <c:strCache>
                <c:ptCount val="1"/>
                <c:pt idx="0">
                  <c:v>Baik</c:v>
                </c:pt>
              </c:strCache>
            </c:strRef>
          </c:tx>
          <c:dLbls>
            <c:txPr>
              <a:bodyPr/>
              <a:lstStyle/>
              <a:p>
                <a:pPr>
                  <a:defRPr lang="en-US"/>
                </a:pPr>
                <a:endParaRPr lang="id-ID"/>
              </a:p>
            </c:txPr>
            <c:showVal val="1"/>
          </c:dLbls>
          <c:cat>
            <c:strRef>
              <c:f>Sheet1!$A$2:$A$4</c:f>
              <c:strCache>
                <c:ptCount val="3"/>
                <c:pt idx="0">
                  <c:v>Pra Siklus </c:v>
                </c:pt>
                <c:pt idx="1">
                  <c:v>Siklus I</c:v>
                </c:pt>
                <c:pt idx="2">
                  <c:v>Siklus II</c:v>
                </c:pt>
              </c:strCache>
            </c:strRef>
          </c:cat>
          <c:val>
            <c:numRef>
              <c:f>Sheet1!$B$2:$B$4</c:f>
              <c:numCache>
                <c:formatCode>General</c:formatCode>
                <c:ptCount val="3"/>
                <c:pt idx="0">
                  <c:v>5</c:v>
                </c:pt>
                <c:pt idx="1">
                  <c:v>7</c:v>
                </c:pt>
                <c:pt idx="2">
                  <c:v>12</c:v>
                </c:pt>
              </c:numCache>
            </c:numRef>
          </c:val>
        </c:ser>
        <c:ser>
          <c:idx val="1"/>
          <c:order val="1"/>
          <c:tx>
            <c:strRef>
              <c:f>Sheet1!$C$1</c:f>
              <c:strCache>
                <c:ptCount val="1"/>
                <c:pt idx="0">
                  <c:v>Cukup</c:v>
                </c:pt>
              </c:strCache>
            </c:strRef>
          </c:tx>
          <c:dLbls>
            <c:txPr>
              <a:bodyPr/>
              <a:lstStyle/>
              <a:p>
                <a:pPr>
                  <a:defRPr lang="en-US"/>
                </a:pPr>
                <a:endParaRPr lang="id-ID"/>
              </a:p>
            </c:txPr>
            <c:showVal val="1"/>
          </c:dLbls>
          <c:cat>
            <c:strRef>
              <c:f>Sheet1!$A$2:$A$4</c:f>
              <c:strCache>
                <c:ptCount val="3"/>
                <c:pt idx="0">
                  <c:v>Pra Siklus </c:v>
                </c:pt>
                <c:pt idx="1">
                  <c:v>Siklus I</c:v>
                </c:pt>
                <c:pt idx="2">
                  <c:v>Siklus II</c:v>
                </c:pt>
              </c:strCache>
            </c:strRef>
          </c:cat>
          <c:val>
            <c:numRef>
              <c:f>Sheet1!$C$2:$C$4</c:f>
              <c:numCache>
                <c:formatCode>General</c:formatCode>
                <c:ptCount val="3"/>
                <c:pt idx="0">
                  <c:v>4</c:v>
                </c:pt>
                <c:pt idx="1">
                  <c:v>7</c:v>
                </c:pt>
                <c:pt idx="2">
                  <c:v>3</c:v>
                </c:pt>
              </c:numCache>
            </c:numRef>
          </c:val>
        </c:ser>
        <c:ser>
          <c:idx val="2"/>
          <c:order val="2"/>
          <c:tx>
            <c:strRef>
              <c:f>Sheet1!$D$1</c:f>
              <c:strCache>
                <c:ptCount val="1"/>
                <c:pt idx="0">
                  <c:v>Kurang</c:v>
                </c:pt>
              </c:strCache>
            </c:strRef>
          </c:tx>
          <c:dLbls>
            <c:dLbl>
              <c:idx val="0"/>
              <c:tx>
                <c:rich>
                  <a:bodyPr/>
                  <a:lstStyle/>
                  <a:p>
                    <a:r>
                      <a:rPr lang="en-US"/>
                      <a:t>6</a:t>
                    </a:r>
                  </a:p>
                </c:rich>
              </c:tx>
              <c:showVal val="1"/>
            </c:dLbl>
            <c:txPr>
              <a:bodyPr/>
              <a:lstStyle/>
              <a:p>
                <a:pPr>
                  <a:defRPr lang="en-US"/>
                </a:pPr>
                <a:endParaRPr lang="id-ID"/>
              </a:p>
            </c:txPr>
            <c:showVal val="1"/>
          </c:dLbls>
          <c:cat>
            <c:strRef>
              <c:f>Sheet1!$A$2:$A$4</c:f>
              <c:strCache>
                <c:ptCount val="3"/>
                <c:pt idx="0">
                  <c:v>Pra Siklus </c:v>
                </c:pt>
                <c:pt idx="1">
                  <c:v>Siklus I</c:v>
                </c:pt>
                <c:pt idx="2">
                  <c:v>Siklus II</c:v>
                </c:pt>
              </c:strCache>
            </c:strRef>
          </c:cat>
          <c:val>
            <c:numRef>
              <c:f>Sheet1!$D$2:$D$4</c:f>
              <c:numCache>
                <c:formatCode>General</c:formatCode>
                <c:ptCount val="3"/>
                <c:pt idx="0">
                  <c:v>4</c:v>
                </c:pt>
                <c:pt idx="1">
                  <c:v>1</c:v>
                </c:pt>
                <c:pt idx="2">
                  <c:v>0</c:v>
                </c:pt>
              </c:numCache>
            </c:numRef>
          </c:val>
        </c:ser>
        <c:dLbls>
          <c:showVal val="1"/>
        </c:dLbls>
        <c:gapWidth val="75"/>
        <c:axId val="58078336"/>
        <c:axId val="58079872"/>
      </c:barChart>
      <c:catAx>
        <c:axId val="58078336"/>
        <c:scaling>
          <c:orientation val="minMax"/>
        </c:scaling>
        <c:axPos val="b"/>
        <c:majorTickMark val="none"/>
        <c:tickLblPos val="nextTo"/>
        <c:txPr>
          <a:bodyPr/>
          <a:lstStyle/>
          <a:p>
            <a:pPr>
              <a:defRPr lang="en-US"/>
            </a:pPr>
            <a:endParaRPr lang="id-ID"/>
          </a:p>
        </c:txPr>
        <c:crossAx val="58079872"/>
        <c:crosses val="autoZero"/>
        <c:auto val="1"/>
        <c:lblAlgn val="ctr"/>
        <c:lblOffset val="100"/>
      </c:catAx>
      <c:valAx>
        <c:axId val="58079872"/>
        <c:scaling>
          <c:orientation val="minMax"/>
        </c:scaling>
        <c:axPos val="l"/>
        <c:numFmt formatCode="General" sourceLinked="1"/>
        <c:majorTickMark val="none"/>
        <c:tickLblPos val="nextTo"/>
        <c:txPr>
          <a:bodyPr/>
          <a:lstStyle/>
          <a:p>
            <a:pPr>
              <a:defRPr lang="en-US"/>
            </a:pPr>
            <a:endParaRPr lang="id-ID"/>
          </a:p>
        </c:txPr>
        <c:crossAx val="58078336"/>
        <c:crosses val="autoZero"/>
        <c:crossBetween val="between"/>
      </c:valAx>
    </c:plotArea>
    <c:legend>
      <c:legendPos val="b"/>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C523-19B2-4426-B654-50D13D6D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66</Pages>
  <Words>13448</Words>
  <Characters>76660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59</cp:revision>
  <cp:lastPrinted>2014-10-26T10:18:00Z</cp:lastPrinted>
  <dcterms:created xsi:type="dcterms:W3CDTF">2014-01-26T17:03:00Z</dcterms:created>
  <dcterms:modified xsi:type="dcterms:W3CDTF">2014-10-26T10:20:00Z</dcterms:modified>
</cp:coreProperties>
</file>