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9" w:rsidRPr="00A05343" w:rsidRDefault="00F04E69" w:rsidP="00F04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343">
        <w:rPr>
          <w:rFonts w:ascii="Times New Roman" w:hAnsi="Times New Roman" w:cs="Times New Roman"/>
          <w:sz w:val="24"/>
          <w:szCs w:val="24"/>
        </w:rPr>
        <w:t>MOTTO</w:t>
      </w:r>
    </w:p>
    <w:p w:rsidR="00F04E69" w:rsidRDefault="00F04E69" w:rsidP="00F04E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E69" w:rsidRPr="00A05343" w:rsidRDefault="00F04E69" w:rsidP="00F04E69">
      <w:pPr>
        <w:rPr>
          <w:rFonts w:ascii="Times New Roman" w:hAnsi="Times New Roman" w:cs="Times New Roman"/>
          <w:i/>
          <w:sz w:val="24"/>
          <w:szCs w:val="24"/>
        </w:rPr>
      </w:pPr>
    </w:p>
    <w:p w:rsidR="00F04E69" w:rsidRPr="00A05343" w:rsidRDefault="00F04E69" w:rsidP="00F04E69">
      <w:pPr>
        <w:rPr>
          <w:rFonts w:ascii="Times New Roman" w:hAnsi="Times New Roman" w:cs="Times New Roman"/>
          <w:i/>
          <w:sz w:val="24"/>
          <w:szCs w:val="24"/>
        </w:rPr>
      </w:pPr>
    </w:p>
    <w:p w:rsidR="00F04E69" w:rsidRPr="00A05343" w:rsidRDefault="00F04E69" w:rsidP="00F04E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Jadilah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lautan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dihantam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ombak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kerjakanlah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gramStart"/>
      <w:r w:rsidRPr="00A05343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hanyalah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manapun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Dia-lah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memohon</w:t>
      </w:r>
      <w:proofErr w:type="spellEnd"/>
    </w:p>
    <w:p w:rsidR="00F04E69" w:rsidRPr="00A05343" w:rsidRDefault="00F04E69" w:rsidP="00F04E69">
      <w:pPr>
        <w:tabs>
          <w:tab w:val="left" w:pos="3032"/>
        </w:tabs>
        <w:spacing w:line="480" w:lineRule="auto"/>
        <w:jc w:val="both"/>
        <w:rPr>
          <w:rFonts w:ascii="Lucida Calligraphy" w:eastAsia="Times New Roman" w:hAnsi="Lucida Calligraphy" w:cs="Times New Roman"/>
          <w:sz w:val="24"/>
          <w:szCs w:val="24"/>
        </w:rPr>
      </w:pPr>
      <w:r w:rsidRPr="00A05343">
        <w:rPr>
          <w:rFonts w:ascii="Lucida Calligraphy" w:eastAsia="Times New Roman" w:hAnsi="Lucida Calligraphy" w:cs="Times New Roman"/>
          <w:sz w:val="24"/>
          <w:szCs w:val="24"/>
        </w:rPr>
        <w:tab/>
      </w:r>
    </w:p>
    <w:p w:rsidR="00F04E69" w:rsidRPr="00A05343" w:rsidRDefault="00F04E69" w:rsidP="00F04E69">
      <w:pPr>
        <w:spacing w:line="480" w:lineRule="auto"/>
        <w:jc w:val="both"/>
        <w:rPr>
          <w:rFonts w:ascii="Lucida Calligraphy" w:eastAsia="Times New Roman" w:hAnsi="Lucida Calligraphy" w:cs="Times New Roman"/>
          <w:sz w:val="24"/>
          <w:szCs w:val="24"/>
        </w:rPr>
      </w:pPr>
    </w:p>
    <w:p w:rsidR="00F04E69" w:rsidRPr="00A05343" w:rsidRDefault="00F04E69" w:rsidP="00F04E69">
      <w:pPr>
        <w:spacing w:line="480" w:lineRule="auto"/>
        <w:jc w:val="both"/>
        <w:rPr>
          <w:rFonts w:ascii="Lucida Calligraphy" w:eastAsia="Times New Roman" w:hAnsi="Lucida Calligraphy" w:cs="Times New Roman"/>
          <w:sz w:val="24"/>
          <w:szCs w:val="24"/>
        </w:rPr>
      </w:pPr>
    </w:p>
    <w:p w:rsidR="00F04E69" w:rsidRPr="00A05343" w:rsidRDefault="00F04E69" w:rsidP="00F04E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Kuperuntukkan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</w:p>
    <w:p w:rsidR="00F04E69" w:rsidRPr="00A05343" w:rsidRDefault="00F04E69" w:rsidP="00F04E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Ayahanda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teman-temanku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</w:p>
    <w:p w:rsidR="00F04E69" w:rsidRPr="00A05343" w:rsidRDefault="00F04E69" w:rsidP="00F04E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Orang-orang yang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senangtiasa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mendoakan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membantukanku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343"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</w:p>
    <w:p w:rsidR="00F04E69" w:rsidRDefault="00F04E69" w:rsidP="00F04E69">
      <w:pPr>
        <w:pStyle w:val="ListParagraph"/>
        <w:tabs>
          <w:tab w:val="left" w:pos="450"/>
        </w:tabs>
        <w:spacing w:after="0" w:line="480" w:lineRule="auto"/>
        <w:ind w:left="181" w:hanging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D7EA9"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279.25pt;margin-top:-82.25pt;width:139.5pt;height:24.75pt;z-index:251663360" strokecolor="white"/>
        </w:pict>
      </w:r>
      <w:r w:rsidRPr="002B068D">
        <w:rPr>
          <w:rFonts w:ascii="Times New Roman" w:hAnsi="Times New Roman"/>
          <w:b/>
          <w:sz w:val="24"/>
          <w:szCs w:val="24"/>
        </w:rPr>
        <w:t>ABSTRAK</w:t>
      </w:r>
    </w:p>
    <w:p w:rsidR="00F04E69" w:rsidRDefault="00F04E69" w:rsidP="00F04E69">
      <w:pPr>
        <w:pStyle w:val="ListParagraph"/>
        <w:tabs>
          <w:tab w:val="left" w:pos="450"/>
        </w:tabs>
        <w:spacing w:after="0" w:line="240" w:lineRule="auto"/>
        <w:ind w:left="181" w:hanging="181"/>
        <w:rPr>
          <w:rFonts w:ascii="Times New Roman" w:hAnsi="Times New Roman"/>
          <w:b/>
          <w:sz w:val="24"/>
          <w:szCs w:val="24"/>
        </w:rPr>
      </w:pPr>
    </w:p>
    <w:p w:rsidR="00F04E69" w:rsidRPr="002B068D" w:rsidRDefault="00F04E69" w:rsidP="00F04E69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SURIYANI, 2014,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Busthanul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Gowa.Skripsi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Dr.PARWOTO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HERMAN,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M.Pd.Program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 </w:t>
      </w:r>
    </w:p>
    <w:p w:rsidR="00F04E69" w:rsidRDefault="00F04E69" w:rsidP="00F04E69">
      <w:pPr>
        <w:pStyle w:val="ListParagraph"/>
        <w:tabs>
          <w:tab w:val="left" w:pos="180"/>
          <w:tab w:val="left" w:pos="450"/>
          <w:tab w:val="left" w:pos="630"/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4E69" w:rsidRDefault="00F04E69" w:rsidP="00F04E69">
      <w:pPr>
        <w:pStyle w:val="ListParagraph"/>
        <w:tabs>
          <w:tab w:val="left" w:pos="180"/>
          <w:tab w:val="left" w:pos="450"/>
          <w:tab w:val="left" w:pos="630"/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4E69" w:rsidRDefault="00F04E69" w:rsidP="00F04E69">
      <w:pPr>
        <w:pStyle w:val="ListParagraph"/>
        <w:tabs>
          <w:tab w:val="left" w:pos="180"/>
          <w:tab w:val="left" w:pos="450"/>
          <w:tab w:val="left" w:pos="630"/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4E69" w:rsidRDefault="00F04E69" w:rsidP="00F04E69">
      <w:pPr>
        <w:pStyle w:val="ListParagraph"/>
        <w:tabs>
          <w:tab w:val="left" w:pos="180"/>
          <w:tab w:val="left" w:pos="450"/>
          <w:tab w:val="left" w:pos="630"/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4E69" w:rsidRPr="00C43FB5" w:rsidRDefault="00F04E69" w:rsidP="00F04E69">
      <w:pPr>
        <w:pStyle w:val="ListParagraph"/>
        <w:tabs>
          <w:tab w:val="left" w:pos="180"/>
          <w:tab w:val="left" w:pos="450"/>
          <w:tab w:val="left" w:pos="630"/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 w:rsidRPr="00E824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Busthanul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Gowa.Tujuan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Di 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 w:rsidRPr="00E824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Busthanul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Di 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 w:rsidRPr="00E824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Busthanul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10 orang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usianya</w:t>
      </w:r>
      <w:proofErr w:type="spellEnd"/>
      <w:r>
        <w:rPr>
          <w:rFonts w:ascii="Times New Roman" w:hAnsi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 orang guru di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3.Prosedur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perencanaan,pelaksanaan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tindakan,observasi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refleksi.Teknik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menirukan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626">
        <w:rPr>
          <w:rFonts w:ascii="Times New Roman" w:hAnsi="Times New Roman"/>
          <w:sz w:val="24"/>
          <w:szCs w:val="24"/>
        </w:rPr>
        <w:t>kembali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4 – 5 </w:t>
      </w:r>
      <w:proofErr w:type="spellStart"/>
      <w:r w:rsidR="00292626">
        <w:rPr>
          <w:rFonts w:ascii="Times New Roman" w:hAnsi="Times New Roman"/>
          <w:sz w:val="24"/>
          <w:szCs w:val="24"/>
        </w:rPr>
        <w:t>urutan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="00292626">
        <w:rPr>
          <w:rFonts w:ascii="Times New Roman" w:hAnsi="Times New Roman"/>
          <w:sz w:val="24"/>
          <w:szCs w:val="24"/>
        </w:rPr>
        <w:t>dan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C43FB5">
        <w:rPr>
          <w:rFonts w:ascii="Times New Roman" w:hAnsi="Times New Roman"/>
          <w:sz w:val="24"/>
          <w:szCs w:val="24"/>
        </w:rPr>
        <w:t>engulang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FB5">
        <w:rPr>
          <w:rFonts w:ascii="Times New Roman" w:hAnsi="Times New Roman"/>
          <w:sz w:val="24"/>
          <w:szCs w:val="24"/>
        </w:rPr>
        <w:t>kalimat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3FB5">
        <w:rPr>
          <w:rFonts w:ascii="Times New Roman" w:hAnsi="Times New Roman"/>
          <w:sz w:val="24"/>
          <w:szCs w:val="24"/>
        </w:rPr>
        <w:t>telah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3FB5">
        <w:rPr>
          <w:rFonts w:ascii="Times New Roman" w:hAnsi="Times New Roman"/>
          <w:sz w:val="24"/>
          <w:szCs w:val="24"/>
        </w:rPr>
        <w:t>dengarnya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baik.Pada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anak,anak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menirukan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626">
        <w:rPr>
          <w:rFonts w:ascii="Times New Roman" w:hAnsi="Times New Roman"/>
          <w:sz w:val="24"/>
          <w:szCs w:val="24"/>
        </w:rPr>
        <w:t>kembali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4 – 5 </w:t>
      </w:r>
      <w:proofErr w:type="spellStart"/>
      <w:r w:rsidR="00292626">
        <w:rPr>
          <w:rFonts w:ascii="Times New Roman" w:hAnsi="Times New Roman"/>
          <w:sz w:val="24"/>
          <w:szCs w:val="24"/>
        </w:rPr>
        <w:t>urutan</w:t>
      </w:r>
      <w:proofErr w:type="spellEnd"/>
      <w:r w:rsidR="00292626">
        <w:rPr>
          <w:rFonts w:ascii="Times New Roman" w:hAnsi="Times New Roman"/>
          <w:sz w:val="24"/>
          <w:szCs w:val="24"/>
        </w:rPr>
        <w:t xml:space="preserve"> kata,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FB5">
        <w:rPr>
          <w:rFonts w:ascii="Times New Roman" w:hAnsi="Times New Roman"/>
          <w:sz w:val="24"/>
          <w:szCs w:val="24"/>
        </w:rPr>
        <w:t>Mengulang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FB5">
        <w:rPr>
          <w:rFonts w:ascii="Times New Roman" w:hAnsi="Times New Roman"/>
          <w:sz w:val="24"/>
          <w:szCs w:val="24"/>
        </w:rPr>
        <w:t>kalimat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3FB5">
        <w:rPr>
          <w:rFonts w:ascii="Times New Roman" w:hAnsi="Times New Roman"/>
          <w:sz w:val="24"/>
          <w:szCs w:val="24"/>
        </w:rPr>
        <w:t>telah</w:t>
      </w:r>
      <w:proofErr w:type="spellEnd"/>
      <w:r w:rsidRPr="00C43F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3FB5">
        <w:rPr>
          <w:rFonts w:ascii="Times New Roman" w:hAnsi="Times New Roman"/>
          <w:sz w:val="24"/>
          <w:szCs w:val="24"/>
        </w:rPr>
        <w:t>dengarnya</w:t>
      </w:r>
      <w:r>
        <w:rPr>
          <w:rFonts w:ascii="Times New Roman" w:hAnsi="Times New Roman"/>
          <w:sz w:val="24"/>
          <w:szCs w:val="24"/>
        </w:rPr>
        <w:t>,Menaati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sosiodrama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944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 w:rsidRPr="00E824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Busthanul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F04E69" w:rsidRPr="000526EE" w:rsidTr="00062DD0">
        <w:trPr>
          <w:trHeight w:val="15"/>
        </w:trPr>
        <w:tc>
          <w:tcPr>
            <w:tcW w:w="324" w:type="dxa"/>
          </w:tcPr>
          <w:p w:rsidR="00F04E69" w:rsidRPr="000526EE" w:rsidRDefault="00F04E69" w:rsidP="00062DD0">
            <w:pPr>
              <w:spacing w:line="360" w:lineRule="auto"/>
            </w:pPr>
          </w:p>
        </w:tc>
      </w:tr>
    </w:tbl>
    <w:p w:rsidR="00F04E69" w:rsidRDefault="00F04E69" w:rsidP="00F04E69">
      <w:pPr>
        <w:pStyle w:val="ListParagraph"/>
        <w:tabs>
          <w:tab w:val="left" w:pos="450"/>
        </w:tabs>
        <w:spacing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</w:p>
    <w:p w:rsidR="00F04E69" w:rsidRDefault="00F04E69" w:rsidP="00F04E69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E69" w:rsidRPr="00E336EA" w:rsidRDefault="00F04E69" w:rsidP="00F04E69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6EA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F04E69" w:rsidRPr="00E336EA" w:rsidRDefault="00F04E69" w:rsidP="00F04E6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6EA">
        <w:rPr>
          <w:rFonts w:ascii="Times New Roman" w:hAnsi="Times New Roman"/>
          <w:sz w:val="24"/>
          <w:szCs w:val="24"/>
        </w:rPr>
        <w:t>Puji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syukur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kehadirat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E336EA">
        <w:rPr>
          <w:rFonts w:ascii="Times New Roman" w:hAnsi="Times New Roman"/>
          <w:sz w:val="24"/>
          <w:szCs w:val="24"/>
        </w:rPr>
        <w:t>karena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rahmat-Nya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sehingga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berjudul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 “</w:t>
      </w:r>
      <w:proofErr w:type="spellStart"/>
      <w:proofErr w:type="gramEnd"/>
      <w:r w:rsidRPr="00E336EA">
        <w:rPr>
          <w:rFonts w:ascii="Times New Roman" w:hAnsi="Times New Roman"/>
          <w:sz w:val="24"/>
          <w:szCs w:val="24"/>
        </w:rPr>
        <w:t>Meningkatkan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Kemampuan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Berbicara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Anak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Melalui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Bermain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Sosiodrama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di Taman </w:t>
      </w:r>
      <w:proofErr w:type="spellStart"/>
      <w:r w:rsidRPr="00E336EA">
        <w:rPr>
          <w:rFonts w:ascii="Times New Roman" w:hAnsi="Times New Roman"/>
          <w:sz w:val="24"/>
          <w:szCs w:val="24"/>
        </w:rPr>
        <w:t>Kanak-Kanak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Aisyiyah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Busthanul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Athfal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E336EA">
        <w:rPr>
          <w:rFonts w:ascii="Times New Roman" w:hAnsi="Times New Roman"/>
          <w:sz w:val="24"/>
          <w:szCs w:val="24"/>
        </w:rPr>
        <w:t>Kecamatan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Bajeng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Kabupaten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Gowa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E336EA">
        <w:rPr>
          <w:rFonts w:ascii="Times New Roman" w:hAnsi="Times New Roman"/>
          <w:sz w:val="24"/>
          <w:szCs w:val="24"/>
        </w:rPr>
        <w:t>dapat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terselesaikan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ini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sebagai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syarat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studi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pada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program S1 PGPAUD </w:t>
      </w:r>
      <w:proofErr w:type="spellStart"/>
      <w:r w:rsidRPr="00E336EA">
        <w:rPr>
          <w:rFonts w:ascii="Times New Roman" w:hAnsi="Times New Roman"/>
          <w:sz w:val="24"/>
          <w:szCs w:val="24"/>
        </w:rPr>
        <w:t>Universitas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Negeri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Makassar.</w:t>
      </w:r>
    </w:p>
    <w:p w:rsidR="00F04E69" w:rsidRPr="00E336EA" w:rsidRDefault="00F04E69" w:rsidP="00F04E6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6EA">
        <w:rPr>
          <w:rFonts w:ascii="Times New Roman" w:hAnsi="Times New Roman"/>
          <w:sz w:val="24"/>
          <w:szCs w:val="24"/>
        </w:rPr>
        <w:t>Dalam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menghadapi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banyak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kesulitan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baik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dalam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336EA">
        <w:rPr>
          <w:rFonts w:ascii="Times New Roman" w:hAnsi="Times New Roman"/>
          <w:sz w:val="24"/>
          <w:szCs w:val="24"/>
        </w:rPr>
        <w:t>pengumpulan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bahan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pustaka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maupun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dalam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penyusunannya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Namun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berkat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bantuan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bimbingan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dorongan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berbagai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pihak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maka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dapat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mengatasinya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Oleh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karena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itu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maka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sepantasnyalah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menyampaikan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ucapan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terima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kasih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6EA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Dr.Parwoto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Herman</w:t>
      </w:r>
      <w:proofErr w:type="gramStart"/>
      <w:r>
        <w:rPr>
          <w:rFonts w:ascii="Times New Roman" w:hAnsi="Times New Roman"/>
          <w:sz w:val="24"/>
          <w:szCs w:val="24"/>
        </w:rPr>
        <w:t>,S.Pd,M.P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sebagai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pembimbing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E336EA">
        <w:rPr>
          <w:rFonts w:ascii="Times New Roman" w:hAnsi="Times New Roman"/>
          <w:sz w:val="24"/>
          <w:szCs w:val="24"/>
        </w:rPr>
        <w:t>atas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kesempatannya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untuk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membimbing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selama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ini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6EA">
        <w:rPr>
          <w:rFonts w:ascii="Times New Roman" w:hAnsi="Times New Roman"/>
          <w:sz w:val="24"/>
          <w:szCs w:val="24"/>
        </w:rPr>
        <w:t>Selanjutnya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ucapan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terima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kasih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ditujukan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kepada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36EA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Rektor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Universitas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Negeri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E336EA">
        <w:rPr>
          <w:rFonts w:ascii="Times New Roman" w:hAnsi="Times New Roman"/>
          <w:sz w:val="24"/>
          <w:szCs w:val="24"/>
        </w:rPr>
        <w:t>telah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memfasilitasi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kampus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UNM </w:t>
      </w:r>
      <w:proofErr w:type="spellStart"/>
      <w:r w:rsidRPr="00E336EA">
        <w:rPr>
          <w:rFonts w:ascii="Times New Roman" w:hAnsi="Times New Roman"/>
          <w:sz w:val="24"/>
          <w:szCs w:val="24"/>
        </w:rPr>
        <w:t>sebagai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tempat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perkuliahan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Prof. Dr. H. Ismail </w:t>
      </w:r>
      <w:proofErr w:type="spellStart"/>
      <w:r>
        <w:rPr>
          <w:rFonts w:ascii="Times New Roman" w:hAnsi="Times New Roman"/>
          <w:sz w:val="24"/>
          <w:szCs w:val="24"/>
        </w:rPr>
        <w:t>Tolla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selaku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Dekan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Fakultas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Ilmu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Pendidikan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Universitas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Negeri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E336EA">
        <w:rPr>
          <w:rFonts w:ascii="Times New Roman" w:hAnsi="Times New Roman"/>
          <w:sz w:val="24"/>
          <w:szCs w:val="24"/>
        </w:rPr>
        <w:t>telah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memberi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izin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pelaksanaan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penelitian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Drs</w:t>
      </w:r>
      <w:proofErr w:type="spellEnd"/>
      <w:r>
        <w:rPr>
          <w:rFonts w:ascii="Times New Roman" w:hAnsi="Times New Roman"/>
          <w:sz w:val="24"/>
          <w:szCs w:val="24"/>
        </w:rPr>
        <w:t xml:space="preserve"> .M. </w:t>
      </w:r>
      <w:r w:rsidRPr="00E336EA">
        <w:rPr>
          <w:rFonts w:ascii="Times New Roman" w:hAnsi="Times New Roman"/>
          <w:sz w:val="24"/>
          <w:szCs w:val="24"/>
        </w:rPr>
        <w:t xml:space="preserve">Ali </w:t>
      </w:r>
      <w:proofErr w:type="spellStart"/>
      <w:r w:rsidRPr="00E336EA">
        <w:rPr>
          <w:rFonts w:ascii="Times New Roman" w:hAnsi="Times New Roman"/>
          <w:sz w:val="24"/>
          <w:szCs w:val="24"/>
        </w:rPr>
        <w:t>Latif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Amri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M.pd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sebagai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pembantu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Dekan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I FIP UNM yang </w:t>
      </w:r>
      <w:proofErr w:type="spellStart"/>
      <w:r w:rsidRPr="00E336EA">
        <w:rPr>
          <w:rFonts w:ascii="Times New Roman" w:hAnsi="Times New Roman"/>
          <w:sz w:val="24"/>
          <w:szCs w:val="24"/>
        </w:rPr>
        <w:t>telah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memberikan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motivasi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dukungan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untuk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Proram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SI Prodi PGPAUD FIP UNM.</w:t>
      </w:r>
      <w:proofErr w:type="gramEnd"/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Syamsuardi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selaku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ketua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sekertaris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Prodi PGPAUD </w:t>
      </w:r>
      <w:proofErr w:type="spellStart"/>
      <w:r w:rsidRPr="00E336EA">
        <w:rPr>
          <w:rFonts w:ascii="Times New Roman" w:hAnsi="Times New Roman"/>
          <w:sz w:val="24"/>
          <w:szCs w:val="24"/>
        </w:rPr>
        <w:t>Fakultas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Ilmu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Pendidikan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Universitas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Negeri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E336EA">
        <w:rPr>
          <w:rFonts w:ascii="Times New Roman" w:hAnsi="Times New Roman"/>
          <w:sz w:val="24"/>
          <w:szCs w:val="24"/>
        </w:rPr>
        <w:t>memberikan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motivasi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dukugannya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336EA">
        <w:rPr>
          <w:rFonts w:ascii="Times New Roman" w:hAnsi="Times New Roman"/>
          <w:sz w:val="24"/>
          <w:szCs w:val="24"/>
        </w:rPr>
        <w:t>Bapak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ibu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Dosen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serta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pegawai</w:t>
      </w:r>
      <w:proofErr w:type="spellEnd"/>
      <w:r w:rsidRPr="00E336EA">
        <w:rPr>
          <w:rFonts w:ascii="Times New Roman" w:hAnsi="Times New Roman"/>
          <w:sz w:val="24"/>
          <w:szCs w:val="24"/>
        </w:rPr>
        <w:t>/</w:t>
      </w:r>
      <w:proofErr w:type="spellStart"/>
      <w:r w:rsidRPr="00E336EA">
        <w:rPr>
          <w:rFonts w:ascii="Times New Roman" w:hAnsi="Times New Roman"/>
          <w:sz w:val="24"/>
          <w:szCs w:val="24"/>
        </w:rPr>
        <w:t>tata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usaha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PGPAUD FIP UNM </w:t>
      </w:r>
      <w:proofErr w:type="spellStart"/>
      <w:r w:rsidRPr="00E336EA">
        <w:rPr>
          <w:rFonts w:ascii="Times New Roman" w:hAnsi="Times New Roman"/>
          <w:sz w:val="24"/>
          <w:szCs w:val="24"/>
        </w:rPr>
        <w:t>atas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segala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pemikiran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perhatiannya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dalam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memfasilitasi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perkuliahan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336EA">
        <w:rPr>
          <w:rFonts w:ascii="Times New Roman" w:hAnsi="Times New Roman"/>
          <w:sz w:val="24"/>
          <w:szCs w:val="24"/>
        </w:rPr>
        <w:t>kampus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UNM.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336EA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Yasjudani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</w:t>
      </w:r>
      <w:r w:rsidRPr="00E336EA">
        <w:rPr>
          <w:rFonts w:ascii="Times New Roman" w:hAnsi="Times New Roman"/>
          <w:sz w:val="24"/>
          <w:szCs w:val="24"/>
        </w:rPr>
        <w:t>d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Guru-guru TK. </w:t>
      </w:r>
      <w:proofErr w:type="spellStart"/>
      <w:r w:rsidRPr="00E336EA">
        <w:rPr>
          <w:rFonts w:ascii="Times New Roman" w:hAnsi="Times New Roman"/>
          <w:sz w:val="24"/>
          <w:szCs w:val="24"/>
        </w:rPr>
        <w:t>Aisyiyah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Bone, </w:t>
      </w:r>
      <w:proofErr w:type="spellStart"/>
      <w:r w:rsidRPr="00E336EA">
        <w:rPr>
          <w:rFonts w:ascii="Times New Roman" w:hAnsi="Times New Roman"/>
          <w:sz w:val="24"/>
          <w:szCs w:val="24"/>
        </w:rPr>
        <w:t>atas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masukan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E336EA">
        <w:rPr>
          <w:rFonts w:ascii="Times New Roman" w:hAnsi="Times New Roman"/>
          <w:sz w:val="24"/>
          <w:szCs w:val="24"/>
        </w:rPr>
        <w:t>diberikan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kepada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untuk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ini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336EA">
        <w:rPr>
          <w:rFonts w:ascii="Times New Roman" w:hAnsi="Times New Roman"/>
          <w:sz w:val="24"/>
          <w:szCs w:val="24"/>
        </w:rPr>
        <w:t>Secara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khusus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 w:rsidRPr="00E336EA">
        <w:rPr>
          <w:rFonts w:ascii="Times New Roman" w:hAnsi="Times New Roman"/>
          <w:sz w:val="24"/>
          <w:szCs w:val="24"/>
        </w:rPr>
        <w:t>bangga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terima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kasih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kepada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suami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tercinta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ayahanda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ibunda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serta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keluargaku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6EA">
        <w:rPr>
          <w:rFonts w:ascii="Times New Roman" w:hAnsi="Times New Roman"/>
          <w:sz w:val="24"/>
          <w:szCs w:val="24"/>
        </w:rPr>
        <w:t>senantiasa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memberikan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dorongan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serta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restu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selama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melanjutkan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studi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pada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perguruan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tinggi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di UNM.</w:t>
      </w:r>
    </w:p>
    <w:p w:rsidR="00F04E69" w:rsidRPr="00E336EA" w:rsidRDefault="00F04E69" w:rsidP="00F04E69">
      <w:p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E336EA">
        <w:rPr>
          <w:rFonts w:ascii="Times New Roman" w:hAnsi="Times New Roman"/>
          <w:sz w:val="24"/>
          <w:szCs w:val="24"/>
        </w:rPr>
        <w:t>Teman-teman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PGPAUD </w:t>
      </w:r>
      <w:proofErr w:type="spellStart"/>
      <w:r w:rsidRPr="00E336EA">
        <w:rPr>
          <w:rFonts w:ascii="Times New Roman" w:hAnsi="Times New Roman"/>
          <w:sz w:val="24"/>
          <w:szCs w:val="24"/>
        </w:rPr>
        <w:t>angkatan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saudara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seperjuanganku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6EA">
        <w:rPr>
          <w:rFonts w:ascii="Times New Roman" w:hAnsi="Times New Roman"/>
          <w:sz w:val="24"/>
          <w:szCs w:val="24"/>
        </w:rPr>
        <w:t>telah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memberi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semangat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6EA">
        <w:rPr>
          <w:rFonts w:ascii="Times New Roman" w:hAnsi="Times New Roman"/>
          <w:sz w:val="24"/>
          <w:szCs w:val="24"/>
        </w:rPr>
        <w:t>motivasi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bantuan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sehingga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dapat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ini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</w:p>
    <w:p w:rsidR="00F04E69" w:rsidRPr="00E336EA" w:rsidRDefault="00F04E69" w:rsidP="00F04E69">
      <w:pPr>
        <w:spacing w:after="0" w:line="480" w:lineRule="auto"/>
        <w:ind w:left="644" w:hanging="1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36EA">
        <w:rPr>
          <w:rFonts w:ascii="Times New Roman" w:hAnsi="Times New Roman"/>
          <w:sz w:val="24"/>
          <w:szCs w:val="24"/>
        </w:rPr>
        <w:t>Semoga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E336EA">
        <w:rPr>
          <w:rFonts w:ascii="Times New Roman" w:hAnsi="Times New Roman"/>
          <w:sz w:val="24"/>
          <w:szCs w:val="24"/>
        </w:rPr>
        <w:t>membalas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semua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kebaikan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bantuan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dari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semua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pihak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6EA">
        <w:rPr>
          <w:rFonts w:ascii="Times New Roman" w:hAnsi="Times New Roman"/>
          <w:sz w:val="24"/>
          <w:szCs w:val="24"/>
        </w:rPr>
        <w:t>terkait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Harapan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skripsi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ini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dapat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bermamfaat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bagi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seluruh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pembacanya</w:t>
      </w:r>
      <w:proofErr w:type="gramStart"/>
      <w:r w:rsidRPr="00E336EA">
        <w:rPr>
          <w:rFonts w:ascii="Times New Roman" w:hAnsi="Times New Roman"/>
          <w:sz w:val="24"/>
          <w:szCs w:val="24"/>
        </w:rPr>
        <w:t>,khususnya</w:t>
      </w:r>
      <w:proofErr w:type="spellEnd"/>
      <w:proofErr w:type="gram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bagi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pemerhati</w:t>
      </w:r>
      <w:proofErr w:type="spellEnd"/>
      <w:r w:rsidRPr="00E33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6EA">
        <w:rPr>
          <w:rFonts w:ascii="Times New Roman" w:hAnsi="Times New Roman"/>
          <w:sz w:val="24"/>
          <w:szCs w:val="24"/>
        </w:rPr>
        <w:t>pendidikan</w:t>
      </w:r>
      <w:proofErr w:type="spellEnd"/>
      <w:r w:rsidRPr="00E33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E69" w:rsidRPr="00E336EA" w:rsidRDefault="00F04E69" w:rsidP="00F04E69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            </w:t>
      </w:r>
      <w:r w:rsidRPr="00E336EA">
        <w:rPr>
          <w:rFonts w:ascii="Times New Roman" w:hAnsi="Times New Roman"/>
          <w:sz w:val="24"/>
          <w:szCs w:val="24"/>
        </w:rPr>
        <w:t>2014</w:t>
      </w:r>
    </w:p>
    <w:p w:rsidR="00F04E69" w:rsidRDefault="00F04E69" w:rsidP="00F04E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36E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336E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04E69" w:rsidRPr="00E336EA" w:rsidRDefault="00F04E69" w:rsidP="00F04E69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36EA">
        <w:rPr>
          <w:rFonts w:ascii="Times New Roman" w:hAnsi="Times New Roman"/>
          <w:sz w:val="24"/>
          <w:szCs w:val="24"/>
        </w:rPr>
        <w:t>Penulis</w:t>
      </w:r>
      <w:proofErr w:type="spellEnd"/>
    </w:p>
    <w:p w:rsidR="00F04E69" w:rsidRDefault="00F04E69" w:rsidP="00F04E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36EA">
        <w:rPr>
          <w:rFonts w:ascii="Times New Roman" w:hAnsi="Times New Roman"/>
          <w:sz w:val="24"/>
          <w:szCs w:val="24"/>
        </w:rPr>
        <w:t xml:space="preserve">           </w:t>
      </w:r>
    </w:p>
    <w:p w:rsidR="00F04E69" w:rsidRDefault="00F04E69">
      <w:pPr>
        <w:rPr>
          <w:rFonts w:ascii="Times New Roman" w:hAnsi="Times New Roman" w:cs="Times New Roman"/>
          <w:b/>
          <w:sz w:val="24"/>
          <w:szCs w:val="24"/>
        </w:rPr>
      </w:pPr>
    </w:p>
    <w:p w:rsidR="0044576E" w:rsidRPr="00B31586" w:rsidRDefault="009F2924" w:rsidP="009F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8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F2924" w:rsidRDefault="009F2924" w:rsidP="00F04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924" w:rsidRDefault="009F2924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HALAMAN SAMPUL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671ACE">
        <w:rPr>
          <w:rFonts w:ascii="Times New Roman" w:hAnsi="Times New Roman" w:cs="Times New Roman"/>
          <w:sz w:val="24"/>
          <w:szCs w:val="24"/>
        </w:rPr>
        <w:t>i</w:t>
      </w:r>
    </w:p>
    <w:p w:rsidR="00F04E69" w:rsidRPr="008252F0" w:rsidRDefault="00F04E69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52F0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8252F0">
        <w:rPr>
          <w:rFonts w:ascii="Times New Roman" w:hAnsi="Times New Roman" w:cs="Times New Roman"/>
          <w:sz w:val="24"/>
          <w:szCs w:val="24"/>
        </w:rPr>
        <w:tab/>
      </w:r>
      <w:r w:rsidRPr="008252F0">
        <w:rPr>
          <w:rFonts w:ascii="Times New Roman" w:hAnsi="Times New Roman" w:cs="Times New Roman"/>
          <w:sz w:val="24"/>
          <w:szCs w:val="24"/>
        </w:rPr>
        <w:tab/>
        <w:t>ii</w:t>
      </w:r>
    </w:p>
    <w:p w:rsidR="00671ACE" w:rsidRDefault="00671AC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>i</w:t>
      </w:r>
    </w:p>
    <w:p w:rsidR="002B7FAE" w:rsidRDefault="002B7FA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F04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E6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71ACE" w:rsidRDefault="00671AC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MOTTO DAN PERUNTUKKAN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2B7FAE">
        <w:rPr>
          <w:rFonts w:ascii="Times New Roman" w:hAnsi="Times New Roman" w:cs="Times New Roman"/>
          <w:sz w:val="24"/>
          <w:szCs w:val="24"/>
        </w:rPr>
        <w:t>v</w:t>
      </w:r>
    </w:p>
    <w:p w:rsidR="00671ACE" w:rsidRDefault="00671AC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ABSTRAK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F04E69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71ACE" w:rsidRDefault="00671AC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PRAKATA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F04E69">
        <w:rPr>
          <w:rFonts w:ascii="Times New Roman" w:hAnsi="Times New Roman" w:cs="Times New Roman"/>
          <w:sz w:val="24"/>
          <w:szCs w:val="24"/>
        </w:rPr>
        <w:t>i</w:t>
      </w:r>
      <w:r w:rsidR="00914A5B">
        <w:rPr>
          <w:rFonts w:ascii="Times New Roman" w:hAnsi="Times New Roman" w:cs="Times New Roman"/>
          <w:sz w:val="24"/>
          <w:szCs w:val="24"/>
        </w:rPr>
        <w:t>i</w:t>
      </w:r>
    </w:p>
    <w:p w:rsidR="00671ACE" w:rsidRDefault="00671ACE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DAFTAR ISI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r w:rsidR="00460260">
        <w:rPr>
          <w:rFonts w:ascii="Times New Roman" w:hAnsi="Times New Roman" w:cs="Times New Roman"/>
          <w:sz w:val="24"/>
          <w:szCs w:val="24"/>
        </w:rPr>
        <w:t>ix</w:t>
      </w:r>
    </w:p>
    <w:p w:rsidR="00671ACE" w:rsidRDefault="00AF4862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DAFTAR GAMBAR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2B7FAE">
        <w:rPr>
          <w:rFonts w:ascii="Times New Roman" w:hAnsi="Times New Roman" w:cs="Times New Roman"/>
          <w:sz w:val="24"/>
          <w:szCs w:val="24"/>
        </w:rPr>
        <w:t xml:space="preserve"> x</w:t>
      </w:r>
      <w:r w:rsidR="00460260">
        <w:rPr>
          <w:rFonts w:ascii="Times New Roman" w:hAnsi="Times New Roman" w:cs="Times New Roman"/>
          <w:sz w:val="24"/>
          <w:szCs w:val="24"/>
        </w:rPr>
        <w:t>i</w:t>
      </w:r>
    </w:p>
    <w:p w:rsidR="00AF4862" w:rsidRDefault="00AF4862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2B7FAE">
        <w:rPr>
          <w:rFonts w:ascii="Times New Roman" w:hAnsi="Times New Roman" w:cs="Times New Roman"/>
          <w:sz w:val="24"/>
          <w:szCs w:val="24"/>
        </w:rPr>
        <w:t>i</w:t>
      </w:r>
      <w:r w:rsidR="00460260">
        <w:rPr>
          <w:rFonts w:ascii="Times New Roman" w:hAnsi="Times New Roman" w:cs="Times New Roman"/>
          <w:sz w:val="24"/>
          <w:szCs w:val="24"/>
        </w:rPr>
        <w:t>i</w:t>
      </w:r>
    </w:p>
    <w:p w:rsidR="00AF4862" w:rsidRDefault="00AF4862" w:rsidP="00F04E69">
      <w:p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4862" w:rsidRPr="000561A6" w:rsidRDefault="000561A6" w:rsidP="00F04E69">
      <w:pPr>
        <w:tabs>
          <w:tab w:val="left" w:leader="dot" w:pos="7655"/>
          <w:tab w:val="right" w:pos="8222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 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AF4862" w:rsidRPr="000561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4862" w:rsidRPr="000561A6" w:rsidRDefault="000561A6" w:rsidP="00F04E69">
      <w:pPr>
        <w:tabs>
          <w:tab w:val="left" w:leader="dot" w:pos="7655"/>
          <w:tab w:val="right" w:pos="8222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 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AF4862" w:rsidRPr="000561A6">
        <w:rPr>
          <w:rFonts w:ascii="Times New Roman" w:hAnsi="Times New Roman" w:cs="Times New Roman"/>
          <w:sz w:val="24"/>
          <w:szCs w:val="24"/>
        </w:rPr>
        <w:t>7</w:t>
      </w:r>
    </w:p>
    <w:p w:rsidR="00AF4862" w:rsidRPr="000561A6" w:rsidRDefault="000561A6" w:rsidP="00F04E69">
      <w:pPr>
        <w:tabs>
          <w:tab w:val="left" w:leader="dot" w:pos="7655"/>
          <w:tab w:val="right" w:pos="8222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 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AF4862" w:rsidRPr="000561A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252F0" w:rsidRPr="000561A6" w:rsidRDefault="000561A6" w:rsidP="008252F0">
      <w:pPr>
        <w:tabs>
          <w:tab w:val="left" w:leader="dot" w:pos="7655"/>
          <w:tab w:val="right" w:pos="8222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 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862" w:rsidRPr="000561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AF4862" w:rsidRPr="000561A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F4862" w:rsidRDefault="00AF4862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2B7FAE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0561A6" w:rsidRPr="002B7FAE">
        <w:rPr>
          <w:rFonts w:ascii="Times New Roman" w:hAnsi="Times New Roman" w:cs="Times New Roman"/>
          <w:b/>
          <w:sz w:val="24"/>
          <w:szCs w:val="24"/>
        </w:rPr>
        <w:t>KAJIAN PUSTAKA</w:t>
      </w:r>
      <w:proofErr w:type="gramStart"/>
      <w:r w:rsidR="000561A6" w:rsidRPr="002B7FAE">
        <w:rPr>
          <w:rFonts w:ascii="Times New Roman" w:hAnsi="Times New Roman" w:cs="Times New Roman"/>
          <w:b/>
          <w:sz w:val="24"/>
          <w:szCs w:val="24"/>
        </w:rPr>
        <w:t>,KERANGKA</w:t>
      </w:r>
      <w:proofErr w:type="gramEnd"/>
      <w:r w:rsidR="000561A6" w:rsidRPr="002B7FAE">
        <w:rPr>
          <w:rFonts w:ascii="Times New Roman" w:hAnsi="Times New Roman" w:cs="Times New Roman"/>
          <w:b/>
          <w:sz w:val="24"/>
          <w:szCs w:val="24"/>
        </w:rPr>
        <w:t xml:space="preserve"> PIKIR DAN HIPOTESIS TINDAKAN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F04E69">
        <w:rPr>
          <w:rFonts w:ascii="Times New Roman" w:hAnsi="Times New Roman" w:cs="Times New Roman"/>
          <w:sz w:val="24"/>
          <w:szCs w:val="24"/>
        </w:rPr>
        <w:tab/>
      </w:r>
      <w:r w:rsidR="000561A6">
        <w:rPr>
          <w:rFonts w:ascii="Times New Roman" w:hAnsi="Times New Roman" w:cs="Times New Roman"/>
          <w:sz w:val="24"/>
          <w:szCs w:val="24"/>
        </w:rPr>
        <w:t>10</w:t>
      </w:r>
    </w:p>
    <w:p w:rsidR="00102F01" w:rsidRPr="00102F01" w:rsidRDefault="000561A6" w:rsidP="00F04E69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02F01" w:rsidRPr="00102F01" w:rsidRDefault="000561A6" w:rsidP="00F04E69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A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60260" w:rsidRPr="00914A5B" w:rsidRDefault="002B7FAE" w:rsidP="00F04E69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0561A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561A6" w:rsidRPr="00914A5B" w:rsidRDefault="003B5D04" w:rsidP="00F04E69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14A5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561A6" w:rsidRPr="00914A5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1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1A6" w:rsidRPr="00914A5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1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1A6" w:rsidRPr="00914A5B">
        <w:rPr>
          <w:rFonts w:ascii="Times New Roman" w:hAnsi="Times New Roman" w:cs="Times New Roman"/>
          <w:sz w:val="24"/>
          <w:szCs w:val="24"/>
        </w:rPr>
        <w:t>Berbica</w:t>
      </w:r>
      <w:r w:rsidRPr="00914A5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1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14A5B" w:rsidRPr="00914A5B">
        <w:rPr>
          <w:rFonts w:ascii="Times New Roman" w:hAnsi="Times New Roman" w:cs="Times New Roman"/>
          <w:sz w:val="24"/>
          <w:szCs w:val="24"/>
        </w:rPr>
        <w:tab/>
      </w:r>
      <w:r w:rsidR="000561A6" w:rsidRPr="00914A5B">
        <w:rPr>
          <w:rFonts w:ascii="Times New Roman" w:hAnsi="Times New Roman" w:cs="Times New Roman"/>
          <w:sz w:val="24"/>
          <w:szCs w:val="24"/>
        </w:rPr>
        <w:t>11</w:t>
      </w:r>
    </w:p>
    <w:p w:rsidR="00B31586" w:rsidRDefault="00B31586" w:rsidP="00F04E69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8757E" w:rsidRDefault="0018757E" w:rsidP="00F04E69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52066D" w:rsidRDefault="0052066D" w:rsidP="00F04E69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B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14</w:t>
      </w:r>
    </w:p>
    <w:p w:rsidR="0052066D" w:rsidRDefault="0052066D" w:rsidP="00F04E69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3B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2066D" w:rsidRDefault="0052066D" w:rsidP="00F04E69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3B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Sosiodrma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2066D" w:rsidRDefault="0052066D" w:rsidP="00F04E69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Kelebihandan</w:t>
      </w:r>
      <w:proofErr w:type="spellEnd"/>
      <w:r w:rsidR="003B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3B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Sosiodrma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52066D" w:rsidRDefault="0052066D" w:rsidP="00F04E69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2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2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18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2066D" w:rsidRDefault="00D26318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>2</w:t>
      </w:r>
      <w:r w:rsidR="00802CA8">
        <w:rPr>
          <w:rFonts w:ascii="Times New Roman" w:hAnsi="Times New Roman" w:cs="Times New Roman"/>
          <w:sz w:val="24"/>
          <w:szCs w:val="24"/>
        </w:rPr>
        <w:t>2</w:t>
      </w:r>
    </w:p>
    <w:p w:rsidR="00563D38" w:rsidRPr="00D26318" w:rsidRDefault="00563D38" w:rsidP="00F04E69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917B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D2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B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2066D" w:rsidRDefault="0052066D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 w:rsidRPr="00D26318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24</w:t>
      </w:r>
    </w:p>
    <w:p w:rsidR="0052066D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24</w:t>
      </w:r>
    </w:p>
    <w:p w:rsidR="00B917B0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25</w:t>
      </w:r>
    </w:p>
    <w:p w:rsidR="00B917B0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917B0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B917B0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31</w:t>
      </w:r>
    </w:p>
    <w:p w:rsidR="00D26318" w:rsidRDefault="00B917B0" w:rsidP="00F04E69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26318">
        <w:rPr>
          <w:rFonts w:ascii="Times New Roman" w:hAnsi="Times New Roman" w:cs="Times New Roman"/>
          <w:sz w:val="24"/>
          <w:szCs w:val="24"/>
        </w:rPr>
        <w:t xml:space="preserve">ata Dan </w:t>
      </w:r>
      <w:proofErr w:type="spellStart"/>
      <w:r w:rsidR="00D2631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1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102F01" w:rsidRPr="00102F01" w:rsidRDefault="00B917B0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D26318">
        <w:rPr>
          <w:rFonts w:ascii="Times New Roman" w:hAnsi="Times New Roman" w:cs="Times New Roman"/>
          <w:b/>
          <w:sz w:val="24"/>
          <w:szCs w:val="24"/>
        </w:rPr>
        <w:t>BAB IV HAS</w:t>
      </w:r>
      <w:r w:rsidR="00D26318">
        <w:rPr>
          <w:rFonts w:ascii="Times New Roman" w:hAnsi="Times New Roman" w:cs="Times New Roman"/>
          <w:b/>
          <w:sz w:val="24"/>
          <w:szCs w:val="24"/>
        </w:rPr>
        <w:t xml:space="preserve">IL PENELITIAN DAN </w:t>
      </w:r>
      <w:r w:rsidR="00563D38" w:rsidRPr="00D26318">
        <w:rPr>
          <w:rFonts w:ascii="Times New Roman" w:hAnsi="Times New Roman" w:cs="Times New Roman"/>
          <w:b/>
          <w:sz w:val="24"/>
          <w:szCs w:val="24"/>
        </w:rPr>
        <w:t>PEMBAHASAN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34</w:t>
      </w:r>
      <w:r w:rsidRPr="00D26318">
        <w:rPr>
          <w:rFonts w:ascii="Times New Roman" w:hAnsi="Times New Roman" w:cs="Times New Roman"/>
          <w:sz w:val="24"/>
          <w:szCs w:val="24"/>
        </w:rPr>
        <w:t xml:space="preserve"> </w:t>
      </w:r>
      <w:r w:rsidR="00563D38" w:rsidRPr="00D26318">
        <w:rPr>
          <w:rFonts w:ascii="Times New Roman" w:hAnsi="Times New Roman" w:cs="Times New Roman"/>
          <w:sz w:val="24"/>
          <w:szCs w:val="24"/>
        </w:rPr>
        <w:t xml:space="preserve"> </w:t>
      </w:r>
      <w:r w:rsidR="00D26318" w:rsidRPr="00D26318">
        <w:rPr>
          <w:rFonts w:ascii="Times New Roman" w:hAnsi="Times New Roman" w:cs="Times New Roman"/>
          <w:sz w:val="24"/>
          <w:szCs w:val="24"/>
        </w:rPr>
        <w:t xml:space="preserve">  </w:t>
      </w:r>
      <w:r w:rsidR="00D26318">
        <w:rPr>
          <w:rFonts w:ascii="Times New Roman" w:hAnsi="Times New Roman" w:cs="Times New Roman"/>
          <w:sz w:val="24"/>
          <w:szCs w:val="24"/>
        </w:rPr>
        <w:t xml:space="preserve">   </w:t>
      </w:r>
      <w:r w:rsidR="00563D38" w:rsidRPr="00D2631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563D38" w:rsidRPr="00D263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63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6318" w:rsidRPr="00D2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18" w:rsidRPr="00D263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>34</w:t>
      </w:r>
      <w:r w:rsidR="00563D38" w:rsidRPr="00D2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F01" w:rsidRPr="00102F01" w:rsidRDefault="00D26318" w:rsidP="00F04E69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802CA8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D26318" w:rsidRDefault="00B917B0" w:rsidP="00802CA8">
      <w:pPr>
        <w:pStyle w:val="ListParagraph"/>
        <w:tabs>
          <w:tab w:val="left" w:leader="dot" w:pos="7655"/>
          <w:tab w:val="right" w:pos="8222"/>
        </w:tabs>
        <w:spacing w:after="0" w:line="360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 w:rsidRPr="00D2631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26318">
        <w:rPr>
          <w:rFonts w:ascii="Times New Roman" w:hAnsi="Times New Roman" w:cs="Times New Roman"/>
          <w:b/>
          <w:sz w:val="24"/>
          <w:szCs w:val="24"/>
        </w:rPr>
        <w:t xml:space="preserve">V  </w:t>
      </w:r>
      <w:r w:rsidR="00D2631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gramEnd"/>
      <w:r w:rsidR="00D26318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627264" w:rsidRPr="00D26318">
        <w:rPr>
          <w:rFonts w:ascii="Times New Roman" w:hAnsi="Times New Roman" w:cs="Times New Roman"/>
          <w:b/>
          <w:sz w:val="24"/>
          <w:szCs w:val="24"/>
        </w:rPr>
        <w:t>SARAN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>67</w:t>
      </w:r>
      <w:r w:rsidR="00563D38">
        <w:rPr>
          <w:rFonts w:ascii="Times New Roman" w:hAnsi="Times New Roman" w:cs="Times New Roman"/>
          <w:sz w:val="24"/>
          <w:szCs w:val="24"/>
        </w:rPr>
        <w:t xml:space="preserve">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B0" w:rsidRPr="00627264" w:rsidRDefault="00563D38" w:rsidP="00F04E69">
      <w:pPr>
        <w:tabs>
          <w:tab w:val="left" w:leader="dot" w:pos="7655"/>
          <w:tab w:val="right" w:pos="8222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272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917B0" w:rsidRPr="00563D3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917B0" w:rsidRPr="00563D38">
        <w:rPr>
          <w:rFonts w:ascii="Times New Roman" w:hAnsi="Times New Roman" w:cs="Times New Roman"/>
          <w:sz w:val="24"/>
          <w:szCs w:val="24"/>
        </w:rPr>
        <w:t xml:space="preserve"> 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>67</w:t>
      </w:r>
      <w:r w:rsidR="00627264">
        <w:rPr>
          <w:rFonts w:ascii="Times New Roman" w:hAnsi="Times New Roman" w:cs="Times New Roman"/>
          <w:sz w:val="24"/>
          <w:szCs w:val="24"/>
        </w:rPr>
        <w:t xml:space="preserve">     B.</w:t>
      </w:r>
      <w:proofErr w:type="gramEnd"/>
      <w:r w:rsidR="00627264">
        <w:rPr>
          <w:rFonts w:ascii="Times New Roman" w:hAnsi="Times New Roman" w:cs="Times New Roman"/>
          <w:sz w:val="24"/>
          <w:szCs w:val="24"/>
        </w:rPr>
        <w:t xml:space="preserve">  </w:t>
      </w:r>
      <w:r w:rsidR="00B917B0" w:rsidRPr="00563D38">
        <w:rPr>
          <w:rFonts w:ascii="Times New Roman" w:hAnsi="Times New Roman" w:cs="Times New Roman"/>
          <w:sz w:val="24"/>
          <w:szCs w:val="24"/>
        </w:rPr>
        <w:t>Saran</w:t>
      </w:r>
      <w:bookmarkStart w:id="0" w:name="_GoBack"/>
      <w:bookmarkEnd w:id="0"/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>67</w:t>
      </w:r>
    </w:p>
    <w:p w:rsidR="00B917B0" w:rsidRDefault="00B917B0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26318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 xml:space="preserve">  69</w:t>
      </w:r>
    </w:p>
    <w:p w:rsidR="00B917B0" w:rsidRDefault="00BF5501" w:rsidP="00F04E69">
      <w:pPr>
        <w:pStyle w:val="ListParagraph"/>
        <w:tabs>
          <w:tab w:val="left" w:leader="dot" w:pos="7655"/>
          <w:tab w:val="right" w:pos="8222"/>
        </w:tabs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D26318">
        <w:rPr>
          <w:rFonts w:ascii="Times New Roman" w:hAnsi="Times New Roman" w:cs="Times New Roman"/>
          <w:b/>
          <w:sz w:val="24"/>
          <w:szCs w:val="24"/>
        </w:rPr>
        <w:t>LAMPIRAN</w:t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914A5B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 xml:space="preserve">  71</w:t>
      </w:r>
    </w:p>
    <w:p w:rsidR="008252F0" w:rsidRDefault="008252F0" w:rsidP="00F04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60" w:rsidRPr="00786785" w:rsidRDefault="00786785" w:rsidP="00F04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5">
        <w:rPr>
          <w:rFonts w:ascii="Times New Roman" w:hAnsi="Times New Roman" w:cs="Times New Roman"/>
          <w:b/>
          <w:sz w:val="24"/>
          <w:szCs w:val="24"/>
        </w:rPr>
        <w:lastRenderedPageBreak/>
        <w:t>DAFTAR GA</w:t>
      </w:r>
      <w:r w:rsidR="00914A5B">
        <w:rPr>
          <w:rFonts w:ascii="Times New Roman" w:hAnsi="Times New Roman" w:cs="Times New Roman"/>
          <w:b/>
          <w:sz w:val="24"/>
          <w:szCs w:val="24"/>
        </w:rPr>
        <w:t>M</w:t>
      </w:r>
      <w:r w:rsidRPr="00786785">
        <w:rPr>
          <w:rFonts w:ascii="Times New Roman" w:hAnsi="Times New Roman" w:cs="Times New Roman"/>
          <w:b/>
          <w:sz w:val="24"/>
          <w:szCs w:val="24"/>
        </w:rPr>
        <w:t>BAR</w:t>
      </w: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786785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786785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786785" w:rsidRPr="00786785" w:rsidRDefault="00786785" w:rsidP="00786785">
      <w:pPr>
        <w:pStyle w:val="ListParagraph"/>
        <w:ind w:left="780" w:hanging="7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785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7867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8678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786785" w:rsidP="00786785">
      <w:pPr>
        <w:pStyle w:val="ListParagraph"/>
        <w:ind w:left="780" w:hanging="7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2CA8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</w:p>
    <w:p w:rsidR="00786785" w:rsidRDefault="00786785" w:rsidP="00786785">
      <w:pPr>
        <w:pStyle w:val="ListParagraph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786785">
      <w:pPr>
        <w:pStyle w:val="ListParagraph"/>
        <w:ind w:left="780" w:hanging="7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802CA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02CA8">
        <w:rPr>
          <w:rFonts w:ascii="Times New Roman" w:hAnsi="Times New Roman" w:cs="Times New Roman"/>
          <w:sz w:val="24"/>
          <w:szCs w:val="24"/>
        </w:rPr>
        <w:t xml:space="preserve">                             27</w:t>
      </w: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60260" w:rsidRDefault="00460260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F04E69" w:rsidRDefault="00F04E69" w:rsidP="0078678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Pr="00130103" w:rsidRDefault="00786785" w:rsidP="0078678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0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F3093" w:rsidRPr="00130103" w:rsidRDefault="007F3093" w:rsidP="007F309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3093" w:rsidRPr="00130103" w:rsidRDefault="007F3093" w:rsidP="00F04E6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3093" w:rsidRPr="00130103" w:rsidRDefault="007F3093" w:rsidP="007F309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3093" w:rsidRPr="00130103" w:rsidRDefault="007F3093" w:rsidP="001301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301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0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0103" w:rsidRPr="001301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010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3010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F3093" w:rsidRPr="00130103" w:rsidRDefault="007F3093" w:rsidP="00F04E6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093" w:rsidRPr="00130103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F04E69">
        <w:rPr>
          <w:rFonts w:ascii="Times New Roman" w:hAnsi="Times New Roman" w:cs="Times New Roman"/>
          <w:sz w:val="24"/>
          <w:szCs w:val="24"/>
        </w:rPr>
        <w:tab/>
      </w:r>
      <w:r w:rsidR="009069C9">
        <w:rPr>
          <w:rFonts w:ascii="Times New Roman" w:hAnsi="Times New Roman" w:cs="Times New Roman"/>
          <w:sz w:val="24"/>
          <w:szCs w:val="24"/>
        </w:rPr>
        <w:t xml:space="preserve">  </w:t>
      </w:r>
      <w:r w:rsidR="00F04E69">
        <w:rPr>
          <w:rFonts w:ascii="Times New Roman" w:hAnsi="Times New Roman" w:cs="Times New Roman"/>
          <w:sz w:val="24"/>
          <w:szCs w:val="24"/>
        </w:rPr>
        <w:t>71</w:t>
      </w:r>
    </w:p>
    <w:p w:rsidR="007F3093" w:rsidRPr="00130103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4E69">
        <w:rPr>
          <w:rFonts w:ascii="Times New Roman" w:hAnsi="Times New Roman" w:cs="Times New Roman"/>
          <w:sz w:val="24"/>
          <w:szCs w:val="24"/>
        </w:rPr>
        <w:tab/>
        <w:t>79</w:t>
      </w:r>
    </w:p>
    <w:p w:rsidR="009069C9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3093" w:rsidRPr="00130103" w:rsidRDefault="007F3093" w:rsidP="009069C9">
      <w:pPr>
        <w:pStyle w:val="ListParagraph"/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</w:t>
      </w:r>
      <w:r w:rsidR="00F04E69">
        <w:rPr>
          <w:rFonts w:ascii="Times New Roman" w:hAnsi="Times New Roman" w:cs="Times New Roman"/>
          <w:sz w:val="24"/>
          <w:szCs w:val="24"/>
        </w:rPr>
        <w:tab/>
        <w:t>87</w:t>
      </w:r>
    </w:p>
    <w:p w:rsidR="009069C9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Sosiodrama</w:t>
      </w:r>
      <w:proofErr w:type="spellEnd"/>
    </w:p>
    <w:p w:rsidR="007F3093" w:rsidRPr="00130103" w:rsidRDefault="007F3093" w:rsidP="009069C9">
      <w:pPr>
        <w:pStyle w:val="ListParagraph"/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ab/>
        <w:t>88</w:t>
      </w:r>
    </w:p>
    <w:p w:rsidR="009069C9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Sosiodrama</w:t>
      </w:r>
      <w:proofErr w:type="spellEnd"/>
    </w:p>
    <w:p w:rsidR="007F3093" w:rsidRPr="00130103" w:rsidRDefault="007F3093" w:rsidP="009069C9">
      <w:pPr>
        <w:pStyle w:val="ListParagraph"/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</w:t>
      </w:r>
      <w:r w:rsidR="00F04E69">
        <w:rPr>
          <w:rFonts w:ascii="Times New Roman" w:hAnsi="Times New Roman" w:cs="Times New Roman"/>
          <w:sz w:val="24"/>
          <w:szCs w:val="24"/>
        </w:rPr>
        <w:tab/>
        <w:t>89</w:t>
      </w:r>
    </w:p>
    <w:p w:rsidR="009069C9" w:rsidRDefault="007F309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Sosiodrama</w:t>
      </w:r>
      <w:proofErr w:type="spellEnd"/>
    </w:p>
    <w:p w:rsidR="007F3093" w:rsidRPr="00130103" w:rsidRDefault="007F3093" w:rsidP="009069C9">
      <w:pPr>
        <w:pStyle w:val="ListParagraph"/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ab/>
        <w:t>90</w:t>
      </w:r>
    </w:p>
    <w:p w:rsidR="007F3093" w:rsidRPr="00130103" w:rsidRDefault="006164E7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</w:t>
      </w:r>
      <w:r w:rsidR="00F04E69">
        <w:rPr>
          <w:rFonts w:ascii="Times New Roman" w:hAnsi="Times New Roman" w:cs="Times New Roman"/>
          <w:sz w:val="24"/>
          <w:szCs w:val="24"/>
        </w:rPr>
        <w:tab/>
        <w:t>92</w:t>
      </w:r>
    </w:p>
    <w:p w:rsidR="006164E7" w:rsidRPr="00130103" w:rsidRDefault="006164E7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ab/>
        <w:t>96</w:t>
      </w:r>
    </w:p>
    <w:p w:rsidR="006164E7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</w:t>
      </w:r>
      <w:r w:rsidR="00F04E69">
        <w:rPr>
          <w:rFonts w:ascii="Times New Roman" w:hAnsi="Times New Roman" w:cs="Times New Roman"/>
          <w:sz w:val="24"/>
          <w:szCs w:val="24"/>
        </w:rPr>
        <w:tab/>
        <w:t>99</w:t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ab/>
        <w:t>100</w:t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</w:t>
      </w:r>
      <w:r w:rsidR="00F04E69">
        <w:rPr>
          <w:rFonts w:ascii="Times New Roman" w:hAnsi="Times New Roman" w:cs="Times New Roman"/>
          <w:sz w:val="24"/>
          <w:szCs w:val="24"/>
        </w:rPr>
        <w:tab/>
        <w:t>101</w:t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</w:t>
      </w:r>
      <w:r w:rsidR="00F04E69">
        <w:rPr>
          <w:rFonts w:ascii="Times New Roman" w:hAnsi="Times New Roman" w:cs="Times New Roman"/>
          <w:sz w:val="24"/>
          <w:szCs w:val="24"/>
        </w:rPr>
        <w:tab/>
        <w:t>102</w:t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F04E69">
        <w:rPr>
          <w:rFonts w:ascii="Times New Roman" w:hAnsi="Times New Roman" w:cs="Times New Roman"/>
          <w:sz w:val="24"/>
          <w:szCs w:val="24"/>
        </w:rPr>
        <w:tab/>
        <w:t>103</w:t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04E69">
        <w:rPr>
          <w:rFonts w:ascii="Times New Roman" w:hAnsi="Times New Roman" w:cs="Times New Roman"/>
          <w:sz w:val="24"/>
          <w:szCs w:val="24"/>
        </w:rPr>
        <w:tab/>
      </w:r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Persuratan</w:t>
      </w:r>
      <w:proofErr w:type="spellEnd"/>
    </w:p>
    <w:p w:rsidR="00130103" w:rsidRPr="00130103" w:rsidRDefault="00130103" w:rsidP="00F04E69">
      <w:pPr>
        <w:pStyle w:val="ListParagraph"/>
        <w:numPr>
          <w:ilvl w:val="0"/>
          <w:numId w:val="11"/>
        </w:numPr>
        <w:tabs>
          <w:tab w:val="right" w:leader="dot" w:pos="1418"/>
          <w:tab w:val="righ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0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13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03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7F3093" w:rsidRPr="00130103" w:rsidRDefault="007F3093" w:rsidP="001301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785" w:rsidRPr="00130103" w:rsidRDefault="00786785" w:rsidP="00130103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86785" w:rsidRPr="00F04E69" w:rsidRDefault="00786785" w:rsidP="00F04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85" w:rsidRPr="00130103" w:rsidRDefault="00786785" w:rsidP="00130103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14A5B" w:rsidRPr="00F04E69" w:rsidRDefault="00914A5B" w:rsidP="00F04E69">
      <w:pPr>
        <w:pStyle w:val="ListParagraph"/>
        <w:ind w:left="780" w:hanging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786785" w:rsidRDefault="00786785" w:rsidP="00102F01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0561A6" w:rsidRPr="00627264" w:rsidRDefault="000D7EA9" w:rsidP="006272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9.4pt;margin-top:465.65pt;width:39pt;height:18.65pt;z-index:251664384" strokecolor="white [3212]">
            <v:textbox>
              <w:txbxContent>
                <w:p w:rsidR="008252F0" w:rsidRDefault="008252F0"/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.1pt;margin-top:16.2pt;width:365.9pt;height:59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" filled="f" stroked="f">
            <v:fill o:detectmouseclick="t"/>
            <v:textbox style="mso-next-textbox:#Text Box 1">
              <w:txbxContent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L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A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M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P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I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R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A</w:t>
                  </w:r>
                </w:p>
                <w:p w:rsidR="00D34C20" w:rsidRPr="0018757E" w:rsidRDefault="00D34C20" w:rsidP="00D34C20">
                  <w:pPr>
                    <w:pStyle w:val="ListParagraph"/>
                    <w:ind w:left="78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  <w:r w:rsidRPr="0018757E"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  <w:t>N</w:t>
                  </w:r>
                </w:p>
                <w:p w:rsidR="00D34C20" w:rsidRDefault="00D34C2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460260" w:rsidRDefault="0046026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460260" w:rsidRDefault="0046026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460260" w:rsidRDefault="0046026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460260" w:rsidRDefault="0046026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460260" w:rsidRPr="0018757E" w:rsidRDefault="00460260" w:rsidP="00D34C20">
                  <w:pPr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96"/>
                      <w:szCs w:val="96"/>
                    </w:rPr>
                  </w:pPr>
                </w:p>
                <w:p w:rsidR="00D34C20" w:rsidRPr="00D34C20" w:rsidRDefault="00D34C20" w:rsidP="00D34C20">
                  <w:pPr>
                    <w:pStyle w:val="ListParagraph"/>
                    <w:ind w:left="810" w:hanging="810"/>
                    <w:jc w:val="center"/>
                    <w:rPr>
                      <w:rFonts w:ascii="Times New Roman" w:hAnsi="Times New Roman" w:cs="Times New Roman"/>
                      <w:b/>
                      <w:color w:val="9BBB59" w:themeColor="accent3"/>
                      <w:spacing w:val="4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0561A6" w:rsidRPr="00627264" w:rsidSect="008252F0">
      <w:footerReference w:type="default" r:id="rId9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65" w:rsidRDefault="00670265" w:rsidP="008252F0">
      <w:pPr>
        <w:spacing w:after="0" w:line="240" w:lineRule="auto"/>
      </w:pPr>
      <w:r>
        <w:separator/>
      </w:r>
    </w:p>
  </w:endnote>
  <w:endnote w:type="continuationSeparator" w:id="0">
    <w:p w:rsidR="00670265" w:rsidRDefault="00670265" w:rsidP="008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4517"/>
      <w:docPartObj>
        <w:docPartGallery w:val="Page Numbers (Bottom of Page)"/>
        <w:docPartUnique/>
      </w:docPartObj>
    </w:sdtPr>
    <w:sdtEndPr/>
    <w:sdtContent>
      <w:p w:rsidR="008252F0" w:rsidRDefault="00C74810">
        <w:pPr>
          <w:pStyle w:val="Footer"/>
          <w:jc w:val="center"/>
        </w:pPr>
        <w:r w:rsidRPr="00825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52F0" w:rsidRPr="00825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5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7A6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825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52F0" w:rsidRDefault="00825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65" w:rsidRDefault="00670265" w:rsidP="008252F0">
      <w:pPr>
        <w:spacing w:after="0" w:line="240" w:lineRule="auto"/>
      </w:pPr>
      <w:r>
        <w:separator/>
      </w:r>
    </w:p>
  </w:footnote>
  <w:footnote w:type="continuationSeparator" w:id="0">
    <w:p w:rsidR="00670265" w:rsidRDefault="00670265" w:rsidP="008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65"/>
    <w:multiLevelType w:val="hybridMultilevel"/>
    <w:tmpl w:val="09B4AE78"/>
    <w:lvl w:ilvl="0" w:tplc="9DFA0EA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060F5B"/>
    <w:multiLevelType w:val="hybridMultilevel"/>
    <w:tmpl w:val="2AF0B5BA"/>
    <w:lvl w:ilvl="0" w:tplc="AFC8FA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002477"/>
    <w:multiLevelType w:val="hybridMultilevel"/>
    <w:tmpl w:val="57A6013A"/>
    <w:lvl w:ilvl="0" w:tplc="2CDE9C6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342788"/>
    <w:multiLevelType w:val="hybridMultilevel"/>
    <w:tmpl w:val="5162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535D8"/>
    <w:multiLevelType w:val="hybridMultilevel"/>
    <w:tmpl w:val="A858DB98"/>
    <w:lvl w:ilvl="0" w:tplc="620E29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5234B6"/>
    <w:multiLevelType w:val="hybridMultilevel"/>
    <w:tmpl w:val="B7B2D246"/>
    <w:lvl w:ilvl="0" w:tplc="7AA0BD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7DC"/>
    <w:multiLevelType w:val="hybridMultilevel"/>
    <w:tmpl w:val="4F1A1BA0"/>
    <w:lvl w:ilvl="0" w:tplc="631ED300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5533543F"/>
    <w:multiLevelType w:val="hybridMultilevel"/>
    <w:tmpl w:val="296A0CAC"/>
    <w:lvl w:ilvl="0" w:tplc="F82693A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291248"/>
    <w:multiLevelType w:val="hybridMultilevel"/>
    <w:tmpl w:val="AB6E409E"/>
    <w:lvl w:ilvl="0" w:tplc="04442340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5FE6BD9"/>
    <w:multiLevelType w:val="hybridMultilevel"/>
    <w:tmpl w:val="160AD3A2"/>
    <w:lvl w:ilvl="0" w:tplc="529C85D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5A0FA3"/>
    <w:multiLevelType w:val="hybridMultilevel"/>
    <w:tmpl w:val="6E649170"/>
    <w:lvl w:ilvl="0" w:tplc="2394678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24"/>
    <w:rsid w:val="000561A6"/>
    <w:rsid w:val="000D7EA9"/>
    <w:rsid w:val="00102F01"/>
    <w:rsid w:val="00130103"/>
    <w:rsid w:val="00173479"/>
    <w:rsid w:val="0018757E"/>
    <w:rsid w:val="00273A98"/>
    <w:rsid w:val="00292626"/>
    <w:rsid w:val="002B7FAE"/>
    <w:rsid w:val="002E0924"/>
    <w:rsid w:val="003145B3"/>
    <w:rsid w:val="003B31C1"/>
    <w:rsid w:val="003B5D04"/>
    <w:rsid w:val="004228FA"/>
    <w:rsid w:val="0044576E"/>
    <w:rsid w:val="00460260"/>
    <w:rsid w:val="00463A5E"/>
    <w:rsid w:val="004B191F"/>
    <w:rsid w:val="004E67A6"/>
    <w:rsid w:val="0052066D"/>
    <w:rsid w:val="00563D38"/>
    <w:rsid w:val="005E6489"/>
    <w:rsid w:val="005E7FCA"/>
    <w:rsid w:val="00606B28"/>
    <w:rsid w:val="006164E7"/>
    <w:rsid w:val="00627264"/>
    <w:rsid w:val="00670265"/>
    <w:rsid w:val="00671ACE"/>
    <w:rsid w:val="0069402D"/>
    <w:rsid w:val="006B0989"/>
    <w:rsid w:val="00786785"/>
    <w:rsid w:val="007F3093"/>
    <w:rsid w:val="00802CA8"/>
    <w:rsid w:val="008252C3"/>
    <w:rsid w:val="008252F0"/>
    <w:rsid w:val="009069C9"/>
    <w:rsid w:val="00914A5B"/>
    <w:rsid w:val="009B4CF1"/>
    <w:rsid w:val="009F2924"/>
    <w:rsid w:val="00AA09B8"/>
    <w:rsid w:val="00AF4862"/>
    <w:rsid w:val="00B31586"/>
    <w:rsid w:val="00B917B0"/>
    <w:rsid w:val="00BF5501"/>
    <w:rsid w:val="00C34088"/>
    <w:rsid w:val="00C74810"/>
    <w:rsid w:val="00C973BB"/>
    <w:rsid w:val="00CC4AC7"/>
    <w:rsid w:val="00D26318"/>
    <w:rsid w:val="00D34C20"/>
    <w:rsid w:val="00DD5FE6"/>
    <w:rsid w:val="00F04E69"/>
    <w:rsid w:val="00FA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62"/>
    <w:pPr>
      <w:ind w:left="720"/>
      <w:contextualSpacing/>
    </w:pPr>
  </w:style>
  <w:style w:type="paragraph" w:styleId="NoSpacing">
    <w:name w:val="No Spacing"/>
    <w:uiPriority w:val="1"/>
    <w:qFormat/>
    <w:rsid w:val="00D263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F0"/>
  </w:style>
  <w:style w:type="paragraph" w:styleId="Footer">
    <w:name w:val="footer"/>
    <w:basedOn w:val="Normal"/>
    <w:link w:val="FooterChar"/>
    <w:uiPriority w:val="99"/>
    <w:unhideWhenUsed/>
    <w:rsid w:val="0082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CFB9-9827-4CEC-BF00-E44D4E7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USAHA CELL</cp:lastModifiedBy>
  <cp:revision>9</cp:revision>
  <cp:lastPrinted>2014-09-09T22:43:00Z</cp:lastPrinted>
  <dcterms:created xsi:type="dcterms:W3CDTF">2014-08-30T19:12:00Z</dcterms:created>
  <dcterms:modified xsi:type="dcterms:W3CDTF">2014-09-09T22:44:00Z</dcterms:modified>
</cp:coreProperties>
</file>