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94687B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94687B">
        <w:rPr>
          <w:rFonts w:cs="Times New Roman"/>
          <w:b/>
        </w:rPr>
        <w:t>DAFTAR PUSTAKA</w:t>
      </w:r>
    </w:p>
    <w:p w:rsidR="00D51DF9" w:rsidRPr="0094687B" w:rsidRDefault="00D51DF9" w:rsidP="00D51DF9">
      <w:pPr>
        <w:ind w:left="0" w:right="-2"/>
        <w:jc w:val="center"/>
        <w:rPr>
          <w:rFonts w:cs="Times New Roman"/>
        </w:rPr>
      </w:pPr>
    </w:p>
    <w:p w:rsidR="00947D39" w:rsidRDefault="00947D39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5900E3">
        <w:rPr>
          <w:rFonts w:cs="Times New Roman"/>
        </w:rPr>
        <w:t xml:space="preserve">Arikunto, Suharsimi. 1998. </w:t>
      </w:r>
      <w:r w:rsidRPr="005900E3">
        <w:rPr>
          <w:rFonts w:cs="Times New Roman"/>
          <w:i/>
        </w:rPr>
        <w:t>Prosedur Penelitian Suatu Pendekatan Praktek</w:t>
      </w:r>
      <w:r w:rsidRPr="005900E3">
        <w:rPr>
          <w:rFonts w:cs="Times New Roman"/>
        </w:rPr>
        <w:t>. Jakarta: Rineka Cipta.</w:t>
      </w:r>
    </w:p>
    <w:p w:rsidR="00947D39" w:rsidRPr="00947D39" w:rsidRDefault="00947D39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FD4403" w:rsidRDefault="00FD4403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>
        <w:rPr>
          <w:rFonts w:cs="Times New Roman"/>
          <w:lang w:val="id-ID"/>
        </w:rPr>
        <w:t>Arsyad, Azhar. 2002. Media Pembelajaran. Jakarta: Raja Grapindo Persada.</w:t>
      </w:r>
    </w:p>
    <w:p w:rsidR="008F63AA" w:rsidRDefault="008F63AA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8F63AA" w:rsidRDefault="008F63AA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94687B">
        <w:rPr>
          <w:rFonts w:cs="Times New Roman"/>
        </w:rPr>
        <w:t xml:space="preserve">Depdiknas. 2004. </w:t>
      </w:r>
      <w:r w:rsidRPr="0094687B">
        <w:rPr>
          <w:rFonts w:cs="Times New Roman"/>
          <w:i/>
        </w:rPr>
        <w:t>Didaktik Metodik di Taman Kanak-Kanak</w:t>
      </w:r>
      <w:r w:rsidRPr="0094687B">
        <w:rPr>
          <w:rFonts w:cs="Times New Roman"/>
        </w:rPr>
        <w:t>. Jakarta: Depdiknas.</w:t>
      </w:r>
    </w:p>
    <w:p w:rsidR="00530A6B" w:rsidRDefault="00530A6B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530A6B" w:rsidRDefault="00530A6B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  <w:r>
        <w:rPr>
          <w:rStyle w:val="st"/>
        </w:rPr>
        <w:t xml:space="preserve">Dimyanti dan </w:t>
      </w:r>
      <w:r w:rsidRPr="00530A6B">
        <w:rPr>
          <w:rStyle w:val="Emphasis"/>
          <w:i w:val="0"/>
        </w:rPr>
        <w:t>Mudjiono</w:t>
      </w:r>
      <w:r>
        <w:rPr>
          <w:rStyle w:val="st"/>
          <w:lang w:val="id-ID"/>
        </w:rPr>
        <w:t xml:space="preserve">. </w:t>
      </w:r>
      <w:r>
        <w:rPr>
          <w:rStyle w:val="st"/>
        </w:rPr>
        <w:t>2009</w:t>
      </w:r>
      <w:r>
        <w:rPr>
          <w:rStyle w:val="st"/>
          <w:lang w:val="id-ID"/>
        </w:rPr>
        <w:t xml:space="preserve">. </w:t>
      </w:r>
      <w:r w:rsidRPr="00530A6B">
        <w:rPr>
          <w:rStyle w:val="st"/>
          <w:i/>
        </w:rPr>
        <w:t>Belajar dan Pembelajaran</w:t>
      </w:r>
      <w:r>
        <w:rPr>
          <w:rStyle w:val="st"/>
        </w:rPr>
        <w:t>.</w:t>
      </w:r>
      <w:r>
        <w:rPr>
          <w:rStyle w:val="st"/>
          <w:lang w:val="id-ID"/>
        </w:rPr>
        <w:t xml:space="preserve"> Jakarta: </w:t>
      </w:r>
      <w:r>
        <w:rPr>
          <w:rStyle w:val="st"/>
        </w:rPr>
        <w:t>Rineka Cipta</w:t>
      </w:r>
      <w:r w:rsidR="0072046F">
        <w:rPr>
          <w:rStyle w:val="st"/>
          <w:lang w:val="id-ID"/>
        </w:rPr>
        <w:t>.</w:t>
      </w:r>
    </w:p>
    <w:p w:rsidR="0072046F" w:rsidRDefault="0072046F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</w:p>
    <w:p w:rsidR="0072046F" w:rsidRPr="0072046F" w:rsidRDefault="0072046F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94687B">
        <w:rPr>
          <w:rFonts w:cs="Times New Roman"/>
        </w:rPr>
        <w:t xml:space="preserve">Gunarti, Winda, dkk. 2008. </w:t>
      </w:r>
      <w:r w:rsidRPr="0094687B">
        <w:rPr>
          <w:rFonts w:cs="Times New Roman"/>
          <w:i/>
        </w:rPr>
        <w:t>Metode Pengembangan Perilaku dan Kemampuan Dasar Anak Usia Dini</w:t>
      </w:r>
      <w:r w:rsidRPr="0094687B">
        <w:rPr>
          <w:rFonts w:cs="Times New Roman"/>
        </w:rPr>
        <w:t>. Jakarta: Universitas Terbuka.</w:t>
      </w:r>
    </w:p>
    <w:p w:rsidR="00947D39" w:rsidRDefault="00947D39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947D39" w:rsidRPr="00947D39" w:rsidRDefault="00947D39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5900E3">
        <w:rPr>
          <w:rFonts w:cs="Times New Roman"/>
          <w:lang w:val="sv-SE"/>
        </w:rPr>
        <w:t xml:space="preserve">Latri. 2003. Pembelajaran Bangun Ruang Secara Konstruktivis dengan Menggunakan Alat Peraga di Kelas V SDN 10 Watampone. </w:t>
      </w:r>
      <w:r w:rsidRPr="005900E3">
        <w:rPr>
          <w:rFonts w:cs="Times New Roman"/>
          <w:i/>
          <w:lang w:val="sv-SE"/>
        </w:rPr>
        <w:t>Tesis</w:t>
      </w:r>
      <w:r w:rsidRPr="005900E3">
        <w:rPr>
          <w:rFonts w:cs="Times New Roman"/>
          <w:lang w:val="sv-SE"/>
        </w:rPr>
        <w:t xml:space="preserve"> Tidak di Publikasikan</w:t>
      </w:r>
      <w:r w:rsidRPr="005900E3">
        <w:rPr>
          <w:rFonts w:cs="Times New Roman"/>
          <w:i/>
          <w:lang w:val="sv-SE"/>
        </w:rPr>
        <w:t xml:space="preserve">. </w:t>
      </w:r>
      <w:r w:rsidRPr="005900E3">
        <w:rPr>
          <w:rFonts w:cs="Times New Roman"/>
          <w:lang w:val="sv-SE"/>
        </w:rPr>
        <w:t>Universitas Negeri Malang.</w:t>
      </w:r>
    </w:p>
    <w:p w:rsidR="00FD4403" w:rsidRDefault="00FD4403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0409A6" w:rsidRDefault="000409A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Latuheru, J.D. 2002. Media Pembelajaran (Edisi Revisi). </w:t>
      </w:r>
      <w:r>
        <w:rPr>
          <w:rFonts w:cs="Times New Roman"/>
          <w:i/>
          <w:lang w:val="id-ID"/>
        </w:rPr>
        <w:t>Jurnal Ilmu Kep</w:t>
      </w:r>
      <w:r w:rsidRPr="000409A6">
        <w:rPr>
          <w:rFonts w:cs="Times New Roman"/>
          <w:i/>
          <w:lang w:val="id-ID"/>
        </w:rPr>
        <w:t>endidikan</w:t>
      </w:r>
      <w:r>
        <w:rPr>
          <w:rFonts w:cs="Times New Roman"/>
          <w:lang w:val="id-ID"/>
        </w:rPr>
        <w:t>. Vol 5 (2): 173-187.</w:t>
      </w:r>
    </w:p>
    <w:p w:rsidR="00947D39" w:rsidRDefault="00947D39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947D39" w:rsidRDefault="00947D39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5900E3">
        <w:rPr>
          <w:rFonts w:cs="Times New Roman"/>
        </w:rPr>
        <w:t xml:space="preserve">Mulyasa. 2009. </w:t>
      </w:r>
      <w:r w:rsidRPr="005900E3">
        <w:rPr>
          <w:rFonts w:cs="Times New Roman"/>
          <w:i/>
        </w:rPr>
        <w:t>Praktek Penelitian Tindakan Kelas</w:t>
      </w:r>
      <w:r w:rsidRPr="005900E3">
        <w:rPr>
          <w:rFonts w:cs="Times New Roman"/>
        </w:rPr>
        <w:t>. Bandung: Remaja Rosdakarya.</w:t>
      </w:r>
    </w:p>
    <w:p w:rsidR="000A7125" w:rsidRDefault="000A7125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0A7125" w:rsidRDefault="000A7125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Nurani, Y. 2009. </w:t>
      </w:r>
      <w:r w:rsidRPr="000A7125">
        <w:rPr>
          <w:rFonts w:cs="Times New Roman"/>
          <w:i/>
          <w:lang w:val="id-ID"/>
        </w:rPr>
        <w:t>Konsep Dasar Pendidikan Anak Usia Dini</w:t>
      </w:r>
      <w:r>
        <w:rPr>
          <w:rFonts w:cs="Times New Roman"/>
          <w:lang w:val="id-ID"/>
        </w:rPr>
        <w:t>. Jakarta: PT. Indeks.</w:t>
      </w:r>
    </w:p>
    <w:p w:rsidR="00947D39" w:rsidRDefault="00947D39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947D39" w:rsidRDefault="00947D39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5757E1">
        <w:rPr>
          <w:rFonts w:cs="Times New Roman"/>
          <w:i/>
        </w:rPr>
        <w:t>Peraturan Pemerintah Nomor 58 Tahun 2009 tentang Standar Pendidikan Anak Usia Dini</w:t>
      </w:r>
      <w:r>
        <w:rPr>
          <w:rFonts w:cs="Times New Roman"/>
        </w:rPr>
        <w:t>. Jakarta: Mendiknas.</w:t>
      </w:r>
    </w:p>
    <w:p w:rsidR="000409A6" w:rsidRDefault="000409A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0409A6" w:rsidRDefault="000409A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0409A6">
        <w:rPr>
          <w:rFonts w:cs="Times New Roman"/>
          <w:lang w:val="id-ID"/>
        </w:rPr>
        <w:t>Rahadi, A. 2003. Media Pendidikan. Jakarta: Depdiknas.</w:t>
      </w:r>
    </w:p>
    <w:p w:rsidR="00FD4403" w:rsidRDefault="00FD4403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FD4403" w:rsidRDefault="00FD4403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Sadiman, Arif. 2003. </w:t>
      </w:r>
      <w:r w:rsidRPr="00FD4403">
        <w:rPr>
          <w:rFonts w:cs="Times New Roman"/>
          <w:i/>
          <w:lang w:val="id-ID"/>
        </w:rPr>
        <w:t>Media Pendidikan</w:t>
      </w:r>
      <w:r>
        <w:rPr>
          <w:rFonts w:cs="Times New Roman"/>
          <w:lang w:val="id-ID"/>
        </w:rPr>
        <w:t>. Jakarta: Rajawali.</w:t>
      </w:r>
    </w:p>
    <w:p w:rsidR="005E0B3C" w:rsidRDefault="005E0B3C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5E0B3C" w:rsidRDefault="005E0B3C" w:rsidP="005E0B3C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lang w:val="id-ID"/>
        </w:rPr>
      </w:pPr>
      <w:r>
        <w:t>Saleh</w:t>
      </w:r>
      <w:r>
        <w:rPr>
          <w:lang w:val="id-ID"/>
        </w:rPr>
        <w:t>,</w:t>
      </w:r>
      <w:r w:rsidRPr="005E0B3C">
        <w:t xml:space="preserve"> </w:t>
      </w:r>
      <w:r>
        <w:t xml:space="preserve">Andri. 2008. </w:t>
      </w:r>
      <w:r w:rsidRPr="005E0B3C">
        <w:rPr>
          <w:i/>
        </w:rPr>
        <w:t>Seni Mengajarkan Matematika Berbasis Kecerdasan</w:t>
      </w:r>
      <w:r w:rsidRPr="005E0B3C">
        <w:rPr>
          <w:i/>
        </w:rPr>
        <w:br/>
        <w:t>Majemuk</w:t>
      </w:r>
      <w:r>
        <w:t>. Bandung: Tinta Emas</w:t>
      </w:r>
      <w:r>
        <w:rPr>
          <w:lang w:val="id-ID"/>
        </w:rPr>
        <w:t>.</w:t>
      </w:r>
    </w:p>
    <w:p w:rsidR="00981AFD" w:rsidRDefault="00981AFD" w:rsidP="005E0B3C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lang w:val="id-ID"/>
        </w:rPr>
      </w:pPr>
    </w:p>
    <w:p w:rsidR="00981AFD" w:rsidRDefault="00981AFD" w:rsidP="005E0B3C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lang w:val="id-ID"/>
        </w:rPr>
      </w:pPr>
      <w:r w:rsidRPr="00790F7B">
        <w:rPr>
          <w:rFonts w:cs="Times New Roman"/>
          <w:lang w:val="nl-NL"/>
        </w:rPr>
        <w:t xml:space="preserve">Sanjaya, Wina. 2008. </w:t>
      </w:r>
      <w:r w:rsidRPr="00790F7B">
        <w:rPr>
          <w:rFonts w:cs="Times New Roman"/>
          <w:i/>
          <w:iCs/>
          <w:lang w:val="nl-NL"/>
        </w:rPr>
        <w:t>Perencanaan dan Desain Sistem Pembelajaran</w:t>
      </w:r>
      <w:r w:rsidRPr="00790F7B">
        <w:rPr>
          <w:rFonts w:cs="Times New Roman"/>
          <w:lang w:val="nl-NL"/>
        </w:rPr>
        <w:t>. Jakarta: Kencana Prenada Media Group.</w:t>
      </w:r>
    </w:p>
    <w:p w:rsidR="00456C67" w:rsidRDefault="00456C67" w:rsidP="005E0B3C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lang w:val="id-ID"/>
        </w:rPr>
      </w:pPr>
    </w:p>
    <w:p w:rsidR="00456C67" w:rsidRPr="005E0B3C" w:rsidRDefault="00456C67" w:rsidP="005E0B3C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B96746">
        <w:rPr>
          <w:rFonts w:cs="Times New Roman"/>
        </w:rPr>
        <w:t xml:space="preserve">Sinring, Abdullah, dkk. 2012. </w:t>
      </w:r>
      <w:r w:rsidRPr="00B96746">
        <w:rPr>
          <w:rFonts w:cs="Times New Roman"/>
          <w:i/>
        </w:rPr>
        <w:t>Pedoman Penulisan Skripsi S-1 Fakultas Ilmu Pendidikan UNM</w:t>
      </w:r>
      <w:r w:rsidRPr="00B96746">
        <w:rPr>
          <w:rFonts w:cs="Times New Roman"/>
        </w:rPr>
        <w:t>. Makassar: FIP UNM.</w:t>
      </w:r>
    </w:p>
    <w:p w:rsidR="00C5743E" w:rsidRDefault="00C5743E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C5743E" w:rsidRDefault="00C5743E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>
        <w:rPr>
          <w:rFonts w:cs="Times New Roman"/>
          <w:lang w:val="id-ID"/>
        </w:rPr>
        <w:lastRenderedPageBreak/>
        <w:t xml:space="preserve">Sriningsih. 2009. </w:t>
      </w:r>
      <w:r w:rsidRPr="00C5743E">
        <w:rPr>
          <w:rFonts w:cs="Times New Roman"/>
          <w:i/>
          <w:lang w:val="id-ID"/>
        </w:rPr>
        <w:t>Pembelajaran Matematika Terpadu untuk Anak Usia Dini</w:t>
      </w:r>
      <w:r>
        <w:rPr>
          <w:rFonts w:cs="Times New Roman"/>
          <w:lang w:val="id-ID"/>
        </w:rPr>
        <w:t>. Bandung: Pustak Sebelas.</w:t>
      </w:r>
    </w:p>
    <w:p w:rsidR="00084EC2" w:rsidRDefault="00084EC2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084EC2" w:rsidRPr="00084EC2" w:rsidRDefault="00084EC2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084EC2">
        <w:rPr>
          <w:rStyle w:val="Emphasis"/>
          <w:i w:val="0"/>
        </w:rPr>
        <w:t>Soedadiatmodjo</w:t>
      </w:r>
      <w:r w:rsidRPr="00084EC2">
        <w:rPr>
          <w:rStyle w:val="st"/>
          <w:i/>
        </w:rPr>
        <w:t>,</w:t>
      </w:r>
      <w:r>
        <w:rPr>
          <w:rStyle w:val="st"/>
        </w:rPr>
        <w:t xml:space="preserve"> dkk. 1983. </w:t>
      </w:r>
      <w:r w:rsidRPr="00084EC2">
        <w:rPr>
          <w:rStyle w:val="st"/>
          <w:i/>
        </w:rPr>
        <w:t>Matematika 1</w:t>
      </w:r>
      <w:r>
        <w:rPr>
          <w:rStyle w:val="st"/>
        </w:rPr>
        <w:t>. Jakarta: Depdikbud</w:t>
      </w:r>
      <w:r>
        <w:rPr>
          <w:rStyle w:val="st"/>
          <w:lang w:val="id-ID"/>
        </w:rPr>
        <w:t>.</w:t>
      </w:r>
    </w:p>
    <w:p w:rsidR="00947D39" w:rsidRDefault="00947D39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947D39" w:rsidRDefault="00947D39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9A6FC2">
        <w:rPr>
          <w:rFonts w:cs="Times New Roman"/>
        </w:rPr>
        <w:t xml:space="preserve">Sukmadinata, N.S. </w:t>
      </w:r>
      <w:r w:rsidRPr="002D3969">
        <w:rPr>
          <w:color w:val="000000" w:themeColor="text1"/>
        </w:rPr>
        <w:t>2005.</w:t>
      </w:r>
      <w:r w:rsidRPr="002D3969">
        <w:rPr>
          <w:i/>
          <w:color w:val="000000" w:themeColor="text1"/>
        </w:rPr>
        <w:t xml:space="preserve"> Metode Penelitian Pendidikan.</w:t>
      </w:r>
      <w:r w:rsidRPr="002D3969">
        <w:rPr>
          <w:color w:val="000000" w:themeColor="text1"/>
        </w:rPr>
        <w:t xml:space="preserve"> Bandung: Remaja Rosdakarya</w:t>
      </w:r>
      <w:r w:rsidRPr="009A6FC2">
        <w:rPr>
          <w:rFonts w:cs="Times New Roman"/>
        </w:rPr>
        <w:t>.</w:t>
      </w:r>
    </w:p>
    <w:p w:rsidR="00FD4403" w:rsidRDefault="00FD4403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FD4403" w:rsidRDefault="00FD4403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Supriyadi. 1996. </w:t>
      </w:r>
      <w:r w:rsidRPr="00FD4403">
        <w:rPr>
          <w:rFonts w:cs="Times New Roman"/>
          <w:i/>
          <w:lang w:val="id-ID"/>
        </w:rPr>
        <w:t>Karakteristik Pembelajaran Taman Kanak-Kanak</w:t>
      </w:r>
      <w:r>
        <w:rPr>
          <w:rFonts w:cs="Times New Roman"/>
          <w:lang w:val="id-ID"/>
        </w:rPr>
        <w:t>. Jakarta: Gramedia Pustaka Utama.</w:t>
      </w:r>
    </w:p>
    <w:p w:rsidR="00032FC0" w:rsidRDefault="00032FC0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032FC0" w:rsidRDefault="00032FC0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lang w:val="id-ID"/>
        </w:rPr>
      </w:pPr>
      <w:r>
        <w:t>Suriasumantri, Jujun.</w:t>
      </w:r>
      <w:r>
        <w:rPr>
          <w:lang w:val="id-ID"/>
        </w:rPr>
        <w:t xml:space="preserve"> 2007.</w:t>
      </w:r>
      <w:r>
        <w:t xml:space="preserve"> </w:t>
      </w:r>
      <w:r>
        <w:rPr>
          <w:rStyle w:val="Emphasis"/>
        </w:rPr>
        <w:t>Filsafat Ilmu: Sebuah Pengantar Populer</w:t>
      </w:r>
      <w:r>
        <w:t>. Jakarta: Pustaka Sinar Harapan</w:t>
      </w:r>
      <w:r>
        <w:rPr>
          <w:lang w:val="id-ID"/>
        </w:rPr>
        <w:t>.</w:t>
      </w:r>
    </w:p>
    <w:p w:rsidR="00530A6B" w:rsidRDefault="00530A6B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lang w:val="id-ID"/>
        </w:rPr>
      </w:pPr>
    </w:p>
    <w:p w:rsidR="00530A6B" w:rsidRPr="00032FC0" w:rsidRDefault="00530A6B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530A6B">
        <w:rPr>
          <w:rStyle w:val="Emphasis"/>
          <w:i w:val="0"/>
        </w:rPr>
        <w:t>Sutawidjaja</w:t>
      </w:r>
      <w:r>
        <w:rPr>
          <w:rStyle w:val="Emphasis"/>
          <w:i w:val="0"/>
          <w:lang w:val="id-ID"/>
        </w:rPr>
        <w:t>,</w:t>
      </w:r>
      <w:r w:rsidRPr="00530A6B">
        <w:rPr>
          <w:rStyle w:val="Emphasis"/>
          <w:i w:val="0"/>
        </w:rPr>
        <w:t xml:space="preserve"> Akbar</w:t>
      </w:r>
      <w:r>
        <w:rPr>
          <w:rStyle w:val="st"/>
          <w:lang w:val="id-ID"/>
        </w:rPr>
        <w:t xml:space="preserve">. </w:t>
      </w:r>
      <w:r>
        <w:rPr>
          <w:rStyle w:val="st"/>
        </w:rPr>
        <w:t>199</w:t>
      </w:r>
      <w:r>
        <w:rPr>
          <w:rStyle w:val="st"/>
          <w:lang w:val="id-ID"/>
        </w:rPr>
        <w:t>2</w:t>
      </w:r>
      <w:r>
        <w:rPr>
          <w:rStyle w:val="st"/>
        </w:rPr>
        <w:t xml:space="preserve">. </w:t>
      </w:r>
      <w:r w:rsidRPr="00530A6B">
        <w:rPr>
          <w:rStyle w:val="st"/>
          <w:i/>
        </w:rPr>
        <w:t>Pendidikan Matematika 3</w:t>
      </w:r>
      <w:r>
        <w:rPr>
          <w:rStyle w:val="st"/>
        </w:rPr>
        <w:t>. Jakarta: Depdikbud</w:t>
      </w:r>
    </w:p>
    <w:p w:rsidR="000409A6" w:rsidRPr="000409A6" w:rsidRDefault="000409A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0409A6" w:rsidRPr="000409A6" w:rsidRDefault="000409A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0409A6">
        <w:rPr>
          <w:rFonts w:cs="Times New Roman"/>
        </w:rPr>
        <w:t xml:space="preserve">Suyanto, Slamet. 2005. </w:t>
      </w:r>
      <w:r w:rsidRPr="000409A6">
        <w:rPr>
          <w:rFonts w:cs="Times New Roman"/>
          <w:i/>
        </w:rPr>
        <w:t>Konsep Dasar PAUD</w:t>
      </w:r>
      <w:r w:rsidRPr="000409A6">
        <w:rPr>
          <w:rFonts w:cs="Times New Roman"/>
        </w:rPr>
        <w:t>. Jakarta: Ditjen Dikti</w:t>
      </w:r>
      <w:r w:rsidRPr="000409A6">
        <w:rPr>
          <w:rFonts w:cs="Times New Roman"/>
          <w:lang w:val="id-ID"/>
        </w:rPr>
        <w:t>.</w:t>
      </w:r>
    </w:p>
    <w:p w:rsidR="000C50A2" w:rsidRPr="000409A6" w:rsidRDefault="000C50A2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FF01BB" w:rsidRDefault="00FF01BB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  <w:r w:rsidRPr="000409A6">
        <w:rPr>
          <w:rStyle w:val="st"/>
          <w:lang w:val="id-ID"/>
        </w:rPr>
        <w:t xml:space="preserve">Syaodih, Ernawulan. 2003. </w:t>
      </w:r>
      <w:r w:rsidRPr="000409A6">
        <w:rPr>
          <w:rStyle w:val="st"/>
          <w:i/>
          <w:lang w:val="id-ID"/>
        </w:rPr>
        <w:t>Bimbingan di Taman Kanak-Kanak</w:t>
      </w:r>
      <w:r w:rsidRPr="000409A6">
        <w:rPr>
          <w:rStyle w:val="st"/>
          <w:lang w:val="id-ID"/>
        </w:rPr>
        <w:t>. Jakarta: Depdiknas.</w:t>
      </w:r>
    </w:p>
    <w:p w:rsidR="009B4E27" w:rsidRDefault="009B4E2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</w:p>
    <w:p w:rsidR="009B4E27" w:rsidRPr="009B4E27" w:rsidRDefault="009B4E2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  <w:r w:rsidRPr="00617B3E">
        <w:t>Tarjono</w:t>
      </w:r>
      <w:r w:rsidRPr="00617B3E">
        <w:rPr>
          <w:lang w:val="id-ID"/>
        </w:rPr>
        <w:t>.</w:t>
      </w:r>
      <w:r w:rsidRPr="00617B3E">
        <w:t xml:space="preserve"> 2003</w:t>
      </w:r>
      <w:r>
        <w:t xml:space="preserve">. </w:t>
      </w:r>
      <w:r>
        <w:rPr>
          <w:i/>
          <w:iCs/>
        </w:rPr>
        <w:t>Pengenalam da</w:t>
      </w:r>
      <w:r>
        <w:rPr>
          <w:i/>
          <w:iCs/>
          <w:lang w:val="id-ID"/>
        </w:rPr>
        <w:t>n</w:t>
      </w:r>
      <w:r>
        <w:rPr>
          <w:i/>
          <w:iCs/>
        </w:rPr>
        <w:t xml:space="preserve"> Pemahaman Terhadap Bilangan.</w:t>
      </w:r>
      <w:r>
        <w:t xml:space="preserve"> Jakart: IMB</w:t>
      </w:r>
      <w:r>
        <w:rPr>
          <w:lang w:val="id-ID"/>
        </w:rPr>
        <w:t>.</w:t>
      </w:r>
    </w:p>
    <w:p w:rsidR="00031F3C" w:rsidRDefault="00031F3C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  <w:lang w:val="id-ID"/>
        </w:rPr>
      </w:pPr>
    </w:p>
    <w:p w:rsidR="00031F3C" w:rsidRDefault="00031F3C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lang w:val="id-ID"/>
        </w:rPr>
      </w:pPr>
      <w:r>
        <w:t>Trianto. 20</w:t>
      </w:r>
      <w:r>
        <w:rPr>
          <w:lang w:val="id-ID"/>
        </w:rPr>
        <w:t>11</w:t>
      </w:r>
      <w:r w:rsidRPr="00DB3B66">
        <w:t xml:space="preserve">. </w:t>
      </w:r>
      <w:r>
        <w:rPr>
          <w:i/>
          <w:lang w:val="id-ID"/>
        </w:rPr>
        <w:t>Mendidik dan Membesarkan Anak Usia Pra-Sekolah</w:t>
      </w:r>
      <w:r w:rsidRPr="00DB3B66">
        <w:rPr>
          <w:i/>
        </w:rPr>
        <w:t>.</w:t>
      </w:r>
      <w:r>
        <w:t xml:space="preserve"> Jakarta</w:t>
      </w:r>
      <w:r w:rsidRPr="00DB3B66">
        <w:t xml:space="preserve">: </w:t>
      </w:r>
      <w:r w:rsidRPr="00DB3B66">
        <w:rPr>
          <w:rFonts w:eastAsia="Calibri"/>
        </w:rPr>
        <w:t>Cerdas Pustaka Publishe</w:t>
      </w:r>
      <w:r w:rsidRPr="00DB3B66">
        <w:t>r.</w:t>
      </w:r>
    </w:p>
    <w:p w:rsidR="00947D39" w:rsidRDefault="00947D39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lang w:val="id-ID"/>
        </w:rPr>
      </w:pPr>
    </w:p>
    <w:p w:rsidR="00947D39" w:rsidRPr="00947D39" w:rsidRDefault="00947D39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eastAsia="Times New Roman" w:cs="Times New Roman"/>
          <w:lang w:val="id-ID"/>
        </w:rPr>
      </w:pPr>
      <w:r w:rsidRPr="00193A69">
        <w:t xml:space="preserve">Umar, A., dan Kaco, N. 2008. </w:t>
      </w:r>
      <w:r w:rsidRPr="00193A69">
        <w:rPr>
          <w:i/>
        </w:rPr>
        <w:t xml:space="preserve">Penelitian Tindakan Kelas (Pengantar ke dalam Pemahaman Konsep dan Aplikasi). </w:t>
      </w:r>
      <w:r w:rsidRPr="00193A69">
        <w:t>Makassar: UNM.</w:t>
      </w:r>
    </w:p>
    <w:p w:rsidR="00515963" w:rsidRPr="000409A6" w:rsidRDefault="00515963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eastAsia="Times New Roman" w:cs="Times New Roman"/>
        </w:rPr>
      </w:pPr>
    </w:p>
    <w:p w:rsidR="00203F5F" w:rsidRPr="000409A6" w:rsidRDefault="000C50A2" w:rsidP="0030495C">
      <w:pPr>
        <w:autoSpaceDE w:val="0"/>
        <w:autoSpaceDN w:val="0"/>
        <w:adjustRightInd w:val="0"/>
        <w:ind w:left="720" w:hanging="720"/>
        <w:rPr>
          <w:rFonts w:cs="Times New Roman"/>
          <w:i/>
          <w:iCs/>
        </w:rPr>
      </w:pPr>
      <w:r w:rsidRPr="000409A6">
        <w:rPr>
          <w:rFonts w:cs="Times New Roman"/>
        </w:rPr>
        <w:t xml:space="preserve">Undang-Undang No. 20 Tahun 2003. </w:t>
      </w:r>
      <w:r w:rsidRPr="000409A6">
        <w:rPr>
          <w:rFonts w:cs="Times New Roman"/>
          <w:i/>
          <w:iCs/>
        </w:rPr>
        <w:t>Tentang Sistem Pendidikan Nasional Berbasis Kompetensi.</w:t>
      </w:r>
    </w:p>
    <w:p w:rsidR="00DE60EA" w:rsidRDefault="00DE60EA" w:rsidP="0030495C">
      <w:pPr>
        <w:autoSpaceDE w:val="0"/>
        <w:autoSpaceDN w:val="0"/>
        <w:adjustRightInd w:val="0"/>
        <w:ind w:left="720" w:hanging="720"/>
        <w:rPr>
          <w:rFonts w:cs="Times New Roman"/>
          <w:iCs/>
          <w:lang w:val="id-ID"/>
        </w:rPr>
      </w:pPr>
    </w:p>
    <w:p w:rsidR="00947D39" w:rsidRPr="00947D39" w:rsidRDefault="00947D39" w:rsidP="0030495C">
      <w:pPr>
        <w:autoSpaceDE w:val="0"/>
        <w:autoSpaceDN w:val="0"/>
        <w:adjustRightInd w:val="0"/>
        <w:ind w:left="720" w:hanging="720"/>
        <w:rPr>
          <w:rFonts w:cs="Times New Roman"/>
          <w:iCs/>
          <w:lang w:val="id-ID"/>
        </w:rPr>
      </w:pPr>
      <w:r>
        <w:rPr>
          <w:rFonts w:cs="Times New Roman"/>
          <w:iCs/>
          <w:lang w:val="id-ID"/>
        </w:rPr>
        <w:t>Zaman, Badru. 2008. Media dan Sumber Belajar Taman Kanak-Kanak. Bandung: UPI Press.</w:t>
      </w:r>
    </w:p>
    <w:sectPr w:rsidR="00947D39" w:rsidRPr="00947D39" w:rsidSect="00BB6514">
      <w:headerReference w:type="default" r:id="rId6"/>
      <w:pgSz w:w="12240" w:h="15840"/>
      <w:pgMar w:top="2268" w:right="1701" w:bottom="1701" w:left="2268" w:header="1411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83" w:rsidRDefault="007A3883" w:rsidP="008166CA">
      <w:r>
        <w:separator/>
      </w:r>
    </w:p>
  </w:endnote>
  <w:endnote w:type="continuationSeparator" w:id="1">
    <w:p w:rsidR="007A3883" w:rsidRDefault="007A3883" w:rsidP="0081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83" w:rsidRDefault="007A3883" w:rsidP="008166CA">
      <w:r>
        <w:separator/>
      </w:r>
    </w:p>
  </w:footnote>
  <w:footnote w:type="continuationSeparator" w:id="1">
    <w:p w:rsidR="007A3883" w:rsidRDefault="007A3883" w:rsidP="0081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0078"/>
      <w:docPartObj>
        <w:docPartGallery w:val="Page Numbers (Top of Page)"/>
        <w:docPartUnique/>
      </w:docPartObj>
    </w:sdtPr>
    <w:sdtContent>
      <w:p w:rsidR="008166CA" w:rsidRDefault="00A435F9">
        <w:pPr>
          <w:pStyle w:val="Header"/>
          <w:jc w:val="right"/>
        </w:pPr>
        <w:fldSimple w:instr=" PAGE   \* MERGEFORMAT ">
          <w:r w:rsidR="00BB6514">
            <w:rPr>
              <w:noProof/>
            </w:rPr>
            <w:t>56</w:t>
          </w:r>
        </w:fldSimple>
      </w:p>
    </w:sdtContent>
  </w:sdt>
  <w:p w:rsidR="008166CA" w:rsidRDefault="008166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DF9"/>
    <w:rsid w:val="00001A5B"/>
    <w:rsid w:val="000030D0"/>
    <w:rsid w:val="00010F32"/>
    <w:rsid w:val="00024F85"/>
    <w:rsid w:val="00030E39"/>
    <w:rsid w:val="00031F3C"/>
    <w:rsid w:val="00032FC0"/>
    <w:rsid w:val="000365FB"/>
    <w:rsid w:val="00037789"/>
    <w:rsid w:val="000409A6"/>
    <w:rsid w:val="000412B4"/>
    <w:rsid w:val="00047C1B"/>
    <w:rsid w:val="000548F5"/>
    <w:rsid w:val="0005544E"/>
    <w:rsid w:val="000576AE"/>
    <w:rsid w:val="00065DEC"/>
    <w:rsid w:val="000736D5"/>
    <w:rsid w:val="00073F9D"/>
    <w:rsid w:val="0008228C"/>
    <w:rsid w:val="00084EC2"/>
    <w:rsid w:val="0009144D"/>
    <w:rsid w:val="000928EC"/>
    <w:rsid w:val="00096F4D"/>
    <w:rsid w:val="000A7125"/>
    <w:rsid w:val="000B1BB0"/>
    <w:rsid w:val="000B5D9E"/>
    <w:rsid w:val="000C50A2"/>
    <w:rsid w:val="000D28E8"/>
    <w:rsid w:val="000D7B45"/>
    <w:rsid w:val="000E2E3A"/>
    <w:rsid w:val="000E3407"/>
    <w:rsid w:val="000E5B66"/>
    <w:rsid w:val="00111464"/>
    <w:rsid w:val="00112059"/>
    <w:rsid w:val="0011248F"/>
    <w:rsid w:val="00121D5F"/>
    <w:rsid w:val="00133F51"/>
    <w:rsid w:val="001351C4"/>
    <w:rsid w:val="00135558"/>
    <w:rsid w:val="00154B4B"/>
    <w:rsid w:val="001554BF"/>
    <w:rsid w:val="00166090"/>
    <w:rsid w:val="00176A75"/>
    <w:rsid w:val="00196429"/>
    <w:rsid w:val="001A062F"/>
    <w:rsid w:val="001A50F4"/>
    <w:rsid w:val="001B7F59"/>
    <w:rsid w:val="001C0775"/>
    <w:rsid w:val="001C20B0"/>
    <w:rsid w:val="001C6343"/>
    <w:rsid w:val="001E0EF5"/>
    <w:rsid w:val="001E2B4F"/>
    <w:rsid w:val="001F2DB8"/>
    <w:rsid w:val="001F2F78"/>
    <w:rsid w:val="001F5930"/>
    <w:rsid w:val="00203F5F"/>
    <w:rsid w:val="00206320"/>
    <w:rsid w:val="00225AE1"/>
    <w:rsid w:val="00225C2C"/>
    <w:rsid w:val="0022633B"/>
    <w:rsid w:val="002351A8"/>
    <w:rsid w:val="0024197B"/>
    <w:rsid w:val="002538B1"/>
    <w:rsid w:val="00257B0D"/>
    <w:rsid w:val="00270662"/>
    <w:rsid w:val="0029378B"/>
    <w:rsid w:val="002B0152"/>
    <w:rsid w:val="002B1B99"/>
    <w:rsid w:val="002B1FF3"/>
    <w:rsid w:val="002B2289"/>
    <w:rsid w:val="002B6464"/>
    <w:rsid w:val="002C3AE2"/>
    <w:rsid w:val="002D4415"/>
    <w:rsid w:val="002E47AB"/>
    <w:rsid w:val="002E771D"/>
    <w:rsid w:val="002F798E"/>
    <w:rsid w:val="00302CA8"/>
    <w:rsid w:val="0030495C"/>
    <w:rsid w:val="00306D74"/>
    <w:rsid w:val="00314D5C"/>
    <w:rsid w:val="00332E12"/>
    <w:rsid w:val="0034403C"/>
    <w:rsid w:val="00344A5E"/>
    <w:rsid w:val="00350157"/>
    <w:rsid w:val="00353D34"/>
    <w:rsid w:val="003631E1"/>
    <w:rsid w:val="00364FEF"/>
    <w:rsid w:val="003663F8"/>
    <w:rsid w:val="0039179C"/>
    <w:rsid w:val="003A13EE"/>
    <w:rsid w:val="003A35D3"/>
    <w:rsid w:val="003A72C2"/>
    <w:rsid w:val="003C3193"/>
    <w:rsid w:val="003C6C4A"/>
    <w:rsid w:val="003D1850"/>
    <w:rsid w:val="003D3425"/>
    <w:rsid w:val="003E0EBB"/>
    <w:rsid w:val="003E1D3B"/>
    <w:rsid w:val="003E746C"/>
    <w:rsid w:val="003E76EA"/>
    <w:rsid w:val="003F27A0"/>
    <w:rsid w:val="003F78A8"/>
    <w:rsid w:val="0040483E"/>
    <w:rsid w:val="0041146A"/>
    <w:rsid w:val="00415113"/>
    <w:rsid w:val="00424934"/>
    <w:rsid w:val="004274D2"/>
    <w:rsid w:val="0043246D"/>
    <w:rsid w:val="004343B6"/>
    <w:rsid w:val="00436CDB"/>
    <w:rsid w:val="0043722E"/>
    <w:rsid w:val="00437EA6"/>
    <w:rsid w:val="00444A8C"/>
    <w:rsid w:val="004461FE"/>
    <w:rsid w:val="00447A21"/>
    <w:rsid w:val="004542EC"/>
    <w:rsid w:val="00455F5C"/>
    <w:rsid w:val="00456C67"/>
    <w:rsid w:val="004657C9"/>
    <w:rsid w:val="00477B8E"/>
    <w:rsid w:val="00481B27"/>
    <w:rsid w:val="00482A8D"/>
    <w:rsid w:val="00485834"/>
    <w:rsid w:val="004858C4"/>
    <w:rsid w:val="004A1F0A"/>
    <w:rsid w:val="004B1826"/>
    <w:rsid w:val="004B2AEF"/>
    <w:rsid w:val="004B366B"/>
    <w:rsid w:val="004C541F"/>
    <w:rsid w:val="004C5B91"/>
    <w:rsid w:val="004C7307"/>
    <w:rsid w:val="004D05D3"/>
    <w:rsid w:val="004D6210"/>
    <w:rsid w:val="004F1568"/>
    <w:rsid w:val="004F1B57"/>
    <w:rsid w:val="00501727"/>
    <w:rsid w:val="00504B10"/>
    <w:rsid w:val="005051ED"/>
    <w:rsid w:val="00512351"/>
    <w:rsid w:val="00515963"/>
    <w:rsid w:val="00517BCF"/>
    <w:rsid w:val="00530A6B"/>
    <w:rsid w:val="00536BC9"/>
    <w:rsid w:val="0053726E"/>
    <w:rsid w:val="0054133C"/>
    <w:rsid w:val="0054689F"/>
    <w:rsid w:val="00546C64"/>
    <w:rsid w:val="00554BE8"/>
    <w:rsid w:val="00566674"/>
    <w:rsid w:val="00573BFF"/>
    <w:rsid w:val="00574D6D"/>
    <w:rsid w:val="0057632A"/>
    <w:rsid w:val="00586D09"/>
    <w:rsid w:val="005900E3"/>
    <w:rsid w:val="005931D6"/>
    <w:rsid w:val="005A61D7"/>
    <w:rsid w:val="005C26E5"/>
    <w:rsid w:val="005E0B3C"/>
    <w:rsid w:val="005E5A23"/>
    <w:rsid w:val="005E6041"/>
    <w:rsid w:val="005F117C"/>
    <w:rsid w:val="005F205E"/>
    <w:rsid w:val="00617347"/>
    <w:rsid w:val="00617B3E"/>
    <w:rsid w:val="0062463B"/>
    <w:rsid w:val="006252AE"/>
    <w:rsid w:val="006329BB"/>
    <w:rsid w:val="00646749"/>
    <w:rsid w:val="00650E91"/>
    <w:rsid w:val="00652BF7"/>
    <w:rsid w:val="0065407C"/>
    <w:rsid w:val="00654323"/>
    <w:rsid w:val="00663123"/>
    <w:rsid w:val="006633CE"/>
    <w:rsid w:val="00672D3D"/>
    <w:rsid w:val="006816E0"/>
    <w:rsid w:val="00682A0E"/>
    <w:rsid w:val="006864A9"/>
    <w:rsid w:val="00687786"/>
    <w:rsid w:val="006979CF"/>
    <w:rsid w:val="006A11A4"/>
    <w:rsid w:val="006A447D"/>
    <w:rsid w:val="006A46FF"/>
    <w:rsid w:val="006A585D"/>
    <w:rsid w:val="006A732B"/>
    <w:rsid w:val="006B6EA6"/>
    <w:rsid w:val="006C54C0"/>
    <w:rsid w:val="006D0ED2"/>
    <w:rsid w:val="006D3D5D"/>
    <w:rsid w:val="006D6BFF"/>
    <w:rsid w:val="00716412"/>
    <w:rsid w:val="0072046F"/>
    <w:rsid w:val="00724186"/>
    <w:rsid w:val="007244CF"/>
    <w:rsid w:val="007246CB"/>
    <w:rsid w:val="007302C9"/>
    <w:rsid w:val="00730332"/>
    <w:rsid w:val="00733BE2"/>
    <w:rsid w:val="00734D70"/>
    <w:rsid w:val="007401F2"/>
    <w:rsid w:val="007403C3"/>
    <w:rsid w:val="007433AA"/>
    <w:rsid w:val="007435DC"/>
    <w:rsid w:val="00745450"/>
    <w:rsid w:val="00745D69"/>
    <w:rsid w:val="0075144D"/>
    <w:rsid w:val="00751C96"/>
    <w:rsid w:val="0075286E"/>
    <w:rsid w:val="00763371"/>
    <w:rsid w:val="007854F4"/>
    <w:rsid w:val="007A3108"/>
    <w:rsid w:val="007A3883"/>
    <w:rsid w:val="007A3D06"/>
    <w:rsid w:val="007A5DF5"/>
    <w:rsid w:val="007B41A4"/>
    <w:rsid w:val="007B538B"/>
    <w:rsid w:val="007C49BC"/>
    <w:rsid w:val="007D434E"/>
    <w:rsid w:val="007E68FF"/>
    <w:rsid w:val="007F3D5F"/>
    <w:rsid w:val="00807AED"/>
    <w:rsid w:val="008129CD"/>
    <w:rsid w:val="008166CA"/>
    <w:rsid w:val="00822E5D"/>
    <w:rsid w:val="00825E16"/>
    <w:rsid w:val="00836F9A"/>
    <w:rsid w:val="00840F31"/>
    <w:rsid w:val="00851BA3"/>
    <w:rsid w:val="00856056"/>
    <w:rsid w:val="00857136"/>
    <w:rsid w:val="0086073A"/>
    <w:rsid w:val="00875305"/>
    <w:rsid w:val="00876E88"/>
    <w:rsid w:val="00880D9C"/>
    <w:rsid w:val="00881217"/>
    <w:rsid w:val="00892C0A"/>
    <w:rsid w:val="00897962"/>
    <w:rsid w:val="008A7001"/>
    <w:rsid w:val="008B092D"/>
    <w:rsid w:val="008C32D2"/>
    <w:rsid w:val="008C71BC"/>
    <w:rsid w:val="008D29FF"/>
    <w:rsid w:val="008D2EB3"/>
    <w:rsid w:val="008E6261"/>
    <w:rsid w:val="008F63AA"/>
    <w:rsid w:val="008F65E9"/>
    <w:rsid w:val="009108CB"/>
    <w:rsid w:val="00913E8B"/>
    <w:rsid w:val="0094687B"/>
    <w:rsid w:val="00947135"/>
    <w:rsid w:val="00947D39"/>
    <w:rsid w:val="009526A7"/>
    <w:rsid w:val="00953DFC"/>
    <w:rsid w:val="009710C1"/>
    <w:rsid w:val="009759BD"/>
    <w:rsid w:val="00981AFD"/>
    <w:rsid w:val="00983E73"/>
    <w:rsid w:val="00983FDC"/>
    <w:rsid w:val="009848CB"/>
    <w:rsid w:val="0099431F"/>
    <w:rsid w:val="009B19FC"/>
    <w:rsid w:val="009B4E27"/>
    <w:rsid w:val="009D437D"/>
    <w:rsid w:val="00A14F47"/>
    <w:rsid w:val="00A20E2E"/>
    <w:rsid w:val="00A26F12"/>
    <w:rsid w:val="00A2709C"/>
    <w:rsid w:val="00A435F9"/>
    <w:rsid w:val="00A50194"/>
    <w:rsid w:val="00A52835"/>
    <w:rsid w:val="00A52D2C"/>
    <w:rsid w:val="00A55B77"/>
    <w:rsid w:val="00A57CC9"/>
    <w:rsid w:val="00A609AD"/>
    <w:rsid w:val="00A61076"/>
    <w:rsid w:val="00A63636"/>
    <w:rsid w:val="00A71C0C"/>
    <w:rsid w:val="00A824E9"/>
    <w:rsid w:val="00A91D58"/>
    <w:rsid w:val="00A96EAD"/>
    <w:rsid w:val="00AA2B1A"/>
    <w:rsid w:val="00AA41A2"/>
    <w:rsid w:val="00AD12C1"/>
    <w:rsid w:val="00AD467E"/>
    <w:rsid w:val="00AD60D9"/>
    <w:rsid w:val="00AF1B01"/>
    <w:rsid w:val="00AF39CF"/>
    <w:rsid w:val="00AF4AE8"/>
    <w:rsid w:val="00B10E81"/>
    <w:rsid w:val="00B21668"/>
    <w:rsid w:val="00B2774F"/>
    <w:rsid w:val="00B30D28"/>
    <w:rsid w:val="00B54F26"/>
    <w:rsid w:val="00B6286B"/>
    <w:rsid w:val="00B649EE"/>
    <w:rsid w:val="00B722F7"/>
    <w:rsid w:val="00B8034E"/>
    <w:rsid w:val="00B81B1B"/>
    <w:rsid w:val="00B8408D"/>
    <w:rsid w:val="00B934F9"/>
    <w:rsid w:val="00B96746"/>
    <w:rsid w:val="00BB6514"/>
    <w:rsid w:val="00BB6A82"/>
    <w:rsid w:val="00BC0E9F"/>
    <w:rsid w:val="00BC17A3"/>
    <w:rsid w:val="00BC1858"/>
    <w:rsid w:val="00BC3EA1"/>
    <w:rsid w:val="00BD0F74"/>
    <w:rsid w:val="00BD1775"/>
    <w:rsid w:val="00BD780D"/>
    <w:rsid w:val="00BE402A"/>
    <w:rsid w:val="00BE49F1"/>
    <w:rsid w:val="00BF2796"/>
    <w:rsid w:val="00BF78B5"/>
    <w:rsid w:val="00C07D7C"/>
    <w:rsid w:val="00C110DB"/>
    <w:rsid w:val="00C13194"/>
    <w:rsid w:val="00C131F0"/>
    <w:rsid w:val="00C1780F"/>
    <w:rsid w:val="00C2046C"/>
    <w:rsid w:val="00C304E7"/>
    <w:rsid w:val="00C34B60"/>
    <w:rsid w:val="00C52164"/>
    <w:rsid w:val="00C555E6"/>
    <w:rsid w:val="00C5743E"/>
    <w:rsid w:val="00C6664D"/>
    <w:rsid w:val="00C80F03"/>
    <w:rsid w:val="00C82C8A"/>
    <w:rsid w:val="00C852DC"/>
    <w:rsid w:val="00C85F7E"/>
    <w:rsid w:val="00C93077"/>
    <w:rsid w:val="00C9775C"/>
    <w:rsid w:val="00CA2509"/>
    <w:rsid w:val="00CB5801"/>
    <w:rsid w:val="00CC000E"/>
    <w:rsid w:val="00CC2073"/>
    <w:rsid w:val="00CD090F"/>
    <w:rsid w:val="00CD14FD"/>
    <w:rsid w:val="00CE340A"/>
    <w:rsid w:val="00CE5524"/>
    <w:rsid w:val="00CF352D"/>
    <w:rsid w:val="00CF6896"/>
    <w:rsid w:val="00CF7640"/>
    <w:rsid w:val="00D02FB5"/>
    <w:rsid w:val="00D0332E"/>
    <w:rsid w:val="00D10DA0"/>
    <w:rsid w:val="00D16164"/>
    <w:rsid w:val="00D17F32"/>
    <w:rsid w:val="00D41C7F"/>
    <w:rsid w:val="00D51DF9"/>
    <w:rsid w:val="00D611CB"/>
    <w:rsid w:val="00D66B44"/>
    <w:rsid w:val="00D66E3E"/>
    <w:rsid w:val="00D72DAC"/>
    <w:rsid w:val="00D766F3"/>
    <w:rsid w:val="00D91F1C"/>
    <w:rsid w:val="00D941FE"/>
    <w:rsid w:val="00DA10DF"/>
    <w:rsid w:val="00DB6547"/>
    <w:rsid w:val="00DC3528"/>
    <w:rsid w:val="00DC4CAA"/>
    <w:rsid w:val="00DD4BE7"/>
    <w:rsid w:val="00DD6A63"/>
    <w:rsid w:val="00DE07D1"/>
    <w:rsid w:val="00DE60EA"/>
    <w:rsid w:val="00DF00A1"/>
    <w:rsid w:val="00DF087A"/>
    <w:rsid w:val="00DF17BB"/>
    <w:rsid w:val="00E065B2"/>
    <w:rsid w:val="00E1211E"/>
    <w:rsid w:val="00E2069A"/>
    <w:rsid w:val="00E24259"/>
    <w:rsid w:val="00E2447E"/>
    <w:rsid w:val="00E24BA1"/>
    <w:rsid w:val="00E347D9"/>
    <w:rsid w:val="00E45972"/>
    <w:rsid w:val="00E54C6B"/>
    <w:rsid w:val="00E550C1"/>
    <w:rsid w:val="00E578B5"/>
    <w:rsid w:val="00E738E9"/>
    <w:rsid w:val="00E80F86"/>
    <w:rsid w:val="00E8347B"/>
    <w:rsid w:val="00E87796"/>
    <w:rsid w:val="00E87FD0"/>
    <w:rsid w:val="00E95FEF"/>
    <w:rsid w:val="00EA3382"/>
    <w:rsid w:val="00EA4E2F"/>
    <w:rsid w:val="00EA57A3"/>
    <w:rsid w:val="00EB176B"/>
    <w:rsid w:val="00EB60C2"/>
    <w:rsid w:val="00EC05F7"/>
    <w:rsid w:val="00EC25A9"/>
    <w:rsid w:val="00ED0A1A"/>
    <w:rsid w:val="00EE677D"/>
    <w:rsid w:val="00EF0D9B"/>
    <w:rsid w:val="00F01D82"/>
    <w:rsid w:val="00F10AE1"/>
    <w:rsid w:val="00F126B5"/>
    <w:rsid w:val="00F1369B"/>
    <w:rsid w:val="00F1479C"/>
    <w:rsid w:val="00F16728"/>
    <w:rsid w:val="00F17FFD"/>
    <w:rsid w:val="00F2339B"/>
    <w:rsid w:val="00F353C3"/>
    <w:rsid w:val="00F40918"/>
    <w:rsid w:val="00F45761"/>
    <w:rsid w:val="00F47AEF"/>
    <w:rsid w:val="00F56417"/>
    <w:rsid w:val="00F604C5"/>
    <w:rsid w:val="00F6473D"/>
    <w:rsid w:val="00F73C16"/>
    <w:rsid w:val="00F75C6F"/>
    <w:rsid w:val="00FA2F20"/>
    <w:rsid w:val="00FA7A4A"/>
    <w:rsid w:val="00FB660A"/>
    <w:rsid w:val="00FC10D1"/>
    <w:rsid w:val="00FD4403"/>
    <w:rsid w:val="00FD4DDE"/>
    <w:rsid w:val="00FD549D"/>
    <w:rsid w:val="00FE0F7B"/>
    <w:rsid w:val="00FF01B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paragraph" w:customStyle="1" w:styleId="Default">
    <w:name w:val="Default"/>
    <w:rsid w:val="002E771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4C541F"/>
  </w:style>
  <w:style w:type="character" w:styleId="Emphasis">
    <w:name w:val="Emphasis"/>
    <w:basedOn w:val="DefaultParagraphFont"/>
    <w:uiPriority w:val="20"/>
    <w:qFormat/>
    <w:rsid w:val="004C54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16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C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6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6C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Satellite</cp:lastModifiedBy>
  <cp:revision>98</cp:revision>
  <cp:lastPrinted>2014-01-01T08:27:00Z</cp:lastPrinted>
  <dcterms:created xsi:type="dcterms:W3CDTF">2011-12-15T13:25:00Z</dcterms:created>
  <dcterms:modified xsi:type="dcterms:W3CDTF">2014-01-31T18:18:00Z</dcterms:modified>
</cp:coreProperties>
</file>