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C5" w:rsidRDefault="00781EC5" w:rsidP="00781EC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  PUSTAKA</w:t>
      </w:r>
    </w:p>
    <w:p w:rsidR="00781EC5" w:rsidRDefault="00781EC5" w:rsidP="00781EC5">
      <w:pPr>
        <w:tabs>
          <w:tab w:val="left" w:pos="720"/>
        </w:tabs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Anwar.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2001.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62F6">
        <w:rPr>
          <w:rFonts w:ascii="Times New Roman" w:hAnsi="Times New Roman" w:cs="Times New Roman"/>
          <w:sz w:val="24"/>
          <w:szCs w:val="24"/>
        </w:rPr>
        <w:t>Bandung:</w:t>
      </w:r>
      <w:r w:rsidRPr="00E16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62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62F6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E16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2F6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781EC5" w:rsidRDefault="00781EC5" w:rsidP="00781EC5">
      <w:pPr>
        <w:tabs>
          <w:tab w:val="left" w:pos="720"/>
        </w:tabs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EC5" w:rsidRDefault="00781EC5" w:rsidP="00781EC5">
      <w:pPr>
        <w:tabs>
          <w:tab w:val="left" w:pos="720"/>
        </w:tabs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2006.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Depdiknas</w:t>
      </w:r>
      <w:proofErr w:type="spellEnd"/>
    </w:p>
    <w:p w:rsidR="00781EC5" w:rsidRDefault="00781EC5" w:rsidP="00781EC5">
      <w:pPr>
        <w:tabs>
          <w:tab w:val="left" w:pos="720"/>
        </w:tabs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1EC5" w:rsidRDefault="00781EC5" w:rsidP="00781EC5">
      <w:pPr>
        <w:tabs>
          <w:tab w:val="left" w:pos="720"/>
        </w:tabs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62F6">
        <w:rPr>
          <w:rFonts w:ascii="Times New Roman" w:eastAsia="Times New Roman" w:hAnsi="Times New Roman" w:cs="Times New Roman"/>
          <w:sz w:val="24"/>
          <w:szCs w:val="24"/>
        </w:rPr>
        <w:t>Desmita</w:t>
      </w:r>
      <w:proofErr w:type="spellEnd"/>
      <w:r w:rsidRPr="00E162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62F6">
        <w:rPr>
          <w:rFonts w:ascii="Times New Roman" w:eastAsia="Times New Roman" w:hAnsi="Times New Roman" w:cs="Times New Roman"/>
          <w:sz w:val="24"/>
          <w:szCs w:val="24"/>
        </w:rPr>
        <w:t xml:space="preserve"> 2009. </w:t>
      </w:r>
      <w:proofErr w:type="spellStart"/>
      <w:r w:rsidRPr="00E162F6">
        <w:rPr>
          <w:rFonts w:ascii="Times New Roman" w:eastAsia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E16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62F6">
        <w:rPr>
          <w:rFonts w:ascii="Times New Roman" w:eastAsia="Times New Roman" w:hAnsi="Times New Roman" w:cs="Times New Roman"/>
          <w:i/>
          <w:iCs/>
          <w:sz w:val="24"/>
          <w:szCs w:val="24"/>
        </w:rPr>
        <w:t>Perkembangan</w:t>
      </w:r>
      <w:proofErr w:type="spellEnd"/>
      <w:r w:rsidRPr="00E16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62F6">
        <w:rPr>
          <w:rFonts w:ascii="Times New Roman" w:eastAsia="Times New Roman" w:hAnsi="Times New Roman" w:cs="Times New Roman"/>
          <w:i/>
          <w:iCs/>
          <w:sz w:val="24"/>
          <w:szCs w:val="24"/>
        </w:rPr>
        <w:t>Peserta</w:t>
      </w:r>
      <w:proofErr w:type="spellEnd"/>
      <w:r w:rsidRPr="00E16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62F6">
        <w:rPr>
          <w:rFonts w:ascii="Times New Roman" w:eastAsia="Times New Roman" w:hAnsi="Times New Roman" w:cs="Times New Roman"/>
          <w:i/>
          <w:iCs/>
          <w:sz w:val="24"/>
          <w:szCs w:val="24"/>
        </w:rPr>
        <w:t>Didik</w:t>
      </w:r>
      <w:proofErr w:type="spellEnd"/>
      <w:r w:rsidRPr="00E162F6">
        <w:rPr>
          <w:rFonts w:ascii="Times New Roman" w:eastAsia="Times New Roman" w:hAnsi="Times New Roman" w:cs="Times New Roman"/>
          <w:sz w:val="24"/>
          <w:szCs w:val="24"/>
        </w:rPr>
        <w:t xml:space="preserve">. Bandung: PT </w:t>
      </w:r>
      <w:proofErr w:type="spellStart"/>
      <w:r w:rsidRPr="00E162F6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E1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2F6"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  <w:r w:rsidRPr="00E16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EC5" w:rsidRDefault="00781EC5" w:rsidP="00781EC5">
      <w:pPr>
        <w:tabs>
          <w:tab w:val="left" w:pos="720"/>
        </w:tabs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EC5" w:rsidRDefault="00781EC5" w:rsidP="00781EC5">
      <w:pPr>
        <w:tabs>
          <w:tab w:val="left" w:pos="-3420"/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Nurdin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2006.  </w:t>
      </w:r>
      <w:r w:rsidRPr="009B4E4F">
        <w:rPr>
          <w:rFonts w:ascii="Times New Roman" w:eastAsia="Times New Roman" w:hAnsi="Times New Roman" w:cs="Times New Roman"/>
          <w:i/>
          <w:sz w:val="24"/>
          <w:szCs w:val="24"/>
        </w:rPr>
        <w:t xml:space="preserve">Ayo </w:t>
      </w:r>
      <w:proofErr w:type="spellStart"/>
      <w:r w:rsidRPr="009B4E4F">
        <w:rPr>
          <w:rFonts w:ascii="Times New Roman" w:eastAsia="Times New Roman" w:hAnsi="Times New Roman" w:cs="Times New Roman"/>
          <w:i/>
          <w:sz w:val="24"/>
          <w:szCs w:val="24"/>
        </w:rPr>
        <w:t>jadi</w:t>
      </w:r>
      <w:proofErr w:type="spellEnd"/>
      <w:r w:rsidRPr="009B4E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4E4F">
        <w:rPr>
          <w:rFonts w:ascii="Times New Roman" w:eastAsia="Times New Roman" w:hAnsi="Times New Roman" w:cs="Times New Roman"/>
          <w:i/>
          <w:sz w:val="24"/>
          <w:szCs w:val="24"/>
        </w:rPr>
        <w:t>Anak</w:t>
      </w:r>
      <w:proofErr w:type="spellEnd"/>
      <w:r w:rsidRPr="009B4E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4E4F">
        <w:rPr>
          <w:rFonts w:ascii="Times New Roman" w:eastAsia="Times New Roman" w:hAnsi="Times New Roman" w:cs="Times New Roman"/>
          <w:i/>
          <w:sz w:val="24"/>
          <w:szCs w:val="24"/>
        </w:rPr>
        <w:t>Pintar</w:t>
      </w:r>
      <w:proofErr w:type="spellEnd"/>
      <w:r w:rsidRPr="009B4E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4E4F">
        <w:rPr>
          <w:rFonts w:ascii="Times New Roman" w:eastAsia="Times New Roman" w:hAnsi="Times New Roman" w:cs="Times New Roman"/>
          <w:i/>
          <w:sz w:val="24"/>
          <w:szCs w:val="24"/>
        </w:rPr>
        <w:t>Kognitif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62F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Jakarta: Kencana Prenada Media Group</w:t>
      </w:r>
    </w:p>
    <w:p w:rsidR="00781EC5" w:rsidRPr="00E162F6" w:rsidRDefault="00781EC5" w:rsidP="00781EC5">
      <w:pPr>
        <w:tabs>
          <w:tab w:val="left" w:pos="720"/>
        </w:tabs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EC5" w:rsidRDefault="00781EC5" w:rsidP="00781E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62F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162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62F6">
        <w:rPr>
          <w:rFonts w:ascii="Times New Roman" w:hAnsi="Times New Roman" w:cs="Times New Roman"/>
          <w:sz w:val="24"/>
          <w:szCs w:val="24"/>
        </w:rPr>
        <w:t>Pemeritah</w:t>
      </w:r>
      <w:proofErr w:type="spellEnd"/>
      <w:proofErr w:type="gramEnd"/>
      <w:r w:rsidRPr="00E162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62F6">
        <w:rPr>
          <w:rFonts w:ascii="Times New Roman" w:hAnsi="Times New Roman" w:cs="Times New Roman"/>
          <w:sz w:val="24"/>
          <w:szCs w:val="24"/>
        </w:rPr>
        <w:t xml:space="preserve">1990.  </w:t>
      </w:r>
      <w:proofErr w:type="spellStart"/>
      <w:r w:rsidRPr="00E162F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162F6">
        <w:rPr>
          <w:rFonts w:ascii="Times New Roman" w:hAnsi="Times New Roman" w:cs="Times New Roman"/>
          <w:i/>
          <w:sz w:val="24"/>
          <w:szCs w:val="24"/>
        </w:rPr>
        <w:t xml:space="preserve"> Taman </w:t>
      </w:r>
      <w:proofErr w:type="spellStart"/>
      <w:r w:rsidRPr="00E162F6">
        <w:rPr>
          <w:rFonts w:ascii="Times New Roman" w:hAnsi="Times New Roman" w:cs="Times New Roman"/>
          <w:i/>
          <w:sz w:val="24"/>
          <w:szCs w:val="24"/>
        </w:rPr>
        <w:t>Kanak-Kanak</w:t>
      </w:r>
      <w:proofErr w:type="spellEnd"/>
      <w:r w:rsidRPr="00E162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62F6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E162F6">
        <w:rPr>
          <w:rFonts w:ascii="Times New Roman" w:hAnsi="Times New Roman" w:cs="Times New Roman"/>
          <w:sz w:val="24"/>
          <w:szCs w:val="24"/>
        </w:rPr>
        <w:t>Depdiknas</w:t>
      </w:r>
      <w:proofErr w:type="spellEnd"/>
    </w:p>
    <w:p w:rsidR="00781EC5" w:rsidRDefault="00781EC5" w:rsidP="00781E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81EC5" w:rsidRDefault="00781EC5" w:rsidP="00781E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CB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C149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49C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C149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49CB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C149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149CB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C149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49CB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62F6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E162F6">
        <w:rPr>
          <w:rFonts w:ascii="Times New Roman" w:hAnsi="Times New Roman" w:cs="Times New Roman"/>
          <w:sz w:val="24"/>
          <w:szCs w:val="24"/>
        </w:rPr>
        <w:t>Depdiknas</w:t>
      </w:r>
      <w:proofErr w:type="spellEnd"/>
    </w:p>
    <w:p w:rsidR="00781EC5" w:rsidRDefault="00781EC5" w:rsidP="00781E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81EC5" w:rsidRDefault="00781EC5" w:rsidP="00781EC5">
      <w:pPr>
        <w:tabs>
          <w:tab w:val="left" w:pos="720"/>
        </w:tabs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Saenal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2003. </w:t>
      </w:r>
      <w:proofErr w:type="spellStart"/>
      <w:r w:rsidRPr="00C149C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149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49CB">
        <w:rPr>
          <w:rFonts w:ascii="Times New Roman" w:hAnsi="Times New Roman" w:cs="Times New Roman"/>
          <w:i/>
          <w:sz w:val="24"/>
          <w:szCs w:val="24"/>
        </w:rPr>
        <w:t>Pemberian</w:t>
      </w:r>
      <w:proofErr w:type="spellEnd"/>
      <w:r w:rsidRPr="00C149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49CB">
        <w:rPr>
          <w:rFonts w:ascii="Times New Roman" w:hAnsi="Times New Roman" w:cs="Times New Roman"/>
          <w:i/>
          <w:sz w:val="24"/>
          <w:szCs w:val="24"/>
        </w:rPr>
        <w:t>Tugas</w:t>
      </w:r>
      <w:proofErr w:type="spellEnd"/>
      <w:r w:rsidRPr="00C149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49CB">
        <w:rPr>
          <w:rFonts w:ascii="Times New Roman" w:hAnsi="Times New Roman" w:cs="Times New Roman"/>
          <w:i/>
          <w:sz w:val="24"/>
          <w:szCs w:val="24"/>
        </w:rPr>
        <w:t>Mengerjakan</w:t>
      </w:r>
      <w:proofErr w:type="spellEnd"/>
      <w:r w:rsidRPr="00C149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149CB">
        <w:rPr>
          <w:rFonts w:ascii="Times New Roman" w:hAnsi="Times New Roman" w:cs="Times New Roman"/>
          <w:i/>
          <w:sz w:val="24"/>
          <w:szCs w:val="24"/>
        </w:rPr>
        <w:t xml:space="preserve">Maze  </w:t>
      </w:r>
      <w:proofErr w:type="spellStart"/>
      <w:r w:rsidRPr="00C149CB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proofErr w:type="gramEnd"/>
      <w:r w:rsidRPr="00C149CB">
        <w:rPr>
          <w:rFonts w:ascii="Times New Roman" w:hAnsi="Times New Roman" w:cs="Times New Roman"/>
          <w:i/>
          <w:sz w:val="24"/>
          <w:szCs w:val="24"/>
        </w:rPr>
        <w:t xml:space="preserve"> Taman </w:t>
      </w:r>
      <w:proofErr w:type="spellStart"/>
      <w:r w:rsidRPr="00C149CB">
        <w:rPr>
          <w:rFonts w:ascii="Times New Roman" w:hAnsi="Times New Roman" w:cs="Times New Roman"/>
          <w:i/>
          <w:sz w:val="24"/>
          <w:szCs w:val="24"/>
        </w:rPr>
        <w:t>Kank-Kanak</w:t>
      </w:r>
      <w:proofErr w:type="spellEnd"/>
      <w:r w:rsidRPr="00C149C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r w:rsidRPr="00E162F6"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proofErr w:type="spellStart"/>
      <w:r w:rsidRPr="00E162F6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E1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2F6"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  <w:r w:rsidRPr="00E16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EC5" w:rsidRDefault="00781EC5" w:rsidP="00781EC5">
      <w:pPr>
        <w:tabs>
          <w:tab w:val="left" w:pos="720"/>
        </w:tabs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EC5" w:rsidRPr="005B4505" w:rsidRDefault="00781EC5" w:rsidP="00781EC5">
      <w:pPr>
        <w:tabs>
          <w:tab w:val="left" w:pos="720"/>
        </w:tabs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W. 2009.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4505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5B450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4505">
        <w:rPr>
          <w:rFonts w:ascii="Times New Roman" w:eastAsia="Times New Roman" w:hAnsi="Times New Roman" w:cs="Times New Roman"/>
          <w:i/>
          <w:sz w:val="24"/>
          <w:szCs w:val="24"/>
        </w:rPr>
        <w:t>Tindakan</w:t>
      </w:r>
      <w:proofErr w:type="spellEnd"/>
      <w:r w:rsidRPr="005B450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4505">
        <w:rPr>
          <w:rFonts w:ascii="Times New Roman" w:eastAsia="Times New Roman" w:hAnsi="Times New Roman" w:cs="Times New Roman"/>
          <w:i/>
          <w:sz w:val="24"/>
          <w:szCs w:val="24"/>
        </w:rPr>
        <w:t>Kelas</w:t>
      </w:r>
      <w:proofErr w:type="spellEnd"/>
      <w:r w:rsidRPr="005B450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4505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Pr="005B4505">
        <w:rPr>
          <w:rFonts w:ascii="Times New Roman" w:eastAsia="Times New Roman" w:hAnsi="Times New Roman" w:cs="Times New Roman"/>
          <w:sz w:val="24"/>
          <w:szCs w:val="24"/>
        </w:rPr>
        <w:t>Kencana</w:t>
      </w:r>
      <w:proofErr w:type="spellEnd"/>
      <w:r w:rsidRPr="005B4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4505">
        <w:rPr>
          <w:rFonts w:ascii="Times New Roman" w:eastAsia="Times New Roman" w:hAnsi="Times New Roman" w:cs="Times New Roman"/>
          <w:sz w:val="24"/>
          <w:szCs w:val="24"/>
        </w:rPr>
        <w:t>Prenada</w:t>
      </w:r>
      <w:proofErr w:type="spellEnd"/>
      <w:r w:rsidRPr="005B4505">
        <w:rPr>
          <w:rFonts w:ascii="Times New Roman" w:eastAsia="Times New Roman" w:hAnsi="Times New Roman" w:cs="Times New Roman"/>
          <w:sz w:val="24"/>
          <w:szCs w:val="24"/>
        </w:rPr>
        <w:t xml:space="preserve"> Media Group</w:t>
      </w:r>
    </w:p>
    <w:p w:rsidR="00781EC5" w:rsidRPr="00E162F6" w:rsidRDefault="00781EC5" w:rsidP="00781E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81EC5" w:rsidRDefault="00781EC5" w:rsidP="00781EC5">
      <w:pPr>
        <w:tabs>
          <w:tab w:val="left" w:pos="-3420"/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162F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Sinring,  A  dkk. 2012. </w:t>
      </w:r>
      <w:r w:rsidRPr="00E162F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Pedoman Penulisan Skripsi Program S-1 Fakultas Ilmu Pendidikan UNM</w:t>
      </w:r>
      <w:r w:rsidRPr="00E162F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 Makassar:  FIP UNM </w:t>
      </w:r>
    </w:p>
    <w:p w:rsidR="00781EC5" w:rsidRDefault="00781EC5" w:rsidP="00781EC5">
      <w:pPr>
        <w:tabs>
          <w:tab w:val="left" w:pos="-3420"/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81EC5" w:rsidRDefault="00781EC5" w:rsidP="00781EC5">
      <w:pPr>
        <w:tabs>
          <w:tab w:val="left" w:pos="-3420"/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2002. </w:t>
      </w:r>
      <w:proofErr w:type="spellStart"/>
      <w:r w:rsidRPr="00E7155C">
        <w:rPr>
          <w:rFonts w:ascii="Times New Roman" w:hAnsi="Times New Roman" w:cs="Times New Roman"/>
          <w:i/>
          <w:sz w:val="24"/>
          <w:szCs w:val="24"/>
        </w:rPr>
        <w:t>Kiat</w:t>
      </w:r>
      <w:proofErr w:type="spellEnd"/>
      <w:r w:rsidRPr="00E715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55C">
        <w:rPr>
          <w:rFonts w:ascii="Times New Roman" w:hAnsi="Times New Roman" w:cs="Times New Roman"/>
          <w:i/>
          <w:sz w:val="24"/>
          <w:szCs w:val="24"/>
        </w:rPr>
        <w:t>Sukses</w:t>
      </w:r>
      <w:proofErr w:type="spellEnd"/>
      <w:r w:rsidRPr="00E715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55C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E7155C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E7155C">
        <w:rPr>
          <w:rFonts w:ascii="Times New Roman" w:hAnsi="Times New Roman" w:cs="Times New Roman"/>
          <w:i/>
          <w:sz w:val="24"/>
          <w:szCs w:val="24"/>
        </w:rPr>
        <w:t>Paud</w:t>
      </w:r>
      <w:proofErr w:type="spellEnd"/>
      <w:r w:rsidRPr="00E7155C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E7155C">
        <w:rPr>
          <w:rFonts w:ascii="Times New Roman" w:hAnsi="Times New Roman" w:cs="Times New Roman"/>
          <w:i/>
          <w:sz w:val="24"/>
          <w:szCs w:val="24"/>
        </w:rPr>
        <w:t>Disukai</w:t>
      </w:r>
      <w:proofErr w:type="spellEnd"/>
      <w:r w:rsidRPr="00E715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55C">
        <w:rPr>
          <w:rFonts w:ascii="Times New Roman" w:hAnsi="Times New Roman" w:cs="Times New Roman"/>
          <w:i/>
          <w:sz w:val="24"/>
          <w:szCs w:val="24"/>
        </w:rPr>
        <w:t>Anak-Anak</w:t>
      </w:r>
      <w:proofErr w:type="spellEnd"/>
      <w:r w:rsidRPr="00E7155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71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55C">
        <w:rPr>
          <w:rFonts w:ascii="Times New Roman" w:hAnsi="Times New Roman" w:cs="Times New Roman"/>
          <w:sz w:val="24"/>
          <w:szCs w:val="24"/>
        </w:rPr>
        <w:t>Jogyakarta</w:t>
      </w:r>
      <w:proofErr w:type="spellEnd"/>
      <w:r w:rsidRPr="00E715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155C">
        <w:rPr>
          <w:rFonts w:ascii="Times New Roman" w:hAnsi="Times New Roman" w:cs="Times New Roman"/>
          <w:sz w:val="24"/>
          <w:szCs w:val="24"/>
        </w:rPr>
        <w:t>Araska</w:t>
      </w:r>
      <w:proofErr w:type="spellEnd"/>
      <w:r w:rsidRPr="00E7155C">
        <w:rPr>
          <w:rFonts w:ascii="Times New Roman" w:hAnsi="Times New Roman" w:cs="Times New Roman"/>
          <w:sz w:val="24"/>
          <w:szCs w:val="24"/>
        </w:rPr>
        <w:t xml:space="preserve"> Pinang </w:t>
      </w:r>
      <w:proofErr w:type="spellStart"/>
      <w:r w:rsidRPr="00E7155C">
        <w:rPr>
          <w:rFonts w:ascii="Times New Roman" w:hAnsi="Times New Roman" w:cs="Times New Roman"/>
          <w:sz w:val="24"/>
          <w:szCs w:val="24"/>
        </w:rPr>
        <w:t>Merah</w:t>
      </w:r>
      <w:proofErr w:type="spellEnd"/>
    </w:p>
    <w:p w:rsidR="00781EC5" w:rsidRDefault="00781EC5" w:rsidP="00781EC5">
      <w:pPr>
        <w:tabs>
          <w:tab w:val="left" w:pos="-3420"/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EC5" w:rsidRDefault="00781EC5" w:rsidP="00781EC5">
      <w:pPr>
        <w:tabs>
          <w:tab w:val="left" w:pos="-3420"/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Sumantri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 w:rsidRPr="00E162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Bermain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Taman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Kanak-Kanak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16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E162F6">
        <w:rPr>
          <w:rFonts w:ascii="Times New Roman" w:hAnsi="Times New Roman" w:cs="Times New Roman"/>
          <w:sz w:val="24"/>
          <w:szCs w:val="24"/>
        </w:rPr>
        <w:t>Bandung:</w:t>
      </w:r>
      <w:r w:rsidRPr="00E16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62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62F6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E16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2F6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781EC5" w:rsidRDefault="00781EC5" w:rsidP="00781EC5">
      <w:pPr>
        <w:tabs>
          <w:tab w:val="left" w:pos="-3420"/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81EC5" w:rsidRPr="00E7155C" w:rsidRDefault="00781EC5" w:rsidP="00781EC5">
      <w:pPr>
        <w:spacing w:after="0" w:line="240" w:lineRule="auto"/>
        <w:ind w:left="630" w:right="-25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55C">
        <w:rPr>
          <w:rFonts w:ascii="Times New Roman" w:hAnsi="Times New Roman" w:cs="Times New Roman"/>
          <w:sz w:val="24"/>
          <w:szCs w:val="24"/>
        </w:rPr>
        <w:t>Umar</w:t>
      </w:r>
      <w:proofErr w:type="spellEnd"/>
      <w:r w:rsidRPr="00E7155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715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1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55C">
        <w:rPr>
          <w:rFonts w:ascii="Times New Roman" w:hAnsi="Times New Roman" w:cs="Times New Roman"/>
          <w:sz w:val="24"/>
          <w:szCs w:val="24"/>
        </w:rPr>
        <w:t>Nurbaya</w:t>
      </w:r>
      <w:proofErr w:type="spellEnd"/>
      <w:r w:rsidRPr="00E71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55C">
        <w:rPr>
          <w:rFonts w:ascii="Times New Roman" w:hAnsi="Times New Roman" w:cs="Times New Roman"/>
          <w:sz w:val="24"/>
          <w:szCs w:val="24"/>
        </w:rPr>
        <w:t>Kaco</w:t>
      </w:r>
      <w:proofErr w:type="spellEnd"/>
      <w:r w:rsidRPr="00E715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155C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E7155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715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55C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E715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55C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E7155C">
        <w:rPr>
          <w:rFonts w:ascii="Times New Roman" w:hAnsi="Times New Roman" w:cs="Times New Roman"/>
          <w:sz w:val="24"/>
          <w:szCs w:val="24"/>
        </w:rPr>
        <w:t xml:space="preserve">. Makassar: </w:t>
      </w:r>
      <w:proofErr w:type="spellStart"/>
      <w:r w:rsidRPr="00E7155C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E71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55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E7155C">
        <w:rPr>
          <w:rFonts w:ascii="Times New Roman" w:hAnsi="Times New Roman" w:cs="Times New Roman"/>
          <w:sz w:val="24"/>
          <w:szCs w:val="24"/>
        </w:rPr>
        <w:t xml:space="preserve"> UNM.</w:t>
      </w:r>
    </w:p>
    <w:p w:rsidR="00781EC5" w:rsidRPr="00E162F6" w:rsidRDefault="00781EC5" w:rsidP="00781EC5">
      <w:pPr>
        <w:tabs>
          <w:tab w:val="left" w:pos="-3420"/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81EC5" w:rsidRDefault="00781EC5" w:rsidP="00781EC5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62F6">
        <w:rPr>
          <w:rFonts w:ascii="Times New Roman" w:eastAsia="Times New Roman" w:hAnsi="Times New Roman" w:cs="Times New Roman"/>
          <w:sz w:val="24"/>
          <w:szCs w:val="24"/>
        </w:rPr>
        <w:t>Wiriana</w:t>
      </w:r>
      <w:proofErr w:type="spellEnd"/>
      <w:r w:rsidRPr="00E162F6">
        <w:rPr>
          <w:rFonts w:ascii="Times New Roman" w:eastAsia="Times New Roman" w:hAnsi="Times New Roman" w:cs="Times New Roman"/>
          <w:sz w:val="24"/>
          <w:szCs w:val="24"/>
        </w:rPr>
        <w:t>, 2008.</w:t>
      </w:r>
      <w:proofErr w:type="gramEnd"/>
      <w:r w:rsidRPr="00E1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62F6">
        <w:rPr>
          <w:rFonts w:ascii="Times New Roman" w:eastAsia="Times New Roman" w:hAnsi="Times New Roman" w:cs="Times New Roman"/>
          <w:i/>
          <w:iCs/>
          <w:sz w:val="24"/>
          <w:szCs w:val="24"/>
        </w:rPr>
        <w:t>Perkembangan</w:t>
      </w:r>
      <w:proofErr w:type="spellEnd"/>
      <w:r w:rsidRPr="00E16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62F6">
        <w:rPr>
          <w:rFonts w:ascii="Times New Roman" w:eastAsia="Times New Roman" w:hAnsi="Times New Roman" w:cs="Times New Roman"/>
          <w:i/>
          <w:iCs/>
          <w:sz w:val="24"/>
          <w:szCs w:val="24"/>
        </w:rPr>
        <w:t>kognitif</w:t>
      </w:r>
      <w:proofErr w:type="spellEnd"/>
      <w:r w:rsidRPr="00E16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62F6">
        <w:rPr>
          <w:rFonts w:ascii="Times New Roman" w:eastAsia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E16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62F6">
        <w:rPr>
          <w:rFonts w:ascii="Times New Roman" w:eastAsia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E162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62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162F6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gramEnd"/>
      <w:r w:rsidRPr="00E162F6">
        <w:rPr>
          <w:rFonts w:ascii="Times New Roman" w:eastAsia="Times New Roman" w:hAnsi="Times New Roman" w:cs="Times New Roman"/>
          <w:sz w:val="24"/>
          <w:szCs w:val="24"/>
        </w:rPr>
        <w:t>). (</w:t>
      </w:r>
      <w:hyperlink r:id="rId4" w:history="1">
        <w:r w:rsidRPr="00E162F6">
          <w:rPr>
            <w:rFonts w:ascii="Times New Roman" w:eastAsia="Times New Roman" w:hAnsi="Times New Roman" w:cs="Times New Roman"/>
            <w:sz w:val="24"/>
            <w:szCs w:val="24"/>
          </w:rPr>
          <w:t>http://www.doctoc.com/docs/20992333/perkembangankognitif-padaanak</w:t>
        </w:r>
      </w:hyperlink>
      <w:r w:rsidRPr="00E16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62F6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E1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1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62F6"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 w:rsidRPr="00E162F6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E162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81EC5" w:rsidRPr="00E162F6" w:rsidRDefault="00781EC5" w:rsidP="00781EC5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EC5" w:rsidRDefault="00781EC5" w:rsidP="00781EC5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62F6">
        <w:rPr>
          <w:rFonts w:ascii="Times New Roman" w:eastAsia="Times New Roman" w:hAnsi="Times New Roman" w:cs="Times New Roman"/>
          <w:sz w:val="24"/>
          <w:szCs w:val="24"/>
        </w:rPr>
        <w:t>Yuliana</w:t>
      </w:r>
      <w:proofErr w:type="spellEnd"/>
      <w:r w:rsidRPr="00E162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62F6">
        <w:rPr>
          <w:rFonts w:ascii="Times New Roman" w:eastAsia="Times New Roman" w:hAnsi="Times New Roman" w:cs="Times New Roman"/>
          <w:sz w:val="24"/>
          <w:szCs w:val="24"/>
        </w:rPr>
        <w:t xml:space="preserve"> 2006. </w:t>
      </w:r>
      <w:proofErr w:type="spellStart"/>
      <w:r w:rsidRPr="00E162F6">
        <w:rPr>
          <w:rFonts w:ascii="Times New Roman" w:eastAsia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E16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62F6">
        <w:rPr>
          <w:rFonts w:ascii="Times New Roman" w:eastAsia="Times New Roman" w:hAnsi="Times New Roman" w:cs="Times New Roman"/>
          <w:i/>
          <w:iCs/>
          <w:sz w:val="24"/>
          <w:szCs w:val="24"/>
        </w:rPr>
        <w:t>Perkembangan</w:t>
      </w:r>
      <w:proofErr w:type="spellEnd"/>
      <w:r w:rsidRPr="00E16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62F6">
        <w:rPr>
          <w:rFonts w:ascii="Times New Roman" w:eastAsia="Times New Roman" w:hAnsi="Times New Roman" w:cs="Times New Roman"/>
          <w:i/>
          <w:iCs/>
          <w:sz w:val="24"/>
          <w:szCs w:val="24"/>
        </w:rPr>
        <w:t>Peserta</w:t>
      </w:r>
      <w:proofErr w:type="spellEnd"/>
      <w:r w:rsidRPr="00E16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62F6">
        <w:rPr>
          <w:rFonts w:ascii="Times New Roman" w:eastAsia="Times New Roman" w:hAnsi="Times New Roman" w:cs="Times New Roman"/>
          <w:i/>
          <w:iCs/>
          <w:sz w:val="24"/>
          <w:szCs w:val="24"/>
        </w:rPr>
        <w:t>Didik</w:t>
      </w:r>
      <w:proofErr w:type="spellEnd"/>
      <w:r w:rsidRPr="00E16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 </w:t>
      </w:r>
      <w:r w:rsidRPr="00E162F6">
        <w:rPr>
          <w:rFonts w:ascii="Times New Roman" w:hAnsi="Times New Roman" w:cs="Times New Roman"/>
          <w:sz w:val="24"/>
          <w:szCs w:val="24"/>
        </w:rPr>
        <w:t xml:space="preserve">Jakarta:  PT </w:t>
      </w:r>
      <w:proofErr w:type="spellStart"/>
      <w:r w:rsidRPr="00E162F6">
        <w:rPr>
          <w:rFonts w:ascii="Times New Roman" w:hAnsi="Times New Roman" w:cs="Times New Roman"/>
          <w:sz w:val="24"/>
          <w:szCs w:val="24"/>
        </w:rPr>
        <w:t>Bhuana</w:t>
      </w:r>
      <w:proofErr w:type="spellEnd"/>
      <w:r w:rsidRPr="00E16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2F6"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781EC5" w:rsidRPr="00C84281" w:rsidRDefault="00781EC5" w:rsidP="00781EC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166" w:rsidRDefault="00041166"/>
    <w:sectPr w:rsidR="00041166" w:rsidSect="00B11A70">
      <w:headerReference w:type="default" r:id="rId5"/>
      <w:pgSz w:w="12240" w:h="15840"/>
      <w:pgMar w:top="2275" w:right="1699" w:bottom="1699" w:left="2275" w:header="158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3004"/>
      <w:docPartObj>
        <w:docPartGallery w:val="Page Numbers (Top of Page)"/>
        <w:docPartUnique/>
      </w:docPartObj>
    </w:sdtPr>
    <w:sdtEndPr/>
    <w:sdtContent>
      <w:p w:rsidR="00896DA6" w:rsidRDefault="00781EC5">
        <w:pPr>
          <w:pStyle w:val="Header"/>
          <w:jc w:val="right"/>
        </w:pPr>
        <w:r w:rsidRPr="00B11A70">
          <w:rPr>
            <w:sz w:val="24"/>
            <w:szCs w:val="24"/>
          </w:rPr>
          <w:fldChar w:fldCharType="begin"/>
        </w:r>
        <w:r w:rsidRPr="00B11A70">
          <w:rPr>
            <w:sz w:val="24"/>
            <w:szCs w:val="24"/>
          </w:rPr>
          <w:instrText xml:space="preserve"> PAGE   \* MERG</w:instrText>
        </w:r>
        <w:r w:rsidRPr="00B11A70">
          <w:rPr>
            <w:sz w:val="24"/>
            <w:szCs w:val="24"/>
          </w:rPr>
          <w:instrText xml:space="preserve">EFORMAT </w:instrText>
        </w:r>
        <w:r w:rsidRPr="00B11A70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B11A70">
          <w:rPr>
            <w:sz w:val="24"/>
            <w:szCs w:val="24"/>
          </w:rPr>
          <w:fldChar w:fldCharType="end"/>
        </w:r>
      </w:p>
    </w:sdtContent>
  </w:sdt>
  <w:p w:rsidR="00896DA6" w:rsidRDefault="00781E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EC5"/>
    <w:rsid w:val="00041166"/>
    <w:rsid w:val="0078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doctoc.com/docs/20992333/perkembangankognitif-padaan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2013-05-05T10:53:00Z</dcterms:created>
  <dcterms:modified xsi:type="dcterms:W3CDTF">2013-05-05T10:53:00Z</dcterms:modified>
</cp:coreProperties>
</file>