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7D" w:rsidRDefault="0025587D" w:rsidP="0025587D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87D" w:rsidRDefault="0025587D" w:rsidP="0025587D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lang w:val="id-ID"/>
        </w:rPr>
        <w:pict>
          <v:rect id="_x0000_s1028" style="position:absolute;left:0;text-align:left;margin-left:385.55pt;margin-top:-75.25pt;width:51.1pt;height:68.25pt;z-index:251658240" stroked="f"/>
        </w:pict>
      </w:r>
      <w:r>
        <w:rPr>
          <w:lang w:val="id-ID"/>
        </w:rPr>
        <w:pict>
          <v:rect id="_x0000_s1026" style="position:absolute;left:0;text-align:left;margin-left:379.7pt;margin-top:-63.9pt;width:56.95pt;height:53.75pt;z-index:251658240" stroked="f">
            <v:textbox>
              <w:txbxContent>
                <w:p w:rsidR="0025587D" w:rsidRDefault="0025587D" w:rsidP="0025587D"/>
              </w:txbxContent>
            </v:textbox>
          </v:rect>
        </w:pict>
      </w:r>
      <w:r>
        <w:rPr>
          <w:lang w:val="id-ID"/>
        </w:rPr>
        <w:pict>
          <v:rect id="_x0000_s1027" style="position:absolute;left:0;text-align:left;margin-left:379.7pt;margin-top:-64.5pt;width:56.95pt;height:53.75pt;z-index:251658240" stroked="f">
            <v:textbox>
              <w:txbxContent>
                <w:p w:rsidR="0025587D" w:rsidRDefault="0025587D" w:rsidP="0025587D"/>
              </w:txbxContent>
            </v:textbox>
          </v:rect>
        </w:pict>
      </w:r>
      <w:r>
        <w:rPr>
          <w:rFonts w:ascii="Times New Roman" w:hAnsi="Times New Roman"/>
          <w:b/>
          <w:sz w:val="24"/>
          <w:szCs w:val="24"/>
        </w:rPr>
        <w:t>DAFTAR PUSTAKA</w:t>
      </w:r>
    </w:p>
    <w:p w:rsidR="0025587D" w:rsidRDefault="0025587D" w:rsidP="0025587D">
      <w:pPr>
        <w:spacing w:after="0" w:line="240" w:lineRule="auto"/>
        <w:ind w:left="216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5587D" w:rsidRDefault="0025587D" w:rsidP="002558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587D" w:rsidRDefault="0025587D" w:rsidP="0025587D">
      <w:pPr>
        <w:spacing w:after="0" w:line="240" w:lineRule="auto"/>
        <w:ind w:left="142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Andri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Saleh</w:t>
      </w:r>
      <w:proofErr w:type="spellEnd"/>
      <w:r>
        <w:rPr>
          <w:rFonts w:ascii="Times New Roman" w:hAnsi="Times New Roman"/>
          <w:sz w:val="24"/>
          <w:szCs w:val="24"/>
        </w:rPr>
        <w:t xml:space="preserve">. 2009. </w:t>
      </w:r>
      <w:r>
        <w:rPr>
          <w:rFonts w:ascii="Times New Roman" w:hAnsi="Times New Roman"/>
          <w:i/>
          <w:sz w:val="24"/>
          <w:szCs w:val="24"/>
        </w:rPr>
        <w:t xml:space="preserve">Number Sense </w:t>
      </w:r>
      <w:proofErr w:type="spellStart"/>
      <w:r>
        <w:rPr>
          <w:rFonts w:ascii="Times New Roman" w:hAnsi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Selezat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Coklat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Jakarta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Penerbit</w:t>
      </w:r>
      <w:proofErr w:type="spellEnd"/>
      <w:r>
        <w:rPr>
          <w:rFonts w:ascii="Times New Roman" w:hAnsi="Times New Roman"/>
          <w:sz w:val="24"/>
          <w:szCs w:val="24"/>
        </w:rPr>
        <w:t xml:space="preserve"> Trans Media. </w:t>
      </w:r>
    </w:p>
    <w:p w:rsidR="0025587D" w:rsidRDefault="0025587D" w:rsidP="0025587D">
      <w:pPr>
        <w:spacing w:after="0" w:line="240" w:lineRule="auto"/>
        <w:ind w:left="1429" w:hanging="709"/>
        <w:jc w:val="both"/>
        <w:rPr>
          <w:rFonts w:ascii="Times New Roman" w:hAnsi="Times New Roman"/>
          <w:i/>
          <w:sz w:val="24"/>
          <w:szCs w:val="24"/>
        </w:rPr>
      </w:pPr>
    </w:p>
    <w:p w:rsidR="0025587D" w:rsidRDefault="0025587D" w:rsidP="0025587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Ari </w:t>
      </w:r>
      <w:proofErr w:type="spellStart"/>
      <w:r>
        <w:rPr>
          <w:rFonts w:ascii="Times New Roman" w:hAnsi="Times New Roman"/>
          <w:sz w:val="24"/>
          <w:szCs w:val="24"/>
        </w:rPr>
        <w:t>Konto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Suharsimi</w:t>
      </w:r>
      <w:proofErr w:type="spellEnd"/>
      <w:r>
        <w:rPr>
          <w:rFonts w:ascii="Times New Roman" w:hAnsi="Times New Roman"/>
          <w:sz w:val="24"/>
          <w:szCs w:val="24"/>
        </w:rPr>
        <w:t xml:space="preserve">. 1998. </w:t>
      </w:r>
      <w:proofErr w:type="spellStart"/>
      <w:r>
        <w:rPr>
          <w:rFonts w:ascii="Times New Roman" w:hAnsi="Times New Roman"/>
          <w:i/>
          <w:sz w:val="24"/>
          <w:szCs w:val="24"/>
        </w:rPr>
        <w:t>Prosedur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Praktek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Jakarta: </w:t>
      </w:r>
      <w:proofErr w:type="spellStart"/>
      <w:r>
        <w:rPr>
          <w:rFonts w:ascii="Times New Roman" w:hAnsi="Times New Roman"/>
          <w:sz w:val="24"/>
          <w:szCs w:val="24"/>
        </w:rPr>
        <w:t>Rineka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5587D" w:rsidRDefault="0025587D" w:rsidP="0025587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5587D" w:rsidRDefault="0025587D" w:rsidP="0025587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Arikunto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2007.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Tindakan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Bumi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Aksara</w:t>
      </w:r>
      <w:proofErr w:type="spellEnd"/>
    </w:p>
    <w:p w:rsidR="0025587D" w:rsidRDefault="0025587D" w:rsidP="0025587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5587D" w:rsidRDefault="0025587D" w:rsidP="0025587D">
      <w:pPr>
        <w:spacing w:after="0" w:line="240" w:lineRule="auto"/>
        <w:ind w:left="144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Chayat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(2010).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Manfaat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Bahan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Sisa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Bahan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Alam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Media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Bermain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hyperlink r:id="rId4" w:history="1">
        <w:r>
          <w:rPr>
            <w:rStyle w:val="Hyperlink"/>
            <w:rFonts w:ascii="Times New Roman" w:hAnsi="Times New Roman"/>
            <w:color w:val="000000"/>
            <w:sz w:val="24"/>
            <w:szCs w:val="24"/>
          </w:rPr>
          <w:t xml:space="preserve">http://chayat.com/manfaat-bahan-sisa-dan-bahan-alam-sebagai-bahan </w:t>
        </w:r>
        <w:proofErr w:type="spellStart"/>
        <w:r>
          <w:rPr>
            <w:rStyle w:val="Hyperlink"/>
            <w:rFonts w:ascii="Times New Roman" w:hAnsi="Times New Roman"/>
            <w:color w:val="000000"/>
            <w:sz w:val="24"/>
            <w:szCs w:val="24"/>
          </w:rPr>
          <w:t>bermain</w:t>
        </w:r>
        <w:proofErr w:type="spellEnd"/>
        <w:r>
          <w:rPr>
            <w:rStyle w:val="Hyperlink"/>
            <w:rFonts w:ascii="Times New Roman" w:hAnsi="Times New Roman"/>
            <w:color w:val="000000"/>
            <w:sz w:val="24"/>
            <w:szCs w:val="24"/>
          </w:rPr>
          <w:t>/</w:t>
        </w:r>
      </w:hyperlink>
    </w:p>
    <w:p w:rsidR="0025587D" w:rsidRDefault="0025587D" w:rsidP="0025587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5587D" w:rsidRDefault="0025587D" w:rsidP="0025587D">
      <w:pPr>
        <w:spacing w:after="0" w:line="240" w:lineRule="auto"/>
        <w:ind w:left="142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Departemen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Nasional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2007</w:t>
      </w:r>
      <w:r>
        <w:rPr>
          <w:rFonts w:ascii="Times New Roman" w:hAnsi="Times New Roman"/>
          <w:i/>
          <w:sz w:val="24"/>
          <w:szCs w:val="24"/>
        </w:rPr>
        <w:t xml:space="preserve">. Seri Model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Pedoman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Permaianan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Berhitung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Permulaan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TK</w:t>
      </w:r>
      <w:r>
        <w:rPr>
          <w:rFonts w:ascii="Times New Roman" w:hAnsi="Times New Roman"/>
          <w:sz w:val="24"/>
          <w:szCs w:val="24"/>
        </w:rPr>
        <w:t xml:space="preserve">. Jakarta: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Departemen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Direktorat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Jendral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5587D" w:rsidRDefault="0025587D" w:rsidP="0025587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5587D" w:rsidRDefault="0025587D" w:rsidP="0025587D">
      <w:pPr>
        <w:spacing w:after="0"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Depdiknas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2006.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Pedoman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Silabus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/>
          <w:i/>
          <w:sz w:val="24"/>
          <w:szCs w:val="24"/>
        </w:rPr>
        <w:t>Kanak-Kanak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/>
          <w:sz w:val="24"/>
          <w:szCs w:val="24"/>
        </w:rPr>
        <w:t>Jakarta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Depdiknas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5587D" w:rsidRDefault="0025587D" w:rsidP="0025587D">
      <w:pPr>
        <w:spacing w:after="0"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:rsidR="0025587D" w:rsidRDefault="0025587D" w:rsidP="0025587D">
      <w:pPr>
        <w:spacing w:after="0" w:line="240" w:lineRule="auto"/>
        <w:ind w:left="144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Jasruddin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,dkk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2000.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Strategi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Mengajar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Bandung:  CV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Maulana</w:t>
      </w:r>
      <w:proofErr w:type="spellEnd"/>
    </w:p>
    <w:p w:rsidR="0025587D" w:rsidRDefault="0025587D" w:rsidP="0025587D">
      <w:pPr>
        <w:spacing w:after="0" w:line="240" w:lineRule="auto"/>
        <w:ind w:left="1476" w:hanging="756"/>
        <w:jc w:val="both"/>
        <w:rPr>
          <w:rFonts w:ascii="Times New Roman" w:hAnsi="Times New Roman"/>
          <w:sz w:val="24"/>
          <w:szCs w:val="24"/>
        </w:rPr>
      </w:pPr>
    </w:p>
    <w:p w:rsidR="0025587D" w:rsidRDefault="0025587D" w:rsidP="0025587D">
      <w:pPr>
        <w:spacing w:after="0" w:line="240" w:lineRule="auto"/>
        <w:ind w:left="1476" w:hanging="756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Soedarto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Hary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2005. </w:t>
      </w:r>
      <w:proofErr w:type="spellStart"/>
      <w:r>
        <w:rPr>
          <w:rFonts w:ascii="Times New Roman" w:hAnsi="Times New Roman"/>
          <w:i/>
          <w:sz w:val="24"/>
          <w:szCs w:val="24"/>
        </w:rPr>
        <w:t>Pengenalan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Lingkungan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Alam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Sekitar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Jakarta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Departemen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Direktorat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Jendral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5587D" w:rsidRDefault="0025587D" w:rsidP="0025587D">
      <w:pPr>
        <w:spacing w:after="0" w:line="240" w:lineRule="auto"/>
        <w:ind w:left="1476" w:hanging="756"/>
        <w:jc w:val="both"/>
        <w:rPr>
          <w:rFonts w:ascii="Times New Roman" w:hAnsi="Times New Roman"/>
          <w:sz w:val="24"/>
          <w:szCs w:val="24"/>
        </w:rPr>
      </w:pPr>
    </w:p>
    <w:p w:rsidR="0025587D" w:rsidRDefault="0025587D" w:rsidP="0025587D">
      <w:pPr>
        <w:spacing w:after="0" w:line="240" w:lineRule="auto"/>
        <w:ind w:left="1476" w:hanging="756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Paimin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Joula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Ekanengsi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1998 </w:t>
      </w:r>
      <w:r>
        <w:rPr>
          <w:rFonts w:ascii="Times New Roman" w:hAnsi="Times New Roman"/>
          <w:i/>
          <w:sz w:val="24"/>
          <w:szCs w:val="24"/>
        </w:rPr>
        <w:t xml:space="preserve">. Agar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</w:rPr>
        <w:t>Pintar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.Jakarta: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Muspa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Swara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5587D" w:rsidRDefault="0025587D" w:rsidP="0025587D">
      <w:pPr>
        <w:spacing w:after="0" w:line="240" w:lineRule="auto"/>
        <w:ind w:left="1476" w:hanging="756"/>
        <w:jc w:val="both"/>
        <w:rPr>
          <w:rFonts w:ascii="Times New Roman" w:hAnsi="Times New Roman"/>
          <w:sz w:val="24"/>
          <w:szCs w:val="24"/>
        </w:rPr>
      </w:pPr>
    </w:p>
    <w:p w:rsidR="0025587D" w:rsidRDefault="0025587D" w:rsidP="0025587D">
      <w:pPr>
        <w:spacing w:after="0" w:line="240" w:lineRule="auto"/>
        <w:ind w:left="1476" w:hanging="75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Djaman</w:t>
      </w:r>
      <w:proofErr w:type="spellEnd"/>
      <w:r>
        <w:rPr>
          <w:rFonts w:ascii="Times New Roman" w:hAnsi="Times New Roman"/>
          <w:sz w:val="24"/>
          <w:szCs w:val="24"/>
        </w:rPr>
        <w:t xml:space="preserve">, M. 2009. </w:t>
      </w:r>
      <w:proofErr w:type="spellStart"/>
      <w:r>
        <w:rPr>
          <w:rFonts w:ascii="Times New Roman" w:hAnsi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Bandung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</w:p>
    <w:p w:rsidR="0025587D" w:rsidRDefault="0025587D" w:rsidP="0025587D">
      <w:pPr>
        <w:spacing w:after="0" w:line="240" w:lineRule="auto"/>
        <w:ind w:left="1476" w:hanging="756"/>
        <w:jc w:val="both"/>
        <w:rPr>
          <w:rFonts w:ascii="Times New Roman" w:hAnsi="Times New Roman"/>
          <w:sz w:val="24"/>
          <w:szCs w:val="24"/>
        </w:rPr>
      </w:pPr>
    </w:p>
    <w:p w:rsidR="0025587D" w:rsidRDefault="0025587D" w:rsidP="0025587D">
      <w:pPr>
        <w:spacing w:after="0" w:line="240" w:lineRule="auto"/>
        <w:ind w:left="1476" w:hanging="75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Siswanto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Igrea</w:t>
      </w:r>
      <w:proofErr w:type="spellEnd"/>
      <w:r>
        <w:rPr>
          <w:rFonts w:ascii="Times New Roman" w:hAnsi="Times New Roman"/>
          <w:sz w:val="24"/>
          <w:szCs w:val="24"/>
        </w:rPr>
        <w:t xml:space="preserve">, 2008. </w:t>
      </w:r>
      <w:proofErr w:type="spellStart"/>
      <w:r>
        <w:rPr>
          <w:rFonts w:ascii="Times New Roman" w:hAnsi="Times New Roman"/>
          <w:sz w:val="24"/>
          <w:szCs w:val="24"/>
        </w:rPr>
        <w:t>Mendidik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Kreatif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Yogyakarta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penerbit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Ofset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5587D" w:rsidRDefault="0025587D" w:rsidP="0025587D">
      <w:pPr>
        <w:spacing w:after="0" w:line="240" w:lineRule="auto"/>
        <w:ind w:left="1476" w:hanging="756"/>
        <w:jc w:val="both"/>
        <w:rPr>
          <w:rFonts w:ascii="Times New Roman" w:hAnsi="Times New Roman"/>
          <w:sz w:val="24"/>
          <w:szCs w:val="24"/>
        </w:rPr>
      </w:pPr>
    </w:p>
    <w:p w:rsidR="0025587D" w:rsidRDefault="0025587D" w:rsidP="0025587D">
      <w:pPr>
        <w:spacing w:after="0" w:line="240" w:lineRule="auto"/>
        <w:ind w:left="1476" w:hanging="756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Soedarto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Hary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2005. </w:t>
      </w:r>
      <w:proofErr w:type="spellStart"/>
      <w:r>
        <w:rPr>
          <w:rFonts w:ascii="Times New Roman" w:hAnsi="Times New Roman"/>
          <w:i/>
          <w:sz w:val="24"/>
          <w:szCs w:val="24"/>
        </w:rPr>
        <w:t>Pengenalan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Lingkungan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Alam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Sekitar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Jakarta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Departemen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Direktorat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Jendral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5587D" w:rsidRDefault="0025587D" w:rsidP="0025587D">
      <w:pPr>
        <w:spacing w:after="0" w:line="240" w:lineRule="auto"/>
        <w:ind w:left="1476" w:hanging="756"/>
        <w:jc w:val="both"/>
        <w:rPr>
          <w:rFonts w:ascii="Times New Roman" w:hAnsi="Times New Roman"/>
          <w:sz w:val="24"/>
          <w:szCs w:val="24"/>
        </w:rPr>
      </w:pPr>
    </w:p>
    <w:p w:rsidR="0025587D" w:rsidRDefault="0025587D" w:rsidP="0025587D">
      <w:pPr>
        <w:spacing w:after="0" w:line="240" w:lineRule="auto"/>
        <w:ind w:left="1476" w:hanging="75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Sudiyono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Yuliani</w:t>
      </w:r>
      <w:proofErr w:type="spellEnd"/>
      <w:r>
        <w:rPr>
          <w:rFonts w:ascii="Times New Roman" w:hAnsi="Times New Roman"/>
          <w:sz w:val="24"/>
          <w:szCs w:val="24"/>
        </w:rPr>
        <w:t xml:space="preserve">, H. </w:t>
      </w:r>
      <w:proofErr w:type="spellStart"/>
      <w:r>
        <w:rPr>
          <w:rFonts w:ascii="Times New Roman" w:hAnsi="Times New Roman"/>
          <w:sz w:val="24"/>
          <w:szCs w:val="24"/>
        </w:rPr>
        <w:t>Sujiono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Bambang</w:t>
      </w:r>
      <w:proofErr w:type="spellEnd"/>
      <w:r>
        <w:rPr>
          <w:rFonts w:ascii="Times New Roman" w:hAnsi="Times New Roman"/>
          <w:sz w:val="24"/>
          <w:szCs w:val="24"/>
        </w:rPr>
        <w:t>. 2007</w:t>
      </w:r>
      <w:r>
        <w:rPr>
          <w:rFonts w:ascii="Times New Roman" w:hAnsi="Times New Roman"/>
          <w:i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/>
          <w:i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yayasan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Indonesia.</w:t>
      </w:r>
    </w:p>
    <w:p w:rsidR="0025587D" w:rsidRDefault="0025587D" w:rsidP="0025587D">
      <w:pPr>
        <w:spacing w:after="0" w:line="240" w:lineRule="auto"/>
        <w:ind w:left="1476" w:hanging="756"/>
        <w:jc w:val="both"/>
        <w:rPr>
          <w:rFonts w:ascii="Times New Roman" w:hAnsi="Times New Roman"/>
          <w:sz w:val="24"/>
          <w:szCs w:val="24"/>
        </w:rPr>
      </w:pPr>
    </w:p>
    <w:p w:rsidR="0025587D" w:rsidRDefault="0025587D" w:rsidP="0025587D">
      <w:pPr>
        <w:spacing w:after="0" w:line="240" w:lineRule="auto"/>
        <w:ind w:left="1476" w:hanging="75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Sudono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Anggani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2000 .</w:t>
      </w:r>
      <w:proofErr w:type="spellStart"/>
      <w:r>
        <w:rPr>
          <w:rFonts w:ascii="Times New Roman" w:hAnsi="Times New Roman"/>
          <w:i/>
          <w:sz w:val="24"/>
          <w:szCs w:val="24"/>
        </w:rPr>
        <w:t>Alat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Permainan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TK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Jakarta :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Dirjen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Dikti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Depdikbud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5587D" w:rsidRDefault="0025587D" w:rsidP="0025587D">
      <w:pPr>
        <w:spacing w:after="0" w:line="240" w:lineRule="auto"/>
        <w:ind w:left="1476" w:hanging="756"/>
        <w:jc w:val="both"/>
        <w:rPr>
          <w:rFonts w:ascii="Times New Roman" w:hAnsi="Times New Roman"/>
          <w:sz w:val="24"/>
          <w:szCs w:val="24"/>
        </w:rPr>
      </w:pPr>
    </w:p>
    <w:p w:rsidR="0025587D" w:rsidRDefault="0025587D" w:rsidP="0025587D">
      <w:pPr>
        <w:spacing w:after="0" w:line="240" w:lineRule="auto"/>
        <w:ind w:left="144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Sudjana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H. 2011.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Mengenal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Macam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Macam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Benda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Teknik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Engineering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Teknik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). </w:t>
      </w:r>
      <w:hyperlink r:id="rId5" w:history="1">
        <w:r>
          <w:rPr>
            <w:rStyle w:val="Hyperlink"/>
            <w:rFonts w:ascii="Times New Roman" w:hAnsi="Times New Roman"/>
            <w:color w:val="000000"/>
            <w:sz w:val="24"/>
            <w:szCs w:val="24"/>
          </w:rPr>
          <w:t>http://id.wikipedia.org/mw/mengenal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macam-macam-bahan-teknik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/  </w:t>
      </w:r>
    </w:p>
    <w:p w:rsidR="0025587D" w:rsidRDefault="0025587D" w:rsidP="0025587D">
      <w:pPr>
        <w:spacing w:after="0" w:line="240" w:lineRule="auto"/>
        <w:ind w:left="1476" w:hanging="756"/>
        <w:jc w:val="both"/>
        <w:rPr>
          <w:rFonts w:ascii="Times New Roman" w:hAnsi="Times New Roman"/>
          <w:sz w:val="24"/>
          <w:szCs w:val="24"/>
        </w:rPr>
      </w:pPr>
    </w:p>
    <w:p w:rsidR="0025587D" w:rsidRDefault="0025587D" w:rsidP="0025587D">
      <w:pPr>
        <w:spacing w:after="0" w:line="240" w:lineRule="auto"/>
        <w:ind w:left="1476" w:hanging="756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Sujiono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Yuliani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Nurani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 xml:space="preserve">. 2008. </w:t>
      </w:r>
      <w:proofErr w:type="spellStart"/>
      <w:r>
        <w:rPr>
          <w:rFonts w:ascii="Times New Roman" w:hAnsi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Kognitif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Jakarta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Terbuka</w:t>
      </w:r>
    </w:p>
    <w:p w:rsidR="0025587D" w:rsidRDefault="0025587D" w:rsidP="0025587D">
      <w:pPr>
        <w:spacing w:after="0" w:line="240" w:lineRule="auto"/>
        <w:ind w:left="144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587D" w:rsidRDefault="0025587D" w:rsidP="0025587D">
      <w:pPr>
        <w:spacing w:after="0" w:line="240" w:lineRule="auto"/>
        <w:ind w:left="144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Sumantri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M. &amp;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Permana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J. 2001.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Strategi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Mengajar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Bandung:  CV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Maulana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5587D" w:rsidRDefault="0025587D" w:rsidP="0025587D">
      <w:pPr>
        <w:spacing w:after="0" w:line="240" w:lineRule="auto"/>
        <w:ind w:left="1476" w:hanging="75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5587D" w:rsidRDefault="0025587D" w:rsidP="0025587D">
      <w:pPr>
        <w:spacing w:after="0" w:line="240" w:lineRule="auto"/>
        <w:ind w:left="1476" w:hanging="75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Suriasumantri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1982. </w:t>
      </w:r>
      <w:proofErr w:type="spellStart"/>
      <w:r>
        <w:rPr>
          <w:rFonts w:ascii="Times New Roman" w:hAnsi="Times New Roman"/>
          <w:i/>
          <w:sz w:val="24"/>
          <w:szCs w:val="24"/>
        </w:rPr>
        <w:t>Filsafat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Penerbit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harapan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5587D" w:rsidRDefault="0025587D" w:rsidP="0025587D">
      <w:pPr>
        <w:spacing w:after="0" w:line="240" w:lineRule="auto"/>
        <w:ind w:left="1476" w:hanging="756"/>
        <w:jc w:val="both"/>
        <w:rPr>
          <w:rFonts w:ascii="Times New Roman" w:hAnsi="Times New Roman"/>
          <w:sz w:val="24"/>
          <w:szCs w:val="24"/>
        </w:rPr>
      </w:pPr>
    </w:p>
    <w:p w:rsidR="0025587D" w:rsidRDefault="0025587D" w:rsidP="0025587D">
      <w:pPr>
        <w:spacing w:after="0" w:line="240" w:lineRule="auto"/>
        <w:ind w:left="142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Sutrisno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2005.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Pengenalan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Lingkungan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Alam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Sekitar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Sebagai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Dini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Jakarta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Departemen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Direktorat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Jendral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5587D" w:rsidRDefault="0025587D" w:rsidP="0025587D">
      <w:pPr>
        <w:spacing w:after="0" w:line="240" w:lineRule="auto"/>
        <w:ind w:left="1429" w:hanging="709"/>
        <w:jc w:val="both"/>
        <w:rPr>
          <w:rFonts w:ascii="Times New Roman" w:hAnsi="Times New Roman"/>
          <w:sz w:val="24"/>
          <w:szCs w:val="24"/>
        </w:rPr>
      </w:pPr>
    </w:p>
    <w:p w:rsidR="0025587D" w:rsidRDefault="0025587D" w:rsidP="0025587D">
      <w:pPr>
        <w:spacing w:after="0" w:line="240" w:lineRule="auto"/>
        <w:ind w:left="142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Tadkiroatun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Musfiro</w:t>
      </w:r>
      <w:proofErr w:type="spellEnd"/>
      <w:r>
        <w:rPr>
          <w:rFonts w:ascii="Times New Roman" w:hAnsi="Times New Roman"/>
          <w:sz w:val="24"/>
          <w:szCs w:val="24"/>
        </w:rPr>
        <w:t>. 2008.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Cerdas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Melalui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Bermain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Cara </w:t>
      </w:r>
      <w:proofErr w:type="spellStart"/>
      <w:r>
        <w:rPr>
          <w:rFonts w:ascii="Times New Roman" w:hAnsi="Times New Roman"/>
          <w:i/>
          <w:sz w:val="24"/>
          <w:szCs w:val="24"/>
        </w:rPr>
        <w:t>Mengasuh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Multiple Intelligence </w:t>
      </w:r>
      <w:proofErr w:type="spellStart"/>
      <w:r>
        <w:rPr>
          <w:rFonts w:ascii="Times New Roman" w:hAnsi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Sejak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Dini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Jakarta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Penerbit</w:t>
      </w:r>
      <w:proofErr w:type="spellEnd"/>
      <w:r>
        <w:rPr>
          <w:rFonts w:ascii="Times New Roman" w:hAnsi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/>
          <w:sz w:val="24"/>
          <w:szCs w:val="24"/>
        </w:rPr>
        <w:t>Grasindo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5587D" w:rsidRDefault="0025587D" w:rsidP="0025587D">
      <w:pPr>
        <w:spacing w:after="0" w:line="240" w:lineRule="auto"/>
        <w:ind w:left="1429" w:hanging="709"/>
        <w:jc w:val="both"/>
        <w:rPr>
          <w:rFonts w:ascii="Times New Roman" w:hAnsi="Times New Roman"/>
          <w:sz w:val="24"/>
          <w:szCs w:val="24"/>
        </w:rPr>
      </w:pPr>
    </w:p>
    <w:p w:rsidR="0025587D" w:rsidRDefault="0025587D" w:rsidP="0025587D">
      <w:pPr>
        <w:spacing w:after="0" w:line="240" w:lineRule="auto"/>
        <w:ind w:left="1429" w:hanging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Yudha</w:t>
      </w:r>
      <w:proofErr w:type="spellEnd"/>
      <w:r>
        <w:rPr>
          <w:rFonts w:ascii="Times New Roman" w:hAnsi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/>
          <w:sz w:val="24"/>
          <w:szCs w:val="24"/>
        </w:rPr>
        <w:t>Saputra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Rudyanto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2005.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Kooperatif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Keterampilan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TK</w:t>
      </w:r>
      <w:r>
        <w:rPr>
          <w:rFonts w:ascii="Times New Roman" w:hAnsi="Times New Roman"/>
          <w:sz w:val="24"/>
          <w:szCs w:val="24"/>
        </w:rPr>
        <w:t>. Jakarta</w:t>
      </w:r>
    </w:p>
    <w:p w:rsidR="00000000" w:rsidRDefault="0025587D" w:rsidP="0025587D">
      <w:pPr>
        <w:ind w:left="720"/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>
    <w:useFELayout/>
  </w:compat>
  <w:rsids>
    <w:rsidRoot w:val="0025587D"/>
    <w:rsid w:val="0025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58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d.wikipedia.org/mw/mengenal" TargetMode="External"/><Relationship Id="rId4" Type="http://schemas.openxmlformats.org/officeDocument/2006/relationships/hyperlink" Target="http://chayat.com/manfaat-%20bahan-sisa-dan-bahan-alam-sebagai-bahan-berma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JANGAN ........!</dc:creator>
  <cp:keywords/>
  <dc:description/>
  <cp:lastModifiedBy>JANGAN ........!</cp:lastModifiedBy>
  <cp:revision>2</cp:revision>
  <dcterms:created xsi:type="dcterms:W3CDTF">2013-07-25T07:15:00Z</dcterms:created>
  <dcterms:modified xsi:type="dcterms:W3CDTF">2013-07-25T07:16:00Z</dcterms:modified>
</cp:coreProperties>
</file>