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6" w:rsidRDefault="00E7341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Lampiran </w:t>
      </w:r>
      <w:r w:rsidR="008D2F11">
        <w:rPr>
          <w:rFonts w:ascii="Times New Roman" w:hAnsi="Times New Roman"/>
          <w:b/>
        </w:rPr>
        <w:t xml:space="preserve"> 1</w:t>
      </w:r>
      <w:proofErr w:type="gramEnd"/>
    </w:p>
    <w:p w:rsidR="00E2582C" w:rsidRPr="00E2582C" w:rsidRDefault="00E2582C">
      <w:pPr>
        <w:rPr>
          <w:rFonts w:ascii="Times New Roman" w:hAnsi="Times New Roman"/>
          <w:b/>
        </w:rPr>
      </w:pPr>
    </w:p>
    <w:p w:rsidR="00E2582C" w:rsidRDefault="00E2582C" w:rsidP="00E2582C">
      <w:pPr>
        <w:jc w:val="center"/>
        <w:rPr>
          <w:rFonts w:ascii="Times New Roman" w:hAnsi="Times New Roman"/>
          <w:b/>
        </w:rPr>
      </w:pPr>
      <w:r w:rsidRPr="00E2582C">
        <w:rPr>
          <w:rFonts w:ascii="Times New Roman" w:hAnsi="Times New Roman"/>
          <w:b/>
        </w:rPr>
        <w:t>KISI-KISI INSTRUMEN</w:t>
      </w:r>
      <w:r w:rsidR="008D2F11">
        <w:rPr>
          <w:rFonts w:ascii="Times New Roman" w:hAnsi="Times New Roman"/>
          <w:b/>
        </w:rPr>
        <w:t xml:space="preserve"> PENILAIAN</w:t>
      </w:r>
    </w:p>
    <w:p w:rsidR="00744C9E" w:rsidRDefault="00744C9E" w:rsidP="00E2582C">
      <w:pPr>
        <w:jc w:val="center"/>
        <w:rPr>
          <w:rFonts w:ascii="Times New Roman" w:hAnsi="Times New Roman"/>
          <w:b/>
        </w:rPr>
      </w:pPr>
    </w:p>
    <w:p w:rsidR="00744C9E" w:rsidRDefault="00744C9E" w:rsidP="00E2582C">
      <w:pPr>
        <w:jc w:val="center"/>
        <w:rPr>
          <w:rFonts w:ascii="Times New Roman" w:hAnsi="Times New Roman"/>
          <w:b/>
        </w:rPr>
      </w:pPr>
    </w:p>
    <w:p w:rsidR="00E2582C" w:rsidRPr="00E2582C" w:rsidRDefault="00E2582C">
      <w:pPr>
        <w:rPr>
          <w:rFonts w:ascii="Times New Roman" w:hAnsi="Times New Roman"/>
          <w:b/>
        </w:rPr>
      </w:pPr>
    </w:p>
    <w:tbl>
      <w:tblPr>
        <w:tblStyle w:val="TableGrid"/>
        <w:tblW w:w="8280" w:type="dxa"/>
        <w:tblInd w:w="108" w:type="dxa"/>
        <w:tblLayout w:type="fixed"/>
        <w:tblLook w:val="04A0"/>
      </w:tblPr>
      <w:tblGrid>
        <w:gridCol w:w="1710"/>
        <w:gridCol w:w="2070"/>
        <w:gridCol w:w="360"/>
        <w:gridCol w:w="360"/>
        <w:gridCol w:w="450"/>
        <w:gridCol w:w="3330"/>
      </w:tblGrid>
      <w:tr w:rsidR="00E2582C" w:rsidRPr="00E2582C" w:rsidTr="003B1D6B">
        <w:tc>
          <w:tcPr>
            <w:tcW w:w="1710" w:type="dxa"/>
            <w:vMerge w:val="restart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  <w:b/>
              </w:rPr>
            </w:pPr>
            <w:r w:rsidRPr="00E2582C">
              <w:rPr>
                <w:rFonts w:ascii="Times New Roman" w:hAnsi="Times New Roman"/>
                <w:b/>
              </w:rPr>
              <w:t>Variabel</w:t>
            </w:r>
          </w:p>
        </w:tc>
        <w:tc>
          <w:tcPr>
            <w:tcW w:w="2070" w:type="dxa"/>
            <w:vMerge w:val="restart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  <w:b/>
              </w:rPr>
            </w:pPr>
            <w:r w:rsidRPr="00E2582C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1170" w:type="dxa"/>
            <w:gridSpan w:val="3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  <w:b/>
              </w:rPr>
            </w:pPr>
            <w:r w:rsidRPr="00E2582C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3330" w:type="dxa"/>
            <w:vMerge w:val="restart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  <w:b/>
              </w:rPr>
            </w:pPr>
            <w:r w:rsidRPr="00E2582C">
              <w:rPr>
                <w:rFonts w:ascii="Times New Roman" w:hAnsi="Times New Roman"/>
                <w:b/>
              </w:rPr>
              <w:t>Keterangan</w:t>
            </w:r>
          </w:p>
        </w:tc>
      </w:tr>
      <w:tr w:rsidR="00E2582C" w:rsidRPr="00E2582C" w:rsidTr="003B1D6B">
        <w:tc>
          <w:tcPr>
            <w:tcW w:w="1710" w:type="dxa"/>
            <w:vMerge/>
          </w:tcPr>
          <w:p w:rsidR="00E2582C" w:rsidRPr="00E2582C" w:rsidRDefault="00E2582C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E2582C" w:rsidRPr="00E2582C" w:rsidRDefault="00E2582C" w:rsidP="00E2582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</w:rPr>
            </w:pPr>
            <w:r w:rsidRPr="00E2582C">
              <w:rPr>
                <w:rFonts w:ascii="Times New Roman" w:hAnsi="Times New Roman"/>
              </w:rPr>
              <w:t>B</w:t>
            </w:r>
          </w:p>
        </w:tc>
        <w:tc>
          <w:tcPr>
            <w:tcW w:w="360" w:type="dxa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</w:rPr>
            </w:pPr>
            <w:r w:rsidRPr="00E2582C">
              <w:rPr>
                <w:rFonts w:ascii="Times New Roman" w:hAnsi="Times New Roman"/>
              </w:rPr>
              <w:t>C</w:t>
            </w:r>
          </w:p>
        </w:tc>
        <w:tc>
          <w:tcPr>
            <w:tcW w:w="450" w:type="dxa"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</w:rPr>
            </w:pPr>
            <w:r w:rsidRPr="00E2582C">
              <w:rPr>
                <w:rFonts w:ascii="Times New Roman" w:hAnsi="Times New Roman"/>
              </w:rPr>
              <w:t>K</w:t>
            </w:r>
          </w:p>
        </w:tc>
        <w:tc>
          <w:tcPr>
            <w:tcW w:w="3330" w:type="dxa"/>
            <w:vMerge/>
          </w:tcPr>
          <w:p w:rsidR="00E2582C" w:rsidRPr="00E2582C" w:rsidRDefault="00E2582C" w:rsidP="00E2582C">
            <w:pPr>
              <w:jc w:val="center"/>
              <w:rPr>
                <w:rFonts w:ascii="Times New Roman" w:hAnsi="Times New Roman"/>
              </w:rPr>
            </w:pPr>
          </w:p>
        </w:tc>
      </w:tr>
      <w:tr w:rsidR="004F2EAD" w:rsidRPr="00E2582C" w:rsidTr="003B1D6B">
        <w:tc>
          <w:tcPr>
            <w:tcW w:w="1710" w:type="dxa"/>
            <w:vMerge w:val="restart"/>
          </w:tcPr>
          <w:p w:rsidR="005D3836" w:rsidRDefault="00336B0D" w:rsidP="00E25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Motorik halus </w:t>
            </w: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Pr="00E2582C" w:rsidRDefault="005D3836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4F2EAD" w:rsidRDefault="00336B0D" w:rsidP="00E2582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Otot-otot kecil tidak kaku/lentur</w:t>
            </w:r>
          </w:p>
          <w:p w:rsidR="004F2EAD" w:rsidRDefault="004F2EAD" w:rsidP="00E73416">
            <w:pPr>
              <w:pStyle w:val="ListParagraph"/>
              <w:ind w:left="43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4F2EAD" w:rsidRDefault="004F2EAD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3B1D6B">
              <w:rPr>
                <w:rFonts w:ascii="Times New Roman" w:hAnsi="Times New Roman"/>
                <w:b/>
              </w:rPr>
              <w:t xml:space="preserve"> 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jika otot-otot kecil tidak </w:t>
            </w:r>
            <w:r w:rsidR="00336B0D">
              <w:rPr>
                <w:rFonts w:ascii="Times New Roman" w:hAnsi="Times New Roman"/>
              </w:rPr>
              <w:t>kaku/lentur</w:t>
            </w:r>
            <w:r w:rsidR="004A64E5">
              <w:rPr>
                <w:rFonts w:ascii="Times New Roman" w:hAnsi="Times New Roman"/>
              </w:rPr>
              <w:t xml:space="preserve"> </w:t>
            </w:r>
          </w:p>
          <w:p w:rsidR="004F2EAD" w:rsidRDefault="004F2EAD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1D6B">
              <w:rPr>
                <w:rFonts w:ascii="Times New Roman" w:hAnsi="Times New Roman"/>
                <w:b/>
              </w:rPr>
              <w:t xml:space="preserve"> </w:t>
            </w:r>
            <w:r w:rsidR="00336B0D">
              <w:rPr>
                <w:rFonts w:ascii="Times New Roman" w:hAnsi="Times New Roman"/>
                <w:b/>
              </w:rPr>
              <w:t xml:space="preserve"> </w:t>
            </w:r>
            <w:r w:rsidRPr="004F2EAD">
              <w:rPr>
                <w:rFonts w:ascii="Times New Roman" w:hAnsi="Times New Roman"/>
                <w:b/>
              </w:rPr>
              <w:t>:</w:t>
            </w:r>
            <w:r w:rsidR="004A64E5"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jika otot-otot kecil </w:t>
            </w:r>
            <w:r w:rsidR="00336B0D">
              <w:rPr>
                <w:rFonts w:ascii="Times New Roman" w:hAnsi="Times New Roman"/>
              </w:rPr>
              <w:t>sudah  mulai tidak kaku/lentur</w:t>
            </w:r>
          </w:p>
          <w:p w:rsidR="004F2EAD" w:rsidRPr="00E2582C" w:rsidRDefault="004F2EAD" w:rsidP="003B1D6B">
            <w:pPr>
              <w:ind w:left="972" w:hanging="948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</w:t>
            </w:r>
            <w:r w:rsidR="00336B0D">
              <w:rPr>
                <w:rFonts w:ascii="Times New Roman" w:hAnsi="Times New Roman"/>
              </w:rPr>
              <w:t>Jika otot-otot kecil masih kaku dan kurang lentur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F2EAD" w:rsidRPr="00E2582C" w:rsidTr="003B1D6B">
        <w:trPr>
          <w:trHeight w:val="3997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F2EAD" w:rsidRPr="00E2582C" w:rsidRDefault="004F2EAD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D3836" w:rsidRDefault="004F2EAD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3416">
              <w:rPr>
                <w:rFonts w:ascii="Times New Roman" w:hAnsi="Times New Roman"/>
              </w:rPr>
              <w:t xml:space="preserve">. </w:t>
            </w:r>
            <w:r w:rsidR="00BC6F22">
              <w:rPr>
                <w:rFonts w:ascii="Times New Roman" w:hAnsi="Times New Roman"/>
              </w:rPr>
              <w:t>Koordinasi mata dan tangan sudah terlatih dan lentur untuk melakukan gerakan yang rumit</w:t>
            </w: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5D3836" w:rsidRDefault="005D3836" w:rsidP="00E73416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2EAD" w:rsidRPr="00E2582C" w:rsidRDefault="004F2EAD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C6F22" w:rsidRDefault="00BC6F22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3B1D6B">
              <w:rPr>
                <w:rFonts w:ascii="Times New Roman" w:hAnsi="Times New Roman"/>
                <w:b/>
              </w:rPr>
              <w:t xml:space="preserve">    </w:t>
            </w:r>
            <w:r w:rsidRPr="004F2EAD">
              <w:rPr>
                <w:rFonts w:ascii="Times New Roman" w:hAnsi="Times New Roman"/>
                <w:b/>
              </w:rPr>
              <w:t>: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jika </w:t>
            </w:r>
            <w:r w:rsidR="003B1D6B">
              <w:rPr>
                <w:rFonts w:ascii="Times New Roman" w:hAnsi="Times New Roman"/>
              </w:rPr>
              <w:t xml:space="preserve">koordinasi mata </w:t>
            </w:r>
            <w:r>
              <w:rPr>
                <w:rFonts w:ascii="Times New Roman" w:hAnsi="Times New Roman"/>
              </w:rPr>
              <w:t xml:space="preserve">dan tangan sudah terlatih dan lentur untuk melakukan gerakan yang rumit </w:t>
            </w:r>
          </w:p>
          <w:p w:rsidR="00BC6F22" w:rsidRDefault="00BC6F22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jika koordinasi mata dan tangan sudah mulai terlatih dan lentur untuk melakukan gerakan yang rumit</w:t>
            </w:r>
          </w:p>
          <w:p w:rsidR="004F2EAD" w:rsidRPr="004F2EAD" w:rsidRDefault="00BC6F22" w:rsidP="003B1D6B">
            <w:pPr>
              <w:ind w:left="972" w:hanging="972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 jika koorniasi mata dan tangan masih kaku dan kurang lentur untuk melakukan gerakan yang rumit </w:t>
            </w:r>
          </w:p>
        </w:tc>
      </w:tr>
      <w:tr w:rsidR="005D3836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Default="005D3836" w:rsidP="00E2582C">
            <w:pPr>
              <w:rPr>
                <w:rFonts w:ascii="Times New Roman" w:hAnsi="Times New Roman"/>
              </w:rPr>
            </w:pPr>
          </w:p>
          <w:p w:rsidR="005D3836" w:rsidRPr="00E2582C" w:rsidRDefault="005D3836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D3836" w:rsidRPr="00BC6F22" w:rsidRDefault="00BC6F22" w:rsidP="00BC6F22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Koordinasi jari tangan sudah lentur untuk memegang benda.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D3836" w:rsidRPr="00E2582C" w:rsidRDefault="005D3836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D3836" w:rsidRPr="00E2582C" w:rsidRDefault="005D3836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836" w:rsidRPr="00E2582C" w:rsidRDefault="005D3836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C6F22" w:rsidRDefault="00BC6F22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3B1D6B"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jika koordinasi </w:t>
            </w:r>
            <w:r w:rsidR="003B1D6B">
              <w:rPr>
                <w:rFonts w:ascii="Times New Roman" w:hAnsi="Times New Roman"/>
              </w:rPr>
              <w:t xml:space="preserve">jari </w:t>
            </w:r>
            <w:r>
              <w:rPr>
                <w:rFonts w:ascii="Times New Roman" w:hAnsi="Times New Roman"/>
              </w:rPr>
              <w:t>tangan sudah lentur untuk memegang benda</w:t>
            </w:r>
          </w:p>
          <w:p w:rsidR="00BC6F22" w:rsidRDefault="00BC6F22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jika koordinasi jari tangan sudah mulai lentur untuk memegang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benda</w:t>
            </w:r>
          </w:p>
          <w:p w:rsidR="005D3836" w:rsidRPr="00E2582C" w:rsidRDefault="00BC6F22" w:rsidP="003B1D6B">
            <w:pPr>
              <w:ind w:left="972" w:hanging="948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jika koordinasi jari </w:t>
            </w:r>
            <w:r w:rsidR="00744C9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tangan kurang lentur untuk memegang benda</w:t>
            </w:r>
          </w:p>
        </w:tc>
      </w:tr>
      <w:tr w:rsidR="00744C9E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744C9E" w:rsidRDefault="00744C9E" w:rsidP="00E25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Teknik kolase langkah-langkah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44C9E" w:rsidRPr="00744C9E" w:rsidRDefault="00744C9E" w:rsidP="00744C9E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Pengumpulan dan memilih jenis bahan yang akan dibuat kolase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44C9E" w:rsidRDefault="00744C9E" w:rsidP="00744C9E">
            <w:pPr>
              <w:ind w:left="1062" w:hanging="1062"/>
              <w:jc w:val="both"/>
              <w:rPr>
                <w:rFonts w:ascii="Times New Roman" w:hAnsi="Times New Roman"/>
              </w:rPr>
            </w:pPr>
            <w:proofErr w:type="gramStart"/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3B1D6B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</w:rPr>
              <w:t>Jika pengumpulan dan memilih jenis bahan yang akan di buat kolase.</w:t>
            </w:r>
          </w:p>
          <w:p w:rsidR="00744C9E" w:rsidRDefault="00744C9E" w:rsidP="00744C9E">
            <w:pPr>
              <w:ind w:left="1062" w:hanging="106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   Jika guru kurang melakukan pengumpulan dan memilih jenis bahan yang akan di buat kolase </w:t>
            </w:r>
          </w:p>
          <w:p w:rsidR="00744C9E" w:rsidRPr="00E2582C" w:rsidRDefault="00744C9E" w:rsidP="00744C9E">
            <w:pPr>
              <w:ind w:left="1062" w:hanging="1038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   jika guru kurang melakukan pengumpulan dan memilih jenis bahan yang akan di buat kolase</w:t>
            </w:r>
          </w:p>
        </w:tc>
      </w:tr>
      <w:tr w:rsidR="00744C9E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744C9E" w:rsidRDefault="00744C9E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44C9E" w:rsidRDefault="00744C9E" w:rsidP="00744C9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Mempersiapkan dasar, peralatan dan bahan pembantu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44C9E" w:rsidRDefault="00744C9E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</w:rPr>
              <w:t xml:space="preserve">  </w:t>
            </w:r>
            <w:r w:rsidR="003B1D6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Jika guru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mempersiapkan bidan dasar, peralatan dan pembantu</w:t>
            </w:r>
          </w:p>
          <w:p w:rsidR="00744C9E" w:rsidRDefault="00744C9E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1D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jika guru cukup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mempersiapkan bidan dasar, peralatan dan bahan pembantu</w:t>
            </w:r>
          </w:p>
          <w:p w:rsidR="00744C9E" w:rsidRPr="004F2EAD" w:rsidRDefault="00744C9E" w:rsidP="003B1D6B">
            <w:pPr>
              <w:ind w:left="972" w:hanging="972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 w:rsidR="003B1D6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Jika guru tidak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menceritakan cerita sesuai dengan gambar yang dipegang</w:t>
            </w:r>
          </w:p>
        </w:tc>
      </w:tr>
      <w:tr w:rsidR="00744C9E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744C9E" w:rsidRDefault="00744C9E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44C9E" w:rsidRDefault="00484464" w:rsidP="00744C9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Melakukan penyusunan sementara</w:t>
            </w:r>
            <w:r w:rsidR="00744C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44C9E" w:rsidRDefault="00744C9E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 xml:space="preserve"> </w:t>
            </w:r>
            <w:r w:rsidR="003B1D6B">
              <w:rPr>
                <w:rFonts w:ascii="Times New Roman" w:hAnsi="Times New Roman"/>
                <w:b/>
              </w:rPr>
              <w:t xml:space="preserve">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484464">
              <w:rPr>
                <w:rFonts w:ascii="Times New Roman" w:hAnsi="Times New Roman"/>
              </w:rPr>
              <w:t xml:space="preserve">Jika guru melakukan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>penyusunan sementara</w:t>
            </w:r>
          </w:p>
          <w:p w:rsidR="00744C9E" w:rsidRDefault="00744C9E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1D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>jika guru cukup melakukan penyusunan sementara</w:t>
            </w:r>
          </w:p>
          <w:p w:rsidR="00744C9E" w:rsidRPr="004F2EAD" w:rsidRDefault="00744C9E" w:rsidP="00484464">
            <w:pPr>
              <w:ind w:left="924" w:hanging="924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 w:rsidR="003B1D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>jika guru kurang melakukan penyusunan sementara</w:t>
            </w:r>
          </w:p>
        </w:tc>
      </w:tr>
      <w:tr w:rsidR="00744C9E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744C9E" w:rsidRDefault="00744C9E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44C9E" w:rsidRDefault="00484464" w:rsidP="00744C9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Penyusunan tetap dengan cara merekatkan bagian-bagian bahan yang dipilih pada bidang dasaran</w:t>
            </w:r>
            <w:r w:rsidR="00744C9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44C9E" w:rsidRDefault="00744C9E" w:rsidP="00484464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</w:rPr>
              <w:t xml:space="preserve">   </w:t>
            </w:r>
            <w:r w:rsidR="00484464">
              <w:rPr>
                <w:rFonts w:ascii="Times New Roman" w:hAnsi="Times New Roman"/>
              </w:rPr>
              <w:t xml:space="preserve"> Jika guru melakukan  penyusunan tetap dengan cara melakukan bagian-bagian bahan yang dipilih pada bidang dasaran</w:t>
            </w:r>
          </w:p>
          <w:p w:rsidR="00744C9E" w:rsidRDefault="00744C9E" w:rsidP="003B1D6B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84464">
              <w:rPr>
                <w:rFonts w:ascii="Times New Roman" w:hAnsi="Times New Roman"/>
              </w:rPr>
              <w:t xml:space="preserve">  Jika guru cukup melakukan penyusunan tetap dengan cara melakukan bagian-</w:t>
            </w:r>
            <w:r w:rsidR="00484464">
              <w:rPr>
                <w:rFonts w:ascii="Times New Roman" w:hAnsi="Times New Roman"/>
              </w:rPr>
              <w:lastRenderedPageBreak/>
              <w:t>bagian bahan yang dipilih  pada bidang dasaran</w:t>
            </w:r>
          </w:p>
          <w:p w:rsidR="00744C9E" w:rsidRPr="004F2EAD" w:rsidRDefault="00744C9E" w:rsidP="003B1D6B">
            <w:pPr>
              <w:ind w:left="1062" w:hanging="924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 xml:space="preserve">Jika guru kurang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>melakukan penyusunan tetap dengan cara melakukan bagian-bagian bahan yang dipilih pada bidang dasaran</w:t>
            </w:r>
          </w:p>
        </w:tc>
      </w:tr>
      <w:tr w:rsidR="00744C9E" w:rsidRPr="00E2582C" w:rsidTr="003B1D6B">
        <w:trPr>
          <w:trHeight w:val="1572"/>
        </w:trPr>
        <w:tc>
          <w:tcPr>
            <w:tcW w:w="1710" w:type="dxa"/>
            <w:tcBorders>
              <w:top w:val="single" w:sz="4" w:space="0" w:color="auto"/>
            </w:tcBorders>
          </w:tcPr>
          <w:p w:rsidR="00744C9E" w:rsidRDefault="00744C9E" w:rsidP="00E2582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44C9E" w:rsidRDefault="00484464" w:rsidP="00744C9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Pemberian warna/cat agar hasil akhirnya lebih bagus</w:t>
            </w:r>
            <w:r w:rsidR="00744C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44C9E" w:rsidRPr="00E2582C" w:rsidRDefault="00744C9E" w:rsidP="00E25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44C9E" w:rsidRDefault="00744C9E" w:rsidP="003B1D6B">
            <w:pPr>
              <w:ind w:left="1062" w:hanging="106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  </w:t>
            </w:r>
            <w:r w:rsidR="00484464">
              <w:rPr>
                <w:rFonts w:ascii="Times New Roman" w:hAnsi="Times New Roman"/>
              </w:rPr>
              <w:t xml:space="preserve">Jika guru melakukan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>pemberian warna/cat agar hasil akhirnya lebih bagus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44C9E" w:rsidRDefault="00744C9E" w:rsidP="003B1D6B">
            <w:pPr>
              <w:ind w:left="1062" w:hanging="106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84464" w:rsidRPr="004F2EAD">
              <w:rPr>
                <w:rFonts w:ascii="Times New Roman" w:hAnsi="Times New Roman"/>
                <w:b/>
              </w:rPr>
              <w:t>:</w:t>
            </w:r>
            <w:r w:rsidR="00484464"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 xml:space="preserve"> </w:t>
            </w:r>
            <w:r w:rsidR="003B1D6B">
              <w:rPr>
                <w:rFonts w:ascii="Times New Roman" w:hAnsi="Times New Roman"/>
              </w:rPr>
              <w:t xml:space="preserve">  </w:t>
            </w:r>
            <w:r w:rsidR="00484464">
              <w:rPr>
                <w:rFonts w:ascii="Times New Roman" w:hAnsi="Times New Roman"/>
              </w:rPr>
              <w:t xml:space="preserve">Jika guru cukup  </w:t>
            </w:r>
            <w:r w:rsidR="003B1D6B"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 xml:space="preserve">melakukan pemberian warna/cat agar hasil akhirnya lebih bagus  </w:t>
            </w:r>
          </w:p>
          <w:p w:rsidR="00744C9E" w:rsidRPr="004F2EAD" w:rsidRDefault="00744C9E" w:rsidP="003B1D6B">
            <w:pPr>
              <w:ind w:left="1062" w:hanging="1062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</w:t>
            </w:r>
            <w:r w:rsidR="00484464">
              <w:rPr>
                <w:rFonts w:ascii="Times New Roman" w:hAnsi="Times New Roman"/>
              </w:rPr>
              <w:t xml:space="preserve">  Jika guru kurang melakukan pemberian warna/cat agar hasil akhirnya lebih bagus  </w:t>
            </w:r>
          </w:p>
        </w:tc>
      </w:tr>
    </w:tbl>
    <w:p w:rsidR="00E2582C" w:rsidRDefault="00E2582C" w:rsidP="004F2EAD">
      <w:pPr>
        <w:rPr>
          <w:rFonts w:ascii="Times New Roman" w:hAnsi="Times New Roman"/>
        </w:rPr>
      </w:pPr>
    </w:p>
    <w:p w:rsidR="004F2EAD" w:rsidRDefault="004F2EAD" w:rsidP="004F2EAD">
      <w:pPr>
        <w:rPr>
          <w:rFonts w:ascii="Times New Roman" w:hAnsi="Times New Roman"/>
        </w:rPr>
      </w:pPr>
    </w:p>
    <w:p w:rsidR="004F2EAD" w:rsidRPr="004F2EAD" w:rsidRDefault="004F2EAD" w:rsidP="004F2EAD">
      <w:pPr>
        <w:rPr>
          <w:rFonts w:ascii="Times New Roman" w:hAnsi="Times New Roman"/>
          <w:b/>
        </w:rPr>
      </w:pPr>
      <w:r w:rsidRPr="004F2EAD">
        <w:rPr>
          <w:rFonts w:ascii="Times New Roman" w:hAnsi="Times New Roman"/>
          <w:b/>
        </w:rPr>
        <w:t xml:space="preserve">Keterangan </w:t>
      </w:r>
    </w:p>
    <w:p w:rsidR="004F2EAD" w:rsidRDefault="004F2EAD" w:rsidP="004F2EAD">
      <w:pPr>
        <w:rPr>
          <w:rFonts w:ascii="Times New Roman" w:hAnsi="Times New Roman"/>
        </w:rPr>
      </w:pPr>
    </w:p>
    <w:p w:rsidR="004F2EAD" w:rsidRDefault="004F2EAD" w:rsidP="004F2EAD">
      <w:pPr>
        <w:rPr>
          <w:rFonts w:ascii="Times New Roman" w:hAnsi="Times New Roman"/>
          <w:b/>
        </w:rPr>
      </w:pPr>
      <w:proofErr w:type="gramStart"/>
      <w:r w:rsidRPr="004F2EAD">
        <w:rPr>
          <w:rFonts w:ascii="Times New Roman" w:hAnsi="Times New Roman"/>
          <w:b/>
        </w:rPr>
        <w:t>B :</w:t>
      </w:r>
      <w:proofErr w:type="gramEnd"/>
      <w:r w:rsidRPr="004F2EAD">
        <w:rPr>
          <w:rFonts w:ascii="Times New Roman" w:hAnsi="Times New Roman"/>
          <w:b/>
        </w:rPr>
        <w:t xml:space="preserve"> Baik</w:t>
      </w:r>
      <w:r w:rsidRPr="004F2EAD">
        <w:rPr>
          <w:rFonts w:ascii="Times New Roman" w:hAnsi="Times New Roman"/>
          <w:b/>
        </w:rPr>
        <w:tab/>
        <w:t xml:space="preserve">C : cukup </w:t>
      </w:r>
      <w:r w:rsidRPr="004F2EAD">
        <w:rPr>
          <w:rFonts w:ascii="Times New Roman" w:hAnsi="Times New Roman"/>
          <w:b/>
        </w:rPr>
        <w:tab/>
      </w:r>
      <w:r w:rsidRPr="004F2EAD">
        <w:rPr>
          <w:rFonts w:ascii="Times New Roman" w:hAnsi="Times New Roman"/>
          <w:b/>
        </w:rPr>
        <w:tab/>
        <w:t>K : Kurang</w:t>
      </w: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F2EAD">
      <w:pPr>
        <w:rPr>
          <w:rFonts w:ascii="Times New Roman" w:hAnsi="Times New Roman"/>
          <w:b/>
        </w:rPr>
      </w:pPr>
    </w:p>
    <w:p w:rsidR="00416E84" w:rsidRDefault="00416E84" w:rsidP="00416E84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Lampiran  2</w:t>
      </w:r>
      <w:proofErr w:type="gramEnd"/>
    </w:p>
    <w:p w:rsidR="00416E84" w:rsidRPr="00E2582C" w:rsidRDefault="00416E84" w:rsidP="00416E84">
      <w:pPr>
        <w:rPr>
          <w:rFonts w:ascii="Times New Roman" w:hAnsi="Times New Roman"/>
          <w:b/>
        </w:rPr>
      </w:pPr>
    </w:p>
    <w:p w:rsidR="00416E84" w:rsidRDefault="00416E84" w:rsidP="00416E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RUBRIK</w:t>
      </w:r>
      <w:r w:rsidRPr="00E2582C">
        <w:rPr>
          <w:rFonts w:ascii="Times New Roman" w:hAnsi="Times New Roman"/>
          <w:b/>
        </w:rPr>
        <w:t xml:space="preserve"> INSTRUMEN</w:t>
      </w:r>
      <w:r>
        <w:rPr>
          <w:rFonts w:ascii="Times New Roman" w:hAnsi="Times New Roman"/>
          <w:b/>
        </w:rPr>
        <w:t xml:space="preserve"> PENILAIAN ANAK</w:t>
      </w:r>
    </w:p>
    <w:p w:rsidR="00416E84" w:rsidRDefault="00416E84" w:rsidP="00416E84">
      <w:pPr>
        <w:jc w:val="center"/>
        <w:rPr>
          <w:rFonts w:ascii="Times New Roman" w:hAnsi="Times New Roman"/>
          <w:b/>
        </w:rPr>
      </w:pPr>
    </w:p>
    <w:p w:rsidR="00416E84" w:rsidRDefault="00416E84" w:rsidP="00416E84">
      <w:pPr>
        <w:jc w:val="center"/>
        <w:rPr>
          <w:rFonts w:ascii="Times New Roman" w:hAnsi="Times New Roman"/>
          <w:b/>
        </w:rPr>
      </w:pPr>
    </w:p>
    <w:p w:rsidR="00416E84" w:rsidRPr="00E2582C" w:rsidRDefault="00416E84" w:rsidP="00416E84">
      <w:pPr>
        <w:rPr>
          <w:rFonts w:ascii="Times New Roman" w:hAnsi="Times New Roman"/>
          <w:b/>
        </w:rPr>
      </w:pP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2790"/>
        <w:gridCol w:w="5400"/>
      </w:tblGrid>
      <w:tr w:rsidR="00416E84" w:rsidRPr="00E2582C" w:rsidTr="00416E84">
        <w:trPr>
          <w:trHeight w:val="253"/>
        </w:trPr>
        <w:tc>
          <w:tcPr>
            <w:tcW w:w="2790" w:type="dxa"/>
            <w:vMerge w:val="restart"/>
          </w:tcPr>
          <w:p w:rsidR="00416E84" w:rsidRPr="00E2582C" w:rsidRDefault="00416E84" w:rsidP="00406497">
            <w:pPr>
              <w:jc w:val="center"/>
              <w:rPr>
                <w:rFonts w:ascii="Times New Roman" w:hAnsi="Times New Roman"/>
                <w:b/>
              </w:rPr>
            </w:pPr>
            <w:r w:rsidRPr="00E2582C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5400" w:type="dxa"/>
            <w:vMerge w:val="restart"/>
          </w:tcPr>
          <w:p w:rsidR="00416E84" w:rsidRPr="00E2582C" w:rsidRDefault="00EA5362" w:rsidP="004064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Rubrik Instrumen Penilaian</w:t>
            </w:r>
          </w:p>
        </w:tc>
      </w:tr>
      <w:tr w:rsidR="00416E84" w:rsidRPr="00E2582C" w:rsidTr="00416E84">
        <w:trPr>
          <w:trHeight w:val="253"/>
        </w:trPr>
        <w:tc>
          <w:tcPr>
            <w:tcW w:w="2790" w:type="dxa"/>
            <w:vMerge/>
          </w:tcPr>
          <w:p w:rsidR="00416E84" w:rsidRPr="00E2582C" w:rsidRDefault="00416E84" w:rsidP="00406497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vMerge/>
          </w:tcPr>
          <w:p w:rsidR="00416E84" w:rsidRPr="00E2582C" w:rsidRDefault="00416E84" w:rsidP="00406497">
            <w:pPr>
              <w:jc w:val="center"/>
              <w:rPr>
                <w:rFonts w:ascii="Times New Roman" w:hAnsi="Times New Roman"/>
              </w:rPr>
            </w:pPr>
          </w:p>
        </w:tc>
      </w:tr>
      <w:tr w:rsidR="00416E84" w:rsidRPr="00E2582C" w:rsidTr="00416E84">
        <w:tc>
          <w:tcPr>
            <w:tcW w:w="2790" w:type="dxa"/>
          </w:tcPr>
          <w:p w:rsidR="00416E84" w:rsidRDefault="00416E84" w:rsidP="00EA536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Otot-otot kecil tidak kaku/lentur</w:t>
            </w:r>
          </w:p>
          <w:p w:rsidR="00416E84" w:rsidRDefault="00416E84" w:rsidP="00406497">
            <w:pPr>
              <w:pStyle w:val="ListParagraph"/>
              <w:ind w:left="432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416E84" w:rsidRDefault="00416E84" w:rsidP="00406497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EA5362">
              <w:rPr>
                <w:rFonts w:ascii="Times New Roman" w:hAnsi="Times New Roman"/>
              </w:rPr>
              <w:t xml:space="preserve"> Jika anak mampu mengerjakan gambar dengan teknik kolase, sehingga otot-otot kecil tidak kaku/lentur</w:t>
            </w:r>
          </w:p>
          <w:p w:rsidR="00416E84" w:rsidRDefault="00416E84" w:rsidP="00406497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EA5362">
              <w:rPr>
                <w:rFonts w:ascii="Times New Roman" w:hAnsi="Times New Roman"/>
              </w:rPr>
              <w:t>Jika anak mampu mengerjakan gambar dengan teknik kolase, dengan bimbingan guru sehingga otot-otot kecil tidak kaku/lentur.</w:t>
            </w:r>
          </w:p>
          <w:p w:rsidR="00EA5362" w:rsidRDefault="00416E84" w:rsidP="00EA5362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 w:rsidR="00EA53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A5362">
              <w:rPr>
                <w:rFonts w:ascii="Times New Roman" w:hAnsi="Times New Roman"/>
              </w:rPr>
              <w:t>Jika anak tidak mampu mengerjakan gambar dengan teknik kolase, sehingga otot-otot kecil masih  kakudan tidak lentur</w:t>
            </w:r>
          </w:p>
          <w:p w:rsidR="00416E84" w:rsidRPr="00E2582C" w:rsidRDefault="00416E84" w:rsidP="00406497">
            <w:pPr>
              <w:ind w:left="972" w:hanging="948"/>
              <w:rPr>
                <w:rFonts w:ascii="Times New Roman" w:hAnsi="Times New Roman"/>
              </w:rPr>
            </w:pPr>
          </w:p>
        </w:tc>
      </w:tr>
      <w:tr w:rsidR="00416E84" w:rsidRPr="00E2582C" w:rsidTr="00416E84">
        <w:trPr>
          <w:trHeight w:val="3997"/>
        </w:trPr>
        <w:tc>
          <w:tcPr>
            <w:tcW w:w="2790" w:type="dxa"/>
            <w:tcBorders>
              <w:bottom w:val="single" w:sz="4" w:space="0" w:color="auto"/>
            </w:tcBorders>
          </w:tcPr>
          <w:p w:rsidR="00416E84" w:rsidRDefault="00416E84" w:rsidP="00EA5362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Koordinasi mata dan </w:t>
            </w:r>
            <w:r w:rsidR="00EA53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tangan sudah terlatih dan lentur untuk melakukan gerakan yang rumit</w:t>
            </w: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  <w:p w:rsidR="00416E84" w:rsidRDefault="00416E84" w:rsidP="00406497">
            <w:pPr>
              <w:pStyle w:val="ListParagraph"/>
              <w:tabs>
                <w:tab w:val="left" w:pos="342"/>
              </w:tabs>
              <w:ind w:left="34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16E84" w:rsidRDefault="00416E84" w:rsidP="00406497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EA5362">
              <w:rPr>
                <w:rFonts w:ascii="Times New Roman" w:hAnsi="Times New Roman"/>
              </w:rPr>
              <w:t xml:space="preserve">Jika anak mampu mengerjakan gambar dengan teknik </w:t>
            </w:r>
            <w:r w:rsidR="00051F5B">
              <w:rPr>
                <w:rFonts w:ascii="Times New Roman" w:hAnsi="Times New Roman"/>
              </w:rPr>
              <w:t xml:space="preserve">kolase sehingga </w:t>
            </w:r>
            <w:r w:rsidR="00EA53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koordinasi mata dan tangan sudah terlatih dan lentur untuk melakukan gerakan yang rumit </w:t>
            </w:r>
          </w:p>
          <w:p w:rsidR="00051F5B" w:rsidRDefault="00416E84" w:rsidP="00406497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  <w:r w:rsidR="00051F5B">
              <w:rPr>
                <w:rFonts w:ascii="Times New Roman" w:hAnsi="Times New Roman"/>
              </w:rPr>
              <w:t xml:space="preserve">Jika anak mampu mengerjakan gambar dengan teknik kolase dengan bimbingan guru sehingga  koordinasi mata dan tangan sudah terlatih dan cukup lentur untuk melakukan gerakan yang rumit </w:t>
            </w:r>
          </w:p>
          <w:p w:rsidR="00416E84" w:rsidRPr="004F2EAD" w:rsidRDefault="00416E84" w:rsidP="00051F5B">
            <w:pPr>
              <w:ind w:left="972" w:hanging="972"/>
              <w:rPr>
                <w:rFonts w:ascii="Times New Roman" w:hAnsi="Times New Roman"/>
                <w:b/>
              </w:rPr>
            </w:pPr>
            <w:r w:rsidRPr="004F2EAD">
              <w:rPr>
                <w:rFonts w:ascii="Times New Roman" w:hAnsi="Times New Roman"/>
                <w:b/>
              </w:rPr>
              <w:t>Kurang :</w:t>
            </w:r>
            <w:r>
              <w:rPr>
                <w:rFonts w:ascii="Times New Roman" w:hAnsi="Times New Roman"/>
              </w:rPr>
              <w:t xml:space="preserve">  </w:t>
            </w:r>
            <w:r w:rsidR="00051F5B">
              <w:rPr>
                <w:rFonts w:ascii="Times New Roman" w:hAnsi="Times New Roman"/>
              </w:rPr>
              <w:t>Jika anak tidak mampu mengerjakan gambar dengan teknik kolase sehingga  koordinasi mata dan tangan tidak  terlatih dan lentur untuk melakukan gerakan yang rumit</w:t>
            </w:r>
          </w:p>
        </w:tc>
      </w:tr>
      <w:tr w:rsidR="00416E84" w:rsidRPr="00E2582C" w:rsidTr="00416E84">
        <w:trPr>
          <w:trHeight w:val="1572"/>
        </w:trPr>
        <w:tc>
          <w:tcPr>
            <w:tcW w:w="2790" w:type="dxa"/>
            <w:tcBorders>
              <w:top w:val="single" w:sz="4" w:space="0" w:color="auto"/>
            </w:tcBorders>
          </w:tcPr>
          <w:p w:rsidR="00416E84" w:rsidRPr="00BC6F22" w:rsidRDefault="00416E84" w:rsidP="00EA5362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Koordinasi jari tangan sudah lentur untuk memegang benda.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16E84" w:rsidRDefault="00416E84" w:rsidP="00406497">
            <w:pPr>
              <w:ind w:left="972" w:hanging="972"/>
              <w:rPr>
                <w:rFonts w:ascii="Times New Roman" w:hAnsi="Times New Roman"/>
              </w:rPr>
            </w:pPr>
            <w:r w:rsidRPr="004F2EAD">
              <w:rPr>
                <w:rFonts w:ascii="Times New Roman" w:hAnsi="Times New Roman"/>
                <w:b/>
              </w:rPr>
              <w:t>Baik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4F2EA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985B09">
              <w:rPr>
                <w:rFonts w:ascii="Times New Roman" w:hAnsi="Times New Roman"/>
              </w:rPr>
              <w:t xml:space="preserve">Jika anak mampu mengerjakan gambar dengan teknik kolase </w:t>
            </w:r>
            <w:proofErr w:type="gramStart"/>
            <w:r w:rsidR="00985B09">
              <w:rPr>
                <w:rFonts w:ascii="Times New Roman" w:hAnsi="Times New Roman"/>
              </w:rPr>
              <w:t>sehingga  koordinasi</w:t>
            </w:r>
            <w:proofErr w:type="gramEnd"/>
            <w:r w:rsidR="00985B09">
              <w:rPr>
                <w:rFonts w:ascii="Times New Roman" w:hAnsi="Times New Roman"/>
              </w:rPr>
              <w:t xml:space="preserve"> mata dan tangan sudah terlatih dan lentur untuk memegang benda.</w:t>
            </w:r>
          </w:p>
          <w:p w:rsidR="00985B09" w:rsidRDefault="00416E84" w:rsidP="00985B09">
            <w:pPr>
              <w:ind w:left="972" w:hanging="972"/>
              <w:rPr>
                <w:rFonts w:ascii="Times New Roman" w:hAnsi="Times New Roman"/>
              </w:rPr>
            </w:pPr>
            <w:proofErr w:type="gramStart"/>
            <w:r w:rsidRPr="004F2EAD">
              <w:rPr>
                <w:rFonts w:ascii="Times New Roman" w:hAnsi="Times New Roman"/>
                <w:b/>
              </w:rPr>
              <w:t>Cukup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F2EAD"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 w:rsidR="00985B09">
              <w:rPr>
                <w:rFonts w:ascii="Times New Roman" w:hAnsi="Times New Roman"/>
              </w:rPr>
              <w:t xml:space="preserve">Jika anak mampu mengerjakan gambar dengan teknik kolase </w:t>
            </w:r>
            <w:r w:rsidR="00FD7BAC">
              <w:rPr>
                <w:rFonts w:ascii="Times New Roman" w:hAnsi="Times New Roman"/>
              </w:rPr>
              <w:t xml:space="preserve">dengan bimbingan guru </w:t>
            </w:r>
            <w:r w:rsidR="00985B09">
              <w:rPr>
                <w:rFonts w:ascii="Times New Roman" w:hAnsi="Times New Roman"/>
              </w:rPr>
              <w:t>sehingga  koordinasi mata dan tangan sudah terlatih dan lentur untuk memegang benda.</w:t>
            </w:r>
          </w:p>
          <w:p w:rsidR="00985B09" w:rsidRDefault="00416E84" w:rsidP="00985B09">
            <w:pPr>
              <w:ind w:left="972" w:hanging="972"/>
              <w:rPr>
                <w:rFonts w:ascii="Times New Roman" w:hAnsi="Times New Roman"/>
              </w:rPr>
            </w:pPr>
            <w:proofErr w:type="gramStart"/>
            <w:r w:rsidRPr="004F2EAD">
              <w:rPr>
                <w:rFonts w:ascii="Times New Roman" w:hAnsi="Times New Roman"/>
                <w:b/>
              </w:rPr>
              <w:t>Kurang :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985B09">
              <w:rPr>
                <w:rFonts w:ascii="Times New Roman" w:hAnsi="Times New Roman"/>
              </w:rPr>
              <w:t>Jika anak tidak mampu mengerjakan gambar dengan teknik kolase sehingga  koordinasi mata dan tangan sudah terlatih dan lentur untuk memegang benda.</w:t>
            </w:r>
          </w:p>
          <w:p w:rsidR="00416E84" w:rsidRPr="00E2582C" w:rsidRDefault="00416E84" w:rsidP="00406497">
            <w:pPr>
              <w:ind w:left="972" w:hanging="948"/>
              <w:rPr>
                <w:rFonts w:ascii="Times New Roman" w:hAnsi="Times New Roman"/>
              </w:rPr>
            </w:pPr>
          </w:p>
        </w:tc>
      </w:tr>
    </w:tbl>
    <w:p w:rsidR="00416E84" w:rsidRDefault="00416E84" w:rsidP="004F2EAD">
      <w:pPr>
        <w:rPr>
          <w:rFonts w:ascii="Times New Roman" w:hAnsi="Times New Roman"/>
          <w:b/>
        </w:rPr>
      </w:pPr>
    </w:p>
    <w:p w:rsidR="00E73416" w:rsidRDefault="00E73416" w:rsidP="004F2EAD">
      <w:pPr>
        <w:rPr>
          <w:rFonts w:ascii="Times New Roman" w:hAnsi="Times New Roman"/>
          <w:b/>
        </w:rPr>
      </w:pPr>
    </w:p>
    <w:p w:rsidR="00E73416" w:rsidRDefault="00E73416" w:rsidP="004F2EAD">
      <w:pPr>
        <w:rPr>
          <w:rFonts w:ascii="Times New Roman" w:hAnsi="Times New Roman"/>
          <w:b/>
        </w:rPr>
      </w:pPr>
    </w:p>
    <w:p w:rsidR="00E73416" w:rsidRDefault="00E73416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484464" w:rsidRDefault="00484464" w:rsidP="004F2EAD">
      <w:pPr>
        <w:rPr>
          <w:rFonts w:ascii="Times New Roman" w:hAnsi="Times New Roman"/>
          <w:b/>
        </w:rPr>
      </w:pPr>
    </w:p>
    <w:p w:rsidR="00E73416" w:rsidRDefault="00E73416" w:rsidP="004F2EAD">
      <w:pPr>
        <w:rPr>
          <w:rFonts w:ascii="Times New Roman" w:hAnsi="Times New Roman"/>
          <w:b/>
        </w:rPr>
      </w:pPr>
    </w:p>
    <w:p w:rsidR="005D3836" w:rsidRDefault="005D3836" w:rsidP="004F2EAD">
      <w:pPr>
        <w:rPr>
          <w:rFonts w:ascii="Times New Roman" w:hAnsi="Times New Roman"/>
          <w:b/>
        </w:rPr>
      </w:pPr>
    </w:p>
    <w:p w:rsidR="005D3836" w:rsidRDefault="005D3836" w:rsidP="004F2EAD">
      <w:pPr>
        <w:rPr>
          <w:rFonts w:ascii="Times New Roman" w:hAnsi="Times New Roman"/>
          <w:b/>
        </w:rPr>
      </w:pPr>
    </w:p>
    <w:p w:rsidR="005D3836" w:rsidRDefault="005D3836" w:rsidP="004F2EAD">
      <w:pPr>
        <w:rPr>
          <w:rFonts w:ascii="Times New Roman" w:hAnsi="Times New Roman"/>
          <w:b/>
        </w:rPr>
      </w:pPr>
    </w:p>
    <w:p w:rsidR="005D3836" w:rsidRDefault="005D3836" w:rsidP="004F2EAD">
      <w:pPr>
        <w:rPr>
          <w:rFonts w:ascii="Times New Roman" w:hAnsi="Times New Roman"/>
          <w:b/>
        </w:rPr>
      </w:pPr>
    </w:p>
    <w:sectPr w:rsidR="005D3836" w:rsidSect="00C050F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C9"/>
    <w:multiLevelType w:val="hybridMultilevel"/>
    <w:tmpl w:val="5DE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690"/>
    <w:multiLevelType w:val="hybridMultilevel"/>
    <w:tmpl w:val="5DE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906"/>
    <w:multiLevelType w:val="hybridMultilevel"/>
    <w:tmpl w:val="6382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685"/>
    <w:multiLevelType w:val="hybridMultilevel"/>
    <w:tmpl w:val="331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03FC"/>
    <w:multiLevelType w:val="hybridMultilevel"/>
    <w:tmpl w:val="9292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1C28"/>
    <w:multiLevelType w:val="hybridMultilevel"/>
    <w:tmpl w:val="331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1CC"/>
    <w:multiLevelType w:val="hybridMultilevel"/>
    <w:tmpl w:val="126C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1DE8"/>
    <w:multiLevelType w:val="hybridMultilevel"/>
    <w:tmpl w:val="13641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92C"/>
    <w:multiLevelType w:val="hybridMultilevel"/>
    <w:tmpl w:val="331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grammar="clean"/>
  <w:defaultTabStop w:val="720"/>
  <w:characterSpacingControl w:val="doNotCompress"/>
  <w:compat/>
  <w:rsids>
    <w:rsidRoot w:val="00E2582C"/>
    <w:rsid w:val="00006108"/>
    <w:rsid w:val="00026C7B"/>
    <w:rsid w:val="000404DD"/>
    <w:rsid w:val="00051F5B"/>
    <w:rsid w:val="00083A73"/>
    <w:rsid w:val="00095D5E"/>
    <w:rsid w:val="000B5435"/>
    <w:rsid w:val="000C160E"/>
    <w:rsid w:val="000E5315"/>
    <w:rsid w:val="00136D04"/>
    <w:rsid w:val="0017125F"/>
    <w:rsid w:val="001924D0"/>
    <w:rsid w:val="001B3679"/>
    <w:rsid w:val="001B3950"/>
    <w:rsid w:val="001B6B38"/>
    <w:rsid w:val="001C18F9"/>
    <w:rsid w:val="001C2D3D"/>
    <w:rsid w:val="001C7324"/>
    <w:rsid w:val="001E680A"/>
    <w:rsid w:val="001F34DD"/>
    <w:rsid w:val="001F5ED3"/>
    <w:rsid w:val="00201C18"/>
    <w:rsid w:val="002149AF"/>
    <w:rsid w:val="00220DDF"/>
    <w:rsid w:val="002366B9"/>
    <w:rsid w:val="002569F7"/>
    <w:rsid w:val="0025731D"/>
    <w:rsid w:val="002A120E"/>
    <w:rsid w:val="002A6457"/>
    <w:rsid w:val="002B249E"/>
    <w:rsid w:val="002D2A6D"/>
    <w:rsid w:val="00336B0D"/>
    <w:rsid w:val="0038236F"/>
    <w:rsid w:val="003873A5"/>
    <w:rsid w:val="00392A64"/>
    <w:rsid w:val="00395EF1"/>
    <w:rsid w:val="003B1D6B"/>
    <w:rsid w:val="003D1C9B"/>
    <w:rsid w:val="003E4B39"/>
    <w:rsid w:val="00405C1C"/>
    <w:rsid w:val="00415EF4"/>
    <w:rsid w:val="00416E84"/>
    <w:rsid w:val="004534C3"/>
    <w:rsid w:val="004627D6"/>
    <w:rsid w:val="0046341F"/>
    <w:rsid w:val="00464448"/>
    <w:rsid w:val="004775C5"/>
    <w:rsid w:val="00484464"/>
    <w:rsid w:val="004A64E5"/>
    <w:rsid w:val="004C17E8"/>
    <w:rsid w:val="004E1DBF"/>
    <w:rsid w:val="004E40F5"/>
    <w:rsid w:val="004F2C27"/>
    <w:rsid w:val="004F2EAD"/>
    <w:rsid w:val="00502FA4"/>
    <w:rsid w:val="00527FE4"/>
    <w:rsid w:val="00534305"/>
    <w:rsid w:val="00536B24"/>
    <w:rsid w:val="0056421F"/>
    <w:rsid w:val="005838A4"/>
    <w:rsid w:val="0059365C"/>
    <w:rsid w:val="005D3836"/>
    <w:rsid w:val="005D6E7F"/>
    <w:rsid w:val="005F0CDB"/>
    <w:rsid w:val="00610C1A"/>
    <w:rsid w:val="00657740"/>
    <w:rsid w:val="006676C3"/>
    <w:rsid w:val="00680A6C"/>
    <w:rsid w:val="0068194D"/>
    <w:rsid w:val="00684C23"/>
    <w:rsid w:val="006A1072"/>
    <w:rsid w:val="006B235B"/>
    <w:rsid w:val="006B4D11"/>
    <w:rsid w:val="006C324F"/>
    <w:rsid w:val="006E424B"/>
    <w:rsid w:val="006E631E"/>
    <w:rsid w:val="00706627"/>
    <w:rsid w:val="00721265"/>
    <w:rsid w:val="00724083"/>
    <w:rsid w:val="00744C9E"/>
    <w:rsid w:val="007A65C5"/>
    <w:rsid w:val="007B3B9A"/>
    <w:rsid w:val="00823D75"/>
    <w:rsid w:val="0083280C"/>
    <w:rsid w:val="00871795"/>
    <w:rsid w:val="00872EAC"/>
    <w:rsid w:val="008A1BCA"/>
    <w:rsid w:val="008B6E0D"/>
    <w:rsid w:val="008D2F11"/>
    <w:rsid w:val="008E5035"/>
    <w:rsid w:val="008F4C81"/>
    <w:rsid w:val="0092150A"/>
    <w:rsid w:val="009237DE"/>
    <w:rsid w:val="00924E9E"/>
    <w:rsid w:val="00924F04"/>
    <w:rsid w:val="00956E5D"/>
    <w:rsid w:val="00966E9A"/>
    <w:rsid w:val="00970A6C"/>
    <w:rsid w:val="00985B09"/>
    <w:rsid w:val="00992A90"/>
    <w:rsid w:val="009D5827"/>
    <w:rsid w:val="009E24C9"/>
    <w:rsid w:val="009E5CED"/>
    <w:rsid w:val="00A13FAA"/>
    <w:rsid w:val="00A201BC"/>
    <w:rsid w:val="00A42018"/>
    <w:rsid w:val="00A6084B"/>
    <w:rsid w:val="00A63B48"/>
    <w:rsid w:val="00A83C3D"/>
    <w:rsid w:val="00AB382B"/>
    <w:rsid w:val="00AE24B9"/>
    <w:rsid w:val="00AE4D03"/>
    <w:rsid w:val="00AF47C7"/>
    <w:rsid w:val="00B240BB"/>
    <w:rsid w:val="00B4487F"/>
    <w:rsid w:val="00B569EB"/>
    <w:rsid w:val="00B82ABF"/>
    <w:rsid w:val="00BC6F22"/>
    <w:rsid w:val="00C046F9"/>
    <w:rsid w:val="00C050F0"/>
    <w:rsid w:val="00C07F0F"/>
    <w:rsid w:val="00C140FE"/>
    <w:rsid w:val="00C2204A"/>
    <w:rsid w:val="00C460C5"/>
    <w:rsid w:val="00C50E9E"/>
    <w:rsid w:val="00C66DDE"/>
    <w:rsid w:val="00C767FF"/>
    <w:rsid w:val="00C85707"/>
    <w:rsid w:val="00CC0559"/>
    <w:rsid w:val="00CC1E18"/>
    <w:rsid w:val="00CD70AD"/>
    <w:rsid w:val="00CE1516"/>
    <w:rsid w:val="00D1360C"/>
    <w:rsid w:val="00D85D31"/>
    <w:rsid w:val="00DA1179"/>
    <w:rsid w:val="00DB2A37"/>
    <w:rsid w:val="00DB3DCE"/>
    <w:rsid w:val="00DB7D2A"/>
    <w:rsid w:val="00DD4AFE"/>
    <w:rsid w:val="00DD55BE"/>
    <w:rsid w:val="00DF1982"/>
    <w:rsid w:val="00DF46A5"/>
    <w:rsid w:val="00DF7B9B"/>
    <w:rsid w:val="00E04173"/>
    <w:rsid w:val="00E25260"/>
    <w:rsid w:val="00E2582C"/>
    <w:rsid w:val="00E43E4D"/>
    <w:rsid w:val="00E73416"/>
    <w:rsid w:val="00E749F7"/>
    <w:rsid w:val="00E74AF3"/>
    <w:rsid w:val="00E765C3"/>
    <w:rsid w:val="00E80DCA"/>
    <w:rsid w:val="00E92461"/>
    <w:rsid w:val="00EA5362"/>
    <w:rsid w:val="00EB36E1"/>
    <w:rsid w:val="00EC09EB"/>
    <w:rsid w:val="00EC4322"/>
    <w:rsid w:val="00ED5EF7"/>
    <w:rsid w:val="00ED66D4"/>
    <w:rsid w:val="00F0360B"/>
    <w:rsid w:val="00F05842"/>
    <w:rsid w:val="00F234E1"/>
    <w:rsid w:val="00F35149"/>
    <w:rsid w:val="00F773AC"/>
    <w:rsid w:val="00F919C4"/>
    <w:rsid w:val="00FD7B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E2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A85B-1010-4922-868E-0D52FE3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yayank</cp:lastModifiedBy>
  <cp:revision>18</cp:revision>
  <cp:lastPrinted>2013-03-22T21:24:00Z</cp:lastPrinted>
  <dcterms:created xsi:type="dcterms:W3CDTF">2013-03-18T20:07:00Z</dcterms:created>
  <dcterms:modified xsi:type="dcterms:W3CDTF">2013-07-16T05:24:00Z</dcterms:modified>
</cp:coreProperties>
</file>