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45" w:rsidRPr="00D362DB" w:rsidRDefault="00D362DB" w:rsidP="008D02BC">
      <w:pPr>
        <w:spacing w:line="480" w:lineRule="auto"/>
        <w:jc w:val="center"/>
        <w:rPr>
          <w:rFonts w:ascii="Times New Roman" w:hAnsi="Times New Roman" w:cs="Times New Roman"/>
          <w:b/>
          <w:sz w:val="24"/>
        </w:rPr>
      </w:pPr>
      <w:r w:rsidRPr="00D362DB">
        <w:rPr>
          <w:rFonts w:ascii="Times New Roman" w:hAnsi="Times New Roman" w:cs="Times New Roman"/>
          <w:b/>
          <w:sz w:val="24"/>
        </w:rPr>
        <w:t>BAB I</w:t>
      </w:r>
      <w:r w:rsidR="00E20C13">
        <w:rPr>
          <w:rFonts w:ascii="Times New Roman" w:hAnsi="Times New Roman" w:cs="Times New Roman"/>
          <w:b/>
          <w:sz w:val="24"/>
        </w:rPr>
        <w:t>I</w:t>
      </w:r>
      <w:r w:rsidR="00C22BFF">
        <w:rPr>
          <w:rFonts w:ascii="Times New Roman" w:hAnsi="Times New Roman" w:cs="Times New Roman"/>
          <w:b/>
          <w:sz w:val="24"/>
        </w:rPr>
        <w:t>I</w:t>
      </w:r>
    </w:p>
    <w:p w:rsidR="00C22BFF" w:rsidRDefault="00C22BFF" w:rsidP="008D02BC">
      <w:pPr>
        <w:autoSpaceDE w:val="0"/>
        <w:autoSpaceDN w:val="0"/>
        <w:adjustRightInd w:val="0"/>
        <w:spacing w:after="0" w:line="720" w:lineRule="auto"/>
        <w:jc w:val="center"/>
        <w:rPr>
          <w:rFonts w:ascii="Times New Roman" w:hAnsi="Times New Roman" w:cs="Times New Roman"/>
          <w:sz w:val="24"/>
          <w:szCs w:val="24"/>
        </w:rPr>
      </w:pPr>
      <w:r>
        <w:rPr>
          <w:rFonts w:ascii="Times New Roman" w:hAnsi="Times New Roman" w:cs="Times New Roman"/>
          <w:b/>
          <w:bCs/>
          <w:color w:val="000000"/>
          <w:sz w:val="24"/>
          <w:szCs w:val="24"/>
        </w:rPr>
        <w:t>METODE PENELITIAN</w:t>
      </w:r>
    </w:p>
    <w:p w:rsidR="00C1788D" w:rsidRPr="00506F3B" w:rsidRDefault="00C1788D" w:rsidP="008D02BC">
      <w:pPr>
        <w:numPr>
          <w:ilvl w:val="0"/>
          <w:numId w:val="15"/>
        </w:numPr>
        <w:tabs>
          <w:tab w:val="clear" w:pos="720"/>
          <w:tab w:val="num" w:pos="360"/>
        </w:tabs>
        <w:spacing w:after="12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t>Pendekatan dan Jenis Penelitian</w:t>
      </w:r>
    </w:p>
    <w:p w:rsidR="00C1788D" w:rsidRPr="00506F3B" w:rsidRDefault="00C1788D" w:rsidP="00C1788D">
      <w:pPr>
        <w:spacing w:after="0" w:line="480" w:lineRule="auto"/>
        <w:ind w:left="360" w:firstLine="450"/>
        <w:jc w:val="both"/>
        <w:rPr>
          <w:rFonts w:ascii="Times New Roman" w:hAnsi="Times New Roman" w:cs="Times New Roman"/>
          <w:sz w:val="24"/>
          <w:lang w:val="sv-SE"/>
        </w:rPr>
      </w:pPr>
      <w:r w:rsidRPr="00506F3B">
        <w:rPr>
          <w:rFonts w:ascii="Times New Roman" w:hAnsi="Times New Roman" w:cs="Times New Roman"/>
          <w:sz w:val="24"/>
          <w:lang w:val="sv-SE"/>
        </w:rPr>
        <w:t xml:space="preserve">Pendekatan yang digunakan dalam penelitian ini adalah pendekatan kualitatif. Pendekatan ini digunakan karena penelitian yang akan dilaksanakan dalam bentuk pengamatan suatu gejala atau kegiatan tentatif pada pelaksanaan pembelajaran anak usia dini di </w:t>
      </w:r>
      <w:r w:rsidRPr="00506F3B">
        <w:rPr>
          <w:rFonts w:ascii="Times New Roman" w:hAnsi="Times New Roman" w:cs="Times New Roman"/>
          <w:sz w:val="24"/>
          <w:szCs w:val="24"/>
          <w:lang w:val="sv-SE"/>
        </w:rPr>
        <w:t xml:space="preserve">Taman Kanak-Kanak Pembina Trismuda Kabupaten Polewali Mandar </w:t>
      </w:r>
      <w:r w:rsidRPr="00506F3B">
        <w:rPr>
          <w:rFonts w:ascii="Times New Roman" w:hAnsi="Times New Roman" w:cs="Times New Roman"/>
          <w:sz w:val="24"/>
          <w:lang w:val="sv-SE"/>
        </w:rPr>
        <w:t xml:space="preserve">dalam Kegiatan Bermain Balok untuk meningkatkan kemampuan Mengenal Angka anak didik.  </w:t>
      </w:r>
    </w:p>
    <w:p w:rsidR="00C1788D" w:rsidRPr="00506F3B" w:rsidRDefault="00C1788D" w:rsidP="00C1788D">
      <w:pPr>
        <w:spacing w:after="0" w:line="480" w:lineRule="auto"/>
        <w:ind w:left="360" w:firstLine="450"/>
        <w:jc w:val="both"/>
        <w:rPr>
          <w:rFonts w:ascii="Times New Roman" w:hAnsi="Times New Roman" w:cs="Times New Roman"/>
          <w:sz w:val="24"/>
          <w:szCs w:val="24"/>
          <w:lang w:val="sv-SE"/>
        </w:rPr>
      </w:pPr>
      <w:r w:rsidRPr="00506F3B">
        <w:rPr>
          <w:rFonts w:ascii="Times New Roman" w:hAnsi="Times New Roman" w:cs="Times New Roman"/>
          <w:sz w:val="24"/>
          <w:szCs w:val="24"/>
        </w:rPr>
        <w:t>Arikunto (2006: 195) menegaskan bahwa “Dalam penelitian kualitatif, data digambarkan dengan kata-kata atau kalimat dipisah-pisahkan menurut kategori untuk memperoleh kesimpulan”.</w:t>
      </w:r>
    </w:p>
    <w:p w:rsidR="00C1788D" w:rsidRPr="00506F3B" w:rsidRDefault="00C1788D" w:rsidP="00C1788D">
      <w:pPr>
        <w:spacing w:after="0" w:line="480" w:lineRule="auto"/>
        <w:ind w:left="360" w:firstLine="45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 xml:space="preserve">Dan Sarwono (1995 : 1) mengungkapkan bahwa pendekatan kualitatif menekankan pada makna, penalaran, definisi suatu situasi tertentu (dalam konteks tertentu), lebih banyak meneliti hal-hal yang berhubungan dengan  kehidupan sehari-hari serta lebih mementingkan pada proses dibandingkan dengan hasil akhir; oleh karena itu urut-urutan kegiatan dapat berubah-ubah tergantung pada kondisi dan banyaknya gejala-gejala yang ditemukan yang tujuan penelitiannya berkaitan dengan hal-hal yang bersifat praktis.  </w:t>
      </w:r>
    </w:p>
    <w:p w:rsidR="00C1788D" w:rsidRPr="00506F3B" w:rsidRDefault="00C1788D" w:rsidP="00C1788D">
      <w:pPr>
        <w:spacing w:after="0" w:line="480" w:lineRule="auto"/>
        <w:ind w:left="360" w:firstLine="45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lastRenderedPageBreak/>
        <w:t xml:space="preserve">Dengan pendekatan kualitatif tersebut maka jenis penelitian ini bersifat penelitian tindakan kelas, dimana tindakan yang akan dilakukan dalam 2 (dua) siklus. Masing-masing siklus mengikuti 4 (empat) alur tindakan yaitu ; perencanaan, pelaksanaan, observasi dan refleksi atau evaluasi. </w:t>
      </w:r>
    </w:p>
    <w:p w:rsidR="00C1788D" w:rsidRPr="00506F3B" w:rsidRDefault="00C1788D" w:rsidP="00C1788D">
      <w:pPr>
        <w:spacing w:after="0" w:line="480" w:lineRule="auto"/>
        <w:ind w:left="360" w:firstLine="450"/>
        <w:jc w:val="both"/>
        <w:rPr>
          <w:rFonts w:ascii="Times New Roman" w:hAnsi="Times New Roman" w:cs="Times New Roman"/>
          <w:sz w:val="24"/>
          <w:szCs w:val="24"/>
          <w:lang w:val="sv-SE"/>
        </w:rPr>
      </w:pPr>
      <w:r w:rsidRPr="00506F3B">
        <w:rPr>
          <w:rFonts w:ascii="Times New Roman" w:hAnsi="Times New Roman" w:cs="Times New Roman"/>
          <w:sz w:val="24"/>
          <w:szCs w:val="24"/>
        </w:rPr>
        <w:t xml:space="preserve">Dan disamping itu Arikunto, 2006: 5) menjelaskan bahwa Penelitian tindakan kelas merupakan suatu pencermatan terhadap kegiatan belajar berupa sebuah tindakan, yang sengaja dimunculkan dan terjadi dalam sebuah kelas secara bersama. Tindakan tersebut dilakukan oleh guru atau dengan arahan dari guru yang dilakukan oleh siswa </w:t>
      </w:r>
    </w:p>
    <w:p w:rsidR="00C1788D" w:rsidRPr="00506F3B" w:rsidRDefault="00C1788D" w:rsidP="00C1788D">
      <w:pPr>
        <w:numPr>
          <w:ilvl w:val="0"/>
          <w:numId w:val="15"/>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t>Fokus Penelitian</w:t>
      </w:r>
    </w:p>
    <w:p w:rsidR="00C1788D" w:rsidRPr="00506F3B" w:rsidRDefault="00C1788D" w:rsidP="00C1788D">
      <w:pPr>
        <w:pStyle w:val="ListParagraph"/>
        <w:spacing w:after="0" w:line="480" w:lineRule="auto"/>
        <w:ind w:left="360" w:firstLine="45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Fokus penelitian disesuaikan dengan rumusan masalah yang telah dirumuskan pada bab sebelumnya dengan tujuan memberikan arah agar pelaksanaan penelitian itu sendiri tidak keluar dari rumusan permasalahan penelitian. Dengan demikian maka dapat ditetapkan bahwa fokus penelitian yang dimaksud adalah peningkatan kemampuan mengenal angka bagi anak usia dini di Taman Kanak-Kanak Pembina Trismuda Kabupaten Polewali Mandar melalui kegiatan bermain balok.</w:t>
      </w:r>
    </w:p>
    <w:p w:rsidR="00C1788D" w:rsidRPr="00506F3B" w:rsidRDefault="00C1788D" w:rsidP="00C1788D">
      <w:pPr>
        <w:numPr>
          <w:ilvl w:val="0"/>
          <w:numId w:val="15"/>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t>Setting dan Subyek Penelitian</w:t>
      </w:r>
    </w:p>
    <w:p w:rsidR="00C1788D" w:rsidRPr="00506F3B" w:rsidRDefault="00C1788D" w:rsidP="00C1788D">
      <w:pPr>
        <w:pStyle w:val="ListParagraph"/>
        <w:numPr>
          <w:ilvl w:val="1"/>
          <w:numId w:val="16"/>
        </w:numPr>
        <w:spacing w:after="0" w:line="480" w:lineRule="auto"/>
        <w:contextualSpacing w:val="0"/>
        <w:rPr>
          <w:rFonts w:ascii="Times New Roman" w:hAnsi="Times New Roman" w:cs="Times New Roman"/>
          <w:b/>
          <w:sz w:val="24"/>
          <w:szCs w:val="24"/>
          <w:lang w:val="sv-SE"/>
        </w:rPr>
      </w:pPr>
      <w:r w:rsidRPr="00506F3B">
        <w:rPr>
          <w:rFonts w:ascii="Times New Roman" w:hAnsi="Times New Roman" w:cs="Times New Roman"/>
          <w:b/>
          <w:sz w:val="24"/>
          <w:szCs w:val="24"/>
          <w:lang w:val="sv-SE"/>
        </w:rPr>
        <w:t>Lokasi dan Subyek Penelitian</w:t>
      </w:r>
    </w:p>
    <w:p w:rsidR="00C1788D" w:rsidRPr="00506F3B" w:rsidRDefault="00C1788D" w:rsidP="00C1788D">
      <w:pPr>
        <w:pStyle w:val="NormalWeb"/>
        <w:spacing w:before="0" w:beforeAutospacing="0" w:after="0" w:afterAutospacing="0" w:line="480" w:lineRule="auto"/>
        <w:ind w:left="720" w:firstLine="450"/>
        <w:jc w:val="both"/>
        <w:rPr>
          <w:lang w:val="sv-SE"/>
        </w:rPr>
      </w:pPr>
      <w:r w:rsidRPr="00506F3B">
        <w:rPr>
          <w:lang w:val="sv-SE"/>
        </w:rPr>
        <w:t xml:space="preserve">Penelitian ini akan dilaksanakan di Taman Kanak-Kanak Pembina Trismuda, yang beralamat di Jalan Poros Majene, Kelurahan Balanipa, Kabupaten Pelewali Mandar, Kode Pos 91354 Sulawesi Barat. Kondisi </w:t>
      </w:r>
      <w:r w:rsidRPr="00506F3B">
        <w:rPr>
          <w:lang w:val="sv-SE"/>
        </w:rPr>
        <w:lastRenderedPageBreak/>
        <w:t>Taman Kanak-Kanak tersebut memiliki keterbatasan dalam pengadaan sarana dan prasarana belajar serta berada pada komunitas masyarakat yang kurang mampu. Anak didik</w:t>
      </w:r>
      <w:r w:rsidR="00ED3CEF">
        <w:rPr>
          <w:lang w:val="sv-SE"/>
        </w:rPr>
        <w:t xml:space="preserve"> yang terdaftar berumur antara 5 – 6</w:t>
      </w:r>
      <w:r w:rsidRPr="00506F3B">
        <w:rPr>
          <w:lang w:val="sv-SE"/>
        </w:rPr>
        <w:t xml:space="preserve"> tahun yang berada pada Kelompok </w:t>
      </w:r>
      <w:r w:rsidR="00A66844">
        <w:rPr>
          <w:lang w:val="sv-SE"/>
        </w:rPr>
        <w:t>A</w:t>
      </w:r>
      <w:r w:rsidRPr="00506F3B">
        <w:rPr>
          <w:lang w:val="sv-SE"/>
        </w:rPr>
        <w:t xml:space="preserve"> sebagai Subjek penelitian.  Anak didik yang berada pada kelompok </w:t>
      </w:r>
      <w:r w:rsidR="00ED3CEF">
        <w:rPr>
          <w:lang w:val="sv-SE"/>
        </w:rPr>
        <w:t xml:space="preserve"> </w:t>
      </w:r>
      <w:r w:rsidR="00A66844">
        <w:rPr>
          <w:lang w:val="sv-SE"/>
        </w:rPr>
        <w:t>A</w:t>
      </w:r>
      <w:r w:rsidRPr="00506F3B">
        <w:rPr>
          <w:lang w:val="sv-SE"/>
        </w:rPr>
        <w:t xml:space="preserve"> </w:t>
      </w:r>
      <w:r w:rsidR="00A66844">
        <w:rPr>
          <w:lang w:val="sv-SE"/>
        </w:rPr>
        <w:t xml:space="preserve"> </w:t>
      </w:r>
      <w:r w:rsidRPr="00506F3B">
        <w:rPr>
          <w:lang w:val="sv-SE"/>
        </w:rPr>
        <w:t xml:space="preserve">tersebut berjumlah </w:t>
      </w:r>
      <w:r w:rsidR="00B2321A">
        <w:rPr>
          <w:lang w:val="sv-SE"/>
        </w:rPr>
        <w:t xml:space="preserve"> </w:t>
      </w:r>
      <w:r w:rsidRPr="00506F3B">
        <w:rPr>
          <w:lang w:val="sv-SE"/>
        </w:rPr>
        <w:t>24</w:t>
      </w:r>
      <w:r w:rsidR="00B2321A">
        <w:rPr>
          <w:lang w:val="sv-SE"/>
        </w:rPr>
        <w:t xml:space="preserve"> </w:t>
      </w:r>
      <w:r w:rsidRPr="00506F3B">
        <w:rPr>
          <w:lang w:val="sv-SE"/>
        </w:rPr>
        <w:t xml:space="preserve"> (dua puluh empat) orang. </w:t>
      </w:r>
    </w:p>
    <w:p w:rsidR="00C1788D" w:rsidRPr="00506F3B" w:rsidRDefault="00C1788D" w:rsidP="00C1788D">
      <w:pPr>
        <w:pStyle w:val="ListParagraph"/>
        <w:numPr>
          <w:ilvl w:val="1"/>
          <w:numId w:val="16"/>
        </w:numPr>
        <w:tabs>
          <w:tab w:val="num" w:pos="1722"/>
        </w:tabs>
        <w:spacing w:after="0" w:line="480" w:lineRule="auto"/>
        <w:contextualSpacing w:val="0"/>
        <w:rPr>
          <w:rFonts w:ascii="Times New Roman" w:hAnsi="Times New Roman" w:cs="Times New Roman"/>
          <w:b/>
          <w:sz w:val="24"/>
          <w:szCs w:val="24"/>
          <w:lang w:val="sv-SE"/>
        </w:rPr>
      </w:pPr>
      <w:r w:rsidRPr="00506F3B">
        <w:rPr>
          <w:rFonts w:ascii="Times New Roman" w:hAnsi="Times New Roman" w:cs="Times New Roman"/>
          <w:b/>
          <w:sz w:val="24"/>
          <w:szCs w:val="24"/>
          <w:lang w:val="sv-SE"/>
        </w:rPr>
        <w:t>Waktu Penelitian</w:t>
      </w:r>
    </w:p>
    <w:p w:rsidR="00C1788D" w:rsidRPr="00506F3B" w:rsidRDefault="00C1788D" w:rsidP="00C1788D">
      <w:pPr>
        <w:tabs>
          <w:tab w:val="num" w:pos="1722"/>
        </w:tabs>
        <w:spacing w:after="0" w:line="480" w:lineRule="auto"/>
        <w:ind w:left="720" w:firstLine="45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 xml:space="preserve">Pelaksanaan penelitian mulai pada rancangan proposal sampai pada pada penulisan hasil penelitian direncanakan akan dilaksanakan pada tahun pelajaran 2012/2013. Rencana pelaksanaan penelitian dikondisikan dengan siklus penelitian ini, yaitu dua siklus dimana masing-masing siklus dilaksanakan pembelajaran selama </w:t>
      </w:r>
      <w:r w:rsidR="00E674F2">
        <w:rPr>
          <w:rFonts w:ascii="Times New Roman" w:hAnsi="Times New Roman" w:cs="Times New Roman"/>
          <w:sz w:val="24"/>
          <w:szCs w:val="24"/>
          <w:lang w:val="sv-SE"/>
        </w:rPr>
        <w:t>empat</w:t>
      </w:r>
      <w:r w:rsidRPr="00506F3B">
        <w:rPr>
          <w:rFonts w:ascii="Times New Roman" w:hAnsi="Times New Roman" w:cs="Times New Roman"/>
          <w:sz w:val="24"/>
          <w:szCs w:val="24"/>
          <w:lang w:val="sv-SE"/>
        </w:rPr>
        <w:t xml:space="preserve"> kali pertemuan ti</w:t>
      </w:r>
      <w:r w:rsidR="003E09A9">
        <w:rPr>
          <w:rFonts w:ascii="Times New Roman" w:hAnsi="Times New Roman" w:cs="Times New Roman"/>
          <w:sz w:val="24"/>
          <w:szCs w:val="24"/>
          <w:lang w:val="sv-SE"/>
        </w:rPr>
        <w:t>ap minggu dengan alokasi waktu 6</w:t>
      </w:r>
      <w:r w:rsidRPr="00506F3B">
        <w:rPr>
          <w:rFonts w:ascii="Times New Roman" w:hAnsi="Times New Roman" w:cs="Times New Roman"/>
          <w:sz w:val="24"/>
          <w:szCs w:val="24"/>
          <w:lang w:val="sv-SE"/>
        </w:rPr>
        <w:t>0 menit (2 x 3</w:t>
      </w:r>
      <w:r w:rsidR="003E09A9">
        <w:rPr>
          <w:rFonts w:ascii="Times New Roman" w:hAnsi="Times New Roman" w:cs="Times New Roman"/>
          <w:sz w:val="24"/>
          <w:szCs w:val="24"/>
          <w:lang w:val="sv-SE"/>
        </w:rPr>
        <w:t>0</w:t>
      </w:r>
      <w:r w:rsidRPr="00506F3B">
        <w:rPr>
          <w:rFonts w:ascii="Times New Roman" w:hAnsi="Times New Roman" w:cs="Times New Roman"/>
          <w:sz w:val="24"/>
          <w:szCs w:val="24"/>
          <w:lang w:val="sv-SE"/>
        </w:rPr>
        <w:t xml:space="preserve"> menit) tiap kali tatap muka. </w:t>
      </w:r>
    </w:p>
    <w:p w:rsidR="00C1788D" w:rsidRPr="00506F3B" w:rsidRDefault="00C905C9" w:rsidP="00C1788D">
      <w:pPr>
        <w:numPr>
          <w:ilvl w:val="0"/>
          <w:numId w:val="15"/>
        </w:numPr>
        <w:tabs>
          <w:tab w:val="clear" w:pos="720"/>
          <w:tab w:val="num" w:pos="360"/>
        </w:tabs>
        <w:spacing w:after="0" w:line="480" w:lineRule="auto"/>
        <w:ind w:left="0" w:firstLine="0"/>
        <w:rPr>
          <w:rFonts w:ascii="Times New Roman" w:hAnsi="Times New Roman" w:cs="Times New Roman"/>
          <w:b/>
          <w:sz w:val="24"/>
          <w:szCs w:val="24"/>
          <w:lang w:val="sv-SE"/>
        </w:rPr>
      </w:pPr>
      <w:r>
        <w:rPr>
          <w:rFonts w:ascii="Times New Roman" w:hAnsi="Times New Roman" w:cs="Times New Roman"/>
          <w:b/>
          <w:sz w:val="24"/>
          <w:szCs w:val="24"/>
          <w:lang w:val="sv-SE"/>
        </w:rPr>
        <w:t>Prosedur dan Pelaksanaan Penelitian</w:t>
      </w:r>
    </w:p>
    <w:p w:rsidR="00C905C9" w:rsidRPr="00D320EC" w:rsidRDefault="00C905C9" w:rsidP="00C905C9">
      <w:pPr>
        <w:pStyle w:val="ListParagraph"/>
        <w:tabs>
          <w:tab w:val="left" w:pos="360"/>
        </w:tabs>
        <w:spacing w:line="480" w:lineRule="auto"/>
        <w:jc w:val="both"/>
        <w:rPr>
          <w:rFonts w:ascii="Times New Roman" w:hAnsi="Times New Roman" w:cs="Times New Roman"/>
          <w:spacing w:val="6"/>
          <w:sz w:val="24"/>
          <w:szCs w:val="24"/>
          <w:lang w:val="sv-SE"/>
        </w:rPr>
      </w:pPr>
      <w:r>
        <w:rPr>
          <w:spacing w:val="6"/>
          <w:lang w:val="sv-SE"/>
        </w:rPr>
        <w:tab/>
      </w:r>
      <w:r w:rsidRPr="00D320EC">
        <w:rPr>
          <w:rFonts w:ascii="Times New Roman" w:hAnsi="Times New Roman" w:cs="Times New Roman"/>
          <w:spacing w:val="6"/>
          <w:sz w:val="24"/>
          <w:szCs w:val="24"/>
          <w:lang w:val="sv-SE"/>
        </w:rPr>
        <w:t>Yang dimaksud prosedur penelitian adalah langkah-langkah operasional baik yang terkait dengan perencanaan, pelaksanaan, observasi/evaluasi, maupun refleksi. Langkah-langkah operasional tersebut bersumber dari kerangka konseptual yang diuraikan pada bagian sebelumnya.</w:t>
      </w:r>
    </w:p>
    <w:p w:rsidR="00C905C9" w:rsidRPr="00D320EC" w:rsidRDefault="00C905C9" w:rsidP="00C905C9">
      <w:pPr>
        <w:pStyle w:val="ListParagraph"/>
        <w:tabs>
          <w:tab w:val="left" w:pos="360"/>
        </w:tabs>
        <w:spacing w:line="480" w:lineRule="auto"/>
        <w:jc w:val="both"/>
        <w:rPr>
          <w:rFonts w:ascii="Times New Roman" w:hAnsi="Times New Roman" w:cs="Times New Roman"/>
          <w:sz w:val="24"/>
          <w:szCs w:val="24"/>
        </w:rPr>
      </w:pPr>
      <w:r w:rsidRPr="00D320EC">
        <w:rPr>
          <w:rFonts w:ascii="Times New Roman" w:hAnsi="Times New Roman" w:cs="Times New Roman"/>
          <w:spacing w:val="6"/>
          <w:sz w:val="24"/>
          <w:szCs w:val="24"/>
          <w:lang w:val="sv-SE"/>
        </w:rPr>
        <w:tab/>
        <w:t>Dalam penelitian ini dilakukan dua siklus yaitu siklus I dilaksanakan selama 2 kali pertemuan dengan alokasi waktu 2 x 3</w:t>
      </w:r>
      <w:r w:rsidR="00D320EC" w:rsidRPr="00D320EC">
        <w:rPr>
          <w:rFonts w:ascii="Times New Roman" w:hAnsi="Times New Roman" w:cs="Times New Roman"/>
          <w:spacing w:val="6"/>
          <w:sz w:val="24"/>
          <w:szCs w:val="24"/>
          <w:lang w:val="sv-SE"/>
        </w:rPr>
        <w:t>0</w:t>
      </w:r>
      <w:r w:rsidRPr="00D320EC">
        <w:rPr>
          <w:rFonts w:ascii="Times New Roman" w:hAnsi="Times New Roman" w:cs="Times New Roman"/>
          <w:spacing w:val="6"/>
          <w:sz w:val="24"/>
          <w:szCs w:val="24"/>
          <w:lang w:val="sv-SE"/>
        </w:rPr>
        <w:t xml:space="preserve"> menit  dan siklus II dilaksanakan selama 2 kali pertemuan dengan alokasi waktu 2 x3</w:t>
      </w:r>
      <w:r w:rsidR="00D320EC" w:rsidRPr="00D320EC">
        <w:rPr>
          <w:rFonts w:ascii="Times New Roman" w:hAnsi="Times New Roman" w:cs="Times New Roman"/>
          <w:spacing w:val="6"/>
          <w:sz w:val="24"/>
          <w:szCs w:val="24"/>
          <w:lang w:val="sv-SE"/>
        </w:rPr>
        <w:t>0</w:t>
      </w:r>
      <w:r w:rsidRPr="00D320EC">
        <w:rPr>
          <w:rFonts w:ascii="Times New Roman" w:hAnsi="Times New Roman" w:cs="Times New Roman"/>
          <w:spacing w:val="6"/>
          <w:sz w:val="24"/>
          <w:szCs w:val="24"/>
          <w:lang w:val="sv-SE"/>
        </w:rPr>
        <w:t xml:space="preserve"> menit.  Indikator </w:t>
      </w:r>
      <w:r w:rsidRPr="00D320EC">
        <w:rPr>
          <w:rFonts w:ascii="Times New Roman" w:hAnsi="Times New Roman" w:cs="Times New Roman"/>
          <w:sz w:val="24"/>
          <w:szCs w:val="24"/>
          <w:lang w:val="id-ID"/>
        </w:rPr>
        <w:t xml:space="preserve">Membilang dengan menunjuk benda (mengenal </w:t>
      </w:r>
      <w:r w:rsidRPr="00D320EC">
        <w:rPr>
          <w:rFonts w:ascii="Times New Roman" w:hAnsi="Times New Roman" w:cs="Times New Roman"/>
          <w:sz w:val="24"/>
          <w:szCs w:val="24"/>
          <w:lang w:val="id-ID"/>
        </w:rPr>
        <w:lastRenderedPageBreak/>
        <w:t>konsep bilangan dengan benda-benda sampai 5</w:t>
      </w:r>
      <w:r w:rsidRPr="00D320EC">
        <w:rPr>
          <w:rFonts w:ascii="Times New Roman" w:hAnsi="Times New Roman" w:cs="Times New Roman"/>
          <w:sz w:val="24"/>
          <w:szCs w:val="24"/>
        </w:rPr>
        <w:t>,</w:t>
      </w:r>
      <w:r w:rsidRPr="00D320EC">
        <w:rPr>
          <w:rFonts w:ascii="Times New Roman" w:hAnsi="Times New Roman" w:cs="Times New Roman"/>
          <w:sz w:val="24"/>
          <w:szCs w:val="24"/>
          <w:lang w:val="id-ID"/>
        </w:rPr>
        <w:t xml:space="preserve"> Menghubungkan / memasangkan lambang bilangan dengan benda- benda sampai 5</w:t>
      </w:r>
      <w:r w:rsidRPr="00D320EC">
        <w:rPr>
          <w:rFonts w:ascii="Times New Roman" w:hAnsi="Times New Roman" w:cs="Times New Roman"/>
          <w:sz w:val="24"/>
          <w:szCs w:val="24"/>
        </w:rPr>
        <w:t xml:space="preserve">, </w:t>
      </w:r>
      <w:r w:rsidRPr="00D320EC">
        <w:rPr>
          <w:rFonts w:ascii="Times New Roman" w:hAnsi="Times New Roman" w:cs="Times New Roman"/>
          <w:sz w:val="24"/>
          <w:szCs w:val="24"/>
          <w:lang w:val="id-ID"/>
        </w:rPr>
        <w:t xml:space="preserve">Menyebutkan hasil penambahan (menggabungkan 2 kumpulan benda) </w:t>
      </w:r>
      <w:r w:rsidRPr="00D320EC">
        <w:rPr>
          <w:rFonts w:ascii="Times New Roman" w:hAnsi="Times New Roman" w:cs="Times New Roman"/>
          <w:sz w:val="24"/>
          <w:szCs w:val="24"/>
        </w:rPr>
        <w:t>.</w:t>
      </w:r>
    </w:p>
    <w:p w:rsidR="00C1788D" w:rsidRPr="00D320EC" w:rsidRDefault="00C905C9" w:rsidP="00C905C9">
      <w:pPr>
        <w:pStyle w:val="ListParagraph"/>
        <w:tabs>
          <w:tab w:val="left" w:pos="360"/>
        </w:tabs>
        <w:spacing w:line="480" w:lineRule="auto"/>
        <w:jc w:val="both"/>
        <w:rPr>
          <w:rFonts w:ascii="Times New Roman" w:hAnsi="Times New Roman" w:cs="Times New Roman"/>
          <w:bCs/>
          <w:sz w:val="24"/>
          <w:szCs w:val="24"/>
        </w:rPr>
      </w:pPr>
      <w:r w:rsidRPr="00D320EC">
        <w:rPr>
          <w:rFonts w:ascii="Times New Roman" w:hAnsi="Times New Roman" w:cs="Times New Roman"/>
          <w:sz w:val="24"/>
          <w:szCs w:val="24"/>
        </w:rPr>
        <w:tab/>
      </w:r>
      <w:r w:rsidRPr="00D320EC">
        <w:rPr>
          <w:rFonts w:ascii="Times New Roman" w:hAnsi="Times New Roman" w:cs="Times New Roman"/>
          <w:spacing w:val="6"/>
          <w:sz w:val="24"/>
          <w:szCs w:val="24"/>
          <w:lang w:val="sv-SE"/>
        </w:rPr>
        <w:t xml:space="preserve">Untuk lebih jelasnya dapat di lihat pada gambar bagan yang telah di gambarkan </w:t>
      </w:r>
      <w:r w:rsidR="00C1788D" w:rsidRPr="00D320EC">
        <w:rPr>
          <w:rFonts w:ascii="Times New Roman" w:hAnsi="Times New Roman" w:cs="Times New Roman"/>
          <w:bCs/>
          <w:sz w:val="24"/>
          <w:szCs w:val="24"/>
        </w:rPr>
        <w:t xml:space="preserve"> menurut </w:t>
      </w:r>
      <w:r w:rsidRPr="00D320EC">
        <w:rPr>
          <w:rFonts w:ascii="Times New Roman" w:hAnsi="Times New Roman" w:cs="Times New Roman"/>
          <w:bCs/>
          <w:sz w:val="24"/>
          <w:szCs w:val="24"/>
        </w:rPr>
        <w:t xml:space="preserve"> </w:t>
      </w:r>
      <w:r w:rsidR="00C1788D" w:rsidRPr="00D320EC">
        <w:rPr>
          <w:rFonts w:ascii="Times New Roman" w:hAnsi="Times New Roman" w:cs="Times New Roman"/>
          <w:bCs/>
          <w:i/>
          <w:iCs/>
          <w:sz w:val="24"/>
          <w:szCs w:val="24"/>
        </w:rPr>
        <w:t xml:space="preserve">Kemmis dan Mc Taggar </w:t>
      </w:r>
      <w:r w:rsidR="00C1788D" w:rsidRPr="00D320EC">
        <w:rPr>
          <w:rFonts w:ascii="Times New Roman" w:hAnsi="Times New Roman" w:cs="Times New Roman"/>
          <w:bCs/>
          <w:sz w:val="24"/>
          <w:szCs w:val="24"/>
        </w:rPr>
        <w:t xml:space="preserve">(dalam Suranto,  2000: 49) </w:t>
      </w:r>
    </w:p>
    <w:p w:rsidR="00C1788D" w:rsidRPr="00506F3B" w:rsidRDefault="001058BC" w:rsidP="00E674F2">
      <w:pPr>
        <w:spacing w:after="0" w:line="480" w:lineRule="auto"/>
        <w:ind w:left="450" w:firstLine="360"/>
        <w:jc w:val="both"/>
      </w:pPr>
      <w:r w:rsidRPr="001058BC">
        <w:rPr>
          <w:noProof/>
          <w:sz w:val="20"/>
        </w:rPr>
        <w:pict>
          <v:rect id="_x0000_s1031" style="position:absolute;left:0;text-align:left;margin-left:155.1pt;margin-top:6.3pt;width:81pt;height:22.5pt;z-index:251665408">
            <v:textbox style="mso-next-textbox:#_x0000_s1031">
              <w:txbxContent>
                <w:p w:rsidR="00C1788D" w:rsidRPr="00CC2B5B" w:rsidRDefault="00C1788D" w:rsidP="00C1788D">
                  <w:pPr>
                    <w:spacing w:after="0" w:line="240" w:lineRule="auto"/>
                    <w:jc w:val="center"/>
                    <w:rPr>
                      <w:rFonts w:ascii="Times New Roman" w:hAnsi="Times New Roman" w:cs="Times New Roman"/>
                    </w:rPr>
                  </w:pPr>
                  <w:r>
                    <w:rPr>
                      <w:rFonts w:ascii="Times New Roman" w:hAnsi="Times New Roman" w:cs="Times New Roman"/>
                    </w:rPr>
                    <w:t>Perencanaan</w:t>
                  </w:r>
                </w:p>
              </w:txbxContent>
            </v:textbox>
          </v:rect>
        </w:pict>
      </w:r>
      <w:r w:rsidRPr="001058BC">
        <w:rPr>
          <w:noProof/>
          <w:sz w:val="20"/>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4" type="#_x0000_t105" style="position:absolute;left:0;text-align:left;margin-left:231.15pt;margin-top:23.25pt;width:58.75pt;height:33.35pt;rotation:76899881fd;z-index:251668480" adj="16455,20750"/>
        </w:pict>
      </w:r>
    </w:p>
    <w:p w:rsidR="00C1788D" w:rsidRPr="00506F3B" w:rsidRDefault="00C1788D" w:rsidP="00C1788D">
      <w:pPr>
        <w:pStyle w:val="BodyText"/>
        <w:tabs>
          <w:tab w:val="left" w:pos="720"/>
          <w:tab w:val="left" w:pos="1260"/>
        </w:tabs>
        <w:jc w:val="left"/>
      </w:pPr>
    </w:p>
    <w:p w:rsidR="00C1788D" w:rsidRPr="00506F3B" w:rsidRDefault="001058BC" w:rsidP="00C1788D">
      <w:pPr>
        <w:pStyle w:val="BodyText"/>
        <w:tabs>
          <w:tab w:val="left" w:pos="720"/>
          <w:tab w:val="left" w:pos="1260"/>
        </w:tabs>
        <w:jc w:val="left"/>
      </w:pPr>
      <w:r w:rsidRPr="001058BC">
        <w:rPr>
          <w:noProof/>
          <w:sz w:val="20"/>
        </w:rPr>
        <w:pict>
          <v:rect id="_x0000_s1032" style="position:absolute;margin-left:157.7pt;margin-top:6.95pt;width:81pt;height:20.95pt;z-index:251666432">
            <v:textbox style="mso-next-textbox:#_x0000_s1032">
              <w:txbxContent>
                <w:p w:rsidR="00C1788D" w:rsidRPr="00CC2B5B" w:rsidRDefault="00C1788D" w:rsidP="00C1788D">
                  <w:pPr>
                    <w:jc w:val="center"/>
                    <w:rPr>
                      <w:rFonts w:ascii="Times New Roman" w:hAnsi="Times New Roman" w:cs="Times New Roman"/>
                    </w:rPr>
                  </w:pPr>
                  <w:r>
                    <w:rPr>
                      <w:rFonts w:ascii="Times New Roman" w:hAnsi="Times New Roman" w:cs="Times New Roman"/>
                    </w:rPr>
                    <w:t>Pelaksanaan</w:t>
                  </w:r>
                </w:p>
              </w:txbxContent>
            </v:textbox>
          </v:rect>
        </w:pict>
      </w:r>
      <w:r>
        <w:rPr>
          <w:noProof/>
        </w:rPr>
        <w:pict>
          <v:shape id="_x0000_s1033" type="#_x0000_t105" style="position:absolute;margin-left:231.15pt;margin-top:27.35pt;width:58.75pt;height:33.35pt;rotation:76899881fd;z-index:251667456" adj="16455,20750"/>
        </w:pict>
      </w:r>
    </w:p>
    <w:p w:rsidR="00C1788D" w:rsidRPr="00506F3B" w:rsidRDefault="001058BC" w:rsidP="00C1788D">
      <w:pPr>
        <w:pStyle w:val="BodyText"/>
        <w:tabs>
          <w:tab w:val="left" w:pos="720"/>
          <w:tab w:val="left" w:pos="1260"/>
        </w:tabs>
        <w:jc w:val="left"/>
      </w:pPr>
      <w:r w:rsidRPr="001058BC">
        <w:rPr>
          <w:noProof/>
          <w:sz w:val="20"/>
        </w:rPr>
        <w:pict>
          <v:oval id="_x0000_s1028" style="position:absolute;margin-left:36.95pt;margin-top:4.2pt;width:81pt;height:27pt;z-index:251662336">
            <v:textbox style="mso-next-textbox:#_x0000_s1028">
              <w:txbxContent>
                <w:p w:rsidR="00C1788D" w:rsidRPr="00CC2B5B" w:rsidRDefault="00C1788D" w:rsidP="00C1788D">
                  <w:pPr>
                    <w:jc w:val="center"/>
                    <w:rPr>
                      <w:rFonts w:ascii="Times New Roman" w:hAnsi="Times New Roman" w:cs="Times New Roman"/>
                      <w:b/>
                    </w:rPr>
                  </w:pPr>
                  <w:r w:rsidRPr="00CC2B5B">
                    <w:rPr>
                      <w:rFonts w:ascii="Times New Roman" w:hAnsi="Times New Roman" w:cs="Times New Roman"/>
                      <w:b/>
                    </w:rPr>
                    <w:t>Siklus I</w:t>
                  </w:r>
                </w:p>
              </w:txbxContent>
            </v:textbox>
          </v:oval>
        </w:pict>
      </w:r>
    </w:p>
    <w:p w:rsidR="00C1788D" w:rsidRPr="00506F3B" w:rsidRDefault="001058BC" w:rsidP="00C1788D">
      <w:pPr>
        <w:pStyle w:val="BodyText"/>
        <w:tabs>
          <w:tab w:val="left" w:pos="720"/>
          <w:tab w:val="left" w:pos="1260"/>
        </w:tabs>
        <w:jc w:val="left"/>
      </w:pPr>
      <w:r>
        <w:rPr>
          <w:noProof/>
        </w:rPr>
        <w:pict>
          <v:shape id="_x0000_s1026" type="#_x0000_t105" style="position:absolute;margin-left:231.15pt;margin-top:31.7pt;width:58.75pt;height:33.35pt;rotation:76899881fd;z-index:251660288" adj="16455,20750"/>
        </w:pict>
      </w:r>
      <w:r w:rsidRPr="001058BC">
        <w:rPr>
          <w:noProof/>
          <w:sz w:val="20"/>
        </w:rPr>
        <w:pict>
          <v:rect id="_x0000_s1029" style="position:absolute;margin-left:160.4pt;margin-top:10.5pt;width:78.1pt;height:23.5pt;z-index:251663360">
            <v:textbox style="mso-next-textbox:#_x0000_s1029">
              <w:txbxContent>
                <w:p w:rsidR="00C1788D" w:rsidRPr="00CC2B5B" w:rsidRDefault="00C1788D" w:rsidP="00C1788D">
                  <w:pPr>
                    <w:spacing w:after="0"/>
                    <w:jc w:val="center"/>
                    <w:rPr>
                      <w:rFonts w:ascii="Times New Roman" w:hAnsi="Times New Roman" w:cs="Times New Roman"/>
                    </w:rPr>
                  </w:pPr>
                  <w:r w:rsidRPr="00CC2B5B">
                    <w:rPr>
                      <w:rFonts w:ascii="Times New Roman" w:hAnsi="Times New Roman" w:cs="Times New Roman"/>
                    </w:rPr>
                    <w:t>Observasi</w:t>
                  </w:r>
                </w:p>
              </w:txbxContent>
            </v:textbox>
          </v:rect>
        </w:pict>
      </w:r>
    </w:p>
    <w:p w:rsidR="00C1788D" w:rsidRPr="00506F3B" w:rsidRDefault="001058BC" w:rsidP="00C1788D">
      <w:pPr>
        <w:pStyle w:val="BodyText"/>
        <w:tabs>
          <w:tab w:val="left" w:pos="720"/>
          <w:tab w:val="left" w:pos="1260"/>
        </w:tabs>
        <w:jc w:val="left"/>
      </w:pPr>
      <w:r w:rsidRPr="001058BC">
        <w:rPr>
          <w:noProof/>
          <w:sz w:val="20"/>
        </w:rPr>
        <w:pict>
          <v:shape id="_x0000_s1045" type="#_x0000_t105" style="position:absolute;margin-left:231.15pt;margin-top:13.95pt;width:58.75pt;height:33.35pt;rotation:76899881fd;z-index:251678720" adj="16455,20750"/>
        </w:pict>
      </w:r>
    </w:p>
    <w:p w:rsidR="00C1788D" w:rsidRPr="00506F3B" w:rsidRDefault="001058BC" w:rsidP="00C1788D">
      <w:pPr>
        <w:pStyle w:val="BodyText"/>
        <w:tabs>
          <w:tab w:val="left" w:pos="720"/>
          <w:tab w:val="left" w:pos="1260"/>
        </w:tabs>
        <w:jc w:val="left"/>
      </w:pPr>
      <w:r w:rsidRPr="001058BC">
        <w:rPr>
          <w:noProof/>
          <w:sz w:val="20"/>
        </w:rPr>
        <w:pict>
          <v:rect id="_x0000_s1030" style="position:absolute;margin-left:162.6pt;margin-top:15.35pt;width:73.5pt;height:23.95pt;z-index:251664384">
            <v:textbox style="mso-next-textbox:#_x0000_s1030">
              <w:txbxContent>
                <w:p w:rsidR="00C1788D" w:rsidRPr="00315AA5" w:rsidRDefault="00C1788D" w:rsidP="00C1788D">
                  <w:pPr>
                    <w:spacing w:after="0" w:line="240" w:lineRule="auto"/>
                    <w:jc w:val="center"/>
                    <w:rPr>
                      <w:rFonts w:ascii="Times New Roman" w:hAnsi="Times New Roman" w:cs="Times New Roman"/>
                    </w:rPr>
                  </w:pPr>
                  <w:r w:rsidRPr="00315AA5">
                    <w:rPr>
                      <w:rFonts w:ascii="Times New Roman" w:hAnsi="Times New Roman" w:cs="Times New Roman"/>
                    </w:rPr>
                    <w:t>Refleksi</w:t>
                  </w:r>
                </w:p>
              </w:txbxContent>
            </v:textbox>
          </v:rect>
        </w:pict>
      </w:r>
    </w:p>
    <w:p w:rsidR="00C1788D" w:rsidRPr="00506F3B" w:rsidRDefault="001058BC" w:rsidP="00C1788D">
      <w:pPr>
        <w:pStyle w:val="BodyText"/>
        <w:tabs>
          <w:tab w:val="left" w:pos="720"/>
          <w:tab w:val="left" w:pos="1260"/>
        </w:tabs>
        <w:jc w:val="left"/>
      </w:pPr>
      <w:r w:rsidRPr="001058BC">
        <w:rPr>
          <w:noProof/>
          <w:sz w:val="20"/>
        </w:rPr>
        <w:pict>
          <v:shape id="_x0000_s1043" type="#_x0000_t105" style="position:absolute;margin-left:92.85pt;margin-top:11.55pt;width:66.35pt;height:44.75pt;rotation:-241714486fd;flip:y;z-index:251677696" adj="16455,20750"/>
        </w:pict>
      </w:r>
    </w:p>
    <w:p w:rsidR="00C1788D" w:rsidRPr="00506F3B" w:rsidRDefault="00C1788D" w:rsidP="00C1788D">
      <w:pPr>
        <w:pStyle w:val="BodyText"/>
        <w:tabs>
          <w:tab w:val="left" w:pos="720"/>
          <w:tab w:val="left" w:pos="1260"/>
        </w:tabs>
        <w:jc w:val="left"/>
      </w:pPr>
    </w:p>
    <w:p w:rsidR="00C1788D" w:rsidRPr="00506F3B" w:rsidRDefault="001058BC" w:rsidP="00C1788D">
      <w:pPr>
        <w:pStyle w:val="BodyText"/>
        <w:tabs>
          <w:tab w:val="left" w:pos="720"/>
          <w:tab w:val="left" w:pos="1260"/>
        </w:tabs>
        <w:jc w:val="left"/>
      </w:pPr>
      <w:r w:rsidRPr="001058BC">
        <w:rPr>
          <w:noProof/>
          <w:sz w:val="20"/>
        </w:rPr>
        <w:pict>
          <v:rect id="_x0000_s1039" style="position:absolute;margin-left:155.1pt;margin-top:6.3pt;width:81pt;height:22.5pt;z-index:251673600">
            <v:textbox style="mso-next-textbox:#_x0000_s1039">
              <w:txbxContent>
                <w:p w:rsidR="00C1788D" w:rsidRPr="00CC2B5B" w:rsidRDefault="00C1788D" w:rsidP="00C1788D">
                  <w:pPr>
                    <w:spacing w:after="0" w:line="240" w:lineRule="auto"/>
                    <w:jc w:val="center"/>
                    <w:rPr>
                      <w:rFonts w:ascii="Times New Roman" w:hAnsi="Times New Roman" w:cs="Times New Roman"/>
                    </w:rPr>
                  </w:pPr>
                  <w:r>
                    <w:rPr>
                      <w:rFonts w:ascii="Times New Roman" w:hAnsi="Times New Roman" w:cs="Times New Roman"/>
                    </w:rPr>
                    <w:t>Perencanaan</w:t>
                  </w:r>
                </w:p>
              </w:txbxContent>
            </v:textbox>
          </v:rect>
        </w:pict>
      </w:r>
      <w:r w:rsidRPr="001058BC">
        <w:rPr>
          <w:noProof/>
          <w:sz w:val="20"/>
        </w:rPr>
        <w:pict>
          <v:shape id="_x0000_s1042" type="#_x0000_t105" style="position:absolute;margin-left:231.15pt;margin-top:23.25pt;width:58.75pt;height:33.35pt;rotation:76899881fd;z-index:251676672" adj="16455,20750"/>
        </w:pict>
      </w:r>
    </w:p>
    <w:p w:rsidR="00C1788D" w:rsidRPr="00506F3B" w:rsidRDefault="00C1788D" w:rsidP="00C1788D">
      <w:pPr>
        <w:pStyle w:val="BodyText"/>
        <w:tabs>
          <w:tab w:val="left" w:pos="720"/>
          <w:tab w:val="left" w:pos="1260"/>
        </w:tabs>
        <w:jc w:val="left"/>
      </w:pPr>
    </w:p>
    <w:p w:rsidR="00C1788D" w:rsidRPr="00506F3B" w:rsidRDefault="001058BC" w:rsidP="00C1788D">
      <w:pPr>
        <w:pStyle w:val="BodyText"/>
        <w:tabs>
          <w:tab w:val="left" w:pos="720"/>
          <w:tab w:val="left" w:pos="1260"/>
        </w:tabs>
        <w:jc w:val="left"/>
      </w:pPr>
      <w:r w:rsidRPr="001058BC">
        <w:rPr>
          <w:noProof/>
          <w:sz w:val="20"/>
        </w:rPr>
        <w:pict>
          <v:rect id="_x0000_s1040" style="position:absolute;margin-left:157.7pt;margin-top:6.95pt;width:81pt;height:20.95pt;z-index:251674624">
            <v:textbox style="mso-next-textbox:#_x0000_s1040">
              <w:txbxContent>
                <w:p w:rsidR="00C1788D" w:rsidRPr="00CC2B5B" w:rsidRDefault="00C1788D" w:rsidP="00C1788D">
                  <w:pPr>
                    <w:jc w:val="center"/>
                    <w:rPr>
                      <w:rFonts w:ascii="Times New Roman" w:hAnsi="Times New Roman" w:cs="Times New Roman"/>
                    </w:rPr>
                  </w:pPr>
                  <w:r>
                    <w:rPr>
                      <w:rFonts w:ascii="Times New Roman" w:hAnsi="Times New Roman" w:cs="Times New Roman"/>
                    </w:rPr>
                    <w:t>Pelaksanaan</w:t>
                  </w:r>
                </w:p>
              </w:txbxContent>
            </v:textbox>
          </v:rect>
        </w:pict>
      </w:r>
      <w:r>
        <w:rPr>
          <w:noProof/>
        </w:rPr>
        <w:pict>
          <v:shape id="_x0000_s1041" type="#_x0000_t105" style="position:absolute;margin-left:231.15pt;margin-top:27.35pt;width:58.75pt;height:33.35pt;rotation:76899881fd;z-index:251675648" adj="16455,20750"/>
        </w:pict>
      </w:r>
    </w:p>
    <w:p w:rsidR="00C1788D" w:rsidRPr="00506F3B" w:rsidRDefault="001058BC" w:rsidP="00C1788D">
      <w:pPr>
        <w:pStyle w:val="BodyText"/>
        <w:tabs>
          <w:tab w:val="left" w:pos="720"/>
          <w:tab w:val="left" w:pos="1260"/>
        </w:tabs>
        <w:jc w:val="left"/>
      </w:pPr>
      <w:r w:rsidRPr="001058BC">
        <w:rPr>
          <w:noProof/>
          <w:sz w:val="20"/>
        </w:rPr>
        <w:pict>
          <v:oval id="_x0000_s1036" style="position:absolute;margin-left:36.95pt;margin-top:4.2pt;width:81pt;height:27pt;z-index:251670528">
            <v:textbox style="mso-next-textbox:#_x0000_s1036">
              <w:txbxContent>
                <w:p w:rsidR="00C1788D" w:rsidRPr="00CC2B5B" w:rsidRDefault="00C1788D" w:rsidP="00C1788D">
                  <w:pPr>
                    <w:jc w:val="center"/>
                    <w:rPr>
                      <w:rFonts w:ascii="Times New Roman" w:hAnsi="Times New Roman" w:cs="Times New Roman"/>
                      <w:b/>
                    </w:rPr>
                  </w:pPr>
                  <w:r w:rsidRPr="00CC2B5B">
                    <w:rPr>
                      <w:rFonts w:ascii="Times New Roman" w:hAnsi="Times New Roman" w:cs="Times New Roman"/>
                      <w:b/>
                    </w:rPr>
                    <w:t xml:space="preserve">Siklus </w:t>
                  </w:r>
                  <w:r>
                    <w:rPr>
                      <w:rFonts w:ascii="Times New Roman" w:hAnsi="Times New Roman" w:cs="Times New Roman"/>
                      <w:b/>
                    </w:rPr>
                    <w:t>I</w:t>
                  </w:r>
                  <w:r w:rsidRPr="00CC2B5B">
                    <w:rPr>
                      <w:rFonts w:ascii="Times New Roman" w:hAnsi="Times New Roman" w:cs="Times New Roman"/>
                      <w:b/>
                    </w:rPr>
                    <w:t>I</w:t>
                  </w:r>
                </w:p>
              </w:txbxContent>
            </v:textbox>
          </v:oval>
        </w:pict>
      </w:r>
    </w:p>
    <w:p w:rsidR="00C1788D" w:rsidRPr="00506F3B" w:rsidRDefault="001058BC" w:rsidP="00C1788D">
      <w:pPr>
        <w:pStyle w:val="BodyText"/>
        <w:tabs>
          <w:tab w:val="left" w:pos="720"/>
          <w:tab w:val="left" w:pos="1260"/>
        </w:tabs>
        <w:jc w:val="left"/>
      </w:pPr>
      <w:r>
        <w:rPr>
          <w:noProof/>
        </w:rPr>
        <w:pict>
          <v:shape id="_x0000_s1035" type="#_x0000_t105" style="position:absolute;margin-left:231.15pt;margin-top:31.7pt;width:58.75pt;height:33.35pt;rotation:76899881fd;z-index:251669504" adj="16455,20750"/>
        </w:pict>
      </w:r>
      <w:r w:rsidRPr="001058BC">
        <w:rPr>
          <w:noProof/>
          <w:sz w:val="20"/>
        </w:rPr>
        <w:pict>
          <v:rect id="_x0000_s1037" style="position:absolute;margin-left:160.4pt;margin-top:10.5pt;width:78.1pt;height:23.5pt;z-index:251671552">
            <v:textbox style="mso-next-textbox:#_x0000_s1037">
              <w:txbxContent>
                <w:p w:rsidR="00C1788D" w:rsidRPr="00CC2B5B" w:rsidRDefault="00C1788D" w:rsidP="00C1788D">
                  <w:pPr>
                    <w:spacing w:after="0"/>
                    <w:jc w:val="center"/>
                    <w:rPr>
                      <w:rFonts w:ascii="Times New Roman" w:hAnsi="Times New Roman" w:cs="Times New Roman"/>
                    </w:rPr>
                  </w:pPr>
                  <w:r w:rsidRPr="00CC2B5B">
                    <w:rPr>
                      <w:rFonts w:ascii="Times New Roman" w:hAnsi="Times New Roman" w:cs="Times New Roman"/>
                    </w:rPr>
                    <w:t>Observasi</w:t>
                  </w:r>
                </w:p>
              </w:txbxContent>
            </v:textbox>
          </v:rect>
        </w:pict>
      </w:r>
    </w:p>
    <w:p w:rsidR="00C1788D" w:rsidRPr="00506F3B" w:rsidRDefault="00C1788D" w:rsidP="00C1788D">
      <w:pPr>
        <w:pStyle w:val="BodyText"/>
        <w:tabs>
          <w:tab w:val="left" w:pos="720"/>
          <w:tab w:val="left" w:pos="1260"/>
        </w:tabs>
        <w:jc w:val="left"/>
      </w:pPr>
    </w:p>
    <w:p w:rsidR="00C1788D" w:rsidRPr="00506F3B" w:rsidRDefault="001058BC" w:rsidP="00C1788D">
      <w:pPr>
        <w:pStyle w:val="BodyText"/>
        <w:tabs>
          <w:tab w:val="left" w:pos="720"/>
          <w:tab w:val="left" w:pos="1260"/>
        </w:tabs>
        <w:jc w:val="left"/>
      </w:pPr>
      <w:r w:rsidRPr="001058BC">
        <w:rPr>
          <w:noProof/>
          <w:sz w:val="20"/>
        </w:rPr>
        <w:pict>
          <v:rect id="_x0000_s1038" style="position:absolute;margin-left:162.6pt;margin-top:15.35pt;width:73.5pt;height:23.95pt;z-index:251672576">
            <v:textbox style="mso-next-textbox:#_x0000_s1038">
              <w:txbxContent>
                <w:p w:rsidR="00C1788D" w:rsidRPr="00315AA5" w:rsidRDefault="00C1788D" w:rsidP="00C1788D">
                  <w:pPr>
                    <w:spacing w:after="0" w:line="240" w:lineRule="auto"/>
                    <w:jc w:val="center"/>
                    <w:rPr>
                      <w:rFonts w:ascii="Times New Roman" w:hAnsi="Times New Roman" w:cs="Times New Roman"/>
                    </w:rPr>
                  </w:pPr>
                  <w:r w:rsidRPr="00315AA5">
                    <w:rPr>
                      <w:rFonts w:ascii="Times New Roman" w:hAnsi="Times New Roman" w:cs="Times New Roman"/>
                    </w:rPr>
                    <w:t>Refleksi</w:t>
                  </w:r>
                </w:p>
              </w:txbxContent>
            </v:textbox>
          </v:rect>
        </w:pict>
      </w:r>
    </w:p>
    <w:p w:rsidR="00C1788D" w:rsidRPr="00506F3B" w:rsidRDefault="00C1788D" w:rsidP="00C1788D">
      <w:pPr>
        <w:pStyle w:val="BodyText"/>
        <w:tabs>
          <w:tab w:val="left" w:pos="720"/>
          <w:tab w:val="left" w:pos="1260"/>
        </w:tabs>
        <w:jc w:val="left"/>
      </w:pPr>
    </w:p>
    <w:p w:rsidR="00C905C9" w:rsidRDefault="00C905C9" w:rsidP="00C905C9">
      <w:pPr>
        <w:pStyle w:val="BodyText"/>
        <w:tabs>
          <w:tab w:val="left" w:pos="720"/>
          <w:tab w:val="left" w:pos="1260"/>
        </w:tabs>
        <w:spacing w:before="120" w:line="480" w:lineRule="auto"/>
      </w:pPr>
    </w:p>
    <w:p w:rsidR="00C905C9" w:rsidRDefault="00C905C9" w:rsidP="00CD2AC2">
      <w:pPr>
        <w:pStyle w:val="BodyText"/>
        <w:tabs>
          <w:tab w:val="left" w:pos="720"/>
          <w:tab w:val="left" w:pos="1260"/>
        </w:tabs>
        <w:spacing w:before="120" w:line="480" w:lineRule="auto"/>
        <w:ind w:left="1418" w:hanging="1418"/>
        <w:rPr>
          <w:bCs/>
        </w:rPr>
      </w:pPr>
      <w:r>
        <w:rPr>
          <w:spacing w:val="6"/>
          <w:lang w:val="sv-SE"/>
        </w:rPr>
        <w:t xml:space="preserve">Gambar.3.1. Penelitian Tindakan Kelas </w:t>
      </w:r>
      <w:r w:rsidRPr="00506F3B">
        <w:rPr>
          <w:bCs/>
          <w:i/>
          <w:iCs/>
        </w:rPr>
        <w:t>Kemmis dan Mc Taggar</w:t>
      </w:r>
      <w:r>
        <w:rPr>
          <w:bCs/>
          <w:i/>
          <w:iCs/>
        </w:rPr>
        <w:t xml:space="preserve">                                 </w:t>
      </w:r>
      <w:r w:rsidRPr="00506F3B">
        <w:rPr>
          <w:bCs/>
          <w:i/>
          <w:iCs/>
        </w:rPr>
        <w:t xml:space="preserve"> </w:t>
      </w:r>
      <w:r w:rsidRPr="00506F3B">
        <w:rPr>
          <w:bCs/>
        </w:rPr>
        <w:t>(dalam Suranto,  2000: 49)</w:t>
      </w:r>
    </w:p>
    <w:p w:rsidR="001E33F5" w:rsidRDefault="001E33F5" w:rsidP="001E33F5">
      <w:pPr>
        <w:pStyle w:val="ListParagraph"/>
        <w:spacing w:line="480" w:lineRule="auto"/>
        <w:ind w:left="0" w:firstLine="709"/>
        <w:jc w:val="both"/>
        <w:rPr>
          <w:rFonts w:ascii="Times New Roman" w:hAnsi="Times New Roman" w:cs="Times New Roman"/>
          <w:sz w:val="24"/>
          <w:szCs w:val="24"/>
        </w:rPr>
      </w:pPr>
    </w:p>
    <w:p w:rsidR="001E33F5" w:rsidRPr="00C33684" w:rsidRDefault="001E33F5" w:rsidP="001E33F5">
      <w:pPr>
        <w:pStyle w:val="ListParagraph"/>
        <w:spacing w:line="480" w:lineRule="auto"/>
        <w:ind w:left="0" w:firstLine="709"/>
        <w:jc w:val="both"/>
        <w:rPr>
          <w:rFonts w:ascii="Times New Roman" w:hAnsi="Times New Roman" w:cs="Times New Roman"/>
          <w:sz w:val="24"/>
          <w:szCs w:val="24"/>
        </w:rPr>
      </w:pPr>
      <w:r w:rsidRPr="00C33684">
        <w:rPr>
          <w:rFonts w:ascii="Times New Roman" w:hAnsi="Times New Roman" w:cs="Times New Roman"/>
          <w:sz w:val="24"/>
          <w:szCs w:val="24"/>
        </w:rPr>
        <w:tab/>
        <w:t xml:space="preserve">Adapun </w:t>
      </w:r>
      <w:r>
        <w:rPr>
          <w:rFonts w:ascii="Times New Roman" w:hAnsi="Times New Roman" w:cs="Times New Roman"/>
          <w:sz w:val="24"/>
          <w:szCs w:val="24"/>
        </w:rPr>
        <w:t xml:space="preserve">tahap-tahap pelaksanaan siklus </w:t>
      </w:r>
      <w:r w:rsidRPr="00C33684">
        <w:rPr>
          <w:rFonts w:ascii="Times New Roman" w:hAnsi="Times New Roman" w:cs="Times New Roman"/>
          <w:sz w:val="24"/>
          <w:szCs w:val="24"/>
        </w:rPr>
        <w:t xml:space="preserve"> adalah sebagai berikut :</w:t>
      </w:r>
    </w:p>
    <w:p w:rsidR="001E33F5" w:rsidRPr="00502CF1" w:rsidRDefault="001E33F5" w:rsidP="001E33F5">
      <w:pPr>
        <w:pStyle w:val="ListParagraph"/>
        <w:numPr>
          <w:ilvl w:val="0"/>
          <w:numId w:val="28"/>
        </w:numPr>
        <w:spacing w:after="0" w:line="480" w:lineRule="auto"/>
        <w:ind w:left="426" w:hanging="426"/>
        <w:jc w:val="both"/>
        <w:rPr>
          <w:rFonts w:ascii="Times New Roman" w:hAnsi="Times New Roman" w:cs="Times New Roman"/>
          <w:b/>
          <w:bCs/>
          <w:sz w:val="24"/>
          <w:szCs w:val="24"/>
        </w:rPr>
      </w:pPr>
      <w:r w:rsidRPr="00502CF1">
        <w:rPr>
          <w:rFonts w:ascii="Times New Roman" w:hAnsi="Times New Roman" w:cs="Times New Roman"/>
          <w:b/>
          <w:bCs/>
          <w:sz w:val="24"/>
          <w:szCs w:val="24"/>
        </w:rPr>
        <w:t xml:space="preserve">Pelaksanaan </w:t>
      </w:r>
      <w:r>
        <w:rPr>
          <w:rFonts w:ascii="Times New Roman" w:hAnsi="Times New Roman" w:cs="Times New Roman"/>
          <w:b/>
          <w:bCs/>
          <w:sz w:val="24"/>
          <w:szCs w:val="24"/>
        </w:rPr>
        <w:t>Siklus I</w:t>
      </w:r>
    </w:p>
    <w:p w:rsidR="001E33F5" w:rsidRPr="00C33684" w:rsidRDefault="001E33F5" w:rsidP="001E33F5">
      <w:pPr>
        <w:pStyle w:val="ListParagraph"/>
        <w:spacing w:line="480" w:lineRule="auto"/>
        <w:ind w:left="426" w:firstLine="720"/>
        <w:jc w:val="both"/>
        <w:rPr>
          <w:rFonts w:ascii="Times New Roman" w:hAnsi="Times New Roman" w:cs="Times New Roman"/>
          <w:sz w:val="24"/>
          <w:szCs w:val="24"/>
        </w:rPr>
      </w:pPr>
      <w:r w:rsidRPr="00C33684">
        <w:rPr>
          <w:rFonts w:ascii="Times New Roman" w:hAnsi="Times New Roman" w:cs="Times New Roman"/>
          <w:sz w:val="24"/>
          <w:szCs w:val="24"/>
        </w:rPr>
        <w:t>Pelaksanaan penelitian tindakan kelas meliputi perencanaan, pelaksanaan tindakan, observasi dan refleksi</w:t>
      </w:r>
      <w:r>
        <w:rPr>
          <w:rFonts w:ascii="Times New Roman" w:hAnsi="Times New Roman" w:cs="Times New Roman"/>
          <w:sz w:val="24"/>
          <w:szCs w:val="24"/>
        </w:rPr>
        <w:t xml:space="preserve"> dan evaluasi</w:t>
      </w:r>
      <w:r w:rsidRPr="00C33684">
        <w:rPr>
          <w:rFonts w:ascii="Times New Roman" w:hAnsi="Times New Roman" w:cs="Times New Roman"/>
          <w:sz w:val="24"/>
          <w:szCs w:val="24"/>
        </w:rPr>
        <w:t xml:space="preserve">. Hasil penelitian yang diambil dari data tersebut digambarkan berdasarkan indikator yang dicapai dalam peningkatan kemampuan anak dalam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melalui bermain </w:t>
      </w:r>
      <w:r>
        <w:rPr>
          <w:rFonts w:ascii="Times New Roman" w:hAnsi="Times New Roman" w:cs="Times New Roman"/>
          <w:sz w:val="24"/>
          <w:szCs w:val="24"/>
        </w:rPr>
        <w:t>balok</w:t>
      </w:r>
      <w:r w:rsidRPr="00C33684">
        <w:rPr>
          <w:rFonts w:ascii="Times New Roman" w:hAnsi="Times New Roman" w:cs="Times New Roman"/>
          <w:sz w:val="24"/>
          <w:szCs w:val="24"/>
        </w:rPr>
        <w:t xml:space="preserve"> di </w:t>
      </w:r>
      <w:r w:rsidRPr="0095662A">
        <w:rPr>
          <w:rFonts w:ascii="Times New Roman" w:hAnsi="Times New Roman" w:cs="Times New Roman"/>
          <w:sz w:val="24"/>
          <w:szCs w:val="24"/>
          <w:lang w:val="sv-SE"/>
        </w:rPr>
        <w:t>Taman Kanak-Kanak Pembina Trismuda Kabupaten Polewali Mandar</w:t>
      </w:r>
      <w:r>
        <w:rPr>
          <w:rFonts w:ascii="Times New Roman" w:hAnsi="Times New Roman" w:cs="Times New Roman"/>
          <w:sz w:val="24"/>
          <w:szCs w:val="24"/>
          <w:lang w:val="sv-SE"/>
        </w:rPr>
        <w:t>.</w:t>
      </w:r>
    </w:p>
    <w:p w:rsidR="001E33F5" w:rsidRPr="00502CF1" w:rsidRDefault="001E33F5" w:rsidP="009A5CD5">
      <w:pPr>
        <w:pStyle w:val="ListParagraph"/>
        <w:numPr>
          <w:ilvl w:val="3"/>
          <w:numId w:val="24"/>
        </w:numPr>
        <w:tabs>
          <w:tab w:val="clear" w:pos="2880"/>
          <w:tab w:val="left" w:pos="360"/>
        </w:tabs>
        <w:spacing w:after="0" w:line="480"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rPr>
        <w:t>Tahap Perencanaan Siklus  I</w:t>
      </w:r>
    </w:p>
    <w:p w:rsidR="001E33F5" w:rsidRPr="00C33684" w:rsidRDefault="001E33F5" w:rsidP="009A5CD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perencanaan Siklus </w:t>
      </w:r>
      <w:r w:rsidRPr="00C33684">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C33684">
        <w:rPr>
          <w:rFonts w:ascii="Times New Roman" w:hAnsi="Times New Roman" w:cs="Times New Roman"/>
          <w:sz w:val="24"/>
          <w:szCs w:val="24"/>
        </w:rPr>
        <w:t>dilakukan dengan perkenalan pada  pihak sekolah, mulai dari mengambil data anak didik dan guru kemudian membahas pokok masalah yang akan diteliti  kepada Kepala s</w:t>
      </w:r>
      <w:r>
        <w:rPr>
          <w:rFonts w:ascii="Times New Roman" w:hAnsi="Times New Roman" w:cs="Times New Roman"/>
          <w:sz w:val="24"/>
          <w:szCs w:val="24"/>
        </w:rPr>
        <w:t xml:space="preserve">ekolah dan guru kelas, </w:t>
      </w:r>
      <w:r w:rsidRPr="00C33684">
        <w:rPr>
          <w:rFonts w:ascii="Times New Roman" w:hAnsi="Times New Roman" w:cs="Times New Roman"/>
          <w:sz w:val="24"/>
          <w:szCs w:val="24"/>
        </w:rPr>
        <w:t>memperlihatkan indikator yang akan diberikan pada anak didik sesuai dengan  tema pembelajaran</w:t>
      </w:r>
      <w:r>
        <w:rPr>
          <w:rFonts w:ascii="Times New Roman" w:hAnsi="Times New Roman" w:cs="Times New Roman"/>
          <w:sz w:val="24"/>
          <w:szCs w:val="24"/>
        </w:rPr>
        <w:t>.</w:t>
      </w:r>
      <w:r w:rsidRPr="00C33684">
        <w:rPr>
          <w:rFonts w:ascii="Times New Roman" w:hAnsi="Times New Roman" w:cs="Times New Roman"/>
          <w:sz w:val="24"/>
          <w:szCs w:val="24"/>
        </w:rPr>
        <w:t xml:space="preserve"> Adapun tahap perencanaan yang akan dilakukan antara lain:</w:t>
      </w:r>
    </w:p>
    <w:p w:rsidR="001E33F5" w:rsidRPr="00C33684" w:rsidRDefault="001E33F5" w:rsidP="009A5CD5">
      <w:pPr>
        <w:pStyle w:val="ListParagraph"/>
        <w:numPr>
          <w:ilvl w:val="4"/>
          <w:numId w:val="24"/>
        </w:numPr>
        <w:tabs>
          <w:tab w:val="clear" w:pos="3600"/>
        </w:tabs>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t xml:space="preserve">Mempelajari kurikulum  yang dipakai di </w:t>
      </w:r>
      <w:r w:rsidRPr="0095662A">
        <w:rPr>
          <w:rFonts w:ascii="Times New Roman" w:hAnsi="Times New Roman" w:cs="Times New Roman"/>
          <w:sz w:val="24"/>
          <w:szCs w:val="24"/>
          <w:lang w:val="sv-SE"/>
        </w:rPr>
        <w:t>Taman Kanak-Kanak Pembina Trismuda Kabupaten Polewali Mandar</w:t>
      </w:r>
      <w:r w:rsidRPr="00C33684">
        <w:rPr>
          <w:rFonts w:ascii="Times New Roman" w:hAnsi="Times New Roman" w:cs="Times New Roman"/>
          <w:sz w:val="24"/>
          <w:szCs w:val="24"/>
        </w:rPr>
        <w:t>, sesuai dengan Permendiknas Nomor 58 Tahun 2009</w:t>
      </w:r>
    </w:p>
    <w:p w:rsidR="001E33F5" w:rsidRPr="00C33684" w:rsidRDefault="001E33F5" w:rsidP="009A5CD5">
      <w:pPr>
        <w:pStyle w:val="ListParagraph"/>
        <w:numPr>
          <w:ilvl w:val="4"/>
          <w:numId w:val="24"/>
        </w:numPr>
        <w:tabs>
          <w:tab w:val="clear" w:pos="3600"/>
        </w:tabs>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t xml:space="preserve">Mempelajari  silabus </w:t>
      </w:r>
      <w:r w:rsidRPr="0095662A">
        <w:rPr>
          <w:rFonts w:ascii="Times New Roman" w:hAnsi="Times New Roman" w:cs="Times New Roman"/>
          <w:sz w:val="24"/>
          <w:szCs w:val="24"/>
          <w:lang w:val="sv-SE"/>
        </w:rPr>
        <w:t>Taman Kanak-Kanak Pembina Trismuda Kabupaten Polewali Mandar</w:t>
      </w:r>
      <w:r>
        <w:rPr>
          <w:rFonts w:ascii="Times New Roman" w:hAnsi="Times New Roman" w:cs="Times New Roman"/>
          <w:sz w:val="24"/>
          <w:szCs w:val="24"/>
        </w:rPr>
        <w:t xml:space="preserve">, </w:t>
      </w:r>
      <w:r w:rsidRPr="00C33684">
        <w:rPr>
          <w:rFonts w:ascii="Times New Roman" w:hAnsi="Times New Roman" w:cs="Times New Roman"/>
          <w:sz w:val="24"/>
          <w:szCs w:val="24"/>
        </w:rPr>
        <w:t>program tahunan dan semester</w:t>
      </w:r>
      <w:r>
        <w:rPr>
          <w:rFonts w:ascii="Times New Roman" w:hAnsi="Times New Roman" w:cs="Times New Roman"/>
          <w:sz w:val="24"/>
          <w:szCs w:val="24"/>
        </w:rPr>
        <w:t>,</w:t>
      </w:r>
      <w:r w:rsidRPr="00C33684">
        <w:rPr>
          <w:rFonts w:ascii="Times New Roman" w:hAnsi="Times New Roman" w:cs="Times New Roman"/>
          <w:sz w:val="24"/>
          <w:szCs w:val="24"/>
        </w:rPr>
        <w:t xml:space="preserve"> rencana kegiatan mingguan dan rencana kegiatan harian sesuai dengan tema pembelajaran sebagai bahan pembelajaran dalam pelaksanaan tindakan kelas.</w:t>
      </w:r>
    </w:p>
    <w:p w:rsidR="001E33F5" w:rsidRPr="00C33684" w:rsidRDefault="001E33F5" w:rsidP="009A5CD5">
      <w:pPr>
        <w:pStyle w:val="ListParagraph"/>
        <w:numPr>
          <w:ilvl w:val="4"/>
          <w:numId w:val="24"/>
        </w:numPr>
        <w:tabs>
          <w:tab w:val="clear" w:pos="3600"/>
        </w:tabs>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lastRenderedPageBreak/>
        <w:t xml:space="preserve">Menyiapkan media / </w:t>
      </w:r>
      <w:r>
        <w:rPr>
          <w:rFonts w:ascii="Times New Roman" w:hAnsi="Times New Roman" w:cs="Times New Roman"/>
          <w:sz w:val="24"/>
          <w:szCs w:val="24"/>
        </w:rPr>
        <w:t>balok</w:t>
      </w:r>
      <w:r w:rsidRPr="00C33684">
        <w:rPr>
          <w:rFonts w:ascii="Times New Roman" w:hAnsi="Times New Roman" w:cs="Times New Roman"/>
          <w:sz w:val="24"/>
          <w:szCs w:val="24"/>
        </w:rPr>
        <w:t xml:space="preserve"> yang akan digunakan sebagai media pembelajaran dalam pelaksanaan penelitian.</w:t>
      </w:r>
    </w:p>
    <w:p w:rsidR="001E33F5" w:rsidRPr="009A2505" w:rsidRDefault="001E33F5" w:rsidP="009A5CD5">
      <w:pPr>
        <w:pStyle w:val="ListParagraph"/>
        <w:numPr>
          <w:ilvl w:val="4"/>
          <w:numId w:val="24"/>
        </w:numPr>
        <w:tabs>
          <w:tab w:val="clear" w:pos="3600"/>
        </w:tabs>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t>Membuat lembar observasi untuk melihat peningkatan kemampuan anak mengenal konsep bilangan melalui bermain kartu angka pada proses pembelajaran yang berlangsung selama penelitian dilaksanakan.</w:t>
      </w:r>
    </w:p>
    <w:p w:rsidR="001E33F5" w:rsidRPr="00502CF1" w:rsidRDefault="001E33F5" w:rsidP="009A5CD5">
      <w:pPr>
        <w:pStyle w:val="ListParagraph"/>
        <w:numPr>
          <w:ilvl w:val="3"/>
          <w:numId w:val="24"/>
        </w:numPr>
        <w:tabs>
          <w:tab w:val="clear" w:pos="2880"/>
          <w:tab w:val="left" w:pos="360"/>
        </w:tabs>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Tahap Pelaksanaan /Tindakan Siklus </w:t>
      </w:r>
    </w:p>
    <w:p w:rsidR="001E33F5" w:rsidRPr="001E33F5" w:rsidRDefault="001E33F5" w:rsidP="009A5CD5">
      <w:pPr>
        <w:pStyle w:val="ListParagraph"/>
        <w:spacing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 xml:space="preserve">Pelaksanaan tindakan kelas terdiri dari kegiatan </w:t>
      </w:r>
      <w:r>
        <w:rPr>
          <w:rFonts w:ascii="Times New Roman" w:hAnsi="Times New Roman" w:cs="Times New Roman"/>
          <w:sz w:val="24"/>
          <w:szCs w:val="24"/>
        </w:rPr>
        <w:t>awal</w:t>
      </w:r>
      <w:r w:rsidRPr="00C33684">
        <w:rPr>
          <w:rFonts w:ascii="Times New Roman" w:hAnsi="Times New Roman" w:cs="Times New Roman"/>
          <w:sz w:val="24"/>
          <w:szCs w:val="24"/>
        </w:rPr>
        <w:t xml:space="preserve">, kegiatan inti dan kegiatan </w:t>
      </w:r>
      <w:r>
        <w:rPr>
          <w:rFonts w:ascii="Times New Roman" w:hAnsi="Times New Roman" w:cs="Times New Roman"/>
          <w:sz w:val="24"/>
          <w:szCs w:val="24"/>
        </w:rPr>
        <w:t>akhir</w:t>
      </w:r>
      <w:r w:rsidRPr="00C33684">
        <w:rPr>
          <w:rFonts w:ascii="Times New Roman" w:hAnsi="Times New Roman" w:cs="Times New Roman"/>
          <w:sz w:val="24"/>
          <w:szCs w:val="24"/>
        </w:rPr>
        <w:t>. Kegiatan tersebut adalah sebagai berikut:</w:t>
      </w:r>
    </w:p>
    <w:p w:rsidR="001E33F5" w:rsidRPr="00C33684" w:rsidRDefault="001E33F5" w:rsidP="009A5CD5">
      <w:pPr>
        <w:pStyle w:val="ListParagraph"/>
        <w:numPr>
          <w:ilvl w:val="4"/>
          <w:numId w:val="24"/>
        </w:numPr>
        <w:tabs>
          <w:tab w:val="clear" w:pos="3600"/>
        </w:tabs>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t xml:space="preserve">Kegiatan </w:t>
      </w:r>
      <w:r>
        <w:rPr>
          <w:rFonts w:ascii="Times New Roman" w:hAnsi="Times New Roman" w:cs="Times New Roman"/>
          <w:sz w:val="24"/>
          <w:szCs w:val="24"/>
        </w:rPr>
        <w:t>A</w:t>
      </w:r>
      <w:r w:rsidRPr="00C33684">
        <w:rPr>
          <w:rFonts w:ascii="Times New Roman" w:hAnsi="Times New Roman" w:cs="Times New Roman"/>
          <w:sz w:val="24"/>
          <w:szCs w:val="24"/>
        </w:rPr>
        <w:t>wal</w:t>
      </w:r>
    </w:p>
    <w:p w:rsidR="001E33F5" w:rsidRPr="00C33684" w:rsidRDefault="001E33F5" w:rsidP="009A5CD5">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mengarahkan anak untuk berbaris</w:t>
      </w:r>
      <w:r w:rsidRPr="00C33684">
        <w:rPr>
          <w:rFonts w:ascii="Times New Roman" w:hAnsi="Times New Roman" w:cs="Times New Roman"/>
          <w:sz w:val="24"/>
          <w:szCs w:val="24"/>
        </w:rPr>
        <w:t xml:space="preserve">. </w:t>
      </w:r>
    </w:p>
    <w:p w:rsidR="001E33F5" w:rsidRDefault="001E33F5" w:rsidP="009A5CD5">
      <w:pPr>
        <w:pStyle w:val="ListParagraph"/>
        <w:numPr>
          <w:ilvl w:val="0"/>
          <w:numId w:val="25"/>
        </w:numPr>
        <w:spacing w:after="0" w:line="480" w:lineRule="auto"/>
        <w:ind w:left="1440"/>
        <w:jc w:val="both"/>
        <w:rPr>
          <w:rFonts w:ascii="Times New Roman" w:hAnsi="Times New Roman" w:cs="Times New Roman"/>
          <w:sz w:val="24"/>
          <w:szCs w:val="24"/>
        </w:rPr>
      </w:pPr>
      <w:r w:rsidRPr="00C33684">
        <w:rPr>
          <w:rFonts w:ascii="Times New Roman" w:hAnsi="Times New Roman" w:cs="Times New Roman"/>
          <w:sz w:val="24"/>
          <w:szCs w:val="24"/>
        </w:rPr>
        <w:t xml:space="preserve">Guru mengajak anak </w:t>
      </w:r>
      <w:r>
        <w:rPr>
          <w:rFonts w:ascii="Times New Roman" w:hAnsi="Times New Roman" w:cs="Times New Roman"/>
          <w:sz w:val="24"/>
          <w:szCs w:val="24"/>
        </w:rPr>
        <w:t>masuk kelas dan duduk dengan rapi dan mengucapkan salam dan berdoa sebelum belajar</w:t>
      </w:r>
    </w:p>
    <w:p w:rsidR="001E33F5" w:rsidRPr="00C33684" w:rsidRDefault="001E33F5" w:rsidP="009A5CD5">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mengajak anak </w:t>
      </w:r>
      <w:r w:rsidRPr="00C33684">
        <w:rPr>
          <w:rFonts w:ascii="Times New Roman" w:hAnsi="Times New Roman" w:cs="Times New Roman"/>
          <w:sz w:val="24"/>
          <w:szCs w:val="24"/>
        </w:rPr>
        <w:t>bernyanyi bersama</w:t>
      </w:r>
      <w:r>
        <w:rPr>
          <w:rFonts w:ascii="Times New Roman" w:hAnsi="Times New Roman" w:cs="Times New Roman"/>
          <w:sz w:val="24"/>
          <w:szCs w:val="24"/>
        </w:rPr>
        <w:t xml:space="preserve"> dan melaksanakan kegiatan awal</w:t>
      </w:r>
    </w:p>
    <w:p w:rsidR="001E33F5" w:rsidRPr="00C33684" w:rsidRDefault="001E33F5" w:rsidP="009A5CD5">
      <w:pPr>
        <w:pStyle w:val="ListParagraph"/>
        <w:numPr>
          <w:ilvl w:val="4"/>
          <w:numId w:val="24"/>
        </w:numPr>
        <w:tabs>
          <w:tab w:val="clear" w:pos="3600"/>
        </w:tabs>
        <w:spacing w:after="0" w:line="480" w:lineRule="auto"/>
        <w:ind w:left="1146" w:hanging="426"/>
        <w:jc w:val="both"/>
        <w:rPr>
          <w:rFonts w:ascii="Times New Roman" w:hAnsi="Times New Roman" w:cs="Times New Roman"/>
          <w:sz w:val="24"/>
          <w:szCs w:val="24"/>
        </w:rPr>
      </w:pPr>
      <w:r w:rsidRPr="00C33684">
        <w:rPr>
          <w:rFonts w:ascii="Times New Roman" w:hAnsi="Times New Roman" w:cs="Times New Roman"/>
          <w:sz w:val="24"/>
          <w:szCs w:val="24"/>
        </w:rPr>
        <w:t xml:space="preserve">Kegiatan </w:t>
      </w:r>
      <w:r>
        <w:rPr>
          <w:rFonts w:ascii="Times New Roman" w:hAnsi="Times New Roman" w:cs="Times New Roman"/>
          <w:sz w:val="24"/>
          <w:szCs w:val="24"/>
        </w:rPr>
        <w:t>I</w:t>
      </w:r>
      <w:r w:rsidRPr="00C33684">
        <w:rPr>
          <w:rFonts w:ascii="Times New Roman" w:hAnsi="Times New Roman" w:cs="Times New Roman"/>
          <w:sz w:val="24"/>
          <w:szCs w:val="24"/>
        </w:rPr>
        <w:t xml:space="preserve">nti </w:t>
      </w:r>
    </w:p>
    <w:p w:rsidR="001E33F5" w:rsidRPr="00C33684" w:rsidRDefault="001E33F5" w:rsidP="009A5CD5">
      <w:pPr>
        <w:pStyle w:val="ListParagraph"/>
        <w:numPr>
          <w:ilvl w:val="0"/>
          <w:numId w:val="27"/>
        </w:numPr>
        <w:spacing w:after="0" w:line="480" w:lineRule="auto"/>
        <w:ind w:left="1429" w:hanging="283"/>
        <w:jc w:val="both"/>
        <w:rPr>
          <w:rFonts w:ascii="Times New Roman" w:hAnsi="Times New Roman" w:cs="Times New Roman"/>
          <w:sz w:val="24"/>
          <w:szCs w:val="24"/>
        </w:rPr>
      </w:pPr>
      <w:r w:rsidRPr="00C33684">
        <w:rPr>
          <w:rFonts w:ascii="Times New Roman" w:hAnsi="Times New Roman" w:cs="Times New Roman"/>
          <w:sz w:val="24"/>
          <w:szCs w:val="24"/>
        </w:rPr>
        <w:t xml:space="preserve">Guru </w:t>
      </w:r>
      <w:r>
        <w:rPr>
          <w:rFonts w:ascii="Times New Roman" w:hAnsi="Times New Roman" w:cs="Times New Roman"/>
          <w:sz w:val="24"/>
          <w:szCs w:val="24"/>
        </w:rPr>
        <w:t>menyiapkan media / alat bermain balok yang akan digunakan</w:t>
      </w:r>
    </w:p>
    <w:p w:rsidR="007400FB" w:rsidRDefault="001E33F5" w:rsidP="007400FB">
      <w:pPr>
        <w:pStyle w:val="ListParagraph"/>
        <w:numPr>
          <w:ilvl w:val="0"/>
          <w:numId w:val="27"/>
        </w:numPr>
        <w:spacing w:after="0" w:line="480" w:lineRule="auto"/>
        <w:ind w:left="1429" w:hanging="283"/>
        <w:jc w:val="both"/>
        <w:rPr>
          <w:rFonts w:ascii="Times New Roman" w:hAnsi="Times New Roman" w:cs="Times New Roman"/>
          <w:sz w:val="24"/>
          <w:szCs w:val="24"/>
        </w:rPr>
      </w:pPr>
      <w:r w:rsidRPr="00B94D70">
        <w:rPr>
          <w:rFonts w:ascii="Times New Roman" w:hAnsi="Times New Roman" w:cs="Times New Roman"/>
          <w:sz w:val="24"/>
          <w:szCs w:val="24"/>
        </w:rPr>
        <w:t xml:space="preserve">Guru memberi penjelasan bagaimana </w:t>
      </w:r>
      <w:r>
        <w:rPr>
          <w:rFonts w:ascii="Times New Roman" w:hAnsi="Times New Roman" w:cs="Times New Roman"/>
          <w:sz w:val="24"/>
          <w:szCs w:val="24"/>
        </w:rPr>
        <w:t xml:space="preserve"> teknik/</w:t>
      </w:r>
      <w:r w:rsidRPr="00B94D70">
        <w:rPr>
          <w:rFonts w:ascii="Times New Roman" w:hAnsi="Times New Roman" w:cs="Times New Roman"/>
          <w:sz w:val="24"/>
          <w:szCs w:val="24"/>
        </w:rPr>
        <w:t xml:space="preserve">cara bermain </w:t>
      </w:r>
      <w:r>
        <w:rPr>
          <w:rFonts w:ascii="Times New Roman" w:hAnsi="Times New Roman" w:cs="Times New Roman"/>
          <w:sz w:val="24"/>
          <w:szCs w:val="24"/>
        </w:rPr>
        <w:t xml:space="preserve">menggunakan balok </w:t>
      </w:r>
      <w:r w:rsidRPr="00294CF0">
        <w:rPr>
          <w:rFonts w:ascii="Times New Roman" w:hAnsi="Times New Roman" w:cs="Times New Roman"/>
          <w:sz w:val="24"/>
          <w:szCs w:val="24"/>
        </w:rPr>
        <w:t>serta guru melaksanakan teknik/cara bermain dengan pemanfaatan media balok</w:t>
      </w:r>
    </w:p>
    <w:p w:rsidR="001E33F5" w:rsidRPr="007400FB" w:rsidRDefault="001E33F5" w:rsidP="007400FB">
      <w:pPr>
        <w:pStyle w:val="ListParagraph"/>
        <w:numPr>
          <w:ilvl w:val="0"/>
          <w:numId w:val="27"/>
        </w:numPr>
        <w:spacing w:after="0" w:line="480" w:lineRule="auto"/>
        <w:ind w:left="1429" w:hanging="283"/>
        <w:jc w:val="both"/>
        <w:rPr>
          <w:rFonts w:ascii="Times New Roman" w:hAnsi="Times New Roman" w:cs="Times New Roman"/>
          <w:sz w:val="24"/>
          <w:szCs w:val="24"/>
        </w:rPr>
      </w:pPr>
      <w:r w:rsidRPr="00294CF0">
        <w:rPr>
          <w:rFonts w:ascii="Times New Roman" w:hAnsi="Times New Roman" w:cs="Times New Roman"/>
          <w:sz w:val="24"/>
          <w:szCs w:val="24"/>
        </w:rPr>
        <w:t xml:space="preserve">Guru mengajak </w:t>
      </w:r>
      <w:r w:rsidRPr="005B142A">
        <w:rPr>
          <w:rFonts w:ascii="Times New Roman" w:hAnsi="Times New Roman" w:cs="Times New Roman"/>
          <w:sz w:val="24"/>
          <w:szCs w:val="24"/>
        </w:rPr>
        <w:t xml:space="preserve">anak  </w:t>
      </w:r>
      <w:r w:rsidR="007400FB" w:rsidRPr="005B142A">
        <w:rPr>
          <w:rFonts w:ascii="Times New Roman" w:hAnsi="Times New Roman" w:cs="Times New Roman"/>
          <w:szCs w:val="16"/>
        </w:rPr>
        <w:t>membilang</w:t>
      </w:r>
      <w:r w:rsidR="007400FB" w:rsidRPr="005B142A">
        <w:rPr>
          <w:rFonts w:ascii="Times New Roman" w:hAnsi="Times New Roman" w:cs="Times New Roman"/>
          <w:sz w:val="24"/>
          <w:szCs w:val="16"/>
          <w:lang w:val="id-ID"/>
        </w:rPr>
        <w:t>/menyebut urutan bilangan minimal dari 1  sampai 10</w:t>
      </w:r>
      <w:r w:rsidR="007400FB" w:rsidRPr="005B142A">
        <w:rPr>
          <w:rFonts w:ascii="Times New Roman" w:hAnsi="Times New Roman" w:cs="Times New Roman"/>
          <w:szCs w:val="16"/>
        </w:rPr>
        <w:t xml:space="preserve">., </w:t>
      </w:r>
      <w:r w:rsidR="007400FB" w:rsidRPr="005B142A">
        <w:rPr>
          <w:rFonts w:ascii="Times New Roman" w:hAnsi="Times New Roman" w:cs="Times New Roman"/>
          <w:sz w:val="24"/>
          <w:szCs w:val="16"/>
        </w:rPr>
        <w:t>membuat urutan bilangan 1 –</w:t>
      </w:r>
      <w:r w:rsidR="007400FB" w:rsidRPr="007400FB">
        <w:rPr>
          <w:rFonts w:ascii="Times New Roman" w:hAnsi="Times New Roman" w:cs="Times New Roman"/>
          <w:sz w:val="24"/>
          <w:szCs w:val="16"/>
        </w:rPr>
        <w:t xml:space="preserve"> 10, m</w:t>
      </w:r>
      <w:r w:rsidR="007400FB" w:rsidRPr="007400FB">
        <w:rPr>
          <w:rFonts w:ascii="Times New Roman" w:hAnsi="Times New Roman" w:cs="Times New Roman"/>
          <w:sz w:val="24"/>
          <w:szCs w:val="16"/>
          <w:lang w:val="id-ID"/>
        </w:rPr>
        <w:t>enyebutkan hasil penambahan (</w:t>
      </w:r>
      <w:r w:rsidR="005B142A">
        <w:rPr>
          <w:rFonts w:ascii="Times New Roman" w:hAnsi="Times New Roman" w:cs="Times New Roman"/>
          <w:sz w:val="24"/>
          <w:szCs w:val="16"/>
          <w:lang w:val="id-ID"/>
        </w:rPr>
        <w:t>menggabungkan 2 kumpulan benda)</w:t>
      </w:r>
      <w:r w:rsidR="005B142A">
        <w:rPr>
          <w:rFonts w:ascii="Times New Roman" w:hAnsi="Times New Roman" w:cs="Times New Roman"/>
          <w:sz w:val="24"/>
          <w:szCs w:val="16"/>
        </w:rPr>
        <w:t xml:space="preserve">,, </w:t>
      </w:r>
      <w:r w:rsidR="005B142A" w:rsidRPr="007400FB">
        <w:rPr>
          <w:rFonts w:ascii="Times New Roman" w:hAnsi="Times New Roman" w:cs="Times New Roman"/>
          <w:sz w:val="24"/>
          <w:szCs w:val="16"/>
        </w:rPr>
        <w:t xml:space="preserve"> </w:t>
      </w:r>
      <w:r w:rsidR="005B142A" w:rsidRPr="007400FB">
        <w:rPr>
          <w:rFonts w:ascii="Times New Roman" w:hAnsi="Times New Roman" w:cs="Times New Roman"/>
          <w:sz w:val="24"/>
          <w:szCs w:val="16"/>
        </w:rPr>
        <w:lastRenderedPageBreak/>
        <w:t>m</w:t>
      </w:r>
      <w:r w:rsidR="005B142A" w:rsidRPr="007400FB">
        <w:rPr>
          <w:rFonts w:ascii="Times New Roman" w:hAnsi="Times New Roman" w:cs="Times New Roman"/>
          <w:sz w:val="24"/>
          <w:szCs w:val="16"/>
          <w:lang w:val="id-ID"/>
        </w:rPr>
        <w:t>enyebutkan hasil pe</w:t>
      </w:r>
      <w:r w:rsidR="005B142A">
        <w:rPr>
          <w:rFonts w:ascii="Times New Roman" w:hAnsi="Times New Roman" w:cs="Times New Roman"/>
          <w:sz w:val="24"/>
          <w:szCs w:val="16"/>
        </w:rPr>
        <w:t>ngurangan</w:t>
      </w:r>
      <w:r w:rsidR="005B142A" w:rsidRPr="007400FB">
        <w:rPr>
          <w:rFonts w:ascii="Times New Roman" w:hAnsi="Times New Roman" w:cs="Times New Roman"/>
          <w:sz w:val="24"/>
          <w:szCs w:val="16"/>
          <w:lang w:val="id-ID"/>
        </w:rPr>
        <w:t xml:space="preserve"> (menggabungkan 2 kumpulan benda) </w:t>
      </w:r>
      <w:r w:rsidR="005B142A">
        <w:rPr>
          <w:rFonts w:ascii="Times New Roman" w:hAnsi="Times New Roman" w:cs="Times New Roman"/>
          <w:sz w:val="24"/>
          <w:szCs w:val="16"/>
        </w:rPr>
        <w:t>.</w:t>
      </w:r>
      <w:r w:rsidRPr="007400FB">
        <w:rPr>
          <w:rFonts w:ascii="Times New Roman" w:hAnsi="Times New Roman" w:cs="Times New Roman"/>
          <w:sz w:val="24"/>
          <w:szCs w:val="24"/>
        </w:rPr>
        <w:t xml:space="preserve">Anak yang berhasil akan mendapat pujian dari guru, dan memberi semangat pada anak yang belum berhasil. </w:t>
      </w:r>
    </w:p>
    <w:p w:rsidR="001E33F5" w:rsidRPr="00BD43D1" w:rsidRDefault="001E33F5" w:rsidP="009A5CD5">
      <w:pPr>
        <w:pStyle w:val="ListParagraph"/>
        <w:numPr>
          <w:ilvl w:val="0"/>
          <w:numId w:val="27"/>
        </w:numPr>
        <w:spacing w:after="0" w:line="480" w:lineRule="auto"/>
        <w:ind w:left="1429" w:hanging="283"/>
        <w:jc w:val="both"/>
        <w:rPr>
          <w:rFonts w:ascii="Times New Roman" w:hAnsi="Times New Roman" w:cs="Times New Roman"/>
          <w:sz w:val="24"/>
          <w:szCs w:val="24"/>
        </w:rPr>
      </w:pPr>
      <w:r w:rsidRPr="00BD43D1">
        <w:rPr>
          <w:rFonts w:ascii="Times New Roman" w:hAnsi="Times New Roman" w:cs="Times New Roman"/>
          <w:sz w:val="24"/>
          <w:szCs w:val="24"/>
        </w:rPr>
        <w:t>Guru memberi kegiatan yang lain</w:t>
      </w:r>
    </w:p>
    <w:p w:rsidR="001E33F5" w:rsidRPr="00112975" w:rsidRDefault="001E33F5" w:rsidP="009A5CD5">
      <w:pPr>
        <w:pStyle w:val="ListParagraph"/>
        <w:numPr>
          <w:ilvl w:val="4"/>
          <w:numId w:val="24"/>
        </w:numPr>
        <w:tabs>
          <w:tab w:val="clear" w:pos="3600"/>
        </w:tabs>
        <w:spacing w:after="0" w:line="480" w:lineRule="auto"/>
        <w:ind w:left="1146" w:hanging="426"/>
        <w:jc w:val="both"/>
        <w:rPr>
          <w:rFonts w:ascii="Times New Roman" w:hAnsi="Times New Roman" w:cs="Times New Roman"/>
          <w:sz w:val="24"/>
          <w:szCs w:val="24"/>
        </w:rPr>
      </w:pPr>
      <w:r w:rsidRPr="00112975">
        <w:rPr>
          <w:rFonts w:ascii="Times New Roman" w:hAnsi="Times New Roman" w:cs="Times New Roman"/>
          <w:sz w:val="24"/>
          <w:szCs w:val="24"/>
        </w:rPr>
        <w:t xml:space="preserve">Kegiatan </w:t>
      </w:r>
      <w:r>
        <w:rPr>
          <w:rFonts w:ascii="Times New Roman" w:hAnsi="Times New Roman" w:cs="Times New Roman"/>
          <w:sz w:val="24"/>
          <w:szCs w:val="24"/>
        </w:rPr>
        <w:t>Akhir</w:t>
      </w:r>
    </w:p>
    <w:p w:rsidR="001E33F5" w:rsidRPr="00C33684" w:rsidRDefault="001E33F5" w:rsidP="009A5CD5">
      <w:pPr>
        <w:pStyle w:val="ListParagraph"/>
        <w:numPr>
          <w:ilvl w:val="0"/>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memberikan rangsangan, </w:t>
      </w:r>
      <w:r w:rsidRPr="00C33684">
        <w:rPr>
          <w:rFonts w:ascii="Times New Roman" w:hAnsi="Times New Roman" w:cs="Times New Roman"/>
          <w:sz w:val="24"/>
          <w:szCs w:val="24"/>
        </w:rPr>
        <w:t xml:space="preserve">dan cara belajar yang dapat membantu anak agar lebih mudah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dengan benar</w:t>
      </w:r>
      <w:r>
        <w:rPr>
          <w:rFonts w:ascii="Times New Roman" w:hAnsi="Times New Roman" w:cs="Times New Roman"/>
          <w:sz w:val="24"/>
          <w:szCs w:val="24"/>
        </w:rPr>
        <w:t xml:space="preserve"> serta tanya jawab tentang kegiatan yang telah dilakukan</w:t>
      </w:r>
      <w:r w:rsidRPr="00C33684">
        <w:rPr>
          <w:rFonts w:ascii="Times New Roman" w:hAnsi="Times New Roman" w:cs="Times New Roman"/>
          <w:sz w:val="24"/>
          <w:szCs w:val="24"/>
        </w:rPr>
        <w:t xml:space="preserve">. </w:t>
      </w:r>
    </w:p>
    <w:p w:rsidR="001E33F5" w:rsidRPr="0060054F" w:rsidRDefault="001E33F5" w:rsidP="009A5CD5">
      <w:pPr>
        <w:pStyle w:val="ListParagraph"/>
        <w:numPr>
          <w:ilvl w:val="0"/>
          <w:numId w:val="26"/>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Mengajak anak berdoa sebelum  pulang dan memberi nasehat agar berhati-hati di jalan</w:t>
      </w:r>
    </w:p>
    <w:p w:rsidR="001E33F5" w:rsidRPr="00502CF1" w:rsidRDefault="001E33F5" w:rsidP="009A5CD5">
      <w:pPr>
        <w:pStyle w:val="ListParagraph"/>
        <w:numPr>
          <w:ilvl w:val="3"/>
          <w:numId w:val="24"/>
        </w:numPr>
        <w:tabs>
          <w:tab w:val="clear" w:pos="2880"/>
          <w:tab w:val="left" w:pos="270"/>
          <w:tab w:val="num" w:pos="3150"/>
        </w:tabs>
        <w:spacing w:after="0" w:line="480" w:lineRule="auto"/>
        <w:ind w:left="630"/>
        <w:jc w:val="both"/>
        <w:rPr>
          <w:rFonts w:ascii="Times New Roman" w:hAnsi="Times New Roman" w:cs="Times New Roman"/>
          <w:b/>
          <w:bCs/>
          <w:sz w:val="24"/>
          <w:szCs w:val="24"/>
        </w:rPr>
      </w:pPr>
      <w:r w:rsidRPr="00502CF1">
        <w:rPr>
          <w:rFonts w:ascii="Times New Roman" w:hAnsi="Times New Roman" w:cs="Times New Roman"/>
          <w:b/>
          <w:bCs/>
          <w:sz w:val="24"/>
          <w:szCs w:val="24"/>
        </w:rPr>
        <w:t xml:space="preserve">Tahap Observasi Siklus </w:t>
      </w:r>
      <w:r>
        <w:rPr>
          <w:rFonts w:ascii="Times New Roman" w:hAnsi="Times New Roman" w:cs="Times New Roman"/>
          <w:b/>
          <w:bCs/>
          <w:sz w:val="24"/>
          <w:szCs w:val="24"/>
        </w:rPr>
        <w:t xml:space="preserve"> I</w:t>
      </w:r>
    </w:p>
    <w:p w:rsidR="007400FB" w:rsidRPr="005B142A" w:rsidRDefault="001E33F5" w:rsidP="005B142A">
      <w:pPr>
        <w:pStyle w:val="Default"/>
        <w:spacing w:line="480" w:lineRule="auto"/>
        <w:ind w:left="630" w:firstLine="709"/>
        <w:jc w:val="both"/>
        <w:rPr>
          <w:szCs w:val="16"/>
          <w:lang w:val="en-US"/>
        </w:rPr>
      </w:pPr>
      <w:r>
        <w:t xml:space="preserve">Observasi dilaksanakan </w:t>
      </w:r>
      <w:r w:rsidRPr="00C33684">
        <w:t>berdasar</w:t>
      </w:r>
      <w:r>
        <w:t>kan</w:t>
      </w:r>
      <w:r w:rsidRPr="00C33684">
        <w:t xml:space="preserve"> dengan proses pembelajaran yang dilakukan oleh peneliti yang dibantu guru kelas di </w:t>
      </w:r>
      <w:r w:rsidRPr="0095662A">
        <w:rPr>
          <w:lang w:val="sv-SE"/>
        </w:rPr>
        <w:t>Taman Kanak-Kanak Pembina Trismuda Kabupaten Polewali Mandar</w:t>
      </w:r>
      <w:r w:rsidRPr="00C33684">
        <w:t>. Pada tahap ini dilakukan pengamatan dan mencatat semua hal yang diperlukan dan terjadi dalam proses pembelajaran. Pengumpulan data ini dimasukkan dalam penilaian</w:t>
      </w:r>
      <w:r>
        <w:t>,</w:t>
      </w:r>
      <w:r w:rsidRPr="00C33684">
        <w:t xml:space="preserve"> </w:t>
      </w:r>
      <w:r>
        <w:t>b</w:t>
      </w:r>
      <w:r w:rsidRPr="00C33684">
        <w:t>erdasar dari  data tersebut kemudian dilakukan analisis, refleksi, dan evaluasi te</w:t>
      </w:r>
      <w:r>
        <w:t>rhadap tindakan yang dilakukan. P</w:t>
      </w:r>
      <w:r w:rsidRPr="00C33684">
        <w:t xml:space="preserve">elaksanaan observasi dalam penelitian tindakan kelas bertujuan untuk meningkatkan kemampuan anak dalam mengenal </w:t>
      </w:r>
      <w:r>
        <w:t xml:space="preserve">angka </w:t>
      </w:r>
      <w:r w:rsidRPr="00C33684">
        <w:t xml:space="preserve"> melalui bermain </w:t>
      </w:r>
      <w:r>
        <w:t>kegiatan bermain balok</w:t>
      </w:r>
      <w:r w:rsidRPr="00C33684">
        <w:t xml:space="preserve"> di </w:t>
      </w:r>
      <w:r w:rsidRPr="0095662A">
        <w:rPr>
          <w:lang w:val="sv-SE"/>
        </w:rPr>
        <w:t>Taman Kanak-Kanak Pembina Trismuda Kabupaten Polewali Mandar</w:t>
      </w:r>
      <w:r w:rsidRPr="0095662A">
        <w:t xml:space="preserve"> </w:t>
      </w:r>
      <w:r w:rsidRPr="00C33684">
        <w:t>yaitu</w:t>
      </w:r>
      <w:r>
        <w:t xml:space="preserve">, </w:t>
      </w:r>
      <w:r w:rsidR="007400FB" w:rsidRPr="0026302F">
        <w:rPr>
          <w:szCs w:val="16"/>
        </w:rPr>
        <w:t>membilang/menyebut urutan bilangan minimal dari 1  sampai 10</w:t>
      </w:r>
      <w:r w:rsidR="007400FB">
        <w:rPr>
          <w:szCs w:val="16"/>
        </w:rPr>
        <w:t>.</w:t>
      </w:r>
      <w:r w:rsidR="007400FB">
        <w:rPr>
          <w:szCs w:val="16"/>
          <w:lang w:val="en-US"/>
        </w:rPr>
        <w:t xml:space="preserve">, </w:t>
      </w:r>
      <w:r w:rsidR="007400FB" w:rsidRPr="0026302F">
        <w:rPr>
          <w:szCs w:val="16"/>
        </w:rPr>
        <w:t xml:space="preserve">membuat urutan bilangan 1 </w:t>
      </w:r>
      <w:r w:rsidR="007400FB">
        <w:rPr>
          <w:szCs w:val="16"/>
        </w:rPr>
        <w:t>–</w:t>
      </w:r>
      <w:r w:rsidR="007400FB" w:rsidRPr="0026302F">
        <w:rPr>
          <w:szCs w:val="16"/>
        </w:rPr>
        <w:t xml:space="preserve"> 10</w:t>
      </w:r>
      <w:r w:rsidR="007400FB">
        <w:rPr>
          <w:szCs w:val="16"/>
        </w:rPr>
        <w:t xml:space="preserve">, </w:t>
      </w:r>
      <w:r w:rsidR="007400FB" w:rsidRPr="0026302F">
        <w:rPr>
          <w:szCs w:val="16"/>
        </w:rPr>
        <w:lastRenderedPageBreak/>
        <w:t>menyebutkan hasil penambahan (</w:t>
      </w:r>
      <w:r w:rsidR="005B142A">
        <w:rPr>
          <w:szCs w:val="16"/>
        </w:rPr>
        <w:t>menggabungkan 2 kumpulan benda)</w:t>
      </w:r>
      <w:r w:rsidR="005B142A" w:rsidRPr="007400FB">
        <w:rPr>
          <w:szCs w:val="16"/>
        </w:rPr>
        <w:t xml:space="preserve">, menyebutkan hasil </w:t>
      </w:r>
      <w:r w:rsidR="005B142A">
        <w:rPr>
          <w:szCs w:val="16"/>
          <w:lang w:val="en-US"/>
        </w:rPr>
        <w:t>pengurangan</w:t>
      </w:r>
      <w:r w:rsidR="005B142A" w:rsidRPr="007400FB">
        <w:rPr>
          <w:szCs w:val="16"/>
        </w:rPr>
        <w:t xml:space="preserve"> (menggabungkan 2 kumpulan benda)</w:t>
      </w:r>
    </w:p>
    <w:p w:rsidR="001E33F5" w:rsidRPr="007400FB" w:rsidRDefault="001E33F5" w:rsidP="007400FB">
      <w:pPr>
        <w:pStyle w:val="ListParagraph"/>
        <w:numPr>
          <w:ilvl w:val="3"/>
          <w:numId w:val="24"/>
        </w:numPr>
        <w:tabs>
          <w:tab w:val="clear" w:pos="2880"/>
          <w:tab w:val="num" w:pos="630"/>
        </w:tabs>
        <w:autoSpaceDE w:val="0"/>
        <w:autoSpaceDN w:val="0"/>
        <w:adjustRightInd w:val="0"/>
        <w:spacing w:line="480" w:lineRule="auto"/>
        <w:ind w:left="630"/>
        <w:jc w:val="both"/>
        <w:rPr>
          <w:rFonts w:ascii="Times New Roman" w:hAnsi="Times New Roman" w:cs="Times New Roman"/>
          <w:b/>
          <w:bCs/>
          <w:sz w:val="24"/>
          <w:szCs w:val="24"/>
        </w:rPr>
      </w:pPr>
      <w:r w:rsidRPr="007400FB">
        <w:rPr>
          <w:rFonts w:ascii="Times New Roman" w:hAnsi="Times New Roman" w:cs="Times New Roman"/>
          <w:b/>
          <w:bCs/>
          <w:sz w:val="24"/>
          <w:szCs w:val="24"/>
        </w:rPr>
        <w:t>Tahap Refleksi dan Evaluasi Siklus I</w:t>
      </w:r>
    </w:p>
    <w:p w:rsidR="001E33F5" w:rsidRPr="00476AF1" w:rsidRDefault="001E33F5" w:rsidP="009A5CD5">
      <w:pPr>
        <w:pStyle w:val="ListParagraph"/>
        <w:spacing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Pada tahap refleksi</w:t>
      </w:r>
      <w:r>
        <w:rPr>
          <w:rFonts w:ascii="Times New Roman" w:hAnsi="Times New Roman" w:cs="Times New Roman"/>
          <w:sz w:val="24"/>
          <w:szCs w:val="24"/>
        </w:rPr>
        <w:t xml:space="preserve"> dan evaluasi siklus </w:t>
      </w:r>
      <w:r w:rsidRPr="00C33684">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C33684">
        <w:rPr>
          <w:rFonts w:ascii="Times New Roman" w:hAnsi="Times New Roman" w:cs="Times New Roman"/>
          <w:sz w:val="24"/>
          <w:szCs w:val="24"/>
        </w:rPr>
        <w:t xml:space="preserve">dilaksanakan tindakan setelah observasi untuk mengetahui peningkatan kemampuan  mengenal </w:t>
      </w:r>
      <w:r>
        <w:rPr>
          <w:rFonts w:ascii="Times New Roman" w:hAnsi="Times New Roman" w:cs="Times New Roman"/>
          <w:sz w:val="24"/>
          <w:szCs w:val="24"/>
        </w:rPr>
        <w:t xml:space="preserve">angka </w:t>
      </w:r>
      <w:r w:rsidRPr="00C33684">
        <w:rPr>
          <w:rFonts w:ascii="Times New Roman" w:hAnsi="Times New Roman" w:cs="Times New Roman"/>
          <w:sz w:val="24"/>
          <w:szCs w:val="24"/>
        </w:rPr>
        <w:t xml:space="preserve">  melalui </w:t>
      </w:r>
      <w:r>
        <w:rPr>
          <w:rFonts w:ascii="Times New Roman" w:hAnsi="Times New Roman" w:cs="Times New Roman"/>
          <w:sz w:val="24"/>
          <w:szCs w:val="24"/>
        </w:rPr>
        <w:t xml:space="preserve">kegiatan bermain balok </w:t>
      </w:r>
      <w:r w:rsidRPr="00C33684">
        <w:rPr>
          <w:rFonts w:ascii="Times New Roman" w:hAnsi="Times New Roman" w:cs="Times New Roman"/>
          <w:sz w:val="24"/>
          <w:szCs w:val="24"/>
        </w:rPr>
        <w:t xml:space="preserve"> di </w:t>
      </w:r>
      <w:r w:rsidRPr="0095662A">
        <w:rPr>
          <w:rFonts w:ascii="Times New Roman" w:hAnsi="Times New Roman" w:cs="Times New Roman"/>
          <w:sz w:val="24"/>
          <w:szCs w:val="24"/>
          <w:lang w:val="sv-SE"/>
        </w:rPr>
        <w:t>Taman Kanak-Kanak Pembina Trismuda Kabupaten Polewali Mandar</w:t>
      </w:r>
      <w:r w:rsidRPr="00C33684">
        <w:rPr>
          <w:rFonts w:ascii="Times New Roman" w:hAnsi="Times New Roman" w:cs="Times New Roman"/>
          <w:sz w:val="24"/>
          <w:szCs w:val="24"/>
        </w:rPr>
        <w:t xml:space="preserve">. Refleksi </w:t>
      </w:r>
      <w:r>
        <w:rPr>
          <w:rFonts w:ascii="Times New Roman" w:hAnsi="Times New Roman" w:cs="Times New Roman"/>
          <w:sz w:val="24"/>
          <w:szCs w:val="24"/>
        </w:rPr>
        <w:t>dilakukan untuk mengetahui perkembangan peningkatan penguasaan angka</w:t>
      </w:r>
      <w:r w:rsidRPr="00C33684">
        <w:rPr>
          <w:rFonts w:ascii="Times New Roman" w:hAnsi="Times New Roman" w:cs="Times New Roman"/>
          <w:sz w:val="24"/>
          <w:szCs w:val="24"/>
        </w:rPr>
        <w:t xml:space="preserve">, </w:t>
      </w:r>
      <w:r>
        <w:rPr>
          <w:rFonts w:ascii="Times New Roman" w:hAnsi="Times New Roman" w:cs="Times New Roman"/>
          <w:sz w:val="24"/>
          <w:szCs w:val="24"/>
        </w:rPr>
        <w:t>h</w:t>
      </w:r>
      <w:r w:rsidRPr="00C33684">
        <w:rPr>
          <w:rFonts w:ascii="Times New Roman" w:hAnsi="Times New Roman" w:cs="Times New Roman"/>
          <w:sz w:val="24"/>
          <w:szCs w:val="24"/>
        </w:rPr>
        <w:t>asil yang didapatkan dalam tahap observasi dianalisis pada tahap refleksi.</w:t>
      </w:r>
    </w:p>
    <w:p w:rsidR="001E33F5" w:rsidRPr="00502CF1" w:rsidRDefault="001E33F5" w:rsidP="001E33F5">
      <w:pPr>
        <w:pStyle w:val="ListParagraph"/>
        <w:numPr>
          <w:ilvl w:val="0"/>
          <w:numId w:val="28"/>
        </w:numPr>
        <w:spacing w:after="0" w:line="480" w:lineRule="auto"/>
        <w:ind w:left="426" w:hanging="426"/>
        <w:jc w:val="both"/>
        <w:rPr>
          <w:rFonts w:ascii="Times New Roman" w:hAnsi="Times New Roman" w:cs="Times New Roman"/>
          <w:b/>
          <w:bCs/>
          <w:sz w:val="24"/>
          <w:szCs w:val="24"/>
        </w:rPr>
      </w:pPr>
      <w:r w:rsidRPr="00502CF1">
        <w:rPr>
          <w:rFonts w:ascii="Times New Roman" w:hAnsi="Times New Roman" w:cs="Times New Roman"/>
          <w:b/>
          <w:bCs/>
          <w:sz w:val="24"/>
          <w:szCs w:val="24"/>
        </w:rPr>
        <w:t>Pelaksanaan Siklus II</w:t>
      </w:r>
    </w:p>
    <w:p w:rsidR="0095662A" w:rsidRDefault="001E33F5" w:rsidP="009A5CD5">
      <w:pPr>
        <w:pStyle w:val="ListParagraph"/>
        <w:spacing w:line="480" w:lineRule="auto"/>
        <w:ind w:left="426"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Pada tahap </w:t>
      </w:r>
      <w:r>
        <w:rPr>
          <w:rFonts w:ascii="Times New Roman" w:hAnsi="Times New Roman" w:cs="Times New Roman"/>
          <w:sz w:val="24"/>
          <w:szCs w:val="24"/>
        </w:rPr>
        <w:t>pelaksanaan</w:t>
      </w:r>
      <w:r w:rsidRPr="00C33684">
        <w:rPr>
          <w:rFonts w:ascii="Times New Roman" w:hAnsi="Times New Roman" w:cs="Times New Roman"/>
          <w:sz w:val="24"/>
          <w:szCs w:val="24"/>
        </w:rPr>
        <w:t xml:space="preserve"> siklus II dengan mengamati kelemahan dan kekurangan yang ter</w:t>
      </w:r>
      <w:r>
        <w:rPr>
          <w:rFonts w:ascii="Times New Roman" w:hAnsi="Times New Roman" w:cs="Times New Roman"/>
          <w:sz w:val="24"/>
          <w:szCs w:val="24"/>
        </w:rPr>
        <w:t xml:space="preserve">jadi pada pelaksanaan siklus I, maka </w:t>
      </w:r>
      <w:r w:rsidRPr="00C33684">
        <w:rPr>
          <w:rFonts w:ascii="Times New Roman" w:hAnsi="Times New Roman" w:cs="Times New Roman"/>
          <w:sz w:val="24"/>
          <w:szCs w:val="24"/>
        </w:rPr>
        <w:t xml:space="preserve">Kegiatan </w:t>
      </w:r>
      <w:r>
        <w:rPr>
          <w:rFonts w:ascii="Times New Roman" w:hAnsi="Times New Roman" w:cs="Times New Roman"/>
          <w:sz w:val="24"/>
          <w:szCs w:val="24"/>
        </w:rPr>
        <w:t>pelaksanaan siklus II</w:t>
      </w:r>
      <w:r w:rsidRPr="00C33684">
        <w:rPr>
          <w:rFonts w:ascii="Times New Roman" w:hAnsi="Times New Roman" w:cs="Times New Roman"/>
          <w:sz w:val="24"/>
          <w:szCs w:val="24"/>
        </w:rPr>
        <w:t xml:space="preserve"> dapat dilakukan</w:t>
      </w:r>
      <w:r>
        <w:rPr>
          <w:rFonts w:ascii="Times New Roman" w:hAnsi="Times New Roman" w:cs="Times New Roman"/>
          <w:sz w:val="24"/>
          <w:szCs w:val="24"/>
        </w:rPr>
        <w:t xml:space="preserve"> seperti halnya dengan pelaksanaan siklus I yaitu untuk mengetahui peningkatan kemampuan anak mengenal angka melalui kegiatan bermain balok </w:t>
      </w:r>
      <w:r w:rsidRPr="00C33684">
        <w:rPr>
          <w:rFonts w:ascii="Times New Roman" w:hAnsi="Times New Roman" w:cs="Times New Roman"/>
          <w:sz w:val="24"/>
          <w:szCs w:val="24"/>
        </w:rPr>
        <w:t xml:space="preserve"> </w:t>
      </w:r>
      <w:r>
        <w:rPr>
          <w:rFonts w:ascii="Times New Roman" w:hAnsi="Times New Roman" w:cs="Times New Roman"/>
          <w:sz w:val="24"/>
          <w:szCs w:val="24"/>
        </w:rPr>
        <w:t>dan diuraikan</w:t>
      </w:r>
      <w:r w:rsidRPr="00C33684">
        <w:rPr>
          <w:rFonts w:ascii="Times New Roman" w:hAnsi="Times New Roman" w:cs="Times New Roman"/>
          <w:sz w:val="24"/>
          <w:szCs w:val="24"/>
        </w:rPr>
        <w:t xml:space="preserve"> </w:t>
      </w:r>
      <w:r>
        <w:rPr>
          <w:rFonts w:ascii="Times New Roman" w:hAnsi="Times New Roman" w:cs="Times New Roman"/>
          <w:sz w:val="24"/>
          <w:szCs w:val="24"/>
        </w:rPr>
        <w:t>melalui tahap Peren</w:t>
      </w:r>
      <w:r w:rsidRPr="00C33684">
        <w:rPr>
          <w:rFonts w:ascii="Times New Roman" w:hAnsi="Times New Roman" w:cs="Times New Roman"/>
          <w:sz w:val="24"/>
          <w:szCs w:val="24"/>
        </w:rPr>
        <w:t>canaan, tahap pelaksanaan, tahap observasi, serta tahap refleksi dan evaluasi.</w:t>
      </w:r>
    </w:p>
    <w:p w:rsidR="009A5CD5" w:rsidRDefault="009A5CD5" w:rsidP="009A5CD5">
      <w:pPr>
        <w:pStyle w:val="ListParagraph"/>
        <w:spacing w:line="480" w:lineRule="auto"/>
        <w:ind w:left="426" w:firstLine="709"/>
        <w:jc w:val="both"/>
        <w:rPr>
          <w:rFonts w:ascii="Times New Roman" w:hAnsi="Times New Roman" w:cs="Times New Roman"/>
          <w:sz w:val="24"/>
          <w:szCs w:val="24"/>
        </w:rPr>
      </w:pPr>
    </w:p>
    <w:p w:rsidR="009A5CD5" w:rsidRDefault="009A5CD5" w:rsidP="009A5CD5">
      <w:pPr>
        <w:pStyle w:val="ListParagraph"/>
        <w:spacing w:line="480" w:lineRule="auto"/>
        <w:ind w:left="426" w:firstLine="709"/>
        <w:jc w:val="both"/>
        <w:rPr>
          <w:rFonts w:ascii="Times New Roman" w:hAnsi="Times New Roman" w:cs="Times New Roman"/>
          <w:sz w:val="24"/>
          <w:szCs w:val="24"/>
        </w:rPr>
      </w:pPr>
    </w:p>
    <w:p w:rsidR="009A5CD5" w:rsidRDefault="009A5CD5" w:rsidP="009A5CD5">
      <w:pPr>
        <w:pStyle w:val="ListParagraph"/>
        <w:spacing w:line="480" w:lineRule="auto"/>
        <w:ind w:left="426" w:firstLine="709"/>
        <w:jc w:val="both"/>
        <w:rPr>
          <w:rFonts w:ascii="Times New Roman" w:hAnsi="Times New Roman" w:cs="Times New Roman"/>
          <w:sz w:val="24"/>
          <w:szCs w:val="24"/>
        </w:rPr>
      </w:pPr>
    </w:p>
    <w:p w:rsidR="009A5CD5" w:rsidRDefault="009A5CD5" w:rsidP="009A5CD5">
      <w:pPr>
        <w:pStyle w:val="ListParagraph"/>
        <w:spacing w:line="480" w:lineRule="auto"/>
        <w:ind w:left="426" w:firstLine="709"/>
        <w:jc w:val="both"/>
        <w:rPr>
          <w:rFonts w:ascii="Times New Roman" w:hAnsi="Times New Roman" w:cs="Times New Roman"/>
          <w:sz w:val="24"/>
          <w:szCs w:val="24"/>
        </w:rPr>
      </w:pPr>
    </w:p>
    <w:p w:rsidR="00AC4143" w:rsidRPr="00660ADB" w:rsidRDefault="00AC4143" w:rsidP="009A5CD5">
      <w:pPr>
        <w:pStyle w:val="ListParagraph"/>
        <w:spacing w:line="480" w:lineRule="auto"/>
        <w:ind w:left="426" w:firstLine="709"/>
        <w:jc w:val="both"/>
        <w:rPr>
          <w:rFonts w:ascii="Times New Roman" w:hAnsi="Times New Roman" w:cs="Times New Roman"/>
          <w:sz w:val="24"/>
          <w:szCs w:val="24"/>
        </w:rPr>
      </w:pPr>
    </w:p>
    <w:p w:rsidR="00C1788D" w:rsidRPr="00506F3B" w:rsidRDefault="00C1788D" w:rsidP="009A5CD5">
      <w:pPr>
        <w:numPr>
          <w:ilvl w:val="0"/>
          <w:numId w:val="15"/>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lastRenderedPageBreak/>
        <w:t>Teknik dan Prosedur Pengumpulan Data</w:t>
      </w:r>
    </w:p>
    <w:p w:rsidR="009A5CD5" w:rsidRPr="00744B82" w:rsidRDefault="009A5CD5" w:rsidP="009A5CD5">
      <w:pPr>
        <w:pStyle w:val="ListParagraph"/>
        <w:spacing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ab/>
        <w:t>Adapun teknik yang digunakan dalam pengumpulan data guna mengetahui peningkatan kemampuan mengena</w:t>
      </w:r>
      <w:r>
        <w:rPr>
          <w:rFonts w:ascii="Times New Roman" w:hAnsi="Times New Roman" w:cs="Times New Roman"/>
          <w:sz w:val="24"/>
          <w:szCs w:val="24"/>
        </w:rPr>
        <w:t xml:space="preserve">l angka  </w:t>
      </w:r>
      <w:r w:rsidRPr="00C33684">
        <w:rPr>
          <w:rFonts w:ascii="Times New Roman" w:hAnsi="Times New Roman" w:cs="Times New Roman"/>
          <w:sz w:val="24"/>
          <w:szCs w:val="24"/>
        </w:rPr>
        <w:t xml:space="preserve">melalui </w:t>
      </w:r>
      <w:r>
        <w:rPr>
          <w:rFonts w:ascii="Times New Roman" w:hAnsi="Times New Roman" w:cs="Times New Roman"/>
          <w:sz w:val="24"/>
          <w:szCs w:val="24"/>
        </w:rPr>
        <w:t xml:space="preserve">kegiatan </w:t>
      </w:r>
      <w:r w:rsidRPr="00C33684">
        <w:rPr>
          <w:rFonts w:ascii="Times New Roman" w:hAnsi="Times New Roman" w:cs="Times New Roman"/>
          <w:sz w:val="24"/>
          <w:szCs w:val="24"/>
        </w:rPr>
        <w:t>berm</w:t>
      </w:r>
      <w:r>
        <w:rPr>
          <w:rFonts w:ascii="Times New Roman" w:hAnsi="Times New Roman" w:cs="Times New Roman"/>
          <w:sz w:val="24"/>
          <w:szCs w:val="24"/>
        </w:rPr>
        <w:t>ai</w:t>
      </w:r>
      <w:r w:rsidRPr="00C33684">
        <w:rPr>
          <w:rFonts w:ascii="Times New Roman" w:hAnsi="Times New Roman" w:cs="Times New Roman"/>
          <w:sz w:val="24"/>
          <w:szCs w:val="24"/>
        </w:rPr>
        <w:t xml:space="preserve">n </w:t>
      </w:r>
      <w:r>
        <w:rPr>
          <w:rFonts w:ascii="Times New Roman" w:hAnsi="Times New Roman" w:cs="Times New Roman"/>
          <w:sz w:val="24"/>
          <w:szCs w:val="24"/>
        </w:rPr>
        <w:t xml:space="preserve">balok </w:t>
      </w:r>
      <w:r w:rsidRPr="00C33684">
        <w:rPr>
          <w:rFonts w:ascii="Times New Roman" w:hAnsi="Times New Roman" w:cs="Times New Roman"/>
          <w:sz w:val="24"/>
          <w:szCs w:val="24"/>
        </w:rPr>
        <w:t xml:space="preserve">di </w:t>
      </w:r>
      <w:r w:rsidRPr="0095662A">
        <w:rPr>
          <w:rFonts w:ascii="Times New Roman" w:hAnsi="Times New Roman" w:cs="Times New Roman"/>
          <w:sz w:val="24"/>
          <w:szCs w:val="24"/>
          <w:lang w:val="sv-SE"/>
        </w:rPr>
        <w:t>Taman Kanak-Kanak Pembina Trismuda Kabupaten Polewali Mandar</w:t>
      </w:r>
      <w:r w:rsidRPr="00C33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yaitu melalui </w:t>
      </w:r>
      <w:r>
        <w:rPr>
          <w:rFonts w:ascii="Times New Roman" w:hAnsi="Times New Roman" w:cs="Times New Roman"/>
          <w:sz w:val="24"/>
          <w:szCs w:val="24"/>
        </w:rPr>
        <w:t>ob</w:t>
      </w:r>
      <w:r w:rsidRPr="00C33684">
        <w:rPr>
          <w:rFonts w:ascii="Times New Roman" w:hAnsi="Times New Roman" w:cs="Times New Roman"/>
          <w:sz w:val="24"/>
          <w:szCs w:val="24"/>
        </w:rPr>
        <w:t>servasi kepada guru dan dokumentasi.</w:t>
      </w:r>
    </w:p>
    <w:p w:rsidR="009A5CD5" w:rsidRPr="00C33684" w:rsidRDefault="009A5CD5" w:rsidP="009A5CD5">
      <w:pPr>
        <w:pStyle w:val="ListParagraph"/>
        <w:numPr>
          <w:ilvl w:val="0"/>
          <w:numId w:val="29"/>
        </w:numPr>
        <w:spacing w:after="0" w:line="480" w:lineRule="auto"/>
        <w:jc w:val="both"/>
        <w:rPr>
          <w:rFonts w:ascii="Times New Roman" w:hAnsi="Times New Roman" w:cs="Times New Roman"/>
          <w:sz w:val="24"/>
          <w:szCs w:val="24"/>
        </w:rPr>
      </w:pPr>
      <w:r w:rsidRPr="00C33684">
        <w:rPr>
          <w:rFonts w:ascii="Times New Roman" w:hAnsi="Times New Roman" w:cs="Times New Roman"/>
          <w:sz w:val="24"/>
          <w:szCs w:val="24"/>
        </w:rPr>
        <w:t>Observasi</w:t>
      </w:r>
    </w:p>
    <w:p w:rsidR="00AC4143" w:rsidRPr="0026302F" w:rsidRDefault="009A5CD5" w:rsidP="00AC4143">
      <w:pPr>
        <w:pStyle w:val="Default"/>
        <w:spacing w:line="480" w:lineRule="auto"/>
        <w:ind w:left="720" w:firstLine="709"/>
        <w:jc w:val="both"/>
        <w:rPr>
          <w:lang w:val="en-US"/>
        </w:rPr>
      </w:pPr>
      <w:r w:rsidRPr="00C33684">
        <w:t xml:space="preserve">Observasi dilakukan dengan cara mengamati secara langsung kondisi anak yang menjadi bahan analisis dalam penelitian, dalam hal ini terkait dengan peningkatan kemampuan anak untuk </w:t>
      </w:r>
      <w:r>
        <w:t>mengenal angka</w:t>
      </w:r>
      <w:r w:rsidRPr="00C33684">
        <w:t xml:space="preserve"> melalui </w:t>
      </w:r>
      <w:r>
        <w:t xml:space="preserve">kegiatan </w:t>
      </w:r>
      <w:r w:rsidRPr="00C33684">
        <w:t xml:space="preserve">bermain </w:t>
      </w:r>
      <w:r>
        <w:t>balok</w:t>
      </w:r>
      <w:r w:rsidRPr="00C33684">
        <w:t xml:space="preserve"> yang ditandai dengan indikator seperti anak mampu </w:t>
      </w:r>
      <w:r w:rsidR="00AC4143" w:rsidRPr="0026302F">
        <w:rPr>
          <w:szCs w:val="16"/>
        </w:rPr>
        <w:t>membilang/menyebut urutan bilangan minimal dari 1  sampai 10</w:t>
      </w:r>
      <w:r w:rsidR="00AC4143">
        <w:rPr>
          <w:szCs w:val="16"/>
        </w:rPr>
        <w:t>.</w:t>
      </w:r>
      <w:r w:rsidR="00AC4143">
        <w:rPr>
          <w:szCs w:val="16"/>
          <w:lang w:val="en-US"/>
        </w:rPr>
        <w:t xml:space="preserve">, anak mampu </w:t>
      </w:r>
      <w:r w:rsidR="00AC4143" w:rsidRPr="0026302F">
        <w:rPr>
          <w:szCs w:val="16"/>
        </w:rPr>
        <w:t xml:space="preserve">membuat urutan bilangan 1 </w:t>
      </w:r>
      <w:r w:rsidR="00AC4143">
        <w:rPr>
          <w:szCs w:val="16"/>
        </w:rPr>
        <w:t>–</w:t>
      </w:r>
      <w:r w:rsidR="00AC4143" w:rsidRPr="0026302F">
        <w:rPr>
          <w:szCs w:val="16"/>
        </w:rPr>
        <w:t xml:space="preserve"> 10</w:t>
      </w:r>
      <w:r w:rsidR="00AC4143">
        <w:rPr>
          <w:szCs w:val="16"/>
        </w:rPr>
        <w:t xml:space="preserve">, </w:t>
      </w:r>
      <w:r w:rsidR="00AC4143">
        <w:rPr>
          <w:szCs w:val="16"/>
          <w:lang w:val="en-US"/>
        </w:rPr>
        <w:t xml:space="preserve">anak mampu </w:t>
      </w:r>
      <w:r w:rsidR="00AC4143" w:rsidRPr="0026302F">
        <w:rPr>
          <w:szCs w:val="16"/>
        </w:rPr>
        <w:t>menyebutkan hasil penambahan (menggabungkan 2 kumpulan benda)</w:t>
      </w:r>
      <w:r w:rsidR="005B142A">
        <w:rPr>
          <w:szCs w:val="16"/>
          <w:lang w:val="en-US"/>
        </w:rPr>
        <w:t xml:space="preserve">, anak mampu </w:t>
      </w:r>
      <w:r w:rsidR="005B142A" w:rsidRPr="0026302F">
        <w:rPr>
          <w:szCs w:val="16"/>
        </w:rPr>
        <w:t xml:space="preserve">menyebutkan hasil </w:t>
      </w:r>
      <w:r w:rsidR="005B142A">
        <w:rPr>
          <w:szCs w:val="16"/>
          <w:lang w:val="en-US"/>
        </w:rPr>
        <w:t xml:space="preserve">pengurangan </w:t>
      </w:r>
      <w:r w:rsidR="005B142A" w:rsidRPr="0026302F">
        <w:rPr>
          <w:szCs w:val="16"/>
        </w:rPr>
        <w:t xml:space="preserve"> (menggabungkan 2 kumpulan benda) </w:t>
      </w:r>
      <w:r w:rsidR="00AC4143" w:rsidRPr="0026302F">
        <w:rPr>
          <w:szCs w:val="16"/>
        </w:rPr>
        <w:t xml:space="preserve"> </w:t>
      </w:r>
    </w:p>
    <w:p w:rsidR="009A5CD5" w:rsidRPr="00AC4143" w:rsidRDefault="009A5CD5" w:rsidP="00AC4143">
      <w:pPr>
        <w:pStyle w:val="ListParagraph"/>
        <w:numPr>
          <w:ilvl w:val="0"/>
          <w:numId w:val="29"/>
        </w:numPr>
        <w:autoSpaceDE w:val="0"/>
        <w:autoSpaceDN w:val="0"/>
        <w:adjustRightInd w:val="0"/>
        <w:spacing w:line="480" w:lineRule="auto"/>
        <w:jc w:val="both"/>
        <w:rPr>
          <w:rFonts w:ascii="Times New Roman" w:hAnsi="Times New Roman" w:cs="Times New Roman"/>
          <w:sz w:val="24"/>
          <w:szCs w:val="24"/>
        </w:rPr>
      </w:pPr>
      <w:r w:rsidRPr="00AC4143">
        <w:rPr>
          <w:rFonts w:ascii="Times New Roman" w:hAnsi="Times New Roman" w:cs="Times New Roman"/>
          <w:sz w:val="24"/>
          <w:szCs w:val="24"/>
        </w:rPr>
        <w:t>Dokumentasi</w:t>
      </w:r>
    </w:p>
    <w:p w:rsidR="009A5CD5" w:rsidRDefault="009A5CD5" w:rsidP="009A5CD5">
      <w:pPr>
        <w:pStyle w:val="ListParagraph"/>
        <w:spacing w:line="480" w:lineRule="auto"/>
        <w:ind w:firstLine="709"/>
        <w:jc w:val="both"/>
        <w:rPr>
          <w:rFonts w:ascii="Times New Roman" w:hAnsi="Times New Roman" w:cs="Times New Roman"/>
          <w:sz w:val="24"/>
          <w:szCs w:val="24"/>
        </w:rPr>
      </w:pPr>
      <w:r w:rsidRPr="00C33684">
        <w:rPr>
          <w:rFonts w:ascii="Times New Roman" w:hAnsi="Times New Roman" w:cs="Times New Roman"/>
          <w:sz w:val="24"/>
          <w:szCs w:val="24"/>
        </w:rPr>
        <w:tab/>
        <w:t xml:space="preserve">Dokumentasi dilakukan untuk memperoleh data tentang jumlah anak di </w:t>
      </w:r>
      <w:r w:rsidRPr="0095662A">
        <w:rPr>
          <w:rFonts w:ascii="Times New Roman" w:hAnsi="Times New Roman" w:cs="Times New Roman"/>
          <w:sz w:val="24"/>
          <w:szCs w:val="24"/>
          <w:lang w:val="sv-SE"/>
        </w:rPr>
        <w:t>Taman Kanak-Kanak Pembina Trismuda Kabupaten Polewali Mandar</w:t>
      </w:r>
      <w:r w:rsidRPr="00C33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dan memperoleh data tentang kegiatan pelaksanaan pembelajaran anak serta data lain yang terkait dengan pelaksanaan kegiatan yang diteliti dalam hal ini peningkatan kemampuan anak mengenal </w:t>
      </w:r>
      <w:r>
        <w:rPr>
          <w:rFonts w:ascii="Times New Roman" w:hAnsi="Times New Roman" w:cs="Times New Roman"/>
          <w:sz w:val="24"/>
          <w:szCs w:val="24"/>
        </w:rPr>
        <w:t xml:space="preserve">angka </w:t>
      </w:r>
      <w:r w:rsidRPr="00C33684">
        <w:rPr>
          <w:rFonts w:ascii="Times New Roman" w:hAnsi="Times New Roman" w:cs="Times New Roman"/>
          <w:sz w:val="24"/>
          <w:szCs w:val="24"/>
        </w:rPr>
        <w:t xml:space="preserve"> melalui </w:t>
      </w:r>
      <w:r>
        <w:rPr>
          <w:rFonts w:ascii="Times New Roman" w:hAnsi="Times New Roman" w:cs="Times New Roman"/>
          <w:sz w:val="24"/>
          <w:szCs w:val="24"/>
        </w:rPr>
        <w:t xml:space="preserve">kegiatan </w:t>
      </w:r>
      <w:r w:rsidRPr="00C33684">
        <w:rPr>
          <w:rFonts w:ascii="Times New Roman" w:hAnsi="Times New Roman" w:cs="Times New Roman"/>
          <w:sz w:val="24"/>
          <w:szCs w:val="24"/>
        </w:rPr>
        <w:t xml:space="preserve">bermain </w:t>
      </w:r>
      <w:r>
        <w:rPr>
          <w:rFonts w:ascii="Times New Roman" w:hAnsi="Times New Roman" w:cs="Times New Roman"/>
          <w:sz w:val="24"/>
          <w:szCs w:val="24"/>
        </w:rPr>
        <w:t>balok</w:t>
      </w:r>
      <w:r w:rsidRPr="00C33684">
        <w:rPr>
          <w:rFonts w:ascii="Times New Roman" w:hAnsi="Times New Roman" w:cs="Times New Roman"/>
          <w:sz w:val="24"/>
          <w:szCs w:val="24"/>
        </w:rPr>
        <w:t>.</w:t>
      </w:r>
    </w:p>
    <w:p w:rsidR="00AC4143" w:rsidRDefault="00AC4143" w:rsidP="009A5CD5">
      <w:pPr>
        <w:pStyle w:val="ListParagraph"/>
        <w:spacing w:line="480" w:lineRule="auto"/>
        <w:ind w:firstLine="709"/>
        <w:jc w:val="both"/>
        <w:rPr>
          <w:rFonts w:ascii="Times New Roman" w:hAnsi="Times New Roman" w:cs="Times New Roman"/>
          <w:sz w:val="24"/>
          <w:szCs w:val="24"/>
        </w:rPr>
      </w:pPr>
    </w:p>
    <w:p w:rsidR="00C1788D" w:rsidRPr="00506F3B" w:rsidRDefault="00C1788D" w:rsidP="00C1788D">
      <w:pPr>
        <w:numPr>
          <w:ilvl w:val="0"/>
          <w:numId w:val="15"/>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lastRenderedPageBreak/>
        <w:t>Teknik Analisis Data dan Indikator Keberhasilan</w:t>
      </w:r>
    </w:p>
    <w:p w:rsidR="0044013C" w:rsidRPr="0044013C" w:rsidRDefault="00C1788D" w:rsidP="0044013C">
      <w:pPr>
        <w:pStyle w:val="ListParagraph"/>
        <w:numPr>
          <w:ilvl w:val="1"/>
          <w:numId w:val="15"/>
        </w:numPr>
        <w:tabs>
          <w:tab w:val="clear" w:pos="1440"/>
          <w:tab w:val="left" w:pos="630"/>
          <w:tab w:val="num" w:pos="990"/>
        </w:tabs>
        <w:spacing w:after="0" w:line="480" w:lineRule="auto"/>
        <w:ind w:hanging="1080"/>
        <w:contextualSpacing w:val="0"/>
        <w:rPr>
          <w:rFonts w:ascii="Times New Roman" w:hAnsi="Times New Roman" w:cs="Times New Roman"/>
          <w:b/>
          <w:sz w:val="24"/>
          <w:szCs w:val="24"/>
          <w:lang w:val="sv-SE"/>
        </w:rPr>
      </w:pPr>
      <w:r w:rsidRPr="00506F3B">
        <w:rPr>
          <w:rFonts w:ascii="Times New Roman" w:hAnsi="Times New Roman" w:cs="Times New Roman"/>
          <w:b/>
          <w:sz w:val="24"/>
          <w:szCs w:val="24"/>
          <w:lang w:val="sv-SE"/>
        </w:rPr>
        <w:t>Teknik Analisa Data</w:t>
      </w:r>
    </w:p>
    <w:p w:rsidR="0044013C" w:rsidRDefault="0044013C" w:rsidP="0044013C">
      <w:pPr>
        <w:pStyle w:val="ListParagraph"/>
        <w:spacing w:after="0" w:line="480" w:lineRule="auto"/>
        <w:ind w:firstLine="720"/>
        <w:contextualSpacing w:val="0"/>
        <w:jc w:val="both"/>
        <w:rPr>
          <w:rFonts w:ascii="Times New Roman" w:hAnsi="Times New Roman" w:cs="Times New Roman"/>
          <w:sz w:val="24"/>
          <w:szCs w:val="24"/>
        </w:rPr>
      </w:pPr>
      <w:r w:rsidRPr="00C33684">
        <w:rPr>
          <w:rFonts w:ascii="Times New Roman" w:hAnsi="Times New Roman" w:cs="Times New Roman"/>
          <w:sz w:val="24"/>
          <w:szCs w:val="24"/>
        </w:rPr>
        <w:t xml:space="preserve">Data yang diperoleh dianalisis dengan menggunakan analisis kualitatif, sehingga data yang didapatkan melalui observasi akan dianalisis  secara kualitatif guna mendeskripsikan hasil penelitian yang telah diperoleh.  Hasil penelitian dapat dipaparkan secara kualitatif sehingga dapat menjelaskan permasalahan yang akan dikaji yakni peningkatan kemampuan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melalui bermain </w:t>
      </w:r>
      <w:r>
        <w:rPr>
          <w:rFonts w:ascii="Times New Roman" w:hAnsi="Times New Roman" w:cs="Times New Roman"/>
          <w:sz w:val="24"/>
          <w:szCs w:val="24"/>
        </w:rPr>
        <w:t>bermain balok</w:t>
      </w:r>
      <w:r w:rsidRPr="00C33684">
        <w:rPr>
          <w:rFonts w:ascii="Times New Roman" w:hAnsi="Times New Roman" w:cs="Times New Roman"/>
          <w:sz w:val="24"/>
          <w:szCs w:val="24"/>
        </w:rPr>
        <w:t xml:space="preserve"> di </w:t>
      </w:r>
      <w:r w:rsidRPr="0095662A">
        <w:rPr>
          <w:rFonts w:ascii="Times New Roman" w:hAnsi="Times New Roman" w:cs="Times New Roman"/>
          <w:sz w:val="24"/>
          <w:szCs w:val="24"/>
          <w:lang w:val="sv-SE"/>
        </w:rPr>
        <w:t>Taman Kanak-Kanak Pembina Trismuda Kabupaten Polewali Mandar</w:t>
      </w:r>
    </w:p>
    <w:p w:rsidR="0044013C" w:rsidRDefault="0044013C" w:rsidP="0044013C">
      <w:pPr>
        <w:pStyle w:val="ListParagraph"/>
        <w:spacing w:after="0" w:line="480" w:lineRule="auto"/>
        <w:ind w:firstLine="720"/>
        <w:contextualSpacing w:val="0"/>
        <w:jc w:val="both"/>
        <w:rPr>
          <w:rFonts w:ascii="Times New Roman" w:hAnsi="Times New Roman" w:cs="Times New Roman"/>
          <w:sz w:val="24"/>
          <w:szCs w:val="24"/>
        </w:rPr>
      </w:pPr>
      <w:r w:rsidRPr="00C33684">
        <w:rPr>
          <w:rFonts w:ascii="Times New Roman" w:hAnsi="Times New Roman" w:cs="Times New Roman"/>
          <w:sz w:val="24"/>
          <w:szCs w:val="24"/>
        </w:rPr>
        <w:t>Hasil penelitian didasarkan pada buku Pedoman Penilaian di Taman Kanak-Kanak dipaparkan sebagai berikut secara kualitatif dalam tabel sebagai berikut:</w:t>
      </w:r>
    </w:p>
    <w:p w:rsidR="0044013C" w:rsidRPr="003C06FB" w:rsidRDefault="0044013C" w:rsidP="0044013C">
      <w:pPr>
        <w:pStyle w:val="ListParagraph"/>
        <w:spacing w:after="0" w:line="480" w:lineRule="auto"/>
        <w:ind w:left="0"/>
        <w:contextualSpacing w:val="0"/>
        <w:jc w:val="center"/>
        <w:rPr>
          <w:rFonts w:ascii="Times New Roman" w:hAnsi="Times New Roman" w:cs="Times New Roman"/>
          <w:bCs/>
          <w:sz w:val="24"/>
          <w:szCs w:val="24"/>
        </w:rPr>
      </w:pPr>
      <w:r>
        <w:rPr>
          <w:rFonts w:ascii="Times New Roman" w:hAnsi="Times New Roman" w:cs="Times New Roman"/>
          <w:sz w:val="24"/>
          <w:szCs w:val="24"/>
        </w:rPr>
        <w:t>Tabel 3.1. Kategori Penilaian Hasil Belajar</w:t>
      </w:r>
    </w:p>
    <w:tbl>
      <w:tblPr>
        <w:tblStyle w:val="TableGrid"/>
        <w:tblW w:w="8394" w:type="dxa"/>
        <w:tblInd w:w="534" w:type="dxa"/>
        <w:tblLook w:val="04A0"/>
      </w:tblPr>
      <w:tblGrid>
        <w:gridCol w:w="539"/>
        <w:gridCol w:w="2438"/>
        <w:gridCol w:w="1017"/>
        <w:gridCol w:w="4400"/>
      </w:tblGrid>
      <w:tr w:rsidR="0044013C" w:rsidRPr="00597DA2" w:rsidTr="0083281D">
        <w:tc>
          <w:tcPr>
            <w:tcW w:w="539" w:type="dxa"/>
          </w:tcPr>
          <w:p w:rsidR="0044013C" w:rsidRPr="00597DA2" w:rsidRDefault="0044013C" w:rsidP="00A25C20">
            <w:pPr>
              <w:pStyle w:val="ListParagraph"/>
              <w:spacing w:before="120" w:line="480" w:lineRule="auto"/>
              <w:ind w:left="0"/>
              <w:contextualSpacing w:val="0"/>
              <w:jc w:val="center"/>
              <w:rPr>
                <w:rFonts w:ascii="Times New Roman" w:hAnsi="Times New Roman" w:cs="Times New Roman"/>
                <w:b/>
                <w:bCs/>
                <w:sz w:val="24"/>
                <w:szCs w:val="24"/>
              </w:rPr>
            </w:pPr>
            <w:r w:rsidRPr="00597DA2">
              <w:rPr>
                <w:rFonts w:ascii="Times New Roman" w:hAnsi="Times New Roman" w:cs="Times New Roman"/>
                <w:b/>
                <w:bCs/>
                <w:sz w:val="24"/>
                <w:szCs w:val="24"/>
              </w:rPr>
              <w:t>No</w:t>
            </w:r>
          </w:p>
        </w:tc>
        <w:tc>
          <w:tcPr>
            <w:tcW w:w="2438" w:type="dxa"/>
          </w:tcPr>
          <w:p w:rsidR="0044013C" w:rsidRPr="00597DA2" w:rsidRDefault="0044013C" w:rsidP="00A25C20">
            <w:pPr>
              <w:pStyle w:val="ListParagraph"/>
              <w:spacing w:before="120" w:line="480" w:lineRule="auto"/>
              <w:ind w:left="0"/>
              <w:contextualSpacing w:val="0"/>
              <w:jc w:val="center"/>
              <w:rPr>
                <w:rFonts w:ascii="Times New Roman" w:hAnsi="Times New Roman" w:cs="Times New Roman"/>
                <w:b/>
                <w:bCs/>
                <w:sz w:val="24"/>
                <w:szCs w:val="24"/>
              </w:rPr>
            </w:pPr>
            <w:r w:rsidRPr="00597DA2">
              <w:rPr>
                <w:rFonts w:ascii="Times New Roman" w:hAnsi="Times New Roman" w:cs="Times New Roman"/>
                <w:b/>
                <w:bCs/>
                <w:sz w:val="24"/>
                <w:szCs w:val="24"/>
              </w:rPr>
              <w:t>Kemampuan</w:t>
            </w:r>
          </w:p>
        </w:tc>
        <w:tc>
          <w:tcPr>
            <w:tcW w:w="1017" w:type="dxa"/>
          </w:tcPr>
          <w:p w:rsidR="0044013C" w:rsidRPr="00597DA2" w:rsidRDefault="0044013C" w:rsidP="00A25C20">
            <w:pPr>
              <w:pStyle w:val="ListParagraph"/>
              <w:spacing w:before="120" w:line="480" w:lineRule="auto"/>
              <w:ind w:left="0"/>
              <w:contextualSpacing w:val="0"/>
              <w:jc w:val="center"/>
              <w:rPr>
                <w:rFonts w:ascii="Times New Roman" w:hAnsi="Times New Roman" w:cs="Times New Roman"/>
                <w:b/>
                <w:bCs/>
                <w:sz w:val="24"/>
                <w:szCs w:val="24"/>
              </w:rPr>
            </w:pPr>
            <w:r w:rsidRPr="00597DA2">
              <w:rPr>
                <w:rFonts w:ascii="Times New Roman" w:hAnsi="Times New Roman" w:cs="Times New Roman"/>
                <w:b/>
                <w:bCs/>
                <w:sz w:val="24"/>
                <w:szCs w:val="24"/>
              </w:rPr>
              <w:t>Simbol</w:t>
            </w:r>
          </w:p>
        </w:tc>
        <w:tc>
          <w:tcPr>
            <w:tcW w:w="4400" w:type="dxa"/>
          </w:tcPr>
          <w:p w:rsidR="0044013C" w:rsidRPr="00F238A0" w:rsidRDefault="0044013C" w:rsidP="00A25C20">
            <w:pPr>
              <w:pStyle w:val="ListParagraph"/>
              <w:spacing w:before="120" w:line="480" w:lineRule="auto"/>
              <w:ind w:left="0"/>
              <w:contextualSpacing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Keterangan</w:t>
            </w:r>
          </w:p>
        </w:tc>
      </w:tr>
      <w:tr w:rsidR="0044013C" w:rsidRPr="00597DA2" w:rsidTr="0083281D">
        <w:tc>
          <w:tcPr>
            <w:tcW w:w="539" w:type="dxa"/>
            <w:vAlign w:val="center"/>
          </w:tcPr>
          <w:p w:rsidR="0044013C" w:rsidRPr="00374585" w:rsidRDefault="0044013C" w:rsidP="00BF2B37">
            <w:pPr>
              <w:pStyle w:val="ListParagraph"/>
              <w:ind w:left="0"/>
              <w:contextualSpacing w:val="0"/>
              <w:jc w:val="center"/>
              <w:rPr>
                <w:rFonts w:ascii="Times New Roman" w:hAnsi="Times New Roman" w:cs="Times New Roman"/>
                <w:bCs/>
                <w:sz w:val="24"/>
                <w:szCs w:val="24"/>
                <w:lang w:val="id-ID"/>
              </w:rPr>
            </w:pPr>
            <w:r w:rsidRPr="00597DA2">
              <w:rPr>
                <w:rFonts w:ascii="Times New Roman" w:hAnsi="Times New Roman" w:cs="Times New Roman"/>
                <w:bCs/>
                <w:sz w:val="24"/>
                <w:szCs w:val="24"/>
              </w:rPr>
              <w:t>1</w:t>
            </w:r>
            <w:r>
              <w:rPr>
                <w:rFonts w:ascii="Times New Roman" w:hAnsi="Times New Roman" w:cs="Times New Roman"/>
                <w:bCs/>
                <w:sz w:val="24"/>
                <w:szCs w:val="24"/>
                <w:lang w:val="id-ID"/>
              </w:rPr>
              <w:t>.</w:t>
            </w:r>
          </w:p>
        </w:tc>
        <w:tc>
          <w:tcPr>
            <w:tcW w:w="2438" w:type="dxa"/>
            <w:vAlign w:val="center"/>
          </w:tcPr>
          <w:p w:rsidR="0044013C" w:rsidRPr="00A7107A" w:rsidRDefault="0044013C" w:rsidP="00BF2B37">
            <w:pPr>
              <w:pStyle w:val="ListParagraph"/>
              <w:ind w:left="0"/>
              <w:contextualSpacing w:val="0"/>
              <w:rPr>
                <w:rFonts w:ascii="Times New Roman" w:hAnsi="Times New Roman" w:cs="Times New Roman"/>
                <w:bCs/>
                <w:sz w:val="24"/>
                <w:szCs w:val="24"/>
                <w:lang w:val="id-ID"/>
              </w:rPr>
            </w:pPr>
            <w:r>
              <w:rPr>
                <w:rFonts w:ascii="Times New Roman" w:hAnsi="Times New Roman" w:cs="Times New Roman"/>
                <w:bCs/>
                <w:sz w:val="24"/>
                <w:szCs w:val="24"/>
                <w:lang w:val="id-ID"/>
              </w:rPr>
              <w:t>Belum Berkembang</w:t>
            </w:r>
          </w:p>
        </w:tc>
        <w:tc>
          <w:tcPr>
            <w:tcW w:w="1017" w:type="dxa"/>
            <w:vAlign w:val="center"/>
          </w:tcPr>
          <w:p w:rsidR="0044013C" w:rsidRPr="00A7107A" w:rsidRDefault="0044013C" w:rsidP="00BF2B37">
            <w:pPr>
              <w:pStyle w:val="ListParagraph"/>
              <w:ind w:left="0"/>
              <w:contextualSpacing w:val="0"/>
              <w:jc w:val="center"/>
              <w:rPr>
                <w:rFonts w:ascii="Times New Roman" w:hAnsi="Times New Roman" w:cs="Times New Roman"/>
                <w:b/>
                <w:bCs/>
                <w:sz w:val="24"/>
                <w:szCs w:val="24"/>
                <w:lang w:val="id-ID"/>
              </w:rPr>
            </w:pPr>
            <w:r>
              <w:rPr>
                <w:rFonts w:ascii="Segoe UI Symbol" w:hAnsi="Segoe UI Symbol" w:cs="Times New Roman"/>
                <w:b/>
                <w:bCs/>
                <w:sz w:val="24"/>
                <w:szCs w:val="24"/>
              </w:rPr>
              <w:t>*</w:t>
            </w:r>
          </w:p>
        </w:tc>
        <w:tc>
          <w:tcPr>
            <w:tcW w:w="4400" w:type="dxa"/>
          </w:tcPr>
          <w:p w:rsidR="0044013C" w:rsidRPr="00F364E1" w:rsidRDefault="0044013C" w:rsidP="00F364E1">
            <w:pPr>
              <w:pStyle w:val="Default"/>
              <w:jc w:val="both"/>
              <w:rPr>
                <w:lang w:val="en-US"/>
              </w:rPr>
            </w:pPr>
            <w:r>
              <w:rPr>
                <w:rFonts w:asciiTheme="majorBidi" w:hAnsiTheme="majorBidi" w:cstheme="majorBidi"/>
              </w:rPr>
              <w:t xml:space="preserve">Apabila anak belum mampu </w:t>
            </w:r>
            <w:r w:rsidR="00BF2B37" w:rsidRPr="0026302F">
              <w:rPr>
                <w:szCs w:val="16"/>
              </w:rPr>
              <w:t>membilang/menyebut urutan bilangan minimal dari 1  sampai 10</w:t>
            </w:r>
            <w:r w:rsidR="00BF2B37">
              <w:rPr>
                <w:szCs w:val="16"/>
              </w:rPr>
              <w:t>.</w:t>
            </w:r>
            <w:r w:rsidR="00BF2B37">
              <w:rPr>
                <w:szCs w:val="16"/>
                <w:lang w:val="en-US"/>
              </w:rPr>
              <w:t xml:space="preserve">, </w:t>
            </w:r>
            <w:r w:rsidR="00BF2B37" w:rsidRPr="0026302F">
              <w:rPr>
                <w:szCs w:val="16"/>
              </w:rPr>
              <w:t xml:space="preserve">membuat urutan bilangan 1 </w:t>
            </w:r>
            <w:r w:rsidR="00BF2B37">
              <w:rPr>
                <w:szCs w:val="16"/>
              </w:rPr>
              <w:t>–</w:t>
            </w:r>
            <w:r w:rsidR="00BF2B37" w:rsidRPr="0026302F">
              <w:rPr>
                <w:szCs w:val="16"/>
              </w:rPr>
              <w:t xml:space="preserve"> 10</w:t>
            </w:r>
            <w:r w:rsidR="00BF2B37">
              <w:rPr>
                <w:szCs w:val="16"/>
              </w:rPr>
              <w:t xml:space="preserve">, </w:t>
            </w:r>
            <w:r w:rsidR="00BF2B37">
              <w:rPr>
                <w:szCs w:val="16"/>
                <w:lang w:val="en-US"/>
              </w:rPr>
              <w:t xml:space="preserve">anak mampu </w:t>
            </w:r>
            <w:r w:rsidR="00BF2B37" w:rsidRPr="0026302F">
              <w:rPr>
                <w:szCs w:val="16"/>
              </w:rPr>
              <w:t>menyebutkan hasil penambahan (menggabungkan 2 kumpulan benda)</w:t>
            </w:r>
            <w:r w:rsidR="00BF2B37">
              <w:rPr>
                <w:szCs w:val="16"/>
                <w:lang w:val="en-US"/>
              </w:rPr>
              <w:t xml:space="preserve">, </w:t>
            </w:r>
            <w:r w:rsidR="00BF2B37" w:rsidRPr="0026302F">
              <w:rPr>
                <w:szCs w:val="16"/>
              </w:rPr>
              <w:t xml:space="preserve">menyebutkan hasil </w:t>
            </w:r>
            <w:r w:rsidR="00BF2B37">
              <w:rPr>
                <w:szCs w:val="16"/>
                <w:lang w:val="en-US"/>
              </w:rPr>
              <w:t xml:space="preserve">pengurangan </w:t>
            </w:r>
            <w:r w:rsidR="00BF2B37" w:rsidRPr="0026302F">
              <w:rPr>
                <w:szCs w:val="16"/>
              </w:rPr>
              <w:t xml:space="preserve"> (menggabungkan 2 kumpulan benda)  </w:t>
            </w:r>
          </w:p>
        </w:tc>
      </w:tr>
      <w:tr w:rsidR="0044013C" w:rsidRPr="00597DA2" w:rsidTr="0083281D">
        <w:tc>
          <w:tcPr>
            <w:tcW w:w="539" w:type="dxa"/>
            <w:vAlign w:val="center"/>
          </w:tcPr>
          <w:p w:rsidR="0044013C" w:rsidRPr="00374585" w:rsidRDefault="0044013C" w:rsidP="00BF2B37">
            <w:pPr>
              <w:pStyle w:val="ListParagraph"/>
              <w:ind w:left="0"/>
              <w:contextualSpacing w:val="0"/>
              <w:jc w:val="center"/>
              <w:rPr>
                <w:rFonts w:ascii="Times New Roman" w:hAnsi="Times New Roman" w:cs="Times New Roman"/>
                <w:bCs/>
                <w:sz w:val="24"/>
                <w:szCs w:val="24"/>
                <w:lang w:val="id-ID"/>
              </w:rPr>
            </w:pPr>
            <w:r w:rsidRPr="00597DA2">
              <w:rPr>
                <w:rFonts w:ascii="Times New Roman" w:hAnsi="Times New Roman" w:cs="Times New Roman"/>
                <w:bCs/>
                <w:sz w:val="24"/>
                <w:szCs w:val="24"/>
              </w:rPr>
              <w:t>2</w:t>
            </w:r>
            <w:r>
              <w:rPr>
                <w:rFonts w:ascii="Times New Roman" w:hAnsi="Times New Roman" w:cs="Times New Roman"/>
                <w:bCs/>
                <w:sz w:val="24"/>
                <w:szCs w:val="24"/>
                <w:lang w:val="id-ID"/>
              </w:rPr>
              <w:t>.</w:t>
            </w:r>
          </w:p>
        </w:tc>
        <w:tc>
          <w:tcPr>
            <w:tcW w:w="2438" w:type="dxa"/>
            <w:vAlign w:val="center"/>
          </w:tcPr>
          <w:p w:rsidR="0044013C" w:rsidRPr="00A7107A" w:rsidRDefault="0044013C" w:rsidP="00BF2B37">
            <w:pPr>
              <w:pStyle w:val="ListParagraph"/>
              <w:ind w:left="0"/>
              <w:contextualSpacing w:val="0"/>
              <w:rPr>
                <w:rFonts w:ascii="Times New Roman" w:hAnsi="Times New Roman" w:cs="Times New Roman"/>
                <w:bCs/>
                <w:sz w:val="24"/>
                <w:szCs w:val="24"/>
                <w:lang w:val="id-ID"/>
              </w:rPr>
            </w:pPr>
            <w:r>
              <w:rPr>
                <w:rFonts w:ascii="Times New Roman" w:hAnsi="Times New Roman" w:cs="Times New Roman"/>
                <w:bCs/>
                <w:sz w:val="24"/>
                <w:szCs w:val="24"/>
                <w:lang w:val="id-ID"/>
              </w:rPr>
              <w:t>Mulai Berkembang</w:t>
            </w:r>
          </w:p>
        </w:tc>
        <w:tc>
          <w:tcPr>
            <w:tcW w:w="1017" w:type="dxa"/>
            <w:vAlign w:val="center"/>
          </w:tcPr>
          <w:p w:rsidR="0044013C" w:rsidRPr="00597DA2" w:rsidRDefault="0044013C" w:rsidP="00BF2B37">
            <w:pPr>
              <w:pStyle w:val="ListParagraph"/>
              <w:ind w:left="0"/>
              <w:contextualSpacing w:val="0"/>
              <w:jc w:val="center"/>
              <w:rPr>
                <w:rFonts w:ascii="Times New Roman" w:hAnsi="Times New Roman" w:cs="Times New Roman"/>
                <w:b/>
                <w:bCs/>
                <w:sz w:val="24"/>
                <w:szCs w:val="24"/>
              </w:rPr>
            </w:pPr>
            <w:r>
              <w:rPr>
                <w:rFonts w:ascii="Segoe UI Symbol" w:hAnsi="Segoe UI Symbol" w:cs="Times New Roman"/>
                <w:b/>
                <w:bCs/>
                <w:sz w:val="24"/>
                <w:szCs w:val="24"/>
              </w:rPr>
              <w:t>**</w:t>
            </w:r>
          </w:p>
        </w:tc>
        <w:tc>
          <w:tcPr>
            <w:tcW w:w="4400" w:type="dxa"/>
          </w:tcPr>
          <w:p w:rsidR="0044013C" w:rsidRPr="00BF2B37" w:rsidRDefault="0044013C" w:rsidP="00BF2B37">
            <w:pPr>
              <w:pStyle w:val="Default"/>
              <w:jc w:val="both"/>
              <w:rPr>
                <w:lang w:val="en-US"/>
              </w:rPr>
            </w:pPr>
            <w:r>
              <w:rPr>
                <w:rFonts w:asciiTheme="majorBidi" w:hAnsiTheme="majorBidi" w:cstheme="majorBidi"/>
              </w:rPr>
              <w:t xml:space="preserve">Apabila anak mulai mengenal </w:t>
            </w:r>
            <w:r w:rsidR="00BF2B37" w:rsidRPr="00294CF0">
              <w:rPr>
                <w:rFonts w:cs="Times New Roman"/>
              </w:rPr>
              <w:t>membilang dengan menunjuk benda (</w:t>
            </w:r>
            <w:r w:rsidR="00BF2B37" w:rsidRPr="0026302F">
              <w:rPr>
                <w:szCs w:val="16"/>
              </w:rPr>
              <w:t>membilang/menyebut urutan bilangan minimal dari 1  sampai 10</w:t>
            </w:r>
            <w:r w:rsidR="00BF2B37">
              <w:rPr>
                <w:szCs w:val="16"/>
              </w:rPr>
              <w:t>.</w:t>
            </w:r>
            <w:r w:rsidR="00BF2B37">
              <w:rPr>
                <w:szCs w:val="16"/>
                <w:lang w:val="en-US"/>
              </w:rPr>
              <w:t xml:space="preserve">, </w:t>
            </w:r>
            <w:r w:rsidR="00BF2B37" w:rsidRPr="0026302F">
              <w:rPr>
                <w:szCs w:val="16"/>
              </w:rPr>
              <w:t xml:space="preserve">membuat urutan bilangan 1 </w:t>
            </w:r>
            <w:r w:rsidR="00BF2B37">
              <w:rPr>
                <w:szCs w:val="16"/>
              </w:rPr>
              <w:t>–</w:t>
            </w:r>
            <w:r w:rsidR="00BF2B37" w:rsidRPr="0026302F">
              <w:rPr>
                <w:szCs w:val="16"/>
              </w:rPr>
              <w:t xml:space="preserve"> 10</w:t>
            </w:r>
            <w:r w:rsidR="00BF2B37">
              <w:rPr>
                <w:szCs w:val="16"/>
              </w:rPr>
              <w:t xml:space="preserve">, </w:t>
            </w:r>
            <w:r w:rsidR="00BF2B37">
              <w:rPr>
                <w:szCs w:val="16"/>
                <w:lang w:val="en-US"/>
              </w:rPr>
              <w:t xml:space="preserve">anak mampu </w:t>
            </w:r>
            <w:r w:rsidR="00BF2B37" w:rsidRPr="0026302F">
              <w:rPr>
                <w:szCs w:val="16"/>
              </w:rPr>
              <w:t xml:space="preserve">menyebutkan hasil penambahan </w:t>
            </w:r>
            <w:r w:rsidR="00BF2B37" w:rsidRPr="0026302F">
              <w:rPr>
                <w:szCs w:val="16"/>
              </w:rPr>
              <w:lastRenderedPageBreak/>
              <w:t>(menggabungkan 2 kumpulan benda)</w:t>
            </w:r>
            <w:r w:rsidR="00BF2B37">
              <w:rPr>
                <w:szCs w:val="16"/>
                <w:lang w:val="en-US"/>
              </w:rPr>
              <w:t xml:space="preserve">, </w:t>
            </w:r>
            <w:r w:rsidR="00BF2B37" w:rsidRPr="0026302F">
              <w:rPr>
                <w:szCs w:val="16"/>
              </w:rPr>
              <w:t xml:space="preserve">menyebutkan hasil </w:t>
            </w:r>
            <w:r w:rsidR="00BF2B37">
              <w:rPr>
                <w:szCs w:val="16"/>
                <w:lang w:val="en-US"/>
              </w:rPr>
              <w:t xml:space="preserve">pengurangan </w:t>
            </w:r>
            <w:r w:rsidR="00BF2B37" w:rsidRPr="0026302F">
              <w:rPr>
                <w:szCs w:val="16"/>
              </w:rPr>
              <w:t xml:space="preserve"> (menggabungkan 2 kumpulan benda)  </w:t>
            </w:r>
          </w:p>
        </w:tc>
      </w:tr>
      <w:tr w:rsidR="0044013C" w:rsidRPr="00597DA2" w:rsidTr="0083281D">
        <w:tc>
          <w:tcPr>
            <w:tcW w:w="539" w:type="dxa"/>
            <w:vAlign w:val="center"/>
          </w:tcPr>
          <w:p w:rsidR="0044013C" w:rsidRPr="00374585" w:rsidRDefault="0044013C" w:rsidP="00BF2B37">
            <w:pPr>
              <w:pStyle w:val="ListParagraph"/>
              <w:ind w:left="0"/>
              <w:contextualSpacing w:val="0"/>
              <w:jc w:val="center"/>
              <w:rPr>
                <w:rFonts w:ascii="Times New Roman" w:hAnsi="Times New Roman" w:cs="Times New Roman"/>
                <w:bCs/>
                <w:sz w:val="24"/>
                <w:szCs w:val="24"/>
                <w:lang w:val="id-ID"/>
              </w:rPr>
            </w:pPr>
            <w:r w:rsidRPr="00597DA2">
              <w:rPr>
                <w:rFonts w:ascii="Times New Roman" w:hAnsi="Times New Roman" w:cs="Times New Roman"/>
                <w:bCs/>
                <w:sz w:val="24"/>
                <w:szCs w:val="24"/>
              </w:rPr>
              <w:lastRenderedPageBreak/>
              <w:t>3</w:t>
            </w:r>
            <w:r>
              <w:rPr>
                <w:rFonts w:ascii="Times New Roman" w:hAnsi="Times New Roman" w:cs="Times New Roman"/>
                <w:bCs/>
                <w:sz w:val="24"/>
                <w:szCs w:val="24"/>
                <w:lang w:val="id-ID"/>
              </w:rPr>
              <w:t>.</w:t>
            </w:r>
          </w:p>
        </w:tc>
        <w:tc>
          <w:tcPr>
            <w:tcW w:w="2438" w:type="dxa"/>
            <w:vAlign w:val="center"/>
          </w:tcPr>
          <w:p w:rsidR="0044013C" w:rsidRPr="00A7107A" w:rsidRDefault="0044013C" w:rsidP="00BF2B37">
            <w:pPr>
              <w:pStyle w:val="ListParagraph"/>
              <w:ind w:left="0"/>
              <w:contextualSpacing w:val="0"/>
              <w:rPr>
                <w:rFonts w:ascii="Times New Roman" w:hAnsi="Times New Roman" w:cs="Times New Roman"/>
                <w:bCs/>
                <w:sz w:val="24"/>
                <w:szCs w:val="24"/>
                <w:lang w:val="id-ID"/>
              </w:rPr>
            </w:pPr>
            <w:r>
              <w:rPr>
                <w:rFonts w:ascii="Times New Roman" w:hAnsi="Times New Roman" w:cs="Times New Roman"/>
                <w:bCs/>
                <w:sz w:val="24"/>
                <w:szCs w:val="24"/>
                <w:lang w:val="id-ID"/>
              </w:rPr>
              <w:t>Berkembang Sesuai Harapan</w:t>
            </w:r>
          </w:p>
        </w:tc>
        <w:tc>
          <w:tcPr>
            <w:tcW w:w="1017" w:type="dxa"/>
            <w:vAlign w:val="center"/>
          </w:tcPr>
          <w:p w:rsidR="0044013C" w:rsidRPr="00597DA2" w:rsidRDefault="0044013C" w:rsidP="00BF2B37">
            <w:pPr>
              <w:pStyle w:val="ListParagraph"/>
              <w:ind w:left="0"/>
              <w:contextualSpacing w:val="0"/>
              <w:jc w:val="center"/>
              <w:rPr>
                <w:rFonts w:ascii="Times New Roman" w:hAnsi="Times New Roman" w:cs="Times New Roman"/>
                <w:b/>
                <w:bCs/>
                <w:sz w:val="24"/>
                <w:szCs w:val="24"/>
              </w:rPr>
            </w:pPr>
            <w:r>
              <w:rPr>
                <w:rFonts w:ascii="Segoe UI Symbol" w:hAnsi="Segoe UI Symbol" w:cs="Times New Roman"/>
                <w:b/>
                <w:bCs/>
                <w:sz w:val="24"/>
                <w:szCs w:val="24"/>
              </w:rPr>
              <w:t>***</w:t>
            </w:r>
          </w:p>
        </w:tc>
        <w:tc>
          <w:tcPr>
            <w:tcW w:w="4400" w:type="dxa"/>
          </w:tcPr>
          <w:p w:rsidR="00BF2B37" w:rsidRPr="0026302F" w:rsidRDefault="0044013C" w:rsidP="00BF2B37">
            <w:pPr>
              <w:pStyle w:val="Default"/>
              <w:jc w:val="both"/>
              <w:rPr>
                <w:lang w:val="en-US"/>
              </w:rPr>
            </w:pPr>
            <w:r>
              <w:rPr>
                <w:rFonts w:asciiTheme="majorBidi" w:hAnsiTheme="majorBidi" w:cstheme="majorBidi"/>
              </w:rPr>
              <w:t xml:space="preserve">Apabila anak sudah mampu </w:t>
            </w:r>
            <w:r w:rsidR="00BF2B37" w:rsidRPr="0026302F">
              <w:rPr>
                <w:szCs w:val="16"/>
              </w:rPr>
              <w:t>membilang/menyebut urutan bilangan minimal dari 1  sampai 10</w:t>
            </w:r>
            <w:r w:rsidR="00BF2B37">
              <w:rPr>
                <w:szCs w:val="16"/>
              </w:rPr>
              <w:t>.</w:t>
            </w:r>
            <w:r w:rsidR="00BF2B37">
              <w:rPr>
                <w:szCs w:val="16"/>
                <w:lang w:val="en-US"/>
              </w:rPr>
              <w:t xml:space="preserve">, </w:t>
            </w:r>
            <w:r w:rsidR="00BF2B37" w:rsidRPr="0026302F">
              <w:rPr>
                <w:szCs w:val="16"/>
              </w:rPr>
              <w:t xml:space="preserve">membuat urutan bilangan 1 </w:t>
            </w:r>
            <w:r w:rsidR="00BF2B37">
              <w:rPr>
                <w:szCs w:val="16"/>
              </w:rPr>
              <w:t>–</w:t>
            </w:r>
            <w:r w:rsidR="00BF2B37" w:rsidRPr="0026302F">
              <w:rPr>
                <w:szCs w:val="16"/>
              </w:rPr>
              <w:t xml:space="preserve"> 10</w:t>
            </w:r>
            <w:r w:rsidR="00BF2B37">
              <w:rPr>
                <w:szCs w:val="16"/>
              </w:rPr>
              <w:t xml:space="preserve">, </w:t>
            </w:r>
            <w:r w:rsidR="00BF2B37">
              <w:rPr>
                <w:szCs w:val="16"/>
                <w:lang w:val="en-US"/>
              </w:rPr>
              <w:t xml:space="preserve">anak mampu </w:t>
            </w:r>
            <w:r w:rsidR="00BF2B37" w:rsidRPr="0026302F">
              <w:rPr>
                <w:szCs w:val="16"/>
              </w:rPr>
              <w:t>menyebutkan hasil penambahan (menggabungkan 2 kumpulan benda)</w:t>
            </w:r>
            <w:r w:rsidR="00BF2B37">
              <w:rPr>
                <w:szCs w:val="16"/>
                <w:lang w:val="en-US"/>
              </w:rPr>
              <w:t xml:space="preserve">, </w:t>
            </w:r>
            <w:r w:rsidR="00BF2B37" w:rsidRPr="0026302F">
              <w:rPr>
                <w:szCs w:val="16"/>
              </w:rPr>
              <w:t xml:space="preserve">menyebutkan hasil </w:t>
            </w:r>
            <w:r w:rsidR="00BF2B37">
              <w:rPr>
                <w:szCs w:val="16"/>
                <w:lang w:val="en-US"/>
              </w:rPr>
              <w:t xml:space="preserve">pengurangan </w:t>
            </w:r>
            <w:r w:rsidR="00BF2B37" w:rsidRPr="0026302F">
              <w:rPr>
                <w:szCs w:val="16"/>
              </w:rPr>
              <w:t xml:space="preserve"> (menggabungkan 2 kumpulan benda)  </w:t>
            </w:r>
          </w:p>
          <w:p w:rsidR="0044013C" w:rsidRPr="00F238A0" w:rsidRDefault="00BF2B37" w:rsidP="00BF2B37">
            <w:pPr>
              <w:pStyle w:val="ListParagraph"/>
              <w:ind w:left="0"/>
              <w:contextualSpacing w:val="0"/>
              <w:jc w:val="both"/>
              <w:rPr>
                <w:rFonts w:asciiTheme="majorBidi" w:hAnsiTheme="majorBidi" w:cstheme="majorBidi"/>
                <w:sz w:val="24"/>
                <w:szCs w:val="24"/>
                <w:lang w:val="id-ID"/>
              </w:rPr>
            </w:pPr>
            <w:r>
              <w:rPr>
                <w:rFonts w:ascii="Times New Roman" w:hAnsi="Times New Roman" w:cs="Times New Roman"/>
                <w:sz w:val="24"/>
                <w:szCs w:val="24"/>
              </w:rPr>
              <w:t xml:space="preserve"> </w:t>
            </w:r>
          </w:p>
        </w:tc>
      </w:tr>
      <w:tr w:rsidR="0044013C" w:rsidRPr="00597DA2" w:rsidTr="0083281D">
        <w:trPr>
          <w:trHeight w:val="1020"/>
        </w:trPr>
        <w:tc>
          <w:tcPr>
            <w:tcW w:w="539" w:type="dxa"/>
            <w:vAlign w:val="center"/>
          </w:tcPr>
          <w:p w:rsidR="0044013C" w:rsidRPr="00374585" w:rsidRDefault="0044013C" w:rsidP="00BF2B37">
            <w:pPr>
              <w:pStyle w:val="ListParagraph"/>
              <w:ind w:left="0"/>
              <w:contextualSpacing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c>
          <w:tcPr>
            <w:tcW w:w="2438" w:type="dxa"/>
            <w:vAlign w:val="center"/>
          </w:tcPr>
          <w:p w:rsidR="0044013C" w:rsidRPr="00A7107A" w:rsidRDefault="0044013C" w:rsidP="00BF2B37">
            <w:pPr>
              <w:pStyle w:val="ListParagraph"/>
              <w:ind w:left="0"/>
              <w:contextualSpacing w:val="0"/>
              <w:rPr>
                <w:rFonts w:ascii="Times New Roman" w:hAnsi="Times New Roman" w:cs="Times New Roman"/>
                <w:bCs/>
                <w:sz w:val="24"/>
                <w:szCs w:val="24"/>
                <w:lang w:val="id-ID"/>
              </w:rPr>
            </w:pPr>
            <w:r>
              <w:rPr>
                <w:rFonts w:ascii="Times New Roman" w:hAnsi="Times New Roman" w:cs="Times New Roman"/>
                <w:bCs/>
                <w:sz w:val="24"/>
                <w:szCs w:val="24"/>
                <w:lang w:val="id-ID"/>
              </w:rPr>
              <w:t>Berkembang Sangat Baik</w:t>
            </w:r>
          </w:p>
        </w:tc>
        <w:tc>
          <w:tcPr>
            <w:tcW w:w="1017" w:type="dxa"/>
            <w:vAlign w:val="center"/>
          </w:tcPr>
          <w:p w:rsidR="0044013C" w:rsidRPr="00597DA2" w:rsidRDefault="0044013C" w:rsidP="00BF2B37">
            <w:pPr>
              <w:pStyle w:val="ListParagraph"/>
              <w:ind w:left="0"/>
              <w:contextualSpacing w:val="0"/>
              <w:jc w:val="center"/>
              <w:rPr>
                <w:rFonts w:ascii="Times New Roman" w:hAnsi="Times New Roman" w:cs="Times New Roman"/>
                <w:b/>
                <w:bCs/>
                <w:sz w:val="24"/>
                <w:szCs w:val="24"/>
              </w:rPr>
            </w:pPr>
            <w:r>
              <w:rPr>
                <w:rFonts w:ascii="Segoe UI Symbol" w:hAnsi="Segoe UI Symbol" w:cs="Times New Roman"/>
                <w:b/>
                <w:bCs/>
                <w:sz w:val="24"/>
                <w:szCs w:val="24"/>
              </w:rPr>
              <w:t>****</w:t>
            </w:r>
          </w:p>
        </w:tc>
        <w:tc>
          <w:tcPr>
            <w:tcW w:w="4400" w:type="dxa"/>
          </w:tcPr>
          <w:p w:rsidR="0044013C" w:rsidRPr="00BF2B37" w:rsidRDefault="00BF2B37" w:rsidP="00556B31">
            <w:pPr>
              <w:pStyle w:val="Default"/>
              <w:jc w:val="both"/>
              <w:rPr>
                <w:lang w:val="en-US"/>
              </w:rPr>
            </w:pPr>
            <w:r>
              <w:rPr>
                <w:rFonts w:asciiTheme="majorBidi" w:hAnsiTheme="majorBidi" w:cstheme="majorBidi"/>
              </w:rPr>
              <w:t xml:space="preserve">Apabila anak mampu </w:t>
            </w:r>
            <w:r w:rsidRPr="0026302F">
              <w:rPr>
                <w:szCs w:val="16"/>
              </w:rPr>
              <w:t>membilang/menyebut urutan bilangan minimal dari 1  sampai 10</w:t>
            </w:r>
            <w:r>
              <w:rPr>
                <w:szCs w:val="16"/>
              </w:rPr>
              <w:t>.</w:t>
            </w:r>
            <w:r>
              <w:rPr>
                <w:szCs w:val="16"/>
                <w:lang w:val="en-US"/>
              </w:rPr>
              <w:t xml:space="preserve">, </w:t>
            </w:r>
            <w:r w:rsidRPr="0026302F">
              <w:rPr>
                <w:szCs w:val="16"/>
              </w:rPr>
              <w:t xml:space="preserve">membuat urutan bilangan 1 </w:t>
            </w:r>
            <w:r>
              <w:rPr>
                <w:szCs w:val="16"/>
              </w:rPr>
              <w:t>–</w:t>
            </w:r>
            <w:r w:rsidRPr="0026302F">
              <w:rPr>
                <w:szCs w:val="16"/>
              </w:rPr>
              <w:t xml:space="preserve"> 10</w:t>
            </w:r>
            <w:r>
              <w:rPr>
                <w:szCs w:val="16"/>
              </w:rPr>
              <w:t xml:space="preserve">, </w:t>
            </w:r>
            <w:r>
              <w:rPr>
                <w:szCs w:val="16"/>
                <w:lang w:val="en-US"/>
              </w:rPr>
              <w:t xml:space="preserve">anak mampu </w:t>
            </w:r>
            <w:r w:rsidRPr="0026302F">
              <w:rPr>
                <w:szCs w:val="16"/>
              </w:rPr>
              <w:t>menyebutkan hasil penambahan (menggabungkan 2 kumpulan benda)</w:t>
            </w:r>
            <w:r>
              <w:rPr>
                <w:szCs w:val="16"/>
                <w:lang w:val="en-US"/>
              </w:rPr>
              <w:t xml:space="preserve">, </w:t>
            </w:r>
            <w:r w:rsidRPr="0026302F">
              <w:rPr>
                <w:szCs w:val="16"/>
              </w:rPr>
              <w:t xml:space="preserve">menyebutkan hasil </w:t>
            </w:r>
            <w:r>
              <w:rPr>
                <w:szCs w:val="16"/>
                <w:lang w:val="en-US"/>
              </w:rPr>
              <w:t xml:space="preserve">pengurangan </w:t>
            </w:r>
            <w:r w:rsidRPr="0026302F">
              <w:rPr>
                <w:szCs w:val="16"/>
              </w:rPr>
              <w:t xml:space="preserve"> (menggabungkan 2 kumpulan benda)  </w:t>
            </w:r>
            <w:r>
              <w:rPr>
                <w:szCs w:val="16"/>
                <w:lang w:val="en-US"/>
              </w:rPr>
              <w:t xml:space="preserve"> </w:t>
            </w:r>
            <w:r w:rsidR="0044013C">
              <w:rPr>
                <w:rFonts w:cs="Times New Roman"/>
              </w:rPr>
              <w:t>dengan benar</w:t>
            </w:r>
          </w:p>
        </w:tc>
      </w:tr>
    </w:tbl>
    <w:p w:rsidR="0044013C" w:rsidRPr="0044013C" w:rsidRDefault="0044013C" w:rsidP="00BF2B37">
      <w:pPr>
        <w:tabs>
          <w:tab w:val="left" w:pos="630"/>
        </w:tabs>
        <w:spacing w:after="0" w:line="240" w:lineRule="auto"/>
        <w:rPr>
          <w:rFonts w:ascii="Times New Roman" w:hAnsi="Times New Roman" w:cs="Times New Roman"/>
          <w:b/>
          <w:sz w:val="24"/>
          <w:szCs w:val="24"/>
          <w:lang w:val="sv-SE"/>
        </w:rPr>
      </w:pPr>
    </w:p>
    <w:p w:rsidR="00C1788D" w:rsidRPr="00506F3B" w:rsidRDefault="00C1788D" w:rsidP="00BF2B37">
      <w:pPr>
        <w:pStyle w:val="ListParagraph"/>
        <w:numPr>
          <w:ilvl w:val="1"/>
          <w:numId w:val="15"/>
        </w:numPr>
        <w:tabs>
          <w:tab w:val="clear" w:pos="1440"/>
          <w:tab w:val="left" w:pos="630"/>
          <w:tab w:val="num" w:pos="990"/>
        </w:tabs>
        <w:spacing w:after="0" w:line="480" w:lineRule="auto"/>
        <w:ind w:hanging="1080"/>
        <w:contextualSpacing w:val="0"/>
        <w:rPr>
          <w:rFonts w:ascii="Times New Roman" w:hAnsi="Times New Roman" w:cs="Times New Roman"/>
          <w:b/>
          <w:sz w:val="24"/>
          <w:szCs w:val="24"/>
          <w:lang w:val="sv-SE"/>
        </w:rPr>
      </w:pPr>
      <w:r w:rsidRPr="00506F3B">
        <w:rPr>
          <w:rFonts w:ascii="Times New Roman" w:hAnsi="Times New Roman" w:cs="Times New Roman"/>
          <w:b/>
          <w:sz w:val="24"/>
          <w:szCs w:val="24"/>
          <w:lang w:val="sv-SE"/>
        </w:rPr>
        <w:t>Indikator Keberhasilan</w:t>
      </w:r>
    </w:p>
    <w:p w:rsidR="00D362DB" w:rsidRPr="00957695" w:rsidRDefault="0044013C" w:rsidP="00957695">
      <w:pPr>
        <w:pStyle w:val="ListParagraph"/>
        <w:spacing w:line="480" w:lineRule="auto"/>
        <w:ind w:right="-9" w:firstLine="720"/>
        <w:jc w:val="both"/>
        <w:rPr>
          <w:rFonts w:ascii="Times New Roman" w:hAnsi="Times New Roman" w:cs="Times New Roman"/>
          <w:sz w:val="24"/>
          <w:szCs w:val="24"/>
        </w:rPr>
      </w:pPr>
      <w:r w:rsidRPr="00C33684">
        <w:rPr>
          <w:rFonts w:ascii="Times New Roman" w:hAnsi="Times New Roman" w:cs="Times New Roman"/>
          <w:sz w:val="24"/>
          <w:szCs w:val="24"/>
        </w:rPr>
        <w:t xml:space="preserve">Indikator keberhasilan dalam  pelaksanaan penelitian ini adalah jika guru dapat meningkatkan kemampuan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melalui bermain </w:t>
      </w:r>
      <w:r>
        <w:rPr>
          <w:rFonts w:ascii="Times New Roman" w:hAnsi="Times New Roman" w:cs="Times New Roman"/>
          <w:sz w:val="24"/>
          <w:szCs w:val="24"/>
        </w:rPr>
        <w:t>kegiatan bermain balok</w:t>
      </w:r>
      <w:r w:rsidRPr="00C33684">
        <w:rPr>
          <w:rFonts w:ascii="Times New Roman" w:hAnsi="Times New Roman" w:cs="Times New Roman"/>
          <w:sz w:val="24"/>
          <w:szCs w:val="24"/>
        </w:rPr>
        <w:t xml:space="preserve"> secara baik dan kontinu maka anak  akan termotivasi untuk mengembangkan kemampuan kognitifnya, didukung dengan media dan metode yang tepat serta lingkungan yang kondusif.</w:t>
      </w:r>
    </w:p>
    <w:p w:rsidR="00D362DB" w:rsidRDefault="00D362DB" w:rsidP="00D362DB"/>
    <w:sectPr w:rsidR="00D362DB" w:rsidSect="00AB2D84">
      <w:headerReference w:type="default" r:id="rId8"/>
      <w:footerReference w:type="default" r:id="rId9"/>
      <w:footerReference w:type="first" r:id="rId10"/>
      <w:pgSz w:w="12240" w:h="15840" w:code="1"/>
      <w:pgMar w:top="2268" w:right="1701" w:bottom="1701" w:left="2268" w:header="1314" w:footer="986"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98" w:rsidRDefault="00607B98">
      <w:pPr>
        <w:spacing w:after="0" w:line="240" w:lineRule="auto"/>
      </w:pPr>
      <w:r>
        <w:separator/>
      </w:r>
    </w:p>
  </w:endnote>
  <w:endnote w:type="continuationSeparator" w:id="1">
    <w:p w:rsidR="00607B98" w:rsidRDefault="00607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Segoe UI Symbol">
    <w:altName w:val="Segoe UI"/>
    <w:charset w:val="00"/>
    <w:family w:val="swiss"/>
    <w:pitch w:val="variable"/>
    <w:sig w:usb0="8000006F" w:usb1="1200FBEF" w:usb2="0004C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54" w:rsidRDefault="000D0754" w:rsidP="000D07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7E3D54" w:rsidP="007E3D54">
    <w:pPr>
      <w:pStyle w:val="Footer"/>
      <w:tabs>
        <w:tab w:val="left" w:pos="2907"/>
        <w:tab w:val="center" w:pos="4135"/>
      </w:tabs>
    </w:pPr>
    <w:r>
      <w:rPr>
        <w:rStyle w:val="PageNumber"/>
        <w:rFonts w:ascii="Tahoma" w:hAnsi="Tahoma" w:cs="Tahoma"/>
        <w:sz w:val="22"/>
      </w:rPr>
      <w:tab/>
    </w:r>
    <w:r>
      <w:rPr>
        <w:rStyle w:val="PageNumber"/>
        <w:rFonts w:ascii="Tahoma" w:hAnsi="Tahoma" w:cs="Tahoma"/>
        <w:sz w:val="22"/>
      </w:rPr>
      <w:tab/>
    </w:r>
    <w:r w:rsidR="001058BC" w:rsidRPr="00E37F15">
      <w:rPr>
        <w:rStyle w:val="PageNumber"/>
      </w:rPr>
      <w:fldChar w:fldCharType="begin"/>
    </w:r>
    <w:r w:rsidR="006C77B2" w:rsidRPr="00E37F15">
      <w:rPr>
        <w:rStyle w:val="PageNumber"/>
      </w:rPr>
      <w:instrText xml:space="preserve"> PAGE </w:instrText>
    </w:r>
    <w:r w:rsidR="001058BC" w:rsidRPr="00E37F15">
      <w:rPr>
        <w:rStyle w:val="PageNumber"/>
      </w:rPr>
      <w:fldChar w:fldCharType="separate"/>
    </w:r>
    <w:r w:rsidR="004428AB">
      <w:rPr>
        <w:rStyle w:val="PageNumber"/>
        <w:noProof/>
      </w:rPr>
      <w:t>26</w:t>
    </w:r>
    <w:r w:rsidR="001058BC" w:rsidRPr="00E37F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98" w:rsidRDefault="00607B98">
      <w:pPr>
        <w:spacing w:after="0" w:line="240" w:lineRule="auto"/>
      </w:pPr>
      <w:r>
        <w:separator/>
      </w:r>
    </w:p>
  </w:footnote>
  <w:footnote w:type="continuationSeparator" w:id="1">
    <w:p w:rsidR="00607B98" w:rsidRDefault="00607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1058BC" w:rsidP="006C77B2">
    <w:pPr>
      <w:pStyle w:val="Header"/>
      <w:jc w:val="right"/>
    </w:pPr>
    <w:r w:rsidRPr="00E37F15">
      <w:rPr>
        <w:rStyle w:val="PageNumber"/>
      </w:rPr>
      <w:fldChar w:fldCharType="begin"/>
    </w:r>
    <w:r w:rsidR="006C77B2" w:rsidRPr="00E37F15">
      <w:rPr>
        <w:rStyle w:val="PageNumber"/>
      </w:rPr>
      <w:instrText xml:space="preserve"> PAGE </w:instrText>
    </w:r>
    <w:r w:rsidRPr="00E37F15">
      <w:rPr>
        <w:rStyle w:val="PageNumber"/>
      </w:rPr>
      <w:fldChar w:fldCharType="separate"/>
    </w:r>
    <w:r w:rsidR="004428AB">
      <w:rPr>
        <w:rStyle w:val="PageNumber"/>
        <w:noProof/>
      </w:rPr>
      <w:t>27</w:t>
    </w:r>
    <w:r w:rsidRPr="00E37F1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F7F"/>
    <w:multiLevelType w:val="hybridMultilevel"/>
    <w:tmpl w:val="E0665B78"/>
    <w:lvl w:ilvl="0" w:tplc="4E72DFD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761A"/>
    <w:multiLevelType w:val="hybridMultilevel"/>
    <w:tmpl w:val="952E8F2E"/>
    <w:lvl w:ilvl="0" w:tplc="4E72DFD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D3F01"/>
    <w:multiLevelType w:val="multilevel"/>
    <w:tmpl w:val="27D0C19C"/>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C9D1657"/>
    <w:multiLevelType w:val="hybridMultilevel"/>
    <w:tmpl w:val="9C1674EC"/>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nsid w:val="0CBC467B"/>
    <w:multiLevelType w:val="hybridMultilevel"/>
    <w:tmpl w:val="AAC4A644"/>
    <w:lvl w:ilvl="0" w:tplc="1F7073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035CA1"/>
    <w:multiLevelType w:val="hybridMultilevel"/>
    <w:tmpl w:val="B97411E0"/>
    <w:lvl w:ilvl="0" w:tplc="4E72DFD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B60EC"/>
    <w:multiLevelType w:val="hybridMultilevel"/>
    <w:tmpl w:val="8C0C13F2"/>
    <w:lvl w:ilvl="0" w:tplc="C9A65E98">
      <w:numFmt w:val="bullet"/>
      <w:lvlText w:val="-"/>
      <w:lvlJc w:val="left"/>
      <w:pPr>
        <w:ind w:left="960" w:hanging="60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3BD1"/>
    <w:multiLevelType w:val="hybridMultilevel"/>
    <w:tmpl w:val="337467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40AF2"/>
    <w:multiLevelType w:val="hybridMultilevel"/>
    <w:tmpl w:val="2228B88A"/>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E627A5"/>
    <w:multiLevelType w:val="hybridMultilevel"/>
    <w:tmpl w:val="5EAC8492"/>
    <w:lvl w:ilvl="0" w:tplc="0CFA1FD8">
      <w:start w:val="1"/>
      <w:numFmt w:val="decimal"/>
      <w:lvlText w:val="%1)"/>
      <w:lvlJc w:val="left"/>
      <w:pPr>
        <w:ind w:left="1080" w:hanging="360"/>
      </w:pPr>
      <w:rPr>
        <w:sz w:val="24"/>
      </w:rPr>
    </w:lvl>
    <w:lvl w:ilvl="1" w:tplc="04090019">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B55AB7"/>
    <w:multiLevelType w:val="hybridMultilevel"/>
    <w:tmpl w:val="75B89A34"/>
    <w:lvl w:ilvl="0" w:tplc="AACE4E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D381A7C"/>
    <w:multiLevelType w:val="hybridMultilevel"/>
    <w:tmpl w:val="B2AE2980"/>
    <w:lvl w:ilvl="0" w:tplc="E244C922">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12">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43AAE"/>
    <w:multiLevelType w:val="hybridMultilevel"/>
    <w:tmpl w:val="976239E8"/>
    <w:lvl w:ilvl="0" w:tplc="04090015">
      <w:start w:val="1"/>
      <w:numFmt w:val="upperLetter"/>
      <w:lvlText w:val="%1."/>
      <w:lvlJc w:val="left"/>
      <w:pPr>
        <w:tabs>
          <w:tab w:val="num" w:pos="720"/>
        </w:tabs>
        <w:ind w:left="720" w:hanging="360"/>
      </w:pPr>
    </w:lvl>
    <w:lvl w:ilvl="1" w:tplc="B308E7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5D4B20"/>
    <w:multiLevelType w:val="hybridMultilevel"/>
    <w:tmpl w:val="0BBC9892"/>
    <w:lvl w:ilvl="0" w:tplc="824045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5682E50"/>
    <w:multiLevelType w:val="hybridMultilevel"/>
    <w:tmpl w:val="852EDE24"/>
    <w:lvl w:ilvl="0" w:tplc="25546438">
      <w:start w:val="1"/>
      <w:numFmt w:val="decimal"/>
      <w:lvlText w:val="%1."/>
      <w:lvlJc w:val="left"/>
      <w:pPr>
        <w:tabs>
          <w:tab w:val="num" w:pos="720"/>
        </w:tabs>
        <w:ind w:left="720" w:hanging="360"/>
      </w:pPr>
      <w:rPr>
        <w:rFonts w:hint="default"/>
      </w:rPr>
    </w:lvl>
    <w:lvl w:ilvl="1" w:tplc="50289B38">
      <w:start w:val="1"/>
      <w:numFmt w:val="decimal"/>
      <w:lvlText w:val="%2."/>
      <w:lvlJc w:val="left"/>
      <w:pPr>
        <w:tabs>
          <w:tab w:val="num" w:pos="720"/>
        </w:tabs>
        <w:ind w:left="720" w:hanging="360"/>
      </w:pPr>
      <w:rPr>
        <w:rFonts w:hint="default"/>
      </w:rPr>
    </w:lvl>
    <w:lvl w:ilvl="2" w:tplc="8D42A17E">
      <w:numFmt w:val="none"/>
      <w:lvlText w:val=""/>
      <w:lvlJc w:val="left"/>
      <w:pPr>
        <w:tabs>
          <w:tab w:val="num" w:pos="360"/>
        </w:tabs>
      </w:pPr>
    </w:lvl>
    <w:lvl w:ilvl="3" w:tplc="CC160246">
      <w:numFmt w:val="none"/>
      <w:lvlText w:val=""/>
      <w:lvlJc w:val="left"/>
      <w:pPr>
        <w:tabs>
          <w:tab w:val="num" w:pos="360"/>
        </w:tabs>
      </w:pPr>
    </w:lvl>
    <w:lvl w:ilvl="4" w:tplc="77244614">
      <w:numFmt w:val="none"/>
      <w:lvlText w:val=""/>
      <w:lvlJc w:val="left"/>
      <w:pPr>
        <w:tabs>
          <w:tab w:val="num" w:pos="360"/>
        </w:tabs>
      </w:pPr>
    </w:lvl>
    <w:lvl w:ilvl="5" w:tplc="02FCCCA2">
      <w:numFmt w:val="none"/>
      <w:lvlText w:val=""/>
      <w:lvlJc w:val="left"/>
      <w:pPr>
        <w:tabs>
          <w:tab w:val="num" w:pos="360"/>
        </w:tabs>
      </w:pPr>
    </w:lvl>
    <w:lvl w:ilvl="6" w:tplc="0010E3A8">
      <w:numFmt w:val="none"/>
      <w:lvlText w:val=""/>
      <w:lvlJc w:val="left"/>
      <w:pPr>
        <w:tabs>
          <w:tab w:val="num" w:pos="360"/>
        </w:tabs>
      </w:pPr>
    </w:lvl>
    <w:lvl w:ilvl="7" w:tplc="68A27262">
      <w:numFmt w:val="none"/>
      <w:lvlText w:val=""/>
      <w:lvlJc w:val="left"/>
      <w:pPr>
        <w:tabs>
          <w:tab w:val="num" w:pos="360"/>
        </w:tabs>
      </w:pPr>
    </w:lvl>
    <w:lvl w:ilvl="8" w:tplc="A540F9DA">
      <w:numFmt w:val="none"/>
      <w:lvlText w:val=""/>
      <w:lvlJc w:val="left"/>
      <w:pPr>
        <w:tabs>
          <w:tab w:val="num" w:pos="360"/>
        </w:tabs>
      </w:pPr>
    </w:lvl>
  </w:abstractNum>
  <w:abstractNum w:abstractNumId="16">
    <w:nsid w:val="26E006F7"/>
    <w:multiLevelType w:val="hybridMultilevel"/>
    <w:tmpl w:val="58C62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324D28">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1EADED6">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75AEEE8">
      <w:start w:val="1"/>
      <w:numFmt w:val="lowerLetter"/>
      <w:lvlText w:val="%9)"/>
      <w:lvlJc w:val="left"/>
      <w:pPr>
        <w:ind w:left="6660" w:hanging="360"/>
      </w:pPr>
      <w:rPr>
        <w:rFonts w:hint="default"/>
      </w:rPr>
    </w:lvl>
  </w:abstractNum>
  <w:abstractNum w:abstractNumId="17">
    <w:nsid w:val="27645B82"/>
    <w:multiLevelType w:val="hybridMultilevel"/>
    <w:tmpl w:val="20C6A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6A3A"/>
    <w:multiLevelType w:val="hybridMultilevel"/>
    <w:tmpl w:val="F0EC28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F364E"/>
    <w:multiLevelType w:val="hybridMultilevel"/>
    <w:tmpl w:val="393E6A72"/>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280CE086">
      <w:start w:val="4"/>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900C9D"/>
    <w:multiLevelType w:val="hybridMultilevel"/>
    <w:tmpl w:val="68249D9E"/>
    <w:lvl w:ilvl="0" w:tplc="3BF0F3E0">
      <w:start w:val="1"/>
      <w:numFmt w:val="lowerLetter"/>
      <w:lvlText w:val="%1."/>
      <w:lvlJc w:val="left"/>
      <w:pPr>
        <w:ind w:left="3" w:hanging="360"/>
      </w:pPr>
      <w:rPr>
        <w:rFonts w:hint="default"/>
      </w:rPr>
    </w:lvl>
    <w:lvl w:ilvl="1" w:tplc="04210019">
      <w:start w:val="1"/>
      <w:numFmt w:val="lowerLetter"/>
      <w:lvlText w:val="%2."/>
      <w:lvlJc w:val="left"/>
      <w:pPr>
        <w:ind w:left="723" w:hanging="360"/>
      </w:pPr>
    </w:lvl>
    <w:lvl w:ilvl="2" w:tplc="D8B05970">
      <w:start w:val="1"/>
      <w:numFmt w:val="lowerLetter"/>
      <w:lvlText w:val="%3)"/>
      <w:lvlJc w:val="left"/>
      <w:pPr>
        <w:ind w:left="1623" w:hanging="360"/>
      </w:pPr>
      <w:rPr>
        <w:rFonts w:hint="default"/>
      </w:rPr>
    </w:lvl>
    <w:lvl w:ilvl="3" w:tplc="38A69AE2">
      <w:start w:val="1"/>
      <w:numFmt w:val="decimal"/>
      <w:lvlText w:val="%4)"/>
      <w:lvlJc w:val="left"/>
      <w:pPr>
        <w:ind w:left="2163" w:hanging="360"/>
      </w:pPr>
      <w:rPr>
        <w:rFonts w:hint="default"/>
      </w:rPr>
    </w:lvl>
    <w:lvl w:ilvl="4" w:tplc="04210019">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start w:val="1"/>
      <w:numFmt w:val="decimal"/>
      <w:lvlText w:val="%7."/>
      <w:lvlJc w:val="left"/>
      <w:pPr>
        <w:ind w:left="4323" w:hanging="360"/>
      </w:pPr>
    </w:lvl>
    <w:lvl w:ilvl="7" w:tplc="04210019">
      <w:start w:val="1"/>
      <w:numFmt w:val="lowerLetter"/>
      <w:lvlText w:val="%8."/>
      <w:lvlJc w:val="left"/>
      <w:pPr>
        <w:ind w:left="5043" w:hanging="360"/>
      </w:pPr>
    </w:lvl>
    <w:lvl w:ilvl="8" w:tplc="0421001B">
      <w:start w:val="1"/>
      <w:numFmt w:val="lowerRoman"/>
      <w:lvlText w:val="%9."/>
      <w:lvlJc w:val="right"/>
      <w:pPr>
        <w:ind w:left="5763" w:hanging="180"/>
      </w:pPr>
    </w:lvl>
  </w:abstractNum>
  <w:abstractNum w:abstractNumId="21">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803DE"/>
    <w:multiLevelType w:val="multilevel"/>
    <w:tmpl w:val="E2FC7CB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7653E25"/>
    <w:multiLevelType w:val="hybridMultilevel"/>
    <w:tmpl w:val="4A365DBE"/>
    <w:lvl w:ilvl="0" w:tplc="CCBCD466">
      <w:start w:val="4"/>
      <w:numFmt w:val="upp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E4407C"/>
    <w:multiLevelType w:val="hybridMultilevel"/>
    <w:tmpl w:val="C9568B2C"/>
    <w:lvl w:ilvl="0" w:tplc="75AEF418">
      <w:numFmt w:val="bullet"/>
      <w:lvlText w:val="-"/>
      <w:lvlJc w:val="left"/>
      <w:pPr>
        <w:ind w:left="960" w:hanging="60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C73C1"/>
    <w:multiLevelType w:val="hybridMultilevel"/>
    <w:tmpl w:val="FE2226B0"/>
    <w:lvl w:ilvl="0" w:tplc="04090017">
      <w:start w:val="1"/>
      <w:numFmt w:val="lowerLetter"/>
      <w:lvlText w:val="%1)"/>
      <w:lvlJc w:val="left"/>
      <w:pPr>
        <w:tabs>
          <w:tab w:val="num" w:pos="720"/>
        </w:tabs>
        <w:ind w:left="720" w:hanging="360"/>
      </w:pPr>
    </w:lvl>
    <w:lvl w:ilvl="1" w:tplc="8BD01D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46F97"/>
    <w:multiLevelType w:val="hybridMultilevel"/>
    <w:tmpl w:val="D3EA4262"/>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7">
    <w:nsid w:val="65164309"/>
    <w:multiLevelType w:val="hybridMultilevel"/>
    <w:tmpl w:val="C0ECD448"/>
    <w:lvl w:ilvl="0" w:tplc="797C042E">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443BA"/>
    <w:multiLevelType w:val="hybridMultilevel"/>
    <w:tmpl w:val="CD32719C"/>
    <w:lvl w:ilvl="0" w:tplc="04090015">
      <w:start w:val="1"/>
      <w:numFmt w:val="upperLetter"/>
      <w:lvlText w:val="%1."/>
      <w:lvlJc w:val="left"/>
      <w:pPr>
        <w:ind w:left="720" w:hanging="360"/>
      </w:pPr>
    </w:lvl>
    <w:lvl w:ilvl="1" w:tplc="DDB2AC7A">
      <w:numFmt w:val="bullet"/>
      <w:lvlText w:val="-"/>
      <w:lvlJc w:val="left"/>
      <w:pPr>
        <w:ind w:left="1680" w:hanging="600"/>
      </w:pPr>
      <w:rPr>
        <w:rFonts w:ascii="Times New Roman" w:eastAsiaTheme="minorEastAsia"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F27BA"/>
    <w:multiLevelType w:val="multilevel"/>
    <w:tmpl w:val="98E873AA"/>
    <w:lvl w:ilvl="0">
      <w:start w:val="1"/>
      <w:numFmt w:val="lowerLetter"/>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22"/>
  </w:num>
  <w:num w:numId="3">
    <w:abstractNumId w:val="7"/>
  </w:num>
  <w:num w:numId="4">
    <w:abstractNumId w:val="26"/>
  </w:num>
  <w:num w:numId="5">
    <w:abstractNumId w:val="3"/>
  </w:num>
  <w:num w:numId="6">
    <w:abstractNumId w:val="29"/>
  </w:num>
  <w:num w:numId="7">
    <w:abstractNumId w:val="28"/>
  </w:num>
  <w:num w:numId="8">
    <w:abstractNumId w:val="18"/>
  </w:num>
  <w:num w:numId="9">
    <w:abstractNumId w:val="27"/>
  </w:num>
  <w:num w:numId="10">
    <w:abstractNumId w:val="1"/>
  </w:num>
  <w:num w:numId="11">
    <w:abstractNumId w:val="6"/>
  </w:num>
  <w:num w:numId="12">
    <w:abstractNumId w:val="0"/>
  </w:num>
  <w:num w:numId="13">
    <w:abstractNumId w:val="24"/>
  </w:num>
  <w:num w:numId="14">
    <w:abstractNumId w:val="5"/>
  </w:num>
  <w:num w:numId="15">
    <w:abstractNumId w:val="13"/>
  </w:num>
  <w:num w:numId="16">
    <w:abstractNumId w:val="15"/>
  </w:num>
  <w:num w:numId="17">
    <w:abstractNumId w:val="9"/>
  </w:num>
  <w:num w:numId="18">
    <w:abstractNumId w:val="17"/>
  </w:num>
  <w:num w:numId="19">
    <w:abstractNumId w:val="19"/>
  </w:num>
  <w:num w:numId="20">
    <w:abstractNumId w:val="25"/>
  </w:num>
  <w:num w:numId="21">
    <w:abstractNumId w:val="10"/>
  </w:num>
  <w:num w:numId="22">
    <w:abstractNumId w:val="14"/>
  </w:num>
  <w:num w:numId="23">
    <w:abstractNumId w:val="4"/>
  </w:num>
  <w:num w:numId="24">
    <w:abstractNumId w:val="8"/>
  </w:num>
  <w:num w:numId="25">
    <w:abstractNumId w:val="16"/>
  </w:num>
  <w:num w:numId="26">
    <w:abstractNumId w:val="21"/>
  </w:num>
  <w:num w:numId="27">
    <w:abstractNumId w:val="11"/>
  </w:num>
  <w:num w:numId="28">
    <w:abstractNumId w:val="20"/>
  </w:num>
  <w:num w:numId="29">
    <w:abstractNumId w:val="1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useFELayout/>
  </w:compat>
  <w:rsids>
    <w:rsidRoot w:val="00FC2F7E"/>
    <w:rsid w:val="00026021"/>
    <w:rsid w:val="00063100"/>
    <w:rsid w:val="000A6C14"/>
    <w:rsid w:val="000B32A9"/>
    <w:rsid w:val="000D0754"/>
    <w:rsid w:val="000E7A9B"/>
    <w:rsid w:val="000F3236"/>
    <w:rsid w:val="001058BC"/>
    <w:rsid w:val="00146A35"/>
    <w:rsid w:val="00177771"/>
    <w:rsid w:val="001846B4"/>
    <w:rsid w:val="001E09BD"/>
    <w:rsid w:val="001E33F5"/>
    <w:rsid w:val="00221768"/>
    <w:rsid w:val="00225DF4"/>
    <w:rsid w:val="002A7F18"/>
    <w:rsid w:val="002B4B5E"/>
    <w:rsid w:val="0032496F"/>
    <w:rsid w:val="00357741"/>
    <w:rsid w:val="00360E83"/>
    <w:rsid w:val="00377415"/>
    <w:rsid w:val="003917E5"/>
    <w:rsid w:val="003E09A9"/>
    <w:rsid w:val="003E7D24"/>
    <w:rsid w:val="003F2863"/>
    <w:rsid w:val="003F45F8"/>
    <w:rsid w:val="00415046"/>
    <w:rsid w:val="0044013C"/>
    <w:rsid w:val="004428AB"/>
    <w:rsid w:val="0046511C"/>
    <w:rsid w:val="00480F56"/>
    <w:rsid w:val="00485397"/>
    <w:rsid w:val="00556B31"/>
    <w:rsid w:val="00560256"/>
    <w:rsid w:val="00586F3B"/>
    <w:rsid w:val="005B142A"/>
    <w:rsid w:val="005D3A80"/>
    <w:rsid w:val="00605208"/>
    <w:rsid w:val="00607B98"/>
    <w:rsid w:val="00612EAC"/>
    <w:rsid w:val="00641330"/>
    <w:rsid w:val="006511D4"/>
    <w:rsid w:val="00660ADB"/>
    <w:rsid w:val="0069527A"/>
    <w:rsid w:val="006C77B2"/>
    <w:rsid w:val="00704978"/>
    <w:rsid w:val="007107A5"/>
    <w:rsid w:val="007400FB"/>
    <w:rsid w:val="00765E16"/>
    <w:rsid w:val="00775414"/>
    <w:rsid w:val="007812AC"/>
    <w:rsid w:val="007E3D54"/>
    <w:rsid w:val="0083281D"/>
    <w:rsid w:val="00840603"/>
    <w:rsid w:val="0084097E"/>
    <w:rsid w:val="0085324C"/>
    <w:rsid w:val="00857166"/>
    <w:rsid w:val="008625BA"/>
    <w:rsid w:val="008B4A2D"/>
    <w:rsid w:val="008C2680"/>
    <w:rsid w:val="008D02BC"/>
    <w:rsid w:val="008D66AA"/>
    <w:rsid w:val="00936DA5"/>
    <w:rsid w:val="0095662A"/>
    <w:rsid w:val="00957695"/>
    <w:rsid w:val="009A5CD5"/>
    <w:rsid w:val="009C467A"/>
    <w:rsid w:val="009E01E1"/>
    <w:rsid w:val="009E3366"/>
    <w:rsid w:val="00A20C48"/>
    <w:rsid w:val="00A24875"/>
    <w:rsid w:val="00A60582"/>
    <w:rsid w:val="00A66844"/>
    <w:rsid w:val="00AB2D84"/>
    <w:rsid w:val="00AC4143"/>
    <w:rsid w:val="00B03666"/>
    <w:rsid w:val="00B21775"/>
    <w:rsid w:val="00B2321A"/>
    <w:rsid w:val="00B56A38"/>
    <w:rsid w:val="00B62006"/>
    <w:rsid w:val="00BF2B37"/>
    <w:rsid w:val="00C1788D"/>
    <w:rsid w:val="00C22BFF"/>
    <w:rsid w:val="00C57BC6"/>
    <w:rsid w:val="00C905C9"/>
    <w:rsid w:val="00C94F95"/>
    <w:rsid w:val="00CD2AC2"/>
    <w:rsid w:val="00CE24FF"/>
    <w:rsid w:val="00D320EC"/>
    <w:rsid w:val="00D3420F"/>
    <w:rsid w:val="00D362DB"/>
    <w:rsid w:val="00D673F6"/>
    <w:rsid w:val="00DA7145"/>
    <w:rsid w:val="00DA75DF"/>
    <w:rsid w:val="00DB03D0"/>
    <w:rsid w:val="00DC21DC"/>
    <w:rsid w:val="00E05FE1"/>
    <w:rsid w:val="00E15C99"/>
    <w:rsid w:val="00E15E2E"/>
    <w:rsid w:val="00E20C13"/>
    <w:rsid w:val="00E37F15"/>
    <w:rsid w:val="00E674F2"/>
    <w:rsid w:val="00E748C6"/>
    <w:rsid w:val="00E87748"/>
    <w:rsid w:val="00EB7B55"/>
    <w:rsid w:val="00ED3CEF"/>
    <w:rsid w:val="00F364E1"/>
    <w:rsid w:val="00F54B67"/>
    <w:rsid w:val="00F6701C"/>
    <w:rsid w:val="00F82FBE"/>
    <w:rsid w:val="00F86291"/>
    <w:rsid w:val="00FB30B3"/>
    <w:rsid w:val="00FC2F7E"/>
    <w:rsid w:val="00FC4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9E3366"/>
    <w:rPr>
      <w:rFonts w:ascii="Times New Roman" w:hAnsi="Times New Roman" w:cs="Times New Roman"/>
      <w:sz w:val="24"/>
      <w:szCs w:val="24"/>
    </w:rPr>
  </w:style>
  <w:style w:type="paragraph" w:styleId="Footer">
    <w:name w:val="footer"/>
    <w:basedOn w:val="Normal"/>
    <w:link w:val="Foot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9E3366"/>
    <w:rPr>
      <w:rFonts w:ascii="Times New Roman" w:hAnsi="Times New Roman" w:cs="Times New Roman"/>
      <w:sz w:val="24"/>
      <w:szCs w:val="24"/>
    </w:rPr>
  </w:style>
  <w:style w:type="character" w:styleId="PageNumber">
    <w:name w:val="page number"/>
    <w:basedOn w:val="DefaultParagraphFont"/>
    <w:uiPriority w:val="99"/>
    <w:rsid w:val="009E3366"/>
    <w:rPr>
      <w:rFonts w:cs="Times New Roman"/>
    </w:rPr>
  </w:style>
  <w:style w:type="paragraph" w:styleId="ListParagraph">
    <w:name w:val="List Paragraph"/>
    <w:basedOn w:val="Normal"/>
    <w:uiPriority w:val="34"/>
    <w:qFormat/>
    <w:rsid w:val="00586F3B"/>
    <w:pPr>
      <w:ind w:left="720"/>
      <w:contextualSpacing/>
    </w:pPr>
  </w:style>
  <w:style w:type="paragraph" w:styleId="NormalWeb">
    <w:name w:val="Normal (Web)"/>
    <w:basedOn w:val="Normal"/>
    <w:rsid w:val="00C1788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1788D"/>
    <w:pPr>
      <w:tabs>
        <w:tab w:val="left" w:pos="540"/>
      </w:tabs>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1788D"/>
    <w:rPr>
      <w:rFonts w:ascii="Times New Roman" w:eastAsia="Times New Roman" w:hAnsi="Times New Roman"/>
      <w:sz w:val="24"/>
      <w:szCs w:val="20"/>
    </w:rPr>
  </w:style>
  <w:style w:type="table" w:styleId="TableGrid">
    <w:name w:val="Table Grid"/>
    <w:basedOn w:val="TableNormal"/>
    <w:uiPriority w:val="59"/>
    <w:rsid w:val="0044013C"/>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400FB"/>
    <w:pPr>
      <w:autoSpaceDE w:val="0"/>
      <w:autoSpaceDN w:val="0"/>
      <w:adjustRightInd w:val="0"/>
      <w:spacing w:after="0" w:line="240" w:lineRule="auto"/>
    </w:pPr>
    <w:rPr>
      <w:rFonts w:ascii="Times New Roman" w:eastAsiaTheme="minorHAnsi" w:hAnsi="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0956-845B-438C-A7A9-3C93D3E3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dorks</dc:creator>
  <cp:keywords/>
  <dc:description/>
  <cp:lastModifiedBy>USER</cp:lastModifiedBy>
  <cp:revision>24</cp:revision>
  <cp:lastPrinted>2013-01-28T20:41:00Z</cp:lastPrinted>
  <dcterms:created xsi:type="dcterms:W3CDTF">2012-10-11T20:59:00Z</dcterms:created>
  <dcterms:modified xsi:type="dcterms:W3CDTF">2013-01-28T20:59:00Z</dcterms:modified>
  <cp:contentStatus/>
</cp:coreProperties>
</file>