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4" w:rsidRPr="00474F20" w:rsidRDefault="004E4504" w:rsidP="004E4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20">
        <w:rPr>
          <w:rFonts w:ascii="Times New Roman" w:hAnsi="Times New Roman" w:cs="Times New Roman"/>
          <w:b/>
          <w:sz w:val="28"/>
          <w:szCs w:val="28"/>
          <w:u w:val="single"/>
        </w:rPr>
        <w:t>RIWAYAT HIDUP</w:t>
      </w:r>
    </w:p>
    <w:p w:rsidR="004E4504" w:rsidRDefault="004E4504">
      <w:pPr>
        <w:ind w:left="2268"/>
      </w:pPr>
    </w:p>
    <w:p w:rsidR="00182FBD" w:rsidRDefault="00762C4E" w:rsidP="002C6ACC">
      <w:pPr>
        <w:spacing w:line="48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pt;margin-top:2.75pt;width:97.8pt;height:119.5pt;z-index:251660288;mso-width-relative:margin;mso-height-relative:margin">
            <v:textbox style="mso-next-textbox:#_x0000_s1026">
              <w:txbxContent>
                <w:p w:rsidR="004E4504" w:rsidRDefault="00762C4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49655" cy="1567312"/>
                        <wp:effectExtent l="0" t="0" r="0" b="0"/>
                        <wp:docPr id="1" name="Picture 1" descr="E:\My Pictures\MP Navigator EX\2013_01_03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My Pictures\MP Navigator EX\2013_01_03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567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0677">
        <w:rPr>
          <w:rFonts w:ascii="Times New Roman" w:hAnsi="Times New Roman" w:cs="Times New Roman"/>
          <w:b/>
          <w:sz w:val="24"/>
          <w:szCs w:val="24"/>
        </w:rPr>
        <w:t>DARWATI</w:t>
      </w:r>
      <w:r w:rsidR="00B44FA6">
        <w:rPr>
          <w:rFonts w:ascii="Times New Roman" w:hAnsi="Times New Roman" w:cs="Times New Roman"/>
          <w:sz w:val="24"/>
          <w:szCs w:val="24"/>
        </w:rPr>
        <w:t xml:space="preserve">, </w:t>
      </w:r>
      <w:r w:rsidR="00ED2AE8">
        <w:rPr>
          <w:rFonts w:ascii="Times New Roman" w:hAnsi="Times New Roman" w:cs="Times New Roman"/>
          <w:sz w:val="24"/>
          <w:szCs w:val="24"/>
        </w:rPr>
        <w:t xml:space="preserve">lahir </w:t>
      </w:r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di Mario, </w:t>
      </w:r>
      <w:r w:rsidR="00ED2AE8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182FBD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ED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ED2AE8">
        <w:rPr>
          <w:rFonts w:ascii="Times New Roman" w:hAnsi="Times New Roman" w:cs="Times New Roman"/>
          <w:sz w:val="24"/>
          <w:szCs w:val="24"/>
        </w:rPr>
        <w:t xml:space="preserve"> 19</w:t>
      </w:r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70,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tujuh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D2AE8">
        <w:rPr>
          <w:rFonts w:ascii="Times New Roman" w:hAnsi="Times New Roman" w:cs="Times New Roman"/>
          <w:sz w:val="24"/>
          <w:szCs w:val="24"/>
        </w:rPr>
        <w:t xml:space="preserve"> pasangan </w:t>
      </w:r>
      <w:r w:rsidR="00182FBD">
        <w:rPr>
          <w:rFonts w:ascii="Times New Roman" w:hAnsi="Times New Roman" w:cs="Times New Roman"/>
          <w:sz w:val="24"/>
          <w:szCs w:val="24"/>
          <w:lang w:val="en-US"/>
        </w:rPr>
        <w:t>COI</w:t>
      </w:r>
      <w:r w:rsidR="00ED2A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Mawe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formal di SDN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Palandan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1977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1983,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18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B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</w:p>
    <w:p w:rsidR="004E4504" w:rsidRDefault="00182FBD" w:rsidP="001232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SMPN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r w:rsidR="00ED2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45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0BD">
        <w:rPr>
          <w:rFonts w:ascii="Times New Roman" w:hAnsi="Times New Roman" w:cs="Times New Roman"/>
          <w:sz w:val="24"/>
          <w:szCs w:val="24"/>
        </w:rPr>
        <w:t>di 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0BD"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0BD"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akassar</w:t>
      </w:r>
      <w:proofErr w:type="spellEnd"/>
      <w:r w:rsidR="0045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4530BD">
        <w:rPr>
          <w:rFonts w:ascii="Times New Roman" w:hAnsi="Times New Roman" w:cs="Times New Roman"/>
          <w:sz w:val="24"/>
          <w:szCs w:val="24"/>
        </w:rPr>
        <w:t xml:space="preserve"> sampai sekarang.</w:t>
      </w: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2C4E" w:rsidRDefault="00762C4E" w:rsidP="005E2A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62C4E" w:rsidRDefault="00762C4E" w:rsidP="005E2A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E2A00" w:rsidRPr="00474F20" w:rsidRDefault="005E2A00" w:rsidP="005E2A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RIWAYAT HIDUP</w:t>
      </w:r>
    </w:p>
    <w:p w:rsidR="005E2A00" w:rsidRDefault="005E2A00" w:rsidP="005E2A00">
      <w:pPr>
        <w:ind w:left="2268"/>
      </w:pPr>
    </w:p>
    <w:p w:rsidR="005E2A00" w:rsidRDefault="00762C4E" w:rsidP="005E2A00">
      <w:pPr>
        <w:spacing w:line="48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25.1pt;margin-top:2.75pt;width:97.8pt;height:119.5pt;z-index:251662336;mso-width-relative:margin;mso-height-relative:margin">
            <v:textbox style="mso-next-textbox:#_x0000_s1028">
              <w:txbxContent>
                <w:p w:rsidR="005E2A00" w:rsidRDefault="005E2A00" w:rsidP="005E2A00"/>
              </w:txbxContent>
            </v:textbox>
          </v:shape>
        </w:pict>
      </w:r>
      <w:r w:rsidR="005E2A00">
        <w:rPr>
          <w:rFonts w:ascii="Times New Roman" w:hAnsi="Times New Roman" w:cs="Times New Roman"/>
          <w:b/>
          <w:sz w:val="24"/>
          <w:szCs w:val="24"/>
        </w:rPr>
        <w:t>NAMRIAH</w:t>
      </w:r>
      <w:r w:rsidR="005E2A00">
        <w:rPr>
          <w:rFonts w:ascii="Times New Roman" w:hAnsi="Times New Roman" w:cs="Times New Roman"/>
          <w:sz w:val="24"/>
          <w:szCs w:val="24"/>
        </w:rPr>
        <w:t>, lahir pada tanggal 5 Agustus 1973 dari pasangan UDE dan NABE</w:t>
      </w:r>
      <w:r w:rsidR="005E2A00" w:rsidRPr="00474F20">
        <w:rPr>
          <w:rFonts w:ascii="Times New Roman" w:hAnsi="Times New Roman" w:cs="Times New Roman"/>
          <w:sz w:val="24"/>
          <w:szCs w:val="24"/>
        </w:rPr>
        <w:t xml:space="preserve"> </w:t>
      </w:r>
      <w:r w:rsidR="005E2A00">
        <w:rPr>
          <w:rFonts w:ascii="Times New Roman" w:hAnsi="Times New Roman" w:cs="Times New Roman"/>
          <w:sz w:val="24"/>
          <w:szCs w:val="24"/>
        </w:rPr>
        <w:t>sebagai anak keempat dari 4</w:t>
      </w:r>
      <w:r w:rsidR="005E2A00" w:rsidRPr="00474F20">
        <w:rPr>
          <w:rFonts w:ascii="Times New Roman" w:hAnsi="Times New Roman" w:cs="Times New Roman"/>
          <w:sz w:val="24"/>
          <w:szCs w:val="24"/>
        </w:rPr>
        <w:t xml:space="preserve"> bersaudara.</w:t>
      </w:r>
      <w:r w:rsidR="005E2A00">
        <w:rPr>
          <w:rFonts w:ascii="Times New Roman" w:hAnsi="Times New Roman" w:cs="Times New Roman"/>
          <w:sz w:val="24"/>
          <w:szCs w:val="24"/>
        </w:rPr>
        <w:t xml:space="preserve"> </w:t>
      </w:r>
      <w:r w:rsidR="005E2A00" w:rsidRPr="00474F20">
        <w:rPr>
          <w:rFonts w:ascii="Times New Roman" w:hAnsi="Times New Roman" w:cs="Times New Roman"/>
          <w:sz w:val="24"/>
          <w:szCs w:val="24"/>
        </w:rPr>
        <w:t>M</w:t>
      </w:r>
      <w:r w:rsidR="005E2A00">
        <w:rPr>
          <w:rFonts w:ascii="Times New Roman" w:hAnsi="Times New Roman" w:cs="Times New Roman"/>
          <w:sz w:val="24"/>
          <w:szCs w:val="24"/>
        </w:rPr>
        <w:t>eng</w:t>
      </w:r>
      <w:r w:rsidR="005E2A00" w:rsidRPr="00474F20">
        <w:rPr>
          <w:rFonts w:ascii="Times New Roman" w:hAnsi="Times New Roman" w:cs="Times New Roman"/>
          <w:sz w:val="24"/>
          <w:szCs w:val="24"/>
        </w:rPr>
        <w:t>awali pendidi</w:t>
      </w:r>
      <w:r w:rsidR="005E2A00">
        <w:rPr>
          <w:rFonts w:ascii="Times New Roman" w:hAnsi="Times New Roman" w:cs="Times New Roman"/>
          <w:sz w:val="24"/>
          <w:szCs w:val="24"/>
        </w:rPr>
        <w:t xml:space="preserve">an pada tahun 1981 di SDN NO 165 Amassangan Desa Pao Kecamatan Malangke Barat Kabupaten Luwu Utara. </w:t>
      </w:r>
    </w:p>
    <w:p w:rsidR="005E2A00" w:rsidRDefault="005E2A00" w:rsidP="005E2A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tamat pada tahun 1987  </w:t>
      </w:r>
      <w:r w:rsidRPr="00474F20">
        <w:rPr>
          <w:rFonts w:ascii="Times New Roman" w:hAnsi="Times New Roman" w:cs="Times New Roman"/>
          <w:sz w:val="24"/>
          <w:szCs w:val="24"/>
        </w:rPr>
        <w:t>kemudian</w:t>
      </w:r>
      <w:r>
        <w:rPr>
          <w:rFonts w:ascii="Times New Roman" w:hAnsi="Times New Roman" w:cs="Times New Roman"/>
          <w:sz w:val="24"/>
          <w:szCs w:val="24"/>
        </w:rPr>
        <w:t xml:space="preserve"> lanjut di SMP Negeri 1 Amassangan  dan tamat 1990 lalu mengikuti ujian Paket C tahun 2007 . Kemudian mengawali karier sebagai guru sukarela / honorer pada tahun 2005 di RA Pat</w:t>
      </w:r>
      <w:r w:rsidR="00AF1B40">
        <w:rPr>
          <w:rFonts w:ascii="Times New Roman" w:hAnsi="Times New Roman" w:cs="Times New Roman"/>
          <w:sz w:val="24"/>
          <w:szCs w:val="24"/>
        </w:rPr>
        <w:t>imanjawari Tomanasa Desa Waetuo</w:t>
      </w:r>
      <w:r>
        <w:rPr>
          <w:rFonts w:ascii="Times New Roman" w:hAnsi="Times New Roman" w:cs="Times New Roman"/>
          <w:sz w:val="24"/>
          <w:szCs w:val="24"/>
        </w:rPr>
        <w:t xml:space="preserve"> dan pada tahun 2008 masuk di UNM dengan jurusan pendidikan di UNM dalam program Studi PGPAUD S1 sampai sekarang.</w:t>
      </w:r>
    </w:p>
    <w:p w:rsidR="00D94245" w:rsidRPr="00124BB6" w:rsidRDefault="00D94245" w:rsidP="00ED2A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94245" w:rsidRPr="00124BB6" w:rsidSect="00762C4E">
      <w:headerReference w:type="default" r:id="rId8"/>
      <w:pgSz w:w="12242" w:h="15842" w:code="1"/>
      <w:pgMar w:top="2268" w:right="1701" w:bottom="1701" w:left="2268" w:header="578" w:footer="720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4E" w:rsidRDefault="00762C4E" w:rsidP="00762C4E">
      <w:pPr>
        <w:spacing w:after="0" w:line="240" w:lineRule="auto"/>
      </w:pPr>
      <w:r>
        <w:separator/>
      </w:r>
    </w:p>
  </w:endnote>
  <w:endnote w:type="continuationSeparator" w:id="0">
    <w:p w:rsidR="00762C4E" w:rsidRDefault="00762C4E" w:rsidP="007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4E" w:rsidRDefault="00762C4E" w:rsidP="00762C4E">
      <w:pPr>
        <w:spacing w:after="0" w:line="240" w:lineRule="auto"/>
      </w:pPr>
      <w:r>
        <w:separator/>
      </w:r>
    </w:p>
  </w:footnote>
  <w:footnote w:type="continuationSeparator" w:id="0">
    <w:p w:rsidR="00762C4E" w:rsidRDefault="00762C4E" w:rsidP="0076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62C4E" w:rsidRPr="00762C4E" w:rsidRDefault="00762C4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62C4E">
          <w:rPr>
            <w:rFonts w:ascii="Times New Roman" w:hAnsi="Times New Roman" w:cs="Times New Roman"/>
            <w:sz w:val="24"/>
          </w:rPr>
          <w:fldChar w:fldCharType="begin"/>
        </w:r>
        <w:r w:rsidRPr="00762C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C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108</w:t>
        </w:r>
        <w:r w:rsidRPr="00762C4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2C4E" w:rsidRDefault="00762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bookFoldPrintingSheets w:val="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04"/>
    <w:rsid w:val="000A7180"/>
    <w:rsid w:val="00115A87"/>
    <w:rsid w:val="001232F7"/>
    <w:rsid w:val="00124BB6"/>
    <w:rsid w:val="00163323"/>
    <w:rsid w:val="00182FBD"/>
    <w:rsid w:val="001B68E3"/>
    <w:rsid w:val="002122CB"/>
    <w:rsid w:val="002C6ACC"/>
    <w:rsid w:val="00302FFE"/>
    <w:rsid w:val="0034245A"/>
    <w:rsid w:val="0038522B"/>
    <w:rsid w:val="00430711"/>
    <w:rsid w:val="004530BD"/>
    <w:rsid w:val="00474F20"/>
    <w:rsid w:val="004E4504"/>
    <w:rsid w:val="005E2A00"/>
    <w:rsid w:val="006A0C6D"/>
    <w:rsid w:val="00707AEA"/>
    <w:rsid w:val="00762C4E"/>
    <w:rsid w:val="007C3BC0"/>
    <w:rsid w:val="008A5F3F"/>
    <w:rsid w:val="00950FA2"/>
    <w:rsid w:val="00A034A5"/>
    <w:rsid w:val="00A56E2C"/>
    <w:rsid w:val="00AC48DA"/>
    <w:rsid w:val="00AD4EB3"/>
    <w:rsid w:val="00AF1B40"/>
    <w:rsid w:val="00B44FA6"/>
    <w:rsid w:val="00C85A5E"/>
    <w:rsid w:val="00D7699E"/>
    <w:rsid w:val="00D94245"/>
    <w:rsid w:val="00E165B8"/>
    <w:rsid w:val="00EB6964"/>
    <w:rsid w:val="00ED2AE8"/>
    <w:rsid w:val="00F171BE"/>
    <w:rsid w:val="00FA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4E"/>
  </w:style>
  <w:style w:type="paragraph" w:styleId="Footer">
    <w:name w:val="footer"/>
    <w:basedOn w:val="Normal"/>
    <w:link w:val="FooterChar"/>
    <w:uiPriority w:val="99"/>
    <w:unhideWhenUsed/>
    <w:rsid w:val="0076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16</cp:revision>
  <cp:lastPrinted>2013-01-03T03:57:00Z</cp:lastPrinted>
  <dcterms:created xsi:type="dcterms:W3CDTF">2012-11-16T04:20:00Z</dcterms:created>
  <dcterms:modified xsi:type="dcterms:W3CDTF">2013-01-03T03:57:00Z</dcterms:modified>
</cp:coreProperties>
</file>