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B2" w:rsidRPr="00C8178F" w:rsidRDefault="006A1F22" w:rsidP="00A7017B">
      <w:pPr>
        <w:spacing w:line="72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8F">
        <w:rPr>
          <w:rFonts w:ascii="Times New Roman" w:hAnsi="Times New Roman" w:cs="Times New Roman"/>
          <w:b/>
          <w:sz w:val="26"/>
          <w:szCs w:val="26"/>
        </w:rPr>
        <w:t>RIWAYAT HIDUP</w:t>
      </w:r>
    </w:p>
    <w:p w:rsidR="006A1F22" w:rsidRDefault="00A7017B" w:rsidP="00A7017B">
      <w:p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82550</wp:posOffset>
            </wp:positionV>
            <wp:extent cx="1096010" cy="1438275"/>
            <wp:effectExtent l="19050" t="0" r="8890" b="0"/>
            <wp:wrapNone/>
            <wp:docPr id="6" name="Picture 10" descr="05112012(004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2012(004)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3D5">
        <w:rPr>
          <w:rFonts w:ascii="Times New Roman" w:hAnsi="Times New Roman" w:cs="Times New Roman"/>
          <w:sz w:val="24"/>
          <w:szCs w:val="24"/>
        </w:rPr>
        <w:t>RAMLA</w:t>
      </w:r>
      <w:r w:rsidR="006A1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</w:t>
      </w:r>
      <w:r w:rsidR="006A1F22">
        <w:rPr>
          <w:rFonts w:ascii="Times New Roman" w:hAnsi="Times New Roman" w:cs="Times New Roman"/>
          <w:sz w:val="24"/>
          <w:szCs w:val="24"/>
        </w:rPr>
        <w:t>ahir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Munte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F22"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 xml:space="preserve"> 1981,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6A1F22">
        <w:rPr>
          <w:rFonts w:ascii="Times New Roman" w:hAnsi="Times New Roman" w:cs="Times New Roman"/>
          <w:sz w:val="24"/>
          <w:szCs w:val="24"/>
        </w:rPr>
        <w:t>ima</w:t>
      </w:r>
      <w:proofErr w:type="gramEnd"/>
      <w:r w:rsidR="006A1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A1F22">
        <w:rPr>
          <w:rFonts w:ascii="Times New Roman" w:hAnsi="Times New Roman" w:cs="Times New Roman"/>
          <w:sz w:val="24"/>
          <w:szCs w:val="24"/>
        </w:rPr>
        <w:t>embilan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Mah</w:t>
      </w:r>
      <w:r w:rsidR="001F33D5">
        <w:rPr>
          <w:rFonts w:ascii="Times New Roman" w:hAnsi="Times New Roman" w:cs="Times New Roman"/>
          <w:sz w:val="24"/>
          <w:szCs w:val="24"/>
        </w:rPr>
        <w:t>f</w:t>
      </w:r>
      <w:r w:rsidR="00883EB9">
        <w:rPr>
          <w:rFonts w:ascii="Times New Roman" w:hAnsi="Times New Roman" w:cs="Times New Roman"/>
          <w:sz w:val="24"/>
          <w:szCs w:val="24"/>
        </w:rPr>
        <w:t>u</w:t>
      </w:r>
      <w:r w:rsidR="001F33D5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Saira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1F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Karondang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 xml:space="preserve"> Bone-Bone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Kebupaten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22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6A1F22">
        <w:rPr>
          <w:rFonts w:ascii="Times New Roman" w:hAnsi="Times New Roman" w:cs="Times New Roman"/>
          <w:sz w:val="24"/>
          <w:szCs w:val="24"/>
        </w:rPr>
        <w:t xml:space="preserve"> Utara.</w:t>
      </w:r>
      <w:proofErr w:type="gramEnd"/>
    </w:p>
    <w:p w:rsidR="006A1F22" w:rsidRDefault="006A1F22" w:rsidP="00A701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No.187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1995.</w:t>
      </w:r>
      <w:proofErr w:type="gram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78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7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8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7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8178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1F33D5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="001F3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7B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(MTs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 xml:space="preserve"> SMU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C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A5CAB">
        <w:rPr>
          <w:rFonts w:ascii="Times New Roman" w:hAnsi="Times New Roman" w:cs="Times New Roman"/>
          <w:sz w:val="24"/>
          <w:szCs w:val="24"/>
        </w:rPr>
        <w:t xml:space="preserve"> 2007</w:t>
      </w:r>
      <w:r w:rsidR="0088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r w:rsidR="00057D0D">
        <w:rPr>
          <w:rFonts w:ascii="Times New Roman" w:hAnsi="Times New Roman" w:cs="Times New Roman"/>
          <w:sz w:val="24"/>
          <w:szCs w:val="24"/>
        </w:rPr>
        <w:t>St</w:t>
      </w:r>
      <w:r w:rsidR="00883EB9">
        <w:rPr>
          <w:rFonts w:ascii="Times New Roman" w:hAnsi="Times New Roman" w:cs="Times New Roman"/>
          <w:sz w:val="24"/>
          <w:szCs w:val="24"/>
        </w:rPr>
        <w:t xml:space="preserve">rata I (SI) Program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7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r w:rsidR="00883EB9">
        <w:rPr>
          <w:rFonts w:ascii="Times New Roman" w:hAnsi="Times New Roman" w:cs="Times New Roman"/>
          <w:sz w:val="24"/>
          <w:szCs w:val="24"/>
        </w:rPr>
        <w:t xml:space="preserve">(PGPAUD)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7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EB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83EB9">
        <w:rPr>
          <w:rFonts w:ascii="Times New Roman" w:hAnsi="Times New Roman" w:cs="Times New Roman"/>
          <w:sz w:val="24"/>
          <w:szCs w:val="24"/>
        </w:rPr>
        <w:t xml:space="preserve"> Makassar (UNM).</w:t>
      </w:r>
    </w:p>
    <w:p w:rsidR="006A1F22" w:rsidRDefault="006A1F22" w:rsidP="00C67B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F22" w:rsidRPr="006A1F22" w:rsidRDefault="006A1F22" w:rsidP="006A1F22">
      <w:pPr>
        <w:rPr>
          <w:rFonts w:ascii="Times New Roman" w:hAnsi="Times New Roman" w:cs="Times New Roman"/>
          <w:sz w:val="24"/>
          <w:szCs w:val="24"/>
        </w:rPr>
      </w:pPr>
    </w:p>
    <w:sectPr w:rsidR="006A1F22" w:rsidRPr="006A1F22" w:rsidSect="0065482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F22"/>
    <w:rsid w:val="00057D0D"/>
    <w:rsid w:val="000E2E05"/>
    <w:rsid w:val="001F33D5"/>
    <w:rsid w:val="002A5CAB"/>
    <w:rsid w:val="005A7A2B"/>
    <w:rsid w:val="00654820"/>
    <w:rsid w:val="006A1F22"/>
    <w:rsid w:val="00883EB9"/>
    <w:rsid w:val="008D4F78"/>
    <w:rsid w:val="00A7017B"/>
    <w:rsid w:val="00B33111"/>
    <w:rsid w:val="00C67B3D"/>
    <w:rsid w:val="00C8178F"/>
    <w:rsid w:val="00FD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Govthu</cp:lastModifiedBy>
  <cp:revision>9</cp:revision>
  <cp:lastPrinted>2012-11-21T08:03:00Z</cp:lastPrinted>
  <dcterms:created xsi:type="dcterms:W3CDTF">2012-10-15T21:39:00Z</dcterms:created>
  <dcterms:modified xsi:type="dcterms:W3CDTF">2013-01-26T12:24:00Z</dcterms:modified>
</cp:coreProperties>
</file>