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9" w:rsidRPr="00C368DF" w:rsidRDefault="00606336" w:rsidP="00CD55C9">
      <w:pPr>
        <w:spacing w:line="240" w:lineRule="auto"/>
        <w:ind w:left="567" w:hanging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06336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94.35pt;margin-top:-70.65pt;width:36pt;height:27.75pt;z-index:251658240" stroked="f">
            <v:textbox>
              <w:txbxContent>
                <w:p w:rsidR="005405A6" w:rsidRPr="00536462" w:rsidRDefault="005405A6" w:rsidP="00AA29C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D55C9" w:rsidRPr="00C368DF">
        <w:rPr>
          <w:rFonts w:asciiTheme="majorBidi" w:eastAsia="Times New Roman" w:hAnsiTheme="majorBidi" w:cstheme="majorBidi"/>
          <w:b/>
          <w:bCs/>
          <w:sz w:val="24"/>
          <w:szCs w:val="24"/>
        </w:rPr>
        <w:t>DAFTAR PUSTAKA</w:t>
      </w:r>
    </w:p>
    <w:p w:rsidR="00CD55C9" w:rsidRPr="00C368DF" w:rsidRDefault="00CD55C9" w:rsidP="00CD55C9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C1C0A" w:rsidRPr="00C368DF" w:rsidRDefault="00DC1C0A" w:rsidP="00CD55C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68DF">
        <w:rPr>
          <w:rFonts w:asciiTheme="majorBidi" w:eastAsia="Times New Roman" w:hAnsiTheme="majorBidi" w:cstheme="majorBidi"/>
          <w:sz w:val="24"/>
          <w:szCs w:val="24"/>
        </w:rPr>
        <w:t>Abu</w:t>
      </w:r>
      <w:r w:rsidRPr="00C368DF">
        <w:rPr>
          <w:rFonts w:asciiTheme="majorBidi" w:hAnsiTheme="majorBidi" w:cstheme="majorBidi"/>
          <w:sz w:val="24"/>
          <w:szCs w:val="24"/>
        </w:rPr>
        <w:t xml:space="preserve"> Ahmad. 1986. </w:t>
      </w:r>
      <w:r w:rsidRPr="00C368DF">
        <w:rPr>
          <w:rFonts w:asciiTheme="majorBidi" w:hAnsiTheme="majorBidi" w:cstheme="majorBidi"/>
          <w:i/>
          <w:iCs/>
          <w:sz w:val="24"/>
          <w:szCs w:val="24"/>
        </w:rPr>
        <w:t>Metode Khusus Pendidikan Agama</w:t>
      </w:r>
      <w:r w:rsidRPr="00C368DF">
        <w:rPr>
          <w:rFonts w:asciiTheme="majorBidi" w:hAnsiTheme="majorBidi" w:cstheme="majorBidi"/>
          <w:sz w:val="24"/>
          <w:szCs w:val="24"/>
        </w:rPr>
        <w:t>. Bandung: CV. Amrico.</w:t>
      </w:r>
    </w:p>
    <w:p w:rsidR="006943D1" w:rsidRDefault="006943D1" w:rsidP="006943D1">
      <w:pPr>
        <w:autoSpaceDE w:val="0"/>
        <w:autoSpaceDN w:val="0"/>
        <w:adjustRightInd w:val="0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Arikunto.</w:t>
      </w:r>
      <w:r w:rsidR="008B562E">
        <w:rPr>
          <w:rFonts w:asciiTheme="majorBidi" w:hAnsiTheme="majorBidi" w:cstheme="majorBidi"/>
          <w:sz w:val="24"/>
          <w:szCs w:val="24"/>
          <w:lang w:val="en-US"/>
        </w:rPr>
        <w:t>S.</w:t>
      </w:r>
      <w:r>
        <w:rPr>
          <w:rFonts w:asciiTheme="majorBidi" w:hAnsiTheme="majorBidi" w:cstheme="majorBidi"/>
          <w:sz w:val="24"/>
          <w:szCs w:val="24"/>
        </w:rPr>
        <w:t xml:space="preserve"> 2006. </w:t>
      </w:r>
      <w:r w:rsidRPr="000A0CE0">
        <w:rPr>
          <w:rFonts w:asciiTheme="majorBidi" w:hAnsiTheme="majorBidi" w:cstheme="majorBidi"/>
          <w:i/>
          <w:iCs/>
          <w:sz w:val="24"/>
          <w:szCs w:val="24"/>
        </w:rPr>
        <w:t>Prosedur Penelitian: Suatu Pendekatan Praktik</w:t>
      </w:r>
      <w:r>
        <w:rPr>
          <w:rFonts w:asciiTheme="majorBidi" w:hAnsiTheme="majorBidi" w:cstheme="majorBidi"/>
          <w:sz w:val="24"/>
          <w:szCs w:val="24"/>
        </w:rPr>
        <w:t>. Jakarta: Rineka Cipta.</w:t>
      </w:r>
    </w:p>
    <w:p w:rsidR="00CD55C9" w:rsidRPr="00C368DF" w:rsidRDefault="00CD55C9" w:rsidP="00CD55C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eastAsia="Times New Roman" w:hAnsiTheme="majorBidi" w:cstheme="majorBidi"/>
          <w:sz w:val="24"/>
          <w:szCs w:val="24"/>
        </w:rPr>
        <w:t xml:space="preserve">Buncil. 2010. </w:t>
      </w:r>
      <w:r w:rsidRPr="00C368DF">
        <w:rPr>
          <w:rFonts w:asciiTheme="majorBidi" w:eastAsia="Times New Roman" w:hAnsiTheme="majorBidi" w:cstheme="majorBidi"/>
          <w:i/>
          <w:iCs/>
          <w:sz w:val="24"/>
          <w:szCs w:val="24"/>
        </w:rPr>
        <w:t>Tahap-tahap Perkembangan Anak dalam Menulis</w:t>
      </w:r>
      <w:r w:rsidRPr="00C368D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 xml:space="preserve">Online, (http://childrengarden.wordpress.com/2010/04/02/tahap-tahap-perkembangan-anak-dalam-menulis/, diakses tanggal 15 </w:t>
      </w:r>
      <w:r w:rsidRPr="00C368DF">
        <w:rPr>
          <w:rFonts w:asciiTheme="majorBidi" w:eastAsia="Times New Roman" w:hAnsiTheme="majorBidi" w:cstheme="majorBidi"/>
          <w:sz w:val="24"/>
          <w:szCs w:val="24"/>
          <w:lang w:val="en-US"/>
        </w:rPr>
        <w:t>Januari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 xml:space="preserve"> 201</w:t>
      </w:r>
      <w:r w:rsidRPr="00C368DF">
        <w:rPr>
          <w:rFonts w:asciiTheme="majorBidi" w:eastAsia="Times New Roman" w:hAnsiTheme="majorBidi" w:cstheme="majorBidi"/>
          <w:sz w:val="24"/>
          <w:szCs w:val="24"/>
          <w:lang w:val="en-US"/>
        </w:rPr>
        <w:t>2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B54206" w:rsidRPr="00B54206" w:rsidRDefault="00B54206" w:rsidP="00DC1C0A">
      <w:pPr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Departemen Pendidikan Nasional. 2003.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Sistem Pendidikan Nasional No. 20 Tahun 2003</w:t>
      </w:r>
      <w:r>
        <w:rPr>
          <w:rFonts w:asciiTheme="majorBidi" w:hAnsiTheme="majorBidi" w:cstheme="majorBidi"/>
          <w:bCs/>
          <w:sz w:val="24"/>
          <w:szCs w:val="24"/>
        </w:rPr>
        <w:t>. Jakarta: Sekretaris Negara Republik Indonesia.</w:t>
      </w:r>
    </w:p>
    <w:p w:rsidR="00DC1C0A" w:rsidRPr="00C368DF" w:rsidRDefault="00B22557" w:rsidP="00DC1C0A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…….....</w:t>
      </w:r>
      <w:r w:rsidR="00DC1C0A" w:rsidRPr="00C368DF">
        <w:rPr>
          <w:rFonts w:asciiTheme="majorBidi" w:hAnsiTheme="majorBidi" w:cstheme="majorBidi"/>
          <w:sz w:val="24"/>
          <w:szCs w:val="24"/>
        </w:rPr>
        <w:t xml:space="preserve">. 2005. </w:t>
      </w:r>
      <w:r w:rsidR="00DC1C0A" w:rsidRPr="00C368DF">
        <w:rPr>
          <w:rFonts w:asciiTheme="majorBidi" w:hAnsiTheme="majorBidi" w:cstheme="majorBidi"/>
          <w:i/>
          <w:sz w:val="24"/>
          <w:szCs w:val="24"/>
        </w:rPr>
        <w:t>Pedoman Pembelajaran Di Taman Kanak-kanak</w:t>
      </w:r>
      <w:r w:rsidR="00DC1C0A" w:rsidRPr="00C368DF">
        <w:rPr>
          <w:rFonts w:asciiTheme="majorBidi" w:hAnsiTheme="majorBidi" w:cstheme="majorBidi"/>
          <w:sz w:val="24"/>
          <w:szCs w:val="24"/>
        </w:rPr>
        <w:t>. Jakarta: Direktorat Jendral Manajemen Pendidikan Dasar dan Menengah.</w:t>
      </w:r>
    </w:p>
    <w:p w:rsidR="00CD55C9" w:rsidRPr="00C368DF" w:rsidRDefault="00B22557" w:rsidP="00B22557">
      <w:pPr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</w:t>
      </w:r>
      <w:r w:rsidR="00CD55C9" w:rsidRPr="00C368DF">
        <w:rPr>
          <w:rFonts w:asciiTheme="majorBidi" w:hAnsiTheme="majorBidi" w:cstheme="majorBidi"/>
          <w:sz w:val="24"/>
          <w:szCs w:val="24"/>
        </w:rPr>
        <w:t xml:space="preserve">2006. </w:t>
      </w:r>
      <w:r w:rsidR="00CD55C9" w:rsidRPr="00C368DF">
        <w:rPr>
          <w:rFonts w:asciiTheme="majorBidi" w:hAnsiTheme="majorBidi" w:cstheme="majorBidi"/>
          <w:i/>
          <w:iCs/>
          <w:sz w:val="24"/>
          <w:szCs w:val="24"/>
        </w:rPr>
        <w:t>Kurikulum Tingkat Satuan Pendidikan</w:t>
      </w:r>
      <w:r w:rsidR="00CD55C9" w:rsidRPr="00C368DF">
        <w:rPr>
          <w:rFonts w:asciiTheme="majorBidi" w:hAnsiTheme="majorBidi" w:cstheme="majorBidi"/>
          <w:sz w:val="24"/>
          <w:szCs w:val="24"/>
        </w:rPr>
        <w:t>. Jakarta: Badan Standar Nasional Pendidikan.</w:t>
      </w:r>
    </w:p>
    <w:p w:rsidR="00B22557" w:rsidRPr="00B22557" w:rsidRDefault="00B22557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Depdikbud. 1996. </w:t>
      </w:r>
      <w:r w:rsidRPr="00B22557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Didaktik Metodik Umum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 Online: (</w:t>
      </w:r>
      <w:r w:rsidRPr="00B225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http://muryonotianov.blog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-</w:t>
      </w:r>
      <w:r w:rsidRPr="00B225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spot.com/2011/11/metode-latihan-drill.html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 Diakses, 19 Januari 2013)</w:t>
      </w:r>
    </w:p>
    <w:p w:rsidR="00096B7D" w:rsidRPr="00C368DF" w:rsidRDefault="00096B7D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 xml:space="preserve">Muhaimin. 1993. </w:t>
      </w:r>
      <w:r w:rsidRPr="00C368DF">
        <w:rPr>
          <w:rFonts w:asciiTheme="majorBidi" w:hAnsiTheme="majorBidi" w:cstheme="majorBidi"/>
          <w:i/>
          <w:iCs/>
          <w:sz w:val="24"/>
          <w:szCs w:val="24"/>
        </w:rPr>
        <w:t>Pemikiran Pendidikan Islam</w:t>
      </w:r>
      <w:r w:rsidRPr="00C368DF">
        <w:rPr>
          <w:rFonts w:asciiTheme="majorBidi" w:hAnsiTheme="majorBidi" w:cstheme="majorBidi"/>
          <w:sz w:val="24"/>
          <w:szCs w:val="24"/>
        </w:rPr>
        <w:t>. Bandung: Trigenda Karya.</w:t>
      </w:r>
    </w:p>
    <w:p w:rsidR="00DC1C0A" w:rsidRDefault="00DC1C0A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C368DF">
        <w:rPr>
          <w:rFonts w:asciiTheme="majorBidi" w:hAnsiTheme="majorBidi" w:cstheme="majorBidi"/>
          <w:sz w:val="24"/>
          <w:szCs w:val="24"/>
        </w:rPr>
        <w:t>Mulyono</w:t>
      </w:r>
      <w:r w:rsidRPr="00C368D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2003. </w:t>
      </w:r>
      <w:r w:rsidRPr="00C368D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Pendidikan Bagi Anak Berkesulitan Belajar</w:t>
      </w:r>
      <w:r w:rsidRPr="00C368D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Jakarta: Rineka Cipta.</w:t>
      </w:r>
    </w:p>
    <w:p w:rsidR="003C5AA6" w:rsidRPr="003C5AA6" w:rsidRDefault="003C5AA6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Roestiyah N.K. 1985.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Strategi Belajar Mengajar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 Jakarta: Bina Aksara.</w:t>
      </w:r>
    </w:p>
    <w:p w:rsidR="00096B7D" w:rsidRPr="00C368DF" w:rsidRDefault="00096B7D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 xml:space="preserve">Roestyah N.K. 1989. </w:t>
      </w:r>
      <w:r w:rsidRPr="00C368DF">
        <w:rPr>
          <w:rFonts w:asciiTheme="majorBidi" w:hAnsiTheme="majorBidi" w:cstheme="majorBidi"/>
          <w:i/>
          <w:iCs/>
          <w:sz w:val="24"/>
          <w:szCs w:val="24"/>
        </w:rPr>
        <w:t xml:space="preserve">Metodolog Pembelajarani. </w:t>
      </w:r>
      <w:r w:rsidRPr="00C368DF">
        <w:rPr>
          <w:rFonts w:asciiTheme="majorBidi" w:hAnsiTheme="majorBidi" w:cstheme="majorBidi"/>
          <w:sz w:val="24"/>
          <w:szCs w:val="24"/>
        </w:rPr>
        <w:t>Bandung: Rineka Cipta.</w:t>
      </w:r>
    </w:p>
    <w:p w:rsidR="00B2683A" w:rsidRPr="00C368DF" w:rsidRDefault="00B2683A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 xml:space="preserve">Sabarti. 1992. </w:t>
      </w:r>
      <w:r w:rsidRPr="00C368DF">
        <w:rPr>
          <w:rFonts w:asciiTheme="majorBidi" w:hAnsiTheme="majorBidi" w:cstheme="majorBidi"/>
          <w:i/>
          <w:iCs/>
          <w:sz w:val="24"/>
          <w:szCs w:val="24"/>
        </w:rPr>
        <w:t>Bahasa Indonesia 3</w:t>
      </w:r>
      <w:r w:rsidR="00DC1C0A" w:rsidRPr="00C368DF">
        <w:rPr>
          <w:rFonts w:asciiTheme="majorBidi" w:hAnsiTheme="majorBidi" w:cstheme="majorBidi"/>
          <w:sz w:val="24"/>
          <w:szCs w:val="24"/>
        </w:rPr>
        <w:t>. Jakarta</w:t>
      </w:r>
      <w:r w:rsidRPr="00C368DF">
        <w:rPr>
          <w:rFonts w:asciiTheme="majorBidi" w:hAnsiTheme="majorBidi" w:cstheme="majorBidi"/>
          <w:sz w:val="24"/>
          <w:szCs w:val="24"/>
        </w:rPr>
        <w:t>: Departemen Pendidikan dan Kebudayaan.</w:t>
      </w:r>
    </w:p>
    <w:p w:rsidR="00B2683A" w:rsidRPr="00C368DF" w:rsidRDefault="00B2683A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>Santrock</w:t>
      </w:r>
      <w:r w:rsidRPr="00C368DF">
        <w:rPr>
          <w:rFonts w:asciiTheme="majorBidi" w:hAnsiTheme="majorBidi" w:cstheme="majorBidi"/>
          <w:sz w:val="24"/>
          <w:szCs w:val="24"/>
          <w:lang w:val="en-US"/>
        </w:rPr>
        <w:t>, W. John</w:t>
      </w:r>
      <w:r w:rsidR="00F10EC3" w:rsidRPr="00C368DF">
        <w:rPr>
          <w:rFonts w:asciiTheme="majorBidi" w:hAnsiTheme="majorBidi" w:cstheme="majorBidi"/>
          <w:sz w:val="24"/>
          <w:szCs w:val="24"/>
        </w:rPr>
        <w:t>. 2007</w:t>
      </w:r>
      <w:r w:rsidRPr="00C368D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368DF">
        <w:rPr>
          <w:rFonts w:asciiTheme="majorBidi" w:hAnsiTheme="majorBidi" w:cstheme="majorBidi"/>
          <w:i/>
          <w:sz w:val="24"/>
          <w:szCs w:val="24"/>
          <w:lang w:val="en-US"/>
        </w:rPr>
        <w:t xml:space="preserve">Perkembangan Anak. </w:t>
      </w:r>
      <w:r w:rsidRPr="00C368DF">
        <w:rPr>
          <w:rFonts w:asciiTheme="majorBidi" w:hAnsiTheme="majorBidi" w:cstheme="majorBidi"/>
          <w:sz w:val="24"/>
          <w:szCs w:val="24"/>
          <w:lang w:val="en-US"/>
        </w:rPr>
        <w:t>Jakarta: Erlangga.</w:t>
      </w:r>
    </w:p>
    <w:p w:rsidR="00096B7D" w:rsidRPr="00C368DF" w:rsidRDefault="00096B7D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eastAsia="Times New Roman" w:hAnsiTheme="majorBidi" w:cstheme="majorBidi"/>
          <w:sz w:val="24"/>
          <w:szCs w:val="24"/>
        </w:rPr>
        <w:t xml:space="preserve">Shaleh, A.R. 2006. </w:t>
      </w:r>
      <w:hyperlink r:id="rId8" w:tgtFrame="_blank" w:history="1">
        <w:r w:rsidRPr="00C368DF">
          <w:rPr>
            <w:rFonts w:asciiTheme="majorBidi" w:eastAsia="Times New Roman" w:hAnsiTheme="majorBidi" w:cstheme="majorBidi"/>
            <w:i/>
            <w:iCs/>
            <w:sz w:val="24"/>
            <w:szCs w:val="24"/>
          </w:rPr>
          <w:t>Pendidikan</w:t>
        </w:r>
      </w:hyperlink>
      <w:r w:rsidRPr="00C368DF">
        <w:rPr>
          <w:rFonts w:asciiTheme="majorBidi" w:eastAsia="Times New Roman" w:hAnsiTheme="majorBidi" w:cstheme="majorBidi"/>
          <w:i/>
          <w:iCs/>
          <w:sz w:val="24"/>
          <w:szCs w:val="24"/>
        </w:rPr>
        <w:t> Agama &amp; Pembangunan Watak Bangsa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>.</w:t>
      </w:r>
      <w:r w:rsidRPr="00C368DF">
        <w:rPr>
          <w:rFonts w:asciiTheme="majorBidi" w:eastAsia="Times New Roman" w:hAnsiTheme="majorBidi" w:cstheme="majorBidi"/>
          <w:i/>
          <w:iCs/>
          <w:sz w:val="24"/>
          <w:szCs w:val="24"/>
        </w:rPr>
        <w:t> 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>Jakarta: Rajawali Perss.</w:t>
      </w:r>
    </w:p>
    <w:p w:rsidR="00B2683A" w:rsidRPr="00C368DF" w:rsidRDefault="00B2683A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>Semi, Atar</w:t>
      </w:r>
      <w:r w:rsidRPr="00C368DF">
        <w:rPr>
          <w:rFonts w:asciiTheme="majorBidi" w:hAnsiTheme="majorBidi" w:cstheme="majorBidi"/>
          <w:sz w:val="24"/>
          <w:szCs w:val="24"/>
          <w:lang w:val="sv-SE"/>
        </w:rPr>
        <w:t xml:space="preserve">. 1990. </w:t>
      </w:r>
      <w:r w:rsidRPr="00C368DF">
        <w:rPr>
          <w:rFonts w:asciiTheme="majorBidi" w:hAnsiTheme="majorBidi" w:cstheme="majorBidi"/>
          <w:i/>
          <w:iCs/>
          <w:sz w:val="24"/>
          <w:szCs w:val="24"/>
          <w:lang w:val="sv-SE"/>
        </w:rPr>
        <w:t>Menulis Efektif</w:t>
      </w:r>
      <w:r w:rsidRPr="00C368DF">
        <w:rPr>
          <w:rFonts w:asciiTheme="majorBidi" w:hAnsiTheme="majorBidi" w:cstheme="majorBidi"/>
          <w:sz w:val="24"/>
          <w:szCs w:val="24"/>
          <w:lang w:val="sv-SE"/>
        </w:rPr>
        <w:t>. Padang: Angkasa Raya</w:t>
      </w:r>
      <w:r w:rsidRPr="00C368DF">
        <w:rPr>
          <w:rFonts w:asciiTheme="majorBidi" w:hAnsiTheme="majorBidi" w:cstheme="majorBidi"/>
          <w:sz w:val="24"/>
          <w:szCs w:val="24"/>
        </w:rPr>
        <w:t>.</w:t>
      </w:r>
    </w:p>
    <w:p w:rsidR="00B2683A" w:rsidRPr="00C368DF" w:rsidRDefault="00606336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606336"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80.6pt;margin-top:63.3pt;width:36pt;height:27.75pt;z-index:251659264" stroked="f">
            <v:textbox style="mso-next-textbox:#_x0000_s1027">
              <w:txbxContent>
                <w:p w:rsidR="005405A6" w:rsidRPr="007D3948" w:rsidRDefault="005405A6" w:rsidP="00AA29C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62</w:t>
                  </w:r>
                </w:p>
              </w:txbxContent>
            </v:textbox>
          </v:rect>
        </w:pict>
      </w:r>
      <w:r w:rsidR="00B2683A" w:rsidRPr="00C368DF">
        <w:rPr>
          <w:rFonts w:asciiTheme="majorBidi" w:hAnsiTheme="majorBidi" w:cstheme="majorBidi"/>
          <w:sz w:val="24"/>
          <w:szCs w:val="24"/>
        </w:rPr>
        <w:t xml:space="preserve">Semiawan, Conny. 1999. </w:t>
      </w:r>
      <w:r w:rsidR="00B2683A" w:rsidRPr="00C368DF">
        <w:rPr>
          <w:rFonts w:asciiTheme="majorBidi" w:hAnsiTheme="majorBidi" w:cstheme="majorBidi"/>
          <w:i/>
          <w:iCs/>
          <w:sz w:val="24"/>
          <w:szCs w:val="24"/>
        </w:rPr>
        <w:t xml:space="preserve">Perkembangan dan </w:t>
      </w:r>
      <w:r w:rsidR="00C368DF" w:rsidRPr="00C368DF">
        <w:rPr>
          <w:rFonts w:asciiTheme="majorBidi" w:hAnsiTheme="majorBidi" w:cstheme="majorBidi"/>
          <w:i/>
          <w:iCs/>
          <w:sz w:val="24"/>
          <w:szCs w:val="24"/>
        </w:rPr>
        <w:t>Belajar Peserta Didik</w:t>
      </w:r>
      <w:r w:rsidR="00B2683A" w:rsidRPr="00C368DF">
        <w:rPr>
          <w:rFonts w:asciiTheme="majorBidi" w:hAnsiTheme="majorBidi" w:cstheme="majorBidi"/>
          <w:sz w:val="24"/>
          <w:szCs w:val="24"/>
        </w:rPr>
        <w:t>. Jakarta: Depdikbud.</w:t>
      </w:r>
    </w:p>
    <w:p w:rsidR="00096B7D" w:rsidRDefault="00096B7D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368DF">
        <w:rPr>
          <w:rFonts w:asciiTheme="majorBidi" w:hAnsiTheme="majorBidi" w:cstheme="majorBidi"/>
          <w:sz w:val="24"/>
          <w:szCs w:val="24"/>
        </w:rPr>
        <w:lastRenderedPageBreak/>
        <w:t xml:space="preserve">Sudjana, Nana. 1989. </w:t>
      </w:r>
      <w:r w:rsidRPr="00C368DF">
        <w:rPr>
          <w:rFonts w:asciiTheme="majorBidi" w:hAnsiTheme="majorBidi" w:cstheme="majorBidi"/>
          <w:i/>
          <w:iCs/>
          <w:sz w:val="24"/>
          <w:szCs w:val="24"/>
        </w:rPr>
        <w:t>Dasar-dasar Proses Belajar Mengajar</w:t>
      </w:r>
      <w:r w:rsidRPr="00C368DF">
        <w:rPr>
          <w:rFonts w:asciiTheme="majorBidi" w:hAnsiTheme="majorBidi" w:cstheme="majorBidi"/>
          <w:sz w:val="24"/>
          <w:szCs w:val="24"/>
        </w:rPr>
        <w:t>. Bandung: PT. Sinar Baru Algensindo.</w:t>
      </w:r>
    </w:p>
    <w:p w:rsidR="001240A2" w:rsidRPr="001240A2" w:rsidRDefault="001240A2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Suryabrata. 2006.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</w:t>
      </w:r>
      <w:r>
        <w:rPr>
          <w:rFonts w:asciiTheme="majorBidi" w:hAnsiTheme="majorBidi" w:cstheme="majorBidi"/>
          <w:sz w:val="24"/>
          <w:szCs w:val="24"/>
          <w:lang w:val="en-US"/>
        </w:rPr>
        <w:t>. Jakarta: Raja Grafindo Persada.</w:t>
      </w:r>
    </w:p>
    <w:p w:rsidR="00096B7D" w:rsidRPr="00C368DF" w:rsidRDefault="00096B7D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368DF">
        <w:rPr>
          <w:rFonts w:asciiTheme="majorBidi" w:hAnsiTheme="majorBidi" w:cstheme="majorBidi"/>
          <w:sz w:val="24"/>
          <w:szCs w:val="24"/>
        </w:rPr>
        <w:t>Syaiful</w:t>
      </w:r>
      <w:r w:rsidRPr="00C368DF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C368D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Bahri </w:t>
      </w:r>
      <w:r w:rsidR="00C368DF" w:rsidRPr="00C368D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&amp; </w:t>
      </w:r>
      <w:r w:rsidRPr="00C368DF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  <w:shd w:val="clear" w:color="auto" w:fill="FFFFFF"/>
        </w:rPr>
        <w:t>Aswan Zain</w:t>
      </w:r>
      <w:r w:rsidRPr="00C368D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2010. </w:t>
      </w:r>
      <w:r w:rsidRPr="00C368D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Strategi Belajar Mengajar</w:t>
      </w:r>
      <w:r w:rsidRPr="00C368D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Jakarta: Rineka Cipta.</w:t>
      </w:r>
    </w:p>
    <w:p w:rsidR="00B2683A" w:rsidRPr="00C368DF" w:rsidRDefault="00B2683A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>Syaiful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 xml:space="preserve"> Sagala. 2009. </w:t>
      </w:r>
      <w:r w:rsidRPr="00C368D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Konsep dan Makna </w:t>
      </w:r>
      <w:hyperlink r:id="rId9" w:tgtFrame="_blank" w:history="1">
        <w:r w:rsidRPr="00C368DF">
          <w:rPr>
            <w:rFonts w:asciiTheme="majorBidi" w:eastAsia="Times New Roman" w:hAnsiTheme="majorBidi" w:cstheme="majorBidi"/>
            <w:i/>
            <w:iCs/>
            <w:sz w:val="24"/>
            <w:szCs w:val="24"/>
          </w:rPr>
          <w:t>Pembelajaran</w:t>
        </w:r>
      </w:hyperlink>
      <w:r w:rsidRPr="00C368D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Untuk Membantu Problematika </w:t>
      </w:r>
      <w:hyperlink r:id="rId10" w:tgtFrame="_blank" w:history="1">
        <w:r w:rsidRPr="00C368DF">
          <w:rPr>
            <w:rFonts w:asciiTheme="majorBidi" w:eastAsia="Times New Roman" w:hAnsiTheme="majorBidi" w:cstheme="majorBidi"/>
            <w:i/>
            <w:iCs/>
            <w:sz w:val="24"/>
            <w:szCs w:val="24"/>
          </w:rPr>
          <w:t>Belajar</w:t>
        </w:r>
      </w:hyperlink>
      <w:r w:rsidRPr="00C368DF">
        <w:rPr>
          <w:rFonts w:asciiTheme="majorBidi" w:eastAsia="Times New Roman" w:hAnsiTheme="majorBidi" w:cstheme="majorBidi"/>
          <w:i/>
          <w:iCs/>
          <w:sz w:val="24"/>
          <w:szCs w:val="24"/>
        </w:rPr>
        <w:t> dan Mengajar</w:t>
      </w:r>
      <w:r w:rsidRPr="00C368DF">
        <w:rPr>
          <w:rFonts w:asciiTheme="majorBidi" w:eastAsia="Times New Roman" w:hAnsiTheme="majorBidi" w:cstheme="majorBidi"/>
          <w:sz w:val="24"/>
          <w:szCs w:val="24"/>
        </w:rPr>
        <w:t>. Bandung: Alfabeta.</w:t>
      </w:r>
    </w:p>
    <w:p w:rsidR="00096B7D" w:rsidRPr="00C368DF" w:rsidRDefault="00096B7D" w:rsidP="00096B7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 xml:space="preserve">Tarigan. 1985. </w:t>
      </w:r>
      <w:r w:rsidRPr="00C368DF">
        <w:rPr>
          <w:rFonts w:asciiTheme="majorBidi" w:hAnsiTheme="majorBidi" w:cstheme="majorBidi"/>
          <w:i/>
          <w:iCs/>
          <w:sz w:val="24"/>
          <w:szCs w:val="24"/>
        </w:rPr>
        <w:t>Menyimak Sebagai Suatu Keterampilan Berbahasa</w:t>
      </w:r>
      <w:r w:rsidRPr="00C368DF">
        <w:rPr>
          <w:rFonts w:asciiTheme="majorBidi" w:hAnsiTheme="majorBidi" w:cstheme="majorBidi"/>
          <w:sz w:val="24"/>
          <w:szCs w:val="24"/>
        </w:rPr>
        <w:t>. Bandung: Angkasa.</w:t>
      </w:r>
    </w:p>
    <w:p w:rsidR="00096B7D" w:rsidRPr="00C368DF" w:rsidRDefault="00096B7D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368DF">
        <w:rPr>
          <w:rFonts w:asciiTheme="majorBidi" w:hAnsiTheme="majorBidi" w:cstheme="majorBidi"/>
          <w:sz w:val="24"/>
          <w:szCs w:val="24"/>
        </w:rPr>
        <w:t>Tarigan</w:t>
      </w:r>
      <w:r w:rsidRPr="00C368DF">
        <w:rPr>
          <w:rFonts w:asciiTheme="majorBidi" w:hAnsiTheme="majorBidi" w:cstheme="majorBidi"/>
          <w:sz w:val="24"/>
          <w:szCs w:val="24"/>
          <w:lang w:val="sv-SE"/>
        </w:rPr>
        <w:t xml:space="preserve">. 1993. </w:t>
      </w:r>
      <w:r w:rsidRPr="00C368DF">
        <w:rPr>
          <w:rFonts w:asciiTheme="majorBidi" w:hAnsiTheme="majorBidi" w:cstheme="majorBidi"/>
          <w:i/>
          <w:iCs/>
          <w:sz w:val="24"/>
          <w:szCs w:val="24"/>
          <w:lang w:val="sv-SE"/>
        </w:rPr>
        <w:t>Menulis Sebagai Suatu Keterampilan Berbahasa</w:t>
      </w:r>
      <w:r w:rsidRPr="00C368DF">
        <w:rPr>
          <w:rFonts w:asciiTheme="majorBidi" w:hAnsiTheme="majorBidi" w:cstheme="majorBidi"/>
          <w:sz w:val="24"/>
          <w:szCs w:val="24"/>
          <w:lang w:val="sv-SE"/>
        </w:rPr>
        <w:t>. Bandung: Angkasa</w:t>
      </w:r>
      <w:r w:rsidRPr="00C368DF">
        <w:rPr>
          <w:rFonts w:asciiTheme="majorBidi" w:hAnsiTheme="majorBidi" w:cstheme="majorBidi"/>
          <w:sz w:val="24"/>
          <w:szCs w:val="24"/>
        </w:rPr>
        <w:t>.</w:t>
      </w: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 w:rsidP="00C368D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6B65" w:rsidRDefault="00C26B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26B65" w:rsidRPr="007926D6" w:rsidRDefault="007926D6" w:rsidP="000550F6">
      <w:pPr>
        <w:autoSpaceDE w:val="0"/>
        <w:autoSpaceDN w:val="0"/>
        <w:adjustRightInd w:val="0"/>
        <w:spacing w:after="36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49021D" w:rsidRDefault="0049021D" w:rsidP="004902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KISI-KISI INSTRUMEN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49021D" w:rsidRDefault="0049021D" w:rsidP="00D90487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PENELITIAN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KEMAMPUAN </w:t>
      </w:r>
      <w:r w:rsidR="00D90487">
        <w:rPr>
          <w:rFonts w:asciiTheme="majorBidi" w:hAnsiTheme="majorBidi" w:cstheme="majorBidi"/>
          <w:b/>
          <w:bCs/>
          <w:sz w:val="24"/>
          <w:szCs w:val="24"/>
        </w:rPr>
        <w:t>MENULIS PERMULAAN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ANAK</w:t>
      </w:r>
    </w:p>
    <w:tbl>
      <w:tblPr>
        <w:tblStyle w:val="TableGrid"/>
        <w:tblW w:w="8613" w:type="dxa"/>
        <w:tblLook w:val="04A0"/>
      </w:tblPr>
      <w:tblGrid>
        <w:gridCol w:w="1809"/>
        <w:gridCol w:w="2835"/>
        <w:gridCol w:w="3119"/>
        <w:gridCol w:w="850"/>
      </w:tblGrid>
      <w:tr w:rsidR="00121024" w:rsidRPr="00017848" w:rsidTr="00813093">
        <w:tc>
          <w:tcPr>
            <w:tcW w:w="1809" w:type="dxa"/>
          </w:tcPr>
          <w:p w:rsidR="00121024" w:rsidRPr="00017848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</w:p>
        </w:tc>
        <w:tc>
          <w:tcPr>
            <w:tcW w:w="2835" w:type="dxa"/>
          </w:tcPr>
          <w:p w:rsidR="00121024" w:rsidRPr="00017848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Indikator </w:t>
            </w:r>
          </w:p>
        </w:tc>
        <w:tc>
          <w:tcPr>
            <w:tcW w:w="3119" w:type="dxa"/>
          </w:tcPr>
          <w:p w:rsidR="00121024" w:rsidRPr="00121024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850" w:type="dxa"/>
          </w:tcPr>
          <w:p w:rsidR="00121024" w:rsidRPr="00017848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Item</w:t>
            </w:r>
          </w:p>
        </w:tc>
      </w:tr>
      <w:tr w:rsidR="00121024" w:rsidRPr="00CA6FE1" w:rsidTr="00813093">
        <w:trPr>
          <w:trHeight w:val="1593"/>
        </w:trPr>
        <w:tc>
          <w:tcPr>
            <w:tcW w:w="1809" w:type="dxa"/>
            <w:vAlign w:val="center"/>
          </w:tcPr>
          <w:p w:rsidR="00121024" w:rsidRPr="00A74440" w:rsidRDefault="00121024" w:rsidP="009074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Kemampuan Menulis Permulaan</w:t>
            </w:r>
          </w:p>
        </w:tc>
        <w:tc>
          <w:tcPr>
            <w:tcW w:w="2835" w:type="dxa"/>
          </w:tcPr>
          <w:p w:rsidR="00121024" w:rsidRPr="00F00652" w:rsidRDefault="008B71B3" w:rsidP="00F006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right="34" w:hanging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Membuat garis tegak, datar dan </w:t>
            </w:r>
            <w:r w:rsidR="0065191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miring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kiri/kanan.</w:t>
            </w:r>
          </w:p>
          <w:p w:rsidR="008B71B3" w:rsidRPr="00F01A7D" w:rsidRDefault="008B71B3" w:rsidP="00F01A7D">
            <w:pPr>
              <w:autoSpaceDE w:val="0"/>
              <w:autoSpaceDN w:val="0"/>
              <w:adjustRightInd w:val="0"/>
              <w:ind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21024" w:rsidRPr="009074E2" w:rsidRDefault="00651916" w:rsidP="00F006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right="618" w:hanging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Menebalkan </w:t>
            </w:r>
            <w:r w:rsidR="00121024">
              <w:rPr>
                <w:rFonts w:asciiTheme="majorBidi" w:hAnsiTheme="majorBidi" w:cstheme="majorBidi"/>
                <w:sz w:val="24"/>
                <w:szCs w:val="24"/>
              </w:rPr>
              <w:t>huruf</w:t>
            </w:r>
          </w:p>
        </w:tc>
        <w:tc>
          <w:tcPr>
            <w:tcW w:w="3119" w:type="dxa"/>
          </w:tcPr>
          <w:p w:rsidR="00121024" w:rsidRDefault="00813093" w:rsidP="00121024">
            <w:pPr>
              <w:pStyle w:val="ListParagraph"/>
              <w:numPr>
                <w:ilvl w:val="0"/>
                <w:numId w:val="18"/>
              </w:numPr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Anak mampu </w:t>
            </w:r>
            <w:r w:rsidR="008B71B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 garis tegak, datar dan</w:t>
            </w:r>
            <w:r w:rsidR="00256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miring kiri/kanan </w:t>
            </w:r>
          </w:p>
          <w:p w:rsidR="00F00652" w:rsidRDefault="00F00652" w:rsidP="00F00652">
            <w:pPr>
              <w:pStyle w:val="ListParagraph"/>
              <w:ind w:left="31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652" w:rsidRPr="00121024" w:rsidRDefault="00336A28" w:rsidP="008B71B3">
            <w:pPr>
              <w:pStyle w:val="ListParagraph"/>
              <w:numPr>
                <w:ilvl w:val="0"/>
                <w:numId w:val="18"/>
              </w:numPr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r w:rsidR="006113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mampu menebalkan huruf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121024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121024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652" w:rsidRDefault="00F00652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652" w:rsidRDefault="00F00652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652" w:rsidRDefault="00F00652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652" w:rsidRPr="00F00652" w:rsidRDefault="00F00652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21024" w:rsidRDefault="00121024" w:rsidP="007926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121024" w:rsidRPr="00571FE7" w:rsidRDefault="00121024" w:rsidP="00E23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021D" w:rsidRDefault="0049021D" w:rsidP="0049021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31C8" w:rsidRDefault="007231C8" w:rsidP="0049021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31C8" w:rsidRDefault="007231C8" w:rsidP="0049021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31C8" w:rsidRDefault="007231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231C8" w:rsidRPr="002022C4" w:rsidRDefault="007231C8" w:rsidP="0072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7231C8" w:rsidRPr="002022C4" w:rsidRDefault="007231C8" w:rsidP="0072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31C8" w:rsidRPr="007231C8" w:rsidRDefault="007231C8" w:rsidP="0072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31C8" w:rsidRPr="002022C4" w:rsidRDefault="007231C8" w:rsidP="0072222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022C4">
        <w:rPr>
          <w:rFonts w:asciiTheme="majorBidi" w:hAnsiTheme="majorBidi" w:cstheme="majorBidi"/>
          <w:b/>
          <w:sz w:val="24"/>
          <w:szCs w:val="24"/>
        </w:rPr>
        <w:t>PEDOMAN OBSERVASI</w:t>
      </w:r>
      <w:r w:rsidR="00722223">
        <w:rPr>
          <w:rFonts w:asciiTheme="majorBidi" w:hAnsiTheme="majorBidi" w:cstheme="majorBidi"/>
          <w:b/>
          <w:sz w:val="24"/>
          <w:szCs w:val="24"/>
        </w:rPr>
        <w:t xml:space="preserve"> KEMAMPUAN MENULIS PERMULAAN ANAK</w:t>
      </w:r>
    </w:p>
    <w:p w:rsidR="007231C8" w:rsidRPr="002022C4" w:rsidRDefault="007231C8" w:rsidP="007231C8">
      <w:pPr>
        <w:pStyle w:val="ListParagraph"/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7231C8" w:rsidRPr="002022C4" w:rsidRDefault="007231C8" w:rsidP="006C0A1E">
      <w:pPr>
        <w:pStyle w:val="ListParagraph"/>
        <w:tabs>
          <w:tab w:val="left" w:pos="1985"/>
        </w:tabs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Nama</w:t>
      </w:r>
      <w:r w:rsidRPr="002022C4">
        <w:rPr>
          <w:rFonts w:asciiTheme="majorBidi" w:hAnsiTheme="majorBidi" w:cstheme="majorBidi"/>
          <w:sz w:val="24"/>
          <w:szCs w:val="24"/>
        </w:rPr>
        <w:tab/>
        <w:t>:………………………………..</w:t>
      </w:r>
    </w:p>
    <w:p w:rsidR="007231C8" w:rsidRPr="002022C4" w:rsidRDefault="007231C8" w:rsidP="006C0A1E">
      <w:pPr>
        <w:pStyle w:val="ListParagraph"/>
        <w:tabs>
          <w:tab w:val="left" w:pos="1985"/>
        </w:tabs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No.</w:t>
      </w:r>
      <w:r w:rsidR="00D80A32" w:rsidRPr="002022C4">
        <w:rPr>
          <w:rFonts w:asciiTheme="majorBidi" w:hAnsiTheme="majorBidi" w:cstheme="majorBidi"/>
          <w:sz w:val="24"/>
          <w:szCs w:val="24"/>
        </w:rPr>
        <w:t>Induk</w:t>
      </w:r>
      <w:r w:rsidRPr="002022C4">
        <w:rPr>
          <w:rFonts w:asciiTheme="majorBidi" w:hAnsiTheme="majorBidi" w:cstheme="majorBidi"/>
          <w:sz w:val="24"/>
          <w:szCs w:val="24"/>
        </w:rPr>
        <w:tab/>
        <w:t>:………………………………..</w:t>
      </w:r>
    </w:p>
    <w:p w:rsidR="007231C8" w:rsidRPr="002022C4" w:rsidRDefault="007231C8" w:rsidP="006C0A1E">
      <w:pPr>
        <w:pStyle w:val="ListParagraph"/>
        <w:tabs>
          <w:tab w:val="left" w:pos="1985"/>
        </w:tabs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Kelompok</w:t>
      </w:r>
      <w:r w:rsidRPr="002022C4">
        <w:rPr>
          <w:rFonts w:asciiTheme="majorBidi" w:hAnsiTheme="majorBidi" w:cstheme="majorBidi"/>
          <w:sz w:val="24"/>
          <w:szCs w:val="24"/>
        </w:rPr>
        <w:tab/>
        <w:t>:………………………………..</w:t>
      </w:r>
    </w:p>
    <w:p w:rsidR="007231C8" w:rsidRPr="002022C4" w:rsidRDefault="007231C8" w:rsidP="007231C8">
      <w:pPr>
        <w:pStyle w:val="ListParagraph"/>
        <w:tabs>
          <w:tab w:val="left" w:pos="1985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571"/>
        <w:gridCol w:w="2818"/>
        <w:gridCol w:w="581"/>
        <w:gridCol w:w="664"/>
        <w:gridCol w:w="712"/>
        <w:gridCol w:w="2859"/>
      </w:tblGrid>
      <w:tr w:rsidR="00945C32" w:rsidRPr="002022C4" w:rsidTr="00923706">
        <w:tc>
          <w:tcPr>
            <w:tcW w:w="571" w:type="dxa"/>
          </w:tcPr>
          <w:p w:rsidR="00945C32" w:rsidRPr="002022C4" w:rsidRDefault="00945C32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22C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818" w:type="dxa"/>
          </w:tcPr>
          <w:p w:rsidR="00945C32" w:rsidRPr="002022C4" w:rsidRDefault="00945C32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22C4">
              <w:rPr>
                <w:rFonts w:asciiTheme="majorBidi" w:hAnsiTheme="majorBidi" w:cstheme="majorBidi"/>
                <w:sz w:val="24"/>
                <w:szCs w:val="24"/>
              </w:rPr>
              <w:t>Yang Diamati</w:t>
            </w:r>
          </w:p>
        </w:tc>
        <w:tc>
          <w:tcPr>
            <w:tcW w:w="581" w:type="dxa"/>
            <w:vAlign w:val="center"/>
          </w:tcPr>
          <w:p w:rsidR="00945C32" w:rsidRPr="00945C32" w:rsidRDefault="004E001D" w:rsidP="00945C32">
            <w:pPr>
              <w:tabs>
                <w:tab w:val="left" w:pos="1985"/>
              </w:tabs>
              <w:spacing w:line="360" w:lineRule="auto"/>
              <w:ind w:left="-8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664" w:type="dxa"/>
          </w:tcPr>
          <w:p w:rsidR="00945C32" w:rsidRPr="002022C4" w:rsidRDefault="004E001D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12" w:type="dxa"/>
          </w:tcPr>
          <w:p w:rsidR="00945C32" w:rsidRPr="002022C4" w:rsidRDefault="004E001D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◌</w:t>
            </w:r>
          </w:p>
        </w:tc>
        <w:tc>
          <w:tcPr>
            <w:tcW w:w="2859" w:type="dxa"/>
          </w:tcPr>
          <w:p w:rsidR="00945C32" w:rsidRPr="002022C4" w:rsidRDefault="00945C32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22C4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A1530C" w:rsidRPr="002022C4" w:rsidTr="00CF138F">
        <w:trPr>
          <w:trHeight w:val="1348"/>
        </w:trPr>
        <w:tc>
          <w:tcPr>
            <w:tcW w:w="571" w:type="dxa"/>
            <w:vAlign w:val="center"/>
          </w:tcPr>
          <w:p w:rsidR="00A1530C" w:rsidRPr="002022C4" w:rsidRDefault="00A1530C" w:rsidP="00CF138F">
            <w:pPr>
              <w:pStyle w:val="ListParagraph"/>
              <w:tabs>
                <w:tab w:val="left" w:pos="1985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22C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18" w:type="dxa"/>
            <w:vAlign w:val="center"/>
          </w:tcPr>
          <w:p w:rsidR="008B71B3" w:rsidRPr="008B71B3" w:rsidRDefault="008B71B3" w:rsidP="008B71B3">
            <w:pPr>
              <w:autoSpaceDE w:val="0"/>
              <w:autoSpaceDN w:val="0"/>
              <w:adjustRightInd w:val="0"/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  <w:r w:rsidRPr="008B71B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 garis tegak, datar dan miring kiri/kanan.</w:t>
            </w:r>
          </w:p>
          <w:p w:rsidR="00A1530C" w:rsidRPr="002022C4" w:rsidRDefault="00A1530C" w:rsidP="00CF13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4" w:type="dxa"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A1530C" w:rsidRPr="004E001D" w:rsidRDefault="00A1530C" w:rsidP="004E001D">
            <w:pPr>
              <w:pStyle w:val="ListParagraph"/>
              <w:numPr>
                <w:ilvl w:val="0"/>
                <w:numId w:val="11"/>
              </w:numPr>
              <w:tabs>
                <w:tab w:val="left" w:pos="1985"/>
              </w:tabs>
              <w:spacing w:line="360" w:lineRule="auto"/>
              <w:ind w:left="176" w:hanging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Baik,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jika anak mampu melaksanakan kegiatan dengan benar.</w:t>
            </w:r>
          </w:p>
          <w:p w:rsidR="00A1530C" w:rsidRPr="004E001D" w:rsidRDefault="00A1530C" w:rsidP="004E001D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</w:tabs>
              <w:spacing w:line="360" w:lineRule="auto"/>
              <w:ind w:left="176" w:hanging="2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Cukup,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jika anak mampu melaksanakan kegiatan namun belum maksimal dan masih membutuhkan bantuan.</w:t>
            </w:r>
          </w:p>
          <w:p w:rsidR="00A1530C" w:rsidRPr="004E001D" w:rsidRDefault="00A1530C" w:rsidP="004E001D">
            <w:pPr>
              <w:pStyle w:val="ListParagraph"/>
              <w:numPr>
                <w:ilvl w:val="0"/>
                <w:numId w:val="13"/>
              </w:numPr>
              <w:tabs>
                <w:tab w:val="left" w:pos="1985"/>
              </w:tabs>
              <w:spacing w:line="360" w:lineRule="auto"/>
              <w:ind w:left="182" w:hanging="18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Kurang,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jika anak tidak mampu sama sekali melaksanakan kegiatan.</w:t>
            </w:r>
          </w:p>
        </w:tc>
      </w:tr>
      <w:tr w:rsidR="00A1530C" w:rsidRPr="002022C4" w:rsidTr="00CF138F">
        <w:trPr>
          <w:trHeight w:val="1416"/>
        </w:trPr>
        <w:tc>
          <w:tcPr>
            <w:tcW w:w="571" w:type="dxa"/>
            <w:vAlign w:val="center"/>
          </w:tcPr>
          <w:p w:rsidR="00A1530C" w:rsidRPr="00073B2F" w:rsidRDefault="00073B2F" w:rsidP="00CF138F">
            <w:pPr>
              <w:pStyle w:val="ListParagraph"/>
              <w:tabs>
                <w:tab w:val="left" w:pos="1985"/>
              </w:tabs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2818" w:type="dxa"/>
            <w:vAlign w:val="center"/>
          </w:tcPr>
          <w:p w:rsidR="00A1530C" w:rsidRDefault="00651916" w:rsidP="00CF13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</w:t>
            </w:r>
            <w:r w:rsidR="00A1530C">
              <w:rPr>
                <w:rFonts w:asciiTheme="majorBidi" w:hAnsiTheme="majorBidi" w:cstheme="majorBidi"/>
                <w:sz w:val="24"/>
                <w:szCs w:val="24"/>
              </w:rPr>
              <w:t xml:space="preserve"> huruf</w:t>
            </w:r>
          </w:p>
        </w:tc>
        <w:tc>
          <w:tcPr>
            <w:tcW w:w="581" w:type="dxa"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4" w:type="dxa"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A1530C" w:rsidRPr="002022C4" w:rsidRDefault="00A1530C" w:rsidP="007926D6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2A98" w:rsidRDefault="00C72A98" w:rsidP="006C0A1E">
      <w:pPr>
        <w:pStyle w:val="ListParagraph"/>
        <w:tabs>
          <w:tab w:val="left" w:pos="1418"/>
          <w:tab w:val="left" w:pos="1560"/>
        </w:tabs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7231C8" w:rsidRPr="002022C4" w:rsidRDefault="00925DF5" w:rsidP="00073B2F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="00073B2F">
        <w:rPr>
          <w:rFonts w:asciiTheme="majorBidi" w:hAnsiTheme="majorBidi" w:cstheme="majorBidi"/>
          <w:sz w:val="24"/>
          <w:szCs w:val="24"/>
        </w:rPr>
        <w:t>,</w:t>
      </w:r>
      <w:r w:rsidR="00073B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073B2F">
        <w:rPr>
          <w:rFonts w:asciiTheme="majorBidi" w:hAnsiTheme="majorBidi" w:cstheme="majorBidi"/>
          <w:sz w:val="24"/>
          <w:szCs w:val="24"/>
          <w:lang w:val="en-US"/>
        </w:rPr>
        <w:t>September</w:t>
      </w:r>
      <w:r w:rsidR="008B372F">
        <w:rPr>
          <w:rFonts w:asciiTheme="majorBidi" w:hAnsiTheme="majorBidi" w:cstheme="majorBidi"/>
          <w:sz w:val="24"/>
          <w:szCs w:val="24"/>
        </w:rPr>
        <w:t xml:space="preserve"> 2012</w:t>
      </w:r>
      <w:r w:rsidR="007231C8" w:rsidRPr="002022C4">
        <w:rPr>
          <w:rFonts w:asciiTheme="majorBidi" w:hAnsiTheme="majorBidi" w:cstheme="majorBidi"/>
          <w:sz w:val="24"/>
          <w:szCs w:val="24"/>
        </w:rPr>
        <w:t xml:space="preserve">    </w:t>
      </w:r>
    </w:p>
    <w:p w:rsidR="007231C8" w:rsidRDefault="007231C8" w:rsidP="007231C8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</w:t>
      </w:r>
    </w:p>
    <w:p w:rsidR="006C0A1E" w:rsidRDefault="006C0A1E" w:rsidP="007231C8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</w:rPr>
      </w:pPr>
    </w:p>
    <w:p w:rsidR="006C0A1E" w:rsidRPr="002022C4" w:rsidRDefault="006C0A1E" w:rsidP="007231C8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</w:rPr>
      </w:pPr>
    </w:p>
    <w:p w:rsidR="007231C8" w:rsidRDefault="007231C8" w:rsidP="00073B2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 w:rsidR="00073B2F"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D80A32" w:rsidRDefault="00D80A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B24D9" w:rsidRPr="002022C4" w:rsidRDefault="009B24D9" w:rsidP="009B24D9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3</w:t>
      </w:r>
    </w:p>
    <w:p w:rsidR="009B24D9" w:rsidRDefault="009B24D9" w:rsidP="009B24D9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HASIL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OBSERVASI KEMAMPUAN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MENULIS PERMULAAN </w:t>
      </w:r>
      <w:r>
        <w:rPr>
          <w:rFonts w:asciiTheme="majorBidi" w:hAnsiTheme="majorBidi" w:cstheme="majorBidi"/>
          <w:b/>
          <w:bCs/>
          <w:sz w:val="24"/>
          <w:szCs w:val="24"/>
        </w:rPr>
        <w:t>ANAK</w:t>
      </w:r>
    </w:p>
    <w:p w:rsidR="00947904" w:rsidRPr="009B24D9" w:rsidRDefault="009B24D9" w:rsidP="009B24D9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SIKLUS I PEMBELAJARAN 1</w:t>
      </w:r>
    </w:p>
    <w:p w:rsidR="001F565A" w:rsidRDefault="001F565A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630"/>
        <w:gridCol w:w="1710"/>
        <w:gridCol w:w="630"/>
        <w:gridCol w:w="540"/>
        <w:gridCol w:w="630"/>
        <w:gridCol w:w="450"/>
        <w:gridCol w:w="540"/>
        <w:gridCol w:w="540"/>
        <w:gridCol w:w="540"/>
        <w:gridCol w:w="450"/>
        <w:gridCol w:w="450"/>
        <w:gridCol w:w="630"/>
        <w:gridCol w:w="450"/>
        <w:gridCol w:w="450"/>
      </w:tblGrid>
      <w:tr w:rsidR="009B24D9" w:rsidTr="001F550C">
        <w:tc>
          <w:tcPr>
            <w:tcW w:w="630" w:type="dxa"/>
            <w:vMerge w:val="restart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vMerge w:val="restart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770" w:type="dxa"/>
            <w:gridSpan w:val="9"/>
          </w:tcPr>
          <w:p w:rsidR="009B24D9" w:rsidRDefault="009B24D9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 garis</w:t>
            </w:r>
          </w:p>
        </w:tc>
        <w:tc>
          <w:tcPr>
            <w:tcW w:w="1530" w:type="dxa"/>
            <w:gridSpan w:val="3"/>
            <w:vMerge w:val="restart"/>
          </w:tcPr>
          <w:p w:rsidR="009B24D9" w:rsidRDefault="009B24D9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 huruf</w:t>
            </w:r>
          </w:p>
        </w:tc>
      </w:tr>
      <w:tr w:rsidR="009B24D9" w:rsidTr="001F550C">
        <w:tc>
          <w:tcPr>
            <w:tcW w:w="630" w:type="dxa"/>
            <w:vMerge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9B24D9" w:rsidRDefault="009B24D9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Tegak</w:t>
            </w:r>
          </w:p>
        </w:tc>
        <w:tc>
          <w:tcPr>
            <w:tcW w:w="1530" w:type="dxa"/>
            <w:gridSpan w:val="3"/>
          </w:tcPr>
          <w:p w:rsidR="009B24D9" w:rsidRDefault="009B24D9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Datar</w:t>
            </w:r>
          </w:p>
        </w:tc>
        <w:tc>
          <w:tcPr>
            <w:tcW w:w="1440" w:type="dxa"/>
            <w:gridSpan w:val="3"/>
          </w:tcPr>
          <w:p w:rsidR="009B24D9" w:rsidRDefault="009B24D9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Miring kiri/kanan</w:t>
            </w:r>
          </w:p>
        </w:tc>
        <w:tc>
          <w:tcPr>
            <w:tcW w:w="1530" w:type="dxa"/>
            <w:gridSpan w:val="3"/>
            <w:vMerge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  <w:vMerge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Pr="00947904" w:rsidRDefault="009B24D9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●</w:t>
            </w:r>
          </w:p>
        </w:tc>
        <w:tc>
          <w:tcPr>
            <w:tcW w:w="540" w:type="dxa"/>
          </w:tcPr>
          <w:p w:rsidR="009B24D9" w:rsidRPr="00947904" w:rsidRDefault="009B24D9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630" w:type="dxa"/>
          </w:tcPr>
          <w:p w:rsidR="009B24D9" w:rsidRPr="00947904" w:rsidRDefault="009B24D9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О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Arqam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.Ahlil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rPr>
          <w:trHeight w:val="350"/>
        </w:trPr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 Farel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Raya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5.  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Halil Akbar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Ikrar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Rado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Supriadi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Irham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rPr>
          <w:trHeight w:val="341"/>
        </w:trPr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Fuad</w:t>
            </w:r>
          </w:p>
        </w:tc>
        <w:tc>
          <w:tcPr>
            <w:tcW w:w="630" w:type="dxa"/>
          </w:tcPr>
          <w:p w:rsidR="009B24D9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rPr>
          <w:trHeight w:val="323"/>
        </w:trPr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Alini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rPr>
          <w:trHeight w:val="296"/>
        </w:trPr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Hastiara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Zaskia Lestari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Tasya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0B485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B24D9" w:rsidTr="001F550C"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1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Wafah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543E3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B24D9" w:rsidRDefault="009B24D9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F550C" w:rsidRPr="001F550C" w:rsidTr="00490095">
        <w:tc>
          <w:tcPr>
            <w:tcW w:w="2340" w:type="dxa"/>
            <w:gridSpan w:val="2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F550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30" w:type="dxa"/>
          </w:tcPr>
          <w:p w:rsidR="001F550C" w:rsidRPr="001F550C" w:rsidRDefault="00660A1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</w:tcPr>
          <w:p w:rsidR="001F550C" w:rsidRPr="001F550C" w:rsidRDefault="00660A1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F550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</w:tcPr>
          <w:p w:rsidR="001F550C" w:rsidRPr="001F550C" w:rsidRDefault="00660A1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</w:tcPr>
          <w:p w:rsidR="001F550C" w:rsidRPr="001F550C" w:rsidRDefault="00660A1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</w:tcPr>
          <w:p w:rsidR="001F550C" w:rsidRPr="001F550C" w:rsidRDefault="00660A1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</w:tcPr>
          <w:p w:rsidR="001F550C" w:rsidRPr="001F550C" w:rsidRDefault="00660A1B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0" w:type="dxa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1F550C" w:rsidRPr="001F550C" w:rsidRDefault="001F550C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</w:tbl>
    <w:p w:rsidR="001F565A" w:rsidRDefault="001F565A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B24D9" w:rsidRDefault="009B24D9" w:rsidP="009B24D9">
      <w:pPr>
        <w:jc w:val="both"/>
        <w:rPr>
          <w:rFonts w:asciiTheme="majorBidi" w:hAnsiTheme="majorBidi" w:cstheme="majorBidi"/>
          <w:lang w:val="en-US"/>
        </w:rPr>
      </w:pPr>
      <w:r w:rsidRPr="00A6497C">
        <w:rPr>
          <w:rFonts w:asciiTheme="majorBidi" w:hAnsiTheme="majorBidi" w:cstheme="majorBidi"/>
          <w:lang w:val="en-US"/>
        </w:rPr>
        <w:t>Penilaian:</w:t>
      </w:r>
    </w:p>
    <w:p w:rsidR="009B24D9" w:rsidRPr="00A6497C" w:rsidRDefault="009B24D9" w:rsidP="009B24D9">
      <w:pPr>
        <w:pStyle w:val="ListParagraph"/>
        <w:numPr>
          <w:ilvl w:val="0"/>
          <w:numId w:val="14"/>
        </w:numPr>
        <w:ind w:left="318" w:hanging="318"/>
        <w:jc w:val="both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dengan benar</w:t>
      </w:r>
    </w:p>
    <w:p w:rsidR="009B24D9" w:rsidRPr="00AD4DD0" w:rsidRDefault="009B24D9" w:rsidP="009B24D9">
      <w:pPr>
        <w:pStyle w:val="ListParagraph"/>
        <w:numPr>
          <w:ilvl w:val="0"/>
          <w:numId w:val="15"/>
        </w:numPr>
        <w:spacing w:after="0" w:line="240" w:lineRule="auto"/>
        <w:ind w:left="318" w:hanging="318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namun belum maksimal dan masih membutuhkan bantuan</w:t>
      </w:r>
    </w:p>
    <w:p w:rsidR="001F565A" w:rsidRPr="009B24D9" w:rsidRDefault="009B24D9" w:rsidP="009B24D9">
      <w:pPr>
        <w:ind w:left="284" w:hanging="284"/>
        <w:rPr>
          <w:rFonts w:asciiTheme="majorBidi" w:hAnsiTheme="majorBidi" w:cstheme="majorBidi"/>
          <w:lang w:val="en-US"/>
        </w:rPr>
      </w:pPr>
      <w:r w:rsidRPr="00AD4DD0">
        <w:rPr>
          <w:rFonts w:asciiTheme="majorBidi" w:hAnsiTheme="majorBidi" w:cstheme="majorBidi"/>
          <w:bCs/>
        </w:rPr>
        <w:t>○</w:t>
      </w:r>
      <w:r w:rsidRPr="00AD4DD0">
        <w:rPr>
          <w:rFonts w:asciiTheme="majorBidi" w:hAnsiTheme="majorBidi" w:cstheme="majorBidi"/>
          <w:bCs/>
          <w:lang w:val="en-US"/>
        </w:rPr>
        <w:tab/>
      </w:r>
      <w:r w:rsidRPr="00AD4DD0">
        <w:rPr>
          <w:rFonts w:asciiTheme="majorBidi" w:hAnsiTheme="majorBidi" w:cstheme="majorBidi"/>
          <w:bCs/>
        </w:rPr>
        <w:t>Jika anak tidak mampu sama sekali melaksanakan kegiatan</w:t>
      </w:r>
    </w:p>
    <w:p w:rsidR="009B24D9" w:rsidRPr="002022C4" w:rsidRDefault="009B24D9" w:rsidP="009B24D9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24 September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9B24D9" w:rsidRPr="002022C4" w:rsidRDefault="009B24D9" w:rsidP="009B24D9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9B24D9" w:rsidRPr="002022C4" w:rsidRDefault="009B24D9" w:rsidP="009B24D9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9B24D9" w:rsidRPr="002022C4" w:rsidRDefault="009B24D9" w:rsidP="009B24D9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9B24D9" w:rsidRPr="002022C4" w:rsidRDefault="009B24D9" w:rsidP="009B24D9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9B24D9" w:rsidRDefault="009B24D9" w:rsidP="009B24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F565A" w:rsidRDefault="009B24D9" w:rsidP="009B24D9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D2002" w:rsidRDefault="00AD2002" w:rsidP="00AD20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4</w:t>
      </w:r>
    </w:p>
    <w:p w:rsidR="00AD2002" w:rsidRDefault="00AD2002" w:rsidP="00AD2002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HASIL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OBSERVASI KEMAMPUAN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MENULIS PERMULAAN </w:t>
      </w:r>
      <w:r>
        <w:rPr>
          <w:rFonts w:asciiTheme="majorBidi" w:hAnsiTheme="majorBidi" w:cstheme="majorBidi"/>
          <w:b/>
          <w:bCs/>
          <w:sz w:val="24"/>
          <w:szCs w:val="24"/>
        </w:rPr>
        <w:t>ANAK</w:t>
      </w:r>
    </w:p>
    <w:p w:rsidR="00AD2002" w:rsidRPr="008D4C30" w:rsidRDefault="00AD2002" w:rsidP="00AD2002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SIKLUS I PEMBELAJARAN 2</w:t>
      </w:r>
    </w:p>
    <w:p w:rsidR="001F565A" w:rsidRDefault="001F565A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630"/>
        <w:gridCol w:w="1710"/>
        <w:gridCol w:w="630"/>
        <w:gridCol w:w="540"/>
        <w:gridCol w:w="630"/>
        <w:gridCol w:w="450"/>
        <w:gridCol w:w="540"/>
        <w:gridCol w:w="540"/>
        <w:gridCol w:w="540"/>
        <w:gridCol w:w="450"/>
        <w:gridCol w:w="450"/>
        <w:gridCol w:w="540"/>
        <w:gridCol w:w="540"/>
        <w:gridCol w:w="450"/>
      </w:tblGrid>
      <w:tr w:rsidR="00AD2002" w:rsidTr="00490095">
        <w:tc>
          <w:tcPr>
            <w:tcW w:w="630" w:type="dxa"/>
            <w:vMerge w:val="restart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vMerge w:val="restart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770" w:type="dxa"/>
            <w:gridSpan w:val="9"/>
          </w:tcPr>
          <w:p w:rsidR="00AD2002" w:rsidRDefault="00AD2002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 garis</w:t>
            </w:r>
          </w:p>
        </w:tc>
        <w:tc>
          <w:tcPr>
            <w:tcW w:w="1530" w:type="dxa"/>
            <w:gridSpan w:val="3"/>
            <w:vMerge w:val="restart"/>
          </w:tcPr>
          <w:p w:rsidR="00AD2002" w:rsidRDefault="00AD2002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 huruf</w:t>
            </w:r>
          </w:p>
        </w:tc>
      </w:tr>
      <w:tr w:rsidR="00AD2002" w:rsidTr="00490095">
        <w:tc>
          <w:tcPr>
            <w:tcW w:w="630" w:type="dxa"/>
            <w:vMerge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AD2002" w:rsidRDefault="00AD2002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Tegak</w:t>
            </w:r>
          </w:p>
        </w:tc>
        <w:tc>
          <w:tcPr>
            <w:tcW w:w="1530" w:type="dxa"/>
            <w:gridSpan w:val="3"/>
          </w:tcPr>
          <w:p w:rsidR="00AD2002" w:rsidRDefault="00AD2002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Datar</w:t>
            </w:r>
          </w:p>
        </w:tc>
        <w:tc>
          <w:tcPr>
            <w:tcW w:w="1440" w:type="dxa"/>
            <w:gridSpan w:val="3"/>
          </w:tcPr>
          <w:p w:rsidR="00AD2002" w:rsidRDefault="00AD2002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Miring kiri/kanan</w:t>
            </w:r>
          </w:p>
        </w:tc>
        <w:tc>
          <w:tcPr>
            <w:tcW w:w="1530" w:type="dxa"/>
            <w:gridSpan w:val="3"/>
            <w:vMerge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  <w:vMerge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Pr="00947904" w:rsidRDefault="00AD2002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●</w:t>
            </w:r>
          </w:p>
        </w:tc>
        <w:tc>
          <w:tcPr>
            <w:tcW w:w="540" w:type="dxa"/>
          </w:tcPr>
          <w:p w:rsidR="00AD2002" w:rsidRPr="00947904" w:rsidRDefault="00AD2002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630" w:type="dxa"/>
          </w:tcPr>
          <w:p w:rsidR="00AD2002" w:rsidRPr="00947904" w:rsidRDefault="00AD2002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О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Arqam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.Ahlil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AD2002" w:rsidTr="00AD2002">
        <w:trPr>
          <w:trHeight w:val="350"/>
        </w:trPr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 Farel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Raya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5.  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Halil Akbar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Ikrar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Rado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Supriadi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Irham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AD2002" w:rsidTr="00AD2002">
        <w:trPr>
          <w:trHeight w:val="341"/>
        </w:trPr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Fuad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rPr>
          <w:trHeight w:val="323"/>
        </w:trPr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Alini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rPr>
          <w:trHeight w:val="296"/>
        </w:trPr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Hastiara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Zaskia Lestari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Tasya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Tr="00AD2002"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1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Wafah</w:t>
            </w: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AD2002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D2002" w:rsidRPr="001F550C" w:rsidTr="00AD2002">
        <w:tc>
          <w:tcPr>
            <w:tcW w:w="2340" w:type="dxa"/>
            <w:gridSpan w:val="2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F550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3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</w:tcPr>
          <w:p w:rsidR="00AD2002" w:rsidRPr="001F550C" w:rsidRDefault="00AD2002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AD2002" w:rsidRDefault="00AD2002" w:rsidP="00AD2002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D2002" w:rsidRDefault="00AD2002" w:rsidP="00AD2002">
      <w:pPr>
        <w:jc w:val="both"/>
        <w:rPr>
          <w:rFonts w:asciiTheme="majorBidi" w:hAnsiTheme="majorBidi" w:cstheme="majorBidi"/>
          <w:lang w:val="en-US"/>
        </w:rPr>
      </w:pPr>
      <w:r w:rsidRPr="00A6497C">
        <w:rPr>
          <w:rFonts w:asciiTheme="majorBidi" w:hAnsiTheme="majorBidi" w:cstheme="majorBidi"/>
          <w:lang w:val="en-US"/>
        </w:rPr>
        <w:t>Penilaian:</w:t>
      </w:r>
    </w:p>
    <w:p w:rsidR="00AD2002" w:rsidRPr="00A6497C" w:rsidRDefault="00AD2002" w:rsidP="00AD2002">
      <w:pPr>
        <w:pStyle w:val="ListParagraph"/>
        <w:numPr>
          <w:ilvl w:val="0"/>
          <w:numId w:val="14"/>
        </w:numPr>
        <w:ind w:left="318" w:hanging="318"/>
        <w:jc w:val="both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dengan benar</w:t>
      </w:r>
    </w:p>
    <w:p w:rsidR="00AD2002" w:rsidRPr="00AD4DD0" w:rsidRDefault="00AD2002" w:rsidP="00AD2002">
      <w:pPr>
        <w:pStyle w:val="ListParagraph"/>
        <w:numPr>
          <w:ilvl w:val="0"/>
          <w:numId w:val="15"/>
        </w:numPr>
        <w:spacing w:after="0" w:line="240" w:lineRule="auto"/>
        <w:ind w:left="318" w:hanging="318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namun belum maksimal dan masih membutuhkan bantuan</w:t>
      </w:r>
    </w:p>
    <w:p w:rsidR="00AD2002" w:rsidRPr="009B24D9" w:rsidRDefault="00AD2002" w:rsidP="00AD2002">
      <w:pPr>
        <w:ind w:left="284" w:hanging="284"/>
        <w:rPr>
          <w:rFonts w:asciiTheme="majorBidi" w:hAnsiTheme="majorBidi" w:cstheme="majorBidi"/>
          <w:lang w:val="en-US"/>
        </w:rPr>
      </w:pPr>
      <w:r w:rsidRPr="00AD4DD0">
        <w:rPr>
          <w:rFonts w:asciiTheme="majorBidi" w:hAnsiTheme="majorBidi" w:cstheme="majorBidi"/>
          <w:bCs/>
        </w:rPr>
        <w:t>○</w:t>
      </w:r>
      <w:r w:rsidRPr="00AD4DD0">
        <w:rPr>
          <w:rFonts w:asciiTheme="majorBidi" w:hAnsiTheme="majorBidi" w:cstheme="majorBidi"/>
          <w:bCs/>
          <w:lang w:val="en-US"/>
        </w:rPr>
        <w:tab/>
      </w:r>
      <w:r w:rsidRPr="00AD4DD0">
        <w:rPr>
          <w:rFonts w:asciiTheme="majorBidi" w:hAnsiTheme="majorBidi" w:cstheme="majorBidi"/>
          <w:bCs/>
        </w:rPr>
        <w:t>Jika anak tidak mampu sama sekali melaksanakan kegiatan</w:t>
      </w:r>
    </w:p>
    <w:p w:rsidR="00490095" w:rsidRPr="002022C4" w:rsidRDefault="00AD2002" w:rsidP="00490095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="00490095">
        <w:rPr>
          <w:rFonts w:asciiTheme="majorBidi" w:hAnsiTheme="majorBidi" w:cstheme="majorBidi"/>
          <w:sz w:val="24"/>
          <w:szCs w:val="24"/>
          <w:lang w:val="en-US"/>
        </w:rPr>
        <w:t>,29 September</w:t>
      </w:r>
      <w:r w:rsidR="00490095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AD2002" w:rsidRPr="002022C4" w:rsidRDefault="00AD2002" w:rsidP="00AD2002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AD2002" w:rsidRPr="002022C4" w:rsidRDefault="00AD2002" w:rsidP="00AD2002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D2002" w:rsidRPr="002022C4" w:rsidRDefault="00AD2002" w:rsidP="00AD2002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D2002" w:rsidRPr="002022C4" w:rsidRDefault="00AD2002" w:rsidP="00AD2002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AD2002" w:rsidRDefault="00AD2002" w:rsidP="00AD200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AD2002" w:rsidRDefault="00AD2002" w:rsidP="00AD2002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90095" w:rsidRPr="008E07E6" w:rsidRDefault="00490095" w:rsidP="00490095">
      <w:pPr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490095" w:rsidRDefault="00490095" w:rsidP="00490095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HASIL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OBSERVASI KEMAMPUAN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MENULIS PERMULAAN </w:t>
      </w:r>
      <w:r>
        <w:rPr>
          <w:rFonts w:asciiTheme="majorBidi" w:hAnsiTheme="majorBidi" w:cstheme="majorBidi"/>
          <w:b/>
          <w:bCs/>
          <w:sz w:val="24"/>
          <w:szCs w:val="24"/>
        </w:rPr>
        <w:t>ANAK</w:t>
      </w:r>
    </w:p>
    <w:p w:rsidR="00490095" w:rsidRPr="008D4C30" w:rsidRDefault="00490095" w:rsidP="00490095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SIKLUS II PEMBELAJARAN 1</w:t>
      </w:r>
    </w:p>
    <w:p w:rsidR="001F565A" w:rsidRDefault="001F565A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630"/>
        <w:gridCol w:w="1710"/>
        <w:gridCol w:w="630"/>
        <w:gridCol w:w="540"/>
        <w:gridCol w:w="630"/>
        <w:gridCol w:w="540"/>
        <w:gridCol w:w="450"/>
        <w:gridCol w:w="540"/>
        <w:gridCol w:w="540"/>
        <w:gridCol w:w="450"/>
        <w:gridCol w:w="450"/>
        <w:gridCol w:w="540"/>
        <w:gridCol w:w="540"/>
        <w:gridCol w:w="450"/>
      </w:tblGrid>
      <w:tr w:rsidR="00490095" w:rsidTr="00490095">
        <w:tc>
          <w:tcPr>
            <w:tcW w:w="630" w:type="dxa"/>
            <w:vMerge w:val="restart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vMerge w:val="restart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770" w:type="dxa"/>
            <w:gridSpan w:val="9"/>
          </w:tcPr>
          <w:p w:rsidR="00490095" w:rsidRDefault="00490095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 garis</w:t>
            </w:r>
          </w:p>
        </w:tc>
        <w:tc>
          <w:tcPr>
            <w:tcW w:w="1530" w:type="dxa"/>
            <w:gridSpan w:val="3"/>
            <w:vMerge w:val="restart"/>
          </w:tcPr>
          <w:p w:rsidR="00490095" w:rsidRDefault="00490095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 huruf</w:t>
            </w:r>
          </w:p>
        </w:tc>
      </w:tr>
      <w:tr w:rsidR="00490095" w:rsidTr="00490095">
        <w:tc>
          <w:tcPr>
            <w:tcW w:w="630" w:type="dxa"/>
            <w:vMerge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490095" w:rsidRDefault="00490095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Tegak</w:t>
            </w:r>
          </w:p>
        </w:tc>
        <w:tc>
          <w:tcPr>
            <w:tcW w:w="1530" w:type="dxa"/>
            <w:gridSpan w:val="3"/>
          </w:tcPr>
          <w:p w:rsidR="00490095" w:rsidRDefault="00490095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Datar</w:t>
            </w:r>
          </w:p>
        </w:tc>
        <w:tc>
          <w:tcPr>
            <w:tcW w:w="1440" w:type="dxa"/>
            <w:gridSpan w:val="3"/>
          </w:tcPr>
          <w:p w:rsidR="00490095" w:rsidRDefault="00490095" w:rsidP="00490095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Miring kiri/kanan</w:t>
            </w:r>
          </w:p>
        </w:tc>
        <w:tc>
          <w:tcPr>
            <w:tcW w:w="1530" w:type="dxa"/>
            <w:gridSpan w:val="3"/>
            <w:vMerge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  <w:vMerge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Pr="00947904" w:rsidRDefault="00490095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●</w:t>
            </w:r>
          </w:p>
        </w:tc>
        <w:tc>
          <w:tcPr>
            <w:tcW w:w="540" w:type="dxa"/>
          </w:tcPr>
          <w:p w:rsidR="00490095" w:rsidRPr="00947904" w:rsidRDefault="00490095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630" w:type="dxa"/>
          </w:tcPr>
          <w:p w:rsidR="00490095" w:rsidRPr="00947904" w:rsidRDefault="00490095" w:rsidP="00490095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О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Arqam</w:t>
            </w:r>
          </w:p>
        </w:tc>
        <w:tc>
          <w:tcPr>
            <w:tcW w:w="63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.Ahlil</w:t>
            </w:r>
          </w:p>
        </w:tc>
        <w:tc>
          <w:tcPr>
            <w:tcW w:w="63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rPr>
          <w:trHeight w:val="350"/>
        </w:trPr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 Farel</w:t>
            </w:r>
          </w:p>
        </w:tc>
        <w:tc>
          <w:tcPr>
            <w:tcW w:w="63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Raya</w:t>
            </w:r>
          </w:p>
        </w:tc>
        <w:tc>
          <w:tcPr>
            <w:tcW w:w="63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5.  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Halil Akbar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A01B8A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Ikrar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Rado</w:t>
            </w:r>
          </w:p>
        </w:tc>
        <w:tc>
          <w:tcPr>
            <w:tcW w:w="63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A01B8A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A01B8A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Supriadi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A01B8A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Irham</w:t>
            </w:r>
          </w:p>
        </w:tc>
        <w:tc>
          <w:tcPr>
            <w:tcW w:w="63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rPr>
          <w:trHeight w:val="341"/>
        </w:trPr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Fuad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A01B8A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rPr>
          <w:trHeight w:val="323"/>
        </w:trPr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Alini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rPr>
          <w:trHeight w:val="296"/>
        </w:trPr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Hastiara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Zaskia Lestari</w:t>
            </w: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C3750D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Tasya</w:t>
            </w:r>
          </w:p>
        </w:tc>
        <w:tc>
          <w:tcPr>
            <w:tcW w:w="63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Tr="005405A6"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1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Wafah</w:t>
            </w:r>
          </w:p>
        </w:tc>
        <w:tc>
          <w:tcPr>
            <w:tcW w:w="630" w:type="dxa"/>
          </w:tcPr>
          <w:p w:rsidR="00490095" w:rsidRDefault="00687324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90095" w:rsidRPr="001F550C" w:rsidTr="005405A6">
        <w:tc>
          <w:tcPr>
            <w:tcW w:w="2340" w:type="dxa"/>
            <w:gridSpan w:val="2"/>
          </w:tcPr>
          <w:p w:rsidR="00490095" w:rsidRPr="001F550C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F550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30" w:type="dxa"/>
          </w:tcPr>
          <w:p w:rsidR="00490095" w:rsidRPr="001F550C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</w:tcPr>
          <w:p w:rsidR="00490095" w:rsidRPr="001F550C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490095" w:rsidRPr="001F550C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</w:tcPr>
          <w:p w:rsidR="00490095" w:rsidRPr="001F550C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</w:tcPr>
          <w:p w:rsidR="00490095" w:rsidRPr="001F550C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</w:tcPr>
          <w:p w:rsidR="00490095" w:rsidRPr="001F550C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</w:tcPr>
          <w:p w:rsidR="00490095" w:rsidRPr="001F550C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</w:tcPr>
          <w:p w:rsidR="00490095" w:rsidRPr="001F550C" w:rsidRDefault="005405A6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</w:tcPr>
          <w:p w:rsidR="00490095" w:rsidRPr="001F550C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Pr="001F550C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90095" w:rsidRPr="001F550C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490095" w:rsidRPr="001F550C" w:rsidRDefault="00490095" w:rsidP="00490095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</w:tbl>
    <w:p w:rsidR="001F565A" w:rsidRDefault="001F565A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90095" w:rsidRPr="00A6497C" w:rsidRDefault="00490095" w:rsidP="00490095">
      <w:pPr>
        <w:jc w:val="both"/>
        <w:rPr>
          <w:rFonts w:asciiTheme="majorBidi" w:hAnsiTheme="majorBidi" w:cstheme="majorBidi"/>
          <w:lang w:val="en-US"/>
        </w:rPr>
      </w:pPr>
      <w:r w:rsidRPr="00A6497C">
        <w:rPr>
          <w:rFonts w:asciiTheme="majorBidi" w:hAnsiTheme="majorBidi" w:cstheme="majorBidi"/>
          <w:lang w:val="en-US"/>
        </w:rPr>
        <w:t>Penilaian:</w:t>
      </w:r>
    </w:p>
    <w:p w:rsidR="00490095" w:rsidRPr="00A6497C" w:rsidRDefault="00490095" w:rsidP="00490095">
      <w:pPr>
        <w:pStyle w:val="ListParagraph"/>
        <w:numPr>
          <w:ilvl w:val="0"/>
          <w:numId w:val="14"/>
        </w:numPr>
        <w:ind w:left="318" w:hanging="318"/>
        <w:jc w:val="both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dengan benar</w:t>
      </w:r>
    </w:p>
    <w:p w:rsidR="00490095" w:rsidRPr="00A6497C" w:rsidRDefault="00490095" w:rsidP="00490095">
      <w:pPr>
        <w:pStyle w:val="ListParagraph"/>
        <w:numPr>
          <w:ilvl w:val="0"/>
          <w:numId w:val="15"/>
        </w:numPr>
        <w:spacing w:after="0"/>
        <w:ind w:left="318" w:hanging="318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namun belum maksimal dan masih membutuhkan bantuan</w:t>
      </w:r>
    </w:p>
    <w:p w:rsidR="00490095" w:rsidRPr="00EF5E16" w:rsidRDefault="00490095" w:rsidP="00490095">
      <w:p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</w:rPr>
        <w:t>○</w:t>
      </w:r>
      <w:r>
        <w:rPr>
          <w:rFonts w:asciiTheme="majorBidi" w:hAnsiTheme="majorBidi" w:cstheme="majorBidi"/>
          <w:bCs/>
          <w:lang w:val="en-US"/>
        </w:rPr>
        <w:tab/>
      </w:r>
      <w:r w:rsidRPr="00EF5E16">
        <w:rPr>
          <w:rFonts w:asciiTheme="majorBidi" w:hAnsiTheme="majorBidi" w:cstheme="majorBidi"/>
          <w:bCs/>
        </w:rPr>
        <w:t>Jika anak tidak mampu sama sekali melaksanakan kegiatan</w:t>
      </w:r>
    </w:p>
    <w:p w:rsidR="00490095" w:rsidRPr="002022C4" w:rsidRDefault="00490095" w:rsidP="00490095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 Oktober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490095" w:rsidRPr="002022C4" w:rsidRDefault="00490095" w:rsidP="00490095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490095" w:rsidRPr="002022C4" w:rsidRDefault="00490095" w:rsidP="00490095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490095" w:rsidRPr="002022C4" w:rsidRDefault="00490095" w:rsidP="00490095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490095" w:rsidRPr="002022C4" w:rsidRDefault="00490095" w:rsidP="00490095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490095" w:rsidRDefault="00490095" w:rsidP="004900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F550C" w:rsidRDefault="001F550C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3750D" w:rsidRPr="008E07E6" w:rsidRDefault="00C3750D" w:rsidP="00C3750D">
      <w:pPr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C3750D" w:rsidRDefault="00C3750D" w:rsidP="00C3750D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HASIL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OBSERVASI KEMAMPUAN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MENULIS PERMULAAN </w:t>
      </w:r>
      <w:r>
        <w:rPr>
          <w:rFonts w:asciiTheme="majorBidi" w:hAnsiTheme="majorBidi" w:cstheme="majorBidi"/>
          <w:b/>
          <w:bCs/>
          <w:sz w:val="24"/>
          <w:szCs w:val="24"/>
        </w:rPr>
        <w:t>ANAK</w:t>
      </w:r>
    </w:p>
    <w:p w:rsidR="00C3750D" w:rsidRPr="008D4C30" w:rsidRDefault="00C3750D" w:rsidP="00C3750D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SIKLUS II PEMBELAJARAN 2</w:t>
      </w:r>
    </w:p>
    <w:p w:rsidR="001F550C" w:rsidRDefault="001F550C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630"/>
        <w:gridCol w:w="1710"/>
        <w:gridCol w:w="630"/>
        <w:gridCol w:w="540"/>
        <w:gridCol w:w="630"/>
        <w:gridCol w:w="450"/>
        <w:gridCol w:w="540"/>
        <w:gridCol w:w="540"/>
        <w:gridCol w:w="540"/>
        <w:gridCol w:w="450"/>
        <w:gridCol w:w="450"/>
        <w:gridCol w:w="540"/>
        <w:gridCol w:w="540"/>
        <w:gridCol w:w="450"/>
      </w:tblGrid>
      <w:tr w:rsidR="00C3750D" w:rsidTr="005405A6">
        <w:tc>
          <w:tcPr>
            <w:tcW w:w="630" w:type="dxa"/>
            <w:vMerge w:val="restart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vMerge w:val="restart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770" w:type="dxa"/>
            <w:gridSpan w:val="9"/>
          </w:tcPr>
          <w:p w:rsidR="00C3750D" w:rsidRDefault="00C3750D" w:rsidP="005405A6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 garis</w:t>
            </w:r>
          </w:p>
        </w:tc>
        <w:tc>
          <w:tcPr>
            <w:tcW w:w="1530" w:type="dxa"/>
            <w:gridSpan w:val="3"/>
            <w:vMerge w:val="restart"/>
          </w:tcPr>
          <w:p w:rsidR="00C3750D" w:rsidRDefault="00C3750D" w:rsidP="005405A6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 huruf</w:t>
            </w:r>
          </w:p>
        </w:tc>
      </w:tr>
      <w:tr w:rsidR="00C3750D" w:rsidTr="005405A6">
        <w:tc>
          <w:tcPr>
            <w:tcW w:w="630" w:type="dxa"/>
            <w:vMerge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C3750D" w:rsidRDefault="00C3750D" w:rsidP="005405A6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Tegak</w:t>
            </w:r>
          </w:p>
        </w:tc>
        <w:tc>
          <w:tcPr>
            <w:tcW w:w="1530" w:type="dxa"/>
            <w:gridSpan w:val="3"/>
          </w:tcPr>
          <w:p w:rsidR="00C3750D" w:rsidRDefault="00C3750D" w:rsidP="005405A6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Datar</w:t>
            </w:r>
          </w:p>
        </w:tc>
        <w:tc>
          <w:tcPr>
            <w:tcW w:w="1440" w:type="dxa"/>
            <w:gridSpan w:val="3"/>
          </w:tcPr>
          <w:p w:rsidR="00C3750D" w:rsidRDefault="00C3750D" w:rsidP="005405A6">
            <w:pPr>
              <w:tabs>
                <w:tab w:val="left" w:pos="5387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Miring kiri/kanan</w:t>
            </w:r>
          </w:p>
        </w:tc>
        <w:tc>
          <w:tcPr>
            <w:tcW w:w="1530" w:type="dxa"/>
            <w:gridSpan w:val="3"/>
            <w:vMerge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354787">
        <w:trPr>
          <w:trHeight w:val="305"/>
        </w:trPr>
        <w:tc>
          <w:tcPr>
            <w:tcW w:w="630" w:type="dxa"/>
            <w:vMerge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Pr="00947904" w:rsidRDefault="00C3750D" w:rsidP="005405A6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●</w:t>
            </w:r>
          </w:p>
        </w:tc>
        <w:tc>
          <w:tcPr>
            <w:tcW w:w="540" w:type="dxa"/>
          </w:tcPr>
          <w:p w:rsidR="00C3750D" w:rsidRPr="00947904" w:rsidRDefault="00C3750D" w:rsidP="005405A6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630" w:type="dxa"/>
          </w:tcPr>
          <w:p w:rsidR="00C3750D" w:rsidRPr="00947904" w:rsidRDefault="00C3750D" w:rsidP="005405A6">
            <w:pPr>
              <w:tabs>
                <w:tab w:val="left" w:pos="538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О</w:t>
            </w: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</w:t>
            </w:r>
          </w:p>
        </w:tc>
      </w:tr>
      <w:tr w:rsidR="00C3750D" w:rsidTr="00687324">
        <w:trPr>
          <w:trHeight w:val="350"/>
        </w:trPr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Arqam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.Ahlil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rPr>
          <w:trHeight w:val="350"/>
        </w:trPr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 Farel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354787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 Raya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354787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354787">
        <w:trPr>
          <w:trHeight w:val="341"/>
        </w:trPr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5.  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Halil Akbar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Ikrar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Rado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Supriadi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Irham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rPr>
          <w:trHeight w:val="341"/>
        </w:trPr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Fuad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rPr>
          <w:trHeight w:val="323"/>
        </w:trPr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Alini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rPr>
          <w:trHeight w:val="296"/>
        </w:trPr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Hastiara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Zaskia Lestari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Tasya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354787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Tr="005405A6"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1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Wafah</w:t>
            </w: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Default="00354787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3750D" w:rsidRPr="001F550C" w:rsidTr="005405A6">
        <w:tc>
          <w:tcPr>
            <w:tcW w:w="2340" w:type="dxa"/>
            <w:gridSpan w:val="2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F550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3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3750D" w:rsidRPr="001F550C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</w:tcPr>
          <w:p w:rsidR="00C3750D" w:rsidRPr="001F550C" w:rsidRDefault="005405A6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</w:tcPr>
          <w:p w:rsidR="00C3750D" w:rsidRPr="001F550C" w:rsidRDefault="00C3750D" w:rsidP="005405A6">
            <w:pPr>
              <w:tabs>
                <w:tab w:val="left" w:pos="5387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</w:tbl>
    <w:p w:rsidR="00C3750D" w:rsidRDefault="00C3750D" w:rsidP="00C3750D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3750D" w:rsidRPr="00A6497C" w:rsidRDefault="00C3750D" w:rsidP="00C3750D">
      <w:pPr>
        <w:jc w:val="both"/>
        <w:rPr>
          <w:rFonts w:asciiTheme="majorBidi" w:hAnsiTheme="majorBidi" w:cstheme="majorBidi"/>
          <w:lang w:val="en-US"/>
        </w:rPr>
      </w:pPr>
      <w:r w:rsidRPr="00A6497C">
        <w:rPr>
          <w:rFonts w:asciiTheme="majorBidi" w:hAnsiTheme="majorBidi" w:cstheme="majorBidi"/>
          <w:lang w:val="en-US"/>
        </w:rPr>
        <w:t>Penilaian:</w:t>
      </w:r>
    </w:p>
    <w:p w:rsidR="00C3750D" w:rsidRPr="00A6497C" w:rsidRDefault="00C3750D" w:rsidP="00C3750D">
      <w:pPr>
        <w:pStyle w:val="ListParagraph"/>
        <w:numPr>
          <w:ilvl w:val="0"/>
          <w:numId w:val="14"/>
        </w:numPr>
        <w:ind w:left="318" w:hanging="318"/>
        <w:jc w:val="both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dengan benar</w:t>
      </w:r>
    </w:p>
    <w:p w:rsidR="00C3750D" w:rsidRPr="00A6497C" w:rsidRDefault="00C3750D" w:rsidP="00C3750D">
      <w:pPr>
        <w:pStyle w:val="ListParagraph"/>
        <w:numPr>
          <w:ilvl w:val="0"/>
          <w:numId w:val="15"/>
        </w:numPr>
        <w:spacing w:after="0"/>
        <w:ind w:left="318" w:hanging="318"/>
        <w:rPr>
          <w:rFonts w:asciiTheme="majorBidi" w:hAnsiTheme="majorBidi" w:cstheme="majorBidi"/>
        </w:rPr>
      </w:pPr>
      <w:r w:rsidRPr="00A6497C">
        <w:rPr>
          <w:rFonts w:asciiTheme="majorBidi" w:hAnsiTheme="majorBidi" w:cstheme="majorBidi"/>
          <w:bCs/>
        </w:rPr>
        <w:t>Jika anak mampu melaksanakan kegiatan namun belum maksimal dan masih membutuhkan bantuan</w:t>
      </w:r>
    </w:p>
    <w:p w:rsidR="00C3750D" w:rsidRPr="00EF5E16" w:rsidRDefault="00C3750D" w:rsidP="00C3750D">
      <w:p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</w:rPr>
        <w:t>○</w:t>
      </w:r>
      <w:r>
        <w:rPr>
          <w:rFonts w:asciiTheme="majorBidi" w:hAnsiTheme="majorBidi" w:cstheme="majorBidi"/>
          <w:bCs/>
          <w:lang w:val="en-US"/>
        </w:rPr>
        <w:tab/>
      </w:r>
      <w:r w:rsidRPr="00EF5E16">
        <w:rPr>
          <w:rFonts w:asciiTheme="majorBidi" w:hAnsiTheme="majorBidi" w:cstheme="majorBidi"/>
          <w:bCs/>
        </w:rPr>
        <w:t>Jika anak tidak mampu sama sekali melaksanakan kegiatan</w:t>
      </w:r>
    </w:p>
    <w:p w:rsidR="00C3750D" w:rsidRPr="002022C4" w:rsidRDefault="00C3750D" w:rsidP="00C3750D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6 Oktober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C3750D" w:rsidRPr="002022C4" w:rsidRDefault="00C3750D" w:rsidP="00C3750D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C3750D" w:rsidRPr="002022C4" w:rsidRDefault="00C3750D" w:rsidP="00C3750D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C3750D" w:rsidRPr="002022C4" w:rsidRDefault="00C3750D" w:rsidP="00C3750D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C3750D" w:rsidRDefault="00C3750D" w:rsidP="00C375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C3750D" w:rsidRDefault="00C3750D" w:rsidP="00132C9F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6F11" w:rsidRPr="00636F11" w:rsidRDefault="00636F11" w:rsidP="00636F11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 7</w:t>
      </w:r>
    </w:p>
    <w:p w:rsidR="00132C9F" w:rsidRDefault="00C95678" w:rsidP="005F2C7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LEMBAR OBSERVASI </w:t>
      </w:r>
      <w:r w:rsidR="004F1FFB">
        <w:rPr>
          <w:rFonts w:asciiTheme="majorBidi" w:hAnsiTheme="majorBidi" w:cstheme="majorBidi"/>
          <w:b/>
          <w:sz w:val="24"/>
          <w:szCs w:val="24"/>
        </w:rPr>
        <w:t>AKTIVITAS MENGAJAR GURU</w:t>
      </w:r>
    </w:p>
    <w:p w:rsidR="004F1FFB" w:rsidRPr="004F1FFB" w:rsidRDefault="004F1FFB" w:rsidP="004F1FF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</w:t>
      </w:r>
      <w:r w:rsidR="00920F14"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1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567"/>
        <w:gridCol w:w="567"/>
        <w:gridCol w:w="567"/>
        <w:gridCol w:w="2427"/>
      </w:tblGrid>
      <w:tr w:rsidR="00C95678" w:rsidTr="00C95678">
        <w:tc>
          <w:tcPr>
            <w:tcW w:w="567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701" w:type="dxa"/>
            <w:gridSpan w:val="3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427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C95678" w:rsidTr="00C95678">
        <w:tc>
          <w:tcPr>
            <w:tcW w:w="567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2427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C95678"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073B2F" w:rsidRPr="00C95678" w:rsidRDefault="00651916" w:rsidP="00C95678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9955F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memberi penjelasan mengenai manfaat dan tujuan pembelajaran/ latihan untuk membangkitkan motivasi belajar pada anak.</w:t>
            </w: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73B2F" w:rsidRPr="00C95678" w:rsidRDefault="00651916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3B2F" w:rsidRPr="00B20B35" w:rsidRDefault="00073B2F" w:rsidP="0065191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3B2F" w:rsidRPr="00C95678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073B2F" w:rsidTr="00C95678">
        <w:tc>
          <w:tcPr>
            <w:tcW w:w="567" w:type="dxa"/>
            <w:vAlign w:val="center"/>
          </w:tcPr>
          <w:p w:rsidR="00073B2F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073B2F" w:rsidRDefault="00651916" w:rsidP="00766DA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Pembelajaran/ latihan dilaksanakan secara bertahap dari yang sederhana ke ta</w:t>
            </w:r>
            <w:r w:rsidR="00766D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hap</w:t>
            </w: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lebih sulit.</w:t>
            </w: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C95678">
        <w:tc>
          <w:tcPr>
            <w:tcW w:w="567" w:type="dxa"/>
            <w:vAlign w:val="center"/>
          </w:tcPr>
          <w:p w:rsidR="00073B2F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073B2F" w:rsidRDefault="00651916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memperhatikan bagian yang sulit menurut anak didik.</w:t>
            </w: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427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C95678">
        <w:tc>
          <w:tcPr>
            <w:tcW w:w="567" w:type="dxa"/>
            <w:vAlign w:val="center"/>
          </w:tcPr>
          <w:p w:rsidR="00073B2F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073B2F" w:rsidRDefault="00651916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C67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memberikan perhatian khusus bagi anak didik yang mengalami kesulitan.</w:t>
            </w: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73B2F" w:rsidRPr="00C95678" w:rsidRDefault="00651916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427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8B71B3" w:rsidRPr="008B71B3" w:rsidRDefault="008B71B3" w:rsidP="008B71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71B3" w:rsidRDefault="008B71B3" w:rsidP="008B71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71B3" w:rsidRDefault="008B71B3" w:rsidP="008B71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Keterangan:</w:t>
      </w:r>
    </w:p>
    <w:p w:rsidR="008B71B3" w:rsidRPr="008B71B3" w:rsidRDefault="008B71B3" w:rsidP="008B71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35ACE" w:rsidRPr="008B71B3" w:rsidRDefault="008B71B3" w:rsidP="000B7E81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1.</w:t>
      </w:r>
      <w:r w:rsidR="00F305D0">
        <w:rPr>
          <w:rFonts w:asciiTheme="majorBidi" w:hAnsiTheme="majorBidi" w:cstheme="majorBidi"/>
          <w:sz w:val="24"/>
          <w:szCs w:val="24"/>
          <w:lang w:val="en-US"/>
        </w:rPr>
        <w:t xml:space="preserve"> B =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Baik, jika guru memberi penjelasan mengenai manfaat dan </w:t>
      </w:r>
      <w:r w:rsidR="001148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pembelajaran/latihan untuk membangkitkan motivasi belajar pada anak dengan baik.</w:t>
      </w:r>
    </w:p>
    <w:p w:rsidR="008B71B3" w:rsidRPr="008B71B3" w:rsidRDefault="008B71B3" w:rsidP="000B7E81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305D0">
        <w:rPr>
          <w:rFonts w:asciiTheme="majorBidi" w:hAnsiTheme="majorBidi" w:cstheme="majorBidi"/>
          <w:sz w:val="24"/>
          <w:szCs w:val="24"/>
          <w:lang w:val="en-US"/>
        </w:rPr>
        <w:t xml:space="preserve">      C = 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Cukup baik, jika guru memberi penjelasan mengenai manfaat dan pembelajaran/latihan untuk membangkitkan motivasi belajar pada anak namun belum maksimal.</w:t>
      </w:r>
    </w:p>
    <w:p w:rsidR="008B71B3" w:rsidRDefault="000B7E81" w:rsidP="000B7E81">
      <w:pPr>
        <w:pStyle w:val="ListParagraph"/>
        <w:ind w:left="1260" w:hanging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F305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71B3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71B3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8B71B3">
        <w:rPr>
          <w:rFonts w:asciiTheme="majorBidi" w:hAnsiTheme="majorBidi" w:cstheme="majorBidi"/>
          <w:sz w:val="24"/>
          <w:szCs w:val="24"/>
          <w:lang w:val="en-US"/>
        </w:rPr>
        <w:t>Kurang, jika guru masih lamban dan kadang salah</w:t>
      </w:r>
      <w:r w:rsidR="008B71B3"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71B3">
        <w:rPr>
          <w:rFonts w:asciiTheme="majorBidi" w:hAnsiTheme="majorBidi" w:cstheme="majorBidi"/>
          <w:sz w:val="24"/>
          <w:szCs w:val="24"/>
          <w:lang w:val="en-US"/>
        </w:rPr>
        <w:t>memberi penjelasan mengenai manfaat dan pembelajaran/latihan untuk membangkitkan motivasi belajar pada anak.</w:t>
      </w:r>
    </w:p>
    <w:p w:rsidR="00F305D0" w:rsidRDefault="00F305D0" w:rsidP="000B7E81">
      <w:pPr>
        <w:pStyle w:val="ListParagraph"/>
        <w:ind w:left="1260" w:hanging="10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71B3" w:rsidRDefault="008B71B3" w:rsidP="000B7E81">
      <w:pPr>
        <w:ind w:left="1170" w:hanging="11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</w:t>
      </w:r>
      <w:r w:rsidR="000B7E8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= Baik, jika guru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 memberi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pembelajaran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/latihan dilaksanakan secara </w:t>
      </w:r>
      <w:r w:rsidR="00F305D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>bertahapdari yang sederhana ketahap yang lebih sulit dengan baik.</w:t>
      </w:r>
    </w:p>
    <w:p w:rsidR="0006057F" w:rsidRDefault="0006057F" w:rsidP="0006057F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C  =  Cukup baik, jika guru memberi pembelajaran/latihan dilaksanakan secara be</w:t>
      </w:r>
      <w:r w:rsidR="00802321">
        <w:rPr>
          <w:rFonts w:asciiTheme="majorBidi" w:hAnsiTheme="majorBidi" w:cstheme="majorBidi"/>
          <w:sz w:val="24"/>
          <w:szCs w:val="24"/>
          <w:lang w:val="en-US"/>
        </w:rPr>
        <w:t>rtahap dari yang sederhana ke taraf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lebih sulit namun belum maksimal.</w:t>
      </w:r>
    </w:p>
    <w:p w:rsidR="0006057F" w:rsidRDefault="00F305D0" w:rsidP="000B7E81">
      <w:pPr>
        <w:ind w:left="990" w:hanging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>Kurang, jika guru masih lamban dan kadang salah</w:t>
      </w:r>
      <w:r w:rsidR="0006057F"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>memberi pembelajaran/latihan dilaksanakan secara be</w:t>
      </w:r>
      <w:r w:rsidR="00802321">
        <w:rPr>
          <w:rFonts w:asciiTheme="majorBidi" w:hAnsiTheme="majorBidi" w:cstheme="majorBidi"/>
          <w:sz w:val="24"/>
          <w:szCs w:val="24"/>
          <w:lang w:val="en-US"/>
        </w:rPr>
        <w:t>rtahap dari yang sederhana ke taraf</w:t>
      </w:r>
      <w:r w:rsidR="0006057F">
        <w:rPr>
          <w:rFonts w:asciiTheme="majorBidi" w:hAnsiTheme="majorBidi" w:cstheme="majorBidi"/>
          <w:sz w:val="24"/>
          <w:szCs w:val="24"/>
          <w:lang w:val="en-US"/>
        </w:rPr>
        <w:t xml:space="preserve"> yang lebih sulit.</w:t>
      </w:r>
    </w:p>
    <w:p w:rsidR="00F305D0" w:rsidRDefault="00F305D0" w:rsidP="000B7E81">
      <w:pPr>
        <w:ind w:left="990" w:hanging="99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6057F" w:rsidRDefault="0006057F" w:rsidP="0006057F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</w:t>
      </w:r>
      <w:r w:rsid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B  =  </w:t>
      </w:r>
      <w:r w:rsid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Baik, jika guru memperhatikan bagian yang sulit menurut anak didik dengan baik.</w:t>
      </w:r>
    </w:p>
    <w:p w:rsidR="000B7E81" w:rsidRDefault="0006057F" w:rsidP="000B7E81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 =  Cukup baik, jika</w:t>
      </w:r>
      <w:r w:rsidR="000B7E81"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7E81">
        <w:rPr>
          <w:rFonts w:asciiTheme="majorBidi" w:hAnsiTheme="majorBidi" w:cstheme="majorBidi"/>
          <w:sz w:val="24"/>
          <w:szCs w:val="24"/>
          <w:lang w:val="en-US"/>
        </w:rPr>
        <w:t>guru memperhatikan bagian yang sulit menurut anak didik namun belum maksimal.</w:t>
      </w:r>
    </w:p>
    <w:p w:rsidR="000B7E81" w:rsidRDefault="000B7E81" w:rsidP="000B7E81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305D0">
        <w:rPr>
          <w:rFonts w:asciiTheme="majorBidi" w:hAnsiTheme="majorBidi" w:cstheme="majorBidi"/>
          <w:sz w:val="24"/>
          <w:szCs w:val="24"/>
          <w:lang w:val="en-US"/>
        </w:rPr>
        <w:t xml:space="preserve">memperhatikan bagian </w:t>
      </w:r>
      <w:r>
        <w:rPr>
          <w:rFonts w:asciiTheme="majorBidi" w:hAnsiTheme="majorBidi" w:cstheme="majorBidi"/>
          <w:sz w:val="24"/>
          <w:szCs w:val="24"/>
          <w:lang w:val="en-US"/>
        </w:rPr>
        <w:t>yang sulit menurut anak didik.</w:t>
      </w:r>
    </w:p>
    <w:p w:rsidR="00F305D0" w:rsidRDefault="00F305D0" w:rsidP="000B7E81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B7E81" w:rsidRPr="000B7E81" w:rsidRDefault="000B7E81" w:rsidP="000B7E81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4.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>B =  Baik, jika guru memberikan perhatian khusus bagi anak didik yang mengalami kesulitan dengan baik.</w:t>
      </w:r>
    </w:p>
    <w:p w:rsidR="000B7E81" w:rsidRDefault="000B7E81" w:rsidP="000B7E81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=  Cukup baik, Jika guru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305D0" w:rsidRPr="000B7E81">
        <w:rPr>
          <w:rFonts w:asciiTheme="majorBidi" w:hAnsiTheme="majorBidi" w:cstheme="majorBidi"/>
          <w:sz w:val="24"/>
          <w:szCs w:val="24"/>
          <w:lang w:val="en-US"/>
        </w:rPr>
        <w:t>memberikan perhatian khusus bagi anak didik yang mengalami kesulitan</w:t>
      </w:r>
      <w:r w:rsidR="00F305D0">
        <w:rPr>
          <w:rFonts w:asciiTheme="majorBidi" w:hAnsiTheme="majorBidi" w:cstheme="majorBidi"/>
          <w:sz w:val="24"/>
          <w:szCs w:val="24"/>
          <w:lang w:val="en-US"/>
        </w:rPr>
        <w:t xml:space="preserve"> namun belum maksimal.</w:t>
      </w:r>
    </w:p>
    <w:p w:rsidR="000B7E81" w:rsidRPr="000B7E81" w:rsidRDefault="000B7E81" w:rsidP="000B7E81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</w:p>
    <w:p w:rsidR="0006057F" w:rsidRPr="008B71B3" w:rsidRDefault="0006057F" w:rsidP="0006057F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2C70" w:rsidRDefault="005F2C70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B71B3" w:rsidRPr="002022C4" w:rsidRDefault="008B71B3" w:rsidP="008B71B3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Karondang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24 September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8B71B3" w:rsidRPr="002022C4" w:rsidRDefault="008B71B3" w:rsidP="008B71B3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8B71B3" w:rsidRPr="002022C4" w:rsidRDefault="008B71B3" w:rsidP="008B71B3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8B71B3" w:rsidRPr="002022C4" w:rsidRDefault="008B71B3" w:rsidP="008B71B3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8B71B3" w:rsidRPr="002022C4" w:rsidRDefault="008B71B3" w:rsidP="008B71B3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8B71B3" w:rsidRPr="002022C4" w:rsidRDefault="008B71B3" w:rsidP="008B71B3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8B71B3" w:rsidRDefault="008B71B3" w:rsidP="008B71B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5F2C70" w:rsidRDefault="005F2C70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305D0" w:rsidRPr="00636F11" w:rsidRDefault="005F2C70" w:rsidP="00F305D0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  <w:r w:rsidR="00F305D0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 8</w:t>
      </w:r>
    </w:p>
    <w:p w:rsidR="00F305D0" w:rsidRDefault="00F305D0" w:rsidP="00F305D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LEMBAR OBSERVASI </w:t>
      </w:r>
      <w:r>
        <w:rPr>
          <w:rFonts w:asciiTheme="majorBidi" w:hAnsiTheme="majorBidi" w:cstheme="majorBidi"/>
          <w:b/>
          <w:sz w:val="24"/>
          <w:szCs w:val="24"/>
        </w:rPr>
        <w:t>AKTIVITAS MENGAJAR GURU</w:t>
      </w:r>
    </w:p>
    <w:p w:rsidR="00F305D0" w:rsidRPr="004F1FFB" w:rsidRDefault="00F305D0" w:rsidP="00F305D0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 PEMBELAJARAN 2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567"/>
        <w:gridCol w:w="567"/>
        <w:gridCol w:w="567"/>
        <w:gridCol w:w="2427"/>
      </w:tblGrid>
      <w:tr w:rsidR="00F305D0" w:rsidTr="001F565A">
        <w:tc>
          <w:tcPr>
            <w:tcW w:w="567" w:type="dxa"/>
            <w:vMerge w:val="restart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701" w:type="dxa"/>
            <w:gridSpan w:val="3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427" w:type="dxa"/>
            <w:vMerge w:val="restart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F305D0" w:rsidTr="001F565A">
        <w:tc>
          <w:tcPr>
            <w:tcW w:w="56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F305D0" w:rsidRPr="00C95678" w:rsidRDefault="00F305D0" w:rsidP="001F565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9955F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memberi penjelasan mengenai manfaat dan tujuan pembelajaran/ latihan untuk membangkitkan motivasi belajar pada anak.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725DE8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305D0" w:rsidRPr="00C95678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F305D0" w:rsidRDefault="00F305D0" w:rsidP="001F565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Pembelajaran/ latihan dilaksanakan secara berta</w:t>
            </w:r>
            <w:r w:rsidR="002969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hap dari yang sederhana ke tahap</w:t>
            </w: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lebih sulit.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F305D0" w:rsidRDefault="00F305D0" w:rsidP="001F565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memperhatikan bagian yang sulit menurut anak didik.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F305D0" w:rsidRDefault="00F305D0" w:rsidP="001F565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C67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memberikan perhatian khusus bagi anak didik yang mengalami kesulitan.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F305D0" w:rsidRDefault="00F305D0" w:rsidP="00F305D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Keterangan:</w:t>
      </w:r>
    </w:p>
    <w:p w:rsidR="00F305D0" w:rsidRPr="008B71B3" w:rsidRDefault="00F305D0" w:rsidP="00F305D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305D0" w:rsidRPr="008B71B3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1. B =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Baik, jika guru memberi penjelasan mengenai manfaat dan pembelajaran/latihan untuk membangkitkan motivasi belajar pada anak dengan baik.</w:t>
      </w:r>
    </w:p>
    <w:p w:rsidR="00F305D0" w:rsidRPr="008B71B3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C = 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Cukup baik, jika guru memberi penjelasan mengenai manfaat dan pembelajaran/latihan untuk membangkitkan motivasi belajar pada anak namun belum maksimal.</w:t>
      </w:r>
    </w:p>
    <w:p w:rsidR="00F305D0" w:rsidRDefault="00F305D0" w:rsidP="00F305D0">
      <w:pPr>
        <w:pStyle w:val="ListParagraph"/>
        <w:ind w:left="1260" w:hanging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K  =   Kurang, jika guru masih lamban dan kadang salah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memberi penjelasan mengenai manfaat dan pembelajaran/latihan untuk membangkitkan motivasi belajar pada anak.</w:t>
      </w:r>
    </w:p>
    <w:p w:rsidR="00F305D0" w:rsidRDefault="00F305D0" w:rsidP="00F305D0">
      <w:pPr>
        <w:ind w:left="1170" w:hanging="11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  B = Baik, jika guru memberi pembelajaran/latihan dilaksanakan secara       b</w:t>
      </w:r>
      <w:r w:rsidR="007A57E9">
        <w:rPr>
          <w:rFonts w:asciiTheme="majorBidi" w:hAnsiTheme="majorBidi" w:cstheme="majorBidi"/>
          <w:sz w:val="24"/>
          <w:szCs w:val="24"/>
          <w:lang w:val="en-US"/>
        </w:rPr>
        <w:t>ertahap dari yang sederhana ke taraf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lebih sulit dengan baik.</w:t>
      </w:r>
    </w:p>
    <w:p w:rsidR="00F305D0" w:rsidRDefault="00F305D0" w:rsidP="00F305D0">
      <w:pPr>
        <w:ind w:left="1170" w:hanging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C  =  Cukup baik, jika guru memberi pembelajaran/latihan dilaksanakan secara bertahap dari yang sederhana ketahap yang lebih sulit namun belum maksimal.</w:t>
      </w:r>
    </w:p>
    <w:p w:rsidR="00F305D0" w:rsidRDefault="00F305D0" w:rsidP="00F305D0">
      <w:pPr>
        <w:ind w:left="990" w:hanging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K = Kurang, jika guru masih lamban dan kadang salah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memberi pembelajaran/latihan dilaksanakan secara bertahap dari yang sederhana ketahap yang lebih sulit.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 B  =   Baik, jika guru memperhatikan bagian yang sulit menurut anak didik dengan baik.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  =  Cukup baik, jika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guru memperhatikan bagian yang sulit menurut anak didik namun belum maksimal.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 = 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memperhatikan bagian yang sulit menurut anak didik.</w:t>
      </w:r>
    </w:p>
    <w:p w:rsidR="00F305D0" w:rsidRPr="000B7E81" w:rsidRDefault="00F305D0" w:rsidP="00F305D0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4.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>B =  Baik, jika guru memberikan perhatian khusus bagi anak didik yang mengalami kesulitan dengan baik.</w:t>
      </w:r>
    </w:p>
    <w:p w:rsidR="00F305D0" w:rsidRDefault="00F305D0" w:rsidP="00F305D0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=  Cukup baik, Jika guru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namun belum maksimal.</w:t>
      </w:r>
    </w:p>
    <w:p w:rsidR="00F305D0" w:rsidRPr="000B7E81" w:rsidRDefault="00F305D0" w:rsidP="00F305D0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</w:p>
    <w:p w:rsidR="00F305D0" w:rsidRPr="008B71B3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305D0" w:rsidRDefault="00F305D0" w:rsidP="00F305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305D0" w:rsidRPr="002022C4" w:rsidRDefault="00F305D0" w:rsidP="00F305D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F305D0" w:rsidRPr="002022C4" w:rsidRDefault="00F305D0" w:rsidP="00F305D0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29 September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F305D0" w:rsidRPr="002022C4" w:rsidRDefault="00F305D0" w:rsidP="00F305D0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F305D0" w:rsidRPr="002022C4" w:rsidRDefault="00F305D0" w:rsidP="00F305D0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F305D0" w:rsidRPr="002022C4" w:rsidRDefault="00F305D0" w:rsidP="00F305D0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F305D0" w:rsidRPr="002022C4" w:rsidRDefault="00F305D0" w:rsidP="00F305D0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F305D0" w:rsidRPr="002022C4" w:rsidRDefault="00F305D0" w:rsidP="00F305D0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F305D0" w:rsidRDefault="00F305D0" w:rsidP="00F305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5F2C70" w:rsidRDefault="005F2C7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193068" w:rsidRPr="00636F11" w:rsidRDefault="00193068" w:rsidP="00193068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 9</w:t>
      </w:r>
    </w:p>
    <w:p w:rsidR="00193068" w:rsidRDefault="00193068" w:rsidP="001930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LEMBAR OBSERVASI </w:t>
      </w:r>
      <w:r>
        <w:rPr>
          <w:rFonts w:asciiTheme="majorBidi" w:hAnsiTheme="majorBidi" w:cstheme="majorBidi"/>
          <w:b/>
          <w:sz w:val="24"/>
          <w:szCs w:val="24"/>
        </w:rPr>
        <w:t>AKTIVITAS MENGAJAR GURU</w:t>
      </w:r>
    </w:p>
    <w:p w:rsidR="00193068" w:rsidRPr="004F1FFB" w:rsidRDefault="00193068" w:rsidP="0019306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</w:t>
      </w:r>
      <w:r w:rsidR="00920F14">
        <w:rPr>
          <w:rFonts w:asciiTheme="majorBidi" w:hAnsiTheme="majorBidi" w:cstheme="majorBidi"/>
          <w:b/>
          <w:sz w:val="24"/>
          <w:szCs w:val="24"/>
          <w:lang w:val="en-US"/>
        </w:rPr>
        <w:t xml:space="preserve"> II PEMBELAJARAN 1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567"/>
        <w:gridCol w:w="567"/>
        <w:gridCol w:w="567"/>
        <w:gridCol w:w="2427"/>
      </w:tblGrid>
      <w:tr w:rsidR="00193068" w:rsidTr="007926D6">
        <w:tc>
          <w:tcPr>
            <w:tcW w:w="567" w:type="dxa"/>
            <w:vMerge w:val="restart"/>
            <w:vAlign w:val="center"/>
          </w:tcPr>
          <w:p w:rsidR="0019306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19306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701" w:type="dxa"/>
            <w:gridSpan w:val="3"/>
            <w:vAlign w:val="center"/>
          </w:tcPr>
          <w:p w:rsidR="0019306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427" w:type="dxa"/>
            <w:vMerge w:val="restart"/>
            <w:vAlign w:val="center"/>
          </w:tcPr>
          <w:p w:rsidR="0019306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193068" w:rsidTr="007926D6">
        <w:tc>
          <w:tcPr>
            <w:tcW w:w="567" w:type="dxa"/>
            <w:vMerge/>
            <w:vAlign w:val="center"/>
          </w:tcPr>
          <w:p w:rsidR="00193068" w:rsidRPr="00C95678" w:rsidRDefault="00193068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193068" w:rsidRPr="00C95678" w:rsidRDefault="00193068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93068" w:rsidRPr="00C9567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193068" w:rsidRPr="00C9567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193068" w:rsidRPr="00C95678" w:rsidRDefault="00193068" w:rsidP="007926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2427" w:type="dxa"/>
            <w:vMerge/>
            <w:vAlign w:val="center"/>
          </w:tcPr>
          <w:p w:rsidR="00193068" w:rsidRPr="00C95678" w:rsidRDefault="00193068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82163" w:rsidTr="007926D6"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D82163" w:rsidRPr="00C95678" w:rsidRDefault="00D82163" w:rsidP="008B71B3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9955F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memberi penjelasan mengenai manfaat dan tujuan pembelajaran/ latihan untuk membangkitkan motivasi belajar pada anak.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D82163" w:rsidRPr="00B20B35" w:rsidRDefault="00D82163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D82163" w:rsidRPr="00B20B35" w:rsidRDefault="00D82163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2163" w:rsidRPr="00B20B35" w:rsidRDefault="00D82163" w:rsidP="00D8216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D82163" w:rsidRPr="00B20B35" w:rsidRDefault="00D82163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2163" w:rsidRPr="00C95678" w:rsidRDefault="00D82163" w:rsidP="00073B2F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D82163" w:rsidTr="007926D6">
        <w:tc>
          <w:tcPr>
            <w:tcW w:w="567" w:type="dxa"/>
            <w:vAlign w:val="center"/>
          </w:tcPr>
          <w:p w:rsidR="00D82163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D82163" w:rsidRDefault="00D82163" w:rsidP="008B71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Pembelajaran/ latihan dilaksanakan secara bertah</w:t>
            </w:r>
            <w:r w:rsidR="002969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 dari yang sederhana ke tahap </w:t>
            </w: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yang lebih sulit.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82163" w:rsidTr="007926D6">
        <w:tc>
          <w:tcPr>
            <w:tcW w:w="567" w:type="dxa"/>
            <w:vAlign w:val="center"/>
          </w:tcPr>
          <w:p w:rsidR="00D82163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D82163" w:rsidRDefault="00D82163" w:rsidP="008B71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memperhatikan bagian yang sulit menurut anak didik.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82163" w:rsidTr="007926D6">
        <w:tc>
          <w:tcPr>
            <w:tcW w:w="567" w:type="dxa"/>
            <w:vAlign w:val="center"/>
          </w:tcPr>
          <w:p w:rsidR="00D82163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D82163" w:rsidRDefault="00D82163" w:rsidP="008B71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C67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memberikan perhatian khusus bagi anak didik yang mengalami kesulitan.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D82163" w:rsidRPr="00C95678" w:rsidRDefault="00D82163" w:rsidP="007926D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F305D0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305D0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Keterangan:</w:t>
      </w:r>
    </w:p>
    <w:p w:rsidR="00F305D0" w:rsidRPr="008B71B3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1. B =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Baik, jika guru memberi penjelasan mengenai manfaat dan pembelajaran/latihan untuk membangkitkan motivasi belajar pada anak dengan baik.</w:t>
      </w:r>
    </w:p>
    <w:p w:rsidR="00F305D0" w:rsidRPr="008B71B3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C = 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Cukup baik, jika guru memberi penjelasan mengenai manfaat dan pembelajaran/latihan untuk membangkitkan motivasi belajar pada anak namun belum maksimal.</w:t>
      </w:r>
    </w:p>
    <w:p w:rsidR="00F305D0" w:rsidRDefault="00F305D0" w:rsidP="00F305D0">
      <w:pPr>
        <w:pStyle w:val="ListParagraph"/>
        <w:ind w:left="1260" w:hanging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K  =   Kurang, jika guru masih lamban dan kadang salah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memberi penjelasan mengenai manfaat dan pembelajaran/latihan untuk membangkitkan motivasi belajar pada anak.</w:t>
      </w:r>
    </w:p>
    <w:p w:rsidR="00F305D0" w:rsidRDefault="00F305D0" w:rsidP="00F305D0">
      <w:pPr>
        <w:ind w:left="1170" w:hanging="11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  B = Baik, jika guru memberi pembelajaran/latihan dilaksanakan secara       b</w:t>
      </w:r>
      <w:r w:rsidR="00D62FD4">
        <w:rPr>
          <w:rFonts w:asciiTheme="majorBidi" w:hAnsiTheme="majorBidi" w:cstheme="majorBidi"/>
          <w:sz w:val="24"/>
          <w:szCs w:val="24"/>
          <w:lang w:val="en-US"/>
        </w:rPr>
        <w:t>ertahapdari yang sederhana ke taraf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lebih sulit dengan baik.</w:t>
      </w:r>
    </w:p>
    <w:p w:rsidR="00F305D0" w:rsidRDefault="00F305D0" w:rsidP="00F305D0">
      <w:pPr>
        <w:ind w:left="90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C  =  Cukup baik, jika guru memberi pembelajaran/latihan dilaksanakan secara be</w:t>
      </w:r>
      <w:r w:rsidR="00D62FD4">
        <w:rPr>
          <w:rFonts w:asciiTheme="majorBidi" w:hAnsiTheme="majorBidi" w:cstheme="majorBidi"/>
          <w:sz w:val="24"/>
          <w:szCs w:val="24"/>
          <w:lang w:val="en-US"/>
        </w:rPr>
        <w:t>rtahap dari yang sederhana ke taraf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lebih sulit namun belum maksimal.</w:t>
      </w:r>
    </w:p>
    <w:p w:rsidR="00F305D0" w:rsidRDefault="00F305D0" w:rsidP="00F305D0">
      <w:pPr>
        <w:ind w:left="990" w:hanging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Kurang, jika guru masih lamban dan kadang salah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memberi pembelajaran/latihan dilaksanakan secara bertahap dari yang sederhana ketahap yang lebih sulit.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 B  =   Baik, jika guru memperhatikan bagian yang sulit menurut anak didik dengan baik.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  =  Cukup baik, jika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guru memperhatikan bagian yang sulit menurut anak didik namun belum maksimal.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 = 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memperhatikan bagian yang sulit menurut anak didik.</w:t>
      </w:r>
    </w:p>
    <w:p w:rsidR="00F305D0" w:rsidRPr="000B7E81" w:rsidRDefault="00F305D0" w:rsidP="00F305D0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4.B 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>=  Baik, jika guru memberikan perhatian khusus bagi anak didik yang mengalami kesulitan dengan baik.</w:t>
      </w:r>
    </w:p>
    <w:p w:rsidR="00F305D0" w:rsidRDefault="00F305D0" w:rsidP="00F305D0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=  Cukup baik, Jika guru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namun belum maksimal.</w:t>
      </w:r>
    </w:p>
    <w:p w:rsidR="00F305D0" w:rsidRPr="000B7E81" w:rsidRDefault="00F305D0" w:rsidP="00F305D0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</w:p>
    <w:p w:rsidR="00F305D0" w:rsidRPr="008B71B3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Pr="002022C4" w:rsidRDefault="00193068" w:rsidP="0019306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925DF5" w:rsidP="007B434F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="00193068" w:rsidRPr="002022C4">
        <w:rPr>
          <w:rFonts w:asciiTheme="majorBidi" w:hAnsiTheme="majorBidi" w:cstheme="majorBidi"/>
          <w:sz w:val="24"/>
          <w:szCs w:val="24"/>
        </w:rPr>
        <w:t>,</w:t>
      </w:r>
      <w:r w:rsidR="007B434F">
        <w:rPr>
          <w:rFonts w:asciiTheme="majorBidi" w:hAnsiTheme="majorBidi" w:cstheme="majorBidi"/>
          <w:sz w:val="24"/>
          <w:szCs w:val="24"/>
          <w:lang w:val="en-US"/>
        </w:rPr>
        <w:t xml:space="preserve"> 3</w:t>
      </w:r>
      <w:r w:rsidR="001930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434F">
        <w:rPr>
          <w:rFonts w:asciiTheme="majorBidi" w:hAnsiTheme="majorBidi" w:cstheme="majorBidi"/>
          <w:sz w:val="24"/>
          <w:szCs w:val="24"/>
          <w:lang w:val="en-US"/>
        </w:rPr>
        <w:t>Oktober</w:t>
      </w:r>
      <w:r w:rsidR="00193068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Default="00193068" w:rsidP="0019306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305D0" w:rsidRPr="00F305D0" w:rsidRDefault="00F305D0" w:rsidP="00F305D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 10</w:t>
      </w:r>
    </w:p>
    <w:p w:rsidR="00F305D0" w:rsidRDefault="00F305D0" w:rsidP="00F305D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LEMBAR OBSERVASI </w:t>
      </w:r>
      <w:r>
        <w:rPr>
          <w:rFonts w:asciiTheme="majorBidi" w:hAnsiTheme="majorBidi" w:cstheme="majorBidi"/>
          <w:b/>
          <w:sz w:val="24"/>
          <w:szCs w:val="24"/>
        </w:rPr>
        <w:t>AKTIVITAS MENGAJAR GURU</w:t>
      </w:r>
    </w:p>
    <w:p w:rsidR="00F305D0" w:rsidRPr="004F1FFB" w:rsidRDefault="00F305D0" w:rsidP="00F305D0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II PEMBELAJARAN 2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567"/>
        <w:gridCol w:w="567"/>
        <w:gridCol w:w="567"/>
        <w:gridCol w:w="2427"/>
      </w:tblGrid>
      <w:tr w:rsidR="00F305D0" w:rsidTr="001F565A">
        <w:tc>
          <w:tcPr>
            <w:tcW w:w="567" w:type="dxa"/>
            <w:vMerge w:val="restart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 guru</w:t>
            </w:r>
          </w:p>
        </w:tc>
        <w:tc>
          <w:tcPr>
            <w:tcW w:w="1701" w:type="dxa"/>
            <w:gridSpan w:val="3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2427" w:type="dxa"/>
            <w:vMerge w:val="restart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F305D0" w:rsidTr="001F565A">
        <w:tc>
          <w:tcPr>
            <w:tcW w:w="56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F305D0" w:rsidRPr="00C95678" w:rsidRDefault="00F305D0" w:rsidP="001F565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9955F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memberi penjelasan mengenai manfaat dan tujuan pembelajaran/ latihan untuk membangkitkan motivasi belajar pada anak.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F305D0" w:rsidRPr="00B20B35" w:rsidRDefault="00F305D0" w:rsidP="001F565A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305D0" w:rsidRPr="00C95678" w:rsidRDefault="00F305D0" w:rsidP="001F565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F305D0" w:rsidRDefault="00F305D0" w:rsidP="001F565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Pembelajaran/ latihan dilaksanakan secara berta</w:t>
            </w:r>
            <w:r w:rsidR="002969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hap dari yang sederhana ke tahap</w:t>
            </w:r>
            <w:r w:rsidRPr="00215B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lebih sulit.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F305D0" w:rsidRDefault="00F305D0" w:rsidP="001F565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memperhatikan bagian yang sulit menurut anak didik.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F305D0" w:rsidTr="001F565A">
        <w:tc>
          <w:tcPr>
            <w:tcW w:w="567" w:type="dxa"/>
            <w:vAlign w:val="center"/>
          </w:tcPr>
          <w:p w:rsidR="00F305D0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F305D0" w:rsidRDefault="00F305D0" w:rsidP="001F565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C67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Guru/ pendidik memberikan perhatian khusus bagi anak didik yang mengalami kesulitan.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F305D0" w:rsidRPr="00C95678" w:rsidRDefault="00F305D0" w:rsidP="001F565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F305D0" w:rsidRPr="002022C4" w:rsidRDefault="00F305D0" w:rsidP="00F305D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F305D0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Keterangan:</w:t>
      </w:r>
    </w:p>
    <w:p w:rsidR="00F305D0" w:rsidRPr="008B71B3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1. B =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Baik, jika guru memberi penjelasan mengenai manfaat dan pembelajaran/latihan untuk membangkitkan motivasi belajar pada anak dengan baik.</w:t>
      </w:r>
    </w:p>
    <w:p w:rsidR="00F305D0" w:rsidRPr="008B71B3" w:rsidRDefault="00F305D0" w:rsidP="00F305D0">
      <w:pPr>
        <w:ind w:left="1260" w:hanging="12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C =  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>Cukup baik, jika guru memberi penjelasan mengenai manfaat dan pembelajaran/latihan untuk membangkitkan motivasi belajar pada anak namun belum maksimal.</w:t>
      </w:r>
    </w:p>
    <w:p w:rsidR="00F305D0" w:rsidRDefault="00F305D0" w:rsidP="00F305D0">
      <w:pPr>
        <w:pStyle w:val="ListParagraph"/>
        <w:ind w:left="1260" w:hanging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K  =   Kurang, jika guru masih lamban dan kadang salah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memberi penjelasan mengenai manfaat dan pembelajaran/latihan untuk membangkitkan motivasi belajar pada anak.</w:t>
      </w:r>
    </w:p>
    <w:p w:rsidR="00F305D0" w:rsidRDefault="00F305D0" w:rsidP="00F305D0">
      <w:pPr>
        <w:ind w:left="1170" w:hanging="11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  B = Baik, jika guru memberi pembelajaran/latihan dilaksanakan secara       bertahap</w:t>
      </w:r>
      <w:r w:rsidR="006E70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dari yang </w:t>
      </w:r>
      <w:r w:rsidR="006E7041">
        <w:rPr>
          <w:rFonts w:asciiTheme="majorBidi" w:hAnsiTheme="majorBidi" w:cstheme="majorBidi"/>
          <w:sz w:val="24"/>
          <w:szCs w:val="24"/>
          <w:lang w:val="en-US"/>
        </w:rPr>
        <w:t>sederhana ke taraf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lebih sulit dengan baik.</w:t>
      </w:r>
    </w:p>
    <w:p w:rsidR="00F305D0" w:rsidRDefault="00F305D0" w:rsidP="00F305D0">
      <w:pPr>
        <w:ind w:left="90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C  =  Cukup baik, jika guru memberi pembelajaran/latihan dilaksanakan secara bertahap dari yang sederhana ketahap yang lebih sulit namun belum maksimal.</w:t>
      </w:r>
    </w:p>
    <w:p w:rsidR="00F305D0" w:rsidRDefault="00F305D0" w:rsidP="00F305D0">
      <w:pPr>
        <w:ind w:left="990" w:hanging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Kurang, jika guru masih lamban dan kadang salah</w:t>
      </w:r>
      <w:r w:rsidRPr="008B71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memberi pembelajaran/latihan dilaksanakan secara bertahap dari yang sederhana ketahap yang lebih sulit.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 B  =   Baik, jika guru memperhatikan bagian yang sulit menurut anak didik dengan baik.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  =  Cukup baik, jika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guru memperhatikan bagian yang sulit menurut anak didik namun belum maksimal.</w:t>
      </w:r>
    </w:p>
    <w:p w:rsidR="00F305D0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 = 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memperhatikan bagian yang sulit menurut anak didik.</w:t>
      </w:r>
    </w:p>
    <w:p w:rsidR="00F305D0" w:rsidRPr="000B7E81" w:rsidRDefault="00F305D0" w:rsidP="00F305D0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4.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>B =  Baik, jika guru memberikan perhatian khusus bagi anak didik yang mengalami kesulitan dengan baik.</w:t>
      </w:r>
    </w:p>
    <w:p w:rsidR="00F305D0" w:rsidRDefault="00F305D0" w:rsidP="00F305D0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C =  Cukup baik, Jika guru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namun belum maksimal.</w:t>
      </w:r>
    </w:p>
    <w:p w:rsidR="00F305D0" w:rsidRPr="000B7E81" w:rsidRDefault="00F305D0" w:rsidP="00F305D0">
      <w:pPr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K = Kurang, jika guru masih lamban dan kadang salah</w:t>
      </w:r>
      <w:r w:rsidRPr="000B7E81">
        <w:rPr>
          <w:rFonts w:asciiTheme="majorBidi" w:hAnsiTheme="majorBidi" w:cstheme="majorBidi"/>
          <w:sz w:val="24"/>
          <w:szCs w:val="24"/>
          <w:lang w:val="en-US"/>
        </w:rPr>
        <w:t xml:space="preserve"> memberikan perhatian khusus bagi anak didik yang mengalami kesulitan</w:t>
      </w:r>
    </w:p>
    <w:p w:rsidR="00F305D0" w:rsidRPr="008B71B3" w:rsidRDefault="00F305D0" w:rsidP="00F305D0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Pr="00F305D0" w:rsidRDefault="00193068" w:rsidP="00F305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Pr="002022C4" w:rsidRDefault="00925DF5" w:rsidP="007B434F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Karondang</w:t>
      </w:r>
      <w:r w:rsidR="00193068" w:rsidRPr="002022C4">
        <w:rPr>
          <w:rFonts w:asciiTheme="majorBidi" w:hAnsiTheme="majorBidi" w:cstheme="majorBidi"/>
          <w:sz w:val="24"/>
          <w:szCs w:val="24"/>
        </w:rPr>
        <w:t>,</w:t>
      </w:r>
      <w:r w:rsidR="00193068">
        <w:rPr>
          <w:rFonts w:asciiTheme="majorBidi" w:hAnsiTheme="majorBidi" w:cstheme="majorBidi"/>
          <w:sz w:val="24"/>
          <w:szCs w:val="24"/>
          <w:lang w:val="en-US"/>
        </w:rPr>
        <w:t xml:space="preserve"> 6 </w:t>
      </w:r>
      <w:r w:rsidR="007B434F">
        <w:rPr>
          <w:rFonts w:asciiTheme="majorBidi" w:hAnsiTheme="majorBidi" w:cstheme="majorBidi"/>
          <w:sz w:val="24"/>
          <w:szCs w:val="24"/>
          <w:lang w:val="en-US"/>
        </w:rPr>
        <w:t>Oktober</w:t>
      </w:r>
      <w:r w:rsidR="00193068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Pr="002022C4" w:rsidRDefault="00193068" w:rsidP="0019306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93068" w:rsidRDefault="00193068" w:rsidP="0019306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RAMLA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D087B" w:rsidRDefault="009D087B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D087B" w:rsidRPr="007E77FE" w:rsidRDefault="009D087B" w:rsidP="007E77FE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D087B" w:rsidRPr="007E77FE" w:rsidSect="002E7721">
      <w:headerReference w:type="default" r:id="rId11"/>
      <w:pgSz w:w="12242" w:h="15842" w:code="1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92" w:rsidRDefault="00724692" w:rsidP="00176AD3">
      <w:pPr>
        <w:spacing w:after="0" w:line="240" w:lineRule="auto"/>
      </w:pPr>
      <w:r>
        <w:separator/>
      </w:r>
    </w:p>
  </w:endnote>
  <w:endnote w:type="continuationSeparator" w:id="1">
    <w:p w:rsidR="00724692" w:rsidRDefault="00724692" w:rsidP="001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92" w:rsidRDefault="00724692" w:rsidP="00176AD3">
      <w:pPr>
        <w:spacing w:after="0" w:line="240" w:lineRule="auto"/>
      </w:pPr>
      <w:r>
        <w:separator/>
      </w:r>
    </w:p>
  </w:footnote>
  <w:footnote w:type="continuationSeparator" w:id="1">
    <w:p w:rsidR="00724692" w:rsidRDefault="00724692" w:rsidP="0017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9932"/>
      <w:docPartObj>
        <w:docPartGallery w:val="Page Numbers (Top of Page)"/>
        <w:docPartUnique/>
      </w:docPartObj>
    </w:sdtPr>
    <w:sdtContent>
      <w:p w:rsidR="005405A6" w:rsidRDefault="005405A6">
        <w:pPr>
          <w:pStyle w:val="Header"/>
          <w:jc w:val="right"/>
        </w:pPr>
      </w:p>
      <w:p w:rsidR="005405A6" w:rsidRDefault="00606336">
        <w:pPr>
          <w:pStyle w:val="Header"/>
          <w:jc w:val="right"/>
        </w:pPr>
        <w:r w:rsidRPr="006F1F6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405A6" w:rsidRPr="006F1F6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F1F6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1487F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6F1F6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405A6" w:rsidRDefault="00540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51"/>
    <w:multiLevelType w:val="hybridMultilevel"/>
    <w:tmpl w:val="4790C1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F20"/>
    <w:multiLevelType w:val="hybridMultilevel"/>
    <w:tmpl w:val="E9E4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6F6"/>
    <w:multiLevelType w:val="hybridMultilevel"/>
    <w:tmpl w:val="2E2CB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0C21"/>
    <w:multiLevelType w:val="hybridMultilevel"/>
    <w:tmpl w:val="5D1C8BAC"/>
    <w:lvl w:ilvl="0" w:tplc="E6F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F2F"/>
    <w:multiLevelType w:val="hybridMultilevel"/>
    <w:tmpl w:val="4A9839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561D5"/>
    <w:multiLevelType w:val="hybridMultilevel"/>
    <w:tmpl w:val="FD52F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3C2D"/>
    <w:multiLevelType w:val="hybridMultilevel"/>
    <w:tmpl w:val="F0208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94C84"/>
    <w:multiLevelType w:val="hybridMultilevel"/>
    <w:tmpl w:val="D9EAA1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7281"/>
    <w:multiLevelType w:val="hybridMultilevel"/>
    <w:tmpl w:val="94003098"/>
    <w:lvl w:ilvl="0" w:tplc="29C4A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27D96"/>
    <w:multiLevelType w:val="hybridMultilevel"/>
    <w:tmpl w:val="9C80856C"/>
    <w:lvl w:ilvl="0" w:tplc="7354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3C53"/>
    <w:multiLevelType w:val="hybridMultilevel"/>
    <w:tmpl w:val="403CC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F13FF"/>
    <w:multiLevelType w:val="hybridMultilevel"/>
    <w:tmpl w:val="8DFE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11A"/>
    <w:multiLevelType w:val="hybridMultilevel"/>
    <w:tmpl w:val="826A96E0"/>
    <w:lvl w:ilvl="0" w:tplc="0421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476A7A6F"/>
    <w:multiLevelType w:val="hybridMultilevel"/>
    <w:tmpl w:val="FC7CBF1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C38EF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6FCF9C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7B46A304">
      <w:start w:val="1"/>
      <w:numFmt w:val="lowerLetter"/>
      <w:lvlText w:val="%4."/>
      <w:lvlJc w:val="left"/>
      <w:pPr>
        <w:ind w:left="2204" w:hanging="360"/>
      </w:pPr>
      <w:rPr>
        <w:rFonts w:hint="default"/>
      </w:rPr>
    </w:lvl>
    <w:lvl w:ilvl="4" w:tplc="842C19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3274F5"/>
    <w:multiLevelType w:val="hybridMultilevel"/>
    <w:tmpl w:val="CABA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F372D"/>
    <w:multiLevelType w:val="hybridMultilevel"/>
    <w:tmpl w:val="44DABD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6ED1"/>
    <w:multiLevelType w:val="hybridMultilevel"/>
    <w:tmpl w:val="CF7C64A2"/>
    <w:lvl w:ilvl="0" w:tplc="0421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5BF044BE"/>
    <w:multiLevelType w:val="hybridMultilevel"/>
    <w:tmpl w:val="D0A4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E6CC2"/>
    <w:multiLevelType w:val="hybridMultilevel"/>
    <w:tmpl w:val="2974CF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4E9F"/>
    <w:multiLevelType w:val="hybridMultilevel"/>
    <w:tmpl w:val="FD28A866"/>
    <w:lvl w:ilvl="0" w:tplc="D52A282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3D4"/>
    <w:multiLevelType w:val="hybridMultilevel"/>
    <w:tmpl w:val="35963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2BF6"/>
    <w:multiLevelType w:val="hybridMultilevel"/>
    <w:tmpl w:val="934C79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F4256"/>
    <w:multiLevelType w:val="hybridMultilevel"/>
    <w:tmpl w:val="37D2DB2A"/>
    <w:lvl w:ilvl="0" w:tplc="0421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72724462"/>
    <w:multiLevelType w:val="hybridMultilevel"/>
    <w:tmpl w:val="48C2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496B"/>
    <w:multiLevelType w:val="hybridMultilevel"/>
    <w:tmpl w:val="CC6E4408"/>
    <w:lvl w:ilvl="0" w:tplc="F1B2E9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B5A7EC7"/>
    <w:multiLevelType w:val="hybridMultilevel"/>
    <w:tmpl w:val="CC6E4408"/>
    <w:lvl w:ilvl="0" w:tplc="F1B2E9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5"/>
  </w:num>
  <w:num w:numId="9">
    <w:abstractNumId w:val="13"/>
  </w:num>
  <w:num w:numId="10">
    <w:abstractNumId w:val="25"/>
  </w:num>
  <w:num w:numId="11">
    <w:abstractNumId w:val="4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20"/>
  </w:num>
  <w:num w:numId="17">
    <w:abstractNumId w:val="24"/>
  </w:num>
  <w:num w:numId="18">
    <w:abstractNumId w:val="6"/>
  </w:num>
  <w:num w:numId="19">
    <w:abstractNumId w:val="15"/>
  </w:num>
  <w:num w:numId="20">
    <w:abstractNumId w:val="17"/>
  </w:num>
  <w:num w:numId="21">
    <w:abstractNumId w:val="23"/>
  </w:num>
  <w:num w:numId="22">
    <w:abstractNumId w:val="11"/>
  </w:num>
  <w:num w:numId="23">
    <w:abstractNumId w:val="14"/>
  </w:num>
  <w:num w:numId="24">
    <w:abstractNumId w:val="7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C52"/>
    <w:rsid w:val="000247A1"/>
    <w:rsid w:val="00031D4F"/>
    <w:rsid w:val="000550F6"/>
    <w:rsid w:val="0006057F"/>
    <w:rsid w:val="00062DAC"/>
    <w:rsid w:val="000736FB"/>
    <w:rsid w:val="00073B2F"/>
    <w:rsid w:val="0007501E"/>
    <w:rsid w:val="00096B7D"/>
    <w:rsid w:val="000B4852"/>
    <w:rsid w:val="000B7E81"/>
    <w:rsid w:val="000C1AB6"/>
    <w:rsid w:val="000C697B"/>
    <w:rsid w:val="000E6CCB"/>
    <w:rsid w:val="001028F9"/>
    <w:rsid w:val="00105355"/>
    <w:rsid w:val="0011487F"/>
    <w:rsid w:val="00121024"/>
    <w:rsid w:val="001240A2"/>
    <w:rsid w:val="00132C9F"/>
    <w:rsid w:val="0013399C"/>
    <w:rsid w:val="001362DF"/>
    <w:rsid w:val="00147D3B"/>
    <w:rsid w:val="00175C85"/>
    <w:rsid w:val="00176AD3"/>
    <w:rsid w:val="00193068"/>
    <w:rsid w:val="001A3CCC"/>
    <w:rsid w:val="001A4568"/>
    <w:rsid w:val="001A675E"/>
    <w:rsid w:val="001F550C"/>
    <w:rsid w:val="001F565A"/>
    <w:rsid w:val="00232319"/>
    <w:rsid w:val="002562C1"/>
    <w:rsid w:val="0026149B"/>
    <w:rsid w:val="00270EC6"/>
    <w:rsid w:val="00291C9D"/>
    <w:rsid w:val="00296934"/>
    <w:rsid w:val="002A1E6E"/>
    <w:rsid w:val="002A40AC"/>
    <w:rsid w:val="002E7721"/>
    <w:rsid w:val="002F5C71"/>
    <w:rsid w:val="00316237"/>
    <w:rsid w:val="00336A28"/>
    <w:rsid w:val="003435E7"/>
    <w:rsid w:val="00354787"/>
    <w:rsid w:val="00367EBD"/>
    <w:rsid w:val="00377166"/>
    <w:rsid w:val="003C5AA6"/>
    <w:rsid w:val="003F3747"/>
    <w:rsid w:val="0041462A"/>
    <w:rsid w:val="004436CE"/>
    <w:rsid w:val="004513CB"/>
    <w:rsid w:val="00464E04"/>
    <w:rsid w:val="00490095"/>
    <w:rsid w:val="0049021D"/>
    <w:rsid w:val="004A2A6B"/>
    <w:rsid w:val="004B1C0C"/>
    <w:rsid w:val="004B3678"/>
    <w:rsid w:val="004C7E5E"/>
    <w:rsid w:val="004D1A99"/>
    <w:rsid w:val="004E001D"/>
    <w:rsid w:val="004E1B16"/>
    <w:rsid w:val="004F1FFB"/>
    <w:rsid w:val="005405A6"/>
    <w:rsid w:val="00543373"/>
    <w:rsid w:val="00543E3B"/>
    <w:rsid w:val="005462A2"/>
    <w:rsid w:val="0055462D"/>
    <w:rsid w:val="00571FE7"/>
    <w:rsid w:val="005830AA"/>
    <w:rsid w:val="00584F99"/>
    <w:rsid w:val="005C3949"/>
    <w:rsid w:val="005F2C70"/>
    <w:rsid w:val="005F3573"/>
    <w:rsid w:val="00606336"/>
    <w:rsid w:val="006113B1"/>
    <w:rsid w:val="00611BCD"/>
    <w:rsid w:val="00613342"/>
    <w:rsid w:val="00631EA8"/>
    <w:rsid w:val="00636F11"/>
    <w:rsid w:val="00647564"/>
    <w:rsid w:val="00651916"/>
    <w:rsid w:val="00660A1B"/>
    <w:rsid w:val="00687324"/>
    <w:rsid w:val="006933DB"/>
    <w:rsid w:val="006943D1"/>
    <w:rsid w:val="006B3ADC"/>
    <w:rsid w:val="006B7732"/>
    <w:rsid w:val="006C0A1E"/>
    <w:rsid w:val="006C4756"/>
    <w:rsid w:val="006E7041"/>
    <w:rsid w:val="006F1F6C"/>
    <w:rsid w:val="006F2CB2"/>
    <w:rsid w:val="00722223"/>
    <w:rsid w:val="007231C8"/>
    <w:rsid w:val="00724692"/>
    <w:rsid w:val="00725DE8"/>
    <w:rsid w:val="00766DA0"/>
    <w:rsid w:val="00770C51"/>
    <w:rsid w:val="007770A2"/>
    <w:rsid w:val="007926D6"/>
    <w:rsid w:val="00793402"/>
    <w:rsid w:val="0079731F"/>
    <w:rsid w:val="007A4884"/>
    <w:rsid w:val="007A57E9"/>
    <w:rsid w:val="007B434F"/>
    <w:rsid w:val="007D3948"/>
    <w:rsid w:val="007E77FE"/>
    <w:rsid w:val="007F2923"/>
    <w:rsid w:val="00802321"/>
    <w:rsid w:val="00803F37"/>
    <w:rsid w:val="008072A5"/>
    <w:rsid w:val="00813093"/>
    <w:rsid w:val="00833EC6"/>
    <w:rsid w:val="00843E20"/>
    <w:rsid w:val="008453A4"/>
    <w:rsid w:val="00884AA9"/>
    <w:rsid w:val="00894C3B"/>
    <w:rsid w:val="008A7826"/>
    <w:rsid w:val="008B372F"/>
    <w:rsid w:val="008B562E"/>
    <w:rsid w:val="008B71B3"/>
    <w:rsid w:val="008C420D"/>
    <w:rsid w:val="008D4C30"/>
    <w:rsid w:val="008E07E6"/>
    <w:rsid w:val="009074E2"/>
    <w:rsid w:val="00920F14"/>
    <w:rsid w:val="00923706"/>
    <w:rsid w:val="0092401A"/>
    <w:rsid w:val="00925DF5"/>
    <w:rsid w:val="00926E5B"/>
    <w:rsid w:val="009276DB"/>
    <w:rsid w:val="0093717D"/>
    <w:rsid w:val="00945C32"/>
    <w:rsid w:val="00947904"/>
    <w:rsid w:val="009749B6"/>
    <w:rsid w:val="00976D98"/>
    <w:rsid w:val="009803B3"/>
    <w:rsid w:val="0098701A"/>
    <w:rsid w:val="00995107"/>
    <w:rsid w:val="009A3FD8"/>
    <w:rsid w:val="009A7284"/>
    <w:rsid w:val="009B24D9"/>
    <w:rsid w:val="009D087B"/>
    <w:rsid w:val="009F6D2F"/>
    <w:rsid w:val="00A01B8A"/>
    <w:rsid w:val="00A1530C"/>
    <w:rsid w:val="00A26788"/>
    <w:rsid w:val="00A53754"/>
    <w:rsid w:val="00A604F3"/>
    <w:rsid w:val="00A6497C"/>
    <w:rsid w:val="00A70925"/>
    <w:rsid w:val="00A70C6E"/>
    <w:rsid w:val="00A74440"/>
    <w:rsid w:val="00A828A3"/>
    <w:rsid w:val="00AA0716"/>
    <w:rsid w:val="00AA29CA"/>
    <w:rsid w:val="00AB389A"/>
    <w:rsid w:val="00AB4D41"/>
    <w:rsid w:val="00AD03B0"/>
    <w:rsid w:val="00AD2002"/>
    <w:rsid w:val="00AD4DD0"/>
    <w:rsid w:val="00B06735"/>
    <w:rsid w:val="00B22557"/>
    <w:rsid w:val="00B22592"/>
    <w:rsid w:val="00B225CB"/>
    <w:rsid w:val="00B2683A"/>
    <w:rsid w:val="00B54206"/>
    <w:rsid w:val="00B62960"/>
    <w:rsid w:val="00C12C52"/>
    <w:rsid w:val="00C25629"/>
    <w:rsid w:val="00C26B65"/>
    <w:rsid w:val="00C301B7"/>
    <w:rsid w:val="00C368DF"/>
    <w:rsid w:val="00C3750D"/>
    <w:rsid w:val="00C72A98"/>
    <w:rsid w:val="00C92CD6"/>
    <w:rsid w:val="00C95678"/>
    <w:rsid w:val="00C97342"/>
    <w:rsid w:val="00CD55C9"/>
    <w:rsid w:val="00CF138F"/>
    <w:rsid w:val="00D02437"/>
    <w:rsid w:val="00D1237B"/>
    <w:rsid w:val="00D21A7A"/>
    <w:rsid w:val="00D617AA"/>
    <w:rsid w:val="00D62FD4"/>
    <w:rsid w:val="00D636CD"/>
    <w:rsid w:val="00D72934"/>
    <w:rsid w:val="00D80A32"/>
    <w:rsid w:val="00D82163"/>
    <w:rsid w:val="00D85ABC"/>
    <w:rsid w:val="00D8610E"/>
    <w:rsid w:val="00D90487"/>
    <w:rsid w:val="00DC18FE"/>
    <w:rsid w:val="00DC1C0A"/>
    <w:rsid w:val="00DD29C8"/>
    <w:rsid w:val="00DE7F91"/>
    <w:rsid w:val="00E23E0E"/>
    <w:rsid w:val="00E35ACE"/>
    <w:rsid w:val="00E37C99"/>
    <w:rsid w:val="00E706C3"/>
    <w:rsid w:val="00E71D3E"/>
    <w:rsid w:val="00E8320A"/>
    <w:rsid w:val="00E968F2"/>
    <w:rsid w:val="00E96C9B"/>
    <w:rsid w:val="00EC2386"/>
    <w:rsid w:val="00EF5E16"/>
    <w:rsid w:val="00EF7C5F"/>
    <w:rsid w:val="00F00652"/>
    <w:rsid w:val="00F01A7D"/>
    <w:rsid w:val="00F10EC3"/>
    <w:rsid w:val="00F23E04"/>
    <w:rsid w:val="00F305D0"/>
    <w:rsid w:val="00F57F2C"/>
    <w:rsid w:val="00FA0618"/>
    <w:rsid w:val="00FB1A57"/>
    <w:rsid w:val="00FC183A"/>
    <w:rsid w:val="00FE45C0"/>
    <w:rsid w:val="00FE78F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701A"/>
    <w:rPr>
      <w:i/>
      <w:iCs/>
    </w:rPr>
  </w:style>
  <w:style w:type="character" w:customStyle="1" w:styleId="apple-converted-space">
    <w:name w:val="apple-converted-space"/>
    <w:basedOn w:val="DefaultParagraphFont"/>
    <w:rsid w:val="0098701A"/>
  </w:style>
  <w:style w:type="paragraph" w:styleId="Header">
    <w:name w:val="header"/>
    <w:basedOn w:val="Normal"/>
    <w:link w:val="HeaderChar"/>
    <w:uiPriority w:val="99"/>
    <w:unhideWhenUsed/>
    <w:rsid w:val="0017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D3"/>
  </w:style>
  <w:style w:type="paragraph" w:styleId="Footer">
    <w:name w:val="footer"/>
    <w:basedOn w:val="Normal"/>
    <w:link w:val="FooterChar"/>
    <w:uiPriority w:val="99"/>
    <w:semiHidden/>
    <w:unhideWhenUsed/>
    <w:rsid w:val="0017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AD3"/>
  </w:style>
  <w:style w:type="table" w:styleId="TableGrid">
    <w:name w:val="Table Grid"/>
    <w:basedOn w:val="TableNormal"/>
    <w:uiPriority w:val="59"/>
    <w:rsid w:val="0007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yanto.com/2011/03/pendidik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biyanto.com/2011/05/belaj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iyanto.com/2011/05/pembelaj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EE9826E-1452-4025-A71A-68E539E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lcm computer</cp:lastModifiedBy>
  <cp:revision>140</cp:revision>
  <cp:lastPrinted>2013-01-12T19:18:00Z</cp:lastPrinted>
  <dcterms:created xsi:type="dcterms:W3CDTF">2012-04-30T19:49:00Z</dcterms:created>
  <dcterms:modified xsi:type="dcterms:W3CDTF">2013-01-15T15:26:00Z</dcterms:modified>
</cp:coreProperties>
</file>