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87" w:rsidRPr="00395587" w:rsidRDefault="00395587" w:rsidP="00395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87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395587" w:rsidRDefault="00395587" w:rsidP="00395587">
      <w:pPr>
        <w:ind w:left="2268"/>
      </w:pPr>
    </w:p>
    <w:p w:rsidR="00395587" w:rsidRDefault="00EC75DC" w:rsidP="00C73E86">
      <w:pPr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141605</wp:posOffset>
            </wp:positionV>
            <wp:extent cx="1257300" cy="1457325"/>
            <wp:effectExtent l="0" t="0" r="0" b="0"/>
            <wp:wrapNone/>
            <wp:docPr id="2" name="Picture 2" descr="E:\Ibu ISA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bu ISAP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95587">
        <w:rPr>
          <w:rFonts w:ascii="Times New Roman" w:hAnsi="Times New Roman" w:cs="Times New Roman"/>
          <w:b/>
          <w:sz w:val="24"/>
          <w:szCs w:val="24"/>
          <w:lang w:val="en-US"/>
        </w:rPr>
        <w:t>ISAPPE</w:t>
      </w:r>
      <w:r w:rsidR="00395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87" w:rsidRPr="00474F20">
        <w:rPr>
          <w:rFonts w:ascii="Times New Roman" w:hAnsi="Times New Roman" w:cs="Times New Roman"/>
          <w:sz w:val="24"/>
          <w:szCs w:val="24"/>
        </w:rPr>
        <w:t xml:space="preserve">lahir </w:t>
      </w:r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87" w:rsidRPr="00474F20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39558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87" w:rsidRPr="00474F20">
        <w:rPr>
          <w:rFonts w:ascii="Times New Roman" w:hAnsi="Times New Roman" w:cs="Times New Roman"/>
          <w:sz w:val="24"/>
          <w:szCs w:val="24"/>
        </w:rPr>
        <w:t>19</w:t>
      </w:r>
      <w:r w:rsidR="005211EE">
        <w:rPr>
          <w:rFonts w:ascii="Times New Roman" w:hAnsi="Times New Roman" w:cs="Times New Roman"/>
          <w:sz w:val="24"/>
          <w:szCs w:val="24"/>
          <w:lang w:val="en-US"/>
        </w:rPr>
        <w:t>77</w:t>
      </w:r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87" w:rsidRPr="00474F2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87" w:rsidRPr="00474F20">
        <w:rPr>
          <w:rFonts w:ascii="Times New Roman" w:hAnsi="Times New Roman" w:cs="Times New Roman"/>
          <w:sz w:val="24"/>
          <w:szCs w:val="24"/>
        </w:rPr>
        <w:t xml:space="preserve">pasangan </w:t>
      </w:r>
      <w:r w:rsidR="00395587">
        <w:rPr>
          <w:rFonts w:ascii="Times New Roman" w:hAnsi="Times New Roman" w:cs="Times New Roman"/>
          <w:sz w:val="24"/>
          <w:szCs w:val="24"/>
          <w:lang w:val="en-US"/>
        </w:rPr>
        <w:t>HASIKIN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587" w:rsidRPr="00474F2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>. INDARJAYA</w:t>
      </w:r>
      <w:r w:rsidR="00395587" w:rsidRPr="00474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 2006,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sukarela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 di TK Tunas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Muda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 TK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Aisyiyah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Bu</w:t>
      </w:r>
      <w:bookmarkStart w:id="0" w:name="_GoBack"/>
      <w:bookmarkEnd w:id="0"/>
      <w:r w:rsidR="00395587">
        <w:rPr>
          <w:rFonts w:ascii="Times New Roman" w:hAnsi="Times New Roman" w:cs="Times New Roman"/>
          <w:sz w:val="24"/>
          <w:szCs w:val="24"/>
          <w:lang w:val="en-US"/>
        </w:rPr>
        <w:t>stanul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Athfal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5587">
        <w:rPr>
          <w:rFonts w:ascii="Times New Roman" w:hAnsi="Times New Roman" w:cs="Times New Roman"/>
          <w:sz w:val="24"/>
          <w:szCs w:val="24"/>
          <w:lang w:val="en-US"/>
        </w:rPr>
        <w:t>amba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95587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395587">
        <w:rPr>
          <w:rFonts w:ascii="Times New Roman" w:hAnsi="Times New Roman" w:cs="Times New Roman"/>
          <w:sz w:val="24"/>
          <w:szCs w:val="24"/>
          <w:lang w:val="en-US"/>
        </w:rPr>
        <w:t xml:space="preserve"> Utara. </w:t>
      </w:r>
    </w:p>
    <w:p w:rsidR="0082061A" w:rsidRPr="00DC0385" w:rsidRDefault="00DC0385" w:rsidP="00DC0385">
      <w:pPr>
        <w:spacing w:line="48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Memasuki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0385"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0385">
        <w:rPr>
          <w:rFonts w:ascii="Times New Roman" w:hAnsi="Times New Roman" w:cs="Times New Roman"/>
          <w:sz w:val="24"/>
          <w:szCs w:val="24"/>
          <w:lang w:val="en-US"/>
        </w:rPr>
        <w:t>jang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formal di SDN No. 146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1989.</w:t>
      </w:r>
      <w:proofErr w:type="gram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danTamat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  <w:proofErr w:type="gram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C75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1995.</w:t>
      </w:r>
      <w:proofErr w:type="gram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Strata 1 (S1)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(PGPAUD)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002A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(UNM)</w:t>
      </w:r>
      <w:r w:rsidR="00395587" w:rsidRPr="00DC03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2061A" w:rsidRPr="00DC0385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5587"/>
    <w:rsid w:val="00002A74"/>
    <w:rsid w:val="00162E05"/>
    <w:rsid w:val="00395587"/>
    <w:rsid w:val="004B1A3D"/>
    <w:rsid w:val="005211EE"/>
    <w:rsid w:val="00625A08"/>
    <w:rsid w:val="0082061A"/>
    <w:rsid w:val="00C73E86"/>
    <w:rsid w:val="00D34098"/>
    <w:rsid w:val="00D85630"/>
    <w:rsid w:val="00DC0385"/>
    <w:rsid w:val="00EC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87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86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87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8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677</Characters>
  <Application>Microsoft Office Word</Application>
  <DocSecurity>0</DocSecurity>
  <Lines>5</Lines>
  <Paragraphs>1</Paragraphs>
  <ScaleCrop>false</ScaleCrop>
  <Company>EQUILIBRIUM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9</cp:revision>
  <cp:lastPrinted>2013-02-13T01:43:00Z</cp:lastPrinted>
  <dcterms:created xsi:type="dcterms:W3CDTF">2012-11-22T02:06:00Z</dcterms:created>
  <dcterms:modified xsi:type="dcterms:W3CDTF">2013-02-13T01:44:00Z</dcterms:modified>
</cp:coreProperties>
</file>