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692" w:rsidRPr="00F66755" w:rsidRDefault="00CC731A" w:rsidP="00F63BE0">
      <w:pPr>
        <w:tabs>
          <w:tab w:val="center" w:pos="4136"/>
          <w:tab w:val="left" w:pos="7567"/>
        </w:tabs>
        <w:spacing w:after="0" w:line="480" w:lineRule="auto"/>
        <w:rPr>
          <w:rFonts w:asciiTheme="majorBidi" w:hAnsiTheme="majorBidi" w:cstheme="majorBidi"/>
          <w:b/>
          <w:sz w:val="24"/>
          <w:szCs w:val="24"/>
          <w:lang w:val="en-US"/>
        </w:rPr>
      </w:pPr>
      <w:r w:rsidRPr="00CC731A">
        <w:rPr>
          <w:rFonts w:asciiTheme="majorBidi" w:hAnsiTheme="majorBidi" w:cstheme="majorBidi"/>
          <w:b/>
          <w:noProof/>
          <w:sz w:val="24"/>
          <w:szCs w:val="24"/>
          <w:lang w:val="en-US"/>
        </w:rPr>
        <w:pict>
          <v:rect id="_x0000_s1097" style="position:absolute;margin-left:392.65pt;margin-top:-42.75pt;width:37.5pt;height:23.25pt;z-index:251681792" strokecolor="white [3212]">
            <v:textbox>
              <w:txbxContent>
                <w:p w:rsidR="00F63BE0" w:rsidRPr="00E07033" w:rsidRDefault="00F63BE0" w:rsidP="00F63BE0">
                  <w:pPr>
                    <w:jc w:val="center"/>
                    <w:rPr>
                      <w:rFonts w:asciiTheme="majorBidi" w:hAnsiTheme="majorBidi" w:cstheme="majorBidi"/>
                      <w:sz w:val="24"/>
                      <w:szCs w:val="24"/>
                    </w:rPr>
                  </w:pPr>
                </w:p>
              </w:txbxContent>
            </v:textbox>
          </v:rect>
        </w:pict>
      </w:r>
      <w:r w:rsidR="00F63BE0">
        <w:rPr>
          <w:rFonts w:asciiTheme="majorBidi" w:hAnsiTheme="majorBidi" w:cstheme="majorBidi"/>
          <w:b/>
          <w:sz w:val="24"/>
          <w:szCs w:val="24"/>
          <w:lang w:val="en-US"/>
        </w:rPr>
        <w:tab/>
      </w:r>
      <w:r w:rsidRPr="00CC731A">
        <w:rPr>
          <w:rFonts w:asciiTheme="majorBidi" w:hAnsiTheme="majorBidi" w:cstheme="majorBidi"/>
          <w:b/>
          <w:noProof/>
          <w:sz w:val="24"/>
          <w:szCs w:val="24"/>
          <w:lang w:val="en-US"/>
        </w:rPr>
        <w:pict>
          <v:rect id="_x0000_s1096" style="position:absolute;margin-left:392.65pt;margin-top:-66.55pt;width:32.6pt;height:23.8pt;z-index:251680768;mso-position-horizontal-relative:text;mso-position-vertical-relative:text" filled="f" strokecolor="white [3212]"/>
        </w:pict>
      </w:r>
      <w:r w:rsidR="00343692" w:rsidRPr="00F66755">
        <w:rPr>
          <w:rFonts w:asciiTheme="majorBidi" w:hAnsiTheme="majorBidi" w:cstheme="majorBidi"/>
          <w:b/>
          <w:sz w:val="24"/>
          <w:szCs w:val="24"/>
          <w:lang w:val="en-US"/>
        </w:rPr>
        <w:t>BAB I</w:t>
      </w:r>
      <w:r w:rsidR="00F63BE0">
        <w:rPr>
          <w:rFonts w:asciiTheme="majorBidi" w:hAnsiTheme="majorBidi" w:cstheme="majorBidi"/>
          <w:b/>
          <w:sz w:val="24"/>
          <w:szCs w:val="24"/>
          <w:lang w:val="en-US"/>
        </w:rPr>
        <w:tab/>
      </w:r>
    </w:p>
    <w:p w:rsidR="0041722B" w:rsidRPr="00F66755" w:rsidRDefault="0041722B" w:rsidP="00343692">
      <w:pPr>
        <w:spacing w:after="0" w:line="480" w:lineRule="auto"/>
        <w:jc w:val="center"/>
        <w:rPr>
          <w:rFonts w:asciiTheme="majorBidi" w:hAnsiTheme="majorBidi" w:cstheme="majorBidi"/>
          <w:b/>
          <w:sz w:val="24"/>
          <w:szCs w:val="24"/>
          <w:lang w:val="en-US"/>
        </w:rPr>
      </w:pPr>
      <w:r w:rsidRPr="00F66755">
        <w:rPr>
          <w:rFonts w:asciiTheme="majorBidi" w:hAnsiTheme="majorBidi" w:cstheme="majorBidi"/>
          <w:b/>
          <w:sz w:val="24"/>
          <w:szCs w:val="24"/>
        </w:rPr>
        <w:t>PENDAHULUAN</w:t>
      </w:r>
    </w:p>
    <w:p w:rsidR="00343692" w:rsidRPr="00F66755" w:rsidRDefault="00343692" w:rsidP="00343692">
      <w:pPr>
        <w:spacing w:after="0" w:line="480" w:lineRule="auto"/>
        <w:jc w:val="center"/>
        <w:rPr>
          <w:rFonts w:asciiTheme="majorBidi" w:hAnsiTheme="majorBidi" w:cstheme="majorBidi"/>
          <w:b/>
          <w:sz w:val="24"/>
          <w:szCs w:val="24"/>
          <w:lang w:val="en-US"/>
        </w:rPr>
      </w:pPr>
    </w:p>
    <w:p w:rsidR="0041722B" w:rsidRPr="00F66755" w:rsidRDefault="0041722B" w:rsidP="00661FEC">
      <w:pPr>
        <w:pStyle w:val="ListParagraph"/>
        <w:numPr>
          <w:ilvl w:val="0"/>
          <w:numId w:val="2"/>
        </w:numPr>
        <w:spacing w:after="0" w:line="480" w:lineRule="auto"/>
        <w:ind w:left="567" w:hanging="283"/>
        <w:jc w:val="both"/>
        <w:rPr>
          <w:rFonts w:asciiTheme="majorBidi" w:hAnsiTheme="majorBidi" w:cstheme="majorBidi"/>
          <w:b/>
          <w:sz w:val="24"/>
          <w:szCs w:val="24"/>
        </w:rPr>
      </w:pPr>
      <w:r w:rsidRPr="00F66755">
        <w:rPr>
          <w:rFonts w:asciiTheme="majorBidi" w:hAnsiTheme="majorBidi" w:cstheme="majorBidi"/>
          <w:b/>
          <w:sz w:val="24"/>
          <w:szCs w:val="24"/>
        </w:rPr>
        <w:t>Latar Belakang Masalah</w:t>
      </w:r>
    </w:p>
    <w:p w:rsidR="008368AC" w:rsidRPr="00F66755" w:rsidRDefault="008368AC" w:rsidP="007F5F4E">
      <w:pPr>
        <w:pStyle w:val="ListParagraph"/>
        <w:spacing w:after="0" w:line="480" w:lineRule="auto"/>
        <w:ind w:left="426" w:firstLine="567"/>
        <w:jc w:val="both"/>
        <w:rPr>
          <w:rFonts w:asciiTheme="majorBidi" w:hAnsiTheme="majorBidi" w:cstheme="majorBidi"/>
          <w:sz w:val="24"/>
          <w:szCs w:val="24"/>
        </w:rPr>
      </w:pPr>
      <w:r w:rsidRPr="00F66755">
        <w:rPr>
          <w:rFonts w:asciiTheme="majorBidi" w:eastAsia="Times New Roman" w:hAnsiTheme="majorBidi" w:cstheme="majorBidi"/>
          <w:sz w:val="24"/>
          <w:szCs w:val="24"/>
          <w:lang w:val="fi-FI"/>
        </w:rPr>
        <w:t>Anak usia dini menurut UU No</w:t>
      </w:r>
      <w:r w:rsidRPr="00F66755">
        <w:rPr>
          <w:rFonts w:asciiTheme="majorBidi" w:eastAsia="Times New Roman" w:hAnsiTheme="majorBidi" w:cstheme="majorBidi"/>
          <w:sz w:val="24"/>
          <w:szCs w:val="24"/>
        </w:rPr>
        <w:t>.</w:t>
      </w:r>
      <w:r w:rsidRPr="00F66755">
        <w:rPr>
          <w:rFonts w:asciiTheme="majorBidi" w:eastAsia="Times New Roman" w:hAnsiTheme="majorBidi" w:cstheme="majorBidi"/>
          <w:sz w:val="24"/>
          <w:szCs w:val="24"/>
          <w:lang w:val="fi-FI"/>
        </w:rPr>
        <w:t xml:space="preserve"> 20 tahun 2003 anak yang berusia antara 0 sampai 6 tahun adalah berada dalam masa pertumbuhan dan perkembangan.</w:t>
      </w:r>
      <w:r w:rsidRPr="00F66755">
        <w:rPr>
          <w:rFonts w:asciiTheme="majorBidi" w:hAnsiTheme="majorBidi" w:cstheme="majorBidi"/>
          <w:sz w:val="24"/>
          <w:szCs w:val="24"/>
        </w:rPr>
        <w:t>Pada masa ini k</w:t>
      </w:r>
      <w:r w:rsidRPr="00F66755">
        <w:rPr>
          <w:rFonts w:asciiTheme="majorBidi" w:eastAsia="Times New Roman" w:hAnsiTheme="majorBidi" w:cstheme="majorBidi"/>
          <w:sz w:val="24"/>
          <w:szCs w:val="24"/>
          <w:lang w:val="fi-FI"/>
        </w:rPr>
        <w:t>ekuatan menyerap hanya ada pada masa kanak-kanak. Setelah usia enam tahun, pikiran kehilangan daya serap dan tidak sesigap menyerap seperti semula. Karena pada masa kanak-kanak pertumbuhan dan perkembangannya mengalami perubahan yang sangat fundamental akan tetapi pada usia selanjutnya anak akan mengalami pertumbuhan dan perkembangan akan tetapi tidak sepesat usia 0-6 tahun.</w:t>
      </w:r>
    </w:p>
    <w:p w:rsidR="007F5F4E" w:rsidRPr="00F66755" w:rsidRDefault="00F0061E" w:rsidP="006D638A">
      <w:pPr>
        <w:pStyle w:val="ListParagraph"/>
        <w:spacing w:after="0" w:line="480" w:lineRule="auto"/>
        <w:ind w:left="426" w:firstLine="567"/>
        <w:jc w:val="both"/>
        <w:rPr>
          <w:rFonts w:asciiTheme="majorBidi" w:hAnsiTheme="majorBidi" w:cstheme="majorBidi"/>
          <w:sz w:val="24"/>
          <w:szCs w:val="24"/>
        </w:rPr>
      </w:pPr>
      <w:r w:rsidRPr="00F66755">
        <w:rPr>
          <w:rFonts w:asciiTheme="majorBidi" w:hAnsiTheme="majorBidi" w:cstheme="majorBidi"/>
          <w:sz w:val="24"/>
          <w:szCs w:val="24"/>
        </w:rPr>
        <w:t>Bahasa merupakan hal yang sangat penting yang harus dimiliki oleh manusia terutama bagi anak, karena bahasa adala</w:t>
      </w:r>
      <w:r w:rsidR="00AC69CB" w:rsidRPr="00F66755">
        <w:rPr>
          <w:rFonts w:asciiTheme="majorBidi" w:hAnsiTheme="majorBidi" w:cstheme="majorBidi"/>
          <w:sz w:val="24"/>
          <w:szCs w:val="24"/>
        </w:rPr>
        <w:t>h</w:t>
      </w:r>
      <w:r w:rsidRPr="00F66755">
        <w:rPr>
          <w:rFonts w:asciiTheme="majorBidi" w:hAnsiTheme="majorBidi" w:cstheme="majorBidi"/>
          <w:sz w:val="24"/>
          <w:szCs w:val="24"/>
        </w:rPr>
        <w:t xml:space="preserve"> merupakan alat dalam berkomunikasi antara satu orang dengan yang lain</w:t>
      </w:r>
      <w:r w:rsidR="00AF77AA" w:rsidRPr="00F66755">
        <w:rPr>
          <w:rFonts w:asciiTheme="majorBidi" w:hAnsiTheme="majorBidi" w:cstheme="majorBidi"/>
          <w:sz w:val="24"/>
          <w:szCs w:val="24"/>
        </w:rPr>
        <w:t xml:space="preserve">. perkembangan bahasa memiliki beberapa aspek, yaitu mendengarkan, berbicara, membaca dan menulis. Dari keempat aspek tersebut di atas, </w:t>
      </w:r>
      <w:r w:rsidR="00F662B3">
        <w:rPr>
          <w:rFonts w:asciiTheme="majorBidi" w:hAnsiTheme="majorBidi" w:cstheme="majorBidi"/>
          <w:sz w:val="24"/>
          <w:szCs w:val="24"/>
        </w:rPr>
        <w:t>yang paling sering kita gunakan adalah kemampuan</w:t>
      </w:r>
      <w:r w:rsidR="00C37606" w:rsidRPr="00F66755">
        <w:rPr>
          <w:rFonts w:asciiTheme="majorBidi" w:hAnsiTheme="majorBidi" w:cstheme="majorBidi"/>
          <w:sz w:val="24"/>
          <w:szCs w:val="24"/>
        </w:rPr>
        <w:t xml:space="preserve"> mendengarkan </w:t>
      </w:r>
      <w:r w:rsidR="00AF77AA" w:rsidRPr="00F66755">
        <w:rPr>
          <w:rFonts w:asciiTheme="majorBidi" w:hAnsiTheme="majorBidi" w:cstheme="majorBidi"/>
          <w:sz w:val="24"/>
          <w:szCs w:val="24"/>
        </w:rPr>
        <w:t xml:space="preserve">atau biasa juga kita kenal dengan istilah bahasa </w:t>
      </w:r>
      <w:r w:rsidR="00F662B3">
        <w:rPr>
          <w:rFonts w:asciiTheme="majorBidi" w:hAnsiTheme="majorBidi" w:cstheme="majorBidi"/>
          <w:sz w:val="24"/>
          <w:szCs w:val="24"/>
        </w:rPr>
        <w:t>reseptif</w:t>
      </w:r>
      <w:r w:rsidR="00AF77AA" w:rsidRPr="00F66755">
        <w:rPr>
          <w:rFonts w:asciiTheme="majorBidi" w:hAnsiTheme="majorBidi" w:cstheme="majorBidi"/>
          <w:sz w:val="24"/>
          <w:szCs w:val="24"/>
        </w:rPr>
        <w:t>.</w:t>
      </w:r>
    </w:p>
    <w:p w:rsidR="007F5F4E" w:rsidRPr="00746063" w:rsidRDefault="00F662B3" w:rsidP="004E00E5">
      <w:pPr>
        <w:pStyle w:val="ListParagraph"/>
        <w:spacing w:after="0" w:line="480" w:lineRule="auto"/>
        <w:ind w:left="426" w:firstLine="567"/>
        <w:jc w:val="both"/>
        <w:rPr>
          <w:rFonts w:asciiTheme="majorBidi" w:hAnsiTheme="majorBidi" w:cstheme="majorBidi"/>
          <w:color w:val="FF0000"/>
          <w:sz w:val="24"/>
          <w:szCs w:val="24"/>
        </w:rPr>
      </w:pPr>
      <w:r w:rsidRPr="004C624A">
        <w:rPr>
          <w:rFonts w:asciiTheme="majorBidi" w:hAnsiTheme="majorBidi" w:cstheme="majorBidi"/>
          <w:sz w:val="24"/>
          <w:szCs w:val="24"/>
        </w:rPr>
        <w:t xml:space="preserve">Bahasa reseptif adalah </w:t>
      </w:r>
      <w:r w:rsidR="00746063" w:rsidRPr="004C624A">
        <w:rPr>
          <w:rFonts w:asciiTheme="majorBidi" w:hAnsiTheme="majorBidi" w:cstheme="majorBidi"/>
          <w:sz w:val="24"/>
          <w:szCs w:val="24"/>
        </w:rPr>
        <w:t xml:space="preserve">kemampuan yang dimiliki anak berupa kemampuan mendengarkan dan memahami bicara orang lain </w:t>
      </w:r>
      <w:r w:rsidR="00CC731A" w:rsidRPr="00CC731A">
        <w:rPr>
          <w:noProof/>
          <w:lang w:eastAsia="id-ID"/>
        </w:rPr>
        <w:pict>
          <v:rect id="_x0000_s1085" style="position:absolute;left:0;text-align:left;margin-left:197.1pt;margin-top:87.15pt;width:37.5pt;height:23.25pt;z-index:251662336;mso-position-horizontal-relative:text;mso-position-vertical-relative:text" strokecolor="white [3212]">
            <v:textbox>
              <w:txbxContent>
                <w:p w:rsidR="006347A9" w:rsidRPr="00E07033" w:rsidRDefault="006347A9" w:rsidP="00E07033">
                  <w:pPr>
                    <w:jc w:val="center"/>
                    <w:rPr>
                      <w:rFonts w:asciiTheme="majorBidi" w:hAnsiTheme="majorBidi" w:cstheme="majorBidi"/>
                      <w:sz w:val="24"/>
                      <w:szCs w:val="24"/>
                    </w:rPr>
                  </w:pPr>
                  <w:r>
                    <w:rPr>
                      <w:rFonts w:asciiTheme="majorBidi" w:hAnsiTheme="majorBidi" w:cstheme="majorBidi"/>
                      <w:sz w:val="24"/>
                      <w:szCs w:val="24"/>
                    </w:rPr>
                    <w:t>1</w:t>
                  </w:r>
                </w:p>
              </w:txbxContent>
            </v:textbox>
          </v:rect>
        </w:pict>
      </w:r>
      <w:r w:rsidR="00E155EC">
        <w:rPr>
          <w:rFonts w:asciiTheme="majorBidi" w:hAnsiTheme="majorBidi" w:cstheme="majorBidi"/>
          <w:sz w:val="24"/>
          <w:szCs w:val="24"/>
        </w:rPr>
        <w:t xml:space="preserve"> (Moeslichatoen, 2004:94</w:t>
      </w:r>
      <w:r w:rsidR="003134C1" w:rsidRPr="004C624A">
        <w:rPr>
          <w:rFonts w:asciiTheme="majorBidi" w:hAnsiTheme="majorBidi" w:cstheme="majorBidi"/>
          <w:sz w:val="24"/>
          <w:szCs w:val="24"/>
        </w:rPr>
        <w:t>).</w:t>
      </w:r>
      <w:r w:rsidR="0057021E" w:rsidRPr="00746063">
        <w:rPr>
          <w:rFonts w:asciiTheme="majorBidi" w:hAnsiTheme="majorBidi" w:cstheme="majorBidi"/>
          <w:sz w:val="24"/>
          <w:szCs w:val="24"/>
        </w:rPr>
        <w:t xml:space="preserve">Maka dari itu orang tua harus mampu menstimulasi kemampuan anak dalam </w:t>
      </w:r>
      <w:r w:rsidR="00746063">
        <w:rPr>
          <w:rFonts w:asciiTheme="majorBidi" w:hAnsiTheme="majorBidi" w:cstheme="majorBidi"/>
          <w:sz w:val="24"/>
          <w:szCs w:val="24"/>
        </w:rPr>
        <w:lastRenderedPageBreak/>
        <w:t xml:space="preserve">memahami dan </w:t>
      </w:r>
      <w:r w:rsidR="0057021E" w:rsidRPr="00746063">
        <w:rPr>
          <w:rFonts w:asciiTheme="majorBidi" w:hAnsiTheme="majorBidi" w:cstheme="majorBidi"/>
          <w:sz w:val="24"/>
          <w:szCs w:val="24"/>
        </w:rPr>
        <w:t xml:space="preserve">mengungkapkan apa yang sebenarnya mereka inginkan, tanpa ada paksaan dari orang lain. </w:t>
      </w:r>
      <w:r w:rsidR="004E00E5" w:rsidRPr="00746063">
        <w:rPr>
          <w:rFonts w:asciiTheme="majorBidi" w:hAnsiTheme="majorBidi" w:cstheme="majorBidi"/>
          <w:sz w:val="24"/>
          <w:szCs w:val="24"/>
        </w:rPr>
        <w:t xml:space="preserve">Salah </w:t>
      </w:r>
      <w:r w:rsidR="0057021E" w:rsidRPr="00746063">
        <w:rPr>
          <w:rFonts w:asciiTheme="majorBidi" w:hAnsiTheme="majorBidi" w:cstheme="majorBidi"/>
          <w:sz w:val="24"/>
          <w:szCs w:val="24"/>
        </w:rPr>
        <w:t xml:space="preserve">satu cara orang tua menstimulasi kemampuanbahasa </w:t>
      </w:r>
      <w:r w:rsidR="004E00E5">
        <w:rPr>
          <w:rFonts w:asciiTheme="majorBidi" w:hAnsiTheme="majorBidi" w:cstheme="majorBidi"/>
          <w:sz w:val="24"/>
          <w:szCs w:val="24"/>
          <w:lang w:val="en-US"/>
        </w:rPr>
        <w:t xml:space="preserve">reseptif </w:t>
      </w:r>
      <w:r w:rsidR="0057021E" w:rsidRPr="00746063">
        <w:rPr>
          <w:rFonts w:asciiTheme="majorBidi" w:hAnsiTheme="majorBidi" w:cstheme="majorBidi"/>
          <w:sz w:val="24"/>
          <w:szCs w:val="24"/>
        </w:rPr>
        <w:t>anak adalah dengan cara memberikan pendidikan yang sesuai denga</w:t>
      </w:r>
      <w:r w:rsidR="005D18F9" w:rsidRPr="00746063">
        <w:rPr>
          <w:rFonts w:asciiTheme="majorBidi" w:hAnsiTheme="majorBidi" w:cstheme="majorBidi"/>
          <w:sz w:val="24"/>
          <w:szCs w:val="24"/>
        </w:rPr>
        <w:t>n</w:t>
      </w:r>
      <w:r w:rsidR="0057021E" w:rsidRPr="00746063">
        <w:rPr>
          <w:rFonts w:asciiTheme="majorBidi" w:hAnsiTheme="majorBidi" w:cstheme="majorBidi"/>
          <w:sz w:val="24"/>
          <w:szCs w:val="24"/>
        </w:rPr>
        <w:t xml:space="preserve"> tahap perkem</w:t>
      </w:r>
      <w:r w:rsidR="00BD0EAE">
        <w:rPr>
          <w:rFonts w:asciiTheme="majorBidi" w:hAnsiTheme="majorBidi" w:cstheme="majorBidi"/>
          <w:sz w:val="24"/>
          <w:szCs w:val="24"/>
        </w:rPr>
        <w:t>bangan dan karakteris</w:t>
      </w:r>
      <w:r w:rsidR="007F5F4E" w:rsidRPr="00746063">
        <w:rPr>
          <w:rFonts w:asciiTheme="majorBidi" w:hAnsiTheme="majorBidi" w:cstheme="majorBidi"/>
          <w:sz w:val="24"/>
          <w:szCs w:val="24"/>
        </w:rPr>
        <w:t>tik  anak.</w:t>
      </w:r>
    </w:p>
    <w:p w:rsidR="007F5F4E" w:rsidRPr="00F66755" w:rsidRDefault="005D18F9" w:rsidP="007F5F4E">
      <w:pPr>
        <w:pStyle w:val="ListParagraph"/>
        <w:spacing w:after="0" w:line="480" w:lineRule="auto"/>
        <w:ind w:left="426" w:firstLine="567"/>
        <w:jc w:val="both"/>
        <w:rPr>
          <w:rFonts w:asciiTheme="majorBidi" w:hAnsiTheme="majorBidi" w:cstheme="majorBidi"/>
          <w:spacing w:val="6"/>
          <w:sz w:val="24"/>
          <w:szCs w:val="24"/>
        </w:rPr>
      </w:pPr>
      <w:r w:rsidRPr="00F66755">
        <w:rPr>
          <w:rFonts w:asciiTheme="majorBidi" w:eastAsia="Times New Roman" w:hAnsiTheme="majorBidi" w:cstheme="majorBidi"/>
          <w:sz w:val="24"/>
          <w:szCs w:val="24"/>
        </w:rPr>
        <w:t>Taman Kanak-kanak adalah merupakan tempat yang sangat sesuai dengan anak yang belum memasuki SD yang berada pada rentang usia 0-6 tahun untuk merangsang berbagai kemampuan yang dimiliki oleh anak.</w:t>
      </w:r>
      <w:r w:rsidR="000343FD" w:rsidRPr="00F66755">
        <w:rPr>
          <w:rFonts w:asciiTheme="majorBidi" w:hAnsiTheme="majorBidi" w:cstheme="majorBidi"/>
          <w:spacing w:val="6"/>
          <w:sz w:val="24"/>
          <w:szCs w:val="24"/>
        </w:rPr>
        <w:t>Menurut Hurlock (1987</w:t>
      </w:r>
      <w:r w:rsidR="008B77DF" w:rsidRPr="00F66755">
        <w:rPr>
          <w:rFonts w:asciiTheme="majorBidi" w:hAnsiTheme="majorBidi" w:cstheme="majorBidi"/>
          <w:spacing w:val="6"/>
          <w:sz w:val="24"/>
          <w:szCs w:val="24"/>
        </w:rPr>
        <w:t>) bahwa</w:t>
      </w:r>
      <w:r w:rsidR="000343FD" w:rsidRPr="00F66755">
        <w:rPr>
          <w:rFonts w:asciiTheme="majorBidi" w:hAnsiTheme="majorBidi" w:cstheme="majorBidi"/>
          <w:spacing w:val="6"/>
          <w:sz w:val="24"/>
          <w:szCs w:val="24"/>
        </w:rPr>
        <w:t xml:space="preserve"> a</w:t>
      </w:r>
      <w:r w:rsidR="008B77DF" w:rsidRPr="00F66755">
        <w:rPr>
          <w:rFonts w:asciiTheme="majorBidi" w:hAnsiTheme="majorBidi" w:cstheme="majorBidi"/>
          <w:spacing w:val="6"/>
          <w:sz w:val="24"/>
          <w:szCs w:val="24"/>
        </w:rPr>
        <w:t xml:space="preserve">nak usia 4 sampai 6 </w:t>
      </w:r>
      <w:r w:rsidR="00D24253" w:rsidRPr="00F66755">
        <w:rPr>
          <w:rFonts w:asciiTheme="majorBidi" w:hAnsiTheme="majorBidi" w:cstheme="majorBidi"/>
          <w:spacing w:val="6"/>
          <w:sz w:val="24"/>
          <w:szCs w:val="24"/>
        </w:rPr>
        <w:t>t</w:t>
      </w:r>
      <w:r w:rsidR="008B77DF" w:rsidRPr="00F66755">
        <w:rPr>
          <w:rFonts w:asciiTheme="majorBidi" w:hAnsiTheme="majorBidi" w:cstheme="majorBidi"/>
          <w:spacing w:val="6"/>
          <w:sz w:val="24"/>
          <w:szCs w:val="24"/>
        </w:rPr>
        <w:t>ahun merupakan bagian dari anak usia dini yang berada pada rentang usia lahir sampai 6 tahun, pada usia ini secara teminologi disebut sebagai anak usia pra sekolah, dimana pertumbuhan kecerdasannya pada masa ini mengalami peningkatan dari 50% sampai 80%.</w:t>
      </w:r>
    </w:p>
    <w:p w:rsidR="007F5F4E" w:rsidRPr="00F66755" w:rsidRDefault="006B2195" w:rsidP="007F5F4E">
      <w:pPr>
        <w:pStyle w:val="ListParagraph"/>
        <w:spacing w:after="0" w:line="480" w:lineRule="auto"/>
        <w:ind w:left="426" w:firstLine="567"/>
        <w:jc w:val="both"/>
        <w:rPr>
          <w:rFonts w:asciiTheme="majorBidi" w:eastAsia="Times New Roman" w:hAnsiTheme="majorBidi" w:cstheme="majorBidi"/>
          <w:sz w:val="24"/>
          <w:szCs w:val="24"/>
        </w:rPr>
      </w:pPr>
      <w:r w:rsidRPr="00F66755">
        <w:rPr>
          <w:rFonts w:asciiTheme="majorBidi" w:eastAsia="Times New Roman" w:hAnsiTheme="majorBidi" w:cstheme="majorBidi"/>
          <w:sz w:val="24"/>
          <w:szCs w:val="24"/>
        </w:rPr>
        <w:t>Kemampuan a</w:t>
      </w:r>
      <w:r w:rsidR="0021271F" w:rsidRPr="00F66755">
        <w:rPr>
          <w:rFonts w:asciiTheme="majorBidi" w:eastAsia="Times New Roman" w:hAnsiTheme="majorBidi" w:cstheme="majorBidi"/>
          <w:sz w:val="24"/>
          <w:szCs w:val="24"/>
        </w:rPr>
        <w:t xml:space="preserve">nak pada usia Taman Kanak-kanak, </w:t>
      </w:r>
      <w:r w:rsidRPr="00F66755">
        <w:rPr>
          <w:rFonts w:asciiTheme="majorBidi" w:eastAsia="Times New Roman" w:hAnsiTheme="majorBidi" w:cstheme="majorBidi"/>
          <w:sz w:val="24"/>
          <w:szCs w:val="24"/>
        </w:rPr>
        <w:t xml:space="preserve">biasanya </w:t>
      </w:r>
      <w:r w:rsidR="0021271F" w:rsidRPr="00F66755">
        <w:rPr>
          <w:rFonts w:asciiTheme="majorBidi" w:eastAsia="Times New Roman" w:hAnsiTheme="majorBidi" w:cstheme="majorBidi"/>
          <w:sz w:val="24"/>
          <w:szCs w:val="24"/>
        </w:rPr>
        <w:t>sudah mampu mengembangkan keterampilannya mengekspresikan ide, perasaan dan pemikiran</w:t>
      </w:r>
      <w:r w:rsidRPr="00F66755">
        <w:rPr>
          <w:rFonts w:asciiTheme="majorBidi" w:eastAsia="Times New Roman" w:hAnsiTheme="majorBidi" w:cstheme="majorBidi"/>
          <w:sz w:val="24"/>
          <w:szCs w:val="24"/>
        </w:rPr>
        <w:t xml:space="preserve">nya, disamping itu juga </w:t>
      </w:r>
      <w:r w:rsidR="0021271F" w:rsidRPr="00F66755">
        <w:rPr>
          <w:rFonts w:asciiTheme="majorBidi" w:eastAsia="Times New Roman" w:hAnsiTheme="majorBidi" w:cstheme="majorBidi"/>
          <w:sz w:val="24"/>
          <w:szCs w:val="24"/>
        </w:rPr>
        <w:t>anak mampu memikat orang lain, anak juga dapat mengekspresikan setiap apa yang mereka pahami dengan berbagai cara, seperti bertanya, berdialog, bernyanyi dan mendengarkan cerita</w:t>
      </w:r>
      <w:r w:rsidRPr="00F66755">
        <w:rPr>
          <w:rFonts w:asciiTheme="majorBidi" w:eastAsia="Times New Roman" w:hAnsiTheme="majorBidi" w:cstheme="majorBidi"/>
          <w:sz w:val="24"/>
          <w:szCs w:val="24"/>
        </w:rPr>
        <w:t xml:space="preserve"> dan juga bercerita sesuai dengan apa yang dialaminya. Oleh karena itu k</w:t>
      </w:r>
      <w:r w:rsidR="0021271F" w:rsidRPr="00F66755">
        <w:rPr>
          <w:rFonts w:asciiTheme="majorBidi" w:eastAsia="Times New Roman" w:hAnsiTheme="majorBidi" w:cstheme="majorBidi"/>
          <w:sz w:val="24"/>
          <w:szCs w:val="24"/>
        </w:rPr>
        <w:t>ata-kata serta tata bahasa dapat diajarkan pada anak sejalan dengan pencapaian keterampilan mereka untuk mengungkapkan buah pikiran serta gagasan yang ada dalam pikirannya.</w:t>
      </w:r>
    </w:p>
    <w:p w:rsidR="007F5F4E" w:rsidRPr="00F66755" w:rsidRDefault="0021271F" w:rsidP="007F5F4E">
      <w:pPr>
        <w:pStyle w:val="ListParagraph"/>
        <w:spacing w:after="0" w:line="480" w:lineRule="auto"/>
        <w:ind w:left="426" w:firstLine="567"/>
        <w:jc w:val="both"/>
        <w:rPr>
          <w:rFonts w:asciiTheme="majorBidi" w:eastAsia="Times New Roman" w:hAnsiTheme="majorBidi" w:cstheme="majorBidi"/>
          <w:sz w:val="24"/>
          <w:szCs w:val="24"/>
        </w:rPr>
      </w:pPr>
      <w:r w:rsidRPr="00F66755">
        <w:rPr>
          <w:rFonts w:asciiTheme="majorBidi" w:eastAsia="Times New Roman" w:hAnsiTheme="majorBidi" w:cstheme="majorBidi"/>
          <w:sz w:val="24"/>
          <w:szCs w:val="24"/>
          <w:lang w:val="en-US"/>
        </w:rPr>
        <w:t xml:space="preserve">Anak </w:t>
      </w:r>
      <w:r w:rsidR="006B2195" w:rsidRPr="00F66755">
        <w:rPr>
          <w:rFonts w:asciiTheme="majorBidi" w:eastAsia="Times New Roman" w:hAnsiTheme="majorBidi" w:cstheme="majorBidi"/>
          <w:sz w:val="24"/>
          <w:szCs w:val="24"/>
        </w:rPr>
        <w:t xml:space="preserve">pada </w:t>
      </w:r>
      <w:proofErr w:type="gramStart"/>
      <w:r w:rsidRPr="00F66755">
        <w:rPr>
          <w:rFonts w:asciiTheme="majorBidi" w:eastAsia="Times New Roman" w:hAnsiTheme="majorBidi" w:cstheme="majorBidi"/>
          <w:sz w:val="24"/>
          <w:szCs w:val="24"/>
          <w:lang w:val="en-US"/>
        </w:rPr>
        <w:t>usia</w:t>
      </w:r>
      <w:proofErr w:type="gramEnd"/>
      <w:r w:rsidRPr="00F66755">
        <w:rPr>
          <w:rFonts w:asciiTheme="majorBidi" w:eastAsia="Times New Roman" w:hAnsiTheme="majorBidi" w:cstheme="majorBidi"/>
          <w:sz w:val="24"/>
          <w:szCs w:val="24"/>
          <w:lang w:val="en-US"/>
        </w:rPr>
        <w:t xml:space="preserve"> Taman Kanak-kanak </w:t>
      </w:r>
      <w:r w:rsidRPr="00F66755">
        <w:rPr>
          <w:rFonts w:asciiTheme="majorBidi" w:eastAsia="Times New Roman" w:hAnsiTheme="majorBidi" w:cstheme="majorBidi"/>
          <w:sz w:val="24"/>
          <w:szCs w:val="24"/>
        </w:rPr>
        <w:t xml:space="preserve">juga sudah mulai </w:t>
      </w:r>
      <w:r w:rsidRPr="00F66755">
        <w:rPr>
          <w:rFonts w:asciiTheme="majorBidi" w:eastAsia="Times New Roman" w:hAnsiTheme="majorBidi" w:cstheme="majorBidi"/>
          <w:sz w:val="24"/>
          <w:szCs w:val="24"/>
          <w:lang w:val="en-US"/>
        </w:rPr>
        <w:t xml:space="preserve">mengerti konsep-konsep serta hubungan antar konsep. </w:t>
      </w:r>
      <w:proofErr w:type="gramStart"/>
      <w:r w:rsidRPr="00F66755">
        <w:rPr>
          <w:rFonts w:asciiTheme="majorBidi" w:eastAsia="Times New Roman" w:hAnsiTheme="majorBidi" w:cstheme="majorBidi"/>
          <w:sz w:val="24"/>
          <w:szCs w:val="24"/>
          <w:lang w:val="en-US"/>
        </w:rPr>
        <w:t xml:space="preserve">Sebelum anak memiliki kata-kata untuk </w:t>
      </w:r>
      <w:r w:rsidRPr="00F66755">
        <w:rPr>
          <w:rFonts w:asciiTheme="majorBidi" w:eastAsia="Times New Roman" w:hAnsiTheme="majorBidi" w:cstheme="majorBidi"/>
          <w:sz w:val="24"/>
          <w:szCs w:val="24"/>
          <w:lang w:val="en-US"/>
        </w:rPr>
        <w:lastRenderedPageBreak/>
        <w:t>mengungkapkan pikiran dan perasaannya, anak belajar bahasa dari orang dewasa.</w:t>
      </w:r>
      <w:proofErr w:type="gramEnd"/>
      <w:r w:rsidRPr="00F66755">
        <w:rPr>
          <w:rFonts w:asciiTheme="majorBidi" w:eastAsia="Times New Roman" w:hAnsiTheme="majorBidi" w:cstheme="majorBidi"/>
          <w:sz w:val="24"/>
          <w:szCs w:val="24"/>
        </w:rPr>
        <w:t xml:space="preserve"> Oleh karena itu orang dewasa yang berada di lingkungan anak tersebut harus memberikan pengaruh yang positif terhadap tumbuh kembang pada anak tersebut, karena hal tersebut mampu mempengaruhi anak, terutama b</w:t>
      </w:r>
      <w:r w:rsidR="00D75E01" w:rsidRPr="00F66755">
        <w:rPr>
          <w:rFonts w:asciiTheme="majorBidi" w:eastAsia="Times New Roman" w:hAnsiTheme="majorBidi" w:cstheme="majorBidi"/>
          <w:sz w:val="24"/>
          <w:szCs w:val="24"/>
        </w:rPr>
        <w:t xml:space="preserve">agi masa depan anak itu sendiri. </w:t>
      </w:r>
      <w:r w:rsidR="00772EE1">
        <w:rPr>
          <w:rFonts w:asciiTheme="majorBidi" w:hAnsiTheme="majorBidi" w:cstheme="majorBidi"/>
          <w:sz w:val="24"/>
          <w:szCs w:val="24"/>
        </w:rPr>
        <w:t>Menuru</w:t>
      </w:r>
      <w:r w:rsidR="000C052D">
        <w:rPr>
          <w:rFonts w:asciiTheme="majorBidi" w:hAnsiTheme="majorBidi" w:cstheme="majorBidi"/>
          <w:sz w:val="24"/>
          <w:szCs w:val="24"/>
        </w:rPr>
        <w:t xml:space="preserve">t </w:t>
      </w:r>
      <w:r w:rsidR="00D75E01" w:rsidRPr="00F66755">
        <w:rPr>
          <w:rFonts w:asciiTheme="majorBidi" w:hAnsiTheme="majorBidi" w:cstheme="majorBidi"/>
          <w:sz w:val="24"/>
          <w:szCs w:val="24"/>
        </w:rPr>
        <w:t>Depdikbud (1995:5) bahwa :</w:t>
      </w:r>
    </w:p>
    <w:p w:rsidR="007F5F4E" w:rsidRPr="00F66755" w:rsidRDefault="00D75E01" w:rsidP="00AC69CB">
      <w:pPr>
        <w:pStyle w:val="ListParagraph"/>
        <w:spacing w:after="0" w:line="240" w:lineRule="auto"/>
        <w:ind w:left="993" w:right="618"/>
        <w:jc w:val="both"/>
        <w:rPr>
          <w:rFonts w:asciiTheme="majorBidi" w:hAnsiTheme="majorBidi" w:cstheme="majorBidi"/>
          <w:sz w:val="24"/>
          <w:szCs w:val="24"/>
        </w:rPr>
      </w:pPr>
      <w:r w:rsidRPr="00F66755">
        <w:rPr>
          <w:rFonts w:asciiTheme="majorBidi" w:hAnsiTheme="majorBidi" w:cstheme="majorBidi"/>
          <w:sz w:val="24"/>
          <w:szCs w:val="24"/>
        </w:rPr>
        <w:t xml:space="preserve">Berdasarkan </w:t>
      </w:r>
      <w:r w:rsidR="0021271F" w:rsidRPr="00F66755">
        <w:rPr>
          <w:rFonts w:asciiTheme="majorBidi" w:hAnsiTheme="majorBidi" w:cstheme="majorBidi"/>
          <w:sz w:val="24"/>
          <w:szCs w:val="24"/>
        </w:rPr>
        <w:t>kemampuan berbahasa anak Taman Kanak-kanak itu, pada hakekatnya pembelajaran pengembangan kemampuan berbahasa dan keterampilan menyimak, berbicara melalui ruang lingkup materi dipayungi oleh tema-tema tertentu dalam Kurikulum  Taman Kan</w:t>
      </w:r>
      <w:r w:rsidRPr="00F66755">
        <w:rPr>
          <w:rFonts w:asciiTheme="majorBidi" w:hAnsiTheme="majorBidi" w:cstheme="majorBidi"/>
          <w:sz w:val="24"/>
          <w:szCs w:val="24"/>
        </w:rPr>
        <w:t>ak-kanak</w:t>
      </w:r>
      <w:r w:rsidR="0021271F" w:rsidRPr="00F66755">
        <w:rPr>
          <w:rFonts w:asciiTheme="majorBidi" w:hAnsiTheme="majorBidi" w:cstheme="majorBidi"/>
          <w:sz w:val="24"/>
          <w:szCs w:val="24"/>
        </w:rPr>
        <w:t>.</w:t>
      </w:r>
    </w:p>
    <w:p w:rsidR="00AC69CB" w:rsidRPr="00F66755" w:rsidRDefault="00AC69CB" w:rsidP="00AC69CB">
      <w:pPr>
        <w:pStyle w:val="ListParagraph"/>
        <w:spacing w:after="0" w:line="240" w:lineRule="auto"/>
        <w:ind w:left="426" w:firstLine="567"/>
        <w:jc w:val="both"/>
        <w:rPr>
          <w:rFonts w:asciiTheme="majorBidi" w:hAnsiTheme="majorBidi" w:cstheme="majorBidi"/>
          <w:sz w:val="24"/>
          <w:szCs w:val="24"/>
        </w:rPr>
      </w:pPr>
    </w:p>
    <w:p w:rsidR="007F5F4E" w:rsidRPr="00F66755" w:rsidRDefault="009315EB" w:rsidP="008516A6">
      <w:pPr>
        <w:pStyle w:val="ListParagraph"/>
        <w:spacing w:after="0" w:line="480" w:lineRule="auto"/>
        <w:ind w:left="426" w:firstLine="567"/>
        <w:jc w:val="both"/>
        <w:rPr>
          <w:rFonts w:asciiTheme="majorBidi" w:eastAsia="Times New Roman" w:hAnsiTheme="majorBidi" w:cstheme="majorBidi"/>
          <w:sz w:val="24"/>
          <w:szCs w:val="24"/>
        </w:rPr>
      </w:pPr>
      <w:r w:rsidRPr="00F66755">
        <w:rPr>
          <w:rFonts w:asciiTheme="majorBidi" w:hAnsiTheme="majorBidi" w:cstheme="majorBidi"/>
          <w:sz w:val="24"/>
          <w:szCs w:val="24"/>
        </w:rPr>
        <w:t xml:space="preserve">Berdasarkan </w:t>
      </w:r>
      <w:r w:rsidRPr="00F66755">
        <w:rPr>
          <w:rFonts w:asciiTheme="majorBidi" w:eastAsia="Times New Roman" w:hAnsiTheme="majorBidi" w:cstheme="majorBidi"/>
          <w:sz w:val="24"/>
          <w:szCs w:val="24"/>
        </w:rPr>
        <w:t xml:space="preserve">observasi awal yang dilakukan oleh peneliti </w:t>
      </w:r>
      <w:r w:rsidR="008516A6" w:rsidRPr="00F66755">
        <w:rPr>
          <w:rFonts w:asciiTheme="majorBidi" w:eastAsia="Times New Roman" w:hAnsiTheme="majorBidi" w:cstheme="majorBidi"/>
          <w:sz w:val="24"/>
          <w:szCs w:val="24"/>
        </w:rPr>
        <w:t xml:space="preserve">tanggal 20 april 2012 </w:t>
      </w:r>
      <w:r w:rsidR="00576B0C" w:rsidRPr="00F66755">
        <w:rPr>
          <w:rFonts w:asciiTheme="majorBidi" w:eastAsia="Times New Roman" w:hAnsiTheme="majorBidi" w:cstheme="majorBidi"/>
          <w:sz w:val="24"/>
          <w:szCs w:val="24"/>
        </w:rPr>
        <w:t xml:space="preserve">pada anak kelompok B </w:t>
      </w:r>
      <w:r w:rsidRPr="00F66755">
        <w:rPr>
          <w:rFonts w:asciiTheme="majorBidi" w:eastAsia="Times New Roman" w:hAnsiTheme="majorBidi" w:cstheme="majorBidi"/>
          <w:sz w:val="24"/>
          <w:szCs w:val="24"/>
        </w:rPr>
        <w:t xml:space="preserve">di Taman Kanak-kanak </w:t>
      </w:r>
      <w:r w:rsidR="008516A6" w:rsidRPr="00F66755">
        <w:rPr>
          <w:rFonts w:asciiTheme="majorBidi" w:eastAsia="Times New Roman" w:hAnsiTheme="majorBidi" w:cstheme="majorBidi"/>
          <w:sz w:val="24"/>
          <w:szCs w:val="24"/>
        </w:rPr>
        <w:t>Aisyiyah Bustanul Athfal Kecamatan Masamba K</w:t>
      </w:r>
      <w:r w:rsidR="00576B0C" w:rsidRPr="00F66755">
        <w:rPr>
          <w:rFonts w:asciiTheme="majorBidi" w:eastAsia="Times New Roman" w:hAnsiTheme="majorBidi" w:cstheme="majorBidi"/>
          <w:sz w:val="24"/>
          <w:szCs w:val="24"/>
        </w:rPr>
        <w:t>abupaten Luwu Utara,</w:t>
      </w:r>
      <w:r w:rsidRPr="00F66755">
        <w:rPr>
          <w:rFonts w:asciiTheme="majorBidi" w:eastAsia="Times New Roman" w:hAnsiTheme="majorBidi" w:cstheme="majorBidi"/>
          <w:sz w:val="24"/>
          <w:szCs w:val="24"/>
        </w:rPr>
        <w:t xml:space="preserve"> bekaitan dengan m</w:t>
      </w:r>
      <w:r w:rsidR="00772EE1">
        <w:rPr>
          <w:rFonts w:asciiTheme="majorBidi" w:eastAsia="Times New Roman" w:hAnsiTheme="majorBidi" w:cstheme="majorBidi"/>
          <w:sz w:val="24"/>
          <w:szCs w:val="24"/>
        </w:rPr>
        <w:t>asalah kemampuan bahasa reseptif</w:t>
      </w:r>
      <w:r w:rsidRPr="00F66755">
        <w:rPr>
          <w:rFonts w:asciiTheme="majorBidi" w:eastAsia="Times New Roman" w:hAnsiTheme="majorBidi" w:cstheme="majorBidi"/>
          <w:sz w:val="24"/>
          <w:szCs w:val="24"/>
        </w:rPr>
        <w:t xml:space="preserve"> anak, diantaranya: anak </w:t>
      </w:r>
      <w:r w:rsidR="00030153" w:rsidRPr="00030153">
        <w:rPr>
          <w:rFonts w:asciiTheme="majorBidi" w:eastAsia="Times New Roman" w:hAnsiTheme="majorBidi" w:cstheme="majorBidi"/>
          <w:sz w:val="24"/>
          <w:szCs w:val="24"/>
        </w:rPr>
        <w:t xml:space="preserve">masih </w:t>
      </w:r>
      <w:r w:rsidRPr="00F66755">
        <w:rPr>
          <w:rFonts w:asciiTheme="majorBidi" w:eastAsia="Times New Roman" w:hAnsiTheme="majorBidi" w:cstheme="majorBidi"/>
          <w:sz w:val="24"/>
          <w:szCs w:val="24"/>
        </w:rPr>
        <w:t xml:space="preserve">kurang mampu </w:t>
      </w:r>
      <w:r w:rsidR="00030153" w:rsidRPr="00030153">
        <w:rPr>
          <w:rFonts w:asciiTheme="majorBidi" w:eastAsia="Times New Roman" w:hAnsiTheme="majorBidi" w:cstheme="majorBidi"/>
          <w:sz w:val="24"/>
          <w:szCs w:val="24"/>
        </w:rPr>
        <w:t xml:space="preserve">dalam </w:t>
      </w:r>
      <w:r w:rsidRPr="00F66755">
        <w:rPr>
          <w:rFonts w:asciiTheme="majorBidi" w:eastAsia="Times New Roman" w:hAnsiTheme="majorBidi" w:cstheme="majorBidi"/>
          <w:sz w:val="24"/>
          <w:szCs w:val="24"/>
        </w:rPr>
        <w:t xml:space="preserve">memahami isi </w:t>
      </w:r>
      <w:r w:rsidR="00CB4080">
        <w:rPr>
          <w:rFonts w:asciiTheme="majorBidi" w:eastAsia="Times New Roman" w:hAnsiTheme="majorBidi" w:cstheme="majorBidi"/>
          <w:sz w:val="24"/>
          <w:szCs w:val="24"/>
        </w:rPr>
        <w:t>cerita</w:t>
      </w:r>
      <w:r w:rsidRPr="00F66755">
        <w:rPr>
          <w:rFonts w:asciiTheme="majorBidi" w:eastAsia="Times New Roman" w:hAnsiTheme="majorBidi" w:cstheme="majorBidi"/>
          <w:sz w:val="24"/>
          <w:szCs w:val="24"/>
        </w:rPr>
        <w:t>,</w:t>
      </w:r>
      <w:r w:rsidR="00BA7C24">
        <w:rPr>
          <w:rFonts w:asciiTheme="majorBidi" w:eastAsia="Times New Roman" w:hAnsiTheme="majorBidi" w:cstheme="majorBidi"/>
          <w:sz w:val="24"/>
          <w:szCs w:val="24"/>
        </w:rPr>
        <w:t xml:space="preserve"> apabila di tanya anak tidak dapat menjawab</w:t>
      </w:r>
      <w:r w:rsidRPr="00F66755">
        <w:rPr>
          <w:rFonts w:asciiTheme="majorBidi" w:eastAsia="Times New Roman" w:hAnsiTheme="majorBidi" w:cstheme="majorBidi"/>
          <w:sz w:val="24"/>
          <w:szCs w:val="24"/>
        </w:rPr>
        <w:t xml:space="preserve"> sehingga kemampuan anak untuk menanggapi umpan balik pada kegiatan tersebut sangat pasif, </w:t>
      </w:r>
      <w:r w:rsidR="00030153" w:rsidRPr="00030153">
        <w:rPr>
          <w:rFonts w:asciiTheme="majorBidi" w:eastAsia="Times New Roman" w:hAnsiTheme="majorBidi" w:cstheme="majorBidi"/>
          <w:sz w:val="24"/>
          <w:szCs w:val="24"/>
        </w:rPr>
        <w:t xml:space="preserve">selain itu, </w:t>
      </w:r>
      <w:r w:rsidRPr="00F66755">
        <w:rPr>
          <w:rFonts w:asciiTheme="majorBidi" w:eastAsia="Times New Roman" w:hAnsiTheme="majorBidi" w:cstheme="majorBidi"/>
          <w:sz w:val="24"/>
          <w:szCs w:val="24"/>
        </w:rPr>
        <w:t xml:space="preserve">anak kurang mampu </w:t>
      </w:r>
      <w:r w:rsidR="00CB4080">
        <w:rPr>
          <w:rFonts w:asciiTheme="majorBidi" w:eastAsia="Times New Roman" w:hAnsiTheme="majorBidi" w:cstheme="majorBidi"/>
          <w:sz w:val="24"/>
          <w:szCs w:val="24"/>
        </w:rPr>
        <w:t>mendengarkan/ belum jelas</w:t>
      </w:r>
      <w:r w:rsidR="009C5329">
        <w:rPr>
          <w:rFonts w:asciiTheme="majorBidi" w:eastAsia="Times New Roman" w:hAnsiTheme="majorBidi" w:cstheme="majorBidi"/>
          <w:sz w:val="24"/>
          <w:szCs w:val="24"/>
        </w:rPr>
        <w:t xml:space="preserve"> </w:t>
      </w:r>
      <w:r w:rsidR="00CB4080">
        <w:rPr>
          <w:rFonts w:asciiTheme="majorBidi" w:eastAsia="Times New Roman" w:hAnsiTheme="majorBidi" w:cstheme="majorBidi"/>
          <w:sz w:val="24"/>
          <w:szCs w:val="24"/>
        </w:rPr>
        <w:t>dan mencerita</w:t>
      </w:r>
      <w:r w:rsidR="00030153">
        <w:rPr>
          <w:rFonts w:asciiTheme="majorBidi" w:eastAsia="Times New Roman" w:hAnsiTheme="majorBidi" w:cstheme="majorBidi"/>
          <w:sz w:val="24"/>
          <w:szCs w:val="24"/>
        </w:rPr>
        <w:t>kan kem</w:t>
      </w:r>
      <w:r w:rsidR="00CB4080">
        <w:rPr>
          <w:rFonts w:asciiTheme="majorBidi" w:eastAsia="Times New Roman" w:hAnsiTheme="majorBidi" w:cstheme="majorBidi"/>
          <w:sz w:val="24"/>
          <w:szCs w:val="24"/>
        </w:rPr>
        <w:t xml:space="preserve">bali </w:t>
      </w:r>
      <w:r w:rsidR="009C5329">
        <w:rPr>
          <w:rFonts w:asciiTheme="majorBidi" w:eastAsia="Times New Roman" w:hAnsiTheme="majorBidi" w:cstheme="majorBidi"/>
          <w:sz w:val="24"/>
          <w:szCs w:val="24"/>
        </w:rPr>
        <w:t xml:space="preserve">isi </w:t>
      </w:r>
      <w:r w:rsidR="00CB4080">
        <w:rPr>
          <w:rFonts w:asciiTheme="majorBidi" w:eastAsia="Times New Roman" w:hAnsiTheme="majorBidi" w:cstheme="majorBidi"/>
          <w:sz w:val="24"/>
          <w:szCs w:val="24"/>
        </w:rPr>
        <w:t>cerita secara urut.</w:t>
      </w:r>
    </w:p>
    <w:p w:rsidR="007F5F4E" w:rsidRPr="00F66755" w:rsidRDefault="007F5F4E" w:rsidP="004E00E5">
      <w:pPr>
        <w:pStyle w:val="ListParagraph"/>
        <w:spacing w:after="0" w:line="480" w:lineRule="auto"/>
        <w:ind w:left="426" w:firstLine="567"/>
        <w:jc w:val="both"/>
        <w:rPr>
          <w:rFonts w:asciiTheme="majorBidi" w:hAnsiTheme="majorBidi" w:cstheme="majorBidi"/>
          <w:spacing w:val="6"/>
          <w:sz w:val="24"/>
          <w:szCs w:val="24"/>
        </w:rPr>
      </w:pPr>
      <w:r w:rsidRPr="00F66755">
        <w:rPr>
          <w:rFonts w:asciiTheme="majorBidi" w:hAnsiTheme="majorBidi" w:cstheme="majorBidi"/>
          <w:sz w:val="24"/>
          <w:szCs w:val="24"/>
        </w:rPr>
        <w:t>Berdasar</w:t>
      </w:r>
      <w:r w:rsidR="00576B0C" w:rsidRPr="00F66755">
        <w:rPr>
          <w:rFonts w:asciiTheme="majorBidi" w:hAnsiTheme="majorBidi" w:cstheme="majorBidi"/>
          <w:sz w:val="24"/>
          <w:szCs w:val="24"/>
        </w:rPr>
        <w:t>kan pendapat tersebut dan m</w:t>
      </w:r>
      <w:r w:rsidR="006B2195" w:rsidRPr="00F66755">
        <w:rPr>
          <w:rFonts w:asciiTheme="majorBidi" w:hAnsiTheme="majorBidi" w:cstheme="majorBidi"/>
          <w:sz w:val="24"/>
          <w:szCs w:val="24"/>
        </w:rPr>
        <w:t xml:space="preserve">engingat perkembangan kemampuan berbahasa </w:t>
      </w:r>
      <w:r w:rsidR="00CB4080">
        <w:rPr>
          <w:rFonts w:asciiTheme="majorBidi" w:hAnsiTheme="majorBidi" w:cstheme="majorBidi"/>
          <w:sz w:val="24"/>
          <w:szCs w:val="24"/>
        </w:rPr>
        <w:t xml:space="preserve">pada anak </w:t>
      </w:r>
      <w:r w:rsidR="006B2195" w:rsidRPr="00F66755">
        <w:rPr>
          <w:rFonts w:asciiTheme="majorBidi" w:hAnsiTheme="majorBidi" w:cstheme="majorBidi"/>
          <w:sz w:val="24"/>
          <w:szCs w:val="24"/>
        </w:rPr>
        <w:t xml:space="preserve">di Taman Kanak-kanak sangatlah penting dan diperlukan dalam mengembangankan bahasa </w:t>
      </w:r>
      <w:r w:rsidR="00CB4080">
        <w:rPr>
          <w:rFonts w:asciiTheme="majorBidi" w:hAnsiTheme="majorBidi" w:cstheme="majorBidi"/>
          <w:sz w:val="24"/>
          <w:szCs w:val="24"/>
        </w:rPr>
        <w:t>reseptif</w:t>
      </w:r>
      <w:r w:rsidR="006B2195" w:rsidRPr="00F66755">
        <w:rPr>
          <w:rFonts w:asciiTheme="majorBidi" w:hAnsiTheme="majorBidi" w:cstheme="majorBidi"/>
          <w:sz w:val="24"/>
          <w:szCs w:val="24"/>
        </w:rPr>
        <w:t xml:space="preserve"> pada anak, maka </w:t>
      </w:r>
      <w:r w:rsidR="00CB4080">
        <w:rPr>
          <w:rFonts w:asciiTheme="majorBidi" w:hAnsiTheme="majorBidi" w:cstheme="majorBidi"/>
          <w:sz w:val="24"/>
          <w:szCs w:val="24"/>
        </w:rPr>
        <w:t xml:space="preserve">dari itu </w:t>
      </w:r>
      <w:r w:rsidR="006B2195" w:rsidRPr="00F66755">
        <w:rPr>
          <w:rFonts w:asciiTheme="majorBidi" w:hAnsiTheme="majorBidi" w:cstheme="majorBidi"/>
          <w:sz w:val="24"/>
          <w:szCs w:val="24"/>
        </w:rPr>
        <w:t xml:space="preserve">upaya guru dalam meningkatkan kemampuan berbahasa </w:t>
      </w:r>
      <w:r w:rsidR="00CB4080">
        <w:rPr>
          <w:rFonts w:asciiTheme="majorBidi" w:hAnsiTheme="majorBidi" w:cstheme="majorBidi"/>
          <w:sz w:val="24"/>
          <w:szCs w:val="24"/>
        </w:rPr>
        <w:t>reseptif</w:t>
      </w:r>
      <w:r w:rsidR="006B2195" w:rsidRPr="00F66755">
        <w:rPr>
          <w:rFonts w:asciiTheme="majorBidi" w:hAnsiTheme="majorBidi" w:cstheme="majorBidi"/>
          <w:sz w:val="24"/>
          <w:szCs w:val="24"/>
        </w:rPr>
        <w:t xml:space="preserve"> anak adalah dengan menciptakan suasana belajar yang kondusif agar tercipta suasana yang menyenangkan dan mampu mencapai tujuan dalam proses belajar mengajar </w:t>
      </w:r>
      <w:r w:rsidR="006B2195" w:rsidRPr="00F66755">
        <w:rPr>
          <w:rFonts w:asciiTheme="majorBidi" w:hAnsiTheme="majorBidi" w:cstheme="majorBidi"/>
          <w:sz w:val="24"/>
          <w:szCs w:val="24"/>
        </w:rPr>
        <w:lastRenderedPageBreak/>
        <w:t>tersebut</w:t>
      </w:r>
      <w:r w:rsidR="001D5C6C" w:rsidRPr="00F66755">
        <w:rPr>
          <w:rFonts w:asciiTheme="majorBidi" w:hAnsiTheme="majorBidi" w:cstheme="majorBidi"/>
          <w:sz w:val="24"/>
          <w:szCs w:val="24"/>
        </w:rPr>
        <w:t>.</w:t>
      </w:r>
      <w:r w:rsidR="00576B0C" w:rsidRPr="00F66755">
        <w:rPr>
          <w:rFonts w:asciiTheme="majorBidi" w:hAnsiTheme="majorBidi" w:cstheme="majorBidi"/>
          <w:sz w:val="24"/>
          <w:szCs w:val="24"/>
        </w:rPr>
        <w:t xml:space="preserve"> Oleh karena itu </w:t>
      </w:r>
      <w:r w:rsidR="001D5C6C" w:rsidRPr="00F66755">
        <w:rPr>
          <w:rFonts w:asciiTheme="majorBidi" w:hAnsiTheme="majorBidi" w:cstheme="majorBidi"/>
          <w:spacing w:val="6"/>
          <w:sz w:val="24"/>
          <w:szCs w:val="24"/>
        </w:rPr>
        <w:t>peran guru sangat penting dalam memilih metode atau kegiatan yang sesuai denga</w:t>
      </w:r>
      <w:r w:rsidR="00AC69CB" w:rsidRPr="00F66755">
        <w:rPr>
          <w:rFonts w:asciiTheme="majorBidi" w:hAnsiTheme="majorBidi" w:cstheme="majorBidi"/>
          <w:spacing w:val="6"/>
          <w:sz w:val="24"/>
          <w:szCs w:val="24"/>
          <w:lang w:val="en-US"/>
        </w:rPr>
        <w:t>n</w:t>
      </w:r>
      <w:r w:rsidR="001D5C6C" w:rsidRPr="00F66755">
        <w:rPr>
          <w:rFonts w:asciiTheme="majorBidi" w:hAnsiTheme="majorBidi" w:cstheme="majorBidi"/>
          <w:spacing w:val="6"/>
          <w:sz w:val="24"/>
          <w:szCs w:val="24"/>
        </w:rPr>
        <w:t xml:space="preserve"> tahap perkembangan dan karakteristik tema yang akan kita ajarkan. </w:t>
      </w:r>
      <w:r w:rsidR="0021271F" w:rsidRPr="00F66755">
        <w:rPr>
          <w:rFonts w:asciiTheme="majorBidi" w:hAnsiTheme="majorBidi" w:cstheme="majorBidi"/>
          <w:spacing w:val="6"/>
          <w:sz w:val="24"/>
          <w:szCs w:val="24"/>
        </w:rPr>
        <w:t xml:space="preserve">Dari </w:t>
      </w:r>
      <w:r w:rsidR="001D5C6C" w:rsidRPr="00F66755">
        <w:rPr>
          <w:rFonts w:asciiTheme="majorBidi" w:hAnsiTheme="majorBidi" w:cstheme="majorBidi"/>
          <w:spacing w:val="6"/>
          <w:sz w:val="24"/>
          <w:szCs w:val="24"/>
        </w:rPr>
        <w:t>beberapa</w:t>
      </w:r>
      <w:r w:rsidR="0021271F" w:rsidRPr="00F66755">
        <w:rPr>
          <w:rFonts w:asciiTheme="majorBidi" w:hAnsiTheme="majorBidi" w:cstheme="majorBidi"/>
          <w:spacing w:val="6"/>
          <w:sz w:val="24"/>
          <w:szCs w:val="24"/>
        </w:rPr>
        <w:t xml:space="preserve"> metode atau kegiatan yang dapat digunakan </w:t>
      </w:r>
      <w:r w:rsidR="001D5C6C" w:rsidRPr="00F66755">
        <w:rPr>
          <w:rFonts w:asciiTheme="majorBidi" w:hAnsiTheme="majorBidi" w:cstheme="majorBidi"/>
          <w:spacing w:val="6"/>
          <w:sz w:val="24"/>
          <w:szCs w:val="24"/>
        </w:rPr>
        <w:t xml:space="preserve">guru </w:t>
      </w:r>
      <w:r w:rsidR="0021271F" w:rsidRPr="00F66755">
        <w:rPr>
          <w:rFonts w:asciiTheme="majorBidi" w:hAnsiTheme="majorBidi" w:cstheme="majorBidi"/>
          <w:spacing w:val="6"/>
          <w:sz w:val="24"/>
          <w:szCs w:val="24"/>
        </w:rPr>
        <w:t xml:space="preserve">dalam mengembangkan kemampuan bahasa </w:t>
      </w:r>
      <w:r w:rsidR="004E00E5" w:rsidRPr="004E00E5">
        <w:rPr>
          <w:rFonts w:asciiTheme="majorBidi" w:hAnsiTheme="majorBidi" w:cstheme="majorBidi"/>
          <w:spacing w:val="6"/>
          <w:sz w:val="24"/>
          <w:szCs w:val="24"/>
        </w:rPr>
        <w:t xml:space="preserve">reseptif </w:t>
      </w:r>
      <w:r w:rsidR="0021271F" w:rsidRPr="00F66755">
        <w:rPr>
          <w:rFonts w:asciiTheme="majorBidi" w:hAnsiTheme="majorBidi" w:cstheme="majorBidi"/>
          <w:spacing w:val="6"/>
          <w:sz w:val="24"/>
          <w:szCs w:val="24"/>
        </w:rPr>
        <w:t xml:space="preserve">salah satunya yaitu </w:t>
      </w:r>
      <w:r w:rsidR="001D5C6C" w:rsidRPr="00F66755">
        <w:rPr>
          <w:rFonts w:asciiTheme="majorBidi" w:hAnsiTheme="majorBidi" w:cstheme="majorBidi"/>
          <w:spacing w:val="6"/>
          <w:sz w:val="24"/>
          <w:szCs w:val="24"/>
        </w:rPr>
        <w:t>dengan cara bermain dengan menggunakan media boneka atau biasa kita kenal dengan istilah sandiwara boneka.</w:t>
      </w:r>
    </w:p>
    <w:p w:rsidR="007F5F4E" w:rsidRPr="00F66755" w:rsidRDefault="00606F12" w:rsidP="007F5F4E">
      <w:pPr>
        <w:pStyle w:val="ListParagraph"/>
        <w:spacing w:after="0" w:line="480" w:lineRule="auto"/>
        <w:ind w:left="426" w:firstLine="567"/>
        <w:jc w:val="both"/>
        <w:rPr>
          <w:rFonts w:asciiTheme="majorBidi" w:hAnsiTheme="majorBidi" w:cstheme="majorBidi"/>
          <w:sz w:val="24"/>
          <w:szCs w:val="24"/>
        </w:rPr>
      </w:pPr>
      <w:r w:rsidRPr="00F66755">
        <w:rPr>
          <w:rFonts w:asciiTheme="majorBidi" w:hAnsiTheme="majorBidi" w:cstheme="majorBidi"/>
          <w:sz w:val="24"/>
          <w:szCs w:val="24"/>
        </w:rPr>
        <w:t>Sandiwara boneka adalah merupakan teknik bercerita dengan me</w:t>
      </w:r>
      <w:r w:rsidR="00D02D77">
        <w:rPr>
          <w:rFonts w:asciiTheme="majorBidi" w:hAnsiTheme="majorBidi" w:cstheme="majorBidi"/>
          <w:sz w:val="24"/>
          <w:szCs w:val="24"/>
        </w:rPr>
        <w:t>nggunakan media berupa boneka. D</w:t>
      </w:r>
      <w:r w:rsidR="008B1961" w:rsidRPr="00F66755">
        <w:rPr>
          <w:rFonts w:asciiTheme="majorBidi" w:hAnsiTheme="majorBidi" w:cstheme="majorBidi"/>
          <w:sz w:val="24"/>
          <w:szCs w:val="24"/>
        </w:rPr>
        <w:t>alam penggunaan boneka dimanfaatkan sebagai media pembelajaran dengan cara di</w:t>
      </w:r>
      <w:r w:rsidR="00B9096C" w:rsidRPr="00F66755">
        <w:rPr>
          <w:rFonts w:asciiTheme="majorBidi" w:hAnsiTheme="majorBidi" w:cstheme="majorBidi"/>
          <w:sz w:val="24"/>
          <w:szCs w:val="24"/>
        </w:rPr>
        <w:t xml:space="preserve">mainkan dalam sandiwara boneka. </w:t>
      </w:r>
      <w:r w:rsidR="008B1961" w:rsidRPr="00F66755">
        <w:rPr>
          <w:rFonts w:asciiTheme="majorBidi" w:hAnsiTheme="majorBidi" w:cstheme="majorBidi"/>
          <w:sz w:val="24"/>
          <w:szCs w:val="24"/>
        </w:rPr>
        <w:t xml:space="preserve">Boneka, hewan, dan miniature </w:t>
      </w:r>
      <w:r w:rsidR="008B1961" w:rsidRPr="00CB4080">
        <w:rPr>
          <w:rFonts w:asciiTheme="majorBidi" w:hAnsiTheme="majorBidi" w:cstheme="majorBidi"/>
          <w:i/>
          <w:sz w:val="24"/>
          <w:szCs w:val="24"/>
        </w:rPr>
        <w:t>(</w:t>
      </w:r>
      <w:r w:rsidR="00B9096C" w:rsidRPr="00CB4080">
        <w:rPr>
          <w:rFonts w:asciiTheme="majorBidi" w:hAnsiTheme="majorBidi" w:cstheme="majorBidi"/>
          <w:i/>
          <w:sz w:val="24"/>
          <w:szCs w:val="24"/>
        </w:rPr>
        <w:t>dolls, animals, and miniatures)</w:t>
      </w:r>
      <w:r w:rsidR="00B9096C" w:rsidRPr="00F66755">
        <w:rPr>
          <w:rFonts w:asciiTheme="majorBidi" w:hAnsiTheme="majorBidi" w:cstheme="majorBidi"/>
          <w:sz w:val="24"/>
          <w:szCs w:val="24"/>
        </w:rPr>
        <w:t xml:space="preserve">. </w:t>
      </w:r>
      <w:r w:rsidR="008B1961" w:rsidRPr="00F66755">
        <w:rPr>
          <w:rFonts w:asciiTheme="majorBidi" w:hAnsiTheme="majorBidi" w:cstheme="majorBidi"/>
          <w:sz w:val="24"/>
          <w:szCs w:val="24"/>
        </w:rPr>
        <w:t>Boneka merupakan model dari manusia, atau yang menyerupai manusia (contohnya Bert), atau hewan. Seringkali boneka dimaksudkan untuk dekorasi atau koleksi untuk anak yang sudah besar atau orang dewasa, namun kebanyakan boneka ditujukan sebagai mainan untuk anak-anak, terutama anak perempuan.</w:t>
      </w:r>
    </w:p>
    <w:p w:rsidR="00343692" w:rsidRDefault="005063A6" w:rsidP="00382A00">
      <w:pPr>
        <w:pStyle w:val="ListParagraph"/>
        <w:spacing w:after="240" w:line="480" w:lineRule="auto"/>
        <w:ind w:left="425" w:firstLine="567"/>
        <w:contextualSpacing w:val="0"/>
        <w:jc w:val="both"/>
        <w:rPr>
          <w:rFonts w:asciiTheme="majorBidi" w:hAnsiTheme="majorBidi" w:cstheme="majorBidi"/>
          <w:sz w:val="24"/>
          <w:szCs w:val="24"/>
          <w:lang w:val="en-US"/>
        </w:rPr>
      </w:pPr>
      <w:r w:rsidRPr="00F66755">
        <w:rPr>
          <w:rFonts w:asciiTheme="majorBidi" w:hAnsiTheme="majorBidi" w:cstheme="majorBidi"/>
          <w:sz w:val="24"/>
          <w:szCs w:val="24"/>
        </w:rPr>
        <w:t xml:space="preserve">Dari </w:t>
      </w:r>
      <w:r w:rsidR="00576B0C" w:rsidRPr="00F66755">
        <w:rPr>
          <w:rFonts w:asciiTheme="majorBidi" w:hAnsiTheme="majorBidi" w:cstheme="majorBidi"/>
          <w:sz w:val="24"/>
          <w:szCs w:val="24"/>
        </w:rPr>
        <w:t xml:space="preserve">uraian tersebut di atas maka dapat dikatakan bahwa masalah yang dihadapi oleh anak pada kelompok B di Taman Kanak-kanak </w:t>
      </w:r>
      <w:r w:rsidR="00C522D4" w:rsidRPr="00F66755">
        <w:rPr>
          <w:rFonts w:asciiTheme="majorBidi" w:hAnsiTheme="majorBidi" w:cstheme="majorBidi"/>
          <w:bCs/>
          <w:sz w:val="24"/>
          <w:szCs w:val="24"/>
        </w:rPr>
        <w:t>Aisyiyah Bustanul Athfal Kecamatan Masamba</w:t>
      </w:r>
      <w:r w:rsidR="00576B0C" w:rsidRPr="00F66755">
        <w:rPr>
          <w:rFonts w:asciiTheme="majorBidi" w:hAnsiTheme="majorBidi" w:cstheme="majorBidi"/>
          <w:sz w:val="24"/>
          <w:szCs w:val="24"/>
        </w:rPr>
        <w:t xml:space="preserve">Kabupaten Luwu Utara, sehingga perlu untuk ditingkatkan secara optimal.  Oleh karena </w:t>
      </w:r>
      <w:r w:rsidR="008671DA" w:rsidRPr="00F66755">
        <w:rPr>
          <w:rFonts w:asciiTheme="majorBidi" w:hAnsiTheme="majorBidi" w:cstheme="majorBidi"/>
          <w:sz w:val="24"/>
          <w:szCs w:val="24"/>
        </w:rPr>
        <w:t xml:space="preserve">itu peneliti berupaya meningkatkan </w:t>
      </w:r>
      <w:r w:rsidR="00FD5C80" w:rsidRPr="00F66755">
        <w:rPr>
          <w:rFonts w:asciiTheme="majorBidi" w:hAnsiTheme="majorBidi" w:cstheme="majorBidi"/>
          <w:sz w:val="24"/>
          <w:szCs w:val="24"/>
        </w:rPr>
        <w:t xml:space="preserve">kemampuan </w:t>
      </w:r>
      <w:r w:rsidR="008671DA" w:rsidRPr="00F66755">
        <w:rPr>
          <w:rFonts w:asciiTheme="majorBidi" w:hAnsiTheme="majorBidi" w:cstheme="majorBidi"/>
          <w:sz w:val="24"/>
          <w:szCs w:val="24"/>
        </w:rPr>
        <w:t xml:space="preserve">bahasa </w:t>
      </w:r>
      <w:r w:rsidR="00CB4080">
        <w:rPr>
          <w:rFonts w:asciiTheme="majorBidi" w:hAnsiTheme="majorBidi" w:cstheme="majorBidi"/>
          <w:sz w:val="24"/>
          <w:szCs w:val="24"/>
        </w:rPr>
        <w:t>reseptif</w:t>
      </w:r>
      <w:r w:rsidR="008671DA" w:rsidRPr="00F66755">
        <w:rPr>
          <w:rFonts w:asciiTheme="majorBidi" w:hAnsiTheme="majorBidi" w:cstheme="majorBidi"/>
          <w:sz w:val="24"/>
          <w:szCs w:val="24"/>
        </w:rPr>
        <w:t xml:space="preserve"> anak mela</w:t>
      </w:r>
      <w:r w:rsidR="00646A20">
        <w:rPr>
          <w:rFonts w:asciiTheme="majorBidi" w:hAnsiTheme="majorBidi" w:cstheme="majorBidi"/>
          <w:sz w:val="24"/>
          <w:szCs w:val="24"/>
        </w:rPr>
        <w:t>lui kegiatan sandiwara boneka</w:t>
      </w:r>
      <w:r w:rsidR="008671DA" w:rsidRPr="00F66755">
        <w:rPr>
          <w:rFonts w:asciiTheme="majorBidi" w:hAnsiTheme="majorBidi" w:cstheme="majorBidi"/>
          <w:sz w:val="24"/>
          <w:szCs w:val="24"/>
        </w:rPr>
        <w:t xml:space="preserve"> di Taman Kanak-kanak </w:t>
      </w:r>
      <w:r w:rsidR="00C522D4" w:rsidRPr="00F66755">
        <w:rPr>
          <w:rFonts w:asciiTheme="majorBidi" w:hAnsiTheme="majorBidi" w:cstheme="majorBidi"/>
          <w:bCs/>
          <w:sz w:val="24"/>
          <w:szCs w:val="24"/>
        </w:rPr>
        <w:t>Aisyiyah Bustanul Athfal Kecamatan Masamba</w:t>
      </w:r>
      <w:r w:rsidR="00B54B55">
        <w:rPr>
          <w:rFonts w:asciiTheme="majorBidi" w:hAnsiTheme="majorBidi" w:cstheme="majorBidi"/>
          <w:bCs/>
          <w:sz w:val="24"/>
          <w:szCs w:val="24"/>
        </w:rPr>
        <w:t xml:space="preserve"> </w:t>
      </w:r>
      <w:r w:rsidR="008671DA" w:rsidRPr="00F66755">
        <w:rPr>
          <w:rFonts w:asciiTheme="majorBidi" w:hAnsiTheme="majorBidi" w:cstheme="majorBidi"/>
          <w:sz w:val="24"/>
          <w:szCs w:val="24"/>
        </w:rPr>
        <w:t>Kabupaten Luwu Utara</w:t>
      </w:r>
      <w:r w:rsidR="00576B0C" w:rsidRPr="00F66755">
        <w:rPr>
          <w:rFonts w:asciiTheme="majorBidi" w:hAnsiTheme="majorBidi" w:cstheme="majorBidi"/>
          <w:sz w:val="24"/>
          <w:szCs w:val="24"/>
        </w:rPr>
        <w:t>.</w:t>
      </w:r>
    </w:p>
    <w:p w:rsidR="00030153" w:rsidRPr="00030153" w:rsidRDefault="00030153" w:rsidP="00382A00">
      <w:pPr>
        <w:pStyle w:val="ListParagraph"/>
        <w:spacing w:after="240" w:line="480" w:lineRule="auto"/>
        <w:ind w:left="425" w:firstLine="567"/>
        <w:contextualSpacing w:val="0"/>
        <w:jc w:val="both"/>
        <w:rPr>
          <w:rFonts w:asciiTheme="majorBidi" w:hAnsiTheme="majorBidi" w:cstheme="majorBidi"/>
          <w:sz w:val="24"/>
          <w:szCs w:val="24"/>
          <w:lang w:val="en-US"/>
        </w:rPr>
      </w:pPr>
    </w:p>
    <w:p w:rsidR="0041722B" w:rsidRPr="00F66755" w:rsidRDefault="0041722B" w:rsidP="00661FEC">
      <w:pPr>
        <w:pStyle w:val="ListParagraph"/>
        <w:numPr>
          <w:ilvl w:val="0"/>
          <w:numId w:val="2"/>
        </w:numPr>
        <w:spacing w:before="100" w:beforeAutospacing="1" w:after="0" w:line="480" w:lineRule="auto"/>
        <w:ind w:left="567" w:hanging="283"/>
        <w:jc w:val="both"/>
        <w:rPr>
          <w:rFonts w:asciiTheme="majorBidi" w:hAnsiTheme="majorBidi" w:cstheme="majorBidi"/>
          <w:b/>
          <w:sz w:val="24"/>
          <w:szCs w:val="24"/>
        </w:rPr>
      </w:pPr>
      <w:r w:rsidRPr="00F66755">
        <w:rPr>
          <w:rFonts w:asciiTheme="majorBidi" w:hAnsiTheme="majorBidi" w:cstheme="majorBidi"/>
          <w:b/>
          <w:sz w:val="24"/>
          <w:szCs w:val="24"/>
        </w:rPr>
        <w:t>Rumusan Masalah</w:t>
      </w:r>
    </w:p>
    <w:p w:rsidR="00391CEE" w:rsidRPr="00F66755" w:rsidRDefault="006B67EC" w:rsidP="00C522D4">
      <w:pPr>
        <w:pStyle w:val="ListParagraph"/>
        <w:spacing w:after="240" w:line="480" w:lineRule="auto"/>
        <w:ind w:left="425" w:firstLine="567"/>
        <w:contextualSpacing w:val="0"/>
        <w:jc w:val="both"/>
        <w:rPr>
          <w:rFonts w:asciiTheme="majorBidi" w:hAnsiTheme="majorBidi" w:cstheme="majorBidi"/>
          <w:sz w:val="24"/>
          <w:szCs w:val="24"/>
        </w:rPr>
      </w:pPr>
      <w:r w:rsidRPr="00F66755">
        <w:rPr>
          <w:rFonts w:asciiTheme="majorBidi" w:hAnsiTheme="majorBidi" w:cstheme="majorBidi"/>
          <w:sz w:val="24"/>
          <w:szCs w:val="24"/>
        </w:rPr>
        <w:t xml:space="preserve">Berdasarkan latar belakang masalah yang dikemukakan diatas, maka </w:t>
      </w:r>
      <w:r w:rsidR="00B94ED9" w:rsidRPr="00F66755">
        <w:rPr>
          <w:rFonts w:asciiTheme="majorBidi" w:hAnsiTheme="majorBidi" w:cstheme="majorBidi"/>
          <w:sz w:val="24"/>
          <w:szCs w:val="24"/>
        </w:rPr>
        <w:t xml:space="preserve">yang menjadi rumusan </w:t>
      </w:r>
      <w:r w:rsidRPr="00F66755">
        <w:rPr>
          <w:rFonts w:asciiTheme="majorBidi" w:hAnsiTheme="majorBidi" w:cstheme="majorBidi"/>
          <w:sz w:val="24"/>
          <w:szCs w:val="24"/>
        </w:rPr>
        <w:t xml:space="preserve">masalah yang diajukan </w:t>
      </w:r>
      <w:r w:rsidR="00B94ED9" w:rsidRPr="00F66755">
        <w:rPr>
          <w:rFonts w:asciiTheme="majorBidi" w:hAnsiTheme="majorBidi" w:cstheme="majorBidi"/>
          <w:sz w:val="24"/>
          <w:szCs w:val="24"/>
        </w:rPr>
        <w:t>adalah</w:t>
      </w:r>
      <w:r w:rsidR="000942F0">
        <w:rPr>
          <w:rFonts w:asciiTheme="majorBidi" w:hAnsiTheme="majorBidi" w:cstheme="majorBidi"/>
          <w:sz w:val="24"/>
          <w:szCs w:val="24"/>
        </w:rPr>
        <w:t>: Bagaimanakah</w:t>
      </w:r>
      <w:r w:rsidR="0074683C" w:rsidRPr="00F66755">
        <w:rPr>
          <w:rFonts w:asciiTheme="majorBidi" w:hAnsiTheme="majorBidi" w:cstheme="majorBidi"/>
          <w:sz w:val="24"/>
          <w:szCs w:val="24"/>
        </w:rPr>
        <w:t>penerapan</w:t>
      </w:r>
      <w:r w:rsidR="00B94ED9" w:rsidRPr="00F66755">
        <w:rPr>
          <w:rFonts w:asciiTheme="majorBidi" w:hAnsiTheme="majorBidi" w:cstheme="majorBidi"/>
          <w:sz w:val="24"/>
          <w:szCs w:val="24"/>
        </w:rPr>
        <w:t xml:space="preserve"> kegiatan sandiwara boneka </w:t>
      </w:r>
      <w:r w:rsidRPr="00F66755">
        <w:rPr>
          <w:rFonts w:asciiTheme="majorBidi" w:hAnsiTheme="majorBidi" w:cstheme="majorBidi"/>
          <w:bCs/>
          <w:sz w:val="24"/>
          <w:szCs w:val="24"/>
        </w:rPr>
        <w:t xml:space="preserve">dapat meningkatkan kemampuan </w:t>
      </w:r>
      <w:r w:rsidR="00B94ED9" w:rsidRPr="00F66755">
        <w:rPr>
          <w:rFonts w:asciiTheme="majorBidi" w:hAnsiTheme="majorBidi" w:cstheme="majorBidi"/>
          <w:bCs/>
          <w:sz w:val="24"/>
          <w:szCs w:val="24"/>
        </w:rPr>
        <w:t xml:space="preserve">bahasa </w:t>
      </w:r>
      <w:r w:rsidR="00382A00">
        <w:rPr>
          <w:rFonts w:asciiTheme="majorBidi" w:hAnsiTheme="majorBidi" w:cstheme="majorBidi"/>
          <w:bCs/>
          <w:sz w:val="24"/>
          <w:szCs w:val="24"/>
        </w:rPr>
        <w:t>reseptif</w:t>
      </w:r>
      <w:r w:rsidRPr="00F66755">
        <w:rPr>
          <w:rFonts w:asciiTheme="majorBidi" w:hAnsiTheme="majorBidi" w:cstheme="majorBidi"/>
          <w:bCs/>
          <w:sz w:val="24"/>
          <w:szCs w:val="24"/>
        </w:rPr>
        <w:t xml:space="preserve"> anak </w:t>
      </w:r>
      <w:r w:rsidR="00B94ED9" w:rsidRPr="00F66755">
        <w:rPr>
          <w:rFonts w:asciiTheme="majorBidi" w:hAnsiTheme="majorBidi" w:cstheme="majorBidi"/>
          <w:bCs/>
          <w:sz w:val="24"/>
          <w:szCs w:val="24"/>
        </w:rPr>
        <w:t xml:space="preserve">pada kelompok B </w:t>
      </w:r>
      <w:r w:rsidRPr="00F66755">
        <w:rPr>
          <w:rFonts w:asciiTheme="majorBidi" w:hAnsiTheme="majorBidi" w:cstheme="majorBidi"/>
          <w:bCs/>
          <w:sz w:val="24"/>
          <w:szCs w:val="24"/>
        </w:rPr>
        <w:t xml:space="preserve">di Taman Kanak-kanak </w:t>
      </w:r>
      <w:r w:rsidR="00C522D4" w:rsidRPr="00F66755">
        <w:rPr>
          <w:rFonts w:asciiTheme="majorBidi" w:hAnsiTheme="majorBidi" w:cstheme="majorBidi"/>
          <w:bCs/>
          <w:sz w:val="24"/>
          <w:szCs w:val="24"/>
        </w:rPr>
        <w:t>Aisyiyah Bustanul Athfal Kecamatan Masamba</w:t>
      </w:r>
      <w:r w:rsidR="00B94ED9" w:rsidRPr="00F66755">
        <w:rPr>
          <w:rFonts w:asciiTheme="majorBidi" w:hAnsiTheme="majorBidi" w:cstheme="majorBidi"/>
          <w:sz w:val="24"/>
          <w:szCs w:val="24"/>
        </w:rPr>
        <w:t>Kabupaten Luwu Utara</w:t>
      </w:r>
      <w:r w:rsidRPr="00F66755">
        <w:rPr>
          <w:rFonts w:asciiTheme="majorBidi" w:hAnsiTheme="majorBidi" w:cstheme="majorBidi"/>
          <w:sz w:val="24"/>
          <w:szCs w:val="24"/>
        </w:rPr>
        <w:t>?</w:t>
      </w:r>
    </w:p>
    <w:p w:rsidR="0041722B" w:rsidRPr="00F66755" w:rsidRDefault="0041722B" w:rsidP="00661FEC">
      <w:pPr>
        <w:pStyle w:val="ListParagraph"/>
        <w:numPr>
          <w:ilvl w:val="0"/>
          <w:numId w:val="2"/>
        </w:numPr>
        <w:spacing w:after="0" w:line="480" w:lineRule="auto"/>
        <w:ind w:left="567" w:hanging="283"/>
        <w:jc w:val="both"/>
        <w:rPr>
          <w:rFonts w:asciiTheme="majorBidi" w:hAnsiTheme="majorBidi" w:cstheme="majorBidi"/>
          <w:b/>
          <w:sz w:val="24"/>
          <w:szCs w:val="24"/>
        </w:rPr>
      </w:pPr>
      <w:r w:rsidRPr="00F66755">
        <w:rPr>
          <w:rFonts w:asciiTheme="majorBidi" w:hAnsiTheme="majorBidi" w:cstheme="majorBidi"/>
          <w:b/>
          <w:sz w:val="24"/>
          <w:szCs w:val="24"/>
        </w:rPr>
        <w:t>Tujuan Penelitian</w:t>
      </w:r>
    </w:p>
    <w:p w:rsidR="00CE42BD" w:rsidRPr="00F66755" w:rsidRDefault="00586309" w:rsidP="00C522D4">
      <w:pPr>
        <w:pStyle w:val="ListParagraph"/>
        <w:spacing w:after="240" w:line="480" w:lineRule="auto"/>
        <w:ind w:left="425" w:firstLine="567"/>
        <w:contextualSpacing w:val="0"/>
        <w:jc w:val="both"/>
        <w:rPr>
          <w:rFonts w:asciiTheme="majorBidi" w:hAnsiTheme="majorBidi" w:cstheme="majorBidi"/>
          <w:sz w:val="24"/>
          <w:szCs w:val="24"/>
        </w:rPr>
      </w:pPr>
      <w:r w:rsidRPr="00F66755">
        <w:rPr>
          <w:rFonts w:asciiTheme="majorBidi" w:hAnsiTheme="majorBidi" w:cstheme="majorBidi"/>
          <w:sz w:val="24"/>
          <w:szCs w:val="24"/>
        </w:rPr>
        <w:t xml:space="preserve">Adapun tujuan penelitian yang hendak dicapai adalah untuk mengetahui </w:t>
      </w:r>
      <w:r w:rsidRPr="00F66755">
        <w:rPr>
          <w:rFonts w:asciiTheme="majorBidi" w:hAnsiTheme="majorBidi" w:cstheme="majorBidi"/>
          <w:bCs/>
          <w:sz w:val="24"/>
          <w:szCs w:val="24"/>
        </w:rPr>
        <w:t>penerapan</w:t>
      </w:r>
      <w:r w:rsidR="00A30CE5" w:rsidRPr="00F66755">
        <w:rPr>
          <w:rFonts w:asciiTheme="majorBidi" w:hAnsiTheme="majorBidi" w:cstheme="majorBidi"/>
          <w:sz w:val="24"/>
          <w:szCs w:val="24"/>
        </w:rPr>
        <w:t xml:space="preserve"> kegiatan sandiwara boneka </w:t>
      </w:r>
      <w:r w:rsidR="00A30CE5" w:rsidRPr="00F66755">
        <w:rPr>
          <w:rFonts w:asciiTheme="majorBidi" w:hAnsiTheme="majorBidi" w:cstheme="majorBidi"/>
          <w:bCs/>
          <w:sz w:val="24"/>
          <w:szCs w:val="24"/>
        </w:rPr>
        <w:t xml:space="preserve">dapat meningkatkan kemampuan bahasa </w:t>
      </w:r>
      <w:r w:rsidR="00382A00">
        <w:rPr>
          <w:rFonts w:asciiTheme="majorBidi" w:hAnsiTheme="majorBidi" w:cstheme="majorBidi"/>
          <w:bCs/>
          <w:sz w:val="24"/>
          <w:szCs w:val="24"/>
        </w:rPr>
        <w:t>reseptif</w:t>
      </w:r>
      <w:r w:rsidR="00A30CE5" w:rsidRPr="00F66755">
        <w:rPr>
          <w:rFonts w:asciiTheme="majorBidi" w:hAnsiTheme="majorBidi" w:cstheme="majorBidi"/>
          <w:bCs/>
          <w:sz w:val="24"/>
          <w:szCs w:val="24"/>
        </w:rPr>
        <w:t xml:space="preserve"> anak pada kelompok B di Taman Kanak-kanak </w:t>
      </w:r>
      <w:r w:rsidR="00C522D4" w:rsidRPr="00F66755">
        <w:rPr>
          <w:rFonts w:asciiTheme="majorBidi" w:hAnsiTheme="majorBidi" w:cstheme="majorBidi"/>
          <w:bCs/>
          <w:sz w:val="24"/>
          <w:szCs w:val="24"/>
        </w:rPr>
        <w:t>Aisyiyah Bustanul Athfal Kecamatan Masamba</w:t>
      </w:r>
      <w:r w:rsidR="00A30CE5" w:rsidRPr="00F66755">
        <w:rPr>
          <w:rFonts w:asciiTheme="majorBidi" w:hAnsiTheme="majorBidi" w:cstheme="majorBidi"/>
          <w:sz w:val="24"/>
          <w:szCs w:val="24"/>
        </w:rPr>
        <w:t>Kabupaten Luwu Utara</w:t>
      </w:r>
      <w:r w:rsidR="0074683C" w:rsidRPr="00F66755">
        <w:rPr>
          <w:rFonts w:asciiTheme="majorBidi" w:hAnsiTheme="majorBidi" w:cstheme="majorBidi"/>
          <w:sz w:val="24"/>
          <w:szCs w:val="24"/>
        </w:rPr>
        <w:t>.</w:t>
      </w:r>
    </w:p>
    <w:p w:rsidR="0041722B" w:rsidRPr="00F66755" w:rsidRDefault="0041722B" w:rsidP="00661FEC">
      <w:pPr>
        <w:pStyle w:val="ListParagraph"/>
        <w:numPr>
          <w:ilvl w:val="0"/>
          <w:numId w:val="2"/>
        </w:numPr>
        <w:spacing w:after="240" w:line="480" w:lineRule="auto"/>
        <w:ind w:left="709" w:hanging="425"/>
        <w:jc w:val="both"/>
        <w:rPr>
          <w:rFonts w:asciiTheme="majorBidi" w:hAnsiTheme="majorBidi" w:cstheme="majorBidi"/>
          <w:b/>
          <w:sz w:val="24"/>
          <w:szCs w:val="24"/>
        </w:rPr>
      </w:pPr>
      <w:r w:rsidRPr="00F66755">
        <w:rPr>
          <w:rFonts w:asciiTheme="majorBidi" w:hAnsiTheme="majorBidi" w:cstheme="majorBidi"/>
          <w:b/>
          <w:sz w:val="24"/>
          <w:szCs w:val="24"/>
        </w:rPr>
        <w:t xml:space="preserve">Manfaat Penelitian </w:t>
      </w:r>
    </w:p>
    <w:p w:rsidR="00833A29" w:rsidRPr="00F66755" w:rsidRDefault="00863ED1" w:rsidP="005063A6">
      <w:pPr>
        <w:pStyle w:val="ListParagraph"/>
        <w:spacing w:after="0" w:line="480" w:lineRule="auto"/>
        <w:ind w:left="425" w:firstLine="567"/>
        <w:contextualSpacing w:val="0"/>
        <w:jc w:val="both"/>
        <w:rPr>
          <w:rFonts w:asciiTheme="majorBidi" w:hAnsiTheme="majorBidi" w:cstheme="majorBidi"/>
          <w:sz w:val="24"/>
          <w:szCs w:val="24"/>
        </w:rPr>
      </w:pPr>
      <w:r w:rsidRPr="00F66755">
        <w:rPr>
          <w:rFonts w:asciiTheme="majorBidi" w:hAnsiTheme="majorBidi" w:cstheme="majorBidi"/>
          <w:sz w:val="24"/>
          <w:szCs w:val="24"/>
        </w:rPr>
        <w:t>Adapun manfaat penelitian ini adalah:</w:t>
      </w:r>
    </w:p>
    <w:p w:rsidR="00863ED1" w:rsidRPr="00F66755" w:rsidRDefault="00863ED1" w:rsidP="005063A6">
      <w:pPr>
        <w:pStyle w:val="ListParagraph"/>
        <w:numPr>
          <w:ilvl w:val="0"/>
          <w:numId w:val="5"/>
        </w:numPr>
        <w:spacing w:after="0" w:line="480" w:lineRule="auto"/>
        <w:ind w:left="993" w:hanging="284"/>
        <w:jc w:val="both"/>
        <w:rPr>
          <w:rFonts w:asciiTheme="majorBidi" w:hAnsiTheme="majorBidi" w:cstheme="majorBidi"/>
          <w:sz w:val="24"/>
          <w:szCs w:val="24"/>
        </w:rPr>
      </w:pPr>
      <w:r w:rsidRPr="00F66755">
        <w:rPr>
          <w:rFonts w:asciiTheme="majorBidi" w:hAnsiTheme="majorBidi" w:cstheme="majorBidi"/>
          <w:sz w:val="24"/>
          <w:szCs w:val="24"/>
        </w:rPr>
        <w:t>Manfaat Teoretis</w:t>
      </w:r>
    </w:p>
    <w:p w:rsidR="00833A29" w:rsidRPr="00F66755" w:rsidRDefault="00863ED1" w:rsidP="005063A6">
      <w:pPr>
        <w:pStyle w:val="ListParagraph"/>
        <w:numPr>
          <w:ilvl w:val="1"/>
          <w:numId w:val="6"/>
        </w:numPr>
        <w:spacing w:after="0" w:line="480" w:lineRule="auto"/>
        <w:ind w:left="1276" w:hanging="283"/>
        <w:jc w:val="both"/>
        <w:rPr>
          <w:rFonts w:asciiTheme="majorBidi" w:hAnsiTheme="majorBidi" w:cstheme="majorBidi"/>
          <w:sz w:val="24"/>
          <w:szCs w:val="24"/>
        </w:rPr>
      </w:pPr>
      <w:r w:rsidRPr="00F66755">
        <w:rPr>
          <w:rFonts w:asciiTheme="majorBidi" w:hAnsiTheme="majorBidi" w:cstheme="majorBidi"/>
          <w:sz w:val="24"/>
          <w:szCs w:val="24"/>
        </w:rPr>
        <w:t xml:space="preserve">Bagi Peneliti, diharapkan dapat menjadikan bahan rujukan terutama </w:t>
      </w:r>
      <w:r w:rsidR="00833A29" w:rsidRPr="00F66755">
        <w:rPr>
          <w:rFonts w:asciiTheme="majorBidi" w:hAnsiTheme="majorBidi" w:cstheme="majorBidi"/>
          <w:sz w:val="24"/>
          <w:szCs w:val="24"/>
        </w:rPr>
        <w:t xml:space="preserve">dalam </w:t>
      </w:r>
      <w:r w:rsidRPr="00F66755">
        <w:rPr>
          <w:rFonts w:asciiTheme="majorBidi" w:hAnsiTheme="majorBidi" w:cstheme="majorBidi"/>
          <w:sz w:val="24"/>
          <w:szCs w:val="24"/>
        </w:rPr>
        <w:t xml:space="preserve">mengkaji masalah </w:t>
      </w:r>
      <w:r w:rsidR="00833A29" w:rsidRPr="00F66755">
        <w:rPr>
          <w:rFonts w:asciiTheme="majorBidi" w:hAnsiTheme="majorBidi" w:cstheme="majorBidi"/>
          <w:bCs/>
          <w:noProof/>
          <w:sz w:val="24"/>
          <w:szCs w:val="24"/>
        </w:rPr>
        <w:t xml:space="preserve">penerapan metode bercerita melalui kegiatan sandiwara boneka dapat meningkatkan kemampuan bahasa </w:t>
      </w:r>
      <w:r w:rsidR="00382A00">
        <w:rPr>
          <w:rFonts w:asciiTheme="majorBidi" w:hAnsiTheme="majorBidi" w:cstheme="majorBidi"/>
          <w:bCs/>
          <w:noProof/>
          <w:sz w:val="24"/>
          <w:szCs w:val="24"/>
        </w:rPr>
        <w:t>reseptif</w:t>
      </w:r>
      <w:r w:rsidR="00833A29" w:rsidRPr="00F66755">
        <w:rPr>
          <w:rFonts w:asciiTheme="majorBidi" w:hAnsiTheme="majorBidi" w:cstheme="majorBidi"/>
          <w:bCs/>
          <w:noProof/>
          <w:sz w:val="24"/>
          <w:szCs w:val="24"/>
        </w:rPr>
        <w:t xml:space="preserve"> anak</w:t>
      </w:r>
      <w:r w:rsidRPr="00F66755">
        <w:rPr>
          <w:rFonts w:asciiTheme="majorBidi" w:hAnsiTheme="majorBidi" w:cstheme="majorBidi"/>
          <w:bCs/>
          <w:noProof/>
          <w:sz w:val="24"/>
          <w:szCs w:val="24"/>
        </w:rPr>
        <w:t>.</w:t>
      </w:r>
    </w:p>
    <w:p w:rsidR="0041722B" w:rsidRPr="00F66755" w:rsidRDefault="00863ED1" w:rsidP="005063A6">
      <w:pPr>
        <w:pStyle w:val="ListParagraph"/>
        <w:numPr>
          <w:ilvl w:val="1"/>
          <w:numId w:val="6"/>
        </w:numPr>
        <w:spacing w:after="0" w:line="480" w:lineRule="auto"/>
        <w:ind w:left="1276" w:hanging="283"/>
        <w:jc w:val="both"/>
        <w:rPr>
          <w:rFonts w:asciiTheme="majorBidi" w:hAnsiTheme="majorBidi" w:cstheme="majorBidi"/>
          <w:sz w:val="24"/>
          <w:szCs w:val="24"/>
        </w:rPr>
      </w:pPr>
      <w:r w:rsidRPr="00F66755">
        <w:rPr>
          <w:rFonts w:asciiTheme="majorBidi" w:hAnsiTheme="majorBidi" w:cstheme="majorBidi"/>
          <w:sz w:val="24"/>
          <w:szCs w:val="24"/>
        </w:rPr>
        <w:lastRenderedPageBreak/>
        <w:t xml:space="preserve">Sebagai referensi </w:t>
      </w:r>
      <w:r w:rsidR="00833A29" w:rsidRPr="00F66755">
        <w:rPr>
          <w:rFonts w:asciiTheme="majorBidi" w:hAnsiTheme="majorBidi" w:cstheme="majorBidi"/>
          <w:sz w:val="24"/>
          <w:szCs w:val="24"/>
        </w:rPr>
        <w:t xml:space="preserve">bagi </w:t>
      </w:r>
      <w:r w:rsidRPr="00F66755">
        <w:rPr>
          <w:rFonts w:asciiTheme="majorBidi" w:hAnsiTheme="majorBidi" w:cstheme="majorBidi"/>
          <w:sz w:val="24"/>
          <w:szCs w:val="24"/>
        </w:rPr>
        <w:t xml:space="preserve">guru atau calon guru tentang masalah </w:t>
      </w:r>
      <w:r w:rsidR="00833A29" w:rsidRPr="00F66755">
        <w:rPr>
          <w:rFonts w:asciiTheme="majorBidi" w:hAnsiTheme="majorBidi" w:cstheme="majorBidi"/>
          <w:bCs/>
          <w:noProof/>
          <w:sz w:val="24"/>
          <w:szCs w:val="24"/>
        </w:rPr>
        <w:t>penerapan me</w:t>
      </w:r>
      <w:r w:rsidR="00E246BC">
        <w:rPr>
          <w:rFonts w:asciiTheme="majorBidi" w:hAnsiTheme="majorBidi" w:cstheme="majorBidi"/>
          <w:bCs/>
          <w:noProof/>
          <w:sz w:val="24"/>
          <w:szCs w:val="24"/>
        </w:rPr>
        <w:t xml:space="preserve">tode bercerita melalui kegiatan sandiwara </w:t>
      </w:r>
      <w:r w:rsidR="00833A29" w:rsidRPr="00F66755">
        <w:rPr>
          <w:rFonts w:asciiTheme="majorBidi" w:hAnsiTheme="majorBidi" w:cstheme="majorBidi"/>
          <w:bCs/>
          <w:noProof/>
          <w:sz w:val="24"/>
          <w:szCs w:val="24"/>
        </w:rPr>
        <w:t xml:space="preserve">boneka </w:t>
      </w:r>
      <w:r w:rsidR="00833A29" w:rsidRPr="00F66755">
        <w:rPr>
          <w:rFonts w:asciiTheme="majorBidi" w:hAnsiTheme="majorBidi" w:cstheme="majorBidi"/>
          <w:bCs/>
          <w:noProof/>
          <w:sz w:val="24"/>
          <w:szCs w:val="24"/>
          <w:lang w:val="en-US"/>
        </w:rPr>
        <w:t xml:space="preserve">dapat meningkatkan kemampuan </w:t>
      </w:r>
      <w:r w:rsidR="00833A29" w:rsidRPr="00F66755">
        <w:rPr>
          <w:rFonts w:asciiTheme="majorBidi" w:hAnsiTheme="majorBidi" w:cstheme="majorBidi"/>
          <w:bCs/>
          <w:noProof/>
          <w:sz w:val="24"/>
          <w:szCs w:val="24"/>
        </w:rPr>
        <w:t xml:space="preserve">bahasa </w:t>
      </w:r>
      <w:r w:rsidR="00382A00">
        <w:rPr>
          <w:rFonts w:asciiTheme="majorBidi" w:hAnsiTheme="majorBidi" w:cstheme="majorBidi"/>
          <w:bCs/>
          <w:noProof/>
          <w:sz w:val="24"/>
          <w:szCs w:val="24"/>
        </w:rPr>
        <w:t>reseptif</w:t>
      </w:r>
      <w:r w:rsidR="00833A29" w:rsidRPr="00F66755">
        <w:rPr>
          <w:rFonts w:asciiTheme="majorBidi" w:hAnsiTheme="majorBidi" w:cstheme="majorBidi"/>
          <w:bCs/>
          <w:noProof/>
          <w:sz w:val="24"/>
          <w:szCs w:val="24"/>
          <w:lang w:val="en-US"/>
        </w:rPr>
        <w:t xml:space="preserve"> anak</w:t>
      </w:r>
      <w:r w:rsidRPr="00F66755">
        <w:rPr>
          <w:rFonts w:asciiTheme="majorBidi" w:hAnsiTheme="majorBidi" w:cstheme="majorBidi"/>
          <w:sz w:val="24"/>
          <w:szCs w:val="24"/>
        </w:rPr>
        <w:t>.</w:t>
      </w:r>
    </w:p>
    <w:p w:rsidR="0041722B" w:rsidRPr="00F66755" w:rsidRDefault="0041722B" w:rsidP="005063A6">
      <w:pPr>
        <w:pStyle w:val="ListParagraph"/>
        <w:numPr>
          <w:ilvl w:val="0"/>
          <w:numId w:val="5"/>
        </w:numPr>
        <w:spacing w:after="0" w:line="480" w:lineRule="auto"/>
        <w:ind w:left="993" w:hanging="284"/>
        <w:jc w:val="both"/>
        <w:rPr>
          <w:rFonts w:asciiTheme="majorBidi" w:hAnsiTheme="majorBidi" w:cstheme="majorBidi"/>
          <w:sz w:val="24"/>
          <w:szCs w:val="24"/>
        </w:rPr>
      </w:pPr>
      <w:r w:rsidRPr="00F66755">
        <w:rPr>
          <w:rFonts w:asciiTheme="majorBidi" w:hAnsiTheme="majorBidi" w:cstheme="majorBidi"/>
          <w:sz w:val="24"/>
          <w:szCs w:val="24"/>
        </w:rPr>
        <w:t>Manfaat Praktis</w:t>
      </w:r>
    </w:p>
    <w:p w:rsidR="00833A29" w:rsidRPr="00F66755" w:rsidRDefault="00833A29" w:rsidP="005063A6">
      <w:pPr>
        <w:pStyle w:val="ListParagraph"/>
        <w:numPr>
          <w:ilvl w:val="1"/>
          <w:numId w:val="5"/>
        </w:numPr>
        <w:spacing w:after="0" w:line="480" w:lineRule="auto"/>
        <w:ind w:left="1276" w:hanging="283"/>
        <w:jc w:val="both"/>
        <w:rPr>
          <w:rFonts w:asciiTheme="majorBidi" w:hAnsiTheme="majorBidi" w:cstheme="majorBidi"/>
          <w:sz w:val="24"/>
          <w:szCs w:val="24"/>
        </w:rPr>
      </w:pPr>
      <w:r w:rsidRPr="00F66755">
        <w:rPr>
          <w:rFonts w:asciiTheme="majorBidi" w:hAnsiTheme="majorBidi" w:cstheme="majorBidi"/>
          <w:sz w:val="24"/>
          <w:szCs w:val="24"/>
        </w:rPr>
        <w:t xml:space="preserve">Bagi guru, diharapkan bisa menjadi bahan masukan dalam menghadapi anak untuk dapat mengetahui masalah </w:t>
      </w:r>
      <w:r w:rsidRPr="00F66755">
        <w:rPr>
          <w:rFonts w:asciiTheme="majorBidi" w:hAnsiTheme="majorBidi" w:cstheme="majorBidi"/>
          <w:bCs/>
          <w:noProof/>
          <w:sz w:val="24"/>
          <w:szCs w:val="24"/>
        </w:rPr>
        <w:t xml:space="preserve">penerapan metode bercerita melalui kegiatan sandiwara boneka dapat meningkatkan kemampuan bahasa </w:t>
      </w:r>
      <w:r w:rsidR="00382A00">
        <w:rPr>
          <w:rFonts w:asciiTheme="majorBidi" w:hAnsiTheme="majorBidi" w:cstheme="majorBidi"/>
          <w:bCs/>
          <w:noProof/>
          <w:sz w:val="24"/>
          <w:szCs w:val="24"/>
        </w:rPr>
        <w:t>reseptif</w:t>
      </w:r>
      <w:r w:rsidRPr="00F66755">
        <w:rPr>
          <w:rFonts w:asciiTheme="majorBidi" w:hAnsiTheme="majorBidi" w:cstheme="majorBidi"/>
          <w:bCs/>
          <w:noProof/>
          <w:sz w:val="24"/>
          <w:szCs w:val="24"/>
        </w:rPr>
        <w:t xml:space="preserve"> anak</w:t>
      </w:r>
      <w:r w:rsidRPr="00F66755">
        <w:rPr>
          <w:rFonts w:asciiTheme="majorBidi" w:hAnsiTheme="majorBidi" w:cstheme="majorBidi"/>
          <w:sz w:val="24"/>
          <w:szCs w:val="24"/>
        </w:rPr>
        <w:t>.</w:t>
      </w:r>
    </w:p>
    <w:p w:rsidR="00833A29" w:rsidRPr="00F66755" w:rsidRDefault="00833A29" w:rsidP="00C522D4">
      <w:pPr>
        <w:pStyle w:val="ListParagraph"/>
        <w:numPr>
          <w:ilvl w:val="1"/>
          <w:numId w:val="5"/>
        </w:numPr>
        <w:spacing w:after="0" w:line="480" w:lineRule="auto"/>
        <w:ind w:left="1276" w:hanging="283"/>
        <w:jc w:val="both"/>
        <w:rPr>
          <w:rFonts w:asciiTheme="majorBidi" w:hAnsiTheme="majorBidi" w:cstheme="majorBidi"/>
          <w:sz w:val="24"/>
          <w:szCs w:val="24"/>
        </w:rPr>
      </w:pPr>
      <w:r w:rsidRPr="00F66755">
        <w:rPr>
          <w:rFonts w:asciiTheme="majorBidi" w:hAnsiTheme="majorBidi" w:cstheme="majorBidi"/>
          <w:sz w:val="24"/>
          <w:szCs w:val="24"/>
        </w:rPr>
        <w:t xml:space="preserve">Bagi anak didik untuk dapat meningkatkan </w:t>
      </w:r>
      <w:r w:rsidRPr="00F66755">
        <w:rPr>
          <w:rFonts w:asciiTheme="majorBidi" w:hAnsiTheme="majorBidi" w:cstheme="majorBidi"/>
          <w:bCs/>
          <w:sz w:val="24"/>
          <w:szCs w:val="24"/>
        </w:rPr>
        <w:t xml:space="preserve">kemampuan bahasa </w:t>
      </w:r>
      <w:r w:rsidR="00382A00">
        <w:rPr>
          <w:rFonts w:asciiTheme="majorBidi" w:hAnsiTheme="majorBidi" w:cstheme="majorBidi"/>
          <w:bCs/>
          <w:sz w:val="24"/>
          <w:szCs w:val="24"/>
        </w:rPr>
        <w:t>reseptif</w:t>
      </w:r>
      <w:r w:rsidRPr="00F66755">
        <w:rPr>
          <w:rFonts w:asciiTheme="majorBidi" w:hAnsiTheme="majorBidi" w:cstheme="majorBidi"/>
          <w:bCs/>
          <w:sz w:val="24"/>
          <w:szCs w:val="24"/>
        </w:rPr>
        <w:t xml:space="preserve"> anak melalui </w:t>
      </w:r>
      <w:r w:rsidRPr="00F66755">
        <w:rPr>
          <w:rFonts w:asciiTheme="majorBidi" w:hAnsiTheme="majorBidi" w:cstheme="majorBidi"/>
          <w:bCs/>
          <w:noProof/>
          <w:sz w:val="24"/>
          <w:szCs w:val="24"/>
        </w:rPr>
        <w:t xml:space="preserve">metode bercerita berupa kegiatan sandiwara boneka, khususnya bagi anak di Taman Kanak-kanak </w:t>
      </w:r>
      <w:r w:rsidR="00C522D4" w:rsidRPr="00F66755">
        <w:rPr>
          <w:rFonts w:asciiTheme="majorBidi" w:hAnsiTheme="majorBidi" w:cstheme="majorBidi"/>
          <w:bCs/>
          <w:sz w:val="24"/>
          <w:szCs w:val="24"/>
        </w:rPr>
        <w:t>Aisyiyah Bustanul Athfal Kecamatan Masamba</w:t>
      </w:r>
      <w:r w:rsidR="00FE19E9" w:rsidRPr="00F66755">
        <w:rPr>
          <w:rFonts w:asciiTheme="majorBidi" w:hAnsiTheme="majorBidi" w:cstheme="majorBidi"/>
          <w:sz w:val="24"/>
          <w:szCs w:val="24"/>
        </w:rPr>
        <w:t>Kabupaten Luwu Utara.</w:t>
      </w:r>
    </w:p>
    <w:p w:rsidR="007F5F4E" w:rsidRPr="00F66755" w:rsidRDefault="007F5F4E">
      <w:pPr>
        <w:rPr>
          <w:rFonts w:asciiTheme="majorBidi" w:hAnsiTheme="majorBidi" w:cstheme="majorBidi"/>
          <w:b/>
          <w:sz w:val="24"/>
          <w:szCs w:val="24"/>
        </w:rPr>
      </w:pPr>
      <w:r w:rsidRPr="00F66755">
        <w:rPr>
          <w:rFonts w:asciiTheme="majorBidi" w:hAnsiTheme="majorBidi" w:cstheme="majorBidi"/>
          <w:b/>
          <w:sz w:val="24"/>
          <w:szCs w:val="24"/>
        </w:rPr>
        <w:br w:type="page"/>
      </w:r>
    </w:p>
    <w:p w:rsidR="00343692" w:rsidRPr="00F66755" w:rsidRDefault="00CC731A" w:rsidP="00343692">
      <w:pPr>
        <w:spacing w:after="0" w:line="480" w:lineRule="auto"/>
        <w:jc w:val="center"/>
        <w:rPr>
          <w:rFonts w:asciiTheme="majorBidi" w:hAnsiTheme="majorBidi" w:cstheme="majorBidi"/>
          <w:b/>
          <w:sz w:val="24"/>
          <w:szCs w:val="24"/>
          <w:lang w:val="en-US"/>
        </w:rPr>
      </w:pPr>
      <w:r w:rsidRPr="00CC731A">
        <w:rPr>
          <w:rFonts w:asciiTheme="majorBidi" w:hAnsiTheme="majorBidi" w:cstheme="majorBidi"/>
          <w:noProof/>
          <w:sz w:val="24"/>
          <w:szCs w:val="24"/>
          <w:lang w:eastAsia="id-ID"/>
        </w:rPr>
        <w:lastRenderedPageBreak/>
        <w:pict>
          <v:rect id="_x0000_s1086" style="position:absolute;left:0;text-align:left;margin-left:376pt;margin-top:-45.9pt;width:37.5pt;height:23.25pt;z-index:251663360" strokecolor="white [3212]">
            <v:textbox style="mso-next-textbox:#_x0000_s1086">
              <w:txbxContent>
                <w:p w:rsidR="006347A9" w:rsidRPr="00E07033" w:rsidRDefault="006347A9" w:rsidP="00E07033">
                  <w:pPr>
                    <w:jc w:val="center"/>
                    <w:rPr>
                      <w:rFonts w:asciiTheme="majorBidi" w:hAnsiTheme="majorBidi" w:cstheme="majorBidi"/>
                      <w:sz w:val="24"/>
                      <w:szCs w:val="24"/>
                    </w:rPr>
                  </w:pPr>
                </w:p>
              </w:txbxContent>
            </v:textbox>
          </v:rect>
        </w:pict>
      </w:r>
      <w:r w:rsidR="00343692" w:rsidRPr="00F66755">
        <w:rPr>
          <w:rFonts w:asciiTheme="majorBidi" w:hAnsiTheme="majorBidi" w:cstheme="majorBidi"/>
          <w:b/>
          <w:sz w:val="24"/>
          <w:szCs w:val="24"/>
          <w:lang w:val="en-US"/>
        </w:rPr>
        <w:t>BAB II</w:t>
      </w:r>
    </w:p>
    <w:p w:rsidR="0041722B" w:rsidRPr="00F66755" w:rsidRDefault="0041722B" w:rsidP="00343692">
      <w:pPr>
        <w:spacing w:after="0" w:line="480" w:lineRule="auto"/>
        <w:jc w:val="center"/>
        <w:rPr>
          <w:rFonts w:asciiTheme="majorBidi" w:hAnsiTheme="majorBidi" w:cstheme="majorBidi"/>
          <w:b/>
          <w:sz w:val="24"/>
          <w:szCs w:val="24"/>
          <w:lang w:val="en-US"/>
        </w:rPr>
      </w:pPr>
      <w:r w:rsidRPr="00F66755">
        <w:rPr>
          <w:rFonts w:asciiTheme="majorBidi" w:hAnsiTheme="majorBidi" w:cstheme="majorBidi"/>
          <w:b/>
          <w:sz w:val="24"/>
          <w:szCs w:val="24"/>
        </w:rPr>
        <w:t>KAJIAN PUSTAKA, KERANGKA PIKIR, DAN HIPOTESIS TINDAKAN</w:t>
      </w:r>
    </w:p>
    <w:p w:rsidR="00343692" w:rsidRPr="00F66755" w:rsidRDefault="00343692" w:rsidP="00343692">
      <w:pPr>
        <w:spacing w:after="0" w:line="480" w:lineRule="auto"/>
        <w:jc w:val="center"/>
        <w:rPr>
          <w:rFonts w:asciiTheme="majorBidi" w:hAnsiTheme="majorBidi" w:cstheme="majorBidi"/>
          <w:b/>
          <w:sz w:val="24"/>
          <w:szCs w:val="24"/>
          <w:lang w:val="en-US"/>
        </w:rPr>
      </w:pPr>
    </w:p>
    <w:p w:rsidR="00425844" w:rsidRPr="00F66755" w:rsidRDefault="00425844" w:rsidP="00A77AAB">
      <w:pPr>
        <w:pStyle w:val="ListParagraph"/>
        <w:numPr>
          <w:ilvl w:val="0"/>
          <w:numId w:val="3"/>
        </w:numPr>
        <w:spacing w:after="0" w:line="480" w:lineRule="auto"/>
        <w:ind w:left="426" w:hanging="426"/>
        <w:jc w:val="both"/>
        <w:rPr>
          <w:rFonts w:asciiTheme="majorBidi" w:hAnsiTheme="majorBidi" w:cstheme="majorBidi"/>
          <w:b/>
          <w:sz w:val="24"/>
          <w:szCs w:val="24"/>
        </w:rPr>
      </w:pPr>
      <w:r w:rsidRPr="00F66755">
        <w:rPr>
          <w:rFonts w:asciiTheme="majorBidi" w:hAnsiTheme="majorBidi" w:cstheme="majorBidi"/>
          <w:b/>
          <w:sz w:val="24"/>
          <w:szCs w:val="24"/>
        </w:rPr>
        <w:t>Kajian Pustaka</w:t>
      </w:r>
    </w:p>
    <w:p w:rsidR="00185B04" w:rsidRPr="00F66755" w:rsidRDefault="00E77E3D" w:rsidP="00185B04">
      <w:pPr>
        <w:pStyle w:val="ListParagraph"/>
        <w:numPr>
          <w:ilvl w:val="2"/>
          <w:numId w:val="6"/>
        </w:numPr>
        <w:spacing w:after="0" w:line="480" w:lineRule="auto"/>
        <w:ind w:left="709" w:hanging="283"/>
        <w:jc w:val="both"/>
        <w:rPr>
          <w:rFonts w:asciiTheme="majorBidi" w:hAnsiTheme="majorBidi" w:cstheme="majorBidi"/>
          <w:b/>
          <w:color w:val="000000" w:themeColor="text1"/>
          <w:sz w:val="24"/>
          <w:szCs w:val="24"/>
        </w:rPr>
      </w:pPr>
      <w:r w:rsidRPr="00F66755">
        <w:rPr>
          <w:rFonts w:asciiTheme="majorBidi" w:hAnsiTheme="majorBidi" w:cstheme="majorBidi"/>
          <w:b/>
          <w:color w:val="000000" w:themeColor="text1"/>
          <w:sz w:val="24"/>
          <w:szCs w:val="24"/>
        </w:rPr>
        <w:t>Sandiwara Boneka</w:t>
      </w:r>
    </w:p>
    <w:p w:rsidR="00185B04" w:rsidRPr="00F66755" w:rsidRDefault="00185B04" w:rsidP="001D1E24">
      <w:pPr>
        <w:pStyle w:val="ListParagraph"/>
        <w:numPr>
          <w:ilvl w:val="0"/>
          <w:numId w:val="42"/>
        </w:numPr>
        <w:spacing w:after="0" w:line="480" w:lineRule="auto"/>
        <w:ind w:left="993" w:hanging="284"/>
        <w:jc w:val="both"/>
        <w:rPr>
          <w:rFonts w:asciiTheme="majorBidi" w:hAnsiTheme="majorBidi" w:cstheme="majorBidi"/>
          <w:b/>
          <w:color w:val="000000" w:themeColor="text1"/>
          <w:sz w:val="24"/>
          <w:szCs w:val="24"/>
        </w:rPr>
      </w:pPr>
      <w:r w:rsidRPr="00F66755">
        <w:rPr>
          <w:rFonts w:asciiTheme="majorBidi" w:hAnsiTheme="majorBidi" w:cstheme="majorBidi"/>
          <w:b/>
          <w:sz w:val="24"/>
          <w:szCs w:val="24"/>
        </w:rPr>
        <w:t>Pengertian</w:t>
      </w:r>
      <w:r w:rsidRPr="00F66755">
        <w:rPr>
          <w:rFonts w:asciiTheme="majorBidi" w:hAnsiTheme="majorBidi" w:cstheme="majorBidi"/>
          <w:b/>
          <w:color w:val="000000" w:themeColor="text1"/>
          <w:sz w:val="24"/>
          <w:szCs w:val="24"/>
        </w:rPr>
        <w:t xml:space="preserve"> sandiwara boneka</w:t>
      </w:r>
    </w:p>
    <w:p w:rsidR="00185B04" w:rsidRPr="00F66755" w:rsidRDefault="001A60EB" w:rsidP="00D24253">
      <w:pPr>
        <w:pStyle w:val="ListParagraph"/>
        <w:spacing w:after="0" w:line="480" w:lineRule="auto"/>
        <w:ind w:left="851" w:firstLine="567"/>
        <w:jc w:val="both"/>
        <w:rPr>
          <w:rFonts w:asciiTheme="majorBidi" w:hAnsiTheme="majorBidi" w:cstheme="majorBidi"/>
          <w:sz w:val="24"/>
          <w:szCs w:val="24"/>
        </w:rPr>
      </w:pPr>
      <w:r w:rsidRPr="00F66755">
        <w:rPr>
          <w:rFonts w:asciiTheme="majorBidi" w:hAnsiTheme="majorBidi" w:cstheme="majorBidi"/>
          <w:sz w:val="24"/>
          <w:szCs w:val="24"/>
        </w:rPr>
        <w:t>Menurut (Montolalu, 2007:10.10) bahwa</w:t>
      </w:r>
      <w:r w:rsidR="00185B04" w:rsidRPr="00F66755">
        <w:rPr>
          <w:rFonts w:asciiTheme="majorBidi" w:hAnsiTheme="majorBidi" w:cstheme="majorBidi"/>
          <w:sz w:val="24"/>
          <w:szCs w:val="24"/>
        </w:rPr>
        <w:t>,“</w:t>
      </w:r>
      <w:r w:rsidRPr="00F66755">
        <w:rPr>
          <w:rFonts w:asciiTheme="majorBidi" w:hAnsiTheme="majorBidi" w:cstheme="majorBidi"/>
          <w:sz w:val="24"/>
          <w:szCs w:val="24"/>
        </w:rPr>
        <w:t>metode sandiwara boneka adalah teknik bercerita dengan menggunakan boneka dan dapat pula dikombinasikan dengan menggunakan panggung</w:t>
      </w:r>
      <w:r w:rsidR="00185B04" w:rsidRPr="00F66755">
        <w:rPr>
          <w:rFonts w:asciiTheme="majorBidi" w:hAnsiTheme="majorBidi" w:cstheme="majorBidi"/>
          <w:sz w:val="24"/>
          <w:szCs w:val="24"/>
        </w:rPr>
        <w:t>”</w:t>
      </w:r>
      <w:r w:rsidRPr="00F66755">
        <w:rPr>
          <w:rFonts w:asciiTheme="majorBidi" w:hAnsiTheme="majorBidi" w:cstheme="majorBidi"/>
          <w:sz w:val="24"/>
          <w:szCs w:val="24"/>
        </w:rPr>
        <w:t>.</w:t>
      </w:r>
      <w:r w:rsidR="007B6D54" w:rsidRPr="00F66755">
        <w:rPr>
          <w:rFonts w:asciiTheme="majorBidi" w:hAnsiTheme="majorBidi" w:cstheme="majorBidi"/>
          <w:sz w:val="24"/>
          <w:szCs w:val="24"/>
        </w:rPr>
        <w:t>Sedangkan menurut Gunarti, W. dkk (2010:5.19</w:t>
      </w:r>
      <w:r w:rsidR="00C16439" w:rsidRPr="003373BE">
        <w:rPr>
          <w:rFonts w:asciiTheme="majorBidi" w:hAnsiTheme="majorBidi" w:cstheme="majorBidi"/>
          <w:sz w:val="24"/>
          <w:szCs w:val="24"/>
        </w:rPr>
        <w:t>)</w:t>
      </w:r>
      <w:r w:rsidR="007B6D54" w:rsidRPr="00F66755">
        <w:rPr>
          <w:rFonts w:asciiTheme="majorBidi" w:hAnsiTheme="majorBidi" w:cstheme="majorBidi"/>
          <w:sz w:val="24"/>
          <w:szCs w:val="24"/>
        </w:rPr>
        <w:t xml:space="preserve"> bahwa bercerita dengan menggunakan boneka (sandiwara boneka) adalah merupakan “kegiatan bercerita dengan menggunakan media boneka sebagai pemeran tokoh dalam cerita dan b</w:t>
      </w:r>
      <w:r w:rsidR="007B0530">
        <w:rPr>
          <w:rFonts w:asciiTheme="majorBidi" w:hAnsiTheme="majorBidi" w:cstheme="majorBidi"/>
          <w:sz w:val="24"/>
          <w:szCs w:val="24"/>
        </w:rPr>
        <w:t>o</w:t>
      </w:r>
      <w:r w:rsidR="007B6D54" w:rsidRPr="00F66755">
        <w:rPr>
          <w:rFonts w:asciiTheme="majorBidi" w:hAnsiTheme="majorBidi" w:cstheme="majorBidi"/>
          <w:sz w:val="24"/>
          <w:szCs w:val="24"/>
        </w:rPr>
        <w:t>neka yang digunakan bisa berupa boneka jari, boneka tangan dan boneka wayang”</w:t>
      </w:r>
      <w:r w:rsidR="00185B04" w:rsidRPr="00F66755">
        <w:rPr>
          <w:rFonts w:asciiTheme="majorBidi" w:hAnsiTheme="majorBidi" w:cstheme="majorBidi"/>
          <w:sz w:val="24"/>
          <w:szCs w:val="24"/>
        </w:rPr>
        <w:t xml:space="preserve">. </w:t>
      </w:r>
      <w:r w:rsidR="00ED41BE" w:rsidRPr="00F66755">
        <w:rPr>
          <w:rFonts w:asciiTheme="majorBidi" w:hAnsiTheme="majorBidi" w:cstheme="majorBidi"/>
          <w:sz w:val="24"/>
          <w:szCs w:val="24"/>
        </w:rPr>
        <w:t>Menurut Malpalenisatriana</w:t>
      </w:r>
      <w:r w:rsidR="00ED41BE" w:rsidRPr="00F66755">
        <w:rPr>
          <w:rFonts w:asciiTheme="majorBidi" w:hAnsiTheme="majorBidi" w:cstheme="majorBidi"/>
          <w:bCs/>
          <w:sz w:val="24"/>
          <w:szCs w:val="24"/>
        </w:rPr>
        <w:t xml:space="preserve">(2011) bahwa </w:t>
      </w:r>
      <w:r w:rsidR="00AC69CB" w:rsidRPr="00F66755">
        <w:rPr>
          <w:rFonts w:asciiTheme="majorBidi" w:hAnsiTheme="majorBidi" w:cstheme="majorBidi"/>
          <w:bCs/>
          <w:sz w:val="24"/>
          <w:szCs w:val="24"/>
          <w:lang w:val="en-US"/>
        </w:rPr>
        <w:t>“</w:t>
      </w:r>
      <w:r w:rsidR="00ED41BE" w:rsidRPr="00F66755">
        <w:rPr>
          <w:rFonts w:asciiTheme="majorBidi" w:hAnsiTheme="majorBidi" w:cstheme="majorBidi"/>
          <w:sz w:val="24"/>
          <w:szCs w:val="24"/>
        </w:rPr>
        <w:t>s</w:t>
      </w:r>
      <w:r w:rsidR="00A9465E" w:rsidRPr="00F66755">
        <w:rPr>
          <w:rFonts w:asciiTheme="majorBidi" w:hAnsiTheme="majorBidi" w:cstheme="majorBidi"/>
          <w:sz w:val="24"/>
          <w:szCs w:val="24"/>
        </w:rPr>
        <w:t>andiwara boneka adalah guru bercerita dengan menggunakan berbagai macam boneka yang akan dipentaskan dalam suatu cerita</w:t>
      </w:r>
      <w:r w:rsidR="00AC69CB" w:rsidRPr="00F66755">
        <w:rPr>
          <w:rFonts w:asciiTheme="majorBidi" w:hAnsiTheme="majorBidi" w:cstheme="majorBidi"/>
          <w:sz w:val="24"/>
          <w:szCs w:val="24"/>
          <w:lang w:val="en-US"/>
        </w:rPr>
        <w:t>”</w:t>
      </w:r>
      <w:r w:rsidR="00A9465E" w:rsidRPr="00F66755">
        <w:rPr>
          <w:rFonts w:asciiTheme="majorBidi" w:hAnsiTheme="majorBidi" w:cstheme="majorBidi"/>
          <w:sz w:val="24"/>
          <w:szCs w:val="24"/>
        </w:rPr>
        <w:t>.</w:t>
      </w:r>
    </w:p>
    <w:p w:rsidR="00230E28" w:rsidRPr="00F66755" w:rsidRDefault="008A7905" w:rsidP="00185B04">
      <w:pPr>
        <w:pStyle w:val="ListParagraph"/>
        <w:spacing w:after="0" w:line="480" w:lineRule="auto"/>
        <w:ind w:left="851" w:firstLine="567"/>
        <w:jc w:val="both"/>
        <w:rPr>
          <w:rFonts w:asciiTheme="majorBidi" w:hAnsiTheme="majorBidi" w:cstheme="majorBidi"/>
          <w:sz w:val="24"/>
          <w:szCs w:val="24"/>
        </w:rPr>
      </w:pPr>
      <w:r w:rsidRPr="00F66755">
        <w:rPr>
          <w:rFonts w:asciiTheme="majorBidi" w:hAnsiTheme="majorBidi" w:cstheme="majorBidi"/>
          <w:sz w:val="24"/>
          <w:szCs w:val="24"/>
        </w:rPr>
        <w:t xml:space="preserve">Berdasarkan beberapa pendapat tersebut di atas maka dapat disimpulkan bahwa </w:t>
      </w:r>
      <w:r w:rsidR="000121FC" w:rsidRPr="00F66755">
        <w:rPr>
          <w:rFonts w:asciiTheme="majorBidi" w:hAnsiTheme="majorBidi" w:cstheme="majorBidi"/>
          <w:sz w:val="24"/>
          <w:szCs w:val="24"/>
        </w:rPr>
        <w:t>sandiwara boneka adalah merupakan kegiatan bercerita dengan menggunakan media berupa boneka.</w:t>
      </w:r>
    </w:p>
    <w:p w:rsidR="00E77E3D" w:rsidRPr="00F66755" w:rsidRDefault="00E77E3D" w:rsidP="001D1E24">
      <w:pPr>
        <w:pStyle w:val="ListParagraph"/>
        <w:numPr>
          <w:ilvl w:val="0"/>
          <w:numId w:val="42"/>
        </w:numPr>
        <w:spacing w:after="0" w:line="480" w:lineRule="auto"/>
        <w:ind w:left="993" w:hanging="284"/>
        <w:jc w:val="both"/>
        <w:rPr>
          <w:rFonts w:asciiTheme="majorBidi" w:hAnsiTheme="majorBidi" w:cstheme="majorBidi"/>
          <w:b/>
          <w:sz w:val="24"/>
          <w:szCs w:val="24"/>
        </w:rPr>
      </w:pPr>
      <w:r w:rsidRPr="00F66755">
        <w:rPr>
          <w:rFonts w:asciiTheme="majorBidi" w:hAnsiTheme="majorBidi" w:cstheme="majorBidi"/>
          <w:b/>
          <w:sz w:val="24"/>
          <w:szCs w:val="24"/>
        </w:rPr>
        <w:t>Bentuk Metode Sandiwara Boneka</w:t>
      </w:r>
    </w:p>
    <w:p w:rsidR="00D10F2E" w:rsidRPr="00F66755" w:rsidRDefault="00CC731A" w:rsidP="00D10F2E">
      <w:pPr>
        <w:pStyle w:val="ListParagraph"/>
        <w:spacing w:after="0" w:line="480" w:lineRule="auto"/>
        <w:ind w:left="851" w:firstLine="567"/>
        <w:jc w:val="both"/>
        <w:rPr>
          <w:rFonts w:asciiTheme="majorBidi" w:hAnsiTheme="majorBidi" w:cstheme="majorBidi"/>
          <w:sz w:val="24"/>
          <w:szCs w:val="24"/>
        </w:rPr>
      </w:pPr>
      <w:r w:rsidRPr="00CC731A">
        <w:rPr>
          <w:rFonts w:asciiTheme="majorBidi" w:hAnsiTheme="majorBidi" w:cstheme="majorBidi"/>
          <w:noProof/>
          <w:sz w:val="24"/>
          <w:szCs w:val="24"/>
          <w:lang w:val="en-US"/>
        </w:rPr>
        <w:pict>
          <v:rect id="_x0000_s1092" style="position:absolute;left:0;text-align:left;margin-left:208pt;margin-top:67.4pt;width:37.5pt;height:23.25pt;z-index:251669504" strokecolor="white [3212]">
            <v:textbox>
              <w:txbxContent>
                <w:p w:rsidR="006347A9" w:rsidRPr="00343692" w:rsidRDefault="006347A9" w:rsidP="00343692">
                  <w:pPr>
                    <w:jc w:val="center"/>
                    <w:rPr>
                      <w:rFonts w:asciiTheme="majorBidi" w:hAnsiTheme="majorBidi" w:cstheme="majorBidi"/>
                      <w:sz w:val="24"/>
                      <w:szCs w:val="24"/>
                      <w:lang w:val="en-US"/>
                    </w:rPr>
                  </w:pPr>
                  <w:r>
                    <w:rPr>
                      <w:rFonts w:asciiTheme="majorBidi" w:hAnsiTheme="majorBidi" w:cstheme="majorBidi"/>
                      <w:sz w:val="24"/>
                      <w:szCs w:val="24"/>
                      <w:lang w:val="en-US"/>
                    </w:rPr>
                    <w:t>7</w:t>
                  </w:r>
                </w:p>
              </w:txbxContent>
            </v:textbox>
          </v:rect>
        </w:pict>
      </w:r>
      <w:r>
        <w:rPr>
          <w:rFonts w:asciiTheme="majorBidi" w:hAnsiTheme="majorBidi" w:cstheme="majorBidi"/>
          <w:noProof/>
          <w:sz w:val="24"/>
          <w:szCs w:val="24"/>
          <w:lang w:eastAsia="id-ID"/>
        </w:rPr>
        <w:pict>
          <v:rect id="_x0000_s1087" style="position:absolute;left:0;text-align:left;margin-left:195.6pt;margin-top:121.1pt;width:37.5pt;height:23.25pt;z-index:251664384" strokecolor="white [3212]">
            <v:textbox>
              <w:txbxContent>
                <w:p w:rsidR="006347A9" w:rsidRPr="00E07033" w:rsidRDefault="006347A9" w:rsidP="00E07033">
                  <w:pPr>
                    <w:jc w:val="center"/>
                    <w:rPr>
                      <w:rFonts w:asciiTheme="majorBidi" w:hAnsiTheme="majorBidi" w:cstheme="majorBidi"/>
                      <w:sz w:val="24"/>
                      <w:szCs w:val="24"/>
                    </w:rPr>
                  </w:pPr>
                  <w:r>
                    <w:rPr>
                      <w:rFonts w:asciiTheme="majorBidi" w:hAnsiTheme="majorBidi" w:cstheme="majorBidi"/>
                      <w:sz w:val="24"/>
                      <w:szCs w:val="24"/>
                    </w:rPr>
                    <w:t>7</w:t>
                  </w:r>
                </w:p>
              </w:txbxContent>
            </v:textbox>
          </v:rect>
        </w:pict>
      </w:r>
      <w:r w:rsidR="00FD2469" w:rsidRPr="00F66755">
        <w:rPr>
          <w:rFonts w:asciiTheme="majorBidi" w:hAnsiTheme="majorBidi" w:cstheme="majorBidi"/>
          <w:sz w:val="24"/>
          <w:szCs w:val="24"/>
        </w:rPr>
        <w:t>Metode sandiwara boneka adalah merupakan metode yang dapat diterapkan ketika guru akan ber</w:t>
      </w:r>
      <w:r w:rsidR="00AC69CB" w:rsidRPr="00F66755">
        <w:rPr>
          <w:rFonts w:asciiTheme="majorBidi" w:hAnsiTheme="majorBidi" w:cstheme="majorBidi"/>
          <w:sz w:val="24"/>
          <w:szCs w:val="24"/>
          <w:lang w:val="en-US"/>
        </w:rPr>
        <w:t>c</w:t>
      </w:r>
      <w:r w:rsidR="00FD2469" w:rsidRPr="00F66755">
        <w:rPr>
          <w:rFonts w:asciiTheme="majorBidi" w:hAnsiTheme="majorBidi" w:cstheme="majorBidi"/>
          <w:sz w:val="24"/>
          <w:szCs w:val="24"/>
        </w:rPr>
        <w:t xml:space="preserve">erita dalam proses belajar mengajar di </w:t>
      </w:r>
      <w:r w:rsidR="00FD2469" w:rsidRPr="00F66755">
        <w:rPr>
          <w:rFonts w:asciiTheme="majorBidi" w:hAnsiTheme="majorBidi" w:cstheme="majorBidi"/>
          <w:sz w:val="24"/>
          <w:szCs w:val="24"/>
        </w:rPr>
        <w:lastRenderedPageBreak/>
        <w:t xml:space="preserve">Taman Kanak-kanak. Menurut (Montolalu, 2007:10.10) bahwa bercerita dengan menggunakan media boneka adalah “merupakan teknik yang tidak kalah menariknya bagi anak dan dalam pelaksanaannya banyak boneka yang bisa kita gunakan dalam kegiatan ini, yaitu </w:t>
      </w:r>
      <w:r w:rsidR="00D10F2E" w:rsidRPr="00F66755">
        <w:rPr>
          <w:rFonts w:asciiTheme="majorBidi" w:hAnsiTheme="majorBidi" w:cstheme="majorBidi"/>
          <w:sz w:val="24"/>
          <w:szCs w:val="24"/>
        </w:rPr>
        <w:t>boneka tangan dan boneka jari”.</w:t>
      </w:r>
    </w:p>
    <w:p w:rsidR="00FD2469" w:rsidRPr="00F66755" w:rsidRDefault="003F7C85" w:rsidP="00D10F2E">
      <w:pPr>
        <w:pStyle w:val="ListParagraph"/>
        <w:spacing w:after="0" w:line="480" w:lineRule="auto"/>
        <w:ind w:left="851" w:firstLine="567"/>
        <w:jc w:val="both"/>
        <w:rPr>
          <w:rFonts w:asciiTheme="majorBidi" w:hAnsiTheme="majorBidi" w:cstheme="majorBidi"/>
          <w:sz w:val="24"/>
          <w:szCs w:val="24"/>
        </w:rPr>
      </w:pPr>
      <w:r>
        <w:rPr>
          <w:rFonts w:asciiTheme="majorBidi" w:hAnsiTheme="majorBidi" w:cstheme="majorBidi"/>
          <w:sz w:val="24"/>
          <w:szCs w:val="24"/>
        </w:rPr>
        <w:t>Sedangkan menurut</w:t>
      </w:r>
      <w:r w:rsidR="00E37733" w:rsidRPr="00F66755">
        <w:rPr>
          <w:rFonts w:asciiTheme="majorBidi" w:hAnsiTheme="majorBidi" w:cstheme="majorBidi"/>
          <w:sz w:val="24"/>
          <w:szCs w:val="24"/>
        </w:rPr>
        <w:t xml:space="preserve"> Gunarti, W. dkk (2010:5.19</w:t>
      </w:r>
      <w:r w:rsidR="0040594F" w:rsidRPr="00F66755">
        <w:rPr>
          <w:rFonts w:asciiTheme="majorBidi" w:hAnsiTheme="majorBidi" w:cstheme="majorBidi"/>
          <w:sz w:val="24"/>
          <w:szCs w:val="24"/>
        </w:rPr>
        <w:t>) bahwa, “</w:t>
      </w:r>
      <w:r w:rsidR="00E37733" w:rsidRPr="00F66755">
        <w:rPr>
          <w:rFonts w:asciiTheme="majorBidi" w:hAnsiTheme="majorBidi" w:cstheme="majorBidi"/>
          <w:sz w:val="24"/>
          <w:szCs w:val="24"/>
        </w:rPr>
        <w:t>kegiatan bercerita dengan menggunakan media boneka sebagai pemeran tokoh dalam cerita</w:t>
      </w:r>
      <w:r w:rsidR="007B6D54" w:rsidRPr="00F66755">
        <w:rPr>
          <w:rFonts w:asciiTheme="majorBidi" w:hAnsiTheme="majorBidi" w:cstheme="majorBidi"/>
          <w:sz w:val="24"/>
          <w:szCs w:val="24"/>
        </w:rPr>
        <w:t xml:space="preserve">, </w:t>
      </w:r>
      <w:r w:rsidR="00E37733" w:rsidRPr="00F66755">
        <w:rPr>
          <w:rFonts w:asciiTheme="majorBidi" w:hAnsiTheme="majorBidi" w:cstheme="majorBidi"/>
          <w:sz w:val="24"/>
          <w:szCs w:val="24"/>
        </w:rPr>
        <w:t xml:space="preserve"> yang </w:t>
      </w:r>
      <w:r w:rsidR="007B6D54" w:rsidRPr="00F66755">
        <w:rPr>
          <w:rFonts w:asciiTheme="majorBidi" w:hAnsiTheme="majorBidi" w:cstheme="majorBidi"/>
          <w:sz w:val="24"/>
          <w:szCs w:val="24"/>
        </w:rPr>
        <w:t xml:space="preserve">dapat </w:t>
      </w:r>
      <w:r w:rsidR="00E37733" w:rsidRPr="00F66755">
        <w:rPr>
          <w:rFonts w:asciiTheme="majorBidi" w:hAnsiTheme="majorBidi" w:cstheme="majorBidi"/>
          <w:sz w:val="24"/>
          <w:szCs w:val="24"/>
        </w:rPr>
        <w:t xml:space="preserve">digunakan bisa berupa boneka jari, boneka tangan dan boneka wayang”. </w:t>
      </w:r>
      <w:r w:rsidR="00D10F2E" w:rsidRPr="00F66755">
        <w:rPr>
          <w:rFonts w:asciiTheme="majorBidi" w:hAnsiTheme="majorBidi" w:cstheme="majorBidi"/>
          <w:sz w:val="24"/>
          <w:szCs w:val="24"/>
        </w:rPr>
        <w:t xml:space="preserve">Berikut </w:t>
      </w:r>
      <w:r w:rsidR="00D34EAD">
        <w:rPr>
          <w:rFonts w:asciiTheme="majorBidi" w:hAnsiTheme="majorBidi" w:cstheme="majorBidi"/>
          <w:sz w:val="24"/>
          <w:szCs w:val="24"/>
        </w:rPr>
        <w:t>penjelasannya:</w:t>
      </w:r>
    </w:p>
    <w:p w:rsidR="00FD2469" w:rsidRPr="00F66755" w:rsidRDefault="00FD2469" w:rsidP="00E934EC">
      <w:pPr>
        <w:pStyle w:val="ListParagraph"/>
        <w:numPr>
          <w:ilvl w:val="0"/>
          <w:numId w:val="44"/>
        </w:numPr>
        <w:spacing w:after="0" w:line="240" w:lineRule="auto"/>
        <w:ind w:left="1701" w:right="618" w:hanging="283"/>
        <w:jc w:val="both"/>
        <w:rPr>
          <w:rFonts w:asciiTheme="majorBidi" w:hAnsiTheme="majorBidi" w:cstheme="majorBidi"/>
          <w:sz w:val="24"/>
          <w:szCs w:val="24"/>
        </w:rPr>
      </w:pPr>
      <w:r w:rsidRPr="00F66755">
        <w:rPr>
          <w:rFonts w:asciiTheme="majorBidi" w:hAnsiTheme="majorBidi" w:cstheme="majorBidi"/>
          <w:sz w:val="24"/>
          <w:szCs w:val="24"/>
        </w:rPr>
        <w:t>Boneka Tangan</w:t>
      </w:r>
    </w:p>
    <w:p w:rsidR="00095F21" w:rsidRPr="00F66755" w:rsidRDefault="00E37733" w:rsidP="00E934EC">
      <w:pPr>
        <w:pStyle w:val="ListParagraph"/>
        <w:spacing w:after="0" w:line="240" w:lineRule="auto"/>
        <w:ind w:left="1701" w:right="618"/>
        <w:jc w:val="both"/>
        <w:rPr>
          <w:rFonts w:asciiTheme="majorBidi" w:hAnsiTheme="majorBidi" w:cstheme="majorBidi"/>
          <w:sz w:val="24"/>
          <w:szCs w:val="24"/>
        </w:rPr>
      </w:pPr>
      <w:r w:rsidRPr="00F66755">
        <w:rPr>
          <w:rFonts w:asciiTheme="majorBidi" w:hAnsiTheme="majorBidi" w:cstheme="majorBidi"/>
          <w:sz w:val="24"/>
          <w:szCs w:val="24"/>
        </w:rPr>
        <w:t>Menurut Gunarti, W. dkk (2010:5.20</w:t>
      </w:r>
      <w:r w:rsidR="00D10F2E" w:rsidRPr="00F66755">
        <w:rPr>
          <w:rFonts w:asciiTheme="majorBidi" w:hAnsiTheme="majorBidi" w:cstheme="majorBidi"/>
          <w:sz w:val="24"/>
          <w:szCs w:val="24"/>
        </w:rPr>
        <w:t>)</w:t>
      </w:r>
      <w:r w:rsidRPr="00F66755">
        <w:rPr>
          <w:rFonts w:asciiTheme="majorBidi" w:hAnsiTheme="majorBidi" w:cstheme="majorBidi"/>
          <w:sz w:val="24"/>
          <w:szCs w:val="24"/>
        </w:rPr>
        <w:t xml:space="preserve"> bahwa b</w:t>
      </w:r>
      <w:r w:rsidR="00095F21" w:rsidRPr="00F66755">
        <w:rPr>
          <w:rFonts w:asciiTheme="majorBidi" w:hAnsiTheme="majorBidi" w:cstheme="majorBidi"/>
          <w:sz w:val="24"/>
          <w:szCs w:val="24"/>
        </w:rPr>
        <w:t>oneka tangan adalah</w:t>
      </w:r>
      <w:r w:rsidR="00AF2BCE">
        <w:rPr>
          <w:rFonts w:asciiTheme="majorBidi" w:hAnsiTheme="majorBidi" w:cstheme="majorBidi"/>
          <w:sz w:val="24"/>
          <w:szCs w:val="24"/>
        </w:rPr>
        <w:t>“</w:t>
      </w:r>
      <w:r w:rsidR="009A3727" w:rsidRPr="00F66755">
        <w:rPr>
          <w:rFonts w:asciiTheme="majorBidi" w:hAnsiTheme="majorBidi" w:cstheme="majorBidi"/>
          <w:sz w:val="24"/>
          <w:szCs w:val="24"/>
        </w:rPr>
        <w:t>boneka yang ukurannya lebih besar dari boneka jari dan bisa dimasukkan ke tangan</w:t>
      </w:r>
      <w:r w:rsidRPr="00F66755">
        <w:rPr>
          <w:rFonts w:asciiTheme="majorBidi" w:hAnsiTheme="majorBidi" w:cstheme="majorBidi"/>
          <w:sz w:val="24"/>
          <w:szCs w:val="24"/>
        </w:rPr>
        <w:t>”</w:t>
      </w:r>
      <w:r w:rsidR="009A3727" w:rsidRPr="00F66755">
        <w:rPr>
          <w:rFonts w:asciiTheme="majorBidi" w:hAnsiTheme="majorBidi" w:cstheme="majorBidi"/>
          <w:sz w:val="24"/>
          <w:szCs w:val="24"/>
        </w:rPr>
        <w:t>.</w:t>
      </w:r>
    </w:p>
    <w:p w:rsidR="00FD2469" w:rsidRPr="00F66755" w:rsidRDefault="00FD2469" w:rsidP="00E934EC">
      <w:pPr>
        <w:pStyle w:val="ListParagraph"/>
        <w:numPr>
          <w:ilvl w:val="0"/>
          <w:numId w:val="44"/>
        </w:numPr>
        <w:spacing w:after="0" w:line="240" w:lineRule="auto"/>
        <w:ind w:left="1701" w:right="618" w:hanging="283"/>
        <w:jc w:val="both"/>
        <w:rPr>
          <w:rFonts w:asciiTheme="majorBidi" w:hAnsiTheme="majorBidi" w:cstheme="majorBidi"/>
          <w:sz w:val="24"/>
          <w:szCs w:val="24"/>
        </w:rPr>
      </w:pPr>
      <w:r w:rsidRPr="00F66755">
        <w:rPr>
          <w:rFonts w:asciiTheme="majorBidi" w:hAnsiTheme="majorBidi" w:cstheme="majorBidi"/>
          <w:sz w:val="24"/>
          <w:szCs w:val="24"/>
        </w:rPr>
        <w:t>Boneka Jari</w:t>
      </w:r>
    </w:p>
    <w:p w:rsidR="009B34BC" w:rsidRPr="00F66755" w:rsidRDefault="00C73228" w:rsidP="00E934EC">
      <w:pPr>
        <w:pStyle w:val="ListParagraph"/>
        <w:spacing w:after="0" w:line="240" w:lineRule="auto"/>
        <w:ind w:left="1701" w:right="618"/>
        <w:jc w:val="both"/>
        <w:rPr>
          <w:rFonts w:asciiTheme="majorBidi" w:hAnsiTheme="majorBidi" w:cstheme="majorBidi"/>
          <w:sz w:val="24"/>
          <w:szCs w:val="24"/>
        </w:rPr>
      </w:pPr>
      <w:r w:rsidRPr="00F66755">
        <w:rPr>
          <w:rFonts w:asciiTheme="majorBidi" w:hAnsiTheme="majorBidi" w:cstheme="majorBidi"/>
          <w:sz w:val="24"/>
          <w:szCs w:val="24"/>
        </w:rPr>
        <w:t>Menurut Gunarti, W. dkk (2010:5.20</w:t>
      </w:r>
      <w:r w:rsidR="00D10F2E" w:rsidRPr="00F66755">
        <w:rPr>
          <w:rFonts w:asciiTheme="majorBidi" w:hAnsiTheme="majorBidi" w:cstheme="majorBidi"/>
          <w:sz w:val="24"/>
          <w:szCs w:val="24"/>
        </w:rPr>
        <w:t>)</w:t>
      </w:r>
      <w:r w:rsidRPr="00F66755">
        <w:rPr>
          <w:rFonts w:asciiTheme="majorBidi" w:hAnsiTheme="majorBidi" w:cstheme="majorBidi"/>
          <w:sz w:val="24"/>
          <w:szCs w:val="24"/>
        </w:rPr>
        <w:t xml:space="preserve"> bahwa b</w:t>
      </w:r>
      <w:r w:rsidR="009B34BC" w:rsidRPr="00F66755">
        <w:rPr>
          <w:rFonts w:asciiTheme="majorBidi" w:hAnsiTheme="majorBidi" w:cstheme="majorBidi"/>
          <w:sz w:val="24"/>
          <w:szCs w:val="24"/>
        </w:rPr>
        <w:t xml:space="preserve">oneka Jari adalah </w:t>
      </w:r>
      <w:r w:rsidRPr="00F66755">
        <w:rPr>
          <w:rFonts w:asciiTheme="majorBidi" w:hAnsiTheme="majorBidi" w:cstheme="majorBidi"/>
          <w:sz w:val="24"/>
          <w:szCs w:val="24"/>
        </w:rPr>
        <w:t>“</w:t>
      </w:r>
      <w:r w:rsidR="009B34BC" w:rsidRPr="00F66755">
        <w:rPr>
          <w:rFonts w:asciiTheme="majorBidi" w:hAnsiTheme="majorBidi" w:cstheme="majorBidi"/>
          <w:sz w:val="24"/>
          <w:szCs w:val="24"/>
        </w:rPr>
        <w:t xml:space="preserve">boneka yang dimasukkan kedalam jari tangan, bentuknya kecil seukuran </w:t>
      </w:r>
      <w:r w:rsidR="008714D2" w:rsidRPr="00F66755">
        <w:rPr>
          <w:rFonts w:asciiTheme="majorBidi" w:hAnsiTheme="majorBidi" w:cstheme="majorBidi"/>
          <w:sz w:val="24"/>
          <w:szCs w:val="24"/>
        </w:rPr>
        <w:t>jari tangan orang dewasa</w:t>
      </w:r>
      <w:r w:rsidRPr="00F66755">
        <w:rPr>
          <w:rFonts w:asciiTheme="majorBidi" w:hAnsiTheme="majorBidi" w:cstheme="majorBidi"/>
          <w:sz w:val="24"/>
          <w:szCs w:val="24"/>
        </w:rPr>
        <w:t>”.</w:t>
      </w:r>
    </w:p>
    <w:p w:rsidR="00E05ABD" w:rsidRPr="00F66755" w:rsidRDefault="00E05ABD" w:rsidP="00E934EC">
      <w:pPr>
        <w:pStyle w:val="ListParagraph"/>
        <w:numPr>
          <w:ilvl w:val="0"/>
          <w:numId w:val="44"/>
        </w:numPr>
        <w:spacing w:after="0" w:line="240" w:lineRule="auto"/>
        <w:ind w:left="1701" w:right="618" w:hanging="283"/>
        <w:jc w:val="both"/>
        <w:rPr>
          <w:rFonts w:asciiTheme="majorBidi" w:hAnsiTheme="majorBidi" w:cstheme="majorBidi"/>
          <w:sz w:val="24"/>
          <w:szCs w:val="24"/>
        </w:rPr>
      </w:pPr>
      <w:r w:rsidRPr="00F66755">
        <w:rPr>
          <w:rFonts w:asciiTheme="majorBidi" w:hAnsiTheme="majorBidi" w:cstheme="majorBidi"/>
          <w:sz w:val="24"/>
          <w:szCs w:val="24"/>
        </w:rPr>
        <w:t>Boneka Wayang</w:t>
      </w:r>
    </w:p>
    <w:p w:rsidR="00F74021" w:rsidRPr="00F66755" w:rsidRDefault="00E05ABD" w:rsidP="00E934EC">
      <w:pPr>
        <w:pStyle w:val="ListParagraph"/>
        <w:spacing w:after="0" w:line="240" w:lineRule="auto"/>
        <w:ind w:left="1701" w:right="618"/>
        <w:jc w:val="both"/>
        <w:rPr>
          <w:rFonts w:asciiTheme="majorBidi" w:hAnsiTheme="majorBidi" w:cstheme="majorBidi"/>
          <w:sz w:val="24"/>
          <w:szCs w:val="24"/>
        </w:rPr>
      </w:pPr>
      <w:r w:rsidRPr="00F66755">
        <w:rPr>
          <w:rFonts w:asciiTheme="majorBidi" w:hAnsiTheme="majorBidi" w:cstheme="majorBidi"/>
          <w:sz w:val="24"/>
          <w:szCs w:val="24"/>
        </w:rPr>
        <w:t>Menurut Gunarti, W. dkk (2010:5.20</w:t>
      </w:r>
      <w:r w:rsidR="00D10F2E" w:rsidRPr="00F66755">
        <w:rPr>
          <w:rFonts w:asciiTheme="majorBidi" w:hAnsiTheme="majorBidi" w:cstheme="majorBidi"/>
          <w:sz w:val="24"/>
          <w:szCs w:val="24"/>
        </w:rPr>
        <w:t>)</w:t>
      </w:r>
      <w:r w:rsidRPr="00F66755">
        <w:rPr>
          <w:rFonts w:asciiTheme="majorBidi" w:hAnsiTheme="majorBidi" w:cstheme="majorBidi"/>
          <w:sz w:val="24"/>
          <w:szCs w:val="24"/>
        </w:rPr>
        <w:t xml:space="preserve"> bahwa boneka wayang adalah “boneka berbentuk dua dimensi atau tiga dimensi yang kita beri kayu sebagai pegangan untuk dimainkan seperti halnya memainkan wayang”.</w:t>
      </w:r>
    </w:p>
    <w:p w:rsidR="00FD2469" w:rsidRPr="00F66755" w:rsidRDefault="00FD2469" w:rsidP="00E934EC">
      <w:pPr>
        <w:pStyle w:val="ListParagraph"/>
        <w:numPr>
          <w:ilvl w:val="0"/>
          <w:numId w:val="44"/>
        </w:numPr>
        <w:spacing w:after="0" w:line="240" w:lineRule="auto"/>
        <w:ind w:left="1701" w:right="618" w:hanging="283"/>
        <w:jc w:val="both"/>
        <w:rPr>
          <w:rFonts w:asciiTheme="majorBidi" w:hAnsiTheme="majorBidi" w:cstheme="majorBidi"/>
          <w:sz w:val="24"/>
          <w:szCs w:val="24"/>
        </w:rPr>
      </w:pPr>
      <w:r w:rsidRPr="00F66755">
        <w:rPr>
          <w:rFonts w:asciiTheme="majorBidi" w:hAnsiTheme="majorBidi" w:cstheme="majorBidi"/>
          <w:sz w:val="24"/>
          <w:szCs w:val="24"/>
        </w:rPr>
        <w:t>Boneka dengan menggunakan panggung</w:t>
      </w:r>
    </w:p>
    <w:p w:rsidR="00FD2469" w:rsidRPr="00F66755" w:rsidRDefault="002E68FF" w:rsidP="00E934EC">
      <w:pPr>
        <w:pStyle w:val="ListParagraph"/>
        <w:spacing w:after="0" w:line="240" w:lineRule="auto"/>
        <w:ind w:left="1701" w:right="618"/>
        <w:jc w:val="both"/>
        <w:rPr>
          <w:rFonts w:asciiTheme="majorBidi" w:hAnsiTheme="majorBidi" w:cstheme="majorBidi"/>
          <w:sz w:val="24"/>
          <w:szCs w:val="24"/>
          <w:lang w:val="en-US"/>
        </w:rPr>
      </w:pPr>
      <w:r w:rsidRPr="00F66755">
        <w:rPr>
          <w:rFonts w:asciiTheme="majorBidi" w:hAnsiTheme="majorBidi" w:cstheme="majorBidi"/>
          <w:sz w:val="24"/>
          <w:szCs w:val="24"/>
        </w:rPr>
        <w:t xml:space="preserve">Menurut </w:t>
      </w:r>
      <w:r w:rsidR="003B3CD4" w:rsidRPr="00F66755">
        <w:rPr>
          <w:rFonts w:asciiTheme="majorBidi" w:hAnsiTheme="majorBidi" w:cstheme="majorBidi"/>
          <w:sz w:val="24"/>
          <w:szCs w:val="24"/>
        </w:rPr>
        <w:t xml:space="preserve">Montolalu, </w:t>
      </w:r>
      <w:r w:rsidRPr="00F66755">
        <w:rPr>
          <w:rFonts w:asciiTheme="majorBidi" w:hAnsiTheme="majorBidi" w:cstheme="majorBidi"/>
          <w:sz w:val="24"/>
          <w:szCs w:val="24"/>
        </w:rPr>
        <w:t>(</w:t>
      </w:r>
      <w:r w:rsidR="003B3CD4" w:rsidRPr="00F66755">
        <w:rPr>
          <w:rFonts w:asciiTheme="majorBidi" w:hAnsiTheme="majorBidi" w:cstheme="majorBidi"/>
          <w:sz w:val="24"/>
          <w:szCs w:val="24"/>
        </w:rPr>
        <w:t>2007:10.12) bahwa “kegiatan bercerita melalui media boneka dengan menggunakan panggungnya akan meningkatkan aspek-aspek perkembangan anak”.</w:t>
      </w:r>
    </w:p>
    <w:p w:rsidR="00AC69CB" w:rsidRPr="00F66755" w:rsidRDefault="00AC69CB" w:rsidP="00AC69CB">
      <w:pPr>
        <w:pStyle w:val="ListParagraph"/>
        <w:spacing w:after="0" w:line="240" w:lineRule="auto"/>
        <w:ind w:left="1276"/>
        <w:jc w:val="both"/>
        <w:rPr>
          <w:rFonts w:asciiTheme="majorBidi" w:hAnsiTheme="majorBidi" w:cstheme="majorBidi"/>
          <w:sz w:val="24"/>
          <w:szCs w:val="24"/>
          <w:lang w:val="en-US"/>
        </w:rPr>
      </w:pPr>
    </w:p>
    <w:p w:rsidR="003B3CD4" w:rsidRPr="00F66755" w:rsidRDefault="003B3CD4" w:rsidP="0040594F">
      <w:pPr>
        <w:pStyle w:val="ListParagraph"/>
        <w:spacing w:after="0" w:line="480" w:lineRule="auto"/>
        <w:ind w:left="851" w:firstLine="567"/>
        <w:jc w:val="both"/>
        <w:rPr>
          <w:rFonts w:asciiTheme="majorBidi" w:hAnsiTheme="majorBidi" w:cstheme="majorBidi"/>
          <w:sz w:val="24"/>
          <w:szCs w:val="24"/>
        </w:rPr>
      </w:pPr>
      <w:r w:rsidRPr="00F66755">
        <w:rPr>
          <w:rFonts w:asciiTheme="majorBidi" w:hAnsiTheme="majorBidi" w:cstheme="majorBidi"/>
          <w:sz w:val="24"/>
          <w:szCs w:val="24"/>
        </w:rPr>
        <w:t>Selanjutnya menurut Jenkins (Montolalu, 2007:10.12) bahwa panggung boneka dapat membantu anak untuk:</w:t>
      </w:r>
    </w:p>
    <w:p w:rsidR="003B3CD4" w:rsidRPr="00F66755" w:rsidRDefault="0040594F" w:rsidP="00E934EC">
      <w:pPr>
        <w:pStyle w:val="ListParagraph"/>
        <w:spacing w:after="0" w:line="240" w:lineRule="auto"/>
        <w:ind w:left="1418" w:right="618"/>
        <w:jc w:val="both"/>
        <w:rPr>
          <w:rFonts w:asciiTheme="majorBidi" w:hAnsiTheme="majorBidi" w:cstheme="majorBidi"/>
          <w:sz w:val="24"/>
          <w:szCs w:val="24"/>
        </w:rPr>
      </w:pPr>
      <w:r w:rsidRPr="00F66755">
        <w:rPr>
          <w:rFonts w:asciiTheme="majorBidi" w:hAnsiTheme="majorBidi" w:cstheme="majorBidi"/>
          <w:sz w:val="24"/>
          <w:szCs w:val="24"/>
        </w:rPr>
        <w:t xml:space="preserve">1) </w:t>
      </w:r>
      <w:r w:rsidR="003B3CD4" w:rsidRPr="00F66755">
        <w:rPr>
          <w:rFonts w:asciiTheme="majorBidi" w:hAnsiTheme="majorBidi" w:cstheme="majorBidi"/>
          <w:sz w:val="24"/>
          <w:szCs w:val="24"/>
        </w:rPr>
        <w:t>Mengembangkan daya kreasi dan imaj</w:t>
      </w:r>
      <w:r w:rsidR="00894818">
        <w:rPr>
          <w:rFonts w:asciiTheme="majorBidi" w:hAnsiTheme="majorBidi" w:cstheme="majorBidi"/>
          <w:sz w:val="24"/>
          <w:szCs w:val="24"/>
        </w:rPr>
        <w:t xml:space="preserve">inasinya; 2) Berkonsentrasi; 3) </w:t>
      </w:r>
      <w:r w:rsidR="003B3CD4" w:rsidRPr="00F66755">
        <w:rPr>
          <w:rFonts w:asciiTheme="majorBidi" w:hAnsiTheme="majorBidi" w:cstheme="majorBidi"/>
          <w:sz w:val="24"/>
          <w:szCs w:val="24"/>
        </w:rPr>
        <w:t>mengembangkan keterampilan berkomunikasi</w:t>
      </w:r>
      <w:r w:rsidR="00894818">
        <w:rPr>
          <w:rFonts w:asciiTheme="majorBidi" w:hAnsiTheme="majorBidi" w:cstheme="majorBidi"/>
          <w:sz w:val="24"/>
          <w:szCs w:val="24"/>
        </w:rPr>
        <w:t>;</w:t>
      </w:r>
      <w:r w:rsidR="003B3CD4" w:rsidRPr="00F66755">
        <w:rPr>
          <w:rFonts w:asciiTheme="majorBidi" w:hAnsiTheme="majorBidi" w:cstheme="majorBidi"/>
          <w:sz w:val="24"/>
          <w:szCs w:val="24"/>
        </w:rPr>
        <w:t xml:space="preserve"> 4) belajar bekerja sama; 5) mengurangi kecema</w:t>
      </w:r>
      <w:r w:rsidR="00894818">
        <w:rPr>
          <w:rFonts w:asciiTheme="majorBidi" w:hAnsiTheme="majorBidi" w:cstheme="majorBidi"/>
          <w:sz w:val="24"/>
          <w:szCs w:val="24"/>
        </w:rPr>
        <w:t>san;</w:t>
      </w:r>
      <w:r w:rsidR="003B3CD4" w:rsidRPr="00F66755">
        <w:rPr>
          <w:rFonts w:asciiTheme="majorBidi" w:hAnsiTheme="majorBidi" w:cstheme="majorBidi"/>
          <w:sz w:val="24"/>
          <w:szCs w:val="24"/>
        </w:rPr>
        <w:t xml:space="preserve"> 6) memperoleh pengetahuan; 7) menge</w:t>
      </w:r>
      <w:r w:rsidR="00894818">
        <w:rPr>
          <w:rFonts w:asciiTheme="majorBidi" w:hAnsiTheme="majorBidi" w:cstheme="majorBidi"/>
          <w:sz w:val="24"/>
          <w:szCs w:val="24"/>
        </w:rPr>
        <w:t xml:space="preserve">nalkan tentang aturan kehidupan; </w:t>
      </w:r>
      <w:r w:rsidR="003B3CD4" w:rsidRPr="00F66755">
        <w:rPr>
          <w:rFonts w:asciiTheme="majorBidi" w:hAnsiTheme="majorBidi" w:cstheme="majorBidi"/>
          <w:sz w:val="24"/>
          <w:szCs w:val="24"/>
        </w:rPr>
        <w:t xml:space="preserve"> 8) sadar akan perilakunya.</w:t>
      </w:r>
    </w:p>
    <w:p w:rsidR="00E77E3D" w:rsidRPr="00F66755" w:rsidRDefault="00E77E3D" w:rsidP="001D1E24">
      <w:pPr>
        <w:pStyle w:val="ListParagraph"/>
        <w:numPr>
          <w:ilvl w:val="0"/>
          <w:numId w:val="42"/>
        </w:numPr>
        <w:spacing w:after="0" w:line="480" w:lineRule="auto"/>
        <w:jc w:val="both"/>
        <w:rPr>
          <w:rFonts w:asciiTheme="majorBidi" w:hAnsiTheme="majorBidi" w:cstheme="majorBidi"/>
          <w:b/>
          <w:sz w:val="24"/>
          <w:szCs w:val="24"/>
        </w:rPr>
      </w:pPr>
      <w:r w:rsidRPr="00F66755">
        <w:rPr>
          <w:rFonts w:asciiTheme="majorBidi" w:hAnsiTheme="majorBidi" w:cstheme="majorBidi"/>
          <w:b/>
          <w:color w:val="000000" w:themeColor="text1"/>
          <w:sz w:val="24"/>
          <w:szCs w:val="24"/>
        </w:rPr>
        <w:lastRenderedPageBreak/>
        <w:t>Manfaat</w:t>
      </w:r>
      <w:r w:rsidRPr="00F66755">
        <w:rPr>
          <w:rFonts w:asciiTheme="majorBidi" w:hAnsiTheme="majorBidi" w:cstheme="majorBidi"/>
          <w:b/>
          <w:sz w:val="24"/>
          <w:szCs w:val="24"/>
        </w:rPr>
        <w:t xml:space="preserve"> Sandiwara Boneka</w:t>
      </w:r>
    </w:p>
    <w:p w:rsidR="005F6191" w:rsidRPr="00F66755" w:rsidRDefault="00DA3484" w:rsidP="00F57E44">
      <w:pPr>
        <w:pStyle w:val="ListParagraph"/>
        <w:spacing w:after="0" w:line="480" w:lineRule="auto"/>
        <w:ind w:left="851" w:firstLine="567"/>
        <w:jc w:val="both"/>
        <w:rPr>
          <w:rFonts w:asciiTheme="majorBidi" w:hAnsiTheme="majorBidi" w:cstheme="majorBidi"/>
          <w:sz w:val="24"/>
          <w:szCs w:val="24"/>
        </w:rPr>
      </w:pPr>
      <w:r w:rsidRPr="00F66755">
        <w:rPr>
          <w:rFonts w:asciiTheme="majorBidi" w:hAnsiTheme="majorBidi" w:cstheme="majorBidi"/>
          <w:sz w:val="24"/>
          <w:szCs w:val="24"/>
        </w:rPr>
        <w:t>Menurut Warta (2010</w:t>
      </w:r>
      <w:r w:rsidR="005C525D" w:rsidRPr="00F66755">
        <w:rPr>
          <w:rFonts w:asciiTheme="majorBidi" w:hAnsiTheme="majorBidi" w:cstheme="majorBidi"/>
          <w:sz w:val="24"/>
          <w:szCs w:val="24"/>
        </w:rPr>
        <w:t>), bahwa terdapa</w:t>
      </w:r>
      <w:r w:rsidRPr="00F66755">
        <w:rPr>
          <w:rFonts w:asciiTheme="majorBidi" w:hAnsiTheme="majorBidi" w:cstheme="majorBidi"/>
          <w:sz w:val="24"/>
          <w:szCs w:val="24"/>
        </w:rPr>
        <w:t>t b</w:t>
      </w:r>
      <w:r w:rsidR="005F6191" w:rsidRPr="00F66755">
        <w:rPr>
          <w:rFonts w:asciiTheme="majorBidi" w:hAnsiTheme="majorBidi" w:cstheme="majorBidi"/>
          <w:sz w:val="24"/>
          <w:szCs w:val="24"/>
        </w:rPr>
        <w:t>eberapa keuntungan penggunaan boneka untuk sandiwara adalah:</w:t>
      </w:r>
    </w:p>
    <w:p w:rsidR="009A174B" w:rsidRPr="00F66755" w:rsidRDefault="007426C8" w:rsidP="00E934EC">
      <w:pPr>
        <w:pStyle w:val="ListParagraph"/>
        <w:spacing w:after="0" w:line="240" w:lineRule="auto"/>
        <w:ind w:left="1418" w:right="618"/>
        <w:jc w:val="both"/>
        <w:rPr>
          <w:rFonts w:asciiTheme="majorBidi" w:hAnsiTheme="majorBidi" w:cstheme="majorBidi"/>
          <w:sz w:val="24"/>
          <w:szCs w:val="24"/>
        </w:rPr>
      </w:pPr>
      <w:r w:rsidRPr="00F66755">
        <w:rPr>
          <w:rFonts w:asciiTheme="majorBidi" w:hAnsiTheme="majorBidi" w:cstheme="majorBidi"/>
          <w:sz w:val="24"/>
          <w:szCs w:val="24"/>
          <w:lang w:val="en-US"/>
        </w:rPr>
        <w:t xml:space="preserve">1) </w:t>
      </w:r>
      <w:r w:rsidR="005F6191" w:rsidRPr="00F66755">
        <w:rPr>
          <w:rFonts w:asciiTheme="majorBidi" w:hAnsiTheme="majorBidi" w:cstheme="majorBidi"/>
          <w:sz w:val="24"/>
          <w:szCs w:val="24"/>
        </w:rPr>
        <w:t>Tidak memerlukan waktu yang banyak, biaya d</w:t>
      </w:r>
      <w:r w:rsidR="001038C4">
        <w:rPr>
          <w:rFonts w:asciiTheme="majorBidi" w:hAnsiTheme="majorBidi" w:cstheme="majorBidi"/>
          <w:sz w:val="24"/>
          <w:szCs w:val="24"/>
        </w:rPr>
        <w:t xml:space="preserve">an persiapan yang terlalu rumit. </w:t>
      </w:r>
      <w:r w:rsidRPr="00F66755">
        <w:rPr>
          <w:rFonts w:asciiTheme="majorBidi" w:hAnsiTheme="majorBidi" w:cstheme="majorBidi"/>
          <w:sz w:val="24"/>
          <w:szCs w:val="24"/>
          <w:lang w:val="en-US"/>
        </w:rPr>
        <w:t xml:space="preserve"> 2) </w:t>
      </w:r>
      <w:r w:rsidR="005F6191" w:rsidRPr="00F66755">
        <w:rPr>
          <w:rFonts w:asciiTheme="majorBidi" w:hAnsiTheme="majorBidi" w:cstheme="majorBidi"/>
          <w:sz w:val="24"/>
          <w:szCs w:val="24"/>
        </w:rPr>
        <w:t>Tidak banyak memakan tempat, panggung sandiwara boneka dapat dibuat cukup kecil dan sederhana.</w:t>
      </w:r>
      <w:r w:rsidRPr="00F66755">
        <w:rPr>
          <w:rFonts w:asciiTheme="majorBidi" w:hAnsiTheme="majorBidi" w:cstheme="majorBidi"/>
          <w:sz w:val="24"/>
          <w:szCs w:val="24"/>
          <w:lang w:val="en-US"/>
        </w:rPr>
        <w:t xml:space="preserve"> 3) </w:t>
      </w:r>
      <w:r w:rsidR="005F6191" w:rsidRPr="00F66755">
        <w:rPr>
          <w:rFonts w:asciiTheme="majorBidi" w:hAnsiTheme="majorBidi" w:cstheme="majorBidi"/>
          <w:sz w:val="24"/>
          <w:szCs w:val="24"/>
        </w:rPr>
        <w:t xml:space="preserve">Tidak menuntut keterampilan yang rumit bagi yang </w:t>
      </w:r>
      <w:proofErr w:type="gramStart"/>
      <w:r w:rsidR="005F6191" w:rsidRPr="00F66755">
        <w:rPr>
          <w:rFonts w:asciiTheme="majorBidi" w:hAnsiTheme="majorBidi" w:cstheme="majorBidi"/>
          <w:sz w:val="24"/>
          <w:szCs w:val="24"/>
        </w:rPr>
        <w:t>akan</w:t>
      </w:r>
      <w:proofErr w:type="gramEnd"/>
      <w:r w:rsidR="005F6191" w:rsidRPr="00F66755">
        <w:rPr>
          <w:rFonts w:asciiTheme="majorBidi" w:hAnsiTheme="majorBidi" w:cstheme="majorBidi"/>
          <w:sz w:val="24"/>
          <w:szCs w:val="24"/>
        </w:rPr>
        <w:t xml:space="preserve"> memainkannya.</w:t>
      </w:r>
      <w:r w:rsidRPr="00F66755">
        <w:rPr>
          <w:rFonts w:asciiTheme="majorBidi" w:hAnsiTheme="majorBidi" w:cstheme="majorBidi"/>
          <w:sz w:val="24"/>
          <w:szCs w:val="24"/>
          <w:lang w:val="en-US"/>
        </w:rPr>
        <w:t xml:space="preserve"> 4) </w:t>
      </w:r>
      <w:r w:rsidR="005F6191" w:rsidRPr="00F66755">
        <w:rPr>
          <w:rFonts w:asciiTheme="majorBidi" w:hAnsiTheme="majorBidi" w:cstheme="majorBidi"/>
          <w:sz w:val="24"/>
          <w:szCs w:val="24"/>
        </w:rPr>
        <w:t>Dapat mengembangkan imajinasi anak, mempertinggi keaktifan dan menambah suasana gembira.</w:t>
      </w:r>
    </w:p>
    <w:p w:rsidR="005C525D" w:rsidRPr="00F66755" w:rsidRDefault="005C525D" w:rsidP="005C525D">
      <w:pPr>
        <w:pStyle w:val="ListParagraph"/>
        <w:spacing w:after="0" w:line="240" w:lineRule="auto"/>
        <w:ind w:left="1276"/>
        <w:jc w:val="both"/>
        <w:rPr>
          <w:rFonts w:asciiTheme="majorBidi" w:hAnsiTheme="majorBidi" w:cstheme="majorBidi"/>
          <w:sz w:val="24"/>
          <w:szCs w:val="24"/>
        </w:rPr>
      </w:pPr>
    </w:p>
    <w:p w:rsidR="005C525D" w:rsidRPr="00F66755" w:rsidRDefault="00B819E6" w:rsidP="00C25BBF">
      <w:pPr>
        <w:pStyle w:val="ListParagraph"/>
        <w:spacing w:after="0" w:line="480" w:lineRule="auto"/>
        <w:ind w:left="851" w:firstLine="567"/>
        <w:jc w:val="both"/>
        <w:rPr>
          <w:rFonts w:asciiTheme="majorBidi" w:hAnsiTheme="majorBidi" w:cstheme="majorBidi"/>
          <w:sz w:val="24"/>
          <w:szCs w:val="24"/>
        </w:rPr>
      </w:pPr>
      <w:r w:rsidRPr="00F66755">
        <w:rPr>
          <w:rFonts w:asciiTheme="majorBidi" w:hAnsiTheme="majorBidi" w:cstheme="majorBidi"/>
          <w:sz w:val="24"/>
          <w:szCs w:val="24"/>
        </w:rPr>
        <w:t xml:space="preserve">Dengan beberapa keuntungan yang diungkapkan oleh Warta di atas, </w:t>
      </w:r>
      <w:r w:rsidR="00233CFB">
        <w:rPr>
          <w:rFonts w:asciiTheme="majorBidi" w:hAnsiTheme="majorBidi" w:cstheme="majorBidi"/>
          <w:sz w:val="24"/>
          <w:szCs w:val="24"/>
        </w:rPr>
        <w:t>dapat disimpulkan bahwa</w:t>
      </w:r>
      <w:r w:rsidR="00C25BBF" w:rsidRPr="00F66755">
        <w:rPr>
          <w:rFonts w:asciiTheme="majorBidi" w:hAnsiTheme="majorBidi" w:cstheme="majorBidi"/>
          <w:sz w:val="24"/>
          <w:szCs w:val="24"/>
        </w:rPr>
        <w:t xml:space="preserve"> dalam memainkan boneka sebagai media pembelajaran memiliki nilai positif terutama dalam meningkatkan kemampuan bahasa</w:t>
      </w:r>
      <w:r w:rsidR="00382A00">
        <w:rPr>
          <w:rFonts w:asciiTheme="majorBidi" w:hAnsiTheme="majorBidi" w:cstheme="majorBidi"/>
          <w:sz w:val="24"/>
          <w:szCs w:val="24"/>
        </w:rPr>
        <w:t xml:space="preserve"> anak khususnya bahasareseptif</w:t>
      </w:r>
      <w:r w:rsidR="00C25BBF" w:rsidRPr="00F66755">
        <w:rPr>
          <w:rFonts w:asciiTheme="majorBidi" w:hAnsiTheme="majorBidi" w:cstheme="majorBidi"/>
          <w:sz w:val="24"/>
          <w:szCs w:val="24"/>
        </w:rPr>
        <w:t xml:space="preserve"> atau kemampuan anak dalam </w:t>
      </w:r>
      <w:r w:rsidR="00382A00">
        <w:rPr>
          <w:rFonts w:asciiTheme="majorBidi" w:hAnsiTheme="majorBidi" w:cstheme="majorBidi"/>
          <w:sz w:val="24"/>
          <w:szCs w:val="24"/>
        </w:rPr>
        <w:t>mendengarkan atau menerima</w:t>
      </w:r>
      <w:r w:rsidR="00C25BBF" w:rsidRPr="00F66755">
        <w:rPr>
          <w:rFonts w:asciiTheme="majorBidi" w:hAnsiTheme="majorBidi" w:cstheme="majorBidi"/>
          <w:sz w:val="24"/>
          <w:szCs w:val="24"/>
        </w:rPr>
        <w:t xml:space="preserve"> karena anak dituntut untuk </w:t>
      </w:r>
      <w:r w:rsidR="00687387">
        <w:rPr>
          <w:rFonts w:asciiTheme="majorBidi" w:hAnsiTheme="majorBidi" w:cstheme="majorBidi"/>
          <w:sz w:val="24"/>
          <w:szCs w:val="24"/>
        </w:rPr>
        <w:t xml:space="preserve">menjawab pertanyaan tentang isi </w:t>
      </w:r>
      <w:r w:rsidR="005529E8">
        <w:rPr>
          <w:rFonts w:asciiTheme="majorBidi" w:hAnsiTheme="majorBidi" w:cstheme="majorBidi"/>
          <w:sz w:val="24"/>
          <w:szCs w:val="24"/>
        </w:rPr>
        <w:t>cerita yang di d</w:t>
      </w:r>
      <w:r w:rsidR="002B0124">
        <w:rPr>
          <w:rFonts w:asciiTheme="majorBidi" w:hAnsiTheme="majorBidi" w:cstheme="majorBidi"/>
          <w:sz w:val="24"/>
          <w:szCs w:val="24"/>
        </w:rPr>
        <w:t>engarkan dan melanjutkan sebagi</w:t>
      </w:r>
      <w:r w:rsidR="005529E8">
        <w:rPr>
          <w:rFonts w:asciiTheme="majorBidi" w:hAnsiTheme="majorBidi" w:cstheme="majorBidi"/>
          <w:sz w:val="24"/>
          <w:szCs w:val="24"/>
        </w:rPr>
        <w:t>an cerit</w:t>
      </w:r>
      <w:r w:rsidR="00C07FC5">
        <w:rPr>
          <w:rFonts w:asciiTheme="majorBidi" w:hAnsiTheme="majorBidi" w:cstheme="majorBidi"/>
          <w:sz w:val="24"/>
          <w:szCs w:val="24"/>
        </w:rPr>
        <w:t xml:space="preserve">a </w:t>
      </w:r>
      <w:r w:rsidR="00C25BBF" w:rsidRPr="00F66755">
        <w:rPr>
          <w:rFonts w:asciiTheme="majorBidi" w:hAnsiTheme="majorBidi" w:cstheme="majorBidi"/>
          <w:sz w:val="24"/>
          <w:szCs w:val="24"/>
        </w:rPr>
        <w:t>dengan menggunakan boneka.</w:t>
      </w:r>
    </w:p>
    <w:p w:rsidR="00E77E3D" w:rsidRPr="00F66755" w:rsidRDefault="007C57FB" w:rsidP="001D1E24">
      <w:pPr>
        <w:pStyle w:val="ListParagraph"/>
        <w:numPr>
          <w:ilvl w:val="0"/>
          <w:numId w:val="42"/>
        </w:numPr>
        <w:spacing w:after="0" w:line="480" w:lineRule="auto"/>
        <w:jc w:val="both"/>
        <w:rPr>
          <w:rFonts w:asciiTheme="majorBidi" w:hAnsiTheme="majorBidi" w:cstheme="majorBidi"/>
          <w:b/>
          <w:sz w:val="24"/>
          <w:szCs w:val="24"/>
        </w:rPr>
      </w:pPr>
      <w:r w:rsidRPr="00F66755">
        <w:rPr>
          <w:rFonts w:asciiTheme="majorBidi" w:hAnsiTheme="majorBidi" w:cstheme="majorBidi"/>
          <w:b/>
          <w:color w:val="000000" w:themeColor="text1"/>
          <w:sz w:val="24"/>
          <w:szCs w:val="24"/>
        </w:rPr>
        <w:t>Langkah</w:t>
      </w:r>
      <w:r w:rsidRPr="00F66755">
        <w:rPr>
          <w:rFonts w:asciiTheme="majorBidi" w:hAnsiTheme="majorBidi" w:cstheme="majorBidi"/>
          <w:b/>
          <w:sz w:val="24"/>
          <w:szCs w:val="24"/>
        </w:rPr>
        <w:t xml:space="preserve">-langkah </w:t>
      </w:r>
      <w:r w:rsidR="00E77E3D" w:rsidRPr="00F66755">
        <w:rPr>
          <w:rFonts w:asciiTheme="majorBidi" w:hAnsiTheme="majorBidi" w:cstheme="majorBidi"/>
          <w:b/>
          <w:sz w:val="24"/>
          <w:szCs w:val="24"/>
        </w:rPr>
        <w:t xml:space="preserve">Sandiwara Boneka </w:t>
      </w:r>
    </w:p>
    <w:p w:rsidR="003354A6" w:rsidRPr="00F66755" w:rsidRDefault="003354A6" w:rsidP="00E934EC">
      <w:pPr>
        <w:pStyle w:val="ListParagraph"/>
        <w:spacing w:after="0" w:line="480" w:lineRule="auto"/>
        <w:ind w:left="851" w:firstLine="567"/>
        <w:jc w:val="both"/>
        <w:rPr>
          <w:rFonts w:asciiTheme="majorBidi" w:hAnsiTheme="majorBidi" w:cstheme="majorBidi"/>
          <w:sz w:val="24"/>
          <w:szCs w:val="24"/>
        </w:rPr>
      </w:pPr>
      <w:r w:rsidRPr="00F66755">
        <w:rPr>
          <w:rFonts w:asciiTheme="majorBidi" w:hAnsiTheme="majorBidi" w:cstheme="majorBidi"/>
          <w:sz w:val="24"/>
          <w:szCs w:val="24"/>
        </w:rPr>
        <w:t xml:space="preserve">Menurut Gunarti, W. dkk (2010:5.21) bahwa dalam bercerita dengan menggunakan media boneka (sandiwara boneka) terdapat beberapa langkah-langkah dalam pelaksanaannya sebagai berikut: </w:t>
      </w:r>
    </w:p>
    <w:p w:rsidR="003354A6" w:rsidRPr="00F66755" w:rsidRDefault="00AC69CB" w:rsidP="00E934EC">
      <w:pPr>
        <w:pStyle w:val="ListParagraph"/>
        <w:spacing w:after="0" w:line="240" w:lineRule="auto"/>
        <w:ind w:left="1418" w:right="618"/>
        <w:jc w:val="both"/>
        <w:rPr>
          <w:rFonts w:asciiTheme="majorBidi" w:hAnsiTheme="majorBidi" w:cstheme="majorBidi"/>
          <w:sz w:val="24"/>
          <w:szCs w:val="24"/>
        </w:rPr>
      </w:pPr>
      <w:r w:rsidRPr="00F66755">
        <w:rPr>
          <w:rFonts w:asciiTheme="majorBidi" w:hAnsiTheme="majorBidi" w:cstheme="majorBidi"/>
          <w:sz w:val="24"/>
          <w:szCs w:val="24"/>
          <w:lang w:val="en-US"/>
        </w:rPr>
        <w:t xml:space="preserve">1) </w:t>
      </w:r>
      <w:r w:rsidR="003354A6" w:rsidRPr="00F66755">
        <w:rPr>
          <w:rFonts w:asciiTheme="majorBidi" w:hAnsiTheme="majorBidi" w:cstheme="majorBidi"/>
          <w:sz w:val="24"/>
          <w:szCs w:val="24"/>
        </w:rPr>
        <w:t xml:space="preserve">Siapkan segala perlengkapan yang </w:t>
      </w:r>
      <w:proofErr w:type="gramStart"/>
      <w:r w:rsidR="003354A6" w:rsidRPr="00F66755">
        <w:rPr>
          <w:rFonts w:asciiTheme="majorBidi" w:hAnsiTheme="majorBidi" w:cstheme="majorBidi"/>
          <w:sz w:val="24"/>
          <w:szCs w:val="24"/>
        </w:rPr>
        <w:t>akan</w:t>
      </w:r>
      <w:proofErr w:type="gramEnd"/>
      <w:r w:rsidR="003354A6" w:rsidRPr="00F66755">
        <w:rPr>
          <w:rFonts w:asciiTheme="majorBidi" w:hAnsiTheme="majorBidi" w:cstheme="majorBidi"/>
          <w:sz w:val="24"/>
          <w:szCs w:val="24"/>
        </w:rPr>
        <w:t xml:space="preserve"> kita gunakan, seperti boneka panggung kecil (bila ada), tipe recorder, dan kaset musik instrumenal (apabila ada).</w:t>
      </w:r>
      <w:r w:rsidRPr="00F66755">
        <w:rPr>
          <w:rFonts w:asciiTheme="majorBidi" w:hAnsiTheme="majorBidi" w:cstheme="majorBidi"/>
          <w:sz w:val="24"/>
          <w:szCs w:val="24"/>
          <w:lang w:val="en-US"/>
        </w:rPr>
        <w:t xml:space="preserve"> 2) </w:t>
      </w:r>
      <w:r w:rsidR="003354A6" w:rsidRPr="00F66755">
        <w:rPr>
          <w:rFonts w:asciiTheme="majorBidi" w:hAnsiTheme="majorBidi" w:cstheme="majorBidi"/>
          <w:sz w:val="24"/>
          <w:szCs w:val="24"/>
        </w:rPr>
        <w:t>Atur posisi duduk anak yang membuat anak merasa nyaman</w:t>
      </w:r>
      <w:r w:rsidRPr="00F66755">
        <w:rPr>
          <w:rFonts w:asciiTheme="majorBidi" w:hAnsiTheme="majorBidi" w:cstheme="majorBidi"/>
          <w:sz w:val="24"/>
          <w:szCs w:val="24"/>
          <w:lang w:val="en-US"/>
        </w:rPr>
        <w:t xml:space="preserve">. 3) </w:t>
      </w:r>
      <w:r w:rsidR="003354A6" w:rsidRPr="00F66755">
        <w:rPr>
          <w:rFonts w:asciiTheme="majorBidi" w:hAnsiTheme="majorBidi" w:cstheme="majorBidi"/>
          <w:sz w:val="24"/>
          <w:szCs w:val="24"/>
        </w:rPr>
        <w:t>Kita dapat mengemukakan kalimat prolog sebelum adegan cerit</w:t>
      </w:r>
      <w:r w:rsidR="0026439A">
        <w:rPr>
          <w:rFonts w:asciiTheme="majorBidi" w:hAnsiTheme="majorBidi" w:cstheme="majorBidi"/>
          <w:sz w:val="24"/>
          <w:szCs w:val="24"/>
        </w:rPr>
        <w:t xml:space="preserve">a dimulai dengan </w:t>
      </w:r>
      <w:proofErr w:type="gramStart"/>
      <w:r w:rsidR="0026439A">
        <w:rPr>
          <w:rFonts w:asciiTheme="majorBidi" w:hAnsiTheme="majorBidi" w:cstheme="majorBidi"/>
          <w:sz w:val="24"/>
          <w:szCs w:val="24"/>
        </w:rPr>
        <w:t xml:space="preserve">diiringi </w:t>
      </w:r>
      <w:r w:rsidR="003354A6" w:rsidRPr="00F66755">
        <w:rPr>
          <w:rFonts w:asciiTheme="majorBidi" w:hAnsiTheme="majorBidi" w:cstheme="majorBidi"/>
          <w:sz w:val="24"/>
          <w:szCs w:val="24"/>
        </w:rPr>
        <w:t xml:space="preserve"> musik</w:t>
      </w:r>
      <w:proofErr w:type="gramEnd"/>
      <w:r w:rsidR="003354A6" w:rsidRPr="00F66755">
        <w:rPr>
          <w:rFonts w:asciiTheme="majorBidi" w:hAnsiTheme="majorBidi" w:cstheme="majorBidi"/>
          <w:sz w:val="24"/>
          <w:szCs w:val="24"/>
        </w:rPr>
        <w:t xml:space="preserve"> pengiring sambil menyebutkan judul cerita</w:t>
      </w:r>
      <w:r w:rsidRPr="00F66755">
        <w:rPr>
          <w:rFonts w:asciiTheme="majorBidi" w:hAnsiTheme="majorBidi" w:cstheme="majorBidi"/>
          <w:sz w:val="24"/>
          <w:szCs w:val="24"/>
          <w:lang w:val="en-US"/>
        </w:rPr>
        <w:t xml:space="preserve">. 4) </w:t>
      </w:r>
      <w:r w:rsidR="003354A6" w:rsidRPr="00F66755">
        <w:rPr>
          <w:rFonts w:asciiTheme="majorBidi" w:hAnsiTheme="majorBidi" w:cstheme="majorBidi"/>
          <w:sz w:val="24"/>
          <w:szCs w:val="24"/>
        </w:rPr>
        <w:t>Apabila menggunakan panggung, bukalah layar pangung kemudian kenal tokoh boneka satu demi satu.</w:t>
      </w:r>
      <w:r w:rsidRPr="00F66755">
        <w:rPr>
          <w:rFonts w:asciiTheme="majorBidi" w:hAnsiTheme="majorBidi" w:cstheme="majorBidi"/>
          <w:sz w:val="24"/>
          <w:szCs w:val="24"/>
          <w:lang w:val="en-US"/>
        </w:rPr>
        <w:t xml:space="preserve"> 5) </w:t>
      </w:r>
      <w:r w:rsidR="003354A6" w:rsidRPr="00F66755">
        <w:rPr>
          <w:rFonts w:asciiTheme="majorBidi" w:hAnsiTheme="majorBidi" w:cstheme="majorBidi"/>
          <w:sz w:val="24"/>
          <w:szCs w:val="24"/>
        </w:rPr>
        <w:t>Selanjut</w:t>
      </w:r>
      <w:r w:rsidR="00654BE6" w:rsidRPr="00F66755">
        <w:rPr>
          <w:rFonts w:asciiTheme="majorBidi" w:hAnsiTheme="majorBidi" w:cstheme="majorBidi"/>
          <w:sz w:val="24"/>
          <w:szCs w:val="24"/>
        </w:rPr>
        <w:t xml:space="preserve">nya, kita dapat </w:t>
      </w:r>
      <w:r w:rsidR="00654BE6" w:rsidRPr="00F66755">
        <w:rPr>
          <w:rFonts w:asciiTheme="majorBidi" w:hAnsiTheme="majorBidi" w:cstheme="majorBidi"/>
          <w:sz w:val="24"/>
          <w:szCs w:val="24"/>
        </w:rPr>
        <w:lastRenderedPageBreak/>
        <w:t>memulai adegan demi ade</w:t>
      </w:r>
      <w:r w:rsidR="009A4678" w:rsidRPr="00F66755">
        <w:rPr>
          <w:rFonts w:asciiTheme="majorBidi" w:hAnsiTheme="majorBidi" w:cstheme="majorBidi"/>
          <w:sz w:val="24"/>
          <w:szCs w:val="24"/>
        </w:rPr>
        <w:t>gan yang diperankan oleh boneka-boneka tersebut secara bergantian, diiringi deng</w:t>
      </w:r>
      <w:r w:rsidR="00B177E4">
        <w:rPr>
          <w:rFonts w:asciiTheme="majorBidi" w:hAnsiTheme="majorBidi" w:cstheme="majorBidi"/>
          <w:sz w:val="24"/>
          <w:szCs w:val="24"/>
        </w:rPr>
        <w:t xml:space="preserve">an musik pengiring. Ketika suatu </w:t>
      </w:r>
      <w:r w:rsidR="009A4678" w:rsidRPr="00F66755">
        <w:rPr>
          <w:rFonts w:asciiTheme="majorBidi" w:hAnsiTheme="majorBidi" w:cstheme="majorBidi"/>
          <w:sz w:val="24"/>
          <w:szCs w:val="24"/>
        </w:rPr>
        <w:t xml:space="preserve"> adegan akan bergantian, diiringi dengan musik pengiring. Ketika suatu adegan akan berganti dengan adegan lain, tutuplah layar kembali atau turunkan boneka dari arah kanan ke kiri atau sebaliknya. Boneka diturunkan dari atas ke bawah seakan-akan “tenggelam” di telan bumi.</w:t>
      </w:r>
      <w:r w:rsidRPr="00F66755">
        <w:rPr>
          <w:rFonts w:asciiTheme="majorBidi" w:hAnsiTheme="majorBidi" w:cstheme="majorBidi"/>
          <w:sz w:val="24"/>
          <w:szCs w:val="24"/>
          <w:lang w:val="en-US"/>
        </w:rPr>
        <w:t xml:space="preserve"> 6) </w:t>
      </w:r>
      <w:r w:rsidR="009A4678" w:rsidRPr="00F66755">
        <w:rPr>
          <w:rFonts w:asciiTheme="majorBidi" w:hAnsiTheme="majorBidi" w:cstheme="majorBidi"/>
          <w:sz w:val="24"/>
          <w:szCs w:val="24"/>
        </w:rPr>
        <w:t>Ketika cerita sudah selesai dituturkan, kita dapat mengajukan pertanyaan seputar cerita tersebut, misalnya tentang judul cerita, tokoh cerita, isi cerita. Bisa juga meminta pendapat atau komentar anak mengenai cerita tersebut. Dapat pula kita minta anak memperagakan karakter</w:t>
      </w:r>
      <w:r w:rsidR="0051348F" w:rsidRPr="00F66755">
        <w:rPr>
          <w:rFonts w:asciiTheme="majorBidi" w:hAnsiTheme="majorBidi" w:cstheme="majorBidi"/>
          <w:sz w:val="24"/>
          <w:szCs w:val="24"/>
        </w:rPr>
        <w:t xml:space="preserve"> suatu tokoh atau suatu kejadian dalam cerita tersebut.</w:t>
      </w:r>
      <w:r w:rsidRPr="00F66755">
        <w:rPr>
          <w:rFonts w:asciiTheme="majorBidi" w:hAnsiTheme="majorBidi" w:cstheme="majorBidi"/>
          <w:sz w:val="24"/>
          <w:szCs w:val="24"/>
          <w:lang w:val="en-US"/>
        </w:rPr>
        <w:t xml:space="preserve"> 7) </w:t>
      </w:r>
      <w:r w:rsidRPr="00F66755">
        <w:rPr>
          <w:rFonts w:asciiTheme="majorBidi" w:hAnsiTheme="majorBidi" w:cstheme="majorBidi"/>
          <w:sz w:val="24"/>
          <w:szCs w:val="24"/>
        </w:rPr>
        <w:t>Selanjutnya guru bi</w:t>
      </w:r>
      <w:r w:rsidR="0051348F" w:rsidRPr="00F66755">
        <w:rPr>
          <w:rFonts w:asciiTheme="majorBidi" w:hAnsiTheme="majorBidi" w:cstheme="majorBidi"/>
          <w:sz w:val="24"/>
          <w:szCs w:val="24"/>
        </w:rPr>
        <w:t>sa bersama-sama dengan anak menyimpulkan isi cerita tersebut, termasuk mencari pelajaran dari isi cerita juga mencari solusi terbaik dari permasalahan yang ada pada cerita tersebut.</w:t>
      </w:r>
      <w:r w:rsidRPr="00F66755">
        <w:rPr>
          <w:rFonts w:asciiTheme="majorBidi" w:hAnsiTheme="majorBidi" w:cstheme="majorBidi"/>
          <w:sz w:val="24"/>
          <w:szCs w:val="24"/>
          <w:lang w:val="en-US"/>
        </w:rPr>
        <w:t xml:space="preserve"> 8) </w:t>
      </w:r>
      <w:r w:rsidR="0051348F" w:rsidRPr="00F66755">
        <w:rPr>
          <w:rFonts w:asciiTheme="majorBidi" w:hAnsiTheme="majorBidi" w:cstheme="majorBidi"/>
          <w:sz w:val="24"/>
          <w:szCs w:val="24"/>
        </w:rPr>
        <w:t>Akhiri kegiatan bercerita dengan meminta anak untuk menceritakan kembali isi cerita atau tutup dengan nyanyian yang menggambarkan isi cerita</w:t>
      </w:r>
      <w:r w:rsidR="00F651E5" w:rsidRPr="00F66755">
        <w:rPr>
          <w:rFonts w:asciiTheme="majorBidi" w:hAnsiTheme="majorBidi" w:cstheme="majorBidi"/>
          <w:sz w:val="24"/>
          <w:szCs w:val="24"/>
        </w:rPr>
        <w:t xml:space="preserve"> tersebut</w:t>
      </w:r>
      <w:r w:rsidR="0051348F" w:rsidRPr="00F66755">
        <w:rPr>
          <w:rFonts w:asciiTheme="majorBidi" w:hAnsiTheme="majorBidi" w:cstheme="majorBidi"/>
          <w:sz w:val="24"/>
          <w:szCs w:val="24"/>
        </w:rPr>
        <w:t>.</w:t>
      </w:r>
    </w:p>
    <w:p w:rsidR="00AC4FD3" w:rsidRPr="00F66755" w:rsidRDefault="00AC4FD3" w:rsidP="00AC4FD3">
      <w:pPr>
        <w:pStyle w:val="ListParagraph"/>
        <w:spacing w:after="0" w:line="240" w:lineRule="auto"/>
        <w:ind w:left="1276"/>
        <w:jc w:val="both"/>
        <w:rPr>
          <w:rFonts w:asciiTheme="majorBidi" w:hAnsiTheme="majorBidi" w:cstheme="majorBidi"/>
          <w:sz w:val="24"/>
          <w:szCs w:val="24"/>
        </w:rPr>
      </w:pPr>
    </w:p>
    <w:p w:rsidR="000C2A68" w:rsidRPr="00235C94" w:rsidRDefault="000C2A68" w:rsidP="000C2A68">
      <w:pPr>
        <w:pStyle w:val="ListParagraph"/>
        <w:spacing w:line="480" w:lineRule="auto"/>
        <w:ind w:left="851" w:firstLine="425"/>
        <w:jc w:val="both"/>
        <w:rPr>
          <w:rFonts w:asciiTheme="majorBidi" w:hAnsiTheme="majorBidi" w:cstheme="majorBidi"/>
          <w:bCs/>
          <w:sz w:val="24"/>
          <w:szCs w:val="24"/>
        </w:rPr>
      </w:pPr>
      <w:r w:rsidRPr="000C2A68">
        <w:rPr>
          <w:rFonts w:asciiTheme="majorBidi" w:hAnsiTheme="majorBidi" w:cstheme="majorBidi"/>
          <w:bCs/>
          <w:sz w:val="24"/>
          <w:szCs w:val="24"/>
        </w:rPr>
        <w:t xml:space="preserve">Dari langkah-langkah kegiatan yang dikemukakan oleh Gunarti di atas dapat disimpulkan bahwa dalam melakukan kegiatan pembelajaran untuk mendapatkan hasil yang maksimal maka perlu dilakukan persiapan yang maksimal pula dimulai dari mempersiapkan </w:t>
      </w:r>
      <w:r w:rsidR="00235C94" w:rsidRPr="00235C94">
        <w:rPr>
          <w:rFonts w:asciiTheme="majorBidi" w:hAnsiTheme="majorBidi" w:cstheme="majorBidi"/>
          <w:bCs/>
          <w:sz w:val="24"/>
          <w:szCs w:val="24"/>
        </w:rPr>
        <w:t>bahan-bahan pembelajaran, mengatur posisi duduk anak didik agar anak didik dapat melihat dengan jelas pertunjukan, memberikan penjelasan kepada anak didik tentang kegiatan yang akan dilakukan hingga di akhir kegiatan guru dan anak didik harus memberikan kesimpulan terhadap isi cerita.</w:t>
      </w:r>
    </w:p>
    <w:p w:rsidR="00F155CF" w:rsidRPr="00F66755" w:rsidRDefault="000C2A68" w:rsidP="00F155CF">
      <w:pPr>
        <w:pStyle w:val="ListParagraph"/>
        <w:spacing w:line="480" w:lineRule="auto"/>
        <w:ind w:left="851" w:firstLine="425"/>
        <w:jc w:val="both"/>
        <w:rPr>
          <w:rFonts w:asciiTheme="majorBidi" w:hAnsiTheme="majorBidi" w:cstheme="majorBidi"/>
          <w:sz w:val="24"/>
          <w:szCs w:val="24"/>
        </w:rPr>
      </w:pPr>
      <w:r w:rsidRPr="000C2A68">
        <w:rPr>
          <w:rFonts w:asciiTheme="majorBidi" w:hAnsiTheme="majorBidi" w:cstheme="majorBidi"/>
          <w:bCs/>
          <w:sz w:val="24"/>
          <w:szCs w:val="24"/>
        </w:rPr>
        <w:t xml:space="preserve">Sedangkan </w:t>
      </w:r>
      <w:r w:rsidRPr="00F66755">
        <w:rPr>
          <w:rFonts w:asciiTheme="majorBidi" w:hAnsiTheme="majorBidi" w:cstheme="majorBidi"/>
          <w:bCs/>
          <w:sz w:val="24"/>
          <w:szCs w:val="24"/>
        </w:rPr>
        <w:t xml:space="preserve">menurut </w:t>
      </w:r>
      <w:r w:rsidR="0043470A" w:rsidRPr="00F66755">
        <w:rPr>
          <w:rFonts w:asciiTheme="majorBidi" w:hAnsiTheme="majorBidi" w:cstheme="majorBidi"/>
          <w:bCs/>
          <w:sz w:val="24"/>
          <w:szCs w:val="24"/>
        </w:rPr>
        <w:t>Al-Rasyid (2011) bahwa</w:t>
      </w:r>
      <w:r w:rsidR="00A00AD3" w:rsidRPr="00F66755">
        <w:rPr>
          <w:rFonts w:asciiTheme="majorBidi" w:hAnsiTheme="majorBidi" w:cstheme="majorBidi"/>
          <w:bCs/>
          <w:sz w:val="24"/>
          <w:szCs w:val="24"/>
        </w:rPr>
        <w:t>,</w:t>
      </w:r>
      <w:r w:rsidR="0043470A" w:rsidRPr="00F66755">
        <w:rPr>
          <w:rFonts w:asciiTheme="majorBidi" w:hAnsiTheme="majorBidi" w:cstheme="majorBidi"/>
          <w:sz w:val="24"/>
          <w:szCs w:val="24"/>
        </w:rPr>
        <w:t>a</w:t>
      </w:r>
      <w:r w:rsidR="00BA761F" w:rsidRPr="00F66755">
        <w:rPr>
          <w:rFonts w:asciiTheme="majorBidi" w:hAnsiTheme="majorBidi" w:cstheme="majorBidi"/>
          <w:sz w:val="24"/>
          <w:szCs w:val="24"/>
        </w:rPr>
        <w:t>gar boneka dapat menjadi media instruksional ya</w:t>
      </w:r>
      <w:r w:rsidR="00A00AD3" w:rsidRPr="00F66755">
        <w:rPr>
          <w:rFonts w:asciiTheme="majorBidi" w:hAnsiTheme="majorBidi" w:cstheme="majorBidi"/>
          <w:sz w:val="24"/>
          <w:szCs w:val="24"/>
        </w:rPr>
        <w:t>ng efektif, maka perlu kita per</w:t>
      </w:r>
      <w:r w:rsidR="00BA761F" w:rsidRPr="00F66755">
        <w:rPr>
          <w:rFonts w:asciiTheme="majorBidi" w:hAnsiTheme="majorBidi" w:cstheme="majorBidi"/>
          <w:sz w:val="24"/>
          <w:szCs w:val="24"/>
        </w:rPr>
        <w:t>hatikan beberapa hal yang antara lain adalah:</w:t>
      </w:r>
    </w:p>
    <w:p w:rsidR="00801235" w:rsidRDefault="00AC69CB" w:rsidP="00E934EC">
      <w:pPr>
        <w:pStyle w:val="ListParagraph"/>
        <w:spacing w:after="0" w:line="240" w:lineRule="auto"/>
        <w:ind w:left="1418" w:right="618"/>
        <w:jc w:val="both"/>
        <w:rPr>
          <w:rFonts w:asciiTheme="majorBidi" w:hAnsiTheme="majorBidi" w:cstheme="majorBidi"/>
          <w:sz w:val="24"/>
          <w:szCs w:val="24"/>
          <w:lang w:val="en-US"/>
        </w:rPr>
      </w:pPr>
      <w:r w:rsidRPr="00F66755">
        <w:rPr>
          <w:rFonts w:asciiTheme="majorBidi" w:hAnsiTheme="majorBidi" w:cstheme="majorBidi"/>
          <w:sz w:val="24"/>
          <w:szCs w:val="24"/>
          <w:lang w:val="en-US"/>
        </w:rPr>
        <w:lastRenderedPageBreak/>
        <w:t xml:space="preserve">1) </w:t>
      </w:r>
      <w:r w:rsidR="00BA761F" w:rsidRPr="00F66755">
        <w:rPr>
          <w:rFonts w:asciiTheme="majorBidi" w:hAnsiTheme="majorBidi" w:cstheme="majorBidi"/>
          <w:sz w:val="24"/>
          <w:szCs w:val="24"/>
        </w:rPr>
        <w:t>Rumus</w:t>
      </w:r>
      <w:r w:rsidR="000C2A68">
        <w:rPr>
          <w:rFonts w:asciiTheme="majorBidi" w:hAnsiTheme="majorBidi" w:cstheme="majorBidi"/>
          <w:sz w:val="24"/>
          <w:szCs w:val="24"/>
          <w:lang w:val="en-US"/>
        </w:rPr>
        <w:t>k</w:t>
      </w:r>
      <w:r w:rsidR="00BA761F" w:rsidRPr="00F66755">
        <w:rPr>
          <w:rFonts w:asciiTheme="majorBidi" w:hAnsiTheme="majorBidi" w:cstheme="majorBidi"/>
          <w:sz w:val="24"/>
          <w:szCs w:val="24"/>
        </w:rPr>
        <w:t>an tujuan pembelajaran dengan jelas. Dengan demikian akan dapat diketahui, Apakah tepat digunakan permainan sandiwara bonek</w:t>
      </w:r>
      <w:r w:rsidR="00F155CF" w:rsidRPr="00F66755">
        <w:rPr>
          <w:rFonts w:asciiTheme="majorBidi" w:hAnsiTheme="majorBidi" w:cstheme="majorBidi"/>
          <w:sz w:val="24"/>
          <w:szCs w:val="24"/>
        </w:rPr>
        <w:t>a atau sandiwara yang lain.</w:t>
      </w:r>
      <w:r w:rsidRPr="00F66755">
        <w:rPr>
          <w:rFonts w:asciiTheme="majorBidi" w:hAnsiTheme="majorBidi" w:cstheme="majorBidi"/>
          <w:sz w:val="24"/>
          <w:szCs w:val="24"/>
          <w:lang w:val="en-US"/>
        </w:rPr>
        <w:t xml:space="preserve"> 2) </w:t>
      </w:r>
      <w:r w:rsidR="00BA761F" w:rsidRPr="00F66755">
        <w:rPr>
          <w:rFonts w:asciiTheme="majorBidi" w:hAnsiTheme="majorBidi" w:cstheme="majorBidi"/>
          <w:sz w:val="24"/>
          <w:szCs w:val="24"/>
        </w:rPr>
        <w:t xml:space="preserve">Buatlah naskah atau skenario sandiwara yang </w:t>
      </w:r>
      <w:proofErr w:type="gramStart"/>
      <w:r w:rsidR="00BA761F" w:rsidRPr="00F66755">
        <w:rPr>
          <w:rFonts w:asciiTheme="majorBidi" w:hAnsiTheme="majorBidi" w:cstheme="majorBidi"/>
          <w:sz w:val="24"/>
          <w:szCs w:val="24"/>
        </w:rPr>
        <w:t>akan</w:t>
      </w:r>
      <w:proofErr w:type="gramEnd"/>
      <w:r w:rsidR="00BA761F" w:rsidRPr="00F66755">
        <w:rPr>
          <w:rFonts w:asciiTheme="majorBidi" w:hAnsiTheme="majorBidi" w:cstheme="majorBidi"/>
          <w:sz w:val="24"/>
          <w:szCs w:val="24"/>
        </w:rPr>
        <w:t xml:space="preserve"> dimainkan secara terperinci. Baik dialognya, settingnya dan adegannya harus disusun secara cermat, sekalipun dalangnya dimungkinkan untuk berimprovisasi saat ia mendalang</w:t>
      </w:r>
      <w:r w:rsidR="00F155CF" w:rsidRPr="00F66755">
        <w:rPr>
          <w:rFonts w:asciiTheme="majorBidi" w:hAnsiTheme="majorBidi" w:cstheme="majorBidi"/>
          <w:sz w:val="24"/>
          <w:szCs w:val="24"/>
        </w:rPr>
        <w:t>/memainkan boneka tersebut.</w:t>
      </w:r>
      <w:r w:rsidRPr="00F66755">
        <w:rPr>
          <w:rFonts w:asciiTheme="majorBidi" w:hAnsiTheme="majorBidi" w:cstheme="majorBidi"/>
          <w:sz w:val="24"/>
          <w:szCs w:val="24"/>
          <w:lang w:val="en-US"/>
        </w:rPr>
        <w:t xml:space="preserve"> 3) </w:t>
      </w:r>
      <w:r w:rsidR="00BA761F" w:rsidRPr="00F66755">
        <w:rPr>
          <w:rFonts w:asciiTheme="majorBidi" w:hAnsiTheme="majorBidi" w:cstheme="majorBidi"/>
          <w:sz w:val="24"/>
          <w:szCs w:val="24"/>
        </w:rPr>
        <w:t>Permainan boneka mementingkan gerak dari pada kata. Karena itu pembicaraan jangan terlalu panjang, dapat menjemukan penonton. Untuk anak-anak usia kelas rendah sekolah dasar atau anak-anak TK, sebaiknya permainan boneka dirancang untuk banyak melibatkan dialog dengan anak pad</w:t>
      </w:r>
      <w:r w:rsidR="00F155CF" w:rsidRPr="00F66755">
        <w:rPr>
          <w:rFonts w:asciiTheme="majorBidi" w:hAnsiTheme="majorBidi" w:cstheme="majorBidi"/>
          <w:sz w:val="24"/>
          <w:szCs w:val="24"/>
        </w:rPr>
        <w:t>a saat permainan.</w:t>
      </w:r>
      <w:r w:rsidRPr="00F66755">
        <w:rPr>
          <w:rFonts w:asciiTheme="majorBidi" w:hAnsiTheme="majorBidi" w:cstheme="majorBidi"/>
          <w:sz w:val="24"/>
          <w:szCs w:val="24"/>
          <w:lang w:val="en-US"/>
        </w:rPr>
        <w:t xml:space="preserve"> 4) </w:t>
      </w:r>
      <w:r w:rsidR="00BA761F" w:rsidRPr="00F66755">
        <w:rPr>
          <w:rFonts w:asciiTheme="majorBidi" w:hAnsiTheme="majorBidi" w:cstheme="majorBidi"/>
          <w:sz w:val="24"/>
          <w:szCs w:val="24"/>
        </w:rPr>
        <w:t>Permainan sandiwara boneka jangan terlalu lama, kira-kira 10 sampai 15 menit. Agar pesan khusus yang disampaikan kepada anak dalam permainan sandiwara boneka tersebut dapat ditangkap/dimenger</w:t>
      </w:r>
      <w:r w:rsidR="00F155CF" w:rsidRPr="00F66755">
        <w:rPr>
          <w:rFonts w:asciiTheme="majorBidi" w:hAnsiTheme="majorBidi" w:cstheme="majorBidi"/>
          <w:sz w:val="24"/>
          <w:szCs w:val="24"/>
        </w:rPr>
        <w:t>ti oleh anak-anak/penonton.</w:t>
      </w:r>
      <w:r w:rsidRPr="00F66755">
        <w:rPr>
          <w:rFonts w:asciiTheme="majorBidi" w:hAnsiTheme="majorBidi" w:cstheme="majorBidi"/>
          <w:sz w:val="24"/>
          <w:szCs w:val="24"/>
          <w:lang w:val="en-US"/>
        </w:rPr>
        <w:t xml:space="preserve"> 5) </w:t>
      </w:r>
      <w:r w:rsidR="00BA761F" w:rsidRPr="00F66755">
        <w:rPr>
          <w:rFonts w:asciiTheme="majorBidi" w:hAnsiTheme="majorBidi" w:cstheme="majorBidi"/>
          <w:sz w:val="24"/>
          <w:szCs w:val="24"/>
        </w:rPr>
        <w:t xml:space="preserve">Hendaknya diselingi dengan nyanyian, kalau perlu penonton diajak nyanyi bersama. Bila perlu dilanjutkan dengan dialog atau diskusi dengan anak-anak/penonton untuk memantapkan </w:t>
      </w:r>
      <w:r w:rsidR="00F155CF" w:rsidRPr="00F66755">
        <w:rPr>
          <w:rFonts w:asciiTheme="majorBidi" w:hAnsiTheme="majorBidi" w:cstheme="majorBidi"/>
          <w:sz w:val="24"/>
          <w:szCs w:val="24"/>
        </w:rPr>
        <w:t>pesan nilai yang diajarkan.</w:t>
      </w:r>
      <w:r w:rsidRPr="00F66755">
        <w:rPr>
          <w:rFonts w:asciiTheme="majorBidi" w:hAnsiTheme="majorBidi" w:cstheme="majorBidi"/>
          <w:sz w:val="24"/>
          <w:szCs w:val="24"/>
          <w:lang w:val="en-US"/>
        </w:rPr>
        <w:t xml:space="preserve"> 6) </w:t>
      </w:r>
      <w:r w:rsidR="00BA761F" w:rsidRPr="00F66755">
        <w:rPr>
          <w:rFonts w:asciiTheme="majorBidi" w:hAnsiTheme="majorBidi" w:cstheme="majorBidi"/>
          <w:sz w:val="24"/>
          <w:szCs w:val="24"/>
        </w:rPr>
        <w:t>Isi cerita hendaknya sesuai dengan umur dan kemampuan serta daya imajina</w:t>
      </w:r>
      <w:r w:rsidR="00F155CF" w:rsidRPr="00F66755">
        <w:rPr>
          <w:rFonts w:asciiTheme="majorBidi" w:hAnsiTheme="majorBidi" w:cstheme="majorBidi"/>
          <w:sz w:val="24"/>
          <w:szCs w:val="24"/>
        </w:rPr>
        <w:t>si anak-anak yang menonton.</w:t>
      </w:r>
      <w:r w:rsidRPr="00F66755">
        <w:rPr>
          <w:rFonts w:asciiTheme="majorBidi" w:hAnsiTheme="majorBidi" w:cstheme="majorBidi"/>
          <w:sz w:val="24"/>
          <w:szCs w:val="24"/>
          <w:lang w:val="en-US"/>
        </w:rPr>
        <w:t xml:space="preserve"> 7) </w:t>
      </w:r>
      <w:r w:rsidR="00BA761F" w:rsidRPr="00F66755">
        <w:rPr>
          <w:rFonts w:asciiTheme="majorBidi" w:hAnsiTheme="majorBidi" w:cstheme="majorBidi"/>
          <w:sz w:val="24"/>
          <w:szCs w:val="24"/>
        </w:rPr>
        <w:t>Selesai permainan sandiwara, hendaknya diadakan kegiatan lanjutan seperti tanya-jawab, diskusi atau menceritakan kembali tentang</w:t>
      </w:r>
      <w:r w:rsidR="00F155CF" w:rsidRPr="00F66755">
        <w:rPr>
          <w:rFonts w:asciiTheme="majorBidi" w:hAnsiTheme="majorBidi" w:cstheme="majorBidi"/>
          <w:sz w:val="24"/>
          <w:szCs w:val="24"/>
        </w:rPr>
        <w:t xml:space="preserve"> isi cerita yang disajikan.</w:t>
      </w:r>
      <w:r w:rsidRPr="00F66755">
        <w:rPr>
          <w:rFonts w:asciiTheme="majorBidi" w:hAnsiTheme="majorBidi" w:cstheme="majorBidi"/>
          <w:sz w:val="24"/>
          <w:szCs w:val="24"/>
          <w:lang w:val="en-US"/>
        </w:rPr>
        <w:t xml:space="preserve"> 8) </w:t>
      </w:r>
      <w:r w:rsidR="00BA761F" w:rsidRPr="00F66755">
        <w:rPr>
          <w:rFonts w:asciiTheme="majorBidi" w:hAnsiTheme="majorBidi" w:cstheme="majorBidi"/>
          <w:sz w:val="24"/>
          <w:szCs w:val="24"/>
        </w:rPr>
        <w:t>Jika memungkinkan, berilah kesempatan kepada anak-anak untuk memainkannya.</w:t>
      </w:r>
    </w:p>
    <w:p w:rsidR="00235C94" w:rsidRDefault="00235C94" w:rsidP="00235C94">
      <w:pPr>
        <w:pStyle w:val="ListParagraph"/>
        <w:spacing w:line="480" w:lineRule="auto"/>
        <w:ind w:left="851" w:firstLine="425"/>
        <w:jc w:val="both"/>
        <w:rPr>
          <w:rFonts w:asciiTheme="majorBidi" w:hAnsiTheme="majorBidi" w:cstheme="majorBidi"/>
          <w:sz w:val="24"/>
          <w:szCs w:val="24"/>
          <w:lang w:val="en-US"/>
        </w:rPr>
      </w:pPr>
    </w:p>
    <w:p w:rsidR="00235C94" w:rsidRDefault="00235C94" w:rsidP="008648B1">
      <w:pPr>
        <w:pStyle w:val="ListParagraph"/>
        <w:spacing w:after="360" w:line="480" w:lineRule="auto"/>
        <w:ind w:left="851" w:firstLine="425"/>
        <w:contextualSpacing w:val="0"/>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t>Kedua penjelasan di atas menerangkan bahwa pentingnya untuk merumuskan langkah-langkah dalam menerapkan kegiatan sandiwara boneka dalam sebuah pembelajaran untuk memperoleh hasil yang efektif dan efisien.</w:t>
      </w:r>
      <w:proofErr w:type="gramEnd"/>
    </w:p>
    <w:p w:rsidR="00A04A2D" w:rsidRDefault="00A04A2D">
      <w:pPr>
        <w:rPr>
          <w:rFonts w:asciiTheme="majorBidi" w:hAnsiTheme="majorBidi" w:cstheme="majorBidi"/>
          <w:b/>
          <w:sz w:val="24"/>
          <w:szCs w:val="24"/>
        </w:rPr>
      </w:pPr>
      <w:r>
        <w:rPr>
          <w:rFonts w:asciiTheme="majorBidi" w:hAnsiTheme="majorBidi" w:cstheme="majorBidi"/>
          <w:b/>
          <w:sz w:val="24"/>
          <w:szCs w:val="24"/>
        </w:rPr>
        <w:br w:type="page"/>
      </w:r>
    </w:p>
    <w:p w:rsidR="0026145D" w:rsidRPr="00B42473" w:rsidRDefault="00DC216A" w:rsidP="007115E7">
      <w:pPr>
        <w:pStyle w:val="ListParagraph"/>
        <w:numPr>
          <w:ilvl w:val="2"/>
          <w:numId w:val="6"/>
        </w:numPr>
        <w:spacing w:after="0" w:line="480" w:lineRule="auto"/>
        <w:ind w:left="709" w:hanging="283"/>
        <w:jc w:val="both"/>
        <w:rPr>
          <w:rFonts w:asciiTheme="majorBidi" w:hAnsiTheme="majorBidi" w:cstheme="majorBidi"/>
          <w:b/>
          <w:sz w:val="24"/>
          <w:szCs w:val="24"/>
        </w:rPr>
      </w:pPr>
      <w:r w:rsidRPr="00B42473">
        <w:rPr>
          <w:rFonts w:asciiTheme="majorBidi" w:hAnsiTheme="majorBidi" w:cstheme="majorBidi"/>
          <w:b/>
          <w:sz w:val="24"/>
          <w:szCs w:val="24"/>
        </w:rPr>
        <w:lastRenderedPageBreak/>
        <w:t xml:space="preserve">Bahasa </w:t>
      </w:r>
      <w:r w:rsidR="007115E7">
        <w:rPr>
          <w:rFonts w:asciiTheme="majorBidi" w:hAnsiTheme="majorBidi" w:cstheme="majorBidi"/>
          <w:b/>
          <w:sz w:val="24"/>
          <w:szCs w:val="24"/>
          <w:lang w:val="en-US"/>
        </w:rPr>
        <w:t>Reseptif</w:t>
      </w:r>
    </w:p>
    <w:p w:rsidR="00DC216A" w:rsidRPr="00B42473" w:rsidRDefault="00DC216A" w:rsidP="007115E7">
      <w:pPr>
        <w:pStyle w:val="ListParagraph"/>
        <w:numPr>
          <w:ilvl w:val="0"/>
          <w:numId w:val="43"/>
        </w:numPr>
        <w:spacing w:after="0" w:line="480" w:lineRule="auto"/>
        <w:ind w:left="993" w:hanging="284"/>
        <w:jc w:val="both"/>
        <w:rPr>
          <w:rFonts w:asciiTheme="majorBidi" w:hAnsiTheme="majorBidi" w:cstheme="majorBidi"/>
          <w:b/>
          <w:sz w:val="24"/>
          <w:szCs w:val="24"/>
        </w:rPr>
      </w:pPr>
      <w:r w:rsidRPr="00B42473">
        <w:rPr>
          <w:rFonts w:asciiTheme="majorBidi" w:hAnsiTheme="majorBidi" w:cstheme="majorBidi"/>
          <w:b/>
          <w:sz w:val="24"/>
          <w:szCs w:val="24"/>
        </w:rPr>
        <w:t xml:space="preserve">Pengertian bahasa </w:t>
      </w:r>
      <w:r w:rsidR="007115E7">
        <w:rPr>
          <w:rFonts w:asciiTheme="majorBidi" w:hAnsiTheme="majorBidi" w:cstheme="majorBidi"/>
          <w:b/>
          <w:sz w:val="24"/>
          <w:szCs w:val="24"/>
          <w:lang w:val="en-US"/>
        </w:rPr>
        <w:t>reseptif</w:t>
      </w:r>
    </w:p>
    <w:p w:rsidR="00B42473" w:rsidRPr="00B42473" w:rsidRDefault="00B42473" w:rsidP="00B42473">
      <w:pPr>
        <w:pStyle w:val="ListParagraph"/>
        <w:spacing w:line="480" w:lineRule="auto"/>
        <w:ind w:left="851" w:firstLine="425"/>
        <w:jc w:val="both"/>
        <w:rPr>
          <w:rFonts w:asciiTheme="majorBidi" w:hAnsiTheme="majorBidi" w:cstheme="majorBidi"/>
          <w:sz w:val="24"/>
          <w:szCs w:val="24"/>
        </w:rPr>
      </w:pPr>
      <w:r w:rsidRPr="00B42473">
        <w:rPr>
          <w:rFonts w:asciiTheme="majorBidi" w:hAnsiTheme="majorBidi" w:cstheme="majorBidi"/>
          <w:sz w:val="24"/>
          <w:szCs w:val="24"/>
        </w:rPr>
        <w:t xml:space="preserve">Pusponegoro (1997:80) bahasa reseptif yaitu </w:t>
      </w:r>
      <w:r w:rsidR="007115E7">
        <w:rPr>
          <w:rFonts w:asciiTheme="majorBidi" w:hAnsiTheme="majorBidi" w:cstheme="majorBidi"/>
          <w:sz w:val="24"/>
          <w:szCs w:val="24"/>
          <w:lang w:val="en-US"/>
        </w:rPr>
        <w:t>“</w:t>
      </w:r>
      <w:r w:rsidRPr="00B42473">
        <w:rPr>
          <w:rFonts w:asciiTheme="majorBidi" w:hAnsiTheme="majorBidi" w:cstheme="majorBidi"/>
          <w:sz w:val="24"/>
          <w:szCs w:val="24"/>
        </w:rPr>
        <w:t>kemampuan anak untuk mengenal dan bereaksi terhadap seseorang, terhadap kejadian lingkungan sekitarnya, mengerti maksud mimik, suara dan kata-kata</w:t>
      </w:r>
      <w:r w:rsidR="007115E7">
        <w:rPr>
          <w:rFonts w:asciiTheme="majorBidi" w:hAnsiTheme="majorBidi" w:cstheme="majorBidi"/>
          <w:sz w:val="24"/>
          <w:szCs w:val="24"/>
          <w:lang w:val="en-US"/>
        </w:rPr>
        <w:t>”</w:t>
      </w:r>
      <w:r w:rsidRPr="00B42473">
        <w:rPr>
          <w:rFonts w:asciiTheme="majorBidi" w:hAnsiTheme="majorBidi" w:cstheme="majorBidi"/>
          <w:sz w:val="24"/>
          <w:szCs w:val="24"/>
        </w:rPr>
        <w:t>.</w:t>
      </w:r>
    </w:p>
    <w:p w:rsidR="004C624A" w:rsidRPr="00B42473" w:rsidRDefault="0060691C" w:rsidP="0060691C">
      <w:pPr>
        <w:pStyle w:val="ListParagraph"/>
        <w:spacing w:line="480" w:lineRule="auto"/>
        <w:ind w:left="851" w:firstLine="425"/>
        <w:jc w:val="both"/>
        <w:rPr>
          <w:rFonts w:asciiTheme="majorBidi" w:hAnsiTheme="majorBidi" w:cstheme="majorBidi"/>
          <w:sz w:val="24"/>
          <w:szCs w:val="24"/>
        </w:rPr>
      </w:pPr>
      <w:r w:rsidRPr="00B42473">
        <w:rPr>
          <w:rFonts w:asciiTheme="majorBidi" w:hAnsiTheme="majorBidi" w:cstheme="majorBidi"/>
          <w:sz w:val="24"/>
          <w:szCs w:val="24"/>
        </w:rPr>
        <w:t>Menurut Moeslichatoen (2004:94) bahwa “kemampuan b</w:t>
      </w:r>
      <w:r w:rsidR="004C624A" w:rsidRPr="00B42473">
        <w:rPr>
          <w:rFonts w:asciiTheme="majorBidi" w:hAnsiTheme="majorBidi" w:cstheme="majorBidi"/>
          <w:sz w:val="24"/>
          <w:szCs w:val="24"/>
        </w:rPr>
        <w:t xml:space="preserve">ahasa </w:t>
      </w:r>
      <w:r w:rsidRPr="00B42473">
        <w:rPr>
          <w:rFonts w:asciiTheme="majorBidi" w:hAnsiTheme="majorBidi" w:cstheme="majorBidi"/>
          <w:sz w:val="24"/>
          <w:szCs w:val="24"/>
        </w:rPr>
        <w:t>reseptif meliputi kemampuan me</w:t>
      </w:r>
      <w:r w:rsidR="007939E5">
        <w:rPr>
          <w:rFonts w:asciiTheme="majorBidi" w:hAnsiTheme="majorBidi" w:cstheme="majorBidi"/>
          <w:sz w:val="24"/>
          <w:szCs w:val="24"/>
        </w:rPr>
        <w:t>n</w:t>
      </w:r>
      <w:r w:rsidRPr="00B42473">
        <w:rPr>
          <w:rFonts w:asciiTheme="majorBidi" w:hAnsiTheme="majorBidi" w:cstheme="majorBidi"/>
          <w:sz w:val="24"/>
          <w:szCs w:val="24"/>
        </w:rPr>
        <w:t>dengarkan dan memahami bicara orang lain</w:t>
      </w:r>
      <w:r w:rsidR="00E15E48">
        <w:rPr>
          <w:rFonts w:asciiTheme="majorBidi" w:hAnsiTheme="majorBidi" w:cstheme="majorBidi"/>
          <w:sz w:val="24"/>
          <w:szCs w:val="24"/>
        </w:rPr>
        <w:t>”</w:t>
      </w:r>
      <w:r w:rsidRPr="00B42473">
        <w:rPr>
          <w:rFonts w:asciiTheme="majorBidi" w:hAnsiTheme="majorBidi" w:cstheme="majorBidi"/>
          <w:sz w:val="24"/>
          <w:szCs w:val="24"/>
        </w:rPr>
        <w:t xml:space="preserve">. </w:t>
      </w:r>
      <w:r w:rsidR="00E15E48">
        <w:rPr>
          <w:rFonts w:asciiTheme="majorBidi" w:hAnsiTheme="majorBidi" w:cstheme="majorBidi"/>
          <w:sz w:val="24"/>
          <w:szCs w:val="24"/>
        </w:rPr>
        <w:t xml:space="preserve">anak dalam penguasaan bahasa reseptif ialah semakin banyak kata-kata baru yang dikuasai oleh anak yang diperolehnya dari kegiatan bercakap-cakap. Dan anak juga dapat mengembangkan bermacam kosa kata dalam berbagai tema yang akan memacu pengembangan berbagai aspek perkembangan anak khususnya bahasa reseptif. </w:t>
      </w:r>
    </w:p>
    <w:p w:rsidR="000D6A50" w:rsidRPr="0062547F" w:rsidRDefault="000D6A50" w:rsidP="00936E95">
      <w:pPr>
        <w:pStyle w:val="ListParagraph"/>
        <w:spacing w:line="480" w:lineRule="auto"/>
        <w:ind w:left="851" w:firstLine="425"/>
        <w:jc w:val="both"/>
        <w:rPr>
          <w:rFonts w:asciiTheme="majorBidi" w:eastAsia="Times New Roman" w:hAnsiTheme="majorBidi" w:cstheme="majorBidi"/>
          <w:sz w:val="24"/>
          <w:szCs w:val="24"/>
        </w:rPr>
      </w:pPr>
      <w:r w:rsidRPr="0062547F">
        <w:rPr>
          <w:rFonts w:asciiTheme="majorBidi" w:hAnsiTheme="majorBidi" w:cstheme="majorBidi"/>
          <w:sz w:val="24"/>
          <w:szCs w:val="24"/>
        </w:rPr>
        <w:t>Menurut Dhieni (2008: 12) bahwa, “bahasa reseptif adalah suatu kemampuan/keterampilan yang harus dipelajari lewat praktek oleh anak-anak yang memerlukan dorongan untuk mendengarkan bunyi-bunyian yang berlainan”.</w:t>
      </w:r>
    </w:p>
    <w:p w:rsidR="00936E95" w:rsidRPr="00E15E48" w:rsidRDefault="00045EF2" w:rsidP="00936E95">
      <w:pPr>
        <w:pStyle w:val="ListParagraph"/>
        <w:spacing w:line="480" w:lineRule="auto"/>
        <w:ind w:left="851" w:firstLine="425"/>
        <w:jc w:val="both"/>
        <w:rPr>
          <w:rFonts w:asciiTheme="majorBidi" w:eastAsia="Times New Roman" w:hAnsiTheme="majorBidi" w:cstheme="majorBidi"/>
          <w:sz w:val="24"/>
          <w:szCs w:val="24"/>
        </w:rPr>
      </w:pPr>
      <w:proofErr w:type="gramStart"/>
      <w:r w:rsidRPr="00E15E48">
        <w:rPr>
          <w:rFonts w:asciiTheme="majorBidi" w:eastAsia="Times New Roman" w:hAnsiTheme="majorBidi" w:cstheme="majorBidi"/>
          <w:sz w:val="24"/>
          <w:szCs w:val="24"/>
          <w:lang w:val="en-US"/>
        </w:rPr>
        <w:t>Anak-anak dapat berbicara sesuai dengan aturan-aturan tata bahasa, dapat memahami kosa kata yang didengarkan dalam percakapan yang umum dikenal.Anak-anak belajar berbahasa, sebagaimana mereka memperoleh pengetahuan lainnya, yakni melalui pengalaman</w:t>
      </w:r>
      <w:r w:rsidRPr="00E15E48">
        <w:rPr>
          <w:rFonts w:asciiTheme="majorBidi" w:eastAsia="Times New Roman" w:hAnsiTheme="majorBidi" w:cstheme="majorBidi"/>
          <w:sz w:val="24"/>
          <w:szCs w:val="24"/>
        </w:rPr>
        <w:t>.</w:t>
      </w:r>
      <w:proofErr w:type="gramEnd"/>
    </w:p>
    <w:p w:rsidR="00936E95" w:rsidRPr="00E15E48" w:rsidRDefault="00045EF2" w:rsidP="00936E95">
      <w:pPr>
        <w:pStyle w:val="ListParagraph"/>
        <w:spacing w:line="480" w:lineRule="auto"/>
        <w:ind w:left="851" w:firstLine="425"/>
        <w:jc w:val="both"/>
        <w:rPr>
          <w:rFonts w:asciiTheme="majorBidi" w:eastAsia="Times New Roman" w:hAnsiTheme="majorBidi" w:cstheme="majorBidi"/>
          <w:sz w:val="24"/>
          <w:szCs w:val="24"/>
        </w:rPr>
      </w:pPr>
      <w:r w:rsidRPr="00E15E48">
        <w:rPr>
          <w:rFonts w:asciiTheme="majorBidi" w:eastAsia="Times New Roman" w:hAnsiTheme="majorBidi" w:cstheme="majorBidi"/>
          <w:sz w:val="24"/>
          <w:szCs w:val="24"/>
        </w:rPr>
        <w:t xml:space="preserve">Sedangkan Menurut </w:t>
      </w:r>
      <w:r w:rsidR="0026145D" w:rsidRPr="00E15E48">
        <w:rPr>
          <w:rFonts w:asciiTheme="majorBidi" w:eastAsia="Times New Roman" w:hAnsiTheme="majorBidi" w:cstheme="majorBidi"/>
          <w:sz w:val="24"/>
          <w:szCs w:val="24"/>
        </w:rPr>
        <w:t xml:space="preserve">Syamsul B. Thalib (2004:115) mengemukakan bahwa, “kegiatan berbahasa merupakan proses kognitif, termasuk </w:t>
      </w:r>
      <w:r w:rsidR="0026145D" w:rsidRPr="00E15E48">
        <w:rPr>
          <w:rFonts w:asciiTheme="majorBidi" w:eastAsia="Times New Roman" w:hAnsiTheme="majorBidi" w:cstheme="majorBidi"/>
          <w:sz w:val="24"/>
          <w:szCs w:val="24"/>
        </w:rPr>
        <w:lastRenderedPageBreak/>
        <w:t>penyimpanan, mengingat, dan mengungkapkan kembali apa saja yang baru didengar atau disampaikan kepada pendengar”.</w:t>
      </w:r>
    </w:p>
    <w:p w:rsidR="00936E95" w:rsidRPr="00E15E48" w:rsidRDefault="0026145D" w:rsidP="00936E95">
      <w:pPr>
        <w:pStyle w:val="ListParagraph"/>
        <w:spacing w:line="480" w:lineRule="auto"/>
        <w:ind w:left="851" w:firstLine="425"/>
        <w:jc w:val="both"/>
        <w:rPr>
          <w:rFonts w:asciiTheme="majorBidi" w:eastAsia="Times New Roman" w:hAnsiTheme="majorBidi" w:cstheme="majorBidi"/>
          <w:sz w:val="24"/>
          <w:szCs w:val="24"/>
        </w:rPr>
      </w:pPr>
      <w:r w:rsidRPr="00E15E48">
        <w:rPr>
          <w:rFonts w:asciiTheme="majorBidi" w:eastAsia="Times New Roman" w:hAnsiTheme="majorBidi" w:cstheme="majorBidi"/>
          <w:sz w:val="24"/>
          <w:szCs w:val="24"/>
        </w:rPr>
        <w:t xml:space="preserve">Kemampuan anak mereproduksi sejumlah kata pada usia tertentu, peran pembawaan dan lingkungan terhadap perkembangan bahasa anak, dan bahasa egosentrik anak yang </w:t>
      </w:r>
      <w:r w:rsidR="00AC69CB" w:rsidRPr="00E15E48">
        <w:rPr>
          <w:rFonts w:asciiTheme="majorBidi" w:eastAsia="Times New Roman" w:hAnsiTheme="majorBidi" w:cstheme="majorBidi"/>
          <w:sz w:val="24"/>
          <w:szCs w:val="24"/>
        </w:rPr>
        <w:t>b</w:t>
      </w:r>
      <w:r w:rsidRPr="00E15E48">
        <w:rPr>
          <w:rFonts w:asciiTheme="majorBidi" w:eastAsia="Times New Roman" w:hAnsiTheme="majorBidi" w:cstheme="majorBidi"/>
          <w:sz w:val="24"/>
          <w:szCs w:val="24"/>
        </w:rPr>
        <w:t>ukan merupakan alat komunikasi, melainkan tertuju pada dirinya sendiri.</w:t>
      </w:r>
    </w:p>
    <w:p w:rsidR="0026145D" w:rsidRPr="0068178C" w:rsidRDefault="00045EF2" w:rsidP="00936E95">
      <w:pPr>
        <w:pStyle w:val="ListParagraph"/>
        <w:spacing w:line="480" w:lineRule="auto"/>
        <w:ind w:left="851" w:firstLine="425"/>
        <w:jc w:val="both"/>
        <w:rPr>
          <w:rFonts w:asciiTheme="majorBidi" w:hAnsiTheme="majorBidi" w:cstheme="majorBidi"/>
          <w:sz w:val="24"/>
          <w:szCs w:val="24"/>
        </w:rPr>
      </w:pPr>
      <w:r w:rsidRPr="0068178C">
        <w:rPr>
          <w:rFonts w:asciiTheme="majorBidi" w:eastAsia="Times New Roman" w:hAnsiTheme="majorBidi" w:cstheme="majorBidi"/>
          <w:sz w:val="24"/>
          <w:szCs w:val="24"/>
        </w:rPr>
        <w:t xml:space="preserve">Berdasarkan pendapat tersebut di </w:t>
      </w:r>
      <w:r w:rsidR="0026145D" w:rsidRPr="0068178C">
        <w:rPr>
          <w:rFonts w:asciiTheme="majorBidi" w:eastAsia="Times New Roman" w:hAnsiTheme="majorBidi" w:cstheme="majorBidi"/>
          <w:sz w:val="24"/>
          <w:szCs w:val="24"/>
        </w:rPr>
        <w:t xml:space="preserve">atas maka dapat disimpulkan bahwa bahasa </w:t>
      </w:r>
      <w:r w:rsidR="00E15E48" w:rsidRPr="0068178C">
        <w:rPr>
          <w:rFonts w:asciiTheme="majorBidi" w:eastAsia="Times New Roman" w:hAnsiTheme="majorBidi" w:cstheme="majorBidi"/>
          <w:sz w:val="24"/>
          <w:szCs w:val="24"/>
        </w:rPr>
        <w:t>reseptif</w:t>
      </w:r>
      <w:r w:rsidR="0026145D" w:rsidRPr="0068178C">
        <w:rPr>
          <w:rFonts w:asciiTheme="majorBidi" w:eastAsia="Times New Roman" w:hAnsiTheme="majorBidi" w:cstheme="majorBidi"/>
          <w:sz w:val="24"/>
          <w:szCs w:val="24"/>
        </w:rPr>
        <w:t xml:space="preserve"> ad</w:t>
      </w:r>
      <w:r w:rsidRPr="0068178C">
        <w:rPr>
          <w:rFonts w:asciiTheme="majorBidi" w:eastAsia="Times New Roman" w:hAnsiTheme="majorBidi" w:cstheme="majorBidi"/>
          <w:sz w:val="24"/>
          <w:szCs w:val="24"/>
        </w:rPr>
        <w:t xml:space="preserve">alah </w:t>
      </w:r>
      <w:r w:rsidR="00E15E48" w:rsidRPr="0068178C">
        <w:rPr>
          <w:rFonts w:asciiTheme="majorBidi" w:eastAsia="Times New Roman" w:hAnsiTheme="majorBidi" w:cstheme="majorBidi"/>
          <w:sz w:val="24"/>
          <w:szCs w:val="24"/>
        </w:rPr>
        <w:t xml:space="preserve">proses menerima pesan </w:t>
      </w:r>
      <w:r w:rsidRPr="0068178C">
        <w:rPr>
          <w:rFonts w:asciiTheme="majorBidi" w:eastAsia="Times New Roman" w:hAnsiTheme="majorBidi" w:cstheme="majorBidi"/>
          <w:sz w:val="24"/>
          <w:szCs w:val="24"/>
        </w:rPr>
        <w:t xml:space="preserve">yang dilakukan anak </w:t>
      </w:r>
      <w:r w:rsidR="00E15E48" w:rsidRPr="0068178C">
        <w:rPr>
          <w:rFonts w:asciiTheme="majorBidi" w:eastAsia="Times New Roman" w:hAnsiTheme="majorBidi" w:cstheme="majorBidi"/>
          <w:sz w:val="24"/>
          <w:szCs w:val="24"/>
        </w:rPr>
        <w:t xml:space="preserve">baik secara langsung maupun tidak langsung </w:t>
      </w:r>
      <w:r w:rsidR="000E0037" w:rsidRPr="0068178C">
        <w:rPr>
          <w:rFonts w:asciiTheme="majorBidi" w:eastAsia="Times New Roman" w:hAnsiTheme="majorBidi" w:cstheme="majorBidi"/>
          <w:sz w:val="24"/>
          <w:szCs w:val="24"/>
        </w:rPr>
        <w:t xml:space="preserve">sehingga mampu memahami makna dari komunikasi yang disampaikan secara lisan, dan </w:t>
      </w:r>
      <w:r w:rsidRPr="0068178C">
        <w:rPr>
          <w:rFonts w:asciiTheme="majorBidi" w:eastAsia="Times New Roman" w:hAnsiTheme="majorBidi" w:cstheme="majorBidi"/>
          <w:sz w:val="24"/>
          <w:szCs w:val="24"/>
        </w:rPr>
        <w:t xml:space="preserve">dengan </w:t>
      </w:r>
      <w:r w:rsidR="0026145D" w:rsidRPr="0068178C">
        <w:rPr>
          <w:rFonts w:asciiTheme="majorBidi" w:eastAsia="Times New Roman" w:hAnsiTheme="majorBidi" w:cstheme="majorBidi"/>
          <w:sz w:val="24"/>
          <w:szCs w:val="24"/>
        </w:rPr>
        <w:t xml:space="preserve">menggunakan bahasa </w:t>
      </w:r>
      <w:r w:rsidRPr="0068178C">
        <w:rPr>
          <w:rFonts w:asciiTheme="majorBidi" w:eastAsia="Times New Roman" w:hAnsiTheme="majorBidi" w:cstheme="majorBidi"/>
          <w:sz w:val="24"/>
          <w:szCs w:val="24"/>
        </w:rPr>
        <w:t xml:space="preserve">lisan </w:t>
      </w:r>
      <w:r w:rsidR="0026145D" w:rsidRPr="0068178C">
        <w:rPr>
          <w:rFonts w:asciiTheme="majorBidi" w:eastAsia="Times New Roman" w:hAnsiTheme="majorBidi" w:cstheme="majorBidi"/>
          <w:sz w:val="24"/>
          <w:szCs w:val="24"/>
        </w:rPr>
        <w:t>dalam kemampuan anak</w:t>
      </w:r>
      <w:r w:rsidR="000E0037" w:rsidRPr="0068178C">
        <w:rPr>
          <w:rFonts w:asciiTheme="majorBidi" w:eastAsia="Times New Roman" w:hAnsiTheme="majorBidi" w:cstheme="majorBidi"/>
          <w:sz w:val="24"/>
          <w:szCs w:val="24"/>
        </w:rPr>
        <w:t>, sehing</w:t>
      </w:r>
      <w:r w:rsidR="00E078A3">
        <w:rPr>
          <w:rFonts w:asciiTheme="majorBidi" w:eastAsia="Times New Roman" w:hAnsiTheme="majorBidi" w:cstheme="majorBidi"/>
          <w:sz w:val="24"/>
          <w:szCs w:val="24"/>
        </w:rPr>
        <w:t>ga</w:t>
      </w:r>
      <w:r w:rsidR="000E0037" w:rsidRPr="0068178C">
        <w:rPr>
          <w:rFonts w:asciiTheme="majorBidi" w:eastAsia="Times New Roman" w:hAnsiTheme="majorBidi" w:cstheme="majorBidi"/>
          <w:sz w:val="24"/>
          <w:szCs w:val="24"/>
        </w:rPr>
        <w:t xml:space="preserve"> mereka mampu </w:t>
      </w:r>
      <w:r w:rsidR="0026145D" w:rsidRPr="0068178C">
        <w:rPr>
          <w:rFonts w:asciiTheme="majorBidi" w:eastAsia="Times New Roman" w:hAnsiTheme="majorBidi" w:cstheme="majorBidi"/>
          <w:sz w:val="24"/>
          <w:szCs w:val="24"/>
        </w:rPr>
        <w:t xml:space="preserve"> mengungkapkan kembali apa saja yang baru didengar atau disampaikan kepada pendengar dalam sebuah percakapan</w:t>
      </w:r>
    </w:p>
    <w:p w:rsidR="0026145D" w:rsidRPr="007D54BF" w:rsidRDefault="0026145D" w:rsidP="001D1E24">
      <w:pPr>
        <w:pStyle w:val="ListParagraph"/>
        <w:numPr>
          <w:ilvl w:val="0"/>
          <w:numId w:val="43"/>
        </w:numPr>
        <w:spacing w:after="0" w:line="480" w:lineRule="auto"/>
        <w:ind w:left="993" w:hanging="284"/>
        <w:jc w:val="both"/>
        <w:rPr>
          <w:rFonts w:asciiTheme="majorBidi" w:hAnsiTheme="majorBidi" w:cstheme="majorBidi"/>
          <w:b/>
          <w:sz w:val="24"/>
          <w:szCs w:val="24"/>
        </w:rPr>
      </w:pPr>
      <w:r w:rsidRPr="007D54BF">
        <w:rPr>
          <w:rFonts w:asciiTheme="majorBidi" w:hAnsiTheme="majorBidi" w:cstheme="majorBidi"/>
          <w:b/>
          <w:sz w:val="24"/>
          <w:szCs w:val="24"/>
        </w:rPr>
        <w:t xml:space="preserve">Karakteristik Bahasa </w:t>
      </w:r>
      <w:r w:rsidR="007D54BF" w:rsidRPr="007D54BF">
        <w:rPr>
          <w:rFonts w:asciiTheme="majorBidi" w:hAnsiTheme="majorBidi" w:cstheme="majorBidi"/>
          <w:b/>
          <w:sz w:val="24"/>
          <w:szCs w:val="24"/>
        </w:rPr>
        <w:t>Reseptif</w:t>
      </w:r>
      <w:r w:rsidRPr="007D54BF">
        <w:rPr>
          <w:rFonts w:asciiTheme="majorBidi" w:hAnsiTheme="majorBidi" w:cstheme="majorBidi"/>
          <w:b/>
          <w:sz w:val="24"/>
          <w:szCs w:val="24"/>
        </w:rPr>
        <w:t xml:space="preserve"> Anak</w:t>
      </w:r>
    </w:p>
    <w:p w:rsidR="0026145D" w:rsidRPr="007D54BF" w:rsidRDefault="009176B7" w:rsidP="007115E7">
      <w:pPr>
        <w:pStyle w:val="ListParagraph"/>
        <w:spacing w:line="480" w:lineRule="auto"/>
        <w:ind w:left="851" w:firstLine="425"/>
        <w:jc w:val="both"/>
        <w:rPr>
          <w:rFonts w:asciiTheme="majorBidi" w:hAnsiTheme="majorBidi" w:cstheme="majorBidi"/>
          <w:sz w:val="24"/>
          <w:szCs w:val="24"/>
        </w:rPr>
      </w:pPr>
      <w:r w:rsidRPr="007D54BF">
        <w:rPr>
          <w:rFonts w:asciiTheme="majorBidi" w:eastAsia="Times New Roman" w:hAnsiTheme="majorBidi" w:cstheme="majorBidi"/>
          <w:sz w:val="24"/>
          <w:szCs w:val="24"/>
        </w:rPr>
        <w:t>Pada</w:t>
      </w:r>
      <w:r w:rsidRPr="007D54BF">
        <w:rPr>
          <w:rFonts w:asciiTheme="majorBidi" w:hAnsiTheme="majorBidi" w:cstheme="majorBidi"/>
          <w:sz w:val="24"/>
          <w:szCs w:val="24"/>
        </w:rPr>
        <w:t xml:space="preserve"> perkembangan bahasa anak terdapat beberapa karakteristik, yang harus diketa</w:t>
      </w:r>
      <w:r w:rsidR="00AC69CB" w:rsidRPr="00133FC9">
        <w:rPr>
          <w:rFonts w:asciiTheme="majorBidi" w:hAnsiTheme="majorBidi" w:cstheme="majorBidi"/>
          <w:sz w:val="24"/>
          <w:szCs w:val="24"/>
        </w:rPr>
        <w:t>h</w:t>
      </w:r>
      <w:r w:rsidRPr="007D54BF">
        <w:rPr>
          <w:rFonts w:asciiTheme="majorBidi" w:hAnsiTheme="majorBidi" w:cstheme="majorBidi"/>
          <w:sz w:val="24"/>
          <w:szCs w:val="24"/>
        </w:rPr>
        <w:t>ui sehingga mampu menstimulus perkembangan bahasa anak dengan baik</w:t>
      </w:r>
      <w:r w:rsidR="00BF7056" w:rsidRPr="007D54BF">
        <w:rPr>
          <w:rFonts w:asciiTheme="majorBidi" w:hAnsiTheme="majorBidi" w:cstheme="majorBidi"/>
          <w:sz w:val="24"/>
          <w:szCs w:val="24"/>
        </w:rPr>
        <w:t xml:space="preserve"> khususnya bahasa </w:t>
      </w:r>
      <w:r w:rsidR="007115E7" w:rsidRPr="007115E7">
        <w:rPr>
          <w:rFonts w:asciiTheme="majorBidi" w:hAnsiTheme="majorBidi" w:cstheme="majorBidi"/>
          <w:sz w:val="24"/>
          <w:szCs w:val="24"/>
        </w:rPr>
        <w:t>reseptif</w:t>
      </w:r>
      <w:r w:rsidRPr="007D54BF">
        <w:rPr>
          <w:rFonts w:asciiTheme="majorBidi" w:hAnsiTheme="majorBidi" w:cstheme="majorBidi"/>
          <w:sz w:val="24"/>
          <w:szCs w:val="24"/>
        </w:rPr>
        <w:t xml:space="preserve">. Menurut Dhieni (2008:9.5)bahwa terdapat beberapa karateristik dalam </w:t>
      </w:r>
      <w:r w:rsidR="0026145D" w:rsidRPr="007D54BF">
        <w:rPr>
          <w:rFonts w:asciiTheme="majorBidi" w:hAnsiTheme="majorBidi" w:cstheme="majorBidi"/>
          <w:sz w:val="24"/>
          <w:szCs w:val="24"/>
        </w:rPr>
        <w:t xml:space="preserve">kemampuan bahasa anak </w:t>
      </w:r>
      <w:r w:rsidRPr="007D54BF">
        <w:rPr>
          <w:rFonts w:asciiTheme="majorBidi" w:hAnsiTheme="majorBidi" w:cstheme="majorBidi"/>
          <w:sz w:val="24"/>
          <w:szCs w:val="24"/>
        </w:rPr>
        <w:t xml:space="preserve">pada </w:t>
      </w:r>
      <w:r w:rsidR="0026145D" w:rsidRPr="007D54BF">
        <w:rPr>
          <w:rFonts w:asciiTheme="majorBidi" w:hAnsiTheme="majorBidi" w:cstheme="majorBidi"/>
          <w:sz w:val="24"/>
          <w:szCs w:val="24"/>
        </w:rPr>
        <w:t xml:space="preserve">usia 4-6 tahun </w:t>
      </w:r>
      <w:r w:rsidRPr="007D54BF">
        <w:rPr>
          <w:rFonts w:asciiTheme="majorBidi" w:hAnsiTheme="majorBidi" w:cstheme="majorBidi"/>
          <w:sz w:val="24"/>
          <w:szCs w:val="24"/>
        </w:rPr>
        <w:t>yaitu</w:t>
      </w:r>
      <w:r w:rsidR="0026145D" w:rsidRPr="007D54BF">
        <w:rPr>
          <w:rFonts w:asciiTheme="majorBidi" w:hAnsiTheme="majorBidi" w:cstheme="majorBidi"/>
          <w:sz w:val="24"/>
          <w:szCs w:val="24"/>
        </w:rPr>
        <w:t>:</w:t>
      </w:r>
    </w:p>
    <w:p w:rsidR="0026145D" w:rsidRPr="007D54BF" w:rsidRDefault="00801235" w:rsidP="00224AFE">
      <w:pPr>
        <w:pStyle w:val="ListParagraph"/>
        <w:spacing w:after="0" w:line="240" w:lineRule="auto"/>
        <w:ind w:left="1418" w:right="618"/>
        <w:jc w:val="both"/>
        <w:rPr>
          <w:rFonts w:asciiTheme="majorBidi" w:hAnsiTheme="majorBidi" w:cstheme="majorBidi"/>
          <w:sz w:val="24"/>
          <w:szCs w:val="24"/>
        </w:rPr>
      </w:pPr>
      <w:r w:rsidRPr="007D54BF">
        <w:rPr>
          <w:rFonts w:asciiTheme="majorBidi" w:hAnsiTheme="majorBidi" w:cstheme="majorBidi"/>
          <w:sz w:val="24"/>
          <w:szCs w:val="24"/>
        </w:rPr>
        <w:t xml:space="preserve">1) </w:t>
      </w:r>
      <w:r w:rsidR="0026145D" w:rsidRPr="007D54BF">
        <w:rPr>
          <w:rFonts w:asciiTheme="majorBidi" w:hAnsiTheme="majorBidi" w:cstheme="majorBidi"/>
          <w:sz w:val="24"/>
          <w:szCs w:val="24"/>
        </w:rPr>
        <w:t>Terjadi perkembangan yang cepat dalam kemampuan bahasa anak ia telah dapat menggunakan kalimat dengan baik dan benar.</w:t>
      </w:r>
      <w:r w:rsidRPr="007D54BF">
        <w:rPr>
          <w:rFonts w:asciiTheme="majorBidi" w:hAnsiTheme="majorBidi" w:cstheme="majorBidi"/>
          <w:sz w:val="24"/>
          <w:szCs w:val="24"/>
        </w:rPr>
        <w:t xml:space="preserve"> 2) </w:t>
      </w:r>
      <w:r w:rsidR="0026145D" w:rsidRPr="007D54BF">
        <w:rPr>
          <w:rFonts w:asciiTheme="majorBidi" w:hAnsiTheme="majorBidi" w:cstheme="majorBidi"/>
          <w:sz w:val="24"/>
          <w:szCs w:val="24"/>
        </w:rPr>
        <w:t>Telah menguasai 90% dari fonem dan sintaks dari bahasa yang digunakannya.</w:t>
      </w:r>
      <w:r w:rsidRPr="007D54BF">
        <w:rPr>
          <w:rFonts w:asciiTheme="majorBidi" w:hAnsiTheme="majorBidi" w:cstheme="majorBidi"/>
          <w:sz w:val="24"/>
          <w:szCs w:val="24"/>
        </w:rPr>
        <w:t xml:space="preserve"> 3) </w:t>
      </w:r>
      <w:r w:rsidR="0026145D" w:rsidRPr="007D54BF">
        <w:rPr>
          <w:rFonts w:asciiTheme="majorBidi" w:hAnsiTheme="majorBidi" w:cstheme="majorBidi"/>
          <w:sz w:val="24"/>
          <w:szCs w:val="24"/>
        </w:rPr>
        <w:t xml:space="preserve">Dapat berpartisipasi dalam suatu percakapan. Anak sudah dapat mendengarkan orang lain </w:t>
      </w:r>
      <w:r w:rsidR="0026145D" w:rsidRPr="007D54BF">
        <w:rPr>
          <w:rFonts w:asciiTheme="majorBidi" w:hAnsiTheme="majorBidi" w:cstheme="majorBidi"/>
          <w:sz w:val="24"/>
          <w:szCs w:val="24"/>
        </w:rPr>
        <w:lastRenderedPageBreak/>
        <w:t>berbicara dan m</w:t>
      </w:r>
      <w:r w:rsidRPr="007D54BF">
        <w:rPr>
          <w:rFonts w:asciiTheme="majorBidi" w:hAnsiTheme="majorBidi" w:cstheme="majorBidi"/>
          <w:sz w:val="24"/>
          <w:szCs w:val="24"/>
        </w:rPr>
        <w:t xml:space="preserve">enanggapi pembicaraan tersebut. 4) </w:t>
      </w:r>
      <w:r w:rsidR="0026145D" w:rsidRPr="007D54BF">
        <w:rPr>
          <w:rFonts w:asciiTheme="majorBidi" w:hAnsiTheme="majorBidi" w:cstheme="majorBidi"/>
          <w:sz w:val="24"/>
          <w:szCs w:val="24"/>
        </w:rPr>
        <w:t>Sudah dapat mengucapkan lebih dari  2500 kosa kata.</w:t>
      </w:r>
      <w:r w:rsidRPr="007D54BF">
        <w:rPr>
          <w:rFonts w:asciiTheme="majorBidi" w:hAnsiTheme="majorBidi" w:cstheme="majorBidi"/>
          <w:sz w:val="24"/>
          <w:szCs w:val="24"/>
        </w:rPr>
        <w:t xml:space="preserve"> 5) </w:t>
      </w:r>
      <w:r w:rsidR="0026145D" w:rsidRPr="007D54BF">
        <w:rPr>
          <w:rFonts w:asciiTheme="majorBidi" w:hAnsiTheme="majorBidi" w:cstheme="majorBidi"/>
          <w:sz w:val="24"/>
          <w:szCs w:val="24"/>
        </w:rPr>
        <w:t>Lingkup kosa kata yang diucapkan anak menyangkut: warna, rasa, bau, kecantikan, kecepatan, suhu, perbedaan, perbandingan jarak, permukaan (kasar dan halus).</w:t>
      </w:r>
      <w:r w:rsidRPr="007D54BF">
        <w:rPr>
          <w:rFonts w:asciiTheme="majorBidi" w:hAnsiTheme="majorBidi" w:cstheme="majorBidi"/>
          <w:sz w:val="24"/>
          <w:szCs w:val="24"/>
        </w:rPr>
        <w:t xml:space="preserve"> 6) </w:t>
      </w:r>
      <w:r w:rsidR="0026145D" w:rsidRPr="007D54BF">
        <w:rPr>
          <w:rFonts w:asciiTheme="majorBidi" w:hAnsiTheme="majorBidi" w:cstheme="majorBidi"/>
          <w:sz w:val="24"/>
          <w:szCs w:val="24"/>
        </w:rPr>
        <w:t>Sudah dapat menjadi peran pendengar dengan baik.</w:t>
      </w:r>
      <w:r w:rsidRPr="007D54BF">
        <w:rPr>
          <w:rFonts w:asciiTheme="majorBidi" w:hAnsiTheme="majorBidi" w:cstheme="majorBidi"/>
          <w:sz w:val="24"/>
          <w:szCs w:val="24"/>
        </w:rPr>
        <w:t xml:space="preserve"> 7) </w:t>
      </w:r>
      <w:r w:rsidR="0026145D" w:rsidRPr="007D54BF">
        <w:rPr>
          <w:rFonts w:asciiTheme="majorBidi" w:hAnsiTheme="majorBidi" w:cstheme="majorBidi"/>
          <w:sz w:val="24"/>
          <w:szCs w:val="24"/>
        </w:rPr>
        <w:t>Dapat berpartisipasi dalam sebuah percakapan. Anak sudah</w:t>
      </w:r>
      <w:r w:rsidR="00B177E4">
        <w:rPr>
          <w:rFonts w:asciiTheme="majorBidi" w:hAnsiTheme="majorBidi" w:cstheme="majorBidi"/>
          <w:sz w:val="24"/>
          <w:szCs w:val="24"/>
        </w:rPr>
        <w:t xml:space="preserve"> dapat mendengarkan orang lain, </w:t>
      </w:r>
      <w:r w:rsidR="0026145D" w:rsidRPr="007D54BF">
        <w:rPr>
          <w:rFonts w:asciiTheme="majorBidi" w:hAnsiTheme="majorBidi" w:cstheme="majorBidi"/>
          <w:sz w:val="24"/>
          <w:szCs w:val="24"/>
        </w:rPr>
        <w:t>berbicara dan menanggapi pembicaraan tersebut.</w:t>
      </w:r>
      <w:r w:rsidRPr="007D54BF">
        <w:rPr>
          <w:rFonts w:asciiTheme="majorBidi" w:hAnsiTheme="majorBidi" w:cstheme="majorBidi"/>
          <w:sz w:val="24"/>
          <w:szCs w:val="24"/>
        </w:rPr>
        <w:t xml:space="preserve"> 8) </w:t>
      </w:r>
      <w:r w:rsidR="0026145D" w:rsidRPr="007D54BF">
        <w:rPr>
          <w:rFonts w:asciiTheme="majorBidi" w:hAnsiTheme="majorBidi" w:cstheme="majorBidi"/>
          <w:sz w:val="24"/>
          <w:szCs w:val="24"/>
        </w:rPr>
        <w:t>Percakapan yang dilakukan anak usia 5-6 tahun telah menyangkut komentarnya terhadap apa yang dilakukan oleh dirinya sendiri dan orang lain serta apa yang dilihatnya.</w:t>
      </w:r>
    </w:p>
    <w:p w:rsidR="0026145D" w:rsidRPr="007D54BF" w:rsidRDefault="0026145D" w:rsidP="009176B7">
      <w:pPr>
        <w:pStyle w:val="NormalWeb"/>
        <w:tabs>
          <w:tab w:val="left" w:pos="720"/>
        </w:tabs>
        <w:spacing w:before="0" w:beforeAutospacing="0" w:after="0" w:afterAutospacing="0"/>
        <w:ind w:left="840" w:right="713"/>
        <w:jc w:val="both"/>
        <w:rPr>
          <w:rFonts w:asciiTheme="majorBidi" w:hAnsiTheme="majorBidi" w:cstheme="majorBidi"/>
        </w:rPr>
      </w:pPr>
    </w:p>
    <w:p w:rsidR="002C3D93" w:rsidRPr="006268B1" w:rsidRDefault="0026145D" w:rsidP="006268B1">
      <w:pPr>
        <w:pStyle w:val="ListParagraph"/>
        <w:spacing w:after="0" w:line="480" w:lineRule="auto"/>
        <w:ind w:left="840" w:firstLine="436"/>
        <w:jc w:val="both"/>
        <w:rPr>
          <w:rFonts w:asciiTheme="majorBidi" w:hAnsiTheme="majorBidi" w:cstheme="majorBidi"/>
          <w:b/>
          <w:sz w:val="24"/>
          <w:szCs w:val="24"/>
          <w:lang w:val="en-US"/>
        </w:rPr>
      </w:pPr>
      <w:r w:rsidRPr="007D54BF">
        <w:rPr>
          <w:rFonts w:asciiTheme="majorBidi" w:hAnsiTheme="majorBidi" w:cstheme="majorBidi"/>
          <w:sz w:val="24"/>
          <w:szCs w:val="24"/>
        </w:rPr>
        <w:t xml:space="preserve">Berdasarkan </w:t>
      </w:r>
      <w:r w:rsidR="007776F4">
        <w:rPr>
          <w:rFonts w:asciiTheme="majorBidi" w:hAnsiTheme="majorBidi" w:cstheme="majorBidi"/>
          <w:sz w:val="24"/>
          <w:szCs w:val="24"/>
        </w:rPr>
        <w:t>pe</w:t>
      </w:r>
      <w:r w:rsidR="009176B7" w:rsidRPr="007D54BF">
        <w:rPr>
          <w:rFonts w:asciiTheme="majorBidi" w:hAnsiTheme="majorBidi" w:cstheme="majorBidi"/>
          <w:sz w:val="24"/>
          <w:szCs w:val="24"/>
        </w:rPr>
        <w:t>ndapat tersebut</w:t>
      </w:r>
      <w:r w:rsidRPr="007D54BF">
        <w:rPr>
          <w:rFonts w:asciiTheme="majorBidi" w:hAnsiTheme="majorBidi" w:cstheme="majorBidi"/>
          <w:sz w:val="24"/>
          <w:szCs w:val="24"/>
        </w:rPr>
        <w:t xml:space="preserve"> di atas maka dapat </w:t>
      </w:r>
      <w:r w:rsidR="009176B7" w:rsidRPr="007D54BF">
        <w:rPr>
          <w:rFonts w:asciiTheme="majorBidi" w:hAnsiTheme="majorBidi" w:cstheme="majorBidi"/>
          <w:sz w:val="24"/>
          <w:szCs w:val="24"/>
        </w:rPr>
        <w:t xml:space="preserve">disimpulkan bahwa </w:t>
      </w:r>
      <w:r w:rsidRPr="007D54BF">
        <w:rPr>
          <w:rFonts w:asciiTheme="majorBidi" w:hAnsiTheme="majorBidi" w:cstheme="majorBidi"/>
          <w:sz w:val="24"/>
          <w:szCs w:val="24"/>
        </w:rPr>
        <w:t>kara</w:t>
      </w:r>
      <w:r w:rsidR="00AC69CB" w:rsidRPr="007D54BF">
        <w:rPr>
          <w:rFonts w:asciiTheme="majorBidi" w:hAnsiTheme="majorBidi" w:cstheme="majorBidi"/>
          <w:sz w:val="24"/>
          <w:szCs w:val="24"/>
          <w:lang w:val="en-US"/>
        </w:rPr>
        <w:t>k</w:t>
      </w:r>
      <w:r w:rsidRPr="007D54BF">
        <w:rPr>
          <w:rFonts w:asciiTheme="majorBidi" w:hAnsiTheme="majorBidi" w:cstheme="majorBidi"/>
          <w:sz w:val="24"/>
          <w:szCs w:val="24"/>
        </w:rPr>
        <w:t xml:space="preserve">teristik perkembangan bahasa </w:t>
      </w:r>
      <w:r w:rsidR="007D54BF">
        <w:rPr>
          <w:rFonts w:asciiTheme="majorBidi" w:hAnsiTheme="majorBidi" w:cstheme="majorBidi"/>
          <w:sz w:val="24"/>
          <w:szCs w:val="24"/>
        </w:rPr>
        <w:t>pada</w:t>
      </w:r>
      <w:r w:rsidRPr="007D54BF">
        <w:rPr>
          <w:rFonts w:asciiTheme="majorBidi" w:hAnsiTheme="majorBidi" w:cstheme="majorBidi"/>
          <w:sz w:val="24"/>
          <w:szCs w:val="24"/>
        </w:rPr>
        <w:t xml:space="preserve"> anak yaitu</w:t>
      </w:r>
      <w:r w:rsidR="008A293D">
        <w:rPr>
          <w:rFonts w:asciiTheme="majorBidi" w:hAnsiTheme="majorBidi" w:cstheme="majorBidi"/>
          <w:sz w:val="24"/>
          <w:szCs w:val="24"/>
        </w:rPr>
        <w:t xml:space="preserve"> kemamp</w:t>
      </w:r>
      <w:r w:rsidR="009176B7" w:rsidRPr="007D54BF">
        <w:rPr>
          <w:rFonts w:asciiTheme="majorBidi" w:hAnsiTheme="majorBidi" w:cstheme="majorBidi"/>
          <w:sz w:val="24"/>
          <w:szCs w:val="24"/>
        </w:rPr>
        <w:t>u</w:t>
      </w:r>
      <w:r w:rsidR="008A293D">
        <w:rPr>
          <w:rFonts w:asciiTheme="majorBidi" w:hAnsiTheme="majorBidi" w:cstheme="majorBidi"/>
          <w:sz w:val="24"/>
          <w:szCs w:val="24"/>
        </w:rPr>
        <w:t>a</w:t>
      </w:r>
      <w:r w:rsidR="009176B7" w:rsidRPr="007D54BF">
        <w:rPr>
          <w:rFonts w:asciiTheme="majorBidi" w:hAnsiTheme="majorBidi" w:cstheme="majorBidi"/>
          <w:sz w:val="24"/>
          <w:szCs w:val="24"/>
        </w:rPr>
        <w:t xml:space="preserve">n bahasa </w:t>
      </w:r>
      <w:r w:rsidR="007D54BF">
        <w:rPr>
          <w:rFonts w:asciiTheme="majorBidi" w:hAnsiTheme="majorBidi" w:cstheme="majorBidi"/>
          <w:sz w:val="24"/>
          <w:szCs w:val="24"/>
        </w:rPr>
        <w:t xml:space="preserve">reseptif </w:t>
      </w:r>
      <w:r w:rsidR="009176B7" w:rsidRPr="007D54BF">
        <w:rPr>
          <w:rFonts w:asciiTheme="majorBidi" w:hAnsiTheme="majorBidi" w:cstheme="majorBidi"/>
          <w:sz w:val="24"/>
          <w:szCs w:val="24"/>
        </w:rPr>
        <w:t>anak memiliki tahap-tahap tersendiri yang saling berkesinambungan antara yang satu dengan yang lainnya.</w:t>
      </w:r>
    </w:p>
    <w:p w:rsidR="0021271F" w:rsidRPr="0062547F" w:rsidRDefault="0021271F" w:rsidP="000D6A50">
      <w:pPr>
        <w:pStyle w:val="ListParagraph"/>
        <w:numPr>
          <w:ilvl w:val="0"/>
          <w:numId w:val="43"/>
        </w:numPr>
        <w:spacing w:after="0" w:line="480" w:lineRule="auto"/>
        <w:ind w:left="993" w:hanging="284"/>
        <w:jc w:val="both"/>
        <w:rPr>
          <w:rFonts w:asciiTheme="majorBidi" w:hAnsiTheme="majorBidi" w:cstheme="majorBidi"/>
          <w:b/>
          <w:sz w:val="24"/>
          <w:szCs w:val="24"/>
        </w:rPr>
      </w:pPr>
      <w:r w:rsidRPr="0062547F">
        <w:rPr>
          <w:rFonts w:asciiTheme="majorBidi" w:hAnsiTheme="majorBidi" w:cstheme="majorBidi"/>
          <w:b/>
          <w:sz w:val="24"/>
          <w:szCs w:val="24"/>
        </w:rPr>
        <w:t xml:space="preserve">Faktor-faktor yang </w:t>
      </w:r>
      <w:r w:rsidR="000D6A50" w:rsidRPr="0062547F">
        <w:rPr>
          <w:rFonts w:asciiTheme="majorBidi" w:hAnsiTheme="majorBidi" w:cstheme="majorBidi"/>
          <w:b/>
          <w:sz w:val="24"/>
          <w:szCs w:val="24"/>
        </w:rPr>
        <w:t xml:space="preserve">Mempengaruhi Bahasa </w:t>
      </w:r>
      <w:r w:rsidR="000D6A50" w:rsidRPr="0062547F">
        <w:rPr>
          <w:rFonts w:asciiTheme="majorBidi" w:hAnsiTheme="majorBidi" w:cstheme="majorBidi"/>
          <w:b/>
          <w:sz w:val="24"/>
          <w:szCs w:val="24"/>
          <w:lang w:val="en-US"/>
        </w:rPr>
        <w:t>Reseptif</w:t>
      </w:r>
    </w:p>
    <w:p w:rsidR="00DB11A3" w:rsidRPr="0062547F" w:rsidRDefault="0021271F" w:rsidP="00DB11A3">
      <w:pPr>
        <w:pStyle w:val="NormalWeb"/>
        <w:spacing w:before="0" w:beforeAutospacing="0" w:after="0" w:afterAutospacing="0" w:line="480" w:lineRule="auto"/>
        <w:ind w:left="840" w:firstLine="436"/>
        <w:jc w:val="both"/>
        <w:rPr>
          <w:rFonts w:asciiTheme="majorBidi" w:hAnsiTheme="majorBidi" w:cstheme="majorBidi"/>
          <w:lang w:val="id-ID"/>
        </w:rPr>
      </w:pPr>
      <w:r w:rsidRPr="0062547F">
        <w:rPr>
          <w:rFonts w:asciiTheme="majorBidi" w:hAnsiTheme="majorBidi" w:cstheme="majorBidi"/>
          <w:lang w:val="id-ID"/>
        </w:rPr>
        <w:t xml:space="preserve">Terdapat beberapa faktor yang dapat mempengaruhi kemampuan bahasa </w:t>
      </w:r>
      <w:r w:rsidR="00DB11A3" w:rsidRPr="0062547F">
        <w:rPr>
          <w:rFonts w:asciiTheme="majorBidi" w:hAnsiTheme="majorBidi" w:cstheme="majorBidi"/>
          <w:lang w:val="id-ID"/>
        </w:rPr>
        <w:t xml:space="preserve">reseptif </w:t>
      </w:r>
      <w:r w:rsidRPr="0062547F">
        <w:rPr>
          <w:rFonts w:asciiTheme="majorBidi" w:hAnsiTheme="majorBidi" w:cstheme="majorBidi"/>
          <w:lang w:val="id-ID"/>
        </w:rPr>
        <w:t>pada anak</w:t>
      </w:r>
      <w:r w:rsidR="00DB11A3" w:rsidRPr="0062547F">
        <w:rPr>
          <w:rFonts w:asciiTheme="majorBidi" w:hAnsiTheme="majorBidi" w:cstheme="majorBidi"/>
          <w:lang w:val="id-ID"/>
        </w:rPr>
        <w:t xml:space="preserve"> seperti yang diungkapkan oleh Bromley (Dhieni 2008: 3</w:t>
      </w:r>
      <w:r w:rsidR="0062547F" w:rsidRPr="0062547F">
        <w:rPr>
          <w:rFonts w:asciiTheme="majorBidi" w:hAnsiTheme="majorBidi" w:cstheme="majorBidi"/>
          <w:lang w:val="id-ID"/>
        </w:rPr>
        <w:t>.23</w:t>
      </w:r>
      <w:r w:rsidR="00DB11A3" w:rsidRPr="0062547F">
        <w:rPr>
          <w:rFonts w:asciiTheme="majorBidi" w:hAnsiTheme="majorBidi" w:cstheme="majorBidi"/>
          <w:lang w:val="id-ID"/>
        </w:rPr>
        <w:t>) bahwa, “</w:t>
      </w:r>
      <w:r w:rsidR="008D17B3" w:rsidRPr="0062547F">
        <w:rPr>
          <w:rFonts w:asciiTheme="majorBidi" w:hAnsiTheme="majorBidi" w:cstheme="majorBidi"/>
          <w:lang w:val="id-ID"/>
        </w:rPr>
        <w:t>fak</w:t>
      </w:r>
      <w:r w:rsidR="00DB11A3" w:rsidRPr="0062547F">
        <w:rPr>
          <w:rFonts w:asciiTheme="majorBidi" w:hAnsiTheme="majorBidi" w:cstheme="majorBidi"/>
          <w:lang w:val="id-ID"/>
        </w:rPr>
        <w:t>tor-faktor yang berpengaruh terhadap kemampuan bahasa reseptif anak ya</w:t>
      </w:r>
      <w:r w:rsidR="00082479">
        <w:rPr>
          <w:rFonts w:asciiTheme="majorBidi" w:hAnsiTheme="majorBidi" w:cstheme="majorBidi"/>
          <w:lang w:val="id-ID"/>
        </w:rPr>
        <w:t>itu (1) faktor penyimak; (2) faktor situasi; (3) fak</w:t>
      </w:r>
      <w:r w:rsidR="00DB11A3" w:rsidRPr="0062547F">
        <w:rPr>
          <w:rFonts w:asciiTheme="majorBidi" w:hAnsiTheme="majorBidi" w:cstheme="majorBidi"/>
          <w:lang w:val="id-ID"/>
        </w:rPr>
        <w:t>tor pembicara</w:t>
      </w:r>
      <w:r w:rsidR="008D17B3" w:rsidRPr="0062547F">
        <w:rPr>
          <w:rFonts w:asciiTheme="majorBidi" w:hAnsiTheme="majorBidi" w:cstheme="majorBidi"/>
          <w:lang w:val="id-ID"/>
        </w:rPr>
        <w:t>”</w:t>
      </w:r>
      <w:r w:rsidR="00DB11A3" w:rsidRPr="0062547F">
        <w:rPr>
          <w:rFonts w:asciiTheme="majorBidi" w:hAnsiTheme="majorBidi" w:cstheme="majorBidi"/>
          <w:lang w:val="id-ID"/>
        </w:rPr>
        <w:t>.</w:t>
      </w:r>
    </w:p>
    <w:p w:rsidR="00DB11A3" w:rsidRPr="0062547F" w:rsidRDefault="008D17B3" w:rsidP="00DB11A3">
      <w:pPr>
        <w:pStyle w:val="NormalWeb"/>
        <w:tabs>
          <w:tab w:val="left" w:pos="8273"/>
        </w:tabs>
        <w:spacing w:before="0" w:beforeAutospacing="0" w:after="0" w:afterAutospacing="0" w:line="480" w:lineRule="auto"/>
        <w:ind w:left="851" w:right="-7" w:firstLine="425"/>
        <w:jc w:val="both"/>
        <w:rPr>
          <w:rFonts w:asciiTheme="majorBidi" w:hAnsiTheme="majorBidi" w:cstheme="majorBidi"/>
        </w:rPr>
      </w:pPr>
      <w:r w:rsidRPr="0062547F">
        <w:rPr>
          <w:rFonts w:asciiTheme="majorBidi" w:hAnsiTheme="majorBidi" w:cstheme="majorBidi"/>
        </w:rPr>
        <w:t>Faktor penyimak berkaitan erat dengan tujuan, tingkat pemahaman, pengalaman, dan strategi anak dalam memonitor pemahaman</w:t>
      </w:r>
      <w:r w:rsidR="00653D6F" w:rsidRPr="0062547F">
        <w:rPr>
          <w:rFonts w:asciiTheme="majorBidi" w:hAnsiTheme="majorBidi" w:cstheme="majorBidi"/>
        </w:rPr>
        <w:t xml:space="preserve"> mereka terhadap informasi yang disampaikan.Anak yang tidak memiliki motivasi</w:t>
      </w:r>
      <w:r w:rsidR="00FD2C5D">
        <w:rPr>
          <w:rFonts w:asciiTheme="majorBidi" w:hAnsiTheme="majorBidi" w:cstheme="majorBidi"/>
        </w:rPr>
        <w:t>atau ala</w:t>
      </w:r>
      <w:r w:rsidR="00FD2C5D">
        <w:rPr>
          <w:rFonts w:asciiTheme="majorBidi" w:hAnsiTheme="majorBidi" w:cstheme="majorBidi"/>
          <w:lang w:val="id-ID"/>
        </w:rPr>
        <w:t>s</w:t>
      </w:r>
      <w:r w:rsidR="00611905" w:rsidRPr="0062547F">
        <w:rPr>
          <w:rFonts w:asciiTheme="majorBidi" w:hAnsiTheme="majorBidi" w:cstheme="majorBidi"/>
        </w:rPr>
        <w:t xml:space="preserve">an yang kuat untuk menyimak informasi, sering kali mengalami masalah dalam memahami informasi tersebut.Dalam hal ini, Dhieni (2008: 3) mengungkapkan, bahwa “untuk meningkatkan kemampuan </w:t>
      </w:r>
      <w:r w:rsidR="00611905" w:rsidRPr="0062547F">
        <w:rPr>
          <w:rFonts w:asciiTheme="majorBidi" w:hAnsiTheme="majorBidi" w:cstheme="majorBidi"/>
        </w:rPr>
        <w:lastRenderedPageBreak/>
        <w:t>bahasa reseptif anak, guru perlu menjelaskan tujuan dan manfaat dari kemampuan bahasa reseptif, memberikan motivasi pada anak untuk mengidentifikasi kejadian atau hal-hal khusus dalam cerita yang disampaikan”. Sehingga an</w:t>
      </w:r>
      <w:r w:rsidR="0007481D">
        <w:rPr>
          <w:rFonts w:asciiTheme="majorBidi" w:hAnsiTheme="majorBidi" w:cstheme="majorBidi"/>
        </w:rPr>
        <w:t xml:space="preserve">ak kemudian </w:t>
      </w:r>
      <w:proofErr w:type="gramStart"/>
      <w:r w:rsidR="0007481D">
        <w:rPr>
          <w:rFonts w:asciiTheme="majorBidi" w:hAnsiTheme="majorBidi" w:cstheme="majorBidi"/>
        </w:rPr>
        <w:t>akan</w:t>
      </w:r>
      <w:proofErr w:type="gramEnd"/>
      <w:r w:rsidR="0007481D">
        <w:rPr>
          <w:rFonts w:asciiTheme="majorBidi" w:hAnsiTheme="majorBidi" w:cstheme="majorBidi"/>
        </w:rPr>
        <w:t xml:space="preserve"> memiliki ban</w:t>
      </w:r>
      <w:r w:rsidR="0007481D">
        <w:rPr>
          <w:rFonts w:asciiTheme="majorBidi" w:hAnsiTheme="majorBidi" w:cstheme="majorBidi"/>
          <w:lang w:val="id-ID"/>
        </w:rPr>
        <w:t>yak</w:t>
      </w:r>
      <w:r w:rsidR="00611905" w:rsidRPr="0062547F">
        <w:rPr>
          <w:rFonts w:asciiTheme="majorBidi" w:hAnsiTheme="majorBidi" w:cstheme="majorBidi"/>
        </w:rPr>
        <w:t xml:space="preserve"> pemahaman dan pengalaman dalam belajar menyimak secara langsung, memiliki kemampuan memahami informasi secara lebih efektif.</w:t>
      </w:r>
    </w:p>
    <w:p w:rsidR="004F2922" w:rsidRPr="0062547F" w:rsidRDefault="004E00E5" w:rsidP="004F2922">
      <w:pPr>
        <w:pStyle w:val="NormalWeb"/>
        <w:tabs>
          <w:tab w:val="left" w:pos="8273"/>
        </w:tabs>
        <w:spacing w:before="0" w:beforeAutospacing="0" w:after="0" w:afterAutospacing="0" w:line="480" w:lineRule="auto"/>
        <w:ind w:left="851" w:right="-7" w:firstLine="425"/>
        <w:jc w:val="both"/>
        <w:rPr>
          <w:rFonts w:asciiTheme="majorBidi" w:hAnsiTheme="majorBidi" w:cstheme="majorBidi"/>
        </w:rPr>
      </w:pPr>
      <w:proofErr w:type="gramStart"/>
      <w:r>
        <w:rPr>
          <w:rFonts w:asciiTheme="majorBidi" w:hAnsiTheme="majorBidi" w:cstheme="majorBidi"/>
        </w:rPr>
        <w:t>Fak</w:t>
      </w:r>
      <w:r w:rsidR="004F2922" w:rsidRPr="0062547F">
        <w:rPr>
          <w:rFonts w:asciiTheme="majorBidi" w:hAnsiTheme="majorBidi" w:cstheme="majorBidi"/>
        </w:rPr>
        <w:t>tor situasi berkaitan erat dengan lingkungan sekitar anak dan stimulus visual yang diberikan.Lingkungan yang kondusif bagi anak dalam mengembangkan kemampuan bahasa reseptifnya dapat diciptakan dengan memberikan lingkungan yang bebas dari berbagai gangguan termasuk suara atau bunyi-bunyian yang dapat memecah konsentrasi anak dalam memusatkan perhatiannya pada informasi yang diberikan.</w:t>
      </w:r>
      <w:proofErr w:type="gramEnd"/>
    </w:p>
    <w:p w:rsidR="00656B58" w:rsidRDefault="004F2922" w:rsidP="00656B58">
      <w:pPr>
        <w:pStyle w:val="NormalWeb"/>
        <w:tabs>
          <w:tab w:val="left" w:pos="8273"/>
        </w:tabs>
        <w:spacing w:before="0" w:beforeAutospacing="0" w:after="0" w:afterAutospacing="0" w:line="480" w:lineRule="auto"/>
        <w:ind w:left="851" w:right="-7" w:firstLine="425"/>
        <w:jc w:val="both"/>
        <w:rPr>
          <w:rFonts w:asciiTheme="majorBidi" w:hAnsiTheme="majorBidi" w:cstheme="majorBidi"/>
        </w:rPr>
      </w:pPr>
      <w:proofErr w:type="gramStart"/>
      <w:r w:rsidRPr="0062547F">
        <w:rPr>
          <w:rFonts w:asciiTheme="majorBidi" w:hAnsiTheme="majorBidi" w:cstheme="majorBidi"/>
        </w:rPr>
        <w:t>Fa</w:t>
      </w:r>
      <w:r w:rsidR="00FB75EB" w:rsidRPr="0062547F">
        <w:rPr>
          <w:rFonts w:asciiTheme="majorBidi" w:hAnsiTheme="majorBidi" w:cstheme="majorBidi"/>
        </w:rPr>
        <w:t>k</w:t>
      </w:r>
      <w:r w:rsidRPr="0062547F">
        <w:rPr>
          <w:rFonts w:asciiTheme="majorBidi" w:hAnsiTheme="majorBidi" w:cstheme="majorBidi"/>
        </w:rPr>
        <w:t>tor pembicara juga berperan penting terhadap perkembangan kemampuan bahasa reseptif pada anak.</w:t>
      </w:r>
      <w:proofErr w:type="gramEnd"/>
      <w:r w:rsidR="00FB75EB" w:rsidRPr="0062547F">
        <w:rPr>
          <w:rFonts w:asciiTheme="majorBidi" w:hAnsiTheme="majorBidi" w:cstheme="majorBidi"/>
        </w:rPr>
        <w:t xml:space="preserve"> Seorang pembicara perlu mengkomunikasikan pesan dengan berbagai </w:t>
      </w:r>
      <w:proofErr w:type="gramStart"/>
      <w:r w:rsidR="00FB75EB" w:rsidRPr="0062547F">
        <w:rPr>
          <w:rFonts w:asciiTheme="majorBidi" w:hAnsiTheme="majorBidi" w:cstheme="majorBidi"/>
        </w:rPr>
        <w:t>cara</w:t>
      </w:r>
      <w:proofErr w:type="gramEnd"/>
      <w:r w:rsidR="00FB75EB" w:rsidRPr="0062547F">
        <w:rPr>
          <w:rFonts w:asciiTheme="majorBidi" w:hAnsiTheme="majorBidi" w:cstheme="majorBidi"/>
        </w:rPr>
        <w:t xml:space="preserve"> sehingga anak dapat menangkap akan informasi yang diberikan. </w:t>
      </w:r>
      <w:proofErr w:type="gramStart"/>
      <w:r w:rsidR="00FB75EB" w:rsidRPr="0062547F">
        <w:rPr>
          <w:rFonts w:asciiTheme="majorBidi" w:hAnsiTheme="majorBidi" w:cstheme="majorBidi"/>
        </w:rPr>
        <w:t>Bila perlu, agar anak dapat memahami pesan atau informasi yang diberikan, dapat diperkuat dengan gerakan, ekspresi wajah, dan bahasa tubuh.</w:t>
      </w:r>
      <w:proofErr w:type="gramEnd"/>
    </w:p>
    <w:p w:rsidR="008111C9" w:rsidRPr="0062547F" w:rsidRDefault="0021271F" w:rsidP="00656B58">
      <w:pPr>
        <w:pStyle w:val="NormalWeb"/>
        <w:tabs>
          <w:tab w:val="left" w:pos="8273"/>
        </w:tabs>
        <w:spacing w:before="0" w:beforeAutospacing="0" w:after="0" w:afterAutospacing="0" w:line="480" w:lineRule="auto"/>
        <w:ind w:left="851" w:right="-7" w:firstLine="425"/>
        <w:jc w:val="both"/>
        <w:rPr>
          <w:rFonts w:asciiTheme="majorBidi" w:hAnsiTheme="majorBidi" w:cstheme="majorBidi"/>
        </w:rPr>
      </w:pPr>
      <w:proofErr w:type="gramStart"/>
      <w:r w:rsidRPr="0062547F">
        <w:rPr>
          <w:rFonts w:asciiTheme="majorBidi" w:hAnsiTheme="majorBidi" w:cstheme="majorBidi"/>
        </w:rPr>
        <w:t xml:space="preserve">Berdasarkan uraian diatas maka dapat disimpulkan bahwa faktor-faktor yang turut mempengaruhi pengembangan bahasa </w:t>
      </w:r>
      <w:r w:rsidR="0081521F" w:rsidRPr="0062547F">
        <w:rPr>
          <w:rFonts w:asciiTheme="majorBidi" w:hAnsiTheme="majorBidi" w:cstheme="majorBidi"/>
        </w:rPr>
        <w:t xml:space="preserve">reseptif </w:t>
      </w:r>
      <w:r w:rsidR="004A0543" w:rsidRPr="0062547F">
        <w:rPr>
          <w:rFonts w:asciiTheme="majorBidi" w:hAnsiTheme="majorBidi" w:cstheme="majorBidi"/>
          <w:lang w:val="id-ID"/>
        </w:rPr>
        <w:t xml:space="preserve">pada </w:t>
      </w:r>
      <w:r w:rsidRPr="0062547F">
        <w:rPr>
          <w:rFonts w:asciiTheme="majorBidi" w:hAnsiTheme="majorBidi" w:cstheme="majorBidi"/>
        </w:rPr>
        <w:t xml:space="preserve">anak </w:t>
      </w:r>
      <w:r w:rsidR="004A0543" w:rsidRPr="0062547F">
        <w:rPr>
          <w:rFonts w:asciiTheme="majorBidi" w:hAnsiTheme="majorBidi" w:cstheme="majorBidi"/>
          <w:lang w:val="id-ID"/>
        </w:rPr>
        <w:t xml:space="preserve">adalah </w:t>
      </w:r>
      <w:r w:rsidRPr="0062547F">
        <w:rPr>
          <w:rFonts w:asciiTheme="majorBidi" w:hAnsiTheme="majorBidi" w:cstheme="majorBidi"/>
        </w:rPr>
        <w:t xml:space="preserve">faktor </w:t>
      </w:r>
      <w:r w:rsidR="0081521F" w:rsidRPr="0062547F">
        <w:rPr>
          <w:rFonts w:asciiTheme="majorBidi" w:hAnsiTheme="majorBidi" w:cstheme="majorBidi"/>
        </w:rPr>
        <w:t xml:space="preserve">dari </w:t>
      </w:r>
      <w:r w:rsidRPr="0062547F">
        <w:rPr>
          <w:rFonts w:asciiTheme="majorBidi" w:hAnsiTheme="majorBidi" w:cstheme="majorBidi"/>
        </w:rPr>
        <w:t xml:space="preserve">internal </w:t>
      </w:r>
      <w:r w:rsidR="0081521F" w:rsidRPr="0062547F">
        <w:rPr>
          <w:rFonts w:asciiTheme="majorBidi" w:hAnsiTheme="majorBidi" w:cstheme="majorBidi"/>
        </w:rPr>
        <w:t xml:space="preserve">maupun eksternal </w:t>
      </w:r>
      <w:r w:rsidRPr="0062547F">
        <w:rPr>
          <w:rFonts w:asciiTheme="majorBidi" w:hAnsiTheme="majorBidi" w:cstheme="majorBidi"/>
        </w:rPr>
        <w:t xml:space="preserve">diantaranya adalah </w:t>
      </w:r>
      <w:r w:rsidR="0081521F" w:rsidRPr="0062547F">
        <w:rPr>
          <w:rFonts w:asciiTheme="majorBidi" w:hAnsiTheme="majorBidi" w:cstheme="majorBidi"/>
        </w:rPr>
        <w:t>faktor penyimak, faktor situasi, dan faktor pembicara.</w:t>
      </w:r>
      <w:proofErr w:type="gramEnd"/>
    </w:p>
    <w:p w:rsidR="0062547F" w:rsidRPr="0062547F" w:rsidRDefault="0062547F" w:rsidP="001D1E24">
      <w:pPr>
        <w:pStyle w:val="ListParagraph"/>
        <w:numPr>
          <w:ilvl w:val="0"/>
          <w:numId w:val="43"/>
        </w:numPr>
        <w:spacing w:after="0" w:line="480" w:lineRule="auto"/>
        <w:ind w:left="993" w:hanging="284"/>
        <w:jc w:val="both"/>
        <w:rPr>
          <w:rFonts w:asciiTheme="majorBidi" w:hAnsiTheme="majorBidi" w:cstheme="majorBidi"/>
          <w:b/>
          <w:sz w:val="24"/>
          <w:szCs w:val="24"/>
        </w:rPr>
      </w:pPr>
      <w:r>
        <w:rPr>
          <w:rFonts w:asciiTheme="majorBidi" w:hAnsiTheme="majorBidi" w:cstheme="majorBidi"/>
          <w:b/>
          <w:sz w:val="24"/>
          <w:szCs w:val="24"/>
          <w:lang w:val="en-US"/>
        </w:rPr>
        <w:lastRenderedPageBreak/>
        <w:t xml:space="preserve">Fungsi </w:t>
      </w:r>
      <w:r w:rsidR="00203F08">
        <w:rPr>
          <w:rFonts w:asciiTheme="majorBidi" w:hAnsiTheme="majorBidi" w:cstheme="majorBidi"/>
          <w:b/>
          <w:sz w:val="24"/>
          <w:szCs w:val="24"/>
          <w:lang w:val="en-US"/>
        </w:rPr>
        <w:t xml:space="preserve">dan Tujuan </w:t>
      </w:r>
      <w:r>
        <w:rPr>
          <w:rFonts w:asciiTheme="majorBidi" w:hAnsiTheme="majorBidi" w:cstheme="majorBidi"/>
          <w:b/>
          <w:sz w:val="24"/>
          <w:szCs w:val="24"/>
          <w:lang w:val="en-US"/>
        </w:rPr>
        <w:t>Bahasa Reseptif pada Anak</w:t>
      </w:r>
    </w:p>
    <w:p w:rsidR="00203F08" w:rsidRDefault="00203F08" w:rsidP="00203F08">
      <w:pPr>
        <w:pStyle w:val="ListParagraph"/>
        <w:spacing w:after="0" w:line="480" w:lineRule="auto"/>
        <w:ind w:left="993" w:firstLine="425"/>
        <w:jc w:val="both"/>
        <w:rPr>
          <w:rFonts w:asciiTheme="majorBidi" w:hAnsiTheme="majorBidi" w:cstheme="majorBidi"/>
          <w:bCs/>
          <w:sz w:val="24"/>
          <w:szCs w:val="24"/>
          <w:lang w:val="en-US"/>
        </w:rPr>
      </w:pPr>
      <w:r w:rsidRPr="00203F08">
        <w:rPr>
          <w:rFonts w:asciiTheme="majorBidi" w:hAnsiTheme="majorBidi" w:cstheme="majorBidi"/>
          <w:bCs/>
          <w:sz w:val="24"/>
          <w:szCs w:val="24"/>
          <w:lang w:val="en-US"/>
        </w:rPr>
        <w:t xml:space="preserve">Dalam proses kemampuan bahasa anak dalam menerima atau menyimak tersebut memiliki beberapa fungsi dan tujuan. </w:t>
      </w:r>
      <w:r>
        <w:rPr>
          <w:rFonts w:asciiTheme="majorBidi" w:hAnsiTheme="majorBidi" w:cstheme="majorBidi"/>
          <w:bCs/>
          <w:sz w:val="24"/>
          <w:szCs w:val="24"/>
          <w:lang w:val="en-US"/>
        </w:rPr>
        <w:t>Menurut Hunt (Dhieni, 2008: 4.7) mengemukakan bahwa:</w:t>
      </w:r>
    </w:p>
    <w:p w:rsidR="0062547F" w:rsidRDefault="00203F08" w:rsidP="00203F08">
      <w:pPr>
        <w:pStyle w:val="ListParagraph"/>
        <w:spacing w:after="0" w:line="240" w:lineRule="auto"/>
        <w:ind w:left="1418" w:right="618"/>
        <w:jc w:val="both"/>
        <w:rPr>
          <w:rFonts w:asciiTheme="majorBidi" w:hAnsiTheme="majorBidi" w:cstheme="majorBidi"/>
          <w:bCs/>
          <w:sz w:val="24"/>
          <w:szCs w:val="24"/>
          <w:lang w:val="en-US"/>
        </w:rPr>
      </w:pPr>
      <w:proofErr w:type="gramStart"/>
      <w:r>
        <w:rPr>
          <w:rFonts w:asciiTheme="majorBidi" w:hAnsiTheme="majorBidi" w:cstheme="majorBidi"/>
          <w:bCs/>
          <w:sz w:val="24"/>
          <w:szCs w:val="24"/>
          <w:lang w:val="en-US"/>
        </w:rPr>
        <w:t>Fungsi menyimak adalah (1) memperoleh informasi, (2) membuat hubungan antar pribadi lebih efektif, (3) agar dapat memberikan respons yang positif, (4) mengumpulkan data agar dapat mem</w:t>
      </w:r>
      <w:r w:rsidR="0041702A">
        <w:rPr>
          <w:rFonts w:asciiTheme="majorBidi" w:hAnsiTheme="majorBidi" w:cstheme="majorBidi"/>
          <w:bCs/>
          <w:sz w:val="24"/>
          <w:szCs w:val="24"/>
          <w:lang w:val="en-US"/>
        </w:rPr>
        <w:t>buat keputusan yang masuk akal.</w:t>
      </w:r>
      <w:proofErr w:type="gramEnd"/>
    </w:p>
    <w:p w:rsidR="00203F08" w:rsidRDefault="00203F08" w:rsidP="00203F08">
      <w:pPr>
        <w:pStyle w:val="ListParagraph"/>
        <w:spacing w:after="0" w:line="240" w:lineRule="auto"/>
        <w:ind w:left="1418" w:right="618"/>
        <w:jc w:val="both"/>
        <w:rPr>
          <w:rFonts w:asciiTheme="majorBidi" w:hAnsiTheme="majorBidi" w:cstheme="majorBidi"/>
          <w:bCs/>
          <w:sz w:val="24"/>
          <w:szCs w:val="24"/>
          <w:lang w:val="en-US"/>
        </w:rPr>
      </w:pPr>
    </w:p>
    <w:p w:rsidR="006347A9" w:rsidRDefault="00825E53" w:rsidP="00656B58">
      <w:pPr>
        <w:pStyle w:val="ListParagraph"/>
        <w:spacing w:after="0" w:line="480" w:lineRule="auto"/>
        <w:ind w:left="993" w:firstLine="425"/>
        <w:jc w:val="both"/>
        <w:rPr>
          <w:rFonts w:asciiTheme="majorBidi" w:hAnsiTheme="majorBidi" w:cstheme="majorBidi"/>
          <w:bCs/>
          <w:sz w:val="24"/>
          <w:szCs w:val="24"/>
          <w:lang w:val="en-US"/>
        </w:rPr>
      </w:pPr>
      <w:r>
        <w:rPr>
          <w:rFonts w:asciiTheme="majorBidi" w:hAnsiTheme="majorBidi" w:cstheme="majorBidi"/>
          <w:bCs/>
          <w:sz w:val="24"/>
          <w:szCs w:val="24"/>
          <w:lang w:val="en-US"/>
        </w:rPr>
        <w:t xml:space="preserve">Sedangkan tujuan menyimak itu sendiri menurut Tarigan (Dhieni, 2008: 4.9) </w:t>
      </w:r>
      <w:r w:rsidR="006347A9">
        <w:rPr>
          <w:rFonts w:asciiTheme="majorBidi" w:hAnsiTheme="majorBidi" w:cstheme="majorBidi"/>
          <w:bCs/>
          <w:sz w:val="24"/>
          <w:szCs w:val="24"/>
          <w:lang w:val="en-US"/>
        </w:rPr>
        <w:t>yaitu</w:t>
      </w:r>
      <w:r>
        <w:rPr>
          <w:rFonts w:asciiTheme="majorBidi" w:hAnsiTheme="majorBidi" w:cstheme="majorBidi"/>
          <w:bCs/>
          <w:sz w:val="24"/>
          <w:szCs w:val="24"/>
          <w:lang w:val="en-US"/>
        </w:rPr>
        <w:t xml:space="preserve">: </w:t>
      </w:r>
    </w:p>
    <w:p w:rsidR="00825E53" w:rsidRDefault="006347A9" w:rsidP="006347A9">
      <w:pPr>
        <w:pStyle w:val="ListParagraph"/>
        <w:spacing w:after="0" w:line="240" w:lineRule="auto"/>
        <w:ind w:left="1418" w:right="618"/>
        <w:jc w:val="both"/>
        <w:rPr>
          <w:rFonts w:asciiTheme="majorBidi" w:hAnsiTheme="majorBidi" w:cstheme="majorBidi"/>
          <w:bCs/>
          <w:sz w:val="24"/>
          <w:szCs w:val="24"/>
          <w:lang w:val="en-US"/>
        </w:rPr>
      </w:pPr>
      <w:r>
        <w:rPr>
          <w:rFonts w:asciiTheme="majorBidi" w:hAnsiTheme="majorBidi" w:cstheme="majorBidi"/>
          <w:bCs/>
          <w:sz w:val="24"/>
          <w:szCs w:val="24"/>
          <w:lang w:val="en-US"/>
        </w:rPr>
        <w:t xml:space="preserve">(1) </w:t>
      </w:r>
      <w:proofErr w:type="gramStart"/>
      <w:r>
        <w:rPr>
          <w:rFonts w:asciiTheme="majorBidi" w:hAnsiTheme="majorBidi" w:cstheme="majorBidi"/>
          <w:bCs/>
          <w:sz w:val="24"/>
          <w:szCs w:val="24"/>
          <w:lang w:val="en-US"/>
        </w:rPr>
        <w:t>untuk</w:t>
      </w:r>
      <w:proofErr w:type="gramEnd"/>
      <w:r>
        <w:rPr>
          <w:rFonts w:asciiTheme="majorBidi" w:hAnsiTheme="majorBidi" w:cstheme="majorBidi"/>
          <w:bCs/>
          <w:sz w:val="24"/>
          <w:szCs w:val="24"/>
          <w:lang w:val="en-US"/>
        </w:rPr>
        <w:t xml:space="preserve"> belajar, (2) untuk memecahkan masalah, (3) untuk mengevaluasi, (4) untuk mengapresiasi, (5) untuk mengkomunikasikan ide-ide, (6) untuk membedakan bunyi-bunyi, dan (7) untuk meyakinkan.</w:t>
      </w:r>
    </w:p>
    <w:p w:rsidR="006347A9" w:rsidRDefault="006347A9" w:rsidP="006347A9">
      <w:pPr>
        <w:pStyle w:val="ListParagraph"/>
        <w:spacing w:after="0" w:line="240" w:lineRule="auto"/>
        <w:ind w:left="1418" w:right="618"/>
        <w:jc w:val="both"/>
        <w:rPr>
          <w:rFonts w:asciiTheme="majorBidi" w:hAnsiTheme="majorBidi" w:cstheme="majorBidi"/>
          <w:bCs/>
          <w:sz w:val="24"/>
          <w:szCs w:val="24"/>
          <w:lang w:val="en-US"/>
        </w:rPr>
      </w:pPr>
    </w:p>
    <w:p w:rsidR="006347A9" w:rsidRDefault="006347A9" w:rsidP="00656B58">
      <w:pPr>
        <w:pStyle w:val="ListParagraph"/>
        <w:spacing w:after="0" w:line="480" w:lineRule="auto"/>
        <w:ind w:left="993" w:firstLine="425"/>
        <w:jc w:val="both"/>
        <w:rPr>
          <w:rFonts w:asciiTheme="majorBidi" w:hAnsiTheme="majorBidi" w:cstheme="majorBidi"/>
          <w:bCs/>
          <w:sz w:val="24"/>
          <w:szCs w:val="24"/>
          <w:lang w:val="en-US"/>
        </w:rPr>
      </w:pPr>
      <w:r>
        <w:rPr>
          <w:rFonts w:asciiTheme="majorBidi" w:hAnsiTheme="majorBidi" w:cstheme="majorBidi"/>
          <w:bCs/>
          <w:sz w:val="24"/>
          <w:szCs w:val="24"/>
          <w:lang w:val="en-US"/>
        </w:rPr>
        <w:t>Sejalan dengan pendapat tersebut di atas menurut Sabarti (Dhieni, 2008: 4.9) bahwa tujuan menyimak adalah:</w:t>
      </w:r>
    </w:p>
    <w:p w:rsidR="006347A9" w:rsidRDefault="006347A9" w:rsidP="006347A9">
      <w:pPr>
        <w:pStyle w:val="ListParagraph"/>
        <w:spacing w:after="0" w:line="240" w:lineRule="auto"/>
        <w:ind w:left="1418" w:right="618"/>
        <w:jc w:val="both"/>
        <w:rPr>
          <w:rFonts w:asciiTheme="majorBidi" w:hAnsiTheme="majorBidi" w:cstheme="majorBidi"/>
          <w:bCs/>
          <w:sz w:val="24"/>
          <w:szCs w:val="24"/>
          <w:lang w:val="en-US"/>
        </w:rPr>
      </w:pPr>
      <w:r>
        <w:rPr>
          <w:rFonts w:asciiTheme="majorBidi" w:hAnsiTheme="majorBidi" w:cstheme="majorBidi"/>
          <w:bCs/>
          <w:sz w:val="24"/>
          <w:szCs w:val="24"/>
          <w:lang w:val="en-US"/>
        </w:rPr>
        <w:t>(1</w:t>
      </w:r>
      <w:proofErr w:type="gramStart"/>
      <w:r>
        <w:rPr>
          <w:rFonts w:asciiTheme="majorBidi" w:hAnsiTheme="majorBidi" w:cstheme="majorBidi"/>
          <w:bCs/>
          <w:sz w:val="24"/>
          <w:szCs w:val="24"/>
          <w:lang w:val="en-US"/>
        </w:rPr>
        <w:t>)menyimak</w:t>
      </w:r>
      <w:proofErr w:type="gramEnd"/>
      <w:r>
        <w:rPr>
          <w:rFonts w:asciiTheme="majorBidi" w:hAnsiTheme="majorBidi" w:cstheme="majorBidi"/>
          <w:bCs/>
          <w:sz w:val="24"/>
          <w:szCs w:val="24"/>
          <w:lang w:val="en-US"/>
        </w:rPr>
        <w:t xml:space="preserve"> untuk belajar atau mendapatkan pengetahuan, (2) menyimak untuk menghibur diri, (3) menyimak untuk menilai, (4) menyimak untuk mengapresiasi, dan (5) menyimak un</w:t>
      </w:r>
      <w:r w:rsidR="0041702A">
        <w:rPr>
          <w:rFonts w:asciiTheme="majorBidi" w:hAnsiTheme="majorBidi" w:cstheme="majorBidi"/>
          <w:bCs/>
          <w:sz w:val="24"/>
          <w:szCs w:val="24"/>
          <w:lang w:val="en-US"/>
        </w:rPr>
        <w:t>tuk memecahkan masalah.</w:t>
      </w:r>
    </w:p>
    <w:p w:rsidR="006347A9" w:rsidRDefault="006347A9" w:rsidP="006268B1">
      <w:pPr>
        <w:pStyle w:val="ListParagraph"/>
        <w:spacing w:after="0" w:line="240" w:lineRule="auto"/>
        <w:ind w:left="851" w:right="618" w:firstLine="567"/>
        <w:jc w:val="both"/>
        <w:rPr>
          <w:rFonts w:asciiTheme="majorBidi" w:hAnsiTheme="majorBidi" w:cstheme="majorBidi"/>
          <w:bCs/>
          <w:sz w:val="24"/>
          <w:szCs w:val="24"/>
          <w:lang w:val="en-US"/>
        </w:rPr>
      </w:pPr>
    </w:p>
    <w:p w:rsidR="00D26ECA" w:rsidRPr="0075524D" w:rsidRDefault="006347A9" w:rsidP="0075524D">
      <w:pPr>
        <w:pStyle w:val="ListParagraph"/>
        <w:spacing w:after="0" w:line="480" w:lineRule="auto"/>
        <w:ind w:left="851" w:right="51" w:firstLine="567"/>
        <w:jc w:val="both"/>
        <w:rPr>
          <w:rFonts w:asciiTheme="majorBidi" w:hAnsiTheme="majorBidi" w:cstheme="majorBidi"/>
          <w:bCs/>
          <w:sz w:val="24"/>
          <w:szCs w:val="24"/>
        </w:rPr>
      </w:pPr>
      <w:proofErr w:type="gramStart"/>
      <w:r>
        <w:rPr>
          <w:rFonts w:asciiTheme="majorBidi" w:hAnsiTheme="majorBidi" w:cstheme="majorBidi"/>
          <w:bCs/>
          <w:sz w:val="24"/>
          <w:szCs w:val="24"/>
          <w:lang w:val="en-US"/>
        </w:rPr>
        <w:t>Berdasarkan uraian tersebut di atas maka dapat disimpulkan bahwa kemampuan bahasa reseptif pada anak sangatlah penting guna menstimulasi kemampuan-kemampuan mereka khususnya kemampuan bahasa anak.</w:t>
      </w:r>
      <w:proofErr w:type="gramEnd"/>
    </w:p>
    <w:p w:rsidR="00E77E3D" w:rsidRPr="00F66755" w:rsidRDefault="00010EA7" w:rsidP="001D1E24">
      <w:pPr>
        <w:pStyle w:val="ListParagraph"/>
        <w:numPr>
          <w:ilvl w:val="0"/>
          <w:numId w:val="43"/>
        </w:numPr>
        <w:spacing w:after="0" w:line="480" w:lineRule="auto"/>
        <w:ind w:left="993" w:hanging="284"/>
        <w:jc w:val="both"/>
        <w:rPr>
          <w:rFonts w:asciiTheme="majorBidi" w:hAnsiTheme="majorBidi" w:cstheme="majorBidi"/>
          <w:b/>
          <w:sz w:val="24"/>
          <w:szCs w:val="24"/>
        </w:rPr>
      </w:pPr>
      <w:r w:rsidRPr="00F66755">
        <w:rPr>
          <w:rFonts w:asciiTheme="majorBidi" w:hAnsiTheme="majorBidi" w:cstheme="majorBidi"/>
          <w:b/>
          <w:sz w:val="24"/>
          <w:szCs w:val="24"/>
        </w:rPr>
        <w:t xml:space="preserve">Indikator </w:t>
      </w:r>
      <w:r w:rsidR="0062547F" w:rsidRPr="00F66755">
        <w:rPr>
          <w:rFonts w:asciiTheme="majorBidi" w:hAnsiTheme="majorBidi" w:cstheme="majorBidi"/>
          <w:b/>
          <w:sz w:val="24"/>
          <w:szCs w:val="24"/>
        </w:rPr>
        <w:t xml:space="preserve">Kemampuan </w:t>
      </w:r>
      <w:r w:rsidRPr="00F66755">
        <w:rPr>
          <w:rFonts w:asciiTheme="majorBidi" w:hAnsiTheme="majorBidi" w:cstheme="majorBidi"/>
          <w:b/>
          <w:sz w:val="24"/>
          <w:szCs w:val="24"/>
        </w:rPr>
        <w:t xml:space="preserve">Bahasa </w:t>
      </w:r>
      <w:r w:rsidR="009D7AF0">
        <w:rPr>
          <w:rFonts w:asciiTheme="majorBidi" w:hAnsiTheme="majorBidi" w:cstheme="majorBidi"/>
          <w:b/>
          <w:sz w:val="24"/>
          <w:szCs w:val="24"/>
        </w:rPr>
        <w:t>Reseptif</w:t>
      </w:r>
      <w:r w:rsidRPr="00F66755">
        <w:rPr>
          <w:rFonts w:asciiTheme="majorBidi" w:hAnsiTheme="majorBidi" w:cstheme="majorBidi"/>
          <w:b/>
          <w:sz w:val="24"/>
          <w:szCs w:val="24"/>
        </w:rPr>
        <w:t xml:space="preserve"> Anak</w:t>
      </w:r>
    </w:p>
    <w:p w:rsidR="00E07C07" w:rsidRPr="00D26ECA" w:rsidRDefault="00650781" w:rsidP="00D26ECA">
      <w:pPr>
        <w:autoSpaceDE w:val="0"/>
        <w:autoSpaceDN w:val="0"/>
        <w:adjustRightInd w:val="0"/>
        <w:spacing w:after="0" w:line="480" w:lineRule="auto"/>
        <w:ind w:left="360" w:right="566" w:firstLine="720"/>
        <w:jc w:val="both"/>
        <w:rPr>
          <w:rFonts w:asciiTheme="majorBidi" w:hAnsiTheme="majorBidi" w:cstheme="majorBidi"/>
          <w:sz w:val="24"/>
          <w:szCs w:val="24"/>
          <w:lang w:val="en-US"/>
        </w:rPr>
      </w:pPr>
      <w:r w:rsidRPr="00D26ECA">
        <w:rPr>
          <w:rFonts w:asciiTheme="majorBidi" w:hAnsiTheme="majorBidi" w:cstheme="majorBidi"/>
          <w:sz w:val="24"/>
          <w:szCs w:val="24"/>
        </w:rPr>
        <w:t xml:space="preserve">Menurut Permen nomor 58 tahun 2009, indikator kemampuan </w:t>
      </w:r>
      <w:r w:rsidR="009D7AF0" w:rsidRPr="00D26ECA">
        <w:rPr>
          <w:rFonts w:asciiTheme="majorBidi" w:hAnsiTheme="majorBidi" w:cstheme="majorBidi"/>
          <w:sz w:val="24"/>
          <w:szCs w:val="24"/>
        </w:rPr>
        <w:t>bahasa reseptif</w:t>
      </w:r>
      <w:r w:rsidRPr="00D26ECA">
        <w:rPr>
          <w:rFonts w:asciiTheme="majorBidi" w:hAnsiTheme="majorBidi" w:cstheme="majorBidi"/>
          <w:sz w:val="24"/>
          <w:szCs w:val="24"/>
        </w:rPr>
        <w:t xml:space="preserve"> pada anak usia 5 </w:t>
      </w:r>
      <w:r w:rsidR="00D40353" w:rsidRPr="00D26ECA">
        <w:rPr>
          <w:rFonts w:asciiTheme="majorBidi" w:hAnsiTheme="majorBidi" w:cstheme="majorBidi"/>
          <w:sz w:val="24"/>
          <w:szCs w:val="24"/>
        </w:rPr>
        <w:t xml:space="preserve">- </w:t>
      </w:r>
      <w:r w:rsidRPr="00D26ECA">
        <w:rPr>
          <w:rFonts w:asciiTheme="majorBidi" w:hAnsiTheme="majorBidi" w:cstheme="majorBidi"/>
          <w:sz w:val="24"/>
          <w:szCs w:val="24"/>
        </w:rPr>
        <w:t xml:space="preserve">&lt;6 tahun adalah sebagai berikut:  </w:t>
      </w:r>
      <w:r w:rsidR="00D26ECA">
        <w:rPr>
          <w:rFonts w:asciiTheme="majorBidi" w:hAnsiTheme="majorBidi" w:cstheme="majorBidi"/>
          <w:sz w:val="24"/>
          <w:szCs w:val="24"/>
          <w:lang w:val="en-US"/>
        </w:rPr>
        <w:t xml:space="preserve">1) </w:t>
      </w:r>
      <w:r w:rsidR="00D26ECA" w:rsidRPr="00D26ECA">
        <w:rPr>
          <w:rFonts w:asciiTheme="majorBidi" w:hAnsiTheme="majorBidi" w:cstheme="majorBidi"/>
          <w:sz w:val="24"/>
          <w:szCs w:val="24"/>
        </w:rPr>
        <w:lastRenderedPageBreak/>
        <w:t>Menjawab pertanyaan tentang isi cerita</w:t>
      </w:r>
      <w:r w:rsidR="00D26ECA">
        <w:rPr>
          <w:rFonts w:asciiTheme="majorBidi" w:hAnsiTheme="majorBidi" w:cstheme="majorBidi"/>
          <w:sz w:val="24"/>
          <w:szCs w:val="24"/>
          <w:lang w:val="en-US"/>
        </w:rPr>
        <w:t xml:space="preserve">,2) </w:t>
      </w:r>
      <w:r w:rsidR="00D26ECA" w:rsidRPr="00D26ECA">
        <w:rPr>
          <w:rFonts w:asciiTheme="majorBidi" w:hAnsiTheme="majorBidi" w:cstheme="majorBidi"/>
          <w:sz w:val="24"/>
          <w:szCs w:val="24"/>
          <w:lang w:val="en-US"/>
        </w:rPr>
        <w:t>Mendengarkan dan menceritakan kembali</w:t>
      </w:r>
      <w:r w:rsidR="00390600">
        <w:rPr>
          <w:rFonts w:asciiTheme="majorBidi" w:hAnsiTheme="majorBidi" w:cstheme="majorBidi"/>
          <w:sz w:val="24"/>
          <w:szCs w:val="24"/>
        </w:rPr>
        <w:t xml:space="preserve"> isi</w:t>
      </w:r>
      <w:r w:rsidR="00D26ECA" w:rsidRPr="00D26ECA">
        <w:rPr>
          <w:rFonts w:asciiTheme="majorBidi" w:hAnsiTheme="majorBidi" w:cstheme="majorBidi"/>
          <w:sz w:val="24"/>
          <w:szCs w:val="24"/>
          <w:lang w:val="en-US"/>
        </w:rPr>
        <w:t xml:space="preserve"> cerita secara urut.</w:t>
      </w:r>
    </w:p>
    <w:p w:rsidR="00E07C07" w:rsidRPr="00F66755" w:rsidRDefault="00E07C07" w:rsidP="00D26ECA">
      <w:pPr>
        <w:pStyle w:val="ListParagraph"/>
        <w:spacing w:after="120" w:line="480" w:lineRule="auto"/>
        <w:ind w:left="360" w:firstLine="720"/>
        <w:contextualSpacing w:val="0"/>
        <w:jc w:val="both"/>
        <w:rPr>
          <w:rFonts w:asciiTheme="majorBidi" w:hAnsiTheme="majorBidi" w:cstheme="majorBidi"/>
          <w:sz w:val="24"/>
          <w:szCs w:val="24"/>
        </w:rPr>
      </w:pPr>
      <w:r w:rsidRPr="00F66755">
        <w:rPr>
          <w:rFonts w:asciiTheme="majorBidi" w:hAnsiTheme="majorBidi" w:cstheme="majorBidi"/>
          <w:sz w:val="24"/>
          <w:szCs w:val="24"/>
        </w:rPr>
        <w:t xml:space="preserve">Berdasarkan indikator tersebut di atas dan subjek dalam penelitian ini </w:t>
      </w:r>
      <w:r w:rsidR="00681798" w:rsidRPr="00F66755">
        <w:rPr>
          <w:rFonts w:asciiTheme="majorBidi" w:hAnsiTheme="majorBidi" w:cstheme="majorBidi"/>
          <w:sz w:val="24"/>
          <w:szCs w:val="24"/>
        </w:rPr>
        <w:t xml:space="preserve">pada kelompok B </w:t>
      </w:r>
      <w:r w:rsidRPr="00F66755">
        <w:rPr>
          <w:rFonts w:asciiTheme="majorBidi" w:hAnsiTheme="majorBidi" w:cstheme="majorBidi"/>
          <w:sz w:val="24"/>
          <w:szCs w:val="24"/>
        </w:rPr>
        <w:t xml:space="preserve">maka peneliti menggunakan indikator kemampuan </w:t>
      </w:r>
      <w:r w:rsidR="00C30109">
        <w:rPr>
          <w:rFonts w:asciiTheme="majorBidi" w:hAnsiTheme="majorBidi" w:cstheme="majorBidi"/>
          <w:sz w:val="24"/>
          <w:szCs w:val="24"/>
        </w:rPr>
        <w:t>mendengarkan</w:t>
      </w:r>
      <w:r w:rsidRPr="00F66755">
        <w:rPr>
          <w:rFonts w:asciiTheme="majorBidi" w:hAnsiTheme="majorBidi" w:cstheme="majorBidi"/>
          <w:sz w:val="24"/>
          <w:szCs w:val="24"/>
        </w:rPr>
        <w:t xml:space="preserve"> atau bahasa </w:t>
      </w:r>
      <w:r w:rsidR="00C30109">
        <w:rPr>
          <w:rFonts w:asciiTheme="majorBidi" w:hAnsiTheme="majorBidi" w:cstheme="majorBidi"/>
          <w:sz w:val="24"/>
          <w:szCs w:val="24"/>
        </w:rPr>
        <w:t>reseptif</w:t>
      </w:r>
      <w:r w:rsidRPr="00F66755">
        <w:rPr>
          <w:rFonts w:asciiTheme="majorBidi" w:hAnsiTheme="majorBidi" w:cstheme="majorBidi"/>
          <w:sz w:val="24"/>
          <w:szCs w:val="24"/>
        </w:rPr>
        <w:t xml:space="preserve"> anak pada anak usia 5 </w:t>
      </w:r>
      <w:r w:rsidR="00E05C3C" w:rsidRPr="00F66755">
        <w:rPr>
          <w:rFonts w:asciiTheme="majorBidi" w:hAnsiTheme="majorBidi" w:cstheme="majorBidi"/>
          <w:sz w:val="24"/>
          <w:szCs w:val="24"/>
        </w:rPr>
        <w:t>-</w:t>
      </w:r>
      <w:r w:rsidRPr="00F66755">
        <w:rPr>
          <w:rFonts w:asciiTheme="majorBidi" w:hAnsiTheme="majorBidi" w:cstheme="majorBidi"/>
          <w:sz w:val="24"/>
          <w:szCs w:val="24"/>
        </w:rPr>
        <w:t>&lt;6 tahun.</w:t>
      </w:r>
    </w:p>
    <w:p w:rsidR="00AC138C" w:rsidRPr="00F66755" w:rsidRDefault="00AC138C" w:rsidP="007533C0">
      <w:pPr>
        <w:pStyle w:val="ListParagraph"/>
        <w:spacing w:after="0" w:line="240" w:lineRule="auto"/>
        <w:ind w:left="709" w:firstLine="425"/>
        <w:jc w:val="both"/>
        <w:rPr>
          <w:rFonts w:asciiTheme="majorBidi" w:hAnsiTheme="majorBidi" w:cstheme="majorBidi"/>
          <w:sz w:val="24"/>
          <w:szCs w:val="24"/>
        </w:rPr>
      </w:pPr>
    </w:p>
    <w:p w:rsidR="00425844" w:rsidRPr="00F66755" w:rsidRDefault="00425844" w:rsidP="00A77AAB">
      <w:pPr>
        <w:pStyle w:val="ListParagraph"/>
        <w:numPr>
          <w:ilvl w:val="0"/>
          <w:numId w:val="3"/>
        </w:numPr>
        <w:spacing w:after="0" w:line="480" w:lineRule="auto"/>
        <w:ind w:left="426" w:hanging="426"/>
        <w:jc w:val="both"/>
        <w:rPr>
          <w:rFonts w:asciiTheme="majorBidi" w:hAnsiTheme="majorBidi" w:cstheme="majorBidi"/>
          <w:b/>
          <w:sz w:val="24"/>
          <w:szCs w:val="24"/>
        </w:rPr>
      </w:pPr>
      <w:r w:rsidRPr="00F66755">
        <w:rPr>
          <w:rFonts w:asciiTheme="majorBidi" w:hAnsiTheme="majorBidi" w:cstheme="majorBidi"/>
          <w:b/>
          <w:sz w:val="24"/>
          <w:szCs w:val="24"/>
        </w:rPr>
        <w:t>Kerangka Pikir</w:t>
      </w:r>
    </w:p>
    <w:p w:rsidR="00D35187" w:rsidRPr="00F66755" w:rsidRDefault="00AC4FD3" w:rsidP="00D35187">
      <w:pPr>
        <w:spacing w:after="0" w:line="480" w:lineRule="auto"/>
        <w:ind w:firstLine="567"/>
        <w:jc w:val="both"/>
        <w:rPr>
          <w:rFonts w:asciiTheme="majorBidi" w:hAnsiTheme="majorBidi" w:cstheme="majorBidi"/>
          <w:sz w:val="24"/>
          <w:szCs w:val="24"/>
        </w:rPr>
      </w:pPr>
      <w:r w:rsidRPr="00F66755">
        <w:rPr>
          <w:rFonts w:asciiTheme="majorBidi" w:hAnsiTheme="majorBidi" w:cstheme="majorBidi"/>
          <w:sz w:val="24"/>
          <w:szCs w:val="24"/>
        </w:rPr>
        <w:t xml:space="preserve">Kegiatan bercerita merupakan salah satu kegiatan yang sangat disukai oleh anak. Dimana pada pelaksanaannya dalam bercerita menggunakan alat peraga sebagai media penjelas dari cerita yang didengarkan anak, sehingga imajinasi anak terhadap suatu cerita tidak terlalu menyimpang dari apa yang dimaksudkan oleh guru. </w:t>
      </w:r>
      <w:r w:rsidR="00B61623" w:rsidRPr="00F66755">
        <w:rPr>
          <w:rFonts w:asciiTheme="majorBidi" w:hAnsiTheme="majorBidi" w:cstheme="majorBidi"/>
          <w:sz w:val="24"/>
          <w:szCs w:val="24"/>
        </w:rPr>
        <w:t xml:space="preserve">Dan </w:t>
      </w:r>
      <w:r w:rsidRPr="00F66755">
        <w:rPr>
          <w:rFonts w:asciiTheme="majorBidi" w:hAnsiTheme="majorBidi" w:cstheme="majorBidi"/>
          <w:sz w:val="24"/>
          <w:szCs w:val="24"/>
        </w:rPr>
        <w:t xml:space="preserve">dalam bercerita dengan menggunakan alat terdapat 2 bentuk yaitu alat peraga langsung dan alat peraga tidak langsung. Sedangkan sandiwara boneka termasuk dalam bentuk bercerita dengan menggunakan alat peraga tak langsung, yaitu menggunakan benda-benda yang bukan alat sebenarnya. Bercerita dengan alat peraga tak langsung dapat berupa: </w:t>
      </w:r>
      <w:r w:rsidR="00A45AA2" w:rsidRPr="00F66755">
        <w:rPr>
          <w:rFonts w:asciiTheme="majorBidi" w:hAnsiTheme="majorBidi" w:cstheme="majorBidi"/>
          <w:sz w:val="24"/>
          <w:szCs w:val="24"/>
        </w:rPr>
        <w:t>1) b</w:t>
      </w:r>
      <w:r w:rsidRPr="00F66755">
        <w:rPr>
          <w:rFonts w:asciiTheme="majorBidi" w:hAnsiTheme="majorBidi" w:cstheme="majorBidi"/>
          <w:sz w:val="24"/>
          <w:szCs w:val="24"/>
        </w:rPr>
        <w:t>ercerita de</w:t>
      </w:r>
      <w:r w:rsidR="00A45AA2" w:rsidRPr="00F66755">
        <w:rPr>
          <w:rFonts w:asciiTheme="majorBidi" w:hAnsiTheme="majorBidi" w:cstheme="majorBidi"/>
          <w:sz w:val="24"/>
          <w:szCs w:val="24"/>
        </w:rPr>
        <w:t xml:space="preserve">ngan benda-benda tiruan </w:t>
      </w:r>
      <w:r w:rsidRPr="00F66755">
        <w:rPr>
          <w:rFonts w:asciiTheme="majorBidi" w:hAnsiTheme="majorBidi" w:cstheme="majorBidi"/>
          <w:sz w:val="24"/>
          <w:szCs w:val="24"/>
        </w:rPr>
        <w:t>(misalnya: binatang tiruan, buah-</w:t>
      </w:r>
      <w:r w:rsidR="00A45AA2" w:rsidRPr="00F66755">
        <w:rPr>
          <w:rFonts w:asciiTheme="majorBidi" w:hAnsiTheme="majorBidi" w:cstheme="majorBidi"/>
          <w:sz w:val="24"/>
          <w:szCs w:val="24"/>
        </w:rPr>
        <w:t>buahan tiruan, sayuran tiruan), 2) b</w:t>
      </w:r>
      <w:r w:rsidRPr="00F66755">
        <w:rPr>
          <w:rFonts w:asciiTheme="majorBidi" w:hAnsiTheme="majorBidi" w:cstheme="majorBidi"/>
          <w:sz w:val="24"/>
          <w:szCs w:val="24"/>
        </w:rPr>
        <w:t>ercerita de</w:t>
      </w:r>
      <w:r w:rsidR="00A45AA2" w:rsidRPr="00F66755">
        <w:rPr>
          <w:rFonts w:asciiTheme="majorBidi" w:hAnsiTheme="majorBidi" w:cstheme="majorBidi"/>
          <w:sz w:val="24"/>
          <w:szCs w:val="24"/>
        </w:rPr>
        <w:t xml:space="preserve">ngan menggunakan gambar-gambar, berupa </w:t>
      </w:r>
      <w:r w:rsidRPr="00F66755">
        <w:rPr>
          <w:rFonts w:asciiTheme="majorBidi" w:hAnsiTheme="majorBidi" w:cstheme="majorBidi"/>
          <w:sz w:val="24"/>
          <w:szCs w:val="24"/>
        </w:rPr>
        <w:t xml:space="preserve">gambar dalam buku atau gambar seri yang terdiri dari 2 sampai 6 gambar yang </w:t>
      </w:r>
      <w:r w:rsidR="00A45AA2" w:rsidRPr="00F66755">
        <w:rPr>
          <w:rFonts w:asciiTheme="majorBidi" w:hAnsiTheme="majorBidi" w:cstheme="majorBidi"/>
          <w:sz w:val="24"/>
          <w:szCs w:val="24"/>
        </w:rPr>
        <w:t>melukiskan jalannya cerita. 3) b</w:t>
      </w:r>
      <w:r w:rsidRPr="00F66755">
        <w:rPr>
          <w:rFonts w:asciiTheme="majorBidi" w:hAnsiTheme="majorBidi" w:cstheme="majorBidi"/>
          <w:sz w:val="24"/>
          <w:szCs w:val="24"/>
        </w:rPr>
        <w:t>ercerita dengan menggunakan papan flan</w:t>
      </w:r>
      <w:r w:rsidR="00892A97">
        <w:rPr>
          <w:rFonts w:asciiTheme="majorBidi" w:hAnsiTheme="majorBidi" w:cstheme="majorBidi"/>
          <w:sz w:val="24"/>
          <w:szCs w:val="24"/>
        </w:rPr>
        <w:t>el</w:t>
      </w:r>
      <w:r w:rsidR="00A45AA2" w:rsidRPr="00F66755">
        <w:rPr>
          <w:rFonts w:asciiTheme="majorBidi" w:hAnsiTheme="majorBidi" w:cstheme="majorBidi"/>
          <w:sz w:val="24"/>
          <w:szCs w:val="24"/>
        </w:rPr>
        <w:t>, 4) membacakan cerita, dan yang terakhir yaitu 5) s</w:t>
      </w:r>
      <w:r w:rsidRPr="00F66755">
        <w:rPr>
          <w:rFonts w:asciiTheme="majorBidi" w:hAnsiTheme="majorBidi" w:cstheme="majorBidi"/>
          <w:sz w:val="24"/>
          <w:szCs w:val="24"/>
        </w:rPr>
        <w:t>andiwara boneka.</w:t>
      </w:r>
    </w:p>
    <w:p w:rsidR="00DE4FD1" w:rsidRPr="006268B1" w:rsidRDefault="002C4A93" w:rsidP="006268B1">
      <w:pPr>
        <w:spacing w:after="0" w:line="480" w:lineRule="auto"/>
        <w:ind w:firstLine="567"/>
        <w:jc w:val="both"/>
        <w:rPr>
          <w:rFonts w:asciiTheme="majorBidi" w:hAnsiTheme="majorBidi" w:cstheme="majorBidi"/>
          <w:sz w:val="24"/>
          <w:szCs w:val="24"/>
        </w:rPr>
      </w:pPr>
      <w:r w:rsidRPr="00F66755">
        <w:rPr>
          <w:rFonts w:asciiTheme="majorBidi" w:hAnsiTheme="majorBidi" w:cstheme="majorBidi"/>
          <w:sz w:val="24"/>
          <w:szCs w:val="24"/>
        </w:rPr>
        <w:lastRenderedPageBreak/>
        <w:t xml:space="preserve">Berdasarkan kegitan tersebut peneliti berupaya meningkatkan kemampuan bahasa </w:t>
      </w:r>
      <w:r w:rsidR="00C30109">
        <w:rPr>
          <w:rFonts w:asciiTheme="majorBidi" w:hAnsiTheme="majorBidi" w:cstheme="majorBidi"/>
          <w:sz w:val="24"/>
          <w:szCs w:val="24"/>
        </w:rPr>
        <w:t>reseptif</w:t>
      </w:r>
      <w:r w:rsidRPr="00F66755">
        <w:rPr>
          <w:rFonts w:asciiTheme="majorBidi" w:hAnsiTheme="majorBidi" w:cstheme="majorBidi"/>
          <w:sz w:val="24"/>
          <w:szCs w:val="24"/>
        </w:rPr>
        <w:t xml:space="preserve"> anak melalui sandiwara boneka. Karena bahasa </w:t>
      </w:r>
      <w:r w:rsidR="00C30109">
        <w:rPr>
          <w:rFonts w:asciiTheme="majorBidi" w:hAnsiTheme="majorBidi" w:cstheme="majorBidi"/>
          <w:sz w:val="24"/>
          <w:szCs w:val="24"/>
        </w:rPr>
        <w:t>reseptif</w:t>
      </w:r>
      <w:r w:rsidRPr="00F66755">
        <w:rPr>
          <w:rFonts w:asciiTheme="majorBidi" w:hAnsiTheme="majorBidi" w:cstheme="majorBidi"/>
          <w:sz w:val="24"/>
          <w:szCs w:val="24"/>
        </w:rPr>
        <w:t xml:space="preserve"> merupakan hal yang sangat penting yang harus dimiliki anak, </w:t>
      </w:r>
      <w:r w:rsidR="006268B1" w:rsidRPr="006268B1">
        <w:rPr>
          <w:rFonts w:asciiTheme="majorBidi" w:hAnsiTheme="majorBidi" w:cstheme="majorBidi"/>
          <w:sz w:val="24"/>
          <w:szCs w:val="24"/>
        </w:rPr>
        <w:t>diharapkan dengan memiliki kemampuan bahasa reseptif,</w:t>
      </w:r>
      <w:r w:rsidR="00807046">
        <w:rPr>
          <w:rFonts w:asciiTheme="majorBidi" w:hAnsiTheme="majorBidi" w:cstheme="majorBidi"/>
          <w:sz w:val="24"/>
          <w:szCs w:val="24"/>
        </w:rPr>
        <w:t xml:space="preserve"> anak mampu menjawab pertanyaan</w:t>
      </w:r>
      <w:r w:rsidR="0062381E">
        <w:rPr>
          <w:rFonts w:asciiTheme="majorBidi" w:hAnsiTheme="majorBidi" w:cstheme="majorBidi"/>
          <w:sz w:val="24"/>
          <w:szCs w:val="24"/>
        </w:rPr>
        <w:t xml:space="preserve"> tertang isi cerita tersebut</w:t>
      </w:r>
      <w:r w:rsidR="006268B1" w:rsidRPr="006268B1">
        <w:rPr>
          <w:rFonts w:asciiTheme="majorBidi" w:hAnsiTheme="majorBidi" w:cstheme="majorBidi"/>
          <w:sz w:val="24"/>
          <w:szCs w:val="24"/>
        </w:rPr>
        <w:t>, dan dengan memiliki kemampuan bahasa reseptif anak juga mamp</w:t>
      </w:r>
      <w:r w:rsidR="0062381E">
        <w:rPr>
          <w:rFonts w:asciiTheme="majorBidi" w:hAnsiTheme="majorBidi" w:cstheme="majorBidi"/>
          <w:sz w:val="24"/>
          <w:szCs w:val="24"/>
        </w:rPr>
        <w:t>u mendengarkan dan menceritakan kembali</w:t>
      </w:r>
      <w:r w:rsidR="00745625">
        <w:rPr>
          <w:rFonts w:asciiTheme="majorBidi" w:hAnsiTheme="majorBidi" w:cstheme="majorBidi"/>
          <w:sz w:val="24"/>
          <w:szCs w:val="24"/>
        </w:rPr>
        <w:t xml:space="preserve"> isi</w:t>
      </w:r>
      <w:r w:rsidR="0062381E">
        <w:rPr>
          <w:rFonts w:asciiTheme="majorBidi" w:hAnsiTheme="majorBidi" w:cstheme="majorBidi"/>
          <w:sz w:val="24"/>
          <w:szCs w:val="24"/>
        </w:rPr>
        <w:t xml:space="preserve"> cerita secara urut</w:t>
      </w:r>
      <w:r w:rsidRPr="00F66755">
        <w:rPr>
          <w:rFonts w:asciiTheme="majorBidi" w:hAnsiTheme="majorBidi" w:cstheme="majorBidi"/>
          <w:sz w:val="24"/>
          <w:szCs w:val="24"/>
        </w:rPr>
        <w:t>.</w:t>
      </w:r>
    </w:p>
    <w:p w:rsidR="006007BF" w:rsidRDefault="002C4A93" w:rsidP="00B15712">
      <w:pPr>
        <w:spacing w:after="0" w:line="480" w:lineRule="auto"/>
        <w:ind w:firstLine="567"/>
        <w:jc w:val="both"/>
        <w:rPr>
          <w:rFonts w:asciiTheme="majorBidi" w:hAnsiTheme="majorBidi" w:cstheme="majorBidi"/>
          <w:sz w:val="24"/>
          <w:szCs w:val="24"/>
          <w:lang w:val="en-US"/>
        </w:rPr>
      </w:pPr>
      <w:r w:rsidRPr="00F66755">
        <w:rPr>
          <w:rFonts w:asciiTheme="majorBidi" w:hAnsiTheme="majorBidi" w:cstheme="majorBidi"/>
          <w:sz w:val="24"/>
          <w:szCs w:val="24"/>
        </w:rPr>
        <w:t>Untuk lebih jelasnya berikut akan dijelaskan dalam bentuk gambar kerangka pikir.</w:t>
      </w:r>
    </w:p>
    <w:p w:rsidR="007533C0" w:rsidRPr="00B15712" w:rsidRDefault="00CC731A" w:rsidP="00B15712">
      <w:pPr>
        <w:spacing w:after="0" w:line="480" w:lineRule="auto"/>
        <w:ind w:firstLine="567"/>
        <w:jc w:val="both"/>
        <w:rPr>
          <w:rFonts w:asciiTheme="majorBidi" w:hAnsiTheme="majorBidi" w:cstheme="majorBidi"/>
          <w:sz w:val="24"/>
          <w:szCs w:val="24"/>
        </w:rPr>
      </w:pPr>
      <w:r w:rsidRPr="00CC731A">
        <w:rPr>
          <w:rFonts w:asciiTheme="majorBidi" w:hAnsiTheme="majorBidi" w:cstheme="majorBidi"/>
          <w:b/>
          <w:noProof/>
          <w:sz w:val="24"/>
          <w:szCs w:val="24"/>
          <w:lang w:val="en-US"/>
        </w:rPr>
        <w:pict>
          <v:rect id="_x0000_s1072" style="position:absolute;left:0;text-align:left;margin-left:-.65pt;margin-top:6.15pt;width:215pt;height:97.45pt;z-index:251671552" o:regroupid="3">
            <v:textbox style="mso-next-textbox:#_x0000_s1072">
              <w:txbxContent>
                <w:p w:rsidR="006347A9" w:rsidRDefault="006347A9" w:rsidP="00C30109">
                  <w:pPr>
                    <w:spacing w:after="0" w:line="240" w:lineRule="auto"/>
                    <w:jc w:val="center"/>
                    <w:rPr>
                      <w:rFonts w:asciiTheme="majorBidi" w:hAnsiTheme="majorBidi" w:cstheme="majorBidi"/>
                    </w:rPr>
                  </w:pPr>
                  <w:r w:rsidRPr="00E8415C">
                    <w:rPr>
                      <w:rFonts w:asciiTheme="majorBidi" w:hAnsiTheme="majorBidi" w:cstheme="majorBidi"/>
                    </w:rPr>
                    <w:t xml:space="preserve">Bahasa </w:t>
                  </w:r>
                  <w:r>
                    <w:rPr>
                      <w:rFonts w:asciiTheme="majorBidi" w:hAnsiTheme="majorBidi" w:cstheme="majorBidi"/>
                    </w:rPr>
                    <w:t>reseptif</w:t>
                  </w:r>
                  <w:r w:rsidRPr="00E8415C">
                    <w:rPr>
                      <w:rFonts w:asciiTheme="majorBidi" w:hAnsiTheme="majorBidi" w:cstheme="majorBidi"/>
                    </w:rPr>
                    <w:t xml:space="preserve"> anak </w:t>
                  </w:r>
                  <w:r>
                    <w:rPr>
                      <w:rFonts w:asciiTheme="majorBidi" w:hAnsiTheme="majorBidi" w:cstheme="majorBidi"/>
                    </w:rPr>
                    <w:t>masih rendah</w:t>
                  </w:r>
                  <w:r w:rsidRPr="00E8415C">
                    <w:rPr>
                      <w:rFonts w:asciiTheme="majorBidi" w:hAnsiTheme="majorBidi" w:cstheme="majorBidi"/>
                    </w:rPr>
                    <w:t>,</w:t>
                  </w:r>
                </w:p>
                <w:p w:rsidR="006347A9" w:rsidRPr="00E8415C" w:rsidRDefault="006347A9" w:rsidP="00513060">
                  <w:pPr>
                    <w:spacing w:line="240" w:lineRule="auto"/>
                    <w:jc w:val="center"/>
                    <w:rPr>
                      <w:rFonts w:asciiTheme="majorBidi" w:hAnsiTheme="majorBidi" w:cstheme="majorBidi"/>
                    </w:rPr>
                  </w:pPr>
                  <w:r w:rsidRPr="00E8415C">
                    <w:rPr>
                      <w:rFonts w:asciiTheme="majorBidi" w:hAnsiTheme="majorBidi" w:cstheme="majorBidi"/>
                    </w:rPr>
                    <w:t xml:space="preserve"> ciri-ciri:</w:t>
                  </w:r>
                  <w:r>
                    <w:rPr>
                      <w:rFonts w:asciiTheme="majorBidi" w:hAnsiTheme="majorBidi" w:cstheme="majorBidi"/>
                    </w:rPr>
                    <w:t>`</w:t>
                  </w:r>
                </w:p>
                <w:p w:rsidR="006347A9" w:rsidRPr="00E8415C" w:rsidRDefault="006347A9" w:rsidP="00764BFD">
                  <w:pPr>
                    <w:pStyle w:val="ListParagraph"/>
                    <w:numPr>
                      <w:ilvl w:val="0"/>
                      <w:numId w:val="57"/>
                    </w:numPr>
                    <w:spacing w:line="240" w:lineRule="auto"/>
                    <w:ind w:left="284" w:right="-118" w:hanging="284"/>
                    <w:rPr>
                      <w:rFonts w:asciiTheme="majorBidi" w:hAnsiTheme="majorBidi" w:cstheme="majorBidi"/>
                    </w:rPr>
                  </w:pPr>
                  <w:r w:rsidRPr="00E8415C">
                    <w:rPr>
                      <w:rFonts w:asciiTheme="majorBidi" w:hAnsiTheme="majorBidi" w:cstheme="majorBidi"/>
                    </w:rPr>
                    <w:t xml:space="preserve">Anak </w:t>
                  </w:r>
                  <w:r>
                    <w:rPr>
                      <w:rFonts w:asciiTheme="majorBidi" w:hAnsiTheme="majorBidi" w:cstheme="majorBidi"/>
                    </w:rPr>
                    <w:t>belum mampu menjawab pertanyaan tentang isi cerita</w:t>
                  </w:r>
                </w:p>
                <w:p w:rsidR="006347A9" w:rsidRPr="00E8415C" w:rsidRDefault="006347A9" w:rsidP="00764BFD">
                  <w:pPr>
                    <w:pStyle w:val="ListParagraph"/>
                    <w:numPr>
                      <w:ilvl w:val="0"/>
                      <w:numId w:val="57"/>
                    </w:numPr>
                    <w:spacing w:line="240" w:lineRule="auto"/>
                    <w:ind w:left="284" w:right="-118" w:hanging="284"/>
                    <w:rPr>
                      <w:rFonts w:asciiTheme="majorBidi" w:hAnsiTheme="majorBidi" w:cstheme="majorBidi"/>
                    </w:rPr>
                  </w:pPr>
                  <w:r>
                    <w:rPr>
                      <w:rFonts w:asciiTheme="majorBidi" w:hAnsiTheme="majorBidi" w:cstheme="majorBidi"/>
                    </w:rPr>
                    <w:t>Anak belum mampu mendengarkan dan menceritakan kembali isi cerita secara urut</w:t>
                  </w:r>
                </w:p>
              </w:txbxContent>
            </v:textbox>
          </v:rect>
        </w:pict>
      </w:r>
      <w:r w:rsidRPr="00CC731A">
        <w:rPr>
          <w:rFonts w:asciiTheme="majorBidi" w:hAnsiTheme="majorBidi" w:cstheme="majorBidi"/>
          <w:b/>
          <w:noProof/>
          <w:sz w:val="24"/>
          <w:szCs w:val="24"/>
          <w:lang w:val="en-US"/>
        </w:rPr>
        <w:pict>
          <v:rect id="_x0000_s1075" style="position:absolute;left:0;text-align:left;margin-left:226.55pt;margin-top:6.15pt;width:217.5pt;height:270.1pt;z-index:251674624" o:regroupid="3">
            <v:textbox>
              <w:txbxContent>
                <w:p w:rsidR="006347A9" w:rsidRPr="00E31A3E" w:rsidRDefault="006347A9" w:rsidP="00B61623">
                  <w:pPr>
                    <w:spacing w:after="0"/>
                    <w:jc w:val="center"/>
                    <w:rPr>
                      <w:rFonts w:ascii="Times New Roman" w:hAnsi="Times New Roman" w:cs="Times New Roman"/>
                    </w:rPr>
                  </w:pPr>
                  <w:r w:rsidRPr="00E31A3E">
                    <w:rPr>
                      <w:rFonts w:ascii="Times New Roman" w:hAnsi="Times New Roman" w:cs="Times New Roman"/>
                    </w:rPr>
                    <w:t>Langkah-langkahnya:</w:t>
                  </w:r>
                </w:p>
                <w:p w:rsidR="006347A9" w:rsidRPr="00E31A3E" w:rsidRDefault="006347A9" w:rsidP="00B61623">
                  <w:pPr>
                    <w:numPr>
                      <w:ilvl w:val="0"/>
                      <w:numId w:val="9"/>
                    </w:numPr>
                    <w:spacing w:after="0"/>
                    <w:ind w:left="284" w:hanging="325"/>
                    <w:rPr>
                      <w:rFonts w:ascii="Times New Roman" w:hAnsi="Times New Roman" w:cs="Times New Roman"/>
                    </w:rPr>
                  </w:pPr>
                  <w:r w:rsidRPr="00E31A3E">
                    <w:rPr>
                      <w:rFonts w:ascii="Times New Roman" w:hAnsi="Times New Roman" w:cs="Times New Roman"/>
                    </w:rPr>
                    <w:t>Menyiapkan perlengkapan</w:t>
                  </w:r>
                </w:p>
                <w:p w:rsidR="006347A9" w:rsidRPr="00E31A3E" w:rsidRDefault="006347A9" w:rsidP="00B61623">
                  <w:pPr>
                    <w:numPr>
                      <w:ilvl w:val="0"/>
                      <w:numId w:val="9"/>
                    </w:numPr>
                    <w:spacing w:after="0"/>
                    <w:ind w:left="284" w:hanging="325"/>
                    <w:rPr>
                      <w:rFonts w:ascii="Times New Roman" w:hAnsi="Times New Roman" w:cs="Times New Roman"/>
                    </w:rPr>
                  </w:pPr>
                  <w:r w:rsidRPr="00E31A3E">
                    <w:rPr>
                      <w:rFonts w:ascii="Times New Roman" w:hAnsi="Times New Roman" w:cs="Times New Roman"/>
                    </w:rPr>
                    <w:t>Mengatur tempat duduk anak</w:t>
                  </w:r>
                </w:p>
                <w:p w:rsidR="006347A9" w:rsidRPr="00E31A3E" w:rsidRDefault="006347A9" w:rsidP="00B61623">
                  <w:pPr>
                    <w:numPr>
                      <w:ilvl w:val="0"/>
                      <w:numId w:val="9"/>
                    </w:numPr>
                    <w:spacing w:after="0"/>
                    <w:ind w:left="284" w:hanging="325"/>
                    <w:rPr>
                      <w:rFonts w:ascii="Times New Roman" w:hAnsi="Times New Roman" w:cs="Times New Roman"/>
                    </w:rPr>
                  </w:pPr>
                  <w:r w:rsidRPr="00E31A3E">
                    <w:rPr>
                      <w:rFonts w:ascii="Times New Roman" w:hAnsi="Times New Roman" w:cs="Times New Roman"/>
                    </w:rPr>
                    <w:t>Mengemukakan kalimat prolog sebelum adegan cerita dimulai</w:t>
                  </w:r>
                </w:p>
                <w:p w:rsidR="006347A9" w:rsidRPr="00E31A3E" w:rsidRDefault="006347A9" w:rsidP="00B61623">
                  <w:pPr>
                    <w:numPr>
                      <w:ilvl w:val="0"/>
                      <w:numId w:val="9"/>
                    </w:numPr>
                    <w:spacing w:after="0"/>
                    <w:ind w:left="284" w:hanging="325"/>
                    <w:rPr>
                      <w:rFonts w:ascii="Times New Roman" w:hAnsi="Times New Roman" w:cs="Times New Roman"/>
                    </w:rPr>
                  </w:pPr>
                  <w:r w:rsidRPr="00E31A3E">
                    <w:rPr>
                      <w:rFonts w:ascii="Times New Roman" w:hAnsi="Times New Roman" w:cs="Times New Roman"/>
                    </w:rPr>
                    <w:t>Mengenalkan tokoh boneka satu demi satu</w:t>
                  </w:r>
                </w:p>
                <w:p w:rsidR="006347A9" w:rsidRPr="00E31A3E" w:rsidRDefault="006347A9" w:rsidP="00B61623">
                  <w:pPr>
                    <w:numPr>
                      <w:ilvl w:val="0"/>
                      <w:numId w:val="9"/>
                    </w:numPr>
                    <w:spacing w:after="0"/>
                    <w:ind w:left="284" w:hanging="325"/>
                    <w:rPr>
                      <w:rFonts w:ascii="Times New Roman" w:hAnsi="Times New Roman" w:cs="Times New Roman"/>
                    </w:rPr>
                  </w:pPr>
                  <w:r w:rsidRPr="00E31A3E">
                    <w:rPr>
                      <w:rFonts w:ascii="Times New Roman" w:hAnsi="Times New Roman" w:cs="Times New Roman"/>
                    </w:rPr>
                    <w:t xml:space="preserve">Memulai adegan demi adegan yang diperankan oleh boneka-boneka tersebut secara bergantian </w:t>
                  </w:r>
                </w:p>
                <w:p w:rsidR="006347A9" w:rsidRPr="00E31A3E" w:rsidRDefault="006347A9" w:rsidP="00B61623">
                  <w:pPr>
                    <w:numPr>
                      <w:ilvl w:val="0"/>
                      <w:numId w:val="9"/>
                    </w:numPr>
                    <w:spacing w:after="0"/>
                    <w:ind w:left="284" w:hanging="325"/>
                    <w:rPr>
                      <w:rFonts w:ascii="Times New Roman" w:hAnsi="Times New Roman" w:cs="Times New Roman"/>
                    </w:rPr>
                  </w:pPr>
                  <w:r w:rsidRPr="00E31A3E">
                    <w:rPr>
                      <w:rFonts w:ascii="Times New Roman" w:hAnsi="Times New Roman" w:cs="Times New Roman"/>
                    </w:rPr>
                    <w:t>Ketika cerita sudah selesai, guru dapat mengajukan pertanyaan seputar cerita tersebut, misalnya tentang judul cerita, tokoh cerita, isi cerita</w:t>
                  </w:r>
                </w:p>
                <w:p w:rsidR="006347A9" w:rsidRPr="00E31A3E" w:rsidRDefault="006347A9" w:rsidP="00B61623">
                  <w:pPr>
                    <w:numPr>
                      <w:ilvl w:val="0"/>
                      <w:numId w:val="9"/>
                    </w:numPr>
                    <w:spacing w:after="0"/>
                    <w:ind w:left="284" w:hanging="325"/>
                    <w:rPr>
                      <w:rFonts w:ascii="Times New Roman" w:hAnsi="Times New Roman" w:cs="Times New Roman"/>
                    </w:rPr>
                  </w:pPr>
                  <w:r w:rsidRPr="00E31A3E">
                    <w:rPr>
                      <w:rFonts w:ascii="Times New Roman" w:hAnsi="Times New Roman" w:cs="Times New Roman"/>
                    </w:rPr>
                    <w:t>Memberi kesimpulan isi cerita</w:t>
                  </w:r>
                </w:p>
                <w:p w:rsidR="006347A9" w:rsidRPr="00E31A3E" w:rsidRDefault="006347A9" w:rsidP="00B61623">
                  <w:pPr>
                    <w:numPr>
                      <w:ilvl w:val="0"/>
                      <w:numId w:val="9"/>
                    </w:numPr>
                    <w:spacing w:after="0"/>
                    <w:ind w:left="284" w:hanging="325"/>
                    <w:rPr>
                      <w:rFonts w:ascii="Times New Roman" w:hAnsi="Times New Roman" w:cs="Times New Roman"/>
                    </w:rPr>
                  </w:pPr>
                  <w:r w:rsidRPr="00E31A3E">
                    <w:rPr>
                      <w:rFonts w:ascii="Times New Roman" w:hAnsi="Times New Roman" w:cs="Times New Roman"/>
                    </w:rPr>
                    <w:t xml:space="preserve">Meminta anak untuk menceritakan kembali isi cerita atau tutup dengan nyanyian yang menggambarkan isi cerita tersebut. </w:t>
                  </w:r>
                </w:p>
                <w:p w:rsidR="006347A9" w:rsidRPr="00E31A3E" w:rsidRDefault="006347A9" w:rsidP="00B61623">
                  <w:pPr>
                    <w:spacing w:after="0"/>
                    <w:ind w:left="284" w:hanging="325"/>
                    <w:rPr>
                      <w:rFonts w:ascii="Times New Roman" w:hAnsi="Times New Roman" w:cs="Times New Roman"/>
                    </w:rPr>
                  </w:pPr>
                </w:p>
              </w:txbxContent>
            </v:textbox>
          </v:rect>
        </w:pict>
      </w:r>
      <w:r w:rsidR="00AC4FD3" w:rsidRPr="00F66755">
        <w:rPr>
          <w:rFonts w:asciiTheme="majorBidi" w:hAnsiTheme="majorBidi" w:cstheme="majorBidi"/>
          <w:sz w:val="24"/>
          <w:szCs w:val="24"/>
        </w:rPr>
        <w:br/>
      </w:r>
    </w:p>
    <w:p w:rsidR="007533C0" w:rsidRPr="00F66755" w:rsidRDefault="007533C0" w:rsidP="0026145D">
      <w:pPr>
        <w:spacing w:after="0" w:line="480" w:lineRule="auto"/>
        <w:jc w:val="both"/>
        <w:rPr>
          <w:rFonts w:asciiTheme="majorBidi" w:hAnsiTheme="majorBidi" w:cstheme="majorBidi"/>
          <w:b/>
          <w:sz w:val="24"/>
          <w:szCs w:val="24"/>
          <w:lang w:val="en-US"/>
        </w:rPr>
      </w:pPr>
    </w:p>
    <w:p w:rsidR="007533C0" w:rsidRPr="00F66755" w:rsidRDefault="00CC731A" w:rsidP="0026145D">
      <w:pPr>
        <w:spacing w:after="0" w:line="480" w:lineRule="auto"/>
        <w:jc w:val="both"/>
        <w:rPr>
          <w:rFonts w:asciiTheme="majorBidi" w:hAnsiTheme="majorBidi" w:cstheme="majorBidi"/>
          <w:b/>
          <w:sz w:val="24"/>
          <w:szCs w:val="24"/>
          <w:lang w:val="en-US"/>
        </w:rPr>
      </w:pPr>
      <w:r w:rsidRPr="00CC731A">
        <w:rPr>
          <w:rFonts w:asciiTheme="majorBidi" w:hAnsiTheme="majorBidi" w:cstheme="majorBidi"/>
          <w:b/>
          <w:noProof/>
          <w:sz w:val="24"/>
          <w:szCs w:val="24"/>
          <w:lang w:val="en-US"/>
        </w:rPr>
        <w:pict>
          <v:shapetype id="_x0000_t32" coordsize="21600,21600" o:spt="32" o:oned="t" path="m,l21600,21600e" filled="f">
            <v:path arrowok="t" fillok="f" o:connecttype="none"/>
            <o:lock v:ext="edit" shapetype="t"/>
          </v:shapetype>
          <v:shape id="_x0000_s1077" type="#_x0000_t32" style="position:absolute;left:0;text-align:left;margin-left:85.35pt;margin-top:20.8pt;width:0;height:63.55pt;z-index:251676672" o:connectortype="straight" o:regroupid="3">
            <v:stroke endarrow="block"/>
          </v:shape>
        </w:pict>
      </w:r>
    </w:p>
    <w:p w:rsidR="007533C0" w:rsidRPr="00F66755" w:rsidRDefault="007533C0" w:rsidP="0026145D">
      <w:pPr>
        <w:spacing w:after="0" w:line="480" w:lineRule="auto"/>
        <w:jc w:val="both"/>
        <w:rPr>
          <w:rFonts w:asciiTheme="majorBidi" w:hAnsiTheme="majorBidi" w:cstheme="majorBidi"/>
          <w:b/>
          <w:sz w:val="24"/>
          <w:szCs w:val="24"/>
          <w:lang w:val="en-US"/>
        </w:rPr>
      </w:pPr>
    </w:p>
    <w:p w:rsidR="00AC4FD3" w:rsidRPr="00F66755" w:rsidRDefault="00AC4FD3" w:rsidP="0026145D">
      <w:pPr>
        <w:spacing w:after="0" w:line="480" w:lineRule="auto"/>
        <w:jc w:val="both"/>
        <w:rPr>
          <w:rFonts w:asciiTheme="majorBidi" w:hAnsiTheme="majorBidi" w:cstheme="majorBidi"/>
          <w:b/>
          <w:sz w:val="24"/>
          <w:szCs w:val="24"/>
        </w:rPr>
      </w:pPr>
    </w:p>
    <w:p w:rsidR="00AC4FD3" w:rsidRPr="00F66755" w:rsidRDefault="00CC731A" w:rsidP="0026145D">
      <w:pPr>
        <w:spacing w:after="0" w:line="480" w:lineRule="auto"/>
        <w:jc w:val="both"/>
        <w:rPr>
          <w:rFonts w:asciiTheme="majorBidi" w:hAnsiTheme="majorBidi" w:cstheme="majorBidi"/>
          <w:b/>
          <w:sz w:val="24"/>
          <w:szCs w:val="24"/>
        </w:rPr>
      </w:pPr>
      <w:r w:rsidRPr="00CC731A">
        <w:rPr>
          <w:rFonts w:asciiTheme="majorBidi" w:hAnsiTheme="majorBidi" w:cstheme="majorBidi"/>
          <w:b/>
          <w:noProof/>
          <w:sz w:val="24"/>
          <w:szCs w:val="24"/>
          <w:lang w:val="en-US"/>
        </w:rPr>
        <w:pict>
          <v:shape id="_x0000_s1101" type="#_x0000_t32" style="position:absolute;left:0;text-align:left;margin-left:83.95pt;margin-top:23.25pt;width:.05pt;height:115.65pt;z-index:251684864" o:connectortype="straight">
            <v:stroke endarrow="block"/>
          </v:shape>
        </w:pict>
      </w:r>
      <w:r w:rsidRPr="00CC731A">
        <w:rPr>
          <w:rFonts w:asciiTheme="majorBidi" w:hAnsiTheme="majorBidi" w:cstheme="majorBidi"/>
          <w:b/>
          <w:noProof/>
          <w:sz w:val="24"/>
          <w:szCs w:val="24"/>
          <w:lang w:val="en-US"/>
        </w:rPr>
        <w:pict>
          <v:shape id="_x0000_s1078" type="#_x0000_t32" style="position:absolute;left:0;text-align:left;margin-left:148pt;margin-top:11.05pt;width:77.25pt;height:0;z-index:251677696" o:connectortype="straight" o:regroupid="3">
            <v:stroke endarrow="block"/>
          </v:shape>
        </w:pict>
      </w:r>
      <w:r w:rsidRPr="00CC731A">
        <w:rPr>
          <w:rFonts w:asciiTheme="majorBidi" w:hAnsiTheme="majorBidi" w:cstheme="majorBidi"/>
          <w:b/>
          <w:noProof/>
          <w:sz w:val="24"/>
          <w:szCs w:val="24"/>
          <w:lang w:val="en-US"/>
        </w:rPr>
        <w:pict>
          <v:rect id="_x0000_s1073" style="position:absolute;left:0;text-align:left;margin-left:21.25pt;margin-top:1.55pt;width:126.75pt;height:21.7pt;z-index:251672576" o:regroupid="3">
            <v:textbox style="mso-next-textbox:#_x0000_s1073">
              <w:txbxContent>
                <w:p w:rsidR="006347A9" w:rsidRPr="00B00A2D" w:rsidRDefault="006347A9" w:rsidP="00513060">
                  <w:pPr>
                    <w:spacing w:line="240" w:lineRule="auto"/>
                    <w:jc w:val="center"/>
                    <w:rPr>
                      <w:rFonts w:ascii="Times New Roman" w:hAnsi="Times New Roman" w:cs="Times New Roman"/>
                      <w:sz w:val="24"/>
                      <w:szCs w:val="24"/>
                    </w:rPr>
                  </w:pPr>
                  <w:r w:rsidRPr="00513060">
                    <w:rPr>
                      <w:rFonts w:ascii="Times New Roman" w:hAnsi="Times New Roman" w:cs="Times New Roman"/>
                      <w:szCs w:val="24"/>
                    </w:rPr>
                    <w:t>Sandiwara boneka</w:t>
                  </w:r>
                </w:p>
              </w:txbxContent>
            </v:textbox>
          </v:rect>
        </w:pict>
      </w:r>
    </w:p>
    <w:p w:rsidR="00AC4FD3" w:rsidRPr="00F66755" w:rsidRDefault="00AC4FD3" w:rsidP="0026145D">
      <w:pPr>
        <w:spacing w:after="0" w:line="480" w:lineRule="auto"/>
        <w:jc w:val="both"/>
        <w:rPr>
          <w:rFonts w:asciiTheme="majorBidi" w:hAnsiTheme="majorBidi" w:cstheme="majorBidi"/>
          <w:b/>
          <w:sz w:val="24"/>
          <w:szCs w:val="24"/>
        </w:rPr>
      </w:pPr>
    </w:p>
    <w:p w:rsidR="00AC4FD3" w:rsidRPr="00F66755" w:rsidRDefault="00AC4FD3" w:rsidP="00C210B8">
      <w:pPr>
        <w:spacing w:after="240" w:line="480" w:lineRule="auto"/>
        <w:jc w:val="both"/>
        <w:rPr>
          <w:rFonts w:asciiTheme="majorBidi" w:hAnsiTheme="majorBidi" w:cstheme="majorBidi"/>
          <w:b/>
          <w:sz w:val="24"/>
          <w:szCs w:val="24"/>
        </w:rPr>
      </w:pPr>
    </w:p>
    <w:p w:rsidR="00D20A3F" w:rsidRPr="00F66755" w:rsidRDefault="00D20A3F" w:rsidP="00D20A3F">
      <w:pPr>
        <w:spacing w:after="0" w:line="240" w:lineRule="auto"/>
        <w:jc w:val="both"/>
        <w:rPr>
          <w:rFonts w:asciiTheme="majorBidi" w:hAnsiTheme="majorBidi" w:cstheme="majorBidi"/>
          <w:b/>
          <w:sz w:val="24"/>
          <w:szCs w:val="24"/>
        </w:rPr>
      </w:pPr>
    </w:p>
    <w:p w:rsidR="007533C0" w:rsidRPr="00F66755" w:rsidRDefault="00CC731A" w:rsidP="00C210B8">
      <w:pPr>
        <w:spacing w:after="0" w:line="480" w:lineRule="auto"/>
        <w:jc w:val="center"/>
        <w:rPr>
          <w:rFonts w:asciiTheme="majorBidi" w:hAnsiTheme="majorBidi" w:cstheme="majorBidi"/>
          <w:b/>
          <w:sz w:val="24"/>
          <w:szCs w:val="24"/>
          <w:lang w:val="en-US"/>
        </w:rPr>
      </w:pPr>
      <w:r w:rsidRPr="00CC731A">
        <w:rPr>
          <w:rFonts w:asciiTheme="majorBidi" w:hAnsiTheme="majorBidi" w:cstheme="majorBidi"/>
          <w:b/>
          <w:noProof/>
          <w:sz w:val="24"/>
          <w:szCs w:val="24"/>
          <w:lang w:val="en-US"/>
        </w:rPr>
        <w:pict>
          <v:rect id="_x0000_s1099" style="position:absolute;left:0;text-align:left;margin-left:225.25pt;margin-top:12.35pt;width:217.5pt;height:65.35pt;z-index:251682816">
            <v:textbox>
              <w:txbxContent>
                <w:p w:rsidR="00764BFD" w:rsidRDefault="00764BFD" w:rsidP="00764BFD">
                  <w:pPr>
                    <w:spacing w:after="0"/>
                    <w:jc w:val="center"/>
                    <w:rPr>
                      <w:rFonts w:ascii="Times New Roman" w:hAnsi="Times New Roman" w:cs="Times New Roman"/>
                      <w:lang w:val="en-US"/>
                    </w:rPr>
                  </w:pPr>
                  <w:r w:rsidRPr="00C71F35">
                    <w:rPr>
                      <w:rFonts w:ascii="Times New Roman" w:hAnsi="Times New Roman" w:cs="Times New Roman"/>
                      <w:lang w:val="en-US"/>
                    </w:rPr>
                    <w:t>Indikator</w:t>
                  </w:r>
                  <w:r>
                    <w:rPr>
                      <w:rFonts w:ascii="Times New Roman" w:hAnsi="Times New Roman" w:cs="Times New Roman"/>
                      <w:lang w:val="en-US"/>
                    </w:rPr>
                    <w:t>:</w:t>
                  </w:r>
                </w:p>
                <w:p w:rsidR="00764BFD" w:rsidRDefault="00764BFD" w:rsidP="00764BFD">
                  <w:pPr>
                    <w:pStyle w:val="ListParagraph"/>
                    <w:numPr>
                      <w:ilvl w:val="0"/>
                      <w:numId w:val="60"/>
                    </w:numPr>
                    <w:ind w:left="284" w:hanging="284"/>
                    <w:rPr>
                      <w:rFonts w:ascii="Times New Roman" w:hAnsi="Times New Roman" w:cs="Times New Roman"/>
                      <w:lang w:val="en-US"/>
                    </w:rPr>
                  </w:pPr>
                  <w:r>
                    <w:rPr>
                      <w:rFonts w:ascii="Times New Roman" w:hAnsi="Times New Roman" w:cs="Times New Roman"/>
                      <w:lang w:val="en-US"/>
                    </w:rPr>
                    <w:t xml:space="preserve">Menjawab pertanyaan tentang </w:t>
                  </w:r>
                  <w:r>
                    <w:rPr>
                      <w:rFonts w:ascii="Times New Roman" w:hAnsi="Times New Roman" w:cs="Times New Roman"/>
                    </w:rPr>
                    <w:t>isi cerita</w:t>
                  </w:r>
                </w:p>
                <w:p w:rsidR="00764BFD" w:rsidRPr="00C71F35" w:rsidRDefault="00764BFD" w:rsidP="00764BFD">
                  <w:pPr>
                    <w:pStyle w:val="ListParagraph"/>
                    <w:numPr>
                      <w:ilvl w:val="0"/>
                      <w:numId w:val="60"/>
                    </w:numPr>
                    <w:ind w:left="284" w:hanging="284"/>
                    <w:rPr>
                      <w:rFonts w:ascii="Times New Roman" w:hAnsi="Times New Roman" w:cs="Times New Roman"/>
                      <w:lang w:val="en-US"/>
                    </w:rPr>
                  </w:pPr>
                  <w:r>
                    <w:rPr>
                      <w:rFonts w:ascii="Times New Roman" w:hAnsi="Times New Roman" w:cs="Times New Roman"/>
                      <w:lang w:val="en-US"/>
                    </w:rPr>
                    <w:t xml:space="preserve">Mendengarkan dan menceritakan kembali </w:t>
                  </w:r>
                  <w:r>
                    <w:rPr>
                      <w:rFonts w:ascii="Times New Roman" w:hAnsi="Times New Roman" w:cs="Times New Roman"/>
                    </w:rPr>
                    <w:t xml:space="preserve">isi </w:t>
                  </w:r>
                  <w:r>
                    <w:rPr>
                      <w:rFonts w:ascii="Times New Roman" w:hAnsi="Times New Roman" w:cs="Times New Roman"/>
                      <w:lang w:val="en-US"/>
                    </w:rPr>
                    <w:t>cerita secara urut</w:t>
                  </w:r>
                </w:p>
              </w:txbxContent>
            </v:textbox>
          </v:rect>
        </w:pict>
      </w:r>
    </w:p>
    <w:p w:rsidR="00B61623" w:rsidRDefault="00CC731A" w:rsidP="00B15712">
      <w:pPr>
        <w:spacing w:after="0" w:line="240" w:lineRule="auto"/>
        <w:rPr>
          <w:rFonts w:asciiTheme="majorBidi" w:hAnsiTheme="majorBidi" w:cstheme="majorBidi"/>
          <w:b/>
          <w:sz w:val="24"/>
          <w:szCs w:val="24"/>
          <w:lang w:val="en-US"/>
        </w:rPr>
      </w:pPr>
      <w:r w:rsidRPr="00CC731A">
        <w:rPr>
          <w:rFonts w:asciiTheme="majorBidi" w:hAnsiTheme="majorBidi" w:cstheme="majorBidi"/>
          <w:b/>
          <w:noProof/>
          <w:sz w:val="24"/>
          <w:szCs w:val="24"/>
          <w:lang w:val="en-US"/>
        </w:rPr>
        <w:pict>
          <v:rect id="_x0000_s1074" style="position:absolute;margin-left:20.7pt;margin-top:2.7pt;width:126.75pt;height:32.6pt;z-index:251673600" o:regroupid="3">
            <v:textbox>
              <w:txbxContent>
                <w:p w:rsidR="006347A9" w:rsidRPr="00B00A2D" w:rsidRDefault="006347A9" w:rsidP="00513060">
                  <w:pPr>
                    <w:spacing w:line="240" w:lineRule="auto"/>
                    <w:jc w:val="center"/>
                    <w:rPr>
                      <w:rFonts w:ascii="Times New Roman" w:hAnsi="Times New Roman" w:cs="Times New Roman"/>
                      <w:sz w:val="24"/>
                      <w:szCs w:val="24"/>
                    </w:rPr>
                  </w:pPr>
                  <w:r w:rsidRPr="00513060">
                    <w:rPr>
                      <w:rFonts w:ascii="Times New Roman" w:hAnsi="Times New Roman" w:cs="Times New Roman"/>
                      <w:szCs w:val="24"/>
                    </w:rPr>
                    <w:t xml:space="preserve">Kemampuan bahasa </w:t>
                  </w:r>
                  <w:r>
                    <w:rPr>
                      <w:rFonts w:ascii="Times New Roman" w:hAnsi="Times New Roman" w:cs="Times New Roman"/>
                      <w:szCs w:val="24"/>
                    </w:rPr>
                    <w:t>reseptif</w:t>
                  </w:r>
                  <w:r w:rsidRPr="00513060">
                    <w:rPr>
                      <w:rFonts w:ascii="Times New Roman" w:hAnsi="Times New Roman" w:cs="Times New Roman"/>
                      <w:szCs w:val="24"/>
                    </w:rPr>
                    <w:t xml:space="preserve"> anak</w:t>
                  </w:r>
                </w:p>
              </w:txbxContent>
            </v:textbox>
          </v:rect>
        </w:pict>
      </w:r>
    </w:p>
    <w:p w:rsidR="00764BFD" w:rsidRDefault="00CC731A" w:rsidP="00B15712">
      <w:pPr>
        <w:spacing w:after="0" w:line="240" w:lineRule="auto"/>
        <w:rPr>
          <w:rFonts w:asciiTheme="majorBidi" w:hAnsiTheme="majorBidi" w:cstheme="majorBidi"/>
          <w:b/>
          <w:sz w:val="24"/>
          <w:szCs w:val="24"/>
          <w:lang w:val="en-US"/>
        </w:rPr>
      </w:pPr>
      <w:r w:rsidRPr="00CC731A">
        <w:rPr>
          <w:rFonts w:asciiTheme="majorBidi" w:hAnsiTheme="majorBidi" w:cstheme="majorBidi"/>
          <w:b/>
          <w:noProof/>
          <w:sz w:val="24"/>
          <w:szCs w:val="24"/>
          <w:lang w:val="en-US"/>
        </w:rPr>
        <w:pict>
          <v:shape id="_x0000_s1100" type="#_x0000_t32" style="position:absolute;margin-left:148pt;margin-top:5.3pt;width:77.25pt;height:0;z-index:251683840" o:connectortype="straight">
            <v:stroke endarrow="block"/>
          </v:shape>
        </w:pict>
      </w:r>
    </w:p>
    <w:p w:rsidR="00764BFD" w:rsidRPr="00764BFD" w:rsidRDefault="00764BFD" w:rsidP="00B15712">
      <w:pPr>
        <w:spacing w:after="0" w:line="240" w:lineRule="auto"/>
        <w:rPr>
          <w:rFonts w:asciiTheme="majorBidi" w:hAnsiTheme="majorBidi" w:cstheme="majorBidi"/>
          <w:b/>
          <w:sz w:val="24"/>
          <w:szCs w:val="24"/>
          <w:lang w:val="en-US"/>
        </w:rPr>
      </w:pPr>
    </w:p>
    <w:p w:rsidR="00B15712" w:rsidRDefault="00B15712" w:rsidP="00B15712">
      <w:pPr>
        <w:spacing w:after="0" w:line="240" w:lineRule="auto"/>
        <w:jc w:val="center"/>
        <w:rPr>
          <w:rFonts w:asciiTheme="majorBidi" w:hAnsiTheme="majorBidi" w:cstheme="majorBidi"/>
          <w:b/>
          <w:sz w:val="24"/>
          <w:szCs w:val="24"/>
        </w:rPr>
      </w:pPr>
    </w:p>
    <w:p w:rsidR="007533C0" w:rsidRDefault="00C210B8" w:rsidP="00B15712">
      <w:pPr>
        <w:spacing w:after="0" w:line="240" w:lineRule="auto"/>
        <w:jc w:val="center"/>
        <w:rPr>
          <w:rFonts w:asciiTheme="majorBidi" w:hAnsiTheme="majorBidi" w:cstheme="majorBidi"/>
          <w:b/>
          <w:sz w:val="24"/>
          <w:szCs w:val="24"/>
          <w:lang w:val="en-US"/>
        </w:rPr>
      </w:pPr>
      <w:r w:rsidRPr="00F66755">
        <w:rPr>
          <w:rFonts w:asciiTheme="majorBidi" w:hAnsiTheme="majorBidi" w:cstheme="majorBidi"/>
          <w:b/>
          <w:sz w:val="24"/>
          <w:szCs w:val="24"/>
        </w:rPr>
        <w:t>Gambar 2.1. Skema Kerangka Pikir</w:t>
      </w:r>
    </w:p>
    <w:p w:rsidR="00425844" w:rsidRPr="00F66755" w:rsidRDefault="00425844" w:rsidP="00D35187">
      <w:pPr>
        <w:pStyle w:val="ListParagraph"/>
        <w:numPr>
          <w:ilvl w:val="0"/>
          <w:numId w:val="3"/>
        </w:numPr>
        <w:spacing w:after="0" w:line="480" w:lineRule="auto"/>
        <w:ind w:left="426" w:hanging="426"/>
        <w:jc w:val="both"/>
        <w:rPr>
          <w:rFonts w:asciiTheme="majorBidi" w:hAnsiTheme="majorBidi" w:cstheme="majorBidi"/>
          <w:b/>
          <w:sz w:val="24"/>
          <w:szCs w:val="24"/>
        </w:rPr>
      </w:pPr>
      <w:r w:rsidRPr="00F66755">
        <w:rPr>
          <w:rFonts w:asciiTheme="majorBidi" w:hAnsiTheme="majorBidi" w:cstheme="majorBidi"/>
          <w:b/>
          <w:sz w:val="24"/>
          <w:szCs w:val="24"/>
        </w:rPr>
        <w:lastRenderedPageBreak/>
        <w:t>Hipotesis Tindakan</w:t>
      </w:r>
    </w:p>
    <w:p w:rsidR="00E05B28" w:rsidRPr="00F66755" w:rsidRDefault="00E05B28" w:rsidP="00630603">
      <w:pPr>
        <w:pStyle w:val="ListParagraph"/>
        <w:spacing w:after="0" w:line="480" w:lineRule="auto"/>
        <w:ind w:left="0" w:firstLine="567"/>
        <w:jc w:val="both"/>
        <w:rPr>
          <w:rFonts w:asciiTheme="majorBidi" w:hAnsiTheme="majorBidi" w:cstheme="majorBidi"/>
          <w:sz w:val="24"/>
          <w:szCs w:val="24"/>
        </w:rPr>
      </w:pPr>
      <w:r w:rsidRPr="00F66755">
        <w:rPr>
          <w:rFonts w:asciiTheme="majorBidi" w:hAnsiTheme="majorBidi" w:cstheme="majorBidi"/>
          <w:sz w:val="24"/>
          <w:szCs w:val="24"/>
        </w:rPr>
        <w:t xml:space="preserve">Berdasarkan </w:t>
      </w:r>
      <w:r w:rsidR="00D50FDB">
        <w:rPr>
          <w:rFonts w:asciiTheme="majorBidi" w:hAnsiTheme="majorBidi" w:cstheme="majorBidi"/>
          <w:sz w:val="24"/>
          <w:szCs w:val="24"/>
        </w:rPr>
        <w:t xml:space="preserve">teori dan </w:t>
      </w:r>
      <w:r w:rsidRPr="00F66755">
        <w:rPr>
          <w:rFonts w:asciiTheme="majorBidi" w:hAnsiTheme="majorBidi" w:cstheme="majorBidi"/>
          <w:sz w:val="24"/>
          <w:szCs w:val="24"/>
        </w:rPr>
        <w:t xml:space="preserve">kerangka pikir di atas, maka hipotesis dalam penelitian ini adalah </w:t>
      </w:r>
      <w:r w:rsidR="00982350" w:rsidRPr="00F66755">
        <w:rPr>
          <w:rFonts w:asciiTheme="majorBidi" w:hAnsiTheme="majorBidi" w:cstheme="majorBidi"/>
          <w:sz w:val="24"/>
          <w:szCs w:val="24"/>
        </w:rPr>
        <w:t xml:space="preserve">jika </w:t>
      </w:r>
      <w:r w:rsidRPr="00F66755">
        <w:rPr>
          <w:rFonts w:asciiTheme="majorBidi" w:hAnsiTheme="majorBidi" w:cstheme="majorBidi"/>
          <w:sz w:val="24"/>
          <w:szCs w:val="24"/>
        </w:rPr>
        <w:t xml:space="preserve">penerapan metode bercerita melalui kegiatan sandiwara boneka </w:t>
      </w:r>
      <w:r w:rsidR="00982350" w:rsidRPr="00F66755">
        <w:rPr>
          <w:rFonts w:asciiTheme="majorBidi" w:hAnsiTheme="majorBidi" w:cstheme="majorBidi"/>
          <w:sz w:val="24"/>
          <w:szCs w:val="24"/>
        </w:rPr>
        <w:t xml:space="preserve">dilaksanakan maka </w:t>
      </w:r>
      <w:r w:rsidRPr="00F66755">
        <w:rPr>
          <w:rFonts w:asciiTheme="majorBidi" w:hAnsiTheme="majorBidi" w:cstheme="majorBidi"/>
          <w:sz w:val="24"/>
          <w:szCs w:val="24"/>
        </w:rPr>
        <w:t xml:space="preserve">dapat meningkatkan kemampuan bahasa </w:t>
      </w:r>
      <w:r w:rsidR="000B0868">
        <w:rPr>
          <w:rFonts w:asciiTheme="majorBidi" w:hAnsiTheme="majorBidi" w:cstheme="majorBidi"/>
          <w:sz w:val="24"/>
          <w:szCs w:val="24"/>
        </w:rPr>
        <w:t>reseptif</w:t>
      </w:r>
      <w:r w:rsidRPr="00F66755">
        <w:rPr>
          <w:rFonts w:asciiTheme="majorBidi" w:hAnsiTheme="majorBidi" w:cstheme="majorBidi"/>
          <w:sz w:val="24"/>
          <w:szCs w:val="24"/>
        </w:rPr>
        <w:t xml:space="preserve"> anak pada kelompok</w:t>
      </w:r>
      <w:r w:rsidR="00092964" w:rsidRPr="00F66755">
        <w:rPr>
          <w:rFonts w:asciiTheme="majorBidi" w:hAnsiTheme="majorBidi" w:cstheme="majorBidi"/>
          <w:sz w:val="24"/>
          <w:szCs w:val="24"/>
        </w:rPr>
        <w:t xml:space="preserve"> B</w:t>
      </w:r>
      <w:r w:rsidR="00982350" w:rsidRPr="00F66755">
        <w:rPr>
          <w:rFonts w:asciiTheme="majorBidi" w:hAnsiTheme="majorBidi" w:cstheme="majorBidi"/>
          <w:sz w:val="24"/>
          <w:szCs w:val="24"/>
          <w:vertAlign w:val="subscript"/>
        </w:rPr>
        <w:t>3</w:t>
      </w:r>
      <w:r w:rsidR="00092964" w:rsidRPr="00F66755">
        <w:rPr>
          <w:rFonts w:asciiTheme="majorBidi" w:hAnsiTheme="majorBidi" w:cstheme="majorBidi"/>
          <w:sz w:val="24"/>
          <w:szCs w:val="24"/>
        </w:rPr>
        <w:t xml:space="preserve">di Taman Kanak-kanak </w:t>
      </w:r>
      <w:r w:rsidR="00630603" w:rsidRPr="00F66755">
        <w:rPr>
          <w:rFonts w:asciiTheme="majorBidi" w:hAnsiTheme="majorBidi" w:cstheme="majorBidi"/>
          <w:sz w:val="24"/>
          <w:szCs w:val="24"/>
        </w:rPr>
        <w:t xml:space="preserve">Aisyiyah Bustanul Athfal </w:t>
      </w:r>
      <w:r w:rsidR="00982350" w:rsidRPr="00F66755">
        <w:rPr>
          <w:rFonts w:asciiTheme="majorBidi" w:hAnsiTheme="majorBidi" w:cstheme="majorBidi"/>
          <w:sz w:val="24"/>
          <w:szCs w:val="24"/>
        </w:rPr>
        <w:t xml:space="preserve">Masamba </w:t>
      </w:r>
      <w:r w:rsidR="00630603" w:rsidRPr="00F66755">
        <w:rPr>
          <w:rFonts w:asciiTheme="majorBidi" w:hAnsiTheme="majorBidi" w:cstheme="majorBidi"/>
          <w:sz w:val="24"/>
          <w:szCs w:val="24"/>
        </w:rPr>
        <w:t xml:space="preserve">Kecamatan Masamba </w:t>
      </w:r>
      <w:r w:rsidRPr="00F66755">
        <w:rPr>
          <w:rFonts w:asciiTheme="majorBidi" w:hAnsiTheme="majorBidi" w:cstheme="majorBidi"/>
          <w:sz w:val="24"/>
          <w:szCs w:val="24"/>
        </w:rPr>
        <w:t>Kabupaten Luwu Utara.</w:t>
      </w:r>
    </w:p>
    <w:p w:rsidR="00D4580A" w:rsidRPr="00F66755" w:rsidRDefault="00D4580A" w:rsidP="00001669">
      <w:pPr>
        <w:spacing w:after="0" w:line="480" w:lineRule="auto"/>
        <w:jc w:val="both"/>
        <w:rPr>
          <w:rFonts w:asciiTheme="majorBidi" w:hAnsiTheme="majorBidi" w:cstheme="majorBidi"/>
          <w:sz w:val="24"/>
          <w:szCs w:val="24"/>
        </w:rPr>
      </w:pPr>
    </w:p>
    <w:p w:rsidR="00932709" w:rsidRDefault="00932709" w:rsidP="00001669">
      <w:pPr>
        <w:spacing w:after="0" w:line="480" w:lineRule="auto"/>
        <w:jc w:val="both"/>
        <w:rPr>
          <w:rFonts w:asciiTheme="majorBidi" w:hAnsiTheme="majorBidi" w:cstheme="majorBidi"/>
          <w:sz w:val="24"/>
          <w:szCs w:val="24"/>
          <w:lang w:val="en-US"/>
        </w:rPr>
      </w:pPr>
    </w:p>
    <w:p w:rsidR="00A04A2D" w:rsidRDefault="00A04A2D">
      <w:pPr>
        <w:rPr>
          <w:rFonts w:asciiTheme="majorBidi" w:hAnsiTheme="majorBidi" w:cstheme="majorBidi"/>
          <w:b/>
          <w:sz w:val="24"/>
          <w:szCs w:val="24"/>
          <w:lang w:val="en-US"/>
        </w:rPr>
      </w:pPr>
      <w:r>
        <w:rPr>
          <w:rFonts w:asciiTheme="majorBidi" w:hAnsiTheme="majorBidi" w:cstheme="majorBidi"/>
          <w:b/>
          <w:sz w:val="24"/>
          <w:szCs w:val="24"/>
          <w:lang w:val="en-US"/>
        </w:rPr>
        <w:br w:type="page"/>
      </w:r>
    </w:p>
    <w:p w:rsidR="00F66755" w:rsidRPr="00F66755" w:rsidRDefault="00CC731A" w:rsidP="0014393E">
      <w:pPr>
        <w:jc w:val="center"/>
        <w:rPr>
          <w:rFonts w:asciiTheme="majorBidi" w:hAnsiTheme="majorBidi" w:cstheme="majorBidi"/>
          <w:b/>
          <w:sz w:val="24"/>
          <w:szCs w:val="24"/>
          <w:lang w:val="en-US"/>
        </w:rPr>
      </w:pPr>
      <w:r w:rsidRPr="00CC731A">
        <w:rPr>
          <w:rFonts w:asciiTheme="majorBidi" w:hAnsiTheme="majorBidi" w:cstheme="majorBidi"/>
          <w:noProof/>
          <w:sz w:val="24"/>
          <w:szCs w:val="24"/>
          <w:lang w:eastAsia="id-ID"/>
        </w:rPr>
        <w:lastRenderedPageBreak/>
        <w:pict>
          <v:rect id="_x0000_s1088" style="position:absolute;left:0;text-align:left;margin-left:386.6pt;margin-top:-38.7pt;width:37.5pt;height:23.25pt;z-index:251665408" strokecolor="white [3212]">
            <v:textbox>
              <w:txbxContent>
                <w:p w:rsidR="006347A9" w:rsidRPr="00E07033" w:rsidRDefault="006347A9" w:rsidP="00E07033">
                  <w:pPr>
                    <w:jc w:val="center"/>
                    <w:rPr>
                      <w:rFonts w:asciiTheme="majorBidi" w:hAnsiTheme="majorBidi" w:cstheme="majorBidi"/>
                      <w:sz w:val="24"/>
                      <w:szCs w:val="24"/>
                    </w:rPr>
                  </w:pPr>
                </w:p>
              </w:txbxContent>
            </v:textbox>
          </v:rect>
        </w:pict>
      </w:r>
      <w:r w:rsidR="00F66755" w:rsidRPr="00F66755">
        <w:rPr>
          <w:rFonts w:asciiTheme="majorBidi" w:hAnsiTheme="majorBidi" w:cstheme="majorBidi"/>
          <w:b/>
          <w:sz w:val="24"/>
          <w:szCs w:val="24"/>
          <w:lang w:val="en-US"/>
        </w:rPr>
        <w:t>BAB III</w:t>
      </w:r>
    </w:p>
    <w:p w:rsidR="0041722B" w:rsidRPr="00F66755" w:rsidRDefault="0041722B" w:rsidP="00F66755">
      <w:pPr>
        <w:spacing w:after="0" w:line="480" w:lineRule="auto"/>
        <w:jc w:val="center"/>
        <w:rPr>
          <w:rFonts w:asciiTheme="majorBidi" w:hAnsiTheme="majorBidi" w:cstheme="majorBidi"/>
          <w:b/>
          <w:sz w:val="24"/>
          <w:szCs w:val="24"/>
          <w:lang w:val="en-US"/>
        </w:rPr>
      </w:pPr>
      <w:r w:rsidRPr="00F66755">
        <w:rPr>
          <w:rFonts w:asciiTheme="majorBidi" w:hAnsiTheme="majorBidi" w:cstheme="majorBidi"/>
          <w:b/>
          <w:sz w:val="24"/>
          <w:szCs w:val="24"/>
        </w:rPr>
        <w:t>METODE PENELITIAN</w:t>
      </w:r>
    </w:p>
    <w:p w:rsidR="00F66755" w:rsidRPr="00F66755" w:rsidRDefault="00F66755" w:rsidP="00F66755">
      <w:pPr>
        <w:spacing w:after="0" w:line="480" w:lineRule="auto"/>
        <w:jc w:val="center"/>
        <w:rPr>
          <w:rFonts w:asciiTheme="majorBidi" w:hAnsiTheme="majorBidi" w:cstheme="majorBidi"/>
          <w:b/>
          <w:sz w:val="24"/>
          <w:szCs w:val="24"/>
          <w:lang w:val="en-US"/>
        </w:rPr>
      </w:pPr>
    </w:p>
    <w:p w:rsidR="00425844" w:rsidRPr="00F66755" w:rsidRDefault="00425844" w:rsidP="00392755">
      <w:pPr>
        <w:pStyle w:val="ListParagraph"/>
        <w:numPr>
          <w:ilvl w:val="0"/>
          <w:numId w:val="4"/>
        </w:numPr>
        <w:spacing w:after="0" w:line="480" w:lineRule="auto"/>
        <w:ind w:left="426" w:hanging="426"/>
        <w:jc w:val="both"/>
        <w:rPr>
          <w:rFonts w:asciiTheme="majorBidi" w:hAnsiTheme="majorBidi" w:cstheme="majorBidi"/>
          <w:b/>
          <w:sz w:val="24"/>
          <w:szCs w:val="24"/>
        </w:rPr>
      </w:pPr>
      <w:r w:rsidRPr="00F66755">
        <w:rPr>
          <w:rFonts w:asciiTheme="majorBidi" w:hAnsiTheme="majorBidi" w:cstheme="majorBidi"/>
          <w:b/>
          <w:sz w:val="24"/>
          <w:szCs w:val="24"/>
        </w:rPr>
        <w:t>Pendekatan dan Jenis Penelitian</w:t>
      </w:r>
    </w:p>
    <w:p w:rsidR="000366EE" w:rsidRPr="00F66755" w:rsidRDefault="000366EE" w:rsidP="000366EE">
      <w:pPr>
        <w:pStyle w:val="ListParagraph"/>
        <w:numPr>
          <w:ilvl w:val="3"/>
          <w:numId w:val="52"/>
        </w:numPr>
        <w:spacing w:line="480" w:lineRule="auto"/>
        <w:ind w:left="709" w:hanging="283"/>
        <w:jc w:val="both"/>
        <w:rPr>
          <w:rFonts w:asciiTheme="majorBidi" w:hAnsiTheme="majorBidi" w:cstheme="majorBidi"/>
          <w:bCs/>
          <w:sz w:val="24"/>
          <w:szCs w:val="24"/>
        </w:rPr>
      </w:pPr>
      <w:r w:rsidRPr="00F66755">
        <w:rPr>
          <w:rFonts w:asciiTheme="majorBidi" w:hAnsiTheme="majorBidi" w:cstheme="majorBidi"/>
          <w:sz w:val="24"/>
          <w:szCs w:val="24"/>
        </w:rPr>
        <w:t>Pendekatan</w:t>
      </w:r>
      <w:r w:rsidRPr="00F66755">
        <w:rPr>
          <w:rFonts w:asciiTheme="majorBidi" w:hAnsiTheme="majorBidi" w:cstheme="majorBidi"/>
          <w:bCs/>
          <w:sz w:val="24"/>
          <w:szCs w:val="24"/>
        </w:rPr>
        <w:t xml:space="preserve"> yang digunakan dalam penelitian ini adalah berupa pendekatan kualitatif deskriptif yang bertujuan untuk memberikan gambaran tentang peningkatan kemampuan bahasa </w:t>
      </w:r>
      <w:r w:rsidR="0014393E">
        <w:rPr>
          <w:rFonts w:asciiTheme="majorBidi" w:hAnsiTheme="majorBidi" w:cstheme="majorBidi"/>
          <w:bCs/>
          <w:sz w:val="24"/>
          <w:szCs w:val="24"/>
        </w:rPr>
        <w:t xml:space="preserve">reseptif </w:t>
      </w:r>
      <w:r w:rsidRPr="00F66755">
        <w:rPr>
          <w:rFonts w:asciiTheme="majorBidi" w:hAnsiTheme="majorBidi" w:cstheme="majorBidi"/>
          <w:bCs/>
          <w:sz w:val="24"/>
          <w:szCs w:val="24"/>
        </w:rPr>
        <w:t>pada anak setelah diberikan tindakan pembelajaran melalui kegiatan sandiwara boneka.</w:t>
      </w:r>
    </w:p>
    <w:p w:rsidR="000366EE" w:rsidRPr="00F66755" w:rsidRDefault="000366EE" w:rsidP="000366EE">
      <w:pPr>
        <w:pStyle w:val="ListParagraph"/>
        <w:numPr>
          <w:ilvl w:val="3"/>
          <w:numId w:val="52"/>
        </w:numPr>
        <w:spacing w:line="480" w:lineRule="auto"/>
        <w:ind w:left="709" w:hanging="284"/>
        <w:contextualSpacing w:val="0"/>
        <w:jc w:val="both"/>
        <w:rPr>
          <w:rFonts w:asciiTheme="majorBidi" w:hAnsiTheme="majorBidi" w:cstheme="majorBidi"/>
          <w:b/>
          <w:sz w:val="24"/>
          <w:szCs w:val="24"/>
        </w:rPr>
      </w:pPr>
      <w:r w:rsidRPr="00F66755">
        <w:rPr>
          <w:rFonts w:asciiTheme="majorBidi" w:hAnsiTheme="majorBidi" w:cstheme="majorBidi"/>
          <w:bCs/>
          <w:sz w:val="24"/>
          <w:szCs w:val="24"/>
        </w:rPr>
        <w:t>Jenis penelitian yang digunakan dalam penelitian ini adalah jenis p</w:t>
      </w:r>
      <w:r w:rsidRPr="00F66755">
        <w:rPr>
          <w:rFonts w:asciiTheme="majorBidi" w:hAnsiTheme="majorBidi" w:cstheme="majorBidi"/>
          <w:bCs/>
          <w:sz w:val="24"/>
          <w:szCs w:val="24"/>
          <w:lang w:val="en-US"/>
        </w:rPr>
        <w:t xml:space="preserve">enelitian </w:t>
      </w:r>
      <w:r w:rsidRPr="00F66755">
        <w:rPr>
          <w:rFonts w:asciiTheme="majorBidi" w:hAnsiTheme="majorBidi" w:cstheme="majorBidi"/>
          <w:bCs/>
          <w:sz w:val="24"/>
          <w:szCs w:val="24"/>
        </w:rPr>
        <w:t>tindakan kelas</w:t>
      </w:r>
      <w:r w:rsidRPr="00F66755">
        <w:rPr>
          <w:rFonts w:asciiTheme="majorBidi" w:hAnsiTheme="majorBidi" w:cstheme="majorBidi"/>
          <w:bCs/>
          <w:sz w:val="24"/>
          <w:szCs w:val="24"/>
          <w:lang w:val="en-US"/>
        </w:rPr>
        <w:t xml:space="preserve"> (PTK)</w:t>
      </w:r>
      <w:r w:rsidRPr="00F66755">
        <w:rPr>
          <w:rFonts w:asciiTheme="majorBidi" w:hAnsiTheme="majorBidi" w:cstheme="majorBidi"/>
          <w:bCs/>
          <w:sz w:val="24"/>
          <w:szCs w:val="24"/>
        </w:rPr>
        <w:t xml:space="preserve">. Alasan peneliti menggunakan jenis penelitian tindakan kelas karena peneliti berupaya meningkatkan kemampuan bahasa </w:t>
      </w:r>
      <w:r w:rsidR="0014393E">
        <w:rPr>
          <w:rFonts w:asciiTheme="majorBidi" w:hAnsiTheme="majorBidi" w:cstheme="majorBidi"/>
          <w:bCs/>
          <w:sz w:val="24"/>
          <w:szCs w:val="24"/>
        </w:rPr>
        <w:t>reseptif</w:t>
      </w:r>
      <w:r w:rsidRPr="00F66755">
        <w:rPr>
          <w:rFonts w:asciiTheme="majorBidi" w:hAnsiTheme="majorBidi" w:cstheme="majorBidi"/>
          <w:bCs/>
          <w:sz w:val="24"/>
          <w:szCs w:val="24"/>
        </w:rPr>
        <w:t xml:space="preserve"> pada anak dengan menggunakan metode bercerita melalui kegiatan sandiwara boneka, dan juga peneliti berusaha mengkaji dan merefleksikan secara mendalam antara penerapan metode bercerita melalui sandiwara boneka terhadap kemampuan bahasa </w:t>
      </w:r>
      <w:r w:rsidR="0014393E">
        <w:rPr>
          <w:rFonts w:asciiTheme="majorBidi" w:hAnsiTheme="majorBidi" w:cstheme="majorBidi"/>
          <w:bCs/>
          <w:sz w:val="24"/>
          <w:szCs w:val="24"/>
        </w:rPr>
        <w:t>reseptif</w:t>
      </w:r>
      <w:r w:rsidRPr="00F66755">
        <w:rPr>
          <w:rFonts w:asciiTheme="majorBidi" w:hAnsiTheme="majorBidi" w:cstheme="majorBidi"/>
          <w:bCs/>
          <w:sz w:val="24"/>
          <w:szCs w:val="24"/>
        </w:rPr>
        <w:t xml:space="preserve"> anak dalam proses belajar mengajar di Taman Kanak-kanak.</w:t>
      </w:r>
    </w:p>
    <w:p w:rsidR="00425844" w:rsidRPr="00F66755" w:rsidRDefault="00425844" w:rsidP="000366EE">
      <w:pPr>
        <w:pStyle w:val="ListParagraph"/>
        <w:numPr>
          <w:ilvl w:val="0"/>
          <w:numId w:val="4"/>
        </w:numPr>
        <w:spacing w:after="0" w:line="480" w:lineRule="auto"/>
        <w:ind w:left="426" w:hanging="426"/>
        <w:jc w:val="both"/>
        <w:rPr>
          <w:rFonts w:asciiTheme="majorBidi" w:hAnsiTheme="majorBidi" w:cstheme="majorBidi"/>
          <w:b/>
          <w:sz w:val="24"/>
          <w:szCs w:val="24"/>
        </w:rPr>
      </w:pPr>
      <w:r w:rsidRPr="00F66755">
        <w:rPr>
          <w:rFonts w:asciiTheme="majorBidi" w:hAnsiTheme="majorBidi" w:cstheme="majorBidi"/>
          <w:b/>
          <w:sz w:val="24"/>
          <w:szCs w:val="24"/>
        </w:rPr>
        <w:t>Fokus Penelitian</w:t>
      </w:r>
    </w:p>
    <w:p w:rsidR="00263BC2" w:rsidRPr="00F66755" w:rsidRDefault="00CC731A" w:rsidP="004559B0">
      <w:pPr>
        <w:pStyle w:val="ListParagraph"/>
        <w:spacing w:after="0" w:line="480" w:lineRule="auto"/>
        <w:ind w:left="0" w:firstLine="567"/>
        <w:jc w:val="both"/>
        <w:rPr>
          <w:rFonts w:asciiTheme="majorBidi" w:hAnsiTheme="majorBidi" w:cstheme="majorBidi"/>
          <w:sz w:val="24"/>
          <w:szCs w:val="24"/>
        </w:rPr>
      </w:pPr>
      <w:r>
        <w:rPr>
          <w:rFonts w:asciiTheme="majorBidi" w:hAnsiTheme="majorBidi" w:cstheme="majorBidi"/>
          <w:noProof/>
          <w:sz w:val="24"/>
          <w:szCs w:val="24"/>
          <w:lang w:eastAsia="id-ID"/>
        </w:rPr>
        <w:pict>
          <v:rect id="_x0000_s1083" style="position:absolute;left:0;text-align:left;margin-left:198.9pt;margin-top:135.6pt;width:39pt;height:24pt;z-index:251660288" strokecolor="white [3212]">
            <v:textbox>
              <w:txbxContent>
                <w:p w:rsidR="006347A9" w:rsidRPr="00BD2A32" w:rsidRDefault="00BD2A32" w:rsidP="00263BC2">
                  <w:pPr>
                    <w:jc w:val="center"/>
                    <w:rPr>
                      <w:rFonts w:asciiTheme="majorBidi" w:hAnsiTheme="majorBidi" w:cstheme="majorBidi"/>
                      <w:sz w:val="24"/>
                      <w:szCs w:val="24"/>
                      <w:lang w:val="en-US"/>
                    </w:rPr>
                  </w:pPr>
                  <w:r w:rsidRPr="00A04A2D">
                    <w:rPr>
                      <w:rFonts w:asciiTheme="majorBidi" w:hAnsiTheme="majorBidi" w:cstheme="majorBidi"/>
                      <w:sz w:val="24"/>
                      <w:szCs w:val="24"/>
                    </w:rPr>
                    <w:t>2</w:t>
                  </w:r>
                  <w:r w:rsidRPr="00A04A2D">
                    <w:rPr>
                      <w:rFonts w:asciiTheme="majorBidi" w:hAnsiTheme="majorBidi" w:cstheme="majorBidi"/>
                      <w:sz w:val="24"/>
                      <w:szCs w:val="24"/>
                      <w:lang w:val="en-US"/>
                    </w:rPr>
                    <w:t>0</w:t>
                  </w:r>
                </w:p>
              </w:txbxContent>
            </v:textbox>
          </v:rect>
        </w:pict>
      </w:r>
      <w:r w:rsidR="00263BC2" w:rsidRPr="00F66755">
        <w:rPr>
          <w:rFonts w:asciiTheme="majorBidi" w:hAnsiTheme="majorBidi" w:cstheme="majorBidi"/>
          <w:sz w:val="24"/>
          <w:szCs w:val="24"/>
        </w:rPr>
        <w:t xml:space="preserve">Fokus dalam penelitian ini, yaitu penerapan metode bercerita melalui kegiatan sandiwara boneka dalam meningkatkan kemampuan bahasa </w:t>
      </w:r>
      <w:r w:rsidR="0014393E">
        <w:rPr>
          <w:rFonts w:asciiTheme="majorBidi" w:hAnsiTheme="majorBidi" w:cstheme="majorBidi"/>
          <w:sz w:val="24"/>
          <w:szCs w:val="24"/>
        </w:rPr>
        <w:t>reseptif</w:t>
      </w:r>
      <w:r w:rsidR="00263BC2" w:rsidRPr="00F66755">
        <w:rPr>
          <w:rFonts w:asciiTheme="majorBidi" w:hAnsiTheme="majorBidi" w:cstheme="majorBidi"/>
          <w:sz w:val="24"/>
          <w:szCs w:val="24"/>
        </w:rPr>
        <w:t xml:space="preserve"> anak pada kelompok B di </w:t>
      </w:r>
      <w:r w:rsidR="00263BC2" w:rsidRPr="00F66755">
        <w:rPr>
          <w:rFonts w:asciiTheme="majorBidi" w:hAnsiTheme="majorBidi" w:cstheme="majorBidi"/>
          <w:bCs/>
          <w:sz w:val="24"/>
          <w:szCs w:val="24"/>
        </w:rPr>
        <w:t>Taman Kanak-kanak</w:t>
      </w:r>
      <w:r w:rsidR="00263BC2" w:rsidRPr="00F66755">
        <w:rPr>
          <w:rFonts w:asciiTheme="majorBidi" w:hAnsiTheme="majorBidi" w:cstheme="majorBidi"/>
          <w:sz w:val="24"/>
          <w:szCs w:val="24"/>
        </w:rPr>
        <w:t xml:space="preserve">Aisyiyah Bustanul Athfal Kecamatan Masamba </w:t>
      </w:r>
      <w:r w:rsidR="00263BC2" w:rsidRPr="00F66755">
        <w:rPr>
          <w:rFonts w:asciiTheme="majorBidi" w:hAnsiTheme="majorBidi" w:cstheme="majorBidi"/>
          <w:sz w:val="24"/>
          <w:szCs w:val="24"/>
        </w:rPr>
        <w:lastRenderedPageBreak/>
        <w:t>Kabupaten Luwu Utara. Guna pengukuran fokus penelitian, berikut ini dikemukakan defenisi operasional yang menjadi fokus penelitian yaitu:</w:t>
      </w:r>
    </w:p>
    <w:p w:rsidR="00263BC2" w:rsidRPr="00F66755" w:rsidRDefault="00263BC2" w:rsidP="004559B0">
      <w:pPr>
        <w:numPr>
          <w:ilvl w:val="3"/>
          <w:numId w:val="5"/>
        </w:numPr>
        <w:spacing w:after="0" w:line="480" w:lineRule="auto"/>
        <w:ind w:left="709" w:hanging="283"/>
        <w:jc w:val="both"/>
        <w:rPr>
          <w:rFonts w:asciiTheme="majorBidi" w:hAnsiTheme="majorBidi" w:cstheme="majorBidi"/>
          <w:color w:val="000000" w:themeColor="text1"/>
          <w:sz w:val="24"/>
          <w:szCs w:val="24"/>
        </w:rPr>
      </w:pPr>
      <w:r w:rsidRPr="00F66755">
        <w:rPr>
          <w:rFonts w:asciiTheme="majorBidi" w:hAnsiTheme="majorBidi" w:cstheme="majorBidi"/>
          <w:sz w:val="24"/>
          <w:szCs w:val="24"/>
        </w:rPr>
        <w:t xml:space="preserve">Metode bercerita melalui kegiatan sandiwara </w:t>
      </w:r>
      <w:r w:rsidRPr="00F66755">
        <w:rPr>
          <w:rFonts w:asciiTheme="majorBidi" w:hAnsiTheme="majorBidi" w:cstheme="majorBidi"/>
          <w:color w:val="000000" w:themeColor="text1"/>
          <w:sz w:val="24"/>
          <w:szCs w:val="24"/>
        </w:rPr>
        <w:t xml:space="preserve">boneka yang dilakukan sesuai dengan langkah-langkah pelaksanaan dengan tujuan agar pelaksanaan kegiatan dapat terlaksana secara sistematis dan mencapai target yang maksimal. Adapun langkah-langkahnya seperti: </w:t>
      </w:r>
      <w:r w:rsidRPr="00F66755">
        <w:rPr>
          <w:rFonts w:asciiTheme="majorBidi" w:hAnsiTheme="majorBidi" w:cstheme="majorBidi"/>
          <w:sz w:val="24"/>
          <w:szCs w:val="24"/>
        </w:rPr>
        <w:t>menyiapkan perlengkapan; mengatur tempat duduk anak; mengemukakan kalimat prolog sebelum adegan cerita dimulai; mengenalkan tokoh boneka satu demi satu; memulai adegan demi adegan yang diperankan oleh boneka-boneka tersebut secara bergantian; ketika cerita sudah selesai, guru dapat mengajukan pertanyaan seputar cerita tersebut, misalnya tentang judul cerita, tokoh cerita, isi cerita; memberi kesimpulan isi cerita; meminta anak untuk menceritakan kembali isi cerita atau tutup dengan nyanyian yang menggambarkan isi cerita tersebut.</w:t>
      </w:r>
    </w:p>
    <w:p w:rsidR="00244200" w:rsidRPr="00F66755" w:rsidRDefault="00263BC2" w:rsidP="00DC5F6D">
      <w:pPr>
        <w:numPr>
          <w:ilvl w:val="3"/>
          <w:numId w:val="5"/>
        </w:numPr>
        <w:spacing w:after="0" w:line="480" w:lineRule="auto"/>
        <w:ind w:left="709" w:hanging="283"/>
        <w:jc w:val="both"/>
        <w:rPr>
          <w:rFonts w:asciiTheme="majorBidi" w:hAnsiTheme="majorBidi" w:cstheme="majorBidi"/>
          <w:color w:val="000000" w:themeColor="text1"/>
          <w:sz w:val="24"/>
          <w:szCs w:val="24"/>
        </w:rPr>
      </w:pPr>
      <w:r w:rsidRPr="00F66755">
        <w:rPr>
          <w:rFonts w:asciiTheme="majorBidi" w:hAnsiTheme="majorBidi" w:cstheme="majorBidi"/>
          <w:sz w:val="24"/>
          <w:szCs w:val="24"/>
        </w:rPr>
        <w:t>Kemampuan</w:t>
      </w:r>
      <w:r w:rsidRPr="00F66755">
        <w:rPr>
          <w:rFonts w:asciiTheme="majorBidi" w:hAnsiTheme="majorBidi" w:cstheme="majorBidi"/>
          <w:color w:val="000000" w:themeColor="text1"/>
          <w:sz w:val="24"/>
          <w:szCs w:val="24"/>
        </w:rPr>
        <w:t xml:space="preserve"> bahasa </w:t>
      </w:r>
      <w:r w:rsidR="00A436C0">
        <w:rPr>
          <w:rFonts w:asciiTheme="majorBidi" w:hAnsiTheme="majorBidi" w:cstheme="majorBidi"/>
          <w:color w:val="000000" w:themeColor="text1"/>
          <w:sz w:val="24"/>
          <w:szCs w:val="24"/>
        </w:rPr>
        <w:t>reseptif</w:t>
      </w:r>
      <w:r w:rsidRPr="00F66755">
        <w:rPr>
          <w:rFonts w:asciiTheme="majorBidi" w:hAnsiTheme="majorBidi" w:cstheme="majorBidi"/>
          <w:color w:val="000000" w:themeColor="text1"/>
          <w:sz w:val="24"/>
          <w:szCs w:val="24"/>
        </w:rPr>
        <w:t xml:space="preserve"> pada anak seperti: </w:t>
      </w:r>
      <w:r w:rsidR="001A1658" w:rsidRPr="00F66755">
        <w:rPr>
          <w:rFonts w:asciiTheme="majorBidi" w:hAnsiTheme="majorBidi" w:cstheme="majorBidi"/>
          <w:sz w:val="24"/>
          <w:szCs w:val="24"/>
        </w:rPr>
        <w:t xml:space="preserve">Anak mampu </w:t>
      </w:r>
      <w:r w:rsidR="000E424F">
        <w:rPr>
          <w:rFonts w:asciiTheme="majorBidi" w:hAnsiTheme="majorBidi" w:cstheme="majorBidi"/>
          <w:sz w:val="24"/>
          <w:szCs w:val="24"/>
        </w:rPr>
        <w:t>menjawab pertanyaan tentang isi cerita, dan anak mamp</w:t>
      </w:r>
      <w:r w:rsidR="00F5061A">
        <w:rPr>
          <w:rFonts w:asciiTheme="majorBidi" w:hAnsiTheme="majorBidi" w:cstheme="majorBidi"/>
          <w:sz w:val="24"/>
          <w:szCs w:val="24"/>
        </w:rPr>
        <w:t>u mendengarkan dan menceritakan kembali</w:t>
      </w:r>
      <w:r w:rsidR="00D55B82">
        <w:rPr>
          <w:rFonts w:asciiTheme="majorBidi" w:hAnsiTheme="majorBidi" w:cstheme="majorBidi"/>
          <w:sz w:val="24"/>
          <w:szCs w:val="24"/>
        </w:rPr>
        <w:t xml:space="preserve"> isi</w:t>
      </w:r>
      <w:r w:rsidR="00F5061A">
        <w:rPr>
          <w:rFonts w:asciiTheme="majorBidi" w:hAnsiTheme="majorBidi" w:cstheme="majorBidi"/>
          <w:sz w:val="24"/>
          <w:szCs w:val="24"/>
        </w:rPr>
        <w:t xml:space="preserve"> cerita secara urut</w:t>
      </w:r>
      <w:r w:rsidR="000E424F">
        <w:rPr>
          <w:rFonts w:asciiTheme="majorBidi" w:hAnsiTheme="majorBidi" w:cstheme="majorBidi"/>
          <w:sz w:val="24"/>
          <w:szCs w:val="24"/>
        </w:rPr>
        <w:t>.</w:t>
      </w:r>
    </w:p>
    <w:p w:rsidR="00425844" w:rsidRPr="00F66755" w:rsidRDefault="00425844" w:rsidP="00104423">
      <w:pPr>
        <w:pStyle w:val="ListParagraph"/>
        <w:numPr>
          <w:ilvl w:val="0"/>
          <w:numId w:val="4"/>
        </w:numPr>
        <w:spacing w:before="240" w:after="0" w:line="480" w:lineRule="auto"/>
        <w:ind w:left="426" w:hanging="426"/>
        <w:jc w:val="both"/>
        <w:rPr>
          <w:rFonts w:asciiTheme="majorBidi" w:hAnsiTheme="majorBidi" w:cstheme="majorBidi"/>
          <w:b/>
          <w:sz w:val="24"/>
          <w:szCs w:val="24"/>
        </w:rPr>
      </w:pPr>
      <w:r w:rsidRPr="00F66755">
        <w:rPr>
          <w:rFonts w:asciiTheme="majorBidi" w:hAnsiTheme="majorBidi" w:cstheme="majorBidi"/>
          <w:b/>
          <w:sz w:val="24"/>
          <w:szCs w:val="24"/>
        </w:rPr>
        <w:t xml:space="preserve">Setting </w:t>
      </w:r>
      <w:r w:rsidR="00EF10C3" w:rsidRPr="00F66755">
        <w:rPr>
          <w:rFonts w:asciiTheme="majorBidi" w:hAnsiTheme="majorBidi" w:cstheme="majorBidi"/>
          <w:b/>
          <w:sz w:val="24"/>
          <w:szCs w:val="24"/>
        </w:rPr>
        <w:t xml:space="preserve">dan Subjek </w:t>
      </w:r>
      <w:r w:rsidRPr="00F66755">
        <w:rPr>
          <w:rFonts w:asciiTheme="majorBidi" w:hAnsiTheme="majorBidi" w:cstheme="majorBidi"/>
          <w:b/>
          <w:sz w:val="24"/>
          <w:szCs w:val="24"/>
        </w:rPr>
        <w:t>Penelitian</w:t>
      </w:r>
    </w:p>
    <w:p w:rsidR="00655759" w:rsidRPr="00F66755" w:rsidRDefault="004A3268" w:rsidP="00A51F20">
      <w:pPr>
        <w:pStyle w:val="ListParagraph"/>
        <w:spacing w:after="0" w:line="480" w:lineRule="auto"/>
        <w:ind w:left="0" w:firstLine="567"/>
        <w:jc w:val="both"/>
        <w:rPr>
          <w:rFonts w:asciiTheme="majorBidi" w:hAnsiTheme="majorBidi" w:cstheme="majorBidi"/>
          <w:bCs/>
          <w:sz w:val="24"/>
          <w:szCs w:val="24"/>
        </w:rPr>
      </w:pPr>
      <w:r w:rsidRPr="00F66755">
        <w:rPr>
          <w:rFonts w:asciiTheme="majorBidi" w:hAnsiTheme="majorBidi" w:cstheme="majorBidi"/>
          <w:bCs/>
          <w:sz w:val="24"/>
          <w:szCs w:val="24"/>
        </w:rPr>
        <w:t xml:space="preserve">Lingkungan penelitian yang dipilih oleh peneliti sebagai lokasi penelitian ini terletak di Taman Kanak-kanak </w:t>
      </w:r>
      <w:r w:rsidR="00655759" w:rsidRPr="00F66755">
        <w:rPr>
          <w:rFonts w:asciiTheme="majorBidi" w:hAnsiTheme="majorBidi" w:cstheme="majorBidi"/>
          <w:sz w:val="24"/>
          <w:szCs w:val="24"/>
        </w:rPr>
        <w:t xml:space="preserve">Aisyiyah Bustanul Athfal Kecamatan Masamba </w:t>
      </w:r>
      <w:r w:rsidRPr="00F66755">
        <w:rPr>
          <w:rFonts w:asciiTheme="majorBidi" w:hAnsiTheme="majorBidi" w:cstheme="majorBidi"/>
          <w:bCs/>
          <w:sz w:val="24"/>
          <w:szCs w:val="24"/>
        </w:rPr>
        <w:t xml:space="preserve">Kabupaten Luwu Utara. Taman Kanak-kanak </w:t>
      </w:r>
      <w:r w:rsidR="00655759" w:rsidRPr="00F66755">
        <w:rPr>
          <w:rFonts w:asciiTheme="majorBidi" w:hAnsiTheme="majorBidi" w:cstheme="majorBidi"/>
          <w:sz w:val="24"/>
          <w:szCs w:val="24"/>
        </w:rPr>
        <w:t xml:space="preserve">Aisyiyah Bustanul Athfal Kecamatan Masamba </w:t>
      </w:r>
      <w:r w:rsidRPr="00F66755">
        <w:rPr>
          <w:rFonts w:asciiTheme="majorBidi" w:hAnsiTheme="majorBidi" w:cstheme="majorBidi"/>
          <w:bCs/>
          <w:sz w:val="24"/>
          <w:szCs w:val="24"/>
        </w:rPr>
        <w:t xml:space="preserve">Kabupaten Luwu Utara dipimpin oleh seorang kepala sekolah, dan diajar </w:t>
      </w:r>
      <w:r w:rsidRPr="00F66755">
        <w:rPr>
          <w:rFonts w:asciiTheme="majorBidi" w:hAnsiTheme="majorBidi" w:cstheme="majorBidi"/>
          <w:bCs/>
          <w:sz w:val="24"/>
          <w:szCs w:val="24"/>
        </w:rPr>
        <w:lastRenderedPageBreak/>
        <w:t xml:space="preserve">oleh </w:t>
      </w:r>
      <w:r w:rsidR="00A51F20" w:rsidRPr="00F66755">
        <w:rPr>
          <w:rFonts w:asciiTheme="majorBidi" w:hAnsiTheme="majorBidi" w:cstheme="majorBidi"/>
          <w:bCs/>
          <w:sz w:val="24"/>
          <w:szCs w:val="24"/>
        </w:rPr>
        <w:t>10</w:t>
      </w:r>
      <w:r w:rsidRPr="00F66755">
        <w:rPr>
          <w:rFonts w:asciiTheme="majorBidi" w:hAnsiTheme="majorBidi" w:cstheme="majorBidi"/>
          <w:bCs/>
          <w:sz w:val="24"/>
          <w:szCs w:val="24"/>
        </w:rPr>
        <w:t xml:space="preserve"> orang guru. </w:t>
      </w:r>
      <w:r w:rsidR="00A51F20" w:rsidRPr="00F66755">
        <w:rPr>
          <w:rFonts w:asciiTheme="majorBidi" w:hAnsiTheme="majorBidi" w:cstheme="majorBidi"/>
          <w:bCs/>
          <w:sz w:val="24"/>
          <w:szCs w:val="24"/>
        </w:rPr>
        <w:t>Jumlah anak didik pada k</w:t>
      </w:r>
      <w:r w:rsidRPr="00F66755">
        <w:rPr>
          <w:rFonts w:asciiTheme="majorBidi" w:hAnsiTheme="majorBidi" w:cstheme="majorBidi"/>
          <w:bCs/>
          <w:sz w:val="24"/>
          <w:szCs w:val="24"/>
        </w:rPr>
        <w:t>elompok A</w:t>
      </w:r>
      <w:r w:rsidR="00A51F20" w:rsidRPr="00F66755">
        <w:rPr>
          <w:rFonts w:asciiTheme="majorBidi" w:hAnsiTheme="majorBidi" w:cstheme="majorBidi"/>
          <w:bCs/>
          <w:sz w:val="24"/>
          <w:szCs w:val="24"/>
          <w:vertAlign w:val="subscript"/>
        </w:rPr>
        <w:t>1</w:t>
      </w:r>
      <w:r w:rsidR="00A51F20" w:rsidRPr="00F66755">
        <w:rPr>
          <w:rFonts w:asciiTheme="majorBidi" w:hAnsiTheme="majorBidi" w:cstheme="majorBidi"/>
          <w:bCs/>
          <w:sz w:val="24"/>
          <w:szCs w:val="24"/>
        </w:rPr>
        <w:t xml:space="preserve">sebanyak </w:t>
      </w:r>
      <w:r w:rsidRPr="00F66755">
        <w:rPr>
          <w:rFonts w:asciiTheme="majorBidi" w:hAnsiTheme="majorBidi" w:cstheme="majorBidi"/>
          <w:bCs/>
          <w:sz w:val="24"/>
          <w:szCs w:val="24"/>
        </w:rPr>
        <w:t>1</w:t>
      </w:r>
      <w:r w:rsidR="007F4EB5">
        <w:rPr>
          <w:rFonts w:asciiTheme="majorBidi" w:hAnsiTheme="majorBidi" w:cstheme="majorBidi"/>
          <w:bCs/>
          <w:sz w:val="24"/>
          <w:szCs w:val="24"/>
        </w:rPr>
        <w:t>4</w:t>
      </w:r>
      <w:r w:rsidRPr="00F66755">
        <w:rPr>
          <w:rFonts w:asciiTheme="majorBidi" w:hAnsiTheme="majorBidi" w:cstheme="majorBidi"/>
          <w:bCs/>
          <w:sz w:val="24"/>
          <w:szCs w:val="24"/>
        </w:rPr>
        <w:t xml:space="preserve"> orang</w:t>
      </w:r>
      <w:r w:rsidR="00A51F20" w:rsidRPr="00F66755">
        <w:rPr>
          <w:rFonts w:asciiTheme="majorBidi" w:hAnsiTheme="majorBidi" w:cstheme="majorBidi"/>
          <w:bCs/>
          <w:sz w:val="24"/>
          <w:szCs w:val="24"/>
        </w:rPr>
        <w:t xml:space="preserve"> anak</w:t>
      </w:r>
      <w:r w:rsidR="00E95A26" w:rsidRPr="00F66755">
        <w:rPr>
          <w:rFonts w:asciiTheme="majorBidi" w:hAnsiTheme="majorBidi" w:cstheme="majorBidi"/>
          <w:bCs/>
          <w:color w:val="000000" w:themeColor="text1"/>
          <w:sz w:val="24"/>
          <w:szCs w:val="24"/>
        </w:rPr>
        <w:t xml:space="preserve">, </w:t>
      </w:r>
      <w:r w:rsidR="00A51F20" w:rsidRPr="00F66755">
        <w:rPr>
          <w:rFonts w:asciiTheme="majorBidi" w:hAnsiTheme="majorBidi" w:cstheme="majorBidi"/>
          <w:bCs/>
          <w:color w:val="000000" w:themeColor="text1"/>
          <w:sz w:val="24"/>
          <w:szCs w:val="24"/>
        </w:rPr>
        <w:t>kelompok A</w:t>
      </w:r>
      <w:r w:rsidR="00A51F20" w:rsidRPr="00F66755">
        <w:rPr>
          <w:rFonts w:asciiTheme="majorBidi" w:hAnsiTheme="majorBidi" w:cstheme="majorBidi"/>
          <w:bCs/>
          <w:color w:val="000000" w:themeColor="text1"/>
          <w:sz w:val="24"/>
          <w:szCs w:val="24"/>
          <w:vertAlign w:val="subscript"/>
        </w:rPr>
        <w:t>2</w:t>
      </w:r>
      <w:r w:rsidR="007F4EB5">
        <w:rPr>
          <w:rFonts w:asciiTheme="majorBidi" w:hAnsiTheme="majorBidi" w:cstheme="majorBidi"/>
          <w:bCs/>
          <w:color w:val="000000" w:themeColor="text1"/>
          <w:sz w:val="24"/>
          <w:szCs w:val="24"/>
        </w:rPr>
        <w:t xml:space="preserve"> sebanyak 1</w:t>
      </w:r>
      <w:r w:rsidR="00165ACE">
        <w:rPr>
          <w:rFonts w:asciiTheme="majorBidi" w:hAnsiTheme="majorBidi" w:cstheme="majorBidi"/>
          <w:bCs/>
          <w:color w:val="000000" w:themeColor="text1"/>
          <w:sz w:val="24"/>
          <w:szCs w:val="24"/>
        </w:rPr>
        <w:t>8</w:t>
      </w:r>
      <w:r w:rsidR="00A51F20" w:rsidRPr="00F66755">
        <w:rPr>
          <w:rFonts w:asciiTheme="majorBidi" w:hAnsiTheme="majorBidi" w:cstheme="majorBidi"/>
          <w:bCs/>
          <w:color w:val="000000" w:themeColor="text1"/>
          <w:sz w:val="24"/>
          <w:szCs w:val="24"/>
        </w:rPr>
        <w:t xml:space="preserve"> orang anak. Pada kelompok B terdapat 4 kelas yaitu B</w:t>
      </w:r>
      <w:r w:rsidR="00A51F20" w:rsidRPr="00F66755">
        <w:rPr>
          <w:rFonts w:asciiTheme="majorBidi" w:hAnsiTheme="majorBidi" w:cstheme="majorBidi"/>
          <w:bCs/>
          <w:color w:val="000000" w:themeColor="text1"/>
          <w:sz w:val="24"/>
          <w:szCs w:val="24"/>
          <w:vertAlign w:val="subscript"/>
        </w:rPr>
        <w:t>1</w:t>
      </w:r>
      <w:r w:rsidR="00A51F20" w:rsidRPr="00F66755">
        <w:rPr>
          <w:rFonts w:asciiTheme="majorBidi" w:hAnsiTheme="majorBidi" w:cstheme="majorBidi"/>
          <w:bCs/>
          <w:color w:val="000000" w:themeColor="text1"/>
          <w:sz w:val="24"/>
          <w:szCs w:val="24"/>
        </w:rPr>
        <w:t xml:space="preserve"> dengan jumlah anak didik sebanyak 18 anak, kelompok B</w:t>
      </w:r>
      <w:r w:rsidR="00A51F20" w:rsidRPr="00F66755">
        <w:rPr>
          <w:rFonts w:asciiTheme="majorBidi" w:hAnsiTheme="majorBidi" w:cstheme="majorBidi"/>
          <w:bCs/>
          <w:color w:val="000000" w:themeColor="text1"/>
          <w:sz w:val="24"/>
          <w:szCs w:val="24"/>
          <w:vertAlign w:val="subscript"/>
        </w:rPr>
        <w:t>2</w:t>
      </w:r>
      <w:r w:rsidR="007F4EB5">
        <w:rPr>
          <w:rFonts w:asciiTheme="majorBidi" w:hAnsiTheme="majorBidi" w:cstheme="majorBidi"/>
          <w:bCs/>
          <w:color w:val="000000" w:themeColor="text1"/>
          <w:sz w:val="24"/>
          <w:szCs w:val="24"/>
        </w:rPr>
        <w:t xml:space="preserve"> sebanyak 15</w:t>
      </w:r>
      <w:r w:rsidR="00A51F20" w:rsidRPr="00F66755">
        <w:rPr>
          <w:rFonts w:asciiTheme="majorBidi" w:hAnsiTheme="majorBidi" w:cstheme="majorBidi"/>
          <w:bCs/>
          <w:color w:val="000000" w:themeColor="text1"/>
          <w:sz w:val="24"/>
          <w:szCs w:val="24"/>
        </w:rPr>
        <w:t xml:space="preserve"> orang anak, kelompok B</w:t>
      </w:r>
      <w:r w:rsidR="00A51F20" w:rsidRPr="00F66755">
        <w:rPr>
          <w:rFonts w:asciiTheme="majorBidi" w:hAnsiTheme="majorBidi" w:cstheme="majorBidi"/>
          <w:bCs/>
          <w:color w:val="000000" w:themeColor="text1"/>
          <w:sz w:val="24"/>
          <w:szCs w:val="24"/>
          <w:vertAlign w:val="subscript"/>
        </w:rPr>
        <w:t>3</w:t>
      </w:r>
      <w:r w:rsidR="00A51F20" w:rsidRPr="00F66755">
        <w:rPr>
          <w:rFonts w:asciiTheme="majorBidi" w:hAnsiTheme="majorBidi" w:cstheme="majorBidi"/>
          <w:bCs/>
          <w:color w:val="000000" w:themeColor="text1"/>
          <w:sz w:val="24"/>
          <w:szCs w:val="24"/>
        </w:rPr>
        <w:t xml:space="preserve"> terdapat 15 orang anak </w:t>
      </w:r>
      <w:r w:rsidR="00E95A26" w:rsidRPr="00F66755">
        <w:rPr>
          <w:rFonts w:asciiTheme="majorBidi" w:hAnsiTheme="majorBidi" w:cstheme="majorBidi"/>
          <w:bCs/>
          <w:color w:val="000000" w:themeColor="text1"/>
          <w:sz w:val="24"/>
          <w:szCs w:val="24"/>
        </w:rPr>
        <w:t>dan kelompok</w:t>
      </w:r>
      <w:r w:rsidRPr="00F66755">
        <w:rPr>
          <w:rFonts w:asciiTheme="majorBidi" w:hAnsiTheme="majorBidi" w:cstheme="majorBidi"/>
          <w:bCs/>
          <w:color w:val="000000" w:themeColor="text1"/>
          <w:sz w:val="24"/>
          <w:szCs w:val="24"/>
        </w:rPr>
        <w:t xml:space="preserve"> B</w:t>
      </w:r>
      <w:r w:rsidR="00A51F20" w:rsidRPr="00F66755">
        <w:rPr>
          <w:rFonts w:asciiTheme="majorBidi" w:hAnsiTheme="majorBidi" w:cstheme="majorBidi"/>
          <w:bCs/>
          <w:color w:val="000000" w:themeColor="text1"/>
          <w:sz w:val="24"/>
          <w:szCs w:val="24"/>
          <w:vertAlign w:val="subscript"/>
        </w:rPr>
        <w:t>4</w:t>
      </w:r>
      <w:r w:rsidR="007F4EB5">
        <w:rPr>
          <w:rFonts w:asciiTheme="majorBidi" w:hAnsiTheme="majorBidi" w:cstheme="majorBidi"/>
          <w:bCs/>
          <w:color w:val="000000" w:themeColor="text1"/>
          <w:sz w:val="24"/>
          <w:szCs w:val="24"/>
        </w:rPr>
        <w:t>terdapat 15</w:t>
      </w:r>
      <w:r w:rsidR="00A51F20" w:rsidRPr="00F66755">
        <w:rPr>
          <w:rFonts w:asciiTheme="majorBidi" w:hAnsiTheme="majorBidi" w:cstheme="majorBidi"/>
          <w:bCs/>
          <w:color w:val="000000" w:themeColor="text1"/>
          <w:sz w:val="24"/>
          <w:szCs w:val="24"/>
        </w:rPr>
        <w:t xml:space="preserve"> anak didik.</w:t>
      </w:r>
      <w:r w:rsidR="00A51F20" w:rsidRPr="00F66755">
        <w:rPr>
          <w:rFonts w:asciiTheme="majorBidi" w:hAnsiTheme="majorBidi" w:cstheme="majorBidi"/>
          <w:bCs/>
          <w:sz w:val="24"/>
          <w:szCs w:val="24"/>
        </w:rPr>
        <w:t>J</w:t>
      </w:r>
      <w:r w:rsidRPr="00F66755">
        <w:rPr>
          <w:rFonts w:asciiTheme="majorBidi" w:hAnsiTheme="majorBidi" w:cstheme="majorBidi"/>
          <w:bCs/>
          <w:sz w:val="24"/>
          <w:szCs w:val="24"/>
        </w:rPr>
        <w:t>adi</w:t>
      </w:r>
      <w:r w:rsidR="00A51F20" w:rsidRPr="00F66755">
        <w:rPr>
          <w:rFonts w:asciiTheme="majorBidi" w:hAnsiTheme="majorBidi" w:cstheme="majorBidi"/>
          <w:bCs/>
          <w:sz w:val="24"/>
          <w:szCs w:val="24"/>
        </w:rPr>
        <w:t xml:space="preserve">, secara keseluruhan jumlah anak didik di Taman Kanak-kanak Aisyiyah Bustanul Athfal Masambasebanyak </w:t>
      </w:r>
      <w:r w:rsidR="00165ACE">
        <w:rPr>
          <w:rFonts w:asciiTheme="majorBidi" w:hAnsiTheme="majorBidi" w:cstheme="majorBidi"/>
          <w:bCs/>
          <w:sz w:val="24"/>
          <w:szCs w:val="24"/>
        </w:rPr>
        <w:t>95</w:t>
      </w:r>
      <w:r w:rsidRPr="00F66755">
        <w:rPr>
          <w:rFonts w:asciiTheme="majorBidi" w:hAnsiTheme="majorBidi" w:cstheme="majorBidi"/>
          <w:bCs/>
          <w:sz w:val="24"/>
          <w:szCs w:val="24"/>
        </w:rPr>
        <w:t>orang anak didik</w:t>
      </w:r>
      <w:r w:rsidRPr="00F66755">
        <w:rPr>
          <w:rFonts w:asciiTheme="majorBidi" w:hAnsiTheme="majorBidi" w:cstheme="majorBidi"/>
          <w:bCs/>
          <w:sz w:val="24"/>
          <w:szCs w:val="24"/>
          <w:lang w:val="sv-SE"/>
        </w:rPr>
        <w:t>.</w:t>
      </w:r>
    </w:p>
    <w:p w:rsidR="004A3268" w:rsidRDefault="004A3268" w:rsidP="00104423">
      <w:pPr>
        <w:pStyle w:val="ListParagraph"/>
        <w:spacing w:line="480" w:lineRule="auto"/>
        <w:ind w:left="0" w:firstLine="567"/>
        <w:jc w:val="both"/>
        <w:rPr>
          <w:rFonts w:asciiTheme="majorBidi" w:hAnsiTheme="majorBidi" w:cstheme="majorBidi"/>
          <w:bCs/>
          <w:sz w:val="24"/>
          <w:szCs w:val="24"/>
          <w:lang w:val="en-US"/>
        </w:rPr>
      </w:pPr>
      <w:r w:rsidRPr="00F66755">
        <w:rPr>
          <w:rFonts w:asciiTheme="majorBidi" w:hAnsiTheme="majorBidi" w:cstheme="majorBidi"/>
          <w:bCs/>
          <w:sz w:val="24"/>
          <w:szCs w:val="24"/>
        </w:rPr>
        <w:t xml:space="preserve">Yang menjadi sasaran dalam penelitian ini adalah seluruh Taman Kanak-kanak </w:t>
      </w:r>
      <w:r w:rsidR="00655759" w:rsidRPr="00F66755">
        <w:rPr>
          <w:rFonts w:asciiTheme="majorBidi" w:hAnsiTheme="majorBidi" w:cstheme="majorBidi"/>
          <w:sz w:val="24"/>
          <w:szCs w:val="24"/>
        </w:rPr>
        <w:t xml:space="preserve">Aisyiyah Bustanul Athfal Kecamatan Masamba </w:t>
      </w:r>
      <w:r w:rsidRPr="00F66755">
        <w:rPr>
          <w:rFonts w:asciiTheme="majorBidi" w:hAnsiTheme="majorBidi" w:cstheme="majorBidi"/>
          <w:bCs/>
          <w:sz w:val="24"/>
          <w:szCs w:val="24"/>
        </w:rPr>
        <w:t xml:space="preserve">Kabupaten Luwu Utara yang berjumlah </w:t>
      </w:r>
      <w:r w:rsidR="00165ACE">
        <w:rPr>
          <w:rFonts w:asciiTheme="majorBidi" w:hAnsiTheme="majorBidi" w:cstheme="majorBidi"/>
          <w:bCs/>
          <w:sz w:val="24"/>
          <w:szCs w:val="24"/>
        </w:rPr>
        <w:t>95</w:t>
      </w:r>
      <w:r w:rsidRPr="00F66755">
        <w:rPr>
          <w:rFonts w:asciiTheme="majorBidi" w:hAnsiTheme="majorBidi" w:cstheme="majorBidi"/>
          <w:bCs/>
          <w:sz w:val="24"/>
          <w:szCs w:val="24"/>
        </w:rPr>
        <w:t xml:space="preserve"> orang. Sedangkan yang menjadi subyek penelitian adalah kelompok B</w:t>
      </w:r>
      <w:r w:rsidR="00A7346E" w:rsidRPr="00F66755">
        <w:rPr>
          <w:rFonts w:asciiTheme="majorBidi" w:hAnsiTheme="majorBidi" w:cstheme="majorBidi"/>
          <w:bCs/>
          <w:sz w:val="24"/>
          <w:szCs w:val="24"/>
          <w:vertAlign w:val="subscript"/>
        </w:rPr>
        <w:t>3</w:t>
      </w:r>
      <w:r w:rsidRPr="00F66755">
        <w:rPr>
          <w:rFonts w:asciiTheme="majorBidi" w:hAnsiTheme="majorBidi" w:cstheme="majorBidi"/>
          <w:bCs/>
          <w:sz w:val="24"/>
          <w:szCs w:val="24"/>
        </w:rPr>
        <w:t xml:space="preserve"> yang berjumlah </w:t>
      </w:r>
      <w:r w:rsidR="005231BC" w:rsidRPr="00F66755">
        <w:rPr>
          <w:rFonts w:asciiTheme="majorBidi" w:hAnsiTheme="majorBidi" w:cstheme="majorBidi"/>
          <w:bCs/>
          <w:sz w:val="24"/>
          <w:szCs w:val="24"/>
        </w:rPr>
        <w:t>1</w:t>
      </w:r>
      <w:r w:rsidR="00FC2A57" w:rsidRPr="00F66755">
        <w:rPr>
          <w:rFonts w:asciiTheme="majorBidi" w:hAnsiTheme="majorBidi" w:cstheme="majorBidi"/>
          <w:bCs/>
          <w:sz w:val="24"/>
          <w:szCs w:val="24"/>
        </w:rPr>
        <w:t>5</w:t>
      </w:r>
      <w:r w:rsidRPr="00F66755">
        <w:rPr>
          <w:rFonts w:asciiTheme="majorBidi" w:hAnsiTheme="majorBidi" w:cstheme="majorBidi"/>
          <w:bCs/>
          <w:sz w:val="24"/>
          <w:szCs w:val="24"/>
        </w:rPr>
        <w:t xml:space="preserve"> orang </w:t>
      </w:r>
      <w:r w:rsidR="005231BC" w:rsidRPr="00F66755">
        <w:rPr>
          <w:rFonts w:asciiTheme="majorBidi" w:hAnsiTheme="majorBidi" w:cstheme="majorBidi"/>
          <w:bCs/>
          <w:sz w:val="24"/>
          <w:szCs w:val="24"/>
        </w:rPr>
        <w:t xml:space="preserve">anak didik </w:t>
      </w:r>
      <w:r w:rsidRPr="00F66755">
        <w:rPr>
          <w:rFonts w:asciiTheme="majorBidi" w:hAnsiTheme="majorBidi" w:cstheme="majorBidi"/>
          <w:bCs/>
          <w:sz w:val="24"/>
          <w:szCs w:val="24"/>
        </w:rPr>
        <w:t>dan guru yang mengajar sebanyak 1 orang</w:t>
      </w:r>
      <w:r w:rsidR="005231BC" w:rsidRPr="00F66755">
        <w:rPr>
          <w:rFonts w:asciiTheme="majorBidi" w:hAnsiTheme="majorBidi" w:cstheme="majorBidi"/>
          <w:bCs/>
          <w:sz w:val="24"/>
          <w:szCs w:val="24"/>
        </w:rPr>
        <w:t>.</w:t>
      </w:r>
    </w:p>
    <w:p w:rsidR="00A04A2D" w:rsidRPr="00A04A2D" w:rsidRDefault="00A04A2D" w:rsidP="00A04A2D">
      <w:pPr>
        <w:pStyle w:val="ListParagraph"/>
        <w:spacing w:line="240" w:lineRule="auto"/>
        <w:ind w:left="0" w:firstLine="567"/>
        <w:jc w:val="both"/>
        <w:rPr>
          <w:rFonts w:asciiTheme="majorBidi" w:hAnsiTheme="majorBidi" w:cstheme="majorBidi"/>
          <w:bCs/>
          <w:sz w:val="24"/>
          <w:szCs w:val="24"/>
          <w:lang w:val="en-US"/>
        </w:rPr>
      </w:pPr>
    </w:p>
    <w:p w:rsidR="00226A65" w:rsidRPr="00F66755" w:rsidRDefault="00EF10C3" w:rsidP="00104423">
      <w:pPr>
        <w:pStyle w:val="ListParagraph"/>
        <w:numPr>
          <w:ilvl w:val="0"/>
          <w:numId w:val="4"/>
        </w:numPr>
        <w:spacing w:before="240" w:after="0" w:line="480" w:lineRule="auto"/>
        <w:ind w:left="426" w:hanging="426"/>
        <w:jc w:val="both"/>
        <w:rPr>
          <w:rFonts w:asciiTheme="majorBidi" w:hAnsiTheme="majorBidi" w:cstheme="majorBidi"/>
          <w:b/>
          <w:sz w:val="24"/>
          <w:szCs w:val="24"/>
        </w:rPr>
      </w:pPr>
      <w:r w:rsidRPr="00F66755">
        <w:rPr>
          <w:rFonts w:asciiTheme="majorBidi" w:hAnsiTheme="majorBidi" w:cstheme="majorBidi"/>
          <w:b/>
          <w:sz w:val="24"/>
          <w:szCs w:val="24"/>
        </w:rPr>
        <w:t>Prosedur dan Desain Penelitian</w:t>
      </w:r>
    </w:p>
    <w:p w:rsidR="006270BC" w:rsidRDefault="00F56381" w:rsidP="006270BC">
      <w:pPr>
        <w:pStyle w:val="ListParagraph"/>
        <w:spacing w:after="0" w:line="480" w:lineRule="auto"/>
        <w:ind w:left="0" w:firstLine="567"/>
        <w:jc w:val="both"/>
        <w:rPr>
          <w:rFonts w:asciiTheme="majorBidi" w:hAnsiTheme="majorBidi" w:cstheme="majorBidi"/>
          <w:sz w:val="24"/>
          <w:szCs w:val="24"/>
          <w:lang w:val="en-US"/>
        </w:rPr>
      </w:pPr>
      <w:r w:rsidRPr="00F66755">
        <w:rPr>
          <w:rFonts w:asciiTheme="majorBidi" w:hAnsiTheme="majorBidi" w:cstheme="majorBidi"/>
          <w:bCs/>
          <w:sz w:val="24"/>
          <w:szCs w:val="24"/>
        </w:rPr>
        <w:t>Desain</w:t>
      </w:r>
      <w:r w:rsidRPr="00F66755">
        <w:rPr>
          <w:rFonts w:asciiTheme="majorBidi" w:hAnsiTheme="majorBidi" w:cstheme="majorBidi"/>
          <w:bCs/>
          <w:sz w:val="24"/>
          <w:szCs w:val="24"/>
          <w:lang w:val="fi-FI"/>
        </w:rPr>
        <w:t xml:space="preserve"> penelitian yang akan dilaksanakan adalah </w:t>
      </w:r>
      <w:r w:rsidRPr="00F66755">
        <w:rPr>
          <w:rFonts w:asciiTheme="majorBidi" w:hAnsiTheme="majorBidi" w:cstheme="majorBidi"/>
          <w:sz w:val="24"/>
          <w:szCs w:val="24"/>
        </w:rPr>
        <w:t>prosedur penelitian tindakan kelas yang menggunakan model penelitian Kemmis dan Mc Taggart (Arikunto, 2006:92),</w:t>
      </w:r>
      <w:r w:rsidR="006270BC" w:rsidRPr="00F66755">
        <w:rPr>
          <w:rFonts w:asciiTheme="majorBidi" w:hAnsiTheme="majorBidi" w:cstheme="majorBidi"/>
          <w:sz w:val="24"/>
          <w:szCs w:val="24"/>
        </w:rPr>
        <w:t xml:space="preserve"> yang diterapkan dalam pene</w:t>
      </w:r>
      <w:r w:rsidR="00747B61">
        <w:rPr>
          <w:rFonts w:asciiTheme="majorBidi" w:hAnsiTheme="majorBidi" w:cstheme="majorBidi"/>
          <w:sz w:val="24"/>
          <w:szCs w:val="24"/>
        </w:rPr>
        <w:t>li</w:t>
      </w:r>
      <w:r w:rsidR="006270BC" w:rsidRPr="00F66755">
        <w:rPr>
          <w:rFonts w:asciiTheme="majorBidi" w:hAnsiTheme="majorBidi" w:cstheme="majorBidi"/>
          <w:sz w:val="24"/>
          <w:szCs w:val="24"/>
        </w:rPr>
        <w:t>tian ini tergambar dalam bagan lingkaran sebagai berikut:</w:t>
      </w:r>
    </w:p>
    <w:p w:rsidR="00F66755" w:rsidRDefault="00F66755" w:rsidP="006270BC">
      <w:pPr>
        <w:pStyle w:val="ListParagraph"/>
        <w:spacing w:after="0" w:line="480" w:lineRule="auto"/>
        <w:ind w:left="0" w:firstLine="567"/>
        <w:jc w:val="both"/>
        <w:rPr>
          <w:rFonts w:asciiTheme="majorBidi" w:hAnsiTheme="majorBidi" w:cstheme="majorBidi"/>
          <w:sz w:val="24"/>
          <w:szCs w:val="24"/>
          <w:lang w:val="en-US"/>
        </w:rPr>
      </w:pPr>
    </w:p>
    <w:p w:rsidR="00F66755" w:rsidRDefault="00F66755" w:rsidP="006270BC">
      <w:pPr>
        <w:pStyle w:val="ListParagraph"/>
        <w:spacing w:after="0" w:line="480" w:lineRule="auto"/>
        <w:ind w:left="0" w:firstLine="567"/>
        <w:jc w:val="both"/>
        <w:rPr>
          <w:rFonts w:asciiTheme="majorBidi" w:hAnsiTheme="majorBidi" w:cstheme="majorBidi"/>
          <w:sz w:val="24"/>
          <w:szCs w:val="24"/>
          <w:lang w:val="en-US"/>
        </w:rPr>
      </w:pPr>
    </w:p>
    <w:p w:rsidR="00F66755" w:rsidRDefault="00F66755" w:rsidP="006270BC">
      <w:pPr>
        <w:pStyle w:val="ListParagraph"/>
        <w:spacing w:after="0" w:line="480" w:lineRule="auto"/>
        <w:ind w:left="0" w:firstLine="567"/>
        <w:jc w:val="both"/>
        <w:rPr>
          <w:rFonts w:asciiTheme="majorBidi" w:hAnsiTheme="majorBidi" w:cstheme="majorBidi"/>
          <w:sz w:val="24"/>
          <w:szCs w:val="24"/>
          <w:lang w:val="en-US"/>
        </w:rPr>
      </w:pPr>
    </w:p>
    <w:p w:rsidR="00F66755" w:rsidRDefault="00F66755" w:rsidP="006270BC">
      <w:pPr>
        <w:pStyle w:val="ListParagraph"/>
        <w:spacing w:after="0" w:line="480" w:lineRule="auto"/>
        <w:ind w:left="0" w:firstLine="567"/>
        <w:jc w:val="both"/>
        <w:rPr>
          <w:rFonts w:asciiTheme="majorBidi" w:hAnsiTheme="majorBidi" w:cstheme="majorBidi"/>
          <w:sz w:val="24"/>
          <w:szCs w:val="24"/>
          <w:lang w:val="en-US"/>
        </w:rPr>
      </w:pPr>
    </w:p>
    <w:p w:rsidR="00F66755" w:rsidRDefault="00F66755" w:rsidP="006270BC">
      <w:pPr>
        <w:pStyle w:val="ListParagraph"/>
        <w:spacing w:after="0" w:line="480" w:lineRule="auto"/>
        <w:ind w:left="0" w:firstLine="567"/>
        <w:jc w:val="both"/>
        <w:rPr>
          <w:rFonts w:asciiTheme="majorBidi" w:hAnsiTheme="majorBidi" w:cstheme="majorBidi"/>
          <w:sz w:val="24"/>
          <w:szCs w:val="24"/>
          <w:lang w:val="en-US"/>
        </w:rPr>
      </w:pPr>
    </w:p>
    <w:p w:rsidR="00F66755" w:rsidRDefault="00F66755" w:rsidP="006270BC">
      <w:pPr>
        <w:pStyle w:val="ListParagraph"/>
        <w:spacing w:after="0" w:line="480" w:lineRule="auto"/>
        <w:ind w:left="0" w:firstLine="567"/>
        <w:jc w:val="both"/>
        <w:rPr>
          <w:rFonts w:asciiTheme="majorBidi" w:hAnsiTheme="majorBidi" w:cstheme="majorBidi"/>
          <w:sz w:val="24"/>
          <w:szCs w:val="24"/>
          <w:lang w:val="en-US"/>
        </w:rPr>
      </w:pPr>
    </w:p>
    <w:p w:rsidR="00F66755" w:rsidRPr="00F66755" w:rsidRDefault="00F66755" w:rsidP="006270BC">
      <w:pPr>
        <w:pStyle w:val="ListParagraph"/>
        <w:spacing w:after="0" w:line="480" w:lineRule="auto"/>
        <w:ind w:left="0" w:firstLine="567"/>
        <w:jc w:val="both"/>
        <w:rPr>
          <w:rFonts w:asciiTheme="majorBidi" w:hAnsiTheme="majorBidi" w:cstheme="majorBidi"/>
          <w:sz w:val="24"/>
          <w:szCs w:val="24"/>
          <w:lang w:val="en-US"/>
        </w:rPr>
      </w:pPr>
      <w:r>
        <w:rPr>
          <w:rFonts w:asciiTheme="majorBidi" w:hAnsiTheme="majorBidi" w:cstheme="majorBidi"/>
          <w:noProof/>
          <w:sz w:val="24"/>
          <w:szCs w:val="24"/>
          <w:lang w:eastAsia="id-ID"/>
        </w:rPr>
        <w:lastRenderedPageBreak/>
        <w:drawing>
          <wp:anchor distT="0" distB="0" distL="114300" distR="114300" simplePos="0" relativeHeight="251668480" behindDoc="0" locked="0" layoutInCell="1" allowOverlap="1">
            <wp:simplePos x="0" y="0"/>
            <wp:positionH relativeFrom="column">
              <wp:posOffset>916628</wp:posOffset>
            </wp:positionH>
            <wp:positionV relativeFrom="paragraph">
              <wp:posOffset>431</wp:posOffset>
            </wp:positionV>
            <wp:extent cx="3477560" cy="2587924"/>
            <wp:effectExtent l="19050" t="0" r="8590" b="0"/>
            <wp:wrapNone/>
            <wp:docPr id="1" name="Picture 1" descr="G:\IMG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MG_0001.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77560" cy="2587924"/>
                    </a:xfrm>
                    <a:prstGeom prst="rect">
                      <a:avLst/>
                    </a:prstGeom>
                    <a:noFill/>
                    <a:ln>
                      <a:noFill/>
                    </a:ln>
                  </pic:spPr>
                </pic:pic>
              </a:graphicData>
            </a:graphic>
          </wp:anchor>
        </w:drawing>
      </w:r>
    </w:p>
    <w:p w:rsidR="006270BC" w:rsidRPr="00F66755" w:rsidRDefault="006270BC" w:rsidP="006270BC">
      <w:pPr>
        <w:spacing w:after="0" w:line="480" w:lineRule="auto"/>
        <w:jc w:val="center"/>
        <w:rPr>
          <w:rFonts w:asciiTheme="majorBidi" w:hAnsiTheme="majorBidi" w:cstheme="majorBidi"/>
          <w:b/>
          <w:bCs/>
          <w:sz w:val="24"/>
          <w:szCs w:val="24"/>
        </w:rPr>
      </w:pPr>
    </w:p>
    <w:p w:rsidR="00C16439" w:rsidRPr="00F66755" w:rsidRDefault="00C16439" w:rsidP="00322A9F">
      <w:pPr>
        <w:spacing w:after="0" w:line="240" w:lineRule="auto"/>
        <w:jc w:val="center"/>
        <w:rPr>
          <w:rFonts w:asciiTheme="majorBidi" w:hAnsiTheme="majorBidi" w:cstheme="majorBidi"/>
          <w:b/>
          <w:bCs/>
          <w:sz w:val="24"/>
          <w:szCs w:val="24"/>
          <w:lang w:val="en-US"/>
        </w:rPr>
      </w:pPr>
    </w:p>
    <w:p w:rsidR="00C16439" w:rsidRPr="00F66755" w:rsidRDefault="00C16439" w:rsidP="00322A9F">
      <w:pPr>
        <w:spacing w:after="0" w:line="240" w:lineRule="auto"/>
        <w:jc w:val="center"/>
        <w:rPr>
          <w:rFonts w:asciiTheme="majorBidi" w:hAnsiTheme="majorBidi" w:cstheme="majorBidi"/>
          <w:b/>
          <w:bCs/>
          <w:sz w:val="24"/>
          <w:szCs w:val="24"/>
          <w:lang w:val="en-US"/>
        </w:rPr>
      </w:pPr>
    </w:p>
    <w:p w:rsidR="00C16439" w:rsidRPr="00F66755" w:rsidRDefault="00C16439" w:rsidP="00322A9F">
      <w:pPr>
        <w:spacing w:after="0" w:line="240" w:lineRule="auto"/>
        <w:jc w:val="center"/>
        <w:rPr>
          <w:rFonts w:asciiTheme="majorBidi" w:hAnsiTheme="majorBidi" w:cstheme="majorBidi"/>
          <w:b/>
          <w:bCs/>
          <w:sz w:val="24"/>
          <w:szCs w:val="24"/>
          <w:lang w:val="en-US"/>
        </w:rPr>
      </w:pPr>
    </w:p>
    <w:p w:rsidR="00C16439" w:rsidRPr="00F66755" w:rsidRDefault="00C16439" w:rsidP="00322A9F">
      <w:pPr>
        <w:spacing w:after="0" w:line="240" w:lineRule="auto"/>
        <w:jc w:val="center"/>
        <w:rPr>
          <w:rFonts w:asciiTheme="majorBidi" w:hAnsiTheme="majorBidi" w:cstheme="majorBidi"/>
          <w:b/>
          <w:bCs/>
          <w:sz w:val="24"/>
          <w:szCs w:val="24"/>
          <w:lang w:val="en-US"/>
        </w:rPr>
      </w:pPr>
    </w:p>
    <w:p w:rsidR="00C16439" w:rsidRPr="00F66755" w:rsidRDefault="00C16439" w:rsidP="00322A9F">
      <w:pPr>
        <w:spacing w:after="0" w:line="240" w:lineRule="auto"/>
        <w:jc w:val="center"/>
        <w:rPr>
          <w:rFonts w:asciiTheme="majorBidi" w:hAnsiTheme="majorBidi" w:cstheme="majorBidi"/>
          <w:b/>
          <w:bCs/>
          <w:sz w:val="24"/>
          <w:szCs w:val="24"/>
          <w:lang w:val="en-US"/>
        </w:rPr>
      </w:pPr>
    </w:p>
    <w:p w:rsidR="00C16439" w:rsidRPr="00F66755" w:rsidRDefault="00C16439" w:rsidP="00322A9F">
      <w:pPr>
        <w:spacing w:after="0" w:line="240" w:lineRule="auto"/>
        <w:jc w:val="center"/>
        <w:rPr>
          <w:rFonts w:asciiTheme="majorBidi" w:hAnsiTheme="majorBidi" w:cstheme="majorBidi"/>
          <w:b/>
          <w:bCs/>
          <w:sz w:val="24"/>
          <w:szCs w:val="24"/>
          <w:lang w:val="en-US"/>
        </w:rPr>
      </w:pPr>
    </w:p>
    <w:p w:rsidR="00C16439" w:rsidRPr="00F66755" w:rsidRDefault="00C16439" w:rsidP="00322A9F">
      <w:pPr>
        <w:spacing w:after="0" w:line="240" w:lineRule="auto"/>
        <w:jc w:val="center"/>
        <w:rPr>
          <w:rFonts w:asciiTheme="majorBidi" w:hAnsiTheme="majorBidi" w:cstheme="majorBidi"/>
          <w:b/>
          <w:bCs/>
          <w:sz w:val="24"/>
          <w:szCs w:val="24"/>
          <w:lang w:val="en-US"/>
        </w:rPr>
      </w:pPr>
    </w:p>
    <w:p w:rsidR="00C16439" w:rsidRPr="00F66755" w:rsidRDefault="00C16439" w:rsidP="00322A9F">
      <w:pPr>
        <w:spacing w:after="0" w:line="240" w:lineRule="auto"/>
        <w:jc w:val="center"/>
        <w:rPr>
          <w:rFonts w:asciiTheme="majorBidi" w:hAnsiTheme="majorBidi" w:cstheme="majorBidi"/>
          <w:b/>
          <w:bCs/>
          <w:sz w:val="24"/>
          <w:szCs w:val="24"/>
          <w:lang w:val="en-US"/>
        </w:rPr>
      </w:pPr>
    </w:p>
    <w:p w:rsidR="00C16439" w:rsidRPr="00F66755" w:rsidRDefault="00C16439" w:rsidP="00322A9F">
      <w:pPr>
        <w:spacing w:after="0" w:line="240" w:lineRule="auto"/>
        <w:jc w:val="center"/>
        <w:rPr>
          <w:rFonts w:asciiTheme="majorBidi" w:hAnsiTheme="majorBidi" w:cstheme="majorBidi"/>
          <w:b/>
          <w:bCs/>
          <w:sz w:val="24"/>
          <w:szCs w:val="24"/>
          <w:lang w:val="en-US"/>
        </w:rPr>
      </w:pPr>
    </w:p>
    <w:p w:rsidR="00C16439" w:rsidRPr="00F66755" w:rsidRDefault="00C16439" w:rsidP="00322A9F">
      <w:pPr>
        <w:spacing w:after="0" w:line="240" w:lineRule="auto"/>
        <w:jc w:val="center"/>
        <w:rPr>
          <w:rFonts w:asciiTheme="majorBidi" w:hAnsiTheme="majorBidi" w:cstheme="majorBidi"/>
          <w:b/>
          <w:bCs/>
          <w:sz w:val="24"/>
          <w:szCs w:val="24"/>
          <w:lang w:val="en-US"/>
        </w:rPr>
      </w:pPr>
    </w:p>
    <w:p w:rsidR="00C16439" w:rsidRPr="00F66755" w:rsidRDefault="00C16439" w:rsidP="00322A9F">
      <w:pPr>
        <w:spacing w:after="0" w:line="240" w:lineRule="auto"/>
        <w:jc w:val="center"/>
        <w:rPr>
          <w:rFonts w:asciiTheme="majorBidi" w:hAnsiTheme="majorBidi" w:cstheme="majorBidi"/>
          <w:b/>
          <w:bCs/>
          <w:sz w:val="24"/>
          <w:szCs w:val="24"/>
          <w:lang w:val="en-US"/>
        </w:rPr>
      </w:pPr>
    </w:p>
    <w:p w:rsidR="00C16439" w:rsidRPr="00F66755" w:rsidRDefault="00C16439" w:rsidP="00322A9F">
      <w:pPr>
        <w:spacing w:after="0" w:line="240" w:lineRule="auto"/>
        <w:jc w:val="center"/>
        <w:rPr>
          <w:rFonts w:asciiTheme="majorBidi" w:hAnsiTheme="majorBidi" w:cstheme="majorBidi"/>
          <w:b/>
          <w:bCs/>
          <w:sz w:val="24"/>
          <w:szCs w:val="24"/>
          <w:lang w:val="en-US"/>
        </w:rPr>
      </w:pPr>
    </w:p>
    <w:p w:rsidR="006270BC" w:rsidRPr="00F66755" w:rsidRDefault="006270BC" w:rsidP="00C16439">
      <w:pPr>
        <w:spacing w:after="0" w:line="480" w:lineRule="auto"/>
        <w:jc w:val="center"/>
        <w:rPr>
          <w:rFonts w:asciiTheme="majorBidi" w:hAnsiTheme="majorBidi" w:cstheme="majorBidi"/>
          <w:b/>
          <w:bCs/>
          <w:sz w:val="24"/>
          <w:szCs w:val="24"/>
        </w:rPr>
      </w:pPr>
      <w:r w:rsidRPr="00F66755">
        <w:rPr>
          <w:rFonts w:asciiTheme="majorBidi" w:hAnsiTheme="majorBidi" w:cstheme="majorBidi"/>
          <w:b/>
          <w:bCs/>
          <w:sz w:val="24"/>
          <w:szCs w:val="24"/>
        </w:rPr>
        <w:t>Gambar 3.1 Skema Prosedur Penelitian</w:t>
      </w:r>
    </w:p>
    <w:p w:rsidR="00322A9F" w:rsidRPr="00F66755" w:rsidRDefault="00322A9F" w:rsidP="00322A9F">
      <w:pPr>
        <w:spacing w:after="0" w:line="240" w:lineRule="auto"/>
        <w:jc w:val="center"/>
        <w:rPr>
          <w:rFonts w:asciiTheme="majorBidi" w:hAnsiTheme="majorBidi" w:cstheme="majorBidi"/>
          <w:sz w:val="24"/>
          <w:szCs w:val="24"/>
        </w:rPr>
      </w:pPr>
      <w:r w:rsidRPr="00F66755">
        <w:rPr>
          <w:rFonts w:asciiTheme="majorBidi" w:hAnsiTheme="majorBidi" w:cstheme="majorBidi"/>
          <w:sz w:val="24"/>
          <w:szCs w:val="24"/>
        </w:rPr>
        <w:t>Model Penelitian Kemmis dan Mc Taggart (Arikunto, 2006:92)</w:t>
      </w:r>
    </w:p>
    <w:p w:rsidR="00047F74" w:rsidRDefault="00047F74" w:rsidP="00655759">
      <w:pPr>
        <w:pStyle w:val="ListParagraph"/>
        <w:spacing w:line="480" w:lineRule="auto"/>
        <w:ind w:left="0" w:firstLine="567"/>
        <w:jc w:val="both"/>
        <w:rPr>
          <w:rFonts w:asciiTheme="majorBidi" w:hAnsiTheme="majorBidi" w:cstheme="majorBidi"/>
          <w:sz w:val="24"/>
          <w:szCs w:val="24"/>
          <w:lang w:val="en-US"/>
        </w:rPr>
      </w:pPr>
    </w:p>
    <w:p w:rsidR="00226A65" w:rsidRPr="00F66755" w:rsidRDefault="00226A65" w:rsidP="00655759">
      <w:pPr>
        <w:pStyle w:val="ListParagraph"/>
        <w:spacing w:line="480" w:lineRule="auto"/>
        <w:ind w:left="0" w:firstLine="567"/>
        <w:jc w:val="both"/>
        <w:rPr>
          <w:rFonts w:asciiTheme="majorBidi" w:hAnsiTheme="majorBidi" w:cstheme="majorBidi"/>
          <w:sz w:val="24"/>
          <w:szCs w:val="24"/>
        </w:rPr>
      </w:pPr>
      <w:r w:rsidRPr="00F66755">
        <w:rPr>
          <w:rFonts w:asciiTheme="majorBidi" w:hAnsiTheme="majorBidi" w:cstheme="majorBidi"/>
          <w:sz w:val="24"/>
          <w:szCs w:val="24"/>
        </w:rPr>
        <w:t>Rancangan tindakan pada penelitian ini, direncanakan terdapat 2 siklus, setiap siklus dibagi menjadi 2 pertemuan  setiap pertemuan terdiri 4 bagian yaitu, perencanaan, pelaksanaan, observasi dan refleksi. Adapun kegiatan yang di laksanakan setiap siklus secara terperinci di uraikan sebagai berikut:</w:t>
      </w:r>
    </w:p>
    <w:p w:rsidR="00226A65" w:rsidRPr="00F66755" w:rsidRDefault="00226A65" w:rsidP="001D1E24">
      <w:pPr>
        <w:pStyle w:val="ListParagraph"/>
        <w:numPr>
          <w:ilvl w:val="3"/>
          <w:numId w:val="11"/>
        </w:numPr>
        <w:tabs>
          <w:tab w:val="clear" w:pos="2880"/>
        </w:tabs>
        <w:spacing w:line="480" w:lineRule="auto"/>
        <w:ind w:left="284" w:hanging="283"/>
        <w:jc w:val="both"/>
        <w:rPr>
          <w:rFonts w:asciiTheme="majorBidi" w:hAnsiTheme="majorBidi" w:cstheme="majorBidi"/>
          <w:bCs/>
          <w:sz w:val="24"/>
          <w:szCs w:val="24"/>
          <w:lang w:val="fi-FI"/>
        </w:rPr>
      </w:pPr>
      <w:r w:rsidRPr="00F66755">
        <w:rPr>
          <w:rFonts w:asciiTheme="majorBidi" w:hAnsiTheme="majorBidi" w:cstheme="majorBidi"/>
          <w:b/>
          <w:bCs/>
          <w:sz w:val="24"/>
          <w:szCs w:val="24"/>
          <w:lang w:val="fi-FI"/>
        </w:rPr>
        <w:t xml:space="preserve">Siklus I </w:t>
      </w:r>
    </w:p>
    <w:p w:rsidR="00226A65" w:rsidRPr="00F66755" w:rsidRDefault="00226A65" w:rsidP="0024509B">
      <w:pPr>
        <w:pStyle w:val="ListParagraph"/>
        <w:spacing w:line="480" w:lineRule="auto"/>
        <w:ind w:left="567"/>
        <w:jc w:val="both"/>
        <w:rPr>
          <w:rFonts w:asciiTheme="majorBidi" w:hAnsiTheme="majorBidi" w:cstheme="majorBidi"/>
          <w:bCs/>
          <w:sz w:val="24"/>
          <w:szCs w:val="24"/>
        </w:rPr>
      </w:pPr>
      <w:r w:rsidRPr="00F66755">
        <w:rPr>
          <w:rFonts w:asciiTheme="majorBidi" w:hAnsiTheme="majorBidi" w:cstheme="majorBidi"/>
          <w:bCs/>
          <w:sz w:val="24"/>
          <w:szCs w:val="24"/>
          <w:lang w:val="fi-FI"/>
        </w:rPr>
        <w:t>Kegiatan yang dilakukan pada siklus pertama meliputi:</w:t>
      </w:r>
    </w:p>
    <w:p w:rsidR="00226A65" w:rsidRPr="00F66755" w:rsidRDefault="00226A65" w:rsidP="001D1E24">
      <w:pPr>
        <w:pStyle w:val="ListParagraph"/>
        <w:numPr>
          <w:ilvl w:val="0"/>
          <w:numId w:val="12"/>
        </w:numPr>
        <w:tabs>
          <w:tab w:val="clear" w:pos="720"/>
        </w:tabs>
        <w:spacing w:line="480" w:lineRule="auto"/>
        <w:ind w:left="851" w:hanging="283"/>
        <w:jc w:val="both"/>
        <w:rPr>
          <w:rFonts w:asciiTheme="majorBidi" w:hAnsiTheme="majorBidi" w:cstheme="majorBidi"/>
          <w:b/>
          <w:bCs/>
          <w:sz w:val="24"/>
          <w:szCs w:val="24"/>
        </w:rPr>
      </w:pPr>
      <w:r w:rsidRPr="00F66755">
        <w:rPr>
          <w:rFonts w:asciiTheme="majorBidi" w:hAnsiTheme="majorBidi" w:cstheme="majorBidi"/>
          <w:b/>
          <w:bCs/>
          <w:sz w:val="24"/>
          <w:szCs w:val="24"/>
        </w:rPr>
        <w:t>Perencanaan</w:t>
      </w:r>
    </w:p>
    <w:p w:rsidR="00226A65" w:rsidRPr="00F66755" w:rsidRDefault="00226A65" w:rsidP="0024509B">
      <w:pPr>
        <w:pStyle w:val="ListParagraph"/>
        <w:spacing w:line="480" w:lineRule="auto"/>
        <w:ind w:left="851"/>
        <w:jc w:val="both"/>
        <w:rPr>
          <w:rFonts w:asciiTheme="majorBidi" w:hAnsiTheme="majorBidi" w:cstheme="majorBidi"/>
          <w:bCs/>
          <w:sz w:val="24"/>
          <w:szCs w:val="24"/>
          <w:lang w:val="fi-FI"/>
        </w:rPr>
      </w:pPr>
      <w:r w:rsidRPr="00F66755">
        <w:rPr>
          <w:rFonts w:asciiTheme="majorBidi" w:hAnsiTheme="majorBidi" w:cstheme="majorBidi"/>
          <w:bCs/>
          <w:sz w:val="24"/>
          <w:szCs w:val="24"/>
          <w:lang w:val="fi-FI"/>
        </w:rPr>
        <w:t xml:space="preserve">Pada tahap ini peneliti melakukan kegiatan sebagai berikut: </w:t>
      </w:r>
    </w:p>
    <w:p w:rsidR="00226A65" w:rsidRPr="00F66755" w:rsidRDefault="00226A65" w:rsidP="001D1E24">
      <w:pPr>
        <w:pStyle w:val="ListParagraph"/>
        <w:numPr>
          <w:ilvl w:val="0"/>
          <w:numId w:val="18"/>
        </w:numPr>
        <w:tabs>
          <w:tab w:val="clear" w:pos="502"/>
        </w:tabs>
        <w:spacing w:line="480" w:lineRule="auto"/>
        <w:ind w:left="1134" w:hanging="284"/>
        <w:jc w:val="both"/>
        <w:rPr>
          <w:rFonts w:asciiTheme="majorBidi" w:hAnsiTheme="majorBidi" w:cstheme="majorBidi"/>
          <w:bCs/>
          <w:sz w:val="24"/>
          <w:szCs w:val="24"/>
          <w:lang w:val="fi-FI"/>
        </w:rPr>
      </w:pPr>
      <w:r w:rsidRPr="00F66755">
        <w:rPr>
          <w:rFonts w:asciiTheme="majorBidi" w:hAnsiTheme="majorBidi" w:cstheme="majorBidi"/>
          <w:bCs/>
          <w:sz w:val="24"/>
          <w:szCs w:val="24"/>
          <w:lang w:val="fi-FI"/>
        </w:rPr>
        <w:t>Menyusun Rancangan Kegiatan Harian (RKH)</w:t>
      </w:r>
      <w:r w:rsidR="00047F74">
        <w:rPr>
          <w:rFonts w:asciiTheme="majorBidi" w:hAnsiTheme="majorBidi" w:cstheme="majorBidi"/>
          <w:bCs/>
          <w:sz w:val="24"/>
          <w:szCs w:val="24"/>
          <w:lang w:val="fi-FI"/>
        </w:rPr>
        <w:t>.</w:t>
      </w:r>
    </w:p>
    <w:p w:rsidR="00226A65" w:rsidRPr="00F66755" w:rsidRDefault="00226A65" w:rsidP="001D1E24">
      <w:pPr>
        <w:pStyle w:val="ListParagraph"/>
        <w:numPr>
          <w:ilvl w:val="0"/>
          <w:numId w:val="18"/>
        </w:numPr>
        <w:tabs>
          <w:tab w:val="clear" w:pos="502"/>
        </w:tabs>
        <w:spacing w:line="480" w:lineRule="auto"/>
        <w:ind w:left="1134" w:hanging="284"/>
        <w:jc w:val="both"/>
        <w:rPr>
          <w:rFonts w:asciiTheme="majorBidi" w:hAnsiTheme="majorBidi" w:cstheme="majorBidi"/>
          <w:bCs/>
          <w:sz w:val="24"/>
          <w:szCs w:val="24"/>
          <w:lang w:val="fi-FI"/>
        </w:rPr>
      </w:pPr>
      <w:r w:rsidRPr="00F66755">
        <w:rPr>
          <w:rFonts w:asciiTheme="majorBidi" w:hAnsiTheme="majorBidi" w:cstheme="majorBidi"/>
          <w:bCs/>
          <w:sz w:val="24"/>
          <w:szCs w:val="24"/>
          <w:lang w:val="fi-FI"/>
        </w:rPr>
        <w:t xml:space="preserve">Membuat lembar observasi mengenai </w:t>
      </w:r>
      <w:r w:rsidR="00CC6379" w:rsidRPr="00F66755">
        <w:rPr>
          <w:rFonts w:asciiTheme="majorBidi" w:hAnsiTheme="majorBidi" w:cstheme="majorBidi"/>
          <w:bCs/>
          <w:sz w:val="24"/>
          <w:szCs w:val="24"/>
        </w:rPr>
        <w:t xml:space="preserve">peningkatan kemampuan bahasa </w:t>
      </w:r>
      <w:r w:rsidR="00A436C0">
        <w:rPr>
          <w:rFonts w:asciiTheme="majorBidi" w:hAnsiTheme="majorBidi" w:cstheme="majorBidi"/>
          <w:bCs/>
          <w:sz w:val="24"/>
          <w:szCs w:val="24"/>
        </w:rPr>
        <w:t>reseptif</w:t>
      </w:r>
      <w:r w:rsidR="00CC6379" w:rsidRPr="00F66755">
        <w:rPr>
          <w:rFonts w:asciiTheme="majorBidi" w:hAnsiTheme="majorBidi" w:cstheme="majorBidi"/>
          <w:bCs/>
          <w:sz w:val="24"/>
          <w:szCs w:val="24"/>
        </w:rPr>
        <w:t xml:space="preserve"> anakmelalui kegiatan sandiwara boneka</w:t>
      </w:r>
      <w:r w:rsidR="00047F74">
        <w:rPr>
          <w:rFonts w:asciiTheme="majorBidi" w:hAnsiTheme="majorBidi" w:cstheme="majorBidi"/>
          <w:bCs/>
          <w:sz w:val="24"/>
          <w:szCs w:val="24"/>
          <w:lang w:val="en-US"/>
        </w:rPr>
        <w:t>.</w:t>
      </w:r>
    </w:p>
    <w:p w:rsidR="00226A65" w:rsidRPr="00F66755" w:rsidRDefault="00226A65" w:rsidP="00E90003">
      <w:pPr>
        <w:pStyle w:val="ListParagraph"/>
        <w:numPr>
          <w:ilvl w:val="0"/>
          <w:numId w:val="12"/>
        </w:numPr>
        <w:tabs>
          <w:tab w:val="clear" w:pos="720"/>
        </w:tabs>
        <w:spacing w:after="0" w:line="480" w:lineRule="auto"/>
        <w:ind w:left="851" w:hanging="283"/>
        <w:jc w:val="both"/>
        <w:rPr>
          <w:rFonts w:asciiTheme="majorBidi" w:hAnsiTheme="majorBidi" w:cstheme="majorBidi"/>
          <w:b/>
          <w:bCs/>
          <w:sz w:val="24"/>
          <w:szCs w:val="24"/>
        </w:rPr>
      </w:pPr>
      <w:r w:rsidRPr="00F66755">
        <w:rPr>
          <w:rFonts w:asciiTheme="majorBidi" w:hAnsiTheme="majorBidi" w:cstheme="majorBidi"/>
          <w:b/>
          <w:bCs/>
          <w:sz w:val="24"/>
          <w:szCs w:val="24"/>
        </w:rPr>
        <w:lastRenderedPageBreak/>
        <w:t xml:space="preserve">Pelaksanaan tindakan </w:t>
      </w:r>
    </w:p>
    <w:p w:rsidR="00E90003" w:rsidRPr="00F66755" w:rsidRDefault="00E90003" w:rsidP="00E90003">
      <w:pPr>
        <w:pStyle w:val="Style1"/>
        <w:widowControl w:val="0"/>
        <w:adjustRightInd/>
        <w:spacing w:line="480" w:lineRule="auto"/>
        <w:ind w:left="864"/>
        <w:jc w:val="both"/>
        <w:rPr>
          <w:rFonts w:asciiTheme="majorBidi" w:hAnsiTheme="majorBidi" w:cstheme="majorBidi"/>
          <w:spacing w:val="1"/>
          <w:sz w:val="24"/>
          <w:szCs w:val="24"/>
        </w:rPr>
      </w:pPr>
      <w:r w:rsidRPr="00F66755">
        <w:rPr>
          <w:rFonts w:asciiTheme="majorBidi" w:hAnsiTheme="majorBidi" w:cstheme="majorBidi"/>
          <w:sz w:val="24"/>
          <w:szCs w:val="24"/>
        </w:rPr>
        <w:t>Kegiatan yang dilakukan pada tahap ini adalah melaksanakan rencana dalam bentuk tindakan sesuai dengan rencana pembelajaran yang telah dibuat.</w:t>
      </w:r>
      <w:r w:rsidRPr="00F66755">
        <w:rPr>
          <w:rFonts w:asciiTheme="majorBidi" w:hAnsiTheme="majorBidi" w:cstheme="majorBidi"/>
          <w:spacing w:val="1"/>
          <w:sz w:val="24"/>
          <w:szCs w:val="24"/>
        </w:rPr>
        <w:t xml:space="preserve">Adapun tahap pelaksanaan tindakan yang dilakukan pada siklus ini yaitu: </w:t>
      </w:r>
    </w:p>
    <w:p w:rsidR="00E90003" w:rsidRPr="00F66755" w:rsidRDefault="00E90003" w:rsidP="00E90003">
      <w:pPr>
        <w:pStyle w:val="Style1"/>
        <w:widowControl w:val="0"/>
        <w:numPr>
          <w:ilvl w:val="1"/>
          <w:numId w:val="18"/>
        </w:numPr>
        <w:tabs>
          <w:tab w:val="clear" w:pos="1440"/>
        </w:tabs>
        <w:adjustRightInd/>
        <w:spacing w:line="480" w:lineRule="auto"/>
        <w:ind w:left="1276" w:hanging="425"/>
        <w:jc w:val="both"/>
        <w:rPr>
          <w:rFonts w:asciiTheme="majorBidi" w:hAnsiTheme="majorBidi" w:cstheme="majorBidi"/>
          <w:sz w:val="24"/>
          <w:szCs w:val="24"/>
        </w:rPr>
      </w:pPr>
      <w:r w:rsidRPr="00F66755">
        <w:rPr>
          <w:rFonts w:asciiTheme="majorBidi" w:hAnsiTheme="majorBidi" w:cstheme="majorBidi"/>
          <w:sz w:val="24"/>
          <w:szCs w:val="24"/>
        </w:rPr>
        <w:t>Pertemuan pertama</w:t>
      </w:r>
    </w:p>
    <w:p w:rsidR="00E90003" w:rsidRPr="00F66755" w:rsidRDefault="00E90003" w:rsidP="00E90003">
      <w:pPr>
        <w:pStyle w:val="Style1"/>
        <w:widowControl w:val="0"/>
        <w:adjustRightInd/>
        <w:spacing w:line="480" w:lineRule="auto"/>
        <w:ind w:left="1276" w:firstLine="709"/>
        <w:jc w:val="both"/>
        <w:rPr>
          <w:rFonts w:asciiTheme="majorBidi" w:hAnsiTheme="majorBidi" w:cstheme="majorBidi"/>
          <w:sz w:val="24"/>
          <w:szCs w:val="24"/>
        </w:rPr>
      </w:pPr>
      <w:proofErr w:type="gramStart"/>
      <w:r w:rsidRPr="00F66755">
        <w:rPr>
          <w:rFonts w:asciiTheme="majorBidi" w:hAnsiTheme="majorBidi" w:cstheme="majorBidi"/>
          <w:sz w:val="24"/>
          <w:szCs w:val="24"/>
        </w:rPr>
        <w:t xml:space="preserve">Indikatornya adalah menjawab pertanyaan </w:t>
      </w:r>
      <w:r w:rsidR="00864B54">
        <w:rPr>
          <w:rFonts w:asciiTheme="majorBidi" w:hAnsiTheme="majorBidi" w:cstheme="majorBidi"/>
          <w:sz w:val="24"/>
          <w:szCs w:val="24"/>
          <w:lang w:val="id-ID"/>
        </w:rPr>
        <w:t>tentang isi cerita</w:t>
      </w:r>
      <w:r w:rsidRPr="00F66755">
        <w:rPr>
          <w:rFonts w:asciiTheme="majorBidi" w:hAnsiTheme="majorBidi" w:cstheme="majorBidi"/>
          <w:sz w:val="24"/>
          <w:szCs w:val="24"/>
        </w:rPr>
        <w:t>.Pertama-tama guru menyiapkan perlengkapan (ala</w:t>
      </w:r>
      <w:r w:rsidR="00C16439" w:rsidRPr="00F66755">
        <w:rPr>
          <w:rFonts w:asciiTheme="majorBidi" w:hAnsiTheme="majorBidi" w:cstheme="majorBidi"/>
          <w:sz w:val="24"/>
          <w:szCs w:val="24"/>
        </w:rPr>
        <w:t>t</w:t>
      </w:r>
      <w:r w:rsidRPr="00F66755">
        <w:rPr>
          <w:rFonts w:asciiTheme="majorBidi" w:hAnsiTheme="majorBidi" w:cstheme="majorBidi"/>
          <w:sz w:val="24"/>
          <w:szCs w:val="24"/>
        </w:rPr>
        <w:t xml:space="preserve"> peraga) yang disesuaikan dengan pokok bahasan sebagai topik sandiwara boneka.Kemudian guru mengatur tempat duduk anak.</w:t>
      </w:r>
      <w:proofErr w:type="gramEnd"/>
      <w:r w:rsidRPr="00F66755">
        <w:rPr>
          <w:rFonts w:asciiTheme="majorBidi" w:hAnsiTheme="majorBidi" w:cstheme="majorBidi"/>
          <w:sz w:val="24"/>
          <w:szCs w:val="24"/>
        </w:rPr>
        <w:t xml:space="preserve"> Guru </w:t>
      </w:r>
      <w:proofErr w:type="gramStart"/>
      <w:r w:rsidRPr="00F66755">
        <w:rPr>
          <w:rFonts w:asciiTheme="majorBidi" w:hAnsiTheme="majorBidi" w:cstheme="majorBidi"/>
          <w:sz w:val="24"/>
          <w:szCs w:val="24"/>
        </w:rPr>
        <w:t>mengemukakan</w:t>
      </w:r>
      <w:proofErr w:type="gramEnd"/>
      <w:r w:rsidRPr="00F66755">
        <w:rPr>
          <w:rFonts w:asciiTheme="majorBidi" w:hAnsiTheme="majorBidi" w:cstheme="majorBidi"/>
          <w:sz w:val="24"/>
          <w:szCs w:val="24"/>
        </w:rPr>
        <w:t xml:space="preserve"> kalimat prolog sebelum adegan cerita dimulai. Guru </w:t>
      </w:r>
      <w:proofErr w:type="gramStart"/>
      <w:r w:rsidRPr="00F66755">
        <w:rPr>
          <w:rFonts w:asciiTheme="majorBidi" w:hAnsiTheme="majorBidi" w:cstheme="majorBidi"/>
          <w:sz w:val="24"/>
          <w:szCs w:val="24"/>
        </w:rPr>
        <w:t>mengenalkan</w:t>
      </w:r>
      <w:proofErr w:type="gramEnd"/>
      <w:r w:rsidRPr="00F66755">
        <w:rPr>
          <w:rFonts w:asciiTheme="majorBidi" w:hAnsiTheme="majorBidi" w:cstheme="majorBidi"/>
          <w:sz w:val="24"/>
          <w:szCs w:val="24"/>
        </w:rPr>
        <w:t xml:space="preserve"> tokoh bon</w:t>
      </w:r>
      <w:r w:rsidR="008111C9" w:rsidRPr="00F66755">
        <w:rPr>
          <w:rFonts w:asciiTheme="majorBidi" w:hAnsiTheme="majorBidi" w:cstheme="majorBidi"/>
          <w:sz w:val="24"/>
          <w:szCs w:val="24"/>
        </w:rPr>
        <w:t xml:space="preserve">eka satu demi satu. Guru </w:t>
      </w:r>
      <w:proofErr w:type="gramStart"/>
      <w:r w:rsidR="008111C9" w:rsidRPr="00F66755">
        <w:rPr>
          <w:rFonts w:asciiTheme="majorBidi" w:hAnsiTheme="majorBidi" w:cstheme="majorBidi"/>
          <w:sz w:val="24"/>
          <w:szCs w:val="24"/>
        </w:rPr>
        <w:t>memulai</w:t>
      </w:r>
      <w:proofErr w:type="gramEnd"/>
      <w:r w:rsidRPr="00F66755">
        <w:rPr>
          <w:rFonts w:asciiTheme="majorBidi" w:hAnsiTheme="majorBidi" w:cstheme="majorBidi"/>
          <w:sz w:val="24"/>
          <w:szCs w:val="24"/>
        </w:rPr>
        <w:t xml:space="preserve"> adegan demi adegan yang diperankan oleh boneka-boneka secara bergantian. Guru </w:t>
      </w:r>
      <w:proofErr w:type="gramStart"/>
      <w:r w:rsidRPr="00F66755">
        <w:rPr>
          <w:rFonts w:asciiTheme="majorBidi" w:hAnsiTheme="majorBidi" w:cstheme="majorBidi"/>
          <w:sz w:val="24"/>
          <w:szCs w:val="24"/>
        </w:rPr>
        <w:t>mengajukan</w:t>
      </w:r>
      <w:proofErr w:type="gramEnd"/>
      <w:r w:rsidRPr="00F66755">
        <w:rPr>
          <w:rFonts w:asciiTheme="majorBidi" w:hAnsiTheme="majorBidi" w:cstheme="majorBidi"/>
          <w:sz w:val="24"/>
          <w:szCs w:val="24"/>
        </w:rPr>
        <w:t xml:space="preserve"> pertanyaan seputar cerita. Guru </w:t>
      </w:r>
      <w:proofErr w:type="gramStart"/>
      <w:r w:rsidRPr="00F66755">
        <w:rPr>
          <w:rFonts w:asciiTheme="majorBidi" w:hAnsiTheme="majorBidi" w:cstheme="majorBidi"/>
          <w:sz w:val="24"/>
          <w:szCs w:val="24"/>
        </w:rPr>
        <w:t>menyimpulkan</w:t>
      </w:r>
      <w:proofErr w:type="gramEnd"/>
      <w:r w:rsidRPr="00F66755">
        <w:rPr>
          <w:rFonts w:asciiTheme="majorBidi" w:hAnsiTheme="majorBidi" w:cstheme="majorBidi"/>
          <w:sz w:val="24"/>
          <w:szCs w:val="24"/>
        </w:rPr>
        <w:t xml:space="preserve"> isi cerita. Guru </w:t>
      </w:r>
      <w:proofErr w:type="gramStart"/>
      <w:r w:rsidRPr="00F66755">
        <w:rPr>
          <w:rFonts w:asciiTheme="majorBidi" w:hAnsiTheme="majorBidi" w:cstheme="majorBidi"/>
          <w:sz w:val="24"/>
          <w:szCs w:val="24"/>
        </w:rPr>
        <w:t>meminta</w:t>
      </w:r>
      <w:proofErr w:type="gramEnd"/>
      <w:r w:rsidRPr="00F66755">
        <w:rPr>
          <w:rFonts w:asciiTheme="majorBidi" w:hAnsiTheme="majorBidi" w:cstheme="majorBidi"/>
          <w:sz w:val="24"/>
          <w:szCs w:val="24"/>
        </w:rPr>
        <w:t xml:space="preserve"> anak untuk menceritakan kembali isi cerita. </w:t>
      </w:r>
      <w:proofErr w:type="gramStart"/>
      <w:r w:rsidRPr="00F66755">
        <w:rPr>
          <w:rFonts w:asciiTheme="majorBidi" w:hAnsiTheme="majorBidi" w:cstheme="majorBidi"/>
          <w:sz w:val="24"/>
          <w:szCs w:val="24"/>
        </w:rPr>
        <w:t>Apabila ada anak yang belumdapat mengungkapkan kalimat dengan baik dan benar (kalimat sederhana), guru berusaha memperbaiki secara bijaksana dan anak diberi motivasi.Setelah kegiatan selesai, guru menyimpulkan topik tentang sandiwara boneka dan melakukan evaluasi.</w:t>
      </w:r>
      <w:proofErr w:type="gramEnd"/>
    </w:p>
    <w:p w:rsidR="00E90003" w:rsidRPr="00F66755" w:rsidRDefault="00E90003" w:rsidP="00E90003">
      <w:pPr>
        <w:pStyle w:val="Style1"/>
        <w:widowControl w:val="0"/>
        <w:numPr>
          <w:ilvl w:val="1"/>
          <w:numId w:val="18"/>
        </w:numPr>
        <w:tabs>
          <w:tab w:val="clear" w:pos="1440"/>
        </w:tabs>
        <w:adjustRightInd/>
        <w:spacing w:line="480" w:lineRule="auto"/>
        <w:ind w:left="1276" w:hanging="425"/>
        <w:jc w:val="both"/>
        <w:rPr>
          <w:rStyle w:val="CharacterStyle1"/>
          <w:rFonts w:asciiTheme="majorBidi" w:hAnsiTheme="majorBidi" w:cstheme="majorBidi"/>
        </w:rPr>
      </w:pPr>
      <w:r w:rsidRPr="00F66755">
        <w:rPr>
          <w:rStyle w:val="CharacterStyle1"/>
          <w:rFonts w:asciiTheme="majorBidi" w:hAnsiTheme="majorBidi" w:cstheme="majorBidi"/>
        </w:rPr>
        <w:t>Pertemuan kedua</w:t>
      </w:r>
    </w:p>
    <w:p w:rsidR="00226A65" w:rsidRPr="00F66755" w:rsidRDefault="00E90003" w:rsidP="00E90003">
      <w:pPr>
        <w:pStyle w:val="Style1"/>
        <w:widowControl w:val="0"/>
        <w:adjustRightInd/>
        <w:spacing w:line="480" w:lineRule="auto"/>
        <w:ind w:left="1276" w:firstLine="709"/>
        <w:jc w:val="both"/>
        <w:rPr>
          <w:rFonts w:asciiTheme="majorBidi" w:hAnsiTheme="majorBidi" w:cstheme="majorBidi"/>
          <w:sz w:val="24"/>
          <w:szCs w:val="24"/>
          <w:lang w:val="id-ID"/>
        </w:rPr>
      </w:pPr>
      <w:proofErr w:type="gramStart"/>
      <w:r w:rsidRPr="00F66755">
        <w:rPr>
          <w:rFonts w:asciiTheme="majorBidi" w:hAnsiTheme="majorBidi" w:cstheme="majorBidi"/>
          <w:sz w:val="24"/>
          <w:szCs w:val="24"/>
        </w:rPr>
        <w:t xml:space="preserve">Indikatornya adalah </w:t>
      </w:r>
      <w:r w:rsidR="00447DA7">
        <w:rPr>
          <w:rFonts w:asciiTheme="majorBidi" w:hAnsiTheme="majorBidi" w:cstheme="majorBidi"/>
          <w:sz w:val="24"/>
          <w:szCs w:val="24"/>
          <w:lang w:val="id-ID"/>
        </w:rPr>
        <w:t>mendengar</w:t>
      </w:r>
      <w:r w:rsidR="0092611A">
        <w:rPr>
          <w:rFonts w:asciiTheme="majorBidi" w:hAnsiTheme="majorBidi" w:cstheme="majorBidi"/>
          <w:sz w:val="24"/>
          <w:szCs w:val="24"/>
          <w:lang w:val="id-ID"/>
        </w:rPr>
        <w:t>kan dan menceritakan kembali isi</w:t>
      </w:r>
      <w:r w:rsidR="00447DA7">
        <w:rPr>
          <w:rFonts w:asciiTheme="majorBidi" w:hAnsiTheme="majorBidi" w:cstheme="majorBidi"/>
          <w:sz w:val="24"/>
          <w:szCs w:val="24"/>
          <w:lang w:val="id-ID"/>
        </w:rPr>
        <w:t xml:space="preserve"> cerita secara urut</w:t>
      </w:r>
      <w:r w:rsidRPr="00F66755">
        <w:rPr>
          <w:rFonts w:asciiTheme="majorBidi" w:hAnsiTheme="majorBidi" w:cstheme="majorBidi"/>
          <w:sz w:val="24"/>
          <w:szCs w:val="24"/>
        </w:rPr>
        <w:t xml:space="preserve">.Pertama-tama guru menyiapkan perlengkapan (alat </w:t>
      </w:r>
      <w:r w:rsidRPr="00F66755">
        <w:rPr>
          <w:rFonts w:asciiTheme="majorBidi" w:hAnsiTheme="majorBidi" w:cstheme="majorBidi"/>
          <w:sz w:val="24"/>
          <w:szCs w:val="24"/>
        </w:rPr>
        <w:lastRenderedPageBreak/>
        <w:t>peraga) yang disesuaikan dengan pokok bahasan sebagai topik sandiwara boneka.Kemudian guru mengatur tempat duduk anak.</w:t>
      </w:r>
      <w:proofErr w:type="gramEnd"/>
      <w:r w:rsidRPr="00F66755">
        <w:rPr>
          <w:rFonts w:asciiTheme="majorBidi" w:hAnsiTheme="majorBidi" w:cstheme="majorBidi"/>
          <w:sz w:val="24"/>
          <w:szCs w:val="24"/>
        </w:rPr>
        <w:t xml:space="preserve"> Guru </w:t>
      </w:r>
      <w:proofErr w:type="gramStart"/>
      <w:r w:rsidRPr="00F66755">
        <w:rPr>
          <w:rFonts w:asciiTheme="majorBidi" w:hAnsiTheme="majorBidi" w:cstheme="majorBidi"/>
          <w:sz w:val="24"/>
          <w:szCs w:val="24"/>
        </w:rPr>
        <w:t>mengemukakan</w:t>
      </w:r>
      <w:proofErr w:type="gramEnd"/>
      <w:r w:rsidRPr="00F66755">
        <w:rPr>
          <w:rFonts w:asciiTheme="majorBidi" w:hAnsiTheme="majorBidi" w:cstheme="majorBidi"/>
          <w:sz w:val="24"/>
          <w:szCs w:val="24"/>
        </w:rPr>
        <w:t xml:space="preserve"> kalimat prolog sebelum adegan cerita dimulai. Guru </w:t>
      </w:r>
      <w:proofErr w:type="gramStart"/>
      <w:r w:rsidRPr="00F66755">
        <w:rPr>
          <w:rFonts w:asciiTheme="majorBidi" w:hAnsiTheme="majorBidi" w:cstheme="majorBidi"/>
          <w:sz w:val="24"/>
          <w:szCs w:val="24"/>
        </w:rPr>
        <w:t>mengenalkan</w:t>
      </w:r>
      <w:proofErr w:type="gramEnd"/>
      <w:r w:rsidRPr="00F66755">
        <w:rPr>
          <w:rFonts w:asciiTheme="majorBidi" w:hAnsiTheme="majorBidi" w:cstheme="majorBidi"/>
          <w:sz w:val="24"/>
          <w:szCs w:val="24"/>
        </w:rPr>
        <w:t xml:space="preserve"> tokoh boneka satu demi satu. Guru </w:t>
      </w:r>
      <w:proofErr w:type="gramStart"/>
      <w:r w:rsidRPr="00F66755">
        <w:rPr>
          <w:rFonts w:asciiTheme="majorBidi" w:hAnsiTheme="majorBidi" w:cstheme="majorBidi"/>
          <w:sz w:val="24"/>
          <w:szCs w:val="24"/>
        </w:rPr>
        <w:t>memulai</w:t>
      </w:r>
      <w:proofErr w:type="gramEnd"/>
      <w:r w:rsidRPr="00F66755">
        <w:rPr>
          <w:rFonts w:asciiTheme="majorBidi" w:hAnsiTheme="majorBidi" w:cstheme="majorBidi"/>
          <w:sz w:val="24"/>
          <w:szCs w:val="24"/>
        </w:rPr>
        <w:t xml:space="preserve"> adegan demi adegan yang diperankan oleh boneka-boneka secara bergantian. Guru </w:t>
      </w:r>
      <w:proofErr w:type="gramStart"/>
      <w:r w:rsidRPr="00F66755">
        <w:rPr>
          <w:rFonts w:asciiTheme="majorBidi" w:hAnsiTheme="majorBidi" w:cstheme="majorBidi"/>
          <w:sz w:val="24"/>
          <w:szCs w:val="24"/>
        </w:rPr>
        <w:t>mengajukan</w:t>
      </w:r>
      <w:proofErr w:type="gramEnd"/>
      <w:r w:rsidRPr="00F66755">
        <w:rPr>
          <w:rFonts w:asciiTheme="majorBidi" w:hAnsiTheme="majorBidi" w:cstheme="majorBidi"/>
          <w:sz w:val="24"/>
          <w:szCs w:val="24"/>
        </w:rPr>
        <w:t xml:space="preserve"> pertanyaan seputar cerita. Guru </w:t>
      </w:r>
      <w:proofErr w:type="gramStart"/>
      <w:r w:rsidRPr="00F66755">
        <w:rPr>
          <w:rFonts w:asciiTheme="majorBidi" w:hAnsiTheme="majorBidi" w:cstheme="majorBidi"/>
          <w:sz w:val="24"/>
          <w:szCs w:val="24"/>
        </w:rPr>
        <w:t>menyimpulkan</w:t>
      </w:r>
      <w:proofErr w:type="gramEnd"/>
      <w:r w:rsidRPr="00F66755">
        <w:rPr>
          <w:rFonts w:asciiTheme="majorBidi" w:hAnsiTheme="majorBidi" w:cstheme="majorBidi"/>
          <w:sz w:val="24"/>
          <w:szCs w:val="24"/>
        </w:rPr>
        <w:t xml:space="preserve"> isi cerita. Guru </w:t>
      </w:r>
      <w:proofErr w:type="gramStart"/>
      <w:r w:rsidRPr="00F66755">
        <w:rPr>
          <w:rFonts w:asciiTheme="majorBidi" w:hAnsiTheme="majorBidi" w:cstheme="majorBidi"/>
          <w:sz w:val="24"/>
          <w:szCs w:val="24"/>
        </w:rPr>
        <w:t>meminta</w:t>
      </w:r>
      <w:proofErr w:type="gramEnd"/>
      <w:r w:rsidRPr="00F66755">
        <w:rPr>
          <w:rFonts w:asciiTheme="majorBidi" w:hAnsiTheme="majorBidi" w:cstheme="majorBidi"/>
          <w:sz w:val="24"/>
          <w:szCs w:val="24"/>
        </w:rPr>
        <w:t xml:space="preserve"> anak untuk menceritakan kembali isi cerita. </w:t>
      </w:r>
      <w:proofErr w:type="gramStart"/>
      <w:r w:rsidRPr="00F66755">
        <w:rPr>
          <w:rFonts w:asciiTheme="majorBidi" w:hAnsiTheme="majorBidi" w:cstheme="majorBidi"/>
          <w:sz w:val="24"/>
          <w:szCs w:val="24"/>
        </w:rPr>
        <w:t>Apabila ada anak yang belum dapat mengungkapkan kalimat dengan baik dan benar (kalimat sederhana), guru berusaha memperbaiki secara bijaksana dan anak diberi motivasi.Setelah kegiatan selesai, guru menyimpulkan topik tentang sandiwara boneka dan melakukan evaluasi</w:t>
      </w:r>
      <w:r w:rsidR="00104423" w:rsidRPr="00F66755">
        <w:rPr>
          <w:rFonts w:asciiTheme="majorBidi" w:hAnsiTheme="majorBidi" w:cstheme="majorBidi"/>
          <w:sz w:val="24"/>
          <w:szCs w:val="24"/>
        </w:rPr>
        <w:t>.</w:t>
      </w:r>
      <w:proofErr w:type="gramEnd"/>
    </w:p>
    <w:p w:rsidR="00226A65" w:rsidRPr="00F66755" w:rsidRDefault="00226A65" w:rsidP="001D1E24">
      <w:pPr>
        <w:pStyle w:val="ListParagraph"/>
        <w:numPr>
          <w:ilvl w:val="0"/>
          <w:numId w:val="12"/>
        </w:numPr>
        <w:tabs>
          <w:tab w:val="clear" w:pos="720"/>
        </w:tabs>
        <w:spacing w:line="480" w:lineRule="auto"/>
        <w:ind w:left="851" w:hanging="283"/>
        <w:jc w:val="both"/>
        <w:rPr>
          <w:rFonts w:asciiTheme="majorBidi" w:hAnsiTheme="majorBidi" w:cstheme="majorBidi"/>
          <w:b/>
          <w:bCs/>
          <w:sz w:val="24"/>
          <w:szCs w:val="24"/>
        </w:rPr>
      </w:pPr>
      <w:r w:rsidRPr="00F66755">
        <w:rPr>
          <w:rFonts w:asciiTheme="majorBidi" w:hAnsiTheme="majorBidi" w:cstheme="majorBidi"/>
          <w:b/>
          <w:bCs/>
          <w:sz w:val="24"/>
          <w:szCs w:val="24"/>
        </w:rPr>
        <w:t xml:space="preserve">Pengamatan / Observasi </w:t>
      </w:r>
    </w:p>
    <w:p w:rsidR="005B1EA7" w:rsidRPr="00F66755" w:rsidRDefault="00E90003" w:rsidP="00E90003">
      <w:pPr>
        <w:pStyle w:val="ListParagraph"/>
        <w:spacing w:after="0" w:line="480" w:lineRule="auto"/>
        <w:ind w:left="851"/>
        <w:jc w:val="both"/>
        <w:rPr>
          <w:rFonts w:asciiTheme="majorBidi" w:hAnsiTheme="majorBidi" w:cstheme="majorBidi"/>
          <w:sz w:val="24"/>
          <w:szCs w:val="24"/>
        </w:rPr>
      </w:pPr>
      <w:r w:rsidRPr="00F66755">
        <w:rPr>
          <w:rFonts w:asciiTheme="majorBidi" w:hAnsiTheme="majorBidi" w:cstheme="majorBidi"/>
          <w:sz w:val="24"/>
          <w:szCs w:val="24"/>
        </w:rPr>
        <w:t>Pengamatan dilakukan oleh peneliti di dalam kelas, yakni pada saat melaksanakan kegiatan pada setia</w:t>
      </w:r>
      <w:r w:rsidR="00A436C0">
        <w:rPr>
          <w:rFonts w:asciiTheme="majorBidi" w:hAnsiTheme="majorBidi" w:cstheme="majorBidi"/>
          <w:sz w:val="24"/>
          <w:szCs w:val="24"/>
        </w:rPr>
        <w:t>p pembelajaran, adapun langkah-</w:t>
      </w:r>
      <w:r w:rsidR="00E31A3E">
        <w:rPr>
          <w:rFonts w:asciiTheme="majorBidi" w:hAnsiTheme="majorBidi" w:cstheme="majorBidi"/>
          <w:sz w:val="24"/>
          <w:szCs w:val="24"/>
        </w:rPr>
        <w:t>langkahnya sebagai berikut</w:t>
      </w:r>
      <w:r w:rsidRPr="00F66755">
        <w:rPr>
          <w:rFonts w:asciiTheme="majorBidi" w:hAnsiTheme="majorBidi" w:cstheme="majorBidi"/>
          <w:sz w:val="24"/>
          <w:szCs w:val="24"/>
        </w:rPr>
        <w:t>:</w:t>
      </w:r>
    </w:p>
    <w:p w:rsidR="00E90003" w:rsidRPr="00F66755" w:rsidRDefault="00E90003" w:rsidP="00104423">
      <w:pPr>
        <w:pStyle w:val="Style1"/>
        <w:widowControl w:val="0"/>
        <w:numPr>
          <w:ilvl w:val="0"/>
          <w:numId w:val="55"/>
        </w:numPr>
        <w:tabs>
          <w:tab w:val="clear" w:pos="288"/>
          <w:tab w:val="num" w:pos="1224"/>
        </w:tabs>
        <w:adjustRightInd/>
        <w:spacing w:line="480" w:lineRule="auto"/>
        <w:rPr>
          <w:rFonts w:asciiTheme="majorBidi" w:hAnsiTheme="majorBidi" w:cstheme="majorBidi"/>
          <w:sz w:val="24"/>
          <w:szCs w:val="24"/>
        </w:rPr>
      </w:pPr>
      <w:r w:rsidRPr="00F66755">
        <w:rPr>
          <w:rFonts w:asciiTheme="majorBidi" w:hAnsiTheme="majorBidi" w:cstheme="majorBidi"/>
          <w:sz w:val="24"/>
          <w:szCs w:val="24"/>
        </w:rPr>
        <w:t>Mengamati kegiatan yang sedang berlangsung.</w:t>
      </w:r>
    </w:p>
    <w:p w:rsidR="00E90003" w:rsidRPr="00F66755" w:rsidRDefault="00E90003" w:rsidP="00104423">
      <w:pPr>
        <w:pStyle w:val="Style1"/>
        <w:widowControl w:val="0"/>
        <w:numPr>
          <w:ilvl w:val="0"/>
          <w:numId w:val="55"/>
        </w:numPr>
        <w:tabs>
          <w:tab w:val="clear" w:pos="288"/>
          <w:tab w:val="num" w:pos="1224"/>
        </w:tabs>
        <w:adjustRightInd/>
        <w:spacing w:line="480" w:lineRule="auto"/>
        <w:ind w:left="936" w:firstLine="0"/>
        <w:rPr>
          <w:rFonts w:asciiTheme="majorBidi" w:hAnsiTheme="majorBidi" w:cstheme="majorBidi"/>
          <w:sz w:val="24"/>
          <w:szCs w:val="24"/>
        </w:rPr>
      </w:pPr>
      <w:r w:rsidRPr="00F66755">
        <w:rPr>
          <w:rFonts w:asciiTheme="majorBidi" w:hAnsiTheme="majorBidi" w:cstheme="majorBidi"/>
          <w:sz w:val="24"/>
          <w:szCs w:val="24"/>
        </w:rPr>
        <w:t>Mengisi lembar format pengamatan.</w:t>
      </w:r>
    </w:p>
    <w:p w:rsidR="00E90003" w:rsidRPr="00F66755" w:rsidRDefault="00E90003" w:rsidP="00104423">
      <w:pPr>
        <w:pStyle w:val="Style1"/>
        <w:widowControl w:val="0"/>
        <w:numPr>
          <w:ilvl w:val="0"/>
          <w:numId w:val="56"/>
        </w:numPr>
        <w:tabs>
          <w:tab w:val="clear" w:pos="360"/>
          <w:tab w:val="num" w:pos="1296"/>
        </w:tabs>
        <w:adjustRightInd/>
        <w:spacing w:line="480" w:lineRule="auto"/>
        <w:rPr>
          <w:rFonts w:asciiTheme="majorBidi" w:hAnsiTheme="majorBidi" w:cstheme="majorBidi"/>
          <w:sz w:val="24"/>
          <w:szCs w:val="24"/>
        </w:rPr>
      </w:pPr>
      <w:r w:rsidRPr="00F66755">
        <w:rPr>
          <w:rFonts w:asciiTheme="majorBidi" w:hAnsiTheme="majorBidi" w:cstheme="majorBidi"/>
          <w:sz w:val="24"/>
          <w:szCs w:val="24"/>
        </w:rPr>
        <w:t>Memberi catatan tambahan jika ada yang terlewatkan.</w:t>
      </w:r>
    </w:p>
    <w:p w:rsidR="00E90003" w:rsidRPr="00F66755" w:rsidRDefault="00E90003" w:rsidP="00104423">
      <w:pPr>
        <w:pStyle w:val="Style1"/>
        <w:widowControl w:val="0"/>
        <w:numPr>
          <w:ilvl w:val="0"/>
          <w:numId w:val="56"/>
        </w:numPr>
        <w:tabs>
          <w:tab w:val="clear" w:pos="360"/>
          <w:tab w:val="num" w:pos="1296"/>
        </w:tabs>
        <w:adjustRightInd/>
        <w:spacing w:line="480" w:lineRule="auto"/>
        <w:rPr>
          <w:rFonts w:asciiTheme="majorBidi" w:hAnsiTheme="majorBidi" w:cstheme="majorBidi"/>
          <w:sz w:val="24"/>
          <w:szCs w:val="24"/>
        </w:rPr>
      </w:pPr>
      <w:r w:rsidRPr="00F66755">
        <w:rPr>
          <w:rFonts w:asciiTheme="majorBidi" w:hAnsiTheme="majorBidi" w:cstheme="majorBidi"/>
          <w:sz w:val="24"/>
          <w:szCs w:val="24"/>
        </w:rPr>
        <w:t>Mendokumentasikan kegiatan yang sedang berlangsung dengan foto.</w:t>
      </w:r>
    </w:p>
    <w:p w:rsidR="00226A65" w:rsidRPr="00F66755" w:rsidRDefault="00E90003" w:rsidP="00E90003">
      <w:pPr>
        <w:pStyle w:val="ListParagraph"/>
        <w:numPr>
          <w:ilvl w:val="0"/>
          <w:numId w:val="12"/>
        </w:numPr>
        <w:tabs>
          <w:tab w:val="clear" w:pos="720"/>
        </w:tabs>
        <w:spacing w:after="0" w:line="480" w:lineRule="auto"/>
        <w:ind w:left="851" w:hanging="283"/>
        <w:jc w:val="both"/>
        <w:rPr>
          <w:rFonts w:asciiTheme="majorBidi" w:hAnsiTheme="majorBidi" w:cstheme="majorBidi"/>
          <w:b/>
          <w:bCs/>
          <w:sz w:val="24"/>
          <w:szCs w:val="24"/>
        </w:rPr>
      </w:pPr>
      <w:r w:rsidRPr="00F66755">
        <w:rPr>
          <w:rFonts w:asciiTheme="majorBidi" w:hAnsiTheme="majorBidi" w:cstheme="majorBidi"/>
          <w:b/>
          <w:bCs/>
          <w:sz w:val="24"/>
          <w:szCs w:val="24"/>
          <w:lang w:val="en-US"/>
        </w:rPr>
        <w:t xml:space="preserve">Evaluasi dan </w:t>
      </w:r>
      <w:r w:rsidR="00226A65" w:rsidRPr="00F66755">
        <w:rPr>
          <w:rFonts w:asciiTheme="majorBidi" w:hAnsiTheme="majorBidi" w:cstheme="majorBidi"/>
          <w:b/>
          <w:bCs/>
          <w:sz w:val="24"/>
          <w:szCs w:val="24"/>
        </w:rPr>
        <w:t xml:space="preserve">Refleksi </w:t>
      </w:r>
    </w:p>
    <w:p w:rsidR="00226A65" w:rsidRPr="00F66755" w:rsidRDefault="00E90003" w:rsidP="00E31A3E">
      <w:pPr>
        <w:pStyle w:val="ListParagraph"/>
        <w:spacing w:line="480" w:lineRule="auto"/>
        <w:ind w:left="851"/>
        <w:jc w:val="both"/>
        <w:rPr>
          <w:rFonts w:asciiTheme="majorBidi" w:hAnsiTheme="majorBidi" w:cstheme="majorBidi"/>
          <w:bCs/>
          <w:sz w:val="24"/>
          <w:szCs w:val="24"/>
        </w:rPr>
      </w:pPr>
      <w:r w:rsidRPr="00F66755">
        <w:rPr>
          <w:rFonts w:asciiTheme="majorBidi" w:hAnsiTheme="majorBidi" w:cstheme="majorBidi"/>
          <w:spacing w:val="-1"/>
          <w:sz w:val="24"/>
          <w:szCs w:val="24"/>
        </w:rPr>
        <w:t xml:space="preserve">Pada akhir siklus diadakan refleksi terhadap hasil yang diperoleh dari lembar </w:t>
      </w:r>
      <w:r w:rsidRPr="00F66755">
        <w:rPr>
          <w:rFonts w:asciiTheme="majorBidi" w:hAnsiTheme="majorBidi" w:cstheme="majorBidi"/>
          <w:sz w:val="24"/>
          <w:szCs w:val="24"/>
        </w:rPr>
        <w:t xml:space="preserve">observasi yang diambil selama proses kegiatan pembelajaran yang sedang </w:t>
      </w:r>
      <w:r w:rsidRPr="00F66755">
        <w:rPr>
          <w:rFonts w:asciiTheme="majorBidi" w:hAnsiTheme="majorBidi" w:cstheme="majorBidi"/>
          <w:sz w:val="24"/>
          <w:szCs w:val="24"/>
        </w:rPr>
        <w:lastRenderedPageBreak/>
        <w:t>berlangsung. Hal-hal yang masih kurang</w:t>
      </w:r>
      <w:r w:rsidR="00EF307B">
        <w:rPr>
          <w:rFonts w:asciiTheme="majorBidi" w:hAnsiTheme="majorBidi" w:cstheme="majorBidi"/>
          <w:sz w:val="24"/>
          <w:szCs w:val="24"/>
        </w:rPr>
        <w:t>,</w:t>
      </w:r>
      <w:r w:rsidR="00EA7285">
        <w:rPr>
          <w:rFonts w:asciiTheme="majorBidi" w:hAnsiTheme="majorBidi" w:cstheme="majorBidi"/>
          <w:sz w:val="24"/>
          <w:szCs w:val="24"/>
        </w:rPr>
        <w:t xml:space="preserve"> </w:t>
      </w:r>
      <w:r w:rsidRPr="00F66755">
        <w:rPr>
          <w:rFonts w:asciiTheme="majorBidi" w:hAnsiTheme="majorBidi" w:cstheme="majorBidi"/>
          <w:sz w:val="24"/>
          <w:szCs w:val="24"/>
        </w:rPr>
        <w:t>perlu diperbaiki dan dikembangkan dengan tetap mempertahankan hasil yang sudah baik pada setiap pertemuan dan dijadikan sebagai bahan pertimbangan dalam mengadakan tindakan lanjutan. Adapun kendala yang masih dihadapi adalah masih ada anak yang belum mampu melakukan kegiatan bercerita melalui sandiwara boneka</w:t>
      </w:r>
      <w:r w:rsidR="00A10EDF">
        <w:rPr>
          <w:rFonts w:asciiTheme="majorBidi" w:hAnsiTheme="majorBidi" w:cstheme="majorBidi"/>
          <w:sz w:val="24"/>
          <w:szCs w:val="24"/>
        </w:rPr>
        <w:t xml:space="preserve"> </w:t>
      </w:r>
      <w:r w:rsidR="00444300">
        <w:rPr>
          <w:rFonts w:asciiTheme="majorBidi" w:hAnsiTheme="majorBidi" w:cstheme="majorBidi"/>
          <w:sz w:val="24"/>
          <w:szCs w:val="24"/>
        </w:rPr>
        <w:t>a</w:t>
      </w:r>
      <w:r w:rsidRPr="00F66755">
        <w:rPr>
          <w:rFonts w:asciiTheme="majorBidi" w:hAnsiTheme="majorBidi" w:cstheme="majorBidi"/>
          <w:sz w:val="24"/>
          <w:szCs w:val="24"/>
        </w:rPr>
        <w:t xml:space="preserve">sehingga bahasa </w:t>
      </w:r>
      <w:r w:rsidR="00E31A3E" w:rsidRPr="00E31A3E">
        <w:rPr>
          <w:rFonts w:asciiTheme="majorBidi" w:hAnsiTheme="majorBidi" w:cstheme="majorBidi"/>
          <w:sz w:val="24"/>
          <w:szCs w:val="24"/>
        </w:rPr>
        <w:t>reseptif</w:t>
      </w:r>
      <w:r w:rsidRPr="00F66755">
        <w:rPr>
          <w:rFonts w:asciiTheme="majorBidi" w:hAnsiTheme="majorBidi" w:cstheme="majorBidi"/>
          <w:sz w:val="24"/>
          <w:szCs w:val="24"/>
        </w:rPr>
        <w:t xml:space="preserve"> anak belum berkembang secara optimal.</w:t>
      </w:r>
    </w:p>
    <w:p w:rsidR="00E90003" w:rsidRPr="00F66755" w:rsidRDefault="00226A65" w:rsidP="00E90003">
      <w:pPr>
        <w:pStyle w:val="ListParagraph"/>
        <w:numPr>
          <w:ilvl w:val="3"/>
          <w:numId w:val="11"/>
        </w:numPr>
        <w:tabs>
          <w:tab w:val="clear" w:pos="2880"/>
        </w:tabs>
        <w:spacing w:line="480" w:lineRule="auto"/>
        <w:ind w:left="284" w:hanging="284"/>
        <w:jc w:val="both"/>
        <w:rPr>
          <w:rFonts w:asciiTheme="majorBidi" w:hAnsiTheme="majorBidi" w:cstheme="majorBidi"/>
          <w:bCs/>
          <w:sz w:val="24"/>
          <w:szCs w:val="24"/>
          <w:lang w:val="fi-FI"/>
        </w:rPr>
      </w:pPr>
      <w:r w:rsidRPr="00F66755">
        <w:rPr>
          <w:rFonts w:asciiTheme="majorBidi" w:hAnsiTheme="majorBidi" w:cstheme="majorBidi"/>
          <w:b/>
          <w:sz w:val="24"/>
          <w:szCs w:val="24"/>
          <w:lang w:val="fi-FI"/>
        </w:rPr>
        <w:t>Siklus</w:t>
      </w:r>
      <w:r w:rsidRPr="00F66755">
        <w:rPr>
          <w:rFonts w:asciiTheme="majorBidi" w:hAnsiTheme="majorBidi" w:cstheme="majorBidi"/>
          <w:b/>
          <w:bCs/>
          <w:sz w:val="24"/>
          <w:szCs w:val="24"/>
          <w:lang w:val="fi-FI"/>
        </w:rPr>
        <w:t>II</w:t>
      </w:r>
    </w:p>
    <w:p w:rsidR="00E90003" w:rsidRPr="00F66755" w:rsidRDefault="00E90003" w:rsidP="00E90003">
      <w:pPr>
        <w:pStyle w:val="ListParagraph"/>
        <w:spacing w:line="480" w:lineRule="auto"/>
        <w:ind w:left="284"/>
        <w:jc w:val="both"/>
        <w:rPr>
          <w:rFonts w:asciiTheme="majorBidi" w:hAnsiTheme="majorBidi" w:cstheme="majorBidi"/>
          <w:sz w:val="24"/>
          <w:szCs w:val="24"/>
        </w:rPr>
      </w:pPr>
      <w:r w:rsidRPr="00F66755">
        <w:rPr>
          <w:rFonts w:asciiTheme="majorBidi" w:hAnsiTheme="majorBidi" w:cstheme="majorBidi"/>
          <w:sz w:val="24"/>
          <w:szCs w:val="24"/>
        </w:rPr>
        <w:t xml:space="preserve">Siklus II dilaksanakan sebagai perbaikan dan </w:t>
      </w:r>
      <w:r w:rsidR="00265E68" w:rsidRPr="00F66755">
        <w:rPr>
          <w:rFonts w:asciiTheme="majorBidi" w:hAnsiTheme="majorBidi" w:cstheme="majorBidi"/>
          <w:sz w:val="24"/>
          <w:szCs w:val="24"/>
          <w:lang w:val="en-US"/>
        </w:rPr>
        <w:t>p</w:t>
      </w:r>
      <w:r w:rsidRPr="00F66755">
        <w:rPr>
          <w:rFonts w:asciiTheme="majorBidi" w:hAnsiTheme="majorBidi" w:cstheme="majorBidi"/>
          <w:sz w:val="24"/>
          <w:szCs w:val="24"/>
        </w:rPr>
        <w:t>eny</w:t>
      </w:r>
      <w:r w:rsidR="00265E68" w:rsidRPr="00F66755">
        <w:rPr>
          <w:rFonts w:asciiTheme="majorBidi" w:hAnsiTheme="majorBidi" w:cstheme="majorBidi"/>
          <w:sz w:val="24"/>
          <w:szCs w:val="24"/>
          <w:lang w:val="en-US"/>
        </w:rPr>
        <w:t>em</w:t>
      </w:r>
      <w:r w:rsidRPr="00F66755">
        <w:rPr>
          <w:rFonts w:asciiTheme="majorBidi" w:hAnsiTheme="majorBidi" w:cstheme="majorBidi"/>
          <w:sz w:val="24"/>
          <w:szCs w:val="24"/>
        </w:rPr>
        <w:t>purnaan dari hasil siklus I. Pelaksanaan siklus II dilaksanakan sebagai berikut:</w:t>
      </w:r>
    </w:p>
    <w:p w:rsidR="00226A65" w:rsidRPr="00F66755" w:rsidRDefault="00226A65" w:rsidP="001D1E24">
      <w:pPr>
        <w:pStyle w:val="ListParagraph"/>
        <w:numPr>
          <w:ilvl w:val="0"/>
          <w:numId w:val="24"/>
        </w:numPr>
        <w:spacing w:line="480" w:lineRule="auto"/>
        <w:ind w:left="567" w:hanging="283"/>
        <w:jc w:val="both"/>
        <w:rPr>
          <w:rFonts w:asciiTheme="majorBidi" w:hAnsiTheme="majorBidi" w:cstheme="majorBidi"/>
          <w:b/>
          <w:bCs/>
          <w:sz w:val="24"/>
          <w:szCs w:val="24"/>
        </w:rPr>
      </w:pPr>
      <w:r w:rsidRPr="00F66755">
        <w:rPr>
          <w:rFonts w:asciiTheme="majorBidi" w:hAnsiTheme="majorBidi" w:cstheme="majorBidi"/>
          <w:b/>
          <w:bCs/>
          <w:sz w:val="24"/>
          <w:szCs w:val="24"/>
        </w:rPr>
        <w:t xml:space="preserve">Perencanaan </w:t>
      </w:r>
    </w:p>
    <w:p w:rsidR="00226A65" w:rsidRPr="00F66755" w:rsidRDefault="00265E68" w:rsidP="00265E68">
      <w:pPr>
        <w:pStyle w:val="ListParagraph"/>
        <w:spacing w:line="480" w:lineRule="auto"/>
        <w:ind w:left="567" w:firstLine="709"/>
        <w:jc w:val="both"/>
        <w:rPr>
          <w:rFonts w:asciiTheme="majorBidi" w:hAnsiTheme="majorBidi" w:cstheme="majorBidi"/>
          <w:bCs/>
          <w:sz w:val="24"/>
          <w:szCs w:val="24"/>
          <w:lang w:val="fi-FI"/>
        </w:rPr>
      </w:pPr>
      <w:r w:rsidRPr="00F66755">
        <w:rPr>
          <w:rFonts w:asciiTheme="majorBidi" w:hAnsiTheme="majorBidi" w:cstheme="majorBidi"/>
          <w:sz w:val="24"/>
          <w:szCs w:val="24"/>
        </w:rPr>
        <w:t>Sebelum memulai kegiatan penelitian terlebih dahulu mempersiapkan hal</w:t>
      </w:r>
      <w:r w:rsidR="00104423" w:rsidRPr="00F66755">
        <w:rPr>
          <w:rFonts w:asciiTheme="majorBidi" w:hAnsiTheme="majorBidi" w:cstheme="majorBidi"/>
          <w:sz w:val="24"/>
          <w:szCs w:val="24"/>
          <w:lang w:val="en-US"/>
        </w:rPr>
        <w:t>-</w:t>
      </w:r>
      <w:r w:rsidRPr="00F66755">
        <w:rPr>
          <w:rFonts w:asciiTheme="majorBidi" w:hAnsiTheme="majorBidi" w:cstheme="majorBidi"/>
          <w:sz w:val="24"/>
          <w:szCs w:val="24"/>
        </w:rPr>
        <w:softHyphen/>
        <w:t>hal yang akan digunakan baik untuk proses pembelajaran maupun untuk penelitian. Adapun langkah-langkah dalam tahap perencanaan pada siklus II sama seperti tahap pada siklus</w:t>
      </w:r>
      <w:r w:rsidR="00444300">
        <w:rPr>
          <w:rFonts w:asciiTheme="majorBidi" w:hAnsiTheme="majorBidi" w:cstheme="majorBidi"/>
          <w:sz w:val="24"/>
          <w:szCs w:val="24"/>
        </w:rPr>
        <w:t xml:space="preserve"> </w:t>
      </w:r>
      <w:r w:rsidRPr="00F66755">
        <w:rPr>
          <w:rFonts w:asciiTheme="majorBidi" w:hAnsiTheme="majorBidi" w:cstheme="majorBidi"/>
          <w:sz w:val="24"/>
          <w:szCs w:val="24"/>
        </w:rPr>
        <w:t>I</w:t>
      </w:r>
      <w:r w:rsidR="00226A65" w:rsidRPr="00F66755">
        <w:rPr>
          <w:rFonts w:asciiTheme="majorBidi" w:hAnsiTheme="majorBidi" w:cstheme="majorBidi"/>
          <w:bCs/>
          <w:sz w:val="24"/>
          <w:szCs w:val="24"/>
          <w:lang w:val="fi-FI"/>
        </w:rPr>
        <w:t xml:space="preserve">. </w:t>
      </w:r>
    </w:p>
    <w:p w:rsidR="00226A65" w:rsidRPr="00F66755" w:rsidRDefault="00226A65" w:rsidP="001D1E24">
      <w:pPr>
        <w:pStyle w:val="ListParagraph"/>
        <w:numPr>
          <w:ilvl w:val="0"/>
          <w:numId w:val="24"/>
        </w:numPr>
        <w:spacing w:line="480" w:lineRule="auto"/>
        <w:ind w:left="567" w:hanging="283"/>
        <w:jc w:val="both"/>
        <w:rPr>
          <w:rFonts w:asciiTheme="majorBidi" w:hAnsiTheme="majorBidi" w:cstheme="majorBidi"/>
          <w:b/>
          <w:bCs/>
          <w:sz w:val="24"/>
          <w:szCs w:val="24"/>
          <w:lang w:val="fi-FI"/>
        </w:rPr>
      </w:pPr>
      <w:r w:rsidRPr="00F66755">
        <w:rPr>
          <w:rFonts w:asciiTheme="majorBidi" w:hAnsiTheme="majorBidi" w:cstheme="majorBidi"/>
          <w:b/>
          <w:bCs/>
          <w:sz w:val="24"/>
          <w:szCs w:val="24"/>
        </w:rPr>
        <w:t>Pelaksanaan</w:t>
      </w:r>
      <w:r w:rsidRPr="00F66755">
        <w:rPr>
          <w:rFonts w:asciiTheme="majorBidi" w:hAnsiTheme="majorBidi" w:cstheme="majorBidi"/>
          <w:b/>
          <w:bCs/>
          <w:sz w:val="24"/>
          <w:szCs w:val="24"/>
          <w:lang w:val="fi-FI"/>
        </w:rPr>
        <w:t xml:space="preserve"> tindakan </w:t>
      </w:r>
    </w:p>
    <w:p w:rsidR="00BD2A32" w:rsidRDefault="004D2E6D" w:rsidP="0089574A">
      <w:pPr>
        <w:pStyle w:val="ListParagraph"/>
        <w:spacing w:line="480" w:lineRule="auto"/>
        <w:ind w:left="567" w:firstLine="709"/>
        <w:jc w:val="both"/>
        <w:rPr>
          <w:rFonts w:asciiTheme="majorBidi" w:hAnsiTheme="majorBidi" w:cstheme="majorBidi"/>
          <w:sz w:val="24"/>
          <w:szCs w:val="24"/>
        </w:rPr>
      </w:pPr>
      <w:r w:rsidRPr="00F66755">
        <w:rPr>
          <w:rFonts w:asciiTheme="majorBidi" w:hAnsiTheme="majorBidi" w:cstheme="majorBidi"/>
          <w:sz w:val="24"/>
          <w:szCs w:val="24"/>
        </w:rPr>
        <w:t>Kegiatan dilakukan pada tahap ini akan melaksanakan rencana dalam b</w:t>
      </w:r>
      <w:r w:rsidRPr="00F66755">
        <w:rPr>
          <w:rFonts w:asciiTheme="majorBidi" w:hAnsiTheme="majorBidi" w:cstheme="majorBidi"/>
          <w:sz w:val="24"/>
          <w:szCs w:val="24"/>
          <w:lang w:val="en-US"/>
        </w:rPr>
        <w:t>e</w:t>
      </w:r>
      <w:r w:rsidRPr="00F66755">
        <w:rPr>
          <w:rFonts w:asciiTheme="majorBidi" w:hAnsiTheme="majorBidi" w:cstheme="majorBidi"/>
          <w:sz w:val="24"/>
          <w:szCs w:val="24"/>
        </w:rPr>
        <w:t>ntuk tindakan sesuai dengan rencana pembelajaran yang telah dibuat. Langkah-langkah pelaksanaan tindakan pada siklus II sama dengan siklus I hanya saja waktu dan kesempatan ditambah untuk anak yang masih banyak memperlihatkan hasil yang kurang optimal.</w:t>
      </w:r>
    </w:p>
    <w:p w:rsidR="00640230" w:rsidRDefault="00640230" w:rsidP="0089574A">
      <w:pPr>
        <w:pStyle w:val="ListParagraph"/>
        <w:spacing w:line="480" w:lineRule="auto"/>
        <w:ind w:left="567" w:firstLine="709"/>
        <w:jc w:val="both"/>
        <w:rPr>
          <w:rFonts w:asciiTheme="majorBidi" w:hAnsiTheme="majorBidi" w:cstheme="majorBidi"/>
          <w:sz w:val="24"/>
          <w:szCs w:val="24"/>
        </w:rPr>
      </w:pPr>
    </w:p>
    <w:p w:rsidR="00640230" w:rsidRPr="0089574A" w:rsidRDefault="00640230" w:rsidP="0089574A">
      <w:pPr>
        <w:pStyle w:val="ListParagraph"/>
        <w:spacing w:line="480" w:lineRule="auto"/>
        <w:ind w:left="567" w:firstLine="709"/>
        <w:jc w:val="both"/>
        <w:rPr>
          <w:rFonts w:asciiTheme="majorBidi" w:hAnsiTheme="majorBidi" w:cstheme="majorBidi"/>
          <w:sz w:val="24"/>
          <w:szCs w:val="24"/>
          <w:lang w:val="en-US"/>
        </w:rPr>
      </w:pPr>
    </w:p>
    <w:p w:rsidR="00226A65" w:rsidRPr="00F66755" w:rsidRDefault="00226A65" w:rsidP="001D1E24">
      <w:pPr>
        <w:pStyle w:val="ListParagraph"/>
        <w:numPr>
          <w:ilvl w:val="0"/>
          <w:numId w:val="24"/>
        </w:numPr>
        <w:spacing w:line="480" w:lineRule="auto"/>
        <w:ind w:left="567" w:hanging="283"/>
        <w:jc w:val="both"/>
        <w:rPr>
          <w:rFonts w:asciiTheme="majorBidi" w:hAnsiTheme="majorBidi" w:cstheme="majorBidi"/>
          <w:b/>
          <w:bCs/>
          <w:sz w:val="24"/>
          <w:szCs w:val="24"/>
          <w:lang w:val="sv-SE"/>
        </w:rPr>
      </w:pPr>
      <w:r w:rsidRPr="00F66755">
        <w:rPr>
          <w:rFonts w:asciiTheme="majorBidi" w:hAnsiTheme="majorBidi" w:cstheme="majorBidi"/>
          <w:b/>
          <w:bCs/>
          <w:sz w:val="24"/>
          <w:szCs w:val="24"/>
        </w:rPr>
        <w:t>Pengamatan</w:t>
      </w:r>
      <w:r w:rsidRPr="00F66755">
        <w:rPr>
          <w:rFonts w:asciiTheme="majorBidi" w:hAnsiTheme="majorBidi" w:cstheme="majorBidi"/>
          <w:b/>
          <w:bCs/>
          <w:sz w:val="24"/>
          <w:szCs w:val="24"/>
          <w:lang w:val="sv-SE"/>
        </w:rPr>
        <w:t xml:space="preserve"> / Observasi </w:t>
      </w:r>
    </w:p>
    <w:p w:rsidR="00226A65" w:rsidRPr="00F66755" w:rsidRDefault="004D2E6D" w:rsidP="004D2E6D">
      <w:pPr>
        <w:pStyle w:val="ListParagraph"/>
        <w:spacing w:line="480" w:lineRule="auto"/>
        <w:ind w:left="567" w:firstLine="709"/>
        <w:jc w:val="both"/>
        <w:rPr>
          <w:rFonts w:asciiTheme="majorBidi" w:hAnsiTheme="majorBidi" w:cstheme="majorBidi"/>
          <w:sz w:val="24"/>
          <w:szCs w:val="24"/>
        </w:rPr>
      </w:pPr>
      <w:r w:rsidRPr="00F66755">
        <w:rPr>
          <w:rFonts w:asciiTheme="majorBidi" w:hAnsiTheme="majorBidi" w:cstheme="majorBidi"/>
          <w:sz w:val="24"/>
          <w:szCs w:val="24"/>
        </w:rPr>
        <w:t>Pengamatan dilakukan sama dengan langkah-langkah pada siklus I yang dilakukan saat berlangsungnya proses kegiatan pembelajaran</w:t>
      </w:r>
      <w:r w:rsidR="00226A65" w:rsidRPr="00F66755">
        <w:rPr>
          <w:rFonts w:asciiTheme="majorBidi" w:hAnsiTheme="majorBidi" w:cstheme="majorBidi"/>
          <w:sz w:val="24"/>
          <w:szCs w:val="24"/>
        </w:rPr>
        <w:t>.</w:t>
      </w:r>
    </w:p>
    <w:p w:rsidR="00226A65" w:rsidRPr="00F66755" w:rsidRDefault="004D2E6D" w:rsidP="001D1E24">
      <w:pPr>
        <w:pStyle w:val="ListParagraph"/>
        <w:numPr>
          <w:ilvl w:val="0"/>
          <w:numId w:val="24"/>
        </w:numPr>
        <w:spacing w:line="480" w:lineRule="auto"/>
        <w:ind w:left="567" w:hanging="283"/>
        <w:jc w:val="both"/>
        <w:rPr>
          <w:rFonts w:asciiTheme="majorBidi" w:hAnsiTheme="majorBidi" w:cstheme="majorBidi"/>
          <w:b/>
          <w:bCs/>
          <w:sz w:val="24"/>
          <w:szCs w:val="24"/>
          <w:lang w:val="fi-FI"/>
        </w:rPr>
      </w:pPr>
      <w:r w:rsidRPr="00F66755">
        <w:rPr>
          <w:rFonts w:asciiTheme="majorBidi" w:hAnsiTheme="majorBidi" w:cstheme="majorBidi"/>
          <w:b/>
          <w:bCs/>
          <w:sz w:val="24"/>
          <w:szCs w:val="24"/>
          <w:lang w:val="sv-SE"/>
        </w:rPr>
        <w:t xml:space="preserve">Evaluasi dan </w:t>
      </w:r>
      <w:r w:rsidR="00226A65" w:rsidRPr="00F66755">
        <w:rPr>
          <w:rFonts w:asciiTheme="majorBidi" w:hAnsiTheme="majorBidi" w:cstheme="majorBidi"/>
          <w:b/>
          <w:bCs/>
          <w:sz w:val="24"/>
          <w:szCs w:val="24"/>
          <w:lang w:val="sv-SE"/>
        </w:rPr>
        <w:t>Refleksi</w:t>
      </w:r>
    </w:p>
    <w:p w:rsidR="00C16439" w:rsidRDefault="004D2E6D" w:rsidP="006007BF">
      <w:pPr>
        <w:pStyle w:val="ListParagraph"/>
        <w:spacing w:line="480" w:lineRule="auto"/>
        <w:ind w:left="567" w:firstLine="709"/>
        <w:jc w:val="both"/>
        <w:rPr>
          <w:rFonts w:asciiTheme="majorBidi" w:hAnsiTheme="majorBidi" w:cstheme="majorBidi"/>
          <w:sz w:val="24"/>
          <w:szCs w:val="24"/>
          <w:lang w:val="en-US"/>
        </w:rPr>
      </w:pPr>
      <w:r w:rsidRPr="00F66755">
        <w:rPr>
          <w:rFonts w:asciiTheme="majorBidi" w:hAnsiTheme="majorBidi" w:cstheme="majorBidi"/>
          <w:sz w:val="24"/>
          <w:szCs w:val="24"/>
        </w:rPr>
        <w:t xml:space="preserve">Setelah melalukan tindakan dan observasi tahap selanjutnya </w:t>
      </w:r>
      <w:r w:rsidRPr="00F66755">
        <w:rPr>
          <w:rFonts w:asciiTheme="majorBidi" w:hAnsiTheme="majorBidi" w:cstheme="majorBidi"/>
          <w:sz w:val="24"/>
          <w:szCs w:val="24"/>
          <w:lang w:val="en-US"/>
        </w:rPr>
        <w:t>adalah</w:t>
      </w:r>
      <w:r w:rsidRPr="00F66755">
        <w:rPr>
          <w:rFonts w:asciiTheme="majorBidi" w:hAnsiTheme="majorBidi" w:cstheme="majorBidi"/>
          <w:sz w:val="24"/>
          <w:szCs w:val="24"/>
        </w:rPr>
        <w:t xml:space="preserve"> melakukan refleksi atas tindakan yang telah dilakukan. Tahap refleksi pada siklus II ini merupakan kesimpulan dan hasil dari pelaksanaa</w:t>
      </w:r>
      <w:r w:rsidR="00DA275C" w:rsidRPr="00F66755">
        <w:rPr>
          <w:rFonts w:asciiTheme="majorBidi" w:hAnsiTheme="majorBidi" w:cstheme="majorBidi"/>
          <w:sz w:val="24"/>
          <w:szCs w:val="24"/>
        </w:rPr>
        <w:t>n</w:t>
      </w:r>
      <w:r w:rsidRPr="00F66755">
        <w:rPr>
          <w:rFonts w:asciiTheme="majorBidi" w:hAnsiTheme="majorBidi" w:cstheme="majorBidi"/>
          <w:sz w:val="24"/>
          <w:szCs w:val="24"/>
        </w:rPr>
        <w:t>, tindakan yang te</w:t>
      </w:r>
      <w:r w:rsidR="00DA275C" w:rsidRPr="00F66755">
        <w:rPr>
          <w:rFonts w:asciiTheme="majorBidi" w:hAnsiTheme="majorBidi" w:cstheme="majorBidi"/>
          <w:sz w:val="24"/>
          <w:szCs w:val="24"/>
        </w:rPr>
        <w:t>lah dilakukan. karena telah terj</w:t>
      </w:r>
      <w:r w:rsidRPr="00F66755">
        <w:rPr>
          <w:rFonts w:asciiTheme="majorBidi" w:hAnsiTheme="majorBidi" w:cstheme="majorBidi"/>
          <w:sz w:val="24"/>
          <w:szCs w:val="24"/>
        </w:rPr>
        <w:t xml:space="preserve">adi pengembangan bahasa </w:t>
      </w:r>
      <w:r w:rsidR="00A436C0">
        <w:rPr>
          <w:rFonts w:asciiTheme="majorBidi" w:hAnsiTheme="majorBidi" w:cstheme="majorBidi"/>
          <w:sz w:val="24"/>
          <w:szCs w:val="24"/>
        </w:rPr>
        <w:t>reseptif</w:t>
      </w:r>
      <w:r w:rsidRPr="00F66755">
        <w:rPr>
          <w:rFonts w:asciiTheme="majorBidi" w:hAnsiTheme="majorBidi" w:cstheme="majorBidi"/>
          <w:sz w:val="24"/>
          <w:szCs w:val="24"/>
        </w:rPr>
        <w:t xml:space="preserve"> pada anak setelah melalui tahap pelaksanaan dan pengulangan sebanyak dua siklus melalui pencapaian kegiatan sandiwara boneka</w:t>
      </w:r>
      <w:r w:rsidR="00226A65" w:rsidRPr="00F66755">
        <w:rPr>
          <w:rFonts w:asciiTheme="majorBidi" w:hAnsiTheme="majorBidi" w:cstheme="majorBidi"/>
          <w:sz w:val="24"/>
          <w:szCs w:val="24"/>
        </w:rPr>
        <w:t>.</w:t>
      </w:r>
    </w:p>
    <w:p w:rsidR="00A04A2D" w:rsidRPr="00A04A2D" w:rsidRDefault="00A04A2D" w:rsidP="00A04A2D">
      <w:pPr>
        <w:pStyle w:val="ListParagraph"/>
        <w:spacing w:line="240" w:lineRule="auto"/>
        <w:ind w:left="567" w:firstLine="709"/>
        <w:jc w:val="both"/>
        <w:rPr>
          <w:rFonts w:asciiTheme="majorBidi" w:hAnsiTheme="majorBidi" w:cstheme="majorBidi"/>
          <w:sz w:val="24"/>
          <w:szCs w:val="24"/>
          <w:lang w:val="en-US"/>
        </w:rPr>
      </w:pPr>
    </w:p>
    <w:p w:rsidR="00B86387" w:rsidRPr="00F66755" w:rsidRDefault="00B86387" w:rsidP="00E37C95">
      <w:pPr>
        <w:pStyle w:val="ListParagraph"/>
        <w:numPr>
          <w:ilvl w:val="0"/>
          <w:numId w:val="4"/>
        </w:numPr>
        <w:spacing w:after="0" w:line="480" w:lineRule="auto"/>
        <w:ind w:left="284" w:hanging="284"/>
        <w:jc w:val="both"/>
        <w:rPr>
          <w:rFonts w:asciiTheme="majorBidi" w:hAnsiTheme="majorBidi" w:cstheme="majorBidi"/>
          <w:b/>
          <w:sz w:val="24"/>
          <w:szCs w:val="24"/>
        </w:rPr>
      </w:pPr>
      <w:r w:rsidRPr="00F66755">
        <w:rPr>
          <w:rFonts w:asciiTheme="majorBidi" w:hAnsiTheme="majorBidi" w:cstheme="majorBidi"/>
          <w:b/>
          <w:sz w:val="24"/>
          <w:szCs w:val="24"/>
        </w:rPr>
        <w:t>Teknik dan Prosedur Pengumpulan Data</w:t>
      </w:r>
    </w:p>
    <w:p w:rsidR="00B86387" w:rsidRPr="00F66755" w:rsidRDefault="00B86387" w:rsidP="00DA275C">
      <w:pPr>
        <w:spacing w:after="0" w:line="480" w:lineRule="auto"/>
        <w:ind w:firstLine="567"/>
        <w:jc w:val="both"/>
        <w:rPr>
          <w:rFonts w:asciiTheme="majorBidi" w:hAnsiTheme="majorBidi" w:cstheme="majorBidi"/>
          <w:bCs/>
          <w:sz w:val="24"/>
          <w:szCs w:val="24"/>
        </w:rPr>
      </w:pPr>
      <w:r w:rsidRPr="00F66755">
        <w:rPr>
          <w:rFonts w:asciiTheme="majorBidi" w:hAnsiTheme="majorBidi" w:cstheme="majorBidi"/>
          <w:bCs/>
          <w:sz w:val="24"/>
          <w:szCs w:val="24"/>
          <w:lang w:val="sv-SE"/>
        </w:rPr>
        <w:t xml:space="preserve">Teknik </w:t>
      </w:r>
      <w:r w:rsidRPr="00F66755">
        <w:rPr>
          <w:rFonts w:asciiTheme="majorBidi" w:hAnsiTheme="majorBidi" w:cstheme="majorBidi"/>
          <w:bCs/>
          <w:sz w:val="24"/>
          <w:szCs w:val="24"/>
        </w:rPr>
        <w:t xml:space="preserve">dan prosedur </w:t>
      </w:r>
      <w:r w:rsidRPr="00F66755">
        <w:rPr>
          <w:rFonts w:asciiTheme="majorBidi" w:hAnsiTheme="majorBidi" w:cstheme="majorBidi"/>
          <w:bCs/>
          <w:sz w:val="24"/>
          <w:szCs w:val="24"/>
          <w:lang w:val="sv-SE"/>
        </w:rPr>
        <w:t xml:space="preserve">pengumpulan data </w:t>
      </w:r>
      <w:r w:rsidRPr="00F66755">
        <w:rPr>
          <w:rFonts w:asciiTheme="majorBidi" w:hAnsiTheme="majorBidi" w:cstheme="majorBidi"/>
          <w:bCs/>
          <w:sz w:val="24"/>
          <w:szCs w:val="24"/>
        </w:rPr>
        <w:t xml:space="preserve">yang digunakan </w:t>
      </w:r>
      <w:r w:rsidRPr="00F66755">
        <w:rPr>
          <w:rFonts w:asciiTheme="majorBidi" w:hAnsiTheme="majorBidi" w:cstheme="majorBidi"/>
          <w:bCs/>
          <w:sz w:val="24"/>
          <w:szCs w:val="24"/>
          <w:lang w:val="sv-SE"/>
        </w:rPr>
        <w:t xml:space="preserve">dalam penelitian ini ada </w:t>
      </w:r>
      <w:r w:rsidR="00D008C3">
        <w:rPr>
          <w:rFonts w:asciiTheme="majorBidi" w:hAnsiTheme="majorBidi" w:cstheme="majorBidi"/>
          <w:bCs/>
          <w:sz w:val="24"/>
          <w:szCs w:val="24"/>
          <w:lang w:val="en-US"/>
        </w:rPr>
        <w:t>dua</w:t>
      </w:r>
      <w:r w:rsidR="002975CD">
        <w:rPr>
          <w:rFonts w:asciiTheme="majorBidi" w:hAnsiTheme="majorBidi" w:cstheme="majorBidi"/>
          <w:bCs/>
          <w:sz w:val="24"/>
          <w:szCs w:val="24"/>
        </w:rPr>
        <w:t xml:space="preserve"> </w:t>
      </w:r>
      <w:r w:rsidRPr="00F66755">
        <w:rPr>
          <w:rFonts w:asciiTheme="majorBidi" w:hAnsiTheme="majorBidi" w:cstheme="majorBidi"/>
          <w:bCs/>
          <w:sz w:val="24"/>
          <w:szCs w:val="24"/>
          <w:lang w:val="sv-SE"/>
        </w:rPr>
        <w:t>macam, yaitu : observasi,  dan dokumentasi.</w:t>
      </w:r>
    </w:p>
    <w:p w:rsidR="00B86387" w:rsidRPr="00F66755" w:rsidRDefault="00B86387" w:rsidP="001D1E24">
      <w:pPr>
        <w:pStyle w:val="ListParagraph"/>
        <w:numPr>
          <w:ilvl w:val="2"/>
          <w:numId w:val="14"/>
        </w:numPr>
        <w:tabs>
          <w:tab w:val="clear" w:pos="2340"/>
        </w:tabs>
        <w:spacing w:after="0" w:line="480" w:lineRule="auto"/>
        <w:ind w:left="567" w:hanging="283"/>
        <w:jc w:val="both"/>
        <w:rPr>
          <w:rFonts w:asciiTheme="majorBidi" w:hAnsiTheme="majorBidi" w:cstheme="majorBidi"/>
          <w:bCs/>
          <w:sz w:val="24"/>
          <w:szCs w:val="24"/>
          <w:lang w:val="sv-SE"/>
        </w:rPr>
      </w:pPr>
      <w:r w:rsidRPr="00F66755">
        <w:rPr>
          <w:rFonts w:asciiTheme="majorBidi" w:hAnsiTheme="majorBidi" w:cstheme="majorBidi"/>
          <w:bCs/>
          <w:sz w:val="24"/>
          <w:szCs w:val="24"/>
          <w:lang w:val="sv-SE"/>
        </w:rPr>
        <w:t xml:space="preserve">Observasi </w:t>
      </w:r>
    </w:p>
    <w:p w:rsidR="00BD2A32" w:rsidRPr="00BD2A32" w:rsidRDefault="00B86387" w:rsidP="006007BF">
      <w:pPr>
        <w:spacing w:after="0" w:line="480" w:lineRule="auto"/>
        <w:ind w:left="567"/>
        <w:jc w:val="both"/>
        <w:rPr>
          <w:rFonts w:asciiTheme="majorBidi" w:hAnsiTheme="majorBidi" w:cstheme="majorBidi"/>
          <w:sz w:val="24"/>
          <w:szCs w:val="24"/>
          <w:lang w:val="en-US"/>
        </w:rPr>
      </w:pPr>
      <w:r w:rsidRPr="00F66755">
        <w:rPr>
          <w:rFonts w:asciiTheme="majorBidi" w:hAnsiTheme="majorBidi" w:cstheme="majorBidi"/>
          <w:spacing w:val="-4"/>
          <w:sz w:val="24"/>
          <w:szCs w:val="24"/>
          <w:lang w:val="sv-SE"/>
        </w:rPr>
        <w:t>Teknik</w:t>
      </w:r>
      <w:r w:rsidR="00686F80">
        <w:rPr>
          <w:rFonts w:asciiTheme="majorBidi" w:hAnsiTheme="majorBidi" w:cstheme="majorBidi"/>
          <w:spacing w:val="-4"/>
          <w:sz w:val="24"/>
          <w:szCs w:val="24"/>
        </w:rPr>
        <w:t xml:space="preserve"> </w:t>
      </w:r>
      <w:r w:rsidRPr="00F66755">
        <w:rPr>
          <w:rFonts w:asciiTheme="majorBidi" w:hAnsiTheme="majorBidi" w:cstheme="majorBidi"/>
          <w:spacing w:val="-4"/>
          <w:sz w:val="24"/>
          <w:szCs w:val="24"/>
          <w:lang w:val="sv-SE"/>
        </w:rPr>
        <w:t>pengamatan</w:t>
      </w:r>
      <w:r w:rsidR="00686F80">
        <w:rPr>
          <w:rFonts w:asciiTheme="majorBidi" w:hAnsiTheme="majorBidi" w:cstheme="majorBidi"/>
          <w:spacing w:val="-4"/>
          <w:sz w:val="24"/>
          <w:szCs w:val="24"/>
        </w:rPr>
        <w:t xml:space="preserve"> </w:t>
      </w:r>
      <w:r w:rsidRPr="00F66755">
        <w:rPr>
          <w:rFonts w:asciiTheme="majorBidi" w:hAnsiTheme="majorBidi" w:cstheme="majorBidi"/>
          <w:bCs/>
          <w:sz w:val="24"/>
          <w:szCs w:val="24"/>
        </w:rPr>
        <w:t>atau observasi yang digunakan adalah untuk mengetahui penerapan</w:t>
      </w:r>
      <w:r w:rsidR="00686F80">
        <w:rPr>
          <w:rFonts w:asciiTheme="majorBidi" w:hAnsiTheme="majorBidi" w:cstheme="majorBidi"/>
          <w:bCs/>
          <w:sz w:val="24"/>
          <w:szCs w:val="24"/>
        </w:rPr>
        <w:t xml:space="preserve"> kegiatan </w:t>
      </w:r>
      <w:r w:rsidRPr="00F66755">
        <w:rPr>
          <w:rFonts w:asciiTheme="majorBidi" w:hAnsiTheme="majorBidi" w:cstheme="majorBidi"/>
          <w:bCs/>
          <w:sz w:val="24"/>
          <w:szCs w:val="24"/>
        </w:rPr>
        <w:t xml:space="preserve">sandiwara boneka dalam meningkatkan kemampuan bahasa </w:t>
      </w:r>
      <w:r w:rsidR="00A436C0">
        <w:rPr>
          <w:rFonts w:asciiTheme="majorBidi" w:hAnsiTheme="majorBidi" w:cstheme="majorBidi"/>
          <w:bCs/>
          <w:sz w:val="24"/>
          <w:szCs w:val="24"/>
        </w:rPr>
        <w:t>reseptif</w:t>
      </w:r>
      <w:r w:rsidRPr="00F66755">
        <w:rPr>
          <w:rFonts w:asciiTheme="majorBidi" w:hAnsiTheme="majorBidi" w:cstheme="majorBidi"/>
          <w:bCs/>
          <w:sz w:val="24"/>
          <w:szCs w:val="24"/>
        </w:rPr>
        <w:t xml:space="preserve"> anak, </w:t>
      </w:r>
      <w:r w:rsidRPr="00F66755">
        <w:rPr>
          <w:rFonts w:asciiTheme="majorBidi" w:hAnsiTheme="majorBidi" w:cstheme="majorBidi"/>
          <w:bCs/>
          <w:sz w:val="24"/>
          <w:szCs w:val="24"/>
          <w:lang w:val="sv-SE"/>
        </w:rPr>
        <w:t xml:space="preserve">secara langsung dengan </w:t>
      </w:r>
      <w:r w:rsidRPr="00F66755">
        <w:rPr>
          <w:rFonts w:asciiTheme="majorBidi" w:hAnsiTheme="majorBidi" w:cstheme="majorBidi"/>
          <w:bCs/>
          <w:sz w:val="24"/>
          <w:szCs w:val="24"/>
        </w:rPr>
        <w:t>merujuk pada pedoman observasi yang telah dibuat untuk</w:t>
      </w:r>
      <w:r w:rsidRPr="00F66755">
        <w:rPr>
          <w:rFonts w:asciiTheme="majorBidi" w:hAnsiTheme="majorBidi" w:cstheme="majorBidi"/>
          <w:bCs/>
          <w:sz w:val="24"/>
          <w:szCs w:val="24"/>
          <w:lang w:val="sv-SE"/>
        </w:rPr>
        <w:t xml:space="preserve"> tiap-tiap anak yang berisi </w:t>
      </w:r>
      <w:r w:rsidRPr="00F66755">
        <w:rPr>
          <w:rFonts w:asciiTheme="majorBidi" w:hAnsiTheme="majorBidi" w:cstheme="majorBidi"/>
          <w:bCs/>
          <w:sz w:val="24"/>
          <w:szCs w:val="24"/>
        </w:rPr>
        <w:t xml:space="preserve">tentang </w:t>
      </w:r>
      <w:r w:rsidRPr="00F66755">
        <w:rPr>
          <w:rFonts w:asciiTheme="majorBidi" w:hAnsiTheme="majorBidi" w:cstheme="majorBidi"/>
          <w:bCs/>
          <w:sz w:val="24"/>
          <w:szCs w:val="24"/>
          <w:lang w:val="sv-SE"/>
        </w:rPr>
        <w:t xml:space="preserve">indikator tentang kemampuan </w:t>
      </w:r>
      <w:r w:rsidRPr="00F66755">
        <w:rPr>
          <w:rFonts w:asciiTheme="majorBidi" w:hAnsiTheme="majorBidi" w:cstheme="majorBidi"/>
          <w:bCs/>
          <w:sz w:val="24"/>
          <w:szCs w:val="24"/>
        </w:rPr>
        <w:t xml:space="preserve">bahasa </w:t>
      </w:r>
      <w:r w:rsidR="00A436C0">
        <w:rPr>
          <w:rFonts w:asciiTheme="majorBidi" w:hAnsiTheme="majorBidi" w:cstheme="majorBidi"/>
          <w:bCs/>
          <w:sz w:val="24"/>
          <w:szCs w:val="24"/>
        </w:rPr>
        <w:t xml:space="preserve">reseptif </w:t>
      </w:r>
      <w:r w:rsidRPr="00F66755">
        <w:rPr>
          <w:rFonts w:asciiTheme="majorBidi" w:hAnsiTheme="majorBidi" w:cstheme="majorBidi"/>
          <w:bCs/>
          <w:sz w:val="24"/>
          <w:szCs w:val="24"/>
          <w:lang w:val="sv-SE"/>
        </w:rPr>
        <w:t>anak</w:t>
      </w:r>
      <w:r w:rsidRPr="00F66755">
        <w:rPr>
          <w:rFonts w:asciiTheme="majorBidi" w:hAnsiTheme="majorBidi" w:cstheme="majorBidi"/>
          <w:bCs/>
          <w:sz w:val="24"/>
          <w:szCs w:val="24"/>
        </w:rPr>
        <w:t xml:space="preserve"> kelompok B</w:t>
      </w:r>
      <w:r w:rsidR="00446A7C">
        <w:rPr>
          <w:rFonts w:asciiTheme="majorBidi" w:hAnsiTheme="majorBidi" w:cstheme="majorBidi"/>
          <w:bCs/>
          <w:sz w:val="24"/>
          <w:szCs w:val="24"/>
        </w:rPr>
        <w:t xml:space="preserve"> </w:t>
      </w:r>
      <w:r w:rsidRPr="00F66755">
        <w:rPr>
          <w:rFonts w:asciiTheme="majorBidi" w:hAnsiTheme="majorBidi" w:cstheme="majorBidi"/>
          <w:bCs/>
          <w:sz w:val="24"/>
          <w:szCs w:val="24"/>
        </w:rPr>
        <w:t>melalui kegiatan sandiwara boneka</w:t>
      </w:r>
      <w:r w:rsidRPr="00F66755">
        <w:rPr>
          <w:rFonts w:asciiTheme="majorBidi" w:hAnsiTheme="majorBidi" w:cstheme="majorBidi"/>
          <w:sz w:val="24"/>
          <w:szCs w:val="24"/>
        </w:rPr>
        <w:t>.</w:t>
      </w:r>
    </w:p>
    <w:p w:rsidR="006007BF" w:rsidRDefault="00B86387" w:rsidP="006007BF">
      <w:pPr>
        <w:pStyle w:val="ListParagraph"/>
        <w:numPr>
          <w:ilvl w:val="2"/>
          <w:numId w:val="14"/>
        </w:numPr>
        <w:tabs>
          <w:tab w:val="clear" w:pos="2340"/>
        </w:tabs>
        <w:spacing w:after="0" w:line="480" w:lineRule="auto"/>
        <w:ind w:left="630"/>
        <w:jc w:val="both"/>
        <w:rPr>
          <w:rFonts w:asciiTheme="majorBidi" w:hAnsiTheme="majorBidi" w:cstheme="majorBidi"/>
          <w:bCs/>
          <w:sz w:val="24"/>
          <w:szCs w:val="24"/>
          <w:lang w:val="sv-SE"/>
        </w:rPr>
      </w:pPr>
      <w:r w:rsidRPr="006007BF">
        <w:rPr>
          <w:rFonts w:asciiTheme="majorBidi" w:hAnsiTheme="majorBidi" w:cstheme="majorBidi"/>
          <w:bCs/>
          <w:sz w:val="24"/>
          <w:szCs w:val="24"/>
          <w:lang w:val="sv-SE"/>
        </w:rPr>
        <w:lastRenderedPageBreak/>
        <w:t xml:space="preserve">Dokumentasi </w:t>
      </w:r>
    </w:p>
    <w:p w:rsidR="006007BF" w:rsidRPr="006007BF" w:rsidRDefault="006007BF" w:rsidP="006007BF">
      <w:pPr>
        <w:spacing w:after="0" w:line="480" w:lineRule="auto"/>
        <w:ind w:left="540"/>
        <w:jc w:val="both"/>
        <w:rPr>
          <w:rFonts w:asciiTheme="majorBidi" w:hAnsiTheme="majorBidi" w:cstheme="majorBidi"/>
          <w:bCs/>
          <w:sz w:val="24"/>
          <w:szCs w:val="24"/>
          <w:lang w:val="sv-SE"/>
        </w:rPr>
      </w:pPr>
      <w:r w:rsidRPr="006007BF">
        <w:rPr>
          <w:rFonts w:asciiTheme="majorBidi" w:hAnsiTheme="majorBidi" w:cstheme="majorBidi"/>
          <w:bCs/>
          <w:sz w:val="24"/>
          <w:szCs w:val="24"/>
        </w:rPr>
        <w:t xml:space="preserve">Teknik yang dilakukan untuk memperoleh data langsung dari tempat </w:t>
      </w:r>
      <w:r w:rsidRPr="006007BF">
        <w:rPr>
          <w:rFonts w:asciiTheme="majorBidi" w:hAnsiTheme="majorBidi" w:cstheme="majorBidi"/>
          <w:sz w:val="24"/>
          <w:szCs w:val="24"/>
        </w:rPr>
        <w:t>penelitian</w:t>
      </w:r>
    </w:p>
    <w:p w:rsidR="00A436C0" w:rsidRDefault="006007BF" w:rsidP="006007BF">
      <w:pPr>
        <w:spacing w:after="0" w:line="480" w:lineRule="auto"/>
        <w:ind w:left="567"/>
        <w:jc w:val="both"/>
        <w:rPr>
          <w:rFonts w:asciiTheme="majorBidi" w:hAnsiTheme="majorBidi" w:cstheme="majorBidi"/>
          <w:bCs/>
          <w:sz w:val="24"/>
          <w:szCs w:val="24"/>
          <w:lang w:val="en-US"/>
        </w:rPr>
      </w:pPr>
      <w:r w:rsidRPr="00F66755">
        <w:rPr>
          <w:rFonts w:asciiTheme="majorBidi" w:hAnsiTheme="majorBidi" w:cstheme="majorBidi"/>
          <w:bCs/>
          <w:sz w:val="24"/>
          <w:szCs w:val="24"/>
        </w:rPr>
        <w:t>seperti laporan kegiatan, foto-foto, rekaman kegiatan dan data yang relevan lainnya.</w:t>
      </w:r>
    </w:p>
    <w:p w:rsidR="00A04A2D" w:rsidRPr="00A04A2D" w:rsidRDefault="00A04A2D" w:rsidP="006007BF">
      <w:pPr>
        <w:spacing w:after="0" w:line="480" w:lineRule="auto"/>
        <w:ind w:left="567"/>
        <w:jc w:val="both"/>
        <w:rPr>
          <w:rFonts w:asciiTheme="majorBidi" w:hAnsiTheme="majorBidi" w:cstheme="majorBidi"/>
          <w:bCs/>
          <w:sz w:val="24"/>
          <w:szCs w:val="24"/>
          <w:lang w:val="en-US"/>
        </w:rPr>
      </w:pPr>
    </w:p>
    <w:p w:rsidR="00B86387" w:rsidRPr="00F66755" w:rsidRDefault="005C7D72" w:rsidP="00A668FC">
      <w:pPr>
        <w:pStyle w:val="ListParagraph"/>
        <w:numPr>
          <w:ilvl w:val="0"/>
          <w:numId w:val="4"/>
        </w:numPr>
        <w:spacing w:after="0" w:line="480" w:lineRule="auto"/>
        <w:ind w:left="284" w:hanging="284"/>
        <w:jc w:val="both"/>
        <w:rPr>
          <w:rFonts w:asciiTheme="majorBidi" w:hAnsiTheme="majorBidi" w:cstheme="majorBidi"/>
          <w:b/>
          <w:sz w:val="24"/>
          <w:szCs w:val="24"/>
        </w:rPr>
      </w:pPr>
      <w:r w:rsidRPr="00F66755">
        <w:rPr>
          <w:rFonts w:asciiTheme="majorBidi" w:hAnsiTheme="majorBidi" w:cstheme="majorBidi"/>
          <w:b/>
          <w:sz w:val="24"/>
          <w:szCs w:val="24"/>
        </w:rPr>
        <w:t>Teknik Analisis Data dan Indikator Keberhasilan</w:t>
      </w:r>
    </w:p>
    <w:p w:rsidR="00113BEF" w:rsidRPr="00F66755" w:rsidRDefault="00113BEF" w:rsidP="00A668FC">
      <w:pPr>
        <w:pStyle w:val="ListParagraph"/>
        <w:spacing w:after="0" w:line="480" w:lineRule="auto"/>
        <w:ind w:left="0" w:firstLine="567"/>
        <w:jc w:val="both"/>
        <w:rPr>
          <w:rFonts w:asciiTheme="majorBidi" w:hAnsiTheme="majorBidi" w:cstheme="majorBidi"/>
          <w:bCs/>
          <w:sz w:val="24"/>
          <w:szCs w:val="24"/>
        </w:rPr>
      </w:pPr>
      <w:r w:rsidRPr="00F66755">
        <w:rPr>
          <w:rFonts w:asciiTheme="majorBidi" w:hAnsiTheme="majorBidi" w:cstheme="majorBidi"/>
          <w:bCs/>
          <w:sz w:val="24"/>
          <w:szCs w:val="24"/>
          <w:lang w:val="sv-SE"/>
        </w:rPr>
        <w:t>Data-data dalam penelitian ini diperoleh melalui tiga car</w:t>
      </w:r>
      <w:r w:rsidR="003F6DCE">
        <w:rPr>
          <w:rFonts w:asciiTheme="majorBidi" w:hAnsiTheme="majorBidi" w:cstheme="majorBidi"/>
          <w:bCs/>
          <w:sz w:val="24"/>
          <w:szCs w:val="24"/>
          <w:lang w:val="sv-SE"/>
        </w:rPr>
        <w:t>a, yakni: observasi partisipasi</w:t>
      </w:r>
      <w:r w:rsidR="00321761">
        <w:rPr>
          <w:rFonts w:asciiTheme="majorBidi" w:hAnsiTheme="majorBidi" w:cstheme="majorBidi"/>
          <w:bCs/>
          <w:sz w:val="24"/>
          <w:szCs w:val="24"/>
        </w:rPr>
        <w:t>f</w:t>
      </w:r>
      <w:r w:rsidRPr="00F66755">
        <w:rPr>
          <w:rFonts w:asciiTheme="majorBidi" w:hAnsiTheme="majorBidi" w:cstheme="majorBidi"/>
          <w:bCs/>
          <w:sz w:val="24"/>
          <w:szCs w:val="24"/>
          <w:lang w:val="sv-SE"/>
        </w:rPr>
        <w:t xml:space="preserve"> yang dilakukan oleh guru dan </w:t>
      </w:r>
      <w:r w:rsidRPr="00F66755">
        <w:rPr>
          <w:rFonts w:asciiTheme="majorBidi" w:hAnsiTheme="majorBidi" w:cstheme="majorBidi"/>
          <w:bCs/>
          <w:sz w:val="24"/>
          <w:szCs w:val="24"/>
        </w:rPr>
        <w:t>observasi</w:t>
      </w:r>
      <w:r w:rsidRPr="00F66755">
        <w:rPr>
          <w:rFonts w:asciiTheme="majorBidi" w:hAnsiTheme="majorBidi" w:cstheme="majorBidi"/>
          <w:bCs/>
          <w:sz w:val="24"/>
          <w:szCs w:val="24"/>
          <w:lang w:val="sv-SE"/>
        </w:rPr>
        <w:t xml:space="preserve"> langsung pada anak. Pengelolaan data-data dilakukan dengan: (a) pengecekan kelengkapan data, (b) pentabulasian data, dan (c) analisis data. Analisis data yang dipergunakan adalah teknik deskriptif. </w:t>
      </w:r>
      <w:r w:rsidRPr="00F66755">
        <w:rPr>
          <w:rFonts w:asciiTheme="majorBidi" w:hAnsiTheme="majorBidi" w:cstheme="majorBidi"/>
          <w:bCs/>
          <w:sz w:val="24"/>
          <w:szCs w:val="24"/>
        </w:rPr>
        <w:t>Sedangkan j</w:t>
      </w:r>
      <w:r w:rsidRPr="00F66755">
        <w:rPr>
          <w:rFonts w:asciiTheme="majorBidi" w:hAnsiTheme="majorBidi" w:cstheme="majorBidi"/>
          <w:bCs/>
          <w:sz w:val="24"/>
          <w:szCs w:val="24"/>
          <w:lang w:val="sv-SE"/>
        </w:rPr>
        <w:t xml:space="preserve">enis penilaian </w:t>
      </w:r>
      <w:r w:rsidRPr="00F66755">
        <w:rPr>
          <w:rFonts w:asciiTheme="majorBidi" w:hAnsiTheme="majorBidi" w:cstheme="majorBidi"/>
          <w:bCs/>
          <w:sz w:val="24"/>
          <w:szCs w:val="24"/>
        </w:rPr>
        <w:t xml:space="preserve">atau indikator keberhasilan </w:t>
      </w:r>
      <w:r w:rsidRPr="00F66755">
        <w:rPr>
          <w:rFonts w:asciiTheme="majorBidi" w:hAnsiTheme="majorBidi" w:cstheme="majorBidi"/>
          <w:bCs/>
          <w:sz w:val="24"/>
          <w:szCs w:val="24"/>
          <w:lang w:val="sv-SE"/>
        </w:rPr>
        <w:t xml:space="preserve">yang dipergunakan ada tiga macam, yaitu: </w:t>
      </w:r>
    </w:p>
    <w:p w:rsidR="00113BEF" w:rsidRPr="00F66755" w:rsidRDefault="00A668FC" w:rsidP="005705B3">
      <w:pPr>
        <w:tabs>
          <w:tab w:val="left" w:pos="426"/>
        </w:tabs>
        <w:spacing w:after="0" w:line="480" w:lineRule="auto"/>
        <w:ind w:left="1418" w:hanging="1418"/>
        <w:jc w:val="both"/>
        <w:rPr>
          <w:rFonts w:asciiTheme="majorBidi" w:hAnsiTheme="majorBidi" w:cstheme="majorBidi"/>
          <w:bCs/>
          <w:sz w:val="24"/>
          <w:szCs w:val="24"/>
        </w:rPr>
      </w:pPr>
      <w:r w:rsidRPr="00F66755">
        <w:rPr>
          <w:rFonts w:asciiTheme="majorBidi" w:hAnsiTheme="majorBidi" w:cstheme="majorBidi"/>
          <w:bCs/>
          <w:sz w:val="24"/>
          <w:szCs w:val="24"/>
        </w:rPr>
        <w:t>●</w:t>
      </w:r>
      <w:r w:rsidRPr="00F66755">
        <w:rPr>
          <w:rFonts w:asciiTheme="majorBidi" w:hAnsiTheme="majorBidi" w:cstheme="majorBidi"/>
          <w:bCs/>
          <w:sz w:val="24"/>
          <w:szCs w:val="24"/>
        </w:rPr>
        <w:tab/>
      </w:r>
      <w:r w:rsidR="00113BEF" w:rsidRPr="00F66755">
        <w:rPr>
          <w:rFonts w:asciiTheme="majorBidi" w:hAnsiTheme="majorBidi" w:cstheme="majorBidi"/>
          <w:bCs/>
          <w:sz w:val="24"/>
          <w:szCs w:val="24"/>
          <w:lang w:val="sv-SE"/>
        </w:rPr>
        <w:t>Baik:</w:t>
      </w:r>
      <w:r w:rsidRPr="00F66755">
        <w:rPr>
          <w:rFonts w:asciiTheme="majorBidi" w:hAnsiTheme="majorBidi" w:cstheme="majorBidi"/>
          <w:bCs/>
          <w:sz w:val="24"/>
          <w:szCs w:val="24"/>
        </w:rPr>
        <w:tab/>
      </w:r>
      <w:r w:rsidR="00113BEF" w:rsidRPr="00F66755">
        <w:rPr>
          <w:rFonts w:asciiTheme="majorBidi" w:hAnsiTheme="majorBidi" w:cstheme="majorBidi"/>
          <w:bCs/>
          <w:sz w:val="24"/>
          <w:szCs w:val="24"/>
          <w:lang w:val="sv-SE"/>
        </w:rPr>
        <w:t xml:space="preserve">Apabila anak mampu melaksanakan kegiatan dengan </w:t>
      </w:r>
      <w:r w:rsidR="007A3FAA">
        <w:rPr>
          <w:rFonts w:asciiTheme="majorBidi" w:hAnsiTheme="majorBidi" w:cstheme="majorBidi"/>
          <w:bCs/>
          <w:sz w:val="24"/>
          <w:szCs w:val="24"/>
        </w:rPr>
        <w:t>cepat/ t</w:t>
      </w:r>
      <w:r w:rsidR="00113BEF" w:rsidRPr="00F66755">
        <w:rPr>
          <w:rFonts w:asciiTheme="majorBidi" w:hAnsiTheme="majorBidi" w:cstheme="majorBidi"/>
          <w:bCs/>
          <w:sz w:val="24"/>
          <w:szCs w:val="24"/>
        </w:rPr>
        <w:t>epat</w:t>
      </w:r>
      <w:r w:rsidR="007A3FAA">
        <w:rPr>
          <w:rFonts w:asciiTheme="majorBidi" w:hAnsiTheme="majorBidi" w:cstheme="majorBidi"/>
          <w:bCs/>
          <w:sz w:val="24"/>
          <w:szCs w:val="24"/>
        </w:rPr>
        <w:t xml:space="preserve"> dan</w:t>
      </w:r>
      <w:r w:rsidR="00113BEF" w:rsidRPr="00F66755">
        <w:rPr>
          <w:rFonts w:asciiTheme="majorBidi" w:hAnsiTheme="majorBidi" w:cstheme="majorBidi"/>
          <w:bCs/>
          <w:sz w:val="24"/>
          <w:szCs w:val="24"/>
        </w:rPr>
        <w:t xml:space="preserve"> baik</w:t>
      </w:r>
      <w:r w:rsidR="007A3FAA">
        <w:rPr>
          <w:rFonts w:asciiTheme="majorBidi" w:hAnsiTheme="majorBidi" w:cstheme="majorBidi"/>
          <w:bCs/>
          <w:sz w:val="24"/>
          <w:szCs w:val="24"/>
        </w:rPr>
        <w:t>/ benar</w:t>
      </w:r>
      <w:r w:rsidR="00113BEF" w:rsidRPr="00F66755">
        <w:rPr>
          <w:rFonts w:asciiTheme="majorBidi" w:hAnsiTheme="majorBidi" w:cstheme="majorBidi"/>
          <w:bCs/>
          <w:sz w:val="24"/>
          <w:szCs w:val="24"/>
        </w:rPr>
        <w:t xml:space="preserve"> dalam </w:t>
      </w:r>
      <w:r w:rsidR="00874623" w:rsidRPr="00F66755">
        <w:rPr>
          <w:rFonts w:asciiTheme="majorBidi" w:hAnsiTheme="majorBidi" w:cstheme="majorBidi"/>
          <w:bCs/>
          <w:sz w:val="24"/>
          <w:szCs w:val="24"/>
        </w:rPr>
        <w:t xml:space="preserve">berbahasa </w:t>
      </w:r>
      <w:r w:rsidR="00A436C0">
        <w:rPr>
          <w:rFonts w:asciiTheme="majorBidi" w:hAnsiTheme="majorBidi" w:cstheme="majorBidi"/>
          <w:bCs/>
          <w:sz w:val="24"/>
          <w:szCs w:val="24"/>
        </w:rPr>
        <w:t>reseptif</w:t>
      </w:r>
      <w:r w:rsidR="00113BEF" w:rsidRPr="00F66755">
        <w:rPr>
          <w:rFonts w:asciiTheme="majorBidi" w:hAnsiTheme="majorBidi" w:cstheme="majorBidi"/>
          <w:bCs/>
          <w:sz w:val="24"/>
          <w:szCs w:val="24"/>
        </w:rPr>
        <w:t>.</w:t>
      </w:r>
    </w:p>
    <w:p w:rsidR="00113BEF" w:rsidRPr="00F66755" w:rsidRDefault="00A668FC" w:rsidP="005705B3">
      <w:pPr>
        <w:tabs>
          <w:tab w:val="left" w:pos="426"/>
        </w:tabs>
        <w:spacing w:after="0" w:line="480" w:lineRule="auto"/>
        <w:ind w:left="1418" w:hanging="1418"/>
        <w:jc w:val="both"/>
        <w:rPr>
          <w:rFonts w:asciiTheme="majorBidi" w:hAnsiTheme="majorBidi" w:cstheme="majorBidi"/>
          <w:bCs/>
          <w:sz w:val="24"/>
          <w:szCs w:val="24"/>
        </w:rPr>
      </w:pPr>
      <w:r w:rsidRPr="00F66755">
        <w:rPr>
          <w:rFonts w:asciiTheme="majorBidi" w:hAnsiTheme="majorBidi" w:cstheme="majorBidi"/>
          <w:bCs/>
          <w:sz w:val="24"/>
          <w:szCs w:val="24"/>
        </w:rPr>
        <w:t>√</w:t>
      </w:r>
      <w:r w:rsidRPr="00F66755">
        <w:rPr>
          <w:rFonts w:asciiTheme="majorBidi" w:hAnsiTheme="majorBidi" w:cstheme="majorBidi"/>
          <w:bCs/>
          <w:sz w:val="24"/>
          <w:szCs w:val="24"/>
        </w:rPr>
        <w:tab/>
      </w:r>
      <w:r w:rsidR="00113BEF" w:rsidRPr="00F66755">
        <w:rPr>
          <w:rFonts w:asciiTheme="majorBidi" w:hAnsiTheme="majorBidi" w:cstheme="majorBidi"/>
          <w:bCs/>
          <w:sz w:val="24"/>
          <w:szCs w:val="24"/>
          <w:lang w:val="sv-SE"/>
        </w:rPr>
        <w:t>Cukup:</w:t>
      </w:r>
      <w:r w:rsidR="00113BEF" w:rsidRPr="00F66755">
        <w:rPr>
          <w:rFonts w:asciiTheme="majorBidi" w:hAnsiTheme="majorBidi" w:cstheme="majorBidi"/>
          <w:bCs/>
          <w:sz w:val="24"/>
          <w:szCs w:val="24"/>
          <w:lang w:val="sv-SE"/>
        </w:rPr>
        <w:tab/>
        <w:t xml:space="preserve">Apabila anak mampu melaksanakan kegiatan </w:t>
      </w:r>
      <w:r w:rsidR="00113BEF" w:rsidRPr="00F66755">
        <w:rPr>
          <w:rFonts w:asciiTheme="majorBidi" w:hAnsiTheme="majorBidi" w:cstheme="majorBidi"/>
          <w:bCs/>
          <w:sz w:val="24"/>
          <w:szCs w:val="24"/>
        </w:rPr>
        <w:t xml:space="preserve">dalam </w:t>
      </w:r>
      <w:r w:rsidR="00874623" w:rsidRPr="00F66755">
        <w:rPr>
          <w:rFonts w:asciiTheme="majorBidi" w:hAnsiTheme="majorBidi" w:cstheme="majorBidi"/>
          <w:bCs/>
          <w:sz w:val="24"/>
          <w:szCs w:val="24"/>
        </w:rPr>
        <w:t xml:space="preserve">berbahasa </w:t>
      </w:r>
      <w:r w:rsidR="00A436C0">
        <w:rPr>
          <w:rFonts w:asciiTheme="majorBidi" w:hAnsiTheme="majorBidi" w:cstheme="majorBidi"/>
          <w:bCs/>
          <w:sz w:val="24"/>
          <w:szCs w:val="24"/>
        </w:rPr>
        <w:t>reseptif</w:t>
      </w:r>
      <w:r w:rsidR="00113BEF" w:rsidRPr="00F66755">
        <w:rPr>
          <w:rFonts w:asciiTheme="majorBidi" w:hAnsiTheme="majorBidi" w:cstheme="majorBidi"/>
          <w:bCs/>
          <w:sz w:val="24"/>
          <w:szCs w:val="24"/>
        </w:rPr>
        <w:t>, akan tetapi membutuhkan waktu yang sangat lama de</w:t>
      </w:r>
      <w:r w:rsidRPr="00F66755">
        <w:rPr>
          <w:rFonts w:asciiTheme="majorBidi" w:hAnsiTheme="majorBidi" w:cstheme="majorBidi"/>
          <w:bCs/>
          <w:sz w:val="24"/>
          <w:szCs w:val="24"/>
        </w:rPr>
        <w:t>ngan hasil yang tidak maksimal.</w:t>
      </w:r>
    </w:p>
    <w:p w:rsidR="00331869" w:rsidRPr="00F66755" w:rsidRDefault="005F6B51" w:rsidP="005705B3">
      <w:pPr>
        <w:tabs>
          <w:tab w:val="left" w:pos="426"/>
        </w:tabs>
        <w:spacing w:after="0" w:line="480" w:lineRule="auto"/>
        <w:ind w:left="1418" w:hanging="1418"/>
        <w:jc w:val="both"/>
        <w:rPr>
          <w:rFonts w:asciiTheme="majorBidi" w:hAnsiTheme="majorBidi" w:cstheme="majorBidi"/>
          <w:bCs/>
          <w:sz w:val="24"/>
          <w:szCs w:val="24"/>
        </w:rPr>
      </w:pPr>
      <w:r>
        <w:rPr>
          <w:rFonts w:asciiTheme="majorBidi" w:hAnsiTheme="majorBidi" w:cstheme="majorBidi"/>
          <w:bCs/>
          <w:sz w:val="24"/>
          <w:szCs w:val="24"/>
        </w:rPr>
        <w:t>○</w:t>
      </w:r>
      <w:bookmarkStart w:id="0" w:name="_GoBack"/>
      <w:bookmarkEnd w:id="0"/>
      <w:r w:rsidR="00A668FC" w:rsidRPr="00F66755">
        <w:rPr>
          <w:rFonts w:asciiTheme="majorBidi" w:hAnsiTheme="majorBidi" w:cstheme="majorBidi"/>
          <w:bCs/>
          <w:sz w:val="24"/>
          <w:szCs w:val="24"/>
        </w:rPr>
        <w:tab/>
      </w:r>
      <w:r w:rsidR="00113BEF" w:rsidRPr="00F66755">
        <w:rPr>
          <w:rFonts w:asciiTheme="majorBidi" w:hAnsiTheme="majorBidi" w:cstheme="majorBidi"/>
          <w:bCs/>
          <w:sz w:val="24"/>
          <w:szCs w:val="24"/>
          <w:lang w:val="sv-SE"/>
        </w:rPr>
        <w:t>Kurang:</w:t>
      </w:r>
      <w:r w:rsidR="00113BEF" w:rsidRPr="00F66755">
        <w:rPr>
          <w:rFonts w:asciiTheme="majorBidi" w:hAnsiTheme="majorBidi" w:cstheme="majorBidi"/>
          <w:bCs/>
          <w:sz w:val="24"/>
          <w:szCs w:val="24"/>
          <w:lang w:val="sv-SE"/>
        </w:rPr>
        <w:tab/>
        <w:t xml:space="preserve">Apabila anak tidak mampu melaksanakan kegiatan </w:t>
      </w:r>
      <w:r w:rsidR="00113BEF" w:rsidRPr="00F66755">
        <w:rPr>
          <w:rFonts w:asciiTheme="majorBidi" w:hAnsiTheme="majorBidi" w:cstheme="majorBidi"/>
          <w:bCs/>
          <w:sz w:val="24"/>
          <w:szCs w:val="24"/>
        </w:rPr>
        <w:t xml:space="preserve">dalam </w:t>
      </w:r>
      <w:r w:rsidR="00874623" w:rsidRPr="00F66755">
        <w:rPr>
          <w:rFonts w:asciiTheme="majorBidi" w:hAnsiTheme="majorBidi" w:cstheme="majorBidi"/>
          <w:bCs/>
          <w:sz w:val="24"/>
          <w:szCs w:val="24"/>
        </w:rPr>
        <w:t xml:space="preserve">berbahasa </w:t>
      </w:r>
      <w:r w:rsidR="00A436C0">
        <w:rPr>
          <w:rFonts w:asciiTheme="majorBidi" w:hAnsiTheme="majorBidi" w:cstheme="majorBidi"/>
          <w:bCs/>
          <w:sz w:val="24"/>
          <w:szCs w:val="24"/>
        </w:rPr>
        <w:t xml:space="preserve">reseptif </w:t>
      </w:r>
      <w:r w:rsidR="00113BEF" w:rsidRPr="00F66755">
        <w:rPr>
          <w:rFonts w:asciiTheme="majorBidi" w:hAnsiTheme="majorBidi" w:cstheme="majorBidi"/>
          <w:bCs/>
          <w:sz w:val="24"/>
          <w:szCs w:val="24"/>
          <w:lang w:val="sv-SE"/>
        </w:rPr>
        <w:t>dengan baik</w:t>
      </w:r>
      <w:r w:rsidR="007A3FAA">
        <w:rPr>
          <w:rFonts w:asciiTheme="majorBidi" w:hAnsiTheme="majorBidi" w:cstheme="majorBidi"/>
          <w:bCs/>
          <w:sz w:val="24"/>
          <w:szCs w:val="24"/>
        </w:rPr>
        <w:t>/ benar</w:t>
      </w:r>
      <w:r w:rsidR="005705B3" w:rsidRPr="00F66755">
        <w:rPr>
          <w:rFonts w:asciiTheme="majorBidi" w:hAnsiTheme="majorBidi" w:cstheme="majorBidi"/>
          <w:bCs/>
          <w:sz w:val="24"/>
          <w:szCs w:val="24"/>
        </w:rPr>
        <w:t>.</w:t>
      </w:r>
    </w:p>
    <w:p w:rsidR="00425844" w:rsidRPr="00F66755" w:rsidRDefault="00425844" w:rsidP="002A2D0A">
      <w:pPr>
        <w:rPr>
          <w:rFonts w:asciiTheme="majorBidi" w:hAnsiTheme="majorBidi" w:cstheme="majorBidi"/>
          <w:sz w:val="24"/>
          <w:szCs w:val="24"/>
          <w:lang w:val="en-US"/>
        </w:rPr>
      </w:pPr>
    </w:p>
    <w:sectPr w:rsidR="00425844" w:rsidRPr="00F66755" w:rsidSect="00E45680">
      <w:headerReference w:type="default" r:id="rId9"/>
      <w:pgSz w:w="12242" w:h="15842" w:code="1"/>
      <w:pgMar w:top="2268" w:right="1701" w:bottom="1701" w:left="2268" w:header="113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29C8" w:rsidRDefault="00B929C8" w:rsidP="00C21ED8">
      <w:pPr>
        <w:spacing w:after="0" w:line="240" w:lineRule="auto"/>
      </w:pPr>
      <w:r>
        <w:separator/>
      </w:r>
    </w:p>
  </w:endnote>
  <w:endnote w:type="continuationSeparator" w:id="1">
    <w:p w:rsidR="00B929C8" w:rsidRDefault="00B929C8" w:rsidP="00C21E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29C8" w:rsidRDefault="00B929C8" w:rsidP="00C21ED8">
      <w:pPr>
        <w:spacing w:after="0" w:line="240" w:lineRule="auto"/>
      </w:pPr>
      <w:r>
        <w:separator/>
      </w:r>
    </w:p>
  </w:footnote>
  <w:footnote w:type="continuationSeparator" w:id="1">
    <w:p w:rsidR="00B929C8" w:rsidRDefault="00B929C8" w:rsidP="00C21E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29394408"/>
      <w:docPartObj>
        <w:docPartGallery w:val="Page Numbers (Top of Page)"/>
        <w:docPartUnique/>
      </w:docPartObj>
    </w:sdtPr>
    <w:sdtContent>
      <w:p w:rsidR="00B840B4" w:rsidRDefault="00B840B4" w:rsidP="00B840B4">
        <w:pPr>
          <w:pStyle w:val="Header"/>
          <w:jc w:val="right"/>
          <w:rPr>
            <w:rFonts w:ascii="Times New Roman" w:hAnsi="Times New Roman" w:cs="Times New Roman"/>
            <w:sz w:val="24"/>
            <w:szCs w:val="24"/>
            <w:lang w:val="en-US"/>
          </w:rPr>
        </w:pPr>
      </w:p>
      <w:p w:rsidR="00B840B4" w:rsidRDefault="00B840B4" w:rsidP="00B840B4">
        <w:pPr>
          <w:pStyle w:val="Header"/>
          <w:jc w:val="right"/>
          <w:rPr>
            <w:rFonts w:ascii="Times New Roman" w:hAnsi="Times New Roman" w:cs="Times New Roman"/>
            <w:sz w:val="24"/>
            <w:szCs w:val="24"/>
            <w:lang w:val="en-US"/>
          </w:rPr>
        </w:pPr>
      </w:p>
      <w:p w:rsidR="006347A9" w:rsidRPr="004F0516" w:rsidRDefault="00CC731A" w:rsidP="00B840B4">
        <w:pPr>
          <w:pStyle w:val="Header"/>
          <w:jc w:val="right"/>
          <w:rPr>
            <w:rFonts w:ascii="Times New Roman" w:hAnsi="Times New Roman" w:cs="Times New Roman"/>
            <w:sz w:val="24"/>
            <w:szCs w:val="24"/>
          </w:rPr>
        </w:pPr>
        <w:r w:rsidRPr="004F0516">
          <w:rPr>
            <w:rFonts w:ascii="Times New Roman" w:hAnsi="Times New Roman" w:cs="Times New Roman"/>
            <w:sz w:val="24"/>
            <w:szCs w:val="24"/>
          </w:rPr>
          <w:fldChar w:fldCharType="begin"/>
        </w:r>
        <w:r w:rsidR="006347A9" w:rsidRPr="004F0516">
          <w:rPr>
            <w:rFonts w:ascii="Times New Roman" w:hAnsi="Times New Roman" w:cs="Times New Roman"/>
            <w:sz w:val="24"/>
            <w:szCs w:val="24"/>
          </w:rPr>
          <w:instrText xml:space="preserve"> PAGE   \* MERGEFORMAT </w:instrText>
        </w:r>
        <w:r w:rsidRPr="004F0516">
          <w:rPr>
            <w:rFonts w:ascii="Times New Roman" w:hAnsi="Times New Roman" w:cs="Times New Roman"/>
            <w:sz w:val="24"/>
            <w:szCs w:val="24"/>
          </w:rPr>
          <w:fldChar w:fldCharType="separate"/>
        </w:r>
        <w:r w:rsidR="00B54B55">
          <w:rPr>
            <w:rFonts w:ascii="Times New Roman" w:hAnsi="Times New Roman" w:cs="Times New Roman"/>
            <w:noProof/>
            <w:sz w:val="24"/>
            <w:szCs w:val="24"/>
          </w:rPr>
          <w:t>4</w:t>
        </w:r>
        <w:r w:rsidRPr="004F0516">
          <w:rPr>
            <w:rFonts w:ascii="Times New Roman" w:hAnsi="Times New Roman" w:cs="Times New Roman"/>
            <w:sz w:val="24"/>
            <w:szCs w:val="24"/>
          </w:rPr>
          <w:fldChar w:fldCharType="end"/>
        </w:r>
      </w:p>
    </w:sdtContent>
  </w:sdt>
  <w:p w:rsidR="006347A9" w:rsidRPr="004F0516" w:rsidRDefault="006347A9">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49AE"/>
    <w:multiLevelType w:val="hybridMultilevel"/>
    <w:tmpl w:val="AE0A53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4A028F5"/>
    <w:multiLevelType w:val="hybridMultilevel"/>
    <w:tmpl w:val="05C83AC6"/>
    <w:lvl w:ilvl="0" w:tplc="2864CEDC">
      <w:start w:val="1"/>
      <w:numFmt w:val="decimal"/>
      <w:lvlText w:val="%1)"/>
      <w:lvlJc w:val="left"/>
      <w:pPr>
        <w:tabs>
          <w:tab w:val="num" w:pos="720"/>
        </w:tabs>
        <w:ind w:left="720" w:hanging="360"/>
      </w:pPr>
      <w:rPr>
        <w:rFonts w:ascii="Times New Roman" w:eastAsiaTheme="minorHAnsi" w:hAnsi="Times New Roman" w:cs="Times New Roman"/>
      </w:rPr>
    </w:lvl>
    <w:lvl w:ilvl="1" w:tplc="D6CCEE32">
      <w:start w:val="1"/>
      <w:numFmt w:val="lowerLetter"/>
      <w:lvlText w:val="%2."/>
      <w:lvlJc w:val="left"/>
      <w:pPr>
        <w:tabs>
          <w:tab w:val="num" w:pos="1440"/>
        </w:tabs>
        <w:ind w:left="1440" w:hanging="360"/>
      </w:pPr>
      <w:rPr>
        <w:rFonts w:hint="default"/>
      </w:rPr>
    </w:lvl>
    <w:lvl w:ilvl="2" w:tplc="3692E952">
      <w:start w:val="1"/>
      <w:numFmt w:val="decimal"/>
      <w:lvlText w:val="%3."/>
      <w:lvlJc w:val="left"/>
      <w:pPr>
        <w:tabs>
          <w:tab w:val="num" w:pos="2340"/>
        </w:tabs>
        <w:ind w:left="2340" w:hanging="360"/>
      </w:pPr>
      <w:rPr>
        <w:rFonts w:ascii="Times New Roman" w:eastAsia="Times New Roman" w:hAnsi="Times New Roman" w:cs="Times New Roman"/>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C9A5D9"/>
    <w:multiLevelType w:val="singleLevel"/>
    <w:tmpl w:val="5B057DFA"/>
    <w:lvl w:ilvl="0">
      <w:start w:val="1"/>
      <w:numFmt w:val="decimal"/>
      <w:lvlText w:val="%1)"/>
      <w:lvlJc w:val="left"/>
      <w:pPr>
        <w:tabs>
          <w:tab w:val="num" w:pos="288"/>
        </w:tabs>
        <w:ind w:left="648" w:firstLine="288"/>
      </w:pPr>
      <w:rPr>
        <w:snapToGrid/>
        <w:sz w:val="24"/>
        <w:szCs w:val="24"/>
      </w:rPr>
    </w:lvl>
  </w:abstractNum>
  <w:abstractNum w:abstractNumId="3">
    <w:nsid w:val="0FCE0343"/>
    <w:multiLevelType w:val="hybridMultilevel"/>
    <w:tmpl w:val="5F36EE82"/>
    <w:lvl w:ilvl="0" w:tplc="0421000F">
      <w:start w:val="1"/>
      <w:numFmt w:val="decimal"/>
      <w:lvlText w:val="%1."/>
      <w:lvlJc w:val="left"/>
      <w:pPr>
        <w:ind w:left="1996"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08A2B33"/>
    <w:multiLevelType w:val="hybridMultilevel"/>
    <w:tmpl w:val="048A859E"/>
    <w:lvl w:ilvl="0" w:tplc="0421000F">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5">
    <w:nsid w:val="11482C3F"/>
    <w:multiLevelType w:val="hybridMultilevel"/>
    <w:tmpl w:val="C55AAC4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1505CA0"/>
    <w:multiLevelType w:val="hybridMultilevel"/>
    <w:tmpl w:val="6D00F174"/>
    <w:lvl w:ilvl="0" w:tplc="04210017">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7">
    <w:nsid w:val="12916BB9"/>
    <w:multiLevelType w:val="hybridMultilevel"/>
    <w:tmpl w:val="D32CF2A8"/>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6CD756F"/>
    <w:multiLevelType w:val="hybridMultilevel"/>
    <w:tmpl w:val="C4023816"/>
    <w:lvl w:ilvl="0" w:tplc="0421000F">
      <w:start w:val="1"/>
      <w:numFmt w:val="decimal"/>
      <w:lvlText w:val="%1."/>
      <w:lvlJc w:val="left"/>
      <w:pPr>
        <w:ind w:left="1996"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A4F7B1B"/>
    <w:multiLevelType w:val="hybridMultilevel"/>
    <w:tmpl w:val="A85EA1B8"/>
    <w:lvl w:ilvl="0" w:tplc="445606FC">
      <w:start w:val="1"/>
      <w:numFmt w:val="decimal"/>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AC36757"/>
    <w:multiLevelType w:val="hybridMultilevel"/>
    <w:tmpl w:val="8462147E"/>
    <w:lvl w:ilvl="0" w:tplc="04210017">
      <w:start w:val="1"/>
      <w:numFmt w:val="lowerLetter"/>
      <w:lvlText w:val="%1)"/>
      <w:lvlJc w:val="left"/>
      <w:pPr>
        <w:tabs>
          <w:tab w:val="num" w:pos="1080"/>
        </w:tabs>
        <w:ind w:left="1080" w:hanging="360"/>
      </w:pPr>
      <w:rPr>
        <w:rFonts w:hint="default"/>
      </w:rPr>
    </w:lvl>
    <w:lvl w:ilvl="1" w:tplc="520AA6DC">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1C3B33F1"/>
    <w:multiLevelType w:val="hybridMultilevel"/>
    <w:tmpl w:val="E89A1658"/>
    <w:lvl w:ilvl="0" w:tplc="7B249BBC">
      <w:start w:val="1"/>
      <w:numFmt w:val="decimal"/>
      <w:lvlText w:val="%1)"/>
      <w:lvlJc w:val="left"/>
      <w:pPr>
        <w:tabs>
          <w:tab w:val="num" w:pos="1080"/>
        </w:tabs>
        <w:ind w:left="1080" w:hanging="360"/>
      </w:pPr>
      <w:rPr>
        <w:rFonts w:hint="default"/>
      </w:rPr>
    </w:lvl>
    <w:lvl w:ilvl="1" w:tplc="0421000F">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D074C88"/>
    <w:multiLevelType w:val="hybridMultilevel"/>
    <w:tmpl w:val="EA705744"/>
    <w:lvl w:ilvl="0" w:tplc="04210017">
      <w:start w:val="1"/>
      <w:numFmt w:val="lowerLetter"/>
      <w:lvlText w:val="%1)"/>
      <w:lvlJc w:val="left"/>
      <w:pPr>
        <w:ind w:left="720" w:hanging="360"/>
      </w:pPr>
    </w:lvl>
    <w:lvl w:ilvl="1" w:tplc="27E6F2AE">
      <w:start w:val="1"/>
      <w:numFmt w:val="lowerLetter"/>
      <w:lvlText w:val="%2)"/>
      <w:lvlJc w:val="left"/>
      <w:pPr>
        <w:ind w:left="1440" w:hanging="360"/>
      </w:pPr>
      <w:rPr>
        <w:rFonts w:ascii="Times New Roman" w:eastAsiaTheme="minorHAnsi" w:hAnsi="Times New Roman" w:cs="Times New Roman"/>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DE74DB4"/>
    <w:multiLevelType w:val="hybridMultilevel"/>
    <w:tmpl w:val="7D049008"/>
    <w:lvl w:ilvl="0" w:tplc="04210017">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4">
    <w:nsid w:val="24BB5237"/>
    <w:multiLevelType w:val="hybridMultilevel"/>
    <w:tmpl w:val="C17A0D24"/>
    <w:lvl w:ilvl="0" w:tplc="16726EBC">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5">
    <w:nsid w:val="26722E17"/>
    <w:multiLevelType w:val="hybridMultilevel"/>
    <w:tmpl w:val="CA1C4550"/>
    <w:lvl w:ilvl="0" w:tplc="04210017">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6">
    <w:nsid w:val="26F11EE8"/>
    <w:multiLevelType w:val="hybridMultilevel"/>
    <w:tmpl w:val="98A6C4DA"/>
    <w:lvl w:ilvl="0" w:tplc="0CE4CDF4">
      <w:start w:val="1"/>
      <w:numFmt w:val="lowerLetter"/>
      <w:lvlText w:val="%1."/>
      <w:lvlJc w:val="left"/>
      <w:pPr>
        <w:ind w:left="2026" w:hanging="75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7">
    <w:nsid w:val="2E9D7E60"/>
    <w:multiLevelType w:val="hybridMultilevel"/>
    <w:tmpl w:val="D1B47788"/>
    <w:lvl w:ilvl="0" w:tplc="517A4B6C">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8">
    <w:nsid w:val="2F6206E0"/>
    <w:multiLevelType w:val="hybridMultilevel"/>
    <w:tmpl w:val="96C48A2E"/>
    <w:lvl w:ilvl="0" w:tplc="4BCAD344">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9">
    <w:nsid w:val="2FBC0919"/>
    <w:multiLevelType w:val="hybridMultilevel"/>
    <w:tmpl w:val="603A27FA"/>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308E6FCF"/>
    <w:multiLevelType w:val="hybridMultilevel"/>
    <w:tmpl w:val="DC1E2450"/>
    <w:lvl w:ilvl="0" w:tplc="04210019">
      <w:start w:val="1"/>
      <w:numFmt w:val="lowerLetter"/>
      <w:lvlText w:val="%1."/>
      <w:lvlJc w:val="left"/>
      <w:pPr>
        <w:ind w:left="840" w:hanging="360"/>
      </w:pPr>
    </w:lvl>
    <w:lvl w:ilvl="1" w:tplc="100C1146">
      <w:start w:val="1"/>
      <w:numFmt w:val="lowerLetter"/>
      <w:lvlText w:val="%2."/>
      <w:lvlJc w:val="left"/>
      <w:pPr>
        <w:ind w:left="1560" w:hanging="360"/>
      </w:pPr>
      <w:rPr>
        <w:rFonts w:hint="default"/>
      </w:rPr>
    </w:lvl>
    <w:lvl w:ilvl="2" w:tplc="89B6760A">
      <w:start w:val="1"/>
      <w:numFmt w:val="decimal"/>
      <w:lvlText w:val="%3."/>
      <w:lvlJc w:val="left"/>
      <w:pPr>
        <w:ind w:left="2460" w:hanging="360"/>
      </w:pPr>
      <w:rPr>
        <w:rFonts w:hint="default"/>
      </w:rPr>
    </w:lvl>
    <w:lvl w:ilvl="3" w:tplc="743C7FD0">
      <w:start w:val="1"/>
      <w:numFmt w:val="lowerLetter"/>
      <w:lvlText w:val="%4)"/>
      <w:lvlJc w:val="left"/>
      <w:pPr>
        <w:ind w:left="3000" w:hanging="360"/>
      </w:pPr>
      <w:rPr>
        <w:rFonts w:hint="default"/>
      </w:rPr>
    </w:lvl>
    <w:lvl w:ilvl="4" w:tplc="F2B4A0AA">
      <w:start w:val="1"/>
      <w:numFmt w:val="decimal"/>
      <w:lvlText w:val="%5)"/>
      <w:lvlJc w:val="left"/>
      <w:pPr>
        <w:ind w:left="3720" w:hanging="360"/>
      </w:pPr>
      <w:rPr>
        <w:rFonts w:hint="default"/>
      </w:rPr>
    </w:lvl>
    <w:lvl w:ilvl="5" w:tplc="70A86B62">
      <w:start w:val="1"/>
      <w:numFmt w:val="upperLetter"/>
      <w:lvlText w:val="%6."/>
      <w:lvlJc w:val="left"/>
      <w:pPr>
        <w:ind w:left="4620" w:hanging="360"/>
      </w:pPr>
      <w:rPr>
        <w:rFonts w:hint="default"/>
      </w:rPr>
    </w:lvl>
    <w:lvl w:ilvl="6" w:tplc="0421000F" w:tentative="1">
      <w:start w:val="1"/>
      <w:numFmt w:val="decimal"/>
      <w:lvlText w:val="%7."/>
      <w:lvlJc w:val="left"/>
      <w:pPr>
        <w:ind w:left="5160" w:hanging="360"/>
      </w:pPr>
    </w:lvl>
    <w:lvl w:ilvl="7" w:tplc="04210019" w:tentative="1">
      <w:start w:val="1"/>
      <w:numFmt w:val="lowerLetter"/>
      <w:lvlText w:val="%8."/>
      <w:lvlJc w:val="left"/>
      <w:pPr>
        <w:ind w:left="5880" w:hanging="360"/>
      </w:pPr>
    </w:lvl>
    <w:lvl w:ilvl="8" w:tplc="0421001B" w:tentative="1">
      <w:start w:val="1"/>
      <w:numFmt w:val="lowerRoman"/>
      <w:lvlText w:val="%9."/>
      <w:lvlJc w:val="right"/>
      <w:pPr>
        <w:ind w:left="6600" w:hanging="180"/>
      </w:pPr>
    </w:lvl>
  </w:abstractNum>
  <w:abstractNum w:abstractNumId="21">
    <w:nsid w:val="317051DD"/>
    <w:multiLevelType w:val="hybridMultilevel"/>
    <w:tmpl w:val="05665F44"/>
    <w:lvl w:ilvl="0" w:tplc="85F8194E">
      <w:start w:val="1"/>
      <w:numFmt w:val="decimal"/>
      <w:lvlText w:val="%1."/>
      <w:lvlJc w:val="left"/>
      <w:pPr>
        <w:ind w:left="1146" w:hanging="360"/>
      </w:pPr>
      <w:rPr>
        <w:rFonts w:hint="default"/>
      </w:rPr>
    </w:lvl>
    <w:lvl w:ilvl="1" w:tplc="5ED23060">
      <w:start w:val="1"/>
      <w:numFmt w:val="lowerLetter"/>
      <w:lvlText w:val="%2."/>
      <w:lvlJc w:val="left"/>
      <w:pPr>
        <w:ind w:left="1866" w:hanging="360"/>
      </w:pPr>
      <w:rPr>
        <w:rFonts w:hint="default"/>
      </w:rPr>
    </w:lvl>
    <w:lvl w:ilvl="2" w:tplc="445606FC">
      <w:start w:val="1"/>
      <w:numFmt w:val="decimal"/>
      <w:lvlText w:val="%3)"/>
      <w:lvlJc w:val="left"/>
      <w:pPr>
        <w:ind w:left="2766" w:hanging="360"/>
      </w:pPr>
      <w:rPr>
        <w:rFonts w:hint="default"/>
        <w:color w:val="auto"/>
      </w:rPr>
    </w:lvl>
    <w:lvl w:ilvl="3" w:tplc="0421000F">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2">
    <w:nsid w:val="33FC0AC6"/>
    <w:multiLevelType w:val="hybridMultilevel"/>
    <w:tmpl w:val="F3AE2484"/>
    <w:lvl w:ilvl="0" w:tplc="04210017">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3">
    <w:nsid w:val="34B666F6"/>
    <w:multiLevelType w:val="hybridMultilevel"/>
    <w:tmpl w:val="63B82812"/>
    <w:lvl w:ilvl="0" w:tplc="F55A00D0">
      <w:start w:val="1"/>
      <w:numFmt w:val="upperLetter"/>
      <w:lvlText w:val="%1."/>
      <w:lvlJc w:val="left"/>
      <w:pPr>
        <w:tabs>
          <w:tab w:val="num" w:pos="3545"/>
        </w:tabs>
        <w:ind w:left="3624" w:hanging="360"/>
      </w:pPr>
      <w:rPr>
        <w:rFonts w:hint="default"/>
        <w:b/>
      </w:rPr>
    </w:lvl>
    <w:lvl w:ilvl="1" w:tplc="E34EDE9A">
      <w:start w:val="1"/>
      <w:numFmt w:val="decimal"/>
      <w:lvlText w:val="%2."/>
      <w:lvlJc w:val="left"/>
      <w:pPr>
        <w:tabs>
          <w:tab w:val="num" w:pos="1440"/>
        </w:tabs>
        <w:ind w:left="1440" w:hanging="360"/>
      </w:pPr>
      <w:rPr>
        <w:rFonts w:hint="default"/>
        <w:b w:val="0"/>
      </w:rPr>
    </w:lvl>
    <w:lvl w:ilvl="2" w:tplc="1BBA0C52">
      <w:start w:val="1"/>
      <w:numFmt w:val="decimal"/>
      <w:lvlText w:val="%3."/>
      <w:lvlJc w:val="left"/>
      <w:pPr>
        <w:tabs>
          <w:tab w:val="num" w:pos="2340"/>
        </w:tabs>
        <w:ind w:left="2340" w:hanging="360"/>
      </w:pPr>
      <w:rPr>
        <w:rFonts w:hint="default"/>
        <w:b w:val="0"/>
      </w:rPr>
    </w:lvl>
    <w:lvl w:ilvl="3" w:tplc="7D1AF2B6">
      <w:start w:val="1"/>
      <w:numFmt w:val="decimal"/>
      <w:lvlText w:val="%4."/>
      <w:lvlJc w:val="left"/>
      <w:pPr>
        <w:tabs>
          <w:tab w:val="num" w:pos="2880"/>
        </w:tabs>
        <w:ind w:left="2880" w:hanging="360"/>
      </w:pPr>
      <w:rPr>
        <w:rFonts w:hint="default"/>
        <w:b/>
      </w:rPr>
    </w:lvl>
    <w:lvl w:ilvl="4" w:tplc="7C1E293A">
      <w:start w:val="1"/>
      <w:numFmt w:val="decimal"/>
      <w:lvlText w:val="%5."/>
      <w:lvlJc w:val="left"/>
      <w:pPr>
        <w:tabs>
          <w:tab w:val="num" w:pos="3600"/>
        </w:tabs>
        <w:ind w:left="3600" w:hanging="360"/>
      </w:pPr>
      <w:rPr>
        <w:rFonts w:hint="default"/>
        <w:b w:val="0"/>
      </w:rPr>
    </w:lvl>
    <w:lvl w:ilvl="5" w:tplc="04090019">
      <w:start w:val="1"/>
      <w:numFmt w:val="lowerLetter"/>
      <w:lvlText w:val="%6."/>
      <w:lvlJc w:val="left"/>
      <w:pPr>
        <w:tabs>
          <w:tab w:val="num" w:pos="4500"/>
        </w:tabs>
        <w:ind w:left="4500" w:hanging="360"/>
      </w:pPr>
      <w:rPr>
        <w:rFonts w:hint="default"/>
        <w:b w:val="0"/>
        <w:color w:val="auto"/>
      </w:rPr>
    </w:lvl>
    <w:lvl w:ilvl="6" w:tplc="C17C29A2">
      <w:start w:val="10"/>
      <w:numFmt w:val="decimal"/>
      <w:lvlText w:val="%7"/>
      <w:lvlJc w:val="left"/>
      <w:pPr>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84903D2"/>
    <w:multiLevelType w:val="hybridMultilevel"/>
    <w:tmpl w:val="9BD82272"/>
    <w:lvl w:ilvl="0" w:tplc="04210017">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5">
    <w:nsid w:val="3BE80283"/>
    <w:multiLevelType w:val="hybridMultilevel"/>
    <w:tmpl w:val="1BF86636"/>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6">
    <w:nsid w:val="3DE23C10"/>
    <w:multiLevelType w:val="hybridMultilevel"/>
    <w:tmpl w:val="3766B4B0"/>
    <w:lvl w:ilvl="0" w:tplc="3A30C73C">
      <w:start w:val="1"/>
      <w:numFmt w:val="lowerLetter"/>
      <w:lvlText w:val="%1."/>
      <w:lvlJc w:val="left"/>
      <w:pPr>
        <w:tabs>
          <w:tab w:val="num" w:pos="720"/>
        </w:tabs>
        <w:ind w:left="720" w:hanging="36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E132025"/>
    <w:multiLevelType w:val="hybridMultilevel"/>
    <w:tmpl w:val="EBF245FC"/>
    <w:lvl w:ilvl="0" w:tplc="607255E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0826C3E"/>
    <w:multiLevelType w:val="hybridMultilevel"/>
    <w:tmpl w:val="845A06A4"/>
    <w:lvl w:ilvl="0" w:tplc="04210019">
      <w:start w:val="1"/>
      <w:numFmt w:val="lowerLetter"/>
      <w:lvlText w:val="%1."/>
      <w:lvlJc w:val="left"/>
      <w:pPr>
        <w:ind w:left="840" w:hanging="360"/>
      </w:pPr>
    </w:lvl>
    <w:lvl w:ilvl="1" w:tplc="100C1146">
      <w:start w:val="1"/>
      <w:numFmt w:val="lowerLetter"/>
      <w:lvlText w:val="%2."/>
      <w:lvlJc w:val="left"/>
      <w:pPr>
        <w:ind w:left="1560" w:hanging="360"/>
      </w:pPr>
      <w:rPr>
        <w:rFonts w:hint="default"/>
      </w:rPr>
    </w:lvl>
    <w:lvl w:ilvl="2" w:tplc="89B6760A">
      <w:start w:val="1"/>
      <w:numFmt w:val="decimal"/>
      <w:lvlText w:val="%3."/>
      <w:lvlJc w:val="left"/>
      <w:pPr>
        <w:ind w:left="2460" w:hanging="360"/>
      </w:pPr>
      <w:rPr>
        <w:rFonts w:hint="default"/>
      </w:rPr>
    </w:lvl>
    <w:lvl w:ilvl="3" w:tplc="0421000F">
      <w:start w:val="1"/>
      <w:numFmt w:val="decimal"/>
      <w:lvlText w:val="%4."/>
      <w:lvlJc w:val="left"/>
      <w:pPr>
        <w:ind w:left="3000" w:hanging="360"/>
      </w:pPr>
      <w:rPr>
        <w:rFonts w:hint="default"/>
      </w:rPr>
    </w:lvl>
    <w:lvl w:ilvl="4" w:tplc="F2B4A0AA">
      <w:start w:val="1"/>
      <w:numFmt w:val="decimal"/>
      <w:lvlText w:val="%5)"/>
      <w:lvlJc w:val="left"/>
      <w:pPr>
        <w:ind w:left="3720" w:hanging="360"/>
      </w:pPr>
      <w:rPr>
        <w:rFonts w:hint="default"/>
      </w:rPr>
    </w:lvl>
    <w:lvl w:ilvl="5" w:tplc="70A86B62">
      <w:start w:val="1"/>
      <w:numFmt w:val="upperLetter"/>
      <w:lvlText w:val="%6."/>
      <w:lvlJc w:val="left"/>
      <w:pPr>
        <w:ind w:left="4620" w:hanging="360"/>
      </w:pPr>
      <w:rPr>
        <w:rFonts w:hint="default"/>
      </w:rPr>
    </w:lvl>
    <w:lvl w:ilvl="6" w:tplc="0421000F" w:tentative="1">
      <w:start w:val="1"/>
      <w:numFmt w:val="decimal"/>
      <w:lvlText w:val="%7."/>
      <w:lvlJc w:val="left"/>
      <w:pPr>
        <w:ind w:left="5160" w:hanging="360"/>
      </w:pPr>
    </w:lvl>
    <w:lvl w:ilvl="7" w:tplc="04210019" w:tentative="1">
      <w:start w:val="1"/>
      <w:numFmt w:val="lowerLetter"/>
      <w:lvlText w:val="%8."/>
      <w:lvlJc w:val="left"/>
      <w:pPr>
        <w:ind w:left="5880" w:hanging="360"/>
      </w:pPr>
    </w:lvl>
    <w:lvl w:ilvl="8" w:tplc="0421001B" w:tentative="1">
      <w:start w:val="1"/>
      <w:numFmt w:val="lowerRoman"/>
      <w:lvlText w:val="%9."/>
      <w:lvlJc w:val="right"/>
      <w:pPr>
        <w:ind w:left="6600" w:hanging="180"/>
      </w:pPr>
    </w:lvl>
  </w:abstractNum>
  <w:abstractNum w:abstractNumId="29">
    <w:nsid w:val="41784DA5"/>
    <w:multiLevelType w:val="hybridMultilevel"/>
    <w:tmpl w:val="38B839E2"/>
    <w:lvl w:ilvl="0" w:tplc="73061DD0">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0">
    <w:nsid w:val="42F9121B"/>
    <w:multiLevelType w:val="hybridMultilevel"/>
    <w:tmpl w:val="86FAB7D4"/>
    <w:lvl w:ilvl="0" w:tplc="0421000F">
      <w:start w:val="1"/>
      <w:numFmt w:val="decimal"/>
      <w:lvlText w:val="%1."/>
      <w:lvlJc w:val="left"/>
      <w:pPr>
        <w:ind w:left="2026" w:hanging="75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31">
    <w:nsid w:val="442B7296"/>
    <w:multiLevelType w:val="hybridMultilevel"/>
    <w:tmpl w:val="6E2A9B7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2">
    <w:nsid w:val="44F3618F"/>
    <w:multiLevelType w:val="hybridMultilevel"/>
    <w:tmpl w:val="7B7CCD84"/>
    <w:lvl w:ilvl="0" w:tplc="85F8194E">
      <w:start w:val="1"/>
      <w:numFmt w:val="decimal"/>
      <w:lvlText w:val="%1."/>
      <w:lvlJc w:val="left"/>
      <w:pPr>
        <w:ind w:left="1146" w:hanging="360"/>
      </w:pPr>
      <w:rPr>
        <w:rFonts w:hint="default"/>
      </w:rPr>
    </w:lvl>
    <w:lvl w:ilvl="1" w:tplc="5ED23060">
      <w:start w:val="1"/>
      <w:numFmt w:val="lowerLetter"/>
      <w:lvlText w:val="%2."/>
      <w:lvlJc w:val="left"/>
      <w:pPr>
        <w:ind w:left="1866" w:hanging="360"/>
      </w:pPr>
      <w:rPr>
        <w:rFonts w:hint="default"/>
      </w:rPr>
    </w:lvl>
    <w:lvl w:ilvl="2" w:tplc="04210017">
      <w:start w:val="1"/>
      <w:numFmt w:val="lowerLetter"/>
      <w:lvlText w:val="%3)"/>
      <w:lvlJc w:val="left"/>
      <w:pPr>
        <w:ind w:left="2766" w:hanging="360"/>
      </w:pPr>
      <w:rPr>
        <w:rFonts w:hint="default"/>
        <w:color w:val="auto"/>
      </w:rPr>
    </w:lvl>
    <w:lvl w:ilvl="3" w:tplc="EB6089BE">
      <w:start w:val="1"/>
      <w:numFmt w:val="decimal"/>
      <w:lvlText w:val="%4."/>
      <w:lvlJc w:val="left"/>
      <w:pPr>
        <w:ind w:left="3306" w:hanging="360"/>
      </w:pPr>
      <w:rPr>
        <w:b w:val="0"/>
        <w:bCs/>
      </w:r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3">
    <w:nsid w:val="478C7C13"/>
    <w:multiLevelType w:val="hybridMultilevel"/>
    <w:tmpl w:val="F4B436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9977969"/>
    <w:multiLevelType w:val="hybridMultilevel"/>
    <w:tmpl w:val="2CB47886"/>
    <w:lvl w:ilvl="0" w:tplc="04210017">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5">
    <w:nsid w:val="4E2F3468"/>
    <w:multiLevelType w:val="hybridMultilevel"/>
    <w:tmpl w:val="54803F92"/>
    <w:lvl w:ilvl="0" w:tplc="7C065042">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8DB49B5C">
      <w:start w:val="1"/>
      <w:numFmt w:val="decimal"/>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lvl>
    <w:lvl w:ilvl="4" w:tplc="0421000F">
      <w:start w:val="1"/>
      <w:numFmt w:val="decimal"/>
      <w:lvlText w:val="%5."/>
      <w:lvlJc w:val="left"/>
      <w:pPr>
        <w:tabs>
          <w:tab w:val="num" w:pos="3960"/>
        </w:tabs>
        <w:ind w:left="3960" w:hanging="360"/>
      </w:pPr>
    </w:lvl>
    <w:lvl w:ilvl="5" w:tplc="8D86C2BA">
      <w:start w:val="1"/>
      <w:numFmt w:val="lowerLetter"/>
      <w:lvlText w:val="%6)"/>
      <w:lvlJc w:val="left"/>
      <w:pPr>
        <w:tabs>
          <w:tab w:val="num" w:pos="4860"/>
        </w:tabs>
        <w:ind w:left="4860" w:hanging="360"/>
      </w:pPr>
      <w:rPr>
        <w:rFonts w:hint="default"/>
      </w:rPr>
    </w:lvl>
    <w:lvl w:ilvl="6" w:tplc="884645CA">
      <w:start w:val="1"/>
      <w:numFmt w:val="upperLetter"/>
      <w:lvlText w:val="%7."/>
      <w:lvlJc w:val="left"/>
      <w:pPr>
        <w:ind w:left="5400" w:hanging="360"/>
      </w:pPr>
      <w:rPr>
        <w:rFonts w:hint="default"/>
      </w:r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51F432C9"/>
    <w:multiLevelType w:val="hybridMultilevel"/>
    <w:tmpl w:val="F28EF848"/>
    <w:lvl w:ilvl="0" w:tplc="04210017">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7">
    <w:nsid w:val="572B53B2"/>
    <w:multiLevelType w:val="hybridMultilevel"/>
    <w:tmpl w:val="283A7F82"/>
    <w:lvl w:ilvl="0" w:tplc="04210017">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8">
    <w:nsid w:val="598F0079"/>
    <w:multiLevelType w:val="hybridMultilevel"/>
    <w:tmpl w:val="B2B8CC80"/>
    <w:lvl w:ilvl="0" w:tplc="04210017">
      <w:start w:val="1"/>
      <w:numFmt w:val="lowerLetter"/>
      <w:lvlText w:val="%1)"/>
      <w:lvlJc w:val="left"/>
      <w:pPr>
        <w:ind w:left="720" w:hanging="360"/>
      </w:pPr>
    </w:lvl>
    <w:lvl w:ilvl="1" w:tplc="CC847F60">
      <w:start w:val="1"/>
      <w:numFmt w:val="lowerLetter"/>
      <w:lvlText w:val="%2)"/>
      <w:lvlJc w:val="left"/>
      <w:pPr>
        <w:ind w:left="1440" w:hanging="360"/>
      </w:pPr>
      <w:rPr>
        <w:rFonts w:ascii="Times New Roman" w:eastAsiaTheme="minorHAnsi" w:hAnsi="Times New Roman" w:cs="Times New Roman"/>
      </w:r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5DA26CB4"/>
    <w:multiLevelType w:val="hybridMultilevel"/>
    <w:tmpl w:val="27D6B2E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5DE44D34"/>
    <w:multiLevelType w:val="hybridMultilevel"/>
    <w:tmpl w:val="E306E1A8"/>
    <w:lvl w:ilvl="0" w:tplc="50C4C48C">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5FB4432D"/>
    <w:multiLevelType w:val="hybridMultilevel"/>
    <w:tmpl w:val="155E2D54"/>
    <w:lvl w:ilvl="0" w:tplc="3E605820">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2">
    <w:nsid w:val="61734036"/>
    <w:multiLevelType w:val="hybridMultilevel"/>
    <w:tmpl w:val="372C2064"/>
    <w:lvl w:ilvl="0" w:tplc="04210017">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3">
    <w:nsid w:val="64F42F0A"/>
    <w:multiLevelType w:val="hybridMultilevel"/>
    <w:tmpl w:val="C058805E"/>
    <w:lvl w:ilvl="0" w:tplc="04210017">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4">
    <w:nsid w:val="673B004A"/>
    <w:multiLevelType w:val="hybridMultilevel"/>
    <w:tmpl w:val="2A3EEB88"/>
    <w:lvl w:ilvl="0" w:tplc="04090019">
      <w:start w:val="1"/>
      <w:numFmt w:val="lowerLetter"/>
      <w:lvlText w:val="%1."/>
      <w:lvlJc w:val="left"/>
      <w:pPr>
        <w:ind w:left="720" w:hanging="360"/>
      </w:pPr>
      <w:rPr>
        <w:rFonts w:hint="default"/>
      </w:rPr>
    </w:lvl>
    <w:lvl w:ilvl="1" w:tplc="3DAC6E80">
      <w:start w:val="1"/>
      <w:numFmt w:val="decimal"/>
      <w:lvlText w:val="%2)"/>
      <w:lvlJc w:val="left"/>
      <w:pPr>
        <w:ind w:left="1440" w:hanging="360"/>
      </w:pPr>
      <w:rPr>
        <w:rFonts w:ascii="Times New Roman" w:eastAsiaTheme="minorHAnsi" w:hAnsi="Times New Roman" w:cs="Times New Roman"/>
      </w:rPr>
    </w:lvl>
    <w:lvl w:ilvl="2" w:tplc="F170150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8070F63"/>
    <w:multiLevelType w:val="hybridMultilevel"/>
    <w:tmpl w:val="1CEA8FF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6AF90DAF"/>
    <w:multiLevelType w:val="hybridMultilevel"/>
    <w:tmpl w:val="24F070FC"/>
    <w:lvl w:ilvl="0" w:tplc="04210017">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7">
    <w:nsid w:val="6E2424A6"/>
    <w:multiLevelType w:val="hybridMultilevel"/>
    <w:tmpl w:val="F4B436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F7D4FAA"/>
    <w:multiLevelType w:val="hybridMultilevel"/>
    <w:tmpl w:val="08B4667C"/>
    <w:lvl w:ilvl="0" w:tplc="04210017">
      <w:start w:val="1"/>
      <w:numFmt w:val="lowerLetter"/>
      <w:lvlText w:val="%1)"/>
      <w:lvlJc w:val="left"/>
      <w:pPr>
        <w:ind w:left="2356" w:hanging="360"/>
      </w:pPr>
      <w:rPr>
        <w:rFonts w:hint="default"/>
        <w:color w:val="000000"/>
      </w:rPr>
    </w:lvl>
    <w:lvl w:ilvl="1" w:tplc="04210019" w:tentative="1">
      <w:start w:val="1"/>
      <w:numFmt w:val="lowerLetter"/>
      <w:lvlText w:val="%2."/>
      <w:lvlJc w:val="left"/>
      <w:pPr>
        <w:ind w:left="3076" w:hanging="360"/>
      </w:pPr>
    </w:lvl>
    <w:lvl w:ilvl="2" w:tplc="0421001B" w:tentative="1">
      <w:start w:val="1"/>
      <w:numFmt w:val="lowerRoman"/>
      <w:lvlText w:val="%3."/>
      <w:lvlJc w:val="right"/>
      <w:pPr>
        <w:ind w:left="3796" w:hanging="180"/>
      </w:pPr>
    </w:lvl>
    <w:lvl w:ilvl="3" w:tplc="0421000F" w:tentative="1">
      <w:start w:val="1"/>
      <w:numFmt w:val="decimal"/>
      <w:lvlText w:val="%4."/>
      <w:lvlJc w:val="left"/>
      <w:pPr>
        <w:ind w:left="4516" w:hanging="360"/>
      </w:pPr>
    </w:lvl>
    <w:lvl w:ilvl="4" w:tplc="04210019" w:tentative="1">
      <w:start w:val="1"/>
      <w:numFmt w:val="lowerLetter"/>
      <w:lvlText w:val="%5."/>
      <w:lvlJc w:val="left"/>
      <w:pPr>
        <w:ind w:left="5236" w:hanging="360"/>
      </w:pPr>
    </w:lvl>
    <w:lvl w:ilvl="5" w:tplc="0421001B" w:tentative="1">
      <w:start w:val="1"/>
      <w:numFmt w:val="lowerRoman"/>
      <w:lvlText w:val="%6."/>
      <w:lvlJc w:val="right"/>
      <w:pPr>
        <w:ind w:left="5956" w:hanging="180"/>
      </w:pPr>
    </w:lvl>
    <w:lvl w:ilvl="6" w:tplc="0421000F" w:tentative="1">
      <w:start w:val="1"/>
      <w:numFmt w:val="decimal"/>
      <w:lvlText w:val="%7."/>
      <w:lvlJc w:val="left"/>
      <w:pPr>
        <w:ind w:left="6676" w:hanging="360"/>
      </w:pPr>
    </w:lvl>
    <w:lvl w:ilvl="7" w:tplc="04210019" w:tentative="1">
      <w:start w:val="1"/>
      <w:numFmt w:val="lowerLetter"/>
      <w:lvlText w:val="%8."/>
      <w:lvlJc w:val="left"/>
      <w:pPr>
        <w:ind w:left="7396" w:hanging="360"/>
      </w:pPr>
    </w:lvl>
    <w:lvl w:ilvl="8" w:tplc="0421001B" w:tentative="1">
      <w:start w:val="1"/>
      <w:numFmt w:val="lowerRoman"/>
      <w:lvlText w:val="%9."/>
      <w:lvlJc w:val="right"/>
      <w:pPr>
        <w:ind w:left="8116" w:hanging="180"/>
      </w:pPr>
    </w:lvl>
  </w:abstractNum>
  <w:abstractNum w:abstractNumId="49">
    <w:nsid w:val="703E4701"/>
    <w:multiLevelType w:val="hybridMultilevel"/>
    <w:tmpl w:val="AC14E96C"/>
    <w:lvl w:ilvl="0" w:tplc="63D20BB0">
      <w:start w:val="1"/>
      <w:numFmt w:val="decimal"/>
      <w:lvlText w:val="%1)"/>
      <w:lvlJc w:val="left"/>
      <w:pPr>
        <w:tabs>
          <w:tab w:val="num" w:pos="720"/>
        </w:tabs>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2B256C9"/>
    <w:multiLevelType w:val="hybridMultilevel"/>
    <w:tmpl w:val="60AC33BE"/>
    <w:lvl w:ilvl="0" w:tplc="0421000F">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51">
    <w:nsid w:val="73752FCE"/>
    <w:multiLevelType w:val="hybridMultilevel"/>
    <w:tmpl w:val="53461404"/>
    <w:lvl w:ilvl="0" w:tplc="04210011">
      <w:start w:val="1"/>
      <w:numFmt w:val="decimal"/>
      <w:lvlText w:val="%1)"/>
      <w:lvlJc w:val="left"/>
      <w:pPr>
        <w:ind w:left="1080" w:hanging="360"/>
      </w:pPr>
    </w:lvl>
    <w:lvl w:ilvl="1" w:tplc="04210011">
      <w:start w:val="1"/>
      <w:numFmt w:val="decimal"/>
      <w:lvlText w:val="%2)"/>
      <w:lvlJc w:val="left"/>
      <w:pPr>
        <w:ind w:left="1800" w:hanging="360"/>
      </w:pPr>
    </w:lvl>
    <w:lvl w:ilvl="2" w:tplc="04210017">
      <w:start w:val="1"/>
      <w:numFmt w:val="lowerLetter"/>
      <w:lvlText w:val="%3)"/>
      <w:lvlJc w:val="left"/>
      <w:pPr>
        <w:ind w:left="2700" w:hanging="360"/>
      </w:pPr>
      <w:rPr>
        <w:rFonts w:hint="default"/>
      </w:rPr>
    </w:lvl>
    <w:lvl w:ilvl="3" w:tplc="0421000F">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2">
    <w:nsid w:val="73D32424"/>
    <w:multiLevelType w:val="hybridMultilevel"/>
    <w:tmpl w:val="45CACD46"/>
    <w:lvl w:ilvl="0" w:tplc="04210017">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53">
    <w:nsid w:val="754945F8"/>
    <w:multiLevelType w:val="hybridMultilevel"/>
    <w:tmpl w:val="E9CAA33C"/>
    <w:lvl w:ilvl="0" w:tplc="04210017">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4">
    <w:nsid w:val="75E47105"/>
    <w:multiLevelType w:val="hybridMultilevel"/>
    <w:tmpl w:val="4CA8569A"/>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5">
    <w:nsid w:val="76D06E90"/>
    <w:multiLevelType w:val="hybridMultilevel"/>
    <w:tmpl w:val="FAA098F4"/>
    <w:lvl w:ilvl="0" w:tplc="04210011">
      <w:start w:val="1"/>
      <w:numFmt w:val="decimal"/>
      <w:lvlText w:val="%1)"/>
      <w:lvlJc w:val="left"/>
      <w:pPr>
        <w:ind w:left="1080" w:hanging="360"/>
      </w:pPr>
    </w:lvl>
    <w:lvl w:ilvl="1" w:tplc="04210011">
      <w:start w:val="1"/>
      <w:numFmt w:val="decimal"/>
      <w:lvlText w:val="%2)"/>
      <w:lvlJc w:val="left"/>
      <w:pPr>
        <w:ind w:left="1800" w:hanging="360"/>
      </w:pPr>
    </w:lvl>
    <w:lvl w:ilvl="2" w:tplc="3AA2C986">
      <w:start w:val="1"/>
      <w:numFmt w:val="lowerLetter"/>
      <w:lvlText w:val="%3)"/>
      <w:lvlJc w:val="left"/>
      <w:pPr>
        <w:ind w:left="2700" w:hanging="360"/>
      </w:pPr>
      <w:rPr>
        <w:rFonts w:hint="default"/>
      </w:rPr>
    </w:lvl>
    <w:lvl w:ilvl="3" w:tplc="0421000F">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6">
    <w:nsid w:val="7A266125"/>
    <w:multiLevelType w:val="hybridMultilevel"/>
    <w:tmpl w:val="4482A0B8"/>
    <w:lvl w:ilvl="0" w:tplc="04210011">
      <w:start w:val="1"/>
      <w:numFmt w:val="decimal"/>
      <w:lvlText w:val="%1)"/>
      <w:lvlJc w:val="left"/>
      <w:pPr>
        <w:tabs>
          <w:tab w:val="num" w:pos="502"/>
        </w:tabs>
        <w:ind w:left="502" w:hanging="360"/>
      </w:pPr>
      <w:rPr>
        <w:rFonts w:hint="default"/>
      </w:rPr>
    </w:lvl>
    <w:lvl w:ilvl="1" w:tplc="04090011">
      <w:start w:val="1"/>
      <w:numFmt w:val="decimal"/>
      <w:lvlText w:val="%2)"/>
      <w:lvlJc w:val="left"/>
      <w:pPr>
        <w:tabs>
          <w:tab w:val="num" w:pos="1440"/>
        </w:tabs>
        <w:ind w:left="1440" w:hanging="360"/>
      </w:pPr>
      <w:rPr>
        <w:rFonts w:hint="default"/>
      </w:rPr>
    </w:lvl>
    <w:lvl w:ilvl="2" w:tplc="7BDE7FC6">
      <w:start w:val="1"/>
      <w:numFmt w:val="decimal"/>
      <w:lvlText w:val="%3."/>
      <w:lvlJc w:val="right"/>
      <w:pPr>
        <w:tabs>
          <w:tab w:val="num" w:pos="2160"/>
        </w:tabs>
        <w:ind w:left="2160" w:hanging="180"/>
      </w:pPr>
      <w:rPr>
        <w:rFonts w:ascii="Times New Roman" w:eastAsia="Times New Roman" w:hAnsi="Times New Roman" w:cs="Times New Roman"/>
      </w:rPr>
    </w:lvl>
    <w:lvl w:ilvl="3" w:tplc="E08C00C4">
      <w:start w:val="1"/>
      <w:numFmt w:val="decimal"/>
      <w:lvlText w:val="(%4)"/>
      <w:lvlJc w:val="left"/>
      <w:pPr>
        <w:ind w:left="2880" w:hanging="360"/>
      </w:pPr>
      <w:rPr>
        <w:rFonts w:hint="default"/>
      </w:rPr>
    </w:lvl>
    <w:lvl w:ilvl="4" w:tplc="D7AA2E42">
      <w:start w:val="1"/>
      <w:numFmt w:val="upp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7CCA16E7"/>
    <w:multiLevelType w:val="hybridMultilevel"/>
    <w:tmpl w:val="C1708280"/>
    <w:lvl w:ilvl="0" w:tplc="04210017">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8">
    <w:nsid w:val="7FF77A80"/>
    <w:multiLevelType w:val="hybridMultilevel"/>
    <w:tmpl w:val="C76E4F3C"/>
    <w:lvl w:ilvl="0" w:tplc="04210017">
      <w:start w:val="1"/>
      <w:numFmt w:val="lowerLetter"/>
      <w:lvlText w:val="%1)"/>
      <w:lvlJc w:val="left"/>
      <w:pPr>
        <w:ind w:left="3229" w:hanging="360"/>
      </w:pPr>
    </w:lvl>
    <w:lvl w:ilvl="1" w:tplc="04210019" w:tentative="1">
      <w:start w:val="1"/>
      <w:numFmt w:val="lowerLetter"/>
      <w:lvlText w:val="%2."/>
      <w:lvlJc w:val="left"/>
      <w:pPr>
        <w:ind w:left="3949" w:hanging="360"/>
      </w:pPr>
    </w:lvl>
    <w:lvl w:ilvl="2" w:tplc="0421001B" w:tentative="1">
      <w:start w:val="1"/>
      <w:numFmt w:val="lowerRoman"/>
      <w:lvlText w:val="%3."/>
      <w:lvlJc w:val="right"/>
      <w:pPr>
        <w:ind w:left="4669" w:hanging="180"/>
      </w:pPr>
    </w:lvl>
    <w:lvl w:ilvl="3" w:tplc="0421000F">
      <w:start w:val="1"/>
      <w:numFmt w:val="decimal"/>
      <w:lvlText w:val="%4."/>
      <w:lvlJc w:val="left"/>
      <w:pPr>
        <w:ind w:left="5389" w:hanging="360"/>
      </w:pPr>
    </w:lvl>
    <w:lvl w:ilvl="4" w:tplc="04210019" w:tentative="1">
      <w:start w:val="1"/>
      <w:numFmt w:val="lowerLetter"/>
      <w:lvlText w:val="%5."/>
      <w:lvlJc w:val="left"/>
      <w:pPr>
        <w:ind w:left="6109" w:hanging="360"/>
      </w:pPr>
    </w:lvl>
    <w:lvl w:ilvl="5" w:tplc="0421001B" w:tentative="1">
      <w:start w:val="1"/>
      <w:numFmt w:val="lowerRoman"/>
      <w:lvlText w:val="%6."/>
      <w:lvlJc w:val="right"/>
      <w:pPr>
        <w:ind w:left="6829" w:hanging="180"/>
      </w:pPr>
    </w:lvl>
    <w:lvl w:ilvl="6" w:tplc="0421000F" w:tentative="1">
      <w:start w:val="1"/>
      <w:numFmt w:val="decimal"/>
      <w:lvlText w:val="%7."/>
      <w:lvlJc w:val="left"/>
      <w:pPr>
        <w:ind w:left="7549" w:hanging="360"/>
      </w:pPr>
    </w:lvl>
    <w:lvl w:ilvl="7" w:tplc="04210019" w:tentative="1">
      <w:start w:val="1"/>
      <w:numFmt w:val="lowerLetter"/>
      <w:lvlText w:val="%8."/>
      <w:lvlJc w:val="left"/>
      <w:pPr>
        <w:ind w:left="8269" w:hanging="360"/>
      </w:pPr>
    </w:lvl>
    <w:lvl w:ilvl="8" w:tplc="0421001B" w:tentative="1">
      <w:start w:val="1"/>
      <w:numFmt w:val="lowerRoman"/>
      <w:lvlText w:val="%9."/>
      <w:lvlJc w:val="right"/>
      <w:pPr>
        <w:ind w:left="8989" w:hanging="180"/>
      </w:pPr>
    </w:lvl>
  </w:abstractNum>
  <w:num w:numId="1">
    <w:abstractNumId w:val="40"/>
  </w:num>
  <w:num w:numId="2">
    <w:abstractNumId w:val="18"/>
  </w:num>
  <w:num w:numId="3">
    <w:abstractNumId w:val="41"/>
  </w:num>
  <w:num w:numId="4">
    <w:abstractNumId w:val="17"/>
  </w:num>
  <w:num w:numId="5">
    <w:abstractNumId w:val="21"/>
  </w:num>
  <w:num w:numId="6">
    <w:abstractNumId w:val="20"/>
  </w:num>
  <w:num w:numId="7">
    <w:abstractNumId w:val="9"/>
  </w:num>
  <w:num w:numId="8">
    <w:abstractNumId w:val="58"/>
  </w:num>
  <w:num w:numId="9">
    <w:abstractNumId w:val="16"/>
  </w:num>
  <w:num w:numId="10">
    <w:abstractNumId w:val="3"/>
  </w:num>
  <w:num w:numId="11">
    <w:abstractNumId w:val="23"/>
  </w:num>
  <w:num w:numId="12">
    <w:abstractNumId w:val="26"/>
  </w:num>
  <w:num w:numId="13">
    <w:abstractNumId w:val="45"/>
  </w:num>
  <w:num w:numId="14">
    <w:abstractNumId w:val="1"/>
  </w:num>
  <w:num w:numId="15">
    <w:abstractNumId w:val="44"/>
  </w:num>
  <w:num w:numId="16">
    <w:abstractNumId w:val="27"/>
  </w:num>
  <w:num w:numId="17">
    <w:abstractNumId w:val="49"/>
  </w:num>
  <w:num w:numId="18">
    <w:abstractNumId w:val="56"/>
  </w:num>
  <w:num w:numId="19">
    <w:abstractNumId w:val="55"/>
  </w:num>
  <w:num w:numId="20">
    <w:abstractNumId w:val="46"/>
  </w:num>
  <w:num w:numId="21">
    <w:abstractNumId w:val="19"/>
  </w:num>
  <w:num w:numId="22">
    <w:abstractNumId w:val="37"/>
  </w:num>
  <w:num w:numId="23">
    <w:abstractNumId w:val="6"/>
  </w:num>
  <w:num w:numId="24">
    <w:abstractNumId w:val="5"/>
  </w:num>
  <w:num w:numId="25">
    <w:abstractNumId w:val="36"/>
  </w:num>
  <w:num w:numId="26">
    <w:abstractNumId w:val="53"/>
  </w:num>
  <w:num w:numId="27">
    <w:abstractNumId w:val="22"/>
  </w:num>
  <w:num w:numId="28">
    <w:abstractNumId w:val="43"/>
  </w:num>
  <w:num w:numId="29">
    <w:abstractNumId w:val="38"/>
  </w:num>
  <w:num w:numId="30">
    <w:abstractNumId w:val="24"/>
  </w:num>
  <w:num w:numId="31">
    <w:abstractNumId w:val="42"/>
  </w:num>
  <w:num w:numId="32">
    <w:abstractNumId w:val="31"/>
  </w:num>
  <w:num w:numId="33">
    <w:abstractNumId w:val="34"/>
  </w:num>
  <w:num w:numId="34">
    <w:abstractNumId w:val="7"/>
  </w:num>
  <w:num w:numId="35">
    <w:abstractNumId w:val="12"/>
  </w:num>
  <w:num w:numId="36">
    <w:abstractNumId w:val="15"/>
  </w:num>
  <w:num w:numId="37">
    <w:abstractNumId w:val="57"/>
  </w:num>
  <w:num w:numId="38">
    <w:abstractNumId w:val="25"/>
  </w:num>
  <w:num w:numId="39">
    <w:abstractNumId w:val="54"/>
  </w:num>
  <w:num w:numId="40">
    <w:abstractNumId w:val="52"/>
  </w:num>
  <w:num w:numId="41">
    <w:abstractNumId w:val="13"/>
  </w:num>
  <w:num w:numId="42">
    <w:abstractNumId w:val="14"/>
  </w:num>
  <w:num w:numId="43">
    <w:abstractNumId w:val="29"/>
  </w:num>
  <w:num w:numId="44">
    <w:abstractNumId w:val="4"/>
  </w:num>
  <w:num w:numId="45">
    <w:abstractNumId w:val="50"/>
  </w:num>
  <w:num w:numId="46">
    <w:abstractNumId w:val="30"/>
  </w:num>
  <w:num w:numId="47">
    <w:abstractNumId w:val="8"/>
  </w:num>
  <w:num w:numId="48">
    <w:abstractNumId w:val="28"/>
  </w:num>
  <w:num w:numId="49">
    <w:abstractNumId w:val="11"/>
  </w:num>
  <w:num w:numId="50">
    <w:abstractNumId w:val="35"/>
  </w:num>
  <w:num w:numId="51">
    <w:abstractNumId w:val="10"/>
  </w:num>
  <w:num w:numId="52">
    <w:abstractNumId w:val="32"/>
  </w:num>
  <w:num w:numId="53">
    <w:abstractNumId w:val="48"/>
  </w:num>
  <w:num w:numId="54">
    <w:abstractNumId w:val="51"/>
  </w:num>
  <w:num w:numId="55">
    <w:abstractNumId w:val="2"/>
  </w:num>
  <w:num w:numId="56">
    <w:abstractNumId w:val="2"/>
    <w:lvlOverride w:ilvl="0">
      <w:lvl w:ilvl="0">
        <w:numFmt w:val="decimal"/>
        <w:lvlText w:val="%1)"/>
        <w:lvlJc w:val="left"/>
        <w:pPr>
          <w:tabs>
            <w:tab w:val="num" w:pos="360"/>
          </w:tabs>
          <w:ind w:left="936"/>
        </w:pPr>
        <w:rPr>
          <w:snapToGrid/>
          <w:sz w:val="24"/>
          <w:szCs w:val="24"/>
        </w:rPr>
      </w:lvl>
    </w:lvlOverride>
  </w:num>
  <w:num w:numId="57">
    <w:abstractNumId w:val="0"/>
  </w:num>
  <w:num w:numId="58">
    <w:abstractNumId w:val="39"/>
  </w:num>
  <w:num w:numId="59">
    <w:abstractNumId w:val="33"/>
  </w:num>
  <w:num w:numId="60">
    <w:abstractNumId w:val="47"/>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drawingGridHorizontalSpacing w:val="110"/>
  <w:displayHorizontalDrawingGridEvery w:val="2"/>
  <w:characterSpacingControl w:val="doNotCompress"/>
  <w:hdrShapeDefaults>
    <o:shapedefaults v:ext="edit" spidmax="32769">
      <o:colormenu v:ext="edit" fillcolor="none" strokecolor="none [3212]"/>
    </o:shapedefaults>
  </w:hdrShapeDefaults>
  <w:footnotePr>
    <w:footnote w:id="0"/>
    <w:footnote w:id="1"/>
  </w:footnotePr>
  <w:endnotePr>
    <w:endnote w:id="0"/>
    <w:endnote w:id="1"/>
  </w:endnotePr>
  <w:compat/>
  <w:rsids>
    <w:rsidRoot w:val="00E9306A"/>
    <w:rsid w:val="00001669"/>
    <w:rsid w:val="00001C03"/>
    <w:rsid w:val="000034F7"/>
    <w:rsid w:val="00007D30"/>
    <w:rsid w:val="00010EA7"/>
    <w:rsid w:val="000121FC"/>
    <w:rsid w:val="0002092B"/>
    <w:rsid w:val="00030153"/>
    <w:rsid w:val="000343FD"/>
    <w:rsid w:val="000347E7"/>
    <w:rsid w:val="00035941"/>
    <w:rsid w:val="000366EE"/>
    <w:rsid w:val="000441F3"/>
    <w:rsid w:val="00045EF2"/>
    <w:rsid w:val="00047F74"/>
    <w:rsid w:val="00050E29"/>
    <w:rsid w:val="000611DD"/>
    <w:rsid w:val="00066F73"/>
    <w:rsid w:val="0007481D"/>
    <w:rsid w:val="00082479"/>
    <w:rsid w:val="00092964"/>
    <w:rsid w:val="00092BE5"/>
    <w:rsid w:val="000942F0"/>
    <w:rsid w:val="00095F21"/>
    <w:rsid w:val="00096805"/>
    <w:rsid w:val="000A3858"/>
    <w:rsid w:val="000B0868"/>
    <w:rsid w:val="000B4AAD"/>
    <w:rsid w:val="000C052D"/>
    <w:rsid w:val="000C2A68"/>
    <w:rsid w:val="000D6A50"/>
    <w:rsid w:val="000E0037"/>
    <w:rsid w:val="000E24C0"/>
    <w:rsid w:val="000E271B"/>
    <w:rsid w:val="000E424F"/>
    <w:rsid w:val="001038C4"/>
    <w:rsid w:val="00104423"/>
    <w:rsid w:val="00113BEF"/>
    <w:rsid w:val="00117960"/>
    <w:rsid w:val="0012034D"/>
    <w:rsid w:val="00122208"/>
    <w:rsid w:val="0012248A"/>
    <w:rsid w:val="00132382"/>
    <w:rsid w:val="00132652"/>
    <w:rsid w:val="001332AE"/>
    <w:rsid w:val="00133F06"/>
    <w:rsid w:val="00133FC9"/>
    <w:rsid w:val="00134AB6"/>
    <w:rsid w:val="001360BA"/>
    <w:rsid w:val="0014393E"/>
    <w:rsid w:val="00151995"/>
    <w:rsid w:val="001552C0"/>
    <w:rsid w:val="001610FA"/>
    <w:rsid w:val="00165ACE"/>
    <w:rsid w:val="00177374"/>
    <w:rsid w:val="00185B04"/>
    <w:rsid w:val="00195D8E"/>
    <w:rsid w:val="001A1658"/>
    <w:rsid w:val="001A255E"/>
    <w:rsid w:val="001A3EA9"/>
    <w:rsid w:val="001A60EB"/>
    <w:rsid w:val="001A6901"/>
    <w:rsid w:val="001B4782"/>
    <w:rsid w:val="001C2B52"/>
    <w:rsid w:val="001C62AC"/>
    <w:rsid w:val="001D1E24"/>
    <w:rsid w:val="001D3874"/>
    <w:rsid w:val="001D4CA1"/>
    <w:rsid w:val="001D5C6C"/>
    <w:rsid w:val="001F60EF"/>
    <w:rsid w:val="002008C9"/>
    <w:rsid w:val="00203F08"/>
    <w:rsid w:val="0020503C"/>
    <w:rsid w:val="0020576D"/>
    <w:rsid w:val="0021271F"/>
    <w:rsid w:val="00221074"/>
    <w:rsid w:val="00224AFE"/>
    <w:rsid w:val="002259C7"/>
    <w:rsid w:val="00226A65"/>
    <w:rsid w:val="0022726E"/>
    <w:rsid w:val="00230E28"/>
    <w:rsid w:val="00233CFB"/>
    <w:rsid w:val="00235C94"/>
    <w:rsid w:val="00240324"/>
    <w:rsid w:val="00244200"/>
    <w:rsid w:val="0024509B"/>
    <w:rsid w:val="00251CA4"/>
    <w:rsid w:val="00251F59"/>
    <w:rsid w:val="0026145D"/>
    <w:rsid w:val="00263BC2"/>
    <w:rsid w:val="0026439A"/>
    <w:rsid w:val="00265E68"/>
    <w:rsid w:val="00267ACA"/>
    <w:rsid w:val="00271C11"/>
    <w:rsid w:val="00283AC3"/>
    <w:rsid w:val="0029327A"/>
    <w:rsid w:val="00296555"/>
    <w:rsid w:val="002975CD"/>
    <w:rsid w:val="002A2D0A"/>
    <w:rsid w:val="002B0124"/>
    <w:rsid w:val="002B0EA1"/>
    <w:rsid w:val="002C1635"/>
    <w:rsid w:val="002C3D93"/>
    <w:rsid w:val="002C4A93"/>
    <w:rsid w:val="002E68FF"/>
    <w:rsid w:val="003134C1"/>
    <w:rsid w:val="00321761"/>
    <w:rsid w:val="00322A9F"/>
    <w:rsid w:val="00331869"/>
    <w:rsid w:val="003354A6"/>
    <w:rsid w:val="003373BE"/>
    <w:rsid w:val="00337BB6"/>
    <w:rsid w:val="00341152"/>
    <w:rsid w:val="00343359"/>
    <w:rsid w:val="00343692"/>
    <w:rsid w:val="00343D41"/>
    <w:rsid w:val="00343FFC"/>
    <w:rsid w:val="00376806"/>
    <w:rsid w:val="00382A00"/>
    <w:rsid w:val="00390600"/>
    <w:rsid w:val="00391CEE"/>
    <w:rsid w:val="00392755"/>
    <w:rsid w:val="00393FFE"/>
    <w:rsid w:val="003A1B02"/>
    <w:rsid w:val="003A607F"/>
    <w:rsid w:val="003B3CD4"/>
    <w:rsid w:val="003C311D"/>
    <w:rsid w:val="003D3E49"/>
    <w:rsid w:val="003D4A06"/>
    <w:rsid w:val="003E12F5"/>
    <w:rsid w:val="003E3189"/>
    <w:rsid w:val="003E4DED"/>
    <w:rsid w:val="003F6DCE"/>
    <w:rsid w:val="003F7C85"/>
    <w:rsid w:val="00402455"/>
    <w:rsid w:val="00402966"/>
    <w:rsid w:val="004037BC"/>
    <w:rsid w:val="0040594F"/>
    <w:rsid w:val="0041702A"/>
    <w:rsid w:val="0041722B"/>
    <w:rsid w:val="00417ACC"/>
    <w:rsid w:val="00425844"/>
    <w:rsid w:val="004265CB"/>
    <w:rsid w:val="00427586"/>
    <w:rsid w:val="0043470A"/>
    <w:rsid w:val="004354A6"/>
    <w:rsid w:val="00444300"/>
    <w:rsid w:val="00446A7C"/>
    <w:rsid w:val="00447DA7"/>
    <w:rsid w:val="004515F4"/>
    <w:rsid w:val="00454623"/>
    <w:rsid w:val="004559B0"/>
    <w:rsid w:val="00462492"/>
    <w:rsid w:val="004709AE"/>
    <w:rsid w:val="00486F21"/>
    <w:rsid w:val="004955F3"/>
    <w:rsid w:val="004A0543"/>
    <w:rsid w:val="004A3268"/>
    <w:rsid w:val="004C624A"/>
    <w:rsid w:val="004D2E6D"/>
    <w:rsid w:val="004E00E5"/>
    <w:rsid w:val="004F0516"/>
    <w:rsid w:val="004F2786"/>
    <w:rsid w:val="004F2922"/>
    <w:rsid w:val="004F7558"/>
    <w:rsid w:val="005063A6"/>
    <w:rsid w:val="00506B67"/>
    <w:rsid w:val="00513060"/>
    <w:rsid w:val="0051348F"/>
    <w:rsid w:val="00520DDB"/>
    <w:rsid w:val="005231BC"/>
    <w:rsid w:val="005247C9"/>
    <w:rsid w:val="00524E08"/>
    <w:rsid w:val="00540834"/>
    <w:rsid w:val="005529E8"/>
    <w:rsid w:val="00557471"/>
    <w:rsid w:val="00561231"/>
    <w:rsid w:val="0056431A"/>
    <w:rsid w:val="0057021E"/>
    <w:rsid w:val="005705B3"/>
    <w:rsid w:val="00574245"/>
    <w:rsid w:val="00576B0C"/>
    <w:rsid w:val="00583E9D"/>
    <w:rsid w:val="00586309"/>
    <w:rsid w:val="005A0A68"/>
    <w:rsid w:val="005B1EA7"/>
    <w:rsid w:val="005C51D6"/>
    <w:rsid w:val="005C525D"/>
    <w:rsid w:val="005C5BCC"/>
    <w:rsid w:val="005C7D72"/>
    <w:rsid w:val="005D18F9"/>
    <w:rsid w:val="005D276D"/>
    <w:rsid w:val="005E2EAF"/>
    <w:rsid w:val="005F6191"/>
    <w:rsid w:val="005F6B51"/>
    <w:rsid w:val="006007BF"/>
    <w:rsid w:val="0060691C"/>
    <w:rsid w:val="00606F12"/>
    <w:rsid w:val="00611905"/>
    <w:rsid w:val="0062381E"/>
    <w:rsid w:val="0062547F"/>
    <w:rsid w:val="00625DAE"/>
    <w:rsid w:val="006268B1"/>
    <w:rsid w:val="006270BC"/>
    <w:rsid w:val="00630603"/>
    <w:rsid w:val="006347A9"/>
    <w:rsid w:val="00640230"/>
    <w:rsid w:val="00646A20"/>
    <w:rsid w:val="00650781"/>
    <w:rsid w:val="00653D6F"/>
    <w:rsid w:val="00654BE6"/>
    <w:rsid w:val="00655759"/>
    <w:rsid w:val="0065679F"/>
    <w:rsid w:val="00656B58"/>
    <w:rsid w:val="00661FEC"/>
    <w:rsid w:val="006655B6"/>
    <w:rsid w:val="00665F83"/>
    <w:rsid w:val="006676D5"/>
    <w:rsid w:val="00672788"/>
    <w:rsid w:val="00675B35"/>
    <w:rsid w:val="0068178C"/>
    <w:rsid w:val="00681798"/>
    <w:rsid w:val="00684C67"/>
    <w:rsid w:val="00686F80"/>
    <w:rsid w:val="00687387"/>
    <w:rsid w:val="00695870"/>
    <w:rsid w:val="006A772E"/>
    <w:rsid w:val="006B143B"/>
    <w:rsid w:val="006B2195"/>
    <w:rsid w:val="006B6050"/>
    <w:rsid w:val="006B67EC"/>
    <w:rsid w:val="006C44B4"/>
    <w:rsid w:val="006D638A"/>
    <w:rsid w:val="007034B5"/>
    <w:rsid w:val="007044AA"/>
    <w:rsid w:val="00705891"/>
    <w:rsid w:val="007115E7"/>
    <w:rsid w:val="0071453F"/>
    <w:rsid w:val="007250F4"/>
    <w:rsid w:val="00726B80"/>
    <w:rsid w:val="0073324D"/>
    <w:rsid w:val="00736E87"/>
    <w:rsid w:val="0074215F"/>
    <w:rsid w:val="007426C8"/>
    <w:rsid w:val="00745625"/>
    <w:rsid w:val="00746063"/>
    <w:rsid w:val="0074683C"/>
    <w:rsid w:val="00747B61"/>
    <w:rsid w:val="007533C0"/>
    <w:rsid w:val="0075524D"/>
    <w:rsid w:val="00755830"/>
    <w:rsid w:val="00761E11"/>
    <w:rsid w:val="00764BFD"/>
    <w:rsid w:val="00772EE1"/>
    <w:rsid w:val="007776F4"/>
    <w:rsid w:val="007939E5"/>
    <w:rsid w:val="007A360D"/>
    <w:rsid w:val="007A3FAA"/>
    <w:rsid w:val="007B0530"/>
    <w:rsid w:val="007B507A"/>
    <w:rsid w:val="007B6D54"/>
    <w:rsid w:val="007C57FB"/>
    <w:rsid w:val="007D1638"/>
    <w:rsid w:val="007D54BF"/>
    <w:rsid w:val="007D7DFF"/>
    <w:rsid w:val="007E7562"/>
    <w:rsid w:val="007F4EB5"/>
    <w:rsid w:val="007F5F4E"/>
    <w:rsid w:val="00801235"/>
    <w:rsid w:val="00807046"/>
    <w:rsid w:val="008111C9"/>
    <w:rsid w:val="00812821"/>
    <w:rsid w:val="0081521F"/>
    <w:rsid w:val="008249C1"/>
    <w:rsid w:val="00825E53"/>
    <w:rsid w:val="00827862"/>
    <w:rsid w:val="00833A29"/>
    <w:rsid w:val="00836511"/>
    <w:rsid w:val="008368AC"/>
    <w:rsid w:val="008516A6"/>
    <w:rsid w:val="00861858"/>
    <w:rsid w:val="00863ED1"/>
    <w:rsid w:val="008648B1"/>
    <w:rsid w:val="00864B54"/>
    <w:rsid w:val="008671DA"/>
    <w:rsid w:val="008714D2"/>
    <w:rsid w:val="00873078"/>
    <w:rsid w:val="00874623"/>
    <w:rsid w:val="00883AC2"/>
    <w:rsid w:val="00892A97"/>
    <w:rsid w:val="008940FD"/>
    <w:rsid w:val="00894818"/>
    <w:rsid w:val="0089574A"/>
    <w:rsid w:val="008A293D"/>
    <w:rsid w:val="008A5886"/>
    <w:rsid w:val="008A7905"/>
    <w:rsid w:val="008B1961"/>
    <w:rsid w:val="008B2382"/>
    <w:rsid w:val="008B77DF"/>
    <w:rsid w:val="008D1475"/>
    <w:rsid w:val="008D1722"/>
    <w:rsid w:val="008D17B3"/>
    <w:rsid w:val="008D3126"/>
    <w:rsid w:val="008D6486"/>
    <w:rsid w:val="008F4AA5"/>
    <w:rsid w:val="009013CC"/>
    <w:rsid w:val="00907A29"/>
    <w:rsid w:val="009112FB"/>
    <w:rsid w:val="009176B7"/>
    <w:rsid w:val="00917978"/>
    <w:rsid w:val="0092611A"/>
    <w:rsid w:val="009315EB"/>
    <w:rsid w:val="00932709"/>
    <w:rsid w:val="00936E95"/>
    <w:rsid w:val="009411D4"/>
    <w:rsid w:val="009425A8"/>
    <w:rsid w:val="00952609"/>
    <w:rsid w:val="00960A45"/>
    <w:rsid w:val="009637AE"/>
    <w:rsid w:val="00970F1A"/>
    <w:rsid w:val="00975A94"/>
    <w:rsid w:val="0098129F"/>
    <w:rsid w:val="00982350"/>
    <w:rsid w:val="00982B5E"/>
    <w:rsid w:val="0099538F"/>
    <w:rsid w:val="009A174B"/>
    <w:rsid w:val="009A1E01"/>
    <w:rsid w:val="009A3727"/>
    <w:rsid w:val="009A4678"/>
    <w:rsid w:val="009A73BB"/>
    <w:rsid w:val="009A747A"/>
    <w:rsid w:val="009B34BC"/>
    <w:rsid w:val="009C20E9"/>
    <w:rsid w:val="009C5329"/>
    <w:rsid w:val="009D3FE8"/>
    <w:rsid w:val="009D503A"/>
    <w:rsid w:val="009D7AF0"/>
    <w:rsid w:val="009E67F1"/>
    <w:rsid w:val="009F3F69"/>
    <w:rsid w:val="009F517A"/>
    <w:rsid w:val="009F6D10"/>
    <w:rsid w:val="00A00AD3"/>
    <w:rsid w:val="00A00D20"/>
    <w:rsid w:val="00A01CE1"/>
    <w:rsid w:val="00A031BA"/>
    <w:rsid w:val="00A04A2D"/>
    <w:rsid w:val="00A10EDF"/>
    <w:rsid w:val="00A232C3"/>
    <w:rsid w:val="00A23D5A"/>
    <w:rsid w:val="00A30CE5"/>
    <w:rsid w:val="00A436C0"/>
    <w:rsid w:val="00A45AA2"/>
    <w:rsid w:val="00A5081B"/>
    <w:rsid w:val="00A51F20"/>
    <w:rsid w:val="00A665E9"/>
    <w:rsid w:val="00A668FC"/>
    <w:rsid w:val="00A7346E"/>
    <w:rsid w:val="00A77AAB"/>
    <w:rsid w:val="00A87DB5"/>
    <w:rsid w:val="00A90F98"/>
    <w:rsid w:val="00A9465E"/>
    <w:rsid w:val="00AB65F1"/>
    <w:rsid w:val="00AB73E3"/>
    <w:rsid w:val="00AC138C"/>
    <w:rsid w:val="00AC2A79"/>
    <w:rsid w:val="00AC4FD3"/>
    <w:rsid w:val="00AC69CB"/>
    <w:rsid w:val="00AD21C5"/>
    <w:rsid w:val="00AF2BCE"/>
    <w:rsid w:val="00AF77AA"/>
    <w:rsid w:val="00B00A2D"/>
    <w:rsid w:val="00B02A8D"/>
    <w:rsid w:val="00B10BDA"/>
    <w:rsid w:val="00B15712"/>
    <w:rsid w:val="00B15D36"/>
    <w:rsid w:val="00B177E4"/>
    <w:rsid w:val="00B20772"/>
    <w:rsid w:val="00B26789"/>
    <w:rsid w:val="00B309C0"/>
    <w:rsid w:val="00B32909"/>
    <w:rsid w:val="00B350B3"/>
    <w:rsid w:val="00B36111"/>
    <w:rsid w:val="00B42473"/>
    <w:rsid w:val="00B42FF1"/>
    <w:rsid w:val="00B433BB"/>
    <w:rsid w:val="00B54B55"/>
    <w:rsid w:val="00B61623"/>
    <w:rsid w:val="00B62E09"/>
    <w:rsid w:val="00B645F3"/>
    <w:rsid w:val="00B64739"/>
    <w:rsid w:val="00B67E6C"/>
    <w:rsid w:val="00B819E6"/>
    <w:rsid w:val="00B840B4"/>
    <w:rsid w:val="00B86387"/>
    <w:rsid w:val="00B9096C"/>
    <w:rsid w:val="00B913BB"/>
    <w:rsid w:val="00B929C8"/>
    <w:rsid w:val="00B93E9C"/>
    <w:rsid w:val="00B94ED9"/>
    <w:rsid w:val="00BA6F92"/>
    <w:rsid w:val="00BA761F"/>
    <w:rsid w:val="00BA7C24"/>
    <w:rsid w:val="00BB3FD6"/>
    <w:rsid w:val="00BD0A60"/>
    <w:rsid w:val="00BD0EAE"/>
    <w:rsid w:val="00BD0EC4"/>
    <w:rsid w:val="00BD2A32"/>
    <w:rsid w:val="00BD4745"/>
    <w:rsid w:val="00BD7BF3"/>
    <w:rsid w:val="00BF1BE2"/>
    <w:rsid w:val="00BF7056"/>
    <w:rsid w:val="00C07FC5"/>
    <w:rsid w:val="00C11BA1"/>
    <w:rsid w:val="00C16439"/>
    <w:rsid w:val="00C210B8"/>
    <w:rsid w:val="00C219BC"/>
    <w:rsid w:val="00C21ED8"/>
    <w:rsid w:val="00C248D4"/>
    <w:rsid w:val="00C25BBF"/>
    <w:rsid w:val="00C30109"/>
    <w:rsid w:val="00C37606"/>
    <w:rsid w:val="00C522D4"/>
    <w:rsid w:val="00C65395"/>
    <w:rsid w:val="00C66174"/>
    <w:rsid w:val="00C713D5"/>
    <w:rsid w:val="00C71F35"/>
    <w:rsid w:val="00C722D6"/>
    <w:rsid w:val="00C73228"/>
    <w:rsid w:val="00C87FAD"/>
    <w:rsid w:val="00C905C0"/>
    <w:rsid w:val="00CB042A"/>
    <w:rsid w:val="00CB4080"/>
    <w:rsid w:val="00CC6379"/>
    <w:rsid w:val="00CC731A"/>
    <w:rsid w:val="00CD7BAD"/>
    <w:rsid w:val="00CE1D21"/>
    <w:rsid w:val="00CE4223"/>
    <w:rsid w:val="00CE42BD"/>
    <w:rsid w:val="00CE6D56"/>
    <w:rsid w:val="00CF573E"/>
    <w:rsid w:val="00D008C3"/>
    <w:rsid w:val="00D00FD4"/>
    <w:rsid w:val="00D02D77"/>
    <w:rsid w:val="00D06101"/>
    <w:rsid w:val="00D10F2E"/>
    <w:rsid w:val="00D11DCC"/>
    <w:rsid w:val="00D20A3F"/>
    <w:rsid w:val="00D24253"/>
    <w:rsid w:val="00D26ECA"/>
    <w:rsid w:val="00D34EAD"/>
    <w:rsid w:val="00D35187"/>
    <w:rsid w:val="00D40353"/>
    <w:rsid w:val="00D405BE"/>
    <w:rsid w:val="00D417E6"/>
    <w:rsid w:val="00D438C8"/>
    <w:rsid w:val="00D4580A"/>
    <w:rsid w:val="00D46A78"/>
    <w:rsid w:val="00D50FDB"/>
    <w:rsid w:val="00D55B82"/>
    <w:rsid w:val="00D6405A"/>
    <w:rsid w:val="00D75E01"/>
    <w:rsid w:val="00D7619C"/>
    <w:rsid w:val="00D81AAD"/>
    <w:rsid w:val="00D83A27"/>
    <w:rsid w:val="00D86147"/>
    <w:rsid w:val="00D90D31"/>
    <w:rsid w:val="00D90DD5"/>
    <w:rsid w:val="00DA275C"/>
    <w:rsid w:val="00DA3484"/>
    <w:rsid w:val="00DB11A3"/>
    <w:rsid w:val="00DB7B92"/>
    <w:rsid w:val="00DC216A"/>
    <w:rsid w:val="00DC22BA"/>
    <w:rsid w:val="00DC5F6D"/>
    <w:rsid w:val="00DD5B1F"/>
    <w:rsid w:val="00DD65B7"/>
    <w:rsid w:val="00DE0FA9"/>
    <w:rsid w:val="00DE190E"/>
    <w:rsid w:val="00DE4FD1"/>
    <w:rsid w:val="00DE558B"/>
    <w:rsid w:val="00DE5E8B"/>
    <w:rsid w:val="00DF1B95"/>
    <w:rsid w:val="00DF52DD"/>
    <w:rsid w:val="00E04102"/>
    <w:rsid w:val="00E05ABD"/>
    <w:rsid w:val="00E05B28"/>
    <w:rsid w:val="00E05C3C"/>
    <w:rsid w:val="00E07033"/>
    <w:rsid w:val="00E078A3"/>
    <w:rsid w:val="00E07C07"/>
    <w:rsid w:val="00E13CE8"/>
    <w:rsid w:val="00E155EC"/>
    <w:rsid w:val="00E15E48"/>
    <w:rsid w:val="00E246BC"/>
    <w:rsid w:val="00E25CF3"/>
    <w:rsid w:val="00E31A3E"/>
    <w:rsid w:val="00E37733"/>
    <w:rsid w:val="00E37C95"/>
    <w:rsid w:val="00E45680"/>
    <w:rsid w:val="00E77E3D"/>
    <w:rsid w:val="00E830EE"/>
    <w:rsid w:val="00E90003"/>
    <w:rsid w:val="00E9306A"/>
    <w:rsid w:val="00E934EC"/>
    <w:rsid w:val="00E95A26"/>
    <w:rsid w:val="00E962AC"/>
    <w:rsid w:val="00EA06EA"/>
    <w:rsid w:val="00EA2B17"/>
    <w:rsid w:val="00EA7285"/>
    <w:rsid w:val="00EB47E1"/>
    <w:rsid w:val="00EB4D55"/>
    <w:rsid w:val="00ED41BE"/>
    <w:rsid w:val="00EF10C3"/>
    <w:rsid w:val="00EF2401"/>
    <w:rsid w:val="00EF307B"/>
    <w:rsid w:val="00EF4135"/>
    <w:rsid w:val="00EF50E0"/>
    <w:rsid w:val="00F0061E"/>
    <w:rsid w:val="00F155CF"/>
    <w:rsid w:val="00F15CCA"/>
    <w:rsid w:val="00F243DB"/>
    <w:rsid w:val="00F36F9A"/>
    <w:rsid w:val="00F41380"/>
    <w:rsid w:val="00F44143"/>
    <w:rsid w:val="00F5061A"/>
    <w:rsid w:val="00F50DCC"/>
    <w:rsid w:val="00F56381"/>
    <w:rsid w:val="00F57E44"/>
    <w:rsid w:val="00F63BE0"/>
    <w:rsid w:val="00F651E5"/>
    <w:rsid w:val="00F662B3"/>
    <w:rsid w:val="00F66755"/>
    <w:rsid w:val="00F74021"/>
    <w:rsid w:val="00F76334"/>
    <w:rsid w:val="00F778AC"/>
    <w:rsid w:val="00F83EDF"/>
    <w:rsid w:val="00FB173D"/>
    <w:rsid w:val="00FB75EB"/>
    <w:rsid w:val="00FC2A57"/>
    <w:rsid w:val="00FD2469"/>
    <w:rsid w:val="00FD28F5"/>
    <w:rsid w:val="00FD2C5D"/>
    <w:rsid w:val="00FD5C80"/>
    <w:rsid w:val="00FE19E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2769">
      <o:colormenu v:ext="edit" fillcolor="none" strokecolor="none [3212]"/>
    </o:shapedefaults>
    <o:shapelayout v:ext="edit">
      <o:idmap v:ext="edit" data="1"/>
      <o:rules v:ext="edit">
        <o:r id="V:Rule5" type="connector" idref="#_x0000_s1077"/>
        <o:r id="V:Rule6" type="connector" idref="#_x0000_s1078"/>
        <o:r id="V:Rule7" type="connector" idref="#_x0000_s1101"/>
        <o:r id="V:Rule8" type="connector" idref="#_x0000_s1100"/>
      </o:rules>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F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722B"/>
    <w:pPr>
      <w:ind w:left="720"/>
      <w:contextualSpacing/>
    </w:pPr>
  </w:style>
  <w:style w:type="paragraph" w:styleId="Header">
    <w:name w:val="header"/>
    <w:basedOn w:val="Normal"/>
    <w:link w:val="HeaderChar"/>
    <w:uiPriority w:val="99"/>
    <w:unhideWhenUsed/>
    <w:rsid w:val="00C21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1ED8"/>
  </w:style>
  <w:style w:type="paragraph" w:styleId="Footer">
    <w:name w:val="footer"/>
    <w:basedOn w:val="Normal"/>
    <w:link w:val="FooterChar"/>
    <w:uiPriority w:val="99"/>
    <w:unhideWhenUsed/>
    <w:rsid w:val="00C21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1ED8"/>
  </w:style>
  <w:style w:type="paragraph" w:styleId="NormalWeb">
    <w:name w:val="Normal (Web)"/>
    <w:basedOn w:val="Normal"/>
    <w:uiPriority w:val="99"/>
    <w:rsid w:val="0026145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952609"/>
    <w:rPr>
      <w:color w:val="0000FF" w:themeColor="hyperlink"/>
      <w:u w:val="single"/>
    </w:rPr>
  </w:style>
  <w:style w:type="paragraph" w:styleId="BalloonText">
    <w:name w:val="Balloon Text"/>
    <w:basedOn w:val="Normal"/>
    <w:link w:val="BalloonTextChar"/>
    <w:uiPriority w:val="99"/>
    <w:semiHidden/>
    <w:unhideWhenUsed/>
    <w:rsid w:val="00B10B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BDA"/>
    <w:rPr>
      <w:rFonts w:ascii="Tahoma" w:hAnsi="Tahoma" w:cs="Tahoma"/>
      <w:sz w:val="16"/>
      <w:szCs w:val="16"/>
    </w:rPr>
  </w:style>
  <w:style w:type="paragraph" w:customStyle="1" w:styleId="Style1">
    <w:name w:val="Style 1"/>
    <w:uiPriority w:val="99"/>
    <w:rsid w:val="00E90003"/>
    <w:pPr>
      <w:autoSpaceDE w:val="0"/>
      <w:autoSpaceDN w:val="0"/>
      <w:adjustRightInd w:val="0"/>
      <w:spacing w:after="0" w:line="240" w:lineRule="auto"/>
    </w:pPr>
    <w:rPr>
      <w:rFonts w:ascii="Times New Roman" w:hAnsi="Times New Roman" w:cs="Times New Roman"/>
      <w:sz w:val="20"/>
      <w:szCs w:val="20"/>
      <w:lang w:val="en-US"/>
    </w:rPr>
  </w:style>
  <w:style w:type="paragraph" w:customStyle="1" w:styleId="Style5">
    <w:name w:val="Style 5"/>
    <w:uiPriority w:val="99"/>
    <w:rsid w:val="00E90003"/>
    <w:pPr>
      <w:widowControl w:val="0"/>
      <w:autoSpaceDE w:val="0"/>
      <w:autoSpaceDN w:val="0"/>
      <w:spacing w:after="0" w:line="283" w:lineRule="auto"/>
      <w:ind w:left="144"/>
      <w:jc w:val="both"/>
    </w:pPr>
    <w:rPr>
      <w:rFonts w:ascii="Times New Roman" w:hAnsi="Times New Roman" w:cs="Times New Roman"/>
      <w:sz w:val="24"/>
      <w:szCs w:val="24"/>
      <w:lang w:val="en-US"/>
    </w:rPr>
  </w:style>
  <w:style w:type="character" w:customStyle="1" w:styleId="CharacterStyle1">
    <w:name w:val="Character Style 1"/>
    <w:uiPriority w:val="99"/>
    <w:rsid w:val="00E9000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A22C5-9BFA-4A57-8812-076D073D2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1647</TotalTime>
  <Pages>28</Pages>
  <Words>5125</Words>
  <Characters>29215</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34272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p:lastModifiedBy>
  <cp:revision>502</cp:revision>
  <cp:lastPrinted>2013-02-11T03:10:00Z</cp:lastPrinted>
  <dcterms:created xsi:type="dcterms:W3CDTF">2012-04-11T03:34:00Z</dcterms:created>
  <dcterms:modified xsi:type="dcterms:W3CDTF">2013-02-22T02:09:00Z</dcterms:modified>
</cp:coreProperties>
</file>