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BC" w:rsidRPr="00B22838" w:rsidRDefault="003A24BC" w:rsidP="001B678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F9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3A24BC" w:rsidRDefault="003A24BC" w:rsidP="00C12B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629F9">
        <w:rPr>
          <w:rFonts w:ascii="Times New Roman" w:hAnsi="Times New Roman" w:cs="Times New Roman"/>
          <w:sz w:val="24"/>
          <w:szCs w:val="24"/>
          <w:lang w:val="id-ID"/>
        </w:rPr>
        <w:t xml:space="preserve">Amalius T, Azharia dkk. 2009. </w:t>
      </w:r>
      <w:r w:rsidRPr="00A31D4A">
        <w:rPr>
          <w:rFonts w:ascii="Times New Roman" w:hAnsi="Times New Roman" w:cs="Times New Roman"/>
          <w:i/>
          <w:sz w:val="24"/>
          <w:szCs w:val="24"/>
          <w:lang w:val="id-ID"/>
        </w:rPr>
        <w:t>Strategi Pembelajaran</w:t>
      </w:r>
      <w:r w:rsidRPr="008629F9">
        <w:rPr>
          <w:rFonts w:ascii="Times New Roman" w:hAnsi="Times New Roman" w:cs="Times New Roman"/>
          <w:sz w:val="24"/>
          <w:szCs w:val="24"/>
          <w:lang w:val="id-ID"/>
        </w:rPr>
        <w:t>. Makassar: Badan penerbit UNM</w:t>
      </w:r>
    </w:p>
    <w:p w:rsidR="00994317" w:rsidRPr="00994317" w:rsidRDefault="00994317" w:rsidP="00C12B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B678E" w:rsidRDefault="001B678E" w:rsidP="00C12B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1995. </w:t>
      </w:r>
      <w:proofErr w:type="spellStart"/>
      <w:r w:rsidR="00C71F60">
        <w:rPr>
          <w:rFonts w:ascii="Times New Roman" w:hAnsi="Times New Roman" w:cs="Times New Roman"/>
          <w:i/>
          <w:sz w:val="24"/>
          <w:szCs w:val="24"/>
        </w:rPr>
        <w:t>Petunjuk</w:t>
      </w:r>
      <w:proofErr w:type="spellEnd"/>
      <w:r w:rsidR="00C71F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1F60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="00C71F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1F6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C71F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1F60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1B678E">
        <w:rPr>
          <w:rFonts w:ascii="Times New Roman" w:hAnsi="Times New Roman" w:cs="Times New Roman"/>
          <w:i/>
          <w:sz w:val="24"/>
          <w:szCs w:val="24"/>
        </w:rPr>
        <w:t xml:space="preserve"> Taman </w:t>
      </w:r>
      <w:proofErr w:type="spellStart"/>
      <w:r w:rsidRPr="001B678E">
        <w:rPr>
          <w:rFonts w:ascii="Times New Roman" w:hAnsi="Times New Roman" w:cs="Times New Roman"/>
          <w:i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</w:p>
    <w:p w:rsidR="00994317" w:rsidRDefault="00994317" w:rsidP="00C12B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4175E" w:rsidRPr="0024175E" w:rsidRDefault="00C81E04" w:rsidP="00C12B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81E04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.1pt;margin-top:13.1pt;width:52.5pt;height:0;z-index:251660288" o:connectortype="straight"/>
        </w:pict>
      </w:r>
      <w:r w:rsidR="0024175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24175E">
        <w:rPr>
          <w:rFonts w:ascii="Times New Roman" w:hAnsi="Times New Roman" w:cs="Times New Roman"/>
          <w:sz w:val="24"/>
          <w:szCs w:val="24"/>
        </w:rPr>
        <w:t>, 1997.</w:t>
      </w:r>
      <w:r w:rsidR="0024175E" w:rsidRPr="0024175E">
        <w:rPr>
          <w:rFonts w:ascii="Times New Roman" w:hAnsi="Times New Roman" w:cs="Times New Roman"/>
          <w:i/>
          <w:sz w:val="24"/>
          <w:szCs w:val="24"/>
        </w:rPr>
        <w:t xml:space="preserve">Pengembangan </w:t>
      </w:r>
      <w:proofErr w:type="spellStart"/>
      <w:r w:rsidR="0024175E" w:rsidRPr="0024175E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="0024175E" w:rsidRPr="00241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175E" w:rsidRPr="0024175E">
        <w:rPr>
          <w:rFonts w:ascii="Times New Roman" w:hAnsi="Times New Roman" w:cs="Times New Roman"/>
          <w:i/>
          <w:sz w:val="24"/>
          <w:szCs w:val="24"/>
        </w:rPr>
        <w:t>Pikir</w:t>
      </w:r>
      <w:proofErr w:type="spellEnd"/>
      <w:r w:rsidR="0024175E" w:rsidRPr="00241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175E" w:rsidRPr="0024175E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="0024175E" w:rsidRPr="0024175E">
        <w:rPr>
          <w:rFonts w:ascii="Times New Roman" w:hAnsi="Times New Roman" w:cs="Times New Roman"/>
          <w:i/>
          <w:sz w:val="24"/>
          <w:szCs w:val="24"/>
        </w:rPr>
        <w:t xml:space="preserve"> Taman </w:t>
      </w:r>
      <w:proofErr w:type="spellStart"/>
      <w:r w:rsidR="0024175E" w:rsidRPr="0024175E">
        <w:rPr>
          <w:rFonts w:ascii="Times New Roman" w:hAnsi="Times New Roman" w:cs="Times New Roman"/>
          <w:i/>
          <w:sz w:val="24"/>
          <w:szCs w:val="24"/>
        </w:rPr>
        <w:t>Kanak-Kanak</w:t>
      </w:r>
      <w:proofErr w:type="spellEnd"/>
      <w:r w:rsidR="0024175E" w:rsidRPr="002417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417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175E">
        <w:rPr>
          <w:rFonts w:ascii="Times New Roman" w:hAnsi="Times New Roman" w:cs="Times New Roman"/>
          <w:sz w:val="24"/>
          <w:szCs w:val="24"/>
        </w:rPr>
        <w:t xml:space="preserve">Jakarta; </w:t>
      </w:r>
      <w:proofErr w:type="spellStart"/>
      <w:r w:rsidR="0024175E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241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75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41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7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41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75E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2417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175E" w:rsidRPr="0024175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52430" w:rsidRDefault="00A52430" w:rsidP="00C12B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52430" w:rsidRDefault="00A52430" w:rsidP="00C1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9">
        <w:rPr>
          <w:rFonts w:ascii="Times New Roman" w:hAnsi="Times New Roman" w:cs="Times New Roman"/>
          <w:sz w:val="24"/>
          <w:szCs w:val="24"/>
          <w:lang w:val="id-ID"/>
        </w:rPr>
        <w:t>Depdiknas, 200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629F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8629F9">
        <w:rPr>
          <w:rFonts w:ascii="Times New Roman" w:hAnsi="Times New Roman" w:cs="Times New Roman"/>
          <w:sz w:val="24"/>
          <w:szCs w:val="24"/>
          <w:lang w:val="id-ID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Balitbang</w:t>
      </w:r>
      <w:proofErr w:type="spellEnd"/>
    </w:p>
    <w:p w:rsidR="00A52430" w:rsidRDefault="00A52430" w:rsidP="00C1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4BC" w:rsidRPr="001B678E" w:rsidRDefault="00C81E04" w:rsidP="00C12B8D">
      <w:pPr>
        <w:spacing w:after="0" w:line="240" w:lineRule="auto"/>
        <w:ind w:right="-637"/>
        <w:rPr>
          <w:rFonts w:ascii="Times New Roman" w:hAnsi="Times New Roman" w:cs="Times New Roman"/>
          <w:sz w:val="24"/>
          <w:szCs w:val="24"/>
        </w:rPr>
      </w:pPr>
      <w:r w:rsidRPr="00C81E04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2.1pt;margin-top:9.65pt;width:52.5pt;height:0;z-index:251658240" o:connectortype="straight"/>
        </w:pict>
      </w:r>
      <w:r w:rsidR="00A52430">
        <w:rPr>
          <w:rFonts w:ascii="Times New Roman" w:hAnsi="Times New Roman" w:cs="Times New Roman"/>
          <w:sz w:val="24"/>
          <w:szCs w:val="24"/>
        </w:rPr>
        <w:t xml:space="preserve">                  ,</w:t>
      </w:r>
      <w:r w:rsidR="003A24BC" w:rsidRPr="008629F9">
        <w:rPr>
          <w:rFonts w:ascii="Times New Roman" w:hAnsi="Times New Roman" w:cs="Times New Roman"/>
          <w:sz w:val="24"/>
          <w:szCs w:val="24"/>
          <w:lang w:val="id-ID"/>
        </w:rPr>
        <w:t xml:space="preserve"> 2007. </w:t>
      </w:r>
      <w:r w:rsidR="003A24BC" w:rsidRPr="00A31D4A">
        <w:rPr>
          <w:rFonts w:ascii="Times New Roman" w:hAnsi="Times New Roman" w:cs="Times New Roman"/>
          <w:i/>
          <w:sz w:val="24"/>
          <w:szCs w:val="24"/>
          <w:lang w:val="id-ID"/>
        </w:rPr>
        <w:t>Permainan Berhitung Permulaan di TK</w:t>
      </w:r>
      <w:r w:rsidR="003A24BC" w:rsidRPr="008629F9">
        <w:rPr>
          <w:rFonts w:ascii="Times New Roman" w:hAnsi="Times New Roman" w:cs="Times New Roman"/>
          <w:sz w:val="24"/>
          <w:szCs w:val="24"/>
          <w:lang w:val="id-ID"/>
        </w:rPr>
        <w:t>. Jakarta: Direktorat TK</w:t>
      </w:r>
      <w:r w:rsidR="003A24BC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3A24BC" w:rsidRPr="008629F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A24BC" w:rsidRPr="00A52430" w:rsidRDefault="003A24BC" w:rsidP="00C12B8D">
      <w:pPr>
        <w:spacing w:after="0" w:line="240" w:lineRule="auto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8629F9">
        <w:rPr>
          <w:rFonts w:ascii="Times New Roman" w:hAnsi="Times New Roman" w:cs="Times New Roman"/>
          <w:sz w:val="24"/>
          <w:szCs w:val="24"/>
          <w:lang w:val="id-ID"/>
        </w:rPr>
        <w:t>SD dan SLTP</w:t>
      </w:r>
    </w:p>
    <w:p w:rsidR="003A24BC" w:rsidRPr="0029561A" w:rsidRDefault="003A24BC" w:rsidP="00C1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4BC" w:rsidRDefault="003A24BC" w:rsidP="00C12B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Dhieni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Nurbiana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A31D4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A31D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D4A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A31D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31D4A">
        <w:rPr>
          <w:rFonts w:ascii="Times New Roman" w:hAnsi="Times New Roman" w:cs="Times New Roman"/>
          <w:i/>
          <w:sz w:val="24"/>
          <w:szCs w:val="24"/>
        </w:rPr>
        <w:t>Bahasa</w:t>
      </w:r>
      <w:r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</w:t>
      </w:r>
    </w:p>
    <w:p w:rsidR="003A24BC" w:rsidRPr="00A31D4A" w:rsidRDefault="003A24BC" w:rsidP="00C12B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A24BC" w:rsidRDefault="003A24BC" w:rsidP="00C1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F9">
        <w:rPr>
          <w:rFonts w:ascii="Times New Roman" w:hAnsi="Times New Roman" w:cs="Times New Roman"/>
          <w:sz w:val="24"/>
          <w:szCs w:val="24"/>
          <w:lang w:val="id-ID"/>
        </w:rPr>
        <w:t xml:space="preserve">Isjoni. 2009. </w:t>
      </w:r>
      <w:r w:rsidRPr="00A31D4A">
        <w:rPr>
          <w:rFonts w:ascii="Times New Roman" w:hAnsi="Times New Roman" w:cs="Times New Roman"/>
          <w:i/>
          <w:sz w:val="24"/>
          <w:szCs w:val="24"/>
          <w:lang w:val="id-ID"/>
        </w:rPr>
        <w:t>Model Pembelajaran Anak Usia Dini</w:t>
      </w:r>
      <w:r w:rsidRPr="008629F9">
        <w:rPr>
          <w:rFonts w:ascii="Times New Roman" w:hAnsi="Times New Roman" w:cs="Times New Roman"/>
          <w:sz w:val="24"/>
          <w:szCs w:val="24"/>
          <w:lang w:val="id-ID"/>
        </w:rPr>
        <w:t>. Bandung: Alfabeta</w:t>
      </w:r>
    </w:p>
    <w:p w:rsidR="003A24BC" w:rsidRPr="006B167C" w:rsidRDefault="003A24BC" w:rsidP="00C1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4BC" w:rsidRDefault="003A24BC" w:rsidP="00C12B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Marhijanto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1999. </w:t>
      </w:r>
      <w:proofErr w:type="spellStart"/>
      <w:r w:rsidRPr="00F027A4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F027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27A4">
        <w:rPr>
          <w:rFonts w:ascii="Times New Roman" w:hAnsi="Times New Roman" w:cs="Times New Roman"/>
          <w:i/>
          <w:sz w:val="24"/>
          <w:szCs w:val="24"/>
        </w:rPr>
        <w:t>Lengkap</w:t>
      </w:r>
      <w:proofErr w:type="spellEnd"/>
      <w:r w:rsidRPr="00F027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27A4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F027A4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F027A4">
        <w:rPr>
          <w:rFonts w:ascii="Times New Roman" w:hAnsi="Times New Roman" w:cs="Times New Roman"/>
          <w:i/>
          <w:sz w:val="24"/>
          <w:szCs w:val="24"/>
        </w:rPr>
        <w:t>Masa</w:t>
      </w:r>
      <w:proofErr w:type="spellEnd"/>
      <w:r w:rsidRPr="00F027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27A4">
        <w:rPr>
          <w:rFonts w:ascii="Times New Roman" w:hAnsi="Times New Roman" w:cs="Times New Roman"/>
          <w:i/>
          <w:sz w:val="24"/>
          <w:szCs w:val="24"/>
        </w:rPr>
        <w:t>Kini</w:t>
      </w:r>
      <w:proofErr w:type="spellEnd"/>
      <w:r w:rsidR="001B67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678E">
        <w:rPr>
          <w:rFonts w:ascii="Times New Roman" w:hAnsi="Times New Roman" w:cs="Times New Roman"/>
          <w:sz w:val="24"/>
          <w:szCs w:val="24"/>
        </w:rPr>
        <w:t xml:space="preserve"> Surabaya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4BC" w:rsidRPr="00263953" w:rsidRDefault="003A24BC" w:rsidP="00C12B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24BC" w:rsidRDefault="003A24BC" w:rsidP="00C1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Montolalu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A31D4A">
        <w:rPr>
          <w:rFonts w:ascii="Times New Roman" w:hAnsi="Times New Roman" w:cs="Times New Roman"/>
          <w:i/>
          <w:sz w:val="24"/>
          <w:szCs w:val="24"/>
        </w:rPr>
        <w:t>Bermain</w:t>
      </w:r>
      <w:proofErr w:type="spellEnd"/>
      <w:r w:rsidRPr="00A31D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D4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31D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D4A">
        <w:rPr>
          <w:rFonts w:ascii="Times New Roman" w:hAnsi="Times New Roman" w:cs="Times New Roman"/>
          <w:i/>
          <w:sz w:val="24"/>
          <w:szCs w:val="24"/>
        </w:rPr>
        <w:t>Permainan</w:t>
      </w:r>
      <w:proofErr w:type="spellEnd"/>
      <w:r w:rsidRPr="00A31D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D4A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</w:t>
      </w:r>
    </w:p>
    <w:p w:rsidR="003A24BC" w:rsidRDefault="009E32FB" w:rsidP="00C12B8D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24BC" w:rsidRDefault="00092C2E" w:rsidP="00C12B8D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Nurani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Yuliani</w:t>
      </w:r>
      <w:proofErr w:type="spellEnd"/>
      <w:r w:rsidR="003A24BC">
        <w:rPr>
          <w:rFonts w:ascii="Times New Roman" w:eastAsiaTheme="minorEastAsia" w:hAnsi="Times New Roman" w:cs="Times New Roman"/>
          <w:sz w:val="24"/>
          <w:szCs w:val="24"/>
        </w:rPr>
        <w:t xml:space="preserve"> dkk.2007.</w:t>
      </w:r>
      <w:proofErr w:type="gramEnd"/>
      <w:r w:rsidR="003A24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A24BC" w:rsidRPr="00A31D4A">
        <w:rPr>
          <w:rFonts w:ascii="Times New Roman" w:eastAsiaTheme="minorEastAsia" w:hAnsi="Times New Roman" w:cs="Times New Roman"/>
          <w:i/>
          <w:sz w:val="24"/>
          <w:szCs w:val="24"/>
        </w:rPr>
        <w:t>Metode</w:t>
      </w:r>
      <w:proofErr w:type="spellEnd"/>
      <w:r w:rsidR="003A24BC" w:rsidRPr="00A31D4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="003A24BC" w:rsidRPr="00A31D4A">
        <w:rPr>
          <w:rFonts w:ascii="Times New Roman" w:eastAsiaTheme="minorEastAsia" w:hAnsi="Times New Roman" w:cs="Times New Roman"/>
          <w:i/>
          <w:sz w:val="24"/>
          <w:szCs w:val="24"/>
        </w:rPr>
        <w:t>Pengembangan</w:t>
      </w:r>
      <w:proofErr w:type="spellEnd"/>
      <w:r w:rsidR="003A24BC" w:rsidRPr="00A31D4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="003A24BC" w:rsidRPr="00A31D4A">
        <w:rPr>
          <w:rFonts w:ascii="Times New Roman" w:eastAsiaTheme="minorEastAsia" w:hAnsi="Times New Roman" w:cs="Times New Roman"/>
          <w:i/>
          <w:sz w:val="24"/>
          <w:szCs w:val="24"/>
        </w:rPr>
        <w:t>Kognitif</w:t>
      </w:r>
      <w:proofErr w:type="spellEnd"/>
      <w:r w:rsidR="003A24B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="003A24BC">
        <w:rPr>
          <w:rFonts w:ascii="Times New Roman" w:eastAsiaTheme="minorEastAsia" w:hAnsi="Times New Roman" w:cs="Times New Roman"/>
          <w:sz w:val="24"/>
          <w:szCs w:val="24"/>
        </w:rPr>
        <w:t>Jakarta :</w:t>
      </w:r>
      <w:proofErr w:type="gramEnd"/>
      <w:r w:rsidR="003A24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A24BC">
        <w:rPr>
          <w:rFonts w:ascii="Times New Roman" w:eastAsiaTheme="minorEastAsia" w:hAnsi="Times New Roman" w:cs="Times New Roman"/>
          <w:sz w:val="24"/>
          <w:szCs w:val="24"/>
        </w:rPr>
        <w:t>Universitas</w:t>
      </w:r>
      <w:proofErr w:type="spellEnd"/>
      <w:r w:rsidR="003A24BC">
        <w:rPr>
          <w:rFonts w:ascii="Times New Roman" w:eastAsiaTheme="minorEastAsia" w:hAnsi="Times New Roman" w:cs="Times New Roman"/>
          <w:sz w:val="24"/>
          <w:szCs w:val="24"/>
        </w:rPr>
        <w:t xml:space="preserve"> Terbuka</w:t>
      </w:r>
    </w:p>
    <w:p w:rsidR="003A24BC" w:rsidRPr="00F068C5" w:rsidRDefault="003A24BC" w:rsidP="00C12B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24BC" w:rsidRPr="00FD7C21" w:rsidRDefault="003A24BC" w:rsidP="00C12B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Sisdiknas.2005.</w:t>
      </w:r>
      <w:r w:rsidRPr="00F0031F">
        <w:rPr>
          <w:rFonts w:ascii="Times New Roman" w:eastAsiaTheme="minorEastAsia" w:hAnsi="Times New Roman" w:cs="Times New Roman"/>
          <w:i/>
          <w:sz w:val="24"/>
          <w:szCs w:val="24"/>
        </w:rPr>
        <w:t xml:space="preserve">Undang-Undang RI </w:t>
      </w:r>
      <w:proofErr w:type="spellStart"/>
      <w:r w:rsidRPr="00F0031F">
        <w:rPr>
          <w:rFonts w:ascii="Times New Roman" w:eastAsiaTheme="minorEastAsia" w:hAnsi="Times New Roman" w:cs="Times New Roman"/>
          <w:i/>
          <w:sz w:val="24"/>
          <w:szCs w:val="24"/>
        </w:rPr>
        <w:t>nomor</w:t>
      </w:r>
      <w:proofErr w:type="spellEnd"/>
      <w:r w:rsidRPr="00F0031F">
        <w:rPr>
          <w:rFonts w:ascii="Times New Roman" w:eastAsiaTheme="minorEastAsia" w:hAnsi="Times New Roman" w:cs="Times New Roman"/>
          <w:i/>
          <w:sz w:val="24"/>
          <w:szCs w:val="24"/>
        </w:rPr>
        <w:t xml:space="preserve"> 20 </w:t>
      </w:r>
      <w:proofErr w:type="spellStart"/>
      <w:r w:rsidRPr="00F0031F">
        <w:rPr>
          <w:rFonts w:ascii="Times New Roman" w:eastAsiaTheme="minorEastAsia" w:hAnsi="Times New Roman" w:cs="Times New Roman"/>
          <w:i/>
          <w:sz w:val="24"/>
          <w:szCs w:val="24"/>
        </w:rPr>
        <w:t>tahun</w:t>
      </w:r>
      <w:proofErr w:type="spellEnd"/>
      <w:r w:rsidRPr="00F0031F">
        <w:rPr>
          <w:rFonts w:ascii="Times New Roman" w:eastAsiaTheme="minorEastAsia" w:hAnsi="Times New Roman" w:cs="Times New Roman"/>
          <w:i/>
          <w:sz w:val="24"/>
          <w:szCs w:val="24"/>
        </w:rPr>
        <w:t xml:space="preserve"> 2003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.Yogyakarta: Media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Abadi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</w:p>
    <w:p w:rsidR="003A24BC" w:rsidRPr="00FD7C21" w:rsidRDefault="003A24BC" w:rsidP="00C1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A24BC" w:rsidRDefault="003A24BC" w:rsidP="00C12B8D">
      <w:pPr>
        <w:spacing w:after="0" w:line="240" w:lineRule="auto"/>
        <w:ind w:left="709" w:hanging="709"/>
        <w:jc w:val="both"/>
        <w:rPr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Wibawa Basuki.2003. </w:t>
      </w:r>
      <w:r w:rsidRPr="00BC7CD7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Penelitian Tindakan Kelas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. Jakart</w:t>
      </w:r>
      <w:r w:rsidR="0024175E">
        <w:rPr>
          <w:rFonts w:ascii="Times New Roman" w:eastAsiaTheme="minorEastAsia" w:hAnsi="Times New Roman" w:cs="Times New Roman"/>
          <w:sz w:val="24"/>
          <w:szCs w:val="24"/>
          <w:lang w:val="id-ID"/>
        </w:rPr>
        <w:t>a: Depdiknas.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>
        <w:rPr>
          <w:lang w:val="id-ID"/>
        </w:rPr>
        <w:t xml:space="preserve">                </w:t>
      </w:r>
    </w:p>
    <w:p w:rsidR="003A24BC" w:rsidRPr="00FD7C21" w:rsidRDefault="003A24BC" w:rsidP="00C12B8D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lang w:val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</w:p>
    <w:p w:rsidR="003A24BC" w:rsidRDefault="003A24BC" w:rsidP="00C12B8D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Wiguna Dikdik M. 2010. </w:t>
      </w:r>
      <w:r w:rsidRPr="00BC7CD7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Media Pembelajaran (Permainan Kartu Matematika)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</w:t>
      </w:r>
      <w:hyperlink r:id="rId6" w:history="1">
        <w:r w:rsidRPr="00485477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id-ID"/>
          </w:rPr>
          <w:t>http://www.ugiw.blogspot.com/2010/12/Media - Pembelajaran.Diakses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pada tanggal 12 April 2010</w:t>
      </w:r>
    </w:p>
    <w:p w:rsidR="003A24BC" w:rsidRDefault="003A24BC" w:rsidP="00C12B8D">
      <w:pPr>
        <w:spacing w:after="0" w:line="240" w:lineRule="auto"/>
        <w:ind w:left="709" w:hanging="709"/>
        <w:jc w:val="both"/>
      </w:pPr>
    </w:p>
    <w:p w:rsidR="003A24BC" w:rsidRDefault="00DB5356" w:rsidP="00C12B8D">
      <w:pPr>
        <w:spacing w:after="0" w:line="240" w:lineRule="auto"/>
        <w:ind w:left="709" w:hanging="709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DB5356">
        <w:rPr>
          <w:rFonts w:ascii="Times New Roman" w:hAnsi="Times New Roman" w:cs="Times New Roman"/>
          <w:sz w:val="24"/>
          <w:szCs w:val="24"/>
          <w:lang w:val="id-ID"/>
        </w:rPr>
        <w:t xml:space="preserve">Zainurie.  2007. </w:t>
      </w:r>
      <w:r w:rsidRPr="00DB5356">
        <w:rPr>
          <w:rFonts w:ascii="Times New Roman" w:hAnsi="Times New Roman" w:cs="Times New Roman"/>
          <w:i/>
          <w:sz w:val="24"/>
          <w:szCs w:val="24"/>
          <w:lang w:val="id-ID"/>
        </w:rPr>
        <w:t>Konsep Bilangan dalam Matematika</w:t>
      </w:r>
      <w:r w:rsidRPr="00DB535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hyperlink r:id="rId7" w:history="1">
        <w:r w:rsidR="00663890" w:rsidRPr="008B1BBF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id-ID"/>
          </w:rPr>
          <w:t>http://zainurie.wordpress.com/2007/06/12/</w:t>
        </w:r>
        <w:r w:rsidR="00663890" w:rsidRPr="008B1BBF">
          <w:rPr>
            <w:rStyle w:val="Hyperlink"/>
            <w:rFonts w:ascii="Times New Roman" w:eastAsiaTheme="minorEastAsia" w:hAnsi="Times New Roman" w:cs="Times New Roman"/>
            <w:i/>
            <w:sz w:val="24"/>
            <w:szCs w:val="24"/>
            <w:lang w:val="id-ID"/>
          </w:rPr>
          <w:t>konsep-bilangan-dalam</w:t>
        </w:r>
        <w:r w:rsidR="00663890" w:rsidRPr="008B1BBF">
          <w:rPr>
            <w:rStyle w:val="Hyperlink"/>
            <w:rFonts w:ascii="Times New Roman" w:eastAsiaTheme="minorEastAsia" w:hAnsi="Times New Roman" w:cs="Times New Roman"/>
            <w:i/>
            <w:sz w:val="24"/>
            <w:szCs w:val="24"/>
          </w:rPr>
          <w:t xml:space="preserve"> </w:t>
        </w:r>
        <w:r w:rsidR="00663890" w:rsidRPr="008B1BBF">
          <w:rPr>
            <w:rStyle w:val="Hyperlink"/>
            <w:rFonts w:ascii="Times New Roman" w:eastAsiaTheme="minorEastAsia" w:hAnsi="Times New Roman" w:cs="Times New Roman"/>
            <w:i/>
            <w:sz w:val="24"/>
            <w:szCs w:val="24"/>
            <w:lang w:val="id-ID"/>
          </w:rPr>
          <w:t>matematika</w:t>
        </w:r>
        <w:r w:rsidR="00663890" w:rsidRPr="008B1BBF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id-ID"/>
          </w:rPr>
          <w:t>.Diakses</w:t>
        </w:r>
      </w:hyperlink>
      <w:r w:rsidR="003A24BC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pada tanggal 16 Juli 2011</w:t>
      </w:r>
    </w:p>
    <w:p w:rsidR="003A24BC" w:rsidRDefault="00C81E04" w:rsidP="00C12B8D">
      <w:pPr>
        <w:tabs>
          <w:tab w:val="left" w:pos="3483"/>
        </w:tabs>
        <w:spacing w:line="240" w:lineRule="auto"/>
      </w:pPr>
      <w:r w:rsidRPr="00C81E04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171.8pt;margin-top:35.6pt;width:32.25pt;height:26.25pt;z-index:251659264" stroked="f">
            <v:textbox>
              <w:txbxContent>
                <w:p w:rsidR="009E32FB" w:rsidRPr="005F25E5" w:rsidRDefault="005F25E5" w:rsidP="009E32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3</w:t>
                  </w:r>
                </w:p>
              </w:txbxContent>
            </v:textbox>
          </v:rect>
        </w:pict>
      </w:r>
    </w:p>
    <w:p w:rsidR="003A24BC" w:rsidRDefault="003A24BC" w:rsidP="00C12B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A24BC" w:rsidSect="009E32FB">
      <w:headerReference w:type="default" r:id="rId8"/>
      <w:footerReference w:type="default" r:id="rId9"/>
      <w:footerReference w:type="first" r:id="rId10"/>
      <w:pgSz w:w="12242" w:h="15842" w:code="1"/>
      <w:pgMar w:top="2268" w:right="1701" w:bottom="1701" w:left="2268" w:header="709" w:footer="709" w:gutter="0"/>
      <w:pgNumType w:start="8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61E" w:rsidRDefault="0018261E" w:rsidP="0018261E">
      <w:pPr>
        <w:spacing w:after="0" w:line="240" w:lineRule="auto"/>
      </w:pPr>
      <w:r>
        <w:separator/>
      </w:r>
    </w:p>
  </w:endnote>
  <w:endnote w:type="continuationSeparator" w:id="1">
    <w:p w:rsidR="0018261E" w:rsidRDefault="0018261E" w:rsidP="0018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C3" w:rsidRDefault="005F25E5" w:rsidP="00512AA9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C3" w:rsidRDefault="005F25E5">
    <w:pPr>
      <w:pStyle w:val="Footer"/>
      <w:jc w:val="center"/>
    </w:pPr>
  </w:p>
  <w:p w:rsidR="006609C3" w:rsidRDefault="005F25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61E" w:rsidRDefault="0018261E" w:rsidP="0018261E">
      <w:pPr>
        <w:spacing w:after="0" w:line="240" w:lineRule="auto"/>
      </w:pPr>
      <w:r>
        <w:separator/>
      </w:r>
    </w:p>
  </w:footnote>
  <w:footnote w:type="continuationSeparator" w:id="1">
    <w:p w:rsidR="0018261E" w:rsidRDefault="0018261E" w:rsidP="00182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7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E32FB" w:rsidRPr="009E32FB" w:rsidRDefault="00C81E0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E32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E32FB" w:rsidRPr="009E32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E32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25E5">
          <w:rPr>
            <w:rFonts w:ascii="Times New Roman" w:hAnsi="Times New Roman" w:cs="Times New Roman"/>
            <w:noProof/>
            <w:sz w:val="24"/>
            <w:szCs w:val="24"/>
          </w:rPr>
          <w:t>89</w:t>
        </w:r>
        <w:r w:rsidRPr="009E32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09C3" w:rsidRPr="0090233A" w:rsidRDefault="005F25E5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4BC"/>
    <w:rsid w:val="00075F68"/>
    <w:rsid w:val="00092C2E"/>
    <w:rsid w:val="000A692E"/>
    <w:rsid w:val="00141D00"/>
    <w:rsid w:val="0018261E"/>
    <w:rsid w:val="001B678E"/>
    <w:rsid w:val="0024175E"/>
    <w:rsid w:val="003A24BC"/>
    <w:rsid w:val="00451BBF"/>
    <w:rsid w:val="004D0CDF"/>
    <w:rsid w:val="005459AF"/>
    <w:rsid w:val="005C02A5"/>
    <w:rsid w:val="005F25E5"/>
    <w:rsid w:val="006550FC"/>
    <w:rsid w:val="00663890"/>
    <w:rsid w:val="006764E7"/>
    <w:rsid w:val="007247DC"/>
    <w:rsid w:val="00755DC0"/>
    <w:rsid w:val="008026EF"/>
    <w:rsid w:val="00994317"/>
    <w:rsid w:val="009E32FB"/>
    <w:rsid w:val="009F58C5"/>
    <w:rsid w:val="00A52430"/>
    <w:rsid w:val="00AC14A7"/>
    <w:rsid w:val="00C12B8D"/>
    <w:rsid w:val="00C478D6"/>
    <w:rsid w:val="00C71F60"/>
    <w:rsid w:val="00C81E04"/>
    <w:rsid w:val="00CB2479"/>
    <w:rsid w:val="00DB5356"/>
    <w:rsid w:val="00DB614F"/>
    <w:rsid w:val="00E12438"/>
    <w:rsid w:val="00F838C3"/>
    <w:rsid w:val="00F948B4"/>
    <w:rsid w:val="00FB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  <o:rules v:ext="edit">
        <o:r id="V:Rule3" type="connector" idref="#_x0000_s1031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4BC"/>
  </w:style>
  <w:style w:type="paragraph" w:styleId="Footer">
    <w:name w:val="footer"/>
    <w:basedOn w:val="Normal"/>
    <w:link w:val="FooterChar"/>
    <w:uiPriority w:val="99"/>
    <w:unhideWhenUsed/>
    <w:rsid w:val="003A2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4BC"/>
  </w:style>
  <w:style w:type="character" w:styleId="Hyperlink">
    <w:name w:val="Hyperlink"/>
    <w:basedOn w:val="DefaultParagraphFont"/>
    <w:uiPriority w:val="99"/>
    <w:unhideWhenUsed/>
    <w:rsid w:val="003A24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zainurie.wordpress.com/2007/06/12/konsep-bilangan-dalam%20matematika.Diaks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iw.blogspot.com/2010/12/Media%20-%20Pembelajaran.Diaks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19</cp:revision>
  <cp:lastPrinted>2012-03-17T04:02:00Z</cp:lastPrinted>
  <dcterms:created xsi:type="dcterms:W3CDTF">2012-01-27T10:15:00Z</dcterms:created>
  <dcterms:modified xsi:type="dcterms:W3CDTF">2012-03-18T11:21:00Z</dcterms:modified>
</cp:coreProperties>
</file>