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C0" w:rsidRPr="00B6507F" w:rsidRDefault="00262BC0" w:rsidP="00262BC0">
      <w:pPr>
        <w:tabs>
          <w:tab w:val="center" w:pos="4135"/>
          <w:tab w:val="left" w:pos="5265"/>
        </w:tabs>
        <w:jc w:val="center"/>
        <w:rPr>
          <w:b/>
        </w:rPr>
      </w:pPr>
      <w:r w:rsidRPr="00B6507F">
        <w:rPr>
          <w:b/>
        </w:rPr>
        <w:t>ABSTRAK</w:t>
      </w:r>
    </w:p>
    <w:p w:rsidR="00262BC0" w:rsidRPr="00B6507F" w:rsidRDefault="00262BC0" w:rsidP="00262BC0">
      <w:pPr>
        <w:tabs>
          <w:tab w:val="center" w:pos="4135"/>
          <w:tab w:val="left" w:pos="5265"/>
        </w:tabs>
        <w:jc w:val="both"/>
        <w:rPr>
          <w:b/>
        </w:rPr>
      </w:pPr>
    </w:p>
    <w:p w:rsidR="00262BC0" w:rsidRPr="00B6507F" w:rsidRDefault="00262BC0" w:rsidP="00262BC0">
      <w:pPr>
        <w:tabs>
          <w:tab w:val="center" w:pos="4135"/>
          <w:tab w:val="left" w:pos="5265"/>
        </w:tabs>
        <w:jc w:val="both"/>
        <w:rPr>
          <w:b/>
        </w:rPr>
      </w:pPr>
    </w:p>
    <w:p w:rsidR="00262BC0" w:rsidRDefault="00262BC0" w:rsidP="00262BC0">
      <w:pPr>
        <w:jc w:val="both"/>
      </w:pPr>
      <w:r>
        <w:rPr>
          <w:lang w:val="id-ID"/>
        </w:rPr>
        <w:t>Rosdaya</w:t>
      </w:r>
      <w:r>
        <w:t>.</w:t>
      </w:r>
      <w:r>
        <w:rPr>
          <w:lang w:val="id-ID"/>
        </w:rPr>
        <w:t xml:space="preserve"> </w:t>
      </w:r>
      <w:r>
        <w:t>2012</w:t>
      </w:r>
      <w:r>
        <w:rPr>
          <w:lang w:val="id-ID"/>
        </w:rPr>
        <w:t xml:space="preserve">. </w:t>
      </w:r>
      <w:r w:rsidRPr="007D2627">
        <w:t>Pe</w:t>
      </w:r>
      <w:r>
        <w:rPr>
          <w:lang w:val="id-ID"/>
        </w:rPr>
        <w:t>laksanaan</w:t>
      </w:r>
      <w:r w:rsidRPr="007D2627">
        <w:t xml:space="preserve"> </w:t>
      </w:r>
      <w:r>
        <w:rPr>
          <w:lang w:val="id-ID"/>
        </w:rPr>
        <w:t>Kegiatan Kolase</w:t>
      </w:r>
      <w:r w:rsidRPr="007D2627">
        <w:t xml:space="preserve"> Di Taman Kanak-Kanak </w:t>
      </w:r>
      <w:r>
        <w:rPr>
          <w:lang w:val="id-ID"/>
        </w:rPr>
        <w:t xml:space="preserve">Aisyiyah Bustanul Athfal Lajoa </w:t>
      </w:r>
      <w:r w:rsidRPr="007D2627">
        <w:t>Kabupaten Soppeng</w:t>
      </w:r>
      <w:r>
        <w:rPr>
          <w:b/>
        </w:rPr>
        <w:t>,</w:t>
      </w:r>
      <w:r>
        <w:rPr>
          <w:b/>
          <w:lang w:val="id-ID"/>
        </w:rPr>
        <w:t xml:space="preserve"> </w:t>
      </w:r>
      <w:r>
        <w:t>dibimbing oleh Dra.</w:t>
      </w:r>
      <w:r>
        <w:rPr>
          <w:lang w:val="id-ID"/>
        </w:rPr>
        <w:t>Sri Sofiani, M.Pd</w:t>
      </w:r>
      <w:r>
        <w:t xml:space="preserve"> dan </w:t>
      </w:r>
      <w:r>
        <w:rPr>
          <w:lang w:val="id-ID"/>
        </w:rPr>
        <w:t>Herman</w:t>
      </w:r>
      <w:r>
        <w:t>,</w:t>
      </w:r>
      <w:r>
        <w:rPr>
          <w:lang w:val="id-ID"/>
        </w:rPr>
        <w:t xml:space="preserve"> </w:t>
      </w:r>
      <w:r>
        <w:t>S.Pd,</w:t>
      </w:r>
      <w:r>
        <w:rPr>
          <w:lang w:val="id-ID"/>
        </w:rPr>
        <w:t xml:space="preserve"> </w:t>
      </w:r>
      <w:r>
        <w:t>M.Pd. Program studi Pendidikan Guru Pendidikan Anak Usia Dini Fakultas Ilmu Pendidikan, Universitas Negeri Makassar.</w:t>
      </w:r>
    </w:p>
    <w:p w:rsidR="00262BC0" w:rsidRDefault="00262BC0" w:rsidP="00262BC0">
      <w:pPr>
        <w:jc w:val="both"/>
      </w:pPr>
    </w:p>
    <w:p w:rsidR="00262BC0" w:rsidRDefault="00262BC0" w:rsidP="00262BC0">
      <w:pPr>
        <w:jc w:val="both"/>
      </w:pPr>
    </w:p>
    <w:p w:rsidR="00262BC0" w:rsidRDefault="00262BC0" w:rsidP="00262BC0">
      <w:pPr>
        <w:jc w:val="both"/>
      </w:pPr>
    </w:p>
    <w:p w:rsidR="00262BC0" w:rsidRDefault="00262BC0" w:rsidP="00262BC0">
      <w:pPr>
        <w:jc w:val="both"/>
      </w:pPr>
      <w:r>
        <w:t xml:space="preserve">   </w:t>
      </w:r>
    </w:p>
    <w:p w:rsidR="00262BC0" w:rsidRDefault="00262BC0" w:rsidP="00262BC0">
      <w:pPr>
        <w:jc w:val="both"/>
      </w:pPr>
      <w:r w:rsidRPr="00B6507F">
        <w:t>Masalah yang dika</w:t>
      </w:r>
      <w:r>
        <w:t xml:space="preserve">ji dalam penelitian ini adalah </w:t>
      </w:r>
      <w:r>
        <w:rPr>
          <w:lang w:val="id-ID"/>
        </w:rPr>
        <w:t xml:space="preserve"> bagaimana pelaksanaan kegiatan kolase </w:t>
      </w:r>
      <w:r w:rsidRPr="007D2627">
        <w:t xml:space="preserve">di Taman Kanak-Kanak </w:t>
      </w:r>
      <w:r>
        <w:rPr>
          <w:lang w:val="id-ID"/>
        </w:rPr>
        <w:t>Aisyiyah Bustanul Athfal Lajoa</w:t>
      </w:r>
      <w:r>
        <w:t xml:space="preserve"> </w:t>
      </w:r>
      <w:r w:rsidRPr="007D2627">
        <w:t>Kabupaten Soppeng</w:t>
      </w:r>
      <w:r>
        <w:rPr>
          <w:lang w:val="id-ID"/>
        </w:rPr>
        <w:t>.</w:t>
      </w:r>
      <w:r w:rsidRPr="00B6507F">
        <w:t xml:space="preserve"> </w:t>
      </w:r>
      <w:r w:rsidR="00063C4F">
        <w:t xml:space="preserve">Tujuan penelitian adalah untuk mendeskripsikan pelaksanaan kegiatan kolase di Taman Kanak-Kanak Aisyiyah Bustanul Athfal Lajo Kabupaten Soppeng. </w:t>
      </w:r>
      <w:r w:rsidRPr="00B6507F">
        <w:t xml:space="preserve">Pendekatan yang digunakan yaitu kualitatif dengan jenis </w:t>
      </w:r>
      <w:r>
        <w:rPr>
          <w:lang w:val="id-ID"/>
        </w:rPr>
        <w:t>Penelitian Kualitatif deskriptif</w:t>
      </w:r>
      <w:r>
        <w:t xml:space="preserve">. </w:t>
      </w:r>
      <w:r w:rsidR="00CE2273">
        <w:t xml:space="preserve">Subyek </w:t>
      </w:r>
      <w:r>
        <w:t xml:space="preserve">dalam penelitian ini adalah anak didik kelompok </w:t>
      </w:r>
      <w:r>
        <w:rPr>
          <w:lang w:val="id-ID"/>
        </w:rPr>
        <w:t>B</w:t>
      </w:r>
      <w:r>
        <w:t xml:space="preserve"> yang berjumlah 1</w:t>
      </w:r>
      <w:r>
        <w:rPr>
          <w:lang w:val="id-ID"/>
        </w:rPr>
        <w:t>0</w:t>
      </w:r>
      <w:r>
        <w:t xml:space="preserve"> orang anak</w:t>
      </w:r>
      <w:r>
        <w:rPr>
          <w:lang w:val="id-ID"/>
        </w:rPr>
        <w:t xml:space="preserve"> dan satu orang guru</w:t>
      </w:r>
      <w:r w:rsidR="00087C84">
        <w:t xml:space="preserve"> di Taman Kanak-Kanak Aisyiyah Bustanul Athfal Lajo Kabupaten Soppeng</w:t>
      </w:r>
      <w:r>
        <w:t>. Adapun teknik pengumpulan data yang digunakan yaitu Observasi</w:t>
      </w:r>
      <w:r>
        <w:rPr>
          <w:lang w:val="id-ID"/>
        </w:rPr>
        <w:t>, wawancara</w:t>
      </w:r>
      <w:r>
        <w:t xml:space="preserve"> dan Dokumentasi. Kemudian dianalisis dengan empat komponen kegiatan yang terdiri dari: Pengumpulan data. Penyajian data dan penarikan Kesimpulan</w:t>
      </w:r>
      <w:r w:rsidRPr="00B6507F">
        <w:t>.</w:t>
      </w:r>
      <w:r>
        <w:t xml:space="preserve"> </w:t>
      </w:r>
      <w:r w:rsidRPr="00B6507F">
        <w:t xml:space="preserve">Hasil penelitian menunjukkan bahwa </w:t>
      </w:r>
      <w:r>
        <w:t>pe</w:t>
      </w:r>
      <w:r>
        <w:rPr>
          <w:lang w:val="id-ID"/>
        </w:rPr>
        <w:t>laksanaan</w:t>
      </w:r>
      <w:r>
        <w:t xml:space="preserve"> </w:t>
      </w:r>
      <w:r>
        <w:rPr>
          <w:lang w:val="id-ID"/>
        </w:rPr>
        <w:t xml:space="preserve">kegiatan </w:t>
      </w:r>
      <w:r w:rsidR="008F6350">
        <w:rPr>
          <w:lang w:val="id-ID"/>
        </w:rPr>
        <w:t>kolase</w:t>
      </w:r>
      <w:r>
        <w:t xml:space="preserve"> </w:t>
      </w:r>
      <w:r>
        <w:rPr>
          <w:lang w:val="id-ID"/>
        </w:rPr>
        <w:t xml:space="preserve">di Taman Kanak-Kanak Aisyiyah Bustanul Athfal Lajoa Kabupaten Soppeng </w:t>
      </w:r>
      <w:r w:rsidR="00A9000E">
        <w:t>terdiri dari</w:t>
      </w:r>
      <w:r>
        <w:rPr>
          <w:lang w:val="id-ID"/>
        </w:rPr>
        <w:t xml:space="preserve"> perencanaan. Pelaksanaan, dan evaluasi</w:t>
      </w:r>
      <w:r>
        <w:t>. Kesimpulan dalam penelitian ini yaitu bahwa pe</w:t>
      </w:r>
      <w:r>
        <w:rPr>
          <w:lang w:val="id-ID"/>
        </w:rPr>
        <w:t>laksanaan</w:t>
      </w:r>
      <w:r>
        <w:t xml:space="preserve"> </w:t>
      </w:r>
      <w:r>
        <w:rPr>
          <w:lang w:val="id-ID"/>
        </w:rPr>
        <w:t>kegiatan kolase</w:t>
      </w:r>
      <w:r>
        <w:t xml:space="preserve"> </w:t>
      </w:r>
      <w:r>
        <w:rPr>
          <w:lang w:val="id-ID"/>
        </w:rPr>
        <w:t>di Taman Kanak-Kanak Aisyiyah Bustanul Athfal Lajoa</w:t>
      </w:r>
      <w:r>
        <w:t xml:space="preserve"> </w:t>
      </w:r>
      <w:r w:rsidRPr="007D2627">
        <w:t>Kabupaten Soppeng</w:t>
      </w:r>
      <w:r w:rsidR="00535806">
        <w:rPr>
          <w:lang w:val="id-ID"/>
        </w:rPr>
        <w:t xml:space="preserve"> </w:t>
      </w:r>
      <w:r w:rsidR="006034AB">
        <w:rPr>
          <w:lang w:val="id-ID"/>
        </w:rPr>
        <w:t>sesuai dengan langkah-langkah kegiatan kolase</w:t>
      </w:r>
      <w:r w:rsidR="00535806">
        <w:rPr>
          <w:lang w:val="id-ID"/>
        </w:rPr>
        <w:t xml:space="preserve"> </w:t>
      </w:r>
      <w:r w:rsidR="00A9000E">
        <w:t>yaitu</w:t>
      </w:r>
      <w:r w:rsidR="00535806">
        <w:rPr>
          <w:lang w:val="id-ID"/>
        </w:rPr>
        <w:t xml:space="preserve"> </w:t>
      </w:r>
      <w:r w:rsidR="00535806" w:rsidRPr="00AD6EE9">
        <w:rPr>
          <w:lang w:val="id-ID"/>
        </w:rPr>
        <w:t>menyediakan bahan dan alat yang akan digunakan, memberikan penjelasan dan contoh tentang kolase, mengajarkan anak menggunting dan menempel, mengawasi anak dalam mengerjakan kolase, memberikan kesempatan kepada anak untuk mengerjakan sendiri tugas yang diberikan, dan memberikan pengarahan dan motivasi.</w:t>
      </w:r>
    </w:p>
    <w:p w:rsidR="00262BC0" w:rsidRDefault="00262BC0" w:rsidP="00262BC0">
      <w:pPr>
        <w:jc w:val="both"/>
      </w:pPr>
    </w:p>
    <w:p w:rsidR="00262BC0" w:rsidRDefault="00262BC0" w:rsidP="00262BC0">
      <w:pPr>
        <w:jc w:val="both"/>
      </w:pPr>
    </w:p>
    <w:p w:rsidR="00262BC0" w:rsidRDefault="00262BC0" w:rsidP="00262BC0">
      <w:pPr>
        <w:jc w:val="both"/>
      </w:pPr>
    </w:p>
    <w:p w:rsidR="00262BC0" w:rsidRDefault="00262BC0" w:rsidP="00262BC0">
      <w:pPr>
        <w:jc w:val="both"/>
      </w:pPr>
    </w:p>
    <w:p w:rsidR="00262BC0" w:rsidRDefault="00262BC0" w:rsidP="00262BC0">
      <w:pPr>
        <w:jc w:val="both"/>
      </w:pPr>
    </w:p>
    <w:p w:rsidR="00262BC0" w:rsidRDefault="00262BC0" w:rsidP="00262BC0">
      <w:pPr>
        <w:jc w:val="both"/>
      </w:pPr>
    </w:p>
    <w:p w:rsidR="00262BC0" w:rsidRPr="00137F6F" w:rsidRDefault="00262BC0" w:rsidP="00262BC0"/>
    <w:p w:rsidR="00262BC0" w:rsidRDefault="00262BC0" w:rsidP="00262BC0"/>
    <w:p w:rsidR="00262BC0" w:rsidRDefault="00262BC0" w:rsidP="00262BC0"/>
    <w:p w:rsidR="00262BC0" w:rsidRPr="00B072AA" w:rsidRDefault="00262BC0" w:rsidP="00262BC0">
      <w:pPr>
        <w:rPr>
          <w:lang w:val="id-ID"/>
        </w:rPr>
      </w:pPr>
    </w:p>
    <w:p w:rsidR="00262BC0" w:rsidRDefault="00262BC0" w:rsidP="00262BC0"/>
    <w:p w:rsidR="00AD1587" w:rsidRPr="00262BC0" w:rsidRDefault="00AD1587">
      <w:pPr>
        <w:rPr>
          <w:b/>
        </w:rPr>
      </w:pPr>
    </w:p>
    <w:sectPr w:rsidR="00AD1587" w:rsidRPr="00262BC0" w:rsidSect="008F18B3">
      <w:footerReference w:type="even" r:id="rId6"/>
      <w:footerReference w:type="default" r:id="rId7"/>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35" w:rsidRDefault="00406435" w:rsidP="00C36846">
      <w:r>
        <w:separator/>
      </w:r>
    </w:p>
  </w:endnote>
  <w:endnote w:type="continuationSeparator" w:id="1">
    <w:p w:rsidR="00406435" w:rsidRDefault="00406435" w:rsidP="00C36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A8" w:rsidRDefault="00B94C08" w:rsidP="000B473B">
    <w:pPr>
      <w:pStyle w:val="Footer"/>
      <w:framePr w:wrap="around" w:vAnchor="text" w:hAnchor="margin" w:xAlign="center" w:y="1"/>
      <w:rPr>
        <w:rStyle w:val="PageNumber"/>
      </w:rPr>
    </w:pPr>
    <w:r>
      <w:rPr>
        <w:rStyle w:val="PageNumber"/>
      </w:rPr>
      <w:fldChar w:fldCharType="begin"/>
    </w:r>
    <w:r w:rsidR="00262BC0">
      <w:rPr>
        <w:rStyle w:val="PageNumber"/>
      </w:rPr>
      <w:instrText xml:space="preserve">PAGE  </w:instrText>
    </w:r>
    <w:r>
      <w:rPr>
        <w:rStyle w:val="PageNumber"/>
      </w:rPr>
      <w:fldChar w:fldCharType="end"/>
    </w:r>
  </w:p>
  <w:p w:rsidR="003B1DA8" w:rsidRDefault="00CE2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A8" w:rsidRDefault="00B94C08" w:rsidP="00F762B0">
    <w:pPr>
      <w:pStyle w:val="Footer"/>
      <w:framePr w:wrap="around" w:vAnchor="text" w:hAnchor="margin" w:xAlign="center" w:y="1"/>
      <w:rPr>
        <w:rStyle w:val="PageNumber"/>
      </w:rPr>
    </w:pPr>
    <w:r>
      <w:rPr>
        <w:rStyle w:val="PageNumber"/>
      </w:rPr>
      <w:fldChar w:fldCharType="begin"/>
    </w:r>
    <w:r w:rsidR="00262BC0">
      <w:rPr>
        <w:rStyle w:val="PageNumber"/>
      </w:rPr>
      <w:instrText xml:space="preserve">PAGE  </w:instrText>
    </w:r>
    <w:r>
      <w:rPr>
        <w:rStyle w:val="PageNumber"/>
      </w:rPr>
      <w:fldChar w:fldCharType="separate"/>
    </w:r>
    <w:r w:rsidR="00CE2273">
      <w:rPr>
        <w:rStyle w:val="PageNumber"/>
        <w:noProof/>
      </w:rPr>
      <w:t>v</w:t>
    </w:r>
    <w:r>
      <w:rPr>
        <w:rStyle w:val="PageNumber"/>
      </w:rPr>
      <w:fldChar w:fldCharType="end"/>
    </w:r>
    <w:r w:rsidR="00262BC0">
      <w:rPr>
        <w:rStyle w:val="PageNumber"/>
      </w:rPr>
      <w:t>i</w:t>
    </w:r>
  </w:p>
  <w:p w:rsidR="003B1DA8" w:rsidRDefault="00CE2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35" w:rsidRDefault="00406435" w:rsidP="00C36846">
      <w:r>
        <w:separator/>
      </w:r>
    </w:p>
  </w:footnote>
  <w:footnote w:type="continuationSeparator" w:id="1">
    <w:p w:rsidR="00406435" w:rsidRDefault="00406435" w:rsidP="00C36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2BC0"/>
    <w:rsid w:val="00063C4F"/>
    <w:rsid w:val="00087C84"/>
    <w:rsid w:val="000D1E50"/>
    <w:rsid w:val="00205FED"/>
    <w:rsid w:val="00262BC0"/>
    <w:rsid w:val="00292664"/>
    <w:rsid w:val="00406435"/>
    <w:rsid w:val="00535806"/>
    <w:rsid w:val="006034AB"/>
    <w:rsid w:val="0061127F"/>
    <w:rsid w:val="00647017"/>
    <w:rsid w:val="008066CA"/>
    <w:rsid w:val="008F6350"/>
    <w:rsid w:val="00954E9A"/>
    <w:rsid w:val="0097567F"/>
    <w:rsid w:val="00A9000E"/>
    <w:rsid w:val="00AD1587"/>
    <w:rsid w:val="00B94C08"/>
    <w:rsid w:val="00C04180"/>
    <w:rsid w:val="00C213D3"/>
    <w:rsid w:val="00C36846"/>
    <w:rsid w:val="00C51BD5"/>
    <w:rsid w:val="00CE2273"/>
    <w:rsid w:val="00DB5B6D"/>
    <w:rsid w:val="00DC192B"/>
    <w:rsid w:val="00E54F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2BC0"/>
    <w:pPr>
      <w:tabs>
        <w:tab w:val="center" w:pos="4320"/>
        <w:tab w:val="right" w:pos="8640"/>
      </w:tabs>
    </w:pPr>
  </w:style>
  <w:style w:type="character" w:customStyle="1" w:styleId="FooterChar">
    <w:name w:val="Footer Char"/>
    <w:basedOn w:val="DefaultParagraphFont"/>
    <w:link w:val="Footer"/>
    <w:uiPriority w:val="99"/>
    <w:rsid w:val="00262BC0"/>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262B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RADJA</cp:lastModifiedBy>
  <cp:revision>21</cp:revision>
  <cp:lastPrinted>2010-04-04T16:47:00Z</cp:lastPrinted>
  <dcterms:created xsi:type="dcterms:W3CDTF">2012-03-26T06:24:00Z</dcterms:created>
  <dcterms:modified xsi:type="dcterms:W3CDTF">2012-06-06T08:21:00Z</dcterms:modified>
</cp:coreProperties>
</file>