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D0E" w:rsidRPr="00D666DE" w:rsidRDefault="00E14E59" w:rsidP="00D666D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61DE7" wp14:editId="2525FA64">
                <wp:simplePos x="0" y="0"/>
                <wp:positionH relativeFrom="column">
                  <wp:posOffset>4655820</wp:posOffset>
                </wp:positionH>
                <wp:positionV relativeFrom="paragraph">
                  <wp:posOffset>-421005</wp:posOffset>
                </wp:positionV>
                <wp:extent cx="4191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66.6pt;margin-top:-33.15pt;width:33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" fillcolor="white [3201]" strokecolor="white [3212]" strokeweight="2pt"/>
            </w:pict>
          </mc:Fallback>
        </mc:AlternateContent>
      </w:r>
      <w:r w:rsidR="00D666DE" w:rsidRPr="00D666DE">
        <w:rPr>
          <w:rFonts w:ascii="Times New Roman" w:hAnsi="Times New Roman" w:cs="Times New Roman"/>
          <w:b/>
          <w:sz w:val="24"/>
        </w:rPr>
        <w:t>BAB V</w:t>
      </w:r>
    </w:p>
    <w:p w:rsidR="00D666DE" w:rsidRPr="00D666DE" w:rsidRDefault="000A383E" w:rsidP="00D666DE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D666DE" w:rsidRDefault="00D666DE" w:rsidP="00523BA8">
      <w:pPr>
        <w:pStyle w:val="ListParagraph"/>
        <w:numPr>
          <w:ilvl w:val="0"/>
          <w:numId w:val="1"/>
        </w:numPr>
        <w:spacing w:after="240" w:line="48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D666DE">
        <w:rPr>
          <w:rFonts w:ascii="Times New Roman" w:hAnsi="Times New Roman" w:cs="Times New Roman"/>
          <w:b/>
          <w:sz w:val="24"/>
        </w:rPr>
        <w:t>KESIMPULAN</w:t>
      </w:r>
    </w:p>
    <w:p w:rsidR="00DD5C4B" w:rsidRPr="00DD5C4B" w:rsidRDefault="00DD5C4B" w:rsidP="00DD5C4B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dan pembahasan yang telah dilakukan mengenai </w:t>
      </w:r>
      <w:r w:rsidR="00882910">
        <w:rPr>
          <w:rFonts w:ascii="Times New Roman" w:hAnsi="Times New Roman" w:cs="Times New Roman"/>
          <w:sz w:val="24"/>
        </w:rPr>
        <w:t>hubungan pola asuh orangtua</w:t>
      </w:r>
      <w:r w:rsidR="00A8167B">
        <w:rPr>
          <w:rFonts w:ascii="Times New Roman" w:hAnsi="Times New Roman" w:cs="Times New Roman"/>
          <w:sz w:val="24"/>
        </w:rPr>
        <w:t xml:space="preserve"> dengan motivasi belajar siswa k</w:t>
      </w:r>
      <w:r w:rsidR="00882910">
        <w:rPr>
          <w:rFonts w:ascii="Times New Roman" w:hAnsi="Times New Roman" w:cs="Times New Roman"/>
          <w:sz w:val="24"/>
        </w:rPr>
        <w:t>elas VIII</w:t>
      </w:r>
      <w:r>
        <w:rPr>
          <w:rFonts w:ascii="Times New Roman" w:hAnsi="Times New Roman" w:cs="Times New Roman"/>
          <w:sz w:val="24"/>
        </w:rPr>
        <w:t xml:space="preserve"> </w:t>
      </w:r>
      <w:r w:rsidR="00FA6858">
        <w:rPr>
          <w:rFonts w:ascii="Times New Roman" w:hAnsi="Times New Roman" w:cs="Times New Roman"/>
          <w:sz w:val="24"/>
        </w:rPr>
        <w:t xml:space="preserve">di </w:t>
      </w:r>
      <w:r w:rsidR="00A8167B">
        <w:rPr>
          <w:rFonts w:ascii="Times New Roman" w:hAnsi="Times New Roman" w:cs="Times New Roman"/>
          <w:sz w:val="24"/>
        </w:rPr>
        <w:t xml:space="preserve">SMP Negeri Binuang </w:t>
      </w:r>
      <w:r>
        <w:rPr>
          <w:rFonts w:ascii="Times New Roman" w:hAnsi="Times New Roman" w:cs="Times New Roman"/>
          <w:sz w:val="24"/>
        </w:rPr>
        <w:t>Kabupaten Polewali Mandar, maka dapat disimpulkan sebagai berikut:</w:t>
      </w:r>
    </w:p>
    <w:p w:rsidR="008B119A" w:rsidRDefault="008B119A" w:rsidP="007918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asuh demokratis di SMP Negeri Binuang</w:t>
      </w:r>
      <w:r w:rsidR="003949AB">
        <w:rPr>
          <w:rFonts w:ascii="Times New Roman" w:hAnsi="Times New Roman" w:cs="Times New Roman"/>
          <w:sz w:val="24"/>
          <w:szCs w:val="24"/>
        </w:rPr>
        <w:t xml:space="preserve"> Kabupaten Polewali Mandar</w:t>
      </w:r>
      <w:r w:rsidR="007C6240">
        <w:rPr>
          <w:rFonts w:ascii="Times New Roman" w:hAnsi="Times New Roman" w:cs="Times New Roman"/>
          <w:sz w:val="24"/>
          <w:szCs w:val="24"/>
        </w:rPr>
        <w:t xml:space="preserve"> sudah dikategorikan rendah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19A" w:rsidRDefault="008B119A" w:rsidP="007918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Motivasi belajar </w:t>
      </w:r>
      <w:r w:rsidR="00EC08B1">
        <w:rPr>
          <w:rFonts w:ascii="Times New Roman" w:hAnsi="Times New Roman" w:cs="Times New Roman"/>
          <w:sz w:val="24"/>
          <w:szCs w:val="24"/>
        </w:rPr>
        <w:t xml:space="preserve">siswa kelas VIII </w:t>
      </w:r>
      <w:r>
        <w:rPr>
          <w:rFonts w:ascii="Times New Roman" w:hAnsi="Times New Roman" w:cs="Times New Roman"/>
          <w:sz w:val="24"/>
          <w:szCs w:val="24"/>
        </w:rPr>
        <w:t xml:space="preserve">di SMP Negeri Binuang </w:t>
      </w:r>
      <w:r w:rsidR="003949AB">
        <w:rPr>
          <w:rFonts w:ascii="Times New Roman" w:hAnsi="Times New Roman" w:cs="Times New Roman"/>
          <w:sz w:val="24"/>
          <w:szCs w:val="24"/>
        </w:rPr>
        <w:t xml:space="preserve">Kabupaten Polewali Mandar </w:t>
      </w:r>
      <w:r>
        <w:rPr>
          <w:rFonts w:ascii="Times New Roman" w:hAnsi="Times New Roman" w:cs="Times New Roman"/>
          <w:sz w:val="24"/>
          <w:szCs w:val="24"/>
        </w:rPr>
        <w:t xml:space="preserve">sudah dikategorikan </w:t>
      </w:r>
      <w:r w:rsidR="007C6240">
        <w:rPr>
          <w:rFonts w:ascii="Times New Roman" w:hAnsi="Times New Roman" w:cs="Times New Roman"/>
          <w:sz w:val="24"/>
          <w:szCs w:val="24"/>
        </w:rPr>
        <w:t>rendah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40F" w:rsidRPr="00BE6647" w:rsidRDefault="00C04D3E" w:rsidP="0079185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1ED9">
        <w:rPr>
          <w:rFonts w:ascii="Times New Roman" w:hAnsi="Times New Roman" w:cs="Times New Roman"/>
          <w:sz w:val="24"/>
          <w:szCs w:val="24"/>
        </w:rPr>
        <w:t>da</w:t>
      </w:r>
      <w:r w:rsidR="00D666DE" w:rsidRPr="00F50723">
        <w:rPr>
          <w:rFonts w:ascii="Times New Roman" w:hAnsi="Times New Roman" w:cs="Times New Roman"/>
          <w:sz w:val="24"/>
          <w:szCs w:val="24"/>
        </w:rPr>
        <w:t xml:space="preserve"> </w:t>
      </w:r>
      <w:r w:rsidR="00FF23CE">
        <w:rPr>
          <w:rFonts w:ascii="Times New Roman" w:hAnsi="Times New Roman" w:cs="Times New Roman"/>
          <w:sz w:val="24"/>
          <w:szCs w:val="24"/>
        </w:rPr>
        <w:t>hubungan</w:t>
      </w:r>
      <w:r w:rsidR="00D666DE" w:rsidRPr="00F50723">
        <w:rPr>
          <w:rFonts w:ascii="Times New Roman" w:hAnsi="Times New Roman" w:cs="Times New Roman"/>
          <w:sz w:val="24"/>
          <w:szCs w:val="24"/>
        </w:rPr>
        <w:t xml:space="preserve"> yang positif dan signifikan </w:t>
      </w:r>
      <w:r w:rsidR="00234EE8">
        <w:rPr>
          <w:rFonts w:ascii="Times New Roman" w:hAnsi="Times New Roman" w:cs="Times New Roman"/>
          <w:sz w:val="24"/>
          <w:szCs w:val="24"/>
        </w:rPr>
        <w:t>Pola as</w:t>
      </w:r>
      <w:r w:rsidR="0069140F">
        <w:rPr>
          <w:rFonts w:ascii="Times New Roman" w:hAnsi="Times New Roman" w:cs="Times New Roman"/>
          <w:sz w:val="24"/>
          <w:szCs w:val="24"/>
        </w:rPr>
        <w:t>uh demokratis dengan motivasi belajar</w:t>
      </w:r>
      <w:r w:rsidR="0025218A">
        <w:rPr>
          <w:rFonts w:ascii="Times New Roman" w:hAnsi="Times New Roman" w:cs="Times New Roman"/>
          <w:sz w:val="24"/>
          <w:szCs w:val="24"/>
        </w:rPr>
        <w:t xml:space="preserve"> siswa kelas VIII di di SMP Negeri Binuang Kabupaten Polewali Mandar</w:t>
      </w:r>
      <w:r w:rsidR="0069140F">
        <w:rPr>
          <w:rFonts w:ascii="Times New Roman" w:hAnsi="Times New Roman" w:cs="Times New Roman"/>
          <w:sz w:val="24"/>
          <w:szCs w:val="24"/>
        </w:rPr>
        <w:t xml:space="preserve">. </w:t>
      </w:r>
      <w:r w:rsidR="0069140F" w:rsidRPr="00862776">
        <w:rPr>
          <w:rFonts w:ascii="Times New Roman" w:hAnsi="Times New Roman" w:cs="Times New Roman"/>
          <w:sz w:val="24"/>
        </w:rPr>
        <w:t xml:space="preserve">Hubungan searah ini dapat diartikan bahwa apabila terjadi peningkatan pada pola asuh </w:t>
      </w:r>
      <w:r w:rsidR="0069140F">
        <w:rPr>
          <w:rFonts w:ascii="Times New Roman" w:hAnsi="Times New Roman" w:cs="Times New Roman"/>
          <w:sz w:val="24"/>
        </w:rPr>
        <w:t>demokratis</w:t>
      </w:r>
      <w:r w:rsidR="0069140F" w:rsidRPr="00862776">
        <w:rPr>
          <w:rFonts w:ascii="Times New Roman" w:hAnsi="Times New Roman" w:cs="Times New Roman"/>
          <w:sz w:val="24"/>
        </w:rPr>
        <w:t xml:space="preserve"> maka akan terjadi peningkatan pula pada </w:t>
      </w:r>
      <w:r w:rsidR="0069140F">
        <w:rPr>
          <w:rFonts w:ascii="Times New Roman" w:hAnsi="Times New Roman" w:cs="Times New Roman"/>
          <w:sz w:val="24"/>
        </w:rPr>
        <w:t>motivasi belajar</w:t>
      </w:r>
      <w:r w:rsidR="0069140F" w:rsidRPr="00862776">
        <w:rPr>
          <w:rFonts w:ascii="Times New Roman" w:hAnsi="Times New Roman" w:cs="Times New Roman"/>
          <w:sz w:val="24"/>
        </w:rPr>
        <w:t xml:space="preserve">. </w:t>
      </w:r>
      <w:r w:rsidR="00A24D01">
        <w:rPr>
          <w:rFonts w:ascii="Times New Roman" w:hAnsi="Times New Roman" w:cs="Times New Roman"/>
          <w:sz w:val="24"/>
        </w:rPr>
        <w:t>Begitu juga s</w:t>
      </w:r>
      <w:r w:rsidR="0069140F" w:rsidRPr="00862776">
        <w:rPr>
          <w:rFonts w:ascii="Times New Roman" w:hAnsi="Times New Roman" w:cs="Times New Roman"/>
          <w:sz w:val="24"/>
        </w:rPr>
        <w:t xml:space="preserve">ebaliknya, apabila terjadi penurunan pola asuh </w:t>
      </w:r>
      <w:r w:rsidR="0069140F">
        <w:rPr>
          <w:rFonts w:ascii="Times New Roman" w:hAnsi="Times New Roman" w:cs="Times New Roman"/>
          <w:sz w:val="24"/>
        </w:rPr>
        <w:t>demokratis</w:t>
      </w:r>
      <w:r w:rsidR="0069140F" w:rsidRPr="00862776">
        <w:rPr>
          <w:rFonts w:ascii="Times New Roman" w:hAnsi="Times New Roman" w:cs="Times New Roman"/>
          <w:sz w:val="24"/>
        </w:rPr>
        <w:t xml:space="preserve"> maka </w:t>
      </w:r>
      <w:r w:rsidR="0069140F">
        <w:rPr>
          <w:rFonts w:ascii="Times New Roman" w:hAnsi="Times New Roman" w:cs="Times New Roman"/>
          <w:sz w:val="24"/>
        </w:rPr>
        <w:t xml:space="preserve">motivasi belajar </w:t>
      </w:r>
      <w:r w:rsidR="0069140F" w:rsidRPr="00862776">
        <w:rPr>
          <w:rFonts w:ascii="Times New Roman" w:hAnsi="Times New Roman" w:cs="Times New Roman"/>
          <w:sz w:val="24"/>
        </w:rPr>
        <w:t>juga mengalami penurunan.</w:t>
      </w:r>
    </w:p>
    <w:p w:rsidR="00BE6647" w:rsidRDefault="00CF6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CE6BD" wp14:editId="13ACA047">
                <wp:simplePos x="0" y="0"/>
                <wp:positionH relativeFrom="column">
                  <wp:posOffset>2122170</wp:posOffset>
                </wp:positionH>
                <wp:positionV relativeFrom="paragraph">
                  <wp:posOffset>1830705</wp:posOffset>
                </wp:positionV>
                <wp:extent cx="4953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AD" w:rsidRPr="00E14E59" w:rsidRDefault="00007745" w:rsidP="00317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7.1pt;margin-top:144.15pt;width:3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" fillcolor="white [3201]" strokecolor="white [3212]" strokeweight="2pt">
                <v:textbox>
                  <w:txbxContent>
                    <w:p w:rsidR="00317EAD" w:rsidRPr="00E14E59" w:rsidRDefault="00007745" w:rsidP="00317EA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  <w:r w:rsidR="00BE6647">
        <w:rPr>
          <w:rFonts w:ascii="Times New Roman" w:hAnsi="Times New Roman" w:cs="Times New Roman"/>
          <w:sz w:val="24"/>
          <w:szCs w:val="24"/>
        </w:rPr>
        <w:br w:type="page"/>
      </w:r>
    </w:p>
    <w:p w:rsidR="00D666DE" w:rsidRPr="008B119A" w:rsidRDefault="00E21459" w:rsidP="00D21A87">
      <w:pPr>
        <w:pStyle w:val="ListParagraph"/>
        <w:numPr>
          <w:ilvl w:val="0"/>
          <w:numId w:val="1"/>
        </w:numPr>
        <w:spacing w:before="240" w:after="240" w:line="48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8B119A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32611D" w:rsidRPr="0032611D" w:rsidRDefault="00AC2051" w:rsidP="0032611D">
      <w:pPr>
        <w:pStyle w:val="ListParagraph"/>
        <w:numPr>
          <w:ilvl w:val="0"/>
          <w:numId w:val="4"/>
        </w:numPr>
        <w:spacing w:after="0" w:line="48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Sekolah</w:t>
      </w:r>
    </w:p>
    <w:p w:rsidR="00AC2051" w:rsidRDefault="00AC2051" w:rsidP="00AC2051">
      <w:pPr>
        <w:spacing w:after="0" w:line="480" w:lineRule="auto"/>
        <w:ind w:firstLine="851"/>
        <w:jc w:val="both"/>
        <w:rPr>
          <w:rStyle w:val="fontstyle01"/>
        </w:rPr>
      </w:pPr>
      <w:r>
        <w:rPr>
          <w:rStyle w:val="fontstyle01"/>
        </w:rPr>
        <w:t>Bagi kepala sekolah dapat dijadikan bahan informasi tentang motivasi belajar siswa</w:t>
      </w:r>
      <w:r>
        <w:rPr>
          <w:color w:val="000000"/>
        </w:rPr>
        <w:t xml:space="preserve"> </w:t>
      </w:r>
      <w:r>
        <w:rPr>
          <w:rStyle w:val="fontstyle01"/>
        </w:rPr>
        <w:t>dengan pola asuh orang tua, sehingga diharapkan dapat memberikan kebijakan yang</w:t>
      </w:r>
      <w:r>
        <w:rPr>
          <w:color w:val="000000"/>
        </w:rPr>
        <w:t xml:space="preserve"> </w:t>
      </w:r>
      <w:r>
        <w:rPr>
          <w:rStyle w:val="fontstyle01"/>
        </w:rPr>
        <w:t>tepat dalam meningkatkan motivasi belajar siswa di sekolah.</w:t>
      </w:r>
    </w:p>
    <w:p w:rsidR="00E21459" w:rsidRPr="00111EC4" w:rsidRDefault="00AB30B8" w:rsidP="00111EC4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111EC4">
        <w:rPr>
          <w:rFonts w:ascii="Times New Roman" w:hAnsi="Times New Roman" w:cs="Times New Roman"/>
          <w:b/>
          <w:sz w:val="24"/>
        </w:rPr>
        <w:t xml:space="preserve">Guru </w:t>
      </w:r>
    </w:p>
    <w:p w:rsidR="00AC2051" w:rsidRDefault="00AC2051" w:rsidP="00AC2051">
      <w:pPr>
        <w:spacing w:after="0" w:line="480" w:lineRule="auto"/>
        <w:ind w:firstLine="851"/>
        <w:jc w:val="both"/>
        <w:rPr>
          <w:rStyle w:val="fontstyle01"/>
        </w:rPr>
      </w:pPr>
      <w:r>
        <w:rPr>
          <w:rStyle w:val="fontstyle01"/>
        </w:rPr>
        <w:t>Bagi guru sebagai bahan masukan bahwasanya motivasi belajar siswa dipengaruhi oleh pola asuh orang tuanya, maka dari itu diharapkan bimbingan dan penyuluhan yang dilakukan melibatkan orang tua siswa.</w:t>
      </w:r>
    </w:p>
    <w:p w:rsidR="0097282C" w:rsidRPr="0097282C" w:rsidRDefault="0097282C" w:rsidP="009728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7282C">
        <w:rPr>
          <w:rFonts w:ascii="Times New Roman" w:hAnsi="Times New Roman" w:cs="Times New Roman"/>
          <w:b/>
          <w:sz w:val="24"/>
        </w:rPr>
        <w:t>Orangtua</w:t>
      </w:r>
    </w:p>
    <w:p w:rsidR="0097282C" w:rsidRDefault="0097282C" w:rsidP="0097282C">
      <w:pPr>
        <w:spacing w:after="0" w:line="480" w:lineRule="auto"/>
        <w:ind w:firstLine="851"/>
        <w:jc w:val="both"/>
        <w:rPr>
          <w:rStyle w:val="fontstyle01"/>
        </w:rPr>
      </w:pPr>
      <w:r>
        <w:rPr>
          <w:rStyle w:val="fontstyle01"/>
        </w:rPr>
        <w:t>Kepada orang tua khususnya yang ada di Kabupaten Polewali Mandar</w:t>
      </w:r>
      <w:r>
        <w:rPr>
          <w:color w:val="000000"/>
        </w:rPr>
        <w:t xml:space="preserve"> </w:t>
      </w:r>
      <w:r>
        <w:rPr>
          <w:rStyle w:val="fontstyle01"/>
        </w:rPr>
        <w:t>diharapkan untuk menerapkan pola asuh yang baik untuk mendidik anak, pola asuh orang tua mempunyai hubungan yang positif dengan motivasi belajar siswa, maka bagi orang tua diharapkan supaya berhati-hati dalam memilih perlakuan yang</w:t>
      </w:r>
      <w:r>
        <w:rPr>
          <w:color w:val="000000"/>
        </w:rPr>
        <w:t xml:space="preserve"> </w:t>
      </w:r>
      <w:r>
        <w:rPr>
          <w:rStyle w:val="fontstyle01"/>
        </w:rPr>
        <w:t>dikenakan kepada anaknya, baik terkait pendidikan, anjuran, hadiah mupun pola</w:t>
      </w:r>
      <w:r>
        <w:rPr>
          <w:color w:val="000000"/>
        </w:rPr>
        <w:t xml:space="preserve"> </w:t>
      </w:r>
      <w:r>
        <w:rPr>
          <w:rStyle w:val="fontstyle01"/>
        </w:rPr>
        <w:t>komunikasi sehari-hari, agar motivasi belajar anak di sekolah meningkat yang</w:t>
      </w:r>
      <w:r>
        <w:rPr>
          <w:color w:val="000000"/>
        </w:rPr>
        <w:t xml:space="preserve"> </w:t>
      </w:r>
      <w:r>
        <w:rPr>
          <w:rStyle w:val="fontstyle01"/>
        </w:rPr>
        <w:t>nantinya akan memudahkan proses pembelajaran.</w:t>
      </w:r>
    </w:p>
    <w:p w:rsidR="0097282C" w:rsidRPr="0097282C" w:rsidRDefault="0097282C" w:rsidP="0097282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7282C">
        <w:rPr>
          <w:rFonts w:ascii="Times New Roman" w:hAnsi="Times New Roman" w:cs="Times New Roman"/>
          <w:b/>
          <w:sz w:val="24"/>
        </w:rPr>
        <w:t>Siswa</w:t>
      </w:r>
    </w:p>
    <w:p w:rsidR="0097282C" w:rsidRPr="0097282C" w:rsidRDefault="0097282C" w:rsidP="0097282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Style w:val="fontstyle01"/>
        </w:rPr>
        <w:t>Bagi siswa, diharapkan untuk meningkatkan motivasi belajarnya agar mendapat hasil</w:t>
      </w:r>
      <w:r>
        <w:rPr>
          <w:color w:val="000000"/>
        </w:rPr>
        <w:t xml:space="preserve"> </w:t>
      </w:r>
      <w:r>
        <w:rPr>
          <w:rStyle w:val="fontstyle01"/>
        </w:rPr>
        <w:t>belajar yang memuaskan, dan juga siswa hendaknya mendengarkan pembelajaran</w:t>
      </w:r>
      <w:r>
        <w:rPr>
          <w:color w:val="000000"/>
        </w:rPr>
        <w:t xml:space="preserve"> </w:t>
      </w:r>
      <w:r>
        <w:rPr>
          <w:rStyle w:val="fontstyle01"/>
        </w:rPr>
        <w:t>yang disampaikan oleh orang tua maupun guru, karena setiap orang tua selalu</w:t>
      </w:r>
      <w:r>
        <w:rPr>
          <w:color w:val="000000"/>
        </w:rPr>
        <w:t xml:space="preserve"> </w:t>
      </w:r>
      <w:r>
        <w:rPr>
          <w:rStyle w:val="fontstyle01"/>
        </w:rPr>
        <w:t>menginginkan yang terbaik untuk anak-anaknya.</w:t>
      </w:r>
    </w:p>
    <w:p w:rsidR="00CD768D" w:rsidRPr="00850AB3" w:rsidRDefault="00CD768D" w:rsidP="00086B3A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850AB3">
        <w:rPr>
          <w:rFonts w:ascii="Times New Roman" w:hAnsi="Times New Roman" w:cs="Times New Roman"/>
          <w:b/>
          <w:sz w:val="24"/>
        </w:rPr>
        <w:lastRenderedPageBreak/>
        <w:t>Bagi peneliti selanjutnya</w:t>
      </w:r>
    </w:p>
    <w:p w:rsidR="009C4607" w:rsidRDefault="00CD768D" w:rsidP="00CD768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Bagi peneliti selanjutnya, penelitian ini menggunakan metode penelitian kuantitatif dengan variabel yang terbatas, yaitu hanya membahas mengenai </w:t>
      </w:r>
      <w:r w:rsidR="00E02613">
        <w:rPr>
          <w:rFonts w:ascii="Times New Roman" w:hAnsi="Times New Roman" w:cs="Times New Roman"/>
          <w:sz w:val="24"/>
        </w:rPr>
        <w:t>hubungan pola asuh orangtua dengan motivasi belajar</w:t>
      </w:r>
      <w:r>
        <w:rPr>
          <w:rFonts w:ascii="Times New Roman" w:hAnsi="Times New Roman" w:cs="Times New Roman"/>
          <w:sz w:val="24"/>
        </w:rPr>
        <w:t>, sementara terdapat banyak faktor-faktor yang</w:t>
      </w:r>
      <w:r w:rsidR="00E02613">
        <w:rPr>
          <w:rFonts w:ascii="Times New Roman" w:hAnsi="Times New Roman" w:cs="Times New Roman"/>
          <w:sz w:val="24"/>
        </w:rPr>
        <w:t xml:space="preserve"> dapat mempengaruhi motivasi belajar</w:t>
      </w:r>
      <w:r>
        <w:rPr>
          <w:rFonts w:ascii="Times New Roman" w:hAnsi="Times New Roman" w:cs="Times New Roman"/>
          <w:sz w:val="24"/>
        </w:rPr>
        <w:t>, untuk itu disarankan agar peneliti yang akan datang dapat melakukan pengembangan penelitiannya yaitu melakukan penelitian dengan variabel lainnya yang juga</w:t>
      </w:r>
      <w:r w:rsidR="00E02613">
        <w:rPr>
          <w:rFonts w:ascii="Times New Roman" w:hAnsi="Times New Roman" w:cs="Times New Roman"/>
          <w:sz w:val="24"/>
        </w:rPr>
        <w:t xml:space="preserve"> dapat mempengaruhi motivasi belajar</w:t>
      </w:r>
      <w:r w:rsidR="003C101A">
        <w:rPr>
          <w:rFonts w:ascii="Times New Roman" w:hAnsi="Times New Roman" w:cs="Times New Roman"/>
          <w:sz w:val="24"/>
        </w:rPr>
        <w:t>.</w:t>
      </w:r>
    </w:p>
    <w:p w:rsidR="009C4607" w:rsidRDefault="009C4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C4607" w:rsidRPr="00F50723" w:rsidRDefault="009C4607" w:rsidP="009C460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23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191AF8" w:rsidRPr="00C8669E" w:rsidRDefault="00191AF8" w:rsidP="00191AF8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Achmad, 2014. </w:t>
      </w:r>
      <w:r w:rsidRPr="00C8669E">
        <w:rPr>
          <w:rFonts w:ascii="Times New Roman" w:hAnsi="Times New Roman" w:cs="Times New Roman"/>
          <w:i/>
          <w:sz w:val="24"/>
        </w:rPr>
        <w:t>Psikologi Pendidikan</w:t>
      </w:r>
      <w:r w:rsidRPr="00C8669E">
        <w:rPr>
          <w:rFonts w:ascii="Times New Roman" w:hAnsi="Times New Roman" w:cs="Times New Roman"/>
          <w:sz w:val="24"/>
        </w:rPr>
        <w:t>. PT Raja Grafindo Persada.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C8669E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C8669E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_______________. 2016. </w:t>
      </w:r>
      <w:r w:rsidR="005C5294">
        <w:rPr>
          <w:rFonts w:ascii="Times New Roman" w:hAnsi="Times New Roman" w:cs="Times New Roman"/>
          <w:i/>
          <w:sz w:val="24"/>
          <w:szCs w:val="24"/>
        </w:rPr>
        <w:t>Dasar-D</w:t>
      </w:r>
      <w:r w:rsidRPr="00C8669E">
        <w:rPr>
          <w:rFonts w:ascii="Times New Roman" w:hAnsi="Times New Roman" w:cs="Times New Roman"/>
          <w:i/>
          <w:sz w:val="24"/>
          <w:szCs w:val="24"/>
        </w:rPr>
        <w:t>asar  Evaluasi  Pendidikan</w:t>
      </w:r>
      <w:r w:rsidRPr="00C8669E">
        <w:rPr>
          <w:rFonts w:ascii="Times New Roman" w:hAnsi="Times New Roman" w:cs="Times New Roman"/>
          <w:sz w:val="24"/>
          <w:szCs w:val="24"/>
        </w:rPr>
        <w:t>.  Jakarta: Bumi Aksara.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Casmini. (2007). </w:t>
      </w:r>
      <w:r w:rsidRPr="00C8669E">
        <w:rPr>
          <w:rFonts w:ascii="Times New Roman" w:hAnsi="Times New Roman" w:cs="Times New Roman"/>
          <w:i/>
          <w:sz w:val="24"/>
          <w:szCs w:val="24"/>
        </w:rPr>
        <w:t>Emotional Parenting</w:t>
      </w:r>
      <w:r w:rsidRPr="00C8669E">
        <w:rPr>
          <w:rFonts w:ascii="Times New Roman" w:hAnsi="Times New Roman" w:cs="Times New Roman"/>
          <w:sz w:val="24"/>
          <w:szCs w:val="24"/>
        </w:rPr>
        <w:t>. Yogyakarta: Pilar Media.</w:t>
      </w:r>
    </w:p>
    <w:p w:rsidR="00191AF8" w:rsidRPr="00C8669E" w:rsidRDefault="00191AF8" w:rsidP="00191AF8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Dariyo, A. 2014. </w:t>
      </w:r>
      <w:r w:rsidRPr="00C8669E">
        <w:rPr>
          <w:rFonts w:ascii="Times New Roman" w:hAnsi="Times New Roman" w:cs="Times New Roman"/>
          <w:i/>
          <w:sz w:val="24"/>
        </w:rPr>
        <w:t>Psikologi Perkembangan Anak Tiga Tahun Pertama</w:t>
      </w:r>
      <w:r w:rsidRPr="00C8669E">
        <w:rPr>
          <w:rFonts w:ascii="Times New Roman" w:hAnsi="Times New Roman" w:cs="Times New Roman"/>
          <w:sz w:val="24"/>
        </w:rPr>
        <w:t>. Bandung: PT Refika Aditama.</w:t>
      </w:r>
    </w:p>
    <w:p w:rsidR="00575B22" w:rsidRPr="00C8669E" w:rsidRDefault="00575B22" w:rsidP="00191AF8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Dalas, Muka., Emosda., &amp; Ekawarna. 2012. Pola Asuh Orangtua Demokratis, Interaksi Edukatif dan Motivasi Belajar Siswa. </w:t>
      </w:r>
      <w:r w:rsidRPr="00C8669E">
        <w:rPr>
          <w:rFonts w:ascii="Times New Roman" w:hAnsi="Times New Roman" w:cs="Times New Roman"/>
          <w:i/>
          <w:sz w:val="24"/>
        </w:rPr>
        <w:t>Tekno-Pedagogik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2 No. 1 (</w:t>
      </w:r>
      <w:hyperlink r:id="rId8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https://online-journal.unja.ac.id/pedagogi/</w:t>
        </w:r>
      </w:hyperlink>
      <w:r w:rsidRPr="00C8669E">
        <w:rPr>
          <w:rFonts w:ascii="Times New Roman" w:hAnsi="Times New Roman" w:cs="Times New Roman"/>
          <w:sz w:val="24"/>
        </w:rPr>
        <w:t>, Diakses 13 Maret 2020).</w:t>
      </w:r>
    </w:p>
    <w:p w:rsidR="00191AF8" w:rsidRPr="00C8669E" w:rsidRDefault="00191AF8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Desmitha. 2013. </w:t>
      </w:r>
      <w:r w:rsidRPr="00C8669E">
        <w:rPr>
          <w:rFonts w:ascii="Times New Roman" w:hAnsi="Times New Roman" w:cs="Times New Roman"/>
          <w:i/>
          <w:sz w:val="24"/>
        </w:rPr>
        <w:t>Psikologi Perkembangan Peserta Didik</w:t>
      </w:r>
      <w:r w:rsidRPr="00C8669E">
        <w:rPr>
          <w:rFonts w:ascii="Times New Roman" w:hAnsi="Times New Roman" w:cs="Times New Roman"/>
          <w:sz w:val="24"/>
        </w:rPr>
        <w:t>. Bandung. PT Remaja</w:t>
      </w:r>
      <w:r w:rsidRPr="00C8669E">
        <w:rPr>
          <w:rFonts w:ascii="Times New Roman" w:hAnsi="Times New Roman" w:cs="Times New Roman"/>
          <w:sz w:val="24"/>
        </w:rPr>
        <w:br/>
        <w:t>Rosdakarya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Djamarah, S.B. 2014. </w:t>
      </w:r>
      <w:r w:rsidRPr="00C8669E">
        <w:rPr>
          <w:rFonts w:ascii="Times New Roman" w:hAnsi="Times New Roman" w:cs="Times New Roman"/>
          <w:i/>
          <w:sz w:val="24"/>
        </w:rPr>
        <w:t>Pola Asuh Orangtua dan Komunikasi dalam Keluarga</w:t>
      </w:r>
      <w:r w:rsidRPr="00C8669E">
        <w:rPr>
          <w:rFonts w:ascii="Times New Roman" w:hAnsi="Times New Roman" w:cs="Times New Roman"/>
          <w:sz w:val="24"/>
        </w:rPr>
        <w:t>. Jakarta: Rineka Cipta.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Edwards, D.C. 2006. </w:t>
      </w:r>
      <w:r w:rsidRPr="00C8669E">
        <w:rPr>
          <w:rFonts w:ascii="Times New Roman" w:hAnsi="Times New Roman" w:cs="Times New Roman"/>
          <w:i/>
          <w:sz w:val="24"/>
        </w:rPr>
        <w:t>Ketika Anak Sulit Diatur</w:t>
      </w:r>
      <w:r w:rsidRPr="00C8669E">
        <w:rPr>
          <w:rFonts w:ascii="Times New Roman" w:hAnsi="Times New Roman" w:cs="Times New Roman"/>
          <w:sz w:val="24"/>
        </w:rPr>
        <w:t>. Bandung: PT. Mizan Pustaka</w:t>
      </w:r>
      <w:r w:rsidR="008047F2">
        <w:rPr>
          <w:rFonts w:ascii="Times New Roman" w:hAnsi="Times New Roman" w:cs="Times New Roman"/>
          <w:sz w:val="24"/>
        </w:rPr>
        <w:t>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Fadhilah, T. N., Diana Endah Handayani, D. N., &amp; Rofian. 2019. Analisis Pola Asuh Orangtua Terhadap Motivasi Belajar Siswa. </w:t>
      </w:r>
      <w:r w:rsidRPr="00C8669E">
        <w:rPr>
          <w:rFonts w:ascii="Times New Roman" w:hAnsi="Times New Roman" w:cs="Times New Roman"/>
          <w:i/>
          <w:sz w:val="24"/>
        </w:rPr>
        <w:t>Jurnal Pedagogi Dan Pembelajaran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 Vol. 2, No 2 (</w:t>
      </w:r>
      <w:hyperlink r:id="rId9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https://ejournal.undiksha.ac.id/index.php/jp2/</w:t>
        </w:r>
      </w:hyperlink>
      <w:r w:rsidRPr="00C8669E">
        <w:rPr>
          <w:rFonts w:ascii="Times New Roman" w:hAnsi="Times New Roman" w:cs="Times New Roman"/>
          <w:sz w:val="24"/>
        </w:rPr>
        <w:t>, Diakses 10 Maret 2020).</w:t>
      </w:r>
    </w:p>
    <w:p w:rsidR="007E3E4C" w:rsidRPr="00C8669E" w:rsidRDefault="007E3E4C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Fatimah, Listriana. 2010. Hubungan Persepsi Anak Terhadap Keharmonisan Keluarga Dan Pola Asuh Orangtua Dengan Motivasi Belajar. </w:t>
      </w:r>
      <w:r w:rsidRPr="00C8669E">
        <w:rPr>
          <w:rFonts w:ascii="Times New Roman" w:hAnsi="Times New Roman" w:cs="Times New Roman"/>
          <w:i/>
          <w:sz w:val="24"/>
        </w:rPr>
        <w:t>Tesis</w:t>
      </w:r>
      <w:r w:rsidRPr="00C8669E">
        <w:rPr>
          <w:rFonts w:ascii="Times New Roman" w:hAnsi="Times New Roman" w:cs="Times New Roman"/>
          <w:sz w:val="24"/>
        </w:rPr>
        <w:t xml:space="preserve">. Surakarta: Universitas Sebelas Maret Surakarta. </w:t>
      </w:r>
    </w:p>
    <w:p w:rsidR="002139B5" w:rsidRPr="00C8669E" w:rsidRDefault="002139B5" w:rsidP="002139B5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Hamalik. 2010. </w:t>
      </w:r>
      <w:r w:rsidRPr="00C8669E">
        <w:rPr>
          <w:rFonts w:ascii="Times New Roman" w:hAnsi="Times New Roman" w:cs="Times New Roman"/>
          <w:i/>
          <w:sz w:val="24"/>
        </w:rPr>
        <w:t>Psikologi Belajar Mengajar</w:t>
      </w:r>
      <w:r w:rsidRPr="00C8669E">
        <w:rPr>
          <w:rFonts w:ascii="Times New Roman" w:hAnsi="Times New Roman" w:cs="Times New Roman"/>
          <w:sz w:val="24"/>
        </w:rPr>
        <w:t>. Bandung: Sinar Baru.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Hakim. 2005. </w:t>
      </w:r>
      <w:r w:rsidRPr="00C8669E">
        <w:rPr>
          <w:rFonts w:ascii="Times New Roman" w:hAnsi="Times New Roman" w:cs="Times New Roman"/>
          <w:i/>
          <w:sz w:val="24"/>
        </w:rPr>
        <w:t>Belajar Secara Efektif</w:t>
      </w:r>
      <w:r w:rsidRPr="00C8669E">
        <w:rPr>
          <w:rFonts w:ascii="Times New Roman" w:hAnsi="Times New Roman" w:cs="Times New Roman"/>
          <w:sz w:val="24"/>
        </w:rPr>
        <w:t>. Jakarta : Puspa Swara.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Hasan, Maimunah. 2009. </w:t>
      </w:r>
      <w:r w:rsidRPr="00C8669E">
        <w:rPr>
          <w:rFonts w:ascii="Times New Roman" w:hAnsi="Times New Roman" w:cs="Times New Roman"/>
          <w:i/>
          <w:sz w:val="24"/>
        </w:rPr>
        <w:t>PAUD (Pendidikan Anak Usia Dini)</w:t>
      </w:r>
      <w:r w:rsidRPr="00C8669E">
        <w:rPr>
          <w:rFonts w:ascii="Times New Roman" w:hAnsi="Times New Roman" w:cs="Times New Roman"/>
          <w:sz w:val="24"/>
        </w:rPr>
        <w:t>. Yogyakarta: Diva Press.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Hurlock, E. B. 2010. </w:t>
      </w:r>
      <w:r w:rsidRPr="00C8669E">
        <w:rPr>
          <w:rFonts w:ascii="Times New Roman" w:hAnsi="Times New Roman" w:cs="Times New Roman"/>
          <w:i/>
          <w:sz w:val="24"/>
        </w:rPr>
        <w:t>Perkembangan Anak. Jilid</w:t>
      </w:r>
      <w:r w:rsidRPr="00C8669E">
        <w:rPr>
          <w:rFonts w:ascii="Times New Roman" w:hAnsi="Times New Roman" w:cs="Times New Roman"/>
          <w:sz w:val="24"/>
        </w:rPr>
        <w:t xml:space="preserve"> </w:t>
      </w:r>
      <w:r w:rsidRPr="00C8669E">
        <w:rPr>
          <w:rFonts w:ascii="Times New Roman" w:hAnsi="Times New Roman" w:cs="Times New Roman"/>
          <w:i/>
          <w:sz w:val="24"/>
        </w:rPr>
        <w:t>I</w:t>
      </w:r>
      <w:r w:rsidRPr="00C8669E">
        <w:rPr>
          <w:rFonts w:ascii="Times New Roman" w:hAnsi="Times New Roman" w:cs="Times New Roman"/>
          <w:sz w:val="24"/>
        </w:rPr>
        <w:t>. Jakarta: Erlangga.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lastRenderedPageBreak/>
        <w:t xml:space="preserve">___________.  2011. </w:t>
      </w:r>
      <w:r w:rsidRPr="00C8669E">
        <w:rPr>
          <w:rFonts w:ascii="Times New Roman" w:hAnsi="Times New Roman" w:cs="Times New Roman"/>
          <w:i/>
          <w:sz w:val="24"/>
        </w:rPr>
        <w:t>Psikologi perkembangan: Suatu pendekatan sepanjang rentang kehidupan</w:t>
      </w:r>
      <w:r w:rsidRPr="00C8669E">
        <w:rPr>
          <w:rFonts w:ascii="Times New Roman" w:hAnsi="Times New Roman" w:cs="Times New Roman"/>
          <w:sz w:val="24"/>
        </w:rPr>
        <w:t>. Jakarta: Erlangga.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Marisa C., Firtiyanti E,. &amp; Utami S. 2018. Hubungan Pola Asuh Orangtua Dengan Motivasi Belajar Remaja. </w:t>
      </w:r>
      <w:r w:rsidRPr="00C8669E">
        <w:rPr>
          <w:rFonts w:ascii="Times New Roman" w:hAnsi="Times New Roman" w:cs="Times New Roman"/>
          <w:i/>
          <w:sz w:val="24"/>
        </w:rPr>
        <w:t>Jurnal Konseling dan Pendidikan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6 No. 1 (</w:t>
      </w:r>
      <w:hyperlink r:id="rId10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https://jurnal.konselingindonesia.com/index.php/jkp/</w:t>
        </w:r>
      </w:hyperlink>
      <w:r w:rsidRPr="00C8669E">
        <w:rPr>
          <w:rFonts w:ascii="Times New Roman" w:hAnsi="Times New Roman" w:cs="Times New Roman"/>
          <w:sz w:val="24"/>
        </w:rPr>
        <w:t>, Diakses 13 Maret 2010).</w:t>
      </w:r>
    </w:p>
    <w:p w:rsidR="007E3E4C" w:rsidRPr="00C8669E" w:rsidRDefault="007E3E4C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Masyitha, Siti. 2014. Hubungan Pola Asuh Orangtua dengan motivasi belajar pada anak SD Muhammadiyah Sidomulyo Sleman. </w:t>
      </w:r>
      <w:r w:rsidRPr="00C8669E">
        <w:rPr>
          <w:rFonts w:ascii="Times New Roman" w:hAnsi="Times New Roman" w:cs="Times New Roman"/>
          <w:i/>
          <w:sz w:val="24"/>
        </w:rPr>
        <w:t>Skripsi</w:t>
      </w:r>
      <w:r w:rsidRPr="00C8669E">
        <w:rPr>
          <w:rFonts w:ascii="Times New Roman" w:hAnsi="Times New Roman" w:cs="Times New Roman"/>
          <w:sz w:val="24"/>
        </w:rPr>
        <w:t>. Yaogyakarta: Sekolah Tinggi Ilmu Kesehatan Jendral Ahmad Yani.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Muhyani., Herawati, S., &amp; Hakiem, H. 2019. Hubungan Pola Asuh Orangtua Dengan Kepribadian Siswa Dan Penyalahgunaan Media Sosial Di SMAN 2 Kota Bogor, </w:t>
      </w:r>
      <w:r w:rsidRPr="00C8669E">
        <w:rPr>
          <w:rFonts w:ascii="Times New Roman" w:hAnsi="Times New Roman" w:cs="Times New Roman"/>
          <w:i/>
          <w:sz w:val="24"/>
        </w:rPr>
        <w:t>Edukasi Islami: Jurnal Pendidikan Islam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8, No. 2 (</w:t>
      </w:r>
      <w:hyperlink r:id="rId11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http://jurnal.staialhidayahbogor.ac.id/index.php/ei/</w:t>
        </w:r>
      </w:hyperlink>
      <w:r w:rsidRPr="00C8669E">
        <w:rPr>
          <w:rFonts w:ascii="Times New Roman" w:hAnsi="Times New Roman" w:cs="Times New Roman"/>
          <w:sz w:val="24"/>
        </w:rPr>
        <w:t>, Diakses 10 Maret 2020).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Musaheri. 2007. </w:t>
      </w:r>
      <w:r w:rsidRPr="00C8669E">
        <w:rPr>
          <w:rFonts w:ascii="Times New Roman" w:hAnsi="Times New Roman" w:cs="Times New Roman"/>
          <w:i/>
          <w:sz w:val="24"/>
        </w:rPr>
        <w:t>Pengantar Pendidikan</w:t>
      </w:r>
      <w:r w:rsidRPr="00C8669E">
        <w:rPr>
          <w:rFonts w:ascii="Times New Roman" w:hAnsi="Times New Roman" w:cs="Times New Roman"/>
          <w:sz w:val="24"/>
        </w:rPr>
        <w:t>. Yogyakarta: IRCiSoD.</w:t>
      </w:r>
    </w:p>
    <w:p w:rsidR="00554088" w:rsidRPr="00C8669E" w:rsidRDefault="00554088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Mustika M. &amp; Argiati B. H. S. 2018. Persepsi Pola Asuh Demokratis Dengan Motivasi Belajar Pada Siswa Inklusi di Taman Dewasa Ibu Pawiyatan. </w:t>
      </w:r>
      <w:r w:rsidRPr="00C8669E">
        <w:rPr>
          <w:rFonts w:ascii="Times New Roman" w:hAnsi="Times New Roman" w:cs="Times New Roman"/>
          <w:i/>
          <w:sz w:val="24"/>
        </w:rPr>
        <w:t>Jurnal Spirit Khasanah Psikologi Nusantara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 Vol. 8 No. 2 (</w:t>
      </w:r>
      <w:hyperlink r:id="rId12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http://jurnal.ustjogja.ac.id/index.php/spirit/</w:t>
        </w:r>
      </w:hyperlink>
      <w:r w:rsidRPr="00C8669E">
        <w:rPr>
          <w:rFonts w:ascii="Times New Roman" w:hAnsi="Times New Roman" w:cs="Times New Roman"/>
          <w:sz w:val="24"/>
        </w:rPr>
        <w:t>, Diakses 13 Maret 2020).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Nabilah Kartiyasa Utami K. N., Yusmansyah., &amp; Utaminingsih D. 2017. hubungan antara pola asuh orang tua dengan motivasi belajar. </w:t>
      </w:r>
      <w:r w:rsidRPr="00C8669E">
        <w:rPr>
          <w:rFonts w:ascii="Times New Roman" w:hAnsi="Times New Roman" w:cs="Times New Roman"/>
          <w:i/>
          <w:sz w:val="24"/>
        </w:rPr>
        <w:t>ALIBKIN              (Jurnal Bimbingan Konseling)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5 No. 5 (</w:t>
      </w:r>
      <w:hyperlink r:id="rId13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http://jurnal.fkip.unila.ac.id/index.php/ALIB/</w:t>
        </w:r>
      </w:hyperlink>
      <w:r w:rsidRPr="00C8669E">
        <w:rPr>
          <w:rFonts w:ascii="Times New Roman" w:hAnsi="Times New Roman" w:cs="Times New Roman"/>
          <w:sz w:val="24"/>
        </w:rPr>
        <w:t>, Diakses 13 Maret 2020).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Pandia, W.H., Munir, A., &amp; Azis, A. (2015) Hubungan Harga Diri Siswa dan Pola Asuh Demokratis Orangtua dengan Motivasi Belajar Siswa. </w:t>
      </w:r>
      <w:r w:rsidRPr="00C8669E">
        <w:rPr>
          <w:rFonts w:ascii="Times New Roman" w:hAnsi="Times New Roman" w:cs="Times New Roman"/>
          <w:i/>
          <w:sz w:val="24"/>
        </w:rPr>
        <w:t>Analitika Jurnal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 xml:space="preserve">), </w:t>
      </w:r>
      <w:hyperlink r:id="rId14" w:tgtFrame="_parent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Vol 7, No 2</w:t>
        </w:r>
      </w:hyperlink>
      <w:r w:rsidRPr="00C8669E">
        <w:rPr>
          <w:rFonts w:ascii="Times New Roman" w:hAnsi="Times New Roman" w:cs="Times New Roman"/>
          <w:sz w:val="24"/>
        </w:rPr>
        <w:t xml:space="preserve"> (</w:t>
      </w:r>
      <w:hyperlink r:id="rId15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https://ojs.uma.ac.id/index.php/analitika/</w:t>
        </w:r>
      </w:hyperlink>
      <w:r w:rsidRPr="00C8669E">
        <w:rPr>
          <w:rFonts w:ascii="Times New Roman" w:hAnsi="Times New Roman" w:cs="Times New Roman"/>
          <w:sz w:val="24"/>
        </w:rPr>
        <w:t xml:space="preserve">, Diakses 13 Maret 2020). </w:t>
      </w:r>
    </w:p>
    <w:p w:rsidR="00191AF8" w:rsidRPr="00C8669E" w:rsidRDefault="00191AF8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Perwiranegara, B. R. 2020. Pengaruh Pola Asuh Otoriter Terhadap Kedisiplinan Belajar Peserta Didik Kelas Xi Di SMK Pusponegoro 01 Brebes Tahun Pelajaran 2019/2020. </w:t>
      </w:r>
      <w:r w:rsidRPr="00C8669E">
        <w:rPr>
          <w:rFonts w:ascii="Times New Roman" w:hAnsi="Times New Roman" w:cs="Times New Roman"/>
          <w:i/>
          <w:sz w:val="24"/>
        </w:rPr>
        <w:t>Skripsi</w:t>
      </w:r>
      <w:r w:rsidRPr="00C8669E">
        <w:rPr>
          <w:rFonts w:ascii="Times New Roman" w:hAnsi="Times New Roman" w:cs="Times New Roman"/>
          <w:sz w:val="24"/>
        </w:rPr>
        <w:t>. Tegal: Universitas Pancasakti Tegal.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Prayitno, I. (2003). </w:t>
      </w:r>
      <w:r w:rsidRPr="00C8669E">
        <w:rPr>
          <w:rFonts w:ascii="Times New Roman" w:hAnsi="Times New Roman" w:cs="Times New Roman"/>
          <w:i/>
          <w:sz w:val="24"/>
          <w:szCs w:val="24"/>
        </w:rPr>
        <w:t>Anakku Penyejuk Hatiku</w:t>
      </w:r>
      <w:r w:rsidRPr="00C8669E">
        <w:rPr>
          <w:rFonts w:ascii="Times New Roman" w:hAnsi="Times New Roman" w:cs="Times New Roman"/>
          <w:sz w:val="24"/>
          <w:szCs w:val="24"/>
        </w:rPr>
        <w:t>. Bekasi: Pustaka Tarbiatuna.</w:t>
      </w:r>
    </w:p>
    <w:p w:rsidR="00554088" w:rsidRPr="00C8669E" w:rsidRDefault="00554088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Purwanto, N. 2007. </w:t>
      </w:r>
      <w:r w:rsidRPr="00C8669E">
        <w:rPr>
          <w:rFonts w:ascii="Times New Roman" w:hAnsi="Times New Roman" w:cs="Times New Roman"/>
          <w:i/>
          <w:sz w:val="24"/>
        </w:rPr>
        <w:t>Psikologi Pendidikan</w:t>
      </w:r>
      <w:r w:rsidRPr="00C8669E">
        <w:rPr>
          <w:rFonts w:ascii="Times New Roman" w:hAnsi="Times New Roman" w:cs="Times New Roman"/>
          <w:sz w:val="24"/>
        </w:rPr>
        <w:t>. Bandung: PT Remaja Rosda Karya.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Rahman, H. S.  2003 </w:t>
      </w:r>
      <w:r w:rsidRPr="00C8669E">
        <w:rPr>
          <w:rFonts w:ascii="Times New Roman" w:hAnsi="Times New Roman" w:cs="Times New Roman"/>
          <w:i/>
          <w:sz w:val="24"/>
        </w:rPr>
        <w:t>Bimbingan &amp; Konseling Pola 17</w:t>
      </w:r>
      <w:r w:rsidRPr="00C8669E">
        <w:rPr>
          <w:rFonts w:ascii="Times New Roman" w:hAnsi="Times New Roman" w:cs="Times New Roman"/>
          <w:sz w:val="24"/>
        </w:rPr>
        <w:t>. Yogyakarta: UCY Press.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Riduwan, 2005. </w:t>
      </w:r>
      <w:r w:rsidRPr="00C8669E">
        <w:rPr>
          <w:rFonts w:ascii="Times New Roman" w:hAnsi="Times New Roman" w:cs="Times New Roman"/>
          <w:i/>
          <w:sz w:val="24"/>
        </w:rPr>
        <w:t>Belajar Mudah untuk Guru, Karyawan dan Peneliti Pemula</w:t>
      </w:r>
      <w:r w:rsidRPr="00C8669E">
        <w:rPr>
          <w:rFonts w:ascii="Times New Roman" w:hAnsi="Times New Roman" w:cs="Times New Roman"/>
          <w:sz w:val="24"/>
        </w:rPr>
        <w:t xml:space="preserve">. Bandung: Alfabeta. 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lastRenderedPageBreak/>
        <w:t xml:space="preserve">_______. 2013. </w:t>
      </w:r>
      <w:r w:rsidRPr="00C8669E">
        <w:rPr>
          <w:rFonts w:ascii="Times New Roman" w:hAnsi="Times New Roman" w:cs="Times New Roman"/>
          <w:i/>
          <w:sz w:val="24"/>
          <w:szCs w:val="24"/>
        </w:rPr>
        <w:t>Metode dan Teknik Menyusunan Proposal Penelitian</w:t>
      </w:r>
      <w:r w:rsidRPr="00C8669E">
        <w:rPr>
          <w:rFonts w:ascii="Times New Roman" w:hAnsi="Times New Roman" w:cs="Times New Roman"/>
          <w:sz w:val="24"/>
          <w:szCs w:val="24"/>
        </w:rPr>
        <w:t>. Bandung: Alfabeta.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Salahudin, A. 2011. </w:t>
      </w:r>
      <w:r w:rsidRPr="00C8669E">
        <w:rPr>
          <w:rFonts w:ascii="Times New Roman" w:hAnsi="Times New Roman" w:cs="Times New Roman"/>
          <w:i/>
          <w:sz w:val="24"/>
        </w:rPr>
        <w:t>Filsafat Pendidikan</w:t>
      </w:r>
      <w:r w:rsidRPr="00C8669E">
        <w:rPr>
          <w:rFonts w:ascii="Times New Roman" w:hAnsi="Times New Roman" w:cs="Times New Roman"/>
          <w:sz w:val="24"/>
        </w:rPr>
        <w:t>. Bandung : CV Pustaka Setia.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Santrock, J. W. 2002. </w:t>
      </w:r>
      <w:r w:rsidRPr="00C8669E">
        <w:rPr>
          <w:rFonts w:ascii="Times New Roman" w:hAnsi="Times New Roman" w:cs="Times New Roman"/>
          <w:i/>
          <w:sz w:val="24"/>
          <w:szCs w:val="24"/>
        </w:rPr>
        <w:t>Life-Span</w:t>
      </w:r>
      <w:r w:rsidRPr="00C8669E">
        <w:rPr>
          <w:rFonts w:ascii="Times New Roman" w:hAnsi="Times New Roman" w:cs="Times New Roman"/>
          <w:sz w:val="24"/>
          <w:szCs w:val="24"/>
        </w:rPr>
        <w:t xml:space="preserve"> </w:t>
      </w:r>
      <w:r w:rsidRPr="00C8669E">
        <w:rPr>
          <w:rFonts w:ascii="Times New Roman" w:hAnsi="Times New Roman" w:cs="Times New Roman"/>
          <w:i/>
          <w:sz w:val="24"/>
          <w:szCs w:val="24"/>
        </w:rPr>
        <w:t>Development</w:t>
      </w:r>
      <w:r w:rsidRPr="00C8669E">
        <w:rPr>
          <w:rFonts w:ascii="Times New Roman" w:hAnsi="Times New Roman" w:cs="Times New Roman"/>
          <w:sz w:val="24"/>
          <w:szCs w:val="24"/>
        </w:rPr>
        <w:t xml:space="preserve"> </w:t>
      </w:r>
      <w:r w:rsidRPr="00C8669E">
        <w:rPr>
          <w:rFonts w:ascii="Times New Roman" w:hAnsi="Times New Roman" w:cs="Times New Roman"/>
          <w:i/>
          <w:sz w:val="24"/>
          <w:szCs w:val="24"/>
        </w:rPr>
        <w:t>Perkembangan</w:t>
      </w:r>
      <w:r w:rsidRPr="00C8669E">
        <w:rPr>
          <w:rFonts w:ascii="Times New Roman" w:hAnsi="Times New Roman" w:cs="Times New Roman"/>
          <w:sz w:val="24"/>
          <w:szCs w:val="24"/>
        </w:rPr>
        <w:t xml:space="preserve"> </w:t>
      </w:r>
      <w:r w:rsidRPr="00C8669E">
        <w:rPr>
          <w:rFonts w:ascii="Times New Roman" w:hAnsi="Times New Roman" w:cs="Times New Roman"/>
          <w:i/>
          <w:sz w:val="24"/>
          <w:szCs w:val="24"/>
        </w:rPr>
        <w:t>Masa Hidup. Edisi</w:t>
      </w:r>
      <w:r w:rsidRPr="00C8669E">
        <w:rPr>
          <w:rFonts w:ascii="Times New Roman" w:hAnsi="Times New Roman" w:cs="Times New Roman"/>
          <w:sz w:val="24"/>
          <w:szCs w:val="24"/>
        </w:rPr>
        <w:t xml:space="preserve"> </w:t>
      </w:r>
      <w:r w:rsidRPr="00C8669E">
        <w:rPr>
          <w:rFonts w:ascii="Times New Roman" w:hAnsi="Times New Roman" w:cs="Times New Roman"/>
          <w:i/>
          <w:sz w:val="24"/>
          <w:szCs w:val="24"/>
        </w:rPr>
        <w:t>Kelima</w:t>
      </w:r>
      <w:r w:rsidRPr="00C8669E">
        <w:rPr>
          <w:rFonts w:ascii="Times New Roman" w:hAnsi="Times New Roman" w:cs="Times New Roman"/>
          <w:sz w:val="24"/>
          <w:szCs w:val="24"/>
        </w:rPr>
        <w:t>. Jakarta: Erlangga.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____________.  2007. </w:t>
      </w:r>
      <w:r w:rsidRPr="00C8669E">
        <w:rPr>
          <w:rFonts w:ascii="Times New Roman" w:hAnsi="Times New Roman" w:cs="Times New Roman"/>
          <w:i/>
          <w:sz w:val="24"/>
        </w:rPr>
        <w:t>Masa Perkembangan Anak</w:t>
      </w:r>
      <w:r w:rsidRPr="00C8669E">
        <w:rPr>
          <w:rFonts w:ascii="Times New Roman" w:hAnsi="Times New Roman" w:cs="Times New Roman"/>
          <w:sz w:val="24"/>
        </w:rPr>
        <w:t>. Jakarta: Salemba Humanika.</w:t>
      </w:r>
    </w:p>
    <w:p w:rsidR="00554088" w:rsidRPr="00C8669E" w:rsidRDefault="009E14DE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Sardiman, A.M. 2007.</w:t>
      </w:r>
      <w:r w:rsidR="00554088" w:rsidRPr="00C8669E">
        <w:rPr>
          <w:rFonts w:ascii="Times New Roman" w:hAnsi="Times New Roman" w:cs="Times New Roman"/>
          <w:sz w:val="24"/>
        </w:rPr>
        <w:t xml:space="preserve"> </w:t>
      </w:r>
      <w:r w:rsidR="00554088" w:rsidRPr="00C8669E">
        <w:rPr>
          <w:rFonts w:ascii="Times New Roman" w:hAnsi="Times New Roman" w:cs="Times New Roman"/>
          <w:i/>
          <w:sz w:val="24"/>
        </w:rPr>
        <w:t>Interaksi dan Motivasi Belajar Mengajar</w:t>
      </w:r>
      <w:r w:rsidR="00554088" w:rsidRPr="00C8669E">
        <w:rPr>
          <w:rFonts w:ascii="Times New Roman" w:hAnsi="Times New Roman" w:cs="Times New Roman"/>
          <w:sz w:val="24"/>
        </w:rPr>
        <w:t>. Jakarta: Rajawali. Pers</w:t>
      </w:r>
    </w:p>
    <w:p w:rsidR="00575B22" w:rsidRPr="00C8669E" w:rsidRDefault="00575B22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Sari, R.P. 2008. Hubungan Pola Asuh Demokratis dengan Prestasi Belajar Pada Remaja. </w:t>
      </w:r>
      <w:r w:rsidRPr="00C8669E">
        <w:rPr>
          <w:rFonts w:ascii="Times New Roman" w:hAnsi="Times New Roman" w:cs="Times New Roman"/>
          <w:i/>
          <w:sz w:val="24"/>
        </w:rPr>
        <w:t>Skripsi</w:t>
      </w:r>
      <w:r w:rsidRPr="00C8669E">
        <w:rPr>
          <w:rFonts w:ascii="Times New Roman" w:hAnsi="Times New Roman" w:cs="Times New Roman"/>
          <w:sz w:val="24"/>
        </w:rPr>
        <w:t>. Yogyakarta: Universitas Sanata Dharma.</w:t>
      </w:r>
    </w:p>
    <w:p w:rsidR="00344AF1" w:rsidRPr="00C8669E" w:rsidRDefault="00344AF1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Shochib, M. 2014. </w:t>
      </w:r>
      <w:r w:rsidRPr="00C8669E">
        <w:rPr>
          <w:rFonts w:ascii="Times New Roman" w:hAnsi="Times New Roman" w:cs="Times New Roman"/>
          <w:i/>
          <w:sz w:val="24"/>
        </w:rPr>
        <w:t>Pola Asuh Orang Tua Dalam Membantu anak Mengembangkan Disiplin</w:t>
      </w:r>
      <w:r w:rsidRPr="00C8669E">
        <w:rPr>
          <w:rFonts w:ascii="Times New Roman" w:hAnsi="Times New Roman" w:cs="Times New Roman"/>
          <w:sz w:val="24"/>
        </w:rPr>
        <w:t>. Jakarta: Rineka Cipta.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Steede, K. 2007. </w:t>
      </w:r>
      <w:r w:rsidRPr="00C8669E">
        <w:rPr>
          <w:rFonts w:ascii="Times New Roman" w:hAnsi="Times New Roman" w:cs="Times New Roman"/>
          <w:i/>
          <w:sz w:val="24"/>
        </w:rPr>
        <w:t>10 Kesalahan Orangtua Dalam Mendidik Anak+Solusi Bijak Untuk Menghindarinya</w:t>
      </w:r>
      <w:r w:rsidRPr="00C8669E">
        <w:rPr>
          <w:rFonts w:ascii="Times New Roman" w:hAnsi="Times New Roman" w:cs="Times New Roman"/>
          <w:sz w:val="24"/>
        </w:rPr>
        <w:t>. Jakarta: Tangga pustaka.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Sugihartono. 2012. </w:t>
      </w:r>
      <w:r w:rsidRPr="00C8669E">
        <w:rPr>
          <w:rFonts w:ascii="Times New Roman" w:hAnsi="Times New Roman" w:cs="Times New Roman"/>
          <w:i/>
          <w:sz w:val="24"/>
        </w:rPr>
        <w:t>Psikologi Pendidikan</w:t>
      </w:r>
      <w:r w:rsidRPr="00C8669E">
        <w:rPr>
          <w:rFonts w:ascii="Times New Roman" w:hAnsi="Times New Roman" w:cs="Times New Roman"/>
          <w:sz w:val="24"/>
        </w:rPr>
        <w:t>. Yogyakarta: UNY Press.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C8669E">
        <w:rPr>
          <w:rFonts w:ascii="Times New Roman" w:hAnsi="Times New Roman" w:cs="Times New Roman"/>
          <w:i/>
          <w:sz w:val="24"/>
          <w:szCs w:val="24"/>
        </w:rPr>
        <w:t>Metode Penelitian Administrasi: Dilengkapi dengan Metode R&amp;D</w:t>
      </w:r>
      <w:r w:rsidRPr="00C8669E">
        <w:rPr>
          <w:rFonts w:ascii="Times New Roman" w:hAnsi="Times New Roman" w:cs="Times New Roman"/>
          <w:sz w:val="24"/>
          <w:szCs w:val="24"/>
        </w:rPr>
        <w:t>. Bandung: Alfabeta.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________. 2018. </w:t>
      </w:r>
      <w:r w:rsidRPr="00C8669E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Pr="00C8669E">
        <w:rPr>
          <w:rFonts w:ascii="Times New Roman" w:hAnsi="Times New Roman" w:cs="Times New Roman"/>
          <w:sz w:val="24"/>
          <w:szCs w:val="24"/>
        </w:rPr>
        <w:t>. Bandung: Alfabeta.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Sumantri, M. 2007. </w:t>
      </w:r>
      <w:r w:rsidRPr="00C8669E">
        <w:rPr>
          <w:rFonts w:ascii="Times New Roman" w:hAnsi="Times New Roman" w:cs="Times New Roman"/>
          <w:i/>
          <w:sz w:val="24"/>
        </w:rPr>
        <w:t>Perkembangan Peserta Didik</w:t>
      </w:r>
      <w:r w:rsidRPr="00C8669E">
        <w:rPr>
          <w:rFonts w:ascii="Times New Roman" w:hAnsi="Times New Roman" w:cs="Times New Roman"/>
          <w:sz w:val="24"/>
        </w:rPr>
        <w:t>. Jakarta: Universitas Terbuka.</w:t>
      </w:r>
    </w:p>
    <w:p w:rsidR="00554088" w:rsidRPr="00C8669E" w:rsidRDefault="00554088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Suryabrata, S. 2001. </w:t>
      </w:r>
      <w:r w:rsidRPr="00C8669E">
        <w:rPr>
          <w:rFonts w:ascii="Times New Roman" w:hAnsi="Times New Roman" w:cs="Times New Roman"/>
          <w:i/>
          <w:sz w:val="24"/>
        </w:rPr>
        <w:t>Psikologi Pendidikan</w:t>
      </w:r>
      <w:r w:rsidRPr="00C8669E">
        <w:rPr>
          <w:rFonts w:ascii="Times New Roman" w:hAnsi="Times New Roman" w:cs="Times New Roman"/>
          <w:sz w:val="24"/>
        </w:rPr>
        <w:t>. PT Raja Grafindo Persada.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Syah, M. 2005. </w:t>
      </w:r>
      <w:r w:rsidRPr="00C8669E">
        <w:rPr>
          <w:rFonts w:ascii="Times New Roman" w:hAnsi="Times New Roman" w:cs="Times New Roman"/>
          <w:i/>
          <w:sz w:val="24"/>
        </w:rPr>
        <w:t>Psikologi Belajar</w:t>
      </w:r>
      <w:r w:rsidRPr="00C8669E">
        <w:rPr>
          <w:rFonts w:ascii="Times New Roman" w:hAnsi="Times New Roman" w:cs="Times New Roman"/>
          <w:sz w:val="24"/>
        </w:rPr>
        <w:t>. Jakarta: PT Raja Grafindo Persada.</w:t>
      </w:r>
    </w:p>
    <w:p w:rsidR="00371545" w:rsidRPr="00C8669E" w:rsidRDefault="00371545" w:rsidP="00191AF8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Teviana, 2014. Hubungan Harga Diri dan Optimisme dengan Motivasi Belajar pada Siswa MAN Maguharjo Sleman Yogyakarta. </w:t>
      </w:r>
      <w:r w:rsidRPr="00C8669E">
        <w:rPr>
          <w:rFonts w:ascii="Times New Roman" w:hAnsi="Times New Roman" w:cs="Times New Roman"/>
          <w:i/>
          <w:sz w:val="24"/>
        </w:rPr>
        <w:t>Tesis</w:t>
      </w:r>
      <w:r w:rsidRPr="00C8669E">
        <w:rPr>
          <w:rFonts w:ascii="Times New Roman" w:hAnsi="Times New Roman" w:cs="Times New Roman"/>
          <w:sz w:val="24"/>
        </w:rPr>
        <w:t>. Yogyakarta: Universitas Ahmad Dahlan.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Uno, H. B. </w:t>
      </w:r>
      <w:r w:rsidRPr="00C8669E">
        <w:rPr>
          <w:rFonts w:ascii="Times New Roman" w:hAnsi="Times New Roman" w:cs="Times New Roman"/>
          <w:sz w:val="24"/>
        </w:rPr>
        <w:t xml:space="preserve">2007. </w:t>
      </w:r>
      <w:r w:rsidRPr="00C8669E">
        <w:rPr>
          <w:rFonts w:ascii="Times New Roman" w:hAnsi="Times New Roman" w:cs="Times New Roman"/>
          <w:i/>
          <w:sz w:val="24"/>
        </w:rPr>
        <w:t>Teori Motivasi &amp; Pengukurannya</w:t>
      </w:r>
      <w:r w:rsidRPr="00C8669E">
        <w:rPr>
          <w:rFonts w:ascii="Times New Roman" w:hAnsi="Times New Roman" w:cs="Times New Roman"/>
          <w:sz w:val="24"/>
        </w:rPr>
        <w:t>. Jakarta: Bumi Aksara.</w:t>
      </w:r>
    </w:p>
    <w:p w:rsidR="00371545" w:rsidRPr="00C8669E" w:rsidRDefault="00371545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Utami, N. K. dkk. 2017. Hubungan Pola Asuh Orangtua dengan Motivasi Belajar Siswa Pada Kelas VIII SMP Negeri 1 Kotabumi. </w:t>
      </w:r>
      <w:r w:rsidRPr="00C8669E">
        <w:rPr>
          <w:rFonts w:ascii="Times New Roman" w:hAnsi="Times New Roman" w:cs="Times New Roman"/>
          <w:i/>
          <w:sz w:val="24"/>
        </w:rPr>
        <w:t>ALIBKIN</w:t>
      </w:r>
      <w:r w:rsidRPr="00C8669E">
        <w:rPr>
          <w:rFonts w:ascii="Times New Roman" w:hAnsi="Times New Roman" w:cs="Times New Roman"/>
          <w:sz w:val="24"/>
        </w:rPr>
        <w:t xml:space="preserve"> (</w:t>
      </w:r>
      <w:r w:rsidRPr="00C8669E">
        <w:rPr>
          <w:rFonts w:ascii="Times New Roman" w:hAnsi="Times New Roman" w:cs="Times New Roman"/>
          <w:i/>
          <w:sz w:val="24"/>
        </w:rPr>
        <w:t>Jurnal Bimbingan Konseling</w:t>
      </w:r>
      <w:r w:rsidRPr="00C8669E">
        <w:rPr>
          <w:rFonts w:ascii="Times New Roman" w:hAnsi="Times New Roman" w:cs="Times New Roman"/>
          <w:sz w:val="24"/>
        </w:rPr>
        <w:t>),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5. No. 5 (</w:t>
      </w:r>
      <w:hyperlink r:id="rId16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http://jurnal.fkip.unila.ac.id/index.php/ALIB/</w:t>
        </w:r>
      </w:hyperlink>
      <w:r w:rsidRPr="00C8669E">
        <w:rPr>
          <w:rFonts w:ascii="Times New Roman" w:hAnsi="Times New Roman" w:cs="Times New Roman"/>
          <w:sz w:val="24"/>
        </w:rPr>
        <w:t>, Diakses 30 September 2020).</w:t>
      </w:r>
    </w:p>
    <w:p w:rsidR="008819EB" w:rsidRPr="00C8669E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lastRenderedPageBreak/>
        <w:t xml:space="preserve">Utami, W. S. 2017. Pengaruh Pola Asuh Orangtua Terhadap Agresivitas Pada Persepsi Siswa Kelas IX , </w:t>
      </w:r>
      <w:r w:rsidRPr="00C8669E">
        <w:rPr>
          <w:rFonts w:ascii="Times New Roman" w:hAnsi="Times New Roman" w:cs="Times New Roman"/>
          <w:i/>
          <w:sz w:val="24"/>
        </w:rPr>
        <w:t>Indonesian Journal Of Guidance And Counseling: Theory And Application</w:t>
      </w:r>
      <w:r w:rsidRPr="00C8669E">
        <w:rPr>
          <w:rFonts w:ascii="Times New Roman" w:hAnsi="Times New Roman" w:cs="Times New Roman"/>
          <w:sz w:val="24"/>
        </w:rPr>
        <w:t>, (</w:t>
      </w:r>
      <w:r w:rsidRPr="00C8669E">
        <w:rPr>
          <w:rFonts w:ascii="Times New Roman" w:hAnsi="Times New Roman" w:cs="Times New Roman"/>
          <w:i/>
          <w:sz w:val="24"/>
        </w:rPr>
        <w:t>Online</w:t>
      </w:r>
      <w:r w:rsidRPr="00C8669E">
        <w:rPr>
          <w:rFonts w:ascii="Times New Roman" w:hAnsi="Times New Roman" w:cs="Times New Roman"/>
          <w:sz w:val="24"/>
        </w:rPr>
        <w:t>), Vol. 6, No. 3 (</w:t>
      </w:r>
      <w:hyperlink r:id="rId17" w:history="1">
        <w:r w:rsidRPr="00C8669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http://journal.unnes.ac.id/sju/index.php/jbk</w:t>
        </w:r>
      </w:hyperlink>
      <w:r w:rsidRPr="00C8669E">
        <w:rPr>
          <w:rFonts w:ascii="Times New Roman" w:hAnsi="Times New Roman" w:cs="Times New Roman"/>
          <w:sz w:val="24"/>
        </w:rPr>
        <w:t>, Diakses 12 Maret 2020).</w:t>
      </w:r>
    </w:p>
    <w:p w:rsidR="008819EB" w:rsidRDefault="008819EB" w:rsidP="008819EB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Wahyuning, Wiwit. 2003. </w:t>
      </w:r>
      <w:r w:rsidRPr="00C8669E">
        <w:rPr>
          <w:rFonts w:ascii="Times New Roman" w:hAnsi="Times New Roman" w:cs="Times New Roman"/>
          <w:i/>
          <w:sz w:val="24"/>
        </w:rPr>
        <w:t>Mengkomunikasikan Moral Kepada Anak</w:t>
      </w:r>
      <w:r w:rsidRPr="00C8669E">
        <w:rPr>
          <w:rFonts w:ascii="Times New Roman" w:hAnsi="Times New Roman" w:cs="Times New Roman"/>
          <w:sz w:val="24"/>
        </w:rPr>
        <w:t>. Jakarta: Elek Media Komputindo.</w:t>
      </w:r>
    </w:p>
    <w:p w:rsidR="003B3199" w:rsidRPr="003B3199" w:rsidRDefault="003B3199" w:rsidP="003B3199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4607">
        <w:rPr>
          <w:rFonts w:ascii="Times New Roman" w:hAnsi="Times New Roman" w:cs="Times New Roman"/>
          <w:sz w:val="24"/>
        </w:rPr>
        <w:t xml:space="preserve">Widoyoko, E. P. 2012. </w:t>
      </w:r>
      <w:r w:rsidRPr="009C4607">
        <w:rPr>
          <w:rFonts w:ascii="Times New Roman" w:hAnsi="Times New Roman" w:cs="Times New Roman"/>
          <w:i/>
          <w:sz w:val="24"/>
        </w:rPr>
        <w:t>Teknik Penyusunan Instrumen Penelitian</w:t>
      </w:r>
      <w:r w:rsidRPr="009C4607">
        <w:rPr>
          <w:rFonts w:ascii="Times New Roman" w:hAnsi="Times New Roman" w:cs="Times New Roman"/>
          <w:sz w:val="24"/>
        </w:rPr>
        <w:t>. Yogyakarta: Pustaka Pelajar.</w:t>
      </w:r>
    </w:p>
    <w:p w:rsidR="007E3E4C" w:rsidRPr="00C8669E" w:rsidRDefault="007E3E4C" w:rsidP="007E3E4C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</w:rPr>
        <w:t xml:space="preserve">Wong. 2008. </w:t>
      </w:r>
      <w:r w:rsidRPr="00C8669E">
        <w:rPr>
          <w:rFonts w:ascii="Times New Roman" w:hAnsi="Times New Roman" w:cs="Times New Roman"/>
          <w:i/>
          <w:sz w:val="24"/>
        </w:rPr>
        <w:t>Buku Ajar Keperawatan Pediatrik</w:t>
      </w:r>
      <w:r w:rsidRPr="00C8669E">
        <w:rPr>
          <w:rFonts w:ascii="Times New Roman" w:hAnsi="Times New Roman" w:cs="Times New Roman"/>
          <w:sz w:val="24"/>
        </w:rPr>
        <w:t>. Jakarta: EGC.</w:t>
      </w:r>
    </w:p>
    <w:p w:rsidR="00F919D7" w:rsidRPr="00AC1EBF" w:rsidRDefault="008819EB" w:rsidP="00AC1EB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C8669E">
        <w:rPr>
          <w:rFonts w:ascii="Times New Roman" w:hAnsi="Times New Roman" w:cs="Times New Roman"/>
          <w:sz w:val="24"/>
          <w:szCs w:val="24"/>
        </w:rPr>
        <w:t xml:space="preserve">Yusuf, Syamsu. 2010. </w:t>
      </w:r>
      <w:r w:rsidRPr="00C8669E">
        <w:rPr>
          <w:rFonts w:ascii="Times New Roman" w:hAnsi="Times New Roman" w:cs="Times New Roman"/>
          <w:i/>
          <w:iCs/>
          <w:sz w:val="24"/>
          <w:szCs w:val="24"/>
        </w:rPr>
        <w:t>Psikologi Perkembangan Anak dan Remaja</w:t>
      </w:r>
      <w:r w:rsidRPr="00C8669E">
        <w:rPr>
          <w:rFonts w:ascii="Times New Roman" w:hAnsi="Times New Roman" w:cs="Times New Roman"/>
          <w:sz w:val="24"/>
          <w:szCs w:val="24"/>
        </w:rPr>
        <w:t>. Bandung: PT</w:t>
      </w:r>
      <w:r w:rsidRPr="00C8669E">
        <w:t xml:space="preserve"> </w:t>
      </w:r>
      <w:r w:rsidRPr="00C8669E">
        <w:rPr>
          <w:rFonts w:ascii="Times New Roman" w:hAnsi="Times New Roman" w:cs="Times New Roman"/>
          <w:sz w:val="24"/>
          <w:szCs w:val="24"/>
        </w:rPr>
        <w:t>Remaja Rosdakarya.</w:t>
      </w:r>
    </w:p>
    <w:sectPr w:rsidR="00F919D7" w:rsidRPr="00AC1EBF" w:rsidSect="00007745">
      <w:headerReference w:type="default" r:id="rId18"/>
      <w:footerReference w:type="default" r:id="rId19"/>
      <w:pgSz w:w="11907" w:h="16839" w:code="9"/>
      <w:pgMar w:top="2268" w:right="1701" w:bottom="1701" w:left="2268" w:header="1701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07" w:rsidRDefault="001C6C07" w:rsidP="00E14E59">
      <w:pPr>
        <w:spacing w:after="0" w:line="240" w:lineRule="auto"/>
      </w:pPr>
      <w:r>
        <w:separator/>
      </w:r>
    </w:p>
  </w:endnote>
  <w:endnote w:type="continuationSeparator" w:id="0">
    <w:p w:rsidR="001C6C07" w:rsidRDefault="001C6C07" w:rsidP="00E1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5D" w:rsidRDefault="003D385D" w:rsidP="003D385D">
    <w:pPr>
      <w:pStyle w:val="Footer"/>
      <w:tabs>
        <w:tab w:val="clear" w:pos="4513"/>
        <w:tab w:val="clear" w:pos="9026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07" w:rsidRDefault="001C6C07" w:rsidP="00E14E59">
      <w:pPr>
        <w:spacing w:after="0" w:line="240" w:lineRule="auto"/>
      </w:pPr>
      <w:r>
        <w:separator/>
      </w:r>
    </w:p>
  </w:footnote>
  <w:footnote w:type="continuationSeparator" w:id="0">
    <w:p w:rsidR="001C6C07" w:rsidRDefault="001C6C07" w:rsidP="00E1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56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14E59" w:rsidRDefault="00E14E59">
        <w:pPr>
          <w:pStyle w:val="Header"/>
          <w:jc w:val="right"/>
        </w:pPr>
        <w:r w:rsidRPr="00E14E59">
          <w:rPr>
            <w:rFonts w:ascii="Times New Roman" w:hAnsi="Times New Roman" w:cs="Times New Roman"/>
            <w:sz w:val="24"/>
          </w:rPr>
          <w:fldChar w:fldCharType="begin"/>
        </w:r>
        <w:r w:rsidRPr="00E14E5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E59">
          <w:rPr>
            <w:rFonts w:ascii="Times New Roman" w:hAnsi="Times New Roman" w:cs="Times New Roman"/>
            <w:sz w:val="24"/>
          </w:rPr>
          <w:fldChar w:fldCharType="separate"/>
        </w:r>
        <w:r w:rsidR="00410A06">
          <w:rPr>
            <w:rFonts w:ascii="Times New Roman" w:hAnsi="Times New Roman" w:cs="Times New Roman"/>
            <w:noProof/>
            <w:sz w:val="24"/>
          </w:rPr>
          <w:t>84</w:t>
        </w:r>
        <w:r w:rsidRPr="00E14E5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14E59" w:rsidRDefault="00E14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4BF"/>
    <w:multiLevelType w:val="hybridMultilevel"/>
    <w:tmpl w:val="33CA43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F579D"/>
    <w:multiLevelType w:val="hybridMultilevel"/>
    <w:tmpl w:val="A41E801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217DC"/>
    <w:multiLevelType w:val="hybridMultilevel"/>
    <w:tmpl w:val="8698116E"/>
    <w:lvl w:ilvl="0" w:tplc="F788C9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65BA5"/>
    <w:multiLevelType w:val="hybridMultilevel"/>
    <w:tmpl w:val="4636DC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9F"/>
    <w:rsid w:val="0000238A"/>
    <w:rsid w:val="00002D96"/>
    <w:rsid w:val="000031C7"/>
    <w:rsid w:val="00003303"/>
    <w:rsid w:val="00003FD4"/>
    <w:rsid w:val="0000524E"/>
    <w:rsid w:val="000053B7"/>
    <w:rsid w:val="00005C1E"/>
    <w:rsid w:val="000065D8"/>
    <w:rsid w:val="00006A0C"/>
    <w:rsid w:val="00006F76"/>
    <w:rsid w:val="0000711E"/>
    <w:rsid w:val="00007745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E80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4B69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450A"/>
    <w:rsid w:val="0005726B"/>
    <w:rsid w:val="00057658"/>
    <w:rsid w:val="00057CA5"/>
    <w:rsid w:val="00060E5F"/>
    <w:rsid w:val="0006134D"/>
    <w:rsid w:val="00061A92"/>
    <w:rsid w:val="000632F7"/>
    <w:rsid w:val="00065DF1"/>
    <w:rsid w:val="0006690D"/>
    <w:rsid w:val="000677C9"/>
    <w:rsid w:val="00072F3F"/>
    <w:rsid w:val="0007390F"/>
    <w:rsid w:val="00073916"/>
    <w:rsid w:val="00073A95"/>
    <w:rsid w:val="0007402F"/>
    <w:rsid w:val="0007568E"/>
    <w:rsid w:val="0007569F"/>
    <w:rsid w:val="0007697B"/>
    <w:rsid w:val="00080CAB"/>
    <w:rsid w:val="0008297A"/>
    <w:rsid w:val="0008346E"/>
    <w:rsid w:val="00084649"/>
    <w:rsid w:val="00085109"/>
    <w:rsid w:val="00085951"/>
    <w:rsid w:val="000867B6"/>
    <w:rsid w:val="00086B3A"/>
    <w:rsid w:val="00086DC7"/>
    <w:rsid w:val="00087202"/>
    <w:rsid w:val="00087501"/>
    <w:rsid w:val="00090141"/>
    <w:rsid w:val="00090C21"/>
    <w:rsid w:val="00091149"/>
    <w:rsid w:val="000916FA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AD6"/>
    <w:rsid w:val="000A1819"/>
    <w:rsid w:val="000A2A37"/>
    <w:rsid w:val="000A383E"/>
    <w:rsid w:val="000A73E6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618F"/>
    <w:rsid w:val="000C008E"/>
    <w:rsid w:val="000C026A"/>
    <w:rsid w:val="000C0744"/>
    <w:rsid w:val="000C1618"/>
    <w:rsid w:val="000C1D2F"/>
    <w:rsid w:val="000C2203"/>
    <w:rsid w:val="000C2433"/>
    <w:rsid w:val="000C26D8"/>
    <w:rsid w:val="000C27D0"/>
    <w:rsid w:val="000C2EFF"/>
    <w:rsid w:val="000C3E8F"/>
    <w:rsid w:val="000C44A4"/>
    <w:rsid w:val="000C6788"/>
    <w:rsid w:val="000C7D71"/>
    <w:rsid w:val="000D12D2"/>
    <w:rsid w:val="000D1A06"/>
    <w:rsid w:val="000D1BBE"/>
    <w:rsid w:val="000D1DDC"/>
    <w:rsid w:val="000D2A28"/>
    <w:rsid w:val="000D2A53"/>
    <w:rsid w:val="000D33B9"/>
    <w:rsid w:val="000D42A3"/>
    <w:rsid w:val="000D484B"/>
    <w:rsid w:val="000D52FB"/>
    <w:rsid w:val="000D5396"/>
    <w:rsid w:val="000D599A"/>
    <w:rsid w:val="000D685D"/>
    <w:rsid w:val="000E002A"/>
    <w:rsid w:val="000E066D"/>
    <w:rsid w:val="000E0917"/>
    <w:rsid w:val="000E1781"/>
    <w:rsid w:val="000E1C32"/>
    <w:rsid w:val="000E2434"/>
    <w:rsid w:val="000E30D8"/>
    <w:rsid w:val="000E36DA"/>
    <w:rsid w:val="000E3C93"/>
    <w:rsid w:val="000E4BD3"/>
    <w:rsid w:val="000E5C3D"/>
    <w:rsid w:val="000E77F3"/>
    <w:rsid w:val="000E7B55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106E"/>
    <w:rsid w:val="00101F4D"/>
    <w:rsid w:val="001028AA"/>
    <w:rsid w:val="00102BA4"/>
    <w:rsid w:val="00102D0E"/>
    <w:rsid w:val="001030EF"/>
    <w:rsid w:val="001054FB"/>
    <w:rsid w:val="001064DF"/>
    <w:rsid w:val="001078F0"/>
    <w:rsid w:val="00110CA0"/>
    <w:rsid w:val="0011135F"/>
    <w:rsid w:val="00111976"/>
    <w:rsid w:val="0011198F"/>
    <w:rsid w:val="00111AA3"/>
    <w:rsid w:val="00111EC4"/>
    <w:rsid w:val="001134A1"/>
    <w:rsid w:val="0011354F"/>
    <w:rsid w:val="00114EFB"/>
    <w:rsid w:val="0011579D"/>
    <w:rsid w:val="00116E77"/>
    <w:rsid w:val="00120B22"/>
    <w:rsid w:val="00120E71"/>
    <w:rsid w:val="00121ABB"/>
    <w:rsid w:val="00121F25"/>
    <w:rsid w:val="00121FFD"/>
    <w:rsid w:val="00122573"/>
    <w:rsid w:val="00123733"/>
    <w:rsid w:val="00123A35"/>
    <w:rsid w:val="001242F1"/>
    <w:rsid w:val="00124F29"/>
    <w:rsid w:val="00125C61"/>
    <w:rsid w:val="00125EDE"/>
    <w:rsid w:val="00127219"/>
    <w:rsid w:val="0012742B"/>
    <w:rsid w:val="00130AF9"/>
    <w:rsid w:val="00130B16"/>
    <w:rsid w:val="00132240"/>
    <w:rsid w:val="001336FE"/>
    <w:rsid w:val="00133A07"/>
    <w:rsid w:val="00133F96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5DFF"/>
    <w:rsid w:val="001463E7"/>
    <w:rsid w:val="00146CA8"/>
    <w:rsid w:val="00147F85"/>
    <w:rsid w:val="0015047B"/>
    <w:rsid w:val="001507F2"/>
    <w:rsid w:val="00150E17"/>
    <w:rsid w:val="00151A3B"/>
    <w:rsid w:val="00152805"/>
    <w:rsid w:val="00152FB9"/>
    <w:rsid w:val="001536F3"/>
    <w:rsid w:val="00153789"/>
    <w:rsid w:val="00154EDB"/>
    <w:rsid w:val="0015620D"/>
    <w:rsid w:val="001562C7"/>
    <w:rsid w:val="00156A3E"/>
    <w:rsid w:val="00157580"/>
    <w:rsid w:val="00161F75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CF3"/>
    <w:rsid w:val="00173E69"/>
    <w:rsid w:val="0017453E"/>
    <w:rsid w:val="001762AF"/>
    <w:rsid w:val="00176DC3"/>
    <w:rsid w:val="0017748B"/>
    <w:rsid w:val="00177EB5"/>
    <w:rsid w:val="00180033"/>
    <w:rsid w:val="00180EAF"/>
    <w:rsid w:val="00182210"/>
    <w:rsid w:val="00183039"/>
    <w:rsid w:val="001839AD"/>
    <w:rsid w:val="00183FBD"/>
    <w:rsid w:val="001840F0"/>
    <w:rsid w:val="001858B6"/>
    <w:rsid w:val="00186932"/>
    <w:rsid w:val="00187F22"/>
    <w:rsid w:val="001902EE"/>
    <w:rsid w:val="00191537"/>
    <w:rsid w:val="00191AF8"/>
    <w:rsid w:val="0019229D"/>
    <w:rsid w:val="00192596"/>
    <w:rsid w:val="001926A7"/>
    <w:rsid w:val="001969F8"/>
    <w:rsid w:val="00196B69"/>
    <w:rsid w:val="001979DD"/>
    <w:rsid w:val="001A0BDB"/>
    <w:rsid w:val="001A1FF5"/>
    <w:rsid w:val="001A2606"/>
    <w:rsid w:val="001A3A2F"/>
    <w:rsid w:val="001A3E5C"/>
    <w:rsid w:val="001A4209"/>
    <w:rsid w:val="001A4D14"/>
    <w:rsid w:val="001A4D91"/>
    <w:rsid w:val="001A51CA"/>
    <w:rsid w:val="001A614A"/>
    <w:rsid w:val="001A68CD"/>
    <w:rsid w:val="001A7518"/>
    <w:rsid w:val="001A7789"/>
    <w:rsid w:val="001B006C"/>
    <w:rsid w:val="001B093B"/>
    <w:rsid w:val="001B0A84"/>
    <w:rsid w:val="001B0F97"/>
    <w:rsid w:val="001B2730"/>
    <w:rsid w:val="001B36CC"/>
    <w:rsid w:val="001B3D64"/>
    <w:rsid w:val="001B4CAB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20C4"/>
    <w:rsid w:val="001C210E"/>
    <w:rsid w:val="001C22C3"/>
    <w:rsid w:val="001C334C"/>
    <w:rsid w:val="001C33CC"/>
    <w:rsid w:val="001C5276"/>
    <w:rsid w:val="001C5F64"/>
    <w:rsid w:val="001C656B"/>
    <w:rsid w:val="001C6C07"/>
    <w:rsid w:val="001C6F50"/>
    <w:rsid w:val="001C7D52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60E0"/>
    <w:rsid w:val="001E72C6"/>
    <w:rsid w:val="001E7EC2"/>
    <w:rsid w:val="001F09FA"/>
    <w:rsid w:val="001F0B32"/>
    <w:rsid w:val="001F1682"/>
    <w:rsid w:val="001F1955"/>
    <w:rsid w:val="001F1FA9"/>
    <w:rsid w:val="001F2345"/>
    <w:rsid w:val="001F289B"/>
    <w:rsid w:val="001F2BC5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0811"/>
    <w:rsid w:val="002015B9"/>
    <w:rsid w:val="00202117"/>
    <w:rsid w:val="0020314B"/>
    <w:rsid w:val="00203B2D"/>
    <w:rsid w:val="00203E7C"/>
    <w:rsid w:val="0020456A"/>
    <w:rsid w:val="00204771"/>
    <w:rsid w:val="002064B5"/>
    <w:rsid w:val="00206AF6"/>
    <w:rsid w:val="00206B00"/>
    <w:rsid w:val="002072CE"/>
    <w:rsid w:val="00207877"/>
    <w:rsid w:val="00212423"/>
    <w:rsid w:val="002126A0"/>
    <w:rsid w:val="00213016"/>
    <w:rsid w:val="0021314D"/>
    <w:rsid w:val="002139B5"/>
    <w:rsid w:val="0021495E"/>
    <w:rsid w:val="002163E5"/>
    <w:rsid w:val="002171B6"/>
    <w:rsid w:val="002179D7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A39"/>
    <w:rsid w:val="00231BCD"/>
    <w:rsid w:val="0023248C"/>
    <w:rsid w:val="00234EE8"/>
    <w:rsid w:val="002359E3"/>
    <w:rsid w:val="00235A6A"/>
    <w:rsid w:val="00235CB9"/>
    <w:rsid w:val="00235EAC"/>
    <w:rsid w:val="0023720A"/>
    <w:rsid w:val="00237321"/>
    <w:rsid w:val="00240E3D"/>
    <w:rsid w:val="002412C2"/>
    <w:rsid w:val="00241460"/>
    <w:rsid w:val="002417BF"/>
    <w:rsid w:val="00241B10"/>
    <w:rsid w:val="00241E14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18A"/>
    <w:rsid w:val="0025247C"/>
    <w:rsid w:val="0025298C"/>
    <w:rsid w:val="00252EAC"/>
    <w:rsid w:val="00252EE4"/>
    <w:rsid w:val="0025378A"/>
    <w:rsid w:val="002537A4"/>
    <w:rsid w:val="002547E9"/>
    <w:rsid w:val="00255358"/>
    <w:rsid w:val="0025582F"/>
    <w:rsid w:val="0025690B"/>
    <w:rsid w:val="002578A7"/>
    <w:rsid w:val="00260512"/>
    <w:rsid w:val="002609C6"/>
    <w:rsid w:val="00260BE2"/>
    <w:rsid w:val="002610C4"/>
    <w:rsid w:val="002616B7"/>
    <w:rsid w:val="00262C4D"/>
    <w:rsid w:val="00262CFD"/>
    <w:rsid w:val="00264469"/>
    <w:rsid w:val="00265E12"/>
    <w:rsid w:val="00265F31"/>
    <w:rsid w:val="0026682D"/>
    <w:rsid w:val="00267604"/>
    <w:rsid w:val="00270797"/>
    <w:rsid w:val="00271B70"/>
    <w:rsid w:val="00271CBD"/>
    <w:rsid w:val="0027218E"/>
    <w:rsid w:val="00272242"/>
    <w:rsid w:val="002724BA"/>
    <w:rsid w:val="002743D4"/>
    <w:rsid w:val="00275F49"/>
    <w:rsid w:val="0027601E"/>
    <w:rsid w:val="00277BB5"/>
    <w:rsid w:val="00281E81"/>
    <w:rsid w:val="002821FF"/>
    <w:rsid w:val="002834BF"/>
    <w:rsid w:val="00283654"/>
    <w:rsid w:val="002849DD"/>
    <w:rsid w:val="00284C82"/>
    <w:rsid w:val="00285E2A"/>
    <w:rsid w:val="002875A8"/>
    <w:rsid w:val="002877A0"/>
    <w:rsid w:val="00290439"/>
    <w:rsid w:val="002905AA"/>
    <w:rsid w:val="00290DDA"/>
    <w:rsid w:val="00291096"/>
    <w:rsid w:val="00291C0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A1920"/>
    <w:rsid w:val="002A29F5"/>
    <w:rsid w:val="002A323A"/>
    <w:rsid w:val="002A394F"/>
    <w:rsid w:val="002A672B"/>
    <w:rsid w:val="002A6C59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7027"/>
    <w:rsid w:val="002B75F5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CE"/>
    <w:rsid w:val="002E29A5"/>
    <w:rsid w:val="002E3AE8"/>
    <w:rsid w:val="002E63F8"/>
    <w:rsid w:val="002E66AF"/>
    <w:rsid w:val="002E7AD8"/>
    <w:rsid w:val="002F006B"/>
    <w:rsid w:val="002F0303"/>
    <w:rsid w:val="002F0DD6"/>
    <w:rsid w:val="002F1167"/>
    <w:rsid w:val="002F1CDD"/>
    <w:rsid w:val="002F2C1E"/>
    <w:rsid w:val="002F2C86"/>
    <w:rsid w:val="002F49D8"/>
    <w:rsid w:val="002F5106"/>
    <w:rsid w:val="00303351"/>
    <w:rsid w:val="003034C1"/>
    <w:rsid w:val="00303DBD"/>
    <w:rsid w:val="00304385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78C5"/>
    <w:rsid w:val="00317EAD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5C53"/>
    <w:rsid w:val="0032611D"/>
    <w:rsid w:val="00326512"/>
    <w:rsid w:val="003266CC"/>
    <w:rsid w:val="00327404"/>
    <w:rsid w:val="00327B71"/>
    <w:rsid w:val="00327FC1"/>
    <w:rsid w:val="00331B9A"/>
    <w:rsid w:val="00334DEA"/>
    <w:rsid w:val="00336103"/>
    <w:rsid w:val="00336B5B"/>
    <w:rsid w:val="003402D3"/>
    <w:rsid w:val="00340548"/>
    <w:rsid w:val="00340DC9"/>
    <w:rsid w:val="003416BB"/>
    <w:rsid w:val="003421EF"/>
    <w:rsid w:val="00342CBC"/>
    <w:rsid w:val="0034311F"/>
    <w:rsid w:val="00343402"/>
    <w:rsid w:val="003437EA"/>
    <w:rsid w:val="00344A6C"/>
    <w:rsid w:val="00344AF1"/>
    <w:rsid w:val="00344C2C"/>
    <w:rsid w:val="00344FC7"/>
    <w:rsid w:val="00345CF7"/>
    <w:rsid w:val="00347A32"/>
    <w:rsid w:val="00347BE2"/>
    <w:rsid w:val="00347E04"/>
    <w:rsid w:val="00347F58"/>
    <w:rsid w:val="00350360"/>
    <w:rsid w:val="00350A91"/>
    <w:rsid w:val="003514C8"/>
    <w:rsid w:val="00352698"/>
    <w:rsid w:val="00352AE0"/>
    <w:rsid w:val="003540B7"/>
    <w:rsid w:val="003548C0"/>
    <w:rsid w:val="00355206"/>
    <w:rsid w:val="003555AD"/>
    <w:rsid w:val="003576C6"/>
    <w:rsid w:val="00360F8D"/>
    <w:rsid w:val="003619CB"/>
    <w:rsid w:val="003633F9"/>
    <w:rsid w:val="00363EAF"/>
    <w:rsid w:val="003641E9"/>
    <w:rsid w:val="003646E8"/>
    <w:rsid w:val="003649E3"/>
    <w:rsid w:val="003654EE"/>
    <w:rsid w:val="003657C1"/>
    <w:rsid w:val="0036695A"/>
    <w:rsid w:val="00367DEA"/>
    <w:rsid w:val="00371545"/>
    <w:rsid w:val="00371804"/>
    <w:rsid w:val="00372F4F"/>
    <w:rsid w:val="00373738"/>
    <w:rsid w:val="0037593A"/>
    <w:rsid w:val="00375A86"/>
    <w:rsid w:val="00376370"/>
    <w:rsid w:val="00376D88"/>
    <w:rsid w:val="00377609"/>
    <w:rsid w:val="003778B8"/>
    <w:rsid w:val="00377B85"/>
    <w:rsid w:val="00381879"/>
    <w:rsid w:val="00381C67"/>
    <w:rsid w:val="00381DBC"/>
    <w:rsid w:val="003821AA"/>
    <w:rsid w:val="0039085C"/>
    <w:rsid w:val="003922EF"/>
    <w:rsid w:val="003935E5"/>
    <w:rsid w:val="00394611"/>
    <w:rsid w:val="003949AB"/>
    <w:rsid w:val="003954CC"/>
    <w:rsid w:val="003958E9"/>
    <w:rsid w:val="003964CD"/>
    <w:rsid w:val="00396C5F"/>
    <w:rsid w:val="003A0159"/>
    <w:rsid w:val="003A1973"/>
    <w:rsid w:val="003A2ABB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199"/>
    <w:rsid w:val="003B3477"/>
    <w:rsid w:val="003B5745"/>
    <w:rsid w:val="003B596E"/>
    <w:rsid w:val="003B5AE0"/>
    <w:rsid w:val="003B5B7F"/>
    <w:rsid w:val="003B6300"/>
    <w:rsid w:val="003B6E53"/>
    <w:rsid w:val="003B7F64"/>
    <w:rsid w:val="003C0583"/>
    <w:rsid w:val="003C08C0"/>
    <w:rsid w:val="003C101A"/>
    <w:rsid w:val="003C24D9"/>
    <w:rsid w:val="003C2E08"/>
    <w:rsid w:val="003C37B3"/>
    <w:rsid w:val="003C3ABB"/>
    <w:rsid w:val="003C4928"/>
    <w:rsid w:val="003C4CBE"/>
    <w:rsid w:val="003C5762"/>
    <w:rsid w:val="003C5E29"/>
    <w:rsid w:val="003C620F"/>
    <w:rsid w:val="003C6EF3"/>
    <w:rsid w:val="003D0A80"/>
    <w:rsid w:val="003D15D0"/>
    <w:rsid w:val="003D1B72"/>
    <w:rsid w:val="003D1EFA"/>
    <w:rsid w:val="003D2150"/>
    <w:rsid w:val="003D3438"/>
    <w:rsid w:val="003D367D"/>
    <w:rsid w:val="003D385D"/>
    <w:rsid w:val="003D3C4F"/>
    <w:rsid w:val="003D5E04"/>
    <w:rsid w:val="003D69A0"/>
    <w:rsid w:val="003E0037"/>
    <w:rsid w:val="003E090C"/>
    <w:rsid w:val="003E0A52"/>
    <w:rsid w:val="003E10A4"/>
    <w:rsid w:val="003E2085"/>
    <w:rsid w:val="003E320A"/>
    <w:rsid w:val="003E36C2"/>
    <w:rsid w:val="003E5EAC"/>
    <w:rsid w:val="003E64CC"/>
    <w:rsid w:val="003E6AE4"/>
    <w:rsid w:val="003E75F9"/>
    <w:rsid w:val="003F0BB5"/>
    <w:rsid w:val="003F1C20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10A06"/>
    <w:rsid w:val="00410D0B"/>
    <w:rsid w:val="00411783"/>
    <w:rsid w:val="004120F7"/>
    <w:rsid w:val="004125E5"/>
    <w:rsid w:val="00413AE4"/>
    <w:rsid w:val="00414525"/>
    <w:rsid w:val="0042009E"/>
    <w:rsid w:val="00420FF0"/>
    <w:rsid w:val="00422206"/>
    <w:rsid w:val="00422F9A"/>
    <w:rsid w:val="0042542D"/>
    <w:rsid w:val="00425DD0"/>
    <w:rsid w:val="00426906"/>
    <w:rsid w:val="00427C3C"/>
    <w:rsid w:val="00427F2F"/>
    <w:rsid w:val="00431226"/>
    <w:rsid w:val="00431F7B"/>
    <w:rsid w:val="004328A6"/>
    <w:rsid w:val="00432A5C"/>
    <w:rsid w:val="00432D2F"/>
    <w:rsid w:val="00433252"/>
    <w:rsid w:val="004343B0"/>
    <w:rsid w:val="00434631"/>
    <w:rsid w:val="00435578"/>
    <w:rsid w:val="0043770F"/>
    <w:rsid w:val="00437FBA"/>
    <w:rsid w:val="0044019F"/>
    <w:rsid w:val="0044179C"/>
    <w:rsid w:val="00441CAC"/>
    <w:rsid w:val="00442F30"/>
    <w:rsid w:val="00444457"/>
    <w:rsid w:val="00445334"/>
    <w:rsid w:val="004465B3"/>
    <w:rsid w:val="00446634"/>
    <w:rsid w:val="004467D6"/>
    <w:rsid w:val="00447376"/>
    <w:rsid w:val="00447420"/>
    <w:rsid w:val="00450273"/>
    <w:rsid w:val="00450A5B"/>
    <w:rsid w:val="004524B2"/>
    <w:rsid w:val="004530F8"/>
    <w:rsid w:val="004535F4"/>
    <w:rsid w:val="00454D5F"/>
    <w:rsid w:val="00454F07"/>
    <w:rsid w:val="00455205"/>
    <w:rsid w:val="0045525C"/>
    <w:rsid w:val="00455555"/>
    <w:rsid w:val="0045627C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EBF"/>
    <w:rsid w:val="004621D0"/>
    <w:rsid w:val="00464074"/>
    <w:rsid w:val="00464907"/>
    <w:rsid w:val="004659D6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5DA"/>
    <w:rsid w:val="00490AED"/>
    <w:rsid w:val="00490BB8"/>
    <w:rsid w:val="00490BE2"/>
    <w:rsid w:val="00492BF3"/>
    <w:rsid w:val="00492FD6"/>
    <w:rsid w:val="004947A8"/>
    <w:rsid w:val="0049684E"/>
    <w:rsid w:val="00496A3E"/>
    <w:rsid w:val="00497219"/>
    <w:rsid w:val="004973F2"/>
    <w:rsid w:val="004A0503"/>
    <w:rsid w:val="004A05F9"/>
    <w:rsid w:val="004A10FA"/>
    <w:rsid w:val="004A1234"/>
    <w:rsid w:val="004A3A32"/>
    <w:rsid w:val="004A4F64"/>
    <w:rsid w:val="004A5D39"/>
    <w:rsid w:val="004A6856"/>
    <w:rsid w:val="004A695B"/>
    <w:rsid w:val="004A78CD"/>
    <w:rsid w:val="004B000E"/>
    <w:rsid w:val="004B147C"/>
    <w:rsid w:val="004B2379"/>
    <w:rsid w:val="004B359B"/>
    <w:rsid w:val="004B3715"/>
    <w:rsid w:val="004B5626"/>
    <w:rsid w:val="004B6C65"/>
    <w:rsid w:val="004B718A"/>
    <w:rsid w:val="004B723C"/>
    <w:rsid w:val="004C0496"/>
    <w:rsid w:val="004C068F"/>
    <w:rsid w:val="004C2A63"/>
    <w:rsid w:val="004C3161"/>
    <w:rsid w:val="004C349C"/>
    <w:rsid w:val="004C5C94"/>
    <w:rsid w:val="004D03CC"/>
    <w:rsid w:val="004D153F"/>
    <w:rsid w:val="004D1578"/>
    <w:rsid w:val="004D1CE4"/>
    <w:rsid w:val="004D345C"/>
    <w:rsid w:val="004D5A4F"/>
    <w:rsid w:val="004D5DF5"/>
    <w:rsid w:val="004D73A1"/>
    <w:rsid w:val="004E0C83"/>
    <w:rsid w:val="004E1320"/>
    <w:rsid w:val="004E20B4"/>
    <w:rsid w:val="004E2907"/>
    <w:rsid w:val="004E30EE"/>
    <w:rsid w:val="004E3C3E"/>
    <w:rsid w:val="004E408B"/>
    <w:rsid w:val="004E4693"/>
    <w:rsid w:val="004E4D30"/>
    <w:rsid w:val="004E5297"/>
    <w:rsid w:val="004E5B07"/>
    <w:rsid w:val="004E761C"/>
    <w:rsid w:val="004E7650"/>
    <w:rsid w:val="004F1BE8"/>
    <w:rsid w:val="004F251F"/>
    <w:rsid w:val="004F54F0"/>
    <w:rsid w:val="004F5FCC"/>
    <w:rsid w:val="004F6137"/>
    <w:rsid w:val="004F700A"/>
    <w:rsid w:val="004F766E"/>
    <w:rsid w:val="004F7745"/>
    <w:rsid w:val="00500615"/>
    <w:rsid w:val="00500631"/>
    <w:rsid w:val="00500C08"/>
    <w:rsid w:val="00501DCB"/>
    <w:rsid w:val="00503EBA"/>
    <w:rsid w:val="00504422"/>
    <w:rsid w:val="00504458"/>
    <w:rsid w:val="0050484C"/>
    <w:rsid w:val="00505057"/>
    <w:rsid w:val="00505816"/>
    <w:rsid w:val="00506378"/>
    <w:rsid w:val="00507819"/>
    <w:rsid w:val="00507FD7"/>
    <w:rsid w:val="005114C2"/>
    <w:rsid w:val="00511EBC"/>
    <w:rsid w:val="0051236B"/>
    <w:rsid w:val="00514004"/>
    <w:rsid w:val="00515455"/>
    <w:rsid w:val="00515B2D"/>
    <w:rsid w:val="00516BDE"/>
    <w:rsid w:val="00520B80"/>
    <w:rsid w:val="005225E6"/>
    <w:rsid w:val="005230FC"/>
    <w:rsid w:val="00523B5D"/>
    <w:rsid w:val="00523BA8"/>
    <w:rsid w:val="00524310"/>
    <w:rsid w:val="00525DF7"/>
    <w:rsid w:val="00526038"/>
    <w:rsid w:val="005274FE"/>
    <w:rsid w:val="00527500"/>
    <w:rsid w:val="00527534"/>
    <w:rsid w:val="0053020C"/>
    <w:rsid w:val="00532D06"/>
    <w:rsid w:val="00532EAE"/>
    <w:rsid w:val="0053447A"/>
    <w:rsid w:val="00535EEA"/>
    <w:rsid w:val="00537025"/>
    <w:rsid w:val="00537B72"/>
    <w:rsid w:val="00540144"/>
    <w:rsid w:val="005402D5"/>
    <w:rsid w:val="005423B4"/>
    <w:rsid w:val="005423E9"/>
    <w:rsid w:val="00543A6D"/>
    <w:rsid w:val="00543B1A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6A60"/>
    <w:rsid w:val="00546F9A"/>
    <w:rsid w:val="00547AC9"/>
    <w:rsid w:val="00547EB4"/>
    <w:rsid w:val="005506DF"/>
    <w:rsid w:val="00550E3B"/>
    <w:rsid w:val="005510F7"/>
    <w:rsid w:val="00551D6C"/>
    <w:rsid w:val="00554088"/>
    <w:rsid w:val="005543D3"/>
    <w:rsid w:val="0055511F"/>
    <w:rsid w:val="00555701"/>
    <w:rsid w:val="00555D6D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5B22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F94"/>
    <w:rsid w:val="00591912"/>
    <w:rsid w:val="005926E7"/>
    <w:rsid w:val="00593C57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CAA"/>
    <w:rsid w:val="005A3FA8"/>
    <w:rsid w:val="005A50F1"/>
    <w:rsid w:val="005A518A"/>
    <w:rsid w:val="005A5933"/>
    <w:rsid w:val="005A5FF5"/>
    <w:rsid w:val="005A6FAB"/>
    <w:rsid w:val="005A7377"/>
    <w:rsid w:val="005B16A8"/>
    <w:rsid w:val="005B2E13"/>
    <w:rsid w:val="005B2F4E"/>
    <w:rsid w:val="005B3C90"/>
    <w:rsid w:val="005B3D44"/>
    <w:rsid w:val="005B450A"/>
    <w:rsid w:val="005B4545"/>
    <w:rsid w:val="005B5452"/>
    <w:rsid w:val="005B5AF2"/>
    <w:rsid w:val="005B6770"/>
    <w:rsid w:val="005B68EF"/>
    <w:rsid w:val="005B7DC2"/>
    <w:rsid w:val="005C0887"/>
    <w:rsid w:val="005C2C80"/>
    <w:rsid w:val="005C35A9"/>
    <w:rsid w:val="005C452B"/>
    <w:rsid w:val="005C5294"/>
    <w:rsid w:val="005C5591"/>
    <w:rsid w:val="005C58AB"/>
    <w:rsid w:val="005C5FC9"/>
    <w:rsid w:val="005C66C1"/>
    <w:rsid w:val="005C793F"/>
    <w:rsid w:val="005D2E99"/>
    <w:rsid w:val="005D339A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F28AD"/>
    <w:rsid w:val="005F30CB"/>
    <w:rsid w:val="005F3270"/>
    <w:rsid w:val="005F3EB8"/>
    <w:rsid w:val="005F471E"/>
    <w:rsid w:val="005F51A0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6C7B"/>
    <w:rsid w:val="00617408"/>
    <w:rsid w:val="00620116"/>
    <w:rsid w:val="006214EA"/>
    <w:rsid w:val="00621748"/>
    <w:rsid w:val="006218BF"/>
    <w:rsid w:val="006226EE"/>
    <w:rsid w:val="00622838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331B6"/>
    <w:rsid w:val="00633E70"/>
    <w:rsid w:val="00635431"/>
    <w:rsid w:val="00635F51"/>
    <w:rsid w:val="00637806"/>
    <w:rsid w:val="00640DDA"/>
    <w:rsid w:val="00641DA0"/>
    <w:rsid w:val="0064300D"/>
    <w:rsid w:val="00643136"/>
    <w:rsid w:val="0064353F"/>
    <w:rsid w:val="00643A41"/>
    <w:rsid w:val="00644899"/>
    <w:rsid w:val="00644ABE"/>
    <w:rsid w:val="0064678E"/>
    <w:rsid w:val="006467FB"/>
    <w:rsid w:val="00650A78"/>
    <w:rsid w:val="00650EA2"/>
    <w:rsid w:val="0065182A"/>
    <w:rsid w:val="00651E53"/>
    <w:rsid w:val="00652001"/>
    <w:rsid w:val="006531A7"/>
    <w:rsid w:val="00653B1D"/>
    <w:rsid w:val="00655293"/>
    <w:rsid w:val="0065579D"/>
    <w:rsid w:val="00655849"/>
    <w:rsid w:val="00655D5E"/>
    <w:rsid w:val="00656C80"/>
    <w:rsid w:val="006603EE"/>
    <w:rsid w:val="006604A7"/>
    <w:rsid w:val="00660ADE"/>
    <w:rsid w:val="006629FE"/>
    <w:rsid w:val="006658BC"/>
    <w:rsid w:val="006667E1"/>
    <w:rsid w:val="00666E28"/>
    <w:rsid w:val="00666FCB"/>
    <w:rsid w:val="00667199"/>
    <w:rsid w:val="006677B3"/>
    <w:rsid w:val="00667E0E"/>
    <w:rsid w:val="00670F93"/>
    <w:rsid w:val="0067137D"/>
    <w:rsid w:val="00671AD3"/>
    <w:rsid w:val="00673F92"/>
    <w:rsid w:val="006802B1"/>
    <w:rsid w:val="00681401"/>
    <w:rsid w:val="00682CD0"/>
    <w:rsid w:val="0068381D"/>
    <w:rsid w:val="00685571"/>
    <w:rsid w:val="00686190"/>
    <w:rsid w:val="00686A8C"/>
    <w:rsid w:val="006876E7"/>
    <w:rsid w:val="00687AAE"/>
    <w:rsid w:val="00690796"/>
    <w:rsid w:val="00690A51"/>
    <w:rsid w:val="00691087"/>
    <w:rsid w:val="0069140F"/>
    <w:rsid w:val="006948B8"/>
    <w:rsid w:val="00694CBF"/>
    <w:rsid w:val="00695D5B"/>
    <w:rsid w:val="006961FB"/>
    <w:rsid w:val="0069672C"/>
    <w:rsid w:val="00697130"/>
    <w:rsid w:val="006A01EF"/>
    <w:rsid w:val="006A1064"/>
    <w:rsid w:val="006A181B"/>
    <w:rsid w:val="006A297B"/>
    <w:rsid w:val="006A4729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4490"/>
    <w:rsid w:val="006B6197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9A"/>
    <w:rsid w:val="006D4D94"/>
    <w:rsid w:val="006D5978"/>
    <w:rsid w:val="006E045A"/>
    <w:rsid w:val="006E23C8"/>
    <w:rsid w:val="006E2427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25CE"/>
    <w:rsid w:val="006F5BEE"/>
    <w:rsid w:val="006F6B61"/>
    <w:rsid w:val="00700DD8"/>
    <w:rsid w:val="00702753"/>
    <w:rsid w:val="0070291F"/>
    <w:rsid w:val="0070306B"/>
    <w:rsid w:val="0070319E"/>
    <w:rsid w:val="00707F71"/>
    <w:rsid w:val="0071036B"/>
    <w:rsid w:val="00710385"/>
    <w:rsid w:val="00711195"/>
    <w:rsid w:val="00711AB5"/>
    <w:rsid w:val="00712591"/>
    <w:rsid w:val="007137FB"/>
    <w:rsid w:val="00714012"/>
    <w:rsid w:val="0071473D"/>
    <w:rsid w:val="00714E27"/>
    <w:rsid w:val="0071628A"/>
    <w:rsid w:val="00716316"/>
    <w:rsid w:val="00717D06"/>
    <w:rsid w:val="00717EA7"/>
    <w:rsid w:val="00720AB4"/>
    <w:rsid w:val="00720EE3"/>
    <w:rsid w:val="007211EA"/>
    <w:rsid w:val="007214E4"/>
    <w:rsid w:val="00721D06"/>
    <w:rsid w:val="0072252F"/>
    <w:rsid w:val="00722B6F"/>
    <w:rsid w:val="00723906"/>
    <w:rsid w:val="007239B8"/>
    <w:rsid w:val="00723F9B"/>
    <w:rsid w:val="00724735"/>
    <w:rsid w:val="00724E5C"/>
    <w:rsid w:val="00725B24"/>
    <w:rsid w:val="00725D23"/>
    <w:rsid w:val="00725E96"/>
    <w:rsid w:val="00725EB8"/>
    <w:rsid w:val="00725EEE"/>
    <w:rsid w:val="00726530"/>
    <w:rsid w:val="00730F90"/>
    <w:rsid w:val="007347F2"/>
    <w:rsid w:val="007355BA"/>
    <w:rsid w:val="00741919"/>
    <w:rsid w:val="00742D1F"/>
    <w:rsid w:val="00742E6F"/>
    <w:rsid w:val="00745477"/>
    <w:rsid w:val="00746215"/>
    <w:rsid w:val="00746A3E"/>
    <w:rsid w:val="00747790"/>
    <w:rsid w:val="0075024B"/>
    <w:rsid w:val="00751211"/>
    <w:rsid w:val="00751AF4"/>
    <w:rsid w:val="007526E8"/>
    <w:rsid w:val="00752B76"/>
    <w:rsid w:val="00753C7A"/>
    <w:rsid w:val="007561C8"/>
    <w:rsid w:val="00756227"/>
    <w:rsid w:val="00757019"/>
    <w:rsid w:val="0076034A"/>
    <w:rsid w:val="00761073"/>
    <w:rsid w:val="00761909"/>
    <w:rsid w:val="00762235"/>
    <w:rsid w:val="0076351E"/>
    <w:rsid w:val="007652A0"/>
    <w:rsid w:val="00765F3E"/>
    <w:rsid w:val="007669E2"/>
    <w:rsid w:val="00766D3E"/>
    <w:rsid w:val="00767AE3"/>
    <w:rsid w:val="007700B5"/>
    <w:rsid w:val="007704AC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690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170F"/>
    <w:rsid w:val="00791851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536"/>
    <w:rsid w:val="00797AC8"/>
    <w:rsid w:val="007A0727"/>
    <w:rsid w:val="007A0EE6"/>
    <w:rsid w:val="007A22F7"/>
    <w:rsid w:val="007A3563"/>
    <w:rsid w:val="007A508A"/>
    <w:rsid w:val="007A542D"/>
    <w:rsid w:val="007A66ED"/>
    <w:rsid w:val="007A688F"/>
    <w:rsid w:val="007A7DA8"/>
    <w:rsid w:val="007A7E17"/>
    <w:rsid w:val="007B1550"/>
    <w:rsid w:val="007B182C"/>
    <w:rsid w:val="007B2258"/>
    <w:rsid w:val="007B2429"/>
    <w:rsid w:val="007B3B40"/>
    <w:rsid w:val="007B5701"/>
    <w:rsid w:val="007B5EF0"/>
    <w:rsid w:val="007B603A"/>
    <w:rsid w:val="007B6188"/>
    <w:rsid w:val="007C0367"/>
    <w:rsid w:val="007C1268"/>
    <w:rsid w:val="007C2975"/>
    <w:rsid w:val="007C2E09"/>
    <w:rsid w:val="007C3724"/>
    <w:rsid w:val="007C4F76"/>
    <w:rsid w:val="007C5E9B"/>
    <w:rsid w:val="007C6234"/>
    <w:rsid w:val="007C6240"/>
    <w:rsid w:val="007C63B2"/>
    <w:rsid w:val="007C69A1"/>
    <w:rsid w:val="007D1029"/>
    <w:rsid w:val="007D281A"/>
    <w:rsid w:val="007D3F14"/>
    <w:rsid w:val="007D64E2"/>
    <w:rsid w:val="007D7AC2"/>
    <w:rsid w:val="007E097A"/>
    <w:rsid w:val="007E0DF9"/>
    <w:rsid w:val="007E173E"/>
    <w:rsid w:val="007E1A4A"/>
    <w:rsid w:val="007E31A7"/>
    <w:rsid w:val="007E380E"/>
    <w:rsid w:val="007E3E4C"/>
    <w:rsid w:val="007E49CE"/>
    <w:rsid w:val="007E6274"/>
    <w:rsid w:val="007E633B"/>
    <w:rsid w:val="007E7566"/>
    <w:rsid w:val="007E7BB9"/>
    <w:rsid w:val="007E7F43"/>
    <w:rsid w:val="007F00A4"/>
    <w:rsid w:val="007F06B2"/>
    <w:rsid w:val="007F0CF4"/>
    <w:rsid w:val="007F0E9F"/>
    <w:rsid w:val="007F16AC"/>
    <w:rsid w:val="007F1F31"/>
    <w:rsid w:val="007F2754"/>
    <w:rsid w:val="007F326B"/>
    <w:rsid w:val="007F394D"/>
    <w:rsid w:val="007F3DB6"/>
    <w:rsid w:val="007F40BF"/>
    <w:rsid w:val="007F6D40"/>
    <w:rsid w:val="00800000"/>
    <w:rsid w:val="008000C8"/>
    <w:rsid w:val="00800451"/>
    <w:rsid w:val="008017EB"/>
    <w:rsid w:val="008025FB"/>
    <w:rsid w:val="00802F9C"/>
    <w:rsid w:val="008040B4"/>
    <w:rsid w:val="008047F2"/>
    <w:rsid w:val="0080491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220F2"/>
    <w:rsid w:val="00822DC4"/>
    <w:rsid w:val="00822EDA"/>
    <w:rsid w:val="00823D05"/>
    <w:rsid w:val="008243AD"/>
    <w:rsid w:val="008245E6"/>
    <w:rsid w:val="00825DD2"/>
    <w:rsid w:val="008277EA"/>
    <w:rsid w:val="008300AA"/>
    <w:rsid w:val="00830972"/>
    <w:rsid w:val="0083138B"/>
    <w:rsid w:val="008321C5"/>
    <w:rsid w:val="008328D8"/>
    <w:rsid w:val="008359A5"/>
    <w:rsid w:val="008361CB"/>
    <w:rsid w:val="00836272"/>
    <w:rsid w:val="00836E5C"/>
    <w:rsid w:val="00840DAA"/>
    <w:rsid w:val="00840ED8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0AB3"/>
    <w:rsid w:val="00851312"/>
    <w:rsid w:val="00851DA0"/>
    <w:rsid w:val="0085219A"/>
    <w:rsid w:val="008543E5"/>
    <w:rsid w:val="0085447D"/>
    <w:rsid w:val="00854837"/>
    <w:rsid w:val="008549AF"/>
    <w:rsid w:val="00854AED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BC9"/>
    <w:rsid w:val="00867F44"/>
    <w:rsid w:val="00871FDA"/>
    <w:rsid w:val="00872366"/>
    <w:rsid w:val="00872B07"/>
    <w:rsid w:val="00872FF0"/>
    <w:rsid w:val="00875B19"/>
    <w:rsid w:val="0087708E"/>
    <w:rsid w:val="0087727F"/>
    <w:rsid w:val="00877368"/>
    <w:rsid w:val="008801A2"/>
    <w:rsid w:val="008819EB"/>
    <w:rsid w:val="0088287D"/>
    <w:rsid w:val="00882910"/>
    <w:rsid w:val="00882F7C"/>
    <w:rsid w:val="00882FB2"/>
    <w:rsid w:val="0088391B"/>
    <w:rsid w:val="008872C6"/>
    <w:rsid w:val="00890372"/>
    <w:rsid w:val="0089038F"/>
    <w:rsid w:val="00890AF8"/>
    <w:rsid w:val="0089122E"/>
    <w:rsid w:val="008917E9"/>
    <w:rsid w:val="00891CCD"/>
    <w:rsid w:val="00892EDA"/>
    <w:rsid w:val="00893B8C"/>
    <w:rsid w:val="00893CC3"/>
    <w:rsid w:val="00894E93"/>
    <w:rsid w:val="00895B57"/>
    <w:rsid w:val="00895FDA"/>
    <w:rsid w:val="0089721F"/>
    <w:rsid w:val="00897A9B"/>
    <w:rsid w:val="008A1E9C"/>
    <w:rsid w:val="008A2219"/>
    <w:rsid w:val="008A3B0E"/>
    <w:rsid w:val="008A4F63"/>
    <w:rsid w:val="008A51E8"/>
    <w:rsid w:val="008A58B3"/>
    <w:rsid w:val="008A6DC2"/>
    <w:rsid w:val="008A7D88"/>
    <w:rsid w:val="008B03CD"/>
    <w:rsid w:val="008B119A"/>
    <w:rsid w:val="008B239F"/>
    <w:rsid w:val="008B4A3A"/>
    <w:rsid w:val="008B4CB6"/>
    <w:rsid w:val="008B5491"/>
    <w:rsid w:val="008B7207"/>
    <w:rsid w:val="008C19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663"/>
    <w:rsid w:val="008E397C"/>
    <w:rsid w:val="008E42CF"/>
    <w:rsid w:val="008E46A6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8F76C5"/>
    <w:rsid w:val="0090115F"/>
    <w:rsid w:val="00903D19"/>
    <w:rsid w:val="0090460E"/>
    <w:rsid w:val="00905436"/>
    <w:rsid w:val="00906C99"/>
    <w:rsid w:val="00906CCA"/>
    <w:rsid w:val="00906FD4"/>
    <w:rsid w:val="0090733C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1374"/>
    <w:rsid w:val="00921A59"/>
    <w:rsid w:val="00922745"/>
    <w:rsid w:val="009228DF"/>
    <w:rsid w:val="00923BA2"/>
    <w:rsid w:val="00930970"/>
    <w:rsid w:val="00930EE7"/>
    <w:rsid w:val="0093156E"/>
    <w:rsid w:val="00931991"/>
    <w:rsid w:val="0093305A"/>
    <w:rsid w:val="00933F10"/>
    <w:rsid w:val="00933F6A"/>
    <w:rsid w:val="00934D6F"/>
    <w:rsid w:val="00935C40"/>
    <w:rsid w:val="00935F5F"/>
    <w:rsid w:val="00936031"/>
    <w:rsid w:val="00937194"/>
    <w:rsid w:val="009373A9"/>
    <w:rsid w:val="00940874"/>
    <w:rsid w:val="00940CD1"/>
    <w:rsid w:val="009423C8"/>
    <w:rsid w:val="00943C38"/>
    <w:rsid w:val="00943E51"/>
    <w:rsid w:val="00944BA7"/>
    <w:rsid w:val="00946047"/>
    <w:rsid w:val="009465E1"/>
    <w:rsid w:val="00946E92"/>
    <w:rsid w:val="00947757"/>
    <w:rsid w:val="00950295"/>
    <w:rsid w:val="00950EFD"/>
    <w:rsid w:val="00951CF6"/>
    <w:rsid w:val="009526BD"/>
    <w:rsid w:val="00952828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1852"/>
    <w:rsid w:val="00961D39"/>
    <w:rsid w:val="009621C3"/>
    <w:rsid w:val="00962C5C"/>
    <w:rsid w:val="009631BF"/>
    <w:rsid w:val="009644E5"/>
    <w:rsid w:val="00964940"/>
    <w:rsid w:val="0096616E"/>
    <w:rsid w:val="00966176"/>
    <w:rsid w:val="00966F2B"/>
    <w:rsid w:val="00966F33"/>
    <w:rsid w:val="009677EF"/>
    <w:rsid w:val="00967D0D"/>
    <w:rsid w:val="00971953"/>
    <w:rsid w:val="00971ED9"/>
    <w:rsid w:val="009727C5"/>
    <w:rsid w:val="0097282C"/>
    <w:rsid w:val="00972C5B"/>
    <w:rsid w:val="00973668"/>
    <w:rsid w:val="00974291"/>
    <w:rsid w:val="00974767"/>
    <w:rsid w:val="009772FF"/>
    <w:rsid w:val="00977A9B"/>
    <w:rsid w:val="0098034B"/>
    <w:rsid w:val="00981179"/>
    <w:rsid w:val="009811D9"/>
    <w:rsid w:val="00981FB2"/>
    <w:rsid w:val="00982AA8"/>
    <w:rsid w:val="00984443"/>
    <w:rsid w:val="009846C2"/>
    <w:rsid w:val="0098585C"/>
    <w:rsid w:val="00986698"/>
    <w:rsid w:val="009869CC"/>
    <w:rsid w:val="00990A21"/>
    <w:rsid w:val="00990B34"/>
    <w:rsid w:val="0099389D"/>
    <w:rsid w:val="00995453"/>
    <w:rsid w:val="00995EFC"/>
    <w:rsid w:val="0099680C"/>
    <w:rsid w:val="00997365"/>
    <w:rsid w:val="00997A44"/>
    <w:rsid w:val="009A17C9"/>
    <w:rsid w:val="009A2D09"/>
    <w:rsid w:val="009A4218"/>
    <w:rsid w:val="009A559C"/>
    <w:rsid w:val="009A55A8"/>
    <w:rsid w:val="009B0107"/>
    <w:rsid w:val="009B10D0"/>
    <w:rsid w:val="009B1E47"/>
    <w:rsid w:val="009B2A73"/>
    <w:rsid w:val="009B30D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607"/>
    <w:rsid w:val="009C4DA2"/>
    <w:rsid w:val="009C53DE"/>
    <w:rsid w:val="009C5488"/>
    <w:rsid w:val="009C5918"/>
    <w:rsid w:val="009D2477"/>
    <w:rsid w:val="009D362C"/>
    <w:rsid w:val="009D3A3C"/>
    <w:rsid w:val="009D4333"/>
    <w:rsid w:val="009D4515"/>
    <w:rsid w:val="009D56B4"/>
    <w:rsid w:val="009D7041"/>
    <w:rsid w:val="009E0BED"/>
    <w:rsid w:val="009E14DE"/>
    <w:rsid w:val="009E23D6"/>
    <w:rsid w:val="009E45E0"/>
    <w:rsid w:val="009E5A93"/>
    <w:rsid w:val="009E602F"/>
    <w:rsid w:val="009E71A6"/>
    <w:rsid w:val="009E7316"/>
    <w:rsid w:val="009F052C"/>
    <w:rsid w:val="009F082A"/>
    <w:rsid w:val="009F0C1B"/>
    <w:rsid w:val="009F0D63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69B5"/>
    <w:rsid w:val="009F6BCD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BD0"/>
    <w:rsid w:val="00A0532D"/>
    <w:rsid w:val="00A05D11"/>
    <w:rsid w:val="00A06489"/>
    <w:rsid w:val="00A064F2"/>
    <w:rsid w:val="00A06E77"/>
    <w:rsid w:val="00A0758E"/>
    <w:rsid w:val="00A07BF2"/>
    <w:rsid w:val="00A10603"/>
    <w:rsid w:val="00A11421"/>
    <w:rsid w:val="00A11B74"/>
    <w:rsid w:val="00A13088"/>
    <w:rsid w:val="00A13919"/>
    <w:rsid w:val="00A142E2"/>
    <w:rsid w:val="00A14991"/>
    <w:rsid w:val="00A14A10"/>
    <w:rsid w:val="00A15E1D"/>
    <w:rsid w:val="00A1619E"/>
    <w:rsid w:val="00A175ED"/>
    <w:rsid w:val="00A2044F"/>
    <w:rsid w:val="00A21382"/>
    <w:rsid w:val="00A21FC1"/>
    <w:rsid w:val="00A23C68"/>
    <w:rsid w:val="00A24568"/>
    <w:rsid w:val="00A24D01"/>
    <w:rsid w:val="00A24FE8"/>
    <w:rsid w:val="00A2593F"/>
    <w:rsid w:val="00A2711A"/>
    <w:rsid w:val="00A303D4"/>
    <w:rsid w:val="00A30C5E"/>
    <w:rsid w:val="00A321C5"/>
    <w:rsid w:val="00A321D1"/>
    <w:rsid w:val="00A33DB9"/>
    <w:rsid w:val="00A35F94"/>
    <w:rsid w:val="00A40619"/>
    <w:rsid w:val="00A4167B"/>
    <w:rsid w:val="00A41970"/>
    <w:rsid w:val="00A41B02"/>
    <w:rsid w:val="00A4305D"/>
    <w:rsid w:val="00A44A83"/>
    <w:rsid w:val="00A45AF0"/>
    <w:rsid w:val="00A474ED"/>
    <w:rsid w:val="00A50E45"/>
    <w:rsid w:val="00A516DC"/>
    <w:rsid w:val="00A519CA"/>
    <w:rsid w:val="00A51C17"/>
    <w:rsid w:val="00A521DC"/>
    <w:rsid w:val="00A52BC5"/>
    <w:rsid w:val="00A53951"/>
    <w:rsid w:val="00A5606B"/>
    <w:rsid w:val="00A56497"/>
    <w:rsid w:val="00A579BB"/>
    <w:rsid w:val="00A57A7C"/>
    <w:rsid w:val="00A60DC4"/>
    <w:rsid w:val="00A6296D"/>
    <w:rsid w:val="00A62A3D"/>
    <w:rsid w:val="00A64ADF"/>
    <w:rsid w:val="00A65167"/>
    <w:rsid w:val="00A661F7"/>
    <w:rsid w:val="00A672B2"/>
    <w:rsid w:val="00A6768A"/>
    <w:rsid w:val="00A67BD1"/>
    <w:rsid w:val="00A67FBC"/>
    <w:rsid w:val="00A704DD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F3E"/>
    <w:rsid w:val="00A80715"/>
    <w:rsid w:val="00A8166E"/>
    <w:rsid w:val="00A8167B"/>
    <w:rsid w:val="00A81957"/>
    <w:rsid w:val="00A8280F"/>
    <w:rsid w:val="00A835E7"/>
    <w:rsid w:val="00A8431A"/>
    <w:rsid w:val="00A85F1A"/>
    <w:rsid w:val="00A860B7"/>
    <w:rsid w:val="00A86D29"/>
    <w:rsid w:val="00A906CF"/>
    <w:rsid w:val="00A910D1"/>
    <w:rsid w:val="00A92865"/>
    <w:rsid w:val="00A929E4"/>
    <w:rsid w:val="00A9331A"/>
    <w:rsid w:val="00A93BEA"/>
    <w:rsid w:val="00A94E5B"/>
    <w:rsid w:val="00A95B75"/>
    <w:rsid w:val="00A963F0"/>
    <w:rsid w:val="00A9786A"/>
    <w:rsid w:val="00AA0A97"/>
    <w:rsid w:val="00AA0B3E"/>
    <w:rsid w:val="00AA127F"/>
    <w:rsid w:val="00AA36E9"/>
    <w:rsid w:val="00AA398C"/>
    <w:rsid w:val="00AA4E2C"/>
    <w:rsid w:val="00AA5FCF"/>
    <w:rsid w:val="00AA66F3"/>
    <w:rsid w:val="00AA707C"/>
    <w:rsid w:val="00AA7C94"/>
    <w:rsid w:val="00AB092D"/>
    <w:rsid w:val="00AB0ECC"/>
    <w:rsid w:val="00AB1309"/>
    <w:rsid w:val="00AB1C53"/>
    <w:rsid w:val="00AB2AD0"/>
    <w:rsid w:val="00AB2F93"/>
    <w:rsid w:val="00AB3020"/>
    <w:rsid w:val="00AB30B8"/>
    <w:rsid w:val="00AB3B02"/>
    <w:rsid w:val="00AB4025"/>
    <w:rsid w:val="00AB4816"/>
    <w:rsid w:val="00AB4D4F"/>
    <w:rsid w:val="00AB6345"/>
    <w:rsid w:val="00AC0F5C"/>
    <w:rsid w:val="00AC1A8C"/>
    <w:rsid w:val="00AC1AB8"/>
    <w:rsid w:val="00AC1EBF"/>
    <w:rsid w:val="00AC2051"/>
    <w:rsid w:val="00AC2558"/>
    <w:rsid w:val="00AC292F"/>
    <w:rsid w:val="00AC392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78A8"/>
    <w:rsid w:val="00AD7C84"/>
    <w:rsid w:val="00AE12E0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4A61"/>
    <w:rsid w:val="00AE5658"/>
    <w:rsid w:val="00AE6F2C"/>
    <w:rsid w:val="00AE6FE6"/>
    <w:rsid w:val="00AE7523"/>
    <w:rsid w:val="00AE778F"/>
    <w:rsid w:val="00AF014F"/>
    <w:rsid w:val="00AF0AA3"/>
    <w:rsid w:val="00AF0C7E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B00555"/>
    <w:rsid w:val="00B01C05"/>
    <w:rsid w:val="00B036F2"/>
    <w:rsid w:val="00B04D43"/>
    <w:rsid w:val="00B0671A"/>
    <w:rsid w:val="00B06EA2"/>
    <w:rsid w:val="00B07577"/>
    <w:rsid w:val="00B077A7"/>
    <w:rsid w:val="00B106A3"/>
    <w:rsid w:val="00B11A2D"/>
    <w:rsid w:val="00B12FEE"/>
    <w:rsid w:val="00B1378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450D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346D"/>
    <w:rsid w:val="00B43B4C"/>
    <w:rsid w:val="00B44285"/>
    <w:rsid w:val="00B44425"/>
    <w:rsid w:val="00B46A90"/>
    <w:rsid w:val="00B47439"/>
    <w:rsid w:val="00B47C88"/>
    <w:rsid w:val="00B513E2"/>
    <w:rsid w:val="00B5177F"/>
    <w:rsid w:val="00B52110"/>
    <w:rsid w:val="00B5308F"/>
    <w:rsid w:val="00B53537"/>
    <w:rsid w:val="00B54A27"/>
    <w:rsid w:val="00B54D6E"/>
    <w:rsid w:val="00B550ED"/>
    <w:rsid w:val="00B5632A"/>
    <w:rsid w:val="00B56658"/>
    <w:rsid w:val="00B56920"/>
    <w:rsid w:val="00B56F2B"/>
    <w:rsid w:val="00B573C1"/>
    <w:rsid w:val="00B600FC"/>
    <w:rsid w:val="00B601CF"/>
    <w:rsid w:val="00B612B0"/>
    <w:rsid w:val="00B62953"/>
    <w:rsid w:val="00B6361D"/>
    <w:rsid w:val="00B63F5D"/>
    <w:rsid w:val="00B64F89"/>
    <w:rsid w:val="00B6517C"/>
    <w:rsid w:val="00B6526F"/>
    <w:rsid w:val="00B6649B"/>
    <w:rsid w:val="00B66B4E"/>
    <w:rsid w:val="00B6726D"/>
    <w:rsid w:val="00B70222"/>
    <w:rsid w:val="00B70CC3"/>
    <w:rsid w:val="00B716D3"/>
    <w:rsid w:val="00B72F9D"/>
    <w:rsid w:val="00B74849"/>
    <w:rsid w:val="00B74EA6"/>
    <w:rsid w:val="00B75133"/>
    <w:rsid w:val="00B75160"/>
    <w:rsid w:val="00B759EA"/>
    <w:rsid w:val="00B76898"/>
    <w:rsid w:val="00B76D4F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47CE"/>
    <w:rsid w:val="00B95D49"/>
    <w:rsid w:val="00B95EE6"/>
    <w:rsid w:val="00B97185"/>
    <w:rsid w:val="00BA0E53"/>
    <w:rsid w:val="00BA18DE"/>
    <w:rsid w:val="00BA2A75"/>
    <w:rsid w:val="00BA3B9B"/>
    <w:rsid w:val="00BA52FB"/>
    <w:rsid w:val="00BA5324"/>
    <w:rsid w:val="00BA5F05"/>
    <w:rsid w:val="00BA6EDE"/>
    <w:rsid w:val="00BA7FEC"/>
    <w:rsid w:val="00BB03E7"/>
    <w:rsid w:val="00BB2310"/>
    <w:rsid w:val="00BB293D"/>
    <w:rsid w:val="00BB3D99"/>
    <w:rsid w:val="00BB4CCC"/>
    <w:rsid w:val="00BB54F3"/>
    <w:rsid w:val="00BB577D"/>
    <w:rsid w:val="00BB5FE5"/>
    <w:rsid w:val="00BB6425"/>
    <w:rsid w:val="00BB709B"/>
    <w:rsid w:val="00BB7146"/>
    <w:rsid w:val="00BB71B3"/>
    <w:rsid w:val="00BB77B1"/>
    <w:rsid w:val="00BC1D7B"/>
    <w:rsid w:val="00BC2041"/>
    <w:rsid w:val="00BC217C"/>
    <w:rsid w:val="00BC29FE"/>
    <w:rsid w:val="00BC2F7E"/>
    <w:rsid w:val="00BC3D5A"/>
    <w:rsid w:val="00BC3F90"/>
    <w:rsid w:val="00BC5F9E"/>
    <w:rsid w:val="00BD1705"/>
    <w:rsid w:val="00BD1BB3"/>
    <w:rsid w:val="00BD20BC"/>
    <w:rsid w:val="00BD23FF"/>
    <w:rsid w:val="00BD2CCA"/>
    <w:rsid w:val="00BD2FDD"/>
    <w:rsid w:val="00BD3052"/>
    <w:rsid w:val="00BD5274"/>
    <w:rsid w:val="00BD6026"/>
    <w:rsid w:val="00BD781B"/>
    <w:rsid w:val="00BE0196"/>
    <w:rsid w:val="00BE1BCC"/>
    <w:rsid w:val="00BE2117"/>
    <w:rsid w:val="00BE35C4"/>
    <w:rsid w:val="00BE3AB9"/>
    <w:rsid w:val="00BE45EF"/>
    <w:rsid w:val="00BE46D4"/>
    <w:rsid w:val="00BE5050"/>
    <w:rsid w:val="00BE6647"/>
    <w:rsid w:val="00BE68F2"/>
    <w:rsid w:val="00BE7827"/>
    <w:rsid w:val="00BE790A"/>
    <w:rsid w:val="00BF07E7"/>
    <w:rsid w:val="00BF11B8"/>
    <w:rsid w:val="00BF124F"/>
    <w:rsid w:val="00BF13F1"/>
    <w:rsid w:val="00BF1447"/>
    <w:rsid w:val="00BF224B"/>
    <w:rsid w:val="00BF3DEF"/>
    <w:rsid w:val="00BF468D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730"/>
    <w:rsid w:val="00C04D3E"/>
    <w:rsid w:val="00C051AE"/>
    <w:rsid w:val="00C05528"/>
    <w:rsid w:val="00C055CE"/>
    <w:rsid w:val="00C06884"/>
    <w:rsid w:val="00C0768C"/>
    <w:rsid w:val="00C07AEB"/>
    <w:rsid w:val="00C10898"/>
    <w:rsid w:val="00C112D7"/>
    <w:rsid w:val="00C115BF"/>
    <w:rsid w:val="00C11639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2CDC"/>
    <w:rsid w:val="00C330B3"/>
    <w:rsid w:val="00C344F7"/>
    <w:rsid w:val="00C34A21"/>
    <w:rsid w:val="00C34F33"/>
    <w:rsid w:val="00C3533C"/>
    <w:rsid w:val="00C3582D"/>
    <w:rsid w:val="00C3595A"/>
    <w:rsid w:val="00C359E1"/>
    <w:rsid w:val="00C362A9"/>
    <w:rsid w:val="00C37294"/>
    <w:rsid w:val="00C37881"/>
    <w:rsid w:val="00C37B1B"/>
    <w:rsid w:val="00C40EA8"/>
    <w:rsid w:val="00C42E65"/>
    <w:rsid w:val="00C43038"/>
    <w:rsid w:val="00C43BDD"/>
    <w:rsid w:val="00C453A4"/>
    <w:rsid w:val="00C46582"/>
    <w:rsid w:val="00C46A83"/>
    <w:rsid w:val="00C472C3"/>
    <w:rsid w:val="00C505BF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F7D"/>
    <w:rsid w:val="00C64F19"/>
    <w:rsid w:val="00C656FB"/>
    <w:rsid w:val="00C65DA9"/>
    <w:rsid w:val="00C66011"/>
    <w:rsid w:val="00C66207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B6B"/>
    <w:rsid w:val="00C72FE1"/>
    <w:rsid w:val="00C731F6"/>
    <w:rsid w:val="00C74D9A"/>
    <w:rsid w:val="00C756E1"/>
    <w:rsid w:val="00C7589C"/>
    <w:rsid w:val="00C76675"/>
    <w:rsid w:val="00C76859"/>
    <w:rsid w:val="00C76D72"/>
    <w:rsid w:val="00C779B8"/>
    <w:rsid w:val="00C81018"/>
    <w:rsid w:val="00C82707"/>
    <w:rsid w:val="00C82F88"/>
    <w:rsid w:val="00C83AEE"/>
    <w:rsid w:val="00C844C8"/>
    <w:rsid w:val="00C84797"/>
    <w:rsid w:val="00C8669E"/>
    <w:rsid w:val="00C876A0"/>
    <w:rsid w:val="00C91213"/>
    <w:rsid w:val="00C91355"/>
    <w:rsid w:val="00C91C2B"/>
    <w:rsid w:val="00C940C1"/>
    <w:rsid w:val="00C94A6C"/>
    <w:rsid w:val="00C97F86"/>
    <w:rsid w:val="00CA0A1A"/>
    <w:rsid w:val="00CA0D7D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B05B7"/>
    <w:rsid w:val="00CB09DB"/>
    <w:rsid w:val="00CB16F5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2376"/>
    <w:rsid w:val="00CC2B47"/>
    <w:rsid w:val="00CC32FE"/>
    <w:rsid w:val="00CC3706"/>
    <w:rsid w:val="00CC3B4D"/>
    <w:rsid w:val="00CC4240"/>
    <w:rsid w:val="00CC5041"/>
    <w:rsid w:val="00CC5E27"/>
    <w:rsid w:val="00CC73A7"/>
    <w:rsid w:val="00CC789E"/>
    <w:rsid w:val="00CC7E44"/>
    <w:rsid w:val="00CD0D7E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68D"/>
    <w:rsid w:val="00CD77FC"/>
    <w:rsid w:val="00CD7C1B"/>
    <w:rsid w:val="00CD7EBD"/>
    <w:rsid w:val="00CE06F2"/>
    <w:rsid w:val="00CE10E8"/>
    <w:rsid w:val="00CE1709"/>
    <w:rsid w:val="00CE20B9"/>
    <w:rsid w:val="00CE3D91"/>
    <w:rsid w:val="00CE3EE7"/>
    <w:rsid w:val="00CE4345"/>
    <w:rsid w:val="00CE64A2"/>
    <w:rsid w:val="00CF0044"/>
    <w:rsid w:val="00CF0940"/>
    <w:rsid w:val="00CF0BA2"/>
    <w:rsid w:val="00CF0C41"/>
    <w:rsid w:val="00CF16E3"/>
    <w:rsid w:val="00CF2471"/>
    <w:rsid w:val="00CF3AF4"/>
    <w:rsid w:val="00CF6F7C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51B9"/>
    <w:rsid w:val="00D06055"/>
    <w:rsid w:val="00D06C8C"/>
    <w:rsid w:val="00D06E74"/>
    <w:rsid w:val="00D11321"/>
    <w:rsid w:val="00D11EC5"/>
    <w:rsid w:val="00D120D0"/>
    <w:rsid w:val="00D12351"/>
    <w:rsid w:val="00D12ADE"/>
    <w:rsid w:val="00D12B6D"/>
    <w:rsid w:val="00D150FE"/>
    <w:rsid w:val="00D16876"/>
    <w:rsid w:val="00D16C4C"/>
    <w:rsid w:val="00D1790A"/>
    <w:rsid w:val="00D21A87"/>
    <w:rsid w:val="00D21FD3"/>
    <w:rsid w:val="00D22353"/>
    <w:rsid w:val="00D235D6"/>
    <w:rsid w:val="00D23BF6"/>
    <w:rsid w:val="00D24C33"/>
    <w:rsid w:val="00D25806"/>
    <w:rsid w:val="00D259D2"/>
    <w:rsid w:val="00D25F6B"/>
    <w:rsid w:val="00D27DCE"/>
    <w:rsid w:val="00D27E15"/>
    <w:rsid w:val="00D3080B"/>
    <w:rsid w:val="00D30A58"/>
    <w:rsid w:val="00D32150"/>
    <w:rsid w:val="00D32757"/>
    <w:rsid w:val="00D32858"/>
    <w:rsid w:val="00D33677"/>
    <w:rsid w:val="00D33F15"/>
    <w:rsid w:val="00D34CC8"/>
    <w:rsid w:val="00D34FB2"/>
    <w:rsid w:val="00D351E2"/>
    <w:rsid w:val="00D36012"/>
    <w:rsid w:val="00D375E2"/>
    <w:rsid w:val="00D37CEE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6028C"/>
    <w:rsid w:val="00D608CF"/>
    <w:rsid w:val="00D60911"/>
    <w:rsid w:val="00D60FD8"/>
    <w:rsid w:val="00D6105B"/>
    <w:rsid w:val="00D619C3"/>
    <w:rsid w:val="00D62773"/>
    <w:rsid w:val="00D62E67"/>
    <w:rsid w:val="00D631AA"/>
    <w:rsid w:val="00D63336"/>
    <w:rsid w:val="00D6382F"/>
    <w:rsid w:val="00D63ECC"/>
    <w:rsid w:val="00D6439F"/>
    <w:rsid w:val="00D65DB9"/>
    <w:rsid w:val="00D66304"/>
    <w:rsid w:val="00D666DE"/>
    <w:rsid w:val="00D67B37"/>
    <w:rsid w:val="00D7027B"/>
    <w:rsid w:val="00D70F09"/>
    <w:rsid w:val="00D70F20"/>
    <w:rsid w:val="00D711DB"/>
    <w:rsid w:val="00D72983"/>
    <w:rsid w:val="00D72A3E"/>
    <w:rsid w:val="00D73761"/>
    <w:rsid w:val="00D73A02"/>
    <w:rsid w:val="00D75467"/>
    <w:rsid w:val="00D754BA"/>
    <w:rsid w:val="00D75849"/>
    <w:rsid w:val="00D75C0F"/>
    <w:rsid w:val="00D75E07"/>
    <w:rsid w:val="00D76160"/>
    <w:rsid w:val="00D775AA"/>
    <w:rsid w:val="00D775F6"/>
    <w:rsid w:val="00D779C1"/>
    <w:rsid w:val="00D82D7F"/>
    <w:rsid w:val="00D8408E"/>
    <w:rsid w:val="00D867E7"/>
    <w:rsid w:val="00D870FB"/>
    <w:rsid w:val="00D916D5"/>
    <w:rsid w:val="00D91E04"/>
    <w:rsid w:val="00D924CB"/>
    <w:rsid w:val="00D92FF1"/>
    <w:rsid w:val="00D930A4"/>
    <w:rsid w:val="00D93519"/>
    <w:rsid w:val="00D936B6"/>
    <w:rsid w:val="00D93BE5"/>
    <w:rsid w:val="00D93D5E"/>
    <w:rsid w:val="00D94503"/>
    <w:rsid w:val="00D949CF"/>
    <w:rsid w:val="00D959A4"/>
    <w:rsid w:val="00D95AFD"/>
    <w:rsid w:val="00D97572"/>
    <w:rsid w:val="00DA18BE"/>
    <w:rsid w:val="00DA1917"/>
    <w:rsid w:val="00DA19C9"/>
    <w:rsid w:val="00DA1A38"/>
    <w:rsid w:val="00DA2DF1"/>
    <w:rsid w:val="00DA353C"/>
    <w:rsid w:val="00DA4274"/>
    <w:rsid w:val="00DA470F"/>
    <w:rsid w:val="00DA55E8"/>
    <w:rsid w:val="00DA6162"/>
    <w:rsid w:val="00DA61D8"/>
    <w:rsid w:val="00DA701B"/>
    <w:rsid w:val="00DB0147"/>
    <w:rsid w:val="00DB07D8"/>
    <w:rsid w:val="00DB0ECC"/>
    <w:rsid w:val="00DB1370"/>
    <w:rsid w:val="00DB2FE2"/>
    <w:rsid w:val="00DB3238"/>
    <w:rsid w:val="00DB501D"/>
    <w:rsid w:val="00DB7B8E"/>
    <w:rsid w:val="00DC0D2D"/>
    <w:rsid w:val="00DC132B"/>
    <w:rsid w:val="00DC17D8"/>
    <w:rsid w:val="00DC4585"/>
    <w:rsid w:val="00DC51B9"/>
    <w:rsid w:val="00DC6B7E"/>
    <w:rsid w:val="00DC6D01"/>
    <w:rsid w:val="00DC7A31"/>
    <w:rsid w:val="00DC7CFD"/>
    <w:rsid w:val="00DD0C1B"/>
    <w:rsid w:val="00DD1D7C"/>
    <w:rsid w:val="00DD1FA2"/>
    <w:rsid w:val="00DD2039"/>
    <w:rsid w:val="00DD2173"/>
    <w:rsid w:val="00DD3CD7"/>
    <w:rsid w:val="00DD5C4B"/>
    <w:rsid w:val="00DD5E06"/>
    <w:rsid w:val="00DD665F"/>
    <w:rsid w:val="00DD6ADF"/>
    <w:rsid w:val="00DD723C"/>
    <w:rsid w:val="00DD79A4"/>
    <w:rsid w:val="00DD7C1E"/>
    <w:rsid w:val="00DE1F9C"/>
    <w:rsid w:val="00DE37F9"/>
    <w:rsid w:val="00DE426E"/>
    <w:rsid w:val="00DE4B6E"/>
    <w:rsid w:val="00DE54CA"/>
    <w:rsid w:val="00DE6A28"/>
    <w:rsid w:val="00DF0E80"/>
    <w:rsid w:val="00DF4B0C"/>
    <w:rsid w:val="00DF4B44"/>
    <w:rsid w:val="00DF55BA"/>
    <w:rsid w:val="00DF659B"/>
    <w:rsid w:val="00DF6755"/>
    <w:rsid w:val="00DF7265"/>
    <w:rsid w:val="00DF77A6"/>
    <w:rsid w:val="00DF7844"/>
    <w:rsid w:val="00E00BDF"/>
    <w:rsid w:val="00E02613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F5E"/>
    <w:rsid w:val="00E127AE"/>
    <w:rsid w:val="00E127EF"/>
    <w:rsid w:val="00E1293E"/>
    <w:rsid w:val="00E12D60"/>
    <w:rsid w:val="00E13371"/>
    <w:rsid w:val="00E14C8F"/>
    <w:rsid w:val="00E14E59"/>
    <w:rsid w:val="00E15B9D"/>
    <w:rsid w:val="00E169CA"/>
    <w:rsid w:val="00E17422"/>
    <w:rsid w:val="00E174CA"/>
    <w:rsid w:val="00E17704"/>
    <w:rsid w:val="00E2068E"/>
    <w:rsid w:val="00E2097D"/>
    <w:rsid w:val="00E21459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5902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41705"/>
    <w:rsid w:val="00E41AE8"/>
    <w:rsid w:val="00E42226"/>
    <w:rsid w:val="00E42618"/>
    <w:rsid w:val="00E43A23"/>
    <w:rsid w:val="00E446B2"/>
    <w:rsid w:val="00E45C4C"/>
    <w:rsid w:val="00E4702E"/>
    <w:rsid w:val="00E472D8"/>
    <w:rsid w:val="00E47D6A"/>
    <w:rsid w:val="00E507BF"/>
    <w:rsid w:val="00E50A4C"/>
    <w:rsid w:val="00E50DEB"/>
    <w:rsid w:val="00E5138D"/>
    <w:rsid w:val="00E5341D"/>
    <w:rsid w:val="00E55554"/>
    <w:rsid w:val="00E56C06"/>
    <w:rsid w:val="00E576CE"/>
    <w:rsid w:val="00E61289"/>
    <w:rsid w:val="00E61CA0"/>
    <w:rsid w:val="00E61D3A"/>
    <w:rsid w:val="00E625FA"/>
    <w:rsid w:val="00E6402C"/>
    <w:rsid w:val="00E64550"/>
    <w:rsid w:val="00E6492F"/>
    <w:rsid w:val="00E64B86"/>
    <w:rsid w:val="00E64DFC"/>
    <w:rsid w:val="00E65610"/>
    <w:rsid w:val="00E65A76"/>
    <w:rsid w:val="00E66FFA"/>
    <w:rsid w:val="00E708B5"/>
    <w:rsid w:val="00E716E2"/>
    <w:rsid w:val="00E72B3E"/>
    <w:rsid w:val="00E730BA"/>
    <w:rsid w:val="00E7480B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122B"/>
    <w:rsid w:val="00E918EA"/>
    <w:rsid w:val="00E9225F"/>
    <w:rsid w:val="00E93C7A"/>
    <w:rsid w:val="00E94D3A"/>
    <w:rsid w:val="00E94F95"/>
    <w:rsid w:val="00E957E1"/>
    <w:rsid w:val="00E96775"/>
    <w:rsid w:val="00E96977"/>
    <w:rsid w:val="00EA15B2"/>
    <w:rsid w:val="00EA2742"/>
    <w:rsid w:val="00EA2C05"/>
    <w:rsid w:val="00EA3198"/>
    <w:rsid w:val="00EA3AE2"/>
    <w:rsid w:val="00EA4082"/>
    <w:rsid w:val="00EA4570"/>
    <w:rsid w:val="00EA4FC2"/>
    <w:rsid w:val="00EA5ECA"/>
    <w:rsid w:val="00EA6D08"/>
    <w:rsid w:val="00EB02B3"/>
    <w:rsid w:val="00EB14E3"/>
    <w:rsid w:val="00EB171B"/>
    <w:rsid w:val="00EB1763"/>
    <w:rsid w:val="00EB27FB"/>
    <w:rsid w:val="00EB2CA7"/>
    <w:rsid w:val="00EB33AF"/>
    <w:rsid w:val="00EB36C5"/>
    <w:rsid w:val="00EB638D"/>
    <w:rsid w:val="00EB7356"/>
    <w:rsid w:val="00EB745F"/>
    <w:rsid w:val="00EC00DA"/>
    <w:rsid w:val="00EC08B1"/>
    <w:rsid w:val="00EC0ABE"/>
    <w:rsid w:val="00EC0B64"/>
    <w:rsid w:val="00EC1250"/>
    <w:rsid w:val="00EC24F8"/>
    <w:rsid w:val="00EC55BB"/>
    <w:rsid w:val="00EC6511"/>
    <w:rsid w:val="00EC688C"/>
    <w:rsid w:val="00EC7437"/>
    <w:rsid w:val="00EC7B9E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E094D"/>
    <w:rsid w:val="00EE0E1E"/>
    <w:rsid w:val="00EE2814"/>
    <w:rsid w:val="00EE3476"/>
    <w:rsid w:val="00EE3644"/>
    <w:rsid w:val="00EE3AE9"/>
    <w:rsid w:val="00EE3BEC"/>
    <w:rsid w:val="00EE412B"/>
    <w:rsid w:val="00EE466E"/>
    <w:rsid w:val="00EE52AD"/>
    <w:rsid w:val="00EE52B0"/>
    <w:rsid w:val="00EE5A1A"/>
    <w:rsid w:val="00EE5ED5"/>
    <w:rsid w:val="00EE6148"/>
    <w:rsid w:val="00EE76EE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30FB"/>
    <w:rsid w:val="00EF318B"/>
    <w:rsid w:val="00EF4554"/>
    <w:rsid w:val="00EF4A28"/>
    <w:rsid w:val="00EF651B"/>
    <w:rsid w:val="00EF6FBC"/>
    <w:rsid w:val="00EF7981"/>
    <w:rsid w:val="00F00DB0"/>
    <w:rsid w:val="00F01F60"/>
    <w:rsid w:val="00F03365"/>
    <w:rsid w:val="00F039E1"/>
    <w:rsid w:val="00F03B0E"/>
    <w:rsid w:val="00F04180"/>
    <w:rsid w:val="00F04365"/>
    <w:rsid w:val="00F050CE"/>
    <w:rsid w:val="00F05619"/>
    <w:rsid w:val="00F0582A"/>
    <w:rsid w:val="00F05D33"/>
    <w:rsid w:val="00F05E6E"/>
    <w:rsid w:val="00F06B8A"/>
    <w:rsid w:val="00F06CC0"/>
    <w:rsid w:val="00F07527"/>
    <w:rsid w:val="00F076C7"/>
    <w:rsid w:val="00F10CB1"/>
    <w:rsid w:val="00F1137C"/>
    <w:rsid w:val="00F11D2D"/>
    <w:rsid w:val="00F12623"/>
    <w:rsid w:val="00F12EB8"/>
    <w:rsid w:val="00F13853"/>
    <w:rsid w:val="00F13B18"/>
    <w:rsid w:val="00F13B37"/>
    <w:rsid w:val="00F1427E"/>
    <w:rsid w:val="00F14C44"/>
    <w:rsid w:val="00F14DD1"/>
    <w:rsid w:val="00F15377"/>
    <w:rsid w:val="00F15876"/>
    <w:rsid w:val="00F1725B"/>
    <w:rsid w:val="00F204E3"/>
    <w:rsid w:val="00F228F0"/>
    <w:rsid w:val="00F24883"/>
    <w:rsid w:val="00F24A41"/>
    <w:rsid w:val="00F254E7"/>
    <w:rsid w:val="00F25B4C"/>
    <w:rsid w:val="00F264A2"/>
    <w:rsid w:val="00F2723E"/>
    <w:rsid w:val="00F27436"/>
    <w:rsid w:val="00F3074E"/>
    <w:rsid w:val="00F30EAA"/>
    <w:rsid w:val="00F31BE5"/>
    <w:rsid w:val="00F328B3"/>
    <w:rsid w:val="00F34BEE"/>
    <w:rsid w:val="00F3563A"/>
    <w:rsid w:val="00F356FC"/>
    <w:rsid w:val="00F36AD6"/>
    <w:rsid w:val="00F37401"/>
    <w:rsid w:val="00F4029F"/>
    <w:rsid w:val="00F4041B"/>
    <w:rsid w:val="00F40CE2"/>
    <w:rsid w:val="00F40F2F"/>
    <w:rsid w:val="00F41951"/>
    <w:rsid w:val="00F427D9"/>
    <w:rsid w:val="00F448E6"/>
    <w:rsid w:val="00F44F6F"/>
    <w:rsid w:val="00F452A0"/>
    <w:rsid w:val="00F45482"/>
    <w:rsid w:val="00F45E83"/>
    <w:rsid w:val="00F467A4"/>
    <w:rsid w:val="00F4757C"/>
    <w:rsid w:val="00F47DF5"/>
    <w:rsid w:val="00F47EA1"/>
    <w:rsid w:val="00F50678"/>
    <w:rsid w:val="00F508F7"/>
    <w:rsid w:val="00F50B56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C73"/>
    <w:rsid w:val="00F55D16"/>
    <w:rsid w:val="00F56064"/>
    <w:rsid w:val="00F56D09"/>
    <w:rsid w:val="00F60B20"/>
    <w:rsid w:val="00F61495"/>
    <w:rsid w:val="00F61751"/>
    <w:rsid w:val="00F6189A"/>
    <w:rsid w:val="00F61906"/>
    <w:rsid w:val="00F62B11"/>
    <w:rsid w:val="00F62FDA"/>
    <w:rsid w:val="00F64989"/>
    <w:rsid w:val="00F64A8D"/>
    <w:rsid w:val="00F64EE6"/>
    <w:rsid w:val="00F64F18"/>
    <w:rsid w:val="00F66030"/>
    <w:rsid w:val="00F66101"/>
    <w:rsid w:val="00F66788"/>
    <w:rsid w:val="00F6781F"/>
    <w:rsid w:val="00F67B1E"/>
    <w:rsid w:val="00F72FB7"/>
    <w:rsid w:val="00F7376D"/>
    <w:rsid w:val="00F73D51"/>
    <w:rsid w:val="00F75189"/>
    <w:rsid w:val="00F813F4"/>
    <w:rsid w:val="00F82E4E"/>
    <w:rsid w:val="00F850ED"/>
    <w:rsid w:val="00F85829"/>
    <w:rsid w:val="00F859B5"/>
    <w:rsid w:val="00F85D86"/>
    <w:rsid w:val="00F86C29"/>
    <w:rsid w:val="00F87F80"/>
    <w:rsid w:val="00F9026E"/>
    <w:rsid w:val="00F90ACC"/>
    <w:rsid w:val="00F90D7E"/>
    <w:rsid w:val="00F913DF"/>
    <w:rsid w:val="00F919B7"/>
    <w:rsid w:val="00F919D7"/>
    <w:rsid w:val="00F9260D"/>
    <w:rsid w:val="00F936E7"/>
    <w:rsid w:val="00F93F02"/>
    <w:rsid w:val="00F941A5"/>
    <w:rsid w:val="00F946B1"/>
    <w:rsid w:val="00F9556F"/>
    <w:rsid w:val="00F95C15"/>
    <w:rsid w:val="00F96172"/>
    <w:rsid w:val="00F96D18"/>
    <w:rsid w:val="00FA01A1"/>
    <w:rsid w:val="00FA05CE"/>
    <w:rsid w:val="00FA0A4D"/>
    <w:rsid w:val="00FA0E70"/>
    <w:rsid w:val="00FA0E93"/>
    <w:rsid w:val="00FA2241"/>
    <w:rsid w:val="00FA27A2"/>
    <w:rsid w:val="00FA321D"/>
    <w:rsid w:val="00FA3267"/>
    <w:rsid w:val="00FA3BAD"/>
    <w:rsid w:val="00FA47B2"/>
    <w:rsid w:val="00FA49E9"/>
    <w:rsid w:val="00FA4DC6"/>
    <w:rsid w:val="00FA5444"/>
    <w:rsid w:val="00FA56A2"/>
    <w:rsid w:val="00FA643B"/>
    <w:rsid w:val="00FA6580"/>
    <w:rsid w:val="00FA659C"/>
    <w:rsid w:val="00FA6858"/>
    <w:rsid w:val="00FA779B"/>
    <w:rsid w:val="00FA7A2A"/>
    <w:rsid w:val="00FA7BC7"/>
    <w:rsid w:val="00FA7EC9"/>
    <w:rsid w:val="00FB17C4"/>
    <w:rsid w:val="00FB19F7"/>
    <w:rsid w:val="00FB3BE5"/>
    <w:rsid w:val="00FB4032"/>
    <w:rsid w:val="00FB45FF"/>
    <w:rsid w:val="00FB4980"/>
    <w:rsid w:val="00FB7ED5"/>
    <w:rsid w:val="00FB7FEE"/>
    <w:rsid w:val="00FC07D5"/>
    <w:rsid w:val="00FC2F3C"/>
    <w:rsid w:val="00FC36B4"/>
    <w:rsid w:val="00FC3761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6247"/>
    <w:rsid w:val="00FE7855"/>
    <w:rsid w:val="00FF0C5E"/>
    <w:rsid w:val="00FF1D77"/>
    <w:rsid w:val="00FF2270"/>
    <w:rsid w:val="00FF23CE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D666D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D666DE"/>
  </w:style>
  <w:style w:type="character" w:styleId="Hyperlink">
    <w:name w:val="Hyperlink"/>
    <w:basedOn w:val="DefaultParagraphFont"/>
    <w:uiPriority w:val="99"/>
    <w:unhideWhenUsed/>
    <w:rsid w:val="009C4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59"/>
  </w:style>
  <w:style w:type="paragraph" w:styleId="Footer">
    <w:name w:val="footer"/>
    <w:basedOn w:val="Normal"/>
    <w:link w:val="FooterChar"/>
    <w:uiPriority w:val="99"/>
    <w:unhideWhenUsed/>
    <w:rsid w:val="00E1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59"/>
  </w:style>
  <w:style w:type="character" w:customStyle="1" w:styleId="fontstyle01">
    <w:name w:val="fontstyle01"/>
    <w:basedOn w:val="DefaultParagraphFont"/>
    <w:rsid w:val="00AC20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D666D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D666DE"/>
  </w:style>
  <w:style w:type="character" w:styleId="Hyperlink">
    <w:name w:val="Hyperlink"/>
    <w:basedOn w:val="DefaultParagraphFont"/>
    <w:uiPriority w:val="99"/>
    <w:unhideWhenUsed/>
    <w:rsid w:val="009C4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59"/>
  </w:style>
  <w:style w:type="paragraph" w:styleId="Footer">
    <w:name w:val="footer"/>
    <w:basedOn w:val="Normal"/>
    <w:link w:val="FooterChar"/>
    <w:uiPriority w:val="99"/>
    <w:unhideWhenUsed/>
    <w:rsid w:val="00E14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59"/>
  </w:style>
  <w:style w:type="character" w:customStyle="1" w:styleId="fontstyle01">
    <w:name w:val="fontstyle01"/>
    <w:basedOn w:val="DefaultParagraphFont"/>
    <w:rsid w:val="00AC20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urnal.unja.ac.id/pedagogi/" TargetMode="External"/><Relationship Id="rId13" Type="http://schemas.openxmlformats.org/officeDocument/2006/relationships/hyperlink" Target="http://jurnal.fkip.unila.ac.id/index.php/ALIB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urnal.ustjogja.ac.id/index.php/spirit/" TargetMode="External"/><Relationship Id="rId17" Type="http://schemas.openxmlformats.org/officeDocument/2006/relationships/hyperlink" Target="http://journal.unnes.ac.id/sju/index.php/jbk" TargetMode="External"/><Relationship Id="rId2" Type="http://schemas.openxmlformats.org/officeDocument/2006/relationships/styles" Target="styles.xml"/><Relationship Id="rId16" Type="http://schemas.openxmlformats.org/officeDocument/2006/relationships/hyperlink" Target="http://jurnal.fkip.unila.ac.id/index.php/ALIB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urnal.staialhidayahbogor.ac.id/index.php/e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js.uma.ac.id/index.php/analitika/" TargetMode="External"/><Relationship Id="rId10" Type="http://schemas.openxmlformats.org/officeDocument/2006/relationships/hyperlink" Target="https://jurnal.konselingindonesia.com/index.php/jkp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journal.undiksha.ac.id/index.php/JP2/" TargetMode="External"/><Relationship Id="rId14" Type="http://schemas.openxmlformats.org/officeDocument/2006/relationships/hyperlink" Target="https://ojs.uma.ac.id/index.php/analitika/issue/view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138</cp:revision>
  <cp:lastPrinted>2020-12-03T12:37:00Z</cp:lastPrinted>
  <dcterms:created xsi:type="dcterms:W3CDTF">2020-06-26T14:18:00Z</dcterms:created>
  <dcterms:modified xsi:type="dcterms:W3CDTF">2020-12-03T12:37:00Z</dcterms:modified>
</cp:coreProperties>
</file>