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01" w:rsidRDefault="00252401" w:rsidP="00833BF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DAFTAR PUSTAKA</w:t>
      </w:r>
    </w:p>
    <w:p w:rsidR="00833BFE" w:rsidRDefault="00833BFE" w:rsidP="00833BFE">
      <w:pPr>
        <w:spacing w:after="0" w:line="240" w:lineRule="auto"/>
        <w:jc w:val="center"/>
        <w:rPr>
          <w:b/>
          <w:szCs w:val="24"/>
        </w:rPr>
      </w:pPr>
    </w:p>
    <w:p w:rsidR="00252401" w:rsidRPr="00583528" w:rsidRDefault="00252401" w:rsidP="00252401">
      <w:pPr>
        <w:spacing w:after="0" w:line="240" w:lineRule="auto"/>
        <w:jc w:val="both"/>
        <w:rPr>
          <w:szCs w:val="20"/>
        </w:rPr>
      </w:pPr>
    </w:p>
    <w:p w:rsidR="00252401" w:rsidRPr="00583528" w:rsidRDefault="00252401" w:rsidP="00252401">
      <w:pPr>
        <w:spacing w:after="0" w:line="240" w:lineRule="auto"/>
        <w:ind w:left="810" w:hanging="810"/>
        <w:jc w:val="both"/>
        <w:rPr>
          <w:szCs w:val="24"/>
        </w:rPr>
      </w:pPr>
      <w:r w:rsidRPr="00583528">
        <w:rPr>
          <w:szCs w:val="24"/>
          <w:lang w:val="id-ID"/>
        </w:rPr>
        <w:t xml:space="preserve">Agustine, P.A 2018. Penerapan Strategi Cognitive Restructuring Untuk Meningkatkan Percaya Diri Siswa Kelas X IPS 1 SMAN 1 Ponggok Kabupaten Blitar. </w:t>
      </w:r>
      <w:r w:rsidRPr="00583528">
        <w:rPr>
          <w:i/>
          <w:szCs w:val="24"/>
          <w:lang w:val="id-ID"/>
        </w:rPr>
        <w:t>Jurnal BK Unesa</w:t>
      </w:r>
      <w:r w:rsidRPr="00583528">
        <w:rPr>
          <w:szCs w:val="24"/>
          <w:lang w:val="id-ID"/>
        </w:rPr>
        <w:t>, Vol. 08 (01): 102-112</w:t>
      </w:r>
      <w:r w:rsidRPr="00583528">
        <w:rPr>
          <w:szCs w:val="24"/>
        </w:rPr>
        <w:t>.</w:t>
      </w:r>
    </w:p>
    <w:p w:rsidR="00252401" w:rsidRPr="00583528" w:rsidRDefault="00252401" w:rsidP="00252401">
      <w:pPr>
        <w:spacing w:after="0" w:line="240" w:lineRule="auto"/>
        <w:ind w:left="810" w:hanging="810"/>
        <w:jc w:val="both"/>
        <w:rPr>
          <w:szCs w:val="24"/>
        </w:rPr>
      </w:pPr>
    </w:p>
    <w:p w:rsidR="00252401" w:rsidRPr="00583528" w:rsidRDefault="00252401" w:rsidP="00252401">
      <w:pPr>
        <w:spacing w:after="0" w:line="240" w:lineRule="auto"/>
        <w:ind w:left="810" w:hanging="810"/>
        <w:jc w:val="both"/>
        <w:rPr>
          <w:szCs w:val="20"/>
        </w:rPr>
      </w:pPr>
      <w:r w:rsidRPr="00583528">
        <w:rPr>
          <w:szCs w:val="20"/>
        </w:rPr>
        <w:t xml:space="preserve">Al-Mighwar, M. 2006. </w:t>
      </w:r>
      <w:r w:rsidRPr="00583528">
        <w:rPr>
          <w:i/>
          <w:iCs/>
          <w:szCs w:val="20"/>
        </w:rPr>
        <w:t xml:space="preserve">Psikologi Remaja. </w:t>
      </w:r>
      <w:r w:rsidRPr="00583528">
        <w:rPr>
          <w:szCs w:val="20"/>
        </w:rPr>
        <w:t>Bandung: CV. Pustaka Setia</w:t>
      </w:r>
    </w:p>
    <w:p w:rsidR="00252401" w:rsidRPr="00583528" w:rsidRDefault="00252401" w:rsidP="00252401">
      <w:pPr>
        <w:spacing w:after="0" w:line="240" w:lineRule="auto"/>
        <w:ind w:left="810" w:hanging="810"/>
        <w:jc w:val="both"/>
        <w:rPr>
          <w:szCs w:val="24"/>
          <w:lang w:val="id-ID"/>
        </w:rPr>
      </w:pPr>
    </w:p>
    <w:p w:rsidR="00252401" w:rsidRPr="00583528" w:rsidRDefault="00252401" w:rsidP="00252401">
      <w:pPr>
        <w:spacing w:after="0" w:line="240" w:lineRule="auto"/>
        <w:ind w:left="810" w:hanging="810"/>
        <w:jc w:val="both"/>
        <w:rPr>
          <w:sz w:val="32"/>
          <w:szCs w:val="24"/>
        </w:rPr>
      </w:pPr>
      <w:r w:rsidRPr="00583528">
        <w:rPr>
          <w:szCs w:val="24"/>
        </w:rPr>
        <w:t xml:space="preserve">Amilin, F. 2014. Penerapan Konseling Kelompok Kognitif Perilaku Untuk Menurunkan Kecenderungan Menarik Diri </w:t>
      </w:r>
      <w:r w:rsidRPr="00583528">
        <w:rPr>
          <w:i/>
          <w:szCs w:val="24"/>
        </w:rPr>
        <w:t>(Withdrawal)</w:t>
      </w:r>
      <w:r w:rsidRPr="00583528">
        <w:rPr>
          <w:szCs w:val="24"/>
        </w:rPr>
        <w:t xml:space="preserve"> Pada Siswa Kelas X MIA SMA Negeri 1 Mantup Lamongan. </w:t>
      </w:r>
      <w:r w:rsidRPr="00583528">
        <w:rPr>
          <w:i/>
          <w:szCs w:val="24"/>
        </w:rPr>
        <w:t>Jurnal BK Unesa</w:t>
      </w:r>
      <w:r w:rsidRPr="00583528">
        <w:rPr>
          <w:szCs w:val="24"/>
        </w:rPr>
        <w:t>, Vol. 04 (03): 456-465.</w:t>
      </w:r>
    </w:p>
    <w:p w:rsidR="00252401" w:rsidRPr="00583528" w:rsidRDefault="00252401" w:rsidP="00B33ACB">
      <w:pPr>
        <w:spacing w:after="0" w:line="240" w:lineRule="auto"/>
        <w:jc w:val="both"/>
        <w:rPr>
          <w:szCs w:val="24"/>
        </w:rPr>
      </w:pPr>
    </w:p>
    <w:p w:rsidR="00252401" w:rsidRPr="00583528" w:rsidRDefault="00252401" w:rsidP="00252401">
      <w:pPr>
        <w:spacing w:after="0" w:line="240" w:lineRule="auto"/>
        <w:ind w:left="720" w:hanging="720"/>
        <w:jc w:val="both"/>
        <w:outlineLvl w:val="8"/>
        <w:rPr>
          <w:szCs w:val="24"/>
        </w:rPr>
      </w:pPr>
      <w:r w:rsidRPr="00583528">
        <w:rPr>
          <w:szCs w:val="24"/>
        </w:rPr>
        <w:t xml:space="preserve">Ariyanti, W.K. 2013. Penerapan Konseling Kelompok Adlerian Untuk Menurunkan Perilaku Menarik Diri Pada Siswa Kelas VII-C MTs Wringinanom. </w:t>
      </w:r>
      <w:r w:rsidRPr="00583528">
        <w:rPr>
          <w:i/>
          <w:szCs w:val="24"/>
        </w:rPr>
        <w:t>Jurnal Mahasiswa Bimbingan Konseling</w:t>
      </w:r>
      <w:r w:rsidRPr="00583528">
        <w:rPr>
          <w:szCs w:val="24"/>
        </w:rPr>
        <w:t>, Vol. 01 (01): 217-228.</w:t>
      </w:r>
    </w:p>
    <w:p w:rsidR="00252401" w:rsidRPr="00583528" w:rsidRDefault="00252401" w:rsidP="00252401">
      <w:pPr>
        <w:spacing w:after="0" w:line="240" w:lineRule="auto"/>
        <w:ind w:left="720" w:hanging="720"/>
        <w:jc w:val="both"/>
        <w:outlineLvl w:val="8"/>
        <w:rPr>
          <w:szCs w:val="24"/>
        </w:rPr>
      </w:pPr>
    </w:p>
    <w:p w:rsidR="00252401" w:rsidRPr="00583528" w:rsidRDefault="00252401" w:rsidP="00252401">
      <w:pPr>
        <w:spacing w:after="0" w:line="240" w:lineRule="auto"/>
        <w:ind w:left="720" w:hanging="720"/>
        <w:jc w:val="both"/>
        <w:outlineLvl w:val="8"/>
        <w:rPr>
          <w:iCs/>
          <w:szCs w:val="24"/>
          <w:lang w:val="id-ID"/>
        </w:rPr>
      </w:pPr>
      <w:r w:rsidRPr="00583528">
        <w:rPr>
          <w:iCs/>
          <w:szCs w:val="24"/>
        </w:rPr>
        <w:t xml:space="preserve">Aswar, S. 2005. </w:t>
      </w:r>
      <w:r w:rsidRPr="00583528">
        <w:rPr>
          <w:i/>
          <w:iCs/>
          <w:szCs w:val="24"/>
        </w:rPr>
        <w:t xml:space="preserve">Tes Prestasi </w:t>
      </w:r>
      <w:r w:rsidR="002A71AE" w:rsidRPr="00583528">
        <w:rPr>
          <w:i/>
          <w:iCs/>
          <w:szCs w:val="24"/>
        </w:rPr>
        <w:t>Fungsi Dan Pengembangan Pengukuran Presentasi Belaja</w:t>
      </w:r>
      <w:r w:rsidRPr="00583528">
        <w:rPr>
          <w:i/>
          <w:iCs/>
          <w:szCs w:val="24"/>
        </w:rPr>
        <w:t>r</w:t>
      </w:r>
      <w:r w:rsidRPr="00583528">
        <w:rPr>
          <w:iCs/>
          <w:szCs w:val="24"/>
        </w:rPr>
        <w:t>. Yogyakarta: Pustaka Pelajar</w:t>
      </w:r>
      <w:r w:rsidRPr="00583528">
        <w:rPr>
          <w:iCs/>
          <w:szCs w:val="24"/>
          <w:lang w:val="id-ID"/>
        </w:rPr>
        <w:t>.</w:t>
      </w:r>
    </w:p>
    <w:p w:rsidR="00252401" w:rsidRPr="00583528" w:rsidRDefault="00252401" w:rsidP="00252401">
      <w:pPr>
        <w:spacing w:after="0" w:line="240" w:lineRule="auto"/>
        <w:ind w:left="720" w:hanging="720"/>
        <w:jc w:val="both"/>
        <w:outlineLvl w:val="8"/>
        <w:rPr>
          <w:szCs w:val="24"/>
          <w:lang w:val="id-ID"/>
        </w:rPr>
      </w:pPr>
    </w:p>
    <w:p w:rsidR="00252401" w:rsidRPr="00583528" w:rsidRDefault="00252401" w:rsidP="00252401">
      <w:pPr>
        <w:spacing w:after="0" w:line="240" w:lineRule="auto"/>
        <w:ind w:left="720" w:hanging="720"/>
        <w:jc w:val="both"/>
        <w:outlineLvl w:val="8"/>
        <w:rPr>
          <w:szCs w:val="24"/>
        </w:rPr>
      </w:pPr>
      <w:r w:rsidRPr="00583528">
        <w:rPr>
          <w:szCs w:val="24"/>
        </w:rPr>
        <w:t xml:space="preserve">Chaplin, J.P. 2011. </w:t>
      </w:r>
      <w:r w:rsidRPr="00583528">
        <w:rPr>
          <w:i/>
          <w:szCs w:val="24"/>
        </w:rPr>
        <w:t>Kamus Lengkap Psikologi</w:t>
      </w:r>
      <w:r w:rsidRPr="00583528">
        <w:rPr>
          <w:szCs w:val="24"/>
        </w:rPr>
        <w:t>. Diterjemahkan oleh Dr. Kartini Kartono. Jakarta: Grajagrafindo Persada.</w:t>
      </w:r>
    </w:p>
    <w:p w:rsidR="00252401" w:rsidRPr="00583528" w:rsidRDefault="00252401" w:rsidP="001D02A8">
      <w:pPr>
        <w:spacing w:after="0" w:line="240" w:lineRule="auto"/>
        <w:jc w:val="both"/>
        <w:outlineLvl w:val="8"/>
        <w:rPr>
          <w:i/>
          <w:szCs w:val="24"/>
          <w:lang w:val="id-ID"/>
        </w:rPr>
      </w:pPr>
    </w:p>
    <w:p w:rsidR="00252401" w:rsidRPr="00583528" w:rsidRDefault="00252401" w:rsidP="00252401">
      <w:pPr>
        <w:spacing w:after="0" w:line="240" w:lineRule="auto"/>
        <w:ind w:left="720" w:hanging="720"/>
        <w:jc w:val="both"/>
        <w:outlineLvl w:val="8"/>
        <w:rPr>
          <w:szCs w:val="24"/>
          <w:lang w:val="id-ID"/>
        </w:rPr>
      </w:pPr>
      <w:r w:rsidRPr="00583528">
        <w:rPr>
          <w:szCs w:val="24"/>
        </w:rPr>
        <w:t>Corey, G. 2015. T</w:t>
      </w:r>
      <w:r w:rsidRPr="00583528">
        <w:rPr>
          <w:i/>
          <w:szCs w:val="24"/>
        </w:rPr>
        <w:t xml:space="preserve">eori Dan Praktek Dari Konseling Dan Psikoterapi. </w:t>
      </w:r>
      <w:r w:rsidRPr="00583528">
        <w:rPr>
          <w:szCs w:val="24"/>
        </w:rPr>
        <w:t>Alih bahasa Mulyarto. Bandung: PT. Refika Aditama.</w:t>
      </w:r>
    </w:p>
    <w:p w:rsidR="00252401" w:rsidRPr="00583528" w:rsidRDefault="00252401" w:rsidP="00B33ACB">
      <w:pPr>
        <w:spacing w:after="0" w:line="240" w:lineRule="auto"/>
        <w:jc w:val="both"/>
        <w:outlineLvl w:val="8"/>
        <w:rPr>
          <w:i/>
          <w:iCs/>
          <w:szCs w:val="24"/>
        </w:rPr>
      </w:pPr>
    </w:p>
    <w:p w:rsidR="00252401" w:rsidRPr="00583528" w:rsidRDefault="00252401" w:rsidP="00252401">
      <w:pPr>
        <w:spacing w:after="0" w:line="240" w:lineRule="auto"/>
        <w:ind w:left="720" w:hanging="720"/>
        <w:jc w:val="both"/>
        <w:outlineLvl w:val="8"/>
        <w:rPr>
          <w:szCs w:val="24"/>
        </w:rPr>
      </w:pPr>
      <w:r w:rsidRPr="00583528">
        <w:rPr>
          <w:szCs w:val="24"/>
        </w:rPr>
        <w:t xml:space="preserve">Damayanti, R &amp; Nurjannah, P.A. 2016. Pengaruh Konseling Kognitif Perilaku dengan Teknik Restrukturisasi Kognitif Terhadap Harga Diri Peserta Didik. </w:t>
      </w:r>
      <w:r w:rsidRPr="00583528">
        <w:rPr>
          <w:i/>
          <w:szCs w:val="24"/>
        </w:rPr>
        <w:t>Jurnal Bimbingan dan Konseling</w:t>
      </w:r>
      <w:r w:rsidRPr="00583528">
        <w:rPr>
          <w:szCs w:val="24"/>
        </w:rPr>
        <w:t>, Vol. 3 (2):287-301</w:t>
      </w:r>
    </w:p>
    <w:p w:rsidR="00252401" w:rsidRPr="00583528" w:rsidRDefault="00252401" w:rsidP="00252401">
      <w:pPr>
        <w:spacing w:after="0" w:line="240" w:lineRule="auto"/>
        <w:jc w:val="both"/>
        <w:outlineLvl w:val="8"/>
        <w:rPr>
          <w:szCs w:val="24"/>
        </w:rPr>
      </w:pPr>
    </w:p>
    <w:p w:rsidR="00252401" w:rsidRPr="00583528" w:rsidRDefault="00252401" w:rsidP="00252401">
      <w:pPr>
        <w:spacing w:after="0" w:line="240" w:lineRule="auto"/>
        <w:ind w:left="810" w:hanging="810"/>
        <w:jc w:val="both"/>
        <w:rPr>
          <w:szCs w:val="24"/>
          <w:lang w:val="id-ID"/>
        </w:rPr>
      </w:pPr>
      <w:r w:rsidRPr="00583528">
        <w:rPr>
          <w:szCs w:val="24"/>
        </w:rPr>
        <w:t>Erford, B. T. 201</w:t>
      </w:r>
      <w:r w:rsidRPr="00583528">
        <w:rPr>
          <w:szCs w:val="24"/>
          <w:lang w:val="id-ID"/>
        </w:rPr>
        <w:t>6</w:t>
      </w:r>
      <w:r w:rsidRPr="00583528">
        <w:rPr>
          <w:szCs w:val="24"/>
        </w:rPr>
        <w:t xml:space="preserve">. </w:t>
      </w:r>
      <w:r w:rsidRPr="00583528">
        <w:rPr>
          <w:i/>
          <w:szCs w:val="24"/>
        </w:rPr>
        <w:t>40 Teknik Yang Harus Diketahui Setiap Konselor</w:t>
      </w:r>
      <w:r w:rsidRPr="00583528">
        <w:rPr>
          <w:szCs w:val="24"/>
        </w:rPr>
        <w:t>. Alih bahasa Helly Prajitno dan Sri Mulyantini. Yogyakarta: Pustaka Pelajar</w:t>
      </w:r>
      <w:r w:rsidRPr="00583528">
        <w:rPr>
          <w:szCs w:val="24"/>
          <w:lang w:val="id-ID"/>
        </w:rPr>
        <w:t>.</w:t>
      </w:r>
    </w:p>
    <w:p w:rsidR="00252401" w:rsidRPr="00583528" w:rsidRDefault="00252401" w:rsidP="00252401">
      <w:pPr>
        <w:spacing w:after="0" w:line="240" w:lineRule="auto"/>
        <w:ind w:left="810" w:hanging="810"/>
        <w:jc w:val="both"/>
        <w:rPr>
          <w:szCs w:val="24"/>
        </w:rPr>
      </w:pPr>
    </w:p>
    <w:p w:rsidR="00252401" w:rsidRPr="00583528" w:rsidRDefault="00252401" w:rsidP="00252401">
      <w:pPr>
        <w:spacing w:after="0" w:line="240" w:lineRule="auto"/>
        <w:ind w:left="720" w:hanging="720"/>
        <w:jc w:val="both"/>
        <w:outlineLvl w:val="8"/>
        <w:rPr>
          <w:szCs w:val="24"/>
        </w:rPr>
      </w:pPr>
      <w:r w:rsidRPr="00583528">
        <w:rPr>
          <w:szCs w:val="24"/>
        </w:rPr>
        <w:t xml:space="preserve">Fitriana, T.S. 2015. Pendekatan Berbasis Pola Asuh Orang Tua Dalam Mengatasi </w:t>
      </w:r>
      <w:r w:rsidRPr="00583528">
        <w:rPr>
          <w:i/>
          <w:szCs w:val="24"/>
        </w:rPr>
        <w:t xml:space="preserve">Social Withdrawal </w:t>
      </w:r>
      <w:r w:rsidRPr="00583528">
        <w:rPr>
          <w:szCs w:val="24"/>
        </w:rPr>
        <w:t xml:space="preserve">Pada Anak. </w:t>
      </w:r>
      <w:r w:rsidRPr="00583528">
        <w:rPr>
          <w:i/>
          <w:szCs w:val="24"/>
        </w:rPr>
        <w:t>Jurnal Psikologi Tabularasa</w:t>
      </w:r>
      <w:r w:rsidRPr="00583528">
        <w:rPr>
          <w:szCs w:val="24"/>
        </w:rPr>
        <w:t>, Vol. 10 (2): 154-171.</w:t>
      </w:r>
    </w:p>
    <w:p w:rsidR="00252401" w:rsidRPr="00583528" w:rsidRDefault="00252401" w:rsidP="00252401">
      <w:pPr>
        <w:spacing w:after="0" w:line="240" w:lineRule="auto"/>
        <w:jc w:val="both"/>
        <w:outlineLvl w:val="8"/>
        <w:rPr>
          <w:szCs w:val="24"/>
        </w:rPr>
      </w:pPr>
    </w:p>
    <w:p w:rsidR="00252401" w:rsidRPr="00583528" w:rsidRDefault="00252401" w:rsidP="00252401">
      <w:pPr>
        <w:spacing w:after="0" w:line="240" w:lineRule="auto"/>
        <w:ind w:left="720" w:hanging="720"/>
        <w:jc w:val="both"/>
        <w:outlineLvl w:val="8"/>
        <w:rPr>
          <w:szCs w:val="24"/>
          <w:lang w:val="id-ID"/>
        </w:rPr>
      </w:pPr>
      <w:r w:rsidRPr="00583528">
        <w:rPr>
          <w:szCs w:val="24"/>
        </w:rPr>
        <w:t xml:space="preserve">Irawan, E. 2017. Penerapan Strategi Covert Modeling Untuk Menurunkan Perilaku </w:t>
      </w:r>
      <w:r w:rsidRPr="002E32FB">
        <w:rPr>
          <w:i/>
          <w:szCs w:val="24"/>
        </w:rPr>
        <w:t>Withdraw</w:t>
      </w:r>
      <w:r w:rsidR="002E32FB" w:rsidRPr="002E32FB">
        <w:rPr>
          <w:i/>
          <w:szCs w:val="24"/>
          <w:lang w:val="id-ID"/>
        </w:rPr>
        <w:t>a</w:t>
      </w:r>
      <w:r w:rsidRPr="002E32FB">
        <w:rPr>
          <w:i/>
          <w:szCs w:val="24"/>
        </w:rPr>
        <w:t>l</w:t>
      </w:r>
      <w:r w:rsidRPr="00583528">
        <w:rPr>
          <w:szCs w:val="24"/>
        </w:rPr>
        <w:t xml:space="preserve"> Siswa SMAN 1 Gondang, Jurnal BK Unesa, Vol. 7 (2): 101-127</w:t>
      </w:r>
      <w:r w:rsidRPr="00583528">
        <w:rPr>
          <w:szCs w:val="24"/>
          <w:lang w:val="id-ID"/>
        </w:rPr>
        <w:t>.</w:t>
      </w:r>
    </w:p>
    <w:p w:rsidR="00252401" w:rsidRPr="00583528" w:rsidRDefault="00252401" w:rsidP="00252401">
      <w:pPr>
        <w:spacing w:after="0" w:line="240" w:lineRule="auto"/>
        <w:ind w:left="720" w:hanging="720"/>
        <w:jc w:val="both"/>
        <w:outlineLvl w:val="8"/>
        <w:rPr>
          <w:szCs w:val="24"/>
          <w:lang w:val="id-ID"/>
        </w:rPr>
      </w:pPr>
    </w:p>
    <w:p w:rsidR="00252401" w:rsidRPr="00583528" w:rsidRDefault="00252401" w:rsidP="00252401">
      <w:pPr>
        <w:spacing w:after="0" w:line="240" w:lineRule="auto"/>
        <w:ind w:left="720" w:hanging="720"/>
        <w:jc w:val="both"/>
        <w:outlineLvl w:val="8"/>
        <w:rPr>
          <w:szCs w:val="24"/>
          <w:lang w:val="id-ID"/>
        </w:rPr>
      </w:pPr>
      <w:r w:rsidRPr="00583528">
        <w:rPr>
          <w:szCs w:val="24"/>
          <w:lang w:val="id-ID"/>
        </w:rPr>
        <w:t xml:space="preserve">Janah, F.M. 2017. Penerapan Pendekatan Rebt Untuk Menurunkan Tingkat Penarikan </w:t>
      </w:r>
      <w:r w:rsidRPr="002E32FB">
        <w:rPr>
          <w:szCs w:val="24"/>
          <w:lang w:val="id-ID"/>
        </w:rPr>
        <w:t>Diri</w:t>
      </w:r>
      <w:r w:rsidRPr="002E32FB">
        <w:rPr>
          <w:i/>
          <w:szCs w:val="24"/>
          <w:lang w:val="id-ID"/>
        </w:rPr>
        <w:t xml:space="preserve"> (Withdrawal)</w:t>
      </w:r>
      <w:r w:rsidRPr="00583528">
        <w:rPr>
          <w:szCs w:val="24"/>
          <w:lang w:val="id-ID"/>
        </w:rPr>
        <w:t xml:space="preserve"> Pada Siswa SMA Negeri 1 Gedeg. </w:t>
      </w:r>
      <w:r w:rsidRPr="00583528">
        <w:rPr>
          <w:i/>
          <w:szCs w:val="24"/>
        </w:rPr>
        <w:t>Jurnal BK Unesa</w:t>
      </w:r>
      <w:r w:rsidRPr="00583528">
        <w:rPr>
          <w:szCs w:val="24"/>
        </w:rPr>
        <w:t xml:space="preserve">, Vol. </w:t>
      </w:r>
      <w:r w:rsidRPr="00583528">
        <w:rPr>
          <w:szCs w:val="24"/>
          <w:lang w:val="id-ID"/>
        </w:rPr>
        <w:t>8</w:t>
      </w:r>
      <w:r w:rsidRPr="00583528">
        <w:rPr>
          <w:szCs w:val="24"/>
        </w:rPr>
        <w:t xml:space="preserve"> (</w:t>
      </w:r>
      <w:r w:rsidRPr="00583528">
        <w:rPr>
          <w:szCs w:val="24"/>
          <w:lang w:val="id-ID"/>
        </w:rPr>
        <w:t>1</w:t>
      </w:r>
      <w:r w:rsidRPr="00583528">
        <w:rPr>
          <w:szCs w:val="24"/>
        </w:rPr>
        <w:t xml:space="preserve">): </w:t>
      </w:r>
      <w:r w:rsidRPr="00583528">
        <w:rPr>
          <w:szCs w:val="24"/>
          <w:lang w:val="id-ID"/>
        </w:rPr>
        <w:t>201</w:t>
      </w:r>
      <w:r w:rsidRPr="00583528">
        <w:rPr>
          <w:szCs w:val="24"/>
        </w:rPr>
        <w:t>-</w:t>
      </w:r>
      <w:r w:rsidRPr="00583528">
        <w:rPr>
          <w:szCs w:val="24"/>
          <w:lang w:val="id-ID"/>
        </w:rPr>
        <w:t>230.</w:t>
      </w:r>
    </w:p>
    <w:p w:rsidR="00252401" w:rsidRPr="00583528" w:rsidRDefault="00252401" w:rsidP="00252401">
      <w:pPr>
        <w:spacing w:after="0" w:line="240" w:lineRule="auto"/>
        <w:jc w:val="both"/>
        <w:rPr>
          <w:szCs w:val="24"/>
        </w:rPr>
      </w:pPr>
    </w:p>
    <w:p w:rsidR="00252401" w:rsidRPr="00583528" w:rsidRDefault="00252401" w:rsidP="00252401">
      <w:pPr>
        <w:spacing w:after="0" w:line="240" w:lineRule="auto"/>
        <w:ind w:left="810" w:hanging="810"/>
        <w:jc w:val="both"/>
        <w:rPr>
          <w:rFonts w:eastAsia="Times New Roman"/>
          <w:szCs w:val="24"/>
          <w:lang w:eastAsia="id-ID"/>
        </w:rPr>
      </w:pPr>
      <w:r w:rsidRPr="00583528">
        <w:rPr>
          <w:rFonts w:eastAsia="Times New Roman"/>
          <w:szCs w:val="24"/>
          <w:lang w:eastAsia="id-ID"/>
        </w:rPr>
        <w:t xml:space="preserve">Kadir. 2016. </w:t>
      </w:r>
      <w:r w:rsidRPr="00583528">
        <w:rPr>
          <w:rFonts w:eastAsia="Times New Roman"/>
          <w:i/>
          <w:szCs w:val="24"/>
          <w:lang w:eastAsia="id-ID"/>
        </w:rPr>
        <w:t xml:space="preserve">Statistika Terapan. Konsep, Contoh dan Analisis Data Menggunakan Program SPSS/Lisrel dalamPenelitian. </w:t>
      </w:r>
      <w:r w:rsidRPr="00583528">
        <w:rPr>
          <w:rFonts w:eastAsia="Times New Roman"/>
          <w:szCs w:val="24"/>
          <w:lang w:eastAsia="id-ID"/>
        </w:rPr>
        <w:t>Jakarta: Rajawali Press.</w:t>
      </w:r>
    </w:p>
    <w:p w:rsidR="00252401" w:rsidRPr="00583528" w:rsidRDefault="00252401" w:rsidP="00252401">
      <w:pPr>
        <w:spacing w:after="0" w:line="240" w:lineRule="auto"/>
        <w:jc w:val="both"/>
        <w:rPr>
          <w:szCs w:val="24"/>
        </w:rPr>
      </w:pPr>
    </w:p>
    <w:p w:rsidR="00252401" w:rsidRPr="00583528" w:rsidRDefault="00252401" w:rsidP="00252401">
      <w:pPr>
        <w:spacing w:after="0" w:line="240" w:lineRule="auto"/>
        <w:ind w:left="720" w:hanging="720"/>
        <w:jc w:val="both"/>
        <w:rPr>
          <w:lang w:val="id-ID"/>
        </w:rPr>
      </w:pPr>
      <w:r w:rsidRPr="00583528">
        <w:rPr>
          <w:szCs w:val="24"/>
          <w:lang w:val="id-ID"/>
        </w:rPr>
        <w:t>Khairi, A.M; Fadillah, G.F; &amp; Triyono. 2017.</w:t>
      </w:r>
      <w:r w:rsidRPr="00583528">
        <w:rPr>
          <w:lang w:val="id-ID"/>
        </w:rPr>
        <w:t xml:space="preserve"> </w:t>
      </w:r>
      <w:r w:rsidRPr="00583528">
        <w:rPr>
          <w:szCs w:val="24"/>
          <w:lang w:val="id-ID"/>
        </w:rPr>
        <w:t xml:space="preserve">Cognitive Restructuring Sebagai Upaya Preventif Bunuh Diri Siswa Di Sekolah. </w:t>
      </w:r>
      <w:r w:rsidRPr="00583528">
        <w:rPr>
          <w:i/>
          <w:szCs w:val="24"/>
          <w:lang w:val="id-ID"/>
        </w:rPr>
        <w:t>Proceeding Seminar Dan Lokakarya Nasional Revitalisasi Laboratorium Dan Jurnal Ilmiah Dalam Implementasi Kurikulum Bimbingan Dan Konseling Berbasis KKNI</w:t>
      </w:r>
      <w:r w:rsidRPr="00583528">
        <w:rPr>
          <w:szCs w:val="24"/>
          <w:lang w:val="id-ID"/>
        </w:rPr>
        <w:t>.</w:t>
      </w:r>
    </w:p>
    <w:p w:rsidR="00252401" w:rsidRPr="00583528" w:rsidRDefault="00252401" w:rsidP="00252401">
      <w:pPr>
        <w:spacing w:after="0" w:line="240" w:lineRule="auto"/>
        <w:jc w:val="both"/>
        <w:rPr>
          <w:szCs w:val="24"/>
          <w:lang w:val="id-ID"/>
        </w:rPr>
      </w:pPr>
    </w:p>
    <w:p w:rsidR="00252401" w:rsidRPr="00583528" w:rsidRDefault="00252401" w:rsidP="00252401">
      <w:pPr>
        <w:spacing w:after="0" w:line="240" w:lineRule="auto"/>
        <w:ind w:left="810" w:hanging="810"/>
        <w:jc w:val="both"/>
        <w:rPr>
          <w:szCs w:val="24"/>
        </w:rPr>
      </w:pPr>
      <w:r w:rsidRPr="00583528">
        <w:rPr>
          <w:szCs w:val="24"/>
        </w:rPr>
        <w:t xml:space="preserve">Kurnanto, M.E. 2013. </w:t>
      </w:r>
      <w:r w:rsidRPr="00583528">
        <w:rPr>
          <w:i/>
          <w:szCs w:val="24"/>
        </w:rPr>
        <w:t>Konseling Kelompok</w:t>
      </w:r>
      <w:r w:rsidRPr="00583528">
        <w:rPr>
          <w:szCs w:val="24"/>
        </w:rPr>
        <w:t>. Bandung: Alfabeta.</w:t>
      </w:r>
    </w:p>
    <w:p w:rsidR="00252401" w:rsidRPr="00583528" w:rsidRDefault="00252401" w:rsidP="00252401">
      <w:pPr>
        <w:spacing w:after="0" w:line="240" w:lineRule="auto"/>
        <w:ind w:left="810" w:hanging="810"/>
        <w:jc w:val="both"/>
        <w:rPr>
          <w:szCs w:val="24"/>
        </w:rPr>
      </w:pPr>
    </w:p>
    <w:p w:rsidR="00252401" w:rsidRPr="00583528" w:rsidRDefault="00252401" w:rsidP="00252401">
      <w:pPr>
        <w:spacing w:after="0" w:line="240" w:lineRule="auto"/>
        <w:ind w:left="810" w:hanging="810"/>
        <w:jc w:val="both"/>
        <w:rPr>
          <w:szCs w:val="24"/>
          <w:lang w:val="id-ID"/>
        </w:rPr>
      </w:pPr>
      <w:r w:rsidRPr="00583528">
        <w:rPr>
          <w:szCs w:val="24"/>
        </w:rPr>
        <w:t xml:space="preserve">Nursalim, M. 2014. </w:t>
      </w:r>
      <w:r w:rsidRPr="00583528">
        <w:rPr>
          <w:i/>
          <w:szCs w:val="24"/>
        </w:rPr>
        <w:t>Strategi dan Intervensi Konseling</w:t>
      </w:r>
      <w:r w:rsidRPr="00583528">
        <w:rPr>
          <w:szCs w:val="24"/>
        </w:rPr>
        <w:t>. Jakarta: Akademia Permata</w:t>
      </w:r>
      <w:r w:rsidRPr="00583528">
        <w:rPr>
          <w:szCs w:val="24"/>
          <w:lang w:val="id-ID"/>
        </w:rPr>
        <w:t>.</w:t>
      </w:r>
    </w:p>
    <w:p w:rsidR="00252401" w:rsidRPr="00583528" w:rsidRDefault="00252401" w:rsidP="00252401">
      <w:pPr>
        <w:spacing w:after="0" w:line="240" w:lineRule="auto"/>
        <w:ind w:left="810" w:hanging="810"/>
        <w:jc w:val="both"/>
        <w:rPr>
          <w:szCs w:val="24"/>
          <w:lang w:val="id-ID"/>
        </w:rPr>
      </w:pPr>
    </w:p>
    <w:p w:rsidR="00252401" w:rsidRPr="00583528" w:rsidRDefault="00252401" w:rsidP="00252401">
      <w:pPr>
        <w:spacing w:after="0" w:line="240" w:lineRule="auto"/>
        <w:ind w:left="720" w:hanging="720"/>
        <w:jc w:val="both"/>
        <w:outlineLvl w:val="8"/>
        <w:rPr>
          <w:szCs w:val="24"/>
          <w:lang w:val="id-ID"/>
        </w:rPr>
      </w:pPr>
      <w:r w:rsidRPr="00583528">
        <w:rPr>
          <w:szCs w:val="24"/>
        </w:rPr>
        <w:t xml:space="preserve">Pratiwi, F.I. 2014. Penerapan Konseling Kelompok Rasional Emotif Perilaku Untuk Menurunkan Perilaku Menarik Diri </w:t>
      </w:r>
      <w:r w:rsidRPr="00583528">
        <w:rPr>
          <w:i/>
          <w:szCs w:val="24"/>
        </w:rPr>
        <w:t>(Withdrawal)</w:t>
      </w:r>
      <w:r w:rsidRPr="00583528">
        <w:rPr>
          <w:szCs w:val="24"/>
        </w:rPr>
        <w:t xml:space="preserve"> Pada Siswa. </w:t>
      </w:r>
      <w:r w:rsidRPr="00583528">
        <w:rPr>
          <w:i/>
          <w:szCs w:val="24"/>
        </w:rPr>
        <w:t>Jurnal BK Unesa</w:t>
      </w:r>
      <w:r w:rsidRPr="00583528">
        <w:rPr>
          <w:szCs w:val="24"/>
        </w:rPr>
        <w:t>, Vol. 4 (2): 381-386.</w:t>
      </w:r>
    </w:p>
    <w:p w:rsidR="00252401" w:rsidRPr="00583528" w:rsidRDefault="00252401" w:rsidP="00252401">
      <w:pPr>
        <w:spacing w:after="0" w:line="240" w:lineRule="auto"/>
        <w:ind w:left="720" w:hanging="720"/>
        <w:jc w:val="both"/>
        <w:outlineLvl w:val="8"/>
        <w:rPr>
          <w:szCs w:val="24"/>
          <w:lang w:val="id-ID"/>
        </w:rPr>
      </w:pPr>
    </w:p>
    <w:p w:rsidR="00252401" w:rsidRPr="00583528" w:rsidRDefault="00252401" w:rsidP="00252401">
      <w:pPr>
        <w:spacing w:after="0" w:line="240" w:lineRule="auto"/>
        <w:ind w:left="810" w:hanging="810"/>
        <w:jc w:val="both"/>
        <w:rPr>
          <w:szCs w:val="24"/>
          <w:lang w:val="id-ID"/>
        </w:rPr>
      </w:pPr>
      <w:r w:rsidRPr="00583528">
        <w:rPr>
          <w:rFonts w:eastAsia="Times New Roman"/>
          <w:szCs w:val="24"/>
          <w:lang w:eastAsia="id-ID"/>
        </w:rPr>
        <w:t xml:space="preserve">Santrock, J.W. 2007. </w:t>
      </w:r>
      <w:r w:rsidRPr="00583528">
        <w:rPr>
          <w:rFonts w:eastAsia="Times New Roman"/>
          <w:i/>
          <w:szCs w:val="24"/>
          <w:lang w:eastAsia="id-ID"/>
        </w:rPr>
        <w:t>Perkembangan anak (edisi kesebelas, jilid 2).</w:t>
      </w:r>
      <w:r w:rsidR="002A71AE">
        <w:rPr>
          <w:rFonts w:eastAsia="Times New Roman"/>
          <w:szCs w:val="24"/>
          <w:lang w:eastAsia="id-ID"/>
        </w:rPr>
        <w:t xml:space="preserve"> Jakarta</w:t>
      </w:r>
      <w:r w:rsidRPr="00583528">
        <w:rPr>
          <w:rFonts w:eastAsia="Times New Roman"/>
          <w:szCs w:val="24"/>
          <w:lang w:eastAsia="id-ID"/>
        </w:rPr>
        <w:t>: Erlangga</w:t>
      </w:r>
      <w:r w:rsidRPr="00583528">
        <w:rPr>
          <w:rFonts w:eastAsia="Times New Roman"/>
          <w:szCs w:val="24"/>
          <w:lang w:val="id-ID" w:eastAsia="id-ID"/>
        </w:rPr>
        <w:t>.</w:t>
      </w:r>
    </w:p>
    <w:p w:rsidR="00252401" w:rsidRPr="00583528" w:rsidRDefault="00252401" w:rsidP="00252401">
      <w:pPr>
        <w:spacing w:after="0" w:line="240" w:lineRule="auto"/>
        <w:jc w:val="both"/>
        <w:outlineLvl w:val="8"/>
        <w:rPr>
          <w:rFonts w:eastAsia="Times New Roman"/>
          <w:szCs w:val="24"/>
          <w:lang w:eastAsia="id-ID"/>
        </w:rPr>
      </w:pPr>
    </w:p>
    <w:p w:rsidR="00252401" w:rsidRPr="00583528" w:rsidRDefault="00252401" w:rsidP="00252401">
      <w:pPr>
        <w:spacing w:after="0" w:line="240" w:lineRule="auto"/>
        <w:ind w:left="720" w:hanging="720"/>
        <w:jc w:val="both"/>
        <w:outlineLvl w:val="8"/>
        <w:rPr>
          <w:szCs w:val="24"/>
          <w:lang w:val="id-ID"/>
        </w:rPr>
      </w:pPr>
      <w:r w:rsidRPr="00583528">
        <w:rPr>
          <w:szCs w:val="24"/>
        </w:rPr>
        <w:t xml:space="preserve">Sarwono, S. 2014. </w:t>
      </w:r>
      <w:r w:rsidRPr="00583528">
        <w:rPr>
          <w:i/>
          <w:szCs w:val="24"/>
        </w:rPr>
        <w:t xml:space="preserve">Pengantar Psikologi Umum. </w:t>
      </w:r>
      <w:r w:rsidRPr="00583528">
        <w:rPr>
          <w:szCs w:val="24"/>
        </w:rPr>
        <w:t xml:space="preserve"> Jakarta: Raja Grafindo Persada</w:t>
      </w:r>
      <w:r w:rsidRPr="00583528">
        <w:rPr>
          <w:szCs w:val="24"/>
          <w:lang w:val="id-ID"/>
        </w:rPr>
        <w:t>.</w:t>
      </w:r>
    </w:p>
    <w:p w:rsidR="00252401" w:rsidRDefault="00252401" w:rsidP="00B33ACB">
      <w:pPr>
        <w:spacing w:after="0" w:line="240" w:lineRule="auto"/>
        <w:rPr>
          <w:szCs w:val="24"/>
        </w:rPr>
      </w:pPr>
    </w:p>
    <w:p w:rsidR="00B90DD3" w:rsidRDefault="00B90DD3" w:rsidP="00B33ACB">
      <w:pPr>
        <w:spacing w:after="0" w:line="240" w:lineRule="auto"/>
        <w:ind w:left="709" w:hanging="709"/>
        <w:jc w:val="both"/>
        <w:rPr>
          <w:szCs w:val="24"/>
        </w:rPr>
      </w:pPr>
    </w:p>
    <w:p w:rsidR="00B90DD3" w:rsidRPr="00583528" w:rsidRDefault="00B90DD3" w:rsidP="00B90DD3">
      <w:pPr>
        <w:spacing w:after="0" w:line="240" w:lineRule="auto"/>
        <w:ind w:left="709" w:hanging="709"/>
        <w:rPr>
          <w:szCs w:val="24"/>
        </w:rPr>
      </w:pPr>
      <w:r>
        <w:rPr>
          <w:szCs w:val="24"/>
        </w:rPr>
        <w:t xml:space="preserve">Siregar, S. 2016. </w:t>
      </w:r>
      <w:r w:rsidRPr="00EC750F">
        <w:rPr>
          <w:i/>
          <w:szCs w:val="24"/>
        </w:rPr>
        <w:t>Statistika Deskriptif Untuk Penelitian</w:t>
      </w:r>
      <w:r>
        <w:rPr>
          <w:szCs w:val="24"/>
        </w:rPr>
        <w:t>. Jakarta: PT. Raja Grafindo</w:t>
      </w:r>
    </w:p>
    <w:p w:rsidR="00252401" w:rsidRPr="00583528" w:rsidRDefault="00252401" w:rsidP="00252401">
      <w:pPr>
        <w:spacing w:after="0" w:line="240" w:lineRule="auto"/>
        <w:jc w:val="both"/>
        <w:outlineLvl w:val="8"/>
        <w:rPr>
          <w:szCs w:val="24"/>
        </w:rPr>
      </w:pPr>
    </w:p>
    <w:p w:rsidR="00252401" w:rsidRPr="00583528" w:rsidRDefault="00AF144B" w:rsidP="00252401">
      <w:pPr>
        <w:spacing w:after="0" w:line="240" w:lineRule="auto"/>
        <w:ind w:left="720" w:hanging="720"/>
        <w:jc w:val="both"/>
        <w:outlineLvl w:val="8"/>
        <w:rPr>
          <w:szCs w:val="24"/>
        </w:rPr>
      </w:pPr>
      <w:r>
        <w:rPr>
          <w:szCs w:val="24"/>
        </w:rPr>
        <w:t>Sugiyono. 2017</w:t>
      </w:r>
      <w:r w:rsidR="00252401" w:rsidRPr="00583528">
        <w:rPr>
          <w:szCs w:val="24"/>
        </w:rPr>
        <w:t xml:space="preserve">. </w:t>
      </w:r>
      <w:r w:rsidR="00252401" w:rsidRPr="00583528">
        <w:rPr>
          <w:i/>
          <w:szCs w:val="24"/>
        </w:rPr>
        <w:t>Metode Penelitian Kuantitatif, Kualitatif, dan R&amp;D</w:t>
      </w:r>
      <w:r w:rsidR="00252401" w:rsidRPr="00583528">
        <w:rPr>
          <w:szCs w:val="24"/>
        </w:rPr>
        <w:t>. Bandung: Alfabeta.</w:t>
      </w:r>
    </w:p>
    <w:p w:rsidR="00252401" w:rsidRPr="00583528" w:rsidRDefault="00252401" w:rsidP="00252401">
      <w:pPr>
        <w:spacing w:after="0" w:line="240" w:lineRule="auto"/>
        <w:jc w:val="both"/>
        <w:outlineLvl w:val="8"/>
        <w:rPr>
          <w:szCs w:val="24"/>
        </w:rPr>
      </w:pPr>
    </w:p>
    <w:p w:rsidR="00252401" w:rsidRDefault="00252401" w:rsidP="00252401">
      <w:pPr>
        <w:spacing w:after="0" w:line="240" w:lineRule="auto"/>
        <w:jc w:val="both"/>
        <w:outlineLvl w:val="8"/>
        <w:rPr>
          <w:szCs w:val="24"/>
        </w:rPr>
      </w:pPr>
      <w:r w:rsidRPr="00583528">
        <w:rPr>
          <w:szCs w:val="24"/>
        </w:rPr>
        <w:t xml:space="preserve">Suryabrata, S. 2013. </w:t>
      </w:r>
      <w:r w:rsidRPr="00583528">
        <w:rPr>
          <w:i/>
          <w:szCs w:val="24"/>
        </w:rPr>
        <w:t xml:space="preserve">Metodologi Penelitian. </w:t>
      </w:r>
      <w:r w:rsidR="002A71AE">
        <w:rPr>
          <w:szCs w:val="24"/>
        </w:rPr>
        <w:t>Jakarta</w:t>
      </w:r>
      <w:r w:rsidRPr="00583528">
        <w:rPr>
          <w:szCs w:val="24"/>
        </w:rPr>
        <w:t>: Rajawali Pers.</w:t>
      </w:r>
    </w:p>
    <w:p w:rsidR="00252401" w:rsidRPr="00583528" w:rsidRDefault="00252401" w:rsidP="00252401">
      <w:pPr>
        <w:spacing w:after="0" w:line="240" w:lineRule="auto"/>
        <w:jc w:val="both"/>
        <w:outlineLvl w:val="8"/>
        <w:rPr>
          <w:szCs w:val="24"/>
        </w:rPr>
      </w:pPr>
    </w:p>
    <w:p w:rsidR="00252401" w:rsidRPr="00583528" w:rsidRDefault="00252401" w:rsidP="00252401">
      <w:pPr>
        <w:spacing w:after="0" w:line="240" w:lineRule="auto"/>
        <w:ind w:left="709" w:hanging="709"/>
        <w:jc w:val="both"/>
        <w:outlineLvl w:val="8"/>
        <w:rPr>
          <w:szCs w:val="24"/>
          <w:lang w:val="id-ID"/>
        </w:rPr>
      </w:pPr>
      <w:r w:rsidRPr="00583528">
        <w:rPr>
          <w:szCs w:val="24"/>
        </w:rPr>
        <w:t xml:space="preserve">Sustiawan, R. 2013. Penerapan Bimbingan Kelompok Dengan Teknik Diskusi Untuk Mengurangi Perilaku Menarik Diri Siswa Kelas XI Di SMA Negeri 1 Sumberrejo. </w:t>
      </w:r>
      <w:r w:rsidRPr="00583528">
        <w:rPr>
          <w:i/>
          <w:szCs w:val="24"/>
        </w:rPr>
        <w:t>Jurnal BK Unesa,</w:t>
      </w:r>
      <w:r w:rsidRPr="00583528">
        <w:rPr>
          <w:szCs w:val="24"/>
        </w:rPr>
        <w:t xml:space="preserve"> Vol</w:t>
      </w:r>
      <w:r w:rsidRPr="00583528">
        <w:rPr>
          <w:szCs w:val="24"/>
          <w:lang w:val="id-ID"/>
        </w:rPr>
        <w:t xml:space="preserve">. </w:t>
      </w:r>
      <w:r w:rsidRPr="00583528">
        <w:rPr>
          <w:szCs w:val="24"/>
        </w:rPr>
        <w:t>04 (01):</w:t>
      </w:r>
      <w:r w:rsidRPr="00583528">
        <w:rPr>
          <w:szCs w:val="24"/>
          <w:lang w:val="id-ID"/>
        </w:rPr>
        <w:t xml:space="preserve"> </w:t>
      </w:r>
      <w:r w:rsidRPr="00583528">
        <w:rPr>
          <w:szCs w:val="24"/>
        </w:rPr>
        <w:t>119-126</w:t>
      </w:r>
      <w:r w:rsidRPr="00583528">
        <w:rPr>
          <w:szCs w:val="24"/>
          <w:lang w:val="id-ID"/>
        </w:rPr>
        <w:t>.</w:t>
      </w:r>
    </w:p>
    <w:p w:rsidR="00252401" w:rsidRPr="00583528" w:rsidRDefault="00252401" w:rsidP="00252401">
      <w:pPr>
        <w:spacing w:after="0" w:line="240" w:lineRule="auto"/>
        <w:jc w:val="both"/>
        <w:outlineLvl w:val="8"/>
        <w:rPr>
          <w:szCs w:val="24"/>
          <w:lang w:val="id-ID"/>
        </w:rPr>
      </w:pPr>
    </w:p>
    <w:p w:rsidR="00BC3159" w:rsidRPr="00BC3159" w:rsidRDefault="00BC3159" w:rsidP="00252401">
      <w:pPr>
        <w:spacing w:after="0" w:line="240" w:lineRule="auto"/>
        <w:ind w:left="720" w:hanging="720"/>
        <w:jc w:val="both"/>
        <w:outlineLvl w:val="8"/>
        <w:rPr>
          <w:i/>
          <w:szCs w:val="24"/>
        </w:rPr>
      </w:pPr>
      <w:r>
        <w:rPr>
          <w:szCs w:val="24"/>
        </w:rPr>
        <w:t xml:space="preserve">Tohirin. 2015. </w:t>
      </w:r>
      <w:r>
        <w:rPr>
          <w:i/>
          <w:szCs w:val="24"/>
        </w:rPr>
        <w:t xml:space="preserve">Bimbingan dan Konseling di Sekolah dan Madrasah. </w:t>
      </w:r>
      <w:r w:rsidRPr="00BC3159">
        <w:rPr>
          <w:szCs w:val="24"/>
        </w:rPr>
        <w:t>Jakarta</w:t>
      </w:r>
      <w:r>
        <w:rPr>
          <w:szCs w:val="24"/>
        </w:rPr>
        <w:t>: Rajawali Pers.</w:t>
      </w:r>
    </w:p>
    <w:p w:rsidR="00BC3159" w:rsidRDefault="00BC3159" w:rsidP="00252401">
      <w:pPr>
        <w:spacing w:after="0" w:line="240" w:lineRule="auto"/>
        <w:ind w:left="720" w:hanging="720"/>
        <w:jc w:val="both"/>
        <w:outlineLvl w:val="8"/>
        <w:rPr>
          <w:szCs w:val="24"/>
        </w:rPr>
      </w:pPr>
    </w:p>
    <w:p w:rsidR="00252401" w:rsidRPr="00583528" w:rsidRDefault="00252401" w:rsidP="00252401">
      <w:pPr>
        <w:spacing w:after="0" w:line="240" w:lineRule="auto"/>
        <w:ind w:left="720" w:hanging="720"/>
        <w:jc w:val="both"/>
        <w:outlineLvl w:val="8"/>
        <w:rPr>
          <w:szCs w:val="20"/>
          <w:lang w:val="id-ID"/>
        </w:rPr>
      </w:pPr>
      <w:r w:rsidRPr="00583528">
        <w:rPr>
          <w:szCs w:val="24"/>
        </w:rPr>
        <w:t xml:space="preserve">Winkel, W.S. &amp; Hastuti, M.M.S. 2006. </w:t>
      </w:r>
      <w:r w:rsidRPr="00583528">
        <w:rPr>
          <w:i/>
          <w:szCs w:val="24"/>
        </w:rPr>
        <w:t>Bimbingan Dan Konseling Di Institusi Pendidikan</w:t>
      </w:r>
      <w:r w:rsidRPr="00583528">
        <w:rPr>
          <w:szCs w:val="24"/>
        </w:rPr>
        <w:t xml:space="preserve">. </w:t>
      </w:r>
      <w:r w:rsidRPr="00583528">
        <w:rPr>
          <w:szCs w:val="20"/>
        </w:rPr>
        <w:t>Yogyakarta: Media Abadi</w:t>
      </w:r>
      <w:r w:rsidRPr="00583528">
        <w:rPr>
          <w:szCs w:val="20"/>
          <w:lang w:val="id-ID"/>
        </w:rPr>
        <w:t>.</w:t>
      </w:r>
    </w:p>
    <w:p w:rsidR="00252401" w:rsidRPr="00583528" w:rsidRDefault="00252401" w:rsidP="00252401">
      <w:pPr>
        <w:spacing w:after="0" w:line="240" w:lineRule="auto"/>
        <w:ind w:left="720" w:hanging="720"/>
        <w:jc w:val="both"/>
        <w:outlineLvl w:val="8"/>
        <w:rPr>
          <w:szCs w:val="20"/>
        </w:rPr>
      </w:pPr>
    </w:p>
    <w:p w:rsidR="00252401" w:rsidRPr="009F1C70" w:rsidRDefault="00252401" w:rsidP="002E32FB">
      <w:pPr>
        <w:spacing w:after="0" w:line="240" w:lineRule="auto"/>
        <w:jc w:val="both"/>
        <w:outlineLvl w:val="8"/>
        <w:rPr>
          <w:i/>
          <w:szCs w:val="24"/>
          <w:lang w:val="id-ID"/>
        </w:rPr>
      </w:pPr>
    </w:p>
    <w:p w:rsidR="00770155" w:rsidRDefault="00770155"/>
    <w:sectPr w:rsidR="00770155" w:rsidSect="004B61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start="56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1A" w:rsidRDefault="0015551A" w:rsidP="00BB3500">
      <w:pPr>
        <w:spacing w:after="0" w:line="240" w:lineRule="auto"/>
      </w:pPr>
      <w:r>
        <w:separator/>
      </w:r>
    </w:p>
  </w:endnote>
  <w:endnote w:type="continuationSeparator" w:id="0">
    <w:p w:rsidR="0015551A" w:rsidRDefault="0015551A" w:rsidP="00BB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26" w:rsidRDefault="004B6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FF" w:rsidRDefault="00B302FF" w:rsidP="00B302FF">
    <w:pPr>
      <w:pStyle w:val="Footer"/>
    </w:pPr>
  </w:p>
  <w:p w:rsidR="0054689C" w:rsidRDefault="00546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962152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BB3500" w:rsidRPr="002A71AE" w:rsidRDefault="00BB3500">
        <w:pPr>
          <w:pStyle w:val="Footer"/>
          <w:jc w:val="center"/>
          <w:rPr>
            <w:sz w:val="22"/>
          </w:rPr>
        </w:pPr>
        <w:r w:rsidRPr="002A71AE">
          <w:rPr>
            <w:sz w:val="22"/>
          </w:rPr>
          <w:fldChar w:fldCharType="begin"/>
        </w:r>
        <w:r w:rsidRPr="002A71AE">
          <w:rPr>
            <w:sz w:val="22"/>
          </w:rPr>
          <w:instrText xml:space="preserve"> PAGE   \* MERGEFORMAT </w:instrText>
        </w:r>
        <w:r w:rsidRPr="002A71AE">
          <w:rPr>
            <w:sz w:val="22"/>
          </w:rPr>
          <w:fldChar w:fldCharType="separate"/>
        </w:r>
        <w:r w:rsidR="004B6126">
          <w:rPr>
            <w:noProof/>
            <w:sz w:val="22"/>
          </w:rPr>
          <w:t>56</w:t>
        </w:r>
        <w:r w:rsidRPr="002A71AE">
          <w:rPr>
            <w:noProof/>
            <w:sz w:val="22"/>
          </w:rPr>
          <w:fldChar w:fldCharType="end"/>
        </w:r>
      </w:p>
    </w:sdtContent>
  </w:sdt>
  <w:p w:rsidR="00BB3500" w:rsidRDefault="00BB3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1A" w:rsidRDefault="0015551A" w:rsidP="00BB3500">
      <w:pPr>
        <w:spacing w:after="0" w:line="240" w:lineRule="auto"/>
      </w:pPr>
      <w:r>
        <w:separator/>
      </w:r>
    </w:p>
  </w:footnote>
  <w:footnote w:type="continuationSeparator" w:id="0">
    <w:p w:rsidR="0015551A" w:rsidRDefault="0015551A" w:rsidP="00BB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26" w:rsidRDefault="004B6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141267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bookmarkStart w:id="0" w:name="_GoBack" w:displacedByCustomXml="prev"/>
      <w:p w:rsidR="00BB3500" w:rsidRPr="002A71AE" w:rsidRDefault="00BB3500">
        <w:pPr>
          <w:pStyle w:val="Header"/>
          <w:jc w:val="right"/>
          <w:rPr>
            <w:sz w:val="22"/>
          </w:rPr>
        </w:pPr>
        <w:r w:rsidRPr="004B6126">
          <w:rPr>
            <w:sz w:val="22"/>
          </w:rPr>
          <w:fldChar w:fldCharType="begin"/>
        </w:r>
        <w:r w:rsidRPr="004B6126">
          <w:rPr>
            <w:sz w:val="22"/>
          </w:rPr>
          <w:instrText xml:space="preserve"> PAGE   \* MERGEFORMAT </w:instrText>
        </w:r>
        <w:r w:rsidRPr="004B6126">
          <w:rPr>
            <w:sz w:val="22"/>
          </w:rPr>
          <w:fldChar w:fldCharType="separate"/>
        </w:r>
        <w:r w:rsidR="004B6126">
          <w:rPr>
            <w:noProof/>
            <w:sz w:val="22"/>
          </w:rPr>
          <w:t>57</w:t>
        </w:r>
        <w:r w:rsidRPr="004B6126">
          <w:rPr>
            <w:noProof/>
            <w:sz w:val="22"/>
          </w:rPr>
          <w:fldChar w:fldCharType="end"/>
        </w:r>
      </w:p>
      <w:bookmarkEnd w:id="0" w:displacedByCustomXml="next"/>
    </w:sdtContent>
  </w:sdt>
  <w:p w:rsidR="00BB3500" w:rsidRDefault="00BB3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26" w:rsidRDefault="004B6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01"/>
    <w:rsid w:val="00044821"/>
    <w:rsid w:val="000717AB"/>
    <w:rsid w:val="00132623"/>
    <w:rsid w:val="0015551A"/>
    <w:rsid w:val="001D02A8"/>
    <w:rsid w:val="00252401"/>
    <w:rsid w:val="002A71AE"/>
    <w:rsid w:val="002A72C8"/>
    <w:rsid w:val="002D0408"/>
    <w:rsid w:val="002E32FB"/>
    <w:rsid w:val="00410E50"/>
    <w:rsid w:val="00445C21"/>
    <w:rsid w:val="004B6126"/>
    <w:rsid w:val="004C3250"/>
    <w:rsid w:val="0050382C"/>
    <w:rsid w:val="0054689C"/>
    <w:rsid w:val="005A3238"/>
    <w:rsid w:val="005F7727"/>
    <w:rsid w:val="00712F2F"/>
    <w:rsid w:val="00770155"/>
    <w:rsid w:val="007B5249"/>
    <w:rsid w:val="007D2375"/>
    <w:rsid w:val="008330C9"/>
    <w:rsid w:val="00833BFE"/>
    <w:rsid w:val="00905BD5"/>
    <w:rsid w:val="00963013"/>
    <w:rsid w:val="00A23C38"/>
    <w:rsid w:val="00AF144B"/>
    <w:rsid w:val="00B302FF"/>
    <w:rsid w:val="00B33ACB"/>
    <w:rsid w:val="00B90DD3"/>
    <w:rsid w:val="00BB3500"/>
    <w:rsid w:val="00BC3159"/>
    <w:rsid w:val="00CD40BC"/>
    <w:rsid w:val="00E67665"/>
    <w:rsid w:val="00E8598A"/>
    <w:rsid w:val="00EA7C28"/>
    <w:rsid w:val="00EF2AD9"/>
    <w:rsid w:val="00F02101"/>
    <w:rsid w:val="00F177F9"/>
    <w:rsid w:val="00FB3412"/>
    <w:rsid w:val="00FD1F89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37AD10-5F11-435B-A501-E6CF947D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401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50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500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RAMLI</dc:creator>
  <cp:lastModifiedBy>Legend64</cp:lastModifiedBy>
  <cp:revision>27</cp:revision>
  <cp:lastPrinted>2019-06-20T06:10:00Z</cp:lastPrinted>
  <dcterms:created xsi:type="dcterms:W3CDTF">2018-10-07T07:18:00Z</dcterms:created>
  <dcterms:modified xsi:type="dcterms:W3CDTF">2019-07-01T13:31:00Z</dcterms:modified>
</cp:coreProperties>
</file>