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55" w:rsidRDefault="00C37355" w:rsidP="00C37355">
      <w:pPr>
        <w:spacing w:after="0" w:line="48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BAB </w:t>
      </w:r>
      <w:r w:rsidR="00E27A72" w:rsidRPr="00B53282">
        <w:rPr>
          <w:rFonts w:ascii="Times New Roman" w:hAnsi="Times New Roman" w:cs="Times New Roman"/>
          <w:b/>
          <w:sz w:val="24"/>
          <w:szCs w:val="24"/>
        </w:rPr>
        <w:t>II</w:t>
      </w:r>
    </w:p>
    <w:p w:rsidR="00E27A72" w:rsidRDefault="00E27A72" w:rsidP="00C37355">
      <w:pPr>
        <w:spacing w:after="0" w:line="240" w:lineRule="auto"/>
        <w:jc w:val="center"/>
        <w:rPr>
          <w:rFonts w:ascii="Times New Roman" w:hAnsi="Times New Roman" w:cs="Times New Roman"/>
          <w:b/>
          <w:sz w:val="24"/>
          <w:szCs w:val="24"/>
          <w:lang w:val="id-ID"/>
        </w:rPr>
      </w:pPr>
      <w:r w:rsidRPr="00B53282">
        <w:rPr>
          <w:rFonts w:ascii="Times New Roman" w:hAnsi="Times New Roman" w:cs="Times New Roman"/>
          <w:b/>
          <w:sz w:val="24"/>
          <w:szCs w:val="24"/>
        </w:rPr>
        <w:t>TINJAUAN PUSTAKA, KERANGKA PIKIR DAN HIPOTESIS</w:t>
      </w:r>
    </w:p>
    <w:p w:rsidR="00C37355" w:rsidRDefault="00C37355" w:rsidP="00C37355">
      <w:pPr>
        <w:spacing w:after="0" w:line="240" w:lineRule="auto"/>
        <w:jc w:val="center"/>
        <w:rPr>
          <w:rFonts w:ascii="Times New Roman" w:hAnsi="Times New Roman" w:cs="Times New Roman"/>
          <w:b/>
          <w:sz w:val="24"/>
          <w:szCs w:val="24"/>
          <w:lang w:val="id-ID"/>
        </w:rPr>
      </w:pPr>
    </w:p>
    <w:p w:rsidR="00C37355" w:rsidRDefault="00C37355" w:rsidP="00C37355">
      <w:pPr>
        <w:spacing w:after="0" w:line="240" w:lineRule="auto"/>
        <w:jc w:val="center"/>
        <w:rPr>
          <w:rFonts w:ascii="Times New Roman" w:hAnsi="Times New Roman" w:cs="Times New Roman"/>
          <w:b/>
          <w:sz w:val="24"/>
          <w:szCs w:val="24"/>
          <w:lang w:val="id-ID"/>
        </w:rPr>
      </w:pPr>
    </w:p>
    <w:p w:rsidR="00C37355" w:rsidRDefault="00C37355" w:rsidP="00C37355">
      <w:pPr>
        <w:spacing w:after="0" w:line="240" w:lineRule="auto"/>
        <w:jc w:val="center"/>
        <w:rPr>
          <w:rFonts w:ascii="Times New Roman" w:hAnsi="Times New Roman" w:cs="Times New Roman"/>
          <w:b/>
          <w:sz w:val="24"/>
          <w:szCs w:val="24"/>
          <w:lang w:val="id-ID"/>
        </w:rPr>
      </w:pPr>
    </w:p>
    <w:p w:rsidR="00C37355" w:rsidRPr="00C37355" w:rsidRDefault="00C37355" w:rsidP="00C37355">
      <w:pPr>
        <w:spacing w:after="0" w:line="240" w:lineRule="auto"/>
        <w:jc w:val="center"/>
        <w:rPr>
          <w:rFonts w:ascii="Times New Roman" w:hAnsi="Times New Roman" w:cs="Times New Roman"/>
          <w:sz w:val="24"/>
          <w:szCs w:val="24"/>
          <w:lang w:val="id-ID"/>
        </w:rPr>
      </w:pPr>
    </w:p>
    <w:p w:rsidR="00E27A72" w:rsidRPr="00B53282" w:rsidRDefault="00C37355" w:rsidP="00E27A72">
      <w:pPr>
        <w:pStyle w:val="ListParagraph"/>
        <w:numPr>
          <w:ilvl w:val="0"/>
          <w:numId w:val="1"/>
        </w:numPr>
        <w:spacing w:after="0" w:line="480" w:lineRule="auto"/>
        <w:ind w:left="426" w:hanging="426"/>
        <w:jc w:val="both"/>
        <w:rPr>
          <w:rFonts w:ascii="Times New Roman" w:hAnsi="Times New Roman" w:cs="Times New Roman"/>
          <w:b/>
          <w:sz w:val="24"/>
          <w:szCs w:val="24"/>
        </w:rPr>
      </w:pPr>
      <w:r w:rsidRPr="00B53282">
        <w:rPr>
          <w:rFonts w:ascii="Times New Roman" w:hAnsi="Times New Roman" w:cs="Times New Roman"/>
          <w:b/>
          <w:sz w:val="24"/>
          <w:szCs w:val="24"/>
        </w:rPr>
        <w:t>Tinjauan Pustaka</w:t>
      </w:r>
    </w:p>
    <w:p w:rsidR="00E27A72" w:rsidRPr="00AB19FF" w:rsidRDefault="00E27A72" w:rsidP="00D6747C">
      <w:pPr>
        <w:pStyle w:val="ListParagraph"/>
        <w:numPr>
          <w:ilvl w:val="0"/>
          <w:numId w:val="8"/>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Perilaku Merokok</w:t>
      </w:r>
    </w:p>
    <w:p w:rsidR="00E27A72" w:rsidRPr="00B53282" w:rsidRDefault="00E27A72" w:rsidP="00D6747C">
      <w:pPr>
        <w:pStyle w:val="ListParagraph"/>
        <w:numPr>
          <w:ilvl w:val="0"/>
          <w:numId w:val="10"/>
        </w:numPr>
        <w:spacing w:after="0" w:line="480" w:lineRule="auto"/>
        <w:ind w:left="426" w:hanging="426"/>
        <w:jc w:val="both"/>
        <w:rPr>
          <w:rFonts w:ascii="Times New Roman" w:hAnsi="Times New Roman" w:cs="Times New Roman"/>
          <w:b/>
          <w:i/>
          <w:sz w:val="24"/>
          <w:szCs w:val="24"/>
        </w:rPr>
      </w:pPr>
      <w:r w:rsidRPr="00B53282">
        <w:rPr>
          <w:rFonts w:ascii="Times New Roman" w:hAnsi="Times New Roman" w:cs="Times New Roman"/>
          <w:b/>
          <w:sz w:val="24"/>
          <w:szCs w:val="24"/>
          <w:lang w:val="en-US"/>
        </w:rPr>
        <w:t>Pengertian P</w:t>
      </w:r>
      <w:r w:rsidRPr="00B53282">
        <w:rPr>
          <w:rFonts w:ascii="Times New Roman" w:hAnsi="Times New Roman" w:cs="Times New Roman"/>
          <w:b/>
          <w:sz w:val="24"/>
          <w:szCs w:val="24"/>
        </w:rPr>
        <w:t xml:space="preserve">erilaku </w:t>
      </w:r>
      <w:r w:rsidRPr="00B53282">
        <w:rPr>
          <w:rFonts w:ascii="Times New Roman" w:hAnsi="Times New Roman" w:cs="Times New Roman"/>
          <w:b/>
          <w:sz w:val="24"/>
          <w:szCs w:val="24"/>
          <w:lang w:val="en-US"/>
        </w:rPr>
        <w:t>M</w:t>
      </w:r>
      <w:r w:rsidRPr="00B53282">
        <w:rPr>
          <w:rFonts w:ascii="Times New Roman" w:hAnsi="Times New Roman" w:cs="Times New Roman"/>
          <w:b/>
          <w:sz w:val="24"/>
          <w:szCs w:val="24"/>
        </w:rPr>
        <w:t>erokok</w:t>
      </w:r>
    </w:p>
    <w:p w:rsidR="00D6747C" w:rsidRDefault="00D6747C" w:rsidP="00D6747C">
      <w:pPr>
        <w:spacing w:after="0" w:line="480" w:lineRule="auto"/>
        <w:ind w:firstLine="720"/>
        <w:jc w:val="both"/>
        <w:rPr>
          <w:rFonts w:ascii="Times New Roman" w:eastAsia="Times New Roman" w:hAnsi="Times New Roman" w:cs="Times New Roman"/>
          <w:sz w:val="24"/>
          <w:szCs w:val="24"/>
          <w:lang w:val="id-ID" w:eastAsia="id-ID"/>
        </w:rPr>
      </w:pPr>
      <w:r w:rsidRPr="00D6747C">
        <w:rPr>
          <w:rFonts w:ascii="Times New Roman" w:eastAsia="Times New Roman" w:hAnsi="Times New Roman" w:cs="Times New Roman"/>
          <w:sz w:val="24"/>
          <w:szCs w:val="24"/>
          <w:lang w:val="id-ID" w:eastAsia="id-ID"/>
        </w:rPr>
        <w:t xml:space="preserve">Bermacam-macam bentuk perilaku yang dilakukan manusia dalam menanggapi stimulus yang diterimanya, salah satu bentuk perilaku manusia yang dapat diamati adalah perilaku merokok. Merokok telah banyak dilakukan pada zaman </w:t>
      </w:r>
      <w:r>
        <w:rPr>
          <w:rFonts w:ascii="Times New Roman" w:eastAsia="Times New Roman" w:hAnsi="Times New Roman" w:cs="Times New Roman"/>
          <w:sz w:val="24"/>
          <w:szCs w:val="24"/>
          <w:lang w:val="id-ID" w:eastAsia="id-ID"/>
        </w:rPr>
        <w:t>Tiongkok kuno dan R</w:t>
      </w:r>
      <w:r w:rsidRPr="00D6747C">
        <w:rPr>
          <w:rFonts w:ascii="Times New Roman" w:eastAsia="Times New Roman" w:hAnsi="Times New Roman" w:cs="Times New Roman"/>
          <w:sz w:val="24"/>
          <w:szCs w:val="24"/>
          <w:lang w:val="id-ID" w:eastAsia="id-ID"/>
        </w:rPr>
        <w:t>omawi, pada</w:t>
      </w:r>
      <w:r>
        <w:rPr>
          <w:rFonts w:ascii="Times New Roman" w:eastAsia="Times New Roman" w:hAnsi="Times New Roman" w:cs="Times New Roman"/>
          <w:sz w:val="24"/>
          <w:szCs w:val="24"/>
          <w:lang w:val="id-ID" w:eastAsia="id-ID"/>
        </w:rPr>
        <w:t xml:space="preserve"> </w:t>
      </w:r>
      <w:r w:rsidRPr="00D6747C">
        <w:rPr>
          <w:rFonts w:ascii="Times New Roman" w:eastAsia="Times New Roman" w:hAnsi="Times New Roman" w:cs="Times New Roman"/>
          <w:sz w:val="24"/>
          <w:szCs w:val="24"/>
          <w:lang w:val="id-ID" w:eastAsia="id-ID"/>
        </w:rPr>
        <w:t>saat itu orang sudah menggunakan suatu ramuan yang mengeluarkan asap dan menimbulkan kenikmatan dengan jalan dihisap melalui hidung dan mulut</w:t>
      </w:r>
      <w:r>
        <w:rPr>
          <w:rFonts w:ascii="Times New Roman" w:eastAsia="Times New Roman" w:hAnsi="Times New Roman" w:cs="Times New Roman"/>
          <w:sz w:val="24"/>
          <w:szCs w:val="24"/>
          <w:lang w:val="id-ID" w:eastAsia="id-ID"/>
        </w:rPr>
        <w:t>.</w:t>
      </w:r>
    </w:p>
    <w:p w:rsidR="00121CED" w:rsidRPr="00121CED" w:rsidRDefault="00E27A72" w:rsidP="00121CED">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B53282">
        <w:rPr>
          <w:rFonts w:ascii="Times New Roman" w:hAnsi="Times New Roman" w:cs="Times New Roman"/>
          <w:sz w:val="24"/>
          <w:szCs w:val="24"/>
        </w:rPr>
        <w:t xml:space="preserve">Perilaku merokok </w:t>
      </w:r>
      <w:r>
        <w:rPr>
          <w:rFonts w:ascii="Times New Roman" w:hAnsi="Times New Roman" w:cs="Times New Roman"/>
          <w:sz w:val="24"/>
          <w:szCs w:val="24"/>
          <w:lang w:val="id-ID"/>
        </w:rPr>
        <w:t>merupakan kegiatan yang banyak ditemui di sekitar kita baik di rumah sekolah,</w:t>
      </w:r>
      <w:r w:rsidR="00F524E0">
        <w:rPr>
          <w:rFonts w:ascii="Times New Roman" w:hAnsi="Times New Roman" w:cs="Times New Roman"/>
          <w:sz w:val="24"/>
          <w:szCs w:val="24"/>
          <w:lang w:val="id-ID"/>
        </w:rPr>
        <w:t xml:space="preserve"> maupun pada ruang-ruang publik</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Dilihat dari berbagai sudut pandang, perilaku merokok dinilai sangat merugikan. Meskipun semua orang mengetahui tentang bahaya merokok, hal tersebut masih ditolelir oleh masyarakat.</w:t>
      </w:r>
      <w:r w:rsidR="00121CED">
        <w:rPr>
          <w:rFonts w:ascii="Times New Roman" w:eastAsia="Times New Roman" w:hAnsi="Times New Roman" w:cs="Times New Roman"/>
          <w:sz w:val="24"/>
          <w:szCs w:val="24"/>
          <w:lang w:val="id-ID" w:eastAsia="id-ID"/>
        </w:rPr>
        <w:t xml:space="preserve"> </w:t>
      </w:r>
    </w:p>
    <w:p w:rsidR="00D6747C" w:rsidRDefault="00D6747C" w:rsidP="00D6747C">
      <w:pPr>
        <w:spacing w:after="0" w:line="480" w:lineRule="auto"/>
        <w:ind w:firstLine="720"/>
        <w:jc w:val="both"/>
        <w:rPr>
          <w:rFonts w:ascii="Times New Roman" w:eastAsia="Times New Roman" w:hAnsi="Times New Roman" w:cs="Times New Roman"/>
          <w:sz w:val="24"/>
          <w:szCs w:val="24"/>
          <w:lang w:val="id-ID" w:eastAsia="id-ID"/>
        </w:rPr>
      </w:pPr>
      <w:r w:rsidRPr="00D6747C">
        <w:rPr>
          <w:rFonts w:ascii="Times New Roman" w:eastAsia="Times New Roman" w:hAnsi="Times New Roman" w:cs="Times New Roman"/>
          <w:sz w:val="24"/>
          <w:szCs w:val="24"/>
          <w:lang w:val="id-ID" w:eastAsia="id-ID"/>
        </w:rPr>
        <w:t xml:space="preserve">Masa sekarang, perilaku merokok merupakan perilaku yang telah umum dijumpai. Perokok berasal dari berbagai kelas sosial, status, serta kelompok umur yang berbeda, hal ini mungkin dapat disebabkan karena rokok bisa didapatkan dengan mudah dan dapat diperoleh dimana pun juga. Poerwadarminta (Nasution, </w:t>
      </w:r>
      <w:r w:rsidRPr="00D6747C">
        <w:rPr>
          <w:rFonts w:ascii="Times New Roman" w:eastAsia="Times New Roman" w:hAnsi="Times New Roman" w:cs="Times New Roman"/>
          <w:sz w:val="24"/>
          <w:szCs w:val="24"/>
          <w:lang w:val="id-ID" w:eastAsia="id-ID"/>
        </w:rPr>
        <w:lastRenderedPageBreak/>
        <w:t xml:space="preserve">2007) </w:t>
      </w:r>
      <w:r w:rsidR="00F524E0">
        <w:rPr>
          <w:rFonts w:ascii="Times New Roman" w:eastAsia="Times New Roman" w:hAnsi="Times New Roman" w:cs="Times New Roman"/>
          <w:sz w:val="24"/>
          <w:szCs w:val="24"/>
          <w:lang w:val="id-ID" w:eastAsia="id-ID"/>
        </w:rPr>
        <w:t>mendefinisikan</w:t>
      </w:r>
      <w:r w:rsidRPr="00D6747C">
        <w:rPr>
          <w:rFonts w:ascii="Times New Roman" w:eastAsia="Times New Roman" w:hAnsi="Times New Roman" w:cs="Times New Roman"/>
          <w:sz w:val="24"/>
          <w:szCs w:val="24"/>
          <w:lang w:val="id-ID" w:eastAsia="id-ID"/>
        </w:rPr>
        <w:t xml:space="preserve"> merokok sebagai menghisap rokok, sedangkan rokok sendiri adalah gulungan tembakau yang berbalut daun nipah atau kertas</w:t>
      </w:r>
      <w:r>
        <w:rPr>
          <w:rFonts w:ascii="Times New Roman" w:eastAsia="Times New Roman" w:hAnsi="Times New Roman" w:cs="Times New Roman"/>
          <w:sz w:val="24"/>
          <w:szCs w:val="24"/>
          <w:lang w:val="id-ID" w:eastAsia="id-ID"/>
        </w:rPr>
        <w:t>.</w:t>
      </w:r>
    </w:p>
    <w:p w:rsidR="00D6747C" w:rsidRDefault="00E27A72" w:rsidP="00D6747C">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Ramdhani, dkk (2003) mengemukakan bahwa merokok merupakan aktifitas menghirup atau menghisap asap rokok menggunakan pipa atau rokok. Sumarno (</w:t>
      </w:r>
      <w:r w:rsidR="0079258A">
        <w:rPr>
          <w:rFonts w:ascii="Times New Roman" w:hAnsi="Times New Roman" w:cs="Times New Roman"/>
          <w:sz w:val="24"/>
          <w:szCs w:val="24"/>
          <w:lang w:val="id-ID"/>
        </w:rPr>
        <w:t>Sukendro</w:t>
      </w:r>
      <w:r>
        <w:rPr>
          <w:rFonts w:ascii="Times New Roman" w:hAnsi="Times New Roman" w:cs="Times New Roman"/>
          <w:sz w:val="24"/>
          <w:szCs w:val="24"/>
          <w:lang w:val="id-ID"/>
        </w:rPr>
        <w:t>, 2007) menjelaskan ada 2 cara merokok yang umum dilakukan, yaitu: (1) menghisap lalu menelan asap rokok ke dalam paru-paru dan dihembuskan; (2) cara ini dilakukan dengan lebih moderat yaitu hanya menghisap sampai mulut lalu dihembuskan melalui mulut atau hidung.</w:t>
      </w:r>
    </w:p>
    <w:p w:rsidR="00121CED" w:rsidRDefault="00E27A72" w:rsidP="00121CED">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Pendapat senada mengenai definisi merokok juga dikemukakan oleh Armstrong (2007) yaitu menghisap asap tembakau yang dibakar ke dalam tubuh lalu menghembuskannya keluar. Sedangkan Levy (2004) mengatakan bahwa perilaku merokok adalah kegiatan membakar gulungan tembakau lalu menghisapnya sehingga menimbulkan asap yang dapat terhirup oleh orang-orang disekitarnya. </w:t>
      </w:r>
    </w:p>
    <w:p w:rsidR="00E27A72" w:rsidRPr="00121CED" w:rsidRDefault="00E27A72" w:rsidP="00121CED">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Berdasarkan definisi merokok yang telah dikemukakan di atas, disimpulkan bahwa merokok merupakan suatu aktifitas membakar gulungan tembakau yang berbentuk rokok ataupun pipa lalu menghisap asapnya kemudian menelan atau menghembuskannya keluar melalui mulut atau hidung sehingga dapat juga terhisap oleh orang-orang disekitarnya.</w:t>
      </w:r>
    </w:p>
    <w:p w:rsidR="00E27A72" w:rsidRDefault="00E27A72" w:rsidP="00121CED">
      <w:pPr>
        <w:pStyle w:val="ListParagraph"/>
        <w:numPr>
          <w:ilvl w:val="0"/>
          <w:numId w:val="10"/>
        </w:numPr>
        <w:spacing w:after="0" w:line="480" w:lineRule="auto"/>
        <w:ind w:left="426" w:hanging="426"/>
        <w:jc w:val="both"/>
        <w:rPr>
          <w:rFonts w:ascii="Times New Roman" w:hAnsi="Times New Roman" w:cs="Times New Roman"/>
          <w:b/>
          <w:sz w:val="24"/>
          <w:szCs w:val="24"/>
        </w:rPr>
      </w:pPr>
      <w:r w:rsidRPr="004B77D5">
        <w:rPr>
          <w:rFonts w:ascii="Times New Roman" w:hAnsi="Times New Roman" w:cs="Times New Roman"/>
          <w:b/>
          <w:sz w:val="24"/>
          <w:szCs w:val="24"/>
        </w:rPr>
        <w:t>Tahapan Menjadi Perokok</w:t>
      </w:r>
    </w:p>
    <w:p w:rsidR="00E27A72" w:rsidRDefault="00E27A72" w:rsidP="00121C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Merokok tidak terjadi dalam sekali waktu karena ada proses yang dilalui, antara lain: periode eksperimen awal (mencoba-coba), tekanan teman sebaya dan akhirnya mengembangkan sikap mengenai seperti apa seorang perokok (</w:t>
      </w:r>
      <w:r w:rsidR="0079258A">
        <w:rPr>
          <w:rFonts w:ascii="Times New Roman" w:hAnsi="Times New Roman" w:cs="Times New Roman"/>
          <w:sz w:val="24"/>
          <w:szCs w:val="24"/>
        </w:rPr>
        <w:t>Yunus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2009). Leventhal dan Clearly (Aula, 2010) menyebutkan ada 4 tahapan yang merupakan proses menjadi perokok </w:t>
      </w:r>
      <w:r w:rsidRPr="004B77D5">
        <w:rPr>
          <w:rFonts w:ascii="Times New Roman" w:hAnsi="Times New Roman" w:cs="Times New Roman"/>
          <w:sz w:val="24"/>
          <w:szCs w:val="24"/>
        </w:rPr>
        <w:t>antara lain:</w:t>
      </w:r>
    </w:p>
    <w:p w:rsidR="00E27A72" w:rsidRPr="00F31916" w:rsidRDefault="00E27A72" w:rsidP="00121CED">
      <w:pPr>
        <w:pStyle w:val="ListParagraph"/>
        <w:numPr>
          <w:ilvl w:val="0"/>
          <w:numId w:val="11"/>
        </w:numPr>
        <w:spacing w:after="0" w:line="480" w:lineRule="auto"/>
        <w:ind w:left="426"/>
        <w:jc w:val="both"/>
        <w:rPr>
          <w:rFonts w:ascii="Times New Roman" w:hAnsi="Times New Roman" w:cs="Times New Roman"/>
          <w:sz w:val="24"/>
          <w:szCs w:val="24"/>
        </w:rPr>
      </w:pPr>
      <w:r w:rsidRPr="00F31916">
        <w:rPr>
          <w:rFonts w:ascii="Times New Roman" w:hAnsi="Times New Roman" w:cs="Times New Roman"/>
          <w:sz w:val="24"/>
          <w:szCs w:val="24"/>
        </w:rPr>
        <w:t xml:space="preserve">Tahap I dan II : </w:t>
      </w:r>
      <w:r w:rsidRPr="00F31916">
        <w:rPr>
          <w:rFonts w:ascii="Times New Roman" w:hAnsi="Times New Roman" w:cs="Times New Roman"/>
          <w:i/>
          <w:iCs/>
          <w:sz w:val="24"/>
          <w:szCs w:val="24"/>
        </w:rPr>
        <w:t xml:space="preserve">Initiation </w:t>
      </w:r>
      <w:r w:rsidRPr="00F31916">
        <w:rPr>
          <w:rFonts w:ascii="Times New Roman" w:hAnsi="Times New Roman" w:cs="Times New Roman"/>
          <w:sz w:val="24"/>
          <w:szCs w:val="24"/>
        </w:rPr>
        <w:t xml:space="preserve">dan </w:t>
      </w:r>
      <w:r w:rsidRPr="00F31916">
        <w:rPr>
          <w:rFonts w:ascii="Times New Roman" w:hAnsi="Times New Roman" w:cs="Times New Roman"/>
          <w:i/>
          <w:iCs/>
          <w:sz w:val="24"/>
          <w:szCs w:val="24"/>
        </w:rPr>
        <w:t>Maintenance</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F31916">
        <w:rPr>
          <w:rFonts w:ascii="Times New Roman" w:hAnsi="Times New Roman" w:cs="Times New Roman"/>
          <w:sz w:val="24"/>
          <w:szCs w:val="24"/>
        </w:rPr>
        <w:t xml:space="preserve">Tahap </w:t>
      </w:r>
      <w:r w:rsidRPr="00F31916">
        <w:rPr>
          <w:rFonts w:ascii="Times New Roman" w:hAnsi="Times New Roman" w:cs="Times New Roman"/>
          <w:i/>
          <w:iCs/>
          <w:sz w:val="24"/>
          <w:szCs w:val="24"/>
        </w:rPr>
        <w:t xml:space="preserve">initiation </w:t>
      </w:r>
      <w:r w:rsidRPr="00F31916">
        <w:rPr>
          <w:rFonts w:ascii="Times New Roman" w:hAnsi="Times New Roman" w:cs="Times New Roman"/>
          <w:sz w:val="24"/>
          <w:szCs w:val="24"/>
        </w:rPr>
        <w:t xml:space="preserve">dan </w:t>
      </w:r>
      <w:r w:rsidRPr="00F31916">
        <w:rPr>
          <w:rFonts w:ascii="Times New Roman" w:hAnsi="Times New Roman" w:cs="Times New Roman"/>
          <w:i/>
          <w:iCs/>
          <w:sz w:val="24"/>
          <w:szCs w:val="24"/>
        </w:rPr>
        <w:t xml:space="preserve">maintenance </w:t>
      </w:r>
      <w:r w:rsidRPr="00F31916">
        <w:rPr>
          <w:rFonts w:ascii="Times New Roman" w:hAnsi="Times New Roman" w:cs="Times New Roman"/>
          <w:sz w:val="24"/>
          <w:szCs w:val="24"/>
        </w:rPr>
        <w:t xml:space="preserve">cukup sulit dibedakan. </w:t>
      </w:r>
      <w:r w:rsidRPr="00F31916">
        <w:rPr>
          <w:rFonts w:ascii="Times New Roman" w:hAnsi="Times New Roman" w:cs="Times New Roman"/>
          <w:i/>
          <w:iCs/>
          <w:sz w:val="24"/>
          <w:szCs w:val="24"/>
        </w:rPr>
        <w:t>Initiation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tahap awal atau pertama kali individu merokok sedangkan </w:t>
      </w:r>
      <w:r>
        <w:rPr>
          <w:rFonts w:ascii="Times New Roman" w:hAnsi="Times New Roman" w:cs="Times New Roman"/>
          <w:i/>
          <w:iCs/>
          <w:sz w:val="24"/>
          <w:szCs w:val="24"/>
        </w:rPr>
        <w:t xml:space="preserve">maintenance </w:t>
      </w:r>
      <w:r>
        <w:rPr>
          <w:rFonts w:ascii="Times New Roman" w:hAnsi="Times New Roman" w:cs="Times New Roman"/>
          <w:sz w:val="24"/>
          <w:szCs w:val="24"/>
        </w:rPr>
        <w:t>merupakan tahap dimana individu kembali merokok.</w:t>
      </w:r>
      <w:r w:rsidRPr="00CE1DF0">
        <w:rPr>
          <w:rFonts w:ascii="Times New Roman" w:hAnsi="Times New Roman" w:cs="Times New Roman"/>
          <w:sz w:val="24"/>
          <w:szCs w:val="24"/>
        </w:rPr>
        <w:t xml:space="preserve"> </w:t>
      </w:r>
      <w:r>
        <w:rPr>
          <w:rFonts w:ascii="Times New Roman" w:hAnsi="Times New Roman" w:cs="Times New Roman"/>
          <w:sz w:val="24"/>
          <w:szCs w:val="24"/>
        </w:rPr>
        <w:t xml:space="preserve">Merokok biasanya dimulai sebelum usia 19 tahun dan individu yang mulai merokok pada usia dewasa jumlahnya sangat kecil. Faktor kognitif berperan besar ketika individu mulai merokok, antara lain: menghubungkan perilaku merokok dengan kesenangan, kebahagiaan, keberanian, kesetia-kawanan dan percaya diri. Faktor lainnya adalah memiliki orang-tua perokok, tekanan teman sebaya untuk merokok, menjadi pemimpin dalam kegiatan sosial dan tidak adanya </w:t>
      </w:r>
      <w:r w:rsidRPr="00F31916">
        <w:rPr>
          <w:rFonts w:ascii="Times New Roman" w:hAnsi="Times New Roman" w:cs="Times New Roman"/>
          <w:sz w:val="24"/>
          <w:szCs w:val="24"/>
        </w:rPr>
        <w:t>kebijakan sekolah terhadap perilaku merokok.</w:t>
      </w:r>
    </w:p>
    <w:p w:rsidR="00E27A72" w:rsidRPr="00F31916" w:rsidRDefault="00E27A72" w:rsidP="00121CED">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Tahap III: </w:t>
      </w:r>
      <w:r>
        <w:rPr>
          <w:rFonts w:ascii="Times New Roman" w:hAnsi="Times New Roman" w:cs="Times New Roman"/>
          <w:i/>
          <w:iCs/>
          <w:sz w:val="24"/>
          <w:szCs w:val="24"/>
        </w:rPr>
        <w:t>Cessation</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F31916">
        <w:rPr>
          <w:rFonts w:ascii="Times New Roman" w:hAnsi="Times New Roman" w:cs="Times New Roman"/>
          <w:i/>
          <w:iCs/>
          <w:sz w:val="24"/>
          <w:szCs w:val="24"/>
        </w:rPr>
        <w:t xml:space="preserve">Cessation </w:t>
      </w:r>
      <w:r w:rsidRPr="00F31916">
        <w:rPr>
          <w:rFonts w:ascii="Times New Roman" w:hAnsi="Times New Roman" w:cs="Times New Roman"/>
          <w:sz w:val="24"/>
          <w:szCs w:val="24"/>
        </w:rPr>
        <w:t>merupakan suatu proses dimana perokok pada akhirnya berhenti</w:t>
      </w:r>
      <w:r>
        <w:rPr>
          <w:rFonts w:ascii="Times New Roman" w:hAnsi="Times New Roman" w:cs="Times New Roman"/>
          <w:sz w:val="24"/>
          <w:szCs w:val="24"/>
        </w:rPr>
        <w:t xml:space="preserve"> merokok. Tahap </w:t>
      </w:r>
      <w:r>
        <w:rPr>
          <w:rFonts w:ascii="Times New Roman" w:hAnsi="Times New Roman" w:cs="Times New Roman"/>
          <w:i/>
          <w:iCs/>
          <w:sz w:val="24"/>
          <w:szCs w:val="24"/>
        </w:rPr>
        <w:t xml:space="preserve">cessation </w:t>
      </w:r>
      <w:r>
        <w:rPr>
          <w:rFonts w:ascii="Times New Roman" w:hAnsi="Times New Roman" w:cs="Times New Roman"/>
          <w:sz w:val="24"/>
          <w:szCs w:val="24"/>
        </w:rPr>
        <w:t xml:space="preserve">terbagi 4, yaitu: </w:t>
      </w:r>
      <w:r>
        <w:rPr>
          <w:rFonts w:ascii="Times New Roman" w:hAnsi="Times New Roman" w:cs="Times New Roman"/>
          <w:i/>
          <w:iCs/>
          <w:sz w:val="24"/>
          <w:szCs w:val="24"/>
        </w:rPr>
        <w:t xml:space="preserve">precontemplation </w:t>
      </w:r>
      <w:r>
        <w:rPr>
          <w:rFonts w:ascii="Times New Roman" w:hAnsi="Times New Roman" w:cs="Times New Roman"/>
          <w:sz w:val="24"/>
          <w:szCs w:val="24"/>
        </w:rPr>
        <w:t xml:space="preserve">(belum ada keinginan berhenti merokok), </w:t>
      </w:r>
      <w:r>
        <w:rPr>
          <w:rFonts w:ascii="Times New Roman" w:hAnsi="Times New Roman" w:cs="Times New Roman"/>
          <w:i/>
          <w:iCs/>
          <w:sz w:val="24"/>
          <w:szCs w:val="24"/>
        </w:rPr>
        <w:t xml:space="preserve">contemplation </w:t>
      </w:r>
      <w:r>
        <w:rPr>
          <w:rFonts w:ascii="Times New Roman" w:hAnsi="Times New Roman" w:cs="Times New Roman"/>
          <w:sz w:val="24"/>
          <w:szCs w:val="24"/>
        </w:rPr>
        <w:t xml:space="preserve">(ada pemikiran berhenti merokok), </w:t>
      </w:r>
      <w:r>
        <w:rPr>
          <w:rFonts w:ascii="Times New Roman" w:hAnsi="Times New Roman" w:cs="Times New Roman"/>
          <w:i/>
          <w:iCs/>
          <w:sz w:val="24"/>
          <w:szCs w:val="24"/>
        </w:rPr>
        <w:t xml:space="preserve">action </w:t>
      </w:r>
      <w:r>
        <w:rPr>
          <w:rFonts w:ascii="Times New Roman" w:hAnsi="Times New Roman" w:cs="Times New Roman"/>
          <w:sz w:val="24"/>
          <w:szCs w:val="24"/>
        </w:rPr>
        <w:t xml:space="preserve">(ada usaha untuk berubah), </w:t>
      </w:r>
      <w:r>
        <w:rPr>
          <w:rFonts w:ascii="Times New Roman" w:hAnsi="Times New Roman" w:cs="Times New Roman"/>
          <w:i/>
          <w:iCs/>
          <w:sz w:val="24"/>
          <w:szCs w:val="24"/>
        </w:rPr>
        <w:t xml:space="preserve">maintenance </w:t>
      </w:r>
      <w:r>
        <w:rPr>
          <w:rFonts w:ascii="Times New Roman" w:hAnsi="Times New Roman" w:cs="Times New Roman"/>
          <w:sz w:val="24"/>
          <w:szCs w:val="24"/>
        </w:rPr>
        <w:t xml:space="preserve">(tidak merokok selama beberapa waktu). Tahapan tersebut bersifat dinamis karena seseorang yang berada di tahap </w:t>
      </w:r>
      <w:r>
        <w:rPr>
          <w:rFonts w:ascii="Times New Roman" w:hAnsi="Times New Roman" w:cs="Times New Roman"/>
          <w:i/>
          <w:iCs/>
          <w:sz w:val="24"/>
          <w:szCs w:val="24"/>
        </w:rPr>
        <w:t xml:space="preserve">contemplation </w:t>
      </w:r>
      <w:r>
        <w:rPr>
          <w:rFonts w:ascii="Times New Roman" w:hAnsi="Times New Roman" w:cs="Times New Roman"/>
          <w:sz w:val="24"/>
          <w:szCs w:val="24"/>
        </w:rPr>
        <w:t xml:space="preserve">dapat kembali ke tahap </w:t>
      </w:r>
      <w:r>
        <w:rPr>
          <w:rFonts w:ascii="Times New Roman" w:hAnsi="Times New Roman" w:cs="Times New Roman"/>
          <w:i/>
          <w:iCs/>
          <w:sz w:val="24"/>
          <w:szCs w:val="24"/>
        </w:rPr>
        <w:t>precontemplation</w:t>
      </w:r>
      <w:r>
        <w:rPr>
          <w:rFonts w:ascii="Times New Roman" w:hAnsi="Times New Roman" w:cs="Times New Roman"/>
          <w:sz w:val="24"/>
          <w:szCs w:val="24"/>
        </w:rPr>
        <w:t>.</w:t>
      </w:r>
    </w:p>
    <w:p w:rsidR="0079258A" w:rsidRDefault="0079258A" w:rsidP="00121CED">
      <w:pPr>
        <w:pStyle w:val="ListParagraph"/>
        <w:spacing w:after="0" w:line="480" w:lineRule="auto"/>
        <w:ind w:left="426"/>
        <w:jc w:val="both"/>
        <w:rPr>
          <w:rFonts w:ascii="Times New Roman" w:hAnsi="Times New Roman" w:cs="Times New Roman"/>
          <w:sz w:val="24"/>
          <w:szCs w:val="24"/>
        </w:rPr>
      </w:pPr>
    </w:p>
    <w:p w:rsidR="0079258A" w:rsidRDefault="0079258A"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E27A72" w:rsidRPr="00F31916" w:rsidRDefault="00E27A72" w:rsidP="00121CED">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IV: </w:t>
      </w:r>
      <w:r>
        <w:rPr>
          <w:rFonts w:ascii="Times New Roman" w:hAnsi="Times New Roman" w:cs="Times New Roman"/>
          <w:i/>
          <w:iCs/>
          <w:sz w:val="24"/>
          <w:szCs w:val="24"/>
        </w:rPr>
        <w:t>Relapse</w:t>
      </w:r>
    </w:p>
    <w:p w:rsidR="00E27A72" w:rsidRDefault="00E27A72"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Individu yang berhasil berhenti merokok tidak menjadi jaminan bahwa ia tidak akan kembali menjadi perokok. Marlatt dan Gordon (Aula, 2010) membedakan antara </w:t>
      </w:r>
      <w:r>
        <w:rPr>
          <w:rFonts w:ascii="Times New Roman" w:hAnsi="Times New Roman" w:cs="Times New Roman"/>
          <w:i/>
          <w:iCs/>
          <w:sz w:val="24"/>
          <w:szCs w:val="24"/>
        </w:rPr>
        <w:t xml:space="preserve">lapse </w:t>
      </w:r>
      <w:r>
        <w:rPr>
          <w:rFonts w:ascii="Times New Roman" w:hAnsi="Times New Roman" w:cs="Times New Roman"/>
          <w:sz w:val="24"/>
          <w:szCs w:val="24"/>
        </w:rPr>
        <w:t xml:space="preserve">dengan </w:t>
      </w:r>
      <w:r>
        <w:rPr>
          <w:rFonts w:ascii="Times New Roman" w:hAnsi="Times New Roman" w:cs="Times New Roman"/>
          <w:i/>
          <w:iCs/>
          <w:sz w:val="24"/>
          <w:szCs w:val="24"/>
        </w:rPr>
        <w:t>relapse</w:t>
      </w:r>
      <w:r>
        <w:rPr>
          <w:rFonts w:ascii="Times New Roman" w:hAnsi="Times New Roman" w:cs="Times New Roman"/>
          <w:sz w:val="24"/>
          <w:szCs w:val="24"/>
        </w:rPr>
        <w:t xml:space="preserve">. </w:t>
      </w:r>
      <w:r>
        <w:rPr>
          <w:rFonts w:ascii="Times New Roman" w:hAnsi="Times New Roman" w:cs="Times New Roman"/>
          <w:i/>
          <w:iCs/>
          <w:sz w:val="24"/>
          <w:szCs w:val="24"/>
        </w:rPr>
        <w:t xml:space="preserve">Lapse </w:t>
      </w:r>
      <w:r>
        <w:rPr>
          <w:rFonts w:ascii="Times New Roman" w:hAnsi="Times New Roman" w:cs="Times New Roman"/>
          <w:sz w:val="24"/>
          <w:szCs w:val="24"/>
        </w:rPr>
        <w:t xml:space="preserve">adalah kembali merokok dalam jumlah kecil sedangkan </w:t>
      </w:r>
      <w:r>
        <w:rPr>
          <w:rFonts w:ascii="Times New Roman" w:hAnsi="Times New Roman" w:cs="Times New Roman"/>
          <w:i/>
          <w:iCs/>
          <w:sz w:val="24"/>
          <w:szCs w:val="24"/>
        </w:rPr>
        <w:t xml:space="preserve">relapse </w:t>
      </w:r>
      <w:r>
        <w:rPr>
          <w:rFonts w:ascii="Times New Roman" w:hAnsi="Times New Roman" w:cs="Times New Roman"/>
          <w:sz w:val="24"/>
          <w:szCs w:val="24"/>
        </w:rPr>
        <w:t xml:space="preserve">adalah kembali merokok dalam jumlah besar. Ada beberapa situasi yang mempengaruhi </w:t>
      </w:r>
      <w:r>
        <w:rPr>
          <w:rFonts w:ascii="Times New Roman" w:hAnsi="Times New Roman" w:cs="Times New Roman"/>
          <w:i/>
          <w:iCs/>
          <w:sz w:val="24"/>
          <w:szCs w:val="24"/>
        </w:rPr>
        <w:t xml:space="preserve">pre-lapse </w:t>
      </w:r>
      <w:r>
        <w:rPr>
          <w:rFonts w:ascii="Times New Roman" w:hAnsi="Times New Roman" w:cs="Times New Roman"/>
          <w:sz w:val="24"/>
          <w:szCs w:val="24"/>
        </w:rPr>
        <w:t xml:space="preserve">yaitu </w:t>
      </w:r>
      <w:r>
        <w:rPr>
          <w:rFonts w:ascii="Times New Roman" w:hAnsi="Times New Roman" w:cs="Times New Roman"/>
          <w:i/>
          <w:iCs/>
          <w:sz w:val="24"/>
          <w:szCs w:val="24"/>
        </w:rPr>
        <w:t>high risk situation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coping behavior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positive-negative outcome </w:t>
      </w:r>
      <w:r w:rsidRPr="00F31916">
        <w:rPr>
          <w:rFonts w:ascii="Times New Roman" w:hAnsi="Times New Roman" w:cs="Times New Roman"/>
          <w:i/>
          <w:iCs/>
          <w:sz w:val="24"/>
          <w:szCs w:val="24"/>
        </w:rPr>
        <w:t>expectancies</w:t>
      </w:r>
      <w:r w:rsidRPr="00F31916">
        <w:rPr>
          <w:rFonts w:ascii="Times New Roman" w:hAnsi="Times New Roman" w:cs="Times New Roman"/>
          <w:sz w:val="24"/>
          <w:szCs w:val="24"/>
        </w:rPr>
        <w:t>.</w:t>
      </w:r>
    </w:p>
    <w:p w:rsidR="00E27A72" w:rsidRDefault="00E27A72"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Saat individu dihadapkan dengan </w:t>
      </w:r>
      <w:r>
        <w:rPr>
          <w:rFonts w:ascii="Times New Roman" w:hAnsi="Times New Roman" w:cs="Times New Roman"/>
          <w:i/>
          <w:iCs/>
          <w:sz w:val="24"/>
          <w:szCs w:val="24"/>
        </w:rPr>
        <w:t xml:space="preserve">high risk situation </w:t>
      </w:r>
      <w:r>
        <w:rPr>
          <w:rFonts w:ascii="Times New Roman" w:hAnsi="Times New Roman" w:cs="Times New Roman"/>
          <w:sz w:val="24"/>
          <w:szCs w:val="24"/>
        </w:rPr>
        <w:t xml:space="preserve">maka individu akan melakukan strategi </w:t>
      </w:r>
      <w:r>
        <w:rPr>
          <w:rFonts w:ascii="Times New Roman" w:hAnsi="Times New Roman" w:cs="Times New Roman"/>
          <w:i/>
          <w:iCs/>
          <w:sz w:val="24"/>
          <w:szCs w:val="24"/>
        </w:rPr>
        <w:t xml:space="preserve">coping behavior </w:t>
      </w:r>
      <w:r>
        <w:rPr>
          <w:rFonts w:ascii="Times New Roman" w:hAnsi="Times New Roman" w:cs="Times New Roman"/>
          <w:sz w:val="24"/>
          <w:szCs w:val="24"/>
        </w:rPr>
        <w:t xml:space="preserve">berupa perilaku atau kognitif. Bentuk perilaku misalnya menjauhi situasi atau melakukan perilaku pengganti (makan permen karet) sedangkan bentuk kognitif adalah mengingat alasan berhenti merokok. </w:t>
      </w:r>
      <w:r>
        <w:rPr>
          <w:rFonts w:ascii="Times New Roman" w:hAnsi="Times New Roman" w:cs="Times New Roman"/>
          <w:i/>
          <w:iCs/>
          <w:sz w:val="24"/>
          <w:szCs w:val="24"/>
        </w:rPr>
        <w:t xml:space="preserve">Positive outcome expectancies </w:t>
      </w:r>
      <w:r>
        <w:rPr>
          <w:rFonts w:ascii="Times New Roman" w:hAnsi="Times New Roman" w:cs="Times New Roman"/>
          <w:sz w:val="24"/>
          <w:szCs w:val="24"/>
        </w:rPr>
        <w:t xml:space="preserve">(misalnya merokok mengurangi kecemasan) dan </w:t>
      </w:r>
      <w:r>
        <w:rPr>
          <w:rFonts w:ascii="Times New Roman" w:hAnsi="Times New Roman" w:cs="Times New Roman"/>
          <w:i/>
          <w:iCs/>
          <w:sz w:val="24"/>
          <w:szCs w:val="24"/>
        </w:rPr>
        <w:t xml:space="preserve">negative outcome expectancies </w:t>
      </w:r>
      <w:r>
        <w:rPr>
          <w:rFonts w:ascii="Times New Roman" w:hAnsi="Times New Roman" w:cs="Times New Roman"/>
          <w:sz w:val="24"/>
          <w:szCs w:val="24"/>
        </w:rPr>
        <w:t xml:space="preserve">(misalnya merokok membuatnya sakit) dipengaruhi pengalaman individu. </w:t>
      </w:r>
      <w:r>
        <w:rPr>
          <w:rFonts w:ascii="Times New Roman" w:hAnsi="Times New Roman" w:cs="Times New Roman"/>
          <w:i/>
          <w:iCs/>
          <w:sz w:val="24"/>
          <w:szCs w:val="24"/>
        </w:rPr>
        <w:t xml:space="preserve">No lapse </w:t>
      </w:r>
      <w:r>
        <w:rPr>
          <w:rFonts w:ascii="Times New Roman" w:hAnsi="Times New Roman" w:cs="Times New Roman"/>
          <w:sz w:val="24"/>
          <w:szCs w:val="24"/>
        </w:rPr>
        <w:t xml:space="preserve">berhasil dilakukan jika individu memiliki strategi </w:t>
      </w:r>
      <w:r>
        <w:rPr>
          <w:rFonts w:ascii="Times New Roman" w:hAnsi="Times New Roman" w:cs="Times New Roman"/>
          <w:i/>
          <w:iCs/>
          <w:sz w:val="24"/>
          <w:szCs w:val="24"/>
        </w:rPr>
        <w:t xml:space="preserve">coping </w:t>
      </w:r>
      <w:r>
        <w:rPr>
          <w:rFonts w:ascii="Times New Roman" w:hAnsi="Times New Roman" w:cs="Times New Roman"/>
          <w:sz w:val="24"/>
          <w:szCs w:val="24"/>
        </w:rPr>
        <w:t xml:space="preserve">dan </w:t>
      </w:r>
      <w:r>
        <w:rPr>
          <w:rFonts w:ascii="Times New Roman" w:hAnsi="Times New Roman" w:cs="Times New Roman"/>
          <w:i/>
          <w:iCs/>
          <w:sz w:val="24"/>
          <w:szCs w:val="24"/>
        </w:rPr>
        <w:t xml:space="preserve">negative outcome expectancies </w:t>
      </w:r>
      <w:r>
        <w:rPr>
          <w:rFonts w:ascii="Times New Roman" w:hAnsi="Times New Roman" w:cs="Times New Roman"/>
          <w:sz w:val="24"/>
          <w:szCs w:val="24"/>
        </w:rPr>
        <w:t xml:space="preserve">serta peningkatan </w:t>
      </w:r>
      <w:r>
        <w:rPr>
          <w:rFonts w:ascii="Times New Roman" w:hAnsi="Times New Roman" w:cs="Times New Roman"/>
          <w:i/>
          <w:iCs/>
          <w:sz w:val="24"/>
          <w:szCs w:val="24"/>
        </w:rPr>
        <w:t xml:space="preserve">self efficacy </w:t>
      </w:r>
      <w:r>
        <w:rPr>
          <w:rFonts w:ascii="Times New Roman" w:hAnsi="Times New Roman" w:cs="Times New Roman"/>
          <w:sz w:val="24"/>
          <w:szCs w:val="24"/>
        </w:rPr>
        <w:t xml:space="preserve">yang mempengaruhi individu tetap bertahan untuk tidak merokok. Namun, jika individu tidak memiliki strategi </w:t>
      </w:r>
      <w:r>
        <w:rPr>
          <w:rFonts w:ascii="Times New Roman" w:hAnsi="Times New Roman" w:cs="Times New Roman"/>
          <w:i/>
          <w:iCs/>
          <w:sz w:val="24"/>
          <w:szCs w:val="24"/>
        </w:rPr>
        <w:t xml:space="preserve">coping </w:t>
      </w:r>
      <w:r>
        <w:rPr>
          <w:rFonts w:ascii="Times New Roman" w:hAnsi="Times New Roman" w:cs="Times New Roman"/>
          <w:sz w:val="24"/>
          <w:szCs w:val="24"/>
        </w:rPr>
        <w:t xml:space="preserve">dan memiliki </w:t>
      </w:r>
      <w:r>
        <w:rPr>
          <w:rFonts w:ascii="Times New Roman" w:hAnsi="Times New Roman" w:cs="Times New Roman"/>
          <w:i/>
          <w:iCs/>
          <w:sz w:val="24"/>
          <w:szCs w:val="24"/>
        </w:rPr>
        <w:t xml:space="preserve">positive outcome expectancies </w:t>
      </w:r>
      <w:r>
        <w:rPr>
          <w:rFonts w:ascii="Times New Roman" w:hAnsi="Times New Roman" w:cs="Times New Roman"/>
          <w:sz w:val="24"/>
          <w:szCs w:val="24"/>
        </w:rPr>
        <w:t xml:space="preserve">serta </w:t>
      </w:r>
      <w:r>
        <w:rPr>
          <w:rFonts w:ascii="Times New Roman" w:hAnsi="Times New Roman" w:cs="Times New Roman"/>
          <w:i/>
          <w:iCs/>
          <w:sz w:val="24"/>
          <w:szCs w:val="24"/>
        </w:rPr>
        <w:t xml:space="preserve">self efficacy </w:t>
      </w:r>
      <w:r>
        <w:rPr>
          <w:rFonts w:ascii="Times New Roman" w:hAnsi="Times New Roman" w:cs="Times New Roman"/>
          <w:sz w:val="24"/>
          <w:szCs w:val="24"/>
        </w:rPr>
        <w:t xml:space="preserve">yang rendah maka individu akan mengalami </w:t>
      </w:r>
      <w:r>
        <w:rPr>
          <w:rFonts w:ascii="Times New Roman" w:hAnsi="Times New Roman" w:cs="Times New Roman"/>
          <w:i/>
          <w:iCs/>
          <w:sz w:val="24"/>
          <w:szCs w:val="24"/>
        </w:rPr>
        <w:t xml:space="preserve">lapse </w:t>
      </w:r>
      <w:r>
        <w:rPr>
          <w:rFonts w:ascii="Times New Roman" w:hAnsi="Times New Roman" w:cs="Times New Roman"/>
          <w:sz w:val="24"/>
          <w:szCs w:val="24"/>
        </w:rPr>
        <w:t xml:space="preserve">(kembali </w:t>
      </w:r>
      <w:r w:rsidRPr="00F31916">
        <w:rPr>
          <w:rFonts w:ascii="Times New Roman" w:hAnsi="Times New Roman" w:cs="Times New Roman"/>
          <w:sz w:val="24"/>
          <w:szCs w:val="24"/>
        </w:rPr>
        <w:t>merokok dalam jumlah kecil).</w:t>
      </w:r>
    </w:p>
    <w:p w:rsidR="00E27A72" w:rsidRDefault="00E27A72" w:rsidP="00121CED">
      <w:pPr>
        <w:pStyle w:val="Default"/>
        <w:spacing w:line="480" w:lineRule="auto"/>
        <w:ind w:firstLine="720"/>
        <w:jc w:val="both"/>
        <w:rPr>
          <w:sz w:val="23"/>
          <w:szCs w:val="23"/>
        </w:rPr>
      </w:pPr>
      <w:r>
        <w:rPr>
          <w:sz w:val="23"/>
          <w:szCs w:val="23"/>
        </w:rPr>
        <w:t xml:space="preserve">Pendapat </w:t>
      </w:r>
      <w:proofErr w:type="gramStart"/>
      <w:r>
        <w:rPr>
          <w:sz w:val="23"/>
          <w:szCs w:val="23"/>
        </w:rPr>
        <w:t>lain</w:t>
      </w:r>
      <w:proofErr w:type="gramEnd"/>
      <w:r>
        <w:rPr>
          <w:sz w:val="23"/>
          <w:szCs w:val="23"/>
        </w:rPr>
        <w:t xml:space="preserve"> dikemukakan oleh Komalasari dan Helmi (2000) bahwa perilaku merokok hingga menjadi perokok melalui 4 tahap yaitu:</w:t>
      </w:r>
    </w:p>
    <w:p w:rsidR="00E27A72" w:rsidRDefault="00E27A72" w:rsidP="00121CED">
      <w:pPr>
        <w:pStyle w:val="Default"/>
        <w:numPr>
          <w:ilvl w:val="0"/>
          <w:numId w:val="12"/>
        </w:numPr>
        <w:spacing w:line="480" w:lineRule="auto"/>
        <w:ind w:left="426"/>
        <w:jc w:val="both"/>
        <w:rPr>
          <w:sz w:val="23"/>
          <w:szCs w:val="23"/>
        </w:rPr>
      </w:pPr>
      <w:r>
        <w:rPr>
          <w:sz w:val="23"/>
          <w:szCs w:val="23"/>
        </w:rPr>
        <w:lastRenderedPageBreak/>
        <w:t xml:space="preserve">Tahap </w:t>
      </w:r>
      <w:r>
        <w:rPr>
          <w:i/>
          <w:iCs/>
          <w:sz w:val="23"/>
          <w:szCs w:val="23"/>
        </w:rPr>
        <w:t xml:space="preserve">preparatory </w:t>
      </w:r>
      <w:r>
        <w:rPr>
          <w:sz w:val="23"/>
          <w:szCs w:val="23"/>
        </w:rPr>
        <w:t>(persiapan), seseorang merokok diawali dari gambaran yang menyenangkan tentang rokok akhirnya mendorong minat untuk mencoba merokok.</w:t>
      </w:r>
    </w:p>
    <w:p w:rsidR="00E27A72" w:rsidRDefault="00E27A72" w:rsidP="00121CED">
      <w:pPr>
        <w:pStyle w:val="Default"/>
        <w:numPr>
          <w:ilvl w:val="0"/>
          <w:numId w:val="12"/>
        </w:numPr>
        <w:spacing w:line="480" w:lineRule="auto"/>
        <w:ind w:left="426"/>
        <w:jc w:val="both"/>
        <w:rPr>
          <w:sz w:val="23"/>
          <w:szCs w:val="23"/>
        </w:rPr>
      </w:pPr>
      <w:r>
        <w:rPr>
          <w:sz w:val="23"/>
          <w:szCs w:val="23"/>
        </w:rPr>
        <w:t xml:space="preserve">Tahap </w:t>
      </w:r>
      <w:r>
        <w:rPr>
          <w:i/>
          <w:iCs/>
          <w:sz w:val="23"/>
          <w:szCs w:val="23"/>
        </w:rPr>
        <w:t>initiation</w:t>
      </w:r>
      <w:r>
        <w:rPr>
          <w:sz w:val="23"/>
          <w:szCs w:val="23"/>
        </w:rPr>
        <w:t xml:space="preserve">(inisiasi) merupakan tahap perintisan untuk merokok,yaitutahap mempertimbangkan akan melanjutkan atau menghentikan perilaku merokoknya </w:t>
      </w:r>
    </w:p>
    <w:p w:rsidR="00E27A72" w:rsidRDefault="00E27A72" w:rsidP="00121CED">
      <w:pPr>
        <w:pStyle w:val="Default"/>
        <w:numPr>
          <w:ilvl w:val="0"/>
          <w:numId w:val="12"/>
        </w:numPr>
        <w:spacing w:line="480" w:lineRule="auto"/>
        <w:ind w:left="426"/>
        <w:jc w:val="both"/>
        <w:rPr>
          <w:sz w:val="23"/>
          <w:szCs w:val="23"/>
        </w:rPr>
      </w:pPr>
      <w:r w:rsidRPr="00AA5102">
        <w:rPr>
          <w:sz w:val="23"/>
          <w:szCs w:val="23"/>
        </w:rPr>
        <w:t xml:space="preserve">Tahap </w:t>
      </w:r>
      <w:r w:rsidRPr="00AA5102">
        <w:rPr>
          <w:i/>
          <w:iCs/>
          <w:sz w:val="23"/>
          <w:szCs w:val="23"/>
        </w:rPr>
        <w:t xml:space="preserve">becoming a smoker </w:t>
      </w:r>
      <w:r w:rsidRPr="00AA5102">
        <w:rPr>
          <w:sz w:val="23"/>
          <w:szCs w:val="23"/>
        </w:rPr>
        <w:t>(menjadi perokok)</w:t>
      </w:r>
      <w:r>
        <w:rPr>
          <w:sz w:val="23"/>
          <w:szCs w:val="23"/>
        </w:rPr>
        <w:t xml:space="preserve"> </w:t>
      </w:r>
      <w:r w:rsidRPr="00AA5102">
        <w:rPr>
          <w:sz w:val="23"/>
          <w:szCs w:val="23"/>
        </w:rPr>
        <w:t>yaitu jika seseorang telah mengkonsumsi rokok sebanyak 4 batang tiap hari maka memiliki kecenderungan menjadi perokok.</w:t>
      </w:r>
    </w:p>
    <w:p w:rsidR="00E27A72" w:rsidRPr="00AA5102" w:rsidRDefault="00E27A72" w:rsidP="00121CED">
      <w:pPr>
        <w:pStyle w:val="Default"/>
        <w:numPr>
          <w:ilvl w:val="0"/>
          <w:numId w:val="12"/>
        </w:numPr>
        <w:spacing w:line="480" w:lineRule="auto"/>
        <w:ind w:left="426"/>
        <w:jc w:val="both"/>
        <w:rPr>
          <w:sz w:val="23"/>
          <w:szCs w:val="23"/>
        </w:rPr>
      </w:pPr>
      <w:r w:rsidRPr="00AA5102">
        <w:rPr>
          <w:sz w:val="23"/>
          <w:szCs w:val="23"/>
        </w:rPr>
        <w:t xml:space="preserve">Tahap </w:t>
      </w:r>
      <w:r w:rsidRPr="00AA5102">
        <w:rPr>
          <w:i/>
          <w:iCs/>
          <w:sz w:val="23"/>
          <w:szCs w:val="23"/>
        </w:rPr>
        <w:t xml:space="preserve">maintenance of smoking </w:t>
      </w:r>
      <w:r w:rsidRPr="00AA5102">
        <w:rPr>
          <w:sz w:val="23"/>
          <w:szCs w:val="23"/>
        </w:rPr>
        <w:t xml:space="preserve">(perokok tetap), bahwa merokok telah menjadi salah satu </w:t>
      </w:r>
      <w:proofErr w:type="gramStart"/>
      <w:r w:rsidRPr="00AA5102">
        <w:rPr>
          <w:sz w:val="23"/>
          <w:szCs w:val="23"/>
        </w:rPr>
        <w:t>cara</w:t>
      </w:r>
      <w:proofErr w:type="gramEnd"/>
      <w:r w:rsidRPr="00AA5102">
        <w:rPr>
          <w:sz w:val="23"/>
          <w:szCs w:val="23"/>
        </w:rPr>
        <w:t xml:space="preserve"> pengaturan diri (</w:t>
      </w:r>
      <w:r w:rsidRPr="00AA5102">
        <w:rPr>
          <w:i/>
          <w:sz w:val="23"/>
          <w:szCs w:val="23"/>
        </w:rPr>
        <w:t>self regulation</w:t>
      </w:r>
      <w:r w:rsidRPr="00AA5102">
        <w:rPr>
          <w:sz w:val="23"/>
          <w:szCs w:val="23"/>
        </w:rPr>
        <w:t xml:space="preserve">). Merokok menjadi sarana untuk memperoleh efek fisiologis yang menyenangkan </w:t>
      </w:r>
    </w:p>
    <w:p w:rsidR="00121CED" w:rsidRDefault="00E27A72" w:rsidP="00121CED">
      <w:pPr>
        <w:pStyle w:val="ListParagraph"/>
        <w:spacing w:after="0" w:line="480" w:lineRule="auto"/>
        <w:ind w:left="0" w:firstLine="720"/>
        <w:jc w:val="both"/>
        <w:rPr>
          <w:rFonts w:ascii="Times New Roman" w:hAnsi="Times New Roman" w:cs="Times New Roman"/>
          <w:sz w:val="24"/>
          <w:szCs w:val="24"/>
        </w:rPr>
      </w:pPr>
      <w:r w:rsidRPr="00AA5102">
        <w:rPr>
          <w:rFonts w:ascii="Times New Roman" w:hAnsi="Times New Roman" w:cs="Times New Roman"/>
          <w:sz w:val="24"/>
          <w:szCs w:val="24"/>
        </w:rPr>
        <w:t>Di samping faktor perkembangan remaja dan faktor psikologis ada pula motivasi eksternalturut mempengaruhi proses pembentukan perilaku merokok. Perilaku merokok pada dasarnya adalah perilaku yang dipelajari, artinya dalam hal ini perilaku merokok bisa ditransmisikan dari pihak lain sebagai agen sosialisasi perilaku merokok.</w:t>
      </w:r>
    </w:p>
    <w:p w:rsidR="00E27A72" w:rsidRPr="00121CED" w:rsidRDefault="00E27A72" w:rsidP="00121CED">
      <w:pPr>
        <w:pStyle w:val="ListParagraph"/>
        <w:spacing w:after="0" w:line="480" w:lineRule="auto"/>
        <w:ind w:left="0" w:firstLine="720"/>
        <w:jc w:val="both"/>
        <w:rPr>
          <w:rFonts w:ascii="Times New Roman" w:hAnsi="Times New Roman" w:cs="Times New Roman"/>
          <w:sz w:val="24"/>
          <w:szCs w:val="24"/>
        </w:rPr>
      </w:pPr>
      <w:r w:rsidRPr="00121CED">
        <w:rPr>
          <w:rFonts w:ascii="Times New Roman" w:hAnsi="Times New Roman" w:cs="Times New Roman"/>
          <w:sz w:val="24"/>
          <w:szCs w:val="24"/>
        </w:rPr>
        <w:t>Berdasarkan pendapat-pendapat di atas, dapat disimpulkan bahwa perilaku merokok terbentuk dari melihat, mendengan dan mencoba dan jika dilakukan secara terus-menerus akan terasa menyenangkan</w:t>
      </w:r>
    </w:p>
    <w:p w:rsidR="00E27A72" w:rsidRDefault="00E27A72" w:rsidP="00121CED">
      <w:pPr>
        <w:pStyle w:val="ListParagraph"/>
        <w:numPr>
          <w:ilvl w:val="0"/>
          <w:numId w:val="10"/>
        </w:numPr>
        <w:spacing w:after="0" w:line="480" w:lineRule="auto"/>
        <w:ind w:left="426"/>
        <w:jc w:val="both"/>
        <w:rPr>
          <w:rFonts w:ascii="Times New Roman" w:hAnsi="Times New Roman" w:cs="Times New Roman"/>
          <w:b/>
          <w:sz w:val="24"/>
          <w:szCs w:val="24"/>
        </w:rPr>
      </w:pPr>
      <w:r w:rsidRPr="00AA5102">
        <w:rPr>
          <w:rFonts w:ascii="Times New Roman" w:hAnsi="Times New Roman" w:cs="Times New Roman"/>
          <w:b/>
          <w:sz w:val="24"/>
          <w:szCs w:val="24"/>
        </w:rPr>
        <w:t>Tipe Perilaku Merokok</w:t>
      </w:r>
    </w:p>
    <w:p w:rsidR="00E27A72" w:rsidRDefault="00E27A72" w:rsidP="00121C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Perilaku merokok dapat dibedakan berdasarkan pada karakteristik dan suasana yang dialami oleh perokok. Tomkins (Aula, 2010) menyebutkan 4 tipe perilaku merokok, yaitu:</w:t>
      </w:r>
    </w:p>
    <w:p w:rsidR="00E27A72" w:rsidRPr="00DC2185" w:rsidRDefault="00E27A72" w:rsidP="00121CED">
      <w:pPr>
        <w:pStyle w:val="ListParagraph"/>
        <w:numPr>
          <w:ilvl w:val="0"/>
          <w:numId w:val="13"/>
        </w:numPr>
        <w:spacing w:after="0" w:line="480" w:lineRule="auto"/>
        <w:ind w:left="426"/>
        <w:jc w:val="both"/>
        <w:rPr>
          <w:rFonts w:ascii="Times New Roman" w:hAnsi="Times New Roman" w:cs="Times New Roman"/>
          <w:b/>
          <w:sz w:val="24"/>
          <w:szCs w:val="24"/>
        </w:rPr>
      </w:pPr>
      <w:r w:rsidRPr="00C71A95">
        <w:rPr>
          <w:rFonts w:ascii="Times New Roman" w:hAnsi="Times New Roman" w:cs="Times New Roman"/>
          <w:sz w:val="24"/>
          <w:szCs w:val="24"/>
        </w:rPr>
        <w:lastRenderedPageBreak/>
        <w:t>Perilaku merokok yang dipengaruhi oleh perasaan positif (</w:t>
      </w:r>
      <w:r w:rsidRPr="00C71A95">
        <w:rPr>
          <w:rFonts w:ascii="Times New Roman" w:hAnsi="Times New Roman" w:cs="Times New Roman"/>
          <w:i/>
          <w:iCs/>
          <w:sz w:val="24"/>
          <w:szCs w:val="24"/>
        </w:rPr>
        <w:t>positif affect</w:t>
      </w:r>
      <w:r>
        <w:rPr>
          <w:rFonts w:ascii="Times New Roman" w:hAnsi="Times New Roman" w:cs="Times New Roman"/>
          <w:i/>
          <w:iCs/>
          <w:sz w:val="24"/>
          <w:szCs w:val="24"/>
        </w:rPr>
        <w:t xml:space="preserve"> </w:t>
      </w:r>
      <w:r w:rsidRPr="00DC2185">
        <w:rPr>
          <w:rFonts w:ascii="Times New Roman" w:hAnsi="Times New Roman" w:cs="Times New Roman"/>
          <w:i/>
          <w:iCs/>
          <w:sz w:val="24"/>
          <w:szCs w:val="24"/>
        </w:rPr>
        <w:t>smoking</w:t>
      </w:r>
      <w:r w:rsidRPr="00DC2185">
        <w:rPr>
          <w:rFonts w:ascii="Times New Roman" w:hAnsi="Times New Roman" w:cs="Times New Roman"/>
          <w:sz w:val="24"/>
          <w:szCs w:val="24"/>
        </w:rPr>
        <w:t>). Tujuannya untuk mendapatkan/ meningkatkan perasaan positif,</w:t>
      </w:r>
      <w:r>
        <w:rPr>
          <w:rFonts w:ascii="Times New Roman" w:hAnsi="Times New Roman" w:cs="Times New Roman"/>
          <w:sz w:val="24"/>
          <w:szCs w:val="24"/>
        </w:rPr>
        <w:t xml:space="preserve"> </w:t>
      </w:r>
      <w:r w:rsidRPr="00DC2185">
        <w:rPr>
          <w:rFonts w:ascii="Times New Roman" w:hAnsi="Times New Roman" w:cs="Times New Roman"/>
          <w:sz w:val="24"/>
          <w:szCs w:val="24"/>
        </w:rPr>
        <w:t xml:space="preserve">misalnya untuk mendapatkan rasa nyaman dan membentuk </w:t>
      </w:r>
      <w:r w:rsidRPr="00DC2185">
        <w:rPr>
          <w:rFonts w:ascii="Times New Roman" w:hAnsi="Times New Roman" w:cs="Times New Roman"/>
          <w:i/>
          <w:iCs/>
          <w:sz w:val="24"/>
          <w:szCs w:val="24"/>
        </w:rPr>
        <w:t xml:space="preserve">image </w:t>
      </w:r>
      <w:r w:rsidRPr="00DC2185">
        <w:rPr>
          <w:rFonts w:ascii="Times New Roman" w:hAnsi="Times New Roman" w:cs="Times New Roman"/>
          <w:sz w:val="24"/>
          <w:szCs w:val="24"/>
        </w:rPr>
        <w:t>yang</w:t>
      </w:r>
      <w:r>
        <w:rPr>
          <w:rFonts w:ascii="Times New Roman" w:hAnsi="Times New Roman" w:cs="Times New Roman"/>
          <w:sz w:val="24"/>
          <w:szCs w:val="24"/>
        </w:rPr>
        <w:t xml:space="preserve"> </w:t>
      </w:r>
      <w:r w:rsidRPr="00DC2185">
        <w:rPr>
          <w:rFonts w:ascii="Times New Roman" w:hAnsi="Times New Roman" w:cs="Times New Roman"/>
          <w:sz w:val="24"/>
          <w:szCs w:val="24"/>
        </w:rPr>
        <w:t>diinginkan.</w:t>
      </w:r>
    </w:p>
    <w:p w:rsidR="00E27A72" w:rsidRPr="00DC2185" w:rsidRDefault="00E27A72" w:rsidP="00121CED">
      <w:pPr>
        <w:pStyle w:val="ListParagraph"/>
        <w:numPr>
          <w:ilvl w:val="0"/>
          <w:numId w:val="13"/>
        </w:numPr>
        <w:spacing w:after="0" w:line="480" w:lineRule="auto"/>
        <w:ind w:left="426"/>
        <w:jc w:val="both"/>
        <w:rPr>
          <w:rFonts w:ascii="Times New Roman" w:hAnsi="Times New Roman" w:cs="Times New Roman"/>
          <w:b/>
          <w:sz w:val="24"/>
          <w:szCs w:val="24"/>
        </w:rPr>
      </w:pPr>
      <w:r w:rsidRPr="00DC2185">
        <w:rPr>
          <w:rFonts w:ascii="Times New Roman" w:hAnsi="Times New Roman" w:cs="Times New Roman"/>
          <w:sz w:val="24"/>
          <w:szCs w:val="24"/>
        </w:rPr>
        <w:t>Perilaku merokok yang dipengaruhi oleh perasaan negatif (</w:t>
      </w:r>
      <w:r w:rsidRPr="00DC2185">
        <w:rPr>
          <w:rFonts w:ascii="Times New Roman" w:hAnsi="Times New Roman" w:cs="Times New Roman"/>
          <w:i/>
          <w:iCs/>
          <w:sz w:val="24"/>
          <w:szCs w:val="24"/>
        </w:rPr>
        <w:t>negatif affect</w:t>
      </w:r>
      <w:r>
        <w:rPr>
          <w:rFonts w:ascii="Times New Roman" w:hAnsi="Times New Roman" w:cs="Times New Roman"/>
          <w:i/>
          <w:iCs/>
          <w:sz w:val="24"/>
          <w:szCs w:val="24"/>
        </w:rPr>
        <w:t xml:space="preserve"> </w:t>
      </w:r>
      <w:r w:rsidRPr="00DC2185">
        <w:rPr>
          <w:rFonts w:ascii="Times New Roman" w:hAnsi="Times New Roman" w:cs="Times New Roman"/>
          <w:i/>
          <w:iCs/>
          <w:sz w:val="24"/>
          <w:szCs w:val="24"/>
        </w:rPr>
        <w:t>smoking</w:t>
      </w:r>
      <w:r w:rsidRPr="00DC2185">
        <w:rPr>
          <w:rFonts w:ascii="Times New Roman" w:hAnsi="Times New Roman" w:cs="Times New Roman"/>
          <w:sz w:val="24"/>
          <w:szCs w:val="24"/>
        </w:rPr>
        <w:t>). Tujuannya untuk mengurangi perasaan yang kurang</w:t>
      </w:r>
      <w:r>
        <w:rPr>
          <w:rFonts w:ascii="Times New Roman" w:hAnsi="Times New Roman" w:cs="Times New Roman"/>
          <w:sz w:val="24"/>
          <w:szCs w:val="24"/>
        </w:rPr>
        <w:t xml:space="preserve"> </w:t>
      </w:r>
      <w:r w:rsidRPr="00DC2185">
        <w:rPr>
          <w:rFonts w:ascii="Times New Roman" w:hAnsi="Times New Roman" w:cs="Times New Roman"/>
          <w:sz w:val="24"/>
          <w:szCs w:val="24"/>
        </w:rPr>
        <w:t>menyenangkan, misalnya keadaan cemas dan marah</w:t>
      </w:r>
    </w:p>
    <w:p w:rsidR="00E27A72" w:rsidRPr="00DC2185" w:rsidRDefault="00E27A72" w:rsidP="00121CED">
      <w:pPr>
        <w:pStyle w:val="ListParagraph"/>
        <w:numPr>
          <w:ilvl w:val="0"/>
          <w:numId w:val="13"/>
        </w:numPr>
        <w:spacing w:after="0" w:line="480" w:lineRule="auto"/>
        <w:ind w:left="426"/>
        <w:jc w:val="both"/>
        <w:rPr>
          <w:rFonts w:ascii="Times New Roman" w:hAnsi="Times New Roman" w:cs="Times New Roman"/>
          <w:b/>
          <w:sz w:val="24"/>
          <w:szCs w:val="24"/>
        </w:rPr>
      </w:pPr>
      <w:r w:rsidRPr="00DC2185">
        <w:rPr>
          <w:rFonts w:ascii="Times New Roman" w:hAnsi="Times New Roman" w:cs="Times New Roman"/>
          <w:sz w:val="24"/>
          <w:szCs w:val="24"/>
        </w:rPr>
        <w:t>Perilaku merokok yang adiktif (</w:t>
      </w:r>
      <w:r w:rsidRPr="00DC2185">
        <w:rPr>
          <w:rFonts w:ascii="Times New Roman" w:hAnsi="Times New Roman" w:cs="Times New Roman"/>
          <w:i/>
          <w:iCs/>
          <w:sz w:val="24"/>
          <w:szCs w:val="24"/>
        </w:rPr>
        <w:t>addictive smoking</w:t>
      </w:r>
      <w:r w:rsidRPr="00DC2185">
        <w:rPr>
          <w:rFonts w:ascii="Times New Roman" w:hAnsi="Times New Roman" w:cs="Times New Roman"/>
          <w:sz w:val="24"/>
          <w:szCs w:val="24"/>
        </w:rPr>
        <w:t>). Individu yang sudah</w:t>
      </w:r>
      <w:r>
        <w:rPr>
          <w:rFonts w:ascii="Times New Roman" w:hAnsi="Times New Roman" w:cs="Times New Roman"/>
          <w:sz w:val="24"/>
          <w:szCs w:val="24"/>
        </w:rPr>
        <w:t xml:space="preserve"> </w:t>
      </w:r>
      <w:r w:rsidRPr="00DC2185">
        <w:rPr>
          <w:rFonts w:ascii="Times New Roman" w:hAnsi="Times New Roman" w:cs="Times New Roman"/>
          <w:sz w:val="24"/>
          <w:szCs w:val="24"/>
        </w:rPr>
        <w:t>ketergantungan nikotin cenderung menambah dosis rokok yang akan</w:t>
      </w:r>
      <w:r>
        <w:rPr>
          <w:rFonts w:ascii="Times New Roman" w:hAnsi="Times New Roman" w:cs="Times New Roman"/>
          <w:sz w:val="24"/>
          <w:szCs w:val="24"/>
        </w:rPr>
        <w:t xml:space="preserve"> </w:t>
      </w:r>
      <w:r w:rsidRPr="00DC2185">
        <w:rPr>
          <w:rFonts w:ascii="Times New Roman" w:hAnsi="Times New Roman" w:cs="Times New Roman"/>
          <w:sz w:val="24"/>
          <w:szCs w:val="24"/>
        </w:rPr>
        <w:t>digunakan berikutnya karena efek rokok yang dikonsumsi sebelumnya</w:t>
      </w:r>
      <w:r>
        <w:rPr>
          <w:rFonts w:ascii="Times New Roman" w:hAnsi="Times New Roman" w:cs="Times New Roman"/>
          <w:sz w:val="24"/>
          <w:szCs w:val="24"/>
        </w:rPr>
        <w:t xml:space="preserve"> </w:t>
      </w:r>
      <w:r w:rsidRPr="00DC2185">
        <w:rPr>
          <w:rFonts w:ascii="Times New Roman" w:hAnsi="Times New Roman" w:cs="Times New Roman"/>
          <w:sz w:val="24"/>
          <w:szCs w:val="24"/>
        </w:rPr>
        <w:t>mulai berkurang sesaat setelah rokok habis dihisap sehingga individu</w:t>
      </w:r>
      <w:r>
        <w:rPr>
          <w:rFonts w:ascii="Times New Roman" w:hAnsi="Times New Roman" w:cs="Times New Roman"/>
          <w:sz w:val="24"/>
          <w:szCs w:val="24"/>
        </w:rPr>
        <w:t xml:space="preserve"> </w:t>
      </w:r>
      <w:r w:rsidRPr="00DC2185">
        <w:rPr>
          <w:rFonts w:ascii="Times New Roman" w:hAnsi="Times New Roman" w:cs="Times New Roman"/>
          <w:sz w:val="24"/>
          <w:szCs w:val="24"/>
        </w:rPr>
        <w:t>mempersiapkan hisapan rokok berikutnya. Umumnya, individu dengan</w:t>
      </w:r>
      <w:r>
        <w:rPr>
          <w:rFonts w:ascii="Times New Roman" w:hAnsi="Times New Roman" w:cs="Times New Roman"/>
          <w:sz w:val="24"/>
          <w:szCs w:val="24"/>
        </w:rPr>
        <w:t xml:space="preserve"> </w:t>
      </w:r>
      <w:r w:rsidRPr="00DC2185">
        <w:rPr>
          <w:rFonts w:ascii="Times New Roman" w:hAnsi="Times New Roman" w:cs="Times New Roman"/>
          <w:sz w:val="24"/>
          <w:szCs w:val="24"/>
        </w:rPr>
        <w:t>tipe perilaku merokok yang adiktif merasa gelisah bila tidak memiliki</w:t>
      </w:r>
      <w:r>
        <w:rPr>
          <w:rFonts w:ascii="Times New Roman" w:hAnsi="Times New Roman" w:cs="Times New Roman"/>
          <w:sz w:val="24"/>
          <w:szCs w:val="24"/>
        </w:rPr>
        <w:t xml:space="preserve"> </w:t>
      </w:r>
      <w:r w:rsidRPr="00DC2185">
        <w:rPr>
          <w:rFonts w:ascii="Times New Roman" w:hAnsi="Times New Roman" w:cs="Times New Roman"/>
          <w:sz w:val="24"/>
          <w:szCs w:val="24"/>
        </w:rPr>
        <w:t>persediaan rokok.</w:t>
      </w:r>
    </w:p>
    <w:p w:rsidR="00E27A72" w:rsidRPr="00DC2185" w:rsidRDefault="00E27A72" w:rsidP="00121CED">
      <w:pPr>
        <w:pStyle w:val="ListParagraph"/>
        <w:numPr>
          <w:ilvl w:val="0"/>
          <w:numId w:val="13"/>
        </w:numPr>
        <w:spacing w:after="0" w:line="480" w:lineRule="auto"/>
        <w:ind w:left="426"/>
        <w:jc w:val="both"/>
        <w:rPr>
          <w:rFonts w:ascii="Times New Roman" w:hAnsi="Times New Roman" w:cs="Times New Roman"/>
          <w:b/>
          <w:sz w:val="24"/>
          <w:szCs w:val="24"/>
        </w:rPr>
      </w:pPr>
      <w:r w:rsidRPr="00DC2185">
        <w:rPr>
          <w:rFonts w:ascii="Times New Roman" w:hAnsi="Times New Roman" w:cs="Times New Roman"/>
          <w:sz w:val="24"/>
          <w:szCs w:val="24"/>
        </w:rPr>
        <w:t>Perilaku merokok yang sudah menjadi kebiasaan (</w:t>
      </w:r>
      <w:r w:rsidRPr="00DC2185">
        <w:rPr>
          <w:rFonts w:ascii="Times New Roman" w:hAnsi="Times New Roman" w:cs="Times New Roman"/>
          <w:i/>
          <w:iCs/>
          <w:sz w:val="24"/>
          <w:szCs w:val="24"/>
        </w:rPr>
        <w:t>habitual smoking</w:t>
      </w:r>
      <w:r w:rsidRPr="00DC2185">
        <w:rPr>
          <w:rFonts w:ascii="Times New Roman" w:hAnsi="Times New Roman" w:cs="Times New Roman"/>
          <w:sz w:val="24"/>
          <w:szCs w:val="24"/>
        </w:rPr>
        <w:t>).</w:t>
      </w:r>
      <w:r>
        <w:rPr>
          <w:rFonts w:ascii="Times New Roman" w:hAnsi="Times New Roman" w:cs="Times New Roman"/>
          <w:sz w:val="24"/>
          <w:szCs w:val="24"/>
        </w:rPr>
        <w:t xml:space="preserve"> </w:t>
      </w:r>
      <w:r w:rsidRPr="00DC2185">
        <w:rPr>
          <w:rFonts w:ascii="Times New Roman" w:hAnsi="Times New Roman" w:cs="Times New Roman"/>
          <w:sz w:val="24"/>
          <w:szCs w:val="24"/>
        </w:rPr>
        <w:t>Dalam hal ini, tujuan merokok bukan untuk mengendalikan perasaannya</w:t>
      </w:r>
      <w:r>
        <w:rPr>
          <w:rFonts w:ascii="Times New Roman" w:hAnsi="Times New Roman" w:cs="Times New Roman"/>
          <w:sz w:val="24"/>
          <w:szCs w:val="24"/>
        </w:rPr>
        <w:t xml:space="preserve"> </w:t>
      </w:r>
      <w:r w:rsidRPr="00DC2185">
        <w:rPr>
          <w:rFonts w:ascii="Times New Roman" w:hAnsi="Times New Roman" w:cs="Times New Roman"/>
          <w:sz w:val="24"/>
          <w:szCs w:val="24"/>
        </w:rPr>
        <w:t>secara langsung melainkan karena sudah terbiasa.</w:t>
      </w:r>
    </w:p>
    <w:p w:rsidR="00E27A72" w:rsidRPr="00E63D2B" w:rsidRDefault="00E27A72" w:rsidP="00121CED">
      <w:pPr>
        <w:pStyle w:val="ListParagraph"/>
        <w:spacing w:after="0" w:line="480" w:lineRule="auto"/>
        <w:ind w:left="0" w:firstLine="720"/>
        <w:jc w:val="both"/>
        <w:rPr>
          <w:rFonts w:ascii="Times New Roman" w:hAnsi="Times New Roman" w:cs="Times New Roman"/>
          <w:sz w:val="24"/>
          <w:szCs w:val="24"/>
        </w:rPr>
      </w:pPr>
      <w:r w:rsidRPr="00E63D2B">
        <w:rPr>
          <w:rFonts w:ascii="Times New Roman" w:hAnsi="Times New Roman" w:cs="Times New Roman"/>
          <w:sz w:val="24"/>
          <w:szCs w:val="24"/>
        </w:rPr>
        <w:t>Berdasarkan</w:t>
      </w:r>
      <w:r>
        <w:rPr>
          <w:rFonts w:ascii="Times New Roman" w:hAnsi="Times New Roman" w:cs="Times New Roman"/>
          <w:sz w:val="24"/>
          <w:szCs w:val="24"/>
        </w:rPr>
        <w:t xml:space="preserve"> pendapat tersebut, dapat disimpulkan bahwa tipe perilaku merokok dibedakan menjadi merokok yang dipengaruhi oleh perasaan-perasan, adiktif dan kebiasaan (</w:t>
      </w:r>
      <w:r w:rsidRPr="00E63D2B">
        <w:rPr>
          <w:rFonts w:ascii="Times New Roman" w:hAnsi="Times New Roman" w:cs="Times New Roman"/>
          <w:i/>
          <w:sz w:val="24"/>
          <w:szCs w:val="24"/>
        </w:rPr>
        <w:t>habitual</w:t>
      </w:r>
      <w:r>
        <w:rPr>
          <w:rFonts w:ascii="Times New Roman" w:hAnsi="Times New Roman" w:cs="Times New Roman"/>
          <w:sz w:val="24"/>
          <w:szCs w:val="24"/>
        </w:rPr>
        <w:t>)</w:t>
      </w:r>
    </w:p>
    <w:p w:rsidR="00E27A72" w:rsidRDefault="00E27A72" w:rsidP="00121CED">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Indikator </w:t>
      </w:r>
      <w:r w:rsidRPr="00E92101">
        <w:rPr>
          <w:rFonts w:ascii="Times New Roman" w:hAnsi="Times New Roman" w:cs="Times New Roman"/>
          <w:b/>
          <w:sz w:val="24"/>
          <w:szCs w:val="24"/>
        </w:rPr>
        <w:t>Perilaku Merokok</w:t>
      </w:r>
    </w:p>
    <w:p w:rsidR="00E27A72" w:rsidRDefault="00E27A72" w:rsidP="00121CED">
      <w:pPr>
        <w:spacing w:after="0" w:line="480" w:lineRule="auto"/>
        <w:ind w:firstLine="720"/>
        <w:jc w:val="both"/>
        <w:rPr>
          <w:rFonts w:ascii="Times New Roman" w:hAnsi="Times New Roman" w:cs="Times New Roman"/>
          <w:sz w:val="24"/>
          <w:szCs w:val="24"/>
          <w:lang w:val="id-ID"/>
        </w:rPr>
      </w:pPr>
      <w:proofErr w:type="gramStart"/>
      <w:r w:rsidRPr="00E92101">
        <w:rPr>
          <w:rFonts w:ascii="Times New Roman" w:hAnsi="Times New Roman" w:cs="Times New Roman"/>
          <w:sz w:val="24"/>
          <w:szCs w:val="24"/>
        </w:rPr>
        <w:t>Pada dasarnya, ada tiga indiakator yang biasanya muncul pada perokok.</w:t>
      </w:r>
      <w:proofErr w:type="gramEnd"/>
      <w:r w:rsidRPr="00E92101">
        <w:rPr>
          <w:rFonts w:ascii="Times New Roman" w:hAnsi="Times New Roman" w:cs="Times New Roman"/>
          <w:sz w:val="24"/>
          <w:szCs w:val="24"/>
        </w:rPr>
        <w:t xml:space="preserve"> Aula (2010) menyebutkan ketiga indikator tersebut sebagai berikut:</w:t>
      </w:r>
    </w:p>
    <w:p w:rsidR="00C37355" w:rsidRPr="00C37355" w:rsidRDefault="00C37355" w:rsidP="00E27A72">
      <w:pPr>
        <w:spacing w:after="0" w:line="480" w:lineRule="auto"/>
        <w:ind w:left="1134" w:firstLine="720"/>
        <w:jc w:val="both"/>
        <w:rPr>
          <w:rFonts w:ascii="Times New Roman" w:hAnsi="Times New Roman" w:cs="Times New Roman"/>
          <w:sz w:val="24"/>
          <w:szCs w:val="24"/>
          <w:lang w:val="id-ID"/>
        </w:rPr>
      </w:pPr>
    </w:p>
    <w:p w:rsidR="00E27A72" w:rsidRDefault="00E27A72" w:rsidP="00121CE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Aktivitas Fisik</w:t>
      </w:r>
    </w:p>
    <w:p w:rsidR="00E27A72" w:rsidRDefault="00E27A72"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Aktivitas fisik merupakan perilaku yang ditampakkan oleh individu saat merokok. Perilaku ini berupa kondisi individu yang sedang memegang rokok, menghisap rokok, dan menghembuskan asap rokok</w:t>
      </w:r>
    </w:p>
    <w:p w:rsidR="00E27A72" w:rsidRDefault="00E27A72" w:rsidP="00121CE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Aktivitas Psikologis</w:t>
      </w:r>
    </w:p>
    <w:p w:rsidR="00E27A72" w:rsidRDefault="00E27A72"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Aktivitas psikologis merupakan aktivitas yang muncul bersamaan dengan aktivitas fisik. Aktivitas psikologis berupa asosiasi individu terhadap rokok yang dihisap yang dianggap mampu meningkatkan daya konsentrasi, memperlancar kemampuan pemecahan masalah, meredakan ketegangan, meningkatkan kepercayaan diri dan penghalau kesepian</w:t>
      </w:r>
    </w:p>
    <w:p w:rsidR="00E27A72" w:rsidRDefault="00E27A72" w:rsidP="00121CED">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Intensitas Merokok</w:t>
      </w:r>
    </w:p>
    <w:p w:rsidR="00E27A72" w:rsidRDefault="00E27A72" w:rsidP="00121CE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Intensitas merokok cukup tinggi menunjukkan seberapa sering atau seberapa banyak rokok yang diisap setiap hari. Intensitas ini dapat dibagi menjadi perokok </w:t>
      </w:r>
      <w:r w:rsidR="0043065C">
        <w:rPr>
          <w:rFonts w:ascii="Times New Roman" w:hAnsi="Times New Roman" w:cs="Times New Roman"/>
          <w:sz w:val="24"/>
          <w:szCs w:val="24"/>
        </w:rPr>
        <w:t>ringan</w:t>
      </w:r>
      <w:r>
        <w:rPr>
          <w:rFonts w:ascii="Times New Roman" w:hAnsi="Times New Roman" w:cs="Times New Roman"/>
          <w:sz w:val="24"/>
          <w:szCs w:val="24"/>
        </w:rPr>
        <w:t xml:space="preserve">, perokok </w:t>
      </w:r>
      <w:r w:rsidR="0043065C">
        <w:rPr>
          <w:rFonts w:ascii="Times New Roman" w:hAnsi="Times New Roman" w:cs="Times New Roman"/>
          <w:sz w:val="24"/>
          <w:szCs w:val="24"/>
        </w:rPr>
        <w:t>sedang</w:t>
      </w:r>
      <w:r>
        <w:rPr>
          <w:rFonts w:ascii="Times New Roman" w:hAnsi="Times New Roman" w:cs="Times New Roman"/>
          <w:sz w:val="24"/>
          <w:szCs w:val="24"/>
        </w:rPr>
        <w:t>, dan perokok berat</w:t>
      </w:r>
    </w:p>
    <w:p w:rsidR="00E27A72" w:rsidRPr="00E92101" w:rsidRDefault="00E27A72" w:rsidP="00121CED">
      <w:pPr>
        <w:pStyle w:val="ListParagraph"/>
        <w:spacing w:after="0" w:line="480" w:lineRule="auto"/>
        <w:ind w:left="0" w:firstLine="600"/>
        <w:jc w:val="both"/>
        <w:rPr>
          <w:rFonts w:ascii="Times New Roman" w:hAnsi="Times New Roman" w:cs="Times New Roman"/>
          <w:sz w:val="24"/>
          <w:szCs w:val="24"/>
        </w:rPr>
      </w:pPr>
      <w:r>
        <w:rPr>
          <w:rFonts w:ascii="Times New Roman" w:hAnsi="Times New Roman" w:cs="Times New Roman"/>
          <w:sz w:val="24"/>
          <w:szCs w:val="24"/>
        </w:rPr>
        <w:t>Ketiga aktivitas tersebut cenderung muncul secara bersamaan, walaupun hanya satu atau dua aktivitas psikologis yang menyertainya</w:t>
      </w:r>
    </w:p>
    <w:p w:rsidR="00E27A72" w:rsidRPr="00B53282" w:rsidRDefault="00E27A72" w:rsidP="00121CED">
      <w:pPr>
        <w:pStyle w:val="ListParagraph"/>
        <w:numPr>
          <w:ilvl w:val="0"/>
          <w:numId w:val="10"/>
        </w:numPr>
        <w:spacing w:after="0" w:line="480" w:lineRule="auto"/>
        <w:ind w:left="426" w:hanging="426"/>
        <w:jc w:val="both"/>
        <w:rPr>
          <w:rFonts w:ascii="Times New Roman" w:hAnsi="Times New Roman" w:cs="Times New Roman"/>
          <w:sz w:val="24"/>
          <w:szCs w:val="24"/>
        </w:rPr>
      </w:pPr>
      <w:r w:rsidRPr="00B53282">
        <w:rPr>
          <w:rFonts w:ascii="Times New Roman" w:hAnsi="Times New Roman" w:cs="Times New Roman"/>
          <w:b/>
          <w:sz w:val="24"/>
          <w:szCs w:val="24"/>
        </w:rPr>
        <w:t>Faktor yang Mempengaruhi Perilaku Merokok</w:t>
      </w:r>
    </w:p>
    <w:p w:rsidR="00121CED" w:rsidRDefault="00E27A72" w:rsidP="00121CED">
      <w:pPr>
        <w:pStyle w:val="ListParagraph"/>
        <w:spacing w:after="0" w:line="480" w:lineRule="auto"/>
        <w:ind w:left="0" w:firstLine="720"/>
        <w:jc w:val="both"/>
        <w:rPr>
          <w:rFonts w:ascii="Times New Roman" w:hAnsi="Times New Roman" w:cs="Times New Roman"/>
          <w:sz w:val="24"/>
          <w:szCs w:val="24"/>
        </w:rPr>
      </w:pPr>
      <w:r w:rsidRPr="00B53282">
        <w:rPr>
          <w:rFonts w:ascii="Times New Roman" w:hAnsi="Times New Roman" w:cs="Times New Roman"/>
          <w:sz w:val="24"/>
          <w:szCs w:val="24"/>
        </w:rPr>
        <w:t>Lichstein</w:t>
      </w:r>
      <w:r>
        <w:rPr>
          <w:rFonts w:ascii="Times New Roman" w:hAnsi="Times New Roman" w:cs="Times New Roman"/>
          <w:sz w:val="24"/>
          <w:szCs w:val="24"/>
        </w:rPr>
        <w:t xml:space="preserve"> (B</w:t>
      </w:r>
      <w:r w:rsidRPr="00B53282">
        <w:rPr>
          <w:rFonts w:ascii="Times New Roman" w:hAnsi="Times New Roman" w:cs="Times New Roman"/>
          <w:sz w:val="24"/>
          <w:szCs w:val="24"/>
        </w:rPr>
        <w:t xml:space="preserve">udiman, 2016) </w:t>
      </w:r>
      <w:r>
        <w:rPr>
          <w:rFonts w:ascii="Times New Roman" w:hAnsi="Times New Roman" w:cs="Times New Roman"/>
          <w:sz w:val="24"/>
          <w:szCs w:val="24"/>
        </w:rPr>
        <w:t xml:space="preserve">mengemukakan </w:t>
      </w:r>
      <w:r w:rsidRPr="00B53282">
        <w:rPr>
          <w:rFonts w:ascii="Times New Roman" w:hAnsi="Times New Roman" w:cs="Times New Roman"/>
          <w:sz w:val="24"/>
          <w:szCs w:val="24"/>
        </w:rPr>
        <w:t>perilaku merokok merupakan interaksi antara farmakologis dan psikologis.</w:t>
      </w:r>
      <w:r w:rsidR="003E0756">
        <w:rPr>
          <w:rFonts w:ascii="Times New Roman" w:hAnsi="Times New Roman" w:cs="Times New Roman"/>
          <w:sz w:val="24"/>
          <w:szCs w:val="24"/>
        </w:rPr>
        <w:t xml:space="preserve"> Secara psikologis mencakup asp</w:t>
      </w:r>
      <w:r w:rsidRPr="00B53282">
        <w:rPr>
          <w:rFonts w:ascii="Times New Roman" w:hAnsi="Times New Roman" w:cs="Times New Roman"/>
          <w:sz w:val="24"/>
          <w:szCs w:val="24"/>
        </w:rPr>
        <w:t>e</w:t>
      </w:r>
      <w:r w:rsidR="003E0756">
        <w:rPr>
          <w:rFonts w:ascii="Times New Roman" w:hAnsi="Times New Roman" w:cs="Times New Roman"/>
          <w:sz w:val="24"/>
          <w:szCs w:val="24"/>
        </w:rPr>
        <w:t>k</w:t>
      </w:r>
      <w:r w:rsidRPr="00B53282">
        <w:rPr>
          <w:rFonts w:ascii="Times New Roman" w:hAnsi="Times New Roman" w:cs="Times New Roman"/>
          <w:sz w:val="24"/>
          <w:szCs w:val="24"/>
        </w:rPr>
        <w:t xml:space="preserve"> kontrol stimulus dan peran rokok sebagai </w:t>
      </w:r>
      <w:r w:rsidRPr="00B53282">
        <w:rPr>
          <w:rFonts w:ascii="Times New Roman" w:hAnsi="Times New Roman" w:cs="Times New Roman"/>
          <w:i/>
          <w:sz w:val="24"/>
          <w:szCs w:val="24"/>
        </w:rPr>
        <w:t>reinforcer</w:t>
      </w:r>
      <w:r w:rsidRPr="00B53282">
        <w:rPr>
          <w:rFonts w:ascii="Times New Roman" w:hAnsi="Times New Roman" w:cs="Times New Roman"/>
          <w:sz w:val="24"/>
          <w:szCs w:val="24"/>
        </w:rPr>
        <w:t xml:space="preserve"> untuk mendapatkan rasa nikmat dan relaks. Kenikmatan merokok dan rasa relaks merokok di dapatkan ketika merokok di lakukan setelah makan, sebagi penyerta minum kopi atau minuman </w:t>
      </w:r>
      <w:r w:rsidRPr="00B53282">
        <w:rPr>
          <w:rFonts w:ascii="Times New Roman" w:hAnsi="Times New Roman" w:cs="Times New Roman"/>
          <w:sz w:val="24"/>
          <w:szCs w:val="24"/>
        </w:rPr>
        <w:lastRenderedPageBreak/>
        <w:t xml:space="preserve">beralkohol. Perilaku yang dapat mengurangi rasa tidak nyaman seperti kecemasan, ketengangan, kebosanan dan kelelahan. </w:t>
      </w:r>
      <w:r>
        <w:rPr>
          <w:rFonts w:ascii="Times New Roman" w:hAnsi="Times New Roman" w:cs="Times New Roman"/>
          <w:sz w:val="24"/>
          <w:szCs w:val="24"/>
        </w:rPr>
        <w:t xml:space="preserve">Lebih lanjut, </w:t>
      </w:r>
      <w:r w:rsidRPr="00280486">
        <w:rPr>
          <w:rFonts w:ascii="Times New Roman" w:hAnsi="Times New Roman" w:cs="Times New Roman"/>
          <w:sz w:val="24"/>
          <w:szCs w:val="24"/>
        </w:rPr>
        <w:t>S</w:t>
      </w:r>
      <w:r>
        <w:rPr>
          <w:rFonts w:ascii="Times New Roman" w:hAnsi="Times New Roman" w:cs="Times New Roman"/>
          <w:sz w:val="24"/>
          <w:szCs w:val="24"/>
        </w:rPr>
        <w:t>hiffam</w:t>
      </w:r>
      <w:r w:rsidRPr="00280486">
        <w:rPr>
          <w:rFonts w:ascii="Times New Roman" w:hAnsi="Times New Roman" w:cs="Times New Roman"/>
          <w:sz w:val="24"/>
          <w:szCs w:val="24"/>
        </w:rPr>
        <w:t xml:space="preserve"> (Budiman, 2016) perilaku </w:t>
      </w:r>
      <w:r>
        <w:rPr>
          <w:rFonts w:ascii="Times New Roman" w:hAnsi="Times New Roman" w:cs="Times New Roman"/>
          <w:sz w:val="24"/>
          <w:szCs w:val="24"/>
        </w:rPr>
        <w:t xml:space="preserve">menjelaskan bahwa </w:t>
      </w:r>
      <w:r w:rsidRPr="00280486">
        <w:rPr>
          <w:rFonts w:ascii="Times New Roman" w:hAnsi="Times New Roman" w:cs="Times New Roman"/>
          <w:sz w:val="24"/>
          <w:szCs w:val="24"/>
        </w:rPr>
        <w:t>merokok merupakan bagian kebiasan kehidupan sehari-hari sehingga sangat sulit untuk</w:t>
      </w:r>
      <w:r>
        <w:rPr>
          <w:rFonts w:ascii="Times New Roman" w:hAnsi="Times New Roman" w:cs="Times New Roman"/>
          <w:sz w:val="24"/>
          <w:szCs w:val="24"/>
        </w:rPr>
        <w:t xml:space="preserve"> menghentikannya.</w:t>
      </w:r>
    </w:p>
    <w:p w:rsidR="00E27A72" w:rsidRPr="00121CED" w:rsidRDefault="00E27A72" w:rsidP="00121CED">
      <w:pPr>
        <w:pStyle w:val="ListParagraph"/>
        <w:spacing w:after="0" w:line="480" w:lineRule="auto"/>
        <w:ind w:left="0" w:firstLine="720"/>
        <w:jc w:val="both"/>
        <w:rPr>
          <w:rFonts w:ascii="Times New Roman" w:hAnsi="Times New Roman" w:cs="Times New Roman"/>
          <w:sz w:val="24"/>
          <w:szCs w:val="24"/>
        </w:rPr>
      </w:pPr>
      <w:r w:rsidRPr="00121CED">
        <w:rPr>
          <w:rFonts w:ascii="Times New Roman" w:hAnsi="Times New Roman" w:cs="Times New Roman"/>
          <w:sz w:val="24"/>
          <w:szCs w:val="24"/>
        </w:rPr>
        <w:t>Faktor-faktor yang mempengaruhi perilaku merokok adalah sebagai berikut:</w:t>
      </w:r>
    </w:p>
    <w:p w:rsidR="00E27A72" w:rsidRDefault="00E27A72" w:rsidP="00121CED">
      <w:pPr>
        <w:pStyle w:val="ListParagraph"/>
        <w:numPr>
          <w:ilvl w:val="0"/>
          <w:numId w:val="9"/>
        </w:numPr>
        <w:spacing w:after="0" w:line="480" w:lineRule="auto"/>
        <w:ind w:left="426"/>
        <w:jc w:val="both"/>
        <w:rPr>
          <w:rFonts w:ascii="Times New Roman" w:hAnsi="Times New Roman" w:cs="Times New Roman"/>
          <w:sz w:val="24"/>
          <w:szCs w:val="24"/>
        </w:rPr>
      </w:pPr>
      <w:r w:rsidRPr="00B53282">
        <w:rPr>
          <w:rFonts w:ascii="Times New Roman" w:hAnsi="Times New Roman" w:cs="Times New Roman"/>
          <w:sz w:val="24"/>
          <w:szCs w:val="24"/>
        </w:rPr>
        <w:t>Pengaruh orang tua</w:t>
      </w:r>
      <w:r>
        <w:rPr>
          <w:rFonts w:ascii="Times New Roman" w:hAnsi="Times New Roman" w:cs="Times New Roman"/>
          <w:sz w:val="24"/>
          <w:szCs w:val="24"/>
        </w:rPr>
        <w:t>.</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280486">
        <w:rPr>
          <w:rFonts w:ascii="Times New Roman" w:hAnsi="Times New Roman" w:cs="Times New Roman"/>
          <w:sz w:val="24"/>
          <w:szCs w:val="24"/>
        </w:rPr>
        <w:t>Salah satu temuan mengenai re</w:t>
      </w:r>
      <w:r>
        <w:rPr>
          <w:rFonts w:ascii="Times New Roman" w:hAnsi="Times New Roman" w:cs="Times New Roman"/>
          <w:sz w:val="24"/>
          <w:szCs w:val="24"/>
        </w:rPr>
        <w:t>maja perokok ialah bahwa anak-</w:t>
      </w:r>
      <w:r w:rsidRPr="00280486">
        <w:rPr>
          <w:rFonts w:ascii="Times New Roman" w:hAnsi="Times New Roman" w:cs="Times New Roman"/>
          <w:sz w:val="24"/>
          <w:szCs w:val="24"/>
        </w:rPr>
        <w:t>anak muda yang berasal dari rumah tangga yang tidak bahagia, dimana orang tua tidak begitu memperhatikan anak-anaknya dan memberikan hukuman fisik yang keras lebih mudah menjadi perokok di bandingkan anak-anak muda yang berasal dari lingkun</w:t>
      </w:r>
      <w:r>
        <w:rPr>
          <w:rFonts w:ascii="Times New Roman" w:hAnsi="Times New Roman" w:cs="Times New Roman"/>
          <w:sz w:val="24"/>
          <w:szCs w:val="24"/>
        </w:rPr>
        <w:t xml:space="preserve">gan rumah tangga yang bahagia. </w:t>
      </w:r>
      <w:r w:rsidRPr="00280486">
        <w:rPr>
          <w:rFonts w:ascii="Times New Roman" w:hAnsi="Times New Roman" w:cs="Times New Roman"/>
          <w:sz w:val="24"/>
          <w:szCs w:val="24"/>
        </w:rPr>
        <w:t xml:space="preserve">Atkinson, dkk </w:t>
      </w:r>
      <w:r>
        <w:rPr>
          <w:rFonts w:ascii="Times New Roman" w:hAnsi="Times New Roman" w:cs="Times New Roman"/>
          <w:sz w:val="24"/>
          <w:szCs w:val="24"/>
        </w:rPr>
        <w:t>(Budiman, 2016) menjelaskan r</w:t>
      </w:r>
      <w:r w:rsidRPr="00280486">
        <w:rPr>
          <w:rFonts w:ascii="Times New Roman" w:hAnsi="Times New Roman" w:cs="Times New Roman"/>
          <w:sz w:val="24"/>
          <w:szCs w:val="24"/>
        </w:rPr>
        <w:t>emaja yang yang berasal dari keluarga konservatif yang menekankan nilai-nilai sosial dan agama dengan baik dengan tujuan jangka panjang lebih sul</w:t>
      </w:r>
      <w:r>
        <w:rPr>
          <w:rFonts w:ascii="Times New Roman" w:hAnsi="Times New Roman" w:cs="Times New Roman"/>
          <w:sz w:val="24"/>
          <w:szCs w:val="24"/>
        </w:rPr>
        <w:t>it untuk terlibat dengan rokok/</w:t>
      </w:r>
      <w:r w:rsidRPr="00280486">
        <w:rPr>
          <w:rFonts w:ascii="Times New Roman" w:hAnsi="Times New Roman" w:cs="Times New Roman"/>
          <w:sz w:val="24"/>
          <w:szCs w:val="24"/>
        </w:rPr>
        <w:t>temabaku atau obat-obatan dibandingkan dengan keluarga yang permisif.</w:t>
      </w:r>
    </w:p>
    <w:p w:rsidR="00E27A72" w:rsidRDefault="00E27A72" w:rsidP="00121CED">
      <w:pPr>
        <w:pStyle w:val="ListParagraph"/>
        <w:numPr>
          <w:ilvl w:val="0"/>
          <w:numId w:val="9"/>
        </w:numPr>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lang w:val="en-US"/>
        </w:rPr>
        <w:t>Pengaruh teman</w:t>
      </w:r>
      <w:r>
        <w:rPr>
          <w:rFonts w:ascii="Times New Roman" w:hAnsi="Times New Roman" w:cs="Times New Roman"/>
          <w:sz w:val="24"/>
          <w:szCs w:val="24"/>
        </w:rPr>
        <w:t xml:space="preserve">. </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rPr>
        <w:t>Fakta mengungkapkan bahwa semakin banyak teman remaja  merokok maka semakin besar kemungkinan bahwa teman-temannya adalah perokok juga dan demikian sebaliknya. Dari fakta ini ada dua kemungkinan yang terjadi, yang pertama</w:t>
      </w:r>
      <w:r>
        <w:rPr>
          <w:rFonts w:ascii="Times New Roman" w:hAnsi="Times New Roman" w:cs="Times New Roman"/>
          <w:sz w:val="24"/>
          <w:szCs w:val="24"/>
        </w:rPr>
        <w:t xml:space="preserve"> </w:t>
      </w:r>
      <w:r w:rsidRPr="00BE6961">
        <w:rPr>
          <w:rFonts w:ascii="Times New Roman" w:hAnsi="Times New Roman" w:cs="Times New Roman"/>
          <w:sz w:val="24"/>
          <w:szCs w:val="24"/>
        </w:rPr>
        <w:t xml:space="preserve">remaja tadi terpengaruh oleh teman-temannya atau bahkan teman-teman remaja tersebut yang akhirnya mereka semua menjadi perokok. Di antara remaja perokok terdapat 87% mempunyai sekurang-kurangnya satu atau lebih sahabat </w:t>
      </w:r>
      <w:r w:rsidRPr="00BE6961">
        <w:rPr>
          <w:rFonts w:ascii="Times New Roman" w:hAnsi="Times New Roman" w:cs="Times New Roman"/>
          <w:sz w:val="24"/>
          <w:szCs w:val="24"/>
        </w:rPr>
        <w:lastRenderedPageBreak/>
        <w:t>yang perokok. Pendapat ini di dukung hasil penelitian Karyani dan Sulistyanto (</w:t>
      </w:r>
      <w:r w:rsidR="0079258A">
        <w:rPr>
          <w:rFonts w:ascii="Times New Roman" w:hAnsi="Times New Roman" w:cs="Times New Roman"/>
          <w:sz w:val="24"/>
          <w:szCs w:val="24"/>
        </w:rPr>
        <w:t>Budiman, 2016</w:t>
      </w:r>
      <w:r w:rsidRPr="00BE6961">
        <w:rPr>
          <w:rFonts w:ascii="Times New Roman" w:hAnsi="Times New Roman" w:cs="Times New Roman"/>
          <w:sz w:val="24"/>
          <w:szCs w:val="24"/>
        </w:rPr>
        <w:t>) menyimpulkan bahwa sebagia besar perokok (47,5%) merupakan faktor atau dorongan dari teman.</w:t>
      </w:r>
    </w:p>
    <w:p w:rsidR="00E27A72" w:rsidRDefault="00E27A72" w:rsidP="00121CED">
      <w:pPr>
        <w:pStyle w:val="ListParagraph"/>
        <w:numPr>
          <w:ilvl w:val="0"/>
          <w:numId w:val="9"/>
        </w:numPr>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lang w:val="en-US"/>
        </w:rPr>
        <w:t>Faktor kepribadian</w:t>
      </w:r>
      <w:r>
        <w:rPr>
          <w:rFonts w:ascii="Times New Roman" w:hAnsi="Times New Roman" w:cs="Times New Roman"/>
          <w:sz w:val="24"/>
          <w:szCs w:val="24"/>
        </w:rPr>
        <w:t xml:space="preserve">. </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rPr>
        <w:t xml:space="preserve">Orang mencoba untuk merokok karena alasan ingin tahu atau ingin melepaskan diri rasa sakit fisik atau psikis. Membebaskan diri dari kebosanan. Namun satu sifat kepribadian yang bersifat prediktif pada pengguna obat-obatan (termasuk rokok) adalah kompormitas sosial. </w:t>
      </w:r>
      <w:r>
        <w:rPr>
          <w:rFonts w:ascii="Times New Roman" w:hAnsi="Times New Roman" w:cs="Times New Roman"/>
          <w:sz w:val="24"/>
          <w:szCs w:val="24"/>
        </w:rPr>
        <w:t xml:space="preserve">Atkinson </w:t>
      </w:r>
      <w:r w:rsidRPr="00BE6961">
        <w:rPr>
          <w:rFonts w:ascii="Times New Roman" w:hAnsi="Times New Roman" w:cs="Times New Roman"/>
          <w:sz w:val="24"/>
          <w:szCs w:val="24"/>
        </w:rPr>
        <w:t xml:space="preserve">dkk. </w:t>
      </w:r>
      <w:r>
        <w:rPr>
          <w:rFonts w:ascii="Times New Roman" w:hAnsi="Times New Roman" w:cs="Times New Roman"/>
          <w:sz w:val="24"/>
          <w:szCs w:val="24"/>
        </w:rPr>
        <w:t>(B</w:t>
      </w:r>
      <w:r w:rsidRPr="00BE6961">
        <w:rPr>
          <w:rFonts w:ascii="Times New Roman" w:hAnsi="Times New Roman" w:cs="Times New Roman"/>
          <w:sz w:val="24"/>
          <w:szCs w:val="24"/>
        </w:rPr>
        <w:t>udiman,</w:t>
      </w:r>
      <w:r>
        <w:rPr>
          <w:rFonts w:ascii="Times New Roman" w:hAnsi="Times New Roman" w:cs="Times New Roman"/>
          <w:sz w:val="24"/>
          <w:szCs w:val="24"/>
        </w:rPr>
        <w:t xml:space="preserve"> </w:t>
      </w:r>
      <w:r w:rsidRPr="00BE6961">
        <w:rPr>
          <w:rFonts w:ascii="Times New Roman" w:hAnsi="Times New Roman" w:cs="Times New Roman"/>
          <w:sz w:val="24"/>
          <w:szCs w:val="24"/>
        </w:rPr>
        <w:t>2016)</w:t>
      </w:r>
      <w:r>
        <w:rPr>
          <w:rFonts w:ascii="Times New Roman" w:hAnsi="Times New Roman" w:cs="Times New Roman"/>
          <w:sz w:val="24"/>
          <w:szCs w:val="24"/>
        </w:rPr>
        <w:t xml:space="preserve"> menjelaskan o</w:t>
      </w:r>
      <w:r w:rsidRPr="00BE6961">
        <w:rPr>
          <w:rFonts w:ascii="Times New Roman" w:hAnsi="Times New Roman" w:cs="Times New Roman"/>
          <w:sz w:val="24"/>
          <w:szCs w:val="24"/>
        </w:rPr>
        <w:t>rang yang memiliki skor tinggi pada tes komformitas sosial lebih mudah menajadi pengguna di bandingkan dengan mereka memiliki skor rendah.</w:t>
      </w:r>
    </w:p>
    <w:p w:rsidR="00E27A72" w:rsidRDefault="00E27A72" w:rsidP="00121CED">
      <w:pPr>
        <w:pStyle w:val="ListParagraph"/>
        <w:numPr>
          <w:ilvl w:val="0"/>
          <w:numId w:val="9"/>
        </w:numPr>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lang w:val="en-US"/>
        </w:rPr>
        <w:t>Pengaruh iklan</w:t>
      </w:r>
      <w:r>
        <w:rPr>
          <w:rFonts w:ascii="Times New Roman" w:hAnsi="Times New Roman" w:cs="Times New Roman"/>
          <w:sz w:val="24"/>
          <w:szCs w:val="24"/>
        </w:rPr>
        <w:t xml:space="preserve">. </w:t>
      </w:r>
    </w:p>
    <w:p w:rsidR="00E27A72" w:rsidRDefault="00E27A72" w:rsidP="00121CED">
      <w:pPr>
        <w:pStyle w:val="ListParagraph"/>
        <w:spacing w:after="0" w:line="480" w:lineRule="auto"/>
        <w:ind w:left="426"/>
        <w:jc w:val="both"/>
        <w:rPr>
          <w:rFonts w:ascii="Times New Roman" w:hAnsi="Times New Roman" w:cs="Times New Roman"/>
          <w:sz w:val="24"/>
          <w:szCs w:val="24"/>
        </w:rPr>
      </w:pPr>
      <w:r w:rsidRPr="00BE6961">
        <w:rPr>
          <w:rFonts w:ascii="Times New Roman" w:hAnsi="Times New Roman" w:cs="Times New Roman"/>
          <w:sz w:val="24"/>
          <w:szCs w:val="24"/>
        </w:rPr>
        <w:t>Melihat iklan di media massa atau ele</w:t>
      </w:r>
      <w:r>
        <w:rPr>
          <w:rFonts w:ascii="Times New Roman" w:hAnsi="Times New Roman" w:cs="Times New Roman"/>
          <w:sz w:val="24"/>
          <w:szCs w:val="24"/>
        </w:rPr>
        <w:t>tronik yang menampilkan gambar</w:t>
      </w:r>
      <w:r w:rsidRPr="00BE6961">
        <w:rPr>
          <w:rFonts w:ascii="Times New Roman" w:hAnsi="Times New Roman" w:cs="Times New Roman"/>
          <w:sz w:val="24"/>
          <w:szCs w:val="24"/>
        </w:rPr>
        <w:t xml:space="preserve"> bahwa perokok ialah lambang kejantanan atau glamour, membuat remaja seringkali terpicu untuk emengikuti perilaku seperti yang ada dalam iklan tersebut. Perilaku merokok pada remaja di pengaruhi oleh beberapa faktor seperti pengetahuan,, sikap, tingkah laku serta lingkungan. Hal atau faktor lain yang ikut mempengaruhi adalah keyakinan, pengalaman, kondisi fisik, sarana atau prasaran, faktor psikologis serta sosial budaya. Faktor psikososial palinh banyak di hubungkan dengan dengan perilaku merokok. Sebagai contoh yang mendorong anak diantaranya, memanfaatkan merokok untuk mendapatkan rasa percya diri, dapat di terima dalam pergaulan, merasa sangat maskulin pada anak laki-laki atau hanya ikut-ikutan karena teman merokok. Efek psikologis seperti </w:t>
      </w:r>
      <w:r w:rsidRPr="00BE6961">
        <w:rPr>
          <w:rFonts w:ascii="Times New Roman" w:hAnsi="Times New Roman" w:cs="Times New Roman"/>
          <w:sz w:val="24"/>
          <w:szCs w:val="24"/>
        </w:rPr>
        <w:lastRenderedPageBreak/>
        <w:t>memberikan ketenangan, kesenangan, kons</w:t>
      </w:r>
      <w:r>
        <w:rPr>
          <w:rFonts w:ascii="Times New Roman" w:hAnsi="Times New Roman" w:cs="Times New Roman"/>
          <w:sz w:val="24"/>
          <w:szCs w:val="24"/>
        </w:rPr>
        <w:t>e</w:t>
      </w:r>
      <w:r w:rsidRPr="00BE6961">
        <w:rPr>
          <w:rFonts w:ascii="Times New Roman" w:hAnsi="Times New Roman" w:cs="Times New Roman"/>
          <w:sz w:val="24"/>
          <w:szCs w:val="24"/>
        </w:rPr>
        <w:t>ntrasi. Jadi faktor yang paling penting dan mendukung anak merokok adalah lingkungan dekatnya seperti orang tua, saudara, orang sekililing seperti guru memberikan contoh merokok.</w:t>
      </w:r>
    </w:p>
    <w:p w:rsidR="00E27A72" w:rsidRPr="00BE6961" w:rsidRDefault="00E27A72" w:rsidP="00121CE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 atas, diketahui bahwa perilaku merokok secara umum dipengaruhi oleh faktor eksternal seperti lingkungan pergaulan, keluarga, iklan dan faktor yang yang berasal dari dalam diri seperti kepribadian individu.</w:t>
      </w:r>
    </w:p>
    <w:p w:rsidR="00E27A72" w:rsidRPr="00BE6961" w:rsidRDefault="00E27A72" w:rsidP="00121CED">
      <w:pPr>
        <w:pStyle w:val="ListParagraph"/>
        <w:numPr>
          <w:ilvl w:val="0"/>
          <w:numId w:val="10"/>
        </w:numPr>
        <w:spacing w:after="0" w:line="480" w:lineRule="auto"/>
        <w:ind w:left="284"/>
        <w:jc w:val="both"/>
        <w:rPr>
          <w:rFonts w:ascii="Times New Roman" w:hAnsi="Times New Roman" w:cs="Times New Roman"/>
          <w:b/>
          <w:sz w:val="24"/>
          <w:szCs w:val="24"/>
        </w:rPr>
      </w:pPr>
      <w:r w:rsidRPr="00BE6961">
        <w:rPr>
          <w:rFonts w:ascii="Times New Roman" w:hAnsi="Times New Roman" w:cs="Times New Roman"/>
          <w:b/>
          <w:sz w:val="24"/>
          <w:szCs w:val="24"/>
        </w:rPr>
        <w:t>Dampak Perilaku Merokok</w:t>
      </w:r>
    </w:p>
    <w:p w:rsidR="007D324C" w:rsidRDefault="00E27A72" w:rsidP="007D324C">
      <w:pPr>
        <w:spacing w:after="0" w:line="480" w:lineRule="auto"/>
        <w:ind w:firstLine="720"/>
        <w:jc w:val="both"/>
        <w:rPr>
          <w:rFonts w:ascii="Times New Roman" w:hAnsi="Times New Roman" w:cs="Times New Roman"/>
          <w:sz w:val="24"/>
          <w:szCs w:val="24"/>
          <w:lang w:val="id-ID"/>
        </w:rPr>
      </w:pPr>
      <w:proofErr w:type="gramStart"/>
      <w:r w:rsidRPr="00BE6961">
        <w:rPr>
          <w:rFonts w:ascii="Times New Roman" w:hAnsi="Times New Roman" w:cs="Times New Roman"/>
          <w:sz w:val="24"/>
          <w:szCs w:val="24"/>
        </w:rPr>
        <w:t>Masa sekarang perilaku merokok merupakan perilaku yang telah umum di jumpai.</w:t>
      </w:r>
      <w:proofErr w:type="gramEnd"/>
      <w:r w:rsidRPr="00BE6961">
        <w:rPr>
          <w:rFonts w:ascii="Times New Roman" w:hAnsi="Times New Roman" w:cs="Times New Roman"/>
          <w:sz w:val="24"/>
          <w:szCs w:val="24"/>
        </w:rPr>
        <w:t xml:space="preserve"> </w:t>
      </w:r>
      <w:proofErr w:type="gramStart"/>
      <w:r w:rsidRPr="00BE6961">
        <w:rPr>
          <w:rFonts w:ascii="Times New Roman" w:hAnsi="Times New Roman" w:cs="Times New Roman"/>
          <w:sz w:val="24"/>
          <w:szCs w:val="24"/>
        </w:rPr>
        <w:t xml:space="preserve">Perokok berasal dari berbagai kelas sosial, status, serta kelompok atau umur yang berbeda-beda, hal ini mungkin dapat disebabkan karena rokok bisa didapatkan dengan mudah dan </w:t>
      </w:r>
      <w:r>
        <w:rPr>
          <w:rFonts w:ascii="Times New Roman" w:hAnsi="Times New Roman" w:cs="Times New Roman"/>
          <w:sz w:val="24"/>
          <w:szCs w:val="24"/>
        </w:rPr>
        <w:t>dapat diperoleh dimanapun juga.</w:t>
      </w:r>
      <w:proofErr w:type="gramEnd"/>
    </w:p>
    <w:p w:rsidR="007D324C" w:rsidRDefault="00E27A72" w:rsidP="007D324C">
      <w:pPr>
        <w:spacing w:after="0" w:line="480" w:lineRule="auto"/>
        <w:ind w:firstLine="720"/>
        <w:jc w:val="both"/>
        <w:rPr>
          <w:rFonts w:ascii="Times New Roman" w:hAnsi="Times New Roman" w:cs="Times New Roman"/>
          <w:sz w:val="24"/>
          <w:szCs w:val="24"/>
          <w:lang w:val="id-ID"/>
        </w:rPr>
      </w:pPr>
      <w:proofErr w:type="gramStart"/>
      <w:r w:rsidRPr="00BE6961">
        <w:rPr>
          <w:rFonts w:ascii="Times New Roman" w:hAnsi="Times New Roman" w:cs="Times New Roman"/>
          <w:sz w:val="24"/>
          <w:szCs w:val="24"/>
        </w:rPr>
        <w:t>Menurut Levy (</w:t>
      </w:r>
      <w:r>
        <w:rPr>
          <w:rFonts w:ascii="Times New Roman" w:hAnsi="Times New Roman" w:cs="Times New Roman"/>
          <w:sz w:val="24"/>
          <w:szCs w:val="24"/>
          <w:lang w:val="id-ID"/>
        </w:rPr>
        <w:t>Mu’tadin, 2012</w:t>
      </w:r>
      <w:r w:rsidRPr="00BE6961">
        <w:rPr>
          <w:rFonts w:ascii="Times New Roman" w:hAnsi="Times New Roman" w:cs="Times New Roman"/>
          <w:sz w:val="24"/>
          <w:szCs w:val="24"/>
        </w:rPr>
        <w:t>)</w:t>
      </w:r>
      <w:r>
        <w:rPr>
          <w:rFonts w:ascii="Times New Roman" w:hAnsi="Times New Roman" w:cs="Times New Roman"/>
          <w:sz w:val="24"/>
          <w:szCs w:val="24"/>
          <w:lang w:val="id-ID"/>
        </w:rPr>
        <w:t xml:space="preserve"> </w:t>
      </w:r>
      <w:r w:rsidRPr="00BE6961">
        <w:rPr>
          <w:rFonts w:ascii="Times New Roman" w:hAnsi="Times New Roman" w:cs="Times New Roman"/>
          <w:sz w:val="24"/>
          <w:szCs w:val="24"/>
        </w:rPr>
        <w:t>setiap individu mempunyai kebiasaan merokok yang berbeda dan dan biasanya di sesuaikan dengan tujuan mereka merokok.</w:t>
      </w:r>
      <w:proofErr w:type="gramEnd"/>
      <w:r w:rsidRPr="00BE6961">
        <w:rPr>
          <w:rFonts w:ascii="Times New Roman" w:hAnsi="Times New Roman" w:cs="Times New Roman"/>
          <w:sz w:val="24"/>
          <w:szCs w:val="24"/>
        </w:rPr>
        <w:t xml:space="preserve"> P</w:t>
      </w:r>
      <w:r>
        <w:rPr>
          <w:rFonts w:ascii="Times New Roman" w:hAnsi="Times New Roman" w:cs="Times New Roman"/>
          <w:sz w:val="24"/>
          <w:szCs w:val="24"/>
        </w:rPr>
        <w:t xml:space="preserve">endapat tersebut didukung oleh </w:t>
      </w:r>
      <w:r w:rsidRPr="00BE6961">
        <w:rPr>
          <w:rFonts w:ascii="Times New Roman" w:hAnsi="Times New Roman" w:cs="Times New Roman"/>
          <w:sz w:val="24"/>
          <w:szCs w:val="24"/>
        </w:rPr>
        <w:t>Smet (</w:t>
      </w:r>
      <w:r>
        <w:rPr>
          <w:rFonts w:ascii="Times New Roman" w:hAnsi="Times New Roman" w:cs="Times New Roman"/>
          <w:sz w:val="24"/>
          <w:szCs w:val="24"/>
          <w:lang w:val="id-ID"/>
        </w:rPr>
        <w:t>Aula, 2010</w:t>
      </w:r>
      <w:r w:rsidRPr="00BE6961">
        <w:rPr>
          <w:rFonts w:ascii="Times New Roman" w:hAnsi="Times New Roman" w:cs="Times New Roman"/>
          <w:sz w:val="24"/>
          <w:szCs w:val="24"/>
        </w:rPr>
        <w:t xml:space="preserve">) yang menyatakan bahwa seorang merokok karena faktor </w:t>
      </w:r>
      <w:r w:rsidRPr="00BE6961">
        <w:rPr>
          <w:rFonts w:ascii="Times New Roman" w:hAnsi="Times New Roman" w:cs="Times New Roman"/>
          <w:i/>
          <w:sz w:val="24"/>
          <w:szCs w:val="24"/>
        </w:rPr>
        <w:t>sosio cultural</w:t>
      </w:r>
      <w:r w:rsidRPr="00BE6961">
        <w:rPr>
          <w:rFonts w:ascii="Times New Roman" w:hAnsi="Times New Roman" w:cs="Times New Roman"/>
          <w:sz w:val="24"/>
          <w:szCs w:val="24"/>
        </w:rPr>
        <w:t xml:space="preserve"> seperti kebiasaan budaya</w:t>
      </w:r>
      <w:proofErr w:type="gramStart"/>
      <w:r>
        <w:rPr>
          <w:rFonts w:ascii="Times New Roman" w:hAnsi="Times New Roman" w:cs="Times New Roman"/>
          <w:sz w:val="24"/>
          <w:szCs w:val="24"/>
        </w:rPr>
        <w:t>,gengsi</w:t>
      </w:r>
      <w:proofErr w:type="gramEnd"/>
      <w:r>
        <w:rPr>
          <w:rFonts w:ascii="Times New Roman" w:hAnsi="Times New Roman" w:cs="Times New Roman"/>
          <w:sz w:val="24"/>
          <w:szCs w:val="24"/>
        </w:rPr>
        <w:t xml:space="preserve"> dan tingkat pendidikan.</w:t>
      </w:r>
    </w:p>
    <w:p w:rsidR="007D324C" w:rsidRDefault="00E27A72" w:rsidP="007D324C">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Merokok dapat meni</w:t>
      </w:r>
      <w:r w:rsidRPr="00BE6961">
        <w:rPr>
          <w:rFonts w:ascii="Times New Roman" w:hAnsi="Times New Roman" w:cs="Times New Roman"/>
          <w:sz w:val="24"/>
          <w:szCs w:val="24"/>
        </w:rPr>
        <w:t xml:space="preserve">mbulkan dampak yang sangat berpengaruh </w:t>
      </w:r>
      <w:r>
        <w:rPr>
          <w:rFonts w:ascii="Times New Roman" w:hAnsi="Times New Roman" w:cs="Times New Roman"/>
          <w:sz w:val="24"/>
          <w:szCs w:val="24"/>
        </w:rPr>
        <w:t>bagi kesehatan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BE6961">
        <w:rPr>
          <w:rFonts w:ascii="Times New Roman" w:hAnsi="Times New Roman" w:cs="Times New Roman"/>
          <w:sz w:val="24"/>
          <w:szCs w:val="24"/>
        </w:rPr>
        <w:t>Ogden (</w:t>
      </w:r>
      <w:r>
        <w:rPr>
          <w:rFonts w:ascii="Times New Roman" w:hAnsi="Times New Roman" w:cs="Times New Roman"/>
          <w:sz w:val="24"/>
          <w:szCs w:val="24"/>
          <w:lang w:val="id-ID"/>
        </w:rPr>
        <w:t>Komalasri dan Helmi, 2000</w:t>
      </w:r>
      <w:r w:rsidRPr="00BE6961">
        <w:rPr>
          <w:rFonts w:ascii="Times New Roman" w:hAnsi="Times New Roman" w:cs="Times New Roman"/>
          <w:sz w:val="24"/>
          <w:szCs w:val="24"/>
        </w:rPr>
        <w:t xml:space="preserve">.) </w:t>
      </w:r>
      <w:r>
        <w:rPr>
          <w:rFonts w:ascii="Times New Roman" w:hAnsi="Times New Roman" w:cs="Times New Roman"/>
          <w:sz w:val="24"/>
          <w:szCs w:val="24"/>
          <w:lang w:val="id-ID"/>
        </w:rPr>
        <w:t>menjelaskan m</w:t>
      </w:r>
      <w:r w:rsidRPr="00BE6961">
        <w:rPr>
          <w:rFonts w:ascii="Times New Roman" w:hAnsi="Times New Roman" w:cs="Times New Roman"/>
          <w:sz w:val="24"/>
          <w:szCs w:val="24"/>
        </w:rPr>
        <w:t>erokok bukanlah penyebab suatu penyakit tetapi memicu suatu jenis penyakit yang dapat mengakibatkan kematian.</w:t>
      </w:r>
      <w:proofErr w:type="gramEnd"/>
      <w:r w:rsidRPr="00BE6961">
        <w:rPr>
          <w:rFonts w:ascii="Times New Roman" w:hAnsi="Times New Roman" w:cs="Times New Roman"/>
          <w:sz w:val="24"/>
          <w:szCs w:val="24"/>
        </w:rPr>
        <w:t xml:space="preserve"> Berbagai jenis peyakit yang dapat dipicu karena merokok antara lain: penyakit kardiovaskular, penur</w:t>
      </w:r>
      <w:r>
        <w:rPr>
          <w:rFonts w:ascii="Times New Roman" w:hAnsi="Times New Roman" w:cs="Times New Roman"/>
          <w:sz w:val="24"/>
          <w:szCs w:val="24"/>
        </w:rPr>
        <w:t>unan fertilitas, sakit maag, pe</w:t>
      </w:r>
      <w:r w:rsidRPr="00BE6961">
        <w:rPr>
          <w:rFonts w:ascii="Times New Roman" w:hAnsi="Times New Roman" w:cs="Times New Roman"/>
          <w:sz w:val="24"/>
          <w:szCs w:val="24"/>
        </w:rPr>
        <w:t xml:space="preserve">nglihatan kabur, kulit kering, </w:t>
      </w:r>
      <w:r>
        <w:rPr>
          <w:rFonts w:ascii="Times New Roman" w:hAnsi="Times New Roman" w:cs="Times New Roman"/>
          <w:sz w:val="24"/>
          <w:szCs w:val="24"/>
        </w:rPr>
        <w:t>dan berbagai penyakit lainnya.</w:t>
      </w:r>
    </w:p>
    <w:p w:rsidR="00E27A72" w:rsidRDefault="00E27A72" w:rsidP="007D324C">
      <w:pPr>
        <w:spacing w:after="0" w:line="480" w:lineRule="auto"/>
        <w:ind w:firstLine="720"/>
        <w:jc w:val="both"/>
        <w:rPr>
          <w:rFonts w:ascii="Times New Roman" w:hAnsi="Times New Roman" w:cs="Times New Roman"/>
          <w:sz w:val="24"/>
          <w:szCs w:val="24"/>
          <w:lang w:val="id-ID"/>
        </w:rPr>
      </w:pPr>
      <w:r w:rsidRPr="007B08E6">
        <w:rPr>
          <w:rFonts w:ascii="Times New Roman" w:hAnsi="Times New Roman" w:cs="Times New Roman"/>
          <w:sz w:val="24"/>
          <w:szCs w:val="24"/>
        </w:rPr>
        <w:lastRenderedPageBreak/>
        <w:t xml:space="preserve">Orang yang telah merokok </w:t>
      </w:r>
      <w:proofErr w:type="gramStart"/>
      <w:r w:rsidRPr="007B08E6">
        <w:rPr>
          <w:rFonts w:ascii="Times New Roman" w:hAnsi="Times New Roman" w:cs="Times New Roman"/>
          <w:sz w:val="24"/>
          <w:szCs w:val="24"/>
        </w:rPr>
        <w:t>akan</w:t>
      </w:r>
      <w:proofErr w:type="gramEnd"/>
      <w:r w:rsidRPr="007B08E6">
        <w:rPr>
          <w:rFonts w:ascii="Times New Roman" w:hAnsi="Times New Roman" w:cs="Times New Roman"/>
          <w:sz w:val="24"/>
          <w:szCs w:val="24"/>
        </w:rPr>
        <w:t xml:space="preserve"> sulit berhenti. Mereka harus lebih diarahkan agar mereka benar-benar tahu efek rokok itu sebenarnya berbahaya bagi masa depan mereka, karena pada </w:t>
      </w:r>
      <w:proofErr w:type="gramStart"/>
      <w:r w:rsidRPr="007B08E6">
        <w:rPr>
          <w:rFonts w:ascii="Times New Roman" w:hAnsi="Times New Roman" w:cs="Times New Roman"/>
          <w:sz w:val="24"/>
          <w:szCs w:val="24"/>
        </w:rPr>
        <w:t>usia</w:t>
      </w:r>
      <w:proofErr w:type="gramEnd"/>
      <w:r w:rsidRPr="007B08E6">
        <w:rPr>
          <w:rFonts w:ascii="Times New Roman" w:hAnsi="Times New Roman" w:cs="Times New Roman"/>
          <w:sz w:val="24"/>
          <w:szCs w:val="24"/>
        </w:rPr>
        <w:t xml:space="preserve"> remaja masa penyempurnaan, dan perkembangan jiwa, psikoseksual dan kognitif dimana merupakan tahap awal menuju kedewasaan.</w:t>
      </w:r>
    </w:p>
    <w:p w:rsidR="007D324C" w:rsidRPr="007D324C" w:rsidRDefault="007D324C" w:rsidP="007D324C">
      <w:pPr>
        <w:pStyle w:val="ListParagraph"/>
        <w:numPr>
          <w:ilvl w:val="0"/>
          <w:numId w:val="8"/>
        </w:numPr>
        <w:spacing w:after="0" w:line="480" w:lineRule="auto"/>
        <w:ind w:left="284"/>
        <w:jc w:val="both"/>
        <w:rPr>
          <w:rFonts w:ascii="Times New Roman" w:hAnsi="Times New Roman"/>
          <w:b/>
          <w:bCs/>
          <w:sz w:val="24"/>
          <w:szCs w:val="24"/>
        </w:rPr>
      </w:pPr>
      <w:r w:rsidRPr="007D324C">
        <w:rPr>
          <w:rFonts w:ascii="Times New Roman" w:hAnsi="Times New Roman"/>
          <w:b/>
          <w:bCs/>
          <w:sz w:val="24"/>
          <w:szCs w:val="24"/>
        </w:rPr>
        <w:t>Konsep Dasar Kontrak Perilaku (</w:t>
      </w:r>
      <w:r w:rsidRPr="007D324C">
        <w:rPr>
          <w:rFonts w:ascii="Times New Roman" w:hAnsi="Times New Roman"/>
          <w:b/>
          <w:bCs/>
          <w:i/>
          <w:iCs/>
          <w:sz w:val="24"/>
          <w:szCs w:val="24"/>
        </w:rPr>
        <w:t xml:space="preserve">Behavior Contract) </w:t>
      </w:r>
    </w:p>
    <w:p w:rsidR="007D324C" w:rsidRPr="007D324C" w:rsidRDefault="007D324C" w:rsidP="007D324C">
      <w:pPr>
        <w:pStyle w:val="ListParagraph"/>
        <w:numPr>
          <w:ilvl w:val="0"/>
          <w:numId w:val="29"/>
        </w:numPr>
        <w:spacing w:after="0" w:line="480" w:lineRule="auto"/>
        <w:jc w:val="both"/>
        <w:rPr>
          <w:rFonts w:ascii="Times New Roman" w:hAnsi="Times New Roman"/>
          <w:b/>
          <w:bCs/>
          <w:sz w:val="24"/>
          <w:szCs w:val="24"/>
        </w:rPr>
      </w:pPr>
      <w:r w:rsidRPr="007D324C">
        <w:rPr>
          <w:rFonts w:ascii="Times New Roman" w:hAnsi="Times New Roman"/>
          <w:b/>
          <w:bCs/>
          <w:sz w:val="24"/>
          <w:szCs w:val="24"/>
        </w:rPr>
        <w:t xml:space="preserve">Pengertian </w:t>
      </w:r>
      <w:r w:rsidRPr="007D324C">
        <w:rPr>
          <w:rFonts w:ascii="Times New Roman" w:hAnsi="Times New Roman"/>
          <w:b/>
          <w:bCs/>
          <w:i/>
          <w:sz w:val="24"/>
          <w:szCs w:val="24"/>
        </w:rPr>
        <w:t>Behavior Contract</w:t>
      </w:r>
    </w:p>
    <w:p w:rsidR="007D324C" w:rsidRDefault="007D324C" w:rsidP="007D324C">
      <w:pPr>
        <w:spacing w:after="0" w:line="480" w:lineRule="auto"/>
        <w:ind w:firstLine="720"/>
        <w:jc w:val="both"/>
        <w:rPr>
          <w:rFonts w:ascii="Times New Roman" w:eastAsia="sans-serif" w:hAnsi="Times New Roman"/>
          <w:sz w:val="24"/>
          <w:szCs w:val="24"/>
          <w:lang w:val="id-ID" w:bidi="ar"/>
        </w:rPr>
      </w:pPr>
      <w:proofErr w:type="gramStart"/>
      <w:r w:rsidRPr="007613F6">
        <w:rPr>
          <w:rFonts w:ascii="Times New Roman" w:eastAsia="sans-serif" w:hAnsi="Times New Roman"/>
          <w:sz w:val="24"/>
          <w:szCs w:val="24"/>
          <w:lang w:bidi="ar"/>
        </w:rPr>
        <w:t>Kontrak perilaku (</w:t>
      </w:r>
      <w:r w:rsidRPr="007613F6">
        <w:rPr>
          <w:rFonts w:ascii="Times New Roman" w:eastAsia="sans-serif" w:hAnsi="Times New Roman"/>
          <w:i/>
          <w:iCs/>
          <w:sz w:val="24"/>
          <w:szCs w:val="24"/>
          <w:lang w:bidi="ar"/>
        </w:rPr>
        <w:t>behavior contract</w:t>
      </w:r>
      <w:r w:rsidRPr="007613F6">
        <w:rPr>
          <w:rFonts w:ascii="Times New Roman" w:eastAsia="sans-serif" w:hAnsi="Times New Roman"/>
          <w:sz w:val="24"/>
          <w:szCs w:val="24"/>
          <w:lang w:bidi="ar"/>
        </w:rPr>
        <w:t>) yaitu mengatur kondisi konseli menampilkan tingkah laku yang diinginkan berdasarkan kontrak antara konseli dan konselor.</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Menurut Latipun (2008) kontrak perilaku (</w:t>
      </w:r>
      <w:r w:rsidRPr="007613F6">
        <w:rPr>
          <w:rFonts w:ascii="Times New Roman" w:eastAsia="sans-serif" w:hAnsi="Times New Roman"/>
          <w:i/>
          <w:iCs/>
          <w:sz w:val="24"/>
          <w:szCs w:val="24"/>
          <w:lang w:bidi="ar"/>
        </w:rPr>
        <w:t>behavior contract</w:t>
      </w:r>
      <w:r w:rsidRPr="007613F6">
        <w:rPr>
          <w:rFonts w:ascii="Times New Roman" w:eastAsia="sans-serif" w:hAnsi="Times New Roman"/>
          <w:sz w:val="24"/>
          <w:szCs w:val="24"/>
          <w:lang w:bidi="ar"/>
        </w:rPr>
        <w:t>) adalah persetujuan antara dua orang atau lebih (konselor dan konseli) untuk mengubah perilaku tertentu pada konseli.</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Konselor dapat memilih perilaku yang realistik dan dapat diterima oleh kedua belah pihak.</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Setelah perilaku dimunculkan sesuai dengan kesepakatan, ganjaran dapat diberikan kepada konseli.</w:t>
      </w:r>
      <w:proofErr w:type="gramEnd"/>
      <w:r w:rsidRPr="007613F6">
        <w:rPr>
          <w:rFonts w:ascii="Times New Roman" w:eastAsia="sans-serif" w:hAnsi="Times New Roman"/>
          <w:sz w:val="24"/>
          <w:szCs w:val="24"/>
          <w:lang w:bidi="ar"/>
        </w:rPr>
        <w:t xml:space="preserve"> Dalam terapi ini ganjaran positif terhadap perilaku yang dibentuk lebih dipentingkan dari pada pemberian hukuman jika kontrak perilaku tidak berhasil</w:t>
      </w:r>
    </w:p>
    <w:p w:rsidR="007D324C" w:rsidRDefault="007D324C" w:rsidP="007D324C">
      <w:pPr>
        <w:spacing w:line="480" w:lineRule="auto"/>
        <w:ind w:firstLine="720"/>
        <w:jc w:val="both"/>
        <w:rPr>
          <w:rFonts w:ascii="Times New Roman" w:eastAsia="sans-serif" w:hAnsi="Times New Roman"/>
          <w:sz w:val="24"/>
          <w:szCs w:val="24"/>
          <w:lang w:val="id-ID" w:bidi="ar"/>
        </w:rPr>
      </w:pPr>
      <w:r w:rsidRPr="007613F6">
        <w:rPr>
          <w:rFonts w:ascii="Times New Roman" w:eastAsia="sans-serif" w:hAnsi="Times New Roman"/>
          <w:sz w:val="24"/>
          <w:szCs w:val="24"/>
          <w:lang w:bidi="ar"/>
        </w:rPr>
        <w:t>Menurut Fauzan (2009), kontrak perilaku (</w:t>
      </w:r>
      <w:r w:rsidRPr="007613F6">
        <w:rPr>
          <w:rFonts w:ascii="Times New Roman" w:eastAsia="sans-serif" w:hAnsi="Times New Roman"/>
          <w:i/>
          <w:iCs/>
          <w:sz w:val="24"/>
          <w:szCs w:val="24"/>
          <w:lang w:bidi="ar"/>
        </w:rPr>
        <w:t>behavior contracts</w:t>
      </w:r>
      <w:r w:rsidRPr="007613F6">
        <w:rPr>
          <w:rFonts w:ascii="Times New Roman" w:eastAsia="sans-serif" w:hAnsi="Times New Roman"/>
          <w:sz w:val="24"/>
          <w:szCs w:val="24"/>
          <w:lang w:bidi="ar"/>
        </w:rPr>
        <w:t xml:space="preserve">) adalah perjanjian dua orang ataupun lebih untuk berperilaku dengan </w:t>
      </w:r>
      <w:proofErr w:type="gramStart"/>
      <w:r w:rsidRPr="007613F6">
        <w:rPr>
          <w:rFonts w:ascii="Times New Roman" w:eastAsia="sans-serif" w:hAnsi="Times New Roman"/>
          <w:sz w:val="24"/>
          <w:szCs w:val="24"/>
          <w:lang w:bidi="ar"/>
        </w:rPr>
        <w:t>cara</w:t>
      </w:r>
      <w:proofErr w:type="gramEnd"/>
      <w:r w:rsidRPr="007613F6">
        <w:rPr>
          <w:rFonts w:ascii="Times New Roman" w:eastAsia="sans-serif" w:hAnsi="Times New Roman"/>
          <w:sz w:val="24"/>
          <w:szCs w:val="24"/>
          <w:lang w:bidi="ar"/>
        </w:rPr>
        <w:t xml:space="preserve"> tertentu dan untuk menerima hadiah bagi perilaku itu. </w:t>
      </w:r>
      <w:proofErr w:type="gramStart"/>
      <w:r w:rsidRPr="007613F6">
        <w:rPr>
          <w:rFonts w:ascii="Times New Roman" w:eastAsia="sans-serif" w:hAnsi="Times New Roman"/>
          <w:sz w:val="24"/>
          <w:szCs w:val="24"/>
          <w:lang w:bidi="ar"/>
        </w:rPr>
        <w:t>Kontrak ini menegaskan harapan dan tanggung jawab yang harus dipenuhi dan konsekuensinya.</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Kontrak dapat menjadi alat pengatur pertukaran reinforcement positif antar individu yang terlibat.</w:t>
      </w:r>
      <w:proofErr w:type="gramEnd"/>
      <w:r w:rsidRPr="007613F6">
        <w:rPr>
          <w:rFonts w:ascii="Times New Roman" w:eastAsia="sans-serif" w:hAnsi="Times New Roman"/>
          <w:sz w:val="24"/>
          <w:szCs w:val="24"/>
          <w:lang w:bidi="ar"/>
        </w:rPr>
        <w:t xml:space="preserve"> Strukturnya merinci siapa yang harus melakukan, </w:t>
      </w:r>
      <w:proofErr w:type="gramStart"/>
      <w:r w:rsidRPr="007613F6">
        <w:rPr>
          <w:rFonts w:ascii="Times New Roman" w:eastAsia="sans-serif" w:hAnsi="Times New Roman"/>
          <w:sz w:val="24"/>
          <w:szCs w:val="24"/>
          <w:lang w:bidi="ar"/>
        </w:rPr>
        <w:t>apa</w:t>
      </w:r>
      <w:proofErr w:type="gramEnd"/>
      <w:r w:rsidRPr="007613F6">
        <w:rPr>
          <w:rFonts w:ascii="Times New Roman" w:eastAsia="sans-serif" w:hAnsi="Times New Roman"/>
          <w:sz w:val="24"/>
          <w:szCs w:val="24"/>
          <w:lang w:bidi="ar"/>
        </w:rPr>
        <w:t xml:space="preserve"> yang dilakukan, kepada siapa dan dalam kondisi bagaimana hal itu dilakukan, serta dalam kondisi bagaimana dibatalkan.</w:t>
      </w:r>
    </w:p>
    <w:p w:rsidR="007D324C" w:rsidRPr="007D324C" w:rsidRDefault="007D324C" w:rsidP="007D324C">
      <w:pPr>
        <w:spacing w:after="0" w:line="480" w:lineRule="auto"/>
        <w:ind w:firstLine="720"/>
        <w:jc w:val="both"/>
        <w:rPr>
          <w:rFonts w:ascii="Times New Roman" w:eastAsia="sans-serif" w:hAnsi="Times New Roman"/>
          <w:sz w:val="24"/>
          <w:szCs w:val="24"/>
          <w:lang w:val="id-ID" w:bidi="ar"/>
        </w:rPr>
      </w:pPr>
      <w:r w:rsidRPr="007613F6">
        <w:rPr>
          <w:rFonts w:ascii="Times New Roman" w:eastAsia="sans-serif" w:hAnsi="Times New Roman"/>
          <w:sz w:val="24"/>
          <w:szCs w:val="24"/>
          <w:lang w:bidi="ar"/>
        </w:rPr>
        <w:lastRenderedPageBreak/>
        <w:t>Lebih lanjut, menurut Fauzan (2009), ada empat asumsi dasar bagi pemberdayaan kontrak untuk pengembangan pribadi yaitu:</w:t>
      </w:r>
    </w:p>
    <w:p w:rsidR="007D324C" w:rsidRPr="00BF0152" w:rsidRDefault="007D324C" w:rsidP="007D324C">
      <w:pPr>
        <w:numPr>
          <w:ilvl w:val="0"/>
          <w:numId w:val="20"/>
        </w:numPr>
        <w:spacing w:after="0" w:line="480" w:lineRule="auto"/>
        <w:ind w:left="426" w:hanging="425"/>
        <w:jc w:val="both"/>
        <w:rPr>
          <w:rFonts w:ascii="Times New Roman" w:eastAsia="sans-serif" w:hAnsi="Times New Roman"/>
          <w:sz w:val="24"/>
          <w:szCs w:val="24"/>
          <w:lang w:bidi="ar"/>
        </w:rPr>
      </w:pPr>
      <w:r w:rsidRPr="007613F6">
        <w:rPr>
          <w:rFonts w:ascii="Times New Roman" w:eastAsia="sans-serif" w:hAnsi="Times New Roman"/>
          <w:sz w:val="24"/>
          <w:szCs w:val="24"/>
          <w:lang w:bidi="ar"/>
        </w:rPr>
        <w:t>Menerima reinforcement adalah hal istimewa dalam hubungan interpersonal, dalam arti, seseorang mendapat kenikmatan atas persetujuan orang lain.</w:t>
      </w:r>
    </w:p>
    <w:p w:rsidR="007D324C" w:rsidRPr="00BF0152" w:rsidRDefault="007D324C" w:rsidP="007D324C">
      <w:pPr>
        <w:numPr>
          <w:ilvl w:val="0"/>
          <w:numId w:val="20"/>
        </w:numPr>
        <w:spacing w:after="0" w:line="480" w:lineRule="auto"/>
        <w:ind w:left="426" w:hanging="425"/>
        <w:jc w:val="both"/>
        <w:rPr>
          <w:rFonts w:ascii="Times New Roman" w:eastAsia="sans-serif" w:hAnsi="Times New Roman"/>
          <w:sz w:val="24"/>
          <w:szCs w:val="24"/>
          <w:lang w:bidi="ar"/>
        </w:rPr>
      </w:pPr>
      <w:r w:rsidRPr="00BF0152">
        <w:rPr>
          <w:rFonts w:ascii="Times New Roman" w:eastAsia="sans-serif" w:hAnsi="Times New Roman"/>
          <w:sz w:val="24"/>
          <w:szCs w:val="24"/>
          <w:lang w:bidi="ar"/>
        </w:rPr>
        <w:t xml:space="preserve">Perjanjian hubungan interpersonal yang efektif diatur oleh </w:t>
      </w:r>
      <w:proofErr w:type="gramStart"/>
      <w:r w:rsidRPr="00BF0152">
        <w:rPr>
          <w:rFonts w:ascii="Times New Roman" w:eastAsia="sans-serif" w:hAnsi="Times New Roman"/>
          <w:sz w:val="24"/>
          <w:szCs w:val="24"/>
          <w:lang w:bidi="ar"/>
        </w:rPr>
        <w:t>norma</w:t>
      </w:r>
      <w:proofErr w:type="gramEnd"/>
      <w:r w:rsidRPr="00BF0152">
        <w:rPr>
          <w:rFonts w:ascii="Times New Roman" w:eastAsia="sans-serif" w:hAnsi="Times New Roman"/>
          <w:sz w:val="24"/>
          <w:szCs w:val="24"/>
          <w:lang w:bidi="ar"/>
        </w:rPr>
        <w:t xml:space="preserve"> saling membalas. Ini berarti setiap orang mempunyai hak dan kewajiban untuk membalas hadiah.</w:t>
      </w:r>
    </w:p>
    <w:p w:rsidR="007D324C" w:rsidRPr="00BF0152" w:rsidRDefault="007D324C" w:rsidP="007D324C">
      <w:pPr>
        <w:numPr>
          <w:ilvl w:val="0"/>
          <w:numId w:val="20"/>
        </w:numPr>
        <w:spacing w:after="0" w:line="480" w:lineRule="auto"/>
        <w:ind w:left="426" w:hanging="425"/>
        <w:jc w:val="both"/>
        <w:rPr>
          <w:rFonts w:ascii="Times New Roman" w:eastAsia="sans-serif" w:hAnsi="Times New Roman"/>
          <w:sz w:val="24"/>
          <w:szCs w:val="24"/>
          <w:lang w:bidi="ar"/>
        </w:rPr>
      </w:pPr>
      <w:r w:rsidRPr="00BF0152">
        <w:rPr>
          <w:rFonts w:ascii="Times New Roman" w:eastAsia="sans-serif" w:hAnsi="Times New Roman"/>
          <w:sz w:val="24"/>
          <w:szCs w:val="24"/>
          <w:lang w:bidi="ar"/>
        </w:rPr>
        <w:t>Nilai pertukaran interpersonal merupakan fungsi langsung dari kecepatan, rentangan, dan besaran reinforcement positif yang diperantarai oleh pertukaran itu. Memaksimalkan pemberian reinforcement positif memungkinkan untuk memperoleh reinforcement yang lebih besar</w:t>
      </w:r>
    </w:p>
    <w:p w:rsidR="007D324C" w:rsidRPr="00BF0152" w:rsidRDefault="007D324C" w:rsidP="007D324C">
      <w:pPr>
        <w:numPr>
          <w:ilvl w:val="0"/>
          <w:numId w:val="20"/>
        </w:numPr>
        <w:spacing w:after="0" w:line="480" w:lineRule="auto"/>
        <w:ind w:left="426" w:hanging="425"/>
        <w:jc w:val="both"/>
        <w:rPr>
          <w:rFonts w:ascii="Times New Roman" w:eastAsia="sans-serif" w:hAnsi="Times New Roman"/>
          <w:sz w:val="24"/>
          <w:szCs w:val="24"/>
          <w:lang w:bidi="ar"/>
        </w:rPr>
      </w:pPr>
      <w:r w:rsidRPr="00BF0152">
        <w:rPr>
          <w:rFonts w:ascii="Times New Roman" w:eastAsia="sans-serif" w:hAnsi="Times New Roman"/>
          <w:sz w:val="24"/>
          <w:szCs w:val="24"/>
          <w:lang w:bidi="ar"/>
        </w:rPr>
        <w:t>Aturan-aturan tetap memberikan kebebasan dalam pertukaran interpersonal. Meskipun aturan (dalam kontrak) membatasi perilaku tetapi tetap memberikan kebebasan pada individu untuk mengambil keuntungan</w:t>
      </w:r>
    </w:p>
    <w:p w:rsidR="007D324C" w:rsidRDefault="007D324C" w:rsidP="007D324C">
      <w:pPr>
        <w:spacing w:after="0" w:line="480" w:lineRule="auto"/>
        <w:ind w:firstLineChars="250" w:firstLine="600"/>
        <w:jc w:val="both"/>
        <w:rPr>
          <w:rFonts w:ascii="Times New Roman" w:eastAsia="sans-serif" w:hAnsi="Times New Roman"/>
          <w:sz w:val="24"/>
          <w:szCs w:val="24"/>
          <w:lang w:val="id-ID" w:bidi="ar"/>
        </w:rPr>
      </w:pPr>
      <w:r w:rsidRPr="007613F6">
        <w:rPr>
          <w:rFonts w:ascii="Times New Roman" w:eastAsia="sans-serif" w:hAnsi="Times New Roman"/>
          <w:sz w:val="24"/>
          <w:szCs w:val="24"/>
          <w:lang w:val="id-ID" w:bidi="ar"/>
        </w:rPr>
        <w:t>Sementara itu, Erford (2016) mengemukakan bahwa k</w:t>
      </w:r>
      <w:r w:rsidRPr="007613F6">
        <w:rPr>
          <w:rFonts w:ascii="Times New Roman" w:eastAsia="sans-serif" w:hAnsi="Times New Roman"/>
          <w:sz w:val="24"/>
          <w:szCs w:val="24"/>
          <w:lang w:bidi="ar"/>
        </w:rPr>
        <w:t>ontrak perilaku (</w:t>
      </w:r>
      <w:r w:rsidRPr="007613F6">
        <w:rPr>
          <w:rFonts w:ascii="Times New Roman" w:eastAsia="sans-serif" w:hAnsi="Times New Roman"/>
          <w:i/>
          <w:iCs/>
          <w:sz w:val="24"/>
          <w:szCs w:val="24"/>
          <w:lang w:bidi="ar"/>
        </w:rPr>
        <w:t>behavior contract</w:t>
      </w:r>
      <w:r w:rsidRPr="007613F6">
        <w:rPr>
          <w:rFonts w:ascii="Times New Roman" w:eastAsia="sans-serif" w:hAnsi="Times New Roman"/>
          <w:sz w:val="24"/>
          <w:szCs w:val="24"/>
          <w:lang w:bidi="ar"/>
        </w:rPr>
        <w:t>) adalah perjanjian dua orang atau lebih untuk bertingkah laku dengan cara tertentu dan untuk menerima hadiah bagi tingkah laku itu. Kontrak ini menegaskan harapan dan tanggung jawab yang harus dipenuhi dan konsekuensinya</w:t>
      </w:r>
    </w:p>
    <w:p w:rsidR="007D324C" w:rsidRDefault="007D324C" w:rsidP="007D324C">
      <w:pPr>
        <w:spacing w:after="0" w:line="480" w:lineRule="auto"/>
        <w:ind w:firstLineChars="250" w:firstLine="600"/>
        <w:jc w:val="both"/>
        <w:rPr>
          <w:rFonts w:ascii="Times New Roman" w:eastAsia="sans-serif" w:hAnsi="Times New Roman"/>
          <w:sz w:val="24"/>
          <w:szCs w:val="24"/>
          <w:lang w:val="id-ID" w:bidi="ar"/>
        </w:rPr>
      </w:pPr>
      <w:r>
        <w:rPr>
          <w:rFonts w:ascii="Times New Roman" w:eastAsia="sans-serif" w:hAnsi="Times New Roman"/>
          <w:sz w:val="24"/>
          <w:szCs w:val="24"/>
          <w:lang w:val="id-ID" w:bidi="ar"/>
        </w:rPr>
        <w:t>K</w:t>
      </w:r>
      <w:r w:rsidRPr="007613F6">
        <w:rPr>
          <w:rFonts w:ascii="Times New Roman" w:eastAsia="sans-serif" w:hAnsi="Times New Roman"/>
          <w:sz w:val="24"/>
          <w:szCs w:val="24"/>
          <w:lang w:bidi="ar"/>
        </w:rPr>
        <w:t>ontrak harus berisi pernyataan tertulis yang menggambarkan secara tepat tingkah laku yang diharapkan</w:t>
      </w:r>
      <w:r>
        <w:rPr>
          <w:rFonts w:ascii="Times New Roman" w:eastAsia="sans-serif" w:hAnsi="Times New Roman"/>
          <w:sz w:val="24"/>
          <w:szCs w:val="24"/>
          <w:lang w:val="id-ID" w:bidi="ar"/>
        </w:rPr>
        <w:t xml:space="preserve"> agar </w:t>
      </w:r>
      <w:r w:rsidRPr="007613F6">
        <w:rPr>
          <w:rFonts w:ascii="Times New Roman" w:eastAsia="sans-serif" w:hAnsi="Times New Roman"/>
          <w:sz w:val="24"/>
          <w:szCs w:val="24"/>
          <w:lang w:bidi="ar"/>
        </w:rPr>
        <w:t xml:space="preserve">menghindari kesalahpahaman. </w:t>
      </w:r>
      <w:proofErr w:type="gramStart"/>
      <w:r w:rsidRPr="007613F6">
        <w:rPr>
          <w:rFonts w:ascii="Times New Roman" w:eastAsia="sans-serif" w:hAnsi="Times New Roman"/>
          <w:sz w:val="24"/>
          <w:szCs w:val="24"/>
          <w:lang w:bidi="ar"/>
        </w:rPr>
        <w:t>Di dalamnya berisi tingkah laku yang harus dilakukan dan tingkat kriteria yang harus dicapai.</w:t>
      </w:r>
      <w:proofErr w:type="gramEnd"/>
      <w:r w:rsidRPr="007613F6">
        <w:rPr>
          <w:rFonts w:ascii="Times New Roman" w:eastAsia="sans-serif" w:hAnsi="Times New Roman"/>
          <w:sz w:val="24"/>
          <w:szCs w:val="24"/>
          <w:lang w:bidi="ar"/>
        </w:rPr>
        <w:t xml:space="preserve"> Setelah </w:t>
      </w:r>
      <w:r w:rsidRPr="007613F6">
        <w:rPr>
          <w:rFonts w:ascii="Times New Roman" w:eastAsia="sans-serif" w:hAnsi="Times New Roman"/>
          <w:sz w:val="24"/>
          <w:szCs w:val="24"/>
          <w:lang w:bidi="ar"/>
        </w:rPr>
        <w:lastRenderedPageBreak/>
        <w:t xml:space="preserve">berdiskusi tentang kriteria, siswa harus memahami metode atau instrumen yang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digunakan untuk mengevaluasi. </w:t>
      </w:r>
    </w:p>
    <w:p w:rsidR="00936DB2" w:rsidRDefault="007D324C" w:rsidP="00936DB2">
      <w:pPr>
        <w:spacing w:after="0" w:line="480" w:lineRule="auto"/>
        <w:ind w:firstLineChars="250" w:firstLine="600"/>
        <w:jc w:val="both"/>
        <w:rPr>
          <w:rFonts w:ascii="Times New Roman" w:eastAsia="sans-serif" w:hAnsi="Times New Roman"/>
          <w:sz w:val="24"/>
          <w:szCs w:val="24"/>
          <w:lang w:val="id-ID" w:bidi="ar"/>
        </w:rPr>
      </w:pPr>
      <w:proofErr w:type="gramStart"/>
      <w:r w:rsidRPr="007613F6">
        <w:rPr>
          <w:rFonts w:ascii="Times New Roman" w:eastAsia="sans-serif" w:hAnsi="Times New Roman"/>
          <w:sz w:val="24"/>
          <w:szCs w:val="24"/>
          <w:lang w:bidi="ar"/>
        </w:rPr>
        <w:t xml:space="preserve">Kontrak tersebut juga harus mencakup jenis, jumlah, dan metode </w:t>
      </w:r>
      <w:r w:rsidRPr="00936DB2">
        <w:rPr>
          <w:rFonts w:ascii="Times New Roman" w:eastAsia="sans-serif" w:hAnsi="Times New Roman"/>
          <w:i/>
          <w:sz w:val="24"/>
          <w:szCs w:val="24"/>
          <w:lang w:bidi="ar"/>
        </w:rPr>
        <w:t>reinforcement</w:t>
      </w:r>
      <w:r w:rsidRPr="007613F6">
        <w:rPr>
          <w:rFonts w:ascii="Times New Roman" w:eastAsia="sans-serif" w:hAnsi="Times New Roman"/>
          <w:sz w:val="24"/>
          <w:szCs w:val="24"/>
          <w:lang w:bidi="ar"/>
        </w:rPr>
        <w:t>.</w:t>
      </w:r>
      <w:proofErr w:type="gramEnd"/>
      <w:r w:rsidRPr="007613F6">
        <w:rPr>
          <w:rFonts w:ascii="Times New Roman" w:eastAsia="sans-serif" w:hAnsi="Times New Roman"/>
          <w:sz w:val="24"/>
          <w:szCs w:val="24"/>
          <w:lang w:bidi="ar"/>
        </w:rPr>
        <w:t xml:space="preserve"> Selain hal di atas, tanggal sementara dan </w:t>
      </w:r>
      <w:r w:rsidRPr="00936DB2">
        <w:rPr>
          <w:rFonts w:ascii="Times New Roman" w:eastAsia="sans-serif" w:hAnsi="Times New Roman"/>
          <w:i/>
          <w:sz w:val="24"/>
          <w:szCs w:val="24"/>
          <w:lang w:bidi="ar"/>
        </w:rPr>
        <w:t>review</w:t>
      </w:r>
      <w:r w:rsidRPr="007613F6">
        <w:rPr>
          <w:rFonts w:ascii="Times New Roman" w:eastAsia="sans-serif" w:hAnsi="Times New Roman"/>
          <w:sz w:val="24"/>
          <w:szCs w:val="24"/>
          <w:lang w:bidi="ar"/>
        </w:rPr>
        <w:t xml:space="preserve"> akhir harus dicantumkan dalam kontrak. Tanggal sementara digunakan guru untuk memantau kemajuan dan kemungkinan dilakukannya negosiasi ulang jika tingkah laku yang diharapkan tidak realistis</w:t>
      </w:r>
      <w:proofErr w:type="gramStart"/>
      <w:r w:rsidRPr="007613F6">
        <w:rPr>
          <w:rFonts w:ascii="Times New Roman" w:eastAsia="sans-serif" w:hAnsi="Times New Roman"/>
          <w:sz w:val="24"/>
          <w:szCs w:val="24"/>
          <w:lang w:bidi="ar"/>
        </w:rPr>
        <w:t>,atau</w:t>
      </w:r>
      <w:proofErr w:type="gramEnd"/>
      <w:r w:rsidRPr="007613F6">
        <w:rPr>
          <w:rFonts w:ascii="Times New Roman" w:eastAsia="sans-serif" w:hAnsi="Times New Roman"/>
          <w:sz w:val="24"/>
          <w:szCs w:val="24"/>
          <w:lang w:bidi="ar"/>
        </w:rPr>
        <w:t xml:space="preserve"> jika ada komponen instruksional yang akan ditambahkan. Mencantumkan tanggal </w:t>
      </w:r>
      <w:r w:rsidRPr="00936DB2">
        <w:rPr>
          <w:rFonts w:ascii="Times New Roman" w:eastAsia="sans-serif" w:hAnsi="Times New Roman"/>
          <w:i/>
          <w:sz w:val="24"/>
          <w:szCs w:val="24"/>
          <w:lang w:bidi="ar"/>
        </w:rPr>
        <w:t>review</w:t>
      </w:r>
      <w:r w:rsidRPr="007613F6">
        <w:rPr>
          <w:rFonts w:ascii="Times New Roman" w:eastAsia="sans-serif" w:hAnsi="Times New Roman"/>
          <w:sz w:val="24"/>
          <w:szCs w:val="24"/>
          <w:lang w:bidi="ar"/>
        </w:rPr>
        <w:t xml:space="preserve"> akhir berfungsi untuk menetapkan batas waktu bagi siswa dalam memenuhi syarat-syarat kontrak. </w:t>
      </w:r>
      <w:proofErr w:type="gramStart"/>
      <w:r w:rsidRPr="007613F6">
        <w:rPr>
          <w:rFonts w:ascii="Times New Roman" w:eastAsia="sans-serif" w:hAnsi="Times New Roman"/>
          <w:sz w:val="24"/>
          <w:szCs w:val="24"/>
          <w:lang w:bidi="ar"/>
        </w:rPr>
        <w:t>Setelah syarat-syarat kontrak telah dibahas dan dituliskan, guru harus menjawab semua pertanyaan siswa.</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Untuk memastikan bahwa mereka memahami persyaratan kontrak, siswa harus membacanya kembali dan kemudian menyatakannya kembali dengan kalimat yang berbeda.</w:t>
      </w:r>
      <w:proofErr w:type="gramEnd"/>
      <w:r w:rsidRPr="007613F6">
        <w:rPr>
          <w:rFonts w:ascii="Times New Roman" w:eastAsia="sans-serif" w:hAnsi="Times New Roman"/>
          <w:sz w:val="24"/>
          <w:szCs w:val="24"/>
          <w:lang w:bidi="ar"/>
        </w:rPr>
        <w:t xml:space="preserve"> Jika dalam proses ini dihasilkan pernyataan yang sangat berbeda, maka kontrak harus ditulis ulang dalam bahasa lebih mudah. </w:t>
      </w:r>
      <w:proofErr w:type="gramStart"/>
      <w:r w:rsidRPr="007613F6">
        <w:rPr>
          <w:rFonts w:ascii="Times New Roman" w:eastAsia="sans-serif" w:hAnsi="Times New Roman"/>
          <w:sz w:val="24"/>
          <w:szCs w:val="24"/>
          <w:lang w:bidi="ar"/>
        </w:rPr>
        <w:t>Setelah kontrak selesai, guru dan siswa harus menandatanganinya, dan masing-masing harus memiliki salinan</w:t>
      </w:r>
      <w:r w:rsidRPr="007613F6">
        <w:rPr>
          <w:rFonts w:ascii="Times New Roman" w:eastAsia="sans-serif" w:hAnsi="Times New Roman"/>
          <w:sz w:val="24"/>
          <w:szCs w:val="24"/>
          <w:lang w:val="id-ID" w:bidi="ar"/>
        </w:rPr>
        <w:t xml:space="preserve"> (Erford, 2016)</w:t>
      </w:r>
      <w:r w:rsidRPr="007613F6">
        <w:rPr>
          <w:rFonts w:ascii="Times New Roman" w:eastAsia="sans-serif" w:hAnsi="Times New Roman"/>
          <w:sz w:val="24"/>
          <w:szCs w:val="24"/>
          <w:lang w:bidi="ar"/>
        </w:rPr>
        <w:t>.</w:t>
      </w:r>
      <w:proofErr w:type="gramEnd"/>
    </w:p>
    <w:p w:rsidR="007D324C" w:rsidRPr="00936DB2" w:rsidRDefault="007D324C" w:rsidP="00936DB2">
      <w:pPr>
        <w:spacing w:after="0" w:line="480" w:lineRule="auto"/>
        <w:ind w:firstLineChars="250" w:firstLine="600"/>
        <w:jc w:val="both"/>
        <w:rPr>
          <w:rFonts w:ascii="Times New Roman" w:eastAsia="sans-serif" w:hAnsi="Times New Roman"/>
          <w:sz w:val="24"/>
          <w:szCs w:val="24"/>
          <w:lang w:val="id-ID" w:bidi="ar"/>
        </w:rPr>
      </w:pPr>
      <w:r w:rsidRPr="007613F6">
        <w:rPr>
          <w:rFonts w:ascii="Times New Roman" w:eastAsia="sans-serif" w:hAnsi="Times New Roman"/>
          <w:sz w:val="24"/>
          <w:szCs w:val="24"/>
          <w:lang w:bidi="ar"/>
        </w:rPr>
        <w:t xml:space="preserve">Alberto dan Troutman (2009) menyarankan aturan dasar untuk penggunaan </w:t>
      </w:r>
      <w:r w:rsidRPr="00936DB2">
        <w:rPr>
          <w:rFonts w:ascii="Times New Roman" w:eastAsia="sans-serif" w:hAnsi="Times New Roman"/>
          <w:i/>
          <w:sz w:val="24"/>
          <w:szCs w:val="24"/>
          <w:lang w:bidi="ar"/>
        </w:rPr>
        <w:t>reinforcement</w:t>
      </w:r>
      <w:r w:rsidRPr="007613F6">
        <w:rPr>
          <w:rFonts w:ascii="Times New Roman" w:eastAsia="sans-serif" w:hAnsi="Times New Roman"/>
          <w:sz w:val="24"/>
          <w:szCs w:val="24"/>
          <w:lang w:bidi="ar"/>
        </w:rPr>
        <w:t xml:space="preserve"> dalam kontrak, yaitu:</w:t>
      </w:r>
    </w:p>
    <w:p w:rsidR="007D324C" w:rsidRPr="007613F6" w:rsidRDefault="007D324C" w:rsidP="00936DB2">
      <w:pPr>
        <w:numPr>
          <w:ilvl w:val="0"/>
          <w:numId w:val="21"/>
        </w:numPr>
        <w:spacing w:after="0" w:line="480" w:lineRule="auto"/>
        <w:ind w:left="426"/>
        <w:jc w:val="both"/>
        <w:rPr>
          <w:rFonts w:ascii="Times New Roman" w:eastAsia="sans-serif" w:hAnsi="Times New Roman"/>
          <w:sz w:val="24"/>
          <w:szCs w:val="24"/>
          <w:lang w:bidi="ar"/>
        </w:rPr>
      </w:pPr>
      <w:r w:rsidRPr="00936DB2">
        <w:rPr>
          <w:rFonts w:ascii="Times New Roman" w:eastAsia="sans-serif" w:hAnsi="Times New Roman"/>
          <w:i/>
          <w:sz w:val="24"/>
          <w:szCs w:val="24"/>
          <w:lang w:bidi="ar"/>
        </w:rPr>
        <w:t>Reward</w:t>
      </w:r>
      <w:r w:rsidRPr="007613F6">
        <w:rPr>
          <w:rFonts w:ascii="Times New Roman" w:eastAsia="sans-serif" w:hAnsi="Times New Roman"/>
          <w:sz w:val="24"/>
          <w:szCs w:val="24"/>
          <w:lang w:bidi="ar"/>
        </w:rPr>
        <w:t xml:space="preserve"> harus segera diberikan. Hal ini merupakan salah satu unsur penting dari reinforcement yang efektif, yaitu harus diberikan segera setelah munculnya tingkah laku yang diinginkan</w:t>
      </w:r>
    </w:p>
    <w:p w:rsidR="007D324C" w:rsidRPr="007613F6" w:rsidRDefault="007D324C" w:rsidP="00936DB2">
      <w:pPr>
        <w:numPr>
          <w:ilvl w:val="0"/>
          <w:numId w:val="21"/>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lastRenderedPageBreak/>
        <w:t>Kontrak awal harus berisi hal-hal yang ringan, dan berikan rewardpada hal-hal tersebut. Terutama bagi tingkah laku baru yang belum pernah dilakukan siswa, kriterianya jangan terlalu tinggi atau terlalu luas</w:t>
      </w:r>
    </w:p>
    <w:p w:rsidR="007D324C" w:rsidRPr="007613F6" w:rsidRDefault="007D324C" w:rsidP="00936DB2">
      <w:pPr>
        <w:numPr>
          <w:ilvl w:val="0"/>
          <w:numId w:val="21"/>
        </w:numPr>
        <w:spacing w:after="0" w:line="480" w:lineRule="auto"/>
        <w:ind w:left="426"/>
        <w:jc w:val="both"/>
        <w:rPr>
          <w:rFonts w:ascii="Times New Roman" w:eastAsia="sans-serif" w:hAnsi="Times New Roman"/>
          <w:sz w:val="24"/>
          <w:szCs w:val="24"/>
          <w:lang w:bidi="ar"/>
        </w:rPr>
      </w:pPr>
      <w:r w:rsidRPr="00936DB2">
        <w:rPr>
          <w:rFonts w:ascii="Times New Roman" w:eastAsia="sans-serif" w:hAnsi="Times New Roman"/>
          <w:i/>
          <w:sz w:val="24"/>
          <w:szCs w:val="24"/>
          <w:lang w:bidi="ar"/>
        </w:rPr>
        <w:t>Reward</w:t>
      </w:r>
      <w:r w:rsidRPr="007613F6">
        <w:rPr>
          <w:rFonts w:ascii="Times New Roman" w:eastAsia="sans-serif" w:hAnsi="Times New Roman"/>
          <w:sz w:val="24"/>
          <w:szCs w:val="24"/>
          <w:lang w:bidi="ar"/>
        </w:rPr>
        <w:t xml:space="preserve"> diberikan sering dan dalam jumlah yang kecil. Homme menyatakan bahwa lebih efektif memberikan </w:t>
      </w:r>
      <w:r w:rsidRPr="00936DB2">
        <w:rPr>
          <w:rFonts w:ascii="Times New Roman" w:eastAsia="sans-serif" w:hAnsi="Times New Roman"/>
          <w:i/>
          <w:sz w:val="24"/>
          <w:szCs w:val="24"/>
          <w:lang w:bidi="ar"/>
        </w:rPr>
        <w:t>reinforcement</w:t>
      </w:r>
      <w:r w:rsidRPr="007613F6">
        <w:rPr>
          <w:rFonts w:ascii="Times New Roman" w:eastAsia="sans-serif" w:hAnsi="Times New Roman"/>
          <w:sz w:val="24"/>
          <w:szCs w:val="24"/>
          <w:lang w:bidi="ar"/>
        </w:rPr>
        <w:t xml:space="preserve"> dalam jumlah sedikit tapi sering, karena akan mempermudah dalam mengawasi perubahan tingkah laku</w:t>
      </w:r>
    </w:p>
    <w:p w:rsidR="007D324C" w:rsidRPr="007613F6" w:rsidRDefault="007D324C" w:rsidP="00936DB2">
      <w:pPr>
        <w:numPr>
          <w:ilvl w:val="0"/>
          <w:numId w:val="21"/>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Lebih menekankan pada penyelesaian tugas, bukan sekedar melakukannya saja. Kontrak berfokus pada pencapaian yang menyebabkan kemandirian. Oleh karena itu, kata-kata yang tepat seharusnya, "Jika kalian menyelesaikan tugas ini, maka kalian akan mendapatkan......</w:t>
      </w:r>
      <w:proofErr w:type="gramStart"/>
      <w:r w:rsidRPr="007613F6">
        <w:rPr>
          <w:rFonts w:ascii="Times New Roman" w:eastAsia="sans-serif" w:hAnsi="Times New Roman"/>
          <w:sz w:val="24"/>
          <w:szCs w:val="24"/>
          <w:lang w:bidi="ar"/>
        </w:rPr>
        <w:t>”,</w:t>
      </w:r>
      <w:proofErr w:type="gramEnd"/>
      <w:r w:rsidRPr="007613F6">
        <w:rPr>
          <w:rFonts w:ascii="Times New Roman" w:eastAsia="sans-serif" w:hAnsi="Times New Roman"/>
          <w:sz w:val="24"/>
          <w:szCs w:val="24"/>
          <w:lang w:bidi="ar"/>
        </w:rPr>
        <w:t xml:space="preserve"> bukannya "Jika kalian melakukan apa yang saya katakan, saya akan memberi kalian ......."</w:t>
      </w:r>
    </w:p>
    <w:p w:rsidR="007D324C" w:rsidRPr="007613F6" w:rsidRDefault="007D324C" w:rsidP="00936DB2">
      <w:pPr>
        <w:numPr>
          <w:ilvl w:val="0"/>
          <w:numId w:val="21"/>
        </w:numPr>
        <w:spacing w:after="0" w:line="480" w:lineRule="auto"/>
        <w:ind w:left="426"/>
        <w:jc w:val="both"/>
        <w:rPr>
          <w:rFonts w:ascii="Times New Roman" w:eastAsia="sans-serif" w:hAnsi="Times New Roman"/>
          <w:sz w:val="24"/>
          <w:szCs w:val="24"/>
          <w:lang w:bidi="ar"/>
        </w:rPr>
      </w:pPr>
      <w:r w:rsidRPr="00936DB2">
        <w:rPr>
          <w:rFonts w:ascii="Times New Roman" w:eastAsia="sans-serif" w:hAnsi="Times New Roman"/>
          <w:i/>
          <w:sz w:val="24"/>
          <w:szCs w:val="24"/>
          <w:lang w:bidi="ar"/>
        </w:rPr>
        <w:t>Reward</w:t>
      </w:r>
      <w:r w:rsidRPr="007613F6">
        <w:rPr>
          <w:rFonts w:ascii="Times New Roman" w:eastAsia="sans-serif" w:hAnsi="Times New Roman"/>
          <w:sz w:val="24"/>
          <w:szCs w:val="24"/>
          <w:lang w:bidi="ar"/>
        </w:rPr>
        <w:t xml:space="preserve"> diberikan setelah perubahan terjadi</w:t>
      </w:r>
    </w:p>
    <w:p w:rsidR="007D324C" w:rsidRPr="007613F6" w:rsidRDefault="007D324C" w:rsidP="00936DB2">
      <w:pPr>
        <w:spacing w:after="0" w:line="480" w:lineRule="auto"/>
        <w:ind w:firstLine="709"/>
        <w:jc w:val="both"/>
        <w:rPr>
          <w:rFonts w:ascii="Times New Roman" w:eastAsia="sans-serif" w:hAnsi="Times New Roman"/>
          <w:sz w:val="24"/>
          <w:szCs w:val="24"/>
          <w:lang w:bidi="ar"/>
        </w:rPr>
      </w:pPr>
      <w:r w:rsidRPr="007613F6">
        <w:rPr>
          <w:rFonts w:ascii="Times New Roman" w:eastAsia="sans-serif" w:hAnsi="Times New Roman"/>
          <w:sz w:val="24"/>
          <w:szCs w:val="24"/>
          <w:lang w:val="id-ID" w:bidi="ar"/>
        </w:rPr>
        <w:t>Berdasarkan pendapat-pendapat di atas maka dapat disimpulkan bahwa kontrak perilaku (</w:t>
      </w:r>
      <w:r w:rsidRPr="007613F6">
        <w:rPr>
          <w:rFonts w:ascii="Times New Roman" w:eastAsia="sans-serif" w:hAnsi="Times New Roman"/>
          <w:i/>
          <w:sz w:val="24"/>
          <w:szCs w:val="24"/>
          <w:lang w:val="id-ID" w:bidi="ar"/>
        </w:rPr>
        <w:t>Behavior Contract</w:t>
      </w:r>
      <w:r w:rsidRPr="007613F6">
        <w:rPr>
          <w:rFonts w:ascii="Times New Roman" w:eastAsia="sans-serif" w:hAnsi="Times New Roman"/>
          <w:sz w:val="24"/>
          <w:szCs w:val="24"/>
          <w:lang w:val="id-ID" w:bidi="ar"/>
        </w:rPr>
        <w:t xml:space="preserve">) adalah pengubahan tingkah laku yang dilakukan melalui perjanjian yang dilakukan antara dua orang atau lebih yang berisi tentang </w:t>
      </w:r>
      <w:r w:rsidRPr="007613F6">
        <w:rPr>
          <w:rFonts w:ascii="Times New Roman" w:eastAsia="sans-serif" w:hAnsi="Times New Roman"/>
          <w:sz w:val="24"/>
          <w:szCs w:val="24"/>
          <w:lang w:bidi="ar"/>
        </w:rPr>
        <w:t>bertingkah laku dengan cara tertentu dan untuk menerima hadiah bagi tingkah laku itu</w:t>
      </w:r>
    </w:p>
    <w:p w:rsidR="007D324C" w:rsidRPr="00936DB2" w:rsidRDefault="007D324C" w:rsidP="00936DB2">
      <w:pPr>
        <w:pStyle w:val="ListParagraph"/>
        <w:numPr>
          <w:ilvl w:val="0"/>
          <w:numId w:val="29"/>
        </w:numPr>
        <w:spacing w:after="0" w:line="480" w:lineRule="auto"/>
        <w:jc w:val="both"/>
        <w:rPr>
          <w:rFonts w:ascii="Times New Roman" w:hAnsi="Times New Roman"/>
          <w:b/>
          <w:bCs/>
          <w:sz w:val="24"/>
          <w:szCs w:val="24"/>
        </w:rPr>
      </w:pPr>
      <w:r w:rsidRPr="00936DB2">
        <w:rPr>
          <w:rFonts w:ascii="Times New Roman" w:hAnsi="Times New Roman"/>
          <w:b/>
          <w:bCs/>
          <w:sz w:val="24"/>
          <w:szCs w:val="24"/>
        </w:rPr>
        <w:t>Syarat-syarat dalam Menetapkan Kontrak Perilaku (</w:t>
      </w:r>
      <w:r w:rsidRPr="00936DB2">
        <w:rPr>
          <w:rFonts w:ascii="Times New Roman" w:hAnsi="Times New Roman"/>
          <w:b/>
          <w:bCs/>
          <w:i/>
          <w:sz w:val="24"/>
          <w:szCs w:val="24"/>
        </w:rPr>
        <w:t>Behavior Contract)</w:t>
      </w:r>
    </w:p>
    <w:p w:rsidR="007D324C" w:rsidRPr="007613F6" w:rsidRDefault="007D324C" w:rsidP="00936DB2">
      <w:pPr>
        <w:spacing w:after="0" w:line="480" w:lineRule="auto"/>
        <w:ind w:firstLine="720"/>
        <w:jc w:val="both"/>
        <w:rPr>
          <w:rFonts w:ascii="Times New Roman" w:eastAsia="sans-serif" w:hAnsi="Times New Roman"/>
          <w:sz w:val="24"/>
          <w:szCs w:val="24"/>
          <w:lang w:bidi="ar"/>
        </w:rPr>
      </w:pPr>
      <w:r w:rsidRPr="007613F6">
        <w:rPr>
          <w:rFonts w:ascii="Times New Roman" w:eastAsia="sans-serif" w:hAnsi="Times New Roman"/>
          <w:sz w:val="24"/>
          <w:szCs w:val="24"/>
          <w:lang w:val="id-ID" w:bidi="ar"/>
        </w:rPr>
        <w:t>Komalasari (2012) menjelaskan s</w:t>
      </w:r>
      <w:r w:rsidRPr="007613F6">
        <w:rPr>
          <w:rFonts w:ascii="Times New Roman" w:eastAsia="sans-serif" w:hAnsi="Times New Roman"/>
          <w:sz w:val="24"/>
          <w:szCs w:val="24"/>
          <w:lang w:bidi="ar"/>
        </w:rPr>
        <w:t>yarat-syarat dalam memantapkan kontrak perilaku adalah:</w:t>
      </w:r>
    </w:p>
    <w:p w:rsidR="007D324C" w:rsidRPr="007613F6" w:rsidRDefault="007D324C" w:rsidP="00936DB2">
      <w:pPr>
        <w:numPr>
          <w:ilvl w:val="0"/>
          <w:numId w:val="22"/>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Adanya batasan yang cermat mengenai masalah konseli, situasi dimana masalah itu muncul, dan </w:t>
      </w:r>
    </w:p>
    <w:p w:rsidR="007D324C" w:rsidRPr="007613F6" w:rsidRDefault="007D324C" w:rsidP="00936DB2">
      <w:pPr>
        <w:numPr>
          <w:ilvl w:val="0"/>
          <w:numId w:val="22"/>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lastRenderedPageBreak/>
        <w:t>Kesediaan konseli untuk mencoba suatu prosedur.</w:t>
      </w:r>
    </w:p>
    <w:p w:rsidR="007D324C" w:rsidRPr="007613F6" w:rsidRDefault="007D324C" w:rsidP="00936DB2">
      <w:pPr>
        <w:numPr>
          <w:ilvl w:val="0"/>
          <w:numId w:val="22"/>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Selain itu tugas yang harus mereka lakukan perlu dirinci, dan kriteria sukses disebutkan serta reinforcement-nya ditentukan. Kalau semua itu ada, kontrak akan dapat dimantapkan melalui reinforcement yang cukup dekat dengan tugas dan kriterium yang diharapkan</w:t>
      </w:r>
    </w:p>
    <w:p w:rsidR="007D324C" w:rsidRPr="007613F6" w:rsidRDefault="007D324C" w:rsidP="00936DB2">
      <w:pPr>
        <w:spacing w:after="0" w:line="480" w:lineRule="auto"/>
        <w:ind w:firstLine="720"/>
        <w:jc w:val="both"/>
        <w:rPr>
          <w:rFonts w:ascii="Times New Roman" w:eastAsia="sans-serif" w:hAnsi="Times New Roman"/>
          <w:sz w:val="24"/>
          <w:szCs w:val="24"/>
          <w:lang w:val="id-ID" w:bidi="ar"/>
        </w:rPr>
      </w:pPr>
      <w:r w:rsidRPr="007613F6">
        <w:rPr>
          <w:rFonts w:ascii="Times New Roman" w:eastAsia="sans-serif" w:hAnsi="Times New Roman"/>
          <w:sz w:val="24"/>
          <w:szCs w:val="24"/>
          <w:lang w:bidi="ar"/>
        </w:rPr>
        <w:t xml:space="preserve">Adapun karakteristik dari kontrak </w:t>
      </w:r>
      <w:r w:rsidRPr="007613F6">
        <w:rPr>
          <w:rFonts w:ascii="Times New Roman" w:eastAsia="sans-serif" w:hAnsi="Times New Roman"/>
          <w:sz w:val="24"/>
          <w:szCs w:val="24"/>
          <w:lang w:val="id-ID" w:bidi="ar"/>
        </w:rPr>
        <w:t xml:space="preserve">yang baik menurut Corey (2015) </w:t>
      </w:r>
      <w:r w:rsidRPr="007613F6">
        <w:rPr>
          <w:rFonts w:ascii="Times New Roman" w:eastAsia="sans-serif" w:hAnsi="Times New Roman"/>
          <w:sz w:val="24"/>
          <w:szCs w:val="24"/>
          <w:lang w:bidi="ar"/>
        </w:rPr>
        <w:t>diantaranya yaitu:</w:t>
      </w:r>
    </w:p>
    <w:p w:rsidR="007D324C" w:rsidRPr="007613F6" w:rsidRDefault="007D324C" w:rsidP="00936DB2">
      <w:pPr>
        <w:numPr>
          <w:ilvl w:val="0"/>
          <w:numId w:val="23"/>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harus adil. Bobot sebuah reinforcement harus sesuai dengan tingkah laku yang diharapkan</w:t>
      </w:r>
    </w:p>
    <w:p w:rsidR="007D324C" w:rsidRPr="007613F6" w:rsidRDefault="007D324C" w:rsidP="00936DB2">
      <w:pPr>
        <w:numPr>
          <w:ilvl w:val="0"/>
          <w:numId w:val="23"/>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harus jelas. Kerancuan dalam kontrak dapat mengakibatkan perbedaan pendapat, jika pemahaman yang sama tidak dapat tercapai, siswa bisa tidak mempercayai sistem reinforcement atau bahkan tidak mempercayai gurunya</w:t>
      </w:r>
    </w:p>
    <w:p w:rsidR="007D324C" w:rsidRPr="007613F6" w:rsidRDefault="007D324C" w:rsidP="00936DB2">
      <w:pPr>
        <w:numPr>
          <w:ilvl w:val="0"/>
          <w:numId w:val="23"/>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Kontrak harus jujur. </w:t>
      </w:r>
      <w:r w:rsidRPr="007613F6">
        <w:rPr>
          <w:rFonts w:ascii="Times New Roman" w:eastAsia="sans-serif" w:hAnsi="Times New Roman"/>
          <w:sz w:val="24"/>
          <w:szCs w:val="24"/>
          <w:lang w:val="id-ID" w:bidi="ar"/>
        </w:rPr>
        <w:t>K</w:t>
      </w:r>
      <w:r w:rsidRPr="007613F6">
        <w:rPr>
          <w:rFonts w:ascii="Times New Roman" w:eastAsia="sans-serif" w:hAnsi="Times New Roman"/>
          <w:sz w:val="24"/>
          <w:szCs w:val="24"/>
          <w:lang w:bidi="ar"/>
        </w:rPr>
        <w:t>ontrak yang jujur adalah kontrak yang segera dilakukan dan sesuai dengan isi perjanjiannya</w:t>
      </w:r>
    </w:p>
    <w:p w:rsidR="007D324C" w:rsidRPr="007613F6" w:rsidRDefault="007D324C" w:rsidP="00936DB2">
      <w:pPr>
        <w:numPr>
          <w:ilvl w:val="0"/>
          <w:numId w:val="23"/>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Kalimat dalam kontrak harus positif. Misalnya “Saya akan melakukan.... jika kamu melakukan.....”, sedangkan contoh yang salah misalnya “Saya tidak akan melakukan.... jika kamu melakukan......”, atau “Jika kamu tidak melakukan.... maka saya akan.....”</w:t>
      </w:r>
    </w:p>
    <w:p w:rsidR="007D324C" w:rsidRPr="00936DB2" w:rsidRDefault="007D324C" w:rsidP="00936DB2">
      <w:pPr>
        <w:numPr>
          <w:ilvl w:val="0"/>
          <w:numId w:val="23"/>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Kontrak harus digunakan secara sistematis. Apabila tidak diterapkan dengan sistematis dan konsisten, sistem reinforcement hanya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menjadi seperti sebuah permainan tebak-tebakan bagi siswa</w:t>
      </w:r>
      <w:r w:rsidR="00936DB2">
        <w:rPr>
          <w:rFonts w:ascii="Times New Roman" w:eastAsia="sans-serif" w:hAnsi="Times New Roman"/>
          <w:sz w:val="24"/>
          <w:szCs w:val="24"/>
          <w:lang w:val="id-ID" w:bidi="ar"/>
        </w:rPr>
        <w:t>.</w:t>
      </w:r>
    </w:p>
    <w:p w:rsidR="00936DB2" w:rsidRPr="007613F6" w:rsidRDefault="00936DB2" w:rsidP="00936DB2">
      <w:pPr>
        <w:spacing w:after="0" w:line="480" w:lineRule="auto"/>
        <w:ind w:left="426"/>
        <w:jc w:val="both"/>
        <w:rPr>
          <w:rFonts w:ascii="Times New Roman" w:eastAsia="sans-serif" w:hAnsi="Times New Roman"/>
          <w:sz w:val="24"/>
          <w:szCs w:val="24"/>
          <w:lang w:bidi="ar"/>
        </w:rPr>
      </w:pPr>
    </w:p>
    <w:p w:rsidR="007D324C" w:rsidRPr="00936DB2" w:rsidRDefault="007D324C" w:rsidP="00936DB2">
      <w:pPr>
        <w:pStyle w:val="ListParagraph"/>
        <w:numPr>
          <w:ilvl w:val="0"/>
          <w:numId w:val="29"/>
        </w:numPr>
        <w:spacing w:after="0" w:line="480" w:lineRule="auto"/>
        <w:jc w:val="both"/>
        <w:rPr>
          <w:rFonts w:ascii="Times New Roman" w:hAnsi="Times New Roman"/>
          <w:b/>
          <w:bCs/>
          <w:sz w:val="24"/>
          <w:szCs w:val="24"/>
        </w:rPr>
      </w:pPr>
      <w:r w:rsidRPr="00936DB2">
        <w:rPr>
          <w:rFonts w:ascii="Times New Roman" w:hAnsi="Times New Roman"/>
          <w:b/>
          <w:bCs/>
          <w:sz w:val="24"/>
          <w:szCs w:val="24"/>
        </w:rPr>
        <w:lastRenderedPageBreak/>
        <w:t>Prinsip Dasar dan Tujuan Kontrak</w:t>
      </w:r>
    </w:p>
    <w:p w:rsidR="007D324C" w:rsidRPr="007613F6" w:rsidRDefault="007D324C" w:rsidP="00936DB2">
      <w:pPr>
        <w:spacing w:after="0" w:line="480" w:lineRule="auto"/>
        <w:ind w:firstLineChars="300" w:firstLine="720"/>
        <w:jc w:val="both"/>
        <w:rPr>
          <w:rFonts w:ascii="Times New Roman" w:eastAsia="sans-serif" w:hAnsi="Times New Roman"/>
          <w:sz w:val="24"/>
          <w:szCs w:val="24"/>
          <w:lang w:bidi="ar"/>
        </w:rPr>
      </w:pPr>
      <w:r w:rsidRPr="007613F6">
        <w:rPr>
          <w:rFonts w:ascii="Times New Roman" w:eastAsia="sans-serif" w:hAnsi="Times New Roman"/>
          <w:sz w:val="24"/>
          <w:szCs w:val="24"/>
          <w:lang w:bidi="ar"/>
        </w:rPr>
        <w:t>Menurut Komalasari (2012), prinsip dasar kontrak perilaku adalah sebagai berikut:</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disertai dengan penguatan</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Reinforcement diberikan dengan segera</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harus dinegosiasikan secara terbuka dan bebas serta disepakati antara konseli dan konselor</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harus fair</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harus jelas (target tingkah laku, frekuensi, lamanya kontrak)</w:t>
      </w:r>
    </w:p>
    <w:p w:rsidR="007D324C" w:rsidRPr="007613F6" w:rsidRDefault="007D324C" w:rsidP="00936DB2">
      <w:pPr>
        <w:numPr>
          <w:ilvl w:val="0"/>
          <w:numId w:val="24"/>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dilaksanakan secara teritegrasi dengan program sekolah</w:t>
      </w:r>
    </w:p>
    <w:p w:rsidR="007D324C" w:rsidRPr="007613F6" w:rsidRDefault="007D324C" w:rsidP="00936DB2">
      <w:pPr>
        <w:spacing w:after="0" w:line="480" w:lineRule="auto"/>
        <w:ind w:firstLineChars="250" w:firstLine="600"/>
        <w:jc w:val="both"/>
        <w:rPr>
          <w:rFonts w:ascii="Times New Roman" w:eastAsia="sans-serif" w:hAnsi="Times New Roman"/>
          <w:sz w:val="24"/>
          <w:szCs w:val="24"/>
          <w:lang w:bidi="ar"/>
        </w:rPr>
      </w:pPr>
      <w:r w:rsidRPr="007613F6">
        <w:rPr>
          <w:rFonts w:ascii="Times New Roman" w:eastAsia="sans-serif" w:hAnsi="Times New Roman"/>
          <w:sz w:val="24"/>
          <w:szCs w:val="24"/>
          <w:lang w:val="id-ID" w:bidi="ar"/>
        </w:rPr>
        <w:t>Sementara itu,</w:t>
      </w:r>
      <w:r w:rsidRPr="007613F6">
        <w:rPr>
          <w:rFonts w:ascii="Times New Roman" w:eastAsia="sans-serif" w:hAnsi="Times New Roman"/>
          <w:sz w:val="24"/>
          <w:szCs w:val="24"/>
          <w:lang w:bidi="ar"/>
        </w:rPr>
        <w:t xml:space="preserve"> Fauzan (2009)</w:t>
      </w:r>
      <w:r w:rsidRPr="007613F6">
        <w:rPr>
          <w:rFonts w:ascii="Times New Roman" w:eastAsia="sans-serif" w:hAnsi="Times New Roman"/>
          <w:sz w:val="24"/>
          <w:szCs w:val="24"/>
          <w:lang w:val="id-ID" w:bidi="ar"/>
        </w:rPr>
        <w:t xml:space="preserve"> menjelaskan</w:t>
      </w:r>
      <w:r w:rsidRPr="007613F6">
        <w:rPr>
          <w:rFonts w:ascii="Times New Roman" w:eastAsia="sans-serif" w:hAnsi="Times New Roman"/>
          <w:sz w:val="24"/>
          <w:szCs w:val="24"/>
          <w:lang w:bidi="ar"/>
        </w:rPr>
        <w:t xml:space="preserve"> tujuan kontrak perilaku adalah sebagai berikut:</w:t>
      </w:r>
    </w:p>
    <w:p w:rsidR="007D324C" w:rsidRPr="007613F6" w:rsidRDefault="007D324C" w:rsidP="00936DB2">
      <w:pPr>
        <w:numPr>
          <w:ilvl w:val="0"/>
          <w:numId w:val="25"/>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Menciptakan kondisi-kondisi baru bagi belajar (memperoleh tingkah laku baru)</w:t>
      </w:r>
    </w:p>
    <w:p w:rsidR="007D324C" w:rsidRPr="007613F6" w:rsidRDefault="007D324C" w:rsidP="00936DB2">
      <w:pPr>
        <w:numPr>
          <w:ilvl w:val="0"/>
          <w:numId w:val="25"/>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penghapusan tingkah laku maladaptif </w:t>
      </w:r>
    </w:p>
    <w:p w:rsidR="007D324C" w:rsidRPr="007613F6" w:rsidRDefault="007D324C" w:rsidP="00936DB2">
      <w:pPr>
        <w:numPr>
          <w:ilvl w:val="0"/>
          <w:numId w:val="25"/>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Memperkuat &amp; mempertahankan tingkah laku yang diinginkan </w:t>
      </w:r>
    </w:p>
    <w:p w:rsidR="007D324C" w:rsidRPr="00BF0152" w:rsidRDefault="007D324C" w:rsidP="00936DB2">
      <w:pPr>
        <w:numPr>
          <w:ilvl w:val="0"/>
          <w:numId w:val="25"/>
        </w:numPr>
        <w:spacing w:after="0" w:line="480" w:lineRule="auto"/>
        <w:ind w:left="284"/>
        <w:jc w:val="both"/>
        <w:rPr>
          <w:rFonts w:ascii="Times New Roman" w:eastAsia="sans-serif" w:hAnsi="Times New Roman"/>
          <w:sz w:val="24"/>
          <w:szCs w:val="24"/>
          <w:lang w:bidi="ar"/>
        </w:rPr>
      </w:pPr>
      <w:r w:rsidRPr="007613F6">
        <w:rPr>
          <w:rFonts w:ascii="Times New Roman" w:eastAsia="sans-serif" w:hAnsi="Times New Roman"/>
          <w:sz w:val="24"/>
          <w:szCs w:val="24"/>
          <w:lang w:bidi="ar"/>
        </w:rPr>
        <w:t>Tujuan utama yaitu meningkatkan pilihan pribadi dan untuk menciptakan kondisi-kondisi baru dalam belajar</w:t>
      </w:r>
      <w:r>
        <w:rPr>
          <w:rFonts w:ascii="Times New Roman" w:eastAsia="sans-serif" w:hAnsi="Times New Roman"/>
          <w:sz w:val="24"/>
          <w:szCs w:val="24"/>
          <w:lang w:val="id-ID" w:bidi="ar"/>
        </w:rPr>
        <w:t>.</w:t>
      </w:r>
    </w:p>
    <w:p w:rsidR="007D324C" w:rsidRPr="00936DB2" w:rsidRDefault="007D324C" w:rsidP="00936DB2">
      <w:pPr>
        <w:pStyle w:val="ListParagraph"/>
        <w:numPr>
          <w:ilvl w:val="0"/>
          <w:numId w:val="29"/>
        </w:numPr>
        <w:spacing w:after="0" w:line="480" w:lineRule="auto"/>
        <w:jc w:val="both"/>
        <w:rPr>
          <w:rFonts w:ascii="Times New Roman" w:hAnsi="Times New Roman"/>
          <w:b/>
          <w:bCs/>
          <w:sz w:val="24"/>
          <w:szCs w:val="24"/>
        </w:rPr>
      </w:pPr>
      <w:r w:rsidRPr="00936DB2">
        <w:rPr>
          <w:rFonts w:ascii="Times New Roman" w:hAnsi="Times New Roman"/>
          <w:b/>
          <w:bCs/>
          <w:sz w:val="24"/>
          <w:szCs w:val="24"/>
        </w:rPr>
        <w:t>Unsur-Unsur Kontigensi Kontrak</w:t>
      </w:r>
    </w:p>
    <w:p w:rsidR="007D324C" w:rsidRPr="007613F6" w:rsidRDefault="007D324C" w:rsidP="007D324C">
      <w:pPr>
        <w:spacing w:line="480" w:lineRule="auto"/>
        <w:ind w:firstLineChars="250" w:firstLine="600"/>
        <w:jc w:val="both"/>
        <w:rPr>
          <w:rFonts w:ascii="Times New Roman" w:eastAsia="sans-serif" w:hAnsi="Times New Roman"/>
          <w:sz w:val="24"/>
          <w:szCs w:val="24"/>
        </w:rPr>
      </w:pPr>
      <w:r w:rsidRPr="007613F6">
        <w:rPr>
          <w:rFonts w:ascii="Times New Roman" w:eastAsia="sans-serif" w:hAnsi="Times New Roman"/>
          <w:sz w:val="24"/>
          <w:szCs w:val="24"/>
          <w:lang w:val="id-ID" w:bidi="ar"/>
        </w:rPr>
        <w:t>Corey (2015) menjelaskan bahwa u</w:t>
      </w:r>
      <w:r w:rsidRPr="007613F6">
        <w:rPr>
          <w:rFonts w:ascii="Times New Roman" w:eastAsia="sans-serif" w:hAnsi="Times New Roman"/>
          <w:sz w:val="24"/>
          <w:szCs w:val="24"/>
          <w:lang w:bidi="ar"/>
        </w:rPr>
        <w:t>ntuk mengetahui berhasil atau tidaknya suatu kontrak yang dilakukan pada diri sendiri maka kontrak harus memenuhi unsur-unsur sebagai berikut</w:t>
      </w:r>
    </w:p>
    <w:p w:rsidR="007D324C" w:rsidRPr="007613F6" w:rsidRDefault="007D324C" w:rsidP="00936DB2">
      <w:pPr>
        <w:numPr>
          <w:ilvl w:val="0"/>
          <w:numId w:val="26"/>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lastRenderedPageBreak/>
        <w:t>Kontrak harus merinci hak istimewa yang dapat diharapkan untuk diperoleh diri guna memenuhi tanggung jawabnya.</w:t>
      </w:r>
    </w:p>
    <w:p w:rsidR="007D324C" w:rsidRPr="007613F6" w:rsidRDefault="007D324C" w:rsidP="00936DB2">
      <w:pPr>
        <w:numPr>
          <w:ilvl w:val="0"/>
          <w:numId w:val="26"/>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Tanggungjawab yang dirinci dalam bentuk kontrak mungkin masih memerlukan pemantauan oarang yang dipercaya, misalnya: teman, orang yang dihormati ataupun orang yang dipercaya mau peduli bagi kemaslahatan. Tujuannya sebagai penimbang untuk menentukan kapan tanggungjawab itu dipenuhi dan apakah hadiah dapat diberikan.</w:t>
      </w:r>
    </w:p>
    <w:p w:rsidR="007D324C" w:rsidRPr="007613F6" w:rsidRDefault="007D324C" w:rsidP="00936DB2">
      <w:pPr>
        <w:numPr>
          <w:ilvl w:val="0"/>
          <w:numId w:val="26"/>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Sistem sanksi bila gagal memenuhi tanggung jawab. Ini merupakan unsur kontrak untuk memperkuat komitmen dalam memenuhi kontrak.</w:t>
      </w:r>
    </w:p>
    <w:p w:rsidR="007D324C" w:rsidRPr="007613F6" w:rsidRDefault="007D324C" w:rsidP="00936DB2">
      <w:pPr>
        <w:numPr>
          <w:ilvl w:val="0"/>
          <w:numId w:val="26"/>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Kontrak memberikan ketentuan bonus yang menjamin reinforcement positif. Untuk mengimbangi ketentuan sanksi, misalnya bonus memperoleh hak istimewa yang luar biasa dijadikan kontingensi untuk mau menerima tanggung jawab yang lebih lama periodenya.</w:t>
      </w:r>
    </w:p>
    <w:p w:rsidR="007D324C" w:rsidRPr="007613F6" w:rsidRDefault="007D324C" w:rsidP="00936DB2">
      <w:pPr>
        <w:numPr>
          <w:ilvl w:val="0"/>
          <w:numId w:val="26"/>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Ada kesempatan untuk menanggapi kekurangan kontrak ataupun membatalkan kontrak</w:t>
      </w:r>
    </w:p>
    <w:p w:rsidR="007D324C" w:rsidRPr="007613F6" w:rsidRDefault="007D324C" w:rsidP="007D324C">
      <w:pPr>
        <w:spacing w:line="480" w:lineRule="auto"/>
        <w:ind w:firstLineChars="250" w:firstLine="600"/>
        <w:jc w:val="both"/>
        <w:rPr>
          <w:rFonts w:ascii="Times New Roman" w:eastAsia="sans-serif" w:hAnsi="Times New Roman"/>
          <w:sz w:val="24"/>
          <w:szCs w:val="24"/>
          <w:lang w:bidi="ar"/>
        </w:rPr>
      </w:pPr>
      <w:proofErr w:type="gramStart"/>
      <w:r w:rsidRPr="007613F6">
        <w:rPr>
          <w:rFonts w:ascii="Times New Roman" w:eastAsia="sans-serif" w:hAnsi="Times New Roman"/>
          <w:sz w:val="24"/>
          <w:szCs w:val="24"/>
          <w:lang w:bidi="ar"/>
        </w:rPr>
        <w:t>Kontrak dipandang selesai kalau pemenuhan tanggung jawab dan penerimaan reinforcement dapat berlangsung terus menerus</w:t>
      </w:r>
      <w:r w:rsidRPr="007613F6">
        <w:rPr>
          <w:rFonts w:ascii="Times New Roman" w:eastAsia="sans-serif" w:hAnsi="Times New Roman"/>
          <w:sz w:val="24"/>
          <w:szCs w:val="24"/>
          <w:lang w:val="id-ID" w:bidi="ar"/>
        </w:rPr>
        <w:t xml:space="preserve"> (Erford, 2016)</w:t>
      </w:r>
      <w:r w:rsidRPr="007613F6">
        <w:rPr>
          <w:rFonts w:ascii="Times New Roman" w:eastAsia="sans-serif" w:hAnsi="Times New Roman"/>
          <w:sz w:val="24"/>
          <w:szCs w:val="24"/>
          <w:lang w:bidi="ar"/>
        </w:rPr>
        <w:t>.</w:t>
      </w:r>
      <w:proofErr w:type="gramEnd"/>
      <w:r w:rsidRPr="007613F6">
        <w:rPr>
          <w:rFonts w:ascii="Times New Roman" w:eastAsia="sans-serif" w:hAnsi="Times New Roman"/>
          <w:sz w:val="24"/>
          <w:szCs w:val="24"/>
          <w:lang w:bidi="ar"/>
        </w:rPr>
        <w:t xml:space="preserve"> </w:t>
      </w:r>
      <w:proofErr w:type="gramStart"/>
      <w:r w:rsidRPr="007613F6">
        <w:rPr>
          <w:rFonts w:ascii="Times New Roman" w:eastAsia="sans-serif" w:hAnsi="Times New Roman"/>
          <w:sz w:val="24"/>
          <w:szCs w:val="24"/>
          <w:lang w:bidi="ar"/>
        </w:rPr>
        <w:t>Apabila dilaksanakan dalam konteks kelompok, misalnya diantara beberapa teman akrab ukurannya apabila saling menerima dan memberikan reinforcement berlangsung lancar melalui sistem balikan yang disepakati.</w:t>
      </w:r>
      <w:proofErr w:type="gramEnd"/>
      <w:r w:rsidRPr="007613F6">
        <w:rPr>
          <w:rFonts w:ascii="Times New Roman" w:eastAsia="sans-serif" w:hAnsi="Times New Roman"/>
          <w:sz w:val="24"/>
          <w:szCs w:val="24"/>
          <w:lang w:bidi="ar"/>
        </w:rPr>
        <w:t xml:space="preserve"> Ini memungkinkan ketika setiap individu telah sepakat bagaimana memberi tanda merespon agar dapat bonus, dan memberi tanda bila mereinforce yang lain.</w:t>
      </w:r>
    </w:p>
    <w:p w:rsidR="007D324C" w:rsidRPr="00936DB2" w:rsidRDefault="007D324C" w:rsidP="00936DB2">
      <w:pPr>
        <w:pStyle w:val="ListParagraph"/>
        <w:numPr>
          <w:ilvl w:val="0"/>
          <w:numId w:val="29"/>
        </w:numPr>
        <w:spacing w:after="0" w:line="480" w:lineRule="auto"/>
        <w:jc w:val="both"/>
        <w:rPr>
          <w:rFonts w:ascii="Times New Roman" w:hAnsi="Times New Roman"/>
          <w:b/>
          <w:bCs/>
          <w:sz w:val="24"/>
          <w:szCs w:val="24"/>
        </w:rPr>
      </w:pPr>
      <w:r w:rsidRPr="00936DB2">
        <w:rPr>
          <w:rFonts w:ascii="Times New Roman" w:hAnsi="Times New Roman"/>
          <w:b/>
          <w:bCs/>
          <w:sz w:val="24"/>
          <w:szCs w:val="24"/>
        </w:rPr>
        <w:lastRenderedPageBreak/>
        <w:t xml:space="preserve">Tahapan Pelaksanaan </w:t>
      </w:r>
      <w:r w:rsidRPr="00936DB2">
        <w:rPr>
          <w:rFonts w:ascii="Times New Roman" w:hAnsi="Times New Roman"/>
          <w:b/>
          <w:bCs/>
          <w:i/>
          <w:iCs/>
          <w:sz w:val="24"/>
          <w:szCs w:val="24"/>
        </w:rPr>
        <w:t>Behavior Contract</w:t>
      </w:r>
    </w:p>
    <w:p w:rsidR="007D324C" w:rsidRDefault="007D324C" w:rsidP="00936DB2">
      <w:pPr>
        <w:spacing w:after="0" w:line="480" w:lineRule="auto"/>
        <w:ind w:firstLineChars="250" w:firstLine="600"/>
        <w:jc w:val="both"/>
        <w:rPr>
          <w:rFonts w:ascii="Times New Roman" w:eastAsia="sans-serif" w:hAnsi="Times New Roman"/>
          <w:sz w:val="24"/>
          <w:szCs w:val="24"/>
          <w:lang w:val="id-ID" w:bidi="ar"/>
        </w:rPr>
      </w:pPr>
      <w:bookmarkStart w:id="0" w:name="OLE_LINK1"/>
      <w:r w:rsidRPr="007613F6">
        <w:rPr>
          <w:rFonts w:ascii="Times New Roman" w:eastAsia="sans-serif" w:hAnsi="Times New Roman"/>
          <w:sz w:val="24"/>
          <w:szCs w:val="24"/>
          <w:lang w:bidi="ar"/>
        </w:rPr>
        <w:t>Menurut Komalasari (2012), langkah-langkah yang harus dilakukan dalam pembuatan kontrak perilaku adalah:</w:t>
      </w:r>
    </w:p>
    <w:p w:rsidR="007D324C" w:rsidRPr="007613F6" w:rsidRDefault="007D324C" w:rsidP="00936DB2">
      <w:pPr>
        <w:numPr>
          <w:ilvl w:val="0"/>
          <w:numId w:val="18"/>
        </w:numPr>
        <w:spacing w:after="0" w:line="480" w:lineRule="auto"/>
        <w:ind w:left="426"/>
        <w:jc w:val="both"/>
        <w:rPr>
          <w:rFonts w:ascii="Times New Roman" w:eastAsia="sans-serif" w:hAnsi="Times New Roman"/>
          <w:sz w:val="24"/>
          <w:szCs w:val="24"/>
          <w:lang w:bidi="ar"/>
        </w:rPr>
      </w:pPr>
      <w:bookmarkStart w:id="1" w:name="OLE_LINK2"/>
      <w:bookmarkEnd w:id="0"/>
      <w:r w:rsidRPr="007613F6">
        <w:rPr>
          <w:rFonts w:ascii="Times New Roman" w:eastAsia="sans-serif" w:hAnsi="Times New Roman"/>
          <w:sz w:val="24"/>
          <w:szCs w:val="24"/>
          <w:lang w:bidi="ar"/>
        </w:rPr>
        <w:t>Pilih tingkah laku yang akan diubah dengan melakukan analisis ABC</w:t>
      </w:r>
    </w:p>
    <w:bookmarkEnd w:id="1"/>
    <w:p w:rsidR="007D324C" w:rsidRPr="007613F6" w:rsidRDefault="007D324C" w:rsidP="00936DB2">
      <w:pPr>
        <w:spacing w:line="480" w:lineRule="auto"/>
        <w:ind w:left="426"/>
        <w:jc w:val="both"/>
        <w:rPr>
          <w:rFonts w:ascii="Times New Roman" w:eastAsia="sans-serif" w:hAnsi="Times New Roman"/>
          <w:sz w:val="24"/>
          <w:szCs w:val="24"/>
          <w:lang w:bidi="ar"/>
        </w:rPr>
      </w:pPr>
      <w:proofErr w:type="gramStart"/>
      <w:r w:rsidRPr="007613F6">
        <w:rPr>
          <w:rFonts w:ascii="Times New Roman" w:eastAsia="sans-serif" w:hAnsi="Times New Roman"/>
          <w:sz w:val="24"/>
          <w:szCs w:val="24"/>
          <w:lang w:bidi="ar"/>
        </w:rPr>
        <w:t>Pada tahapan ini, konselor menginstruksikan konseli untuk melakukan analisis perilaku dengan skema ABC.</w:t>
      </w:r>
      <w:proofErr w:type="gramEnd"/>
      <w:r w:rsidRPr="007613F6">
        <w:rPr>
          <w:rFonts w:ascii="Times New Roman" w:eastAsia="sans-serif" w:hAnsi="Times New Roman"/>
          <w:sz w:val="24"/>
          <w:szCs w:val="24"/>
          <w:lang w:bidi="ar"/>
        </w:rPr>
        <w:t xml:space="preserve"> </w:t>
      </w:r>
      <w:proofErr w:type="gramStart"/>
      <w:r w:rsidRPr="007613F6">
        <w:rPr>
          <w:rFonts w:ascii="Times New Roman" w:hAnsi="Times New Roman"/>
          <w:sz w:val="24"/>
          <w:szCs w:val="24"/>
        </w:rPr>
        <w:t xml:space="preserve">Model ABC atas perubahan perilaku merupakan gabungan dari 3 (tiga) elemen, yaitu </w:t>
      </w:r>
      <w:r w:rsidRPr="007613F6">
        <w:rPr>
          <w:rFonts w:ascii="Times New Roman" w:hAnsi="Times New Roman"/>
          <w:i/>
          <w:sz w:val="24"/>
          <w:szCs w:val="24"/>
        </w:rPr>
        <w:t>antecedents, behaviour</w:t>
      </w:r>
      <w:r w:rsidRPr="007613F6">
        <w:rPr>
          <w:rFonts w:ascii="Times New Roman" w:hAnsi="Times New Roman"/>
          <w:sz w:val="24"/>
          <w:szCs w:val="24"/>
        </w:rPr>
        <w:t xml:space="preserve"> dan </w:t>
      </w:r>
      <w:r w:rsidRPr="007613F6">
        <w:rPr>
          <w:rFonts w:ascii="Times New Roman" w:hAnsi="Times New Roman"/>
          <w:i/>
          <w:sz w:val="24"/>
          <w:szCs w:val="24"/>
        </w:rPr>
        <w:t xml:space="preserve">consequences </w:t>
      </w:r>
      <w:r w:rsidRPr="007613F6">
        <w:rPr>
          <w:rFonts w:ascii="Times New Roman" w:hAnsi="Times New Roman"/>
          <w:sz w:val="24"/>
          <w:szCs w:val="24"/>
        </w:rPr>
        <w:t>(ABC).</w:t>
      </w:r>
      <w:proofErr w:type="gramEnd"/>
      <w:r w:rsidRPr="007613F6">
        <w:rPr>
          <w:rFonts w:ascii="Times New Roman" w:hAnsi="Times New Roman"/>
          <w:sz w:val="24"/>
          <w:szCs w:val="24"/>
        </w:rPr>
        <w:t xml:space="preserve"> </w:t>
      </w:r>
      <w:proofErr w:type="gramStart"/>
      <w:r w:rsidRPr="007613F6">
        <w:rPr>
          <w:rFonts w:ascii="Times New Roman" w:hAnsi="Times New Roman"/>
          <w:i/>
          <w:iCs/>
          <w:sz w:val="24"/>
          <w:szCs w:val="24"/>
        </w:rPr>
        <w:t>A</w:t>
      </w:r>
      <w:r w:rsidRPr="007613F6">
        <w:rPr>
          <w:rFonts w:ascii="Times New Roman" w:hAnsi="Times New Roman"/>
          <w:i/>
          <w:sz w:val="24"/>
          <w:szCs w:val="24"/>
        </w:rPr>
        <w:t>ntecedents</w:t>
      </w:r>
      <w:proofErr w:type="gramEnd"/>
      <w:r w:rsidRPr="007613F6">
        <w:rPr>
          <w:rFonts w:ascii="Times New Roman" w:hAnsi="Times New Roman"/>
          <w:sz w:val="24"/>
          <w:szCs w:val="24"/>
        </w:rPr>
        <w:t xml:space="preserve"> dapat dideskrisikan sebagai orang, tempat, sesuatu, atau kejadian yang datang sebelum perilaku terbentuk yang dapat mendorong kita untuk melakukan sesuatu atau berkelakuan tertentu. </w:t>
      </w:r>
      <w:r w:rsidRPr="007613F6">
        <w:rPr>
          <w:rFonts w:ascii="Times New Roman" w:hAnsi="Times New Roman"/>
          <w:i/>
          <w:sz w:val="24"/>
          <w:szCs w:val="24"/>
        </w:rPr>
        <w:t>Behaviour</w:t>
      </w:r>
      <w:r w:rsidRPr="007613F6">
        <w:rPr>
          <w:rFonts w:ascii="Times New Roman" w:hAnsi="Times New Roman"/>
          <w:sz w:val="24"/>
          <w:szCs w:val="24"/>
        </w:rPr>
        <w:t xml:space="preserve"> (perilaku) merupakan segala </w:t>
      </w:r>
      <w:proofErr w:type="gramStart"/>
      <w:r w:rsidRPr="007613F6">
        <w:rPr>
          <w:rFonts w:ascii="Times New Roman" w:hAnsi="Times New Roman"/>
          <w:sz w:val="24"/>
          <w:szCs w:val="24"/>
        </w:rPr>
        <w:t>apa</w:t>
      </w:r>
      <w:proofErr w:type="gramEnd"/>
      <w:r w:rsidRPr="007613F6">
        <w:rPr>
          <w:rFonts w:ascii="Times New Roman" w:hAnsi="Times New Roman"/>
          <w:sz w:val="24"/>
          <w:szCs w:val="24"/>
        </w:rPr>
        <w:t xml:space="preserve"> yang kita lihat pada saat kita mengamati seseorang melakukan aktivitas/pekerjaan dan </w:t>
      </w:r>
      <w:r w:rsidRPr="007613F6">
        <w:rPr>
          <w:rFonts w:ascii="Times New Roman" w:hAnsi="Times New Roman"/>
          <w:i/>
          <w:sz w:val="24"/>
          <w:szCs w:val="24"/>
        </w:rPr>
        <w:t>Consequences</w:t>
      </w:r>
      <w:r w:rsidRPr="007613F6">
        <w:rPr>
          <w:rFonts w:ascii="Times New Roman" w:hAnsi="Times New Roman"/>
          <w:sz w:val="24"/>
          <w:szCs w:val="24"/>
        </w:rPr>
        <w:t xml:space="preserve"> adalah kejadian-kejadian yang mengikuti perilaku dan mengubah adanya kemungkinan perilaku akan terjadi kembali di masa datang</w:t>
      </w:r>
    </w:p>
    <w:p w:rsidR="007D324C" w:rsidRPr="007613F6" w:rsidRDefault="007D324C" w:rsidP="00936DB2">
      <w:pPr>
        <w:numPr>
          <w:ilvl w:val="0"/>
          <w:numId w:val="18"/>
        </w:numPr>
        <w:spacing w:after="0" w:line="480" w:lineRule="auto"/>
        <w:ind w:left="426"/>
        <w:jc w:val="both"/>
        <w:rPr>
          <w:rFonts w:ascii="Times New Roman" w:eastAsia="sans-serif" w:hAnsi="Times New Roman"/>
          <w:sz w:val="24"/>
          <w:szCs w:val="24"/>
        </w:rPr>
      </w:pPr>
      <w:bookmarkStart w:id="2" w:name="OLE_LINK3"/>
      <w:r w:rsidRPr="007613F6">
        <w:rPr>
          <w:rFonts w:ascii="Times New Roman" w:eastAsia="sans-serif" w:hAnsi="Times New Roman"/>
          <w:sz w:val="24"/>
          <w:szCs w:val="24"/>
          <w:lang w:bidi="ar"/>
        </w:rPr>
        <w:t>Tentukan data awal (tingkah laku yang akan diubah)</w:t>
      </w:r>
    </w:p>
    <w:bookmarkEnd w:id="2"/>
    <w:p w:rsidR="007D324C" w:rsidRDefault="007D324C" w:rsidP="00936DB2">
      <w:pPr>
        <w:spacing w:line="480" w:lineRule="auto"/>
        <w:ind w:left="426"/>
        <w:jc w:val="both"/>
        <w:rPr>
          <w:rFonts w:ascii="Times New Roman" w:eastAsia="sans-serif" w:hAnsi="Times New Roman"/>
          <w:sz w:val="24"/>
          <w:szCs w:val="24"/>
          <w:lang w:val="id-ID" w:bidi="ar"/>
        </w:rPr>
      </w:pPr>
      <w:r w:rsidRPr="007613F6">
        <w:rPr>
          <w:rFonts w:ascii="Times New Roman" w:eastAsia="sans-serif" w:hAnsi="Times New Roman"/>
          <w:sz w:val="24"/>
          <w:szCs w:val="24"/>
          <w:lang w:bidi="ar"/>
        </w:rPr>
        <w:t xml:space="preserve">Setelah menentukan tingkah laku yang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di ubah, konselor dan konseli mengidentifikasi bentuk perubahan tingkah laku yang diinginkan</w:t>
      </w:r>
    </w:p>
    <w:p w:rsidR="007D324C" w:rsidRPr="007613F6" w:rsidRDefault="007D324C" w:rsidP="00936DB2">
      <w:pPr>
        <w:numPr>
          <w:ilvl w:val="0"/>
          <w:numId w:val="18"/>
        </w:numPr>
        <w:spacing w:after="0" w:line="480" w:lineRule="auto"/>
        <w:ind w:left="426"/>
        <w:jc w:val="both"/>
        <w:rPr>
          <w:rFonts w:ascii="Times New Roman" w:eastAsia="sans-serif" w:hAnsi="Times New Roman"/>
          <w:sz w:val="24"/>
          <w:szCs w:val="24"/>
        </w:rPr>
      </w:pPr>
      <w:bookmarkStart w:id="3" w:name="OLE_LINK4"/>
      <w:r w:rsidRPr="007613F6">
        <w:rPr>
          <w:rFonts w:ascii="Times New Roman" w:eastAsia="sans-serif" w:hAnsi="Times New Roman"/>
          <w:sz w:val="24"/>
          <w:szCs w:val="24"/>
          <w:lang w:bidi="ar"/>
        </w:rPr>
        <w:t>Tentukan jenis penguatan yang akan diterapkan</w:t>
      </w:r>
    </w:p>
    <w:bookmarkEnd w:id="3"/>
    <w:p w:rsidR="007D324C" w:rsidRPr="007613F6" w:rsidRDefault="007D324C" w:rsidP="00936DB2">
      <w:pPr>
        <w:spacing w:line="480" w:lineRule="auto"/>
        <w:ind w:left="426"/>
        <w:jc w:val="both"/>
        <w:rPr>
          <w:rFonts w:ascii="Times New Roman" w:eastAsia="sans-serif" w:hAnsi="Times New Roman"/>
          <w:sz w:val="24"/>
          <w:szCs w:val="24"/>
        </w:rPr>
      </w:pPr>
      <w:r w:rsidRPr="007613F6">
        <w:rPr>
          <w:rFonts w:ascii="Times New Roman" w:eastAsia="sans-serif" w:hAnsi="Times New Roman"/>
          <w:sz w:val="24"/>
          <w:szCs w:val="24"/>
          <w:lang w:bidi="ar"/>
        </w:rPr>
        <w:t xml:space="preserve">Pada tahap ini, konselor dan konseli merumuskan bentuk reinforcement yang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diberikan apabila tingkahlaku yang diharapkan muncul</w:t>
      </w:r>
    </w:p>
    <w:p w:rsidR="007D324C" w:rsidRPr="007613F6" w:rsidRDefault="007D324C" w:rsidP="00936DB2">
      <w:pPr>
        <w:numPr>
          <w:ilvl w:val="0"/>
          <w:numId w:val="18"/>
        </w:numPr>
        <w:spacing w:after="0" w:line="480" w:lineRule="auto"/>
        <w:ind w:left="426"/>
        <w:jc w:val="both"/>
        <w:rPr>
          <w:rFonts w:ascii="Times New Roman" w:eastAsia="sans-serif" w:hAnsi="Times New Roman"/>
          <w:sz w:val="24"/>
          <w:szCs w:val="24"/>
        </w:rPr>
      </w:pPr>
      <w:bookmarkStart w:id="4" w:name="OLE_LINK5"/>
      <w:r w:rsidRPr="007613F6">
        <w:rPr>
          <w:rFonts w:ascii="Times New Roman" w:eastAsia="sans-serif" w:hAnsi="Times New Roman"/>
          <w:sz w:val="24"/>
          <w:szCs w:val="24"/>
          <w:lang w:bidi="ar"/>
        </w:rPr>
        <w:lastRenderedPageBreak/>
        <w:t>Berikan reinforcement setiap kali tingkah laku yang di inginkan ditampilkan sesuai jadwal kontrak</w:t>
      </w:r>
    </w:p>
    <w:p w:rsidR="007D324C" w:rsidRPr="007613F6" w:rsidRDefault="007D324C" w:rsidP="00936DB2">
      <w:pPr>
        <w:numPr>
          <w:ilvl w:val="0"/>
          <w:numId w:val="18"/>
        </w:numPr>
        <w:spacing w:after="0" w:line="480" w:lineRule="auto"/>
        <w:ind w:left="426"/>
        <w:jc w:val="both"/>
        <w:rPr>
          <w:rFonts w:ascii="Times New Roman" w:eastAsia="sans-serif" w:hAnsi="Times New Roman"/>
          <w:sz w:val="24"/>
          <w:szCs w:val="24"/>
        </w:rPr>
      </w:pPr>
      <w:r w:rsidRPr="007613F6">
        <w:rPr>
          <w:rFonts w:ascii="Times New Roman" w:eastAsia="sans-serif" w:hAnsi="Times New Roman"/>
          <w:sz w:val="24"/>
          <w:szCs w:val="24"/>
          <w:lang w:bidi="ar"/>
        </w:rPr>
        <w:t>Berikan penguatan setiap saat tingkah laku yang ditampilkan menetap</w:t>
      </w:r>
    </w:p>
    <w:p w:rsidR="00936DB2" w:rsidRDefault="007D324C" w:rsidP="00936DB2">
      <w:pPr>
        <w:spacing w:after="0" w:line="480" w:lineRule="auto"/>
        <w:ind w:firstLine="709"/>
        <w:jc w:val="both"/>
        <w:rPr>
          <w:rFonts w:ascii="Times New Roman" w:eastAsia="sans-serif" w:hAnsi="Times New Roman"/>
          <w:sz w:val="24"/>
          <w:szCs w:val="24"/>
        </w:rPr>
      </w:pPr>
      <w:r w:rsidRPr="007613F6">
        <w:rPr>
          <w:rFonts w:ascii="Times New Roman" w:eastAsia="sans-serif" w:hAnsi="Times New Roman"/>
          <w:sz w:val="24"/>
          <w:szCs w:val="24"/>
          <w:lang w:val="id-ID" w:bidi="ar"/>
        </w:rPr>
        <w:t>Berdasarkan pendapat tersebut dapat disimpulkan bahwa l</w:t>
      </w:r>
      <w:r w:rsidRPr="007613F6">
        <w:rPr>
          <w:rFonts w:ascii="Times New Roman" w:eastAsia="sans-serif" w:hAnsi="Times New Roman"/>
          <w:sz w:val="24"/>
          <w:szCs w:val="24"/>
          <w:lang w:bidi="ar"/>
        </w:rPr>
        <w:t xml:space="preserve">angkah-langkah </w:t>
      </w:r>
      <w:r w:rsidRPr="007613F6">
        <w:rPr>
          <w:rFonts w:ascii="Times New Roman" w:eastAsia="sans-serif" w:hAnsi="Times New Roman"/>
          <w:i/>
          <w:iCs/>
          <w:sz w:val="24"/>
          <w:szCs w:val="24"/>
          <w:lang w:bidi="ar"/>
        </w:rPr>
        <w:t>behavior contract</w:t>
      </w:r>
      <w:r w:rsidRPr="007613F6">
        <w:rPr>
          <w:rFonts w:ascii="Times New Roman" w:eastAsia="sans-serif" w:hAnsi="Times New Roman"/>
          <w:sz w:val="24"/>
          <w:szCs w:val="24"/>
          <w:lang w:bidi="ar"/>
        </w:rPr>
        <w:t xml:space="preserve"> terdiri dari 1) pilih tingkah laku yang akan diubah dengan melakukan analisis ABC, 2) menentukan data awal (tingkah laku yang akan diubah), 3) menentukan jenis penguatan yang akan diterapkan, 4) memberikan reinforcement setiap kali tingkah laku yang di inginkan ditampilkan sesuai jadwal kontrak, 5) memberikan penguatan setiap saat tingkah laku yang ditampilkan menetap</w:t>
      </w:r>
      <w:bookmarkEnd w:id="4"/>
    </w:p>
    <w:p w:rsidR="007D324C" w:rsidRPr="00936DB2" w:rsidRDefault="007D324C" w:rsidP="00936DB2">
      <w:pPr>
        <w:pStyle w:val="ListParagraph"/>
        <w:numPr>
          <w:ilvl w:val="0"/>
          <w:numId w:val="29"/>
        </w:numPr>
        <w:spacing w:after="0" w:line="480" w:lineRule="auto"/>
        <w:jc w:val="both"/>
        <w:rPr>
          <w:rFonts w:ascii="Times New Roman" w:eastAsia="sans-serif" w:hAnsi="Times New Roman"/>
          <w:sz w:val="24"/>
          <w:szCs w:val="24"/>
        </w:rPr>
      </w:pPr>
      <w:r w:rsidRPr="00936DB2">
        <w:rPr>
          <w:rFonts w:ascii="Times New Roman" w:hAnsi="Times New Roman"/>
          <w:b/>
          <w:bCs/>
          <w:sz w:val="24"/>
          <w:szCs w:val="24"/>
        </w:rPr>
        <w:t xml:space="preserve">Kelebihan dan Kelemahan </w:t>
      </w:r>
      <w:r w:rsidRPr="00936DB2">
        <w:rPr>
          <w:rFonts w:ascii="Times New Roman" w:hAnsi="Times New Roman"/>
          <w:b/>
          <w:bCs/>
          <w:i/>
          <w:sz w:val="24"/>
          <w:szCs w:val="24"/>
        </w:rPr>
        <w:t>Behavior Contract</w:t>
      </w:r>
    </w:p>
    <w:p w:rsidR="007D324C" w:rsidRPr="007613F6" w:rsidRDefault="007D324C" w:rsidP="00936DB2">
      <w:pPr>
        <w:spacing w:after="0" w:line="480" w:lineRule="auto"/>
        <w:ind w:firstLineChars="250" w:firstLine="600"/>
        <w:jc w:val="both"/>
        <w:rPr>
          <w:rFonts w:ascii="Times New Roman" w:eastAsia="sans-serif" w:hAnsi="Times New Roman"/>
          <w:sz w:val="24"/>
          <w:szCs w:val="24"/>
          <w:lang w:bidi="ar"/>
        </w:rPr>
      </w:pPr>
      <w:r w:rsidRPr="007613F6">
        <w:rPr>
          <w:rFonts w:ascii="Times New Roman" w:eastAsia="sans-serif" w:hAnsi="Times New Roman"/>
          <w:sz w:val="24"/>
          <w:szCs w:val="24"/>
          <w:lang w:bidi="ar"/>
        </w:rPr>
        <w:t>Menurut Komalasari (2012), kelemahan dan kelebihan dalam pembuatan kontrak perilaku adalah:</w:t>
      </w:r>
    </w:p>
    <w:p w:rsidR="007D324C" w:rsidRPr="007613F6" w:rsidRDefault="007D324C" w:rsidP="00936DB2">
      <w:pPr>
        <w:numPr>
          <w:ilvl w:val="0"/>
          <w:numId w:val="19"/>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Kelebihan</w:t>
      </w:r>
    </w:p>
    <w:p w:rsidR="007D324C" w:rsidRPr="007613F6" w:rsidRDefault="007D324C" w:rsidP="00936DB2">
      <w:pPr>
        <w:numPr>
          <w:ilvl w:val="0"/>
          <w:numId w:val="27"/>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t>Pelaksanaannya yang cukup sederhana</w:t>
      </w:r>
    </w:p>
    <w:p w:rsidR="007D324C" w:rsidRPr="007613F6" w:rsidRDefault="007D324C" w:rsidP="00936DB2">
      <w:pPr>
        <w:numPr>
          <w:ilvl w:val="0"/>
          <w:numId w:val="27"/>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t>Penerapannya dikombinasikan dengan beberapa pelatihan yang lain</w:t>
      </w:r>
    </w:p>
    <w:p w:rsidR="007D324C" w:rsidRPr="007613F6" w:rsidRDefault="007D324C" w:rsidP="00936DB2">
      <w:pPr>
        <w:numPr>
          <w:ilvl w:val="0"/>
          <w:numId w:val="27"/>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t>Pelatihan ini dapat mengubah perilaku individu secara langsung melalui perasaan dan sikapnya</w:t>
      </w:r>
    </w:p>
    <w:p w:rsidR="007D324C" w:rsidRPr="007613F6" w:rsidRDefault="007D324C" w:rsidP="00936DB2">
      <w:pPr>
        <w:numPr>
          <w:ilvl w:val="0"/>
          <w:numId w:val="27"/>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t xml:space="preserve">Disamping dapat dilaksanakan secara perorangan juga dapat dilaksanakan dalam kelompok. </w:t>
      </w:r>
    </w:p>
    <w:p w:rsidR="007D324C" w:rsidRPr="007613F6" w:rsidRDefault="007D324C" w:rsidP="00936DB2">
      <w:pPr>
        <w:numPr>
          <w:ilvl w:val="0"/>
          <w:numId w:val="19"/>
        </w:numPr>
        <w:spacing w:after="0" w:line="480" w:lineRule="auto"/>
        <w:ind w:left="426"/>
        <w:jc w:val="both"/>
        <w:rPr>
          <w:rFonts w:ascii="Times New Roman" w:eastAsia="sans-serif" w:hAnsi="Times New Roman"/>
          <w:sz w:val="24"/>
          <w:szCs w:val="24"/>
          <w:lang w:bidi="ar"/>
        </w:rPr>
      </w:pPr>
      <w:r w:rsidRPr="007613F6">
        <w:rPr>
          <w:rFonts w:ascii="Times New Roman" w:eastAsia="sans-serif" w:hAnsi="Times New Roman"/>
          <w:sz w:val="24"/>
          <w:szCs w:val="24"/>
          <w:lang w:bidi="ar"/>
        </w:rPr>
        <w:t>Kelemahan</w:t>
      </w:r>
    </w:p>
    <w:p w:rsidR="007D324C" w:rsidRPr="007613F6" w:rsidRDefault="007D324C" w:rsidP="00936DB2">
      <w:pPr>
        <w:numPr>
          <w:ilvl w:val="0"/>
          <w:numId w:val="28"/>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t>Meskipun sederhana namun membutuhkan waktu yang tidak sedikit, ini juga tergantung dari kemampuan individu itu sendiri.</w:t>
      </w:r>
    </w:p>
    <w:p w:rsidR="007D324C" w:rsidRPr="007613F6" w:rsidRDefault="007D324C" w:rsidP="00936DB2">
      <w:pPr>
        <w:numPr>
          <w:ilvl w:val="0"/>
          <w:numId w:val="28"/>
        </w:numPr>
        <w:spacing w:after="0" w:line="480" w:lineRule="auto"/>
        <w:ind w:left="709"/>
        <w:jc w:val="both"/>
        <w:rPr>
          <w:rFonts w:ascii="Times New Roman" w:eastAsia="sans-serif" w:hAnsi="Times New Roman"/>
          <w:sz w:val="24"/>
          <w:szCs w:val="24"/>
          <w:lang w:bidi="ar"/>
        </w:rPr>
      </w:pPr>
      <w:r w:rsidRPr="007613F6">
        <w:rPr>
          <w:rFonts w:ascii="Times New Roman" w:eastAsia="sans-serif" w:hAnsi="Times New Roman"/>
          <w:sz w:val="24"/>
          <w:szCs w:val="24"/>
          <w:lang w:bidi="ar"/>
        </w:rPr>
        <w:lastRenderedPageBreak/>
        <w:t>Bagi konselor yang kurang dapat memberikan reinforcement dengan baik dan hati-hati, pelatihan ini kurang berjalan dengan baik</w:t>
      </w:r>
    </w:p>
    <w:p w:rsidR="00E27A72" w:rsidRPr="009C53AC" w:rsidRDefault="00E27A72" w:rsidP="00E27A72">
      <w:pPr>
        <w:pStyle w:val="ListParagraph"/>
        <w:numPr>
          <w:ilvl w:val="0"/>
          <w:numId w:val="1"/>
        </w:numPr>
        <w:spacing w:after="0" w:line="480" w:lineRule="auto"/>
        <w:ind w:left="426"/>
        <w:jc w:val="both"/>
        <w:rPr>
          <w:rFonts w:ascii="Times New Roman" w:hAnsi="Times New Roman" w:cs="Times New Roman"/>
          <w:b/>
          <w:sz w:val="24"/>
          <w:szCs w:val="24"/>
        </w:rPr>
      </w:pPr>
      <w:r w:rsidRPr="009C53AC">
        <w:rPr>
          <w:rFonts w:ascii="Times New Roman" w:hAnsi="Times New Roman" w:cs="Times New Roman"/>
          <w:b/>
          <w:sz w:val="24"/>
          <w:szCs w:val="24"/>
        </w:rPr>
        <w:t>KERANGKA PIKIR</w:t>
      </w:r>
    </w:p>
    <w:p w:rsidR="00936DB2" w:rsidRDefault="00E27A72" w:rsidP="00936DB2">
      <w:pPr>
        <w:pStyle w:val="ListParagraph"/>
        <w:spacing w:after="0" w:line="480" w:lineRule="auto"/>
        <w:ind w:left="0" w:firstLine="720"/>
        <w:jc w:val="both"/>
        <w:rPr>
          <w:rFonts w:ascii="Times New Roman" w:hAnsi="Times New Roman" w:cs="Times New Roman"/>
          <w:sz w:val="24"/>
          <w:szCs w:val="24"/>
        </w:rPr>
      </w:pPr>
      <w:proofErr w:type="gramStart"/>
      <w:r w:rsidRPr="00B53282">
        <w:rPr>
          <w:rFonts w:ascii="Times New Roman" w:hAnsi="Times New Roman" w:cs="Times New Roman"/>
          <w:sz w:val="24"/>
          <w:szCs w:val="24"/>
          <w:lang w:val="en-US"/>
        </w:rPr>
        <w:t>Setiap individu termasuk siswa, di tuntut untuk dapat menyesuaikan diri, mengatur diri, dan mengendalikan dirinya sendiri, teruta</w:t>
      </w:r>
      <w:r>
        <w:rPr>
          <w:rFonts w:ascii="Times New Roman" w:hAnsi="Times New Roman" w:cs="Times New Roman"/>
          <w:sz w:val="24"/>
          <w:szCs w:val="24"/>
          <w:lang w:val="en-US"/>
        </w:rPr>
        <w:t>ma dalam menghadapi pergaulan.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 banyak macam bentuk </w:t>
      </w:r>
      <w:r w:rsidRPr="00B53282">
        <w:rPr>
          <w:rFonts w:ascii="Times New Roman" w:hAnsi="Times New Roman" w:cs="Times New Roman"/>
          <w:sz w:val="24"/>
          <w:szCs w:val="24"/>
        </w:rPr>
        <w:t>pergaulan yang kita temui dalam kehidupan sehari-hari  salah satunya yang sering kita jumpai adalah perilaku merokok. Sering kita jumpai orang merokok bahkan tak susah untuk menemukan orang merokok di tempat umum seperti di halte, di kantor, pasar, dan tempat-tempat umum lainnya. Merokok sudah menjadi budaya di indonesia bahkan di seluruh dunia perokok pun tak hanya kaum pria saja kita dapatkan, kaum wanita pun tak jarang kita jumpai menghisap rokok di tempat umum. Meskipun sudah banyak larangan atau peringatan seperti iklan di televisi bahkan majalah tentang bahaya merokok bagi kesehatan tetap saja bagi seorang yang telah terbiasa merokok tidak memperdulikannya.</w:t>
      </w:r>
    </w:p>
    <w:p w:rsidR="00936DB2" w:rsidRDefault="00E27A72" w:rsidP="00936DB2">
      <w:pPr>
        <w:pStyle w:val="ListParagraph"/>
        <w:spacing w:after="0" w:line="480" w:lineRule="auto"/>
        <w:ind w:left="0" w:firstLine="720"/>
        <w:jc w:val="both"/>
        <w:rPr>
          <w:rFonts w:ascii="Times New Roman" w:hAnsi="Times New Roman" w:cs="Times New Roman"/>
          <w:sz w:val="24"/>
          <w:szCs w:val="24"/>
          <w:lang w:val="en-US"/>
        </w:rPr>
      </w:pPr>
      <w:r w:rsidRPr="00936DB2">
        <w:rPr>
          <w:rFonts w:ascii="Times New Roman" w:hAnsi="Times New Roman" w:cs="Times New Roman"/>
          <w:sz w:val="24"/>
          <w:szCs w:val="24"/>
        </w:rPr>
        <w:t xml:space="preserve">Aktivitas merokok tidak hanya dilakukan oleh orang dewasa saja, remaja kini tak jarang kita jumpai merokok di tempat umum dengan memakai seragam sekolahnya, bahkan anak-anak di bawah umur pun biasa kita jumpai merokok. Kebiasaan merokok di kalangan pelajar di sebabkan oleh bujukan teman, coba-coba, bergaul dengan orang yang suka merokok. Kebanyakan pelajar beranggapan bahwa dengan merokok mereka terlihat lebih keren, lebih dewasa, lebih percaya diri. Dengan demikian mereka  pun ikut merokok dan menikmati rokok tersebut. Dengan </w:t>
      </w:r>
      <w:r w:rsidRPr="00936DB2">
        <w:rPr>
          <w:rFonts w:ascii="Times New Roman" w:hAnsi="Times New Roman" w:cs="Times New Roman"/>
          <w:sz w:val="24"/>
          <w:szCs w:val="24"/>
        </w:rPr>
        <w:lastRenderedPageBreak/>
        <w:t>aktivitas  yang berulang-ulang pelajar seperti ini akan susah melepaskan aktvitas merokok atau sudah keacanduan merokok.</w:t>
      </w:r>
      <w:r w:rsidRPr="00936DB2">
        <w:rPr>
          <w:rFonts w:ascii="Times New Roman" w:hAnsi="Times New Roman" w:cs="Times New Roman"/>
          <w:sz w:val="24"/>
          <w:szCs w:val="24"/>
          <w:lang w:val="en-US"/>
        </w:rPr>
        <w:t xml:space="preserve"> </w:t>
      </w:r>
    </w:p>
    <w:p w:rsidR="00936DB2" w:rsidRPr="007613F6" w:rsidRDefault="00936DB2" w:rsidP="00936DB2">
      <w:pPr>
        <w:pStyle w:val="ListParagraph1"/>
        <w:spacing w:line="480" w:lineRule="auto"/>
        <w:ind w:left="0" w:firstLine="660"/>
        <w:jc w:val="both"/>
        <w:rPr>
          <w:rFonts w:ascii="Times New Roman" w:hAnsi="Times New Roman"/>
          <w:sz w:val="24"/>
          <w:szCs w:val="24"/>
          <w:lang w:val="id-ID"/>
        </w:rPr>
      </w:pPr>
      <w:r w:rsidRPr="007613F6">
        <w:rPr>
          <w:rFonts w:ascii="Times New Roman" w:eastAsia="Times New Roman" w:hAnsi="Times New Roman"/>
          <w:sz w:val="24"/>
          <w:szCs w:val="24"/>
          <w:lang w:val="sv-SE"/>
        </w:rPr>
        <w:t xml:space="preserve">Sehubungan dengan hal tersebut, maka pelayanan bimbingan dan konseling sangat diperlukan untuk </w:t>
      </w:r>
      <w:r w:rsidRPr="007613F6">
        <w:rPr>
          <w:rFonts w:ascii="Times New Roman" w:hAnsi="Times New Roman"/>
          <w:sz w:val="24"/>
          <w:szCs w:val="24"/>
          <w:lang w:val="id-ID"/>
        </w:rPr>
        <w:t>mengurangi</w:t>
      </w:r>
      <w:r w:rsidRPr="007613F6">
        <w:rPr>
          <w:rFonts w:ascii="Times New Roman" w:eastAsia="Times New Roman" w:hAnsi="Times New Roman"/>
          <w:sz w:val="24"/>
          <w:szCs w:val="24"/>
          <w:lang w:val="sv-SE"/>
        </w:rPr>
        <w:t xml:space="preserve"> masalah </w:t>
      </w:r>
      <w:r>
        <w:rPr>
          <w:rFonts w:ascii="Times New Roman" w:hAnsi="Times New Roman"/>
          <w:sz w:val="24"/>
          <w:szCs w:val="24"/>
          <w:lang w:val="id-ID"/>
        </w:rPr>
        <w:t xml:space="preserve">kebiasaan merokok </w:t>
      </w:r>
      <w:r w:rsidRPr="007613F6">
        <w:rPr>
          <w:rFonts w:ascii="Times New Roman" w:hAnsi="Times New Roman"/>
          <w:sz w:val="24"/>
          <w:szCs w:val="24"/>
          <w:lang w:val="id-ID"/>
        </w:rPr>
        <w:t>di SM</w:t>
      </w:r>
      <w:r w:rsidRPr="007613F6">
        <w:rPr>
          <w:rFonts w:ascii="Times New Roman" w:hAnsi="Times New Roman"/>
          <w:sz w:val="24"/>
          <w:szCs w:val="24"/>
        </w:rPr>
        <w:t>P</w:t>
      </w:r>
      <w:r w:rsidRPr="007613F6">
        <w:rPr>
          <w:rFonts w:ascii="Times New Roman" w:hAnsi="Times New Roman"/>
          <w:sz w:val="24"/>
          <w:szCs w:val="24"/>
          <w:lang w:val="id-ID"/>
        </w:rPr>
        <w:t xml:space="preserve"> </w:t>
      </w:r>
      <w:r w:rsidRPr="007613F6">
        <w:rPr>
          <w:rFonts w:ascii="Times New Roman" w:hAnsi="Times New Roman"/>
          <w:sz w:val="24"/>
          <w:szCs w:val="24"/>
        </w:rPr>
        <w:t xml:space="preserve">Negeri </w:t>
      </w:r>
      <w:r>
        <w:rPr>
          <w:rFonts w:ascii="Times New Roman" w:hAnsi="Times New Roman"/>
          <w:sz w:val="24"/>
          <w:szCs w:val="24"/>
          <w:lang w:val="id-ID"/>
        </w:rPr>
        <w:t>5 Pinrang</w:t>
      </w:r>
      <w:r w:rsidRPr="007613F6">
        <w:rPr>
          <w:rFonts w:ascii="Times New Roman" w:eastAsia="Times New Roman" w:hAnsi="Times New Roman"/>
          <w:sz w:val="24"/>
          <w:szCs w:val="24"/>
        </w:rPr>
        <w:t xml:space="preserve">. </w:t>
      </w:r>
      <w:proofErr w:type="gramStart"/>
      <w:r w:rsidRPr="007613F6">
        <w:rPr>
          <w:rFonts w:ascii="Times New Roman" w:eastAsia="Times New Roman" w:hAnsi="Times New Roman"/>
          <w:sz w:val="24"/>
          <w:szCs w:val="24"/>
        </w:rPr>
        <w:t xml:space="preserve">Dari beberapa teknik yang </w:t>
      </w:r>
      <w:r w:rsidRPr="007613F6">
        <w:rPr>
          <w:rFonts w:ascii="Times New Roman" w:hAnsi="Times New Roman"/>
          <w:sz w:val="24"/>
          <w:szCs w:val="24"/>
          <w:lang w:val="id-ID"/>
        </w:rPr>
        <w:t>ada</w:t>
      </w:r>
      <w:r w:rsidRPr="007613F6">
        <w:rPr>
          <w:rFonts w:ascii="Times New Roman" w:eastAsia="Times New Roman" w:hAnsi="Times New Roman"/>
          <w:sz w:val="24"/>
          <w:szCs w:val="24"/>
        </w:rPr>
        <w:t xml:space="preserve"> maka </w:t>
      </w:r>
      <w:r w:rsidRPr="007613F6">
        <w:rPr>
          <w:rFonts w:ascii="Times New Roman" w:eastAsia="Times New Roman" w:hAnsi="Times New Roman"/>
          <w:sz w:val="24"/>
          <w:szCs w:val="24"/>
          <w:lang w:val="sv-SE"/>
        </w:rPr>
        <w:t xml:space="preserve">alternatif yang ditawarkan </w:t>
      </w:r>
      <w:r w:rsidRPr="007613F6">
        <w:rPr>
          <w:rFonts w:ascii="Times New Roman" w:eastAsia="Times New Roman" w:hAnsi="Times New Roman"/>
          <w:sz w:val="24"/>
          <w:szCs w:val="24"/>
        </w:rPr>
        <w:t>untuk mereduksi</w:t>
      </w:r>
      <w:r w:rsidRPr="007613F6">
        <w:rPr>
          <w:rFonts w:ascii="Times New Roman" w:hAnsi="Times New Roman"/>
          <w:sz w:val="24"/>
          <w:szCs w:val="24"/>
          <w:lang w:val="id-ID"/>
        </w:rPr>
        <w:t xml:space="preserve"> </w:t>
      </w:r>
      <w:r>
        <w:rPr>
          <w:rFonts w:ascii="Times New Roman" w:hAnsi="Times New Roman"/>
          <w:sz w:val="24"/>
          <w:szCs w:val="24"/>
          <w:lang w:val="id-ID"/>
        </w:rPr>
        <w:t xml:space="preserve">kebiasaan merokok </w:t>
      </w:r>
      <w:r w:rsidRPr="007613F6">
        <w:rPr>
          <w:rFonts w:ascii="Times New Roman" w:eastAsia="Times New Roman" w:hAnsi="Times New Roman"/>
          <w:sz w:val="24"/>
          <w:szCs w:val="24"/>
          <w:lang w:val="sv-SE"/>
        </w:rPr>
        <w:t>adalah dengan</w:t>
      </w:r>
      <w:r w:rsidRPr="007613F6">
        <w:rPr>
          <w:rFonts w:ascii="Times New Roman" w:hAnsi="Times New Roman"/>
          <w:sz w:val="24"/>
          <w:szCs w:val="24"/>
          <w:lang w:val="sv-SE"/>
        </w:rPr>
        <w:t xml:space="preserve"> menggunakan teknik </w:t>
      </w:r>
      <w:r w:rsidRPr="007613F6">
        <w:rPr>
          <w:rFonts w:ascii="Times New Roman" w:hAnsi="Times New Roman"/>
          <w:i/>
          <w:iCs/>
          <w:sz w:val="24"/>
          <w:szCs w:val="24"/>
        </w:rPr>
        <w:t xml:space="preserve">bahaviour contract </w:t>
      </w:r>
      <w:r w:rsidRPr="007613F6">
        <w:rPr>
          <w:rFonts w:ascii="Times New Roman" w:hAnsi="Times New Roman"/>
          <w:sz w:val="24"/>
          <w:szCs w:val="24"/>
        </w:rPr>
        <w:t>yang berasal dari pendekatan behavioristik</w:t>
      </w:r>
      <w:r w:rsidRPr="007613F6">
        <w:rPr>
          <w:rFonts w:ascii="Times New Roman" w:hAnsi="Times New Roman"/>
          <w:sz w:val="24"/>
          <w:szCs w:val="24"/>
          <w:lang w:val="id-ID"/>
        </w:rPr>
        <w:t>.</w:t>
      </w:r>
      <w:proofErr w:type="gramEnd"/>
      <w:r w:rsidRPr="007613F6">
        <w:rPr>
          <w:rFonts w:ascii="Times New Roman" w:hAnsi="Times New Roman"/>
          <w:sz w:val="24"/>
          <w:szCs w:val="24"/>
        </w:rPr>
        <w:t xml:space="preserve"> </w:t>
      </w:r>
      <w:r w:rsidRPr="007613F6">
        <w:rPr>
          <w:rFonts w:ascii="Times New Roman" w:hAnsi="Times New Roman"/>
          <w:sz w:val="24"/>
          <w:szCs w:val="24"/>
          <w:lang w:val="id-ID"/>
        </w:rPr>
        <w:t>Teknik</w:t>
      </w:r>
      <w:r w:rsidRPr="007613F6">
        <w:rPr>
          <w:rFonts w:ascii="Times New Roman" w:eastAsia="Times New Roman" w:hAnsi="Times New Roman"/>
          <w:sz w:val="24"/>
          <w:szCs w:val="24"/>
          <w:lang w:val="sv-SE"/>
        </w:rPr>
        <w:t xml:space="preserve"> </w:t>
      </w:r>
      <w:r w:rsidRPr="007613F6">
        <w:rPr>
          <w:rFonts w:ascii="Times New Roman" w:eastAsia="Times New Roman" w:hAnsi="Times New Roman"/>
          <w:i/>
          <w:iCs/>
          <w:sz w:val="24"/>
          <w:szCs w:val="24"/>
        </w:rPr>
        <w:t>behaviour contract</w:t>
      </w:r>
      <w:r w:rsidRPr="007613F6">
        <w:rPr>
          <w:rFonts w:ascii="Times New Roman" w:eastAsia="Times New Roman" w:hAnsi="Times New Roman"/>
          <w:sz w:val="24"/>
          <w:szCs w:val="24"/>
        </w:rPr>
        <w:t xml:space="preserve"> dipilih karena dalam </w:t>
      </w:r>
      <w:r w:rsidRPr="007613F6">
        <w:rPr>
          <w:rFonts w:ascii="Times New Roman" w:eastAsia="Times New Roman" w:hAnsi="Times New Roman"/>
          <w:i/>
          <w:iCs/>
          <w:sz w:val="24"/>
          <w:szCs w:val="24"/>
        </w:rPr>
        <w:t xml:space="preserve">behaviour contract </w:t>
      </w:r>
      <w:r w:rsidRPr="007613F6">
        <w:rPr>
          <w:rFonts w:ascii="Times New Roman" w:eastAsia="Times New Roman" w:hAnsi="Times New Roman"/>
          <w:sz w:val="24"/>
          <w:szCs w:val="24"/>
        </w:rPr>
        <w:t xml:space="preserve">individu dilatih untuk membuat perilaku baru dengan memberikan reward ketika perilaku yang diinginkan terwujud sehingga perilaku tersebut menjadi konsisten. </w:t>
      </w:r>
      <w:r w:rsidRPr="007613F6">
        <w:rPr>
          <w:rFonts w:ascii="Times New Roman" w:eastAsia="Times New Roman" w:hAnsi="Times New Roman"/>
          <w:i/>
          <w:iCs/>
          <w:sz w:val="24"/>
          <w:szCs w:val="24"/>
        </w:rPr>
        <w:t>Behaviour contract</w:t>
      </w:r>
      <w:r w:rsidRPr="007613F6">
        <w:rPr>
          <w:rFonts w:ascii="Times New Roman" w:eastAsia="Times New Roman" w:hAnsi="Times New Roman"/>
          <w:sz w:val="24"/>
          <w:szCs w:val="24"/>
        </w:rPr>
        <w:t xml:space="preserve"> </w:t>
      </w:r>
      <w:r w:rsidRPr="007613F6">
        <w:rPr>
          <w:rFonts w:ascii="Times New Roman" w:eastAsia="Times New Roman" w:hAnsi="Times New Roman"/>
          <w:sz w:val="24"/>
          <w:szCs w:val="24"/>
          <w:lang w:val="sv-SE"/>
        </w:rPr>
        <w:t xml:space="preserve">membantu individu </w:t>
      </w:r>
      <w:r w:rsidRPr="007613F6">
        <w:rPr>
          <w:rFonts w:ascii="Times New Roman" w:eastAsia="Times New Roman" w:hAnsi="Times New Roman"/>
          <w:sz w:val="24"/>
          <w:szCs w:val="24"/>
        </w:rPr>
        <w:t>mereduksi perilaku agresif verbal melalui penghapusan stimulus dan memberikan reward kepada diri sendiri ketika berhasil menahan mengeluarkan kata-kata yang dapat menyakiti orang lain (Erford, 2016)</w:t>
      </w:r>
      <w:r w:rsidRPr="007613F6">
        <w:rPr>
          <w:rFonts w:ascii="Times New Roman" w:hAnsi="Times New Roman"/>
          <w:sz w:val="24"/>
          <w:szCs w:val="24"/>
        </w:rPr>
        <w:t>.</w:t>
      </w:r>
    </w:p>
    <w:p w:rsidR="00936DB2" w:rsidRPr="007613F6" w:rsidRDefault="00936DB2" w:rsidP="00936DB2">
      <w:pPr>
        <w:pStyle w:val="ListParagraph1"/>
        <w:spacing w:line="480" w:lineRule="auto"/>
        <w:ind w:left="0" w:firstLine="660"/>
        <w:jc w:val="both"/>
        <w:rPr>
          <w:rFonts w:ascii="Times New Roman" w:hAnsi="Times New Roman"/>
          <w:sz w:val="24"/>
          <w:szCs w:val="24"/>
          <w:lang w:val="id-ID"/>
        </w:rPr>
      </w:pPr>
      <w:r w:rsidRPr="007613F6">
        <w:rPr>
          <w:rFonts w:ascii="Times New Roman" w:eastAsia="sans-serif" w:hAnsi="Times New Roman"/>
          <w:sz w:val="24"/>
          <w:szCs w:val="24"/>
          <w:lang w:bidi="ar"/>
        </w:rPr>
        <w:t xml:space="preserve">Langkah-langkah </w:t>
      </w:r>
      <w:r w:rsidRPr="007613F6">
        <w:rPr>
          <w:rFonts w:ascii="Times New Roman" w:eastAsia="sans-serif" w:hAnsi="Times New Roman"/>
          <w:i/>
          <w:iCs/>
          <w:sz w:val="24"/>
          <w:szCs w:val="24"/>
          <w:lang w:bidi="ar"/>
        </w:rPr>
        <w:t>behavior contract</w:t>
      </w:r>
      <w:r w:rsidRPr="007613F6">
        <w:rPr>
          <w:rFonts w:ascii="Times New Roman" w:eastAsia="sans-serif" w:hAnsi="Times New Roman"/>
          <w:sz w:val="24"/>
          <w:szCs w:val="24"/>
          <w:lang w:bidi="ar"/>
        </w:rPr>
        <w:t xml:space="preserve"> terdiri dari </w:t>
      </w:r>
      <w:bookmarkStart w:id="5" w:name="OLE_LINK7"/>
      <w:r w:rsidRPr="007613F6">
        <w:rPr>
          <w:rFonts w:ascii="Times New Roman" w:eastAsia="sans-serif" w:hAnsi="Times New Roman"/>
          <w:sz w:val="24"/>
          <w:szCs w:val="24"/>
          <w:lang w:bidi="ar"/>
        </w:rPr>
        <w:t xml:space="preserve">1) pilih tingkah laku yang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diubah dengan melakukan analisis ABC, 2) menentukan data awal (tingkah laku yang akan diubah), 3) menentukan jenis penguatan yang akan diterapkan, 4) memberikan reinforcement setiap kali tingkah laku yang di inginkan ditampilkan sesuai jadwal kontrak, 5) memberikan penguatan setiap saat tingkah laku yang ditampilkan menetap</w:t>
      </w:r>
      <w:bookmarkEnd w:id="5"/>
      <w:r w:rsidRPr="007613F6">
        <w:rPr>
          <w:rFonts w:ascii="Times New Roman" w:eastAsia="sans-serif" w:hAnsi="Times New Roman"/>
          <w:sz w:val="24"/>
          <w:szCs w:val="24"/>
          <w:lang w:bidi="ar"/>
        </w:rPr>
        <w:t>.</w:t>
      </w:r>
    </w:p>
    <w:p w:rsidR="00936DB2" w:rsidRPr="007613F6" w:rsidRDefault="00936DB2" w:rsidP="00936DB2">
      <w:pPr>
        <w:pStyle w:val="ListParagraph1"/>
        <w:spacing w:line="480" w:lineRule="auto"/>
        <w:ind w:left="0" w:firstLine="660"/>
        <w:jc w:val="both"/>
        <w:rPr>
          <w:rFonts w:ascii="Times New Roman" w:hAnsi="Times New Roman"/>
          <w:sz w:val="24"/>
          <w:szCs w:val="24"/>
        </w:rPr>
      </w:pPr>
      <w:r w:rsidRPr="007613F6">
        <w:rPr>
          <w:rFonts w:ascii="Times New Roman" w:eastAsia="sans-serif" w:hAnsi="Times New Roman"/>
          <w:sz w:val="24"/>
          <w:szCs w:val="24"/>
          <w:lang w:bidi="ar"/>
        </w:rPr>
        <w:t xml:space="preserve">Agar lebih jelasnya, </w:t>
      </w:r>
      <w:proofErr w:type="gramStart"/>
      <w:r w:rsidRPr="007613F6">
        <w:rPr>
          <w:rFonts w:ascii="Times New Roman" w:eastAsia="sans-serif" w:hAnsi="Times New Roman"/>
          <w:sz w:val="24"/>
          <w:szCs w:val="24"/>
          <w:lang w:bidi="ar"/>
        </w:rPr>
        <w:t>akan</w:t>
      </w:r>
      <w:proofErr w:type="gramEnd"/>
      <w:r w:rsidRPr="007613F6">
        <w:rPr>
          <w:rFonts w:ascii="Times New Roman" w:eastAsia="sans-serif" w:hAnsi="Times New Roman"/>
          <w:sz w:val="24"/>
          <w:szCs w:val="24"/>
          <w:lang w:bidi="ar"/>
        </w:rPr>
        <w:t xml:space="preserve"> diuraikan sebagai berikut:</w:t>
      </w:r>
    </w:p>
    <w:p w:rsidR="00936DB2" w:rsidRDefault="00936DB2" w:rsidP="00936DB2">
      <w:pPr>
        <w:pStyle w:val="ListParagraph"/>
        <w:spacing w:after="0" w:line="480" w:lineRule="auto"/>
        <w:ind w:left="0" w:firstLine="720"/>
        <w:jc w:val="both"/>
        <w:rPr>
          <w:rFonts w:ascii="Times New Roman" w:hAnsi="Times New Roman" w:cs="Times New Roman"/>
          <w:sz w:val="24"/>
          <w:szCs w:val="24"/>
          <w:lang w:val="en-US"/>
        </w:rPr>
      </w:pPr>
    </w:p>
    <w:p w:rsidR="00420F4B" w:rsidRDefault="00420F4B" w:rsidP="00936DB2">
      <w:pPr>
        <w:pStyle w:val="ListParagraph"/>
        <w:spacing w:after="0" w:line="480" w:lineRule="auto"/>
        <w:ind w:left="0" w:firstLine="720"/>
        <w:jc w:val="both"/>
        <w:rPr>
          <w:rFonts w:ascii="Times New Roman" w:hAnsi="Times New Roman" w:cs="Times New Roman"/>
          <w:sz w:val="24"/>
          <w:szCs w:val="24"/>
          <w:lang w:val="en-US"/>
        </w:rPr>
      </w:pPr>
    </w:p>
    <w:p w:rsidR="00936DB2" w:rsidRDefault="00936DB2" w:rsidP="00936DB2">
      <w:pPr>
        <w:pStyle w:val="ListParagraph"/>
        <w:spacing w:after="0" w:line="480" w:lineRule="auto"/>
        <w:ind w:left="0" w:firstLine="720"/>
        <w:jc w:val="both"/>
        <w:rPr>
          <w:rFonts w:ascii="Times New Roman" w:hAnsi="Times New Roman" w:cs="Times New Roman"/>
          <w:sz w:val="24"/>
          <w:szCs w:val="24"/>
          <w:lang w:val="en-US"/>
        </w:rPr>
      </w:pPr>
    </w:p>
    <w:p w:rsidR="00E27A72" w:rsidRDefault="00953E4F" w:rsidP="00E27A72">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768985</wp:posOffset>
                </wp:positionH>
                <wp:positionV relativeFrom="paragraph">
                  <wp:posOffset>43815</wp:posOffset>
                </wp:positionV>
                <wp:extent cx="4009390" cy="1306830"/>
                <wp:effectExtent l="8890" t="7620" r="1079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9390" cy="1306830"/>
                        </a:xfrm>
                        <a:prstGeom prst="rect">
                          <a:avLst/>
                        </a:prstGeom>
                        <a:solidFill>
                          <a:srgbClr val="FFFFFF"/>
                        </a:solidFill>
                        <a:ln w="9525">
                          <a:solidFill>
                            <a:srgbClr val="000000"/>
                          </a:solidFill>
                          <a:miter lim="800000"/>
                          <a:headEnd/>
                          <a:tailEnd/>
                        </a:ln>
                      </wps:spPr>
                      <wps:txbx>
                        <w:txbxContent>
                          <w:p w:rsidR="00E27A72" w:rsidRPr="00BD4612" w:rsidRDefault="00E27A72" w:rsidP="00E27A72">
                            <w:pPr>
                              <w:ind w:left="720" w:firstLine="720"/>
                              <w:rPr>
                                <w:rFonts w:ascii="Times New Roman" w:hAnsi="Times New Roman" w:cs="Times New Roman"/>
                                <w:b/>
                                <w:sz w:val="24"/>
                                <w:szCs w:val="24"/>
                                <w:lang w:val="id-ID"/>
                              </w:rPr>
                            </w:pPr>
                            <w:r>
                              <w:rPr>
                                <w:rFonts w:ascii="Times New Roman" w:hAnsi="Times New Roman" w:cs="Times New Roman"/>
                                <w:b/>
                                <w:sz w:val="24"/>
                                <w:szCs w:val="24"/>
                                <w:lang w:val="id-ID"/>
                              </w:rPr>
                              <w:t>P</w:t>
                            </w:r>
                            <w:r w:rsidRPr="002C56F1">
                              <w:rPr>
                                <w:rFonts w:ascii="Times New Roman" w:hAnsi="Times New Roman" w:cs="Times New Roman"/>
                                <w:b/>
                                <w:sz w:val="24"/>
                                <w:szCs w:val="24"/>
                              </w:rPr>
                              <w:t>erilaku merokok siswa</w:t>
                            </w:r>
                            <w:r>
                              <w:rPr>
                                <w:rFonts w:ascii="Times New Roman" w:hAnsi="Times New Roman" w:cs="Times New Roman"/>
                                <w:b/>
                                <w:sz w:val="24"/>
                                <w:szCs w:val="24"/>
                                <w:lang w:val="id-ID"/>
                              </w:rPr>
                              <w:t xml:space="preserve"> tinggi</w:t>
                            </w:r>
                          </w:p>
                          <w:p w:rsidR="00E27A72"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Aktivitas fisik: memegang rokok, menghisap rokok, menghembuskan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xml:space="preserve"> rokok</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Aktivitas Psikologis: memandang aktivitas merokok sebagai pereda ketegangan </w:t>
                            </w:r>
                          </w:p>
                          <w:p w:rsidR="004D2EEB" w:rsidRP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Intensitas merokok: Merokok dengan jumlah yang banyak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55pt;margin-top:3.45pt;width:315.7pt;height:1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wEKQIAAEgEAAAOAAAAZHJzL2Uyb0RvYy54bWysVNuO0zAQfUfiHyy/0yS9LG3UdLXqUoS0&#10;wIqFD3AcJ7HwjbHbdPn6HTvd0gWeEHmwPJnxyZlzxllfH7UiBwFeWlPRYpJTIgy3jTRdRb993b1Z&#10;UuIDMw1T1oiKPgpPrzevX60HV4qp7a1qBBAEMb4cXEX7EFyZZZ73QjM/sU4YTLYWNAsYQpc1wAZE&#10;1yqb5vlVNlhoHFguvMe3t2OSbhJ+2woePretF4GoiiK3kFZIax3XbLNmZQfM9ZKfaLB/YKGZNPjR&#10;M9QtC4zsQf4BpSUH620bJtzqzLat5CL1gN0U+W/dPPTMidQLiuPdWSb//2D5p8M9ENlUdEGJYRot&#10;+oKiMdMpQaZRnsH5Eqse3D3EBr27s/y7J8Zue6wSNwB26AVrkFQR67MXB2Lg8Siph4+2QXS2DzYp&#10;dWxBR0DUgByTIY9nQ8QxEI4v53m+mq3QN465YpZfLWfJsoyVz8cd+PBeWE3ipqKA5BM8O9z5EOmw&#10;8rkk0bdKNjupVAqgq7cKyIHhdOzSkzrALi/LlCFDRVeL6SIhv8j5S4g8PX+D0DLgmCupK7o8F7Ey&#10;6vbONGkIA5Nq3CNlZU5CRu1GD8KxPp7sqG3ziJKCHccZrx9uegs/KRlwlCvqf+wZCErUB4O2rIr5&#10;PM5+CuaLt1MM4DJTX2aY4QhV0UDJuN2G8b7sHciuxy8VSQZjb9DKViaRo80jqxNvHNek/elqxftw&#10;GaeqXz+AzRMAAAD//wMAUEsDBBQABgAIAAAAIQBr3mgK3gAAAAkBAAAPAAAAZHJzL2Rvd25yZXYu&#10;eG1sTI/BTsMwEETvSPyDtUjcqBOjtjTEqRCoSBzb9MJtEy9JILaj2GkDX89yKsfRjGbe5NvZ9uJE&#10;Y+i805AuEhDkam8612g4lru7BxAhojPYe0cavinAtri+yjEz/uz2dDrERnCJCxlqaGMcMilD3ZLF&#10;sPADOfY+/GgxshwbaUY8c7ntpUqSlbTYOV5ocaDnluqvw2Q1VJ064s++fE3sZncf3+byc3p/0fr2&#10;Zn56BBFpjpcw/OEzOhTMVPnJmSB61ipNOaphtQHB/nqpliAqDSpVa5BFLv8/KH4BAAD//wMAUEsB&#10;Ai0AFAAGAAgAAAAhALaDOJL+AAAA4QEAABMAAAAAAAAAAAAAAAAAAAAAAFtDb250ZW50X1R5cGVz&#10;XS54bWxQSwECLQAUAAYACAAAACEAOP0h/9YAAACUAQAACwAAAAAAAAAAAAAAAAAvAQAAX3JlbHMv&#10;LnJlbHNQSwECLQAUAAYACAAAACEAqUwsBCkCAABIBAAADgAAAAAAAAAAAAAAAAAuAgAAZHJzL2Uy&#10;b0RvYy54bWxQSwECLQAUAAYACAAAACEAa95oCt4AAAAJAQAADwAAAAAAAAAAAAAAAACDBAAAZHJz&#10;L2Rvd25yZXYueG1sUEsFBgAAAAAEAAQA8wAAAI4FAAAAAA==&#10;">
                <v:textbox>
                  <w:txbxContent>
                    <w:p w:rsidR="00E27A72" w:rsidRPr="00BD4612" w:rsidRDefault="00E27A72" w:rsidP="00E27A72">
                      <w:pPr>
                        <w:ind w:left="720" w:firstLine="720"/>
                        <w:rPr>
                          <w:rFonts w:ascii="Times New Roman" w:hAnsi="Times New Roman" w:cs="Times New Roman"/>
                          <w:b/>
                          <w:sz w:val="24"/>
                          <w:szCs w:val="24"/>
                          <w:lang w:val="id-ID"/>
                        </w:rPr>
                      </w:pPr>
                      <w:r>
                        <w:rPr>
                          <w:rFonts w:ascii="Times New Roman" w:hAnsi="Times New Roman" w:cs="Times New Roman"/>
                          <w:b/>
                          <w:sz w:val="24"/>
                          <w:szCs w:val="24"/>
                          <w:lang w:val="id-ID"/>
                        </w:rPr>
                        <w:t>P</w:t>
                      </w:r>
                      <w:r w:rsidRPr="002C56F1">
                        <w:rPr>
                          <w:rFonts w:ascii="Times New Roman" w:hAnsi="Times New Roman" w:cs="Times New Roman"/>
                          <w:b/>
                          <w:sz w:val="24"/>
                          <w:szCs w:val="24"/>
                        </w:rPr>
                        <w:t>erilaku merokok siswa</w:t>
                      </w:r>
                      <w:r>
                        <w:rPr>
                          <w:rFonts w:ascii="Times New Roman" w:hAnsi="Times New Roman" w:cs="Times New Roman"/>
                          <w:b/>
                          <w:sz w:val="24"/>
                          <w:szCs w:val="24"/>
                          <w:lang w:val="id-ID"/>
                        </w:rPr>
                        <w:t xml:space="preserve"> tinggi</w:t>
                      </w:r>
                    </w:p>
                    <w:p w:rsidR="00E27A72"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Aktivitas fisik: memegang rokok, menghisap rokok, menghembuskan asap rokok</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Aktivitas Psikologis: memandang aktivitas merokok sebagai pereda ketegangan </w:t>
                      </w:r>
                    </w:p>
                    <w:p w:rsidR="004D2EEB" w:rsidRP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Intensitas merokok: Merokok dengan jumlah yang banyak </w:t>
                      </w:r>
                    </w:p>
                  </w:txbxContent>
                </v:textbox>
              </v:rect>
            </w:pict>
          </mc:Fallback>
        </mc:AlternateContent>
      </w:r>
    </w:p>
    <w:p w:rsidR="00936DB2" w:rsidRPr="00B66D37" w:rsidRDefault="00936DB2" w:rsidP="00E27A72">
      <w:pPr>
        <w:pStyle w:val="ListParagraph"/>
        <w:spacing w:after="0" w:line="480" w:lineRule="auto"/>
        <w:ind w:left="426" w:firstLine="720"/>
        <w:jc w:val="both"/>
        <w:rPr>
          <w:rFonts w:ascii="Times New Roman" w:hAnsi="Times New Roman" w:cs="Times New Roman"/>
          <w:sz w:val="24"/>
          <w:szCs w:val="24"/>
          <w:lang w:val="en-US"/>
        </w:rPr>
      </w:pPr>
    </w:p>
    <w:p w:rsidR="00E27A72" w:rsidRPr="00B53282" w:rsidRDefault="00E27A72" w:rsidP="00E27A72">
      <w:pPr>
        <w:spacing w:after="0" w:line="480" w:lineRule="auto"/>
        <w:jc w:val="both"/>
        <w:rPr>
          <w:rFonts w:ascii="Times New Roman" w:hAnsi="Times New Roman" w:cs="Times New Roman"/>
          <w:sz w:val="24"/>
          <w:szCs w:val="24"/>
        </w:rPr>
      </w:pPr>
    </w:p>
    <w:p w:rsidR="00E27A72" w:rsidRPr="00B53282" w:rsidRDefault="00E27A72" w:rsidP="00E27A72">
      <w:pPr>
        <w:spacing w:after="0" w:line="480" w:lineRule="auto"/>
        <w:jc w:val="center"/>
        <w:rPr>
          <w:rFonts w:ascii="Times New Roman" w:hAnsi="Times New Roman" w:cs="Times New Roman"/>
          <w:sz w:val="24"/>
          <w:szCs w:val="24"/>
        </w:rPr>
      </w:pPr>
    </w:p>
    <w:p w:rsidR="00E27A72" w:rsidRPr="00B53282" w:rsidRDefault="00953E4F" w:rsidP="00E27A7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437515</wp:posOffset>
                </wp:positionH>
                <wp:positionV relativeFrom="paragraph">
                  <wp:posOffset>310515</wp:posOffset>
                </wp:positionV>
                <wp:extent cx="4488815" cy="1677670"/>
                <wp:effectExtent l="10795" t="9525" r="571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1677670"/>
                        </a:xfrm>
                        <a:prstGeom prst="rect">
                          <a:avLst/>
                        </a:prstGeom>
                        <a:solidFill>
                          <a:srgbClr val="FFFFFF"/>
                        </a:solidFill>
                        <a:ln w="9525">
                          <a:solidFill>
                            <a:srgbClr val="000000"/>
                          </a:solidFill>
                          <a:miter lim="800000"/>
                          <a:headEnd/>
                          <a:tailEnd/>
                        </a:ln>
                      </wps:spPr>
                      <wps:txbx>
                        <w:txbxContent>
                          <w:p w:rsidR="00D71304" w:rsidRDefault="00D71304" w:rsidP="00D71304">
                            <w:pPr>
                              <w:jc w:val="center"/>
                              <w:rPr>
                                <w:rFonts w:ascii="Times New Roman" w:hAnsi="Times New Roman"/>
                                <w:b/>
                                <w:bCs/>
                                <w:i/>
                                <w:iCs/>
                                <w:sz w:val="24"/>
                                <w:szCs w:val="24"/>
                              </w:rPr>
                            </w:pPr>
                            <w:r>
                              <w:rPr>
                                <w:rFonts w:ascii="Times New Roman" w:hAnsi="Times New Roman"/>
                                <w:b/>
                                <w:bCs/>
                                <w:i/>
                                <w:iCs/>
                                <w:sz w:val="24"/>
                                <w:szCs w:val="24"/>
                              </w:rPr>
                              <w:t>Behavior Contract</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P</w:t>
                            </w:r>
                            <w:r>
                              <w:rPr>
                                <w:rFonts w:ascii="Times New Roman" w:eastAsia="sans-serif" w:hAnsi="Times New Roman"/>
                                <w:sz w:val="24"/>
                                <w:szCs w:val="24"/>
                                <w:lang w:bidi="ar"/>
                              </w:rPr>
                              <w:t>ilih tingkah laku yang akan diubah dengan melakukan analisis ABC</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 xml:space="preserve">enentukan data awal (tingkah laku yang akan diubah), </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enentukan jenis penguatan yang akan diterapkan</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emberikan reinforcement setiap kali tingkah laku yang di inginkan ditampilkan sesuai jadwal kontrak</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emberikan penguatan setiap saat tingkah laku yang ditampilkan menetap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4.45pt;margin-top:24.45pt;width:353.45pt;height:1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VpKwIAAE8EAAAOAAAAZHJzL2Uyb0RvYy54bWysVNuO0zAQfUfiHyy/0zQlvWzUdLXqUoS0&#10;wIqFD3AcJ7HwjbHbdPl6xk632wWeEHmwPJ7x8ZkzM1lfH7UiBwFeWlPRfDKlRBhuG2m6in77unuz&#10;osQHZhqmrBEVfRSeXm9ev1oPrhQz21vVCCAIYnw5uIr2IbgyyzzvhWZ+Yp0w6GwtaBbQhC5rgA2I&#10;rlU2m04X2WChcWC58B5Pb0cn3ST8thU8fG5bLwJRFUVuIa2Q1jqu2WbNyg6Y6yU/0WD/wEIzafDR&#10;M9QtC4zsQf4BpSUH620bJtzqzLat5CLlgNnk09+yeeiZEykXFMe7s0z+/8HyT4d7ILKpaEGJYRpL&#10;9AVFY6ZTgryN8gzOlxj14O4hJujdneXfPTF222OUuAGwQy9Yg6TyGJ+9uBANj1dJPXy0DaKzfbBJ&#10;qWMLOgKiBuSYCvJ4Log4BsLxsChWq1U+p4SjL18sl4tlKlnGyqfrDnx4L6wmcVNRQPIJnh3ufIh0&#10;WPkUkuhbJZudVCoZ0NVbBeTAsDt26UsZYJaXYcqQoaJX89k8Ib/w+UuIafr+BqFlwDZXUld0dQ5i&#10;ZdTtnWlSEwYm1bhHysqchIzajTUIx/qYCpVUjrrWtnlEZcGOXY1TiJvewk9KBuzoivofewaCEvXB&#10;YHWu8qKII5CMYr6coQGXnvrSwwxHqIoGSsbtNoxjs3cgux5fypMaxt5gRVuZtH5mdaKPXZtKcJqw&#10;OBaXdop6/g9sfgEAAP//AwBQSwMEFAAGAAgAAAAhAA4psuDfAAAACQEAAA8AAABkcnMvZG93bnJl&#10;di54bWxMj81OwzAQhO9IvIO1SNyokwb6k8apEKhIHNv0wm0TL0lKvI5ipw08Pe4JTqvRjGa/ybaT&#10;6cSZBtdaVhDPIhDEldUt1wqOxe5hBcJ5ZI2dZVLwTQ62+e1Nhqm2F97T+eBrEUrYpaig8b5PpXRV&#10;QwbdzPbEwfu0g0Ef5FBLPeAllJtOzqNoIQ22HD402NNLQ9XXYTQKynZ+xJ998RaZ9S7x71NxGj9e&#10;lbq/m543IDxN/i8MV/yADnlgKu3I2olOwWK1DkkFj9cb/OXyKUwpFSRxEoPMM/l/Qf4LAAD//wMA&#10;UEsBAi0AFAAGAAgAAAAhALaDOJL+AAAA4QEAABMAAAAAAAAAAAAAAAAAAAAAAFtDb250ZW50X1R5&#10;cGVzXS54bWxQSwECLQAUAAYACAAAACEAOP0h/9YAAACUAQAACwAAAAAAAAAAAAAAAAAvAQAAX3Jl&#10;bHMvLnJlbHNQSwECLQAUAAYACAAAACEANgGVaSsCAABPBAAADgAAAAAAAAAAAAAAAAAuAgAAZHJz&#10;L2Uyb0RvYy54bWxQSwECLQAUAAYACAAAACEADimy4N8AAAAJAQAADwAAAAAAAAAAAAAAAACFBAAA&#10;ZHJzL2Rvd25yZXYueG1sUEsFBgAAAAAEAAQA8wAAAJEFAAAAAA==&#10;">
                <v:textbox>
                  <w:txbxContent>
                    <w:p w:rsidR="00D71304" w:rsidRDefault="00D71304" w:rsidP="00D71304">
                      <w:pPr>
                        <w:jc w:val="center"/>
                        <w:rPr>
                          <w:rFonts w:ascii="Times New Roman" w:hAnsi="Times New Roman"/>
                          <w:b/>
                          <w:bCs/>
                          <w:i/>
                          <w:iCs/>
                          <w:sz w:val="24"/>
                          <w:szCs w:val="24"/>
                        </w:rPr>
                      </w:pPr>
                      <w:r>
                        <w:rPr>
                          <w:rFonts w:ascii="Times New Roman" w:hAnsi="Times New Roman"/>
                          <w:b/>
                          <w:bCs/>
                          <w:i/>
                          <w:iCs/>
                          <w:sz w:val="24"/>
                          <w:szCs w:val="24"/>
                        </w:rPr>
                        <w:t>Behavior Contract</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P</w:t>
                      </w:r>
                      <w:r>
                        <w:rPr>
                          <w:rFonts w:ascii="Times New Roman" w:eastAsia="sans-serif" w:hAnsi="Times New Roman"/>
                          <w:sz w:val="24"/>
                          <w:szCs w:val="24"/>
                          <w:lang w:bidi="ar"/>
                        </w:rPr>
                        <w:t>ilih tingkah laku yang akan diubah dengan melakukan analisis ABC</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 xml:space="preserve">enentukan data awal (tingkah laku yang akan diubah), </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enentukan jenis penguatan yang akan diterapkan</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emberikan reinforcement setiap kali tingkah laku yang di inginkan ditampilkan sesuai jadwal kontrak</w:t>
                      </w:r>
                    </w:p>
                    <w:p w:rsidR="00D71304" w:rsidRPr="00321007" w:rsidRDefault="00D71304" w:rsidP="00D71304">
                      <w:pPr>
                        <w:numPr>
                          <w:ilvl w:val="0"/>
                          <w:numId w:val="30"/>
                        </w:numPr>
                        <w:spacing w:after="0" w:line="240" w:lineRule="auto"/>
                        <w:ind w:left="426"/>
                        <w:jc w:val="both"/>
                        <w:rPr>
                          <w:rFonts w:ascii="Times New Roman" w:eastAsia="sans-serif" w:hAnsi="Times New Roman"/>
                          <w:sz w:val="24"/>
                          <w:szCs w:val="24"/>
                          <w:lang w:bidi="ar"/>
                        </w:rPr>
                      </w:pPr>
                      <w:r>
                        <w:rPr>
                          <w:rFonts w:ascii="Times New Roman" w:eastAsia="sans-serif" w:hAnsi="Times New Roman"/>
                          <w:sz w:val="24"/>
                          <w:szCs w:val="24"/>
                          <w:lang w:val="id-ID" w:bidi="ar"/>
                        </w:rPr>
                        <w:t>M</w:t>
                      </w:r>
                      <w:r w:rsidRPr="00321007">
                        <w:rPr>
                          <w:rFonts w:ascii="Times New Roman" w:eastAsia="sans-serif" w:hAnsi="Times New Roman"/>
                          <w:sz w:val="24"/>
                          <w:szCs w:val="24"/>
                          <w:lang w:bidi="ar"/>
                        </w:rPr>
                        <w:t>emberikan penguatan setiap saat tingkah laku yang ditampilkan menetap</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2512695</wp:posOffset>
                </wp:positionH>
                <wp:positionV relativeFrom="paragraph">
                  <wp:posOffset>60960</wp:posOffset>
                </wp:positionV>
                <wp:extent cx="323850" cy="177165"/>
                <wp:effectExtent l="47625" t="7620" r="476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71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97.85pt;margin-top:4.8pt;width:25.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uyPQIAAJMEAAAOAAAAZHJzL2Uyb0RvYy54bWysVEtv2zAMvg/YfxB0Xx07SR9GnKJo12FA&#10;txXotjsjybE2vSYpcfrvS8lu5my3YT7IpEl9fHykV9cHrche+CCtaWh5NqNEGGa5NNuGfvt6/+6S&#10;khDBcFDWiIY+i0Cv12/frHpXi8p2VnHhCYKYUPeuoV2Mri6KwDqhIZxZJwwaW+s1RFT9tuAeekTX&#10;qqhms/Oit547b5kIAb/eDUa6zvhtK1j80rZBRKIairnFfPp8btJZrFdQbz24TrIxDfiHLDRIg0GP&#10;UHcQgey8/AtKS+ZtsG08Y1YXtm0lE7kGrKac/VHNUwdO5FqwOcEd2xT+Hyz7vH/0RPKGzikxoJGi&#10;m120OTKZp/b0LtTo9eQefSowuAfLfgZi7G0HZituvLd9J4BjUmXyL04uJCXgVbLpP1mO6IDouVOH&#10;1usEiD0gh0zI85EQcYiE4cd5Nb9cIm0MTeXFRXm+zBGgfr3sfIgfhNUkCQ3ltjc5oRwB9g8hZlL4&#10;WBrwHyUlrVbI8R4UWc7wGWdg4lNNfarkNIYdEQuoXwPnllgl+b1UKit+u7lVniB8Q+/zM14OUzdl&#10;SN/Qq2W1zKme2MIUImV4jH/ipmXE1VFSN/Ty6AR14uK94XmwI0g1yJiyMiM5iY+B143lz8iNt8Ne&#10;4B6jIOA7vinpcSsaGn7twAtK1EeDDF+Vi0Vao6wslhcVKn5q2UwtYFhncdkQbBBv47B6O+fltsNY&#10;Za7e2DRzrYyv4zPkNaaLk4/SyWpN9ez1+1+yfgEAAP//AwBQSwMEFAAGAAgAAAAhAKimvSfbAAAA&#10;CAEAAA8AAABkcnMvZG93bnJldi54bWxMj8tOwzAQRfdI/IM1SOyoE2hSGuJUqFIldkDhA6bxkETE&#10;D2InNX/PsILl1bm6c6beJTOKhaYwOKsgX2UgyLZOD7ZT8P52uLkHESJajaOzpOCbAuyay4saK+3O&#10;9pWWY+wEj9hQoYI+Rl9JGdqeDIaV82SZfbjJYOQ4dVJPeOZxM8rbLCulwcHyhR497XtqP4+zUfC1&#10;vORPmJfpOaXZT/pQFPvolbq+So8PICKl+FeGX31Wh4adTm62OohRwd222HBVwbYEwXy9LjmfGGwK&#10;kE0t/z/Q/AAAAP//AwBQSwECLQAUAAYACAAAACEAtoM4kv4AAADhAQAAEwAAAAAAAAAAAAAAAAAA&#10;AAAAW0NvbnRlbnRfVHlwZXNdLnhtbFBLAQItABQABgAIAAAAIQA4/SH/1gAAAJQBAAALAAAAAAAA&#10;AAAAAAAAAC8BAABfcmVscy8ucmVsc1BLAQItABQABgAIAAAAIQBhj1uyPQIAAJMEAAAOAAAAAAAA&#10;AAAAAAAAAC4CAABkcnMvZTJvRG9jLnhtbFBLAQItABQABgAIAAAAIQCopr0n2wAAAAgBAAAPAAAA&#10;AAAAAAAAAAAAAJcEAABkcnMvZG93bnJldi54bWxQSwUGAAAAAAQABADzAAAAnwUAAAAA&#10;">
                <v:textbox style="layout-flow:vertical-ideographic"/>
              </v:shape>
            </w:pict>
          </mc:Fallback>
        </mc:AlternateContent>
      </w:r>
    </w:p>
    <w:p w:rsidR="00E27A72" w:rsidRPr="00B53282" w:rsidRDefault="00E27A72" w:rsidP="00E27A72">
      <w:pPr>
        <w:spacing w:after="0" w:line="480" w:lineRule="auto"/>
        <w:rPr>
          <w:rFonts w:ascii="Times New Roman" w:hAnsi="Times New Roman" w:cs="Times New Roman"/>
          <w:sz w:val="24"/>
          <w:szCs w:val="24"/>
        </w:rPr>
      </w:pPr>
    </w:p>
    <w:p w:rsidR="00E27A72" w:rsidRPr="00B53282" w:rsidRDefault="00E27A72" w:rsidP="00E27A72">
      <w:pPr>
        <w:spacing w:after="0" w:line="480" w:lineRule="auto"/>
        <w:jc w:val="both"/>
        <w:rPr>
          <w:rFonts w:ascii="Times New Roman" w:hAnsi="Times New Roman" w:cs="Times New Roman"/>
          <w:sz w:val="24"/>
          <w:szCs w:val="24"/>
        </w:rPr>
      </w:pPr>
    </w:p>
    <w:p w:rsidR="00E27A72" w:rsidRPr="00B53282" w:rsidRDefault="00E27A72" w:rsidP="00E27A72">
      <w:pPr>
        <w:spacing w:after="0" w:line="480" w:lineRule="auto"/>
        <w:jc w:val="both"/>
        <w:rPr>
          <w:rFonts w:ascii="Times New Roman" w:hAnsi="Times New Roman" w:cs="Times New Roman"/>
          <w:sz w:val="24"/>
          <w:szCs w:val="24"/>
        </w:rPr>
      </w:pPr>
    </w:p>
    <w:p w:rsidR="00E27A72" w:rsidRPr="00B53282" w:rsidRDefault="00E27A72" w:rsidP="00E27A72">
      <w:pPr>
        <w:spacing w:after="0" w:line="480" w:lineRule="auto"/>
        <w:jc w:val="both"/>
        <w:rPr>
          <w:rFonts w:ascii="Times New Roman" w:hAnsi="Times New Roman" w:cs="Times New Roman"/>
          <w:sz w:val="24"/>
          <w:szCs w:val="24"/>
        </w:rPr>
      </w:pPr>
    </w:p>
    <w:p w:rsidR="00E27A72" w:rsidRPr="00B53282" w:rsidRDefault="00953E4F" w:rsidP="00E27A7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2493645</wp:posOffset>
                </wp:positionH>
                <wp:positionV relativeFrom="paragraph">
                  <wp:posOffset>266065</wp:posOffset>
                </wp:positionV>
                <wp:extent cx="323850" cy="230505"/>
                <wp:effectExtent l="38100" t="12700" r="3810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05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96.35pt;margin-top:20.95pt;width:25.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gEPwIAAJMEAAAOAAAAZHJzL2Uyb0RvYy54bWysVN9v0zAQfkfif7D8TpNmC3TR0mnaKEIa&#10;MGnA+9V2GoN/YbtN999zdtKuhTdEHhxf7vzdd/f5cn2z14rshA/SmpbOZyUlwjDLpdm09NvX1ZsF&#10;JSGC4aCsES19FoHeLF+/uh5cIyrbW8WFJwhiQjO4lvYxuqYoAuuFhjCzThh0dtZriGj6TcE9DIiu&#10;VVGV5dtisJ47b5kIAb/ej066zPhdJ1j80nVBRKJaitxiXn1e12ktltfQbDy4XrKJBvwDCw3SYNIj&#10;1D1EIFsv/4LSknkbbBdnzOrCdp1kIteA1czLP6p56sGJXAs2J7hjm8L/g2Wfd4+eSN7SihIDGiW6&#10;3UabM5M6tWdwocGoJ/foU4HBPVj2MxBj73owG3HrvR16ARxJzVN8cXYgGQGPkvXwyXJEB0TPndp3&#10;XidA7AHZZ0Gej4KIfSQMP15UF4saZWPoqi7KusyMCmgOh50P8YOwmqRNS7kdTCaUM8DuIcQsCp9K&#10;A/5jTkmnFWq8A0XqEp/pDpzEYCteYqoUlAuDZkJEAofEuSVWSb6SSmXDb9Z3yhOEb+kqP9PhcBqm&#10;DBlaelVXdaZ65gunEInhMf9ZmJYRR0dJ3dLFMQiapMV7w/PFjiDVuEfKykziJD1GXdeWP6M23o5z&#10;gXOMGwHf8U3JgFPR0vBrC15Qoj4aVPhqfnmZxigbl/W7Cg1/6lmfesCw3uKwIdi4vYvj6G2dl5se&#10;c81z9camO9fJeLg+I6+JLt583J2N1qmdo17+JcvfAAAA//8DAFBLAwQUAAYACAAAACEADC6yr90A&#10;AAAJAQAADwAAAGRycy9kb3ducmV2LnhtbEyPy07DMBBF90j8gzVI7KiTNH2FTCpUqRI7oPABbmyS&#10;iPiB7aTm7xlWdDkzR3fOrfdJj2xWPgzWIOSLDJgyrZWD6RA+3o8PW2AhCiPFaI1C+FEB9s3tTS0q&#10;aS/mTc2n2DEKMaESCH2MruI8tL3SIiysU4Zun9ZrEWn0HZdeXChcj7zIsjXXYjD0oRdOHXrVfp0m&#10;jfA9v+bPIl+nl5Qm5+VxtTpEh3h/l54egUWV4j8Mf/qkDg05ne1kZGAjwnJXbAhFKPMdMALKckmL&#10;M8JmWwBvan7doPkFAAD//wMAUEsBAi0AFAAGAAgAAAAhALaDOJL+AAAA4QEAABMAAAAAAAAAAAAA&#10;AAAAAAAAAFtDb250ZW50X1R5cGVzXS54bWxQSwECLQAUAAYACAAAACEAOP0h/9YAAACUAQAACwAA&#10;AAAAAAAAAAAAAAAvAQAAX3JlbHMvLnJlbHNQSwECLQAUAAYACAAAACEAzsSoBD8CAACTBAAADgAA&#10;AAAAAAAAAAAAAAAuAgAAZHJzL2Uyb0RvYy54bWxQSwECLQAUAAYACAAAACEADC6yr90AAAAJAQAA&#10;DwAAAAAAAAAAAAAAAACZBAAAZHJzL2Rvd25yZXYueG1sUEsFBgAAAAAEAAQA8wAAAKMFAAAAAA==&#10;">
                <v:textbox style="layout-flow:vertical-ideographic"/>
              </v:shape>
            </w:pict>
          </mc:Fallback>
        </mc:AlternateContent>
      </w:r>
    </w:p>
    <w:p w:rsidR="00E27A72" w:rsidRPr="00B53282" w:rsidRDefault="00953E4F" w:rsidP="00E27A7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685165</wp:posOffset>
                </wp:positionH>
                <wp:positionV relativeFrom="paragraph">
                  <wp:posOffset>207645</wp:posOffset>
                </wp:positionV>
                <wp:extent cx="4036060" cy="1333500"/>
                <wp:effectExtent l="10795" t="9525" r="1079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1333500"/>
                        </a:xfrm>
                        <a:prstGeom prst="rect">
                          <a:avLst/>
                        </a:prstGeom>
                        <a:solidFill>
                          <a:srgbClr val="FFFFFF"/>
                        </a:solidFill>
                        <a:ln w="9525">
                          <a:solidFill>
                            <a:srgbClr val="000000"/>
                          </a:solidFill>
                          <a:miter lim="800000"/>
                          <a:headEnd/>
                          <a:tailEnd/>
                        </a:ln>
                      </wps:spPr>
                      <wps:txbx>
                        <w:txbxContent>
                          <w:p w:rsidR="00E27A72" w:rsidRPr="002C56F1" w:rsidRDefault="00E27A72" w:rsidP="00E27A72">
                            <w:pPr>
                              <w:jc w:val="center"/>
                              <w:rPr>
                                <w:rFonts w:ascii="Times New Roman" w:hAnsi="Times New Roman" w:cs="Times New Roman"/>
                                <w:b/>
                                <w:sz w:val="24"/>
                                <w:szCs w:val="24"/>
                              </w:rPr>
                            </w:pPr>
                            <w:r w:rsidRPr="002C56F1">
                              <w:rPr>
                                <w:rFonts w:ascii="Times New Roman" w:hAnsi="Times New Roman" w:cs="Times New Roman"/>
                                <w:b/>
                                <w:sz w:val="24"/>
                                <w:szCs w:val="24"/>
                              </w:rPr>
                              <w:t>Perilaku merokok siswa menurun</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Aktivitas fisik: tidak memegang rokok dan melakukan aktivitas merokok</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Aktivitas Psikologis: memandang aktivitas merokok sebagai hal yang buruk bagi diri individu</w:t>
                            </w:r>
                          </w:p>
                          <w:p w:rsidR="00E27A72" w:rsidRPr="00BD4612" w:rsidRDefault="004D2EEB" w:rsidP="004D2EEB">
                            <w:pPr>
                              <w:jc w:val="both"/>
                              <w:rPr>
                                <w:rFonts w:ascii="Times New Roman" w:hAnsi="Times New Roman" w:cs="Times New Roman"/>
                                <w:sz w:val="24"/>
                                <w:szCs w:val="24"/>
                                <w:lang w:val="id-ID"/>
                              </w:rPr>
                            </w:pPr>
                            <w:r>
                              <w:rPr>
                                <w:rFonts w:ascii="Times New Roman" w:hAnsi="Times New Roman" w:cs="Times New Roman"/>
                                <w:sz w:val="24"/>
                                <w:szCs w:val="24"/>
                              </w:rPr>
                              <w:t>Intensitas merokok: Menghilangnya perilaku merokok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3.95pt;margin-top:16.35pt;width:317.8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l2KwIAAE8EAAAOAAAAZHJzL2Uyb0RvYy54bWysVNuO0zAQfUfiHyy/0yS9sRs1Xa26FCEt&#10;sGLhAxzHSSx8Y+w2Xb5+x05busATIg+WJzM+OXPOOKubg1ZkL8BLaypaTHJKhOG2kaar6Lev2zdX&#10;lPjATMOUNaKiT8LTm/XrV6vBlWJqe6saAQRBjC8HV9E+BFdmmee90MxPrBMGk60FzQKG0GUNsAHR&#10;tcqmeb7MBguNA8uF9/j2bkzSdcJvW8HD57b1IhBVUeQW0gppreOarVes7IC5XvIjDfYPLDSTBj96&#10;hrpjgZEdyD+gtORgvW3DhFud2baVXKQesJsi/62bx545kXpBcbw7y+T/Hyz/tH8AIhv0jhLDNFr0&#10;BUVjplOCLKM8g/MlVj26B4gNendv+XdPjN30WCVuAezQC9YgqSLWZy8OxMDjUVIPH22D6GwXbFLq&#10;0IKOgKgBOSRDns6GiEMgHF/O89kyX6JvHHPFbDZb5MmyjJWn4w58eC+sJnFTUUDyCZ7t732IdFh5&#10;Kkn0rZLNViqVAujqjQKyZzgd2/SkDrDLyzJlyFDR68V0kZBf5PwlRJ6ev0FoGXDMldQVvToXsTLq&#10;9s40aQgDk2rcI2VljkJG7UYPwqE+JKOmJ1dq2zyhsmDHqcZbiJvewk9KBpzoivofOwaCEvXBoDvX&#10;xXwer0AK5ou3UwzgMlNfZpjhCFXRQMm43YTx2uwcyK7HLxVJDWNv0dFWJq2j2yOrI32c2mTB8YbF&#10;a3EZp6pf/4H1MwAAAP//AwBQSwMEFAAGAAgAAAAhAHbV8ArfAAAACgEAAA8AAABkcnMvZG93bnJl&#10;di54bWxMj8FOg0AQhu8mvsNmTLzZRahiKUtjNDXx2NKLt4WdAsrOEnZp0ad3PNXjP/Pln2/yzWx7&#10;ccLRd44U3C8iEEi1Mx01Cg7l9u4JhA+ajO4doYJv9LAprq9ynRl3ph2e9qERXEI+0wraEIZMSl+3&#10;aLVfuAGJd0c3Wh04jo00oz5zue1lHEWP0uqO+EKrB3xpsf7aT1ZB1cUH/bMr3yK72ibhfS4/p49X&#10;pW5v5uc1iIBzuMDwp8/qULBT5SYyXvSco3TFqIIkTkEwkC6TBxCVgnjJE1nk8v8LxS8AAAD//wMA&#10;UEsBAi0AFAAGAAgAAAAhALaDOJL+AAAA4QEAABMAAAAAAAAAAAAAAAAAAAAAAFtDb250ZW50X1R5&#10;cGVzXS54bWxQSwECLQAUAAYACAAAACEAOP0h/9YAAACUAQAACwAAAAAAAAAAAAAAAAAvAQAAX3Jl&#10;bHMvLnJlbHNQSwECLQAUAAYACAAAACEAAOmZdisCAABPBAAADgAAAAAAAAAAAAAAAAAuAgAAZHJz&#10;L2Uyb0RvYy54bWxQSwECLQAUAAYACAAAACEAdtXwCt8AAAAKAQAADwAAAAAAAAAAAAAAAACFBAAA&#10;ZHJzL2Rvd25yZXYueG1sUEsFBgAAAAAEAAQA8wAAAJEFAAAAAA==&#10;">
                <v:textbox>
                  <w:txbxContent>
                    <w:p w:rsidR="00E27A72" w:rsidRPr="002C56F1" w:rsidRDefault="00E27A72" w:rsidP="00E27A72">
                      <w:pPr>
                        <w:jc w:val="center"/>
                        <w:rPr>
                          <w:rFonts w:ascii="Times New Roman" w:hAnsi="Times New Roman" w:cs="Times New Roman"/>
                          <w:b/>
                          <w:sz w:val="24"/>
                          <w:szCs w:val="24"/>
                        </w:rPr>
                      </w:pPr>
                      <w:r w:rsidRPr="002C56F1">
                        <w:rPr>
                          <w:rFonts w:ascii="Times New Roman" w:hAnsi="Times New Roman" w:cs="Times New Roman"/>
                          <w:b/>
                          <w:sz w:val="24"/>
                          <w:szCs w:val="24"/>
                        </w:rPr>
                        <w:t>Perilaku merokok siswa menurun</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Aktivitas fisik: tidak memegang rokok dan melakukan aktivitas merokok</w:t>
                      </w:r>
                    </w:p>
                    <w:p w:rsidR="004D2EEB" w:rsidRDefault="004D2EEB" w:rsidP="004D2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Aktivitas Psikologis: memandang aktivitas merokok sebagai hal yang buruk bagi diri individu</w:t>
                      </w:r>
                    </w:p>
                    <w:p w:rsidR="00E27A72" w:rsidRPr="00BD4612" w:rsidRDefault="004D2EEB" w:rsidP="004D2EEB">
                      <w:pPr>
                        <w:jc w:val="both"/>
                        <w:rPr>
                          <w:rFonts w:ascii="Times New Roman" w:hAnsi="Times New Roman" w:cs="Times New Roman"/>
                          <w:sz w:val="24"/>
                          <w:szCs w:val="24"/>
                          <w:lang w:val="id-ID"/>
                        </w:rPr>
                      </w:pPr>
                      <w:r>
                        <w:rPr>
                          <w:rFonts w:ascii="Times New Roman" w:hAnsi="Times New Roman" w:cs="Times New Roman"/>
                          <w:sz w:val="24"/>
                          <w:szCs w:val="24"/>
                        </w:rPr>
                        <w:t>Intensitas merokok: Menghilangnya perilaku merokok</w:t>
                      </w:r>
                    </w:p>
                  </w:txbxContent>
                </v:textbox>
              </v:rect>
            </w:pict>
          </mc:Fallback>
        </mc:AlternateContent>
      </w:r>
    </w:p>
    <w:p w:rsidR="00C37355" w:rsidRDefault="00C37355" w:rsidP="00E27A72">
      <w:pPr>
        <w:spacing w:after="0" w:line="480" w:lineRule="auto"/>
        <w:jc w:val="both"/>
        <w:rPr>
          <w:rFonts w:ascii="Times New Roman" w:hAnsi="Times New Roman" w:cs="Times New Roman"/>
          <w:sz w:val="24"/>
          <w:szCs w:val="24"/>
          <w:lang w:val="id-ID"/>
        </w:rPr>
      </w:pPr>
    </w:p>
    <w:p w:rsidR="00E27A72" w:rsidRPr="00B53282" w:rsidRDefault="00E27A72" w:rsidP="00E27A72">
      <w:pPr>
        <w:spacing w:after="0" w:line="480" w:lineRule="auto"/>
        <w:jc w:val="both"/>
        <w:rPr>
          <w:rFonts w:ascii="Times New Roman" w:hAnsi="Times New Roman" w:cs="Times New Roman"/>
          <w:sz w:val="24"/>
          <w:szCs w:val="24"/>
        </w:rPr>
      </w:pPr>
    </w:p>
    <w:p w:rsidR="00E27A72" w:rsidRPr="00B53282" w:rsidRDefault="00E27A72" w:rsidP="00E27A72">
      <w:pPr>
        <w:spacing w:after="0" w:line="480" w:lineRule="auto"/>
        <w:jc w:val="both"/>
        <w:rPr>
          <w:rFonts w:ascii="Times New Roman" w:hAnsi="Times New Roman" w:cs="Times New Roman"/>
          <w:sz w:val="24"/>
          <w:szCs w:val="24"/>
        </w:rPr>
      </w:pPr>
    </w:p>
    <w:p w:rsidR="004D2EEB" w:rsidRDefault="004D2EEB" w:rsidP="00E27A72">
      <w:pPr>
        <w:spacing w:after="0" w:line="480" w:lineRule="auto"/>
        <w:jc w:val="center"/>
        <w:rPr>
          <w:rFonts w:ascii="Times New Roman" w:hAnsi="Times New Roman" w:cs="Times New Roman"/>
          <w:b/>
          <w:sz w:val="24"/>
          <w:szCs w:val="24"/>
        </w:rPr>
      </w:pPr>
    </w:p>
    <w:p w:rsidR="00E27A72" w:rsidRDefault="00E27A72" w:rsidP="00E27A72">
      <w:pPr>
        <w:spacing w:after="0" w:line="480" w:lineRule="auto"/>
        <w:jc w:val="center"/>
        <w:rPr>
          <w:rFonts w:ascii="Times New Roman" w:hAnsi="Times New Roman" w:cs="Times New Roman"/>
          <w:b/>
          <w:sz w:val="24"/>
          <w:szCs w:val="24"/>
          <w:lang w:val="id-ID"/>
        </w:rPr>
      </w:pPr>
      <w:proofErr w:type="gramStart"/>
      <w:r w:rsidRPr="00B53282">
        <w:rPr>
          <w:rFonts w:ascii="Times New Roman" w:hAnsi="Times New Roman" w:cs="Times New Roman"/>
          <w:b/>
          <w:sz w:val="24"/>
          <w:szCs w:val="24"/>
        </w:rPr>
        <w:t>Gambar 2.1.</w:t>
      </w:r>
      <w:proofErr w:type="gramEnd"/>
      <w:r w:rsidRPr="00B53282">
        <w:rPr>
          <w:rFonts w:ascii="Times New Roman" w:hAnsi="Times New Roman" w:cs="Times New Roman"/>
          <w:b/>
          <w:sz w:val="24"/>
          <w:szCs w:val="24"/>
        </w:rPr>
        <w:t xml:space="preserve"> Skema Kerangka Pikir</w:t>
      </w:r>
    </w:p>
    <w:p w:rsidR="00E27A72" w:rsidRPr="00B53282" w:rsidRDefault="00E27A72" w:rsidP="00E27A72">
      <w:pPr>
        <w:pStyle w:val="ListParagraph"/>
        <w:numPr>
          <w:ilvl w:val="0"/>
          <w:numId w:val="1"/>
        </w:numPr>
        <w:spacing w:after="0" w:line="480" w:lineRule="auto"/>
        <w:ind w:left="426" w:hanging="426"/>
        <w:jc w:val="both"/>
        <w:rPr>
          <w:rFonts w:ascii="Times New Roman" w:hAnsi="Times New Roman" w:cs="Times New Roman"/>
          <w:b/>
          <w:sz w:val="24"/>
          <w:szCs w:val="24"/>
        </w:rPr>
      </w:pPr>
      <w:r w:rsidRPr="00B53282">
        <w:rPr>
          <w:rFonts w:ascii="Times New Roman" w:hAnsi="Times New Roman" w:cs="Times New Roman"/>
          <w:b/>
          <w:sz w:val="24"/>
          <w:szCs w:val="24"/>
        </w:rPr>
        <w:t>HIPOTESIS</w:t>
      </w:r>
    </w:p>
    <w:p w:rsidR="00E27A72" w:rsidRPr="00D71304" w:rsidRDefault="00E27A72" w:rsidP="00D71304">
      <w:pPr>
        <w:pStyle w:val="ListParagraph"/>
        <w:spacing w:after="0" w:line="480" w:lineRule="auto"/>
        <w:ind w:left="0" w:firstLine="720"/>
        <w:jc w:val="both"/>
        <w:rPr>
          <w:rFonts w:ascii="Times New Roman" w:hAnsi="Times New Roman" w:cs="Times New Roman"/>
          <w:sz w:val="24"/>
          <w:szCs w:val="24"/>
        </w:rPr>
      </w:pPr>
      <w:r w:rsidRPr="00B53282">
        <w:rPr>
          <w:rFonts w:ascii="Times New Roman" w:hAnsi="Times New Roman" w:cs="Times New Roman"/>
          <w:sz w:val="24"/>
          <w:szCs w:val="24"/>
          <w:lang w:val="en-US"/>
        </w:rPr>
        <w:t>Berdasarkan tinjauan pustaka dan kerangka fikir yang telah</w:t>
      </w:r>
      <w:r w:rsidR="00C37355">
        <w:rPr>
          <w:rFonts w:ascii="Times New Roman" w:hAnsi="Times New Roman" w:cs="Times New Roman"/>
          <w:sz w:val="24"/>
          <w:szCs w:val="24"/>
          <w:lang w:val="en-US"/>
        </w:rPr>
        <w:t xml:space="preserve"> di uraikan, mak</w:t>
      </w:r>
      <w:r w:rsidRPr="00B53282">
        <w:rPr>
          <w:rFonts w:ascii="Times New Roman" w:hAnsi="Times New Roman" w:cs="Times New Roman"/>
          <w:sz w:val="24"/>
          <w:szCs w:val="24"/>
          <w:lang w:val="en-US"/>
        </w:rPr>
        <w:t>a di ajukan hipotesis penelitian yaitu te</w:t>
      </w:r>
      <w:r>
        <w:rPr>
          <w:rFonts w:ascii="Times New Roman" w:hAnsi="Times New Roman" w:cs="Times New Roman"/>
          <w:sz w:val="24"/>
          <w:szCs w:val="24"/>
        </w:rPr>
        <w:t>k</w:t>
      </w:r>
      <w:r w:rsidRPr="00B53282">
        <w:rPr>
          <w:rFonts w:ascii="Times New Roman" w:hAnsi="Times New Roman" w:cs="Times New Roman"/>
          <w:sz w:val="24"/>
          <w:szCs w:val="24"/>
          <w:lang w:val="en-US"/>
        </w:rPr>
        <w:t xml:space="preserve">nik </w:t>
      </w:r>
      <w:r w:rsidR="00D71304">
        <w:rPr>
          <w:rFonts w:ascii="Times New Roman" w:hAnsi="Times New Roman" w:cs="Times New Roman"/>
          <w:sz w:val="24"/>
          <w:szCs w:val="24"/>
        </w:rPr>
        <w:t xml:space="preserve">kontrak perilaku </w:t>
      </w:r>
      <w:r>
        <w:rPr>
          <w:rFonts w:ascii="Times New Roman" w:hAnsi="Times New Roman" w:cs="Times New Roman"/>
          <w:sz w:val="24"/>
          <w:szCs w:val="24"/>
        </w:rPr>
        <w:t xml:space="preserve">dapat </w:t>
      </w:r>
      <w:r w:rsidRPr="00B53282">
        <w:rPr>
          <w:rFonts w:ascii="Times New Roman" w:hAnsi="Times New Roman" w:cs="Times New Roman"/>
          <w:sz w:val="24"/>
          <w:szCs w:val="24"/>
          <w:lang w:val="en-US"/>
        </w:rPr>
        <w:t xml:space="preserve">mengurangi </w:t>
      </w:r>
      <w:r w:rsidR="00D71304">
        <w:rPr>
          <w:rFonts w:ascii="Times New Roman" w:hAnsi="Times New Roman" w:cs="Times New Roman"/>
          <w:sz w:val="24"/>
          <w:szCs w:val="24"/>
        </w:rPr>
        <w:t xml:space="preserve">kebiasaan </w:t>
      </w:r>
      <w:r w:rsidRPr="00B53282">
        <w:rPr>
          <w:rFonts w:ascii="Times New Roman" w:hAnsi="Times New Roman" w:cs="Times New Roman"/>
          <w:sz w:val="24"/>
          <w:szCs w:val="24"/>
          <w:lang w:val="en-US"/>
        </w:rPr>
        <w:t xml:space="preserve">merokok siswa di </w:t>
      </w:r>
      <w:r w:rsidR="00D71304">
        <w:rPr>
          <w:rFonts w:ascii="Times New Roman" w:hAnsi="Times New Roman" w:cs="Times New Roman"/>
          <w:sz w:val="24"/>
          <w:szCs w:val="24"/>
        </w:rPr>
        <w:t xml:space="preserve">SMP Negeri </w:t>
      </w:r>
      <w:r w:rsidR="00D13D34">
        <w:rPr>
          <w:rFonts w:ascii="Times New Roman" w:hAnsi="Times New Roman" w:cs="Times New Roman"/>
          <w:sz w:val="24"/>
          <w:szCs w:val="24"/>
        </w:rPr>
        <w:t xml:space="preserve">5 </w:t>
      </w:r>
      <w:r w:rsidR="00D71304">
        <w:rPr>
          <w:rFonts w:ascii="Times New Roman" w:hAnsi="Times New Roman" w:cs="Times New Roman"/>
          <w:sz w:val="24"/>
          <w:szCs w:val="24"/>
        </w:rPr>
        <w:t>Pinrang</w:t>
      </w:r>
    </w:p>
    <w:p w:rsidR="00CF2CCD" w:rsidRDefault="00CF2CCD">
      <w:bookmarkStart w:id="6" w:name="_GoBack"/>
      <w:bookmarkEnd w:id="6"/>
    </w:p>
    <w:sectPr w:rsidR="00CF2CCD" w:rsidSect="00953E4F">
      <w:headerReference w:type="default" r:id="rId8"/>
      <w:footerReference w:type="default" r:id="rId9"/>
      <w:headerReference w:type="first" r:id="rId10"/>
      <w:footerReference w:type="first" r:id="rId11"/>
      <w:pgSz w:w="12240" w:h="15840" w:code="1"/>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C9" w:rsidRDefault="008D47C9" w:rsidP="00E27A72">
      <w:pPr>
        <w:spacing w:after="0" w:line="240" w:lineRule="auto"/>
      </w:pPr>
      <w:r>
        <w:separator/>
      </w:r>
    </w:p>
  </w:endnote>
  <w:endnote w:type="continuationSeparator" w:id="0">
    <w:p w:rsidR="008D47C9" w:rsidRDefault="008D47C9" w:rsidP="00E2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72" w:rsidRPr="00E27A72" w:rsidRDefault="00E27A72" w:rsidP="00E27A72">
    <w:pPr>
      <w:pStyle w:val="Footer"/>
      <w:jc w:val="center"/>
      <w:rPr>
        <w:rFonts w:ascii="Times New Roman" w:hAnsi="Times New Roman" w:cs="Times New Roman"/>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72" w:rsidRPr="00953E4F" w:rsidRDefault="00953E4F" w:rsidP="00E27A72">
    <w:pPr>
      <w:pStyle w:val="Footer"/>
      <w:jc w:val="center"/>
      <w:rPr>
        <w:rFonts w:ascii="Times New Roman" w:hAnsi="Times New Roman" w:cs="Times New Roman"/>
        <w:sz w:val="24"/>
        <w:szCs w:val="24"/>
      </w:rPr>
    </w:pPr>
    <w:r>
      <w:rPr>
        <w:rFonts w:ascii="Times New Roman" w:hAnsi="Times New Roman" w:cs="Times New Roman"/>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C9" w:rsidRDefault="008D47C9" w:rsidP="00E27A72">
      <w:pPr>
        <w:spacing w:after="0" w:line="240" w:lineRule="auto"/>
      </w:pPr>
      <w:r>
        <w:separator/>
      </w:r>
    </w:p>
  </w:footnote>
  <w:footnote w:type="continuationSeparator" w:id="0">
    <w:p w:rsidR="008D47C9" w:rsidRDefault="008D47C9" w:rsidP="00E2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9999"/>
      <w:docPartObj>
        <w:docPartGallery w:val="Page Numbers (Top of Page)"/>
        <w:docPartUnique/>
      </w:docPartObj>
    </w:sdtPr>
    <w:sdtEndPr/>
    <w:sdtContent>
      <w:p w:rsidR="00E27A72" w:rsidRPr="00E27A72" w:rsidRDefault="00B146AD" w:rsidP="00E27A72">
        <w:pPr>
          <w:pStyle w:val="Header"/>
          <w:jc w:val="right"/>
        </w:pPr>
        <w:r w:rsidRPr="00E27A72">
          <w:rPr>
            <w:rFonts w:ascii="Times New Roman" w:hAnsi="Times New Roman" w:cs="Times New Roman"/>
            <w:sz w:val="24"/>
            <w:szCs w:val="24"/>
          </w:rPr>
          <w:fldChar w:fldCharType="begin"/>
        </w:r>
        <w:r w:rsidR="00E27A72" w:rsidRPr="00E27A72">
          <w:rPr>
            <w:rFonts w:ascii="Times New Roman" w:hAnsi="Times New Roman" w:cs="Times New Roman"/>
            <w:sz w:val="24"/>
            <w:szCs w:val="24"/>
          </w:rPr>
          <w:instrText xml:space="preserve"> PAGE   \* MERGEFORMAT </w:instrText>
        </w:r>
        <w:r w:rsidRPr="00E27A72">
          <w:rPr>
            <w:rFonts w:ascii="Times New Roman" w:hAnsi="Times New Roman" w:cs="Times New Roman"/>
            <w:sz w:val="24"/>
            <w:szCs w:val="24"/>
          </w:rPr>
          <w:fldChar w:fldCharType="separate"/>
        </w:r>
        <w:r w:rsidR="00420F4B">
          <w:rPr>
            <w:rFonts w:ascii="Times New Roman" w:hAnsi="Times New Roman" w:cs="Times New Roman"/>
            <w:noProof/>
            <w:sz w:val="24"/>
            <w:szCs w:val="24"/>
          </w:rPr>
          <w:t>32</w:t>
        </w:r>
        <w:r w:rsidRPr="00E27A7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B" w:rsidRDefault="004D2EEB">
    <w:pPr>
      <w:pStyle w:val="Header"/>
      <w:jc w:val="right"/>
    </w:pPr>
  </w:p>
  <w:p w:rsidR="004D2EEB" w:rsidRDefault="004D2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39"/>
    <w:multiLevelType w:val="hybridMultilevel"/>
    <w:tmpl w:val="8F5A0C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43B70"/>
    <w:multiLevelType w:val="hybridMultilevel"/>
    <w:tmpl w:val="EAC8C2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85590"/>
    <w:multiLevelType w:val="hybridMultilevel"/>
    <w:tmpl w:val="D486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5793"/>
    <w:multiLevelType w:val="hybridMultilevel"/>
    <w:tmpl w:val="E24053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441EB5"/>
    <w:multiLevelType w:val="hybridMultilevel"/>
    <w:tmpl w:val="013EFDA6"/>
    <w:lvl w:ilvl="0" w:tplc="7876A4CA">
      <w:start w:val="1"/>
      <w:numFmt w:val="lowerLetter"/>
      <w:lvlText w:val="%1."/>
      <w:lvlJc w:val="left"/>
      <w:pPr>
        <w:ind w:left="1211" w:hanging="360"/>
      </w:pPr>
      <w:rPr>
        <w:rFonts w:hint="default"/>
        <w:b/>
        <w:i w:val="0"/>
      </w:rPr>
    </w:lvl>
    <w:lvl w:ilvl="1" w:tplc="04210019">
      <w:start w:val="1"/>
      <w:numFmt w:val="lowerLetter"/>
      <w:lvlText w:val="%2."/>
      <w:lvlJc w:val="left"/>
      <w:pPr>
        <w:ind w:left="1931" w:hanging="360"/>
      </w:pPr>
    </w:lvl>
    <w:lvl w:ilvl="2" w:tplc="55947510">
      <w:start w:val="1"/>
      <w:numFmt w:val="decimal"/>
      <w:lvlText w:val="%3)"/>
      <w:lvlJc w:val="left"/>
      <w:pPr>
        <w:ind w:left="2651" w:hanging="180"/>
      </w:pPr>
      <w:rPr>
        <w:rFonts w:ascii="Times New Roman" w:eastAsiaTheme="minorHAnsi" w:hAnsi="Times New Roman" w:cs="Times New Roman"/>
        <w:i w:val="0"/>
      </w:rPr>
    </w:lvl>
    <w:lvl w:ilvl="3" w:tplc="77E05C76">
      <w:start w:val="1"/>
      <w:numFmt w:val="lowerLetter"/>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18C4DCC"/>
    <w:multiLevelType w:val="hybridMultilevel"/>
    <w:tmpl w:val="B55ADF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955FD3"/>
    <w:multiLevelType w:val="hybridMultilevel"/>
    <w:tmpl w:val="F89C0A40"/>
    <w:lvl w:ilvl="0" w:tplc="383CE4C4">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nsid w:val="13CB7495"/>
    <w:multiLevelType w:val="hybridMultilevel"/>
    <w:tmpl w:val="1E2CFDEE"/>
    <w:lvl w:ilvl="0" w:tplc="C7E654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F03421"/>
    <w:multiLevelType w:val="hybridMultilevel"/>
    <w:tmpl w:val="C8423D98"/>
    <w:lvl w:ilvl="0" w:tplc="78B0862E">
      <w:start w:val="1"/>
      <w:numFmt w:val="lowerLetter"/>
      <w:lvlText w:val="%1."/>
      <w:lvlJc w:val="left"/>
      <w:pPr>
        <w:ind w:left="284" w:hanging="360"/>
      </w:pPr>
      <w:rPr>
        <w:rFonts w:hint="default"/>
        <w:b/>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9">
    <w:nsid w:val="255A375F"/>
    <w:multiLevelType w:val="hybridMultilevel"/>
    <w:tmpl w:val="FDB6E4D6"/>
    <w:lvl w:ilvl="0" w:tplc="993068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64608"/>
    <w:multiLevelType w:val="hybridMultilevel"/>
    <w:tmpl w:val="DC3A3E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5C602E"/>
    <w:multiLevelType w:val="hybridMultilevel"/>
    <w:tmpl w:val="75968452"/>
    <w:lvl w:ilvl="0" w:tplc="CE3C91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B414D"/>
    <w:multiLevelType w:val="hybridMultilevel"/>
    <w:tmpl w:val="7054AC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5E3766"/>
    <w:multiLevelType w:val="hybridMultilevel"/>
    <w:tmpl w:val="10A048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500CCB"/>
    <w:multiLevelType w:val="hybridMultilevel"/>
    <w:tmpl w:val="D19271D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861A5"/>
    <w:multiLevelType w:val="hybridMultilevel"/>
    <w:tmpl w:val="92E832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2B2413"/>
    <w:multiLevelType w:val="hybridMultilevel"/>
    <w:tmpl w:val="53B82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1B04A8"/>
    <w:multiLevelType w:val="hybridMultilevel"/>
    <w:tmpl w:val="863C44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8E2062"/>
    <w:multiLevelType w:val="hybridMultilevel"/>
    <w:tmpl w:val="20E8A8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70134A"/>
    <w:multiLevelType w:val="hybridMultilevel"/>
    <w:tmpl w:val="42F2CA9C"/>
    <w:lvl w:ilvl="0" w:tplc="A738A65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8EFE34A"/>
    <w:multiLevelType w:val="singleLevel"/>
    <w:tmpl w:val="58EFE34A"/>
    <w:lvl w:ilvl="0">
      <w:start w:val="1"/>
      <w:numFmt w:val="decimal"/>
      <w:suff w:val="space"/>
      <w:lvlText w:val="%1."/>
      <w:lvlJc w:val="left"/>
    </w:lvl>
  </w:abstractNum>
  <w:abstractNum w:abstractNumId="21">
    <w:nsid w:val="58EFE37D"/>
    <w:multiLevelType w:val="singleLevel"/>
    <w:tmpl w:val="58EFE37D"/>
    <w:lvl w:ilvl="0">
      <w:start w:val="1"/>
      <w:numFmt w:val="lowerLetter"/>
      <w:suff w:val="space"/>
      <w:lvlText w:val="%1."/>
      <w:lvlJc w:val="left"/>
    </w:lvl>
  </w:abstractNum>
  <w:abstractNum w:abstractNumId="22">
    <w:nsid w:val="58EFEED1"/>
    <w:multiLevelType w:val="singleLevel"/>
    <w:tmpl w:val="04210011"/>
    <w:lvl w:ilvl="0">
      <w:start w:val="1"/>
      <w:numFmt w:val="decimal"/>
      <w:lvlText w:val="%1)"/>
      <w:lvlJc w:val="left"/>
      <w:pPr>
        <w:ind w:left="720" w:hanging="360"/>
      </w:pPr>
    </w:lvl>
  </w:abstractNum>
  <w:abstractNum w:abstractNumId="23">
    <w:nsid w:val="58EFF712"/>
    <w:multiLevelType w:val="singleLevel"/>
    <w:tmpl w:val="04210011"/>
    <w:lvl w:ilvl="0">
      <w:start w:val="1"/>
      <w:numFmt w:val="decimal"/>
      <w:lvlText w:val="%1)"/>
      <w:lvlJc w:val="left"/>
      <w:pPr>
        <w:ind w:left="720" w:hanging="360"/>
      </w:pPr>
    </w:lvl>
  </w:abstractNum>
  <w:abstractNum w:abstractNumId="24">
    <w:nsid w:val="5CB01775"/>
    <w:multiLevelType w:val="hybridMultilevel"/>
    <w:tmpl w:val="1DA82432"/>
    <w:lvl w:ilvl="0" w:tplc="04210011">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25">
    <w:nsid w:val="63AB721A"/>
    <w:multiLevelType w:val="hybridMultilevel"/>
    <w:tmpl w:val="50C894C2"/>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7D11043"/>
    <w:multiLevelType w:val="hybridMultilevel"/>
    <w:tmpl w:val="C31476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1E6A9A"/>
    <w:multiLevelType w:val="hybridMultilevel"/>
    <w:tmpl w:val="41A6F01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F0E7A"/>
    <w:multiLevelType w:val="hybridMultilevel"/>
    <w:tmpl w:val="F1DE8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7417CA"/>
    <w:multiLevelType w:val="hybridMultilevel"/>
    <w:tmpl w:val="F53CA422"/>
    <w:lvl w:ilvl="0" w:tplc="176290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6"/>
  </w:num>
  <w:num w:numId="3">
    <w:abstractNumId w:val="14"/>
  </w:num>
  <w:num w:numId="4">
    <w:abstractNumId w:val="2"/>
  </w:num>
  <w:num w:numId="5">
    <w:abstractNumId w:val="28"/>
  </w:num>
  <w:num w:numId="6">
    <w:abstractNumId w:val="25"/>
  </w:num>
  <w:num w:numId="7">
    <w:abstractNumId w:val="11"/>
  </w:num>
  <w:num w:numId="8">
    <w:abstractNumId w:val="9"/>
  </w:num>
  <w:num w:numId="9">
    <w:abstractNumId w:val="27"/>
  </w:num>
  <w:num w:numId="10">
    <w:abstractNumId w:val="4"/>
  </w:num>
  <w:num w:numId="11">
    <w:abstractNumId w:val="12"/>
  </w:num>
  <w:num w:numId="12">
    <w:abstractNumId w:val="29"/>
  </w:num>
  <w:num w:numId="13">
    <w:abstractNumId w:val="19"/>
  </w:num>
  <w:num w:numId="14">
    <w:abstractNumId w:val="26"/>
  </w:num>
  <w:num w:numId="15">
    <w:abstractNumId w:val="15"/>
  </w:num>
  <w:num w:numId="16">
    <w:abstractNumId w:val="20"/>
  </w:num>
  <w:num w:numId="17">
    <w:abstractNumId w:val="21"/>
  </w:num>
  <w:num w:numId="18">
    <w:abstractNumId w:val="22"/>
  </w:num>
  <w:num w:numId="19">
    <w:abstractNumId w:val="23"/>
  </w:num>
  <w:num w:numId="20">
    <w:abstractNumId w:val="1"/>
  </w:num>
  <w:num w:numId="21">
    <w:abstractNumId w:val="24"/>
  </w:num>
  <w:num w:numId="22">
    <w:abstractNumId w:val="17"/>
  </w:num>
  <w:num w:numId="23">
    <w:abstractNumId w:val="16"/>
  </w:num>
  <w:num w:numId="24">
    <w:abstractNumId w:val="3"/>
  </w:num>
  <w:num w:numId="25">
    <w:abstractNumId w:val="18"/>
  </w:num>
  <w:num w:numId="26">
    <w:abstractNumId w:val="5"/>
  </w:num>
  <w:num w:numId="27">
    <w:abstractNumId w:val="7"/>
  </w:num>
  <w:num w:numId="28">
    <w:abstractNumId w:val="10"/>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72"/>
    <w:rsid w:val="00121CED"/>
    <w:rsid w:val="002B466E"/>
    <w:rsid w:val="002F65DC"/>
    <w:rsid w:val="00340D3B"/>
    <w:rsid w:val="003E0756"/>
    <w:rsid w:val="00420F4B"/>
    <w:rsid w:val="0043065C"/>
    <w:rsid w:val="004A3DE3"/>
    <w:rsid w:val="004D2EEB"/>
    <w:rsid w:val="00510C43"/>
    <w:rsid w:val="005D0C4E"/>
    <w:rsid w:val="00695B08"/>
    <w:rsid w:val="0079258A"/>
    <w:rsid w:val="007D324C"/>
    <w:rsid w:val="008D02E0"/>
    <w:rsid w:val="008D47C9"/>
    <w:rsid w:val="00912206"/>
    <w:rsid w:val="00936DB2"/>
    <w:rsid w:val="00953E4F"/>
    <w:rsid w:val="00B13E5F"/>
    <w:rsid w:val="00B146AD"/>
    <w:rsid w:val="00B66D9D"/>
    <w:rsid w:val="00B86AB6"/>
    <w:rsid w:val="00B877BD"/>
    <w:rsid w:val="00BC0AF6"/>
    <w:rsid w:val="00BF0C69"/>
    <w:rsid w:val="00C37355"/>
    <w:rsid w:val="00C460E2"/>
    <w:rsid w:val="00C477DA"/>
    <w:rsid w:val="00C7717C"/>
    <w:rsid w:val="00CF2CCD"/>
    <w:rsid w:val="00D05A22"/>
    <w:rsid w:val="00D13D34"/>
    <w:rsid w:val="00D6747C"/>
    <w:rsid w:val="00D71304"/>
    <w:rsid w:val="00E27A72"/>
    <w:rsid w:val="00EB7B66"/>
    <w:rsid w:val="00F524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72"/>
    <w:pPr>
      <w:ind w:left="720"/>
      <w:contextualSpacing/>
    </w:pPr>
    <w:rPr>
      <w:lang w:val="id-ID"/>
    </w:rPr>
  </w:style>
  <w:style w:type="paragraph" w:customStyle="1" w:styleId="Default">
    <w:name w:val="Default"/>
    <w:rsid w:val="00E27A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text"/>
    <w:rsid w:val="00E27A72"/>
  </w:style>
  <w:style w:type="paragraph" w:styleId="NormalWeb">
    <w:name w:val="Normal (Web)"/>
    <w:basedOn w:val="Normal"/>
    <w:uiPriority w:val="99"/>
    <w:unhideWhenUsed/>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72"/>
    <w:rPr>
      <w:lang w:val="en-US"/>
    </w:rPr>
  </w:style>
  <w:style w:type="paragraph" w:styleId="Footer">
    <w:name w:val="footer"/>
    <w:basedOn w:val="Normal"/>
    <w:link w:val="FooterChar"/>
    <w:uiPriority w:val="99"/>
    <w:unhideWhenUsed/>
    <w:rsid w:val="00E2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72"/>
    <w:rPr>
      <w:lang w:val="en-US"/>
    </w:rPr>
  </w:style>
  <w:style w:type="paragraph" w:customStyle="1" w:styleId="ListParagraph1">
    <w:name w:val="List Paragraph1"/>
    <w:basedOn w:val="Normal"/>
    <w:uiPriority w:val="34"/>
    <w:qFormat/>
    <w:rsid w:val="00936DB2"/>
    <w:pPr>
      <w:spacing w:after="0" w:line="240" w:lineRule="auto"/>
      <w:ind w:left="720"/>
      <w:contextualSpacing/>
    </w:pPr>
    <w:rPr>
      <w:rFonts w:ascii="Calibri" w:eastAsia="Calibri"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72"/>
    <w:pPr>
      <w:ind w:left="720"/>
      <w:contextualSpacing/>
    </w:pPr>
    <w:rPr>
      <w:lang w:val="id-ID"/>
    </w:rPr>
  </w:style>
  <w:style w:type="paragraph" w:customStyle="1" w:styleId="Default">
    <w:name w:val="Default"/>
    <w:rsid w:val="00E27A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text"/>
    <w:rsid w:val="00E27A72"/>
  </w:style>
  <w:style w:type="paragraph" w:styleId="NormalWeb">
    <w:name w:val="Normal (Web)"/>
    <w:basedOn w:val="Normal"/>
    <w:uiPriority w:val="99"/>
    <w:unhideWhenUsed/>
    <w:rsid w:val="00E27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72"/>
    <w:rPr>
      <w:lang w:val="en-US"/>
    </w:rPr>
  </w:style>
  <w:style w:type="paragraph" w:styleId="Footer">
    <w:name w:val="footer"/>
    <w:basedOn w:val="Normal"/>
    <w:link w:val="FooterChar"/>
    <w:uiPriority w:val="99"/>
    <w:unhideWhenUsed/>
    <w:rsid w:val="00E2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72"/>
    <w:rPr>
      <w:lang w:val="en-US"/>
    </w:rPr>
  </w:style>
  <w:style w:type="paragraph" w:customStyle="1" w:styleId="ListParagraph1">
    <w:name w:val="List Paragraph1"/>
    <w:basedOn w:val="Normal"/>
    <w:uiPriority w:val="34"/>
    <w:qFormat/>
    <w:rsid w:val="00936DB2"/>
    <w:pPr>
      <w:spacing w:after="0" w:line="240" w:lineRule="auto"/>
      <w:ind w:left="720"/>
      <w:contextualSpacing/>
    </w:pPr>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8721">
      <w:bodyDiv w:val="1"/>
      <w:marLeft w:val="0"/>
      <w:marRight w:val="0"/>
      <w:marTop w:val="0"/>
      <w:marBottom w:val="0"/>
      <w:divBdr>
        <w:top w:val="none" w:sz="0" w:space="0" w:color="auto"/>
        <w:left w:val="none" w:sz="0" w:space="0" w:color="auto"/>
        <w:bottom w:val="none" w:sz="0" w:space="0" w:color="auto"/>
        <w:right w:val="none" w:sz="0" w:space="0" w:color="auto"/>
      </w:divBdr>
      <w:divsChild>
        <w:div w:id="865604629">
          <w:marLeft w:val="0"/>
          <w:marRight w:val="0"/>
          <w:marTop w:val="0"/>
          <w:marBottom w:val="0"/>
          <w:divBdr>
            <w:top w:val="none" w:sz="0" w:space="0" w:color="auto"/>
            <w:left w:val="none" w:sz="0" w:space="0" w:color="auto"/>
            <w:bottom w:val="none" w:sz="0" w:space="0" w:color="auto"/>
            <w:right w:val="none" w:sz="0" w:space="0" w:color="auto"/>
          </w:divBdr>
        </w:div>
        <w:div w:id="1853645470">
          <w:marLeft w:val="0"/>
          <w:marRight w:val="0"/>
          <w:marTop w:val="0"/>
          <w:marBottom w:val="0"/>
          <w:divBdr>
            <w:top w:val="none" w:sz="0" w:space="0" w:color="auto"/>
            <w:left w:val="none" w:sz="0" w:space="0" w:color="auto"/>
            <w:bottom w:val="none" w:sz="0" w:space="0" w:color="auto"/>
            <w:right w:val="none" w:sz="0" w:space="0" w:color="auto"/>
          </w:divBdr>
        </w:div>
        <w:div w:id="1648706012">
          <w:marLeft w:val="0"/>
          <w:marRight w:val="0"/>
          <w:marTop w:val="0"/>
          <w:marBottom w:val="0"/>
          <w:divBdr>
            <w:top w:val="none" w:sz="0" w:space="0" w:color="auto"/>
            <w:left w:val="none" w:sz="0" w:space="0" w:color="auto"/>
            <w:bottom w:val="none" w:sz="0" w:space="0" w:color="auto"/>
            <w:right w:val="none" w:sz="0" w:space="0" w:color="auto"/>
          </w:divBdr>
        </w:div>
        <w:div w:id="863179046">
          <w:marLeft w:val="0"/>
          <w:marRight w:val="0"/>
          <w:marTop w:val="0"/>
          <w:marBottom w:val="0"/>
          <w:divBdr>
            <w:top w:val="none" w:sz="0" w:space="0" w:color="auto"/>
            <w:left w:val="none" w:sz="0" w:space="0" w:color="auto"/>
            <w:bottom w:val="none" w:sz="0" w:space="0" w:color="auto"/>
            <w:right w:val="none" w:sz="0" w:space="0" w:color="auto"/>
          </w:divBdr>
        </w:div>
        <w:div w:id="1669867481">
          <w:marLeft w:val="0"/>
          <w:marRight w:val="0"/>
          <w:marTop w:val="0"/>
          <w:marBottom w:val="0"/>
          <w:divBdr>
            <w:top w:val="none" w:sz="0" w:space="0" w:color="auto"/>
            <w:left w:val="none" w:sz="0" w:space="0" w:color="auto"/>
            <w:bottom w:val="none" w:sz="0" w:space="0" w:color="auto"/>
            <w:right w:val="none" w:sz="0" w:space="0" w:color="auto"/>
          </w:divBdr>
        </w:div>
        <w:div w:id="818041305">
          <w:marLeft w:val="0"/>
          <w:marRight w:val="0"/>
          <w:marTop w:val="0"/>
          <w:marBottom w:val="0"/>
          <w:divBdr>
            <w:top w:val="none" w:sz="0" w:space="0" w:color="auto"/>
            <w:left w:val="none" w:sz="0" w:space="0" w:color="auto"/>
            <w:bottom w:val="none" w:sz="0" w:space="0" w:color="auto"/>
            <w:right w:val="none" w:sz="0" w:space="0" w:color="auto"/>
          </w:divBdr>
        </w:div>
        <w:div w:id="515703262">
          <w:marLeft w:val="0"/>
          <w:marRight w:val="0"/>
          <w:marTop w:val="0"/>
          <w:marBottom w:val="0"/>
          <w:divBdr>
            <w:top w:val="none" w:sz="0" w:space="0" w:color="auto"/>
            <w:left w:val="none" w:sz="0" w:space="0" w:color="auto"/>
            <w:bottom w:val="none" w:sz="0" w:space="0" w:color="auto"/>
            <w:right w:val="none" w:sz="0" w:space="0" w:color="auto"/>
          </w:divBdr>
        </w:div>
        <w:div w:id="704066197">
          <w:marLeft w:val="0"/>
          <w:marRight w:val="0"/>
          <w:marTop w:val="0"/>
          <w:marBottom w:val="0"/>
          <w:divBdr>
            <w:top w:val="none" w:sz="0" w:space="0" w:color="auto"/>
            <w:left w:val="none" w:sz="0" w:space="0" w:color="auto"/>
            <w:bottom w:val="none" w:sz="0" w:space="0" w:color="auto"/>
            <w:right w:val="none" w:sz="0" w:space="0" w:color="auto"/>
          </w:divBdr>
        </w:div>
        <w:div w:id="184835164">
          <w:marLeft w:val="0"/>
          <w:marRight w:val="0"/>
          <w:marTop w:val="0"/>
          <w:marBottom w:val="0"/>
          <w:divBdr>
            <w:top w:val="none" w:sz="0" w:space="0" w:color="auto"/>
            <w:left w:val="none" w:sz="0" w:space="0" w:color="auto"/>
            <w:bottom w:val="none" w:sz="0" w:space="0" w:color="auto"/>
            <w:right w:val="none" w:sz="0" w:space="0" w:color="auto"/>
          </w:divBdr>
        </w:div>
        <w:div w:id="1259144016">
          <w:marLeft w:val="0"/>
          <w:marRight w:val="0"/>
          <w:marTop w:val="0"/>
          <w:marBottom w:val="0"/>
          <w:divBdr>
            <w:top w:val="none" w:sz="0" w:space="0" w:color="auto"/>
            <w:left w:val="none" w:sz="0" w:space="0" w:color="auto"/>
            <w:bottom w:val="none" w:sz="0" w:space="0" w:color="auto"/>
            <w:right w:val="none" w:sz="0" w:space="0" w:color="auto"/>
          </w:divBdr>
        </w:div>
      </w:divsChild>
    </w:div>
    <w:div w:id="1704136573">
      <w:bodyDiv w:val="1"/>
      <w:marLeft w:val="0"/>
      <w:marRight w:val="0"/>
      <w:marTop w:val="0"/>
      <w:marBottom w:val="0"/>
      <w:divBdr>
        <w:top w:val="none" w:sz="0" w:space="0" w:color="auto"/>
        <w:left w:val="none" w:sz="0" w:space="0" w:color="auto"/>
        <w:bottom w:val="none" w:sz="0" w:space="0" w:color="auto"/>
        <w:right w:val="none" w:sz="0" w:space="0" w:color="auto"/>
      </w:divBdr>
      <w:divsChild>
        <w:div w:id="1879127817">
          <w:marLeft w:val="0"/>
          <w:marRight w:val="0"/>
          <w:marTop w:val="0"/>
          <w:marBottom w:val="0"/>
          <w:divBdr>
            <w:top w:val="none" w:sz="0" w:space="0" w:color="auto"/>
            <w:left w:val="none" w:sz="0" w:space="0" w:color="auto"/>
            <w:bottom w:val="none" w:sz="0" w:space="0" w:color="auto"/>
            <w:right w:val="none" w:sz="0" w:space="0" w:color="auto"/>
          </w:divBdr>
        </w:div>
        <w:div w:id="1748457079">
          <w:marLeft w:val="0"/>
          <w:marRight w:val="0"/>
          <w:marTop w:val="0"/>
          <w:marBottom w:val="0"/>
          <w:divBdr>
            <w:top w:val="none" w:sz="0" w:space="0" w:color="auto"/>
            <w:left w:val="none" w:sz="0" w:space="0" w:color="auto"/>
            <w:bottom w:val="none" w:sz="0" w:space="0" w:color="auto"/>
            <w:right w:val="none" w:sz="0" w:space="0" w:color="auto"/>
          </w:divBdr>
        </w:div>
        <w:div w:id="644087896">
          <w:marLeft w:val="0"/>
          <w:marRight w:val="0"/>
          <w:marTop w:val="0"/>
          <w:marBottom w:val="0"/>
          <w:divBdr>
            <w:top w:val="none" w:sz="0" w:space="0" w:color="auto"/>
            <w:left w:val="none" w:sz="0" w:space="0" w:color="auto"/>
            <w:bottom w:val="none" w:sz="0" w:space="0" w:color="auto"/>
            <w:right w:val="none" w:sz="0" w:space="0" w:color="auto"/>
          </w:divBdr>
        </w:div>
        <w:div w:id="1039937294">
          <w:marLeft w:val="0"/>
          <w:marRight w:val="0"/>
          <w:marTop w:val="0"/>
          <w:marBottom w:val="0"/>
          <w:divBdr>
            <w:top w:val="none" w:sz="0" w:space="0" w:color="auto"/>
            <w:left w:val="none" w:sz="0" w:space="0" w:color="auto"/>
            <w:bottom w:val="none" w:sz="0" w:space="0" w:color="auto"/>
            <w:right w:val="none" w:sz="0" w:space="0" w:color="auto"/>
          </w:divBdr>
        </w:div>
        <w:div w:id="1183134351">
          <w:marLeft w:val="0"/>
          <w:marRight w:val="0"/>
          <w:marTop w:val="0"/>
          <w:marBottom w:val="0"/>
          <w:divBdr>
            <w:top w:val="none" w:sz="0" w:space="0" w:color="auto"/>
            <w:left w:val="none" w:sz="0" w:space="0" w:color="auto"/>
            <w:bottom w:val="none" w:sz="0" w:space="0" w:color="auto"/>
            <w:right w:val="none" w:sz="0" w:space="0" w:color="auto"/>
          </w:divBdr>
        </w:div>
        <w:div w:id="795830521">
          <w:marLeft w:val="0"/>
          <w:marRight w:val="0"/>
          <w:marTop w:val="0"/>
          <w:marBottom w:val="0"/>
          <w:divBdr>
            <w:top w:val="none" w:sz="0" w:space="0" w:color="auto"/>
            <w:left w:val="none" w:sz="0" w:space="0" w:color="auto"/>
            <w:bottom w:val="none" w:sz="0" w:space="0" w:color="auto"/>
            <w:right w:val="none" w:sz="0" w:space="0" w:color="auto"/>
          </w:divBdr>
        </w:div>
        <w:div w:id="1082873898">
          <w:marLeft w:val="0"/>
          <w:marRight w:val="0"/>
          <w:marTop w:val="0"/>
          <w:marBottom w:val="0"/>
          <w:divBdr>
            <w:top w:val="none" w:sz="0" w:space="0" w:color="auto"/>
            <w:left w:val="none" w:sz="0" w:space="0" w:color="auto"/>
            <w:bottom w:val="none" w:sz="0" w:space="0" w:color="auto"/>
            <w:right w:val="none" w:sz="0" w:space="0" w:color="auto"/>
          </w:divBdr>
        </w:div>
        <w:div w:id="1510830304">
          <w:marLeft w:val="0"/>
          <w:marRight w:val="0"/>
          <w:marTop w:val="0"/>
          <w:marBottom w:val="0"/>
          <w:divBdr>
            <w:top w:val="none" w:sz="0" w:space="0" w:color="auto"/>
            <w:left w:val="none" w:sz="0" w:space="0" w:color="auto"/>
            <w:bottom w:val="none" w:sz="0" w:space="0" w:color="auto"/>
            <w:right w:val="none" w:sz="0" w:space="0" w:color="auto"/>
          </w:divBdr>
        </w:div>
      </w:divsChild>
    </w:div>
    <w:div w:id="1819615349">
      <w:bodyDiv w:val="1"/>
      <w:marLeft w:val="0"/>
      <w:marRight w:val="0"/>
      <w:marTop w:val="0"/>
      <w:marBottom w:val="0"/>
      <w:divBdr>
        <w:top w:val="none" w:sz="0" w:space="0" w:color="auto"/>
        <w:left w:val="none" w:sz="0" w:space="0" w:color="auto"/>
        <w:bottom w:val="none" w:sz="0" w:space="0" w:color="auto"/>
        <w:right w:val="none" w:sz="0" w:space="0" w:color="auto"/>
      </w:divBdr>
      <w:divsChild>
        <w:div w:id="1918056962">
          <w:marLeft w:val="0"/>
          <w:marRight w:val="0"/>
          <w:marTop w:val="0"/>
          <w:marBottom w:val="0"/>
          <w:divBdr>
            <w:top w:val="none" w:sz="0" w:space="0" w:color="auto"/>
            <w:left w:val="none" w:sz="0" w:space="0" w:color="auto"/>
            <w:bottom w:val="none" w:sz="0" w:space="0" w:color="auto"/>
            <w:right w:val="none" w:sz="0" w:space="0" w:color="auto"/>
          </w:divBdr>
        </w:div>
        <w:div w:id="2089380496">
          <w:marLeft w:val="0"/>
          <w:marRight w:val="0"/>
          <w:marTop w:val="0"/>
          <w:marBottom w:val="0"/>
          <w:divBdr>
            <w:top w:val="none" w:sz="0" w:space="0" w:color="auto"/>
            <w:left w:val="none" w:sz="0" w:space="0" w:color="auto"/>
            <w:bottom w:val="none" w:sz="0" w:space="0" w:color="auto"/>
            <w:right w:val="none" w:sz="0" w:space="0" w:color="auto"/>
          </w:divBdr>
        </w:div>
        <w:div w:id="1228611441">
          <w:marLeft w:val="0"/>
          <w:marRight w:val="0"/>
          <w:marTop w:val="0"/>
          <w:marBottom w:val="0"/>
          <w:divBdr>
            <w:top w:val="none" w:sz="0" w:space="0" w:color="auto"/>
            <w:left w:val="none" w:sz="0" w:space="0" w:color="auto"/>
            <w:bottom w:val="none" w:sz="0" w:space="0" w:color="auto"/>
            <w:right w:val="none" w:sz="0" w:space="0" w:color="auto"/>
          </w:divBdr>
        </w:div>
        <w:div w:id="1283074055">
          <w:marLeft w:val="0"/>
          <w:marRight w:val="0"/>
          <w:marTop w:val="0"/>
          <w:marBottom w:val="0"/>
          <w:divBdr>
            <w:top w:val="none" w:sz="0" w:space="0" w:color="auto"/>
            <w:left w:val="none" w:sz="0" w:space="0" w:color="auto"/>
            <w:bottom w:val="none" w:sz="0" w:space="0" w:color="auto"/>
            <w:right w:val="none" w:sz="0" w:space="0" w:color="auto"/>
          </w:divBdr>
        </w:div>
        <w:div w:id="600912314">
          <w:marLeft w:val="0"/>
          <w:marRight w:val="0"/>
          <w:marTop w:val="0"/>
          <w:marBottom w:val="0"/>
          <w:divBdr>
            <w:top w:val="none" w:sz="0" w:space="0" w:color="auto"/>
            <w:left w:val="none" w:sz="0" w:space="0" w:color="auto"/>
            <w:bottom w:val="none" w:sz="0" w:space="0" w:color="auto"/>
            <w:right w:val="none" w:sz="0" w:space="0" w:color="auto"/>
          </w:divBdr>
        </w:div>
        <w:div w:id="1439720659">
          <w:marLeft w:val="0"/>
          <w:marRight w:val="0"/>
          <w:marTop w:val="0"/>
          <w:marBottom w:val="0"/>
          <w:divBdr>
            <w:top w:val="none" w:sz="0" w:space="0" w:color="auto"/>
            <w:left w:val="none" w:sz="0" w:space="0" w:color="auto"/>
            <w:bottom w:val="none" w:sz="0" w:space="0" w:color="auto"/>
            <w:right w:val="none" w:sz="0" w:space="0" w:color="auto"/>
          </w:divBdr>
        </w:div>
        <w:div w:id="595334053">
          <w:marLeft w:val="0"/>
          <w:marRight w:val="0"/>
          <w:marTop w:val="0"/>
          <w:marBottom w:val="0"/>
          <w:divBdr>
            <w:top w:val="none" w:sz="0" w:space="0" w:color="auto"/>
            <w:left w:val="none" w:sz="0" w:space="0" w:color="auto"/>
            <w:bottom w:val="none" w:sz="0" w:space="0" w:color="auto"/>
            <w:right w:val="none" w:sz="0" w:space="0" w:color="auto"/>
          </w:divBdr>
        </w:div>
        <w:div w:id="658194643">
          <w:marLeft w:val="0"/>
          <w:marRight w:val="0"/>
          <w:marTop w:val="0"/>
          <w:marBottom w:val="0"/>
          <w:divBdr>
            <w:top w:val="none" w:sz="0" w:space="0" w:color="auto"/>
            <w:left w:val="none" w:sz="0" w:space="0" w:color="auto"/>
            <w:bottom w:val="none" w:sz="0" w:space="0" w:color="auto"/>
            <w:right w:val="none" w:sz="0" w:space="0" w:color="auto"/>
          </w:divBdr>
        </w:div>
        <w:div w:id="176232387">
          <w:marLeft w:val="0"/>
          <w:marRight w:val="0"/>
          <w:marTop w:val="0"/>
          <w:marBottom w:val="0"/>
          <w:divBdr>
            <w:top w:val="none" w:sz="0" w:space="0" w:color="auto"/>
            <w:left w:val="none" w:sz="0" w:space="0" w:color="auto"/>
            <w:bottom w:val="none" w:sz="0" w:space="0" w:color="auto"/>
            <w:right w:val="none" w:sz="0" w:space="0" w:color="auto"/>
          </w:divBdr>
        </w:div>
        <w:div w:id="364453308">
          <w:marLeft w:val="0"/>
          <w:marRight w:val="0"/>
          <w:marTop w:val="0"/>
          <w:marBottom w:val="0"/>
          <w:divBdr>
            <w:top w:val="none" w:sz="0" w:space="0" w:color="auto"/>
            <w:left w:val="none" w:sz="0" w:space="0" w:color="auto"/>
            <w:bottom w:val="none" w:sz="0" w:space="0" w:color="auto"/>
            <w:right w:val="none" w:sz="0" w:space="0" w:color="auto"/>
          </w:divBdr>
        </w:div>
        <w:div w:id="110959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2019-01-07T12:43:00Z</dcterms:created>
  <dcterms:modified xsi:type="dcterms:W3CDTF">2019-03-24T12:31:00Z</dcterms:modified>
</cp:coreProperties>
</file>