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9C" w:rsidRPr="003C11A9" w:rsidRDefault="0016213E" w:rsidP="0090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 w:rsidR="00667B7B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</w:p>
    <w:p w:rsidR="00904A9C" w:rsidRPr="00D76299" w:rsidRDefault="00904A9C" w:rsidP="0090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904A9C" w:rsidRPr="00D76299" w:rsidRDefault="00904A9C" w:rsidP="0090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KEPERCAYAN DIRI SISWA </w:t>
      </w:r>
      <w:r>
        <w:rPr>
          <w:rFonts w:ascii="Times New Roman" w:hAnsi="Times New Roman" w:cs="Times New Roman"/>
          <w:b/>
          <w:sz w:val="24"/>
          <w:lang w:val="id-ID"/>
        </w:rPr>
        <w:t>DI SMA NEGERI 15 MAKASSAR</w:t>
      </w:r>
    </w:p>
    <w:p w:rsidR="00904A9C" w:rsidRPr="003C11A9" w:rsidRDefault="00904A9C" w:rsidP="00904A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Kegiatan </w:t>
      </w:r>
    </w:p>
    <w:p w:rsidR="00904A9C" w:rsidRPr="00917CF9" w:rsidRDefault="00904A9C" w:rsidP="00904A9C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>: Rasional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</w:rPr>
        <w:t>Treatment</w:t>
      </w:r>
    </w:p>
    <w:p w:rsidR="00904A9C" w:rsidRDefault="00904A9C" w:rsidP="00904A9C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Siswa mampu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mengenal dan mengetahui tentang teknik </w:t>
      </w:r>
      <w:r>
        <w:rPr>
          <w:rFonts w:ascii="Times New Roman" w:hAnsi="Times New Roman" w:cs="Times New Roman"/>
          <w:i/>
          <w:sz w:val="24"/>
          <w:lang w:val="id-ID"/>
        </w:rPr>
        <w:t>confrontation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sz w:val="24"/>
        </w:rPr>
        <w:t xml:space="preserve">kepercayaan diri </w:t>
      </w:r>
    </w:p>
    <w:p w:rsidR="00904A9C" w:rsidRDefault="00904A9C" w:rsidP="00904A9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 dikemukakan sebagai berikut :</w:t>
      </w:r>
    </w:p>
    <w:p w:rsidR="00904A9C" w:rsidRPr="003C11A9" w:rsidRDefault="00904A9C" w:rsidP="00904A9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siswa 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dan siswa saling memperkenalkan diri masing-masing dan memberikan games perkenalan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merasa tidak canggung dalam mengikuti kegiatan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904A9C" w:rsidRPr="00904A9C" w:rsidRDefault="00904A9C" w:rsidP="00904A9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bimbingan kelompok dengan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tidak bingung dan bersedia melakukan kegiatan bimbingan kelompok 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menyampaikan maksud dari kegiatan yang akan dilakukan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memahami tujuan dari kegiatan yang akan dilakukan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bahan informasi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mengetahui dengan gambaran pelaksanaan bimbingan kelompok </w:t>
            </w:r>
            <w:r w:rsidR="00EB0CB5">
              <w:rPr>
                <w:rFonts w:ascii="Times New Roman" w:hAnsi="Times New Roman" w:cs="Times New Roman"/>
                <w:sz w:val="24"/>
                <w:lang w:val="id-ID"/>
              </w:rPr>
              <w:t xml:space="preserve"> dalam meningkatkan kepercayaan diri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dengan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</w:tc>
        <w:tc>
          <w:tcPr>
            <w:tcW w:w="3119" w:type="dxa"/>
          </w:tcPr>
          <w:p w:rsidR="00EB0CB5" w:rsidRPr="00EB0CB5" w:rsidRDefault="00EB0CB5" w:rsidP="001072E7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Peniliti menyampaikan  informasi mengenai kepercayaan diri dan pelaksanaan treetmen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mempersilahkan siswa untuk bertanya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memiliki gambaran awal dari pelaksanaan kegiatan dan merasa yakin untuk melakukan kegiatan ini.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Diskusi Kelompok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melakukan diskusi kelompok untuk mengetahui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pemahaman dan pikiran masing-masing serta dapat saling bertukar pendapat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melakukan diskusi kelompok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dapat membangun rasa saling keterbukaan dengan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melalui diskusi kelompok sehingga siswa jadi mengetahui pikiran dan pendapat dari setiap anggota kelompok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10 Menit</w:t>
            </w:r>
          </w:p>
        </w:tc>
      </w:tr>
    </w:tbl>
    <w:p w:rsidR="00904A9C" w:rsidRPr="003C11A9" w:rsidRDefault="00904A9C" w:rsidP="00904A9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04A9C" w:rsidRPr="0060743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607439">
        <w:rPr>
          <w:rFonts w:ascii="Times New Roman" w:hAnsi="Times New Roman" w:cs="Times New Roman"/>
          <w:sz w:val="24"/>
          <w:lang w:val="id-ID"/>
        </w:rPr>
        <w:t>mendengarkan untuk menemukan diskrepansi</w:t>
      </w:r>
    </w:p>
    <w:p w:rsidR="00904A9C" w:rsidRPr="0060743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r w:rsidR="00607439">
        <w:rPr>
          <w:rFonts w:ascii="Times New Roman" w:hAnsi="Times New Roman" w:cs="Times New Roman"/>
          <w:sz w:val="24"/>
          <w:lang w:val="id-ID"/>
        </w:rPr>
        <w:t>secara aktif mengidentifikasi diskrepansi yang ada pada dirinya</w:t>
      </w: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 dikemukakan sebagi berikut :</w:t>
      </w: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Terciptanya hubungan yang baik antara peneliti dengan siswa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merefleksikan pertemuan sebelumnya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>
              <w:rPr>
                <w:rFonts w:ascii="Times New Roman" w:hAnsi="Times New Roman" w:cs="Times New Roman"/>
                <w:sz w:val="24"/>
              </w:rPr>
              <w:t xml:space="preserve"> topik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dari tahap II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menjelaskan tujuan diadakannya kegiatan bimbingan kelompok dan melakukan ikrar bersama-sama agar yang dikemukakan di kegiatan terjamin kerahasiaannya 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Menjelaskan </w:t>
            </w: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tahapan pelaksanaan kegiatan II sehingga dapat terlaksana dengan terarah dan teratur</w:t>
            </w:r>
          </w:p>
        </w:tc>
        <w:tc>
          <w:tcPr>
            <w:tcW w:w="3119" w:type="dxa"/>
          </w:tcPr>
          <w:p w:rsidR="00904A9C" w:rsidRPr="003C11A9" w:rsidRDefault="00904A9C" w:rsidP="00B070AF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 </w:t>
            </w:r>
            <w:r>
              <w:rPr>
                <w:rFonts w:ascii="Times New Roman" w:hAnsi="Times New Roman" w:cs="Times New Roman"/>
                <w:sz w:val="24"/>
              </w:rPr>
              <w:t xml:space="preserve">pengarahan kepada siswa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>untuk mengidentifikasi diskrepansi yang dialaminya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melakukan tahap pelaksanaan II dengan baik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904A9C" w:rsidRPr="00B070AF" w:rsidRDefault="00B070AF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Mendengarkan untuk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menemukan diskrepansi</w:t>
            </w:r>
          </w:p>
        </w:tc>
        <w:tc>
          <w:tcPr>
            <w:tcW w:w="2976" w:type="dxa"/>
          </w:tcPr>
          <w:p w:rsidR="00904A9C" w:rsidRPr="00B070AF" w:rsidRDefault="00904A9C" w:rsidP="00B070AF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mengidentifikasi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>diskrepansi yang dialaminya</w:t>
            </w:r>
          </w:p>
        </w:tc>
        <w:tc>
          <w:tcPr>
            <w:tcW w:w="3119" w:type="dxa"/>
          </w:tcPr>
          <w:p w:rsidR="00904A9C" w:rsidRDefault="00904A9C" w:rsidP="001072E7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 xml:space="preserve"> menjelaskan diskrepansi antara pesan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verbal dan nonverbal yang sering dialami siswa</w:t>
            </w:r>
          </w:p>
          <w:p w:rsidR="00904A9C" w:rsidRDefault="00904A9C" w:rsidP="001072E7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 xml:space="preserve"> mendengarkan keyakinan dan pengalaman yang dihadapi siswa</w:t>
            </w:r>
          </w:p>
          <w:p w:rsidR="00D87782" w:rsidRPr="00D87782" w:rsidRDefault="00904A9C" w:rsidP="00D87782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>menjelaskan nilai-nilai dan perilaku yang tidak sesaui yang sering dilakukan oleh siswa</w:t>
            </w:r>
          </w:p>
          <w:p w:rsidR="001F518C" w:rsidRPr="00B070AF" w:rsidRDefault="001F518C" w:rsidP="00B070AF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membagikan lembar kerja siswa</w:t>
            </w:r>
          </w:p>
          <w:p w:rsidR="00B070AF" w:rsidRPr="004C556B" w:rsidRDefault="00B070AF" w:rsidP="004C556B">
            <w:pPr>
              <w:ind w:left="3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904A9C" w:rsidRPr="00B070AF" w:rsidRDefault="00904A9C" w:rsidP="00B070AF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mampu </w:t>
            </w:r>
            <w:r>
              <w:rPr>
                <w:rFonts w:ascii="Times New Roman" w:hAnsi="Times New Roman" w:cs="Times New Roman"/>
                <w:sz w:val="24"/>
              </w:rPr>
              <w:t xml:space="preserve">mengidentifikasi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t xml:space="preserve">diskrepansi yang menyebabkan </w:t>
            </w:r>
            <w:r w:rsidR="00B070AF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rendahnya kepercayaan diri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25 menit</w:t>
            </w:r>
          </w:p>
        </w:tc>
      </w:tr>
      <w:tr w:rsidR="00904A9C" w:rsidRPr="003C11A9" w:rsidTr="001072E7">
        <w:tc>
          <w:tcPr>
            <w:tcW w:w="534" w:type="dxa"/>
            <w:vAlign w:val="center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feedback)</w:t>
            </w:r>
          </w:p>
        </w:tc>
        <w:tc>
          <w:tcPr>
            <w:tcW w:w="2976" w:type="dxa"/>
          </w:tcPr>
          <w:p w:rsidR="00904A9C" w:rsidRPr="00FA1B3B" w:rsidRDefault="00904A9C" w:rsidP="00FA1B3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Untuk mengetahui seberapa besar keinginan siswa untuk merubah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 xml:space="preserve"> meningkatkan</w:t>
            </w:r>
            <w:r w:rsidR="00FA1B3B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 xml:space="preserve">kepercayaan dirinya </w:t>
            </w:r>
          </w:p>
        </w:tc>
        <w:tc>
          <w:tcPr>
            <w:tcW w:w="3119" w:type="dxa"/>
          </w:tcPr>
          <w:p w:rsidR="00904A9C" w:rsidRPr="003C11A9" w:rsidRDefault="00904A9C" w:rsidP="00FA1B3B">
            <w:pPr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meminta siswa menceritakan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pengalamannya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mengikuti kegiatan dan pendapatnya mengenai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>mendengarkan untuk menemukan diskrepansi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04A9C" w:rsidRPr="00FA1B3B" w:rsidRDefault="00904A9C" w:rsidP="00FA1B3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Mengetahui seberapa besar keinginan siswa untuk </w:t>
            </w:r>
            <w:r w:rsidR="00FA1B3B">
              <w:rPr>
                <w:rFonts w:ascii="Times New Roman" w:hAnsi="Times New Roman" w:cs="Times New Roman"/>
                <w:sz w:val="24"/>
                <w:lang w:val="id-ID"/>
              </w:rPr>
              <w:t>meningkatkan kepercayaan dirinya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DA0B3F" w:rsidRDefault="00DA0B3F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2B7F22" w:rsidRDefault="002B7F22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B332A" w:rsidRDefault="00DB332A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B332A" w:rsidRDefault="00DB332A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B332A" w:rsidRDefault="00DB332A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B332A" w:rsidRDefault="00DB332A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DB332A" w:rsidRDefault="00DB332A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904A9C" w:rsidRPr="00DA0B3F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lastRenderedPageBreak/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DA0B3F">
        <w:rPr>
          <w:rFonts w:ascii="Times New Roman" w:hAnsi="Times New Roman" w:cs="Times New Roman"/>
          <w:sz w:val="24"/>
          <w:lang w:val="id-ID"/>
        </w:rPr>
        <w:t>Merangkum dan mengkalrifikasi</w:t>
      </w:r>
    </w:p>
    <w:p w:rsidR="00904A9C" w:rsidRPr="00FC44C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r w:rsidR="00FC44C9">
        <w:rPr>
          <w:rFonts w:ascii="Times New Roman" w:hAnsi="Times New Roman" w:cs="Times New Roman"/>
          <w:sz w:val="24"/>
          <w:lang w:val="id-ID"/>
        </w:rPr>
        <w:t>mengidentifikasi konflik-konflik internal dan eksternal  yang dialaminya</w:t>
      </w: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III dikemukakan sebagai berikut:</w:t>
      </w: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Terbangunnya hubungan yang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baik antara peneliti dengan siswa 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untuk merefleksikan pertemuan sebelumnya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fok</w:t>
            </w:r>
            <w:r w:rsidRPr="003C11A9">
              <w:rPr>
                <w:rFonts w:ascii="Times New Roman" w:hAnsi="Times New Roman" w:cs="Times New Roman"/>
                <w:sz w:val="24"/>
              </w:rPr>
              <w:t>us dalam mengikuti kegiatan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III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kegiatan bimbingan kelompok dan melakukan ikrar bersama-sama agar yang dikemukakan di kegiatan terjamin kerahasiaannya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FC44C9">
        <w:trPr>
          <w:trHeight w:val="1055"/>
        </w:trPr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mengetahui tahapan pelaksanaan kegiatan tahap III sehingga kegiatan dapat terlaksana dengan terarah dan teratur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6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menjelaskan tentang tahap-tahap pelaksanaan kegiatan</w:t>
            </w:r>
          </w:p>
          <w:p w:rsidR="00904A9C" w:rsidRDefault="00904A9C" w:rsidP="001072E7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menginstruksikan konseli untuk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mengidentifikasi diskrepansi yang ada pada siswa</w:t>
            </w:r>
          </w:p>
          <w:p w:rsidR="00904A9C" w:rsidRPr="001F518C" w:rsidRDefault="00904A9C" w:rsidP="00FC44C9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mengidentifikasi konflik-konflik internal dan eksternal yang dialami oleh siswa</w:t>
            </w:r>
          </w:p>
          <w:p w:rsidR="001F518C" w:rsidRPr="00B070AF" w:rsidRDefault="001F518C" w:rsidP="001F518C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Peneliti membagikan lembar kerja siswa</w:t>
            </w:r>
          </w:p>
          <w:p w:rsidR="001F518C" w:rsidRPr="00FC44C9" w:rsidRDefault="001F518C" w:rsidP="001F518C">
            <w:pPr>
              <w:pStyle w:val="ListParagraph"/>
              <w:ind w:left="36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04A9C" w:rsidRPr="003C11A9" w:rsidRDefault="00904A9C" w:rsidP="00FC44C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</w:t>
            </w:r>
            <w:r>
              <w:rPr>
                <w:rFonts w:ascii="Times New Roman" w:hAnsi="Times New Roman" w:cs="Times New Roman"/>
                <w:sz w:val="24"/>
              </w:rPr>
              <w:t xml:space="preserve">memiliki pandangan baru mengenai </w:t>
            </w:r>
            <w:r w:rsidR="00FC44C9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  <w:r>
              <w:rPr>
                <w:rFonts w:ascii="Times New Roman" w:hAnsi="Times New Roman" w:cs="Times New Roman"/>
                <w:sz w:val="24"/>
              </w:rPr>
              <w:t xml:space="preserve"> yang ada pada dirinya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</w:tc>
        <w:tc>
          <w:tcPr>
            <w:tcW w:w="2976" w:type="dxa"/>
          </w:tcPr>
          <w:p w:rsidR="00904A9C" w:rsidRPr="00FC44C9" w:rsidRDefault="00904A9C" w:rsidP="00FC44C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melakukan diskusi untuk mengetahui pemahaman masing-masing dari mereka setelah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mengidentifikasi konflik-konflik internal dan eksternal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diberi kesempatan untuk membahas kegiatan dari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merangkum dan mengklarifikasi diskrepansi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perasaannya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mengidentifikasi konflik-konflik internal dan eksternal</w:t>
            </w:r>
          </w:p>
          <w:p w:rsidR="00904A9C" w:rsidRPr="003C11A9" w:rsidRDefault="00904A9C" w:rsidP="00FC44C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kemudian memberi tindakan manfaat dari </w:t>
            </w:r>
            <w:r w:rsidR="00FC44C9">
              <w:rPr>
                <w:rFonts w:ascii="Times New Roman" w:hAnsi="Times New Roman" w:cs="Times New Roman"/>
                <w:sz w:val="24"/>
                <w:lang w:val="id-ID"/>
              </w:rPr>
              <w:t>mengidentifikasi konflik-konflik internal dan eksternal</w:t>
            </w:r>
          </w:p>
        </w:tc>
        <w:tc>
          <w:tcPr>
            <w:tcW w:w="3402" w:type="dxa"/>
          </w:tcPr>
          <w:p w:rsidR="00904A9C" w:rsidRPr="00FC44C9" w:rsidRDefault="00904A9C" w:rsidP="00FC44C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memiliki pandangan baru </w:t>
            </w:r>
            <w:r>
              <w:rPr>
                <w:rFonts w:ascii="Times New Roman" w:hAnsi="Times New Roman" w:cs="Times New Roman"/>
                <w:sz w:val="24"/>
              </w:rPr>
              <w:t xml:space="preserve">mengenai </w:t>
            </w:r>
            <w:r w:rsidR="00FC44C9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04A9C" w:rsidRPr="001072E7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IV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1072E7">
        <w:rPr>
          <w:rFonts w:ascii="Times New Roman" w:hAnsi="Times New Roman" w:cs="Times New Roman"/>
          <w:sz w:val="24"/>
          <w:lang w:val="id-ID"/>
        </w:rPr>
        <w:t>mengonfrontasikan secara empatik</w:t>
      </w:r>
    </w:p>
    <w:p w:rsidR="00904A9C" w:rsidRPr="00AB1567" w:rsidRDefault="00D01C04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M</w:t>
      </w:r>
      <w:r w:rsidR="00AB1567">
        <w:rPr>
          <w:rFonts w:ascii="Times New Roman" w:hAnsi="Times New Roman" w:cs="Times New Roman"/>
          <w:sz w:val="24"/>
          <w:lang w:val="id-ID"/>
        </w:rPr>
        <w:t xml:space="preserve">ampu menggunakan </w:t>
      </w:r>
      <w:r w:rsidR="00AB1567">
        <w:rPr>
          <w:rFonts w:ascii="Times New Roman" w:hAnsi="Times New Roman" w:cs="Times New Roman"/>
          <w:i/>
          <w:sz w:val="24"/>
          <w:lang w:val="id-ID"/>
        </w:rPr>
        <w:t>insight</w:t>
      </w:r>
      <w:r w:rsidR="00AB1567">
        <w:rPr>
          <w:rFonts w:ascii="Times New Roman" w:hAnsi="Times New Roman" w:cs="Times New Roman"/>
          <w:sz w:val="24"/>
          <w:lang w:val="id-ID"/>
        </w:rPr>
        <w:t>, keterampilan dan pengalaman</w:t>
      </w:r>
      <w:r>
        <w:rPr>
          <w:rFonts w:ascii="Times New Roman" w:hAnsi="Times New Roman" w:cs="Times New Roman"/>
          <w:sz w:val="24"/>
          <w:lang w:val="id-ID"/>
        </w:rPr>
        <w:t xml:space="preserve"> dalam mengonfrontasi konseli</w:t>
      </w: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IV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tujuan topic tahap IV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mengetahui tujuan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dari kegiatan tahap IV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mengemukakan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tujuan dia</w:t>
            </w:r>
            <w:r w:rsidR="00AB1567"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  <w:r w:rsidRPr="003C11A9">
              <w:rPr>
                <w:rFonts w:ascii="Times New Roman" w:hAnsi="Times New Roman" w:cs="Times New Roman"/>
                <w:sz w:val="24"/>
              </w:rPr>
              <w:t>dakannya bimbingan kelompok dan ikrar bersama-sama agar apa yang dilakukakan dalam kegiatan terjamin kerahasiaannya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mengetahui tujuan dari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kegiatan tahap IV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IV sehingga kegiatan dapat terlaksana dengan terarah dan teratur </w:t>
            </w:r>
          </w:p>
        </w:tc>
        <w:tc>
          <w:tcPr>
            <w:tcW w:w="3119" w:type="dxa"/>
          </w:tcPr>
          <w:p w:rsidR="00904A9C" w:rsidRDefault="00904A9C" w:rsidP="001072E7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AB1567">
              <w:rPr>
                <w:rFonts w:ascii="Times New Roman" w:hAnsi="Times New Roman" w:cs="Times New Roman"/>
                <w:sz w:val="24"/>
                <w:lang w:val="id-ID"/>
              </w:rPr>
              <w:t>mengonfrontasi konseli secara empatik dengan cara yang dapat diterima oleh konseli.</w:t>
            </w:r>
          </w:p>
          <w:p w:rsidR="00904A9C" w:rsidRPr="001F518C" w:rsidRDefault="00904A9C" w:rsidP="001072E7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AB1567">
              <w:rPr>
                <w:rFonts w:ascii="Times New Roman" w:hAnsi="Times New Roman" w:cs="Times New Roman"/>
                <w:sz w:val="24"/>
                <w:lang w:val="id-ID"/>
              </w:rPr>
              <w:t xml:space="preserve">mengetahui cara yang mungkin diterima oleh konseli membutuhkan banyak </w:t>
            </w:r>
            <w:r w:rsidR="00AB1567">
              <w:rPr>
                <w:rFonts w:ascii="Times New Roman" w:hAnsi="Times New Roman" w:cs="Times New Roman"/>
                <w:i/>
                <w:sz w:val="24"/>
                <w:lang w:val="id-ID"/>
              </w:rPr>
              <w:t>insight</w:t>
            </w:r>
            <w:r w:rsidR="00AB1567">
              <w:rPr>
                <w:rFonts w:ascii="Times New Roman" w:hAnsi="Times New Roman" w:cs="Times New Roman"/>
                <w:sz w:val="24"/>
                <w:lang w:val="id-ID"/>
              </w:rPr>
              <w:t>, keterampilan dan penglaman.</w:t>
            </w:r>
          </w:p>
          <w:p w:rsidR="001F518C" w:rsidRPr="00B070AF" w:rsidRDefault="001F518C" w:rsidP="001F518C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membagikan lembar </w:t>
            </w:r>
            <w:r w:rsidR="00D87782">
              <w:rPr>
                <w:rFonts w:ascii="Times New Roman" w:hAnsi="Times New Roman" w:cs="Times New Roman"/>
                <w:sz w:val="24"/>
                <w:lang w:val="id-ID"/>
              </w:rPr>
              <w:t>perencanaan perilaku</w:t>
            </w:r>
          </w:p>
          <w:p w:rsidR="001F518C" w:rsidRPr="00F92E1B" w:rsidRDefault="001F518C" w:rsidP="001F518C">
            <w:pPr>
              <w:pStyle w:val="ListParagraph"/>
              <w:ind w:left="36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melakukan tahap-tahap pelaksanaan kegiatan IV dengan baik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</w:t>
            </w:r>
            <w:r w:rsidRPr="003C11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mampu menceritakan pengalamannya mengikuti kegiatan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mengajak siswa untuk mengikuti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ini dimanapun dan dalam kondisi apapun 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merasakan hasil dari kegiatan yang dilakukan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2B7F22" w:rsidRPr="00D13508" w:rsidRDefault="002B7F22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2B7F22" w:rsidRDefault="002B7F22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904A9C" w:rsidRPr="00023E6A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023E6A">
        <w:rPr>
          <w:rFonts w:ascii="Times New Roman" w:hAnsi="Times New Roman" w:cs="Times New Roman"/>
          <w:sz w:val="24"/>
          <w:lang w:val="id-ID"/>
        </w:rPr>
        <w:t>mengamati dan mengevaluasi</w:t>
      </w:r>
    </w:p>
    <w:p w:rsidR="00904A9C" w:rsidRPr="00023E6A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r>
        <w:rPr>
          <w:rFonts w:ascii="Times New Roman" w:hAnsi="Times New Roman" w:cs="Times New Roman"/>
          <w:sz w:val="24"/>
        </w:rPr>
        <w:t xml:space="preserve">mampu </w:t>
      </w:r>
      <w:r w:rsidR="00023E6A">
        <w:rPr>
          <w:rFonts w:ascii="Times New Roman" w:hAnsi="Times New Roman" w:cs="Times New Roman"/>
          <w:sz w:val="24"/>
          <w:lang w:val="id-ID"/>
        </w:rPr>
        <w:t>merubah diskrepansi da</w:t>
      </w:r>
      <w:r w:rsidR="00DC3385">
        <w:rPr>
          <w:rFonts w:ascii="Times New Roman" w:hAnsi="Times New Roman" w:cs="Times New Roman"/>
          <w:sz w:val="24"/>
          <w:lang w:val="id-ID"/>
        </w:rPr>
        <w:t>ri</w:t>
      </w:r>
      <w:r w:rsidR="00023E6A">
        <w:rPr>
          <w:rFonts w:ascii="Times New Roman" w:hAnsi="Times New Roman" w:cs="Times New Roman"/>
          <w:sz w:val="24"/>
          <w:lang w:val="id-ID"/>
        </w:rPr>
        <w:t xml:space="preserve"> pelaksanaan teknik dalam kehidupan sehari-hari</w:t>
      </w: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V dikemukakan sebagai berikut :</w:t>
      </w: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3021"/>
        <w:gridCol w:w="3070"/>
        <w:gridCol w:w="3399"/>
        <w:gridCol w:w="1353"/>
      </w:tblGrid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3021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070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302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070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39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3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tahap V</w:t>
            </w:r>
          </w:p>
        </w:tc>
        <w:tc>
          <w:tcPr>
            <w:tcW w:w="302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3070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bimbingan kelompok dan ikrar bersama-sama agar apa yang dilakukakan dalam kegiatan terjamin kerahasiaannya</w:t>
            </w:r>
          </w:p>
        </w:tc>
        <w:tc>
          <w:tcPr>
            <w:tcW w:w="339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1353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302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V sehingga kegiatan dapat terlaksana dengan terarah dan teratur </w:t>
            </w:r>
          </w:p>
        </w:tc>
        <w:tc>
          <w:tcPr>
            <w:tcW w:w="3070" w:type="dxa"/>
          </w:tcPr>
          <w:p w:rsidR="00904A9C" w:rsidRPr="00DC7626" w:rsidRDefault="00904A9C" w:rsidP="001072E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meminta konseli untuk membuat komitmen </w:t>
            </w:r>
            <w:r w:rsidR="00DC7626">
              <w:rPr>
                <w:rFonts w:ascii="Times New Roman" w:hAnsi="Times New Roman" w:cs="Times New Roman"/>
                <w:sz w:val="24"/>
                <w:lang w:val="id-ID"/>
              </w:rPr>
              <w:t xml:space="preserve">mengubah perubahan </w:t>
            </w:r>
            <w:r>
              <w:rPr>
                <w:rFonts w:ascii="Times New Roman" w:hAnsi="Times New Roman" w:cs="Times New Roman"/>
                <w:sz w:val="24"/>
              </w:rPr>
              <w:t>perilaku yang akan dijalaninya</w:t>
            </w:r>
          </w:p>
          <w:p w:rsidR="00DC7626" w:rsidRDefault="00DC7626" w:rsidP="001072E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meminta konseli untuk membuat komitmen  menyesuaikan </w:t>
            </w:r>
            <w:r w:rsidR="00794782">
              <w:rPr>
                <w:rFonts w:ascii="Times New Roman" w:hAnsi="Times New Roman" w:cs="Times New Roman"/>
                <w:sz w:val="24"/>
                <w:lang w:val="id-ID"/>
              </w:rPr>
              <w:t>diskrepansi antara perkataan dan pebuatannya</w:t>
            </w:r>
          </w:p>
          <w:p w:rsidR="00904A9C" w:rsidRPr="00F92E1B" w:rsidRDefault="00904A9C" w:rsidP="001072E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lastRenderedPageBreak/>
              <w:t>Peneliti meminta siswa untuk mengawasi sendiri perilaku yang dilakukannya</w:t>
            </w:r>
          </w:p>
        </w:tc>
        <w:tc>
          <w:tcPr>
            <w:tcW w:w="3399" w:type="dxa"/>
          </w:tcPr>
          <w:p w:rsidR="00904A9C" w:rsidRPr="003C11A9" w:rsidRDefault="00DC7626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Konseli ma</w:t>
            </w:r>
            <w:r w:rsidR="00904A9C">
              <w:rPr>
                <w:rFonts w:ascii="Times New Roman" w:hAnsi="Times New Roman" w:cs="Times New Roman"/>
                <w:sz w:val="24"/>
              </w:rPr>
              <w:t>mpu menjadi pengawas perilaku untuk dirinya sendiri</w:t>
            </w:r>
          </w:p>
        </w:tc>
        <w:tc>
          <w:tcPr>
            <w:tcW w:w="1353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30 menit</w:t>
            </w:r>
          </w:p>
        </w:tc>
      </w:tr>
    </w:tbl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>Tahap Akhir (Terminasi)</w:t>
      </w:r>
    </w:p>
    <w:p w:rsidR="00904A9C" w:rsidRPr="00794782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mampu membandingkan sebelum dan sesudah diberikan teknik </w:t>
      </w:r>
      <w:r w:rsidR="00794782">
        <w:rPr>
          <w:rFonts w:ascii="Times New Roman" w:hAnsi="Times New Roman" w:cs="Times New Roman"/>
          <w:i/>
          <w:sz w:val="24"/>
          <w:lang w:val="id-ID"/>
        </w:rPr>
        <w:t>confrontation</w:t>
      </w:r>
    </w:p>
    <w:p w:rsidR="00904A9C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dikemukakan sebagai berikut :</w:t>
      </w:r>
    </w:p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3119"/>
        <w:gridCol w:w="3402"/>
        <w:gridCol w:w="1354"/>
      </w:tblGrid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04A9C" w:rsidRPr="003C11A9" w:rsidTr="001072E7">
        <w:tc>
          <w:tcPr>
            <w:tcW w:w="534" w:type="dxa"/>
          </w:tcPr>
          <w:p w:rsidR="00904A9C" w:rsidRPr="003C11A9" w:rsidRDefault="00904A9C" w:rsidP="001072E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 sehingga kegiatan dapat terlaksana dengan terarah dan teratur </w:t>
            </w:r>
          </w:p>
        </w:tc>
        <w:tc>
          <w:tcPr>
            <w:tcW w:w="3119" w:type="dxa"/>
          </w:tcPr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mengajak siswa merefleksikan pengalaman siswa selama proses bimbingan kelompok berlangsung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member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kesempatan kepada siswa untuk menyampaikan hambatan-hambatan dalam melaksanakan </w:t>
            </w:r>
            <w:r w:rsidR="00445E2B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lembar “evaluasi diri” untuk lebih mendukung hasil dari pemberian teknik </w:t>
            </w:r>
            <w:r w:rsidR="00445E2B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mempersilahkan siswamemaparkan hasil dari lembar “evaluasi diri” 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memberitahukan kepada siswa bahwa tahap ini merupakan tahap akhir dari kegiatan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mengucapkan terima kasih kepada siswa yang bersedia mengikuti pelaksanaan kegiatan dari awal sampai akhir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merencanakan jadwal pertemuan selanjutnya dan mengungkapkan kegiatan yang dilakukan pada pertemuan selanjutnya untuk pemberian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:rsidR="00904A9C" w:rsidRPr="003C11A9" w:rsidRDefault="00904A9C" w:rsidP="001072E7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Menutup pertemuan</w:t>
            </w:r>
          </w:p>
        </w:tc>
        <w:tc>
          <w:tcPr>
            <w:tcW w:w="3402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dengan baik</w:t>
            </w:r>
          </w:p>
        </w:tc>
        <w:tc>
          <w:tcPr>
            <w:tcW w:w="1354" w:type="dxa"/>
          </w:tcPr>
          <w:p w:rsidR="00904A9C" w:rsidRPr="003C11A9" w:rsidRDefault="00904A9C" w:rsidP="001072E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</w:tbl>
    <w:p w:rsidR="00904A9C" w:rsidRPr="003C11A9" w:rsidRDefault="00904A9C" w:rsidP="00904A9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4AD7" w:rsidRPr="00904A9C" w:rsidRDefault="00F54AD7">
      <w:pPr>
        <w:rPr>
          <w:rFonts w:ascii="Times New Roman" w:hAnsi="Times New Roman" w:cs="Times New Roman"/>
          <w:sz w:val="24"/>
          <w:szCs w:val="24"/>
        </w:rPr>
      </w:pPr>
    </w:p>
    <w:sectPr w:rsidR="00F54AD7" w:rsidRPr="00904A9C" w:rsidSect="0070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7" w:rsidRDefault="007973D7" w:rsidP="00813687">
      <w:pPr>
        <w:spacing w:after="0" w:line="240" w:lineRule="auto"/>
      </w:pPr>
      <w:r>
        <w:separator/>
      </w:r>
    </w:p>
  </w:endnote>
  <w:endnote w:type="continuationSeparator" w:id="0">
    <w:p w:rsidR="007973D7" w:rsidRDefault="007973D7" w:rsidP="008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81" w:rsidRDefault="00DE1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51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1A81" w:rsidRPr="00DE1A81" w:rsidRDefault="00DE1A8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1A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1A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1A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B7B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DE1A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1A81" w:rsidRDefault="00DE1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81" w:rsidRDefault="00DE1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7" w:rsidRDefault="007973D7" w:rsidP="00813687">
      <w:pPr>
        <w:spacing w:after="0" w:line="240" w:lineRule="auto"/>
      </w:pPr>
      <w:r>
        <w:separator/>
      </w:r>
    </w:p>
  </w:footnote>
  <w:footnote w:type="continuationSeparator" w:id="0">
    <w:p w:rsidR="007973D7" w:rsidRDefault="007973D7" w:rsidP="008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81" w:rsidRDefault="00DE1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7" w:rsidRDefault="00107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81" w:rsidRDefault="00DE1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9C"/>
    <w:rsid w:val="00023E6A"/>
    <w:rsid w:val="001072E7"/>
    <w:rsid w:val="0016213E"/>
    <w:rsid w:val="00186002"/>
    <w:rsid w:val="001F518C"/>
    <w:rsid w:val="002016F0"/>
    <w:rsid w:val="002B7F22"/>
    <w:rsid w:val="00445E2B"/>
    <w:rsid w:val="004B352E"/>
    <w:rsid w:val="004B7E13"/>
    <w:rsid w:val="004C556B"/>
    <w:rsid w:val="00544B25"/>
    <w:rsid w:val="00607439"/>
    <w:rsid w:val="00667B7B"/>
    <w:rsid w:val="006A17A7"/>
    <w:rsid w:val="0070347D"/>
    <w:rsid w:val="00794782"/>
    <w:rsid w:val="007973D7"/>
    <w:rsid w:val="00813687"/>
    <w:rsid w:val="008410FE"/>
    <w:rsid w:val="008E0BCB"/>
    <w:rsid w:val="008F164D"/>
    <w:rsid w:val="00904A9C"/>
    <w:rsid w:val="009C25DE"/>
    <w:rsid w:val="009E5D63"/>
    <w:rsid w:val="00AB1567"/>
    <w:rsid w:val="00AD31EF"/>
    <w:rsid w:val="00AE6240"/>
    <w:rsid w:val="00B070AF"/>
    <w:rsid w:val="00BD5217"/>
    <w:rsid w:val="00C12154"/>
    <w:rsid w:val="00C93D32"/>
    <w:rsid w:val="00D01C04"/>
    <w:rsid w:val="00D13508"/>
    <w:rsid w:val="00D73E9E"/>
    <w:rsid w:val="00D87782"/>
    <w:rsid w:val="00DA0B3F"/>
    <w:rsid w:val="00DB332A"/>
    <w:rsid w:val="00DC3385"/>
    <w:rsid w:val="00DC7626"/>
    <w:rsid w:val="00DE1A81"/>
    <w:rsid w:val="00EB0CB5"/>
    <w:rsid w:val="00F54AD7"/>
    <w:rsid w:val="00F56F08"/>
    <w:rsid w:val="00FA1B3B"/>
    <w:rsid w:val="00FB0899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</dc:creator>
  <cp:lastModifiedBy>ASUS</cp:lastModifiedBy>
  <cp:revision>31</cp:revision>
  <cp:lastPrinted>2018-04-16T15:28:00Z</cp:lastPrinted>
  <dcterms:created xsi:type="dcterms:W3CDTF">2018-03-24T16:08:00Z</dcterms:created>
  <dcterms:modified xsi:type="dcterms:W3CDTF">2018-08-11T16:24:00Z</dcterms:modified>
</cp:coreProperties>
</file>