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C" w:rsidRDefault="00D74380" w:rsidP="004A3C3C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</w:t>
      </w:r>
      <w:r w:rsidR="004A3C3C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III</w:t>
      </w:r>
    </w:p>
    <w:p w:rsidR="001410D2" w:rsidRDefault="00D74380" w:rsidP="004A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METOD</w:t>
      </w:r>
      <w:r>
        <w:rPr>
          <w:rFonts w:ascii="Times New Roman" w:hAnsi="Times New Roman" w:cs="Times New Roman"/>
          <w:b/>
          <w:sz w:val="24"/>
          <w:lang w:val="id-ID"/>
        </w:rPr>
        <w:t>E</w:t>
      </w:r>
      <w:r w:rsidR="001410D2">
        <w:rPr>
          <w:rFonts w:ascii="Times New Roman" w:hAnsi="Times New Roman" w:cs="Times New Roman"/>
          <w:b/>
          <w:sz w:val="24"/>
        </w:rPr>
        <w:t xml:space="preserve"> PENELITIAN</w:t>
      </w:r>
    </w:p>
    <w:p w:rsidR="004A3C3C" w:rsidRDefault="004A3C3C" w:rsidP="004A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A3C3C" w:rsidRDefault="004A3C3C" w:rsidP="004A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A3C3C" w:rsidRDefault="004A3C3C" w:rsidP="004A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A3C3C" w:rsidRPr="004A3C3C" w:rsidRDefault="004A3C3C" w:rsidP="004A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410D2" w:rsidRDefault="001410D2" w:rsidP="004A3C3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Pendekatan dan Jenis Penelitian</w:t>
      </w:r>
    </w:p>
    <w:p w:rsidR="001410D2" w:rsidRDefault="001410D2" w:rsidP="009561B8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14E7F">
        <w:rPr>
          <w:rFonts w:ascii="Times New Roman" w:hAnsi="Times New Roman"/>
          <w:sz w:val="24"/>
          <w:szCs w:val="24"/>
        </w:rPr>
        <w:t>Pendekatan yang digunakan dalam penelitian ini adalah pendekatan kuantitatif dengan jenis penelitian eksperimen.</w:t>
      </w:r>
      <w:proofErr w:type="gramEnd"/>
      <w:r w:rsidRPr="00214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E7F">
        <w:rPr>
          <w:rFonts w:ascii="Times New Roman" w:hAnsi="Times New Roman"/>
          <w:sz w:val="24"/>
          <w:szCs w:val="24"/>
        </w:rPr>
        <w:t xml:space="preserve">Model yang digunakan </w:t>
      </w:r>
      <w:r w:rsidRPr="00214E7F">
        <w:rPr>
          <w:rFonts w:ascii="Times New Roman" w:hAnsi="Times New Roman"/>
          <w:i/>
          <w:sz w:val="24"/>
          <w:szCs w:val="24"/>
        </w:rPr>
        <w:t>pre-experiment design</w:t>
      </w:r>
      <w:r w:rsidRPr="00214E7F">
        <w:rPr>
          <w:rFonts w:ascii="Times New Roman" w:hAnsi="Times New Roman"/>
          <w:sz w:val="24"/>
          <w:szCs w:val="24"/>
        </w:rPr>
        <w:t>.</w:t>
      </w:r>
      <w:proofErr w:type="gramEnd"/>
      <w:r w:rsidRPr="00214E7F">
        <w:rPr>
          <w:rFonts w:ascii="Times New Roman" w:hAnsi="Times New Roman"/>
          <w:sz w:val="24"/>
          <w:szCs w:val="24"/>
        </w:rPr>
        <w:t xml:space="preserve"> Artinya, penelitian ini membandingkan </w:t>
      </w:r>
      <w:r w:rsidRPr="00214E7F">
        <w:rPr>
          <w:rFonts w:ascii="Times New Roman" w:hAnsi="Times New Roman"/>
          <w:sz w:val="24"/>
          <w:szCs w:val="24"/>
          <w:lang w:val="id-ID"/>
        </w:rPr>
        <w:t xml:space="preserve">tingkat </w:t>
      </w:r>
      <w:r>
        <w:rPr>
          <w:rFonts w:ascii="Times New Roman" w:hAnsi="Times New Roman"/>
          <w:sz w:val="24"/>
          <w:szCs w:val="24"/>
          <w:lang w:val="id-ID"/>
        </w:rPr>
        <w:t>kepercayaan diri siswa</w:t>
      </w:r>
      <w:r w:rsidRPr="00214E7F">
        <w:rPr>
          <w:rFonts w:ascii="Times New Roman" w:hAnsi="Times New Roman"/>
          <w:sz w:val="24"/>
          <w:szCs w:val="24"/>
        </w:rPr>
        <w:t xml:space="preserve"> sebelum diberikan teknik </w:t>
      </w:r>
      <w:r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214E7F">
        <w:rPr>
          <w:rFonts w:ascii="Times New Roman" w:hAnsi="Times New Roman"/>
          <w:sz w:val="24"/>
          <w:szCs w:val="24"/>
        </w:rPr>
        <w:t xml:space="preserve"> dan setelah diberikan teknik</w:t>
      </w:r>
      <w:r w:rsidRPr="00214E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411E1"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="00E411E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SMA Negeri 15 Makassar</w:t>
      </w:r>
      <w:r w:rsidRPr="00214E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4E7F">
        <w:rPr>
          <w:rFonts w:ascii="Times New Roman" w:hAnsi="Times New Roman"/>
          <w:sz w:val="24"/>
          <w:szCs w:val="24"/>
        </w:rPr>
        <w:t xml:space="preserve">Dengan demikian, dalam penelitian ini hanya ada satu kelompok penelitian yakni kelompok eksperimen yang diberikan </w:t>
      </w:r>
      <w:r w:rsidRPr="00214E7F">
        <w:rPr>
          <w:rFonts w:ascii="Times New Roman" w:hAnsi="Times New Roman"/>
          <w:i/>
          <w:sz w:val="24"/>
          <w:szCs w:val="24"/>
        </w:rPr>
        <w:t xml:space="preserve">pretest </w:t>
      </w:r>
      <w:r w:rsidRPr="00214E7F">
        <w:rPr>
          <w:rFonts w:ascii="Times New Roman" w:hAnsi="Times New Roman"/>
          <w:sz w:val="24"/>
          <w:szCs w:val="24"/>
        </w:rPr>
        <w:t xml:space="preserve">dan </w:t>
      </w:r>
      <w:r w:rsidRPr="00214E7F">
        <w:rPr>
          <w:rFonts w:ascii="Times New Roman" w:hAnsi="Times New Roman"/>
          <w:i/>
          <w:sz w:val="24"/>
          <w:szCs w:val="24"/>
        </w:rPr>
        <w:t>posttest.</w:t>
      </w:r>
      <w:proofErr w:type="gramEnd"/>
    </w:p>
    <w:p w:rsidR="001410D2" w:rsidRDefault="001410D2" w:rsidP="001410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dan Desain Penelitian</w:t>
      </w:r>
    </w:p>
    <w:p w:rsidR="009F6147" w:rsidRPr="00DB0990" w:rsidRDefault="001410D2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EC00E6">
        <w:rPr>
          <w:rFonts w:ascii="Times New Roman" w:hAnsi="Times New Roman"/>
          <w:sz w:val="24"/>
          <w:szCs w:val="24"/>
        </w:rPr>
        <w:t>Penelitian ini mengkaji dua variabel, yaitu teknik</w:t>
      </w:r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 w:rsidRPr="00EC00E6">
        <w:rPr>
          <w:rFonts w:ascii="Times New Roman" w:hAnsi="Times New Roman"/>
          <w:sz w:val="24"/>
          <w:szCs w:val="24"/>
        </w:rPr>
        <w:t>sebagai variabel bebas atau yang mempengaruhi (</w:t>
      </w:r>
      <w:r w:rsidRPr="00EC00E6">
        <w:rPr>
          <w:rFonts w:ascii="Times New Roman" w:hAnsi="Times New Roman"/>
          <w:i/>
          <w:sz w:val="24"/>
          <w:szCs w:val="24"/>
        </w:rPr>
        <w:t>independent</w:t>
      </w:r>
      <w:r w:rsidRPr="00EC00E6">
        <w:rPr>
          <w:rFonts w:ascii="Times New Roman" w:hAnsi="Times New Roman"/>
          <w:sz w:val="24"/>
          <w:szCs w:val="24"/>
        </w:rPr>
        <w:t xml:space="preserve"> </w:t>
      </w:r>
      <w:r w:rsidRPr="00EC00E6">
        <w:rPr>
          <w:rFonts w:ascii="Times New Roman" w:hAnsi="Times New Roman"/>
          <w:i/>
          <w:sz w:val="24"/>
          <w:szCs w:val="24"/>
        </w:rPr>
        <w:t>variable</w:t>
      </w:r>
      <w:r w:rsidRPr="00EC00E6">
        <w:rPr>
          <w:rFonts w:ascii="Times New Roman" w:hAnsi="Times New Roman"/>
          <w:sz w:val="24"/>
          <w:szCs w:val="24"/>
        </w:rPr>
        <w:t>), dan t</w:t>
      </w:r>
      <w:r>
        <w:rPr>
          <w:rFonts w:ascii="Times New Roman" w:hAnsi="Times New Roman"/>
          <w:sz w:val="24"/>
          <w:szCs w:val="24"/>
        </w:rPr>
        <w:t xml:space="preserve">ingkat </w:t>
      </w:r>
      <w:r>
        <w:rPr>
          <w:rFonts w:ascii="Times New Roman" w:hAnsi="Times New Roman"/>
          <w:sz w:val="24"/>
          <w:szCs w:val="24"/>
          <w:lang w:val="id-ID"/>
        </w:rPr>
        <w:t>kepercayaan diri</w:t>
      </w:r>
      <w:r w:rsidRPr="00EC00E6">
        <w:rPr>
          <w:rFonts w:ascii="Times New Roman" w:hAnsi="Times New Roman"/>
          <w:sz w:val="24"/>
          <w:szCs w:val="24"/>
        </w:rPr>
        <w:t xml:space="preserve"> sebagai variabel terikat atau yang dipengaruhi (</w:t>
      </w:r>
      <w:r w:rsidRPr="00EC00E6">
        <w:rPr>
          <w:rFonts w:ascii="Times New Roman" w:hAnsi="Times New Roman"/>
          <w:i/>
          <w:sz w:val="24"/>
          <w:szCs w:val="24"/>
        </w:rPr>
        <w:t>dependent variable</w:t>
      </w:r>
      <w:r w:rsidRPr="00EC00E6">
        <w:rPr>
          <w:rFonts w:ascii="Times New Roman" w:hAnsi="Times New Roman"/>
          <w:sz w:val="24"/>
          <w:szCs w:val="24"/>
        </w:rPr>
        <w:t>).</w:t>
      </w:r>
      <w:proofErr w:type="gramEnd"/>
      <w:r w:rsidR="00DB0990">
        <w:rPr>
          <w:rFonts w:ascii="Times New Roman" w:hAnsi="Times New Roman"/>
          <w:sz w:val="24"/>
          <w:szCs w:val="24"/>
          <w:lang w:val="id-ID"/>
        </w:rPr>
        <w:t xml:space="preserve"> Menurut Sugiyono (2017)</w:t>
      </w:r>
      <w:r w:rsidR="009F61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B0990">
        <w:rPr>
          <w:rFonts w:ascii="Times New Roman" w:hAnsi="Times New Roman"/>
          <w:sz w:val="24"/>
          <w:szCs w:val="24"/>
        </w:rPr>
        <w:t xml:space="preserve">Variabel bebas </w:t>
      </w:r>
      <w:r w:rsidR="00DB0990">
        <w:rPr>
          <w:rFonts w:ascii="Times New Roman" w:hAnsi="Times New Roman"/>
          <w:sz w:val="24"/>
          <w:szCs w:val="24"/>
          <w:lang w:val="id-ID"/>
        </w:rPr>
        <w:t>yaitu</w:t>
      </w:r>
      <w:r w:rsidR="009F6147">
        <w:rPr>
          <w:rFonts w:ascii="Times New Roman" w:hAnsi="Times New Roman"/>
          <w:sz w:val="24"/>
          <w:szCs w:val="24"/>
        </w:rPr>
        <w:t xml:space="preserve"> variabel yang mempengaruhi atau yang menjadi sebab perubahannya atau timbulnya variabel terikat, sedangkan variabel terikat  merupakan variabel yang dipengaruhi atau yang menjadi akibat, karena adanya </w:t>
      </w:r>
      <w:r w:rsidR="00DB0990">
        <w:rPr>
          <w:rFonts w:ascii="Times New Roman" w:hAnsi="Times New Roman"/>
          <w:sz w:val="24"/>
          <w:szCs w:val="24"/>
        </w:rPr>
        <w:t>variabel bebas</w:t>
      </w:r>
      <w:r w:rsidR="00DB0990">
        <w:rPr>
          <w:rFonts w:ascii="Times New Roman" w:hAnsi="Times New Roman"/>
          <w:sz w:val="24"/>
          <w:szCs w:val="24"/>
          <w:lang w:val="id-ID"/>
        </w:rPr>
        <w:t>.</w:t>
      </w:r>
    </w:p>
    <w:p w:rsidR="001410D2" w:rsidRDefault="001410D2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EC00E6">
        <w:rPr>
          <w:rFonts w:ascii="Times New Roman" w:hAnsi="Times New Roman"/>
          <w:sz w:val="24"/>
          <w:szCs w:val="24"/>
        </w:rPr>
        <w:t xml:space="preserve">Desain eksperimen yang digunakan adalah </w:t>
      </w:r>
      <w:r w:rsidRPr="00EC00E6">
        <w:rPr>
          <w:rFonts w:ascii="Times New Roman" w:hAnsi="Times New Roman"/>
          <w:i/>
          <w:sz w:val="24"/>
          <w:szCs w:val="24"/>
        </w:rPr>
        <w:t xml:space="preserve">one-group pretest-posttest design </w:t>
      </w:r>
      <w:r w:rsidRPr="00EC00E6">
        <w:rPr>
          <w:rFonts w:ascii="Times New Roman" w:hAnsi="Times New Roman"/>
          <w:sz w:val="24"/>
          <w:szCs w:val="24"/>
        </w:rPr>
        <w:t>yang da</w:t>
      </w:r>
      <w:r w:rsidR="004A3C3C">
        <w:rPr>
          <w:rFonts w:ascii="Times New Roman" w:hAnsi="Times New Roman"/>
          <w:sz w:val="24"/>
          <w:szCs w:val="24"/>
        </w:rPr>
        <w:t>pat digambarkan sebagai berikut</w:t>
      </w:r>
      <w:r w:rsidRPr="00EC00E6">
        <w:rPr>
          <w:rFonts w:ascii="Times New Roman" w:hAnsi="Times New Roman"/>
          <w:sz w:val="24"/>
          <w:szCs w:val="24"/>
        </w:rPr>
        <w:t>:</w:t>
      </w:r>
    </w:p>
    <w:p w:rsidR="004A3C3C" w:rsidRDefault="004A3C3C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A3C3C" w:rsidRPr="004A3C3C" w:rsidRDefault="00C51079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111.5pt;margin-top:5.35pt;width:149.75pt;height:28.9pt;z-index:251660288">
            <v:textbox style="mso-next-textbox:#_x0000_s1026">
              <w:txbxContent>
                <w:p w:rsidR="002F38A5" w:rsidRDefault="002F38A5" w:rsidP="001410D2">
                  <w:pPr>
                    <w:jc w:val="center"/>
                  </w:pPr>
                  <w:r w:rsidRPr="00DB210C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  <w:r w:rsidRPr="00DB210C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DB21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30B0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</w:t>
                  </w:r>
                  <w:r w:rsidRPr="00DB210C">
                    <w:rPr>
                      <w:rFonts w:ascii="Times New Roman" w:hAnsi="Times New Roman"/>
                      <w:sz w:val="28"/>
                      <w:szCs w:val="28"/>
                    </w:rPr>
                    <w:t xml:space="preserve"> O</w:t>
                  </w:r>
                  <w:r w:rsidRPr="00DB210C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:rsidR="001410D2" w:rsidRPr="00214E7F" w:rsidRDefault="001410D2" w:rsidP="001410D2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10D2" w:rsidRDefault="00540DE9" w:rsidP="001410D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Tabel</w:t>
      </w:r>
      <w:r w:rsidR="001410D2">
        <w:rPr>
          <w:rFonts w:ascii="Times New Roman" w:hAnsi="Times New Roman" w:cs="Times New Roman"/>
          <w:b/>
          <w:sz w:val="24"/>
        </w:rPr>
        <w:t xml:space="preserve"> 3.1.</w:t>
      </w:r>
      <w:proofErr w:type="gramEnd"/>
      <w:r w:rsidR="001410D2">
        <w:rPr>
          <w:rFonts w:ascii="Times New Roman" w:hAnsi="Times New Roman" w:cs="Times New Roman"/>
          <w:b/>
          <w:sz w:val="24"/>
        </w:rPr>
        <w:t xml:space="preserve"> Model Rancangan Penelitian</w:t>
      </w:r>
    </w:p>
    <w:p w:rsidR="001410D2" w:rsidRDefault="001410D2" w:rsidP="001410D2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Keterangan :</w:t>
      </w:r>
      <w:proofErr w:type="gramEnd"/>
    </w:p>
    <w:p w:rsidR="001410D2" w:rsidRDefault="00C51079" w:rsidP="001410D2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1410D2" w:rsidRPr="00EC00E6">
        <w:rPr>
          <w:rFonts w:ascii="Times New Roman" w:hAnsi="Times New Roman"/>
          <w:sz w:val="24"/>
          <w:szCs w:val="24"/>
        </w:rPr>
        <w:tab/>
        <w:t xml:space="preserve">= Nilai pengukuran </w:t>
      </w:r>
      <w:proofErr w:type="gramStart"/>
      <w:r w:rsidR="001410D2" w:rsidRPr="00EC00E6">
        <w:rPr>
          <w:rFonts w:ascii="Times New Roman" w:hAnsi="Times New Roman"/>
          <w:i/>
          <w:sz w:val="24"/>
          <w:szCs w:val="24"/>
        </w:rPr>
        <w:t xml:space="preserve">Pretest </w:t>
      </w:r>
      <w:r w:rsidR="001410D2" w:rsidRPr="00EC00E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1410D2" w:rsidRPr="00EC00E6">
        <w:rPr>
          <w:rFonts w:ascii="Times New Roman" w:hAnsi="Times New Roman"/>
          <w:sz w:val="24"/>
          <w:szCs w:val="24"/>
        </w:rPr>
        <w:t>sebelum diberi perlakukan)</w:t>
      </w:r>
    </w:p>
    <w:p w:rsidR="001410D2" w:rsidRPr="00EC00E6" w:rsidRDefault="001410D2" w:rsidP="001410D2">
      <w:pPr>
        <w:spacing w:after="0" w:line="48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0E6">
        <w:rPr>
          <w:rFonts w:ascii="Times New Roman" w:hAnsi="Times New Roman"/>
          <w:sz w:val="24"/>
          <w:szCs w:val="24"/>
        </w:rPr>
        <w:t>X  =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</w:t>
      </w:r>
      <w:r w:rsidRPr="00EC00E6">
        <w:rPr>
          <w:rFonts w:ascii="Times New Roman" w:hAnsi="Times New Roman"/>
          <w:i/>
          <w:sz w:val="24"/>
          <w:szCs w:val="24"/>
        </w:rPr>
        <w:t>Treatmen</w:t>
      </w:r>
      <w:r w:rsidRPr="00EC00E6">
        <w:rPr>
          <w:rFonts w:ascii="Times New Roman" w:hAnsi="Times New Roman"/>
          <w:sz w:val="24"/>
          <w:szCs w:val="24"/>
        </w:rPr>
        <w:t xml:space="preserve"> atau Perlakuan (teknik</w:t>
      </w:r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EC00E6">
        <w:rPr>
          <w:rFonts w:ascii="Times New Roman" w:hAnsi="Times New Roman"/>
          <w:sz w:val="24"/>
          <w:szCs w:val="24"/>
        </w:rPr>
        <w:t>)</w:t>
      </w:r>
    </w:p>
    <w:p w:rsidR="001410D2" w:rsidRPr="00EC00E6" w:rsidRDefault="00C51079" w:rsidP="001410D2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="001410D2" w:rsidRPr="00EC00E6">
        <w:rPr>
          <w:rFonts w:ascii="Times New Roman" w:hAnsi="Times New Roman"/>
          <w:sz w:val="24"/>
          <w:szCs w:val="24"/>
        </w:rPr>
        <w:tab/>
        <w:t>= Nilai pengukuran</w:t>
      </w:r>
      <w:r w:rsidR="001410D2" w:rsidRPr="00EC00E6">
        <w:rPr>
          <w:rFonts w:ascii="Times New Roman" w:hAnsi="Times New Roman"/>
          <w:i/>
          <w:sz w:val="24"/>
          <w:szCs w:val="24"/>
        </w:rPr>
        <w:t xml:space="preserve"> Posttest (</w:t>
      </w:r>
      <w:r w:rsidR="001410D2" w:rsidRPr="00EC00E6">
        <w:rPr>
          <w:rFonts w:ascii="Times New Roman" w:hAnsi="Times New Roman"/>
          <w:sz w:val="24"/>
          <w:szCs w:val="24"/>
        </w:rPr>
        <w:t>setelah diberi perlakukan)</w:t>
      </w:r>
    </w:p>
    <w:p w:rsidR="001410D2" w:rsidRPr="00EC00E6" w:rsidRDefault="001410D2" w:rsidP="001410D2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EC00E6">
        <w:rPr>
          <w:rFonts w:ascii="Times New Roman" w:hAnsi="Times New Roman"/>
          <w:sz w:val="24"/>
          <w:szCs w:val="24"/>
        </w:rPr>
        <w:t>(Sugiyono, 2015: 111)</w:t>
      </w:r>
    </w:p>
    <w:p w:rsidR="001410D2" w:rsidRDefault="001410D2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0E6">
        <w:rPr>
          <w:rFonts w:ascii="Times New Roman" w:hAnsi="Times New Roman"/>
          <w:sz w:val="24"/>
          <w:szCs w:val="24"/>
        </w:rPr>
        <w:t xml:space="preserve">Adapun prosedur pelaksanaan penelitian mulai dari penentuan kelompok </w:t>
      </w:r>
      <w:r w:rsidRPr="00EC00E6">
        <w:rPr>
          <w:rFonts w:ascii="Times New Roman" w:hAnsi="Times New Roman"/>
          <w:i/>
          <w:sz w:val="24"/>
          <w:szCs w:val="24"/>
        </w:rPr>
        <w:t xml:space="preserve">pretest, </w:t>
      </w:r>
      <w:r w:rsidRPr="00EC00E6">
        <w:rPr>
          <w:rFonts w:ascii="Times New Roman" w:hAnsi="Times New Roman"/>
          <w:sz w:val="24"/>
          <w:szCs w:val="24"/>
        </w:rPr>
        <w:t xml:space="preserve">perlakuan </w:t>
      </w:r>
      <w:proofErr w:type="gramStart"/>
      <w:r w:rsidRPr="00EC00E6">
        <w:rPr>
          <w:rFonts w:ascii="Times New Roman" w:hAnsi="Times New Roman"/>
          <w:sz w:val="24"/>
          <w:szCs w:val="24"/>
        </w:rPr>
        <w:t>berupa</w:t>
      </w:r>
      <w:r w:rsidR="00854290">
        <w:rPr>
          <w:rFonts w:ascii="Times New Roman" w:hAnsi="Times New Roman"/>
          <w:sz w:val="24"/>
          <w:szCs w:val="24"/>
        </w:rPr>
        <w:t xml:space="preserve"> </w:t>
      </w:r>
      <w:r w:rsidRPr="00EC00E6">
        <w:rPr>
          <w:rFonts w:ascii="Times New Roman" w:hAnsi="Times New Roman"/>
          <w:sz w:val="24"/>
          <w:szCs w:val="24"/>
        </w:rPr>
        <w:t xml:space="preserve"> teknik</w:t>
      </w:r>
      <w:proofErr w:type="gramEnd"/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EC00E6">
        <w:rPr>
          <w:rFonts w:ascii="Times New Roman" w:hAnsi="Times New Roman"/>
          <w:sz w:val="24"/>
          <w:szCs w:val="24"/>
        </w:rPr>
        <w:t xml:space="preserve"> dan </w:t>
      </w:r>
      <w:r w:rsidRPr="00EC00E6">
        <w:rPr>
          <w:rFonts w:ascii="Times New Roman" w:hAnsi="Times New Roman"/>
          <w:i/>
          <w:sz w:val="24"/>
          <w:szCs w:val="24"/>
        </w:rPr>
        <w:t xml:space="preserve">posttest </w:t>
      </w:r>
      <w:r w:rsidRPr="00EC00E6">
        <w:rPr>
          <w:rFonts w:ascii="Times New Roman" w:hAnsi="Times New Roman"/>
          <w:sz w:val="24"/>
          <w:szCs w:val="24"/>
        </w:rPr>
        <w:t>sebagai berikut:</w:t>
      </w:r>
    </w:p>
    <w:p w:rsidR="001410D2" w:rsidRPr="00EC00E6" w:rsidRDefault="001410D2" w:rsidP="001410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C00E6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gidentifikasi siswa </w:t>
      </w:r>
      <w:r>
        <w:rPr>
          <w:rFonts w:ascii="Times New Roman" w:hAnsi="Times New Roman"/>
          <w:sz w:val="24"/>
          <w:szCs w:val="24"/>
          <w:lang w:val="id-ID"/>
        </w:rPr>
        <w:t>SMA Negeri 15 Makassar</w:t>
      </w:r>
      <w:r w:rsidRPr="00EC00E6">
        <w:rPr>
          <w:rFonts w:ascii="Times New Roman" w:hAnsi="Times New Roman"/>
          <w:sz w:val="24"/>
          <w:szCs w:val="24"/>
        </w:rPr>
        <w:t xml:space="preserve"> yang terind</w:t>
      </w:r>
      <w:r>
        <w:rPr>
          <w:rFonts w:ascii="Times New Roman" w:hAnsi="Times New Roman"/>
          <w:sz w:val="24"/>
          <w:szCs w:val="24"/>
        </w:rPr>
        <w:t xml:space="preserve">ikasi mengalami </w:t>
      </w:r>
      <w:r>
        <w:rPr>
          <w:rFonts w:ascii="Times New Roman" w:hAnsi="Times New Roman"/>
          <w:sz w:val="24"/>
          <w:szCs w:val="24"/>
          <w:lang w:val="id-ID"/>
        </w:rPr>
        <w:t>kepercayaan diri rendah.</w:t>
      </w:r>
    </w:p>
    <w:p w:rsidR="001410D2" w:rsidRPr="00EC00E6" w:rsidRDefault="001410D2" w:rsidP="001410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C00E6">
        <w:rPr>
          <w:rFonts w:ascii="Times New Roman" w:hAnsi="Times New Roman"/>
          <w:sz w:val="24"/>
          <w:szCs w:val="24"/>
        </w:rPr>
        <w:t xml:space="preserve">elaksanaan </w:t>
      </w:r>
      <w:r w:rsidRPr="00EC00E6">
        <w:rPr>
          <w:rFonts w:ascii="Times New Roman" w:hAnsi="Times New Roman"/>
          <w:i/>
          <w:sz w:val="24"/>
          <w:szCs w:val="24"/>
        </w:rPr>
        <w:t>pretest</w:t>
      </w:r>
      <w:r w:rsidRPr="00EC00E6">
        <w:rPr>
          <w:rFonts w:ascii="Times New Roman" w:hAnsi="Times New Roman"/>
          <w:sz w:val="24"/>
          <w:szCs w:val="24"/>
        </w:rPr>
        <w:t xml:space="preserve"> terhadap subjek penelitian berupa pemberian angket penelitian yang berisi daftar per</w:t>
      </w:r>
      <w:r>
        <w:rPr>
          <w:rFonts w:ascii="Times New Roman" w:hAnsi="Times New Roman"/>
          <w:sz w:val="24"/>
          <w:szCs w:val="24"/>
        </w:rPr>
        <w:t xml:space="preserve">tanyaan tentang </w:t>
      </w:r>
      <w:r>
        <w:rPr>
          <w:rFonts w:ascii="Times New Roman" w:hAnsi="Times New Roman"/>
          <w:sz w:val="24"/>
          <w:szCs w:val="24"/>
          <w:lang w:val="id-ID"/>
        </w:rPr>
        <w:t xml:space="preserve">kepercayaan diri siswa di SMA Negri 15 Makassar </w:t>
      </w:r>
      <w:r w:rsidRPr="00EC00E6">
        <w:rPr>
          <w:rFonts w:ascii="Times New Roman" w:hAnsi="Times New Roman"/>
          <w:sz w:val="24"/>
          <w:szCs w:val="24"/>
        </w:rPr>
        <w:t>sebelum diberikan perlakuan (</w:t>
      </w:r>
      <w:r w:rsidRPr="00EC00E6">
        <w:rPr>
          <w:rFonts w:ascii="Times New Roman" w:hAnsi="Times New Roman"/>
          <w:i/>
          <w:sz w:val="24"/>
          <w:szCs w:val="24"/>
        </w:rPr>
        <w:t>treatment</w:t>
      </w:r>
      <w:r w:rsidRPr="00EC00E6">
        <w:rPr>
          <w:rFonts w:ascii="Times New Roman" w:hAnsi="Times New Roman"/>
          <w:sz w:val="24"/>
          <w:szCs w:val="24"/>
        </w:rPr>
        <w:t>).</w:t>
      </w:r>
    </w:p>
    <w:p w:rsidR="001410D2" w:rsidRDefault="001410D2" w:rsidP="001410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0E6">
        <w:rPr>
          <w:rFonts w:ascii="Times New Roman" w:hAnsi="Times New Roman"/>
          <w:sz w:val="24"/>
          <w:szCs w:val="24"/>
        </w:rPr>
        <w:t>ahap perlakuan (</w:t>
      </w:r>
      <w:r w:rsidRPr="00EC00E6">
        <w:rPr>
          <w:rFonts w:ascii="Times New Roman" w:hAnsi="Times New Roman"/>
          <w:i/>
          <w:sz w:val="24"/>
          <w:szCs w:val="24"/>
        </w:rPr>
        <w:t xml:space="preserve">treatment) </w:t>
      </w:r>
      <w:r w:rsidRPr="00EC00E6">
        <w:rPr>
          <w:rFonts w:ascii="Times New Roman" w:hAnsi="Times New Roman"/>
          <w:sz w:val="24"/>
          <w:szCs w:val="24"/>
        </w:rPr>
        <w:t>yaitu penerapan bimbingan kelompok dengan menggunakan teknik</w:t>
      </w:r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EC00E6">
        <w:rPr>
          <w:rFonts w:ascii="Times New Roman" w:hAnsi="Times New Roman"/>
          <w:sz w:val="24"/>
          <w:szCs w:val="24"/>
          <w:lang w:val="sv-SE"/>
        </w:rPr>
        <w:t xml:space="preserve"> terhadap subjek penelitian</w:t>
      </w:r>
      <w:r w:rsidRPr="00EC00E6">
        <w:rPr>
          <w:rFonts w:ascii="Times New Roman" w:hAnsi="Times New Roman"/>
          <w:sz w:val="24"/>
          <w:szCs w:val="24"/>
        </w:rPr>
        <w:t>.</w:t>
      </w:r>
    </w:p>
    <w:p w:rsidR="00D74380" w:rsidRPr="00660E41" w:rsidRDefault="001410D2" w:rsidP="00D7438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P</w:t>
      </w:r>
      <w:r w:rsidRPr="00EC00E6">
        <w:rPr>
          <w:rFonts w:ascii="Times New Roman" w:hAnsi="Times New Roman"/>
          <w:sz w:val="24"/>
          <w:szCs w:val="24"/>
          <w:lang w:val="sv-SE"/>
        </w:rPr>
        <w:t xml:space="preserve">elaksanaan </w:t>
      </w:r>
      <w:r w:rsidRPr="00EC00E6">
        <w:rPr>
          <w:rFonts w:ascii="Times New Roman" w:hAnsi="Times New Roman"/>
          <w:i/>
          <w:sz w:val="24"/>
          <w:szCs w:val="24"/>
          <w:lang w:val="sv-SE"/>
        </w:rPr>
        <w:t xml:space="preserve">posttest </w:t>
      </w:r>
      <w:r w:rsidRPr="00EC00E6">
        <w:rPr>
          <w:rFonts w:ascii="Times New Roman" w:hAnsi="Times New Roman"/>
          <w:sz w:val="24"/>
          <w:szCs w:val="24"/>
          <w:lang w:val="sv-SE"/>
        </w:rPr>
        <w:t xml:space="preserve">terhadap subjek penelitian </w:t>
      </w:r>
      <w:r w:rsidRPr="00EC00E6">
        <w:rPr>
          <w:rFonts w:ascii="Times New Roman" w:hAnsi="Times New Roman"/>
          <w:sz w:val="24"/>
          <w:szCs w:val="24"/>
        </w:rPr>
        <w:t xml:space="preserve">berupa pemberian angket penelitian seperti pada pelaksanaan </w:t>
      </w:r>
      <w:r w:rsidRPr="00EC00E6">
        <w:rPr>
          <w:rFonts w:ascii="Times New Roman" w:hAnsi="Times New Roman"/>
          <w:i/>
          <w:sz w:val="24"/>
          <w:szCs w:val="24"/>
        </w:rPr>
        <w:t xml:space="preserve">pretest </w:t>
      </w:r>
      <w:r w:rsidRPr="00EC00E6">
        <w:rPr>
          <w:rFonts w:ascii="Times New Roman" w:hAnsi="Times New Roman"/>
          <w:sz w:val="24"/>
          <w:szCs w:val="24"/>
        </w:rPr>
        <w:t xml:space="preserve">tentang </w:t>
      </w:r>
      <w:r>
        <w:rPr>
          <w:rFonts w:ascii="Times New Roman" w:hAnsi="Times New Roman"/>
          <w:sz w:val="24"/>
          <w:szCs w:val="24"/>
          <w:lang w:val="id-ID"/>
        </w:rPr>
        <w:t>kepercayaan diri siswa di SMA Negeri 15 Makassar.</w:t>
      </w:r>
    </w:p>
    <w:p w:rsidR="001410D2" w:rsidRDefault="00854290" w:rsidP="001410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="001410D2">
        <w:rPr>
          <w:rFonts w:ascii="Times New Roman" w:hAnsi="Times New Roman"/>
          <w:b/>
          <w:sz w:val="24"/>
          <w:szCs w:val="24"/>
        </w:rPr>
        <w:t>nisi Operasional Variabel</w:t>
      </w:r>
    </w:p>
    <w:p w:rsidR="001410D2" w:rsidRDefault="001410D2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E11">
        <w:rPr>
          <w:rFonts w:ascii="Times New Roman" w:hAnsi="Times New Roman"/>
          <w:sz w:val="24"/>
          <w:szCs w:val="24"/>
        </w:rPr>
        <w:t xml:space="preserve">Definisi operasional merupakan batasan-batasan yang digunakan untuk menghindari perbedaan interpretasi terhadap variabel yang diteliti dan sekaligus </w:t>
      </w:r>
      <w:r w:rsidRPr="00427E11">
        <w:rPr>
          <w:rFonts w:ascii="Times New Roman" w:hAnsi="Times New Roman"/>
          <w:sz w:val="24"/>
          <w:szCs w:val="24"/>
        </w:rPr>
        <w:lastRenderedPageBreak/>
        <w:t>menyamakan persepsi tentang variabel yang dikaji, maka ditentukan definisi operasional variabel penelitian sebagai berikut:</w:t>
      </w:r>
    </w:p>
    <w:p w:rsidR="001410D2" w:rsidRPr="001410D2" w:rsidRDefault="001410D2" w:rsidP="00880D8B">
      <w:pPr>
        <w:pStyle w:val="ListParagraph"/>
        <w:numPr>
          <w:ilvl w:val="0"/>
          <w:numId w:val="3"/>
        </w:numPr>
        <w:spacing w:after="0" w:line="48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</w:t>
      </w:r>
      <w:r w:rsidRPr="001410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epercayaan diri adalah sikap yang dimiliki seseorang  dalam </w:t>
      </w:r>
      <w:r w:rsidR="00E91F2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memiliki keyakinan kemampuan diri, sikap optimis dalam menghadapi segala hal tentang diri dan kemampuannya, bersikap objektif, memiliki rasa tanggung jawab dan memiliki pemikiran rasional dan realistis.</w:t>
      </w:r>
    </w:p>
    <w:p w:rsidR="001410D2" w:rsidRPr="00D52835" w:rsidRDefault="001410D2" w:rsidP="00880D8B">
      <w:pPr>
        <w:pStyle w:val="ListParagraph"/>
        <w:numPr>
          <w:ilvl w:val="0"/>
          <w:numId w:val="3"/>
        </w:numPr>
        <w:spacing w:after="0" w:line="48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35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D52835">
        <w:rPr>
          <w:rFonts w:ascii="Times New Roman" w:eastAsia="Times New Roman" w:hAnsi="Times New Roman" w:cs="Times New Roman"/>
          <w:sz w:val="24"/>
          <w:szCs w:val="24"/>
        </w:rPr>
        <w:t xml:space="preserve">eknik </w:t>
      </w:r>
      <w:r w:rsidRPr="00D5283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Confrontation</w:t>
      </w:r>
      <w:r w:rsidRPr="00D528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52835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 keterampilan konselor</w:t>
      </w:r>
      <w:r w:rsid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D52835" w:rsidRP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untuk </w:t>
      </w:r>
      <w:r w:rsidR="00D52835" w:rsidRPr="00D5283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 konseli menyadari adanya kesenjangan antara kata dan perbuatan atau bahasa badan, pikiran, tindakan dan perasaan konseli sehingga konseli dapat merubah perilakunya menjadi terarah dan menjalani gaya hidup yang sehat</w:t>
      </w:r>
      <w:r w:rsidR="00D52835" w:rsidRP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Adapun prosedur pelaksanaan</w:t>
      </w:r>
      <w:r w:rsid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teknik </w:t>
      </w:r>
      <w:r w:rsidR="00D5283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controntation </w:t>
      </w:r>
      <w:r w:rsid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yaitu </w:t>
      </w:r>
      <w:r w:rsidR="00E91F29" w:rsidRPr="00D5283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mengidentifikasi untuk menemukan diskrepansi, merangkum dan mengklarifikasi, mengonfrontasikan secara empatik dan mengamati dan mengevaluasi.</w:t>
      </w:r>
    </w:p>
    <w:p w:rsidR="001410D2" w:rsidRDefault="001410D2" w:rsidP="001410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Populasi dan Sampel</w:t>
      </w:r>
    </w:p>
    <w:p w:rsidR="001410D2" w:rsidRDefault="001410D2" w:rsidP="00014C15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Populasi</w:t>
      </w:r>
    </w:p>
    <w:p w:rsidR="009F6147" w:rsidRPr="00014C15" w:rsidRDefault="009F6147" w:rsidP="00014C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14C15">
        <w:rPr>
          <w:rFonts w:ascii="Times New Roman" w:hAnsi="Times New Roman"/>
          <w:sz w:val="24"/>
          <w:szCs w:val="24"/>
        </w:rPr>
        <w:t xml:space="preserve">Sugiyono (2017: 80) menyatakan bahwa “populasi adalah wilayah generalisasi yang terdiri atas: obyek/subyek yang mempunyai kualitas dan karakteristik tertentu yang ditetapkan oleh peneliti untuk dipelajari dan kemudian ditarik kesimpulannya”. </w:t>
      </w:r>
      <w:proofErr w:type="gramStart"/>
      <w:r w:rsidRPr="00014C15">
        <w:rPr>
          <w:rFonts w:ascii="Times New Roman" w:hAnsi="Times New Roman"/>
          <w:sz w:val="24"/>
          <w:szCs w:val="24"/>
        </w:rPr>
        <w:t xml:space="preserve">Populasi penelitian ini adalah siswa kelas </w:t>
      </w:r>
      <w:r w:rsidRPr="00014C15">
        <w:rPr>
          <w:rFonts w:ascii="Times New Roman" w:hAnsi="Times New Roman"/>
          <w:sz w:val="24"/>
          <w:szCs w:val="24"/>
          <w:lang w:val="id-ID"/>
        </w:rPr>
        <w:t>X SMA Negeri 15 Makassar</w:t>
      </w:r>
      <w:r w:rsidRPr="00014C15">
        <w:rPr>
          <w:rFonts w:ascii="Times New Roman" w:hAnsi="Times New Roman"/>
          <w:sz w:val="24"/>
          <w:szCs w:val="24"/>
        </w:rPr>
        <w:t xml:space="preserve"> tahun ajaran 2017/2018 yang teridentifikasi memiliki </w:t>
      </w:r>
      <w:r w:rsidRPr="00014C15">
        <w:rPr>
          <w:rFonts w:ascii="Times New Roman" w:hAnsi="Times New Roman"/>
          <w:sz w:val="24"/>
          <w:szCs w:val="24"/>
          <w:lang w:val="id-ID"/>
        </w:rPr>
        <w:t>kepercayaan diri</w:t>
      </w:r>
      <w:r w:rsidRPr="00014C15">
        <w:rPr>
          <w:rFonts w:ascii="Times New Roman" w:hAnsi="Times New Roman"/>
          <w:sz w:val="24"/>
          <w:szCs w:val="24"/>
        </w:rPr>
        <w:t xml:space="preserve"> rendah.</w:t>
      </w:r>
      <w:proofErr w:type="gramEnd"/>
      <w:r w:rsidRPr="00014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C15">
        <w:rPr>
          <w:rFonts w:ascii="Times New Roman" w:hAnsi="Times New Roman"/>
          <w:sz w:val="24"/>
          <w:szCs w:val="24"/>
        </w:rPr>
        <w:t xml:space="preserve">Populasi diperoleh melalui wawancara dengan guru BK. Guru-guru mengatakan bahwa </w:t>
      </w:r>
      <w:r w:rsidRPr="00014C15">
        <w:rPr>
          <w:rFonts w:ascii="Times New Roman" w:hAnsi="Times New Roman"/>
          <w:sz w:val="24"/>
          <w:szCs w:val="24"/>
          <w:lang w:val="id-ID"/>
        </w:rPr>
        <w:t>banyak siswa yang tidak semangat untuk menerima pelajaran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880D8B">
        <w:rPr>
          <w:rFonts w:ascii="Times New Roman" w:hAnsi="Times New Roman"/>
          <w:sz w:val="24"/>
          <w:szCs w:val="24"/>
        </w:rPr>
        <w:t xml:space="preserve"> 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>dalam kelas.</w:t>
      </w:r>
      <w:proofErr w:type="gramEnd"/>
      <w:r w:rsidR="00C52AC4" w:rsidRPr="00014C15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9F6147" w:rsidRPr="00014C15" w:rsidRDefault="009F6147" w:rsidP="00014C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14C15">
        <w:rPr>
          <w:rFonts w:ascii="Times New Roman" w:hAnsi="Times New Roman"/>
          <w:sz w:val="24"/>
          <w:szCs w:val="24"/>
        </w:rPr>
        <w:lastRenderedPageBreak/>
        <w:t xml:space="preserve">Selain wawancara, peneliti juga melakukan observasi langsung ke kelas 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>X</w:t>
      </w:r>
      <w:r w:rsidRPr="00014C15">
        <w:rPr>
          <w:rFonts w:ascii="Times New Roman" w:hAnsi="Times New Roman"/>
          <w:sz w:val="24"/>
          <w:szCs w:val="24"/>
        </w:rPr>
        <w:t xml:space="preserve"> yang ditunjuk oleh guru BK. Peneliti mengamati secara langsung siswa pada saat pelajaran berlangsung.</w:t>
      </w:r>
      <w:r w:rsidRPr="00014C15">
        <w:rPr>
          <w:rFonts w:ascii="Times New Roman" w:hAnsi="Times New Roman" w:cs="Times New Roman"/>
          <w:sz w:val="24"/>
          <w:szCs w:val="24"/>
        </w:rPr>
        <w:t xml:space="preserve">pada saat jam pembelajaran berlangsung ditemukan adanya siswa yang </w:t>
      </w:r>
      <w:r w:rsidR="00C52AC4" w:rsidRPr="00014C15">
        <w:rPr>
          <w:rFonts w:ascii="Times New Roman" w:hAnsi="Times New Roman" w:cs="Times New Roman"/>
          <w:sz w:val="24"/>
          <w:szCs w:val="24"/>
          <w:lang w:val="id-ID"/>
        </w:rPr>
        <w:t>mengalami kepercayaan diri rendah</w:t>
      </w:r>
      <w:r w:rsidRPr="00014C15">
        <w:rPr>
          <w:rFonts w:ascii="Times New Roman" w:hAnsi="Times New Roman" w:cs="Times New Roman"/>
          <w:sz w:val="24"/>
          <w:szCs w:val="24"/>
        </w:rPr>
        <w:t xml:space="preserve">, seperti 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 xml:space="preserve">menundukkan kepalanya didalam kelas, gugup ketika berbicara, mengalihkan pandangan ketika dilihat oleh guru, menghindari pertanyaan oleh guru dengan cara berpura-pura menulis dan tidak berani mengungkapkan pendapatnya. </w:t>
      </w:r>
      <w:r w:rsidRPr="00014C15">
        <w:rPr>
          <w:rFonts w:ascii="Times New Roman" w:hAnsi="Times New Roman"/>
          <w:sz w:val="24"/>
          <w:szCs w:val="24"/>
        </w:rPr>
        <w:t xml:space="preserve">Selain keterangan dari guru BK dan guru mata pelajaran serta pandangan subjektif dari peneliti, maka diperlukan pula pendapat dari siswa itu sendiri untuk memastikan bahwa betul, siswa yang bersangkutan memiliki 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 xml:space="preserve">kepercayaan diri </w:t>
      </w:r>
      <w:r w:rsidRPr="00014C15">
        <w:rPr>
          <w:rFonts w:ascii="Times New Roman" w:hAnsi="Times New Roman"/>
          <w:sz w:val="24"/>
          <w:szCs w:val="24"/>
        </w:rPr>
        <w:t xml:space="preserve"> rendah, sehingga peneliti </w:t>
      </w:r>
      <w:r w:rsidR="006C3A74" w:rsidRPr="00014C15">
        <w:rPr>
          <w:rFonts w:ascii="Times New Roman" w:hAnsi="Times New Roman"/>
          <w:sz w:val="24"/>
          <w:szCs w:val="24"/>
          <w:lang w:val="id-ID"/>
        </w:rPr>
        <w:t xml:space="preserve">melakukan observasi </w:t>
      </w:r>
      <w:r w:rsidRPr="00014C15">
        <w:rPr>
          <w:rFonts w:ascii="Times New Roman" w:hAnsi="Times New Roman"/>
          <w:sz w:val="24"/>
          <w:szCs w:val="24"/>
        </w:rPr>
        <w:t xml:space="preserve">dan ditemukan adanya siswa yang memiliki </w:t>
      </w:r>
      <w:r w:rsidR="00C52AC4" w:rsidRPr="00014C15">
        <w:rPr>
          <w:rFonts w:ascii="Times New Roman" w:hAnsi="Times New Roman"/>
          <w:sz w:val="24"/>
          <w:szCs w:val="24"/>
          <w:lang w:val="id-ID"/>
        </w:rPr>
        <w:t>kepercayaan diri</w:t>
      </w:r>
      <w:r w:rsidRPr="00014C15">
        <w:rPr>
          <w:rFonts w:ascii="Times New Roman" w:hAnsi="Times New Roman"/>
          <w:sz w:val="24"/>
          <w:szCs w:val="24"/>
        </w:rPr>
        <w:t xml:space="preserve"> rendah</w:t>
      </w:r>
      <w:r w:rsidR="002F38A5" w:rsidRPr="00014C15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Pr="00014C15">
        <w:rPr>
          <w:rFonts w:ascii="Times New Roman" w:hAnsi="Times New Roman"/>
          <w:sz w:val="24"/>
          <w:szCs w:val="24"/>
        </w:rPr>
        <w:t xml:space="preserve">Dari wawancara, observasi, didapatkan populasi penelitian sebanyak </w:t>
      </w:r>
      <w:r w:rsidR="002F38A5" w:rsidRPr="00014C15">
        <w:rPr>
          <w:rFonts w:ascii="Times New Roman" w:hAnsi="Times New Roman"/>
          <w:sz w:val="24"/>
          <w:szCs w:val="24"/>
          <w:lang w:val="id-ID"/>
        </w:rPr>
        <w:t>8</w:t>
      </w:r>
      <w:r w:rsidRPr="00014C15">
        <w:rPr>
          <w:rFonts w:ascii="Times New Roman" w:hAnsi="Times New Roman"/>
          <w:sz w:val="24"/>
          <w:szCs w:val="24"/>
        </w:rPr>
        <w:t>3 orang.</w:t>
      </w:r>
      <w:proofErr w:type="gramEnd"/>
      <w:r w:rsidR="00D5283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14C15">
        <w:rPr>
          <w:rFonts w:ascii="Times New Roman" w:hAnsi="Times New Roman"/>
          <w:sz w:val="24"/>
          <w:szCs w:val="24"/>
        </w:rPr>
        <w:t>Agar lebih jelasnya dapat dilihat pada tabel dibawah ini:</w:t>
      </w:r>
    </w:p>
    <w:p w:rsidR="001410D2" w:rsidRPr="00880D8B" w:rsidRDefault="00C47E52" w:rsidP="00880D8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80D8B">
        <w:rPr>
          <w:rFonts w:ascii="Times New Roman" w:hAnsi="Times New Roman" w:cs="Times New Roman"/>
          <w:b/>
          <w:sz w:val="24"/>
        </w:rPr>
        <w:t>Tabel 3.2</w:t>
      </w:r>
      <w:r w:rsidR="001410D2" w:rsidRPr="00880D8B">
        <w:rPr>
          <w:rFonts w:ascii="Times New Roman" w:hAnsi="Times New Roman" w:cs="Times New Roman"/>
          <w:b/>
          <w:sz w:val="24"/>
        </w:rPr>
        <w:t xml:space="preserve"> Penyebaran Populasi</w:t>
      </w: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3895"/>
        <w:gridCol w:w="2074"/>
      </w:tblGrid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89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Populasi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1410D2" w:rsidRPr="00691B5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1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2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3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4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5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1410D2" w:rsidRPr="00691B5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1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2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1410D2" w:rsidRPr="00EC00E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3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10D2" w:rsidRPr="00EC00E6" w:rsidTr="00880D8B">
        <w:tc>
          <w:tcPr>
            <w:tcW w:w="1935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1410D2" w:rsidRPr="00691B56" w:rsidRDefault="00691B5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IBB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0D2" w:rsidRPr="00EC00E6" w:rsidTr="00880D8B">
        <w:tc>
          <w:tcPr>
            <w:tcW w:w="5830" w:type="dxa"/>
            <w:gridSpan w:val="2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4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660E41" w:rsidRPr="00880D8B" w:rsidRDefault="001410D2" w:rsidP="00880D8B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gramStart"/>
      <w:r w:rsidRPr="00880D8B">
        <w:rPr>
          <w:rFonts w:ascii="Times New Roman" w:hAnsi="Times New Roman" w:cs="Times New Roman"/>
          <w:sz w:val="24"/>
        </w:rPr>
        <w:t>Sumb</w:t>
      </w:r>
      <w:r w:rsidR="006C3A74" w:rsidRPr="00880D8B">
        <w:rPr>
          <w:rFonts w:ascii="Times New Roman" w:hAnsi="Times New Roman" w:cs="Times New Roman"/>
          <w:sz w:val="24"/>
        </w:rPr>
        <w:t>er :</w:t>
      </w:r>
      <w:proofErr w:type="gramEnd"/>
      <w:r w:rsidR="006C3A74" w:rsidRPr="00880D8B">
        <w:rPr>
          <w:rFonts w:ascii="Times New Roman" w:hAnsi="Times New Roman" w:cs="Times New Roman"/>
          <w:sz w:val="24"/>
        </w:rPr>
        <w:t xml:space="preserve"> Hasil Wawancara, Observasi</w:t>
      </w:r>
    </w:p>
    <w:p w:rsidR="00D52835" w:rsidRDefault="00D52835" w:rsidP="002F38A5">
      <w:pPr>
        <w:pStyle w:val="ListParagraph"/>
        <w:spacing w:after="0" w:line="480" w:lineRule="auto"/>
        <w:ind w:left="851"/>
        <w:rPr>
          <w:rFonts w:ascii="Times New Roman" w:hAnsi="Times New Roman" w:cs="Times New Roman"/>
          <w:sz w:val="24"/>
        </w:rPr>
      </w:pPr>
    </w:p>
    <w:p w:rsidR="00880D8B" w:rsidRDefault="00880D8B" w:rsidP="002F38A5">
      <w:pPr>
        <w:pStyle w:val="ListParagraph"/>
        <w:spacing w:after="0" w:line="480" w:lineRule="auto"/>
        <w:ind w:left="851"/>
        <w:rPr>
          <w:rFonts w:ascii="Times New Roman" w:hAnsi="Times New Roman" w:cs="Times New Roman"/>
          <w:sz w:val="24"/>
        </w:rPr>
      </w:pPr>
    </w:p>
    <w:p w:rsidR="00880D8B" w:rsidRPr="00880D8B" w:rsidRDefault="00880D8B" w:rsidP="002F38A5">
      <w:pPr>
        <w:pStyle w:val="ListParagraph"/>
        <w:spacing w:after="0" w:line="480" w:lineRule="auto"/>
        <w:ind w:left="851"/>
        <w:rPr>
          <w:rFonts w:ascii="Times New Roman" w:hAnsi="Times New Roman" w:cs="Times New Roman"/>
          <w:sz w:val="24"/>
        </w:rPr>
      </w:pPr>
    </w:p>
    <w:p w:rsidR="001410D2" w:rsidRDefault="001410D2" w:rsidP="00014C15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Sampel</w:t>
      </w:r>
    </w:p>
    <w:p w:rsidR="001410D2" w:rsidRPr="00014C15" w:rsidRDefault="002F38A5" w:rsidP="00014C15">
      <w:pPr>
        <w:spacing w:after="0" w:line="48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4C15">
        <w:rPr>
          <w:rFonts w:ascii="Times New Roman" w:eastAsia="MS Mincho" w:hAnsi="Times New Roman"/>
          <w:sz w:val="24"/>
          <w:szCs w:val="24"/>
          <w:lang w:eastAsia="ja-JP"/>
        </w:rPr>
        <w:t>Sugiyono (2017: 81) mengemukakan bahwa “sampel adalah bagian dari jumlah karakteristik yang</w:t>
      </w:r>
      <w:r w:rsidR="00DB0990"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 dimiliki oleh </w:t>
      </w:r>
      <w:proofErr w:type="gramStart"/>
      <w:r w:rsidR="00DB0990"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populasi </w:t>
      </w:r>
      <w:r w:rsidRPr="00014C15">
        <w:rPr>
          <w:rFonts w:ascii="Times New Roman" w:eastAsia="MS Mincho" w:hAnsi="Times New Roman"/>
          <w:sz w:val="24"/>
          <w:szCs w:val="24"/>
          <w:lang w:eastAsia="ja-JP"/>
        </w:rPr>
        <w:t>”</w:t>
      </w:r>
      <w:proofErr w:type="gramEnd"/>
      <w:r w:rsidRPr="00014C15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DB0990" w:rsidRPr="00014C15">
        <w:rPr>
          <w:rFonts w:ascii="Times New Roman" w:eastAsia="MS Mincho" w:hAnsi="Times New Roman"/>
          <w:sz w:val="24"/>
          <w:szCs w:val="24"/>
          <w:lang w:val="id-ID" w:eastAsia="ja-JP"/>
        </w:rPr>
        <w:t xml:space="preserve"> </w:t>
      </w:r>
      <w:proofErr w:type="gramStart"/>
      <w:r w:rsidRPr="00014C15">
        <w:rPr>
          <w:rFonts w:ascii="Times New Roman" w:eastAsia="MS Mincho" w:hAnsi="Times New Roman"/>
          <w:sz w:val="24"/>
          <w:szCs w:val="24"/>
          <w:lang w:eastAsia="ja-JP"/>
        </w:rPr>
        <w:t>Roscoe (Sugiyono, 2017) mengemukakan jumlah sampel minimum untuk penelitian eksperimen sederhana yakni 10-20 subjek.</w:t>
      </w:r>
      <w:proofErr w:type="gramEnd"/>
      <w:r w:rsidR="00DB0990" w:rsidRPr="00014C15">
        <w:rPr>
          <w:rFonts w:ascii="Times New Roman" w:eastAsia="MS Mincho" w:hAnsi="Times New Roman"/>
          <w:sz w:val="24"/>
          <w:szCs w:val="24"/>
          <w:lang w:val="id-ID" w:eastAsia="ja-JP"/>
        </w:rPr>
        <w:t xml:space="preserve"> </w:t>
      </w:r>
      <w:proofErr w:type="gramStart"/>
      <w:r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Namun dalam penelitian ini, peneliti juga mengacu pada ukuran jumlah anggota kelompok pada bimbingan kelompok karena dalam pelaksanaan </w:t>
      </w:r>
      <w:r w:rsidRPr="00014C15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treatment </w:t>
      </w:r>
      <w:r w:rsidRPr="00014C15">
        <w:rPr>
          <w:rFonts w:ascii="Times New Roman" w:eastAsia="MS Mincho" w:hAnsi="Times New Roman"/>
          <w:sz w:val="24"/>
          <w:szCs w:val="24"/>
          <w:lang w:eastAsia="ja-JP"/>
        </w:rPr>
        <w:t>peneliti menggunakan sistem bimbingan kelompok.Sukardi (2010) menjelaskan bahwa ukuran kelompok yang ideal adalah sekitar 7-15 orang.</w:t>
      </w:r>
      <w:proofErr w:type="gramEnd"/>
      <w:r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 Oleh karena itu, peneliti menetapkan ukuran sampel </w:t>
      </w:r>
      <w:r w:rsidR="00034253"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dalam penelitian ini sebanyak </w:t>
      </w:r>
      <w:r w:rsidR="00034253" w:rsidRPr="00014C15">
        <w:rPr>
          <w:rFonts w:ascii="Times New Roman" w:eastAsia="MS Mincho" w:hAnsi="Times New Roman"/>
          <w:sz w:val="24"/>
          <w:szCs w:val="24"/>
          <w:lang w:val="id-ID" w:eastAsia="ja-JP"/>
        </w:rPr>
        <w:t>12</w:t>
      </w:r>
      <w:r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 orang dari jumlah populasi yang ada dengan pertimbangan semua anggota populasi dinilai homogen yakni berada pada lingkungan sekolah yang </w:t>
      </w:r>
      <w:proofErr w:type="gramStart"/>
      <w:r w:rsidRPr="00014C15">
        <w:rPr>
          <w:rFonts w:ascii="Times New Roman" w:eastAsia="MS Mincho" w:hAnsi="Times New Roman"/>
          <w:sz w:val="24"/>
          <w:szCs w:val="24"/>
          <w:lang w:eastAsia="ja-JP"/>
        </w:rPr>
        <w:t>sama</w:t>
      </w:r>
      <w:proofErr w:type="gramEnd"/>
      <w:r w:rsidRPr="00014C15">
        <w:rPr>
          <w:rFonts w:ascii="Times New Roman" w:eastAsia="MS Mincho" w:hAnsi="Times New Roman"/>
          <w:sz w:val="24"/>
          <w:szCs w:val="24"/>
          <w:lang w:eastAsia="ja-JP"/>
        </w:rPr>
        <w:t xml:space="preserve">, guru yang sama, tingkat kelas yang sama, dan umur yang sama. </w:t>
      </w:r>
      <w:r w:rsidR="001410D2" w:rsidRPr="00014C15">
        <w:rPr>
          <w:rFonts w:ascii="Times New Roman" w:eastAsia="MS Mincho" w:hAnsi="Times New Roman"/>
          <w:sz w:val="24"/>
          <w:szCs w:val="24"/>
          <w:lang w:eastAsia="ja-JP"/>
        </w:rPr>
        <w:t>Selanjutnya, t</w:t>
      </w:r>
      <w:r w:rsidR="001410D2" w:rsidRPr="00014C15">
        <w:rPr>
          <w:rFonts w:ascii="Times New Roman" w:hAnsi="Times New Roman"/>
          <w:sz w:val="24"/>
          <w:szCs w:val="24"/>
        </w:rPr>
        <w:t>eknik pengambilan sampel yang digunakan dalam penelitian ini adalah teknik</w:t>
      </w:r>
      <w:r w:rsidR="001410D2" w:rsidRPr="00014C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10D2" w:rsidRPr="00014C15">
        <w:rPr>
          <w:rFonts w:ascii="Times New Roman" w:hAnsi="Times New Roman"/>
          <w:i/>
          <w:sz w:val="24"/>
          <w:szCs w:val="24"/>
        </w:rPr>
        <w:t>proporsional</w:t>
      </w:r>
      <w:r w:rsidR="001410D2" w:rsidRPr="00014C1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1410D2" w:rsidRPr="00014C15">
        <w:rPr>
          <w:rFonts w:ascii="Times New Roman" w:hAnsi="Times New Roman"/>
          <w:i/>
          <w:sz w:val="24"/>
          <w:szCs w:val="24"/>
        </w:rPr>
        <w:t>random sampling</w:t>
      </w:r>
      <w:r w:rsidR="001410D2" w:rsidRPr="00014C15">
        <w:rPr>
          <w:rFonts w:ascii="Times New Roman" w:hAnsi="Times New Roman"/>
          <w:sz w:val="24"/>
          <w:szCs w:val="24"/>
        </w:rPr>
        <w:t xml:space="preserve"> dengan langkah-langkah sebagai berikut:</w:t>
      </w:r>
    </w:p>
    <w:p w:rsidR="001410D2" w:rsidRPr="00EC00E6" w:rsidRDefault="001410D2" w:rsidP="001410D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C00E6">
        <w:rPr>
          <w:rFonts w:ascii="Times New Roman" w:hAnsi="Times New Roman"/>
          <w:sz w:val="24"/>
          <w:szCs w:val="24"/>
        </w:rPr>
        <w:t>enentukan 9</w:t>
      </w:r>
      <w:r w:rsidRPr="00EC00E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C00E6">
        <w:rPr>
          <w:rFonts w:ascii="Times New Roman" w:hAnsi="Times New Roman"/>
          <w:sz w:val="24"/>
          <w:szCs w:val="24"/>
        </w:rPr>
        <w:t xml:space="preserve">kelas sebagai sampel penelitian kemudian menetapkan </w:t>
      </w:r>
      <w:r>
        <w:rPr>
          <w:rFonts w:ascii="Times New Roman" w:hAnsi="Times New Roman"/>
          <w:sz w:val="24"/>
          <w:szCs w:val="24"/>
          <w:lang w:val="id-ID"/>
        </w:rPr>
        <w:t xml:space="preserve">ukuran </w:t>
      </w:r>
      <w:r>
        <w:rPr>
          <w:rFonts w:ascii="Times New Roman" w:hAnsi="Times New Roman"/>
          <w:sz w:val="24"/>
          <w:szCs w:val="24"/>
        </w:rPr>
        <w:t>sampel sebanyak 12</w:t>
      </w:r>
      <w:r w:rsidRPr="00EC00E6">
        <w:rPr>
          <w:rFonts w:ascii="Times New Roman" w:hAnsi="Times New Roman"/>
          <w:sz w:val="24"/>
          <w:szCs w:val="24"/>
        </w:rPr>
        <w:t xml:space="preserve"> siswa. </w:t>
      </w:r>
    </w:p>
    <w:p w:rsidR="001410D2" w:rsidRPr="00EC00E6" w:rsidRDefault="001410D2" w:rsidP="001410D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enetapkan ukuran sampel per kelas</w:t>
      </w:r>
    </w:p>
    <w:p w:rsidR="001410D2" w:rsidRPr="00754306" w:rsidRDefault="001410D2" w:rsidP="001410D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elakukan undian atau lot kepada populasi tiap kelas sehingga diperoleh ukuran sampel yaitu  </w:t>
      </w:r>
      <w:r>
        <w:rPr>
          <w:rFonts w:ascii="Times New Roman" w:hAnsi="Times New Roman"/>
          <w:sz w:val="24"/>
          <w:szCs w:val="24"/>
        </w:rPr>
        <w:t>12</w:t>
      </w:r>
      <w:r w:rsidRPr="00754306">
        <w:rPr>
          <w:rFonts w:ascii="Times New Roman" w:hAnsi="Times New Roman"/>
          <w:sz w:val="24"/>
          <w:szCs w:val="24"/>
        </w:rPr>
        <w:t xml:space="preserve"> orang sampel</w:t>
      </w:r>
    </w:p>
    <w:p w:rsidR="001410D2" w:rsidRDefault="001410D2" w:rsidP="00880D8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E5488">
        <w:rPr>
          <w:rFonts w:ascii="Times New Roman" w:hAnsi="Times New Roman"/>
          <w:sz w:val="24"/>
          <w:szCs w:val="24"/>
        </w:rPr>
        <w:t>Berikut deskripsi s</w:t>
      </w:r>
      <w:r w:rsidRPr="00AE5488">
        <w:rPr>
          <w:rFonts w:ascii="Times New Roman" w:hAnsi="Times New Roman"/>
          <w:sz w:val="24"/>
          <w:szCs w:val="24"/>
          <w:lang w:val="id-ID"/>
        </w:rPr>
        <w:t>ampel</w:t>
      </w:r>
      <w:r w:rsidRPr="00AE5488">
        <w:rPr>
          <w:rFonts w:ascii="Times New Roman" w:hAnsi="Times New Roman"/>
          <w:sz w:val="24"/>
          <w:szCs w:val="24"/>
        </w:rPr>
        <w:t xml:space="preserve"> penelit</w:t>
      </w:r>
      <w:r>
        <w:rPr>
          <w:rFonts w:ascii="Times New Roman" w:hAnsi="Times New Roman"/>
          <w:sz w:val="24"/>
          <w:szCs w:val="24"/>
        </w:rPr>
        <w:t>ian dapat dilihat pada tabel 3.2</w:t>
      </w:r>
      <w:r w:rsidRPr="00AE5488">
        <w:rPr>
          <w:rFonts w:ascii="Times New Roman" w:hAnsi="Times New Roman"/>
          <w:sz w:val="24"/>
          <w:szCs w:val="24"/>
        </w:rPr>
        <w:t xml:space="preserve"> sebagai berikut:</w:t>
      </w:r>
    </w:p>
    <w:p w:rsidR="004A3C3C" w:rsidRDefault="004A3C3C" w:rsidP="00014C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4A3C3C" w:rsidRDefault="004A3C3C" w:rsidP="00014C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4A3C3C" w:rsidRDefault="004A3C3C" w:rsidP="00014C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4A3C3C" w:rsidRDefault="004A3C3C" w:rsidP="00014C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1410D2" w:rsidRPr="004A3C3C" w:rsidRDefault="00C47E52" w:rsidP="004A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 3.3</w:t>
      </w:r>
      <w:r w:rsidR="001410D2" w:rsidRPr="004A3C3C">
        <w:rPr>
          <w:rFonts w:ascii="Times New Roman" w:hAnsi="Times New Roman" w:cs="Times New Roman"/>
          <w:b/>
          <w:sz w:val="24"/>
        </w:rPr>
        <w:t xml:space="preserve"> Sampel Penelitian</w:t>
      </w:r>
    </w:p>
    <w:tbl>
      <w:tblPr>
        <w:tblW w:w="793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3990"/>
        <w:gridCol w:w="2066"/>
      </w:tblGrid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90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2066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1410D2" w:rsidRPr="000409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1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13/83x12=2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2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9/83x12=1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3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11/83x12=2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4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7/83x12=1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MIA 5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11/83x12=2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1410D2" w:rsidRPr="000409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1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8/83x12=1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2</w:t>
            </w:r>
          </w:p>
        </w:tc>
        <w:tc>
          <w:tcPr>
            <w:tcW w:w="2066" w:type="dxa"/>
          </w:tcPr>
          <w:p w:rsidR="001410D2" w:rsidRPr="00AE5488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10/83x12=1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:rsidR="001410D2" w:rsidRPr="00EC00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IPS 3</w:t>
            </w:r>
          </w:p>
        </w:tc>
        <w:tc>
          <w:tcPr>
            <w:tcW w:w="2066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6/83x12=1</w:t>
            </w:r>
          </w:p>
        </w:tc>
      </w:tr>
      <w:tr w:rsidR="001410D2" w:rsidRPr="00EC00E6" w:rsidTr="00880D8B">
        <w:tc>
          <w:tcPr>
            <w:tcW w:w="1882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1410D2" w:rsidRPr="000409E6" w:rsidRDefault="000409E6" w:rsidP="002F38A5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X IBB</w:t>
            </w:r>
          </w:p>
        </w:tc>
        <w:tc>
          <w:tcPr>
            <w:tcW w:w="2066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8/83x12=1</w:t>
            </w:r>
          </w:p>
        </w:tc>
      </w:tr>
      <w:tr w:rsidR="001410D2" w:rsidRPr="00EC00E6" w:rsidTr="00880D8B">
        <w:tc>
          <w:tcPr>
            <w:tcW w:w="5872" w:type="dxa"/>
            <w:gridSpan w:val="2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66" w:type="dxa"/>
          </w:tcPr>
          <w:p w:rsidR="001410D2" w:rsidRPr="00EC00E6" w:rsidRDefault="001410D2" w:rsidP="002F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60E41" w:rsidRPr="004A3C3C" w:rsidRDefault="001410D2" w:rsidP="004A3C3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gramStart"/>
      <w:r w:rsidRPr="004A3C3C">
        <w:rPr>
          <w:rFonts w:ascii="Times New Roman" w:hAnsi="Times New Roman" w:cs="Times New Roman"/>
          <w:sz w:val="24"/>
        </w:rPr>
        <w:t>Sumber :</w:t>
      </w:r>
      <w:proofErr w:type="gramEnd"/>
      <w:r w:rsidRPr="004A3C3C">
        <w:rPr>
          <w:rFonts w:ascii="Times New Roman" w:hAnsi="Times New Roman" w:cs="Times New Roman"/>
          <w:sz w:val="24"/>
        </w:rPr>
        <w:t xml:space="preserve"> Pengambilan </w:t>
      </w:r>
      <w:r w:rsidRPr="004A3C3C">
        <w:rPr>
          <w:rFonts w:ascii="Times New Roman" w:hAnsi="Times New Roman" w:cs="Times New Roman"/>
          <w:i/>
          <w:sz w:val="24"/>
        </w:rPr>
        <w:t>proporsional random sampling</w:t>
      </w:r>
    </w:p>
    <w:p w:rsidR="001410D2" w:rsidRDefault="001410D2" w:rsidP="001410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Teknik Pengumpulan Data</w:t>
      </w:r>
    </w:p>
    <w:p w:rsidR="00861DE8" w:rsidRPr="008016CD" w:rsidRDefault="00861DE8" w:rsidP="00861D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488">
        <w:rPr>
          <w:rFonts w:ascii="Times New Roman" w:hAnsi="Times New Roman"/>
          <w:sz w:val="24"/>
          <w:szCs w:val="24"/>
        </w:rPr>
        <w:t>Teknik pengumpulan data sangat dibutuhkan dalam penelitian, sebab dapat menentukan keberhasilan suatu penelitian.</w:t>
      </w:r>
      <w:proofErr w:type="gramEnd"/>
      <w:r w:rsidRPr="00AE5488">
        <w:rPr>
          <w:rFonts w:ascii="Times New Roman" w:hAnsi="Times New Roman"/>
          <w:sz w:val="24"/>
          <w:szCs w:val="24"/>
        </w:rPr>
        <w:t xml:space="preserve"> Kualitas data ditentukan oleh kualitas alat pengumpulan data yang cukup valid.</w:t>
      </w:r>
      <w:r w:rsidRPr="008016CD">
        <w:rPr>
          <w:rFonts w:ascii="Times New Roman" w:hAnsi="Times New Roman"/>
          <w:sz w:val="24"/>
          <w:szCs w:val="24"/>
        </w:rPr>
        <w:t>Adapun teknik pengumpulan data yang digunakan adalah sebagai berikut:</w:t>
      </w:r>
    </w:p>
    <w:p w:rsidR="00861DE8" w:rsidRPr="00EC00E6" w:rsidRDefault="00861DE8" w:rsidP="00861DE8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Skala</w:t>
      </w:r>
    </w:p>
    <w:p w:rsidR="00861DE8" w:rsidRDefault="00861DE8" w:rsidP="00861D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Menurut Sugiyono (2017), skala merupakan alat ukur yang digunakan sebagai acuan untuk menentukan panjang pendeknya interval pengukuran, sehingga dapat digunakan untuk mengukur data kuantitatif.Skala</w:t>
      </w:r>
      <w:r w:rsidRPr="00EC00E6">
        <w:rPr>
          <w:rFonts w:ascii="Times New Roman" w:hAnsi="Times New Roman"/>
          <w:sz w:val="24"/>
          <w:szCs w:val="24"/>
        </w:rPr>
        <w:t xml:space="preserve"> diberikan kepada </w:t>
      </w:r>
      <w:r>
        <w:rPr>
          <w:rFonts w:ascii="Times New Roman" w:hAnsi="Times New Roman"/>
          <w:sz w:val="24"/>
          <w:szCs w:val="24"/>
        </w:rPr>
        <w:t>sampel</w:t>
      </w:r>
      <w:r w:rsidRPr="00EC00E6">
        <w:rPr>
          <w:rFonts w:ascii="Times New Roman" w:hAnsi="Times New Roman"/>
          <w:sz w:val="24"/>
          <w:szCs w:val="24"/>
        </w:rPr>
        <w:t xml:space="preserve"> untuk memperoleh gambaran tentang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kepercayaan diri siswa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0E6">
        <w:rPr>
          <w:rFonts w:ascii="Times New Roman" w:hAnsi="Times New Roman"/>
          <w:sz w:val="24"/>
          <w:szCs w:val="24"/>
        </w:rPr>
        <w:t>baik sebelum (</w:t>
      </w:r>
      <w:r w:rsidRPr="00EC00E6">
        <w:rPr>
          <w:rFonts w:ascii="Times New Roman" w:hAnsi="Times New Roman"/>
          <w:i/>
          <w:sz w:val="24"/>
          <w:szCs w:val="24"/>
        </w:rPr>
        <w:t>pretest</w:t>
      </w:r>
      <w:r w:rsidRPr="00EC00E6">
        <w:rPr>
          <w:rFonts w:ascii="Times New Roman" w:hAnsi="Times New Roman"/>
          <w:sz w:val="24"/>
          <w:szCs w:val="24"/>
        </w:rPr>
        <w:t>) maupun sesudah (</w:t>
      </w:r>
      <w:r w:rsidRPr="00EC00E6">
        <w:rPr>
          <w:rFonts w:ascii="Times New Roman" w:hAnsi="Times New Roman"/>
          <w:i/>
          <w:sz w:val="24"/>
          <w:szCs w:val="24"/>
        </w:rPr>
        <w:t>posttest</w:t>
      </w:r>
      <w:r w:rsidRPr="00EC00E6">
        <w:rPr>
          <w:rFonts w:ascii="Times New Roman" w:hAnsi="Times New Roman"/>
          <w:sz w:val="24"/>
          <w:szCs w:val="24"/>
        </w:rPr>
        <w:t>) diberikan perlakuan berupa pemberian bimbingan kelompok dengan menggunakan teknik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confrontation</w:t>
      </w:r>
      <w:r w:rsidRPr="00EC00E6">
        <w:rPr>
          <w:rFonts w:ascii="Times New Roman" w:hAnsi="Times New Roman"/>
          <w:sz w:val="24"/>
          <w:szCs w:val="24"/>
        </w:rPr>
        <w:t xml:space="preserve">. </w:t>
      </w:r>
    </w:p>
    <w:p w:rsidR="00660E41" w:rsidRPr="00861DE8" w:rsidRDefault="00861DE8" w:rsidP="00861D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Jenis skala yang digunakan adalah skala Likert, dengan </w:t>
      </w:r>
      <w:r w:rsidRPr="00EC00E6">
        <w:rPr>
          <w:rFonts w:ascii="Times New Roman" w:hAnsi="Times New Roman"/>
          <w:sz w:val="24"/>
          <w:szCs w:val="24"/>
        </w:rPr>
        <w:t xml:space="preserve">pernyataan </w:t>
      </w:r>
      <w:r>
        <w:rPr>
          <w:rFonts w:ascii="Times New Roman" w:hAnsi="Times New Roman"/>
          <w:sz w:val="24"/>
          <w:szCs w:val="24"/>
        </w:rPr>
        <w:t>yang dilengkapi empat</w:t>
      </w:r>
      <w:r w:rsidRPr="00EC00E6">
        <w:rPr>
          <w:rFonts w:ascii="Times New Roman" w:hAnsi="Times New Roman"/>
          <w:sz w:val="24"/>
          <w:szCs w:val="24"/>
        </w:rPr>
        <w:t xml:space="preserve"> pilihan</w:t>
      </w:r>
      <w:r w:rsidR="00034253">
        <w:rPr>
          <w:rFonts w:ascii="Times New Roman" w:hAnsi="Times New Roman"/>
          <w:sz w:val="24"/>
          <w:szCs w:val="24"/>
        </w:rPr>
        <w:t xml:space="preserve"> jawaban yaitu sangat s</w:t>
      </w:r>
      <w:r w:rsidR="00DB0990">
        <w:rPr>
          <w:rFonts w:ascii="Times New Roman" w:hAnsi="Times New Roman"/>
          <w:sz w:val="24"/>
          <w:szCs w:val="24"/>
          <w:lang w:val="id-ID"/>
        </w:rPr>
        <w:t>elalu</w:t>
      </w:r>
      <w:r w:rsidR="00034253">
        <w:rPr>
          <w:rFonts w:ascii="Times New Roman" w:hAnsi="Times New Roman"/>
          <w:sz w:val="24"/>
          <w:szCs w:val="24"/>
        </w:rPr>
        <w:t xml:space="preserve"> (</w:t>
      </w:r>
      <w:r w:rsidR="00034253">
        <w:rPr>
          <w:rFonts w:ascii="Times New Roman" w:hAnsi="Times New Roman"/>
          <w:sz w:val="24"/>
          <w:szCs w:val="24"/>
          <w:lang w:val="id-ID"/>
        </w:rPr>
        <w:t>S</w:t>
      </w:r>
      <w:r w:rsidRPr="00EC00E6">
        <w:rPr>
          <w:rFonts w:ascii="Times New Roman" w:hAnsi="Times New Roman"/>
          <w:sz w:val="24"/>
          <w:szCs w:val="24"/>
        </w:rPr>
        <w:t xml:space="preserve">), </w:t>
      </w:r>
      <w:r w:rsidR="00DB0990">
        <w:rPr>
          <w:rFonts w:ascii="Times New Roman" w:hAnsi="Times New Roman"/>
          <w:sz w:val="24"/>
          <w:szCs w:val="24"/>
          <w:lang w:val="id-ID"/>
        </w:rPr>
        <w:t>sering</w:t>
      </w:r>
      <w:r w:rsidRPr="00EC00E6">
        <w:rPr>
          <w:rFonts w:ascii="Times New Roman" w:hAnsi="Times New Roman"/>
          <w:sz w:val="24"/>
          <w:szCs w:val="24"/>
        </w:rPr>
        <w:t xml:space="preserve"> (S</w:t>
      </w:r>
      <w:r w:rsidR="00DB0990">
        <w:rPr>
          <w:rFonts w:ascii="Times New Roman" w:hAnsi="Times New Roman"/>
          <w:sz w:val="24"/>
          <w:szCs w:val="24"/>
          <w:lang w:val="id-ID"/>
        </w:rPr>
        <w:t>R</w:t>
      </w:r>
      <w:r w:rsidRPr="00EC00E6">
        <w:rPr>
          <w:rFonts w:ascii="Times New Roman" w:hAnsi="Times New Roman"/>
          <w:sz w:val="24"/>
          <w:szCs w:val="24"/>
        </w:rPr>
        <w:t xml:space="preserve">), </w:t>
      </w:r>
      <w:r w:rsidR="00034253">
        <w:rPr>
          <w:rFonts w:ascii="Times New Roman" w:hAnsi="Times New Roman"/>
          <w:sz w:val="24"/>
          <w:szCs w:val="24"/>
          <w:lang w:val="id-ID"/>
        </w:rPr>
        <w:t>jarang</w:t>
      </w:r>
      <w:r w:rsidRPr="00EC00E6">
        <w:rPr>
          <w:rFonts w:ascii="Times New Roman" w:hAnsi="Times New Roman"/>
          <w:sz w:val="24"/>
          <w:szCs w:val="24"/>
        </w:rPr>
        <w:t xml:space="preserve"> (</w:t>
      </w:r>
      <w:r w:rsidR="00034253">
        <w:rPr>
          <w:rFonts w:ascii="Times New Roman" w:hAnsi="Times New Roman"/>
          <w:sz w:val="24"/>
          <w:szCs w:val="24"/>
          <w:lang w:val="id-ID"/>
        </w:rPr>
        <w:t>JR</w:t>
      </w:r>
      <w:r w:rsidRPr="00EC00E6">
        <w:rPr>
          <w:rFonts w:ascii="Times New Roman" w:hAnsi="Times New Roman"/>
          <w:sz w:val="24"/>
          <w:szCs w:val="24"/>
        </w:rPr>
        <w:t xml:space="preserve">), dan </w:t>
      </w:r>
      <w:r w:rsidR="00034253">
        <w:rPr>
          <w:rFonts w:ascii="Times New Roman" w:hAnsi="Times New Roman"/>
          <w:sz w:val="24"/>
          <w:szCs w:val="24"/>
          <w:lang w:val="id-ID"/>
        </w:rPr>
        <w:t>tidak pernah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C00E6">
        <w:rPr>
          <w:rFonts w:ascii="Times New Roman" w:hAnsi="Times New Roman"/>
          <w:sz w:val="24"/>
          <w:szCs w:val="24"/>
        </w:rPr>
        <w:t>T</w:t>
      </w:r>
      <w:r w:rsidR="00034253">
        <w:rPr>
          <w:rFonts w:ascii="Times New Roman" w:hAnsi="Times New Roman"/>
          <w:sz w:val="24"/>
          <w:szCs w:val="24"/>
          <w:lang w:val="id-ID"/>
        </w:rPr>
        <w:t>P</w:t>
      </w:r>
      <w:r w:rsidRPr="00EC00E6"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Masing-masing pilihan jawaban diberikan bobot penilaian mulai dari 1 hingga 4.</w:t>
      </w:r>
      <w:proofErr w:type="gramEnd"/>
      <w:r>
        <w:rPr>
          <w:rFonts w:ascii="Times New Roman" w:hAnsi="Times New Roman"/>
          <w:sz w:val="24"/>
          <w:szCs w:val="24"/>
        </w:rPr>
        <w:t xml:space="preserve"> Lebih jelasnya sebagai berikut:</w:t>
      </w:r>
    </w:p>
    <w:p w:rsidR="00861DE8" w:rsidRPr="00962477" w:rsidRDefault="00861DE8" w:rsidP="00861D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Tabel 3.</w:t>
      </w:r>
      <w:r w:rsidR="00C47E5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Pembobotan Item Skala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1424"/>
        <w:gridCol w:w="2729"/>
      </w:tblGrid>
      <w:tr w:rsidR="00861DE8" w:rsidRPr="00EC00E6" w:rsidTr="002F38A5">
        <w:tc>
          <w:tcPr>
            <w:tcW w:w="4111" w:type="dxa"/>
            <w:vMerge w:val="restart"/>
            <w:shd w:val="clear" w:color="auto" w:fill="auto"/>
            <w:vAlign w:val="center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Pilihan Jawaban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861DE8" w:rsidRPr="00EC00E6" w:rsidTr="002F38A5">
        <w:tc>
          <w:tcPr>
            <w:tcW w:w="4111" w:type="dxa"/>
            <w:vMerge/>
            <w:shd w:val="clear" w:color="auto" w:fill="auto"/>
          </w:tcPr>
          <w:p w:rsidR="00861DE8" w:rsidRPr="00EC00E6" w:rsidRDefault="00861DE8" w:rsidP="002F38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282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i/>
                <w:sz w:val="24"/>
                <w:szCs w:val="24"/>
              </w:rPr>
              <w:t>Unfavorable</w:t>
            </w:r>
          </w:p>
        </w:tc>
      </w:tr>
      <w:tr w:rsidR="00861DE8" w:rsidRPr="00EC00E6" w:rsidTr="002F38A5">
        <w:tc>
          <w:tcPr>
            <w:tcW w:w="4111" w:type="dxa"/>
            <w:shd w:val="clear" w:color="auto" w:fill="auto"/>
          </w:tcPr>
          <w:p w:rsidR="00861DE8" w:rsidRPr="00034253" w:rsidRDefault="00034253" w:rsidP="002F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Selalu (S)</w:t>
            </w:r>
          </w:p>
        </w:tc>
        <w:tc>
          <w:tcPr>
            <w:tcW w:w="143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1DE8" w:rsidRPr="00EC00E6" w:rsidTr="002F38A5">
        <w:tc>
          <w:tcPr>
            <w:tcW w:w="4111" w:type="dxa"/>
            <w:shd w:val="clear" w:color="auto" w:fill="auto"/>
          </w:tcPr>
          <w:p w:rsidR="00861DE8" w:rsidRPr="00034253" w:rsidRDefault="00034253" w:rsidP="002F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Sering (SR)</w:t>
            </w:r>
          </w:p>
        </w:tc>
        <w:tc>
          <w:tcPr>
            <w:tcW w:w="143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1DE8" w:rsidRPr="00EC00E6" w:rsidTr="002F38A5">
        <w:tc>
          <w:tcPr>
            <w:tcW w:w="4111" w:type="dxa"/>
            <w:shd w:val="clear" w:color="auto" w:fill="auto"/>
          </w:tcPr>
          <w:p w:rsidR="00861DE8" w:rsidRPr="00034253" w:rsidRDefault="00034253" w:rsidP="002F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Jarang (JR)</w:t>
            </w:r>
          </w:p>
        </w:tc>
        <w:tc>
          <w:tcPr>
            <w:tcW w:w="143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61DE8" w:rsidRPr="00EC00E6" w:rsidTr="002F38A5">
        <w:tc>
          <w:tcPr>
            <w:tcW w:w="4111" w:type="dxa"/>
            <w:shd w:val="clear" w:color="auto" w:fill="auto"/>
          </w:tcPr>
          <w:p w:rsidR="00861DE8" w:rsidRPr="00034253" w:rsidRDefault="00034253" w:rsidP="002F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Tidak Pernah (TP)</w:t>
            </w:r>
          </w:p>
        </w:tc>
        <w:tc>
          <w:tcPr>
            <w:tcW w:w="143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61DE8" w:rsidRPr="00EC00E6" w:rsidRDefault="00861DE8" w:rsidP="002F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410D2" w:rsidRPr="00F33529" w:rsidRDefault="00861DE8" w:rsidP="001410D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Sumber: Sugiyono (2017)</w:t>
      </w:r>
    </w:p>
    <w:p w:rsidR="00861DE8" w:rsidRDefault="00861DE8" w:rsidP="00861DE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36CB">
        <w:rPr>
          <w:rFonts w:ascii="Times New Roman" w:hAnsi="Times New Roman"/>
          <w:sz w:val="24"/>
          <w:szCs w:val="24"/>
        </w:rPr>
        <w:t xml:space="preserve">Sebelum </w:t>
      </w:r>
      <w:r>
        <w:rPr>
          <w:rFonts w:ascii="Times New Roman" w:hAnsi="Times New Roman"/>
          <w:sz w:val="24"/>
          <w:szCs w:val="24"/>
        </w:rPr>
        <w:t>skala</w:t>
      </w:r>
      <w:r w:rsidRPr="00FD36CB">
        <w:rPr>
          <w:rFonts w:ascii="Times New Roman" w:hAnsi="Times New Roman"/>
          <w:sz w:val="24"/>
          <w:szCs w:val="24"/>
        </w:rPr>
        <w:t xml:space="preserve"> digunakan untuk penelitian lapangan, </w:t>
      </w:r>
      <w:r>
        <w:rPr>
          <w:rFonts w:ascii="Times New Roman" w:hAnsi="Times New Roman"/>
          <w:sz w:val="24"/>
          <w:szCs w:val="24"/>
        </w:rPr>
        <w:t>skala</w:t>
      </w:r>
      <w:r w:rsidRPr="00FD36CB">
        <w:rPr>
          <w:rFonts w:ascii="Times New Roman" w:hAnsi="Times New Roman"/>
          <w:sz w:val="24"/>
          <w:szCs w:val="24"/>
        </w:rPr>
        <w:t xml:space="preserve"> terlebih dahulu divalidasi oleh dosen validator </w:t>
      </w:r>
      <w:r>
        <w:rPr>
          <w:rFonts w:ascii="Times New Roman" w:hAnsi="Times New Roman"/>
          <w:sz w:val="24"/>
          <w:szCs w:val="24"/>
        </w:rPr>
        <w:t>Psikologi Pendidikan d</w:t>
      </w:r>
      <w:r w:rsidRPr="00FD36CB">
        <w:rPr>
          <w:rFonts w:ascii="Times New Roman" w:hAnsi="Times New Roman"/>
          <w:sz w:val="24"/>
          <w:szCs w:val="24"/>
        </w:rPr>
        <w:t xml:space="preserve">an </w:t>
      </w:r>
      <w:proofErr w:type="gramStart"/>
      <w:r w:rsidRPr="00FD36CB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kemudian </w:t>
      </w:r>
      <w:r w:rsidRPr="00FD36CB">
        <w:rPr>
          <w:rFonts w:ascii="Times New Roman" w:hAnsi="Times New Roman"/>
          <w:sz w:val="24"/>
          <w:szCs w:val="24"/>
        </w:rPr>
        <w:t>diuji coba lapangan dan kemudian dilakukan uji val</w:t>
      </w:r>
      <w:r>
        <w:rPr>
          <w:rFonts w:ascii="Times New Roman" w:hAnsi="Times New Roman"/>
          <w:sz w:val="24"/>
          <w:szCs w:val="24"/>
        </w:rPr>
        <w:t>iditasi dan reliabilitasnya.</w:t>
      </w:r>
    </w:p>
    <w:p w:rsidR="00861DE8" w:rsidRPr="00EC00E6" w:rsidRDefault="00861DE8" w:rsidP="00861DE8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</w:t>
      </w:r>
      <w:r w:rsidRPr="00EC00E6">
        <w:rPr>
          <w:rFonts w:ascii="Times New Roman" w:hAnsi="Times New Roman"/>
          <w:sz w:val="24"/>
          <w:szCs w:val="24"/>
          <w:lang w:val="id-ID"/>
        </w:rPr>
        <w:t>ji Validitas</w:t>
      </w:r>
      <w:r w:rsidRPr="00EC00E6">
        <w:rPr>
          <w:rFonts w:ascii="Times New Roman" w:hAnsi="Times New Roman"/>
          <w:sz w:val="24"/>
          <w:szCs w:val="24"/>
        </w:rPr>
        <w:t xml:space="preserve"> Instrumen</w:t>
      </w:r>
    </w:p>
    <w:p w:rsidR="00F33529" w:rsidRDefault="00F33529" w:rsidP="00F3352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  <w:lang w:val="id-ID"/>
        </w:rPr>
        <w:t xml:space="preserve">Uji validitas skala </w:t>
      </w:r>
      <w:r w:rsidRPr="00F33529">
        <w:rPr>
          <w:rFonts w:ascii="Times New Roman" w:hAnsi="Times New Roman"/>
          <w:sz w:val="24"/>
          <w:szCs w:val="24"/>
        </w:rPr>
        <w:t xml:space="preserve">dilakukan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dengan menggunakan pengolahan komputer program SPSS </w:t>
      </w:r>
      <w:r w:rsidRPr="00F33529">
        <w:rPr>
          <w:rFonts w:ascii="Times New Roman" w:hAnsi="Times New Roman"/>
          <w:sz w:val="24"/>
          <w:szCs w:val="24"/>
        </w:rPr>
        <w:t xml:space="preserve">22 </w:t>
      </w:r>
      <w:r w:rsidRPr="00F33529">
        <w:rPr>
          <w:rFonts w:ascii="Times New Roman" w:hAnsi="Times New Roman"/>
          <w:i/>
          <w:sz w:val="24"/>
          <w:szCs w:val="24"/>
        </w:rPr>
        <w:t>for windows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33529">
        <w:rPr>
          <w:rFonts w:ascii="Times New Roman" w:hAnsi="Times New Roman"/>
          <w:sz w:val="24"/>
          <w:szCs w:val="24"/>
        </w:rPr>
        <w:t>Batas penerimaan dengan syarat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 nilai r yang diperoleh r </w:t>
      </w:r>
      <w:proofErr w:type="gramStart"/>
      <w:r w:rsidRPr="00F33529">
        <w:rPr>
          <w:rFonts w:ascii="Times New Roman" w:hAnsi="Times New Roman"/>
          <w:sz w:val="24"/>
          <w:szCs w:val="24"/>
          <w:lang w:val="id-ID"/>
        </w:rPr>
        <w:t xml:space="preserve">hitung </w:t>
      </w:r>
      <w:r w:rsidR="00802CB1"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  <w:r w:rsidR="00802CB1">
        <w:rPr>
          <w:rFonts w:ascii="Times New Roman" w:hAnsi="Times New Roman" w:cs="Times New Roman"/>
          <w:sz w:val="24"/>
          <w:szCs w:val="24"/>
          <w:u w:val="single"/>
          <w:lang w:val="id-ID"/>
        </w:rPr>
        <w:t>≥</w:t>
      </w:r>
      <w:proofErr w:type="gramEnd"/>
      <w:r w:rsidRPr="00F33529">
        <w:rPr>
          <w:rFonts w:ascii="Times New Roman" w:hAnsi="Times New Roman"/>
          <w:sz w:val="24"/>
          <w:szCs w:val="24"/>
          <w:lang w:val="id-ID"/>
        </w:rPr>
        <w:t xml:space="preserve">  r tabel</w:t>
      </w:r>
      <w:r w:rsidRPr="00F33529">
        <w:rPr>
          <w:rFonts w:ascii="Times New Roman" w:hAnsi="Times New Roman"/>
          <w:sz w:val="24"/>
          <w:szCs w:val="24"/>
        </w:rPr>
        <w:t xml:space="preserve">. Seperti yang dikatakan oleh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Azwar </w:t>
      </w:r>
      <w:r w:rsidRPr="00F33529">
        <w:rPr>
          <w:rFonts w:ascii="Times New Roman" w:hAnsi="Times New Roman"/>
          <w:sz w:val="24"/>
          <w:szCs w:val="24"/>
        </w:rPr>
        <w:t>(</w:t>
      </w:r>
      <w:r w:rsidRPr="00F33529">
        <w:rPr>
          <w:rFonts w:ascii="Times New Roman" w:hAnsi="Times New Roman"/>
          <w:sz w:val="24"/>
          <w:szCs w:val="24"/>
          <w:lang w:val="id-ID"/>
        </w:rPr>
        <w:t>2005</w:t>
      </w:r>
      <w:r w:rsidRPr="00F33529">
        <w:rPr>
          <w:rFonts w:ascii="Times New Roman" w:hAnsi="Times New Roman"/>
          <w:sz w:val="24"/>
          <w:szCs w:val="24"/>
        </w:rPr>
        <w:t xml:space="preserve">: 179) bahwa “bila harga korelasi dibawah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r </w:t>
      </w:r>
      <w:r w:rsidR="00802CB1">
        <w:rPr>
          <w:rFonts w:ascii="Times New Roman" w:hAnsi="Times New Roman"/>
          <w:sz w:val="24"/>
          <w:szCs w:val="24"/>
          <w:lang w:val="id-ID"/>
        </w:rPr>
        <w:t>tabel</w:t>
      </w:r>
      <w:r w:rsidRPr="00F33529">
        <w:rPr>
          <w:rFonts w:ascii="Times New Roman" w:hAnsi="Times New Roman"/>
          <w:sz w:val="24"/>
          <w:szCs w:val="24"/>
        </w:rPr>
        <w:t xml:space="preserve"> maka dapat disimpulkan bahwa butir instrumen tersebut tidak valid, sehingga harus diperbaiki atau dibuang”</w:t>
      </w:r>
    </w:p>
    <w:p w:rsidR="00D52835" w:rsidRDefault="00D52835" w:rsidP="00F3352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B5E8D">
        <w:rPr>
          <w:rFonts w:ascii="Times New Roman" w:hAnsi="Times New Roman"/>
          <w:sz w:val="24"/>
          <w:szCs w:val="24"/>
        </w:rPr>
        <w:t>Berdasarkan hasil peng</w:t>
      </w:r>
      <w:r>
        <w:rPr>
          <w:rFonts w:ascii="Times New Roman" w:hAnsi="Times New Roman"/>
          <w:sz w:val="24"/>
          <w:szCs w:val="24"/>
        </w:rPr>
        <w:t>ujian dengan menggunakan SPSS 2</w:t>
      </w:r>
      <w:r>
        <w:rPr>
          <w:rFonts w:ascii="Times New Roman" w:hAnsi="Times New Roman"/>
          <w:sz w:val="24"/>
          <w:szCs w:val="24"/>
          <w:lang w:val="id-ID"/>
        </w:rPr>
        <w:t>4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,00</w:t>
      </w:r>
      <w:proofErr w:type="gramEnd"/>
      <w:r w:rsidRPr="001B5E8D">
        <w:rPr>
          <w:rFonts w:ascii="Times New Roman" w:hAnsi="Times New Roman"/>
          <w:sz w:val="24"/>
          <w:szCs w:val="24"/>
        </w:rPr>
        <w:t xml:space="preserve"> diperoleh item</w:t>
      </w:r>
      <w:r>
        <w:rPr>
          <w:rFonts w:ascii="Times New Roman" w:hAnsi="Times New Roman"/>
          <w:sz w:val="24"/>
          <w:szCs w:val="24"/>
        </w:rPr>
        <w:t xml:space="preserve"> yang tidak valid sebanyak </w:t>
      </w:r>
      <w:r w:rsidR="00362245">
        <w:rPr>
          <w:rFonts w:ascii="Times New Roman" w:hAnsi="Times New Roman"/>
          <w:sz w:val="24"/>
          <w:szCs w:val="24"/>
          <w:lang w:val="id-ID"/>
        </w:rPr>
        <w:t>5</w:t>
      </w:r>
      <w:r w:rsidRPr="001B5E8D">
        <w:rPr>
          <w:rFonts w:ascii="Times New Roman" w:hAnsi="Times New Roman"/>
          <w:sz w:val="24"/>
          <w:szCs w:val="24"/>
        </w:rPr>
        <w:t xml:space="preserve"> item, adapun item-item yang tidak valid dapat dilihat pada table di bawah ini:</w:t>
      </w:r>
    </w:p>
    <w:p w:rsidR="00362245" w:rsidRDefault="00C47E52" w:rsidP="00362245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Tabel.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3.5</w:t>
      </w:r>
      <w:r w:rsidR="00362245" w:rsidRPr="001B5E8D">
        <w:rPr>
          <w:rFonts w:ascii="Times New Roman" w:hAnsi="Times New Roman"/>
          <w:b/>
          <w:sz w:val="24"/>
          <w:szCs w:val="24"/>
          <w:lang w:val="en-US"/>
        </w:rPr>
        <w:t>. Tabel Uji Validitas</w:t>
      </w:r>
    </w:p>
    <w:p w:rsidR="00362245" w:rsidRPr="001B5E8D" w:rsidRDefault="00362245" w:rsidP="00362245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</w:tblGrid>
      <w:tr w:rsidR="00362245" w:rsidRPr="001B5E8D" w:rsidTr="00AE7F3A"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 Item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Nilai r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Nilai </w:t>
            </w:r>
            <w:r w:rsidRPr="001B5E8D">
              <w:rPr>
                <w:rFonts w:ascii="Times New Roman" w:hAnsi="Times New Roman"/>
                <w:b/>
                <w:sz w:val="24"/>
                <w:szCs w:val="24"/>
              </w:rPr>
              <w:t>(r</w:t>
            </w:r>
            <w:r w:rsidRPr="001B5E8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11</w:t>
            </w:r>
            <w:r w:rsidRPr="001B5E8D">
              <w:rPr>
                <w:rFonts w:ascii="Times New Roman" w:hAnsi="Times New Roman"/>
                <w:b/>
                <w:sz w:val="24"/>
                <w:szCs w:val="24"/>
              </w:rPr>
              <w:t>(α))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362245" w:rsidRPr="001B5E8D" w:rsidTr="00AE7F3A"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0,182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Tidak Valid</w:t>
            </w:r>
          </w:p>
        </w:tc>
      </w:tr>
      <w:tr w:rsidR="00362245" w:rsidRPr="001B5E8D" w:rsidTr="00AE7F3A"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0,121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Tidak Valid</w:t>
            </w:r>
          </w:p>
        </w:tc>
      </w:tr>
      <w:tr w:rsidR="00362245" w:rsidRPr="001B5E8D" w:rsidTr="00AE7F3A"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982" w:type="dxa"/>
          </w:tcPr>
          <w:p w:rsidR="00362245" w:rsidRPr="0062777C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0,059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982" w:type="dxa"/>
          </w:tcPr>
          <w:p w:rsidR="00362245" w:rsidRPr="001B5E8D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E8D">
              <w:rPr>
                <w:rFonts w:ascii="Times New Roman" w:hAnsi="Times New Roman"/>
                <w:sz w:val="24"/>
                <w:szCs w:val="24"/>
                <w:lang w:val="en-US"/>
              </w:rPr>
              <w:t>Tidak Valid</w:t>
            </w:r>
          </w:p>
        </w:tc>
      </w:tr>
      <w:tr w:rsidR="00362245" w:rsidRPr="001B5E8D" w:rsidTr="00AE7F3A">
        <w:tc>
          <w:tcPr>
            <w:tcW w:w="1982" w:type="dxa"/>
          </w:tcPr>
          <w:p w:rsidR="00362245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982" w:type="dxa"/>
          </w:tcPr>
          <w:p w:rsidR="00362245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0,060</w:t>
            </w:r>
          </w:p>
        </w:tc>
        <w:tc>
          <w:tcPr>
            <w:tcW w:w="1982" w:type="dxa"/>
          </w:tcPr>
          <w:p w:rsidR="00362245" w:rsidRDefault="00362245" w:rsidP="00362245">
            <w:pPr>
              <w:jc w:val="center"/>
            </w:pPr>
            <w:r w:rsidRPr="00A723AD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2" w:type="dxa"/>
          </w:tcPr>
          <w:p w:rsidR="00362245" w:rsidRDefault="00362245" w:rsidP="00362245">
            <w:pPr>
              <w:jc w:val="center"/>
            </w:pPr>
            <w:r w:rsidRPr="00C64A73">
              <w:rPr>
                <w:rFonts w:ascii="Times New Roman" w:hAnsi="Times New Roman"/>
                <w:sz w:val="24"/>
                <w:szCs w:val="24"/>
              </w:rPr>
              <w:t>Tidak Valid</w:t>
            </w:r>
          </w:p>
        </w:tc>
      </w:tr>
      <w:tr w:rsidR="00362245" w:rsidRPr="001B5E8D" w:rsidTr="00AE7F3A">
        <w:tc>
          <w:tcPr>
            <w:tcW w:w="1982" w:type="dxa"/>
          </w:tcPr>
          <w:p w:rsidR="00362245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982" w:type="dxa"/>
          </w:tcPr>
          <w:p w:rsidR="00362245" w:rsidRDefault="00362245" w:rsidP="00AE7F3A">
            <w:pPr>
              <w:pStyle w:val="ListParagraph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0,042</w:t>
            </w:r>
          </w:p>
        </w:tc>
        <w:tc>
          <w:tcPr>
            <w:tcW w:w="1982" w:type="dxa"/>
          </w:tcPr>
          <w:p w:rsidR="00362245" w:rsidRDefault="00362245" w:rsidP="00362245">
            <w:pPr>
              <w:jc w:val="center"/>
            </w:pPr>
            <w:r w:rsidRPr="00A723AD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2" w:type="dxa"/>
          </w:tcPr>
          <w:p w:rsidR="00362245" w:rsidRDefault="00362245" w:rsidP="00362245">
            <w:pPr>
              <w:jc w:val="center"/>
            </w:pPr>
            <w:r w:rsidRPr="00C64A73">
              <w:rPr>
                <w:rFonts w:ascii="Times New Roman" w:hAnsi="Times New Roman"/>
                <w:sz w:val="24"/>
                <w:szCs w:val="24"/>
              </w:rPr>
              <w:t>Tidak Valid</w:t>
            </w:r>
          </w:p>
        </w:tc>
      </w:tr>
    </w:tbl>
    <w:p w:rsidR="00362245" w:rsidRPr="001B5E8D" w:rsidRDefault="00362245" w:rsidP="00362245">
      <w:pPr>
        <w:pStyle w:val="ListParagraph1"/>
        <w:spacing w:after="0" w:line="48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B5E8D">
        <w:rPr>
          <w:rFonts w:ascii="Times New Roman" w:hAnsi="Times New Roman"/>
          <w:sz w:val="24"/>
          <w:szCs w:val="24"/>
          <w:lang w:val="en-US"/>
        </w:rPr>
        <w:t xml:space="preserve">Sumber: </w:t>
      </w:r>
      <w:r w:rsidRPr="001B5E8D">
        <w:rPr>
          <w:rFonts w:ascii="Times New Roman" w:hAnsi="Times New Roman"/>
          <w:i/>
          <w:sz w:val="24"/>
          <w:szCs w:val="24"/>
          <w:lang w:val="en-US"/>
        </w:rPr>
        <w:t>SPSS 2</w:t>
      </w:r>
      <w:r>
        <w:rPr>
          <w:rFonts w:ascii="Times New Roman" w:hAnsi="Times New Roman"/>
          <w:i/>
          <w:sz w:val="24"/>
          <w:szCs w:val="24"/>
          <w:lang w:val="id-ID"/>
        </w:rPr>
        <w:t>4</w:t>
      </w:r>
      <w:r w:rsidRPr="001B5E8D">
        <w:rPr>
          <w:rFonts w:ascii="Times New Roman" w:hAnsi="Times New Roman"/>
          <w:i/>
          <w:sz w:val="24"/>
          <w:szCs w:val="24"/>
          <w:lang w:val="en-US"/>
        </w:rPr>
        <w:t>.00</w:t>
      </w:r>
      <w:r w:rsidRPr="001B5E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E8D">
        <w:rPr>
          <w:rFonts w:ascii="Times New Roman" w:hAnsi="Times New Roman"/>
          <w:i/>
          <w:sz w:val="24"/>
          <w:szCs w:val="24"/>
          <w:lang w:val="en-US"/>
        </w:rPr>
        <w:t>from windows</w:t>
      </w:r>
    </w:p>
    <w:p w:rsidR="00362245" w:rsidRPr="001B5E8D" w:rsidRDefault="00362245" w:rsidP="00362245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B5E8D">
        <w:rPr>
          <w:rFonts w:ascii="Times New Roman" w:hAnsi="Times New Roman"/>
          <w:sz w:val="24"/>
          <w:szCs w:val="24"/>
          <w:lang w:val="en-US"/>
        </w:rPr>
        <w:lastRenderedPageBreak/>
        <w:t>Item-item yang tidak valid tersebut digugurkan sehingga jumlah item valid yang dija</w:t>
      </w:r>
      <w:r>
        <w:rPr>
          <w:rFonts w:ascii="Times New Roman" w:hAnsi="Times New Roman"/>
          <w:sz w:val="24"/>
          <w:szCs w:val="24"/>
          <w:lang w:val="en-US"/>
        </w:rPr>
        <w:t>dikan sebagai skala berjumlah 3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Pr="001B5E8D">
        <w:rPr>
          <w:rFonts w:ascii="Times New Roman" w:hAnsi="Times New Roman"/>
          <w:sz w:val="24"/>
          <w:szCs w:val="24"/>
          <w:lang w:val="en-US"/>
        </w:rPr>
        <w:t xml:space="preserve"> item. </w:t>
      </w:r>
      <w:proofErr w:type="gramStart"/>
      <w:r w:rsidRPr="001B5E8D">
        <w:rPr>
          <w:rFonts w:ascii="Times New Roman" w:hAnsi="Times New Roman"/>
          <w:sz w:val="24"/>
          <w:szCs w:val="24"/>
          <w:lang w:val="en-US"/>
        </w:rPr>
        <w:t>Agar lebih jelasnya, dapat dilihat pada lampiran.</w:t>
      </w:r>
      <w:proofErr w:type="gramEnd"/>
      <w:r w:rsidRPr="001B5E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61DE8" w:rsidRPr="00EC00E6" w:rsidRDefault="00861DE8" w:rsidP="00861DE8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C00E6">
        <w:rPr>
          <w:rFonts w:ascii="Times New Roman" w:hAnsi="Times New Roman"/>
          <w:sz w:val="24"/>
          <w:szCs w:val="24"/>
          <w:lang w:val="id-ID"/>
        </w:rPr>
        <w:t>Uji Re</w:t>
      </w:r>
      <w:r w:rsidRPr="00EC00E6">
        <w:rPr>
          <w:rFonts w:ascii="Times New Roman" w:hAnsi="Times New Roman"/>
          <w:sz w:val="24"/>
          <w:szCs w:val="24"/>
        </w:rPr>
        <w:t>l</w:t>
      </w:r>
      <w:r w:rsidRPr="00EC00E6">
        <w:rPr>
          <w:rFonts w:ascii="Times New Roman" w:hAnsi="Times New Roman"/>
          <w:sz w:val="24"/>
          <w:szCs w:val="24"/>
          <w:lang w:val="id-ID"/>
        </w:rPr>
        <w:t>i</w:t>
      </w:r>
      <w:r w:rsidRPr="00EC00E6">
        <w:rPr>
          <w:rFonts w:ascii="Times New Roman" w:hAnsi="Times New Roman"/>
          <w:sz w:val="24"/>
          <w:szCs w:val="24"/>
        </w:rPr>
        <w:t>a</w:t>
      </w:r>
      <w:r w:rsidRPr="00EC00E6">
        <w:rPr>
          <w:rFonts w:ascii="Times New Roman" w:hAnsi="Times New Roman"/>
          <w:sz w:val="24"/>
          <w:szCs w:val="24"/>
          <w:lang w:val="id-ID"/>
        </w:rPr>
        <w:t>bilitas</w:t>
      </w:r>
      <w:r w:rsidRPr="00EC00E6">
        <w:rPr>
          <w:rFonts w:ascii="Times New Roman" w:hAnsi="Times New Roman"/>
          <w:sz w:val="24"/>
          <w:szCs w:val="24"/>
        </w:rPr>
        <w:t xml:space="preserve"> Instrumen</w:t>
      </w:r>
    </w:p>
    <w:p w:rsidR="00F33529" w:rsidRPr="00F33529" w:rsidRDefault="00F33529" w:rsidP="00F3352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F33529">
        <w:rPr>
          <w:rFonts w:ascii="Times New Roman" w:hAnsi="Times New Roman"/>
          <w:sz w:val="24"/>
          <w:szCs w:val="24"/>
        </w:rPr>
        <w:t>Reliabilitas berarti dapat dipercaya.</w:t>
      </w:r>
      <w:proofErr w:type="gramEnd"/>
      <w:r w:rsidR="000342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Suatu </w:t>
      </w:r>
      <w:r w:rsidR="000342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529">
        <w:rPr>
          <w:rFonts w:ascii="Times New Roman" w:hAnsi="Times New Roman"/>
          <w:sz w:val="24"/>
          <w:szCs w:val="24"/>
        </w:rPr>
        <w:t>tes</w:t>
      </w:r>
      <w:r w:rsidR="000342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3529">
        <w:rPr>
          <w:rFonts w:ascii="Times New Roman" w:hAnsi="Times New Roman"/>
          <w:sz w:val="24"/>
          <w:szCs w:val="24"/>
        </w:rPr>
        <w:t xml:space="preserve">dapat dipercaya apabila tes yang diberikan dapat menunjukkan hasil yang konstan atau tetap, hal ini berarti meskipun seorang responden diberikan tes lebih dari sekali tetap tidak menunjukkan adanya perubahan. </w:t>
      </w:r>
      <w:r w:rsidRPr="00F33529">
        <w:rPr>
          <w:rFonts w:ascii="Times New Roman" w:hAnsi="Times New Roman"/>
          <w:sz w:val="24"/>
          <w:szCs w:val="24"/>
          <w:lang w:val="id-ID"/>
        </w:rPr>
        <w:t>Siregar</w:t>
      </w:r>
      <w:r w:rsidRPr="00F33529">
        <w:rPr>
          <w:rFonts w:ascii="Times New Roman" w:hAnsi="Times New Roman"/>
          <w:sz w:val="24"/>
          <w:szCs w:val="24"/>
        </w:rPr>
        <w:t xml:space="preserve"> (</w:t>
      </w:r>
      <w:r w:rsidRPr="00F33529">
        <w:rPr>
          <w:rFonts w:ascii="Times New Roman" w:hAnsi="Times New Roman"/>
          <w:sz w:val="24"/>
          <w:szCs w:val="24"/>
          <w:lang w:val="id-ID"/>
        </w:rPr>
        <w:t>2016</w:t>
      </w:r>
      <w:r w:rsidRPr="00F33529">
        <w:rPr>
          <w:rFonts w:ascii="Times New Roman" w:hAnsi="Times New Roman"/>
          <w:sz w:val="24"/>
          <w:szCs w:val="24"/>
        </w:rPr>
        <w:t xml:space="preserve">: </w:t>
      </w:r>
      <w:r w:rsidRPr="00F33529">
        <w:rPr>
          <w:rFonts w:ascii="Times New Roman" w:hAnsi="Times New Roman"/>
          <w:sz w:val="24"/>
          <w:szCs w:val="24"/>
          <w:lang w:val="id-ID"/>
        </w:rPr>
        <w:t>175</w:t>
      </w:r>
      <w:r w:rsidRPr="00F33529">
        <w:rPr>
          <w:rFonts w:ascii="Times New Roman" w:hAnsi="Times New Roman"/>
          <w:sz w:val="24"/>
          <w:szCs w:val="24"/>
        </w:rPr>
        <w:t xml:space="preserve">) </w:t>
      </w:r>
      <w:r w:rsidRPr="00F33529">
        <w:rPr>
          <w:rFonts w:ascii="Times New Roman" w:hAnsi="Times New Roman"/>
          <w:sz w:val="24"/>
          <w:szCs w:val="24"/>
          <w:lang w:val="id-ID"/>
        </w:rPr>
        <w:t>menjelaskan bahwa “s</w:t>
      </w:r>
      <w:r w:rsidRPr="00F33529">
        <w:rPr>
          <w:rFonts w:ascii="Times New Roman" w:hAnsi="Times New Roman"/>
          <w:sz w:val="24"/>
          <w:szCs w:val="24"/>
        </w:rPr>
        <w:t>uatu instrumen dinyatakan reliabel bila koefisien reliabilitas minimal 0,6”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F33529" w:rsidRPr="00F33529" w:rsidRDefault="00F33529" w:rsidP="00F3352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  <w:lang w:val="id-ID"/>
        </w:rPr>
        <w:t>Menurut Sugiyono (2017: 184) u</w:t>
      </w:r>
      <w:r w:rsidRPr="00F33529">
        <w:rPr>
          <w:rFonts w:ascii="Times New Roman" w:hAnsi="Times New Roman"/>
          <w:sz w:val="24"/>
          <w:szCs w:val="24"/>
        </w:rPr>
        <w:t>ji reliabilitas dengan menggunakan bantuan pengolahan computer program SPSS 20,00. Jika diinterpretasikan nilai koefisien reliabilitas tes (</w:t>
      </w:r>
      <w:r w:rsidRPr="00F33529">
        <w:rPr>
          <w:rFonts w:ascii="Times New Roman" w:hAnsi="Times New Roman"/>
          <w:sz w:val="24"/>
          <w:szCs w:val="24"/>
          <w:lang w:val="id-ID"/>
        </w:rPr>
        <w:t>r</w:t>
      </w:r>
      <w:r w:rsidRPr="00F33529">
        <w:rPr>
          <w:rFonts w:ascii="Times New Roman" w:hAnsi="Times New Roman"/>
          <w:sz w:val="24"/>
          <w:szCs w:val="24"/>
        </w:rPr>
        <w:t>) menggunakan kategori berikut:</w:t>
      </w:r>
    </w:p>
    <w:p w:rsidR="00F33529" w:rsidRPr="00B11E01" w:rsidRDefault="00F33529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>,80</w:t>
      </w:r>
      <w:proofErr w:type="gramEnd"/>
      <w:r>
        <w:rPr>
          <w:rFonts w:ascii="Times New Roman" w:hAnsi="Times New Roman"/>
          <w:sz w:val="24"/>
          <w:szCs w:val="24"/>
        </w:rPr>
        <w:t>&lt; r≤1,00</w:t>
      </w:r>
      <w:r>
        <w:rPr>
          <w:rFonts w:ascii="Times New Roman" w:hAnsi="Times New Roman"/>
          <w:sz w:val="24"/>
          <w:szCs w:val="24"/>
        </w:rPr>
        <w:tab/>
        <w:t xml:space="preserve">: Reliabiltas </w:t>
      </w:r>
      <w:r>
        <w:rPr>
          <w:rFonts w:ascii="Times New Roman" w:hAnsi="Times New Roman"/>
          <w:sz w:val="24"/>
          <w:szCs w:val="24"/>
          <w:lang w:val="id-ID"/>
        </w:rPr>
        <w:t>Sangat Kuat</w:t>
      </w:r>
    </w:p>
    <w:p w:rsidR="00F33529" w:rsidRPr="00F33529" w:rsidRDefault="00F33529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</w:rPr>
        <w:t>0</w:t>
      </w:r>
      <w:proofErr w:type="gramStart"/>
      <w:r w:rsidRPr="00F33529">
        <w:rPr>
          <w:rFonts w:ascii="Times New Roman" w:hAnsi="Times New Roman"/>
          <w:sz w:val="24"/>
          <w:szCs w:val="24"/>
        </w:rPr>
        <w:t>,</w:t>
      </w:r>
      <w:r w:rsidRPr="00F33529">
        <w:rPr>
          <w:rFonts w:ascii="Times New Roman" w:hAnsi="Times New Roman"/>
          <w:sz w:val="24"/>
          <w:szCs w:val="24"/>
          <w:lang w:val="id-ID"/>
        </w:rPr>
        <w:t>6</w:t>
      </w:r>
      <w:r w:rsidRPr="00F33529">
        <w:rPr>
          <w:rFonts w:ascii="Times New Roman" w:hAnsi="Times New Roman"/>
          <w:sz w:val="24"/>
          <w:szCs w:val="24"/>
        </w:rPr>
        <w:t>0</w:t>
      </w:r>
      <w:proofErr w:type="gramEnd"/>
      <w:r w:rsidRPr="00F33529">
        <w:rPr>
          <w:rFonts w:ascii="Times New Roman" w:hAnsi="Times New Roman"/>
          <w:sz w:val="24"/>
          <w:szCs w:val="24"/>
        </w:rPr>
        <w:t>&lt; r≤0,</w:t>
      </w:r>
      <w:r w:rsidRPr="00F33529">
        <w:rPr>
          <w:rFonts w:ascii="Times New Roman" w:hAnsi="Times New Roman"/>
          <w:sz w:val="24"/>
          <w:szCs w:val="24"/>
          <w:lang w:val="id-ID"/>
        </w:rPr>
        <w:t>799</w:t>
      </w:r>
      <w:r w:rsidRPr="00F33529">
        <w:rPr>
          <w:rFonts w:ascii="Times New Roman" w:hAnsi="Times New Roman"/>
          <w:sz w:val="24"/>
          <w:szCs w:val="24"/>
        </w:rPr>
        <w:tab/>
        <w:t xml:space="preserve">: Reliabilitas </w:t>
      </w:r>
      <w:r w:rsidRPr="00F33529">
        <w:rPr>
          <w:rFonts w:ascii="Times New Roman" w:hAnsi="Times New Roman"/>
          <w:sz w:val="24"/>
          <w:szCs w:val="24"/>
          <w:lang w:val="id-ID"/>
        </w:rPr>
        <w:t>Kuat</w:t>
      </w:r>
    </w:p>
    <w:p w:rsidR="00F33529" w:rsidRPr="00F33529" w:rsidRDefault="00F33529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  <w:lang w:val="id-ID"/>
        </w:rPr>
        <w:t xml:space="preserve">0,40 </w:t>
      </w:r>
      <w:r w:rsidRPr="00F33529">
        <w:rPr>
          <w:rFonts w:ascii="Times New Roman" w:hAnsi="Times New Roman"/>
          <w:sz w:val="24"/>
          <w:szCs w:val="24"/>
        </w:rPr>
        <w:t>&lt; r≤0,</w:t>
      </w:r>
      <w:r w:rsidRPr="00F33529">
        <w:rPr>
          <w:rFonts w:ascii="Times New Roman" w:hAnsi="Times New Roman"/>
          <w:sz w:val="24"/>
          <w:szCs w:val="24"/>
          <w:lang w:val="id-ID"/>
        </w:rPr>
        <w:t>599</w:t>
      </w:r>
      <w:r w:rsidR="00362245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33529">
        <w:rPr>
          <w:rFonts w:ascii="Times New Roman" w:hAnsi="Times New Roman"/>
          <w:sz w:val="24"/>
          <w:szCs w:val="24"/>
        </w:rPr>
        <w:t xml:space="preserve">Reliabilitas </w:t>
      </w:r>
      <w:r w:rsidRPr="00F33529">
        <w:rPr>
          <w:rFonts w:ascii="Times New Roman" w:hAnsi="Times New Roman"/>
          <w:sz w:val="24"/>
          <w:szCs w:val="24"/>
          <w:lang w:val="id-ID"/>
        </w:rPr>
        <w:t>Sedang</w:t>
      </w:r>
    </w:p>
    <w:p w:rsidR="00F33529" w:rsidRPr="00F33529" w:rsidRDefault="00F33529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  <w:lang w:val="id-ID"/>
        </w:rPr>
        <w:t xml:space="preserve">0,20 </w:t>
      </w:r>
      <w:r w:rsidRPr="00F33529">
        <w:rPr>
          <w:rFonts w:ascii="Times New Roman" w:hAnsi="Times New Roman"/>
          <w:sz w:val="24"/>
          <w:szCs w:val="24"/>
        </w:rPr>
        <w:t>&lt; r≤0,</w:t>
      </w:r>
      <w:r w:rsidRPr="00F33529">
        <w:rPr>
          <w:rFonts w:ascii="Times New Roman" w:hAnsi="Times New Roman"/>
          <w:sz w:val="24"/>
          <w:szCs w:val="24"/>
          <w:lang w:val="id-ID"/>
        </w:rPr>
        <w:t>399</w:t>
      </w:r>
      <w:r w:rsidR="00362245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F33529">
        <w:rPr>
          <w:rFonts w:ascii="Times New Roman" w:hAnsi="Times New Roman"/>
          <w:sz w:val="24"/>
          <w:szCs w:val="24"/>
        </w:rPr>
        <w:t xml:space="preserve">Reliabilitas </w:t>
      </w:r>
      <w:r w:rsidRPr="00F33529">
        <w:rPr>
          <w:rFonts w:ascii="Times New Roman" w:hAnsi="Times New Roman"/>
          <w:sz w:val="24"/>
          <w:szCs w:val="24"/>
          <w:lang w:val="id-ID"/>
        </w:rPr>
        <w:t>Rendah</w:t>
      </w:r>
    </w:p>
    <w:p w:rsidR="00F33529" w:rsidRDefault="00F33529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  <w:r w:rsidRPr="00F33529">
        <w:rPr>
          <w:rFonts w:ascii="Times New Roman" w:hAnsi="Times New Roman"/>
          <w:sz w:val="24"/>
          <w:szCs w:val="24"/>
        </w:rPr>
        <w:t>r≤0</w:t>
      </w:r>
      <w:proofErr w:type="gramStart"/>
      <w:r w:rsidRPr="00F33529">
        <w:rPr>
          <w:rFonts w:ascii="Times New Roman" w:hAnsi="Times New Roman"/>
          <w:sz w:val="24"/>
          <w:szCs w:val="24"/>
        </w:rPr>
        <w:t>,20</w:t>
      </w:r>
      <w:proofErr w:type="gramEnd"/>
      <w:r w:rsidRPr="00F33529">
        <w:rPr>
          <w:rFonts w:ascii="Times New Roman" w:hAnsi="Times New Roman"/>
          <w:sz w:val="24"/>
          <w:szCs w:val="24"/>
        </w:rPr>
        <w:tab/>
      </w:r>
      <w:r w:rsidRPr="00F33529">
        <w:rPr>
          <w:rFonts w:ascii="Times New Roman" w:hAnsi="Times New Roman"/>
          <w:sz w:val="24"/>
          <w:szCs w:val="24"/>
        </w:rPr>
        <w:tab/>
        <w:t xml:space="preserve">: Reliabilitas </w:t>
      </w:r>
      <w:r w:rsidRPr="00F33529">
        <w:rPr>
          <w:rFonts w:ascii="Times New Roman" w:hAnsi="Times New Roman"/>
          <w:sz w:val="24"/>
          <w:szCs w:val="24"/>
          <w:lang w:val="id-ID"/>
        </w:rPr>
        <w:t>Sangat Rendah</w:t>
      </w:r>
    </w:p>
    <w:p w:rsidR="00362245" w:rsidRDefault="00362245" w:rsidP="00362245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2245" w:rsidRPr="001B5E8D" w:rsidRDefault="00362245" w:rsidP="003622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E8D">
        <w:rPr>
          <w:rFonts w:ascii="Times New Roman" w:hAnsi="Times New Roman" w:cs="Times New Roman"/>
          <w:sz w:val="24"/>
          <w:szCs w:val="24"/>
        </w:rPr>
        <w:t xml:space="preserve">Adapun nilai reliabilitas </w:t>
      </w:r>
      <w:r w:rsidRPr="001B5E8D">
        <w:rPr>
          <w:rFonts w:ascii="Times New Roman" w:hAnsi="Times New Roman" w:cs="Times New Roman"/>
          <w:i/>
          <w:sz w:val="24"/>
          <w:szCs w:val="24"/>
        </w:rPr>
        <w:t xml:space="preserve">cronbach alpha </w:t>
      </w:r>
      <w:r>
        <w:rPr>
          <w:rFonts w:ascii="Times New Roman" w:hAnsi="Times New Roman" w:cs="Times New Roman"/>
          <w:sz w:val="24"/>
          <w:szCs w:val="24"/>
        </w:rPr>
        <w:t>yang diperoleh melalui SPSS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proofErr w:type="gramStart"/>
      <w:r w:rsidRPr="001B5E8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B5E8D">
        <w:rPr>
          <w:rFonts w:ascii="Times New Roman" w:hAnsi="Times New Roman" w:cs="Times New Roman"/>
          <w:sz w:val="24"/>
          <w:szCs w:val="24"/>
        </w:rPr>
        <w:t xml:space="preserve"> dapat dilihat pada tabel berikut:</w:t>
      </w:r>
    </w:p>
    <w:p w:rsidR="00362245" w:rsidRDefault="00C47E52" w:rsidP="0036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3.6</w:t>
      </w:r>
      <w:r w:rsidR="00362245" w:rsidRPr="001B5E8D">
        <w:rPr>
          <w:rFonts w:ascii="Times New Roman" w:hAnsi="Times New Roman" w:cs="Times New Roman"/>
          <w:b/>
          <w:sz w:val="24"/>
          <w:szCs w:val="24"/>
        </w:rPr>
        <w:t>. Tabel Uji Reliabilitas</w:t>
      </w:r>
    </w:p>
    <w:p w:rsidR="00362245" w:rsidRPr="001B5E8D" w:rsidRDefault="00362245" w:rsidP="003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4709"/>
        <w:gridCol w:w="1800"/>
      </w:tblGrid>
      <w:tr w:rsidR="00362245" w:rsidRPr="001B5E8D" w:rsidTr="00AE7F3A">
        <w:trPr>
          <w:cantSplit/>
          <w:tblHeader/>
        </w:trPr>
        <w:tc>
          <w:tcPr>
            <w:tcW w:w="7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2245" w:rsidRPr="001B5E8D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362245" w:rsidRPr="001B5E8D" w:rsidTr="00AE7F3A">
        <w:trPr>
          <w:cantSplit/>
          <w:tblHeader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2245" w:rsidRPr="001B5E8D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4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2245" w:rsidRPr="001B5E8D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2245" w:rsidRPr="001B5E8D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362245" w:rsidRPr="001B5E8D" w:rsidTr="00AE7F3A">
        <w:trPr>
          <w:cantSplit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2245" w:rsidRPr="0050452F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847</w:t>
            </w:r>
          </w:p>
        </w:tc>
        <w:tc>
          <w:tcPr>
            <w:tcW w:w="4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2245" w:rsidRPr="0050452F" w:rsidRDefault="00362245" w:rsidP="003622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848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2245" w:rsidRPr="0050452F" w:rsidRDefault="00362245" w:rsidP="00AE7F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</w:tbl>
    <w:p w:rsidR="00362245" w:rsidRPr="001B5E8D" w:rsidRDefault="00362245" w:rsidP="00362245">
      <w:pPr>
        <w:pStyle w:val="ListParagraph1"/>
        <w:spacing w:after="0" w:line="480" w:lineRule="auto"/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B5E8D">
        <w:rPr>
          <w:rFonts w:ascii="Times New Roman" w:hAnsi="Times New Roman"/>
          <w:sz w:val="24"/>
          <w:szCs w:val="24"/>
          <w:lang w:val="en-US"/>
        </w:rPr>
        <w:t xml:space="preserve">Sumber: </w:t>
      </w:r>
      <w:r>
        <w:rPr>
          <w:rFonts w:ascii="Times New Roman" w:hAnsi="Times New Roman"/>
          <w:i/>
          <w:sz w:val="24"/>
          <w:szCs w:val="24"/>
          <w:lang w:val="en-US"/>
        </w:rPr>
        <w:t>SPSS 2</w:t>
      </w:r>
      <w:r>
        <w:rPr>
          <w:rFonts w:ascii="Times New Roman" w:hAnsi="Times New Roman"/>
          <w:i/>
          <w:sz w:val="24"/>
          <w:szCs w:val="24"/>
          <w:lang w:val="id-ID"/>
        </w:rPr>
        <w:t>4</w:t>
      </w:r>
      <w:r w:rsidRPr="001B5E8D">
        <w:rPr>
          <w:rFonts w:ascii="Times New Roman" w:hAnsi="Times New Roman"/>
          <w:i/>
          <w:sz w:val="24"/>
          <w:szCs w:val="24"/>
          <w:lang w:val="en-US"/>
        </w:rPr>
        <w:t>.00</w:t>
      </w:r>
      <w:r w:rsidRPr="001B5E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E8D">
        <w:rPr>
          <w:rFonts w:ascii="Times New Roman" w:hAnsi="Times New Roman"/>
          <w:i/>
          <w:sz w:val="24"/>
          <w:szCs w:val="24"/>
          <w:lang w:val="en-US"/>
        </w:rPr>
        <w:t>from windows</w:t>
      </w:r>
    </w:p>
    <w:p w:rsidR="00362245" w:rsidRPr="001B5E8D" w:rsidRDefault="00362245" w:rsidP="00362245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Berdasarkan hasil uji SPSS 2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1B5E8D">
        <w:rPr>
          <w:rFonts w:ascii="Times New Roman" w:hAnsi="Times New Roman"/>
          <w:sz w:val="24"/>
          <w:szCs w:val="24"/>
          <w:lang w:val="en-US"/>
        </w:rPr>
        <w:t xml:space="preserve">,00 diperoleh nilai </w:t>
      </w:r>
      <w:r w:rsidRPr="001B5E8D">
        <w:rPr>
          <w:rFonts w:ascii="Times New Roman" w:hAnsi="Times New Roman"/>
          <w:i/>
          <w:color w:val="000000"/>
          <w:sz w:val="24"/>
          <w:szCs w:val="24"/>
        </w:rPr>
        <w:t>Cronbach's Alpha</w:t>
      </w:r>
      <w:r w:rsidRPr="001B5E8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sebesar 0,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847</w:t>
      </w:r>
      <w:r w:rsidRPr="001B5E8D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jika diinterpretasikan berada pada rentang </w:t>
      </w:r>
      <w:r w:rsidRPr="001B5E8D">
        <w:rPr>
          <w:rFonts w:ascii="Times New Roman" w:hAnsi="Times New Roman"/>
          <w:sz w:val="24"/>
          <w:szCs w:val="24"/>
        </w:rPr>
        <w:t>0,80 &lt; r</w:t>
      </w:r>
      <w:r w:rsidRPr="001B5E8D">
        <w:rPr>
          <w:rFonts w:ascii="Times New Roman" w:hAnsi="Times New Roman"/>
          <w:sz w:val="24"/>
          <w:szCs w:val="24"/>
          <w:vertAlign w:val="subscript"/>
        </w:rPr>
        <w:t xml:space="preserve"> 11</w:t>
      </w:r>
      <w:r w:rsidRPr="001B5E8D">
        <w:rPr>
          <w:rFonts w:ascii="Times New Roman" w:hAnsi="Times New Roman"/>
          <w:sz w:val="24"/>
          <w:szCs w:val="24"/>
        </w:rPr>
        <w:t>(α)≤1,00</w:t>
      </w:r>
      <w:r w:rsidRPr="001B5E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B5E8D">
        <w:rPr>
          <w:rFonts w:ascii="Times New Roman" w:hAnsi="Times New Roman"/>
          <w:sz w:val="24"/>
          <w:szCs w:val="24"/>
          <w:lang w:val="en-US"/>
        </w:rPr>
        <w:t>Hasil tersebut menunjukkan reliabilitas data berada pada kategori sangat baik.</w:t>
      </w:r>
      <w:proofErr w:type="gramEnd"/>
    </w:p>
    <w:p w:rsidR="00861DE8" w:rsidRDefault="00861DE8" w:rsidP="00861DE8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</w:t>
      </w:r>
    </w:p>
    <w:p w:rsidR="00F33529" w:rsidRPr="00F33529" w:rsidRDefault="00F33529" w:rsidP="00014C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29">
        <w:rPr>
          <w:rFonts w:ascii="Times New Roman" w:hAnsi="Times New Roman"/>
          <w:sz w:val="24"/>
          <w:szCs w:val="24"/>
        </w:rPr>
        <w:t>Observasi digunakan untuk mendapatkan informasi mengenai partisipasi siswa selama mengikuti pelaksanaan bimbingan kelompok dengan menggunakan teknik</w:t>
      </w:r>
      <w:r w:rsidR="000342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4253">
        <w:rPr>
          <w:rFonts w:ascii="Times New Roman" w:hAnsi="Times New Roman"/>
          <w:i/>
          <w:sz w:val="24"/>
          <w:szCs w:val="24"/>
          <w:lang w:val="id-ID"/>
        </w:rPr>
        <w:t xml:space="preserve">Confrontation </w:t>
      </w:r>
      <w:r w:rsidRPr="00F33529">
        <w:rPr>
          <w:rFonts w:ascii="Times New Roman" w:hAnsi="Times New Roman"/>
          <w:sz w:val="24"/>
          <w:szCs w:val="24"/>
        </w:rPr>
        <w:t>sewaktu pelaksanaan penelitian.</w:t>
      </w:r>
      <w:proofErr w:type="gramEnd"/>
      <w:r w:rsidRPr="00F33529">
        <w:rPr>
          <w:rFonts w:ascii="Times New Roman" w:hAnsi="Times New Roman"/>
          <w:sz w:val="24"/>
          <w:szCs w:val="24"/>
        </w:rPr>
        <w:t xml:space="preserve"> Observasi ini berisikan aspek-aspek </w:t>
      </w:r>
      <w:r w:rsidR="00034253">
        <w:rPr>
          <w:rFonts w:ascii="Times New Roman" w:hAnsi="Times New Roman"/>
          <w:sz w:val="24"/>
          <w:szCs w:val="24"/>
          <w:lang w:val="id-ID"/>
        </w:rPr>
        <w:t xml:space="preserve">kepercayaan </w:t>
      </w:r>
      <w:proofErr w:type="gramStart"/>
      <w:r w:rsidR="00034253">
        <w:rPr>
          <w:rFonts w:ascii="Times New Roman" w:hAnsi="Times New Roman"/>
          <w:sz w:val="24"/>
          <w:szCs w:val="24"/>
          <w:lang w:val="id-ID"/>
        </w:rPr>
        <w:t xml:space="preserve">diri </w:t>
      </w:r>
      <w:r w:rsidRPr="00F33529">
        <w:rPr>
          <w:rFonts w:ascii="Times New Roman" w:hAnsi="Times New Roman"/>
          <w:sz w:val="24"/>
          <w:szCs w:val="24"/>
        </w:rPr>
        <w:t xml:space="preserve"> siswa</w:t>
      </w:r>
      <w:proofErr w:type="gramEnd"/>
      <w:r w:rsidRPr="00F33529">
        <w:rPr>
          <w:rFonts w:ascii="Times New Roman" w:hAnsi="Times New Roman"/>
          <w:sz w:val="24"/>
          <w:szCs w:val="24"/>
        </w:rPr>
        <w:t>, cara penggunaannya dengan cara memberi tanda cek (√) pada setiap aspek yang muncul pada masing-masing objek penelitian atau dalam hal ini adalah siswa. Adapun kriterianya ditentukan sendiri oleh peneliti berdasarkan persentase kemunculan setiap aspek pada setiap kali pertemuan dengan menggunakan rumus sebagai berikut:</w:t>
      </w:r>
    </w:p>
    <w:p w:rsidR="00F33529" w:rsidRDefault="00F33529" w:rsidP="00F335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3529" w:rsidRPr="00F33529" w:rsidRDefault="00F33529" w:rsidP="00F33529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8"/>
        </w:rPr>
      </w:pPr>
      <w:r w:rsidRPr="00F33529">
        <w:rPr>
          <w:rFonts w:ascii="Times New Roman" w:hAnsi="Times New Roman"/>
          <w:sz w:val="24"/>
          <w:szCs w:val="24"/>
        </w:rPr>
        <w:t xml:space="preserve">Analisis individual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nm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id-ID"/>
              </w:rPr>
              <m:t>n</m:t>
            </m:r>
          </m:den>
        </m:f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x 100%</m:t>
        </m:r>
      </m:oMath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="00034253">
        <w:rPr>
          <w:rFonts w:ascii="Times New Roman" w:eastAsiaTheme="minorEastAsia" w:hAnsi="Times New Roman"/>
          <w:sz w:val="28"/>
          <w:szCs w:val="28"/>
        </w:rPr>
        <w:tab/>
      </w:r>
      <w:r w:rsidRPr="00F33529">
        <w:rPr>
          <w:rFonts w:ascii="Times New Roman" w:eastAsiaTheme="minorEastAsia" w:hAnsi="Times New Roman"/>
          <w:sz w:val="28"/>
          <w:szCs w:val="28"/>
        </w:rPr>
        <w:t>(</w:t>
      </w:r>
      <w:r w:rsidRPr="00F33529">
        <w:rPr>
          <w:rFonts w:ascii="Times New Roman" w:eastAsiaTheme="minorEastAsia" w:hAnsi="Times New Roman"/>
          <w:sz w:val="24"/>
          <w:szCs w:val="28"/>
          <w:lang w:val="id-ID"/>
        </w:rPr>
        <w:t>Raharjo dan Gudnanto, 2013: 72</w:t>
      </w:r>
      <w:r w:rsidRPr="00F33529">
        <w:rPr>
          <w:rFonts w:ascii="Times New Roman" w:eastAsiaTheme="minorEastAsia" w:hAnsi="Times New Roman"/>
          <w:sz w:val="24"/>
          <w:szCs w:val="28"/>
        </w:rPr>
        <w:t>)</w:t>
      </w:r>
    </w:p>
    <w:p w:rsidR="00F33529" w:rsidRPr="00F33529" w:rsidRDefault="00F33529" w:rsidP="00F33529">
      <w:pPr>
        <w:pStyle w:val="ListParagraph"/>
        <w:spacing w:after="0" w:line="480" w:lineRule="auto"/>
        <w:ind w:left="786"/>
        <w:jc w:val="both"/>
        <w:rPr>
          <w:rFonts w:ascii="Times New Roman" w:eastAsiaTheme="minorEastAsia" w:hAnsi="Times New Roman"/>
          <w:sz w:val="24"/>
          <w:szCs w:val="28"/>
        </w:rPr>
      </w:pPr>
      <w:r w:rsidRPr="00F33529">
        <w:rPr>
          <w:rFonts w:ascii="Times New Roman" w:eastAsiaTheme="minorEastAsia" w:hAnsi="Times New Roman"/>
          <w:sz w:val="24"/>
          <w:szCs w:val="28"/>
        </w:rPr>
        <w:t>Dimana:</w:t>
      </w:r>
    </w:p>
    <w:p w:rsidR="00F33529" w:rsidRDefault="00F33529" w:rsidP="00F33529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eastAsiaTheme="minorEastAsia" w:hAnsi="Times New Roman"/>
          <w:sz w:val="24"/>
          <w:szCs w:val="28"/>
        </w:rPr>
      </w:pPr>
      <w:proofErr w:type="gramStart"/>
      <w:r>
        <w:rPr>
          <w:rFonts w:ascii="Times New Roman" w:eastAsiaTheme="minorEastAsia" w:hAnsi="Times New Roman"/>
          <w:sz w:val="24"/>
          <w:szCs w:val="28"/>
        </w:rPr>
        <w:t>nm</w:t>
      </w:r>
      <w:proofErr w:type="gramEnd"/>
      <w:r>
        <w:rPr>
          <w:rFonts w:ascii="Times New Roman" w:eastAsiaTheme="minorEastAsia" w:hAnsi="Times New Roman"/>
          <w:sz w:val="24"/>
          <w:szCs w:val="28"/>
        </w:rPr>
        <w:tab/>
        <w:t>= Jumlah item yang tercek dari satu siswa</w:t>
      </w:r>
    </w:p>
    <w:p w:rsidR="00F33529" w:rsidRDefault="00DE6CCF" w:rsidP="00F33529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  <w:lang w:val="id-ID"/>
        </w:rPr>
        <w:t>n</w:t>
      </w:r>
      <w:r w:rsidR="00F33529">
        <w:rPr>
          <w:rFonts w:ascii="Times New Roman" w:eastAsiaTheme="minorEastAsia" w:hAnsi="Times New Roman"/>
          <w:sz w:val="24"/>
          <w:szCs w:val="28"/>
        </w:rPr>
        <w:tab/>
      </w:r>
      <w:r w:rsidR="00F33529">
        <w:rPr>
          <w:rFonts w:ascii="Times New Roman" w:eastAsiaTheme="minorEastAsia" w:hAnsi="Times New Roman"/>
          <w:sz w:val="24"/>
          <w:szCs w:val="28"/>
          <w:lang w:val="id-ID"/>
        </w:rPr>
        <w:tab/>
      </w:r>
      <w:r w:rsidR="00F33529">
        <w:rPr>
          <w:rFonts w:ascii="Times New Roman" w:eastAsiaTheme="minorEastAsia" w:hAnsi="Times New Roman"/>
          <w:sz w:val="24"/>
          <w:szCs w:val="28"/>
        </w:rPr>
        <w:t>= Jumlah item dari seluruh aspek yang diobservasi</w:t>
      </w:r>
    </w:p>
    <w:p w:rsidR="00F33529" w:rsidRPr="006D3C1D" w:rsidRDefault="00F33529" w:rsidP="00F33529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eastAsiaTheme="minorEastAsia" w:hAnsi="Times New Roman"/>
          <w:sz w:val="24"/>
          <w:szCs w:val="28"/>
        </w:rPr>
      </w:pPr>
    </w:p>
    <w:p w:rsidR="00F33529" w:rsidRPr="00F33529" w:rsidRDefault="00F33529" w:rsidP="00014C1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29">
        <w:rPr>
          <w:rFonts w:ascii="Times New Roman" w:hAnsi="Times New Roman"/>
          <w:sz w:val="24"/>
          <w:szCs w:val="24"/>
        </w:rPr>
        <w:t xml:space="preserve">Menurut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Herrhyanto dan </w:t>
      </w:r>
      <w:r w:rsidRPr="00F33529">
        <w:rPr>
          <w:rFonts w:ascii="Times New Roman" w:hAnsi="Times New Roman"/>
          <w:sz w:val="24"/>
          <w:szCs w:val="24"/>
        </w:rPr>
        <w:t>Hamid (</w:t>
      </w:r>
      <w:r w:rsidRPr="00F33529">
        <w:rPr>
          <w:rFonts w:ascii="Times New Roman" w:hAnsi="Times New Roman"/>
          <w:sz w:val="24"/>
          <w:szCs w:val="24"/>
          <w:lang w:val="id-ID"/>
        </w:rPr>
        <w:t>2009</w:t>
      </w:r>
      <w:r w:rsidRPr="00F33529">
        <w:rPr>
          <w:rFonts w:ascii="Times New Roman" w:hAnsi="Times New Roman"/>
          <w:sz w:val="24"/>
          <w:szCs w:val="24"/>
        </w:rPr>
        <w:t xml:space="preserve">), kriteria untuk penentuan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tingkatan </w:t>
      </w:r>
      <w:r w:rsidRPr="00F33529">
        <w:rPr>
          <w:rFonts w:ascii="Times New Roman" w:hAnsi="Times New Roman"/>
          <w:sz w:val="24"/>
          <w:szCs w:val="24"/>
        </w:rPr>
        <w:t xml:space="preserve">yaitu nilai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data terbesar (100%)dikurangi </w:t>
      </w:r>
      <w:r w:rsidRPr="00F33529">
        <w:rPr>
          <w:rFonts w:ascii="Times New Roman" w:hAnsi="Times New Roman"/>
          <w:sz w:val="24"/>
          <w:szCs w:val="24"/>
        </w:rPr>
        <w:t xml:space="preserve">nilai </w:t>
      </w:r>
      <w:r w:rsidRPr="00F33529">
        <w:rPr>
          <w:rFonts w:ascii="Times New Roman" w:hAnsi="Times New Roman"/>
          <w:sz w:val="24"/>
          <w:szCs w:val="24"/>
          <w:lang w:val="id-ID"/>
        </w:rPr>
        <w:t>data terkecil (0%) kemudian dibagi jumlah kelas yang diinginkan (5 kelas interval)</w:t>
      </w:r>
      <w:r w:rsidRPr="00F33529">
        <w:rPr>
          <w:rFonts w:ascii="Times New Roman" w:hAnsi="Times New Roman"/>
          <w:sz w:val="24"/>
          <w:szCs w:val="24"/>
        </w:rPr>
        <w:t xml:space="preserve"> sehingga diperoleh </w:t>
      </w:r>
      <w:r w:rsidRPr="00F33529">
        <w:rPr>
          <w:rFonts w:ascii="Times New Roman" w:hAnsi="Times New Roman"/>
          <w:sz w:val="24"/>
          <w:szCs w:val="24"/>
          <w:lang w:val="id-ID"/>
        </w:rPr>
        <w:t xml:space="preserve">rentang interval sebanyak 20%. Adapun kriteria kategorisasinya yaitu </w:t>
      </w:r>
      <w:r w:rsidRPr="00F33529">
        <w:rPr>
          <w:rFonts w:ascii="Times New Roman" w:hAnsi="Times New Roman"/>
          <w:sz w:val="24"/>
          <w:szCs w:val="24"/>
        </w:rPr>
        <w:t>sebagai berikut:</w:t>
      </w:r>
    </w:p>
    <w:p w:rsidR="004A3C3C" w:rsidRDefault="004A3C3C" w:rsidP="004A3C3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62245" w:rsidRDefault="00362245" w:rsidP="004A3C3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62245" w:rsidRDefault="00362245" w:rsidP="004A3C3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62245" w:rsidRDefault="00362245" w:rsidP="004A3C3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62245" w:rsidRDefault="00362245" w:rsidP="004A3C3C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33529" w:rsidRDefault="00C47E52" w:rsidP="004A3C3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Tabel 3.7</w:t>
      </w:r>
      <w:r w:rsidR="00F33529" w:rsidRPr="004A3C3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33529" w:rsidRPr="004A3C3C">
        <w:rPr>
          <w:rFonts w:ascii="Times New Roman" w:hAnsi="Times New Roman"/>
          <w:b/>
          <w:sz w:val="24"/>
          <w:szCs w:val="24"/>
        </w:rPr>
        <w:t xml:space="preserve"> Kriteria Penentuan Hasil Observasi</w:t>
      </w:r>
    </w:p>
    <w:p w:rsidR="004A3C3C" w:rsidRPr="004A3C3C" w:rsidRDefault="004A3C3C" w:rsidP="004A3C3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3874"/>
      </w:tblGrid>
      <w:tr w:rsidR="00F33529" w:rsidRPr="00EC00E6" w:rsidTr="0086149B">
        <w:trPr>
          <w:trHeight w:val="388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</w:t>
            </w: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sentase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F33529" w:rsidRPr="00EC00E6" w:rsidTr="0086149B">
        <w:trPr>
          <w:trHeight w:val="378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80%-100%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</w:tr>
      <w:tr w:rsidR="00F33529" w:rsidRPr="00EC00E6" w:rsidTr="0086149B">
        <w:trPr>
          <w:trHeight w:val="388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60%-79%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</w:tr>
      <w:tr w:rsidR="00F33529" w:rsidRPr="00EC00E6" w:rsidTr="0086149B">
        <w:trPr>
          <w:trHeight w:val="378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40%-59%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</w:tr>
      <w:tr w:rsidR="00F33529" w:rsidRPr="00EC00E6" w:rsidTr="0086149B">
        <w:trPr>
          <w:trHeight w:val="388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20%-39%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</w:tr>
      <w:tr w:rsidR="00F33529" w:rsidRPr="00EC00E6" w:rsidTr="0086149B">
        <w:trPr>
          <w:trHeight w:val="221"/>
        </w:trPr>
        <w:tc>
          <w:tcPr>
            <w:tcW w:w="4291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0%-19%</w:t>
            </w:r>
          </w:p>
        </w:tc>
        <w:tc>
          <w:tcPr>
            <w:tcW w:w="3989" w:type="dxa"/>
          </w:tcPr>
          <w:p w:rsidR="00F33529" w:rsidRPr="00EC00E6" w:rsidRDefault="00F33529" w:rsidP="00861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E6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</w:tr>
    </w:tbl>
    <w:p w:rsidR="00F33529" w:rsidRPr="004A3C3C" w:rsidRDefault="00F33529" w:rsidP="004A3C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3C3C">
        <w:rPr>
          <w:rFonts w:ascii="Times New Roman" w:hAnsi="Times New Roman"/>
          <w:sz w:val="24"/>
          <w:szCs w:val="24"/>
        </w:rPr>
        <w:t xml:space="preserve">Sumber: </w:t>
      </w:r>
      <w:r w:rsidRPr="004A3C3C">
        <w:rPr>
          <w:rFonts w:ascii="Times New Roman" w:hAnsi="Times New Roman"/>
          <w:sz w:val="24"/>
          <w:szCs w:val="24"/>
          <w:lang w:val="id-ID"/>
        </w:rPr>
        <w:t xml:space="preserve">Herrhyanto dan </w:t>
      </w:r>
      <w:r w:rsidRPr="004A3C3C">
        <w:rPr>
          <w:rFonts w:ascii="Times New Roman" w:hAnsi="Times New Roman"/>
          <w:sz w:val="24"/>
          <w:szCs w:val="24"/>
        </w:rPr>
        <w:t>Hamid (</w:t>
      </w:r>
      <w:r w:rsidRPr="004A3C3C">
        <w:rPr>
          <w:rFonts w:ascii="Times New Roman" w:hAnsi="Times New Roman"/>
          <w:sz w:val="24"/>
          <w:szCs w:val="24"/>
          <w:lang w:val="id-ID"/>
        </w:rPr>
        <w:t>2009</w:t>
      </w:r>
      <w:r w:rsidRPr="004A3C3C">
        <w:rPr>
          <w:rFonts w:ascii="Times New Roman" w:hAnsi="Times New Roman"/>
          <w:sz w:val="24"/>
          <w:szCs w:val="24"/>
        </w:rPr>
        <w:t>)</w:t>
      </w:r>
    </w:p>
    <w:p w:rsidR="001410D2" w:rsidRDefault="001410D2" w:rsidP="001410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Teknik Analisis Data</w:t>
      </w:r>
    </w:p>
    <w:p w:rsidR="00EC60F9" w:rsidRPr="00C47868" w:rsidRDefault="001410D2" w:rsidP="00014C1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C47868">
        <w:rPr>
          <w:rFonts w:ascii="Times New Roman" w:hAnsi="Times New Roman"/>
          <w:sz w:val="24"/>
          <w:szCs w:val="24"/>
        </w:rPr>
        <w:t xml:space="preserve">Analisis data penelitian dimaksudkan untuk menganalisis data hasil tes penelitian berkaitan dengan </w:t>
      </w:r>
      <w:r w:rsidR="00362245">
        <w:rPr>
          <w:rFonts w:ascii="Times New Roman" w:hAnsi="Times New Roman"/>
          <w:sz w:val="24"/>
          <w:szCs w:val="24"/>
          <w:lang w:val="id-ID"/>
        </w:rPr>
        <w:t>kepercayaan diri</w:t>
      </w:r>
      <w:r w:rsidRPr="00C47868">
        <w:rPr>
          <w:rFonts w:ascii="Times New Roman" w:hAnsi="Times New Roman"/>
          <w:sz w:val="24"/>
          <w:szCs w:val="24"/>
        </w:rPr>
        <w:t>.</w:t>
      </w:r>
      <w:proofErr w:type="gramEnd"/>
      <w:r w:rsidRPr="00C47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868">
        <w:rPr>
          <w:rFonts w:ascii="Times New Roman" w:hAnsi="Times New Roman"/>
          <w:sz w:val="24"/>
          <w:szCs w:val="24"/>
        </w:rPr>
        <w:t xml:space="preserve">Teknik analisis data yang digunakan adalah analisis deskriptif dan analisis statistik nonparametrik dengan menggunakan uji </w:t>
      </w:r>
      <w:r w:rsidRPr="00C47868">
        <w:rPr>
          <w:rFonts w:ascii="Times New Roman" w:hAnsi="Times New Roman"/>
          <w:i/>
          <w:sz w:val="24"/>
          <w:szCs w:val="24"/>
        </w:rPr>
        <w:t>wilcoxon</w:t>
      </w:r>
      <w:r w:rsidRPr="00C47868">
        <w:rPr>
          <w:rFonts w:ascii="Times New Roman" w:hAnsi="Times New Roman"/>
          <w:sz w:val="24"/>
          <w:szCs w:val="24"/>
        </w:rPr>
        <w:t>.</w:t>
      </w:r>
      <w:proofErr w:type="gramEnd"/>
    </w:p>
    <w:p w:rsidR="001410D2" w:rsidRPr="00EC00E6" w:rsidRDefault="001410D2" w:rsidP="00014C15">
      <w:pPr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C00E6">
        <w:rPr>
          <w:rFonts w:ascii="Times New Roman" w:hAnsi="Times New Roman"/>
          <w:sz w:val="24"/>
          <w:szCs w:val="24"/>
        </w:rPr>
        <w:t>nalisis Statistik Deskriptif</w:t>
      </w:r>
    </w:p>
    <w:p w:rsidR="00C47868" w:rsidRDefault="00C47868" w:rsidP="00014C1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EC00E6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</w:rPr>
        <w:t xml:space="preserve"> statistik</w:t>
      </w:r>
      <w:r w:rsidRPr="00EC00E6">
        <w:rPr>
          <w:rFonts w:ascii="Times New Roman" w:hAnsi="Times New Roman"/>
          <w:sz w:val="24"/>
          <w:szCs w:val="24"/>
        </w:rPr>
        <w:t xml:space="preserve"> deskriptif untuk </w:t>
      </w:r>
      <w:r>
        <w:rPr>
          <w:rFonts w:ascii="Times New Roman" w:hAnsi="Times New Roman"/>
          <w:sz w:val="24"/>
          <w:szCs w:val="24"/>
        </w:rPr>
        <w:t>mengg</w:t>
      </w:r>
      <w:r w:rsidRPr="00EC00E6">
        <w:rPr>
          <w:rFonts w:ascii="Times New Roman" w:hAnsi="Times New Roman"/>
          <w:sz w:val="24"/>
          <w:szCs w:val="24"/>
        </w:rPr>
        <w:t>ambar</w:t>
      </w:r>
      <w:r>
        <w:rPr>
          <w:rFonts w:ascii="Times New Roman" w:hAnsi="Times New Roman"/>
          <w:sz w:val="24"/>
          <w:szCs w:val="24"/>
        </w:rPr>
        <w:t>k</w:t>
      </w:r>
      <w:r w:rsidRPr="00EC00E6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tingkat </w:t>
      </w:r>
      <w:r>
        <w:rPr>
          <w:rFonts w:ascii="Times New Roman" w:hAnsi="Times New Roman"/>
          <w:sz w:val="24"/>
          <w:szCs w:val="24"/>
          <w:lang w:val="id-ID"/>
        </w:rPr>
        <w:t>kepercayaan diri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SMA Negeri 15 Makassar</w:t>
      </w:r>
      <w:r>
        <w:rPr>
          <w:rFonts w:ascii="Times New Roman" w:hAnsi="Times New Roman"/>
          <w:sz w:val="24"/>
          <w:szCs w:val="24"/>
        </w:rPr>
        <w:t xml:space="preserve"> terhadap kelompok eksperimen yaitu sebelum (</w:t>
      </w:r>
      <w:r w:rsidRPr="00344EA8">
        <w:rPr>
          <w:rFonts w:ascii="Times New Roman" w:hAnsi="Times New Roman"/>
          <w:i/>
          <w:sz w:val="24"/>
          <w:szCs w:val="24"/>
        </w:rPr>
        <w:t>pretest</w:t>
      </w:r>
      <w:r w:rsidRPr="00EC00E6">
        <w:rPr>
          <w:rFonts w:ascii="Times New Roman" w:hAnsi="Times New Roman"/>
          <w:sz w:val="24"/>
          <w:szCs w:val="24"/>
        </w:rPr>
        <w:t>) dan sesudah (</w:t>
      </w:r>
      <w:r w:rsidRPr="00EC00E6">
        <w:rPr>
          <w:rFonts w:ascii="Times New Roman" w:hAnsi="Times New Roman"/>
          <w:i/>
          <w:sz w:val="24"/>
          <w:szCs w:val="24"/>
        </w:rPr>
        <w:t>posttest</w:t>
      </w:r>
      <w:r w:rsidRPr="00EC00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dan juga kelompok kontrol </w:t>
      </w:r>
      <w:r w:rsidRPr="00EC00E6">
        <w:rPr>
          <w:rFonts w:ascii="Times New Roman" w:hAnsi="Times New Roman"/>
          <w:sz w:val="24"/>
          <w:szCs w:val="24"/>
        </w:rPr>
        <w:t>dengan men</w:t>
      </w:r>
      <w:r>
        <w:rPr>
          <w:rFonts w:ascii="Times New Roman" w:hAnsi="Times New Roman"/>
          <w:sz w:val="24"/>
          <w:szCs w:val="24"/>
        </w:rPr>
        <w:t>ggunakan tabel distribusi fre</w:t>
      </w:r>
      <w:r w:rsidRPr="00EC00E6">
        <w:rPr>
          <w:rFonts w:ascii="Times New Roman" w:hAnsi="Times New Roman"/>
          <w:sz w:val="24"/>
          <w:szCs w:val="24"/>
        </w:rPr>
        <w:t>kuens</w:t>
      </w:r>
      <w:r>
        <w:rPr>
          <w:rFonts w:ascii="Times New Roman" w:hAnsi="Times New Roman"/>
          <w:sz w:val="24"/>
          <w:szCs w:val="24"/>
        </w:rPr>
        <w:t>i dan presentase dengan rumus p</w:t>
      </w:r>
      <w:r w:rsidRPr="00EC00E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Pr="00EC00E6">
        <w:rPr>
          <w:rFonts w:ascii="Times New Roman" w:hAnsi="Times New Roman"/>
          <w:sz w:val="24"/>
          <w:szCs w:val="24"/>
        </w:rPr>
        <w:t>sentase, yaitu:</w:t>
      </w:r>
    </w:p>
    <w:p w:rsidR="00C47868" w:rsidRPr="00C47868" w:rsidRDefault="00C47868" w:rsidP="00DA00E4">
      <w:pPr>
        <w:pStyle w:val="ListParagraph"/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id-ID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id-ID"/>
                </w:rPr>
                <m:t xml:space="preserve">F 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  <w:lang w:val="id-ID"/>
                </w:rPr>
                <m:t>TFi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 xml:space="preserve"> X 100%</m:t>
          </m:r>
        </m:oMath>
      </m:oMathPara>
    </w:p>
    <w:p w:rsidR="00C47868" w:rsidRPr="00C47868" w:rsidRDefault="00C47868" w:rsidP="00DA00E4">
      <w:pPr>
        <w:pStyle w:val="ListParagraph"/>
        <w:tabs>
          <w:tab w:val="left" w:pos="360"/>
        </w:tabs>
        <w:spacing w:after="0" w:line="240" w:lineRule="auto"/>
        <w:ind w:left="786"/>
        <w:rPr>
          <w:rFonts w:ascii="Times New Roman" w:hAnsi="Times New Roman"/>
          <w:sz w:val="24"/>
          <w:szCs w:val="24"/>
          <w:lang w:val="id-ID"/>
        </w:rPr>
      </w:pP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  <w:lang w:val="id-ID"/>
        </w:rPr>
        <w:t>(Siregar, 2016: 14)</w:t>
      </w:r>
    </w:p>
    <w:p w:rsidR="00C47868" w:rsidRPr="00C47868" w:rsidRDefault="00C47868" w:rsidP="00DA00E4">
      <w:pPr>
        <w:pStyle w:val="ListParagraph"/>
        <w:tabs>
          <w:tab w:val="left" w:pos="3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</w:rPr>
        <w:tab/>
      </w:r>
    </w:p>
    <w:p w:rsidR="00C47868" w:rsidRPr="00C47868" w:rsidRDefault="00C47868" w:rsidP="00DA00E4">
      <w:pPr>
        <w:pStyle w:val="ListParagraph"/>
        <w:tabs>
          <w:tab w:val="left" w:pos="3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</w:rPr>
        <w:t>Dimana:</w:t>
      </w:r>
    </w:p>
    <w:p w:rsidR="00C47868" w:rsidRPr="00C47868" w:rsidRDefault="00C47868" w:rsidP="00DA00E4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  <w:lang w:val="id-ID"/>
        </w:rPr>
        <w:t>B</w:t>
      </w:r>
      <w:r w:rsidRPr="00C47868">
        <w:rPr>
          <w:rFonts w:ascii="Times New Roman" w:hAnsi="Times New Roman"/>
          <w:sz w:val="24"/>
          <w:szCs w:val="24"/>
        </w:rPr>
        <w:tab/>
        <w:t xml:space="preserve">=  </w:t>
      </w:r>
      <w:r w:rsidRPr="00C47868">
        <w:rPr>
          <w:rFonts w:ascii="Times New Roman" w:hAnsi="Times New Roman"/>
          <w:sz w:val="24"/>
          <w:szCs w:val="24"/>
        </w:rPr>
        <w:tab/>
        <w:t>Presentase</w:t>
      </w:r>
    </w:p>
    <w:p w:rsidR="00C47868" w:rsidRPr="00C47868" w:rsidRDefault="00C47868" w:rsidP="00DA00E4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  <w:lang w:val="id-ID"/>
        </w:rPr>
        <w:t>F</w:t>
      </w:r>
      <w:r w:rsidRPr="00C47868">
        <w:rPr>
          <w:rFonts w:ascii="Times New Roman" w:hAnsi="Times New Roman"/>
          <w:sz w:val="24"/>
          <w:szCs w:val="24"/>
        </w:rPr>
        <w:tab/>
        <w:t xml:space="preserve">=  </w:t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  <w:lang w:val="id-ID"/>
        </w:rPr>
        <w:t>F</w:t>
      </w:r>
      <w:r w:rsidRPr="00C47868">
        <w:rPr>
          <w:rFonts w:ascii="Times New Roman" w:hAnsi="Times New Roman"/>
          <w:sz w:val="24"/>
          <w:szCs w:val="24"/>
        </w:rPr>
        <w:t>rekuensi yang dicari presentasenya</w:t>
      </w:r>
    </w:p>
    <w:p w:rsidR="00C47868" w:rsidRPr="00C47868" w:rsidRDefault="00C47868" w:rsidP="00DA00E4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  <w:lang w:val="id-ID"/>
        </w:rPr>
        <w:t>TFi</w:t>
      </w:r>
      <w:r w:rsidRPr="00C47868">
        <w:rPr>
          <w:rFonts w:ascii="Times New Roman" w:hAnsi="Times New Roman"/>
          <w:sz w:val="24"/>
          <w:szCs w:val="24"/>
        </w:rPr>
        <w:tab/>
        <w:t xml:space="preserve">=  </w:t>
      </w:r>
      <w:r w:rsidRPr="00C47868">
        <w:rPr>
          <w:rFonts w:ascii="Times New Roman" w:hAnsi="Times New Roman"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  <w:lang w:val="id-ID"/>
        </w:rPr>
        <w:t>Total Frekuensi (</w:t>
      </w:r>
      <w:r w:rsidRPr="00C47868">
        <w:rPr>
          <w:rFonts w:ascii="Times New Roman" w:hAnsi="Times New Roman"/>
          <w:sz w:val="24"/>
          <w:szCs w:val="24"/>
        </w:rPr>
        <w:t>Jumlah subyek</w:t>
      </w:r>
      <w:r w:rsidRPr="00C47868">
        <w:rPr>
          <w:rFonts w:ascii="Times New Roman" w:hAnsi="Times New Roman"/>
          <w:sz w:val="24"/>
          <w:szCs w:val="24"/>
          <w:lang w:val="id-ID"/>
        </w:rPr>
        <w:t>/</w:t>
      </w:r>
      <w:r w:rsidRPr="00C47868">
        <w:rPr>
          <w:rFonts w:ascii="Times New Roman" w:hAnsi="Times New Roman"/>
          <w:sz w:val="24"/>
          <w:szCs w:val="24"/>
        </w:rPr>
        <w:t xml:space="preserve">sampel) </w:t>
      </w:r>
    </w:p>
    <w:p w:rsidR="00C47868" w:rsidRDefault="00C47868" w:rsidP="00DA00E4">
      <w:pPr>
        <w:pStyle w:val="ListParagraph"/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47868" w:rsidRDefault="00C47868" w:rsidP="009561B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561B8">
        <w:rPr>
          <w:rFonts w:ascii="Times New Roman" w:hAnsi="Times New Roman"/>
          <w:sz w:val="24"/>
          <w:szCs w:val="24"/>
        </w:rPr>
        <w:t xml:space="preserve">Guna memperoleh gambaran umum mengenai </w:t>
      </w:r>
      <w:r w:rsidR="00DA00E4" w:rsidRPr="009561B8">
        <w:rPr>
          <w:rFonts w:ascii="Times New Roman" w:hAnsi="Times New Roman"/>
          <w:sz w:val="24"/>
          <w:szCs w:val="24"/>
          <w:lang w:val="id-ID"/>
        </w:rPr>
        <w:t>kepercayaan diri</w:t>
      </w:r>
      <w:r w:rsidRPr="009561B8">
        <w:rPr>
          <w:rFonts w:ascii="Times New Roman" w:hAnsi="Times New Roman"/>
          <w:sz w:val="24"/>
          <w:szCs w:val="24"/>
        </w:rPr>
        <w:t xml:space="preserve"> di </w:t>
      </w:r>
      <w:r w:rsidR="00DA00E4" w:rsidRPr="009561B8">
        <w:rPr>
          <w:rFonts w:ascii="Times New Roman" w:hAnsi="Times New Roman"/>
          <w:sz w:val="24"/>
          <w:szCs w:val="24"/>
          <w:lang w:val="id-ID"/>
        </w:rPr>
        <w:t>SMA Negeri 15 Makassar</w:t>
      </w:r>
      <w:r w:rsidRPr="009561B8">
        <w:rPr>
          <w:rFonts w:ascii="Times New Roman" w:hAnsi="Times New Roman"/>
          <w:sz w:val="24"/>
          <w:szCs w:val="24"/>
        </w:rPr>
        <w:t xml:space="preserve"> sebelum dan setelah perlakuan berupa teknik</w:t>
      </w:r>
      <w:r w:rsidR="00034253" w:rsidRPr="009561B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4253" w:rsidRPr="009561B8"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9561B8">
        <w:rPr>
          <w:rFonts w:ascii="Times New Roman" w:hAnsi="Times New Roman"/>
          <w:sz w:val="24"/>
          <w:szCs w:val="24"/>
        </w:rPr>
        <w:t xml:space="preserve">, </w:t>
      </w:r>
      <w:r w:rsidRPr="009561B8">
        <w:rPr>
          <w:rFonts w:ascii="Times New Roman" w:hAnsi="Times New Roman"/>
          <w:sz w:val="24"/>
          <w:szCs w:val="24"/>
        </w:rPr>
        <w:lastRenderedPageBreak/>
        <w:t xml:space="preserve">maka untuk keperluan tersebut, dilakukan perhitungan rata-rata skor variabel dengan rumus: </w:t>
      </w:r>
    </w:p>
    <w:p w:rsidR="00C47868" w:rsidRPr="00C47868" w:rsidRDefault="00802CB1" w:rsidP="00DA00E4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802CB1">
        <w:rPr>
          <w:position w:val="-24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32.55pt" o:ole="">
            <v:imagedata r:id="rId8" o:title=""/>
          </v:shape>
          <o:OLEObject Type="Embed" ProgID="Equation.3" ShapeID="_x0000_i1025" DrawAspect="Content" ObjectID="_1594414723" r:id="rId9"/>
        </w:object>
      </w:r>
      <w:r w:rsidR="00C47868" w:rsidRPr="00C47868">
        <w:rPr>
          <w:rFonts w:ascii="Times New Roman" w:hAnsi="Times New Roman"/>
          <w:sz w:val="24"/>
          <w:szCs w:val="24"/>
        </w:rPr>
        <w:tab/>
      </w:r>
      <w:r w:rsidR="00C47868" w:rsidRPr="00C47868">
        <w:rPr>
          <w:rFonts w:ascii="Times New Roman" w:hAnsi="Times New Roman"/>
          <w:sz w:val="24"/>
          <w:szCs w:val="24"/>
        </w:rPr>
        <w:tab/>
        <w:t>(</w:t>
      </w:r>
      <w:r w:rsidR="00C47868" w:rsidRPr="00C47868">
        <w:rPr>
          <w:rFonts w:ascii="Times New Roman" w:hAnsi="Times New Roman"/>
          <w:sz w:val="24"/>
          <w:szCs w:val="24"/>
          <w:lang w:val="id-ID"/>
        </w:rPr>
        <w:t>Siregar, 2016: 20</w:t>
      </w:r>
      <w:r w:rsidR="00C47868" w:rsidRPr="00C47868">
        <w:rPr>
          <w:rFonts w:ascii="Times New Roman" w:hAnsi="Times New Roman"/>
          <w:sz w:val="24"/>
          <w:szCs w:val="24"/>
        </w:rPr>
        <w:t>)</w:t>
      </w:r>
    </w:p>
    <w:p w:rsidR="00C47868" w:rsidRPr="00C47868" w:rsidRDefault="00C47868" w:rsidP="00DA00E4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47868" w:rsidRPr="00C47868" w:rsidRDefault="00C47868" w:rsidP="00DA00E4">
      <w:pPr>
        <w:pStyle w:val="ListParagraph"/>
        <w:spacing w:after="0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sz w:val="24"/>
          <w:szCs w:val="24"/>
        </w:rPr>
        <w:t xml:space="preserve">Dimana: </w:t>
      </w:r>
    </w:p>
    <w:p w:rsidR="00C47868" w:rsidRPr="00C47868" w:rsidRDefault="00C47868" w:rsidP="00DA00E4">
      <w:pPr>
        <w:pStyle w:val="ListParagraph"/>
        <w:tabs>
          <w:tab w:val="left" w:pos="1080"/>
          <w:tab w:val="left" w:pos="198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i/>
          <w:sz w:val="24"/>
          <w:szCs w:val="24"/>
        </w:rPr>
        <w:t>Me</w:t>
      </w:r>
      <w:r w:rsidRPr="00C47868">
        <w:rPr>
          <w:rFonts w:ascii="Times New Roman" w:hAnsi="Times New Roman"/>
          <w:i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>= Mean (rata-rata)</w:t>
      </w:r>
      <w:r w:rsidRPr="00C47868">
        <w:rPr>
          <w:rFonts w:ascii="Times New Roman" w:hAnsi="Times New Roman"/>
          <w:sz w:val="24"/>
          <w:szCs w:val="24"/>
        </w:rPr>
        <w:tab/>
      </w:r>
    </w:p>
    <w:p w:rsidR="00C47868" w:rsidRPr="00C47868" w:rsidRDefault="00C47868" w:rsidP="00DA00E4">
      <w:pPr>
        <w:pStyle w:val="ListParagraph"/>
        <w:tabs>
          <w:tab w:val="left" w:pos="1080"/>
          <w:tab w:val="left" w:pos="1710"/>
          <w:tab w:val="left" w:pos="198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47868">
        <w:rPr>
          <w:rFonts w:ascii="Times New Roman" w:hAnsi="Times New Roman"/>
          <w:i/>
          <w:sz w:val="24"/>
          <w:szCs w:val="24"/>
        </w:rPr>
        <w:t>Xi</w:t>
      </w:r>
      <w:r w:rsidR="004A3C3C">
        <w:rPr>
          <w:rFonts w:ascii="Times New Roman" w:hAnsi="Times New Roman"/>
          <w:i/>
          <w:sz w:val="24"/>
          <w:szCs w:val="24"/>
          <w:lang w:val="id-ID"/>
        </w:rPr>
        <w:tab/>
      </w:r>
      <w:r w:rsidR="004A3C3C">
        <w:rPr>
          <w:rFonts w:ascii="Times New Roman" w:hAnsi="Times New Roman"/>
          <w:i/>
          <w:sz w:val="24"/>
          <w:szCs w:val="24"/>
          <w:lang w:val="id-ID"/>
        </w:rPr>
        <w:tab/>
      </w:r>
      <w:r w:rsidRPr="00C47868">
        <w:rPr>
          <w:rFonts w:ascii="Times New Roman" w:hAnsi="Times New Roman"/>
          <w:i/>
          <w:sz w:val="24"/>
          <w:szCs w:val="24"/>
        </w:rPr>
        <w:tab/>
      </w:r>
      <w:r w:rsidRPr="00C47868">
        <w:rPr>
          <w:rFonts w:ascii="Times New Roman" w:hAnsi="Times New Roman"/>
          <w:sz w:val="24"/>
          <w:szCs w:val="24"/>
        </w:rPr>
        <w:t>= Nilai X ke i sampai ke n</w:t>
      </w:r>
    </w:p>
    <w:p w:rsidR="00C47868" w:rsidRDefault="004A3C3C" w:rsidP="00DA00E4">
      <w:pPr>
        <w:pStyle w:val="ListParagraph"/>
        <w:tabs>
          <w:tab w:val="left" w:pos="1080"/>
          <w:tab w:val="left" w:pos="1710"/>
          <w:tab w:val="left" w:pos="1980"/>
        </w:tabs>
        <w:spacing w:after="0"/>
        <w:ind w:left="78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="00C47868" w:rsidRPr="00C47868">
        <w:rPr>
          <w:rFonts w:ascii="Times New Roman" w:hAnsi="Times New Roman"/>
          <w:sz w:val="24"/>
          <w:szCs w:val="24"/>
        </w:rPr>
        <w:t>= Banyaknya subjek (sampel)</w:t>
      </w:r>
    </w:p>
    <w:p w:rsidR="00C7503A" w:rsidRDefault="00C7503A" w:rsidP="00362245">
      <w:pPr>
        <w:tabs>
          <w:tab w:val="left" w:pos="1080"/>
          <w:tab w:val="left" w:pos="1710"/>
          <w:tab w:val="left" w:pos="198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62245" w:rsidRDefault="00362245" w:rsidP="00362245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B5E8D">
        <w:rPr>
          <w:rFonts w:ascii="Times New Roman" w:hAnsi="Times New Roman" w:cs="Times New Roman"/>
          <w:sz w:val="24"/>
          <w:szCs w:val="24"/>
        </w:rPr>
        <w:t>Adapun gambara</w:t>
      </w:r>
      <w:r>
        <w:rPr>
          <w:rFonts w:ascii="Times New Roman" w:hAnsi="Times New Roman" w:cs="Times New Roman"/>
          <w:sz w:val="24"/>
          <w:szCs w:val="24"/>
        </w:rPr>
        <w:t xml:space="preserve">n umum tentang tingkat </w:t>
      </w:r>
      <w:r w:rsidRPr="009561B8">
        <w:rPr>
          <w:rFonts w:ascii="Times New Roman" w:hAnsi="Times New Roman"/>
          <w:sz w:val="24"/>
          <w:szCs w:val="24"/>
          <w:lang w:val="id-ID"/>
        </w:rPr>
        <w:t>kepercayaan diri</w:t>
      </w:r>
      <w:r w:rsidRPr="001B5E8D">
        <w:rPr>
          <w:rFonts w:ascii="Times New Roman" w:hAnsi="Times New Roman" w:cs="Times New Roman"/>
          <w:sz w:val="24"/>
          <w:szCs w:val="24"/>
        </w:rPr>
        <w:t xml:space="preserve"> sebelum dan sesudah diberikan perlakuan, dilakukan dengan menggunak</w:t>
      </w:r>
      <w:r>
        <w:rPr>
          <w:rFonts w:ascii="Times New Roman" w:hAnsi="Times New Roman" w:cs="Times New Roman"/>
          <w:sz w:val="24"/>
          <w:szCs w:val="24"/>
        </w:rPr>
        <w:t>an skor ideal tertinggi yaitu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0 (3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B5E8D">
        <w:rPr>
          <w:rFonts w:ascii="Times New Roman" w:hAnsi="Times New Roman" w:cs="Times New Roman"/>
          <w:sz w:val="24"/>
          <w:szCs w:val="24"/>
        </w:rPr>
        <w:t xml:space="preserve">0) kemudian dikurangkan dengan skor ideal terendah yaitu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 = 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1B5E8D">
        <w:rPr>
          <w:rFonts w:ascii="Times New Roman" w:hAnsi="Times New Roman" w:cs="Times New Roman"/>
          <w:sz w:val="24"/>
          <w:szCs w:val="24"/>
        </w:rPr>
        <w:t>), selanjutnya dibagi ke dalam 5 kelas interval sehi</w:t>
      </w:r>
      <w:r>
        <w:rPr>
          <w:rFonts w:ascii="Times New Roman" w:hAnsi="Times New Roman" w:cs="Times New Roman"/>
          <w:sz w:val="24"/>
          <w:szCs w:val="24"/>
        </w:rPr>
        <w:t>ngga diperoleh interval kelas 18</w:t>
      </w:r>
      <w:r w:rsidRPr="001B5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245" w:rsidRDefault="00C47E52" w:rsidP="003622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>
        <w:rPr>
          <w:rFonts w:ascii="Times New Roman" w:hAnsi="Times New Roman" w:cs="Times New Roman"/>
          <w:b/>
          <w:position w:val="-24"/>
          <w:sz w:val="24"/>
          <w:szCs w:val="24"/>
        </w:rPr>
        <w:t>Tabel 3.8</w:t>
      </w:r>
      <w:r w:rsidR="00362245" w:rsidRPr="001B5E8D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Kategorisasi Tingkat </w:t>
      </w:r>
      <w:r w:rsidR="00362245">
        <w:rPr>
          <w:rFonts w:ascii="Times New Roman" w:hAnsi="Times New Roman" w:cs="Times New Roman"/>
          <w:b/>
          <w:position w:val="-24"/>
          <w:sz w:val="24"/>
          <w:szCs w:val="24"/>
          <w:lang w:val="id-ID"/>
        </w:rPr>
        <w:t xml:space="preserve">Kepercayaan Diri </w:t>
      </w:r>
      <w:r w:rsidR="00362245" w:rsidRPr="001B5E8D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Siswa </w:t>
      </w:r>
    </w:p>
    <w:p w:rsidR="00362245" w:rsidRPr="00362245" w:rsidRDefault="00362245" w:rsidP="003622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position w:val="-24"/>
          <w:sz w:val="24"/>
          <w:szCs w:val="24"/>
          <w:lang w:val="id-ID"/>
        </w:rPr>
      </w:pPr>
    </w:p>
    <w:tbl>
      <w:tblPr>
        <w:tblW w:w="0" w:type="auto"/>
        <w:jc w:val="center"/>
        <w:tblInd w:w="-98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29"/>
        <w:gridCol w:w="3512"/>
      </w:tblGrid>
      <w:tr w:rsidR="00362245" w:rsidRPr="001B5E8D" w:rsidTr="00362245">
        <w:trPr>
          <w:trHeight w:val="431"/>
          <w:jc w:val="center"/>
        </w:trPr>
        <w:tc>
          <w:tcPr>
            <w:tcW w:w="4229" w:type="dxa"/>
            <w:tcBorders>
              <w:top w:val="single" w:sz="4" w:space="0" w:color="000000"/>
            </w:tcBorders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Interval</w:t>
            </w:r>
          </w:p>
        </w:tc>
        <w:tc>
          <w:tcPr>
            <w:tcW w:w="3512" w:type="dxa"/>
            <w:tcBorders>
              <w:top w:val="single" w:sz="4" w:space="0" w:color="000000"/>
            </w:tcBorders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Kategori</w:t>
            </w:r>
          </w:p>
        </w:tc>
      </w:tr>
      <w:tr w:rsidR="00362245" w:rsidRPr="001B5E8D" w:rsidTr="00362245">
        <w:trPr>
          <w:jc w:val="center"/>
        </w:trPr>
        <w:tc>
          <w:tcPr>
            <w:tcW w:w="4229" w:type="dxa"/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5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Sangat Tinggi</w:t>
            </w:r>
          </w:p>
        </w:tc>
      </w:tr>
      <w:tr w:rsidR="00362245" w:rsidRPr="001B5E8D" w:rsidTr="00362245">
        <w:trPr>
          <w:jc w:val="center"/>
        </w:trPr>
        <w:tc>
          <w:tcPr>
            <w:tcW w:w="4229" w:type="dxa"/>
            <w:shd w:val="clear" w:color="auto" w:fill="auto"/>
          </w:tcPr>
          <w:p w:rsidR="00362245" w:rsidRPr="008221E9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Tinggi</w:t>
            </w:r>
          </w:p>
        </w:tc>
      </w:tr>
      <w:tr w:rsidR="00362245" w:rsidRPr="001B5E8D" w:rsidTr="00362245">
        <w:trPr>
          <w:jc w:val="center"/>
        </w:trPr>
        <w:tc>
          <w:tcPr>
            <w:tcW w:w="4229" w:type="dxa"/>
            <w:shd w:val="clear" w:color="auto" w:fill="auto"/>
          </w:tcPr>
          <w:p w:rsidR="00362245" w:rsidRPr="008221E9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</w:t>
            </w:r>
          </w:p>
        </w:tc>
        <w:tc>
          <w:tcPr>
            <w:tcW w:w="3512" w:type="dxa"/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Sedang</w:t>
            </w:r>
          </w:p>
        </w:tc>
      </w:tr>
      <w:tr w:rsidR="00362245" w:rsidRPr="001B5E8D" w:rsidTr="00362245">
        <w:trPr>
          <w:jc w:val="center"/>
        </w:trPr>
        <w:tc>
          <w:tcPr>
            <w:tcW w:w="4229" w:type="dxa"/>
            <w:shd w:val="clear" w:color="auto" w:fill="auto"/>
          </w:tcPr>
          <w:p w:rsidR="00362245" w:rsidRPr="008221E9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3512" w:type="dxa"/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Rendah</w:t>
            </w:r>
          </w:p>
        </w:tc>
      </w:tr>
      <w:tr w:rsidR="00362245" w:rsidRPr="001B5E8D" w:rsidTr="00362245">
        <w:trPr>
          <w:trHeight w:val="332"/>
          <w:jc w:val="center"/>
        </w:trPr>
        <w:tc>
          <w:tcPr>
            <w:tcW w:w="4229" w:type="dxa"/>
            <w:tcBorders>
              <w:bottom w:val="single" w:sz="4" w:space="0" w:color="000000"/>
            </w:tcBorders>
            <w:shd w:val="clear" w:color="auto" w:fill="auto"/>
          </w:tcPr>
          <w:p w:rsidR="00362245" w:rsidRPr="008221E9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1B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3512" w:type="dxa"/>
            <w:tcBorders>
              <w:bottom w:val="single" w:sz="4" w:space="0" w:color="000000"/>
            </w:tcBorders>
            <w:shd w:val="clear" w:color="auto" w:fill="auto"/>
          </w:tcPr>
          <w:p w:rsidR="00362245" w:rsidRPr="001B5E8D" w:rsidRDefault="00362245" w:rsidP="00AE7F3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1B5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Sangat Rendah</w:t>
            </w:r>
          </w:p>
        </w:tc>
      </w:tr>
    </w:tbl>
    <w:p w:rsidR="00362245" w:rsidRPr="0050452F" w:rsidRDefault="00362245" w:rsidP="00362245">
      <w:pPr>
        <w:tabs>
          <w:tab w:val="left" w:pos="1710"/>
          <w:tab w:val="left" w:pos="1980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Sumber: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>uesioner penelitian</w:t>
      </w:r>
    </w:p>
    <w:p w:rsidR="00362245" w:rsidRPr="00362245" w:rsidRDefault="00362245" w:rsidP="00362245">
      <w:pPr>
        <w:tabs>
          <w:tab w:val="left" w:pos="1080"/>
          <w:tab w:val="left" w:pos="1710"/>
          <w:tab w:val="left" w:pos="198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410D2" w:rsidRPr="00DA00E4" w:rsidRDefault="001410D2" w:rsidP="00014C15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00E4">
        <w:rPr>
          <w:rFonts w:ascii="Times New Roman" w:hAnsi="Times New Roman"/>
          <w:sz w:val="24"/>
          <w:szCs w:val="24"/>
        </w:rPr>
        <w:t>Analisis Statistik Non Parametrik</w:t>
      </w:r>
    </w:p>
    <w:p w:rsidR="001410D2" w:rsidRPr="00562A55" w:rsidRDefault="001410D2" w:rsidP="00014C1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EC00E6">
        <w:rPr>
          <w:rFonts w:ascii="Times New Roman" w:hAnsi="Times New Roman"/>
          <w:sz w:val="24"/>
          <w:szCs w:val="24"/>
        </w:rPr>
        <w:t>Analisis statitstik yang digunakan dalam penelitian ini menggunakan uji non parametrik untuk menguji hipotesis.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0E6">
        <w:rPr>
          <w:rFonts w:ascii="Times New Roman" w:hAnsi="Times New Roman"/>
          <w:sz w:val="24"/>
          <w:szCs w:val="24"/>
        </w:rPr>
        <w:t>Pada dasarnya uji non parametrik memiliki persyaratan yang lebih longgar, dimana data tidak harus terdistribusi normal.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0E6">
        <w:rPr>
          <w:rFonts w:ascii="Times New Roman" w:hAnsi="Times New Roman"/>
          <w:sz w:val="24"/>
          <w:szCs w:val="24"/>
        </w:rPr>
        <w:t>Oleh karena itu uji ini sering disebut uji bebas distribusi.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0E6">
        <w:rPr>
          <w:rFonts w:ascii="Times New Roman" w:hAnsi="Times New Roman"/>
          <w:sz w:val="24"/>
          <w:szCs w:val="24"/>
        </w:rPr>
        <w:t xml:space="preserve">Adapun dalam penelitian ini digunakan uji </w:t>
      </w:r>
      <w:r w:rsidRPr="00EC00E6">
        <w:rPr>
          <w:rFonts w:ascii="Times New Roman" w:hAnsi="Times New Roman"/>
          <w:i/>
          <w:sz w:val="24"/>
          <w:szCs w:val="24"/>
        </w:rPr>
        <w:t xml:space="preserve">Wilcoxon </w:t>
      </w:r>
      <w:r w:rsidRPr="00EC00E6">
        <w:rPr>
          <w:rFonts w:ascii="Times New Roman" w:hAnsi="Times New Roman"/>
          <w:sz w:val="24"/>
          <w:szCs w:val="24"/>
        </w:rPr>
        <w:t xml:space="preserve">yang dimaksudkan untuk menguji hipotesis </w:t>
      </w:r>
      <w:r w:rsidRPr="00EC00E6">
        <w:rPr>
          <w:rFonts w:ascii="Times New Roman" w:hAnsi="Times New Roman"/>
          <w:sz w:val="24"/>
          <w:szCs w:val="24"/>
        </w:rPr>
        <w:lastRenderedPageBreak/>
        <w:t>penelitian tentang teknik</w:t>
      </w:r>
      <w:r w:rsidRPr="00EC00E6">
        <w:rPr>
          <w:rFonts w:ascii="Times New Roman" w:hAnsi="Times New Roman"/>
          <w:i/>
          <w:sz w:val="24"/>
          <w:szCs w:val="24"/>
        </w:rPr>
        <w:t xml:space="preserve"> </w:t>
      </w:r>
      <w:r w:rsidR="00854290">
        <w:rPr>
          <w:rFonts w:ascii="Times New Roman" w:hAnsi="Times New Roman"/>
          <w:i/>
          <w:sz w:val="24"/>
          <w:szCs w:val="24"/>
          <w:lang w:val="id-ID"/>
        </w:rPr>
        <w:t>Confrontation</w:t>
      </w:r>
      <w:r w:rsidRPr="00EC00E6">
        <w:rPr>
          <w:rFonts w:ascii="Times New Roman" w:hAnsi="Times New Roman"/>
          <w:sz w:val="24"/>
          <w:szCs w:val="24"/>
        </w:rPr>
        <w:t xml:space="preserve"> untuk</w:t>
      </w:r>
      <w:r>
        <w:rPr>
          <w:rFonts w:ascii="Times New Roman" w:hAnsi="Times New Roman"/>
          <w:sz w:val="24"/>
          <w:szCs w:val="24"/>
        </w:rPr>
        <w:t xml:space="preserve"> meningkatkan </w:t>
      </w:r>
      <w:r>
        <w:rPr>
          <w:rFonts w:ascii="Times New Roman" w:hAnsi="Times New Roman"/>
          <w:sz w:val="24"/>
          <w:szCs w:val="24"/>
          <w:lang w:val="id-ID"/>
        </w:rPr>
        <w:t>kepercayaan diri siswa</w:t>
      </w:r>
      <w:r w:rsidRPr="00EC00E6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SMA Negeri 15 Makassar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00E6">
        <w:rPr>
          <w:rFonts w:ascii="Times New Roman" w:hAnsi="Times New Roman"/>
          <w:sz w:val="24"/>
          <w:szCs w:val="24"/>
        </w:rPr>
        <w:t>Uji W</w:t>
      </w:r>
      <w:r w:rsidRPr="00EC00E6">
        <w:rPr>
          <w:rFonts w:ascii="Times New Roman" w:hAnsi="Times New Roman"/>
          <w:i/>
          <w:sz w:val="24"/>
          <w:szCs w:val="24"/>
        </w:rPr>
        <w:t xml:space="preserve">ilcoxon </w:t>
      </w:r>
      <w:r w:rsidRPr="00EC00E6">
        <w:rPr>
          <w:rFonts w:ascii="Times New Roman" w:hAnsi="Times New Roman"/>
          <w:sz w:val="24"/>
          <w:szCs w:val="24"/>
        </w:rPr>
        <w:t>menggunakan SPSS 20</w:t>
      </w:r>
      <w:proofErr w:type="gramStart"/>
      <w:r w:rsidRPr="00EC00E6">
        <w:rPr>
          <w:rFonts w:ascii="Times New Roman" w:hAnsi="Times New Roman"/>
          <w:sz w:val="24"/>
          <w:szCs w:val="24"/>
        </w:rPr>
        <w:t>,00</w:t>
      </w:r>
      <w:proofErr w:type="gramEnd"/>
      <w:r w:rsidRPr="00EC00E6">
        <w:rPr>
          <w:rFonts w:ascii="Times New Roman" w:hAnsi="Times New Roman"/>
          <w:sz w:val="24"/>
          <w:szCs w:val="24"/>
        </w:rPr>
        <w:t>. Tingkat signifikansi yang digunakan 0</w:t>
      </w:r>
      <w:proofErr w:type="gramStart"/>
      <w:r w:rsidRPr="00EC00E6">
        <w:rPr>
          <w:rFonts w:ascii="Times New Roman" w:hAnsi="Times New Roman"/>
          <w:sz w:val="24"/>
          <w:szCs w:val="24"/>
        </w:rPr>
        <w:t>,05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dengan kriteria adalah tolak H</w:t>
      </w:r>
      <w:r w:rsidRPr="00EC00E6">
        <w:rPr>
          <w:rFonts w:ascii="Times New Roman" w:hAnsi="Times New Roman"/>
          <w:sz w:val="24"/>
          <w:szCs w:val="24"/>
          <w:vertAlign w:val="subscript"/>
        </w:rPr>
        <w:t>0</w:t>
      </w:r>
      <w:r w:rsidRPr="00EC00E6">
        <w:rPr>
          <w:rFonts w:ascii="Times New Roman" w:hAnsi="Times New Roman"/>
          <w:sz w:val="24"/>
          <w:szCs w:val="24"/>
        </w:rPr>
        <w:t xml:space="preserve"> jika nilai </w:t>
      </w:r>
      <w:r w:rsidRPr="00EC00E6">
        <w:rPr>
          <w:rFonts w:ascii="Times New Roman" w:hAnsi="Times New Roman"/>
          <w:i/>
          <w:sz w:val="24"/>
          <w:szCs w:val="24"/>
        </w:rPr>
        <w:t>Asymp</w:t>
      </w:r>
      <w:r w:rsidRPr="00EC00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C00E6">
        <w:rPr>
          <w:rFonts w:ascii="Times New Roman" w:hAnsi="Times New Roman"/>
          <w:i/>
          <w:sz w:val="24"/>
          <w:szCs w:val="24"/>
        </w:rPr>
        <w:t>Sig</w:t>
      </w:r>
      <w:r w:rsidRPr="00EC00E6">
        <w:rPr>
          <w:rFonts w:ascii="Times New Roman" w:hAnsi="Times New Roman"/>
          <w:sz w:val="24"/>
          <w:szCs w:val="24"/>
        </w:rPr>
        <w:t xml:space="preserve"> ≤ α dan diterima H</w:t>
      </w:r>
      <w:r w:rsidRPr="00EC00E6">
        <w:rPr>
          <w:rFonts w:ascii="Times New Roman" w:hAnsi="Times New Roman"/>
          <w:sz w:val="24"/>
          <w:szCs w:val="24"/>
          <w:vertAlign w:val="subscript"/>
        </w:rPr>
        <w:t>0</w:t>
      </w:r>
      <w:r w:rsidRPr="00EC00E6">
        <w:rPr>
          <w:rFonts w:ascii="Times New Roman" w:hAnsi="Times New Roman"/>
          <w:sz w:val="24"/>
          <w:szCs w:val="24"/>
        </w:rPr>
        <w:t xml:space="preserve"> jika nilai </w:t>
      </w:r>
      <w:r w:rsidRPr="00EC00E6">
        <w:rPr>
          <w:rFonts w:ascii="Times New Roman" w:hAnsi="Times New Roman"/>
          <w:i/>
          <w:sz w:val="24"/>
          <w:szCs w:val="24"/>
        </w:rPr>
        <w:t>Asymp</w:t>
      </w:r>
      <w:r w:rsidRPr="00EC00E6">
        <w:rPr>
          <w:rFonts w:ascii="Times New Roman" w:hAnsi="Times New Roman"/>
          <w:sz w:val="24"/>
          <w:szCs w:val="24"/>
        </w:rPr>
        <w:t>.</w:t>
      </w:r>
      <w:proofErr w:type="gramEnd"/>
      <w:r w:rsidRPr="00EC0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0E6">
        <w:rPr>
          <w:rFonts w:ascii="Times New Roman" w:hAnsi="Times New Roman"/>
          <w:i/>
          <w:sz w:val="24"/>
          <w:szCs w:val="24"/>
        </w:rPr>
        <w:t>Sig</w:t>
      </w:r>
      <w:r w:rsidRPr="00EC00E6">
        <w:rPr>
          <w:rFonts w:ascii="Times New Roman" w:hAnsi="Times New Roman"/>
          <w:sz w:val="24"/>
          <w:szCs w:val="24"/>
        </w:rPr>
        <w:t xml:space="preserve"> &gt; α (Sugiyono, 2015).</w:t>
      </w:r>
      <w:proofErr w:type="gramEnd"/>
    </w:p>
    <w:p w:rsidR="000451E5" w:rsidRPr="00D66620" w:rsidRDefault="000451E5">
      <w:pPr>
        <w:rPr>
          <w:lang w:val="id-ID"/>
        </w:rPr>
      </w:pPr>
      <w:bookmarkStart w:id="0" w:name="_GoBack"/>
      <w:bookmarkEnd w:id="0"/>
    </w:p>
    <w:sectPr w:rsidR="000451E5" w:rsidRPr="00D66620" w:rsidSect="00AE49A5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8" w:rsidRDefault="000075B8" w:rsidP="00302938">
      <w:pPr>
        <w:spacing w:after="0" w:line="240" w:lineRule="auto"/>
      </w:pPr>
      <w:r>
        <w:separator/>
      </w:r>
    </w:p>
  </w:endnote>
  <w:endnote w:type="continuationSeparator" w:id="0">
    <w:p w:rsidR="000075B8" w:rsidRDefault="000075B8" w:rsidP="0030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A5" w:rsidRPr="00AE49A5" w:rsidRDefault="002F38A5" w:rsidP="002F38A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A3C3C">
      <w:rPr>
        <w:rFonts w:ascii="Times New Roman" w:hAnsi="Times New Roman" w:cs="Times New Roman"/>
        <w:sz w:val="24"/>
        <w:szCs w:val="24"/>
      </w:rPr>
      <w:t>3</w:t>
    </w:r>
    <w:r w:rsidR="00AE49A5">
      <w:rPr>
        <w:rFonts w:ascii="Times New Roman" w:hAnsi="Times New Roman" w:cs="Times New Roman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8" w:rsidRDefault="000075B8" w:rsidP="00302938">
      <w:pPr>
        <w:spacing w:after="0" w:line="240" w:lineRule="auto"/>
      </w:pPr>
      <w:r>
        <w:separator/>
      </w:r>
    </w:p>
  </w:footnote>
  <w:footnote w:type="continuationSeparator" w:id="0">
    <w:p w:rsidR="000075B8" w:rsidRDefault="000075B8" w:rsidP="0030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4"/>
      <w:docPartObj>
        <w:docPartGallery w:val="Page Numbers (Top of Page)"/>
        <w:docPartUnique/>
      </w:docPartObj>
    </w:sdtPr>
    <w:sdtEndPr/>
    <w:sdtContent>
      <w:p w:rsidR="002F38A5" w:rsidRPr="004A3C3C" w:rsidRDefault="00415210" w:rsidP="004A3C3C">
        <w:pPr>
          <w:pStyle w:val="Header"/>
          <w:jc w:val="right"/>
        </w:pPr>
        <w:r w:rsidRPr="004A3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C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3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079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4A3C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3AE"/>
    <w:multiLevelType w:val="hybridMultilevel"/>
    <w:tmpl w:val="36BEA396"/>
    <w:lvl w:ilvl="0" w:tplc="D728C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542344"/>
    <w:multiLevelType w:val="hybridMultilevel"/>
    <w:tmpl w:val="33EAF1CC"/>
    <w:lvl w:ilvl="0" w:tplc="CEF4268C">
      <w:start w:val="1"/>
      <w:numFmt w:val="lowerLetter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005F96"/>
    <w:multiLevelType w:val="hybridMultilevel"/>
    <w:tmpl w:val="11BE0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5D94"/>
    <w:multiLevelType w:val="hybridMultilevel"/>
    <w:tmpl w:val="A6E4E1B8"/>
    <w:lvl w:ilvl="0" w:tplc="09C2C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F302E9"/>
    <w:multiLevelType w:val="hybridMultilevel"/>
    <w:tmpl w:val="183277E6"/>
    <w:lvl w:ilvl="0" w:tplc="136C8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E3539A"/>
    <w:multiLevelType w:val="hybridMultilevel"/>
    <w:tmpl w:val="071AD5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6F80"/>
    <w:multiLevelType w:val="hybridMultilevel"/>
    <w:tmpl w:val="F0EAF7A2"/>
    <w:lvl w:ilvl="0" w:tplc="7F06A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CD288F"/>
    <w:multiLevelType w:val="hybridMultilevel"/>
    <w:tmpl w:val="B51A35AC"/>
    <w:lvl w:ilvl="0" w:tplc="5E32F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346283"/>
    <w:multiLevelType w:val="hybridMultilevel"/>
    <w:tmpl w:val="F59AB8DE"/>
    <w:lvl w:ilvl="0" w:tplc="1F7AEC2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D2"/>
    <w:rsid w:val="000075B8"/>
    <w:rsid w:val="00007940"/>
    <w:rsid w:val="00014C15"/>
    <w:rsid w:val="00017B17"/>
    <w:rsid w:val="00034253"/>
    <w:rsid w:val="000409E6"/>
    <w:rsid w:val="00043EB8"/>
    <w:rsid w:val="000451E5"/>
    <w:rsid w:val="0009517C"/>
    <w:rsid w:val="000D58B6"/>
    <w:rsid w:val="000F1A00"/>
    <w:rsid w:val="001410D2"/>
    <w:rsid w:val="001D61BE"/>
    <w:rsid w:val="001F2E50"/>
    <w:rsid w:val="002820C7"/>
    <w:rsid w:val="00285A46"/>
    <w:rsid w:val="002F38A5"/>
    <w:rsid w:val="00302938"/>
    <w:rsid w:val="00323D44"/>
    <w:rsid w:val="00362245"/>
    <w:rsid w:val="00390B9E"/>
    <w:rsid w:val="003B2241"/>
    <w:rsid w:val="00415210"/>
    <w:rsid w:val="00480D1B"/>
    <w:rsid w:val="00497B3F"/>
    <w:rsid w:val="004A3C3C"/>
    <w:rsid w:val="004C1B9A"/>
    <w:rsid w:val="00540DE9"/>
    <w:rsid w:val="00562A55"/>
    <w:rsid w:val="005A0A7D"/>
    <w:rsid w:val="005D08CC"/>
    <w:rsid w:val="005E38B2"/>
    <w:rsid w:val="00636DC8"/>
    <w:rsid w:val="00660E41"/>
    <w:rsid w:val="00691B56"/>
    <w:rsid w:val="006B3CAB"/>
    <w:rsid w:val="006C3A74"/>
    <w:rsid w:val="006D6FED"/>
    <w:rsid w:val="00763BAE"/>
    <w:rsid w:val="007C2130"/>
    <w:rsid w:val="00802CB1"/>
    <w:rsid w:val="00813CBF"/>
    <w:rsid w:val="00821CE1"/>
    <w:rsid w:val="00854290"/>
    <w:rsid w:val="008564A4"/>
    <w:rsid w:val="00861DE8"/>
    <w:rsid w:val="00880D8B"/>
    <w:rsid w:val="008A7A80"/>
    <w:rsid w:val="008D0364"/>
    <w:rsid w:val="008E3D66"/>
    <w:rsid w:val="009300F6"/>
    <w:rsid w:val="00940E12"/>
    <w:rsid w:val="009561B8"/>
    <w:rsid w:val="00973BFC"/>
    <w:rsid w:val="00996FD6"/>
    <w:rsid w:val="009A120D"/>
    <w:rsid w:val="009D0AB1"/>
    <w:rsid w:val="009F6147"/>
    <w:rsid w:val="00A925A7"/>
    <w:rsid w:val="00AA4378"/>
    <w:rsid w:val="00AD7AC6"/>
    <w:rsid w:val="00AE2C3F"/>
    <w:rsid w:val="00AE49A5"/>
    <w:rsid w:val="00AF710C"/>
    <w:rsid w:val="00B06002"/>
    <w:rsid w:val="00B15875"/>
    <w:rsid w:val="00B35E04"/>
    <w:rsid w:val="00B53C9E"/>
    <w:rsid w:val="00BA3D24"/>
    <w:rsid w:val="00BD1C12"/>
    <w:rsid w:val="00C143A2"/>
    <w:rsid w:val="00C27022"/>
    <w:rsid w:val="00C308D6"/>
    <w:rsid w:val="00C47868"/>
    <w:rsid w:val="00C47E52"/>
    <w:rsid w:val="00C51079"/>
    <w:rsid w:val="00C526EF"/>
    <w:rsid w:val="00C52AC4"/>
    <w:rsid w:val="00C6485D"/>
    <w:rsid w:val="00C7503A"/>
    <w:rsid w:val="00C77989"/>
    <w:rsid w:val="00C96254"/>
    <w:rsid w:val="00D52835"/>
    <w:rsid w:val="00D66620"/>
    <w:rsid w:val="00D74380"/>
    <w:rsid w:val="00D83100"/>
    <w:rsid w:val="00DA00E4"/>
    <w:rsid w:val="00DB0990"/>
    <w:rsid w:val="00DB6FB9"/>
    <w:rsid w:val="00DE0027"/>
    <w:rsid w:val="00DE6CCF"/>
    <w:rsid w:val="00E411E1"/>
    <w:rsid w:val="00E91F29"/>
    <w:rsid w:val="00EC60F9"/>
    <w:rsid w:val="00ED5D61"/>
    <w:rsid w:val="00EF3B8A"/>
    <w:rsid w:val="00F15C13"/>
    <w:rsid w:val="00F33529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0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0D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D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D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622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62245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362245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id-ID"/>
    </w:rPr>
  </w:style>
  <w:style w:type="character" w:customStyle="1" w:styleId="NoSpacingChar">
    <w:name w:val="No Spacing Char"/>
    <w:link w:val="NoSpacing"/>
    <w:uiPriority w:val="1"/>
    <w:locked/>
    <w:rsid w:val="00362245"/>
    <w:rPr>
      <w:rFonts w:ascii="Calibri" w:eastAsia="Times New Roman" w:hAnsi="Calibri" w:cs="Calibri"/>
      <w:sz w:val="20"/>
      <w:szCs w:val="20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</dc:creator>
  <cp:lastModifiedBy>USER</cp:lastModifiedBy>
  <cp:revision>59</cp:revision>
  <cp:lastPrinted>2018-04-26T05:23:00Z</cp:lastPrinted>
  <dcterms:created xsi:type="dcterms:W3CDTF">2018-03-12T22:51:00Z</dcterms:created>
  <dcterms:modified xsi:type="dcterms:W3CDTF">2018-07-29T16:12:00Z</dcterms:modified>
</cp:coreProperties>
</file>