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19" w:rsidRDefault="00BD5F59" w:rsidP="00DC6D1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9 dan  10</w:t>
      </w:r>
      <w:bookmarkStart w:id="0" w:name="_GoBack"/>
      <w:bookmarkEnd w:id="0"/>
    </w:p>
    <w:p w:rsidR="00DC6D19" w:rsidRDefault="00DC6D19" w:rsidP="00DC6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555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1101D">
        <w:rPr>
          <w:rFonts w:ascii="Times New Roman" w:hAnsi="Times New Roman" w:cs="Times New Roman"/>
          <w:b/>
          <w:sz w:val="24"/>
          <w:szCs w:val="24"/>
          <w:lang w:val="id-ID"/>
        </w:rPr>
        <w:t>Uji Validitas dan Reliabilitasi</w:t>
      </w:r>
    </w:p>
    <w:p w:rsidR="0041101D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101D" w:rsidRPr="0041101D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CD2555" w:rsidRPr="00CD2555">
        <w:trPr>
          <w:cantSplit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CD2555">
              <w:rPr>
                <w:rFonts w:ascii="Arial" w:hAnsi="Arial" w:cs="Arial"/>
                <w:b/>
                <w:bCs/>
                <w:color w:val="010205"/>
                <w:lang w:val="id-ID"/>
              </w:rPr>
              <w:t>Case Processing Summary</w:t>
            </w:r>
          </w:p>
        </w:tc>
      </w:tr>
      <w:tr w:rsidR="00CD2555" w:rsidRPr="00CD2555">
        <w:trPr>
          <w:cantSplit/>
        </w:trPr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%</w:t>
            </w:r>
          </w:p>
        </w:tc>
      </w:tr>
      <w:tr w:rsidR="00CD2555" w:rsidRPr="00CD2555"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Cases</w:t>
            </w:r>
          </w:p>
        </w:tc>
        <w:tc>
          <w:tcPr>
            <w:tcW w:w="11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100,0</w:t>
            </w:r>
          </w:p>
        </w:tc>
      </w:tr>
      <w:tr w:rsidR="00CD2555" w:rsidRPr="00CD2555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Excluded</w:t>
            </w:r>
            <w:r w:rsidRPr="00CD2555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</w:t>
            </w:r>
          </w:p>
        </w:tc>
      </w:tr>
      <w:tr w:rsidR="00CD2555" w:rsidRPr="00CD2555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100,0</w:t>
            </w:r>
          </w:p>
        </w:tc>
      </w:tr>
      <w:tr w:rsidR="00CD2555" w:rsidRPr="00CD2555">
        <w:trPr>
          <w:cantSplit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a. Listwise deletion based on all variables in the procedure.</w:t>
            </w:r>
          </w:p>
        </w:tc>
      </w:tr>
    </w:tbl>
    <w:p w:rsidR="00CD2555" w:rsidRPr="00CD2555" w:rsidRDefault="00CD2555" w:rsidP="00CD25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CD2555" w:rsidRPr="00CD2555" w:rsidRDefault="00CD2555" w:rsidP="00CD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4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3"/>
        <w:gridCol w:w="1174"/>
      </w:tblGrid>
      <w:tr w:rsidR="00CD2555" w:rsidRPr="00CD2555">
        <w:trPr>
          <w:cantSplit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CD2555">
              <w:rPr>
                <w:rFonts w:ascii="Arial" w:hAnsi="Arial" w:cs="Arial"/>
                <w:b/>
                <w:bCs/>
                <w:color w:val="010205"/>
                <w:lang w:val="id-ID"/>
              </w:rPr>
              <w:t>Reliability Statistics</w:t>
            </w:r>
          </w:p>
        </w:tc>
      </w:tr>
      <w:tr w:rsidR="00CD2555" w:rsidRPr="00CD2555">
        <w:trPr>
          <w:cantSplit/>
        </w:trPr>
        <w:tc>
          <w:tcPr>
            <w:tcW w:w="150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</w:t>
            </w:r>
            <w:r w:rsidRPr="00CD2555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5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 Based on Standardized Items</w:t>
            </w:r>
            <w:r w:rsidRPr="00CD2555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1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 of Items</w:t>
            </w:r>
          </w:p>
        </w:tc>
      </w:tr>
      <w:tr w:rsidR="00CD2555" w:rsidRPr="00CD2555">
        <w:trPr>
          <w:cantSplit/>
        </w:trPr>
        <w:tc>
          <w:tcPr>
            <w:tcW w:w="1503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D2555" w:rsidRPr="00CD2555" w:rsidRDefault="00C713C3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47</w:t>
            </w:r>
          </w:p>
        </w:tc>
        <w:tc>
          <w:tcPr>
            <w:tcW w:w="150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D2555" w:rsidRPr="00CD2555" w:rsidRDefault="00C713C3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48</w:t>
            </w:r>
          </w:p>
        </w:tc>
        <w:tc>
          <w:tcPr>
            <w:tcW w:w="117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35</w:t>
            </w:r>
          </w:p>
        </w:tc>
      </w:tr>
      <w:tr w:rsidR="00CD2555" w:rsidRPr="00CD2555">
        <w:trPr>
          <w:cantSplit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a. The value is negative due to a negative average covariance among items. This violates reliability model assumptions. You may want to check item codings.</w:t>
            </w:r>
          </w:p>
        </w:tc>
      </w:tr>
    </w:tbl>
    <w:p w:rsidR="00CD2555" w:rsidRPr="00CD2555" w:rsidRDefault="00CD2555" w:rsidP="00CD25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CD2555" w:rsidRPr="00CD2555" w:rsidRDefault="00CD2555" w:rsidP="00CD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475"/>
        <w:gridCol w:w="1476"/>
        <w:gridCol w:w="1476"/>
        <w:gridCol w:w="1476"/>
        <w:gridCol w:w="1476"/>
      </w:tblGrid>
      <w:tr w:rsidR="00CD2555" w:rsidRPr="00CD2555">
        <w:trPr>
          <w:cantSplit/>
        </w:trPr>
        <w:tc>
          <w:tcPr>
            <w:tcW w:w="8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CD2555">
              <w:rPr>
                <w:rFonts w:ascii="Arial" w:hAnsi="Arial" w:cs="Arial"/>
                <w:b/>
                <w:bCs/>
                <w:color w:val="010205"/>
                <w:lang w:val="id-ID"/>
              </w:rPr>
              <w:t>Item-Total Statistics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Squared Multiple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 if Item Deleted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70,7667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14,392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29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,430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70,6333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13,895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22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,482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70,8000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14,372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06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,425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70,7000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16,907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87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,208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70,5333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14,326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,436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70,5333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13,844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,477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70,6333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15,551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,326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70,6667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15,264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,349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lastRenderedPageBreak/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70,8667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17,775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,139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010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70,6333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17,757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,441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,157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011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70,6000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16,455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,241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012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70,3667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15,137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04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,361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</w:t>
            </w: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70,5667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15,357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,330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</w:t>
            </w: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70,7000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16,424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,249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</w:t>
            </w: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70,6667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15,057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04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,363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</w:t>
            </w: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70,5000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15,914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27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,302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</w:t>
            </w: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70,5667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14,185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,452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</w:t>
            </w: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70,6000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14,386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88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,419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</w:t>
            </w: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70,7000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17,321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,174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020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70,4333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16,806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,216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021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70,4667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15,223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26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,347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022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70,5667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14,185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,452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023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70,9333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15,651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,309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024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70,6667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17,747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01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,148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025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70,5000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15,017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,362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026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70,6000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14,248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27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,438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027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70,7667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14,668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,412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028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70,5000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13,638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,493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029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70,6333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16,654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60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,236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030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70,5333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15,775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,292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031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70,6667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14,851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,392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032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70,6667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14,644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,397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033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70,4333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14,599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,399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034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70,7333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14,547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DF116B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</w:t>
            </w:r>
            <w:r w:rsidR="00CD2555"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48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,397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D2555" w:rsidRPr="00CD2555" w:rsidRDefault="00CD2555" w:rsidP="00320D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VAR00</w:t>
            </w:r>
            <w:r w:rsidR="00320D37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035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70,6667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15,333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,338</w:t>
            </w:r>
            <w:r w:rsidRPr="00CD255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CD2555" w:rsidRPr="00CD2555">
        <w:trPr>
          <w:cantSplit/>
        </w:trPr>
        <w:tc>
          <w:tcPr>
            <w:tcW w:w="8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555" w:rsidRPr="00CD2555" w:rsidRDefault="00CD2555" w:rsidP="00CD25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D255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a. The value is negative due to a negative average covariance among items. This violates reliability model assumptions. You may want to check item codings.</w:t>
            </w:r>
          </w:p>
        </w:tc>
      </w:tr>
    </w:tbl>
    <w:p w:rsidR="00CD2555" w:rsidRPr="00CD2555" w:rsidRDefault="00CD2555" w:rsidP="00CD25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645668" w:rsidRDefault="009632A7"/>
    <w:sectPr w:rsidR="00645668" w:rsidSect="00E11E32">
      <w:headerReference w:type="default" r:id="rId7"/>
      <w:pgSz w:w="11907" w:h="16839" w:code="9"/>
      <w:pgMar w:top="2268" w:right="1701" w:bottom="1701" w:left="2268" w:header="720" w:footer="720" w:gutter="0"/>
      <w:pgNumType w:start="106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A7" w:rsidRDefault="009632A7" w:rsidP="00167BCB">
      <w:pPr>
        <w:spacing w:after="0" w:line="240" w:lineRule="auto"/>
      </w:pPr>
      <w:r>
        <w:separator/>
      </w:r>
    </w:p>
  </w:endnote>
  <w:endnote w:type="continuationSeparator" w:id="0">
    <w:p w:rsidR="009632A7" w:rsidRDefault="009632A7" w:rsidP="0016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A7" w:rsidRDefault="009632A7" w:rsidP="00167BCB">
      <w:pPr>
        <w:spacing w:after="0" w:line="240" w:lineRule="auto"/>
      </w:pPr>
      <w:r>
        <w:separator/>
      </w:r>
    </w:p>
  </w:footnote>
  <w:footnote w:type="continuationSeparator" w:id="0">
    <w:p w:rsidR="009632A7" w:rsidRDefault="009632A7" w:rsidP="0016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586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67BCB" w:rsidRPr="00167BCB" w:rsidRDefault="00167BC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67B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7B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7B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5F59">
          <w:rPr>
            <w:rFonts w:ascii="Times New Roman" w:hAnsi="Times New Roman" w:cs="Times New Roman"/>
            <w:noProof/>
            <w:sz w:val="24"/>
            <w:szCs w:val="24"/>
          </w:rPr>
          <w:t>106</w:t>
        </w:r>
        <w:r w:rsidRPr="00167BC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67BCB" w:rsidRDefault="00167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555"/>
    <w:rsid w:val="00167BCB"/>
    <w:rsid w:val="00320D37"/>
    <w:rsid w:val="00402B1E"/>
    <w:rsid w:val="0041101D"/>
    <w:rsid w:val="00460521"/>
    <w:rsid w:val="005924A1"/>
    <w:rsid w:val="005E5170"/>
    <w:rsid w:val="006A6B09"/>
    <w:rsid w:val="008F01E2"/>
    <w:rsid w:val="009337A8"/>
    <w:rsid w:val="009632A7"/>
    <w:rsid w:val="00A56FD1"/>
    <w:rsid w:val="00B10E71"/>
    <w:rsid w:val="00BC3851"/>
    <w:rsid w:val="00BD5F59"/>
    <w:rsid w:val="00C713C3"/>
    <w:rsid w:val="00CD2555"/>
    <w:rsid w:val="00CE6E1F"/>
    <w:rsid w:val="00D64C52"/>
    <w:rsid w:val="00DC6D19"/>
    <w:rsid w:val="00DF116B"/>
    <w:rsid w:val="00E1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60521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60521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6052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052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C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C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60521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60521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6052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052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Hildayanti</dc:creator>
  <cp:lastModifiedBy>ASUS</cp:lastModifiedBy>
  <cp:revision>13</cp:revision>
  <dcterms:created xsi:type="dcterms:W3CDTF">2018-05-25T18:03:00Z</dcterms:created>
  <dcterms:modified xsi:type="dcterms:W3CDTF">2018-08-11T16:27:00Z</dcterms:modified>
</cp:coreProperties>
</file>