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A99" w:rsidRDefault="00CE14FC" w:rsidP="00943A99">
      <w:pPr>
        <w:pStyle w:val="Heading1"/>
        <w:spacing w:after="0" w:line="480" w:lineRule="auto"/>
        <w:ind w:left="-426" w:firstLine="425"/>
        <w:rPr>
          <w:sz w:val="24"/>
          <w:szCs w:val="24"/>
        </w:rPr>
      </w:pPr>
      <w:r>
        <w:rPr>
          <w:sz w:val="24"/>
          <w:szCs w:val="24"/>
        </w:rPr>
        <w:t>BAB III</w:t>
      </w:r>
    </w:p>
    <w:p w:rsidR="00CE14FC" w:rsidRDefault="00CE14FC" w:rsidP="00943A99">
      <w:pPr>
        <w:pStyle w:val="Heading1"/>
        <w:spacing w:after="0" w:line="240" w:lineRule="auto"/>
        <w:ind w:left="-426" w:firstLine="425"/>
        <w:rPr>
          <w:sz w:val="24"/>
          <w:szCs w:val="24"/>
        </w:rPr>
      </w:pPr>
      <w:r>
        <w:rPr>
          <w:sz w:val="24"/>
          <w:szCs w:val="24"/>
        </w:rPr>
        <w:t>M</w:t>
      </w:r>
      <w:r w:rsidRPr="00412D3F">
        <w:rPr>
          <w:sz w:val="24"/>
          <w:szCs w:val="24"/>
        </w:rPr>
        <w:t>ETODE PENELITIAN</w:t>
      </w:r>
    </w:p>
    <w:p w:rsidR="00943A99" w:rsidRDefault="00943A99" w:rsidP="00943A99"/>
    <w:p w:rsidR="00943A99" w:rsidRDefault="00943A99" w:rsidP="00943A99"/>
    <w:p w:rsidR="00943A99" w:rsidRPr="00943A99" w:rsidRDefault="00943A99" w:rsidP="00943A99"/>
    <w:p w:rsidR="00CE14FC" w:rsidRDefault="00CE14FC" w:rsidP="00943A99">
      <w:pPr>
        <w:pStyle w:val="ListParagraph"/>
        <w:numPr>
          <w:ilvl w:val="0"/>
          <w:numId w:val="9"/>
        </w:numPr>
        <w:spacing w:after="0" w:line="480" w:lineRule="auto"/>
        <w:ind w:left="540" w:hanging="502"/>
        <w:jc w:val="both"/>
        <w:rPr>
          <w:rFonts w:ascii="Times New Roman" w:hAnsi="Times New Roman" w:cs="Times New Roman"/>
          <w:b/>
          <w:sz w:val="24"/>
        </w:rPr>
      </w:pPr>
      <w:r>
        <w:rPr>
          <w:rFonts w:ascii="Times New Roman" w:hAnsi="Times New Roman" w:cs="Times New Roman"/>
          <w:b/>
          <w:sz w:val="24"/>
        </w:rPr>
        <w:t>Pendekatan Dan Jenis Penelitian</w:t>
      </w:r>
    </w:p>
    <w:p w:rsidR="00CE14FC" w:rsidRDefault="00CE14FC" w:rsidP="00943A99">
      <w:pPr>
        <w:spacing w:after="0" w:line="480" w:lineRule="auto"/>
        <w:ind w:firstLine="567"/>
        <w:jc w:val="both"/>
        <w:rPr>
          <w:rFonts w:ascii="Times New Roman" w:hAnsi="Times New Roman"/>
          <w:i/>
          <w:sz w:val="24"/>
          <w:szCs w:val="24"/>
        </w:rPr>
      </w:pPr>
      <w:r w:rsidRPr="00214E7F">
        <w:rPr>
          <w:rFonts w:ascii="Times New Roman" w:hAnsi="Times New Roman"/>
          <w:sz w:val="24"/>
          <w:szCs w:val="24"/>
        </w:rPr>
        <w:t xml:space="preserve">Pendekatan yang digunakan dalam penelitian ini adalah pendekatan kuantitatif dengan jenis penelitian eksperimen. Model yang digunakan </w:t>
      </w:r>
      <w:r w:rsidRPr="00214E7F">
        <w:rPr>
          <w:rFonts w:ascii="Times New Roman" w:hAnsi="Times New Roman"/>
          <w:i/>
          <w:sz w:val="24"/>
          <w:szCs w:val="24"/>
        </w:rPr>
        <w:t>pre-experiment design</w:t>
      </w:r>
      <w:r w:rsidRPr="00214E7F">
        <w:rPr>
          <w:rFonts w:ascii="Times New Roman" w:hAnsi="Times New Roman"/>
          <w:sz w:val="24"/>
          <w:szCs w:val="24"/>
        </w:rPr>
        <w:t xml:space="preserve">. Artinya, penelitian ini membandingkan </w:t>
      </w:r>
      <w:r w:rsidRPr="00214E7F">
        <w:rPr>
          <w:rFonts w:ascii="Times New Roman" w:hAnsi="Times New Roman"/>
          <w:sz w:val="24"/>
          <w:szCs w:val="24"/>
          <w:lang w:val="id-ID"/>
        </w:rPr>
        <w:t xml:space="preserve">tingkat </w:t>
      </w:r>
      <w:r>
        <w:rPr>
          <w:rFonts w:ascii="Times New Roman" w:hAnsi="Times New Roman"/>
          <w:sz w:val="24"/>
          <w:szCs w:val="24"/>
          <w:lang w:val="id-ID"/>
        </w:rPr>
        <w:t>kemampuan Komunukasi Antar Pribadi peserta Didik</w:t>
      </w:r>
      <w:r w:rsidRPr="00214E7F">
        <w:rPr>
          <w:rFonts w:ascii="Times New Roman" w:hAnsi="Times New Roman"/>
          <w:sz w:val="24"/>
          <w:szCs w:val="24"/>
        </w:rPr>
        <w:t xml:space="preserve"> sebelum diberikan teknik </w:t>
      </w:r>
      <w:r w:rsidRPr="008E73F7">
        <w:rPr>
          <w:rFonts w:ascii="Times New Roman" w:hAnsi="Times New Roman"/>
          <w:i/>
          <w:sz w:val="24"/>
          <w:szCs w:val="24"/>
          <w:lang w:val="id-ID"/>
        </w:rPr>
        <w:t>Role Playing</w:t>
      </w:r>
      <w:r w:rsidRPr="00214E7F">
        <w:rPr>
          <w:rFonts w:ascii="Times New Roman" w:hAnsi="Times New Roman"/>
          <w:sz w:val="24"/>
          <w:szCs w:val="24"/>
        </w:rPr>
        <w:t xml:space="preserve"> dan setelah diberikan teknik</w:t>
      </w:r>
      <w:r w:rsidRPr="00214E7F">
        <w:rPr>
          <w:rFonts w:ascii="Times New Roman" w:hAnsi="Times New Roman"/>
          <w:i/>
          <w:sz w:val="24"/>
          <w:szCs w:val="24"/>
        </w:rPr>
        <w:t xml:space="preserve"> </w:t>
      </w:r>
      <w:r w:rsidRPr="008E73F7">
        <w:rPr>
          <w:rFonts w:ascii="Times New Roman" w:hAnsi="Times New Roman"/>
          <w:i/>
          <w:sz w:val="24"/>
          <w:szCs w:val="24"/>
          <w:lang w:val="id-ID"/>
        </w:rPr>
        <w:t>Role Playing</w:t>
      </w:r>
      <w:r>
        <w:rPr>
          <w:rFonts w:ascii="Times New Roman" w:hAnsi="Times New Roman"/>
          <w:sz w:val="24"/>
          <w:szCs w:val="24"/>
        </w:rPr>
        <w:t xml:space="preserve"> di </w:t>
      </w:r>
      <w:r>
        <w:rPr>
          <w:rFonts w:ascii="Times New Roman" w:hAnsi="Times New Roman"/>
          <w:sz w:val="24"/>
          <w:szCs w:val="24"/>
          <w:lang w:val="id-ID"/>
        </w:rPr>
        <w:t>SMA Negeri 8 Model Bulukumba</w:t>
      </w:r>
      <w:r w:rsidRPr="00214E7F">
        <w:rPr>
          <w:rFonts w:ascii="Times New Roman" w:hAnsi="Times New Roman"/>
          <w:sz w:val="24"/>
          <w:szCs w:val="24"/>
        </w:rPr>
        <w:t xml:space="preserve">. Dengan demikian, dalam penelitian ini hanya ada satu kelompok penelitian yakni kelompok eksperimen yang diberikan </w:t>
      </w:r>
      <w:r w:rsidRPr="00214E7F">
        <w:rPr>
          <w:rFonts w:ascii="Times New Roman" w:hAnsi="Times New Roman"/>
          <w:i/>
          <w:sz w:val="24"/>
          <w:szCs w:val="24"/>
        </w:rPr>
        <w:t>pre</w:t>
      </w:r>
      <w:r>
        <w:rPr>
          <w:rFonts w:ascii="Times New Roman" w:hAnsi="Times New Roman"/>
          <w:i/>
          <w:sz w:val="24"/>
          <w:szCs w:val="24"/>
          <w:lang w:val="id-ID"/>
        </w:rPr>
        <w:t>-</w:t>
      </w:r>
      <w:r w:rsidRPr="00214E7F">
        <w:rPr>
          <w:rFonts w:ascii="Times New Roman" w:hAnsi="Times New Roman"/>
          <w:i/>
          <w:sz w:val="24"/>
          <w:szCs w:val="24"/>
        </w:rPr>
        <w:t xml:space="preserve">test </w:t>
      </w:r>
      <w:r w:rsidRPr="00214E7F">
        <w:rPr>
          <w:rFonts w:ascii="Times New Roman" w:hAnsi="Times New Roman"/>
          <w:sz w:val="24"/>
          <w:szCs w:val="24"/>
        </w:rPr>
        <w:t xml:space="preserve">dan </w:t>
      </w:r>
      <w:r w:rsidRPr="00214E7F">
        <w:rPr>
          <w:rFonts w:ascii="Times New Roman" w:hAnsi="Times New Roman"/>
          <w:i/>
          <w:sz w:val="24"/>
          <w:szCs w:val="24"/>
        </w:rPr>
        <w:t>post</w:t>
      </w:r>
      <w:r>
        <w:rPr>
          <w:rFonts w:ascii="Times New Roman" w:hAnsi="Times New Roman"/>
          <w:i/>
          <w:sz w:val="24"/>
          <w:szCs w:val="24"/>
          <w:lang w:val="id-ID"/>
        </w:rPr>
        <w:t>-</w:t>
      </w:r>
      <w:r w:rsidRPr="00214E7F">
        <w:rPr>
          <w:rFonts w:ascii="Times New Roman" w:hAnsi="Times New Roman"/>
          <w:i/>
          <w:sz w:val="24"/>
          <w:szCs w:val="24"/>
        </w:rPr>
        <w:t>test.</w:t>
      </w:r>
    </w:p>
    <w:p w:rsidR="00CE14FC" w:rsidRPr="00DB0609" w:rsidRDefault="00CE14FC" w:rsidP="00943A99">
      <w:pPr>
        <w:pStyle w:val="ListParagraph"/>
        <w:numPr>
          <w:ilvl w:val="0"/>
          <w:numId w:val="9"/>
        </w:numPr>
        <w:spacing w:after="0" w:line="480" w:lineRule="auto"/>
        <w:ind w:left="540" w:hanging="540"/>
        <w:jc w:val="both"/>
        <w:rPr>
          <w:rFonts w:ascii="Times New Roman" w:hAnsi="Times New Roman" w:cs="Times New Roman"/>
          <w:b/>
          <w:sz w:val="24"/>
          <w:szCs w:val="24"/>
        </w:rPr>
      </w:pPr>
      <w:r w:rsidRPr="00DB0609">
        <w:rPr>
          <w:rFonts w:ascii="Times New Roman" w:eastAsia="Arial" w:hAnsi="Times New Roman" w:cs="Times New Roman"/>
          <w:b/>
          <w:sz w:val="24"/>
          <w:szCs w:val="24"/>
          <w:lang w:val="id-ID"/>
        </w:rPr>
        <w:t>Variabel Dan</w:t>
      </w:r>
      <w:r w:rsidRPr="00DB0609">
        <w:rPr>
          <w:rFonts w:ascii="Times New Roman" w:eastAsia="Arial" w:hAnsi="Times New Roman" w:cs="Times New Roman"/>
          <w:b/>
          <w:sz w:val="24"/>
          <w:szCs w:val="24"/>
        </w:rPr>
        <w:t xml:space="preserve"> </w:t>
      </w:r>
      <w:r>
        <w:rPr>
          <w:rFonts w:ascii="Times New Roman" w:hAnsi="Times New Roman" w:cs="Times New Roman"/>
          <w:b/>
          <w:sz w:val="24"/>
          <w:szCs w:val="24"/>
        </w:rPr>
        <w:t>Desain P</w:t>
      </w:r>
      <w:r w:rsidRPr="00DB0609">
        <w:rPr>
          <w:rFonts w:ascii="Times New Roman" w:hAnsi="Times New Roman" w:cs="Times New Roman"/>
          <w:b/>
          <w:sz w:val="24"/>
          <w:szCs w:val="24"/>
        </w:rPr>
        <w:t xml:space="preserve">enelitian </w:t>
      </w:r>
    </w:p>
    <w:p w:rsidR="00CE14FC" w:rsidRDefault="00CE14FC" w:rsidP="00CE14FC">
      <w:pPr>
        <w:spacing w:after="0" w:line="480" w:lineRule="auto"/>
        <w:ind w:firstLine="567"/>
        <w:jc w:val="both"/>
        <w:rPr>
          <w:rFonts w:ascii="Times New Roman" w:hAnsi="Times New Roman" w:cs="Times New Roman"/>
          <w:sz w:val="24"/>
          <w:szCs w:val="24"/>
        </w:rPr>
      </w:pPr>
      <w:r w:rsidRPr="005253D9">
        <w:rPr>
          <w:rFonts w:ascii="Times New Roman" w:hAnsi="Times New Roman"/>
          <w:sz w:val="24"/>
          <w:szCs w:val="24"/>
        </w:rPr>
        <w:t xml:space="preserve">Penelitian ini mengkaji dua variabel, </w:t>
      </w:r>
      <w:r w:rsidRPr="005253D9">
        <w:rPr>
          <w:rFonts w:ascii="Times New Roman" w:hAnsi="Times New Roman" w:cs="Times New Roman"/>
          <w:sz w:val="24"/>
          <w:szCs w:val="24"/>
          <w:lang w:val="id-ID"/>
        </w:rPr>
        <w:t xml:space="preserve">yaitu teknik </w:t>
      </w:r>
      <w:r w:rsidRPr="005253D9">
        <w:rPr>
          <w:rFonts w:ascii="Times New Roman" w:hAnsi="Times New Roman" w:cs="Times New Roman"/>
          <w:i/>
          <w:sz w:val="24"/>
          <w:szCs w:val="24"/>
          <w:lang w:val="id-ID"/>
        </w:rPr>
        <w:t>role playing</w:t>
      </w:r>
      <w:r w:rsidRPr="005253D9">
        <w:rPr>
          <w:rFonts w:ascii="Times New Roman" w:hAnsi="Times New Roman" w:cs="Times New Roman"/>
          <w:sz w:val="24"/>
          <w:szCs w:val="24"/>
          <w:lang w:val="id-ID"/>
        </w:rPr>
        <w:t xml:space="preserve"> sebagai variabel bebas atau yang mempengarui (</w:t>
      </w:r>
      <w:r w:rsidRPr="005253D9">
        <w:rPr>
          <w:rFonts w:ascii="Times New Roman" w:hAnsi="Times New Roman" w:cs="Times New Roman"/>
          <w:i/>
          <w:sz w:val="24"/>
          <w:szCs w:val="24"/>
          <w:lang w:val="id-ID"/>
        </w:rPr>
        <w:t>independent variable</w:t>
      </w:r>
      <w:r w:rsidRPr="005253D9">
        <w:rPr>
          <w:rFonts w:ascii="Times New Roman" w:hAnsi="Times New Roman" w:cs="Times New Roman"/>
          <w:sz w:val="24"/>
          <w:szCs w:val="24"/>
          <w:lang w:val="id-ID"/>
        </w:rPr>
        <w:t xml:space="preserve">), </w:t>
      </w:r>
      <w:r w:rsidRPr="005253D9">
        <w:rPr>
          <w:rFonts w:ascii="Times New Roman" w:hAnsi="Times New Roman"/>
          <w:sz w:val="24"/>
          <w:szCs w:val="24"/>
        </w:rPr>
        <w:t xml:space="preserve">dan </w:t>
      </w:r>
      <w:r w:rsidRPr="005253D9">
        <w:rPr>
          <w:rFonts w:ascii="Times New Roman" w:hAnsi="Times New Roman"/>
          <w:sz w:val="24"/>
          <w:szCs w:val="24"/>
          <w:lang w:val="id-ID"/>
        </w:rPr>
        <w:t xml:space="preserve">meningkatkan kemampuan komunikasi antar pribadi </w:t>
      </w:r>
      <w:r w:rsidRPr="005253D9">
        <w:rPr>
          <w:rFonts w:ascii="Times New Roman" w:hAnsi="Times New Roman"/>
          <w:sz w:val="24"/>
          <w:szCs w:val="24"/>
        </w:rPr>
        <w:t xml:space="preserve"> sebagai variabel terikat atau yang dipengaruhi (</w:t>
      </w:r>
      <w:r w:rsidRPr="005253D9">
        <w:rPr>
          <w:rFonts w:ascii="Times New Roman" w:hAnsi="Times New Roman"/>
          <w:i/>
          <w:sz w:val="24"/>
          <w:szCs w:val="24"/>
        </w:rPr>
        <w:t>dependent variable</w:t>
      </w:r>
      <w:r w:rsidRPr="005253D9">
        <w:rPr>
          <w:rFonts w:ascii="Times New Roman" w:hAnsi="Times New Roman"/>
          <w:sz w:val="24"/>
          <w:szCs w:val="24"/>
        </w:rPr>
        <w:t>).</w:t>
      </w:r>
    </w:p>
    <w:p w:rsidR="00CE14FC" w:rsidRPr="005253D9" w:rsidRDefault="00CE14FC" w:rsidP="00CE14FC">
      <w:pPr>
        <w:spacing w:after="0" w:line="480" w:lineRule="auto"/>
        <w:ind w:firstLine="567"/>
        <w:jc w:val="both"/>
        <w:rPr>
          <w:rFonts w:ascii="Times New Roman" w:hAnsi="Times New Roman" w:cs="Times New Roman"/>
          <w:sz w:val="24"/>
          <w:szCs w:val="24"/>
        </w:rPr>
      </w:pPr>
      <w:r>
        <w:rPr>
          <w:b/>
          <w:noProof/>
          <w:lang w:val="id-ID" w:eastAsia="id-ID"/>
        </w:rPr>
        <mc:AlternateContent>
          <mc:Choice Requires="wps">
            <w:drawing>
              <wp:anchor distT="0" distB="0" distL="114300" distR="114300" simplePos="0" relativeHeight="251659264" behindDoc="0" locked="0" layoutInCell="1" allowOverlap="1" wp14:anchorId="75B7993F" wp14:editId="1F7F0D5C">
                <wp:simplePos x="0" y="0"/>
                <wp:positionH relativeFrom="column">
                  <wp:posOffset>1713230</wp:posOffset>
                </wp:positionH>
                <wp:positionV relativeFrom="paragraph">
                  <wp:posOffset>615315</wp:posOffset>
                </wp:positionV>
                <wp:extent cx="1901825" cy="367030"/>
                <wp:effectExtent l="10160" t="5715" r="1206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1825" cy="367030"/>
                        </a:xfrm>
                        <a:prstGeom prst="rect">
                          <a:avLst/>
                        </a:prstGeom>
                        <a:solidFill>
                          <a:srgbClr val="FFFFFF"/>
                        </a:solidFill>
                        <a:ln w="9525">
                          <a:solidFill>
                            <a:srgbClr val="000000"/>
                          </a:solidFill>
                          <a:miter lim="800000"/>
                          <a:headEnd/>
                          <a:tailEnd/>
                        </a:ln>
                      </wps:spPr>
                      <wps:txbx>
                        <w:txbxContent>
                          <w:p w:rsidR="00CE14FC" w:rsidRDefault="00CE14FC" w:rsidP="00CE14FC">
                            <w:pPr>
                              <w:jc w:val="center"/>
                            </w:pPr>
                            <w:r w:rsidRPr="00DB210C">
                              <w:rPr>
                                <w:rFonts w:ascii="Times New Roman" w:hAnsi="Times New Roman"/>
                                <w:sz w:val="28"/>
                                <w:szCs w:val="28"/>
                              </w:rPr>
                              <w:t>O</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sidRPr="00DB210C">
                              <w:rPr>
                                <w:rFonts w:ascii="Times New Roman" w:hAnsi="Times New Roman"/>
                                <w:sz w:val="28"/>
                                <w:szCs w:val="28"/>
                              </w:rPr>
                              <w:t xml:space="preserve"> O</w:t>
                            </w:r>
                            <w:r w:rsidRPr="00DB210C">
                              <w:rPr>
                                <w:rFonts w:ascii="Times New Roman" w:hAnsi="Times New Roman"/>
                                <w:sz w:val="28"/>
                                <w:szCs w:val="28"/>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7993F" id="Rectangle 1" o:spid="_x0000_s1026" style="position:absolute;left:0;text-align:left;margin-left:134.9pt;margin-top:48.45pt;width:149.75pt;height:2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">
                <v:textbox>
                  <w:txbxContent>
                    <w:p w:rsidR="00CE14FC" w:rsidRDefault="00CE14FC" w:rsidP="00CE14FC">
                      <w:pPr>
                        <w:jc w:val="center"/>
                      </w:pPr>
                      <w:r w:rsidRPr="00DB210C">
                        <w:rPr>
                          <w:rFonts w:ascii="Times New Roman" w:hAnsi="Times New Roman"/>
                          <w:sz w:val="28"/>
                          <w:szCs w:val="28"/>
                        </w:rPr>
                        <w:t>O</w:t>
                      </w:r>
                      <w:r w:rsidRPr="00DB210C">
                        <w:rPr>
                          <w:rFonts w:ascii="Times New Roman" w:hAnsi="Times New Roman"/>
                          <w:sz w:val="28"/>
                          <w:szCs w:val="28"/>
                          <w:vertAlign w:val="subscript"/>
                        </w:rPr>
                        <w:t>1</w:t>
                      </w:r>
                      <w:r w:rsidRPr="00DB210C">
                        <w:rPr>
                          <w:rFonts w:ascii="Times New Roman" w:hAnsi="Times New Roman"/>
                          <w:sz w:val="28"/>
                          <w:szCs w:val="28"/>
                        </w:rPr>
                        <w:t xml:space="preserve"> </w:t>
                      </w:r>
                      <w:r w:rsidRPr="00530B03">
                        <w:rPr>
                          <w:rFonts w:ascii="Times New Roman" w:hAnsi="Times New Roman"/>
                          <w:b/>
                          <w:sz w:val="32"/>
                          <w:szCs w:val="32"/>
                        </w:rPr>
                        <w:t>X</w:t>
                      </w:r>
                      <w:r w:rsidRPr="00DB210C">
                        <w:rPr>
                          <w:rFonts w:ascii="Times New Roman" w:hAnsi="Times New Roman"/>
                          <w:sz w:val="28"/>
                          <w:szCs w:val="28"/>
                        </w:rPr>
                        <w:t xml:space="preserve"> O</w:t>
                      </w:r>
                      <w:r w:rsidRPr="00DB210C">
                        <w:rPr>
                          <w:rFonts w:ascii="Times New Roman" w:hAnsi="Times New Roman"/>
                          <w:sz w:val="28"/>
                          <w:szCs w:val="28"/>
                          <w:vertAlign w:val="subscript"/>
                        </w:rPr>
                        <w:t>2</w:t>
                      </w:r>
                    </w:p>
                  </w:txbxContent>
                </v:textbox>
              </v:rect>
            </w:pict>
          </mc:Fallback>
        </mc:AlternateContent>
      </w:r>
      <w:r w:rsidRPr="005253D9">
        <w:rPr>
          <w:rFonts w:ascii="Times New Roman" w:hAnsi="Times New Roman"/>
          <w:sz w:val="24"/>
          <w:szCs w:val="24"/>
        </w:rPr>
        <w:t xml:space="preserve">Desain eksperimen yang digunakan adalah </w:t>
      </w:r>
      <w:r w:rsidRPr="005253D9">
        <w:rPr>
          <w:rFonts w:ascii="Times New Roman" w:hAnsi="Times New Roman"/>
          <w:i/>
          <w:sz w:val="24"/>
          <w:szCs w:val="24"/>
        </w:rPr>
        <w:t xml:space="preserve">one-group pretest-posttest design </w:t>
      </w:r>
      <w:r w:rsidRPr="005253D9">
        <w:rPr>
          <w:rFonts w:ascii="Times New Roman" w:hAnsi="Times New Roman"/>
          <w:sz w:val="24"/>
          <w:szCs w:val="24"/>
        </w:rPr>
        <w:t xml:space="preserve">yang dapat digambarkan sebagai </w:t>
      </w:r>
      <w:proofErr w:type="gramStart"/>
      <w:r w:rsidRPr="005253D9">
        <w:rPr>
          <w:rFonts w:ascii="Times New Roman" w:hAnsi="Times New Roman"/>
          <w:sz w:val="24"/>
          <w:szCs w:val="24"/>
        </w:rPr>
        <w:t>berikut :</w:t>
      </w:r>
      <w:proofErr w:type="gramEnd"/>
    </w:p>
    <w:p w:rsidR="00CE14FC" w:rsidRPr="00C652B4" w:rsidRDefault="00CE14FC" w:rsidP="00CE14FC">
      <w:pPr>
        <w:spacing w:after="0" w:line="480" w:lineRule="auto"/>
        <w:ind w:left="979"/>
        <w:jc w:val="both"/>
        <w:rPr>
          <w:rFonts w:ascii="Times New Roman" w:hAnsi="Times New Roman"/>
          <w:b/>
          <w:sz w:val="24"/>
          <w:szCs w:val="24"/>
        </w:rPr>
      </w:pPr>
    </w:p>
    <w:p w:rsidR="00CE14FC" w:rsidRPr="0010588F" w:rsidRDefault="00CE14FC" w:rsidP="00895D38">
      <w:pPr>
        <w:spacing w:after="0" w:line="480" w:lineRule="auto"/>
        <w:jc w:val="center"/>
        <w:rPr>
          <w:rFonts w:ascii="Times New Roman" w:hAnsi="Times New Roman" w:cs="Times New Roman"/>
          <w:b/>
          <w:sz w:val="24"/>
        </w:rPr>
      </w:pPr>
      <w:r w:rsidRPr="00C652B4">
        <w:rPr>
          <w:rFonts w:ascii="Times New Roman" w:hAnsi="Times New Roman" w:cs="Times New Roman"/>
          <w:b/>
          <w:sz w:val="24"/>
        </w:rPr>
        <w:t>Gambar 3.1. Model Rancangan Penelitian</w:t>
      </w:r>
    </w:p>
    <w:p w:rsidR="00943A99" w:rsidRDefault="00943A99" w:rsidP="00943A99">
      <w:pPr>
        <w:spacing w:after="0" w:line="480" w:lineRule="auto"/>
        <w:rPr>
          <w:rFonts w:ascii="Times New Roman" w:hAnsi="Times New Roman" w:cs="Times New Roman"/>
          <w:sz w:val="24"/>
        </w:rPr>
      </w:pPr>
    </w:p>
    <w:p w:rsidR="00943A99" w:rsidRDefault="00943A99" w:rsidP="00943A99">
      <w:pPr>
        <w:spacing w:after="0" w:line="480" w:lineRule="auto"/>
        <w:rPr>
          <w:rFonts w:ascii="Times New Roman" w:hAnsi="Times New Roman" w:cs="Times New Roman"/>
          <w:sz w:val="24"/>
        </w:rPr>
      </w:pPr>
    </w:p>
    <w:p w:rsidR="00CE14FC" w:rsidRPr="00C652B4" w:rsidRDefault="00CE14FC" w:rsidP="00943A99">
      <w:pPr>
        <w:spacing w:after="0" w:line="480" w:lineRule="auto"/>
        <w:rPr>
          <w:rFonts w:ascii="Times New Roman" w:hAnsi="Times New Roman" w:cs="Times New Roman"/>
          <w:sz w:val="24"/>
        </w:rPr>
      </w:pPr>
      <w:proofErr w:type="gramStart"/>
      <w:r w:rsidRPr="00C652B4">
        <w:rPr>
          <w:rFonts w:ascii="Times New Roman" w:hAnsi="Times New Roman" w:cs="Times New Roman"/>
          <w:sz w:val="24"/>
        </w:rPr>
        <w:lastRenderedPageBreak/>
        <w:t>Keterangan :</w:t>
      </w:r>
      <w:proofErr w:type="gramEnd"/>
    </w:p>
    <w:p w:rsidR="00CE14FC" w:rsidRPr="00C652B4" w:rsidRDefault="00016769" w:rsidP="00FE40BB">
      <w:pPr>
        <w:spacing w:after="0" w:line="240" w:lineRule="auto"/>
        <w:ind w:left="979"/>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1</m:t>
            </m:r>
          </m:sub>
        </m:sSub>
      </m:oMath>
      <w:r w:rsidR="00CE14FC" w:rsidRPr="00C652B4">
        <w:rPr>
          <w:rFonts w:ascii="Times New Roman" w:hAnsi="Times New Roman"/>
          <w:sz w:val="24"/>
          <w:szCs w:val="24"/>
        </w:rPr>
        <w:tab/>
        <w:t xml:space="preserve">= Nilai pengukuran </w:t>
      </w:r>
      <w:proofErr w:type="gramStart"/>
      <w:r w:rsidR="00CE14FC" w:rsidRPr="00C652B4">
        <w:rPr>
          <w:rFonts w:ascii="Times New Roman" w:hAnsi="Times New Roman"/>
          <w:i/>
          <w:sz w:val="24"/>
          <w:szCs w:val="24"/>
        </w:rPr>
        <w:t xml:space="preserve">Pretest </w:t>
      </w:r>
      <w:r w:rsidR="00CE14FC" w:rsidRPr="00C652B4">
        <w:rPr>
          <w:rFonts w:ascii="Times New Roman" w:hAnsi="Times New Roman"/>
          <w:sz w:val="24"/>
          <w:szCs w:val="24"/>
        </w:rPr>
        <w:t xml:space="preserve"> (</w:t>
      </w:r>
      <w:proofErr w:type="gramEnd"/>
      <w:r w:rsidR="00CE14FC" w:rsidRPr="00C652B4">
        <w:rPr>
          <w:rFonts w:ascii="Times New Roman" w:hAnsi="Times New Roman"/>
          <w:sz w:val="24"/>
          <w:szCs w:val="24"/>
        </w:rPr>
        <w:t>sebelum diberi perlakukan)</w:t>
      </w:r>
    </w:p>
    <w:p w:rsidR="00CE14FC" w:rsidRPr="00C652B4" w:rsidRDefault="00CE14FC" w:rsidP="00FE40BB">
      <w:pPr>
        <w:spacing w:after="0" w:line="240" w:lineRule="auto"/>
        <w:ind w:left="979"/>
        <w:jc w:val="both"/>
        <w:rPr>
          <w:rFonts w:ascii="Times New Roman" w:hAnsi="Times New Roman"/>
          <w:sz w:val="24"/>
          <w:szCs w:val="24"/>
        </w:rPr>
      </w:pPr>
      <w:r w:rsidRPr="00C652B4">
        <w:rPr>
          <w:rFonts w:ascii="Times New Roman" w:hAnsi="Times New Roman"/>
          <w:sz w:val="24"/>
          <w:szCs w:val="24"/>
        </w:rPr>
        <w:t xml:space="preserve">X  </w:t>
      </w:r>
      <w:r>
        <w:rPr>
          <w:rFonts w:ascii="Times New Roman" w:hAnsi="Times New Roman"/>
          <w:sz w:val="24"/>
          <w:szCs w:val="24"/>
        </w:rPr>
        <w:tab/>
      </w:r>
      <w:r w:rsidRPr="00C652B4">
        <w:rPr>
          <w:rFonts w:ascii="Times New Roman" w:hAnsi="Times New Roman"/>
          <w:sz w:val="24"/>
          <w:szCs w:val="24"/>
        </w:rPr>
        <w:t xml:space="preserve">= </w:t>
      </w:r>
      <w:r w:rsidRPr="00C652B4">
        <w:rPr>
          <w:rFonts w:ascii="Times New Roman" w:hAnsi="Times New Roman"/>
          <w:i/>
          <w:sz w:val="24"/>
          <w:szCs w:val="24"/>
        </w:rPr>
        <w:t>Treatmen</w:t>
      </w:r>
      <w:r w:rsidRPr="00C652B4">
        <w:rPr>
          <w:rFonts w:ascii="Times New Roman" w:hAnsi="Times New Roman"/>
          <w:sz w:val="24"/>
          <w:szCs w:val="24"/>
        </w:rPr>
        <w:t xml:space="preserve"> atau Perlakuan (</w:t>
      </w:r>
      <w:r>
        <w:rPr>
          <w:rFonts w:ascii="Times New Roman" w:hAnsi="Times New Roman"/>
          <w:sz w:val="24"/>
          <w:szCs w:val="24"/>
          <w:lang w:val="id-ID"/>
        </w:rPr>
        <w:t xml:space="preserve">teknik </w:t>
      </w:r>
      <w:r w:rsidRPr="005253D9">
        <w:rPr>
          <w:rFonts w:ascii="Times New Roman" w:hAnsi="Times New Roman"/>
          <w:i/>
          <w:sz w:val="24"/>
          <w:szCs w:val="24"/>
          <w:lang w:val="id-ID"/>
        </w:rPr>
        <w:t>role playing</w:t>
      </w:r>
      <w:r w:rsidRPr="00C652B4">
        <w:rPr>
          <w:rFonts w:ascii="Times New Roman" w:hAnsi="Times New Roman"/>
          <w:sz w:val="24"/>
          <w:szCs w:val="24"/>
        </w:rPr>
        <w:t>)</w:t>
      </w:r>
    </w:p>
    <w:p w:rsidR="00CE14FC" w:rsidRDefault="00016769" w:rsidP="00FE40BB">
      <w:pPr>
        <w:spacing w:after="0" w:line="240" w:lineRule="auto"/>
        <w:ind w:left="979"/>
        <w:jc w:val="both"/>
        <w:rPr>
          <w:rFonts w:ascii="Times New Roman" w:hAnsi="Times New Roman"/>
          <w:sz w:val="24"/>
          <w:szCs w:val="24"/>
        </w:rPr>
      </w:pPr>
      <m:oMath>
        <m:sSub>
          <m:sSubPr>
            <m:ctrlPr>
              <w:rPr>
                <w:rFonts w:ascii="Cambria Math" w:hAnsi="Times New Roman"/>
                <w:sz w:val="24"/>
                <w:szCs w:val="24"/>
              </w:rPr>
            </m:ctrlPr>
          </m:sSubPr>
          <m:e>
            <m:r>
              <m:rPr>
                <m:sty m:val="p"/>
              </m:rPr>
              <w:rPr>
                <w:rFonts w:ascii="Cambria Math" w:hAnsi="Times New Roman"/>
                <w:sz w:val="24"/>
                <w:szCs w:val="24"/>
              </w:rPr>
              <m:t>O</m:t>
            </m:r>
          </m:e>
          <m:sub>
            <m:r>
              <m:rPr>
                <m:sty m:val="p"/>
              </m:rPr>
              <w:rPr>
                <w:rFonts w:ascii="Cambria Math" w:hAnsi="Times New Roman"/>
                <w:sz w:val="24"/>
                <w:szCs w:val="24"/>
              </w:rPr>
              <m:t>2</m:t>
            </m:r>
          </m:sub>
        </m:sSub>
      </m:oMath>
      <w:r w:rsidR="00CE14FC" w:rsidRPr="00C652B4">
        <w:rPr>
          <w:rFonts w:ascii="Times New Roman" w:hAnsi="Times New Roman"/>
          <w:sz w:val="24"/>
          <w:szCs w:val="24"/>
        </w:rPr>
        <w:tab/>
        <w:t>= Nilai pengukuran</w:t>
      </w:r>
      <w:r w:rsidR="00CE14FC" w:rsidRPr="00C652B4">
        <w:rPr>
          <w:rFonts w:ascii="Times New Roman" w:hAnsi="Times New Roman"/>
          <w:i/>
          <w:sz w:val="24"/>
          <w:szCs w:val="24"/>
        </w:rPr>
        <w:t xml:space="preserve"> Posttest (</w:t>
      </w:r>
      <w:r w:rsidR="00CE14FC" w:rsidRPr="00C652B4">
        <w:rPr>
          <w:rFonts w:ascii="Times New Roman" w:hAnsi="Times New Roman"/>
          <w:sz w:val="24"/>
          <w:szCs w:val="24"/>
        </w:rPr>
        <w:t>setelah diberi perlakukan)</w:t>
      </w:r>
    </w:p>
    <w:p w:rsidR="00FE40BB" w:rsidRPr="00C652B4" w:rsidRDefault="00FE40BB" w:rsidP="00FE40BB">
      <w:pPr>
        <w:spacing w:after="0" w:line="240" w:lineRule="auto"/>
        <w:ind w:left="979"/>
        <w:jc w:val="both"/>
        <w:rPr>
          <w:rFonts w:ascii="Times New Roman" w:hAnsi="Times New Roman"/>
          <w:sz w:val="24"/>
          <w:szCs w:val="24"/>
        </w:rPr>
      </w:pPr>
    </w:p>
    <w:p w:rsidR="005835DD" w:rsidRPr="005835DD" w:rsidRDefault="00CE14FC" w:rsidP="005835DD">
      <w:pPr>
        <w:pStyle w:val="ListParagraph"/>
        <w:spacing w:after="0" w:line="480" w:lineRule="auto"/>
        <w:ind w:left="4939" w:firstLine="101"/>
        <w:jc w:val="center"/>
        <w:rPr>
          <w:rFonts w:ascii="Times New Roman" w:hAnsi="Times New Roman"/>
          <w:sz w:val="24"/>
          <w:szCs w:val="24"/>
        </w:rPr>
      </w:pPr>
      <w:r w:rsidRPr="008E73F7">
        <w:rPr>
          <w:rFonts w:ascii="Times New Roman" w:hAnsi="Times New Roman"/>
          <w:sz w:val="24"/>
          <w:szCs w:val="24"/>
        </w:rPr>
        <w:t>(Sugiyono, 2015: 111)</w:t>
      </w:r>
    </w:p>
    <w:p w:rsidR="00CE14FC" w:rsidRDefault="00CE14FC" w:rsidP="00CE14FC">
      <w:pPr>
        <w:spacing w:after="0" w:line="480" w:lineRule="auto"/>
        <w:ind w:firstLine="567"/>
        <w:jc w:val="both"/>
        <w:rPr>
          <w:rFonts w:ascii="Times New Roman" w:hAnsi="Times New Roman"/>
          <w:sz w:val="24"/>
          <w:szCs w:val="24"/>
          <w:lang w:val="id-ID"/>
        </w:rPr>
      </w:pPr>
      <w:r>
        <w:rPr>
          <w:rFonts w:ascii="Times New Roman" w:hAnsi="Times New Roman"/>
          <w:sz w:val="24"/>
          <w:szCs w:val="24"/>
          <w:lang w:val="id-ID"/>
        </w:rPr>
        <w:t xml:space="preserve">Adapun prosedur pelaksanaan penelitian dari penentuan kelompok </w:t>
      </w:r>
      <w:r w:rsidRPr="0060438C">
        <w:rPr>
          <w:rFonts w:ascii="Times New Roman" w:hAnsi="Times New Roman"/>
          <w:i/>
          <w:sz w:val="24"/>
          <w:szCs w:val="24"/>
          <w:lang w:val="id-ID"/>
        </w:rPr>
        <w:t>pretest,</w:t>
      </w:r>
      <w:r>
        <w:rPr>
          <w:rFonts w:ascii="Times New Roman" w:hAnsi="Times New Roman"/>
          <w:sz w:val="24"/>
          <w:szCs w:val="24"/>
          <w:lang w:val="id-ID"/>
        </w:rPr>
        <w:t xml:space="preserve"> perlakuan berupa teknik </w:t>
      </w:r>
      <w:r w:rsidRPr="0060438C">
        <w:rPr>
          <w:rFonts w:ascii="Times New Roman" w:hAnsi="Times New Roman"/>
          <w:i/>
          <w:sz w:val="24"/>
          <w:szCs w:val="24"/>
          <w:lang w:val="id-ID"/>
        </w:rPr>
        <w:t>role playing</w:t>
      </w:r>
      <w:r>
        <w:rPr>
          <w:rFonts w:ascii="Times New Roman" w:hAnsi="Times New Roman"/>
          <w:i/>
          <w:sz w:val="24"/>
          <w:szCs w:val="24"/>
          <w:lang w:val="id-ID"/>
        </w:rPr>
        <w:t xml:space="preserve"> </w:t>
      </w:r>
      <w:r>
        <w:rPr>
          <w:rFonts w:ascii="Times New Roman" w:hAnsi="Times New Roman"/>
          <w:sz w:val="24"/>
          <w:szCs w:val="24"/>
          <w:lang w:val="id-ID"/>
        </w:rPr>
        <w:t xml:space="preserve">dan </w:t>
      </w:r>
      <w:r w:rsidRPr="0060438C">
        <w:rPr>
          <w:rFonts w:ascii="Times New Roman" w:hAnsi="Times New Roman"/>
          <w:i/>
          <w:sz w:val="24"/>
          <w:szCs w:val="24"/>
          <w:lang w:val="id-ID"/>
        </w:rPr>
        <w:t>posttest</w:t>
      </w:r>
      <w:r>
        <w:rPr>
          <w:rFonts w:ascii="Times New Roman" w:hAnsi="Times New Roman"/>
          <w:i/>
          <w:sz w:val="24"/>
          <w:szCs w:val="24"/>
          <w:lang w:val="id-ID"/>
        </w:rPr>
        <w:t xml:space="preserve"> </w:t>
      </w:r>
      <w:r>
        <w:rPr>
          <w:rFonts w:ascii="Times New Roman" w:hAnsi="Times New Roman"/>
          <w:sz w:val="24"/>
          <w:szCs w:val="24"/>
          <w:lang w:val="id-ID"/>
        </w:rPr>
        <w:t xml:space="preserve"> sebagai berikut :</w:t>
      </w:r>
    </w:p>
    <w:p w:rsidR="00CE14FC" w:rsidRDefault="00CE14FC" w:rsidP="00CE14FC">
      <w:pPr>
        <w:pStyle w:val="ListParagraph"/>
        <w:numPr>
          <w:ilvl w:val="0"/>
          <w:numId w:val="3"/>
        </w:numPr>
        <w:spacing w:after="0" w:line="480" w:lineRule="auto"/>
        <w:jc w:val="both"/>
        <w:rPr>
          <w:rFonts w:ascii="Times New Roman" w:hAnsi="Times New Roman"/>
          <w:sz w:val="24"/>
          <w:szCs w:val="24"/>
          <w:lang w:val="id-ID"/>
        </w:rPr>
      </w:pPr>
      <w:r>
        <w:rPr>
          <w:rFonts w:ascii="Times New Roman" w:hAnsi="Times New Roman"/>
          <w:sz w:val="24"/>
          <w:szCs w:val="24"/>
          <w:lang w:val="id-ID"/>
        </w:rPr>
        <w:t>Mengidentifikasi peserta didik kelas XI SMA Negeri 8 Model Bulukumba yang teridentifikasi  mengalami komunikasi antar pribadi yang rendah.</w:t>
      </w:r>
    </w:p>
    <w:p w:rsidR="00CE14FC" w:rsidRDefault="00CE14FC" w:rsidP="00CE14FC">
      <w:pPr>
        <w:pStyle w:val="ListParagraph"/>
        <w:numPr>
          <w:ilvl w:val="0"/>
          <w:numId w:val="3"/>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Pelaksanaan </w:t>
      </w:r>
      <w:r w:rsidRPr="0060438C">
        <w:rPr>
          <w:rFonts w:ascii="Times New Roman" w:hAnsi="Times New Roman"/>
          <w:i/>
          <w:sz w:val="24"/>
          <w:szCs w:val="24"/>
          <w:lang w:val="id-ID"/>
        </w:rPr>
        <w:t>Pretset</w:t>
      </w:r>
      <w:r>
        <w:rPr>
          <w:rFonts w:ascii="Times New Roman" w:hAnsi="Times New Roman"/>
          <w:i/>
          <w:sz w:val="24"/>
          <w:szCs w:val="24"/>
          <w:lang w:val="id-ID"/>
        </w:rPr>
        <w:t xml:space="preserve"> </w:t>
      </w:r>
      <w:r>
        <w:rPr>
          <w:rFonts w:ascii="Times New Roman" w:hAnsi="Times New Roman"/>
          <w:sz w:val="24"/>
          <w:szCs w:val="24"/>
          <w:lang w:val="id-ID"/>
        </w:rPr>
        <w:t>terhadap subjek penelitian berupa pemberian angket penelitian yang berisi daftar pernyataan tentang komunikasi antar pibadi di Kelas XI SMA Negeri 8 Model Bulukumba sebelum diberikan perlakuan (</w:t>
      </w:r>
      <w:r w:rsidRPr="0060438C">
        <w:rPr>
          <w:rFonts w:ascii="Times New Roman" w:hAnsi="Times New Roman"/>
          <w:i/>
          <w:sz w:val="24"/>
          <w:szCs w:val="24"/>
          <w:lang w:val="id-ID"/>
        </w:rPr>
        <w:t>treatment</w:t>
      </w:r>
      <w:r>
        <w:rPr>
          <w:rFonts w:ascii="Times New Roman" w:hAnsi="Times New Roman"/>
          <w:sz w:val="24"/>
          <w:szCs w:val="24"/>
          <w:lang w:val="id-ID"/>
        </w:rPr>
        <w:t>).</w:t>
      </w:r>
    </w:p>
    <w:p w:rsidR="00CE14FC" w:rsidRDefault="00CE14FC" w:rsidP="00CE14FC">
      <w:pPr>
        <w:pStyle w:val="ListParagraph"/>
        <w:numPr>
          <w:ilvl w:val="0"/>
          <w:numId w:val="3"/>
        </w:numPr>
        <w:spacing w:after="0" w:line="480" w:lineRule="auto"/>
        <w:jc w:val="both"/>
        <w:rPr>
          <w:rFonts w:ascii="Times New Roman" w:hAnsi="Times New Roman"/>
          <w:sz w:val="24"/>
          <w:szCs w:val="24"/>
          <w:lang w:val="id-ID"/>
        </w:rPr>
      </w:pPr>
      <w:r>
        <w:rPr>
          <w:rFonts w:ascii="Times New Roman" w:hAnsi="Times New Roman"/>
          <w:sz w:val="24"/>
          <w:szCs w:val="24"/>
          <w:lang w:val="id-ID"/>
        </w:rPr>
        <w:t>Tahap perlakuan (</w:t>
      </w:r>
      <w:r w:rsidRPr="0060438C">
        <w:rPr>
          <w:rFonts w:ascii="Times New Roman" w:hAnsi="Times New Roman"/>
          <w:i/>
          <w:sz w:val="24"/>
          <w:szCs w:val="24"/>
          <w:lang w:val="id-ID"/>
        </w:rPr>
        <w:t>treatment</w:t>
      </w:r>
      <w:r>
        <w:rPr>
          <w:rFonts w:ascii="Times New Roman" w:hAnsi="Times New Roman"/>
          <w:sz w:val="24"/>
          <w:szCs w:val="24"/>
          <w:lang w:val="id-ID"/>
        </w:rPr>
        <w:t xml:space="preserve">) yaitu penerapan bimbingan kelompok dengan menggunakan teknik </w:t>
      </w:r>
      <w:r w:rsidRPr="0060438C">
        <w:rPr>
          <w:rFonts w:ascii="Times New Roman" w:hAnsi="Times New Roman"/>
          <w:i/>
          <w:sz w:val="24"/>
          <w:szCs w:val="24"/>
          <w:lang w:val="id-ID"/>
        </w:rPr>
        <w:t>role playing</w:t>
      </w:r>
      <w:r>
        <w:rPr>
          <w:rFonts w:ascii="Times New Roman" w:hAnsi="Times New Roman"/>
          <w:sz w:val="24"/>
          <w:szCs w:val="24"/>
          <w:lang w:val="id-ID"/>
        </w:rPr>
        <w:t xml:space="preserve"> terhadap subjek penelitian.</w:t>
      </w:r>
    </w:p>
    <w:p w:rsidR="00CE14FC" w:rsidRPr="0010588F" w:rsidRDefault="00CE14FC" w:rsidP="00CE14FC">
      <w:pPr>
        <w:pStyle w:val="ListParagraph"/>
        <w:numPr>
          <w:ilvl w:val="0"/>
          <w:numId w:val="3"/>
        </w:num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Pelaksanaan </w:t>
      </w:r>
      <w:r w:rsidRPr="00016793">
        <w:rPr>
          <w:rFonts w:ascii="Times New Roman" w:hAnsi="Times New Roman"/>
          <w:i/>
          <w:sz w:val="24"/>
          <w:szCs w:val="24"/>
          <w:lang w:val="id-ID"/>
        </w:rPr>
        <w:t>posttest</w:t>
      </w:r>
      <w:r>
        <w:rPr>
          <w:rFonts w:ascii="Times New Roman" w:hAnsi="Times New Roman"/>
          <w:sz w:val="24"/>
          <w:szCs w:val="24"/>
          <w:lang w:val="id-ID"/>
        </w:rPr>
        <w:t xml:space="preserve"> terhadap subjek penelitian berupa pemberian angket penelitian seperti pada pelaksanaan </w:t>
      </w:r>
      <w:r w:rsidRPr="00016793">
        <w:rPr>
          <w:rFonts w:ascii="Times New Roman" w:hAnsi="Times New Roman"/>
          <w:i/>
          <w:sz w:val="24"/>
          <w:szCs w:val="24"/>
          <w:lang w:val="id-ID"/>
        </w:rPr>
        <w:t>pretest</w:t>
      </w:r>
      <w:r>
        <w:rPr>
          <w:rFonts w:ascii="Times New Roman" w:hAnsi="Times New Roman"/>
          <w:sz w:val="24"/>
          <w:szCs w:val="24"/>
          <w:lang w:val="id-ID"/>
        </w:rPr>
        <w:t xml:space="preserve"> tentang komunikasi antar pribadi di kelas XI  SMA Negeri 8 Model Bulukumba.</w:t>
      </w:r>
    </w:p>
    <w:p w:rsidR="00CE14FC" w:rsidRPr="001F7E4E" w:rsidRDefault="00CE14FC" w:rsidP="00943A99">
      <w:pPr>
        <w:pStyle w:val="ListParagraph"/>
        <w:numPr>
          <w:ilvl w:val="0"/>
          <w:numId w:val="9"/>
        </w:numPr>
        <w:spacing w:after="0" w:line="480" w:lineRule="auto"/>
        <w:ind w:left="540" w:hanging="554"/>
        <w:jc w:val="both"/>
        <w:rPr>
          <w:rFonts w:ascii="Times New Roman" w:hAnsi="Times New Roman" w:cs="Times New Roman"/>
          <w:b/>
          <w:sz w:val="24"/>
          <w:szCs w:val="24"/>
        </w:rPr>
      </w:pPr>
      <w:r w:rsidRPr="001F7E4E">
        <w:rPr>
          <w:rFonts w:ascii="Times New Roman" w:hAnsi="Times New Roman" w:cs="Times New Roman"/>
          <w:b/>
          <w:sz w:val="24"/>
          <w:szCs w:val="24"/>
        </w:rPr>
        <w:t xml:space="preserve">Definisi Operasional Variabel </w:t>
      </w:r>
    </w:p>
    <w:p w:rsidR="00CE14FC" w:rsidRPr="00412D3F" w:rsidRDefault="00CE14FC" w:rsidP="00CE14FC">
      <w:pPr>
        <w:spacing w:after="0" w:line="480" w:lineRule="auto"/>
        <w:ind w:firstLine="567"/>
        <w:jc w:val="both"/>
        <w:rPr>
          <w:rFonts w:ascii="Times New Roman" w:hAnsi="Times New Roman" w:cs="Times New Roman"/>
          <w:sz w:val="24"/>
          <w:szCs w:val="24"/>
        </w:rPr>
      </w:pPr>
      <w:r w:rsidRPr="00412D3F">
        <w:rPr>
          <w:rFonts w:ascii="Times New Roman" w:hAnsi="Times New Roman" w:cs="Times New Roman"/>
          <w:sz w:val="24"/>
          <w:szCs w:val="24"/>
        </w:rPr>
        <w:t xml:space="preserve">Untuk dapat mengoperasionalkan variabel penelitian maka perlu merumuskan definisi operasional variabel penelitian. Adapun definisi operasional variabel dalam penelitian ini adalah sebagi berikut: </w:t>
      </w:r>
    </w:p>
    <w:p w:rsidR="00CE14FC" w:rsidRPr="007C7E14" w:rsidRDefault="00CE14FC" w:rsidP="00943A99">
      <w:pPr>
        <w:pStyle w:val="Heading5"/>
        <w:numPr>
          <w:ilvl w:val="0"/>
          <w:numId w:val="1"/>
        </w:numPr>
        <w:spacing w:after="0" w:line="480" w:lineRule="auto"/>
        <w:ind w:left="360" w:hanging="374"/>
        <w:rPr>
          <w:b w:val="0"/>
          <w:szCs w:val="24"/>
        </w:rPr>
      </w:pPr>
      <w:r w:rsidRPr="007C7E14">
        <w:rPr>
          <w:b w:val="0"/>
          <w:szCs w:val="24"/>
        </w:rPr>
        <w:lastRenderedPageBreak/>
        <w:t xml:space="preserve">Komunikasi antar pribadi </w:t>
      </w:r>
    </w:p>
    <w:p w:rsidR="00CE14FC" w:rsidRPr="00327620" w:rsidRDefault="00CE14FC" w:rsidP="00CE14FC">
      <w:pPr>
        <w:spacing w:after="0" w:line="480" w:lineRule="auto"/>
        <w:ind w:firstLine="567"/>
        <w:jc w:val="both"/>
        <w:rPr>
          <w:rFonts w:ascii="Times New Roman" w:hAnsi="Times New Roman" w:cs="Times New Roman"/>
          <w:sz w:val="24"/>
          <w:szCs w:val="24"/>
          <w:lang w:val="id-ID"/>
        </w:rPr>
      </w:pPr>
      <w:r w:rsidRPr="00412D3F">
        <w:rPr>
          <w:rFonts w:ascii="Times New Roman" w:hAnsi="Times New Roman" w:cs="Times New Roman"/>
          <w:sz w:val="24"/>
          <w:szCs w:val="24"/>
        </w:rPr>
        <w:t xml:space="preserve">Komunikasi antar pribadi </w:t>
      </w:r>
      <w:r w:rsidR="00FE40BB">
        <w:rPr>
          <w:rFonts w:ascii="Times New Roman" w:hAnsi="Times New Roman" w:cs="Times New Roman"/>
          <w:sz w:val="24"/>
          <w:szCs w:val="24"/>
          <w:lang w:val="id-ID"/>
        </w:rPr>
        <w:t xml:space="preserve">merupakan pesan yang dikirimkan seseorang kepada orang lain yang ditandai </w:t>
      </w:r>
      <w:r w:rsidR="00FE40BB" w:rsidRPr="00600E20">
        <w:rPr>
          <w:rFonts w:ascii="Times New Roman" w:hAnsi="Times New Roman" w:cs="Times New Roman"/>
          <w:sz w:val="24"/>
          <w:szCs w:val="24"/>
          <w:lang w:val="id-ID"/>
        </w:rPr>
        <w:t>memiliki niat untuk membuka diri kepada lawan bicara</w:t>
      </w:r>
      <w:r w:rsidR="00FE40BB">
        <w:rPr>
          <w:rFonts w:ascii="Times New Roman" w:hAnsi="Times New Roman" w:cs="Times New Roman"/>
          <w:sz w:val="24"/>
          <w:szCs w:val="24"/>
          <w:lang w:val="id-ID"/>
        </w:rPr>
        <w:t>, m</w:t>
      </w:r>
      <w:r w:rsidR="00FE40BB" w:rsidRPr="00600E20">
        <w:rPr>
          <w:rFonts w:ascii="Times New Roman" w:hAnsi="Times New Roman" w:cs="Times New Roman"/>
          <w:sz w:val="24"/>
          <w:szCs w:val="24"/>
          <w:lang w:val="id-ID"/>
        </w:rPr>
        <w:t>erespon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tidak terbawa den</w:t>
      </w:r>
      <w:r w:rsidR="00FE40BB">
        <w:rPr>
          <w:rFonts w:ascii="Times New Roman" w:hAnsi="Times New Roman" w:cs="Times New Roman"/>
          <w:sz w:val="24"/>
          <w:szCs w:val="24"/>
          <w:lang w:val="id-ID"/>
        </w:rPr>
        <w:t>g</w:t>
      </w:r>
      <w:r w:rsidR="00FE40BB" w:rsidRPr="00600E20">
        <w:rPr>
          <w:rFonts w:ascii="Times New Roman" w:hAnsi="Times New Roman" w:cs="Times New Roman"/>
          <w:sz w:val="24"/>
          <w:szCs w:val="24"/>
          <w:lang w:val="id-ID"/>
        </w:rPr>
        <w:t>an perasaan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memahami apa yang dirasakan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tidak menghakimi perkataan yang disampaikan oleh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memberikan penilaian positif kepada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menerima diri sebagai orang yang penting dan bernilai bagi lawan bicara</w:t>
      </w:r>
      <w:r w:rsidR="00FE40BB">
        <w:rPr>
          <w:rFonts w:ascii="Times New Roman" w:hAnsi="Times New Roman" w:cs="Times New Roman"/>
          <w:sz w:val="24"/>
          <w:szCs w:val="24"/>
          <w:lang w:val="id-ID"/>
        </w:rPr>
        <w:t xml:space="preserve">, </w:t>
      </w:r>
      <w:r w:rsidR="00FE40BB" w:rsidRPr="00600E20">
        <w:rPr>
          <w:rFonts w:ascii="Times New Roman" w:hAnsi="Times New Roman" w:cs="Times New Roman"/>
          <w:sz w:val="24"/>
          <w:szCs w:val="24"/>
          <w:lang w:val="id-ID"/>
        </w:rPr>
        <w:t>memperlakukan lawan bicara secara horisontal dan positif</w:t>
      </w:r>
      <w:r w:rsidR="00FE40BB">
        <w:rPr>
          <w:rFonts w:ascii="Times New Roman" w:hAnsi="Times New Roman" w:cs="Times New Roman"/>
          <w:sz w:val="24"/>
          <w:szCs w:val="24"/>
          <w:lang w:val="id-ID"/>
        </w:rPr>
        <w:t>.</w:t>
      </w:r>
    </w:p>
    <w:p w:rsidR="00CE14FC" w:rsidRPr="007C7E14" w:rsidRDefault="00CE14FC" w:rsidP="00943A99">
      <w:pPr>
        <w:pStyle w:val="Heading5"/>
        <w:numPr>
          <w:ilvl w:val="0"/>
          <w:numId w:val="1"/>
        </w:numPr>
        <w:spacing w:after="0" w:line="480" w:lineRule="auto"/>
        <w:ind w:left="360"/>
        <w:rPr>
          <w:b w:val="0"/>
          <w:szCs w:val="24"/>
        </w:rPr>
      </w:pPr>
      <w:r w:rsidRPr="00412D3F">
        <w:rPr>
          <w:rFonts w:eastAsia="Arial"/>
          <w:szCs w:val="24"/>
        </w:rPr>
        <w:t xml:space="preserve"> </w:t>
      </w:r>
      <w:r w:rsidRPr="007C7E14">
        <w:rPr>
          <w:b w:val="0"/>
          <w:szCs w:val="24"/>
        </w:rPr>
        <w:t xml:space="preserve">Bimbingan Kelompok dengan Teknik </w:t>
      </w:r>
      <w:r w:rsidRPr="007C7E14">
        <w:rPr>
          <w:b w:val="0"/>
          <w:szCs w:val="24"/>
          <w:lang w:val="id-ID"/>
        </w:rPr>
        <w:t>Role Playing</w:t>
      </w:r>
      <w:r w:rsidRPr="007C7E14">
        <w:rPr>
          <w:b w:val="0"/>
          <w:szCs w:val="24"/>
        </w:rPr>
        <w:t xml:space="preserve"> </w:t>
      </w:r>
    </w:p>
    <w:p w:rsidR="00CE14FC" w:rsidRDefault="00CE14FC" w:rsidP="008D35D6">
      <w:pPr>
        <w:spacing w:after="0" w:line="480" w:lineRule="auto"/>
        <w:ind w:firstLine="567"/>
        <w:jc w:val="both"/>
        <w:rPr>
          <w:rFonts w:ascii="Times New Roman" w:hAnsi="Times New Roman" w:cs="Times New Roman"/>
          <w:sz w:val="24"/>
          <w:szCs w:val="24"/>
        </w:rPr>
      </w:pPr>
      <w:r w:rsidRPr="00412D3F">
        <w:rPr>
          <w:rFonts w:ascii="Times New Roman" w:hAnsi="Times New Roman" w:cs="Times New Roman"/>
          <w:sz w:val="24"/>
          <w:szCs w:val="24"/>
        </w:rPr>
        <w:t xml:space="preserve">Bimbingan kelompok </w:t>
      </w:r>
      <w:r w:rsidR="008D35D6">
        <w:rPr>
          <w:rFonts w:ascii="Times New Roman" w:hAnsi="Times New Roman" w:cs="Times New Roman"/>
          <w:sz w:val="24"/>
          <w:szCs w:val="24"/>
          <w:lang w:val="id-ID"/>
        </w:rPr>
        <w:t>dengan t</w:t>
      </w:r>
      <w:r w:rsidRPr="00412D3F">
        <w:rPr>
          <w:rFonts w:ascii="Times New Roman" w:hAnsi="Times New Roman" w:cs="Times New Roman"/>
          <w:sz w:val="24"/>
          <w:szCs w:val="24"/>
        </w:rPr>
        <w:t xml:space="preserve">eknik </w:t>
      </w:r>
      <w:r w:rsidRPr="00A20CA0">
        <w:rPr>
          <w:rFonts w:ascii="Times New Roman" w:hAnsi="Times New Roman" w:cs="Times New Roman"/>
          <w:i/>
          <w:sz w:val="24"/>
          <w:szCs w:val="24"/>
          <w:lang w:val="id-ID"/>
        </w:rPr>
        <w:t>role playing</w:t>
      </w:r>
      <w:r>
        <w:rPr>
          <w:rFonts w:ascii="Times New Roman" w:hAnsi="Times New Roman" w:cs="Times New Roman"/>
          <w:i/>
          <w:sz w:val="24"/>
          <w:szCs w:val="24"/>
          <w:lang w:val="id-ID"/>
        </w:rPr>
        <w:t xml:space="preserve"> </w:t>
      </w:r>
      <w:r w:rsidRPr="00A20CA0">
        <w:rPr>
          <w:rFonts w:ascii="Times New Roman" w:hAnsi="Times New Roman" w:cs="Times New Roman"/>
          <w:sz w:val="24"/>
          <w:szCs w:val="24"/>
          <w:lang w:val="id-ID"/>
        </w:rPr>
        <w:t>merupakan</w:t>
      </w:r>
      <w:r>
        <w:rPr>
          <w:rFonts w:ascii="Times New Roman" w:hAnsi="Times New Roman" w:cs="Times New Roman"/>
          <w:sz w:val="24"/>
          <w:szCs w:val="24"/>
          <w:lang w:val="id-ID"/>
        </w:rPr>
        <w:t xml:space="preserve"> bentuk bermain peran yang dikerjakan dalam suatu keadaan dimana suatu kelompok orang tersebut berperan untuk mencapai tujuan bersama. </w:t>
      </w:r>
      <w:r w:rsidR="008D35D6">
        <w:rPr>
          <w:rFonts w:ascii="Times New Roman" w:hAnsi="Times New Roman" w:cs="Times New Roman"/>
          <w:sz w:val="24"/>
          <w:szCs w:val="24"/>
          <w:lang w:val="id-ID"/>
        </w:rPr>
        <w:t xml:space="preserve">Adapun prosedurnya yaitu </w:t>
      </w:r>
      <w:r w:rsidR="008D35D6" w:rsidRPr="00930354">
        <w:rPr>
          <w:rFonts w:ascii="Times New Roman" w:hAnsi="Times New Roman"/>
          <w:bCs/>
          <w:i/>
          <w:iCs/>
          <w:sz w:val="24"/>
          <w:szCs w:val="24"/>
        </w:rPr>
        <w:t>rasionalisasi treatmen</w:t>
      </w:r>
      <w:r w:rsidR="008D35D6" w:rsidRPr="00930354">
        <w:rPr>
          <w:rFonts w:ascii="Times New Roman" w:hAnsi="Times New Roman"/>
          <w:bCs/>
          <w:i/>
          <w:iCs/>
          <w:sz w:val="24"/>
          <w:szCs w:val="24"/>
          <w:lang w:val="id-ID"/>
        </w:rPr>
        <w:t>t</w:t>
      </w:r>
      <w:r w:rsidR="008D35D6">
        <w:rPr>
          <w:rFonts w:ascii="Times New Roman" w:hAnsi="Times New Roman"/>
          <w:bCs/>
          <w:i/>
          <w:iCs/>
          <w:sz w:val="24"/>
          <w:szCs w:val="24"/>
          <w:lang w:val="id-ID"/>
        </w:rPr>
        <w:t>,</w:t>
      </w:r>
      <w:r w:rsidR="008D35D6">
        <w:rPr>
          <w:rFonts w:ascii="Times New Roman" w:hAnsi="Times New Roman" w:cs="Times New Roman"/>
          <w:sz w:val="24"/>
          <w:szCs w:val="24"/>
          <w:lang w:val="id-ID"/>
        </w:rPr>
        <w:t xml:space="preserve"> </w:t>
      </w:r>
      <w:r w:rsidR="008D35D6" w:rsidRPr="00930354">
        <w:rPr>
          <w:rFonts w:ascii="Times New Roman" w:hAnsi="Times New Roman"/>
          <w:sz w:val="24"/>
          <w:szCs w:val="24"/>
          <w:lang w:val="id-ID"/>
        </w:rPr>
        <w:t>membentuk kelompok (</w:t>
      </w:r>
      <w:r w:rsidR="008D35D6" w:rsidRPr="00930354">
        <w:rPr>
          <w:rFonts w:ascii="Times New Roman" w:hAnsi="Times New Roman"/>
          <w:sz w:val="24"/>
        </w:rPr>
        <w:t>pemanasan, memilih partisipan, mengatur setting, menyiapkan pengamat</w:t>
      </w:r>
      <w:r w:rsidR="008D35D6" w:rsidRPr="00930354">
        <w:rPr>
          <w:rFonts w:ascii="Times New Roman" w:hAnsi="Times New Roman"/>
          <w:sz w:val="24"/>
          <w:lang w:val="id-ID"/>
        </w:rPr>
        <w:t>)</w:t>
      </w:r>
      <w:r w:rsidR="008D35D6">
        <w:rPr>
          <w:rFonts w:ascii="Times New Roman" w:hAnsi="Times New Roman"/>
          <w:sz w:val="24"/>
          <w:lang w:val="id-ID"/>
        </w:rPr>
        <w:t xml:space="preserve">, </w:t>
      </w:r>
      <w:r w:rsidR="008D35D6" w:rsidRPr="005152CA">
        <w:rPr>
          <w:rFonts w:ascii="Times New Roman" w:hAnsi="Times New Roman"/>
          <w:sz w:val="24"/>
          <w:szCs w:val="24"/>
        </w:rPr>
        <w:t xml:space="preserve">teknik </w:t>
      </w:r>
      <w:r w:rsidR="008D35D6" w:rsidRPr="005152CA">
        <w:rPr>
          <w:rFonts w:ascii="Times New Roman" w:hAnsi="Times New Roman"/>
          <w:i/>
          <w:sz w:val="24"/>
          <w:szCs w:val="24"/>
        </w:rPr>
        <w:t xml:space="preserve">role play </w:t>
      </w:r>
      <w:r w:rsidR="008D35D6" w:rsidRPr="005152CA">
        <w:rPr>
          <w:rFonts w:ascii="Times New Roman" w:hAnsi="Times New Roman"/>
          <w:sz w:val="24"/>
          <w:szCs w:val="24"/>
        </w:rPr>
        <w:t>(adegan I)</w:t>
      </w:r>
      <w:r w:rsidR="008D35D6">
        <w:rPr>
          <w:rFonts w:ascii="Times New Roman" w:hAnsi="Times New Roman"/>
          <w:sz w:val="24"/>
          <w:szCs w:val="24"/>
          <w:lang w:val="id-ID"/>
        </w:rPr>
        <w:t xml:space="preserve">, </w:t>
      </w:r>
      <w:r w:rsidR="008D35D6" w:rsidRPr="005152CA">
        <w:rPr>
          <w:rFonts w:ascii="Times New Roman" w:hAnsi="Times New Roman"/>
          <w:sz w:val="24"/>
          <w:szCs w:val="24"/>
        </w:rPr>
        <w:t xml:space="preserve">teknik </w:t>
      </w:r>
      <w:r w:rsidR="008D35D6" w:rsidRPr="005152CA">
        <w:rPr>
          <w:rFonts w:ascii="Times New Roman" w:hAnsi="Times New Roman"/>
          <w:i/>
          <w:sz w:val="24"/>
          <w:szCs w:val="24"/>
        </w:rPr>
        <w:t xml:space="preserve">role play </w:t>
      </w:r>
      <w:r w:rsidR="008D35D6" w:rsidRPr="005152CA">
        <w:rPr>
          <w:rFonts w:ascii="Times New Roman" w:hAnsi="Times New Roman"/>
          <w:sz w:val="24"/>
          <w:szCs w:val="24"/>
        </w:rPr>
        <w:t>(adegan I</w:t>
      </w:r>
      <w:r w:rsidR="008D35D6">
        <w:rPr>
          <w:rFonts w:ascii="Times New Roman" w:hAnsi="Times New Roman"/>
          <w:sz w:val="24"/>
          <w:szCs w:val="24"/>
          <w:lang w:val="id-ID"/>
        </w:rPr>
        <w:t>I</w:t>
      </w:r>
      <w:r w:rsidR="008D35D6" w:rsidRPr="005152CA">
        <w:rPr>
          <w:rFonts w:ascii="Times New Roman" w:hAnsi="Times New Roman"/>
          <w:sz w:val="24"/>
          <w:szCs w:val="24"/>
        </w:rPr>
        <w:t>)</w:t>
      </w:r>
      <w:r w:rsidR="008D35D6">
        <w:rPr>
          <w:rFonts w:ascii="Times New Roman" w:hAnsi="Times New Roman"/>
          <w:sz w:val="24"/>
          <w:szCs w:val="24"/>
          <w:lang w:val="id-ID"/>
        </w:rPr>
        <w:t>, dan evaluasi</w:t>
      </w:r>
      <w:r>
        <w:rPr>
          <w:rFonts w:ascii="Times New Roman" w:hAnsi="Times New Roman" w:cs="Times New Roman"/>
          <w:sz w:val="24"/>
          <w:szCs w:val="24"/>
          <w:lang w:val="id-ID"/>
        </w:rPr>
        <w:t>.</w:t>
      </w:r>
      <w:r w:rsidRPr="00412D3F">
        <w:rPr>
          <w:rFonts w:ascii="Times New Roman" w:hAnsi="Times New Roman" w:cs="Times New Roman"/>
          <w:sz w:val="24"/>
          <w:szCs w:val="24"/>
        </w:rPr>
        <w:t xml:space="preserve"> </w:t>
      </w:r>
    </w:p>
    <w:p w:rsidR="00CE14FC" w:rsidRPr="00485A74" w:rsidRDefault="00CE14FC" w:rsidP="00943A99">
      <w:pPr>
        <w:pStyle w:val="ListParagraph"/>
        <w:numPr>
          <w:ilvl w:val="0"/>
          <w:numId w:val="9"/>
        </w:numPr>
        <w:spacing w:after="0" w:line="480" w:lineRule="auto"/>
        <w:ind w:left="450" w:hanging="450"/>
        <w:jc w:val="both"/>
        <w:rPr>
          <w:rFonts w:ascii="Times New Roman" w:hAnsi="Times New Roman" w:cs="Times New Roman"/>
          <w:b/>
          <w:sz w:val="24"/>
          <w:szCs w:val="24"/>
        </w:rPr>
      </w:pPr>
      <w:r>
        <w:rPr>
          <w:rFonts w:ascii="Times New Roman" w:eastAsia="Arial" w:hAnsi="Times New Roman" w:cs="Times New Roman"/>
          <w:b/>
          <w:sz w:val="24"/>
          <w:szCs w:val="24"/>
          <w:lang w:val="id-ID"/>
        </w:rPr>
        <w:t>Populasi dan s</w:t>
      </w:r>
      <w:r w:rsidRPr="00485A74">
        <w:rPr>
          <w:rFonts w:ascii="Times New Roman" w:eastAsia="Arial" w:hAnsi="Times New Roman" w:cs="Times New Roman"/>
          <w:b/>
          <w:sz w:val="24"/>
          <w:szCs w:val="24"/>
          <w:lang w:val="id-ID"/>
        </w:rPr>
        <w:t>ampel</w:t>
      </w:r>
    </w:p>
    <w:p w:rsidR="00CE14FC" w:rsidRPr="007C7E14" w:rsidRDefault="00CE14FC" w:rsidP="00943A99">
      <w:pPr>
        <w:pStyle w:val="ListParagraph"/>
        <w:numPr>
          <w:ilvl w:val="0"/>
          <w:numId w:val="2"/>
        </w:numPr>
        <w:spacing w:after="0" w:line="480" w:lineRule="auto"/>
        <w:ind w:left="450" w:hanging="450"/>
        <w:jc w:val="both"/>
        <w:rPr>
          <w:rFonts w:ascii="Times New Roman" w:hAnsi="Times New Roman" w:cs="Times New Roman"/>
          <w:b/>
          <w:bCs/>
          <w:color w:val="000000"/>
          <w:sz w:val="24"/>
          <w:szCs w:val="24"/>
        </w:rPr>
      </w:pPr>
      <w:r w:rsidRPr="007C7E14">
        <w:rPr>
          <w:rFonts w:ascii="Times New Roman" w:hAnsi="Times New Roman" w:cs="Times New Roman"/>
          <w:b/>
          <w:bCs/>
          <w:color w:val="000000"/>
          <w:sz w:val="24"/>
          <w:szCs w:val="24"/>
        </w:rPr>
        <w:t>Populasi</w:t>
      </w:r>
    </w:p>
    <w:p w:rsidR="008D35D6" w:rsidRDefault="008D35D6" w:rsidP="008D35D6">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Populasi merupakan wilayah generalisasi yang terdiri atas: obyek/subyek yang mempunyai kualitas dan karakteristik tertentu yang ditetapkan oleh peneliti untuk dipelajari dan kemudian ditarik kesimpulannya. Dalam suatu penelitian keberadaan populasi merupakan hal yang mutlak sebagai sumber data atau informasi penelitian guna menjawab permasalahan penelitian. Populasi penelitian ini adalah siswa kelas X</w:t>
      </w:r>
      <w:r>
        <w:rPr>
          <w:rFonts w:ascii="Times New Roman" w:hAnsi="Times New Roman"/>
          <w:sz w:val="24"/>
          <w:szCs w:val="24"/>
          <w:lang w:val="id-ID"/>
        </w:rPr>
        <w:t>I</w:t>
      </w:r>
      <w:r>
        <w:rPr>
          <w:rFonts w:ascii="Times New Roman" w:hAnsi="Times New Roman"/>
          <w:sz w:val="24"/>
          <w:szCs w:val="24"/>
        </w:rPr>
        <w:t xml:space="preserve"> SMA Negeri </w:t>
      </w:r>
      <w:r>
        <w:rPr>
          <w:rFonts w:ascii="Times New Roman" w:hAnsi="Times New Roman"/>
          <w:sz w:val="24"/>
          <w:szCs w:val="24"/>
          <w:lang w:val="id-ID"/>
        </w:rPr>
        <w:t>Model Bulukumba</w:t>
      </w:r>
      <w:r>
        <w:rPr>
          <w:rFonts w:ascii="Times New Roman" w:hAnsi="Times New Roman"/>
          <w:sz w:val="24"/>
          <w:szCs w:val="24"/>
        </w:rPr>
        <w:t xml:space="preserve"> tahun ajaran 2017/2018 </w:t>
      </w:r>
      <w:r>
        <w:rPr>
          <w:rFonts w:ascii="Times New Roman" w:hAnsi="Times New Roman"/>
          <w:sz w:val="24"/>
          <w:szCs w:val="24"/>
        </w:rPr>
        <w:lastRenderedPageBreak/>
        <w:t xml:space="preserve">yang teridentifikasi memiliki </w:t>
      </w:r>
      <w:r>
        <w:rPr>
          <w:rFonts w:ascii="Times New Roman" w:hAnsi="Times New Roman"/>
          <w:sz w:val="24"/>
          <w:szCs w:val="24"/>
          <w:lang w:val="id-ID"/>
        </w:rPr>
        <w:t>komunikasi antarpribadi rendah</w:t>
      </w:r>
      <w:r>
        <w:rPr>
          <w:rFonts w:ascii="Times New Roman" w:hAnsi="Times New Roman"/>
          <w:sz w:val="24"/>
          <w:szCs w:val="24"/>
        </w:rPr>
        <w:t>. Populasi diperoleh melalui wawancara dengan guru BK, observasi ke kelas X</w:t>
      </w:r>
      <w:r>
        <w:rPr>
          <w:rFonts w:ascii="Times New Roman" w:hAnsi="Times New Roman"/>
          <w:sz w:val="24"/>
          <w:szCs w:val="24"/>
          <w:lang w:val="id-ID"/>
        </w:rPr>
        <w:t>I</w:t>
      </w:r>
      <w:r>
        <w:rPr>
          <w:rFonts w:ascii="Times New Roman" w:hAnsi="Times New Roman"/>
          <w:sz w:val="24"/>
          <w:szCs w:val="24"/>
        </w:rPr>
        <w:t xml:space="preserve"> yang ditunjuk oleh guru BK</w:t>
      </w:r>
      <w:r>
        <w:rPr>
          <w:rFonts w:ascii="Times New Roman" w:hAnsi="Times New Roman"/>
          <w:sz w:val="24"/>
          <w:szCs w:val="24"/>
          <w:lang w:val="id-ID"/>
        </w:rPr>
        <w:t xml:space="preserve"> dan hasil penyebaran angket awal</w:t>
      </w:r>
      <w:r>
        <w:rPr>
          <w:rFonts w:ascii="Times New Roman" w:hAnsi="Times New Roman"/>
          <w:sz w:val="24"/>
          <w:szCs w:val="24"/>
        </w:rPr>
        <w:t xml:space="preserve">. Dari </w:t>
      </w:r>
      <w:r>
        <w:rPr>
          <w:rFonts w:ascii="Times New Roman" w:hAnsi="Times New Roman"/>
          <w:sz w:val="24"/>
          <w:szCs w:val="24"/>
          <w:lang w:val="id-ID"/>
        </w:rPr>
        <w:t xml:space="preserve">hasil </w:t>
      </w:r>
      <w:r>
        <w:rPr>
          <w:rFonts w:ascii="Times New Roman" w:hAnsi="Times New Roman"/>
          <w:sz w:val="24"/>
          <w:szCs w:val="24"/>
        </w:rPr>
        <w:t>wawancara, observasi</w:t>
      </w:r>
      <w:proofErr w:type="gramStart"/>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dan</w:t>
      </w:r>
      <w:proofErr w:type="gramEnd"/>
      <w:r>
        <w:rPr>
          <w:rFonts w:ascii="Times New Roman" w:hAnsi="Times New Roman"/>
          <w:sz w:val="24"/>
          <w:szCs w:val="24"/>
          <w:lang w:val="id-ID"/>
        </w:rPr>
        <w:t xml:space="preserve"> penyebaran angket </w:t>
      </w:r>
      <w:r>
        <w:rPr>
          <w:rFonts w:ascii="Times New Roman" w:hAnsi="Times New Roman"/>
          <w:sz w:val="24"/>
          <w:szCs w:val="24"/>
        </w:rPr>
        <w:t xml:space="preserve">tersebut didapatkan populasi penelitian sebanyak </w:t>
      </w:r>
      <w:r>
        <w:rPr>
          <w:rFonts w:ascii="Times New Roman" w:hAnsi="Times New Roman"/>
          <w:sz w:val="24"/>
          <w:szCs w:val="24"/>
          <w:lang w:val="id-ID"/>
        </w:rPr>
        <w:t xml:space="preserve">76 </w:t>
      </w:r>
      <w:r>
        <w:rPr>
          <w:rFonts w:ascii="Times New Roman" w:hAnsi="Times New Roman"/>
          <w:sz w:val="24"/>
          <w:szCs w:val="24"/>
        </w:rPr>
        <w:t xml:space="preserve">orang. </w:t>
      </w:r>
    </w:p>
    <w:p w:rsidR="008D35D6" w:rsidRPr="008B0B3B" w:rsidRDefault="008D35D6" w:rsidP="008D35D6">
      <w:pPr>
        <w:pStyle w:val="ListParagraph"/>
        <w:spacing w:after="0" w:line="480" w:lineRule="auto"/>
        <w:ind w:left="0" w:firstLine="720"/>
        <w:jc w:val="both"/>
        <w:rPr>
          <w:rFonts w:ascii="Times New Roman" w:hAnsi="Times New Roman"/>
          <w:sz w:val="24"/>
          <w:szCs w:val="24"/>
          <w:lang w:val="id-ID"/>
        </w:rPr>
      </w:pPr>
      <w:r>
        <w:rPr>
          <w:rFonts w:ascii="Times New Roman" w:hAnsi="Times New Roman" w:cs="Times New Roman"/>
          <w:sz w:val="24"/>
          <w:szCs w:val="24"/>
        </w:rPr>
        <w:t xml:space="preserve">Hasil ini berdasarkan pada perilaku yang ditunjukkan </w:t>
      </w:r>
      <w:r w:rsidR="00192B6F">
        <w:rPr>
          <w:rFonts w:ascii="Times New Roman" w:hAnsi="Times New Roman" w:cs="Times New Roman"/>
          <w:sz w:val="24"/>
          <w:szCs w:val="24"/>
          <w:lang w:val="id-ID"/>
        </w:rPr>
        <w:t>peserta didik</w:t>
      </w:r>
      <w:r>
        <w:rPr>
          <w:rFonts w:ascii="Times New Roman" w:hAnsi="Times New Roman" w:cs="Times New Roman"/>
          <w:sz w:val="24"/>
          <w:szCs w:val="24"/>
        </w:rPr>
        <w:t xml:space="preserve"> yaitu berupa</w:t>
      </w:r>
      <w:r>
        <w:rPr>
          <w:rFonts w:ascii="Times New Roman" w:hAnsi="Times New Roman" w:cs="Times New Roman"/>
          <w:sz w:val="24"/>
          <w:szCs w:val="24"/>
          <w:lang w:val="id-ID"/>
        </w:rPr>
        <w:t xml:space="preserve"> </w:t>
      </w:r>
      <w:r w:rsidR="008A1F4E">
        <w:rPr>
          <w:rFonts w:ascii="Times New Roman" w:hAnsi="Times New Roman" w:cs="Times New Roman"/>
          <w:sz w:val="24"/>
          <w:szCs w:val="24"/>
          <w:lang w:val="id-ID"/>
        </w:rPr>
        <w:t xml:space="preserve">tidak </w:t>
      </w:r>
      <w:r w:rsidR="008A1F4E" w:rsidRPr="00600E20">
        <w:rPr>
          <w:rFonts w:ascii="Times New Roman" w:hAnsi="Times New Roman" w:cs="Times New Roman"/>
          <w:sz w:val="24"/>
          <w:szCs w:val="24"/>
          <w:lang w:val="id-ID"/>
        </w:rPr>
        <w:t>memiliki niat untuk membuka diri kepada lawan bicara</w:t>
      </w:r>
      <w:r w:rsidR="008A1F4E">
        <w:rPr>
          <w:rFonts w:ascii="Times New Roman" w:hAnsi="Times New Roman" w:cs="Times New Roman"/>
          <w:sz w:val="24"/>
          <w:szCs w:val="24"/>
          <w:lang w:val="id-ID"/>
        </w:rPr>
        <w:t>, mengabaikan</w:t>
      </w:r>
      <w:r w:rsidR="008A1F4E" w:rsidRPr="00600E20">
        <w:rPr>
          <w:rFonts w:ascii="Times New Roman" w:hAnsi="Times New Roman" w:cs="Times New Roman"/>
          <w:sz w:val="24"/>
          <w:szCs w:val="24"/>
          <w:lang w:val="id-ID"/>
        </w:rPr>
        <w:t xml:space="preserve"> lawan bicara</w:t>
      </w:r>
      <w:r w:rsidR="008A1F4E">
        <w:rPr>
          <w:rFonts w:ascii="Times New Roman" w:hAnsi="Times New Roman" w:cs="Times New Roman"/>
          <w:sz w:val="24"/>
          <w:szCs w:val="24"/>
          <w:lang w:val="id-ID"/>
        </w:rPr>
        <w:t xml:space="preserve">, </w:t>
      </w:r>
      <w:r w:rsidR="008A1F4E" w:rsidRPr="00600E20">
        <w:rPr>
          <w:rFonts w:ascii="Times New Roman" w:hAnsi="Times New Roman" w:cs="Times New Roman"/>
          <w:sz w:val="24"/>
          <w:szCs w:val="24"/>
          <w:lang w:val="id-ID"/>
        </w:rPr>
        <w:t>terbawa den</w:t>
      </w:r>
      <w:r w:rsidR="008A1F4E">
        <w:rPr>
          <w:rFonts w:ascii="Times New Roman" w:hAnsi="Times New Roman" w:cs="Times New Roman"/>
          <w:sz w:val="24"/>
          <w:szCs w:val="24"/>
          <w:lang w:val="id-ID"/>
        </w:rPr>
        <w:t>g</w:t>
      </w:r>
      <w:r w:rsidR="008A1F4E" w:rsidRPr="00600E20">
        <w:rPr>
          <w:rFonts w:ascii="Times New Roman" w:hAnsi="Times New Roman" w:cs="Times New Roman"/>
          <w:sz w:val="24"/>
          <w:szCs w:val="24"/>
          <w:lang w:val="id-ID"/>
        </w:rPr>
        <w:t>an perasaan lawan bicara</w:t>
      </w:r>
      <w:r w:rsidR="008A1F4E">
        <w:rPr>
          <w:rFonts w:ascii="Times New Roman" w:hAnsi="Times New Roman" w:cs="Times New Roman"/>
          <w:sz w:val="24"/>
          <w:szCs w:val="24"/>
          <w:lang w:val="id-ID"/>
        </w:rPr>
        <w:t xml:space="preserve">, kurang </w:t>
      </w:r>
      <w:r w:rsidR="008A1F4E" w:rsidRPr="00600E20">
        <w:rPr>
          <w:rFonts w:ascii="Times New Roman" w:hAnsi="Times New Roman" w:cs="Times New Roman"/>
          <w:sz w:val="24"/>
          <w:szCs w:val="24"/>
          <w:lang w:val="id-ID"/>
        </w:rPr>
        <w:t>memahami apa yang dirasakan lawan bicara</w:t>
      </w:r>
      <w:r w:rsidR="008A1F4E">
        <w:rPr>
          <w:rFonts w:ascii="Times New Roman" w:hAnsi="Times New Roman" w:cs="Times New Roman"/>
          <w:sz w:val="24"/>
          <w:szCs w:val="24"/>
          <w:lang w:val="id-ID"/>
        </w:rPr>
        <w:t xml:space="preserve">, </w:t>
      </w:r>
      <w:r w:rsidR="008A1F4E" w:rsidRPr="00600E20">
        <w:rPr>
          <w:rFonts w:ascii="Times New Roman" w:hAnsi="Times New Roman" w:cs="Times New Roman"/>
          <w:sz w:val="24"/>
          <w:szCs w:val="24"/>
          <w:lang w:val="id-ID"/>
        </w:rPr>
        <w:t>tidak menghakimi perkataan yang disampaikan oleh lawan bicara</w:t>
      </w:r>
      <w:r w:rsidR="008A1F4E">
        <w:rPr>
          <w:rFonts w:ascii="Times New Roman" w:hAnsi="Times New Roman" w:cs="Times New Roman"/>
          <w:sz w:val="24"/>
          <w:szCs w:val="24"/>
          <w:lang w:val="id-ID"/>
        </w:rPr>
        <w:t xml:space="preserve">, </w:t>
      </w:r>
      <w:r w:rsidR="008A1F4E" w:rsidRPr="00600E20">
        <w:rPr>
          <w:rFonts w:ascii="Times New Roman" w:hAnsi="Times New Roman" w:cs="Times New Roman"/>
          <w:sz w:val="24"/>
          <w:szCs w:val="24"/>
          <w:lang w:val="id-ID"/>
        </w:rPr>
        <w:t xml:space="preserve">memberikan penilaian </w:t>
      </w:r>
      <w:r w:rsidR="008A1F4E">
        <w:rPr>
          <w:rFonts w:ascii="Times New Roman" w:hAnsi="Times New Roman" w:cs="Times New Roman"/>
          <w:sz w:val="24"/>
          <w:szCs w:val="24"/>
          <w:lang w:val="id-ID"/>
        </w:rPr>
        <w:t xml:space="preserve">negatif </w:t>
      </w:r>
      <w:r w:rsidR="008A1F4E" w:rsidRPr="00600E20">
        <w:rPr>
          <w:rFonts w:ascii="Times New Roman" w:hAnsi="Times New Roman" w:cs="Times New Roman"/>
          <w:sz w:val="24"/>
          <w:szCs w:val="24"/>
          <w:lang w:val="id-ID"/>
        </w:rPr>
        <w:t>kepada lawan bicara</w:t>
      </w:r>
      <w:r w:rsidR="008A1F4E">
        <w:rPr>
          <w:rFonts w:ascii="Times New Roman" w:hAnsi="Times New Roman" w:cs="Times New Roman"/>
          <w:sz w:val="24"/>
          <w:szCs w:val="24"/>
          <w:lang w:val="id-ID"/>
        </w:rPr>
        <w:t xml:space="preserve">, </w:t>
      </w:r>
      <w:r w:rsidR="008A1F4E" w:rsidRPr="00600E20">
        <w:rPr>
          <w:rFonts w:ascii="Times New Roman" w:hAnsi="Times New Roman" w:cs="Times New Roman"/>
          <w:sz w:val="24"/>
          <w:szCs w:val="24"/>
          <w:lang w:val="id-ID"/>
        </w:rPr>
        <w:t>menerima diri sebagai orang yang penting dan bernilai bagi lawan bicara</w:t>
      </w:r>
      <w:r w:rsidR="008A1F4E">
        <w:rPr>
          <w:rFonts w:ascii="Times New Roman" w:hAnsi="Times New Roman" w:cs="Times New Roman"/>
          <w:sz w:val="24"/>
          <w:szCs w:val="24"/>
          <w:lang w:val="id-ID"/>
        </w:rPr>
        <w:t xml:space="preserve">, </w:t>
      </w:r>
      <w:r w:rsidR="008A1F4E" w:rsidRPr="00600E20">
        <w:rPr>
          <w:rFonts w:ascii="Times New Roman" w:hAnsi="Times New Roman" w:cs="Times New Roman"/>
          <w:sz w:val="24"/>
          <w:szCs w:val="24"/>
          <w:lang w:val="id-ID"/>
        </w:rPr>
        <w:t xml:space="preserve">memperlakukan lawan bicara secara </w:t>
      </w:r>
      <w:r w:rsidR="008A1F4E">
        <w:rPr>
          <w:rFonts w:ascii="Times New Roman" w:hAnsi="Times New Roman" w:cs="Times New Roman"/>
          <w:sz w:val="24"/>
          <w:szCs w:val="24"/>
          <w:lang w:val="id-ID"/>
        </w:rPr>
        <w:t>vertikal atau negatif</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sz w:val="24"/>
          <w:szCs w:val="24"/>
        </w:rPr>
        <w:t xml:space="preserve">Agar lebih jelasnya dapat dilihat pada tabel </w:t>
      </w:r>
      <w:r w:rsidRPr="007F22F6">
        <w:rPr>
          <w:rFonts w:ascii="Times New Roman" w:hAnsi="Times New Roman"/>
          <w:sz w:val="24"/>
          <w:szCs w:val="24"/>
        </w:rPr>
        <w:t>dibawah ini:</w:t>
      </w:r>
    </w:p>
    <w:p w:rsidR="00CE14FC" w:rsidRPr="00943A99" w:rsidRDefault="00CE14FC" w:rsidP="00943A99">
      <w:pPr>
        <w:spacing w:after="142" w:line="240" w:lineRule="auto"/>
        <w:rPr>
          <w:rFonts w:ascii="Times New Roman" w:hAnsi="Times New Roman" w:cs="Times New Roman"/>
          <w:b/>
          <w:bCs/>
          <w:color w:val="000000"/>
          <w:sz w:val="24"/>
          <w:szCs w:val="24"/>
        </w:rPr>
      </w:pPr>
      <w:r w:rsidRPr="00943A99">
        <w:rPr>
          <w:rFonts w:ascii="Times New Roman" w:hAnsi="Times New Roman" w:cs="Times New Roman"/>
          <w:b/>
          <w:bCs/>
          <w:color w:val="000000"/>
          <w:sz w:val="24"/>
          <w:szCs w:val="24"/>
        </w:rPr>
        <w:t>Tabel 3.1</w:t>
      </w:r>
      <w:r w:rsidRPr="00943A99">
        <w:rPr>
          <w:rFonts w:ascii="Times New Roman" w:hAnsi="Times New Roman" w:cs="Times New Roman"/>
          <w:b/>
          <w:bCs/>
          <w:color w:val="000000"/>
          <w:sz w:val="24"/>
          <w:szCs w:val="24"/>
          <w:lang w:val="id-ID"/>
        </w:rPr>
        <w:t xml:space="preserve"> Penyebaran </w:t>
      </w:r>
      <w:r w:rsidRPr="00943A99">
        <w:rPr>
          <w:rFonts w:ascii="Times New Roman" w:hAnsi="Times New Roman" w:cs="Times New Roman"/>
          <w:b/>
          <w:bCs/>
          <w:color w:val="000000"/>
          <w:sz w:val="24"/>
          <w:szCs w:val="24"/>
        </w:rPr>
        <w:t xml:space="preserve">Populasi </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581"/>
        <w:gridCol w:w="2016"/>
        <w:gridCol w:w="3323"/>
      </w:tblGrid>
      <w:tr w:rsidR="008A1F4E" w:rsidTr="00943A99">
        <w:tc>
          <w:tcPr>
            <w:tcW w:w="2581" w:type="dxa"/>
          </w:tcPr>
          <w:p w:rsidR="008A1F4E" w:rsidRPr="008A1F4E" w:rsidRDefault="008A1F4E" w:rsidP="008A1F4E">
            <w:pPr>
              <w:jc w:val="center"/>
              <w:rPr>
                <w:rFonts w:ascii="Times New Roman" w:hAnsi="Times New Roman" w:cs="Times New Roman"/>
                <w:b/>
                <w:bCs/>
                <w:color w:val="000000"/>
                <w:sz w:val="24"/>
                <w:szCs w:val="24"/>
                <w:lang w:val="id-ID"/>
              </w:rPr>
            </w:pPr>
            <w:r w:rsidRPr="008A1F4E">
              <w:rPr>
                <w:rFonts w:ascii="Times New Roman" w:hAnsi="Times New Roman" w:cs="Times New Roman"/>
                <w:b/>
                <w:bCs/>
                <w:color w:val="000000"/>
                <w:sz w:val="24"/>
                <w:szCs w:val="24"/>
                <w:lang w:val="id-ID"/>
              </w:rPr>
              <w:t>No</w:t>
            </w:r>
          </w:p>
        </w:tc>
        <w:tc>
          <w:tcPr>
            <w:tcW w:w="2016" w:type="dxa"/>
          </w:tcPr>
          <w:p w:rsidR="008A1F4E" w:rsidRPr="008A1F4E" w:rsidRDefault="008A1F4E" w:rsidP="008A1F4E">
            <w:pPr>
              <w:jc w:val="center"/>
              <w:rPr>
                <w:rFonts w:ascii="Times New Roman" w:hAnsi="Times New Roman" w:cs="Times New Roman"/>
                <w:b/>
                <w:bCs/>
                <w:color w:val="000000"/>
                <w:sz w:val="24"/>
                <w:szCs w:val="24"/>
                <w:lang w:val="id-ID"/>
              </w:rPr>
            </w:pPr>
            <w:r w:rsidRPr="008A1F4E">
              <w:rPr>
                <w:rFonts w:ascii="Times New Roman" w:hAnsi="Times New Roman" w:cs="Times New Roman"/>
                <w:b/>
                <w:bCs/>
                <w:color w:val="000000"/>
                <w:sz w:val="24"/>
                <w:szCs w:val="24"/>
                <w:lang w:val="id-ID"/>
              </w:rPr>
              <w:t>Kelas</w:t>
            </w:r>
          </w:p>
        </w:tc>
        <w:tc>
          <w:tcPr>
            <w:tcW w:w="3323" w:type="dxa"/>
          </w:tcPr>
          <w:p w:rsidR="008A1F4E" w:rsidRPr="008A1F4E" w:rsidRDefault="008A1F4E" w:rsidP="008A1F4E">
            <w:pPr>
              <w:jc w:val="center"/>
              <w:rPr>
                <w:rFonts w:ascii="Times New Roman" w:hAnsi="Times New Roman" w:cs="Times New Roman"/>
                <w:b/>
                <w:bCs/>
                <w:color w:val="000000"/>
                <w:sz w:val="24"/>
                <w:szCs w:val="24"/>
                <w:lang w:val="id-ID"/>
              </w:rPr>
            </w:pPr>
            <w:r w:rsidRPr="008A1F4E">
              <w:rPr>
                <w:rFonts w:ascii="Times New Roman" w:hAnsi="Times New Roman" w:cs="Times New Roman"/>
                <w:b/>
                <w:bCs/>
                <w:color w:val="000000"/>
                <w:sz w:val="24"/>
                <w:szCs w:val="24"/>
                <w:lang w:val="id-ID"/>
              </w:rPr>
              <w:t>Populasi</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1</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6</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2</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2</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3</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3</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4</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4</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10</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5</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5</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6</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1</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7</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2</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7</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3</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12</w:t>
            </w:r>
          </w:p>
        </w:tc>
      </w:tr>
      <w:tr w:rsidR="00CE14FC" w:rsidTr="00943A99">
        <w:tc>
          <w:tcPr>
            <w:tcW w:w="2581"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w:t>
            </w:r>
          </w:p>
        </w:tc>
        <w:tc>
          <w:tcPr>
            <w:tcW w:w="2016"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 xml:space="preserve">XI-IBB </w:t>
            </w:r>
          </w:p>
        </w:tc>
        <w:tc>
          <w:tcPr>
            <w:tcW w:w="3323" w:type="dxa"/>
          </w:tcPr>
          <w:p w:rsidR="00CE14FC" w:rsidRPr="0074355A" w:rsidRDefault="00CE14FC" w:rsidP="008A1F4E">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7</w:t>
            </w:r>
          </w:p>
        </w:tc>
      </w:tr>
      <w:tr w:rsidR="00CE14FC" w:rsidRPr="00F72D28" w:rsidTr="00943A99">
        <w:tc>
          <w:tcPr>
            <w:tcW w:w="4597" w:type="dxa"/>
            <w:gridSpan w:val="2"/>
          </w:tcPr>
          <w:p w:rsidR="00CE14FC" w:rsidRPr="00F72D28" w:rsidRDefault="00CE14FC" w:rsidP="008A1F4E">
            <w:pPr>
              <w:jc w:val="center"/>
              <w:rPr>
                <w:rFonts w:ascii="Times New Roman" w:hAnsi="Times New Roman" w:cs="Times New Roman"/>
                <w:bCs/>
                <w:color w:val="000000"/>
                <w:sz w:val="24"/>
                <w:szCs w:val="24"/>
                <w:lang w:val="id-ID"/>
              </w:rPr>
            </w:pPr>
            <w:r w:rsidRPr="00F72D28">
              <w:rPr>
                <w:rFonts w:ascii="Times New Roman" w:hAnsi="Times New Roman" w:cs="Times New Roman"/>
                <w:bCs/>
                <w:color w:val="000000"/>
                <w:sz w:val="24"/>
                <w:szCs w:val="24"/>
                <w:lang w:val="id-ID"/>
              </w:rPr>
              <w:t>Total</w:t>
            </w:r>
          </w:p>
        </w:tc>
        <w:tc>
          <w:tcPr>
            <w:tcW w:w="3323" w:type="dxa"/>
          </w:tcPr>
          <w:p w:rsidR="00CE14FC" w:rsidRPr="00F72D28" w:rsidRDefault="00CE14FC" w:rsidP="008A1F4E">
            <w:pPr>
              <w:jc w:val="center"/>
              <w:rPr>
                <w:rFonts w:ascii="Times New Roman" w:hAnsi="Times New Roman" w:cs="Times New Roman"/>
                <w:bCs/>
                <w:color w:val="000000"/>
                <w:sz w:val="24"/>
                <w:szCs w:val="24"/>
                <w:lang w:val="id-ID"/>
              </w:rPr>
            </w:pPr>
            <w:r w:rsidRPr="00F72D28">
              <w:rPr>
                <w:rFonts w:ascii="Times New Roman" w:hAnsi="Times New Roman" w:cs="Times New Roman"/>
                <w:bCs/>
                <w:color w:val="000000"/>
                <w:sz w:val="24"/>
                <w:szCs w:val="24"/>
                <w:lang w:val="id-ID"/>
              </w:rPr>
              <w:t>76</w:t>
            </w:r>
          </w:p>
        </w:tc>
      </w:tr>
    </w:tbl>
    <w:p w:rsidR="00CE14FC" w:rsidRPr="00F72D28" w:rsidRDefault="008A1F4E" w:rsidP="00CE14FC">
      <w:pPr>
        <w:tabs>
          <w:tab w:val="left" w:pos="993"/>
        </w:tabs>
        <w:spacing w:after="142"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 xml:space="preserve">Sumber : Hasil Wawancara, </w:t>
      </w:r>
      <w:r w:rsidR="00CE14FC" w:rsidRPr="00F72D28">
        <w:rPr>
          <w:rFonts w:ascii="Times New Roman" w:hAnsi="Times New Roman" w:cs="Times New Roman"/>
          <w:bCs/>
          <w:color w:val="000000"/>
          <w:sz w:val="24"/>
          <w:szCs w:val="24"/>
          <w:lang w:val="id-ID"/>
        </w:rPr>
        <w:t>Observasi</w:t>
      </w:r>
      <w:r>
        <w:rPr>
          <w:rFonts w:ascii="Times New Roman" w:hAnsi="Times New Roman" w:cs="Times New Roman"/>
          <w:bCs/>
          <w:color w:val="000000"/>
          <w:sz w:val="24"/>
          <w:szCs w:val="24"/>
          <w:lang w:val="id-ID"/>
        </w:rPr>
        <w:t>, dan Penyebaran Angket</w:t>
      </w:r>
    </w:p>
    <w:p w:rsidR="00CE14FC" w:rsidRDefault="00CE14FC" w:rsidP="00943A99">
      <w:pPr>
        <w:spacing w:after="0" w:line="480" w:lineRule="auto"/>
        <w:ind w:left="360" w:hanging="360"/>
        <w:jc w:val="both"/>
        <w:rPr>
          <w:rFonts w:ascii="Times New Roman" w:hAnsi="Times New Roman" w:cs="Times New Roman"/>
          <w:b/>
          <w:bCs/>
          <w:color w:val="000000"/>
          <w:sz w:val="24"/>
          <w:szCs w:val="24"/>
        </w:rPr>
      </w:pPr>
      <w:proofErr w:type="gramStart"/>
      <w:r w:rsidRPr="00CA3C93">
        <w:rPr>
          <w:rFonts w:ascii="Times New Roman" w:hAnsi="Times New Roman" w:cs="Times New Roman"/>
          <w:b/>
          <w:bCs/>
          <w:color w:val="000000"/>
          <w:sz w:val="24"/>
          <w:szCs w:val="24"/>
        </w:rPr>
        <w:t xml:space="preserve">2 </w:t>
      </w:r>
      <w:r>
        <w:rPr>
          <w:rFonts w:ascii="Times New Roman" w:hAnsi="Times New Roman" w:cs="Times New Roman"/>
          <w:b/>
          <w:bCs/>
          <w:color w:val="000000"/>
          <w:sz w:val="24"/>
          <w:szCs w:val="24"/>
          <w:lang w:val="id-ID"/>
        </w:rPr>
        <w:t>.</w:t>
      </w:r>
      <w:proofErr w:type="gramEnd"/>
      <w:r>
        <w:rPr>
          <w:rFonts w:ascii="Times New Roman" w:hAnsi="Times New Roman" w:cs="Times New Roman"/>
          <w:b/>
          <w:bCs/>
          <w:color w:val="000000"/>
          <w:sz w:val="24"/>
          <w:szCs w:val="24"/>
          <w:lang w:val="id-ID"/>
        </w:rPr>
        <w:t xml:space="preserve"> </w:t>
      </w:r>
      <w:r w:rsidRPr="00CA3C93">
        <w:rPr>
          <w:rFonts w:ascii="Times New Roman" w:hAnsi="Times New Roman" w:cs="Times New Roman"/>
          <w:b/>
          <w:bCs/>
          <w:color w:val="000000"/>
          <w:sz w:val="24"/>
          <w:szCs w:val="24"/>
        </w:rPr>
        <w:t>Sampel</w:t>
      </w:r>
    </w:p>
    <w:p w:rsidR="008A1F4E" w:rsidRDefault="008A1F4E" w:rsidP="008A1F4E">
      <w:pPr>
        <w:pStyle w:val="ListParagraph"/>
        <w:spacing w:after="0" w:line="480" w:lineRule="auto"/>
        <w:ind w:left="0" w:firstLine="720"/>
        <w:jc w:val="both"/>
        <w:rPr>
          <w:rFonts w:ascii="Times New Roman" w:eastAsia="MS Mincho" w:hAnsi="Times New Roman"/>
          <w:sz w:val="24"/>
          <w:szCs w:val="24"/>
          <w:lang w:val="id-ID" w:eastAsia="ja-JP"/>
        </w:rPr>
      </w:pPr>
      <w:r>
        <w:rPr>
          <w:rFonts w:ascii="Times New Roman" w:eastAsia="MS Mincho" w:hAnsi="Times New Roman"/>
          <w:sz w:val="24"/>
          <w:szCs w:val="24"/>
          <w:lang w:eastAsia="ja-JP"/>
        </w:rPr>
        <w:t>Sugiyono (2017:</w:t>
      </w:r>
      <w:r>
        <w:rPr>
          <w:rFonts w:ascii="Times New Roman" w:eastAsia="MS Mincho" w:hAnsi="Times New Roman"/>
          <w:sz w:val="24"/>
          <w:szCs w:val="24"/>
          <w:lang w:val="id-ID" w:eastAsia="ja-JP"/>
        </w:rPr>
        <w:t>81</w:t>
      </w:r>
      <w:r>
        <w:rPr>
          <w:rFonts w:ascii="Times New Roman" w:eastAsia="MS Mincho" w:hAnsi="Times New Roman"/>
          <w:sz w:val="24"/>
          <w:szCs w:val="24"/>
          <w:lang w:eastAsia="ja-JP"/>
        </w:rPr>
        <w:t xml:space="preserve">) mengemukakan bahwa “sampel adalah bagian dari jumlah karakteristik yang dimiliki oleh populasi tersebut”. Roscoe (Sugiyono, 2017) mengemukakan jumlah sampel minimum untuk penelitian eksperimental </w:t>
      </w:r>
      <w:r>
        <w:rPr>
          <w:rFonts w:ascii="Times New Roman" w:eastAsia="MS Mincho" w:hAnsi="Times New Roman"/>
          <w:sz w:val="24"/>
          <w:szCs w:val="24"/>
          <w:lang w:eastAsia="ja-JP"/>
        </w:rPr>
        <w:lastRenderedPageBreak/>
        <w:t xml:space="preserve">sederhana yakni 10-20 subjek. Namun dalam penelitian ini, </w:t>
      </w:r>
      <w:r w:rsidRPr="00352A99">
        <w:rPr>
          <w:rFonts w:ascii="Times New Roman" w:eastAsia="MS Mincho" w:hAnsi="Times New Roman"/>
          <w:sz w:val="24"/>
          <w:szCs w:val="24"/>
          <w:lang w:eastAsia="ja-JP"/>
        </w:rPr>
        <w:t xml:space="preserve">peneliti </w:t>
      </w:r>
      <w:r>
        <w:rPr>
          <w:rFonts w:ascii="Times New Roman" w:eastAsia="MS Mincho" w:hAnsi="Times New Roman"/>
          <w:sz w:val="24"/>
          <w:szCs w:val="24"/>
          <w:lang w:eastAsia="ja-JP"/>
        </w:rPr>
        <w:t xml:space="preserve">juga </w:t>
      </w:r>
      <w:r w:rsidRPr="00352A99">
        <w:rPr>
          <w:rFonts w:ascii="Times New Roman" w:eastAsia="MS Mincho" w:hAnsi="Times New Roman"/>
          <w:sz w:val="24"/>
          <w:szCs w:val="24"/>
          <w:lang w:eastAsia="ja-JP"/>
        </w:rPr>
        <w:t>mengacu pada ukuran jumlah</w:t>
      </w:r>
      <w:r>
        <w:rPr>
          <w:rFonts w:ascii="Times New Roman" w:eastAsia="MS Mincho" w:hAnsi="Times New Roman"/>
          <w:sz w:val="24"/>
          <w:szCs w:val="24"/>
          <w:lang w:eastAsia="ja-JP"/>
        </w:rPr>
        <w:t xml:space="preserve"> anggota kelompok pada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 karena dalam pelaksanaan </w:t>
      </w:r>
      <w:r w:rsidRPr="00352A99">
        <w:rPr>
          <w:rFonts w:ascii="Times New Roman" w:eastAsia="MS Mincho" w:hAnsi="Times New Roman"/>
          <w:i/>
          <w:sz w:val="24"/>
          <w:szCs w:val="24"/>
          <w:lang w:eastAsia="ja-JP"/>
        </w:rPr>
        <w:t xml:space="preserve">treatment </w:t>
      </w:r>
      <w:r w:rsidRPr="00352A99">
        <w:rPr>
          <w:rFonts w:ascii="Times New Roman" w:eastAsia="MS Mincho" w:hAnsi="Times New Roman"/>
          <w:sz w:val="24"/>
          <w:szCs w:val="24"/>
          <w:lang w:eastAsia="ja-JP"/>
        </w:rPr>
        <w:t>penel</w:t>
      </w:r>
      <w:r>
        <w:rPr>
          <w:rFonts w:ascii="Times New Roman" w:eastAsia="MS Mincho" w:hAnsi="Times New Roman"/>
          <w:sz w:val="24"/>
          <w:szCs w:val="24"/>
          <w:lang w:eastAsia="ja-JP"/>
        </w:rPr>
        <w:t xml:space="preserve">iti menggunakan sistem </w:t>
      </w:r>
      <w:r>
        <w:rPr>
          <w:rFonts w:ascii="Times New Roman" w:eastAsia="MS Mincho" w:hAnsi="Times New Roman"/>
          <w:sz w:val="24"/>
          <w:szCs w:val="24"/>
          <w:lang w:val="id-ID" w:eastAsia="ja-JP"/>
        </w:rPr>
        <w:t>konseling</w:t>
      </w:r>
      <w:r w:rsidRPr="00352A99">
        <w:rPr>
          <w:rFonts w:ascii="Times New Roman" w:eastAsia="MS Mincho" w:hAnsi="Times New Roman"/>
          <w:sz w:val="24"/>
          <w:szCs w:val="24"/>
          <w:lang w:eastAsia="ja-JP"/>
        </w:rPr>
        <w:t xml:space="preserve"> kelompok. Sukardi (2010) menjelaskan bahwa ukuran kelompok yang ideal adalah sekitar 7-15 orang. Oleh karena itu, peneliti menetapkan ukuran sampel </w:t>
      </w:r>
      <w:r>
        <w:rPr>
          <w:rFonts w:ascii="Times New Roman" w:eastAsia="MS Mincho" w:hAnsi="Times New Roman"/>
          <w:sz w:val="24"/>
          <w:szCs w:val="24"/>
          <w:lang w:eastAsia="ja-JP"/>
        </w:rPr>
        <w:t xml:space="preserve">dalam penelitian ini sebanyak </w:t>
      </w:r>
      <w:r w:rsidR="0082631B">
        <w:rPr>
          <w:rFonts w:ascii="Times New Roman" w:eastAsia="MS Mincho" w:hAnsi="Times New Roman"/>
          <w:sz w:val="24"/>
          <w:szCs w:val="24"/>
          <w:lang w:val="id-ID" w:eastAsia="ja-JP"/>
        </w:rPr>
        <w:t xml:space="preserve">12 </w:t>
      </w:r>
      <w:r w:rsidRPr="00352A99">
        <w:rPr>
          <w:rFonts w:ascii="Times New Roman" w:eastAsia="MS Mincho" w:hAnsi="Times New Roman"/>
          <w:sz w:val="24"/>
          <w:szCs w:val="24"/>
          <w:lang w:eastAsia="ja-JP"/>
        </w:rPr>
        <w:t>orang</w:t>
      </w:r>
      <w:r>
        <w:rPr>
          <w:rFonts w:ascii="Times New Roman" w:eastAsia="MS Mincho" w:hAnsi="Times New Roman"/>
          <w:sz w:val="24"/>
          <w:szCs w:val="24"/>
          <w:lang w:val="id-ID" w:eastAsia="ja-JP"/>
        </w:rPr>
        <w:t xml:space="preserve">. </w:t>
      </w:r>
    </w:p>
    <w:p w:rsidR="00CE14FC" w:rsidRPr="0082631B" w:rsidRDefault="008A1F4E" w:rsidP="0082631B">
      <w:pPr>
        <w:pStyle w:val="ListParagraph"/>
        <w:spacing w:after="0" w:line="480" w:lineRule="auto"/>
        <w:ind w:left="0" w:firstLine="720"/>
        <w:jc w:val="both"/>
        <w:rPr>
          <w:rFonts w:ascii="Times New Roman" w:hAnsi="Times New Roman"/>
          <w:sz w:val="24"/>
          <w:szCs w:val="24"/>
        </w:rPr>
      </w:pPr>
      <w:r>
        <w:rPr>
          <w:rFonts w:ascii="Times New Roman" w:eastAsia="MS Mincho" w:hAnsi="Times New Roman"/>
          <w:sz w:val="24"/>
          <w:szCs w:val="24"/>
          <w:lang w:val="id-ID" w:eastAsia="ja-JP"/>
        </w:rPr>
        <w:t xml:space="preserve">Teknik penarikan sampel yang digunakan yaitu </w:t>
      </w:r>
      <w:r>
        <w:rPr>
          <w:rFonts w:ascii="Times New Roman" w:eastAsia="MS Mincho" w:hAnsi="Times New Roman"/>
          <w:i/>
          <w:sz w:val="24"/>
          <w:szCs w:val="24"/>
          <w:lang w:val="id-ID" w:eastAsia="ja-JP"/>
        </w:rPr>
        <w:t xml:space="preserve">probability sampling </w:t>
      </w:r>
      <w:r>
        <w:rPr>
          <w:rFonts w:ascii="Times New Roman" w:eastAsia="MS Mincho" w:hAnsi="Times New Roman"/>
          <w:sz w:val="24"/>
          <w:szCs w:val="24"/>
          <w:lang w:val="id-ID" w:eastAsia="ja-JP"/>
        </w:rPr>
        <w:t xml:space="preserve">dengan </w:t>
      </w:r>
      <w:r>
        <w:rPr>
          <w:rFonts w:ascii="Times New Roman" w:eastAsia="MS Mincho" w:hAnsi="Times New Roman"/>
          <w:sz w:val="24"/>
          <w:szCs w:val="24"/>
          <w:lang w:eastAsia="ja-JP"/>
        </w:rPr>
        <w:t>pertimbangan semua anggota populasi dinilai homogen yakni berada pada lingkungan sekolah yang sama, guru yang sama, tingkat kelas yang sama, dan umur yang sama</w:t>
      </w:r>
      <w:r w:rsidRPr="00352A99">
        <w:rPr>
          <w:rFonts w:ascii="Times New Roman" w:eastAsia="MS Mincho" w:hAnsi="Times New Roman"/>
          <w:sz w:val="24"/>
          <w:szCs w:val="24"/>
          <w:lang w:eastAsia="ja-JP"/>
        </w:rPr>
        <w:t xml:space="preserve">. </w:t>
      </w:r>
      <w:r>
        <w:rPr>
          <w:rFonts w:ascii="Times New Roman" w:eastAsia="MS Mincho" w:hAnsi="Times New Roman"/>
          <w:sz w:val="24"/>
          <w:szCs w:val="24"/>
          <w:lang w:val="id-ID" w:eastAsia="ja-JP"/>
        </w:rPr>
        <w:t>Adapun jenis t</w:t>
      </w:r>
      <w:r w:rsidRPr="00352A99">
        <w:rPr>
          <w:rFonts w:ascii="Times New Roman" w:hAnsi="Times New Roman"/>
          <w:sz w:val="24"/>
          <w:szCs w:val="24"/>
        </w:rPr>
        <w:t>eknik</w:t>
      </w:r>
      <w:r>
        <w:rPr>
          <w:rFonts w:ascii="Times New Roman" w:hAnsi="Times New Roman"/>
          <w:sz w:val="24"/>
          <w:szCs w:val="24"/>
        </w:rPr>
        <w:t xml:space="preserve"> penarikan </w:t>
      </w:r>
      <w:r w:rsidRPr="00352A99">
        <w:rPr>
          <w:rFonts w:ascii="Times New Roman" w:hAnsi="Times New Roman"/>
          <w:sz w:val="24"/>
          <w:szCs w:val="24"/>
        </w:rPr>
        <w:t>sampel yang digunakan dalam penelitian ini adalah teknik</w:t>
      </w:r>
      <w:r w:rsidRPr="00352A99">
        <w:rPr>
          <w:rFonts w:ascii="Times New Roman" w:hAnsi="Times New Roman"/>
          <w:sz w:val="24"/>
          <w:szCs w:val="24"/>
          <w:lang w:val="id-ID"/>
        </w:rPr>
        <w:t xml:space="preserve"> </w:t>
      </w:r>
      <w:r>
        <w:rPr>
          <w:rFonts w:ascii="Times New Roman" w:hAnsi="Times New Roman"/>
          <w:i/>
          <w:sz w:val="24"/>
          <w:szCs w:val="24"/>
        </w:rPr>
        <w:t>Proportionate</w:t>
      </w:r>
      <w:r w:rsidRPr="00352A99">
        <w:rPr>
          <w:rFonts w:ascii="Times New Roman" w:hAnsi="Times New Roman"/>
          <w:i/>
          <w:sz w:val="24"/>
          <w:szCs w:val="24"/>
          <w:lang w:val="id-ID"/>
        </w:rPr>
        <w:t xml:space="preserve"> </w:t>
      </w:r>
      <w:r w:rsidRPr="00352A99">
        <w:rPr>
          <w:rFonts w:ascii="Times New Roman" w:hAnsi="Times New Roman"/>
          <w:i/>
          <w:sz w:val="24"/>
          <w:szCs w:val="24"/>
        </w:rPr>
        <w:t>Random Sampling</w:t>
      </w:r>
      <w:r>
        <w:rPr>
          <w:rFonts w:ascii="Times New Roman" w:hAnsi="Times New Roman"/>
          <w:sz w:val="24"/>
          <w:szCs w:val="24"/>
        </w:rPr>
        <w:t xml:space="preserve">, dimana pengambilan sampel dari jumlah populasi dilakukan secara proporsional dan berimbang terhadap kelas-kelas yang memiliki </w:t>
      </w:r>
      <w:r w:rsidR="0082631B">
        <w:rPr>
          <w:rFonts w:ascii="Times New Roman" w:hAnsi="Times New Roman"/>
          <w:sz w:val="24"/>
          <w:szCs w:val="24"/>
          <w:lang w:val="id-ID"/>
        </w:rPr>
        <w:t>komunikasi antarpribadi rendah</w:t>
      </w:r>
      <w:r w:rsidR="0082631B">
        <w:rPr>
          <w:rFonts w:ascii="Times New Roman" w:hAnsi="Times New Roman"/>
          <w:sz w:val="24"/>
          <w:szCs w:val="24"/>
        </w:rPr>
        <w:t>.</w:t>
      </w:r>
      <w:r w:rsidR="0082631B">
        <w:rPr>
          <w:rFonts w:ascii="Times New Roman" w:hAnsi="Times New Roman"/>
          <w:sz w:val="24"/>
          <w:szCs w:val="24"/>
          <w:lang w:val="id-ID"/>
        </w:rPr>
        <w:t xml:space="preserve"> Adapun </w:t>
      </w:r>
      <w:r w:rsidR="00CE14FC" w:rsidRPr="0082631B">
        <w:rPr>
          <w:rFonts w:ascii="Times New Roman" w:hAnsi="Times New Roman"/>
          <w:sz w:val="24"/>
          <w:szCs w:val="24"/>
        </w:rPr>
        <w:t>langkah-langkah</w:t>
      </w:r>
      <w:r w:rsidR="0082631B">
        <w:rPr>
          <w:rFonts w:ascii="Times New Roman" w:hAnsi="Times New Roman"/>
          <w:sz w:val="24"/>
          <w:szCs w:val="24"/>
          <w:lang w:val="id-ID"/>
        </w:rPr>
        <w:t>nya adalah</w:t>
      </w:r>
      <w:r w:rsidR="00CE14FC" w:rsidRPr="0082631B">
        <w:rPr>
          <w:rFonts w:ascii="Times New Roman" w:hAnsi="Times New Roman"/>
          <w:sz w:val="24"/>
          <w:szCs w:val="24"/>
        </w:rPr>
        <w:t xml:space="preserve"> sebagai berikut:</w:t>
      </w:r>
    </w:p>
    <w:p w:rsidR="00CE14FC" w:rsidRPr="00EC00E6" w:rsidRDefault="00CE14FC" w:rsidP="00CE14FC">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sidRPr="00EC00E6">
        <w:rPr>
          <w:rFonts w:ascii="Times New Roman" w:hAnsi="Times New Roman"/>
          <w:sz w:val="24"/>
          <w:szCs w:val="24"/>
        </w:rPr>
        <w:t>enentukan 9</w:t>
      </w:r>
      <w:r w:rsidRPr="00EC00E6">
        <w:rPr>
          <w:rFonts w:ascii="Times New Roman" w:hAnsi="Times New Roman"/>
          <w:sz w:val="24"/>
          <w:szCs w:val="24"/>
          <w:lang w:val="id-ID"/>
        </w:rPr>
        <w:t xml:space="preserve"> </w:t>
      </w:r>
      <w:r w:rsidRPr="00EC00E6">
        <w:rPr>
          <w:rFonts w:ascii="Times New Roman" w:hAnsi="Times New Roman"/>
          <w:sz w:val="24"/>
          <w:szCs w:val="24"/>
        </w:rPr>
        <w:t xml:space="preserve">kelas sebagai sampel penelitian kemudian menetapkan </w:t>
      </w:r>
      <w:r>
        <w:rPr>
          <w:rFonts w:ascii="Times New Roman" w:hAnsi="Times New Roman"/>
          <w:sz w:val="24"/>
          <w:szCs w:val="24"/>
          <w:lang w:val="id-ID"/>
        </w:rPr>
        <w:t xml:space="preserve">ukuran </w:t>
      </w:r>
      <w:r>
        <w:rPr>
          <w:rFonts w:ascii="Times New Roman" w:hAnsi="Times New Roman"/>
          <w:sz w:val="24"/>
          <w:szCs w:val="24"/>
        </w:rPr>
        <w:t>sampel sebanyak 12</w:t>
      </w:r>
      <w:r w:rsidRPr="00EC00E6">
        <w:rPr>
          <w:rFonts w:ascii="Times New Roman" w:hAnsi="Times New Roman"/>
          <w:sz w:val="24"/>
          <w:szCs w:val="24"/>
        </w:rPr>
        <w:t xml:space="preserve"> </w:t>
      </w:r>
      <w:r>
        <w:rPr>
          <w:rFonts w:ascii="Times New Roman" w:hAnsi="Times New Roman"/>
          <w:sz w:val="24"/>
          <w:szCs w:val="24"/>
          <w:lang w:val="id-ID"/>
        </w:rPr>
        <w:t>peserta didik.</w:t>
      </w:r>
    </w:p>
    <w:p w:rsidR="00CE14FC" w:rsidRPr="00EC00E6" w:rsidRDefault="00CE14FC" w:rsidP="00CE14FC">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enetapkan ukuran sampel per kelas</w:t>
      </w:r>
    </w:p>
    <w:p w:rsidR="00CE14FC" w:rsidRPr="00754306" w:rsidRDefault="00CE14FC" w:rsidP="00CE14FC">
      <w:pPr>
        <w:pStyle w:val="ListParagraph"/>
        <w:numPr>
          <w:ilvl w:val="0"/>
          <w:numId w:val="4"/>
        </w:numPr>
        <w:spacing w:after="0" w:line="480" w:lineRule="auto"/>
        <w:ind w:left="851" w:hanging="284"/>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lang w:val="id-ID"/>
        </w:rPr>
        <w:t xml:space="preserve">elakukan undian atau lot kepada populasi tiap kelas sehingga diperoleh ukuran sampel yaitu  </w:t>
      </w:r>
      <w:r>
        <w:rPr>
          <w:rFonts w:ascii="Times New Roman" w:hAnsi="Times New Roman"/>
          <w:sz w:val="24"/>
          <w:szCs w:val="24"/>
        </w:rPr>
        <w:t>12</w:t>
      </w:r>
      <w:r w:rsidRPr="00754306">
        <w:rPr>
          <w:rFonts w:ascii="Times New Roman" w:hAnsi="Times New Roman"/>
          <w:sz w:val="24"/>
          <w:szCs w:val="24"/>
        </w:rPr>
        <w:t xml:space="preserve"> orang sampel</w:t>
      </w: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82631B" w:rsidRDefault="0082631B" w:rsidP="00943A99">
      <w:pPr>
        <w:spacing w:after="0" w:line="240" w:lineRule="auto"/>
        <w:jc w:val="both"/>
        <w:rPr>
          <w:rFonts w:ascii="Times New Roman" w:hAnsi="Times New Roman"/>
          <w:b/>
          <w:sz w:val="24"/>
          <w:szCs w:val="24"/>
          <w:lang w:val="id-ID"/>
        </w:rPr>
      </w:pPr>
    </w:p>
    <w:p w:rsidR="00CE14FC" w:rsidRDefault="00CE14FC" w:rsidP="00943A99">
      <w:pPr>
        <w:spacing w:after="0" w:line="240" w:lineRule="auto"/>
        <w:jc w:val="both"/>
        <w:rPr>
          <w:rFonts w:ascii="Times New Roman" w:hAnsi="Times New Roman"/>
          <w:b/>
          <w:sz w:val="24"/>
          <w:szCs w:val="24"/>
        </w:rPr>
      </w:pPr>
      <w:r w:rsidRPr="00AE1294">
        <w:rPr>
          <w:rFonts w:ascii="Times New Roman" w:hAnsi="Times New Roman"/>
          <w:b/>
          <w:sz w:val="24"/>
          <w:szCs w:val="24"/>
          <w:lang w:val="id-ID"/>
        </w:rPr>
        <w:lastRenderedPageBreak/>
        <w:t>Tabel 3.2 Sampel Penelitian</w:t>
      </w:r>
    </w:p>
    <w:p w:rsidR="00943A99" w:rsidRPr="00943A99" w:rsidRDefault="00943A99" w:rsidP="00943A99">
      <w:pPr>
        <w:spacing w:after="0" w:line="240" w:lineRule="auto"/>
        <w:jc w:val="both"/>
        <w:rPr>
          <w:rFonts w:ascii="Times New Roman" w:hAnsi="Times New Roman"/>
          <w:b/>
          <w:sz w:val="24"/>
          <w:szCs w:val="24"/>
        </w:rPr>
      </w:pPr>
    </w:p>
    <w:tbl>
      <w:tblPr>
        <w:tblStyle w:val="TableGrid"/>
        <w:tblW w:w="792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56"/>
        <w:gridCol w:w="1984"/>
        <w:gridCol w:w="3780"/>
      </w:tblGrid>
      <w:tr w:rsidR="00CE14FC" w:rsidTr="00943A99">
        <w:tc>
          <w:tcPr>
            <w:tcW w:w="2156" w:type="dxa"/>
          </w:tcPr>
          <w:p w:rsidR="00CE14FC" w:rsidRPr="00933268" w:rsidRDefault="00CE14FC" w:rsidP="008D4C0C">
            <w:pPr>
              <w:jc w:val="center"/>
              <w:rPr>
                <w:rFonts w:ascii="Times New Roman" w:hAnsi="Times New Roman" w:cs="Times New Roman"/>
                <w:b/>
                <w:color w:val="000000"/>
                <w:sz w:val="24"/>
                <w:szCs w:val="24"/>
                <w:lang w:val="id-ID"/>
              </w:rPr>
            </w:pPr>
            <w:r w:rsidRPr="00933268">
              <w:rPr>
                <w:rFonts w:ascii="Times New Roman" w:hAnsi="Times New Roman" w:cs="Times New Roman"/>
                <w:b/>
                <w:color w:val="000000"/>
                <w:sz w:val="24"/>
                <w:szCs w:val="24"/>
                <w:lang w:val="id-ID"/>
              </w:rPr>
              <w:t>No</w:t>
            </w:r>
          </w:p>
        </w:tc>
        <w:tc>
          <w:tcPr>
            <w:tcW w:w="1984" w:type="dxa"/>
          </w:tcPr>
          <w:p w:rsidR="00CE14FC" w:rsidRPr="00933268" w:rsidRDefault="00CE14FC" w:rsidP="008D4C0C">
            <w:pPr>
              <w:jc w:val="center"/>
              <w:rPr>
                <w:rFonts w:ascii="Times New Roman" w:hAnsi="Times New Roman" w:cs="Times New Roman"/>
                <w:b/>
                <w:color w:val="000000"/>
                <w:sz w:val="24"/>
                <w:szCs w:val="24"/>
                <w:lang w:val="id-ID"/>
              </w:rPr>
            </w:pPr>
            <w:r w:rsidRPr="00933268">
              <w:rPr>
                <w:rFonts w:ascii="Times New Roman" w:hAnsi="Times New Roman" w:cs="Times New Roman"/>
                <w:b/>
                <w:color w:val="000000"/>
                <w:sz w:val="24"/>
                <w:szCs w:val="24"/>
                <w:lang w:val="id-ID"/>
              </w:rPr>
              <w:t>Kelas</w:t>
            </w:r>
          </w:p>
        </w:tc>
        <w:tc>
          <w:tcPr>
            <w:tcW w:w="3780" w:type="dxa"/>
          </w:tcPr>
          <w:p w:rsidR="00CE14FC" w:rsidRPr="00933268" w:rsidRDefault="00CE14FC" w:rsidP="008D4C0C">
            <w:pPr>
              <w:jc w:val="center"/>
              <w:rPr>
                <w:rFonts w:ascii="Times New Roman" w:hAnsi="Times New Roman" w:cs="Times New Roman"/>
                <w:b/>
                <w:color w:val="000000"/>
                <w:sz w:val="24"/>
                <w:szCs w:val="24"/>
                <w:lang w:val="id-ID"/>
              </w:rPr>
            </w:pPr>
            <w:r w:rsidRPr="00933268">
              <w:rPr>
                <w:rFonts w:ascii="Times New Roman" w:hAnsi="Times New Roman" w:cs="Times New Roman"/>
                <w:b/>
                <w:color w:val="000000"/>
                <w:sz w:val="24"/>
                <w:szCs w:val="24"/>
                <w:lang w:val="id-ID"/>
              </w:rPr>
              <w:t>Sampel</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1</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6/76x12=1</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2</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2</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9/76x12=1</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3</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3</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8/76x12=1</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4</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4</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11/76x12=2</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5</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XI-MIA 5</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9/76x12=1</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6</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1</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8/76x12=1</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7</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2</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11/76x12=2</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8</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XI-IIS 3</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12/76x12=2</w:t>
            </w:r>
          </w:p>
        </w:tc>
      </w:tr>
      <w:tr w:rsidR="00CE14FC" w:rsidTr="00943A99">
        <w:tc>
          <w:tcPr>
            <w:tcW w:w="2156"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9</w:t>
            </w:r>
          </w:p>
        </w:tc>
        <w:tc>
          <w:tcPr>
            <w:tcW w:w="1984"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 xml:space="preserve">XI-IBB </w:t>
            </w:r>
          </w:p>
        </w:tc>
        <w:tc>
          <w:tcPr>
            <w:tcW w:w="3780" w:type="dxa"/>
          </w:tcPr>
          <w:p w:rsidR="00CE14FC" w:rsidRPr="0074355A" w:rsidRDefault="00CE14FC" w:rsidP="008D4C0C">
            <w:pPr>
              <w:jc w:val="center"/>
              <w:rPr>
                <w:rFonts w:ascii="Times New Roman" w:hAnsi="Times New Roman" w:cs="Times New Roman"/>
                <w:bCs/>
                <w:color w:val="000000"/>
                <w:sz w:val="24"/>
                <w:szCs w:val="24"/>
                <w:lang w:val="id-ID"/>
              </w:rPr>
            </w:pPr>
            <w:r w:rsidRPr="0074355A">
              <w:rPr>
                <w:rFonts w:ascii="Times New Roman" w:hAnsi="Times New Roman" w:cs="Times New Roman"/>
                <w:bCs/>
                <w:color w:val="000000"/>
                <w:sz w:val="24"/>
                <w:szCs w:val="24"/>
                <w:lang w:val="id-ID"/>
              </w:rPr>
              <w:t>7/76x12=1</w:t>
            </w:r>
          </w:p>
        </w:tc>
      </w:tr>
      <w:tr w:rsidR="00CE14FC" w:rsidTr="00943A99">
        <w:tc>
          <w:tcPr>
            <w:tcW w:w="4140" w:type="dxa"/>
            <w:gridSpan w:val="2"/>
          </w:tcPr>
          <w:p w:rsidR="00CE14FC" w:rsidRPr="00F72D28" w:rsidRDefault="00CE14FC" w:rsidP="008D4C0C">
            <w:pPr>
              <w:jc w:val="center"/>
              <w:rPr>
                <w:rFonts w:ascii="Times New Roman" w:hAnsi="Times New Roman" w:cs="Times New Roman"/>
                <w:bCs/>
                <w:color w:val="000000"/>
                <w:sz w:val="24"/>
                <w:szCs w:val="24"/>
                <w:lang w:val="id-ID"/>
              </w:rPr>
            </w:pPr>
            <w:r w:rsidRPr="00F72D28">
              <w:rPr>
                <w:rFonts w:ascii="Times New Roman" w:hAnsi="Times New Roman" w:cs="Times New Roman"/>
                <w:bCs/>
                <w:color w:val="000000"/>
                <w:sz w:val="24"/>
                <w:szCs w:val="24"/>
                <w:lang w:val="id-ID"/>
              </w:rPr>
              <w:t>Total</w:t>
            </w:r>
          </w:p>
        </w:tc>
        <w:tc>
          <w:tcPr>
            <w:tcW w:w="3780" w:type="dxa"/>
          </w:tcPr>
          <w:p w:rsidR="00CE14FC" w:rsidRPr="00F72D28" w:rsidRDefault="00CE14FC" w:rsidP="008D4C0C">
            <w:pPr>
              <w:jc w:val="center"/>
              <w:rPr>
                <w:rFonts w:ascii="Times New Roman" w:hAnsi="Times New Roman" w:cs="Times New Roman"/>
                <w:color w:val="000000"/>
                <w:sz w:val="24"/>
                <w:szCs w:val="24"/>
                <w:lang w:val="id-ID"/>
              </w:rPr>
            </w:pPr>
            <w:r w:rsidRPr="00F72D28">
              <w:rPr>
                <w:rFonts w:ascii="Times New Roman" w:hAnsi="Times New Roman" w:cs="Times New Roman"/>
                <w:color w:val="000000"/>
                <w:sz w:val="24"/>
                <w:szCs w:val="24"/>
                <w:lang w:val="id-ID"/>
              </w:rPr>
              <w:t>12</w:t>
            </w:r>
          </w:p>
        </w:tc>
      </w:tr>
    </w:tbl>
    <w:p w:rsidR="00CE14FC" w:rsidRPr="00AE1294" w:rsidRDefault="00CE14FC" w:rsidP="0082631B">
      <w:pPr>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Sumber : Pengambilan </w:t>
      </w:r>
      <w:r w:rsidRPr="00933268">
        <w:rPr>
          <w:rFonts w:ascii="Times New Roman" w:hAnsi="Times New Roman" w:cs="Times New Roman"/>
          <w:i/>
          <w:color w:val="000000"/>
          <w:sz w:val="24"/>
          <w:szCs w:val="24"/>
          <w:lang w:val="id-ID"/>
        </w:rPr>
        <w:t>proporsional random sampling</w:t>
      </w:r>
    </w:p>
    <w:p w:rsidR="00CE14FC" w:rsidRPr="00F752DA" w:rsidRDefault="00CE14FC" w:rsidP="00CE14FC">
      <w:pPr>
        <w:spacing w:after="0" w:line="480" w:lineRule="auto"/>
        <w:ind w:firstLine="567"/>
        <w:jc w:val="both"/>
        <w:rPr>
          <w:rFonts w:ascii="Times New Roman" w:hAnsi="Times New Roman" w:cs="Times New Roman"/>
          <w:color w:val="000000"/>
          <w:sz w:val="24"/>
          <w:szCs w:val="24"/>
          <w:lang w:val="id-ID"/>
        </w:rPr>
      </w:pPr>
      <w:r w:rsidRPr="00CA3C93">
        <w:rPr>
          <w:rFonts w:ascii="Times New Roman" w:hAnsi="Times New Roman" w:cs="Times New Roman"/>
          <w:color w:val="000000"/>
          <w:sz w:val="24"/>
          <w:szCs w:val="24"/>
        </w:rPr>
        <w:t>Dalam hal ini pengambilan subyek berdasarkan ciri-ciri yang dimiliki</w:t>
      </w:r>
      <w:r w:rsidRPr="00CA3C93">
        <w:rPr>
          <w:color w:val="000000"/>
        </w:rPr>
        <w:br/>
      </w:r>
      <w:r w:rsidRPr="00CA3C93">
        <w:rPr>
          <w:rFonts w:ascii="Times New Roman" w:hAnsi="Times New Roman" w:cs="Times New Roman"/>
          <w:color w:val="000000"/>
          <w:sz w:val="24"/>
          <w:szCs w:val="24"/>
        </w:rPr>
        <w:t xml:space="preserve">sesuai dengan tujuan penelitian yaitu </w:t>
      </w:r>
      <w:r>
        <w:rPr>
          <w:rFonts w:ascii="Times New Roman" w:hAnsi="Times New Roman" w:cs="Times New Roman"/>
          <w:color w:val="000000"/>
          <w:sz w:val="24"/>
          <w:szCs w:val="24"/>
          <w:lang w:val="id-ID"/>
        </w:rPr>
        <w:t>peserta didik yang kurang mampu berkomunikasi antar p</w:t>
      </w:r>
      <w:r w:rsidR="0082631B">
        <w:rPr>
          <w:rFonts w:ascii="Times New Roman" w:hAnsi="Times New Roman" w:cs="Times New Roman"/>
          <w:color w:val="000000"/>
          <w:sz w:val="24"/>
          <w:szCs w:val="24"/>
          <w:lang w:val="id-ID"/>
        </w:rPr>
        <w:t>r</w:t>
      </w:r>
      <w:r>
        <w:rPr>
          <w:rFonts w:ascii="Times New Roman" w:hAnsi="Times New Roman" w:cs="Times New Roman"/>
          <w:color w:val="000000"/>
          <w:sz w:val="24"/>
          <w:szCs w:val="24"/>
          <w:lang w:val="id-ID"/>
        </w:rPr>
        <w:t>ibadi yang baik.</w:t>
      </w:r>
    </w:p>
    <w:p w:rsidR="00CE14FC" w:rsidRPr="00A279F5" w:rsidRDefault="00CE14FC" w:rsidP="00943A99">
      <w:pPr>
        <w:pStyle w:val="ListParagraph"/>
        <w:numPr>
          <w:ilvl w:val="0"/>
          <w:numId w:val="9"/>
        </w:numPr>
        <w:spacing w:after="0" w:line="480" w:lineRule="auto"/>
        <w:ind w:left="360" w:hanging="374"/>
        <w:jc w:val="both"/>
        <w:rPr>
          <w:rFonts w:ascii="Times New Roman" w:hAnsi="Times New Roman" w:cs="Times New Roman"/>
          <w:b/>
          <w:sz w:val="24"/>
          <w:szCs w:val="24"/>
        </w:rPr>
      </w:pPr>
      <w:r w:rsidRPr="00A279F5">
        <w:rPr>
          <w:rFonts w:ascii="Times New Roman" w:eastAsia="Arial" w:hAnsi="Times New Roman" w:cs="Times New Roman"/>
          <w:b/>
          <w:sz w:val="24"/>
          <w:szCs w:val="24"/>
        </w:rPr>
        <w:t xml:space="preserve"> </w:t>
      </w:r>
      <w:r w:rsidRPr="00A279F5">
        <w:rPr>
          <w:rFonts w:ascii="Times New Roman" w:hAnsi="Times New Roman" w:cs="Times New Roman"/>
          <w:b/>
          <w:sz w:val="24"/>
          <w:szCs w:val="24"/>
        </w:rPr>
        <w:t xml:space="preserve">Teknik </w:t>
      </w:r>
      <w:r w:rsidRPr="00A279F5">
        <w:rPr>
          <w:rFonts w:ascii="Times New Roman" w:hAnsi="Times New Roman" w:cs="Times New Roman"/>
          <w:b/>
          <w:sz w:val="24"/>
          <w:szCs w:val="24"/>
          <w:lang w:val="id-ID"/>
        </w:rPr>
        <w:t xml:space="preserve">dan Prosedur </w:t>
      </w:r>
      <w:r w:rsidRPr="00A279F5">
        <w:rPr>
          <w:rFonts w:ascii="Times New Roman" w:hAnsi="Times New Roman" w:cs="Times New Roman"/>
          <w:b/>
          <w:sz w:val="24"/>
          <w:szCs w:val="24"/>
        </w:rPr>
        <w:t xml:space="preserve">Pengumpulan Data </w:t>
      </w:r>
    </w:p>
    <w:p w:rsidR="00CE14FC" w:rsidRDefault="00CE14FC" w:rsidP="00CE14F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Teknik pengumpulan data sangat dibutuhkan dalam penelitian, sebab dapat menentukan keberhasilan suatu penelitian. Kualitas data ditentukan oleh kualitas alat pengumpulan data yang cukup valid. </w:t>
      </w:r>
      <w:r>
        <w:rPr>
          <w:rFonts w:ascii="Times New Roman" w:hAnsi="Times New Roman" w:cs="Times New Roman"/>
          <w:sz w:val="24"/>
          <w:szCs w:val="24"/>
        </w:rPr>
        <w:t>D</w:t>
      </w:r>
      <w:r w:rsidRPr="00412D3F">
        <w:rPr>
          <w:rFonts w:ascii="Times New Roman" w:hAnsi="Times New Roman" w:cs="Times New Roman"/>
          <w:sz w:val="24"/>
          <w:szCs w:val="24"/>
        </w:rPr>
        <w:t xml:space="preserve">alam penelitian ini, langkah yang ditempuh oleh peneliti dalam pengadaan instrumen antara lain: </w:t>
      </w:r>
    </w:p>
    <w:p w:rsidR="00CE14FC" w:rsidRPr="00EC00E6" w:rsidRDefault="00016769" w:rsidP="00943A99">
      <w:pPr>
        <w:pStyle w:val="ListParagraph"/>
        <w:numPr>
          <w:ilvl w:val="0"/>
          <w:numId w:val="5"/>
        </w:numPr>
        <w:spacing w:after="0" w:line="480" w:lineRule="auto"/>
        <w:ind w:left="450" w:hanging="450"/>
        <w:jc w:val="both"/>
        <w:rPr>
          <w:rFonts w:ascii="Times New Roman" w:hAnsi="Times New Roman"/>
          <w:b/>
          <w:sz w:val="24"/>
          <w:szCs w:val="24"/>
        </w:rPr>
      </w:pPr>
      <w:r>
        <w:rPr>
          <w:rFonts w:ascii="Times New Roman" w:hAnsi="Times New Roman"/>
          <w:sz w:val="24"/>
          <w:szCs w:val="24"/>
          <w:lang w:val="id-ID"/>
        </w:rPr>
        <w:t>Kuesioner</w:t>
      </w:r>
      <w:r w:rsidR="00F52BB3">
        <w:rPr>
          <w:rFonts w:ascii="Times New Roman" w:hAnsi="Times New Roman"/>
          <w:sz w:val="24"/>
          <w:szCs w:val="24"/>
          <w:lang w:val="id-ID"/>
        </w:rPr>
        <w:t xml:space="preserve"> komunikasi antar pribadi</w:t>
      </w:r>
    </w:p>
    <w:p w:rsidR="000808D1" w:rsidRDefault="00CE14FC" w:rsidP="00CE14FC">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 xml:space="preserve">Kuesioner </w:t>
      </w:r>
      <w:r>
        <w:rPr>
          <w:rFonts w:ascii="Times New Roman" w:hAnsi="Times New Roman"/>
          <w:sz w:val="24"/>
          <w:szCs w:val="24"/>
          <w:lang w:val="id-ID"/>
        </w:rPr>
        <w:t>komunikasi antar pribadi</w:t>
      </w:r>
      <w:r w:rsidRPr="00EC00E6">
        <w:rPr>
          <w:rFonts w:ascii="Times New Roman" w:hAnsi="Times New Roman"/>
          <w:sz w:val="24"/>
          <w:szCs w:val="24"/>
        </w:rPr>
        <w:t xml:space="preserve"> adalah teknik pengumpulan data yang dilakukan dengan </w:t>
      </w:r>
      <w:proofErr w:type="gramStart"/>
      <w:r w:rsidRPr="00EC00E6">
        <w:rPr>
          <w:rFonts w:ascii="Times New Roman" w:hAnsi="Times New Roman"/>
          <w:sz w:val="24"/>
          <w:szCs w:val="24"/>
        </w:rPr>
        <w:t>cara</w:t>
      </w:r>
      <w:proofErr w:type="gramEnd"/>
      <w:r w:rsidRPr="00EC00E6">
        <w:rPr>
          <w:rFonts w:ascii="Times New Roman" w:hAnsi="Times New Roman"/>
          <w:sz w:val="24"/>
          <w:szCs w:val="24"/>
        </w:rPr>
        <w:t xml:space="preserve"> memberikan seperangkat pernyataan tertulis kepada responden untuk dijawab</w:t>
      </w:r>
      <w:r w:rsidR="000808D1">
        <w:rPr>
          <w:rFonts w:ascii="Times New Roman" w:hAnsi="Times New Roman"/>
          <w:sz w:val="24"/>
          <w:szCs w:val="24"/>
          <w:lang w:val="id-ID"/>
        </w:rPr>
        <w:t xml:space="preserve"> dengan tujuan untuk memperoleh data yang relavan</w:t>
      </w:r>
      <w:r w:rsidRPr="00EC00E6">
        <w:rPr>
          <w:rFonts w:ascii="Times New Roman" w:hAnsi="Times New Roman"/>
          <w:sz w:val="24"/>
          <w:szCs w:val="24"/>
        </w:rPr>
        <w:t xml:space="preserve">. Kuesioner diberikan kepada subjek eksperimen untuk memperoleh gambaran tentang </w:t>
      </w:r>
      <w:r>
        <w:rPr>
          <w:rFonts w:ascii="Times New Roman" w:hAnsi="Times New Roman"/>
          <w:sz w:val="24"/>
          <w:szCs w:val="24"/>
          <w:lang w:val="id-ID"/>
        </w:rPr>
        <w:t>komunikasi antar pribadi</w:t>
      </w:r>
      <w:r w:rsidRPr="00EC00E6">
        <w:rPr>
          <w:rFonts w:ascii="Times New Roman" w:hAnsi="Times New Roman"/>
          <w:sz w:val="24"/>
          <w:szCs w:val="24"/>
        </w:rPr>
        <w:t xml:space="preserve"> baik sebelum (</w:t>
      </w:r>
      <w:r w:rsidRPr="00EC00E6">
        <w:rPr>
          <w:rFonts w:ascii="Times New Roman" w:hAnsi="Times New Roman"/>
          <w:i/>
          <w:sz w:val="24"/>
          <w:szCs w:val="24"/>
        </w:rPr>
        <w:t>pretest</w:t>
      </w:r>
      <w:r w:rsidRPr="00EC00E6">
        <w:rPr>
          <w:rFonts w:ascii="Times New Roman" w:hAnsi="Times New Roman"/>
          <w:sz w:val="24"/>
          <w:szCs w:val="24"/>
        </w:rPr>
        <w:t>) maupun sesudah (</w:t>
      </w:r>
      <w:r w:rsidRPr="00EC00E6">
        <w:rPr>
          <w:rFonts w:ascii="Times New Roman" w:hAnsi="Times New Roman"/>
          <w:i/>
          <w:sz w:val="24"/>
          <w:szCs w:val="24"/>
        </w:rPr>
        <w:t>posttest</w:t>
      </w:r>
      <w:r w:rsidRPr="00EC00E6">
        <w:rPr>
          <w:rFonts w:ascii="Times New Roman" w:hAnsi="Times New Roman"/>
          <w:sz w:val="24"/>
          <w:szCs w:val="24"/>
        </w:rPr>
        <w:t>) diberikan perlakuan berupa pemberian bimbingan kelompok dengan menggunakan teknik</w:t>
      </w:r>
      <w:r w:rsidRPr="00EC00E6">
        <w:rPr>
          <w:rFonts w:ascii="Times New Roman" w:hAnsi="Times New Roman"/>
          <w:i/>
          <w:sz w:val="24"/>
          <w:szCs w:val="24"/>
        </w:rPr>
        <w:t xml:space="preserve"> </w:t>
      </w:r>
      <w:r w:rsidRPr="00345CD4">
        <w:rPr>
          <w:rFonts w:ascii="Times New Roman" w:hAnsi="Times New Roman"/>
          <w:i/>
          <w:sz w:val="24"/>
          <w:szCs w:val="24"/>
          <w:lang w:val="id-ID"/>
        </w:rPr>
        <w:t>Role Playing</w:t>
      </w:r>
      <w:r w:rsidRPr="00EC00E6">
        <w:rPr>
          <w:rFonts w:ascii="Times New Roman" w:hAnsi="Times New Roman"/>
          <w:sz w:val="24"/>
          <w:szCs w:val="24"/>
        </w:rPr>
        <w:t>.</w:t>
      </w:r>
    </w:p>
    <w:p w:rsidR="00CE14FC" w:rsidRPr="00AE1294" w:rsidRDefault="00CE14FC" w:rsidP="00CE14FC">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lastRenderedPageBreak/>
        <w:t xml:space="preserve"> Angket penelitian bersifat tertutup, karena setiap item pernyataan telah dilengkapi berba</w:t>
      </w:r>
      <w:r>
        <w:rPr>
          <w:rFonts w:ascii="Times New Roman" w:hAnsi="Times New Roman"/>
          <w:sz w:val="24"/>
          <w:szCs w:val="24"/>
        </w:rPr>
        <w:t>gai pilihan jawaban, dengan 5</w:t>
      </w:r>
      <w:r w:rsidRPr="00EC00E6">
        <w:rPr>
          <w:rFonts w:ascii="Times New Roman" w:hAnsi="Times New Roman"/>
          <w:sz w:val="24"/>
          <w:szCs w:val="24"/>
        </w:rPr>
        <w:t xml:space="preserve"> pilihan jawaban yaitu sangat sesuai (SS), sesuai (S), cukup sesuai (CS), kurang sesuai (KS), dan sangat tidak sesuai (STS). Guna kepentingan analisis data, maka kuesioner penelitian ini menggunakan </w:t>
      </w:r>
      <w:bookmarkStart w:id="0" w:name="_GoBack"/>
      <w:bookmarkEnd w:id="0"/>
      <w:r w:rsidRPr="00EC00E6">
        <w:rPr>
          <w:rFonts w:ascii="Times New Roman" w:hAnsi="Times New Roman"/>
          <w:sz w:val="24"/>
          <w:szCs w:val="24"/>
        </w:rPr>
        <w:t>skal</w:t>
      </w:r>
      <w:r>
        <w:rPr>
          <w:rFonts w:ascii="Times New Roman" w:hAnsi="Times New Roman"/>
          <w:sz w:val="24"/>
          <w:szCs w:val="24"/>
        </w:rPr>
        <w:t xml:space="preserve">a Likert dengan rentang 1 sampai </w:t>
      </w:r>
      <w:r w:rsidRPr="00EC00E6">
        <w:rPr>
          <w:rFonts w:ascii="Times New Roman" w:hAnsi="Times New Roman"/>
          <w:sz w:val="24"/>
          <w:szCs w:val="24"/>
        </w:rPr>
        <w:t>5.</w:t>
      </w:r>
    </w:p>
    <w:p w:rsidR="00CE14FC" w:rsidRDefault="00CE14FC" w:rsidP="00943A99">
      <w:pPr>
        <w:spacing w:after="0" w:line="240" w:lineRule="auto"/>
        <w:rPr>
          <w:rFonts w:ascii="Times New Roman" w:hAnsi="Times New Roman"/>
          <w:b/>
          <w:sz w:val="24"/>
          <w:szCs w:val="24"/>
        </w:rPr>
      </w:pPr>
      <w:r w:rsidRPr="00943A99">
        <w:rPr>
          <w:rFonts w:ascii="Times New Roman" w:hAnsi="Times New Roman"/>
          <w:b/>
          <w:sz w:val="24"/>
          <w:szCs w:val="24"/>
          <w:lang w:val="id-ID"/>
        </w:rPr>
        <w:t>Tabel 3.3 Pembobotan Item Kuesioner</w:t>
      </w:r>
    </w:p>
    <w:p w:rsidR="00943A99" w:rsidRPr="00943A99" w:rsidRDefault="00943A99" w:rsidP="00943A99">
      <w:pPr>
        <w:spacing w:after="0" w:line="240" w:lineRule="auto"/>
        <w:rPr>
          <w:rFonts w:ascii="Times New Roman" w:hAnsi="Times New Roman"/>
          <w:b/>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856"/>
        <w:gridCol w:w="2084"/>
        <w:gridCol w:w="1980"/>
      </w:tblGrid>
      <w:tr w:rsidR="00CE14FC" w:rsidTr="00943A99">
        <w:tc>
          <w:tcPr>
            <w:tcW w:w="3856" w:type="dxa"/>
            <w:vMerge w:val="restart"/>
          </w:tcPr>
          <w:p w:rsidR="00CE14FC" w:rsidRPr="00345CD4" w:rsidRDefault="00CE14FC" w:rsidP="008D4C0C">
            <w:pPr>
              <w:pStyle w:val="ListParagraph"/>
              <w:ind w:left="0"/>
              <w:jc w:val="center"/>
              <w:rPr>
                <w:rFonts w:ascii="Times New Roman" w:hAnsi="Times New Roman"/>
                <w:b/>
                <w:sz w:val="24"/>
                <w:szCs w:val="24"/>
                <w:lang w:val="id-ID"/>
              </w:rPr>
            </w:pPr>
            <w:r w:rsidRPr="00345CD4">
              <w:rPr>
                <w:rFonts w:ascii="Times New Roman" w:hAnsi="Times New Roman"/>
                <w:b/>
                <w:sz w:val="24"/>
                <w:szCs w:val="24"/>
                <w:lang w:val="id-ID"/>
              </w:rPr>
              <w:t>Pilihan Jawaban</w:t>
            </w:r>
          </w:p>
        </w:tc>
        <w:tc>
          <w:tcPr>
            <w:tcW w:w="4064" w:type="dxa"/>
            <w:gridSpan w:val="2"/>
          </w:tcPr>
          <w:p w:rsidR="00CE14FC" w:rsidRPr="00345CD4" w:rsidRDefault="00CE14FC" w:rsidP="008D4C0C">
            <w:pPr>
              <w:pStyle w:val="ListParagraph"/>
              <w:ind w:left="0"/>
              <w:jc w:val="center"/>
              <w:rPr>
                <w:rFonts w:ascii="Times New Roman" w:hAnsi="Times New Roman"/>
                <w:b/>
                <w:sz w:val="24"/>
                <w:szCs w:val="24"/>
                <w:lang w:val="id-ID"/>
              </w:rPr>
            </w:pPr>
            <w:r w:rsidRPr="00345CD4">
              <w:rPr>
                <w:rFonts w:ascii="Times New Roman" w:hAnsi="Times New Roman"/>
                <w:b/>
                <w:sz w:val="24"/>
                <w:szCs w:val="24"/>
                <w:lang w:val="id-ID"/>
              </w:rPr>
              <w:t>Kategori</w:t>
            </w:r>
          </w:p>
        </w:tc>
      </w:tr>
      <w:tr w:rsidR="00CE14FC" w:rsidTr="00943A99">
        <w:tc>
          <w:tcPr>
            <w:tcW w:w="3856" w:type="dxa"/>
            <w:vMerge/>
          </w:tcPr>
          <w:p w:rsidR="00CE14FC" w:rsidRPr="00345CD4" w:rsidRDefault="00CE14FC" w:rsidP="008D4C0C">
            <w:pPr>
              <w:pStyle w:val="ListParagraph"/>
              <w:ind w:left="0"/>
              <w:jc w:val="center"/>
              <w:rPr>
                <w:rFonts w:ascii="Times New Roman" w:hAnsi="Times New Roman"/>
                <w:b/>
                <w:sz w:val="24"/>
                <w:szCs w:val="24"/>
              </w:rPr>
            </w:pPr>
          </w:p>
        </w:tc>
        <w:tc>
          <w:tcPr>
            <w:tcW w:w="2084" w:type="dxa"/>
          </w:tcPr>
          <w:p w:rsidR="00CE14FC" w:rsidRPr="0082631B" w:rsidRDefault="00CE14FC" w:rsidP="008D4C0C">
            <w:pPr>
              <w:pStyle w:val="ListParagraph"/>
              <w:ind w:left="0"/>
              <w:jc w:val="center"/>
              <w:rPr>
                <w:rFonts w:ascii="Times New Roman" w:hAnsi="Times New Roman"/>
                <w:b/>
                <w:i/>
                <w:sz w:val="24"/>
                <w:szCs w:val="24"/>
                <w:lang w:val="id-ID"/>
              </w:rPr>
            </w:pPr>
            <w:r w:rsidRPr="0082631B">
              <w:rPr>
                <w:rFonts w:ascii="Times New Roman" w:hAnsi="Times New Roman"/>
                <w:b/>
                <w:i/>
                <w:sz w:val="24"/>
                <w:szCs w:val="24"/>
                <w:lang w:val="id-ID"/>
              </w:rPr>
              <w:t>Favorable</w:t>
            </w:r>
          </w:p>
        </w:tc>
        <w:tc>
          <w:tcPr>
            <w:tcW w:w="1980" w:type="dxa"/>
          </w:tcPr>
          <w:p w:rsidR="00CE14FC" w:rsidRPr="0082631B" w:rsidRDefault="00CE14FC" w:rsidP="008D4C0C">
            <w:pPr>
              <w:pStyle w:val="ListParagraph"/>
              <w:ind w:left="0"/>
              <w:jc w:val="center"/>
              <w:rPr>
                <w:rFonts w:ascii="Times New Roman" w:hAnsi="Times New Roman"/>
                <w:b/>
                <w:i/>
                <w:sz w:val="24"/>
                <w:szCs w:val="24"/>
                <w:lang w:val="id-ID"/>
              </w:rPr>
            </w:pPr>
            <w:r w:rsidRPr="0082631B">
              <w:rPr>
                <w:rFonts w:ascii="Times New Roman" w:hAnsi="Times New Roman"/>
                <w:b/>
                <w:i/>
                <w:sz w:val="24"/>
                <w:szCs w:val="24"/>
                <w:lang w:val="id-ID"/>
              </w:rPr>
              <w:t>Unfavorable</w:t>
            </w:r>
          </w:p>
        </w:tc>
      </w:tr>
      <w:tr w:rsidR="00CE14FC" w:rsidTr="00943A99">
        <w:tc>
          <w:tcPr>
            <w:tcW w:w="3856"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Sangat Sesuai (SS)</w:t>
            </w:r>
          </w:p>
        </w:tc>
        <w:tc>
          <w:tcPr>
            <w:tcW w:w="2084"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5</w:t>
            </w:r>
          </w:p>
        </w:tc>
        <w:tc>
          <w:tcPr>
            <w:tcW w:w="1980"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1</w:t>
            </w:r>
          </w:p>
        </w:tc>
      </w:tr>
      <w:tr w:rsidR="00CE14FC" w:rsidTr="00943A99">
        <w:tc>
          <w:tcPr>
            <w:tcW w:w="3856"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Sesuai (S)</w:t>
            </w:r>
          </w:p>
        </w:tc>
        <w:tc>
          <w:tcPr>
            <w:tcW w:w="2084"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4</w:t>
            </w:r>
          </w:p>
        </w:tc>
        <w:tc>
          <w:tcPr>
            <w:tcW w:w="1980"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2</w:t>
            </w:r>
          </w:p>
        </w:tc>
      </w:tr>
      <w:tr w:rsidR="00CE14FC" w:rsidTr="00943A99">
        <w:tc>
          <w:tcPr>
            <w:tcW w:w="3856"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Cukup Sesuai (CS)</w:t>
            </w:r>
          </w:p>
        </w:tc>
        <w:tc>
          <w:tcPr>
            <w:tcW w:w="2084"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3</w:t>
            </w:r>
          </w:p>
        </w:tc>
        <w:tc>
          <w:tcPr>
            <w:tcW w:w="1980"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3</w:t>
            </w:r>
          </w:p>
        </w:tc>
      </w:tr>
      <w:tr w:rsidR="00CE14FC" w:rsidTr="00943A99">
        <w:tc>
          <w:tcPr>
            <w:tcW w:w="3856"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Kurang Sesuai (KS)</w:t>
            </w:r>
          </w:p>
        </w:tc>
        <w:tc>
          <w:tcPr>
            <w:tcW w:w="2084"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2</w:t>
            </w:r>
          </w:p>
        </w:tc>
        <w:tc>
          <w:tcPr>
            <w:tcW w:w="1980"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4</w:t>
            </w:r>
          </w:p>
        </w:tc>
      </w:tr>
      <w:tr w:rsidR="00CE14FC" w:rsidTr="00943A99">
        <w:tc>
          <w:tcPr>
            <w:tcW w:w="3856"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Sangat Tidak Sesuai (STS)</w:t>
            </w:r>
          </w:p>
        </w:tc>
        <w:tc>
          <w:tcPr>
            <w:tcW w:w="2084"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1</w:t>
            </w:r>
          </w:p>
        </w:tc>
        <w:tc>
          <w:tcPr>
            <w:tcW w:w="1980" w:type="dxa"/>
          </w:tcPr>
          <w:p w:rsidR="00CE14FC" w:rsidRPr="00F72D28" w:rsidRDefault="00CE14FC" w:rsidP="008D4C0C">
            <w:pPr>
              <w:pStyle w:val="ListParagraph"/>
              <w:ind w:left="0"/>
              <w:jc w:val="center"/>
              <w:rPr>
                <w:rFonts w:ascii="Times New Roman" w:hAnsi="Times New Roman"/>
                <w:sz w:val="24"/>
                <w:szCs w:val="24"/>
                <w:lang w:val="id-ID"/>
              </w:rPr>
            </w:pPr>
            <w:r w:rsidRPr="00F72D28">
              <w:rPr>
                <w:rFonts w:ascii="Times New Roman" w:hAnsi="Times New Roman"/>
                <w:sz w:val="24"/>
                <w:szCs w:val="24"/>
                <w:lang w:val="id-ID"/>
              </w:rPr>
              <w:t>5</w:t>
            </w:r>
          </w:p>
        </w:tc>
      </w:tr>
    </w:tbl>
    <w:p w:rsidR="00CE14FC" w:rsidRDefault="00CE14FC" w:rsidP="00CE14FC">
      <w:pPr>
        <w:spacing w:after="0" w:line="480" w:lineRule="auto"/>
        <w:jc w:val="both"/>
        <w:rPr>
          <w:rFonts w:ascii="Times New Roman" w:hAnsi="Times New Roman"/>
          <w:sz w:val="24"/>
          <w:szCs w:val="24"/>
        </w:rPr>
      </w:pPr>
    </w:p>
    <w:p w:rsidR="00CE14FC" w:rsidRDefault="00CE14FC" w:rsidP="00CE14FC">
      <w:pPr>
        <w:spacing w:after="0" w:line="480" w:lineRule="auto"/>
        <w:ind w:firstLine="567"/>
        <w:jc w:val="both"/>
        <w:rPr>
          <w:rFonts w:ascii="Times New Roman" w:hAnsi="Times New Roman"/>
          <w:sz w:val="24"/>
          <w:szCs w:val="24"/>
        </w:rPr>
      </w:pPr>
      <w:r w:rsidRPr="00FD36CB">
        <w:rPr>
          <w:rFonts w:ascii="Times New Roman" w:hAnsi="Times New Roman"/>
          <w:sz w:val="24"/>
          <w:szCs w:val="24"/>
        </w:rPr>
        <w:t>Sebelum kuesioner digunakan untuk penelitian lapangan, kuesioner terlebih dahulu divalidasi oleh dosen validator psikologi pendidikan dan bimbingan, kemudian diuji coba lapangan dan kemudian dilakukan uji validitasi dan reliabilitas angket penelitian.</w:t>
      </w:r>
    </w:p>
    <w:p w:rsidR="00CE14FC" w:rsidRPr="00EC00E6" w:rsidRDefault="00CE14FC" w:rsidP="00943A99">
      <w:pPr>
        <w:pStyle w:val="ListParagraph"/>
        <w:numPr>
          <w:ilvl w:val="0"/>
          <w:numId w:val="6"/>
        </w:numPr>
        <w:spacing w:after="0" w:line="480" w:lineRule="auto"/>
        <w:ind w:left="270" w:hanging="284"/>
        <w:jc w:val="both"/>
        <w:rPr>
          <w:rFonts w:ascii="Times New Roman" w:hAnsi="Times New Roman"/>
          <w:sz w:val="24"/>
          <w:szCs w:val="24"/>
          <w:lang w:val="id-ID"/>
        </w:rPr>
      </w:pPr>
      <w:r>
        <w:rPr>
          <w:rFonts w:ascii="Times New Roman" w:hAnsi="Times New Roman"/>
          <w:sz w:val="24"/>
          <w:szCs w:val="24"/>
        </w:rPr>
        <w:t>U</w:t>
      </w:r>
      <w:r w:rsidRPr="00EC00E6">
        <w:rPr>
          <w:rFonts w:ascii="Times New Roman" w:hAnsi="Times New Roman"/>
          <w:sz w:val="24"/>
          <w:szCs w:val="24"/>
          <w:lang w:val="id-ID"/>
        </w:rPr>
        <w:t>ji Validitas</w:t>
      </w:r>
      <w:r w:rsidRPr="00EC00E6">
        <w:rPr>
          <w:rFonts w:ascii="Times New Roman" w:hAnsi="Times New Roman"/>
          <w:sz w:val="24"/>
          <w:szCs w:val="24"/>
        </w:rPr>
        <w:t xml:space="preserve"> Instrumen</w:t>
      </w:r>
    </w:p>
    <w:p w:rsidR="00CE14FC" w:rsidRDefault="00CE14FC" w:rsidP="00CE14FC">
      <w:pPr>
        <w:pStyle w:val="ListParagraph"/>
        <w:spacing w:after="0" w:line="480" w:lineRule="auto"/>
        <w:ind w:left="0" w:firstLine="567"/>
        <w:jc w:val="both"/>
        <w:rPr>
          <w:rFonts w:ascii="Times New Roman" w:hAnsi="Times New Roman"/>
          <w:sz w:val="24"/>
          <w:szCs w:val="24"/>
        </w:rPr>
      </w:pPr>
      <w:r w:rsidRPr="00EC00E6">
        <w:rPr>
          <w:rFonts w:ascii="Times New Roman" w:hAnsi="Times New Roman"/>
          <w:sz w:val="24"/>
          <w:szCs w:val="24"/>
        </w:rPr>
        <w:t>H</w:t>
      </w:r>
      <w:r w:rsidRPr="00EC00E6">
        <w:rPr>
          <w:rFonts w:ascii="Times New Roman" w:hAnsi="Times New Roman"/>
          <w:sz w:val="24"/>
          <w:szCs w:val="24"/>
          <w:lang w:val="id-ID"/>
        </w:rPr>
        <w:t>asil uji validitas skala dengan menggunakan pengolahan komputer program SPSS 20</w:t>
      </w:r>
      <w:proofErr w:type="gramStart"/>
      <w:r w:rsidRPr="00EC00E6">
        <w:rPr>
          <w:rFonts w:ascii="Times New Roman" w:hAnsi="Times New Roman"/>
          <w:sz w:val="24"/>
          <w:szCs w:val="24"/>
          <w:lang w:val="id-ID"/>
        </w:rPr>
        <w:t>,</w:t>
      </w:r>
      <w:r w:rsidRPr="00EC00E6">
        <w:rPr>
          <w:rFonts w:ascii="Times New Roman" w:hAnsi="Times New Roman"/>
          <w:sz w:val="24"/>
          <w:szCs w:val="24"/>
        </w:rPr>
        <w:t>0</w:t>
      </w:r>
      <w:r w:rsidRPr="00EC00E6">
        <w:rPr>
          <w:rFonts w:ascii="Times New Roman" w:hAnsi="Times New Roman"/>
          <w:sz w:val="24"/>
          <w:szCs w:val="24"/>
          <w:lang w:val="id-ID"/>
        </w:rPr>
        <w:t>0</w:t>
      </w:r>
      <w:proofErr w:type="gramEnd"/>
      <w:r w:rsidRPr="00EC00E6">
        <w:rPr>
          <w:rFonts w:ascii="Times New Roman" w:hAnsi="Times New Roman"/>
          <w:sz w:val="24"/>
          <w:szCs w:val="24"/>
          <w:lang w:val="id-ID"/>
        </w:rPr>
        <w:t>. Kriteria yang digunakan adalah apa</w:t>
      </w:r>
      <w:r w:rsidRPr="00EC00E6">
        <w:rPr>
          <w:rFonts w:ascii="Times New Roman" w:hAnsi="Times New Roman"/>
          <w:sz w:val="24"/>
          <w:szCs w:val="24"/>
        </w:rPr>
        <w:t>b</w:t>
      </w:r>
      <w:r w:rsidRPr="00EC00E6">
        <w:rPr>
          <w:rFonts w:ascii="Times New Roman" w:hAnsi="Times New Roman"/>
          <w:sz w:val="24"/>
          <w:szCs w:val="24"/>
          <w:lang w:val="id-ID"/>
        </w:rPr>
        <w:t>ila nilai r yang diperoleh &lt; (lebih kecil atau kurang) dari 0,3 maka dinyatakan tidak valid (</w:t>
      </w:r>
      <w:r w:rsidRPr="00EC00E6">
        <w:rPr>
          <w:rFonts w:ascii="Times New Roman" w:hAnsi="Times New Roman"/>
          <w:sz w:val="24"/>
          <w:szCs w:val="24"/>
        </w:rPr>
        <w:t>Kadir</w:t>
      </w:r>
      <w:r w:rsidRPr="00EC00E6">
        <w:rPr>
          <w:rFonts w:ascii="Times New Roman" w:hAnsi="Times New Roman"/>
          <w:sz w:val="24"/>
          <w:szCs w:val="24"/>
          <w:lang w:val="id-ID"/>
        </w:rPr>
        <w:t>, 20</w:t>
      </w:r>
      <w:r w:rsidRPr="00EC00E6">
        <w:rPr>
          <w:rFonts w:ascii="Times New Roman" w:hAnsi="Times New Roman"/>
          <w:sz w:val="24"/>
          <w:szCs w:val="24"/>
        </w:rPr>
        <w:t>16</w:t>
      </w:r>
      <w:r w:rsidRPr="00EC00E6">
        <w:rPr>
          <w:rFonts w:ascii="Times New Roman" w:hAnsi="Times New Roman"/>
          <w:sz w:val="24"/>
          <w:szCs w:val="24"/>
          <w:lang w:val="id-ID"/>
        </w:rPr>
        <w:t>)</w:t>
      </w:r>
      <w:r w:rsidRPr="00EC00E6">
        <w:rPr>
          <w:rFonts w:ascii="Times New Roman" w:hAnsi="Times New Roman"/>
          <w:sz w:val="24"/>
          <w:szCs w:val="24"/>
        </w:rPr>
        <w:t>.</w:t>
      </w:r>
    </w:p>
    <w:p w:rsidR="00256A08" w:rsidRDefault="00256A08" w:rsidP="00256A08">
      <w:pPr>
        <w:spacing w:after="0" w:line="480" w:lineRule="auto"/>
        <w:ind w:firstLine="720"/>
        <w:jc w:val="both"/>
        <w:rPr>
          <w:rFonts w:ascii="Times New Roman" w:hAnsi="Times New Roman"/>
          <w:sz w:val="24"/>
        </w:rPr>
      </w:pPr>
      <w:r>
        <w:rPr>
          <w:rFonts w:ascii="Times New Roman" w:hAnsi="Times New Roman"/>
          <w:sz w:val="24"/>
        </w:rPr>
        <w:t xml:space="preserve">Berikut ini, item-item yang tidak valid berdasarkan pada uji validasi dengan menggunakan SPSS </w:t>
      </w:r>
      <w:r w:rsidR="00895D38">
        <w:rPr>
          <w:rFonts w:ascii="Times New Roman" w:hAnsi="Times New Roman"/>
          <w:sz w:val="24"/>
        </w:rPr>
        <w:t>20</w:t>
      </w:r>
      <w:proofErr w:type="gramStart"/>
      <w:r>
        <w:rPr>
          <w:rFonts w:ascii="Times New Roman" w:hAnsi="Times New Roman"/>
          <w:sz w:val="24"/>
        </w:rPr>
        <w:t>,00</w:t>
      </w:r>
      <w:proofErr w:type="gramEnd"/>
      <w:r>
        <w:rPr>
          <w:rFonts w:ascii="Times New Roman" w:hAnsi="Times New Roman"/>
          <w:sz w:val="24"/>
        </w:rPr>
        <w:t>.</w:t>
      </w:r>
    </w:p>
    <w:p w:rsidR="00976275" w:rsidRDefault="00976275" w:rsidP="00256A08">
      <w:pPr>
        <w:spacing w:after="0" w:line="240" w:lineRule="auto"/>
        <w:jc w:val="both"/>
        <w:rPr>
          <w:rFonts w:ascii="Times New Roman" w:hAnsi="Times New Roman"/>
          <w:b/>
          <w:sz w:val="24"/>
        </w:rPr>
      </w:pPr>
    </w:p>
    <w:p w:rsidR="00976275" w:rsidRDefault="00976275" w:rsidP="00256A08">
      <w:pPr>
        <w:spacing w:after="0" w:line="240" w:lineRule="auto"/>
        <w:jc w:val="both"/>
        <w:rPr>
          <w:rFonts w:ascii="Times New Roman" w:hAnsi="Times New Roman"/>
          <w:b/>
          <w:sz w:val="24"/>
        </w:rPr>
      </w:pPr>
    </w:p>
    <w:p w:rsidR="00976275" w:rsidRDefault="00976275" w:rsidP="00256A08">
      <w:pPr>
        <w:spacing w:after="0" w:line="240" w:lineRule="auto"/>
        <w:jc w:val="both"/>
        <w:rPr>
          <w:rFonts w:ascii="Times New Roman" w:hAnsi="Times New Roman"/>
          <w:b/>
          <w:sz w:val="24"/>
        </w:rPr>
      </w:pPr>
    </w:p>
    <w:p w:rsidR="00256A08" w:rsidRDefault="00895D38" w:rsidP="00256A08">
      <w:pPr>
        <w:spacing w:after="0" w:line="240" w:lineRule="auto"/>
        <w:jc w:val="both"/>
        <w:rPr>
          <w:rFonts w:ascii="Times New Roman" w:hAnsi="Times New Roman"/>
          <w:b/>
          <w:sz w:val="24"/>
        </w:rPr>
      </w:pPr>
      <w:r>
        <w:rPr>
          <w:rFonts w:ascii="Times New Roman" w:hAnsi="Times New Roman"/>
          <w:b/>
          <w:sz w:val="24"/>
        </w:rPr>
        <w:lastRenderedPageBreak/>
        <w:t>Table 3.4</w:t>
      </w:r>
      <w:r w:rsidR="00256A08" w:rsidRPr="00972243">
        <w:rPr>
          <w:rFonts w:ascii="Times New Roman" w:hAnsi="Times New Roman"/>
          <w:b/>
          <w:sz w:val="24"/>
        </w:rPr>
        <w:t xml:space="preserve"> </w:t>
      </w:r>
      <w:r w:rsidR="00256A08">
        <w:rPr>
          <w:rFonts w:ascii="Times New Roman" w:hAnsi="Times New Roman"/>
          <w:b/>
          <w:sz w:val="24"/>
        </w:rPr>
        <w:t>Uji Validasi Instrumen</w:t>
      </w:r>
    </w:p>
    <w:p w:rsidR="00895D38" w:rsidRPr="00972243" w:rsidRDefault="00895D38" w:rsidP="00256A08">
      <w:pPr>
        <w:spacing w:after="0" w:line="240" w:lineRule="auto"/>
        <w:jc w:val="both"/>
        <w:rPr>
          <w:rFonts w:ascii="Times New Roman" w:hAnsi="Times New Roman"/>
          <w:b/>
          <w:sz w:val="24"/>
        </w:rPr>
      </w:pP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133"/>
        <w:gridCol w:w="2060"/>
        <w:gridCol w:w="2060"/>
        <w:gridCol w:w="1900"/>
      </w:tblGrid>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b/>
                <w:sz w:val="24"/>
                <w:szCs w:val="24"/>
              </w:rPr>
            </w:pPr>
            <w:r w:rsidRPr="002A2CB1">
              <w:rPr>
                <w:rFonts w:ascii="Times New Roman" w:hAnsi="Times New Roman"/>
                <w:b/>
                <w:sz w:val="24"/>
                <w:szCs w:val="24"/>
              </w:rPr>
              <w:t>Item</w:t>
            </w:r>
          </w:p>
        </w:tc>
        <w:tc>
          <w:tcPr>
            <w:tcW w:w="2060" w:type="dxa"/>
            <w:shd w:val="clear" w:color="auto" w:fill="auto"/>
          </w:tcPr>
          <w:p w:rsidR="00256A08" w:rsidRPr="002A2CB1" w:rsidRDefault="00256A08" w:rsidP="00256A08">
            <w:pPr>
              <w:spacing w:after="0" w:line="240" w:lineRule="auto"/>
              <w:jc w:val="center"/>
              <w:rPr>
                <w:rFonts w:ascii="Times New Roman" w:hAnsi="Times New Roman"/>
                <w:b/>
                <w:sz w:val="24"/>
                <w:szCs w:val="24"/>
              </w:rPr>
            </w:pPr>
            <w:r w:rsidRPr="002A2CB1">
              <w:rPr>
                <w:rFonts w:ascii="Times New Roman" w:hAnsi="Times New Roman"/>
                <w:b/>
                <w:sz w:val="24"/>
                <w:szCs w:val="24"/>
              </w:rPr>
              <w:t>Nilai r</w:t>
            </w:r>
          </w:p>
        </w:tc>
        <w:tc>
          <w:tcPr>
            <w:tcW w:w="2060" w:type="dxa"/>
            <w:shd w:val="clear" w:color="auto" w:fill="auto"/>
          </w:tcPr>
          <w:p w:rsidR="00256A08" w:rsidRPr="002A2CB1" w:rsidRDefault="00256A08" w:rsidP="00256A08">
            <w:pPr>
              <w:spacing w:after="0" w:line="240" w:lineRule="auto"/>
              <w:jc w:val="center"/>
              <w:rPr>
                <w:rFonts w:ascii="Times New Roman" w:hAnsi="Times New Roman"/>
                <w:b/>
                <w:sz w:val="24"/>
                <w:szCs w:val="24"/>
              </w:rPr>
            </w:pPr>
            <w:r w:rsidRPr="002A2CB1">
              <w:rPr>
                <w:rFonts w:ascii="Times New Roman" w:hAnsi="Times New Roman"/>
                <w:b/>
                <w:sz w:val="24"/>
                <w:szCs w:val="24"/>
              </w:rPr>
              <w:t>Nilai a</w:t>
            </w:r>
          </w:p>
        </w:tc>
        <w:tc>
          <w:tcPr>
            <w:tcW w:w="1900" w:type="dxa"/>
            <w:shd w:val="clear" w:color="auto" w:fill="auto"/>
          </w:tcPr>
          <w:p w:rsidR="00256A08" w:rsidRPr="002A2CB1" w:rsidRDefault="00256A08" w:rsidP="00256A08">
            <w:pPr>
              <w:spacing w:after="0" w:line="240" w:lineRule="auto"/>
              <w:jc w:val="center"/>
              <w:rPr>
                <w:rFonts w:ascii="Times New Roman" w:hAnsi="Times New Roman"/>
                <w:b/>
                <w:sz w:val="24"/>
                <w:szCs w:val="24"/>
              </w:rPr>
            </w:pPr>
            <w:r w:rsidRPr="002A2CB1">
              <w:rPr>
                <w:rFonts w:ascii="Times New Roman" w:hAnsi="Times New Roman"/>
                <w:b/>
                <w:sz w:val="24"/>
                <w:szCs w:val="24"/>
              </w:rPr>
              <w:t>Keterangan</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4</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0,048</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6</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0,078</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2A2CB1">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9</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0,232</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2A2CB1">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11</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0,203</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7211E0">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19</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0,012</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7211E0">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23</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0,098</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7211E0">
              <w:rPr>
                <w:rFonts w:ascii="Times New Roman" w:hAnsi="Times New Roman"/>
                <w:sz w:val="24"/>
                <w:szCs w:val="24"/>
              </w:rPr>
              <w:t>Tidak Valid</w:t>
            </w:r>
          </w:p>
        </w:tc>
      </w:tr>
      <w:tr w:rsidR="00256A08" w:rsidRPr="004019A1" w:rsidTr="000F2262">
        <w:tc>
          <w:tcPr>
            <w:tcW w:w="2133"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26</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Pr>
                <w:rFonts w:ascii="Times New Roman" w:hAnsi="Times New Roman"/>
                <w:sz w:val="24"/>
                <w:szCs w:val="24"/>
              </w:rPr>
              <w:t>0,023</w:t>
            </w:r>
          </w:p>
        </w:tc>
        <w:tc>
          <w:tcPr>
            <w:tcW w:w="2060" w:type="dxa"/>
            <w:shd w:val="clear" w:color="auto" w:fill="auto"/>
          </w:tcPr>
          <w:p w:rsidR="00256A08" w:rsidRPr="002A2CB1" w:rsidRDefault="00256A08" w:rsidP="00256A08">
            <w:pPr>
              <w:spacing w:after="0" w:line="240" w:lineRule="auto"/>
              <w:jc w:val="center"/>
              <w:rPr>
                <w:rFonts w:ascii="Times New Roman" w:hAnsi="Times New Roman"/>
                <w:sz w:val="24"/>
                <w:szCs w:val="24"/>
              </w:rPr>
            </w:pPr>
            <w:r w:rsidRPr="002A2CB1">
              <w:rPr>
                <w:rFonts w:ascii="Times New Roman" w:hAnsi="Times New Roman"/>
                <w:sz w:val="24"/>
                <w:szCs w:val="24"/>
              </w:rPr>
              <w:t>0,3</w:t>
            </w:r>
          </w:p>
        </w:tc>
        <w:tc>
          <w:tcPr>
            <w:tcW w:w="1900" w:type="dxa"/>
            <w:shd w:val="clear" w:color="auto" w:fill="auto"/>
          </w:tcPr>
          <w:p w:rsidR="00256A08" w:rsidRDefault="00256A08" w:rsidP="00256A08">
            <w:pPr>
              <w:spacing w:after="0" w:line="240" w:lineRule="auto"/>
              <w:jc w:val="center"/>
            </w:pPr>
            <w:r w:rsidRPr="007211E0">
              <w:rPr>
                <w:rFonts w:ascii="Times New Roman" w:hAnsi="Times New Roman"/>
                <w:sz w:val="24"/>
                <w:szCs w:val="24"/>
              </w:rPr>
              <w:t>Tidak Valid</w:t>
            </w:r>
          </w:p>
        </w:tc>
      </w:tr>
    </w:tbl>
    <w:p w:rsidR="00256A08" w:rsidRPr="00F72D28" w:rsidRDefault="00256A08" w:rsidP="00256A08">
      <w:pPr>
        <w:spacing w:after="0" w:line="480" w:lineRule="auto"/>
        <w:jc w:val="both"/>
        <w:rPr>
          <w:rFonts w:ascii="Times New Roman" w:hAnsi="Times New Roman"/>
          <w:sz w:val="24"/>
        </w:rPr>
      </w:pPr>
      <w:r w:rsidRPr="00F72D28">
        <w:rPr>
          <w:rFonts w:ascii="Times New Roman" w:hAnsi="Times New Roman"/>
          <w:sz w:val="24"/>
        </w:rPr>
        <w:t xml:space="preserve">Sumber: </w:t>
      </w:r>
      <w:r w:rsidRPr="00976275">
        <w:rPr>
          <w:rFonts w:ascii="Times New Roman" w:hAnsi="Times New Roman"/>
          <w:i/>
          <w:sz w:val="24"/>
        </w:rPr>
        <w:t>Output</w:t>
      </w:r>
      <w:r w:rsidRPr="00F72D28">
        <w:rPr>
          <w:rFonts w:ascii="Times New Roman" w:hAnsi="Times New Roman"/>
          <w:sz w:val="24"/>
        </w:rPr>
        <w:t xml:space="preserve"> SPPS </w:t>
      </w:r>
      <w:r w:rsidR="00895D38" w:rsidRPr="00F72D28">
        <w:rPr>
          <w:rFonts w:ascii="Times New Roman" w:hAnsi="Times New Roman"/>
          <w:sz w:val="24"/>
        </w:rPr>
        <w:t>20</w:t>
      </w:r>
      <w:proofErr w:type="gramStart"/>
      <w:r w:rsidRPr="00F72D28">
        <w:rPr>
          <w:rFonts w:ascii="Times New Roman" w:hAnsi="Times New Roman"/>
          <w:sz w:val="24"/>
        </w:rPr>
        <w:t>,00</w:t>
      </w:r>
      <w:proofErr w:type="gramEnd"/>
    </w:p>
    <w:p w:rsidR="00256A08" w:rsidRDefault="00256A08" w:rsidP="00256A08">
      <w:pPr>
        <w:pStyle w:val="ListParagraph"/>
        <w:spacing w:after="0" w:line="480" w:lineRule="auto"/>
        <w:ind w:left="0" w:firstLine="567"/>
        <w:jc w:val="both"/>
        <w:rPr>
          <w:rFonts w:ascii="Times New Roman" w:hAnsi="Times New Roman"/>
          <w:sz w:val="24"/>
          <w:szCs w:val="24"/>
        </w:rPr>
      </w:pPr>
      <w:r>
        <w:rPr>
          <w:rFonts w:ascii="Times New Roman" w:hAnsi="Times New Roman"/>
          <w:sz w:val="24"/>
        </w:rPr>
        <w:t>Berdasarkan hasil tersebut, diketahui bahwa terdapat 7 item yang tidak valid sehinngga dari total 30 item tersisa 23 item yang dijadikan sebagai butir kuesioner penelitian karena nilai yang diperoleh berada dibawah 0,3</w:t>
      </w:r>
    </w:p>
    <w:p w:rsidR="00CE14FC" w:rsidRPr="00EC00E6" w:rsidRDefault="00CE14FC" w:rsidP="00943A99">
      <w:pPr>
        <w:pStyle w:val="ListParagraph"/>
        <w:numPr>
          <w:ilvl w:val="0"/>
          <w:numId w:val="6"/>
        </w:numPr>
        <w:spacing w:after="0" w:line="480" w:lineRule="auto"/>
        <w:ind w:left="270" w:hanging="284"/>
        <w:jc w:val="both"/>
        <w:rPr>
          <w:rFonts w:ascii="Times New Roman" w:hAnsi="Times New Roman"/>
          <w:sz w:val="24"/>
          <w:szCs w:val="24"/>
          <w:lang w:val="id-ID"/>
        </w:rPr>
      </w:pPr>
      <w:r w:rsidRPr="00EC00E6">
        <w:rPr>
          <w:rFonts w:ascii="Times New Roman" w:hAnsi="Times New Roman"/>
          <w:sz w:val="24"/>
          <w:szCs w:val="24"/>
          <w:lang w:val="id-ID"/>
        </w:rPr>
        <w:t>Uji Re</w:t>
      </w:r>
      <w:r w:rsidRPr="00EC00E6">
        <w:rPr>
          <w:rFonts w:ascii="Times New Roman" w:hAnsi="Times New Roman"/>
          <w:sz w:val="24"/>
          <w:szCs w:val="24"/>
        </w:rPr>
        <w:t>l</w:t>
      </w:r>
      <w:r w:rsidRPr="00EC00E6">
        <w:rPr>
          <w:rFonts w:ascii="Times New Roman" w:hAnsi="Times New Roman"/>
          <w:sz w:val="24"/>
          <w:szCs w:val="24"/>
          <w:lang w:val="id-ID"/>
        </w:rPr>
        <w:t>i</w:t>
      </w:r>
      <w:r w:rsidRPr="00EC00E6">
        <w:rPr>
          <w:rFonts w:ascii="Times New Roman" w:hAnsi="Times New Roman"/>
          <w:sz w:val="24"/>
          <w:szCs w:val="24"/>
        </w:rPr>
        <w:t>a</w:t>
      </w:r>
      <w:r w:rsidRPr="00EC00E6">
        <w:rPr>
          <w:rFonts w:ascii="Times New Roman" w:hAnsi="Times New Roman"/>
          <w:sz w:val="24"/>
          <w:szCs w:val="24"/>
          <w:lang w:val="id-ID"/>
        </w:rPr>
        <w:t>bilitas</w:t>
      </w:r>
      <w:r w:rsidRPr="00EC00E6">
        <w:rPr>
          <w:rFonts w:ascii="Times New Roman" w:hAnsi="Times New Roman"/>
          <w:sz w:val="24"/>
          <w:szCs w:val="24"/>
        </w:rPr>
        <w:t xml:space="preserve"> Instrumen</w:t>
      </w:r>
    </w:p>
    <w:p w:rsidR="00CE14FC" w:rsidRDefault="00CE14FC" w:rsidP="00CE14FC">
      <w:pPr>
        <w:pStyle w:val="ListParagraph"/>
        <w:spacing w:after="0" w:line="480" w:lineRule="auto"/>
        <w:ind w:left="0" w:firstLine="567"/>
        <w:jc w:val="both"/>
        <w:rPr>
          <w:rFonts w:ascii="Times New Roman" w:hAnsi="Times New Roman"/>
          <w:sz w:val="24"/>
          <w:szCs w:val="24"/>
        </w:rPr>
      </w:pPr>
      <w:r w:rsidRPr="00FD36CB">
        <w:rPr>
          <w:rFonts w:ascii="Times New Roman" w:hAnsi="Times New Roman"/>
          <w:sz w:val="24"/>
          <w:szCs w:val="24"/>
          <w:lang w:val="id-ID"/>
        </w:rPr>
        <w:t xml:space="preserve">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w:t>
      </w:r>
    </w:p>
    <w:p w:rsidR="00CE14FC" w:rsidRPr="00FD36CB" w:rsidRDefault="00CE14FC" w:rsidP="00CE14FC">
      <w:pPr>
        <w:pStyle w:val="ListParagraph"/>
        <w:spacing w:after="0" w:line="480" w:lineRule="auto"/>
        <w:ind w:left="0" w:firstLine="567"/>
        <w:jc w:val="both"/>
        <w:rPr>
          <w:rFonts w:ascii="Times New Roman" w:hAnsi="Times New Roman"/>
          <w:sz w:val="24"/>
          <w:szCs w:val="24"/>
        </w:rPr>
      </w:pPr>
      <w:r w:rsidRPr="00FD36CB">
        <w:rPr>
          <w:rFonts w:ascii="Times New Roman" w:hAnsi="Times New Roman"/>
          <w:sz w:val="24"/>
          <w:szCs w:val="24"/>
          <w:lang w:val="id-ID"/>
        </w:rPr>
        <w:t>U</w:t>
      </w:r>
      <w:r w:rsidRPr="00FD36CB">
        <w:rPr>
          <w:rFonts w:ascii="Times New Roman" w:hAnsi="Times New Roman"/>
          <w:sz w:val="24"/>
          <w:szCs w:val="24"/>
        </w:rPr>
        <w:t>ji reliabilitas dengan menggunakan bantuan pengolahan computer program SPSS 20,00. Jika diinterpretasikan nilai koefisien reliabilitas tes (</w:t>
      </w:r>
      <w:proofErr w:type="gramStart"/>
      <w:r w:rsidRPr="00FD36CB">
        <w:rPr>
          <w:rFonts w:ascii="Times New Roman" w:hAnsi="Times New Roman"/>
          <w:sz w:val="24"/>
          <w:szCs w:val="24"/>
        </w:rPr>
        <w:t>r</w:t>
      </w:r>
      <w:r w:rsidRPr="00FD36CB">
        <w:rPr>
          <w:rFonts w:ascii="Times New Roman" w:hAnsi="Times New Roman"/>
          <w:sz w:val="24"/>
          <w:szCs w:val="24"/>
          <w:vertAlign w:val="subscript"/>
        </w:rPr>
        <w:t>11</w:t>
      </w:r>
      <w:r w:rsidRPr="00FD36CB">
        <w:rPr>
          <w:rFonts w:ascii="Times New Roman" w:hAnsi="Times New Roman"/>
          <w:sz w:val="24"/>
          <w:szCs w:val="24"/>
        </w:rPr>
        <w:t>(</w:t>
      </w:r>
      <w:proofErr w:type="gramEnd"/>
      <w:r w:rsidRPr="00FD36CB">
        <w:rPr>
          <w:rFonts w:ascii="Times New Roman" w:hAnsi="Times New Roman"/>
          <w:sz w:val="24"/>
          <w:szCs w:val="24"/>
        </w:rPr>
        <w:t>α)) menggunakan kategori Kadir (2016</w:t>
      </w:r>
      <w:r w:rsidR="00976275">
        <w:rPr>
          <w:rFonts w:ascii="Times New Roman" w:hAnsi="Times New Roman"/>
          <w:sz w:val="24"/>
          <w:szCs w:val="24"/>
          <w:lang w:val="id-ID"/>
        </w:rPr>
        <w:t>: 56</w:t>
      </w:r>
      <w:r w:rsidRPr="00FD36CB">
        <w:rPr>
          <w:rFonts w:ascii="Times New Roman" w:hAnsi="Times New Roman"/>
          <w:sz w:val="24"/>
          <w:szCs w:val="24"/>
        </w:rPr>
        <w:t>) berikut:</w:t>
      </w:r>
    </w:p>
    <w:p w:rsidR="00CE14FC" w:rsidRPr="00FD36CB" w:rsidRDefault="00CE14FC" w:rsidP="00976275">
      <w:pPr>
        <w:pStyle w:val="ListParagraph"/>
        <w:spacing w:after="0" w:line="240" w:lineRule="auto"/>
        <w:ind w:left="1211"/>
        <w:jc w:val="both"/>
        <w:rPr>
          <w:rFonts w:ascii="Times New Roman" w:hAnsi="Times New Roman"/>
          <w:sz w:val="24"/>
          <w:szCs w:val="24"/>
        </w:rPr>
      </w:pPr>
      <w:r w:rsidRPr="00FD36CB">
        <w:rPr>
          <w:rFonts w:ascii="Times New Roman" w:hAnsi="Times New Roman"/>
          <w:sz w:val="24"/>
          <w:szCs w:val="24"/>
        </w:rPr>
        <w:t>0</w:t>
      </w:r>
      <w:proofErr w:type="gramStart"/>
      <w:r w:rsidRPr="00FD36CB">
        <w:rPr>
          <w:rFonts w:ascii="Times New Roman" w:hAnsi="Times New Roman"/>
          <w:sz w:val="24"/>
          <w:szCs w:val="24"/>
        </w:rPr>
        <w:t>,80</w:t>
      </w:r>
      <w:proofErr w:type="gramEnd"/>
      <w:r w:rsidRPr="00FD36CB">
        <w:rPr>
          <w:rFonts w:ascii="Times New Roman" w:hAnsi="Times New Roman"/>
          <w:sz w:val="24"/>
          <w:szCs w:val="24"/>
        </w:rPr>
        <w:t xml:space="preserve"> &lt; r</w:t>
      </w:r>
      <w:r w:rsidRPr="00FD36CB">
        <w:rPr>
          <w:rFonts w:ascii="Times New Roman" w:hAnsi="Times New Roman"/>
          <w:sz w:val="24"/>
          <w:szCs w:val="24"/>
          <w:vertAlign w:val="subscript"/>
        </w:rPr>
        <w:t xml:space="preserve"> 11</w:t>
      </w:r>
      <w:r>
        <w:rPr>
          <w:rFonts w:ascii="Times New Roman" w:hAnsi="Times New Roman"/>
          <w:sz w:val="24"/>
          <w:szCs w:val="24"/>
        </w:rPr>
        <w:t xml:space="preserve">(α)≤1,00 </w:t>
      </w:r>
      <w:r w:rsidRPr="00FD36CB">
        <w:rPr>
          <w:rFonts w:ascii="Times New Roman" w:hAnsi="Times New Roman"/>
          <w:sz w:val="24"/>
          <w:szCs w:val="24"/>
        </w:rPr>
        <w:t>: Reliabiltas baik/tinggi</w:t>
      </w:r>
    </w:p>
    <w:p w:rsidR="00CE14FC" w:rsidRPr="00FD36CB" w:rsidRDefault="00CE14FC" w:rsidP="00976275">
      <w:pPr>
        <w:pStyle w:val="ListParagraph"/>
        <w:spacing w:after="0" w:line="240" w:lineRule="auto"/>
        <w:ind w:left="1211"/>
        <w:jc w:val="both"/>
        <w:rPr>
          <w:rFonts w:ascii="Times New Roman" w:hAnsi="Times New Roman"/>
          <w:sz w:val="24"/>
          <w:szCs w:val="24"/>
        </w:rPr>
      </w:pPr>
      <w:r w:rsidRPr="00FD36CB">
        <w:rPr>
          <w:rFonts w:ascii="Times New Roman" w:hAnsi="Times New Roman"/>
          <w:sz w:val="24"/>
          <w:szCs w:val="24"/>
        </w:rPr>
        <w:t>0</w:t>
      </w:r>
      <w:proofErr w:type="gramStart"/>
      <w:r w:rsidRPr="00FD36CB">
        <w:rPr>
          <w:rFonts w:ascii="Times New Roman" w:hAnsi="Times New Roman"/>
          <w:sz w:val="24"/>
          <w:szCs w:val="24"/>
        </w:rPr>
        <w:t>,70</w:t>
      </w:r>
      <w:proofErr w:type="gramEnd"/>
      <w:r w:rsidRPr="00FD36CB">
        <w:rPr>
          <w:rFonts w:ascii="Times New Roman" w:hAnsi="Times New Roman"/>
          <w:sz w:val="24"/>
          <w:szCs w:val="24"/>
        </w:rPr>
        <w:t xml:space="preserve"> &lt; r</w:t>
      </w:r>
      <w:r w:rsidRPr="00FD36CB">
        <w:rPr>
          <w:rFonts w:ascii="Times New Roman" w:hAnsi="Times New Roman"/>
          <w:sz w:val="24"/>
          <w:szCs w:val="24"/>
          <w:vertAlign w:val="subscript"/>
        </w:rPr>
        <w:t>11</w:t>
      </w:r>
      <w:r>
        <w:rPr>
          <w:rFonts w:ascii="Times New Roman" w:hAnsi="Times New Roman"/>
          <w:sz w:val="24"/>
          <w:szCs w:val="24"/>
        </w:rPr>
        <w:t xml:space="preserve">(α)≤0,80  </w:t>
      </w:r>
      <w:r w:rsidRPr="00FD36CB">
        <w:rPr>
          <w:rFonts w:ascii="Times New Roman" w:hAnsi="Times New Roman"/>
          <w:sz w:val="24"/>
          <w:szCs w:val="24"/>
        </w:rPr>
        <w:t>: Reliabilitas dapat diterima/sedang</w:t>
      </w:r>
    </w:p>
    <w:p w:rsidR="00CE14FC" w:rsidRDefault="00CE14FC" w:rsidP="00976275">
      <w:pPr>
        <w:pStyle w:val="ListParagraph"/>
        <w:spacing w:after="0" w:line="240" w:lineRule="auto"/>
        <w:ind w:left="1211"/>
        <w:jc w:val="both"/>
        <w:rPr>
          <w:rFonts w:ascii="Times New Roman" w:hAnsi="Times New Roman"/>
          <w:sz w:val="24"/>
          <w:szCs w:val="24"/>
        </w:rPr>
      </w:pPr>
      <w:r w:rsidRPr="00EC00E6">
        <w:rPr>
          <w:rFonts w:ascii="Times New Roman" w:hAnsi="Times New Roman"/>
          <w:sz w:val="24"/>
          <w:szCs w:val="24"/>
        </w:rPr>
        <w:t xml:space="preserve">           </w:t>
      </w:r>
      <w:proofErr w:type="gramStart"/>
      <w:r w:rsidRPr="00EC00E6">
        <w:rPr>
          <w:rFonts w:ascii="Times New Roman" w:hAnsi="Times New Roman"/>
          <w:sz w:val="24"/>
          <w:szCs w:val="24"/>
        </w:rPr>
        <w:t>r</w:t>
      </w:r>
      <w:r w:rsidRPr="00EC00E6">
        <w:rPr>
          <w:rFonts w:ascii="Times New Roman" w:hAnsi="Times New Roman"/>
          <w:sz w:val="24"/>
          <w:szCs w:val="24"/>
          <w:vertAlign w:val="subscript"/>
        </w:rPr>
        <w:t>11</w:t>
      </w:r>
      <w:r>
        <w:rPr>
          <w:rFonts w:ascii="Times New Roman" w:hAnsi="Times New Roman"/>
          <w:sz w:val="24"/>
          <w:szCs w:val="24"/>
        </w:rPr>
        <w:t>(</w:t>
      </w:r>
      <w:proofErr w:type="gramEnd"/>
      <w:r>
        <w:rPr>
          <w:rFonts w:ascii="Times New Roman" w:hAnsi="Times New Roman"/>
          <w:sz w:val="24"/>
          <w:szCs w:val="24"/>
        </w:rPr>
        <w:t xml:space="preserve">α)≤0,20  </w:t>
      </w:r>
      <w:r w:rsidRPr="00EC00E6">
        <w:rPr>
          <w:rFonts w:ascii="Times New Roman" w:hAnsi="Times New Roman"/>
          <w:sz w:val="24"/>
          <w:szCs w:val="24"/>
        </w:rPr>
        <w:t>: Reliabilitas kurang baik/rendah</w:t>
      </w:r>
    </w:p>
    <w:p w:rsidR="00976275" w:rsidRDefault="00976275" w:rsidP="00976275">
      <w:pPr>
        <w:pStyle w:val="ListParagraph"/>
        <w:spacing w:after="0" w:line="240" w:lineRule="auto"/>
        <w:ind w:left="1211"/>
        <w:jc w:val="both"/>
        <w:rPr>
          <w:rFonts w:ascii="Times New Roman" w:hAnsi="Times New Roman"/>
          <w:sz w:val="24"/>
          <w:szCs w:val="24"/>
        </w:rPr>
      </w:pPr>
    </w:p>
    <w:p w:rsidR="00D14BD4" w:rsidRDefault="00D14BD4" w:rsidP="00D14BD4">
      <w:pPr>
        <w:spacing w:after="0" w:line="480" w:lineRule="auto"/>
        <w:ind w:firstLine="720"/>
        <w:jc w:val="both"/>
        <w:rPr>
          <w:rFonts w:ascii="Times New Roman" w:hAnsi="Times New Roman"/>
          <w:sz w:val="24"/>
        </w:rPr>
      </w:pPr>
      <w:r w:rsidRPr="00D14BD4">
        <w:rPr>
          <w:rFonts w:ascii="Times New Roman" w:hAnsi="Times New Roman"/>
          <w:sz w:val="24"/>
          <w:szCs w:val="24"/>
        </w:rPr>
        <w:t>Adapun nilai</w:t>
      </w:r>
      <w:r>
        <w:rPr>
          <w:rFonts w:ascii="Times New Roman" w:hAnsi="Times New Roman"/>
          <w:sz w:val="24"/>
          <w:szCs w:val="24"/>
        </w:rPr>
        <w:t xml:space="preserve"> reliabilitas </w:t>
      </w:r>
      <w:r>
        <w:rPr>
          <w:rFonts w:ascii="Times New Roman" w:hAnsi="Times New Roman"/>
          <w:i/>
          <w:sz w:val="24"/>
        </w:rPr>
        <w:t xml:space="preserve">cronbach alpha </w:t>
      </w:r>
      <w:r>
        <w:rPr>
          <w:rFonts w:ascii="Times New Roman" w:hAnsi="Times New Roman"/>
          <w:sz w:val="24"/>
        </w:rPr>
        <w:t>yang diperoleh melalui SPSS 20</w:t>
      </w:r>
      <w:proofErr w:type="gramStart"/>
      <w:r>
        <w:rPr>
          <w:rFonts w:ascii="Times New Roman" w:hAnsi="Times New Roman"/>
          <w:sz w:val="24"/>
        </w:rPr>
        <w:t>,00</w:t>
      </w:r>
      <w:proofErr w:type="gramEnd"/>
      <w:r>
        <w:rPr>
          <w:rFonts w:ascii="Times New Roman" w:hAnsi="Times New Roman"/>
          <w:sz w:val="24"/>
        </w:rPr>
        <w:t xml:space="preserve"> adalah sebagai berikut:</w:t>
      </w:r>
    </w:p>
    <w:p w:rsidR="00976275" w:rsidRPr="00D14BD4" w:rsidRDefault="00976275" w:rsidP="00D14BD4">
      <w:pPr>
        <w:spacing w:after="0" w:line="480" w:lineRule="auto"/>
        <w:ind w:firstLine="720"/>
        <w:jc w:val="both"/>
        <w:rPr>
          <w:rFonts w:ascii="Times New Roman" w:hAnsi="Times New Roman"/>
          <w:sz w:val="24"/>
          <w:szCs w:val="24"/>
        </w:rPr>
      </w:pPr>
    </w:p>
    <w:p w:rsidR="00256A08" w:rsidRPr="00972243" w:rsidRDefault="00895D38" w:rsidP="00256A08">
      <w:pPr>
        <w:spacing w:after="0" w:line="240" w:lineRule="auto"/>
        <w:jc w:val="both"/>
        <w:rPr>
          <w:rFonts w:ascii="Times New Roman" w:hAnsi="Times New Roman"/>
          <w:b/>
          <w:sz w:val="24"/>
        </w:rPr>
      </w:pPr>
      <w:r>
        <w:rPr>
          <w:rFonts w:ascii="Times New Roman" w:hAnsi="Times New Roman"/>
          <w:b/>
          <w:sz w:val="24"/>
          <w:szCs w:val="24"/>
        </w:rPr>
        <w:lastRenderedPageBreak/>
        <w:t>Tabel 3.5</w:t>
      </w:r>
      <w:r w:rsidR="00256A08" w:rsidRPr="00256A08">
        <w:rPr>
          <w:rFonts w:ascii="Times New Roman" w:hAnsi="Times New Roman"/>
          <w:b/>
          <w:sz w:val="24"/>
          <w:szCs w:val="24"/>
        </w:rPr>
        <w:t>.</w:t>
      </w:r>
      <w:r w:rsidR="00256A08">
        <w:rPr>
          <w:rFonts w:ascii="Times New Roman" w:hAnsi="Times New Roman"/>
          <w:sz w:val="24"/>
          <w:szCs w:val="24"/>
        </w:rPr>
        <w:t xml:space="preserve"> </w:t>
      </w:r>
      <w:r w:rsidR="00256A08">
        <w:rPr>
          <w:rFonts w:ascii="Times New Roman" w:hAnsi="Times New Roman"/>
          <w:b/>
          <w:sz w:val="24"/>
        </w:rPr>
        <w:t>Uji Reliabilitas Instrumen</w:t>
      </w:r>
    </w:p>
    <w:tbl>
      <w:tblPr>
        <w:tblW w:w="792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441"/>
        <w:gridCol w:w="3689"/>
        <w:gridCol w:w="2790"/>
      </w:tblGrid>
      <w:tr w:rsidR="00256A08" w:rsidRPr="002D58DF" w:rsidTr="000F2262">
        <w:trPr>
          <w:cantSplit/>
          <w:tblHeader/>
        </w:trPr>
        <w:tc>
          <w:tcPr>
            <w:tcW w:w="7920" w:type="dxa"/>
            <w:gridSpan w:val="3"/>
            <w:tcBorders>
              <w:top w:val="nil"/>
              <w:left w:val="nil"/>
              <w:bottom w:val="nil"/>
              <w:right w:val="nil"/>
            </w:tcBorders>
            <w:shd w:val="clear" w:color="auto" w:fill="FFFFFF"/>
            <w:tcMar>
              <w:top w:w="30" w:type="dxa"/>
              <w:left w:w="30" w:type="dxa"/>
              <w:bottom w:w="30" w:type="dxa"/>
              <w:right w:w="30" w:type="dxa"/>
            </w:tcMar>
            <w:vAlign w:val="center"/>
          </w:tcPr>
          <w:p w:rsidR="00256A08" w:rsidRPr="002D58DF" w:rsidRDefault="00256A08" w:rsidP="000F2262">
            <w:pPr>
              <w:autoSpaceDE w:val="0"/>
              <w:autoSpaceDN w:val="0"/>
              <w:adjustRightInd w:val="0"/>
              <w:spacing w:after="0" w:line="320" w:lineRule="atLeast"/>
              <w:jc w:val="center"/>
              <w:rPr>
                <w:rFonts w:ascii="Times New Roman" w:hAnsi="Times New Roman"/>
                <w:color w:val="000000"/>
                <w:sz w:val="18"/>
                <w:szCs w:val="18"/>
              </w:rPr>
            </w:pPr>
            <w:r w:rsidRPr="002D58DF">
              <w:rPr>
                <w:rFonts w:ascii="Times New Roman" w:hAnsi="Times New Roman"/>
                <w:b/>
                <w:bCs/>
                <w:color w:val="000000"/>
                <w:sz w:val="18"/>
                <w:szCs w:val="18"/>
              </w:rPr>
              <w:t>Reliability Statistics</w:t>
            </w:r>
          </w:p>
        </w:tc>
      </w:tr>
      <w:tr w:rsidR="00256A08" w:rsidRPr="002D58DF" w:rsidTr="000F2262">
        <w:trPr>
          <w:cantSplit/>
          <w:tblHeader/>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256A08" w:rsidRPr="002D58DF" w:rsidRDefault="00256A08" w:rsidP="000F2262">
            <w:pPr>
              <w:autoSpaceDE w:val="0"/>
              <w:autoSpaceDN w:val="0"/>
              <w:adjustRightInd w:val="0"/>
              <w:spacing w:after="0" w:line="320" w:lineRule="atLeast"/>
              <w:jc w:val="center"/>
              <w:rPr>
                <w:rFonts w:ascii="Times New Roman" w:hAnsi="Times New Roman"/>
                <w:color w:val="000000"/>
                <w:sz w:val="18"/>
                <w:szCs w:val="18"/>
              </w:rPr>
            </w:pPr>
            <w:r w:rsidRPr="002D58DF">
              <w:rPr>
                <w:rFonts w:ascii="Times New Roman" w:hAnsi="Times New Roman"/>
                <w:color w:val="000000"/>
                <w:sz w:val="18"/>
                <w:szCs w:val="18"/>
              </w:rPr>
              <w:t>Cronbach's Alpha</w:t>
            </w:r>
          </w:p>
        </w:tc>
        <w:tc>
          <w:tcPr>
            <w:tcW w:w="3689"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256A08" w:rsidRPr="002D58DF" w:rsidRDefault="00256A08" w:rsidP="000F2262">
            <w:pPr>
              <w:autoSpaceDE w:val="0"/>
              <w:autoSpaceDN w:val="0"/>
              <w:adjustRightInd w:val="0"/>
              <w:spacing w:after="0" w:line="320" w:lineRule="atLeast"/>
              <w:jc w:val="center"/>
              <w:rPr>
                <w:rFonts w:ascii="Times New Roman" w:hAnsi="Times New Roman"/>
                <w:color w:val="000000"/>
                <w:sz w:val="18"/>
                <w:szCs w:val="18"/>
              </w:rPr>
            </w:pPr>
            <w:r w:rsidRPr="002D58DF">
              <w:rPr>
                <w:rFonts w:ascii="Times New Roman" w:hAnsi="Times New Roman"/>
                <w:color w:val="000000"/>
                <w:sz w:val="18"/>
                <w:szCs w:val="18"/>
              </w:rPr>
              <w:t>Cronbach's Alpha Based on Standardized Items</w:t>
            </w:r>
          </w:p>
        </w:tc>
        <w:tc>
          <w:tcPr>
            <w:tcW w:w="27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256A08" w:rsidRPr="002D58DF" w:rsidRDefault="00256A08" w:rsidP="000F2262">
            <w:pPr>
              <w:autoSpaceDE w:val="0"/>
              <w:autoSpaceDN w:val="0"/>
              <w:adjustRightInd w:val="0"/>
              <w:spacing w:after="0" w:line="320" w:lineRule="atLeast"/>
              <w:jc w:val="center"/>
              <w:rPr>
                <w:rFonts w:ascii="Times New Roman" w:hAnsi="Times New Roman"/>
                <w:color w:val="000000"/>
                <w:sz w:val="18"/>
                <w:szCs w:val="18"/>
              </w:rPr>
            </w:pPr>
            <w:r w:rsidRPr="002D58DF">
              <w:rPr>
                <w:rFonts w:ascii="Times New Roman" w:hAnsi="Times New Roman"/>
                <w:color w:val="000000"/>
                <w:sz w:val="18"/>
                <w:szCs w:val="18"/>
              </w:rPr>
              <w:t>N of Items</w:t>
            </w:r>
          </w:p>
        </w:tc>
      </w:tr>
      <w:tr w:rsidR="00256A08" w:rsidRPr="002D58DF" w:rsidTr="000F2262">
        <w:trPr>
          <w:cantSplit/>
        </w:trPr>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256A08" w:rsidRPr="002D58DF" w:rsidRDefault="00256A08" w:rsidP="000F2262">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w:t>
            </w:r>
            <w:r>
              <w:rPr>
                <w:rFonts w:ascii="Arial" w:hAnsi="Arial" w:cs="Arial"/>
                <w:color w:val="000000"/>
                <w:sz w:val="18"/>
                <w:szCs w:val="18"/>
              </w:rPr>
              <w:t xml:space="preserve"> 9</w:t>
            </w:r>
            <w:r w:rsidRPr="003156D5">
              <w:rPr>
                <w:rFonts w:ascii="Arial" w:hAnsi="Arial" w:cs="Arial"/>
                <w:color w:val="000000"/>
                <w:sz w:val="18"/>
                <w:szCs w:val="18"/>
              </w:rPr>
              <w:t>96</w:t>
            </w:r>
          </w:p>
        </w:tc>
        <w:tc>
          <w:tcPr>
            <w:tcW w:w="3689"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256A08" w:rsidRPr="002D58DF" w:rsidRDefault="00256A08" w:rsidP="000F2262">
            <w:pPr>
              <w:autoSpaceDE w:val="0"/>
              <w:autoSpaceDN w:val="0"/>
              <w:adjustRightInd w:val="0"/>
              <w:spacing w:after="0" w:line="320" w:lineRule="atLeast"/>
              <w:jc w:val="right"/>
              <w:rPr>
                <w:rFonts w:ascii="Times New Roman" w:hAnsi="Times New Roman"/>
                <w:color w:val="000000"/>
                <w:sz w:val="18"/>
                <w:szCs w:val="18"/>
              </w:rPr>
            </w:pPr>
            <w:r>
              <w:rPr>
                <w:rFonts w:ascii="Times New Roman" w:hAnsi="Times New Roman"/>
                <w:color w:val="000000"/>
                <w:sz w:val="18"/>
                <w:szCs w:val="18"/>
              </w:rPr>
              <w:t>.</w:t>
            </w:r>
            <w:r>
              <w:rPr>
                <w:rFonts w:ascii="Arial" w:hAnsi="Arial" w:cs="Arial"/>
                <w:color w:val="000000"/>
                <w:sz w:val="18"/>
                <w:szCs w:val="18"/>
              </w:rPr>
              <w:t xml:space="preserve"> 9</w:t>
            </w:r>
            <w:r w:rsidRPr="003156D5">
              <w:rPr>
                <w:rFonts w:ascii="Arial" w:hAnsi="Arial" w:cs="Arial"/>
                <w:color w:val="000000"/>
                <w:sz w:val="18"/>
                <w:szCs w:val="18"/>
              </w:rPr>
              <w:t>47</w:t>
            </w:r>
          </w:p>
        </w:tc>
        <w:tc>
          <w:tcPr>
            <w:tcW w:w="27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256A08" w:rsidRPr="002D58DF" w:rsidRDefault="00256A08" w:rsidP="000F2262">
            <w:pPr>
              <w:autoSpaceDE w:val="0"/>
              <w:autoSpaceDN w:val="0"/>
              <w:adjustRightInd w:val="0"/>
              <w:spacing w:after="0" w:line="320" w:lineRule="atLeast"/>
              <w:jc w:val="right"/>
              <w:rPr>
                <w:rFonts w:ascii="Times New Roman" w:hAnsi="Times New Roman"/>
                <w:color w:val="000000"/>
                <w:sz w:val="18"/>
                <w:szCs w:val="18"/>
              </w:rPr>
            </w:pPr>
            <w:r w:rsidRPr="002D58DF">
              <w:rPr>
                <w:rFonts w:ascii="Times New Roman" w:hAnsi="Times New Roman"/>
                <w:color w:val="000000"/>
                <w:sz w:val="18"/>
                <w:szCs w:val="18"/>
              </w:rPr>
              <w:t>3</w:t>
            </w:r>
            <w:r>
              <w:rPr>
                <w:rFonts w:ascii="Times New Roman" w:hAnsi="Times New Roman"/>
                <w:color w:val="000000"/>
                <w:sz w:val="18"/>
                <w:szCs w:val="18"/>
              </w:rPr>
              <w:t>0</w:t>
            </w:r>
          </w:p>
        </w:tc>
      </w:tr>
    </w:tbl>
    <w:p w:rsidR="00256A08" w:rsidRDefault="00256A08" w:rsidP="00256A08">
      <w:pPr>
        <w:spacing w:after="0" w:line="480" w:lineRule="auto"/>
        <w:jc w:val="both"/>
        <w:rPr>
          <w:rFonts w:ascii="Times New Roman" w:hAnsi="Times New Roman"/>
          <w:sz w:val="24"/>
          <w:szCs w:val="24"/>
        </w:rPr>
      </w:pPr>
      <w:r>
        <w:rPr>
          <w:rFonts w:ascii="Times New Roman" w:hAnsi="Times New Roman"/>
          <w:sz w:val="24"/>
          <w:szCs w:val="24"/>
        </w:rPr>
        <w:t>Sumber: SPSS</w:t>
      </w:r>
      <w:r w:rsidR="00895D38">
        <w:rPr>
          <w:rFonts w:ascii="Times New Roman" w:hAnsi="Times New Roman"/>
          <w:sz w:val="24"/>
          <w:szCs w:val="24"/>
        </w:rPr>
        <w:t xml:space="preserve"> 20</w:t>
      </w:r>
      <w:proofErr w:type="gramStart"/>
      <w:r>
        <w:rPr>
          <w:rFonts w:ascii="Times New Roman" w:hAnsi="Times New Roman"/>
          <w:sz w:val="24"/>
          <w:szCs w:val="24"/>
        </w:rPr>
        <w:t>,00</w:t>
      </w:r>
      <w:proofErr w:type="gramEnd"/>
    </w:p>
    <w:p w:rsidR="00256A08" w:rsidRPr="00256A08" w:rsidRDefault="00256A08" w:rsidP="00256A08">
      <w:pPr>
        <w:spacing w:after="0" w:line="480" w:lineRule="auto"/>
        <w:ind w:firstLine="720"/>
        <w:jc w:val="both"/>
        <w:rPr>
          <w:rFonts w:ascii="Times New Roman" w:hAnsi="Times New Roman"/>
          <w:sz w:val="24"/>
          <w:szCs w:val="24"/>
        </w:rPr>
      </w:pPr>
      <w:r>
        <w:rPr>
          <w:rFonts w:ascii="Times New Roman" w:hAnsi="Times New Roman"/>
          <w:sz w:val="24"/>
        </w:rPr>
        <w:t xml:space="preserve">Berdasarkan hasil uji SPSS </w:t>
      </w:r>
      <w:r w:rsidR="00895D38">
        <w:rPr>
          <w:rFonts w:ascii="Times New Roman" w:hAnsi="Times New Roman"/>
          <w:sz w:val="24"/>
        </w:rPr>
        <w:t>20</w:t>
      </w:r>
      <w:r>
        <w:rPr>
          <w:rFonts w:ascii="Times New Roman" w:hAnsi="Times New Roman"/>
          <w:sz w:val="24"/>
        </w:rPr>
        <w:t xml:space="preserve">,00 diketahui bahwa nilai </w:t>
      </w:r>
      <w:r>
        <w:rPr>
          <w:rFonts w:ascii="Times New Roman" w:hAnsi="Times New Roman"/>
          <w:i/>
          <w:sz w:val="24"/>
        </w:rPr>
        <w:t xml:space="preserve">cronbach alpha </w:t>
      </w:r>
      <w:r>
        <w:rPr>
          <w:rFonts w:ascii="Times New Roman" w:hAnsi="Times New Roman"/>
          <w:sz w:val="24"/>
        </w:rPr>
        <w:t>yang diperoleh yaitu 0,</w:t>
      </w:r>
      <w:r w:rsidRPr="00256A08">
        <w:rPr>
          <w:rFonts w:ascii="Times New Roman" w:hAnsi="Times New Roman" w:cs="Times New Roman"/>
          <w:color w:val="000000"/>
          <w:sz w:val="24"/>
          <w:szCs w:val="24"/>
        </w:rPr>
        <w:t>996</w:t>
      </w:r>
      <w:r>
        <w:rPr>
          <w:rFonts w:ascii="Times New Roman" w:hAnsi="Times New Roman"/>
          <w:sz w:val="24"/>
        </w:rPr>
        <w:t xml:space="preserve"> yang berarti berada di atas 0,6 sehingga dapat disimpulkan bahwa kuesioner memiliki reliabilitas yang tinggi</w:t>
      </w:r>
    </w:p>
    <w:p w:rsidR="00CE14FC" w:rsidRDefault="00CE14FC" w:rsidP="00943A99">
      <w:pPr>
        <w:pStyle w:val="ListParagraph"/>
        <w:numPr>
          <w:ilvl w:val="0"/>
          <w:numId w:val="5"/>
        </w:numPr>
        <w:spacing w:after="0" w:line="480" w:lineRule="auto"/>
        <w:ind w:left="360" w:hanging="374"/>
        <w:jc w:val="both"/>
        <w:rPr>
          <w:rFonts w:ascii="Times New Roman" w:hAnsi="Times New Roman"/>
          <w:sz w:val="24"/>
          <w:szCs w:val="24"/>
        </w:rPr>
      </w:pPr>
      <w:r>
        <w:rPr>
          <w:rFonts w:ascii="Times New Roman" w:hAnsi="Times New Roman"/>
          <w:sz w:val="24"/>
          <w:szCs w:val="24"/>
        </w:rPr>
        <w:t>Observasi</w:t>
      </w:r>
    </w:p>
    <w:p w:rsidR="00CE14FC" w:rsidRDefault="00CE14FC" w:rsidP="00CE14FC">
      <w:pPr>
        <w:pStyle w:val="ListParagraph"/>
        <w:spacing w:after="0" w:line="480" w:lineRule="auto"/>
        <w:ind w:left="0" w:firstLine="567"/>
        <w:jc w:val="both"/>
        <w:rPr>
          <w:rFonts w:ascii="Times New Roman" w:hAnsi="Times New Roman"/>
          <w:sz w:val="24"/>
          <w:szCs w:val="24"/>
          <w:lang w:val="id-ID"/>
        </w:rPr>
      </w:pPr>
      <w:r w:rsidRPr="00EC00E6">
        <w:rPr>
          <w:rFonts w:ascii="Times New Roman" w:hAnsi="Times New Roman"/>
          <w:sz w:val="24"/>
          <w:szCs w:val="24"/>
        </w:rPr>
        <w:t>Teknik observasi digunakan untuk mencatat reaksi-reaksi dan perubahan selama mengikuti pelaksanaan bimbingan kelompok dengan menggunakan teknik</w:t>
      </w:r>
      <w:r w:rsidRPr="00EC00E6">
        <w:rPr>
          <w:rFonts w:ascii="Times New Roman" w:hAnsi="Times New Roman"/>
          <w:i/>
          <w:sz w:val="24"/>
          <w:szCs w:val="24"/>
        </w:rPr>
        <w:t xml:space="preserve"> </w:t>
      </w:r>
      <w:r w:rsidRPr="00934A6F">
        <w:rPr>
          <w:rFonts w:ascii="Times New Roman" w:hAnsi="Times New Roman"/>
          <w:i/>
          <w:sz w:val="24"/>
          <w:szCs w:val="24"/>
          <w:lang w:val="id-ID"/>
        </w:rPr>
        <w:t>Role Playing</w:t>
      </w:r>
      <w:r w:rsidRPr="00EC00E6">
        <w:rPr>
          <w:rFonts w:ascii="Times New Roman" w:hAnsi="Times New Roman"/>
          <w:sz w:val="24"/>
          <w:szCs w:val="24"/>
        </w:rPr>
        <w:t xml:space="preserve"> melalui pengamatan secara langsung terhadap subjek penelitian.</w:t>
      </w:r>
      <w:r>
        <w:rPr>
          <w:rFonts w:ascii="Times New Roman" w:hAnsi="Times New Roman"/>
          <w:sz w:val="24"/>
          <w:szCs w:val="24"/>
        </w:rPr>
        <w:t xml:space="preserve"> </w:t>
      </w:r>
      <w:r w:rsidRPr="00EC00E6">
        <w:rPr>
          <w:rFonts w:ascii="Times New Roman" w:hAnsi="Times New Roman"/>
          <w:sz w:val="24"/>
          <w:szCs w:val="24"/>
        </w:rPr>
        <w:t xml:space="preserve">Adapun aspek-aspek yang diobservasi </w:t>
      </w:r>
      <w:proofErr w:type="gramStart"/>
      <w:r w:rsidRPr="00EC00E6">
        <w:rPr>
          <w:rFonts w:ascii="Times New Roman" w:hAnsi="Times New Roman"/>
          <w:sz w:val="24"/>
          <w:szCs w:val="24"/>
        </w:rPr>
        <w:t>adalah</w:t>
      </w:r>
      <w:r>
        <w:rPr>
          <w:rFonts w:ascii="Times New Roman" w:hAnsi="Times New Roman"/>
          <w:sz w:val="24"/>
          <w:szCs w:val="24"/>
          <w:lang w:val="id-ID"/>
        </w:rPr>
        <w:t xml:space="preserve"> :</w:t>
      </w:r>
      <w:proofErr w:type="gramEnd"/>
      <w:r>
        <w:rPr>
          <w:rFonts w:ascii="Times New Roman" w:hAnsi="Times New Roman"/>
          <w:sz w:val="24"/>
          <w:szCs w:val="24"/>
          <w:lang w:val="id-ID"/>
        </w:rPr>
        <w:t xml:space="preserve"> </w:t>
      </w:r>
    </w:p>
    <w:p w:rsidR="00CE14FC" w:rsidRPr="00934A6F"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rPr>
        <w:t>s</w:t>
      </w:r>
      <w:r w:rsidRPr="00EC00E6">
        <w:rPr>
          <w:rFonts w:ascii="Times New Roman" w:hAnsi="Times New Roman"/>
          <w:sz w:val="24"/>
          <w:szCs w:val="24"/>
          <w:lang w:val="fi-FI"/>
        </w:rPr>
        <w:t xml:space="preserve">emangat mengikuti kegiatan, </w:t>
      </w:r>
    </w:p>
    <w:p w:rsidR="00CE14FC" w:rsidRPr="00934A6F"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berpartisipasi aktif dalam kegiatan, </w:t>
      </w:r>
    </w:p>
    <w:p w:rsidR="00CE14FC" w:rsidRPr="00934A6F"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menyelesaikan tugas yang diberikan peneliti, </w:t>
      </w:r>
    </w:p>
    <w:p w:rsidR="00CE14FC" w:rsidRPr="00934A6F"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berbicara tahu waktu, </w:t>
      </w:r>
    </w:p>
    <w:p w:rsidR="00CE14FC"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mendengarkan dengan seksama apa yang dijelaskan oleh </w:t>
      </w:r>
      <w:r w:rsidRPr="00EC00E6">
        <w:rPr>
          <w:rFonts w:ascii="Times New Roman" w:hAnsi="Times New Roman"/>
          <w:sz w:val="24"/>
          <w:szCs w:val="24"/>
        </w:rPr>
        <w:t xml:space="preserve">peneliti, </w:t>
      </w:r>
    </w:p>
    <w:p w:rsidR="00CE14FC" w:rsidRPr="00934A6F"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tidak melakukan aktivitas lain selama kegiatan,</w:t>
      </w:r>
    </w:p>
    <w:p w:rsidR="00CE14FC"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 </w:t>
      </w:r>
      <w:r w:rsidRPr="00EC00E6">
        <w:rPr>
          <w:rFonts w:ascii="Times New Roman" w:hAnsi="Times New Roman"/>
          <w:sz w:val="24"/>
          <w:szCs w:val="24"/>
        </w:rPr>
        <w:t xml:space="preserve">mengajukan pertanyaan, </w:t>
      </w:r>
      <w:r>
        <w:rPr>
          <w:rFonts w:ascii="Times New Roman" w:hAnsi="Times New Roman"/>
          <w:sz w:val="24"/>
          <w:szCs w:val="24"/>
          <w:lang w:val="id-ID"/>
        </w:rPr>
        <w:t>atau pendapat</w:t>
      </w:r>
    </w:p>
    <w:p w:rsidR="00CE14FC"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sv-SE"/>
        </w:rPr>
        <w:t xml:space="preserve">bersemangat  menjalankan setiap program dalam kegiatan program, </w:t>
      </w:r>
      <w:r w:rsidRPr="00EC00E6">
        <w:rPr>
          <w:rFonts w:ascii="Times New Roman" w:hAnsi="Times New Roman"/>
          <w:sz w:val="24"/>
          <w:szCs w:val="24"/>
        </w:rPr>
        <w:t xml:space="preserve">dan </w:t>
      </w:r>
    </w:p>
    <w:p w:rsidR="00CE14FC" w:rsidRDefault="00CE14FC" w:rsidP="00CE14FC">
      <w:pPr>
        <w:pStyle w:val="ListParagraph"/>
        <w:numPr>
          <w:ilvl w:val="0"/>
          <w:numId w:val="7"/>
        </w:numPr>
        <w:tabs>
          <w:tab w:val="left" w:pos="1843"/>
        </w:tabs>
        <w:spacing w:after="0" w:line="480" w:lineRule="auto"/>
        <w:ind w:left="851" w:hanging="284"/>
        <w:jc w:val="both"/>
        <w:rPr>
          <w:rFonts w:ascii="Times New Roman" w:hAnsi="Times New Roman"/>
          <w:sz w:val="24"/>
          <w:szCs w:val="24"/>
        </w:rPr>
      </w:pPr>
      <w:r w:rsidRPr="00EC00E6">
        <w:rPr>
          <w:rFonts w:ascii="Times New Roman" w:hAnsi="Times New Roman"/>
          <w:sz w:val="24"/>
          <w:szCs w:val="24"/>
          <w:lang w:val="fi-FI"/>
        </w:rPr>
        <w:t>pemahaman mengenai teknik yang diberikan</w:t>
      </w:r>
      <w:r w:rsidRPr="00EC00E6">
        <w:rPr>
          <w:rFonts w:ascii="Times New Roman" w:hAnsi="Times New Roman"/>
          <w:sz w:val="24"/>
          <w:szCs w:val="24"/>
        </w:rPr>
        <w:t xml:space="preserve">. </w:t>
      </w:r>
    </w:p>
    <w:p w:rsidR="00CE14FC" w:rsidRPr="002F31E3" w:rsidRDefault="00CE14FC" w:rsidP="00CE14FC">
      <w:pPr>
        <w:tabs>
          <w:tab w:val="left" w:pos="1843"/>
        </w:tabs>
        <w:spacing w:after="0" w:line="480" w:lineRule="auto"/>
        <w:ind w:firstLine="567"/>
        <w:jc w:val="both"/>
        <w:rPr>
          <w:rFonts w:ascii="Times New Roman" w:hAnsi="Times New Roman"/>
          <w:sz w:val="24"/>
          <w:szCs w:val="24"/>
        </w:rPr>
      </w:pPr>
      <w:r w:rsidRPr="002F31E3">
        <w:rPr>
          <w:rFonts w:ascii="Times New Roman" w:hAnsi="Times New Roman"/>
          <w:sz w:val="24"/>
          <w:szCs w:val="24"/>
        </w:rPr>
        <w:t xml:space="preserve">Cara penggunaannya dengan </w:t>
      </w:r>
      <w:proofErr w:type="gramStart"/>
      <w:r w:rsidRPr="002F31E3">
        <w:rPr>
          <w:rFonts w:ascii="Times New Roman" w:hAnsi="Times New Roman"/>
          <w:sz w:val="24"/>
          <w:szCs w:val="24"/>
        </w:rPr>
        <w:t>cara</w:t>
      </w:r>
      <w:proofErr w:type="gramEnd"/>
      <w:r w:rsidRPr="002F31E3">
        <w:rPr>
          <w:rFonts w:ascii="Times New Roman" w:hAnsi="Times New Roman"/>
          <w:sz w:val="24"/>
          <w:szCs w:val="24"/>
        </w:rPr>
        <w:t xml:space="preserve"> memberi tanda cek (√) pada setiap aspek yang muncul. Adapun kriterianya ditentukan sendiri oleh peneliti berdasarkan persentase kemunculan setiap aspek pada setiap kali pertemuan latihan.</w:t>
      </w:r>
    </w:p>
    <w:p w:rsidR="00CE14FC" w:rsidRDefault="00CE14FC" w:rsidP="00CE14FC">
      <w:pPr>
        <w:spacing w:after="0" w:line="480" w:lineRule="auto"/>
        <w:ind w:firstLine="567"/>
        <w:jc w:val="both"/>
        <w:rPr>
          <w:rFonts w:ascii="Times New Roman" w:hAnsi="Times New Roman"/>
          <w:sz w:val="24"/>
          <w:szCs w:val="24"/>
        </w:rPr>
      </w:pPr>
      <w:r w:rsidRPr="00EC00E6">
        <w:rPr>
          <w:rFonts w:ascii="Times New Roman" w:hAnsi="Times New Roman"/>
          <w:sz w:val="24"/>
          <w:szCs w:val="24"/>
        </w:rPr>
        <w:lastRenderedPageBreak/>
        <w:t>Menurut Kadir (2016</w:t>
      </w:r>
      <w:r w:rsidR="00976275">
        <w:rPr>
          <w:rFonts w:ascii="Times New Roman" w:hAnsi="Times New Roman"/>
          <w:sz w:val="24"/>
          <w:szCs w:val="24"/>
          <w:lang w:val="id-ID"/>
        </w:rPr>
        <w:t>: 67</w:t>
      </w:r>
      <w:r w:rsidRPr="00EC00E6">
        <w:rPr>
          <w:rFonts w:ascii="Times New Roman" w:hAnsi="Times New Roman"/>
          <w:sz w:val="24"/>
          <w:szCs w:val="24"/>
        </w:rPr>
        <w:t>), kriteria untuk penentuan hasil observasi dibuat berdasarkan hasil analisis persentase individu dan kelompok yaitu nilai tertinggi 100 % dan terendah 0% sehingga diperoleh kriteria sebagai berikut:</w:t>
      </w:r>
    </w:p>
    <w:p w:rsidR="00CE14FC" w:rsidRDefault="00895D38" w:rsidP="00943A99">
      <w:pPr>
        <w:spacing w:after="0" w:line="240" w:lineRule="auto"/>
        <w:jc w:val="both"/>
        <w:rPr>
          <w:rFonts w:ascii="Times New Roman" w:hAnsi="Times New Roman"/>
          <w:b/>
          <w:sz w:val="24"/>
          <w:szCs w:val="24"/>
        </w:rPr>
      </w:pPr>
      <w:r>
        <w:rPr>
          <w:rFonts w:ascii="Times New Roman" w:hAnsi="Times New Roman"/>
          <w:b/>
          <w:sz w:val="24"/>
          <w:szCs w:val="24"/>
          <w:lang w:val="id-ID"/>
        </w:rPr>
        <w:t>Tabel 3.</w:t>
      </w:r>
      <w:r>
        <w:rPr>
          <w:rFonts w:ascii="Times New Roman" w:hAnsi="Times New Roman"/>
          <w:b/>
          <w:sz w:val="24"/>
          <w:szCs w:val="24"/>
        </w:rPr>
        <w:t>6</w:t>
      </w:r>
      <w:r w:rsidR="00CE14FC" w:rsidRPr="00934A6F">
        <w:rPr>
          <w:rFonts w:ascii="Times New Roman" w:hAnsi="Times New Roman"/>
          <w:b/>
          <w:sz w:val="24"/>
          <w:szCs w:val="24"/>
          <w:lang w:val="id-ID"/>
        </w:rPr>
        <w:t xml:space="preserve"> Kriteria Penentuan Hasil Observasi</w:t>
      </w:r>
    </w:p>
    <w:p w:rsidR="00943A99" w:rsidRPr="00943A99" w:rsidRDefault="00943A99" w:rsidP="00943A99">
      <w:pPr>
        <w:spacing w:after="0" w:line="240" w:lineRule="auto"/>
        <w:jc w:val="both"/>
        <w:rPr>
          <w:rFonts w:ascii="Times New Roman" w:hAnsi="Times New Roman"/>
          <w:b/>
          <w:sz w:val="24"/>
          <w:szCs w:val="24"/>
        </w:rPr>
      </w:pPr>
    </w:p>
    <w:tbl>
      <w:tblPr>
        <w:tblStyle w:val="TableGrid"/>
        <w:tblW w:w="7920"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3856"/>
        <w:gridCol w:w="4064"/>
      </w:tblGrid>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b/>
                <w:sz w:val="24"/>
                <w:szCs w:val="24"/>
              </w:rPr>
              <w:t>Persentase</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b/>
                <w:sz w:val="24"/>
                <w:szCs w:val="24"/>
              </w:rPr>
              <w:t>Kategori</w:t>
            </w:r>
          </w:p>
        </w:tc>
      </w:tr>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80%-100%</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Sangat Tinggi</w:t>
            </w:r>
          </w:p>
        </w:tc>
      </w:tr>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60%-79%</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Tinggi</w:t>
            </w:r>
          </w:p>
        </w:tc>
      </w:tr>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40%-59%</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Sedang</w:t>
            </w:r>
          </w:p>
        </w:tc>
      </w:tr>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20%-39%</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Rendah</w:t>
            </w:r>
          </w:p>
        </w:tc>
      </w:tr>
      <w:tr w:rsidR="00CE14FC" w:rsidTr="00943A99">
        <w:tc>
          <w:tcPr>
            <w:tcW w:w="3856"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0%-19%</w:t>
            </w:r>
          </w:p>
        </w:tc>
        <w:tc>
          <w:tcPr>
            <w:tcW w:w="4064" w:type="dxa"/>
          </w:tcPr>
          <w:p w:rsidR="00CE14FC" w:rsidRPr="00EC00E6" w:rsidRDefault="00CE14FC" w:rsidP="008D4C0C">
            <w:pPr>
              <w:pStyle w:val="ListParagraph"/>
              <w:ind w:left="0"/>
              <w:jc w:val="center"/>
              <w:rPr>
                <w:rFonts w:ascii="Times New Roman" w:hAnsi="Times New Roman"/>
                <w:sz w:val="24"/>
                <w:szCs w:val="24"/>
              </w:rPr>
            </w:pPr>
            <w:r w:rsidRPr="00EC00E6">
              <w:rPr>
                <w:rFonts w:ascii="Times New Roman" w:hAnsi="Times New Roman"/>
                <w:sz w:val="24"/>
                <w:szCs w:val="24"/>
              </w:rPr>
              <w:t>Sangat Rendah</w:t>
            </w:r>
          </w:p>
        </w:tc>
      </w:tr>
    </w:tbl>
    <w:p w:rsidR="00CE14FC" w:rsidRDefault="00895D38" w:rsidP="00CE14F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Kadir (2016)</w:t>
      </w:r>
    </w:p>
    <w:p w:rsidR="00CE14FC" w:rsidRPr="00345CD4" w:rsidRDefault="00CE14FC" w:rsidP="00943A99">
      <w:pPr>
        <w:pStyle w:val="ListParagraph"/>
        <w:numPr>
          <w:ilvl w:val="0"/>
          <w:numId w:val="9"/>
        </w:numPr>
        <w:spacing w:after="0" w:line="480" w:lineRule="auto"/>
        <w:ind w:left="360" w:hanging="374"/>
        <w:jc w:val="both"/>
        <w:rPr>
          <w:rFonts w:ascii="Times New Roman" w:hAnsi="Times New Roman" w:cs="Times New Roman"/>
          <w:b/>
          <w:sz w:val="24"/>
          <w:szCs w:val="24"/>
        </w:rPr>
      </w:pPr>
      <w:r>
        <w:rPr>
          <w:rFonts w:ascii="Times New Roman" w:hAnsi="Times New Roman" w:cs="Times New Roman"/>
          <w:b/>
          <w:sz w:val="24"/>
          <w:szCs w:val="24"/>
        </w:rPr>
        <w:t>Teknik Analisis D</w:t>
      </w:r>
      <w:r w:rsidRPr="00345CD4">
        <w:rPr>
          <w:rFonts w:ascii="Times New Roman" w:hAnsi="Times New Roman" w:cs="Times New Roman"/>
          <w:b/>
          <w:sz w:val="24"/>
          <w:szCs w:val="24"/>
        </w:rPr>
        <w:t xml:space="preserve">ata </w:t>
      </w:r>
    </w:p>
    <w:p w:rsidR="00CE14FC" w:rsidRDefault="00CE14FC" w:rsidP="00CE14FC">
      <w:pPr>
        <w:pStyle w:val="ListParagraph"/>
        <w:spacing w:after="636" w:line="480" w:lineRule="auto"/>
        <w:ind w:left="0" w:firstLine="567"/>
        <w:jc w:val="both"/>
        <w:rPr>
          <w:rFonts w:ascii="Times New Roman" w:hAnsi="Times New Roman" w:cs="Times New Roman"/>
          <w:sz w:val="24"/>
          <w:szCs w:val="24"/>
        </w:rPr>
      </w:pPr>
      <w:r w:rsidRPr="00485A74">
        <w:rPr>
          <w:rFonts w:ascii="Times New Roman" w:hAnsi="Times New Roman" w:cs="Times New Roman"/>
          <w:sz w:val="24"/>
          <w:szCs w:val="24"/>
        </w:rPr>
        <w:t xml:space="preserve">Analisis data merupakan salah satu langkah yang sangat penting dalam kegiatan penelitian. Dengan analisis data maka </w:t>
      </w:r>
      <w:proofErr w:type="gramStart"/>
      <w:r w:rsidRPr="00485A74">
        <w:rPr>
          <w:rFonts w:ascii="Times New Roman" w:hAnsi="Times New Roman" w:cs="Times New Roman"/>
          <w:sz w:val="24"/>
          <w:szCs w:val="24"/>
        </w:rPr>
        <w:t>akan</w:t>
      </w:r>
      <w:proofErr w:type="gramEnd"/>
      <w:r w:rsidRPr="00485A74">
        <w:rPr>
          <w:rFonts w:ascii="Times New Roman" w:hAnsi="Times New Roman" w:cs="Times New Roman"/>
          <w:sz w:val="24"/>
          <w:szCs w:val="24"/>
        </w:rPr>
        <w:t xml:space="preserve"> dapat membuktikan hipotesis dan menarik tentang masalah yang akan diteliti. Analisis data dalam penelitian ini adalah: </w:t>
      </w:r>
    </w:p>
    <w:p w:rsidR="00CE14FC" w:rsidRPr="002F31E3" w:rsidRDefault="00CE14FC" w:rsidP="00943A99">
      <w:pPr>
        <w:pStyle w:val="ListParagraph"/>
        <w:numPr>
          <w:ilvl w:val="0"/>
          <w:numId w:val="8"/>
        </w:numPr>
        <w:spacing w:after="636" w:line="480" w:lineRule="auto"/>
        <w:ind w:left="360"/>
        <w:jc w:val="both"/>
        <w:rPr>
          <w:rFonts w:ascii="Times New Roman" w:hAnsi="Times New Roman" w:cs="Times New Roman"/>
          <w:sz w:val="24"/>
          <w:szCs w:val="24"/>
        </w:rPr>
      </w:pPr>
      <w:r>
        <w:rPr>
          <w:rFonts w:ascii="Times New Roman" w:hAnsi="Times New Roman"/>
          <w:sz w:val="24"/>
          <w:szCs w:val="24"/>
        </w:rPr>
        <w:t>A</w:t>
      </w:r>
      <w:r w:rsidRPr="00EC00E6">
        <w:rPr>
          <w:rFonts w:ascii="Times New Roman" w:hAnsi="Times New Roman"/>
          <w:sz w:val="24"/>
          <w:szCs w:val="24"/>
        </w:rPr>
        <w:t>nalisis Statistik Deskriptif</w:t>
      </w:r>
    </w:p>
    <w:p w:rsidR="00976275" w:rsidRDefault="00CE14FC" w:rsidP="00976275">
      <w:pPr>
        <w:pStyle w:val="ListParagraph"/>
        <w:spacing w:after="0" w:line="480" w:lineRule="auto"/>
        <w:ind w:left="0" w:firstLine="720"/>
        <w:jc w:val="both"/>
        <w:rPr>
          <w:rFonts w:ascii="Times New Roman" w:hAnsi="Times New Roman"/>
          <w:sz w:val="24"/>
          <w:szCs w:val="24"/>
        </w:rPr>
      </w:pPr>
      <w:r w:rsidRPr="00EC00E6">
        <w:rPr>
          <w:rFonts w:ascii="Times New Roman" w:hAnsi="Times New Roman"/>
          <w:sz w:val="24"/>
          <w:szCs w:val="24"/>
        </w:rPr>
        <w:t xml:space="preserve">Analisis deskriptif dimaksudkan untuk memperoleh gambaran </w:t>
      </w:r>
      <w:r w:rsidRPr="002F31E3">
        <w:rPr>
          <w:rFonts w:ascii="Times New Roman" w:hAnsi="Times New Roman"/>
          <w:sz w:val="24"/>
          <w:szCs w:val="24"/>
          <w:lang w:val="id-ID"/>
        </w:rPr>
        <w:t>komunikasi antar pribadi peserta didik di SMA Negeri 8 Model Bulukumba</w:t>
      </w:r>
      <w:r w:rsidRPr="002F31E3">
        <w:rPr>
          <w:rFonts w:ascii="Times New Roman" w:hAnsi="Times New Roman"/>
          <w:sz w:val="24"/>
          <w:szCs w:val="24"/>
        </w:rPr>
        <w:t xml:space="preserve"> </w:t>
      </w:r>
      <w:r w:rsidRPr="00EC00E6">
        <w:rPr>
          <w:rFonts w:ascii="Times New Roman" w:hAnsi="Times New Roman"/>
          <w:sz w:val="24"/>
          <w:szCs w:val="24"/>
        </w:rPr>
        <w:t>sebelum (pratest) dan sesudah (</w:t>
      </w:r>
      <w:r w:rsidRPr="00EC00E6">
        <w:rPr>
          <w:rFonts w:ascii="Times New Roman" w:hAnsi="Times New Roman"/>
          <w:i/>
          <w:sz w:val="24"/>
          <w:szCs w:val="24"/>
        </w:rPr>
        <w:t>posttest</w:t>
      </w:r>
      <w:r w:rsidRPr="00EC00E6">
        <w:rPr>
          <w:rFonts w:ascii="Times New Roman" w:hAnsi="Times New Roman"/>
          <w:sz w:val="24"/>
          <w:szCs w:val="24"/>
        </w:rPr>
        <w:t>) perlakuan berupa teknik</w:t>
      </w:r>
      <w:r w:rsidRPr="00EC00E6">
        <w:rPr>
          <w:rFonts w:ascii="Times New Roman" w:hAnsi="Times New Roman"/>
          <w:i/>
          <w:sz w:val="24"/>
          <w:szCs w:val="24"/>
        </w:rPr>
        <w:t xml:space="preserve"> </w:t>
      </w:r>
      <w:r w:rsidRPr="002F31E3">
        <w:rPr>
          <w:rFonts w:ascii="Times New Roman" w:hAnsi="Times New Roman"/>
          <w:i/>
          <w:sz w:val="24"/>
          <w:szCs w:val="24"/>
          <w:lang w:val="id-ID"/>
        </w:rPr>
        <w:t>role playing</w:t>
      </w:r>
      <w:r w:rsidRPr="00EC00E6">
        <w:rPr>
          <w:rFonts w:ascii="Times New Roman" w:hAnsi="Times New Roman"/>
          <w:sz w:val="24"/>
          <w:szCs w:val="24"/>
        </w:rPr>
        <w:t xml:space="preserve"> dengan menggunakan tabel distribusi </w:t>
      </w:r>
      <w:r w:rsidR="00976275">
        <w:rPr>
          <w:rFonts w:ascii="Times New Roman" w:hAnsi="Times New Roman"/>
          <w:sz w:val="24"/>
          <w:szCs w:val="24"/>
        </w:rPr>
        <w:t>fre</w:t>
      </w:r>
      <w:r w:rsidR="00976275" w:rsidRPr="00EC00E6">
        <w:rPr>
          <w:rFonts w:ascii="Times New Roman" w:hAnsi="Times New Roman"/>
          <w:sz w:val="24"/>
          <w:szCs w:val="24"/>
        </w:rPr>
        <w:t>kuens</w:t>
      </w:r>
      <w:r w:rsidR="00976275">
        <w:rPr>
          <w:rFonts w:ascii="Times New Roman" w:hAnsi="Times New Roman"/>
          <w:sz w:val="24"/>
          <w:szCs w:val="24"/>
        </w:rPr>
        <w:t>i dan presentase dengan rumus p</w:t>
      </w:r>
      <w:r w:rsidR="00976275" w:rsidRPr="00EC00E6">
        <w:rPr>
          <w:rFonts w:ascii="Times New Roman" w:hAnsi="Times New Roman"/>
          <w:sz w:val="24"/>
          <w:szCs w:val="24"/>
        </w:rPr>
        <w:t>r</w:t>
      </w:r>
      <w:r w:rsidR="00976275">
        <w:rPr>
          <w:rFonts w:ascii="Times New Roman" w:hAnsi="Times New Roman"/>
          <w:sz w:val="24"/>
          <w:szCs w:val="24"/>
        </w:rPr>
        <w:t>e</w:t>
      </w:r>
      <w:r w:rsidR="00976275" w:rsidRPr="00EC00E6">
        <w:rPr>
          <w:rFonts w:ascii="Times New Roman" w:hAnsi="Times New Roman"/>
          <w:sz w:val="24"/>
          <w:szCs w:val="24"/>
        </w:rPr>
        <w:t>sentase, yaitu:</w:t>
      </w:r>
    </w:p>
    <w:p w:rsidR="00976275" w:rsidRDefault="00976275" w:rsidP="00976275">
      <w:pPr>
        <w:tabs>
          <w:tab w:val="left" w:pos="360"/>
        </w:tabs>
        <w:spacing w:after="0" w:line="240" w:lineRule="auto"/>
        <w:ind w:firstLine="567"/>
        <w:rPr>
          <w:rFonts w:ascii="Times New Roman" w:hAnsi="Times New Roman"/>
          <w:sz w:val="24"/>
          <w:szCs w:val="24"/>
        </w:rPr>
      </w:pPr>
      <m:oMathPara>
        <m:oMath>
          <m:r>
            <w:rPr>
              <w:rFonts w:ascii="Cambria Math" w:hAnsi="Cambria Math" w:cs="Cambria Math"/>
              <w:sz w:val="24"/>
              <w:szCs w:val="24"/>
              <w:lang w:val="id-ID"/>
            </w:rPr>
            <m:t>B</m:t>
          </m:r>
          <m:r>
            <m:rPr>
              <m:sty m:val="p"/>
            </m:rPr>
            <w:rPr>
              <w:rFonts w:ascii="Cambria Math" w:hAnsi="Cambria Math" w:cs="Cambria Math"/>
              <w:sz w:val="24"/>
              <w:szCs w:val="24"/>
              <w:lang w:val="id-ID"/>
            </w:rPr>
            <m:t>=</m:t>
          </m:r>
          <m:f>
            <m:fPr>
              <m:ctrlPr>
                <w:rPr>
                  <w:rFonts w:ascii="Cambria Math" w:hAnsi="Cambria Math"/>
                  <w:sz w:val="24"/>
                  <w:szCs w:val="24"/>
                  <w:lang w:val="id-ID"/>
                </w:rPr>
              </m:ctrlPr>
            </m:fPr>
            <m:num>
              <m:r>
                <m:rPr>
                  <m:sty m:val="p"/>
                </m:rPr>
                <w:rPr>
                  <w:rFonts w:ascii="Cambria Math" w:hAnsi="Cambria Math" w:cs="Cambria Math"/>
                  <w:sz w:val="24"/>
                  <w:szCs w:val="24"/>
                  <w:lang w:val="id-ID"/>
                </w:rPr>
                <m:t xml:space="preserve">F </m:t>
              </m:r>
            </m:num>
            <m:den>
              <m:r>
                <w:rPr>
                  <w:rFonts w:ascii="Cambria Math" w:hAnsi="Cambria Math" w:cs="Cambria Math"/>
                  <w:sz w:val="24"/>
                  <w:szCs w:val="24"/>
                  <w:lang w:val="id-ID"/>
                </w:rPr>
                <m:t>TFi</m:t>
              </m:r>
            </m:den>
          </m:f>
          <m:r>
            <w:rPr>
              <w:rFonts w:ascii="Cambria Math" w:hAnsi="Cambria Math"/>
              <w:sz w:val="24"/>
              <w:szCs w:val="24"/>
              <w:lang w:val="id-ID"/>
            </w:rPr>
            <m:t xml:space="preserve"> X 100%</m:t>
          </m:r>
        </m:oMath>
      </m:oMathPara>
    </w:p>
    <w:p w:rsidR="00976275" w:rsidRPr="00525D5F" w:rsidRDefault="00976275" w:rsidP="00976275">
      <w:pPr>
        <w:tabs>
          <w:tab w:val="left" w:pos="360"/>
        </w:tabs>
        <w:spacing w:after="0" w:line="240" w:lineRule="auto"/>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(Siregar, 2016: 14)</w:t>
      </w:r>
    </w:p>
    <w:p w:rsidR="00976275" w:rsidRPr="00EC00E6" w:rsidRDefault="00976275" w:rsidP="00976275">
      <w:pPr>
        <w:tabs>
          <w:tab w:val="left" w:pos="360"/>
        </w:tabs>
        <w:spacing w:after="0" w:line="360" w:lineRule="auto"/>
        <w:rPr>
          <w:rFonts w:ascii="Times New Roman" w:hAnsi="Times New Roman"/>
          <w:sz w:val="24"/>
          <w:szCs w:val="24"/>
        </w:rPr>
      </w:pPr>
      <w:r w:rsidRPr="00EC00E6">
        <w:rPr>
          <w:rFonts w:ascii="Times New Roman" w:hAnsi="Times New Roman"/>
          <w:sz w:val="24"/>
          <w:szCs w:val="24"/>
        </w:rPr>
        <w:t>Dimana:</w:t>
      </w:r>
    </w:p>
    <w:p w:rsidR="00976275" w:rsidRPr="00EC00E6" w:rsidRDefault="00976275" w:rsidP="00976275">
      <w:pPr>
        <w:spacing w:after="0" w:line="240" w:lineRule="auto"/>
        <w:ind w:left="360" w:hanging="360"/>
        <w:rPr>
          <w:rFonts w:ascii="Times New Roman" w:hAnsi="Times New Roman"/>
          <w:sz w:val="24"/>
          <w:szCs w:val="24"/>
        </w:rPr>
      </w:pPr>
      <w:r>
        <w:rPr>
          <w:rFonts w:ascii="Times New Roman" w:hAnsi="Times New Roman"/>
          <w:sz w:val="24"/>
          <w:szCs w:val="24"/>
          <w:lang w:val="id-ID"/>
        </w:rPr>
        <w:t>B</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w:t>
      </w:r>
    </w:p>
    <w:p w:rsidR="00976275" w:rsidRPr="00EC00E6" w:rsidRDefault="00976275" w:rsidP="00976275">
      <w:pPr>
        <w:spacing w:after="0" w:line="240" w:lineRule="auto"/>
        <w:ind w:left="360" w:hanging="360"/>
        <w:rPr>
          <w:rFonts w:ascii="Times New Roman" w:hAnsi="Times New Roman"/>
          <w:sz w:val="24"/>
          <w:szCs w:val="24"/>
        </w:rPr>
      </w:pPr>
      <w:r>
        <w:rPr>
          <w:rFonts w:ascii="Times New Roman" w:hAnsi="Times New Roman"/>
          <w:sz w:val="24"/>
          <w:szCs w:val="24"/>
          <w:lang w:val="id-ID"/>
        </w:rPr>
        <w:t>F</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lang w:val="id-ID"/>
        </w:rPr>
        <w:t>F</w:t>
      </w:r>
      <w:r>
        <w:rPr>
          <w:rFonts w:ascii="Times New Roman" w:hAnsi="Times New Roman"/>
          <w:sz w:val="24"/>
          <w:szCs w:val="24"/>
        </w:rPr>
        <w:t>rekuensi yang dicari p</w:t>
      </w:r>
      <w:r w:rsidRPr="00EC00E6">
        <w:rPr>
          <w:rFonts w:ascii="Times New Roman" w:hAnsi="Times New Roman"/>
          <w:sz w:val="24"/>
          <w:szCs w:val="24"/>
        </w:rPr>
        <w:t>r</w:t>
      </w:r>
      <w:r>
        <w:rPr>
          <w:rFonts w:ascii="Times New Roman" w:hAnsi="Times New Roman"/>
          <w:sz w:val="24"/>
          <w:szCs w:val="24"/>
        </w:rPr>
        <w:t>e</w:t>
      </w:r>
      <w:r w:rsidRPr="00EC00E6">
        <w:rPr>
          <w:rFonts w:ascii="Times New Roman" w:hAnsi="Times New Roman"/>
          <w:sz w:val="24"/>
          <w:szCs w:val="24"/>
        </w:rPr>
        <w:t>sentasenya</w:t>
      </w:r>
    </w:p>
    <w:p w:rsidR="00CE14FC" w:rsidRPr="00976275" w:rsidRDefault="00976275" w:rsidP="00976275">
      <w:pPr>
        <w:spacing w:after="0" w:line="480" w:lineRule="auto"/>
        <w:jc w:val="both"/>
        <w:rPr>
          <w:rFonts w:ascii="Times New Roman" w:hAnsi="Times New Roman"/>
          <w:sz w:val="24"/>
          <w:szCs w:val="24"/>
        </w:rPr>
      </w:pPr>
      <w:r w:rsidRPr="00976275">
        <w:rPr>
          <w:rFonts w:ascii="Times New Roman" w:hAnsi="Times New Roman"/>
          <w:sz w:val="24"/>
          <w:szCs w:val="24"/>
          <w:lang w:val="id-ID"/>
        </w:rPr>
        <w:t>TFi</w:t>
      </w:r>
      <w:r w:rsidRPr="00976275">
        <w:rPr>
          <w:rFonts w:ascii="Times New Roman" w:hAnsi="Times New Roman"/>
          <w:sz w:val="24"/>
          <w:szCs w:val="24"/>
        </w:rPr>
        <w:tab/>
        <w:t xml:space="preserve">=  </w:t>
      </w:r>
      <w:r w:rsidRPr="00976275">
        <w:rPr>
          <w:rFonts w:ascii="Times New Roman" w:hAnsi="Times New Roman"/>
          <w:sz w:val="24"/>
          <w:szCs w:val="24"/>
        </w:rPr>
        <w:tab/>
      </w:r>
      <w:r w:rsidRPr="00976275">
        <w:rPr>
          <w:rFonts w:ascii="Times New Roman" w:hAnsi="Times New Roman"/>
          <w:sz w:val="24"/>
          <w:szCs w:val="24"/>
          <w:lang w:val="id-ID"/>
        </w:rPr>
        <w:t>Total Frekuensi (</w:t>
      </w:r>
      <w:r w:rsidRPr="00976275">
        <w:rPr>
          <w:rFonts w:ascii="Times New Roman" w:hAnsi="Times New Roman"/>
          <w:sz w:val="24"/>
          <w:szCs w:val="24"/>
        </w:rPr>
        <w:t>Jumla</w:t>
      </w:r>
    </w:p>
    <w:p w:rsidR="00CE14FC" w:rsidRPr="006D016F" w:rsidRDefault="00CE14FC" w:rsidP="00CE14FC">
      <w:pPr>
        <w:spacing w:after="0" w:line="240" w:lineRule="auto"/>
        <w:ind w:left="1418"/>
        <w:rPr>
          <w:rFonts w:ascii="Times New Roman" w:hAnsi="Times New Roman"/>
          <w:sz w:val="24"/>
          <w:szCs w:val="24"/>
        </w:rPr>
      </w:pPr>
    </w:p>
    <w:p w:rsidR="00976275" w:rsidRPr="00EC00E6" w:rsidRDefault="00CE14FC" w:rsidP="00976275">
      <w:pPr>
        <w:spacing w:after="0" w:line="480" w:lineRule="auto"/>
        <w:ind w:firstLine="720"/>
        <w:jc w:val="both"/>
        <w:rPr>
          <w:rFonts w:ascii="Times New Roman" w:hAnsi="Times New Roman"/>
          <w:sz w:val="24"/>
          <w:szCs w:val="24"/>
        </w:rPr>
      </w:pPr>
      <w:r w:rsidRPr="00EC00E6">
        <w:rPr>
          <w:rFonts w:ascii="Times New Roman" w:hAnsi="Times New Roman"/>
          <w:sz w:val="24"/>
          <w:szCs w:val="24"/>
        </w:rPr>
        <w:lastRenderedPageBreak/>
        <w:t xml:space="preserve">Guna memperoleh gambaran umum tentang </w:t>
      </w:r>
      <w:r w:rsidRPr="002F31E3">
        <w:rPr>
          <w:rFonts w:ascii="Times New Roman" w:hAnsi="Times New Roman"/>
          <w:sz w:val="24"/>
          <w:szCs w:val="24"/>
          <w:lang w:val="id-ID"/>
        </w:rPr>
        <w:t>komunikasi antar pribadi peserta didik di SMA Negeri 8 Model Bulukumba</w:t>
      </w:r>
      <w:r w:rsidRPr="00EC00E6">
        <w:rPr>
          <w:rFonts w:ascii="Times New Roman" w:hAnsi="Times New Roman"/>
          <w:sz w:val="24"/>
          <w:szCs w:val="24"/>
        </w:rPr>
        <w:t xml:space="preserve"> sebelum dan setelah perlakuan berupa teknik</w:t>
      </w:r>
      <w:r w:rsidRPr="00EC00E6">
        <w:rPr>
          <w:rFonts w:ascii="Times New Roman" w:hAnsi="Times New Roman"/>
          <w:i/>
          <w:sz w:val="24"/>
          <w:szCs w:val="24"/>
        </w:rPr>
        <w:t xml:space="preserve"> </w:t>
      </w:r>
      <w:r w:rsidRPr="002F31E3">
        <w:rPr>
          <w:rFonts w:ascii="Times New Roman" w:hAnsi="Times New Roman"/>
          <w:i/>
          <w:sz w:val="24"/>
          <w:szCs w:val="24"/>
          <w:lang w:val="id-ID"/>
        </w:rPr>
        <w:t>role playing</w:t>
      </w:r>
      <w:r w:rsidRPr="00EC00E6">
        <w:rPr>
          <w:rFonts w:ascii="Times New Roman" w:hAnsi="Times New Roman"/>
          <w:sz w:val="24"/>
          <w:szCs w:val="24"/>
        </w:rPr>
        <w:t xml:space="preserve">, maka untuk keperluan tersebut, maka dilakukan perhitungan rata-rata skor variabel dengan </w:t>
      </w:r>
      <w:r w:rsidR="00976275" w:rsidRPr="00EC00E6">
        <w:rPr>
          <w:rFonts w:ascii="Times New Roman" w:hAnsi="Times New Roman"/>
          <w:sz w:val="24"/>
          <w:szCs w:val="24"/>
        </w:rPr>
        <w:t xml:space="preserve">rumus: </w:t>
      </w:r>
    </w:p>
    <w:p w:rsidR="00976275" w:rsidRPr="00EC00E6" w:rsidRDefault="00976275" w:rsidP="00976275">
      <w:pPr>
        <w:spacing w:after="0" w:line="240" w:lineRule="auto"/>
        <w:ind w:firstLine="540"/>
        <w:rPr>
          <w:rFonts w:ascii="Times New Roman" w:hAnsi="Times New Roman"/>
          <w:sz w:val="24"/>
          <w:szCs w:val="24"/>
        </w:rPr>
      </w:pPr>
      <w:r w:rsidRPr="00945D67">
        <w:rPr>
          <w:rFonts w:ascii="Times New Roman" w:hAnsi="Times New Roman"/>
          <w:position w:val="-24"/>
          <w:sz w:val="24"/>
          <w:szCs w:val="24"/>
        </w:rPr>
        <w:object w:dxaOrig="12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95pt;height:32.9pt" o:ole="">
            <v:imagedata r:id="rId7" o:title=""/>
          </v:shape>
          <o:OLEObject Type="Embed" ProgID="Equation.3" ShapeID="_x0000_i1025" DrawAspect="Content" ObjectID="_1594577869" r:id="rId8"/>
        </w:object>
      </w:r>
      <w:r w:rsidRPr="00EC00E6">
        <w:rPr>
          <w:rFonts w:ascii="Times New Roman" w:hAnsi="Times New Roman"/>
          <w:sz w:val="24"/>
          <w:szCs w:val="24"/>
        </w:rPr>
        <w:tab/>
      </w:r>
      <w:r w:rsidRPr="00EC00E6">
        <w:rPr>
          <w:rFonts w:ascii="Times New Roman" w:hAnsi="Times New Roman"/>
          <w:sz w:val="24"/>
          <w:szCs w:val="24"/>
        </w:rPr>
        <w:tab/>
        <w:t>(</w:t>
      </w:r>
      <w:r>
        <w:rPr>
          <w:rFonts w:ascii="Times New Roman" w:hAnsi="Times New Roman"/>
          <w:sz w:val="24"/>
          <w:szCs w:val="24"/>
          <w:lang w:val="id-ID"/>
        </w:rPr>
        <w:t>Siregar, 2016: 20</w:t>
      </w:r>
      <w:r w:rsidRPr="00EC00E6">
        <w:rPr>
          <w:rFonts w:ascii="Times New Roman" w:hAnsi="Times New Roman"/>
          <w:sz w:val="24"/>
          <w:szCs w:val="24"/>
        </w:rPr>
        <w:t>)</w:t>
      </w:r>
    </w:p>
    <w:p w:rsidR="00976275" w:rsidRDefault="00976275" w:rsidP="00976275">
      <w:pPr>
        <w:spacing w:after="0" w:line="240" w:lineRule="auto"/>
        <w:ind w:left="709"/>
        <w:rPr>
          <w:rFonts w:ascii="Times New Roman" w:hAnsi="Times New Roman"/>
          <w:sz w:val="24"/>
          <w:szCs w:val="24"/>
        </w:rPr>
      </w:pPr>
    </w:p>
    <w:p w:rsidR="00976275" w:rsidRPr="00EC00E6" w:rsidRDefault="00976275" w:rsidP="00976275">
      <w:pPr>
        <w:spacing w:after="0"/>
        <w:ind w:left="709"/>
        <w:rPr>
          <w:rFonts w:ascii="Times New Roman" w:hAnsi="Times New Roman"/>
          <w:sz w:val="24"/>
          <w:szCs w:val="24"/>
        </w:rPr>
      </w:pPr>
      <w:r>
        <w:rPr>
          <w:rFonts w:ascii="Times New Roman" w:hAnsi="Times New Roman"/>
          <w:sz w:val="24"/>
          <w:szCs w:val="24"/>
        </w:rPr>
        <w:t>Di</w:t>
      </w:r>
      <w:r w:rsidRPr="00EC00E6">
        <w:rPr>
          <w:rFonts w:ascii="Times New Roman" w:hAnsi="Times New Roman"/>
          <w:sz w:val="24"/>
          <w:szCs w:val="24"/>
        </w:rPr>
        <w:t xml:space="preserve">mana: </w:t>
      </w:r>
    </w:p>
    <w:p w:rsidR="00976275" w:rsidRPr="00EC00E6" w:rsidRDefault="00976275" w:rsidP="00976275">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Me</w:t>
      </w:r>
      <w:r w:rsidRPr="00EC00E6">
        <w:rPr>
          <w:rFonts w:ascii="Times New Roman" w:hAnsi="Times New Roman"/>
          <w:sz w:val="24"/>
          <w:szCs w:val="24"/>
        </w:rPr>
        <w:tab/>
        <w:t xml:space="preserve">: </w:t>
      </w:r>
      <w:r w:rsidRPr="00EC00E6">
        <w:rPr>
          <w:rFonts w:ascii="Times New Roman" w:hAnsi="Times New Roman"/>
          <w:sz w:val="24"/>
          <w:szCs w:val="24"/>
        </w:rPr>
        <w:tab/>
        <w:t>Mean (rata-rata)</w:t>
      </w:r>
      <w:r w:rsidRPr="00EC00E6">
        <w:rPr>
          <w:rFonts w:ascii="Times New Roman" w:hAnsi="Times New Roman"/>
          <w:sz w:val="24"/>
          <w:szCs w:val="24"/>
        </w:rPr>
        <w:tab/>
      </w:r>
    </w:p>
    <w:p w:rsidR="00976275" w:rsidRPr="00EC00E6" w:rsidRDefault="00976275" w:rsidP="00976275">
      <w:pPr>
        <w:tabs>
          <w:tab w:val="left" w:pos="1710"/>
          <w:tab w:val="left" w:pos="1980"/>
        </w:tabs>
        <w:spacing w:after="0" w:line="240" w:lineRule="auto"/>
        <w:ind w:left="540" w:firstLine="180"/>
        <w:rPr>
          <w:rFonts w:ascii="Times New Roman" w:hAnsi="Times New Roman"/>
          <w:sz w:val="24"/>
          <w:szCs w:val="24"/>
        </w:rPr>
      </w:pPr>
      <w:r w:rsidRPr="00EC00E6">
        <w:rPr>
          <w:rFonts w:ascii="Times New Roman" w:hAnsi="Times New Roman"/>
          <w:i/>
          <w:sz w:val="24"/>
          <w:szCs w:val="24"/>
        </w:rPr>
        <w:t>Xi</w:t>
      </w:r>
      <w:r w:rsidRPr="00EC00E6">
        <w:rPr>
          <w:rFonts w:ascii="Times New Roman" w:hAnsi="Times New Roman"/>
          <w:sz w:val="24"/>
          <w:szCs w:val="24"/>
        </w:rPr>
        <w:tab/>
        <w:t xml:space="preserve">: </w:t>
      </w:r>
      <w:r w:rsidRPr="00EC00E6">
        <w:rPr>
          <w:rFonts w:ascii="Times New Roman" w:hAnsi="Times New Roman"/>
          <w:sz w:val="24"/>
          <w:szCs w:val="24"/>
        </w:rPr>
        <w:tab/>
        <w:t>Nilai X ke i sampai ke n</w:t>
      </w:r>
    </w:p>
    <w:p w:rsidR="00976275" w:rsidRDefault="00976275" w:rsidP="00976275">
      <w:pPr>
        <w:tabs>
          <w:tab w:val="left" w:pos="1710"/>
          <w:tab w:val="left" w:pos="1980"/>
        </w:tabs>
        <w:spacing w:after="0"/>
        <w:ind w:left="540" w:firstLine="180"/>
        <w:rPr>
          <w:rFonts w:ascii="Times New Roman" w:hAnsi="Times New Roman"/>
          <w:sz w:val="24"/>
          <w:szCs w:val="24"/>
          <w:lang w:val="id-ID"/>
        </w:rPr>
      </w:pPr>
      <w:r>
        <w:rPr>
          <w:rFonts w:ascii="Times New Roman" w:hAnsi="Times New Roman"/>
          <w:i/>
          <w:sz w:val="24"/>
          <w:szCs w:val="24"/>
          <w:lang w:val="id-ID"/>
        </w:rPr>
        <w:t>n</w:t>
      </w:r>
      <w:r w:rsidRPr="00EC00E6">
        <w:rPr>
          <w:rFonts w:ascii="Times New Roman" w:hAnsi="Times New Roman"/>
          <w:i/>
          <w:sz w:val="24"/>
          <w:szCs w:val="24"/>
        </w:rPr>
        <w:tab/>
      </w:r>
      <w:r w:rsidRPr="00EC00E6">
        <w:rPr>
          <w:rFonts w:ascii="Times New Roman" w:hAnsi="Times New Roman"/>
          <w:sz w:val="24"/>
          <w:szCs w:val="24"/>
        </w:rPr>
        <w:t xml:space="preserve">: </w:t>
      </w:r>
      <w:r w:rsidRPr="00EC00E6">
        <w:rPr>
          <w:rFonts w:ascii="Times New Roman" w:hAnsi="Times New Roman"/>
          <w:sz w:val="24"/>
          <w:szCs w:val="24"/>
        </w:rPr>
        <w:tab/>
        <w:t>Banyaknya subjek</w:t>
      </w:r>
      <w:r>
        <w:rPr>
          <w:rFonts w:ascii="Times New Roman" w:hAnsi="Times New Roman"/>
          <w:sz w:val="24"/>
          <w:szCs w:val="24"/>
        </w:rPr>
        <w:t xml:space="preserve"> (sampel)</w:t>
      </w:r>
    </w:p>
    <w:p w:rsidR="00E739AD" w:rsidRDefault="00E739AD" w:rsidP="00976275">
      <w:pPr>
        <w:spacing w:after="0" w:line="240" w:lineRule="auto"/>
        <w:ind w:firstLine="567"/>
        <w:jc w:val="both"/>
        <w:rPr>
          <w:rFonts w:ascii="Times New Roman" w:hAnsi="Times New Roman"/>
          <w:sz w:val="24"/>
          <w:szCs w:val="24"/>
        </w:rPr>
      </w:pPr>
    </w:p>
    <w:p w:rsidR="00E739AD" w:rsidRDefault="00E739AD" w:rsidP="00366B60">
      <w:pPr>
        <w:pStyle w:val="NoSpacing1"/>
        <w:spacing w:line="480" w:lineRule="auto"/>
        <w:ind w:firstLine="709"/>
        <w:jc w:val="both"/>
        <w:rPr>
          <w:rFonts w:ascii="Times New Roman" w:hAnsi="Times New Roman"/>
          <w:sz w:val="24"/>
          <w:szCs w:val="24"/>
          <w:lang w:val="fi-FI"/>
        </w:rPr>
      </w:pPr>
      <w:r w:rsidRPr="00352A99">
        <w:rPr>
          <w:rFonts w:ascii="Times New Roman" w:hAnsi="Times New Roman"/>
          <w:sz w:val="24"/>
          <w:szCs w:val="24"/>
        </w:rPr>
        <w:t>Gambaran</w:t>
      </w:r>
      <w:r>
        <w:rPr>
          <w:rFonts w:ascii="Times New Roman" w:hAnsi="Times New Roman"/>
          <w:sz w:val="24"/>
          <w:szCs w:val="24"/>
          <w:lang w:val="id-ID"/>
        </w:rPr>
        <w:t xml:space="preserve"> </w:t>
      </w:r>
      <w:r w:rsidRPr="00352A99">
        <w:rPr>
          <w:rFonts w:ascii="Times New Roman" w:hAnsi="Times New Roman"/>
          <w:sz w:val="24"/>
          <w:szCs w:val="24"/>
        </w:rPr>
        <w:t>umum</w:t>
      </w:r>
      <w:r>
        <w:rPr>
          <w:rFonts w:ascii="Times New Roman" w:hAnsi="Times New Roman"/>
          <w:sz w:val="24"/>
          <w:szCs w:val="24"/>
          <w:lang w:val="id-ID"/>
        </w:rPr>
        <w:t xml:space="preserve"> </w:t>
      </w:r>
      <w:r w:rsidRPr="00352A99">
        <w:rPr>
          <w:rFonts w:ascii="Times New Roman" w:hAnsi="Times New Roman"/>
          <w:sz w:val="24"/>
          <w:szCs w:val="24"/>
        </w:rPr>
        <w:t>tentang</w:t>
      </w:r>
      <w:r>
        <w:rPr>
          <w:rFonts w:ascii="Times New Roman" w:hAnsi="Times New Roman"/>
          <w:sz w:val="24"/>
          <w:szCs w:val="24"/>
          <w:lang w:val="id-ID"/>
        </w:rPr>
        <w:t xml:space="preserve"> </w:t>
      </w:r>
      <w:r w:rsidRPr="00352A99">
        <w:rPr>
          <w:rFonts w:ascii="Times New Roman" w:hAnsi="Times New Roman"/>
          <w:sz w:val="24"/>
          <w:szCs w:val="24"/>
        </w:rPr>
        <w:t>tingkat</w:t>
      </w:r>
      <w:r>
        <w:rPr>
          <w:rFonts w:ascii="Times New Roman" w:hAnsi="Times New Roman"/>
          <w:sz w:val="24"/>
          <w:szCs w:val="24"/>
          <w:lang w:val="id-ID"/>
        </w:rPr>
        <w:t xml:space="preserve"> </w:t>
      </w:r>
      <w:r w:rsidRPr="002F31E3">
        <w:rPr>
          <w:rFonts w:ascii="Times New Roman" w:hAnsi="Times New Roman"/>
          <w:sz w:val="24"/>
          <w:szCs w:val="24"/>
          <w:lang w:val="id-ID"/>
        </w:rPr>
        <w:t>komunikasi antar pribadi peserta didik</w:t>
      </w:r>
      <w:r>
        <w:rPr>
          <w:rFonts w:ascii="Times New Roman" w:hAnsi="Times New Roman"/>
          <w:sz w:val="24"/>
          <w:szCs w:val="24"/>
          <w:lang w:val="id-ID"/>
        </w:rPr>
        <w:t xml:space="preserve"> </w:t>
      </w:r>
      <w:r w:rsidRPr="00352A99">
        <w:rPr>
          <w:rFonts w:ascii="Times New Roman" w:hAnsi="Times New Roman"/>
          <w:sz w:val="24"/>
          <w:szCs w:val="24"/>
        </w:rPr>
        <w:t>sebelum (</w:t>
      </w:r>
      <w:r w:rsidRPr="00352A99">
        <w:rPr>
          <w:rFonts w:ascii="Times New Roman" w:hAnsi="Times New Roman"/>
          <w:i/>
          <w:sz w:val="24"/>
          <w:szCs w:val="24"/>
        </w:rPr>
        <w:t>pre-test</w:t>
      </w:r>
      <w:r w:rsidRPr="00352A99">
        <w:rPr>
          <w:rFonts w:ascii="Times New Roman" w:hAnsi="Times New Roman"/>
          <w:sz w:val="24"/>
          <w:szCs w:val="24"/>
        </w:rPr>
        <w:t>) dan</w:t>
      </w:r>
      <w:r>
        <w:rPr>
          <w:rFonts w:ascii="Times New Roman" w:hAnsi="Times New Roman"/>
          <w:sz w:val="24"/>
          <w:szCs w:val="24"/>
          <w:lang w:val="id-ID"/>
        </w:rPr>
        <w:t xml:space="preserve"> </w:t>
      </w:r>
      <w:r w:rsidRPr="00352A99">
        <w:rPr>
          <w:rFonts w:ascii="Times New Roman" w:hAnsi="Times New Roman"/>
          <w:sz w:val="24"/>
          <w:szCs w:val="24"/>
        </w:rPr>
        <w:t>sesudah (</w:t>
      </w:r>
      <w:r w:rsidRPr="00352A99">
        <w:rPr>
          <w:rFonts w:ascii="Times New Roman" w:hAnsi="Times New Roman"/>
          <w:i/>
          <w:sz w:val="24"/>
          <w:szCs w:val="24"/>
        </w:rPr>
        <w:t>post-test</w:t>
      </w:r>
      <w:r w:rsidRPr="00352A99">
        <w:rPr>
          <w:rFonts w:ascii="Times New Roman" w:hAnsi="Times New Roman"/>
          <w:sz w:val="24"/>
          <w:szCs w:val="24"/>
        </w:rPr>
        <w:t>) diberikan</w:t>
      </w:r>
      <w:r>
        <w:rPr>
          <w:rFonts w:ascii="Times New Roman" w:hAnsi="Times New Roman"/>
          <w:sz w:val="24"/>
          <w:szCs w:val="24"/>
          <w:lang w:val="id-ID"/>
        </w:rPr>
        <w:t xml:space="preserve"> </w:t>
      </w:r>
      <w:r w:rsidRPr="00352A99">
        <w:rPr>
          <w:rFonts w:ascii="Times New Roman" w:hAnsi="Times New Roman"/>
          <w:sz w:val="24"/>
          <w:szCs w:val="24"/>
        </w:rPr>
        <w:t>perlakuan</w:t>
      </w:r>
      <w:r>
        <w:rPr>
          <w:rFonts w:ascii="Times New Roman" w:hAnsi="Times New Roman"/>
          <w:sz w:val="24"/>
          <w:szCs w:val="24"/>
          <w:lang w:val="id-ID"/>
        </w:rPr>
        <w:t xml:space="preserve"> </w:t>
      </w:r>
      <w:r w:rsidRPr="00352A99">
        <w:rPr>
          <w:rFonts w:ascii="Times New Roman" w:hAnsi="Times New Roman"/>
          <w:sz w:val="24"/>
          <w:szCs w:val="24"/>
        </w:rPr>
        <w:t>berupa</w:t>
      </w:r>
      <w:r>
        <w:rPr>
          <w:rFonts w:ascii="Times New Roman" w:hAnsi="Times New Roman"/>
          <w:sz w:val="24"/>
          <w:szCs w:val="24"/>
          <w:lang w:val="id-ID"/>
        </w:rPr>
        <w:t xml:space="preserve"> </w:t>
      </w:r>
      <w:r w:rsidRPr="00352A99">
        <w:rPr>
          <w:rFonts w:ascii="Times New Roman" w:hAnsi="Times New Roman"/>
          <w:sz w:val="24"/>
          <w:szCs w:val="24"/>
        </w:rPr>
        <w:t>teknik</w:t>
      </w:r>
      <w:r>
        <w:rPr>
          <w:rFonts w:ascii="Times New Roman" w:hAnsi="Times New Roman"/>
          <w:sz w:val="24"/>
          <w:szCs w:val="24"/>
          <w:lang w:val="id-ID"/>
        </w:rPr>
        <w:t xml:space="preserve"> </w:t>
      </w:r>
      <w:r>
        <w:rPr>
          <w:rFonts w:ascii="Times New Roman" w:hAnsi="Times New Roman"/>
          <w:i/>
          <w:sz w:val="24"/>
          <w:szCs w:val="24"/>
        </w:rPr>
        <w:t>role playing</w:t>
      </w:r>
      <w:r>
        <w:rPr>
          <w:rFonts w:ascii="Times New Roman" w:hAnsi="Times New Roman"/>
          <w:i/>
          <w:sz w:val="24"/>
          <w:szCs w:val="24"/>
          <w:lang w:val="id-ID"/>
        </w:rPr>
        <w:t xml:space="preserve"> </w:t>
      </w:r>
      <w:r w:rsidRPr="00352A99">
        <w:rPr>
          <w:rFonts w:ascii="Times New Roman" w:hAnsi="Times New Roman"/>
          <w:sz w:val="24"/>
          <w:szCs w:val="24"/>
        </w:rPr>
        <w:t>dilakukan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mengetahui</w:t>
      </w:r>
      <w:r>
        <w:rPr>
          <w:rFonts w:ascii="Times New Roman" w:hAnsi="Times New Roman"/>
          <w:sz w:val="24"/>
          <w:szCs w:val="24"/>
          <w:lang w:val="id-ID"/>
        </w:rPr>
        <w:t xml:space="preserve"> </w:t>
      </w:r>
      <w:r w:rsidRPr="00352A99">
        <w:rPr>
          <w:rFonts w:ascii="Times New Roman" w:hAnsi="Times New Roman"/>
          <w:sz w:val="24"/>
          <w:szCs w:val="24"/>
        </w:rPr>
        <w:t>skor ideal tertinggi</w:t>
      </w:r>
      <w:r>
        <w:rPr>
          <w:rFonts w:ascii="Times New Roman" w:hAnsi="Times New Roman"/>
          <w:sz w:val="24"/>
          <w:szCs w:val="24"/>
          <w:lang w:val="id-ID"/>
        </w:rPr>
        <w:t xml:space="preserve"> </w:t>
      </w:r>
      <w:r>
        <w:rPr>
          <w:rFonts w:ascii="Times New Roman" w:hAnsi="Times New Roman"/>
          <w:sz w:val="24"/>
          <w:szCs w:val="24"/>
        </w:rPr>
        <w:t>115 (</w:t>
      </w:r>
      <w:r>
        <w:rPr>
          <w:rFonts w:ascii="Times New Roman" w:hAnsi="Times New Roman"/>
          <w:sz w:val="24"/>
          <w:szCs w:val="24"/>
          <w:lang w:val="id-ID"/>
        </w:rPr>
        <w:t>2</w:t>
      </w:r>
      <w:r w:rsidR="0083644F">
        <w:rPr>
          <w:rFonts w:ascii="Times New Roman" w:hAnsi="Times New Roman"/>
          <w:sz w:val="24"/>
          <w:szCs w:val="24"/>
        </w:rPr>
        <w:t xml:space="preserve">3 x </w:t>
      </w:r>
      <w:r>
        <w:rPr>
          <w:rFonts w:ascii="Times New Roman" w:hAnsi="Times New Roman"/>
          <w:sz w:val="24"/>
          <w:szCs w:val="24"/>
        </w:rPr>
        <w:t>5</w:t>
      </w:r>
      <w:r w:rsidRPr="00352A99">
        <w:rPr>
          <w:rFonts w:ascii="Times New Roman" w:hAnsi="Times New Roman"/>
          <w:sz w:val="24"/>
          <w:szCs w:val="24"/>
        </w:rPr>
        <w:t xml:space="preserve">= </w:t>
      </w:r>
      <w:r>
        <w:rPr>
          <w:rFonts w:ascii="Times New Roman" w:hAnsi="Times New Roman"/>
          <w:sz w:val="24"/>
          <w:szCs w:val="24"/>
        </w:rPr>
        <w:t>115</w:t>
      </w:r>
      <w:r w:rsidRPr="00352A99">
        <w:rPr>
          <w:rFonts w:ascii="Times New Roman" w:hAnsi="Times New Roman"/>
          <w:sz w:val="24"/>
          <w:szCs w:val="24"/>
        </w:rPr>
        <w:t>) kemudian</w:t>
      </w:r>
      <w:r>
        <w:rPr>
          <w:rFonts w:ascii="Times New Roman" w:hAnsi="Times New Roman"/>
          <w:sz w:val="24"/>
          <w:szCs w:val="24"/>
          <w:lang w:val="id-ID"/>
        </w:rPr>
        <w:t xml:space="preserve"> </w:t>
      </w:r>
      <w:r w:rsidRPr="00352A99">
        <w:rPr>
          <w:rFonts w:ascii="Times New Roman" w:hAnsi="Times New Roman"/>
          <w:sz w:val="24"/>
          <w:szCs w:val="24"/>
        </w:rPr>
        <w:t>dikurangkan</w:t>
      </w:r>
      <w:r>
        <w:rPr>
          <w:rFonts w:ascii="Times New Roman" w:hAnsi="Times New Roman"/>
          <w:sz w:val="24"/>
          <w:szCs w:val="24"/>
          <w:lang w:val="id-ID"/>
        </w:rPr>
        <w:t xml:space="preserve"> </w:t>
      </w:r>
      <w:r w:rsidRPr="00352A99">
        <w:rPr>
          <w:rFonts w:ascii="Times New Roman" w:hAnsi="Times New Roman"/>
          <w:sz w:val="24"/>
          <w:szCs w:val="24"/>
        </w:rPr>
        <w:t>dengan</w:t>
      </w:r>
      <w:r>
        <w:rPr>
          <w:rFonts w:ascii="Times New Roman" w:hAnsi="Times New Roman"/>
          <w:sz w:val="24"/>
          <w:szCs w:val="24"/>
          <w:lang w:val="id-ID"/>
        </w:rPr>
        <w:t xml:space="preserve"> </w:t>
      </w:r>
      <w:r w:rsidRPr="00352A99">
        <w:rPr>
          <w:rFonts w:ascii="Times New Roman" w:hAnsi="Times New Roman"/>
          <w:sz w:val="24"/>
          <w:szCs w:val="24"/>
        </w:rPr>
        <w:t>skor ideal terendah</w:t>
      </w:r>
      <w:r>
        <w:rPr>
          <w:rFonts w:ascii="Times New Roman" w:hAnsi="Times New Roman"/>
          <w:sz w:val="24"/>
          <w:szCs w:val="24"/>
          <w:lang w:val="id-ID"/>
        </w:rPr>
        <w:t xml:space="preserve"> </w:t>
      </w:r>
      <w:r w:rsidRPr="00352A99">
        <w:rPr>
          <w:rFonts w:ascii="Times New Roman" w:hAnsi="Times New Roman"/>
          <w:sz w:val="24"/>
          <w:szCs w:val="24"/>
        </w:rPr>
        <w:t>yaitu</w:t>
      </w:r>
      <w:r>
        <w:rPr>
          <w:rFonts w:ascii="Times New Roman" w:hAnsi="Times New Roman"/>
          <w:sz w:val="24"/>
          <w:szCs w:val="24"/>
          <w:lang w:val="id-ID"/>
        </w:rPr>
        <w:t xml:space="preserve"> </w:t>
      </w:r>
      <w:r>
        <w:rPr>
          <w:rFonts w:ascii="Times New Roman" w:hAnsi="Times New Roman"/>
          <w:sz w:val="24"/>
          <w:szCs w:val="24"/>
        </w:rPr>
        <w:t>23</w:t>
      </w:r>
      <w:r w:rsidRPr="00352A99">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rPr>
        <w:t>3</w:t>
      </w:r>
      <w:r>
        <w:rPr>
          <w:rFonts w:ascii="Times New Roman" w:hAnsi="Times New Roman"/>
          <w:sz w:val="24"/>
          <w:szCs w:val="24"/>
          <w:lang w:val="id-ID"/>
        </w:rPr>
        <w:t xml:space="preserve"> </w:t>
      </w:r>
      <w:r>
        <w:rPr>
          <w:rFonts w:ascii="Times New Roman" w:hAnsi="Times New Roman"/>
          <w:sz w:val="24"/>
          <w:szCs w:val="24"/>
        </w:rPr>
        <w:t>x 1</w:t>
      </w:r>
      <w:r w:rsidRPr="00352A99">
        <w:rPr>
          <w:rFonts w:ascii="Times New Roman" w:hAnsi="Times New Roman"/>
          <w:sz w:val="24"/>
          <w:szCs w:val="24"/>
        </w:rPr>
        <w:t xml:space="preserve"> = </w:t>
      </w:r>
      <w:r>
        <w:rPr>
          <w:rFonts w:ascii="Times New Roman" w:hAnsi="Times New Roman"/>
          <w:sz w:val="24"/>
          <w:szCs w:val="24"/>
        </w:rPr>
        <w:t>23</w:t>
      </w:r>
      <w:r w:rsidRPr="00352A99">
        <w:rPr>
          <w:rFonts w:ascii="Times New Roman" w:hAnsi="Times New Roman"/>
          <w:sz w:val="24"/>
          <w:szCs w:val="24"/>
        </w:rPr>
        <w:t>), selanjutnya</w:t>
      </w:r>
      <w:r>
        <w:rPr>
          <w:rFonts w:ascii="Times New Roman" w:hAnsi="Times New Roman"/>
          <w:sz w:val="24"/>
          <w:szCs w:val="24"/>
          <w:lang w:val="id-ID"/>
        </w:rPr>
        <w:t xml:space="preserve"> </w:t>
      </w:r>
      <w:r w:rsidRPr="00352A99">
        <w:rPr>
          <w:rFonts w:ascii="Times New Roman" w:hAnsi="Times New Roman"/>
          <w:sz w:val="24"/>
          <w:szCs w:val="24"/>
        </w:rPr>
        <w:t>dibagi 5 kelas interval sehi</w:t>
      </w:r>
      <w:r>
        <w:rPr>
          <w:rFonts w:ascii="Times New Roman" w:hAnsi="Times New Roman"/>
          <w:sz w:val="24"/>
          <w:szCs w:val="24"/>
        </w:rPr>
        <w:t>ngga</w:t>
      </w:r>
      <w:r>
        <w:rPr>
          <w:rFonts w:ascii="Times New Roman" w:hAnsi="Times New Roman"/>
          <w:sz w:val="24"/>
          <w:szCs w:val="24"/>
          <w:lang w:val="id-ID"/>
        </w:rPr>
        <w:t xml:space="preserve"> </w:t>
      </w:r>
      <w:r>
        <w:rPr>
          <w:rFonts w:ascii="Times New Roman" w:hAnsi="Times New Roman"/>
          <w:sz w:val="24"/>
          <w:szCs w:val="24"/>
        </w:rPr>
        <w:t xml:space="preserve">diperoleh interval kelas </w:t>
      </w:r>
      <w:r>
        <w:rPr>
          <w:rFonts w:ascii="Times New Roman" w:hAnsi="Times New Roman"/>
          <w:sz w:val="24"/>
          <w:szCs w:val="24"/>
          <w:lang w:val="id-ID"/>
        </w:rPr>
        <w:t>1</w:t>
      </w:r>
      <w:r>
        <w:rPr>
          <w:rFonts w:ascii="Times New Roman" w:hAnsi="Times New Roman"/>
          <w:sz w:val="24"/>
          <w:szCs w:val="24"/>
        </w:rPr>
        <w:t>9</w:t>
      </w:r>
      <w:r w:rsidRPr="00352A99">
        <w:rPr>
          <w:rFonts w:ascii="Times New Roman" w:hAnsi="Times New Roman"/>
          <w:sz w:val="24"/>
          <w:szCs w:val="24"/>
        </w:rPr>
        <w:t>. Adapun</w:t>
      </w:r>
      <w:r>
        <w:rPr>
          <w:rFonts w:ascii="Times New Roman" w:hAnsi="Times New Roman"/>
          <w:sz w:val="24"/>
          <w:szCs w:val="24"/>
          <w:lang w:val="id-ID"/>
        </w:rPr>
        <w:t xml:space="preserve"> </w:t>
      </w:r>
      <w:r w:rsidRPr="00352A99">
        <w:rPr>
          <w:rFonts w:ascii="Times New Roman" w:hAnsi="Times New Roman"/>
          <w:sz w:val="24"/>
          <w:szCs w:val="24"/>
        </w:rPr>
        <w:t>ka</w:t>
      </w:r>
      <w:r>
        <w:rPr>
          <w:rFonts w:ascii="Times New Roman" w:hAnsi="Times New Roman"/>
          <w:sz w:val="24"/>
          <w:szCs w:val="24"/>
        </w:rPr>
        <w:t>tegori</w:t>
      </w:r>
      <w:r>
        <w:rPr>
          <w:rFonts w:ascii="Times New Roman" w:hAnsi="Times New Roman"/>
          <w:sz w:val="24"/>
          <w:szCs w:val="24"/>
          <w:lang w:val="id-ID"/>
        </w:rPr>
        <w:t xml:space="preserve"> </w:t>
      </w:r>
      <w:r w:rsidRPr="002F31E3">
        <w:rPr>
          <w:rFonts w:ascii="Times New Roman" w:hAnsi="Times New Roman"/>
          <w:sz w:val="24"/>
          <w:szCs w:val="24"/>
          <w:lang w:val="id-ID"/>
        </w:rPr>
        <w:t>komunikasi antar pribadi peserta didik</w:t>
      </w:r>
      <w:r>
        <w:rPr>
          <w:rFonts w:ascii="Times New Roman" w:hAnsi="Times New Roman"/>
          <w:sz w:val="24"/>
          <w:szCs w:val="24"/>
          <w:lang w:val="id-ID"/>
        </w:rPr>
        <w:t xml:space="preserve"> </w:t>
      </w:r>
      <w:r>
        <w:rPr>
          <w:rFonts w:ascii="Times New Roman" w:hAnsi="Times New Roman"/>
          <w:sz w:val="24"/>
          <w:szCs w:val="24"/>
        </w:rPr>
        <w:t>yaitu</w:t>
      </w:r>
      <w:r w:rsidRPr="00352A99">
        <w:rPr>
          <w:rFonts w:ascii="Times New Roman" w:hAnsi="Times New Roman"/>
          <w:sz w:val="24"/>
          <w:szCs w:val="24"/>
          <w:lang w:val="fi-FI"/>
        </w:rPr>
        <w:t>:</w:t>
      </w:r>
    </w:p>
    <w:p w:rsidR="00E739AD" w:rsidRDefault="00E739AD" w:rsidP="00E739AD">
      <w:pPr>
        <w:tabs>
          <w:tab w:val="left" w:pos="1710"/>
          <w:tab w:val="left" w:pos="1980"/>
        </w:tabs>
        <w:spacing w:after="0"/>
        <w:rPr>
          <w:rFonts w:ascii="Times New Roman" w:hAnsi="Times New Roman"/>
          <w:sz w:val="24"/>
          <w:szCs w:val="24"/>
        </w:rPr>
      </w:pPr>
      <w:r w:rsidRPr="00156975">
        <w:rPr>
          <w:rFonts w:ascii="Times New Roman" w:hAnsi="Times New Roman"/>
          <w:b/>
          <w:sz w:val="24"/>
          <w:szCs w:val="24"/>
        </w:rPr>
        <w:t>Table 3.</w:t>
      </w:r>
      <w:r w:rsidR="00895D38">
        <w:rPr>
          <w:rFonts w:ascii="Times New Roman" w:hAnsi="Times New Roman"/>
          <w:b/>
          <w:sz w:val="24"/>
          <w:szCs w:val="24"/>
        </w:rPr>
        <w:t>7</w:t>
      </w:r>
      <w:r w:rsidRPr="00156975">
        <w:rPr>
          <w:rFonts w:ascii="Times New Roman" w:hAnsi="Times New Roman"/>
          <w:b/>
          <w:sz w:val="24"/>
          <w:szCs w:val="24"/>
        </w:rPr>
        <w:t xml:space="preserve"> Kriteria </w:t>
      </w:r>
      <w:r>
        <w:rPr>
          <w:rFonts w:ascii="Times New Roman" w:hAnsi="Times New Roman"/>
          <w:b/>
          <w:sz w:val="24"/>
          <w:szCs w:val="24"/>
        </w:rPr>
        <w:t xml:space="preserve">Kategorisasi </w:t>
      </w:r>
      <w:r w:rsidRPr="00E739AD">
        <w:rPr>
          <w:rFonts w:ascii="Times New Roman" w:hAnsi="Times New Roman"/>
          <w:b/>
          <w:sz w:val="24"/>
          <w:szCs w:val="24"/>
          <w:lang w:val="id-ID"/>
        </w:rPr>
        <w:t>Komunikasi Antar Pribadi Peserta Didik</w:t>
      </w:r>
    </w:p>
    <w:p w:rsidR="00E739AD" w:rsidRDefault="00E739AD" w:rsidP="00E739AD">
      <w:pPr>
        <w:tabs>
          <w:tab w:val="left" w:pos="1710"/>
          <w:tab w:val="left" w:pos="1980"/>
        </w:tabs>
        <w:spacing w:after="0"/>
        <w:ind w:left="1080" w:firstLine="180"/>
        <w:rPr>
          <w:rFonts w:ascii="Times New Roman" w:hAnsi="Times New Roman"/>
          <w:sz w:val="24"/>
          <w:szCs w:val="24"/>
        </w:rPr>
      </w:pPr>
    </w:p>
    <w:tbl>
      <w:tblPr>
        <w:tblStyle w:val="TableGrid"/>
        <w:tblW w:w="847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837"/>
        <w:gridCol w:w="4635"/>
      </w:tblGrid>
      <w:tr w:rsidR="00E739AD" w:rsidTr="00E739AD">
        <w:trPr>
          <w:trHeight w:val="276"/>
        </w:trPr>
        <w:tc>
          <w:tcPr>
            <w:tcW w:w="1526" w:type="dxa"/>
            <w:vMerge w:val="restart"/>
            <w:vAlign w:val="center"/>
          </w:tcPr>
          <w:p w:rsidR="00E739AD" w:rsidRDefault="00E739AD" w:rsidP="000F2262">
            <w:pPr>
              <w:jc w:val="center"/>
              <w:rPr>
                <w:rFonts w:ascii="Times New Roman" w:hAnsi="Times New Roman" w:cs="Times New Roman"/>
                <w:b/>
                <w:sz w:val="24"/>
                <w:szCs w:val="24"/>
              </w:rPr>
            </w:pPr>
            <w:r>
              <w:rPr>
                <w:rFonts w:ascii="Times New Roman" w:hAnsi="Times New Roman" w:cs="Times New Roman"/>
                <w:b/>
                <w:sz w:val="24"/>
                <w:szCs w:val="24"/>
              </w:rPr>
              <w:t>Interval</w:t>
            </w:r>
          </w:p>
        </w:tc>
        <w:tc>
          <w:tcPr>
            <w:tcW w:w="1843" w:type="dxa"/>
            <w:vMerge w:val="restart"/>
            <w:vAlign w:val="center"/>
          </w:tcPr>
          <w:p w:rsidR="00E739AD" w:rsidRDefault="00E739AD" w:rsidP="000F2262">
            <w:pPr>
              <w:jc w:val="center"/>
              <w:rPr>
                <w:rFonts w:ascii="Times New Roman" w:hAnsi="Times New Roman" w:cs="Times New Roman"/>
                <w:b/>
                <w:sz w:val="24"/>
                <w:szCs w:val="24"/>
              </w:rPr>
            </w:pPr>
            <w:r>
              <w:rPr>
                <w:rFonts w:ascii="Times New Roman" w:hAnsi="Times New Roman" w:cs="Times New Roman"/>
                <w:b/>
                <w:sz w:val="24"/>
                <w:szCs w:val="24"/>
              </w:rPr>
              <w:t>Kategorisasi</w:t>
            </w:r>
          </w:p>
        </w:tc>
      </w:tr>
      <w:tr w:rsidR="00E739AD" w:rsidTr="00E739AD">
        <w:trPr>
          <w:trHeight w:val="276"/>
        </w:trPr>
        <w:tc>
          <w:tcPr>
            <w:tcW w:w="1526" w:type="dxa"/>
            <w:vMerge/>
          </w:tcPr>
          <w:p w:rsidR="00E739AD" w:rsidRDefault="00E739AD" w:rsidP="000F2262">
            <w:pPr>
              <w:jc w:val="center"/>
              <w:rPr>
                <w:rFonts w:ascii="Times New Roman" w:hAnsi="Times New Roman" w:cs="Times New Roman"/>
                <w:b/>
                <w:sz w:val="24"/>
                <w:szCs w:val="24"/>
              </w:rPr>
            </w:pPr>
          </w:p>
        </w:tc>
        <w:tc>
          <w:tcPr>
            <w:tcW w:w="1843" w:type="dxa"/>
            <w:vMerge/>
          </w:tcPr>
          <w:p w:rsidR="00E739AD" w:rsidRDefault="00E739AD" w:rsidP="000F2262">
            <w:pPr>
              <w:jc w:val="center"/>
              <w:rPr>
                <w:rFonts w:ascii="Times New Roman" w:hAnsi="Times New Roman" w:cs="Times New Roman"/>
                <w:b/>
                <w:sz w:val="24"/>
                <w:szCs w:val="24"/>
              </w:rPr>
            </w:pPr>
          </w:p>
        </w:tc>
      </w:tr>
      <w:tr w:rsidR="00E739AD" w:rsidRPr="000E6A97" w:rsidTr="00E739AD">
        <w:tc>
          <w:tcPr>
            <w:tcW w:w="1526" w:type="dxa"/>
            <w:vAlign w:val="center"/>
          </w:tcPr>
          <w:p w:rsidR="00E739AD" w:rsidRPr="00307C49" w:rsidRDefault="00E739AD" w:rsidP="000F2262">
            <w:pPr>
              <w:ind w:left="357" w:hanging="357"/>
              <w:jc w:val="center"/>
              <w:rPr>
                <w:rFonts w:ascii="Times New Roman" w:hAnsi="Times New Roman"/>
                <w:color w:val="000000"/>
                <w:sz w:val="24"/>
                <w:szCs w:val="24"/>
              </w:rPr>
            </w:pPr>
            <w:r>
              <w:rPr>
                <w:rFonts w:ascii="Times New Roman" w:hAnsi="Times New Roman"/>
                <w:color w:val="000000"/>
                <w:sz w:val="24"/>
                <w:szCs w:val="24"/>
              </w:rPr>
              <w:t>99-115</w:t>
            </w:r>
          </w:p>
        </w:tc>
        <w:tc>
          <w:tcPr>
            <w:tcW w:w="1843" w:type="dxa"/>
          </w:tcPr>
          <w:p w:rsidR="00E739AD" w:rsidRPr="000E6A97" w:rsidRDefault="00E739AD" w:rsidP="000F2262">
            <w:pPr>
              <w:jc w:val="center"/>
              <w:rPr>
                <w:rFonts w:ascii="Times New Roman" w:hAnsi="Times New Roman" w:cs="Times New Roman"/>
                <w:sz w:val="24"/>
                <w:szCs w:val="24"/>
              </w:rPr>
            </w:pPr>
            <w:r w:rsidRPr="000E6A97">
              <w:rPr>
                <w:rFonts w:ascii="Times New Roman" w:hAnsi="Times New Roman" w:cs="Times New Roman"/>
                <w:sz w:val="24"/>
                <w:szCs w:val="24"/>
              </w:rPr>
              <w:t>Sangat Tinggi</w:t>
            </w:r>
          </w:p>
        </w:tc>
      </w:tr>
      <w:tr w:rsidR="00E739AD" w:rsidRPr="000E6A97" w:rsidTr="00E739AD">
        <w:tc>
          <w:tcPr>
            <w:tcW w:w="1526" w:type="dxa"/>
            <w:vAlign w:val="center"/>
          </w:tcPr>
          <w:p w:rsidR="00E739AD" w:rsidRPr="00307C49" w:rsidRDefault="00E739AD" w:rsidP="000F2262">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80-98</w:t>
            </w:r>
          </w:p>
        </w:tc>
        <w:tc>
          <w:tcPr>
            <w:tcW w:w="1843" w:type="dxa"/>
          </w:tcPr>
          <w:p w:rsidR="00E739AD" w:rsidRPr="000E6A97" w:rsidRDefault="00E739AD" w:rsidP="000F2262">
            <w:pPr>
              <w:jc w:val="center"/>
              <w:rPr>
                <w:rFonts w:ascii="Times New Roman" w:hAnsi="Times New Roman" w:cs="Times New Roman"/>
                <w:sz w:val="24"/>
                <w:szCs w:val="24"/>
              </w:rPr>
            </w:pPr>
            <w:r w:rsidRPr="000E6A97">
              <w:rPr>
                <w:rFonts w:ascii="Times New Roman" w:hAnsi="Times New Roman" w:cs="Times New Roman"/>
                <w:sz w:val="24"/>
                <w:szCs w:val="24"/>
              </w:rPr>
              <w:t>Tinggi</w:t>
            </w:r>
          </w:p>
        </w:tc>
      </w:tr>
      <w:tr w:rsidR="00E739AD" w:rsidRPr="000E6A97" w:rsidTr="00E739AD">
        <w:tc>
          <w:tcPr>
            <w:tcW w:w="1526" w:type="dxa"/>
            <w:vAlign w:val="center"/>
          </w:tcPr>
          <w:p w:rsidR="00E739AD" w:rsidRPr="00307C49" w:rsidRDefault="00E739AD" w:rsidP="000F2262">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61-79</w:t>
            </w:r>
          </w:p>
        </w:tc>
        <w:tc>
          <w:tcPr>
            <w:tcW w:w="1843" w:type="dxa"/>
          </w:tcPr>
          <w:p w:rsidR="00E739AD" w:rsidRPr="000E6A97" w:rsidRDefault="00E739AD" w:rsidP="000F2262">
            <w:pPr>
              <w:jc w:val="center"/>
              <w:rPr>
                <w:rFonts w:ascii="Times New Roman" w:hAnsi="Times New Roman" w:cs="Times New Roman"/>
                <w:sz w:val="24"/>
                <w:szCs w:val="24"/>
              </w:rPr>
            </w:pPr>
            <w:r w:rsidRPr="000E6A97">
              <w:rPr>
                <w:rFonts w:ascii="Times New Roman" w:hAnsi="Times New Roman" w:cs="Times New Roman"/>
                <w:sz w:val="24"/>
                <w:szCs w:val="24"/>
              </w:rPr>
              <w:t>Sedang</w:t>
            </w:r>
          </w:p>
        </w:tc>
      </w:tr>
      <w:tr w:rsidR="00E739AD" w:rsidRPr="000E6A97" w:rsidTr="00E739AD">
        <w:tc>
          <w:tcPr>
            <w:tcW w:w="1526" w:type="dxa"/>
            <w:vAlign w:val="center"/>
          </w:tcPr>
          <w:p w:rsidR="00E739AD" w:rsidRPr="00307C49" w:rsidRDefault="00E739AD" w:rsidP="000F2262">
            <w:pPr>
              <w:tabs>
                <w:tab w:val="left" w:pos="-709"/>
                <w:tab w:val="left" w:pos="1276"/>
                <w:tab w:val="left" w:pos="5103"/>
                <w:tab w:val="left" w:pos="5387"/>
              </w:tabs>
              <w:ind w:left="357" w:hanging="357"/>
              <w:jc w:val="center"/>
              <w:rPr>
                <w:rFonts w:ascii="Times New Roman" w:hAnsi="Times New Roman"/>
                <w:color w:val="000000"/>
                <w:sz w:val="24"/>
                <w:szCs w:val="24"/>
              </w:rPr>
            </w:pPr>
            <w:r>
              <w:rPr>
                <w:rFonts w:ascii="Times New Roman" w:hAnsi="Times New Roman"/>
                <w:color w:val="000000"/>
                <w:sz w:val="24"/>
                <w:szCs w:val="24"/>
              </w:rPr>
              <w:t>42-60</w:t>
            </w:r>
          </w:p>
        </w:tc>
        <w:tc>
          <w:tcPr>
            <w:tcW w:w="1843" w:type="dxa"/>
          </w:tcPr>
          <w:p w:rsidR="00E739AD" w:rsidRPr="000E6A97" w:rsidRDefault="00E739AD" w:rsidP="000F2262">
            <w:pPr>
              <w:jc w:val="center"/>
              <w:rPr>
                <w:rFonts w:ascii="Times New Roman" w:hAnsi="Times New Roman" w:cs="Times New Roman"/>
                <w:sz w:val="24"/>
                <w:szCs w:val="24"/>
              </w:rPr>
            </w:pPr>
            <w:r w:rsidRPr="000E6A97">
              <w:rPr>
                <w:rFonts w:ascii="Times New Roman" w:hAnsi="Times New Roman" w:cs="Times New Roman"/>
                <w:sz w:val="24"/>
                <w:szCs w:val="24"/>
              </w:rPr>
              <w:t>Rendah</w:t>
            </w:r>
          </w:p>
        </w:tc>
      </w:tr>
      <w:tr w:rsidR="00E739AD" w:rsidRPr="000E6A97" w:rsidTr="00E739AD">
        <w:tc>
          <w:tcPr>
            <w:tcW w:w="1526" w:type="dxa"/>
            <w:vAlign w:val="center"/>
          </w:tcPr>
          <w:p w:rsidR="00E739AD" w:rsidRPr="00307C49" w:rsidRDefault="00E739AD" w:rsidP="000F2262">
            <w:pPr>
              <w:jc w:val="center"/>
              <w:outlineLvl w:val="0"/>
              <w:rPr>
                <w:rFonts w:ascii="Times New Roman" w:hAnsi="Times New Roman"/>
                <w:color w:val="000000"/>
                <w:sz w:val="24"/>
                <w:szCs w:val="24"/>
              </w:rPr>
            </w:pPr>
            <w:r>
              <w:rPr>
                <w:rFonts w:ascii="Times New Roman" w:hAnsi="Times New Roman"/>
                <w:color w:val="000000"/>
                <w:sz w:val="24"/>
                <w:szCs w:val="24"/>
              </w:rPr>
              <w:t>23-41</w:t>
            </w:r>
          </w:p>
        </w:tc>
        <w:tc>
          <w:tcPr>
            <w:tcW w:w="1843" w:type="dxa"/>
          </w:tcPr>
          <w:p w:rsidR="00E739AD" w:rsidRPr="000E6A97" w:rsidRDefault="00E739AD" w:rsidP="000F2262">
            <w:pPr>
              <w:jc w:val="center"/>
              <w:rPr>
                <w:rFonts w:ascii="Times New Roman" w:hAnsi="Times New Roman" w:cs="Times New Roman"/>
                <w:sz w:val="24"/>
                <w:szCs w:val="24"/>
              </w:rPr>
            </w:pPr>
            <w:r w:rsidRPr="000E6A97">
              <w:rPr>
                <w:rFonts w:ascii="Times New Roman" w:hAnsi="Times New Roman" w:cs="Times New Roman"/>
                <w:sz w:val="24"/>
                <w:szCs w:val="24"/>
              </w:rPr>
              <w:t>Sangat Rendah</w:t>
            </w:r>
          </w:p>
        </w:tc>
      </w:tr>
    </w:tbl>
    <w:p w:rsidR="00943A99" w:rsidRPr="00976275" w:rsidRDefault="00895D38" w:rsidP="00895D38">
      <w:pPr>
        <w:tabs>
          <w:tab w:val="left" w:pos="1710"/>
          <w:tab w:val="left" w:pos="1980"/>
        </w:tabs>
        <w:spacing w:after="0"/>
        <w:rPr>
          <w:rFonts w:ascii="Times New Roman" w:hAnsi="Times New Roman"/>
          <w:sz w:val="24"/>
          <w:szCs w:val="24"/>
        </w:rPr>
      </w:pPr>
      <w:r w:rsidRPr="00976275">
        <w:rPr>
          <w:rFonts w:ascii="Times New Roman" w:hAnsi="Times New Roman"/>
          <w:sz w:val="24"/>
          <w:szCs w:val="24"/>
        </w:rPr>
        <w:t>Sumber: Kuesioner</w:t>
      </w:r>
    </w:p>
    <w:p w:rsidR="00943A99" w:rsidRDefault="00943A99" w:rsidP="00CE14FC">
      <w:pPr>
        <w:tabs>
          <w:tab w:val="left" w:pos="1710"/>
          <w:tab w:val="left" w:pos="1980"/>
        </w:tabs>
        <w:spacing w:after="0"/>
        <w:ind w:left="1080" w:firstLine="180"/>
        <w:rPr>
          <w:rFonts w:ascii="Times New Roman" w:hAnsi="Times New Roman"/>
          <w:sz w:val="24"/>
          <w:szCs w:val="24"/>
        </w:rPr>
      </w:pPr>
    </w:p>
    <w:p w:rsidR="00CE14FC" w:rsidRPr="008D725D" w:rsidRDefault="00CE14FC" w:rsidP="00943A99">
      <w:pPr>
        <w:pStyle w:val="ListParagraph"/>
        <w:numPr>
          <w:ilvl w:val="0"/>
          <w:numId w:val="8"/>
        </w:numPr>
        <w:spacing w:line="480" w:lineRule="auto"/>
        <w:ind w:left="450" w:hanging="423"/>
        <w:jc w:val="both"/>
        <w:rPr>
          <w:rFonts w:ascii="Times New Roman" w:hAnsi="Times New Roman" w:cs="Times New Roman"/>
          <w:sz w:val="24"/>
          <w:szCs w:val="24"/>
        </w:rPr>
      </w:pPr>
      <w:r w:rsidRPr="008D725D">
        <w:rPr>
          <w:rFonts w:ascii="Times New Roman" w:eastAsia="Arial" w:hAnsi="Times New Roman" w:cs="Times New Roman"/>
          <w:sz w:val="24"/>
          <w:szCs w:val="24"/>
        </w:rPr>
        <w:t xml:space="preserve"> </w:t>
      </w:r>
      <w:r w:rsidRPr="008D725D">
        <w:rPr>
          <w:rFonts w:ascii="Times New Roman" w:hAnsi="Times New Roman" w:cs="Times New Roman"/>
          <w:sz w:val="24"/>
          <w:szCs w:val="24"/>
        </w:rPr>
        <w:t xml:space="preserve">Uji </w:t>
      </w:r>
      <w:r w:rsidRPr="008D725D">
        <w:rPr>
          <w:rFonts w:ascii="Times New Roman" w:hAnsi="Times New Roman" w:cs="Times New Roman"/>
          <w:i/>
          <w:sz w:val="24"/>
          <w:szCs w:val="24"/>
        </w:rPr>
        <w:t>Wilcoxon</w:t>
      </w:r>
      <w:r w:rsidRPr="008D725D">
        <w:rPr>
          <w:rFonts w:ascii="Times New Roman" w:hAnsi="Times New Roman" w:cs="Times New Roman"/>
          <w:sz w:val="24"/>
          <w:szCs w:val="24"/>
        </w:rPr>
        <w:t xml:space="preserve"> </w:t>
      </w:r>
    </w:p>
    <w:p w:rsidR="00CE14FC" w:rsidRDefault="00CE14FC" w:rsidP="00CE14FC">
      <w:pPr>
        <w:pStyle w:val="ListParagraph"/>
        <w:spacing w:after="0" w:line="480" w:lineRule="auto"/>
        <w:ind w:left="0" w:firstLine="567"/>
        <w:jc w:val="both"/>
        <w:rPr>
          <w:rFonts w:ascii="Times New Roman" w:hAnsi="Times New Roman"/>
          <w:sz w:val="24"/>
          <w:szCs w:val="24"/>
        </w:rPr>
      </w:pPr>
      <w:r w:rsidRPr="00412D3F">
        <w:rPr>
          <w:rFonts w:ascii="Times New Roman" w:hAnsi="Times New Roman" w:cs="Times New Roman"/>
          <w:sz w:val="24"/>
          <w:szCs w:val="24"/>
        </w:rPr>
        <w:t xml:space="preserve">Uji </w:t>
      </w:r>
      <w:r w:rsidRPr="00412D3F">
        <w:rPr>
          <w:rFonts w:ascii="Times New Roman" w:hAnsi="Times New Roman" w:cs="Times New Roman"/>
          <w:i/>
          <w:sz w:val="24"/>
          <w:szCs w:val="24"/>
        </w:rPr>
        <w:t>wilcoxon</w:t>
      </w:r>
      <w:r w:rsidRPr="00412D3F">
        <w:rPr>
          <w:rFonts w:ascii="Times New Roman" w:hAnsi="Times New Roman" w:cs="Times New Roman"/>
          <w:sz w:val="24"/>
          <w:szCs w:val="24"/>
        </w:rPr>
        <w:t xml:space="preserve"> merupakan teknik analisis kuantitatif. Dalam penelitian ini, uji hipotesis yang digunakan adalah analisis non parametrik. </w:t>
      </w:r>
      <w:r w:rsidRPr="00EC00E6">
        <w:rPr>
          <w:rFonts w:ascii="Times New Roman" w:hAnsi="Times New Roman"/>
          <w:sz w:val="24"/>
          <w:szCs w:val="24"/>
        </w:rPr>
        <w:t xml:space="preserve">Pada dasarnya uji non </w:t>
      </w:r>
      <w:r w:rsidRPr="00EC00E6">
        <w:rPr>
          <w:rFonts w:ascii="Times New Roman" w:hAnsi="Times New Roman"/>
          <w:sz w:val="24"/>
          <w:szCs w:val="24"/>
        </w:rPr>
        <w:lastRenderedPageBreak/>
        <w:t>parametrik memiliki persyaratan yang lebih longgar, dimana data tidak harus terdistribusi normal. Oleh karena itu uji ini sering diseb</w:t>
      </w:r>
      <w:r>
        <w:rPr>
          <w:rFonts w:ascii="Times New Roman" w:hAnsi="Times New Roman"/>
          <w:sz w:val="24"/>
          <w:szCs w:val="24"/>
        </w:rPr>
        <w:t xml:space="preserve">ut uji bebas distribusi. </w:t>
      </w:r>
    </w:p>
    <w:p w:rsidR="00CE14FC" w:rsidRPr="00810C24" w:rsidRDefault="00CE14FC" w:rsidP="00CE14FC">
      <w:pPr>
        <w:pStyle w:val="ListParagraph"/>
        <w:spacing w:after="0" w:line="480" w:lineRule="auto"/>
        <w:ind w:left="0" w:firstLine="567"/>
        <w:jc w:val="both"/>
        <w:rPr>
          <w:rFonts w:ascii="Times New Roman" w:hAnsi="Times New Roman"/>
          <w:sz w:val="24"/>
          <w:szCs w:val="24"/>
        </w:rPr>
      </w:pPr>
      <w:r>
        <w:rPr>
          <w:rFonts w:ascii="Times New Roman" w:hAnsi="Times New Roman"/>
          <w:sz w:val="24"/>
          <w:szCs w:val="24"/>
        </w:rPr>
        <w:t>D</w:t>
      </w:r>
      <w:r w:rsidRPr="00EC00E6">
        <w:rPr>
          <w:rFonts w:ascii="Times New Roman" w:hAnsi="Times New Roman"/>
          <w:sz w:val="24"/>
          <w:szCs w:val="24"/>
        </w:rPr>
        <w:t xml:space="preserve">alam penelitian ini digunakan uji </w:t>
      </w:r>
      <w:r w:rsidRPr="00EC00E6">
        <w:rPr>
          <w:rFonts w:ascii="Times New Roman" w:hAnsi="Times New Roman"/>
          <w:i/>
          <w:sz w:val="24"/>
          <w:szCs w:val="24"/>
        </w:rPr>
        <w:t xml:space="preserve">Wilcoxon </w:t>
      </w:r>
      <w:r w:rsidRPr="00EC00E6">
        <w:rPr>
          <w:rFonts w:ascii="Times New Roman" w:hAnsi="Times New Roman"/>
          <w:sz w:val="24"/>
          <w:szCs w:val="24"/>
        </w:rPr>
        <w:t>yang dimaksudkan untuk menguji hipotesis penelitian tentang teknik</w:t>
      </w:r>
      <w:r w:rsidRPr="00EC00E6">
        <w:rPr>
          <w:rFonts w:ascii="Times New Roman" w:hAnsi="Times New Roman"/>
          <w:i/>
          <w:sz w:val="24"/>
          <w:szCs w:val="24"/>
        </w:rPr>
        <w:t xml:space="preserve"> </w:t>
      </w:r>
      <w:r w:rsidR="00F72D28" w:rsidRPr="00F72D28">
        <w:rPr>
          <w:rFonts w:ascii="Times New Roman" w:hAnsi="Times New Roman"/>
          <w:i/>
          <w:sz w:val="24"/>
          <w:szCs w:val="24"/>
          <w:lang w:val="id-ID"/>
        </w:rPr>
        <w:t>role playing</w:t>
      </w:r>
      <w:r w:rsidRPr="00EC00E6">
        <w:rPr>
          <w:rFonts w:ascii="Times New Roman" w:hAnsi="Times New Roman"/>
          <w:sz w:val="24"/>
          <w:szCs w:val="24"/>
        </w:rPr>
        <w:t xml:space="preserve"> untuk</w:t>
      </w:r>
      <w:r>
        <w:rPr>
          <w:rFonts w:ascii="Times New Roman" w:hAnsi="Times New Roman"/>
          <w:sz w:val="24"/>
          <w:szCs w:val="24"/>
        </w:rPr>
        <w:t xml:space="preserve"> meningkatkan </w:t>
      </w:r>
      <w:r>
        <w:rPr>
          <w:rFonts w:ascii="Times New Roman" w:hAnsi="Times New Roman"/>
          <w:sz w:val="24"/>
          <w:szCs w:val="24"/>
          <w:lang w:val="id-ID"/>
        </w:rPr>
        <w:t>kemampuan komunikasi antar pribadi peserta didik di SMA Negeri 8 Model Bulukumba.</w:t>
      </w:r>
      <w:r>
        <w:rPr>
          <w:rFonts w:ascii="Times New Roman" w:hAnsi="Times New Roman"/>
          <w:sz w:val="24"/>
          <w:szCs w:val="24"/>
        </w:rPr>
        <w:t xml:space="preserve"> </w:t>
      </w:r>
      <w:r w:rsidRPr="00EC00E6">
        <w:rPr>
          <w:rFonts w:ascii="Times New Roman" w:hAnsi="Times New Roman"/>
          <w:sz w:val="24"/>
          <w:szCs w:val="24"/>
        </w:rPr>
        <w:t>Uji W</w:t>
      </w:r>
      <w:r w:rsidRPr="00EC00E6">
        <w:rPr>
          <w:rFonts w:ascii="Times New Roman" w:hAnsi="Times New Roman"/>
          <w:i/>
          <w:sz w:val="24"/>
          <w:szCs w:val="24"/>
        </w:rPr>
        <w:t xml:space="preserve">ilcoxon </w:t>
      </w:r>
      <w:r w:rsidRPr="00EC00E6">
        <w:rPr>
          <w:rFonts w:ascii="Times New Roman" w:hAnsi="Times New Roman"/>
          <w:sz w:val="24"/>
          <w:szCs w:val="24"/>
        </w:rPr>
        <w:t>menggunakan SPSS 20</w:t>
      </w:r>
      <w:proofErr w:type="gramStart"/>
      <w:r w:rsidRPr="00EC00E6">
        <w:rPr>
          <w:rFonts w:ascii="Times New Roman" w:hAnsi="Times New Roman"/>
          <w:sz w:val="24"/>
          <w:szCs w:val="24"/>
        </w:rPr>
        <w:t>,00</w:t>
      </w:r>
      <w:proofErr w:type="gramEnd"/>
      <w:r w:rsidRPr="00EC00E6">
        <w:rPr>
          <w:rFonts w:ascii="Times New Roman" w:hAnsi="Times New Roman"/>
          <w:sz w:val="24"/>
          <w:szCs w:val="24"/>
        </w:rPr>
        <w:t>. Tingkat signifikansi yang digunakan 0</w:t>
      </w:r>
      <w:proofErr w:type="gramStart"/>
      <w:r w:rsidRPr="00EC00E6">
        <w:rPr>
          <w:rFonts w:ascii="Times New Roman" w:hAnsi="Times New Roman"/>
          <w:sz w:val="24"/>
          <w:szCs w:val="24"/>
        </w:rPr>
        <w:t>,05</w:t>
      </w:r>
      <w:proofErr w:type="gramEnd"/>
      <w:r w:rsidRPr="00EC00E6">
        <w:rPr>
          <w:rFonts w:ascii="Times New Roman" w:hAnsi="Times New Roman"/>
          <w:sz w:val="24"/>
          <w:szCs w:val="24"/>
        </w:rPr>
        <w:t xml:space="preserve"> dengan kriteria adalah tolak H</w:t>
      </w:r>
      <w:r w:rsidRPr="00EC00E6">
        <w:rPr>
          <w:rFonts w:ascii="Times New Roman" w:hAnsi="Times New Roman"/>
          <w:sz w:val="24"/>
          <w:szCs w:val="24"/>
          <w:vertAlign w:val="subscript"/>
        </w:rPr>
        <w:t>0</w:t>
      </w:r>
      <w:r w:rsidRPr="00EC00E6">
        <w:rPr>
          <w:rFonts w:ascii="Times New Roman" w:hAnsi="Times New Roman"/>
          <w:sz w:val="24"/>
          <w:szCs w:val="24"/>
        </w:rPr>
        <w:t xml:space="preserve"> jika nilai </w:t>
      </w:r>
      <w:r w:rsidRPr="00EC00E6">
        <w:rPr>
          <w:rFonts w:ascii="Times New Roman" w:hAnsi="Times New Roman"/>
          <w:i/>
          <w:sz w:val="24"/>
          <w:szCs w:val="24"/>
        </w:rPr>
        <w:t>Asymp</w:t>
      </w:r>
      <w:r w:rsidRPr="00EC00E6">
        <w:rPr>
          <w:rFonts w:ascii="Times New Roman" w:hAnsi="Times New Roman"/>
          <w:sz w:val="24"/>
          <w:szCs w:val="24"/>
        </w:rPr>
        <w:t xml:space="preserve">. </w:t>
      </w:r>
      <w:r w:rsidRPr="00EC00E6">
        <w:rPr>
          <w:rFonts w:ascii="Times New Roman" w:hAnsi="Times New Roman"/>
          <w:i/>
          <w:sz w:val="24"/>
          <w:szCs w:val="24"/>
        </w:rPr>
        <w:t>Sig</w:t>
      </w:r>
      <w:r w:rsidRPr="00EC00E6">
        <w:rPr>
          <w:rFonts w:ascii="Times New Roman" w:hAnsi="Times New Roman"/>
          <w:sz w:val="24"/>
          <w:szCs w:val="24"/>
        </w:rPr>
        <w:t xml:space="preserve"> ≤ α dan diterima H</w:t>
      </w:r>
      <w:r w:rsidRPr="00EC00E6">
        <w:rPr>
          <w:rFonts w:ascii="Times New Roman" w:hAnsi="Times New Roman"/>
          <w:sz w:val="24"/>
          <w:szCs w:val="24"/>
          <w:vertAlign w:val="subscript"/>
        </w:rPr>
        <w:t>0</w:t>
      </w:r>
      <w:r w:rsidRPr="00EC00E6">
        <w:rPr>
          <w:rFonts w:ascii="Times New Roman" w:hAnsi="Times New Roman"/>
          <w:sz w:val="24"/>
          <w:szCs w:val="24"/>
        </w:rPr>
        <w:t xml:space="preserve"> jika nilai </w:t>
      </w:r>
      <w:r w:rsidRPr="00EC00E6">
        <w:rPr>
          <w:rFonts w:ascii="Times New Roman" w:hAnsi="Times New Roman"/>
          <w:i/>
          <w:sz w:val="24"/>
          <w:szCs w:val="24"/>
        </w:rPr>
        <w:t>Asymp</w:t>
      </w:r>
      <w:r w:rsidRPr="00EC00E6">
        <w:rPr>
          <w:rFonts w:ascii="Times New Roman" w:hAnsi="Times New Roman"/>
          <w:sz w:val="24"/>
          <w:szCs w:val="24"/>
        </w:rPr>
        <w:t xml:space="preserve">. </w:t>
      </w:r>
      <w:r w:rsidRPr="00EC00E6">
        <w:rPr>
          <w:rFonts w:ascii="Times New Roman" w:hAnsi="Times New Roman"/>
          <w:i/>
          <w:sz w:val="24"/>
          <w:szCs w:val="24"/>
        </w:rPr>
        <w:t>Sig</w:t>
      </w:r>
      <w:r w:rsidRPr="00EC00E6">
        <w:rPr>
          <w:rFonts w:ascii="Times New Roman" w:hAnsi="Times New Roman"/>
          <w:sz w:val="24"/>
          <w:szCs w:val="24"/>
        </w:rPr>
        <w:t xml:space="preserve"> &gt; α (Sugiyono, 2015).</w:t>
      </w:r>
      <w:r>
        <w:rPr>
          <w:rFonts w:ascii="Times New Roman" w:hAnsi="Times New Roman"/>
          <w:sz w:val="24"/>
          <w:szCs w:val="24"/>
          <w:lang w:val="id-ID"/>
        </w:rPr>
        <w:t xml:space="preserve"> </w:t>
      </w:r>
      <w:r w:rsidRPr="00412D3F">
        <w:rPr>
          <w:rFonts w:ascii="Times New Roman" w:hAnsi="Times New Roman" w:cs="Times New Roman"/>
          <w:sz w:val="24"/>
          <w:szCs w:val="24"/>
        </w:rPr>
        <w:t xml:space="preserve">Dari hasil tersebut dikonsultasikan dengan indeks tabel </w:t>
      </w:r>
      <w:r w:rsidRPr="00412D3F">
        <w:rPr>
          <w:rFonts w:ascii="Times New Roman" w:hAnsi="Times New Roman" w:cs="Times New Roman"/>
          <w:i/>
          <w:sz w:val="24"/>
          <w:szCs w:val="24"/>
        </w:rPr>
        <w:t>wilcoxon</w:t>
      </w:r>
      <w:r w:rsidRPr="00412D3F">
        <w:rPr>
          <w:rFonts w:ascii="Times New Roman" w:hAnsi="Times New Roman" w:cs="Times New Roman"/>
          <w:sz w:val="24"/>
          <w:szCs w:val="24"/>
        </w:rPr>
        <w:t xml:space="preserve">. Jika jumlah atau hasil analasis lebih besar dari indeks tabel </w:t>
      </w:r>
      <w:r w:rsidRPr="00412D3F">
        <w:rPr>
          <w:rFonts w:ascii="Times New Roman" w:hAnsi="Times New Roman" w:cs="Times New Roman"/>
          <w:i/>
          <w:sz w:val="24"/>
          <w:szCs w:val="24"/>
        </w:rPr>
        <w:t>wilcoxon</w:t>
      </w:r>
      <w:r w:rsidRPr="00412D3F">
        <w:rPr>
          <w:rFonts w:ascii="Times New Roman" w:hAnsi="Times New Roman" w:cs="Times New Roman"/>
          <w:sz w:val="24"/>
          <w:szCs w:val="24"/>
        </w:rPr>
        <w:t xml:space="preserve">, maka bimbingan kelompok dengan teknik </w:t>
      </w:r>
      <w:r w:rsidRPr="00C85E32">
        <w:rPr>
          <w:rFonts w:ascii="Times New Roman" w:hAnsi="Times New Roman" w:cs="Times New Roman"/>
          <w:i/>
          <w:sz w:val="24"/>
          <w:szCs w:val="24"/>
          <w:lang w:val="id-ID"/>
        </w:rPr>
        <w:t>role playing</w:t>
      </w:r>
      <w:r w:rsidRPr="00412D3F">
        <w:rPr>
          <w:rFonts w:ascii="Times New Roman" w:hAnsi="Times New Roman" w:cs="Times New Roman"/>
          <w:sz w:val="24"/>
          <w:szCs w:val="24"/>
        </w:rPr>
        <w:t xml:space="preserve"> dapat meningkatkan komunikasi antar pribadi </w:t>
      </w:r>
      <w:r>
        <w:rPr>
          <w:rFonts w:ascii="Times New Roman" w:hAnsi="Times New Roman" w:cs="Times New Roman"/>
          <w:sz w:val="24"/>
          <w:szCs w:val="24"/>
          <w:lang w:val="id-ID"/>
        </w:rPr>
        <w:t>peserta didik</w:t>
      </w:r>
      <w:r>
        <w:rPr>
          <w:rFonts w:ascii="Times New Roman" w:hAnsi="Times New Roman" w:cs="Times New Roman"/>
          <w:sz w:val="24"/>
          <w:szCs w:val="24"/>
        </w:rPr>
        <w:t>.</w:t>
      </w:r>
    </w:p>
    <w:p w:rsidR="00EE0DB5" w:rsidRDefault="00EE0DB5"/>
    <w:sectPr w:rsidR="00EE0DB5" w:rsidSect="008736F4">
      <w:headerReference w:type="default" r:id="rId9"/>
      <w:footerReference w:type="first" r:id="rId10"/>
      <w:pgSz w:w="11906" w:h="16838"/>
      <w:pgMar w:top="2268" w:right="1701" w:bottom="1701" w:left="2268" w:header="708" w:footer="708" w:gutter="0"/>
      <w:pgNumType w:start="3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1BA" w:rsidRDefault="000651BA" w:rsidP="00CE14FC">
      <w:pPr>
        <w:spacing w:after="0" w:line="240" w:lineRule="auto"/>
      </w:pPr>
      <w:r>
        <w:separator/>
      </w:r>
    </w:p>
  </w:endnote>
  <w:endnote w:type="continuationSeparator" w:id="0">
    <w:p w:rsidR="000651BA" w:rsidRDefault="000651BA" w:rsidP="00CE1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E5B" w:rsidRPr="00895D38" w:rsidRDefault="008736F4" w:rsidP="00895D38">
    <w:pPr>
      <w:pStyle w:val="Footer"/>
      <w:tabs>
        <w:tab w:val="clear" w:pos="4513"/>
        <w:tab w:val="clear" w:pos="9026"/>
      </w:tabs>
      <w:jc w:val="center"/>
      <w:rPr>
        <w:rFonts w:ascii="Times New Roman" w:hAnsi="Times New Roman" w:cs="Times New Roman"/>
        <w:sz w:val="24"/>
        <w:szCs w:val="24"/>
        <w:lang w:val="id-ID"/>
      </w:rPr>
    </w:pPr>
    <w:r>
      <w:rPr>
        <w:rFonts w:ascii="Times New Roman" w:hAnsi="Times New Roman" w:cs="Times New Roman"/>
        <w:sz w:val="24"/>
        <w:szCs w:val="24"/>
        <w:lang w:val="id-ID"/>
      </w:rPr>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1BA" w:rsidRDefault="000651BA" w:rsidP="00CE14FC">
      <w:pPr>
        <w:spacing w:after="0" w:line="240" w:lineRule="auto"/>
      </w:pPr>
      <w:r>
        <w:separator/>
      </w:r>
    </w:p>
  </w:footnote>
  <w:footnote w:type="continuationSeparator" w:id="0">
    <w:p w:rsidR="000651BA" w:rsidRDefault="000651BA" w:rsidP="00CE1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838807"/>
      <w:docPartObj>
        <w:docPartGallery w:val="Page Numbers (Top of Page)"/>
        <w:docPartUnique/>
      </w:docPartObj>
    </w:sdtPr>
    <w:sdtEndPr>
      <w:rPr>
        <w:rFonts w:ascii="Times New Roman" w:hAnsi="Times New Roman" w:cs="Times New Roman"/>
        <w:noProof/>
        <w:sz w:val="24"/>
        <w:szCs w:val="24"/>
      </w:rPr>
    </w:sdtEndPr>
    <w:sdtContent>
      <w:p w:rsidR="00297CD4" w:rsidRPr="00976275" w:rsidRDefault="00CE14FC" w:rsidP="00976275">
        <w:pPr>
          <w:pStyle w:val="Header"/>
          <w:tabs>
            <w:tab w:val="clear" w:pos="4513"/>
            <w:tab w:val="clear" w:pos="9026"/>
          </w:tabs>
          <w:jc w:val="right"/>
          <w:rPr>
            <w:rFonts w:ascii="Times New Roman" w:hAnsi="Times New Roman" w:cs="Times New Roman"/>
            <w:sz w:val="24"/>
            <w:szCs w:val="24"/>
          </w:rPr>
        </w:pPr>
        <w:r w:rsidRPr="00895D38">
          <w:rPr>
            <w:rFonts w:ascii="Times New Roman" w:hAnsi="Times New Roman" w:cs="Times New Roman"/>
            <w:sz w:val="24"/>
            <w:szCs w:val="24"/>
          </w:rPr>
          <w:fldChar w:fldCharType="begin"/>
        </w:r>
        <w:r w:rsidRPr="00895D38">
          <w:rPr>
            <w:rFonts w:ascii="Times New Roman" w:hAnsi="Times New Roman" w:cs="Times New Roman"/>
            <w:sz w:val="24"/>
            <w:szCs w:val="24"/>
          </w:rPr>
          <w:instrText xml:space="preserve"> PAGE   \* MERGEFORMAT </w:instrText>
        </w:r>
        <w:r w:rsidRPr="00895D38">
          <w:rPr>
            <w:rFonts w:ascii="Times New Roman" w:hAnsi="Times New Roman" w:cs="Times New Roman"/>
            <w:sz w:val="24"/>
            <w:szCs w:val="24"/>
          </w:rPr>
          <w:fldChar w:fldCharType="separate"/>
        </w:r>
        <w:r w:rsidR="00016769">
          <w:rPr>
            <w:rFonts w:ascii="Times New Roman" w:hAnsi="Times New Roman" w:cs="Times New Roman"/>
            <w:noProof/>
            <w:sz w:val="24"/>
            <w:szCs w:val="24"/>
          </w:rPr>
          <w:t>37</w:t>
        </w:r>
        <w:r w:rsidRPr="00895D3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858"/>
    <w:multiLevelType w:val="hybridMultilevel"/>
    <w:tmpl w:val="3A24F970"/>
    <w:lvl w:ilvl="0" w:tplc="4DF2ACD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B4501A7"/>
    <w:multiLevelType w:val="hybridMultilevel"/>
    <w:tmpl w:val="F9F4B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43B463E"/>
    <w:multiLevelType w:val="hybridMultilevel"/>
    <w:tmpl w:val="A5A89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FF1188F"/>
    <w:multiLevelType w:val="hybridMultilevel"/>
    <w:tmpl w:val="3AF67B66"/>
    <w:lvl w:ilvl="0" w:tplc="A1D01F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2542344"/>
    <w:multiLevelType w:val="hybridMultilevel"/>
    <w:tmpl w:val="33EAF1CC"/>
    <w:lvl w:ilvl="0" w:tplc="CEF4268C">
      <w:start w:val="1"/>
      <w:numFmt w:val="lowerLetter"/>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2A6A612D"/>
    <w:multiLevelType w:val="hybridMultilevel"/>
    <w:tmpl w:val="E5D60528"/>
    <w:lvl w:ilvl="0" w:tplc="04210017">
      <w:start w:val="1"/>
      <w:numFmt w:val="lowerLetter"/>
      <w:lvlText w:val="%1)"/>
      <w:lvlJc w:val="left"/>
      <w:pPr>
        <w:ind w:left="2961" w:hanging="360"/>
      </w:pPr>
      <w:rPr>
        <w:rFonts w:hint="default"/>
      </w:rPr>
    </w:lvl>
    <w:lvl w:ilvl="1" w:tplc="04210019">
      <w:start w:val="1"/>
      <w:numFmt w:val="lowerLetter"/>
      <w:lvlText w:val="%2."/>
      <w:lvlJc w:val="left"/>
      <w:pPr>
        <w:ind w:left="3062" w:hanging="360"/>
      </w:pPr>
    </w:lvl>
    <w:lvl w:ilvl="2" w:tplc="0421001B" w:tentative="1">
      <w:start w:val="1"/>
      <w:numFmt w:val="lowerRoman"/>
      <w:lvlText w:val="%3."/>
      <w:lvlJc w:val="right"/>
      <w:pPr>
        <w:ind w:left="3782" w:hanging="180"/>
      </w:pPr>
    </w:lvl>
    <w:lvl w:ilvl="3" w:tplc="0421000F" w:tentative="1">
      <w:start w:val="1"/>
      <w:numFmt w:val="decimal"/>
      <w:lvlText w:val="%4."/>
      <w:lvlJc w:val="left"/>
      <w:pPr>
        <w:ind w:left="4502" w:hanging="360"/>
      </w:pPr>
    </w:lvl>
    <w:lvl w:ilvl="4" w:tplc="04210019" w:tentative="1">
      <w:start w:val="1"/>
      <w:numFmt w:val="lowerLetter"/>
      <w:lvlText w:val="%5."/>
      <w:lvlJc w:val="left"/>
      <w:pPr>
        <w:ind w:left="5222" w:hanging="360"/>
      </w:pPr>
    </w:lvl>
    <w:lvl w:ilvl="5" w:tplc="0421001B" w:tentative="1">
      <w:start w:val="1"/>
      <w:numFmt w:val="lowerRoman"/>
      <w:lvlText w:val="%6."/>
      <w:lvlJc w:val="right"/>
      <w:pPr>
        <w:ind w:left="5942" w:hanging="180"/>
      </w:pPr>
    </w:lvl>
    <w:lvl w:ilvl="6" w:tplc="0421000F" w:tentative="1">
      <w:start w:val="1"/>
      <w:numFmt w:val="decimal"/>
      <w:lvlText w:val="%7."/>
      <w:lvlJc w:val="left"/>
      <w:pPr>
        <w:ind w:left="6662" w:hanging="360"/>
      </w:pPr>
    </w:lvl>
    <w:lvl w:ilvl="7" w:tplc="04210019" w:tentative="1">
      <w:start w:val="1"/>
      <w:numFmt w:val="lowerLetter"/>
      <w:lvlText w:val="%8."/>
      <w:lvlJc w:val="left"/>
      <w:pPr>
        <w:ind w:left="7382" w:hanging="360"/>
      </w:pPr>
    </w:lvl>
    <w:lvl w:ilvl="8" w:tplc="0421001B" w:tentative="1">
      <w:start w:val="1"/>
      <w:numFmt w:val="lowerRoman"/>
      <w:lvlText w:val="%9."/>
      <w:lvlJc w:val="right"/>
      <w:pPr>
        <w:ind w:left="8102" w:hanging="180"/>
      </w:pPr>
    </w:lvl>
  </w:abstractNum>
  <w:abstractNum w:abstractNumId="6" w15:restartNumberingAfterBreak="0">
    <w:nsid w:val="2F620FA4"/>
    <w:multiLevelType w:val="hybridMultilevel"/>
    <w:tmpl w:val="88DE2E4E"/>
    <w:lvl w:ilvl="0" w:tplc="04210015">
      <w:start w:val="1"/>
      <w:numFmt w:val="upp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15:restartNumberingAfterBreak="0">
    <w:nsid w:val="3FAF5D94"/>
    <w:multiLevelType w:val="hybridMultilevel"/>
    <w:tmpl w:val="A6E4E1B8"/>
    <w:lvl w:ilvl="0" w:tplc="09C2C37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15:restartNumberingAfterBreak="0">
    <w:nsid w:val="7E346283"/>
    <w:multiLevelType w:val="hybridMultilevel"/>
    <w:tmpl w:val="F59AB8DE"/>
    <w:lvl w:ilvl="0" w:tplc="1F7AEC2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3"/>
  </w:num>
  <w:num w:numId="2">
    <w:abstractNumId w:val="2"/>
  </w:num>
  <w:num w:numId="3">
    <w:abstractNumId w:val="1"/>
  </w:num>
  <w:num w:numId="4">
    <w:abstractNumId w:val="4"/>
  </w:num>
  <w:num w:numId="5">
    <w:abstractNumId w:val="7"/>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FC"/>
    <w:rsid w:val="00016769"/>
    <w:rsid w:val="000651BA"/>
    <w:rsid w:val="000808D1"/>
    <w:rsid w:val="000F7BBE"/>
    <w:rsid w:val="00137BA5"/>
    <w:rsid w:val="00192B6F"/>
    <w:rsid w:val="00256A08"/>
    <w:rsid w:val="002E78C0"/>
    <w:rsid w:val="00366B60"/>
    <w:rsid w:val="003D6B6D"/>
    <w:rsid w:val="005835DD"/>
    <w:rsid w:val="005B02A9"/>
    <w:rsid w:val="00663093"/>
    <w:rsid w:val="007236EE"/>
    <w:rsid w:val="0074355A"/>
    <w:rsid w:val="007F5272"/>
    <w:rsid w:val="00821BE0"/>
    <w:rsid w:val="0082631B"/>
    <w:rsid w:val="0083644F"/>
    <w:rsid w:val="008736F4"/>
    <w:rsid w:val="00895D38"/>
    <w:rsid w:val="008A1F4E"/>
    <w:rsid w:val="008D35D6"/>
    <w:rsid w:val="00943A99"/>
    <w:rsid w:val="00944251"/>
    <w:rsid w:val="00976275"/>
    <w:rsid w:val="00C21519"/>
    <w:rsid w:val="00CE14FC"/>
    <w:rsid w:val="00D14BD4"/>
    <w:rsid w:val="00DB2BDF"/>
    <w:rsid w:val="00E739AD"/>
    <w:rsid w:val="00EE0DB5"/>
    <w:rsid w:val="00EE1EBB"/>
    <w:rsid w:val="00F3261E"/>
    <w:rsid w:val="00F52BB3"/>
    <w:rsid w:val="00F72D28"/>
    <w:rsid w:val="00FE40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246BE8A-F5C4-4716-AEC9-9FEA65B0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4FC"/>
    <w:rPr>
      <w:lang w:val="en-US"/>
    </w:rPr>
  </w:style>
  <w:style w:type="paragraph" w:styleId="Heading1">
    <w:name w:val="heading 1"/>
    <w:next w:val="Normal"/>
    <w:link w:val="Heading1Char"/>
    <w:uiPriority w:val="9"/>
    <w:unhideWhenUsed/>
    <w:qFormat/>
    <w:rsid w:val="00CE14FC"/>
    <w:pPr>
      <w:keepNext/>
      <w:keepLines/>
      <w:spacing w:after="358" w:line="246" w:lineRule="auto"/>
      <w:ind w:left="10" w:right="-15" w:hanging="10"/>
      <w:jc w:val="center"/>
      <w:outlineLvl w:val="0"/>
    </w:pPr>
    <w:rPr>
      <w:rFonts w:ascii="Times New Roman" w:eastAsia="Times New Roman" w:hAnsi="Times New Roman" w:cs="Times New Roman"/>
      <w:b/>
      <w:color w:val="000000"/>
      <w:sz w:val="28"/>
      <w:lang w:val="en-US"/>
    </w:rPr>
  </w:style>
  <w:style w:type="paragraph" w:styleId="Heading5">
    <w:name w:val="heading 5"/>
    <w:next w:val="Normal"/>
    <w:link w:val="Heading5Char"/>
    <w:uiPriority w:val="9"/>
    <w:unhideWhenUsed/>
    <w:qFormat/>
    <w:rsid w:val="00CE14FC"/>
    <w:pPr>
      <w:keepNext/>
      <w:keepLines/>
      <w:spacing w:after="138" w:line="243" w:lineRule="auto"/>
      <w:ind w:left="422" w:hanging="10"/>
      <w:jc w:val="both"/>
      <w:outlineLvl w:val="4"/>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4FC"/>
    <w:rPr>
      <w:rFonts w:ascii="Times New Roman" w:eastAsia="Times New Roman" w:hAnsi="Times New Roman" w:cs="Times New Roman"/>
      <w:b/>
      <w:color w:val="000000"/>
      <w:sz w:val="28"/>
      <w:lang w:val="en-US"/>
    </w:rPr>
  </w:style>
  <w:style w:type="character" w:customStyle="1" w:styleId="Heading5Char">
    <w:name w:val="Heading 5 Char"/>
    <w:basedOn w:val="DefaultParagraphFont"/>
    <w:link w:val="Heading5"/>
    <w:uiPriority w:val="9"/>
    <w:rsid w:val="00CE14FC"/>
    <w:rPr>
      <w:rFonts w:ascii="Times New Roman" w:eastAsia="Times New Roman" w:hAnsi="Times New Roman" w:cs="Times New Roman"/>
      <w:b/>
      <w:color w:val="000000"/>
      <w:sz w:val="24"/>
      <w:lang w:val="en-US"/>
    </w:rPr>
  </w:style>
  <w:style w:type="paragraph" w:styleId="ListParagraph">
    <w:name w:val="List Paragraph"/>
    <w:basedOn w:val="Normal"/>
    <w:link w:val="ListParagraphChar"/>
    <w:uiPriority w:val="34"/>
    <w:qFormat/>
    <w:rsid w:val="00CE14FC"/>
    <w:pPr>
      <w:ind w:left="720"/>
      <w:contextualSpacing/>
    </w:pPr>
  </w:style>
  <w:style w:type="table" w:styleId="TableGrid">
    <w:name w:val="Table Grid"/>
    <w:basedOn w:val="TableNormal"/>
    <w:uiPriority w:val="59"/>
    <w:rsid w:val="00CE14F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CE14FC"/>
    <w:rPr>
      <w:lang w:val="en-US"/>
    </w:rPr>
  </w:style>
  <w:style w:type="paragraph" w:styleId="Header">
    <w:name w:val="header"/>
    <w:basedOn w:val="Normal"/>
    <w:link w:val="HeaderChar"/>
    <w:uiPriority w:val="99"/>
    <w:unhideWhenUsed/>
    <w:rsid w:val="00CE1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14FC"/>
    <w:rPr>
      <w:lang w:val="en-US"/>
    </w:rPr>
  </w:style>
  <w:style w:type="paragraph" w:styleId="Footer">
    <w:name w:val="footer"/>
    <w:basedOn w:val="Normal"/>
    <w:link w:val="FooterChar"/>
    <w:uiPriority w:val="99"/>
    <w:unhideWhenUsed/>
    <w:rsid w:val="00CE1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14FC"/>
    <w:rPr>
      <w:lang w:val="en-US"/>
    </w:rPr>
  </w:style>
  <w:style w:type="paragraph" w:styleId="BalloonText">
    <w:name w:val="Balloon Text"/>
    <w:basedOn w:val="Normal"/>
    <w:link w:val="BalloonTextChar"/>
    <w:uiPriority w:val="99"/>
    <w:semiHidden/>
    <w:unhideWhenUsed/>
    <w:rsid w:val="005B02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2A9"/>
    <w:rPr>
      <w:rFonts w:ascii="Tahoma" w:hAnsi="Tahoma" w:cs="Tahoma"/>
      <w:sz w:val="16"/>
      <w:szCs w:val="16"/>
      <w:lang w:val="en-US"/>
    </w:rPr>
  </w:style>
  <w:style w:type="paragraph" w:customStyle="1" w:styleId="NoSpacing1">
    <w:name w:val="No Spacing1"/>
    <w:link w:val="NoSpacingChar"/>
    <w:uiPriority w:val="1"/>
    <w:qFormat/>
    <w:rsid w:val="00E739AD"/>
    <w:pPr>
      <w:spacing w:after="0" w:line="240" w:lineRule="auto"/>
    </w:pPr>
    <w:rPr>
      <w:rFonts w:ascii="Calibri" w:eastAsia="Times New Roman" w:hAnsi="Calibri" w:cs="Times New Roman"/>
      <w:sz w:val="20"/>
      <w:szCs w:val="20"/>
      <w:lang w:val="en-US" w:eastAsia="id-ID"/>
    </w:rPr>
  </w:style>
  <w:style w:type="character" w:customStyle="1" w:styleId="NoSpacingChar">
    <w:name w:val="No Spacing Char"/>
    <w:link w:val="NoSpacing1"/>
    <w:uiPriority w:val="1"/>
    <w:locked/>
    <w:rsid w:val="00E739AD"/>
    <w:rPr>
      <w:rFonts w:ascii="Calibri" w:eastAsia="Times New Roman" w:hAnsi="Calibri" w:cs="Times New Roman"/>
      <w:sz w:val="20"/>
      <w:szCs w:val="20"/>
      <w:lang w:val="en-US"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22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12</Pages>
  <Words>2172</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DINA</cp:lastModifiedBy>
  <cp:revision>15</cp:revision>
  <dcterms:created xsi:type="dcterms:W3CDTF">2018-07-01T07:51:00Z</dcterms:created>
  <dcterms:modified xsi:type="dcterms:W3CDTF">2018-07-31T14:31:00Z</dcterms:modified>
</cp:coreProperties>
</file>