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57" w:rsidRPr="00D6463B" w:rsidRDefault="00397457" w:rsidP="00397457">
      <w:pPr>
        <w:spacing w:after="0" w:line="480" w:lineRule="auto"/>
        <w:ind w:right="-1"/>
        <w:jc w:val="center"/>
        <w:rPr>
          <w:rFonts w:ascii="Times New Roman" w:hAnsi="Times New Roman"/>
          <w:b/>
          <w:sz w:val="24"/>
          <w:szCs w:val="24"/>
        </w:rPr>
      </w:pPr>
      <w:r w:rsidRPr="00D6463B">
        <w:rPr>
          <w:rFonts w:ascii="Times New Roman" w:hAnsi="Times New Roman"/>
          <w:b/>
          <w:sz w:val="24"/>
          <w:szCs w:val="24"/>
        </w:rPr>
        <w:t xml:space="preserve">BAB III </w:t>
      </w:r>
    </w:p>
    <w:p w:rsidR="00397457"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METODE PENELITIAN</w:t>
      </w:r>
    </w:p>
    <w:p w:rsidR="00397457" w:rsidRDefault="00397457" w:rsidP="00397457">
      <w:pPr>
        <w:spacing w:after="0" w:line="240" w:lineRule="auto"/>
        <w:ind w:right="-1"/>
        <w:jc w:val="center"/>
        <w:rPr>
          <w:rFonts w:ascii="Times New Roman" w:hAnsi="Times New Roman"/>
          <w:b/>
          <w:sz w:val="24"/>
          <w:szCs w:val="24"/>
        </w:rPr>
      </w:pPr>
    </w:p>
    <w:p w:rsidR="00397457" w:rsidRDefault="00397457" w:rsidP="00397457">
      <w:pPr>
        <w:spacing w:after="0" w:line="240" w:lineRule="auto"/>
        <w:ind w:right="-1"/>
        <w:jc w:val="center"/>
        <w:rPr>
          <w:rFonts w:ascii="Times New Roman" w:hAnsi="Times New Roman"/>
          <w:b/>
          <w:sz w:val="24"/>
          <w:szCs w:val="24"/>
        </w:rPr>
      </w:pPr>
    </w:p>
    <w:p w:rsidR="00397457" w:rsidRDefault="00397457" w:rsidP="00397457">
      <w:pPr>
        <w:spacing w:after="0" w:line="240" w:lineRule="auto"/>
        <w:ind w:right="-1"/>
        <w:jc w:val="center"/>
        <w:rPr>
          <w:rFonts w:ascii="Times New Roman" w:hAnsi="Times New Roman"/>
          <w:b/>
          <w:sz w:val="24"/>
          <w:szCs w:val="24"/>
        </w:rPr>
      </w:pPr>
    </w:p>
    <w:p w:rsidR="00397457" w:rsidRPr="00D6463B" w:rsidRDefault="00397457" w:rsidP="00397457">
      <w:pPr>
        <w:spacing w:after="0" w:line="240" w:lineRule="auto"/>
        <w:ind w:right="-1"/>
        <w:jc w:val="center"/>
        <w:rPr>
          <w:rFonts w:ascii="Times New Roman" w:hAnsi="Times New Roman"/>
          <w:b/>
          <w:sz w:val="24"/>
          <w:szCs w:val="24"/>
        </w:rPr>
      </w:pPr>
    </w:p>
    <w:p w:rsidR="00397457" w:rsidRPr="00D6463B" w:rsidRDefault="00397457" w:rsidP="00397457">
      <w:pPr>
        <w:pStyle w:val="ListParagraph"/>
        <w:numPr>
          <w:ilvl w:val="0"/>
          <w:numId w:val="1"/>
        </w:numPr>
        <w:spacing w:after="0" w:line="480" w:lineRule="auto"/>
        <w:ind w:left="426" w:right="-1" w:hanging="426"/>
        <w:jc w:val="both"/>
        <w:rPr>
          <w:rFonts w:ascii="Times New Roman" w:hAnsi="Times New Roman"/>
          <w:sz w:val="24"/>
          <w:szCs w:val="24"/>
        </w:rPr>
      </w:pPr>
      <w:r w:rsidRPr="00D6463B">
        <w:rPr>
          <w:rFonts w:ascii="Times New Roman" w:hAnsi="Times New Roman"/>
          <w:b/>
          <w:sz w:val="24"/>
          <w:szCs w:val="24"/>
        </w:rPr>
        <w:t xml:space="preserve">Pendekatan Dan Jenis Penelitian </w:t>
      </w:r>
    </w:p>
    <w:p w:rsidR="00397457" w:rsidRPr="00D6463B" w:rsidRDefault="00397457" w:rsidP="00397457">
      <w:pPr>
        <w:spacing w:after="0" w:line="480" w:lineRule="auto"/>
        <w:ind w:right="-1" w:firstLine="720"/>
        <w:jc w:val="both"/>
        <w:rPr>
          <w:rFonts w:ascii="Times New Roman" w:hAnsi="Times New Roman"/>
          <w:sz w:val="24"/>
          <w:szCs w:val="24"/>
        </w:rPr>
      </w:pPr>
      <w:r w:rsidRPr="00D6463B">
        <w:rPr>
          <w:rFonts w:ascii="Times New Roman" w:hAnsi="Times New Roman"/>
          <w:sz w:val="24"/>
          <w:szCs w:val="24"/>
        </w:rPr>
        <w:t>Pendekatan penelitian ini adalah pendekatan kuantitatif yang memperoleh data dalam bentuk angka sehingga analisisnya menggunakan analisis statistik. Pendekatan kuantitatif bertujuan menemukan pengetahuan, data berupa angka, dan menguji hipot</w:t>
      </w:r>
      <w:r>
        <w:rPr>
          <w:rFonts w:ascii="Times New Roman" w:hAnsi="Times New Roman"/>
          <w:sz w:val="24"/>
          <w:szCs w:val="24"/>
        </w:rPr>
        <w:t xml:space="preserve">esis antara dua variabel (Sugiyono, </w:t>
      </w:r>
      <w:r w:rsidRPr="00D6463B">
        <w:rPr>
          <w:rFonts w:ascii="Times New Roman" w:hAnsi="Times New Roman"/>
          <w:sz w:val="24"/>
          <w:szCs w:val="24"/>
        </w:rPr>
        <w:t>2014)</w:t>
      </w:r>
      <w:r>
        <w:rPr>
          <w:rFonts w:ascii="Times New Roman" w:hAnsi="Times New Roman"/>
          <w:sz w:val="24"/>
          <w:szCs w:val="24"/>
        </w:rPr>
        <w:t>. Adapun j</w:t>
      </w:r>
      <w:r w:rsidRPr="00D6463B">
        <w:rPr>
          <w:rFonts w:ascii="Times New Roman" w:hAnsi="Times New Roman"/>
          <w:sz w:val="24"/>
          <w:szCs w:val="24"/>
        </w:rPr>
        <w:t xml:space="preserve">enis penelitian </w:t>
      </w:r>
      <w:r>
        <w:rPr>
          <w:rFonts w:ascii="Times New Roman" w:hAnsi="Times New Roman"/>
          <w:sz w:val="24"/>
          <w:szCs w:val="24"/>
        </w:rPr>
        <w:t>yang digunakan adalah jenis penelitian eksperimen. E</w:t>
      </w:r>
      <w:r w:rsidRPr="00D6463B">
        <w:rPr>
          <w:rFonts w:ascii="Times New Roman" w:hAnsi="Times New Roman"/>
          <w:sz w:val="24"/>
          <w:szCs w:val="24"/>
        </w:rPr>
        <w:t xml:space="preserve">ksperimen merupakan penelitian yang dimaksudkan untuk mengetahui ada tidaknya akibat dari suatu perlakuan atau treatment yang dikenakkan pada subjek penelitian. Dengan kata lain penelitian eksperimen mencoba meneliti ada tidaknya hubungan sebab akibat.  </w:t>
      </w:r>
    </w:p>
    <w:p w:rsidR="00397457" w:rsidRPr="00D6463B" w:rsidRDefault="00397457" w:rsidP="00397457">
      <w:pPr>
        <w:spacing w:after="0" w:line="480" w:lineRule="auto"/>
        <w:ind w:right="-1" w:firstLine="567"/>
        <w:jc w:val="both"/>
        <w:rPr>
          <w:rFonts w:ascii="Times New Roman" w:hAnsi="Times New Roman"/>
          <w:i/>
          <w:sz w:val="24"/>
          <w:szCs w:val="24"/>
        </w:rPr>
      </w:pPr>
      <w:r w:rsidRPr="00D6463B">
        <w:rPr>
          <w:rFonts w:ascii="Times New Roman" w:hAnsi="Times New Roman"/>
          <w:sz w:val="24"/>
          <w:szCs w:val="24"/>
        </w:rPr>
        <w:t xml:space="preserve">Bentuk penelitian eksperimen yang digunakan dalam penelitian ini adalah  </w:t>
      </w:r>
      <w:r w:rsidRPr="00D6463B">
        <w:rPr>
          <w:rFonts w:ascii="Times New Roman" w:hAnsi="Times New Roman"/>
          <w:i/>
          <w:sz w:val="24"/>
          <w:szCs w:val="24"/>
        </w:rPr>
        <w:t>pre-experiment design</w:t>
      </w:r>
      <w:r w:rsidRPr="00D6463B">
        <w:rPr>
          <w:rFonts w:ascii="Times New Roman" w:hAnsi="Times New Roman"/>
          <w:sz w:val="24"/>
          <w:szCs w:val="24"/>
        </w:rPr>
        <w:t xml:space="preserve">. Artinya, penelitian ini membandingkan rendahnya percaya diri sebelum diberikan teknik </w:t>
      </w:r>
      <w:r w:rsidRPr="00D6463B">
        <w:rPr>
          <w:rFonts w:ascii="Times New Roman" w:hAnsi="Times New Roman"/>
          <w:i/>
          <w:sz w:val="24"/>
          <w:szCs w:val="24"/>
        </w:rPr>
        <w:t>self talk</w:t>
      </w:r>
      <w:r w:rsidRPr="00D6463B">
        <w:rPr>
          <w:rFonts w:ascii="Times New Roman" w:hAnsi="Times New Roman"/>
          <w:sz w:val="24"/>
          <w:szCs w:val="24"/>
        </w:rPr>
        <w:t xml:space="preserve"> dan setelah diberikan teknik</w:t>
      </w:r>
      <w:r w:rsidRPr="00D6463B">
        <w:rPr>
          <w:rFonts w:ascii="Times New Roman" w:hAnsi="Times New Roman"/>
          <w:i/>
          <w:sz w:val="24"/>
          <w:szCs w:val="24"/>
        </w:rPr>
        <w:t xml:space="preserve"> self talk</w:t>
      </w:r>
      <w:r w:rsidRPr="00D6463B">
        <w:rPr>
          <w:rFonts w:ascii="Times New Roman" w:hAnsi="Times New Roman"/>
          <w:sz w:val="24"/>
          <w:szCs w:val="24"/>
        </w:rPr>
        <w:t xml:space="preserve"> di SMP Negeri 2 Tamalatea </w:t>
      </w:r>
      <w:r>
        <w:rPr>
          <w:rFonts w:ascii="Times New Roman" w:hAnsi="Times New Roman"/>
          <w:sz w:val="24"/>
          <w:szCs w:val="24"/>
        </w:rPr>
        <w:t xml:space="preserve">Kabupaten </w:t>
      </w:r>
      <w:r w:rsidRPr="00D6463B">
        <w:rPr>
          <w:rFonts w:ascii="Times New Roman" w:hAnsi="Times New Roman"/>
          <w:sz w:val="24"/>
          <w:szCs w:val="24"/>
        </w:rPr>
        <w:t xml:space="preserve">Jeneponto. Dengan demikian, dalam penelitian ini hanya ada satu kelompok penelitian yakni kelompok eksperimen yang diberikan </w:t>
      </w:r>
      <w:r w:rsidRPr="00D6463B">
        <w:rPr>
          <w:rFonts w:ascii="Times New Roman" w:hAnsi="Times New Roman"/>
          <w:i/>
          <w:sz w:val="24"/>
          <w:szCs w:val="24"/>
        </w:rPr>
        <w:t xml:space="preserve">pretest </w:t>
      </w:r>
      <w:r w:rsidRPr="00D6463B">
        <w:rPr>
          <w:rFonts w:ascii="Times New Roman" w:hAnsi="Times New Roman"/>
          <w:sz w:val="24"/>
          <w:szCs w:val="24"/>
        </w:rPr>
        <w:t xml:space="preserve">dan </w:t>
      </w:r>
      <w:r w:rsidRPr="00D6463B">
        <w:rPr>
          <w:rFonts w:ascii="Times New Roman" w:hAnsi="Times New Roman"/>
          <w:i/>
          <w:sz w:val="24"/>
          <w:szCs w:val="24"/>
        </w:rPr>
        <w:t>posttest.</w:t>
      </w:r>
    </w:p>
    <w:p w:rsidR="00397457" w:rsidRPr="00D6463B" w:rsidRDefault="00397457" w:rsidP="00397457">
      <w:pPr>
        <w:pStyle w:val="ListParagraph"/>
        <w:numPr>
          <w:ilvl w:val="0"/>
          <w:numId w:val="1"/>
        </w:numPr>
        <w:spacing w:after="0" w:line="480" w:lineRule="auto"/>
        <w:ind w:left="426" w:right="-1" w:hanging="426"/>
        <w:jc w:val="both"/>
        <w:rPr>
          <w:rFonts w:ascii="Times New Roman" w:hAnsi="Times New Roman"/>
          <w:b/>
          <w:sz w:val="24"/>
          <w:szCs w:val="24"/>
        </w:rPr>
      </w:pPr>
      <w:r w:rsidRPr="00D6463B">
        <w:rPr>
          <w:rFonts w:ascii="Times New Roman" w:hAnsi="Times New Roman"/>
          <w:b/>
          <w:sz w:val="24"/>
          <w:szCs w:val="24"/>
        </w:rPr>
        <w:t>Variabel dan Desain Penelitian</w:t>
      </w:r>
    </w:p>
    <w:p w:rsidR="00397457" w:rsidRDefault="00397457" w:rsidP="00397457">
      <w:pPr>
        <w:spacing w:after="0" w:line="480" w:lineRule="auto"/>
        <w:ind w:firstLine="720"/>
        <w:jc w:val="both"/>
        <w:rPr>
          <w:rFonts w:ascii="Times New Roman" w:hAnsi="Times New Roman"/>
          <w:b/>
          <w:sz w:val="24"/>
          <w:szCs w:val="24"/>
        </w:rPr>
      </w:pPr>
      <w:r w:rsidRPr="00397457">
        <w:rPr>
          <w:rFonts w:ascii="Times New Roman" w:hAnsi="Times New Roman"/>
          <w:sz w:val="24"/>
          <w:szCs w:val="24"/>
        </w:rPr>
        <w:t xml:space="preserve">Variable dalam penelitian ini terdiri dari dua jenis penelitian yaitu variabel bebas dan variabel terikat. </w:t>
      </w:r>
      <w:r>
        <w:rPr>
          <w:rFonts w:ascii="Times New Roman" w:hAnsi="Times New Roman"/>
          <w:sz w:val="24"/>
          <w:szCs w:val="24"/>
        </w:rPr>
        <w:t>S</w:t>
      </w:r>
      <w:r w:rsidRPr="00397457">
        <w:rPr>
          <w:rFonts w:ascii="Times New Roman" w:hAnsi="Times New Roman"/>
          <w:i/>
          <w:sz w:val="24"/>
          <w:szCs w:val="24"/>
        </w:rPr>
        <w:t>elf talk</w:t>
      </w:r>
      <w:r w:rsidRPr="00397457">
        <w:rPr>
          <w:rFonts w:ascii="Times New Roman" w:hAnsi="Times New Roman"/>
          <w:sz w:val="24"/>
          <w:szCs w:val="24"/>
        </w:rPr>
        <w:t xml:space="preserve"> sebagai variabel bebas atau yang memberi pengaruh (</w:t>
      </w:r>
      <w:r w:rsidRPr="00397457">
        <w:rPr>
          <w:rFonts w:ascii="Times New Roman" w:hAnsi="Times New Roman"/>
          <w:i/>
          <w:sz w:val="24"/>
          <w:szCs w:val="24"/>
        </w:rPr>
        <w:t>independent variable</w:t>
      </w:r>
      <w:r w:rsidRPr="00397457">
        <w:rPr>
          <w:rFonts w:ascii="Times New Roman" w:hAnsi="Times New Roman"/>
          <w:sz w:val="24"/>
          <w:szCs w:val="24"/>
        </w:rPr>
        <w:t>) dan kepercayaan diri sebagai variabel terikat atau yang dipengaruhi (</w:t>
      </w:r>
      <w:r w:rsidRPr="00397457">
        <w:rPr>
          <w:rFonts w:ascii="Times New Roman" w:hAnsi="Times New Roman"/>
          <w:i/>
          <w:sz w:val="24"/>
          <w:szCs w:val="24"/>
        </w:rPr>
        <w:t>dependent variable</w:t>
      </w:r>
      <w:r w:rsidRPr="00397457">
        <w:rPr>
          <w:rFonts w:ascii="Times New Roman" w:hAnsi="Times New Roman"/>
          <w:sz w:val="24"/>
          <w:szCs w:val="24"/>
        </w:rPr>
        <w:t>).</w:t>
      </w:r>
    </w:p>
    <w:p w:rsidR="00397457" w:rsidRPr="00397457" w:rsidRDefault="00397457" w:rsidP="00397457">
      <w:pPr>
        <w:spacing w:after="0" w:line="480" w:lineRule="auto"/>
        <w:ind w:firstLine="720"/>
        <w:jc w:val="both"/>
        <w:rPr>
          <w:rFonts w:ascii="Times New Roman" w:hAnsi="Times New Roman"/>
          <w:b/>
          <w:sz w:val="24"/>
          <w:szCs w:val="24"/>
        </w:rPr>
      </w:pPr>
      <w:r w:rsidRPr="00397457">
        <w:rPr>
          <w:rFonts w:ascii="Times New Roman" w:hAnsi="Times New Roman"/>
          <w:sz w:val="24"/>
          <w:szCs w:val="24"/>
        </w:rPr>
        <w:lastRenderedPageBreak/>
        <w:t xml:space="preserve">Desain eksperimen yang digunakan adalah </w:t>
      </w:r>
      <w:r w:rsidRPr="00397457">
        <w:rPr>
          <w:rFonts w:ascii="Times New Roman" w:hAnsi="Times New Roman"/>
          <w:i/>
          <w:sz w:val="24"/>
          <w:szCs w:val="24"/>
        </w:rPr>
        <w:t>One-Group Pretest-Posttest Design</w:t>
      </w:r>
      <w:r w:rsidRPr="00397457">
        <w:rPr>
          <w:rFonts w:ascii="Times New Roman" w:hAnsi="Times New Roman"/>
          <w:sz w:val="24"/>
          <w:szCs w:val="24"/>
        </w:rPr>
        <w:t xml:space="preserve"> yang dapat digambarkan sebagai berikut.</w:t>
      </w:r>
    </w:p>
    <w:p w:rsidR="00397457" w:rsidRPr="00D6463B" w:rsidRDefault="00397457" w:rsidP="00397457">
      <w:pPr>
        <w:pStyle w:val="ListParagraph"/>
        <w:spacing w:after="0" w:line="480" w:lineRule="auto"/>
        <w:ind w:left="426" w:right="-1"/>
        <w:jc w:val="both"/>
        <w:rPr>
          <w:rFonts w:ascii="Times New Roman" w:hAnsi="Times New Roman"/>
          <w:b/>
          <w:sz w:val="24"/>
          <w:szCs w:val="24"/>
        </w:rPr>
      </w:pPr>
      <w:r w:rsidRPr="00D6463B">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14:anchorId="3391A90E" wp14:editId="760F5FA4">
                <wp:simplePos x="0" y="0"/>
                <wp:positionH relativeFrom="column">
                  <wp:posOffset>1360170</wp:posOffset>
                </wp:positionH>
                <wp:positionV relativeFrom="paragraph">
                  <wp:posOffset>76200</wp:posOffset>
                </wp:positionV>
                <wp:extent cx="2105025" cy="485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050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457" w:rsidRPr="007541AA" w:rsidRDefault="00397457" w:rsidP="00397457">
                            <w:pPr>
                              <w:jc w:val="center"/>
                              <w:rPr>
                                <w:sz w:val="36"/>
                                <w:szCs w:val="36"/>
                              </w:rPr>
                            </w:pPr>
                            <w:r w:rsidRPr="00617957">
                              <w:rPr>
                                <w:rFonts w:ascii="Times New Roman" w:hAnsi="Times New Roman"/>
                                <w:sz w:val="52"/>
                                <w:szCs w:val="52"/>
                              </w:rPr>
                              <w:t>o</w:t>
                            </w:r>
                            <w:r w:rsidRPr="007541AA">
                              <w:rPr>
                                <w:rFonts w:ascii="Times New Roman" w:hAnsi="Times New Roman"/>
                                <w:sz w:val="36"/>
                                <w:szCs w:val="36"/>
                                <w:vertAlign w:val="subscript"/>
                              </w:rPr>
                              <w:t>1</w:t>
                            </w:r>
                            <w:r w:rsidRPr="007541AA">
                              <w:rPr>
                                <w:rFonts w:ascii="Times New Roman" w:hAnsi="Times New Roman"/>
                                <w:sz w:val="36"/>
                                <w:szCs w:val="36"/>
                              </w:rPr>
                              <w:t xml:space="preserve"> </w:t>
                            </w:r>
                            <w:r w:rsidRPr="007541AA">
                              <w:rPr>
                                <w:rFonts w:ascii="Times New Roman" w:hAnsi="Times New Roman"/>
                                <w:b/>
                                <w:sz w:val="36"/>
                                <w:szCs w:val="36"/>
                              </w:rPr>
                              <w:t>X</w:t>
                            </w:r>
                            <w:r>
                              <w:rPr>
                                <w:rFonts w:ascii="Times New Roman" w:hAnsi="Times New Roman"/>
                                <w:sz w:val="36"/>
                                <w:szCs w:val="36"/>
                              </w:rPr>
                              <w:t xml:space="preserve"> </w:t>
                            </w:r>
                            <w:r w:rsidRPr="00617957">
                              <w:rPr>
                                <w:rFonts w:ascii="Times New Roman" w:hAnsi="Times New Roman"/>
                                <w:sz w:val="52"/>
                                <w:szCs w:val="52"/>
                              </w:rPr>
                              <w:t>o</w:t>
                            </w:r>
                            <w:r w:rsidRPr="007541AA">
                              <w:rPr>
                                <w:rFonts w:ascii="Times New Roman" w:hAnsi="Times New Roman"/>
                                <w:sz w:val="36"/>
                                <w:szCs w:val="36"/>
                                <w:vertAlign w:val="subscript"/>
                              </w:rPr>
                              <w:t>2</w:t>
                            </w:r>
                          </w:p>
                          <w:p w:rsidR="00397457" w:rsidRPr="007541AA" w:rsidRDefault="00397457" w:rsidP="00397457">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1A90E" id="_x0000_t202" coordsize="21600,21600" o:spt="202" path="m,l,21600r21600,l21600,xe">
                <v:stroke joinstyle="miter"/>
                <v:path gradientshapeok="t" o:connecttype="rect"/>
              </v:shapetype>
              <v:shape id="Text Box 3" o:spid="_x0000_s1026" type="#_x0000_t202" style="position:absolute;left:0;text-align:left;margin-left:107.1pt;margin-top:6pt;width:16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" fillcolor="white [3201]" strokeweight=".5pt">
                <v:textbox>
                  <w:txbxContent>
                    <w:p w:rsidR="00397457" w:rsidRPr="007541AA" w:rsidRDefault="00397457" w:rsidP="00397457">
                      <w:pPr>
                        <w:jc w:val="center"/>
                        <w:rPr>
                          <w:sz w:val="36"/>
                          <w:szCs w:val="36"/>
                        </w:rPr>
                      </w:pPr>
                      <w:r w:rsidRPr="00617957">
                        <w:rPr>
                          <w:rFonts w:ascii="Times New Roman" w:hAnsi="Times New Roman"/>
                          <w:sz w:val="52"/>
                          <w:szCs w:val="52"/>
                        </w:rPr>
                        <w:t>o</w:t>
                      </w:r>
                      <w:r w:rsidRPr="007541AA">
                        <w:rPr>
                          <w:rFonts w:ascii="Times New Roman" w:hAnsi="Times New Roman"/>
                          <w:sz w:val="36"/>
                          <w:szCs w:val="36"/>
                          <w:vertAlign w:val="subscript"/>
                        </w:rPr>
                        <w:t>1</w:t>
                      </w:r>
                      <w:r w:rsidRPr="007541AA">
                        <w:rPr>
                          <w:rFonts w:ascii="Times New Roman" w:hAnsi="Times New Roman"/>
                          <w:sz w:val="36"/>
                          <w:szCs w:val="36"/>
                        </w:rPr>
                        <w:t xml:space="preserve"> </w:t>
                      </w:r>
                      <w:r w:rsidRPr="007541AA">
                        <w:rPr>
                          <w:rFonts w:ascii="Times New Roman" w:hAnsi="Times New Roman"/>
                          <w:b/>
                          <w:sz w:val="36"/>
                          <w:szCs w:val="36"/>
                        </w:rPr>
                        <w:t>X</w:t>
                      </w:r>
                      <w:r>
                        <w:rPr>
                          <w:rFonts w:ascii="Times New Roman" w:hAnsi="Times New Roman"/>
                          <w:sz w:val="36"/>
                          <w:szCs w:val="36"/>
                        </w:rPr>
                        <w:t xml:space="preserve"> </w:t>
                      </w:r>
                      <w:r w:rsidRPr="00617957">
                        <w:rPr>
                          <w:rFonts w:ascii="Times New Roman" w:hAnsi="Times New Roman"/>
                          <w:sz w:val="52"/>
                          <w:szCs w:val="52"/>
                        </w:rPr>
                        <w:t>o</w:t>
                      </w:r>
                      <w:r w:rsidRPr="007541AA">
                        <w:rPr>
                          <w:rFonts w:ascii="Times New Roman" w:hAnsi="Times New Roman"/>
                          <w:sz w:val="36"/>
                          <w:szCs w:val="36"/>
                          <w:vertAlign w:val="subscript"/>
                        </w:rPr>
                        <w:t>2</w:t>
                      </w:r>
                    </w:p>
                    <w:p w:rsidR="00397457" w:rsidRPr="007541AA" w:rsidRDefault="00397457" w:rsidP="00397457">
                      <w:pPr>
                        <w:rPr>
                          <w:sz w:val="36"/>
                          <w:szCs w:val="36"/>
                        </w:rPr>
                      </w:pPr>
                    </w:p>
                  </w:txbxContent>
                </v:textbox>
              </v:shape>
            </w:pict>
          </mc:Fallback>
        </mc:AlternateContent>
      </w:r>
    </w:p>
    <w:p w:rsidR="00397457" w:rsidRPr="00D6463B" w:rsidRDefault="00397457" w:rsidP="00397457">
      <w:pPr>
        <w:pStyle w:val="ListParagraph"/>
        <w:spacing w:after="0" w:line="480" w:lineRule="auto"/>
        <w:ind w:left="426" w:right="-1"/>
        <w:jc w:val="both"/>
        <w:rPr>
          <w:rFonts w:ascii="Times New Roman" w:hAnsi="Times New Roman"/>
          <w:sz w:val="24"/>
          <w:szCs w:val="24"/>
        </w:rPr>
      </w:pPr>
    </w:p>
    <w:p w:rsidR="00397457" w:rsidRPr="00D6463B" w:rsidRDefault="00397457" w:rsidP="00397457">
      <w:pPr>
        <w:pStyle w:val="ListParagraph"/>
        <w:spacing w:after="0" w:line="240" w:lineRule="auto"/>
        <w:ind w:left="0" w:right="-1"/>
        <w:jc w:val="center"/>
        <w:rPr>
          <w:rFonts w:ascii="Times New Roman" w:hAnsi="Times New Roman"/>
          <w:sz w:val="24"/>
          <w:szCs w:val="24"/>
        </w:rPr>
      </w:pPr>
      <w:r w:rsidRPr="00D6463B">
        <w:rPr>
          <w:rFonts w:ascii="Times New Roman" w:hAnsi="Times New Roman"/>
          <w:sz w:val="24"/>
          <w:szCs w:val="24"/>
        </w:rPr>
        <w:t xml:space="preserve">Gambar 3.1 Pola </w:t>
      </w:r>
      <w:r w:rsidRPr="00397457">
        <w:rPr>
          <w:rFonts w:ascii="Times New Roman" w:hAnsi="Times New Roman"/>
          <w:i/>
          <w:sz w:val="24"/>
          <w:szCs w:val="24"/>
        </w:rPr>
        <w:t>One-Group Pretest-Posttest Design</w:t>
      </w:r>
      <w:r w:rsidRPr="00D6463B">
        <w:rPr>
          <w:rFonts w:ascii="Times New Roman" w:hAnsi="Times New Roman"/>
          <w:sz w:val="24"/>
          <w:szCs w:val="24"/>
        </w:rPr>
        <w:t xml:space="preserve"> (Sugiyono, 2014:111)</w:t>
      </w:r>
    </w:p>
    <w:p w:rsidR="00397457" w:rsidRPr="00D6463B" w:rsidRDefault="00397457" w:rsidP="00397457">
      <w:pPr>
        <w:pStyle w:val="ListParagraph"/>
        <w:spacing w:after="0" w:line="240" w:lineRule="auto"/>
        <w:ind w:left="0" w:right="-1"/>
        <w:jc w:val="center"/>
        <w:rPr>
          <w:rFonts w:ascii="Times New Roman" w:hAnsi="Times New Roman"/>
          <w:sz w:val="24"/>
          <w:szCs w:val="24"/>
        </w:rPr>
      </w:pPr>
    </w:p>
    <w:p w:rsidR="00397457" w:rsidRPr="00D6463B" w:rsidRDefault="00397457" w:rsidP="00397457">
      <w:pPr>
        <w:pStyle w:val="ListParagraph"/>
        <w:spacing w:after="0" w:line="480" w:lineRule="auto"/>
        <w:ind w:left="0" w:right="-1"/>
        <w:rPr>
          <w:rFonts w:ascii="Times New Roman" w:hAnsi="Times New Roman"/>
          <w:sz w:val="24"/>
          <w:szCs w:val="24"/>
        </w:rPr>
      </w:pPr>
      <w:r w:rsidRPr="00D6463B">
        <w:rPr>
          <w:rFonts w:ascii="Times New Roman" w:hAnsi="Times New Roman"/>
          <w:sz w:val="24"/>
          <w:szCs w:val="24"/>
        </w:rPr>
        <w:t>Keterangan :</w:t>
      </w:r>
    </w:p>
    <w:p w:rsidR="00397457" w:rsidRPr="00D6463B" w:rsidRDefault="003315C1" w:rsidP="00397457">
      <w:pPr>
        <w:pStyle w:val="ListParagraph"/>
        <w:spacing w:after="0" w:line="480" w:lineRule="auto"/>
        <w:ind w:left="0" w:right="-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1</m:t>
            </m:r>
          </m:sub>
        </m:sSub>
      </m:oMath>
      <w:r w:rsidR="00397457" w:rsidRPr="00D6463B">
        <w:rPr>
          <w:rFonts w:ascii="Times New Roman" w:hAnsi="Times New Roman"/>
          <w:sz w:val="24"/>
          <w:szCs w:val="24"/>
        </w:rPr>
        <w:t xml:space="preserve">= Nilai pengukuran </w:t>
      </w:r>
      <w:r w:rsidR="00397457" w:rsidRPr="00D6463B">
        <w:rPr>
          <w:rFonts w:ascii="Times New Roman" w:hAnsi="Times New Roman"/>
          <w:i/>
          <w:sz w:val="24"/>
          <w:szCs w:val="24"/>
        </w:rPr>
        <w:t xml:space="preserve">Pretest </w:t>
      </w:r>
      <w:r w:rsidR="00397457" w:rsidRPr="00D6463B">
        <w:rPr>
          <w:rFonts w:ascii="Times New Roman" w:hAnsi="Times New Roman"/>
          <w:sz w:val="24"/>
          <w:szCs w:val="24"/>
        </w:rPr>
        <w:t xml:space="preserve"> (sebelum diberi perlakukan)</w:t>
      </w:r>
    </w:p>
    <w:p w:rsidR="00397457" w:rsidRPr="00D6463B" w:rsidRDefault="00397457" w:rsidP="00397457">
      <w:pPr>
        <w:spacing w:after="0" w:line="480" w:lineRule="auto"/>
        <w:ind w:right="-1"/>
        <w:jc w:val="both"/>
        <w:rPr>
          <w:rFonts w:ascii="Times New Roman" w:hAnsi="Times New Roman"/>
          <w:sz w:val="24"/>
          <w:szCs w:val="24"/>
        </w:rPr>
      </w:pPr>
      <w:r w:rsidRPr="00D6463B">
        <w:rPr>
          <w:rFonts w:ascii="Times New Roman" w:hAnsi="Times New Roman"/>
          <w:sz w:val="24"/>
          <w:szCs w:val="24"/>
        </w:rPr>
        <w:t xml:space="preserve">X  = </w:t>
      </w:r>
      <w:r w:rsidRPr="00D6463B">
        <w:rPr>
          <w:rFonts w:ascii="Times New Roman" w:hAnsi="Times New Roman"/>
          <w:sz w:val="24"/>
          <w:szCs w:val="24"/>
        </w:rPr>
        <w:tab/>
      </w:r>
      <w:r w:rsidRPr="00D6463B">
        <w:rPr>
          <w:rFonts w:ascii="Times New Roman" w:hAnsi="Times New Roman"/>
          <w:i/>
          <w:sz w:val="24"/>
          <w:szCs w:val="24"/>
        </w:rPr>
        <w:t>Treatmen</w:t>
      </w:r>
      <w:r w:rsidRPr="00D6463B">
        <w:rPr>
          <w:rFonts w:ascii="Times New Roman" w:hAnsi="Times New Roman"/>
          <w:sz w:val="24"/>
          <w:szCs w:val="24"/>
        </w:rPr>
        <w:t xml:space="preserve"> atau Perlakuan (teknik</w:t>
      </w:r>
      <w:r w:rsidRPr="00D6463B">
        <w:rPr>
          <w:rFonts w:ascii="Times New Roman" w:hAnsi="Times New Roman"/>
          <w:i/>
          <w:sz w:val="24"/>
          <w:szCs w:val="24"/>
        </w:rPr>
        <w:t xml:space="preserve"> self talk</w:t>
      </w:r>
      <w:r w:rsidRPr="00D6463B">
        <w:rPr>
          <w:rFonts w:ascii="Times New Roman" w:hAnsi="Times New Roman"/>
          <w:sz w:val="24"/>
          <w:szCs w:val="24"/>
        </w:rPr>
        <w:t>)</w:t>
      </w:r>
    </w:p>
    <w:p w:rsidR="00397457" w:rsidRPr="00D6463B" w:rsidRDefault="003315C1" w:rsidP="00397457">
      <w:pPr>
        <w:spacing w:after="0" w:line="480" w:lineRule="auto"/>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2</m:t>
            </m:r>
          </m:sub>
        </m:sSub>
      </m:oMath>
      <w:r w:rsidR="00397457" w:rsidRPr="00D6463B">
        <w:rPr>
          <w:rFonts w:ascii="Times New Roman" w:hAnsi="Times New Roman"/>
          <w:sz w:val="24"/>
          <w:szCs w:val="24"/>
        </w:rPr>
        <w:t xml:space="preserve">= </w:t>
      </w:r>
      <w:r w:rsidR="00397457" w:rsidRPr="00D6463B">
        <w:rPr>
          <w:rFonts w:ascii="Times New Roman" w:hAnsi="Times New Roman"/>
          <w:sz w:val="24"/>
          <w:szCs w:val="24"/>
        </w:rPr>
        <w:tab/>
        <w:t>Nilai pengukuran</w:t>
      </w:r>
      <w:r w:rsidR="00397457" w:rsidRPr="00D6463B">
        <w:rPr>
          <w:rFonts w:ascii="Times New Roman" w:hAnsi="Times New Roman"/>
          <w:i/>
          <w:sz w:val="24"/>
          <w:szCs w:val="24"/>
        </w:rPr>
        <w:t xml:space="preserve"> Posttest (</w:t>
      </w:r>
      <w:r w:rsidR="00397457" w:rsidRPr="00D6463B">
        <w:rPr>
          <w:rFonts w:ascii="Times New Roman" w:hAnsi="Times New Roman"/>
          <w:sz w:val="24"/>
          <w:szCs w:val="24"/>
        </w:rPr>
        <w:t>setelah diberi perlakukan)</w:t>
      </w:r>
      <w:r w:rsidR="00397457" w:rsidRPr="00D6463B">
        <w:rPr>
          <w:rFonts w:ascii="Times New Roman" w:hAnsi="Times New Roman"/>
          <w:sz w:val="24"/>
          <w:szCs w:val="24"/>
        </w:rPr>
        <w:tab/>
      </w:r>
      <w:r w:rsidR="00397457" w:rsidRPr="00D6463B">
        <w:rPr>
          <w:rFonts w:ascii="Times New Roman" w:hAnsi="Times New Roman"/>
          <w:sz w:val="24"/>
          <w:szCs w:val="24"/>
        </w:rPr>
        <w:tab/>
      </w:r>
      <w:r w:rsidR="00397457" w:rsidRPr="00D6463B">
        <w:rPr>
          <w:rFonts w:ascii="Times New Roman" w:hAnsi="Times New Roman"/>
          <w:sz w:val="24"/>
          <w:szCs w:val="24"/>
        </w:rPr>
        <w:tab/>
      </w:r>
    </w:p>
    <w:p w:rsidR="00397457" w:rsidRPr="00D6463B" w:rsidRDefault="00397457" w:rsidP="00397457">
      <w:pPr>
        <w:spacing w:after="0" w:line="480" w:lineRule="auto"/>
        <w:ind w:right="-1" w:firstLine="567"/>
        <w:jc w:val="both"/>
        <w:rPr>
          <w:rFonts w:ascii="Times New Roman" w:hAnsi="Times New Roman"/>
          <w:sz w:val="24"/>
          <w:szCs w:val="24"/>
        </w:rPr>
      </w:pPr>
      <w:r w:rsidRPr="00D6463B">
        <w:rPr>
          <w:rFonts w:ascii="Times New Roman" w:hAnsi="Times New Roman"/>
          <w:sz w:val="24"/>
          <w:szCs w:val="24"/>
        </w:rPr>
        <w:t xml:space="preserve">Adapun prosedur pelaksanaan penelitian mulai dari penentuan kelompok </w:t>
      </w:r>
      <w:r w:rsidRPr="00D6463B">
        <w:rPr>
          <w:rFonts w:ascii="Times New Roman" w:hAnsi="Times New Roman"/>
          <w:i/>
          <w:sz w:val="24"/>
          <w:szCs w:val="24"/>
        </w:rPr>
        <w:t xml:space="preserve">pretest, </w:t>
      </w:r>
      <w:r w:rsidRPr="00D6463B">
        <w:rPr>
          <w:rFonts w:ascii="Times New Roman" w:hAnsi="Times New Roman"/>
          <w:sz w:val="24"/>
          <w:szCs w:val="24"/>
        </w:rPr>
        <w:t xml:space="preserve">perlakuan berupa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dan </w:t>
      </w:r>
      <w:r w:rsidRPr="00D6463B">
        <w:rPr>
          <w:rFonts w:ascii="Times New Roman" w:hAnsi="Times New Roman"/>
          <w:i/>
          <w:sz w:val="24"/>
          <w:szCs w:val="24"/>
        </w:rPr>
        <w:t xml:space="preserve">posttest </w:t>
      </w:r>
      <w:r w:rsidRPr="00D6463B">
        <w:rPr>
          <w:rFonts w:ascii="Times New Roman" w:hAnsi="Times New Roman"/>
          <w:sz w:val="24"/>
          <w:szCs w:val="24"/>
        </w:rPr>
        <w:t>sebagai berikut:</w:t>
      </w:r>
    </w:p>
    <w:p w:rsidR="00397457" w:rsidRPr="00D6463B" w:rsidRDefault="00397457" w:rsidP="00397457">
      <w:pPr>
        <w:pStyle w:val="ListParagraph"/>
        <w:numPr>
          <w:ilvl w:val="0"/>
          <w:numId w:val="2"/>
        </w:numPr>
        <w:spacing w:line="480" w:lineRule="auto"/>
        <w:ind w:left="284" w:right="-1" w:hanging="284"/>
        <w:jc w:val="both"/>
        <w:rPr>
          <w:rFonts w:ascii="Times New Roman" w:hAnsi="Times New Roman"/>
          <w:sz w:val="24"/>
          <w:szCs w:val="24"/>
        </w:rPr>
      </w:pPr>
      <w:r w:rsidRPr="00D6463B">
        <w:rPr>
          <w:rFonts w:ascii="Times New Roman" w:hAnsi="Times New Roman"/>
          <w:sz w:val="24"/>
          <w:szCs w:val="24"/>
        </w:rPr>
        <w:t xml:space="preserve">Mengidentifikasi siswa SMP Negeri 2 Tamalatea </w:t>
      </w:r>
      <w:r>
        <w:rPr>
          <w:rFonts w:ascii="Times New Roman" w:hAnsi="Times New Roman"/>
          <w:sz w:val="24"/>
          <w:szCs w:val="24"/>
        </w:rPr>
        <w:t xml:space="preserve">Kabupaten </w:t>
      </w:r>
      <w:r w:rsidRPr="00D6463B">
        <w:rPr>
          <w:rFonts w:ascii="Times New Roman" w:hAnsi="Times New Roman"/>
          <w:sz w:val="24"/>
          <w:szCs w:val="24"/>
        </w:rPr>
        <w:t>Jeneponto yang teridentifikasi mengalami percaya diri rendah.</w:t>
      </w:r>
    </w:p>
    <w:p w:rsidR="00397457" w:rsidRPr="00D6463B" w:rsidRDefault="00397457" w:rsidP="00397457">
      <w:pPr>
        <w:pStyle w:val="ListParagraph"/>
        <w:numPr>
          <w:ilvl w:val="0"/>
          <w:numId w:val="2"/>
        </w:numPr>
        <w:spacing w:line="480" w:lineRule="auto"/>
        <w:ind w:left="284" w:right="-1" w:hanging="284"/>
        <w:jc w:val="both"/>
        <w:rPr>
          <w:rFonts w:ascii="Times New Roman" w:hAnsi="Times New Roman"/>
          <w:sz w:val="24"/>
          <w:szCs w:val="24"/>
        </w:rPr>
      </w:pPr>
      <w:r w:rsidRPr="00D6463B">
        <w:rPr>
          <w:rFonts w:ascii="Times New Roman" w:hAnsi="Times New Roman"/>
          <w:sz w:val="24"/>
          <w:szCs w:val="24"/>
        </w:rPr>
        <w:t xml:space="preserve">Pelaksanaan </w:t>
      </w:r>
      <w:r w:rsidRPr="00D6463B">
        <w:rPr>
          <w:rFonts w:ascii="Times New Roman" w:hAnsi="Times New Roman"/>
          <w:i/>
          <w:sz w:val="24"/>
          <w:szCs w:val="24"/>
        </w:rPr>
        <w:t>pretest</w:t>
      </w:r>
      <w:r w:rsidRPr="00D6463B">
        <w:rPr>
          <w:rFonts w:ascii="Times New Roman" w:hAnsi="Times New Roman"/>
          <w:sz w:val="24"/>
          <w:szCs w:val="24"/>
        </w:rPr>
        <w:t xml:space="preserve"> terhadap subjek penelitian berupa pemberian skala penelitian yang berisi daftar pertanyaan tentang percaya diri di SMP Negeri 2 Tamalatea sebelum diberikan perlakuan (</w:t>
      </w:r>
      <w:r w:rsidRPr="00D6463B">
        <w:rPr>
          <w:rFonts w:ascii="Times New Roman" w:hAnsi="Times New Roman"/>
          <w:i/>
          <w:sz w:val="24"/>
          <w:szCs w:val="24"/>
        </w:rPr>
        <w:t>treatment</w:t>
      </w:r>
      <w:r w:rsidRPr="00D6463B">
        <w:rPr>
          <w:rFonts w:ascii="Times New Roman" w:hAnsi="Times New Roman"/>
          <w:sz w:val="24"/>
          <w:szCs w:val="24"/>
        </w:rPr>
        <w:t>).</w:t>
      </w:r>
    </w:p>
    <w:p w:rsidR="00397457" w:rsidRPr="00D6463B" w:rsidRDefault="00397457" w:rsidP="00397457">
      <w:pPr>
        <w:pStyle w:val="ListParagraph"/>
        <w:numPr>
          <w:ilvl w:val="0"/>
          <w:numId w:val="2"/>
        </w:numPr>
        <w:spacing w:line="480" w:lineRule="auto"/>
        <w:ind w:left="284" w:right="-1" w:hanging="284"/>
        <w:jc w:val="both"/>
        <w:rPr>
          <w:rFonts w:ascii="Times New Roman" w:hAnsi="Times New Roman"/>
          <w:sz w:val="24"/>
          <w:szCs w:val="24"/>
        </w:rPr>
      </w:pPr>
      <w:r w:rsidRPr="00D6463B">
        <w:rPr>
          <w:rFonts w:ascii="Times New Roman" w:hAnsi="Times New Roman"/>
          <w:sz w:val="24"/>
          <w:szCs w:val="24"/>
        </w:rPr>
        <w:t>Tahap perlakuan (</w:t>
      </w:r>
      <w:r w:rsidRPr="00D6463B">
        <w:rPr>
          <w:rFonts w:ascii="Times New Roman" w:hAnsi="Times New Roman"/>
          <w:i/>
          <w:sz w:val="24"/>
          <w:szCs w:val="24"/>
        </w:rPr>
        <w:t xml:space="preserve">treatment) </w:t>
      </w:r>
      <w:r w:rsidRPr="00D6463B">
        <w:rPr>
          <w:rFonts w:ascii="Times New Roman" w:hAnsi="Times New Roman"/>
          <w:sz w:val="24"/>
          <w:szCs w:val="24"/>
        </w:rPr>
        <w:t>yaitu penerapan bimbingan kelompok dengan menggunakan teknik</w:t>
      </w:r>
      <w:r w:rsidRPr="00D6463B">
        <w:rPr>
          <w:rFonts w:ascii="Times New Roman" w:hAnsi="Times New Roman"/>
          <w:i/>
          <w:sz w:val="24"/>
          <w:szCs w:val="24"/>
        </w:rPr>
        <w:t xml:space="preserve"> self talk</w:t>
      </w:r>
      <w:r w:rsidRPr="00D6463B">
        <w:rPr>
          <w:rFonts w:ascii="Times New Roman" w:hAnsi="Times New Roman"/>
          <w:sz w:val="24"/>
          <w:szCs w:val="24"/>
          <w:lang w:val="sv-SE"/>
        </w:rPr>
        <w:t xml:space="preserve"> terhadap subjek penelitian</w:t>
      </w:r>
      <w:r w:rsidRPr="00D6463B">
        <w:rPr>
          <w:rFonts w:ascii="Times New Roman" w:hAnsi="Times New Roman"/>
          <w:sz w:val="24"/>
          <w:szCs w:val="24"/>
        </w:rPr>
        <w:t>.</w:t>
      </w:r>
    </w:p>
    <w:p w:rsidR="00397457" w:rsidRPr="00D6463B" w:rsidRDefault="00397457" w:rsidP="00397457">
      <w:pPr>
        <w:pStyle w:val="ListParagraph"/>
        <w:numPr>
          <w:ilvl w:val="0"/>
          <w:numId w:val="2"/>
        </w:numPr>
        <w:spacing w:line="480" w:lineRule="auto"/>
        <w:ind w:left="284" w:right="-1" w:hanging="284"/>
        <w:jc w:val="both"/>
        <w:rPr>
          <w:rFonts w:ascii="Times New Roman" w:hAnsi="Times New Roman"/>
          <w:sz w:val="24"/>
          <w:szCs w:val="24"/>
        </w:rPr>
      </w:pPr>
      <w:r w:rsidRPr="00D6463B">
        <w:rPr>
          <w:rFonts w:ascii="Times New Roman" w:hAnsi="Times New Roman"/>
          <w:sz w:val="24"/>
          <w:szCs w:val="24"/>
          <w:lang w:val="sv-SE"/>
        </w:rPr>
        <w:t xml:space="preserve">Pelaksanaan </w:t>
      </w:r>
      <w:r w:rsidRPr="00D6463B">
        <w:rPr>
          <w:rFonts w:ascii="Times New Roman" w:hAnsi="Times New Roman"/>
          <w:i/>
          <w:sz w:val="24"/>
          <w:szCs w:val="24"/>
          <w:lang w:val="sv-SE"/>
        </w:rPr>
        <w:t xml:space="preserve">posttest </w:t>
      </w:r>
      <w:r w:rsidRPr="00D6463B">
        <w:rPr>
          <w:rFonts w:ascii="Times New Roman" w:hAnsi="Times New Roman"/>
          <w:sz w:val="24"/>
          <w:szCs w:val="24"/>
          <w:lang w:val="sv-SE"/>
        </w:rPr>
        <w:t xml:space="preserve">terhadap subjek penelitian </w:t>
      </w:r>
      <w:r w:rsidRPr="00D6463B">
        <w:rPr>
          <w:rFonts w:ascii="Times New Roman" w:hAnsi="Times New Roman"/>
          <w:sz w:val="24"/>
          <w:szCs w:val="24"/>
        </w:rPr>
        <w:t xml:space="preserve">berupa pemberian angket penelitian seperti pada pelaksanaan </w:t>
      </w:r>
      <w:r w:rsidRPr="00D6463B">
        <w:rPr>
          <w:rFonts w:ascii="Times New Roman" w:hAnsi="Times New Roman"/>
          <w:i/>
          <w:sz w:val="24"/>
          <w:szCs w:val="24"/>
        </w:rPr>
        <w:t xml:space="preserve">pretest </w:t>
      </w:r>
      <w:r w:rsidRPr="00D6463B">
        <w:rPr>
          <w:rFonts w:ascii="Times New Roman" w:hAnsi="Times New Roman"/>
          <w:sz w:val="24"/>
          <w:szCs w:val="24"/>
        </w:rPr>
        <w:t>tentang percaya diri di SMP Negeri 2 Tamalatea.</w:t>
      </w:r>
    </w:p>
    <w:p w:rsidR="00397457" w:rsidRDefault="00397457" w:rsidP="00397457">
      <w:pPr>
        <w:spacing w:line="480" w:lineRule="auto"/>
        <w:ind w:right="-1"/>
        <w:jc w:val="both"/>
        <w:rPr>
          <w:rFonts w:ascii="Times New Roman" w:hAnsi="Times New Roman"/>
          <w:sz w:val="24"/>
          <w:szCs w:val="24"/>
        </w:rPr>
      </w:pPr>
    </w:p>
    <w:p w:rsidR="00397457" w:rsidRPr="00D6463B" w:rsidRDefault="00397457" w:rsidP="00397457">
      <w:pPr>
        <w:spacing w:line="480" w:lineRule="auto"/>
        <w:ind w:right="-1"/>
        <w:jc w:val="both"/>
        <w:rPr>
          <w:rFonts w:ascii="Times New Roman" w:hAnsi="Times New Roman"/>
          <w:sz w:val="24"/>
          <w:szCs w:val="24"/>
        </w:rPr>
      </w:pPr>
    </w:p>
    <w:p w:rsidR="00397457" w:rsidRPr="00D6463B" w:rsidRDefault="00397457" w:rsidP="00397457">
      <w:pPr>
        <w:pStyle w:val="ListParagraph"/>
        <w:numPr>
          <w:ilvl w:val="0"/>
          <w:numId w:val="1"/>
        </w:numPr>
        <w:spacing w:after="0" w:line="480" w:lineRule="auto"/>
        <w:ind w:left="426" w:right="-1" w:hanging="426"/>
        <w:jc w:val="both"/>
        <w:rPr>
          <w:rFonts w:ascii="Times New Roman" w:hAnsi="Times New Roman"/>
          <w:sz w:val="24"/>
          <w:szCs w:val="24"/>
        </w:rPr>
      </w:pPr>
      <w:r w:rsidRPr="00D6463B">
        <w:rPr>
          <w:rFonts w:ascii="Times New Roman" w:hAnsi="Times New Roman"/>
          <w:b/>
          <w:sz w:val="24"/>
          <w:szCs w:val="24"/>
        </w:rPr>
        <w:lastRenderedPageBreak/>
        <w:t>Definisi Operasional Variabel</w:t>
      </w:r>
    </w:p>
    <w:p w:rsidR="00397457" w:rsidRPr="00D6463B" w:rsidRDefault="00397457" w:rsidP="00397457">
      <w:pPr>
        <w:spacing w:after="0" w:line="480" w:lineRule="auto"/>
        <w:ind w:right="-1" w:firstLine="709"/>
        <w:jc w:val="both"/>
        <w:rPr>
          <w:rFonts w:ascii="Times New Roman" w:hAnsi="Times New Roman"/>
          <w:sz w:val="24"/>
          <w:szCs w:val="24"/>
        </w:rPr>
      </w:pPr>
      <w:r w:rsidRPr="00D6463B">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ditentukan definisi operasional variabel penelitian sebagai berikut:</w:t>
      </w:r>
    </w:p>
    <w:p w:rsidR="00397457" w:rsidRDefault="00397457" w:rsidP="00397457">
      <w:pPr>
        <w:pStyle w:val="ListParagraph"/>
        <w:numPr>
          <w:ilvl w:val="0"/>
          <w:numId w:val="3"/>
        </w:numPr>
        <w:spacing w:line="480" w:lineRule="auto"/>
        <w:ind w:left="426" w:right="-1"/>
        <w:jc w:val="both"/>
        <w:rPr>
          <w:rFonts w:ascii="Times New Roman" w:hAnsi="Times New Roman"/>
          <w:sz w:val="24"/>
          <w:szCs w:val="24"/>
        </w:rPr>
      </w:pPr>
      <w:r w:rsidRPr="00D6463B">
        <w:rPr>
          <w:rFonts w:ascii="Times New Roman" w:hAnsi="Times New Roman"/>
          <w:sz w:val="24"/>
          <w:szCs w:val="24"/>
        </w:rPr>
        <w:t>Kepercayan diri adalah keyakinan positif terhadap diri sendiri tentang sesuatu yang dimilikinya dan kemampuan yang melaksanakan tujuan yang telah dibuatnya serta mampu bersikap optimis di dalam hidupnya, mampu menghadapi msalah yang terjadi pada dirinya, mampu bergaul, bersikap objektif, memiliki rasa tanggung jawab, memiliki pemikiran rasioanal dan realistis serta bersedia me</w:t>
      </w:r>
      <w:r>
        <w:rPr>
          <w:rFonts w:ascii="Times New Roman" w:hAnsi="Times New Roman"/>
          <w:sz w:val="24"/>
          <w:szCs w:val="24"/>
        </w:rPr>
        <w:t>nerima kritikan dari orang lain</w:t>
      </w:r>
    </w:p>
    <w:p w:rsidR="00397457" w:rsidRPr="00220601" w:rsidRDefault="00397457" w:rsidP="00FD2EEE">
      <w:pPr>
        <w:pStyle w:val="ListParagraph"/>
        <w:numPr>
          <w:ilvl w:val="0"/>
          <w:numId w:val="3"/>
        </w:numPr>
        <w:spacing w:line="480" w:lineRule="auto"/>
        <w:ind w:left="426" w:right="-1"/>
        <w:jc w:val="both"/>
        <w:rPr>
          <w:rFonts w:ascii="Times New Roman" w:hAnsi="Times New Roman"/>
          <w:sz w:val="24"/>
          <w:szCs w:val="24"/>
        </w:rPr>
      </w:pPr>
      <w:r w:rsidRPr="00220601">
        <w:rPr>
          <w:rFonts w:ascii="Times New Roman" w:hAnsi="Times New Roman"/>
          <w:sz w:val="24"/>
          <w:szCs w:val="24"/>
        </w:rPr>
        <w:t xml:space="preserve">Teknik </w:t>
      </w:r>
      <w:r w:rsidRPr="00220601">
        <w:rPr>
          <w:rFonts w:ascii="Times New Roman" w:hAnsi="Times New Roman"/>
          <w:i/>
          <w:sz w:val="24"/>
          <w:szCs w:val="24"/>
        </w:rPr>
        <w:t xml:space="preserve">self talk </w:t>
      </w:r>
      <w:r w:rsidRPr="00220601">
        <w:rPr>
          <w:rFonts w:ascii="Times New Roman" w:hAnsi="Times New Roman"/>
          <w:sz w:val="24"/>
          <w:szCs w:val="24"/>
        </w:rPr>
        <w:t xml:space="preserve">adalah </w:t>
      </w:r>
      <w:r w:rsidR="00220601" w:rsidRPr="00220601">
        <w:rPr>
          <w:rFonts w:ascii="Times New Roman" w:hAnsi="Times New Roman"/>
          <w:sz w:val="24"/>
          <w:szCs w:val="24"/>
        </w:rPr>
        <w:t xml:space="preserve">merupakan bentuk komunikasi dan berbicara dengan diri sendiri. Cara menerapkan teknik </w:t>
      </w:r>
      <w:r w:rsidR="00220601" w:rsidRPr="00220601">
        <w:rPr>
          <w:rFonts w:ascii="Times New Roman" w:hAnsi="Times New Roman"/>
          <w:i/>
          <w:sz w:val="24"/>
          <w:szCs w:val="24"/>
        </w:rPr>
        <w:t>self talk</w:t>
      </w:r>
      <w:r w:rsidR="00220601" w:rsidRPr="00220601">
        <w:rPr>
          <w:rFonts w:ascii="Times New Roman" w:hAnsi="Times New Roman"/>
          <w:sz w:val="24"/>
          <w:szCs w:val="24"/>
        </w:rPr>
        <w:t xml:space="preserve"> dimulai dari mengidentifikasi </w:t>
      </w:r>
      <w:r w:rsidRPr="00220601">
        <w:rPr>
          <w:rFonts w:ascii="Times New Roman" w:hAnsi="Times New Roman"/>
          <w:sz w:val="24"/>
          <w:szCs w:val="24"/>
        </w:rPr>
        <w:t xml:space="preserve">teknik </w:t>
      </w:r>
      <w:r w:rsidRPr="00220601">
        <w:rPr>
          <w:rFonts w:ascii="Times New Roman" w:hAnsi="Times New Roman"/>
          <w:i/>
          <w:sz w:val="24"/>
          <w:szCs w:val="24"/>
        </w:rPr>
        <w:t xml:space="preserve">self talk </w:t>
      </w:r>
      <w:r w:rsidRPr="00220601">
        <w:rPr>
          <w:rFonts w:ascii="Times New Roman" w:hAnsi="Times New Roman"/>
          <w:sz w:val="24"/>
          <w:szCs w:val="24"/>
        </w:rPr>
        <w:t xml:space="preserve">negatif dari metode </w:t>
      </w:r>
      <w:r w:rsidRPr="00220601">
        <w:rPr>
          <w:rFonts w:ascii="Times New Roman" w:hAnsi="Times New Roman"/>
          <w:i/>
          <w:sz w:val="24"/>
          <w:szCs w:val="24"/>
        </w:rPr>
        <w:t xml:space="preserve">countering, </w:t>
      </w:r>
      <w:r w:rsidR="00220601">
        <w:rPr>
          <w:rFonts w:ascii="Times New Roman" w:hAnsi="Times New Roman"/>
          <w:sz w:val="24"/>
          <w:szCs w:val="24"/>
        </w:rPr>
        <w:t>m</w:t>
      </w:r>
      <w:r w:rsidRPr="00220601">
        <w:rPr>
          <w:rFonts w:ascii="Times New Roman" w:hAnsi="Times New Roman"/>
          <w:sz w:val="24"/>
          <w:szCs w:val="24"/>
        </w:rPr>
        <w:t xml:space="preserve">embantu siswa menemukan dan menyadari </w:t>
      </w:r>
      <w:r w:rsidRPr="00220601">
        <w:rPr>
          <w:rFonts w:ascii="Times New Roman" w:hAnsi="Times New Roman"/>
          <w:i/>
          <w:sz w:val="24"/>
          <w:szCs w:val="24"/>
        </w:rPr>
        <w:t xml:space="preserve">self talk </w:t>
      </w:r>
      <w:r w:rsidRPr="00220601">
        <w:rPr>
          <w:rFonts w:ascii="Times New Roman" w:hAnsi="Times New Roman"/>
          <w:sz w:val="24"/>
          <w:szCs w:val="24"/>
        </w:rPr>
        <w:t>negatif yang ada</w:t>
      </w:r>
      <w:r w:rsidR="00220601">
        <w:rPr>
          <w:rFonts w:ascii="Times New Roman" w:hAnsi="Times New Roman"/>
          <w:sz w:val="24"/>
          <w:szCs w:val="24"/>
        </w:rPr>
        <w:t xml:space="preserve"> pada dirinya, dan </w:t>
      </w:r>
      <w:r w:rsidRPr="00220601">
        <w:rPr>
          <w:rFonts w:ascii="Times New Roman" w:hAnsi="Times New Roman"/>
          <w:sz w:val="24"/>
          <w:szCs w:val="24"/>
        </w:rPr>
        <w:t xml:space="preserve">mengubah </w:t>
      </w:r>
      <w:r w:rsidRPr="00220601">
        <w:rPr>
          <w:rFonts w:ascii="Times New Roman" w:hAnsi="Times New Roman"/>
          <w:i/>
          <w:sz w:val="24"/>
          <w:szCs w:val="24"/>
        </w:rPr>
        <w:t xml:space="preserve">self talk </w:t>
      </w:r>
      <w:r w:rsidRPr="00220601">
        <w:rPr>
          <w:rFonts w:ascii="Times New Roman" w:hAnsi="Times New Roman"/>
          <w:sz w:val="24"/>
          <w:szCs w:val="24"/>
        </w:rPr>
        <w:t xml:space="preserve">yang negatif ke </w:t>
      </w:r>
      <w:r w:rsidRPr="00220601">
        <w:rPr>
          <w:rFonts w:ascii="Times New Roman" w:hAnsi="Times New Roman"/>
          <w:i/>
          <w:sz w:val="24"/>
          <w:szCs w:val="24"/>
        </w:rPr>
        <w:t xml:space="preserve">self talk </w:t>
      </w:r>
      <w:r w:rsidRPr="00220601">
        <w:rPr>
          <w:rFonts w:ascii="Times New Roman" w:hAnsi="Times New Roman"/>
          <w:sz w:val="24"/>
          <w:szCs w:val="24"/>
        </w:rPr>
        <w:t xml:space="preserve">positif. Melakukan </w:t>
      </w:r>
      <w:r w:rsidRPr="00220601">
        <w:rPr>
          <w:rFonts w:ascii="Times New Roman" w:hAnsi="Times New Roman"/>
          <w:i/>
          <w:sz w:val="24"/>
          <w:szCs w:val="24"/>
        </w:rPr>
        <w:t xml:space="preserve">self talk </w:t>
      </w:r>
      <w:r w:rsidRPr="00220601">
        <w:rPr>
          <w:rFonts w:ascii="Times New Roman" w:hAnsi="Times New Roman"/>
          <w:sz w:val="24"/>
          <w:szCs w:val="24"/>
        </w:rPr>
        <w:t>setiap harinya.</w:t>
      </w:r>
    </w:p>
    <w:p w:rsidR="00397457" w:rsidRPr="00D6463B" w:rsidRDefault="00397457" w:rsidP="00220601">
      <w:pPr>
        <w:pStyle w:val="ListParagraph"/>
        <w:numPr>
          <w:ilvl w:val="0"/>
          <w:numId w:val="1"/>
        </w:numPr>
        <w:spacing w:after="0" w:line="480" w:lineRule="auto"/>
        <w:ind w:left="426" w:right="-1"/>
        <w:jc w:val="both"/>
        <w:rPr>
          <w:rFonts w:ascii="Times New Roman" w:hAnsi="Times New Roman"/>
          <w:b/>
          <w:sz w:val="24"/>
          <w:szCs w:val="24"/>
        </w:rPr>
      </w:pPr>
      <w:r w:rsidRPr="00D6463B">
        <w:rPr>
          <w:rFonts w:ascii="Times New Roman" w:hAnsi="Times New Roman"/>
          <w:b/>
          <w:sz w:val="24"/>
          <w:szCs w:val="24"/>
        </w:rPr>
        <w:t>Populasi Dan Sampel</w:t>
      </w:r>
    </w:p>
    <w:p w:rsidR="00397457" w:rsidRPr="00D6463B" w:rsidRDefault="00397457" w:rsidP="00220601">
      <w:pPr>
        <w:pStyle w:val="ListParagraph"/>
        <w:numPr>
          <w:ilvl w:val="0"/>
          <w:numId w:val="4"/>
        </w:numPr>
        <w:spacing w:after="0" w:line="480" w:lineRule="auto"/>
        <w:ind w:left="426" w:right="-1"/>
        <w:jc w:val="both"/>
        <w:rPr>
          <w:rFonts w:ascii="Times New Roman" w:hAnsi="Times New Roman"/>
          <w:b/>
          <w:sz w:val="24"/>
          <w:szCs w:val="24"/>
        </w:rPr>
      </w:pPr>
      <w:r w:rsidRPr="00D6463B">
        <w:rPr>
          <w:rFonts w:ascii="Times New Roman" w:hAnsi="Times New Roman"/>
          <w:b/>
          <w:sz w:val="24"/>
          <w:szCs w:val="24"/>
        </w:rPr>
        <w:t>Populasi</w:t>
      </w:r>
    </w:p>
    <w:p w:rsidR="00397457" w:rsidRPr="00D6463B" w:rsidRDefault="00397457" w:rsidP="00220601">
      <w:pPr>
        <w:pStyle w:val="ListParagraph"/>
        <w:spacing w:after="0" w:line="480" w:lineRule="auto"/>
        <w:ind w:left="0" w:right="-1" w:firstLine="720"/>
        <w:jc w:val="both"/>
        <w:rPr>
          <w:rFonts w:ascii="Times New Roman" w:hAnsi="Times New Roman"/>
          <w:sz w:val="24"/>
          <w:szCs w:val="24"/>
        </w:rPr>
      </w:pPr>
      <w:r w:rsidRPr="00D6463B">
        <w:rPr>
          <w:rFonts w:ascii="Times New Roman" w:hAnsi="Times New Roman"/>
          <w:sz w:val="24"/>
          <w:szCs w:val="24"/>
        </w:rPr>
        <w:t>Populasi penelitian ini adalah siswa kelas VIII SMP Negeri 2 Tamalatea, tahun ajaran 2017 / 2018 yang teridentifikasi memiliki kurang percaya diri. Populasi diperoleh melalui wawancara dengan guru BK dan observasi ke kelas VIII yang ditunjuk oleh guru BK</w:t>
      </w:r>
      <w:r w:rsidR="00220601">
        <w:rPr>
          <w:rFonts w:ascii="Times New Roman" w:hAnsi="Times New Roman"/>
          <w:sz w:val="24"/>
          <w:szCs w:val="24"/>
        </w:rPr>
        <w:t xml:space="preserve"> selain itu, peneliti juga membagikan kuesioner kepercayaan diri. Dari wawancara, </w:t>
      </w:r>
      <w:r w:rsidRPr="00D6463B">
        <w:rPr>
          <w:rFonts w:ascii="Times New Roman" w:hAnsi="Times New Roman"/>
          <w:sz w:val="24"/>
          <w:szCs w:val="24"/>
        </w:rPr>
        <w:t xml:space="preserve">observasi </w:t>
      </w:r>
      <w:r w:rsidR="00220601">
        <w:rPr>
          <w:rFonts w:ascii="Times New Roman" w:hAnsi="Times New Roman"/>
          <w:sz w:val="24"/>
          <w:szCs w:val="24"/>
        </w:rPr>
        <w:t xml:space="preserve">dan pembagian kuesioner </w:t>
      </w:r>
      <w:r w:rsidRPr="00D6463B">
        <w:rPr>
          <w:rFonts w:ascii="Times New Roman" w:hAnsi="Times New Roman"/>
          <w:sz w:val="24"/>
          <w:szCs w:val="24"/>
        </w:rPr>
        <w:t xml:space="preserve">tersebut </w:t>
      </w:r>
      <w:r w:rsidRPr="00D6463B">
        <w:rPr>
          <w:rFonts w:ascii="Times New Roman" w:hAnsi="Times New Roman"/>
          <w:sz w:val="24"/>
          <w:szCs w:val="24"/>
        </w:rPr>
        <w:lastRenderedPageBreak/>
        <w:t>didapatkan populasi penelitian sebanyak 25 orang. Berikut disajikan dalam bentuk table penyebaran populasinya dibawah ini</w:t>
      </w:r>
    </w:p>
    <w:p w:rsidR="00397457" w:rsidRPr="00220601" w:rsidRDefault="00397457" w:rsidP="00220601">
      <w:pPr>
        <w:spacing w:after="0" w:line="480" w:lineRule="auto"/>
        <w:ind w:right="-1"/>
        <w:jc w:val="both"/>
        <w:rPr>
          <w:rFonts w:ascii="Times New Roman" w:hAnsi="Times New Roman"/>
          <w:sz w:val="24"/>
          <w:szCs w:val="24"/>
        </w:rPr>
      </w:pPr>
      <w:r w:rsidRPr="00220601">
        <w:rPr>
          <w:rFonts w:ascii="Times New Roman" w:hAnsi="Times New Roman"/>
          <w:b/>
          <w:sz w:val="24"/>
          <w:szCs w:val="24"/>
        </w:rPr>
        <w:t>Tabel 3.1 Penyebaran Populasi</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151"/>
        <w:gridCol w:w="3758"/>
        <w:gridCol w:w="2028"/>
      </w:tblGrid>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No</w:t>
            </w:r>
          </w:p>
        </w:tc>
        <w:tc>
          <w:tcPr>
            <w:tcW w:w="3758" w:type="dxa"/>
          </w:tcPr>
          <w:p w:rsidR="00397457" w:rsidRPr="00D6463B" w:rsidRDefault="00397457" w:rsidP="00397457">
            <w:pPr>
              <w:spacing w:after="0" w:line="240" w:lineRule="auto"/>
              <w:ind w:right="-1"/>
              <w:rPr>
                <w:rFonts w:ascii="Times New Roman" w:hAnsi="Times New Roman"/>
                <w:b/>
                <w:sz w:val="24"/>
                <w:szCs w:val="24"/>
              </w:rPr>
            </w:pPr>
            <w:r w:rsidRPr="00D6463B">
              <w:rPr>
                <w:rFonts w:ascii="Times New Roman" w:hAnsi="Times New Roman"/>
                <w:b/>
                <w:sz w:val="24"/>
                <w:szCs w:val="24"/>
              </w:rPr>
              <w:t xml:space="preserve">         Kelas                Jumlah</w:t>
            </w:r>
          </w:p>
          <w:p w:rsidR="00397457" w:rsidRPr="00D6463B" w:rsidRDefault="00397457" w:rsidP="00397457">
            <w:pPr>
              <w:spacing w:after="0" w:line="240" w:lineRule="auto"/>
              <w:ind w:right="-1"/>
              <w:rPr>
                <w:rFonts w:ascii="Times New Roman" w:hAnsi="Times New Roman"/>
                <w:b/>
                <w:sz w:val="24"/>
                <w:szCs w:val="24"/>
              </w:rPr>
            </w:pPr>
            <w:r w:rsidRPr="00D6463B">
              <w:rPr>
                <w:rFonts w:ascii="Times New Roman" w:hAnsi="Times New Roman"/>
                <w:b/>
                <w:sz w:val="24"/>
                <w:szCs w:val="24"/>
              </w:rPr>
              <w:t xml:space="preserve">                                    Siswa</w:t>
            </w:r>
          </w:p>
        </w:tc>
        <w:tc>
          <w:tcPr>
            <w:tcW w:w="2028"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Populasi</w:t>
            </w:r>
          </w:p>
        </w:tc>
      </w:tr>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1</w:t>
            </w:r>
          </w:p>
        </w:tc>
        <w:tc>
          <w:tcPr>
            <w:tcW w:w="3758" w:type="dxa"/>
          </w:tcPr>
          <w:p w:rsidR="00397457" w:rsidRPr="00D6463B" w:rsidRDefault="00397457" w:rsidP="00397457">
            <w:pPr>
              <w:spacing w:after="0" w:line="240" w:lineRule="auto"/>
              <w:ind w:left="101" w:right="-1"/>
              <w:rPr>
                <w:rFonts w:ascii="Times New Roman" w:hAnsi="Times New Roman"/>
                <w:bCs/>
                <w:sz w:val="24"/>
                <w:szCs w:val="24"/>
              </w:rPr>
            </w:pPr>
            <w:r w:rsidRPr="00D6463B">
              <w:rPr>
                <w:rFonts w:ascii="Times New Roman" w:hAnsi="Times New Roman"/>
                <w:bCs/>
                <w:sz w:val="24"/>
                <w:szCs w:val="24"/>
              </w:rPr>
              <w:t xml:space="preserve">       VIII. A                   30</w:t>
            </w:r>
          </w:p>
        </w:tc>
        <w:tc>
          <w:tcPr>
            <w:tcW w:w="2028"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4</w:t>
            </w:r>
          </w:p>
        </w:tc>
      </w:tr>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c>
          <w:tcPr>
            <w:tcW w:w="3758" w:type="dxa"/>
          </w:tcPr>
          <w:p w:rsidR="00397457" w:rsidRPr="00D6463B" w:rsidRDefault="00397457" w:rsidP="00397457">
            <w:pPr>
              <w:spacing w:after="0" w:line="240" w:lineRule="auto"/>
              <w:ind w:left="101" w:right="-1"/>
              <w:rPr>
                <w:rFonts w:ascii="Times New Roman" w:hAnsi="Times New Roman"/>
                <w:bCs/>
                <w:sz w:val="24"/>
                <w:szCs w:val="24"/>
              </w:rPr>
            </w:pPr>
            <w:r w:rsidRPr="00D6463B">
              <w:rPr>
                <w:rFonts w:ascii="Times New Roman" w:hAnsi="Times New Roman"/>
                <w:bCs/>
                <w:sz w:val="24"/>
                <w:szCs w:val="24"/>
              </w:rPr>
              <w:t xml:space="preserve">       VIII. B                   31</w:t>
            </w:r>
          </w:p>
        </w:tc>
        <w:tc>
          <w:tcPr>
            <w:tcW w:w="2028"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5</w:t>
            </w:r>
          </w:p>
        </w:tc>
      </w:tr>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3</w:t>
            </w:r>
          </w:p>
        </w:tc>
        <w:tc>
          <w:tcPr>
            <w:tcW w:w="3758" w:type="dxa"/>
          </w:tcPr>
          <w:p w:rsidR="00397457" w:rsidRPr="00D6463B" w:rsidRDefault="00397457" w:rsidP="00397457">
            <w:pPr>
              <w:spacing w:after="0" w:line="240" w:lineRule="auto"/>
              <w:ind w:left="101" w:right="-1"/>
              <w:rPr>
                <w:rFonts w:ascii="Times New Roman" w:hAnsi="Times New Roman"/>
                <w:bCs/>
                <w:sz w:val="24"/>
                <w:szCs w:val="24"/>
              </w:rPr>
            </w:pPr>
            <w:r w:rsidRPr="00D6463B">
              <w:rPr>
                <w:rFonts w:ascii="Times New Roman" w:hAnsi="Times New Roman"/>
                <w:bCs/>
                <w:sz w:val="24"/>
                <w:szCs w:val="24"/>
              </w:rPr>
              <w:t xml:space="preserve">       VIII. C                   30</w:t>
            </w:r>
          </w:p>
        </w:tc>
        <w:tc>
          <w:tcPr>
            <w:tcW w:w="2028"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6</w:t>
            </w:r>
          </w:p>
        </w:tc>
      </w:tr>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4</w:t>
            </w:r>
          </w:p>
        </w:tc>
        <w:tc>
          <w:tcPr>
            <w:tcW w:w="3758" w:type="dxa"/>
          </w:tcPr>
          <w:p w:rsidR="00397457" w:rsidRPr="00D6463B" w:rsidRDefault="00397457" w:rsidP="00397457">
            <w:pPr>
              <w:tabs>
                <w:tab w:val="center" w:pos="1889"/>
                <w:tab w:val="left" w:pos="2715"/>
              </w:tabs>
              <w:spacing w:after="0" w:line="240" w:lineRule="auto"/>
              <w:ind w:left="101" w:right="-1"/>
              <w:rPr>
                <w:rFonts w:ascii="Times New Roman" w:hAnsi="Times New Roman"/>
                <w:bCs/>
                <w:sz w:val="24"/>
                <w:szCs w:val="24"/>
              </w:rPr>
            </w:pPr>
            <w:r w:rsidRPr="00D6463B">
              <w:rPr>
                <w:rFonts w:ascii="Times New Roman" w:hAnsi="Times New Roman"/>
                <w:bCs/>
                <w:sz w:val="24"/>
                <w:szCs w:val="24"/>
              </w:rPr>
              <w:t xml:space="preserve">       VIII. D                   32</w:t>
            </w:r>
          </w:p>
        </w:tc>
        <w:tc>
          <w:tcPr>
            <w:tcW w:w="2028"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5</w:t>
            </w:r>
          </w:p>
        </w:tc>
      </w:tr>
      <w:tr w:rsidR="00397457" w:rsidRPr="00D6463B" w:rsidTr="00220601">
        <w:tc>
          <w:tcPr>
            <w:tcW w:w="2151"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5</w:t>
            </w:r>
          </w:p>
        </w:tc>
        <w:tc>
          <w:tcPr>
            <w:tcW w:w="3758" w:type="dxa"/>
          </w:tcPr>
          <w:p w:rsidR="00397457" w:rsidRPr="00D6463B" w:rsidRDefault="00397457" w:rsidP="00397457">
            <w:pPr>
              <w:spacing w:after="0" w:line="240" w:lineRule="auto"/>
              <w:ind w:left="101" w:right="-1"/>
              <w:rPr>
                <w:rFonts w:ascii="Times New Roman" w:hAnsi="Times New Roman"/>
                <w:bCs/>
                <w:sz w:val="24"/>
                <w:szCs w:val="24"/>
              </w:rPr>
            </w:pPr>
            <w:r w:rsidRPr="00D6463B">
              <w:rPr>
                <w:rFonts w:ascii="Times New Roman" w:hAnsi="Times New Roman"/>
                <w:bCs/>
                <w:sz w:val="24"/>
                <w:szCs w:val="24"/>
              </w:rPr>
              <w:t xml:space="preserve">       VIII. E                   30</w:t>
            </w:r>
          </w:p>
        </w:tc>
        <w:tc>
          <w:tcPr>
            <w:tcW w:w="2028"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5</w:t>
            </w:r>
          </w:p>
        </w:tc>
      </w:tr>
      <w:tr w:rsidR="00397457" w:rsidRPr="00D6463B" w:rsidTr="00220601">
        <w:tc>
          <w:tcPr>
            <w:tcW w:w="5909" w:type="dxa"/>
            <w:gridSpan w:val="2"/>
          </w:tcPr>
          <w:p w:rsidR="00397457" w:rsidRPr="00D6463B" w:rsidRDefault="00220601" w:rsidP="00397457">
            <w:pPr>
              <w:spacing w:after="0" w:line="240" w:lineRule="auto"/>
              <w:ind w:right="-1"/>
              <w:jc w:val="center"/>
              <w:rPr>
                <w:rFonts w:ascii="Times New Roman" w:hAnsi="Times New Roman"/>
                <w:b/>
                <w:sz w:val="24"/>
                <w:szCs w:val="24"/>
              </w:rPr>
            </w:pPr>
            <w:r>
              <w:rPr>
                <w:rFonts w:ascii="Times New Roman" w:hAnsi="Times New Roman"/>
                <w:b/>
                <w:sz w:val="24"/>
                <w:szCs w:val="24"/>
              </w:rPr>
              <w:t xml:space="preserve">              </w:t>
            </w:r>
            <w:r w:rsidR="00397457" w:rsidRPr="00D6463B">
              <w:rPr>
                <w:rFonts w:ascii="Times New Roman" w:hAnsi="Times New Roman"/>
                <w:b/>
                <w:sz w:val="24"/>
                <w:szCs w:val="24"/>
              </w:rPr>
              <w:t>Total                                    153</w:t>
            </w:r>
          </w:p>
        </w:tc>
        <w:tc>
          <w:tcPr>
            <w:tcW w:w="2028"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25</w:t>
            </w:r>
          </w:p>
        </w:tc>
      </w:tr>
    </w:tbl>
    <w:p w:rsidR="00397457" w:rsidRPr="00220601" w:rsidRDefault="00397457" w:rsidP="00220601">
      <w:pPr>
        <w:spacing w:after="0" w:line="480" w:lineRule="auto"/>
        <w:ind w:right="-1"/>
        <w:rPr>
          <w:rFonts w:ascii="Times New Roman" w:hAnsi="Times New Roman"/>
          <w:sz w:val="24"/>
          <w:szCs w:val="24"/>
        </w:rPr>
      </w:pPr>
      <w:r w:rsidRPr="00220601">
        <w:rPr>
          <w:rFonts w:ascii="Times New Roman" w:hAnsi="Times New Roman"/>
          <w:sz w:val="24"/>
          <w:szCs w:val="24"/>
        </w:rPr>
        <w:t>Sumber : Hasil Wawancara, Observasi dan Kuesioner</w:t>
      </w:r>
    </w:p>
    <w:p w:rsidR="00397457" w:rsidRPr="00D6463B" w:rsidRDefault="00397457" w:rsidP="00220601">
      <w:pPr>
        <w:pStyle w:val="ListParagraph"/>
        <w:numPr>
          <w:ilvl w:val="0"/>
          <w:numId w:val="4"/>
        </w:numPr>
        <w:spacing w:after="0" w:line="480" w:lineRule="auto"/>
        <w:ind w:left="426" w:right="-1"/>
        <w:jc w:val="both"/>
        <w:rPr>
          <w:rFonts w:ascii="Times New Roman" w:hAnsi="Times New Roman"/>
          <w:b/>
          <w:sz w:val="24"/>
          <w:szCs w:val="24"/>
        </w:rPr>
      </w:pPr>
      <w:r w:rsidRPr="00D6463B">
        <w:rPr>
          <w:rFonts w:ascii="Times New Roman" w:hAnsi="Times New Roman"/>
          <w:b/>
          <w:sz w:val="24"/>
          <w:szCs w:val="24"/>
        </w:rPr>
        <w:t>Sampel</w:t>
      </w:r>
    </w:p>
    <w:p w:rsidR="00220601" w:rsidRDefault="00220601" w:rsidP="00220601">
      <w:pPr>
        <w:spacing w:after="0" w:line="480" w:lineRule="auto"/>
        <w:ind w:right="-1" w:firstLine="720"/>
        <w:jc w:val="both"/>
        <w:rPr>
          <w:rFonts w:ascii="Times New Roman" w:hAnsi="Times New Roman"/>
          <w:sz w:val="24"/>
          <w:szCs w:val="24"/>
        </w:rPr>
      </w:pPr>
      <w:r>
        <w:rPr>
          <w:rFonts w:ascii="Times New Roman" w:hAnsi="Times New Roman"/>
          <w:sz w:val="24"/>
          <w:szCs w:val="24"/>
        </w:rPr>
        <w:t>Sugiyono (2017</w:t>
      </w:r>
      <w:r w:rsidR="00397457" w:rsidRPr="00D6463B">
        <w:rPr>
          <w:rFonts w:ascii="Times New Roman" w:hAnsi="Times New Roman"/>
          <w:sz w:val="24"/>
          <w:szCs w:val="24"/>
        </w:rPr>
        <w:t>:81) mengem</w:t>
      </w:r>
      <w:r>
        <w:rPr>
          <w:rFonts w:ascii="Times New Roman" w:hAnsi="Times New Roman"/>
          <w:sz w:val="24"/>
          <w:szCs w:val="24"/>
        </w:rPr>
        <w:t xml:space="preserve">ukakan </w:t>
      </w:r>
      <w:r w:rsidR="00397457" w:rsidRPr="00D6463B">
        <w:rPr>
          <w:rFonts w:ascii="Times New Roman" w:hAnsi="Times New Roman"/>
          <w:sz w:val="24"/>
          <w:szCs w:val="24"/>
        </w:rPr>
        <w:t xml:space="preserve">bahwa “sampel adalah bagian dari jumlah karakteristik yang dimiliki oleh populasi tersebut”. Roscoe (Sugiyono, 2017) mengemukakan jumlah sampel minimun untuk penelitian ekperimental sederhana yakni 10-20 subjek. Namun dalam penelitian ini, peneliti juga mengacu pada ukuran jumlah anggota kelompok pada konseling kelompok karena dalam pelaksanaan </w:t>
      </w:r>
      <w:r w:rsidR="00397457" w:rsidRPr="00D6463B">
        <w:rPr>
          <w:rFonts w:ascii="Times New Roman" w:hAnsi="Times New Roman"/>
          <w:i/>
          <w:sz w:val="24"/>
          <w:szCs w:val="24"/>
        </w:rPr>
        <w:t xml:space="preserve">treatment </w:t>
      </w:r>
      <w:r w:rsidR="00397457" w:rsidRPr="00D6463B">
        <w:rPr>
          <w:rFonts w:ascii="Times New Roman" w:hAnsi="Times New Roman"/>
          <w:sz w:val="24"/>
          <w:szCs w:val="24"/>
        </w:rPr>
        <w:t>peneliti menggunakan sistem konseling kelompok. Sukardi (2010) menjelaskan bahwa ukuran kelompok yang ideal adalah sekitar 7-15 orang. Oleh karena itu, peneliti menetapkan ukuran sampel dal</w:t>
      </w:r>
      <w:r>
        <w:rPr>
          <w:rFonts w:ascii="Times New Roman" w:hAnsi="Times New Roman"/>
          <w:sz w:val="24"/>
          <w:szCs w:val="24"/>
        </w:rPr>
        <w:t>am penelitian sebanyak 10 orang.</w:t>
      </w:r>
    </w:p>
    <w:p w:rsidR="00397457" w:rsidRPr="00D6463B" w:rsidRDefault="00397457" w:rsidP="00220601">
      <w:pPr>
        <w:spacing w:after="0" w:line="480" w:lineRule="auto"/>
        <w:ind w:right="-1" w:firstLine="720"/>
        <w:jc w:val="both"/>
        <w:rPr>
          <w:rFonts w:ascii="Times New Roman" w:hAnsi="Times New Roman"/>
          <w:sz w:val="24"/>
          <w:szCs w:val="24"/>
        </w:rPr>
      </w:pPr>
      <w:r w:rsidRPr="00D6463B">
        <w:rPr>
          <w:rFonts w:ascii="Times New Roman" w:hAnsi="Times New Roman"/>
          <w:sz w:val="24"/>
          <w:szCs w:val="24"/>
        </w:rPr>
        <w:t xml:space="preserve">Teknik penarikan sampel yang digunakan yaitu </w:t>
      </w:r>
      <w:r w:rsidRPr="00D6463B">
        <w:rPr>
          <w:rFonts w:ascii="Times New Roman" w:hAnsi="Times New Roman"/>
          <w:i/>
          <w:sz w:val="24"/>
          <w:szCs w:val="24"/>
        </w:rPr>
        <w:t>random sampling</w:t>
      </w:r>
      <w:r w:rsidRPr="00D6463B">
        <w:rPr>
          <w:rFonts w:ascii="Times New Roman" w:hAnsi="Times New Roman"/>
          <w:sz w:val="24"/>
          <w:szCs w:val="24"/>
        </w:rPr>
        <w:t xml:space="preserve"> dengan pertimbangan teknik pengambilan sampel dimana semua individu dalam populasi baik secara sendiri-sendiri atau bersama-sama diberi kesempatan yang sama untuk dipilih sebagai anggota. Cara pengambilan sampel dengan menggunakan undian </w:t>
      </w:r>
      <w:r w:rsidRPr="00D6463B">
        <w:rPr>
          <w:rFonts w:ascii="Times New Roman" w:hAnsi="Times New Roman"/>
          <w:sz w:val="24"/>
          <w:szCs w:val="24"/>
        </w:rPr>
        <w:lastRenderedPageBreak/>
        <w:t>memberikan kesempatan kepada setiap individu untuk menjadi anggota sampel. Adapun langkah-langkahnya sebagi berikut:</w:t>
      </w:r>
    </w:p>
    <w:p w:rsidR="00397457" w:rsidRPr="00D6463B" w:rsidRDefault="00397457" w:rsidP="00397457">
      <w:pPr>
        <w:pStyle w:val="ListParagraph"/>
        <w:numPr>
          <w:ilvl w:val="0"/>
          <w:numId w:val="5"/>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t xml:space="preserve">Menentukan 5 kelas sebagai sampel penelitian kemudian menetapkan ukuran sampel sebanyak 10 siswa. </w:t>
      </w:r>
    </w:p>
    <w:p w:rsidR="00397457" w:rsidRPr="00D6463B" w:rsidRDefault="00397457" w:rsidP="00397457">
      <w:pPr>
        <w:pStyle w:val="ListParagraph"/>
        <w:numPr>
          <w:ilvl w:val="0"/>
          <w:numId w:val="5"/>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t>Menetapkan ukuran sampel per kelas</w:t>
      </w:r>
    </w:p>
    <w:p w:rsidR="00397457" w:rsidRPr="00D6463B" w:rsidRDefault="00397457" w:rsidP="00397457">
      <w:pPr>
        <w:pStyle w:val="ListParagraph"/>
        <w:numPr>
          <w:ilvl w:val="0"/>
          <w:numId w:val="5"/>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t>Melakukan undian atau lot kepada populasi tiap kelas sehingga diperoleh ukuran sampel yaitu  10 orang sampel.</w:t>
      </w:r>
    </w:p>
    <w:p w:rsidR="00397457" w:rsidRPr="00D6463B" w:rsidRDefault="00397457" w:rsidP="00220601">
      <w:pPr>
        <w:pStyle w:val="ListParagraph"/>
        <w:spacing w:after="0" w:line="480" w:lineRule="auto"/>
        <w:ind w:left="0" w:right="-1" w:firstLine="720"/>
        <w:jc w:val="both"/>
        <w:rPr>
          <w:rFonts w:ascii="Times New Roman" w:hAnsi="Times New Roman"/>
          <w:sz w:val="24"/>
          <w:szCs w:val="24"/>
        </w:rPr>
      </w:pPr>
      <w:r w:rsidRPr="00D6463B">
        <w:rPr>
          <w:rFonts w:ascii="Times New Roman" w:hAnsi="Times New Roman"/>
          <w:sz w:val="24"/>
          <w:szCs w:val="24"/>
        </w:rPr>
        <w:t>Berikut deskripsi sampel penelitian dapat dilihat pada tabel 3.2 sebagai berikut:</w:t>
      </w:r>
    </w:p>
    <w:p w:rsidR="00397457" w:rsidRDefault="00397457" w:rsidP="00220601">
      <w:pPr>
        <w:spacing w:after="0" w:line="240" w:lineRule="auto"/>
        <w:ind w:right="-1"/>
        <w:jc w:val="both"/>
        <w:rPr>
          <w:rFonts w:ascii="Times New Roman" w:hAnsi="Times New Roman"/>
          <w:b/>
          <w:sz w:val="24"/>
          <w:szCs w:val="24"/>
        </w:rPr>
      </w:pPr>
      <w:r w:rsidRPr="00220601">
        <w:rPr>
          <w:rFonts w:ascii="Times New Roman" w:hAnsi="Times New Roman"/>
          <w:b/>
          <w:sz w:val="24"/>
          <w:szCs w:val="24"/>
        </w:rPr>
        <w:t>Tabel 3.2 Sampel Penelitian</w:t>
      </w:r>
    </w:p>
    <w:p w:rsidR="00220601" w:rsidRPr="00220601" w:rsidRDefault="00220601" w:rsidP="00220601">
      <w:pPr>
        <w:spacing w:after="0" w:line="240" w:lineRule="auto"/>
        <w:ind w:right="-1"/>
        <w:jc w:val="both"/>
        <w:rPr>
          <w:rFonts w:ascii="Times New Roman" w:hAnsi="Times New Roman"/>
          <w:b/>
          <w:sz w:val="24"/>
          <w:szCs w:val="24"/>
        </w:rPr>
      </w:pPr>
    </w:p>
    <w:tbl>
      <w:tblPr>
        <w:tblW w:w="804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90"/>
        <w:gridCol w:w="3990"/>
        <w:gridCol w:w="2066"/>
      </w:tblGrid>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No</w:t>
            </w:r>
          </w:p>
        </w:tc>
        <w:tc>
          <w:tcPr>
            <w:tcW w:w="3990"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Kelas</w:t>
            </w:r>
          </w:p>
        </w:tc>
        <w:tc>
          <w:tcPr>
            <w:tcW w:w="2066"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Sampel</w:t>
            </w:r>
          </w:p>
        </w:tc>
      </w:tr>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1</w:t>
            </w:r>
          </w:p>
        </w:tc>
        <w:tc>
          <w:tcPr>
            <w:tcW w:w="3990"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VIII. A</w:t>
            </w:r>
          </w:p>
        </w:tc>
        <w:tc>
          <w:tcPr>
            <w:tcW w:w="206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r>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c>
          <w:tcPr>
            <w:tcW w:w="3990"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VIII. B</w:t>
            </w:r>
          </w:p>
        </w:tc>
        <w:tc>
          <w:tcPr>
            <w:tcW w:w="206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r>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3</w:t>
            </w:r>
          </w:p>
        </w:tc>
        <w:tc>
          <w:tcPr>
            <w:tcW w:w="3990"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VIII. C</w:t>
            </w:r>
          </w:p>
        </w:tc>
        <w:tc>
          <w:tcPr>
            <w:tcW w:w="206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r>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4</w:t>
            </w:r>
          </w:p>
        </w:tc>
        <w:tc>
          <w:tcPr>
            <w:tcW w:w="3990"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VIII. D</w:t>
            </w:r>
          </w:p>
        </w:tc>
        <w:tc>
          <w:tcPr>
            <w:tcW w:w="206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r>
      <w:tr w:rsidR="00397457" w:rsidRPr="00D6463B" w:rsidTr="00220601">
        <w:tc>
          <w:tcPr>
            <w:tcW w:w="1990"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5</w:t>
            </w:r>
          </w:p>
        </w:tc>
        <w:tc>
          <w:tcPr>
            <w:tcW w:w="3990"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VIII. E</w:t>
            </w:r>
          </w:p>
        </w:tc>
        <w:tc>
          <w:tcPr>
            <w:tcW w:w="206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w:t>
            </w:r>
          </w:p>
        </w:tc>
      </w:tr>
      <w:tr w:rsidR="00397457" w:rsidRPr="00D6463B" w:rsidTr="00220601">
        <w:tc>
          <w:tcPr>
            <w:tcW w:w="5980" w:type="dxa"/>
            <w:gridSpan w:val="2"/>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Total</w:t>
            </w:r>
          </w:p>
        </w:tc>
        <w:tc>
          <w:tcPr>
            <w:tcW w:w="2066" w:type="dxa"/>
          </w:tcPr>
          <w:p w:rsidR="00397457" w:rsidRPr="00D6463B" w:rsidRDefault="00397457" w:rsidP="00397457">
            <w:pPr>
              <w:spacing w:after="0" w:line="240" w:lineRule="auto"/>
              <w:ind w:right="-1"/>
              <w:jc w:val="center"/>
              <w:rPr>
                <w:rFonts w:ascii="Times New Roman" w:hAnsi="Times New Roman"/>
                <w:b/>
                <w:sz w:val="24"/>
                <w:szCs w:val="24"/>
              </w:rPr>
            </w:pPr>
            <w:r w:rsidRPr="00D6463B">
              <w:rPr>
                <w:rFonts w:ascii="Times New Roman" w:hAnsi="Times New Roman"/>
                <w:b/>
                <w:sz w:val="24"/>
                <w:szCs w:val="24"/>
              </w:rPr>
              <w:t>10</w:t>
            </w:r>
          </w:p>
        </w:tc>
      </w:tr>
    </w:tbl>
    <w:p w:rsidR="00397457" w:rsidRPr="00220601" w:rsidRDefault="00397457" w:rsidP="00220601">
      <w:pPr>
        <w:spacing w:after="0" w:line="480" w:lineRule="auto"/>
        <w:ind w:right="-1"/>
        <w:jc w:val="both"/>
        <w:rPr>
          <w:rFonts w:ascii="Times New Roman" w:hAnsi="Times New Roman"/>
          <w:i/>
          <w:sz w:val="24"/>
          <w:szCs w:val="24"/>
        </w:rPr>
      </w:pPr>
      <w:r w:rsidRPr="00220601">
        <w:rPr>
          <w:rFonts w:ascii="Times New Roman" w:hAnsi="Times New Roman"/>
          <w:sz w:val="24"/>
          <w:szCs w:val="24"/>
        </w:rPr>
        <w:t xml:space="preserve">Sumber : Pengambilan </w:t>
      </w:r>
      <w:r w:rsidRPr="00220601">
        <w:rPr>
          <w:rFonts w:ascii="Times New Roman" w:hAnsi="Times New Roman"/>
          <w:i/>
          <w:sz w:val="24"/>
          <w:szCs w:val="24"/>
        </w:rPr>
        <w:t>proporsional random sampling</w:t>
      </w:r>
    </w:p>
    <w:p w:rsidR="00397457" w:rsidRPr="00D6463B" w:rsidRDefault="00397457" w:rsidP="00220601">
      <w:pPr>
        <w:pStyle w:val="ListParagraph"/>
        <w:numPr>
          <w:ilvl w:val="0"/>
          <w:numId w:val="1"/>
        </w:numPr>
        <w:spacing w:after="0" w:line="480" w:lineRule="auto"/>
        <w:ind w:left="426" w:right="-1"/>
        <w:jc w:val="both"/>
        <w:rPr>
          <w:rFonts w:ascii="Times New Roman" w:hAnsi="Times New Roman"/>
          <w:b/>
          <w:sz w:val="24"/>
          <w:szCs w:val="24"/>
        </w:rPr>
      </w:pPr>
      <w:r w:rsidRPr="00D6463B">
        <w:rPr>
          <w:rFonts w:ascii="Times New Roman" w:hAnsi="Times New Roman"/>
          <w:b/>
          <w:sz w:val="24"/>
          <w:szCs w:val="24"/>
        </w:rPr>
        <w:t>Teknik Pengumpulan Data</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Adapun teknik pengumpulan data yang digunakan adalah sebagai berikut:</w:t>
      </w:r>
    </w:p>
    <w:p w:rsidR="00397457" w:rsidRPr="00D6463B" w:rsidRDefault="00397457" w:rsidP="00397457">
      <w:pPr>
        <w:pStyle w:val="ListParagraph"/>
        <w:numPr>
          <w:ilvl w:val="0"/>
          <w:numId w:val="6"/>
        </w:numPr>
        <w:spacing w:after="0" w:line="480" w:lineRule="auto"/>
        <w:ind w:left="284" w:right="-1" w:hanging="284"/>
        <w:jc w:val="both"/>
        <w:rPr>
          <w:rFonts w:ascii="Times New Roman" w:hAnsi="Times New Roman"/>
          <w:b/>
          <w:sz w:val="24"/>
          <w:szCs w:val="24"/>
        </w:rPr>
      </w:pPr>
      <w:r w:rsidRPr="00D6463B">
        <w:rPr>
          <w:rFonts w:ascii="Times New Roman" w:hAnsi="Times New Roman"/>
          <w:sz w:val="24"/>
          <w:szCs w:val="24"/>
        </w:rPr>
        <w:t>Skala</w:t>
      </w:r>
      <w:r w:rsidR="00220601">
        <w:rPr>
          <w:rFonts w:ascii="Times New Roman" w:hAnsi="Times New Roman"/>
          <w:sz w:val="24"/>
          <w:szCs w:val="24"/>
        </w:rPr>
        <w:t xml:space="preserve"> Kepercayaan Diri</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 xml:space="preserve">Skala kepercayaan diri adalah teknik pengumpulan data yang dilakukan dengan cara memberikan seperangkat pernyataan tertulis kepada responden untuk dijawab. Skala diberikan kepada subjek eksperimen untuk memperoleh gambaran </w:t>
      </w:r>
      <w:r w:rsidRPr="00D6463B">
        <w:rPr>
          <w:rFonts w:ascii="Times New Roman" w:hAnsi="Times New Roman"/>
          <w:sz w:val="24"/>
          <w:szCs w:val="24"/>
        </w:rPr>
        <w:lastRenderedPageBreak/>
        <w:t>tentang kurang percaya diri baik sebelum (</w:t>
      </w:r>
      <w:r w:rsidRPr="00D6463B">
        <w:rPr>
          <w:rFonts w:ascii="Times New Roman" w:hAnsi="Times New Roman"/>
          <w:i/>
          <w:sz w:val="24"/>
          <w:szCs w:val="24"/>
        </w:rPr>
        <w:t>pretest</w:t>
      </w:r>
      <w:r w:rsidRPr="00D6463B">
        <w:rPr>
          <w:rFonts w:ascii="Times New Roman" w:hAnsi="Times New Roman"/>
          <w:sz w:val="24"/>
          <w:szCs w:val="24"/>
        </w:rPr>
        <w:t>) maupun sesudah (</w:t>
      </w:r>
      <w:r w:rsidRPr="00D6463B">
        <w:rPr>
          <w:rFonts w:ascii="Times New Roman" w:hAnsi="Times New Roman"/>
          <w:i/>
          <w:sz w:val="24"/>
          <w:szCs w:val="24"/>
        </w:rPr>
        <w:t>posttest</w:t>
      </w:r>
      <w:r w:rsidRPr="00D6463B">
        <w:rPr>
          <w:rFonts w:ascii="Times New Roman" w:hAnsi="Times New Roman"/>
          <w:sz w:val="24"/>
          <w:szCs w:val="24"/>
        </w:rPr>
        <w:t>) diberikan perlakuan berupa pemberian bimbingan kelompok dengan menggunakan teknik</w:t>
      </w:r>
      <w:r w:rsidRPr="00D6463B">
        <w:rPr>
          <w:rFonts w:ascii="Times New Roman" w:hAnsi="Times New Roman"/>
          <w:i/>
          <w:sz w:val="24"/>
          <w:szCs w:val="24"/>
        </w:rPr>
        <w:t xml:space="preserve"> self talk</w:t>
      </w:r>
      <w:r w:rsidRPr="00D6463B">
        <w:rPr>
          <w:rFonts w:ascii="Times New Roman" w:hAnsi="Times New Roman"/>
          <w:sz w:val="24"/>
          <w:szCs w:val="24"/>
        </w:rPr>
        <w:t>. Skala penelitian bersifat tertutup, karena setiap item pernyataan telah dilengkapi berbagai pilihan jawaban, dengan lima pilihan jawaban yaitu sangat sesuai (SS), sesuai (S), tidak sesuai (TS), dan sangat tidak sesuai (STS). Guna kepentingan analisis data, maka kuesioner penelitian ini menggunakan skala Likert dengan rentang 1 sampai 4.</w:t>
      </w:r>
    </w:p>
    <w:p w:rsidR="00397457" w:rsidRDefault="00397457" w:rsidP="00220601">
      <w:pPr>
        <w:spacing w:after="0" w:line="240" w:lineRule="auto"/>
        <w:ind w:right="-1"/>
        <w:jc w:val="both"/>
        <w:rPr>
          <w:rFonts w:ascii="Times New Roman" w:hAnsi="Times New Roman"/>
          <w:b/>
          <w:sz w:val="24"/>
          <w:szCs w:val="24"/>
        </w:rPr>
      </w:pPr>
      <w:r w:rsidRPr="00D6463B">
        <w:rPr>
          <w:rFonts w:ascii="Times New Roman" w:hAnsi="Times New Roman"/>
          <w:b/>
          <w:sz w:val="24"/>
          <w:szCs w:val="24"/>
        </w:rPr>
        <w:t>Tabel 3.3 Alternatif Pilihan Jawaban Skala</w:t>
      </w:r>
    </w:p>
    <w:p w:rsidR="00220601" w:rsidRPr="00D6463B" w:rsidRDefault="00220601" w:rsidP="00220601">
      <w:pPr>
        <w:spacing w:after="0" w:line="240" w:lineRule="auto"/>
        <w:ind w:right="-1"/>
        <w:jc w:val="both"/>
        <w:rPr>
          <w:rFonts w:ascii="Times New Roman" w:hAnsi="Times New Roman"/>
          <w:b/>
          <w:sz w:val="24"/>
          <w:szCs w:val="24"/>
        </w:rPr>
      </w:pPr>
    </w:p>
    <w:tbl>
      <w:tblPr>
        <w:tblW w:w="8100" w:type="dxa"/>
        <w:tblInd w:w="14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077"/>
        <w:gridCol w:w="2527"/>
        <w:gridCol w:w="1496"/>
      </w:tblGrid>
      <w:tr w:rsidR="00397457" w:rsidRPr="00D6463B" w:rsidTr="00220601">
        <w:trPr>
          <w:trHeight w:val="255"/>
        </w:trPr>
        <w:tc>
          <w:tcPr>
            <w:tcW w:w="4077" w:type="dxa"/>
          </w:tcPr>
          <w:p w:rsidR="00397457" w:rsidRPr="00D6463B" w:rsidRDefault="00220601" w:rsidP="00220601">
            <w:pPr>
              <w:spacing w:after="0" w:line="240" w:lineRule="auto"/>
              <w:ind w:left="-566" w:right="-1" w:firstLine="566"/>
              <w:jc w:val="center"/>
              <w:rPr>
                <w:rFonts w:ascii="Times New Roman" w:hAnsi="Times New Roman"/>
                <w:b/>
                <w:sz w:val="24"/>
                <w:szCs w:val="24"/>
              </w:rPr>
            </w:pPr>
            <w:r>
              <w:rPr>
                <w:rFonts w:ascii="Times New Roman" w:hAnsi="Times New Roman"/>
                <w:b/>
                <w:sz w:val="24"/>
                <w:szCs w:val="24"/>
              </w:rPr>
              <w:t>Pernya</w:t>
            </w:r>
            <w:r w:rsidR="00397457" w:rsidRPr="00D6463B">
              <w:rPr>
                <w:rFonts w:ascii="Times New Roman" w:hAnsi="Times New Roman"/>
                <w:b/>
                <w:sz w:val="24"/>
                <w:szCs w:val="24"/>
              </w:rPr>
              <w:t>taan</w:t>
            </w:r>
          </w:p>
        </w:tc>
        <w:tc>
          <w:tcPr>
            <w:tcW w:w="2527" w:type="dxa"/>
          </w:tcPr>
          <w:p w:rsidR="00397457" w:rsidRPr="00220601" w:rsidRDefault="00932B07" w:rsidP="00397457">
            <w:pPr>
              <w:spacing w:after="0" w:line="240" w:lineRule="auto"/>
              <w:ind w:right="-1"/>
              <w:jc w:val="center"/>
              <w:rPr>
                <w:rFonts w:ascii="Times New Roman" w:hAnsi="Times New Roman"/>
                <w:b/>
                <w:i/>
                <w:sz w:val="24"/>
                <w:szCs w:val="24"/>
              </w:rPr>
            </w:pPr>
            <w:r>
              <w:rPr>
                <w:rFonts w:ascii="Times New Roman" w:hAnsi="Times New Roman"/>
                <w:b/>
                <w:i/>
                <w:sz w:val="24"/>
                <w:szCs w:val="24"/>
              </w:rPr>
              <w:t>Unfavorable</w:t>
            </w:r>
          </w:p>
        </w:tc>
        <w:tc>
          <w:tcPr>
            <w:tcW w:w="1496" w:type="dxa"/>
          </w:tcPr>
          <w:p w:rsidR="00397457" w:rsidRPr="00220601" w:rsidRDefault="00932B07" w:rsidP="00397457">
            <w:pPr>
              <w:spacing w:after="0" w:line="240" w:lineRule="auto"/>
              <w:ind w:right="-1"/>
              <w:jc w:val="center"/>
              <w:rPr>
                <w:rFonts w:ascii="Times New Roman" w:hAnsi="Times New Roman"/>
                <w:b/>
                <w:i/>
                <w:sz w:val="24"/>
                <w:szCs w:val="24"/>
              </w:rPr>
            </w:pPr>
            <w:r>
              <w:rPr>
                <w:rFonts w:ascii="Times New Roman" w:hAnsi="Times New Roman"/>
                <w:b/>
                <w:i/>
                <w:sz w:val="24"/>
                <w:szCs w:val="24"/>
              </w:rPr>
              <w:t>Favorable</w:t>
            </w:r>
          </w:p>
        </w:tc>
      </w:tr>
      <w:tr w:rsidR="00397457" w:rsidRPr="00D6463B" w:rsidTr="00220601">
        <w:trPr>
          <w:trHeight w:val="255"/>
        </w:trPr>
        <w:tc>
          <w:tcPr>
            <w:tcW w:w="4077" w:type="dxa"/>
          </w:tcPr>
          <w:p w:rsidR="00397457" w:rsidRPr="00D6463B" w:rsidRDefault="009C31AB" w:rsidP="00220601">
            <w:pPr>
              <w:spacing w:after="0" w:line="240" w:lineRule="auto"/>
              <w:ind w:left="285" w:right="-1" w:hanging="282"/>
              <w:jc w:val="center"/>
              <w:rPr>
                <w:rFonts w:ascii="Times New Roman" w:hAnsi="Times New Roman"/>
                <w:sz w:val="24"/>
                <w:szCs w:val="24"/>
              </w:rPr>
            </w:pPr>
            <w:r>
              <w:rPr>
                <w:rFonts w:ascii="Times New Roman" w:hAnsi="Times New Roman"/>
                <w:sz w:val="24"/>
                <w:szCs w:val="24"/>
              </w:rPr>
              <w:t>Sangat Sesuai</w:t>
            </w:r>
            <w:bookmarkStart w:id="0" w:name="_GoBack"/>
            <w:bookmarkEnd w:id="0"/>
            <w:r w:rsidR="00397457" w:rsidRPr="00D6463B">
              <w:rPr>
                <w:rFonts w:ascii="Times New Roman" w:hAnsi="Times New Roman"/>
                <w:sz w:val="24"/>
                <w:szCs w:val="24"/>
              </w:rPr>
              <w:t xml:space="preserve"> (SS)</w:t>
            </w:r>
          </w:p>
        </w:tc>
        <w:tc>
          <w:tcPr>
            <w:tcW w:w="2527" w:type="dxa"/>
          </w:tcPr>
          <w:p w:rsidR="00397457" w:rsidRPr="00D6463B" w:rsidRDefault="00932B07" w:rsidP="00397457">
            <w:pPr>
              <w:spacing w:after="0" w:line="240" w:lineRule="auto"/>
              <w:ind w:left="101" w:right="-1"/>
              <w:jc w:val="center"/>
              <w:rPr>
                <w:rFonts w:ascii="Times New Roman" w:hAnsi="Times New Roman"/>
                <w:bCs/>
                <w:sz w:val="24"/>
                <w:szCs w:val="24"/>
              </w:rPr>
            </w:pPr>
            <w:r>
              <w:rPr>
                <w:rFonts w:ascii="Times New Roman" w:hAnsi="Times New Roman"/>
                <w:bCs/>
                <w:sz w:val="24"/>
                <w:szCs w:val="24"/>
              </w:rPr>
              <w:t>1</w:t>
            </w:r>
          </w:p>
        </w:tc>
        <w:tc>
          <w:tcPr>
            <w:tcW w:w="1496" w:type="dxa"/>
          </w:tcPr>
          <w:p w:rsidR="00397457" w:rsidRPr="00D6463B" w:rsidRDefault="00932B07" w:rsidP="00397457">
            <w:pPr>
              <w:spacing w:after="0" w:line="240" w:lineRule="auto"/>
              <w:ind w:right="-1"/>
              <w:jc w:val="center"/>
              <w:rPr>
                <w:rFonts w:ascii="Times New Roman" w:hAnsi="Times New Roman"/>
                <w:sz w:val="24"/>
                <w:szCs w:val="24"/>
              </w:rPr>
            </w:pPr>
            <w:r>
              <w:rPr>
                <w:rFonts w:ascii="Times New Roman" w:hAnsi="Times New Roman"/>
                <w:sz w:val="24"/>
                <w:szCs w:val="24"/>
              </w:rPr>
              <w:t>4</w:t>
            </w:r>
          </w:p>
        </w:tc>
      </w:tr>
      <w:tr w:rsidR="00397457" w:rsidRPr="00D6463B" w:rsidTr="00220601">
        <w:trPr>
          <w:trHeight w:val="255"/>
        </w:trPr>
        <w:tc>
          <w:tcPr>
            <w:tcW w:w="4077" w:type="dxa"/>
          </w:tcPr>
          <w:p w:rsidR="00397457" w:rsidRPr="00D6463B" w:rsidRDefault="00397457" w:rsidP="00220601">
            <w:pPr>
              <w:spacing w:after="0" w:line="240" w:lineRule="auto"/>
              <w:ind w:right="-1"/>
              <w:jc w:val="center"/>
              <w:rPr>
                <w:rFonts w:ascii="Times New Roman" w:hAnsi="Times New Roman"/>
                <w:sz w:val="24"/>
                <w:szCs w:val="24"/>
              </w:rPr>
            </w:pPr>
            <w:r w:rsidRPr="00D6463B">
              <w:rPr>
                <w:rFonts w:ascii="Times New Roman" w:hAnsi="Times New Roman"/>
                <w:sz w:val="24"/>
                <w:szCs w:val="24"/>
              </w:rPr>
              <w:t>Sesuai (S)</w:t>
            </w:r>
          </w:p>
        </w:tc>
        <w:tc>
          <w:tcPr>
            <w:tcW w:w="2527" w:type="dxa"/>
          </w:tcPr>
          <w:p w:rsidR="00397457" w:rsidRPr="00D6463B" w:rsidRDefault="00932B07" w:rsidP="00397457">
            <w:pPr>
              <w:spacing w:after="0" w:line="240" w:lineRule="auto"/>
              <w:ind w:left="101" w:right="-1"/>
              <w:jc w:val="center"/>
              <w:rPr>
                <w:rFonts w:ascii="Times New Roman" w:hAnsi="Times New Roman"/>
                <w:bCs/>
                <w:sz w:val="24"/>
                <w:szCs w:val="24"/>
              </w:rPr>
            </w:pPr>
            <w:r>
              <w:rPr>
                <w:rFonts w:ascii="Times New Roman" w:hAnsi="Times New Roman"/>
                <w:bCs/>
                <w:sz w:val="24"/>
                <w:szCs w:val="24"/>
              </w:rPr>
              <w:t>2</w:t>
            </w:r>
          </w:p>
        </w:tc>
        <w:tc>
          <w:tcPr>
            <w:tcW w:w="1496" w:type="dxa"/>
          </w:tcPr>
          <w:p w:rsidR="00397457" w:rsidRPr="00D6463B" w:rsidRDefault="00932B07" w:rsidP="00397457">
            <w:pPr>
              <w:spacing w:after="0" w:line="240" w:lineRule="auto"/>
              <w:ind w:right="-1"/>
              <w:jc w:val="center"/>
              <w:rPr>
                <w:rFonts w:ascii="Times New Roman" w:hAnsi="Times New Roman"/>
                <w:sz w:val="24"/>
                <w:szCs w:val="24"/>
              </w:rPr>
            </w:pPr>
            <w:r>
              <w:rPr>
                <w:rFonts w:ascii="Times New Roman" w:hAnsi="Times New Roman"/>
                <w:sz w:val="24"/>
                <w:szCs w:val="24"/>
              </w:rPr>
              <w:t>3</w:t>
            </w:r>
          </w:p>
        </w:tc>
      </w:tr>
      <w:tr w:rsidR="00397457" w:rsidRPr="00D6463B" w:rsidTr="00220601">
        <w:trPr>
          <w:trHeight w:val="255"/>
        </w:trPr>
        <w:tc>
          <w:tcPr>
            <w:tcW w:w="4077" w:type="dxa"/>
          </w:tcPr>
          <w:p w:rsidR="00397457" w:rsidRPr="00D6463B" w:rsidRDefault="00397457" w:rsidP="00220601">
            <w:pPr>
              <w:tabs>
                <w:tab w:val="left" w:pos="0"/>
              </w:tabs>
              <w:spacing w:after="0" w:line="240" w:lineRule="auto"/>
              <w:ind w:left="1" w:right="-1" w:hanging="1"/>
              <w:jc w:val="center"/>
              <w:rPr>
                <w:rFonts w:ascii="Times New Roman" w:hAnsi="Times New Roman"/>
                <w:sz w:val="24"/>
                <w:szCs w:val="24"/>
              </w:rPr>
            </w:pPr>
            <w:r w:rsidRPr="00D6463B">
              <w:rPr>
                <w:rFonts w:ascii="Times New Roman" w:hAnsi="Times New Roman"/>
                <w:sz w:val="24"/>
                <w:szCs w:val="24"/>
              </w:rPr>
              <w:t>Tidak Sesuai (TS)</w:t>
            </w:r>
          </w:p>
        </w:tc>
        <w:tc>
          <w:tcPr>
            <w:tcW w:w="2527" w:type="dxa"/>
          </w:tcPr>
          <w:p w:rsidR="00397457" w:rsidRPr="00D6463B" w:rsidRDefault="00932B07" w:rsidP="00397457">
            <w:pPr>
              <w:spacing w:after="0" w:line="240" w:lineRule="auto"/>
              <w:ind w:left="101" w:right="-1"/>
              <w:jc w:val="center"/>
              <w:rPr>
                <w:rFonts w:ascii="Times New Roman" w:hAnsi="Times New Roman"/>
                <w:bCs/>
                <w:sz w:val="24"/>
                <w:szCs w:val="24"/>
              </w:rPr>
            </w:pPr>
            <w:r>
              <w:rPr>
                <w:rFonts w:ascii="Times New Roman" w:hAnsi="Times New Roman"/>
                <w:bCs/>
                <w:sz w:val="24"/>
                <w:szCs w:val="24"/>
              </w:rPr>
              <w:t>3</w:t>
            </w:r>
          </w:p>
        </w:tc>
        <w:tc>
          <w:tcPr>
            <w:tcW w:w="1496" w:type="dxa"/>
          </w:tcPr>
          <w:p w:rsidR="00397457" w:rsidRPr="00D6463B" w:rsidRDefault="00932B07" w:rsidP="00397457">
            <w:pPr>
              <w:spacing w:after="0" w:line="240" w:lineRule="auto"/>
              <w:ind w:right="-1"/>
              <w:jc w:val="center"/>
              <w:rPr>
                <w:rFonts w:ascii="Times New Roman" w:hAnsi="Times New Roman"/>
                <w:sz w:val="24"/>
                <w:szCs w:val="24"/>
              </w:rPr>
            </w:pPr>
            <w:r>
              <w:rPr>
                <w:rFonts w:ascii="Times New Roman" w:hAnsi="Times New Roman"/>
                <w:sz w:val="24"/>
                <w:szCs w:val="24"/>
              </w:rPr>
              <w:t>2</w:t>
            </w:r>
          </w:p>
        </w:tc>
      </w:tr>
      <w:tr w:rsidR="00397457" w:rsidRPr="00D6463B" w:rsidTr="00220601">
        <w:trPr>
          <w:trHeight w:val="255"/>
        </w:trPr>
        <w:tc>
          <w:tcPr>
            <w:tcW w:w="4077" w:type="dxa"/>
          </w:tcPr>
          <w:p w:rsidR="00397457" w:rsidRPr="00D6463B" w:rsidRDefault="00397457" w:rsidP="00220601">
            <w:pPr>
              <w:tabs>
                <w:tab w:val="left" w:pos="143"/>
              </w:tabs>
              <w:spacing w:after="0" w:line="240" w:lineRule="auto"/>
              <w:ind w:right="-1"/>
              <w:jc w:val="center"/>
              <w:rPr>
                <w:rFonts w:ascii="Times New Roman" w:hAnsi="Times New Roman"/>
                <w:sz w:val="24"/>
                <w:szCs w:val="24"/>
              </w:rPr>
            </w:pPr>
            <w:r w:rsidRPr="00D6463B">
              <w:rPr>
                <w:rFonts w:ascii="Times New Roman" w:hAnsi="Times New Roman"/>
                <w:sz w:val="24"/>
                <w:szCs w:val="24"/>
              </w:rPr>
              <w:t>Sangat Tidak Sesuai (STS</w:t>
            </w:r>
          </w:p>
        </w:tc>
        <w:tc>
          <w:tcPr>
            <w:tcW w:w="2527" w:type="dxa"/>
          </w:tcPr>
          <w:p w:rsidR="00397457" w:rsidRPr="00D6463B" w:rsidRDefault="00932B07" w:rsidP="00397457">
            <w:pPr>
              <w:spacing w:after="0" w:line="240" w:lineRule="auto"/>
              <w:ind w:left="101" w:right="-1"/>
              <w:jc w:val="center"/>
              <w:rPr>
                <w:rFonts w:ascii="Times New Roman" w:hAnsi="Times New Roman"/>
                <w:bCs/>
                <w:sz w:val="24"/>
                <w:szCs w:val="24"/>
              </w:rPr>
            </w:pPr>
            <w:r>
              <w:rPr>
                <w:rFonts w:ascii="Times New Roman" w:hAnsi="Times New Roman"/>
                <w:bCs/>
                <w:sz w:val="24"/>
                <w:szCs w:val="24"/>
              </w:rPr>
              <w:t>4</w:t>
            </w:r>
          </w:p>
        </w:tc>
        <w:tc>
          <w:tcPr>
            <w:tcW w:w="1496" w:type="dxa"/>
          </w:tcPr>
          <w:p w:rsidR="00397457" w:rsidRPr="00D6463B" w:rsidRDefault="00932B07" w:rsidP="00397457">
            <w:pPr>
              <w:spacing w:after="0" w:line="240" w:lineRule="auto"/>
              <w:ind w:right="-1"/>
              <w:jc w:val="center"/>
              <w:rPr>
                <w:rFonts w:ascii="Times New Roman" w:hAnsi="Times New Roman"/>
                <w:sz w:val="24"/>
                <w:szCs w:val="24"/>
              </w:rPr>
            </w:pPr>
            <w:r>
              <w:rPr>
                <w:rFonts w:ascii="Times New Roman" w:hAnsi="Times New Roman"/>
                <w:sz w:val="24"/>
                <w:szCs w:val="24"/>
              </w:rPr>
              <w:t>1</w:t>
            </w:r>
          </w:p>
        </w:tc>
      </w:tr>
    </w:tbl>
    <w:p w:rsidR="00397457" w:rsidRPr="00D6463B" w:rsidRDefault="00397457" w:rsidP="00397457">
      <w:pPr>
        <w:pStyle w:val="ListParagraph"/>
        <w:spacing w:after="0" w:line="240" w:lineRule="auto"/>
        <w:ind w:left="851" w:right="-1"/>
        <w:jc w:val="both"/>
        <w:rPr>
          <w:rFonts w:ascii="Times New Roman" w:hAnsi="Times New Roman"/>
          <w:b/>
          <w:sz w:val="24"/>
          <w:szCs w:val="24"/>
        </w:rPr>
      </w:pPr>
    </w:p>
    <w:p w:rsidR="00397457" w:rsidRPr="00D6463B" w:rsidRDefault="00397457" w:rsidP="00397457">
      <w:pPr>
        <w:spacing w:after="0" w:line="480" w:lineRule="auto"/>
        <w:ind w:right="-1" w:firstLine="567"/>
        <w:jc w:val="both"/>
        <w:rPr>
          <w:rFonts w:ascii="Times New Roman" w:hAnsi="Times New Roman"/>
          <w:sz w:val="24"/>
          <w:szCs w:val="24"/>
        </w:rPr>
      </w:pPr>
      <w:r w:rsidRPr="00D6463B">
        <w:rPr>
          <w:rFonts w:ascii="Times New Roman" w:hAnsi="Times New Roman"/>
          <w:sz w:val="24"/>
          <w:szCs w:val="24"/>
        </w:rPr>
        <w:t>Sebelum skala digunakan untuk penelitian lapangan, kuesioner terlebih dahulu divalidasi oleh dosen validator ahli psikologi pendidikan dan bimbingan, setelah itu untuk mengetahui setiap butir dan tingkat reabilitasnya.</w:t>
      </w:r>
    </w:p>
    <w:p w:rsidR="00397457" w:rsidRPr="00D6463B" w:rsidRDefault="00397457" w:rsidP="00397457">
      <w:pPr>
        <w:pStyle w:val="ListParagraph"/>
        <w:numPr>
          <w:ilvl w:val="0"/>
          <w:numId w:val="7"/>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t>Uji Validitas Instrumen</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Hasil uji validitas skala dengan menggunakan pengolahan komputer program SPSS 20,00. Kriteria yang digunakan adalah apabila nilai r yang diperoleh &lt; (lebih kecil atau kurang) dari 0,3 maka din</w:t>
      </w:r>
      <w:r w:rsidR="00B96096">
        <w:rPr>
          <w:rFonts w:ascii="Times New Roman" w:hAnsi="Times New Roman"/>
          <w:sz w:val="24"/>
          <w:szCs w:val="24"/>
        </w:rPr>
        <w:t>yatakan tidak valid (Kadir, 2014</w:t>
      </w:r>
      <w:r w:rsidRPr="00D6463B">
        <w:rPr>
          <w:rFonts w:ascii="Times New Roman" w:hAnsi="Times New Roman"/>
          <w:sz w:val="24"/>
          <w:szCs w:val="24"/>
        </w:rPr>
        <w:t>).</w:t>
      </w:r>
    </w:p>
    <w:p w:rsidR="00397457" w:rsidRDefault="00397457" w:rsidP="00397457">
      <w:pPr>
        <w:spacing w:after="0" w:line="480" w:lineRule="auto"/>
        <w:ind w:right="-1" w:firstLine="567"/>
        <w:jc w:val="both"/>
        <w:rPr>
          <w:rFonts w:ascii="Times New Roman" w:hAnsi="Times New Roman"/>
          <w:sz w:val="24"/>
          <w:szCs w:val="24"/>
        </w:rPr>
      </w:pPr>
      <w:r w:rsidRPr="00D6463B">
        <w:rPr>
          <w:rFonts w:ascii="Times New Roman" w:hAnsi="Times New Roman"/>
          <w:sz w:val="24"/>
          <w:szCs w:val="24"/>
        </w:rPr>
        <w:t>Berdasarkan hasil pengujian dengan menggunakan SPSS 20,00 diperoleh item ya</w:t>
      </w:r>
      <w:r w:rsidR="00220601">
        <w:rPr>
          <w:rFonts w:ascii="Times New Roman" w:hAnsi="Times New Roman"/>
          <w:sz w:val="24"/>
          <w:szCs w:val="24"/>
        </w:rPr>
        <w:t>ng tidak valid sebanyak 28 item sehingga item yang semula berju</w:t>
      </w:r>
      <w:r w:rsidR="00D12FB4">
        <w:rPr>
          <w:rFonts w:ascii="Times New Roman" w:hAnsi="Times New Roman"/>
          <w:sz w:val="24"/>
          <w:szCs w:val="24"/>
        </w:rPr>
        <w:t>mlah 6</w:t>
      </w:r>
      <w:r w:rsidR="00220601">
        <w:rPr>
          <w:rFonts w:ascii="Times New Roman" w:hAnsi="Times New Roman"/>
          <w:sz w:val="24"/>
          <w:szCs w:val="24"/>
        </w:rPr>
        <w:t>0 item, tersisa</w:t>
      </w:r>
      <w:r w:rsidRPr="00D6463B">
        <w:rPr>
          <w:rFonts w:ascii="Times New Roman" w:hAnsi="Times New Roman"/>
          <w:sz w:val="24"/>
          <w:szCs w:val="24"/>
        </w:rPr>
        <w:t xml:space="preserve"> </w:t>
      </w:r>
      <w:r w:rsidR="00220601">
        <w:rPr>
          <w:rFonts w:ascii="Times New Roman" w:hAnsi="Times New Roman"/>
          <w:sz w:val="24"/>
          <w:szCs w:val="24"/>
        </w:rPr>
        <w:t xml:space="preserve"> 32 item yang valid. Item tersebut dijadikan sebagai item skala kepercayaan diri. A</w:t>
      </w:r>
      <w:r w:rsidRPr="00D6463B">
        <w:rPr>
          <w:rFonts w:ascii="Times New Roman" w:hAnsi="Times New Roman"/>
          <w:sz w:val="24"/>
          <w:szCs w:val="24"/>
        </w:rPr>
        <w:t xml:space="preserve">dapun item-item yang tidak valid dapat dilihat pada </w:t>
      </w:r>
      <w:r w:rsidR="00991A14">
        <w:rPr>
          <w:rFonts w:ascii="Times New Roman" w:hAnsi="Times New Roman"/>
          <w:sz w:val="24"/>
          <w:szCs w:val="24"/>
        </w:rPr>
        <w:t xml:space="preserve">halaman 148 </w:t>
      </w:r>
      <w:r w:rsidR="00220601">
        <w:rPr>
          <w:rFonts w:ascii="Times New Roman" w:hAnsi="Times New Roman"/>
          <w:sz w:val="24"/>
          <w:szCs w:val="24"/>
        </w:rPr>
        <w:t>yaitu uji validasi.</w:t>
      </w:r>
    </w:p>
    <w:p w:rsidR="00397457" w:rsidRPr="00D6463B" w:rsidRDefault="00397457" w:rsidP="00397457">
      <w:pPr>
        <w:pStyle w:val="ListParagraph"/>
        <w:numPr>
          <w:ilvl w:val="0"/>
          <w:numId w:val="7"/>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lastRenderedPageBreak/>
        <w:t>Uji Reliabilitas Instrumen</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Uji reliabilitas dengan menggunakan bantuan pengolahan computer program SPSS 20,00. Jika diinterpretasikan nilai koefisien reliabilitas tes (r</w:t>
      </w:r>
      <w:r w:rsidRPr="00D6463B">
        <w:rPr>
          <w:rFonts w:ascii="Times New Roman" w:hAnsi="Times New Roman"/>
          <w:sz w:val="24"/>
          <w:szCs w:val="24"/>
          <w:vertAlign w:val="subscript"/>
        </w:rPr>
        <w:t>11</w:t>
      </w:r>
      <w:r w:rsidRPr="00D6463B">
        <w:rPr>
          <w:rFonts w:ascii="Times New Roman" w:hAnsi="Times New Roman"/>
          <w:sz w:val="24"/>
          <w:szCs w:val="24"/>
        </w:rPr>
        <w:t>(α)) menggunakan kategori Kadir (2016) berikut:</w:t>
      </w:r>
    </w:p>
    <w:p w:rsidR="00397457" w:rsidRPr="00D6463B" w:rsidRDefault="00397457" w:rsidP="00397457">
      <w:pPr>
        <w:pStyle w:val="ListParagraph"/>
        <w:spacing w:after="0" w:line="480" w:lineRule="auto"/>
        <w:ind w:left="567" w:right="-1"/>
        <w:jc w:val="both"/>
        <w:rPr>
          <w:rFonts w:ascii="Times New Roman" w:hAnsi="Times New Roman"/>
          <w:sz w:val="24"/>
          <w:szCs w:val="24"/>
        </w:rPr>
      </w:pPr>
      <w:r w:rsidRPr="00D6463B">
        <w:rPr>
          <w:rFonts w:ascii="Times New Roman" w:hAnsi="Times New Roman"/>
          <w:sz w:val="24"/>
          <w:szCs w:val="24"/>
        </w:rPr>
        <w:t>0,80 &lt; r</w:t>
      </w:r>
      <w:r w:rsidRPr="00D6463B">
        <w:rPr>
          <w:rFonts w:ascii="Times New Roman" w:hAnsi="Times New Roman"/>
          <w:sz w:val="24"/>
          <w:szCs w:val="24"/>
          <w:vertAlign w:val="subscript"/>
        </w:rPr>
        <w:t xml:space="preserve"> 11</w:t>
      </w:r>
      <w:r w:rsidRPr="00D6463B">
        <w:rPr>
          <w:rFonts w:ascii="Times New Roman" w:hAnsi="Times New Roman"/>
          <w:sz w:val="24"/>
          <w:szCs w:val="24"/>
        </w:rPr>
        <w:t>(α)≤1,00</w:t>
      </w:r>
      <w:r w:rsidRPr="00D6463B">
        <w:rPr>
          <w:rFonts w:ascii="Times New Roman" w:hAnsi="Times New Roman"/>
          <w:sz w:val="24"/>
          <w:szCs w:val="24"/>
        </w:rPr>
        <w:tab/>
        <w:t>: Reliabiltas baik/tinggi</w:t>
      </w:r>
    </w:p>
    <w:p w:rsidR="00397457" w:rsidRPr="00D6463B" w:rsidRDefault="00397457" w:rsidP="00397457">
      <w:pPr>
        <w:pStyle w:val="ListParagraph"/>
        <w:spacing w:after="0" w:line="480" w:lineRule="auto"/>
        <w:ind w:left="567" w:right="-1"/>
        <w:jc w:val="both"/>
        <w:rPr>
          <w:rFonts w:ascii="Times New Roman" w:hAnsi="Times New Roman"/>
          <w:sz w:val="24"/>
          <w:szCs w:val="24"/>
        </w:rPr>
      </w:pPr>
      <w:r w:rsidRPr="00D6463B">
        <w:rPr>
          <w:rFonts w:ascii="Times New Roman" w:hAnsi="Times New Roman"/>
          <w:sz w:val="24"/>
          <w:szCs w:val="24"/>
        </w:rPr>
        <w:t>0,70 &lt; r</w:t>
      </w:r>
      <w:r w:rsidRPr="00D6463B">
        <w:rPr>
          <w:rFonts w:ascii="Times New Roman" w:hAnsi="Times New Roman"/>
          <w:sz w:val="24"/>
          <w:szCs w:val="24"/>
          <w:vertAlign w:val="subscript"/>
        </w:rPr>
        <w:t>11</w:t>
      </w:r>
      <w:r w:rsidRPr="00D6463B">
        <w:rPr>
          <w:rFonts w:ascii="Times New Roman" w:hAnsi="Times New Roman"/>
          <w:sz w:val="24"/>
          <w:szCs w:val="24"/>
        </w:rPr>
        <w:t>(α)≤0,80</w:t>
      </w:r>
      <w:r w:rsidRPr="00D6463B">
        <w:rPr>
          <w:rFonts w:ascii="Times New Roman" w:hAnsi="Times New Roman"/>
          <w:sz w:val="24"/>
          <w:szCs w:val="24"/>
        </w:rPr>
        <w:tab/>
        <w:t>: Reliabilitas dapat diterima/sedang</w:t>
      </w:r>
    </w:p>
    <w:p w:rsidR="00397457" w:rsidRPr="00D6463B" w:rsidRDefault="00397457" w:rsidP="00397457">
      <w:pPr>
        <w:pStyle w:val="ListParagraph"/>
        <w:spacing w:after="0" w:line="480" w:lineRule="auto"/>
        <w:ind w:left="567" w:right="-1"/>
        <w:jc w:val="both"/>
        <w:rPr>
          <w:rFonts w:ascii="Times New Roman" w:hAnsi="Times New Roman"/>
          <w:sz w:val="24"/>
          <w:szCs w:val="24"/>
        </w:rPr>
      </w:pPr>
      <w:r w:rsidRPr="00D6463B">
        <w:rPr>
          <w:rFonts w:ascii="Times New Roman" w:hAnsi="Times New Roman"/>
          <w:sz w:val="24"/>
          <w:szCs w:val="24"/>
        </w:rPr>
        <w:t xml:space="preserve">           r</w:t>
      </w:r>
      <w:r w:rsidRPr="00D6463B">
        <w:rPr>
          <w:rFonts w:ascii="Times New Roman" w:hAnsi="Times New Roman"/>
          <w:sz w:val="24"/>
          <w:szCs w:val="24"/>
          <w:vertAlign w:val="subscript"/>
        </w:rPr>
        <w:t>11</w:t>
      </w:r>
      <w:r w:rsidRPr="00D6463B">
        <w:rPr>
          <w:rFonts w:ascii="Times New Roman" w:hAnsi="Times New Roman"/>
          <w:sz w:val="24"/>
          <w:szCs w:val="24"/>
        </w:rPr>
        <w:t>(α)≤0,20</w:t>
      </w:r>
      <w:r w:rsidRPr="00D6463B">
        <w:rPr>
          <w:rFonts w:ascii="Times New Roman" w:hAnsi="Times New Roman"/>
          <w:sz w:val="24"/>
          <w:szCs w:val="24"/>
        </w:rPr>
        <w:tab/>
        <w:t>: Reliabilitas kurang baik/rendah</w:t>
      </w:r>
    </w:p>
    <w:p w:rsidR="00397457" w:rsidRPr="00220601" w:rsidRDefault="00397457" w:rsidP="00220601">
      <w:pPr>
        <w:spacing w:after="0" w:line="480" w:lineRule="auto"/>
        <w:ind w:right="-1" w:firstLine="720"/>
        <w:jc w:val="both"/>
        <w:rPr>
          <w:rFonts w:ascii="Times New Roman" w:hAnsi="Times New Roman"/>
          <w:sz w:val="24"/>
          <w:szCs w:val="24"/>
        </w:rPr>
      </w:pPr>
      <w:r w:rsidRPr="00220601">
        <w:rPr>
          <w:rFonts w:ascii="Times New Roman" w:hAnsi="Times New Roman"/>
          <w:sz w:val="24"/>
          <w:szCs w:val="24"/>
        </w:rPr>
        <w:t xml:space="preserve">Adapun nilai reabilitasnya </w:t>
      </w:r>
      <w:r w:rsidRPr="00220601">
        <w:rPr>
          <w:rFonts w:ascii="Times New Roman" w:hAnsi="Times New Roman"/>
          <w:i/>
          <w:sz w:val="24"/>
          <w:szCs w:val="24"/>
        </w:rPr>
        <w:t xml:space="preserve">Cronbach Alpha </w:t>
      </w:r>
      <w:r w:rsidRPr="00220601">
        <w:rPr>
          <w:rFonts w:ascii="Times New Roman" w:hAnsi="Times New Roman"/>
          <w:sz w:val="24"/>
          <w:szCs w:val="24"/>
        </w:rPr>
        <w:t>yang diperoleh melalui SPSS 20,00 dapat dilihat pada tabel berikut:</w:t>
      </w:r>
    </w:p>
    <w:p w:rsidR="00397457" w:rsidRPr="00D6463B" w:rsidRDefault="00220601" w:rsidP="00397457">
      <w:pPr>
        <w:spacing w:after="0" w:line="240" w:lineRule="auto"/>
        <w:ind w:right="-1"/>
        <w:jc w:val="both"/>
        <w:rPr>
          <w:rFonts w:ascii="Times New Roman" w:hAnsi="Times New Roman"/>
          <w:b/>
          <w:sz w:val="24"/>
          <w:szCs w:val="24"/>
        </w:rPr>
      </w:pPr>
      <w:r>
        <w:rPr>
          <w:rFonts w:ascii="Times New Roman" w:hAnsi="Times New Roman"/>
          <w:b/>
          <w:sz w:val="24"/>
          <w:szCs w:val="24"/>
        </w:rPr>
        <w:t>Tabel. 3.4</w:t>
      </w:r>
      <w:r w:rsidR="00397457" w:rsidRPr="00D6463B">
        <w:rPr>
          <w:rFonts w:ascii="Times New Roman" w:hAnsi="Times New Roman"/>
          <w:b/>
          <w:sz w:val="24"/>
          <w:szCs w:val="24"/>
        </w:rPr>
        <w:t>. Tabel Uji Reliabilitas</w:t>
      </w:r>
    </w:p>
    <w:tbl>
      <w:tblPr>
        <w:tblpPr w:leftFromText="180" w:rightFromText="180" w:vertAnchor="text" w:horzAnchor="page" w:tblpX="2376" w:tblpY="22"/>
        <w:tblW w:w="8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08"/>
        <w:gridCol w:w="4709"/>
        <w:gridCol w:w="1800"/>
      </w:tblGrid>
      <w:tr w:rsidR="00397457" w:rsidRPr="00D6463B" w:rsidTr="00220601">
        <w:trPr>
          <w:cantSplit/>
          <w:tblHeader/>
        </w:trPr>
        <w:tc>
          <w:tcPr>
            <w:tcW w:w="8517" w:type="dxa"/>
            <w:gridSpan w:val="3"/>
            <w:tcBorders>
              <w:top w:val="nil"/>
              <w:left w:val="nil"/>
              <w:bottom w:val="nil"/>
              <w:right w:val="nil"/>
            </w:tcBorders>
            <w:shd w:val="clear" w:color="auto" w:fill="FFFFFF"/>
            <w:tcMar>
              <w:top w:w="30" w:type="dxa"/>
              <w:left w:w="30" w:type="dxa"/>
              <w:bottom w:w="30" w:type="dxa"/>
              <w:right w:w="30" w:type="dxa"/>
            </w:tcMar>
            <w:vAlign w:val="center"/>
          </w:tcPr>
          <w:p w:rsidR="00397457" w:rsidRPr="00D6463B" w:rsidRDefault="00397457" w:rsidP="00220601">
            <w:pPr>
              <w:autoSpaceDE w:val="0"/>
              <w:autoSpaceDN w:val="0"/>
              <w:adjustRightInd w:val="0"/>
              <w:spacing w:after="0" w:line="320" w:lineRule="atLeast"/>
              <w:ind w:right="-1"/>
              <w:jc w:val="center"/>
              <w:rPr>
                <w:rFonts w:ascii="Times New Roman" w:hAnsi="Times New Roman"/>
                <w:color w:val="000000"/>
                <w:sz w:val="24"/>
                <w:szCs w:val="24"/>
              </w:rPr>
            </w:pPr>
            <w:r w:rsidRPr="00D6463B">
              <w:rPr>
                <w:rFonts w:ascii="Times New Roman" w:hAnsi="Times New Roman"/>
                <w:b/>
                <w:bCs/>
                <w:color w:val="000000"/>
                <w:sz w:val="24"/>
                <w:szCs w:val="24"/>
              </w:rPr>
              <w:t>Reliability Statistics</w:t>
            </w:r>
          </w:p>
        </w:tc>
      </w:tr>
      <w:tr w:rsidR="00397457" w:rsidRPr="00D6463B" w:rsidTr="00220601">
        <w:trPr>
          <w:cantSplit/>
          <w:tblHeader/>
        </w:trPr>
        <w:tc>
          <w:tcPr>
            <w:tcW w:w="200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97457" w:rsidRPr="00D6463B" w:rsidRDefault="00397457" w:rsidP="00220601">
            <w:pPr>
              <w:autoSpaceDE w:val="0"/>
              <w:autoSpaceDN w:val="0"/>
              <w:adjustRightInd w:val="0"/>
              <w:spacing w:after="0" w:line="320" w:lineRule="atLeast"/>
              <w:ind w:right="-1"/>
              <w:jc w:val="center"/>
              <w:rPr>
                <w:rFonts w:ascii="Times New Roman" w:hAnsi="Times New Roman"/>
                <w:color w:val="000000"/>
                <w:sz w:val="24"/>
                <w:szCs w:val="24"/>
              </w:rPr>
            </w:pPr>
            <w:r w:rsidRPr="00D6463B">
              <w:rPr>
                <w:rFonts w:ascii="Times New Roman" w:hAnsi="Times New Roman"/>
                <w:color w:val="000000"/>
                <w:sz w:val="24"/>
                <w:szCs w:val="24"/>
              </w:rPr>
              <w:t>Cronbach's Alpha</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97457" w:rsidRPr="00D6463B" w:rsidRDefault="00397457" w:rsidP="00220601">
            <w:pPr>
              <w:autoSpaceDE w:val="0"/>
              <w:autoSpaceDN w:val="0"/>
              <w:adjustRightInd w:val="0"/>
              <w:spacing w:after="0" w:line="320" w:lineRule="atLeast"/>
              <w:ind w:right="-1"/>
              <w:jc w:val="center"/>
              <w:rPr>
                <w:rFonts w:ascii="Times New Roman" w:hAnsi="Times New Roman"/>
                <w:color w:val="000000"/>
                <w:sz w:val="24"/>
                <w:szCs w:val="24"/>
              </w:rPr>
            </w:pPr>
            <w:r w:rsidRPr="00D6463B">
              <w:rPr>
                <w:rFonts w:ascii="Times New Roman" w:hAnsi="Times New Roman"/>
                <w:color w:val="000000"/>
                <w:sz w:val="24"/>
                <w:szCs w:val="24"/>
              </w:rPr>
              <w:t>Cronbach's Alpha Based on Standardized Items</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97457" w:rsidRPr="00D6463B" w:rsidRDefault="00397457" w:rsidP="00220601">
            <w:pPr>
              <w:autoSpaceDE w:val="0"/>
              <w:autoSpaceDN w:val="0"/>
              <w:adjustRightInd w:val="0"/>
              <w:spacing w:after="0" w:line="320" w:lineRule="atLeast"/>
              <w:ind w:right="-1"/>
              <w:jc w:val="center"/>
              <w:rPr>
                <w:rFonts w:ascii="Times New Roman" w:hAnsi="Times New Roman"/>
                <w:color w:val="000000"/>
                <w:sz w:val="24"/>
                <w:szCs w:val="24"/>
              </w:rPr>
            </w:pPr>
            <w:r w:rsidRPr="00D6463B">
              <w:rPr>
                <w:rFonts w:ascii="Times New Roman" w:hAnsi="Times New Roman"/>
                <w:color w:val="000000"/>
                <w:sz w:val="24"/>
                <w:szCs w:val="24"/>
              </w:rPr>
              <w:t>N of Items</w:t>
            </w:r>
          </w:p>
        </w:tc>
      </w:tr>
      <w:tr w:rsidR="00397457" w:rsidRPr="00D6463B" w:rsidTr="00220601">
        <w:trPr>
          <w:cantSplit/>
        </w:trPr>
        <w:tc>
          <w:tcPr>
            <w:tcW w:w="200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97457" w:rsidRPr="00D6463B" w:rsidRDefault="00397457" w:rsidP="00220601">
            <w:pPr>
              <w:autoSpaceDE w:val="0"/>
              <w:autoSpaceDN w:val="0"/>
              <w:adjustRightInd w:val="0"/>
              <w:spacing w:after="0" w:line="320" w:lineRule="atLeast"/>
              <w:ind w:right="-1"/>
              <w:jc w:val="right"/>
              <w:rPr>
                <w:rFonts w:ascii="Times New Roman" w:hAnsi="Times New Roman"/>
                <w:color w:val="000000"/>
                <w:sz w:val="24"/>
                <w:szCs w:val="24"/>
              </w:rPr>
            </w:pPr>
            <w:r w:rsidRPr="00D6463B">
              <w:rPr>
                <w:rFonts w:ascii="Times New Roman" w:hAnsi="Times New Roman"/>
                <w:color w:val="000000"/>
                <w:sz w:val="24"/>
                <w:szCs w:val="24"/>
              </w:rPr>
              <w:t>.864</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97457" w:rsidRPr="00D6463B" w:rsidRDefault="00397457" w:rsidP="00220601">
            <w:pPr>
              <w:autoSpaceDE w:val="0"/>
              <w:autoSpaceDN w:val="0"/>
              <w:adjustRightInd w:val="0"/>
              <w:spacing w:after="0" w:line="320" w:lineRule="atLeast"/>
              <w:ind w:right="-1"/>
              <w:jc w:val="right"/>
              <w:rPr>
                <w:rFonts w:ascii="Times New Roman" w:hAnsi="Times New Roman"/>
                <w:color w:val="000000"/>
                <w:sz w:val="24"/>
                <w:szCs w:val="24"/>
              </w:rPr>
            </w:pPr>
            <w:r w:rsidRPr="00D6463B">
              <w:rPr>
                <w:rFonts w:ascii="Times New Roman" w:hAnsi="Times New Roman"/>
                <w:color w:val="000000"/>
                <w:sz w:val="24"/>
                <w:szCs w:val="24"/>
              </w:rPr>
              <w:t>.875</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97457" w:rsidRPr="00D6463B" w:rsidRDefault="00397457" w:rsidP="00220601">
            <w:pPr>
              <w:autoSpaceDE w:val="0"/>
              <w:autoSpaceDN w:val="0"/>
              <w:adjustRightInd w:val="0"/>
              <w:spacing w:after="0" w:line="320" w:lineRule="atLeast"/>
              <w:ind w:right="-1"/>
              <w:jc w:val="right"/>
              <w:rPr>
                <w:rFonts w:ascii="Times New Roman" w:hAnsi="Times New Roman"/>
                <w:color w:val="000000"/>
                <w:sz w:val="24"/>
                <w:szCs w:val="24"/>
              </w:rPr>
            </w:pPr>
            <w:r w:rsidRPr="00D6463B">
              <w:rPr>
                <w:rFonts w:ascii="Times New Roman" w:hAnsi="Times New Roman"/>
                <w:color w:val="000000"/>
                <w:sz w:val="24"/>
                <w:szCs w:val="24"/>
              </w:rPr>
              <w:t>60</w:t>
            </w:r>
          </w:p>
        </w:tc>
      </w:tr>
    </w:tbl>
    <w:p w:rsidR="00397457" w:rsidRDefault="00397457" w:rsidP="00220601">
      <w:pPr>
        <w:spacing w:after="0" w:line="240" w:lineRule="auto"/>
        <w:ind w:right="-1"/>
        <w:jc w:val="both"/>
        <w:rPr>
          <w:rFonts w:ascii="Times New Roman" w:hAnsi="Times New Roman"/>
          <w:i/>
          <w:sz w:val="24"/>
          <w:szCs w:val="24"/>
        </w:rPr>
      </w:pPr>
      <w:r w:rsidRPr="00220601">
        <w:rPr>
          <w:rFonts w:ascii="Times New Roman" w:hAnsi="Times New Roman"/>
          <w:sz w:val="24"/>
          <w:szCs w:val="24"/>
        </w:rPr>
        <w:t xml:space="preserve">Sumber: </w:t>
      </w:r>
      <w:r w:rsidRPr="00220601">
        <w:rPr>
          <w:rFonts w:ascii="Times New Roman" w:hAnsi="Times New Roman"/>
          <w:i/>
          <w:sz w:val="24"/>
          <w:szCs w:val="24"/>
        </w:rPr>
        <w:t>SPSS 20.00 from windows</w:t>
      </w:r>
    </w:p>
    <w:p w:rsidR="00220601" w:rsidRPr="00220601" w:rsidRDefault="00220601" w:rsidP="00220601">
      <w:pPr>
        <w:spacing w:after="0" w:line="240" w:lineRule="auto"/>
        <w:ind w:right="-1"/>
        <w:jc w:val="both"/>
        <w:rPr>
          <w:rFonts w:ascii="Times New Roman" w:hAnsi="Times New Roman"/>
          <w:sz w:val="24"/>
          <w:szCs w:val="24"/>
        </w:rPr>
      </w:pPr>
    </w:p>
    <w:p w:rsidR="00397457" w:rsidRDefault="00397457" w:rsidP="00397457">
      <w:pPr>
        <w:spacing w:after="0" w:line="480" w:lineRule="auto"/>
        <w:ind w:right="-1" w:firstLine="720"/>
        <w:jc w:val="both"/>
        <w:rPr>
          <w:rFonts w:ascii="Times New Roman" w:hAnsi="Times New Roman"/>
          <w:color w:val="000000"/>
          <w:sz w:val="24"/>
          <w:szCs w:val="24"/>
        </w:rPr>
      </w:pPr>
      <w:r w:rsidRPr="00D6463B">
        <w:rPr>
          <w:rFonts w:ascii="Times New Roman" w:hAnsi="Times New Roman"/>
          <w:sz w:val="24"/>
          <w:szCs w:val="24"/>
        </w:rPr>
        <w:t xml:space="preserve">Berdasarkan hasil uji SPSS 20.00 diperoleh nilai </w:t>
      </w:r>
      <w:r w:rsidRPr="00D6463B">
        <w:rPr>
          <w:rFonts w:ascii="Times New Roman" w:hAnsi="Times New Roman"/>
          <w:i/>
          <w:sz w:val="24"/>
          <w:szCs w:val="24"/>
        </w:rPr>
        <w:t>Cronbach Alpha</w:t>
      </w:r>
      <w:r w:rsidRPr="00D6463B">
        <w:rPr>
          <w:rFonts w:ascii="Times New Roman" w:hAnsi="Times New Roman"/>
          <w:sz w:val="24"/>
          <w:szCs w:val="24"/>
        </w:rPr>
        <w:t xml:space="preserve"> sebesar 0,864 </w:t>
      </w:r>
      <w:r w:rsidRPr="00D6463B">
        <w:rPr>
          <w:rFonts w:ascii="Times New Roman" w:hAnsi="Times New Roman"/>
          <w:color w:val="000000"/>
          <w:sz w:val="24"/>
          <w:szCs w:val="24"/>
        </w:rPr>
        <w:t xml:space="preserve">yang jika diinterpretasikan pada rentang </w:t>
      </w:r>
      <w:r w:rsidRPr="00D6463B">
        <w:rPr>
          <w:rFonts w:ascii="Times New Roman" w:hAnsi="Times New Roman"/>
          <w:sz w:val="24"/>
          <w:szCs w:val="24"/>
        </w:rPr>
        <w:t>0,80 &lt; r</w:t>
      </w:r>
      <w:r w:rsidRPr="00D6463B">
        <w:rPr>
          <w:rFonts w:ascii="Times New Roman" w:hAnsi="Times New Roman"/>
          <w:sz w:val="24"/>
          <w:szCs w:val="24"/>
          <w:vertAlign w:val="subscript"/>
        </w:rPr>
        <w:t xml:space="preserve"> 11</w:t>
      </w:r>
      <w:r w:rsidRPr="00D6463B">
        <w:rPr>
          <w:rFonts w:ascii="Times New Roman" w:hAnsi="Times New Roman"/>
          <w:sz w:val="24"/>
          <w:szCs w:val="24"/>
        </w:rPr>
        <w:t xml:space="preserve">(α)≤1,00. </w:t>
      </w:r>
      <w:r w:rsidRPr="00D6463B">
        <w:rPr>
          <w:rFonts w:ascii="Times New Roman" w:hAnsi="Times New Roman"/>
          <w:color w:val="000000"/>
          <w:sz w:val="24"/>
          <w:szCs w:val="24"/>
        </w:rPr>
        <w:t>Hasil tersebut menunjukkan reliabilitas data b</w:t>
      </w:r>
      <w:r w:rsidR="00EF6731">
        <w:rPr>
          <w:rFonts w:ascii="Times New Roman" w:hAnsi="Times New Roman"/>
          <w:color w:val="000000"/>
          <w:sz w:val="24"/>
          <w:szCs w:val="24"/>
        </w:rPr>
        <w:t>erada pada kategori tinggi</w:t>
      </w:r>
      <w:r w:rsidRPr="00D6463B">
        <w:rPr>
          <w:rFonts w:ascii="Times New Roman" w:hAnsi="Times New Roman"/>
          <w:color w:val="000000"/>
          <w:sz w:val="24"/>
          <w:szCs w:val="24"/>
        </w:rPr>
        <w:t>.</w:t>
      </w:r>
    </w:p>
    <w:p w:rsidR="00220601" w:rsidRDefault="00220601" w:rsidP="00397457">
      <w:pPr>
        <w:spacing w:after="0" w:line="480" w:lineRule="auto"/>
        <w:ind w:right="-1" w:firstLine="720"/>
        <w:jc w:val="both"/>
        <w:rPr>
          <w:rFonts w:ascii="Times New Roman" w:hAnsi="Times New Roman"/>
          <w:color w:val="000000"/>
          <w:sz w:val="24"/>
          <w:szCs w:val="24"/>
        </w:rPr>
      </w:pPr>
    </w:p>
    <w:p w:rsidR="00220601" w:rsidRPr="00D6463B" w:rsidRDefault="00220601" w:rsidP="00397457">
      <w:pPr>
        <w:spacing w:after="0" w:line="480" w:lineRule="auto"/>
        <w:ind w:right="-1" w:firstLine="720"/>
        <w:jc w:val="both"/>
        <w:rPr>
          <w:rFonts w:ascii="Times New Roman" w:hAnsi="Times New Roman"/>
          <w:sz w:val="24"/>
          <w:szCs w:val="24"/>
        </w:rPr>
      </w:pPr>
    </w:p>
    <w:p w:rsidR="00397457" w:rsidRPr="00D6463B" w:rsidRDefault="00397457" w:rsidP="00397457">
      <w:pPr>
        <w:pStyle w:val="ListParagraph"/>
        <w:numPr>
          <w:ilvl w:val="0"/>
          <w:numId w:val="6"/>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lastRenderedPageBreak/>
        <w:t>Observasi</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Observasi digunakan untuk mencatat reaksi-reaksi dan perubahan selama mengikuti pelaksanaan bimbingan kelompok dengan menggunakan teknik</w:t>
      </w:r>
      <w:r w:rsidRPr="00D6463B">
        <w:rPr>
          <w:rFonts w:ascii="Times New Roman" w:hAnsi="Times New Roman"/>
          <w:i/>
          <w:sz w:val="24"/>
          <w:szCs w:val="24"/>
        </w:rPr>
        <w:t xml:space="preserve"> self talk</w:t>
      </w:r>
      <w:r w:rsidRPr="00D6463B">
        <w:rPr>
          <w:rFonts w:ascii="Times New Roman" w:hAnsi="Times New Roman"/>
          <w:sz w:val="24"/>
          <w:szCs w:val="24"/>
        </w:rPr>
        <w:t xml:space="preserve"> melalui pengamatan secara langsung terhadap subjek penelitian. Adapun aspek-aspek yang diobservasi adalah</w:t>
      </w:r>
      <w:r w:rsidRPr="00D6463B">
        <w:rPr>
          <w:rFonts w:ascii="Times New Roman" w:hAnsi="Times New Roman"/>
          <w:sz w:val="24"/>
          <w:szCs w:val="24"/>
          <w:lang w:val="fi-FI"/>
        </w:rPr>
        <w:t xml:space="preserve">, </w:t>
      </w:r>
      <w:r w:rsidRPr="00D6463B">
        <w:rPr>
          <w:rFonts w:ascii="Times New Roman" w:hAnsi="Times New Roman"/>
          <w:sz w:val="24"/>
          <w:szCs w:val="24"/>
          <w:lang w:val="sv-SE"/>
        </w:rPr>
        <w:t>menanyakan apa yang tidak di mengerti,</w:t>
      </w:r>
      <w:r w:rsidRPr="00D6463B">
        <w:rPr>
          <w:rFonts w:ascii="Times New Roman" w:hAnsi="Times New Roman"/>
          <w:sz w:val="24"/>
          <w:szCs w:val="24"/>
        </w:rPr>
        <w:t xml:space="preserve"> aktif dalam </w:t>
      </w:r>
      <w:r w:rsidRPr="00D6463B">
        <w:rPr>
          <w:rFonts w:ascii="Times New Roman" w:hAnsi="Times New Roman"/>
          <w:sz w:val="24"/>
          <w:szCs w:val="24"/>
          <w:lang w:val="sv-SE"/>
        </w:rPr>
        <w:t xml:space="preserve"> menyelesaikan tugas yang diberikan peneliti, mampu menjawab pertanyaan-pertanyaan dari peneliti, </w:t>
      </w:r>
      <w:r w:rsidRPr="00D6463B">
        <w:rPr>
          <w:rFonts w:ascii="Times New Roman" w:hAnsi="Times New Roman"/>
          <w:sz w:val="24"/>
          <w:szCs w:val="24"/>
        </w:rPr>
        <w:t xml:space="preserve">berlatih melakukan </w:t>
      </w:r>
      <w:r w:rsidRPr="00D6463B">
        <w:rPr>
          <w:rFonts w:ascii="Times New Roman" w:hAnsi="Times New Roman"/>
          <w:i/>
          <w:sz w:val="24"/>
          <w:szCs w:val="24"/>
        </w:rPr>
        <w:t xml:space="preserve">self talk </w:t>
      </w:r>
      <w:r w:rsidRPr="00D6463B">
        <w:rPr>
          <w:rFonts w:ascii="Times New Roman" w:hAnsi="Times New Roman"/>
          <w:sz w:val="24"/>
          <w:szCs w:val="24"/>
        </w:rPr>
        <w:t xml:space="preserve">pada dirinya, berani mengeluarkan pendapat sendiri, mengetahui </w:t>
      </w:r>
      <w:r w:rsidRPr="00D6463B">
        <w:rPr>
          <w:rFonts w:ascii="Times New Roman" w:hAnsi="Times New Roman"/>
          <w:i/>
          <w:sz w:val="24"/>
          <w:szCs w:val="24"/>
        </w:rPr>
        <w:t>self talk</w:t>
      </w:r>
      <w:r w:rsidRPr="00D6463B">
        <w:rPr>
          <w:rFonts w:ascii="Times New Roman" w:hAnsi="Times New Roman"/>
          <w:sz w:val="24"/>
          <w:szCs w:val="24"/>
        </w:rPr>
        <w:t xml:space="preserve"> negatif</w:t>
      </w:r>
      <w:r w:rsidRPr="00D6463B">
        <w:rPr>
          <w:rFonts w:ascii="Times New Roman" w:hAnsi="Times New Roman"/>
          <w:i/>
          <w:sz w:val="24"/>
          <w:szCs w:val="24"/>
        </w:rPr>
        <w:t xml:space="preserve"> </w:t>
      </w:r>
      <w:r w:rsidRPr="00D6463B">
        <w:rPr>
          <w:rFonts w:ascii="Times New Roman" w:hAnsi="Times New Roman"/>
          <w:sz w:val="24"/>
          <w:szCs w:val="24"/>
        </w:rPr>
        <w:t xml:space="preserve">yang ada pada dirinya, mengerjakan tugas rumah dari konselor, mampu mengubah </w:t>
      </w:r>
      <w:r w:rsidRPr="00D6463B">
        <w:rPr>
          <w:rFonts w:ascii="Times New Roman" w:hAnsi="Times New Roman"/>
          <w:i/>
          <w:sz w:val="24"/>
          <w:szCs w:val="24"/>
        </w:rPr>
        <w:t xml:space="preserve">self talk </w:t>
      </w:r>
      <w:r w:rsidRPr="00D6463B">
        <w:rPr>
          <w:rFonts w:ascii="Times New Roman" w:hAnsi="Times New Roman"/>
          <w:sz w:val="24"/>
          <w:szCs w:val="24"/>
        </w:rPr>
        <w:t xml:space="preserve">negatif menjadi </w:t>
      </w:r>
      <w:r w:rsidRPr="00D6463B">
        <w:rPr>
          <w:rFonts w:ascii="Times New Roman" w:hAnsi="Times New Roman"/>
          <w:i/>
          <w:sz w:val="24"/>
          <w:szCs w:val="24"/>
        </w:rPr>
        <w:t>self talk</w:t>
      </w:r>
      <w:r w:rsidRPr="00D6463B">
        <w:rPr>
          <w:rFonts w:ascii="Times New Roman" w:hAnsi="Times New Roman"/>
          <w:sz w:val="24"/>
          <w:szCs w:val="24"/>
        </w:rPr>
        <w:t xml:space="preserve"> positif pada dirinya, dll. Cara penggunaannya dengan cara memberi tanda cek (√) pada setiap aspek yang muncul. Adapun kriterianya ditentukan sendiri oleh peneliti berdasarkan persentase kemunculan setiap aspek pada setiap kali pertemuan dengan menggunakan sebagai berikut:</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 xml:space="preserve">Analisis individu = </w:t>
      </w:r>
      <m:oMath>
        <m:f>
          <m:fPr>
            <m:ctrlPr>
              <w:rPr>
                <w:rFonts w:ascii="Cambria Math" w:hAnsi="Cambria Math"/>
                <w:i/>
                <w:sz w:val="24"/>
                <w:szCs w:val="24"/>
              </w:rPr>
            </m:ctrlPr>
          </m:fPr>
          <m:num>
            <m:r>
              <w:rPr>
                <w:rFonts w:ascii="Cambria Math" w:hAnsi="Cambria Math"/>
                <w:sz w:val="24"/>
                <w:szCs w:val="24"/>
              </w:rPr>
              <m:t>nm</m:t>
            </m:r>
          </m:num>
          <m:den>
            <m:r>
              <w:rPr>
                <w:rFonts w:ascii="Cambria Math" w:hAnsi="Cambria Math"/>
                <w:sz w:val="24"/>
                <w:szCs w:val="24"/>
              </w:rPr>
              <m:t>n</m:t>
            </m:r>
          </m:den>
        </m:f>
      </m:oMath>
      <w:r w:rsidRPr="00D6463B">
        <w:rPr>
          <w:rFonts w:ascii="Times New Roman" w:hAnsi="Times New Roman"/>
          <w:sz w:val="24"/>
          <w:szCs w:val="24"/>
        </w:rPr>
        <w:t xml:space="preserve">x 100% </w:t>
      </w:r>
      <w:r w:rsidRPr="00D6463B">
        <w:rPr>
          <w:rFonts w:ascii="Times New Roman" w:hAnsi="Times New Roman"/>
          <w:sz w:val="24"/>
          <w:szCs w:val="24"/>
        </w:rPr>
        <w:tab/>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Dimana :</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nm</w:t>
      </w:r>
      <w:r w:rsidRPr="00D6463B">
        <w:rPr>
          <w:rFonts w:ascii="Times New Roman" w:hAnsi="Times New Roman"/>
          <w:sz w:val="24"/>
          <w:szCs w:val="24"/>
        </w:rPr>
        <w:tab/>
        <w:t xml:space="preserve">: Jumlah item yang tercetak dari satu siswa </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n</w:t>
      </w:r>
      <w:r w:rsidRPr="00D6463B">
        <w:rPr>
          <w:rFonts w:ascii="Times New Roman" w:hAnsi="Times New Roman"/>
          <w:sz w:val="24"/>
          <w:szCs w:val="24"/>
        </w:rPr>
        <w:tab/>
      </w:r>
      <w:r w:rsidRPr="00D6463B">
        <w:rPr>
          <w:rFonts w:ascii="Times New Roman" w:hAnsi="Times New Roman"/>
          <w:sz w:val="24"/>
          <w:szCs w:val="24"/>
        </w:rPr>
        <w:tab/>
        <w:t xml:space="preserve">: Jumlah item dari seluruh aspek yang di observasi </w:t>
      </w:r>
    </w:p>
    <w:p w:rsidR="00397457" w:rsidRPr="00D6463B" w:rsidRDefault="00397457" w:rsidP="00397457">
      <w:pPr>
        <w:pStyle w:val="ListParagraph"/>
        <w:spacing w:after="0" w:line="480" w:lineRule="auto"/>
        <w:ind w:left="0" w:right="-1" w:firstLine="720"/>
        <w:jc w:val="both"/>
        <w:rPr>
          <w:rFonts w:ascii="Times New Roman" w:hAnsi="Times New Roman"/>
          <w:sz w:val="24"/>
          <w:szCs w:val="24"/>
        </w:rPr>
      </w:pPr>
      <w:r w:rsidRPr="00D6463B">
        <w:rPr>
          <w:rFonts w:ascii="Times New Roman" w:hAnsi="Times New Roman"/>
          <w:sz w:val="24"/>
          <w:szCs w:val="24"/>
        </w:rPr>
        <w:t>Menurut Kadir (2016), kriteria untuk penentuan hasil observasi dibuat berdasarkan hasil analisis persentase individu dan kelompok yaitu nilai tertinggi 100 % dan terendah 0% sehingga diperoleh kriteria sebagai berikut:</w:t>
      </w:r>
    </w:p>
    <w:p w:rsidR="00397457" w:rsidRPr="00D6463B" w:rsidRDefault="00397457" w:rsidP="00397457">
      <w:pPr>
        <w:pStyle w:val="ListParagraph"/>
        <w:spacing w:after="0" w:line="480" w:lineRule="auto"/>
        <w:ind w:left="0" w:right="-1" w:firstLine="720"/>
        <w:jc w:val="both"/>
        <w:rPr>
          <w:rFonts w:ascii="Times New Roman" w:hAnsi="Times New Roman"/>
          <w:sz w:val="24"/>
          <w:szCs w:val="24"/>
        </w:rPr>
      </w:pPr>
    </w:p>
    <w:p w:rsidR="00397457" w:rsidRPr="00D6463B" w:rsidRDefault="00397457" w:rsidP="00397457">
      <w:pPr>
        <w:pStyle w:val="ListParagraph"/>
        <w:spacing w:after="0" w:line="480" w:lineRule="auto"/>
        <w:ind w:left="0" w:right="-1" w:firstLine="720"/>
        <w:jc w:val="both"/>
        <w:rPr>
          <w:rFonts w:ascii="Times New Roman" w:hAnsi="Times New Roman"/>
          <w:sz w:val="24"/>
          <w:szCs w:val="24"/>
        </w:rPr>
      </w:pPr>
    </w:p>
    <w:p w:rsidR="00397457" w:rsidRPr="00D6463B" w:rsidRDefault="00397457" w:rsidP="00397457">
      <w:pPr>
        <w:spacing w:after="0" w:line="480" w:lineRule="auto"/>
        <w:ind w:right="-1" w:firstLine="567"/>
        <w:jc w:val="both"/>
        <w:rPr>
          <w:rFonts w:ascii="Times New Roman" w:hAnsi="Times New Roman"/>
          <w:sz w:val="24"/>
          <w:szCs w:val="24"/>
        </w:rPr>
      </w:pPr>
    </w:p>
    <w:p w:rsidR="00397457" w:rsidRPr="00D6463B" w:rsidRDefault="00220601" w:rsidP="00220601">
      <w:pPr>
        <w:spacing w:after="0"/>
        <w:ind w:right="-1"/>
        <w:rPr>
          <w:rFonts w:ascii="Times New Roman" w:hAnsi="Times New Roman"/>
          <w:b/>
          <w:sz w:val="24"/>
          <w:szCs w:val="24"/>
        </w:rPr>
      </w:pPr>
      <w:r>
        <w:rPr>
          <w:rFonts w:ascii="Times New Roman" w:hAnsi="Times New Roman"/>
          <w:b/>
          <w:sz w:val="24"/>
          <w:szCs w:val="24"/>
        </w:rPr>
        <w:lastRenderedPageBreak/>
        <w:t>Tabel 3.5</w:t>
      </w:r>
      <w:r w:rsidR="00397457" w:rsidRPr="00D6463B">
        <w:rPr>
          <w:rFonts w:ascii="Times New Roman" w:hAnsi="Times New Roman"/>
          <w:b/>
          <w:sz w:val="24"/>
          <w:szCs w:val="24"/>
        </w:rPr>
        <w:t>. Kriteria Penentuan Hasil Observasi</w:t>
      </w:r>
    </w:p>
    <w:p w:rsidR="00397457" w:rsidRPr="00D12FB4" w:rsidRDefault="00397457" w:rsidP="00D12FB4">
      <w:pPr>
        <w:spacing w:after="0" w:line="240" w:lineRule="auto"/>
        <w:ind w:right="-1"/>
        <w:jc w:val="both"/>
        <w:rPr>
          <w:rFonts w:ascii="Times New Roman" w:hAnsi="Times New Roman"/>
          <w:b/>
          <w:sz w:val="24"/>
          <w:szCs w:val="24"/>
        </w:rPr>
      </w:pPr>
    </w:p>
    <w:tbl>
      <w:tblPr>
        <w:tblpPr w:leftFromText="180" w:rightFromText="180" w:vertAnchor="text" w:horzAnchor="margin" w:tblpXSpec="center" w:tblpY="-45"/>
        <w:tblW w:w="7233"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516"/>
        <w:gridCol w:w="3717"/>
      </w:tblGrid>
      <w:tr w:rsidR="00397457" w:rsidRPr="00D6463B" w:rsidTr="00D12FB4">
        <w:trPr>
          <w:trHeight w:val="255"/>
        </w:trPr>
        <w:tc>
          <w:tcPr>
            <w:tcW w:w="3516" w:type="dxa"/>
          </w:tcPr>
          <w:p w:rsidR="00397457" w:rsidRPr="00D6463B" w:rsidRDefault="00397457" w:rsidP="00397457">
            <w:pPr>
              <w:pStyle w:val="ListParagraph"/>
              <w:spacing w:after="0" w:line="240" w:lineRule="auto"/>
              <w:ind w:left="0" w:right="-1"/>
              <w:jc w:val="center"/>
              <w:rPr>
                <w:rFonts w:ascii="Times New Roman" w:hAnsi="Times New Roman"/>
                <w:sz w:val="24"/>
                <w:szCs w:val="24"/>
              </w:rPr>
            </w:pPr>
            <w:r w:rsidRPr="00D6463B">
              <w:rPr>
                <w:rFonts w:ascii="Times New Roman" w:hAnsi="Times New Roman"/>
                <w:b/>
                <w:sz w:val="24"/>
                <w:szCs w:val="24"/>
              </w:rPr>
              <w:t>Persentase</w:t>
            </w:r>
          </w:p>
        </w:tc>
        <w:tc>
          <w:tcPr>
            <w:tcW w:w="3717" w:type="dxa"/>
          </w:tcPr>
          <w:p w:rsidR="00397457" w:rsidRPr="00D6463B" w:rsidRDefault="00397457" w:rsidP="00397457">
            <w:pPr>
              <w:pStyle w:val="ListParagraph"/>
              <w:spacing w:after="0" w:line="240" w:lineRule="auto"/>
              <w:ind w:left="0" w:right="-1"/>
              <w:jc w:val="center"/>
              <w:rPr>
                <w:rFonts w:ascii="Times New Roman" w:hAnsi="Times New Roman"/>
                <w:sz w:val="24"/>
                <w:szCs w:val="24"/>
              </w:rPr>
            </w:pPr>
            <w:r w:rsidRPr="00D6463B">
              <w:rPr>
                <w:rFonts w:ascii="Times New Roman" w:hAnsi="Times New Roman"/>
                <w:b/>
                <w:sz w:val="24"/>
                <w:szCs w:val="24"/>
              </w:rPr>
              <w:t xml:space="preserve">           Kategori</w:t>
            </w:r>
          </w:p>
        </w:tc>
      </w:tr>
      <w:tr w:rsidR="00397457" w:rsidRPr="00D6463B" w:rsidTr="00D12FB4">
        <w:trPr>
          <w:trHeight w:val="255"/>
        </w:trPr>
        <w:tc>
          <w:tcPr>
            <w:tcW w:w="351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80%-100%</w:t>
            </w:r>
          </w:p>
        </w:tc>
        <w:tc>
          <w:tcPr>
            <w:tcW w:w="3717"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 xml:space="preserve">         Sangat Tinggi</w:t>
            </w:r>
          </w:p>
        </w:tc>
      </w:tr>
      <w:tr w:rsidR="00397457" w:rsidRPr="00D6463B" w:rsidTr="00D12FB4">
        <w:trPr>
          <w:trHeight w:val="255"/>
        </w:trPr>
        <w:tc>
          <w:tcPr>
            <w:tcW w:w="3516" w:type="dxa"/>
          </w:tcPr>
          <w:p w:rsidR="00397457" w:rsidRPr="00D6463B" w:rsidRDefault="00397457" w:rsidP="00D12FB4">
            <w:pPr>
              <w:spacing w:after="0" w:line="240" w:lineRule="auto"/>
              <w:ind w:right="-1"/>
              <w:jc w:val="center"/>
              <w:rPr>
                <w:rFonts w:ascii="Times New Roman" w:hAnsi="Times New Roman"/>
                <w:sz w:val="24"/>
                <w:szCs w:val="24"/>
              </w:rPr>
            </w:pPr>
            <w:r w:rsidRPr="00D6463B">
              <w:rPr>
                <w:rFonts w:ascii="Times New Roman" w:hAnsi="Times New Roman"/>
                <w:sz w:val="24"/>
                <w:szCs w:val="24"/>
              </w:rPr>
              <w:t>60%-79%</w:t>
            </w:r>
          </w:p>
        </w:tc>
        <w:tc>
          <w:tcPr>
            <w:tcW w:w="3717"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 xml:space="preserve">     Tinggi</w:t>
            </w:r>
          </w:p>
        </w:tc>
      </w:tr>
      <w:tr w:rsidR="00397457" w:rsidRPr="00D6463B" w:rsidTr="00D12FB4">
        <w:trPr>
          <w:trHeight w:val="255"/>
        </w:trPr>
        <w:tc>
          <w:tcPr>
            <w:tcW w:w="351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40%-59%</w:t>
            </w:r>
          </w:p>
        </w:tc>
        <w:tc>
          <w:tcPr>
            <w:tcW w:w="3717"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 xml:space="preserve">      Sedang</w:t>
            </w:r>
          </w:p>
        </w:tc>
      </w:tr>
      <w:tr w:rsidR="00397457" w:rsidRPr="00D6463B" w:rsidTr="00D12FB4">
        <w:trPr>
          <w:trHeight w:val="255"/>
        </w:trPr>
        <w:tc>
          <w:tcPr>
            <w:tcW w:w="351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20%-39%</w:t>
            </w:r>
          </w:p>
        </w:tc>
        <w:tc>
          <w:tcPr>
            <w:tcW w:w="3717"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bCs/>
                <w:sz w:val="24"/>
                <w:szCs w:val="24"/>
              </w:rPr>
              <w:t xml:space="preserve">      Rendah</w:t>
            </w:r>
          </w:p>
        </w:tc>
      </w:tr>
      <w:tr w:rsidR="00397457" w:rsidRPr="00D6463B" w:rsidTr="00D12FB4">
        <w:trPr>
          <w:trHeight w:val="255"/>
        </w:trPr>
        <w:tc>
          <w:tcPr>
            <w:tcW w:w="3516" w:type="dxa"/>
          </w:tcPr>
          <w:p w:rsidR="00397457" w:rsidRPr="00D6463B" w:rsidRDefault="00397457" w:rsidP="00397457">
            <w:pPr>
              <w:spacing w:after="0" w:line="240" w:lineRule="auto"/>
              <w:ind w:right="-1"/>
              <w:jc w:val="center"/>
              <w:rPr>
                <w:rFonts w:ascii="Times New Roman" w:hAnsi="Times New Roman"/>
                <w:sz w:val="24"/>
                <w:szCs w:val="24"/>
              </w:rPr>
            </w:pPr>
            <w:r w:rsidRPr="00D6463B">
              <w:rPr>
                <w:rFonts w:ascii="Times New Roman" w:hAnsi="Times New Roman"/>
                <w:sz w:val="24"/>
                <w:szCs w:val="24"/>
              </w:rPr>
              <w:t>0%-19%</w:t>
            </w:r>
          </w:p>
        </w:tc>
        <w:tc>
          <w:tcPr>
            <w:tcW w:w="3717" w:type="dxa"/>
          </w:tcPr>
          <w:p w:rsidR="00397457" w:rsidRPr="00D6463B" w:rsidRDefault="00397457" w:rsidP="00397457">
            <w:pPr>
              <w:spacing w:after="0" w:line="240" w:lineRule="auto"/>
              <w:ind w:left="101" w:right="-1"/>
              <w:jc w:val="center"/>
              <w:rPr>
                <w:rFonts w:ascii="Times New Roman" w:hAnsi="Times New Roman"/>
                <w:bCs/>
                <w:sz w:val="24"/>
                <w:szCs w:val="24"/>
              </w:rPr>
            </w:pPr>
            <w:r w:rsidRPr="00D6463B">
              <w:rPr>
                <w:rFonts w:ascii="Times New Roman" w:hAnsi="Times New Roman"/>
                <w:sz w:val="24"/>
                <w:szCs w:val="24"/>
              </w:rPr>
              <w:t xml:space="preserve">        Sangat Rendah</w:t>
            </w:r>
          </w:p>
        </w:tc>
      </w:tr>
    </w:tbl>
    <w:p w:rsidR="00397457" w:rsidRPr="00D6463B" w:rsidRDefault="00D12FB4" w:rsidP="00397457">
      <w:pPr>
        <w:spacing w:after="0" w:line="480" w:lineRule="auto"/>
        <w:ind w:right="-1"/>
        <w:jc w:val="both"/>
        <w:rPr>
          <w:rFonts w:ascii="Times New Roman" w:hAnsi="Times New Roman"/>
          <w:sz w:val="24"/>
          <w:szCs w:val="24"/>
        </w:rPr>
      </w:pPr>
      <w:r>
        <w:rPr>
          <w:rFonts w:ascii="Times New Roman" w:hAnsi="Times New Roman"/>
          <w:sz w:val="24"/>
          <w:szCs w:val="24"/>
        </w:rPr>
        <w:t>Sumber: Sugiyono (2017)</w:t>
      </w:r>
    </w:p>
    <w:p w:rsidR="00397457" w:rsidRPr="00D6463B" w:rsidRDefault="00397457" w:rsidP="00D12FB4">
      <w:pPr>
        <w:pStyle w:val="ListParagraph"/>
        <w:numPr>
          <w:ilvl w:val="0"/>
          <w:numId w:val="1"/>
        </w:numPr>
        <w:spacing w:after="0" w:line="480" w:lineRule="auto"/>
        <w:ind w:left="426" w:right="-1"/>
        <w:jc w:val="both"/>
        <w:rPr>
          <w:rFonts w:ascii="Times New Roman" w:hAnsi="Times New Roman"/>
          <w:b/>
          <w:sz w:val="24"/>
          <w:szCs w:val="24"/>
        </w:rPr>
      </w:pPr>
      <w:r w:rsidRPr="00D6463B">
        <w:rPr>
          <w:rFonts w:ascii="Times New Roman" w:hAnsi="Times New Roman"/>
          <w:b/>
          <w:sz w:val="24"/>
          <w:szCs w:val="24"/>
        </w:rPr>
        <w:t>Teknik Analisis Data</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 xml:space="preserve">Analisis data penelitian dimaksudkan untuk menganalisis data hasil tes penelitian berkaitan dengan kurang percaya diri. Teknik analisis data yang digunakan adalah analisis deskriptif dan analisis statistik nonparametrik dengan menggunakan uji </w:t>
      </w:r>
      <w:r w:rsidRPr="00D6463B">
        <w:rPr>
          <w:rFonts w:ascii="Times New Roman" w:hAnsi="Times New Roman"/>
          <w:i/>
          <w:sz w:val="24"/>
          <w:szCs w:val="24"/>
        </w:rPr>
        <w:t>wilcoxon</w:t>
      </w:r>
      <w:r w:rsidRPr="00D6463B">
        <w:rPr>
          <w:rFonts w:ascii="Times New Roman" w:hAnsi="Times New Roman"/>
          <w:sz w:val="24"/>
          <w:szCs w:val="24"/>
        </w:rPr>
        <w:t>.</w:t>
      </w:r>
    </w:p>
    <w:p w:rsidR="00397457" w:rsidRPr="00D6463B" w:rsidRDefault="00397457" w:rsidP="00397457">
      <w:pPr>
        <w:numPr>
          <w:ilvl w:val="0"/>
          <w:numId w:val="8"/>
        </w:numPr>
        <w:spacing w:after="0" w:line="480" w:lineRule="auto"/>
        <w:ind w:left="284" w:right="-1" w:hanging="283"/>
        <w:jc w:val="both"/>
        <w:rPr>
          <w:rFonts w:ascii="Times New Roman" w:hAnsi="Times New Roman"/>
          <w:sz w:val="24"/>
          <w:szCs w:val="24"/>
        </w:rPr>
      </w:pPr>
      <w:r w:rsidRPr="00D6463B">
        <w:rPr>
          <w:rFonts w:ascii="Times New Roman" w:hAnsi="Times New Roman"/>
          <w:sz w:val="24"/>
          <w:szCs w:val="24"/>
        </w:rPr>
        <w:t>Analisis Statistik Deskriptif</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t xml:space="preserve">Analisis deskriptif dimaksudkan untuk memperoleh gambaran kepercayaan diri siswa di SMP Negeri 2 Tamalatea </w:t>
      </w:r>
      <w:r w:rsidR="00D12FB4">
        <w:rPr>
          <w:rFonts w:ascii="Times New Roman" w:hAnsi="Times New Roman"/>
          <w:sz w:val="24"/>
          <w:szCs w:val="24"/>
        </w:rPr>
        <w:t xml:space="preserve">Kabupaten </w:t>
      </w:r>
      <w:r w:rsidRPr="00D6463B">
        <w:rPr>
          <w:rFonts w:ascii="Times New Roman" w:hAnsi="Times New Roman"/>
          <w:sz w:val="24"/>
          <w:szCs w:val="24"/>
        </w:rPr>
        <w:t>Jeneponto sebelum (pratest) dan sesudah (</w:t>
      </w:r>
      <w:r w:rsidRPr="00D6463B">
        <w:rPr>
          <w:rFonts w:ascii="Times New Roman" w:hAnsi="Times New Roman"/>
          <w:i/>
          <w:sz w:val="24"/>
          <w:szCs w:val="24"/>
        </w:rPr>
        <w:t>posttest</w:t>
      </w:r>
      <w:r w:rsidRPr="00D6463B">
        <w:rPr>
          <w:rFonts w:ascii="Times New Roman" w:hAnsi="Times New Roman"/>
          <w:sz w:val="24"/>
          <w:szCs w:val="24"/>
        </w:rPr>
        <w:t>) perlakuan berupa teknik</w:t>
      </w:r>
      <w:r w:rsidRPr="00D6463B">
        <w:rPr>
          <w:rFonts w:ascii="Times New Roman" w:hAnsi="Times New Roman"/>
          <w:i/>
          <w:sz w:val="24"/>
          <w:szCs w:val="24"/>
        </w:rPr>
        <w:t xml:space="preserve"> self talk </w:t>
      </w:r>
      <w:r w:rsidRPr="00D6463B">
        <w:rPr>
          <w:rFonts w:ascii="Times New Roman" w:hAnsi="Times New Roman"/>
          <w:sz w:val="24"/>
          <w:szCs w:val="24"/>
        </w:rPr>
        <w:t>dengan menggunakan tabel distribusi freskuensi dan persentase dengan rumus persentase, yaitu:</w:t>
      </w:r>
    </w:p>
    <w:p w:rsidR="00397457" w:rsidRPr="00D6463B" w:rsidRDefault="00397457" w:rsidP="00397457">
      <w:pPr>
        <w:tabs>
          <w:tab w:val="left" w:pos="360"/>
        </w:tabs>
        <w:spacing w:after="0" w:line="240" w:lineRule="auto"/>
        <w:ind w:right="-1" w:firstLine="567"/>
        <w:rPr>
          <w:rFonts w:ascii="Times New Roman" w:hAnsi="Times New Roman"/>
          <w:sz w:val="24"/>
          <w:szCs w:val="24"/>
        </w:rPr>
      </w:pPr>
      <w:r w:rsidRPr="00D6463B">
        <w:rPr>
          <w:rFonts w:ascii="Times New Roman" w:hAnsi="Times New Roman"/>
          <w:sz w:val="24"/>
          <w:szCs w:val="24"/>
        </w:rPr>
        <w:t xml:space="preserve">P   =   </w:t>
      </w:r>
      <w:r w:rsidRPr="00D6463B">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pt" o:ole="">
            <v:imagedata r:id="rId7" o:title=""/>
          </v:shape>
          <o:OLEObject Type="Embed" ProgID="Equation.3" ShapeID="_x0000_i1025" DrawAspect="Content" ObjectID="_1603534148" r:id="rId8"/>
        </w:object>
      </w:r>
      <w:r w:rsidRPr="00D6463B">
        <w:rPr>
          <w:rFonts w:ascii="Times New Roman" w:hAnsi="Times New Roman"/>
          <w:sz w:val="24"/>
          <w:szCs w:val="24"/>
        </w:rPr>
        <w:t xml:space="preserve">              </w:t>
      </w:r>
      <w:r w:rsidRPr="00D6463B">
        <w:rPr>
          <w:rFonts w:ascii="Times New Roman" w:hAnsi="Times New Roman"/>
          <w:sz w:val="24"/>
          <w:szCs w:val="24"/>
        </w:rPr>
        <w:tab/>
      </w:r>
    </w:p>
    <w:p w:rsidR="00397457" w:rsidRPr="00D6463B" w:rsidRDefault="00397457" w:rsidP="00397457">
      <w:pPr>
        <w:tabs>
          <w:tab w:val="left" w:pos="360"/>
        </w:tabs>
        <w:spacing w:after="0" w:line="240" w:lineRule="auto"/>
        <w:ind w:right="-1"/>
        <w:rPr>
          <w:rFonts w:ascii="Times New Roman" w:hAnsi="Times New Roman"/>
          <w:sz w:val="24"/>
          <w:szCs w:val="24"/>
        </w:rPr>
      </w:pPr>
    </w:p>
    <w:p w:rsidR="00397457" w:rsidRPr="00D6463B" w:rsidRDefault="00397457" w:rsidP="00397457">
      <w:pPr>
        <w:tabs>
          <w:tab w:val="left" w:pos="360"/>
        </w:tabs>
        <w:spacing w:after="0" w:line="240" w:lineRule="auto"/>
        <w:ind w:left="567" w:right="-1"/>
        <w:rPr>
          <w:rFonts w:ascii="Times New Roman" w:hAnsi="Times New Roman"/>
          <w:sz w:val="24"/>
          <w:szCs w:val="24"/>
        </w:rPr>
      </w:pPr>
      <w:r w:rsidRPr="00D6463B">
        <w:rPr>
          <w:rFonts w:ascii="Times New Roman" w:hAnsi="Times New Roman"/>
          <w:sz w:val="24"/>
          <w:szCs w:val="24"/>
        </w:rPr>
        <w:t>Dimana:</w:t>
      </w:r>
    </w:p>
    <w:p w:rsidR="00397457" w:rsidRPr="00D6463B" w:rsidRDefault="00397457" w:rsidP="00397457">
      <w:pPr>
        <w:spacing w:after="0" w:line="240" w:lineRule="auto"/>
        <w:ind w:left="1134" w:right="-1" w:hanging="567"/>
        <w:rPr>
          <w:rFonts w:ascii="Times New Roman" w:hAnsi="Times New Roman"/>
          <w:sz w:val="24"/>
          <w:szCs w:val="24"/>
        </w:rPr>
      </w:pPr>
      <w:r w:rsidRPr="00D6463B">
        <w:rPr>
          <w:rFonts w:ascii="Times New Roman" w:hAnsi="Times New Roman"/>
          <w:sz w:val="24"/>
          <w:szCs w:val="24"/>
        </w:rPr>
        <w:t>P</w:t>
      </w:r>
      <w:r w:rsidRPr="00D6463B">
        <w:rPr>
          <w:rFonts w:ascii="Times New Roman" w:hAnsi="Times New Roman"/>
          <w:sz w:val="24"/>
          <w:szCs w:val="24"/>
        </w:rPr>
        <w:tab/>
        <w:t xml:space="preserve">=  </w:t>
      </w:r>
      <w:r w:rsidRPr="00D6463B">
        <w:rPr>
          <w:rFonts w:ascii="Times New Roman" w:hAnsi="Times New Roman"/>
          <w:sz w:val="24"/>
          <w:szCs w:val="24"/>
        </w:rPr>
        <w:tab/>
        <w:t>Persentase</w:t>
      </w:r>
    </w:p>
    <w:p w:rsidR="00397457" w:rsidRPr="00D6463B" w:rsidRDefault="00397457" w:rsidP="00397457">
      <w:pPr>
        <w:spacing w:after="0" w:line="240" w:lineRule="auto"/>
        <w:ind w:left="1134" w:right="-1" w:hanging="567"/>
        <w:rPr>
          <w:rFonts w:ascii="Times New Roman" w:hAnsi="Times New Roman"/>
          <w:sz w:val="24"/>
          <w:szCs w:val="24"/>
        </w:rPr>
      </w:pPr>
      <w:r w:rsidRPr="00D6463B">
        <w:rPr>
          <w:rFonts w:ascii="Times New Roman" w:hAnsi="Times New Roman"/>
          <w:sz w:val="24"/>
          <w:szCs w:val="24"/>
        </w:rPr>
        <w:t>f</w:t>
      </w:r>
      <w:r w:rsidRPr="00D6463B">
        <w:rPr>
          <w:rFonts w:ascii="Times New Roman" w:hAnsi="Times New Roman"/>
          <w:sz w:val="24"/>
          <w:szCs w:val="24"/>
        </w:rPr>
        <w:tab/>
        <w:t xml:space="preserve">=  </w:t>
      </w:r>
      <w:r w:rsidRPr="00D6463B">
        <w:rPr>
          <w:rFonts w:ascii="Times New Roman" w:hAnsi="Times New Roman"/>
          <w:sz w:val="24"/>
          <w:szCs w:val="24"/>
        </w:rPr>
        <w:tab/>
        <w:t>frekuensi yang dicari persentasenya</w:t>
      </w:r>
    </w:p>
    <w:p w:rsidR="00397457" w:rsidRPr="00D6463B" w:rsidRDefault="00397457" w:rsidP="00397457">
      <w:pPr>
        <w:spacing w:after="0" w:line="240" w:lineRule="auto"/>
        <w:ind w:left="1134" w:right="-1" w:hanging="567"/>
        <w:rPr>
          <w:rFonts w:ascii="Times New Roman" w:hAnsi="Times New Roman"/>
          <w:sz w:val="24"/>
          <w:szCs w:val="24"/>
        </w:rPr>
      </w:pPr>
      <w:r w:rsidRPr="00D6463B">
        <w:rPr>
          <w:rFonts w:ascii="Times New Roman" w:hAnsi="Times New Roman"/>
          <w:sz w:val="24"/>
          <w:szCs w:val="24"/>
        </w:rPr>
        <w:t>N</w:t>
      </w:r>
      <w:r w:rsidRPr="00D6463B">
        <w:rPr>
          <w:rFonts w:ascii="Times New Roman" w:hAnsi="Times New Roman"/>
          <w:sz w:val="24"/>
          <w:szCs w:val="24"/>
        </w:rPr>
        <w:tab/>
        <w:t xml:space="preserve">=  </w:t>
      </w:r>
      <w:r w:rsidRPr="00D6463B">
        <w:rPr>
          <w:rFonts w:ascii="Times New Roman" w:hAnsi="Times New Roman"/>
          <w:sz w:val="24"/>
          <w:szCs w:val="24"/>
        </w:rPr>
        <w:tab/>
        <w:t xml:space="preserve">Jumlah subyek (sampel) </w:t>
      </w:r>
    </w:p>
    <w:p w:rsidR="00397457" w:rsidRPr="00D6463B" w:rsidRDefault="00397457" w:rsidP="00397457">
      <w:pPr>
        <w:pStyle w:val="ListParagraph"/>
        <w:spacing w:after="0" w:line="480" w:lineRule="auto"/>
        <w:ind w:left="709" w:right="-1"/>
        <w:jc w:val="both"/>
        <w:rPr>
          <w:rFonts w:ascii="Times New Roman" w:hAnsi="Times New Roman"/>
          <w:sz w:val="24"/>
          <w:szCs w:val="24"/>
        </w:rPr>
      </w:pPr>
    </w:p>
    <w:p w:rsidR="00397457" w:rsidRPr="00D6463B" w:rsidRDefault="00397457" w:rsidP="00397457">
      <w:pPr>
        <w:spacing w:after="0" w:line="480" w:lineRule="auto"/>
        <w:ind w:right="-1" w:firstLine="567"/>
        <w:jc w:val="both"/>
        <w:rPr>
          <w:rFonts w:ascii="Times New Roman" w:hAnsi="Times New Roman"/>
          <w:sz w:val="24"/>
          <w:szCs w:val="24"/>
        </w:rPr>
      </w:pPr>
      <w:r w:rsidRPr="00D6463B">
        <w:rPr>
          <w:rFonts w:ascii="Times New Roman" w:hAnsi="Times New Roman"/>
          <w:sz w:val="24"/>
          <w:szCs w:val="24"/>
        </w:rPr>
        <w:t xml:space="preserve">Guna memperoleh gambaran umum tentang percaya diri rendah di SMP Negeri 2 Tamalatea </w:t>
      </w:r>
      <w:r w:rsidR="00D12FB4">
        <w:rPr>
          <w:rFonts w:ascii="Times New Roman" w:hAnsi="Times New Roman"/>
          <w:sz w:val="24"/>
          <w:szCs w:val="24"/>
        </w:rPr>
        <w:t xml:space="preserve">Kabupaten </w:t>
      </w:r>
      <w:r w:rsidRPr="00D6463B">
        <w:rPr>
          <w:rFonts w:ascii="Times New Roman" w:hAnsi="Times New Roman"/>
          <w:sz w:val="24"/>
          <w:szCs w:val="24"/>
        </w:rPr>
        <w:t xml:space="preserve">Jeneponto sebelum dan setelah perlakuan berupa </w:t>
      </w:r>
      <w:r w:rsidRPr="00D6463B">
        <w:rPr>
          <w:rFonts w:ascii="Times New Roman" w:hAnsi="Times New Roman"/>
          <w:sz w:val="24"/>
          <w:szCs w:val="24"/>
        </w:rPr>
        <w:lastRenderedPageBreak/>
        <w:t>teknik</w:t>
      </w:r>
      <w:r w:rsidRPr="00D6463B">
        <w:rPr>
          <w:rFonts w:ascii="Times New Roman" w:hAnsi="Times New Roman"/>
          <w:i/>
          <w:sz w:val="24"/>
          <w:szCs w:val="24"/>
        </w:rPr>
        <w:t xml:space="preserve"> self talk</w:t>
      </w:r>
      <w:r w:rsidRPr="00D6463B">
        <w:rPr>
          <w:rFonts w:ascii="Times New Roman" w:hAnsi="Times New Roman"/>
          <w:sz w:val="24"/>
          <w:szCs w:val="24"/>
        </w:rPr>
        <w:t xml:space="preserve">, maka untuk keperluan tersebut, maka dilakukan perhitungan rata-rata skor variabel dengan rumus: </w:t>
      </w:r>
    </w:p>
    <w:p w:rsidR="00397457" w:rsidRPr="00D6463B" w:rsidRDefault="00397457" w:rsidP="00397457">
      <w:pPr>
        <w:spacing w:after="0" w:line="240" w:lineRule="auto"/>
        <w:ind w:right="-1" w:firstLine="540"/>
        <w:rPr>
          <w:rFonts w:ascii="Times New Roman" w:hAnsi="Times New Roman"/>
          <w:sz w:val="24"/>
          <w:szCs w:val="24"/>
        </w:rPr>
      </w:pPr>
      <w:r w:rsidRPr="00D6463B">
        <w:rPr>
          <w:rFonts w:ascii="Times New Roman" w:hAnsi="Times New Roman"/>
          <w:position w:val="-24"/>
          <w:sz w:val="24"/>
          <w:szCs w:val="24"/>
        </w:rPr>
        <w:object w:dxaOrig="1200" w:dyaOrig="680">
          <v:shape id="_x0000_i1026" type="#_x0000_t75" style="width:58.5pt;height:32.25pt" o:ole="">
            <v:imagedata r:id="rId9" o:title=""/>
          </v:shape>
          <o:OLEObject Type="Embed" ProgID="Equation.3" ShapeID="_x0000_i1026" DrawAspect="Content" ObjectID="_1603534149" r:id="rId10"/>
        </w:object>
      </w:r>
      <w:r w:rsidRPr="00D6463B">
        <w:rPr>
          <w:rFonts w:ascii="Times New Roman" w:hAnsi="Times New Roman"/>
          <w:sz w:val="24"/>
          <w:szCs w:val="24"/>
        </w:rPr>
        <w:tab/>
      </w:r>
      <w:r w:rsidRPr="00D6463B">
        <w:rPr>
          <w:rFonts w:ascii="Times New Roman" w:hAnsi="Times New Roman"/>
          <w:sz w:val="24"/>
          <w:szCs w:val="24"/>
        </w:rPr>
        <w:tab/>
        <w:t>(Tiro, 2004: 40)</w:t>
      </w:r>
    </w:p>
    <w:p w:rsidR="00397457" w:rsidRPr="00D6463B" w:rsidRDefault="00397457" w:rsidP="00397457">
      <w:pPr>
        <w:spacing w:after="0" w:line="240" w:lineRule="auto"/>
        <w:ind w:left="709" w:right="-1"/>
        <w:rPr>
          <w:rFonts w:ascii="Times New Roman" w:hAnsi="Times New Roman"/>
          <w:sz w:val="24"/>
          <w:szCs w:val="24"/>
        </w:rPr>
      </w:pPr>
      <w:r w:rsidRPr="00D6463B">
        <w:rPr>
          <w:rFonts w:ascii="Times New Roman" w:hAnsi="Times New Roman"/>
          <w:sz w:val="24"/>
          <w:szCs w:val="24"/>
        </w:rPr>
        <w:t xml:space="preserve">Di mana: </w:t>
      </w:r>
    </w:p>
    <w:p w:rsidR="00397457" w:rsidRPr="00D6463B" w:rsidRDefault="00397457" w:rsidP="00397457">
      <w:pPr>
        <w:spacing w:after="0" w:line="240" w:lineRule="auto"/>
        <w:ind w:right="-1"/>
        <w:rPr>
          <w:rFonts w:ascii="Times New Roman" w:hAnsi="Times New Roman"/>
          <w:sz w:val="24"/>
          <w:szCs w:val="24"/>
        </w:rPr>
      </w:pPr>
    </w:p>
    <w:p w:rsidR="00397457" w:rsidRPr="00D6463B" w:rsidRDefault="00397457" w:rsidP="00397457">
      <w:pPr>
        <w:tabs>
          <w:tab w:val="left" w:pos="1710"/>
          <w:tab w:val="left" w:pos="1980"/>
        </w:tabs>
        <w:spacing w:after="0" w:line="240" w:lineRule="auto"/>
        <w:ind w:left="540" w:right="-1" w:firstLine="180"/>
        <w:rPr>
          <w:rFonts w:ascii="Times New Roman" w:hAnsi="Times New Roman"/>
          <w:sz w:val="24"/>
          <w:szCs w:val="24"/>
        </w:rPr>
      </w:pPr>
      <w:r w:rsidRPr="00D6463B">
        <w:rPr>
          <w:rFonts w:ascii="Times New Roman" w:hAnsi="Times New Roman"/>
          <w:i/>
          <w:sz w:val="24"/>
          <w:szCs w:val="24"/>
        </w:rPr>
        <w:t>Me</w:t>
      </w:r>
      <w:r w:rsidRPr="00D6463B">
        <w:rPr>
          <w:rFonts w:ascii="Times New Roman" w:hAnsi="Times New Roman"/>
          <w:sz w:val="24"/>
          <w:szCs w:val="24"/>
        </w:rPr>
        <w:tab/>
        <w:t xml:space="preserve">: </w:t>
      </w:r>
      <w:r w:rsidRPr="00D6463B">
        <w:rPr>
          <w:rFonts w:ascii="Times New Roman" w:hAnsi="Times New Roman"/>
          <w:sz w:val="24"/>
          <w:szCs w:val="24"/>
        </w:rPr>
        <w:tab/>
        <w:t>Mean (rata-rata)</w:t>
      </w:r>
      <w:r w:rsidRPr="00D6463B">
        <w:rPr>
          <w:rFonts w:ascii="Times New Roman" w:hAnsi="Times New Roman"/>
          <w:sz w:val="24"/>
          <w:szCs w:val="24"/>
        </w:rPr>
        <w:tab/>
      </w:r>
    </w:p>
    <w:p w:rsidR="00397457" w:rsidRPr="00D6463B" w:rsidRDefault="00397457" w:rsidP="00397457">
      <w:pPr>
        <w:tabs>
          <w:tab w:val="left" w:pos="1710"/>
          <w:tab w:val="left" w:pos="1980"/>
        </w:tabs>
        <w:spacing w:after="0" w:line="240" w:lineRule="auto"/>
        <w:ind w:left="540" w:right="-1" w:firstLine="180"/>
        <w:rPr>
          <w:rFonts w:ascii="Times New Roman" w:hAnsi="Times New Roman"/>
          <w:sz w:val="24"/>
          <w:szCs w:val="24"/>
        </w:rPr>
      </w:pPr>
      <w:r w:rsidRPr="00D6463B">
        <w:rPr>
          <w:rFonts w:ascii="Times New Roman" w:hAnsi="Times New Roman"/>
          <w:i/>
          <w:sz w:val="24"/>
          <w:szCs w:val="24"/>
        </w:rPr>
        <w:t>Xi</w:t>
      </w:r>
      <w:r w:rsidRPr="00D6463B">
        <w:rPr>
          <w:rFonts w:ascii="Times New Roman" w:hAnsi="Times New Roman"/>
          <w:sz w:val="24"/>
          <w:szCs w:val="24"/>
        </w:rPr>
        <w:tab/>
        <w:t xml:space="preserve">: </w:t>
      </w:r>
      <w:r w:rsidRPr="00D6463B">
        <w:rPr>
          <w:rFonts w:ascii="Times New Roman" w:hAnsi="Times New Roman"/>
          <w:sz w:val="24"/>
          <w:szCs w:val="24"/>
        </w:rPr>
        <w:tab/>
        <w:t>Nilai X ke i sampai ke n</w:t>
      </w:r>
    </w:p>
    <w:p w:rsidR="00397457" w:rsidRPr="00D6463B" w:rsidRDefault="00397457" w:rsidP="00397457">
      <w:pPr>
        <w:tabs>
          <w:tab w:val="left" w:pos="1710"/>
          <w:tab w:val="left" w:pos="1980"/>
        </w:tabs>
        <w:spacing w:after="0"/>
        <w:ind w:left="540" w:right="-1" w:firstLine="180"/>
        <w:rPr>
          <w:rFonts w:ascii="Times New Roman" w:hAnsi="Times New Roman"/>
          <w:sz w:val="24"/>
          <w:szCs w:val="24"/>
        </w:rPr>
      </w:pPr>
      <w:r w:rsidRPr="00D6463B">
        <w:rPr>
          <w:rFonts w:ascii="Times New Roman" w:hAnsi="Times New Roman"/>
          <w:i/>
          <w:sz w:val="24"/>
          <w:szCs w:val="24"/>
        </w:rPr>
        <w:t>N</w:t>
      </w:r>
      <w:r w:rsidRPr="00D6463B">
        <w:rPr>
          <w:rFonts w:ascii="Times New Roman" w:hAnsi="Times New Roman"/>
          <w:i/>
          <w:sz w:val="24"/>
          <w:szCs w:val="24"/>
        </w:rPr>
        <w:tab/>
      </w:r>
      <w:r w:rsidRPr="00D6463B">
        <w:rPr>
          <w:rFonts w:ascii="Times New Roman" w:hAnsi="Times New Roman"/>
          <w:sz w:val="24"/>
          <w:szCs w:val="24"/>
        </w:rPr>
        <w:t xml:space="preserve">: </w:t>
      </w:r>
      <w:r w:rsidRPr="00D6463B">
        <w:rPr>
          <w:rFonts w:ascii="Times New Roman" w:hAnsi="Times New Roman"/>
          <w:sz w:val="24"/>
          <w:szCs w:val="24"/>
        </w:rPr>
        <w:tab/>
        <w:t>Banyaknya subjek</w:t>
      </w:r>
    </w:p>
    <w:p w:rsidR="00397457" w:rsidRDefault="00397457" w:rsidP="00D12FB4">
      <w:pPr>
        <w:pStyle w:val="ListParagraph"/>
        <w:spacing w:after="0" w:line="240" w:lineRule="auto"/>
        <w:ind w:left="709" w:right="-1"/>
        <w:jc w:val="both"/>
        <w:rPr>
          <w:rFonts w:ascii="Times New Roman" w:hAnsi="Times New Roman"/>
          <w:sz w:val="24"/>
          <w:szCs w:val="24"/>
        </w:rPr>
      </w:pPr>
    </w:p>
    <w:p w:rsidR="00D12FB4" w:rsidRPr="00352A99" w:rsidRDefault="00D12FB4" w:rsidP="00D12FB4">
      <w:pPr>
        <w:pStyle w:val="NoSpacing1"/>
        <w:spacing w:line="480" w:lineRule="auto"/>
        <w:ind w:firstLine="709"/>
        <w:jc w:val="both"/>
        <w:rPr>
          <w:rFonts w:ascii="Times New Roman" w:hAnsi="Times New Roman"/>
          <w:sz w:val="24"/>
          <w:szCs w:val="24"/>
        </w:rPr>
      </w:pPr>
      <w:r w:rsidRPr="00352A99">
        <w:rPr>
          <w:rFonts w:ascii="Times New Roman" w:hAnsi="Times New Roman"/>
          <w:sz w:val="24"/>
          <w:szCs w:val="24"/>
        </w:rPr>
        <w:t>Gambaran</w:t>
      </w:r>
      <w:r>
        <w:rPr>
          <w:rFonts w:ascii="Times New Roman" w:hAnsi="Times New Roman"/>
          <w:sz w:val="24"/>
          <w:szCs w:val="24"/>
          <w:lang w:val="id-ID"/>
        </w:rPr>
        <w:t xml:space="preserve"> </w:t>
      </w:r>
      <w:r w:rsidRPr="00352A99">
        <w:rPr>
          <w:rFonts w:ascii="Times New Roman" w:hAnsi="Times New Roman"/>
          <w:sz w:val="24"/>
          <w:szCs w:val="24"/>
        </w:rPr>
        <w:t>umum</w:t>
      </w:r>
      <w:r>
        <w:rPr>
          <w:rFonts w:ascii="Times New Roman" w:hAnsi="Times New Roman"/>
          <w:sz w:val="24"/>
          <w:szCs w:val="24"/>
          <w:lang w:val="id-ID"/>
        </w:rPr>
        <w:t xml:space="preserve"> </w:t>
      </w:r>
      <w:r w:rsidRPr="00352A99">
        <w:rPr>
          <w:rFonts w:ascii="Times New Roman" w:hAnsi="Times New Roman"/>
          <w:sz w:val="24"/>
          <w:szCs w:val="24"/>
        </w:rPr>
        <w:t>tentang</w:t>
      </w:r>
      <w:r>
        <w:rPr>
          <w:rFonts w:ascii="Times New Roman" w:hAnsi="Times New Roman"/>
          <w:sz w:val="24"/>
          <w:szCs w:val="24"/>
          <w:lang w:val="id-ID"/>
        </w:rPr>
        <w:t xml:space="preserve"> </w:t>
      </w:r>
      <w:r w:rsidRPr="00352A99">
        <w:rPr>
          <w:rFonts w:ascii="Times New Roman" w:hAnsi="Times New Roman"/>
          <w:sz w:val="24"/>
          <w:szCs w:val="24"/>
        </w:rPr>
        <w:t>tingkat</w:t>
      </w:r>
      <w:r>
        <w:rPr>
          <w:rFonts w:ascii="Times New Roman" w:hAnsi="Times New Roman"/>
          <w:sz w:val="24"/>
          <w:szCs w:val="24"/>
          <w:lang w:val="id-ID"/>
        </w:rPr>
        <w:t xml:space="preserve"> </w:t>
      </w:r>
      <w:r w:rsidRPr="00156975">
        <w:rPr>
          <w:rFonts w:ascii="Times New Roman" w:hAnsi="Times New Roman"/>
          <w:sz w:val="24"/>
          <w:szCs w:val="24"/>
          <w:lang w:val="id-ID"/>
        </w:rPr>
        <w:t xml:space="preserve">kepercayaan diri </w:t>
      </w:r>
      <w:r w:rsidRPr="00156975">
        <w:rPr>
          <w:rFonts w:ascii="Times New Roman" w:hAnsi="Times New Roman"/>
          <w:sz w:val="24"/>
          <w:szCs w:val="24"/>
        </w:rPr>
        <w:t>siswa</w:t>
      </w:r>
      <w:r>
        <w:rPr>
          <w:rFonts w:ascii="Times New Roman" w:hAnsi="Times New Roman"/>
          <w:sz w:val="24"/>
          <w:szCs w:val="24"/>
          <w:lang w:val="id-ID"/>
        </w:rPr>
        <w:t xml:space="preserve"> </w:t>
      </w:r>
      <w:r w:rsidRPr="00352A99">
        <w:rPr>
          <w:rFonts w:ascii="Times New Roman" w:hAnsi="Times New Roman"/>
          <w:sz w:val="24"/>
          <w:szCs w:val="24"/>
        </w:rPr>
        <w:t>sebelum (</w:t>
      </w:r>
      <w:r w:rsidRPr="00352A99">
        <w:rPr>
          <w:rFonts w:ascii="Times New Roman" w:hAnsi="Times New Roman"/>
          <w:i/>
          <w:sz w:val="24"/>
          <w:szCs w:val="24"/>
        </w:rPr>
        <w:t>pre-test</w:t>
      </w:r>
      <w:r w:rsidRPr="00352A99">
        <w:rPr>
          <w:rFonts w:ascii="Times New Roman" w:hAnsi="Times New Roman"/>
          <w:sz w:val="24"/>
          <w:szCs w:val="24"/>
        </w:rPr>
        <w:t>) dan</w:t>
      </w:r>
      <w:r>
        <w:rPr>
          <w:rFonts w:ascii="Times New Roman" w:hAnsi="Times New Roman"/>
          <w:sz w:val="24"/>
          <w:szCs w:val="24"/>
          <w:lang w:val="id-ID"/>
        </w:rPr>
        <w:t xml:space="preserve"> </w:t>
      </w:r>
      <w:r w:rsidRPr="00352A99">
        <w:rPr>
          <w:rFonts w:ascii="Times New Roman" w:hAnsi="Times New Roman"/>
          <w:sz w:val="24"/>
          <w:szCs w:val="24"/>
        </w:rPr>
        <w:t>sesudah (</w:t>
      </w:r>
      <w:r w:rsidRPr="00352A99">
        <w:rPr>
          <w:rFonts w:ascii="Times New Roman" w:hAnsi="Times New Roman"/>
          <w:i/>
          <w:sz w:val="24"/>
          <w:szCs w:val="24"/>
        </w:rPr>
        <w:t>post-test</w:t>
      </w:r>
      <w:r w:rsidRPr="00352A99">
        <w:rPr>
          <w:rFonts w:ascii="Times New Roman" w:hAnsi="Times New Roman"/>
          <w:sz w:val="24"/>
          <w:szCs w:val="24"/>
        </w:rPr>
        <w:t>) diberikan</w:t>
      </w:r>
      <w:r>
        <w:rPr>
          <w:rFonts w:ascii="Times New Roman" w:hAnsi="Times New Roman"/>
          <w:sz w:val="24"/>
          <w:szCs w:val="24"/>
          <w:lang w:val="id-ID"/>
        </w:rPr>
        <w:t xml:space="preserve"> </w:t>
      </w:r>
      <w:r w:rsidRPr="00352A99">
        <w:rPr>
          <w:rFonts w:ascii="Times New Roman" w:hAnsi="Times New Roman"/>
          <w:sz w:val="24"/>
          <w:szCs w:val="24"/>
        </w:rPr>
        <w:t>perlakuan</w:t>
      </w:r>
      <w:r>
        <w:rPr>
          <w:rFonts w:ascii="Times New Roman" w:hAnsi="Times New Roman"/>
          <w:sz w:val="24"/>
          <w:szCs w:val="24"/>
          <w:lang w:val="id-ID"/>
        </w:rPr>
        <w:t xml:space="preserve"> </w:t>
      </w:r>
      <w:r w:rsidRPr="00352A99">
        <w:rPr>
          <w:rFonts w:ascii="Times New Roman" w:hAnsi="Times New Roman"/>
          <w:sz w:val="24"/>
          <w:szCs w:val="24"/>
        </w:rPr>
        <w:t>berupa</w:t>
      </w:r>
      <w:r>
        <w:rPr>
          <w:rFonts w:ascii="Times New Roman" w:hAnsi="Times New Roman"/>
          <w:sz w:val="24"/>
          <w:szCs w:val="24"/>
          <w:lang w:val="id-ID"/>
        </w:rPr>
        <w:t xml:space="preserve"> </w:t>
      </w:r>
      <w:r w:rsidRPr="00352A99">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i/>
          <w:sz w:val="24"/>
          <w:szCs w:val="24"/>
        </w:rPr>
        <w:t>self talk</w:t>
      </w:r>
      <w:r>
        <w:rPr>
          <w:rFonts w:ascii="Times New Roman" w:hAnsi="Times New Roman"/>
          <w:i/>
          <w:sz w:val="24"/>
          <w:szCs w:val="24"/>
          <w:lang w:val="id-ID"/>
        </w:rPr>
        <w:t xml:space="preserve"> </w:t>
      </w:r>
      <w:r w:rsidRPr="00352A99">
        <w:rPr>
          <w:rFonts w:ascii="Times New Roman" w:hAnsi="Times New Roman"/>
          <w:sz w:val="24"/>
          <w:szCs w:val="24"/>
        </w:rPr>
        <w:t>dilakukan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mengetahui</w:t>
      </w:r>
      <w:r>
        <w:rPr>
          <w:rFonts w:ascii="Times New Roman" w:hAnsi="Times New Roman"/>
          <w:sz w:val="24"/>
          <w:szCs w:val="24"/>
          <w:lang w:val="id-ID"/>
        </w:rPr>
        <w:t xml:space="preserve"> </w:t>
      </w:r>
      <w:r w:rsidRPr="00352A99">
        <w:rPr>
          <w:rFonts w:ascii="Times New Roman" w:hAnsi="Times New Roman"/>
          <w:sz w:val="24"/>
          <w:szCs w:val="24"/>
        </w:rPr>
        <w:t>skor ideal tertinggi</w:t>
      </w:r>
      <w:r>
        <w:rPr>
          <w:rFonts w:ascii="Times New Roman" w:hAnsi="Times New Roman"/>
          <w:sz w:val="24"/>
          <w:szCs w:val="24"/>
          <w:lang w:val="id-ID"/>
        </w:rPr>
        <w:t xml:space="preserve"> </w:t>
      </w:r>
      <w:r>
        <w:rPr>
          <w:rFonts w:ascii="Times New Roman" w:hAnsi="Times New Roman"/>
          <w:sz w:val="24"/>
          <w:szCs w:val="24"/>
        </w:rPr>
        <w:t>128 (</w:t>
      </w:r>
      <w:r>
        <w:rPr>
          <w:rFonts w:ascii="Times New Roman" w:hAnsi="Times New Roman"/>
          <w:sz w:val="24"/>
          <w:szCs w:val="24"/>
          <w:lang w:val="id-ID"/>
        </w:rPr>
        <w:t>32</w:t>
      </w:r>
      <w:r>
        <w:rPr>
          <w:rFonts w:ascii="Times New Roman" w:hAnsi="Times New Roman"/>
          <w:sz w:val="24"/>
          <w:szCs w:val="24"/>
        </w:rPr>
        <w:t>x 4</w:t>
      </w:r>
      <w:r w:rsidRPr="00352A99">
        <w:rPr>
          <w:rFonts w:ascii="Times New Roman" w:hAnsi="Times New Roman"/>
          <w:sz w:val="24"/>
          <w:szCs w:val="24"/>
        </w:rPr>
        <w:t xml:space="preserve"> = </w:t>
      </w:r>
      <w:r>
        <w:rPr>
          <w:rFonts w:ascii="Times New Roman" w:hAnsi="Times New Roman"/>
          <w:sz w:val="24"/>
          <w:szCs w:val="24"/>
        </w:rPr>
        <w:t>128</w:t>
      </w:r>
      <w:r w:rsidRPr="00352A99">
        <w:rPr>
          <w:rFonts w:ascii="Times New Roman" w:hAnsi="Times New Roman"/>
          <w:sz w:val="24"/>
          <w:szCs w:val="24"/>
        </w:rPr>
        <w:t>) kemudian</w:t>
      </w:r>
      <w:r>
        <w:rPr>
          <w:rFonts w:ascii="Times New Roman" w:hAnsi="Times New Roman"/>
          <w:sz w:val="24"/>
          <w:szCs w:val="24"/>
          <w:lang w:val="id-ID"/>
        </w:rPr>
        <w:t xml:space="preserve"> </w:t>
      </w:r>
      <w:r w:rsidRPr="00352A99">
        <w:rPr>
          <w:rFonts w:ascii="Times New Roman" w:hAnsi="Times New Roman"/>
          <w:sz w:val="24"/>
          <w:szCs w:val="24"/>
        </w:rPr>
        <w:t>dikurangkan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skor ideal terendah</w:t>
      </w:r>
      <w:r>
        <w:rPr>
          <w:rFonts w:ascii="Times New Roman" w:hAnsi="Times New Roman"/>
          <w:sz w:val="24"/>
          <w:szCs w:val="24"/>
          <w:lang w:val="id-ID"/>
        </w:rPr>
        <w:t xml:space="preserve"> </w:t>
      </w:r>
      <w:r w:rsidRPr="00352A99">
        <w:rPr>
          <w:rFonts w:ascii="Times New Roman" w:hAnsi="Times New Roman"/>
          <w:sz w:val="24"/>
          <w:szCs w:val="24"/>
        </w:rPr>
        <w:t>yaitu</w:t>
      </w:r>
      <w:r>
        <w:rPr>
          <w:rFonts w:ascii="Times New Roman" w:hAnsi="Times New Roman"/>
          <w:sz w:val="24"/>
          <w:szCs w:val="24"/>
          <w:lang w:val="id-ID"/>
        </w:rPr>
        <w:t xml:space="preserve"> 32</w:t>
      </w:r>
      <w:r w:rsidRPr="00352A99">
        <w:rPr>
          <w:rFonts w:ascii="Times New Roman" w:hAnsi="Times New Roman"/>
          <w:sz w:val="24"/>
          <w:szCs w:val="24"/>
        </w:rPr>
        <w:t xml:space="preserve"> (</w:t>
      </w:r>
      <w:r>
        <w:rPr>
          <w:rFonts w:ascii="Times New Roman" w:hAnsi="Times New Roman"/>
          <w:sz w:val="24"/>
          <w:szCs w:val="24"/>
          <w:lang w:val="id-ID"/>
        </w:rPr>
        <w:t xml:space="preserve">32 </w:t>
      </w:r>
      <w:r>
        <w:rPr>
          <w:rFonts w:ascii="Times New Roman" w:hAnsi="Times New Roman"/>
          <w:sz w:val="24"/>
          <w:szCs w:val="24"/>
        </w:rPr>
        <w:t>x 1</w:t>
      </w:r>
      <w:r w:rsidRPr="00352A99">
        <w:rPr>
          <w:rFonts w:ascii="Times New Roman" w:hAnsi="Times New Roman"/>
          <w:sz w:val="24"/>
          <w:szCs w:val="24"/>
        </w:rPr>
        <w:t xml:space="preserve"> = </w:t>
      </w:r>
      <w:r>
        <w:rPr>
          <w:rFonts w:ascii="Times New Roman" w:hAnsi="Times New Roman"/>
          <w:sz w:val="24"/>
          <w:szCs w:val="24"/>
          <w:lang w:val="id-ID"/>
        </w:rPr>
        <w:t>32</w:t>
      </w:r>
      <w:r w:rsidRPr="00352A99">
        <w:rPr>
          <w:rFonts w:ascii="Times New Roman" w:hAnsi="Times New Roman"/>
          <w:sz w:val="24"/>
          <w:szCs w:val="24"/>
        </w:rPr>
        <w:t>), selanjutnya</w:t>
      </w:r>
      <w:r>
        <w:rPr>
          <w:rFonts w:ascii="Times New Roman" w:hAnsi="Times New Roman"/>
          <w:sz w:val="24"/>
          <w:szCs w:val="24"/>
          <w:lang w:val="id-ID"/>
        </w:rPr>
        <w:t xml:space="preserve"> </w:t>
      </w:r>
      <w:r w:rsidRPr="00352A99">
        <w:rPr>
          <w:rFonts w:ascii="Times New Roman" w:hAnsi="Times New Roman"/>
          <w:sz w:val="24"/>
          <w:szCs w:val="24"/>
        </w:rPr>
        <w:t>dibagi 5 kelas interval sehi</w:t>
      </w:r>
      <w:r>
        <w:rPr>
          <w:rFonts w:ascii="Times New Roman" w:hAnsi="Times New Roman"/>
          <w:sz w:val="24"/>
          <w:szCs w:val="24"/>
        </w:rPr>
        <w:t>ngga</w:t>
      </w:r>
      <w:r>
        <w:rPr>
          <w:rFonts w:ascii="Times New Roman" w:hAnsi="Times New Roman"/>
          <w:sz w:val="24"/>
          <w:szCs w:val="24"/>
          <w:lang w:val="id-ID"/>
        </w:rPr>
        <w:t xml:space="preserve"> </w:t>
      </w:r>
      <w:r>
        <w:rPr>
          <w:rFonts w:ascii="Times New Roman" w:hAnsi="Times New Roman"/>
          <w:sz w:val="24"/>
          <w:szCs w:val="24"/>
        </w:rPr>
        <w:t xml:space="preserve">diperoleh interval kelas </w:t>
      </w:r>
      <w:r>
        <w:rPr>
          <w:rFonts w:ascii="Times New Roman" w:hAnsi="Times New Roman"/>
          <w:sz w:val="24"/>
          <w:szCs w:val="24"/>
          <w:lang w:val="id-ID"/>
        </w:rPr>
        <w:t>1</w:t>
      </w:r>
      <w:r w:rsidR="00EF057C">
        <w:rPr>
          <w:rFonts w:ascii="Times New Roman" w:hAnsi="Times New Roman"/>
          <w:sz w:val="24"/>
          <w:szCs w:val="24"/>
        </w:rPr>
        <w:t>9</w:t>
      </w:r>
      <w:r w:rsidRPr="00352A99">
        <w:rPr>
          <w:rFonts w:ascii="Times New Roman" w:hAnsi="Times New Roman"/>
          <w:sz w:val="24"/>
          <w:szCs w:val="24"/>
        </w:rPr>
        <w:t>. Adapun</w:t>
      </w:r>
      <w:r>
        <w:rPr>
          <w:rFonts w:ascii="Times New Roman" w:hAnsi="Times New Roman"/>
          <w:sz w:val="24"/>
          <w:szCs w:val="24"/>
          <w:lang w:val="id-ID"/>
        </w:rPr>
        <w:t xml:space="preserve"> </w:t>
      </w:r>
      <w:r w:rsidRPr="00352A99">
        <w:rPr>
          <w:rFonts w:ascii="Times New Roman" w:hAnsi="Times New Roman"/>
          <w:sz w:val="24"/>
          <w:szCs w:val="24"/>
        </w:rPr>
        <w:t>ka</w:t>
      </w:r>
      <w:r>
        <w:rPr>
          <w:rFonts w:ascii="Times New Roman" w:hAnsi="Times New Roman"/>
          <w:sz w:val="24"/>
          <w:szCs w:val="24"/>
        </w:rPr>
        <w:t>tegori</w:t>
      </w:r>
      <w:r>
        <w:rPr>
          <w:rFonts w:ascii="Times New Roman" w:hAnsi="Times New Roman"/>
          <w:sz w:val="24"/>
          <w:szCs w:val="24"/>
          <w:lang w:val="id-ID"/>
        </w:rPr>
        <w:t xml:space="preserve"> </w:t>
      </w:r>
      <w:r w:rsidRPr="00156975">
        <w:rPr>
          <w:rFonts w:ascii="Times New Roman" w:hAnsi="Times New Roman"/>
          <w:sz w:val="24"/>
          <w:szCs w:val="24"/>
          <w:lang w:val="id-ID"/>
        </w:rPr>
        <w:t xml:space="preserve">kepercayaan diri  </w:t>
      </w:r>
      <w:r>
        <w:rPr>
          <w:rFonts w:ascii="Times New Roman" w:hAnsi="Times New Roman"/>
          <w:sz w:val="24"/>
          <w:szCs w:val="24"/>
        </w:rPr>
        <w:t>yaitu</w:t>
      </w:r>
      <w:r w:rsidR="00EF057C">
        <w:rPr>
          <w:rFonts w:ascii="Times New Roman" w:hAnsi="Times New Roman"/>
          <w:sz w:val="24"/>
          <w:szCs w:val="24"/>
          <w:lang w:val="id-ID"/>
        </w:rPr>
        <w:t xml:space="preserve"> sebagai berikut</w:t>
      </w:r>
      <w:r w:rsidRPr="00352A99">
        <w:rPr>
          <w:rFonts w:ascii="Times New Roman" w:hAnsi="Times New Roman"/>
          <w:sz w:val="24"/>
          <w:szCs w:val="24"/>
          <w:lang w:val="fi-FI"/>
        </w:rPr>
        <w:t>:</w:t>
      </w:r>
    </w:p>
    <w:p w:rsidR="00D12FB4" w:rsidRDefault="00D12FB4" w:rsidP="00D12FB4">
      <w:pPr>
        <w:spacing w:after="0"/>
        <w:rPr>
          <w:rFonts w:ascii="Times New Roman" w:hAnsi="Times New Roman"/>
          <w:b/>
          <w:sz w:val="24"/>
          <w:szCs w:val="24"/>
        </w:rPr>
      </w:pPr>
      <w:r w:rsidRPr="00156975">
        <w:rPr>
          <w:rFonts w:ascii="Times New Roman" w:hAnsi="Times New Roman"/>
          <w:b/>
          <w:sz w:val="24"/>
          <w:szCs w:val="24"/>
        </w:rPr>
        <w:t>Table 3.</w:t>
      </w:r>
      <w:r w:rsidR="00AC68AB">
        <w:rPr>
          <w:rFonts w:ascii="Times New Roman" w:hAnsi="Times New Roman"/>
          <w:b/>
          <w:sz w:val="24"/>
          <w:szCs w:val="24"/>
        </w:rPr>
        <w:t>6</w:t>
      </w:r>
      <w:r w:rsidRPr="00156975">
        <w:rPr>
          <w:rFonts w:ascii="Times New Roman" w:hAnsi="Times New Roman"/>
          <w:b/>
          <w:sz w:val="24"/>
          <w:szCs w:val="24"/>
        </w:rPr>
        <w:t xml:space="preserve"> Kriteria </w:t>
      </w:r>
      <w:r>
        <w:rPr>
          <w:rFonts w:ascii="Times New Roman" w:hAnsi="Times New Roman"/>
          <w:b/>
          <w:sz w:val="24"/>
          <w:szCs w:val="24"/>
        </w:rPr>
        <w:t xml:space="preserve">Kategorisasi </w:t>
      </w:r>
      <w:r w:rsidRPr="00742CB0">
        <w:rPr>
          <w:rFonts w:ascii="Times New Roman" w:hAnsi="Times New Roman"/>
          <w:b/>
          <w:sz w:val="24"/>
          <w:szCs w:val="24"/>
        </w:rPr>
        <w:t xml:space="preserve">kepercayaan diri </w:t>
      </w:r>
    </w:p>
    <w:p w:rsidR="00D12FB4" w:rsidRDefault="00D12FB4" w:rsidP="00D12FB4">
      <w:pPr>
        <w:spacing w:after="0"/>
        <w:rPr>
          <w:rFonts w:ascii="Times New Roman" w:hAnsi="Times New Roman"/>
          <w:sz w:val="24"/>
          <w:szCs w:val="24"/>
        </w:rPr>
      </w:pPr>
    </w:p>
    <w:tbl>
      <w:tblPr>
        <w:tblW w:w="79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815"/>
        <w:gridCol w:w="4090"/>
      </w:tblGrid>
      <w:tr w:rsidR="00D12FB4" w:rsidRPr="002A2CB1" w:rsidTr="00750D45">
        <w:tc>
          <w:tcPr>
            <w:tcW w:w="3815" w:type="dxa"/>
            <w:shd w:val="clear" w:color="auto" w:fill="auto"/>
          </w:tcPr>
          <w:p w:rsidR="00D12FB4" w:rsidRPr="002A2CB1" w:rsidRDefault="00D12FB4" w:rsidP="00EF057C">
            <w:pPr>
              <w:spacing w:after="0" w:line="240" w:lineRule="auto"/>
              <w:jc w:val="center"/>
              <w:rPr>
                <w:rFonts w:ascii="Times New Roman" w:hAnsi="Times New Roman"/>
                <w:b/>
                <w:sz w:val="24"/>
                <w:szCs w:val="24"/>
              </w:rPr>
            </w:pPr>
            <w:r w:rsidRPr="002A2CB1">
              <w:rPr>
                <w:rFonts w:ascii="Times New Roman" w:hAnsi="Times New Roman"/>
                <w:b/>
                <w:sz w:val="24"/>
                <w:szCs w:val="24"/>
              </w:rPr>
              <w:t>Interval</w:t>
            </w:r>
          </w:p>
        </w:tc>
        <w:tc>
          <w:tcPr>
            <w:tcW w:w="4090" w:type="dxa"/>
            <w:shd w:val="clear" w:color="auto" w:fill="auto"/>
          </w:tcPr>
          <w:p w:rsidR="00D12FB4" w:rsidRPr="002A2CB1" w:rsidRDefault="00D12FB4" w:rsidP="00EF057C">
            <w:pPr>
              <w:spacing w:after="0" w:line="240" w:lineRule="auto"/>
              <w:jc w:val="center"/>
              <w:rPr>
                <w:rFonts w:ascii="Times New Roman" w:hAnsi="Times New Roman"/>
                <w:b/>
                <w:sz w:val="24"/>
                <w:szCs w:val="24"/>
              </w:rPr>
            </w:pPr>
            <w:r w:rsidRPr="002A2CB1">
              <w:rPr>
                <w:rFonts w:ascii="Times New Roman" w:hAnsi="Times New Roman"/>
                <w:b/>
                <w:sz w:val="24"/>
                <w:szCs w:val="24"/>
              </w:rPr>
              <w:t>Kategorisasi</w:t>
            </w:r>
          </w:p>
        </w:tc>
      </w:tr>
      <w:tr w:rsidR="00D12FB4" w:rsidRPr="002A2CB1" w:rsidTr="00750D45">
        <w:tc>
          <w:tcPr>
            <w:tcW w:w="3815" w:type="dxa"/>
            <w:shd w:val="clear" w:color="auto" w:fill="auto"/>
          </w:tcPr>
          <w:p w:rsidR="00D12FB4" w:rsidRPr="00D6463B" w:rsidRDefault="00D12FB4" w:rsidP="00EF057C">
            <w:pPr>
              <w:spacing w:after="0" w:line="240" w:lineRule="auto"/>
              <w:jc w:val="center"/>
              <w:rPr>
                <w:rFonts w:ascii="Times New Roman" w:hAnsi="Times New Roman"/>
                <w:b/>
                <w:sz w:val="24"/>
                <w:szCs w:val="24"/>
              </w:rPr>
            </w:pPr>
            <w:r w:rsidRPr="00D6463B">
              <w:rPr>
                <w:rFonts w:ascii="Times New Roman" w:hAnsi="Times New Roman"/>
                <w:b/>
                <w:sz w:val="24"/>
                <w:szCs w:val="24"/>
              </w:rPr>
              <w:t>108-128</w:t>
            </w:r>
          </w:p>
        </w:tc>
        <w:tc>
          <w:tcPr>
            <w:tcW w:w="4090" w:type="dxa"/>
            <w:shd w:val="clear" w:color="auto" w:fill="auto"/>
          </w:tcPr>
          <w:p w:rsidR="00D12FB4" w:rsidRPr="002A2CB1" w:rsidRDefault="00D12FB4" w:rsidP="00EF057C">
            <w:pPr>
              <w:spacing w:after="0" w:line="240" w:lineRule="auto"/>
              <w:jc w:val="center"/>
              <w:rPr>
                <w:rFonts w:ascii="Times New Roman" w:hAnsi="Times New Roman"/>
                <w:sz w:val="24"/>
                <w:szCs w:val="24"/>
              </w:rPr>
            </w:pPr>
            <w:r w:rsidRPr="002A2CB1">
              <w:rPr>
                <w:rFonts w:ascii="Times New Roman" w:hAnsi="Times New Roman"/>
                <w:sz w:val="24"/>
                <w:szCs w:val="24"/>
              </w:rPr>
              <w:t>Sangat Tinggi</w:t>
            </w:r>
          </w:p>
        </w:tc>
      </w:tr>
      <w:tr w:rsidR="00D12FB4" w:rsidRPr="002A2CB1" w:rsidTr="00750D45">
        <w:tc>
          <w:tcPr>
            <w:tcW w:w="3815" w:type="dxa"/>
            <w:shd w:val="clear" w:color="auto" w:fill="auto"/>
          </w:tcPr>
          <w:p w:rsidR="00D12FB4" w:rsidRPr="00D6463B" w:rsidRDefault="00D12FB4" w:rsidP="00EF057C">
            <w:pPr>
              <w:spacing w:after="0" w:line="240" w:lineRule="auto"/>
              <w:jc w:val="center"/>
              <w:rPr>
                <w:rFonts w:ascii="Times New Roman" w:hAnsi="Times New Roman"/>
                <w:b/>
                <w:sz w:val="24"/>
                <w:szCs w:val="24"/>
              </w:rPr>
            </w:pPr>
            <w:r w:rsidRPr="00D6463B">
              <w:rPr>
                <w:rFonts w:ascii="Times New Roman" w:hAnsi="Times New Roman"/>
                <w:b/>
                <w:sz w:val="24"/>
                <w:szCs w:val="24"/>
              </w:rPr>
              <w:t>89-107</w:t>
            </w:r>
          </w:p>
        </w:tc>
        <w:tc>
          <w:tcPr>
            <w:tcW w:w="4090" w:type="dxa"/>
            <w:shd w:val="clear" w:color="auto" w:fill="auto"/>
          </w:tcPr>
          <w:p w:rsidR="00D12FB4" w:rsidRPr="002A2CB1" w:rsidRDefault="00D12FB4" w:rsidP="00EF057C">
            <w:pPr>
              <w:spacing w:after="0" w:line="240" w:lineRule="auto"/>
              <w:jc w:val="center"/>
              <w:rPr>
                <w:rFonts w:ascii="Times New Roman" w:hAnsi="Times New Roman"/>
                <w:sz w:val="24"/>
                <w:szCs w:val="24"/>
              </w:rPr>
            </w:pPr>
            <w:r w:rsidRPr="002A2CB1">
              <w:rPr>
                <w:rFonts w:ascii="Times New Roman" w:hAnsi="Times New Roman"/>
                <w:sz w:val="24"/>
                <w:szCs w:val="24"/>
              </w:rPr>
              <w:t>Tinggi</w:t>
            </w:r>
          </w:p>
        </w:tc>
      </w:tr>
      <w:tr w:rsidR="00D12FB4" w:rsidRPr="002A2CB1" w:rsidTr="00750D45">
        <w:tc>
          <w:tcPr>
            <w:tcW w:w="3815" w:type="dxa"/>
            <w:shd w:val="clear" w:color="auto" w:fill="auto"/>
          </w:tcPr>
          <w:p w:rsidR="00D12FB4" w:rsidRPr="00D6463B" w:rsidRDefault="00D12FB4" w:rsidP="00EF057C">
            <w:pPr>
              <w:spacing w:after="0" w:line="240" w:lineRule="auto"/>
              <w:jc w:val="center"/>
              <w:rPr>
                <w:rFonts w:ascii="Times New Roman" w:hAnsi="Times New Roman"/>
                <w:b/>
                <w:sz w:val="24"/>
                <w:szCs w:val="24"/>
              </w:rPr>
            </w:pPr>
            <w:r w:rsidRPr="00D6463B">
              <w:rPr>
                <w:rFonts w:ascii="Times New Roman" w:hAnsi="Times New Roman"/>
                <w:b/>
                <w:sz w:val="24"/>
                <w:szCs w:val="24"/>
              </w:rPr>
              <w:t>70-88</w:t>
            </w:r>
          </w:p>
        </w:tc>
        <w:tc>
          <w:tcPr>
            <w:tcW w:w="4090" w:type="dxa"/>
            <w:shd w:val="clear" w:color="auto" w:fill="auto"/>
          </w:tcPr>
          <w:p w:rsidR="00D12FB4" w:rsidRPr="002A2CB1" w:rsidRDefault="00D12FB4" w:rsidP="00EF057C">
            <w:pPr>
              <w:spacing w:after="0" w:line="240" w:lineRule="auto"/>
              <w:jc w:val="center"/>
              <w:rPr>
                <w:rFonts w:ascii="Times New Roman" w:hAnsi="Times New Roman"/>
                <w:sz w:val="24"/>
                <w:szCs w:val="24"/>
              </w:rPr>
            </w:pPr>
            <w:r w:rsidRPr="002A2CB1">
              <w:rPr>
                <w:rFonts w:ascii="Times New Roman" w:hAnsi="Times New Roman"/>
                <w:sz w:val="24"/>
                <w:szCs w:val="24"/>
              </w:rPr>
              <w:t>Sedang</w:t>
            </w:r>
          </w:p>
        </w:tc>
      </w:tr>
      <w:tr w:rsidR="00D12FB4" w:rsidRPr="002A2CB1" w:rsidTr="00750D45">
        <w:tc>
          <w:tcPr>
            <w:tcW w:w="3815" w:type="dxa"/>
            <w:shd w:val="clear" w:color="auto" w:fill="auto"/>
          </w:tcPr>
          <w:p w:rsidR="00D12FB4" w:rsidRPr="00D6463B" w:rsidRDefault="00D12FB4" w:rsidP="00EF057C">
            <w:pPr>
              <w:spacing w:after="0" w:line="240" w:lineRule="auto"/>
              <w:jc w:val="center"/>
              <w:rPr>
                <w:rFonts w:ascii="Times New Roman" w:hAnsi="Times New Roman"/>
                <w:b/>
                <w:sz w:val="24"/>
                <w:szCs w:val="24"/>
              </w:rPr>
            </w:pPr>
            <w:r w:rsidRPr="00D6463B">
              <w:rPr>
                <w:rFonts w:ascii="Times New Roman" w:hAnsi="Times New Roman"/>
                <w:b/>
                <w:sz w:val="24"/>
                <w:szCs w:val="24"/>
              </w:rPr>
              <w:t>51-69</w:t>
            </w:r>
          </w:p>
        </w:tc>
        <w:tc>
          <w:tcPr>
            <w:tcW w:w="4090" w:type="dxa"/>
            <w:shd w:val="clear" w:color="auto" w:fill="auto"/>
          </w:tcPr>
          <w:p w:rsidR="00D12FB4" w:rsidRPr="002A2CB1" w:rsidRDefault="00D12FB4" w:rsidP="00EF057C">
            <w:pPr>
              <w:spacing w:after="0" w:line="240" w:lineRule="auto"/>
              <w:jc w:val="center"/>
              <w:rPr>
                <w:rFonts w:ascii="Times New Roman" w:hAnsi="Times New Roman"/>
                <w:sz w:val="24"/>
                <w:szCs w:val="24"/>
              </w:rPr>
            </w:pPr>
            <w:r w:rsidRPr="002A2CB1">
              <w:rPr>
                <w:rFonts w:ascii="Times New Roman" w:hAnsi="Times New Roman"/>
                <w:sz w:val="24"/>
                <w:szCs w:val="24"/>
              </w:rPr>
              <w:t>Rendah</w:t>
            </w:r>
          </w:p>
        </w:tc>
      </w:tr>
      <w:tr w:rsidR="00D12FB4" w:rsidRPr="002A2CB1" w:rsidTr="00750D45">
        <w:tc>
          <w:tcPr>
            <w:tcW w:w="3815" w:type="dxa"/>
            <w:shd w:val="clear" w:color="auto" w:fill="auto"/>
          </w:tcPr>
          <w:p w:rsidR="00D12FB4" w:rsidRPr="00D6463B" w:rsidRDefault="00D12FB4" w:rsidP="00EF057C">
            <w:pPr>
              <w:spacing w:after="0" w:line="240" w:lineRule="auto"/>
              <w:jc w:val="center"/>
              <w:rPr>
                <w:rFonts w:ascii="Times New Roman" w:hAnsi="Times New Roman"/>
                <w:b/>
                <w:sz w:val="24"/>
                <w:szCs w:val="24"/>
              </w:rPr>
            </w:pPr>
            <w:r w:rsidRPr="00D6463B">
              <w:rPr>
                <w:rFonts w:ascii="Times New Roman" w:hAnsi="Times New Roman"/>
                <w:b/>
                <w:sz w:val="24"/>
                <w:szCs w:val="24"/>
              </w:rPr>
              <w:t>32-50</w:t>
            </w:r>
          </w:p>
        </w:tc>
        <w:tc>
          <w:tcPr>
            <w:tcW w:w="4090" w:type="dxa"/>
            <w:shd w:val="clear" w:color="auto" w:fill="auto"/>
          </w:tcPr>
          <w:p w:rsidR="00D12FB4" w:rsidRPr="002A2CB1" w:rsidRDefault="00D12FB4" w:rsidP="00EF057C">
            <w:pPr>
              <w:spacing w:after="0" w:line="240" w:lineRule="auto"/>
              <w:jc w:val="center"/>
              <w:rPr>
                <w:rFonts w:ascii="Times New Roman" w:hAnsi="Times New Roman"/>
                <w:sz w:val="24"/>
                <w:szCs w:val="24"/>
              </w:rPr>
            </w:pPr>
            <w:r w:rsidRPr="002A2CB1">
              <w:rPr>
                <w:rFonts w:ascii="Times New Roman" w:hAnsi="Times New Roman"/>
                <w:sz w:val="24"/>
                <w:szCs w:val="24"/>
              </w:rPr>
              <w:t>Sangat Rendah</w:t>
            </w:r>
          </w:p>
        </w:tc>
      </w:tr>
    </w:tbl>
    <w:p w:rsidR="00D12FB4" w:rsidRPr="00D6463B" w:rsidRDefault="00D12FB4" w:rsidP="00397457">
      <w:pPr>
        <w:pStyle w:val="ListParagraph"/>
        <w:spacing w:after="0" w:line="480" w:lineRule="auto"/>
        <w:ind w:left="709" w:right="-1"/>
        <w:jc w:val="both"/>
        <w:rPr>
          <w:rFonts w:ascii="Times New Roman" w:hAnsi="Times New Roman"/>
          <w:sz w:val="24"/>
          <w:szCs w:val="24"/>
        </w:rPr>
      </w:pPr>
    </w:p>
    <w:p w:rsidR="00397457" w:rsidRPr="00D6463B" w:rsidRDefault="00397457" w:rsidP="00397457">
      <w:pPr>
        <w:pStyle w:val="ListParagraph"/>
        <w:numPr>
          <w:ilvl w:val="0"/>
          <w:numId w:val="8"/>
        </w:numPr>
        <w:spacing w:after="0" w:line="480" w:lineRule="auto"/>
        <w:ind w:left="284" w:right="-1" w:hanging="284"/>
        <w:jc w:val="both"/>
        <w:rPr>
          <w:rFonts w:ascii="Times New Roman" w:hAnsi="Times New Roman"/>
          <w:sz w:val="24"/>
          <w:szCs w:val="24"/>
        </w:rPr>
      </w:pPr>
      <w:r w:rsidRPr="00D6463B">
        <w:rPr>
          <w:rFonts w:ascii="Times New Roman" w:hAnsi="Times New Roman"/>
          <w:sz w:val="24"/>
          <w:szCs w:val="24"/>
        </w:rPr>
        <w:t>Pengujian hipotesis</w:t>
      </w:r>
    </w:p>
    <w:p w:rsidR="00397457" w:rsidRPr="00D6463B" w:rsidRDefault="00397457" w:rsidP="00397457">
      <w:pPr>
        <w:pStyle w:val="ListParagraph"/>
        <w:spacing w:after="0" w:line="480" w:lineRule="auto"/>
        <w:ind w:left="0" w:right="-1" w:firstLine="567"/>
        <w:jc w:val="both"/>
        <w:rPr>
          <w:rFonts w:ascii="Times New Roman" w:hAnsi="Times New Roman"/>
          <w:sz w:val="24"/>
          <w:szCs w:val="24"/>
          <w:lang w:val="it-IT"/>
        </w:rPr>
      </w:pPr>
      <w:r w:rsidRPr="00D6463B">
        <w:rPr>
          <w:rFonts w:ascii="Times New Roman" w:hAnsi="Times New Roman"/>
          <w:sz w:val="24"/>
          <w:szCs w:val="24"/>
        </w:rPr>
        <w:t xml:space="preserve">Untuk </w:t>
      </w:r>
      <w:r w:rsidRPr="00D6463B">
        <w:rPr>
          <w:rFonts w:ascii="Times New Roman" w:hAnsi="Times New Roman"/>
          <w:sz w:val="24"/>
          <w:szCs w:val="24"/>
          <w:lang w:val="it-IT"/>
        </w:rPr>
        <w:t>menguji hipotesis penelitian</w:t>
      </w:r>
      <w:r w:rsidRPr="00D6463B">
        <w:rPr>
          <w:rFonts w:ascii="Times New Roman" w:hAnsi="Times New Roman"/>
          <w:sz w:val="24"/>
          <w:szCs w:val="24"/>
        </w:rPr>
        <w:t xml:space="preserve"> mengenai perbedaan tingkat kurang  percaya diri siswa sebelum dan sesudah</w:t>
      </w:r>
      <w:r w:rsidRPr="00D6463B">
        <w:rPr>
          <w:rFonts w:ascii="Times New Roman" w:hAnsi="Times New Roman"/>
          <w:sz w:val="24"/>
          <w:szCs w:val="24"/>
          <w:lang w:val="it-IT"/>
        </w:rPr>
        <w:t xml:space="preserve"> perlakuan berupa teknik </w:t>
      </w:r>
      <w:r w:rsidRPr="00D6463B">
        <w:rPr>
          <w:rFonts w:ascii="Times New Roman" w:hAnsi="Times New Roman"/>
          <w:i/>
          <w:sz w:val="24"/>
          <w:szCs w:val="24"/>
        </w:rPr>
        <w:t xml:space="preserve">self talk </w:t>
      </w:r>
      <w:r w:rsidRPr="00D6463B">
        <w:rPr>
          <w:rFonts w:ascii="Times New Roman" w:hAnsi="Times New Roman"/>
          <w:sz w:val="24"/>
          <w:szCs w:val="24"/>
          <w:lang w:val="it-IT"/>
        </w:rPr>
        <w:t xml:space="preserve">dalam bimbingan kelompok dilakukan dengan uji </w:t>
      </w:r>
      <w:r w:rsidRPr="00D6463B">
        <w:rPr>
          <w:rFonts w:ascii="Times New Roman" w:hAnsi="Times New Roman"/>
          <w:i/>
          <w:sz w:val="24"/>
          <w:szCs w:val="24"/>
          <w:lang w:val="it-IT"/>
        </w:rPr>
        <w:t xml:space="preserve">Wilcoxon Signed Ranks Test </w:t>
      </w:r>
      <w:r w:rsidRPr="00D6463B">
        <w:rPr>
          <w:rFonts w:ascii="Times New Roman" w:hAnsi="Times New Roman"/>
          <w:sz w:val="24"/>
          <w:szCs w:val="24"/>
          <w:lang w:val="it-IT"/>
        </w:rPr>
        <w:t>dengan statistik Z (non parametrik). Dalam pengujian taraf kesalahan ditetapkan sebesar 0,05%.</w:t>
      </w:r>
    </w:p>
    <w:p w:rsidR="00397457" w:rsidRPr="00D6463B" w:rsidRDefault="00397457" w:rsidP="004D6A90">
      <w:pPr>
        <w:pStyle w:val="ListParagraph"/>
        <w:spacing w:after="0" w:line="480" w:lineRule="auto"/>
        <w:ind w:left="0" w:right="-1" w:firstLine="567"/>
        <w:jc w:val="both"/>
        <w:rPr>
          <w:rFonts w:ascii="Times New Roman" w:hAnsi="Times New Roman"/>
          <w:sz w:val="24"/>
          <w:szCs w:val="24"/>
        </w:rPr>
      </w:pPr>
      <w:r w:rsidRPr="00D6463B">
        <w:rPr>
          <w:rFonts w:ascii="Times New Roman" w:hAnsi="Times New Roman"/>
          <w:sz w:val="24"/>
          <w:szCs w:val="24"/>
        </w:rPr>
        <w:lastRenderedPageBreak/>
        <w:t xml:space="preserve">Uji </w:t>
      </w:r>
      <w:r w:rsidRPr="00D6463B">
        <w:rPr>
          <w:rFonts w:ascii="Times New Roman" w:hAnsi="Times New Roman"/>
          <w:i/>
          <w:sz w:val="24"/>
          <w:szCs w:val="24"/>
        </w:rPr>
        <w:t>Wilcoxon</w:t>
      </w:r>
      <w:r w:rsidRPr="00D6463B">
        <w:rPr>
          <w:rFonts w:ascii="Times New Roman" w:hAnsi="Times New Roman"/>
          <w:sz w:val="24"/>
          <w:szCs w:val="24"/>
        </w:rPr>
        <w:t xml:space="preserve"> (Z) dimaksudkan untuk menguji hipotesis penelitian mengenai pengaruh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dapat meningkatkan kepercayaan diri  siswa  di SMP Negeri 2 Tamalatea </w:t>
      </w:r>
      <w:r w:rsidR="004D6A90">
        <w:rPr>
          <w:rFonts w:ascii="Times New Roman" w:hAnsi="Times New Roman"/>
          <w:sz w:val="24"/>
          <w:szCs w:val="24"/>
        </w:rPr>
        <w:t xml:space="preserve">Kabuapten </w:t>
      </w:r>
      <w:r w:rsidRPr="00D6463B">
        <w:rPr>
          <w:rFonts w:ascii="Times New Roman" w:hAnsi="Times New Roman"/>
          <w:sz w:val="24"/>
          <w:szCs w:val="24"/>
        </w:rPr>
        <w:t>Jeneponto.</w:t>
      </w:r>
    </w:p>
    <w:p w:rsidR="00397457" w:rsidRPr="00D6463B" w:rsidRDefault="00397457" w:rsidP="00397457">
      <w:pPr>
        <w:pStyle w:val="NoSpacing"/>
        <w:spacing w:line="480" w:lineRule="auto"/>
        <w:ind w:left="426" w:right="-1"/>
        <w:jc w:val="both"/>
        <w:rPr>
          <w:rFonts w:ascii="Times New Roman" w:hAnsi="Times New Roman" w:cs="Times New Roman"/>
          <w:sz w:val="24"/>
          <w:szCs w:val="24"/>
        </w:rPr>
      </w:pPr>
      <w:r w:rsidRPr="00D6463B">
        <w:rPr>
          <w:rFonts w:ascii="Times New Roman" w:hAnsi="Times New Roman" w:cs="Times New Roman"/>
          <w:sz w:val="24"/>
          <w:szCs w:val="24"/>
        </w:rPr>
        <w:t>Rumus :</w:t>
      </w:r>
    </w:p>
    <w:p w:rsidR="00397457" w:rsidRPr="00D6463B" w:rsidRDefault="00397457" w:rsidP="00397457">
      <w:pPr>
        <w:pStyle w:val="NoSpacing"/>
        <w:spacing w:line="480" w:lineRule="auto"/>
        <w:ind w:left="426" w:right="-1"/>
        <w:jc w:val="both"/>
        <w:rPr>
          <w:rFonts w:ascii="Times New Roman" w:hAnsi="Times New Roman" w:cs="Times New Roman"/>
          <w:sz w:val="24"/>
          <w:szCs w:val="24"/>
        </w:rPr>
      </w:pPr>
      <w:r w:rsidRPr="00D6463B">
        <w:rPr>
          <w:rFonts w:ascii="Times New Roman" w:hAnsi="Times New Roman" w:cs="Times New Roman"/>
          <w:sz w:val="24"/>
          <w:szCs w:val="24"/>
        </w:rPr>
        <w:tab/>
      </w:r>
      <w:r w:rsidRPr="00D6463B">
        <w:rPr>
          <w:rFonts w:ascii="Times New Roman" w:hAnsi="Times New Roman" w:cs="Times New Roman"/>
          <w:sz w:val="24"/>
          <w:szCs w:val="24"/>
        </w:rPr>
        <w:tab/>
      </w:r>
      <m:oMath>
        <m:r>
          <w:rPr>
            <w:rFonts w:ascii="Cambria Math" w:hAnsi="Cambria Math" w:cs="Times New Roman"/>
            <w:sz w:val="32"/>
            <w:szCs w:val="24"/>
          </w:rPr>
          <m:t>z=</m:t>
        </m:r>
        <m:f>
          <m:fPr>
            <m:ctrlPr>
              <w:rPr>
                <w:rFonts w:ascii="Cambria Math" w:hAnsi="Cambria Math" w:cs="Times New Roman"/>
                <w:i/>
                <w:sz w:val="32"/>
                <w:szCs w:val="24"/>
              </w:rPr>
            </m:ctrlPr>
          </m:fPr>
          <m:num>
            <m:r>
              <w:rPr>
                <w:rFonts w:ascii="Cambria Math" w:hAnsi="Cambria Math" w:cs="Times New Roman"/>
                <w:sz w:val="32"/>
                <w:szCs w:val="24"/>
              </w:rPr>
              <m:t>T-</m:t>
            </m:r>
            <m:sSub>
              <m:sSubPr>
                <m:ctrlPr>
                  <w:rPr>
                    <w:rFonts w:ascii="Cambria Math" w:hAnsi="Cambria Math" w:cs="Times New Roman"/>
                    <w:i/>
                    <w:sz w:val="32"/>
                    <w:szCs w:val="24"/>
                  </w:rPr>
                </m:ctrlPr>
              </m:sSubPr>
              <m:e>
                <m:r>
                  <w:rPr>
                    <w:rFonts w:ascii="Cambria Math" w:hAnsi="Cambria Math" w:cs="Times New Roman"/>
                    <w:sz w:val="32"/>
                    <w:szCs w:val="24"/>
                  </w:rPr>
                  <m:t>μ</m:t>
                </m:r>
              </m:e>
              <m:sub>
                <m:r>
                  <w:rPr>
                    <w:rFonts w:ascii="Cambria Math" w:hAnsi="Cambria Math" w:cs="Times New Roman"/>
                    <w:sz w:val="32"/>
                    <w:szCs w:val="24"/>
                  </w:rPr>
                  <m:t>T</m:t>
                </m:r>
              </m:sub>
            </m:sSub>
          </m:num>
          <m:den>
            <m:r>
              <w:rPr>
                <w:rFonts w:ascii="Cambria Math" w:hAnsi="Cambria Math" w:cs="Times New Roman"/>
                <w:sz w:val="32"/>
                <w:szCs w:val="24"/>
              </w:rPr>
              <m:t>σT</m:t>
            </m:r>
          </m:den>
        </m:f>
        <m:r>
          <w:rPr>
            <w:rFonts w:ascii="Cambria Math" w:hAnsi="Cambria Math" w:cs="Times New Roman"/>
            <w:sz w:val="32"/>
            <w:szCs w:val="24"/>
          </w:rPr>
          <m:t>=</m:t>
        </m:r>
        <m:f>
          <m:fPr>
            <m:ctrlPr>
              <w:rPr>
                <w:rFonts w:ascii="Cambria Math" w:hAnsi="Cambria Math" w:cs="Times New Roman"/>
                <w:i/>
                <w:sz w:val="32"/>
                <w:szCs w:val="24"/>
              </w:rPr>
            </m:ctrlPr>
          </m:fPr>
          <m:num>
            <m:r>
              <w:rPr>
                <w:rFonts w:ascii="Cambria Math" w:hAnsi="Cambria Math" w:cs="Times New Roman"/>
                <w:sz w:val="32"/>
                <w:szCs w:val="24"/>
              </w:rPr>
              <m:t>T-</m:t>
            </m:r>
            <m:f>
              <m:fPr>
                <m:ctrlPr>
                  <w:rPr>
                    <w:rFonts w:ascii="Cambria Math" w:hAnsi="Cambria Math" w:cs="Times New Roman"/>
                    <w:i/>
                    <w:sz w:val="32"/>
                    <w:szCs w:val="24"/>
                  </w:rPr>
                </m:ctrlPr>
              </m:fPr>
              <m:num>
                <m:r>
                  <w:rPr>
                    <w:rFonts w:ascii="Cambria Math" w:hAnsi="Cambria Math" w:cs="Times New Roman"/>
                    <w:sz w:val="32"/>
                    <w:szCs w:val="24"/>
                  </w:rPr>
                  <m:t>n</m:t>
                </m:r>
                <m:d>
                  <m:dPr>
                    <m:ctrlPr>
                      <w:rPr>
                        <w:rFonts w:ascii="Cambria Math" w:hAnsi="Cambria Math" w:cs="Times New Roman"/>
                        <w:i/>
                        <w:sz w:val="32"/>
                        <w:szCs w:val="24"/>
                      </w:rPr>
                    </m:ctrlPr>
                  </m:dPr>
                  <m:e>
                    <m:r>
                      <w:rPr>
                        <w:rFonts w:ascii="Cambria Math" w:hAnsi="Cambria Math" w:cs="Times New Roman"/>
                        <w:sz w:val="32"/>
                        <w:szCs w:val="24"/>
                      </w:rPr>
                      <m:t>n + 1</m:t>
                    </m:r>
                  </m:e>
                </m:d>
              </m:num>
              <m:den>
                <m:r>
                  <w:rPr>
                    <w:rFonts w:ascii="Cambria Math" w:hAnsi="Cambria Math" w:cs="Times New Roman"/>
                    <w:sz w:val="32"/>
                    <w:szCs w:val="24"/>
                  </w:rPr>
                  <m:t>4</m:t>
                </m:r>
              </m:den>
            </m:f>
          </m:num>
          <m:den>
            <m:rad>
              <m:radPr>
                <m:degHide m:val="1"/>
                <m:ctrlPr>
                  <w:rPr>
                    <w:rFonts w:ascii="Cambria Math" w:hAnsi="Cambria Math" w:cs="Times New Roman"/>
                    <w:i/>
                    <w:sz w:val="32"/>
                    <w:szCs w:val="24"/>
                  </w:rPr>
                </m:ctrlPr>
              </m:radPr>
              <m:deg/>
              <m:e>
                <m:f>
                  <m:fPr>
                    <m:ctrlPr>
                      <w:rPr>
                        <w:rFonts w:ascii="Cambria Math" w:hAnsi="Cambria Math" w:cs="Times New Roman"/>
                        <w:i/>
                        <w:sz w:val="32"/>
                        <w:szCs w:val="24"/>
                      </w:rPr>
                    </m:ctrlPr>
                  </m:fPr>
                  <m:num>
                    <m:r>
                      <w:rPr>
                        <w:rFonts w:ascii="Cambria Math" w:hAnsi="Cambria Math" w:cs="Times New Roman"/>
                        <w:sz w:val="32"/>
                        <w:szCs w:val="24"/>
                      </w:rPr>
                      <m:t>n</m:t>
                    </m:r>
                    <m:d>
                      <m:dPr>
                        <m:ctrlPr>
                          <w:rPr>
                            <w:rFonts w:ascii="Cambria Math" w:hAnsi="Cambria Math" w:cs="Times New Roman"/>
                            <w:i/>
                            <w:sz w:val="32"/>
                            <w:szCs w:val="24"/>
                          </w:rPr>
                        </m:ctrlPr>
                      </m:dPr>
                      <m:e>
                        <m:r>
                          <w:rPr>
                            <w:rFonts w:ascii="Cambria Math" w:hAnsi="Cambria Math" w:cs="Times New Roman"/>
                            <w:sz w:val="32"/>
                            <w:szCs w:val="24"/>
                          </w:rPr>
                          <m:t>n+1</m:t>
                        </m:r>
                      </m:e>
                    </m:d>
                    <m:d>
                      <m:dPr>
                        <m:ctrlPr>
                          <w:rPr>
                            <w:rFonts w:ascii="Cambria Math" w:hAnsi="Cambria Math" w:cs="Times New Roman"/>
                            <w:i/>
                            <w:sz w:val="32"/>
                            <w:szCs w:val="24"/>
                          </w:rPr>
                        </m:ctrlPr>
                      </m:dPr>
                      <m:e>
                        <m:r>
                          <w:rPr>
                            <w:rFonts w:ascii="Cambria Math" w:hAnsi="Cambria Math" w:cs="Times New Roman"/>
                            <w:sz w:val="32"/>
                            <w:szCs w:val="24"/>
                          </w:rPr>
                          <m:t>2n+1</m:t>
                        </m:r>
                      </m:e>
                    </m:d>
                  </m:num>
                  <m:den>
                    <m:r>
                      <w:rPr>
                        <w:rFonts w:ascii="Cambria Math" w:hAnsi="Cambria Math" w:cs="Times New Roman"/>
                        <w:sz w:val="32"/>
                        <w:szCs w:val="24"/>
                      </w:rPr>
                      <m:t>24</m:t>
                    </m:r>
                  </m:den>
                </m:f>
              </m:e>
            </m:rad>
          </m:den>
        </m:f>
      </m:oMath>
      <w:r w:rsidR="00A67F70">
        <w:rPr>
          <w:rFonts w:ascii="Times New Roman" w:hAnsi="Times New Roman" w:cs="Times New Roman"/>
          <w:sz w:val="24"/>
          <w:szCs w:val="24"/>
        </w:rPr>
        <w:tab/>
      </w:r>
      <w:r w:rsidR="00A67F70">
        <w:rPr>
          <w:rFonts w:ascii="Times New Roman" w:hAnsi="Times New Roman" w:cs="Times New Roman"/>
          <w:sz w:val="24"/>
          <w:szCs w:val="24"/>
        </w:rPr>
        <w:tab/>
        <w:t>(Sugiyono, 2017</w:t>
      </w:r>
      <w:r w:rsidRPr="00D6463B">
        <w:rPr>
          <w:rFonts w:ascii="Times New Roman" w:hAnsi="Times New Roman" w:cs="Times New Roman"/>
          <w:sz w:val="24"/>
          <w:szCs w:val="24"/>
        </w:rPr>
        <w:t>)</w:t>
      </w:r>
    </w:p>
    <w:p w:rsidR="00397457" w:rsidRPr="00D6463B" w:rsidRDefault="00397457" w:rsidP="00397457">
      <w:pPr>
        <w:pStyle w:val="NoSpacing"/>
        <w:spacing w:line="480" w:lineRule="auto"/>
        <w:ind w:left="426" w:right="-1"/>
        <w:jc w:val="both"/>
        <w:rPr>
          <w:rFonts w:ascii="Times New Roman" w:hAnsi="Times New Roman" w:cs="Times New Roman"/>
          <w:sz w:val="24"/>
          <w:szCs w:val="24"/>
        </w:rPr>
      </w:pPr>
      <w:r w:rsidRPr="00D6463B">
        <w:rPr>
          <w:rFonts w:ascii="Times New Roman" w:hAnsi="Times New Roman" w:cs="Times New Roman"/>
          <w:sz w:val="24"/>
          <w:szCs w:val="24"/>
        </w:rPr>
        <w:t>Dimana :</w:t>
      </w:r>
    </w:p>
    <w:p w:rsidR="00397457" w:rsidRPr="00D6463B" w:rsidRDefault="00397457" w:rsidP="00397457">
      <w:pPr>
        <w:pStyle w:val="NoSpacing"/>
        <w:spacing w:line="276" w:lineRule="auto"/>
        <w:ind w:left="720" w:right="-1"/>
        <w:jc w:val="both"/>
        <w:rPr>
          <w:rFonts w:ascii="Times New Roman" w:hAnsi="Times New Roman" w:cs="Times New Roman"/>
          <w:sz w:val="24"/>
          <w:szCs w:val="24"/>
        </w:rPr>
      </w:pPr>
      <w:r w:rsidRPr="00D6463B">
        <w:rPr>
          <w:rFonts w:ascii="Times New Roman" w:hAnsi="Times New Roman" w:cs="Times New Roman"/>
          <w:sz w:val="24"/>
          <w:szCs w:val="24"/>
        </w:rPr>
        <w:t xml:space="preserve">T     </w:t>
      </w:r>
      <w:r w:rsidRPr="00D6463B">
        <w:rPr>
          <w:rFonts w:ascii="Times New Roman" w:hAnsi="Times New Roman" w:cs="Times New Roman"/>
          <w:sz w:val="24"/>
          <w:szCs w:val="24"/>
        </w:rPr>
        <w:tab/>
        <w:t xml:space="preserve"> = jumlah jenjang yang kecil</w:t>
      </w:r>
    </w:p>
    <w:p w:rsidR="00397457" w:rsidRPr="00D6463B" w:rsidRDefault="00397457" w:rsidP="00397457">
      <w:pPr>
        <w:pStyle w:val="NoSpacing"/>
        <w:spacing w:line="276" w:lineRule="auto"/>
        <w:ind w:right="-1" w:firstLine="720"/>
        <w:jc w:val="both"/>
        <w:rPr>
          <w:rFonts w:ascii="Times New Roman" w:hAnsi="Times New Roman" w:cs="Times New Roman"/>
          <w:sz w:val="24"/>
          <w:szCs w:val="24"/>
        </w:rPr>
      </w:pPr>
      <w:r w:rsidRPr="00D6463B">
        <w:rPr>
          <w:rFonts w:ascii="Times New Roman" w:hAnsi="Times New Roman" w:cs="Times New Roman"/>
          <w:sz w:val="24"/>
          <w:szCs w:val="24"/>
        </w:rPr>
        <w:t xml:space="preserve">n     </w:t>
      </w:r>
      <w:r w:rsidRPr="00D6463B">
        <w:rPr>
          <w:rFonts w:ascii="Times New Roman" w:hAnsi="Times New Roman" w:cs="Times New Roman"/>
          <w:sz w:val="24"/>
          <w:szCs w:val="24"/>
        </w:rPr>
        <w:tab/>
        <w:t xml:space="preserve"> = jumlah sampel</w:t>
      </w:r>
    </w:p>
    <w:p w:rsidR="00397457" w:rsidRPr="00D6463B" w:rsidRDefault="00397457" w:rsidP="00397457">
      <w:pPr>
        <w:pStyle w:val="NoSpacing"/>
        <w:spacing w:line="276" w:lineRule="auto"/>
        <w:ind w:right="-1" w:firstLine="720"/>
        <w:jc w:val="both"/>
        <w:rPr>
          <w:rFonts w:ascii="Times New Roman" w:hAnsi="Times New Roman" w:cs="Times New Roman"/>
          <w:sz w:val="24"/>
          <w:szCs w:val="24"/>
        </w:rPr>
      </w:pPr>
      <w:r w:rsidRPr="00D6463B">
        <w:rPr>
          <w:rFonts w:ascii="Times New Roman" w:hAnsi="Times New Roman" w:cs="Times New Roman"/>
          <w:sz w:val="24"/>
          <w:szCs w:val="24"/>
        </w:rPr>
        <w:t>µ</w:t>
      </w:r>
      <w:r w:rsidRPr="00D6463B">
        <w:rPr>
          <w:rFonts w:ascii="Times New Roman" w:hAnsi="Times New Roman" w:cs="Times New Roman"/>
          <w:sz w:val="24"/>
          <w:szCs w:val="24"/>
        </w:rPr>
        <w:tab/>
        <w:t xml:space="preserve"> = rata-rata</w:t>
      </w:r>
    </w:p>
    <w:p w:rsidR="00397457" w:rsidRPr="00D6463B" w:rsidRDefault="00397457" w:rsidP="00397457">
      <w:pPr>
        <w:pStyle w:val="NoSpacing"/>
        <w:spacing w:line="276" w:lineRule="auto"/>
        <w:ind w:right="-1" w:firstLine="720"/>
        <w:jc w:val="both"/>
        <w:rPr>
          <w:rFonts w:ascii="Times New Roman" w:hAnsi="Times New Roman" w:cs="Times New Roman"/>
          <w:sz w:val="24"/>
          <w:szCs w:val="24"/>
        </w:rPr>
      </w:pPr>
      <w:r w:rsidRPr="00D6463B">
        <w:rPr>
          <w:rFonts w:ascii="Times New Roman" w:hAnsi="Times New Roman" w:cs="Times New Roman"/>
          <w:sz w:val="24"/>
          <w:szCs w:val="24"/>
        </w:rPr>
        <w:t>σ</w:t>
      </w:r>
      <w:r w:rsidRPr="00D6463B">
        <w:rPr>
          <w:rFonts w:ascii="Times New Roman" w:hAnsi="Times New Roman" w:cs="Times New Roman"/>
          <w:sz w:val="24"/>
          <w:szCs w:val="24"/>
        </w:rPr>
        <w:tab/>
        <w:t xml:space="preserve"> = simpangan baku</w:t>
      </w:r>
    </w:p>
    <w:p w:rsidR="00397457" w:rsidRPr="00D6463B" w:rsidRDefault="00397457" w:rsidP="00397457">
      <w:pPr>
        <w:pStyle w:val="NoSpacing"/>
        <w:spacing w:line="276" w:lineRule="auto"/>
        <w:ind w:right="-1" w:firstLine="720"/>
        <w:jc w:val="both"/>
        <w:rPr>
          <w:rFonts w:ascii="Times New Roman" w:hAnsi="Times New Roman" w:cs="Times New Roman"/>
          <w:sz w:val="24"/>
          <w:szCs w:val="24"/>
        </w:rPr>
      </w:pPr>
    </w:p>
    <w:p w:rsidR="00397457" w:rsidRPr="00D6463B" w:rsidRDefault="00397457" w:rsidP="00397457">
      <w:pPr>
        <w:pStyle w:val="NoSpacing"/>
        <w:spacing w:line="276" w:lineRule="auto"/>
        <w:ind w:right="-1" w:firstLine="720"/>
        <w:jc w:val="both"/>
        <w:rPr>
          <w:rFonts w:ascii="Times New Roman" w:hAnsi="Times New Roman" w:cs="Times New Roman"/>
          <w:sz w:val="24"/>
          <w:szCs w:val="24"/>
        </w:rPr>
      </w:pPr>
      <w:r w:rsidRPr="00D6463B">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6D50373" wp14:editId="74F229C4">
                <wp:simplePos x="0" y="0"/>
                <wp:positionH relativeFrom="column">
                  <wp:posOffset>2417445</wp:posOffset>
                </wp:positionH>
                <wp:positionV relativeFrom="paragraph">
                  <wp:posOffset>483870</wp:posOffset>
                </wp:positionV>
                <wp:extent cx="171450" cy="1238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1426" id="Rectangle 52" o:spid="_x0000_s1026" style="position:absolute;margin-left:190.35pt;margin-top:38.1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" strokecolor="white"/>
            </w:pict>
          </mc:Fallback>
        </mc:AlternateContent>
      </w:r>
    </w:p>
    <w:p w:rsidR="00397457" w:rsidRPr="00D6463B" w:rsidRDefault="00397457" w:rsidP="00397457">
      <w:pPr>
        <w:tabs>
          <w:tab w:val="left" w:pos="4740"/>
        </w:tabs>
        <w:autoSpaceDE w:val="0"/>
        <w:autoSpaceDN w:val="0"/>
        <w:adjustRightInd w:val="0"/>
        <w:spacing w:after="0" w:line="480" w:lineRule="auto"/>
        <w:ind w:right="-1"/>
        <w:jc w:val="both"/>
        <w:rPr>
          <w:rFonts w:ascii="Times New Roman" w:hAnsi="Times New Roman"/>
          <w:sz w:val="24"/>
          <w:szCs w:val="24"/>
        </w:rPr>
      </w:pPr>
      <w:r w:rsidRPr="00D6463B">
        <w:rPr>
          <w:rFonts w:ascii="Times New Roman" w:hAnsi="Times New Roman"/>
          <w:sz w:val="24"/>
          <w:szCs w:val="24"/>
        </w:rPr>
        <w:t>Kriteria uji:</w:t>
      </w:r>
    </w:p>
    <w:p w:rsidR="00397457" w:rsidRPr="00D6463B" w:rsidRDefault="00397457" w:rsidP="00397457">
      <w:pPr>
        <w:tabs>
          <w:tab w:val="left" w:pos="4740"/>
        </w:tabs>
        <w:autoSpaceDE w:val="0"/>
        <w:autoSpaceDN w:val="0"/>
        <w:adjustRightInd w:val="0"/>
        <w:spacing w:after="0" w:line="480" w:lineRule="auto"/>
        <w:ind w:right="-1" w:firstLine="720"/>
        <w:jc w:val="both"/>
        <w:rPr>
          <w:rFonts w:ascii="Times New Roman" w:hAnsi="Times New Roman"/>
          <w:i/>
          <w:sz w:val="24"/>
          <w:szCs w:val="24"/>
        </w:rPr>
      </w:pPr>
      <w:r w:rsidRPr="00D6463B">
        <w:rPr>
          <w:rFonts w:ascii="Times New Roman" w:hAnsi="Times New Roman"/>
          <w:sz w:val="24"/>
          <w:szCs w:val="24"/>
        </w:rPr>
        <w:t>Taraf signifikansi yang digunakan 0,05 dengan kriteria adalah (H</w:t>
      </w:r>
      <w:r w:rsidRPr="00D6463B">
        <w:rPr>
          <w:rFonts w:ascii="Times New Roman" w:hAnsi="Times New Roman"/>
          <w:sz w:val="24"/>
          <w:szCs w:val="24"/>
          <w:vertAlign w:val="subscript"/>
        </w:rPr>
        <w:t>0</w:t>
      </w:r>
      <w:r w:rsidRPr="00D6463B">
        <w:rPr>
          <w:rFonts w:ascii="Times New Roman" w:hAnsi="Times New Roman"/>
          <w:sz w:val="24"/>
          <w:szCs w:val="24"/>
        </w:rPr>
        <w:t>) ditolak jika Z (hitung) ≤ Z ( tabel) atau sign (2 tailed) &gt; dari 0,05 dan (H</w:t>
      </w:r>
      <w:r w:rsidRPr="00D6463B">
        <w:rPr>
          <w:rFonts w:ascii="Times New Roman" w:hAnsi="Times New Roman"/>
          <w:sz w:val="24"/>
          <w:szCs w:val="24"/>
          <w:vertAlign w:val="subscript"/>
        </w:rPr>
        <w:t>0</w:t>
      </w:r>
      <w:r w:rsidRPr="00D6463B">
        <w:rPr>
          <w:rFonts w:ascii="Times New Roman" w:hAnsi="Times New Roman"/>
          <w:sz w:val="24"/>
          <w:szCs w:val="24"/>
        </w:rPr>
        <w:t>) diterima jika Z (hitung) ≥ Z (tabel)</w:t>
      </w:r>
      <w:r w:rsidR="00BC0767">
        <w:rPr>
          <w:rFonts w:ascii="Times New Roman" w:hAnsi="Times New Roman"/>
          <w:sz w:val="24"/>
          <w:szCs w:val="24"/>
        </w:rPr>
        <w:t xml:space="preserve"> </w:t>
      </w:r>
      <w:r w:rsidRPr="00D6463B">
        <w:rPr>
          <w:rFonts w:ascii="Times New Roman" w:hAnsi="Times New Roman"/>
          <w:sz w:val="24"/>
          <w:szCs w:val="24"/>
        </w:rPr>
        <w:t>atau sign (2 ta</w:t>
      </w:r>
      <w:r w:rsidR="009E4CFA">
        <w:rPr>
          <w:rFonts w:ascii="Times New Roman" w:hAnsi="Times New Roman"/>
          <w:sz w:val="24"/>
          <w:szCs w:val="24"/>
        </w:rPr>
        <w:t>iled) &lt; dari 0,05 (Kariadinata dan Abdurahman 2012</w:t>
      </w:r>
      <w:r w:rsidRPr="00D6463B">
        <w:rPr>
          <w:rFonts w:ascii="Times New Roman" w:hAnsi="Times New Roman"/>
          <w:sz w:val="24"/>
          <w:szCs w:val="24"/>
        </w:rPr>
        <w:t xml:space="preserve">). Hal ini berarti terdapat perbedaan tingkat kurangnya percaya diri siswa sebelum dan sesudah pemberian teknik </w:t>
      </w:r>
      <w:r w:rsidRPr="00D6463B">
        <w:rPr>
          <w:rFonts w:ascii="Times New Roman" w:hAnsi="Times New Roman"/>
          <w:i/>
          <w:sz w:val="24"/>
          <w:szCs w:val="24"/>
        </w:rPr>
        <w:t>self talk</w:t>
      </w:r>
      <w:r w:rsidRPr="00D6463B">
        <w:rPr>
          <w:rFonts w:ascii="Times New Roman" w:hAnsi="Times New Roman"/>
          <w:sz w:val="24"/>
          <w:szCs w:val="24"/>
        </w:rPr>
        <w:t xml:space="preserve">, ini berarti pengaruh teknik </w:t>
      </w:r>
      <w:r w:rsidRPr="00D6463B">
        <w:rPr>
          <w:rFonts w:ascii="Times New Roman" w:hAnsi="Times New Roman"/>
          <w:i/>
          <w:sz w:val="24"/>
          <w:szCs w:val="24"/>
        </w:rPr>
        <w:t xml:space="preserve">self talk </w:t>
      </w:r>
      <w:r w:rsidRPr="00D6463B">
        <w:rPr>
          <w:rFonts w:ascii="Times New Roman" w:hAnsi="Times New Roman"/>
          <w:sz w:val="24"/>
          <w:szCs w:val="24"/>
        </w:rPr>
        <w:t xml:space="preserve">dianggap dapat meningkatkan </w:t>
      </w:r>
      <w:r w:rsidRPr="001A6CA0">
        <w:rPr>
          <w:rFonts w:ascii="Times New Roman" w:hAnsi="Times New Roman"/>
          <w:sz w:val="24"/>
          <w:szCs w:val="24"/>
        </w:rPr>
        <w:t>percaya diri</w:t>
      </w:r>
      <w:r w:rsidRPr="00D6463B">
        <w:rPr>
          <w:rFonts w:ascii="Times New Roman" w:hAnsi="Times New Roman"/>
          <w:i/>
          <w:sz w:val="24"/>
          <w:szCs w:val="24"/>
        </w:rPr>
        <w:t xml:space="preserve"> </w:t>
      </w:r>
      <w:r w:rsidRPr="00D6463B">
        <w:rPr>
          <w:rFonts w:ascii="Times New Roman" w:hAnsi="Times New Roman"/>
          <w:sz w:val="24"/>
          <w:szCs w:val="24"/>
        </w:rPr>
        <w:t xml:space="preserve">siswa di SMP Negeri 2 Tamalatea </w:t>
      </w:r>
      <w:r w:rsidR="00DE5FD6">
        <w:rPr>
          <w:rFonts w:ascii="Times New Roman" w:hAnsi="Times New Roman"/>
          <w:sz w:val="24"/>
          <w:szCs w:val="24"/>
        </w:rPr>
        <w:t xml:space="preserve">Kabupaten </w:t>
      </w:r>
      <w:r w:rsidRPr="00D6463B">
        <w:rPr>
          <w:rFonts w:ascii="Times New Roman" w:hAnsi="Times New Roman"/>
          <w:sz w:val="24"/>
          <w:szCs w:val="24"/>
        </w:rPr>
        <w:t xml:space="preserve">Jeneponto. Data tersebut diolah melalui komputer program </w:t>
      </w:r>
      <w:r w:rsidRPr="00D6463B">
        <w:rPr>
          <w:rFonts w:ascii="Times New Roman" w:hAnsi="Times New Roman"/>
          <w:i/>
          <w:sz w:val="24"/>
          <w:szCs w:val="24"/>
        </w:rPr>
        <w:t>SPSS</w:t>
      </w:r>
      <w:r w:rsidRPr="00D6463B">
        <w:rPr>
          <w:rFonts w:ascii="Times New Roman" w:hAnsi="Times New Roman"/>
          <w:sz w:val="24"/>
          <w:szCs w:val="24"/>
        </w:rPr>
        <w:t xml:space="preserve"> 20,00</w:t>
      </w:r>
      <w:r w:rsidRPr="00D6463B">
        <w:rPr>
          <w:rFonts w:ascii="Times New Roman" w:hAnsi="Times New Roman"/>
          <w:i/>
          <w:sz w:val="24"/>
          <w:szCs w:val="24"/>
        </w:rPr>
        <w:t>for windows.</w:t>
      </w:r>
    </w:p>
    <w:sectPr w:rsidR="00397457" w:rsidRPr="00D6463B" w:rsidSect="00FA722B">
      <w:headerReference w:type="default" r:id="rId11"/>
      <w:footerReference w:type="first" r:id="rId12"/>
      <w:pgSz w:w="11906" w:h="16838" w:code="9"/>
      <w:pgMar w:top="2268" w:right="1701" w:bottom="1701" w:left="2268" w:header="708" w:footer="708"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C1" w:rsidRDefault="003315C1" w:rsidP="00397457">
      <w:pPr>
        <w:spacing w:after="0" w:line="240" w:lineRule="auto"/>
      </w:pPr>
      <w:r>
        <w:separator/>
      </w:r>
    </w:p>
  </w:endnote>
  <w:endnote w:type="continuationSeparator" w:id="0">
    <w:p w:rsidR="003315C1" w:rsidRDefault="003315C1" w:rsidP="003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57" w:rsidRPr="00397457" w:rsidRDefault="00FA722B" w:rsidP="00397457">
    <w:pPr>
      <w:pStyle w:val="Footer"/>
      <w:jc w:val="center"/>
      <w:rPr>
        <w:rFonts w:ascii="Times New Roman" w:hAnsi="Times New Roman"/>
        <w:sz w:val="24"/>
      </w:rPr>
    </w:pPr>
    <w:r>
      <w:rPr>
        <w:rFonts w:ascii="Times New Roman" w:hAnsi="Times New Roman"/>
        <w:sz w:val="24"/>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C1" w:rsidRDefault="003315C1" w:rsidP="00397457">
      <w:pPr>
        <w:spacing w:after="0" w:line="240" w:lineRule="auto"/>
      </w:pPr>
      <w:r>
        <w:separator/>
      </w:r>
    </w:p>
  </w:footnote>
  <w:footnote w:type="continuationSeparator" w:id="0">
    <w:p w:rsidR="003315C1" w:rsidRDefault="003315C1" w:rsidP="003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2387"/>
      <w:docPartObj>
        <w:docPartGallery w:val="Page Numbers (Top of Page)"/>
        <w:docPartUnique/>
      </w:docPartObj>
    </w:sdtPr>
    <w:sdtEndPr>
      <w:rPr>
        <w:rFonts w:ascii="Times New Roman" w:hAnsi="Times New Roman"/>
        <w:noProof/>
        <w:sz w:val="24"/>
      </w:rPr>
    </w:sdtEndPr>
    <w:sdtContent>
      <w:p w:rsidR="00397457" w:rsidRPr="00397457" w:rsidRDefault="00397457" w:rsidP="00397457">
        <w:pPr>
          <w:pStyle w:val="Header"/>
          <w:jc w:val="right"/>
          <w:rPr>
            <w:rFonts w:ascii="Times New Roman" w:hAnsi="Times New Roman"/>
            <w:sz w:val="24"/>
          </w:rPr>
        </w:pPr>
        <w:r w:rsidRPr="00397457">
          <w:rPr>
            <w:rFonts w:ascii="Times New Roman" w:hAnsi="Times New Roman"/>
            <w:sz w:val="24"/>
          </w:rPr>
          <w:fldChar w:fldCharType="begin"/>
        </w:r>
        <w:r w:rsidRPr="00397457">
          <w:rPr>
            <w:rFonts w:ascii="Times New Roman" w:hAnsi="Times New Roman"/>
            <w:sz w:val="24"/>
          </w:rPr>
          <w:instrText xml:space="preserve"> PAGE   \* MERGEFORMAT </w:instrText>
        </w:r>
        <w:r w:rsidRPr="00397457">
          <w:rPr>
            <w:rFonts w:ascii="Times New Roman" w:hAnsi="Times New Roman"/>
            <w:sz w:val="24"/>
          </w:rPr>
          <w:fldChar w:fldCharType="separate"/>
        </w:r>
        <w:r w:rsidR="009C31AB">
          <w:rPr>
            <w:rFonts w:ascii="Times New Roman" w:hAnsi="Times New Roman"/>
            <w:noProof/>
            <w:sz w:val="24"/>
          </w:rPr>
          <w:t>58</w:t>
        </w:r>
        <w:r w:rsidRPr="00397457">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9BA"/>
    <w:multiLevelType w:val="hybridMultilevel"/>
    <w:tmpl w:val="776CD48A"/>
    <w:lvl w:ilvl="0" w:tplc="677221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5D6317B"/>
    <w:multiLevelType w:val="hybridMultilevel"/>
    <w:tmpl w:val="1E224656"/>
    <w:lvl w:ilvl="0" w:tplc="C2CA49A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0684443"/>
    <w:multiLevelType w:val="hybridMultilevel"/>
    <w:tmpl w:val="189EE3F0"/>
    <w:lvl w:ilvl="0" w:tplc="09847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57"/>
    <w:rsid w:val="0003561C"/>
    <w:rsid w:val="001A6CA0"/>
    <w:rsid w:val="00220601"/>
    <w:rsid w:val="003315C1"/>
    <w:rsid w:val="00397457"/>
    <w:rsid w:val="0044707F"/>
    <w:rsid w:val="004A0421"/>
    <w:rsid w:val="004D6A90"/>
    <w:rsid w:val="00684522"/>
    <w:rsid w:val="00932B07"/>
    <w:rsid w:val="00991A14"/>
    <w:rsid w:val="009C31AB"/>
    <w:rsid w:val="009E4CFA"/>
    <w:rsid w:val="00A67F70"/>
    <w:rsid w:val="00AC68AB"/>
    <w:rsid w:val="00B96096"/>
    <w:rsid w:val="00BC0767"/>
    <w:rsid w:val="00D12FB4"/>
    <w:rsid w:val="00DA0345"/>
    <w:rsid w:val="00DE0986"/>
    <w:rsid w:val="00DE5FD6"/>
    <w:rsid w:val="00EA3862"/>
    <w:rsid w:val="00EF057C"/>
    <w:rsid w:val="00EF6731"/>
    <w:rsid w:val="00FA7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DEC6"/>
  <w15:chartTrackingRefBased/>
  <w15:docId w15:val="{D8A1132B-1CE5-4D9A-8B73-114C126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457"/>
    <w:pPr>
      <w:ind w:left="720"/>
      <w:contextualSpacing/>
    </w:pPr>
  </w:style>
  <w:style w:type="character" w:customStyle="1" w:styleId="ListParagraphChar">
    <w:name w:val="List Paragraph Char"/>
    <w:basedOn w:val="DefaultParagraphFont"/>
    <w:link w:val="ListParagraph"/>
    <w:uiPriority w:val="34"/>
    <w:locked/>
    <w:rsid w:val="00397457"/>
    <w:rPr>
      <w:rFonts w:ascii="Calibri" w:eastAsia="Calibri" w:hAnsi="Calibri" w:cs="Times New Roman"/>
    </w:rPr>
  </w:style>
  <w:style w:type="table" w:styleId="TableGrid">
    <w:name w:val="Table Grid"/>
    <w:basedOn w:val="TableNormal"/>
    <w:uiPriority w:val="59"/>
    <w:rsid w:val="0039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7457"/>
    <w:pPr>
      <w:spacing w:after="0" w:line="240" w:lineRule="auto"/>
    </w:pPr>
    <w:rPr>
      <w:lang w:val="en-US"/>
    </w:rPr>
  </w:style>
  <w:style w:type="character" w:customStyle="1" w:styleId="NoSpacingChar">
    <w:name w:val="No Spacing Char"/>
    <w:basedOn w:val="DefaultParagraphFont"/>
    <w:link w:val="NoSpacing"/>
    <w:uiPriority w:val="1"/>
    <w:locked/>
    <w:rsid w:val="00397457"/>
    <w:rPr>
      <w:lang w:val="en-US"/>
    </w:rPr>
  </w:style>
  <w:style w:type="paragraph" w:customStyle="1" w:styleId="ListParagraph1">
    <w:name w:val="List Paragraph1"/>
    <w:basedOn w:val="Normal"/>
    <w:uiPriority w:val="34"/>
    <w:qFormat/>
    <w:rsid w:val="00397457"/>
    <w:pPr>
      <w:ind w:left="720"/>
      <w:contextualSpacing/>
    </w:pPr>
    <w:rPr>
      <w:sz w:val="20"/>
      <w:szCs w:val="20"/>
      <w:lang w:val="x-none" w:eastAsia="x-none"/>
    </w:rPr>
  </w:style>
  <w:style w:type="paragraph" w:styleId="Header">
    <w:name w:val="header"/>
    <w:basedOn w:val="Normal"/>
    <w:link w:val="HeaderChar"/>
    <w:uiPriority w:val="99"/>
    <w:unhideWhenUsed/>
    <w:rsid w:val="00397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457"/>
    <w:rPr>
      <w:rFonts w:ascii="Calibri" w:eastAsia="Calibri" w:hAnsi="Calibri" w:cs="Times New Roman"/>
    </w:rPr>
  </w:style>
  <w:style w:type="paragraph" w:styleId="Footer">
    <w:name w:val="footer"/>
    <w:basedOn w:val="Normal"/>
    <w:link w:val="FooterChar"/>
    <w:uiPriority w:val="99"/>
    <w:unhideWhenUsed/>
    <w:rsid w:val="0039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457"/>
    <w:rPr>
      <w:rFonts w:ascii="Calibri" w:eastAsia="Calibri" w:hAnsi="Calibri" w:cs="Times New Roman"/>
    </w:rPr>
  </w:style>
  <w:style w:type="paragraph" w:customStyle="1" w:styleId="NoSpacing1">
    <w:name w:val="No Spacing1"/>
    <w:uiPriority w:val="1"/>
    <w:qFormat/>
    <w:rsid w:val="00D12FB4"/>
    <w:pPr>
      <w:spacing w:after="0" w:line="240" w:lineRule="auto"/>
    </w:pPr>
    <w:rPr>
      <w:rFonts w:ascii="Calibri" w:eastAsia="Times New Roman" w:hAnsi="Calibri" w:cs="Times New Roman"/>
      <w:sz w:val="20"/>
      <w:szCs w:val="20"/>
      <w:lang w:val="en-US" w:eastAsia="id-ID"/>
    </w:rPr>
  </w:style>
  <w:style w:type="paragraph" w:styleId="BalloonText">
    <w:name w:val="Balloon Text"/>
    <w:basedOn w:val="Normal"/>
    <w:link w:val="BalloonTextChar"/>
    <w:uiPriority w:val="99"/>
    <w:semiHidden/>
    <w:unhideWhenUsed/>
    <w:rsid w:val="009C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2018-11-12T06:20:00Z</cp:lastPrinted>
  <dcterms:created xsi:type="dcterms:W3CDTF">2018-10-03T02:44:00Z</dcterms:created>
  <dcterms:modified xsi:type="dcterms:W3CDTF">2018-11-12T06:23:00Z</dcterms:modified>
</cp:coreProperties>
</file>