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17" w:rsidRPr="00BC170B" w:rsidRDefault="009A05E8" w:rsidP="00D4031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BC170B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D40317" w:rsidRPr="00BC170B" w:rsidRDefault="00D40317" w:rsidP="00D40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0B">
        <w:rPr>
          <w:rFonts w:ascii="Times New Roman" w:hAnsi="Times New Roman" w:cs="Times New Roman"/>
          <w:b/>
          <w:sz w:val="24"/>
          <w:szCs w:val="24"/>
        </w:rPr>
        <w:t>KISI-KISI SKALA MINAT BERWIRAUSAHA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656"/>
        <w:gridCol w:w="1643"/>
        <w:gridCol w:w="1837"/>
        <w:gridCol w:w="1314"/>
        <w:gridCol w:w="1456"/>
        <w:gridCol w:w="991"/>
      </w:tblGrid>
      <w:tr w:rsidR="00BC170B" w:rsidRPr="00BC170B" w:rsidTr="004479E5">
        <w:tc>
          <w:tcPr>
            <w:tcW w:w="1306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643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835" w:type="dxa"/>
            <w:gridSpan w:val="2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2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Favorable</w:t>
            </w:r>
          </w:p>
        </w:tc>
        <w:tc>
          <w:tcPr>
            <w:tcW w:w="1456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Unfavorable</w:t>
            </w:r>
          </w:p>
        </w:tc>
        <w:tc>
          <w:tcPr>
            <w:tcW w:w="992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0B" w:rsidRPr="00BC170B" w:rsidTr="004479E5">
        <w:tc>
          <w:tcPr>
            <w:tcW w:w="1306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Minat</w:t>
            </w:r>
            <w:proofErr w:type="spellEnd"/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Berwirausaha</w:t>
            </w:r>
            <w:proofErr w:type="spellEnd"/>
          </w:p>
        </w:tc>
        <w:tc>
          <w:tcPr>
            <w:tcW w:w="1643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121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Keyakinan</w:t>
            </w:r>
            <w:proofErr w:type="spellEnd"/>
          </w:p>
        </w:tc>
        <w:tc>
          <w:tcPr>
            <w:tcW w:w="1379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Optimisme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berorientasi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Kebutuhan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berprestasi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Ketekunan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dan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ketabahan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Tekad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karja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keras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Memiliki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dorongan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kuat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Energik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dan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inisiatif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Memilki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kemampuan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mengambil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resiko</w:t>
            </w:r>
            <w:proofErr w:type="spellEnd"/>
          </w:p>
        </w:tc>
        <w:tc>
          <w:tcPr>
            <w:tcW w:w="1379" w:type="dxa"/>
          </w:tcPr>
          <w:p w:rsidR="00D40317" w:rsidRPr="00BC170B" w:rsidRDefault="00D40317" w:rsidP="00BC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0B" w:rsidRPr="00BC1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Suka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pada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tantangan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BC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0317" w:rsidRPr="00BC1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Bertingkah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laku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sebagai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pemimpin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Dapat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bergaul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dengan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orang lain</w:t>
            </w:r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Menanggapi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saran </w:t>
            </w:r>
            <w:proofErr w:type="spellStart"/>
            <w:r w:rsidRPr="00BC170B">
              <w:rPr>
                <w:rFonts w:ascii="Times New Roman" w:hAnsi="Times New Roman" w:cs="Times New Roman"/>
              </w:rPr>
              <w:t>dan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kritik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keorisinilan</w:t>
            </w:r>
            <w:proofErr w:type="spellEnd"/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Inovatif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dan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kreatif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BC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Memiliki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banyak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sumber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bisa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Memilki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Kenalan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Orang yang </w:t>
            </w:r>
            <w:proofErr w:type="spellStart"/>
            <w:r w:rsidRPr="00BC170B">
              <w:rPr>
                <w:rFonts w:ascii="Times New Roman" w:hAnsi="Times New Roman" w:cs="Times New Roman"/>
              </w:rPr>
              <w:t>Berhasil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70B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berorientasi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Memiliki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pandangan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kedepan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</w:rPr>
              <w:t>tajam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BC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0317" w:rsidRPr="00BC170B" w:rsidTr="004479E5">
        <w:tc>
          <w:tcPr>
            <w:tcW w:w="1306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0317" w:rsidRPr="00BC170B" w:rsidRDefault="00D40317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0317" w:rsidRPr="00BC170B" w:rsidRDefault="00D40317" w:rsidP="0044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70B">
              <w:rPr>
                <w:rFonts w:ascii="Times New Roman" w:hAnsi="Times New Roman" w:cs="Times New Roman"/>
              </w:rPr>
              <w:t>Pemahaman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apa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</w:rPr>
              <w:t>akan</w:t>
            </w:r>
            <w:proofErr w:type="spellEnd"/>
            <w:r w:rsidRPr="00BC1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</w:rPr>
              <w:t>dicapai</w:t>
            </w:r>
            <w:proofErr w:type="spellEnd"/>
          </w:p>
        </w:tc>
        <w:tc>
          <w:tcPr>
            <w:tcW w:w="1379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6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40317" w:rsidRPr="00BC170B" w:rsidRDefault="00BC170B" w:rsidP="0044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40317" w:rsidRPr="00BC170B" w:rsidRDefault="00D40317" w:rsidP="00D40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17" w:rsidRPr="00BC170B" w:rsidRDefault="00D40317" w:rsidP="00D40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17" w:rsidRPr="00BC170B" w:rsidRDefault="009A05E8" w:rsidP="00D4031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BC170B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D40317" w:rsidRPr="00BC170B" w:rsidRDefault="00D40317" w:rsidP="00D40317">
      <w:pPr>
        <w:pStyle w:val="Default"/>
        <w:jc w:val="center"/>
        <w:rPr>
          <w:b/>
          <w:color w:val="auto"/>
        </w:rPr>
      </w:pPr>
      <w:proofErr w:type="spellStart"/>
      <w:r w:rsidRPr="00BC170B">
        <w:rPr>
          <w:b/>
          <w:color w:val="auto"/>
        </w:rPr>
        <w:t>Kuesioner</w:t>
      </w:r>
      <w:proofErr w:type="spellEnd"/>
      <w:r w:rsidRPr="00BC170B">
        <w:rPr>
          <w:b/>
          <w:color w:val="auto"/>
        </w:rPr>
        <w:t xml:space="preserve"> </w:t>
      </w:r>
      <w:proofErr w:type="spellStart"/>
      <w:r w:rsidRPr="00BC170B">
        <w:rPr>
          <w:b/>
          <w:color w:val="auto"/>
        </w:rPr>
        <w:t>Minat</w:t>
      </w:r>
      <w:proofErr w:type="spellEnd"/>
      <w:r w:rsidRPr="00BC170B">
        <w:rPr>
          <w:b/>
          <w:color w:val="auto"/>
        </w:rPr>
        <w:t xml:space="preserve"> </w:t>
      </w:r>
      <w:proofErr w:type="spellStart"/>
      <w:r w:rsidRPr="00BC170B">
        <w:rPr>
          <w:b/>
          <w:color w:val="auto"/>
        </w:rPr>
        <w:t>Berwirausaha</w:t>
      </w:r>
      <w:proofErr w:type="spellEnd"/>
    </w:p>
    <w:p w:rsidR="00D40317" w:rsidRPr="00BC170B" w:rsidRDefault="00D40317" w:rsidP="00D40317">
      <w:pPr>
        <w:pStyle w:val="Default"/>
        <w:rPr>
          <w:color w:val="auto"/>
        </w:rPr>
      </w:pPr>
    </w:p>
    <w:p w:rsidR="00D40317" w:rsidRPr="00BC170B" w:rsidRDefault="00D40317" w:rsidP="00D40317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r w:rsidRPr="00BC170B">
        <w:rPr>
          <w:color w:val="auto"/>
        </w:rPr>
        <w:t>Saya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mahasiswa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Jurusan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Bimbingan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dan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Konseling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Universitas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Negeri</w:t>
      </w:r>
      <w:proofErr w:type="spellEnd"/>
      <w:r w:rsidRPr="00BC170B">
        <w:rPr>
          <w:color w:val="auto"/>
        </w:rPr>
        <w:t xml:space="preserve"> Makassar yang </w:t>
      </w:r>
      <w:proofErr w:type="spellStart"/>
      <w:proofErr w:type="gramStart"/>
      <w:r w:rsidRPr="00BC170B">
        <w:rPr>
          <w:color w:val="auto"/>
        </w:rPr>
        <w:t>akan</w:t>
      </w:r>
      <w:proofErr w:type="spellEnd"/>
      <w:proofErr w:type="gram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melakukan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penelitian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dengan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tujuan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untuk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mengetahui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tingkat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minat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berwirausaha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siswa</w:t>
      </w:r>
      <w:proofErr w:type="spellEnd"/>
      <w:r w:rsidRPr="00BC170B">
        <w:rPr>
          <w:color w:val="auto"/>
        </w:rPr>
        <w:t xml:space="preserve">. </w:t>
      </w:r>
      <w:proofErr w:type="spellStart"/>
      <w:r w:rsidRPr="00BC170B">
        <w:rPr>
          <w:color w:val="auto"/>
        </w:rPr>
        <w:t>Penelitian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ini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merupakan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syarat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dalam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menyelesaikan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tugas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akhir</w:t>
      </w:r>
      <w:proofErr w:type="spellEnd"/>
      <w:r w:rsidRPr="00BC170B">
        <w:rPr>
          <w:color w:val="auto"/>
        </w:rPr>
        <w:t xml:space="preserve"> di </w:t>
      </w:r>
      <w:proofErr w:type="spellStart"/>
      <w:r w:rsidRPr="00BC170B">
        <w:rPr>
          <w:color w:val="auto"/>
        </w:rPr>
        <w:t>jurusan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Bimbingan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dan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Konseling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Universitas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Negeri</w:t>
      </w:r>
      <w:proofErr w:type="spellEnd"/>
      <w:r w:rsidRPr="00BC170B">
        <w:rPr>
          <w:color w:val="auto"/>
        </w:rPr>
        <w:t xml:space="preserve"> Makassar. </w:t>
      </w:r>
    </w:p>
    <w:p w:rsidR="00D40317" w:rsidRPr="00BC170B" w:rsidRDefault="00D40317" w:rsidP="00D40317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r w:rsidRPr="00BC170B">
        <w:rPr>
          <w:color w:val="auto"/>
        </w:rPr>
        <w:t>Untuk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keperluan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tersebut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saya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mengharapkan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kesediaan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siswa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untuk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menjadi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responden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dalam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penelitian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ini</w:t>
      </w:r>
      <w:proofErr w:type="spellEnd"/>
      <w:r w:rsidRPr="00BC170B">
        <w:rPr>
          <w:color w:val="auto"/>
        </w:rPr>
        <w:t xml:space="preserve">, </w:t>
      </w:r>
      <w:proofErr w:type="spellStart"/>
      <w:r w:rsidRPr="00BC170B">
        <w:rPr>
          <w:color w:val="auto"/>
        </w:rPr>
        <w:t>melalui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pengisian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kuesioner</w:t>
      </w:r>
      <w:proofErr w:type="spellEnd"/>
      <w:r w:rsidRPr="00BC170B">
        <w:rPr>
          <w:color w:val="auto"/>
        </w:rPr>
        <w:t xml:space="preserve"> yang </w:t>
      </w:r>
      <w:proofErr w:type="spellStart"/>
      <w:r w:rsidRPr="00BC170B">
        <w:rPr>
          <w:color w:val="auto"/>
        </w:rPr>
        <w:t>ada</w:t>
      </w:r>
      <w:proofErr w:type="spellEnd"/>
      <w:r w:rsidRPr="00BC170B">
        <w:rPr>
          <w:color w:val="auto"/>
        </w:rPr>
        <w:t xml:space="preserve">. </w:t>
      </w:r>
      <w:proofErr w:type="spellStart"/>
      <w:r w:rsidRPr="00BC170B">
        <w:rPr>
          <w:color w:val="auto"/>
        </w:rPr>
        <w:t>Saya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berharap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jawaban</w:t>
      </w:r>
      <w:proofErr w:type="spellEnd"/>
      <w:r w:rsidRPr="00BC170B">
        <w:rPr>
          <w:color w:val="auto"/>
        </w:rPr>
        <w:t xml:space="preserve"> yang </w:t>
      </w:r>
      <w:proofErr w:type="spellStart"/>
      <w:r w:rsidRPr="00BC170B">
        <w:rPr>
          <w:color w:val="auto"/>
        </w:rPr>
        <w:t>Saudari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berikan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adalah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pendapat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pribadi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tanpa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dipengaruhi</w:t>
      </w:r>
      <w:proofErr w:type="spellEnd"/>
      <w:r w:rsidRPr="00BC170B">
        <w:rPr>
          <w:color w:val="auto"/>
        </w:rPr>
        <w:t xml:space="preserve"> orang lain. </w:t>
      </w:r>
      <w:proofErr w:type="spellStart"/>
      <w:r w:rsidRPr="00BC170B">
        <w:rPr>
          <w:color w:val="auto"/>
        </w:rPr>
        <w:t>Partisipasi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Saudari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bersifat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sukarela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tanpa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ada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unsur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paksaan</w:t>
      </w:r>
      <w:proofErr w:type="spellEnd"/>
      <w:r w:rsidRPr="00BC170B">
        <w:rPr>
          <w:color w:val="auto"/>
        </w:rPr>
        <w:t xml:space="preserve">, </w:t>
      </w:r>
      <w:proofErr w:type="spellStart"/>
      <w:r w:rsidRPr="00BC170B">
        <w:rPr>
          <w:color w:val="auto"/>
        </w:rPr>
        <w:t>Saudara</w:t>
      </w:r>
      <w:proofErr w:type="spellEnd"/>
      <w:r w:rsidRPr="00BC170B">
        <w:rPr>
          <w:color w:val="auto"/>
        </w:rPr>
        <w:t xml:space="preserve">/i </w:t>
      </w:r>
      <w:proofErr w:type="spellStart"/>
      <w:r w:rsidRPr="00BC170B">
        <w:rPr>
          <w:color w:val="auto"/>
        </w:rPr>
        <w:t>dapat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mengundurkan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diri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setiap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saat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tanpa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ada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sangsi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apapun</w:t>
      </w:r>
      <w:proofErr w:type="spellEnd"/>
      <w:r w:rsidRPr="00BC170B">
        <w:rPr>
          <w:color w:val="auto"/>
        </w:rPr>
        <w:t xml:space="preserve">. </w:t>
      </w:r>
      <w:proofErr w:type="spellStart"/>
      <w:r w:rsidRPr="00BC170B">
        <w:rPr>
          <w:color w:val="auto"/>
        </w:rPr>
        <w:t>Informasi</w:t>
      </w:r>
      <w:proofErr w:type="spellEnd"/>
      <w:r w:rsidRPr="00BC170B">
        <w:rPr>
          <w:color w:val="auto"/>
        </w:rPr>
        <w:t xml:space="preserve"> yang </w:t>
      </w:r>
      <w:proofErr w:type="spellStart"/>
      <w:r w:rsidRPr="00BC170B">
        <w:rPr>
          <w:color w:val="auto"/>
        </w:rPr>
        <w:t>Saudari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berikan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akan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dipergunakan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hanya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untuk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keperluan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penelitian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ini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saja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tanpa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ada</w:t>
      </w:r>
      <w:proofErr w:type="spellEnd"/>
      <w:r w:rsidRPr="00BC170B">
        <w:rPr>
          <w:color w:val="auto"/>
        </w:rPr>
        <w:t xml:space="preserve"> </w:t>
      </w:r>
      <w:proofErr w:type="spellStart"/>
      <w:r w:rsidRPr="00BC170B">
        <w:rPr>
          <w:color w:val="auto"/>
        </w:rPr>
        <w:t>maksud</w:t>
      </w:r>
      <w:proofErr w:type="spellEnd"/>
      <w:r w:rsidRPr="00BC170B">
        <w:rPr>
          <w:color w:val="auto"/>
        </w:rPr>
        <w:t xml:space="preserve"> lain. </w:t>
      </w:r>
    </w:p>
    <w:p w:rsidR="00D40317" w:rsidRPr="00BC170B" w:rsidRDefault="00D40317" w:rsidP="00D40317">
      <w:pPr>
        <w:ind w:left="6480"/>
        <w:rPr>
          <w:rFonts w:ascii="Times New Roman" w:hAnsi="Times New Roman"/>
          <w:sz w:val="24"/>
          <w:szCs w:val="24"/>
        </w:rPr>
      </w:pPr>
      <w:proofErr w:type="spellStart"/>
      <w:r w:rsidRPr="00BC170B">
        <w:rPr>
          <w:rFonts w:ascii="Times New Roman" w:hAnsi="Times New Roman"/>
          <w:sz w:val="24"/>
          <w:szCs w:val="24"/>
        </w:rPr>
        <w:t>Peneliti</w:t>
      </w:r>
      <w:proofErr w:type="spellEnd"/>
    </w:p>
    <w:p w:rsidR="00D40317" w:rsidRPr="00BC170B" w:rsidRDefault="00D40317" w:rsidP="00D40317">
      <w:pPr>
        <w:jc w:val="right"/>
        <w:rPr>
          <w:rFonts w:ascii="Times New Roman" w:hAnsi="Times New Roman"/>
          <w:sz w:val="24"/>
          <w:szCs w:val="24"/>
        </w:rPr>
      </w:pPr>
    </w:p>
    <w:p w:rsidR="00D40317" w:rsidRPr="00BC170B" w:rsidRDefault="00D40317" w:rsidP="00D40317">
      <w:pPr>
        <w:rPr>
          <w:rFonts w:ascii="Times New Roman" w:hAnsi="Times New Roman"/>
          <w:sz w:val="24"/>
          <w:szCs w:val="24"/>
        </w:rPr>
      </w:pPr>
      <w:r w:rsidRPr="00BC170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170B">
        <w:rPr>
          <w:rFonts w:ascii="Times New Roman" w:hAnsi="Times New Roman"/>
          <w:sz w:val="24"/>
          <w:szCs w:val="24"/>
          <w:lang w:val="id-ID"/>
        </w:rPr>
        <w:tab/>
      </w:r>
      <w:r w:rsidRPr="00BC170B">
        <w:rPr>
          <w:rFonts w:ascii="Times New Roman" w:hAnsi="Times New Roman"/>
          <w:sz w:val="24"/>
          <w:szCs w:val="24"/>
          <w:lang w:val="id-ID"/>
        </w:rPr>
        <w:tab/>
      </w:r>
      <w:r w:rsidRPr="00BC170B">
        <w:rPr>
          <w:rFonts w:ascii="Times New Roman" w:hAnsi="Times New Roman"/>
          <w:sz w:val="24"/>
          <w:szCs w:val="24"/>
          <w:lang w:val="id-ID"/>
        </w:rPr>
        <w:tab/>
      </w:r>
      <w:r w:rsidRPr="00BC170B">
        <w:rPr>
          <w:rFonts w:ascii="Times New Roman" w:hAnsi="Times New Roman"/>
          <w:sz w:val="24"/>
          <w:szCs w:val="24"/>
          <w:lang w:val="id-ID"/>
        </w:rPr>
        <w:tab/>
      </w:r>
      <w:r w:rsidRPr="00BC170B">
        <w:rPr>
          <w:rFonts w:ascii="Times New Roman" w:hAnsi="Times New Roman"/>
          <w:sz w:val="24"/>
          <w:szCs w:val="24"/>
          <w:lang w:val="id-ID"/>
        </w:rPr>
        <w:tab/>
      </w:r>
      <w:r w:rsidRPr="00BC170B">
        <w:rPr>
          <w:rFonts w:ascii="Times New Roman" w:hAnsi="Times New Roman"/>
          <w:sz w:val="24"/>
          <w:szCs w:val="24"/>
          <w:lang w:val="id-ID"/>
        </w:rPr>
        <w:tab/>
      </w:r>
      <w:r w:rsidRPr="00BC170B">
        <w:rPr>
          <w:rFonts w:ascii="Times New Roman" w:hAnsi="Times New Roman"/>
          <w:sz w:val="24"/>
          <w:szCs w:val="24"/>
          <w:lang w:val="id-ID"/>
        </w:rPr>
        <w:tab/>
      </w:r>
      <w:r w:rsidRPr="00BC170B">
        <w:rPr>
          <w:rFonts w:ascii="Times New Roman" w:hAnsi="Times New Roman"/>
          <w:sz w:val="24"/>
          <w:szCs w:val="24"/>
          <w:lang w:val="id-ID"/>
        </w:rPr>
        <w:tab/>
        <w:t xml:space="preserve">          </w:t>
      </w:r>
    </w:p>
    <w:p w:rsidR="00D40317" w:rsidRPr="00BC170B" w:rsidRDefault="00D40317" w:rsidP="00D40317">
      <w:pPr>
        <w:rPr>
          <w:rFonts w:ascii="Times New Roman" w:hAnsi="Times New Roman"/>
          <w:sz w:val="24"/>
          <w:szCs w:val="24"/>
        </w:rPr>
      </w:pPr>
    </w:p>
    <w:p w:rsidR="00D40317" w:rsidRPr="00BC170B" w:rsidRDefault="00D40317" w:rsidP="00D40317">
      <w:pPr>
        <w:rPr>
          <w:rFonts w:ascii="Times New Roman" w:hAnsi="Times New Roman"/>
          <w:sz w:val="24"/>
          <w:szCs w:val="24"/>
        </w:rPr>
      </w:pPr>
    </w:p>
    <w:p w:rsidR="00D40317" w:rsidRPr="00BC170B" w:rsidRDefault="00D40317" w:rsidP="00D40317">
      <w:pPr>
        <w:rPr>
          <w:rFonts w:ascii="Times New Roman" w:hAnsi="Times New Roman"/>
          <w:sz w:val="24"/>
          <w:szCs w:val="24"/>
        </w:rPr>
      </w:pPr>
    </w:p>
    <w:p w:rsidR="00D40317" w:rsidRPr="00BC170B" w:rsidRDefault="00D40317" w:rsidP="00D40317">
      <w:pPr>
        <w:rPr>
          <w:rFonts w:ascii="Times New Roman" w:hAnsi="Times New Roman"/>
          <w:sz w:val="24"/>
          <w:szCs w:val="24"/>
        </w:rPr>
      </w:pPr>
    </w:p>
    <w:p w:rsidR="00D40317" w:rsidRPr="00BC170B" w:rsidRDefault="00D40317" w:rsidP="00D40317">
      <w:pPr>
        <w:rPr>
          <w:rFonts w:ascii="Times New Roman" w:hAnsi="Times New Roman"/>
          <w:sz w:val="24"/>
          <w:szCs w:val="24"/>
        </w:rPr>
      </w:pPr>
    </w:p>
    <w:p w:rsidR="00D40317" w:rsidRPr="00BC170B" w:rsidRDefault="00D40317" w:rsidP="00D40317">
      <w:pPr>
        <w:rPr>
          <w:rFonts w:ascii="Times New Roman" w:hAnsi="Times New Roman"/>
          <w:sz w:val="24"/>
          <w:szCs w:val="24"/>
        </w:rPr>
      </w:pPr>
    </w:p>
    <w:p w:rsidR="00D40317" w:rsidRPr="00BC170B" w:rsidRDefault="00D40317" w:rsidP="00D40317">
      <w:pPr>
        <w:rPr>
          <w:rFonts w:ascii="Times New Roman" w:hAnsi="Times New Roman"/>
          <w:sz w:val="24"/>
          <w:szCs w:val="24"/>
        </w:rPr>
      </w:pPr>
    </w:p>
    <w:p w:rsidR="00D40317" w:rsidRPr="00BC170B" w:rsidRDefault="00D40317" w:rsidP="00D40317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BC1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</w:p>
    <w:p w:rsidR="00D40317" w:rsidRPr="00BC170B" w:rsidRDefault="00D40317" w:rsidP="00D40317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70B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pribadi.Isikan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: </w:t>
      </w:r>
      <w:r w:rsidRPr="00BC170B">
        <w:rPr>
          <w:rFonts w:ascii="Times New Roman" w:hAnsi="Times New Roman"/>
          <w:sz w:val="24"/>
          <w:szCs w:val="24"/>
        </w:rPr>
        <w:t>S</w:t>
      </w:r>
      <w:r w:rsidRPr="00BC170B">
        <w:rPr>
          <w:rFonts w:ascii="Times New Roman" w:hAnsi="Times New Roman"/>
          <w:sz w:val="24"/>
          <w:szCs w:val="24"/>
          <w:lang w:val="id-ID"/>
        </w:rPr>
        <w:t>elalu (S), sering (SR), jarang (JR), dan tidak pernah (TP)</w:t>
      </w:r>
    </w:p>
    <w:p w:rsidR="00D40317" w:rsidRPr="00BC170B" w:rsidRDefault="00D40317" w:rsidP="00D40317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BC1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D40317" w:rsidRPr="00BC170B" w:rsidRDefault="00D40317" w:rsidP="00D40317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70B">
        <w:rPr>
          <w:rFonts w:ascii="Times New Roman" w:hAnsi="Times New Roman" w:cs="Times New Roman"/>
          <w:sz w:val="24"/>
          <w:szCs w:val="24"/>
        </w:rPr>
        <w:t>NamaLengkap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317" w:rsidRPr="00BC170B" w:rsidRDefault="00D40317" w:rsidP="00D40317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C170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Absen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ab/>
      </w:r>
      <w:r w:rsidRPr="00BC170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317" w:rsidRPr="00BC170B" w:rsidRDefault="00D40317" w:rsidP="00D40317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7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ab/>
        <w:t>:  (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C170B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BC170B">
        <w:rPr>
          <w:rFonts w:ascii="Times New Roman" w:hAnsi="Times New Roman" w:cs="Times New Roman"/>
          <w:sz w:val="24"/>
          <w:szCs w:val="24"/>
        </w:rPr>
        <w:t>)</w:t>
      </w:r>
    </w:p>
    <w:p w:rsidR="00D40317" w:rsidRPr="00BC170B" w:rsidRDefault="00D40317" w:rsidP="00D40317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BC1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40317" w:rsidRPr="00BC170B" w:rsidRDefault="00D40317" w:rsidP="00D40317">
      <w:pPr>
        <w:pStyle w:val="ListParagraph"/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BC1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t>Berwirausaha</w:t>
      </w:r>
      <w:proofErr w:type="spellEnd"/>
      <w:r w:rsidRPr="00BC1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70B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708"/>
        <w:gridCol w:w="709"/>
        <w:gridCol w:w="709"/>
      </w:tblGrid>
      <w:tr w:rsidR="00BC170B" w:rsidRPr="00BC170B" w:rsidTr="00203932">
        <w:tc>
          <w:tcPr>
            <w:tcW w:w="534" w:type="dxa"/>
            <w:vMerge w:val="restart"/>
            <w:vAlign w:val="center"/>
          </w:tcPr>
          <w:p w:rsidR="00D76885" w:rsidRPr="00BC170B" w:rsidRDefault="00D76885" w:rsidP="0020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  <w:vAlign w:val="center"/>
          </w:tcPr>
          <w:p w:rsidR="00D76885" w:rsidRPr="00BC170B" w:rsidRDefault="00D76885" w:rsidP="0020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D76885" w:rsidRPr="00BC170B" w:rsidRDefault="00D76885" w:rsidP="0020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BC170B" w:rsidRPr="00BC170B" w:rsidTr="00203932">
        <w:tc>
          <w:tcPr>
            <w:tcW w:w="534" w:type="dxa"/>
            <w:vMerge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6885" w:rsidRPr="00BC170B" w:rsidRDefault="00D76885" w:rsidP="0020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76885" w:rsidRPr="00BC170B" w:rsidRDefault="00D76885" w:rsidP="0020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709" w:type="dxa"/>
          </w:tcPr>
          <w:p w:rsidR="00D76885" w:rsidRPr="00BC170B" w:rsidRDefault="00D76885" w:rsidP="0020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JR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6885" w:rsidRPr="00BC170B" w:rsidRDefault="00D76885" w:rsidP="0020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</w:tr>
      <w:tr w:rsidR="00BC170B" w:rsidRPr="00BC170B" w:rsidTr="00203932">
        <w:tc>
          <w:tcPr>
            <w:tcW w:w="534" w:type="dxa"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76885" w:rsidRPr="00BC170B" w:rsidRDefault="00D76885" w:rsidP="00203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keyakinan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76885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ragu-ragu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pilih</w:t>
            </w:r>
            <w:proofErr w:type="spellEnd"/>
          </w:p>
        </w:tc>
        <w:tc>
          <w:tcPr>
            <w:tcW w:w="709" w:type="dxa"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6885" w:rsidRPr="00BC170B" w:rsidRDefault="00D76885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bergantung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orang lain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keperluan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optimis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pesimis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diminta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memulai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memandang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pandang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ingin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diakui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orang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dihitung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bernegosiasi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alot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sependapat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berpandangan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bahwasannya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kemauan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menyukainya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gampang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menyerah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dorongan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tekad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mencapai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sesuatu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memilih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mundur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mengusahakan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sesuatu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akhirnya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senantiasa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berinisiatif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memulai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hal-hal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malas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bergerak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tujuannya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memperhitungkan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mengabaikan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bersedia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mengahadapi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tantangan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inginkan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menyukai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tantangan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lakukan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menghindari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anyak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mengandung</w:t>
            </w:r>
            <w:proofErr w:type="spellEnd"/>
            <w:r w:rsidRPr="00BC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/>
                <w:sz w:val="24"/>
                <w:szCs w:val="24"/>
              </w:rPr>
              <w:t>resiko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gram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bertindak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inginkan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dianggap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teman-teman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bertemu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relasi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menjalin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menanggapi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gram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tahan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mengkritik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menciptakan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ATM (Amati,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Tiru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Modifikasi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jalankan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tren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benyak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otobiografi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orang-orang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sukses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kenalan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sector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mengabaikan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ditempuh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orang-orang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telh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berpandangan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bahwasannya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)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berguna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dikemudian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suskses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B" w:rsidRPr="00BC170B" w:rsidTr="00203932">
        <w:tc>
          <w:tcPr>
            <w:tcW w:w="534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  <w:r w:rsidRPr="00BC170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BC170B" w:rsidRPr="00BC170B" w:rsidRDefault="00BC170B" w:rsidP="00C20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0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70B" w:rsidRPr="00BC170B" w:rsidRDefault="00BC170B" w:rsidP="0020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317" w:rsidRPr="00BC170B" w:rsidRDefault="00D40317" w:rsidP="00D40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04" w:rsidRPr="00BC170B" w:rsidRDefault="00D40317" w:rsidP="00BC1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0B">
        <w:rPr>
          <w:rFonts w:ascii="Times New Roman" w:hAnsi="Times New Roman" w:cs="Times New Roman"/>
          <w:b/>
          <w:sz w:val="24"/>
          <w:szCs w:val="24"/>
        </w:rPr>
        <w:t>#SELAMAT BEKERJA#</w:t>
      </w:r>
      <w:bookmarkStart w:id="0" w:name="_GoBack"/>
      <w:bookmarkEnd w:id="0"/>
    </w:p>
    <w:sectPr w:rsidR="006C5604" w:rsidRPr="00BC170B" w:rsidSect="00BC170B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B2" w:rsidRDefault="00FC65B2">
      <w:pPr>
        <w:spacing w:after="0" w:line="240" w:lineRule="auto"/>
      </w:pPr>
      <w:r>
        <w:separator/>
      </w:r>
    </w:p>
  </w:endnote>
  <w:endnote w:type="continuationSeparator" w:id="0">
    <w:p w:rsidR="00FC65B2" w:rsidRDefault="00FC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40" w:rsidRDefault="00F40240" w:rsidP="00BC17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B2" w:rsidRDefault="00FC65B2">
      <w:pPr>
        <w:spacing w:after="0" w:line="240" w:lineRule="auto"/>
      </w:pPr>
      <w:r>
        <w:separator/>
      </w:r>
    </w:p>
  </w:footnote>
  <w:footnote w:type="continuationSeparator" w:id="0">
    <w:p w:rsidR="00FC65B2" w:rsidRDefault="00FC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738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A0677" w:rsidRPr="00BC170B" w:rsidRDefault="00BC170B" w:rsidP="00BC170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C170B">
          <w:rPr>
            <w:rFonts w:ascii="Times New Roman" w:hAnsi="Times New Roman" w:cs="Times New Roman"/>
            <w:sz w:val="24"/>
          </w:rPr>
          <w:fldChar w:fldCharType="begin"/>
        </w:r>
        <w:r w:rsidRPr="00BC17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170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109</w:t>
        </w:r>
        <w:r w:rsidRPr="00BC170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060C"/>
    <w:multiLevelType w:val="hybridMultilevel"/>
    <w:tmpl w:val="01A8DA1A"/>
    <w:lvl w:ilvl="0" w:tplc="94D29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17"/>
    <w:rsid w:val="00005E06"/>
    <w:rsid w:val="002C17BD"/>
    <w:rsid w:val="002E2AF8"/>
    <w:rsid w:val="0037216D"/>
    <w:rsid w:val="003C14C7"/>
    <w:rsid w:val="00477C2B"/>
    <w:rsid w:val="006C5604"/>
    <w:rsid w:val="008D46D8"/>
    <w:rsid w:val="009A05E8"/>
    <w:rsid w:val="00BC170B"/>
    <w:rsid w:val="00D40317"/>
    <w:rsid w:val="00D76885"/>
    <w:rsid w:val="00F40240"/>
    <w:rsid w:val="00F87AE6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31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17"/>
  </w:style>
  <w:style w:type="paragraph" w:styleId="Footer">
    <w:name w:val="footer"/>
    <w:basedOn w:val="Normal"/>
    <w:link w:val="FooterChar"/>
    <w:uiPriority w:val="99"/>
    <w:unhideWhenUsed/>
    <w:rsid w:val="00F4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40"/>
  </w:style>
  <w:style w:type="paragraph" w:styleId="BalloonText">
    <w:name w:val="Balloon Text"/>
    <w:basedOn w:val="Normal"/>
    <w:link w:val="BalloonTextChar"/>
    <w:uiPriority w:val="99"/>
    <w:semiHidden/>
    <w:unhideWhenUsed/>
    <w:rsid w:val="009A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31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17"/>
  </w:style>
  <w:style w:type="paragraph" w:styleId="Footer">
    <w:name w:val="footer"/>
    <w:basedOn w:val="Normal"/>
    <w:link w:val="FooterChar"/>
    <w:uiPriority w:val="99"/>
    <w:unhideWhenUsed/>
    <w:rsid w:val="00F4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40"/>
  </w:style>
  <w:style w:type="paragraph" w:styleId="BalloonText">
    <w:name w:val="Balloon Text"/>
    <w:basedOn w:val="Normal"/>
    <w:link w:val="BalloonTextChar"/>
    <w:uiPriority w:val="99"/>
    <w:semiHidden/>
    <w:unhideWhenUsed/>
    <w:rsid w:val="009A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2018-08-29T18:18:00Z</cp:lastPrinted>
  <dcterms:created xsi:type="dcterms:W3CDTF">2018-08-23T12:53:00Z</dcterms:created>
  <dcterms:modified xsi:type="dcterms:W3CDTF">2018-09-23T15:49:00Z</dcterms:modified>
</cp:coreProperties>
</file>