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06" w:rsidRDefault="00C622D3" w:rsidP="00526406">
      <w:pPr>
        <w:autoSpaceDE w:val="0"/>
        <w:autoSpaceDN w:val="0"/>
        <w:adjustRightInd w:val="0"/>
        <w:spacing w:line="240" w:lineRule="auto"/>
        <w:jc w:val="center"/>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rPr>
        <w:t>BAB III</w:t>
      </w:r>
    </w:p>
    <w:p w:rsidR="00C622D3" w:rsidRDefault="00C622D3" w:rsidP="00526406">
      <w:pPr>
        <w:autoSpaceDE w:val="0"/>
        <w:autoSpaceDN w:val="0"/>
        <w:adjustRightInd w:val="0"/>
        <w:spacing w:line="240" w:lineRule="auto"/>
        <w:jc w:val="center"/>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rPr>
        <w:t>METODE PENELITIAN</w:t>
      </w:r>
    </w:p>
    <w:p w:rsidR="00526406" w:rsidRPr="005B117E" w:rsidRDefault="00526406" w:rsidP="00526406">
      <w:pPr>
        <w:autoSpaceDE w:val="0"/>
        <w:autoSpaceDN w:val="0"/>
        <w:adjustRightInd w:val="0"/>
        <w:spacing w:line="240" w:lineRule="auto"/>
        <w:jc w:val="center"/>
        <w:rPr>
          <w:rFonts w:ascii="Times New Roman" w:hAnsi="Times New Roman" w:cs="Times New Roman"/>
          <w:b/>
          <w:bCs/>
          <w:color w:val="1D1B11" w:themeColor="background2" w:themeShade="1A"/>
          <w:sz w:val="24"/>
          <w:szCs w:val="24"/>
        </w:rPr>
      </w:pPr>
    </w:p>
    <w:p w:rsidR="00C622D3" w:rsidRPr="005B117E" w:rsidRDefault="00C622D3" w:rsidP="00331A72">
      <w:pPr>
        <w:pStyle w:val="ListParagraph"/>
        <w:numPr>
          <w:ilvl w:val="0"/>
          <w:numId w:val="24"/>
        </w:numPr>
        <w:autoSpaceDE w:val="0"/>
        <w:autoSpaceDN w:val="0"/>
        <w:adjustRightInd w:val="0"/>
        <w:spacing w:after="0" w:line="480" w:lineRule="auto"/>
        <w:ind w:left="360"/>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lang w:val="en-US"/>
        </w:rPr>
        <w:t xml:space="preserve">Pendekatan dan </w:t>
      </w:r>
      <w:r w:rsidR="00C7189C">
        <w:rPr>
          <w:rFonts w:ascii="Times New Roman" w:hAnsi="Times New Roman" w:cs="Times New Roman"/>
          <w:b/>
          <w:bCs/>
          <w:color w:val="1D1B11" w:themeColor="background2" w:themeShade="1A"/>
          <w:sz w:val="24"/>
          <w:szCs w:val="24"/>
          <w:lang w:val="en-US"/>
        </w:rPr>
        <w:t>Jenis</w:t>
      </w:r>
      <w:r w:rsidRPr="005B117E">
        <w:rPr>
          <w:rFonts w:ascii="Times New Roman" w:hAnsi="Times New Roman" w:cs="Times New Roman"/>
          <w:b/>
          <w:bCs/>
          <w:color w:val="1D1B11" w:themeColor="background2" w:themeShade="1A"/>
          <w:sz w:val="24"/>
          <w:szCs w:val="24"/>
          <w:lang w:val="en-US"/>
        </w:rPr>
        <w:t xml:space="preserve"> Penelitian</w:t>
      </w:r>
    </w:p>
    <w:p w:rsidR="00C7189C" w:rsidRDefault="00C622D3" w:rsidP="00C26810">
      <w:pPr>
        <w:tabs>
          <w:tab w:val="left" w:pos="7230"/>
        </w:tabs>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sidRPr="005B117E">
        <w:rPr>
          <w:rFonts w:ascii="Times New Roman" w:eastAsia="Times New Roman" w:hAnsi="Times New Roman" w:cs="Times New Roman"/>
          <w:color w:val="1D1B11" w:themeColor="background2" w:themeShade="1A"/>
          <w:sz w:val="24"/>
        </w:rPr>
        <w:t xml:space="preserve">Penelitian ini menggunakan pendekatan </w:t>
      </w:r>
      <w:r w:rsidR="00BD1A98">
        <w:rPr>
          <w:rFonts w:ascii="Times New Roman" w:eastAsia="Times New Roman" w:hAnsi="Times New Roman" w:cs="Times New Roman"/>
          <w:color w:val="1D1B11" w:themeColor="background2" w:themeShade="1A"/>
          <w:sz w:val="24"/>
        </w:rPr>
        <w:t xml:space="preserve">kuantitatif, </w:t>
      </w:r>
      <w:r w:rsidR="00BD1A98" w:rsidRPr="005B117E">
        <w:rPr>
          <w:rFonts w:ascii="Times New Roman" w:hAnsi="Times New Roman" w:cs="Times New Roman"/>
          <w:color w:val="1D1B11" w:themeColor="background2" w:themeShade="1A"/>
          <w:sz w:val="24"/>
          <w:szCs w:val="24"/>
        </w:rPr>
        <w:t xml:space="preserve">pendekatan </w:t>
      </w:r>
      <w:r w:rsidRPr="005B117E">
        <w:rPr>
          <w:rFonts w:ascii="Times New Roman" w:hAnsi="Times New Roman" w:cs="Times New Roman"/>
          <w:color w:val="1D1B11" w:themeColor="background2" w:themeShade="1A"/>
          <w:sz w:val="24"/>
          <w:szCs w:val="24"/>
        </w:rPr>
        <w:t xml:space="preserve">kuantitatif digunakan untuk memperoleh data numerikal berupa persentase </w:t>
      </w:r>
      <w:r w:rsidR="00B0189E">
        <w:rPr>
          <w:rFonts w:ascii="Times New Roman" w:hAnsi="Times New Roman" w:cs="Times New Roman"/>
          <w:color w:val="1D1B11" w:themeColor="background2" w:themeShade="1A"/>
          <w:sz w:val="24"/>
          <w:szCs w:val="24"/>
        </w:rPr>
        <w:t xml:space="preserve">interaksi </w:t>
      </w:r>
      <w:r w:rsidR="00C7189C">
        <w:rPr>
          <w:rFonts w:ascii="Times New Roman" w:hAnsi="Times New Roman" w:cs="Times New Roman"/>
          <w:color w:val="1D1B11" w:themeColor="background2" w:themeShade="1A"/>
          <w:sz w:val="24"/>
          <w:szCs w:val="24"/>
        </w:rPr>
        <w:t xml:space="preserve">sosial </w:t>
      </w:r>
      <w:r w:rsidRPr="005B117E">
        <w:rPr>
          <w:rFonts w:ascii="Times New Roman" w:hAnsi="Times New Roman" w:cs="Times New Roman"/>
          <w:color w:val="1D1B11" w:themeColor="background2" w:themeShade="1A"/>
          <w:sz w:val="24"/>
          <w:szCs w:val="24"/>
        </w:rPr>
        <w:t>dan keefektifan teknik restrukturisasi kognitif</w:t>
      </w:r>
      <w:r w:rsidR="008D29B4">
        <w:rPr>
          <w:rFonts w:ascii="Times New Roman" w:hAnsi="Times New Roman" w:cs="Times New Roman"/>
          <w:color w:val="1D1B11" w:themeColor="background2" w:themeShade="1A"/>
          <w:sz w:val="24"/>
          <w:szCs w:val="24"/>
        </w:rPr>
        <w:t xml:space="preserve"> untuk meningkatkan </w:t>
      </w:r>
      <w:r w:rsidR="00B0189E">
        <w:rPr>
          <w:rFonts w:ascii="Times New Roman" w:hAnsi="Times New Roman" w:cs="Times New Roman"/>
          <w:color w:val="1D1B11" w:themeColor="background2" w:themeShade="1A"/>
          <w:sz w:val="24"/>
          <w:szCs w:val="24"/>
        </w:rPr>
        <w:t>interaksi sosial</w:t>
      </w:r>
      <w:r w:rsidR="008D29B4">
        <w:rPr>
          <w:rFonts w:ascii="Times New Roman" w:hAnsi="Times New Roman" w:cs="Times New Roman"/>
          <w:color w:val="1D1B11" w:themeColor="background2" w:themeShade="1A"/>
          <w:sz w:val="24"/>
          <w:szCs w:val="24"/>
        </w:rPr>
        <w:t xml:space="preserve"> siswa di SMA Negeri Sinjai Timur</w:t>
      </w:r>
      <w:r w:rsidRPr="005B117E">
        <w:rPr>
          <w:rFonts w:ascii="Times New Roman" w:hAnsi="Times New Roman" w:cs="Times New Roman"/>
          <w:color w:val="1D1B11" w:themeColor="background2" w:themeShade="1A"/>
          <w:sz w:val="24"/>
          <w:szCs w:val="24"/>
        </w:rPr>
        <w:t>.</w:t>
      </w:r>
      <w:proofErr w:type="gramEnd"/>
      <w:r w:rsidR="00E2435A">
        <w:rPr>
          <w:rFonts w:ascii="Times New Roman" w:hAnsi="Times New Roman" w:cs="Times New Roman"/>
          <w:color w:val="1D1B11" w:themeColor="background2" w:themeShade="1A"/>
          <w:sz w:val="24"/>
          <w:szCs w:val="24"/>
        </w:rPr>
        <w:t xml:space="preserve"> </w:t>
      </w:r>
      <w:r w:rsidR="00576E14" w:rsidRPr="005B117E">
        <w:rPr>
          <w:rFonts w:ascii="Times New Roman" w:eastAsia="Times New Roman" w:hAnsi="Times New Roman" w:cs="Times New Roman"/>
          <w:color w:val="1D1B11" w:themeColor="background2" w:themeShade="1A"/>
          <w:sz w:val="24"/>
        </w:rPr>
        <w:t xml:space="preserve">Penelitian yang digunakan adalah </w:t>
      </w:r>
      <w:r w:rsidR="00E774C9" w:rsidRPr="005B117E">
        <w:rPr>
          <w:rFonts w:ascii="Times New Roman" w:eastAsia="Times New Roman" w:hAnsi="Times New Roman" w:cs="Times New Roman"/>
          <w:i/>
          <w:color w:val="1D1B11" w:themeColor="background2" w:themeShade="1A"/>
          <w:sz w:val="24"/>
        </w:rPr>
        <w:t>pre</w:t>
      </w:r>
      <w:r w:rsidR="00E774C9" w:rsidRPr="005B117E">
        <w:rPr>
          <w:rFonts w:ascii="Times New Roman" w:eastAsia="Times New Roman" w:hAnsi="Times New Roman" w:cs="Times New Roman"/>
          <w:color w:val="1D1B11" w:themeColor="background2" w:themeShade="1A"/>
          <w:sz w:val="24"/>
        </w:rPr>
        <w:t>-</w:t>
      </w:r>
      <w:r w:rsidR="00E774C9" w:rsidRPr="005B117E">
        <w:rPr>
          <w:rFonts w:ascii="Times New Roman" w:eastAsia="Times New Roman" w:hAnsi="Times New Roman" w:cs="Times New Roman"/>
          <w:i/>
          <w:color w:val="1D1B11" w:themeColor="background2" w:themeShade="1A"/>
          <w:sz w:val="24"/>
        </w:rPr>
        <w:t xml:space="preserve">experimental </w:t>
      </w:r>
      <w:r w:rsidR="00576E14" w:rsidRPr="005B117E">
        <w:rPr>
          <w:rFonts w:ascii="Times New Roman" w:eastAsia="Times New Roman" w:hAnsi="Times New Roman" w:cs="Times New Roman"/>
          <w:i/>
          <w:color w:val="1D1B11" w:themeColor="background2" w:themeShade="1A"/>
          <w:sz w:val="24"/>
        </w:rPr>
        <w:t>Designs,</w:t>
      </w:r>
      <w:r w:rsidR="00576E14" w:rsidRPr="005B117E">
        <w:rPr>
          <w:rFonts w:ascii="Times New Roman" w:eastAsia="Times New Roman" w:hAnsi="Times New Roman" w:cs="Times New Roman"/>
          <w:color w:val="1D1B11" w:themeColor="background2" w:themeShade="1A"/>
          <w:sz w:val="24"/>
        </w:rPr>
        <w:t xml:space="preserve"> yang </w:t>
      </w:r>
      <w:proofErr w:type="gramStart"/>
      <w:r w:rsidR="00576E14" w:rsidRPr="005B117E">
        <w:rPr>
          <w:rFonts w:ascii="Times New Roman" w:eastAsia="Times New Roman" w:hAnsi="Times New Roman" w:cs="Times New Roman"/>
          <w:color w:val="1D1B11" w:themeColor="background2" w:themeShade="1A"/>
          <w:sz w:val="24"/>
        </w:rPr>
        <w:t>akan</w:t>
      </w:r>
      <w:proofErr w:type="gramEnd"/>
      <w:r w:rsidR="00576E14" w:rsidRPr="005B117E">
        <w:rPr>
          <w:rFonts w:ascii="Times New Roman" w:eastAsia="Times New Roman" w:hAnsi="Times New Roman" w:cs="Times New Roman"/>
          <w:color w:val="1D1B11" w:themeColor="background2" w:themeShade="1A"/>
          <w:sz w:val="24"/>
        </w:rPr>
        <w:t xml:space="preserve"> mengkaji tentang </w:t>
      </w:r>
      <w:r w:rsidR="00C7189C">
        <w:rPr>
          <w:rFonts w:ascii="Times New Roman" w:hAnsi="Times New Roman" w:cs="Times New Roman"/>
          <w:color w:val="1D1B11" w:themeColor="background2" w:themeShade="1A"/>
          <w:sz w:val="24"/>
          <w:szCs w:val="24"/>
        </w:rPr>
        <w:t>penerapan</w:t>
      </w:r>
      <w:r w:rsidR="00576E14" w:rsidRPr="005B117E">
        <w:rPr>
          <w:rFonts w:ascii="Times New Roman" w:hAnsi="Times New Roman" w:cs="Times New Roman"/>
          <w:color w:val="1D1B11" w:themeColor="background2" w:themeShade="1A"/>
          <w:sz w:val="24"/>
          <w:szCs w:val="24"/>
        </w:rPr>
        <w:t xml:space="preserve"> teknik restrukturisasi kognitif untuk </w:t>
      </w:r>
      <w:r w:rsidR="008D29B4">
        <w:rPr>
          <w:rFonts w:ascii="Times New Roman" w:hAnsi="Times New Roman" w:cs="Times New Roman"/>
          <w:color w:val="1D1B11" w:themeColor="background2" w:themeShade="1A"/>
          <w:sz w:val="24"/>
          <w:szCs w:val="24"/>
        </w:rPr>
        <w:t xml:space="preserve">meningkatkan </w:t>
      </w:r>
      <w:r w:rsidR="00B0189E">
        <w:rPr>
          <w:rFonts w:ascii="Times New Roman" w:hAnsi="Times New Roman" w:cs="Times New Roman"/>
          <w:color w:val="1D1B11" w:themeColor="background2" w:themeShade="1A"/>
          <w:sz w:val="24"/>
          <w:szCs w:val="24"/>
        </w:rPr>
        <w:t>interaksi sosial</w:t>
      </w:r>
      <w:r w:rsidR="00576E14" w:rsidRPr="005B117E">
        <w:rPr>
          <w:rFonts w:ascii="Times New Roman" w:hAnsi="Times New Roman" w:cs="Times New Roman"/>
          <w:color w:val="1D1B11" w:themeColor="background2" w:themeShade="1A"/>
          <w:sz w:val="24"/>
          <w:szCs w:val="24"/>
        </w:rPr>
        <w:t xml:space="preserve"> siswa di SMA Negeri </w:t>
      </w:r>
      <w:r w:rsidR="008D29B4">
        <w:rPr>
          <w:rFonts w:ascii="Times New Roman" w:hAnsi="Times New Roman" w:cs="Times New Roman"/>
          <w:color w:val="1D1B11" w:themeColor="background2" w:themeShade="1A"/>
          <w:sz w:val="24"/>
          <w:szCs w:val="24"/>
        </w:rPr>
        <w:t>1 Sinjai Timur</w:t>
      </w:r>
      <w:r w:rsidR="00C7189C">
        <w:rPr>
          <w:rFonts w:ascii="Times New Roman" w:hAnsi="Times New Roman" w:cs="Times New Roman"/>
          <w:color w:val="1D1B11" w:themeColor="background2" w:themeShade="1A"/>
          <w:sz w:val="24"/>
          <w:szCs w:val="24"/>
        </w:rPr>
        <w:t>.</w:t>
      </w:r>
    </w:p>
    <w:p w:rsidR="00C7189C" w:rsidRPr="00C7189C" w:rsidRDefault="00C7189C" w:rsidP="00C7189C">
      <w:pPr>
        <w:pStyle w:val="ListParagraph"/>
        <w:numPr>
          <w:ilvl w:val="0"/>
          <w:numId w:val="24"/>
        </w:numPr>
        <w:autoSpaceDE w:val="0"/>
        <w:autoSpaceDN w:val="0"/>
        <w:adjustRightInd w:val="0"/>
        <w:spacing w:after="0" w:line="480" w:lineRule="auto"/>
        <w:ind w:left="360"/>
        <w:jc w:val="both"/>
        <w:rPr>
          <w:rFonts w:ascii="Times New Roman" w:eastAsia="Times New Roman" w:hAnsi="Times New Roman" w:cs="Times New Roman"/>
          <w:b/>
          <w:color w:val="1D1B11" w:themeColor="background2" w:themeShade="1A"/>
          <w:sz w:val="24"/>
        </w:rPr>
      </w:pPr>
      <w:r w:rsidRPr="00C7189C">
        <w:rPr>
          <w:rFonts w:ascii="Times New Roman" w:hAnsi="Times New Roman" w:cs="Times New Roman"/>
          <w:b/>
          <w:color w:val="1D1B11" w:themeColor="background2" w:themeShade="1A"/>
          <w:sz w:val="24"/>
          <w:szCs w:val="24"/>
          <w:lang w:val="en-US"/>
        </w:rPr>
        <w:t>Variabel dan Desain penelitian.</w:t>
      </w:r>
    </w:p>
    <w:p w:rsidR="00C7189C" w:rsidRDefault="00AA3034" w:rsidP="00AA3034">
      <w:pPr>
        <w:tabs>
          <w:tab w:val="left" w:pos="720"/>
        </w:tabs>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sidR="00C7189C">
        <w:rPr>
          <w:rFonts w:ascii="Times New Roman" w:hAnsi="Times New Roman" w:cs="Times New Roman"/>
          <w:color w:val="1D1B11" w:themeColor="background2" w:themeShade="1A"/>
          <w:sz w:val="24"/>
          <w:szCs w:val="24"/>
        </w:rPr>
        <w:t>Penelitian ini dimaksudkan untuk mengkaji dua variabel, yaitu “penerapan teknik restrukturisasi kognitif sebagai variabel (X) atau yang meningkatkan (independen), dan interaksi sosial sebagai variabel terikat (Y) atau yang dipengaruhi.</w:t>
      </w:r>
      <w:proofErr w:type="gramEnd"/>
    </w:p>
    <w:p w:rsidR="00C622D3" w:rsidRPr="00C7189C" w:rsidRDefault="00AA3034" w:rsidP="00AA3034">
      <w:pPr>
        <w:tabs>
          <w:tab w:val="left" w:pos="720"/>
        </w:tabs>
        <w:autoSpaceDE w:val="0"/>
        <w:autoSpaceDN w:val="0"/>
        <w:adjustRightInd w:val="0"/>
        <w:spacing w:after="0" w:line="480" w:lineRule="auto"/>
        <w:ind w:firstLine="360"/>
        <w:jc w:val="both"/>
        <w:rPr>
          <w:rFonts w:ascii="Times New Roman" w:eastAsia="Times New Roman" w:hAnsi="Times New Roman" w:cs="Times New Roman"/>
          <w:color w:val="1D1B11" w:themeColor="background2" w:themeShade="1A"/>
          <w:sz w:val="24"/>
        </w:rPr>
      </w:pPr>
      <w:r>
        <w:rPr>
          <w:rFonts w:ascii="Times New Roman" w:hAnsi="Times New Roman" w:cs="Times New Roman"/>
          <w:color w:val="1D1B11" w:themeColor="background2" w:themeShade="1A"/>
          <w:sz w:val="24"/>
          <w:szCs w:val="24"/>
        </w:rPr>
        <w:tab/>
      </w:r>
      <w:r w:rsidR="00C7189C">
        <w:rPr>
          <w:rFonts w:ascii="Times New Roman" w:hAnsi="Times New Roman" w:cs="Times New Roman"/>
          <w:color w:val="1D1B11" w:themeColor="background2" w:themeShade="1A"/>
          <w:sz w:val="24"/>
          <w:szCs w:val="24"/>
        </w:rPr>
        <w:t xml:space="preserve">Desain eksperimen yang digunakan adalah </w:t>
      </w:r>
      <w:r w:rsidR="00E774C9" w:rsidRPr="00C7189C">
        <w:rPr>
          <w:rFonts w:ascii="Times New Roman" w:hAnsi="Times New Roman" w:cs="Times New Roman"/>
          <w:i/>
          <w:iCs/>
          <w:color w:val="1D1B11" w:themeColor="background2" w:themeShade="1A"/>
          <w:sz w:val="24"/>
          <w:szCs w:val="24"/>
        </w:rPr>
        <w:t xml:space="preserve">one-group pretest-posttest design </w:t>
      </w:r>
      <w:r w:rsidR="00C622D3" w:rsidRPr="00C7189C">
        <w:rPr>
          <w:rFonts w:ascii="Times New Roman" w:hAnsi="Times New Roman" w:cs="Times New Roman"/>
          <w:color w:val="1D1B11" w:themeColor="background2" w:themeShade="1A"/>
          <w:sz w:val="24"/>
          <w:szCs w:val="24"/>
        </w:rPr>
        <w:t xml:space="preserve">yaitu desain eksperimen dengan memberikan </w:t>
      </w:r>
      <w:r w:rsidR="00C622D3" w:rsidRPr="00C7189C">
        <w:rPr>
          <w:rFonts w:ascii="Times New Roman" w:hAnsi="Times New Roman" w:cs="Times New Roman"/>
          <w:i/>
          <w:iCs/>
          <w:color w:val="1D1B11" w:themeColor="background2" w:themeShade="1A"/>
          <w:sz w:val="24"/>
          <w:szCs w:val="24"/>
        </w:rPr>
        <w:t xml:space="preserve">pretest </w:t>
      </w:r>
      <w:r w:rsidR="00C622D3" w:rsidRPr="00C7189C">
        <w:rPr>
          <w:rFonts w:ascii="Times New Roman" w:hAnsi="Times New Roman" w:cs="Times New Roman"/>
          <w:color w:val="1D1B11" w:themeColor="background2" w:themeShade="1A"/>
          <w:sz w:val="24"/>
          <w:szCs w:val="24"/>
        </w:rPr>
        <w:t>sebelum</w:t>
      </w:r>
      <w:r w:rsidR="00C7189C">
        <w:rPr>
          <w:rFonts w:ascii="Times New Roman" w:hAnsi="Times New Roman" w:cs="Times New Roman"/>
          <w:color w:val="1D1B11" w:themeColor="background2" w:themeShade="1A"/>
          <w:sz w:val="24"/>
          <w:szCs w:val="24"/>
        </w:rPr>
        <w:t xml:space="preserve"> di berikan perlakuan</w:t>
      </w:r>
      <w:r w:rsidR="00C622D3" w:rsidRPr="00C7189C">
        <w:rPr>
          <w:rFonts w:ascii="Times New Roman" w:hAnsi="Times New Roman" w:cs="Times New Roman"/>
          <w:color w:val="1D1B11" w:themeColor="background2" w:themeShade="1A"/>
          <w:sz w:val="24"/>
          <w:szCs w:val="24"/>
        </w:rPr>
        <w:t xml:space="preserve"> dan </w:t>
      </w:r>
      <w:r w:rsidR="00C622D3" w:rsidRPr="00C7189C">
        <w:rPr>
          <w:rFonts w:ascii="Times New Roman" w:hAnsi="Times New Roman" w:cs="Times New Roman"/>
          <w:i/>
          <w:iCs/>
          <w:color w:val="1D1B11" w:themeColor="background2" w:themeShade="1A"/>
          <w:sz w:val="24"/>
          <w:szCs w:val="24"/>
        </w:rPr>
        <w:t xml:space="preserve">postest </w:t>
      </w:r>
      <w:r w:rsidR="00C622D3" w:rsidRPr="00C7189C">
        <w:rPr>
          <w:rFonts w:ascii="Times New Roman" w:hAnsi="Times New Roman" w:cs="Times New Roman"/>
          <w:color w:val="1D1B11" w:themeColor="background2" w:themeShade="1A"/>
          <w:sz w:val="24"/>
          <w:szCs w:val="24"/>
        </w:rPr>
        <w:t xml:space="preserve">sesudah diberikan perlakuan atau eksperimen. Desain </w:t>
      </w:r>
      <w:r w:rsidR="00576E14" w:rsidRPr="00C7189C">
        <w:rPr>
          <w:rFonts w:ascii="Times New Roman" w:hAnsi="Times New Roman" w:cs="Times New Roman"/>
          <w:color w:val="1D1B11" w:themeColor="background2" w:themeShade="1A"/>
          <w:sz w:val="24"/>
          <w:szCs w:val="24"/>
        </w:rPr>
        <w:t>ini dapat digambarkan</w:t>
      </w:r>
      <w:r w:rsidR="00C622D3" w:rsidRPr="00C7189C">
        <w:rPr>
          <w:rFonts w:ascii="Times New Roman" w:hAnsi="Times New Roman" w:cs="Times New Roman"/>
          <w:color w:val="1D1B11" w:themeColor="background2" w:themeShade="1A"/>
          <w:sz w:val="24"/>
          <w:szCs w:val="24"/>
        </w:rPr>
        <w:t xml:space="preserve"> sebagai </w:t>
      </w:r>
      <w:proofErr w:type="gramStart"/>
      <w:r w:rsidR="00C622D3" w:rsidRPr="00C7189C">
        <w:rPr>
          <w:rFonts w:ascii="Times New Roman" w:hAnsi="Times New Roman" w:cs="Times New Roman"/>
          <w:color w:val="1D1B11" w:themeColor="background2" w:themeShade="1A"/>
          <w:sz w:val="24"/>
          <w:szCs w:val="24"/>
        </w:rPr>
        <w:t>berikut :</w:t>
      </w:r>
      <w:proofErr w:type="gramEnd"/>
    </w:p>
    <w:p w:rsidR="00C622D3" w:rsidRPr="005B117E" w:rsidRDefault="001E16DD" w:rsidP="00C622D3">
      <w:pPr>
        <w:spacing w:after="0" w:line="480" w:lineRule="auto"/>
        <w:ind w:left="5040" w:firstLine="720"/>
        <w:jc w:val="both"/>
        <w:rPr>
          <w:rFonts w:ascii="Times New Roman" w:eastAsia="Times New Roman" w:hAnsi="Times New Roman" w:cs="Times New Roman"/>
          <w:color w:val="1D1B11" w:themeColor="background2" w:themeShade="1A"/>
          <w:sz w:val="24"/>
        </w:rPr>
      </w:pPr>
      <w:r>
        <w:rPr>
          <w:rFonts w:eastAsia="Times New Roman"/>
          <w:noProof/>
          <w:color w:val="1D1B11" w:themeColor="background2" w:themeShade="1A"/>
          <w:lang w:eastAsia="en-SG"/>
        </w:rPr>
        <w:pict>
          <v:shapetype id="_x0000_t202" coordsize="21600,21600" o:spt="202" path="m,l,21600r21600,l21600,xe">
            <v:stroke joinstyle="miter"/>
            <v:path gradientshapeok="t" o:connecttype="rect"/>
          </v:shapetype>
          <v:shape id="_x0000_s1031" type="#_x0000_t202" style="position:absolute;left:0;text-align:left;margin-left:110.1pt;margin-top:3.7pt;width:113.25pt;height:39pt;z-index:251660288">
            <v:textbox style="mso-next-textbox:#_x0000_s1031">
              <w:txbxContent>
                <w:p w:rsidR="00E679BB" w:rsidRPr="00AE2067" w:rsidRDefault="00E679BB" w:rsidP="00C622D3">
                  <w:pPr>
                    <w:spacing w:after="0" w:line="240" w:lineRule="auto"/>
                    <w:jc w:val="center"/>
                    <w:rPr>
                      <w:rFonts w:ascii="Times New Roman" w:hAnsi="Times New Roman" w:cs="Times New Roman"/>
                      <w:b/>
                      <w:sz w:val="24"/>
                    </w:rPr>
                  </w:pPr>
                  <w:r w:rsidRPr="00AE2067">
                    <w:rPr>
                      <w:rFonts w:ascii="Times New Roman" w:hAnsi="Times New Roman" w:cs="Times New Roman"/>
                      <w:b/>
                      <w:sz w:val="24"/>
                    </w:rPr>
                    <w:object w:dxaOrig="243" w:dyaOrig="404">
                      <v:rect id="_x0000_i1028" style="width:17.05pt;height:19.35pt" o:ole="" o:preferrelative="t" stroked="f">
                        <v:imagedata r:id="rId9" o:title=""/>
                      </v:rect>
                      <o:OLEObject Type="Embed" ProgID="Equation.3" ShapeID="_x0000_i1028" DrawAspect="Content" ObjectID="_1593800798" r:id="rId10"/>
                    </w:object>
                  </w:r>
                  <w:r w:rsidRPr="00AE2067">
                    <w:rPr>
                      <w:rFonts w:ascii="Times New Roman" w:eastAsia="Calibri" w:hAnsi="Times New Roman" w:cs="Times New Roman"/>
                      <w:b/>
                      <w:sz w:val="26"/>
                    </w:rPr>
                    <w:t xml:space="preserve">     X</w:t>
                  </w:r>
                  <w:r w:rsidRPr="00AE2067">
                    <w:rPr>
                      <w:rFonts w:ascii="Times New Roman" w:hAnsi="Times New Roman" w:cs="Times New Roman"/>
                      <w:b/>
                      <w:sz w:val="24"/>
                    </w:rPr>
                    <w:object w:dxaOrig="202" w:dyaOrig="344">
                      <v:rect id="_x0000_i1029" style="width:8.5pt;height:17.05pt" o:ole="" o:preferrelative="t" stroked="f">
                        <v:imagedata r:id="rId11" o:title=""/>
                      </v:rect>
                      <o:OLEObject Type="Embed" ProgID="Equation.3" ShapeID="_x0000_i1029" DrawAspect="Content" ObjectID="_1593800799" r:id="rId12"/>
                    </w:object>
                  </w:r>
                  <w:r w:rsidRPr="00AE2067">
                    <w:rPr>
                      <w:rFonts w:ascii="Times New Roman" w:hAnsi="Times New Roman" w:cs="Times New Roman"/>
                      <w:b/>
                      <w:sz w:val="24"/>
                    </w:rPr>
                    <w:object w:dxaOrig="202" w:dyaOrig="404">
                      <v:rect id="_x0000_i1030" style="width:18.6pt;height:19.35pt" o:ole="" o:preferrelative="t" stroked="f">
                        <v:imagedata r:id="rId13" o:title=""/>
                      </v:rect>
                      <o:OLEObject Type="Embed" ProgID="Equation.3" ShapeID="_x0000_i1030" DrawAspect="Content" ObjectID="_1593800800" r:id="rId14"/>
                    </w:object>
                  </w:r>
                </w:p>
              </w:txbxContent>
            </v:textbox>
          </v:shape>
        </w:pict>
      </w:r>
    </w:p>
    <w:p w:rsidR="00633ADB" w:rsidRDefault="00633ADB" w:rsidP="00C622D3">
      <w:pPr>
        <w:spacing w:after="0" w:line="480" w:lineRule="auto"/>
        <w:ind w:left="5040" w:firstLine="720"/>
        <w:jc w:val="both"/>
        <w:rPr>
          <w:rFonts w:ascii="Times New Roman" w:eastAsia="Times New Roman" w:hAnsi="Times New Roman" w:cs="Times New Roman"/>
          <w:color w:val="1D1B11" w:themeColor="background2" w:themeShade="1A"/>
          <w:sz w:val="24"/>
        </w:rPr>
      </w:pPr>
    </w:p>
    <w:p w:rsidR="00E2435A" w:rsidRDefault="00E27FDB" w:rsidP="00E27FDB">
      <w:pPr>
        <w:spacing w:after="0" w:line="480" w:lineRule="auto"/>
        <w:ind w:left="1440" w:firstLine="720"/>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Tabel 3.1 Pesain penelitian</w:t>
      </w:r>
    </w:p>
    <w:p w:rsidR="00E2435A" w:rsidRDefault="00E2435A" w:rsidP="00C622D3">
      <w:pPr>
        <w:spacing w:after="0" w:line="480" w:lineRule="auto"/>
        <w:ind w:left="5040" w:firstLine="720"/>
        <w:jc w:val="both"/>
        <w:rPr>
          <w:rFonts w:ascii="Times New Roman" w:eastAsia="Times New Roman" w:hAnsi="Times New Roman" w:cs="Times New Roman"/>
          <w:color w:val="1D1B11" w:themeColor="background2" w:themeShade="1A"/>
          <w:sz w:val="24"/>
        </w:rPr>
      </w:pPr>
      <w:bookmarkStart w:id="0" w:name="_GoBack"/>
      <w:bookmarkEnd w:id="0"/>
    </w:p>
    <w:p w:rsidR="00C622D3" w:rsidRPr="005B117E" w:rsidRDefault="00C622D3" w:rsidP="00C622D3">
      <w:pPr>
        <w:spacing w:after="0" w:line="480" w:lineRule="auto"/>
        <w:jc w:val="both"/>
        <w:rPr>
          <w:rFonts w:ascii="Times New Roman" w:eastAsia="Times New Roman" w:hAnsi="Times New Roman" w:cs="Times New Roman"/>
          <w:color w:val="1D1B11" w:themeColor="background2" w:themeShade="1A"/>
          <w:sz w:val="24"/>
        </w:rPr>
      </w:pPr>
      <w:proofErr w:type="gramStart"/>
      <w:r w:rsidRPr="005B117E">
        <w:rPr>
          <w:rFonts w:ascii="Times New Roman" w:eastAsia="Times New Roman" w:hAnsi="Times New Roman" w:cs="Times New Roman"/>
          <w:color w:val="1D1B11" w:themeColor="background2" w:themeShade="1A"/>
          <w:sz w:val="24"/>
        </w:rPr>
        <w:lastRenderedPageBreak/>
        <w:t>Keterangan :</w:t>
      </w:r>
      <w:proofErr w:type="gramEnd"/>
    </w:p>
    <w:p w:rsidR="00C622D3" w:rsidRPr="005B117E" w:rsidRDefault="003C2189" w:rsidP="00C622D3">
      <w:pPr>
        <w:spacing w:after="0" w:line="480" w:lineRule="auto"/>
        <w:ind w:left="720"/>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O</w:t>
      </w:r>
      <w:r>
        <w:rPr>
          <w:rFonts w:ascii="Times New Roman" w:eastAsia="Times New Roman" w:hAnsi="Times New Roman" w:cs="Times New Roman"/>
          <w:color w:val="1D1B11" w:themeColor="background2" w:themeShade="1A"/>
          <w:sz w:val="24"/>
          <w:vertAlign w:val="subscript"/>
        </w:rPr>
        <w:t>1</w:t>
      </w:r>
      <w:r w:rsidR="00C622D3" w:rsidRPr="005B117E">
        <w:rPr>
          <w:rFonts w:ascii="Times New Roman" w:eastAsia="Times New Roman" w:hAnsi="Times New Roman" w:cs="Times New Roman"/>
          <w:color w:val="1D1B11" w:themeColor="background2" w:themeShade="1A"/>
          <w:sz w:val="24"/>
        </w:rPr>
        <w:tab/>
        <w:t>: Pengukuran pertama sebelum diberi perlakuan (</w:t>
      </w:r>
      <w:r w:rsidR="00C622D3" w:rsidRPr="005B117E">
        <w:rPr>
          <w:rFonts w:ascii="Times New Roman" w:eastAsia="Times New Roman" w:hAnsi="Times New Roman" w:cs="Times New Roman"/>
          <w:i/>
          <w:color w:val="1D1B11" w:themeColor="background2" w:themeShade="1A"/>
          <w:sz w:val="24"/>
        </w:rPr>
        <w:t>pretest</w:t>
      </w:r>
      <w:r w:rsidR="00C622D3" w:rsidRPr="005B117E">
        <w:rPr>
          <w:rFonts w:ascii="Times New Roman" w:eastAsia="Times New Roman" w:hAnsi="Times New Roman" w:cs="Times New Roman"/>
          <w:color w:val="1D1B11" w:themeColor="background2" w:themeShade="1A"/>
          <w:sz w:val="24"/>
        </w:rPr>
        <w:t>)</w:t>
      </w:r>
    </w:p>
    <w:p w:rsidR="00C622D3" w:rsidRPr="005B117E" w:rsidRDefault="00C622D3" w:rsidP="00C622D3">
      <w:pPr>
        <w:spacing w:after="0" w:line="480" w:lineRule="auto"/>
        <w:ind w:left="72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X</w:t>
      </w:r>
      <w:r w:rsidRPr="005B117E">
        <w:rPr>
          <w:rFonts w:ascii="Times New Roman" w:eastAsia="Times New Roman" w:hAnsi="Times New Roman" w:cs="Times New Roman"/>
          <w:color w:val="1D1B11" w:themeColor="background2" w:themeShade="1A"/>
          <w:sz w:val="24"/>
        </w:rPr>
        <w:tab/>
        <w:t xml:space="preserve">: </w:t>
      </w:r>
      <w:r w:rsidRPr="005B117E">
        <w:rPr>
          <w:rFonts w:ascii="Times New Roman" w:eastAsia="Times New Roman" w:hAnsi="Times New Roman" w:cs="Times New Roman"/>
          <w:i/>
          <w:color w:val="1D1B11" w:themeColor="background2" w:themeShade="1A"/>
          <w:sz w:val="24"/>
        </w:rPr>
        <w:t xml:space="preserve">Treatment </w:t>
      </w:r>
      <w:r w:rsidRPr="005B117E">
        <w:rPr>
          <w:rFonts w:ascii="Times New Roman" w:eastAsia="Times New Roman" w:hAnsi="Times New Roman" w:cs="Times New Roman"/>
          <w:color w:val="1D1B11" w:themeColor="background2" w:themeShade="1A"/>
          <w:sz w:val="24"/>
        </w:rPr>
        <w:t xml:space="preserve">atau perlakuan </w:t>
      </w:r>
      <w:proofErr w:type="gramStart"/>
      <w:r w:rsidRPr="005B117E">
        <w:rPr>
          <w:rFonts w:ascii="Times New Roman" w:eastAsia="Times New Roman" w:hAnsi="Times New Roman" w:cs="Times New Roman"/>
          <w:color w:val="1D1B11" w:themeColor="background2" w:themeShade="1A"/>
          <w:sz w:val="24"/>
        </w:rPr>
        <w:t>( teknik</w:t>
      </w:r>
      <w:proofErr w:type="gramEnd"/>
      <w:r w:rsidRPr="005B117E">
        <w:rPr>
          <w:rFonts w:ascii="Times New Roman" w:eastAsia="Times New Roman" w:hAnsi="Times New Roman" w:cs="Times New Roman"/>
          <w:color w:val="1D1B11" w:themeColor="background2" w:themeShade="1A"/>
          <w:sz w:val="24"/>
        </w:rPr>
        <w:t xml:space="preserve"> restrukturisasi kognitif)</w:t>
      </w:r>
    </w:p>
    <w:p w:rsidR="00C622D3" w:rsidRDefault="001E16DD" w:rsidP="00C622D3">
      <w:pPr>
        <w:tabs>
          <w:tab w:val="left" w:pos="426"/>
        </w:tabs>
        <w:spacing w:after="0" w:line="480" w:lineRule="auto"/>
        <w:ind w:left="720"/>
        <w:jc w:val="both"/>
        <w:rPr>
          <w:rFonts w:ascii="Times New Roman" w:eastAsia="Times New Roman" w:hAnsi="Times New Roman" w:cs="Times New Roman"/>
          <w:color w:val="1D1B11" w:themeColor="background2" w:themeShade="1A"/>
          <w:sz w:val="24"/>
        </w:rPr>
      </w:pPr>
      <w:r>
        <w:rPr>
          <w:rFonts w:ascii="Times New Roman" w:hAnsi="Times New Roman" w:cs="Times New Roman"/>
          <w:b/>
          <w:bCs/>
          <w:noProof/>
          <w:color w:val="1D1B11" w:themeColor="background2" w:themeShade="1A"/>
          <w:sz w:val="24"/>
          <w:szCs w:val="24"/>
        </w:rPr>
        <w:pict>
          <v:shape id="_x0000_s1062" type="#_x0000_t202" style="position:absolute;left:0;text-align:left;margin-left:398.4pt;margin-top:-101.15pt;width:36pt;height:30.75pt;z-index:251669504" strokecolor="white [3212]">
            <v:textbox style="mso-next-textbox:#_x0000_s1062">
              <w:txbxContent>
                <w:p w:rsidR="00E679BB" w:rsidRPr="00BE00C0" w:rsidRDefault="00E679BB" w:rsidP="00BE00C0">
                  <w:pPr>
                    <w:rPr>
                      <w:rFonts w:ascii="Times New Roman" w:hAnsi="Times New Roman" w:cs="Times New Roman"/>
                      <w:sz w:val="24"/>
                      <w:szCs w:val="24"/>
                    </w:rPr>
                  </w:pPr>
                </w:p>
              </w:txbxContent>
            </v:textbox>
          </v:shape>
        </w:pict>
      </w:r>
      <w:r w:rsidR="003C2189">
        <w:rPr>
          <w:rFonts w:ascii="Times New Roman" w:eastAsia="Times New Roman" w:hAnsi="Times New Roman" w:cs="Times New Roman"/>
          <w:color w:val="1D1B11" w:themeColor="background2" w:themeShade="1A"/>
          <w:sz w:val="24"/>
        </w:rPr>
        <w:t>O</w:t>
      </w:r>
      <w:r w:rsidR="003C2189">
        <w:rPr>
          <w:rFonts w:ascii="Times New Roman" w:eastAsia="Times New Roman" w:hAnsi="Times New Roman" w:cs="Times New Roman"/>
          <w:color w:val="1D1B11" w:themeColor="background2" w:themeShade="1A"/>
          <w:sz w:val="24"/>
          <w:vertAlign w:val="subscript"/>
        </w:rPr>
        <w:t>2</w:t>
      </w:r>
      <w:r w:rsidR="00C622D3" w:rsidRPr="005B117E">
        <w:rPr>
          <w:rFonts w:ascii="Times New Roman" w:eastAsia="Times New Roman" w:hAnsi="Times New Roman" w:cs="Times New Roman"/>
          <w:color w:val="1D1B11" w:themeColor="background2" w:themeShade="1A"/>
          <w:sz w:val="24"/>
        </w:rPr>
        <w:tab/>
        <w:t>: Pengukuran Kedua setelah diberi perlakuan (</w:t>
      </w:r>
      <w:r w:rsidR="00C622D3" w:rsidRPr="005B117E">
        <w:rPr>
          <w:rFonts w:ascii="Times New Roman" w:eastAsia="Times New Roman" w:hAnsi="Times New Roman" w:cs="Times New Roman"/>
          <w:i/>
          <w:color w:val="1D1B11" w:themeColor="background2" w:themeShade="1A"/>
          <w:sz w:val="24"/>
        </w:rPr>
        <w:t>post test</w:t>
      </w:r>
      <w:r w:rsidR="00C622D3" w:rsidRPr="005B117E">
        <w:rPr>
          <w:rFonts w:ascii="Times New Roman" w:eastAsia="Times New Roman" w:hAnsi="Times New Roman" w:cs="Times New Roman"/>
          <w:color w:val="1D1B11" w:themeColor="background2" w:themeShade="1A"/>
          <w:sz w:val="24"/>
        </w:rPr>
        <w:t>)</w:t>
      </w:r>
    </w:p>
    <w:p w:rsidR="009C10FC" w:rsidRDefault="00E2435A" w:rsidP="009C10FC">
      <w:pPr>
        <w:spacing w:after="0" w:line="480" w:lineRule="auto"/>
        <w:ind w:left="5040" w:firstLine="72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(Sugiyono, 2010:75)</w:t>
      </w:r>
    </w:p>
    <w:p w:rsidR="00E2435A" w:rsidRDefault="00E2435A" w:rsidP="001334AE">
      <w:pPr>
        <w:spacing w:after="0" w:line="480" w:lineRule="auto"/>
        <w:ind w:firstLine="720"/>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Untuk lebih jelasnya berikut disajikan diagram dari penelititan ini</w:t>
      </w:r>
    </w:p>
    <w:p w:rsidR="0073042B"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rect id="_x0000_s1070" style="position:absolute;left:0;text-align:left;margin-left:190.7pt;margin-top:18.95pt;width:142.2pt;height:29.1pt;z-index:251670528">
            <v:textbox>
              <w:txbxContent>
                <w:p w:rsidR="00E679BB" w:rsidRPr="009F319B" w:rsidRDefault="00E679BB" w:rsidP="009F319B">
                  <w:pPr>
                    <w:jc w:val="center"/>
                    <w:rPr>
                      <w:rFonts w:ascii="Times New Roman" w:hAnsi="Times New Roman" w:cs="Times New Roman"/>
                      <w:sz w:val="24"/>
                      <w:szCs w:val="24"/>
                    </w:rPr>
                  </w:pPr>
                  <w:r w:rsidRPr="009F319B">
                    <w:rPr>
                      <w:rFonts w:ascii="Times New Roman" w:hAnsi="Times New Roman" w:cs="Times New Roman"/>
                      <w:sz w:val="24"/>
                      <w:szCs w:val="24"/>
                    </w:rPr>
                    <w:t>Interaksi sosial rendah</w:t>
                  </w:r>
                </w:p>
              </w:txbxContent>
            </v:textbox>
          </v:rect>
        </w:pict>
      </w:r>
    </w:p>
    <w:p w:rsidR="0073042B"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shapetype id="_x0000_t32" coordsize="21600,21600" o:spt="32" o:oned="t" path="m,l21600,21600e" filled="f">
            <v:path arrowok="t" fillok="f" o:connecttype="none"/>
            <o:lock v:ext="edit" shapetype="t"/>
          </v:shapetype>
          <v:shape id="_x0000_s1076" type="#_x0000_t32" style="position:absolute;left:0;text-align:left;margin-left:261.9pt;margin-top:20.45pt;width:.8pt;height:28.35pt;z-index:251676672" o:connectortype="straight">
            <v:stroke endarrow="block"/>
          </v:shape>
        </w:pict>
      </w:r>
    </w:p>
    <w:p w:rsidR="00E2435A" w:rsidRDefault="00E2435A" w:rsidP="00E2435A">
      <w:pPr>
        <w:spacing w:after="0" w:line="480" w:lineRule="auto"/>
        <w:jc w:val="both"/>
        <w:rPr>
          <w:rFonts w:ascii="Times New Roman" w:eastAsia="Times New Roman" w:hAnsi="Times New Roman" w:cs="Times New Roman"/>
          <w:color w:val="1D1B11" w:themeColor="background2" w:themeShade="1A"/>
          <w:sz w:val="24"/>
        </w:rPr>
      </w:pPr>
    </w:p>
    <w:p w:rsidR="00E2435A"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rect id="_x0000_s1071" style="position:absolute;left:0;text-align:left;margin-left:228.25pt;margin-top:7.1pt;width:65.85pt;height:28.65pt;z-index:251671552">
            <v:textbox>
              <w:txbxContent>
                <w:p w:rsidR="00E679BB" w:rsidRPr="009F319B" w:rsidRDefault="00E679BB" w:rsidP="009F319B">
                  <w:pPr>
                    <w:jc w:val="center"/>
                    <w:rPr>
                      <w:rFonts w:ascii="Times New Roman" w:hAnsi="Times New Roman" w:cs="Times New Roman"/>
                      <w:sz w:val="24"/>
                      <w:szCs w:val="24"/>
                    </w:rPr>
                  </w:pPr>
                  <w:r w:rsidRPr="009F319B">
                    <w:rPr>
                      <w:rFonts w:ascii="Times New Roman" w:hAnsi="Times New Roman" w:cs="Times New Roman"/>
                      <w:sz w:val="24"/>
                      <w:szCs w:val="24"/>
                    </w:rPr>
                    <w:t>Pre-test</w:t>
                  </w:r>
                </w:p>
              </w:txbxContent>
            </v:textbox>
          </v:rect>
        </w:pict>
      </w:r>
    </w:p>
    <w:p w:rsidR="00E2435A"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shape id="_x0000_s1077" type="#_x0000_t32" style="position:absolute;left:0;text-align:left;margin-left:262.7pt;margin-top:8.15pt;width:.8pt;height:28.35pt;z-index:251677696" o:connectortype="straight">
            <v:stroke endarrow="block"/>
          </v:shape>
        </w:pict>
      </w:r>
    </w:p>
    <w:p w:rsidR="00E2435A" w:rsidRDefault="00E2435A" w:rsidP="00E2435A">
      <w:pPr>
        <w:spacing w:after="0" w:line="480" w:lineRule="auto"/>
        <w:jc w:val="both"/>
        <w:rPr>
          <w:rFonts w:ascii="Times New Roman" w:eastAsia="Times New Roman" w:hAnsi="Times New Roman" w:cs="Times New Roman"/>
          <w:color w:val="1D1B11" w:themeColor="background2" w:themeShade="1A"/>
          <w:sz w:val="24"/>
        </w:rPr>
      </w:pPr>
    </w:p>
    <w:p w:rsidR="00E2435A"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rect id="_x0000_s1073" style="position:absolute;left:0;text-align:left;margin-left:22.7pt;margin-top:19.85pt;width:99.55pt;height:24.3pt;z-index:251673600">
            <v:textbox>
              <w:txbxContent>
                <w:p w:rsidR="00E679BB" w:rsidRPr="0073042B" w:rsidRDefault="00E679BB" w:rsidP="0073042B">
                  <w:pPr>
                    <w:jc w:val="center"/>
                    <w:rPr>
                      <w:rFonts w:ascii="Times New Roman" w:hAnsi="Times New Roman" w:cs="Times New Roman"/>
                      <w:sz w:val="24"/>
                      <w:szCs w:val="24"/>
                    </w:rPr>
                  </w:pPr>
                  <w:r w:rsidRPr="0073042B">
                    <w:rPr>
                      <w:rFonts w:ascii="Times New Roman" w:hAnsi="Times New Roman" w:cs="Times New Roman"/>
                      <w:sz w:val="24"/>
                      <w:szCs w:val="24"/>
                    </w:rPr>
                    <w:t>Treatment</w:t>
                  </w:r>
                  <w:r>
                    <w:rPr>
                      <w:rFonts w:ascii="Times New Roman" w:hAnsi="Times New Roman" w:cs="Times New Roman"/>
                      <w:sz w:val="24"/>
                      <w:szCs w:val="24"/>
                    </w:rPr>
                    <w:t xml:space="preserve"> </w:t>
                  </w:r>
                </w:p>
              </w:txbxContent>
            </v:textbox>
          </v:rect>
        </w:pict>
      </w:r>
      <w:r>
        <w:rPr>
          <w:rFonts w:ascii="Times New Roman" w:eastAsia="Times New Roman" w:hAnsi="Times New Roman" w:cs="Times New Roman"/>
          <w:noProof/>
          <w:color w:val="1D1B11" w:themeColor="background2" w:themeShade="1A"/>
          <w:sz w:val="24"/>
        </w:rPr>
        <w:pict>
          <v:rect id="_x0000_s1072" style="position:absolute;left:0;text-align:left;margin-left:173.85pt;margin-top:2pt;width:194.55pt;height:59.75pt;z-index:251672576">
            <v:textbox>
              <w:txbxContent>
                <w:p w:rsidR="00E679BB" w:rsidRPr="009F319B" w:rsidRDefault="00E679BB" w:rsidP="009F319B">
                  <w:pPr>
                    <w:jc w:val="center"/>
                    <w:rPr>
                      <w:rFonts w:ascii="Times New Roman" w:hAnsi="Times New Roman" w:cs="Times New Roman"/>
                      <w:sz w:val="24"/>
                      <w:szCs w:val="24"/>
                    </w:rPr>
                  </w:pPr>
                  <w:r>
                    <w:t>(</w:t>
                  </w:r>
                  <w:r w:rsidRPr="009F319B">
                    <w:rPr>
                      <w:rFonts w:ascii="Times New Roman" w:hAnsi="Times New Roman" w:cs="Times New Roman"/>
                      <w:sz w:val="24"/>
                      <w:szCs w:val="24"/>
                    </w:rPr>
                    <w:t>Pemberian perlakuan)</w:t>
                  </w:r>
                </w:p>
                <w:p w:rsidR="00E679BB" w:rsidRPr="009F319B" w:rsidRDefault="00E679BB" w:rsidP="009F319B">
                  <w:pPr>
                    <w:jc w:val="center"/>
                    <w:rPr>
                      <w:rFonts w:ascii="Times New Roman" w:hAnsi="Times New Roman" w:cs="Times New Roman"/>
                      <w:sz w:val="24"/>
                      <w:szCs w:val="24"/>
                    </w:rPr>
                  </w:pPr>
                  <w:r w:rsidRPr="009F319B">
                    <w:rPr>
                      <w:rFonts w:ascii="Times New Roman" w:hAnsi="Times New Roman" w:cs="Times New Roman"/>
                      <w:sz w:val="24"/>
                      <w:szCs w:val="24"/>
                    </w:rPr>
                    <w:t>Teknik restrukturisasi kognitif</w:t>
                  </w:r>
                </w:p>
                <w:p w:rsidR="00E679BB" w:rsidRDefault="00E679BB"/>
                <w:p w:rsidR="00E679BB" w:rsidRDefault="00E679BB"/>
                <w:p w:rsidR="00E679BB" w:rsidRDefault="00E679BB"/>
                <w:p w:rsidR="00E679BB" w:rsidRDefault="00E679BB"/>
                <w:p w:rsidR="00E679BB" w:rsidRDefault="00E679BB"/>
                <w:p w:rsidR="00E679BB" w:rsidRDefault="00E679BB"/>
                <w:p w:rsidR="00E679BB" w:rsidRDefault="00E679BB"/>
                <w:p w:rsidR="00E679BB" w:rsidRDefault="00E679BB"/>
                <w:p w:rsidR="00E679BB" w:rsidRDefault="00E679BB">
                  <w:r>
                    <w:t>9</w:t>
                  </w:r>
                </w:p>
              </w:txbxContent>
            </v:textbox>
          </v:rect>
        </w:pict>
      </w:r>
    </w:p>
    <w:p w:rsidR="00E2435A"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shape id="_x0000_s1080" type="#_x0000_t32" style="position:absolute;left:0;text-align:left;margin-left:122.25pt;margin-top:5.05pt;width:37.6pt;height:0;z-index:251680768" o:connectortype="straight">
            <v:stroke endarrow="block"/>
          </v:shape>
        </w:pict>
      </w:r>
    </w:p>
    <w:p w:rsidR="00E2435A"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shape id="_x0000_s1079" type="#_x0000_t32" style="position:absolute;left:0;text-align:left;margin-left:263.5pt;margin-top:6.55pt;width:.8pt;height:28.35pt;z-index:251679744" o:connectortype="straight">
            <v:stroke endarrow="block"/>
          </v:shape>
        </w:pict>
      </w:r>
    </w:p>
    <w:p w:rsidR="00E2435A"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rect id="_x0000_s1074" style="position:absolute;left:0;text-align:left;margin-left:228.25pt;margin-top:26.7pt;width:68.15pt;height:25.85pt;z-index:251674624">
            <v:textbox>
              <w:txbxContent>
                <w:p w:rsidR="00E679BB" w:rsidRPr="009F319B" w:rsidRDefault="00E679BB" w:rsidP="009F319B">
                  <w:pPr>
                    <w:jc w:val="center"/>
                    <w:rPr>
                      <w:rFonts w:ascii="Times New Roman" w:hAnsi="Times New Roman" w:cs="Times New Roman"/>
                      <w:sz w:val="24"/>
                      <w:szCs w:val="24"/>
                    </w:rPr>
                  </w:pPr>
                  <w:r w:rsidRPr="009F319B">
                    <w:rPr>
                      <w:rFonts w:ascii="Times New Roman" w:hAnsi="Times New Roman" w:cs="Times New Roman"/>
                      <w:sz w:val="24"/>
                      <w:szCs w:val="24"/>
                    </w:rPr>
                    <w:t>Post-test</w:t>
                  </w:r>
                </w:p>
              </w:txbxContent>
            </v:textbox>
          </v:rect>
        </w:pict>
      </w:r>
    </w:p>
    <w:p w:rsidR="00E2435A"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shape id="_x0000_s1081" type="#_x0000_t32" style="position:absolute;left:0;text-align:left;margin-left:264.3pt;margin-top:24.95pt;width:.8pt;height:28.35pt;z-index:251681792" o:connectortype="straight">
            <v:stroke endarrow="block"/>
          </v:shape>
        </w:pict>
      </w:r>
    </w:p>
    <w:p w:rsidR="00E2435A" w:rsidRDefault="00E2435A" w:rsidP="00E2435A">
      <w:pPr>
        <w:spacing w:after="0" w:line="480" w:lineRule="auto"/>
        <w:jc w:val="both"/>
        <w:rPr>
          <w:rFonts w:ascii="Times New Roman" w:eastAsia="Times New Roman" w:hAnsi="Times New Roman" w:cs="Times New Roman"/>
          <w:color w:val="1D1B11" w:themeColor="background2" w:themeShade="1A"/>
          <w:sz w:val="24"/>
        </w:rPr>
      </w:pPr>
    </w:p>
    <w:p w:rsidR="00E2435A" w:rsidRDefault="001E16DD" w:rsidP="00E2435A">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1D1B11" w:themeColor="background2" w:themeShade="1A"/>
          <w:sz w:val="24"/>
        </w:rPr>
        <w:pict>
          <v:rect id="_x0000_s1075" style="position:absolute;left:0;text-align:left;margin-left:190.7pt;margin-top:12.6pt;width:148.1pt;height:29.9pt;z-index:251675648">
            <v:textbox>
              <w:txbxContent>
                <w:p w:rsidR="00E679BB" w:rsidRPr="009F319B" w:rsidRDefault="00E679BB" w:rsidP="009F319B">
                  <w:pPr>
                    <w:jc w:val="center"/>
                    <w:rPr>
                      <w:rFonts w:ascii="Times New Roman" w:hAnsi="Times New Roman" w:cs="Times New Roman"/>
                      <w:sz w:val="24"/>
                      <w:szCs w:val="24"/>
                    </w:rPr>
                  </w:pPr>
                  <w:r w:rsidRPr="009F319B">
                    <w:rPr>
                      <w:rFonts w:ascii="Times New Roman" w:hAnsi="Times New Roman" w:cs="Times New Roman"/>
                      <w:sz w:val="24"/>
                      <w:szCs w:val="24"/>
                    </w:rPr>
                    <w:t>Interaksi sosial meningkat</w:t>
                  </w:r>
                </w:p>
              </w:txbxContent>
            </v:textbox>
          </v:rect>
        </w:pict>
      </w:r>
    </w:p>
    <w:p w:rsidR="00E2435A" w:rsidRDefault="00E2435A" w:rsidP="00E2435A">
      <w:pPr>
        <w:spacing w:after="0" w:line="480" w:lineRule="auto"/>
        <w:jc w:val="both"/>
        <w:rPr>
          <w:rFonts w:ascii="Times New Roman" w:eastAsia="Times New Roman" w:hAnsi="Times New Roman" w:cs="Times New Roman"/>
          <w:color w:val="1D1B11" w:themeColor="background2" w:themeShade="1A"/>
          <w:sz w:val="24"/>
        </w:rPr>
      </w:pPr>
    </w:p>
    <w:p w:rsidR="00617AA8" w:rsidRDefault="00FB4B74" w:rsidP="00617AA8">
      <w:pPr>
        <w:spacing w:after="0" w:line="480" w:lineRule="auto"/>
        <w:ind w:left="1440" w:firstLine="720"/>
        <w:jc w:val="both"/>
        <w:rPr>
          <w:rFonts w:ascii="Times New Roman" w:eastAsia="Times New Roman" w:hAnsi="Times New Roman" w:cs="Times New Roman"/>
          <w:color w:val="1D1B11" w:themeColor="background2" w:themeShade="1A"/>
          <w:sz w:val="24"/>
        </w:rPr>
      </w:pPr>
      <w:proofErr w:type="gramStart"/>
      <w:r>
        <w:rPr>
          <w:rFonts w:ascii="Times New Roman" w:eastAsia="Times New Roman" w:hAnsi="Times New Roman" w:cs="Times New Roman"/>
          <w:color w:val="1D1B11" w:themeColor="background2" w:themeShade="1A"/>
          <w:sz w:val="24"/>
        </w:rPr>
        <w:t>Gambar</w:t>
      </w:r>
      <w:r w:rsidR="009D6E8E">
        <w:rPr>
          <w:rFonts w:ascii="Times New Roman" w:eastAsia="Times New Roman" w:hAnsi="Times New Roman" w:cs="Times New Roman"/>
          <w:color w:val="1D1B11" w:themeColor="background2" w:themeShade="1A"/>
          <w:sz w:val="24"/>
        </w:rPr>
        <w:t xml:space="preserve"> 3.1</w:t>
      </w:r>
      <w:r w:rsidR="00617AA8">
        <w:rPr>
          <w:rFonts w:ascii="Times New Roman" w:eastAsia="Times New Roman" w:hAnsi="Times New Roman" w:cs="Times New Roman"/>
          <w:color w:val="1D1B11" w:themeColor="background2" w:themeShade="1A"/>
          <w:sz w:val="24"/>
        </w:rPr>
        <w:t xml:space="preserve"> Diagram Penelitian.</w:t>
      </w:r>
      <w:proofErr w:type="gramEnd"/>
    </w:p>
    <w:p w:rsidR="00C622D3" w:rsidRPr="005B117E" w:rsidRDefault="00C622D3" w:rsidP="001334AE">
      <w:pPr>
        <w:spacing w:after="0" w:line="480" w:lineRule="auto"/>
        <w:ind w:firstLine="720"/>
        <w:jc w:val="both"/>
        <w:rPr>
          <w:rFonts w:ascii="Times New Roman" w:eastAsia="Times New Roman" w:hAnsi="Times New Roman" w:cs="Times New Roman"/>
          <w:color w:val="1D1B11" w:themeColor="background2" w:themeShade="1A"/>
          <w:sz w:val="24"/>
        </w:rPr>
      </w:pPr>
      <w:proofErr w:type="gramStart"/>
      <w:r w:rsidRPr="005B117E">
        <w:rPr>
          <w:rFonts w:ascii="Times New Roman" w:eastAsia="Times New Roman" w:hAnsi="Times New Roman" w:cs="Times New Roman"/>
          <w:color w:val="1D1B11" w:themeColor="background2" w:themeShade="1A"/>
          <w:sz w:val="24"/>
        </w:rPr>
        <w:lastRenderedPageBreak/>
        <w:t>Prosedur  pelaksanaan</w:t>
      </w:r>
      <w:proofErr w:type="gramEnd"/>
      <w:r w:rsidRPr="005B117E">
        <w:rPr>
          <w:rFonts w:ascii="Times New Roman" w:eastAsia="Times New Roman" w:hAnsi="Times New Roman" w:cs="Times New Roman"/>
          <w:color w:val="1D1B11" w:themeColor="background2" w:themeShade="1A"/>
          <w:sz w:val="24"/>
        </w:rPr>
        <w:t xml:space="preserve"> penelitian yaitu di mulai dari tahap perencanaan, </w:t>
      </w:r>
      <w:r w:rsidRPr="005B117E">
        <w:rPr>
          <w:rFonts w:ascii="Times New Roman" w:eastAsia="Times New Roman" w:hAnsi="Times New Roman" w:cs="Times New Roman"/>
          <w:i/>
          <w:color w:val="1D1B11" w:themeColor="background2" w:themeShade="1A"/>
          <w:sz w:val="24"/>
        </w:rPr>
        <w:t>pre-test,</w:t>
      </w:r>
      <w:r w:rsidRPr="005B117E">
        <w:rPr>
          <w:rFonts w:ascii="Times New Roman" w:eastAsia="Times New Roman" w:hAnsi="Times New Roman" w:cs="Times New Roman"/>
          <w:color w:val="1D1B11" w:themeColor="background2" w:themeShade="1A"/>
          <w:sz w:val="24"/>
        </w:rPr>
        <w:t xml:space="preserve"> pemberian teknik restrukturisasi kognitif, kemudian </w:t>
      </w:r>
      <w:r w:rsidRPr="005B117E">
        <w:rPr>
          <w:rFonts w:ascii="Times New Roman" w:eastAsia="Times New Roman" w:hAnsi="Times New Roman" w:cs="Times New Roman"/>
          <w:i/>
          <w:color w:val="1D1B11" w:themeColor="background2" w:themeShade="1A"/>
          <w:sz w:val="24"/>
        </w:rPr>
        <w:t>post-test.</w:t>
      </w:r>
      <w:r w:rsidRPr="005B117E">
        <w:rPr>
          <w:rFonts w:ascii="Times New Roman" w:eastAsia="Times New Roman" w:hAnsi="Times New Roman" w:cs="Times New Roman"/>
          <w:color w:val="1D1B11" w:themeColor="background2" w:themeShade="1A"/>
          <w:sz w:val="24"/>
        </w:rPr>
        <w:t xml:space="preserve"> Adapun prosedur pelaksanaan yaitu:</w:t>
      </w:r>
    </w:p>
    <w:p w:rsidR="00C622D3" w:rsidRPr="005B117E" w:rsidRDefault="00C622D3" w:rsidP="00331A72">
      <w:pPr>
        <w:numPr>
          <w:ilvl w:val="0"/>
          <w:numId w:val="25"/>
        </w:numPr>
        <w:tabs>
          <w:tab w:val="left" w:pos="1440"/>
        </w:tabs>
        <w:spacing w:after="0" w:line="480" w:lineRule="auto"/>
        <w:ind w:left="36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Penentuan </w:t>
      </w:r>
      <w:r w:rsidR="00B3360B">
        <w:rPr>
          <w:rFonts w:ascii="Times New Roman" w:eastAsia="Times New Roman" w:hAnsi="Times New Roman" w:cs="Times New Roman"/>
          <w:color w:val="1D1B11" w:themeColor="background2" w:themeShade="1A"/>
          <w:sz w:val="24"/>
        </w:rPr>
        <w:t>populasi dan sampel</w:t>
      </w:r>
      <w:r w:rsidRPr="005B117E">
        <w:rPr>
          <w:rFonts w:ascii="Times New Roman" w:eastAsia="Times New Roman" w:hAnsi="Times New Roman" w:cs="Times New Roman"/>
          <w:color w:val="1D1B11" w:themeColor="background2" w:themeShade="1A"/>
          <w:sz w:val="24"/>
        </w:rPr>
        <w:t xml:space="preserve"> dilakukan terhadap siswa </w:t>
      </w:r>
      <w:r w:rsidR="00671C5A">
        <w:rPr>
          <w:rFonts w:ascii="Times New Roman" w:eastAsia="Times New Roman" w:hAnsi="Times New Roman" w:cs="Times New Roman"/>
          <w:color w:val="1D1B11" w:themeColor="background2" w:themeShade="1A"/>
          <w:sz w:val="24"/>
        </w:rPr>
        <w:t xml:space="preserve">kelas X </w:t>
      </w:r>
      <w:r w:rsidRPr="005B117E">
        <w:rPr>
          <w:rFonts w:ascii="Times New Roman" w:eastAsia="Times New Roman" w:hAnsi="Times New Roman" w:cs="Times New Roman"/>
          <w:color w:val="1D1B11" w:themeColor="background2" w:themeShade="1A"/>
          <w:sz w:val="24"/>
        </w:rPr>
        <w:t xml:space="preserve">SMA Negeri </w:t>
      </w:r>
      <w:r w:rsidR="008D29B4">
        <w:rPr>
          <w:rFonts w:ascii="Times New Roman" w:eastAsia="Times New Roman" w:hAnsi="Times New Roman" w:cs="Times New Roman"/>
          <w:color w:val="1D1B11" w:themeColor="background2" w:themeShade="1A"/>
          <w:sz w:val="24"/>
        </w:rPr>
        <w:t>1 Sinjai Timur</w:t>
      </w:r>
      <w:r w:rsidRPr="005B117E">
        <w:rPr>
          <w:rFonts w:ascii="Times New Roman" w:eastAsia="Times New Roman" w:hAnsi="Times New Roman" w:cs="Times New Roman"/>
          <w:color w:val="1D1B11" w:themeColor="background2" w:themeShade="1A"/>
          <w:sz w:val="24"/>
        </w:rPr>
        <w:t xml:space="preserve"> untuk mengetahui tingkat </w:t>
      </w:r>
      <w:r w:rsidR="00B0189E">
        <w:rPr>
          <w:rFonts w:ascii="Times New Roman" w:hAnsi="Times New Roman" w:cs="Times New Roman"/>
          <w:color w:val="1D1B11" w:themeColor="background2" w:themeShade="1A"/>
          <w:sz w:val="24"/>
          <w:szCs w:val="24"/>
        </w:rPr>
        <w:t>interaksi sosial</w:t>
      </w:r>
      <w:r w:rsidR="00CA18F1">
        <w:rPr>
          <w:rFonts w:ascii="Times New Roman" w:hAnsi="Times New Roman" w:cs="Times New Roman"/>
          <w:color w:val="1D1B11" w:themeColor="background2" w:themeShade="1A"/>
          <w:sz w:val="24"/>
          <w:szCs w:val="24"/>
        </w:rPr>
        <w:t xml:space="preserve"> siswa</w:t>
      </w:r>
      <w:r w:rsidR="008D29B4">
        <w:rPr>
          <w:rFonts w:ascii="Times New Roman" w:hAnsi="Times New Roman" w:cs="Times New Roman"/>
          <w:color w:val="1D1B11" w:themeColor="background2" w:themeShade="1A"/>
          <w:sz w:val="24"/>
          <w:szCs w:val="24"/>
        </w:rPr>
        <w:t>.</w:t>
      </w:r>
    </w:p>
    <w:p w:rsidR="00C622D3" w:rsidRPr="005B117E" w:rsidRDefault="00C622D3" w:rsidP="00331A72">
      <w:pPr>
        <w:numPr>
          <w:ilvl w:val="0"/>
          <w:numId w:val="25"/>
        </w:numPr>
        <w:tabs>
          <w:tab w:val="left" w:pos="1440"/>
        </w:tabs>
        <w:spacing w:after="0" w:line="480" w:lineRule="auto"/>
        <w:ind w:left="36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Pelaksanaan </w:t>
      </w:r>
      <w:r w:rsidR="00576E14" w:rsidRPr="005B117E">
        <w:rPr>
          <w:rFonts w:ascii="Times New Roman" w:eastAsia="Times New Roman" w:hAnsi="Times New Roman" w:cs="Times New Roman"/>
          <w:i/>
          <w:color w:val="1D1B11" w:themeColor="background2" w:themeShade="1A"/>
          <w:sz w:val="24"/>
        </w:rPr>
        <w:t>Pretest</w:t>
      </w:r>
      <w:r w:rsidR="00A8305F">
        <w:rPr>
          <w:rFonts w:ascii="Times New Roman" w:eastAsia="Times New Roman" w:hAnsi="Times New Roman" w:cs="Times New Roman"/>
          <w:i/>
          <w:color w:val="1D1B11" w:themeColor="background2" w:themeShade="1A"/>
          <w:sz w:val="24"/>
        </w:rPr>
        <w:t xml:space="preserve"> </w:t>
      </w:r>
      <w:r w:rsidRPr="005B117E">
        <w:rPr>
          <w:rFonts w:ascii="Times New Roman" w:eastAsia="Times New Roman" w:hAnsi="Times New Roman" w:cs="Times New Roman"/>
          <w:color w:val="1D1B11" w:themeColor="background2" w:themeShade="1A"/>
          <w:sz w:val="24"/>
        </w:rPr>
        <w:t xml:space="preserve">terhadap </w:t>
      </w:r>
      <w:r w:rsidR="00B3360B">
        <w:rPr>
          <w:rFonts w:ascii="Times New Roman" w:eastAsia="Times New Roman" w:hAnsi="Times New Roman" w:cs="Times New Roman"/>
          <w:color w:val="1D1B11" w:themeColor="background2" w:themeShade="1A"/>
          <w:sz w:val="24"/>
        </w:rPr>
        <w:t>populasi dan sampel</w:t>
      </w:r>
      <w:r w:rsidRPr="005B117E">
        <w:rPr>
          <w:rFonts w:ascii="Times New Roman" w:eastAsia="Times New Roman" w:hAnsi="Times New Roman" w:cs="Times New Roman"/>
          <w:color w:val="1D1B11" w:themeColor="background2" w:themeShade="1A"/>
          <w:sz w:val="24"/>
        </w:rPr>
        <w:t xml:space="preserve"> berupa pemberian </w:t>
      </w:r>
      <w:proofErr w:type="gramStart"/>
      <w:r w:rsidRPr="005B117E">
        <w:rPr>
          <w:rFonts w:ascii="Times New Roman" w:eastAsia="Times New Roman" w:hAnsi="Times New Roman" w:cs="Times New Roman"/>
          <w:color w:val="1D1B11" w:themeColor="background2" w:themeShade="1A"/>
          <w:sz w:val="24"/>
        </w:rPr>
        <w:t>angket  penelitian</w:t>
      </w:r>
      <w:proofErr w:type="gramEnd"/>
      <w:r w:rsidRPr="005B117E">
        <w:rPr>
          <w:rFonts w:ascii="Times New Roman" w:eastAsia="Times New Roman" w:hAnsi="Times New Roman" w:cs="Times New Roman"/>
          <w:color w:val="1D1B11" w:themeColor="background2" w:themeShade="1A"/>
          <w:sz w:val="24"/>
        </w:rPr>
        <w:t xml:space="preserve"> yang berisi daftar</w:t>
      </w:r>
      <w:r w:rsidR="00576E14" w:rsidRPr="005B117E">
        <w:rPr>
          <w:rFonts w:ascii="Times New Roman" w:eastAsia="Times New Roman" w:hAnsi="Times New Roman" w:cs="Times New Roman"/>
          <w:color w:val="1D1B11" w:themeColor="background2" w:themeShade="1A"/>
          <w:sz w:val="24"/>
        </w:rPr>
        <w:t xml:space="preserve"> item</w:t>
      </w:r>
      <w:r w:rsidRPr="005B117E">
        <w:rPr>
          <w:rFonts w:ascii="Times New Roman" w:eastAsia="Times New Roman" w:hAnsi="Times New Roman" w:cs="Times New Roman"/>
          <w:color w:val="1D1B11" w:themeColor="background2" w:themeShade="1A"/>
          <w:sz w:val="24"/>
        </w:rPr>
        <w:t xml:space="preserve"> pertanyaan tentang </w:t>
      </w:r>
      <w:r w:rsidR="00B0189E">
        <w:rPr>
          <w:rFonts w:ascii="Times New Roman" w:hAnsi="Times New Roman" w:cs="Times New Roman"/>
          <w:color w:val="1D1B11" w:themeColor="background2" w:themeShade="1A"/>
          <w:sz w:val="24"/>
          <w:szCs w:val="24"/>
        </w:rPr>
        <w:t>interaksi sosial</w:t>
      </w:r>
      <w:r w:rsidR="00CA18F1">
        <w:rPr>
          <w:rFonts w:ascii="Times New Roman" w:hAnsi="Times New Roman" w:cs="Times New Roman"/>
          <w:color w:val="1D1B11" w:themeColor="background2" w:themeShade="1A"/>
          <w:sz w:val="24"/>
          <w:szCs w:val="24"/>
        </w:rPr>
        <w:t xml:space="preserve"> siswa</w:t>
      </w:r>
      <w:r w:rsidRPr="005B117E">
        <w:rPr>
          <w:rFonts w:ascii="Times New Roman" w:eastAsia="Times New Roman" w:hAnsi="Times New Roman" w:cs="Times New Roman"/>
          <w:color w:val="1D1B11" w:themeColor="background2" w:themeShade="1A"/>
          <w:sz w:val="24"/>
        </w:rPr>
        <w:t>.</w:t>
      </w:r>
    </w:p>
    <w:p w:rsidR="00C622D3" w:rsidRPr="005B117E" w:rsidRDefault="00C622D3" w:rsidP="00331A72">
      <w:pPr>
        <w:numPr>
          <w:ilvl w:val="0"/>
          <w:numId w:val="25"/>
        </w:numPr>
        <w:tabs>
          <w:tab w:val="left" w:pos="360"/>
          <w:tab w:val="left" w:pos="1440"/>
        </w:tabs>
        <w:spacing w:after="0" w:line="480" w:lineRule="auto"/>
        <w:ind w:left="36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Pemberian </w:t>
      </w:r>
      <w:r w:rsidRPr="00294AED">
        <w:rPr>
          <w:rFonts w:ascii="Times New Roman" w:eastAsia="Times New Roman" w:hAnsi="Times New Roman" w:cs="Times New Roman"/>
          <w:color w:val="1D1B11" w:themeColor="background2" w:themeShade="1A"/>
          <w:sz w:val="24"/>
        </w:rPr>
        <w:t xml:space="preserve">teknik </w:t>
      </w:r>
      <w:r w:rsidR="004F594B" w:rsidRPr="00294AED">
        <w:rPr>
          <w:rFonts w:ascii="Times New Roman" w:eastAsia="Times New Roman" w:hAnsi="Times New Roman" w:cs="Times New Roman"/>
          <w:color w:val="1D1B11" w:themeColor="background2" w:themeShade="1A"/>
          <w:sz w:val="24"/>
        </w:rPr>
        <w:t>restrukturisasi kognitif</w:t>
      </w:r>
      <w:r w:rsidR="00A8305F">
        <w:rPr>
          <w:rFonts w:ascii="Times New Roman" w:eastAsia="Times New Roman" w:hAnsi="Times New Roman" w:cs="Times New Roman"/>
          <w:color w:val="1D1B11" w:themeColor="background2" w:themeShade="1A"/>
          <w:sz w:val="24"/>
        </w:rPr>
        <w:t xml:space="preserve"> </w:t>
      </w:r>
      <w:r w:rsidRPr="005B117E">
        <w:rPr>
          <w:rFonts w:ascii="Times New Roman" w:eastAsia="Times New Roman" w:hAnsi="Times New Roman" w:cs="Times New Roman"/>
          <w:color w:val="1D1B11" w:themeColor="background2" w:themeShade="1A"/>
          <w:sz w:val="24"/>
        </w:rPr>
        <w:t xml:space="preserve">dengan cara mengintervensi pikiran </w:t>
      </w:r>
      <w:proofErr w:type="gramStart"/>
      <w:r w:rsidR="00671C5A">
        <w:rPr>
          <w:rFonts w:ascii="Times New Roman" w:eastAsia="Times New Roman" w:hAnsi="Times New Roman" w:cs="Times New Roman"/>
          <w:color w:val="1D1B11" w:themeColor="background2" w:themeShade="1A"/>
          <w:sz w:val="24"/>
        </w:rPr>
        <w:t xml:space="preserve">negatif </w:t>
      </w:r>
      <w:r w:rsidRPr="005B117E">
        <w:rPr>
          <w:rFonts w:ascii="Times New Roman" w:eastAsia="Times New Roman" w:hAnsi="Times New Roman" w:cs="Times New Roman"/>
          <w:color w:val="1D1B11" w:themeColor="background2" w:themeShade="1A"/>
          <w:sz w:val="24"/>
        </w:rPr>
        <w:t xml:space="preserve"> yang</w:t>
      </w:r>
      <w:proofErr w:type="gramEnd"/>
      <w:r w:rsidRPr="005B117E">
        <w:rPr>
          <w:rFonts w:ascii="Times New Roman" w:eastAsia="Times New Roman" w:hAnsi="Times New Roman" w:cs="Times New Roman"/>
          <w:color w:val="1D1B11" w:themeColor="background2" w:themeShade="1A"/>
          <w:sz w:val="24"/>
        </w:rPr>
        <w:t xml:space="preserve"> diberikan terhadap subjek penelitian.</w:t>
      </w:r>
    </w:p>
    <w:p w:rsidR="00C622D3" w:rsidRPr="005B117E" w:rsidRDefault="00C622D3" w:rsidP="00331A72">
      <w:pPr>
        <w:numPr>
          <w:ilvl w:val="0"/>
          <w:numId w:val="25"/>
        </w:numPr>
        <w:tabs>
          <w:tab w:val="left" w:pos="360"/>
          <w:tab w:val="left" w:pos="1440"/>
        </w:tabs>
        <w:spacing w:after="0" w:line="480" w:lineRule="auto"/>
        <w:ind w:left="360"/>
        <w:jc w:val="both"/>
        <w:rPr>
          <w:rFonts w:ascii="Times New Roman" w:eastAsia="Times New Roman" w:hAnsi="Times New Roman" w:cs="Times New Roman"/>
          <w:color w:val="1D1B11" w:themeColor="background2" w:themeShade="1A"/>
          <w:sz w:val="24"/>
        </w:rPr>
      </w:pPr>
      <w:r w:rsidRPr="005B117E">
        <w:rPr>
          <w:rFonts w:ascii="Times New Roman" w:hAnsi="Times New Roman" w:cs="Times New Roman"/>
          <w:color w:val="1D1B11" w:themeColor="background2" w:themeShade="1A"/>
          <w:sz w:val="24"/>
          <w:szCs w:val="24"/>
        </w:rPr>
        <w:t xml:space="preserve">Pelaksanaan intervensi teknik </w:t>
      </w:r>
      <w:r w:rsidR="004F594B" w:rsidRPr="00294AED">
        <w:rPr>
          <w:rFonts w:ascii="Times New Roman" w:hAnsi="Times New Roman" w:cs="Times New Roman"/>
          <w:iCs/>
          <w:color w:val="1D1B11" w:themeColor="background2" w:themeShade="1A"/>
          <w:sz w:val="24"/>
          <w:szCs w:val="24"/>
        </w:rPr>
        <w:t>restrukturisasi kognitif</w:t>
      </w:r>
      <w:r w:rsidR="00A8305F">
        <w:rPr>
          <w:rFonts w:ascii="Times New Roman" w:hAnsi="Times New Roman" w:cs="Times New Roman"/>
          <w:iCs/>
          <w:color w:val="1D1B11" w:themeColor="background2" w:themeShade="1A"/>
          <w:sz w:val="24"/>
          <w:szCs w:val="24"/>
        </w:rPr>
        <w:t xml:space="preserve"> </w:t>
      </w:r>
      <w:r w:rsidR="00CA18F1">
        <w:rPr>
          <w:rFonts w:ascii="Times New Roman" w:hAnsi="Times New Roman" w:cs="Times New Roman"/>
          <w:color w:val="1D1B11" w:themeColor="background2" w:themeShade="1A"/>
          <w:sz w:val="24"/>
          <w:szCs w:val="24"/>
        </w:rPr>
        <w:t xml:space="preserve">untuk meningkatkan </w:t>
      </w:r>
      <w:r w:rsidR="00B0189E">
        <w:rPr>
          <w:rFonts w:ascii="Times New Roman" w:hAnsi="Times New Roman" w:cs="Times New Roman"/>
          <w:color w:val="1D1B11" w:themeColor="background2" w:themeShade="1A"/>
          <w:sz w:val="24"/>
          <w:szCs w:val="24"/>
        </w:rPr>
        <w:t>interaksi sosial</w:t>
      </w:r>
      <w:r w:rsidR="00CA18F1">
        <w:rPr>
          <w:rFonts w:ascii="Times New Roman" w:hAnsi="Times New Roman" w:cs="Times New Roman"/>
          <w:color w:val="1D1B11" w:themeColor="background2" w:themeShade="1A"/>
          <w:sz w:val="24"/>
          <w:szCs w:val="24"/>
        </w:rPr>
        <w:t xml:space="preserve"> siswa </w:t>
      </w:r>
      <w:r w:rsidRPr="005B117E">
        <w:rPr>
          <w:rFonts w:ascii="Times New Roman" w:hAnsi="Times New Roman" w:cs="Times New Roman"/>
          <w:color w:val="1D1B11" w:themeColor="background2" w:themeShade="1A"/>
          <w:sz w:val="24"/>
          <w:szCs w:val="24"/>
        </w:rPr>
        <w:t xml:space="preserve">selama </w:t>
      </w:r>
      <w:r w:rsidR="004F594B">
        <w:rPr>
          <w:rFonts w:ascii="Times New Roman" w:hAnsi="Times New Roman" w:cs="Times New Roman"/>
          <w:color w:val="1D1B11" w:themeColor="background2" w:themeShade="1A"/>
          <w:sz w:val="24"/>
          <w:szCs w:val="24"/>
        </w:rPr>
        <w:t>delapan</w:t>
      </w:r>
      <w:r w:rsidRPr="005B117E">
        <w:rPr>
          <w:rFonts w:ascii="Times New Roman" w:hAnsi="Times New Roman" w:cs="Times New Roman"/>
          <w:color w:val="1D1B11" w:themeColor="background2" w:themeShade="1A"/>
          <w:sz w:val="24"/>
          <w:szCs w:val="24"/>
        </w:rPr>
        <w:t xml:space="preserve"> sesi pertemuan.</w:t>
      </w:r>
    </w:p>
    <w:p w:rsidR="00C622D3" w:rsidRPr="005B117E" w:rsidRDefault="00C622D3" w:rsidP="00331A72">
      <w:pPr>
        <w:numPr>
          <w:ilvl w:val="0"/>
          <w:numId w:val="25"/>
        </w:numPr>
        <w:tabs>
          <w:tab w:val="left" w:pos="360"/>
          <w:tab w:val="left" w:pos="1440"/>
        </w:tabs>
        <w:spacing w:after="0" w:line="480" w:lineRule="auto"/>
        <w:ind w:left="36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Pelaksanaan</w:t>
      </w:r>
      <w:r w:rsidR="00A8305F">
        <w:rPr>
          <w:rFonts w:ascii="Times New Roman" w:eastAsia="Times New Roman" w:hAnsi="Times New Roman" w:cs="Times New Roman"/>
          <w:color w:val="1D1B11" w:themeColor="background2" w:themeShade="1A"/>
          <w:sz w:val="24"/>
        </w:rPr>
        <w:t xml:space="preserve"> </w:t>
      </w:r>
      <w:r w:rsidR="00A8305F">
        <w:rPr>
          <w:rFonts w:ascii="Times New Roman" w:eastAsia="Times New Roman" w:hAnsi="Times New Roman" w:cs="Times New Roman"/>
          <w:i/>
          <w:color w:val="1D1B11" w:themeColor="background2" w:themeShade="1A"/>
          <w:sz w:val="24"/>
        </w:rPr>
        <w:t xml:space="preserve">Posttest </w:t>
      </w:r>
      <w:r w:rsidRPr="005B117E">
        <w:rPr>
          <w:rFonts w:ascii="Times New Roman" w:eastAsia="Times New Roman" w:hAnsi="Times New Roman" w:cs="Times New Roman"/>
          <w:color w:val="1D1B11" w:themeColor="background2" w:themeShade="1A"/>
          <w:sz w:val="24"/>
        </w:rPr>
        <w:t>terhadap subjek penelitian berupa pemberian angket penelitian seperti pada pelaksanaan</w:t>
      </w:r>
      <w:r w:rsidR="00A8305F">
        <w:rPr>
          <w:rFonts w:ascii="Times New Roman" w:eastAsia="Times New Roman" w:hAnsi="Times New Roman" w:cs="Times New Roman"/>
          <w:color w:val="1D1B11" w:themeColor="background2" w:themeShade="1A"/>
          <w:sz w:val="24"/>
        </w:rPr>
        <w:t xml:space="preserve"> </w:t>
      </w:r>
      <w:r w:rsidR="00576E14" w:rsidRPr="005B117E">
        <w:rPr>
          <w:rFonts w:ascii="Times New Roman" w:eastAsia="Times New Roman" w:hAnsi="Times New Roman" w:cs="Times New Roman"/>
          <w:i/>
          <w:color w:val="1D1B11" w:themeColor="background2" w:themeShade="1A"/>
          <w:sz w:val="24"/>
        </w:rPr>
        <w:t>Pretest</w:t>
      </w:r>
      <w:r w:rsidR="00A8305F">
        <w:rPr>
          <w:rFonts w:ascii="Times New Roman" w:eastAsia="Times New Roman" w:hAnsi="Times New Roman" w:cs="Times New Roman"/>
          <w:i/>
          <w:color w:val="1D1B11" w:themeColor="background2" w:themeShade="1A"/>
          <w:sz w:val="24"/>
        </w:rPr>
        <w:t xml:space="preserve"> </w:t>
      </w:r>
      <w:r w:rsidR="00186336">
        <w:rPr>
          <w:rFonts w:ascii="Times New Roman" w:eastAsia="Times New Roman" w:hAnsi="Times New Roman" w:cs="Times New Roman"/>
          <w:color w:val="1D1B11" w:themeColor="background2" w:themeShade="1A"/>
          <w:sz w:val="24"/>
        </w:rPr>
        <w:t xml:space="preserve">tentang tingkat </w:t>
      </w:r>
      <w:r w:rsidR="00B0189E">
        <w:rPr>
          <w:rFonts w:ascii="Times New Roman" w:hAnsi="Times New Roman" w:cs="Times New Roman"/>
          <w:color w:val="1D1B11" w:themeColor="background2" w:themeShade="1A"/>
          <w:sz w:val="24"/>
          <w:szCs w:val="24"/>
        </w:rPr>
        <w:t>interaksi sosial</w:t>
      </w:r>
      <w:r w:rsidR="00917999">
        <w:rPr>
          <w:rFonts w:ascii="Times New Roman" w:hAnsi="Times New Roman" w:cs="Times New Roman"/>
          <w:color w:val="1D1B11" w:themeColor="background2" w:themeShade="1A"/>
          <w:sz w:val="24"/>
          <w:szCs w:val="24"/>
        </w:rPr>
        <w:t xml:space="preserve"> </w:t>
      </w:r>
      <w:r w:rsidRPr="005B117E">
        <w:rPr>
          <w:rFonts w:ascii="Times New Roman" w:eastAsia="Times New Roman" w:hAnsi="Times New Roman" w:cs="Times New Roman"/>
          <w:color w:val="1D1B11" w:themeColor="background2" w:themeShade="1A"/>
          <w:sz w:val="24"/>
        </w:rPr>
        <w:t>siswa.</w:t>
      </w:r>
    </w:p>
    <w:p w:rsidR="00C622D3" w:rsidRPr="00924213" w:rsidRDefault="00C622D3" w:rsidP="00331A72">
      <w:pPr>
        <w:numPr>
          <w:ilvl w:val="0"/>
          <w:numId w:val="25"/>
        </w:numPr>
        <w:tabs>
          <w:tab w:val="left" w:pos="360"/>
          <w:tab w:val="left" w:pos="1440"/>
        </w:tabs>
        <w:spacing w:after="0" w:line="480" w:lineRule="auto"/>
        <w:ind w:left="360"/>
        <w:jc w:val="both"/>
        <w:rPr>
          <w:rFonts w:ascii="Times New Roman" w:eastAsia="Times New Roman" w:hAnsi="Times New Roman" w:cs="Times New Roman"/>
          <w:color w:val="1D1B11" w:themeColor="background2" w:themeShade="1A"/>
          <w:sz w:val="24"/>
        </w:rPr>
      </w:pPr>
      <w:r w:rsidRPr="005B117E">
        <w:rPr>
          <w:rFonts w:ascii="Times New Roman" w:hAnsi="Times New Roman" w:cs="Times New Roman"/>
          <w:color w:val="1D1B11" w:themeColor="background2" w:themeShade="1A"/>
          <w:sz w:val="24"/>
          <w:szCs w:val="24"/>
        </w:rPr>
        <w:t xml:space="preserve">Penyajian laporan tentang </w:t>
      </w:r>
      <w:r w:rsidR="0042251E">
        <w:rPr>
          <w:rFonts w:ascii="Times New Roman" w:hAnsi="Times New Roman" w:cs="Times New Roman"/>
          <w:color w:val="1D1B11" w:themeColor="background2" w:themeShade="1A"/>
          <w:sz w:val="24"/>
          <w:szCs w:val="24"/>
        </w:rPr>
        <w:t xml:space="preserve">efektivitas </w:t>
      </w:r>
      <w:r w:rsidRPr="005B117E">
        <w:rPr>
          <w:rFonts w:ascii="Times New Roman" w:hAnsi="Times New Roman" w:cs="Times New Roman"/>
          <w:color w:val="1D1B11" w:themeColor="background2" w:themeShade="1A"/>
          <w:sz w:val="24"/>
          <w:szCs w:val="24"/>
        </w:rPr>
        <w:t xml:space="preserve">pelaksanaan teknik </w:t>
      </w:r>
      <w:r w:rsidR="004F594B" w:rsidRPr="00294AED">
        <w:rPr>
          <w:rFonts w:ascii="Times New Roman" w:hAnsi="Times New Roman" w:cs="Times New Roman"/>
          <w:iCs/>
          <w:color w:val="1D1B11" w:themeColor="background2" w:themeShade="1A"/>
          <w:sz w:val="24"/>
          <w:szCs w:val="24"/>
        </w:rPr>
        <w:t xml:space="preserve">restrukturisasi kognitif </w:t>
      </w:r>
      <w:r w:rsidR="00F4632F">
        <w:rPr>
          <w:rFonts w:ascii="Times New Roman" w:hAnsi="Times New Roman" w:cs="Times New Roman"/>
          <w:color w:val="1D1B11" w:themeColor="background2" w:themeShade="1A"/>
          <w:sz w:val="24"/>
          <w:szCs w:val="24"/>
        </w:rPr>
        <w:t xml:space="preserve">untuk meningkatkan </w:t>
      </w:r>
      <w:r w:rsidR="00B0189E">
        <w:rPr>
          <w:rFonts w:ascii="Times New Roman" w:hAnsi="Times New Roman" w:cs="Times New Roman"/>
          <w:color w:val="1D1B11" w:themeColor="background2" w:themeShade="1A"/>
          <w:sz w:val="24"/>
          <w:szCs w:val="24"/>
        </w:rPr>
        <w:t>interaksi sosial</w:t>
      </w:r>
      <w:r w:rsidR="00F4632F">
        <w:rPr>
          <w:rFonts w:ascii="Times New Roman" w:hAnsi="Times New Roman" w:cs="Times New Roman"/>
          <w:color w:val="1D1B11" w:themeColor="background2" w:themeShade="1A"/>
          <w:sz w:val="24"/>
          <w:szCs w:val="24"/>
        </w:rPr>
        <w:t xml:space="preserve"> siswa</w:t>
      </w:r>
      <w:r w:rsidRPr="005B117E">
        <w:rPr>
          <w:rFonts w:ascii="Times New Roman" w:hAnsi="Times New Roman" w:cs="Times New Roman"/>
          <w:color w:val="1D1B11" w:themeColor="background2" w:themeShade="1A"/>
          <w:sz w:val="24"/>
          <w:szCs w:val="24"/>
        </w:rPr>
        <w:t>.</w:t>
      </w:r>
    </w:p>
    <w:p w:rsidR="00C622D3" w:rsidRPr="005B117E" w:rsidRDefault="00C622D3" w:rsidP="00331A72">
      <w:pPr>
        <w:pStyle w:val="ListParagraph"/>
        <w:numPr>
          <w:ilvl w:val="0"/>
          <w:numId w:val="24"/>
        </w:numPr>
        <w:autoSpaceDE w:val="0"/>
        <w:autoSpaceDN w:val="0"/>
        <w:adjustRightInd w:val="0"/>
        <w:spacing w:after="0" w:line="480" w:lineRule="auto"/>
        <w:ind w:left="360"/>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lang w:val="en-US"/>
        </w:rPr>
        <w:t>Defenisi Operasional</w:t>
      </w:r>
      <w:r w:rsidR="00C7189C">
        <w:rPr>
          <w:rFonts w:ascii="Times New Roman" w:hAnsi="Times New Roman" w:cs="Times New Roman"/>
          <w:b/>
          <w:bCs/>
          <w:color w:val="1D1B11" w:themeColor="background2" w:themeShade="1A"/>
          <w:sz w:val="24"/>
          <w:szCs w:val="24"/>
          <w:lang w:val="en-US"/>
        </w:rPr>
        <w:t xml:space="preserve"> Variabel</w:t>
      </w:r>
    </w:p>
    <w:p w:rsidR="00ED2C0B" w:rsidRDefault="00C622D3" w:rsidP="001334AE">
      <w:pPr>
        <w:pStyle w:val="ListParagraph"/>
        <w:spacing w:after="0" w:line="480" w:lineRule="auto"/>
        <w:ind w:left="0" w:firstLine="720"/>
        <w:jc w:val="both"/>
        <w:rPr>
          <w:rFonts w:ascii="Times New Roman" w:eastAsia="Times New Roman" w:hAnsi="Times New Roman" w:cs="Times New Roman"/>
          <w:color w:val="1D1B11" w:themeColor="background2" w:themeShade="1A"/>
          <w:sz w:val="24"/>
          <w:lang w:val="en-US"/>
        </w:rPr>
      </w:pPr>
      <w:r w:rsidRPr="005B117E">
        <w:rPr>
          <w:rFonts w:ascii="Times New Roman" w:eastAsia="Times New Roman" w:hAnsi="Times New Roman" w:cs="Times New Roman"/>
          <w:color w:val="1D1B11" w:themeColor="background2" w:themeShade="1A"/>
          <w:sz w:val="24"/>
        </w:rPr>
        <w:t>Defenisi operasional meru</w:t>
      </w:r>
      <w:r w:rsidR="00C7189C">
        <w:rPr>
          <w:rFonts w:ascii="Times New Roman" w:eastAsia="Times New Roman" w:hAnsi="Times New Roman" w:cs="Times New Roman"/>
          <w:color w:val="1D1B11" w:themeColor="background2" w:themeShade="1A"/>
          <w:sz w:val="24"/>
        </w:rPr>
        <w:t>pakan batasan-batasan digunakan</w:t>
      </w:r>
      <w:r w:rsidR="00C7189C">
        <w:rPr>
          <w:rFonts w:ascii="Times New Roman" w:eastAsia="Times New Roman" w:hAnsi="Times New Roman" w:cs="Times New Roman"/>
          <w:color w:val="1D1B11" w:themeColor="background2" w:themeShade="1A"/>
          <w:sz w:val="24"/>
          <w:lang w:val="en-US"/>
        </w:rPr>
        <w:t xml:space="preserve"> </w:t>
      </w:r>
      <w:r w:rsidRPr="005B117E">
        <w:rPr>
          <w:rFonts w:ascii="Times New Roman" w:eastAsia="Times New Roman" w:hAnsi="Times New Roman" w:cs="Times New Roman"/>
          <w:color w:val="1D1B11" w:themeColor="background2" w:themeShade="1A"/>
          <w:sz w:val="24"/>
        </w:rPr>
        <w:t xml:space="preserve">untuk menghindari perbedaan interpretasi terhadap variabel yang diteliti dan sekaligus menyamakan persepsi tentang variabel yang dikaji, maka dikemukakan defenisi operasional variabel penelitian sebagai berikut: </w:t>
      </w:r>
    </w:p>
    <w:p w:rsidR="00C94639" w:rsidRPr="00C94639" w:rsidRDefault="00C94639" w:rsidP="00C94639">
      <w:pPr>
        <w:pStyle w:val="ListParagraph"/>
        <w:numPr>
          <w:ilvl w:val="3"/>
          <w:numId w:val="24"/>
        </w:numPr>
        <w:spacing w:after="0" w:line="480" w:lineRule="auto"/>
        <w:ind w:left="360"/>
        <w:jc w:val="both"/>
        <w:rPr>
          <w:rFonts w:ascii="Times New Roman" w:eastAsia="Times New Roman" w:hAnsi="Times New Roman" w:cs="Times New Roman"/>
          <w:bCs/>
          <w:sz w:val="24"/>
          <w:szCs w:val="24"/>
          <w:lang w:val="en-US" w:eastAsia="id-ID"/>
        </w:rPr>
      </w:pPr>
      <w:r w:rsidRPr="00C94639">
        <w:rPr>
          <w:rFonts w:ascii="Times New Roman" w:eastAsia="Times New Roman" w:hAnsi="Times New Roman" w:cs="Times New Roman"/>
          <w:bCs/>
          <w:sz w:val="24"/>
          <w:szCs w:val="24"/>
          <w:lang w:eastAsia="id-ID"/>
        </w:rPr>
        <w:t>Restrukturisasi kognitif adalah melakukan konstruksi atau penyusunan kembali pola pikir yang negatif menjadi pola pikir yang lebih realistis dan lebih cocok.</w:t>
      </w:r>
    </w:p>
    <w:p w:rsidR="00C94639" w:rsidRPr="00717313" w:rsidRDefault="00C94639" w:rsidP="00C94639">
      <w:pPr>
        <w:pStyle w:val="Default"/>
        <w:numPr>
          <w:ilvl w:val="3"/>
          <w:numId w:val="24"/>
        </w:numPr>
        <w:tabs>
          <w:tab w:val="left" w:pos="2790"/>
        </w:tabs>
        <w:spacing w:line="480" w:lineRule="auto"/>
        <w:ind w:left="360"/>
        <w:jc w:val="both"/>
        <w:rPr>
          <w:lang w:val="id-ID"/>
        </w:rPr>
      </w:pPr>
      <w:r>
        <w:lastRenderedPageBreak/>
        <w:t>Interaksi sosial adalah hubungan antara dua individu atau lebih yang</w:t>
      </w:r>
      <w:r w:rsidR="00B755B6">
        <w:rPr>
          <w:lang w:val="id-ID"/>
        </w:rPr>
        <w:t xml:space="preserve"> melakukan kontak sosial dan komunikasi dan</w:t>
      </w:r>
      <w:r>
        <w:t xml:space="preserve"> </w:t>
      </w:r>
      <w:r w:rsidR="00BA5E4D">
        <w:rPr>
          <w:lang w:val="id-ID"/>
        </w:rPr>
        <w:t xml:space="preserve">memiliki keterbukaan, rasa empati, rasa positif yang </w:t>
      </w:r>
      <w:r>
        <w:t xml:space="preserve">menimbulkan hubungan saling timbal balik baik itu mempengaruhi, mengubah, atau memperbaiki satu </w:t>
      </w:r>
      <w:proofErr w:type="gramStart"/>
      <w:r>
        <w:t>sama</w:t>
      </w:r>
      <w:proofErr w:type="gramEnd"/>
      <w:r>
        <w:t xml:space="preserve"> lainnya.</w:t>
      </w:r>
    </w:p>
    <w:p w:rsidR="00C622D3" w:rsidRPr="005B117E" w:rsidRDefault="009E1001" w:rsidP="00F869F8">
      <w:pPr>
        <w:pStyle w:val="ListParagraph"/>
        <w:numPr>
          <w:ilvl w:val="0"/>
          <w:numId w:val="24"/>
        </w:numPr>
        <w:spacing w:after="0" w:line="480" w:lineRule="auto"/>
        <w:ind w:left="450" w:hanging="450"/>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lang w:val="en-US"/>
        </w:rPr>
        <w:t>Populasi dan Sampel</w:t>
      </w:r>
    </w:p>
    <w:p w:rsidR="009E1001" w:rsidRPr="005B117E" w:rsidRDefault="009E1001" w:rsidP="00331A72">
      <w:pPr>
        <w:pStyle w:val="ListParagraph"/>
        <w:numPr>
          <w:ilvl w:val="3"/>
          <w:numId w:val="24"/>
        </w:numPr>
        <w:autoSpaceDE w:val="0"/>
        <w:autoSpaceDN w:val="0"/>
        <w:adjustRightInd w:val="0"/>
        <w:spacing w:after="0" w:line="480" w:lineRule="auto"/>
        <w:ind w:left="360"/>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lang w:val="en-US"/>
        </w:rPr>
        <w:t>Populasi</w:t>
      </w:r>
    </w:p>
    <w:p w:rsidR="001334AE" w:rsidRPr="000F23BB" w:rsidRDefault="00A169E4" w:rsidP="000F23BB">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rPr>
      </w:pPr>
      <w:proofErr w:type="gramStart"/>
      <w:r>
        <w:rPr>
          <w:rFonts w:ascii="Times New Roman" w:hAnsi="Times New Roman"/>
          <w:sz w:val="24"/>
          <w:szCs w:val="24"/>
        </w:rPr>
        <w:t>Sugiyono (2011</w:t>
      </w:r>
      <w:r w:rsidRPr="00692A96">
        <w:rPr>
          <w:rFonts w:ascii="Times New Roman" w:hAnsi="Times New Roman"/>
          <w:sz w:val="24"/>
          <w:szCs w:val="24"/>
        </w:rPr>
        <w:t>) Populasi adalah: “wilayah generalisasi yang terdiri atas obyek atau subyek yang mempunyai kualitas dan karakteristik tertentu yang</w:t>
      </w:r>
      <w:r w:rsidR="003851E7">
        <w:rPr>
          <w:rFonts w:ascii="Times New Roman" w:hAnsi="Times New Roman"/>
          <w:sz w:val="24"/>
          <w:szCs w:val="24"/>
        </w:rPr>
        <w:t xml:space="preserve"> ditetapkan oleh peneliti untuk </w:t>
      </w:r>
      <w:r w:rsidRPr="00692A96">
        <w:rPr>
          <w:rFonts w:ascii="Times New Roman" w:hAnsi="Times New Roman"/>
          <w:sz w:val="24"/>
          <w:szCs w:val="24"/>
        </w:rPr>
        <w:t>dipelajari dan kemudian ditarik kesimpulannya”.</w:t>
      </w:r>
      <w:proofErr w:type="gramEnd"/>
      <w:r w:rsidR="003851E7">
        <w:rPr>
          <w:rFonts w:ascii="Times New Roman" w:hAnsi="Times New Roman"/>
          <w:sz w:val="24"/>
          <w:szCs w:val="24"/>
        </w:rPr>
        <w:t xml:space="preserve"> </w:t>
      </w:r>
      <w:r w:rsidR="005313D1">
        <w:rPr>
          <w:rFonts w:ascii="Times New Roman" w:hAnsi="Times New Roman" w:cs="Times New Roman"/>
          <w:color w:val="1D1B11" w:themeColor="background2" w:themeShade="1A"/>
          <w:sz w:val="24"/>
        </w:rPr>
        <w:t xml:space="preserve">Populasi </w:t>
      </w:r>
      <w:r w:rsidR="00633089">
        <w:rPr>
          <w:rFonts w:ascii="Times New Roman" w:hAnsi="Times New Roman" w:cs="Times New Roman"/>
          <w:color w:val="1D1B11" w:themeColor="background2" w:themeShade="1A"/>
          <w:sz w:val="24"/>
        </w:rPr>
        <w:t>penelitian ini adalah</w:t>
      </w:r>
      <w:r w:rsidR="003851E7">
        <w:rPr>
          <w:rFonts w:ascii="Times New Roman" w:hAnsi="Times New Roman" w:cs="Times New Roman"/>
          <w:color w:val="1D1B11" w:themeColor="background2" w:themeShade="1A"/>
          <w:sz w:val="24"/>
        </w:rPr>
        <w:t xml:space="preserve"> </w:t>
      </w:r>
      <w:r w:rsidR="005176AA">
        <w:rPr>
          <w:rFonts w:ascii="Times New Roman" w:hAnsi="Times New Roman" w:cs="Times New Roman"/>
          <w:color w:val="1D1B11" w:themeColor="background2" w:themeShade="1A"/>
          <w:sz w:val="24"/>
        </w:rPr>
        <w:t>siswa kelas X</w:t>
      </w:r>
      <w:r w:rsidR="00E73729">
        <w:rPr>
          <w:rFonts w:ascii="Times New Roman" w:hAnsi="Times New Roman" w:cs="Times New Roman"/>
          <w:color w:val="1D1B11" w:themeColor="background2" w:themeShade="1A"/>
          <w:sz w:val="24"/>
        </w:rPr>
        <w:t>I</w:t>
      </w:r>
      <w:r w:rsidR="005176AA">
        <w:rPr>
          <w:rFonts w:ascii="Times New Roman" w:hAnsi="Times New Roman" w:cs="Times New Roman"/>
          <w:color w:val="1D1B11" w:themeColor="background2" w:themeShade="1A"/>
          <w:sz w:val="24"/>
        </w:rPr>
        <w:t xml:space="preserve"> SMA Negeri 1 Sinjai Timur pada tahun ajara</w:t>
      </w:r>
      <w:r w:rsidR="00E73729">
        <w:rPr>
          <w:rFonts w:ascii="Times New Roman" w:hAnsi="Times New Roman" w:cs="Times New Roman"/>
          <w:color w:val="1D1B11" w:themeColor="background2" w:themeShade="1A"/>
          <w:sz w:val="24"/>
        </w:rPr>
        <w:t>n 2016-2017</w:t>
      </w:r>
      <w:r w:rsidR="00F96870">
        <w:rPr>
          <w:rFonts w:ascii="Times New Roman" w:hAnsi="Times New Roman" w:cs="Times New Roman"/>
          <w:color w:val="1D1B11" w:themeColor="background2" w:themeShade="1A"/>
          <w:sz w:val="24"/>
        </w:rPr>
        <w:t xml:space="preserve"> </w:t>
      </w:r>
      <w:r w:rsidR="00BF1B3F">
        <w:rPr>
          <w:rFonts w:ascii="Times New Roman" w:hAnsi="Times New Roman" w:cs="Times New Roman"/>
          <w:color w:val="1D1B11" w:themeColor="background2" w:themeShade="1A"/>
          <w:sz w:val="24"/>
        </w:rPr>
        <w:t xml:space="preserve">berdasarkan hasil wawancara dengan guru pembimbing, ditemukan </w:t>
      </w:r>
      <w:r w:rsidR="00F96870">
        <w:rPr>
          <w:rFonts w:ascii="Times New Roman" w:hAnsi="Times New Roman" w:cs="Times New Roman"/>
          <w:color w:val="1D1B11" w:themeColor="background2" w:themeShade="1A"/>
          <w:sz w:val="24"/>
        </w:rPr>
        <w:t>se</w:t>
      </w:r>
      <w:r w:rsidR="00B3360B">
        <w:rPr>
          <w:rFonts w:ascii="Times New Roman" w:hAnsi="Times New Roman" w:cs="Times New Roman"/>
          <w:color w:val="1D1B11" w:themeColor="background2" w:themeShade="1A"/>
          <w:sz w:val="24"/>
        </w:rPr>
        <w:t>jumlah</w:t>
      </w:r>
      <w:r w:rsidR="00AF77C3">
        <w:rPr>
          <w:rFonts w:ascii="Times New Roman" w:hAnsi="Times New Roman" w:cs="Times New Roman"/>
          <w:color w:val="1D1B11" w:themeColor="background2" w:themeShade="1A"/>
          <w:sz w:val="24"/>
        </w:rPr>
        <w:t xml:space="preserve"> 31</w:t>
      </w:r>
      <w:r w:rsidR="00917999">
        <w:rPr>
          <w:rFonts w:ascii="Times New Roman" w:hAnsi="Times New Roman" w:cs="Times New Roman"/>
          <w:color w:val="1D1B11" w:themeColor="background2" w:themeShade="1A"/>
          <w:sz w:val="24"/>
        </w:rPr>
        <w:t xml:space="preserve"> siswa</w:t>
      </w:r>
      <w:r w:rsidR="00BF1B3F">
        <w:rPr>
          <w:rFonts w:ascii="Times New Roman" w:hAnsi="Times New Roman" w:cs="Times New Roman"/>
          <w:color w:val="1D1B11" w:themeColor="background2" w:themeShade="1A"/>
          <w:sz w:val="24"/>
        </w:rPr>
        <w:t xml:space="preserve"> </w:t>
      </w:r>
      <w:r w:rsidR="00B309FC" w:rsidRPr="005B117E">
        <w:rPr>
          <w:rFonts w:ascii="Times New Roman" w:hAnsi="Times New Roman" w:cs="Times New Roman"/>
          <w:color w:val="1D1B11" w:themeColor="background2" w:themeShade="1A"/>
          <w:sz w:val="24"/>
        </w:rPr>
        <w:t>yang</w:t>
      </w:r>
      <w:r w:rsidR="005D2C7E">
        <w:rPr>
          <w:rFonts w:ascii="Times New Roman" w:hAnsi="Times New Roman" w:cs="Times New Roman"/>
          <w:color w:val="1D1B11" w:themeColor="background2" w:themeShade="1A"/>
          <w:sz w:val="24"/>
        </w:rPr>
        <w:t xml:space="preserve"> mengalami interaksi sosial rendah, yang merasa terkucilkan dan beranggapan negatif terhadap orang lain dan lingkungannya, </w:t>
      </w:r>
      <w:r w:rsidR="00B309FC" w:rsidRPr="005B117E">
        <w:rPr>
          <w:rFonts w:ascii="Times New Roman" w:hAnsi="Times New Roman" w:cs="Times New Roman"/>
          <w:color w:val="1D1B11" w:themeColor="background2" w:themeShade="1A"/>
          <w:sz w:val="24"/>
          <w:szCs w:val="24"/>
        </w:rPr>
        <w:t xml:space="preserve">sehingga </w:t>
      </w:r>
      <w:r w:rsidR="003851E7">
        <w:rPr>
          <w:rFonts w:ascii="Times New Roman" w:hAnsi="Times New Roman" w:cs="Times New Roman"/>
          <w:color w:val="1D1B11" w:themeColor="background2" w:themeShade="1A"/>
          <w:sz w:val="24"/>
          <w:szCs w:val="24"/>
        </w:rPr>
        <w:t xml:space="preserve">siswa merasa tidak mampu dan yakin untuk </w:t>
      </w:r>
      <w:r w:rsidR="00E679BB">
        <w:rPr>
          <w:rFonts w:ascii="Times New Roman" w:hAnsi="Times New Roman" w:cs="Times New Roman"/>
          <w:color w:val="1D1B11" w:themeColor="background2" w:themeShade="1A"/>
          <w:sz w:val="24"/>
          <w:szCs w:val="24"/>
        </w:rPr>
        <w:t>berinteraksi dengan siswa lain begitu pula de</w:t>
      </w:r>
      <w:r w:rsidR="005D2C7E">
        <w:rPr>
          <w:rFonts w:ascii="Times New Roman" w:hAnsi="Times New Roman" w:cs="Times New Roman"/>
          <w:color w:val="1D1B11" w:themeColor="background2" w:themeShade="1A"/>
          <w:sz w:val="24"/>
          <w:szCs w:val="24"/>
        </w:rPr>
        <w:t>ngan lingkungan</w:t>
      </w:r>
      <w:r w:rsidR="00E679BB">
        <w:rPr>
          <w:rFonts w:ascii="Times New Roman" w:hAnsi="Times New Roman" w:cs="Times New Roman"/>
          <w:color w:val="1D1B11" w:themeColor="background2" w:themeShade="1A"/>
          <w:sz w:val="24"/>
          <w:szCs w:val="24"/>
        </w:rPr>
        <w:t xml:space="preserve"> yang menyebabkan </w:t>
      </w:r>
      <w:r w:rsidR="00B309FC" w:rsidRPr="005B117E">
        <w:rPr>
          <w:rFonts w:ascii="Times New Roman" w:hAnsi="Times New Roman" w:cs="Times New Roman"/>
          <w:color w:val="1D1B11" w:themeColor="background2" w:themeShade="1A"/>
          <w:sz w:val="24"/>
          <w:szCs w:val="24"/>
        </w:rPr>
        <w:t xml:space="preserve">kemungkinan siswa mengalami </w:t>
      </w:r>
      <w:r w:rsidR="00744548">
        <w:rPr>
          <w:rFonts w:ascii="Times New Roman" w:hAnsi="Times New Roman" w:cs="Times New Roman"/>
          <w:color w:val="1D1B11" w:themeColor="background2" w:themeShade="1A"/>
          <w:sz w:val="24"/>
          <w:szCs w:val="24"/>
        </w:rPr>
        <w:t xml:space="preserve">kesulitan interaksi yang </w:t>
      </w:r>
      <w:r w:rsidR="00B309FC" w:rsidRPr="005B117E">
        <w:rPr>
          <w:rFonts w:ascii="Times New Roman" w:hAnsi="Times New Roman" w:cs="Times New Roman"/>
          <w:color w:val="1D1B11" w:themeColor="background2" w:themeShade="1A"/>
          <w:sz w:val="24"/>
          <w:szCs w:val="24"/>
        </w:rPr>
        <w:t>cukup tinggi</w:t>
      </w:r>
      <w:r w:rsidR="00EC790C" w:rsidRPr="005B117E">
        <w:rPr>
          <w:rFonts w:ascii="Times New Roman" w:hAnsi="Times New Roman" w:cs="Times New Roman"/>
          <w:color w:val="1D1B11" w:themeColor="background2" w:themeShade="1A"/>
          <w:sz w:val="24"/>
        </w:rPr>
        <w:t>. Berikut disajikan dalam bentuk tabel penyebaran populasinya di bawah ini:</w:t>
      </w:r>
    </w:p>
    <w:p w:rsidR="00A8305F" w:rsidRPr="005B117E" w:rsidRDefault="009D6E8E" w:rsidP="001334AE">
      <w:pPr>
        <w:autoSpaceDE w:val="0"/>
        <w:autoSpaceDN w:val="0"/>
        <w:adjustRightInd w:val="0"/>
        <w:spacing w:after="0" w:line="480" w:lineRule="auto"/>
        <w:rPr>
          <w:rFonts w:ascii="Times New Roman" w:hAnsi="Times New Roman" w:cs="Times New Roman"/>
          <w:color w:val="1D1B11" w:themeColor="background2" w:themeShade="1A"/>
          <w:sz w:val="24"/>
        </w:rPr>
      </w:pPr>
      <w:r>
        <w:rPr>
          <w:rFonts w:ascii="Times New Roman" w:hAnsi="Times New Roman" w:cs="Times New Roman"/>
          <w:b/>
          <w:color w:val="1D1B11" w:themeColor="background2" w:themeShade="1A"/>
          <w:sz w:val="24"/>
        </w:rPr>
        <w:t>Tabel 3.2</w:t>
      </w:r>
      <w:r w:rsidR="00A8305F" w:rsidRPr="005B117E">
        <w:rPr>
          <w:rFonts w:ascii="Times New Roman" w:hAnsi="Times New Roman" w:cs="Times New Roman"/>
          <w:b/>
          <w:color w:val="1D1B11" w:themeColor="background2" w:themeShade="1A"/>
          <w:sz w:val="24"/>
        </w:rPr>
        <w:t xml:space="preserve"> Penyebaran siswa yang menjadi populasi penelitian</w:t>
      </w:r>
    </w:p>
    <w:tbl>
      <w:tblPr>
        <w:tblStyle w:val="TableGrid"/>
        <w:tblW w:w="5756" w:type="dxa"/>
        <w:tblInd w:w="820" w:type="dxa"/>
        <w:tblLook w:val="04A0" w:firstRow="1" w:lastRow="0" w:firstColumn="1" w:lastColumn="0" w:noHBand="0" w:noVBand="1"/>
      </w:tblPr>
      <w:tblGrid>
        <w:gridCol w:w="5756"/>
      </w:tblGrid>
      <w:tr w:rsidR="00A8305F" w:rsidRPr="00A441BF" w:rsidTr="00E679BB">
        <w:trPr>
          <w:trHeight w:val="278"/>
        </w:trPr>
        <w:tc>
          <w:tcPr>
            <w:tcW w:w="5756" w:type="dxa"/>
            <w:tcBorders>
              <w:left w:val="nil"/>
              <w:right w:val="nil"/>
            </w:tcBorders>
          </w:tcPr>
          <w:p w:rsidR="00A8305F" w:rsidRPr="00A441BF" w:rsidRDefault="00A8305F" w:rsidP="00A8305F">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Pr="00A441BF">
              <w:rPr>
                <w:rFonts w:ascii="Times New Roman" w:eastAsia="Times New Roman" w:hAnsi="Times New Roman"/>
                <w:sz w:val="24"/>
                <w:szCs w:val="24"/>
                <w:lang w:val="id-ID"/>
              </w:rPr>
              <w:t>Kelas</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00BC09CB">
              <w:rPr>
                <w:rFonts w:ascii="Times New Roman" w:eastAsia="Times New Roman" w:hAnsi="Times New Roman"/>
                <w:sz w:val="24"/>
                <w:szCs w:val="24"/>
              </w:rPr>
              <w:t xml:space="preserve">      </w:t>
            </w:r>
            <w:r>
              <w:rPr>
                <w:rFonts w:ascii="Times New Roman" w:eastAsia="Times New Roman" w:hAnsi="Times New Roman"/>
                <w:sz w:val="24"/>
                <w:szCs w:val="24"/>
              </w:rPr>
              <w:t xml:space="preserve">   Jumlah Siswa</w:t>
            </w:r>
          </w:p>
        </w:tc>
      </w:tr>
      <w:tr w:rsidR="00A8305F" w:rsidRPr="00A441BF" w:rsidTr="00E679BB">
        <w:trPr>
          <w:trHeight w:val="278"/>
        </w:trPr>
        <w:tc>
          <w:tcPr>
            <w:tcW w:w="5756" w:type="dxa"/>
            <w:tcBorders>
              <w:left w:val="nil"/>
              <w:right w:val="nil"/>
            </w:tcBorders>
          </w:tcPr>
          <w:p w:rsidR="00A8305F" w:rsidRPr="00A441BF" w:rsidRDefault="00A8305F" w:rsidP="00E679BB">
            <w:pPr>
              <w:tabs>
                <w:tab w:val="left" w:pos="1380"/>
                <w:tab w:val="center" w:pos="2777"/>
              </w:tabs>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X</w:t>
            </w:r>
            <w:r w:rsidR="00E73729">
              <w:rPr>
                <w:rFonts w:ascii="Times New Roman" w:eastAsia="Times New Roman" w:hAnsi="Times New Roman"/>
                <w:sz w:val="24"/>
                <w:szCs w:val="24"/>
              </w:rPr>
              <w:t xml:space="preserve">I IPA </w:t>
            </w:r>
            <w:r>
              <w:rPr>
                <w:rFonts w:ascii="Times New Roman" w:eastAsia="Times New Roman" w:hAnsi="Times New Roman"/>
                <w:sz w:val="24"/>
                <w:szCs w:val="24"/>
              </w:rPr>
              <w:t xml:space="preserve">1            </w:t>
            </w:r>
            <w:r w:rsidR="00AF77C3">
              <w:rPr>
                <w:rFonts w:ascii="Times New Roman" w:eastAsia="Times New Roman" w:hAnsi="Times New Roman"/>
                <w:sz w:val="24"/>
                <w:szCs w:val="24"/>
              </w:rPr>
              <w:t xml:space="preserve">                              4</w:t>
            </w: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orang</w:t>
            </w:r>
          </w:p>
        </w:tc>
      </w:tr>
      <w:tr w:rsidR="00A8305F" w:rsidRPr="00A441BF" w:rsidTr="00E679BB">
        <w:trPr>
          <w:trHeight w:val="265"/>
        </w:trPr>
        <w:tc>
          <w:tcPr>
            <w:tcW w:w="5756" w:type="dxa"/>
            <w:tcBorders>
              <w:left w:val="nil"/>
              <w:right w:val="nil"/>
            </w:tcBorders>
          </w:tcPr>
          <w:p w:rsidR="00A8305F" w:rsidRDefault="00A8305F" w:rsidP="00E679BB">
            <w:r w:rsidRPr="006637A5">
              <w:rPr>
                <w:rFonts w:ascii="Times New Roman" w:eastAsia="Times New Roman" w:hAnsi="Times New Roman"/>
                <w:sz w:val="24"/>
                <w:szCs w:val="24"/>
              </w:rPr>
              <w:t xml:space="preserve">            X</w:t>
            </w:r>
            <w:r w:rsidR="00E73729">
              <w:rPr>
                <w:rFonts w:ascii="Times New Roman" w:eastAsia="Times New Roman" w:hAnsi="Times New Roman"/>
                <w:sz w:val="24"/>
                <w:szCs w:val="24"/>
              </w:rPr>
              <w:t>I IPA</w:t>
            </w:r>
            <w:r w:rsidRPr="006637A5">
              <w:rPr>
                <w:rFonts w:ascii="Times New Roman" w:eastAsia="Times New Roman" w:hAnsi="Times New Roman"/>
                <w:sz w:val="24"/>
                <w:szCs w:val="24"/>
              </w:rPr>
              <w:t xml:space="preserve"> </w:t>
            </w:r>
            <w:r w:rsidR="00E73729">
              <w:rPr>
                <w:rFonts w:ascii="Times New Roman" w:eastAsia="Times New Roman" w:hAnsi="Times New Roman"/>
                <w:sz w:val="24"/>
                <w:szCs w:val="24"/>
              </w:rPr>
              <w:t>2</w:t>
            </w:r>
            <w:r w:rsidRPr="006637A5">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w:t>
            </w:r>
            <w:r w:rsidR="00BC09CB">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4</w:t>
            </w:r>
            <w:r w:rsidRPr="006637A5">
              <w:rPr>
                <w:rFonts w:ascii="Times New Roman" w:eastAsia="Times New Roman" w:hAnsi="Times New Roman"/>
                <w:sz w:val="24"/>
                <w:szCs w:val="24"/>
                <w:lang w:val="id-ID"/>
              </w:rPr>
              <w:t xml:space="preserve"> orang</w:t>
            </w:r>
          </w:p>
        </w:tc>
      </w:tr>
      <w:tr w:rsidR="00A8305F" w:rsidRPr="00A441BF" w:rsidTr="00E679BB">
        <w:trPr>
          <w:trHeight w:val="278"/>
        </w:trPr>
        <w:tc>
          <w:tcPr>
            <w:tcW w:w="5756" w:type="dxa"/>
            <w:tcBorders>
              <w:left w:val="nil"/>
              <w:right w:val="nil"/>
            </w:tcBorders>
          </w:tcPr>
          <w:p w:rsidR="00A8305F" w:rsidRDefault="00A8305F" w:rsidP="00E679BB">
            <w:r w:rsidRPr="006637A5">
              <w:rPr>
                <w:rFonts w:ascii="Times New Roman" w:eastAsia="Times New Roman" w:hAnsi="Times New Roman"/>
                <w:sz w:val="24"/>
                <w:szCs w:val="24"/>
              </w:rPr>
              <w:t xml:space="preserve">            X</w:t>
            </w:r>
            <w:r w:rsidR="00E73729">
              <w:rPr>
                <w:rFonts w:ascii="Times New Roman" w:eastAsia="Times New Roman" w:hAnsi="Times New Roman"/>
                <w:sz w:val="24"/>
                <w:szCs w:val="24"/>
              </w:rPr>
              <w:t xml:space="preserve">I IPA </w:t>
            </w:r>
            <w:r>
              <w:rPr>
                <w:rFonts w:ascii="Times New Roman" w:eastAsia="Times New Roman" w:hAnsi="Times New Roman"/>
                <w:sz w:val="24"/>
                <w:szCs w:val="24"/>
              </w:rPr>
              <w:t>3</w:t>
            </w:r>
            <w:r w:rsidRPr="006637A5">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3</w:t>
            </w:r>
            <w:r>
              <w:rPr>
                <w:rFonts w:ascii="Times New Roman" w:eastAsia="Times New Roman" w:hAnsi="Times New Roman"/>
                <w:sz w:val="24"/>
                <w:szCs w:val="24"/>
              </w:rPr>
              <w:t xml:space="preserve"> </w:t>
            </w:r>
            <w:r w:rsidRPr="006637A5">
              <w:rPr>
                <w:rFonts w:ascii="Times New Roman" w:eastAsia="Times New Roman" w:hAnsi="Times New Roman"/>
                <w:sz w:val="24"/>
                <w:szCs w:val="24"/>
                <w:lang w:val="id-ID"/>
              </w:rPr>
              <w:t>orang</w:t>
            </w:r>
          </w:p>
        </w:tc>
      </w:tr>
      <w:tr w:rsidR="00A8305F" w:rsidRPr="00A441BF" w:rsidTr="00E679BB">
        <w:trPr>
          <w:trHeight w:val="278"/>
        </w:trPr>
        <w:tc>
          <w:tcPr>
            <w:tcW w:w="5756" w:type="dxa"/>
            <w:tcBorders>
              <w:left w:val="nil"/>
              <w:right w:val="nil"/>
            </w:tcBorders>
          </w:tcPr>
          <w:p w:rsidR="00A8305F" w:rsidRDefault="00A8305F" w:rsidP="00E679BB">
            <w:r w:rsidRPr="006637A5">
              <w:rPr>
                <w:rFonts w:ascii="Times New Roman" w:eastAsia="Times New Roman" w:hAnsi="Times New Roman"/>
                <w:sz w:val="24"/>
                <w:szCs w:val="24"/>
              </w:rPr>
              <w:t xml:space="preserve">            X</w:t>
            </w:r>
            <w:r w:rsidR="00E73729">
              <w:rPr>
                <w:rFonts w:ascii="Times New Roman" w:eastAsia="Times New Roman" w:hAnsi="Times New Roman"/>
                <w:sz w:val="24"/>
                <w:szCs w:val="24"/>
              </w:rPr>
              <w:t>I IPA 4</w:t>
            </w:r>
            <w:r w:rsidRPr="006637A5">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6</w:t>
            </w:r>
            <w:r w:rsidRPr="006637A5">
              <w:rPr>
                <w:rFonts w:ascii="Times New Roman" w:eastAsia="Times New Roman" w:hAnsi="Times New Roman"/>
                <w:sz w:val="24"/>
                <w:szCs w:val="24"/>
                <w:lang w:val="id-ID"/>
              </w:rPr>
              <w:t xml:space="preserve"> orang</w:t>
            </w:r>
          </w:p>
        </w:tc>
      </w:tr>
      <w:tr w:rsidR="00A8305F" w:rsidRPr="00A441BF" w:rsidTr="00E679BB">
        <w:trPr>
          <w:trHeight w:val="265"/>
        </w:trPr>
        <w:tc>
          <w:tcPr>
            <w:tcW w:w="5756" w:type="dxa"/>
            <w:tcBorders>
              <w:left w:val="nil"/>
              <w:right w:val="nil"/>
            </w:tcBorders>
          </w:tcPr>
          <w:p w:rsidR="00A8305F" w:rsidRDefault="00A8305F" w:rsidP="00E679BB">
            <w:r w:rsidRPr="006637A5">
              <w:rPr>
                <w:rFonts w:ascii="Times New Roman" w:eastAsia="Times New Roman" w:hAnsi="Times New Roman"/>
                <w:sz w:val="24"/>
                <w:szCs w:val="24"/>
              </w:rPr>
              <w:t xml:space="preserve">            X</w:t>
            </w:r>
            <w:r w:rsidR="00E73729">
              <w:rPr>
                <w:rFonts w:ascii="Times New Roman" w:eastAsia="Times New Roman" w:hAnsi="Times New Roman"/>
                <w:sz w:val="24"/>
                <w:szCs w:val="24"/>
              </w:rPr>
              <w:t>I IPS 1</w:t>
            </w:r>
            <w:r w:rsidRPr="006637A5">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3</w:t>
            </w:r>
            <w:r w:rsidRPr="006637A5">
              <w:rPr>
                <w:rFonts w:ascii="Times New Roman" w:eastAsia="Times New Roman" w:hAnsi="Times New Roman"/>
                <w:sz w:val="24"/>
                <w:szCs w:val="24"/>
                <w:lang w:val="id-ID"/>
              </w:rPr>
              <w:t xml:space="preserve"> orang</w:t>
            </w:r>
          </w:p>
        </w:tc>
      </w:tr>
      <w:tr w:rsidR="00A8305F" w:rsidRPr="00A441BF" w:rsidTr="00E679BB">
        <w:trPr>
          <w:trHeight w:val="293"/>
        </w:trPr>
        <w:tc>
          <w:tcPr>
            <w:tcW w:w="5756" w:type="dxa"/>
            <w:tcBorders>
              <w:left w:val="nil"/>
              <w:right w:val="nil"/>
            </w:tcBorders>
          </w:tcPr>
          <w:p w:rsidR="00A8305F" w:rsidRDefault="00A8305F" w:rsidP="00E679BB">
            <w:r w:rsidRPr="006637A5">
              <w:rPr>
                <w:rFonts w:ascii="Times New Roman" w:eastAsia="Times New Roman" w:hAnsi="Times New Roman"/>
                <w:sz w:val="24"/>
                <w:szCs w:val="24"/>
              </w:rPr>
              <w:lastRenderedPageBreak/>
              <w:t xml:space="preserve">            X</w:t>
            </w:r>
            <w:r w:rsidR="00E73729">
              <w:rPr>
                <w:rFonts w:ascii="Times New Roman" w:eastAsia="Times New Roman" w:hAnsi="Times New Roman"/>
                <w:sz w:val="24"/>
                <w:szCs w:val="24"/>
              </w:rPr>
              <w:t>I IPS 2</w:t>
            </w:r>
            <w:r w:rsidRPr="006637A5">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4</w:t>
            </w:r>
            <w:r w:rsidRPr="006637A5">
              <w:rPr>
                <w:rFonts w:ascii="Times New Roman" w:eastAsia="Times New Roman" w:hAnsi="Times New Roman"/>
                <w:sz w:val="24"/>
                <w:szCs w:val="24"/>
                <w:lang w:val="id-ID"/>
              </w:rPr>
              <w:t xml:space="preserve"> orang</w:t>
            </w:r>
          </w:p>
        </w:tc>
      </w:tr>
      <w:tr w:rsidR="00A8305F" w:rsidRPr="00A441BF" w:rsidTr="00E679BB">
        <w:trPr>
          <w:trHeight w:val="293"/>
        </w:trPr>
        <w:tc>
          <w:tcPr>
            <w:tcW w:w="5756" w:type="dxa"/>
            <w:tcBorders>
              <w:left w:val="nil"/>
              <w:right w:val="nil"/>
            </w:tcBorders>
          </w:tcPr>
          <w:p w:rsidR="00A8305F" w:rsidRDefault="00A8305F" w:rsidP="00E679BB">
            <w:r w:rsidRPr="006637A5">
              <w:rPr>
                <w:rFonts w:ascii="Times New Roman" w:eastAsia="Times New Roman" w:hAnsi="Times New Roman"/>
                <w:sz w:val="24"/>
                <w:szCs w:val="24"/>
              </w:rPr>
              <w:t xml:space="preserve">            X</w:t>
            </w:r>
            <w:r w:rsidR="00E73729">
              <w:rPr>
                <w:rFonts w:ascii="Times New Roman" w:eastAsia="Times New Roman" w:hAnsi="Times New Roman"/>
                <w:sz w:val="24"/>
                <w:szCs w:val="24"/>
              </w:rPr>
              <w:t>I IPS 3</w:t>
            </w:r>
            <w:r w:rsidRPr="006637A5">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4</w:t>
            </w:r>
            <w:r w:rsidRPr="006637A5">
              <w:rPr>
                <w:rFonts w:ascii="Times New Roman" w:eastAsia="Times New Roman" w:hAnsi="Times New Roman"/>
                <w:sz w:val="24"/>
                <w:szCs w:val="24"/>
                <w:lang w:val="id-ID"/>
              </w:rPr>
              <w:t xml:space="preserve"> orang</w:t>
            </w:r>
          </w:p>
        </w:tc>
      </w:tr>
      <w:tr w:rsidR="00A8305F" w:rsidRPr="00A441BF" w:rsidTr="00E679BB">
        <w:trPr>
          <w:trHeight w:val="293"/>
        </w:trPr>
        <w:tc>
          <w:tcPr>
            <w:tcW w:w="5756" w:type="dxa"/>
            <w:tcBorders>
              <w:left w:val="nil"/>
              <w:right w:val="nil"/>
            </w:tcBorders>
          </w:tcPr>
          <w:p w:rsidR="00A8305F" w:rsidRPr="006637A5" w:rsidRDefault="00E73729" w:rsidP="00E679BB">
            <w:pPr>
              <w:rPr>
                <w:rFonts w:ascii="Times New Roman" w:eastAsia="Times New Roman" w:hAnsi="Times New Roman"/>
                <w:sz w:val="24"/>
                <w:szCs w:val="24"/>
              </w:rPr>
            </w:pPr>
            <w:r>
              <w:rPr>
                <w:rFonts w:ascii="Times New Roman" w:eastAsia="Times New Roman" w:hAnsi="Times New Roman"/>
                <w:sz w:val="24"/>
                <w:szCs w:val="24"/>
              </w:rPr>
              <w:t xml:space="preserve">            XI IPS 4</w:t>
            </w:r>
            <w:r w:rsidR="00A8305F">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3</w:t>
            </w:r>
            <w:r w:rsidR="00A8305F">
              <w:rPr>
                <w:rFonts w:ascii="Times New Roman" w:eastAsia="Times New Roman" w:hAnsi="Times New Roman"/>
                <w:sz w:val="24"/>
                <w:szCs w:val="24"/>
                <w:lang w:val="id-ID"/>
              </w:rPr>
              <w:t xml:space="preserve"> </w:t>
            </w:r>
            <w:r w:rsidR="00A8305F" w:rsidRPr="00A441BF">
              <w:rPr>
                <w:rFonts w:ascii="Times New Roman" w:eastAsia="Times New Roman" w:hAnsi="Times New Roman"/>
                <w:sz w:val="24"/>
                <w:szCs w:val="24"/>
                <w:lang w:val="id-ID"/>
              </w:rPr>
              <w:t>orang</w:t>
            </w:r>
          </w:p>
        </w:tc>
      </w:tr>
      <w:tr w:rsidR="00A8305F" w:rsidRPr="00A441BF" w:rsidTr="00E679BB">
        <w:trPr>
          <w:trHeight w:val="293"/>
        </w:trPr>
        <w:tc>
          <w:tcPr>
            <w:tcW w:w="5756" w:type="dxa"/>
            <w:tcBorders>
              <w:left w:val="nil"/>
              <w:right w:val="nil"/>
            </w:tcBorders>
          </w:tcPr>
          <w:p w:rsidR="00A8305F" w:rsidRDefault="00A8305F" w:rsidP="00E679BB">
            <w:pPr>
              <w:rPr>
                <w:rFonts w:ascii="Times New Roman" w:eastAsia="Times New Roman" w:hAnsi="Times New Roman"/>
                <w:sz w:val="24"/>
                <w:szCs w:val="24"/>
              </w:rPr>
            </w:pPr>
            <w:r>
              <w:rPr>
                <w:rFonts w:ascii="Times New Roman" w:eastAsia="Times New Roman" w:hAnsi="Times New Roman"/>
                <w:sz w:val="24"/>
                <w:szCs w:val="24"/>
              </w:rPr>
              <w:t xml:space="preserve">          Jumlah      </w:t>
            </w:r>
            <w:r w:rsidR="00AF77C3">
              <w:rPr>
                <w:rFonts w:ascii="Times New Roman" w:eastAsia="Times New Roman" w:hAnsi="Times New Roman"/>
                <w:sz w:val="24"/>
                <w:szCs w:val="24"/>
              </w:rPr>
              <w:t xml:space="preserve">                            </w:t>
            </w:r>
            <w:r w:rsidR="00BC09CB">
              <w:rPr>
                <w:rFonts w:ascii="Times New Roman" w:eastAsia="Times New Roman" w:hAnsi="Times New Roman"/>
                <w:sz w:val="24"/>
                <w:szCs w:val="24"/>
              </w:rPr>
              <w:t xml:space="preserve">          </w:t>
            </w:r>
            <w:r w:rsidR="00AF77C3">
              <w:rPr>
                <w:rFonts w:ascii="Times New Roman" w:eastAsia="Times New Roman" w:hAnsi="Times New Roman"/>
                <w:sz w:val="24"/>
                <w:szCs w:val="24"/>
              </w:rPr>
              <w:t xml:space="preserve"> 31</w:t>
            </w:r>
            <w:r>
              <w:rPr>
                <w:rFonts w:ascii="Times New Roman" w:eastAsia="Times New Roman" w:hAnsi="Times New Roman"/>
                <w:sz w:val="24"/>
                <w:szCs w:val="24"/>
              </w:rPr>
              <w:t xml:space="preserve"> orang</w:t>
            </w:r>
          </w:p>
        </w:tc>
      </w:tr>
    </w:tbl>
    <w:p w:rsidR="00F96870" w:rsidRPr="00C2219E" w:rsidRDefault="00F96870" w:rsidP="00CE6E08">
      <w:pPr>
        <w:spacing w:after="0"/>
        <w:ind w:left="720"/>
        <w:rPr>
          <w:rFonts w:ascii="Times New Roman" w:hAnsi="Times New Roman" w:cs="Times New Roman"/>
          <w:bCs/>
        </w:rPr>
      </w:pPr>
      <w:r w:rsidRPr="00C2219E">
        <w:rPr>
          <w:rFonts w:ascii="Times New Roman" w:hAnsi="Times New Roman" w:cs="Times New Roman"/>
          <w:bCs/>
        </w:rPr>
        <w:t xml:space="preserve">   Sumber: </w:t>
      </w:r>
      <w:r w:rsidR="00F5443D" w:rsidRPr="00C2219E">
        <w:rPr>
          <w:rFonts w:ascii="Times New Roman" w:hAnsi="Times New Roman" w:cs="Times New Roman"/>
          <w:bCs/>
        </w:rPr>
        <w:t>Guru Bimbingan dan Konseling</w:t>
      </w:r>
      <w:r w:rsidRPr="00C2219E">
        <w:rPr>
          <w:rFonts w:ascii="Times New Roman" w:hAnsi="Times New Roman" w:cs="Times New Roman"/>
          <w:bCs/>
        </w:rPr>
        <w:t xml:space="preserve"> di SMA </w:t>
      </w:r>
      <w:r w:rsidR="00883CDC" w:rsidRPr="00C2219E">
        <w:rPr>
          <w:rFonts w:ascii="Times New Roman" w:hAnsi="Times New Roman" w:cs="Times New Roman"/>
          <w:bCs/>
        </w:rPr>
        <w:t>Negeri 1 Sinjai Timur</w:t>
      </w:r>
    </w:p>
    <w:p w:rsidR="00B312D9" w:rsidRPr="00AD3B83" w:rsidRDefault="00B312D9" w:rsidP="00CE6E08">
      <w:pPr>
        <w:spacing w:after="0"/>
        <w:ind w:left="720"/>
        <w:rPr>
          <w:rFonts w:ascii="Times New Roman" w:hAnsi="Times New Roman" w:cs="Times New Roman"/>
          <w:bCs/>
          <w:color w:val="FF0000"/>
        </w:rPr>
      </w:pPr>
    </w:p>
    <w:p w:rsidR="00F96870" w:rsidRPr="00F96870" w:rsidRDefault="009E1001" w:rsidP="00331A72">
      <w:pPr>
        <w:pStyle w:val="ListParagraph"/>
        <w:numPr>
          <w:ilvl w:val="3"/>
          <w:numId w:val="24"/>
        </w:numPr>
        <w:autoSpaceDE w:val="0"/>
        <w:autoSpaceDN w:val="0"/>
        <w:adjustRightInd w:val="0"/>
        <w:spacing w:after="0" w:line="480" w:lineRule="auto"/>
        <w:ind w:left="360"/>
        <w:jc w:val="both"/>
        <w:rPr>
          <w:rFonts w:ascii="Times New Roman" w:hAnsi="Times New Roman" w:cs="Times New Roman"/>
          <w:b/>
          <w:color w:val="1D1B11" w:themeColor="background2" w:themeShade="1A"/>
          <w:sz w:val="24"/>
          <w:szCs w:val="24"/>
        </w:rPr>
      </w:pPr>
      <w:r w:rsidRPr="005B117E">
        <w:rPr>
          <w:rFonts w:ascii="Times New Roman" w:hAnsi="Times New Roman" w:cs="Times New Roman"/>
          <w:b/>
          <w:color w:val="1D1B11" w:themeColor="background2" w:themeShade="1A"/>
          <w:sz w:val="24"/>
          <w:szCs w:val="24"/>
          <w:lang w:val="en-US"/>
        </w:rPr>
        <w:t xml:space="preserve">Sampel </w:t>
      </w:r>
    </w:p>
    <w:p w:rsidR="0022573E" w:rsidRDefault="00AA3034" w:rsidP="00865494">
      <w:pPr>
        <w:spacing w:line="480" w:lineRule="auto"/>
        <w:ind w:firstLine="567"/>
        <w:jc w:val="both"/>
        <w:rPr>
          <w:rFonts w:ascii="Times New Roman" w:eastAsia="Times New Roman" w:hAnsi="Times New Roman"/>
          <w:sz w:val="24"/>
          <w:szCs w:val="24"/>
        </w:rPr>
      </w:pPr>
      <w:proofErr w:type="gramStart"/>
      <w:r>
        <w:rPr>
          <w:rFonts w:ascii="Times New Roman" w:hAnsi="Times New Roman"/>
          <w:sz w:val="24"/>
          <w:szCs w:val="24"/>
        </w:rPr>
        <w:t>Sampel merupakan bagian dari populasi yang memiliki karakteristik yang dimiliki oleh populasi itu sendiri dimana sampel itu diambil.</w:t>
      </w:r>
      <w:proofErr w:type="gramEnd"/>
      <w:r>
        <w:rPr>
          <w:rFonts w:ascii="Times New Roman" w:hAnsi="Times New Roman"/>
          <w:sz w:val="24"/>
          <w:szCs w:val="24"/>
        </w:rPr>
        <w:t xml:space="preserve"> </w:t>
      </w:r>
      <w:proofErr w:type="gramStart"/>
      <w:r>
        <w:rPr>
          <w:rFonts w:ascii="Times New Roman" w:hAnsi="Times New Roman"/>
          <w:sz w:val="24"/>
          <w:szCs w:val="24"/>
        </w:rPr>
        <w:t>Penarikan sampel ini dengan mempertimbangkan jumlah siswa yang dibutuhkan dalam pelaksanaan teknik restrukturisasi kognitif.</w:t>
      </w:r>
      <w:proofErr w:type="gramEnd"/>
      <w:r>
        <w:rPr>
          <w:rFonts w:ascii="Times New Roman" w:hAnsi="Times New Roman"/>
          <w:sz w:val="24"/>
          <w:szCs w:val="24"/>
        </w:rPr>
        <w:t xml:space="preserve"> </w:t>
      </w:r>
      <w:r w:rsidR="00A169E4" w:rsidRPr="00CC4481">
        <w:rPr>
          <w:rFonts w:ascii="Times New Roman" w:hAnsi="Times New Roman"/>
          <w:sz w:val="24"/>
          <w:szCs w:val="24"/>
        </w:rPr>
        <w:t>Sugiono (2011) men</w:t>
      </w:r>
      <w:r w:rsidR="00A169E4" w:rsidRPr="00CC4481">
        <w:rPr>
          <w:rFonts w:ascii="Times New Roman" w:hAnsi="Times New Roman"/>
          <w:sz w:val="24"/>
          <w:szCs w:val="24"/>
          <w:lang w:val="id-ID"/>
        </w:rPr>
        <w:t>d</w:t>
      </w:r>
      <w:r w:rsidR="00A169E4" w:rsidRPr="00CC4481">
        <w:rPr>
          <w:rFonts w:ascii="Times New Roman" w:hAnsi="Times New Roman"/>
          <w:sz w:val="24"/>
          <w:szCs w:val="24"/>
        </w:rPr>
        <w:t xml:space="preserve">efenisikan sampel yaitu bagian dari populasi yang diambil dalam suatu penelitian yang dianggap </w:t>
      </w:r>
      <w:r w:rsidR="00A169E4" w:rsidRPr="00CC4481">
        <w:rPr>
          <w:rFonts w:ascii="Times New Roman" w:hAnsi="Times New Roman"/>
          <w:i/>
          <w:sz w:val="24"/>
          <w:szCs w:val="24"/>
        </w:rPr>
        <w:t>representative</w:t>
      </w:r>
      <w:r w:rsidR="00A169E4" w:rsidRPr="00CC4481">
        <w:rPr>
          <w:rFonts w:ascii="Times New Roman" w:hAnsi="Times New Roman"/>
          <w:sz w:val="24"/>
          <w:szCs w:val="24"/>
        </w:rPr>
        <w:t xml:space="preserve"> yang </w:t>
      </w:r>
      <w:proofErr w:type="gramStart"/>
      <w:r w:rsidR="00A169E4" w:rsidRPr="00CC4481">
        <w:rPr>
          <w:rFonts w:ascii="Times New Roman" w:hAnsi="Times New Roman"/>
          <w:sz w:val="24"/>
          <w:szCs w:val="24"/>
        </w:rPr>
        <w:t>akan</w:t>
      </w:r>
      <w:proofErr w:type="gramEnd"/>
      <w:r w:rsidR="00A169E4" w:rsidRPr="00CC4481">
        <w:rPr>
          <w:rFonts w:ascii="Times New Roman" w:hAnsi="Times New Roman"/>
          <w:sz w:val="24"/>
          <w:szCs w:val="24"/>
        </w:rPr>
        <w:t xml:space="preserve"> digeneralisasikan.</w:t>
      </w:r>
      <w:r w:rsidR="006255F1" w:rsidRPr="006255F1">
        <w:rPr>
          <w:rFonts w:ascii="Times New Roman" w:eastAsia="Times New Roman" w:hAnsi="Times New Roman"/>
          <w:sz w:val="24"/>
          <w:szCs w:val="24"/>
        </w:rPr>
        <w:t xml:space="preserve"> </w:t>
      </w:r>
      <w:proofErr w:type="gramStart"/>
      <w:r w:rsidR="006255F1">
        <w:rPr>
          <w:rFonts w:ascii="Times New Roman" w:eastAsia="Times New Roman" w:hAnsi="Times New Roman"/>
          <w:sz w:val="24"/>
          <w:szCs w:val="24"/>
        </w:rPr>
        <w:t>Dalam penelitian ini menggunakan konseling kelompok, oleh karena itu jumlah atau besaran anggota kelompok didasarkan pada pelaksanaan bimbingan kelompok.</w:t>
      </w:r>
      <w:proofErr w:type="gramEnd"/>
      <w:r w:rsidR="006255F1">
        <w:rPr>
          <w:rFonts w:ascii="Times New Roman" w:eastAsia="Times New Roman" w:hAnsi="Times New Roman"/>
          <w:sz w:val="24"/>
          <w:szCs w:val="24"/>
        </w:rPr>
        <w:t xml:space="preserve"> Menurut </w:t>
      </w:r>
      <w:r w:rsidR="006255F1" w:rsidRPr="004345C8">
        <w:rPr>
          <w:rFonts w:ascii="Times New Roman" w:eastAsia="Times New Roman" w:hAnsi="Times New Roman"/>
          <w:sz w:val="24"/>
          <w:szCs w:val="24"/>
        </w:rPr>
        <w:t xml:space="preserve">Prayitno (1997), bahwa </w:t>
      </w:r>
      <w:r w:rsidR="006255F1">
        <w:rPr>
          <w:rFonts w:ascii="Times New Roman" w:eastAsia="Times New Roman" w:hAnsi="Times New Roman"/>
          <w:sz w:val="24"/>
          <w:szCs w:val="24"/>
          <w:lang w:val="id-ID"/>
        </w:rPr>
        <w:t>“</w:t>
      </w:r>
      <w:r w:rsidR="006255F1" w:rsidRPr="004345C8">
        <w:rPr>
          <w:rFonts w:ascii="Times New Roman" w:eastAsia="Times New Roman" w:hAnsi="Times New Roman"/>
          <w:sz w:val="24"/>
          <w:szCs w:val="24"/>
        </w:rPr>
        <w:t xml:space="preserve">Dalam pelaksanaan </w:t>
      </w:r>
      <w:r w:rsidR="006255F1">
        <w:rPr>
          <w:rFonts w:ascii="Times New Roman" w:eastAsia="Times New Roman" w:hAnsi="Times New Roman"/>
          <w:sz w:val="24"/>
          <w:szCs w:val="24"/>
          <w:lang w:val="id-ID"/>
        </w:rPr>
        <w:t>konseling</w:t>
      </w:r>
      <w:r w:rsidR="006255F1" w:rsidRPr="004345C8">
        <w:rPr>
          <w:rFonts w:ascii="Times New Roman" w:eastAsia="Times New Roman" w:hAnsi="Times New Roman"/>
          <w:sz w:val="24"/>
          <w:szCs w:val="24"/>
        </w:rPr>
        <w:t xml:space="preserve"> kelompok, jumlah anggota sebuah kelompok tidak</w:t>
      </w:r>
      <w:r w:rsidR="006255F1">
        <w:rPr>
          <w:rFonts w:ascii="Times New Roman" w:eastAsia="Times New Roman" w:hAnsi="Times New Roman"/>
          <w:sz w:val="24"/>
          <w:szCs w:val="24"/>
        </w:rPr>
        <w:t xml:space="preserve"> boleh terlalu besar, sekitar </w:t>
      </w:r>
      <w:r w:rsidR="006255F1">
        <w:rPr>
          <w:rFonts w:ascii="Times New Roman" w:eastAsia="Times New Roman" w:hAnsi="Times New Roman"/>
          <w:sz w:val="24"/>
          <w:szCs w:val="24"/>
          <w:lang w:val="id-ID"/>
        </w:rPr>
        <w:t>6</w:t>
      </w:r>
      <w:r w:rsidR="006255F1" w:rsidRPr="004345C8">
        <w:rPr>
          <w:rFonts w:ascii="Times New Roman" w:eastAsia="Times New Roman" w:hAnsi="Times New Roman"/>
          <w:sz w:val="24"/>
          <w:szCs w:val="24"/>
        </w:rPr>
        <w:t xml:space="preserve"> orang atau yang paling banyak 15 orang agar dinamika kelompok yang berlangsung didalam kelompok dapat secara efektif</w:t>
      </w:r>
      <w:r w:rsidR="006255F1">
        <w:rPr>
          <w:rFonts w:ascii="Times New Roman" w:eastAsia="Times New Roman" w:hAnsi="Times New Roman"/>
          <w:sz w:val="24"/>
          <w:szCs w:val="24"/>
        </w:rPr>
        <w:t xml:space="preserve"> </w:t>
      </w:r>
      <w:r w:rsidR="006255F1" w:rsidRPr="004345C8">
        <w:rPr>
          <w:rFonts w:ascii="Times New Roman" w:eastAsia="Times New Roman" w:hAnsi="Times New Roman"/>
          <w:sz w:val="24"/>
          <w:szCs w:val="24"/>
        </w:rPr>
        <w:t xml:space="preserve"> bermanfaat bagi </w:t>
      </w:r>
      <w:r w:rsidR="006255F1">
        <w:rPr>
          <w:rFonts w:ascii="Times New Roman" w:eastAsia="Times New Roman" w:hAnsi="Times New Roman"/>
          <w:sz w:val="24"/>
          <w:szCs w:val="24"/>
        </w:rPr>
        <w:t>pembinaan para anggota kelompok. Berdasarkan pendapat tersebut</w:t>
      </w:r>
      <w:proofErr w:type="gramStart"/>
      <w:r w:rsidR="006255F1">
        <w:rPr>
          <w:rFonts w:ascii="Times New Roman" w:eastAsia="Times New Roman" w:hAnsi="Times New Roman"/>
          <w:sz w:val="24"/>
          <w:szCs w:val="24"/>
        </w:rPr>
        <w:t>,maka</w:t>
      </w:r>
      <w:proofErr w:type="gramEnd"/>
      <w:r w:rsidR="006255F1">
        <w:rPr>
          <w:rFonts w:ascii="Times New Roman" w:eastAsia="Times New Roman" w:hAnsi="Times New Roman"/>
          <w:sz w:val="24"/>
          <w:szCs w:val="24"/>
        </w:rPr>
        <w:t xml:space="preserve"> peneliti mengambil sampel sebesar 12 orang</w:t>
      </w:r>
      <w:r w:rsidR="00572ACF">
        <w:rPr>
          <w:rFonts w:ascii="Times New Roman" w:eastAsia="Times New Roman" w:hAnsi="Times New Roman"/>
          <w:sz w:val="24"/>
          <w:szCs w:val="24"/>
        </w:rPr>
        <w:t xml:space="preserve">. </w:t>
      </w:r>
      <w:proofErr w:type="gramStart"/>
      <w:r w:rsidR="00572ACF">
        <w:rPr>
          <w:rFonts w:ascii="Times New Roman" w:eastAsia="Times New Roman" w:hAnsi="Times New Roman"/>
          <w:sz w:val="24"/>
          <w:szCs w:val="24"/>
        </w:rPr>
        <w:t>selanjut</w:t>
      </w:r>
      <w:r w:rsidR="00865494">
        <w:rPr>
          <w:rFonts w:ascii="Times New Roman" w:eastAsia="Times New Roman" w:hAnsi="Times New Roman"/>
          <w:sz w:val="24"/>
          <w:szCs w:val="24"/>
        </w:rPr>
        <w:t>nya</w:t>
      </w:r>
      <w:proofErr w:type="gramEnd"/>
      <w:r w:rsidR="006255F1">
        <w:rPr>
          <w:rFonts w:ascii="Times New Roman" w:eastAsia="Times New Roman" w:hAnsi="Times New Roman"/>
          <w:sz w:val="24"/>
          <w:szCs w:val="24"/>
        </w:rPr>
        <w:t xml:space="preserve"> </w:t>
      </w:r>
      <w:r w:rsidR="00A169E4" w:rsidRPr="00CC4481">
        <w:rPr>
          <w:rFonts w:ascii="Times New Roman" w:hAnsi="Times New Roman"/>
          <w:sz w:val="24"/>
          <w:szCs w:val="24"/>
        </w:rPr>
        <w:t>Penentuan sampel</w:t>
      </w:r>
      <w:r w:rsidR="00F032E9">
        <w:rPr>
          <w:rFonts w:ascii="Times New Roman" w:hAnsi="Times New Roman"/>
          <w:sz w:val="24"/>
          <w:szCs w:val="24"/>
        </w:rPr>
        <w:t xml:space="preserve"> dalam penelitian ini </w:t>
      </w:r>
      <w:r w:rsidR="00A8305F">
        <w:rPr>
          <w:rFonts w:ascii="Times New Roman" w:hAnsi="Times New Roman"/>
          <w:sz w:val="24"/>
          <w:szCs w:val="24"/>
        </w:rPr>
        <w:t xml:space="preserve">sendiri menggunakan teknik </w:t>
      </w:r>
      <w:r w:rsidR="009C3DD5">
        <w:rPr>
          <w:rFonts w:ascii="Times New Roman" w:hAnsi="Times New Roman"/>
          <w:i/>
          <w:sz w:val="24"/>
          <w:szCs w:val="24"/>
        </w:rPr>
        <w:t xml:space="preserve">Simple </w:t>
      </w:r>
      <w:r w:rsidR="00A8305F">
        <w:rPr>
          <w:rFonts w:ascii="Times New Roman" w:hAnsi="Times New Roman"/>
          <w:i/>
          <w:sz w:val="24"/>
          <w:szCs w:val="24"/>
        </w:rPr>
        <w:t>random sampling</w:t>
      </w:r>
      <w:r w:rsidR="00865494">
        <w:rPr>
          <w:rFonts w:ascii="Times New Roman" w:hAnsi="Times New Roman"/>
          <w:sz w:val="24"/>
          <w:szCs w:val="24"/>
        </w:rPr>
        <w:t xml:space="preserve"> ,dimana penentuan sampel</w:t>
      </w:r>
      <w:r w:rsidR="00A169E4" w:rsidRPr="00CC4481">
        <w:rPr>
          <w:rFonts w:ascii="Times New Roman" w:eastAsia="Times New Roman" w:hAnsi="Times New Roman"/>
          <w:sz w:val="24"/>
          <w:szCs w:val="24"/>
          <w:lang w:val="id-ID" w:eastAsia="id-ID"/>
        </w:rPr>
        <w:t xml:space="preserve"> </w:t>
      </w:r>
      <w:r w:rsidR="00865494">
        <w:rPr>
          <w:rFonts w:ascii="Times New Roman" w:eastAsia="Times New Roman" w:hAnsi="Times New Roman"/>
          <w:sz w:val="24"/>
          <w:szCs w:val="24"/>
          <w:lang w:eastAsia="id-ID"/>
        </w:rPr>
        <w:t xml:space="preserve">ini menggunakan </w:t>
      </w:r>
      <w:r w:rsidR="00A169E4" w:rsidRPr="00CC4481">
        <w:rPr>
          <w:rFonts w:ascii="Times New Roman" w:eastAsia="Times New Roman" w:hAnsi="Times New Roman"/>
          <w:sz w:val="24"/>
          <w:szCs w:val="24"/>
          <w:lang w:val="id-ID" w:eastAsia="id-ID"/>
        </w:rPr>
        <w:t xml:space="preserve">metode pengambilan sampel yang dipilih </w:t>
      </w:r>
      <w:r w:rsidR="00F032E9">
        <w:rPr>
          <w:rFonts w:ascii="Times New Roman" w:eastAsia="Times New Roman" w:hAnsi="Times New Roman"/>
          <w:sz w:val="24"/>
          <w:szCs w:val="24"/>
          <w:lang w:eastAsia="id-ID"/>
        </w:rPr>
        <w:t>secara acak.</w:t>
      </w:r>
      <w:r w:rsidR="00A169E4" w:rsidRPr="004345C8">
        <w:rPr>
          <w:rFonts w:ascii="Times New Roman" w:eastAsia="Times New Roman" w:hAnsi="Times New Roman"/>
          <w:sz w:val="24"/>
          <w:szCs w:val="24"/>
        </w:rPr>
        <w:t xml:space="preserve"> </w:t>
      </w:r>
    </w:p>
    <w:p w:rsidR="000F23BB" w:rsidRDefault="000F23BB" w:rsidP="00865494">
      <w:pPr>
        <w:spacing w:line="480" w:lineRule="auto"/>
        <w:ind w:firstLine="567"/>
        <w:jc w:val="both"/>
        <w:rPr>
          <w:rFonts w:ascii="Times New Roman" w:eastAsia="Times New Roman" w:hAnsi="Times New Roman"/>
          <w:sz w:val="24"/>
          <w:szCs w:val="24"/>
        </w:rPr>
      </w:pPr>
    </w:p>
    <w:p w:rsidR="000F23BB" w:rsidRPr="00865494" w:rsidRDefault="000F23BB" w:rsidP="00865494">
      <w:pPr>
        <w:spacing w:line="480" w:lineRule="auto"/>
        <w:ind w:firstLine="567"/>
        <w:jc w:val="both"/>
        <w:rPr>
          <w:rFonts w:ascii="Times New Roman" w:eastAsia="Times New Roman" w:hAnsi="Times New Roman"/>
          <w:sz w:val="24"/>
          <w:szCs w:val="24"/>
        </w:rPr>
      </w:pPr>
    </w:p>
    <w:p w:rsidR="00A8305F" w:rsidRPr="00B312D9" w:rsidRDefault="009D6E8E" w:rsidP="0037156C">
      <w:pPr>
        <w:spacing w:after="0"/>
        <w:ind w:right="-14"/>
        <w:jc w:val="both"/>
        <w:rPr>
          <w:rFonts w:ascii="Times New Roman" w:hAnsi="Times New Roman"/>
          <w:b/>
          <w:sz w:val="24"/>
          <w:szCs w:val="24"/>
        </w:rPr>
      </w:pPr>
      <w:r>
        <w:rPr>
          <w:rFonts w:ascii="Times New Roman" w:hAnsi="Times New Roman"/>
          <w:b/>
          <w:sz w:val="24"/>
          <w:szCs w:val="24"/>
        </w:rPr>
        <w:lastRenderedPageBreak/>
        <w:t>Tabel 3.3</w:t>
      </w:r>
      <w:r w:rsidR="00A8305F" w:rsidRPr="00162843">
        <w:rPr>
          <w:rFonts w:ascii="Times New Roman" w:hAnsi="Times New Roman"/>
          <w:b/>
          <w:sz w:val="24"/>
          <w:szCs w:val="24"/>
        </w:rPr>
        <w:t xml:space="preserve"> Keadaan Sampel Penelitian</w:t>
      </w:r>
    </w:p>
    <w:tbl>
      <w:tblPr>
        <w:tblStyle w:val="TableGrid"/>
        <w:tblW w:w="7134" w:type="dxa"/>
        <w:tblInd w:w="534" w:type="dxa"/>
        <w:tblLook w:val="04A0" w:firstRow="1" w:lastRow="0" w:firstColumn="1" w:lastColumn="0" w:noHBand="0" w:noVBand="1"/>
      </w:tblPr>
      <w:tblGrid>
        <w:gridCol w:w="7134"/>
      </w:tblGrid>
      <w:tr w:rsidR="00A8305F" w:rsidRPr="00A441BF" w:rsidTr="00A8305F">
        <w:trPr>
          <w:trHeight w:val="314"/>
        </w:trPr>
        <w:tc>
          <w:tcPr>
            <w:tcW w:w="7134" w:type="dxa"/>
            <w:tcBorders>
              <w:left w:val="nil"/>
              <w:right w:val="nil"/>
            </w:tcBorders>
          </w:tcPr>
          <w:p w:rsidR="00A8305F" w:rsidRPr="00A441BF" w:rsidRDefault="00A8305F" w:rsidP="00E679BB">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Kelas</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Banyaknya siswa</w:t>
            </w:r>
          </w:p>
        </w:tc>
      </w:tr>
      <w:tr w:rsidR="00A8305F" w:rsidRPr="00A441BF" w:rsidTr="00A8305F">
        <w:trPr>
          <w:trHeight w:val="270"/>
        </w:trPr>
        <w:tc>
          <w:tcPr>
            <w:tcW w:w="7134" w:type="dxa"/>
            <w:tcBorders>
              <w:left w:val="nil"/>
              <w:right w:val="nil"/>
            </w:tcBorders>
          </w:tcPr>
          <w:p w:rsidR="00A8305F" w:rsidRPr="00A441BF" w:rsidRDefault="00A8305F" w:rsidP="00A8305F">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X</w:t>
            </w:r>
            <w:r w:rsidR="00E73729">
              <w:rPr>
                <w:rFonts w:ascii="Times New Roman" w:eastAsia="Times New Roman" w:hAnsi="Times New Roman"/>
                <w:sz w:val="24"/>
                <w:szCs w:val="24"/>
              </w:rPr>
              <w:t xml:space="preserve">I IPA </w:t>
            </w:r>
            <w:r w:rsidRPr="00A441BF">
              <w:rPr>
                <w:rFonts w:ascii="Times New Roman" w:eastAsia="Times New Roman" w:hAnsi="Times New Roman"/>
                <w:sz w:val="24"/>
                <w:szCs w:val="24"/>
                <w:lang w:val="id-ID"/>
              </w:rPr>
              <w:t xml:space="preserve">1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1</w:t>
            </w: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orang</w:t>
            </w:r>
          </w:p>
        </w:tc>
      </w:tr>
      <w:tr w:rsidR="00A8305F" w:rsidRPr="00A441BF" w:rsidTr="00A8305F">
        <w:trPr>
          <w:trHeight w:val="270"/>
        </w:trPr>
        <w:tc>
          <w:tcPr>
            <w:tcW w:w="7134" w:type="dxa"/>
            <w:tcBorders>
              <w:left w:val="nil"/>
              <w:right w:val="nil"/>
            </w:tcBorders>
          </w:tcPr>
          <w:p w:rsidR="00A8305F" w:rsidRPr="00A441BF" w:rsidRDefault="00A8305F" w:rsidP="00A8305F">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X</w:t>
            </w:r>
            <w:r w:rsidR="00E73729">
              <w:rPr>
                <w:rFonts w:ascii="Times New Roman" w:eastAsia="Times New Roman" w:hAnsi="Times New Roman"/>
                <w:sz w:val="24"/>
                <w:szCs w:val="24"/>
              </w:rPr>
              <w:t xml:space="preserve">I IPA </w:t>
            </w:r>
            <w:r w:rsidRPr="00A441BF">
              <w:rPr>
                <w:rFonts w:ascii="Times New Roman" w:eastAsia="Times New Roman" w:hAnsi="Times New Roman"/>
                <w:sz w:val="24"/>
                <w:szCs w:val="24"/>
                <w:lang w:val="id-ID"/>
              </w:rPr>
              <w:t xml:space="preserve">2   </w:t>
            </w:r>
            <w:r>
              <w:rPr>
                <w:rFonts w:ascii="Times New Roman" w:eastAsia="Times New Roman" w:hAnsi="Times New Roman"/>
                <w:sz w:val="24"/>
                <w:szCs w:val="24"/>
              </w:rPr>
              <w:t xml:space="preserve">         </w:t>
            </w:r>
            <w:r w:rsidRPr="00A441BF">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F032E9">
              <w:rPr>
                <w:rFonts w:ascii="Times New Roman" w:eastAsia="Times New Roman" w:hAnsi="Times New Roman"/>
                <w:sz w:val="24"/>
                <w:szCs w:val="24"/>
              </w:rPr>
              <w:t>1</w:t>
            </w:r>
            <w:r>
              <w:rPr>
                <w:rFonts w:ascii="Times New Roman" w:eastAsia="Times New Roman" w:hAnsi="Times New Roman"/>
                <w:sz w:val="24"/>
                <w:szCs w:val="24"/>
              </w:rPr>
              <w:t xml:space="preserve"> </w:t>
            </w:r>
            <w:r w:rsidRPr="00A441BF">
              <w:rPr>
                <w:rFonts w:ascii="Times New Roman" w:eastAsia="Times New Roman" w:hAnsi="Times New Roman"/>
                <w:sz w:val="24"/>
                <w:szCs w:val="24"/>
                <w:lang w:val="id-ID"/>
              </w:rPr>
              <w:t>orang</w:t>
            </w:r>
          </w:p>
        </w:tc>
      </w:tr>
      <w:tr w:rsidR="00A8305F" w:rsidRPr="00A441BF" w:rsidTr="00A8305F">
        <w:trPr>
          <w:trHeight w:val="270"/>
        </w:trPr>
        <w:tc>
          <w:tcPr>
            <w:tcW w:w="7134" w:type="dxa"/>
            <w:tcBorders>
              <w:left w:val="nil"/>
              <w:right w:val="nil"/>
            </w:tcBorders>
          </w:tcPr>
          <w:p w:rsidR="00A8305F" w:rsidRPr="00A441BF" w:rsidRDefault="00A8305F" w:rsidP="00A8305F">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X</w:t>
            </w:r>
            <w:r w:rsidR="00E73729">
              <w:rPr>
                <w:rFonts w:ascii="Times New Roman" w:eastAsia="Times New Roman" w:hAnsi="Times New Roman"/>
                <w:sz w:val="24"/>
                <w:szCs w:val="24"/>
              </w:rPr>
              <w:t>I IPA 3</w:t>
            </w:r>
            <w:r w:rsidRPr="00A441BF">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F032E9">
              <w:rPr>
                <w:rFonts w:ascii="Times New Roman" w:eastAsia="Times New Roman" w:hAnsi="Times New Roman"/>
                <w:sz w:val="24"/>
                <w:szCs w:val="24"/>
              </w:rPr>
              <w:t>2</w:t>
            </w: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orang</w:t>
            </w:r>
          </w:p>
        </w:tc>
      </w:tr>
      <w:tr w:rsidR="00A8305F" w:rsidRPr="00A441BF" w:rsidTr="00A8305F">
        <w:trPr>
          <w:trHeight w:val="270"/>
        </w:trPr>
        <w:tc>
          <w:tcPr>
            <w:tcW w:w="7134" w:type="dxa"/>
            <w:tcBorders>
              <w:left w:val="nil"/>
              <w:right w:val="nil"/>
            </w:tcBorders>
          </w:tcPr>
          <w:p w:rsidR="00A8305F" w:rsidRPr="00A441BF" w:rsidRDefault="00A8305F" w:rsidP="00A8305F">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Pr="00A441BF">
              <w:rPr>
                <w:rFonts w:ascii="Times New Roman" w:eastAsia="Times New Roman" w:hAnsi="Times New Roman"/>
                <w:sz w:val="24"/>
                <w:szCs w:val="24"/>
                <w:lang w:val="id-ID"/>
              </w:rPr>
              <w:t xml:space="preserve">   X</w:t>
            </w:r>
            <w:r w:rsidR="00E73729">
              <w:rPr>
                <w:rFonts w:ascii="Times New Roman" w:eastAsia="Times New Roman" w:hAnsi="Times New Roman"/>
                <w:sz w:val="24"/>
                <w:szCs w:val="24"/>
              </w:rPr>
              <w:t xml:space="preserve">I IPA </w:t>
            </w:r>
            <w:r w:rsidRPr="00A441BF">
              <w:rPr>
                <w:rFonts w:ascii="Times New Roman" w:eastAsia="Times New Roman" w:hAnsi="Times New Roman"/>
                <w:sz w:val="24"/>
                <w:szCs w:val="24"/>
                <w:lang w:val="id-ID"/>
              </w:rPr>
              <w:t>4</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BF56BD">
              <w:rPr>
                <w:rFonts w:ascii="Times New Roman" w:eastAsia="Times New Roman" w:hAnsi="Times New Roman"/>
                <w:sz w:val="24"/>
                <w:szCs w:val="24"/>
              </w:rPr>
              <w:t>2</w:t>
            </w:r>
            <w:r>
              <w:rPr>
                <w:rFonts w:ascii="Times New Roman" w:eastAsia="Times New Roman" w:hAnsi="Times New Roman"/>
                <w:sz w:val="24"/>
                <w:szCs w:val="24"/>
              </w:rPr>
              <w:t xml:space="preserve"> </w:t>
            </w:r>
            <w:r w:rsidRPr="00A441BF">
              <w:rPr>
                <w:rFonts w:ascii="Times New Roman" w:eastAsia="Times New Roman" w:hAnsi="Times New Roman"/>
                <w:sz w:val="24"/>
                <w:szCs w:val="24"/>
                <w:lang w:val="id-ID"/>
              </w:rPr>
              <w:t>orang</w:t>
            </w:r>
          </w:p>
        </w:tc>
      </w:tr>
      <w:tr w:rsidR="00A8305F" w:rsidRPr="00A441BF" w:rsidTr="00A8305F">
        <w:trPr>
          <w:trHeight w:val="270"/>
        </w:trPr>
        <w:tc>
          <w:tcPr>
            <w:tcW w:w="7134" w:type="dxa"/>
            <w:tcBorders>
              <w:left w:val="nil"/>
              <w:right w:val="nil"/>
            </w:tcBorders>
          </w:tcPr>
          <w:p w:rsidR="00A8305F" w:rsidRPr="00A441BF" w:rsidRDefault="00A8305F" w:rsidP="00A8305F">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X</w:t>
            </w:r>
            <w:r w:rsidR="00E73729">
              <w:rPr>
                <w:rFonts w:ascii="Times New Roman" w:eastAsia="Times New Roman" w:hAnsi="Times New Roman"/>
                <w:sz w:val="24"/>
                <w:szCs w:val="24"/>
              </w:rPr>
              <w:t>I IPS 1</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BF56BD">
              <w:rPr>
                <w:rFonts w:ascii="Times New Roman" w:eastAsia="Times New Roman" w:hAnsi="Times New Roman"/>
                <w:sz w:val="24"/>
                <w:szCs w:val="24"/>
              </w:rPr>
              <w:t xml:space="preserve"> 1</w:t>
            </w: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orang</w:t>
            </w:r>
          </w:p>
        </w:tc>
      </w:tr>
      <w:tr w:rsidR="00A8305F" w:rsidRPr="00A441BF" w:rsidTr="00A8305F">
        <w:trPr>
          <w:trHeight w:val="270"/>
        </w:trPr>
        <w:tc>
          <w:tcPr>
            <w:tcW w:w="7134" w:type="dxa"/>
            <w:tcBorders>
              <w:left w:val="nil"/>
              <w:right w:val="nil"/>
            </w:tcBorders>
          </w:tcPr>
          <w:p w:rsidR="00A8305F" w:rsidRPr="00A441BF" w:rsidRDefault="00A8305F" w:rsidP="00E73729">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X</w:t>
            </w:r>
            <w:r w:rsidR="00E73729">
              <w:rPr>
                <w:rFonts w:ascii="Times New Roman" w:eastAsia="Times New Roman" w:hAnsi="Times New Roman"/>
                <w:sz w:val="24"/>
                <w:szCs w:val="24"/>
              </w:rPr>
              <w:t>I IPS 2</w:t>
            </w:r>
            <w:r w:rsidRPr="00A441BF">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BF56BD">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Pr="00A441BF">
              <w:rPr>
                <w:rFonts w:ascii="Times New Roman" w:eastAsia="Times New Roman" w:hAnsi="Times New Roman"/>
                <w:sz w:val="24"/>
                <w:szCs w:val="24"/>
                <w:lang w:val="id-ID"/>
              </w:rPr>
              <w:t>orang</w:t>
            </w:r>
          </w:p>
        </w:tc>
      </w:tr>
      <w:tr w:rsidR="00A8305F" w:rsidRPr="00A441BF" w:rsidTr="00A8305F">
        <w:trPr>
          <w:trHeight w:val="270"/>
        </w:trPr>
        <w:tc>
          <w:tcPr>
            <w:tcW w:w="7134" w:type="dxa"/>
            <w:tcBorders>
              <w:left w:val="nil"/>
              <w:right w:val="nil"/>
            </w:tcBorders>
          </w:tcPr>
          <w:p w:rsidR="00A8305F" w:rsidRPr="00A441BF" w:rsidRDefault="00A8305F" w:rsidP="00E73729">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X</w:t>
            </w:r>
            <w:r w:rsidR="00E73729">
              <w:rPr>
                <w:rFonts w:ascii="Times New Roman" w:eastAsia="Times New Roman" w:hAnsi="Times New Roman"/>
                <w:sz w:val="24"/>
                <w:szCs w:val="24"/>
              </w:rPr>
              <w:t xml:space="preserve">I IPS 3 </w:t>
            </w:r>
            <w:r w:rsidRPr="00A441BF">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BF56BD">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Pr="00A441BF">
              <w:rPr>
                <w:rFonts w:ascii="Times New Roman" w:eastAsia="Times New Roman" w:hAnsi="Times New Roman"/>
                <w:sz w:val="24"/>
                <w:szCs w:val="24"/>
                <w:lang w:val="id-ID"/>
              </w:rPr>
              <w:t>orang</w:t>
            </w:r>
          </w:p>
        </w:tc>
      </w:tr>
      <w:tr w:rsidR="00A8305F" w:rsidRPr="00A441BF" w:rsidTr="00A8305F">
        <w:trPr>
          <w:trHeight w:val="270"/>
        </w:trPr>
        <w:tc>
          <w:tcPr>
            <w:tcW w:w="7134" w:type="dxa"/>
            <w:tcBorders>
              <w:left w:val="nil"/>
              <w:right w:val="nil"/>
            </w:tcBorders>
          </w:tcPr>
          <w:p w:rsidR="00A8305F" w:rsidRPr="00A441BF" w:rsidRDefault="00A8305F" w:rsidP="00E679BB">
            <w:pPr>
              <w:ind w:right="-14"/>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X</w:t>
            </w:r>
            <w:r w:rsidR="00E73729">
              <w:rPr>
                <w:rFonts w:ascii="Times New Roman" w:eastAsia="Times New Roman" w:hAnsi="Times New Roman"/>
                <w:sz w:val="24"/>
                <w:szCs w:val="24"/>
              </w:rPr>
              <w:t xml:space="preserve">I IPS 4   </w:t>
            </w:r>
            <w:r w:rsidRPr="00A441BF">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BF56BD">
              <w:rPr>
                <w:rFonts w:ascii="Times New Roman" w:eastAsia="Times New Roman" w:hAnsi="Times New Roman"/>
                <w:sz w:val="24"/>
                <w:szCs w:val="24"/>
              </w:rPr>
              <w:t xml:space="preserve"> 1</w:t>
            </w: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orang</w:t>
            </w:r>
          </w:p>
        </w:tc>
      </w:tr>
      <w:tr w:rsidR="00A8305F" w:rsidRPr="00A441BF" w:rsidTr="00A8305F">
        <w:trPr>
          <w:trHeight w:val="285"/>
        </w:trPr>
        <w:tc>
          <w:tcPr>
            <w:tcW w:w="7134" w:type="dxa"/>
            <w:tcBorders>
              <w:left w:val="nil"/>
              <w:right w:val="nil"/>
            </w:tcBorders>
          </w:tcPr>
          <w:p w:rsidR="00A8305F" w:rsidRPr="00A441BF" w:rsidRDefault="00A8305F" w:rsidP="00E679BB">
            <w:pPr>
              <w:ind w:right="-14"/>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 xml:space="preserve">Jumlah                                  </w:t>
            </w:r>
            <w:r>
              <w:rPr>
                <w:rFonts w:ascii="Times New Roman" w:eastAsia="Times New Roman" w:hAnsi="Times New Roman"/>
                <w:sz w:val="24"/>
                <w:szCs w:val="24"/>
                <w:lang w:val="id-ID"/>
              </w:rPr>
              <w:t xml:space="preserve">                 </w:t>
            </w:r>
            <w:r w:rsidR="00BF56BD">
              <w:rPr>
                <w:rFonts w:ascii="Times New Roman" w:eastAsia="Times New Roman" w:hAnsi="Times New Roman"/>
                <w:sz w:val="24"/>
                <w:szCs w:val="24"/>
              </w:rPr>
              <w:t xml:space="preserve">  12</w:t>
            </w:r>
            <w:r>
              <w:rPr>
                <w:rFonts w:ascii="Times New Roman" w:eastAsia="Times New Roman" w:hAnsi="Times New Roman"/>
                <w:sz w:val="24"/>
                <w:szCs w:val="24"/>
                <w:lang w:val="id-ID"/>
              </w:rPr>
              <w:t xml:space="preserve"> </w:t>
            </w:r>
            <w:r w:rsidRPr="00A441BF">
              <w:rPr>
                <w:rFonts w:ascii="Times New Roman" w:eastAsia="Times New Roman" w:hAnsi="Times New Roman"/>
                <w:sz w:val="24"/>
                <w:szCs w:val="24"/>
                <w:lang w:val="id-ID"/>
              </w:rPr>
              <w:t>orang</w:t>
            </w:r>
          </w:p>
        </w:tc>
      </w:tr>
    </w:tbl>
    <w:p w:rsidR="0054225C" w:rsidRPr="00A530F5" w:rsidRDefault="0037156C" w:rsidP="00926A90">
      <w:pPr>
        <w:autoSpaceDE w:val="0"/>
        <w:autoSpaceDN w:val="0"/>
        <w:adjustRightInd w:val="0"/>
        <w:spacing w:after="0"/>
        <w:jc w:val="both"/>
        <w:rPr>
          <w:rFonts w:ascii="Times New Roman" w:hAnsi="Times New Roman" w:cs="Times New Roman"/>
          <w:bCs/>
        </w:rPr>
      </w:pPr>
      <w:r>
        <w:rPr>
          <w:rFonts w:ascii="Times New Roman" w:hAnsi="Times New Roman" w:cs="Times New Roman"/>
          <w:bCs/>
        </w:rPr>
        <w:t xml:space="preserve">       </w:t>
      </w:r>
      <w:r w:rsidR="00FB6DB1" w:rsidRPr="00A530F5">
        <w:rPr>
          <w:rFonts w:ascii="Times New Roman" w:hAnsi="Times New Roman" w:cs="Times New Roman"/>
          <w:bCs/>
        </w:rPr>
        <w:t xml:space="preserve">Sumber: </w:t>
      </w:r>
      <w:r w:rsidR="00F5443D" w:rsidRPr="00A530F5">
        <w:rPr>
          <w:rFonts w:ascii="Times New Roman" w:hAnsi="Times New Roman" w:cs="Times New Roman"/>
          <w:bCs/>
        </w:rPr>
        <w:t>Guru Bimbingan dan Konseling</w:t>
      </w:r>
      <w:r w:rsidR="00FB6DB1" w:rsidRPr="00A530F5">
        <w:rPr>
          <w:rFonts w:ascii="Times New Roman" w:hAnsi="Times New Roman" w:cs="Times New Roman"/>
          <w:bCs/>
        </w:rPr>
        <w:t xml:space="preserve"> di SMA Negeri </w:t>
      </w:r>
      <w:r w:rsidR="00F5443D" w:rsidRPr="00A530F5">
        <w:rPr>
          <w:rFonts w:ascii="Times New Roman" w:hAnsi="Times New Roman" w:cs="Times New Roman"/>
          <w:bCs/>
        </w:rPr>
        <w:t>1 Sinjai Timur</w:t>
      </w:r>
    </w:p>
    <w:p w:rsidR="00F869F8" w:rsidRPr="00865494" w:rsidRDefault="00F869F8" w:rsidP="001334AE">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C622D3" w:rsidRPr="005B117E" w:rsidRDefault="00C622D3" w:rsidP="00331A72">
      <w:pPr>
        <w:pStyle w:val="ListParagraph"/>
        <w:numPr>
          <w:ilvl w:val="0"/>
          <w:numId w:val="24"/>
        </w:numPr>
        <w:autoSpaceDE w:val="0"/>
        <w:autoSpaceDN w:val="0"/>
        <w:adjustRightInd w:val="0"/>
        <w:spacing w:after="0" w:line="480" w:lineRule="auto"/>
        <w:ind w:left="360"/>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lang w:val="en-US"/>
        </w:rPr>
        <w:t xml:space="preserve">Teknik Pengumpulan Data </w:t>
      </w:r>
    </w:p>
    <w:p w:rsidR="00F80645" w:rsidRPr="005B117E" w:rsidRDefault="00C622D3" w:rsidP="00950D13">
      <w:pPr>
        <w:spacing w:after="0" w:line="480" w:lineRule="auto"/>
        <w:ind w:firstLine="720"/>
        <w:jc w:val="both"/>
        <w:rPr>
          <w:rFonts w:ascii="Times New Roman" w:eastAsia="Times New Roman" w:hAnsi="Times New Roman" w:cs="Times New Roman"/>
          <w:color w:val="1D1B11" w:themeColor="background2" w:themeShade="1A"/>
          <w:sz w:val="24"/>
        </w:rPr>
      </w:pPr>
      <w:proofErr w:type="gramStart"/>
      <w:r w:rsidRPr="005B117E">
        <w:rPr>
          <w:rFonts w:ascii="Times New Roman" w:eastAsia="Times New Roman" w:hAnsi="Times New Roman" w:cs="Times New Roman"/>
          <w:color w:val="1D1B11" w:themeColor="background2" w:themeShade="1A"/>
          <w:sz w:val="24"/>
        </w:rPr>
        <w:t>Teknik pengumpulan data sangat dibutuhkan dalam penelitian ini, sebab dapat menentukan keberhasilan suatu penelitian.Kualitas data ditentukan oleh kualitas alat pengumpulan data yang cukup valid.</w:t>
      </w:r>
      <w:proofErr w:type="gramEnd"/>
      <w:r w:rsidRPr="005B117E">
        <w:rPr>
          <w:rFonts w:ascii="Times New Roman" w:eastAsia="Times New Roman" w:hAnsi="Times New Roman" w:cs="Times New Roman"/>
          <w:color w:val="1D1B11" w:themeColor="background2" w:themeShade="1A"/>
          <w:sz w:val="24"/>
        </w:rPr>
        <w:t xml:space="preserve"> Adapun teknik pengumpulan data yang digunakan adalah sebagai </w:t>
      </w:r>
      <w:proofErr w:type="gramStart"/>
      <w:r w:rsidRPr="005B117E">
        <w:rPr>
          <w:rFonts w:ascii="Times New Roman" w:eastAsia="Times New Roman" w:hAnsi="Times New Roman" w:cs="Times New Roman"/>
          <w:color w:val="1D1B11" w:themeColor="background2" w:themeShade="1A"/>
          <w:sz w:val="24"/>
        </w:rPr>
        <w:t>berikut</w:t>
      </w:r>
      <w:r w:rsidR="00175F3C" w:rsidRPr="005B117E">
        <w:rPr>
          <w:rFonts w:ascii="Times New Roman" w:eastAsia="Times New Roman" w:hAnsi="Times New Roman" w:cs="Times New Roman"/>
          <w:color w:val="1D1B11" w:themeColor="background2" w:themeShade="1A"/>
          <w:sz w:val="24"/>
        </w:rPr>
        <w:t xml:space="preserve"> :</w:t>
      </w:r>
      <w:proofErr w:type="gramEnd"/>
    </w:p>
    <w:p w:rsidR="00C622D3" w:rsidRPr="00926A90" w:rsidRDefault="00C622D3" w:rsidP="00865494">
      <w:pPr>
        <w:pStyle w:val="ListParagraph"/>
        <w:numPr>
          <w:ilvl w:val="3"/>
          <w:numId w:val="24"/>
        </w:numPr>
        <w:tabs>
          <w:tab w:val="left" w:pos="567"/>
        </w:tabs>
        <w:spacing w:after="0" w:line="480" w:lineRule="auto"/>
        <w:ind w:left="360"/>
        <w:jc w:val="both"/>
        <w:rPr>
          <w:rFonts w:ascii="Times New Roman" w:eastAsia="Times New Roman" w:hAnsi="Times New Roman" w:cs="Times New Roman"/>
          <w:color w:val="1D1B11" w:themeColor="background2" w:themeShade="1A"/>
          <w:sz w:val="24"/>
        </w:rPr>
      </w:pPr>
      <w:r w:rsidRPr="00926A90">
        <w:rPr>
          <w:rFonts w:ascii="Times New Roman" w:eastAsia="Times New Roman" w:hAnsi="Times New Roman" w:cs="Times New Roman"/>
          <w:color w:val="1D1B11" w:themeColor="background2" w:themeShade="1A"/>
          <w:sz w:val="24"/>
        </w:rPr>
        <w:t>Angket (kuesioner)</w:t>
      </w:r>
    </w:p>
    <w:p w:rsidR="00F869F8" w:rsidRPr="00865494" w:rsidRDefault="00C622D3" w:rsidP="001334AE">
      <w:pPr>
        <w:spacing w:after="0" w:line="480" w:lineRule="auto"/>
        <w:ind w:firstLine="72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Angket diberikan kepada subjek eksperimen untuk memperoleh gambaran tentang tingkat </w:t>
      </w:r>
      <w:r w:rsidR="004D49AE">
        <w:rPr>
          <w:rFonts w:ascii="Times New Roman" w:eastAsia="Times New Roman" w:hAnsi="Times New Roman" w:cs="Times New Roman"/>
          <w:color w:val="1D1B11" w:themeColor="background2" w:themeShade="1A"/>
          <w:sz w:val="24"/>
        </w:rPr>
        <w:t>kesulitan bergaul</w:t>
      </w:r>
      <w:r w:rsidRPr="005B117E">
        <w:rPr>
          <w:rFonts w:ascii="Times New Roman" w:eastAsia="Times New Roman" w:hAnsi="Times New Roman" w:cs="Times New Roman"/>
          <w:color w:val="1D1B11" w:themeColor="background2" w:themeShade="1A"/>
          <w:sz w:val="24"/>
        </w:rPr>
        <w:t xml:space="preserve"> yang dimiliki oleh siswa baik sebelum </w:t>
      </w:r>
      <w:r w:rsidRPr="005B117E">
        <w:rPr>
          <w:rFonts w:ascii="Times New Roman" w:eastAsia="Times New Roman" w:hAnsi="Times New Roman" w:cs="Times New Roman"/>
          <w:i/>
          <w:color w:val="1D1B11" w:themeColor="background2" w:themeShade="1A"/>
          <w:sz w:val="24"/>
        </w:rPr>
        <w:t xml:space="preserve">(pretest) </w:t>
      </w:r>
      <w:r w:rsidRPr="005B117E">
        <w:rPr>
          <w:rFonts w:ascii="Times New Roman" w:eastAsia="Times New Roman" w:hAnsi="Times New Roman" w:cs="Times New Roman"/>
          <w:color w:val="1D1B11" w:themeColor="background2" w:themeShade="1A"/>
          <w:sz w:val="24"/>
        </w:rPr>
        <w:t xml:space="preserve">maupun sesudah </w:t>
      </w:r>
      <w:r w:rsidRPr="005B117E">
        <w:rPr>
          <w:rFonts w:ascii="Times New Roman" w:eastAsia="Times New Roman" w:hAnsi="Times New Roman" w:cs="Times New Roman"/>
          <w:i/>
          <w:color w:val="1D1B11" w:themeColor="background2" w:themeShade="1A"/>
          <w:sz w:val="24"/>
        </w:rPr>
        <w:t xml:space="preserve">(postest) </w:t>
      </w:r>
      <w:r w:rsidRPr="005B117E">
        <w:rPr>
          <w:rFonts w:ascii="Times New Roman" w:eastAsia="Times New Roman" w:hAnsi="Times New Roman" w:cs="Times New Roman"/>
          <w:color w:val="1D1B11" w:themeColor="background2" w:themeShade="1A"/>
          <w:sz w:val="24"/>
        </w:rPr>
        <w:t>diberikan perlakuan berupa pemberian teknik restrukturisasi kognitif dengan cara meng</w:t>
      </w:r>
      <w:r w:rsidRPr="005B117E">
        <w:rPr>
          <w:rFonts w:ascii="Times New Roman" w:hAnsi="Times New Roman" w:cs="Times New Roman"/>
          <w:color w:val="1D1B11" w:themeColor="background2" w:themeShade="1A"/>
          <w:sz w:val="24"/>
          <w:szCs w:val="24"/>
        </w:rPr>
        <w:t xml:space="preserve">intervensi pikiran negatif </w:t>
      </w:r>
      <w:r w:rsidRPr="005B117E">
        <w:rPr>
          <w:rFonts w:ascii="Times New Roman" w:eastAsia="Times New Roman" w:hAnsi="Times New Roman" w:cs="Times New Roman"/>
          <w:color w:val="1D1B11" w:themeColor="background2" w:themeShade="1A"/>
          <w:sz w:val="24"/>
        </w:rPr>
        <w:t xml:space="preserve">.Angket penelitian bersifat tertutup, karena setiap item pertanyaan telah dilengkapi berbagai pilihan jawaban, dengan lima pilihan jawaban yaitu sangat sesuai (SS), sesuai (S), cukup sesuai (CS), kurang sesuai (KS), dan tidak sesuai (TS). </w:t>
      </w:r>
      <w:proofErr w:type="gramStart"/>
      <w:r w:rsidR="00CB09AD">
        <w:rPr>
          <w:rFonts w:ascii="Times New Roman" w:eastAsia="Times New Roman" w:hAnsi="Times New Roman" w:cs="Times New Roman"/>
          <w:color w:val="1D1B11" w:themeColor="background2" w:themeShade="1A"/>
          <w:sz w:val="24"/>
        </w:rPr>
        <w:t>Guna kepentingan analisis data, maka angket penelitian ini dilakukan dengan menggunakan skala Likert dengan rentang 1 sampai 5.</w:t>
      </w:r>
      <w:proofErr w:type="gramEnd"/>
    </w:p>
    <w:p w:rsidR="001C4BB1" w:rsidRPr="001C4BB1" w:rsidRDefault="009D6E8E" w:rsidP="001334AE">
      <w:p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b/>
          <w:color w:val="1D1B11" w:themeColor="background2" w:themeShade="1A"/>
          <w:sz w:val="24"/>
        </w:rPr>
        <w:lastRenderedPageBreak/>
        <w:t>Tabel 3.4</w:t>
      </w:r>
      <w:r w:rsidR="00B312D9">
        <w:rPr>
          <w:rFonts w:ascii="Times New Roman" w:eastAsia="Times New Roman" w:hAnsi="Times New Roman" w:cs="Times New Roman"/>
          <w:b/>
          <w:color w:val="1D1B11" w:themeColor="background2" w:themeShade="1A"/>
          <w:sz w:val="24"/>
        </w:rPr>
        <w:t xml:space="preserve"> </w:t>
      </w:r>
      <w:r w:rsidR="00B312D9" w:rsidRPr="005B117E">
        <w:rPr>
          <w:rFonts w:ascii="Times New Roman" w:eastAsia="Times New Roman" w:hAnsi="Times New Roman" w:cs="Times New Roman"/>
          <w:b/>
          <w:color w:val="1D1B11" w:themeColor="background2" w:themeShade="1A"/>
          <w:sz w:val="24"/>
        </w:rPr>
        <w:t>Pembobotan item Angket</w:t>
      </w:r>
      <w:r w:rsidR="00C622D3" w:rsidRPr="005B117E">
        <w:rPr>
          <w:rFonts w:ascii="Times New Roman" w:eastAsia="Times New Roman" w:hAnsi="Times New Roman" w:cs="Times New Roman"/>
          <w:color w:val="1D1B11" w:themeColor="background2" w:themeShade="1A"/>
          <w:sz w:val="24"/>
          <w:lang w:val="id-ID"/>
        </w:rPr>
        <w:tab/>
      </w:r>
    </w:p>
    <w:tbl>
      <w:tblPr>
        <w:tblpPr w:leftFromText="180" w:rightFromText="180" w:vertAnchor="text" w:horzAnchor="margin" w:tblpXSpec="center" w:tblpY="176"/>
        <w:tblW w:w="0" w:type="auto"/>
        <w:tblBorders>
          <w:top w:val="single" w:sz="4" w:space="0" w:color="000000"/>
          <w:bottom w:val="single" w:sz="4" w:space="0" w:color="000000"/>
          <w:insideH w:val="single" w:sz="4" w:space="0" w:color="000000"/>
        </w:tblBorders>
        <w:tblCellMar>
          <w:left w:w="10" w:type="dxa"/>
          <w:right w:w="10" w:type="dxa"/>
        </w:tblCellMar>
        <w:tblLook w:val="0000" w:firstRow="0" w:lastRow="0" w:firstColumn="0" w:lastColumn="0" w:noHBand="0" w:noVBand="0"/>
      </w:tblPr>
      <w:tblGrid>
        <w:gridCol w:w="3495"/>
        <w:gridCol w:w="2145"/>
        <w:gridCol w:w="2033"/>
      </w:tblGrid>
      <w:tr w:rsidR="001C4BB1" w:rsidRPr="005B117E" w:rsidTr="001334AE">
        <w:trPr>
          <w:trHeight w:val="488"/>
        </w:trPr>
        <w:tc>
          <w:tcPr>
            <w:tcW w:w="3495" w:type="dxa"/>
            <w:vMerge w:val="restart"/>
            <w:shd w:val="clear" w:color="000000" w:fill="FFFFFF"/>
            <w:tcMar>
              <w:left w:w="108" w:type="dxa"/>
              <w:right w:w="108" w:type="dxa"/>
            </w:tcMar>
            <w:vAlign w:val="center"/>
          </w:tcPr>
          <w:p w:rsidR="001C4BB1" w:rsidRPr="005B117E" w:rsidRDefault="001C4BB1" w:rsidP="00E679BB">
            <w:pPr>
              <w:spacing w:after="0"/>
              <w:jc w:val="center"/>
              <w:rPr>
                <w:b/>
                <w:color w:val="1D1B11" w:themeColor="background2" w:themeShade="1A"/>
              </w:rPr>
            </w:pPr>
            <w:r w:rsidRPr="005B117E">
              <w:rPr>
                <w:rFonts w:ascii="Times New Roman" w:eastAsia="Times New Roman" w:hAnsi="Times New Roman" w:cs="Times New Roman"/>
                <w:b/>
                <w:color w:val="1D1B11" w:themeColor="background2" w:themeShade="1A"/>
                <w:sz w:val="24"/>
              </w:rPr>
              <w:t>Pilihan Jawaban</w:t>
            </w:r>
          </w:p>
        </w:tc>
        <w:tc>
          <w:tcPr>
            <w:tcW w:w="4178" w:type="dxa"/>
            <w:gridSpan w:val="2"/>
            <w:shd w:val="clear" w:color="000000" w:fill="FFFFFF"/>
            <w:tcMar>
              <w:left w:w="108" w:type="dxa"/>
              <w:right w:w="108" w:type="dxa"/>
            </w:tcMar>
            <w:vAlign w:val="center"/>
          </w:tcPr>
          <w:p w:rsidR="001C4BB1" w:rsidRPr="005B117E" w:rsidRDefault="001C4BB1" w:rsidP="00E679BB">
            <w:pPr>
              <w:spacing w:after="0"/>
              <w:jc w:val="center"/>
              <w:rPr>
                <w:b/>
                <w:color w:val="1D1B11" w:themeColor="background2" w:themeShade="1A"/>
              </w:rPr>
            </w:pPr>
            <w:r w:rsidRPr="005B117E">
              <w:rPr>
                <w:rFonts w:ascii="Times New Roman" w:eastAsia="Times New Roman" w:hAnsi="Times New Roman" w:cs="Times New Roman"/>
                <w:b/>
                <w:color w:val="1D1B11" w:themeColor="background2" w:themeShade="1A"/>
                <w:sz w:val="24"/>
              </w:rPr>
              <w:t xml:space="preserve">Kategori jawaban  </w:t>
            </w:r>
          </w:p>
        </w:tc>
      </w:tr>
      <w:tr w:rsidR="001C4BB1" w:rsidRPr="005B117E" w:rsidTr="001334AE">
        <w:trPr>
          <w:trHeight w:val="252"/>
        </w:trPr>
        <w:tc>
          <w:tcPr>
            <w:tcW w:w="3495" w:type="dxa"/>
            <w:vMerge/>
            <w:shd w:val="clear" w:color="000000" w:fill="FFFFFF"/>
            <w:tcMar>
              <w:left w:w="108" w:type="dxa"/>
              <w:right w:w="108" w:type="dxa"/>
            </w:tcMar>
          </w:tcPr>
          <w:p w:rsidR="001C4BB1" w:rsidRPr="005B117E" w:rsidRDefault="001C4BB1" w:rsidP="00E679BB">
            <w:pPr>
              <w:spacing w:after="0"/>
              <w:rPr>
                <w:rFonts w:ascii="Calibri" w:eastAsia="Calibri" w:hAnsi="Calibri" w:cs="Calibri"/>
                <w:b/>
                <w:color w:val="1D1B11" w:themeColor="background2" w:themeShade="1A"/>
              </w:rPr>
            </w:pPr>
          </w:p>
        </w:tc>
        <w:tc>
          <w:tcPr>
            <w:tcW w:w="2145" w:type="dxa"/>
            <w:shd w:val="clear" w:color="000000" w:fill="FFFFFF"/>
            <w:tcMar>
              <w:left w:w="108" w:type="dxa"/>
              <w:right w:w="108" w:type="dxa"/>
            </w:tcMar>
            <w:vAlign w:val="center"/>
          </w:tcPr>
          <w:p w:rsidR="001C4BB1" w:rsidRPr="005B117E" w:rsidRDefault="001C4BB1" w:rsidP="00E679BB">
            <w:pPr>
              <w:spacing w:after="0"/>
              <w:jc w:val="center"/>
              <w:rPr>
                <w:b/>
                <w:color w:val="1D1B11" w:themeColor="background2" w:themeShade="1A"/>
              </w:rPr>
            </w:pPr>
            <w:r w:rsidRPr="005B117E">
              <w:rPr>
                <w:rFonts w:ascii="Times New Roman" w:eastAsia="Times New Roman" w:hAnsi="Times New Roman" w:cs="Times New Roman"/>
                <w:b/>
                <w:color w:val="1D1B11" w:themeColor="background2" w:themeShade="1A"/>
                <w:sz w:val="24"/>
              </w:rPr>
              <w:t xml:space="preserve">Favorable </w:t>
            </w:r>
          </w:p>
        </w:tc>
        <w:tc>
          <w:tcPr>
            <w:tcW w:w="2033" w:type="dxa"/>
            <w:shd w:val="clear" w:color="000000" w:fill="FFFFFF"/>
            <w:tcMar>
              <w:left w:w="108" w:type="dxa"/>
              <w:right w:w="108" w:type="dxa"/>
            </w:tcMar>
            <w:vAlign w:val="center"/>
          </w:tcPr>
          <w:p w:rsidR="001C4BB1" w:rsidRPr="005B117E" w:rsidRDefault="001C4BB1" w:rsidP="00E679BB">
            <w:pPr>
              <w:spacing w:after="0"/>
              <w:jc w:val="center"/>
              <w:rPr>
                <w:b/>
                <w:color w:val="1D1B11" w:themeColor="background2" w:themeShade="1A"/>
              </w:rPr>
            </w:pPr>
            <w:r w:rsidRPr="005B117E">
              <w:rPr>
                <w:rFonts w:ascii="Times New Roman" w:eastAsia="Times New Roman" w:hAnsi="Times New Roman" w:cs="Times New Roman"/>
                <w:b/>
                <w:color w:val="1D1B11" w:themeColor="background2" w:themeShade="1A"/>
                <w:sz w:val="24"/>
              </w:rPr>
              <w:t>Unfavorable</w:t>
            </w:r>
          </w:p>
        </w:tc>
      </w:tr>
      <w:tr w:rsidR="001C4BB1" w:rsidRPr="005B117E" w:rsidTr="001334AE">
        <w:trPr>
          <w:trHeight w:val="1"/>
        </w:trPr>
        <w:tc>
          <w:tcPr>
            <w:tcW w:w="3495" w:type="dxa"/>
            <w:shd w:val="clear" w:color="000000" w:fill="FFFFFF"/>
            <w:tcMar>
              <w:left w:w="108" w:type="dxa"/>
              <w:right w:w="108" w:type="dxa"/>
            </w:tcMar>
          </w:tcPr>
          <w:p w:rsidR="001C4BB1" w:rsidRPr="005B117E" w:rsidRDefault="001C4BB1" w:rsidP="00E679BB">
            <w:pPr>
              <w:spacing w:after="0"/>
              <w:jc w:val="both"/>
              <w:rPr>
                <w:color w:val="1D1B11" w:themeColor="background2" w:themeShade="1A"/>
              </w:rPr>
            </w:pPr>
            <w:r w:rsidRPr="005B117E">
              <w:rPr>
                <w:rFonts w:ascii="Times New Roman" w:eastAsia="Times New Roman" w:hAnsi="Times New Roman" w:cs="Times New Roman"/>
                <w:color w:val="1D1B11" w:themeColor="background2" w:themeShade="1A"/>
                <w:sz w:val="24"/>
              </w:rPr>
              <w:t>Sangat Sesuai  (SS)</w:t>
            </w:r>
          </w:p>
        </w:tc>
        <w:tc>
          <w:tcPr>
            <w:tcW w:w="2145"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5</w:t>
            </w:r>
          </w:p>
        </w:tc>
        <w:tc>
          <w:tcPr>
            <w:tcW w:w="2033"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1</w:t>
            </w:r>
          </w:p>
        </w:tc>
      </w:tr>
      <w:tr w:rsidR="001C4BB1" w:rsidRPr="005B117E" w:rsidTr="001334AE">
        <w:trPr>
          <w:trHeight w:val="1"/>
        </w:trPr>
        <w:tc>
          <w:tcPr>
            <w:tcW w:w="3495" w:type="dxa"/>
            <w:shd w:val="clear" w:color="000000" w:fill="FFFFFF"/>
            <w:tcMar>
              <w:left w:w="108" w:type="dxa"/>
              <w:right w:w="108" w:type="dxa"/>
            </w:tcMar>
          </w:tcPr>
          <w:p w:rsidR="001C4BB1" w:rsidRPr="005B117E" w:rsidRDefault="001C4BB1" w:rsidP="00E679BB">
            <w:pPr>
              <w:spacing w:after="0"/>
              <w:jc w:val="both"/>
              <w:rPr>
                <w:color w:val="1D1B11" w:themeColor="background2" w:themeShade="1A"/>
              </w:rPr>
            </w:pPr>
            <w:r w:rsidRPr="005B117E">
              <w:rPr>
                <w:rFonts w:ascii="Times New Roman" w:eastAsia="Times New Roman" w:hAnsi="Times New Roman" w:cs="Times New Roman"/>
                <w:color w:val="1D1B11" w:themeColor="background2" w:themeShade="1A"/>
                <w:sz w:val="24"/>
              </w:rPr>
              <w:t>Sesuai  (S)</w:t>
            </w:r>
          </w:p>
        </w:tc>
        <w:tc>
          <w:tcPr>
            <w:tcW w:w="2145"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4</w:t>
            </w:r>
          </w:p>
        </w:tc>
        <w:tc>
          <w:tcPr>
            <w:tcW w:w="2033"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2</w:t>
            </w:r>
          </w:p>
        </w:tc>
      </w:tr>
      <w:tr w:rsidR="001C4BB1" w:rsidRPr="005B117E" w:rsidTr="001334AE">
        <w:trPr>
          <w:trHeight w:val="1"/>
        </w:trPr>
        <w:tc>
          <w:tcPr>
            <w:tcW w:w="3495" w:type="dxa"/>
            <w:shd w:val="clear" w:color="000000" w:fill="FFFFFF"/>
            <w:tcMar>
              <w:left w:w="108" w:type="dxa"/>
              <w:right w:w="108" w:type="dxa"/>
            </w:tcMar>
          </w:tcPr>
          <w:p w:rsidR="001C4BB1" w:rsidRPr="005B117E" w:rsidRDefault="001C4BB1" w:rsidP="00E679BB">
            <w:pPr>
              <w:spacing w:after="0"/>
              <w:jc w:val="both"/>
              <w:rPr>
                <w:color w:val="1D1B11" w:themeColor="background2" w:themeShade="1A"/>
              </w:rPr>
            </w:pPr>
            <w:r w:rsidRPr="005B117E">
              <w:rPr>
                <w:rFonts w:ascii="Times New Roman" w:eastAsia="Times New Roman" w:hAnsi="Times New Roman" w:cs="Times New Roman"/>
                <w:color w:val="1D1B11" w:themeColor="background2" w:themeShade="1A"/>
                <w:sz w:val="24"/>
              </w:rPr>
              <w:t>Cukup Sesuai (CS)</w:t>
            </w:r>
          </w:p>
        </w:tc>
        <w:tc>
          <w:tcPr>
            <w:tcW w:w="2145"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3</w:t>
            </w:r>
          </w:p>
        </w:tc>
        <w:tc>
          <w:tcPr>
            <w:tcW w:w="2033"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3</w:t>
            </w:r>
          </w:p>
        </w:tc>
      </w:tr>
      <w:tr w:rsidR="001C4BB1" w:rsidRPr="005B117E" w:rsidTr="001334AE">
        <w:trPr>
          <w:trHeight w:val="1"/>
        </w:trPr>
        <w:tc>
          <w:tcPr>
            <w:tcW w:w="3495" w:type="dxa"/>
            <w:shd w:val="clear" w:color="000000" w:fill="FFFFFF"/>
            <w:tcMar>
              <w:left w:w="108" w:type="dxa"/>
              <w:right w:w="108" w:type="dxa"/>
            </w:tcMar>
          </w:tcPr>
          <w:p w:rsidR="001C4BB1" w:rsidRPr="005B117E" w:rsidRDefault="001C4BB1" w:rsidP="00E679BB">
            <w:pPr>
              <w:spacing w:after="0"/>
              <w:jc w:val="both"/>
              <w:rPr>
                <w:color w:val="1D1B11" w:themeColor="background2" w:themeShade="1A"/>
              </w:rPr>
            </w:pPr>
            <w:r w:rsidRPr="005B117E">
              <w:rPr>
                <w:rFonts w:ascii="Times New Roman" w:eastAsia="Times New Roman" w:hAnsi="Times New Roman" w:cs="Times New Roman"/>
                <w:color w:val="1D1B11" w:themeColor="background2" w:themeShade="1A"/>
                <w:sz w:val="24"/>
              </w:rPr>
              <w:t>Kurang Sesuai (KS)</w:t>
            </w:r>
          </w:p>
        </w:tc>
        <w:tc>
          <w:tcPr>
            <w:tcW w:w="2145"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2</w:t>
            </w:r>
          </w:p>
        </w:tc>
        <w:tc>
          <w:tcPr>
            <w:tcW w:w="2033"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4</w:t>
            </w:r>
          </w:p>
        </w:tc>
      </w:tr>
      <w:tr w:rsidR="001C4BB1" w:rsidRPr="005B117E" w:rsidTr="001334AE">
        <w:trPr>
          <w:trHeight w:val="1"/>
        </w:trPr>
        <w:tc>
          <w:tcPr>
            <w:tcW w:w="3495" w:type="dxa"/>
            <w:shd w:val="clear" w:color="000000" w:fill="FFFFFF"/>
            <w:tcMar>
              <w:left w:w="108" w:type="dxa"/>
              <w:right w:w="108" w:type="dxa"/>
            </w:tcMar>
          </w:tcPr>
          <w:p w:rsidR="001C4BB1" w:rsidRPr="005B117E" w:rsidRDefault="001C4BB1" w:rsidP="00E679BB">
            <w:pPr>
              <w:spacing w:after="0"/>
              <w:jc w:val="both"/>
              <w:rPr>
                <w:color w:val="1D1B11" w:themeColor="background2" w:themeShade="1A"/>
              </w:rPr>
            </w:pPr>
            <w:r w:rsidRPr="005B117E">
              <w:rPr>
                <w:rFonts w:ascii="Times New Roman" w:eastAsia="Times New Roman" w:hAnsi="Times New Roman" w:cs="Times New Roman"/>
                <w:color w:val="1D1B11" w:themeColor="background2" w:themeShade="1A"/>
                <w:sz w:val="24"/>
              </w:rPr>
              <w:t>Tidak Sesuai (TS)</w:t>
            </w:r>
          </w:p>
        </w:tc>
        <w:tc>
          <w:tcPr>
            <w:tcW w:w="2145"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1</w:t>
            </w:r>
          </w:p>
        </w:tc>
        <w:tc>
          <w:tcPr>
            <w:tcW w:w="2033" w:type="dxa"/>
            <w:shd w:val="clear" w:color="000000" w:fill="FFFFFF"/>
            <w:tcMar>
              <w:left w:w="108" w:type="dxa"/>
              <w:right w:w="108" w:type="dxa"/>
            </w:tcMar>
            <w:vAlign w:val="center"/>
          </w:tcPr>
          <w:p w:rsidR="001C4BB1" w:rsidRPr="005B117E" w:rsidRDefault="001C4BB1" w:rsidP="00E679BB">
            <w:pPr>
              <w:spacing w:after="0"/>
              <w:jc w:val="center"/>
              <w:rPr>
                <w:color w:val="1D1B11" w:themeColor="background2" w:themeShade="1A"/>
              </w:rPr>
            </w:pPr>
            <w:r w:rsidRPr="005B117E">
              <w:rPr>
                <w:rFonts w:ascii="Times New Roman" w:eastAsia="Times New Roman" w:hAnsi="Times New Roman" w:cs="Times New Roman"/>
                <w:color w:val="1D1B11" w:themeColor="background2" w:themeShade="1A"/>
                <w:sz w:val="24"/>
              </w:rPr>
              <w:t>5</w:t>
            </w:r>
          </w:p>
        </w:tc>
      </w:tr>
    </w:tbl>
    <w:p w:rsidR="001334AE" w:rsidRDefault="001334AE" w:rsidP="001334AE">
      <w:pPr>
        <w:spacing w:after="0" w:line="240" w:lineRule="auto"/>
        <w:jc w:val="both"/>
        <w:rPr>
          <w:rFonts w:ascii="Times New Roman" w:eastAsia="Times New Roman" w:hAnsi="Times New Roman" w:cs="Times New Roman"/>
          <w:color w:val="1D1B11" w:themeColor="background2" w:themeShade="1A"/>
          <w:sz w:val="24"/>
        </w:rPr>
      </w:pPr>
    </w:p>
    <w:p w:rsidR="00C622D3" w:rsidRDefault="00C622D3" w:rsidP="001334AE">
      <w:pPr>
        <w:spacing w:after="0" w:line="480" w:lineRule="auto"/>
        <w:ind w:firstLine="72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lang w:val="id-ID"/>
        </w:rPr>
        <w:t>Instrumen pengumpulan data ini terlebih dahulu diuji dilapangan terbatas untuk mengetahui validitas d</w:t>
      </w:r>
      <w:r w:rsidR="00EA50E1" w:rsidRPr="005B117E">
        <w:rPr>
          <w:rFonts w:ascii="Times New Roman" w:eastAsia="Times New Roman" w:hAnsi="Times New Roman" w:cs="Times New Roman"/>
          <w:color w:val="1D1B11" w:themeColor="background2" w:themeShade="1A"/>
          <w:sz w:val="24"/>
          <w:lang w:val="id-ID"/>
        </w:rPr>
        <w:t>an realibilitasnya</w:t>
      </w:r>
      <w:r w:rsidR="00EA50E1" w:rsidRPr="005B117E">
        <w:rPr>
          <w:rFonts w:ascii="Times New Roman" w:eastAsia="Times New Roman" w:hAnsi="Times New Roman" w:cs="Times New Roman"/>
          <w:color w:val="1D1B11" w:themeColor="background2" w:themeShade="1A"/>
          <w:sz w:val="24"/>
        </w:rPr>
        <w:t>.</w:t>
      </w:r>
    </w:p>
    <w:p w:rsidR="00865494" w:rsidRPr="00865494" w:rsidRDefault="00865494" w:rsidP="00865494">
      <w:pPr>
        <w:pStyle w:val="ListParagraph"/>
        <w:numPr>
          <w:ilvl w:val="0"/>
          <w:numId w:val="50"/>
        </w:numPr>
        <w:spacing w:after="0" w:line="48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lang w:val="en-US"/>
        </w:rPr>
        <w:t>Uji validitas</w:t>
      </w:r>
    </w:p>
    <w:p w:rsidR="00865494" w:rsidRPr="00D25502" w:rsidRDefault="00865494" w:rsidP="001334AE">
      <w:pPr>
        <w:pStyle w:val="ListParagraph"/>
        <w:spacing w:after="0" w:line="480" w:lineRule="auto"/>
        <w:ind w:firstLine="720"/>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lang w:val="en-US"/>
        </w:rPr>
        <w:t>Pengujian hasil Uji validitas skala dengan menggunakan pengolahan</w:t>
      </w:r>
      <w:r w:rsidR="00D25502">
        <w:rPr>
          <w:rFonts w:ascii="Times New Roman" w:eastAsia="Times New Roman" w:hAnsi="Times New Roman" w:cs="Times New Roman"/>
          <w:color w:val="1D1B11" w:themeColor="background2" w:themeShade="1A"/>
          <w:sz w:val="24"/>
          <w:lang w:val="en-US"/>
        </w:rPr>
        <w:t xml:space="preserve"> computer program SPSS 16</w:t>
      </w:r>
      <w:proofErr w:type="gramStart"/>
      <w:r w:rsidR="00D25502">
        <w:rPr>
          <w:rFonts w:ascii="Times New Roman" w:eastAsia="Times New Roman" w:hAnsi="Times New Roman" w:cs="Times New Roman"/>
          <w:color w:val="1D1B11" w:themeColor="background2" w:themeShade="1A"/>
          <w:sz w:val="24"/>
          <w:lang w:val="en-US"/>
        </w:rPr>
        <w:t>,0</w:t>
      </w:r>
      <w:proofErr w:type="gramEnd"/>
      <w:r w:rsidR="00D25502">
        <w:rPr>
          <w:rFonts w:ascii="Times New Roman" w:eastAsia="Times New Roman" w:hAnsi="Times New Roman" w:cs="Times New Roman"/>
          <w:color w:val="1D1B11" w:themeColor="background2" w:themeShade="1A"/>
          <w:sz w:val="24"/>
          <w:lang w:val="en-US"/>
        </w:rPr>
        <w:t>. Adapun kriteria yang digunakan adalah apabila nilai r yang diperoleh &lt; (lebih kecil atau kurang) 0</w:t>
      </w:r>
      <w:proofErr w:type="gramStart"/>
      <w:r w:rsidR="00D25502">
        <w:rPr>
          <w:rFonts w:ascii="Times New Roman" w:eastAsia="Times New Roman" w:hAnsi="Times New Roman" w:cs="Times New Roman"/>
          <w:color w:val="1D1B11" w:themeColor="background2" w:themeShade="1A"/>
          <w:sz w:val="24"/>
          <w:lang w:val="en-US"/>
        </w:rPr>
        <w:t>,3</w:t>
      </w:r>
      <w:proofErr w:type="gramEnd"/>
      <w:r w:rsidR="00D25502">
        <w:rPr>
          <w:rFonts w:ascii="Times New Roman" w:eastAsia="Times New Roman" w:hAnsi="Times New Roman" w:cs="Times New Roman"/>
          <w:color w:val="1D1B11" w:themeColor="background2" w:themeShade="1A"/>
          <w:sz w:val="24"/>
          <w:lang w:val="en-US"/>
        </w:rPr>
        <w:t xml:space="preserve"> maka hasilnya dinyatakan tidak valid dan jika nilai r </w:t>
      </w:r>
      <w:r w:rsidR="00D25502" w:rsidRPr="00D25502">
        <w:rPr>
          <w:rFonts w:ascii="Times New Roman" w:eastAsia="Times New Roman" w:hAnsi="Times New Roman" w:cs="Times New Roman"/>
          <w:color w:val="1D1B11" w:themeColor="background2" w:themeShade="1A"/>
          <w:sz w:val="24"/>
          <w:u w:val="single"/>
          <w:lang w:val="en-US"/>
        </w:rPr>
        <w:t>&gt;</w:t>
      </w:r>
      <w:r w:rsidR="00D25502">
        <w:rPr>
          <w:rFonts w:ascii="Times New Roman" w:eastAsia="Times New Roman" w:hAnsi="Times New Roman" w:cs="Times New Roman"/>
          <w:color w:val="1D1B11" w:themeColor="background2" w:themeShade="1A"/>
          <w:sz w:val="24"/>
          <w:u w:val="single"/>
          <w:lang w:val="en-US"/>
        </w:rPr>
        <w:t xml:space="preserve"> </w:t>
      </w:r>
      <w:r w:rsidR="00D25502">
        <w:rPr>
          <w:rFonts w:ascii="Times New Roman" w:eastAsia="Times New Roman" w:hAnsi="Times New Roman" w:cs="Times New Roman"/>
          <w:color w:val="1D1B11" w:themeColor="background2" w:themeShade="1A"/>
          <w:sz w:val="24"/>
          <w:lang w:val="en-US"/>
        </w:rPr>
        <w:t>(lebih besar atau sama dengan) dari 0,3 maka hasilnya dinyatakan valid (Sugiyono, 2010)</w:t>
      </w:r>
    </w:p>
    <w:p w:rsidR="00BD3325" w:rsidRPr="00926A90" w:rsidRDefault="00617AA8" w:rsidP="001334AE">
      <w:pPr>
        <w:pStyle w:val="ListParagraph"/>
        <w:numPr>
          <w:ilvl w:val="0"/>
          <w:numId w:val="50"/>
        </w:numPr>
        <w:spacing w:after="0" w:line="480"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Uji </w:t>
      </w:r>
      <w:r>
        <w:rPr>
          <w:rFonts w:ascii="Times New Roman" w:hAnsi="Times New Roman" w:cs="Times New Roman"/>
          <w:sz w:val="24"/>
          <w:szCs w:val="24"/>
          <w:lang w:val="en-US"/>
        </w:rPr>
        <w:t>Reliabilitas</w:t>
      </w:r>
    </w:p>
    <w:p w:rsidR="00D25502" w:rsidRDefault="00BD3325" w:rsidP="00D25502">
      <w:pPr>
        <w:pStyle w:val="ListParagraph"/>
        <w:spacing w:line="480" w:lineRule="auto"/>
        <w:ind w:firstLine="720"/>
        <w:jc w:val="both"/>
        <w:rPr>
          <w:rFonts w:ascii="Times New Roman" w:hAnsi="Times New Roman" w:cs="Times New Roman"/>
          <w:sz w:val="24"/>
          <w:szCs w:val="24"/>
          <w:lang w:val="en-US"/>
        </w:rPr>
      </w:pPr>
      <w:r w:rsidRPr="004B60FB">
        <w:rPr>
          <w:rFonts w:ascii="Times New Roman" w:hAnsi="Times New Roman" w:cs="Times New Roman"/>
          <w:sz w:val="24"/>
          <w:szCs w:val="24"/>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w:t>
      </w:r>
      <w:r w:rsidR="00617AA8">
        <w:rPr>
          <w:rFonts w:ascii="Times New Roman" w:hAnsi="Times New Roman" w:cs="Times New Roman"/>
          <w:sz w:val="24"/>
          <w:szCs w:val="24"/>
        </w:rPr>
        <w:t xml:space="preserve"> aspek persamaan karakteristik.</w:t>
      </w:r>
      <w:r w:rsidR="00617AA8">
        <w:rPr>
          <w:rFonts w:ascii="Times New Roman" w:hAnsi="Times New Roman" w:cs="Times New Roman"/>
          <w:sz w:val="24"/>
          <w:szCs w:val="24"/>
          <w:lang w:val="en-US"/>
        </w:rPr>
        <w:t xml:space="preserve"> Dalam penentuan tingkat reliabilitas suatu instrument penelitian dapat diterima apabila memiliki koefisien alpha </w:t>
      </w:r>
      <w:r w:rsidR="00617AA8">
        <w:rPr>
          <w:rFonts w:ascii="Times New Roman" w:hAnsi="Times New Roman" w:cs="Times New Roman"/>
          <w:sz w:val="24"/>
          <w:szCs w:val="24"/>
          <w:lang w:val="en-US"/>
        </w:rPr>
        <w:lastRenderedPageBreak/>
        <w:t>lebih besar dari 0</w:t>
      </w:r>
      <w:proofErr w:type="gramStart"/>
      <w:r w:rsidR="00617AA8">
        <w:rPr>
          <w:rFonts w:ascii="Times New Roman" w:hAnsi="Times New Roman" w:cs="Times New Roman"/>
          <w:sz w:val="24"/>
          <w:szCs w:val="24"/>
          <w:lang w:val="en-US"/>
        </w:rPr>
        <w:t>,60</w:t>
      </w:r>
      <w:proofErr w:type="gramEnd"/>
      <w:r w:rsidR="00617AA8">
        <w:rPr>
          <w:rFonts w:ascii="Times New Roman" w:hAnsi="Times New Roman" w:cs="Times New Roman"/>
          <w:sz w:val="24"/>
          <w:szCs w:val="24"/>
          <w:lang w:val="en-US"/>
        </w:rPr>
        <w:t xml:space="preserve"> sesuai yang dikemukakan Nugroho &amp; Suyuthi (Sugiyono,2011). </w:t>
      </w:r>
    </w:p>
    <w:p w:rsidR="00950D13" w:rsidRPr="00926A90" w:rsidRDefault="00950D13" w:rsidP="001334AE">
      <w:pPr>
        <w:pStyle w:val="ListParagraph"/>
        <w:numPr>
          <w:ilvl w:val="3"/>
          <w:numId w:val="24"/>
        </w:numPr>
        <w:tabs>
          <w:tab w:val="left" w:pos="1710"/>
          <w:tab w:val="left" w:pos="2610"/>
        </w:tabs>
        <w:spacing w:after="0" w:line="480" w:lineRule="auto"/>
        <w:ind w:left="360"/>
        <w:jc w:val="both"/>
        <w:rPr>
          <w:rFonts w:ascii="Times New Roman" w:eastAsia="Times New Roman" w:hAnsi="Times New Roman" w:cs="Times New Roman"/>
          <w:color w:val="1D1B11" w:themeColor="background2" w:themeShade="1A"/>
          <w:sz w:val="24"/>
        </w:rPr>
      </w:pPr>
      <w:r w:rsidRPr="00926A90">
        <w:rPr>
          <w:rFonts w:ascii="Times New Roman" w:eastAsia="Times New Roman" w:hAnsi="Times New Roman" w:cs="Times New Roman"/>
          <w:color w:val="1D1B11" w:themeColor="background2" w:themeShade="1A"/>
          <w:sz w:val="24"/>
        </w:rPr>
        <w:t>Observasi</w:t>
      </w:r>
    </w:p>
    <w:p w:rsidR="00950D13" w:rsidRPr="005B117E" w:rsidRDefault="00950D13" w:rsidP="001334AE">
      <w:pPr>
        <w:spacing w:after="0" w:line="480" w:lineRule="auto"/>
        <w:ind w:firstLine="72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lang w:val="id-ID"/>
        </w:rPr>
        <w:t>O</w:t>
      </w:r>
      <w:r w:rsidRPr="005B117E">
        <w:rPr>
          <w:rFonts w:ascii="Times New Roman" w:eastAsia="Times New Roman" w:hAnsi="Times New Roman" w:cs="Times New Roman"/>
          <w:color w:val="1D1B11" w:themeColor="background2" w:themeShade="1A"/>
          <w:sz w:val="24"/>
        </w:rPr>
        <w:t>bservasi di</w:t>
      </w:r>
      <w:r w:rsidRPr="005B117E">
        <w:rPr>
          <w:rFonts w:ascii="Times New Roman" w:eastAsia="Times New Roman" w:hAnsi="Times New Roman" w:cs="Times New Roman"/>
          <w:color w:val="1D1B11" w:themeColor="background2" w:themeShade="1A"/>
          <w:sz w:val="24"/>
          <w:lang w:val="id-ID"/>
        </w:rPr>
        <w:t>gunakan</w:t>
      </w:r>
      <w:r w:rsidRPr="005B117E">
        <w:rPr>
          <w:rFonts w:ascii="Times New Roman" w:eastAsia="Times New Roman" w:hAnsi="Times New Roman" w:cs="Times New Roman"/>
          <w:color w:val="1D1B11" w:themeColor="background2" w:themeShade="1A"/>
          <w:sz w:val="24"/>
        </w:rPr>
        <w:t xml:space="preserve"> untuk mencatat reaksi-reaksi dan perubahan selama mengikuti teknik </w:t>
      </w:r>
      <w:r w:rsidR="00752818" w:rsidRPr="006E5442">
        <w:rPr>
          <w:rFonts w:ascii="Times New Roman" w:eastAsia="Times New Roman" w:hAnsi="Times New Roman" w:cs="Times New Roman"/>
          <w:color w:val="1D1B11" w:themeColor="background2" w:themeShade="1A"/>
          <w:sz w:val="24"/>
        </w:rPr>
        <w:t>restrukturisasi kognitif</w:t>
      </w:r>
      <w:r w:rsidR="0037156C">
        <w:rPr>
          <w:rFonts w:ascii="Times New Roman" w:eastAsia="Times New Roman" w:hAnsi="Times New Roman" w:cs="Times New Roman"/>
          <w:color w:val="1D1B11" w:themeColor="background2" w:themeShade="1A"/>
          <w:sz w:val="24"/>
        </w:rPr>
        <w:t xml:space="preserve"> </w:t>
      </w:r>
      <w:r w:rsidRPr="005B117E">
        <w:rPr>
          <w:rFonts w:ascii="Times New Roman" w:eastAsia="Times New Roman" w:hAnsi="Times New Roman" w:cs="Times New Roman"/>
          <w:color w:val="1D1B11" w:themeColor="background2" w:themeShade="1A"/>
          <w:sz w:val="24"/>
        </w:rPr>
        <w:t>melalui pengamatan secara langsung terhadap subjek penelit</w:t>
      </w:r>
      <w:r w:rsidR="00752818">
        <w:rPr>
          <w:rFonts w:ascii="Times New Roman" w:eastAsia="Times New Roman" w:hAnsi="Times New Roman" w:cs="Times New Roman"/>
          <w:color w:val="1D1B11" w:themeColor="background2" w:themeShade="1A"/>
          <w:sz w:val="24"/>
        </w:rPr>
        <w:t xml:space="preserve">ian </w:t>
      </w:r>
      <w:r w:rsidRPr="005B117E">
        <w:rPr>
          <w:rFonts w:ascii="Times New Roman" w:eastAsia="Times New Roman" w:hAnsi="Times New Roman" w:cs="Times New Roman"/>
          <w:color w:val="1D1B11" w:themeColor="background2" w:themeShade="1A"/>
          <w:sz w:val="24"/>
        </w:rPr>
        <w:t xml:space="preserve">dan partisipasi siswa selama mengikuti proses </w:t>
      </w:r>
      <w:r w:rsidRPr="005B117E">
        <w:rPr>
          <w:rFonts w:ascii="Times New Roman" w:eastAsia="Times New Roman" w:hAnsi="Times New Roman" w:cs="Times New Roman"/>
          <w:i/>
          <w:color w:val="1D1B11" w:themeColor="background2" w:themeShade="1A"/>
          <w:sz w:val="24"/>
        </w:rPr>
        <w:t>treatment</w:t>
      </w:r>
      <w:r w:rsidRPr="005B117E">
        <w:rPr>
          <w:rFonts w:ascii="Times New Roman" w:eastAsia="Times New Roman" w:hAnsi="Times New Roman" w:cs="Times New Roman"/>
          <w:color w:val="1D1B11" w:themeColor="background2" w:themeShade="1A"/>
          <w:sz w:val="24"/>
        </w:rPr>
        <w:t xml:space="preserve"> melalui pengamatan secara langsung terhadap subjek penelitian. </w:t>
      </w:r>
      <w:proofErr w:type="gramStart"/>
      <w:r w:rsidRPr="005B117E">
        <w:rPr>
          <w:rFonts w:ascii="Times New Roman" w:eastAsia="Times New Roman" w:hAnsi="Times New Roman" w:cs="Times New Roman"/>
          <w:color w:val="1D1B11" w:themeColor="background2" w:themeShade="1A"/>
          <w:sz w:val="24"/>
        </w:rPr>
        <w:t>Adapun aspek-aspek yang diobservasi adalah</w:t>
      </w:r>
      <w:r w:rsidR="00752818">
        <w:rPr>
          <w:rFonts w:ascii="Times New Roman" w:eastAsia="Times New Roman" w:hAnsi="Times New Roman" w:cs="Times New Roman"/>
          <w:color w:val="1D1B11" w:themeColor="background2" w:themeShade="1A"/>
          <w:sz w:val="24"/>
        </w:rPr>
        <w:t xml:space="preserve"> berpartisipasi aktif selama kegiatan berlangsung, sukarela mengikut</w:t>
      </w:r>
      <w:r w:rsidR="00572ACF">
        <w:rPr>
          <w:rFonts w:ascii="Times New Roman" w:eastAsia="Times New Roman" w:hAnsi="Times New Roman" w:cs="Times New Roman"/>
          <w:color w:val="1D1B11" w:themeColor="background2" w:themeShade="1A"/>
          <w:sz w:val="24"/>
        </w:rPr>
        <w:t>i kegiatan, kesediaan untuk men</w:t>
      </w:r>
      <w:r w:rsidR="00752818">
        <w:rPr>
          <w:rFonts w:ascii="Times New Roman" w:eastAsia="Times New Roman" w:hAnsi="Times New Roman" w:cs="Times New Roman"/>
          <w:color w:val="1D1B11" w:themeColor="background2" w:themeShade="1A"/>
          <w:sz w:val="24"/>
        </w:rPr>
        <w:t>dengar, melakukan instruksi yang diberikan, menjawab pertanyaan secara sukarela, memberikan penjelasan, mengajukan pertanyaan, menyampaikan ide.</w:t>
      </w:r>
      <w:proofErr w:type="gramEnd"/>
      <w:r w:rsidR="0037156C">
        <w:rPr>
          <w:rFonts w:ascii="Times New Roman" w:eastAsia="Times New Roman" w:hAnsi="Times New Roman" w:cs="Times New Roman"/>
          <w:color w:val="1D1B11" w:themeColor="background2" w:themeShade="1A"/>
          <w:sz w:val="24"/>
        </w:rPr>
        <w:t xml:space="preserve"> </w:t>
      </w:r>
      <w:r w:rsidRPr="005B117E">
        <w:rPr>
          <w:rFonts w:ascii="Times New Roman" w:eastAsia="Times New Roman" w:hAnsi="Times New Roman" w:cs="Times New Roman"/>
          <w:color w:val="1D1B11" w:themeColor="background2" w:themeShade="1A"/>
          <w:sz w:val="24"/>
        </w:rPr>
        <w:t xml:space="preserve">Cara penggunaannya dengan </w:t>
      </w:r>
      <w:proofErr w:type="gramStart"/>
      <w:r w:rsidRPr="005B117E">
        <w:rPr>
          <w:rFonts w:ascii="Times New Roman" w:eastAsia="Times New Roman" w:hAnsi="Times New Roman" w:cs="Times New Roman"/>
          <w:color w:val="1D1B11" w:themeColor="background2" w:themeShade="1A"/>
          <w:sz w:val="24"/>
        </w:rPr>
        <w:t>cara</w:t>
      </w:r>
      <w:proofErr w:type="gramEnd"/>
      <w:r w:rsidRPr="005B117E">
        <w:rPr>
          <w:rFonts w:ascii="Times New Roman" w:eastAsia="Times New Roman" w:hAnsi="Times New Roman" w:cs="Times New Roman"/>
          <w:color w:val="1D1B11" w:themeColor="background2" w:themeShade="1A"/>
          <w:sz w:val="24"/>
        </w:rPr>
        <w:t xml:space="preserve"> memberi tanda cek (</w:t>
      </w:r>
      <w:r w:rsidRPr="005B117E">
        <w:rPr>
          <w:rFonts w:ascii="Times New Roman" w:hAnsi="Times New Roman" w:cs="Times New Roman"/>
          <w:color w:val="1D1B11" w:themeColor="background2" w:themeShade="1A"/>
          <w:sz w:val="24"/>
        </w:rPr>
        <w:t>√</w:t>
      </w:r>
      <w:r w:rsidRPr="005B117E">
        <w:rPr>
          <w:rFonts w:ascii="Times New Roman" w:eastAsia="Times New Roman" w:hAnsi="Times New Roman" w:cs="Times New Roman"/>
          <w:color w:val="1D1B11" w:themeColor="background2" w:themeShade="1A"/>
          <w:sz w:val="24"/>
        </w:rPr>
        <w:t xml:space="preserve">) pada setiap aspek yang muncul. Adapun kriterianya ditentukan sendiri oleh peneliti berdasarkan persentase kemunculan setiap aspek pada setiap kali melakukan teknik </w:t>
      </w:r>
      <w:r w:rsidR="00752818" w:rsidRPr="006E5442">
        <w:rPr>
          <w:rFonts w:ascii="Times New Roman" w:eastAsia="Times New Roman" w:hAnsi="Times New Roman" w:cs="Times New Roman"/>
          <w:color w:val="1D1B11" w:themeColor="background2" w:themeShade="1A"/>
          <w:sz w:val="24"/>
        </w:rPr>
        <w:t>restrukturisasi kognitif</w:t>
      </w:r>
      <w:r w:rsidR="0037156C">
        <w:rPr>
          <w:rFonts w:ascii="Times New Roman" w:eastAsia="Times New Roman" w:hAnsi="Times New Roman" w:cs="Times New Roman"/>
          <w:color w:val="1D1B11" w:themeColor="background2" w:themeShade="1A"/>
          <w:sz w:val="24"/>
        </w:rPr>
        <w:t xml:space="preserve"> </w:t>
      </w:r>
      <w:r w:rsidRPr="005B117E">
        <w:rPr>
          <w:rFonts w:ascii="Times New Roman" w:eastAsia="Times New Roman" w:hAnsi="Times New Roman" w:cs="Times New Roman"/>
          <w:color w:val="1D1B11" w:themeColor="background2" w:themeShade="1A"/>
          <w:sz w:val="24"/>
        </w:rPr>
        <w:t xml:space="preserve">dengan menggunakan rumus sebagai berikut:  </w:t>
      </w:r>
    </w:p>
    <w:p w:rsidR="00950D13" w:rsidRPr="005B117E" w:rsidRDefault="00950D13" w:rsidP="00572ACF">
      <w:pPr>
        <w:spacing w:after="0"/>
        <w:ind w:left="720" w:firstLine="72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Analisis individual = </w:t>
      </w:r>
      <w:r w:rsidRPr="005B117E">
        <w:rPr>
          <w:rFonts w:ascii="Times New Roman" w:eastAsia="Times New Roman" w:hAnsi="Times New Roman" w:cs="Times New Roman"/>
          <w:color w:val="1D1B11" w:themeColor="background2" w:themeShade="1A"/>
          <w:sz w:val="24"/>
          <w:u w:val="single"/>
        </w:rPr>
        <w:t>nm</w:t>
      </w:r>
      <w:r w:rsidRPr="005B117E">
        <w:rPr>
          <w:rFonts w:ascii="Times New Roman" w:eastAsia="Times New Roman" w:hAnsi="Times New Roman" w:cs="Times New Roman"/>
          <w:color w:val="1D1B11" w:themeColor="background2" w:themeShade="1A"/>
          <w:sz w:val="24"/>
        </w:rPr>
        <w:t xml:space="preserve"> x 100 %</w:t>
      </w:r>
    </w:p>
    <w:p w:rsidR="00950D13" w:rsidRPr="005B117E" w:rsidRDefault="00950D13" w:rsidP="00950D13">
      <w:pPr>
        <w:tabs>
          <w:tab w:val="left" w:pos="3544"/>
          <w:tab w:val="left" w:pos="4965"/>
        </w:tabs>
        <w:spacing w:after="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ab/>
        <w:t>N</w:t>
      </w:r>
      <w:r w:rsidRPr="005B117E">
        <w:rPr>
          <w:rFonts w:ascii="Times New Roman" w:eastAsia="Times New Roman" w:hAnsi="Times New Roman" w:cs="Times New Roman"/>
          <w:color w:val="1D1B11" w:themeColor="background2" w:themeShade="1A"/>
          <w:sz w:val="24"/>
        </w:rPr>
        <w:tab/>
      </w:r>
    </w:p>
    <w:p w:rsidR="00950D13" w:rsidRPr="005B117E" w:rsidRDefault="00950D13" w:rsidP="00950D13">
      <w:pPr>
        <w:pStyle w:val="ListParagraph"/>
        <w:spacing w:after="0"/>
        <w:ind w:firstLine="72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Analisis kelompok = </w:t>
      </w:r>
      <w:r w:rsidRPr="005B117E">
        <w:rPr>
          <w:rFonts w:ascii="Times New Roman" w:eastAsia="Times New Roman" w:hAnsi="Times New Roman" w:cs="Times New Roman"/>
          <w:color w:val="1D1B11" w:themeColor="background2" w:themeShade="1A"/>
          <w:sz w:val="24"/>
          <w:u w:val="single"/>
        </w:rPr>
        <w:t>Nm</w:t>
      </w:r>
      <w:r w:rsidRPr="005B117E">
        <w:rPr>
          <w:rFonts w:ascii="Times New Roman" w:eastAsia="Times New Roman" w:hAnsi="Times New Roman" w:cs="Times New Roman"/>
          <w:color w:val="1D1B11" w:themeColor="background2" w:themeShade="1A"/>
          <w:sz w:val="24"/>
        </w:rPr>
        <w:t xml:space="preserve"> x 100 %</w:t>
      </w:r>
    </w:p>
    <w:p w:rsidR="00950D13" w:rsidRPr="00C223D7" w:rsidRDefault="00950D13" w:rsidP="00950D13">
      <w:pPr>
        <w:pStyle w:val="ListParagraph"/>
        <w:tabs>
          <w:tab w:val="left" w:pos="3544"/>
        </w:tabs>
        <w:spacing w:after="0"/>
        <w:jc w:val="both"/>
        <w:rPr>
          <w:rFonts w:ascii="Times New Roman" w:eastAsia="Times New Roman" w:hAnsi="Times New Roman" w:cs="Times New Roman"/>
          <w:color w:val="1D1B11" w:themeColor="background2" w:themeShade="1A"/>
          <w:sz w:val="24"/>
          <w:lang w:val="en-US"/>
        </w:rPr>
      </w:pPr>
      <w:r w:rsidRPr="005B117E">
        <w:rPr>
          <w:rFonts w:ascii="Times New Roman" w:eastAsia="Times New Roman" w:hAnsi="Times New Roman" w:cs="Times New Roman"/>
          <w:color w:val="1D1B11" w:themeColor="background2" w:themeShade="1A"/>
          <w:sz w:val="24"/>
          <w:lang w:val="en-US"/>
        </w:rPr>
        <w:tab/>
      </w:r>
      <w:r w:rsidRPr="005B117E">
        <w:rPr>
          <w:rFonts w:ascii="Times New Roman" w:eastAsia="Times New Roman" w:hAnsi="Times New Roman" w:cs="Times New Roman"/>
          <w:color w:val="1D1B11" w:themeColor="background2" w:themeShade="1A"/>
          <w:sz w:val="24"/>
        </w:rPr>
        <w:t>P</w:t>
      </w:r>
    </w:p>
    <w:p w:rsidR="00705726" w:rsidRDefault="00705726" w:rsidP="00950D13">
      <w:pPr>
        <w:spacing w:after="0"/>
        <w:ind w:left="360"/>
        <w:jc w:val="both"/>
        <w:rPr>
          <w:rFonts w:ascii="Times New Roman" w:eastAsia="Times New Roman" w:hAnsi="Times New Roman" w:cs="Times New Roman"/>
          <w:color w:val="1D1B11" w:themeColor="background2" w:themeShade="1A"/>
          <w:sz w:val="24"/>
        </w:rPr>
      </w:pPr>
    </w:p>
    <w:p w:rsidR="00950D13" w:rsidRPr="005B117E" w:rsidRDefault="00950D13" w:rsidP="00950D13">
      <w:pPr>
        <w:spacing w:after="0"/>
        <w:ind w:left="36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ab/>
      </w:r>
      <w:r w:rsidRPr="005B117E">
        <w:rPr>
          <w:rFonts w:ascii="Times New Roman" w:eastAsia="Times New Roman" w:hAnsi="Times New Roman" w:cs="Times New Roman"/>
          <w:color w:val="1D1B11" w:themeColor="background2" w:themeShade="1A"/>
          <w:sz w:val="24"/>
        </w:rPr>
        <w:tab/>
      </w:r>
      <w:r w:rsidRPr="005B117E">
        <w:rPr>
          <w:rFonts w:ascii="Times New Roman" w:eastAsia="Times New Roman" w:hAnsi="Times New Roman" w:cs="Times New Roman"/>
          <w:color w:val="1D1B11" w:themeColor="background2" w:themeShade="1A"/>
          <w:sz w:val="24"/>
        </w:rPr>
        <w:tab/>
      </w:r>
      <w:r w:rsidRPr="005B117E">
        <w:rPr>
          <w:rFonts w:ascii="Times New Roman" w:eastAsia="Times New Roman" w:hAnsi="Times New Roman" w:cs="Times New Roman"/>
          <w:color w:val="1D1B11" w:themeColor="background2" w:themeShade="1A"/>
          <w:sz w:val="24"/>
        </w:rPr>
        <w:tab/>
      </w:r>
      <w:r w:rsidRPr="005B117E">
        <w:rPr>
          <w:rFonts w:ascii="Times New Roman" w:eastAsia="Times New Roman" w:hAnsi="Times New Roman" w:cs="Times New Roman"/>
          <w:color w:val="1D1B11" w:themeColor="background2" w:themeShade="1A"/>
          <w:sz w:val="24"/>
        </w:rPr>
        <w:tab/>
      </w:r>
      <w:r w:rsidRPr="005B117E">
        <w:rPr>
          <w:rFonts w:ascii="Times New Roman" w:eastAsia="Times New Roman" w:hAnsi="Times New Roman" w:cs="Times New Roman"/>
          <w:color w:val="1D1B11" w:themeColor="background2" w:themeShade="1A"/>
          <w:sz w:val="24"/>
        </w:rPr>
        <w:tab/>
      </w:r>
      <w:r w:rsidRPr="005B117E">
        <w:rPr>
          <w:rFonts w:ascii="Times New Roman" w:eastAsia="Times New Roman" w:hAnsi="Times New Roman" w:cs="Times New Roman"/>
          <w:color w:val="1D1B11" w:themeColor="background2" w:themeShade="1A"/>
          <w:sz w:val="24"/>
        </w:rPr>
        <w:tab/>
      </w:r>
      <w:r w:rsidRPr="005B117E">
        <w:rPr>
          <w:rFonts w:ascii="Times New Roman" w:eastAsia="Times New Roman" w:hAnsi="Times New Roman" w:cs="Times New Roman"/>
          <w:color w:val="1D1B11" w:themeColor="background2" w:themeShade="1A"/>
          <w:sz w:val="24"/>
        </w:rPr>
        <w:tab/>
        <w:t xml:space="preserve"> (Abimanyu, 1983:26)</w:t>
      </w:r>
    </w:p>
    <w:p w:rsidR="00950D13" w:rsidRPr="005B117E" w:rsidRDefault="00950D13" w:rsidP="00950D13">
      <w:pPr>
        <w:spacing w:after="0" w:line="480" w:lineRule="auto"/>
        <w:ind w:firstLine="360"/>
        <w:jc w:val="both"/>
        <w:rPr>
          <w:rFonts w:ascii="Times New Roman" w:eastAsia="Times New Roman" w:hAnsi="Times New Roman" w:cs="Times New Roman"/>
          <w:color w:val="1D1B11" w:themeColor="background2" w:themeShade="1A"/>
          <w:sz w:val="24"/>
        </w:rPr>
      </w:pPr>
      <w:proofErr w:type="gramStart"/>
      <w:r w:rsidRPr="005B117E">
        <w:rPr>
          <w:rFonts w:ascii="Times New Roman" w:eastAsia="Times New Roman" w:hAnsi="Times New Roman" w:cs="Times New Roman"/>
          <w:color w:val="1D1B11" w:themeColor="background2" w:themeShade="1A"/>
          <w:sz w:val="24"/>
        </w:rPr>
        <w:t>Keterangan :</w:t>
      </w:r>
      <w:proofErr w:type="gramEnd"/>
    </w:p>
    <w:p w:rsidR="00950D13" w:rsidRPr="005B117E" w:rsidRDefault="00950D13" w:rsidP="00950D13">
      <w:pPr>
        <w:pStyle w:val="ListParagraph"/>
        <w:spacing w:after="0" w:line="480" w:lineRule="auto"/>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nm </w:t>
      </w:r>
      <w:r w:rsidRPr="005B117E">
        <w:rPr>
          <w:rFonts w:ascii="Times New Roman" w:eastAsia="Times New Roman" w:hAnsi="Times New Roman" w:cs="Times New Roman"/>
          <w:color w:val="1D1B11" w:themeColor="background2" w:themeShade="1A"/>
          <w:sz w:val="24"/>
        </w:rPr>
        <w:tab/>
        <w:t>: Jumlah item yang tercek dari satu siswa</w:t>
      </w:r>
    </w:p>
    <w:p w:rsidR="00950D13" w:rsidRPr="005B117E" w:rsidRDefault="00950D13" w:rsidP="00950D13">
      <w:pPr>
        <w:pStyle w:val="ListParagraph"/>
        <w:spacing w:after="0" w:line="480" w:lineRule="auto"/>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N </w:t>
      </w:r>
      <w:r w:rsidRPr="005B117E">
        <w:rPr>
          <w:rFonts w:ascii="Times New Roman" w:eastAsia="Times New Roman" w:hAnsi="Times New Roman" w:cs="Times New Roman"/>
          <w:color w:val="1D1B11" w:themeColor="background2" w:themeShade="1A"/>
          <w:sz w:val="24"/>
        </w:rPr>
        <w:tab/>
        <w:t>: Jumlah item dari aspek yang diobservasi</w:t>
      </w:r>
    </w:p>
    <w:p w:rsidR="00950D13" w:rsidRPr="005B117E" w:rsidRDefault="00950D13" w:rsidP="00950D13">
      <w:pPr>
        <w:pStyle w:val="ListParagraph"/>
        <w:spacing w:after="0" w:line="480" w:lineRule="auto"/>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 xml:space="preserve">Nm </w:t>
      </w:r>
      <w:r w:rsidRPr="005B117E">
        <w:rPr>
          <w:rFonts w:ascii="Times New Roman" w:eastAsia="Times New Roman" w:hAnsi="Times New Roman" w:cs="Times New Roman"/>
          <w:color w:val="1D1B11" w:themeColor="background2" w:themeShade="1A"/>
          <w:sz w:val="24"/>
        </w:rPr>
        <w:tab/>
        <w:t>: Jumlah cek seluruh item aspek yang  tercek dari seluruh siswa</w:t>
      </w:r>
    </w:p>
    <w:p w:rsidR="00950D13" w:rsidRPr="005B117E" w:rsidRDefault="00950D13" w:rsidP="00950D13">
      <w:pPr>
        <w:pStyle w:val="ListParagraph"/>
        <w:spacing w:after="0" w:line="480" w:lineRule="auto"/>
        <w:jc w:val="both"/>
        <w:rPr>
          <w:color w:val="1D1B11" w:themeColor="background2" w:themeShade="1A"/>
        </w:rPr>
      </w:pPr>
      <w:r w:rsidRPr="005B117E">
        <w:rPr>
          <w:rFonts w:ascii="Times New Roman" w:eastAsia="Times New Roman" w:hAnsi="Times New Roman" w:cs="Times New Roman"/>
          <w:color w:val="1D1B11" w:themeColor="background2" w:themeShade="1A"/>
          <w:sz w:val="24"/>
        </w:rPr>
        <w:lastRenderedPageBreak/>
        <w:t xml:space="preserve">P </w:t>
      </w:r>
      <w:r w:rsidRPr="005B117E">
        <w:rPr>
          <w:rFonts w:ascii="Times New Roman" w:eastAsia="Times New Roman" w:hAnsi="Times New Roman" w:cs="Times New Roman"/>
          <w:color w:val="1D1B11" w:themeColor="background2" w:themeShade="1A"/>
          <w:sz w:val="24"/>
        </w:rPr>
        <w:tab/>
        <w:t>: Jumlah siswa</w:t>
      </w:r>
    </w:p>
    <w:p w:rsidR="005C28E8" w:rsidRPr="00617AA8" w:rsidRDefault="00950D13" w:rsidP="001334AE">
      <w:pPr>
        <w:spacing w:after="0" w:line="480" w:lineRule="auto"/>
        <w:ind w:firstLine="720"/>
        <w:jc w:val="both"/>
        <w:rPr>
          <w:rFonts w:ascii="Times New Roman" w:hAnsi="Times New Roman" w:cs="Times New Roman"/>
          <w:color w:val="1D1B11" w:themeColor="background2" w:themeShade="1A"/>
          <w:sz w:val="24"/>
          <w:szCs w:val="24"/>
        </w:rPr>
      </w:pPr>
      <w:r w:rsidRPr="005B117E">
        <w:rPr>
          <w:rFonts w:ascii="Times New Roman" w:hAnsi="Times New Roman" w:cs="Times New Roman"/>
          <w:color w:val="1D1B11" w:themeColor="background2" w:themeShade="1A"/>
          <w:sz w:val="24"/>
          <w:szCs w:val="24"/>
        </w:rPr>
        <w:t>Kriteria untuk penentuan hasil observasi dibuat berdasarkan hasil analisis persentase individual dan analisis kelompok, yaitu nilai tertinggi 100 % dan angka terendah 0 % sehingga diperoleh kriteria sebagai berikut:</w:t>
      </w:r>
    </w:p>
    <w:p w:rsidR="00B312D9" w:rsidRPr="001334AE" w:rsidRDefault="00B312D9" w:rsidP="001334AE">
      <w:pPr>
        <w:spacing w:after="0" w:line="480" w:lineRule="auto"/>
        <w:rPr>
          <w:rFonts w:ascii="Times New Roman" w:hAnsi="Times New Roman" w:cs="Times New Roman"/>
          <w:b/>
          <w:color w:val="1D1B11" w:themeColor="background2" w:themeShade="1A"/>
          <w:sz w:val="24"/>
          <w:szCs w:val="24"/>
        </w:rPr>
      </w:pPr>
      <w:r w:rsidRPr="001334AE">
        <w:rPr>
          <w:rFonts w:ascii="Times New Roman" w:hAnsi="Times New Roman" w:cs="Times New Roman"/>
          <w:b/>
          <w:color w:val="1D1B11" w:themeColor="background2" w:themeShade="1A"/>
          <w:sz w:val="24"/>
          <w:szCs w:val="24"/>
        </w:rPr>
        <w:t xml:space="preserve">Tabel </w:t>
      </w:r>
      <w:proofErr w:type="gramStart"/>
      <w:r w:rsidRPr="001334AE">
        <w:rPr>
          <w:rFonts w:ascii="Times New Roman" w:hAnsi="Times New Roman" w:cs="Times New Roman"/>
          <w:b/>
          <w:color w:val="1D1B11" w:themeColor="background2" w:themeShade="1A"/>
          <w:sz w:val="24"/>
          <w:szCs w:val="24"/>
        </w:rPr>
        <w:t>3.</w:t>
      </w:r>
      <w:r w:rsidR="009D6E8E">
        <w:rPr>
          <w:rFonts w:ascii="Times New Roman" w:hAnsi="Times New Roman" w:cs="Times New Roman"/>
          <w:b/>
          <w:color w:val="1D1B11" w:themeColor="background2" w:themeShade="1A"/>
          <w:sz w:val="24"/>
          <w:szCs w:val="24"/>
        </w:rPr>
        <w:t>5</w:t>
      </w:r>
      <w:r w:rsidRPr="001334AE">
        <w:rPr>
          <w:rFonts w:ascii="Times New Roman" w:hAnsi="Times New Roman" w:cs="Times New Roman"/>
          <w:b/>
          <w:color w:val="1D1B11" w:themeColor="background2" w:themeShade="1A"/>
          <w:sz w:val="24"/>
          <w:szCs w:val="24"/>
        </w:rPr>
        <w:t xml:space="preserve">  Kriteria</w:t>
      </w:r>
      <w:proofErr w:type="gramEnd"/>
      <w:r w:rsidRPr="001334AE">
        <w:rPr>
          <w:rFonts w:ascii="Times New Roman" w:hAnsi="Times New Roman" w:cs="Times New Roman"/>
          <w:b/>
          <w:color w:val="1D1B11" w:themeColor="background2" w:themeShade="1A"/>
          <w:sz w:val="24"/>
          <w:szCs w:val="24"/>
        </w:rPr>
        <w:t xml:space="preserve"> penentuan hasil observasi</w:t>
      </w:r>
    </w:p>
    <w:tbl>
      <w:tblPr>
        <w:tblStyle w:val="TableGrid"/>
        <w:tblW w:w="6431" w:type="dxa"/>
        <w:tblInd w:w="817" w:type="dxa"/>
        <w:tblLook w:val="00A0" w:firstRow="1" w:lastRow="0" w:firstColumn="1" w:lastColumn="0" w:noHBand="0" w:noVBand="0"/>
      </w:tblPr>
      <w:tblGrid>
        <w:gridCol w:w="6431"/>
      </w:tblGrid>
      <w:tr w:rsidR="007623BF" w:rsidRPr="00A441BF" w:rsidTr="00E679BB">
        <w:trPr>
          <w:trHeight w:val="313"/>
        </w:trPr>
        <w:tc>
          <w:tcPr>
            <w:tcW w:w="6431" w:type="dxa"/>
            <w:tcBorders>
              <w:left w:val="nil"/>
              <w:right w:val="nil"/>
            </w:tcBorders>
          </w:tcPr>
          <w:p w:rsidR="007623BF" w:rsidRPr="00A441BF" w:rsidRDefault="007623BF" w:rsidP="00E679BB">
            <w:pPr>
              <w:spacing w:line="276" w:lineRule="auto"/>
              <w:ind w:right="-14"/>
              <w:jc w:val="center"/>
              <w:rPr>
                <w:rFonts w:ascii="Times New Roman" w:hAnsi="Times New Roman"/>
                <w:b/>
                <w:bCs/>
                <w:color w:val="1D1B11" w:themeColor="background2" w:themeShade="1A"/>
                <w:sz w:val="24"/>
                <w:szCs w:val="24"/>
              </w:rPr>
            </w:pPr>
            <w:r>
              <w:rPr>
                <w:rFonts w:ascii="Times New Roman" w:hAnsi="Times New Roman"/>
                <w:b/>
                <w:bCs/>
                <w:color w:val="1D1B11" w:themeColor="background2" w:themeShade="1A"/>
                <w:sz w:val="24"/>
                <w:szCs w:val="24"/>
                <w:lang w:val="id-ID"/>
              </w:rPr>
              <w:t xml:space="preserve">    </w:t>
            </w:r>
            <w:r w:rsidRPr="00A441BF">
              <w:rPr>
                <w:rFonts w:ascii="Times New Roman" w:hAnsi="Times New Roman"/>
                <w:b/>
                <w:bCs/>
                <w:color w:val="1D1B11" w:themeColor="background2" w:themeShade="1A"/>
                <w:sz w:val="24"/>
                <w:szCs w:val="24"/>
              </w:rPr>
              <w:t>Persentase</w:t>
            </w:r>
            <w:r>
              <w:rPr>
                <w:rFonts w:ascii="Times New Roman" w:hAnsi="Times New Roman"/>
                <w:b/>
                <w:bCs/>
                <w:color w:val="1D1B11" w:themeColor="background2" w:themeShade="1A"/>
                <w:sz w:val="24"/>
                <w:szCs w:val="24"/>
                <w:lang w:val="id-ID"/>
              </w:rPr>
              <w:t xml:space="preserve">                                                </w:t>
            </w:r>
            <w:r w:rsidRPr="00A441BF">
              <w:rPr>
                <w:rFonts w:ascii="Times New Roman" w:hAnsi="Times New Roman"/>
                <w:b/>
                <w:bCs/>
                <w:color w:val="1D1B11" w:themeColor="background2" w:themeShade="1A"/>
                <w:sz w:val="24"/>
                <w:szCs w:val="24"/>
              </w:rPr>
              <w:t>Kriteria</w:t>
            </w:r>
          </w:p>
        </w:tc>
      </w:tr>
      <w:tr w:rsidR="007623BF" w:rsidRPr="00A441BF" w:rsidTr="00E679BB">
        <w:trPr>
          <w:trHeight w:val="298"/>
        </w:trPr>
        <w:tc>
          <w:tcPr>
            <w:tcW w:w="6431" w:type="dxa"/>
            <w:tcBorders>
              <w:left w:val="nil"/>
              <w:right w:val="nil"/>
            </w:tcBorders>
          </w:tcPr>
          <w:p w:rsidR="007623BF" w:rsidRPr="00A441BF" w:rsidRDefault="007623BF" w:rsidP="00E679BB">
            <w:pPr>
              <w:spacing w:line="276" w:lineRule="auto"/>
              <w:ind w:right="-14"/>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 xml:space="preserve">      </w:t>
            </w:r>
            <w:r w:rsidR="00AE7475">
              <w:rPr>
                <w:rFonts w:ascii="Times New Roman" w:hAnsi="Times New Roman"/>
                <w:color w:val="1D1B11" w:themeColor="background2" w:themeShade="1A"/>
                <w:sz w:val="24"/>
                <w:szCs w:val="24"/>
              </w:rPr>
              <w:t>8</w:t>
            </w:r>
            <w:r w:rsidRPr="00A441BF">
              <w:rPr>
                <w:rFonts w:ascii="Times New Roman" w:hAnsi="Times New Roman"/>
                <w:color w:val="1D1B11" w:themeColor="background2" w:themeShade="1A"/>
                <w:sz w:val="24"/>
                <w:szCs w:val="24"/>
              </w:rPr>
              <w:t>0 % - 100 %</w:t>
            </w:r>
            <w:r>
              <w:rPr>
                <w:rFonts w:ascii="Times New Roman" w:hAnsi="Times New Roman"/>
                <w:color w:val="1D1B11" w:themeColor="background2" w:themeShade="1A"/>
                <w:sz w:val="24"/>
                <w:szCs w:val="24"/>
                <w:lang w:val="id-ID"/>
              </w:rPr>
              <w:t xml:space="preserve">                                       </w:t>
            </w:r>
            <w:r w:rsidRPr="00A441BF">
              <w:rPr>
                <w:rFonts w:ascii="Times New Roman" w:hAnsi="Times New Roman"/>
                <w:color w:val="1D1B11" w:themeColor="background2" w:themeShade="1A"/>
                <w:sz w:val="24"/>
                <w:szCs w:val="24"/>
              </w:rPr>
              <w:t>Sangat</w:t>
            </w:r>
            <w:r>
              <w:rPr>
                <w:rFonts w:ascii="Times New Roman" w:hAnsi="Times New Roman"/>
                <w:color w:val="1D1B11" w:themeColor="background2" w:themeShade="1A"/>
                <w:sz w:val="24"/>
                <w:szCs w:val="24"/>
                <w:lang w:val="id-ID"/>
              </w:rPr>
              <w:t xml:space="preserve"> </w:t>
            </w:r>
            <w:r w:rsidRPr="00A441BF">
              <w:rPr>
                <w:rFonts w:ascii="Times New Roman" w:hAnsi="Times New Roman"/>
                <w:color w:val="1D1B11" w:themeColor="background2" w:themeShade="1A"/>
                <w:sz w:val="24"/>
                <w:szCs w:val="24"/>
              </w:rPr>
              <w:t>tinggi</w:t>
            </w:r>
          </w:p>
        </w:tc>
      </w:tr>
      <w:tr w:rsidR="007623BF" w:rsidRPr="00A441BF" w:rsidTr="00E679BB">
        <w:trPr>
          <w:trHeight w:val="298"/>
        </w:trPr>
        <w:tc>
          <w:tcPr>
            <w:tcW w:w="6431" w:type="dxa"/>
            <w:tcBorders>
              <w:left w:val="nil"/>
              <w:right w:val="nil"/>
            </w:tcBorders>
          </w:tcPr>
          <w:p w:rsidR="007623BF" w:rsidRPr="00A441BF" w:rsidRDefault="00AE7475" w:rsidP="00E679BB">
            <w:pPr>
              <w:spacing w:line="276" w:lineRule="auto"/>
              <w:ind w:right="-1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60 % -   7</w:t>
            </w:r>
            <w:r w:rsidR="007623BF" w:rsidRPr="00A441BF">
              <w:rPr>
                <w:rFonts w:ascii="Times New Roman" w:hAnsi="Times New Roman"/>
                <w:color w:val="1D1B11" w:themeColor="background2" w:themeShade="1A"/>
                <w:sz w:val="24"/>
                <w:szCs w:val="24"/>
              </w:rPr>
              <w:t>9 %</w:t>
            </w:r>
            <w:r w:rsidR="007623BF">
              <w:rPr>
                <w:rFonts w:ascii="Times New Roman" w:hAnsi="Times New Roman"/>
                <w:color w:val="1D1B11" w:themeColor="background2" w:themeShade="1A"/>
                <w:sz w:val="24"/>
                <w:szCs w:val="24"/>
                <w:lang w:val="id-ID"/>
              </w:rPr>
              <w:t xml:space="preserve">                                    </w:t>
            </w:r>
            <w:r w:rsidR="007623BF">
              <w:rPr>
                <w:rFonts w:ascii="Times New Roman" w:hAnsi="Times New Roman"/>
                <w:color w:val="1D1B11" w:themeColor="background2" w:themeShade="1A"/>
                <w:sz w:val="24"/>
                <w:szCs w:val="24"/>
              </w:rPr>
              <w:t xml:space="preserve">   </w:t>
            </w:r>
            <w:r w:rsidR="00F869F8">
              <w:rPr>
                <w:rFonts w:ascii="Times New Roman" w:hAnsi="Times New Roman"/>
                <w:color w:val="1D1B11" w:themeColor="background2" w:themeShade="1A"/>
                <w:sz w:val="24"/>
                <w:szCs w:val="24"/>
              </w:rPr>
              <w:t xml:space="preserve">      </w:t>
            </w:r>
            <w:r w:rsidR="007623BF">
              <w:rPr>
                <w:rFonts w:ascii="Times New Roman" w:hAnsi="Times New Roman"/>
                <w:color w:val="1D1B11" w:themeColor="background2" w:themeShade="1A"/>
                <w:sz w:val="24"/>
                <w:szCs w:val="24"/>
              </w:rPr>
              <w:t xml:space="preserve"> </w:t>
            </w:r>
            <w:r w:rsidR="007623BF" w:rsidRPr="00A441BF">
              <w:rPr>
                <w:rFonts w:ascii="Times New Roman" w:hAnsi="Times New Roman"/>
                <w:color w:val="1D1B11" w:themeColor="background2" w:themeShade="1A"/>
                <w:sz w:val="24"/>
                <w:szCs w:val="24"/>
              </w:rPr>
              <w:t>Tinggi</w:t>
            </w:r>
          </w:p>
        </w:tc>
      </w:tr>
      <w:tr w:rsidR="007623BF" w:rsidRPr="00A441BF" w:rsidTr="00E679BB">
        <w:trPr>
          <w:trHeight w:val="313"/>
        </w:trPr>
        <w:tc>
          <w:tcPr>
            <w:tcW w:w="6431" w:type="dxa"/>
            <w:tcBorders>
              <w:left w:val="nil"/>
              <w:right w:val="nil"/>
            </w:tcBorders>
          </w:tcPr>
          <w:p w:rsidR="007623BF" w:rsidRPr="00A441BF" w:rsidRDefault="00AE7475" w:rsidP="00E679BB">
            <w:pPr>
              <w:spacing w:line="276" w:lineRule="auto"/>
              <w:ind w:right="-1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40</w:t>
            </w:r>
            <w:r w:rsidR="007623BF" w:rsidRPr="00A441BF">
              <w:rPr>
                <w:rFonts w:ascii="Times New Roman" w:hAnsi="Times New Roman"/>
                <w:color w:val="1D1B11" w:themeColor="background2" w:themeShade="1A"/>
                <w:sz w:val="24"/>
                <w:szCs w:val="24"/>
              </w:rPr>
              <w:t xml:space="preserve"> % -   </w:t>
            </w:r>
            <w:r>
              <w:rPr>
                <w:rFonts w:ascii="Times New Roman" w:hAnsi="Times New Roman"/>
                <w:color w:val="1D1B11" w:themeColor="background2" w:themeShade="1A"/>
                <w:sz w:val="24"/>
                <w:szCs w:val="24"/>
              </w:rPr>
              <w:t>5</w:t>
            </w:r>
            <w:r w:rsidR="007623BF">
              <w:rPr>
                <w:rFonts w:ascii="Times New Roman" w:hAnsi="Times New Roman"/>
                <w:color w:val="1D1B11" w:themeColor="background2" w:themeShade="1A"/>
                <w:sz w:val="24"/>
                <w:szCs w:val="24"/>
              </w:rPr>
              <w:t>9</w:t>
            </w:r>
            <w:r w:rsidR="007623BF" w:rsidRPr="00A441BF">
              <w:rPr>
                <w:rFonts w:ascii="Times New Roman" w:hAnsi="Times New Roman"/>
                <w:color w:val="1D1B11" w:themeColor="background2" w:themeShade="1A"/>
                <w:sz w:val="24"/>
                <w:szCs w:val="24"/>
              </w:rPr>
              <w:t xml:space="preserve"> %</w:t>
            </w:r>
            <w:r w:rsidR="007623BF">
              <w:rPr>
                <w:rFonts w:ascii="Times New Roman" w:hAnsi="Times New Roman"/>
                <w:color w:val="1D1B11" w:themeColor="background2" w:themeShade="1A"/>
                <w:sz w:val="24"/>
                <w:szCs w:val="24"/>
                <w:lang w:val="id-ID"/>
              </w:rPr>
              <w:t xml:space="preserve">                                </w:t>
            </w:r>
            <w:r w:rsidR="007623BF">
              <w:rPr>
                <w:rFonts w:ascii="Times New Roman" w:hAnsi="Times New Roman"/>
                <w:color w:val="1D1B11" w:themeColor="background2" w:themeShade="1A"/>
                <w:sz w:val="24"/>
                <w:szCs w:val="24"/>
              </w:rPr>
              <w:t xml:space="preserve">      </w:t>
            </w:r>
            <w:r w:rsidR="00F869F8">
              <w:rPr>
                <w:rFonts w:ascii="Times New Roman" w:hAnsi="Times New Roman"/>
                <w:color w:val="1D1B11" w:themeColor="background2" w:themeShade="1A"/>
                <w:sz w:val="24"/>
                <w:szCs w:val="24"/>
              </w:rPr>
              <w:t xml:space="preserve">     </w:t>
            </w:r>
            <w:r w:rsidR="007623BF">
              <w:rPr>
                <w:rFonts w:ascii="Times New Roman" w:hAnsi="Times New Roman"/>
                <w:color w:val="1D1B11" w:themeColor="background2" w:themeShade="1A"/>
                <w:sz w:val="24"/>
                <w:szCs w:val="24"/>
                <w:lang w:val="id-ID"/>
              </w:rPr>
              <w:t xml:space="preserve">  </w:t>
            </w:r>
            <w:r w:rsidR="007623BF" w:rsidRPr="00A441BF">
              <w:rPr>
                <w:rFonts w:ascii="Times New Roman" w:hAnsi="Times New Roman"/>
                <w:color w:val="1D1B11" w:themeColor="background2" w:themeShade="1A"/>
                <w:sz w:val="24"/>
                <w:szCs w:val="24"/>
              </w:rPr>
              <w:t>Sedang</w:t>
            </w:r>
          </w:p>
        </w:tc>
      </w:tr>
      <w:tr w:rsidR="007623BF" w:rsidRPr="00A441BF" w:rsidTr="00E679BB">
        <w:trPr>
          <w:trHeight w:val="313"/>
        </w:trPr>
        <w:tc>
          <w:tcPr>
            <w:tcW w:w="6431" w:type="dxa"/>
            <w:tcBorders>
              <w:left w:val="nil"/>
              <w:right w:val="nil"/>
            </w:tcBorders>
          </w:tcPr>
          <w:p w:rsidR="007623BF" w:rsidRPr="00A441BF" w:rsidRDefault="00AE7475" w:rsidP="00E679BB">
            <w:pPr>
              <w:spacing w:line="276" w:lineRule="auto"/>
              <w:ind w:right="-1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20 % -   39</w:t>
            </w:r>
            <w:r w:rsidR="007623BF" w:rsidRPr="00A441BF">
              <w:rPr>
                <w:rFonts w:ascii="Times New Roman" w:hAnsi="Times New Roman"/>
                <w:color w:val="1D1B11" w:themeColor="background2" w:themeShade="1A"/>
                <w:sz w:val="24"/>
                <w:szCs w:val="24"/>
              </w:rPr>
              <w:t xml:space="preserve"> %</w:t>
            </w:r>
            <w:r w:rsidR="007623BF">
              <w:rPr>
                <w:rFonts w:ascii="Times New Roman" w:hAnsi="Times New Roman"/>
                <w:color w:val="1D1B11" w:themeColor="background2" w:themeShade="1A"/>
                <w:sz w:val="24"/>
                <w:szCs w:val="24"/>
                <w:lang w:val="id-ID"/>
              </w:rPr>
              <w:t xml:space="preserve">                                       </w:t>
            </w:r>
            <w:r w:rsidR="00F869F8">
              <w:rPr>
                <w:rFonts w:ascii="Times New Roman" w:hAnsi="Times New Roman"/>
                <w:color w:val="1D1B11" w:themeColor="background2" w:themeShade="1A"/>
                <w:sz w:val="24"/>
                <w:szCs w:val="24"/>
              </w:rPr>
              <w:t xml:space="preserve">     </w:t>
            </w:r>
            <w:r w:rsidR="007623BF">
              <w:rPr>
                <w:rFonts w:ascii="Times New Roman" w:hAnsi="Times New Roman"/>
                <w:color w:val="1D1B11" w:themeColor="background2" w:themeShade="1A"/>
                <w:sz w:val="24"/>
                <w:szCs w:val="24"/>
                <w:lang w:val="id-ID"/>
              </w:rPr>
              <w:t xml:space="preserve"> </w:t>
            </w:r>
            <w:r w:rsidR="007623BF" w:rsidRPr="00A441BF">
              <w:rPr>
                <w:rFonts w:ascii="Times New Roman" w:hAnsi="Times New Roman"/>
                <w:color w:val="1D1B11" w:themeColor="background2" w:themeShade="1A"/>
                <w:sz w:val="24"/>
                <w:szCs w:val="24"/>
              </w:rPr>
              <w:t>Rendah</w:t>
            </w:r>
          </w:p>
        </w:tc>
      </w:tr>
      <w:tr w:rsidR="007623BF" w:rsidRPr="00A441BF" w:rsidTr="00E679BB">
        <w:trPr>
          <w:trHeight w:val="327"/>
        </w:trPr>
        <w:tc>
          <w:tcPr>
            <w:tcW w:w="6431" w:type="dxa"/>
            <w:tcBorders>
              <w:left w:val="nil"/>
              <w:right w:val="nil"/>
            </w:tcBorders>
          </w:tcPr>
          <w:p w:rsidR="007623BF" w:rsidRPr="00A441BF" w:rsidRDefault="007623BF" w:rsidP="00E679BB">
            <w:pPr>
              <w:spacing w:line="276" w:lineRule="auto"/>
              <w:ind w:right="-1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id-ID"/>
              </w:rPr>
              <w:t xml:space="preserve"> </w:t>
            </w:r>
            <w:r w:rsidRPr="00A441BF">
              <w:rPr>
                <w:rFonts w:ascii="Times New Roman" w:hAnsi="Times New Roman"/>
                <w:color w:val="1D1B11" w:themeColor="background2" w:themeShade="1A"/>
                <w:sz w:val="24"/>
                <w:szCs w:val="24"/>
              </w:rPr>
              <w:t xml:space="preserve">0 % -   </w:t>
            </w:r>
            <w:r w:rsidR="00AE7475">
              <w:rPr>
                <w:rFonts w:ascii="Times New Roman" w:hAnsi="Times New Roman"/>
                <w:color w:val="1D1B11" w:themeColor="background2" w:themeShade="1A"/>
                <w:sz w:val="24"/>
                <w:szCs w:val="24"/>
              </w:rPr>
              <w:t>19</w:t>
            </w:r>
            <w:r w:rsidRPr="00A441BF">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id-ID"/>
              </w:rPr>
              <w:t xml:space="preserve">                                        </w:t>
            </w:r>
            <w:r w:rsidRPr="00A441BF">
              <w:rPr>
                <w:rFonts w:ascii="Times New Roman" w:hAnsi="Times New Roman"/>
                <w:color w:val="1D1B11" w:themeColor="background2" w:themeShade="1A"/>
                <w:sz w:val="24"/>
                <w:szCs w:val="24"/>
              </w:rPr>
              <w:t>Sangat</w:t>
            </w:r>
            <w:r>
              <w:rPr>
                <w:rFonts w:ascii="Times New Roman" w:hAnsi="Times New Roman"/>
                <w:color w:val="1D1B11" w:themeColor="background2" w:themeShade="1A"/>
                <w:sz w:val="24"/>
                <w:szCs w:val="24"/>
                <w:lang w:val="id-ID"/>
              </w:rPr>
              <w:t xml:space="preserve"> </w:t>
            </w:r>
            <w:r w:rsidRPr="00A441BF">
              <w:rPr>
                <w:rFonts w:ascii="Times New Roman" w:hAnsi="Times New Roman"/>
                <w:color w:val="1D1B11" w:themeColor="background2" w:themeShade="1A"/>
                <w:sz w:val="24"/>
                <w:szCs w:val="24"/>
              </w:rPr>
              <w:t>rendah</w:t>
            </w:r>
          </w:p>
        </w:tc>
      </w:tr>
    </w:tbl>
    <w:p w:rsidR="00950D13" w:rsidRDefault="00950D13" w:rsidP="001334AE">
      <w:pPr>
        <w:spacing w:after="0"/>
        <w:jc w:val="both"/>
        <w:rPr>
          <w:rFonts w:ascii="Times New Roman" w:eastAsia="Times New Roman" w:hAnsi="Times New Roman" w:cs="Times New Roman"/>
          <w:color w:val="1D1B11" w:themeColor="background2" w:themeShade="1A"/>
          <w:sz w:val="24"/>
        </w:rPr>
      </w:pPr>
      <w:r w:rsidRPr="005B117E">
        <w:rPr>
          <w:rFonts w:ascii="Times New Roman" w:eastAsia="Times New Roman" w:hAnsi="Times New Roman" w:cs="Times New Roman"/>
          <w:color w:val="1D1B11" w:themeColor="background2" w:themeShade="1A"/>
          <w:sz w:val="24"/>
        </w:rPr>
        <w:t>Sumber: (Abimanyu, 1983:26)</w:t>
      </w:r>
    </w:p>
    <w:p w:rsidR="00C622D3" w:rsidRPr="005B117E" w:rsidRDefault="00C622D3" w:rsidP="00331A72">
      <w:pPr>
        <w:pStyle w:val="ListParagraph"/>
        <w:numPr>
          <w:ilvl w:val="0"/>
          <w:numId w:val="24"/>
        </w:numPr>
        <w:autoSpaceDE w:val="0"/>
        <w:autoSpaceDN w:val="0"/>
        <w:adjustRightInd w:val="0"/>
        <w:spacing w:before="240" w:after="0" w:line="480" w:lineRule="auto"/>
        <w:ind w:left="360"/>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lang w:val="en-US"/>
        </w:rPr>
        <w:t>Teknik Analisis Data</w:t>
      </w:r>
    </w:p>
    <w:p w:rsidR="00772892" w:rsidRPr="005B117E" w:rsidRDefault="0042629B" w:rsidP="00331A72">
      <w:pPr>
        <w:pStyle w:val="ListParagraph"/>
        <w:numPr>
          <w:ilvl w:val="3"/>
          <w:numId w:val="24"/>
        </w:numPr>
        <w:tabs>
          <w:tab w:val="left" w:pos="1920"/>
        </w:tabs>
        <w:spacing w:after="0" w:line="480" w:lineRule="auto"/>
        <w:ind w:left="360"/>
        <w:jc w:val="both"/>
        <w:rPr>
          <w:rFonts w:ascii="Times New Roman" w:hAnsi="Times New Roman" w:cs="Times New Roman"/>
          <w:color w:val="1D1B11" w:themeColor="background2" w:themeShade="1A"/>
          <w:sz w:val="24"/>
          <w:lang w:val="sv-SE"/>
        </w:rPr>
      </w:pPr>
      <w:r w:rsidRPr="005B117E">
        <w:rPr>
          <w:rFonts w:ascii="Times New Roman" w:hAnsi="Times New Roman" w:cs="Times New Roman"/>
          <w:color w:val="1D1B11" w:themeColor="background2" w:themeShade="1A"/>
          <w:sz w:val="24"/>
          <w:lang w:val="sv-SE"/>
        </w:rPr>
        <w:t>Analisis statistik deskriptif</w:t>
      </w:r>
    </w:p>
    <w:p w:rsidR="00E91D4B" w:rsidRDefault="00C622D3" w:rsidP="001334AE">
      <w:pPr>
        <w:spacing w:after="0" w:line="480" w:lineRule="auto"/>
        <w:ind w:firstLine="720"/>
        <w:jc w:val="both"/>
        <w:rPr>
          <w:rFonts w:eastAsia="Calibri"/>
          <w:i/>
          <w:iCs/>
          <w:color w:val="000000"/>
        </w:rPr>
      </w:pPr>
      <w:proofErr w:type="gramStart"/>
      <w:r w:rsidRPr="005B117E">
        <w:rPr>
          <w:rFonts w:ascii="Times New Roman" w:eastAsia="Times New Roman" w:hAnsi="Times New Roman" w:cs="Times New Roman"/>
          <w:color w:val="1D1B11" w:themeColor="background2" w:themeShade="1A"/>
          <w:sz w:val="24"/>
        </w:rPr>
        <w:t>Analisis data penelitian dimaksudkan untuk menganalisis data hasil tes pene</w:t>
      </w:r>
      <w:r w:rsidR="0042629B" w:rsidRPr="005B117E">
        <w:rPr>
          <w:rFonts w:ascii="Times New Roman" w:eastAsia="Times New Roman" w:hAnsi="Times New Roman" w:cs="Times New Roman"/>
          <w:color w:val="1D1B11" w:themeColor="background2" w:themeShade="1A"/>
          <w:sz w:val="24"/>
        </w:rPr>
        <w:t xml:space="preserve">litian berkaitan dengan </w:t>
      </w:r>
      <w:r w:rsidR="00573807">
        <w:rPr>
          <w:rFonts w:ascii="Times New Roman" w:hAnsi="Times New Roman" w:cs="Times New Roman"/>
          <w:color w:val="1D1B11" w:themeColor="background2" w:themeShade="1A"/>
          <w:sz w:val="24"/>
        </w:rPr>
        <w:t>kesulitan berinteraksi</w:t>
      </w:r>
      <w:r w:rsidRPr="005B117E">
        <w:rPr>
          <w:rFonts w:ascii="Times New Roman" w:eastAsia="Times New Roman" w:hAnsi="Times New Roman" w:cs="Times New Roman"/>
          <w:color w:val="1D1B11" w:themeColor="background2" w:themeShade="1A"/>
          <w:sz w:val="24"/>
        </w:rPr>
        <w:t>, teknik analisis data yang digunakan adalah analisis deskriftif</w:t>
      </w:r>
      <w:r w:rsidR="00E91D4B" w:rsidRPr="00E91D4B">
        <w:rPr>
          <w:rFonts w:ascii="Times New Roman" w:hAnsi="Times New Roman" w:cs="Times New Roman"/>
          <w:color w:val="000000"/>
          <w:sz w:val="24"/>
          <w:lang w:val="id-ID"/>
        </w:rPr>
        <w:t>analisis</w:t>
      </w:r>
      <w:r w:rsidR="00F869F8">
        <w:rPr>
          <w:rFonts w:ascii="Times New Roman" w:hAnsi="Times New Roman" w:cs="Times New Roman"/>
          <w:color w:val="000000"/>
          <w:sz w:val="24"/>
        </w:rPr>
        <w:t xml:space="preserve"> </w:t>
      </w:r>
      <w:r w:rsidR="00E91D4B" w:rsidRPr="00E91D4B">
        <w:rPr>
          <w:rFonts w:ascii="Times New Roman" w:eastAsia="Calibri" w:hAnsi="Times New Roman" w:cs="Times New Roman"/>
          <w:i/>
          <w:iCs/>
          <w:color w:val="000000"/>
          <w:sz w:val="24"/>
        </w:rPr>
        <w:t>Wilcoxon Signed Rank Test</w:t>
      </w:r>
      <w:r w:rsidR="00E91D4B">
        <w:rPr>
          <w:rFonts w:eastAsia="Calibri"/>
          <w:i/>
          <w:iCs/>
          <w:color w:val="000000"/>
        </w:rPr>
        <w:t>.</w:t>
      </w:r>
      <w:proofErr w:type="gramEnd"/>
    </w:p>
    <w:p w:rsidR="00C622D3" w:rsidRPr="00E91D4B" w:rsidRDefault="00C622D3" w:rsidP="001334AE">
      <w:pPr>
        <w:spacing w:after="0" w:line="480" w:lineRule="auto"/>
        <w:ind w:firstLine="720"/>
        <w:jc w:val="both"/>
        <w:rPr>
          <w:rFonts w:eastAsia="Calibri"/>
          <w:i/>
          <w:iCs/>
          <w:color w:val="000000"/>
        </w:rPr>
      </w:pPr>
      <w:r w:rsidRPr="005B117E">
        <w:rPr>
          <w:rFonts w:ascii="Times New Roman" w:hAnsi="Times New Roman" w:cs="Times New Roman"/>
          <w:color w:val="1D1B11" w:themeColor="background2" w:themeShade="1A"/>
          <w:sz w:val="24"/>
          <w:lang w:val="id-ID"/>
        </w:rPr>
        <w:t xml:space="preserve">Analisis statistik deskriptif digunakan untuk memperoleh gambaran tentang </w:t>
      </w:r>
      <w:r w:rsidR="005F48C3">
        <w:rPr>
          <w:rFonts w:ascii="Times New Roman" w:hAnsi="Times New Roman" w:cs="Times New Roman"/>
          <w:color w:val="1D1B11" w:themeColor="background2" w:themeShade="1A"/>
          <w:sz w:val="24"/>
        </w:rPr>
        <w:t xml:space="preserve">kesulitan </w:t>
      </w:r>
      <w:r w:rsidR="00D06F4E">
        <w:rPr>
          <w:rFonts w:ascii="Times New Roman" w:hAnsi="Times New Roman" w:cs="Times New Roman"/>
          <w:color w:val="1D1B11" w:themeColor="background2" w:themeShade="1A"/>
          <w:sz w:val="24"/>
        </w:rPr>
        <w:t>ber</w:t>
      </w:r>
      <w:r w:rsidR="00F85C13">
        <w:rPr>
          <w:rFonts w:ascii="Times New Roman" w:hAnsi="Times New Roman" w:cs="Times New Roman"/>
          <w:color w:val="1D1B11" w:themeColor="background2" w:themeShade="1A"/>
          <w:sz w:val="24"/>
        </w:rPr>
        <w:t>interaksi sosial</w:t>
      </w:r>
      <w:r w:rsidR="00D06F4E">
        <w:rPr>
          <w:rFonts w:ascii="Times New Roman" w:hAnsi="Times New Roman" w:cs="Times New Roman"/>
          <w:color w:val="1D1B11" w:themeColor="background2" w:themeShade="1A"/>
          <w:sz w:val="24"/>
        </w:rPr>
        <w:t xml:space="preserve"> di SMA Negeri 1 Sinjai Timur </w:t>
      </w:r>
      <w:r w:rsidRPr="005B117E">
        <w:rPr>
          <w:rFonts w:ascii="Times New Roman" w:eastAsia="Times New Roman" w:hAnsi="Times New Roman" w:cs="Times New Roman"/>
          <w:color w:val="1D1B11" w:themeColor="background2" w:themeShade="1A"/>
          <w:sz w:val="24"/>
        </w:rPr>
        <w:t>sebelum</w:t>
      </w:r>
      <w:r w:rsidRPr="005B117E">
        <w:rPr>
          <w:rFonts w:ascii="Times New Roman" w:eastAsia="Times New Roman" w:hAnsi="Times New Roman" w:cs="Times New Roman"/>
          <w:color w:val="1D1B11" w:themeColor="background2" w:themeShade="1A"/>
          <w:sz w:val="24"/>
          <w:lang w:val="id-ID"/>
        </w:rPr>
        <w:t xml:space="preserve"> (</w:t>
      </w:r>
      <w:r w:rsidRPr="005B117E">
        <w:rPr>
          <w:rFonts w:ascii="Times New Roman" w:eastAsia="Times New Roman" w:hAnsi="Times New Roman" w:cs="Times New Roman"/>
          <w:i/>
          <w:color w:val="1D1B11" w:themeColor="background2" w:themeShade="1A"/>
          <w:sz w:val="24"/>
          <w:lang w:val="id-ID"/>
        </w:rPr>
        <w:t>pretest</w:t>
      </w:r>
      <w:r w:rsidRPr="005B117E">
        <w:rPr>
          <w:rFonts w:ascii="Times New Roman" w:eastAsia="Times New Roman" w:hAnsi="Times New Roman" w:cs="Times New Roman"/>
          <w:color w:val="1D1B11" w:themeColor="background2" w:themeShade="1A"/>
          <w:sz w:val="24"/>
          <w:lang w:val="id-ID"/>
        </w:rPr>
        <w:t>)</w:t>
      </w:r>
      <w:r w:rsidRPr="005B117E">
        <w:rPr>
          <w:rFonts w:ascii="Times New Roman" w:eastAsia="Times New Roman" w:hAnsi="Times New Roman" w:cs="Times New Roman"/>
          <w:color w:val="1D1B11" w:themeColor="background2" w:themeShade="1A"/>
          <w:sz w:val="24"/>
        </w:rPr>
        <w:t xml:space="preserve"> dan sesudah</w:t>
      </w:r>
      <w:r w:rsidRPr="005B117E">
        <w:rPr>
          <w:rFonts w:ascii="Times New Roman" w:eastAsia="Times New Roman" w:hAnsi="Times New Roman" w:cs="Times New Roman"/>
          <w:color w:val="1D1B11" w:themeColor="background2" w:themeShade="1A"/>
          <w:sz w:val="24"/>
          <w:lang w:val="id-ID"/>
        </w:rPr>
        <w:t xml:space="preserve"> (</w:t>
      </w:r>
      <w:r w:rsidRPr="005B117E">
        <w:rPr>
          <w:rFonts w:ascii="Times New Roman" w:eastAsia="Times New Roman" w:hAnsi="Times New Roman" w:cs="Times New Roman"/>
          <w:i/>
          <w:color w:val="1D1B11" w:themeColor="background2" w:themeShade="1A"/>
          <w:sz w:val="24"/>
          <w:lang w:val="id-ID"/>
        </w:rPr>
        <w:t>posttest)</w:t>
      </w:r>
      <w:r w:rsidRPr="005B117E">
        <w:rPr>
          <w:rFonts w:ascii="Times New Roman" w:hAnsi="Times New Roman" w:cs="Times New Roman"/>
          <w:color w:val="1D1B11" w:themeColor="background2" w:themeShade="1A"/>
          <w:sz w:val="24"/>
          <w:lang w:val="id-ID"/>
        </w:rPr>
        <w:t>perlakuan</w:t>
      </w:r>
      <w:r w:rsidRPr="005B117E">
        <w:rPr>
          <w:rFonts w:ascii="Times New Roman" w:hAnsi="Times New Roman" w:cs="Times New Roman"/>
          <w:color w:val="1D1B11" w:themeColor="background2" w:themeShade="1A"/>
          <w:sz w:val="24"/>
        </w:rPr>
        <w:t xml:space="preserve"> berupa pemberian teknik </w:t>
      </w:r>
      <w:r w:rsidR="00752818" w:rsidRPr="006E5442">
        <w:rPr>
          <w:rFonts w:ascii="Times New Roman" w:hAnsi="Times New Roman" w:cs="Times New Roman"/>
          <w:color w:val="1D1B11" w:themeColor="background2" w:themeShade="1A"/>
          <w:sz w:val="24"/>
        </w:rPr>
        <w:t>restrukturisasi k</w:t>
      </w:r>
      <w:r w:rsidRPr="006E5442">
        <w:rPr>
          <w:rFonts w:ascii="Times New Roman" w:hAnsi="Times New Roman" w:cs="Times New Roman"/>
          <w:color w:val="1D1B11" w:themeColor="background2" w:themeShade="1A"/>
          <w:sz w:val="24"/>
        </w:rPr>
        <w:t>ognitif</w:t>
      </w:r>
      <w:r w:rsidRPr="005B117E">
        <w:rPr>
          <w:rFonts w:ascii="Times New Roman" w:hAnsi="Times New Roman" w:cs="Times New Roman"/>
          <w:color w:val="1D1B11" w:themeColor="background2" w:themeShade="1A"/>
          <w:sz w:val="24"/>
        </w:rPr>
        <w:t xml:space="preserve"> dengan menggunakan tabel distribusi frekuensi dan persentase dengan rumus persentase, yaitu : </w:t>
      </w:r>
    </w:p>
    <w:p w:rsidR="00C622D3" w:rsidRPr="005B117E" w:rsidRDefault="00C622D3" w:rsidP="001334AE">
      <w:pPr>
        <w:spacing w:after="0" w:line="480" w:lineRule="auto"/>
        <w:ind w:left="720"/>
        <w:jc w:val="both"/>
        <w:rPr>
          <w:rFonts w:ascii="Times New Roman" w:hAnsi="Times New Roman" w:cs="Times New Roman"/>
          <w:color w:val="1D1B11" w:themeColor="background2" w:themeShade="1A"/>
          <w:sz w:val="24"/>
        </w:rPr>
      </w:pPr>
      <w:r w:rsidRPr="005B117E">
        <w:rPr>
          <w:rFonts w:ascii="Times New Roman" w:hAnsi="Times New Roman" w:cs="Times New Roman"/>
          <w:color w:val="1D1B11" w:themeColor="background2" w:themeShade="1A"/>
          <w:sz w:val="24"/>
          <w:szCs w:val="24"/>
        </w:rPr>
        <w:t>P</w:t>
      </w:r>
      <w:r w:rsidRPr="005B117E">
        <w:rPr>
          <w:rFonts w:ascii="Times New Roman" w:hAnsi="Times New Roman" w:cs="Times New Roman"/>
          <w:color w:val="1D1B11" w:themeColor="background2" w:themeShade="1A"/>
          <w:sz w:val="24"/>
          <w:szCs w:val="24"/>
        </w:rPr>
        <w:tab/>
        <w:t xml:space="preserve">=  </w:t>
      </w:r>
      <w:r w:rsidRPr="005B117E">
        <w:rPr>
          <w:rFonts w:asciiTheme="majorBidi" w:hAnsiTheme="majorBidi" w:cstheme="majorBidi"/>
          <w:color w:val="1D1B11" w:themeColor="background2" w:themeShade="1A"/>
          <w:position w:val="-24"/>
          <w:sz w:val="24"/>
          <w:szCs w:val="24"/>
          <w:lang w:val="id-ID"/>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29.4pt" o:ole="">
            <v:imagedata r:id="rId15" o:title=""/>
          </v:shape>
          <o:OLEObject Type="Embed" ProgID="Equation.3" ShapeID="_x0000_i1025" DrawAspect="Content" ObjectID="_1593800795" r:id="rId16"/>
        </w:object>
      </w:r>
      <w:r w:rsidRPr="005B117E">
        <w:rPr>
          <w:rFonts w:ascii="Times New Roman" w:hAnsi="Times New Roman" w:cs="Times New Roman"/>
          <w:color w:val="1D1B11" w:themeColor="background2" w:themeShade="1A"/>
          <w:sz w:val="24"/>
        </w:rPr>
        <w:tab/>
      </w:r>
      <w:r w:rsidRPr="005B117E">
        <w:rPr>
          <w:rFonts w:ascii="Times New Roman" w:hAnsi="Times New Roman" w:cs="Times New Roman"/>
          <w:color w:val="1D1B11" w:themeColor="background2" w:themeShade="1A"/>
          <w:sz w:val="24"/>
        </w:rPr>
        <w:tab/>
      </w:r>
      <w:r w:rsidRPr="005B117E">
        <w:rPr>
          <w:rFonts w:ascii="Times New Roman" w:hAnsi="Times New Roman" w:cs="Times New Roman"/>
          <w:color w:val="1D1B11" w:themeColor="background2" w:themeShade="1A"/>
          <w:sz w:val="24"/>
        </w:rPr>
        <w:tab/>
        <w:t>(Tiro, 2004: 242)</w:t>
      </w:r>
      <w:r w:rsidRPr="005B117E">
        <w:rPr>
          <w:rFonts w:ascii="Times New Roman" w:hAnsi="Times New Roman" w:cs="Times New Roman"/>
          <w:color w:val="1D1B11" w:themeColor="background2" w:themeShade="1A"/>
          <w:sz w:val="24"/>
        </w:rPr>
        <w:tab/>
      </w:r>
    </w:p>
    <w:p w:rsidR="00C622D3" w:rsidRPr="005B117E" w:rsidRDefault="00C622D3" w:rsidP="001334AE">
      <w:pPr>
        <w:spacing w:after="0" w:line="480" w:lineRule="auto"/>
        <w:ind w:left="720" w:hanging="720"/>
        <w:jc w:val="both"/>
        <w:rPr>
          <w:rFonts w:ascii="Times New Roman" w:hAnsi="Times New Roman" w:cs="Times New Roman"/>
          <w:color w:val="1D1B11" w:themeColor="background2" w:themeShade="1A"/>
          <w:sz w:val="24"/>
        </w:rPr>
      </w:pPr>
      <w:proofErr w:type="gramStart"/>
      <w:r w:rsidRPr="005B117E">
        <w:rPr>
          <w:rFonts w:ascii="Times New Roman" w:hAnsi="Times New Roman" w:cs="Times New Roman"/>
          <w:color w:val="1D1B11" w:themeColor="background2" w:themeShade="1A"/>
          <w:sz w:val="24"/>
        </w:rPr>
        <w:lastRenderedPageBreak/>
        <w:t>Keterangan  :</w:t>
      </w:r>
      <w:proofErr w:type="gramEnd"/>
    </w:p>
    <w:p w:rsidR="00C622D3" w:rsidRPr="005B117E" w:rsidRDefault="00C622D3" w:rsidP="001334AE">
      <w:pPr>
        <w:tabs>
          <w:tab w:val="left" w:pos="1134"/>
        </w:tabs>
        <w:spacing w:after="0"/>
        <w:ind w:left="720"/>
        <w:jc w:val="both"/>
        <w:rPr>
          <w:rFonts w:ascii="Times New Roman" w:hAnsi="Times New Roman" w:cs="Times New Roman"/>
          <w:color w:val="1D1B11" w:themeColor="background2" w:themeShade="1A"/>
          <w:sz w:val="24"/>
        </w:rPr>
      </w:pPr>
      <w:r w:rsidRPr="005B117E">
        <w:rPr>
          <w:rFonts w:ascii="Times New Roman" w:hAnsi="Times New Roman" w:cs="Times New Roman"/>
          <w:color w:val="1D1B11" w:themeColor="background2" w:themeShade="1A"/>
          <w:sz w:val="24"/>
        </w:rPr>
        <w:t xml:space="preserve">P </w:t>
      </w:r>
      <w:r w:rsidRPr="005B117E">
        <w:rPr>
          <w:rFonts w:ascii="Times New Roman" w:hAnsi="Times New Roman" w:cs="Times New Roman"/>
          <w:color w:val="1D1B11" w:themeColor="background2" w:themeShade="1A"/>
          <w:sz w:val="24"/>
        </w:rPr>
        <w:tab/>
        <w:t>: Persentase</w:t>
      </w:r>
      <w:r w:rsidRPr="005B117E">
        <w:rPr>
          <w:rFonts w:ascii="Times New Roman" w:hAnsi="Times New Roman" w:cs="Times New Roman"/>
          <w:color w:val="1D1B11" w:themeColor="background2" w:themeShade="1A"/>
          <w:sz w:val="24"/>
        </w:rPr>
        <w:tab/>
      </w:r>
    </w:p>
    <w:p w:rsidR="00C622D3" w:rsidRPr="005B117E" w:rsidRDefault="00C622D3" w:rsidP="00FB5E19">
      <w:pPr>
        <w:tabs>
          <w:tab w:val="left" w:pos="1134"/>
        </w:tabs>
        <w:spacing w:after="0"/>
        <w:ind w:firstLine="720"/>
        <w:jc w:val="both"/>
        <w:rPr>
          <w:rFonts w:ascii="Times New Roman" w:hAnsi="Times New Roman" w:cs="Times New Roman"/>
          <w:color w:val="1D1B11" w:themeColor="background2" w:themeShade="1A"/>
          <w:sz w:val="24"/>
        </w:rPr>
      </w:pPr>
      <w:proofErr w:type="gramStart"/>
      <w:r w:rsidRPr="005B117E">
        <w:rPr>
          <w:rFonts w:ascii="Times New Roman" w:hAnsi="Times New Roman" w:cs="Times New Roman"/>
          <w:color w:val="1D1B11" w:themeColor="background2" w:themeShade="1A"/>
          <w:sz w:val="24"/>
        </w:rPr>
        <w:t>f</w:t>
      </w:r>
      <w:proofErr w:type="gramEnd"/>
      <w:r w:rsidRPr="005B117E">
        <w:rPr>
          <w:rFonts w:ascii="Times New Roman" w:hAnsi="Times New Roman" w:cs="Times New Roman"/>
          <w:color w:val="1D1B11" w:themeColor="background2" w:themeShade="1A"/>
          <w:sz w:val="24"/>
        </w:rPr>
        <w:tab/>
        <w:t>: Frekuensi yang dicari persentase</w:t>
      </w:r>
    </w:p>
    <w:p w:rsidR="00C622D3" w:rsidRDefault="00C622D3" w:rsidP="00FB5E19">
      <w:pPr>
        <w:tabs>
          <w:tab w:val="left" w:pos="1134"/>
        </w:tabs>
        <w:spacing w:after="0"/>
        <w:ind w:firstLine="720"/>
        <w:jc w:val="both"/>
        <w:rPr>
          <w:rFonts w:ascii="Times New Roman" w:hAnsi="Times New Roman" w:cs="Times New Roman"/>
          <w:color w:val="1D1B11" w:themeColor="background2" w:themeShade="1A"/>
          <w:sz w:val="24"/>
          <w:lang w:val="id-ID"/>
        </w:rPr>
      </w:pPr>
      <w:r w:rsidRPr="005B117E">
        <w:rPr>
          <w:rFonts w:ascii="Times New Roman" w:hAnsi="Times New Roman" w:cs="Times New Roman"/>
          <w:color w:val="1D1B11" w:themeColor="background2" w:themeShade="1A"/>
          <w:sz w:val="24"/>
        </w:rPr>
        <w:t>N</w:t>
      </w:r>
      <w:r w:rsidRPr="005B117E">
        <w:rPr>
          <w:rFonts w:ascii="Times New Roman" w:hAnsi="Times New Roman" w:cs="Times New Roman"/>
          <w:color w:val="1D1B11" w:themeColor="background2" w:themeShade="1A"/>
          <w:sz w:val="24"/>
        </w:rPr>
        <w:tab/>
        <w:t>: Jumlah sub</w:t>
      </w:r>
      <w:r w:rsidRPr="005B117E">
        <w:rPr>
          <w:rFonts w:ascii="Times New Roman" w:hAnsi="Times New Roman" w:cs="Times New Roman"/>
          <w:color w:val="1D1B11" w:themeColor="background2" w:themeShade="1A"/>
          <w:sz w:val="24"/>
          <w:lang w:val="id-ID"/>
        </w:rPr>
        <w:t>j</w:t>
      </w:r>
      <w:r w:rsidRPr="005B117E">
        <w:rPr>
          <w:rFonts w:ascii="Times New Roman" w:hAnsi="Times New Roman" w:cs="Times New Roman"/>
          <w:color w:val="1D1B11" w:themeColor="background2" w:themeShade="1A"/>
          <w:sz w:val="24"/>
        </w:rPr>
        <w:t>ek (sampel)</w:t>
      </w:r>
    </w:p>
    <w:p w:rsidR="00EB3446" w:rsidRPr="00EB3446" w:rsidRDefault="00EB3446" w:rsidP="00FB5E19">
      <w:pPr>
        <w:tabs>
          <w:tab w:val="left" w:pos="1134"/>
        </w:tabs>
        <w:spacing w:after="0"/>
        <w:ind w:firstLine="720"/>
        <w:jc w:val="both"/>
        <w:rPr>
          <w:rFonts w:ascii="Times New Roman" w:hAnsi="Times New Roman" w:cs="Times New Roman"/>
          <w:color w:val="1D1B11" w:themeColor="background2" w:themeShade="1A"/>
          <w:sz w:val="24"/>
          <w:lang w:val="id-ID"/>
        </w:rPr>
      </w:pPr>
    </w:p>
    <w:p w:rsidR="00C622D3" w:rsidRPr="005B117E" w:rsidRDefault="00C622D3" w:rsidP="00C622D3">
      <w:pPr>
        <w:spacing w:after="0" w:line="480" w:lineRule="auto"/>
        <w:ind w:firstLine="567"/>
        <w:jc w:val="both"/>
        <w:rPr>
          <w:rFonts w:ascii="Times New Roman" w:hAnsi="Times New Roman" w:cs="Times New Roman"/>
          <w:color w:val="1D1B11" w:themeColor="background2" w:themeShade="1A"/>
          <w:sz w:val="24"/>
          <w:lang w:val="sv-SE"/>
        </w:rPr>
      </w:pPr>
      <w:proofErr w:type="gramStart"/>
      <w:r w:rsidRPr="005B117E">
        <w:rPr>
          <w:rFonts w:ascii="Times New Roman" w:hAnsi="Times New Roman" w:cs="Times New Roman"/>
          <w:color w:val="1D1B11" w:themeColor="background2" w:themeShade="1A"/>
          <w:sz w:val="24"/>
        </w:rPr>
        <w:t xml:space="preserve">Guna memperoleh gambaran umum tentang </w:t>
      </w:r>
      <w:r w:rsidR="00F85C13">
        <w:rPr>
          <w:rFonts w:ascii="Times New Roman" w:hAnsi="Times New Roman" w:cs="Times New Roman"/>
          <w:color w:val="1D1B11" w:themeColor="background2" w:themeShade="1A"/>
          <w:sz w:val="24"/>
        </w:rPr>
        <w:t>interaksi sosia</w:t>
      </w:r>
      <w:r w:rsidR="00C169A7">
        <w:rPr>
          <w:rFonts w:ascii="Times New Roman" w:hAnsi="Times New Roman" w:cs="Times New Roman"/>
          <w:color w:val="1D1B11" w:themeColor="background2" w:themeShade="1A"/>
          <w:sz w:val="24"/>
        </w:rPr>
        <w:t>l</w:t>
      </w:r>
      <w:r w:rsidRPr="005B117E">
        <w:rPr>
          <w:rFonts w:ascii="Times New Roman" w:hAnsi="Times New Roman" w:cs="Times New Roman"/>
          <w:color w:val="1D1B11" w:themeColor="background2" w:themeShade="1A"/>
          <w:sz w:val="24"/>
        </w:rPr>
        <w:t xml:space="preserve"> siswa </w:t>
      </w:r>
      <w:r w:rsidRPr="005B117E">
        <w:rPr>
          <w:rFonts w:ascii="Times New Roman" w:hAnsi="Times New Roman" w:cs="Times New Roman"/>
          <w:color w:val="1D1B11" w:themeColor="background2" w:themeShade="1A"/>
          <w:sz w:val="24"/>
          <w:lang w:val="id-ID"/>
        </w:rPr>
        <w:t xml:space="preserve">di </w:t>
      </w:r>
      <w:r w:rsidRPr="005B117E">
        <w:rPr>
          <w:rFonts w:ascii="Times New Roman" w:hAnsi="Times New Roman" w:cs="Times New Roman"/>
          <w:color w:val="1D1B11" w:themeColor="background2" w:themeShade="1A"/>
          <w:sz w:val="24"/>
        </w:rPr>
        <w:t>SMA</w:t>
      </w:r>
      <w:r w:rsidR="00F85C13">
        <w:rPr>
          <w:rFonts w:ascii="Times New Roman" w:hAnsi="Times New Roman" w:cs="Times New Roman"/>
          <w:color w:val="1D1B11" w:themeColor="background2" w:themeShade="1A"/>
          <w:sz w:val="24"/>
        </w:rPr>
        <w:t xml:space="preserve"> Negeri 1 Sinjai Timur </w:t>
      </w:r>
      <w:r w:rsidRPr="005B117E">
        <w:rPr>
          <w:rFonts w:ascii="Times New Roman" w:eastAsia="Times New Roman" w:hAnsi="Times New Roman" w:cs="Times New Roman"/>
          <w:color w:val="1D1B11" w:themeColor="background2" w:themeShade="1A"/>
          <w:sz w:val="24"/>
        </w:rPr>
        <w:t>sebelum</w:t>
      </w:r>
      <w:r w:rsidRPr="005B117E">
        <w:rPr>
          <w:rFonts w:ascii="Times New Roman" w:eastAsia="Times New Roman" w:hAnsi="Times New Roman" w:cs="Times New Roman"/>
          <w:color w:val="1D1B11" w:themeColor="background2" w:themeShade="1A"/>
          <w:sz w:val="24"/>
          <w:lang w:val="id-ID"/>
        </w:rPr>
        <w:t xml:space="preserve"> (</w:t>
      </w:r>
      <w:r w:rsidRPr="005B117E">
        <w:rPr>
          <w:rFonts w:ascii="Times New Roman" w:eastAsia="Times New Roman" w:hAnsi="Times New Roman" w:cs="Times New Roman"/>
          <w:i/>
          <w:color w:val="1D1B11" w:themeColor="background2" w:themeShade="1A"/>
          <w:sz w:val="24"/>
          <w:lang w:val="id-ID"/>
        </w:rPr>
        <w:t>pretest</w:t>
      </w:r>
      <w:r w:rsidRPr="005B117E">
        <w:rPr>
          <w:rFonts w:ascii="Times New Roman" w:eastAsia="Times New Roman" w:hAnsi="Times New Roman" w:cs="Times New Roman"/>
          <w:color w:val="1D1B11" w:themeColor="background2" w:themeShade="1A"/>
          <w:sz w:val="24"/>
          <w:lang w:val="id-ID"/>
        </w:rPr>
        <w:t>)</w:t>
      </w:r>
      <w:r w:rsidRPr="005B117E">
        <w:rPr>
          <w:rFonts w:ascii="Times New Roman" w:eastAsia="Times New Roman" w:hAnsi="Times New Roman" w:cs="Times New Roman"/>
          <w:color w:val="1D1B11" w:themeColor="background2" w:themeShade="1A"/>
          <w:sz w:val="24"/>
        </w:rPr>
        <w:t xml:space="preserve"> dan sesudah</w:t>
      </w:r>
      <w:r w:rsidRPr="005B117E">
        <w:rPr>
          <w:rFonts w:ascii="Times New Roman" w:eastAsia="Times New Roman" w:hAnsi="Times New Roman" w:cs="Times New Roman"/>
          <w:color w:val="1D1B11" w:themeColor="background2" w:themeShade="1A"/>
          <w:sz w:val="24"/>
          <w:lang w:val="id-ID"/>
        </w:rPr>
        <w:t xml:space="preserve"> (</w:t>
      </w:r>
      <w:r w:rsidRPr="005B117E">
        <w:rPr>
          <w:rFonts w:ascii="Times New Roman" w:eastAsia="Times New Roman" w:hAnsi="Times New Roman" w:cs="Times New Roman"/>
          <w:i/>
          <w:color w:val="1D1B11" w:themeColor="background2" w:themeShade="1A"/>
          <w:sz w:val="24"/>
          <w:lang w:val="id-ID"/>
        </w:rPr>
        <w:t>posttest)</w:t>
      </w:r>
      <w:r w:rsidR="00F869F8">
        <w:rPr>
          <w:rFonts w:ascii="Times New Roman" w:eastAsia="Times New Roman" w:hAnsi="Times New Roman" w:cs="Times New Roman"/>
          <w:i/>
          <w:color w:val="1D1B11" w:themeColor="background2" w:themeShade="1A"/>
          <w:sz w:val="24"/>
        </w:rPr>
        <w:t xml:space="preserve"> </w:t>
      </w:r>
      <w:r w:rsidRPr="005B117E">
        <w:rPr>
          <w:rFonts w:ascii="Times New Roman" w:hAnsi="Times New Roman" w:cs="Times New Roman"/>
          <w:color w:val="1D1B11" w:themeColor="background2" w:themeShade="1A"/>
          <w:sz w:val="24"/>
          <w:lang w:val="id-ID"/>
        </w:rPr>
        <w:t>perlakuan</w:t>
      </w:r>
      <w:r w:rsidRPr="005B117E">
        <w:rPr>
          <w:rFonts w:ascii="Times New Roman" w:hAnsi="Times New Roman" w:cs="Times New Roman"/>
          <w:color w:val="1D1B11" w:themeColor="background2" w:themeShade="1A"/>
          <w:sz w:val="24"/>
        </w:rPr>
        <w:t xml:space="preserve"> berupa pemberian teknik </w:t>
      </w:r>
      <w:r w:rsidR="00752818" w:rsidRPr="006E5442">
        <w:rPr>
          <w:rFonts w:ascii="Times New Roman" w:hAnsi="Times New Roman" w:cs="Times New Roman"/>
          <w:color w:val="1D1B11" w:themeColor="background2" w:themeShade="1A"/>
          <w:sz w:val="24"/>
        </w:rPr>
        <w:t>restrukturisasi kognitif</w:t>
      </w:r>
      <w:r w:rsidRPr="005B117E">
        <w:rPr>
          <w:rFonts w:ascii="Times New Roman" w:hAnsi="Times New Roman" w:cs="Times New Roman"/>
          <w:color w:val="1D1B11" w:themeColor="background2" w:themeShade="1A"/>
          <w:sz w:val="24"/>
        </w:rPr>
        <w:t>.</w:t>
      </w:r>
      <w:proofErr w:type="gramEnd"/>
      <w:r w:rsidR="004E3EDA">
        <w:rPr>
          <w:rFonts w:ascii="Times New Roman" w:hAnsi="Times New Roman" w:cs="Times New Roman"/>
          <w:color w:val="1D1B11" w:themeColor="background2" w:themeShade="1A"/>
          <w:sz w:val="24"/>
        </w:rPr>
        <w:t xml:space="preserve"> </w:t>
      </w:r>
      <w:r w:rsidRPr="005B117E">
        <w:rPr>
          <w:rFonts w:ascii="Times New Roman" w:hAnsi="Times New Roman" w:cs="Times New Roman"/>
          <w:color w:val="1D1B11" w:themeColor="background2" w:themeShade="1A"/>
          <w:sz w:val="24"/>
          <w:lang w:val="id-ID"/>
        </w:rPr>
        <w:t xml:space="preserve">Untuk kepentingan tersebut, maka dilakukan perhitungan rata-rata tentang </w:t>
      </w:r>
      <w:r w:rsidR="00050046">
        <w:rPr>
          <w:rFonts w:ascii="Times New Roman" w:hAnsi="Times New Roman" w:cs="Times New Roman"/>
          <w:color w:val="1D1B11" w:themeColor="background2" w:themeShade="1A"/>
          <w:sz w:val="24"/>
        </w:rPr>
        <w:t xml:space="preserve">interaksi sosial </w:t>
      </w:r>
      <w:r w:rsidRPr="005B117E">
        <w:rPr>
          <w:rFonts w:ascii="Times New Roman" w:hAnsi="Times New Roman" w:cs="Times New Roman"/>
          <w:color w:val="1D1B11" w:themeColor="background2" w:themeShade="1A"/>
          <w:sz w:val="24"/>
          <w:lang w:val="id-ID"/>
        </w:rPr>
        <w:t xml:space="preserve">siswa berdasarkan hasil </w:t>
      </w:r>
      <w:r w:rsidRPr="005B117E">
        <w:rPr>
          <w:rFonts w:ascii="Times New Roman" w:hAnsi="Times New Roman" w:cs="Times New Roman"/>
          <w:color w:val="1D1B11" w:themeColor="background2" w:themeShade="1A"/>
          <w:sz w:val="24"/>
        </w:rPr>
        <w:t>instrumen</w:t>
      </w:r>
      <w:r w:rsidRPr="005B117E">
        <w:rPr>
          <w:rFonts w:ascii="Times New Roman" w:hAnsi="Times New Roman" w:cs="Times New Roman"/>
          <w:color w:val="1D1B11" w:themeColor="background2" w:themeShade="1A"/>
          <w:sz w:val="24"/>
          <w:lang w:val="id-ID"/>
        </w:rPr>
        <w:t xml:space="preserve"> penelitian, dengan rumus:</w:t>
      </w:r>
    </w:p>
    <w:p w:rsidR="00FB5E19" w:rsidRPr="00EB3446" w:rsidRDefault="00C622D3" w:rsidP="00EB3446">
      <w:pPr>
        <w:tabs>
          <w:tab w:val="left" w:pos="1920"/>
        </w:tabs>
        <w:spacing w:line="480" w:lineRule="auto"/>
        <w:ind w:firstLine="720"/>
        <w:rPr>
          <w:rFonts w:ascii="Times New Roman" w:hAnsi="Times New Roman" w:cs="Times New Roman"/>
          <w:color w:val="1D1B11" w:themeColor="background2" w:themeShade="1A"/>
          <w:sz w:val="24"/>
          <w:lang w:val="id-ID"/>
        </w:rPr>
      </w:pPr>
      <w:r w:rsidRPr="005B117E">
        <w:rPr>
          <w:rFonts w:ascii="Times New Roman" w:hAnsi="Times New Roman" w:cs="Times New Roman"/>
          <w:i/>
          <w:color w:val="1D1B11" w:themeColor="background2" w:themeShade="1A"/>
          <w:sz w:val="24"/>
          <w:lang w:val="fi-FI"/>
        </w:rPr>
        <w:t xml:space="preserve">Me </w:t>
      </w:r>
      <w:r w:rsidRPr="005B117E">
        <w:rPr>
          <w:rFonts w:ascii="Times New Roman" w:hAnsi="Times New Roman" w:cs="Times New Roman"/>
          <w:color w:val="1D1B11" w:themeColor="background2" w:themeShade="1A"/>
          <w:sz w:val="24"/>
          <w:lang w:val="fi-FI"/>
        </w:rPr>
        <w:t xml:space="preserve"> = </w:t>
      </w:r>
      <w:r w:rsidRPr="005B117E">
        <w:rPr>
          <w:rFonts w:ascii="Times New Roman" w:hAnsi="Times New Roman" w:cs="Times New Roman"/>
          <w:color w:val="1D1B11" w:themeColor="background2" w:themeShade="1A"/>
          <w:position w:val="-24"/>
          <w:sz w:val="24"/>
        </w:rPr>
        <w:object w:dxaOrig="639" w:dyaOrig="680">
          <v:shape id="_x0000_i1026" type="#_x0000_t75" style="width:31.75pt;height:34.05pt" o:ole="">
            <v:imagedata r:id="rId17" o:title=""/>
          </v:shape>
          <o:OLEObject Type="Embed" ProgID="Equation.3" ShapeID="_x0000_i1026" DrawAspect="Content" ObjectID="_1593800796" r:id="rId18"/>
        </w:object>
      </w:r>
      <w:r w:rsidR="004E3EDA">
        <w:rPr>
          <w:rFonts w:ascii="Times New Roman" w:hAnsi="Times New Roman" w:cs="Times New Roman"/>
          <w:color w:val="1D1B11" w:themeColor="background2" w:themeShade="1A"/>
          <w:position w:val="-24"/>
          <w:sz w:val="24"/>
        </w:rPr>
        <w:t xml:space="preserve">      </w:t>
      </w:r>
      <w:r w:rsidRPr="005B117E">
        <w:rPr>
          <w:rFonts w:ascii="Times New Roman" w:hAnsi="Times New Roman" w:cs="Times New Roman"/>
          <w:color w:val="1D1B11" w:themeColor="background2" w:themeShade="1A"/>
          <w:sz w:val="24"/>
          <w:lang w:val="fi-FI"/>
        </w:rPr>
        <w:t>(Sugiyono, 2007: 49)</w:t>
      </w:r>
      <w:r w:rsidRPr="005B117E">
        <w:rPr>
          <w:rFonts w:ascii="Times New Roman" w:hAnsi="Times New Roman" w:cs="Times New Roman"/>
          <w:color w:val="1D1B11" w:themeColor="background2" w:themeShade="1A"/>
          <w:sz w:val="24"/>
          <w:lang w:val="fi-FI"/>
        </w:rPr>
        <w:tab/>
      </w:r>
    </w:p>
    <w:p w:rsidR="00C622D3" w:rsidRPr="005B117E" w:rsidRDefault="00C622D3" w:rsidP="001334AE">
      <w:pPr>
        <w:tabs>
          <w:tab w:val="left" w:pos="1920"/>
        </w:tabs>
        <w:spacing w:after="0" w:line="480" w:lineRule="auto"/>
        <w:jc w:val="both"/>
        <w:rPr>
          <w:rFonts w:ascii="Times New Roman" w:hAnsi="Times New Roman" w:cs="Times New Roman"/>
          <w:color w:val="1D1B11" w:themeColor="background2" w:themeShade="1A"/>
          <w:sz w:val="24"/>
          <w:lang w:val="fi-FI"/>
        </w:rPr>
      </w:pPr>
      <w:r w:rsidRPr="005B117E">
        <w:rPr>
          <w:rFonts w:ascii="Times New Roman" w:hAnsi="Times New Roman" w:cs="Times New Roman"/>
          <w:color w:val="1D1B11" w:themeColor="background2" w:themeShade="1A"/>
          <w:sz w:val="24"/>
          <w:lang w:val="fi-FI"/>
        </w:rPr>
        <w:t xml:space="preserve">Keterangan :  </w:t>
      </w:r>
    </w:p>
    <w:p w:rsidR="00C622D3" w:rsidRPr="005B117E" w:rsidRDefault="00C622D3" w:rsidP="001334AE">
      <w:pPr>
        <w:tabs>
          <w:tab w:val="left" w:pos="567"/>
          <w:tab w:val="left" w:pos="1920"/>
        </w:tabs>
        <w:spacing w:line="240" w:lineRule="auto"/>
        <w:jc w:val="both"/>
        <w:rPr>
          <w:rFonts w:ascii="Times New Roman" w:hAnsi="Times New Roman" w:cs="Times New Roman"/>
          <w:color w:val="1D1B11" w:themeColor="background2" w:themeShade="1A"/>
          <w:sz w:val="24"/>
          <w:lang w:val="fi-FI"/>
        </w:rPr>
      </w:pPr>
      <w:r w:rsidRPr="005B117E">
        <w:rPr>
          <w:rFonts w:ascii="Times New Roman" w:hAnsi="Times New Roman" w:cs="Times New Roman"/>
          <w:color w:val="1D1B11" w:themeColor="background2" w:themeShade="1A"/>
          <w:sz w:val="24"/>
          <w:lang w:val="fi-FI"/>
        </w:rPr>
        <w:tab/>
        <w:t>Me        : Mean (rata-rata)</w:t>
      </w:r>
    </w:p>
    <w:p w:rsidR="00C622D3" w:rsidRPr="005B117E" w:rsidRDefault="00C622D3" w:rsidP="001334AE">
      <w:pPr>
        <w:tabs>
          <w:tab w:val="left" w:pos="567"/>
          <w:tab w:val="left" w:pos="1080"/>
          <w:tab w:val="left" w:pos="1260"/>
        </w:tabs>
        <w:spacing w:line="240" w:lineRule="auto"/>
        <w:jc w:val="both"/>
        <w:rPr>
          <w:rFonts w:ascii="Times New Roman" w:hAnsi="Times New Roman" w:cs="Times New Roman"/>
          <w:color w:val="1D1B11" w:themeColor="background2" w:themeShade="1A"/>
          <w:sz w:val="24"/>
          <w:lang w:val="en-GB"/>
        </w:rPr>
      </w:pPr>
      <w:r w:rsidRPr="005B117E">
        <w:rPr>
          <w:rFonts w:ascii="Times New Roman" w:hAnsi="Times New Roman" w:cs="Times New Roman"/>
          <w:color w:val="1D1B11" w:themeColor="background2" w:themeShade="1A"/>
          <w:sz w:val="24"/>
          <w:lang w:val="fi-FI"/>
        </w:rPr>
        <w:tab/>
      </w:r>
      <w:r w:rsidRPr="005B117E">
        <w:rPr>
          <w:rFonts w:ascii="Times New Roman" w:hAnsi="Times New Roman" w:cs="Times New Roman"/>
          <w:color w:val="1D1B11" w:themeColor="background2" w:themeShade="1A"/>
          <w:position w:val="-14"/>
          <w:sz w:val="24"/>
        </w:rPr>
        <w:object w:dxaOrig="460" w:dyaOrig="400">
          <v:shape id="_x0000_i1027" type="#_x0000_t75" style="width:22.45pt;height:19.35pt" o:ole="">
            <v:imagedata r:id="rId19" o:title=""/>
          </v:shape>
          <o:OLEObject Type="Embed" ProgID="Equation.3" ShapeID="_x0000_i1027" DrawAspect="Content" ObjectID="_1593800797" r:id="rId20"/>
        </w:object>
      </w:r>
      <w:r w:rsidR="00FB3C0C" w:rsidRPr="005B117E">
        <w:rPr>
          <w:rFonts w:ascii="Times New Roman" w:hAnsi="Times New Roman" w:cs="Times New Roman"/>
          <w:color w:val="1D1B11" w:themeColor="background2" w:themeShade="1A"/>
          <w:sz w:val="24"/>
          <w:lang w:val="en-GB"/>
        </w:rPr>
        <w:t xml:space="preserve">      : </w:t>
      </w:r>
      <w:r w:rsidRPr="005B117E">
        <w:rPr>
          <w:rFonts w:ascii="Times New Roman" w:hAnsi="Times New Roman" w:cs="Times New Roman"/>
          <w:color w:val="1D1B11" w:themeColor="background2" w:themeShade="1A"/>
          <w:sz w:val="24"/>
          <w:lang w:val="en-GB"/>
        </w:rPr>
        <w:t xml:space="preserve">Jumlah </w:t>
      </w:r>
    </w:p>
    <w:p w:rsidR="00C622D3" w:rsidRPr="00FB1D7C" w:rsidRDefault="00C622D3" w:rsidP="001334AE">
      <w:pPr>
        <w:tabs>
          <w:tab w:val="left" w:pos="-3261"/>
          <w:tab w:val="left" w:pos="567"/>
        </w:tabs>
        <w:spacing w:line="240" w:lineRule="auto"/>
        <w:jc w:val="both"/>
        <w:rPr>
          <w:rFonts w:ascii="Times New Roman" w:hAnsi="Times New Roman" w:cs="Times New Roman"/>
          <w:color w:val="1D1B11" w:themeColor="background2" w:themeShade="1A"/>
          <w:sz w:val="24"/>
          <w:lang w:val="id-ID"/>
        </w:rPr>
      </w:pPr>
      <w:r w:rsidRPr="005B117E">
        <w:rPr>
          <w:rFonts w:ascii="Times New Roman" w:hAnsi="Times New Roman" w:cs="Times New Roman"/>
          <w:color w:val="1D1B11" w:themeColor="background2" w:themeShade="1A"/>
          <w:sz w:val="24"/>
          <w:lang w:val="en-GB"/>
        </w:rPr>
        <w:tab/>
        <w:t>Xi          : Nilai X ke i sampai ke n</w:t>
      </w:r>
    </w:p>
    <w:p w:rsidR="00FB5E19" w:rsidRDefault="006E5442" w:rsidP="001334AE">
      <w:pPr>
        <w:tabs>
          <w:tab w:val="left" w:pos="567"/>
          <w:tab w:val="left" w:pos="1080"/>
          <w:tab w:val="left" w:pos="1260"/>
        </w:tabs>
        <w:spacing w:line="240" w:lineRule="auto"/>
        <w:jc w:val="both"/>
        <w:rPr>
          <w:rFonts w:ascii="Times New Roman" w:hAnsi="Times New Roman" w:cs="Times New Roman"/>
          <w:color w:val="1D1B11" w:themeColor="background2" w:themeShade="1A"/>
          <w:sz w:val="24"/>
          <w:lang w:val="en-GB"/>
        </w:rPr>
      </w:pPr>
      <w:r>
        <w:rPr>
          <w:rFonts w:ascii="Times New Roman" w:hAnsi="Times New Roman" w:cs="Times New Roman"/>
          <w:color w:val="1D1B11" w:themeColor="background2" w:themeShade="1A"/>
          <w:sz w:val="24"/>
          <w:lang w:val="en-GB"/>
        </w:rPr>
        <w:tab/>
      </w:r>
      <w:proofErr w:type="gramStart"/>
      <w:r w:rsidR="00F869F8">
        <w:rPr>
          <w:rFonts w:ascii="Times New Roman" w:hAnsi="Times New Roman" w:cs="Times New Roman"/>
          <w:color w:val="1D1B11" w:themeColor="background2" w:themeShade="1A"/>
          <w:sz w:val="24"/>
          <w:lang w:val="en-GB"/>
        </w:rPr>
        <w:t>n</w:t>
      </w:r>
      <w:proofErr w:type="gramEnd"/>
      <w:r w:rsidR="00F869F8">
        <w:rPr>
          <w:rFonts w:ascii="Times New Roman" w:hAnsi="Times New Roman" w:cs="Times New Roman"/>
          <w:color w:val="1D1B11" w:themeColor="background2" w:themeShade="1A"/>
          <w:sz w:val="24"/>
          <w:lang w:val="en-GB"/>
        </w:rPr>
        <w:t xml:space="preserve">           </w:t>
      </w:r>
      <w:r w:rsidR="00C622D3" w:rsidRPr="005B117E">
        <w:rPr>
          <w:rFonts w:ascii="Times New Roman" w:hAnsi="Times New Roman" w:cs="Times New Roman"/>
          <w:color w:val="1D1B11" w:themeColor="background2" w:themeShade="1A"/>
          <w:sz w:val="24"/>
          <w:lang w:val="en-GB"/>
        </w:rPr>
        <w:t>: Banyaknya subjek</w:t>
      </w:r>
    </w:p>
    <w:p w:rsidR="0042629B" w:rsidRPr="001334AE" w:rsidRDefault="0042629B" w:rsidP="00331A72">
      <w:pPr>
        <w:pStyle w:val="ListParagraph"/>
        <w:numPr>
          <w:ilvl w:val="3"/>
          <w:numId w:val="24"/>
        </w:numPr>
        <w:tabs>
          <w:tab w:val="left" w:pos="360"/>
        </w:tabs>
        <w:spacing w:after="0" w:line="480" w:lineRule="auto"/>
        <w:ind w:left="360"/>
        <w:jc w:val="both"/>
        <w:outlineLvl w:val="0"/>
        <w:rPr>
          <w:rFonts w:ascii="Times New Roman" w:hAnsi="Times New Roman" w:cs="Times New Roman"/>
          <w:color w:val="1D1B11" w:themeColor="background2" w:themeShade="1A"/>
          <w:sz w:val="24"/>
        </w:rPr>
      </w:pPr>
      <w:r w:rsidRPr="001334AE">
        <w:rPr>
          <w:rFonts w:ascii="Times New Roman" w:hAnsi="Times New Roman" w:cs="Times New Roman"/>
          <w:color w:val="1D1B11" w:themeColor="background2" w:themeShade="1A"/>
          <w:sz w:val="24"/>
        </w:rPr>
        <w:t xml:space="preserve">Pengujian Hipotesis </w:t>
      </w:r>
    </w:p>
    <w:p w:rsidR="00F80304" w:rsidRPr="00F80304" w:rsidRDefault="00F80304" w:rsidP="00F80304">
      <w:pPr>
        <w:tabs>
          <w:tab w:val="left" w:pos="0"/>
        </w:tabs>
        <w:spacing w:line="480" w:lineRule="auto"/>
        <w:jc w:val="both"/>
        <w:rPr>
          <w:rFonts w:ascii="Times New Roman" w:eastAsia="Calibri" w:hAnsi="Times New Roman" w:cs="Times New Roman"/>
          <w:color w:val="000000"/>
          <w:sz w:val="24"/>
          <w:szCs w:val="24"/>
        </w:rPr>
      </w:pPr>
      <w:r>
        <w:rPr>
          <w:color w:val="000000"/>
        </w:rPr>
        <w:tab/>
      </w:r>
      <w:r w:rsidRPr="00F80304">
        <w:rPr>
          <w:rFonts w:ascii="Times New Roman" w:hAnsi="Times New Roman" w:cs="Times New Roman"/>
          <w:color w:val="000000"/>
          <w:sz w:val="24"/>
          <w:szCs w:val="24"/>
        </w:rPr>
        <w:t>Untuk keperluan pengujian hipotesis</w:t>
      </w:r>
      <w:r w:rsidR="007623BF">
        <w:rPr>
          <w:rFonts w:ascii="Times New Roman" w:hAnsi="Times New Roman" w:cs="Times New Roman"/>
          <w:color w:val="000000"/>
          <w:sz w:val="24"/>
          <w:szCs w:val="24"/>
        </w:rPr>
        <w:t xml:space="preserve"> </w:t>
      </w:r>
      <w:r w:rsidRPr="00F80304">
        <w:rPr>
          <w:rFonts w:ascii="Times New Roman" w:hAnsi="Times New Roman" w:cs="Times New Roman"/>
          <w:color w:val="000000"/>
          <w:sz w:val="24"/>
          <w:szCs w:val="24"/>
        </w:rPr>
        <w:t>penelitian mengenai</w:t>
      </w:r>
      <w:r w:rsidR="007623BF">
        <w:rPr>
          <w:rFonts w:ascii="Times New Roman" w:hAnsi="Times New Roman" w:cs="Times New Roman"/>
          <w:color w:val="000000"/>
          <w:sz w:val="24"/>
          <w:szCs w:val="24"/>
        </w:rPr>
        <w:t xml:space="preserve"> </w:t>
      </w:r>
      <w:r w:rsidRPr="00F80304">
        <w:rPr>
          <w:rFonts w:ascii="Times New Roman" w:hAnsi="Times New Roman" w:cs="Times New Roman"/>
          <w:color w:val="000000"/>
          <w:sz w:val="24"/>
          <w:szCs w:val="24"/>
        </w:rPr>
        <w:t>p</w:t>
      </w:r>
      <w:r w:rsidRPr="00F80304">
        <w:rPr>
          <w:rFonts w:ascii="Times New Roman" w:eastAsia="Calibri" w:hAnsi="Times New Roman" w:cs="Times New Roman"/>
          <w:color w:val="000000"/>
          <w:sz w:val="24"/>
          <w:szCs w:val="24"/>
        </w:rPr>
        <w:t xml:space="preserve">engurangan </w:t>
      </w:r>
      <w:r w:rsidR="00C223D7">
        <w:rPr>
          <w:rFonts w:ascii="Times New Roman" w:eastAsia="Calibri" w:hAnsi="Times New Roman" w:cs="Times New Roman"/>
          <w:color w:val="000000"/>
          <w:sz w:val="24"/>
          <w:szCs w:val="24"/>
        </w:rPr>
        <w:t xml:space="preserve">kesulitan </w:t>
      </w:r>
      <w:r w:rsidR="004612B3">
        <w:rPr>
          <w:rFonts w:ascii="Times New Roman" w:eastAsia="Calibri" w:hAnsi="Times New Roman" w:cs="Times New Roman"/>
          <w:color w:val="000000"/>
          <w:sz w:val="24"/>
          <w:szCs w:val="24"/>
          <w:lang w:val="id-ID"/>
        </w:rPr>
        <w:t>interaksi</w:t>
      </w:r>
      <w:r w:rsidR="004612B3">
        <w:rPr>
          <w:rFonts w:ascii="Times New Roman" w:hAnsi="Times New Roman" w:cs="Times New Roman"/>
          <w:sz w:val="24"/>
          <w:szCs w:val="24"/>
          <w:lang w:val="id-ID"/>
        </w:rPr>
        <w:t xml:space="preserve">sosial </w:t>
      </w:r>
      <w:r w:rsidRPr="00F80304">
        <w:rPr>
          <w:rFonts w:ascii="Times New Roman" w:hAnsi="Times New Roman" w:cs="Times New Roman"/>
          <w:sz w:val="24"/>
          <w:szCs w:val="24"/>
          <w:lang w:val="id-ID"/>
        </w:rPr>
        <w:t xml:space="preserve">siswa </w:t>
      </w:r>
      <w:r w:rsidRPr="00F80304">
        <w:rPr>
          <w:rFonts w:ascii="Times New Roman" w:eastAsia="Calibri" w:hAnsi="Times New Roman" w:cs="Times New Roman"/>
          <w:color w:val="000000"/>
          <w:sz w:val="24"/>
          <w:szCs w:val="24"/>
          <w:lang w:val="id-ID"/>
        </w:rPr>
        <w:t>s</w:t>
      </w:r>
      <w:r w:rsidRPr="00F80304">
        <w:rPr>
          <w:rFonts w:ascii="Times New Roman" w:eastAsia="Calibri" w:hAnsi="Times New Roman" w:cs="Times New Roman"/>
          <w:color w:val="000000"/>
          <w:sz w:val="24"/>
          <w:szCs w:val="24"/>
        </w:rPr>
        <w:t xml:space="preserve">ebelum dan sesudah </w:t>
      </w:r>
      <w:r w:rsidRPr="00F80304">
        <w:rPr>
          <w:rFonts w:ascii="Times New Roman" w:eastAsia="Calibri" w:hAnsi="Times New Roman" w:cs="Times New Roman"/>
          <w:color w:val="000000"/>
          <w:sz w:val="24"/>
          <w:szCs w:val="24"/>
          <w:lang w:val="id-ID"/>
        </w:rPr>
        <w:t>di</w:t>
      </w:r>
      <w:r w:rsidRPr="00F80304">
        <w:rPr>
          <w:rFonts w:ascii="Times New Roman" w:eastAsia="Calibri" w:hAnsi="Times New Roman" w:cs="Times New Roman"/>
          <w:color w:val="000000"/>
          <w:sz w:val="24"/>
          <w:szCs w:val="24"/>
        </w:rPr>
        <w:t>beri</w:t>
      </w:r>
      <w:r w:rsidRPr="00F80304">
        <w:rPr>
          <w:rFonts w:ascii="Times New Roman" w:eastAsia="Calibri" w:hAnsi="Times New Roman" w:cs="Times New Roman"/>
          <w:color w:val="000000"/>
          <w:sz w:val="24"/>
          <w:szCs w:val="24"/>
          <w:lang w:val="id-ID"/>
        </w:rPr>
        <w:t>k</w:t>
      </w:r>
      <w:r w:rsidRPr="00F80304">
        <w:rPr>
          <w:rFonts w:ascii="Times New Roman" w:eastAsia="Calibri" w:hAnsi="Times New Roman" w:cs="Times New Roman"/>
          <w:color w:val="000000"/>
          <w:sz w:val="24"/>
          <w:szCs w:val="24"/>
        </w:rPr>
        <w:t>an teknik</w:t>
      </w:r>
      <w:r w:rsidR="007623BF">
        <w:rPr>
          <w:rFonts w:ascii="Times New Roman" w:eastAsia="Calibri" w:hAnsi="Times New Roman" w:cs="Times New Roman"/>
          <w:color w:val="000000"/>
          <w:sz w:val="24"/>
          <w:szCs w:val="24"/>
        </w:rPr>
        <w:t xml:space="preserve"> </w:t>
      </w:r>
      <w:r w:rsidR="00752818" w:rsidRPr="00C223D7">
        <w:rPr>
          <w:rFonts w:ascii="Times New Roman" w:eastAsia="Calibri" w:hAnsi="Times New Roman" w:cs="Times New Roman"/>
          <w:color w:val="000000"/>
          <w:sz w:val="24"/>
          <w:szCs w:val="24"/>
        </w:rPr>
        <w:t>restrukturisasi kog</w:t>
      </w:r>
      <w:r w:rsidRPr="00C223D7">
        <w:rPr>
          <w:rFonts w:ascii="Times New Roman" w:eastAsia="Calibri" w:hAnsi="Times New Roman" w:cs="Times New Roman"/>
          <w:color w:val="000000"/>
          <w:sz w:val="24"/>
          <w:szCs w:val="24"/>
        </w:rPr>
        <w:t>nitif</w:t>
      </w:r>
      <w:proofErr w:type="gramStart"/>
      <w:r w:rsidR="00752818">
        <w:rPr>
          <w:rFonts w:ascii="Times New Roman" w:eastAsia="Calibri" w:hAnsi="Times New Roman" w:cs="Times New Roman"/>
          <w:color w:val="000000"/>
          <w:sz w:val="24"/>
          <w:szCs w:val="24"/>
        </w:rPr>
        <w:t xml:space="preserve">, </w:t>
      </w:r>
      <w:r w:rsidRPr="00F80304">
        <w:rPr>
          <w:rFonts w:ascii="Times New Roman" w:hAnsi="Times New Roman" w:cs="Times New Roman"/>
          <w:color w:val="000000"/>
          <w:sz w:val="24"/>
          <w:szCs w:val="24"/>
        </w:rPr>
        <w:t xml:space="preserve"> maka</w:t>
      </w:r>
      <w:proofErr w:type="gramEnd"/>
      <w:r w:rsidRPr="00F80304">
        <w:rPr>
          <w:rFonts w:ascii="Times New Roman" w:hAnsi="Times New Roman" w:cs="Times New Roman"/>
          <w:color w:val="000000"/>
          <w:sz w:val="24"/>
          <w:szCs w:val="24"/>
        </w:rPr>
        <w:t xml:space="preserve"> digunakan analisis </w:t>
      </w:r>
      <w:r w:rsidRPr="00F80304">
        <w:rPr>
          <w:rFonts w:ascii="Times New Roman" w:eastAsia="Calibri" w:hAnsi="Times New Roman" w:cs="Times New Roman"/>
          <w:iCs/>
          <w:color w:val="000000"/>
          <w:sz w:val="24"/>
          <w:szCs w:val="24"/>
        </w:rPr>
        <w:t>uji</w:t>
      </w:r>
      <w:r w:rsidRPr="00F80304">
        <w:rPr>
          <w:rFonts w:ascii="Times New Roman" w:eastAsia="Calibri" w:hAnsi="Times New Roman" w:cs="Times New Roman"/>
          <w:i/>
          <w:iCs/>
          <w:color w:val="000000"/>
          <w:sz w:val="24"/>
          <w:szCs w:val="24"/>
        </w:rPr>
        <w:t xml:space="preserve"> Wilcoxon Signed Rank Test</w:t>
      </w:r>
      <w:r w:rsidR="007623BF">
        <w:rPr>
          <w:rFonts w:ascii="Times New Roman" w:eastAsia="Calibri" w:hAnsi="Times New Roman" w:cs="Times New Roman"/>
          <w:i/>
          <w:iCs/>
          <w:color w:val="000000"/>
          <w:sz w:val="24"/>
          <w:szCs w:val="24"/>
        </w:rPr>
        <w:t xml:space="preserve"> </w:t>
      </w:r>
      <w:r w:rsidRPr="00F80304">
        <w:rPr>
          <w:rFonts w:ascii="Times New Roman" w:eastAsia="Calibri" w:hAnsi="Times New Roman" w:cs="Times New Roman"/>
          <w:color w:val="000000"/>
          <w:sz w:val="24"/>
          <w:szCs w:val="24"/>
        </w:rPr>
        <w:t>dengan statistik Z (</w:t>
      </w:r>
      <w:r w:rsidRPr="00F80304">
        <w:rPr>
          <w:rFonts w:ascii="Times New Roman" w:eastAsia="Calibri" w:hAnsi="Times New Roman" w:cs="Times New Roman"/>
          <w:i/>
          <w:color w:val="000000"/>
          <w:sz w:val="24"/>
          <w:szCs w:val="24"/>
        </w:rPr>
        <w:t>non-parametik</w:t>
      </w:r>
      <w:r w:rsidRPr="00F80304">
        <w:rPr>
          <w:rFonts w:ascii="Times New Roman" w:eastAsia="Calibri" w:hAnsi="Times New Roman" w:cs="Times New Roman"/>
          <w:color w:val="000000"/>
          <w:sz w:val="24"/>
          <w:szCs w:val="24"/>
        </w:rPr>
        <w:t>). Dalam pengujian taraf kesalahan ditetapkan sebesar 0</w:t>
      </w:r>
      <w:proofErr w:type="gramStart"/>
      <w:r w:rsidRPr="00F80304">
        <w:rPr>
          <w:rFonts w:ascii="Times New Roman" w:eastAsia="Calibri" w:hAnsi="Times New Roman" w:cs="Times New Roman"/>
          <w:color w:val="000000"/>
          <w:sz w:val="24"/>
          <w:szCs w:val="24"/>
        </w:rPr>
        <w:t>,05</w:t>
      </w:r>
      <w:proofErr w:type="gramEnd"/>
      <w:r w:rsidRPr="00F80304">
        <w:rPr>
          <w:rFonts w:ascii="Times New Roman" w:eastAsia="Calibri" w:hAnsi="Times New Roman" w:cs="Times New Roman"/>
          <w:color w:val="000000"/>
          <w:sz w:val="24"/>
          <w:szCs w:val="24"/>
        </w:rPr>
        <w:t xml:space="preserve">%. </w:t>
      </w:r>
    </w:p>
    <w:p w:rsidR="004612B3" w:rsidRDefault="00F80304" w:rsidP="004612B3">
      <w:pPr>
        <w:spacing w:line="480" w:lineRule="auto"/>
        <w:ind w:firstLine="720"/>
        <w:jc w:val="both"/>
        <w:rPr>
          <w:rFonts w:ascii="Times New Roman" w:eastAsia="Calibri" w:hAnsi="Times New Roman" w:cs="Times New Roman"/>
          <w:sz w:val="24"/>
          <w:szCs w:val="24"/>
        </w:rPr>
      </w:pPr>
      <w:proofErr w:type="gramStart"/>
      <w:r w:rsidRPr="00F80304">
        <w:rPr>
          <w:rFonts w:ascii="Times New Roman" w:eastAsia="Calibri" w:hAnsi="Times New Roman" w:cs="Times New Roman"/>
          <w:sz w:val="24"/>
          <w:szCs w:val="24"/>
        </w:rPr>
        <w:lastRenderedPageBreak/>
        <w:t>Te</w:t>
      </w:r>
      <w:r w:rsidRPr="00F80304">
        <w:rPr>
          <w:rFonts w:ascii="Times New Roman" w:eastAsia="Calibri" w:hAnsi="Times New Roman" w:cs="Times New Roman"/>
          <w:sz w:val="24"/>
          <w:szCs w:val="24"/>
          <w:lang w:val="id-ID"/>
        </w:rPr>
        <w:t>k</w:t>
      </w:r>
      <w:r w:rsidRPr="00F80304">
        <w:rPr>
          <w:rFonts w:ascii="Times New Roman" w:eastAsia="Calibri" w:hAnsi="Times New Roman" w:cs="Times New Roman"/>
          <w:sz w:val="24"/>
          <w:szCs w:val="24"/>
        </w:rPr>
        <w:t xml:space="preserve">nik analisis data untuk pengujian hipotesis penelitian digunakan </w:t>
      </w:r>
      <w:r w:rsidRPr="00F80304">
        <w:rPr>
          <w:rFonts w:ascii="Times New Roman" w:eastAsia="Calibri" w:hAnsi="Times New Roman" w:cs="Times New Roman"/>
          <w:i/>
          <w:iCs/>
          <w:sz w:val="24"/>
          <w:szCs w:val="24"/>
        </w:rPr>
        <w:t>Uji Wilcoxon Signed Ran</w:t>
      </w:r>
      <w:r w:rsidRPr="00F80304">
        <w:rPr>
          <w:rFonts w:ascii="Times New Roman" w:eastAsia="Calibri" w:hAnsi="Times New Roman" w:cs="Times New Roman"/>
          <w:i/>
          <w:iCs/>
          <w:sz w:val="24"/>
          <w:szCs w:val="24"/>
          <w:lang w:val="id-ID"/>
        </w:rPr>
        <w:t>k</w:t>
      </w:r>
      <w:r w:rsidRPr="00F80304">
        <w:rPr>
          <w:rFonts w:ascii="Times New Roman" w:eastAsia="Calibri" w:hAnsi="Times New Roman" w:cs="Times New Roman"/>
          <w:i/>
          <w:iCs/>
          <w:sz w:val="24"/>
          <w:szCs w:val="24"/>
        </w:rPr>
        <w:t xml:space="preserve"> Test</w:t>
      </w:r>
      <w:r w:rsidRPr="00F80304">
        <w:rPr>
          <w:rFonts w:ascii="Times New Roman" w:eastAsia="Calibri" w:hAnsi="Times New Roman" w:cs="Times New Roman"/>
          <w:sz w:val="24"/>
          <w:szCs w:val="24"/>
        </w:rPr>
        <w:t>. Uji ini digunakan untuk mengetahui pengurangan ke</w:t>
      </w:r>
      <w:r w:rsidR="004612B3">
        <w:rPr>
          <w:rFonts w:ascii="Times New Roman" w:eastAsia="Calibri" w:hAnsi="Times New Roman" w:cs="Times New Roman"/>
          <w:sz w:val="24"/>
          <w:szCs w:val="24"/>
        </w:rPr>
        <w:t xml:space="preserve">sulitan </w:t>
      </w:r>
      <w:r w:rsidR="004612B3">
        <w:rPr>
          <w:rFonts w:ascii="Times New Roman" w:eastAsia="Calibri" w:hAnsi="Times New Roman" w:cs="Times New Roman"/>
          <w:sz w:val="24"/>
          <w:szCs w:val="24"/>
          <w:lang w:val="id-ID"/>
        </w:rPr>
        <w:t>interkasi sosial</w:t>
      </w:r>
      <w:r w:rsidR="0037156C">
        <w:rPr>
          <w:rFonts w:ascii="Times New Roman" w:eastAsia="Calibri" w:hAnsi="Times New Roman" w:cs="Times New Roman"/>
          <w:sz w:val="24"/>
          <w:szCs w:val="24"/>
        </w:rPr>
        <w:t xml:space="preserve"> </w:t>
      </w:r>
      <w:r w:rsidRPr="00F80304">
        <w:rPr>
          <w:rFonts w:ascii="Times New Roman" w:eastAsia="Calibri" w:hAnsi="Times New Roman" w:cs="Times New Roman"/>
          <w:sz w:val="24"/>
          <w:szCs w:val="24"/>
          <w:lang w:val="id-ID"/>
        </w:rPr>
        <w:t>siswa sebelum dan sesudahpenerapan</w:t>
      </w:r>
      <w:r w:rsidRPr="00F80304">
        <w:rPr>
          <w:rFonts w:ascii="Times New Roman" w:hAnsi="Times New Roman" w:cs="Times New Roman"/>
          <w:sz w:val="24"/>
          <w:szCs w:val="24"/>
        </w:rPr>
        <w:t xml:space="preserve">teknik </w:t>
      </w:r>
      <w:r w:rsidRPr="00C223D7">
        <w:rPr>
          <w:rFonts w:ascii="Times New Roman" w:hAnsi="Times New Roman" w:cs="Times New Roman"/>
          <w:sz w:val="24"/>
          <w:szCs w:val="24"/>
        </w:rPr>
        <w:t>Restrukturisasi Kognitif</w:t>
      </w:r>
      <w:r w:rsidRPr="00C223D7">
        <w:rPr>
          <w:rFonts w:ascii="Times New Roman" w:eastAsia="Calibri" w:hAnsi="Times New Roman" w:cs="Times New Roman"/>
          <w:sz w:val="24"/>
          <w:szCs w:val="24"/>
        </w:rPr>
        <w:t>.</w:t>
      </w:r>
      <w:proofErr w:type="gramEnd"/>
    </w:p>
    <w:p w:rsidR="00F80304" w:rsidRPr="004612B3" w:rsidRDefault="00F80304" w:rsidP="004612B3">
      <w:pPr>
        <w:spacing w:line="480" w:lineRule="auto"/>
        <w:ind w:firstLine="720"/>
        <w:jc w:val="both"/>
        <w:rPr>
          <w:rFonts w:ascii="Times New Roman" w:eastAsia="Calibri" w:hAnsi="Times New Roman" w:cs="Times New Roman"/>
          <w:sz w:val="24"/>
          <w:szCs w:val="24"/>
        </w:rPr>
      </w:pPr>
      <w:r w:rsidRPr="004612B3">
        <w:rPr>
          <w:rFonts w:ascii="Times New Roman" w:hAnsi="Times New Roman" w:cs="Times New Roman"/>
          <w:sz w:val="24"/>
          <w:szCs w:val="24"/>
        </w:rPr>
        <w:t xml:space="preserve">Rumus uji </w:t>
      </w:r>
      <w:r w:rsidRPr="004612B3">
        <w:rPr>
          <w:rFonts w:ascii="Times New Roman" w:hAnsi="Times New Roman" w:cs="Times New Roman"/>
          <w:i/>
          <w:iCs/>
          <w:sz w:val="24"/>
          <w:szCs w:val="24"/>
        </w:rPr>
        <w:t xml:space="preserve">Wilcoxon </w:t>
      </w:r>
      <w:r w:rsidRPr="004612B3">
        <w:rPr>
          <w:rFonts w:ascii="Times New Roman" w:hAnsi="Times New Roman" w:cs="Times New Roman"/>
          <w:sz w:val="24"/>
          <w:szCs w:val="24"/>
        </w:rPr>
        <w:t>(Sugiyono, 2010)</w:t>
      </w:r>
    </w:p>
    <w:p w:rsidR="004612B3" w:rsidRPr="004612B3" w:rsidRDefault="00F80304" w:rsidP="004612B3">
      <w:pPr>
        <w:pStyle w:val="ListParagraph"/>
        <w:autoSpaceDE w:val="0"/>
        <w:autoSpaceDN w:val="0"/>
        <w:adjustRightInd w:val="0"/>
        <w:spacing w:line="480" w:lineRule="auto"/>
        <w:jc w:val="both"/>
        <w:rPr>
          <w:rFonts w:ascii="Times New Roman" w:eastAsia="Calibri" w:hAnsi="Times New Roman" w:cs="Times New Roman"/>
          <w:sz w:val="32"/>
          <w:szCs w:val="32"/>
        </w:rPr>
      </w:pPr>
      <m:oMathPara>
        <m:oMath>
          <m:r>
            <w:rPr>
              <w:rFonts w:ascii="Cambria Math" w:hAnsi="Cambria Math" w:cs="Times New Roman"/>
              <w:sz w:val="32"/>
              <w:szCs w:val="32"/>
            </w:rPr>
            <m:t>z</m:t>
          </m:r>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Cambria Math" w:cs="Times New Roman"/>
                  <w:sz w:val="32"/>
                  <w:szCs w:val="32"/>
                </w:rPr>
                <m:t>T-</m:t>
              </m:r>
              <m:sSub>
                <m:sSubPr>
                  <m:ctrlPr>
                    <w:rPr>
                      <w:rFonts w:ascii="Cambria Math" w:hAnsi="Times New Roman" w:cs="Times New Roman"/>
                      <w:i/>
                      <w:sz w:val="32"/>
                      <w:szCs w:val="32"/>
                    </w:rPr>
                  </m:ctrlPr>
                </m:sSubPr>
                <m:e>
                  <m:r>
                    <w:rPr>
                      <w:rFonts w:ascii="Cambria Math" w:hAnsi="Cambria Math" w:cs="Times New Roman"/>
                      <w:sz w:val="32"/>
                      <w:szCs w:val="32"/>
                    </w:rPr>
                    <m:t>μ</m:t>
                  </m:r>
                </m:e>
                <m:sub>
                  <m:r>
                    <w:rPr>
                      <w:rFonts w:ascii="Cambria Math" w:hAnsi="Cambria Math" w:cs="Times New Roman"/>
                      <w:sz w:val="32"/>
                      <w:szCs w:val="32"/>
                    </w:rPr>
                    <m:t>T</m:t>
                  </m:r>
                </m:sub>
              </m:sSub>
            </m:num>
            <m:den>
              <m:r>
                <w:rPr>
                  <w:rFonts w:ascii="Cambria Math" w:hAnsi="Cambria Math" w:cs="Times New Roman"/>
                  <w:sz w:val="32"/>
                  <w:szCs w:val="32"/>
                </w:rPr>
                <m:t>σT</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Cambria Math" w:cs="Times New Roman"/>
                  <w:sz w:val="32"/>
                  <w:szCs w:val="32"/>
                </w:rPr>
                <m:t>T-</m:t>
              </m:r>
              <m:f>
                <m:fPr>
                  <m:ctrlPr>
                    <w:rPr>
                      <w:rFonts w:ascii="Cambria Math" w:hAnsi="Times New Roman" w:cs="Times New Roman"/>
                      <w:i/>
                      <w:sz w:val="32"/>
                      <w:szCs w:val="32"/>
                    </w:rPr>
                  </m:ctrlPr>
                </m:fPr>
                <m:num>
                  <m:r>
                    <w:rPr>
                      <w:rFonts w:ascii="Cambria Math" w:hAnsi="Cambria Math" w:cs="Times New Roman"/>
                      <w:sz w:val="32"/>
                      <w:szCs w:val="32"/>
                    </w:rPr>
                    <m:t>n</m:t>
                  </m:r>
                  <m:d>
                    <m:dPr>
                      <m:ctrlPr>
                        <w:rPr>
                          <w:rFonts w:ascii="Cambria Math" w:hAnsi="Times New Roman" w:cs="Times New Roman"/>
                          <w:i/>
                          <w:sz w:val="32"/>
                          <w:szCs w:val="32"/>
                        </w:rPr>
                      </m:ctrlPr>
                    </m:dPr>
                    <m:e>
                      <m:r>
                        <w:rPr>
                          <w:rFonts w:ascii="Cambria Math" w:hAnsi="Cambria Math" w:cs="Times New Roman"/>
                          <w:sz w:val="32"/>
                          <w:szCs w:val="32"/>
                        </w:rPr>
                        <m:t>n</m:t>
                      </m:r>
                      <m:r>
                        <w:rPr>
                          <w:rFonts w:ascii="Cambria Math" w:hAnsi="Times New Roman" w:cs="Times New Roman"/>
                          <w:sz w:val="32"/>
                          <w:szCs w:val="32"/>
                        </w:rPr>
                        <m:t xml:space="preserve"> + 1</m:t>
                      </m:r>
                    </m:e>
                  </m:d>
                </m:num>
                <m:den>
                  <m:r>
                    <w:rPr>
                      <w:rFonts w:ascii="Cambria Math" w:hAnsi="Times New Roman" w:cs="Times New Roman"/>
                      <w:sz w:val="32"/>
                      <w:szCs w:val="32"/>
                    </w:rPr>
                    <m:t>4</m:t>
                  </m:r>
                </m:den>
              </m:f>
            </m:num>
            <m:den>
              <m:rad>
                <m:radPr>
                  <m:degHide m:val="1"/>
                  <m:ctrlPr>
                    <w:rPr>
                      <w:rFonts w:ascii="Cambria Math" w:hAnsi="Times New Roman" w:cs="Times New Roman"/>
                      <w:i/>
                      <w:sz w:val="32"/>
                      <w:szCs w:val="32"/>
                    </w:rPr>
                  </m:ctrlPr>
                </m:radPr>
                <m:deg/>
                <m:e>
                  <m:f>
                    <m:fPr>
                      <m:ctrlPr>
                        <w:rPr>
                          <w:rFonts w:ascii="Cambria Math" w:hAnsi="Times New Roman" w:cs="Times New Roman"/>
                          <w:i/>
                          <w:sz w:val="32"/>
                          <w:szCs w:val="32"/>
                        </w:rPr>
                      </m:ctrlPr>
                    </m:fPr>
                    <m:num>
                      <m:r>
                        <w:rPr>
                          <w:rFonts w:ascii="Cambria Math" w:hAnsi="Cambria Math" w:cs="Times New Roman"/>
                          <w:sz w:val="32"/>
                          <w:szCs w:val="32"/>
                        </w:rPr>
                        <m:t>n</m:t>
                      </m:r>
                      <m:d>
                        <m:dPr>
                          <m:ctrlPr>
                            <w:rPr>
                              <w:rFonts w:ascii="Cambria Math" w:hAnsi="Times New Roman" w:cs="Times New Roman"/>
                              <w:i/>
                              <w:sz w:val="32"/>
                              <w:szCs w:val="32"/>
                            </w:rPr>
                          </m:ctrlPr>
                        </m:dPr>
                        <m:e>
                          <m:r>
                            <w:rPr>
                              <w:rFonts w:ascii="Cambria Math" w:hAnsi="Cambria Math" w:cs="Times New Roman"/>
                              <w:sz w:val="32"/>
                              <w:szCs w:val="32"/>
                            </w:rPr>
                            <m:t>n</m:t>
                          </m:r>
                          <m:r>
                            <w:rPr>
                              <w:rFonts w:ascii="Cambria Math" w:hAnsi="Times New Roman" w:cs="Times New Roman"/>
                              <w:sz w:val="32"/>
                              <w:szCs w:val="32"/>
                            </w:rPr>
                            <m:t>+1</m:t>
                          </m:r>
                        </m:e>
                      </m:d>
                      <m:d>
                        <m:dPr>
                          <m:ctrlPr>
                            <w:rPr>
                              <w:rFonts w:ascii="Cambria Math" w:hAnsi="Times New Roman" w:cs="Times New Roman"/>
                              <w:i/>
                              <w:sz w:val="32"/>
                              <w:szCs w:val="32"/>
                            </w:rPr>
                          </m:ctrlPr>
                        </m:dPr>
                        <m:e>
                          <m:r>
                            <w:rPr>
                              <w:rFonts w:ascii="Cambria Math" w:hAnsi="Times New Roman" w:cs="Times New Roman"/>
                              <w:sz w:val="32"/>
                              <w:szCs w:val="32"/>
                            </w:rPr>
                            <m:t>2</m:t>
                          </m:r>
                          <m:r>
                            <w:rPr>
                              <w:rFonts w:ascii="Cambria Math" w:hAnsi="Cambria Math" w:cs="Times New Roman"/>
                              <w:sz w:val="32"/>
                              <w:szCs w:val="32"/>
                            </w:rPr>
                            <m:t>n</m:t>
                          </m:r>
                          <m:r>
                            <w:rPr>
                              <w:rFonts w:ascii="Cambria Math" w:hAnsi="Times New Roman" w:cs="Times New Roman"/>
                              <w:sz w:val="32"/>
                              <w:szCs w:val="32"/>
                            </w:rPr>
                            <m:t>+1</m:t>
                          </m:r>
                        </m:e>
                      </m:d>
                    </m:num>
                    <m:den>
                      <m:r>
                        <w:rPr>
                          <w:rFonts w:ascii="Cambria Math" w:hAnsi="Times New Roman" w:cs="Times New Roman"/>
                          <w:sz w:val="32"/>
                          <w:szCs w:val="32"/>
                        </w:rPr>
                        <m:t>24</m:t>
                      </m:r>
                    </m:den>
                  </m:f>
                </m:e>
              </m:rad>
            </m:den>
          </m:f>
        </m:oMath>
      </m:oMathPara>
    </w:p>
    <w:p w:rsidR="00F80304" w:rsidRPr="004612B3" w:rsidRDefault="00F80304" w:rsidP="004612B3">
      <w:pPr>
        <w:autoSpaceDE w:val="0"/>
        <w:autoSpaceDN w:val="0"/>
        <w:adjustRightInd w:val="0"/>
        <w:spacing w:line="480" w:lineRule="auto"/>
        <w:jc w:val="both"/>
        <w:rPr>
          <w:rFonts w:ascii="Times New Roman" w:eastAsia="Calibri" w:hAnsi="Times New Roman" w:cs="Times New Roman"/>
          <w:sz w:val="32"/>
          <w:szCs w:val="32"/>
          <w:lang w:val="id-ID"/>
        </w:rPr>
      </w:pPr>
      <w:r w:rsidRPr="004612B3">
        <w:rPr>
          <w:rFonts w:ascii="Times New Roman" w:hAnsi="Times New Roman" w:cs="Times New Roman"/>
          <w:sz w:val="24"/>
          <w:szCs w:val="24"/>
        </w:rPr>
        <w:t>Keterangan:</w:t>
      </w:r>
    </w:p>
    <w:p w:rsidR="00050046" w:rsidRDefault="00F80304" w:rsidP="00050046">
      <w:pPr>
        <w:pStyle w:val="NoSpacing"/>
        <w:spacing w:line="276" w:lineRule="auto"/>
        <w:ind w:left="720"/>
      </w:pPr>
      <w:r w:rsidRPr="00F80304">
        <w:t>T      =     Jumlah jenjang yang kecil</w:t>
      </w:r>
    </w:p>
    <w:p w:rsidR="00F80304" w:rsidRDefault="00F869F8" w:rsidP="004612B3">
      <w:pPr>
        <w:pStyle w:val="NoSpacing"/>
        <w:spacing w:line="276" w:lineRule="auto"/>
      </w:pPr>
      <w:r>
        <w:t xml:space="preserve">        </w:t>
      </w:r>
      <w:r w:rsidR="004612B3">
        <w:t xml:space="preserve"> </w:t>
      </w:r>
      <w:r w:rsidR="003D4435">
        <w:t xml:space="preserve"> </w:t>
      </w:r>
      <w:r w:rsidR="004612B3">
        <w:t xml:space="preserve">   n  </w:t>
      </w:r>
      <w:r w:rsidR="00F80304" w:rsidRPr="00050046">
        <w:t xml:space="preserve"> </w:t>
      </w:r>
      <w:r>
        <w:t xml:space="preserve">  </w:t>
      </w:r>
      <w:r w:rsidR="003D4435">
        <w:t xml:space="preserve"> </w:t>
      </w:r>
      <w:r w:rsidR="00F80304" w:rsidRPr="00050046">
        <w:t>=    Jumlah sampel</w:t>
      </w:r>
    </w:p>
    <w:p w:rsidR="00050046" w:rsidRPr="00050046" w:rsidRDefault="00050046" w:rsidP="00050046">
      <w:pPr>
        <w:pStyle w:val="NoSpacing"/>
        <w:spacing w:line="276" w:lineRule="auto"/>
        <w:ind w:left="720" w:firstLine="720"/>
      </w:pPr>
    </w:p>
    <w:p w:rsidR="00F80304" w:rsidRPr="00C223D7" w:rsidRDefault="00F80304" w:rsidP="00C223D7">
      <w:pPr>
        <w:spacing w:line="480" w:lineRule="auto"/>
        <w:jc w:val="both"/>
        <w:rPr>
          <w:rFonts w:ascii="Times New Roman" w:hAnsi="Times New Roman" w:cs="Times New Roman"/>
          <w:sz w:val="24"/>
          <w:szCs w:val="24"/>
        </w:rPr>
      </w:pPr>
      <w:r w:rsidRPr="00C223D7">
        <w:rPr>
          <w:rFonts w:ascii="Times New Roman" w:hAnsi="Times New Roman" w:cs="Times New Roman"/>
          <w:sz w:val="24"/>
          <w:szCs w:val="24"/>
        </w:rPr>
        <w:t xml:space="preserve">Tingkat signifikansi yang </w:t>
      </w:r>
      <w:proofErr w:type="gramStart"/>
      <w:r w:rsidRPr="00C223D7">
        <w:rPr>
          <w:rFonts w:ascii="Times New Roman" w:hAnsi="Times New Roman" w:cs="Times New Roman"/>
          <w:sz w:val="24"/>
          <w:szCs w:val="24"/>
        </w:rPr>
        <w:t>digunakan  0,05</w:t>
      </w:r>
      <w:proofErr w:type="gramEnd"/>
      <w:r w:rsidRPr="00C223D7">
        <w:rPr>
          <w:rFonts w:ascii="Times New Roman" w:hAnsi="Times New Roman" w:cs="Times New Roman"/>
          <w:sz w:val="24"/>
          <w:szCs w:val="24"/>
        </w:rPr>
        <w:t xml:space="preserve"> dengan kriteria adalah tolak Ho jika nilai </w:t>
      </w:r>
      <w:r w:rsidRPr="00C223D7">
        <w:rPr>
          <w:rFonts w:ascii="Times New Roman" w:hAnsi="Times New Roman" w:cs="Times New Roman"/>
          <w:i/>
          <w:sz w:val="24"/>
          <w:szCs w:val="24"/>
        </w:rPr>
        <w:t xml:space="preserve">Asymp. </w:t>
      </w:r>
      <w:proofErr w:type="gramStart"/>
      <w:r w:rsidRPr="00C223D7">
        <w:rPr>
          <w:rFonts w:ascii="Times New Roman" w:hAnsi="Times New Roman" w:cs="Times New Roman"/>
          <w:i/>
          <w:sz w:val="24"/>
          <w:szCs w:val="24"/>
        </w:rPr>
        <w:t>Sig</w:t>
      </w:r>
      <w:r w:rsidRPr="00C223D7">
        <w:rPr>
          <w:rFonts w:ascii="Times New Roman" w:hAnsi="Times New Roman" w:cs="Times New Roman"/>
          <w:sz w:val="24"/>
          <w:szCs w:val="24"/>
        </w:rPr>
        <w:t>&lt; α dan diterima H</w:t>
      </w:r>
      <w:r w:rsidRPr="00C223D7">
        <w:rPr>
          <w:rFonts w:ascii="Times New Roman" w:hAnsi="Times New Roman" w:cs="Times New Roman"/>
          <w:sz w:val="24"/>
          <w:szCs w:val="24"/>
          <w:vertAlign w:val="subscript"/>
        </w:rPr>
        <w:t xml:space="preserve">0 </w:t>
      </w:r>
      <w:r w:rsidRPr="00C223D7">
        <w:rPr>
          <w:rFonts w:ascii="Times New Roman" w:hAnsi="Times New Roman" w:cs="Times New Roman"/>
          <w:sz w:val="24"/>
          <w:szCs w:val="24"/>
        </w:rPr>
        <w:t xml:space="preserve">jika nilai </w:t>
      </w:r>
      <w:r w:rsidRPr="00C223D7">
        <w:rPr>
          <w:rFonts w:ascii="Times New Roman" w:hAnsi="Times New Roman" w:cs="Times New Roman"/>
          <w:i/>
          <w:sz w:val="24"/>
          <w:szCs w:val="24"/>
        </w:rPr>
        <w:t>Asymp.</w:t>
      </w:r>
      <w:proofErr w:type="gramEnd"/>
      <w:r w:rsidRPr="00C223D7">
        <w:rPr>
          <w:rFonts w:ascii="Times New Roman" w:hAnsi="Times New Roman" w:cs="Times New Roman"/>
          <w:i/>
          <w:sz w:val="24"/>
          <w:szCs w:val="24"/>
        </w:rPr>
        <w:t xml:space="preserve"> Sig</w:t>
      </w:r>
      <w:r w:rsidRPr="00F80304">
        <w:sym w:font="Symbol" w:char="F03E"/>
      </w:r>
      <w:r w:rsidRPr="00F80304">
        <w:sym w:font="Symbol" w:char="F061"/>
      </w:r>
    </w:p>
    <w:sectPr w:rsidR="00F80304" w:rsidRPr="00C223D7" w:rsidSect="00D55805">
      <w:headerReference w:type="default" r:id="rId21"/>
      <w:footerReference w:type="first" r:id="rId22"/>
      <w:pgSz w:w="12240" w:h="15840" w:code="1"/>
      <w:pgMar w:top="1701" w:right="1701" w:bottom="2268" w:left="2268"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DD" w:rsidRDefault="001E16DD" w:rsidP="006B2D67">
      <w:pPr>
        <w:spacing w:after="0" w:line="240" w:lineRule="auto"/>
      </w:pPr>
      <w:r>
        <w:separator/>
      </w:r>
    </w:p>
  </w:endnote>
  <w:endnote w:type="continuationSeparator" w:id="0">
    <w:p w:rsidR="001E16DD" w:rsidRDefault="001E16DD" w:rsidP="006B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AE" w:rsidRPr="001334AE" w:rsidRDefault="00D55805" w:rsidP="001334AE">
    <w:pPr>
      <w:pStyle w:val="Footer"/>
      <w:jc w:val="center"/>
      <w:rPr>
        <w:rFonts w:ascii="Times New Roman" w:hAnsi="Times New Roman" w:cs="Times New Roman"/>
        <w:sz w:val="24"/>
        <w:szCs w:val="24"/>
      </w:rPr>
    </w:pPr>
    <w:r>
      <w:rPr>
        <w:rFonts w:ascii="Times New Roman" w:hAnsi="Times New Roman" w:cs="Times New Roman"/>
        <w:sz w:val="24"/>
        <w:szCs w:val="24"/>
      </w:rPr>
      <w:t>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DD" w:rsidRDefault="001E16DD" w:rsidP="006B2D67">
      <w:pPr>
        <w:spacing w:after="0" w:line="240" w:lineRule="auto"/>
      </w:pPr>
      <w:r>
        <w:separator/>
      </w:r>
    </w:p>
  </w:footnote>
  <w:footnote w:type="continuationSeparator" w:id="0">
    <w:p w:rsidR="001E16DD" w:rsidRDefault="001E16DD" w:rsidP="006B2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9571"/>
      <w:docPartObj>
        <w:docPartGallery w:val="Page Numbers (Top of Page)"/>
        <w:docPartUnique/>
      </w:docPartObj>
    </w:sdtPr>
    <w:sdtEndPr>
      <w:rPr>
        <w:rFonts w:ascii="Times New Roman" w:hAnsi="Times New Roman" w:cs="Times New Roman"/>
        <w:noProof/>
        <w:sz w:val="24"/>
        <w:szCs w:val="24"/>
      </w:rPr>
    </w:sdtEndPr>
    <w:sdtContent>
      <w:p w:rsidR="001445B8" w:rsidRPr="001334AE" w:rsidRDefault="001334AE" w:rsidP="001334AE">
        <w:pPr>
          <w:pStyle w:val="Header"/>
          <w:jc w:val="right"/>
          <w:rPr>
            <w:rFonts w:ascii="Times New Roman" w:hAnsi="Times New Roman" w:cs="Times New Roman"/>
            <w:sz w:val="24"/>
            <w:szCs w:val="24"/>
          </w:rPr>
        </w:pPr>
        <w:r w:rsidRPr="001334AE">
          <w:rPr>
            <w:rFonts w:ascii="Times New Roman" w:hAnsi="Times New Roman" w:cs="Times New Roman"/>
            <w:sz w:val="24"/>
            <w:szCs w:val="24"/>
          </w:rPr>
          <w:fldChar w:fldCharType="begin"/>
        </w:r>
        <w:r w:rsidRPr="001334AE">
          <w:rPr>
            <w:rFonts w:ascii="Times New Roman" w:hAnsi="Times New Roman" w:cs="Times New Roman"/>
            <w:sz w:val="24"/>
            <w:szCs w:val="24"/>
          </w:rPr>
          <w:instrText xml:space="preserve"> PAGE   \* MERGEFORMAT </w:instrText>
        </w:r>
        <w:r w:rsidRPr="001334AE">
          <w:rPr>
            <w:rFonts w:ascii="Times New Roman" w:hAnsi="Times New Roman" w:cs="Times New Roman"/>
            <w:sz w:val="24"/>
            <w:szCs w:val="24"/>
          </w:rPr>
          <w:fldChar w:fldCharType="separate"/>
        </w:r>
        <w:r w:rsidR="00D55805">
          <w:rPr>
            <w:rFonts w:ascii="Times New Roman" w:hAnsi="Times New Roman" w:cs="Times New Roman"/>
            <w:noProof/>
            <w:sz w:val="24"/>
            <w:szCs w:val="24"/>
          </w:rPr>
          <w:t>47</w:t>
        </w:r>
        <w:r w:rsidRPr="001334A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B70"/>
    <w:multiLevelType w:val="hybridMultilevel"/>
    <w:tmpl w:val="27F2C1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A0B99"/>
    <w:multiLevelType w:val="multilevel"/>
    <w:tmpl w:val="548E533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50F03"/>
    <w:multiLevelType w:val="hybridMultilevel"/>
    <w:tmpl w:val="0C2667CC"/>
    <w:lvl w:ilvl="0" w:tplc="41B05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D6767"/>
    <w:multiLevelType w:val="hybridMultilevel"/>
    <w:tmpl w:val="B82C0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261F1"/>
    <w:multiLevelType w:val="hybridMultilevel"/>
    <w:tmpl w:val="3BDCCF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5A6239"/>
    <w:multiLevelType w:val="hybridMultilevel"/>
    <w:tmpl w:val="3968B55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8638A406">
      <w:start w:val="1"/>
      <w:numFmt w:val="lowerLetter"/>
      <w:lvlText w:val="%4."/>
      <w:lvlJc w:val="left"/>
      <w:pPr>
        <w:ind w:left="2880" w:hanging="360"/>
      </w:pPr>
      <w:rPr>
        <w:rFonts w:hint="default"/>
      </w:rPr>
    </w:lvl>
    <w:lvl w:ilvl="4" w:tplc="04090011">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356E1"/>
    <w:multiLevelType w:val="hybridMultilevel"/>
    <w:tmpl w:val="94C4B1B4"/>
    <w:lvl w:ilvl="0" w:tplc="B6100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2E0FF6"/>
    <w:multiLevelType w:val="hybridMultilevel"/>
    <w:tmpl w:val="28FA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C304F"/>
    <w:multiLevelType w:val="hybridMultilevel"/>
    <w:tmpl w:val="F786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541EB"/>
    <w:multiLevelType w:val="hybridMultilevel"/>
    <w:tmpl w:val="4A4473D8"/>
    <w:lvl w:ilvl="0" w:tplc="2C4CA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2026A0"/>
    <w:multiLevelType w:val="hybridMultilevel"/>
    <w:tmpl w:val="B5E008B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4448C"/>
    <w:multiLevelType w:val="hybridMultilevel"/>
    <w:tmpl w:val="CC7AF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7116DD"/>
    <w:multiLevelType w:val="hybridMultilevel"/>
    <w:tmpl w:val="CFCC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A037E"/>
    <w:multiLevelType w:val="hybridMultilevel"/>
    <w:tmpl w:val="426E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C3ABE"/>
    <w:multiLevelType w:val="hybridMultilevel"/>
    <w:tmpl w:val="AF3882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243772"/>
    <w:multiLevelType w:val="hybridMultilevel"/>
    <w:tmpl w:val="8B248BB4"/>
    <w:lvl w:ilvl="0" w:tplc="FC7A8A4C">
      <w:start w:val="1"/>
      <w:numFmt w:val="decimal"/>
      <w:lvlText w:val="%1."/>
      <w:lvlJc w:val="righ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A2CFD"/>
    <w:multiLevelType w:val="hybridMultilevel"/>
    <w:tmpl w:val="9954D4A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029C4"/>
    <w:multiLevelType w:val="hybridMultilevel"/>
    <w:tmpl w:val="2D56C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FC7A8A4C">
      <w:start w:val="1"/>
      <w:numFmt w:val="decimal"/>
      <w:lvlText w:val="%7."/>
      <w:lvlJc w:val="righ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E91EDB"/>
    <w:multiLevelType w:val="hybridMultilevel"/>
    <w:tmpl w:val="EE0244CE"/>
    <w:lvl w:ilvl="0" w:tplc="30D0E188">
      <w:start w:val="1"/>
      <w:numFmt w:val="lowerLetter"/>
      <w:lvlText w:val="%1)"/>
      <w:lvlJc w:val="left"/>
      <w:pPr>
        <w:ind w:left="2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B4E1C"/>
    <w:multiLevelType w:val="hybridMultilevel"/>
    <w:tmpl w:val="6E52B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E508F"/>
    <w:multiLevelType w:val="hybridMultilevel"/>
    <w:tmpl w:val="96827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04674"/>
    <w:multiLevelType w:val="hybridMultilevel"/>
    <w:tmpl w:val="CA50FDFE"/>
    <w:lvl w:ilvl="0" w:tplc="04090017">
      <w:start w:val="1"/>
      <w:numFmt w:val="lowerLetter"/>
      <w:lvlText w:val="%1)"/>
      <w:lvlJc w:val="left"/>
      <w:pPr>
        <w:ind w:left="2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1A5D3C"/>
    <w:multiLevelType w:val="hybridMultilevel"/>
    <w:tmpl w:val="5DB459BA"/>
    <w:lvl w:ilvl="0" w:tplc="AAE23A5E">
      <w:start w:val="1"/>
      <w:numFmt w:val="decimal"/>
      <w:lvlText w:val="%1."/>
      <w:lvlJc w:val="left"/>
      <w:pPr>
        <w:ind w:left="720" w:hanging="360"/>
      </w:pPr>
      <w:rPr>
        <w:rFonts w:ascii="Times New Roman" w:eastAsiaTheme="minorEastAsia"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C3F51"/>
    <w:multiLevelType w:val="hybridMultilevel"/>
    <w:tmpl w:val="7F3C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7564A3"/>
    <w:multiLevelType w:val="hybridMultilevel"/>
    <w:tmpl w:val="044EA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26E5A"/>
    <w:multiLevelType w:val="hybridMultilevel"/>
    <w:tmpl w:val="E7A2D5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C5CE7"/>
    <w:multiLevelType w:val="hybridMultilevel"/>
    <w:tmpl w:val="F9049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691EC4"/>
    <w:multiLevelType w:val="hybridMultilevel"/>
    <w:tmpl w:val="E59079CC"/>
    <w:lvl w:ilvl="0" w:tplc="FC7A8A4C">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9A52F04"/>
    <w:multiLevelType w:val="hybridMultilevel"/>
    <w:tmpl w:val="EE9C749C"/>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392C99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E0A62"/>
    <w:multiLevelType w:val="multilevel"/>
    <w:tmpl w:val="C2A824A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6E3B1B"/>
    <w:multiLevelType w:val="hybridMultilevel"/>
    <w:tmpl w:val="5FB8A694"/>
    <w:lvl w:ilvl="0" w:tplc="7DC2117E">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8B6E38"/>
    <w:multiLevelType w:val="hybridMultilevel"/>
    <w:tmpl w:val="C9D47632"/>
    <w:lvl w:ilvl="0" w:tplc="D8EEAB68">
      <w:start w:val="1"/>
      <w:numFmt w:val="decimal"/>
      <w:lvlText w:val="%1."/>
      <w:lvlJc w:val="left"/>
      <w:pPr>
        <w:ind w:left="720" w:hanging="360"/>
      </w:pPr>
      <w:rPr>
        <w:rFonts w:ascii="Times New Roman" w:eastAsiaTheme="minorHAns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D56ED2"/>
    <w:multiLevelType w:val="hybridMultilevel"/>
    <w:tmpl w:val="872C3E34"/>
    <w:lvl w:ilvl="0" w:tplc="0DBE8BB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E872EC"/>
    <w:multiLevelType w:val="hybridMultilevel"/>
    <w:tmpl w:val="88E8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D85A90"/>
    <w:multiLevelType w:val="hybridMultilevel"/>
    <w:tmpl w:val="7C2AE132"/>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8672BC"/>
    <w:multiLevelType w:val="hybridMultilevel"/>
    <w:tmpl w:val="9C026C46"/>
    <w:lvl w:ilvl="0" w:tplc="D4AAFC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1C69D7"/>
    <w:multiLevelType w:val="hybridMultilevel"/>
    <w:tmpl w:val="5B9A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CA7811"/>
    <w:multiLevelType w:val="hybridMultilevel"/>
    <w:tmpl w:val="FFECA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3E30DE"/>
    <w:multiLevelType w:val="hybridMultilevel"/>
    <w:tmpl w:val="9702CE4E"/>
    <w:lvl w:ilvl="0" w:tplc="04090017">
      <w:start w:val="1"/>
      <w:numFmt w:val="lowerLetter"/>
      <w:lvlText w:val="%1)"/>
      <w:lvlJc w:val="left"/>
      <w:pPr>
        <w:ind w:left="2912"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0B04032"/>
    <w:multiLevelType w:val="hybridMultilevel"/>
    <w:tmpl w:val="EE0244CE"/>
    <w:lvl w:ilvl="0" w:tplc="30D0E188">
      <w:start w:val="1"/>
      <w:numFmt w:val="lowerLetter"/>
      <w:lvlText w:val="%1)"/>
      <w:lvlJc w:val="left"/>
      <w:pPr>
        <w:ind w:left="2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FA416D"/>
    <w:multiLevelType w:val="hybridMultilevel"/>
    <w:tmpl w:val="EF4AB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EA6ED5"/>
    <w:multiLevelType w:val="multilevel"/>
    <w:tmpl w:val="6F34AA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FF0E81"/>
    <w:multiLevelType w:val="multilevel"/>
    <w:tmpl w:val="1A50D24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C237D0"/>
    <w:multiLevelType w:val="hybridMultilevel"/>
    <w:tmpl w:val="CB2273F2"/>
    <w:lvl w:ilvl="0" w:tplc="7110EAD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611E7DA4"/>
    <w:multiLevelType w:val="hybridMultilevel"/>
    <w:tmpl w:val="8014F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AC1734"/>
    <w:multiLevelType w:val="hybridMultilevel"/>
    <w:tmpl w:val="BB38F1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987C25"/>
    <w:multiLevelType w:val="hybridMultilevel"/>
    <w:tmpl w:val="51E2AB0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CA06BD"/>
    <w:multiLevelType w:val="hybridMultilevel"/>
    <w:tmpl w:val="7408CB68"/>
    <w:lvl w:ilvl="0" w:tplc="41B05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9856DC"/>
    <w:multiLevelType w:val="hybridMultilevel"/>
    <w:tmpl w:val="5EA8B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0129C5"/>
    <w:multiLevelType w:val="hybridMultilevel"/>
    <w:tmpl w:val="90049632"/>
    <w:lvl w:ilvl="0" w:tplc="1FE63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9C62E40"/>
    <w:multiLevelType w:val="hybridMultilevel"/>
    <w:tmpl w:val="0F4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42347D"/>
    <w:multiLevelType w:val="multilevel"/>
    <w:tmpl w:val="36F6D746"/>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0C03D0C"/>
    <w:multiLevelType w:val="hybridMultilevel"/>
    <w:tmpl w:val="8ED28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0A6DE7"/>
    <w:multiLevelType w:val="hybridMultilevel"/>
    <w:tmpl w:val="E0129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F0537A"/>
    <w:multiLevelType w:val="hybridMultilevel"/>
    <w:tmpl w:val="68F023F6"/>
    <w:lvl w:ilvl="0" w:tplc="2C4CA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95D4035"/>
    <w:multiLevelType w:val="hybridMultilevel"/>
    <w:tmpl w:val="F4CCC2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B14726F"/>
    <w:multiLevelType w:val="hybridMultilevel"/>
    <w:tmpl w:val="73A87702"/>
    <w:lvl w:ilvl="0" w:tplc="04090015">
      <w:start w:val="1"/>
      <w:numFmt w:val="upperLetter"/>
      <w:lvlText w:val="%1."/>
      <w:lvlJc w:val="left"/>
      <w:pPr>
        <w:ind w:left="720" w:hanging="360"/>
      </w:pPr>
      <w:rPr>
        <w:rFonts w:hint="default"/>
      </w:rPr>
    </w:lvl>
    <w:lvl w:ilvl="1" w:tplc="283AA9AE">
      <w:start w:val="1"/>
      <w:numFmt w:val="lowerLetter"/>
      <w:lvlText w:val="%2."/>
      <w:lvlJc w:val="left"/>
      <w:pPr>
        <w:ind w:left="1440" w:hanging="360"/>
      </w:pPr>
      <w:rPr>
        <w:rFonts w:hint="default"/>
      </w:rPr>
    </w:lvl>
    <w:lvl w:ilvl="2" w:tplc="568802F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9708A8"/>
    <w:multiLevelType w:val="hybridMultilevel"/>
    <w:tmpl w:val="EED04C8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D295EA6"/>
    <w:multiLevelType w:val="hybridMultilevel"/>
    <w:tmpl w:val="7E0E5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4E43A6"/>
    <w:multiLevelType w:val="hybridMultilevel"/>
    <w:tmpl w:val="316A1448"/>
    <w:lvl w:ilvl="0" w:tplc="53AED3A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2"/>
  </w:num>
  <w:num w:numId="3">
    <w:abstractNumId w:val="31"/>
  </w:num>
  <w:num w:numId="4">
    <w:abstractNumId w:val="51"/>
  </w:num>
  <w:num w:numId="5">
    <w:abstractNumId w:val="48"/>
  </w:num>
  <w:num w:numId="6">
    <w:abstractNumId w:val="30"/>
  </w:num>
  <w:num w:numId="7">
    <w:abstractNumId w:val="24"/>
  </w:num>
  <w:num w:numId="8">
    <w:abstractNumId w:val="34"/>
  </w:num>
  <w:num w:numId="9">
    <w:abstractNumId w:val="10"/>
  </w:num>
  <w:num w:numId="10">
    <w:abstractNumId w:val="55"/>
  </w:num>
  <w:num w:numId="11">
    <w:abstractNumId w:val="38"/>
  </w:num>
  <w:num w:numId="12">
    <w:abstractNumId w:val="29"/>
  </w:num>
  <w:num w:numId="13">
    <w:abstractNumId w:val="26"/>
  </w:num>
  <w:num w:numId="14">
    <w:abstractNumId w:val="5"/>
  </w:num>
  <w:num w:numId="15">
    <w:abstractNumId w:val="7"/>
  </w:num>
  <w:num w:numId="16">
    <w:abstractNumId w:val="19"/>
  </w:num>
  <w:num w:numId="17">
    <w:abstractNumId w:val="20"/>
  </w:num>
  <w:num w:numId="18">
    <w:abstractNumId w:val="3"/>
  </w:num>
  <w:num w:numId="19">
    <w:abstractNumId w:val="13"/>
  </w:num>
  <w:num w:numId="20">
    <w:abstractNumId w:val="53"/>
  </w:num>
  <w:num w:numId="21">
    <w:abstractNumId w:val="58"/>
  </w:num>
  <w:num w:numId="22">
    <w:abstractNumId w:val="57"/>
  </w:num>
  <w:num w:numId="23">
    <w:abstractNumId w:val="50"/>
  </w:num>
  <w:num w:numId="24">
    <w:abstractNumId w:val="56"/>
  </w:num>
  <w:num w:numId="25">
    <w:abstractNumId w:val="36"/>
  </w:num>
  <w:num w:numId="26">
    <w:abstractNumId w:val="12"/>
  </w:num>
  <w:num w:numId="27">
    <w:abstractNumId w:val="16"/>
  </w:num>
  <w:num w:numId="28">
    <w:abstractNumId w:val="33"/>
  </w:num>
  <w:num w:numId="29">
    <w:abstractNumId w:val="54"/>
  </w:num>
  <w:num w:numId="30">
    <w:abstractNumId w:val="9"/>
  </w:num>
  <w:num w:numId="31">
    <w:abstractNumId w:val="8"/>
  </w:num>
  <w:num w:numId="32">
    <w:abstractNumId w:val="28"/>
  </w:num>
  <w:num w:numId="33">
    <w:abstractNumId w:val="4"/>
  </w:num>
  <w:num w:numId="34">
    <w:abstractNumId w:val="52"/>
  </w:num>
  <w:num w:numId="35">
    <w:abstractNumId w:val="37"/>
  </w:num>
  <w:num w:numId="36">
    <w:abstractNumId w:val="44"/>
  </w:num>
  <w:num w:numId="37">
    <w:abstractNumId w:val="59"/>
  </w:num>
  <w:num w:numId="38">
    <w:abstractNumId w:val="25"/>
  </w:num>
  <w:num w:numId="39">
    <w:abstractNumId w:val="0"/>
  </w:num>
  <w:num w:numId="40">
    <w:abstractNumId w:val="35"/>
  </w:num>
  <w:num w:numId="41">
    <w:abstractNumId w:val="49"/>
  </w:num>
  <w:num w:numId="42">
    <w:abstractNumId w:val="6"/>
  </w:num>
  <w:num w:numId="43">
    <w:abstractNumId w:val="23"/>
  </w:num>
  <w:num w:numId="44">
    <w:abstractNumId w:val="11"/>
  </w:num>
  <w:num w:numId="45">
    <w:abstractNumId w:val="17"/>
  </w:num>
  <w:num w:numId="46">
    <w:abstractNumId w:val="14"/>
  </w:num>
  <w:num w:numId="47">
    <w:abstractNumId w:val="45"/>
  </w:num>
  <w:num w:numId="48">
    <w:abstractNumId w:val="1"/>
  </w:num>
  <w:num w:numId="49">
    <w:abstractNumId w:val="41"/>
  </w:num>
  <w:num w:numId="50">
    <w:abstractNumId w:val="40"/>
  </w:num>
  <w:num w:numId="51">
    <w:abstractNumId w:val="46"/>
  </w:num>
  <w:num w:numId="52">
    <w:abstractNumId w:val="47"/>
  </w:num>
  <w:num w:numId="53">
    <w:abstractNumId w:val="15"/>
  </w:num>
  <w:num w:numId="54">
    <w:abstractNumId w:val="27"/>
  </w:num>
  <w:num w:numId="55">
    <w:abstractNumId w:val="39"/>
  </w:num>
  <w:num w:numId="56">
    <w:abstractNumId w:val="21"/>
  </w:num>
  <w:num w:numId="57">
    <w:abstractNumId w:val="42"/>
  </w:num>
  <w:num w:numId="58">
    <w:abstractNumId w:val="18"/>
  </w:num>
  <w:num w:numId="59">
    <w:abstractNumId w:val="2"/>
  </w:num>
  <w:num w:numId="60">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B0E4C"/>
    <w:rsid w:val="000023BD"/>
    <w:rsid w:val="00005157"/>
    <w:rsid w:val="00006DB6"/>
    <w:rsid w:val="00006FF4"/>
    <w:rsid w:val="0000713A"/>
    <w:rsid w:val="00032669"/>
    <w:rsid w:val="000401A3"/>
    <w:rsid w:val="00050046"/>
    <w:rsid w:val="00051FC4"/>
    <w:rsid w:val="0005207C"/>
    <w:rsid w:val="000560E4"/>
    <w:rsid w:val="00062091"/>
    <w:rsid w:val="00072C02"/>
    <w:rsid w:val="00073282"/>
    <w:rsid w:val="00074916"/>
    <w:rsid w:val="0007513F"/>
    <w:rsid w:val="00082D43"/>
    <w:rsid w:val="000844C8"/>
    <w:rsid w:val="00091F90"/>
    <w:rsid w:val="000A0763"/>
    <w:rsid w:val="000B0E4C"/>
    <w:rsid w:val="000B46ED"/>
    <w:rsid w:val="000B55DC"/>
    <w:rsid w:val="000C31A8"/>
    <w:rsid w:val="000C4163"/>
    <w:rsid w:val="000D0583"/>
    <w:rsid w:val="000D2BCD"/>
    <w:rsid w:val="000D3AFD"/>
    <w:rsid w:val="000F23BB"/>
    <w:rsid w:val="000F4DD4"/>
    <w:rsid w:val="001006EE"/>
    <w:rsid w:val="00103C8D"/>
    <w:rsid w:val="001059A9"/>
    <w:rsid w:val="00111294"/>
    <w:rsid w:val="00112EF9"/>
    <w:rsid w:val="00122A2E"/>
    <w:rsid w:val="00132940"/>
    <w:rsid w:val="001334AE"/>
    <w:rsid w:val="00133E64"/>
    <w:rsid w:val="00134BAC"/>
    <w:rsid w:val="00141772"/>
    <w:rsid w:val="001445B8"/>
    <w:rsid w:val="001549BD"/>
    <w:rsid w:val="00163C8B"/>
    <w:rsid w:val="00171298"/>
    <w:rsid w:val="001720E6"/>
    <w:rsid w:val="00173C78"/>
    <w:rsid w:val="00175F3C"/>
    <w:rsid w:val="001776A3"/>
    <w:rsid w:val="00183E2E"/>
    <w:rsid w:val="00186336"/>
    <w:rsid w:val="001907DD"/>
    <w:rsid w:val="00191102"/>
    <w:rsid w:val="001921CE"/>
    <w:rsid w:val="00195A62"/>
    <w:rsid w:val="001A2062"/>
    <w:rsid w:val="001A4A02"/>
    <w:rsid w:val="001B0000"/>
    <w:rsid w:val="001B6B4A"/>
    <w:rsid w:val="001C0C62"/>
    <w:rsid w:val="001C2AB9"/>
    <w:rsid w:val="001C4BB1"/>
    <w:rsid w:val="001C6D37"/>
    <w:rsid w:val="001D1765"/>
    <w:rsid w:val="001D6E7F"/>
    <w:rsid w:val="001E16DD"/>
    <w:rsid w:val="001E2FD3"/>
    <w:rsid w:val="001E3B0B"/>
    <w:rsid w:val="001E4A30"/>
    <w:rsid w:val="001F2AA3"/>
    <w:rsid w:val="001F3A5F"/>
    <w:rsid w:val="001F4A08"/>
    <w:rsid w:val="001F7C7C"/>
    <w:rsid w:val="0020525F"/>
    <w:rsid w:val="00212F6D"/>
    <w:rsid w:val="00213689"/>
    <w:rsid w:val="00213AC2"/>
    <w:rsid w:val="00214517"/>
    <w:rsid w:val="00220E1D"/>
    <w:rsid w:val="0022573E"/>
    <w:rsid w:val="002266A6"/>
    <w:rsid w:val="00231115"/>
    <w:rsid w:val="00236D46"/>
    <w:rsid w:val="002471CB"/>
    <w:rsid w:val="00252B31"/>
    <w:rsid w:val="00256B8A"/>
    <w:rsid w:val="00261608"/>
    <w:rsid w:val="00261C90"/>
    <w:rsid w:val="00261DBA"/>
    <w:rsid w:val="00261DEA"/>
    <w:rsid w:val="00265626"/>
    <w:rsid w:val="00267D09"/>
    <w:rsid w:val="002818DE"/>
    <w:rsid w:val="00281BBE"/>
    <w:rsid w:val="002910A8"/>
    <w:rsid w:val="0029414E"/>
    <w:rsid w:val="00294AED"/>
    <w:rsid w:val="00296AD2"/>
    <w:rsid w:val="00296FDE"/>
    <w:rsid w:val="00297EA5"/>
    <w:rsid w:val="002A049C"/>
    <w:rsid w:val="002A11D4"/>
    <w:rsid w:val="002A4542"/>
    <w:rsid w:val="002A52CA"/>
    <w:rsid w:val="002B4BDA"/>
    <w:rsid w:val="002C537B"/>
    <w:rsid w:val="002D3502"/>
    <w:rsid w:val="002D3C69"/>
    <w:rsid w:val="002E7CDE"/>
    <w:rsid w:val="002F1F67"/>
    <w:rsid w:val="002F4896"/>
    <w:rsid w:val="002F56AA"/>
    <w:rsid w:val="003162FD"/>
    <w:rsid w:val="003175BF"/>
    <w:rsid w:val="00327D82"/>
    <w:rsid w:val="00331A72"/>
    <w:rsid w:val="003360BB"/>
    <w:rsid w:val="003424F9"/>
    <w:rsid w:val="0035390F"/>
    <w:rsid w:val="00356602"/>
    <w:rsid w:val="00357699"/>
    <w:rsid w:val="00361CEC"/>
    <w:rsid w:val="003631C3"/>
    <w:rsid w:val="0037156C"/>
    <w:rsid w:val="00377851"/>
    <w:rsid w:val="00380DA3"/>
    <w:rsid w:val="003846BA"/>
    <w:rsid w:val="003851E7"/>
    <w:rsid w:val="00386ADE"/>
    <w:rsid w:val="003936FF"/>
    <w:rsid w:val="0039383E"/>
    <w:rsid w:val="00393C9B"/>
    <w:rsid w:val="00393E61"/>
    <w:rsid w:val="003966B6"/>
    <w:rsid w:val="003A079E"/>
    <w:rsid w:val="003A601B"/>
    <w:rsid w:val="003C2189"/>
    <w:rsid w:val="003C3DB3"/>
    <w:rsid w:val="003C78EB"/>
    <w:rsid w:val="003C7B96"/>
    <w:rsid w:val="003C7E3C"/>
    <w:rsid w:val="003D3AE5"/>
    <w:rsid w:val="003D4435"/>
    <w:rsid w:val="003D79AF"/>
    <w:rsid w:val="003F0737"/>
    <w:rsid w:val="003F111A"/>
    <w:rsid w:val="003F294E"/>
    <w:rsid w:val="004002C0"/>
    <w:rsid w:val="004003E7"/>
    <w:rsid w:val="00400D8D"/>
    <w:rsid w:val="00401370"/>
    <w:rsid w:val="00401FA7"/>
    <w:rsid w:val="004037C2"/>
    <w:rsid w:val="0041179D"/>
    <w:rsid w:val="004178CB"/>
    <w:rsid w:val="0042251E"/>
    <w:rsid w:val="00422B87"/>
    <w:rsid w:val="0042456D"/>
    <w:rsid w:val="00425221"/>
    <w:rsid w:val="004253F3"/>
    <w:rsid w:val="0042629B"/>
    <w:rsid w:val="00433E47"/>
    <w:rsid w:val="004375B4"/>
    <w:rsid w:val="00447F2D"/>
    <w:rsid w:val="00455353"/>
    <w:rsid w:val="004553DF"/>
    <w:rsid w:val="0045744C"/>
    <w:rsid w:val="004612B3"/>
    <w:rsid w:val="004719F1"/>
    <w:rsid w:val="00481C28"/>
    <w:rsid w:val="004823F2"/>
    <w:rsid w:val="004826D4"/>
    <w:rsid w:val="0048300A"/>
    <w:rsid w:val="00483665"/>
    <w:rsid w:val="00491F95"/>
    <w:rsid w:val="00494B8E"/>
    <w:rsid w:val="004B2C72"/>
    <w:rsid w:val="004B60FB"/>
    <w:rsid w:val="004B7EAE"/>
    <w:rsid w:val="004D12B3"/>
    <w:rsid w:val="004D49AE"/>
    <w:rsid w:val="004E17A3"/>
    <w:rsid w:val="004E3EDA"/>
    <w:rsid w:val="004E4ADA"/>
    <w:rsid w:val="004F0FE6"/>
    <w:rsid w:val="004F2A5C"/>
    <w:rsid w:val="004F4940"/>
    <w:rsid w:val="004F4E0D"/>
    <w:rsid w:val="004F594B"/>
    <w:rsid w:val="004F7D92"/>
    <w:rsid w:val="00501696"/>
    <w:rsid w:val="005016FD"/>
    <w:rsid w:val="00506686"/>
    <w:rsid w:val="00513DE8"/>
    <w:rsid w:val="005176AA"/>
    <w:rsid w:val="00520CA1"/>
    <w:rsid w:val="00525486"/>
    <w:rsid w:val="00526406"/>
    <w:rsid w:val="005313D1"/>
    <w:rsid w:val="0054225C"/>
    <w:rsid w:val="00550C30"/>
    <w:rsid w:val="00551125"/>
    <w:rsid w:val="00555942"/>
    <w:rsid w:val="00557BB0"/>
    <w:rsid w:val="005610D1"/>
    <w:rsid w:val="00572092"/>
    <w:rsid w:val="00572ACF"/>
    <w:rsid w:val="00573807"/>
    <w:rsid w:val="00575EB6"/>
    <w:rsid w:val="00576E14"/>
    <w:rsid w:val="0058063B"/>
    <w:rsid w:val="005A0FAA"/>
    <w:rsid w:val="005A1B2B"/>
    <w:rsid w:val="005A67DD"/>
    <w:rsid w:val="005B117E"/>
    <w:rsid w:val="005B1F07"/>
    <w:rsid w:val="005B600F"/>
    <w:rsid w:val="005B6519"/>
    <w:rsid w:val="005C0A0D"/>
    <w:rsid w:val="005C2752"/>
    <w:rsid w:val="005C28E8"/>
    <w:rsid w:val="005C306D"/>
    <w:rsid w:val="005D2C7E"/>
    <w:rsid w:val="005D4D46"/>
    <w:rsid w:val="005D5C76"/>
    <w:rsid w:val="005F36A2"/>
    <w:rsid w:val="005F48C3"/>
    <w:rsid w:val="005F5B90"/>
    <w:rsid w:val="0060423F"/>
    <w:rsid w:val="00615263"/>
    <w:rsid w:val="00617AA8"/>
    <w:rsid w:val="00624753"/>
    <w:rsid w:val="006255F1"/>
    <w:rsid w:val="00633089"/>
    <w:rsid w:val="00633ADB"/>
    <w:rsid w:val="00635CC1"/>
    <w:rsid w:val="00636084"/>
    <w:rsid w:val="00643562"/>
    <w:rsid w:val="00646FFA"/>
    <w:rsid w:val="00654B91"/>
    <w:rsid w:val="00657163"/>
    <w:rsid w:val="006631BA"/>
    <w:rsid w:val="00664E09"/>
    <w:rsid w:val="0066749B"/>
    <w:rsid w:val="00671C5A"/>
    <w:rsid w:val="006724C6"/>
    <w:rsid w:val="00674E6B"/>
    <w:rsid w:val="006878F3"/>
    <w:rsid w:val="00692012"/>
    <w:rsid w:val="0069392B"/>
    <w:rsid w:val="006A060F"/>
    <w:rsid w:val="006B113B"/>
    <w:rsid w:val="006B2D67"/>
    <w:rsid w:val="006C08F1"/>
    <w:rsid w:val="006D5984"/>
    <w:rsid w:val="006D6AAB"/>
    <w:rsid w:val="006E23F6"/>
    <w:rsid w:val="006E5442"/>
    <w:rsid w:val="00700434"/>
    <w:rsid w:val="00705726"/>
    <w:rsid w:val="00706040"/>
    <w:rsid w:val="00715EF2"/>
    <w:rsid w:val="00722D77"/>
    <w:rsid w:val="0073042B"/>
    <w:rsid w:val="0073370D"/>
    <w:rsid w:val="00737DC5"/>
    <w:rsid w:val="00740466"/>
    <w:rsid w:val="00744548"/>
    <w:rsid w:val="00752818"/>
    <w:rsid w:val="007548A1"/>
    <w:rsid w:val="007623BF"/>
    <w:rsid w:val="0076365D"/>
    <w:rsid w:val="007644C1"/>
    <w:rsid w:val="0076484D"/>
    <w:rsid w:val="00772892"/>
    <w:rsid w:val="00774B93"/>
    <w:rsid w:val="007816B1"/>
    <w:rsid w:val="00781E54"/>
    <w:rsid w:val="007855B5"/>
    <w:rsid w:val="00785885"/>
    <w:rsid w:val="00791B4B"/>
    <w:rsid w:val="0079706C"/>
    <w:rsid w:val="007A5174"/>
    <w:rsid w:val="007A6652"/>
    <w:rsid w:val="007B0200"/>
    <w:rsid w:val="007B055D"/>
    <w:rsid w:val="007B1B30"/>
    <w:rsid w:val="007B68CC"/>
    <w:rsid w:val="007B7419"/>
    <w:rsid w:val="007C6D8D"/>
    <w:rsid w:val="007D3490"/>
    <w:rsid w:val="007D6C7D"/>
    <w:rsid w:val="007D7CAA"/>
    <w:rsid w:val="007E1C31"/>
    <w:rsid w:val="00801B98"/>
    <w:rsid w:val="0080254D"/>
    <w:rsid w:val="008045E2"/>
    <w:rsid w:val="00804CB3"/>
    <w:rsid w:val="00804EF0"/>
    <w:rsid w:val="00805A0B"/>
    <w:rsid w:val="00814888"/>
    <w:rsid w:val="00816164"/>
    <w:rsid w:val="00832857"/>
    <w:rsid w:val="008363AC"/>
    <w:rsid w:val="00840DC8"/>
    <w:rsid w:val="008422B2"/>
    <w:rsid w:val="00844AFE"/>
    <w:rsid w:val="00845FFD"/>
    <w:rsid w:val="00850718"/>
    <w:rsid w:val="008541B1"/>
    <w:rsid w:val="0085480F"/>
    <w:rsid w:val="00865494"/>
    <w:rsid w:val="00867829"/>
    <w:rsid w:val="00872E90"/>
    <w:rsid w:val="00883CDC"/>
    <w:rsid w:val="00883DB0"/>
    <w:rsid w:val="00886734"/>
    <w:rsid w:val="0089040A"/>
    <w:rsid w:val="00896929"/>
    <w:rsid w:val="0089789B"/>
    <w:rsid w:val="008A6B77"/>
    <w:rsid w:val="008B3E9D"/>
    <w:rsid w:val="008C0D36"/>
    <w:rsid w:val="008C4793"/>
    <w:rsid w:val="008D13AE"/>
    <w:rsid w:val="008D29B4"/>
    <w:rsid w:val="008D70F5"/>
    <w:rsid w:val="008E515E"/>
    <w:rsid w:val="008F038B"/>
    <w:rsid w:val="008F515C"/>
    <w:rsid w:val="009003D1"/>
    <w:rsid w:val="0090113A"/>
    <w:rsid w:val="00903ECA"/>
    <w:rsid w:val="00904995"/>
    <w:rsid w:val="00907F80"/>
    <w:rsid w:val="00917999"/>
    <w:rsid w:val="0092315D"/>
    <w:rsid w:val="009236AB"/>
    <w:rsid w:val="00924213"/>
    <w:rsid w:val="00924525"/>
    <w:rsid w:val="00926A90"/>
    <w:rsid w:val="00927FBA"/>
    <w:rsid w:val="00946C0B"/>
    <w:rsid w:val="00950D13"/>
    <w:rsid w:val="00950EBA"/>
    <w:rsid w:val="00953869"/>
    <w:rsid w:val="0095734A"/>
    <w:rsid w:val="00971C9F"/>
    <w:rsid w:val="009854B5"/>
    <w:rsid w:val="00992B6C"/>
    <w:rsid w:val="00996020"/>
    <w:rsid w:val="00996DE3"/>
    <w:rsid w:val="009A3390"/>
    <w:rsid w:val="009B72C0"/>
    <w:rsid w:val="009C10FC"/>
    <w:rsid w:val="009C39A8"/>
    <w:rsid w:val="009C3D0F"/>
    <w:rsid w:val="009C3DD5"/>
    <w:rsid w:val="009D6308"/>
    <w:rsid w:val="009D6E8E"/>
    <w:rsid w:val="009E0AC7"/>
    <w:rsid w:val="009E1001"/>
    <w:rsid w:val="009E146D"/>
    <w:rsid w:val="009F03DA"/>
    <w:rsid w:val="009F319B"/>
    <w:rsid w:val="009F7319"/>
    <w:rsid w:val="00A02079"/>
    <w:rsid w:val="00A0486B"/>
    <w:rsid w:val="00A04E5B"/>
    <w:rsid w:val="00A05EBB"/>
    <w:rsid w:val="00A06B2D"/>
    <w:rsid w:val="00A10F19"/>
    <w:rsid w:val="00A12F3C"/>
    <w:rsid w:val="00A139A8"/>
    <w:rsid w:val="00A169E4"/>
    <w:rsid w:val="00A22284"/>
    <w:rsid w:val="00A27094"/>
    <w:rsid w:val="00A27E06"/>
    <w:rsid w:val="00A32281"/>
    <w:rsid w:val="00A3542E"/>
    <w:rsid w:val="00A3593E"/>
    <w:rsid w:val="00A36FC0"/>
    <w:rsid w:val="00A4217E"/>
    <w:rsid w:val="00A530F5"/>
    <w:rsid w:val="00A53114"/>
    <w:rsid w:val="00A568DC"/>
    <w:rsid w:val="00A60941"/>
    <w:rsid w:val="00A60C4D"/>
    <w:rsid w:val="00A67061"/>
    <w:rsid w:val="00A718FB"/>
    <w:rsid w:val="00A71F06"/>
    <w:rsid w:val="00A727C5"/>
    <w:rsid w:val="00A75911"/>
    <w:rsid w:val="00A8226F"/>
    <w:rsid w:val="00A82C07"/>
    <w:rsid w:val="00A8305F"/>
    <w:rsid w:val="00A839AE"/>
    <w:rsid w:val="00A93E60"/>
    <w:rsid w:val="00A963FA"/>
    <w:rsid w:val="00AA3034"/>
    <w:rsid w:val="00AA7330"/>
    <w:rsid w:val="00AB0147"/>
    <w:rsid w:val="00AB1AE9"/>
    <w:rsid w:val="00AB1DA4"/>
    <w:rsid w:val="00AB33FE"/>
    <w:rsid w:val="00AB67E4"/>
    <w:rsid w:val="00AB6A75"/>
    <w:rsid w:val="00AC15B0"/>
    <w:rsid w:val="00AC1E79"/>
    <w:rsid w:val="00AC2DF9"/>
    <w:rsid w:val="00AC4670"/>
    <w:rsid w:val="00AC5731"/>
    <w:rsid w:val="00AD2B41"/>
    <w:rsid w:val="00AD3B83"/>
    <w:rsid w:val="00AE3ED1"/>
    <w:rsid w:val="00AE7475"/>
    <w:rsid w:val="00AF0495"/>
    <w:rsid w:val="00AF1412"/>
    <w:rsid w:val="00AF49D8"/>
    <w:rsid w:val="00AF721A"/>
    <w:rsid w:val="00AF77C3"/>
    <w:rsid w:val="00B0189E"/>
    <w:rsid w:val="00B064D7"/>
    <w:rsid w:val="00B10DC0"/>
    <w:rsid w:val="00B11A22"/>
    <w:rsid w:val="00B16DC1"/>
    <w:rsid w:val="00B20EB4"/>
    <w:rsid w:val="00B22268"/>
    <w:rsid w:val="00B24084"/>
    <w:rsid w:val="00B27675"/>
    <w:rsid w:val="00B309FC"/>
    <w:rsid w:val="00B312D9"/>
    <w:rsid w:val="00B3360B"/>
    <w:rsid w:val="00B350BD"/>
    <w:rsid w:val="00B40611"/>
    <w:rsid w:val="00B412EF"/>
    <w:rsid w:val="00B43D8D"/>
    <w:rsid w:val="00B46C73"/>
    <w:rsid w:val="00B47055"/>
    <w:rsid w:val="00B517E1"/>
    <w:rsid w:val="00B57DE7"/>
    <w:rsid w:val="00B62E4E"/>
    <w:rsid w:val="00B648D9"/>
    <w:rsid w:val="00B64F71"/>
    <w:rsid w:val="00B66550"/>
    <w:rsid w:val="00B755B6"/>
    <w:rsid w:val="00B75777"/>
    <w:rsid w:val="00B83DF7"/>
    <w:rsid w:val="00B84F8D"/>
    <w:rsid w:val="00B865F0"/>
    <w:rsid w:val="00B86909"/>
    <w:rsid w:val="00B878E9"/>
    <w:rsid w:val="00B9362A"/>
    <w:rsid w:val="00BA5E4D"/>
    <w:rsid w:val="00BA6C3D"/>
    <w:rsid w:val="00BB2FEB"/>
    <w:rsid w:val="00BB6A4B"/>
    <w:rsid w:val="00BB7D5B"/>
    <w:rsid w:val="00BC09CB"/>
    <w:rsid w:val="00BC1DB6"/>
    <w:rsid w:val="00BD1A98"/>
    <w:rsid w:val="00BD3325"/>
    <w:rsid w:val="00BE00C0"/>
    <w:rsid w:val="00BE7184"/>
    <w:rsid w:val="00BF1B3F"/>
    <w:rsid w:val="00BF353E"/>
    <w:rsid w:val="00BF56BD"/>
    <w:rsid w:val="00BF7272"/>
    <w:rsid w:val="00BF7737"/>
    <w:rsid w:val="00C01D35"/>
    <w:rsid w:val="00C04A03"/>
    <w:rsid w:val="00C07BC6"/>
    <w:rsid w:val="00C1194F"/>
    <w:rsid w:val="00C132B5"/>
    <w:rsid w:val="00C169A7"/>
    <w:rsid w:val="00C2014E"/>
    <w:rsid w:val="00C2219E"/>
    <w:rsid w:val="00C223D7"/>
    <w:rsid w:val="00C26018"/>
    <w:rsid w:val="00C26810"/>
    <w:rsid w:val="00C410D5"/>
    <w:rsid w:val="00C45B54"/>
    <w:rsid w:val="00C552DD"/>
    <w:rsid w:val="00C622D3"/>
    <w:rsid w:val="00C70A42"/>
    <w:rsid w:val="00C7189C"/>
    <w:rsid w:val="00C74270"/>
    <w:rsid w:val="00C80A44"/>
    <w:rsid w:val="00C94639"/>
    <w:rsid w:val="00C94DFA"/>
    <w:rsid w:val="00C9612E"/>
    <w:rsid w:val="00CA18F1"/>
    <w:rsid w:val="00CB09AD"/>
    <w:rsid w:val="00CC1395"/>
    <w:rsid w:val="00CC276B"/>
    <w:rsid w:val="00CC2E36"/>
    <w:rsid w:val="00CC4BB8"/>
    <w:rsid w:val="00CD133C"/>
    <w:rsid w:val="00CD3D16"/>
    <w:rsid w:val="00CE234D"/>
    <w:rsid w:val="00CE6E08"/>
    <w:rsid w:val="00CF015A"/>
    <w:rsid w:val="00CF120D"/>
    <w:rsid w:val="00CF5271"/>
    <w:rsid w:val="00D06F4E"/>
    <w:rsid w:val="00D07270"/>
    <w:rsid w:val="00D14BFD"/>
    <w:rsid w:val="00D17A4C"/>
    <w:rsid w:val="00D17A51"/>
    <w:rsid w:val="00D20E78"/>
    <w:rsid w:val="00D2394D"/>
    <w:rsid w:val="00D2444A"/>
    <w:rsid w:val="00D25502"/>
    <w:rsid w:val="00D26CDA"/>
    <w:rsid w:val="00D3317F"/>
    <w:rsid w:val="00D34AC7"/>
    <w:rsid w:val="00D36198"/>
    <w:rsid w:val="00D36E0D"/>
    <w:rsid w:val="00D43F43"/>
    <w:rsid w:val="00D455D8"/>
    <w:rsid w:val="00D462DD"/>
    <w:rsid w:val="00D50947"/>
    <w:rsid w:val="00D548F3"/>
    <w:rsid w:val="00D55805"/>
    <w:rsid w:val="00D6046B"/>
    <w:rsid w:val="00D62474"/>
    <w:rsid w:val="00D63810"/>
    <w:rsid w:val="00D639E1"/>
    <w:rsid w:val="00D721E9"/>
    <w:rsid w:val="00D77347"/>
    <w:rsid w:val="00D775AA"/>
    <w:rsid w:val="00D8279D"/>
    <w:rsid w:val="00D85218"/>
    <w:rsid w:val="00D87AF0"/>
    <w:rsid w:val="00D92F67"/>
    <w:rsid w:val="00D939EF"/>
    <w:rsid w:val="00D96BBD"/>
    <w:rsid w:val="00DA3790"/>
    <w:rsid w:val="00DA3D0D"/>
    <w:rsid w:val="00DA5793"/>
    <w:rsid w:val="00DA672E"/>
    <w:rsid w:val="00DA680A"/>
    <w:rsid w:val="00DB0CD4"/>
    <w:rsid w:val="00DB47C0"/>
    <w:rsid w:val="00DB648E"/>
    <w:rsid w:val="00DB6EFB"/>
    <w:rsid w:val="00DC08C7"/>
    <w:rsid w:val="00DC515B"/>
    <w:rsid w:val="00DD260E"/>
    <w:rsid w:val="00DD36A2"/>
    <w:rsid w:val="00DD36DB"/>
    <w:rsid w:val="00DE07D7"/>
    <w:rsid w:val="00DE1084"/>
    <w:rsid w:val="00DE2079"/>
    <w:rsid w:val="00DF2F5D"/>
    <w:rsid w:val="00DF4EE3"/>
    <w:rsid w:val="00DF55F2"/>
    <w:rsid w:val="00E0623A"/>
    <w:rsid w:val="00E2435A"/>
    <w:rsid w:val="00E24E52"/>
    <w:rsid w:val="00E255BA"/>
    <w:rsid w:val="00E27FDB"/>
    <w:rsid w:val="00E311F9"/>
    <w:rsid w:val="00E47BD3"/>
    <w:rsid w:val="00E47F81"/>
    <w:rsid w:val="00E5163A"/>
    <w:rsid w:val="00E534FE"/>
    <w:rsid w:val="00E5397B"/>
    <w:rsid w:val="00E5688D"/>
    <w:rsid w:val="00E607F3"/>
    <w:rsid w:val="00E61415"/>
    <w:rsid w:val="00E6192D"/>
    <w:rsid w:val="00E66166"/>
    <w:rsid w:val="00E679BB"/>
    <w:rsid w:val="00E73729"/>
    <w:rsid w:val="00E74052"/>
    <w:rsid w:val="00E75476"/>
    <w:rsid w:val="00E774A6"/>
    <w:rsid w:val="00E774C9"/>
    <w:rsid w:val="00E861C6"/>
    <w:rsid w:val="00E8707C"/>
    <w:rsid w:val="00E91D4B"/>
    <w:rsid w:val="00E95266"/>
    <w:rsid w:val="00EA50E1"/>
    <w:rsid w:val="00EA5C27"/>
    <w:rsid w:val="00EA70E8"/>
    <w:rsid w:val="00EB0BEE"/>
    <w:rsid w:val="00EB2E3F"/>
    <w:rsid w:val="00EB3446"/>
    <w:rsid w:val="00EC2ACB"/>
    <w:rsid w:val="00EC419F"/>
    <w:rsid w:val="00EC72C6"/>
    <w:rsid w:val="00EC7762"/>
    <w:rsid w:val="00EC790C"/>
    <w:rsid w:val="00ED2216"/>
    <w:rsid w:val="00ED2C0B"/>
    <w:rsid w:val="00ED4669"/>
    <w:rsid w:val="00ED5C57"/>
    <w:rsid w:val="00ED623A"/>
    <w:rsid w:val="00EE0199"/>
    <w:rsid w:val="00EE440D"/>
    <w:rsid w:val="00EE5C35"/>
    <w:rsid w:val="00EE5D60"/>
    <w:rsid w:val="00EF075B"/>
    <w:rsid w:val="00EF4410"/>
    <w:rsid w:val="00F023DE"/>
    <w:rsid w:val="00F02683"/>
    <w:rsid w:val="00F032E9"/>
    <w:rsid w:val="00F03EC1"/>
    <w:rsid w:val="00F055FC"/>
    <w:rsid w:val="00F05BBC"/>
    <w:rsid w:val="00F10F42"/>
    <w:rsid w:val="00F110EF"/>
    <w:rsid w:val="00F114A6"/>
    <w:rsid w:val="00F15176"/>
    <w:rsid w:val="00F177E2"/>
    <w:rsid w:val="00F200A8"/>
    <w:rsid w:val="00F438DD"/>
    <w:rsid w:val="00F43DDB"/>
    <w:rsid w:val="00F44610"/>
    <w:rsid w:val="00F446D3"/>
    <w:rsid w:val="00F4632F"/>
    <w:rsid w:val="00F5117E"/>
    <w:rsid w:val="00F5443D"/>
    <w:rsid w:val="00F60FF1"/>
    <w:rsid w:val="00F64547"/>
    <w:rsid w:val="00F73C69"/>
    <w:rsid w:val="00F80304"/>
    <w:rsid w:val="00F80645"/>
    <w:rsid w:val="00F85C13"/>
    <w:rsid w:val="00F869F8"/>
    <w:rsid w:val="00F8760C"/>
    <w:rsid w:val="00F94503"/>
    <w:rsid w:val="00F962C8"/>
    <w:rsid w:val="00F96870"/>
    <w:rsid w:val="00FA4074"/>
    <w:rsid w:val="00FA41A8"/>
    <w:rsid w:val="00FA461A"/>
    <w:rsid w:val="00FA4C37"/>
    <w:rsid w:val="00FB1D7C"/>
    <w:rsid w:val="00FB3C0C"/>
    <w:rsid w:val="00FB4B74"/>
    <w:rsid w:val="00FB5E19"/>
    <w:rsid w:val="00FB627D"/>
    <w:rsid w:val="00FB6DB1"/>
    <w:rsid w:val="00FC0861"/>
    <w:rsid w:val="00FC0B38"/>
    <w:rsid w:val="00FC7080"/>
    <w:rsid w:val="00FE3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6"/>
        <o:r id="V:Rule2" type="connector" idref="#_x0000_s1077"/>
        <o:r id="V:Rule3" type="connector" idref="#_x0000_s1079"/>
        <o:r id="V:Rule4" type="connector" idref="#_x0000_s1081"/>
        <o:r id="V:Rule5"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52"/>
  </w:style>
  <w:style w:type="paragraph" w:styleId="Heading1">
    <w:name w:val="heading 1"/>
    <w:basedOn w:val="Normal"/>
    <w:next w:val="Normal"/>
    <w:link w:val="Heading1Char"/>
    <w:uiPriority w:val="9"/>
    <w:qFormat/>
    <w:rsid w:val="00E255BA"/>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5BA"/>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E255BA"/>
    <w:pPr>
      <w:ind w:left="720"/>
      <w:contextualSpacing/>
    </w:pPr>
    <w:rPr>
      <w:rFonts w:eastAsiaTheme="minorHAnsi"/>
      <w:lang w:val="id-ID"/>
    </w:rPr>
  </w:style>
  <w:style w:type="paragraph" w:styleId="Header">
    <w:name w:val="header"/>
    <w:basedOn w:val="Normal"/>
    <w:link w:val="HeaderChar"/>
    <w:uiPriority w:val="99"/>
    <w:unhideWhenUsed/>
    <w:rsid w:val="006B2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D67"/>
  </w:style>
  <w:style w:type="paragraph" w:styleId="Footer">
    <w:name w:val="footer"/>
    <w:basedOn w:val="Normal"/>
    <w:link w:val="FooterChar"/>
    <w:uiPriority w:val="99"/>
    <w:unhideWhenUsed/>
    <w:rsid w:val="006B2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D67"/>
  </w:style>
  <w:style w:type="table" w:styleId="TableGrid">
    <w:name w:val="Table Grid"/>
    <w:basedOn w:val="TableNormal"/>
    <w:uiPriority w:val="59"/>
    <w:rsid w:val="00C62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2629B"/>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42629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26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9B"/>
    <w:rPr>
      <w:rFonts w:ascii="Tahoma" w:hAnsi="Tahoma" w:cs="Tahoma"/>
      <w:sz w:val="16"/>
      <w:szCs w:val="16"/>
    </w:rPr>
  </w:style>
  <w:style w:type="character" w:styleId="CommentReference">
    <w:name w:val="annotation reference"/>
    <w:basedOn w:val="DefaultParagraphFont"/>
    <w:uiPriority w:val="99"/>
    <w:semiHidden/>
    <w:unhideWhenUsed/>
    <w:rsid w:val="00DD260E"/>
    <w:rPr>
      <w:sz w:val="16"/>
      <w:szCs w:val="16"/>
    </w:rPr>
  </w:style>
  <w:style w:type="paragraph" w:styleId="CommentText">
    <w:name w:val="annotation text"/>
    <w:basedOn w:val="Normal"/>
    <w:link w:val="CommentTextChar"/>
    <w:uiPriority w:val="99"/>
    <w:semiHidden/>
    <w:unhideWhenUsed/>
    <w:rsid w:val="00DD260E"/>
    <w:pPr>
      <w:spacing w:line="240" w:lineRule="auto"/>
    </w:pPr>
    <w:rPr>
      <w:sz w:val="20"/>
      <w:szCs w:val="20"/>
    </w:rPr>
  </w:style>
  <w:style w:type="character" w:customStyle="1" w:styleId="CommentTextChar">
    <w:name w:val="Comment Text Char"/>
    <w:basedOn w:val="DefaultParagraphFont"/>
    <w:link w:val="CommentText"/>
    <w:uiPriority w:val="99"/>
    <w:semiHidden/>
    <w:rsid w:val="00DD260E"/>
    <w:rPr>
      <w:sz w:val="20"/>
      <w:szCs w:val="20"/>
    </w:rPr>
  </w:style>
  <w:style w:type="paragraph" w:styleId="CommentSubject">
    <w:name w:val="annotation subject"/>
    <w:basedOn w:val="CommentText"/>
    <w:next w:val="CommentText"/>
    <w:link w:val="CommentSubjectChar"/>
    <w:uiPriority w:val="99"/>
    <w:semiHidden/>
    <w:unhideWhenUsed/>
    <w:rsid w:val="00DD260E"/>
    <w:rPr>
      <w:b/>
      <w:bCs/>
    </w:rPr>
  </w:style>
  <w:style w:type="character" w:customStyle="1" w:styleId="CommentSubjectChar">
    <w:name w:val="Comment Subject Char"/>
    <w:basedOn w:val="CommentTextChar"/>
    <w:link w:val="CommentSubject"/>
    <w:uiPriority w:val="99"/>
    <w:semiHidden/>
    <w:rsid w:val="00DD260E"/>
    <w:rPr>
      <w:b/>
      <w:bCs/>
      <w:sz w:val="20"/>
      <w:szCs w:val="20"/>
    </w:rPr>
  </w:style>
  <w:style w:type="character" w:styleId="Hyperlink">
    <w:name w:val="Hyperlink"/>
    <w:basedOn w:val="DefaultParagraphFont"/>
    <w:uiPriority w:val="99"/>
    <w:unhideWhenUsed/>
    <w:rsid w:val="0058063B"/>
    <w:rPr>
      <w:color w:val="0000FF" w:themeColor="hyperlink"/>
      <w:u w:val="single"/>
    </w:rPr>
  </w:style>
  <w:style w:type="paragraph" w:styleId="NormalWeb">
    <w:name w:val="Normal (Web)"/>
    <w:basedOn w:val="Normal"/>
    <w:uiPriority w:val="99"/>
    <w:unhideWhenUsed/>
    <w:rsid w:val="00AB3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463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966">
      <w:bodyDiv w:val="1"/>
      <w:marLeft w:val="0"/>
      <w:marRight w:val="0"/>
      <w:marTop w:val="0"/>
      <w:marBottom w:val="0"/>
      <w:divBdr>
        <w:top w:val="none" w:sz="0" w:space="0" w:color="auto"/>
        <w:left w:val="none" w:sz="0" w:space="0" w:color="auto"/>
        <w:bottom w:val="none" w:sz="0" w:space="0" w:color="auto"/>
        <w:right w:val="none" w:sz="0" w:space="0" w:color="auto"/>
      </w:divBdr>
    </w:div>
    <w:div w:id="673261948">
      <w:bodyDiv w:val="1"/>
      <w:marLeft w:val="0"/>
      <w:marRight w:val="0"/>
      <w:marTop w:val="0"/>
      <w:marBottom w:val="0"/>
      <w:divBdr>
        <w:top w:val="none" w:sz="0" w:space="0" w:color="auto"/>
        <w:left w:val="none" w:sz="0" w:space="0" w:color="auto"/>
        <w:bottom w:val="none" w:sz="0" w:space="0" w:color="auto"/>
        <w:right w:val="none" w:sz="0" w:space="0" w:color="auto"/>
      </w:divBdr>
    </w:div>
    <w:div w:id="1059934711">
      <w:bodyDiv w:val="1"/>
      <w:marLeft w:val="0"/>
      <w:marRight w:val="0"/>
      <w:marTop w:val="0"/>
      <w:marBottom w:val="0"/>
      <w:divBdr>
        <w:top w:val="none" w:sz="0" w:space="0" w:color="auto"/>
        <w:left w:val="none" w:sz="0" w:space="0" w:color="auto"/>
        <w:bottom w:val="none" w:sz="0" w:space="0" w:color="auto"/>
        <w:right w:val="none" w:sz="0" w:space="0" w:color="auto"/>
      </w:divBdr>
    </w:div>
    <w:div w:id="1523544633">
      <w:bodyDiv w:val="1"/>
      <w:marLeft w:val="0"/>
      <w:marRight w:val="0"/>
      <w:marTop w:val="0"/>
      <w:marBottom w:val="0"/>
      <w:divBdr>
        <w:top w:val="none" w:sz="0" w:space="0" w:color="auto"/>
        <w:left w:val="none" w:sz="0" w:space="0" w:color="auto"/>
        <w:bottom w:val="none" w:sz="0" w:space="0" w:color="auto"/>
        <w:right w:val="none" w:sz="0" w:space="0" w:color="auto"/>
      </w:divBdr>
    </w:div>
    <w:div w:id="21125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F7C6-B09F-4F9D-B2D7-0E1C9EB2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11</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 Es11</cp:lastModifiedBy>
  <cp:revision>146</cp:revision>
  <cp:lastPrinted>2016-08-23T05:05:00Z</cp:lastPrinted>
  <dcterms:created xsi:type="dcterms:W3CDTF">2015-06-27T12:21:00Z</dcterms:created>
  <dcterms:modified xsi:type="dcterms:W3CDTF">2018-07-23T04:40:00Z</dcterms:modified>
</cp:coreProperties>
</file>